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E063B" w14:textId="0FC664E9" w:rsidR="00262516" w:rsidRDefault="000936C2" w:rsidP="00BC6C4E">
      <w:pPr>
        <w:spacing w:line="480" w:lineRule="auto"/>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ADDIN EN.CITE &lt;EndNote&gt;&lt;Cite&gt;&lt;Author&gt;Wolkovich&lt;/Author&gt;&lt;Year&gt;2014&lt;/Year&gt;&lt;RecNum&gt;3571&lt;/RecNum&gt;&lt;DisplayText&gt;(&lt;style face="italic"&gt;1&lt;/style&gt;)&lt;/DisplayText&gt;&lt;record&gt;&lt;rec-number&gt;3571&lt;/rec-number&gt;&lt;foreign-keys&gt;&lt;key app="EN" db-id="5xepdfpstrxf0iea0wexx9d1paeztdsddxwp" timestamp="0"&gt;3571&lt;/key&gt;&lt;/foreign-keys&gt;&lt;ref-type name="Journal Article"&gt;17&lt;/ref-type&gt;&lt;contributors&gt;&lt;authors&gt;&lt;author&gt;Wolkovich, E. M.&lt;/author&gt;&lt;author&gt;Cook, B. I.&lt;/author&gt;&lt;author&gt;McLauchlan, K. K.&lt;/author&gt;&lt;author&gt;Davies, T. J.&lt;/author&gt;&lt;/authors&gt;&lt;/contributors&gt;&lt;titles&gt;&lt;title&gt;Temporal ecology in the Anthropocene&lt;/title&gt;&lt;secondary-title&gt;Ecology Letters&lt;/secondary-title&gt;&lt;/titles&gt;&lt;periodical&gt;&lt;full-title&gt;Ecology Letters&lt;/full-title&gt;&lt;/periodical&gt;&lt;pages&gt;1365-1379&lt;/pages&gt;&lt;volume&gt;17&lt;/volume&gt;&lt;number&gt;11&lt;/number&gt;&lt;keywords&gt;&lt;keyword&gt;Autocorrelation&lt;/keyword&gt;&lt;keyword&gt;climate change&lt;/keyword&gt;&lt;keyword&gt;ecological forecasting&lt;/keyword&gt;&lt;keyword&gt;events&lt;/keyword&gt;&lt;keyword&gt;non-stationarity&lt;/keyword&gt;&lt;keyword&gt;scaling&lt;/keyword&gt;&lt;keyword&gt;spatial ecology&lt;/keyword&gt;&lt;keyword&gt;temporal ecology&lt;/keyword&gt;&lt;/keywords&gt;&lt;dates&gt;&lt;year&gt;2014&lt;/year&gt;&lt;/dates&gt;&lt;isbn&gt;1461-0248&lt;/isbn&gt;&lt;urls&gt;&lt;related-urls&gt;&lt;url&gt;http://dx.doi.org/10.1111/ele.12353&lt;/url&gt;&lt;/related-urls&gt;&lt;/urls&gt;&lt;electronic-resource-num&gt;10.1111/ele.12353&lt;/electronic-resource-num&gt;&lt;/record&gt;&lt;/Cite&gt;&lt;/EndNote&gt;</w:instrText>
      </w:r>
      <w:r>
        <w:rPr>
          <w:rFonts w:ascii="Times New Roman" w:hAnsi="Times New Roman" w:cs="Times New Roman"/>
          <w:b/>
          <w:bCs/>
        </w:rPr>
        <w:fldChar w:fldCharType="separate"/>
      </w:r>
      <w:r>
        <w:rPr>
          <w:rFonts w:ascii="Times New Roman" w:hAnsi="Times New Roman" w:cs="Times New Roman"/>
          <w:b/>
          <w:bCs/>
          <w:noProof/>
        </w:rPr>
        <w:t>(</w:t>
      </w:r>
      <w:r w:rsidRPr="000936C2">
        <w:rPr>
          <w:rFonts w:ascii="Times New Roman" w:hAnsi="Times New Roman" w:cs="Times New Roman"/>
          <w:b/>
          <w:bCs/>
          <w:i/>
          <w:noProof/>
        </w:rPr>
        <w:t>1</w:t>
      </w:r>
      <w:r>
        <w:rPr>
          <w:rFonts w:ascii="Times New Roman" w:hAnsi="Times New Roman" w:cs="Times New Roman"/>
          <w:b/>
          <w:bCs/>
          <w:noProof/>
        </w:rPr>
        <w:t>)</w:t>
      </w:r>
      <w:r>
        <w:rPr>
          <w:rFonts w:ascii="Times New Roman" w:hAnsi="Times New Roman" w:cs="Times New Roman"/>
          <w:b/>
          <w:bCs/>
        </w:rPr>
        <w:fldChar w:fldCharType="end"/>
      </w:r>
      <w:r w:rsidR="00B83DF6" w:rsidRPr="00BC6C4E">
        <w:rPr>
          <w:rFonts w:ascii="Times New Roman" w:hAnsi="Times New Roman" w:cs="Times New Roman"/>
          <w:b/>
          <w:bCs/>
        </w:rPr>
        <w:t>Extreme c</w:t>
      </w:r>
      <w:r w:rsidR="00262516" w:rsidRPr="00BC6C4E">
        <w:rPr>
          <w:rFonts w:ascii="Times New Roman" w:hAnsi="Times New Roman" w:cs="Times New Roman"/>
          <w:b/>
          <w:bCs/>
        </w:rPr>
        <w:t xml:space="preserve">limate </w:t>
      </w:r>
      <w:r w:rsidR="00B83DF6" w:rsidRPr="00BC6C4E">
        <w:rPr>
          <w:rFonts w:ascii="Times New Roman" w:hAnsi="Times New Roman" w:cs="Times New Roman"/>
          <w:b/>
          <w:bCs/>
        </w:rPr>
        <w:t xml:space="preserve">alters </w:t>
      </w:r>
      <w:r w:rsidR="00961ED5">
        <w:rPr>
          <w:rFonts w:ascii="Times New Roman" w:hAnsi="Times New Roman" w:cs="Times New Roman"/>
          <w:b/>
          <w:bCs/>
        </w:rPr>
        <w:t xml:space="preserve">the temporal </w:t>
      </w:r>
      <w:r w:rsidR="00C54D2E">
        <w:rPr>
          <w:rFonts w:ascii="Times New Roman" w:hAnsi="Times New Roman" w:cs="Times New Roman"/>
          <w:b/>
          <w:bCs/>
        </w:rPr>
        <w:t>organization</w:t>
      </w:r>
      <w:r w:rsidR="00961ED5">
        <w:rPr>
          <w:rFonts w:ascii="Times New Roman" w:hAnsi="Times New Roman" w:cs="Times New Roman"/>
          <w:b/>
          <w:bCs/>
        </w:rPr>
        <w:t xml:space="preserve"> of </w:t>
      </w:r>
      <w:r w:rsidR="006A44C9">
        <w:rPr>
          <w:rFonts w:ascii="Times New Roman" w:hAnsi="Times New Roman" w:cs="Times New Roman"/>
          <w:b/>
          <w:bCs/>
        </w:rPr>
        <w:t>seasonal</w:t>
      </w:r>
      <w:r w:rsidR="00961ED5">
        <w:rPr>
          <w:rFonts w:ascii="Times New Roman" w:hAnsi="Times New Roman" w:cs="Times New Roman"/>
          <w:b/>
          <w:bCs/>
        </w:rPr>
        <w:t xml:space="preserve"> communities</w:t>
      </w:r>
    </w:p>
    <w:p w14:paraId="36A477D0" w14:textId="797057E4" w:rsidR="00961ED5" w:rsidRDefault="00961ED5" w:rsidP="00BC6C4E">
      <w:pPr>
        <w:spacing w:line="480" w:lineRule="auto"/>
        <w:jc w:val="center"/>
        <w:rPr>
          <w:rFonts w:ascii="Times New Roman" w:hAnsi="Times New Roman" w:cs="Times New Roman"/>
          <w:b/>
          <w:bCs/>
        </w:rPr>
      </w:pPr>
      <w:r>
        <w:rPr>
          <w:rFonts w:ascii="Times New Roman" w:hAnsi="Times New Roman" w:cs="Times New Roman"/>
          <w:b/>
          <w:bCs/>
        </w:rPr>
        <w:t>Extreme climatic events alter the seasonal transitions of communities</w:t>
      </w:r>
    </w:p>
    <w:p w14:paraId="6B276842" w14:textId="7CCB6CDA" w:rsidR="00961ED5" w:rsidRDefault="00961ED5" w:rsidP="00961ED5">
      <w:pPr>
        <w:spacing w:line="480" w:lineRule="auto"/>
        <w:jc w:val="center"/>
        <w:rPr>
          <w:rFonts w:ascii="Times New Roman" w:hAnsi="Times New Roman" w:cs="Times New Roman"/>
          <w:b/>
          <w:bCs/>
        </w:rPr>
      </w:pPr>
      <w:r>
        <w:rPr>
          <w:rFonts w:ascii="Times New Roman" w:hAnsi="Times New Roman" w:cs="Times New Roman"/>
          <w:b/>
          <w:bCs/>
        </w:rPr>
        <w:t xml:space="preserve">Climate variation </w:t>
      </w:r>
      <w:r w:rsidR="00C54D2E">
        <w:rPr>
          <w:rFonts w:ascii="Times New Roman" w:hAnsi="Times New Roman" w:cs="Times New Roman"/>
          <w:b/>
          <w:bCs/>
        </w:rPr>
        <w:t xml:space="preserve">and extreme events </w:t>
      </w:r>
      <w:r>
        <w:rPr>
          <w:rFonts w:ascii="Times New Roman" w:hAnsi="Times New Roman" w:cs="Times New Roman"/>
          <w:b/>
          <w:bCs/>
        </w:rPr>
        <w:t>shape</w:t>
      </w:r>
      <w:r w:rsidR="00C54D2E">
        <w:rPr>
          <w:rFonts w:ascii="Times New Roman" w:hAnsi="Times New Roman" w:cs="Times New Roman"/>
          <w:b/>
          <w:bCs/>
        </w:rPr>
        <w:t xml:space="preserve"> the</w:t>
      </w:r>
      <w:r>
        <w:rPr>
          <w:rFonts w:ascii="Times New Roman" w:hAnsi="Times New Roman" w:cs="Times New Roman"/>
          <w:b/>
          <w:bCs/>
        </w:rPr>
        <w:t xml:space="preserve"> seasonal </w:t>
      </w:r>
      <w:r w:rsidR="00C54D2E">
        <w:rPr>
          <w:rFonts w:ascii="Times New Roman" w:hAnsi="Times New Roman" w:cs="Times New Roman"/>
          <w:b/>
          <w:bCs/>
        </w:rPr>
        <w:t>organization</w:t>
      </w:r>
      <w:r>
        <w:rPr>
          <w:rFonts w:ascii="Times New Roman" w:hAnsi="Times New Roman" w:cs="Times New Roman"/>
          <w:b/>
          <w:bCs/>
        </w:rPr>
        <w:t xml:space="preserve"> of communities</w:t>
      </w:r>
    </w:p>
    <w:p w14:paraId="33F7C170" w14:textId="53589CC6" w:rsidR="00961ED5" w:rsidRPr="00F312C8" w:rsidRDefault="00F312C8" w:rsidP="00BC6C4E">
      <w:pPr>
        <w:spacing w:line="480" w:lineRule="auto"/>
        <w:jc w:val="center"/>
        <w:rPr>
          <w:rFonts w:ascii="Times New Roman" w:hAnsi="Times New Roman" w:cs="Times New Roman"/>
          <w:b/>
          <w:bCs/>
          <w:vertAlign w:val="superscript"/>
        </w:rPr>
      </w:pPr>
      <w:r>
        <w:rPr>
          <w:rFonts w:ascii="Times New Roman" w:hAnsi="Times New Roman" w:cs="Times New Roman"/>
          <w:b/>
          <w:bCs/>
        </w:rPr>
        <w:t>Volker H. W. Rudolf</w:t>
      </w:r>
      <w:r>
        <w:rPr>
          <w:rFonts w:ascii="Times New Roman" w:hAnsi="Times New Roman" w:cs="Times New Roman"/>
          <w:b/>
          <w:bCs/>
          <w:vertAlign w:val="superscript"/>
        </w:rPr>
        <w:t>1*</w:t>
      </w:r>
      <w:r>
        <w:rPr>
          <w:rFonts w:ascii="Times New Roman" w:hAnsi="Times New Roman" w:cs="Times New Roman"/>
          <w:b/>
          <w:bCs/>
        </w:rPr>
        <w:t>, Daniel Saenz</w:t>
      </w:r>
      <w:r>
        <w:rPr>
          <w:rFonts w:ascii="Times New Roman" w:hAnsi="Times New Roman" w:cs="Times New Roman"/>
          <w:b/>
          <w:bCs/>
          <w:vertAlign w:val="superscript"/>
        </w:rPr>
        <w:t>2</w:t>
      </w:r>
    </w:p>
    <w:p w14:paraId="42F886CF" w14:textId="77777777" w:rsidR="00F312C8" w:rsidRPr="00F312C8" w:rsidRDefault="00F312C8" w:rsidP="00F312C8">
      <w:pPr>
        <w:spacing w:line="480" w:lineRule="auto"/>
        <w:rPr>
          <w:rFonts w:ascii="Times New Roman" w:hAnsi="Times New Roman" w:cs="Times New Roman"/>
          <w:b/>
          <w:bCs/>
        </w:rPr>
      </w:pPr>
      <w:r w:rsidRPr="00F312C8">
        <w:rPr>
          <w:rFonts w:ascii="Times New Roman" w:hAnsi="Times New Roman" w:cs="Times New Roman"/>
          <w:b/>
          <w:bCs/>
        </w:rPr>
        <w:t>Affiliations</w:t>
      </w:r>
    </w:p>
    <w:p w14:paraId="785D2CF5" w14:textId="38599096" w:rsidR="00F312C8" w:rsidRDefault="00F312C8" w:rsidP="00F312C8">
      <w:pPr>
        <w:spacing w:line="480" w:lineRule="auto"/>
        <w:rPr>
          <w:rFonts w:ascii="Times New Roman" w:hAnsi="Times New Roman" w:cs="Times New Roman"/>
          <w:b/>
          <w:bCs/>
        </w:rPr>
      </w:pPr>
      <w:r>
        <w:rPr>
          <w:rFonts w:ascii="Times New Roman" w:hAnsi="Times New Roman" w:cs="Times New Roman"/>
          <w:b/>
          <w:bCs/>
          <w:vertAlign w:val="superscript"/>
        </w:rPr>
        <w:t>1</w:t>
      </w:r>
      <w:r>
        <w:rPr>
          <w:rFonts w:ascii="Times New Roman" w:hAnsi="Times New Roman" w:cs="Times New Roman"/>
          <w:b/>
          <w:bCs/>
        </w:rPr>
        <w:t xml:space="preserve">Corresponding author, Program of Ecology &amp; Evolutionary Biology, </w:t>
      </w:r>
      <w:proofErr w:type="spellStart"/>
      <w:r>
        <w:rPr>
          <w:rFonts w:ascii="Times New Roman" w:hAnsi="Times New Roman" w:cs="Times New Roman"/>
          <w:b/>
          <w:bCs/>
        </w:rPr>
        <w:t>BioSciences</w:t>
      </w:r>
      <w:proofErr w:type="spellEnd"/>
      <w:r>
        <w:rPr>
          <w:rFonts w:ascii="Times New Roman" w:hAnsi="Times New Roman" w:cs="Times New Roman"/>
          <w:b/>
          <w:bCs/>
        </w:rPr>
        <w:t>, Rice University; Houston, TX 77005, USA</w:t>
      </w:r>
    </w:p>
    <w:p w14:paraId="50862A59" w14:textId="344FD827" w:rsidR="00F312C8" w:rsidRDefault="00F312C8" w:rsidP="00F312C8">
      <w:pPr>
        <w:spacing w:line="480" w:lineRule="auto"/>
        <w:rPr>
          <w:rFonts w:ascii="Times New Roman" w:hAnsi="Times New Roman" w:cs="Times New Roman"/>
          <w:b/>
          <w:bCs/>
        </w:rPr>
      </w:pPr>
      <w:r w:rsidRPr="00F312C8">
        <w:rPr>
          <w:rFonts w:ascii="Times New Roman" w:hAnsi="Times New Roman" w:cs="Times New Roman"/>
          <w:b/>
          <w:bCs/>
          <w:vertAlign w:val="superscript"/>
        </w:rPr>
        <w:t>2</w:t>
      </w:r>
      <w:r w:rsidRPr="00F312C8">
        <w:rPr>
          <w:rFonts w:ascii="Times New Roman" w:hAnsi="Times New Roman" w:cs="Times New Roman"/>
          <w:b/>
          <w:bCs/>
        </w:rPr>
        <w:t>USDA Forest Service Southern</w:t>
      </w:r>
      <w:r>
        <w:rPr>
          <w:rFonts w:ascii="Times New Roman" w:hAnsi="Times New Roman" w:cs="Times New Roman"/>
          <w:b/>
          <w:bCs/>
        </w:rPr>
        <w:t xml:space="preserve"> </w:t>
      </w:r>
      <w:r w:rsidRPr="00F312C8">
        <w:rPr>
          <w:rFonts w:ascii="Times New Roman" w:hAnsi="Times New Roman" w:cs="Times New Roman"/>
          <w:b/>
          <w:bCs/>
        </w:rPr>
        <w:t>Research Station</w:t>
      </w:r>
      <w:r>
        <w:rPr>
          <w:rFonts w:ascii="Times New Roman" w:hAnsi="Times New Roman" w:cs="Times New Roman"/>
          <w:b/>
          <w:bCs/>
        </w:rPr>
        <w:t>;</w:t>
      </w:r>
      <w:r w:rsidRPr="00F312C8">
        <w:rPr>
          <w:rFonts w:ascii="Times New Roman" w:hAnsi="Times New Roman" w:cs="Times New Roman"/>
          <w:b/>
          <w:bCs/>
        </w:rPr>
        <w:t xml:space="preserve"> Nacogdoches, TX 75965, USA</w:t>
      </w:r>
    </w:p>
    <w:p w14:paraId="77488EA8" w14:textId="0A7153A1" w:rsidR="00F312C8" w:rsidRPr="00F312C8" w:rsidRDefault="00F312C8" w:rsidP="00F312C8">
      <w:pPr>
        <w:spacing w:line="480" w:lineRule="auto"/>
        <w:rPr>
          <w:rFonts w:ascii="Times New Roman" w:hAnsi="Times New Roman" w:cs="Times New Roman"/>
          <w:b/>
          <w:bCs/>
        </w:rPr>
      </w:pPr>
      <w:r>
        <w:rPr>
          <w:rFonts w:ascii="Times New Roman" w:hAnsi="Times New Roman" w:cs="Times New Roman"/>
          <w:b/>
          <w:bCs/>
          <w:vertAlign w:val="superscript"/>
        </w:rPr>
        <w:t>*</w:t>
      </w:r>
      <w:r w:rsidRPr="00F312C8">
        <w:rPr>
          <w:rFonts w:ascii="Times New Roman" w:hAnsi="Times New Roman" w:cs="Times New Roman"/>
          <w:b/>
          <w:bCs/>
        </w:rPr>
        <w:t>Corresponding author</w:t>
      </w:r>
      <w:r>
        <w:rPr>
          <w:rFonts w:ascii="Times New Roman" w:hAnsi="Times New Roman" w:cs="Times New Roman"/>
          <w:b/>
          <w:bCs/>
        </w:rPr>
        <w:t>: Volker.rudolf@rice.edu</w:t>
      </w:r>
      <w:r>
        <w:rPr>
          <w:rFonts w:ascii="Times New Roman" w:hAnsi="Times New Roman" w:cs="Times New Roman"/>
          <w:b/>
          <w:bCs/>
          <w:vertAlign w:val="superscript"/>
        </w:rPr>
        <w:t xml:space="preserve"> </w:t>
      </w:r>
    </w:p>
    <w:p w14:paraId="631EFAE6" w14:textId="77777777" w:rsidR="00F312C8" w:rsidRDefault="00F312C8" w:rsidP="00BC6C4E">
      <w:pPr>
        <w:spacing w:line="480" w:lineRule="auto"/>
        <w:rPr>
          <w:rFonts w:ascii="Times New Roman" w:hAnsi="Times New Roman" w:cs="Times New Roman"/>
          <w:b/>
          <w:bCs/>
        </w:rPr>
      </w:pPr>
    </w:p>
    <w:p w14:paraId="3DFF3445" w14:textId="46857874" w:rsidR="00F312C8" w:rsidRDefault="00F312C8" w:rsidP="00BC6C4E">
      <w:pPr>
        <w:spacing w:line="480" w:lineRule="auto"/>
        <w:rPr>
          <w:rFonts w:ascii="Times New Roman" w:hAnsi="Times New Roman" w:cs="Times New Roman"/>
          <w:i/>
          <w:iCs/>
        </w:rPr>
      </w:pPr>
      <w:r>
        <w:rPr>
          <w:rFonts w:ascii="Times New Roman" w:hAnsi="Times New Roman" w:cs="Times New Roman"/>
          <w:b/>
          <w:bCs/>
        </w:rPr>
        <w:t>Abstract (100-125 words)</w:t>
      </w:r>
      <w:r w:rsidR="000A6577">
        <w:rPr>
          <w:rFonts w:ascii="Times New Roman" w:hAnsi="Times New Roman" w:cs="Times New Roman"/>
          <w:b/>
          <w:bCs/>
        </w:rPr>
        <w:t xml:space="preserve"> </w:t>
      </w:r>
      <w:r w:rsidRPr="00F312C8">
        <w:rPr>
          <w:rFonts w:ascii="Times New Roman" w:hAnsi="Times New Roman" w:cs="Times New Roman"/>
          <w:i/>
          <w:iCs/>
        </w:rPr>
        <w:t>and organized in this structure: an opening sentence that sets the question that you address and is comprehensible to the general reader, background content specific to this study, results, and a concluding sentence. It should be a single paragraph.</w:t>
      </w:r>
    </w:p>
    <w:p w14:paraId="729043E6" w14:textId="35404939" w:rsidR="009418EA" w:rsidRDefault="009418EA" w:rsidP="00BC6C4E">
      <w:pPr>
        <w:spacing w:line="480" w:lineRule="auto"/>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while</w:t>
      </w:r>
      <w:proofErr w:type="gramEnd"/>
      <w:r>
        <w:rPr>
          <w:rFonts w:ascii="Times New Roman" w:hAnsi="Times New Roman" w:cs="Times New Roman"/>
        </w:rPr>
        <w:t xml:space="preserve"> certain properties of community transitions appear conserved, the broader temporal architecture of communities is plastic, shaped by spatiotemporal variation in local environmental filters and community composition</w:t>
      </w:r>
    </w:p>
    <w:p w14:paraId="4A66081D" w14:textId="2389BA01" w:rsidR="009418EA" w:rsidRDefault="009418EA" w:rsidP="00BC6C4E">
      <w:pPr>
        <w:spacing w:line="480" w:lineRule="auto"/>
        <w:rPr>
          <w:rFonts w:ascii="Times New Roman" w:hAnsi="Times New Roman" w:cs="Times New Roman"/>
        </w:rPr>
      </w:pPr>
      <w:r>
        <w:rPr>
          <w:rFonts w:ascii="Times New Roman" w:hAnsi="Times New Roman" w:cs="Times New Roman"/>
        </w:rPr>
        <w:t xml:space="preserve">This drought-induced simplification of temporal network topology suggests a breakdown in the temporal coordination of species, where extreme climatic forcing overrides biological assembly rules, resulting in a more centralized architecture that may be less resilient to further environmental </w:t>
      </w:r>
      <w:proofErr w:type="gramStart"/>
      <w:r>
        <w:rPr>
          <w:rFonts w:ascii="Times New Roman" w:hAnsi="Times New Roman" w:cs="Times New Roman"/>
        </w:rPr>
        <w:t>perturbations ,</w:t>
      </w:r>
      <w:proofErr w:type="gramEnd"/>
    </w:p>
    <w:p w14:paraId="085C78F7" w14:textId="77777777" w:rsidR="00C51B90" w:rsidRDefault="00C51B90" w:rsidP="00C51B90">
      <w:pPr>
        <w:spacing w:line="480" w:lineRule="auto"/>
        <w:ind w:firstLine="720"/>
        <w:rPr>
          <w:rFonts w:ascii="Times New Roman" w:hAnsi="Times New Roman" w:cs="Times New Roman"/>
        </w:rPr>
      </w:pPr>
    </w:p>
    <w:p w14:paraId="5E9941F1" w14:textId="77777777" w:rsidR="00C51B90" w:rsidRDefault="00C51B90" w:rsidP="00C51B90">
      <w:pPr>
        <w:spacing w:line="480" w:lineRule="auto"/>
        <w:rPr>
          <w:rFonts w:ascii="Times New Roman" w:hAnsi="Times New Roman" w:cs="Times New Roman"/>
        </w:rPr>
      </w:pPr>
      <w:r>
        <w:rPr>
          <w:rFonts w:ascii="Times New Roman" w:hAnsi="Times New Roman" w:cs="Times New Roman"/>
        </w:rPr>
        <w:tab/>
        <w:t xml:space="preserve">Our study revealed a rich temporal diversity in the structure of natural communities that has been largely overlooked previously. Yet this temporal structure is critical </w:t>
      </w:r>
    </w:p>
    <w:p w14:paraId="69AC0C30" w14:textId="77777777" w:rsidR="00C51B90" w:rsidRDefault="00C51B90" w:rsidP="00BC6C4E">
      <w:pPr>
        <w:spacing w:line="480" w:lineRule="auto"/>
        <w:rPr>
          <w:rFonts w:ascii="Times New Roman" w:hAnsi="Times New Roman" w:cs="Times New Roman"/>
          <w:b/>
          <w:bCs/>
        </w:rPr>
      </w:pPr>
    </w:p>
    <w:p w14:paraId="4C376B83" w14:textId="22BD222C" w:rsidR="008D67BE" w:rsidRDefault="0013472D" w:rsidP="006A44C9">
      <w:pPr>
        <w:spacing w:line="480" w:lineRule="auto"/>
        <w:ind w:firstLine="720"/>
        <w:rPr>
          <w:rFonts w:ascii="Times New Roman" w:hAnsi="Times New Roman" w:cs="Times New Roman"/>
        </w:rPr>
      </w:pPr>
      <w:r>
        <w:rPr>
          <w:rFonts w:ascii="Times New Roman" w:hAnsi="Times New Roman" w:cs="Times New Roman"/>
        </w:rPr>
        <w:t xml:space="preserve">Ecological communities are structured across two fundamental axes: space and time. </w:t>
      </w:r>
      <w:r w:rsidR="00E6337B">
        <w:rPr>
          <w:rFonts w:ascii="Times New Roman" w:hAnsi="Times New Roman" w:cs="Times New Roman"/>
        </w:rPr>
        <w:t xml:space="preserve">While </w:t>
      </w:r>
      <w:r w:rsidR="00DA401A">
        <w:rPr>
          <w:rFonts w:ascii="Times New Roman" w:hAnsi="Times New Roman" w:cs="Times New Roman"/>
        </w:rPr>
        <w:t xml:space="preserve">our </w:t>
      </w:r>
      <w:r w:rsidR="00E6337B">
        <w:rPr>
          <w:rFonts w:ascii="Times New Roman" w:hAnsi="Times New Roman" w:cs="Times New Roman"/>
        </w:rPr>
        <w:t xml:space="preserve">understanding </w:t>
      </w:r>
      <w:r w:rsidR="00DA401A">
        <w:rPr>
          <w:rFonts w:ascii="Times New Roman" w:hAnsi="Times New Roman" w:cs="Times New Roman"/>
        </w:rPr>
        <w:t xml:space="preserve">of </w:t>
      </w:r>
      <w:r w:rsidR="00E6337B">
        <w:rPr>
          <w:rFonts w:ascii="Times New Roman" w:hAnsi="Times New Roman" w:cs="Times New Roman"/>
        </w:rPr>
        <w:t xml:space="preserve">how </w:t>
      </w:r>
      <w:r>
        <w:rPr>
          <w:rFonts w:ascii="Times New Roman" w:hAnsi="Times New Roman" w:cs="Times New Roman"/>
        </w:rPr>
        <w:t xml:space="preserve">climate change </w:t>
      </w:r>
      <w:r w:rsidR="00DA401A">
        <w:rPr>
          <w:rFonts w:ascii="Times New Roman" w:hAnsi="Times New Roman" w:cs="Times New Roman"/>
        </w:rPr>
        <w:t>re</w:t>
      </w:r>
      <w:r w:rsidR="00E6337B">
        <w:rPr>
          <w:rFonts w:ascii="Times New Roman" w:hAnsi="Times New Roman" w:cs="Times New Roman"/>
        </w:rPr>
        <w:t>shapes spatial patterns</w:t>
      </w:r>
      <w:r w:rsidR="00DA401A">
        <w:rPr>
          <w:rFonts w:ascii="Times New Roman" w:hAnsi="Times New Roman" w:cs="Times New Roman"/>
        </w:rPr>
        <w:t xml:space="preserve"> has advanced rapidly</w:t>
      </w:r>
      <w:r w:rsidR="00E6337B">
        <w:rPr>
          <w:rFonts w:ascii="Times New Roman" w:hAnsi="Times New Roman" w:cs="Times New Roman"/>
        </w:rPr>
        <w:t xml:space="preserve">, </w:t>
      </w:r>
      <w:r>
        <w:rPr>
          <w:rFonts w:ascii="Times New Roman" w:hAnsi="Times New Roman" w:cs="Times New Roman"/>
        </w:rPr>
        <w:t xml:space="preserve">we </w:t>
      </w:r>
      <w:r w:rsidR="000936C2">
        <w:rPr>
          <w:rFonts w:ascii="Times New Roman" w:hAnsi="Times New Roman" w:cs="Times New Roman"/>
        </w:rPr>
        <w:t xml:space="preserve">know relatively little about how it governs the temporal organization of communities within a year </w:t>
      </w:r>
      <w:r w:rsidR="000936C2">
        <w:rPr>
          <w:rFonts w:ascii="Times New Roman" w:hAnsi="Times New Roman" w:cs="Times New Roman"/>
        </w:rPr>
        <w:fldChar w:fldCharType="begin">
          <w:fldData xml:space="preserve">PEVuZE5vdGU+PENpdGU+PEF1dGhvcj5ZaW48L0F1dGhvcj48WWVhcj4yMDI0PC9ZZWFyPjxSZWNO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==
</w:fldData>
        </w:fldChar>
      </w:r>
      <w:r w:rsidR="000936C2">
        <w:rPr>
          <w:rFonts w:ascii="Times New Roman" w:hAnsi="Times New Roman" w:cs="Times New Roman"/>
        </w:rPr>
        <w:instrText xml:space="preserve"> ADDIN EN.CITE </w:instrText>
      </w:r>
      <w:r w:rsidR="000936C2">
        <w:rPr>
          <w:rFonts w:ascii="Times New Roman" w:hAnsi="Times New Roman" w:cs="Times New Roman"/>
        </w:rPr>
        <w:fldChar w:fldCharType="begin">
          <w:fldData xml:space="preserve">PEVuZE5vdGU+PENpdGU+PEF1dGhvcj5ZaW48L0F1dGhvcj48WWVhcj4yMDI0PC9ZZWFyPjxSZWNO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==
</w:fldData>
        </w:fldChar>
      </w:r>
      <w:r w:rsidR="000936C2">
        <w:rPr>
          <w:rFonts w:ascii="Times New Roman" w:hAnsi="Times New Roman" w:cs="Times New Roman"/>
        </w:rPr>
        <w:instrText xml:space="preserve"> ADDIN EN.CITE.DATA </w:instrText>
      </w:r>
      <w:r w:rsidR="000936C2">
        <w:rPr>
          <w:rFonts w:ascii="Times New Roman" w:hAnsi="Times New Roman" w:cs="Times New Roman"/>
        </w:rPr>
      </w:r>
      <w:r w:rsidR="000936C2">
        <w:rPr>
          <w:rFonts w:ascii="Times New Roman" w:hAnsi="Times New Roman" w:cs="Times New Roman"/>
        </w:rPr>
        <w:fldChar w:fldCharType="end"/>
      </w:r>
      <w:r w:rsidR="000936C2">
        <w:rPr>
          <w:rFonts w:ascii="Times New Roman" w:hAnsi="Times New Roman" w:cs="Times New Roman"/>
        </w:rPr>
        <w:fldChar w:fldCharType="separate"/>
      </w:r>
      <w:r w:rsidR="000936C2">
        <w:rPr>
          <w:rFonts w:ascii="Times New Roman" w:hAnsi="Times New Roman" w:cs="Times New Roman"/>
          <w:noProof/>
        </w:rPr>
        <w:t>(</w:t>
      </w:r>
      <w:r w:rsidR="000936C2" w:rsidRPr="000936C2">
        <w:rPr>
          <w:rFonts w:ascii="Times New Roman" w:hAnsi="Times New Roman" w:cs="Times New Roman"/>
          <w:i/>
          <w:noProof/>
        </w:rPr>
        <w:t>1, 2</w:t>
      </w:r>
      <w:r w:rsidR="000936C2">
        <w:rPr>
          <w:rFonts w:ascii="Times New Roman" w:hAnsi="Times New Roman" w:cs="Times New Roman"/>
          <w:noProof/>
        </w:rPr>
        <w:t>)</w:t>
      </w:r>
      <w:r w:rsidR="000936C2">
        <w:rPr>
          <w:rFonts w:ascii="Times New Roman" w:hAnsi="Times New Roman" w:cs="Times New Roman"/>
        </w:rPr>
        <w:fldChar w:fldCharType="end"/>
      </w:r>
      <w:r>
        <w:rPr>
          <w:rFonts w:ascii="Times New Roman" w:hAnsi="Times New Roman" w:cs="Times New Roman"/>
        </w:rPr>
        <w:t xml:space="preserve">. </w:t>
      </w:r>
      <w:r w:rsidR="00DA401A">
        <w:rPr>
          <w:rFonts w:ascii="Times New Roman" w:hAnsi="Times New Roman" w:cs="Times New Roman"/>
        </w:rPr>
        <w:t>Because</w:t>
      </w:r>
      <w:r w:rsidR="00E6337B">
        <w:rPr>
          <w:rFonts w:ascii="Times New Roman" w:hAnsi="Times New Roman" w:cs="Times New Roman"/>
        </w:rPr>
        <w:t xml:space="preserve"> </w:t>
      </w:r>
      <w:r w:rsidR="00DA401A">
        <w:rPr>
          <w:rFonts w:ascii="Times New Roman" w:hAnsi="Times New Roman" w:cs="Times New Roman"/>
        </w:rPr>
        <w:t xml:space="preserve">the </w:t>
      </w:r>
      <w:r w:rsidR="00E6337B">
        <w:rPr>
          <w:rFonts w:ascii="Times New Roman" w:hAnsi="Times New Roman" w:cs="Times New Roman"/>
        </w:rPr>
        <w:t xml:space="preserve">temporal architecture </w:t>
      </w:r>
      <w:r w:rsidR="00756E8C">
        <w:rPr>
          <w:rFonts w:ascii="Times New Roman" w:hAnsi="Times New Roman" w:cs="Times New Roman"/>
        </w:rPr>
        <w:t>define</w:t>
      </w:r>
      <w:r w:rsidR="00E6337B">
        <w:rPr>
          <w:rFonts w:ascii="Times New Roman" w:hAnsi="Times New Roman" w:cs="Times New Roman"/>
        </w:rPr>
        <w:t>s</w:t>
      </w:r>
      <w:r w:rsidR="00756E8C">
        <w:rPr>
          <w:rFonts w:ascii="Times New Roman" w:hAnsi="Times New Roman" w:cs="Times New Roman"/>
        </w:rPr>
        <w:t xml:space="preserve"> </w:t>
      </w:r>
      <w:r w:rsidR="00434565">
        <w:rPr>
          <w:rFonts w:ascii="Times New Roman" w:hAnsi="Times New Roman" w:cs="Times New Roman"/>
        </w:rPr>
        <w:t>species interactions</w:t>
      </w:r>
      <w:r w:rsidR="00F46531">
        <w:rPr>
          <w:rFonts w:ascii="Times New Roman" w:hAnsi="Times New Roman" w:cs="Times New Roman"/>
        </w:rPr>
        <w:t>,</w:t>
      </w:r>
      <w:r w:rsidR="00434565">
        <w:rPr>
          <w:rFonts w:ascii="Times New Roman" w:hAnsi="Times New Roman" w:cs="Times New Roman"/>
        </w:rPr>
        <w:t xml:space="preserve"> energy</w:t>
      </w:r>
      <w:r w:rsidR="00F46531">
        <w:rPr>
          <w:rFonts w:ascii="Times New Roman" w:hAnsi="Times New Roman" w:cs="Times New Roman"/>
        </w:rPr>
        <w:t xml:space="preserve"> flow</w:t>
      </w:r>
      <w:r w:rsidR="00434565">
        <w:rPr>
          <w:rFonts w:ascii="Times New Roman" w:hAnsi="Times New Roman" w:cs="Times New Roman"/>
        </w:rPr>
        <w:t xml:space="preserve">, </w:t>
      </w:r>
      <w:r w:rsidR="00F46531">
        <w:rPr>
          <w:rFonts w:ascii="Times New Roman" w:hAnsi="Times New Roman" w:cs="Times New Roman"/>
        </w:rPr>
        <w:t>disease transmission, and how ecosystems</w:t>
      </w:r>
      <w:r w:rsidR="00756E8C">
        <w:rPr>
          <w:rFonts w:ascii="Times New Roman" w:hAnsi="Times New Roman" w:cs="Times New Roman"/>
        </w:rPr>
        <w:t xml:space="preserve"> respond to perturbations</w:t>
      </w:r>
      <w:r w:rsidR="006A44C9">
        <w:rPr>
          <w:rFonts w:ascii="Times New Roman" w:hAnsi="Times New Roman" w:cs="Times New Roman"/>
        </w:rPr>
        <w:t xml:space="preserve"> </w:t>
      </w:r>
      <w:r w:rsidR="006A44C9">
        <w:rPr>
          <w:rFonts w:ascii="Times New Roman" w:hAnsi="Times New Roman" w:cs="Times New Roman"/>
        </w:rPr>
        <w:fldChar w:fldCharType="begin">
          <w:fldData xml:space="preserve">PEVuZE5vdGU+PENpdGU+PEF1dGhvcj5ZaW48L0F1dGhvcj48WWVhcj4yMDI0PC9ZZWFyPjxSZWNO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</w:fldData>
        </w:fldChar>
      </w:r>
      <w:r w:rsidR="000936C2">
        <w:rPr>
          <w:rFonts w:ascii="Times New Roman" w:hAnsi="Times New Roman" w:cs="Times New Roman"/>
        </w:rPr>
        <w:instrText xml:space="preserve"> ADDIN EN.CITE </w:instrText>
      </w:r>
      <w:r w:rsidR="000936C2">
        <w:rPr>
          <w:rFonts w:ascii="Times New Roman" w:hAnsi="Times New Roman" w:cs="Times New Roman"/>
        </w:rPr>
        <w:fldChar w:fldCharType="begin">
          <w:fldData xml:space="preserve">PEVuZE5vdGU+PENpdGU+PEF1dGhvcj5ZaW48L0F1dGhvcj48WWVhcj4yMDI0PC9ZZWFyPjxSZWNO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</w:fldData>
        </w:fldChar>
      </w:r>
      <w:r w:rsidR="000936C2">
        <w:rPr>
          <w:rFonts w:ascii="Times New Roman" w:hAnsi="Times New Roman" w:cs="Times New Roman"/>
        </w:rPr>
        <w:instrText xml:space="preserve"> ADDIN EN.CITE.DATA </w:instrText>
      </w:r>
      <w:r w:rsidR="000936C2">
        <w:rPr>
          <w:rFonts w:ascii="Times New Roman" w:hAnsi="Times New Roman" w:cs="Times New Roman"/>
        </w:rPr>
      </w:r>
      <w:r w:rsidR="000936C2">
        <w:rPr>
          <w:rFonts w:ascii="Times New Roman" w:hAnsi="Times New Roman" w:cs="Times New Roman"/>
        </w:rPr>
        <w:fldChar w:fldCharType="end"/>
      </w:r>
      <w:r w:rsidR="006A44C9">
        <w:rPr>
          <w:rFonts w:ascii="Times New Roman" w:hAnsi="Times New Roman" w:cs="Times New Roman"/>
        </w:rPr>
        <w:fldChar w:fldCharType="separate"/>
      </w:r>
      <w:r w:rsidR="000936C2">
        <w:rPr>
          <w:rFonts w:ascii="Times New Roman" w:hAnsi="Times New Roman" w:cs="Times New Roman"/>
          <w:noProof/>
        </w:rPr>
        <w:t>(</w:t>
      </w:r>
      <w:r w:rsidR="000936C2" w:rsidRPr="000936C2">
        <w:rPr>
          <w:rFonts w:ascii="Times New Roman" w:hAnsi="Times New Roman" w:cs="Times New Roman"/>
          <w:i/>
          <w:noProof/>
        </w:rPr>
        <w:t>2-4</w:t>
      </w:r>
      <w:r w:rsidR="000936C2">
        <w:rPr>
          <w:rFonts w:ascii="Times New Roman" w:hAnsi="Times New Roman" w:cs="Times New Roman"/>
          <w:noProof/>
        </w:rPr>
        <w:t>)</w:t>
      </w:r>
      <w:r w:rsidR="006A44C9">
        <w:rPr>
          <w:rFonts w:ascii="Times New Roman" w:hAnsi="Times New Roman" w:cs="Times New Roman"/>
        </w:rPr>
        <w:fldChar w:fldCharType="end"/>
      </w:r>
      <w:r w:rsidR="00DA401A">
        <w:rPr>
          <w:rFonts w:ascii="Times New Roman" w:hAnsi="Times New Roman" w:cs="Times New Roman"/>
        </w:rPr>
        <w:t xml:space="preserve">, this conceptual gap limits </w:t>
      </w:r>
      <w:r w:rsidR="0053068C">
        <w:rPr>
          <w:rFonts w:ascii="Times New Roman" w:hAnsi="Times New Roman" w:cs="Times New Roman"/>
        </w:rPr>
        <w:t xml:space="preserve">our ability to predict how biodiversity and </w:t>
      </w:r>
      <w:r w:rsidR="002C5EC8">
        <w:rPr>
          <w:rFonts w:ascii="Times New Roman" w:hAnsi="Times New Roman" w:cs="Times New Roman"/>
        </w:rPr>
        <w:t xml:space="preserve">ecosystem </w:t>
      </w:r>
      <w:r w:rsidR="0053068C">
        <w:rPr>
          <w:rFonts w:ascii="Times New Roman" w:hAnsi="Times New Roman" w:cs="Times New Roman"/>
        </w:rPr>
        <w:t xml:space="preserve">functioning will respond to </w:t>
      </w:r>
      <w:r w:rsidR="005C74B6">
        <w:rPr>
          <w:rFonts w:ascii="Times New Roman" w:hAnsi="Times New Roman" w:cs="Times New Roman"/>
        </w:rPr>
        <w:t xml:space="preserve">a quickly changing </w:t>
      </w:r>
      <w:r w:rsidR="0053068C">
        <w:rPr>
          <w:rFonts w:ascii="Times New Roman" w:hAnsi="Times New Roman" w:cs="Times New Roman"/>
        </w:rPr>
        <w:t>climate</w:t>
      </w:r>
      <w:r w:rsidR="0053068C" w:rsidRPr="00BC6C4E">
        <w:rPr>
          <w:rFonts w:ascii="Times New Roman" w:hAnsi="Times New Roman" w:cs="Times New Roman"/>
        </w:rPr>
        <w:t>.</w:t>
      </w:r>
    </w:p>
    <w:p w14:paraId="4F3CEB80" w14:textId="77777777" w:rsidR="00CB449A" w:rsidRDefault="00B11795" w:rsidP="003574BF">
      <w:pPr>
        <w:spacing w:line="480" w:lineRule="auto"/>
        <w:ind w:firstLine="720"/>
        <w:rPr>
          <w:rFonts w:ascii="Times New Roman" w:hAnsi="Times New Roman" w:cs="Times New Roman"/>
        </w:rPr>
      </w:pPr>
      <w:r>
        <w:rPr>
          <w:rFonts w:ascii="Times New Roman" w:hAnsi="Times New Roman" w:cs="Times New Roman"/>
        </w:rPr>
        <w:t xml:space="preserve">The temporal structure of communities emerges from the phenological responses of individual species, which rarely respond to environmental changes in perfect synchrony. Instead, community members </w:t>
      </w:r>
      <w:r w:rsidR="00742379">
        <w:rPr>
          <w:rFonts w:ascii="Times New Roman" w:hAnsi="Times New Roman" w:cs="Times New Roman"/>
        </w:rPr>
        <w:t xml:space="preserve">typically </w:t>
      </w:r>
      <w:r>
        <w:rPr>
          <w:rFonts w:ascii="Times New Roman" w:hAnsi="Times New Roman" w:cs="Times New Roman"/>
        </w:rPr>
        <w:t xml:space="preserve">differ in the rate and even </w:t>
      </w:r>
      <w:r w:rsidR="002A114D">
        <w:rPr>
          <w:rFonts w:ascii="Times New Roman" w:hAnsi="Times New Roman" w:cs="Times New Roman"/>
        </w:rPr>
        <w:t>the direction of phenological shifts</w:t>
      </w:r>
      <w:r>
        <w:rPr>
          <w:rFonts w:ascii="Times New Roman" w:hAnsi="Times New Roman" w:cs="Times New Roman"/>
        </w:rPr>
        <w:t xml:space="preserve"> in </w:t>
      </w:r>
      <w:r w:rsidR="00502BCD">
        <w:rPr>
          <w:rFonts w:ascii="Times New Roman" w:hAnsi="Times New Roman" w:cs="Times New Roman"/>
        </w:rPr>
        <w:t>response</w:t>
      </w:r>
      <w:r>
        <w:rPr>
          <w:rFonts w:ascii="Times New Roman" w:hAnsi="Times New Roman" w:cs="Times New Roman"/>
        </w:rPr>
        <w:t xml:space="preserve"> to climate change</w:t>
      </w:r>
      <w:r w:rsidR="000256A5">
        <w:rPr>
          <w:rFonts w:ascii="Times New Roman" w:hAnsi="Times New Roman" w:cs="Times New Roman"/>
        </w:rPr>
        <w:t xml:space="preserve"> </w:t>
      </w:r>
      <w:r w:rsidR="00742379">
        <w:rPr>
          <w:rFonts w:ascii="Times New Roman" w:hAnsi="Times New Roman" w:cs="Times New Roman"/>
        </w:rPr>
        <w:fldChar w:fldCharType="begin">
          <w:fldData xml:space="preserve">PEVuZE5vdGU+PENpdGU+PEF1dGhvcj5LaGFyb3ViYTwvQXV0aG9yPjxZZWFyPjIwMTg8L1llYXI+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</w:fldData>
        </w:fldChar>
      </w:r>
      <w:r w:rsidR="000936C2">
        <w:rPr>
          <w:rFonts w:ascii="Times New Roman" w:hAnsi="Times New Roman" w:cs="Times New Roman"/>
        </w:rPr>
        <w:instrText xml:space="preserve"> ADDIN EN.CITE </w:instrText>
      </w:r>
      <w:r w:rsidR="000936C2">
        <w:rPr>
          <w:rFonts w:ascii="Times New Roman" w:hAnsi="Times New Roman" w:cs="Times New Roman"/>
        </w:rPr>
        <w:fldChar w:fldCharType="begin">
          <w:fldData xml:space="preserve">PEVuZE5vdGU+PENpdGU+PEF1dGhvcj5LaGFyb3ViYTwvQXV0aG9yPjxZZWFyPjIwMTg8L1llYXI+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</w:fldData>
        </w:fldChar>
      </w:r>
      <w:r w:rsidR="000936C2">
        <w:rPr>
          <w:rFonts w:ascii="Times New Roman" w:hAnsi="Times New Roman" w:cs="Times New Roman"/>
        </w:rPr>
        <w:instrText xml:space="preserve"> ADDIN EN.CITE.DATA </w:instrText>
      </w:r>
      <w:r w:rsidR="000936C2">
        <w:rPr>
          <w:rFonts w:ascii="Times New Roman" w:hAnsi="Times New Roman" w:cs="Times New Roman"/>
        </w:rPr>
      </w:r>
      <w:r w:rsidR="000936C2">
        <w:rPr>
          <w:rFonts w:ascii="Times New Roman" w:hAnsi="Times New Roman" w:cs="Times New Roman"/>
        </w:rPr>
        <w:fldChar w:fldCharType="end"/>
      </w:r>
      <w:r w:rsidR="00742379">
        <w:rPr>
          <w:rFonts w:ascii="Times New Roman" w:hAnsi="Times New Roman" w:cs="Times New Roman"/>
        </w:rPr>
        <w:fldChar w:fldCharType="separate"/>
      </w:r>
      <w:r w:rsidR="000936C2">
        <w:rPr>
          <w:rFonts w:ascii="Times New Roman" w:hAnsi="Times New Roman" w:cs="Times New Roman"/>
          <w:noProof/>
        </w:rPr>
        <w:t>(</w:t>
      </w:r>
      <w:r w:rsidR="000936C2" w:rsidRPr="000936C2">
        <w:rPr>
          <w:rFonts w:ascii="Times New Roman" w:hAnsi="Times New Roman" w:cs="Times New Roman"/>
          <w:i/>
          <w:noProof/>
        </w:rPr>
        <w:t>4-8</w:t>
      </w:r>
      <w:r w:rsidR="000936C2">
        <w:rPr>
          <w:rFonts w:ascii="Times New Roman" w:hAnsi="Times New Roman" w:cs="Times New Roman"/>
          <w:noProof/>
        </w:rPr>
        <w:t>)</w:t>
      </w:r>
      <w:r w:rsidR="00742379">
        <w:rPr>
          <w:rFonts w:ascii="Times New Roman" w:hAnsi="Times New Roman" w:cs="Times New Roman"/>
        </w:rPr>
        <w:fldChar w:fldCharType="end"/>
      </w:r>
      <w:r>
        <w:rPr>
          <w:rFonts w:ascii="Times New Roman" w:hAnsi="Times New Roman" w:cs="Times New Roman"/>
        </w:rPr>
        <w:t xml:space="preserve">. </w:t>
      </w:r>
      <w:r w:rsidR="000936C2">
        <w:rPr>
          <w:rFonts w:ascii="Times New Roman" w:hAnsi="Times New Roman" w:cs="Times New Roman"/>
        </w:rPr>
        <w:t xml:space="preserve">Such </w:t>
      </w:r>
      <w:r>
        <w:rPr>
          <w:rFonts w:ascii="Times New Roman" w:hAnsi="Times New Roman" w:cs="Times New Roman"/>
        </w:rPr>
        <w:t xml:space="preserve">individual </w:t>
      </w:r>
      <w:r w:rsidR="000936C2">
        <w:rPr>
          <w:rFonts w:ascii="Times New Roman" w:hAnsi="Times New Roman" w:cs="Times New Roman"/>
        </w:rPr>
        <w:t xml:space="preserve">responses </w:t>
      </w:r>
      <w:r>
        <w:rPr>
          <w:rFonts w:ascii="Times New Roman" w:hAnsi="Times New Roman" w:cs="Times New Roman"/>
        </w:rPr>
        <w:t xml:space="preserve">can scale up to alter the entire temporal organization of </w:t>
      </w:r>
      <w:r w:rsidR="000936C2">
        <w:rPr>
          <w:rFonts w:ascii="Times New Roman" w:hAnsi="Times New Roman" w:cs="Times New Roman"/>
        </w:rPr>
        <w:t xml:space="preserve">a </w:t>
      </w:r>
      <w:r>
        <w:rPr>
          <w:rFonts w:ascii="Times New Roman" w:hAnsi="Times New Roman" w:cs="Times New Roman"/>
        </w:rPr>
        <w:t>communit</w:t>
      </w:r>
      <w:r w:rsidR="000936C2">
        <w:rPr>
          <w:rFonts w:ascii="Times New Roman" w:hAnsi="Times New Roman" w:cs="Times New Roman"/>
        </w:rPr>
        <w:t>y</w:t>
      </w:r>
      <w:r>
        <w:rPr>
          <w:rFonts w:ascii="Times New Roman" w:hAnsi="Times New Roman" w:cs="Times New Roman"/>
        </w:rPr>
        <w:t xml:space="preserve">. For instance, </w:t>
      </w:r>
      <w:r w:rsidR="000936C2">
        <w:rPr>
          <w:rFonts w:ascii="Times New Roman" w:hAnsi="Times New Roman" w:cs="Times New Roman"/>
        </w:rPr>
        <w:t xml:space="preserve">climate change can disrupt </w:t>
      </w:r>
      <w:r>
        <w:rPr>
          <w:rFonts w:ascii="Times New Roman" w:hAnsi="Times New Roman" w:cs="Times New Roman"/>
        </w:rPr>
        <w:t xml:space="preserve">the relative timing and spacing </w:t>
      </w:r>
      <w:r w:rsidR="000936C2">
        <w:rPr>
          <w:rFonts w:ascii="Times New Roman" w:hAnsi="Times New Roman" w:cs="Times New Roman"/>
        </w:rPr>
        <w:t xml:space="preserve">of </w:t>
      </w:r>
      <w:r>
        <w:rPr>
          <w:rFonts w:ascii="Times New Roman" w:hAnsi="Times New Roman" w:cs="Times New Roman"/>
        </w:rPr>
        <w:t xml:space="preserve">phenologies, </w:t>
      </w:r>
      <w:r w:rsidR="000936C2">
        <w:rPr>
          <w:rFonts w:ascii="Times New Roman" w:hAnsi="Times New Roman" w:cs="Times New Roman"/>
        </w:rPr>
        <w:t xml:space="preserve">thereby altering </w:t>
      </w:r>
      <w:r>
        <w:rPr>
          <w:rFonts w:ascii="Times New Roman" w:hAnsi="Times New Roman" w:cs="Times New Roman"/>
        </w:rPr>
        <w:t xml:space="preserve">the </w:t>
      </w:r>
      <w:r w:rsidR="000936C2">
        <w:rPr>
          <w:rFonts w:ascii="Times New Roman" w:hAnsi="Times New Roman" w:cs="Times New Roman"/>
        </w:rPr>
        <w:t xml:space="preserve">sequence, duration, and </w:t>
      </w:r>
      <w:r>
        <w:rPr>
          <w:rFonts w:ascii="Times New Roman" w:hAnsi="Times New Roman" w:cs="Times New Roman"/>
        </w:rPr>
        <w:t xml:space="preserve">diversity </w:t>
      </w:r>
      <w:r w:rsidR="000936C2">
        <w:rPr>
          <w:rFonts w:ascii="Times New Roman" w:hAnsi="Times New Roman" w:cs="Times New Roman"/>
        </w:rPr>
        <w:t>o</w:t>
      </w:r>
      <w:r w:rsidR="00CB449A">
        <w:rPr>
          <w:rFonts w:ascii="Times New Roman" w:hAnsi="Times New Roman" w:cs="Times New Roman"/>
        </w:rPr>
        <w:t>f</w:t>
      </w:r>
      <w:r w:rsidR="000936C2">
        <w:rPr>
          <w:rFonts w:ascii="Times New Roman" w:hAnsi="Times New Roman" w:cs="Times New Roman"/>
        </w:rPr>
        <w:t xml:space="preserve"> </w:t>
      </w:r>
      <w:r>
        <w:rPr>
          <w:rFonts w:ascii="Times New Roman" w:hAnsi="Times New Roman" w:cs="Times New Roman"/>
        </w:rPr>
        <w:t xml:space="preserve">community states. </w:t>
      </w:r>
    </w:p>
    <w:p w14:paraId="328A7695" w14:textId="43CE42F7" w:rsidR="002F12B3" w:rsidRDefault="000936C2" w:rsidP="003574BF">
      <w:pPr>
        <w:spacing w:line="480" w:lineRule="auto"/>
        <w:ind w:firstLine="720"/>
        <w:rPr>
          <w:rFonts w:ascii="Times New Roman" w:hAnsi="Times New Roman" w:cs="Times New Roman"/>
        </w:rPr>
      </w:pPr>
      <w:r>
        <w:rPr>
          <w:rFonts w:ascii="Times New Roman" w:hAnsi="Times New Roman" w:cs="Times New Roman"/>
        </w:rPr>
        <w:t xml:space="preserve">While </w:t>
      </w:r>
      <w:r w:rsidR="00502BCD">
        <w:rPr>
          <w:rFonts w:ascii="Times New Roman" w:hAnsi="Times New Roman" w:cs="Times New Roman"/>
        </w:rPr>
        <w:t xml:space="preserve">we might expect effects </w:t>
      </w:r>
      <w:r>
        <w:rPr>
          <w:rFonts w:ascii="Times New Roman" w:hAnsi="Times New Roman" w:cs="Times New Roman"/>
        </w:rPr>
        <w:t xml:space="preserve">to </w:t>
      </w:r>
      <w:r w:rsidR="00502BCD">
        <w:rPr>
          <w:rFonts w:ascii="Times New Roman" w:hAnsi="Times New Roman" w:cs="Times New Roman"/>
        </w:rPr>
        <w:t xml:space="preserve">be </w:t>
      </w:r>
      <w:r>
        <w:rPr>
          <w:rFonts w:ascii="Times New Roman" w:hAnsi="Times New Roman" w:cs="Times New Roman"/>
        </w:rPr>
        <w:t xml:space="preserve">synchronized </w:t>
      </w:r>
      <w:r w:rsidR="00502BCD">
        <w:rPr>
          <w:rFonts w:ascii="Times New Roman" w:hAnsi="Times New Roman" w:cs="Times New Roman"/>
        </w:rPr>
        <w:t>across local communities</w:t>
      </w:r>
      <w:r w:rsidR="00CB449A">
        <w:rPr>
          <w:rFonts w:ascii="Times New Roman" w:hAnsi="Times New Roman" w:cs="Times New Roman"/>
        </w:rPr>
        <w:t xml:space="preserve"> that share the same regional climate, variation in local biotic</w:t>
      </w:r>
      <w:r w:rsidR="00502BCD">
        <w:rPr>
          <w:rFonts w:ascii="Times New Roman" w:hAnsi="Times New Roman" w:cs="Times New Roman"/>
        </w:rPr>
        <w:t xml:space="preserve"> and abiotic conditions</w:t>
      </w:r>
      <w:r>
        <w:rPr>
          <w:rFonts w:ascii="Times New Roman" w:hAnsi="Times New Roman" w:cs="Times New Roman"/>
        </w:rPr>
        <w:t xml:space="preserve">, like species richness </w:t>
      </w:r>
      <w:r w:rsidR="00CB449A">
        <w:rPr>
          <w:rFonts w:ascii="Times New Roman" w:hAnsi="Times New Roman" w:cs="Times New Roman"/>
        </w:rPr>
        <w:t xml:space="preserve">and microclimate, </w:t>
      </w:r>
      <w:r>
        <w:rPr>
          <w:rFonts w:ascii="Times New Roman" w:hAnsi="Times New Roman" w:cs="Times New Roman"/>
        </w:rPr>
        <w:t>could modulate these responses</w:t>
      </w:r>
      <w:r w:rsidR="00502BCD">
        <w:rPr>
          <w:rFonts w:ascii="Times New Roman" w:hAnsi="Times New Roman" w:cs="Times New Roman"/>
        </w:rPr>
        <w:t>.</w:t>
      </w:r>
      <w:r w:rsidR="009938F1">
        <w:rPr>
          <w:rFonts w:ascii="Times New Roman" w:hAnsi="Times New Roman" w:cs="Times New Roman"/>
        </w:rPr>
        <w:t xml:space="preserve"> </w:t>
      </w:r>
      <w:r w:rsidR="002F12B3">
        <w:rPr>
          <w:rFonts w:ascii="Times New Roman" w:hAnsi="Times New Roman" w:cs="Times New Roman"/>
        </w:rPr>
        <w:t>Determining whether climate</w:t>
      </w:r>
      <w:r w:rsidR="00CB449A">
        <w:rPr>
          <w:rFonts w:ascii="Times New Roman" w:hAnsi="Times New Roman" w:cs="Times New Roman"/>
        </w:rPr>
        <w:t xml:space="preserve">-driven change in </w:t>
      </w:r>
      <w:r w:rsidR="002F12B3">
        <w:rPr>
          <w:rFonts w:ascii="Times New Roman" w:hAnsi="Times New Roman" w:cs="Times New Roman"/>
        </w:rPr>
        <w:t>the temporal organization of communities follow</w:t>
      </w:r>
      <w:r w:rsidR="00CB449A">
        <w:rPr>
          <w:rFonts w:ascii="Times New Roman" w:hAnsi="Times New Roman" w:cs="Times New Roman"/>
        </w:rPr>
        <w:t>s</w:t>
      </w:r>
      <w:r w:rsidR="002F12B3">
        <w:rPr>
          <w:rFonts w:ascii="Times New Roman" w:hAnsi="Times New Roman" w:cs="Times New Roman"/>
        </w:rPr>
        <w:t xml:space="preserve"> universal rules or </w:t>
      </w:r>
      <w:r w:rsidR="00CB449A">
        <w:rPr>
          <w:rFonts w:ascii="Times New Roman" w:hAnsi="Times New Roman" w:cs="Times New Roman"/>
        </w:rPr>
        <w:t xml:space="preserve">is </w:t>
      </w:r>
      <w:r w:rsidR="002F12B3">
        <w:rPr>
          <w:rFonts w:ascii="Times New Roman" w:hAnsi="Times New Roman" w:cs="Times New Roman"/>
        </w:rPr>
        <w:t xml:space="preserve">dictated by local </w:t>
      </w:r>
      <w:r w:rsidR="002F12B3">
        <w:rPr>
          <w:rFonts w:ascii="Times New Roman" w:hAnsi="Times New Roman" w:cs="Times New Roman"/>
        </w:rPr>
        <w:lastRenderedPageBreak/>
        <w:t xml:space="preserve">contingencies is crucial for predicting the effects of climate change across heterogeneous landscapes. </w:t>
      </w:r>
    </w:p>
    <w:p w14:paraId="3E4EEDC9" w14:textId="01462B14" w:rsidR="00732C6A" w:rsidRDefault="00CB449A" w:rsidP="003574BF">
      <w:pPr>
        <w:spacing w:line="480" w:lineRule="auto"/>
        <w:ind w:firstLine="720"/>
        <w:rPr>
          <w:rFonts w:ascii="Times New Roman" w:hAnsi="Times New Roman" w:cs="Times New Roman"/>
        </w:rPr>
      </w:pPr>
      <w:r>
        <w:rPr>
          <w:rFonts w:ascii="Times New Roman" w:hAnsi="Times New Roman" w:cs="Times New Roman"/>
        </w:rPr>
        <w:t xml:space="preserve">To date, research </w:t>
      </w:r>
      <w:r w:rsidR="00DF146D" w:rsidRPr="00BC6C4E">
        <w:rPr>
          <w:rFonts w:ascii="Times New Roman" w:hAnsi="Times New Roman" w:cs="Times New Roman"/>
        </w:rPr>
        <w:t>on intra-annual (or seasonal) community patterns ha</w:t>
      </w:r>
      <w:r w:rsidR="00756E8C">
        <w:rPr>
          <w:rFonts w:ascii="Times New Roman" w:hAnsi="Times New Roman" w:cs="Times New Roman"/>
        </w:rPr>
        <w:t>s</w:t>
      </w:r>
      <w:r w:rsidR="00DF146D" w:rsidRPr="00BC6C4E">
        <w:rPr>
          <w:rFonts w:ascii="Times New Roman" w:hAnsi="Times New Roman" w:cs="Times New Roman"/>
        </w:rPr>
        <w:t xml:space="preserve"> </w:t>
      </w:r>
      <w:r>
        <w:rPr>
          <w:rFonts w:ascii="Times New Roman" w:hAnsi="Times New Roman" w:cs="Times New Roman"/>
        </w:rPr>
        <w:t>largely relied on “</w:t>
      </w:r>
      <w:r w:rsidR="00DF146D" w:rsidRPr="00BC6C4E">
        <w:rPr>
          <w:rFonts w:ascii="Times New Roman" w:hAnsi="Times New Roman" w:cs="Times New Roman"/>
        </w:rPr>
        <w:t>snapshot</w:t>
      </w:r>
      <w:r>
        <w:rPr>
          <w:rFonts w:ascii="Times New Roman" w:hAnsi="Times New Roman" w:cs="Times New Roman"/>
        </w:rPr>
        <w:t>”</w:t>
      </w:r>
      <w:r w:rsidR="00DF146D" w:rsidRPr="00BC6C4E">
        <w:rPr>
          <w:rFonts w:ascii="Times New Roman" w:hAnsi="Times New Roman" w:cs="Times New Roman"/>
        </w:rPr>
        <w:t xml:space="preserve"> approach</w:t>
      </w:r>
      <w:r>
        <w:rPr>
          <w:rFonts w:ascii="Times New Roman" w:hAnsi="Times New Roman" w:cs="Times New Roman"/>
        </w:rPr>
        <w:t>es</w:t>
      </w:r>
      <w:r w:rsidR="00756E8C">
        <w:rPr>
          <w:rFonts w:ascii="Times New Roman" w:hAnsi="Times New Roman" w:cs="Times New Roman"/>
        </w:rPr>
        <w:t>, compar</w:t>
      </w:r>
      <w:r>
        <w:rPr>
          <w:rFonts w:ascii="Times New Roman" w:hAnsi="Times New Roman" w:cs="Times New Roman"/>
        </w:rPr>
        <w:t>ing</w:t>
      </w:r>
      <w:r w:rsidR="00756E8C">
        <w:rPr>
          <w:rFonts w:ascii="Times New Roman" w:hAnsi="Times New Roman" w:cs="Times New Roman"/>
        </w:rPr>
        <w:t xml:space="preserve"> </w:t>
      </w:r>
      <w:r w:rsidR="00DF146D" w:rsidRPr="00BC6C4E">
        <w:rPr>
          <w:rFonts w:ascii="Times New Roman" w:hAnsi="Times New Roman" w:cs="Times New Roman"/>
        </w:rPr>
        <w:t>richness</w:t>
      </w:r>
      <w:r w:rsidR="00DF146D">
        <w:rPr>
          <w:rFonts w:ascii="Times New Roman" w:hAnsi="Times New Roman" w:cs="Times New Roman"/>
        </w:rPr>
        <w:t>,</w:t>
      </w:r>
      <w:r w:rsidR="00DF146D" w:rsidRPr="00BC6C4E">
        <w:rPr>
          <w:rFonts w:ascii="Times New Roman" w:hAnsi="Times New Roman" w:cs="Times New Roman"/>
        </w:rPr>
        <w:t xml:space="preserve"> diversity</w:t>
      </w:r>
      <w:r w:rsidR="00DF146D">
        <w:rPr>
          <w:rFonts w:ascii="Times New Roman" w:hAnsi="Times New Roman" w:cs="Times New Roman"/>
        </w:rPr>
        <w:t>, or interaction</w:t>
      </w:r>
      <w:r>
        <w:rPr>
          <w:rFonts w:ascii="Times New Roman" w:hAnsi="Times New Roman" w:cs="Times New Roman"/>
        </w:rPr>
        <w:t xml:space="preserve">s </w:t>
      </w:r>
      <w:r w:rsidR="00976FB9">
        <w:rPr>
          <w:rFonts w:ascii="Times New Roman" w:hAnsi="Times New Roman" w:cs="Times New Roman"/>
        </w:rPr>
        <w:t xml:space="preserve">at discrete </w:t>
      </w:r>
      <w:r w:rsidR="00DF146D" w:rsidRPr="00BC6C4E">
        <w:rPr>
          <w:rFonts w:ascii="Times New Roman" w:hAnsi="Times New Roman" w:cs="Times New Roman"/>
        </w:rPr>
        <w:t>time</w:t>
      </w:r>
      <w:r w:rsidR="00976FB9">
        <w:rPr>
          <w:rFonts w:ascii="Times New Roman" w:hAnsi="Times New Roman" w:cs="Times New Roman"/>
        </w:rPr>
        <w:t xml:space="preserve"> points</w:t>
      </w:r>
      <w:r w:rsidR="000256A5">
        <w:rPr>
          <w:rFonts w:ascii="Times New Roman" w:hAnsi="Times New Roman" w:cs="Times New Roman"/>
        </w:rPr>
        <w:t xml:space="preserve"> </w:t>
      </w:r>
      <w:r w:rsidR="000256A5">
        <w:rPr>
          <w:rFonts w:ascii="Times New Roman" w:hAnsi="Times New Roman" w:cs="Times New Roman"/>
        </w:rPr>
        <w:fldChar w:fldCharType="begin">
          <w:fldData xml:space="preserve">PEVuZE5vdGU+PENpdGU+PEF1dGhvcj5Ub25raW48L0F1dGhvcj48WWVhcj4yMDE3PC9ZZWFyPjxS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</w:fldData>
        </w:fldChar>
      </w:r>
      <w:r w:rsidR="000936C2">
        <w:rPr>
          <w:rFonts w:ascii="Times New Roman" w:hAnsi="Times New Roman" w:cs="Times New Roman"/>
        </w:rPr>
        <w:instrText xml:space="preserve"> ADDIN EN.CITE </w:instrText>
      </w:r>
      <w:r w:rsidR="000936C2">
        <w:rPr>
          <w:rFonts w:ascii="Times New Roman" w:hAnsi="Times New Roman" w:cs="Times New Roman"/>
        </w:rPr>
        <w:fldChar w:fldCharType="begin">
          <w:fldData xml:space="preserve">PEVuZE5vdGU+PENpdGU+PEF1dGhvcj5Ub25raW48L0F1dGhvcj48WWVhcj4yMDE3PC9ZZWFyPjxS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</w:fldData>
        </w:fldChar>
      </w:r>
      <w:r w:rsidR="000936C2">
        <w:rPr>
          <w:rFonts w:ascii="Times New Roman" w:hAnsi="Times New Roman" w:cs="Times New Roman"/>
        </w:rPr>
        <w:instrText xml:space="preserve"> ADDIN EN.CITE.DATA </w:instrText>
      </w:r>
      <w:r w:rsidR="000936C2">
        <w:rPr>
          <w:rFonts w:ascii="Times New Roman" w:hAnsi="Times New Roman" w:cs="Times New Roman"/>
        </w:rPr>
      </w:r>
      <w:r w:rsidR="000936C2">
        <w:rPr>
          <w:rFonts w:ascii="Times New Roman" w:hAnsi="Times New Roman" w:cs="Times New Roman"/>
        </w:rPr>
        <w:fldChar w:fldCharType="end"/>
      </w:r>
      <w:r w:rsidR="000256A5">
        <w:rPr>
          <w:rFonts w:ascii="Times New Roman" w:hAnsi="Times New Roman" w:cs="Times New Roman"/>
        </w:rPr>
        <w:fldChar w:fldCharType="separate"/>
      </w:r>
      <w:r w:rsidR="000936C2">
        <w:rPr>
          <w:rFonts w:ascii="Times New Roman" w:hAnsi="Times New Roman" w:cs="Times New Roman"/>
          <w:noProof/>
        </w:rPr>
        <w:t>(</w:t>
      </w:r>
      <w:r w:rsidR="000936C2" w:rsidRPr="000936C2">
        <w:rPr>
          <w:rFonts w:ascii="Times New Roman" w:hAnsi="Times New Roman" w:cs="Times New Roman"/>
          <w:i/>
          <w:noProof/>
        </w:rPr>
        <w:t>9-12</w:t>
      </w:r>
      <w:r w:rsidR="000936C2">
        <w:rPr>
          <w:rFonts w:ascii="Times New Roman" w:hAnsi="Times New Roman" w:cs="Times New Roman"/>
          <w:noProof/>
        </w:rPr>
        <w:t>)</w:t>
      </w:r>
      <w:r w:rsidR="000256A5">
        <w:rPr>
          <w:rFonts w:ascii="Times New Roman" w:hAnsi="Times New Roman" w:cs="Times New Roman"/>
        </w:rPr>
        <w:fldChar w:fldCharType="end"/>
      </w:r>
      <w:r w:rsidR="00DF146D" w:rsidRPr="00BC6C4E">
        <w:rPr>
          <w:rFonts w:ascii="Times New Roman" w:hAnsi="Times New Roman" w:cs="Times New Roman"/>
        </w:rPr>
        <w:t xml:space="preserve">. </w:t>
      </w:r>
      <w:r>
        <w:rPr>
          <w:rFonts w:ascii="Times New Roman" w:hAnsi="Times New Roman" w:cs="Times New Roman"/>
        </w:rPr>
        <w:t xml:space="preserve">While </w:t>
      </w:r>
      <w:r w:rsidR="00D402ED">
        <w:rPr>
          <w:rFonts w:ascii="Times New Roman" w:hAnsi="Times New Roman" w:cs="Times New Roman"/>
        </w:rPr>
        <w:t xml:space="preserve">these </w:t>
      </w:r>
      <w:r>
        <w:rPr>
          <w:rFonts w:ascii="Times New Roman" w:hAnsi="Times New Roman" w:cs="Times New Roman"/>
        </w:rPr>
        <w:t>method</w:t>
      </w:r>
      <w:r w:rsidR="00D402ED">
        <w:rPr>
          <w:rFonts w:ascii="Times New Roman" w:hAnsi="Times New Roman" w:cs="Times New Roman"/>
        </w:rPr>
        <w:t>s</w:t>
      </w:r>
      <w:r>
        <w:rPr>
          <w:rFonts w:ascii="Times New Roman" w:hAnsi="Times New Roman" w:cs="Times New Roman"/>
        </w:rPr>
        <w:t xml:space="preserve"> </w:t>
      </w:r>
      <w:r w:rsidR="00D402ED">
        <w:rPr>
          <w:rFonts w:ascii="Times New Roman" w:hAnsi="Times New Roman" w:cs="Times New Roman"/>
        </w:rPr>
        <w:t xml:space="preserve">have </w:t>
      </w:r>
      <w:r w:rsidR="00B46F7A">
        <w:rPr>
          <w:rFonts w:ascii="Times New Roman" w:hAnsi="Times New Roman" w:cs="Times New Roman"/>
        </w:rPr>
        <w:t xml:space="preserve">highlighted the dynamic nature of natural communities and </w:t>
      </w:r>
      <w:r w:rsidR="008B0C91">
        <w:rPr>
          <w:rFonts w:ascii="Times New Roman" w:hAnsi="Times New Roman" w:cs="Times New Roman"/>
        </w:rPr>
        <w:t xml:space="preserve">revealed </w:t>
      </w:r>
      <w:r w:rsidR="00B46F7A">
        <w:rPr>
          <w:rFonts w:ascii="Times New Roman" w:hAnsi="Times New Roman" w:cs="Times New Roman"/>
        </w:rPr>
        <w:t xml:space="preserve">broad seasonal </w:t>
      </w:r>
      <w:r w:rsidR="00DF146D" w:rsidRPr="00BC6C4E">
        <w:rPr>
          <w:rFonts w:ascii="Times New Roman" w:hAnsi="Times New Roman" w:cs="Times New Roman"/>
        </w:rPr>
        <w:t>patterns</w:t>
      </w:r>
      <w:r>
        <w:rPr>
          <w:rFonts w:ascii="Times New Roman" w:hAnsi="Times New Roman" w:cs="Times New Roman"/>
        </w:rPr>
        <w:t xml:space="preserve"> </w:t>
      </w:r>
      <w:r w:rsidR="004C29E4">
        <w:rPr>
          <w:rFonts w:ascii="Times New Roman" w:hAnsi="Times New Roman" w:cs="Times New Roman"/>
        </w:rPr>
        <w:fldChar w:fldCharType="begin"/>
      </w:r>
      <w:r w:rsidR="000936C2">
        <w:rPr>
          <w:rFonts w:ascii="Times New Roman" w:hAnsi="Times New Roman" w:cs="Times New Roman"/>
        </w:rPr>
        <w:instrText xml:space="preserve"> ADDIN EN.CITE &lt;EndNote&gt;&lt;Cite&gt;&lt;Author&gt;Tonkin&lt;/Author&gt;&lt;Year&gt;2017&lt;/Year&gt;&lt;RecNum&gt;4409&lt;/RecNum&gt;&lt;DisplayText&gt;(&lt;style face="italic"&gt;9&lt;/style&gt;)&lt;/DisplayText&gt;&lt;record&gt;&lt;rec-number&gt;4409&lt;/rec-number&gt;&lt;foreign-keys&gt;&lt;key app="EN" db-id="5xepdfpstrxf0iea0wexx9d1paeztdsddxwp" timestamp="1767888884"&gt;4409&lt;/key&gt;&lt;/foreign-keys&gt;&lt;ref-type name="Journal Article"&gt;17&lt;/ref-type&gt;&lt;contributors&gt;&lt;authors&gt;&lt;author&gt;Tonkin, Jonathan D.&lt;/author&gt;&lt;author&gt;Bogan, Michael T.&lt;/author&gt;&lt;author&gt;Bonada, Núria&lt;/author&gt;&lt;author&gt;Rios-Touma, Blanca&lt;/author&gt;&lt;author&gt;Lytle, David A.&lt;/author&gt;&lt;/authors&gt;&lt;/contributors&gt;&lt;titles&gt;&lt;title&gt;Seasonality and predictability shape temporal species diversity&lt;/title&gt;&lt;secondary-title&gt;Ecology&lt;/secondary-title&gt;&lt;/titles&gt;&lt;periodical&gt;&lt;full-title&gt;Ecology&lt;/full-title&gt;&lt;/periodical&gt;&lt;pages&gt;1201-1216&lt;/pages&gt;&lt;volume&gt;98&lt;/volume&gt;&lt;number&gt;5&lt;/number&gt;&lt;dates&gt;&lt;year&gt;2017&lt;/year&gt;&lt;/dates&gt;&lt;isbn&gt;0012-9658&lt;/isbn&gt;&lt;urls&gt;&lt;related-urls&gt;&lt;url&gt;https://esajournals.onlinelibrary.wiley.com/doi/abs/10.1002/ecy.1761&lt;/url&gt;&lt;/related-urls&gt;&lt;/urls&gt;&lt;electronic-resource-num&gt;https://doi.org/10.1002/ecy.1761&lt;/electronic-resource-num&gt;&lt;/record&gt;&lt;/Cite&gt;&lt;/EndNote&gt;</w:instrText>
      </w:r>
      <w:r w:rsidR="004C29E4">
        <w:rPr>
          <w:rFonts w:ascii="Times New Roman" w:hAnsi="Times New Roman" w:cs="Times New Roman"/>
        </w:rPr>
        <w:fldChar w:fldCharType="separate"/>
      </w:r>
      <w:r w:rsidR="000936C2">
        <w:rPr>
          <w:rFonts w:ascii="Times New Roman" w:hAnsi="Times New Roman" w:cs="Times New Roman"/>
          <w:noProof/>
        </w:rPr>
        <w:t>(</w:t>
      </w:r>
      <w:r w:rsidR="000936C2" w:rsidRPr="000936C2">
        <w:rPr>
          <w:rFonts w:ascii="Times New Roman" w:hAnsi="Times New Roman" w:cs="Times New Roman"/>
          <w:i/>
          <w:noProof/>
        </w:rPr>
        <w:t>9</w:t>
      </w:r>
      <w:r w:rsidR="000936C2">
        <w:rPr>
          <w:rFonts w:ascii="Times New Roman" w:hAnsi="Times New Roman" w:cs="Times New Roman"/>
          <w:noProof/>
        </w:rPr>
        <w:t>)</w:t>
      </w:r>
      <w:r w:rsidR="004C29E4">
        <w:rPr>
          <w:rFonts w:ascii="Times New Roman" w:hAnsi="Times New Roman" w:cs="Times New Roman"/>
        </w:rPr>
        <w:fldChar w:fldCharType="end"/>
      </w:r>
      <w:r>
        <w:rPr>
          <w:rFonts w:ascii="Times New Roman" w:hAnsi="Times New Roman" w:cs="Times New Roman"/>
        </w:rPr>
        <w:t xml:space="preserve">, </w:t>
      </w:r>
      <w:r w:rsidR="00D402ED">
        <w:rPr>
          <w:rFonts w:ascii="Times New Roman" w:hAnsi="Times New Roman" w:cs="Times New Roman"/>
        </w:rPr>
        <w:t xml:space="preserve">they </w:t>
      </w:r>
      <w:r>
        <w:rPr>
          <w:rFonts w:ascii="Times New Roman" w:hAnsi="Times New Roman" w:cs="Times New Roman"/>
        </w:rPr>
        <w:t xml:space="preserve">inherently </w:t>
      </w:r>
      <w:r w:rsidR="00976FB9">
        <w:rPr>
          <w:rFonts w:ascii="Times New Roman" w:hAnsi="Times New Roman" w:cs="Times New Roman"/>
        </w:rPr>
        <w:t xml:space="preserve">overlook </w:t>
      </w:r>
      <w:r w:rsidR="00D402ED">
        <w:rPr>
          <w:rFonts w:ascii="Times New Roman" w:hAnsi="Times New Roman" w:cs="Times New Roman"/>
        </w:rPr>
        <w:t xml:space="preserve">the </w:t>
      </w:r>
      <w:r>
        <w:rPr>
          <w:rFonts w:ascii="Times New Roman" w:hAnsi="Times New Roman" w:cs="Times New Roman"/>
        </w:rPr>
        <w:t xml:space="preserve">underlying </w:t>
      </w:r>
      <w:r w:rsidR="00DF146D" w:rsidRPr="00BC6C4E">
        <w:rPr>
          <w:rFonts w:ascii="Times New Roman" w:hAnsi="Times New Roman" w:cs="Times New Roman"/>
        </w:rPr>
        <w:t xml:space="preserve">temporal </w:t>
      </w:r>
      <w:r w:rsidR="00976FB9">
        <w:rPr>
          <w:rFonts w:ascii="Times New Roman" w:hAnsi="Times New Roman" w:cs="Times New Roman"/>
        </w:rPr>
        <w:t>organization</w:t>
      </w:r>
      <w:r w:rsidR="00D402ED">
        <w:rPr>
          <w:rFonts w:ascii="Times New Roman" w:hAnsi="Times New Roman" w:cs="Times New Roman"/>
        </w:rPr>
        <w:t xml:space="preserve">: the specific </w:t>
      </w:r>
      <w:r w:rsidR="00CE797D">
        <w:rPr>
          <w:rFonts w:ascii="Times New Roman" w:hAnsi="Times New Roman" w:cs="Times New Roman"/>
        </w:rPr>
        <w:t xml:space="preserve">sequence </w:t>
      </w:r>
      <w:r w:rsidR="00D402ED">
        <w:rPr>
          <w:rFonts w:ascii="Times New Roman" w:hAnsi="Times New Roman" w:cs="Times New Roman"/>
        </w:rPr>
        <w:t xml:space="preserve">of community states, the </w:t>
      </w:r>
      <w:r w:rsidR="00CE797D">
        <w:rPr>
          <w:rFonts w:ascii="Times New Roman" w:hAnsi="Times New Roman" w:cs="Times New Roman"/>
        </w:rPr>
        <w:t>timing of transitions</w:t>
      </w:r>
      <w:r w:rsidR="00D402ED">
        <w:rPr>
          <w:rFonts w:ascii="Times New Roman" w:hAnsi="Times New Roman" w:cs="Times New Roman"/>
        </w:rPr>
        <w:t xml:space="preserve">, and the duration </w:t>
      </w:r>
      <w:r w:rsidR="00976FB9">
        <w:rPr>
          <w:rFonts w:ascii="Times New Roman" w:hAnsi="Times New Roman" w:cs="Times New Roman"/>
        </w:rPr>
        <w:t>between them</w:t>
      </w:r>
      <w:r w:rsidR="00DF146D" w:rsidRPr="00BC6C4E">
        <w:rPr>
          <w:rFonts w:ascii="Times New Roman" w:hAnsi="Times New Roman" w:cs="Times New Roman"/>
        </w:rPr>
        <w:t>.</w:t>
      </w:r>
      <w:r w:rsidR="00DF146D">
        <w:rPr>
          <w:rFonts w:ascii="Times New Roman" w:hAnsi="Times New Roman" w:cs="Times New Roman"/>
        </w:rPr>
        <w:t xml:space="preserve"> </w:t>
      </w:r>
      <w:r w:rsidR="00D402ED">
        <w:rPr>
          <w:rFonts w:ascii="Times New Roman" w:hAnsi="Times New Roman" w:cs="Times New Roman"/>
        </w:rPr>
        <w:t>Because temporal structure is defined by these variables (sequence and duration)</w:t>
      </w:r>
      <w:r w:rsidR="00D402ED">
        <w:rPr>
          <w:rFonts w:ascii="Times New Roman" w:hAnsi="Times New Roman" w:cs="Times New Roman"/>
        </w:rPr>
        <w:t xml:space="preserve"> </w:t>
      </w:r>
      <w:r w:rsidR="00D402ED">
        <w:rPr>
          <w:rFonts w:ascii="Times New Roman" w:hAnsi="Times New Roman" w:cs="Times New Roman"/>
        </w:rPr>
        <w:fldChar w:fldCharType="begin"/>
      </w:r>
      <w:r w:rsidR="00D402ED">
        <w:rPr>
          <w:rFonts w:ascii="Times New Roman" w:hAnsi="Times New Roman" w:cs="Times New Roman"/>
        </w:rPr>
        <w:instrText xml:space="preserve"> ADDIN EN.CITE &lt;EndNote&gt;&lt;Cite&gt;&lt;Author&gt;Yin&lt;/Author&gt;&lt;Year&gt;2024&lt;/Year&gt;&lt;RecNum&gt;4319&lt;/RecNum&gt;&lt;DisplayText&gt;(&lt;style face="italic"&gt;2&lt;/style&gt;)&lt;/DisplayText&gt;&lt;record&gt;&lt;rec-number&gt;4319&lt;/rec-number&gt;&lt;foreign-keys&gt;&lt;key app="EN" db-id="5xepdfpstrxf0iea0wexx9d1paeztdsddxwp" timestamp="1721921768"&gt;4319&lt;/key&gt;&lt;/foreign-keys&gt;&lt;ref-type name="Journal Article"&gt;17&lt;/ref-type&gt;&lt;contributors&gt;&lt;authors&gt;&lt;author&gt;Yin, Hannah&lt;/author&gt;&lt;author&gt;Rudolf, Volker H. W.&lt;/author&gt;&lt;/authors&gt;&lt;/contributors&gt;&lt;titles&gt;&lt;title&gt;Time is of the essence: A general framework for uncovering temporal structures of communities&lt;/title&gt;&lt;secondary-title&gt;Ecology Letters&lt;/secondary-title&gt;&lt;/titles&gt;&lt;periodical&gt;&lt;full-title&gt;Ecology Letters&lt;/full-title&gt;&lt;/periodical&gt;&lt;pages&gt;e14481&lt;/pages&gt;&lt;volume&gt;27&lt;/volume&gt;&lt;number&gt;7&lt;/number&gt;&lt;dates&gt;&lt;year&gt;2024&lt;/year&gt;&lt;/dates&gt;&lt;isbn&gt;1461-023X&lt;/isbn&gt;&lt;urls&gt;&lt;related-urls&gt;&lt;url&gt;https://onlinelibrary.wiley.com/doi/abs/10.1111/ele.14481&lt;/url&gt;&lt;/related-urls&gt;&lt;/urls&gt;&lt;electronic-resource-num&gt;https://doi.org/10.1111/ele.14481&lt;/electronic-resource-num&gt;&lt;/record&gt;&lt;/Cite&gt;&lt;/EndNote&gt;</w:instrText>
      </w:r>
      <w:r w:rsidR="00D402ED">
        <w:rPr>
          <w:rFonts w:ascii="Times New Roman" w:hAnsi="Times New Roman" w:cs="Times New Roman"/>
        </w:rPr>
        <w:fldChar w:fldCharType="separate"/>
      </w:r>
      <w:r w:rsidR="00D402ED">
        <w:rPr>
          <w:rFonts w:ascii="Times New Roman" w:hAnsi="Times New Roman" w:cs="Times New Roman"/>
          <w:noProof/>
        </w:rPr>
        <w:t>(</w:t>
      </w:r>
      <w:r w:rsidR="00D402ED" w:rsidRPr="000936C2">
        <w:rPr>
          <w:rFonts w:ascii="Times New Roman" w:hAnsi="Times New Roman" w:cs="Times New Roman"/>
          <w:i/>
          <w:noProof/>
        </w:rPr>
        <w:t>2</w:t>
      </w:r>
      <w:r w:rsidR="00D402ED">
        <w:rPr>
          <w:rFonts w:ascii="Times New Roman" w:hAnsi="Times New Roman" w:cs="Times New Roman"/>
          <w:noProof/>
        </w:rPr>
        <w:t>)</w:t>
      </w:r>
      <w:r w:rsidR="00D402ED">
        <w:rPr>
          <w:rFonts w:ascii="Times New Roman" w:hAnsi="Times New Roman" w:cs="Times New Roman"/>
        </w:rPr>
        <w:fldChar w:fldCharType="end"/>
      </w:r>
      <w:r w:rsidR="00D402ED">
        <w:rPr>
          <w:rFonts w:ascii="Times New Roman" w:hAnsi="Times New Roman" w:cs="Times New Roman"/>
        </w:rPr>
        <w:t xml:space="preserve">, </w:t>
      </w:r>
      <w:r w:rsidR="00B46F7A">
        <w:rPr>
          <w:rFonts w:ascii="Times New Roman" w:hAnsi="Times New Roman" w:cs="Times New Roman"/>
        </w:rPr>
        <w:t xml:space="preserve">fundamental </w:t>
      </w:r>
      <w:r w:rsidR="0053068C">
        <w:rPr>
          <w:rFonts w:ascii="Times New Roman" w:hAnsi="Times New Roman" w:cs="Times New Roman"/>
        </w:rPr>
        <w:t xml:space="preserve">questions </w:t>
      </w:r>
      <w:r w:rsidR="00B46F7A">
        <w:rPr>
          <w:rFonts w:ascii="Times New Roman" w:hAnsi="Times New Roman" w:cs="Times New Roman"/>
        </w:rPr>
        <w:t xml:space="preserve">about </w:t>
      </w:r>
      <w:r w:rsidR="00D402ED">
        <w:rPr>
          <w:rFonts w:ascii="Times New Roman" w:hAnsi="Times New Roman" w:cs="Times New Roman"/>
        </w:rPr>
        <w:t xml:space="preserve">how </w:t>
      </w:r>
      <w:r>
        <w:rPr>
          <w:rFonts w:ascii="Times New Roman" w:hAnsi="Times New Roman" w:cs="Times New Roman"/>
        </w:rPr>
        <w:t xml:space="preserve">climate </w:t>
      </w:r>
      <w:r w:rsidR="00D402ED">
        <w:rPr>
          <w:rFonts w:ascii="Times New Roman" w:hAnsi="Times New Roman" w:cs="Times New Roman"/>
        </w:rPr>
        <w:t xml:space="preserve">shapes </w:t>
      </w:r>
      <w:r>
        <w:rPr>
          <w:rFonts w:ascii="Times New Roman" w:hAnsi="Times New Roman" w:cs="Times New Roman"/>
        </w:rPr>
        <w:t xml:space="preserve">the </w:t>
      </w:r>
      <w:r w:rsidR="00B46F7A">
        <w:rPr>
          <w:rFonts w:ascii="Times New Roman" w:hAnsi="Times New Roman" w:cs="Times New Roman"/>
        </w:rPr>
        <w:t xml:space="preserve">temporal </w:t>
      </w:r>
      <w:r>
        <w:rPr>
          <w:rFonts w:ascii="Times New Roman" w:hAnsi="Times New Roman" w:cs="Times New Roman"/>
        </w:rPr>
        <w:t xml:space="preserve">“blueprint” of </w:t>
      </w:r>
      <w:r w:rsidR="00B46F7A">
        <w:rPr>
          <w:rFonts w:ascii="Times New Roman" w:hAnsi="Times New Roman" w:cs="Times New Roman"/>
        </w:rPr>
        <w:t xml:space="preserve">communities </w:t>
      </w:r>
      <w:r w:rsidR="0053068C">
        <w:rPr>
          <w:rFonts w:ascii="Times New Roman" w:hAnsi="Times New Roman" w:cs="Times New Roman"/>
        </w:rPr>
        <w:t>remain unanswered</w:t>
      </w:r>
      <w:r w:rsidR="00DF146D" w:rsidRPr="00BC6C4E">
        <w:rPr>
          <w:rFonts w:ascii="Times New Roman" w:hAnsi="Times New Roman" w:cs="Times New Roman"/>
        </w:rPr>
        <w:t xml:space="preserve">. </w:t>
      </w:r>
    </w:p>
    <w:p w14:paraId="48D0B52B" w14:textId="2774D8A7" w:rsidR="001B047F" w:rsidRDefault="0053068C" w:rsidP="00AC6211">
      <w:pPr>
        <w:spacing w:line="480" w:lineRule="auto"/>
        <w:ind w:firstLine="720"/>
        <w:rPr>
          <w:rFonts w:ascii="Times New Roman" w:hAnsi="Times New Roman" w:cs="Times New Roman"/>
        </w:rPr>
      </w:pPr>
      <w:r>
        <w:rPr>
          <w:rFonts w:ascii="Times New Roman" w:hAnsi="Times New Roman" w:cs="Times New Roman"/>
        </w:rPr>
        <w:t>Addressing</w:t>
      </w:r>
      <w:r w:rsidR="00951179">
        <w:rPr>
          <w:rFonts w:ascii="Times New Roman" w:hAnsi="Times New Roman" w:cs="Times New Roman"/>
        </w:rPr>
        <w:t xml:space="preserve"> </w:t>
      </w:r>
      <w:r w:rsidR="00AC6211">
        <w:rPr>
          <w:rFonts w:ascii="Times New Roman" w:hAnsi="Times New Roman" w:cs="Times New Roman"/>
        </w:rPr>
        <w:t xml:space="preserve">these questions </w:t>
      </w:r>
      <w:r w:rsidR="004B49B5">
        <w:rPr>
          <w:rFonts w:ascii="Times New Roman" w:hAnsi="Times New Roman" w:cs="Times New Roman"/>
        </w:rPr>
        <w:t xml:space="preserve">is </w:t>
      </w:r>
      <w:r w:rsidR="003B6194">
        <w:rPr>
          <w:rFonts w:ascii="Times New Roman" w:hAnsi="Times New Roman" w:cs="Times New Roman"/>
        </w:rPr>
        <w:t xml:space="preserve">historically </w:t>
      </w:r>
      <w:r w:rsidR="004B49B5">
        <w:rPr>
          <w:rFonts w:ascii="Times New Roman" w:hAnsi="Times New Roman" w:cs="Times New Roman"/>
        </w:rPr>
        <w:t xml:space="preserve">challenging because it </w:t>
      </w:r>
      <w:r w:rsidR="00AC6211">
        <w:rPr>
          <w:rFonts w:ascii="Times New Roman" w:hAnsi="Times New Roman" w:cs="Times New Roman"/>
        </w:rPr>
        <w:t xml:space="preserve">requires </w:t>
      </w:r>
      <w:r w:rsidR="003B6194">
        <w:rPr>
          <w:rFonts w:ascii="Times New Roman" w:hAnsi="Times New Roman" w:cs="Times New Roman"/>
        </w:rPr>
        <w:t xml:space="preserve">high-resolution, </w:t>
      </w:r>
      <w:r w:rsidR="00AC6211">
        <w:rPr>
          <w:rFonts w:ascii="Times New Roman" w:hAnsi="Times New Roman" w:cs="Times New Roman"/>
        </w:rPr>
        <w:t xml:space="preserve">long-term </w:t>
      </w:r>
      <w:r w:rsidR="00FA3764">
        <w:rPr>
          <w:rFonts w:ascii="Times New Roman" w:hAnsi="Times New Roman" w:cs="Times New Roman"/>
        </w:rPr>
        <w:t xml:space="preserve">datasets across multiple communities </w:t>
      </w:r>
      <w:r w:rsidR="003B6194">
        <w:rPr>
          <w:rFonts w:ascii="Times New Roman" w:hAnsi="Times New Roman" w:cs="Times New Roman"/>
        </w:rPr>
        <w:t xml:space="preserve">and analytical </w:t>
      </w:r>
      <w:r w:rsidR="00FA3764">
        <w:rPr>
          <w:rFonts w:ascii="Times New Roman" w:hAnsi="Times New Roman" w:cs="Times New Roman"/>
        </w:rPr>
        <w:t xml:space="preserve">tools </w:t>
      </w:r>
      <w:r w:rsidR="003B6194">
        <w:rPr>
          <w:rFonts w:ascii="Times New Roman" w:hAnsi="Times New Roman" w:cs="Times New Roman"/>
        </w:rPr>
        <w:t xml:space="preserve">capable of </w:t>
      </w:r>
      <w:r w:rsidR="00951179">
        <w:rPr>
          <w:rFonts w:ascii="Times New Roman" w:hAnsi="Times New Roman" w:cs="Times New Roman"/>
        </w:rPr>
        <w:t>captur</w:t>
      </w:r>
      <w:r w:rsidR="003B6194">
        <w:rPr>
          <w:rFonts w:ascii="Times New Roman" w:hAnsi="Times New Roman" w:cs="Times New Roman"/>
        </w:rPr>
        <w:t>ing</w:t>
      </w:r>
      <w:r w:rsidR="00951179">
        <w:rPr>
          <w:rFonts w:ascii="Times New Roman" w:hAnsi="Times New Roman" w:cs="Times New Roman"/>
        </w:rPr>
        <w:t xml:space="preserve"> </w:t>
      </w:r>
      <w:r w:rsidR="003B6194">
        <w:rPr>
          <w:rFonts w:ascii="Times New Roman" w:hAnsi="Times New Roman" w:cs="Times New Roman"/>
        </w:rPr>
        <w:t xml:space="preserve">rapid </w:t>
      </w:r>
      <w:r w:rsidR="00951179">
        <w:rPr>
          <w:rFonts w:ascii="Times New Roman" w:hAnsi="Times New Roman" w:cs="Times New Roman"/>
        </w:rPr>
        <w:t xml:space="preserve">intra-annual </w:t>
      </w:r>
      <w:r w:rsidR="003B6194">
        <w:rPr>
          <w:rFonts w:ascii="Times New Roman" w:hAnsi="Times New Roman" w:cs="Times New Roman"/>
        </w:rPr>
        <w:t xml:space="preserve">shifts </w:t>
      </w:r>
      <w:r w:rsidR="00951179">
        <w:rPr>
          <w:rFonts w:ascii="Times New Roman" w:hAnsi="Times New Roman" w:cs="Times New Roman"/>
        </w:rPr>
        <w:t>in community composition</w:t>
      </w:r>
      <w:r w:rsidR="00AC6211">
        <w:rPr>
          <w:rFonts w:ascii="Times New Roman" w:hAnsi="Times New Roman" w:cs="Times New Roman"/>
        </w:rPr>
        <w:t xml:space="preserve">. </w:t>
      </w:r>
      <w:r w:rsidR="00122414" w:rsidRPr="00BC6C4E">
        <w:rPr>
          <w:rFonts w:ascii="Times New Roman" w:hAnsi="Times New Roman" w:cs="Times New Roman"/>
        </w:rPr>
        <w:t>Here</w:t>
      </w:r>
      <w:r w:rsidR="00CB1413" w:rsidRPr="00BC6C4E">
        <w:rPr>
          <w:rFonts w:ascii="Times New Roman" w:hAnsi="Times New Roman" w:cs="Times New Roman"/>
        </w:rPr>
        <w:t xml:space="preserve">, we </w:t>
      </w:r>
      <w:r w:rsidR="00951179">
        <w:rPr>
          <w:rFonts w:ascii="Times New Roman" w:hAnsi="Times New Roman" w:cs="Times New Roman"/>
        </w:rPr>
        <w:t xml:space="preserve">tackle this challenge </w:t>
      </w:r>
      <w:r w:rsidR="00717141">
        <w:rPr>
          <w:rFonts w:ascii="Times New Roman" w:hAnsi="Times New Roman" w:cs="Times New Roman"/>
        </w:rPr>
        <w:t xml:space="preserve">by applying </w:t>
      </w:r>
      <w:r w:rsidR="00D5387A">
        <w:rPr>
          <w:rFonts w:ascii="Times New Roman" w:hAnsi="Times New Roman" w:cs="Times New Roman"/>
        </w:rPr>
        <w:t xml:space="preserve">a </w:t>
      </w:r>
      <w:r w:rsidR="00951179">
        <w:rPr>
          <w:rFonts w:ascii="Times New Roman" w:hAnsi="Times New Roman" w:cs="Times New Roman"/>
        </w:rPr>
        <w:t xml:space="preserve">novel </w:t>
      </w:r>
      <w:r w:rsidR="00D649FD">
        <w:rPr>
          <w:rFonts w:ascii="Times New Roman" w:hAnsi="Times New Roman" w:cs="Times New Roman"/>
        </w:rPr>
        <w:t xml:space="preserve">temporal </w:t>
      </w:r>
      <w:r w:rsidR="00CB1413" w:rsidRPr="00BC6C4E">
        <w:rPr>
          <w:rFonts w:ascii="Times New Roman" w:hAnsi="Times New Roman" w:cs="Times New Roman"/>
        </w:rPr>
        <w:t>network</w:t>
      </w:r>
      <w:r w:rsidR="003B6194">
        <w:rPr>
          <w:rFonts w:ascii="Times New Roman" w:hAnsi="Times New Roman" w:cs="Times New Roman"/>
        </w:rPr>
        <w:t xml:space="preserve"> </w:t>
      </w:r>
      <w:r w:rsidR="00D5387A">
        <w:rPr>
          <w:rFonts w:ascii="Times New Roman" w:hAnsi="Times New Roman" w:cs="Times New Roman"/>
        </w:rPr>
        <w:t>framework</w:t>
      </w:r>
      <w:r w:rsidR="00DF79D7">
        <w:rPr>
          <w:rFonts w:ascii="Times New Roman" w:hAnsi="Times New Roman" w:cs="Times New Roman"/>
        </w:rPr>
        <w:t xml:space="preserve"> </w:t>
      </w:r>
      <w:r w:rsidR="00D649FD">
        <w:rPr>
          <w:rFonts w:ascii="Times New Roman" w:hAnsi="Times New Roman" w:cs="Times New Roman"/>
        </w:rPr>
        <w:t>t</w:t>
      </w:r>
      <w:r w:rsidR="00D5387A">
        <w:rPr>
          <w:rFonts w:ascii="Times New Roman" w:hAnsi="Times New Roman" w:cs="Times New Roman"/>
        </w:rPr>
        <w:t xml:space="preserve">o </w:t>
      </w:r>
      <w:r w:rsidR="00CB1413" w:rsidRPr="00BC6C4E">
        <w:rPr>
          <w:rFonts w:ascii="Times New Roman" w:hAnsi="Times New Roman" w:cs="Times New Roman"/>
        </w:rPr>
        <w:t xml:space="preserve">a </w:t>
      </w:r>
      <w:r w:rsidR="00122414" w:rsidRPr="00BC6C4E">
        <w:rPr>
          <w:rFonts w:ascii="Times New Roman" w:hAnsi="Times New Roman" w:cs="Times New Roman"/>
        </w:rPr>
        <w:t>24</w:t>
      </w:r>
      <w:r w:rsidR="00951179">
        <w:rPr>
          <w:rFonts w:ascii="Times New Roman" w:hAnsi="Times New Roman" w:cs="Times New Roman"/>
        </w:rPr>
        <w:t>-</w:t>
      </w:r>
      <w:r w:rsidR="00122414" w:rsidRPr="00BC6C4E">
        <w:rPr>
          <w:rFonts w:ascii="Times New Roman" w:hAnsi="Times New Roman" w:cs="Times New Roman"/>
        </w:rPr>
        <w:t xml:space="preserve">year dataset of </w:t>
      </w:r>
      <w:r w:rsidR="00951179">
        <w:rPr>
          <w:rFonts w:ascii="Times New Roman" w:hAnsi="Times New Roman" w:cs="Times New Roman"/>
        </w:rPr>
        <w:t xml:space="preserve">daily amphibian </w:t>
      </w:r>
      <w:r w:rsidR="00D5387A">
        <w:rPr>
          <w:rFonts w:ascii="Times New Roman" w:hAnsi="Times New Roman" w:cs="Times New Roman"/>
        </w:rPr>
        <w:t xml:space="preserve">observations across </w:t>
      </w:r>
      <w:r w:rsidR="00951179">
        <w:rPr>
          <w:rFonts w:ascii="Times New Roman" w:hAnsi="Times New Roman" w:cs="Times New Roman"/>
        </w:rPr>
        <w:t>eight sites</w:t>
      </w:r>
      <w:r w:rsidR="00717141">
        <w:rPr>
          <w:rFonts w:ascii="Times New Roman" w:hAnsi="Times New Roman" w:cs="Times New Roman"/>
        </w:rPr>
        <w:t xml:space="preserve">. </w:t>
      </w:r>
      <w:r w:rsidR="00DF79D7">
        <w:rPr>
          <w:rFonts w:ascii="Times New Roman" w:hAnsi="Times New Roman" w:cs="Times New Roman"/>
        </w:rPr>
        <w:t xml:space="preserve">Specifically, this framework </w:t>
      </w:r>
      <w:r w:rsidR="00DF79D7">
        <w:rPr>
          <w:rFonts w:ascii="Times New Roman" w:hAnsi="Times New Roman" w:cs="Times New Roman"/>
        </w:rPr>
        <w:t xml:space="preserve">treats community states as nodes and transitions as edges </w:t>
      </w:r>
      <w:r w:rsidR="00DF79D7">
        <w:rPr>
          <w:rFonts w:ascii="Times New Roman" w:hAnsi="Times New Roman" w:cs="Times New Roman"/>
        </w:rPr>
        <w:t xml:space="preserve">to create temporally structured transition networks. This allowed us to characterize the temporal architecture </w:t>
      </w:r>
      <w:r w:rsidR="00717141">
        <w:rPr>
          <w:rFonts w:ascii="Times New Roman" w:hAnsi="Times New Roman" w:cs="Times New Roman"/>
        </w:rPr>
        <w:t>of 192 unique annual communities</w:t>
      </w:r>
      <w:r w:rsidR="008B4797">
        <w:rPr>
          <w:rFonts w:ascii="Times New Roman" w:hAnsi="Times New Roman" w:cs="Times New Roman"/>
        </w:rPr>
        <w:t xml:space="preserve"> </w:t>
      </w:r>
      <w:r w:rsidR="00610165">
        <w:rPr>
          <w:rFonts w:ascii="Times New Roman" w:hAnsi="Times New Roman" w:cs="Times New Roman"/>
        </w:rPr>
        <w:t xml:space="preserve">and </w:t>
      </w:r>
      <w:r w:rsidR="00DF79D7">
        <w:rPr>
          <w:rFonts w:ascii="Times New Roman" w:hAnsi="Times New Roman" w:cs="Times New Roman"/>
        </w:rPr>
        <w:t>link them to inter-annual climate variation to study</w:t>
      </w:r>
      <w:r w:rsidR="008B4797">
        <w:rPr>
          <w:rFonts w:ascii="Times New Roman" w:hAnsi="Times New Roman" w:cs="Times New Roman"/>
        </w:rPr>
        <w:t xml:space="preserve">: </w:t>
      </w:r>
      <w:r w:rsidR="001D461E" w:rsidRPr="00BC6C4E">
        <w:rPr>
          <w:rFonts w:ascii="Times New Roman" w:hAnsi="Times New Roman" w:cs="Times New Roman"/>
        </w:rPr>
        <w:t xml:space="preserve">(1) </w:t>
      </w:r>
      <w:r w:rsidR="008B4797">
        <w:rPr>
          <w:rFonts w:ascii="Times New Roman" w:hAnsi="Times New Roman" w:cs="Times New Roman"/>
        </w:rPr>
        <w:t xml:space="preserve">What </w:t>
      </w:r>
      <w:r w:rsidR="001D461E" w:rsidRPr="00BC6C4E">
        <w:rPr>
          <w:rFonts w:ascii="Times New Roman" w:hAnsi="Times New Roman" w:cs="Times New Roman"/>
        </w:rPr>
        <w:t xml:space="preserve">general patterns </w:t>
      </w:r>
      <w:r w:rsidR="008B4797">
        <w:rPr>
          <w:rFonts w:ascii="Times New Roman" w:hAnsi="Times New Roman" w:cs="Times New Roman"/>
        </w:rPr>
        <w:t>describe the temporal structure of these communities</w:t>
      </w:r>
      <w:r w:rsidR="00C079D1">
        <w:rPr>
          <w:rFonts w:ascii="Times New Roman" w:hAnsi="Times New Roman" w:cs="Times New Roman"/>
        </w:rPr>
        <w:t>?</w:t>
      </w:r>
      <w:r w:rsidR="001D461E" w:rsidRPr="00BC6C4E">
        <w:rPr>
          <w:rFonts w:ascii="Times New Roman" w:hAnsi="Times New Roman" w:cs="Times New Roman"/>
        </w:rPr>
        <w:t xml:space="preserve"> (2) </w:t>
      </w:r>
      <w:r w:rsidR="00D649FD">
        <w:rPr>
          <w:rFonts w:ascii="Times New Roman" w:hAnsi="Times New Roman" w:cs="Times New Roman"/>
        </w:rPr>
        <w:t xml:space="preserve">To what extent </w:t>
      </w:r>
      <w:r w:rsidR="008B4797">
        <w:rPr>
          <w:rFonts w:ascii="Times New Roman" w:hAnsi="Times New Roman" w:cs="Times New Roman"/>
        </w:rPr>
        <w:t xml:space="preserve">are </w:t>
      </w:r>
      <w:r w:rsidR="001D461E" w:rsidRPr="00BC6C4E">
        <w:rPr>
          <w:rFonts w:ascii="Times New Roman" w:hAnsi="Times New Roman" w:cs="Times New Roman"/>
        </w:rPr>
        <w:t xml:space="preserve">these patterns </w:t>
      </w:r>
      <w:r w:rsidR="00D649FD">
        <w:rPr>
          <w:rFonts w:ascii="Times New Roman" w:hAnsi="Times New Roman" w:cs="Times New Roman"/>
        </w:rPr>
        <w:t xml:space="preserve">conserved </w:t>
      </w:r>
      <w:r w:rsidR="001D461E" w:rsidRPr="00BC6C4E">
        <w:rPr>
          <w:rFonts w:ascii="Times New Roman" w:hAnsi="Times New Roman" w:cs="Times New Roman"/>
        </w:rPr>
        <w:t xml:space="preserve">across time and </w:t>
      </w:r>
      <w:r w:rsidR="008B4797">
        <w:rPr>
          <w:rFonts w:ascii="Times New Roman" w:hAnsi="Times New Roman" w:cs="Times New Roman"/>
        </w:rPr>
        <w:t>space?</w:t>
      </w:r>
      <w:r w:rsidR="001D461E" w:rsidRPr="00BC6C4E">
        <w:rPr>
          <w:rFonts w:ascii="Times New Roman" w:hAnsi="Times New Roman" w:cs="Times New Roman"/>
        </w:rPr>
        <w:t xml:space="preserve"> (3) </w:t>
      </w:r>
      <w:r w:rsidR="008B4797">
        <w:rPr>
          <w:rFonts w:ascii="Times New Roman" w:hAnsi="Times New Roman" w:cs="Times New Roman"/>
        </w:rPr>
        <w:t>H</w:t>
      </w:r>
      <w:r w:rsidR="001D461E" w:rsidRPr="00BC6C4E">
        <w:rPr>
          <w:rFonts w:ascii="Times New Roman" w:hAnsi="Times New Roman" w:cs="Times New Roman"/>
        </w:rPr>
        <w:t xml:space="preserve">ow </w:t>
      </w:r>
      <w:r w:rsidR="00D5387A">
        <w:rPr>
          <w:rFonts w:ascii="Times New Roman" w:hAnsi="Times New Roman" w:cs="Times New Roman"/>
        </w:rPr>
        <w:t xml:space="preserve">does </w:t>
      </w:r>
      <w:r w:rsidR="008B4797">
        <w:rPr>
          <w:rFonts w:ascii="Times New Roman" w:hAnsi="Times New Roman" w:cs="Times New Roman"/>
        </w:rPr>
        <w:t>climate variability</w:t>
      </w:r>
      <w:r w:rsidR="00D5387A">
        <w:rPr>
          <w:rFonts w:ascii="Times New Roman" w:hAnsi="Times New Roman" w:cs="Times New Roman"/>
        </w:rPr>
        <w:t xml:space="preserve">, including </w:t>
      </w:r>
      <w:r w:rsidR="001D461E" w:rsidRPr="00BC6C4E">
        <w:rPr>
          <w:rFonts w:ascii="Times New Roman" w:hAnsi="Times New Roman" w:cs="Times New Roman"/>
        </w:rPr>
        <w:t>extreme events</w:t>
      </w:r>
      <w:r w:rsidR="00D93541">
        <w:rPr>
          <w:rFonts w:ascii="Times New Roman" w:hAnsi="Times New Roman" w:cs="Times New Roman"/>
        </w:rPr>
        <w:t>,</w:t>
      </w:r>
      <w:r w:rsidR="00D5387A">
        <w:rPr>
          <w:rFonts w:ascii="Times New Roman" w:hAnsi="Times New Roman" w:cs="Times New Roman"/>
        </w:rPr>
        <w:t xml:space="preserve"> influence these patterns</w:t>
      </w:r>
      <w:r w:rsidR="008B4797">
        <w:rPr>
          <w:rFonts w:ascii="Times New Roman" w:hAnsi="Times New Roman" w:cs="Times New Roman"/>
        </w:rPr>
        <w:t xml:space="preserve">? This framework allows us to move beyond snapshots toward a more mechanistic understanding of how climate shapes community dynamics at ecologically relevant timescales. </w:t>
      </w:r>
    </w:p>
    <w:p w14:paraId="5B2334C3" w14:textId="77777777" w:rsidR="00D80BDC" w:rsidRDefault="00D80BDC" w:rsidP="00AC6211">
      <w:pPr>
        <w:spacing w:line="480" w:lineRule="auto"/>
        <w:ind w:firstLine="720"/>
        <w:rPr>
          <w:rFonts w:ascii="Times New Roman" w:hAnsi="Times New Roman" w:cs="Times New Roman"/>
        </w:rPr>
      </w:pPr>
    </w:p>
    <w:p w14:paraId="78EB4B57" w14:textId="7877E7BB" w:rsidR="001B1CDE" w:rsidRPr="001B1CDE" w:rsidRDefault="001B1CDE" w:rsidP="00B542B6">
      <w:pPr>
        <w:spacing w:line="480" w:lineRule="auto"/>
        <w:rPr>
          <w:rFonts w:ascii="Times New Roman" w:hAnsi="Times New Roman" w:cs="Times New Roman"/>
        </w:rPr>
      </w:pPr>
      <w:r>
        <w:rPr>
          <w:rFonts w:ascii="Times New Roman" w:hAnsi="Times New Roman" w:cs="Times New Roman"/>
          <w:b/>
          <w:bCs/>
        </w:rPr>
        <w:lastRenderedPageBreak/>
        <w:t xml:space="preserve">Fig 1: Quantifying intra-annual changes in community structure with transition networks. </w:t>
      </w:r>
      <w:r w:rsidR="00850DF5">
        <w:rPr>
          <w:rFonts w:ascii="Times New Roman" w:hAnsi="Times New Roman" w:cs="Times New Roman"/>
        </w:rPr>
        <w:t xml:space="preserve">Transition networks are created based on the </w:t>
      </w:r>
      <w:r w:rsidR="00C7664D">
        <w:rPr>
          <w:rFonts w:ascii="Times New Roman" w:hAnsi="Times New Roman" w:cs="Times New Roman"/>
        </w:rPr>
        <w:t>phenology</w:t>
      </w:r>
      <w:r w:rsidR="008E05FA">
        <w:rPr>
          <w:rFonts w:ascii="Times New Roman" w:hAnsi="Times New Roman" w:cs="Times New Roman"/>
        </w:rPr>
        <w:t xml:space="preserve"> data of </w:t>
      </w:r>
      <w:r w:rsidR="00850DF5">
        <w:rPr>
          <w:rFonts w:ascii="Times New Roman" w:hAnsi="Times New Roman" w:cs="Times New Roman"/>
        </w:rPr>
        <w:t xml:space="preserve">community members </w:t>
      </w:r>
      <w:r w:rsidR="00823991">
        <w:rPr>
          <w:rFonts w:ascii="Times New Roman" w:hAnsi="Times New Roman" w:cs="Times New Roman"/>
        </w:rPr>
        <w:t>(colored horizontal bars)</w:t>
      </w:r>
      <w:r w:rsidR="00C7664D">
        <w:rPr>
          <w:rFonts w:ascii="Times New Roman" w:hAnsi="Times New Roman" w:cs="Times New Roman"/>
        </w:rPr>
        <w:t xml:space="preserve">. Nodes represent community states, defined by </w:t>
      </w:r>
      <w:r w:rsidR="008E05FA">
        <w:rPr>
          <w:rFonts w:ascii="Times New Roman" w:hAnsi="Times New Roman" w:cs="Times New Roman"/>
        </w:rPr>
        <w:t xml:space="preserve">a </w:t>
      </w:r>
      <w:r w:rsidR="00850DF5">
        <w:rPr>
          <w:rFonts w:ascii="Times New Roman" w:hAnsi="Times New Roman" w:cs="Times New Roman"/>
        </w:rPr>
        <w:t xml:space="preserve">unique </w:t>
      </w:r>
      <w:r w:rsidR="008E05FA">
        <w:rPr>
          <w:rFonts w:ascii="Times New Roman" w:hAnsi="Times New Roman" w:cs="Times New Roman"/>
        </w:rPr>
        <w:t>combination of co-occurring species</w:t>
      </w:r>
      <w:r w:rsidR="00850DF5">
        <w:rPr>
          <w:rFonts w:ascii="Times New Roman" w:hAnsi="Times New Roman" w:cs="Times New Roman"/>
        </w:rPr>
        <w:t xml:space="preserve"> and l</w:t>
      </w:r>
      <w:r w:rsidR="00C7664D">
        <w:rPr>
          <w:rFonts w:ascii="Times New Roman" w:hAnsi="Times New Roman" w:cs="Times New Roman"/>
        </w:rPr>
        <w:t>inks indicate t</w:t>
      </w:r>
      <w:r w:rsidR="00823991">
        <w:rPr>
          <w:rFonts w:ascii="Times New Roman" w:hAnsi="Times New Roman" w:cs="Times New Roman"/>
        </w:rPr>
        <w:t>ransition</w:t>
      </w:r>
      <w:r w:rsidR="00C7664D">
        <w:rPr>
          <w:rFonts w:ascii="Times New Roman" w:hAnsi="Times New Roman" w:cs="Times New Roman"/>
        </w:rPr>
        <w:t>s</w:t>
      </w:r>
      <w:r w:rsidR="00823991">
        <w:rPr>
          <w:rFonts w:ascii="Times New Roman" w:hAnsi="Times New Roman" w:cs="Times New Roman"/>
        </w:rPr>
        <w:t xml:space="preserve"> between states when species enter or leave the community</w:t>
      </w:r>
      <w:r w:rsidR="00C7664D">
        <w:rPr>
          <w:rFonts w:ascii="Times New Roman" w:hAnsi="Times New Roman" w:cs="Times New Roman"/>
        </w:rPr>
        <w:t xml:space="preserve"> (dashed vertical lines)</w:t>
      </w:r>
      <w:r w:rsidR="00823991">
        <w:rPr>
          <w:rFonts w:ascii="Times New Roman" w:hAnsi="Times New Roman" w:cs="Times New Roman"/>
        </w:rPr>
        <w:t xml:space="preserve">. </w:t>
      </w:r>
      <w:r w:rsidR="00850DF5">
        <w:rPr>
          <w:rFonts w:ascii="Times New Roman" w:hAnsi="Times New Roman" w:cs="Times New Roman"/>
        </w:rPr>
        <w:t>E</w:t>
      </w:r>
      <w:r w:rsidR="00C7664D">
        <w:rPr>
          <w:rFonts w:ascii="Times New Roman" w:hAnsi="Times New Roman" w:cs="Times New Roman"/>
        </w:rPr>
        <w:t>ach node and edge has time stamps</w:t>
      </w:r>
      <w:r w:rsidR="00850DF5">
        <w:rPr>
          <w:rFonts w:ascii="Times New Roman" w:hAnsi="Times New Roman" w:cs="Times New Roman"/>
        </w:rPr>
        <w:t xml:space="preserve">, creating a time-ordered network that </w:t>
      </w:r>
      <w:r w:rsidR="00C7664D">
        <w:rPr>
          <w:rFonts w:ascii="Times New Roman" w:hAnsi="Times New Roman" w:cs="Times New Roman"/>
        </w:rPr>
        <w:t>fully capture</w:t>
      </w:r>
      <w:r w:rsidR="00850DF5">
        <w:rPr>
          <w:rFonts w:ascii="Times New Roman" w:hAnsi="Times New Roman" w:cs="Times New Roman"/>
        </w:rPr>
        <w:t>s</w:t>
      </w:r>
      <w:r w:rsidR="00C7664D">
        <w:rPr>
          <w:rFonts w:ascii="Times New Roman" w:hAnsi="Times New Roman" w:cs="Times New Roman"/>
        </w:rPr>
        <w:t xml:space="preserve"> </w:t>
      </w:r>
      <w:r w:rsidR="00823991">
        <w:rPr>
          <w:rFonts w:ascii="Times New Roman" w:hAnsi="Times New Roman" w:cs="Times New Roman"/>
        </w:rPr>
        <w:t xml:space="preserve">the exact sequence and duration of and between changes in community structure on a fine temporal scale. We then </w:t>
      </w:r>
      <w:r w:rsidR="00C7664D">
        <w:rPr>
          <w:rFonts w:ascii="Times New Roman" w:hAnsi="Times New Roman" w:cs="Times New Roman"/>
        </w:rPr>
        <w:t xml:space="preserve">test how </w:t>
      </w:r>
      <w:r w:rsidR="00823991">
        <w:rPr>
          <w:rFonts w:ascii="Times New Roman" w:hAnsi="Times New Roman" w:cs="Times New Roman"/>
        </w:rPr>
        <w:t xml:space="preserve">the </w:t>
      </w:r>
      <w:r w:rsidR="00C7664D">
        <w:rPr>
          <w:rFonts w:ascii="Times New Roman" w:hAnsi="Times New Roman" w:cs="Times New Roman"/>
        </w:rPr>
        <w:t xml:space="preserve">network architecture changes </w:t>
      </w:r>
      <w:r w:rsidR="00823991">
        <w:rPr>
          <w:rFonts w:ascii="Times New Roman" w:hAnsi="Times New Roman" w:cs="Times New Roman"/>
        </w:rPr>
        <w:t xml:space="preserve">across years and </w:t>
      </w:r>
      <w:r w:rsidR="00C7664D">
        <w:rPr>
          <w:rFonts w:ascii="Times New Roman" w:hAnsi="Times New Roman" w:cs="Times New Roman"/>
        </w:rPr>
        <w:t xml:space="preserve">sites, and climatic conditions by comparing </w:t>
      </w:r>
      <w:r w:rsidR="00823991">
        <w:rPr>
          <w:rFonts w:ascii="Times New Roman" w:hAnsi="Times New Roman" w:cs="Times New Roman"/>
        </w:rPr>
        <w:t>key network metrics (Table 1).</w:t>
      </w:r>
      <w:r w:rsidR="00D21109">
        <w:rPr>
          <w:rFonts w:ascii="Times New Roman" w:hAnsi="Times New Roman" w:cs="Times New Roman"/>
        </w:rPr>
        <w:t xml:space="preserve"> The left </w:t>
      </w:r>
      <w:r w:rsidR="008217C2">
        <w:rPr>
          <w:rFonts w:ascii="Times New Roman" w:hAnsi="Times New Roman" w:cs="Times New Roman"/>
        </w:rPr>
        <w:t xml:space="preserve">side </w:t>
      </w:r>
      <w:r w:rsidR="00D21109">
        <w:rPr>
          <w:rFonts w:ascii="Times New Roman" w:hAnsi="Times New Roman" w:cs="Times New Roman"/>
        </w:rPr>
        <w:t xml:space="preserve">shows </w:t>
      </w:r>
      <w:r w:rsidR="00C7664D">
        <w:rPr>
          <w:rFonts w:ascii="Times New Roman" w:hAnsi="Times New Roman" w:cs="Times New Roman"/>
        </w:rPr>
        <w:t>a hypothetical example of a simple linear, sequential transition typically expected in</w:t>
      </w:r>
      <w:r w:rsidR="00D21109">
        <w:rPr>
          <w:rFonts w:ascii="Times New Roman" w:hAnsi="Times New Roman" w:cs="Times New Roman"/>
        </w:rPr>
        <w:t xml:space="preserve"> classical seasonal succession</w:t>
      </w:r>
      <w:r w:rsidR="00C7664D">
        <w:rPr>
          <w:rFonts w:ascii="Times New Roman" w:hAnsi="Times New Roman" w:cs="Times New Roman"/>
        </w:rPr>
        <w:t>;</w:t>
      </w:r>
      <w:r w:rsidR="00D21109">
        <w:rPr>
          <w:rFonts w:ascii="Times New Roman" w:hAnsi="Times New Roman" w:cs="Times New Roman"/>
        </w:rPr>
        <w:t xml:space="preserve"> the right shows a more complex temporal structure with recurring states and repeated transitions found in this study. </w:t>
      </w:r>
      <w:r w:rsidR="00850DF5">
        <w:rPr>
          <w:rFonts w:ascii="Times New Roman" w:hAnsi="Times New Roman" w:cs="Times New Roman"/>
          <w:noProof/>
        </w:rPr>
        <w:drawing>
          <wp:inline distT="0" distB="0" distL="0" distR="0" wp14:anchorId="319DBFA8" wp14:editId="5206F99A">
            <wp:extent cx="5943600" cy="2643505"/>
            <wp:effectExtent l="0" t="0" r="0" b="4445"/>
            <wp:docPr id="7694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1611" name="Picture 7694161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643505"/>
                    </a:xfrm>
                    <a:prstGeom prst="rect">
                      <a:avLst/>
                    </a:prstGeom>
                  </pic:spPr>
                </pic:pic>
              </a:graphicData>
            </a:graphic>
          </wp:inline>
        </w:drawing>
      </w:r>
    </w:p>
    <w:p w14:paraId="3FFD1F1D" w14:textId="77777777" w:rsidR="0062498D" w:rsidRPr="0062498D" w:rsidRDefault="0062498D" w:rsidP="00B542B6">
      <w:pPr>
        <w:spacing w:line="480" w:lineRule="auto"/>
        <w:rPr>
          <w:rFonts w:ascii="Times New Roman" w:hAnsi="Times New Roman" w:cs="Times New Roman"/>
          <w:b/>
          <w:bCs/>
        </w:rPr>
      </w:pPr>
      <w:r w:rsidRPr="0062498D">
        <w:rPr>
          <w:rFonts w:ascii="Times New Roman" w:hAnsi="Times New Roman" w:cs="Times New Roman"/>
          <w:b/>
          <w:bCs/>
        </w:rPr>
        <w:t>Results</w:t>
      </w:r>
    </w:p>
    <w:p w14:paraId="378EE145" w14:textId="437280EA" w:rsidR="006329DA" w:rsidRPr="006329DA" w:rsidRDefault="00DE3F15" w:rsidP="00B542B6">
      <w:pPr>
        <w:spacing w:line="480" w:lineRule="auto"/>
        <w:rPr>
          <w:rFonts w:ascii="Times New Roman" w:hAnsi="Times New Roman" w:cs="Times New Roman"/>
          <w:i/>
          <w:iCs/>
        </w:rPr>
      </w:pPr>
      <w:r>
        <w:rPr>
          <w:rFonts w:ascii="Times New Roman" w:hAnsi="Times New Roman" w:cs="Times New Roman"/>
          <w:i/>
          <w:iCs/>
        </w:rPr>
        <w:t xml:space="preserve">The basic temporal architecture </w:t>
      </w:r>
      <w:r w:rsidR="00823013">
        <w:rPr>
          <w:rFonts w:ascii="Times New Roman" w:hAnsi="Times New Roman" w:cs="Times New Roman"/>
          <w:i/>
          <w:iCs/>
        </w:rPr>
        <w:t>of communit</w:t>
      </w:r>
      <w:r>
        <w:rPr>
          <w:rFonts w:ascii="Times New Roman" w:hAnsi="Times New Roman" w:cs="Times New Roman"/>
          <w:i/>
          <w:iCs/>
        </w:rPr>
        <w:t>ies</w:t>
      </w:r>
    </w:p>
    <w:p w14:paraId="7643B233" w14:textId="796CC3FA" w:rsidR="001843B7" w:rsidRDefault="00C7664D" w:rsidP="005406C1">
      <w:pPr>
        <w:spacing w:line="480" w:lineRule="auto"/>
        <w:ind w:firstLine="720"/>
        <w:rPr>
          <w:rFonts w:ascii="Times New Roman" w:hAnsi="Times New Roman" w:cs="Times New Roman"/>
        </w:rPr>
      </w:pPr>
      <w:r>
        <w:rPr>
          <w:rFonts w:ascii="Times New Roman" w:hAnsi="Times New Roman" w:cs="Times New Roman"/>
        </w:rPr>
        <w:t xml:space="preserve">The </w:t>
      </w:r>
      <w:r w:rsidR="000B72C8">
        <w:rPr>
          <w:rFonts w:ascii="Times New Roman" w:hAnsi="Times New Roman" w:cs="Times New Roman"/>
        </w:rPr>
        <w:t xml:space="preserve">192 </w:t>
      </w:r>
      <w:r w:rsidR="006D0BB1">
        <w:rPr>
          <w:rFonts w:ascii="Times New Roman" w:hAnsi="Times New Roman" w:cs="Times New Roman"/>
        </w:rPr>
        <w:t xml:space="preserve">different transition networks </w:t>
      </w:r>
      <w:r w:rsidR="001843B7">
        <w:rPr>
          <w:rFonts w:ascii="Times New Roman" w:hAnsi="Times New Roman" w:cs="Times New Roman"/>
        </w:rPr>
        <w:t xml:space="preserve">revealed </w:t>
      </w:r>
      <w:r w:rsidR="000B72C8">
        <w:rPr>
          <w:rFonts w:ascii="Times New Roman" w:hAnsi="Times New Roman" w:cs="Times New Roman"/>
        </w:rPr>
        <w:t>a highly dynamic seasonal community structure</w:t>
      </w:r>
      <w:r w:rsidR="001843B7">
        <w:rPr>
          <w:rFonts w:ascii="Times New Roman" w:hAnsi="Times New Roman" w:cs="Times New Roman"/>
        </w:rPr>
        <w:t xml:space="preserve">. </w:t>
      </w:r>
      <w:r w:rsidR="00BD6A7A">
        <w:rPr>
          <w:rFonts w:ascii="Times New Roman" w:hAnsi="Times New Roman" w:cs="Times New Roman"/>
        </w:rPr>
        <w:t xml:space="preserve">In a single </w:t>
      </w:r>
      <w:r w:rsidR="001843B7">
        <w:rPr>
          <w:rFonts w:ascii="Times New Roman" w:hAnsi="Times New Roman" w:cs="Times New Roman"/>
        </w:rPr>
        <w:t xml:space="preserve">annual </w:t>
      </w:r>
      <w:r w:rsidR="00DE3F15">
        <w:rPr>
          <w:rFonts w:ascii="Times New Roman" w:hAnsi="Times New Roman" w:cs="Times New Roman"/>
        </w:rPr>
        <w:t xml:space="preserve">activity </w:t>
      </w:r>
      <w:r w:rsidR="001843B7">
        <w:rPr>
          <w:rFonts w:ascii="Times New Roman" w:hAnsi="Times New Roman" w:cs="Times New Roman"/>
        </w:rPr>
        <w:t>cycle</w:t>
      </w:r>
      <w:r w:rsidR="00DE3F15">
        <w:rPr>
          <w:rFonts w:ascii="Times New Roman" w:hAnsi="Times New Roman" w:cs="Times New Roman"/>
        </w:rPr>
        <w:t xml:space="preserve"> (defined by the activity of the frog community, see </w:t>
      </w:r>
      <w:r w:rsidR="00DE3F15">
        <w:rPr>
          <w:rFonts w:ascii="Times New Roman" w:hAnsi="Times New Roman" w:cs="Times New Roman"/>
        </w:rPr>
        <w:lastRenderedPageBreak/>
        <w:t>methods)</w:t>
      </w:r>
      <w:r w:rsidR="001843B7">
        <w:rPr>
          <w:rFonts w:ascii="Times New Roman" w:hAnsi="Times New Roman" w:cs="Times New Roman"/>
        </w:rPr>
        <w:t xml:space="preserve">, communities went through </w:t>
      </w:r>
      <w:r w:rsidR="00E33B2F">
        <w:rPr>
          <w:rFonts w:ascii="Times New Roman" w:hAnsi="Times New Roman" w:cs="Times New Roman"/>
        </w:rPr>
        <w:t>an average of</w:t>
      </w:r>
      <w:r w:rsidR="00ED238A">
        <w:rPr>
          <w:rFonts w:ascii="Times New Roman" w:hAnsi="Times New Roman" w:cs="Times New Roman"/>
        </w:rPr>
        <w:t xml:space="preserve"> </w:t>
      </w:r>
      <w:r w:rsidR="00306C73">
        <w:rPr>
          <w:rFonts w:ascii="Times New Roman" w:hAnsi="Times New Roman" w:cs="Times New Roman"/>
        </w:rPr>
        <w:t xml:space="preserve">20.3 (±0.73 SE) unique </w:t>
      </w:r>
      <w:r w:rsidR="001843B7">
        <w:rPr>
          <w:rFonts w:ascii="Times New Roman" w:hAnsi="Times New Roman" w:cs="Times New Roman"/>
        </w:rPr>
        <w:t xml:space="preserve">community </w:t>
      </w:r>
      <w:r w:rsidR="00306C73">
        <w:rPr>
          <w:rFonts w:ascii="Times New Roman" w:hAnsi="Times New Roman" w:cs="Times New Roman"/>
        </w:rPr>
        <w:t xml:space="preserve">states </w:t>
      </w:r>
      <w:r w:rsidR="001843B7">
        <w:rPr>
          <w:rFonts w:ascii="Times New Roman" w:hAnsi="Times New Roman" w:cs="Times New Roman"/>
        </w:rPr>
        <w:t>(i.e.</w:t>
      </w:r>
      <w:r w:rsidR="00BD6A7A">
        <w:rPr>
          <w:rFonts w:ascii="Times New Roman" w:hAnsi="Times New Roman" w:cs="Times New Roman"/>
        </w:rPr>
        <w:t>, different combinations of co-occurring species) and 88 (±1.99 SE) transitions between states, with up to 51 unique community states and 158 transitions (Fig.</w:t>
      </w:r>
      <w:r w:rsidR="005406C1">
        <w:rPr>
          <w:rFonts w:ascii="Times New Roman" w:hAnsi="Times New Roman" w:cs="Times New Roman"/>
        </w:rPr>
        <w:t xml:space="preserve"> x)</w:t>
      </w:r>
      <w:r w:rsidR="00E33B2F">
        <w:rPr>
          <w:rFonts w:ascii="Times New Roman" w:hAnsi="Times New Roman" w:cs="Times New Roman"/>
        </w:rPr>
        <w:t xml:space="preserve">. </w:t>
      </w:r>
      <w:r w:rsidR="00306C73">
        <w:rPr>
          <w:rFonts w:ascii="Times New Roman" w:hAnsi="Times New Roman" w:cs="Times New Roman"/>
        </w:rPr>
        <w:t xml:space="preserve">This </w:t>
      </w:r>
      <w:r w:rsidR="000B72C8">
        <w:rPr>
          <w:rFonts w:ascii="Times New Roman" w:hAnsi="Times New Roman" w:cs="Times New Roman"/>
        </w:rPr>
        <w:t xml:space="preserve">striking </w:t>
      </w:r>
      <w:r w:rsidR="00306C73">
        <w:rPr>
          <w:rFonts w:ascii="Times New Roman" w:hAnsi="Times New Roman" w:cs="Times New Roman"/>
        </w:rPr>
        <w:t xml:space="preserve">diversity of </w:t>
      </w:r>
      <w:r w:rsidR="001843B7">
        <w:rPr>
          <w:rFonts w:ascii="Times New Roman" w:hAnsi="Times New Roman" w:cs="Times New Roman"/>
        </w:rPr>
        <w:t xml:space="preserve">community </w:t>
      </w:r>
      <w:r w:rsidR="00306C73">
        <w:rPr>
          <w:rFonts w:ascii="Times New Roman" w:hAnsi="Times New Roman" w:cs="Times New Roman"/>
        </w:rPr>
        <w:t xml:space="preserve">states and </w:t>
      </w:r>
      <w:r w:rsidR="00DE3F15">
        <w:rPr>
          <w:rFonts w:ascii="Times New Roman" w:hAnsi="Times New Roman" w:cs="Times New Roman"/>
        </w:rPr>
        <w:t xml:space="preserve">high frequency of </w:t>
      </w:r>
      <w:r w:rsidR="00306C73">
        <w:rPr>
          <w:rFonts w:ascii="Times New Roman" w:hAnsi="Times New Roman" w:cs="Times New Roman"/>
        </w:rPr>
        <w:t xml:space="preserve">transitions </w:t>
      </w:r>
      <w:r w:rsidR="00BD6A7A">
        <w:rPr>
          <w:rFonts w:ascii="Times New Roman" w:hAnsi="Times New Roman" w:cs="Times New Roman"/>
        </w:rPr>
        <w:t>within a single cycle was possible because each state lasted, on average,</w:t>
      </w:r>
      <w:r w:rsidR="00E33B2F">
        <w:rPr>
          <w:rFonts w:ascii="Times New Roman" w:hAnsi="Times New Roman" w:cs="Times New Roman"/>
        </w:rPr>
        <w:t xml:space="preserve"> only 3.1 days (±0.05</w:t>
      </w:r>
      <w:r w:rsidR="00E41731">
        <w:rPr>
          <w:rFonts w:ascii="Times New Roman" w:hAnsi="Times New Roman" w:cs="Times New Roman"/>
        </w:rPr>
        <w:t xml:space="preserve"> SE</w:t>
      </w:r>
      <w:r w:rsidR="00E33B2F">
        <w:rPr>
          <w:rFonts w:ascii="Times New Roman" w:hAnsi="Times New Roman" w:cs="Times New Roman"/>
        </w:rPr>
        <w:t>)</w:t>
      </w:r>
      <w:r w:rsidR="0064223D">
        <w:rPr>
          <w:rFonts w:ascii="Times New Roman" w:hAnsi="Times New Roman" w:cs="Times New Roman"/>
        </w:rPr>
        <w:t xml:space="preserve">. </w:t>
      </w:r>
      <w:r w:rsidR="00DE3F15">
        <w:rPr>
          <w:rFonts w:ascii="Times New Roman" w:hAnsi="Times New Roman" w:cs="Times New Roman"/>
        </w:rPr>
        <w:t>However, the d</w:t>
      </w:r>
      <w:r w:rsidR="00DC63A8">
        <w:rPr>
          <w:rFonts w:ascii="Times New Roman" w:hAnsi="Times New Roman" w:cs="Times New Roman"/>
        </w:rPr>
        <w:t>uration</w:t>
      </w:r>
      <w:r w:rsidR="0064223D">
        <w:rPr>
          <w:rFonts w:ascii="Times New Roman" w:hAnsi="Times New Roman" w:cs="Times New Roman"/>
        </w:rPr>
        <w:t>s</w:t>
      </w:r>
      <w:r w:rsidR="00DC63A8">
        <w:rPr>
          <w:rFonts w:ascii="Times New Roman" w:hAnsi="Times New Roman" w:cs="Times New Roman"/>
        </w:rPr>
        <w:t xml:space="preserve"> </w:t>
      </w:r>
      <w:r w:rsidR="00BD6A7A">
        <w:rPr>
          <w:rFonts w:ascii="Times New Roman" w:hAnsi="Times New Roman" w:cs="Times New Roman"/>
        </w:rPr>
        <w:t xml:space="preserve">of states </w:t>
      </w:r>
      <w:r w:rsidR="00043B8D">
        <w:rPr>
          <w:rFonts w:ascii="Times New Roman" w:hAnsi="Times New Roman" w:cs="Times New Roman"/>
        </w:rPr>
        <w:t xml:space="preserve">followed </w:t>
      </w:r>
      <w:r w:rsidR="00DC63A8">
        <w:rPr>
          <w:rFonts w:ascii="Times New Roman" w:hAnsi="Times New Roman" w:cs="Times New Roman"/>
        </w:rPr>
        <w:t xml:space="preserve">a negative exponential probability </w:t>
      </w:r>
      <w:r w:rsidR="006329DA">
        <w:rPr>
          <w:rFonts w:ascii="Times New Roman" w:hAnsi="Times New Roman" w:cs="Times New Roman"/>
        </w:rPr>
        <w:t>density function</w:t>
      </w:r>
      <w:r w:rsidR="0064223D">
        <w:rPr>
          <w:rFonts w:ascii="Times New Roman" w:hAnsi="Times New Roman" w:cs="Times New Roman"/>
        </w:rPr>
        <w:t xml:space="preserve">, </w:t>
      </w:r>
      <w:r w:rsidR="00755F53">
        <w:rPr>
          <w:rFonts w:ascii="Times New Roman" w:hAnsi="Times New Roman" w:cs="Times New Roman"/>
        </w:rPr>
        <w:t>suggesting</w:t>
      </w:r>
      <w:r w:rsidR="0064223D">
        <w:rPr>
          <w:rFonts w:ascii="Times New Roman" w:hAnsi="Times New Roman" w:cs="Times New Roman"/>
        </w:rPr>
        <w:t xml:space="preserve"> </w:t>
      </w:r>
      <w:r w:rsidR="005406C1">
        <w:rPr>
          <w:rFonts w:ascii="Times New Roman" w:hAnsi="Times New Roman" w:cs="Times New Roman"/>
        </w:rPr>
        <w:t xml:space="preserve">that </w:t>
      </w:r>
      <w:r w:rsidR="008C7E40">
        <w:rPr>
          <w:rFonts w:ascii="Times New Roman" w:hAnsi="Times New Roman" w:cs="Times New Roman"/>
        </w:rPr>
        <w:t xml:space="preserve">the end of </w:t>
      </w:r>
      <w:r w:rsidR="00BD6A7A">
        <w:rPr>
          <w:rFonts w:ascii="Times New Roman" w:hAnsi="Times New Roman" w:cs="Times New Roman"/>
        </w:rPr>
        <w:t xml:space="preserve">a </w:t>
      </w:r>
      <w:r w:rsidR="008E323B">
        <w:rPr>
          <w:rFonts w:ascii="Times New Roman" w:hAnsi="Times New Roman" w:cs="Times New Roman"/>
        </w:rPr>
        <w:t xml:space="preserve">state is independent of its </w:t>
      </w:r>
      <w:r w:rsidR="00755F53">
        <w:rPr>
          <w:rFonts w:ascii="Times New Roman" w:hAnsi="Times New Roman" w:cs="Times New Roman"/>
        </w:rPr>
        <w:t>duration</w:t>
      </w:r>
      <w:r w:rsidR="008E323B">
        <w:rPr>
          <w:rFonts w:ascii="Times New Roman" w:hAnsi="Times New Roman" w:cs="Times New Roman"/>
        </w:rPr>
        <w:t xml:space="preserve"> and instead driven by external factors</w:t>
      </w:r>
      <w:r w:rsidR="006329DA">
        <w:rPr>
          <w:rFonts w:ascii="Times New Roman" w:hAnsi="Times New Roman" w:cs="Times New Roman"/>
        </w:rPr>
        <w:t xml:space="preserve">. </w:t>
      </w:r>
      <w:r w:rsidR="001843B7">
        <w:rPr>
          <w:rFonts w:ascii="Times New Roman" w:hAnsi="Times New Roman" w:cs="Times New Roman"/>
        </w:rPr>
        <w:t xml:space="preserve">This makes </w:t>
      </w:r>
      <w:r w:rsidR="006D0BB1">
        <w:rPr>
          <w:rFonts w:ascii="Times New Roman" w:hAnsi="Times New Roman" w:cs="Times New Roman"/>
        </w:rPr>
        <w:t xml:space="preserve">intuitive </w:t>
      </w:r>
      <w:r w:rsidR="001843B7">
        <w:rPr>
          <w:rFonts w:ascii="Times New Roman" w:hAnsi="Times New Roman" w:cs="Times New Roman"/>
        </w:rPr>
        <w:t>sense</w:t>
      </w:r>
      <w:r w:rsidR="00BD6A7A">
        <w:rPr>
          <w:rFonts w:ascii="Times New Roman" w:hAnsi="Times New Roman" w:cs="Times New Roman"/>
        </w:rPr>
        <w:t>, given that transitions between community states depend on the start or end of all activities of all community members, not just a single species</w:t>
      </w:r>
      <w:r w:rsidR="001843B7">
        <w:rPr>
          <w:rFonts w:ascii="Times New Roman" w:hAnsi="Times New Roman" w:cs="Times New Roman"/>
        </w:rPr>
        <w:t xml:space="preserve">.  </w:t>
      </w:r>
    </w:p>
    <w:p w14:paraId="5C6DBE1C" w14:textId="4C9CC13E" w:rsidR="0064223D" w:rsidRDefault="00F8678E" w:rsidP="008C7E40">
      <w:pPr>
        <w:spacing w:line="480" w:lineRule="auto"/>
        <w:ind w:firstLine="720"/>
        <w:rPr>
          <w:rFonts w:ascii="Times New Roman" w:hAnsi="Times New Roman" w:cs="Times New Roman"/>
        </w:rPr>
      </w:pPr>
      <w:r>
        <w:rPr>
          <w:rFonts w:ascii="Times New Roman" w:hAnsi="Times New Roman" w:cs="Times New Roman"/>
        </w:rPr>
        <w:t>The transitions between states were significantly and moderately bursty (mean</w:t>
      </w:r>
      <w:r w:rsidR="00FF5FAE">
        <w:rPr>
          <w:rFonts w:ascii="Times New Roman" w:hAnsi="Times New Roman" w:cs="Times New Roman"/>
        </w:rPr>
        <w:t xml:space="preserve"> </w:t>
      </w:r>
      <w:r>
        <w:rPr>
          <w:rFonts w:ascii="Times New Roman" w:hAnsi="Times New Roman" w:cs="Times New Roman"/>
        </w:rPr>
        <w:t>=</w:t>
      </w:r>
      <w:r w:rsidR="00FF5FAE">
        <w:rPr>
          <w:rFonts w:ascii="Times New Roman" w:hAnsi="Times New Roman" w:cs="Times New Roman"/>
        </w:rPr>
        <w:t xml:space="preserve"> </w:t>
      </w:r>
      <w:r>
        <w:rPr>
          <w:rFonts w:ascii="Times New Roman" w:hAnsi="Times New Roman" w:cs="Times New Roman"/>
        </w:rPr>
        <w:t>0.21 ±0.01SE</w:t>
      </w:r>
      <w:r w:rsidR="005406C1">
        <w:rPr>
          <w:rFonts w:ascii="Times New Roman" w:hAnsi="Times New Roman" w:cs="Times New Roman"/>
        </w:rPr>
        <w:t>, Fig x</w:t>
      </w:r>
      <w:r>
        <w:rPr>
          <w:rFonts w:ascii="Times New Roman" w:hAnsi="Times New Roman" w:cs="Times New Roman"/>
        </w:rPr>
        <w:t>)</w:t>
      </w:r>
      <w:r w:rsidR="006D0BB1">
        <w:rPr>
          <w:rFonts w:ascii="Times New Roman" w:hAnsi="Times New Roman" w:cs="Times New Roman"/>
        </w:rPr>
        <w:t xml:space="preserve">. </w:t>
      </w:r>
      <w:r w:rsidR="008C7E40">
        <w:rPr>
          <w:rFonts w:ascii="Times New Roman" w:hAnsi="Times New Roman" w:cs="Times New Roman"/>
        </w:rPr>
        <w:t xml:space="preserve">We did not detect </w:t>
      </w:r>
      <w:r w:rsidR="005D1EDE">
        <w:rPr>
          <w:rFonts w:ascii="Times New Roman" w:hAnsi="Times New Roman" w:cs="Times New Roman"/>
        </w:rPr>
        <w:t xml:space="preserve">a strong signal of temporal memory (mean -0.04, ±0.001, Fig </w:t>
      </w:r>
      <w:r w:rsidR="004217EE">
        <w:rPr>
          <w:rFonts w:ascii="Times New Roman" w:hAnsi="Times New Roman" w:cs="Times New Roman"/>
        </w:rPr>
        <w:t>S</w:t>
      </w:r>
      <w:r w:rsidR="005D1EDE">
        <w:rPr>
          <w:rFonts w:ascii="Times New Roman" w:hAnsi="Times New Roman" w:cs="Times New Roman"/>
        </w:rPr>
        <w:t>X)</w:t>
      </w:r>
      <w:r w:rsidR="008C7E40">
        <w:rPr>
          <w:rFonts w:ascii="Times New Roman" w:hAnsi="Times New Roman" w:cs="Times New Roman"/>
        </w:rPr>
        <w:t>, indicating a low predictability for the timing and duration of, and between, events</w:t>
      </w:r>
      <w:r>
        <w:rPr>
          <w:rFonts w:ascii="Times New Roman" w:hAnsi="Times New Roman" w:cs="Times New Roman"/>
        </w:rPr>
        <w:t>.</w:t>
      </w:r>
      <w:r w:rsidR="0064223D">
        <w:rPr>
          <w:rFonts w:ascii="Times New Roman" w:hAnsi="Times New Roman" w:cs="Times New Roman"/>
        </w:rPr>
        <w:t xml:space="preserve"> Together, these </w:t>
      </w:r>
      <w:r w:rsidR="008C7E40">
        <w:rPr>
          <w:rFonts w:ascii="Times New Roman" w:hAnsi="Times New Roman" w:cs="Times New Roman"/>
        </w:rPr>
        <w:t xml:space="preserve">results reveal </w:t>
      </w:r>
      <w:r w:rsidR="004F2408">
        <w:rPr>
          <w:rFonts w:ascii="Times New Roman" w:hAnsi="Times New Roman" w:cs="Times New Roman"/>
        </w:rPr>
        <w:t xml:space="preserve">diverse and </w:t>
      </w:r>
      <w:r w:rsidR="007A4A64">
        <w:rPr>
          <w:rFonts w:ascii="Times New Roman" w:hAnsi="Times New Roman" w:cs="Times New Roman"/>
        </w:rPr>
        <w:t>volatile communities</w:t>
      </w:r>
      <w:r w:rsidR="004F2408">
        <w:rPr>
          <w:rFonts w:ascii="Times New Roman" w:hAnsi="Times New Roman" w:cs="Times New Roman"/>
        </w:rPr>
        <w:t xml:space="preserve">, with </w:t>
      </w:r>
      <w:r w:rsidR="007A4A64">
        <w:rPr>
          <w:rFonts w:ascii="Times New Roman" w:hAnsi="Times New Roman" w:cs="Times New Roman"/>
        </w:rPr>
        <w:t>temporally clustered transitions between ephemeral</w:t>
      </w:r>
      <w:r w:rsidR="006D0BB1">
        <w:rPr>
          <w:rFonts w:ascii="Times New Roman" w:hAnsi="Times New Roman" w:cs="Times New Roman"/>
        </w:rPr>
        <w:t xml:space="preserve"> community states, separated by longer “stable” periods with few changes in community </w:t>
      </w:r>
      <w:r w:rsidR="004F2408">
        <w:rPr>
          <w:rFonts w:ascii="Times New Roman" w:hAnsi="Times New Roman" w:cs="Times New Roman"/>
        </w:rPr>
        <w:t>composition</w:t>
      </w:r>
      <w:r w:rsidR="0064223D">
        <w:rPr>
          <w:rFonts w:ascii="Times New Roman" w:hAnsi="Times New Roman" w:cs="Times New Roman"/>
        </w:rPr>
        <w:t>.</w:t>
      </w:r>
    </w:p>
    <w:p w14:paraId="4D46C01E" w14:textId="77777777" w:rsidR="00254427" w:rsidRDefault="00254427" w:rsidP="00254427">
      <w:pPr>
        <w:spacing w:line="480" w:lineRule="auto"/>
        <w:ind w:firstLine="720"/>
        <w:rPr>
          <w:rFonts w:ascii="Times New Roman" w:hAnsi="Times New Roman" w:cs="Times New Roman"/>
        </w:rPr>
      </w:pPr>
      <w:r>
        <w:rPr>
          <w:rFonts w:ascii="Times New Roman" w:hAnsi="Times New Roman" w:cs="Times New Roman"/>
        </w:rPr>
        <w:t>The sequence of transitions resulted in networks that were complex and interconnected, characterized by repeated transitions between recurring states. The resulting network structure was typically modular (mean= 0.32, ±1.03 SE), revealing that states grouped in more interconnected seasonal clusters. Networks had a low connectance (mean: 0.15 ±0.006SE) relative to the high node diversity, with a short average distance between nodes (mean=2.18 ±0.07SE) and a high betweenness (0.49 ±0.001SE). These metrics indicate that the temporal transition networks of these communities exhibit a “</w:t>
      </w:r>
      <w:proofErr w:type="gramStart"/>
      <w:r>
        <w:rPr>
          <w:rFonts w:ascii="Times New Roman" w:hAnsi="Times New Roman" w:cs="Times New Roman"/>
        </w:rPr>
        <w:t>small-world</w:t>
      </w:r>
      <w:proofErr w:type="gramEnd"/>
      <w:r>
        <w:rPr>
          <w:rFonts w:ascii="Times New Roman" w:hAnsi="Times New Roman" w:cs="Times New Roman"/>
        </w:rPr>
        <w:t xml:space="preserve">” structure, characterized by high path dependency and transitions between nodes that pass through a small number of central </w:t>
      </w:r>
      <w:r>
        <w:rPr>
          <w:rFonts w:ascii="Times New Roman" w:hAnsi="Times New Roman" w:cs="Times New Roman"/>
        </w:rPr>
        <w:lastRenderedPageBreak/>
        <w:t>or “hub” nodes. A closer inspection of individual networks revealed that these hubs were either “empty” states (no active species present) or states with a single species with disproportionately long breeding seasons, like the bronze frog (</w:t>
      </w:r>
      <w:r w:rsidRPr="00F224FA">
        <w:rPr>
          <w:rFonts w:ascii="Times New Roman" w:hAnsi="Times New Roman" w:cs="Times New Roman"/>
          <w:i/>
          <w:iCs/>
        </w:rPr>
        <w:t xml:space="preserve">R. </w:t>
      </w:r>
      <w:proofErr w:type="spellStart"/>
      <w:r w:rsidRPr="00F224FA">
        <w:rPr>
          <w:rFonts w:ascii="Times New Roman" w:hAnsi="Times New Roman" w:cs="Times New Roman"/>
          <w:i/>
          <w:iCs/>
        </w:rPr>
        <w:t>clamitans</w:t>
      </w:r>
      <w:proofErr w:type="spellEnd"/>
      <w:r>
        <w:rPr>
          <w:rFonts w:ascii="Times New Roman" w:hAnsi="Times New Roman" w:cs="Times New Roman"/>
        </w:rPr>
        <w:t xml:space="preserve">). This interconnected, small-world temporal structure contrasts sharply with the linear transition sequence that would arise from the simple seasonal succession commonly assumed for most systems. </w:t>
      </w:r>
    </w:p>
    <w:p w14:paraId="41DBC457" w14:textId="27875B20" w:rsidR="00254427" w:rsidRDefault="00FA3764" w:rsidP="00254427">
      <w:pPr>
        <w:spacing w:line="480" w:lineRule="auto"/>
        <w:rPr>
          <w:rFonts w:ascii="Times New Roman" w:hAnsi="Times New Roman" w:cs="Times New Roman"/>
          <w:i/>
          <w:iCs/>
        </w:rPr>
      </w:pPr>
      <w:r>
        <w:rPr>
          <w:rFonts w:ascii="Times New Roman" w:hAnsi="Times New Roman" w:cs="Times New Roman"/>
          <w:i/>
          <w:iCs/>
        </w:rPr>
        <w:t>Inter-</w:t>
      </w:r>
      <w:commentRangeStart w:id="0"/>
      <w:r>
        <w:rPr>
          <w:rFonts w:ascii="Times New Roman" w:hAnsi="Times New Roman" w:cs="Times New Roman"/>
          <w:i/>
          <w:iCs/>
        </w:rPr>
        <w:t>annual</w:t>
      </w:r>
      <w:commentRangeEnd w:id="0"/>
      <w:r w:rsidR="00821816">
        <w:rPr>
          <w:rStyle w:val="CommentReference"/>
        </w:rPr>
        <w:commentReference w:id="0"/>
      </w:r>
      <w:r>
        <w:rPr>
          <w:rFonts w:ascii="Times New Roman" w:hAnsi="Times New Roman" w:cs="Times New Roman"/>
          <w:i/>
          <w:iCs/>
        </w:rPr>
        <w:t xml:space="preserve"> and spatial variation in seasonal structure </w:t>
      </w:r>
    </w:p>
    <w:p w14:paraId="27081114" w14:textId="77777777" w:rsidR="00254427" w:rsidRDefault="00254427" w:rsidP="00254427">
      <w:pPr>
        <w:spacing w:line="480" w:lineRule="auto"/>
        <w:ind w:firstLine="720"/>
        <w:rPr>
          <w:rFonts w:ascii="Times New Roman" w:hAnsi="Times New Roman" w:cs="Times New Roman"/>
        </w:rPr>
      </w:pPr>
      <w:r>
        <w:rPr>
          <w:rFonts w:ascii="Times New Roman" w:hAnsi="Times New Roman" w:cs="Times New Roman"/>
        </w:rPr>
        <w:t xml:space="preserve">The seasonal architecture (Table 1) exhibited significant spatiotemporal divergence across sites and years (Fig. 2). For instance, the diversity of unique nodes (representing distinct community states) varied tenfold (5-51) across the 192 networks, and up to fivefold within individual ponds across years. This variation was largely driven by changes in the cumulative annual richness species, which scaled log-linearly with the node diversity (Fig x). Crucially, this scaling law was conserved across all sites, revealing a predictable, non-random assembly rule that links species richness to the diversity of realized community states. Furthermore, as the number of active species increased, the disparity between the realized and theoretically possible node diversity widened significantly. This divergence highlights that the possible number of realized species combinations is strongly constrained by temporal overlap, a critical dimension commonly overlooked by traditional approaches using time-aggregated metrics.   </w:t>
      </w:r>
    </w:p>
    <w:p w14:paraId="2AE582E8" w14:textId="77777777" w:rsidR="00254427" w:rsidRDefault="00254427" w:rsidP="00254427">
      <w:pPr>
        <w:spacing w:line="480" w:lineRule="auto"/>
        <w:ind w:firstLine="720"/>
        <w:rPr>
          <w:rFonts w:ascii="Times New Roman" w:hAnsi="Times New Roman" w:cs="Times New Roman"/>
        </w:rPr>
      </w:pPr>
    </w:p>
    <w:p w14:paraId="4C3BCF11" w14:textId="213DF17E" w:rsidR="003D1F37" w:rsidRDefault="00F12AC0" w:rsidP="00F12AC0">
      <w:pPr>
        <w:spacing w:line="480" w:lineRule="auto"/>
        <w:rPr>
          <w:rFonts w:ascii="Times New Roman" w:hAnsi="Times New Roman" w:cs="Times New Roman"/>
        </w:rPr>
      </w:pPr>
      <w:r w:rsidRPr="00F224FA">
        <w:rPr>
          <w:rFonts w:ascii="Times New Roman" w:hAnsi="Times New Roman" w:cs="Times New Roman"/>
          <w:b/>
          <w:bCs/>
        </w:rPr>
        <w:t>Figure 2:</w:t>
      </w:r>
      <w:r>
        <w:rPr>
          <w:rFonts w:ascii="Times New Roman" w:hAnsi="Times New Roman" w:cs="Times New Roman"/>
        </w:rPr>
        <w:t xml:space="preserve"> </w:t>
      </w:r>
      <w:r w:rsidR="00420541" w:rsidRPr="00420541">
        <w:rPr>
          <w:rFonts w:ascii="Times New Roman" w:hAnsi="Times New Roman" w:cs="Times New Roman"/>
          <w:b/>
          <w:bCs/>
        </w:rPr>
        <w:t>T</w:t>
      </w:r>
      <w:r w:rsidRPr="004B70C2">
        <w:rPr>
          <w:rFonts w:ascii="Times New Roman" w:hAnsi="Times New Roman" w:cs="Times New Roman"/>
          <w:b/>
          <w:bCs/>
        </w:rPr>
        <w:t xml:space="preserve">emporal (seasonal) structure of community transitions </w:t>
      </w:r>
      <w:r w:rsidR="00420541">
        <w:rPr>
          <w:rFonts w:ascii="Times New Roman" w:hAnsi="Times New Roman" w:cs="Times New Roman"/>
          <w:b/>
          <w:bCs/>
        </w:rPr>
        <w:t xml:space="preserve">varies </w:t>
      </w:r>
      <w:r w:rsidRPr="004B70C2">
        <w:rPr>
          <w:rFonts w:ascii="Times New Roman" w:hAnsi="Times New Roman" w:cs="Times New Roman"/>
          <w:b/>
          <w:bCs/>
        </w:rPr>
        <w:t xml:space="preserve">across </w:t>
      </w:r>
      <w:r w:rsidR="00420541">
        <w:rPr>
          <w:rFonts w:ascii="Times New Roman" w:hAnsi="Times New Roman" w:cs="Times New Roman"/>
          <w:b/>
          <w:bCs/>
        </w:rPr>
        <w:t xml:space="preserve">sites (ponds) </w:t>
      </w:r>
      <w:r w:rsidRPr="004B70C2">
        <w:rPr>
          <w:rFonts w:ascii="Times New Roman" w:hAnsi="Times New Roman" w:cs="Times New Roman"/>
          <w:b/>
          <w:bCs/>
        </w:rPr>
        <w:t xml:space="preserve">and years. </w:t>
      </w:r>
      <w:r>
        <w:rPr>
          <w:rFonts w:ascii="Times New Roman" w:hAnsi="Times New Roman" w:cs="Times New Roman"/>
        </w:rPr>
        <w:t xml:space="preserve">Solid black points indicate pond means ±1SE across annual cycles, and small points indicate the respective metric for a given year, with color indicating the respective </w:t>
      </w:r>
      <w:r>
        <w:rPr>
          <w:rFonts w:ascii="Times New Roman" w:hAnsi="Times New Roman" w:cs="Times New Roman"/>
        </w:rPr>
        <w:lastRenderedPageBreak/>
        <w:t xml:space="preserve">annual cycle. See Table X for details on network metrics. </w:t>
      </w:r>
      <w:r w:rsidR="00254427">
        <w:rPr>
          <w:rFonts w:ascii="Times New Roman" w:hAnsi="Times New Roman" w:cs="Times New Roman"/>
          <w:noProof/>
        </w:rPr>
        <w:drawing>
          <wp:inline distT="0" distB="0" distL="0" distR="0" wp14:anchorId="6066422B" wp14:editId="5B246823">
            <wp:extent cx="5943600" cy="3962400"/>
            <wp:effectExtent l="0" t="0" r="0" b="0"/>
            <wp:docPr id="1710937726" name="Picture 2" descr="A group of graphs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37726" name="Picture 2" descr="A group of graphs with different colored dot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099CC5C" w14:textId="7B83ED13" w:rsidR="007B057F" w:rsidRDefault="00B04134" w:rsidP="00043B8D">
      <w:pPr>
        <w:spacing w:line="480" w:lineRule="auto"/>
        <w:ind w:firstLine="720"/>
        <w:rPr>
          <w:rFonts w:ascii="Times New Roman" w:hAnsi="Times New Roman" w:cs="Times New Roman"/>
          <w:b/>
          <w:bCs/>
        </w:rPr>
      </w:pPr>
      <w:r>
        <w:rPr>
          <w:rFonts w:ascii="Times New Roman" w:hAnsi="Times New Roman" w:cs="Times New Roman"/>
        </w:rPr>
        <w:t>E</w:t>
      </w:r>
      <w:r w:rsidR="00F158B9">
        <w:rPr>
          <w:rFonts w:ascii="Times New Roman" w:hAnsi="Times New Roman" w:cs="Times New Roman"/>
        </w:rPr>
        <w:t xml:space="preserve">ven after </w:t>
      </w:r>
      <w:proofErr w:type="gramStart"/>
      <w:r w:rsidR="009418EA">
        <w:rPr>
          <w:rFonts w:ascii="Times New Roman" w:hAnsi="Times New Roman" w:cs="Times New Roman"/>
        </w:rPr>
        <w:t>controlling</w:t>
      </w:r>
      <w:r w:rsidR="00935916">
        <w:rPr>
          <w:rFonts w:ascii="Times New Roman" w:hAnsi="Times New Roman" w:cs="Times New Roman"/>
        </w:rPr>
        <w:t xml:space="preserve"> </w:t>
      </w:r>
      <w:r w:rsidR="00254427">
        <w:rPr>
          <w:rFonts w:ascii="Times New Roman" w:hAnsi="Times New Roman" w:cs="Times New Roman"/>
        </w:rPr>
        <w:t>for</w:t>
      </w:r>
      <w:proofErr w:type="gramEnd"/>
      <w:r w:rsidR="00254427">
        <w:rPr>
          <w:rFonts w:ascii="Times New Roman" w:hAnsi="Times New Roman" w:cs="Times New Roman"/>
        </w:rPr>
        <w:t xml:space="preserve"> </w:t>
      </w:r>
      <w:r>
        <w:rPr>
          <w:rFonts w:ascii="Times New Roman" w:hAnsi="Times New Roman" w:cs="Times New Roman"/>
        </w:rPr>
        <w:t xml:space="preserve">annual </w:t>
      </w:r>
      <w:r w:rsidR="00F158B9">
        <w:rPr>
          <w:rFonts w:ascii="Times New Roman" w:hAnsi="Times New Roman" w:cs="Times New Roman"/>
        </w:rPr>
        <w:t>species</w:t>
      </w:r>
      <w:r>
        <w:rPr>
          <w:rFonts w:ascii="Times New Roman" w:hAnsi="Times New Roman" w:cs="Times New Roman"/>
        </w:rPr>
        <w:t xml:space="preserve"> richness</w:t>
      </w:r>
      <w:r w:rsidR="00F158B9">
        <w:rPr>
          <w:rFonts w:ascii="Times New Roman" w:hAnsi="Times New Roman" w:cs="Times New Roman"/>
        </w:rPr>
        <w:t xml:space="preserve">, </w:t>
      </w:r>
      <w:r>
        <w:rPr>
          <w:rFonts w:ascii="Times New Roman" w:hAnsi="Times New Roman" w:cs="Times New Roman"/>
        </w:rPr>
        <w:t xml:space="preserve">most temporal structure metrics </w:t>
      </w:r>
      <w:r w:rsidR="00F158B9">
        <w:rPr>
          <w:rFonts w:ascii="Times New Roman" w:hAnsi="Times New Roman" w:cs="Times New Roman"/>
        </w:rPr>
        <w:t xml:space="preserve">differed </w:t>
      </w:r>
      <w:r>
        <w:rPr>
          <w:rFonts w:ascii="Times New Roman" w:hAnsi="Times New Roman" w:cs="Times New Roman"/>
        </w:rPr>
        <w:t xml:space="preserve">significantly </w:t>
      </w:r>
      <w:r w:rsidR="00F158B9">
        <w:rPr>
          <w:rFonts w:ascii="Times New Roman" w:hAnsi="Times New Roman" w:cs="Times New Roman"/>
        </w:rPr>
        <w:t xml:space="preserve">across </w:t>
      </w:r>
      <w:r>
        <w:rPr>
          <w:rFonts w:ascii="Times New Roman" w:hAnsi="Times New Roman" w:cs="Times New Roman"/>
        </w:rPr>
        <w:t xml:space="preserve">sites and </w:t>
      </w:r>
      <w:r w:rsidR="00F158B9">
        <w:rPr>
          <w:rFonts w:ascii="Times New Roman" w:hAnsi="Times New Roman" w:cs="Times New Roman"/>
        </w:rPr>
        <w:t>years</w:t>
      </w:r>
      <w:r w:rsidR="007B057F">
        <w:rPr>
          <w:rFonts w:ascii="Times New Roman" w:hAnsi="Times New Roman" w:cs="Times New Roman"/>
        </w:rPr>
        <w:t xml:space="preserve">. </w:t>
      </w:r>
      <w:r w:rsidR="00043B8D">
        <w:rPr>
          <w:rFonts w:ascii="Times New Roman" w:hAnsi="Times New Roman" w:cs="Times New Roman"/>
        </w:rPr>
        <w:t>Only betweenness, burstiness, and t</w:t>
      </w:r>
      <w:r w:rsidR="000A0EDD">
        <w:rPr>
          <w:rFonts w:ascii="Times New Roman" w:hAnsi="Times New Roman" w:cs="Times New Roman"/>
        </w:rPr>
        <w:t xml:space="preserve">he </w:t>
      </w:r>
      <w:r w:rsidR="00043B8D">
        <w:rPr>
          <w:rFonts w:ascii="Times New Roman" w:hAnsi="Times New Roman" w:cs="Times New Roman"/>
        </w:rPr>
        <w:t xml:space="preserve">significant positive correlation between the </w:t>
      </w:r>
      <w:r w:rsidR="000A0EDD">
        <w:rPr>
          <w:rFonts w:ascii="Times New Roman" w:hAnsi="Times New Roman" w:cs="Times New Roman"/>
        </w:rPr>
        <w:t xml:space="preserve">average duration of community states </w:t>
      </w:r>
      <w:r w:rsidR="00043B8D">
        <w:rPr>
          <w:rFonts w:ascii="Times New Roman" w:hAnsi="Times New Roman" w:cs="Times New Roman"/>
        </w:rPr>
        <w:t xml:space="preserve">and </w:t>
      </w:r>
      <w:r w:rsidR="007806A6">
        <w:rPr>
          <w:rFonts w:ascii="Times New Roman" w:hAnsi="Times New Roman" w:cs="Times New Roman"/>
        </w:rPr>
        <w:t>their</w:t>
      </w:r>
      <w:r w:rsidR="000A0EDD">
        <w:rPr>
          <w:rFonts w:ascii="Times New Roman" w:hAnsi="Times New Roman" w:cs="Times New Roman"/>
        </w:rPr>
        <w:t xml:space="preserve"> frequency of occurrence</w:t>
      </w:r>
      <w:r w:rsidR="007806A6">
        <w:rPr>
          <w:rFonts w:ascii="Times New Roman" w:hAnsi="Times New Roman" w:cs="Times New Roman"/>
        </w:rPr>
        <w:t xml:space="preserve"> </w:t>
      </w:r>
      <w:r w:rsidR="00F158B9">
        <w:rPr>
          <w:rFonts w:ascii="Times New Roman" w:hAnsi="Times New Roman" w:cs="Times New Roman"/>
        </w:rPr>
        <w:t>each year</w:t>
      </w:r>
      <w:r w:rsidR="00043B8D">
        <w:rPr>
          <w:rFonts w:ascii="Times New Roman" w:hAnsi="Times New Roman" w:cs="Times New Roman"/>
        </w:rPr>
        <w:t xml:space="preserve">, </w:t>
      </w:r>
      <w:r>
        <w:rPr>
          <w:rFonts w:ascii="Times New Roman" w:hAnsi="Times New Roman" w:cs="Times New Roman"/>
        </w:rPr>
        <w:t xml:space="preserve">remained </w:t>
      </w:r>
      <w:r w:rsidR="00043B8D">
        <w:rPr>
          <w:rFonts w:ascii="Times New Roman" w:hAnsi="Times New Roman" w:cs="Times New Roman"/>
        </w:rPr>
        <w:t xml:space="preserve">consistent </w:t>
      </w:r>
      <w:r w:rsidR="007806A6">
        <w:rPr>
          <w:rFonts w:ascii="Times New Roman" w:hAnsi="Times New Roman" w:cs="Times New Roman"/>
        </w:rPr>
        <w:t>across ponds (r</w:t>
      </w:r>
      <w:r w:rsidR="007806A6">
        <w:rPr>
          <w:rFonts w:ascii="Times New Roman" w:hAnsi="Times New Roman" w:cs="Times New Roman"/>
          <w:vertAlign w:val="superscript"/>
        </w:rPr>
        <w:t>2</w:t>
      </w:r>
      <w:r w:rsidR="007806A6">
        <w:rPr>
          <w:rFonts w:ascii="Times New Roman" w:hAnsi="Times New Roman" w:cs="Times New Roman"/>
        </w:rPr>
        <w:t xml:space="preserve"> mean = 0.561, range</w:t>
      </w:r>
      <w:r>
        <w:rPr>
          <w:rFonts w:ascii="Times New Roman" w:hAnsi="Times New Roman" w:cs="Times New Roman"/>
        </w:rPr>
        <w:t xml:space="preserve"> </w:t>
      </w:r>
      <w:r w:rsidR="007806A6">
        <w:rPr>
          <w:rFonts w:ascii="Times New Roman" w:hAnsi="Times New Roman" w:cs="Times New Roman"/>
        </w:rPr>
        <w:t>= 0.522-0.601, Fig. SX)</w:t>
      </w:r>
      <w:r>
        <w:rPr>
          <w:rFonts w:ascii="Times New Roman" w:hAnsi="Times New Roman" w:cs="Times New Roman"/>
        </w:rPr>
        <w:t xml:space="preserve">. Despite the spatial consistency, these metrics still fluctuated substantially </w:t>
      </w:r>
      <w:r w:rsidR="00043B8D">
        <w:rPr>
          <w:rFonts w:ascii="Times New Roman" w:hAnsi="Times New Roman" w:cs="Times New Roman"/>
        </w:rPr>
        <w:t xml:space="preserve">over time. </w:t>
      </w:r>
      <w:r>
        <w:rPr>
          <w:rFonts w:ascii="Times New Roman" w:hAnsi="Times New Roman" w:cs="Times New Roman"/>
        </w:rPr>
        <w:t>Consequently</w:t>
      </w:r>
      <w:r w:rsidR="007D40DF">
        <w:rPr>
          <w:rFonts w:ascii="Times New Roman" w:hAnsi="Times New Roman" w:cs="Times New Roman"/>
        </w:rPr>
        <w:t xml:space="preserve">, </w:t>
      </w:r>
      <w:r>
        <w:rPr>
          <w:rFonts w:ascii="Times New Roman" w:hAnsi="Times New Roman" w:cs="Times New Roman"/>
        </w:rPr>
        <w:t xml:space="preserve">while certain properties of </w:t>
      </w:r>
      <w:r w:rsidR="00935916">
        <w:rPr>
          <w:rFonts w:ascii="Times New Roman" w:hAnsi="Times New Roman" w:cs="Times New Roman"/>
        </w:rPr>
        <w:t>community transitions appear conserved, the broader temporal architecture of communities is plastic, shaped by spatiotemporal variation in local environmental filters and community composition</w:t>
      </w:r>
      <w:r w:rsidR="00043B8D">
        <w:rPr>
          <w:rFonts w:ascii="Times New Roman" w:hAnsi="Times New Roman" w:cs="Times New Roman"/>
        </w:rPr>
        <w:t>.</w:t>
      </w:r>
      <w:r w:rsidR="007D40DF">
        <w:rPr>
          <w:rFonts w:ascii="Times New Roman" w:hAnsi="Times New Roman" w:cs="Times New Roman"/>
        </w:rPr>
        <w:t xml:space="preserve"> </w:t>
      </w:r>
      <w:r w:rsidR="00043B8D">
        <w:rPr>
          <w:rFonts w:ascii="Times New Roman" w:hAnsi="Times New Roman" w:cs="Times New Roman"/>
        </w:rPr>
        <w:t xml:space="preserve"> </w:t>
      </w:r>
    </w:p>
    <w:p w14:paraId="58CF9C24" w14:textId="0EBF96CC" w:rsidR="00807929" w:rsidRPr="00FA3764" w:rsidRDefault="00492A83" w:rsidP="00B542B6">
      <w:pPr>
        <w:spacing w:line="480" w:lineRule="auto"/>
        <w:rPr>
          <w:rFonts w:ascii="Times New Roman" w:hAnsi="Times New Roman" w:cs="Times New Roman"/>
          <w:i/>
          <w:iCs/>
        </w:rPr>
      </w:pPr>
      <w:r w:rsidRPr="00FA3764">
        <w:rPr>
          <w:rFonts w:ascii="Times New Roman" w:hAnsi="Times New Roman" w:cs="Times New Roman"/>
          <w:i/>
          <w:iCs/>
          <w:noProof/>
        </w:rPr>
        <mc:AlternateContent>
          <mc:Choice Requires="wpi">
            <w:drawing>
              <wp:anchor distT="0" distB="0" distL="114300" distR="114300" simplePos="0" relativeHeight="251664384" behindDoc="0" locked="0" layoutInCell="1" allowOverlap="1" wp14:anchorId="3B8A681F" wp14:editId="0F22AF60">
                <wp:simplePos x="0" y="0"/>
                <wp:positionH relativeFrom="column">
                  <wp:posOffset>4286070</wp:posOffset>
                </wp:positionH>
                <wp:positionV relativeFrom="paragraph">
                  <wp:posOffset>656790</wp:posOffset>
                </wp:positionV>
                <wp:extent cx="2160" cy="360"/>
                <wp:effectExtent l="38100" t="38100" r="36195" b="38100"/>
                <wp:wrapNone/>
                <wp:docPr id="1389104513" name="Ink 6"/>
                <wp:cNvGraphicFramePr/>
                <a:graphic xmlns:a="http://schemas.openxmlformats.org/drawingml/2006/main">
                  <a:graphicData uri="http://schemas.microsoft.com/office/word/2010/wordprocessingInk">
                    <w14:contentPart bwMode="auto" r:id="rId11">
                      <w14:nvContentPartPr>
                        <w14:cNvContentPartPr/>
                      </w14:nvContentPartPr>
                      <w14:xfrm>
                        <a:off x="0" y="0"/>
                        <a:ext cx="2160" cy="360"/>
                      </w14:xfrm>
                    </w14:contentPart>
                  </a:graphicData>
                </a:graphic>
              </wp:anchor>
            </w:drawing>
          </mc:Choice>
          <mc:Fallback>
            <w:pict>
              <v:shapetype w14:anchorId="62E1876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337pt;margin-top:51.2pt;width:1.15pt;height:1.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">
                <v:imagedata r:id="rId15" o:title=""/>
              </v:shape>
            </w:pict>
          </mc:Fallback>
        </mc:AlternateContent>
      </w:r>
      <w:r w:rsidR="00E21676" w:rsidRPr="00FA3764">
        <w:rPr>
          <w:rFonts w:ascii="Times New Roman" w:hAnsi="Times New Roman" w:cs="Times New Roman"/>
          <w:i/>
          <w:iCs/>
        </w:rPr>
        <w:t xml:space="preserve">Weather and extreme events alter </w:t>
      </w:r>
      <w:r w:rsidR="00FA3764">
        <w:rPr>
          <w:rFonts w:ascii="Times New Roman" w:hAnsi="Times New Roman" w:cs="Times New Roman"/>
          <w:i/>
          <w:iCs/>
        </w:rPr>
        <w:t xml:space="preserve">the </w:t>
      </w:r>
      <w:r w:rsidR="00F12AC0" w:rsidRPr="00FA3764">
        <w:rPr>
          <w:rFonts w:ascii="Times New Roman" w:hAnsi="Times New Roman" w:cs="Times New Roman"/>
          <w:i/>
          <w:iCs/>
        </w:rPr>
        <w:t xml:space="preserve">seasonal </w:t>
      </w:r>
      <w:r w:rsidR="00FA3764">
        <w:rPr>
          <w:rFonts w:ascii="Times New Roman" w:hAnsi="Times New Roman" w:cs="Times New Roman"/>
          <w:i/>
          <w:iCs/>
        </w:rPr>
        <w:t>architecture of transition networks</w:t>
      </w:r>
    </w:p>
    <w:p w14:paraId="354A29AD" w14:textId="5F7FDD6F" w:rsidR="00F224FA" w:rsidRDefault="00306032" w:rsidP="00F224FA">
      <w:pPr>
        <w:spacing w:line="480" w:lineRule="auto"/>
        <w:ind w:firstLine="720"/>
        <w:rPr>
          <w:rFonts w:ascii="Times New Roman" w:hAnsi="Times New Roman" w:cs="Times New Roman"/>
        </w:rPr>
      </w:pPr>
      <w:r>
        <w:rPr>
          <w:rFonts w:ascii="Times New Roman" w:hAnsi="Times New Roman" w:cs="Times New Roman"/>
        </w:rPr>
        <w:lastRenderedPageBreak/>
        <w:t>C</w:t>
      </w:r>
      <w:r w:rsidR="00C2627A">
        <w:rPr>
          <w:rFonts w:ascii="Times New Roman" w:hAnsi="Times New Roman" w:cs="Times New Roman"/>
        </w:rPr>
        <w:t xml:space="preserve">limatic variability over the 24-year period accounted for a </w:t>
      </w:r>
      <w:r w:rsidR="00F224FA">
        <w:rPr>
          <w:rFonts w:ascii="Times New Roman" w:hAnsi="Times New Roman" w:cs="Times New Roman"/>
        </w:rPr>
        <w:t xml:space="preserve">significant part of the </w:t>
      </w:r>
      <w:r w:rsidR="00C2627A">
        <w:rPr>
          <w:rFonts w:ascii="Times New Roman" w:hAnsi="Times New Roman" w:cs="Times New Roman"/>
        </w:rPr>
        <w:t xml:space="preserve">annual changes </w:t>
      </w:r>
      <w:r w:rsidR="00F224FA">
        <w:rPr>
          <w:rFonts w:ascii="Times New Roman" w:hAnsi="Times New Roman" w:cs="Times New Roman"/>
        </w:rPr>
        <w:t xml:space="preserve">in </w:t>
      </w:r>
      <w:r w:rsidR="00C2627A">
        <w:rPr>
          <w:rFonts w:ascii="Times New Roman" w:hAnsi="Times New Roman" w:cs="Times New Roman"/>
        </w:rPr>
        <w:t xml:space="preserve">temporal </w:t>
      </w:r>
      <w:r w:rsidR="00F224FA">
        <w:rPr>
          <w:rFonts w:ascii="Times New Roman" w:hAnsi="Times New Roman" w:cs="Times New Roman"/>
        </w:rPr>
        <w:t xml:space="preserve">community structure. </w:t>
      </w:r>
      <w:r w:rsidR="00C2627A">
        <w:rPr>
          <w:rFonts w:ascii="Times New Roman" w:hAnsi="Times New Roman" w:cs="Times New Roman"/>
        </w:rPr>
        <w:t xml:space="preserve">Specifically, </w:t>
      </w:r>
      <w:r w:rsidR="00481E08">
        <w:rPr>
          <w:rFonts w:ascii="Times New Roman" w:hAnsi="Times New Roman" w:cs="Times New Roman"/>
        </w:rPr>
        <w:t>12 of the 14</w:t>
      </w:r>
      <w:r w:rsidR="00F224FA">
        <w:rPr>
          <w:rFonts w:ascii="Times New Roman" w:hAnsi="Times New Roman" w:cs="Times New Roman"/>
        </w:rPr>
        <w:t xml:space="preserve"> transition network metrics were significantly associated with at least one principal component </w:t>
      </w:r>
      <w:r w:rsidR="00C2627A">
        <w:rPr>
          <w:rFonts w:ascii="Times New Roman" w:hAnsi="Times New Roman" w:cs="Times New Roman"/>
        </w:rPr>
        <w:t xml:space="preserve">of weather variation. This spanned </w:t>
      </w:r>
      <w:r w:rsidR="00F224FA">
        <w:rPr>
          <w:rFonts w:ascii="Times New Roman" w:hAnsi="Times New Roman" w:cs="Times New Roman"/>
        </w:rPr>
        <w:t xml:space="preserve">all metrics </w:t>
      </w:r>
      <w:r w:rsidR="00C2627A">
        <w:rPr>
          <w:rFonts w:ascii="Times New Roman" w:hAnsi="Times New Roman" w:cs="Times New Roman"/>
        </w:rPr>
        <w:t xml:space="preserve">of </w:t>
      </w:r>
      <w:r w:rsidR="00F224FA">
        <w:rPr>
          <w:rFonts w:ascii="Times New Roman" w:hAnsi="Times New Roman" w:cs="Times New Roman"/>
        </w:rPr>
        <w:t xml:space="preserve">network </w:t>
      </w:r>
      <w:r w:rsidR="00C2627A">
        <w:rPr>
          <w:rFonts w:ascii="Times New Roman" w:hAnsi="Times New Roman" w:cs="Times New Roman"/>
        </w:rPr>
        <w:t>topology</w:t>
      </w:r>
      <w:r w:rsidR="00F224FA">
        <w:rPr>
          <w:rFonts w:ascii="Times New Roman" w:hAnsi="Times New Roman" w:cs="Times New Roman"/>
        </w:rPr>
        <w:t xml:space="preserve">, as well as the </w:t>
      </w:r>
      <w:r w:rsidR="00C2627A">
        <w:rPr>
          <w:rFonts w:ascii="Times New Roman" w:hAnsi="Times New Roman" w:cs="Times New Roman"/>
        </w:rPr>
        <w:t xml:space="preserve">most </w:t>
      </w:r>
      <w:r w:rsidR="00F224FA">
        <w:rPr>
          <w:rFonts w:ascii="Times New Roman" w:hAnsi="Times New Roman" w:cs="Times New Roman"/>
        </w:rPr>
        <w:t>node</w:t>
      </w:r>
      <w:r w:rsidR="00C2627A">
        <w:rPr>
          <w:rFonts w:ascii="Times New Roman" w:hAnsi="Times New Roman" w:cs="Times New Roman"/>
        </w:rPr>
        <w:t>-level</w:t>
      </w:r>
      <w:r w:rsidR="00F224FA">
        <w:rPr>
          <w:rFonts w:ascii="Times New Roman" w:hAnsi="Times New Roman" w:cs="Times New Roman"/>
        </w:rPr>
        <w:t>, edge</w:t>
      </w:r>
      <w:r w:rsidR="00C2627A">
        <w:rPr>
          <w:rFonts w:ascii="Times New Roman" w:hAnsi="Times New Roman" w:cs="Times New Roman"/>
        </w:rPr>
        <w:t>-level</w:t>
      </w:r>
      <w:r w:rsidR="00F224FA">
        <w:rPr>
          <w:rFonts w:ascii="Times New Roman" w:hAnsi="Times New Roman" w:cs="Times New Roman"/>
        </w:rPr>
        <w:t xml:space="preserve">, and temporal spacing </w:t>
      </w:r>
      <w:r w:rsidR="00C2627A">
        <w:rPr>
          <w:rFonts w:ascii="Times New Roman" w:hAnsi="Times New Roman" w:cs="Times New Roman"/>
        </w:rPr>
        <w:t xml:space="preserve">properties </w:t>
      </w:r>
      <w:r w:rsidR="00F224FA">
        <w:rPr>
          <w:rFonts w:ascii="Times New Roman" w:hAnsi="Times New Roman" w:cs="Times New Roman"/>
        </w:rPr>
        <w:t xml:space="preserve">(Fig. X, Table SX). </w:t>
      </w:r>
      <w:r w:rsidR="00C2627A">
        <w:rPr>
          <w:rFonts w:ascii="Times New Roman" w:hAnsi="Times New Roman" w:cs="Times New Roman"/>
        </w:rPr>
        <w:t xml:space="preserve">These results emphasize the pervasive impact of climate forcing on </w:t>
      </w:r>
      <w:r>
        <w:rPr>
          <w:rFonts w:ascii="Times New Roman" w:hAnsi="Times New Roman" w:cs="Times New Roman"/>
        </w:rPr>
        <w:t xml:space="preserve">the </w:t>
      </w:r>
      <w:r w:rsidR="00C2627A">
        <w:rPr>
          <w:rFonts w:ascii="Times New Roman" w:hAnsi="Times New Roman" w:cs="Times New Roman"/>
        </w:rPr>
        <w:t>fine-scale temporal structure of communities.</w:t>
      </w:r>
    </w:p>
    <w:p w14:paraId="3413B468" w14:textId="3BFA3EBB" w:rsidR="000F10D6" w:rsidRDefault="005A5FDA" w:rsidP="00B542B6">
      <w:pPr>
        <w:spacing w:line="480" w:lineRule="auto"/>
        <w:rPr>
          <w:rFonts w:ascii="Times New Roman" w:hAnsi="Times New Roman" w:cs="Times New Roman"/>
        </w:rPr>
      </w:pPr>
      <w:r>
        <w:rPr>
          <w:rFonts w:ascii="Times New Roman" w:hAnsi="Times New Roman" w:cs="Times New Roman"/>
          <w:b/>
          <w:bCs/>
        </w:rPr>
        <w:t xml:space="preserve">Figure </w:t>
      </w:r>
      <w:r w:rsidR="00FB26BA">
        <w:rPr>
          <w:rFonts w:ascii="Times New Roman" w:hAnsi="Times New Roman" w:cs="Times New Roman"/>
          <w:b/>
          <w:bCs/>
        </w:rPr>
        <w:t>3</w:t>
      </w:r>
      <w:r>
        <w:rPr>
          <w:rFonts w:ascii="Times New Roman" w:hAnsi="Times New Roman" w:cs="Times New Roman"/>
          <w:b/>
          <w:bCs/>
        </w:rPr>
        <w:t xml:space="preserve">: </w:t>
      </w:r>
      <w:r w:rsidR="00420541">
        <w:rPr>
          <w:rFonts w:ascii="Times New Roman" w:hAnsi="Times New Roman" w:cs="Times New Roman"/>
          <w:b/>
          <w:bCs/>
        </w:rPr>
        <w:t xml:space="preserve">Changes in weather conditions help explain inter-annual variation in seasonal </w:t>
      </w:r>
      <w:r w:rsidR="00F12AC0">
        <w:rPr>
          <w:rFonts w:ascii="Times New Roman" w:hAnsi="Times New Roman" w:cs="Times New Roman"/>
          <w:b/>
          <w:bCs/>
        </w:rPr>
        <w:t xml:space="preserve">community transition networks. </w:t>
      </w:r>
      <w:r w:rsidR="00F12AC0" w:rsidRPr="00F12AC0">
        <w:rPr>
          <w:rFonts w:ascii="Times New Roman" w:hAnsi="Times New Roman" w:cs="Times New Roman"/>
        </w:rPr>
        <w:t>X-axis shows e</w:t>
      </w:r>
      <w:r>
        <w:rPr>
          <w:rFonts w:ascii="Times New Roman" w:hAnsi="Times New Roman" w:cs="Times New Roman"/>
        </w:rPr>
        <w:t xml:space="preserve">ffect size of annual weather patterns on </w:t>
      </w:r>
      <w:r w:rsidR="00F12AC0">
        <w:rPr>
          <w:rFonts w:ascii="Times New Roman" w:hAnsi="Times New Roman" w:cs="Times New Roman"/>
        </w:rPr>
        <w:t xml:space="preserve">individual metrics describing the key aspect of the </w:t>
      </w:r>
      <w:r>
        <w:rPr>
          <w:rFonts w:ascii="Times New Roman" w:hAnsi="Times New Roman" w:cs="Times New Roman"/>
        </w:rPr>
        <w:t xml:space="preserve">temporal organization of community states. For </w:t>
      </w:r>
      <w:proofErr w:type="gramStart"/>
      <w:r w:rsidR="00F12AC0">
        <w:rPr>
          <w:rFonts w:ascii="Times New Roman" w:hAnsi="Times New Roman" w:cs="Times New Roman"/>
        </w:rPr>
        <w:t>easy of</w:t>
      </w:r>
      <w:proofErr w:type="gramEnd"/>
      <w:r w:rsidR="00F12AC0">
        <w:rPr>
          <w:rFonts w:ascii="Times New Roman" w:hAnsi="Times New Roman" w:cs="Times New Roman"/>
        </w:rPr>
        <w:t xml:space="preserve"> </w:t>
      </w:r>
      <w:r>
        <w:rPr>
          <w:rFonts w:ascii="Times New Roman" w:hAnsi="Times New Roman" w:cs="Times New Roman"/>
        </w:rPr>
        <w:t xml:space="preserve">comparison, all metrics </w:t>
      </w:r>
      <w:r w:rsidR="00F12AC0">
        <w:rPr>
          <w:rFonts w:ascii="Times New Roman" w:hAnsi="Times New Roman" w:cs="Times New Roman"/>
        </w:rPr>
        <w:t xml:space="preserve">and climate variables </w:t>
      </w:r>
      <w:r>
        <w:rPr>
          <w:rFonts w:ascii="Times New Roman" w:hAnsi="Times New Roman" w:cs="Times New Roman"/>
        </w:rPr>
        <w:t>were standardized</w:t>
      </w:r>
      <w:r w:rsidR="00F12AC0">
        <w:rPr>
          <w:rFonts w:ascii="Times New Roman" w:hAnsi="Times New Roman" w:cs="Times New Roman"/>
        </w:rPr>
        <w:t xml:space="preserve"> prior to analysis</w:t>
      </w:r>
      <w:r>
        <w:rPr>
          <w:rFonts w:ascii="Times New Roman" w:hAnsi="Times New Roman" w:cs="Times New Roman"/>
        </w:rPr>
        <w:t xml:space="preserve">. See </w:t>
      </w:r>
      <w:r w:rsidR="00F12AC0" w:rsidRPr="00F12AC0">
        <w:rPr>
          <w:rFonts w:ascii="Times New Roman" w:hAnsi="Times New Roman" w:cs="Times New Roman"/>
          <w:b/>
          <w:bCs/>
        </w:rPr>
        <w:t>T</w:t>
      </w:r>
      <w:r w:rsidRPr="00F12AC0">
        <w:rPr>
          <w:rFonts w:ascii="Times New Roman" w:hAnsi="Times New Roman" w:cs="Times New Roman"/>
          <w:b/>
          <w:bCs/>
        </w:rPr>
        <w:t>able x</w:t>
      </w:r>
      <w:r>
        <w:rPr>
          <w:rFonts w:ascii="Times New Roman" w:hAnsi="Times New Roman" w:cs="Times New Roman"/>
        </w:rPr>
        <w:t xml:space="preserve"> for detailed explanation of metrics</w:t>
      </w:r>
      <w:r w:rsidR="00F12AC0">
        <w:rPr>
          <w:rFonts w:ascii="Times New Roman" w:hAnsi="Times New Roman" w:cs="Times New Roman"/>
        </w:rPr>
        <w:t xml:space="preserve"> and </w:t>
      </w:r>
      <w:r w:rsidR="00F12AC0" w:rsidRPr="00F12AC0">
        <w:rPr>
          <w:rFonts w:ascii="Times New Roman" w:hAnsi="Times New Roman" w:cs="Times New Roman"/>
          <w:b/>
          <w:bCs/>
        </w:rPr>
        <w:t>Fig. X</w:t>
      </w:r>
      <w:r w:rsidR="00F12AC0">
        <w:rPr>
          <w:rFonts w:ascii="Times New Roman" w:hAnsi="Times New Roman" w:cs="Times New Roman"/>
        </w:rPr>
        <w:t xml:space="preserve"> for details on </w:t>
      </w:r>
      <w:r>
        <w:rPr>
          <w:rFonts w:ascii="Times New Roman" w:hAnsi="Times New Roman" w:cs="Times New Roman"/>
        </w:rPr>
        <w:t xml:space="preserve">PCA loadings. </w:t>
      </w:r>
      <w:r w:rsidR="003555EA">
        <w:rPr>
          <w:rFonts w:ascii="Times New Roman" w:hAnsi="Times New Roman" w:cs="Times New Roman"/>
          <w:noProof/>
        </w:rPr>
        <w:drawing>
          <wp:inline distT="0" distB="0" distL="0" distR="0" wp14:anchorId="5998D6C3" wp14:editId="19D019F8">
            <wp:extent cx="5943600" cy="2971800"/>
            <wp:effectExtent l="0" t="0" r="0" b="0"/>
            <wp:docPr id="20408503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50340" name="Picture 204085034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205CF179" w14:textId="77777777" w:rsidR="00C2627A" w:rsidRDefault="00C2627A" w:rsidP="00D76EF8">
      <w:pPr>
        <w:spacing w:line="480" w:lineRule="auto"/>
        <w:ind w:firstLine="720"/>
        <w:rPr>
          <w:rFonts w:ascii="Times New Roman" w:hAnsi="Times New Roman" w:cs="Times New Roman"/>
        </w:rPr>
      </w:pPr>
    </w:p>
    <w:p w14:paraId="6A778871" w14:textId="7B545932" w:rsidR="00306032" w:rsidRDefault="00C2627A" w:rsidP="00D76EF8">
      <w:pPr>
        <w:spacing w:line="480" w:lineRule="auto"/>
        <w:ind w:firstLine="720"/>
        <w:rPr>
          <w:rFonts w:ascii="Times New Roman" w:hAnsi="Times New Roman" w:cs="Times New Roman"/>
        </w:rPr>
      </w:pPr>
      <w:r>
        <w:rPr>
          <w:rFonts w:ascii="Times New Roman" w:hAnsi="Times New Roman" w:cs="Times New Roman"/>
        </w:rPr>
        <w:t xml:space="preserve">While the </w:t>
      </w:r>
      <w:r w:rsidR="00481E08">
        <w:rPr>
          <w:rFonts w:ascii="Times New Roman" w:hAnsi="Times New Roman" w:cs="Times New Roman"/>
        </w:rPr>
        <w:t>multifaceted</w:t>
      </w:r>
      <w:r>
        <w:rPr>
          <w:rFonts w:ascii="Times New Roman" w:hAnsi="Times New Roman" w:cs="Times New Roman"/>
        </w:rPr>
        <w:t xml:space="preserve"> interplay among weather variables </w:t>
      </w:r>
      <w:r w:rsidR="00306032">
        <w:rPr>
          <w:rFonts w:ascii="Times New Roman" w:hAnsi="Times New Roman" w:cs="Times New Roman"/>
        </w:rPr>
        <w:t xml:space="preserve">complicates isolating </w:t>
      </w:r>
      <w:r>
        <w:rPr>
          <w:rFonts w:ascii="Times New Roman" w:hAnsi="Times New Roman" w:cs="Times New Roman"/>
        </w:rPr>
        <w:t xml:space="preserve">the role of </w:t>
      </w:r>
      <w:r w:rsidR="00306032">
        <w:rPr>
          <w:rFonts w:ascii="Times New Roman" w:hAnsi="Times New Roman" w:cs="Times New Roman"/>
        </w:rPr>
        <w:t>individual drivers, w</w:t>
      </w:r>
      <w:r>
        <w:rPr>
          <w:rFonts w:ascii="Times New Roman" w:hAnsi="Times New Roman" w:cs="Times New Roman"/>
        </w:rPr>
        <w:t>e</w:t>
      </w:r>
      <w:r w:rsidR="00F224FA">
        <w:rPr>
          <w:rFonts w:ascii="Times New Roman" w:hAnsi="Times New Roman" w:cs="Times New Roman"/>
        </w:rPr>
        <w:t xml:space="preserve"> can </w:t>
      </w:r>
      <w:r w:rsidR="00306032">
        <w:rPr>
          <w:rFonts w:ascii="Times New Roman" w:hAnsi="Times New Roman" w:cs="Times New Roman"/>
        </w:rPr>
        <w:t xml:space="preserve">help </w:t>
      </w:r>
      <w:r w:rsidR="00481E08">
        <w:rPr>
          <w:rFonts w:ascii="Times New Roman" w:hAnsi="Times New Roman" w:cs="Times New Roman"/>
        </w:rPr>
        <w:t>c</w:t>
      </w:r>
      <w:r w:rsidR="00306032">
        <w:rPr>
          <w:rFonts w:ascii="Times New Roman" w:hAnsi="Times New Roman" w:cs="Times New Roman"/>
        </w:rPr>
        <w:t xml:space="preserve">larify these dependencies by </w:t>
      </w:r>
      <w:r w:rsidR="00F224FA">
        <w:rPr>
          <w:rFonts w:ascii="Times New Roman" w:hAnsi="Times New Roman" w:cs="Times New Roman"/>
        </w:rPr>
        <w:t xml:space="preserve">focusing on extreme climatic </w:t>
      </w:r>
      <w:r w:rsidR="00F224FA">
        <w:rPr>
          <w:rFonts w:ascii="Times New Roman" w:hAnsi="Times New Roman" w:cs="Times New Roman"/>
        </w:rPr>
        <w:lastRenderedPageBreak/>
        <w:t xml:space="preserve">events. </w:t>
      </w:r>
      <w:r w:rsidR="00306032">
        <w:rPr>
          <w:rFonts w:ascii="Times New Roman" w:hAnsi="Times New Roman" w:cs="Times New Roman"/>
        </w:rPr>
        <w:t>W</w:t>
      </w:r>
      <w:r w:rsidR="00F224FA">
        <w:rPr>
          <w:rFonts w:ascii="Times New Roman" w:hAnsi="Times New Roman" w:cs="Times New Roman"/>
        </w:rPr>
        <w:t xml:space="preserve">e found </w:t>
      </w:r>
      <w:r w:rsidR="00306032">
        <w:rPr>
          <w:rFonts w:ascii="Times New Roman" w:hAnsi="Times New Roman" w:cs="Times New Roman"/>
        </w:rPr>
        <w:t xml:space="preserve">the temporal architecture of communities changed significantly during </w:t>
      </w:r>
      <w:r w:rsidR="00F224FA">
        <w:rPr>
          <w:rFonts w:ascii="Times New Roman" w:hAnsi="Times New Roman" w:cs="Times New Roman"/>
        </w:rPr>
        <w:t xml:space="preserve">extreme climate events, with drought conditions playing a larger role than </w:t>
      </w:r>
      <w:r w:rsidR="00306032">
        <w:rPr>
          <w:rFonts w:ascii="Times New Roman" w:hAnsi="Times New Roman" w:cs="Times New Roman"/>
        </w:rPr>
        <w:t>extreme heat (</w:t>
      </w:r>
      <w:r w:rsidR="00F224FA">
        <w:rPr>
          <w:rFonts w:ascii="Times New Roman" w:hAnsi="Times New Roman" w:cs="Times New Roman"/>
        </w:rPr>
        <w:t xml:space="preserve">Fig. </w:t>
      </w:r>
      <w:r w:rsidR="00306032">
        <w:rPr>
          <w:rFonts w:ascii="Times New Roman" w:hAnsi="Times New Roman" w:cs="Times New Roman"/>
        </w:rPr>
        <w:t>3</w:t>
      </w:r>
      <w:r w:rsidR="00F224FA">
        <w:rPr>
          <w:rFonts w:ascii="Times New Roman" w:hAnsi="Times New Roman" w:cs="Times New Roman"/>
        </w:rPr>
        <w:t>). Unusually hot years did not significantly alter most network metrics</w:t>
      </w:r>
      <w:r w:rsidR="00306032">
        <w:rPr>
          <w:rFonts w:ascii="Times New Roman" w:hAnsi="Times New Roman" w:cs="Times New Roman"/>
        </w:rPr>
        <w:t xml:space="preserve">. However, </w:t>
      </w:r>
      <w:r w:rsidR="00F224FA">
        <w:rPr>
          <w:rFonts w:ascii="Times New Roman" w:hAnsi="Times New Roman" w:cs="Times New Roman"/>
        </w:rPr>
        <w:t xml:space="preserve">they </w:t>
      </w:r>
      <w:r w:rsidR="00481E08">
        <w:rPr>
          <w:rFonts w:ascii="Times New Roman" w:hAnsi="Times New Roman" w:cs="Times New Roman"/>
        </w:rPr>
        <w:t xml:space="preserve">triggered a shift toward </w:t>
      </w:r>
      <w:r w:rsidR="00F224FA">
        <w:rPr>
          <w:rFonts w:ascii="Times New Roman" w:hAnsi="Times New Roman" w:cs="Times New Roman"/>
        </w:rPr>
        <w:t xml:space="preserve">significantly fewer and more bursty (temporally clustered) transitions between </w:t>
      </w:r>
      <w:r w:rsidR="00306032">
        <w:rPr>
          <w:rFonts w:ascii="Times New Roman" w:hAnsi="Times New Roman" w:cs="Times New Roman"/>
        </w:rPr>
        <w:t xml:space="preserve">community </w:t>
      </w:r>
      <w:r w:rsidR="00F224FA">
        <w:rPr>
          <w:rFonts w:ascii="Times New Roman" w:hAnsi="Times New Roman" w:cs="Times New Roman"/>
        </w:rPr>
        <w:t xml:space="preserve">states. </w:t>
      </w:r>
    </w:p>
    <w:p w14:paraId="4EA35AD6" w14:textId="211988BA" w:rsidR="00420541" w:rsidRDefault="00420541" w:rsidP="00420541">
      <w:pPr>
        <w:spacing w:line="480" w:lineRule="auto"/>
        <w:rPr>
          <w:rFonts w:ascii="Times New Roman" w:hAnsi="Times New Roman" w:cs="Times New Roman"/>
        </w:rPr>
      </w:pPr>
      <w:r w:rsidRPr="00F224FA">
        <w:rPr>
          <w:rFonts w:ascii="Times New Roman" w:hAnsi="Times New Roman" w:cs="Times New Roman"/>
          <w:b/>
          <w:bCs/>
        </w:rPr>
        <w:t xml:space="preserve">Figure </w:t>
      </w:r>
      <w:r w:rsidR="00FB26BA">
        <w:rPr>
          <w:rFonts w:ascii="Times New Roman" w:hAnsi="Times New Roman" w:cs="Times New Roman"/>
          <w:b/>
          <w:bCs/>
        </w:rPr>
        <w:t>4</w:t>
      </w:r>
      <w:r w:rsidRPr="00F224FA">
        <w:rPr>
          <w:rFonts w:ascii="Times New Roman" w:hAnsi="Times New Roman" w:cs="Times New Roman"/>
          <w:b/>
          <w:bCs/>
        </w:rPr>
        <w:t>: Temporal structure of community transition networks changes in years with extreme climatic events.</w:t>
      </w:r>
      <w:r>
        <w:rPr>
          <w:rFonts w:ascii="Times New Roman" w:hAnsi="Times New Roman" w:cs="Times New Roman"/>
        </w:rPr>
        <w:t xml:space="preserve"> </w:t>
      </w:r>
      <w:r w:rsidR="00886058">
        <w:rPr>
          <w:rFonts w:ascii="Times New Roman" w:hAnsi="Times New Roman" w:cs="Times New Roman"/>
        </w:rPr>
        <w:t xml:space="preserve">Changes in network metrics </w:t>
      </w:r>
      <w:r w:rsidR="00F224FA">
        <w:rPr>
          <w:rFonts w:ascii="Times New Roman" w:hAnsi="Times New Roman" w:cs="Times New Roman"/>
        </w:rPr>
        <w:t>reflect temporal shifts in seasonal community structure under</w:t>
      </w:r>
      <w:r w:rsidR="00886058">
        <w:rPr>
          <w:rFonts w:ascii="Times New Roman" w:hAnsi="Times New Roman" w:cs="Times New Roman"/>
        </w:rPr>
        <w:t xml:space="preserve"> extreme dry </w:t>
      </w:r>
      <w:r>
        <w:rPr>
          <w:rFonts w:ascii="Times New Roman" w:hAnsi="Times New Roman" w:cs="Times New Roman"/>
        </w:rPr>
        <w:t>(low c</w:t>
      </w:r>
      <w:r w:rsidR="00886058">
        <w:rPr>
          <w:rFonts w:ascii="Times New Roman" w:hAnsi="Times New Roman" w:cs="Times New Roman"/>
        </w:rPr>
        <w:t>u</w:t>
      </w:r>
      <w:r>
        <w:rPr>
          <w:rFonts w:ascii="Times New Roman" w:hAnsi="Times New Roman" w:cs="Times New Roman"/>
        </w:rPr>
        <w:t xml:space="preserve">mulative rainfall and long dry periods) </w:t>
      </w:r>
      <w:r w:rsidR="00886058">
        <w:rPr>
          <w:rFonts w:ascii="Times New Roman" w:hAnsi="Times New Roman" w:cs="Times New Roman"/>
        </w:rPr>
        <w:t>or hot conditions (high daily maximum temperatures and total number of hot days)</w:t>
      </w:r>
      <w:r>
        <w:rPr>
          <w:rFonts w:ascii="Times New Roman" w:hAnsi="Times New Roman" w:cs="Times New Roman"/>
        </w:rPr>
        <w:t xml:space="preserve">. See Table X for a detailed description of network metrics and Fig S for extreme years. </w:t>
      </w:r>
      <w:r w:rsidR="003555EA">
        <w:rPr>
          <w:rFonts w:ascii="Times New Roman" w:hAnsi="Times New Roman" w:cs="Times New Roman"/>
          <w:noProof/>
        </w:rPr>
        <w:drawing>
          <wp:inline distT="0" distB="0" distL="0" distR="0" wp14:anchorId="00A9C200" wp14:editId="7942FC25">
            <wp:extent cx="5943600" cy="2971800"/>
            <wp:effectExtent l="0" t="0" r="0" b="0"/>
            <wp:docPr id="10178046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04655" name="Picture 101780465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483FB22E" w14:textId="0D386EB0" w:rsidR="00420541" w:rsidRDefault="00420541" w:rsidP="00D76EF8">
      <w:pPr>
        <w:spacing w:line="480" w:lineRule="auto"/>
        <w:ind w:firstLine="720"/>
        <w:rPr>
          <w:rFonts w:ascii="Times New Roman" w:hAnsi="Times New Roman" w:cs="Times New Roman"/>
        </w:rPr>
      </w:pPr>
    </w:p>
    <w:p w14:paraId="38FBDA27" w14:textId="7AAE6343" w:rsidR="00F9034E" w:rsidRDefault="00306032" w:rsidP="009418EA">
      <w:pPr>
        <w:spacing w:line="480" w:lineRule="auto"/>
        <w:ind w:firstLine="720"/>
        <w:rPr>
          <w:rFonts w:ascii="Times New Roman" w:hAnsi="Times New Roman" w:cs="Times New Roman"/>
        </w:rPr>
      </w:pPr>
      <w:r>
        <w:rPr>
          <w:rFonts w:ascii="Times New Roman" w:hAnsi="Times New Roman" w:cs="Times New Roman"/>
        </w:rPr>
        <w:t>In contrast, extreme drought fundamentally restructured the network</w:t>
      </w:r>
      <w:r w:rsidR="00481E08">
        <w:rPr>
          <w:rFonts w:ascii="Times New Roman" w:hAnsi="Times New Roman" w:cs="Times New Roman"/>
        </w:rPr>
        <w:t xml:space="preserve">, affecting six out of 14 network metrics. It reduced </w:t>
      </w:r>
      <w:r>
        <w:rPr>
          <w:rFonts w:ascii="Times New Roman" w:hAnsi="Times New Roman" w:cs="Times New Roman"/>
        </w:rPr>
        <w:t xml:space="preserve">the </w:t>
      </w:r>
      <w:r w:rsidR="00481E08">
        <w:rPr>
          <w:rFonts w:ascii="Times New Roman" w:hAnsi="Times New Roman" w:cs="Times New Roman"/>
        </w:rPr>
        <w:t xml:space="preserve">diversity </w:t>
      </w:r>
      <w:r>
        <w:rPr>
          <w:rFonts w:ascii="Times New Roman" w:hAnsi="Times New Roman" w:cs="Times New Roman"/>
        </w:rPr>
        <w:t xml:space="preserve">of community states and </w:t>
      </w:r>
      <w:r w:rsidR="00481E08">
        <w:rPr>
          <w:rFonts w:ascii="Times New Roman" w:hAnsi="Times New Roman" w:cs="Times New Roman"/>
        </w:rPr>
        <w:t xml:space="preserve">thereby overall </w:t>
      </w:r>
      <w:r>
        <w:rPr>
          <w:rFonts w:ascii="Times New Roman" w:hAnsi="Times New Roman" w:cs="Times New Roman"/>
        </w:rPr>
        <w:t xml:space="preserve">network size. </w:t>
      </w:r>
      <w:r w:rsidR="00232408">
        <w:rPr>
          <w:rFonts w:ascii="Times New Roman" w:hAnsi="Times New Roman" w:cs="Times New Roman"/>
        </w:rPr>
        <w:t xml:space="preserve">Importantly, this </w:t>
      </w:r>
      <w:r w:rsidR="00481E08">
        <w:rPr>
          <w:rFonts w:ascii="Times New Roman" w:hAnsi="Times New Roman" w:cs="Times New Roman"/>
        </w:rPr>
        <w:t xml:space="preserve">effect </w:t>
      </w:r>
      <w:r w:rsidR="00232408">
        <w:rPr>
          <w:rFonts w:ascii="Times New Roman" w:hAnsi="Times New Roman" w:cs="Times New Roman"/>
        </w:rPr>
        <w:t xml:space="preserve">was </w:t>
      </w:r>
      <w:r w:rsidR="00481E08">
        <w:rPr>
          <w:rFonts w:ascii="Times New Roman" w:hAnsi="Times New Roman" w:cs="Times New Roman"/>
        </w:rPr>
        <w:t xml:space="preserve">independent of </w:t>
      </w:r>
      <w:r w:rsidR="00232408">
        <w:rPr>
          <w:rFonts w:ascii="Times New Roman" w:hAnsi="Times New Roman" w:cs="Times New Roman"/>
        </w:rPr>
        <w:t xml:space="preserve">changes in </w:t>
      </w:r>
      <w:r w:rsidR="00481E08">
        <w:rPr>
          <w:rFonts w:ascii="Times New Roman" w:hAnsi="Times New Roman" w:cs="Times New Roman"/>
        </w:rPr>
        <w:t>annual cumulative species diversity</w:t>
      </w:r>
      <w:r w:rsidR="00232408">
        <w:rPr>
          <w:rFonts w:ascii="Times New Roman" w:hAnsi="Times New Roman" w:cs="Times New Roman"/>
        </w:rPr>
        <w:t xml:space="preserve">, </w:t>
      </w:r>
      <w:r w:rsidR="00232408">
        <w:rPr>
          <w:rFonts w:ascii="Times New Roman" w:hAnsi="Times New Roman" w:cs="Times New Roman"/>
        </w:rPr>
        <w:lastRenderedPageBreak/>
        <w:t xml:space="preserve">which </w:t>
      </w:r>
      <w:r w:rsidR="00481E08">
        <w:rPr>
          <w:rFonts w:ascii="Times New Roman" w:hAnsi="Times New Roman" w:cs="Times New Roman"/>
        </w:rPr>
        <w:t xml:space="preserve">remained stable </w:t>
      </w:r>
      <w:r w:rsidR="004D75EE">
        <w:rPr>
          <w:rFonts w:ascii="Times New Roman" w:hAnsi="Times New Roman" w:cs="Times New Roman"/>
        </w:rPr>
        <w:t>in dry years</w:t>
      </w:r>
      <w:r w:rsidR="00232408">
        <w:rPr>
          <w:rFonts w:ascii="Times New Roman" w:hAnsi="Times New Roman" w:cs="Times New Roman"/>
        </w:rPr>
        <w:t xml:space="preserve">. </w:t>
      </w:r>
      <w:r w:rsidR="00481E08">
        <w:rPr>
          <w:rFonts w:ascii="Times New Roman" w:hAnsi="Times New Roman" w:cs="Times New Roman"/>
        </w:rPr>
        <w:t xml:space="preserve">Incorporating annual </w:t>
      </w:r>
      <w:r w:rsidR="00232408">
        <w:rPr>
          <w:rFonts w:ascii="Times New Roman" w:hAnsi="Times New Roman" w:cs="Times New Roman"/>
        </w:rPr>
        <w:t xml:space="preserve">species </w:t>
      </w:r>
      <w:r w:rsidR="00481E08">
        <w:rPr>
          <w:rFonts w:ascii="Times New Roman" w:hAnsi="Times New Roman" w:cs="Times New Roman"/>
        </w:rPr>
        <w:t xml:space="preserve">richness </w:t>
      </w:r>
      <w:r w:rsidR="00232408">
        <w:rPr>
          <w:rFonts w:ascii="Times New Roman" w:hAnsi="Times New Roman" w:cs="Times New Roman"/>
        </w:rPr>
        <w:t xml:space="preserve">as a covariate </w:t>
      </w:r>
      <w:r w:rsidR="00481E08">
        <w:rPr>
          <w:rFonts w:ascii="Times New Roman" w:hAnsi="Times New Roman" w:cs="Times New Roman"/>
        </w:rPr>
        <w:t xml:space="preserve">strengthened </w:t>
      </w:r>
      <w:r w:rsidR="00232408">
        <w:rPr>
          <w:rFonts w:ascii="Times New Roman" w:hAnsi="Times New Roman" w:cs="Times New Roman"/>
        </w:rPr>
        <w:t xml:space="preserve">the </w:t>
      </w:r>
      <w:r w:rsidR="00481E08">
        <w:rPr>
          <w:rFonts w:ascii="Times New Roman" w:hAnsi="Times New Roman" w:cs="Times New Roman"/>
        </w:rPr>
        <w:t>results, suggesting that this effect was driven by changes in assembly rules rather than simple taxonomic loss</w:t>
      </w:r>
      <w:r w:rsidR="00232408">
        <w:rPr>
          <w:rFonts w:ascii="Times New Roman" w:hAnsi="Times New Roman" w:cs="Times New Roman"/>
        </w:rPr>
        <w:t xml:space="preserve">. </w:t>
      </w:r>
      <w:r w:rsidR="00481E08">
        <w:rPr>
          <w:rFonts w:ascii="Times New Roman" w:hAnsi="Times New Roman" w:cs="Times New Roman"/>
        </w:rPr>
        <w:t xml:space="preserve">Under </w:t>
      </w:r>
      <w:r w:rsidR="004D75EE">
        <w:rPr>
          <w:rFonts w:ascii="Times New Roman" w:hAnsi="Times New Roman" w:cs="Times New Roman"/>
        </w:rPr>
        <w:t>average climate conditions</w:t>
      </w:r>
      <w:r w:rsidR="00481E08">
        <w:rPr>
          <w:rFonts w:ascii="Times New Roman" w:hAnsi="Times New Roman" w:cs="Times New Roman"/>
        </w:rPr>
        <w:t>,</w:t>
      </w:r>
      <w:r w:rsidR="004D75EE">
        <w:rPr>
          <w:rFonts w:ascii="Times New Roman" w:hAnsi="Times New Roman" w:cs="Times New Roman"/>
        </w:rPr>
        <w:t xml:space="preserve"> </w:t>
      </w:r>
      <w:r w:rsidR="00481E08">
        <w:rPr>
          <w:rFonts w:ascii="Times New Roman" w:hAnsi="Times New Roman" w:cs="Times New Roman"/>
        </w:rPr>
        <w:t xml:space="preserve">communities </w:t>
      </w:r>
      <w:r w:rsidR="001B13BA">
        <w:rPr>
          <w:rFonts w:ascii="Times New Roman" w:hAnsi="Times New Roman" w:cs="Times New Roman"/>
        </w:rPr>
        <w:t xml:space="preserve">had </w:t>
      </w:r>
      <w:r w:rsidR="005A5FDA">
        <w:rPr>
          <w:rFonts w:ascii="Times New Roman" w:hAnsi="Times New Roman" w:cs="Times New Roman"/>
        </w:rPr>
        <w:t>a</w:t>
      </w:r>
      <w:r w:rsidR="001B13BA">
        <w:rPr>
          <w:rFonts w:ascii="Times New Roman" w:hAnsi="Times New Roman" w:cs="Times New Roman"/>
        </w:rPr>
        <w:t xml:space="preserve"> </w:t>
      </w:r>
      <w:r w:rsidR="00481E08">
        <w:rPr>
          <w:rFonts w:ascii="Times New Roman" w:hAnsi="Times New Roman" w:cs="Times New Roman"/>
        </w:rPr>
        <w:t xml:space="preserve">higher diversity </w:t>
      </w:r>
      <w:r w:rsidR="005A5FDA">
        <w:rPr>
          <w:rFonts w:ascii="Times New Roman" w:hAnsi="Times New Roman" w:cs="Times New Roman"/>
        </w:rPr>
        <w:t xml:space="preserve">of </w:t>
      </w:r>
      <w:r w:rsidR="001B13BA">
        <w:rPr>
          <w:rFonts w:ascii="Times New Roman" w:hAnsi="Times New Roman" w:cs="Times New Roman"/>
        </w:rPr>
        <w:t>community states</w:t>
      </w:r>
      <w:r w:rsidR="00481E08">
        <w:rPr>
          <w:rFonts w:ascii="Times New Roman" w:hAnsi="Times New Roman" w:cs="Times New Roman"/>
        </w:rPr>
        <w:t>,</w:t>
      </w:r>
      <w:r w:rsidR="001B13BA">
        <w:rPr>
          <w:rFonts w:ascii="Times New Roman" w:hAnsi="Times New Roman" w:cs="Times New Roman"/>
        </w:rPr>
        <w:t xml:space="preserve"> </w:t>
      </w:r>
      <w:r w:rsidR="00481E08">
        <w:rPr>
          <w:rFonts w:ascii="Times New Roman" w:hAnsi="Times New Roman" w:cs="Times New Roman"/>
        </w:rPr>
        <w:t>with more gradual</w:t>
      </w:r>
      <w:r w:rsidR="00A375F2">
        <w:rPr>
          <w:rFonts w:ascii="Times New Roman" w:hAnsi="Times New Roman" w:cs="Times New Roman"/>
        </w:rPr>
        <w:t>, sequential</w:t>
      </w:r>
      <w:r w:rsidR="00481E08">
        <w:rPr>
          <w:rFonts w:ascii="Times New Roman" w:hAnsi="Times New Roman" w:cs="Times New Roman"/>
        </w:rPr>
        <w:t xml:space="preserve"> </w:t>
      </w:r>
      <w:r w:rsidR="005A5FDA">
        <w:rPr>
          <w:rFonts w:ascii="Times New Roman" w:hAnsi="Times New Roman" w:cs="Times New Roman"/>
        </w:rPr>
        <w:t>transitions between states</w:t>
      </w:r>
      <w:r w:rsidR="00842DD6">
        <w:rPr>
          <w:rFonts w:ascii="Times New Roman" w:hAnsi="Times New Roman" w:cs="Times New Roman"/>
        </w:rPr>
        <w:t xml:space="preserve">, </w:t>
      </w:r>
      <w:r w:rsidR="00A375F2">
        <w:rPr>
          <w:rFonts w:ascii="Times New Roman" w:hAnsi="Times New Roman" w:cs="Times New Roman"/>
        </w:rPr>
        <w:t xml:space="preserve">forming a more “circular: network topology </w:t>
      </w:r>
      <w:r w:rsidR="00316155">
        <w:rPr>
          <w:rFonts w:ascii="Times New Roman" w:hAnsi="Times New Roman" w:cs="Times New Roman"/>
        </w:rPr>
        <w:t>(Fig. x)</w:t>
      </w:r>
      <w:r w:rsidR="00232408">
        <w:rPr>
          <w:rFonts w:ascii="Times New Roman" w:hAnsi="Times New Roman" w:cs="Times New Roman"/>
        </w:rPr>
        <w:t xml:space="preserve">. </w:t>
      </w:r>
      <w:r w:rsidR="004D75EE">
        <w:rPr>
          <w:rFonts w:ascii="Times New Roman" w:hAnsi="Times New Roman" w:cs="Times New Roman"/>
        </w:rPr>
        <w:t xml:space="preserve">In contrast, extreme years </w:t>
      </w:r>
      <w:r w:rsidR="006D58D5">
        <w:rPr>
          <w:rFonts w:ascii="Times New Roman" w:hAnsi="Times New Roman" w:cs="Times New Roman"/>
        </w:rPr>
        <w:t xml:space="preserve">showed a reduction in </w:t>
      </w:r>
      <w:r w:rsidR="00316155">
        <w:rPr>
          <w:rFonts w:ascii="Times New Roman" w:hAnsi="Times New Roman" w:cs="Times New Roman"/>
        </w:rPr>
        <w:t xml:space="preserve">community state </w:t>
      </w:r>
      <w:r w:rsidR="00A375F2">
        <w:rPr>
          <w:rFonts w:ascii="Times New Roman" w:hAnsi="Times New Roman" w:cs="Times New Roman"/>
        </w:rPr>
        <w:t xml:space="preserve">diversity driven by a loss of mostly multi-species (three or more) states. This resulted in a more “star” shaped network topology, where </w:t>
      </w:r>
      <w:r w:rsidR="00316155">
        <w:rPr>
          <w:rFonts w:ascii="Times New Roman" w:hAnsi="Times New Roman" w:cs="Times New Roman"/>
        </w:rPr>
        <w:t xml:space="preserve">states were typically connected through </w:t>
      </w:r>
      <w:r w:rsidR="004D75EE">
        <w:rPr>
          <w:rFonts w:ascii="Times New Roman" w:hAnsi="Times New Roman" w:cs="Times New Roman"/>
        </w:rPr>
        <w:t>single-species and no-species states</w:t>
      </w:r>
      <w:r w:rsidR="00316155">
        <w:rPr>
          <w:rFonts w:ascii="Times New Roman" w:hAnsi="Times New Roman" w:cs="Times New Roman"/>
        </w:rPr>
        <w:t xml:space="preserve"> </w:t>
      </w:r>
      <w:r w:rsidR="00A375F2">
        <w:rPr>
          <w:rFonts w:ascii="Times New Roman" w:hAnsi="Times New Roman" w:cs="Times New Roman"/>
        </w:rPr>
        <w:t>(Fig. x)</w:t>
      </w:r>
      <w:r w:rsidR="004D75EE">
        <w:rPr>
          <w:rFonts w:ascii="Times New Roman" w:hAnsi="Times New Roman" w:cs="Times New Roman"/>
        </w:rPr>
        <w:t xml:space="preserve">. </w:t>
      </w:r>
      <w:r w:rsidR="00A8440E">
        <w:rPr>
          <w:rFonts w:ascii="Times New Roman" w:hAnsi="Times New Roman" w:cs="Times New Roman"/>
        </w:rPr>
        <w:t xml:space="preserve">This </w:t>
      </w:r>
      <w:r w:rsidR="006D58D5">
        <w:rPr>
          <w:rFonts w:ascii="Times New Roman" w:hAnsi="Times New Roman" w:cs="Times New Roman"/>
        </w:rPr>
        <w:t xml:space="preserve">reduction </w:t>
      </w:r>
      <w:r w:rsidR="00A8440E">
        <w:rPr>
          <w:rFonts w:ascii="Times New Roman" w:hAnsi="Times New Roman" w:cs="Times New Roman"/>
        </w:rPr>
        <w:t xml:space="preserve">in </w:t>
      </w:r>
      <w:r w:rsidR="004D75EE">
        <w:rPr>
          <w:rFonts w:ascii="Times New Roman" w:hAnsi="Times New Roman" w:cs="Times New Roman"/>
        </w:rPr>
        <w:t xml:space="preserve">network size </w:t>
      </w:r>
      <w:r w:rsidR="006D58D5">
        <w:rPr>
          <w:rFonts w:ascii="Times New Roman" w:hAnsi="Times New Roman" w:cs="Times New Roman"/>
        </w:rPr>
        <w:t xml:space="preserve">during </w:t>
      </w:r>
      <w:r w:rsidR="00A375F2">
        <w:rPr>
          <w:rFonts w:ascii="Times New Roman" w:hAnsi="Times New Roman" w:cs="Times New Roman"/>
        </w:rPr>
        <w:t xml:space="preserve">drought </w:t>
      </w:r>
      <w:r w:rsidR="00A8440E">
        <w:rPr>
          <w:rFonts w:ascii="Times New Roman" w:hAnsi="Times New Roman" w:cs="Times New Roman"/>
        </w:rPr>
        <w:t xml:space="preserve">years was </w:t>
      </w:r>
      <w:r w:rsidR="006D58D5">
        <w:rPr>
          <w:rFonts w:ascii="Times New Roman" w:hAnsi="Times New Roman" w:cs="Times New Roman"/>
        </w:rPr>
        <w:t xml:space="preserve">coupled </w:t>
      </w:r>
      <w:r w:rsidR="00A8440E">
        <w:rPr>
          <w:rFonts w:ascii="Times New Roman" w:hAnsi="Times New Roman" w:cs="Times New Roman"/>
        </w:rPr>
        <w:t xml:space="preserve">with </w:t>
      </w:r>
      <w:r w:rsidR="006D58D5">
        <w:rPr>
          <w:rFonts w:ascii="Times New Roman" w:hAnsi="Times New Roman" w:cs="Times New Roman"/>
        </w:rPr>
        <w:t xml:space="preserve">a significant </w:t>
      </w:r>
      <w:r w:rsidR="00A8440E">
        <w:rPr>
          <w:rFonts w:ascii="Times New Roman" w:hAnsi="Times New Roman" w:cs="Times New Roman"/>
        </w:rPr>
        <w:t xml:space="preserve">increase </w:t>
      </w:r>
      <w:r w:rsidR="00A375F2">
        <w:rPr>
          <w:rFonts w:ascii="Times New Roman" w:hAnsi="Times New Roman" w:cs="Times New Roman"/>
        </w:rPr>
        <w:t xml:space="preserve">in </w:t>
      </w:r>
      <w:r w:rsidR="00A8440E">
        <w:rPr>
          <w:rFonts w:ascii="Times New Roman" w:hAnsi="Times New Roman" w:cs="Times New Roman"/>
        </w:rPr>
        <w:t>connectance</w:t>
      </w:r>
      <w:r w:rsidR="00A375F2">
        <w:rPr>
          <w:rFonts w:ascii="Times New Roman" w:hAnsi="Times New Roman" w:cs="Times New Roman"/>
        </w:rPr>
        <w:t>,</w:t>
      </w:r>
      <w:r w:rsidR="00A8440E">
        <w:rPr>
          <w:rFonts w:ascii="Times New Roman" w:hAnsi="Times New Roman" w:cs="Times New Roman"/>
        </w:rPr>
        <w:t xml:space="preserve"> betweenness</w:t>
      </w:r>
      <w:r w:rsidR="006D58D5">
        <w:rPr>
          <w:rFonts w:ascii="Times New Roman" w:hAnsi="Times New Roman" w:cs="Times New Roman"/>
        </w:rPr>
        <w:t xml:space="preserve"> centrality</w:t>
      </w:r>
      <w:r w:rsidR="00A8440E">
        <w:rPr>
          <w:rFonts w:ascii="Times New Roman" w:hAnsi="Times New Roman" w:cs="Times New Roman"/>
        </w:rPr>
        <w:t xml:space="preserve">, </w:t>
      </w:r>
      <w:r w:rsidR="00A375F2">
        <w:rPr>
          <w:rFonts w:ascii="Times New Roman" w:hAnsi="Times New Roman" w:cs="Times New Roman"/>
        </w:rPr>
        <w:t xml:space="preserve">and </w:t>
      </w:r>
      <w:r w:rsidR="006D58D5">
        <w:rPr>
          <w:rFonts w:ascii="Times New Roman" w:hAnsi="Times New Roman" w:cs="Times New Roman"/>
        </w:rPr>
        <w:t>frequency</w:t>
      </w:r>
      <w:r w:rsidR="00A375F2">
        <w:rPr>
          <w:rFonts w:ascii="Times New Roman" w:hAnsi="Times New Roman" w:cs="Times New Roman"/>
        </w:rPr>
        <w:t xml:space="preserve">, </w:t>
      </w:r>
      <w:r w:rsidR="00A8440E">
        <w:rPr>
          <w:rFonts w:ascii="Times New Roman" w:hAnsi="Times New Roman" w:cs="Times New Roman"/>
        </w:rPr>
        <w:t xml:space="preserve">while modularity and mean </w:t>
      </w:r>
      <w:r w:rsidR="006D58D5">
        <w:rPr>
          <w:rFonts w:ascii="Times New Roman" w:hAnsi="Times New Roman" w:cs="Times New Roman"/>
        </w:rPr>
        <w:t>path length decreased</w:t>
      </w:r>
      <w:r w:rsidR="00A8440E">
        <w:rPr>
          <w:rFonts w:ascii="Times New Roman" w:hAnsi="Times New Roman" w:cs="Times New Roman"/>
        </w:rPr>
        <w:t xml:space="preserve">. </w:t>
      </w:r>
      <w:r w:rsidR="006D58D5">
        <w:rPr>
          <w:rFonts w:ascii="Times New Roman" w:hAnsi="Times New Roman" w:cs="Times New Roman"/>
        </w:rPr>
        <w:t>This resulted in more centralized transition networks, in which a few species-poor community states act as hubs and create bottlenecks that override the diverse modular transition patterns observed in typical years. Th</w:t>
      </w:r>
      <w:r w:rsidR="00F322C3">
        <w:rPr>
          <w:rFonts w:ascii="Times New Roman" w:hAnsi="Times New Roman" w:cs="Times New Roman"/>
        </w:rPr>
        <w:t>is drought</w:t>
      </w:r>
      <w:r w:rsidR="009418EA">
        <w:rPr>
          <w:rFonts w:ascii="Times New Roman" w:hAnsi="Times New Roman" w:cs="Times New Roman"/>
        </w:rPr>
        <w:t>-</w:t>
      </w:r>
      <w:r w:rsidR="00F322C3">
        <w:rPr>
          <w:rFonts w:ascii="Times New Roman" w:hAnsi="Times New Roman" w:cs="Times New Roman"/>
        </w:rPr>
        <w:t>induced simplification of temporal network topology suggest</w:t>
      </w:r>
      <w:r w:rsidR="009418EA">
        <w:rPr>
          <w:rFonts w:ascii="Times New Roman" w:hAnsi="Times New Roman" w:cs="Times New Roman"/>
        </w:rPr>
        <w:t>s</w:t>
      </w:r>
      <w:r w:rsidR="00F322C3">
        <w:rPr>
          <w:rFonts w:ascii="Times New Roman" w:hAnsi="Times New Roman" w:cs="Times New Roman"/>
        </w:rPr>
        <w:t xml:space="preserve"> a breakdown in the temporal coordination of species</w:t>
      </w:r>
      <w:r w:rsidR="009418EA">
        <w:rPr>
          <w:rFonts w:ascii="Times New Roman" w:hAnsi="Times New Roman" w:cs="Times New Roman"/>
        </w:rPr>
        <w:t>, where extreme climatic forcing overrides biological assembly rules, resulting in a more centralized architecture that may be less resilient to further environmental perturbations</w:t>
      </w:r>
      <w:r w:rsidR="008B6F85">
        <w:rPr>
          <w:rFonts w:ascii="Times New Roman" w:hAnsi="Times New Roman" w:cs="Times New Roman"/>
        </w:rPr>
        <w:t>.</w:t>
      </w:r>
    </w:p>
    <w:p w14:paraId="191817BE" w14:textId="18104D2D" w:rsidR="00B30882" w:rsidRDefault="00B30882" w:rsidP="00B30882">
      <w:pPr>
        <w:spacing w:line="480" w:lineRule="auto"/>
        <w:rPr>
          <w:rFonts w:ascii="Times New Roman" w:hAnsi="Times New Roman" w:cs="Times New Roman"/>
          <w:b/>
          <w:bCs/>
        </w:rPr>
      </w:pPr>
      <w:r>
        <w:rPr>
          <w:rFonts w:ascii="Times New Roman" w:hAnsi="Times New Roman" w:cs="Times New Roman"/>
          <w:b/>
          <w:bCs/>
        </w:rPr>
        <w:t xml:space="preserve">Figure 5: </w:t>
      </w:r>
      <w:r w:rsidRPr="001E4366">
        <w:rPr>
          <w:rFonts w:ascii="Times New Roman" w:hAnsi="Times New Roman" w:cs="Times New Roman"/>
          <w:b/>
          <w:bCs/>
        </w:rPr>
        <w:t xml:space="preserve">The architecture of </w:t>
      </w:r>
      <w:r>
        <w:rPr>
          <w:rFonts w:ascii="Times New Roman" w:hAnsi="Times New Roman" w:cs="Times New Roman"/>
          <w:b/>
          <w:bCs/>
        </w:rPr>
        <w:t xml:space="preserve">community </w:t>
      </w:r>
      <w:r w:rsidRPr="001E4366">
        <w:rPr>
          <w:rFonts w:ascii="Times New Roman" w:hAnsi="Times New Roman" w:cs="Times New Roman"/>
          <w:b/>
          <w:bCs/>
        </w:rPr>
        <w:t>transition networks differs between normal and extreme climate years.</w:t>
      </w:r>
      <w:r>
        <w:rPr>
          <w:rFonts w:ascii="Times New Roman" w:hAnsi="Times New Roman" w:cs="Times New Roman"/>
        </w:rPr>
        <w:t xml:space="preserve"> Nodes indicate unique combinations of co-occurring species (see Fig. 1), and their size indicates their average duration. Arrows indicate transitions between community states, with each color corresponding to a day. Top row shows examples for normal years, bottom row shows extreme climate years for the same pond. The center graphs show annual averages for temperature and rainfall metrics used to identify extreme climatic events (drought </w:t>
      </w:r>
      <w:r>
        <w:rPr>
          <w:rFonts w:ascii="Times New Roman" w:hAnsi="Times New Roman" w:cs="Times New Roman"/>
        </w:rPr>
        <w:lastRenderedPageBreak/>
        <w:t xml:space="preserve">and heat), with the dashed line and gray shading indicating the 24-year average ±1SE, respectively. </w:t>
      </w:r>
    </w:p>
    <w:p w14:paraId="4C538A32" w14:textId="77777777" w:rsidR="00B30882" w:rsidRDefault="00B30882" w:rsidP="00B30882">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08DA5471" wp14:editId="3AE62866">
            <wp:extent cx="5943600" cy="5210175"/>
            <wp:effectExtent l="0" t="0" r="0" b="9525"/>
            <wp:docPr id="1587133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3335" name="Picture 158713335"/>
                    <pic:cNvPicPr/>
                  </pic:nvPicPr>
                  <pic:blipFill>
                    <a:blip r:embed="rId18">
                      <a:extLst>
                        <a:ext uri="{28A0092B-C50C-407E-A947-70E740481C1C}">
                          <a14:useLocalDpi xmlns:a14="http://schemas.microsoft.com/office/drawing/2010/main" val="0"/>
                        </a:ext>
                      </a:extLst>
                    </a:blip>
                    <a:stretch>
                      <a:fillRect/>
                    </a:stretch>
                  </pic:blipFill>
                  <pic:spPr>
                    <a:xfrm>
                      <a:off x="0" y="0"/>
                      <a:ext cx="5943600" cy="5210175"/>
                    </a:xfrm>
                    <a:prstGeom prst="rect">
                      <a:avLst/>
                    </a:prstGeom>
                  </pic:spPr>
                </pic:pic>
              </a:graphicData>
            </a:graphic>
          </wp:inline>
        </w:drawing>
      </w:r>
    </w:p>
    <w:p w14:paraId="3BE98684" w14:textId="77777777" w:rsidR="00B30882" w:rsidRDefault="00B30882" w:rsidP="00B30882">
      <w:pPr>
        <w:rPr>
          <w:rFonts w:ascii="Times New Roman" w:hAnsi="Times New Roman" w:cs="Times New Roman"/>
          <w:b/>
          <w:bCs/>
        </w:rPr>
      </w:pPr>
      <w:r>
        <w:rPr>
          <w:rFonts w:ascii="Times New Roman" w:hAnsi="Times New Roman" w:cs="Times New Roman"/>
          <w:b/>
          <w:bCs/>
        </w:rPr>
        <w:br w:type="page"/>
      </w:r>
    </w:p>
    <w:p w14:paraId="0332A7DB" w14:textId="3F34CCB0" w:rsidR="00F9034E" w:rsidRDefault="00F9034E" w:rsidP="00F9034E">
      <w:pPr>
        <w:spacing w:line="480" w:lineRule="auto"/>
        <w:rPr>
          <w:rFonts w:ascii="Times New Roman" w:hAnsi="Times New Roman" w:cs="Times New Roman"/>
          <w:b/>
          <w:bCs/>
        </w:rPr>
      </w:pPr>
      <w:r w:rsidRPr="00F9034E">
        <w:rPr>
          <w:rFonts w:ascii="Times New Roman" w:hAnsi="Times New Roman" w:cs="Times New Roman"/>
          <w:b/>
          <w:bCs/>
        </w:rPr>
        <w:lastRenderedPageBreak/>
        <w:t>Discussion</w:t>
      </w:r>
    </w:p>
    <w:p w14:paraId="3C047FC9" w14:textId="3B28B69B" w:rsidR="006B359F" w:rsidRDefault="009B421E" w:rsidP="009B421E">
      <w:pPr>
        <w:spacing w:line="480" w:lineRule="auto"/>
        <w:ind w:firstLine="720"/>
        <w:rPr>
          <w:rFonts w:ascii="Times New Roman" w:hAnsi="Times New Roman" w:cs="Times New Roman"/>
        </w:rPr>
      </w:pPr>
      <w:r>
        <w:rPr>
          <w:rFonts w:ascii="Times New Roman" w:hAnsi="Times New Roman" w:cs="Times New Roman"/>
        </w:rPr>
        <w:t>While ecologists have long appreciated that n</w:t>
      </w:r>
      <w:r w:rsidR="006B359F">
        <w:rPr>
          <w:rFonts w:ascii="Times New Roman" w:hAnsi="Times New Roman" w:cs="Times New Roman"/>
        </w:rPr>
        <w:t xml:space="preserve">atural communities are </w:t>
      </w:r>
      <w:r>
        <w:rPr>
          <w:rFonts w:ascii="Times New Roman" w:hAnsi="Times New Roman" w:cs="Times New Roman"/>
        </w:rPr>
        <w:t xml:space="preserve">highly </w:t>
      </w:r>
      <w:r w:rsidR="006B359F">
        <w:rPr>
          <w:rFonts w:ascii="Times New Roman" w:hAnsi="Times New Roman" w:cs="Times New Roman"/>
        </w:rPr>
        <w:t>dynamic</w:t>
      </w:r>
      <w:r w:rsidR="00E31B4C">
        <w:rPr>
          <w:rFonts w:ascii="Times New Roman" w:hAnsi="Times New Roman" w:cs="Times New Roman"/>
        </w:rPr>
        <w:t>,</w:t>
      </w:r>
      <w:r>
        <w:rPr>
          <w:rFonts w:ascii="Times New Roman" w:hAnsi="Times New Roman" w:cs="Times New Roman"/>
        </w:rPr>
        <w:t xml:space="preserve"> </w:t>
      </w:r>
      <w:r w:rsidR="00F429A4">
        <w:rPr>
          <w:rFonts w:ascii="Times New Roman" w:hAnsi="Times New Roman" w:cs="Times New Roman"/>
        </w:rPr>
        <w:t xml:space="preserve">we know surprisingly little about the temporal </w:t>
      </w:r>
      <w:r w:rsidR="003D1300">
        <w:rPr>
          <w:rFonts w:ascii="Times New Roman" w:hAnsi="Times New Roman" w:cs="Times New Roman"/>
        </w:rPr>
        <w:t>organization</w:t>
      </w:r>
      <w:r w:rsidR="00F429A4">
        <w:rPr>
          <w:rFonts w:ascii="Times New Roman" w:hAnsi="Times New Roman" w:cs="Times New Roman"/>
        </w:rPr>
        <w:t xml:space="preserve"> of communities and the forces that shape it</w:t>
      </w:r>
      <w:r w:rsidR="006B359F">
        <w:rPr>
          <w:rFonts w:ascii="Times New Roman" w:hAnsi="Times New Roman" w:cs="Times New Roman"/>
        </w:rPr>
        <w:t xml:space="preserve">. </w:t>
      </w:r>
      <w:r w:rsidR="00F429A4">
        <w:rPr>
          <w:rFonts w:ascii="Times New Roman" w:hAnsi="Times New Roman" w:cs="Times New Roman"/>
        </w:rPr>
        <w:t xml:space="preserve">By comparing community transition networks that explicitly capture </w:t>
      </w:r>
      <w:r w:rsidR="00E31B4C">
        <w:rPr>
          <w:rFonts w:ascii="Times New Roman" w:hAnsi="Times New Roman" w:cs="Times New Roman"/>
        </w:rPr>
        <w:t xml:space="preserve">the defining features of </w:t>
      </w:r>
      <w:r w:rsidR="00F429A4">
        <w:rPr>
          <w:rFonts w:ascii="Times New Roman" w:hAnsi="Times New Roman" w:cs="Times New Roman"/>
        </w:rPr>
        <w:t xml:space="preserve">time </w:t>
      </w:r>
      <w:r w:rsidR="00E31B4C">
        <w:rPr>
          <w:rFonts w:ascii="Times New Roman" w:hAnsi="Times New Roman" w:cs="Times New Roman"/>
        </w:rPr>
        <w:t>(</w:t>
      </w:r>
      <w:r w:rsidR="00F429A4">
        <w:rPr>
          <w:rFonts w:ascii="Times New Roman" w:hAnsi="Times New Roman" w:cs="Times New Roman"/>
        </w:rPr>
        <w:t>sequence and duration</w:t>
      </w:r>
      <w:r w:rsidR="00E31B4C">
        <w:rPr>
          <w:rFonts w:ascii="Times New Roman" w:hAnsi="Times New Roman" w:cs="Times New Roman"/>
        </w:rPr>
        <w:t>)</w:t>
      </w:r>
      <w:r w:rsidR="00F429A4">
        <w:rPr>
          <w:rFonts w:ascii="Times New Roman" w:hAnsi="Times New Roman" w:cs="Times New Roman"/>
        </w:rPr>
        <w:t xml:space="preserve"> across years and sites, we </w:t>
      </w:r>
      <w:r w:rsidR="006B359F">
        <w:rPr>
          <w:rFonts w:ascii="Times New Roman" w:hAnsi="Times New Roman" w:cs="Times New Roman"/>
        </w:rPr>
        <w:t>reveal</w:t>
      </w:r>
      <w:r w:rsidR="00F429A4">
        <w:rPr>
          <w:rFonts w:ascii="Times New Roman" w:hAnsi="Times New Roman" w:cs="Times New Roman"/>
        </w:rPr>
        <w:t>ed</w:t>
      </w:r>
      <w:r w:rsidR="006B359F">
        <w:rPr>
          <w:rFonts w:ascii="Times New Roman" w:hAnsi="Times New Roman" w:cs="Times New Roman"/>
        </w:rPr>
        <w:t xml:space="preserve"> that the temporal </w:t>
      </w:r>
      <w:r w:rsidR="00F429A4">
        <w:rPr>
          <w:rFonts w:ascii="Times New Roman" w:hAnsi="Times New Roman" w:cs="Times New Roman"/>
        </w:rPr>
        <w:t xml:space="preserve">architecture of community transitions </w:t>
      </w:r>
      <w:r w:rsidR="006B359F">
        <w:rPr>
          <w:rFonts w:ascii="Times New Roman" w:hAnsi="Times New Roman" w:cs="Times New Roman"/>
        </w:rPr>
        <w:t xml:space="preserve">is </w:t>
      </w:r>
      <w:r w:rsidR="00F429A4">
        <w:rPr>
          <w:rFonts w:ascii="Times New Roman" w:hAnsi="Times New Roman" w:cs="Times New Roman"/>
        </w:rPr>
        <w:t xml:space="preserve">not only </w:t>
      </w:r>
      <w:r w:rsidR="00C905CA">
        <w:rPr>
          <w:rFonts w:ascii="Times New Roman" w:hAnsi="Times New Roman" w:cs="Times New Roman"/>
        </w:rPr>
        <w:t xml:space="preserve">contingent on </w:t>
      </w:r>
      <w:r w:rsidR="00E31B4C">
        <w:rPr>
          <w:rFonts w:ascii="Times New Roman" w:hAnsi="Times New Roman" w:cs="Times New Roman"/>
        </w:rPr>
        <w:t>local conditions but also shaped by the climate, particularly</w:t>
      </w:r>
      <w:r w:rsidR="00B0289B">
        <w:rPr>
          <w:rFonts w:ascii="Times New Roman" w:hAnsi="Times New Roman" w:cs="Times New Roman"/>
        </w:rPr>
        <w:t xml:space="preserve"> extreme </w:t>
      </w:r>
      <w:r w:rsidR="00E31B4C">
        <w:rPr>
          <w:rFonts w:ascii="Times New Roman" w:hAnsi="Times New Roman" w:cs="Times New Roman"/>
        </w:rPr>
        <w:t xml:space="preserve">climatic </w:t>
      </w:r>
      <w:r w:rsidR="00B0289B">
        <w:rPr>
          <w:rFonts w:ascii="Times New Roman" w:hAnsi="Times New Roman" w:cs="Times New Roman"/>
        </w:rPr>
        <w:t>events. Extreme drought conditions simplified the transition networks in our system, reducing network size</w:t>
      </w:r>
      <w:r w:rsidR="0028735A">
        <w:rPr>
          <w:rFonts w:ascii="Times New Roman" w:hAnsi="Times New Roman" w:cs="Times New Roman"/>
        </w:rPr>
        <w:t xml:space="preserve"> and modularity while </w:t>
      </w:r>
      <w:r w:rsidR="00B0289B">
        <w:rPr>
          <w:rFonts w:ascii="Times New Roman" w:hAnsi="Times New Roman" w:cs="Times New Roman"/>
        </w:rPr>
        <w:t xml:space="preserve">strengthening </w:t>
      </w:r>
      <w:r w:rsidR="0028735A">
        <w:rPr>
          <w:rFonts w:ascii="Times New Roman" w:hAnsi="Times New Roman" w:cs="Times New Roman"/>
        </w:rPr>
        <w:t xml:space="preserve">their </w:t>
      </w:r>
      <w:r w:rsidR="00B0289B">
        <w:rPr>
          <w:rFonts w:ascii="Times New Roman" w:hAnsi="Times New Roman" w:cs="Times New Roman"/>
        </w:rPr>
        <w:t xml:space="preserve">small-world topology. These changes indicate </w:t>
      </w:r>
      <w:r w:rsidR="0028735A">
        <w:rPr>
          <w:rFonts w:ascii="Times New Roman" w:hAnsi="Times New Roman" w:cs="Times New Roman"/>
        </w:rPr>
        <w:t xml:space="preserve">that drought reduced species </w:t>
      </w:r>
      <w:r w:rsidR="003D1300">
        <w:rPr>
          <w:rFonts w:ascii="Times New Roman" w:hAnsi="Times New Roman" w:cs="Times New Roman"/>
        </w:rPr>
        <w:t>overlaps</w:t>
      </w:r>
      <w:r w:rsidR="0028735A">
        <w:rPr>
          <w:rFonts w:ascii="Times New Roman" w:hAnsi="Times New Roman" w:cs="Times New Roman"/>
        </w:rPr>
        <w:t xml:space="preserve"> and weakened seasonal guild structure by increasing the temporal separation of species' activities</w:t>
      </w:r>
      <w:r w:rsidR="00B0289B">
        <w:rPr>
          <w:rFonts w:ascii="Times New Roman" w:hAnsi="Times New Roman" w:cs="Times New Roman"/>
        </w:rPr>
        <w:t xml:space="preserve">. This </w:t>
      </w:r>
      <w:r w:rsidR="0028735A">
        <w:rPr>
          <w:rFonts w:ascii="Times New Roman" w:hAnsi="Times New Roman" w:cs="Times New Roman"/>
        </w:rPr>
        <w:t xml:space="preserve">result </w:t>
      </w:r>
      <w:r w:rsidR="00B0289B">
        <w:rPr>
          <w:rFonts w:ascii="Times New Roman" w:hAnsi="Times New Roman" w:cs="Times New Roman"/>
        </w:rPr>
        <w:t xml:space="preserve">is consistent with the </w:t>
      </w:r>
      <w:r>
        <w:rPr>
          <w:rFonts w:ascii="Times New Roman" w:hAnsi="Times New Roman" w:cs="Times New Roman"/>
        </w:rPr>
        <w:t xml:space="preserve">species’ </w:t>
      </w:r>
      <w:r w:rsidR="00B0289B">
        <w:rPr>
          <w:rFonts w:ascii="Times New Roman" w:hAnsi="Times New Roman" w:cs="Times New Roman"/>
        </w:rPr>
        <w:t xml:space="preserve">biology </w:t>
      </w:r>
      <w:r>
        <w:rPr>
          <w:rFonts w:ascii="Times New Roman" w:hAnsi="Times New Roman" w:cs="Times New Roman"/>
        </w:rPr>
        <w:t>in our system</w:t>
      </w:r>
      <w:r w:rsidR="00E31B4C">
        <w:rPr>
          <w:rFonts w:ascii="Times New Roman" w:hAnsi="Times New Roman" w:cs="Times New Roman"/>
        </w:rPr>
        <w:t>, where a</w:t>
      </w:r>
      <w:r>
        <w:rPr>
          <w:rFonts w:ascii="Times New Roman" w:hAnsi="Times New Roman" w:cs="Times New Roman"/>
        </w:rPr>
        <w:t xml:space="preserve">mphibian </w:t>
      </w:r>
      <w:r w:rsidR="00B0289B">
        <w:rPr>
          <w:rFonts w:ascii="Times New Roman" w:hAnsi="Times New Roman" w:cs="Times New Roman"/>
        </w:rPr>
        <w:t>breeding activity is typically centered around precipitation events</w:t>
      </w:r>
      <w:r w:rsidR="00AF3615">
        <w:rPr>
          <w:rFonts w:ascii="Times New Roman" w:hAnsi="Times New Roman" w:cs="Times New Roman"/>
        </w:rPr>
        <w:t xml:space="preserve"> </w:t>
      </w:r>
      <w:r w:rsidR="00E31B4C">
        <w:rPr>
          <w:rFonts w:ascii="Times New Roman" w:hAnsi="Times New Roman" w:cs="Times New Roman"/>
        </w:rPr>
        <w:fldChar w:fldCharType="begin"/>
      </w:r>
      <w:r w:rsidR="000936C2">
        <w:rPr>
          <w:rFonts w:ascii="Times New Roman" w:hAnsi="Times New Roman" w:cs="Times New Roman"/>
        </w:rPr>
        <w:instrText xml:space="preserve"> ADDIN EN.CITE &lt;EndNote&gt;&lt;Cite&gt;&lt;Author&gt;Saenz&lt;/Author&gt;&lt;Year&gt;2006&lt;/Year&gt;&lt;RecNum&gt;2176&lt;/RecNum&gt;&lt;DisplayText&gt;(&lt;style face="italic"&gt;13&lt;/style&gt;)&lt;/DisplayText&gt;&lt;record&gt;&lt;rec-number&gt;2176&lt;/rec-number&gt;&lt;foreign-keys&gt;&lt;key app="EN" db-id="5xepdfpstrxf0iea0wexx9d1paeztdsddxwp" timestamp="0"&gt;2176&lt;/key&gt;&lt;/foreign-keys&gt;&lt;ref-type name="Journal Article"&gt;17&lt;/ref-type&gt;&lt;contributors&gt;&lt;authors&gt;&lt;author&gt;Saenz, D.&lt;/author&gt;&lt;author&gt;Fitzgerald, L. A.&lt;/author&gt;&lt;author&gt;Baum, K. A.&lt;/author&gt;&lt;author&gt;Conner, R. N.&lt;/author&gt;&lt;/authors&gt;&lt;/contributors&gt;&lt;titles&gt;&lt;title&gt;Abiotic correlates of anuran calling phenology: The importance of rain, temperature, and season&lt;/title&gt;&lt;secondary-title&gt;Herpetological Monographs&lt;/secondary-title&gt;&lt;/titles&gt;&lt;pages&gt;64-82&lt;/pages&gt;&lt;number&gt;20&lt;/number&gt;&lt;keywords&gt;&lt;keyword&gt;anurans&lt;/keyword&gt;&lt;keyword&gt;breeding phenology&lt;/keyword&gt;&lt;keyword&gt;calling&lt;/keyword&gt;&lt;keyword&gt;climate&lt;/keyword&gt;&lt;keyword&gt;frogs&lt;/keyword&gt;&lt;keyword&gt;toads&lt;/keyword&gt;&lt;keyword&gt;BREEDING ACTIVITY&lt;/keyword&gt;&lt;keyword&gt;ENVIRONMENTAL-FACTORS&lt;/keyword&gt;&lt;keyword&gt;FOREST ANURANS&lt;/keyword&gt;&lt;keyword&gt;PATTERNS&lt;/keyword&gt;&lt;keyword&gt;POPULATION&lt;/keyword&gt;&lt;keyword&gt;BEHAVIOR&lt;/keyword&gt;&lt;keyword&gt;FROGS&lt;/keyword&gt;&lt;keyword&gt;ENERGY&lt;/keyword&gt;&lt;keyword&gt;TOAD&lt;/keyword&gt;&lt;/keywords&gt;&lt;dates&gt;&lt;year&gt;2006&lt;/year&gt;&lt;/dates&gt;&lt;isbn&gt;0733-1347&lt;/isbn&gt;&lt;accession-num&gt;ISI:000243331700002&lt;/accession-num&gt;&lt;urls&gt;&lt;related-urls&gt;&lt;url&gt;&amp;lt;Go to ISI&amp;gt;://000243331700002 &lt;/url&gt;&lt;/related-urls&gt;&lt;/urls&gt;&lt;/record&gt;&lt;/Cite&gt;&lt;/EndNote&gt;</w:instrText>
      </w:r>
      <w:r w:rsidR="00E31B4C">
        <w:rPr>
          <w:rFonts w:ascii="Times New Roman" w:hAnsi="Times New Roman" w:cs="Times New Roman"/>
        </w:rPr>
        <w:fldChar w:fldCharType="separate"/>
      </w:r>
      <w:r w:rsidR="000936C2">
        <w:rPr>
          <w:rFonts w:ascii="Times New Roman" w:hAnsi="Times New Roman" w:cs="Times New Roman"/>
          <w:noProof/>
        </w:rPr>
        <w:t>(</w:t>
      </w:r>
      <w:r w:rsidR="000936C2" w:rsidRPr="000936C2">
        <w:rPr>
          <w:rFonts w:ascii="Times New Roman" w:hAnsi="Times New Roman" w:cs="Times New Roman"/>
          <w:i/>
          <w:noProof/>
        </w:rPr>
        <w:t>13</w:t>
      </w:r>
      <w:r w:rsidR="000936C2">
        <w:rPr>
          <w:rFonts w:ascii="Times New Roman" w:hAnsi="Times New Roman" w:cs="Times New Roman"/>
          <w:noProof/>
        </w:rPr>
        <w:t>)</w:t>
      </w:r>
      <w:r w:rsidR="00E31B4C">
        <w:rPr>
          <w:rFonts w:ascii="Times New Roman" w:hAnsi="Times New Roman" w:cs="Times New Roman"/>
        </w:rPr>
        <w:fldChar w:fldCharType="end"/>
      </w:r>
      <w:r>
        <w:rPr>
          <w:rFonts w:ascii="Times New Roman" w:hAnsi="Times New Roman" w:cs="Times New Roman"/>
        </w:rPr>
        <w:t xml:space="preserve">. </w:t>
      </w:r>
      <w:r w:rsidR="00AF3615">
        <w:rPr>
          <w:rFonts w:ascii="Times New Roman" w:hAnsi="Times New Roman" w:cs="Times New Roman"/>
        </w:rPr>
        <w:t>Since species differ in their seasonal windows (i.e. days of the year) for reproduction, l</w:t>
      </w:r>
      <w:r>
        <w:rPr>
          <w:rFonts w:ascii="Times New Roman" w:hAnsi="Times New Roman" w:cs="Times New Roman"/>
        </w:rPr>
        <w:t xml:space="preserve">ong periods of drought inevitably reduce the opportunities for </w:t>
      </w:r>
      <w:r w:rsidR="00AF3615">
        <w:rPr>
          <w:rFonts w:ascii="Times New Roman" w:hAnsi="Times New Roman" w:cs="Times New Roman"/>
        </w:rPr>
        <w:t>different species to co-occur</w:t>
      </w:r>
      <w:r>
        <w:rPr>
          <w:rFonts w:ascii="Times New Roman" w:hAnsi="Times New Roman" w:cs="Times New Roman"/>
        </w:rPr>
        <w:t xml:space="preserve">. The rare exceptions are species that are largely insensitive to precipitation patterns and maintain prolonged breeding periods during certain seasons, like </w:t>
      </w:r>
      <w:r w:rsidRPr="009B421E">
        <w:rPr>
          <w:rFonts w:ascii="Times New Roman" w:hAnsi="Times New Roman" w:cs="Times New Roman"/>
          <w:i/>
          <w:iCs/>
        </w:rPr>
        <w:t xml:space="preserve">R. </w:t>
      </w:r>
      <w:proofErr w:type="spellStart"/>
      <w:r w:rsidRPr="009B421E">
        <w:rPr>
          <w:rFonts w:ascii="Times New Roman" w:hAnsi="Times New Roman" w:cs="Times New Roman"/>
          <w:i/>
          <w:iCs/>
        </w:rPr>
        <w:t>clamitans</w:t>
      </w:r>
      <w:proofErr w:type="spellEnd"/>
      <w:r>
        <w:rPr>
          <w:rFonts w:ascii="Times New Roman" w:hAnsi="Times New Roman" w:cs="Times New Roman"/>
        </w:rPr>
        <w:t xml:space="preserve"> in our system. </w:t>
      </w:r>
      <w:r w:rsidR="00AF3615">
        <w:rPr>
          <w:rFonts w:ascii="Times New Roman" w:hAnsi="Times New Roman" w:cs="Times New Roman"/>
        </w:rPr>
        <w:t xml:space="preserve">Our study indicates that this unique aspect of their </w:t>
      </w:r>
      <w:r>
        <w:rPr>
          <w:rFonts w:ascii="Times New Roman" w:hAnsi="Times New Roman" w:cs="Times New Roman"/>
        </w:rPr>
        <w:t xml:space="preserve">biology </w:t>
      </w:r>
      <w:r w:rsidR="00AF3615">
        <w:rPr>
          <w:rFonts w:ascii="Times New Roman" w:hAnsi="Times New Roman" w:cs="Times New Roman"/>
        </w:rPr>
        <w:t xml:space="preserve">makes these species </w:t>
      </w:r>
      <w:r>
        <w:rPr>
          <w:rFonts w:ascii="Times New Roman" w:hAnsi="Times New Roman" w:cs="Times New Roman"/>
        </w:rPr>
        <w:t>central hubs in the community transition network, highlighting their importance for the ecosystem</w:t>
      </w:r>
      <w:r w:rsidR="00AF3615">
        <w:rPr>
          <w:rFonts w:ascii="Times New Roman" w:hAnsi="Times New Roman" w:cs="Times New Roman"/>
        </w:rPr>
        <w:t>. This result underscores the importance of a temporally explicit approach to reveal species' functional roles</w:t>
      </w:r>
      <w:r>
        <w:rPr>
          <w:rFonts w:ascii="Times New Roman" w:hAnsi="Times New Roman" w:cs="Times New Roman"/>
        </w:rPr>
        <w:t xml:space="preserve">. </w:t>
      </w:r>
      <w:r w:rsidR="00AF3615">
        <w:rPr>
          <w:rFonts w:ascii="Times New Roman" w:hAnsi="Times New Roman" w:cs="Times New Roman"/>
        </w:rPr>
        <w:t xml:space="preserve">This relationship between climate and temporal </w:t>
      </w:r>
      <w:r w:rsidR="0028735A">
        <w:rPr>
          <w:rFonts w:ascii="Times New Roman" w:hAnsi="Times New Roman" w:cs="Times New Roman"/>
        </w:rPr>
        <w:t xml:space="preserve">patterns </w:t>
      </w:r>
      <w:r w:rsidR="00AF3615">
        <w:rPr>
          <w:rFonts w:ascii="Times New Roman" w:hAnsi="Times New Roman" w:cs="Times New Roman"/>
        </w:rPr>
        <w:t xml:space="preserve">of community organization </w:t>
      </w:r>
      <w:r w:rsidR="0028735A">
        <w:rPr>
          <w:rFonts w:ascii="Times New Roman" w:hAnsi="Times New Roman" w:cs="Times New Roman"/>
        </w:rPr>
        <w:t xml:space="preserve">should extend beyond amphibians to </w:t>
      </w:r>
      <w:r w:rsidR="00AF3615">
        <w:rPr>
          <w:rFonts w:ascii="Times New Roman" w:hAnsi="Times New Roman" w:cs="Times New Roman"/>
        </w:rPr>
        <w:t>encompass most other systems in which</w:t>
      </w:r>
      <w:r w:rsidR="0028735A">
        <w:rPr>
          <w:rFonts w:ascii="Times New Roman" w:hAnsi="Times New Roman" w:cs="Times New Roman"/>
        </w:rPr>
        <w:t xml:space="preserve"> species phenologies are coordinated with ephemeral resources.</w:t>
      </w:r>
    </w:p>
    <w:p w14:paraId="40A505D3" w14:textId="77777777" w:rsidR="009B421E" w:rsidRPr="009B421E" w:rsidRDefault="009B421E" w:rsidP="004F4868">
      <w:pPr>
        <w:spacing w:line="480" w:lineRule="auto"/>
        <w:rPr>
          <w:rFonts w:ascii="Times New Roman" w:hAnsi="Times New Roman" w:cs="Times New Roman"/>
        </w:rPr>
      </w:pPr>
    </w:p>
    <w:p w14:paraId="6F8D7962" w14:textId="77777777" w:rsidR="006B359F" w:rsidRDefault="006B359F" w:rsidP="004F4868">
      <w:pPr>
        <w:spacing w:line="480" w:lineRule="auto"/>
        <w:rPr>
          <w:rFonts w:ascii="Times New Roman" w:hAnsi="Times New Roman" w:cs="Times New Roman"/>
        </w:rPr>
      </w:pPr>
    </w:p>
    <w:p w14:paraId="0AAE5213" w14:textId="77777777" w:rsidR="006B359F" w:rsidRDefault="006B359F" w:rsidP="004F4868">
      <w:pPr>
        <w:spacing w:line="480" w:lineRule="auto"/>
        <w:rPr>
          <w:rFonts w:ascii="Times New Roman" w:hAnsi="Times New Roman" w:cs="Times New Roman"/>
        </w:rPr>
      </w:pPr>
    </w:p>
    <w:p w14:paraId="0B19628F" w14:textId="74F28A2C" w:rsidR="00D71E4E" w:rsidRDefault="003D1300" w:rsidP="00C51B90">
      <w:pPr>
        <w:spacing w:line="480" w:lineRule="auto"/>
        <w:ind w:firstLine="720"/>
        <w:rPr>
          <w:rFonts w:ascii="Times New Roman" w:hAnsi="Times New Roman" w:cs="Times New Roman"/>
        </w:rPr>
      </w:pPr>
      <w:r>
        <w:rPr>
          <w:rFonts w:ascii="Times New Roman" w:hAnsi="Times New Roman" w:cs="Times New Roman"/>
        </w:rPr>
        <w:t xml:space="preserve">The temporal </w:t>
      </w:r>
      <w:r w:rsidR="00AF3615">
        <w:rPr>
          <w:rFonts w:ascii="Times New Roman" w:hAnsi="Times New Roman" w:cs="Times New Roman"/>
        </w:rPr>
        <w:t xml:space="preserve">architecture </w:t>
      </w:r>
      <w:r>
        <w:rPr>
          <w:rFonts w:ascii="Times New Roman" w:hAnsi="Times New Roman" w:cs="Times New Roman"/>
        </w:rPr>
        <w:t xml:space="preserve">of communities is an emergent property of the individual phenological responses of community members and their coordination. For instance, </w:t>
      </w:r>
      <w:r w:rsidR="00AF3615">
        <w:rPr>
          <w:rFonts w:ascii="Times New Roman" w:hAnsi="Times New Roman" w:cs="Times New Roman"/>
        </w:rPr>
        <w:t xml:space="preserve">the </w:t>
      </w:r>
      <w:r w:rsidR="00D424A8">
        <w:rPr>
          <w:rFonts w:ascii="Times New Roman" w:hAnsi="Times New Roman" w:cs="Times New Roman"/>
        </w:rPr>
        <w:t xml:space="preserve">general scaling relationship </w:t>
      </w:r>
      <w:r w:rsidR="00AF3615">
        <w:rPr>
          <w:rFonts w:ascii="Times New Roman" w:hAnsi="Times New Roman" w:cs="Times New Roman"/>
        </w:rPr>
        <w:t>between annual species richness and the realized diversity of community states we revealed should be expected in</w:t>
      </w:r>
      <w:r w:rsidR="00D424A8">
        <w:rPr>
          <w:rFonts w:ascii="Times New Roman" w:hAnsi="Times New Roman" w:cs="Times New Roman"/>
        </w:rPr>
        <w:t xml:space="preserve"> most natural systems with temporal niche partitioning. But whether th</w:t>
      </w:r>
      <w:r w:rsidR="00AF3615">
        <w:rPr>
          <w:rFonts w:ascii="Times New Roman" w:hAnsi="Times New Roman" w:cs="Times New Roman"/>
        </w:rPr>
        <w:t>e</w:t>
      </w:r>
      <w:r w:rsidR="00D424A8">
        <w:rPr>
          <w:rFonts w:ascii="Times New Roman" w:hAnsi="Times New Roman" w:cs="Times New Roman"/>
        </w:rPr>
        <w:t xml:space="preserve"> exact scaling relationship we found here is universal or contingent on the specific </w:t>
      </w:r>
      <w:r w:rsidR="00AF3615">
        <w:rPr>
          <w:rFonts w:ascii="Times New Roman" w:hAnsi="Times New Roman" w:cs="Times New Roman"/>
        </w:rPr>
        <w:t xml:space="preserve">systems’ </w:t>
      </w:r>
      <w:r w:rsidR="00D424A8">
        <w:rPr>
          <w:rFonts w:ascii="Times New Roman" w:hAnsi="Times New Roman" w:cs="Times New Roman"/>
        </w:rPr>
        <w:t xml:space="preserve">biology remains to be tested. Unfortunately, this requires data that </w:t>
      </w:r>
      <w:proofErr w:type="gramStart"/>
      <w:r w:rsidR="00D424A8">
        <w:rPr>
          <w:rFonts w:ascii="Times New Roman" w:hAnsi="Times New Roman" w:cs="Times New Roman"/>
        </w:rPr>
        <w:t>are</w:t>
      </w:r>
      <w:proofErr w:type="gramEnd"/>
      <w:r w:rsidR="00D424A8">
        <w:rPr>
          <w:rFonts w:ascii="Times New Roman" w:hAnsi="Times New Roman" w:cs="Times New Roman"/>
        </w:rPr>
        <w:t xml:space="preserve"> currently largely missing </w:t>
      </w:r>
      <w:r w:rsidR="00AF3615">
        <w:rPr>
          <w:rFonts w:ascii="Times New Roman" w:hAnsi="Times New Roman" w:cs="Times New Roman"/>
        </w:rPr>
        <w:t>from</w:t>
      </w:r>
      <w:r w:rsidR="00D424A8">
        <w:rPr>
          <w:rFonts w:ascii="Times New Roman" w:hAnsi="Times New Roman" w:cs="Times New Roman"/>
        </w:rPr>
        <w:t xml:space="preserve"> other systems. </w:t>
      </w:r>
      <w:r w:rsidR="00DB0E5D">
        <w:rPr>
          <w:rFonts w:ascii="Times New Roman" w:hAnsi="Times New Roman" w:cs="Times New Roman"/>
        </w:rPr>
        <w:t xml:space="preserve">Similarly, the small-word transition network architecture we </w:t>
      </w:r>
      <w:r w:rsidR="007B1330">
        <w:rPr>
          <w:rFonts w:ascii="Times New Roman" w:hAnsi="Times New Roman" w:cs="Times New Roman"/>
        </w:rPr>
        <w:t>discovered</w:t>
      </w:r>
      <w:r w:rsidR="00DB0E5D">
        <w:rPr>
          <w:rFonts w:ascii="Times New Roman" w:hAnsi="Times New Roman" w:cs="Times New Roman"/>
        </w:rPr>
        <w:t xml:space="preserve"> here is the result of a volatile system, characterized by short bursts of repeated activity</w:t>
      </w:r>
      <w:r w:rsidR="008A6D2F">
        <w:rPr>
          <w:rFonts w:ascii="Times New Roman" w:hAnsi="Times New Roman" w:cs="Times New Roman"/>
        </w:rPr>
        <w:t xml:space="preserve"> and high sensitivity </w:t>
      </w:r>
      <w:r w:rsidR="00C51B90">
        <w:rPr>
          <w:rFonts w:ascii="Times New Roman" w:hAnsi="Times New Roman" w:cs="Times New Roman"/>
        </w:rPr>
        <w:t xml:space="preserve">of phenologies </w:t>
      </w:r>
      <w:r w:rsidR="008A6D2F">
        <w:rPr>
          <w:rFonts w:ascii="Times New Roman" w:hAnsi="Times New Roman" w:cs="Times New Roman"/>
        </w:rPr>
        <w:t xml:space="preserve">to climatic conditions. </w:t>
      </w:r>
      <w:r w:rsidR="007B1330">
        <w:rPr>
          <w:rFonts w:ascii="Times New Roman" w:hAnsi="Times New Roman" w:cs="Times New Roman"/>
        </w:rPr>
        <w:t xml:space="preserve">The </w:t>
      </w:r>
      <w:r w:rsidR="00C51B90">
        <w:rPr>
          <w:rFonts w:ascii="Times New Roman" w:hAnsi="Times New Roman" w:cs="Times New Roman"/>
        </w:rPr>
        <w:t xml:space="preserve">repeated appearance of species within a year </w:t>
      </w:r>
      <w:r w:rsidR="007B1330">
        <w:rPr>
          <w:rFonts w:ascii="Times New Roman" w:hAnsi="Times New Roman" w:cs="Times New Roman"/>
        </w:rPr>
        <w:t xml:space="preserve">indicates that </w:t>
      </w:r>
      <w:r w:rsidR="00C51B90">
        <w:rPr>
          <w:rFonts w:ascii="Times New Roman" w:hAnsi="Times New Roman" w:cs="Times New Roman"/>
        </w:rPr>
        <w:t xml:space="preserve">observed </w:t>
      </w:r>
      <w:r w:rsidR="007B1330">
        <w:rPr>
          <w:rFonts w:ascii="Times New Roman" w:hAnsi="Times New Roman" w:cs="Times New Roman"/>
        </w:rPr>
        <w:t xml:space="preserve">activities each year reflect only </w:t>
      </w:r>
      <w:r w:rsidR="00C072ED">
        <w:rPr>
          <w:rFonts w:ascii="Times New Roman" w:hAnsi="Times New Roman" w:cs="Times New Roman"/>
        </w:rPr>
        <w:t xml:space="preserve">part of the </w:t>
      </w:r>
      <w:r w:rsidR="008A6D2F">
        <w:rPr>
          <w:rFonts w:ascii="Times New Roman" w:hAnsi="Times New Roman" w:cs="Times New Roman"/>
        </w:rPr>
        <w:t xml:space="preserve">species’ entire </w:t>
      </w:r>
      <w:r w:rsidR="00C072ED">
        <w:rPr>
          <w:rFonts w:ascii="Times New Roman" w:hAnsi="Times New Roman" w:cs="Times New Roman"/>
        </w:rPr>
        <w:t xml:space="preserve">“fundamental” </w:t>
      </w:r>
      <w:r w:rsidR="008A6D2F">
        <w:rPr>
          <w:rFonts w:ascii="Times New Roman" w:hAnsi="Times New Roman" w:cs="Times New Roman"/>
        </w:rPr>
        <w:t>temporal niche</w:t>
      </w:r>
      <w:r w:rsidR="00C072ED">
        <w:rPr>
          <w:rFonts w:ascii="Times New Roman" w:hAnsi="Times New Roman" w:cs="Times New Roman"/>
        </w:rPr>
        <w:t xml:space="preserve">. </w:t>
      </w:r>
      <w:r w:rsidR="007B1330">
        <w:rPr>
          <w:rFonts w:ascii="Times New Roman" w:hAnsi="Times New Roman" w:cs="Times New Roman"/>
        </w:rPr>
        <w:t xml:space="preserve">While most phenological niches are plastic in both animal and </w:t>
      </w:r>
      <w:proofErr w:type="spellStart"/>
      <w:r w:rsidR="007B1330">
        <w:rPr>
          <w:rFonts w:ascii="Times New Roman" w:hAnsi="Times New Roman" w:cs="Times New Roman"/>
        </w:rPr>
        <w:t>pant</w:t>
      </w:r>
      <w:proofErr w:type="spellEnd"/>
      <w:r w:rsidR="007B1330">
        <w:rPr>
          <w:rFonts w:ascii="Times New Roman" w:hAnsi="Times New Roman" w:cs="Times New Roman"/>
        </w:rPr>
        <w:t xml:space="preserve"> systems, there are clear differences in biology across organisms. For instance, germination, bud burst, or breeding in species with parental care tend to be more synchronized at the population level and restricted to on</w:t>
      </w:r>
      <w:r w:rsidR="00C51B90">
        <w:rPr>
          <w:rFonts w:ascii="Times New Roman" w:hAnsi="Times New Roman" w:cs="Times New Roman"/>
        </w:rPr>
        <w:t xml:space="preserve">ce </w:t>
      </w:r>
      <w:r w:rsidR="007B1330">
        <w:rPr>
          <w:rFonts w:ascii="Times New Roman" w:hAnsi="Times New Roman" w:cs="Times New Roman"/>
        </w:rPr>
        <w:t xml:space="preserve">per year. </w:t>
      </w:r>
      <w:r w:rsidR="00C51B90">
        <w:rPr>
          <w:rFonts w:ascii="Times New Roman" w:hAnsi="Times New Roman" w:cs="Times New Roman"/>
        </w:rPr>
        <w:t xml:space="preserve">This should reduce the frequency of repeated occurrences and transitions between community states that create the small-world network structure we observed and instead create </w:t>
      </w:r>
      <w:r w:rsidR="007B1330">
        <w:rPr>
          <w:rFonts w:ascii="Times New Roman" w:hAnsi="Times New Roman" w:cs="Times New Roman"/>
        </w:rPr>
        <w:t xml:space="preserve">a </w:t>
      </w:r>
      <w:r w:rsidR="008A6D2F">
        <w:rPr>
          <w:rFonts w:ascii="Times New Roman" w:hAnsi="Times New Roman" w:cs="Times New Roman"/>
        </w:rPr>
        <w:t xml:space="preserve">more successional network structure. Identifying </w:t>
      </w:r>
      <w:r w:rsidR="007B1330">
        <w:rPr>
          <w:rFonts w:ascii="Times New Roman" w:hAnsi="Times New Roman" w:cs="Times New Roman"/>
        </w:rPr>
        <w:t xml:space="preserve">how </w:t>
      </w:r>
      <w:r w:rsidR="00C51B90">
        <w:rPr>
          <w:rFonts w:ascii="Times New Roman" w:hAnsi="Times New Roman" w:cs="Times New Roman"/>
        </w:rPr>
        <w:t xml:space="preserve">differences in </w:t>
      </w:r>
      <w:r w:rsidR="00537D6A">
        <w:rPr>
          <w:rFonts w:ascii="Times New Roman" w:hAnsi="Times New Roman" w:cs="Times New Roman"/>
        </w:rPr>
        <w:t>temporal structure shape communities' responses to climatic variation will be an important next step toward fully understanding the ecological and evolutionary factors that structure and drive</w:t>
      </w:r>
      <w:r w:rsidR="007B1330">
        <w:rPr>
          <w:rFonts w:ascii="Times New Roman" w:hAnsi="Times New Roman" w:cs="Times New Roman"/>
        </w:rPr>
        <w:t xml:space="preserve"> natural </w:t>
      </w:r>
      <w:r w:rsidR="00537D6A">
        <w:rPr>
          <w:rFonts w:ascii="Times New Roman" w:hAnsi="Times New Roman" w:cs="Times New Roman"/>
        </w:rPr>
        <w:t xml:space="preserve">ecosystems </w:t>
      </w:r>
      <w:r w:rsidR="007B1330">
        <w:rPr>
          <w:rFonts w:ascii="Times New Roman" w:hAnsi="Times New Roman" w:cs="Times New Roman"/>
        </w:rPr>
        <w:t xml:space="preserve">and </w:t>
      </w:r>
      <w:r w:rsidR="00537D6A">
        <w:rPr>
          <w:rFonts w:ascii="Times New Roman" w:hAnsi="Times New Roman" w:cs="Times New Roman"/>
        </w:rPr>
        <w:t xml:space="preserve">their sensitivity to </w:t>
      </w:r>
      <w:r w:rsidR="007B1330">
        <w:rPr>
          <w:rFonts w:ascii="Times New Roman" w:hAnsi="Times New Roman" w:cs="Times New Roman"/>
        </w:rPr>
        <w:t xml:space="preserve">environmental change. </w:t>
      </w:r>
      <w:r w:rsidR="00537D6A">
        <w:rPr>
          <w:rFonts w:ascii="Times New Roman" w:hAnsi="Times New Roman" w:cs="Times New Roman"/>
        </w:rPr>
        <w:t xml:space="preserve">Here, we’ve taken </w:t>
      </w:r>
      <w:proofErr w:type="gramStart"/>
      <w:r w:rsidR="00537D6A">
        <w:rPr>
          <w:rFonts w:ascii="Times New Roman" w:hAnsi="Times New Roman" w:cs="Times New Roman"/>
        </w:rPr>
        <w:t>a first</w:t>
      </w:r>
      <w:proofErr w:type="gramEnd"/>
      <w:r w:rsidR="00537D6A">
        <w:rPr>
          <w:rFonts w:ascii="Times New Roman" w:hAnsi="Times New Roman" w:cs="Times New Roman"/>
        </w:rPr>
        <w:t xml:space="preserve"> step by outlining a methodological framework for tackling this challenge and revealing the rich insights we can gain from a</w:t>
      </w:r>
      <w:r w:rsidR="00C51B90">
        <w:rPr>
          <w:rFonts w:ascii="Times New Roman" w:hAnsi="Times New Roman" w:cs="Times New Roman"/>
        </w:rPr>
        <w:t xml:space="preserve"> </w:t>
      </w:r>
      <w:r w:rsidR="00537D6A">
        <w:rPr>
          <w:rFonts w:ascii="Times New Roman" w:hAnsi="Times New Roman" w:cs="Times New Roman"/>
        </w:rPr>
        <w:t xml:space="preserve">temporally explicit </w:t>
      </w:r>
      <w:r w:rsidR="00C51B90">
        <w:rPr>
          <w:rFonts w:ascii="Times New Roman" w:hAnsi="Times New Roman" w:cs="Times New Roman"/>
        </w:rPr>
        <w:t>approach</w:t>
      </w:r>
      <w:r w:rsidR="00537D6A">
        <w:rPr>
          <w:rFonts w:ascii="Times New Roman" w:hAnsi="Times New Roman" w:cs="Times New Roman"/>
        </w:rPr>
        <w:t xml:space="preserve"> to community ecology</w:t>
      </w:r>
      <w:r w:rsidR="00C51B90">
        <w:rPr>
          <w:rFonts w:ascii="Times New Roman" w:hAnsi="Times New Roman" w:cs="Times New Roman"/>
        </w:rPr>
        <w:t>.</w:t>
      </w:r>
    </w:p>
    <w:p w14:paraId="177B4F17" w14:textId="4037A3B2" w:rsidR="001843B7" w:rsidRPr="00BC6C4E" w:rsidRDefault="001843B7" w:rsidP="001843B7">
      <w:pPr>
        <w:spacing w:line="480" w:lineRule="auto"/>
        <w:rPr>
          <w:rFonts w:ascii="Times New Roman" w:hAnsi="Times New Roman" w:cs="Times New Roman"/>
          <w:b/>
          <w:bCs/>
        </w:rPr>
      </w:pPr>
      <w:r w:rsidRPr="00BC6C4E">
        <w:rPr>
          <w:rFonts w:ascii="Times New Roman" w:hAnsi="Times New Roman" w:cs="Times New Roman"/>
          <w:b/>
          <w:bCs/>
        </w:rPr>
        <w:lastRenderedPageBreak/>
        <w:t>Methods</w:t>
      </w:r>
    </w:p>
    <w:p w14:paraId="7095E903" w14:textId="77777777" w:rsidR="001843B7" w:rsidRPr="00F931F0" w:rsidRDefault="001843B7" w:rsidP="001843B7">
      <w:pPr>
        <w:spacing w:line="480" w:lineRule="auto"/>
        <w:rPr>
          <w:rFonts w:ascii="Times New Roman" w:hAnsi="Times New Roman" w:cs="Times New Roman"/>
          <w:i/>
          <w:iCs/>
        </w:rPr>
      </w:pPr>
      <w:r w:rsidRPr="00F931F0">
        <w:rPr>
          <w:rFonts w:ascii="Times New Roman" w:hAnsi="Times New Roman" w:cs="Times New Roman"/>
          <w:i/>
          <w:iCs/>
        </w:rPr>
        <w:t>Quantifying temporal community structure</w:t>
      </w:r>
      <w:r>
        <w:rPr>
          <w:rFonts w:ascii="Times New Roman" w:hAnsi="Times New Roman" w:cs="Times New Roman"/>
          <w:i/>
          <w:iCs/>
        </w:rPr>
        <w:t xml:space="preserve"> with transition networks</w:t>
      </w:r>
    </w:p>
    <w:p w14:paraId="4219191E" w14:textId="16013A46" w:rsidR="001843B7" w:rsidRDefault="001843B7" w:rsidP="001843B7">
      <w:pPr>
        <w:spacing w:line="480" w:lineRule="auto"/>
        <w:rPr>
          <w:rFonts w:ascii="Times New Roman" w:hAnsi="Times New Roman" w:cs="Times New Roman"/>
        </w:rPr>
      </w:pPr>
      <w:r>
        <w:rPr>
          <w:rFonts w:ascii="Times New Roman" w:hAnsi="Times New Roman" w:cs="Times New Roman"/>
        </w:rPr>
        <w:t xml:space="preserve">We used time-ordered transition networks to capture the temporal structure of communities within a year </w:t>
      </w:r>
      <w:r>
        <w:rPr>
          <w:rFonts w:ascii="Times New Roman" w:hAnsi="Times New Roman" w:cs="Times New Roman"/>
        </w:rPr>
        <w:fldChar w:fldCharType="begin"/>
      </w:r>
      <w:r w:rsidR="000936C2">
        <w:rPr>
          <w:rFonts w:ascii="Times New Roman" w:hAnsi="Times New Roman" w:cs="Times New Roman"/>
        </w:rPr>
        <w:instrText xml:space="preserve"> ADDIN EN.CITE &lt;EndNote&gt;&lt;Cite&gt;&lt;Author&gt;Yin&lt;/Author&gt;&lt;Year&gt;2024&lt;/Year&gt;&lt;RecNum&gt;4319&lt;/RecNum&gt;&lt;DisplayText&gt;(&lt;style face="italic"&gt;2&lt;/style&gt;)&lt;/DisplayText&gt;&lt;record&gt;&lt;rec-number&gt;4319&lt;/rec-number&gt;&lt;foreign-keys&gt;&lt;key app="EN" db-id="5xepdfpstrxf0iea0wexx9d1paeztdsddxwp" timestamp="1721921768"&gt;4319&lt;/key&gt;&lt;/foreign-keys&gt;&lt;ref-type name="Journal Article"&gt;17&lt;/ref-type&gt;&lt;contributors&gt;&lt;authors&gt;&lt;author&gt;Yin, Hannah&lt;/author&gt;&lt;author&gt;Rudolf, Volker H. W.&lt;/author&gt;&lt;/authors&gt;&lt;/contributors&gt;&lt;titles&gt;&lt;title&gt;Time is of the essence: A general framework for uncovering temporal structures of communities&lt;/title&gt;&lt;secondary-title&gt;Ecology Letters&lt;/secondary-title&gt;&lt;/titles&gt;&lt;periodical&gt;&lt;full-title&gt;Ecology Letters&lt;/full-title&gt;&lt;/periodical&gt;&lt;pages&gt;e14481&lt;/pages&gt;&lt;volume&gt;27&lt;/volume&gt;&lt;number&gt;7&lt;/number&gt;&lt;dates&gt;&lt;year&gt;2024&lt;/year&gt;&lt;/dates&gt;&lt;isbn&gt;1461-023X&lt;/isbn&gt;&lt;urls&gt;&lt;related-urls&gt;&lt;url&gt;https://onlinelibrary.wiley.com/doi/abs/10.1111/ele.14481&lt;/url&gt;&lt;/related-urls&gt;&lt;/urls&gt;&lt;electronic-resource-num&gt;https://doi.org/10.1111/ele.14481&lt;/electronic-resource-num&gt;&lt;/record&gt;&lt;/Cite&gt;&lt;/EndNote&gt;</w:instrText>
      </w:r>
      <w:r>
        <w:rPr>
          <w:rFonts w:ascii="Times New Roman" w:hAnsi="Times New Roman" w:cs="Times New Roman"/>
        </w:rPr>
        <w:fldChar w:fldCharType="separate"/>
      </w:r>
      <w:r w:rsidR="000936C2">
        <w:rPr>
          <w:rFonts w:ascii="Times New Roman" w:hAnsi="Times New Roman" w:cs="Times New Roman"/>
          <w:noProof/>
        </w:rPr>
        <w:t>(</w:t>
      </w:r>
      <w:r w:rsidR="000936C2" w:rsidRPr="000936C2">
        <w:rPr>
          <w:rFonts w:ascii="Times New Roman" w:hAnsi="Times New Roman" w:cs="Times New Roman"/>
          <w:i/>
          <w:noProof/>
        </w:rPr>
        <w:t>2</w:t>
      </w:r>
      <w:r w:rsidR="000936C2">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This approach treats each unique combination of species as a node, and links between nodes indicate a change in community structure when species enter or leave a community. Each node and link has one or more associated timestamps, which indicate the time intervals during which a specific community state or link was active. The structure of such a time-ordered transition network thus depends on the exact sequence and timing of changes in community structure over time. For instance, if states only occur once, we obtain a simple linear network structure, whereas repeating nodes would result in a more complex interconnected network structure </w:t>
      </w:r>
      <w:r w:rsidRPr="00E138AB">
        <w:rPr>
          <w:rFonts w:ascii="Times New Roman" w:hAnsi="Times New Roman" w:cs="Times New Roman"/>
          <w:highlight w:val="yellow"/>
        </w:rPr>
        <w:t>(Fig</w:t>
      </w:r>
      <w:r w:rsidR="009368BE">
        <w:rPr>
          <w:rFonts w:ascii="Times New Roman" w:hAnsi="Times New Roman" w:cs="Times New Roman"/>
          <w:highlight w:val="yellow"/>
        </w:rPr>
        <w:t>. 1</w:t>
      </w:r>
      <w:r w:rsidRPr="00E138AB">
        <w:rPr>
          <w:rFonts w:ascii="Times New Roman" w:hAnsi="Times New Roman" w:cs="Times New Roman"/>
          <w:highlight w:val="yellow"/>
        </w:rPr>
        <w:t>).</w:t>
      </w:r>
      <w:r>
        <w:rPr>
          <w:rFonts w:ascii="Times New Roman" w:hAnsi="Times New Roman" w:cs="Times New Roman"/>
        </w:rPr>
        <w:t xml:space="preserve"> Importantly, any difference in how a given community changes over time is mirrored in a concurrent change in the structure of these time-ordered transition networks, which we can capture by comparing network metrics </w:t>
      </w:r>
      <w:r>
        <w:rPr>
          <w:rFonts w:ascii="Times New Roman" w:hAnsi="Times New Roman" w:cs="Times New Roman"/>
        </w:rPr>
        <w:fldChar w:fldCharType="begin"/>
      </w:r>
      <w:r w:rsidR="000936C2">
        <w:rPr>
          <w:rFonts w:ascii="Times New Roman" w:hAnsi="Times New Roman" w:cs="Times New Roman"/>
        </w:rPr>
        <w:instrText xml:space="preserve"> ADDIN EN.CITE &lt;EndNote&gt;&lt;Cite&gt;&lt;Author&gt;Yin&lt;/Author&gt;&lt;Year&gt;2024&lt;/Year&gt;&lt;RecNum&gt;4319&lt;/RecNum&gt;&lt;DisplayText&gt;(&lt;style face="italic"&gt;2&lt;/style&gt;)&lt;/DisplayText&gt;&lt;record&gt;&lt;rec-number&gt;4319&lt;/rec-number&gt;&lt;foreign-keys&gt;&lt;key app="EN" db-id="5xepdfpstrxf0iea0wexx9d1paeztdsddxwp" timestamp="1721921768"&gt;4319&lt;/key&gt;&lt;/foreign-keys&gt;&lt;ref-type name="Journal Article"&gt;17&lt;/ref-type&gt;&lt;contributors&gt;&lt;authors&gt;&lt;author&gt;Yin, Hannah&lt;/author&gt;&lt;author&gt;Rudolf, Volker H. W.&lt;/author&gt;&lt;/authors&gt;&lt;/contributors&gt;&lt;titles&gt;&lt;title&gt;Time is of the essence: A general framework for uncovering temporal structures of communities&lt;/title&gt;&lt;secondary-title&gt;Ecology Letters&lt;/secondary-title&gt;&lt;/titles&gt;&lt;periodical&gt;&lt;full-title&gt;Ecology Letters&lt;/full-title&gt;&lt;/periodical&gt;&lt;pages&gt;e14481&lt;/pages&gt;&lt;volume&gt;27&lt;/volume&gt;&lt;number&gt;7&lt;/number&gt;&lt;dates&gt;&lt;year&gt;2024&lt;/year&gt;&lt;/dates&gt;&lt;isbn&gt;1461-023X&lt;/isbn&gt;&lt;urls&gt;&lt;related-urls&gt;&lt;url&gt;https://onlinelibrary.wiley.com/doi/abs/10.1111/ele.14481&lt;/url&gt;&lt;/related-urls&gt;&lt;/urls&gt;&lt;electronic-resource-num&gt;https://doi.org/10.1111/ele.14481&lt;/electronic-resource-num&gt;&lt;/record&gt;&lt;/Cite&gt;&lt;/EndNote&gt;</w:instrText>
      </w:r>
      <w:r>
        <w:rPr>
          <w:rFonts w:ascii="Times New Roman" w:hAnsi="Times New Roman" w:cs="Times New Roman"/>
        </w:rPr>
        <w:fldChar w:fldCharType="separate"/>
      </w:r>
      <w:r w:rsidR="000936C2">
        <w:rPr>
          <w:rFonts w:ascii="Times New Roman" w:hAnsi="Times New Roman" w:cs="Times New Roman"/>
          <w:noProof/>
        </w:rPr>
        <w:t>(</w:t>
      </w:r>
      <w:r w:rsidR="000936C2" w:rsidRPr="000936C2">
        <w:rPr>
          <w:rFonts w:ascii="Times New Roman" w:hAnsi="Times New Roman" w:cs="Times New Roman"/>
          <w:i/>
          <w:noProof/>
        </w:rPr>
        <w:t>2</w:t>
      </w:r>
      <w:r w:rsidR="000936C2">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w:t>
      </w:r>
    </w:p>
    <w:p w14:paraId="57E565A5" w14:textId="77777777" w:rsidR="001843B7" w:rsidRDefault="001843B7" w:rsidP="001843B7">
      <w:pPr>
        <w:spacing w:line="480" w:lineRule="auto"/>
        <w:rPr>
          <w:rFonts w:ascii="Times New Roman" w:hAnsi="Times New Roman" w:cs="Times New Roman"/>
          <w:i/>
          <w:iCs/>
        </w:rPr>
      </w:pPr>
      <w:r>
        <w:rPr>
          <w:rFonts w:ascii="Times New Roman" w:hAnsi="Times New Roman" w:cs="Times New Roman"/>
          <w:i/>
          <w:iCs/>
        </w:rPr>
        <w:t>Study system &amp; phenology data collection</w:t>
      </w:r>
    </w:p>
    <w:p w14:paraId="16794B4D" w14:textId="72E18208" w:rsidR="001843B7" w:rsidRDefault="001843B7" w:rsidP="001843B7">
      <w:pPr>
        <w:spacing w:line="480" w:lineRule="auto"/>
        <w:rPr>
          <w:rFonts w:ascii="Times New Roman" w:hAnsi="Times New Roman" w:cs="Times New Roman"/>
        </w:rPr>
      </w:pPr>
      <w:r>
        <w:rPr>
          <w:rFonts w:ascii="Times New Roman" w:hAnsi="Times New Roman" w:cs="Times New Roman"/>
        </w:rPr>
        <w:t xml:space="preserve">Amphibians are an excellent system to study the link between the temporal structure of communities and climate. The timing and duration of breeding activity vary across species </w:t>
      </w:r>
      <w:r>
        <w:rPr>
          <w:rFonts w:ascii="Times New Roman" w:hAnsi="Times New Roman" w:cs="Times New Roman"/>
        </w:rPr>
        <w:fldChar w:fldCharType="begin">
          <w:fldData xml:space="preserve">PEVuZE5vdGU+PENpdGU+PEF1dGhvcj5Pc2VlbjwvQXV0aG9yPjxZZWFyPjIwMDI8L1llYXI+PFJl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</w:fldData>
        </w:fldChar>
      </w:r>
      <w:r w:rsidR="000936C2">
        <w:rPr>
          <w:rFonts w:ascii="Times New Roman" w:hAnsi="Times New Roman" w:cs="Times New Roman"/>
        </w:rPr>
        <w:instrText xml:space="preserve"> ADDIN EN.CITE </w:instrText>
      </w:r>
      <w:r w:rsidR="000936C2">
        <w:rPr>
          <w:rFonts w:ascii="Times New Roman" w:hAnsi="Times New Roman" w:cs="Times New Roman"/>
        </w:rPr>
        <w:fldChar w:fldCharType="begin">
          <w:fldData xml:space="preserve">PEVuZE5vdGU+PENpdGU+PEF1dGhvcj5Pc2VlbjwvQXV0aG9yPjxZZWFyPjIwMDI8L1llYXI+PFJl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</w:fldData>
        </w:fldChar>
      </w:r>
      <w:r w:rsidR="000936C2">
        <w:rPr>
          <w:rFonts w:ascii="Times New Roman" w:hAnsi="Times New Roman" w:cs="Times New Roman"/>
        </w:rPr>
        <w:instrText xml:space="preserve"> ADDIN EN.CITE.DATA </w:instrText>
      </w:r>
      <w:r w:rsidR="000936C2">
        <w:rPr>
          <w:rFonts w:ascii="Times New Roman" w:hAnsi="Times New Roman" w:cs="Times New Roman"/>
        </w:rPr>
      </w:r>
      <w:r w:rsidR="000936C2">
        <w:rPr>
          <w:rFonts w:ascii="Times New Roman" w:hAnsi="Times New Roman" w:cs="Times New Roman"/>
        </w:rPr>
        <w:fldChar w:fldCharType="end"/>
      </w:r>
      <w:r>
        <w:rPr>
          <w:rFonts w:ascii="Times New Roman" w:hAnsi="Times New Roman" w:cs="Times New Roman"/>
        </w:rPr>
        <w:fldChar w:fldCharType="separate"/>
      </w:r>
      <w:r w:rsidR="000936C2">
        <w:rPr>
          <w:rFonts w:ascii="Times New Roman" w:hAnsi="Times New Roman" w:cs="Times New Roman"/>
          <w:noProof/>
        </w:rPr>
        <w:t>(</w:t>
      </w:r>
      <w:r w:rsidR="000936C2" w:rsidRPr="000936C2">
        <w:rPr>
          <w:rFonts w:ascii="Times New Roman" w:hAnsi="Times New Roman" w:cs="Times New Roman"/>
          <w:i/>
          <w:noProof/>
        </w:rPr>
        <w:t>14-17</w:t>
      </w:r>
      <w:r w:rsidR="000936C2">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resulting in intra-annual changes in calling communities. Because their breeding activity is closely tied to temperature and rainfall, their phenology is significantly influenced by year-to-year variations in weather conditions </w:t>
      </w:r>
      <w:r>
        <w:rPr>
          <w:rFonts w:ascii="Times New Roman" w:hAnsi="Times New Roman" w:cs="Times New Roman"/>
        </w:rPr>
        <w:fldChar w:fldCharType="begin"/>
      </w:r>
      <w:r w:rsidR="000936C2">
        <w:rPr>
          <w:rFonts w:ascii="Times New Roman" w:hAnsi="Times New Roman" w:cs="Times New Roman"/>
        </w:rPr>
        <w:instrText xml:space="preserve"> ADDIN EN.CITE &lt;EndNote&gt;&lt;Cite&gt;&lt;Author&gt;Saenz&lt;/Author&gt;&lt;Year&gt;2006&lt;/Year&gt;&lt;RecNum&gt;2176&lt;/RecNum&gt;&lt;DisplayText&gt;(&lt;style face="italic"&gt;13&lt;/style&gt;)&lt;/DisplayText&gt;&lt;record&gt;&lt;rec-number&gt;2176&lt;/rec-number&gt;&lt;foreign-keys&gt;&lt;key app="EN" db-id="5xepdfpstrxf0iea0wexx9d1paeztdsddxwp" timestamp="0"&gt;2176&lt;/key&gt;&lt;/foreign-keys&gt;&lt;ref-type name="Journal Article"&gt;17&lt;/ref-type&gt;&lt;contributors&gt;&lt;authors&gt;&lt;author&gt;Saenz, D.&lt;/author&gt;&lt;author&gt;Fitzgerald, L. A.&lt;/author&gt;&lt;author&gt;Baum, K. A.&lt;/author&gt;&lt;author&gt;Conner, R. N.&lt;/author&gt;&lt;/authors&gt;&lt;/contributors&gt;&lt;titles&gt;&lt;title&gt;Abiotic correlates of anuran calling phenology: The importance of rain, temperature, and season&lt;/title&gt;&lt;secondary-title&gt;Herpetological Monographs&lt;/secondary-title&gt;&lt;/titles&gt;&lt;pages&gt;64-82&lt;/pages&gt;&lt;number&gt;20&lt;/number&gt;&lt;keywords&gt;&lt;keyword&gt;anurans&lt;/keyword&gt;&lt;keyword&gt;breeding phenology&lt;/keyword&gt;&lt;keyword&gt;calling&lt;/keyword&gt;&lt;keyword&gt;climate&lt;/keyword&gt;&lt;keyword&gt;frogs&lt;/keyword&gt;&lt;keyword&gt;toads&lt;/keyword&gt;&lt;keyword&gt;BREEDING ACTIVITY&lt;/keyword&gt;&lt;keyword&gt;ENVIRONMENTAL-FACTORS&lt;/keyword&gt;&lt;keyword&gt;FOREST ANURANS&lt;/keyword&gt;&lt;keyword&gt;PATTERNS&lt;/keyword&gt;&lt;keyword&gt;POPULATION&lt;/keyword&gt;&lt;keyword&gt;BEHAVIOR&lt;/keyword&gt;&lt;keyword&gt;FROGS&lt;/keyword&gt;&lt;keyword&gt;ENERGY&lt;/keyword&gt;&lt;keyword&gt;TOAD&lt;/keyword&gt;&lt;/keywords&gt;&lt;dates&gt;&lt;year&gt;2006&lt;/year&gt;&lt;/dates&gt;&lt;isbn&gt;0733-1347&lt;/isbn&gt;&lt;accession-num&gt;ISI:000243331700002&lt;/accession-num&gt;&lt;urls&gt;&lt;related-urls&gt;&lt;url&gt;&amp;lt;Go to ISI&amp;gt;://000243331700002 &lt;/url&gt;&lt;/related-urls&gt;&lt;/urls&gt;&lt;/record&gt;&lt;/Cite&gt;&lt;/EndNote&gt;</w:instrText>
      </w:r>
      <w:r>
        <w:rPr>
          <w:rFonts w:ascii="Times New Roman" w:hAnsi="Times New Roman" w:cs="Times New Roman"/>
        </w:rPr>
        <w:fldChar w:fldCharType="separate"/>
      </w:r>
      <w:r w:rsidR="000936C2">
        <w:rPr>
          <w:rFonts w:ascii="Times New Roman" w:hAnsi="Times New Roman" w:cs="Times New Roman"/>
          <w:noProof/>
        </w:rPr>
        <w:t>(</w:t>
      </w:r>
      <w:r w:rsidR="000936C2" w:rsidRPr="000936C2">
        <w:rPr>
          <w:rFonts w:ascii="Times New Roman" w:hAnsi="Times New Roman" w:cs="Times New Roman"/>
          <w:i/>
          <w:noProof/>
        </w:rPr>
        <w:t>13</w:t>
      </w:r>
      <w:r w:rsidR="000936C2">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Furthermore, because species use different climate cues, they also vary in their phenological responses </w:t>
      </w:r>
      <w:r>
        <w:rPr>
          <w:rFonts w:ascii="Times New Roman" w:hAnsi="Times New Roman" w:cs="Times New Roman"/>
        </w:rPr>
        <w:fldChar w:fldCharType="begin"/>
      </w:r>
      <w:r w:rsidR="000936C2">
        <w:rPr>
          <w:rFonts w:ascii="Times New Roman" w:hAnsi="Times New Roman" w:cs="Times New Roman"/>
        </w:rPr>
        <w:instrText xml:space="preserve"> ADDIN EN.CITE &lt;EndNote&gt;&lt;Cite&gt;&lt;Author&gt;Cohen&lt;/Author&gt;&lt;Year&gt;2018&lt;/Year&gt;&lt;RecNum&gt;4359&lt;/RecNum&gt;&lt;DisplayText&gt;(&lt;style face="italic"&gt;18&lt;/style&gt;)&lt;/DisplayText&gt;&lt;record&gt;&lt;rec-number&gt;4359&lt;/rec-number&gt;&lt;foreign-keys&gt;&lt;key app="EN" db-id="5xepdfpstrxf0iea0wexx9d1paeztdsddxwp" timestamp="1759862454"&gt;4359&lt;/key&gt;&lt;/foreign-keys&gt;&lt;ref-type name="Journal Article"&gt;17&lt;/ref-type&gt;&lt;contributors&gt;&lt;authors&gt;&lt;author&gt;Cohen, Jeremy M.&lt;/author&gt;&lt;author&gt;Lajeunesse, Marc J.&lt;/author&gt;&lt;author&gt;Rohr, Jason R.&lt;/author&gt;&lt;/authors&gt;&lt;/contributors&gt;&lt;titles&gt;&lt;title&gt;A global synthesis of animal phenological responses to climate change&lt;/title&gt;&lt;secondary-title&gt;Nature Climate Change&lt;/secondary-title&gt;&lt;/titles&gt;&lt;periodical&gt;&lt;full-title&gt;Nature Climate Change&lt;/full-title&gt;&lt;/periodical&gt;&lt;pages&gt;224-228&lt;/pages&gt;&lt;volume&gt;8&lt;/volume&gt;&lt;number&gt;3&lt;/number&gt;&lt;dates&gt;&lt;year&gt;2018&lt;/year&gt;&lt;pub-dates&gt;&lt;date&gt;2018/03/01&lt;/date&gt;&lt;/pub-dates&gt;&lt;/dates&gt;&lt;isbn&gt;1758-6798&lt;/isbn&gt;&lt;urls&gt;&lt;related-urls&gt;&lt;url&gt;https://doi.org/10.1038/s41558-018-0067-3&lt;/url&gt;&lt;/related-urls&gt;&lt;/urls&gt;&lt;electronic-resource-num&gt;10.1038/s41558-018-0067-3&lt;/electronic-resource-num&gt;&lt;/record&gt;&lt;/Cite&gt;&lt;/EndNote&gt;</w:instrText>
      </w:r>
      <w:r>
        <w:rPr>
          <w:rFonts w:ascii="Times New Roman" w:hAnsi="Times New Roman" w:cs="Times New Roman"/>
        </w:rPr>
        <w:fldChar w:fldCharType="separate"/>
      </w:r>
      <w:r w:rsidR="000936C2">
        <w:rPr>
          <w:rFonts w:ascii="Times New Roman" w:hAnsi="Times New Roman" w:cs="Times New Roman"/>
          <w:noProof/>
        </w:rPr>
        <w:t>(</w:t>
      </w:r>
      <w:r w:rsidR="000936C2" w:rsidRPr="000936C2">
        <w:rPr>
          <w:rFonts w:ascii="Times New Roman" w:hAnsi="Times New Roman" w:cs="Times New Roman"/>
          <w:i/>
          <w:noProof/>
        </w:rPr>
        <w:t>18</w:t>
      </w:r>
      <w:r w:rsidR="000936C2">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which can reshuffle the temporal structure of amphibian communities across years </w:t>
      </w:r>
      <w:r>
        <w:rPr>
          <w:rFonts w:ascii="Times New Roman" w:hAnsi="Times New Roman" w:cs="Times New Roman"/>
        </w:rPr>
        <w:fldChar w:fldCharType="begin"/>
      </w:r>
      <w:r w:rsidR="000936C2">
        <w:rPr>
          <w:rFonts w:ascii="Times New Roman" w:hAnsi="Times New Roman" w:cs="Times New Roman"/>
        </w:rPr>
        <w:instrText xml:space="preserve"> ADDIN EN.CITE &lt;EndNote&gt;&lt;Cite&gt;&lt;Author&gt;Carter&lt;/Author&gt;&lt;Year&gt;2018&lt;/Year&gt;&lt;RecNum&gt;3971&lt;/RecNum&gt;&lt;DisplayText&gt;(&lt;style face="italic"&gt;7, 17&lt;/style&gt;)&lt;/DisplayText&gt;&lt;record&gt;&lt;rec-number&gt;3971&lt;/rec-number&gt;&lt;foreign-keys&gt;&lt;key app="EN" db-id="5xepdfpstrxf0iea0wexx9d1paeztdsddxwp" timestamp="0"&gt;3971&lt;/key&gt;&lt;/foreign-keys&gt;&lt;ref-type name="Journal Article"&gt;17&lt;/ref-type&gt;&lt;contributors&gt;&lt;authors&gt;&lt;author&gt;Carter, Shannon K&lt;/author&gt;&lt;author&gt;Saenz, Daniel&lt;/author&gt;&lt;author&gt;Rudolf, Volker HW&lt;/author&gt;&lt;/authors&gt;&lt;/contributors&gt;&lt;titles&gt;&lt;title&gt;Shifts in phenological distributions reshape interaction potential in natural communities&lt;/title&gt;&lt;secondary-title&gt;Ecology Letters&lt;/secondary-title&gt;&lt;/titles&gt;&lt;periodical&gt;&lt;full-title&gt;Ecology Letters&lt;/full-title&gt;&lt;/periodical&gt;&lt;pages&gt;1143-1151&lt;/pages&gt;&lt;volume&gt;21&lt;/volume&gt;&lt;number&gt;8&lt;/number&gt;&lt;dates&gt;&lt;year&gt;2018&lt;/year&gt;&lt;/dates&gt;&lt;isbn&gt;1461-023X&lt;/isbn&gt;&lt;urls&gt;&lt;/urls&gt;&lt;/record&gt;&lt;/Cite&gt;&lt;Cite&gt;&lt;Author&gt;Benard&lt;/Author&gt;&lt;Year&gt;2023&lt;/Year&gt;&lt;RecNum&gt;4358&lt;/RecNum&gt;&lt;record&gt;&lt;rec-number&gt;4358&lt;/rec-number&gt;&lt;foreign-keys&gt;&lt;key app="EN" db-id="5xepdfpstrxf0iea0wexx9d1paeztdsddxwp" timestamp="1759862243"&gt;4358&lt;/key&gt;&lt;/foreign-keys&gt;&lt;ref-type name="Journal Article"&gt;17&lt;/ref-type&gt;&lt;contributors&gt;&lt;authors&gt;&lt;author&gt;Benard, Michael F.&lt;/author&gt;&lt;author&gt;Greenwald, Katherine R.&lt;/author&gt;&lt;/authors&gt;&lt;/contributors&gt;&lt;titles&gt;&lt;title&gt;Environmental Drivers of Amphibian Breeding Phenology across Multiple Sites&lt;/title&gt;&lt;secondary-title&gt;Diversity&lt;/secondary-title&gt;&lt;/titles&gt;&lt;periodical&gt;&lt;full-title&gt;Diversity&lt;/full-title&gt;&lt;/periodical&gt;&lt;pages&gt;253&lt;/pages&gt;&lt;volume&gt;15&lt;/volume&gt;&lt;number&gt;2&lt;/number&gt;&lt;dates&gt;&lt;year&gt;2023&lt;/year&gt;&lt;/dates&gt;&lt;isbn&gt;1424-2818&lt;/isbn&gt;&lt;accession-num&gt;doi:10.3390/d15020253&lt;/accession-num&gt;&lt;urls&gt;&lt;related-urls&gt;&lt;url&gt;https://www.mdpi.com/1424-2818/15/2/253&lt;/url&gt;&lt;/related-urls&gt;&lt;/urls&gt;&lt;/record&gt;&lt;/Cite&gt;&lt;/EndNote&gt;</w:instrText>
      </w:r>
      <w:r>
        <w:rPr>
          <w:rFonts w:ascii="Times New Roman" w:hAnsi="Times New Roman" w:cs="Times New Roman"/>
        </w:rPr>
        <w:fldChar w:fldCharType="separate"/>
      </w:r>
      <w:r w:rsidR="000936C2">
        <w:rPr>
          <w:rFonts w:ascii="Times New Roman" w:hAnsi="Times New Roman" w:cs="Times New Roman"/>
          <w:noProof/>
        </w:rPr>
        <w:t>(</w:t>
      </w:r>
      <w:r w:rsidR="000936C2" w:rsidRPr="000936C2">
        <w:rPr>
          <w:rFonts w:ascii="Times New Roman" w:hAnsi="Times New Roman" w:cs="Times New Roman"/>
          <w:i/>
          <w:noProof/>
        </w:rPr>
        <w:t>7, 17</w:t>
      </w:r>
      <w:r w:rsidR="000936C2">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Finally, Amphibians exhibit some of the strongest phenological responses to climate change </w:t>
      </w:r>
      <w:r>
        <w:rPr>
          <w:rFonts w:ascii="Times New Roman" w:hAnsi="Times New Roman" w:cs="Times New Roman"/>
        </w:rPr>
        <w:fldChar w:fldCharType="begin">
          <w:fldData xml:space="preserve">PEVuZE5vdGU+PENpdGU+PEF1dGhvcj5QYXJtZXNhbjwvQXV0aG9yPjxZZWFyPjIwMDc8L1llYXI+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</w:fldData>
        </w:fldChar>
      </w:r>
      <w:r w:rsidR="000936C2">
        <w:rPr>
          <w:rFonts w:ascii="Times New Roman" w:hAnsi="Times New Roman" w:cs="Times New Roman"/>
        </w:rPr>
        <w:instrText xml:space="preserve"> ADDIN EN.CITE </w:instrText>
      </w:r>
      <w:r w:rsidR="000936C2">
        <w:rPr>
          <w:rFonts w:ascii="Times New Roman" w:hAnsi="Times New Roman" w:cs="Times New Roman"/>
        </w:rPr>
        <w:fldChar w:fldCharType="begin">
          <w:fldData xml:space="preserve">PEVuZE5vdGU+PENpdGU+PEF1dGhvcj5QYXJtZXNhbjwvQXV0aG9yPjxZZWFyPjIwMDc8L1llYXI+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</w:fldData>
        </w:fldChar>
      </w:r>
      <w:r w:rsidR="000936C2">
        <w:rPr>
          <w:rFonts w:ascii="Times New Roman" w:hAnsi="Times New Roman" w:cs="Times New Roman"/>
        </w:rPr>
        <w:instrText xml:space="preserve"> ADDIN EN.CITE.DATA </w:instrText>
      </w:r>
      <w:r w:rsidR="000936C2">
        <w:rPr>
          <w:rFonts w:ascii="Times New Roman" w:hAnsi="Times New Roman" w:cs="Times New Roman"/>
        </w:rPr>
      </w:r>
      <w:r w:rsidR="000936C2">
        <w:rPr>
          <w:rFonts w:ascii="Times New Roman" w:hAnsi="Times New Roman" w:cs="Times New Roman"/>
        </w:rPr>
        <w:fldChar w:fldCharType="end"/>
      </w:r>
      <w:r>
        <w:rPr>
          <w:rFonts w:ascii="Times New Roman" w:hAnsi="Times New Roman" w:cs="Times New Roman"/>
        </w:rPr>
        <w:fldChar w:fldCharType="separate"/>
      </w:r>
      <w:r w:rsidR="000936C2">
        <w:rPr>
          <w:rFonts w:ascii="Times New Roman" w:hAnsi="Times New Roman" w:cs="Times New Roman"/>
          <w:noProof/>
        </w:rPr>
        <w:t>(</w:t>
      </w:r>
      <w:r w:rsidR="000936C2" w:rsidRPr="000936C2">
        <w:rPr>
          <w:rFonts w:ascii="Times New Roman" w:hAnsi="Times New Roman" w:cs="Times New Roman"/>
          <w:i/>
          <w:noProof/>
        </w:rPr>
        <w:t>19</w:t>
      </w:r>
      <w:r w:rsidR="000936C2">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and they are the most threatened </w:t>
      </w:r>
      <w:r>
        <w:rPr>
          <w:rFonts w:ascii="Times New Roman" w:hAnsi="Times New Roman" w:cs="Times New Roman"/>
        </w:rPr>
        <w:lastRenderedPageBreak/>
        <w:t xml:space="preserve">vertebrates globally </w:t>
      </w:r>
      <w:r>
        <w:rPr>
          <w:rFonts w:ascii="Times New Roman" w:hAnsi="Times New Roman" w:cs="Times New Roman"/>
        </w:rPr>
        <w:fldChar w:fldCharType="begin">
          <w:fldData xml:space="preserve">PEVuZE5vdGU+PENpdGU+PEF1dGhvcj5MdWVkdGtlPC9BdXRob3I+PFllYXI+MjAyMzwvWWVhcj48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</w:fldData>
        </w:fldChar>
      </w:r>
      <w:r w:rsidR="000936C2">
        <w:rPr>
          <w:rFonts w:ascii="Times New Roman" w:hAnsi="Times New Roman" w:cs="Times New Roman"/>
        </w:rPr>
        <w:instrText xml:space="preserve"> ADDIN EN.CITE </w:instrText>
      </w:r>
      <w:r w:rsidR="000936C2">
        <w:rPr>
          <w:rFonts w:ascii="Times New Roman" w:hAnsi="Times New Roman" w:cs="Times New Roman"/>
        </w:rPr>
        <w:fldChar w:fldCharType="begin">
          <w:fldData xml:space="preserve">PEVuZE5vdGU+PENpdGU+PEF1dGhvcj5MdWVkdGtlPC9BdXRob3I+PFllYXI+MjAyMzwvWWVhcj48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</w:fldData>
        </w:fldChar>
      </w:r>
      <w:r w:rsidR="000936C2">
        <w:rPr>
          <w:rFonts w:ascii="Times New Roman" w:hAnsi="Times New Roman" w:cs="Times New Roman"/>
        </w:rPr>
        <w:instrText xml:space="preserve"> ADDIN EN.CITE.DATA </w:instrText>
      </w:r>
      <w:r w:rsidR="000936C2">
        <w:rPr>
          <w:rFonts w:ascii="Times New Roman" w:hAnsi="Times New Roman" w:cs="Times New Roman"/>
        </w:rPr>
      </w:r>
      <w:r w:rsidR="000936C2">
        <w:rPr>
          <w:rFonts w:ascii="Times New Roman" w:hAnsi="Times New Roman" w:cs="Times New Roman"/>
        </w:rPr>
        <w:fldChar w:fldCharType="end"/>
      </w:r>
      <w:r>
        <w:rPr>
          <w:rFonts w:ascii="Times New Roman" w:hAnsi="Times New Roman" w:cs="Times New Roman"/>
        </w:rPr>
        <w:fldChar w:fldCharType="separate"/>
      </w:r>
      <w:r w:rsidR="000936C2">
        <w:rPr>
          <w:rFonts w:ascii="Times New Roman" w:hAnsi="Times New Roman" w:cs="Times New Roman"/>
          <w:noProof/>
        </w:rPr>
        <w:t>(</w:t>
      </w:r>
      <w:r w:rsidR="000936C2" w:rsidRPr="000936C2">
        <w:rPr>
          <w:rFonts w:ascii="Times New Roman" w:hAnsi="Times New Roman" w:cs="Times New Roman"/>
          <w:i/>
          <w:noProof/>
        </w:rPr>
        <w:t>20</w:t>
      </w:r>
      <w:r w:rsidR="000936C2">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Identifying how amphibian communities are affected by climate change and extreme events should therefore be a high priority.</w:t>
      </w:r>
    </w:p>
    <w:p w14:paraId="464A9314" w14:textId="77777777" w:rsidR="001843B7" w:rsidRDefault="001843B7" w:rsidP="001843B7">
      <w:pPr>
        <w:spacing w:line="480" w:lineRule="auto"/>
        <w:rPr>
          <w:rFonts w:ascii="Times New Roman" w:hAnsi="Times New Roman" w:cs="Times New Roman"/>
        </w:rPr>
      </w:pPr>
      <w:r>
        <w:rPr>
          <w:rFonts w:ascii="Times New Roman" w:hAnsi="Times New Roman" w:cs="Times New Roman"/>
        </w:rPr>
        <w:t>We collected high-resolution data on the calling activities (reflecting their respective breeding phenologies) of 12 amphibian species at eight different sites (ponds) in South-East Texas for 24 years (2001-2024). Details of pond characteristics and data collection methods are provided in Carter et al. (2019). Briefly, ponds are clustered in two geographic areas: the Davy Crockett National Forrest and the Stephen F. Austin Experimental Station, with an average distance of 7 km and a maximum distance of 34 km between ponds. We recorded calls each night for six consecutive 1-minute periods during peak calling time (hourly from 21:00 to 3:00) using an automated audio recorder at each site. We processed recordings manually with sonogram references to identify 12 species (</w:t>
      </w:r>
      <w:r w:rsidRPr="00AF677E">
        <w:rPr>
          <w:rFonts w:ascii="Times New Roman" w:hAnsi="Times New Roman" w:cs="Times New Roman"/>
          <w:i/>
          <w:iCs/>
        </w:rPr>
        <w:t xml:space="preserve">Acris </w:t>
      </w:r>
      <w:proofErr w:type="spellStart"/>
      <w:r w:rsidRPr="00AF677E">
        <w:rPr>
          <w:rFonts w:ascii="Times New Roman" w:hAnsi="Times New Roman" w:cs="Times New Roman"/>
          <w:i/>
          <w:iCs/>
        </w:rPr>
        <w:t>crepitans</w:t>
      </w:r>
      <w:proofErr w:type="spellEnd"/>
      <w:r>
        <w:rPr>
          <w:rFonts w:ascii="Times New Roman" w:hAnsi="Times New Roman" w:cs="Times New Roman"/>
        </w:rPr>
        <w:t xml:space="preserve">, </w:t>
      </w:r>
      <w:proofErr w:type="spellStart"/>
      <w:r>
        <w:rPr>
          <w:rFonts w:ascii="Times New Roman" w:hAnsi="Times New Roman" w:cs="Times New Roman"/>
          <w:i/>
          <w:iCs/>
        </w:rPr>
        <w:t>Gastrophryne</w:t>
      </w:r>
      <w:proofErr w:type="spellEnd"/>
      <w:r>
        <w:rPr>
          <w:rFonts w:ascii="Times New Roman" w:hAnsi="Times New Roman" w:cs="Times New Roman"/>
          <w:i/>
          <w:iCs/>
        </w:rPr>
        <w:t xml:space="preserve"> </w:t>
      </w:r>
      <w:proofErr w:type="spellStart"/>
      <w:r>
        <w:rPr>
          <w:rFonts w:ascii="Times New Roman" w:hAnsi="Times New Roman" w:cs="Times New Roman"/>
          <w:i/>
          <w:iCs/>
        </w:rPr>
        <w:t>caroliensis</w:t>
      </w:r>
      <w:proofErr w:type="spellEnd"/>
      <w:r>
        <w:rPr>
          <w:rFonts w:ascii="Times New Roman" w:hAnsi="Times New Roman" w:cs="Times New Roman"/>
          <w:i/>
          <w:iCs/>
        </w:rPr>
        <w:t xml:space="preserve">, </w:t>
      </w:r>
      <w:r w:rsidRPr="00321C78">
        <w:rPr>
          <w:rFonts w:ascii="Times New Roman" w:hAnsi="Times New Roman" w:cs="Times New Roman"/>
          <w:i/>
          <w:iCs/>
        </w:rPr>
        <w:t xml:space="preserve">Hyla versicolor, Hyla </w:t>
      </w:r>
      <w:proofErr w:type="spellStart"/>
      <w:r w:rsidRPr="00321C78">
        <w:rPr>
          <w:rFonts w:ascii="Times New Roman" w:hAnsi="Times New Roman" w:cs="Times New Roman"/>
          <w:i/>
          <w:iCs/>
        </w:rPr>
        <w:t>cineri</w:t>
      </w:r>
      <w:r>
        <w:rPr>
          <w:rFonts w:ascii="Times New Roman" w:hAnsi="Times New Roman" w:cs="Times New Roman"/>
          <w:i/>
          <w:iCs/>
        </w:rPr>
        <w:t>a</w:t>
      </w:r>
      <w:proofErr w:type="spellEnd"/>
      <w:r w:rsidRPr="00321C78">
        <w:rPr>
          <w:rFonts w:ascii="Times New Roman" w:hAnsi="Times New Roman" w:cs="Times New Roman"/>
          <w:i/>
          <w:iCs/>
        </w:rPr>
        <w:t xml:space="preserve">, </w:t>
      </w:r>
      <w:proofErr w:type="spellStart"/>
      <w:r w:rsidRPr="00321C78">
        <w:rPr>
          <w:rFonts w:ascii="Times New Roman" w:hAnsi="Times New Roman" w:cs="Times New Roman"/>
          <w:i/>
          <w:iCs/>
        </w:rPr>
        <w:t>Incilius</w:t>
      </w:r>
      <w:proofErr w:type="spellEnd"/>
      <w:r w:rsidRPr="00321C78">
        <w:rPr>
          <w:rFonts w:ascii="Times New Roman" w:hAnsi="Times New Roman" w:cs="Times New Roman"/>
          <w:i/>
          <w:iCs/>
        </w:rPr>
        <w:t xml:space="preserve"> (Bufo) </w:t>
      </w:r>
      <w:proofErr w:type="spellStart"/>
      <w:r w:rsidRPr="00321C78">
        <w:rPr>
          <w:rFonts w:ascii="Times New Roman" w:hAnsi="Times New Roman" w:cs="Times New Roman"/>
          <w:i/>
          <w:iCs/>
        </w:rPr>
        <w:t>valliceps</w:t>
      </w:r>
      <w:proofErr w:type="spellEnd"/>
      <w:r w:rsidRPr="00321C78">
        <w:rPr>
          <w:rFonts w:ascii="Times New Roman" w:hAnsi="Times New Roman" w:cs="Times New Roman"/>
          <w:i/>
          <w:iCs/>
        </w:rPr>
        <w:t xml:space="preserve">, </w:t>
      </w:r>
      <w:proofErr w:type="spellStart"/>
      <w:r w:rsidRPr="00321C78">
        <w:rPr>
          <w:rFonts w:ascii="Times New Roman" w:hAnsi="Times New Roman" w:cs="Times New Roman"/>
          <w:i/>
          <w:iCs/>
        </w:rPr>
        <w:t>Anaxyrus</w:t>
      </w:r>
      <w:proofErr w:type="spellEnd"/>
      <w:r w:rsidRPr="00321C78">
        <w:rPr>
          <w:rFonts w:ascii="Times New Roman" w:hAnsi="Times New Roman" w:cs="Times New Roman"/>
          <w:i/>
          <w:iCs/>
        </w:rPr>
        <w:t xml:space="preserve"> (Bufo) </w:t>
      </w:r>
      <w:proofErr w:type="spellStart"/>
      <w:r>
        <w:rPr>
          <w:rFonts w:ascii="Times New Roman" w:hAnsi="Times New Roman" w:cs="Times New Roman"/>
          <w:i/>
          <w:iCs/>
        </w:rPr>
        <w:t>w</w:t>
      </w:r>
      <w:r w:rsidRPr="00321C78">
        <w:rPr>
          <w:rFonts w:ascii="Times New Roman" w:hAnsi="Times New Roman" w:cs="Times New Roman"/>
          <w:i/>
          <w:iCs/>
        </w:rPr>
        <w:t>oodhousii</w:t>
      </w:r>
      <w:proofErr w:type="spellEnd"/>
      <w:r>
        <w:rPr>
          <w:rFonts w:ascii="Times New Roman" w:hAnsi="Times New Roman" w:cs="Times New Roman"/>
        </w:rPr>
        <w:t xml:space="preserve">, </w:t>
      </w:r>
      <w:r>
        <w:rPr>
          <w:rFonts w:ascii="Times New Roman" w:hAnsi="Times New Roman" w:cs="Times New Roman"/>
          <w:i/>
          <w:iCs/>
        </w:rPr>
        <w:t xml:space="preserve">Lithobates </w:t>
      </w:r>
      <w:proofErr w:type="spellStart"/>
      <w:r>
        <w:rPr>
          <w:rFonts w:ascii="Times New Roman" w:hAnsi="Times New Roman" w:cs="Times New Roman"/>
          <w:i/>
          <w:iCs/>
        </w:rPr>
        <w:t>catesbeiana</w:t>
      </w:r>
      <w:proofErr w:type="spellEnd"/>
      <w:r>
        <w:rPr>
          <w:rFonts w:ascii="Times New Roman" w:hAnsi="Times New Roman" w:cs="Times New Roman"/>
          <w:i/>
          <w:iCs/>
        </w:rPr>
        <w:t xml:space="preserve"> Lithobates </w:t>
      </w:r>
      <w:proofErr w:type="spellStart"/>
      <w:r>
        <w:rPr>
          <w:rFonts w:ascii="Times New Roman" w:hAnsi="Times New Roman" w:cs="Times New Roman"/>
          <w:i/>
          <w:iCs/>
        </w:rPr>
        <w:t>clamitans</w:t>
      </w:r>
      <w:proofErr w:type="spellEnd"/>
      <w:r>
        <w:rPr>
          <w:rFonts w:ascii="Times New Roman" w:hAnsi="Times New Roman" w:cs="Times New Roman"/>
          <w:i/>
          <w:iCs/>
        </w:rPr>
        <w:t xml:space="preserve">, Lithobates </w:t>
      </w:r>
      <w:proofErr w:type="spellStart"/>
      <w:r>
        <w:rPr>
          <w:rFonts w:ascii="Times New Roman" w:hAnsi="Times New Roman" w:cs="Times New Roman"/>
          <w:i/>
          <w:iCs/>
        </w:rPr>
        <w:t>sphenocephala</w:t>
      </w:r>
      <w:proofErr w:type="spellEnd"/>
      <w:r>
        <w:rPr>
          <w:rFonts w:ascii="Times New Roman" w:hAnsi="Times New Roman" w:cs="Times New Roman"/>
          <w:i/>
          <w:iCs/>
        </w:rPr>
        <w:t xml:space="preserve">, Lithobates palustris, Pseudacris crucifer, Pseudacris </w:t>
      </w:r>
      <w:proofErr w:type="spellStart"/>
      <w:r>
        <w:rPr>
          <w:rFonts w:ascii="Times New Roman" w:hAnsi="Times New Roman" w:cs="Times New Roman"/>
          <w:i/>
          <w:iCs/>
        </w:rPr>
        <w:t>triseriata</w:t>
      </w:r>
      <w:proofErr w:type="spellEnd"/>
      <w:r>
        <w:rPr>
          <w:rFonts w:ascii="Times New Roman" w:hAnsi="Times New Roman" w:cs="Times New Roman"/>
          <w:i/>
          <w:iCs/>
        </w:rPr>
        <w:t xml:space="preserve">). </w:t>
      </w:r>
      <w:r w:rsidRPr="00587BC2">
        <w:rPr>
          <w:rFonts w:ascii="Times New Roman" w:hAnsi="Times New Roman" w:cs="Times New Roman"/>
        </w:rPr>
        <w:t>These</w:t>
      </w:r>
      <w:r>
        <w:rPr>
          <w:rFonts w:ascii="Times New Roman" w:hAnsi="Times New Roman" w:cs="Times New Roman"/>
        </w:rPr>
        <w:t xml:space="preserve"> species interact locally, either via acoustic interference or competition for common resources in the adult or larval stage. To quantify annual changes in community structure, we converted the hourly calling data to nightly presence/absence data of each species and divided the data into annual breeding cycles (“frog years”), which we based on the activities of all species across all years and started on December 7</w:t>
      </w:r>
      <w:r w:rsidRPr="006B2E7D">
        <w:rPr>
          <w:rFonts w:ascii="Times New Roman" w:hAnsi="Times New Roman" w:cs="Times New Roman"/>
          <w:vertAlign w:val="superscript"/>
        </w:rPr>
        <w:t>th</w:t>
      </w:r>
      <w:r>
        <w:rPr>
          <w:rFonts w:ascii="Times New Roman" w:hAnsi="Times New Roman" w:cs="Times New Roman"/>
        </w:rPr>
        <w:t xml:space="preserve"> (see supplemental file). </w:t>
      </w:r>
    </w:p>
    <w:p w14:paraId="35F93265" w14:textId="77777777" w:rsidR="001843B7" w:rsidRDefault="001843B7" w:rsidP="001843B7">
      <w:pPr>
        <w:spacing w:line="480" w:lineRule="auto"/>
        <w:rPr>
          <w:rFonts w:ascii="Times New Roman" w:hAnsi="Times New Roman" w:cs="Times New Roman"/>
          <w:i/>
          <w:iCs/>
        </w:rPr>
      </w:pPr>
      <w:r>
        <w:rPr>
          <w:rFonts w:ascii="Times New Roman" w:hAnsi="Times New Roman" w:cs="Times New Roman"/>
          <w:i/>
          <w:iCs/>
        </w:rPr>
        <w:t>Climate Data</w:t>
      </w:r>
    </w:p>
    <w:p w14:paraId="340F1526" w14:textId="13B2741C" w:rsidR="001843B7" w:rsidRDefault="00610165" w:rsidP="001843B7">
      <w:pPr>
        <w:spacing w:line="480" w:lineRule="auto"/>
        <w:rPr>
          <w:rFonts w:ascii="Times New Roman" w:hAnsi="Times New Roman" w:cs="Times New Roman"/>
        </w:rPr>
      </w:pPr>
      <w:r>
        <w:rPr>
          <w:rFonts w:ascii="Times New Roman" w:hAnsi="Times New Roman" w:cs="Times New Roman"/>
        </w:rPr>
        <w:t xml:space="preserve">Amphibian breeding activity in temperature regions is primarily driven by temperature and precipitation patterns </w:t>
      </w:r>
      <w:r w:rsidR="00E31B4C">
        <w:rPr>
          <w:rFonts w:ascii="Times New Roman" w:hAnsi="Times New Roman" w:cs="Times New Roman"/>
        </w:rPr>
        <w:fldChar w:fldCharType="begin">
          <w:fldData xml:space="preserve">PEVuZE5vdGU+PENpdGU+PEF1dGhvcj5EdWVsbG1hbjwvQXV0aG9yPjxZZWFyPjE5OTQ8L1llYXI+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</w:fldData>
        </w:fldChar>
      </w:r>
      <w:r w:rsidR="000936C2">
        <w:rPr>
          <w:rFonts w:ascii="Times New Roman" w:hAnsi="Times New Roman" w:cs="Times New Roman"/>
        </w:rPr>
        <w:instrText xml:space="preserve"> ADDIN EN.CITE </w:instrText>
      </w:r>
      <w:r w:rsidR="000936C2">
        <w:rPr>
          <w:rFonts w:ascii="Times New Roman" w:hAnsi="Times New Roman" w:cs="Times New Roman"/>
        </w:rPr>
        <w:fldChar w:fldCharType="begin">
          <w:fldData xml:space="preserve">PEVuZE5vdGU+PENpdGU+PEF1dGhvcj5EdWVsbG1hbjwvQXV0aG9yPjxZZWFyPjE5OTQ8L1llYXI+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</w:fldData>
        </w:fldChar>
      </w:r>
      <w:r w:rsidR="000936C2">
        <w:rPr>
          <w:rFonts w:ascii="Times New Roman" w:hAnsi="Times New Roman" w:cs="Times New Roman"/>
        </w:rPr>
        <w:instrText xml:space="preserve"> ADDIN EN.CITE.DATA </w:instrText>
      </w:r>
      <w:r w:rsidR="000936C2">
        <w:rPr>
          <w:rFonts w:ascii="Times New Roman" w:hAnsi="Times New Roman" w:cs="Times New Roman"/>
        </w:rPr>
      </w:r>
      <w:r w:rsidR="000936C2">
        <w:rPr>
          <w:rFonts w:ascii="Times New Roman" w:hAnsi="Times New Roman" w:cs="Times New Roman"/>
        </w:rPr>
        <w:fldChar w:fldCharType="end"/>
      </w:r>
      <w:r w:rsidR="00E31B4C">
        <w:rPr>
          <w:rFonts w:ascii="Times New Roman" w:hAnsi="Times New Roman" w:cs="Times New Roman"/>
        </w:rPr>
        <w:fldChar w:fldCharType="separate"/>
      </w:r>
      <w:r w:rsidR="000936C2">
        <w:rPr>
          <w:rFonts w:ascii="Times New Roman" w:hAnsi="Times New Roman" w:cs="Times New Roman"/>
          <w:noProof/>
        </w:rPr>
        <w:t>(</w:t>
      </w:r>
      <w:r w:rsidR="000936C2" w:rsidRPr="000936C2">
        <w:rPr>
          <w:rFonts w:ascii="Times New Roman" w:hAnsi="Times New Roman" w:cs="Times New Roman"/>
          <w:i/>
          <w:noProof/>
        </w:rPr>
        <w:t>13, 21</w:t>
      </w:r>
      <w:r w:rsidR="000936C2">
        <w:rPr>
          <w:rFonts w:ascii="Times New Roman" w:hAnsi="Times New Roman" w:cs="Times New Roman"/>
          <w:noProof/>
        </w:rPr>
        <w:t>)</w:t>
      </w:r>
      <w:r w:rsidR="00E31B4C">
        <w:rPr>
          <w:rFonts w:ascii="Times New Roman" w:hAnsi="Times New Roman" w:cs="Times New Roman"/>
        </w:rPr>
        <w:fldChar w:fldCharType="end"/>
      </w:r>
      <w:r>
        <w:rPr>
          <w:rFonts w:ascii="Times New Roman" w:hAnsi="Times New Roman" w:cs="Times New Roman"/>
        </w:rPr>
        <w:t xml:space="preserve">. </w:t>
      </w:r>
      <w:r w:rsidR="001843B7">
        <w:rPr>
          <w:rFonts w:ascii="Times New Roman" w:hAnsi="Times New Roman" w:cs="Times New Roman"/>
        </w:rPr>
        <w:t xml:space="preserve">We obtained daily weather data </w:t>
      </w:r>
      <w:r w:rsidR="00E31B4C">
        <w:rPr>
          <w:rFonts w:ascii="Times New Roman" w:hAnsi="Times New Roman" w:cs="Times New Roman"/>
        </w:rPr>
        <w:t xml:space="preserve">on both data types </w:t>
      </w:r>
      <w:r w:rsidR="001843B7">
        <w:rPr>
          <w:rFonts w:ascii="Times New Roman" w:hAnsi="Times New Roman" w:cs="Times New Roman"/>
        </w:rPr>
        <w:t xml:space="preserve">from the closest public local weather station situated between both pond clusters (Lufkin, Angelina Co. Airport, TX, </w:t>
      </w:r>
      <w:r w:rsidR="001843B7" w:rsidRPr="004400E2">
        <w:rPr>
          <w:rFonts w:ascii="Times New Roman" w:hAnsi="Times New Roman" w:cs="Times New Roman"/>
        </w:rPr>
        <w:t>31.23593</w:t>
      </w:r>
      <w:r w:rsidR="001843B7">
        <w:rPr>
          <w:rFonts w:ascii="Times New Roman" w:hAnsi="Times New Roman" w:cs="Times New Roman"/>
        </w:rPr>
        <w:t xml:space="preserve">, </w:t>
      </w:r>
      <w:r w:rsidR="001843B7" w:rsidRPr="004400E2">
        <w:rPr>
          <w:rFonts w:ascii="Times New Roman" w:hAnsi="Times New Roman" w:cs="Times New Roman"/>
        </w:rPr>
        <w:t>-94.75468</w:t>
      </w:r>
      <w:r w:rsidR="001843B7">
        <w:rPr>
          <w:rFonts w:ascii="Times New Roman" w:hAnsi="Times New Roman" w:cs="Times New Roman"/>
        </w:rPr>
        <w:t xml:space="preserve">), including daily precipitation (mm), and daily maximum </w:t>
      </w:r>
      <w:r w:rsidR="001843B7">
        <w:rPr>
          <w:rFonts w:ascii="Times New Roman" w:hAnsi="Times New Roman" w:cs="Times New Roman"/>
        </w:rPr>
        <w:lastRenderedPageBreak/>
        <w:t>(</w:t>
      </w:r>
      <w:proofErr w:type="spellStart"/>
      <w:r w:rsidR="001843B7">
        <w:rPr>
          <w:rFonts w:ascii="Times New Roman" w:hAnsi="Times New Roman" w:cs="Times New Roman"/>
        </w:rPr>
        <w:t>Tmax</w:t>
      </w:r>
      <w:proofErr w:type="spellEnd"/>
      <w:r w:rsidR="001843B7">
        <w:rPr>
          <w:rFonts w:ascii="Times New Roman" w:hAnsi="Times New Roman" w:cs="Times New Roman"/>
        </w:rPr>
        <w:t>) and minimum (</w:t>
      </w:r>
      <w:proofErr w:type="spellStart"/>
      <w:r w:rsidR="001843B7">
        <w:rPr>
          <w:rFonts w:ascii="Times New Roman" w:hAnsi="Times New Roman" w:cs="Times New Roman"/>
        </w:rPr>
        <w:t>Tmin</w:t>
      </w:r>
      <w:proofErr w:type="spellEnd"/>
      <w:r w:rsidR="001843B7">
        <w:rPr>
          <w:rFonts w:ascii="Times New Roman" w:hAnsi="Times New Roman" w:cs="Times New Roman"/>
        </w:rPr>
        <w:t xml:space="preserve">) temperature. In addition, we obtained daily integrated drought severity metrics from the National Integrated Drought Information System (drought.gov), which considers a range of variables to indicate the amount of “missing” rain in an area. We converted the daily five categorical drought indices into a single metric by weighing each category relative to its severity and summing across all categories. </w:t>
      </w:r>
    </w:p>
    <w:p w14:paraId="41AB1F15" w14:textId="77777777" w:rsidR="001843B7" w:rsidRDefault="001843B7" w:rsidP="001843B7">
      <w:pPr>
        <w:spacing w:line="480" w:lineRule="auto"/>
        <w:rPr>
          <w:rFonts w:ascii="Times New Roman" w:hAnsi="Times New Roman" w:cs="Times New Roman"/>
        </w:rPr>
      </w:pPr>
      <w:r>
        <w:rPr>
          <w:rFonts w:ascii="Times New Roman" w:hAnsi="Times New Roman" w:cs="Times New Roman"/>
        </w:rPr>
        <w:t>The daily weather was then binned into annual reproductive cycles (“frog years”) to calculate summary statistics for each cycle, including average highest and lowest daily temperature (</w:t>
      </w:r>
      <w:proofErr w:type="spellStart"/>
      <w:r>
        <w:rPr>
          <w:rFonts w:ascii="Times New Roman" w:hAnsi="Times New Roman" w:cs="Times New Roman"/>
        </w:rPr>
        <w:t>meanTmax</w:t>
      </w:r>
      <w:proofErr w:type="spellEnd"/>
      <w:r>
        <w:rPr>
          <w:rFonts w:ascii="Times New Roman" w:hAnsi="Times New Roman" w:cs="Times New Roman"/>
        </w:rPr>
        <w:t xml:space="preserve">, </w:t>
      </w:r>
      <w:proofErr w:type="spellStart"/>
      <w:r>
        <w:rPr>
          <w:rFonts w:ascii="Times New Roman" w:hAnsi="Times New Roman" w:cs="Times New Roman"/>
        </w:rPr>
        <w:t>meanTmin</w:t>
      </w:r>
      <w:proofErr w:type="spellEnd"/>
      <w:r>
        <w:rPr>
          <w:rFonts w:ascii="Times New Roman" w:hAnsi="Times New Roman" w:cs="Times New Roman"/>
        </w:rPr>
        <w:t>), the sum of extreme hot days (</w:t>
      </w:r>
      <w:proofErr w:type="spellStart"/>
      <w:r>
        <w:rPr>
          <w:rFonts w:ascii="Times New Roman" w:hAnsi="Times New Roman" w:cs="Times New Roman"/>
        </w:rPr>
        <w:t>HotDays</w:t>
      </w:r>
      <w:proofErr w:type="spellEnd"/>
      <w:r>
        <w:rPr>
          <w:rFonts w:ascii="Times New Roman" w:hAnsi="Times New Roman" w:cs="Times New Roman"/>
        </w:rPr>
        <w:t xml:space="preserve">, i.e. daily </w:t>
      </w:r>
      <w:proofErr w:type="spellStart"/>
      <w:r>
        <w:rPr>
          <w:rFonts w:ascii="Times New Roman" w:hAnsi="Times New Roman" w:cs="Times New Roman"/>
        </w:rPr>
        <w:t>Tmax</w:t>
      </w:r>
      <w:proofErr w:type="spellEnd"/>
      <w:r>
        <w:rPr>
          <w:rFonts w:ascii="Times New Roman" w:hAnsi="Times New Roman" w:cs="Times New Roman"/>
        </w:rPr>
        <w:t xml:space="preserve"> &gt; 35ºC), average daily precipitation (</w:t>
      </w:r>
      <w:proofErr w:type="spellStart"/>
      <w:r>
        <w:rPr>
          <w:rFonts w:ascii="Times New Roman" w:hAnsi="Times New Roman" w:cs="Times New Roman"/>
        </w:rPr>
        <w:t>meanPrec</w:t>
      </w:r>
      <w:proofErr w:type="spellEnd"/>
      <w:r>
        <w:rPr>
          <w:rFonts w:ascii="Times New Roman" w:hAnsi="Times New Roman" w:cs="Times New Roman"/>
        </w:rPr>
        <w:t>), the burstiness of daily rainfall (</w:t>
      </w:r>
      <w:proofErr w:type="spellStart"/>
      <w:r>
        <w:rPr>
          <w:rFonts w:ascii="Times New Roman" w:hAnsi="Times New Roman" w:cs="Times New Roman"/>
        </w:rPr>
        <w:t>BurstRain</w:t>
      </w:r>
      <w:proofErr w:type="spellEnd"/>
      <w:r>
        <w:rPr>
          <w:rFonts w:ascii="Times New Roman" w:hAnsi="Times New Roman" w:cs="Times New Roman"/>
        </w:rPr>
        <w:t>) to capture variation in the number of days between rainfall events, and cumulative number of days without rain (</w:t>
      </w:r>
      <w:proofErr w:type="spellStart"/>
      <w:r>
        <w:rPr>
          <w:rFonts w:ascii="Times New Roman" w:hAnsi="Times New Roman" w:cs="Times New Roman"/>
        </w:rPr>
        <w:t>DaysNoRain</w:t>
      </w:r>
      <w:proofErr w:type="spellEnd"/>
      <w:r>
        <w:rPr>
          <w:rFonts w:ascii="Times New Roman" w:hAnsi="Times New Roman" w:cs="Times New Roman"/>
        </w:rPr>
        <w:t>). These annual weather metrics differed substantially across the 24-year period: The average daily temperature low (</w:t>
      </w:r>
      <w:proofErr w:type="spellStart"/>
      <w:r>
        <w:rPr>
          <w:rFonts w:ascii="Times New Roman" w:hAnsi="Times New Roman" w:cs="Times New Roman"/>
        </w:rPr>
        <w:t>meanTmin</w:t>
      </w:r>
      <w:proofErr w:type="spellEnd"/>
      <w:r>
        <w:rPr>
          <w:rFonts w:ascii="Times New Roman" w:hAnsi="Times New Roman" w:cs="Times New Roman"/>
        </w:rPr>
        <w:t>) and high (</w:t>
      </w:r>
      <w:proofErr w:type="spellStart"/>
      <w:r>
        <w:rPr>
          <w:rFonts w:ascii="Times New Roman" w:hAnsi="Times New Roman" w:cs="Times New Roman"/>
        </w:rPr>
        <w:t>meanTmax</w:t>
      </w:r>
      <w:proofErr w:type="spellEnd"/>
      <w:r>
        <w:rPr>
          <w:rFonts w:ascii="Times New Roman" w:hAnsi="Times New Roman" w:cs="Times New Roman"/>
        </w:rPr>
        <w:t xml:space="preserve">) per cycle ranged from 8.59 -15.23ºC and 19.30-27.78ºC respectively, with 6-99 days above a maximum temperature of 35ºC per year, and cumulative precipitation from 758.7-1990.1. Finally, we identified years with extreme climatic events based on whether they fell outside the ±1 SD of the mean for a given metric. We created two different sets of extreme years based on temperature versus precipitation: extreme hot years (years with 1 SD above the average mean </w:t>
      </w:r>
      <w:proofErr w:type="spellStart"/>
      <w:r>
        <w:rPr>
          <w:rFonts w:ascii="Times New Roman" w:hAnsi="Times New Roman" w:cs="Times New Roman"/>
        </w:rPr>
        <w:t>Tmax</w:t>
      </w:r>
      <w:proofErr w:type="spellEnd"/>
      <w:r>
        <w:rPr>
          <w:rFonts w:ascii="Times New Roman" w:hAnsi="Times New Roman" w:cs="Times New Roman"/>
        </w:rPr>
        <w:t xml:space="preserve"> or </w:t>
      </w:r>
      <w:proofErr w:type="spellStart"/>
      <w:r>
        <w:rPr>
          <w:rFonts w:ascii="Times New Roman" w:hAnsi="Times New Roman" w:cs="Times New Roman"/>
        </w:rPr>
        <w:t>HotDays</w:t>
      </w:r>
      <w:proofErr w:type="spellEnd"/>
      <w:r>
        <w:rPr>
          <w:rFonts w:ascii="Times New Roman" w:hAnsi="Times New Roman" w:cs="Times New Roman"/>
        </w:rPr>
        <w:t xml:space="preserve">) and extreme dry years (years with 1 SD below the average </w:t>
      </w:r>
      <w:proofErr w:type="spellStart"/>
      <w:r>
        <w:rPr>
          <w:rFonts w:ascii="Times New Roman" w:hAnsi="Times New Roman" w:cs="Times New Roman"/>
        </w:rPr>
        <w:t>meanPrec</w:t>
      </w:r>
      <w:proofErr w:type="spellEnd"/>
      <w:r>
        <w:rPr>
          <w:rFonts w:ascii="Times New Roman" w:hAnsi="Times New Roman" w:cs="Times New Roman"/>
        </w:rPr>
        <w:t xml:space="preserve"> or above the average number of </w:t>
      </w:r>
      <w:proofErr w:type="spellStart"/>
      <w:r>
        <w:rPr>
          <w:rFonts w:ascii="Times New Roman" w:hAnsi="Times New Roman" w:cs="Times New Roman"/>
        </w:rPr>
        <w:t>DaysNoRain</w:t>
      </w:r>
      <w:proofErr w:type="spellEnd"/>
      <w:r>
        <w:rPr>
          <w:rFonts w:ascii="Times New Roman" w:hAnsi="Times New Roman" w:cs="Times New Roman"/>
        </w:rPr>
        <w:t xml:space="preserve">).  </w:t>
      </w:r>
    </w:p>
    <w:p w14:paraId="39CFB936" w14:textId="77777777" w:rsidR="009368BE" w:rsidRDefault="009368BE">
      <w:pPr>
        <w:rPr>
          <w:rFonts w:ascii="Times New Roman" w:hAnsi="Times New Roman" w:cs="Times New Roman"/>
          <w:b/>
          <w:bCs/>
        </w:rPr>
      </w:pPr>
      <w:r>
        <w:rPr>
          <w:rFonts w:ascii="Times New Roman" w:hAnsi="Times New Roman" w:cs="Times New Roman"/>
          <w:b/>
          <w:bCs/>
        </w:rPr>
        <w:br w:type="page"/>
      </w:r>
    </w:p>
    <w:p w14:paraId="5CD43F05" w14:textId="0A4951B1" w:rsidR="001843B7" w:rsidRPr="00717141" w:rsidRDefault="001843B7" w:rsidP="001843B7">
      <w:pPr>
        <w:spacing w:line="480" w:lineRule="auto"/>
        <w:rPr>
          <w:rFonts w:ascii="Times New Roman" w:hAnsi="Times New Roman" w:cs="Times New Roman"/>
          <w:b/>
          <w:bCs/>
        </w:rPr>
      </w:pPr>
      <w:r w:rsidRPr="00717141">
        <w:rPr>
          <w:rFonts w:ascii="Times New Roman" w:hAnsi="Times New Roman" w:cs="Times New Roman"/>
          <w:b/>
          <w:bCs/>
        </w:rPr>
        <w:lastRenderedPageBreak/>
        <w:t>Table 1: Metrics to quantify different aspects of the temporal structure of communities.</w:t>
      </w:r>
    </w:p>
    <w:tbl>
      <w:tblPr>
        <w:tblStyle w:val="TableGrid"/>
        <w:tblW w:w="9671" w:type="dxa"/>
        <w:tblBorders>
          <w:left w:val="none" w:sz="0" w:space="0" w:color="auto"/>
          <w:right w:val="none" w:sz="0" w:space="0" w:color="auto"/>
          <w:insideH w:val="none" w:sz="0" w:space="0" w:color="auto"/>
          <w:insideV w:val="none" w:sz="0" w:space="0" w:color="auto"/>
        </w:tblBorders>
        <w:tblLook w:val="0620" w:firstRow="1" w:lastRow="0" w:firstColumn="0" w:lastColumn="0" w:noHBand="1" w:noVBand="1"/>
      </w:tblPr>
      <w:tblGrid>
        <w:gridCol w:w="1620"/>
        <w:gridCol w:w="2778"/>
        <w:gridCol w:w="5273"/>
      </w:tblGrid>
      <w:tr w:rsidR="001843B7" w:rsidRPr="002D17E7" w14:paraId="6A7627B1" w14:textId="77777777" w:rsidTr="004A0CAF">
        <w:tc>
          <w:tcPr>
            <w:tcW w:w="1620" w:type="dxa"/>
            <w:tcBorders>
              <w:top w:val="thinThickSmallGap" w:sz="24" w:space="0" w:color="auto"/>
              <w:bottom w:val="single" w:sz="4" w:space="0" w:color="auto"/>
            </w:tcBorders>
          </w:tcPr>
          <w:p w14:paraId="55828D37" w14:textId="77777777" w:rsidR="001843B7" w:rsidRPr="002D17E7" w:rsidRDefault="001843B7" w:rsidP="004A0CAF">
            <w:pPr>
              <w:spacing w:line="480" w:lineRule="auto"/>
              <w:rPr>
                <w:rFonts w:ascii="Times New Roman" w:hAnsi="Times New Roman" w:cs="Times New Roman"/>
                <w:b/>
                <w:bCs/>
              </w:rPr>
            </w:pPr>
            <w:r w:rsidRPr="002D17E7">
              <w:rPr>
                <w:rFonts w:ascii="Times New Roman" w:hAnsi="Times New Roman" w:cs="Times New Roman"/>
                <w:b/>
                <w:bCs/>
              </w:rPr>
              <w:t>Scope</w:t>
            </w:r>
          </w:p>
        </w:tc>
        <w:tc>
          <w:tcPr>
            <w:tcW w:w="2778" w:type="dxa"/>
            <w:tcBorders>
              <w:top w:val="thinThickSmallGap" w:sz="24" w:space="0" w:color="auto"/>
              <w:bottom w:val="single" w:sz="4" w:space="0" w:color="auto"/>
            </w:tcBorders>
          </w:tcPr>
          <w:p w14:paraId="0C704E20" w14:textId="77777777" w:rsidR="001843B7" w:rsidRPr="002D17E7" w:rsidRDefault="001843B7" w:rsidP="004A0CAF">
            <w:pPr>
              <w:spacing w:line="480" w:lineRule="auto"/>
              <w:rPr>
                <w:rFonts w:ascii="Times New Roman" w:hAnsi="Times New Roman" w:cs="Times New Roman"/>
                <w:b/>
                <w:bCs/>
              </w:rPr>
            </w:pPr>
            <w:r w:rsidRPr="002D17E7">
              <w:rPr>
                <w:rFonts w:ascii="Times New Roman" w:hAnsi="Times New Roman" w:cs="Times New Roman"/>
                <w:b/>
                <w:bCs/>
              </w:rPr>
              <w:t>Metric</w:t>
            </w:r>
          </w:p>
        </w:tc>
        <w:tc>
          <w:tcPr>
            <w:tcW w:w="5273" w:type="dxa"/>
            <w:tcBorders>
              <w:top w:val="thinThickSmallGap" w:sz="24" w:space="0" w:color="auto"/>
              <w:bottom w:val="single" w:sz="4" w:space="0" w:color="auto"/>
            </w:tcBorders>
          </w:tcPr>
          <w:p w14:paraId="4B71DE9E" w14:textId="77777777" w:rsidR="001843B7" w:rsidRPr="002D17E7" w:rsidRDefault="001843B7" w:rsidP="004A0CAF">
            <w:pPr>
              <w:spacing w:line="480" w:lineRule="auto"/>
              <w:rPr>
                <w:rFonts w:ascii="Times New Roman" w:hAnsi="Times New Roman" w:cs="Times New Roman"/>
                <w:b/>
                <w:bCs/>
              </w:rPr>
            </w:pPr>
            <w:r w:rsidRPr="002D17E7">
              <w:rPr>
                <w:rFonts w:ascii="Times New Roman" w:hAnsi="Times New Roman" w:cs="Times New Roman"/>
                <w:b/>
                <w:bCs/>
              </w:rPr>
              <w:t>Description</w:t>
            </w:r>
          </w:p>
        </w:tc>
      </w:tr>
      <w:tr w:rsidR="001843B7" w14:paraId="2E2F92F4" w14:textId="77777777" w:rsidTr="004A0CAF">
        <w:tc>
          <w:tcPr>
            <w:tcW w:w="1620" w:type="dxa"/>
          </w:tcPr>
          <w:p w14:paraId="04E34B7B" w14:textId="759F415D" w:rsidR="001843B7" w:rsidRDefault="003555EA" w:rsidP="004A0CAF">
            <w:pPr>
              <w:spacing w:line="480" w:lineRule="auto"/>
              <w:rPr>
                <w:rFonts w:ascii="Times New Roman" w:hAnsi="Times New Roman" w:cs="Times New Roman"/>
              </w:rPr>
            </w:pPr>
            <w:r w:rsidRPr="002D17E7">
              <w:rPr>
                <w:rFonts w:ascii="Times New Roman" w:hAnsi="Times New Roman" w:cs="Times New Roman"/>
                <w:b/>
                <w:bCs/>
              </w:rPr>
              <w:t>Network</w:t>
            </w:r>
          </w:p>
        </w:tc>
        <w:tc>
          <w:tcPr>
            <w:tcW w:w="2778" w:type="dxa"/>
          </w:tcPr>
          <w:p w14:paraId="1ED357A5" w14:textId="7DE2E588" w:rsidR="001843B7" w:rsidRDefault="001843B7" w:rsidP="004A0CAF">
            <w:pPr>
              <w:spacing w:line="480" w:lineRule="auto"/>
              <w:rPr>
                <w:rFonts w:ascii="Times New Roman" w:hAnsi="Times New Roman" w:cs="Times New Roman"/>
              </w:rPr>
            </w:pPr>
            <w:r>
              <w:rPr>
                <w:rFonts w:ascii="Times New Roman" w:hAnsi="Times New Roman" w:cs="Times New Roman"/>
              </w:rPr>
              <w:t>Node</w:t>
            </w:r>
            <w:r w:rsidR="003555EA">
              <w:rPr>
                <w:rFonts w:ascii="Times New Roman" w:hAnsi="Times New Roman" w:cs="Times New Roman"/>
              </w:rPr>
              <w:t xml:space="preserve"> diversity</w:t>
            </w:r>
          </w:p>
        </w:tc>
        <w:tc>
          <w:tcPr>
            <w:tcW w:w="5273" w:type="dxa"/>
          </w:tcPr>
          <w:p w14:paraId="2CD623FE"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 size</w:t>
            </w:r>
            <w:r>
              <w:rPr>
                <w:rFonts w:ascii="Times New Roman" w:hAnsi="Times New Roman" w:cs="Times New Roman"/>
              </w:rPr>
              <w:t xml:space="preserve"> indicating the total number of unique community states</w:t>
            </w:r>
          </w:p>
        </w:tc>
      </w:tr>
      <w:tr w:rsidR="001843B7" w14:paraId="046A81A3" w14:textId="77777777" w:rsidTr="004A0CAF">
        <w:tc>
          <w:tcPr>
            <w:tcW w:w="1620" w:type="dxa"/>
          </w:tcPr>
          <w:p w14:paraId="72255FA6" w14:textId="77777777" w:rsidR="001843B7" w:rsidRDefault="001843B7" w:rsidP="004A0CAF">
            <w:pPr>
              <w:spacing w:line="480" w:lineRule="auto"/>
              <w:rPr>
                <w:rFonts w:ascii="Times New Roman" w:hAnsi="Times New Roman" w:cs="Times New Roman"/>
              </w:rPr>
            </w:pPr>
          </w:p>
        </w:tc>
        <w:tc>
          <w:tcPr>
            <w:tcW w:w="2778" w:type="dxa"/>
          </w:tcPr>
          <w:p w14:paraId="1ED3484F"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Connectance (weighted) </w:t>
            </w:r>
          </w:p>
        </w:tc>
        <w:tc>
          <w:tcPr>
            <w:tcW w:w="5273" w:type="dxa"/>
          </w:tcPr>
          <w:p w14:paraId="2A89D2D8"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 density</w:t>
            </w:r>
            <w:r>
              <w:rPr>
                <w:rFonts w:ascii="Times New Roman" w:hAnsi="Times New Roman" w:cs="Times New Roman"/>
              </w:rPr>
              <w:t xml:space="preserve"> indicating average transitions (in &amp; out) per community state </w:t>
            </w:r>
          </w:p>
        </w:tc>
      </w:tr>
      <w:tr w:rsidR="001843B7" w14:paraId="336EE7E0" w14:textId="77777777" w:rsidTr="004A0CAF">
        <w:tc>
          <w:tcPr>
            <w:tcW w:w="1620" w:type="dxa"/>
            <w:vMerge w:val="restart"/>
          </w:tcPr>
          <w:p w14:paraId="04FC038A" w14:textId="77777777" w:rsidR="001843B7" w:rsidRDefault="001843B7" w:rsidP="004A0CAF">
            <w:pPr>
              <w:spacing w:line="480" w:lineRule="auto"/>
              <w:rPr>
                <w:rFonts w:ascii="Times New Roman" w:hAnsi="Times New Roman" w:cs="Times New Roman"/>
              </w:rPr>
            </w:pPr>
          </w:p>
        </w:tc>
        <w:tc>
          <w:tcPr>
            <w:tcW w:w="2778" w:type="dxa"/>
          </w:tcPr>
          <w:p w14:paraId="532076E2"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Modularity</w:t>
            </w:r>
          </w:p>
        </w:tc>
        <w:tc>
          <w:tcPr>
            <w:tcW w:w="5273" w:type="dxa"/>
          </w:tcPr>
          <w:p w14:paraId="1F7DAD52"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 structur</w:t>
            </w:r>
            <w:r>
              <w:rPr>
                <w:rFonts w:ascii="Times New Roman" w:hAnsi="Times New Roman" w:cs="Times New Roman"/>
              </w:rPr>
              <w:t>e; higher values indicate more grouping/clustering of community states</w:t>
            </w:r>
          </w:p>
        </w:tc>
      </w:tr>
      <w:tr w:rsidR="001843B7" w14:paraId="162C4C01" w14:textId="77777777" w:rsidTr="004A0CAF">
        <w:tc>
          <w:tcPr>
            <w:tcW w:w="1620" w:type="dxa"/>
            <w:vMerge/>
          </w:tcPr>
          <w:p w14:paraId="40C241FC" w14:textId="77777777" w:rsidR="001843B7" w:rsidRDefault="001843B7" w:rsidP="004A0CAF">
            <w:pPr>
              <w:spacing w:line="480" w:lineRule="auto"/>
              <w:rPr>
                <w:rFonts w:ascii="Times New Roman" w:hAnsi="Times New Roman" w:cs="Times New Roman"/>
              </w:rPr>
            </w:pPr>
          </w:p>
        </w:tc>
        <w:tc>
          <w:tcPr>
            <w:tcW w:w="2778" w:type="dxa"/>
          </w:tcPr>
          <w:p w14:paraId="776A3091"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Betweenness centralization</w:t>
            </w:r>
          </w:p>
        </w:tc>
        <w:tc>
          <w:tcPr>
            <w:tcW w:w="5273" w:type="dxa"/>
          </w:tcPr>
          <w:p w14:paraId="3FD62A94"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w:t>
            </w:r>
            <w:r>
              <w:rPr>
                <w:rFonts w:ascii="Times New Roman" w:hAnsi="Times New Roman" w:cs="Times New Roman"/>
              </w:rPr>
              <w:t xml:space="preserve"> </w:t>
            </w:r>
            <w:r w:rsidRPr="00B45784">
              <w:rPr>
                <w:rFonts w:ascii="Times New Roman" w:hAnsi="Times New Roman" w:cs="Times New Roman"/>
                <w:i/>
                <w:iCs/>
              </w:rPr>
              <w:t>centrality</w:t>
            </w:r>
            <w:r>
              <w:rPr>
                <w:rFonts w:ascii="Times New Roman" w:hAnsi="Times New Roman" w:cs="Times New Roman"/>
                <w:i/>
                <w:iCs/>
              </w:rPr>
              <w:t>;</w:t>
            </w:r>
            <w:r>
              <w:rPr>
                <w:rFonts w:ascii="Times New Roman" w:hAnsi="Times New Roman" w:cs="Times New Roman"/>
              </w:rPr>
              <w:t xml:space="preserve"> high values indicate network “bottlenecks” or key node hubs</w:t>
            </w:r>
          </w:p>
        </w:tc>
      </w:tr>
      <w:tr w:rsidR="001843B7" w14:paraId="6914AF0C" w14:textId="77777777" w:rsidTr="004A0CAF">
        <w:tc>
          <w:tcPr>
            <w:tcW w:w="1620" w:type="dxa"/>
            <w:vMerge/>
            <w:tcBorders>
              <w:bottom w:val="dashed" w:sz="4" w:space="0" w:color="auto"/>
            </w:tcBorders>
          </w:tcPr>
          <w:p w14:paraId="3C6C8CD8" w14:textId="77777777" w:rsidR="001843B7" w:rsidRDefault="001843B7" w:rsidP="004A0CAF">
            <w:pPr>
              <w:spacing w:line="480" w:lineRule="auto"/>
              <w:rPr>
                <w:rFonts w:ascii="Times New Roman" w:hAnsi="Times New Roman" w:cs="Times New Roman"/>
              </w:rPr>
            </w:pPr>
          </w:p>
        </w:tc>
        <w:tc>
          <w:tcPr>
            <w:tcW w:w="2778" w:type="dxa"/>
            <w:tcBorders>
              <w:bottom w:val="dashed" w:sz="4" w:space="0" w:color="auto"/>
            </w:tcBorders>
          </w:tcPr>
          <w:p w14:paraId="2B640313"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Mean Distance (Average Path length)</w:t>
            </w:r>
          </w:p>
        </w:tc>
        <w:tc>
          <w:tcPr>
            <w:tcW w:w="5273" w:type="dxa"/>
            <w:tcBorders>
              <w:bottom w:val="dashed" w:sz="4" w:space="0" w:color="auto"/>
            </w:tcBorders>
          </w:tcPr>
          <w:p w14:paraId="36D6CA1E"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Metric of </w:t>
            </w:r>
            <w:r w:rsidRPr="00B45784">
              <w:rPr>
                <w:rFonts w:ascii="Times New Roman" w:hAnsi="Times New Roman" w:cs="Times New Roman"/>
                <w:i/>
                <w:iCs/>
              </w:rPr>
              <w:t>network efficiency</w:t>
            </w:r>
            <w:r>
              <w:rPr>
                <w:rFonts w:ascii="Times New Roman" w:hAnsi="Times New Roman" w:cs="Times New Roman"/>
                <w:i/>
                <w:iCs/>
              </w:rPr>
              <w:t>;</w:t>
            </w:r>
            <w:r>
              <w:rPr>
                <w:rFonts w:ascii="Times New Roman" w:hAnsi="Times New Roman" w:cs="Times New Roman"/>
              </w:rPr>
              <w:t xml:space="preserve"> lower values indicate signals can spread faster (small word structure)</w:t>
            </w:r>
          </w:p>
        </w:tc>
      </w:tr>
      <w:tr w:rsidR="001843B7" w14:paraId="257F9070" w14:textId="77777777" w:rsidTr="004A0CAF">
        <w:tc>
          <w:tcPr>
            <w:tcW w:w="1620" w:type="dxa"/>
            <w:vMerge w:val="restart"/>
            <w:tcBorders>
              <w:top w:val="dashed" w:sz="4" w:space="0" w:color="auto"/>
              <w:bottom w:val="dashed" w:sz="4" w:space="0" w:color="auto"/>
            </w:tcBorders>
          </w:tcPr>
          <w:p w14:paraId="598C4A81" w14:textId="77777777" w:rsidR="001843B7" w:rsidRPr="002D17E7" w:rsidRDefault="001843B7" w:rsidP="004A0CAF">
            <w:pPr>
              <w:spacing w:line="480" w:lineRule="auto"/>
              <w:rPr>
                <w:rFonts w:ascii="Times New Roman" w:hAnsi="Times New Roman" w:cs="Times New Roman"/>
                <w:b/>
                <w:bCs/>
              </w:rPr>
            </w:pPr>
            <w:r w:rsidRPr="002D17E7">
              <w:rPr>
                <w:rFonts w:ascii="Times New Roman" w:hAnsi="Times New Roman" w:cs="Times New Roman"/>
                <w:b/>
                <w:bCs/>
              </w:rPr>
              <w:t>Node</w:t>
            </w:r>
          </w:p>
        </w:tc>
        <w:tc>
          <w:tcPr>
            <w:tcW w:w="2778" w:type="dxa"/>
            <w:tcBorders>
              <w:top w:val="dashed" w:sz="4" w:space="0" w:color="auto"/>
              <w:bottom w:val="nil"/>
            </w:tcBorders>
          </w:tcPr>
          <w:p w14:paraId="76132D52"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Frequency</w:t>
            </w:r>
          </w:p>
        </w:tc>
        <w:tc>
          <w:tcPr>
            <w:tcW w:w="5273" w:type="dxa"/>
            <w:tcBorders>
              <w:top w:val="dashed" w:sz="4" w:space="0" w:color="auto"/>
              <w:bottom w:val="nil"/>
            </w:tcBorders>
          </w:tcPr>
          <w:p w14:paraId="58BEA9A9"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Average frequency a community state appears </w:t>
            </w:r>
          </w:p>
        </w:tc>
      </w:tr>
      <w:tr w:rsidR="001843B7" w14:paraId="77BCA4D3" w14:textId="77777777" w:rsidTr="004A0CAF">
        <w:tc>
          <w:tcPr>
            <w:tcW w:w="1620" w:type="dxa"/>
            <w:vMerge/>
            <w:tcBorders>
              <w:top w:val="nil"/>
              <w:bottom w:val="dashed" w:sz="4" w:space="0" w:color="auto"/>
            </w:tcBorders>
          </w:tcPr>
          <w:p w14:paraId="29D4DC93" w14:textId="77777777" w:rsidR="001843B7" w:rsidRDefault="001843B7" w:rsidP="004A0CAF">
            <w:pPr>
              <w:spacing w:line="480" w:lineRule="auto"/>
              <w:rPr>
                <w:rFonts w:ascii="Times New Roman" w:hAnsi="Times New Roman" w:cs="Times New Roman"/>
              </w:rPr>
            </w:pPr>
          </w:p>
        </w:tc>
        <w:tc>
          <w:tcPr>
            <w:tcW w:w="2778" w:type="dxa"/>
            <w:tcBorders>
              <w:top w:val="nil"/>
            </w:tcBorders>
          </w:tcPr>
          <w:p w14:paraId="661EBC9B"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Duration</w:t>
            </w:r>
          </w:p>
        </w:tc>
        <w:tc>
          <w:tcPr>
            <w:tcW w:w="5273" w:type="dxa"/>
            <w:tcBorders>
              <w:top w:val="nil"/>
            </w:tcBorders>
          </w:tcPr>
          <w:p w14:paraId="443671E8"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Average duration of states</w:t>
            </w:r>
          </w:p>
        </w:tc>
      </w:tr>
      <w:tr w:rsidR="001843B7" w14:paraId="555BA4CB" w14:textId="77777777" w:rsidTr="004A0CAF">
        <w:tc>
          <w:tcPr>
            <w:tcW w:w="1620" w:type="dxa"/>
            <w:vMerge/>
            <w:tcBorders>
              <w:top w:val="nil"/>
              <w:bottom w:val="dashed" w:sz="4" w:space="0" w:color="auto"/>
            </w:tcBorders>
          </w:tcPr>
          <w:p w14:paraId="1B0C20CD" w14:textId="77777777" w:rsidR="001843B7" w:rsidRDefault="001843B7" w:rsidP="004A0CAF">
            <w:pPr>
              <w:spacing w:line="480" w:lineRule="auto"/>
              <w:rPr>
                <w:rFonts w:ascii="Times New Roman" w:hAnsi="Times New Roman" w:cs="Times New Roman"/>
              </w:rPr>
            </w:pPr>
          </w:p>
        </w:tc>
        <w:tc>
          <w:tcPr>
            <w:tcW w:w="2778" w:type="dxa"/>
            <w:tcBorders>
              <w:bottom w:val="dashed" w:sz="4" w:space="0" w:color="auto"/>
            </w:tcBorders>
          </w:tcPr>
          <w:p w14:paraId="3B530C8C"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Skewness of duration</w:t>
            </w:r>
          </w:p>
        </w:tc>
        <w:tc>
          <w:tcPr>
            <w:tcW w:w="5273" w:type="dxa"/>
            <w:tcBorders>
              <w:bottom w:val="dashed" w:sz="4" w:space="0" w:color="auto"/>
            </w:tcBorders>
          </w:tcPr>
          <w:p w14:paraId="7C1539E9"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 xml:space="preserve">Asymmetry in state duration </w:t>
            </w:r>
          </w:p>
        </w:tc>
      </w:tr>
      <w:tr w:rsidR="001843B7" w14:paraId="25D5F47E" w14:textId="77777777" w:rsidTr="004A0CAF">
        <w:tc>
          <w:tcPr>
            <w:tcW w:w="1620" w:type="dxa"/>
            <w:tcBorders>
              <w:top w:val="dashed" w:sz="4" w:space="0" w:color="auto"/>
              <w:bottom w:val="nil"/>
            </w:tcBorders>
          </w:tcPr>
          <w:p w14:paraId="37CDD10B" w14:textId="77777777" w:rsidR="001843B7" w:rsidRPr="002D17E7" w:rsidRDefault="001843B7" w:rsidP="004A0CAF">
            <w:pPr>
              <w:spacing w:line="480" w:lineRule="auto"/>
              <w:rPr>
                <w:rFonts w:ascii="Times New Roman" w:hAnsi="Times New Roman" w:cs="Times New Roman"/>
                <w:b/>
                <w:bCs/>
              </w:rPr>
            </w:pPr>
            <w:r w:rsidRPr="002D17E7">
              <w:rPr>
                <w:rFonts w:ascii="Times New Roman" w:hAnsi="Times New Roman" w:cs="Times New Roman"/>
                <w:b/>
                <w:bCs/>
              </w:rPr>
              <w:t>Edge</w:t>
            </w:r>
          </w:p>
        </w:tc>
        <w:tc>
          <w:tcPr>
            <w:tcW w:w="2778" w:type="dxa"/>
            <w:tcBorders>
              <w:top w:val="dashed" w:sz="4" w:space="0" w:color="auto"/>
              <w:bottom w:val="nil"/>
            </w:tcBorders>
          </w:tcPr>
          <w:p w14:paraId="6DD96FE8"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Weight</w:t>
            </w:r>
          </w:p>
        </w:tc>
        <w:tc>
          <w:tcPr>
            <w:tcW w:w="5273" w:type="dxa"/>
            <w:tcBorders>
              <w:top w:val="dashed" w:sz="4" w:space="0" w:color="auto"/>
              <w:bottom w:val="nil"/>
            </w:tcBorders>
          </w:tcPr>
          <w:p w14:paraId="49A6FA1D"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Average frequency of transitions between states</w:t>
            </w:r>
          </w:p>
        </w:tc>
      </w:tr>
      <w:tr w:rsidR="001843B7" w14:paraId="5E9E26D8" w14:textId="77777777" w:rsidTr="004A0CAF">
        <w:tc>
          <w:tcPr>
            <w:tcW w:w="1620" w:type="dxa"/>
            <w:tcBorders>
              <w:top w:val="nil"/>
              <w:bottom w:val="dashed" w:sz="4" w:space="0" w:color="auto"/>
            </w:tcBorders>
          </w:tcPr>
          <w:p w14:paraId="1C1143F7" w14:textId="77777777" w:rsidR="001843B7" w:rsidRDefault="001843B7" w:rsidP="004A0CAF">
            <w:pPr>
              <w:spacing w:line="480" w:lineRule="auto"/>
              <w:rPr>
                <w:rFonts w:ascii="Times New Roman" w:hAnsi="Times New Roman" w:cs="Times New Roman"/>
              </w:rPr>
            </w:pPr>
          </w:p>
        </w:tc>
        <w:tc>
          <w:tcPr>
            <w:tcW w:w="2778" w:type="dxa"/>
            <w:tcBorders>
              <w:top w:val="nil"/>
              <w:bottom w:val="dashed" w:sz="4" w:space="0" w:color="auto"/>
            </w:tcBorders>
          </w:tcPr>
          <w:p w14:paraId="5D692B6D"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Skewness of weight</w:t>
            </w:r>
          </w:p>
        </w:tc>
        <w:tc>
          <w:tcPr>
            <w:tcW w:w="5273" w:type="dxa"/>
            <w:tcBorders>
              <w:top w:val="nil"/>
              <w:bottom w:val="dashed" w:sz="4" w:space="0" w:color="auto"/>
            </w:tcBorders>
          </w:tcPr>
          <w:p w14:paraId="26B3E67E"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Asymmetry in frequency across different transitions</w:t>
            </w:r>
          </w:p>
        </w:tc>
      </w:tr>
      <w:tr w:rsidR="001843B7" w14:paraId="45C91788" w14:textId="77777777" w:rsidTr="004A0CAF">
        <w:tc>
          <w:tcPr>
            <w:tcW w:w="1620" w:type="dxa"/>
            <w:vMerge w:val="restart"/>
            <w:tcBorders>
              <w:top w:val="dashed" w:sz="4" w:space="0" w:color="auto"/>
              <w:bottom w:val="nil"/>
            </w:tcBorders>
          </w:tcPr>
          <w:p w14:paraId="744519B6" w14:textId="77777777" w:rsidR="001843B7" w:rsidRPr="002D17E7" w:rsidRDefault="001843B7" w:rsidP="004A0CAF">
            <w:pPr>
              <w:spacing w:line="480" w:lineRule="auto"/>
              <w:rPr>
                <w:rFonts w:ascii="Times New Roman" w:hAnsi="Times New Roman" w:cs="Times New Roman"/>
                <w:b/>
                <w:bCs/>
              </w:rPr>
            </w:pPr>
            <w:r>
              <w:rPr>
                <w:rFonts w:ascii="Times New Roman" w:hAnsi="Times New Roman" w:cs="Times New Roman"/>
                <w:b/>
                <w:bCs/>
              </w:rPr>
              <w:t>Temporal s</w:t>
            </w:r>
            <w:r w:rsidRPr="002D17E7">
              <w:rPr>
                <w:rFonts w:ascii="Times New Roman" w:hAnsi="Times New Roman" w:cs="Times New Roman"/>
                <w:b/>
                <w:bCs/>
              </w:rPr>
              <w:t xml:space="preserve">pacing </w:t>
            </w:r>
          </w:p>
        </w:tc>
        <w:tc>
          <w:tcPr>
            <w:tcW w:w="2778" w:type="dxa"/>
            <w:tcBorders>
              <w:top w:val="dashed" w:sz="4" w:space="0" w:color="auto"/>
              <w:bottom w:val="nil"/>
            </w:tcBorders>
          </w:tcPr>
          <w:p w14:paraId="19F854E1"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Burstiness</w:t>
            </w:r>
          </w:p>
        </w:tc>
        <w:tc>
          <w:tcPr>
            <w:tcW w:w="5273" w:type="dxa"/>
            <w:tcBorders>
              <w:top w:val="dashed" w:sz="4" w:space="0" w:color="auto"/>
              <w:bottom w:val="nil"/>
            </w:tcBorders>
          </w:tcPr>
          <w:p w14:paraId="66DCF5A8"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Temporal distribution of community transitions</w:t>
            </w:r>
          </w:p>
        </w:tc>
      </w:tr>
      <w:tr w:rsidR="001843B7" w14:paraId="384E48E1" w14:textId="77777777" w:rsidTr="004A0CAF">
        <w:tc>
          <w:tcPr>
            <w:tcW w:w="1620" w:type="dxa"/>
            <w:vMerge/>
            <w:tcBorders>
              <w:top w:val="nil"/>
            </w:tcBorders>
          </w:tcPr>
          <w:p w14:paraId="4E988CA7" w14:textId="77777777" w:rsidR="001843B7" w:rsidRDefault="001843B7" w:rsidP="004A0CAF">
            <w:pPr>
              <w:spacing w:line="480" w:lineRule="auto"/>
              <w:rPr>
                <w:rFonts w:ascii="Times New Roman" w:hAnsi="Times New Roman" w:cs="Times New Roman"/>
              </w:rPr>
            </w:pPr>
          </w:p>
        </w:tc>
        <w:tc>
          <w:tcPr>
            <w:tcW w:w="2778" w:type="dxa"/>
            <w:tcBorders>
              <w:top w:val="nil"/>
            </w:tcBorders>
          </w:tcPr>
          <w:p w14:paraId="4D58D11D"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Memory</w:t>
            </w:r>
          </w:p>
        </w:tc>
        <w:tc>
          <w:tcPr>
            <w:tcW w:w="5273" w:type="dxa"/>
            <w:tcBorders>
              <w:top w:val="nil"/>
            </w:tcBorders>
          </w:tcPr>
          <w:p w14:paraId="635B1555"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Correlation of durations between transition events</w:t>
            </w:r>
          </w:p>
        </w:tc>
      </w:tr>
      <w:tr w:rsidR="001843B7" w14:paraId="117B7B6B" w14:textId="77777777" w:rsidTr="004A0CAF">
        <w:tc>
          <w:tcPr>
            <w:tcW w:w="1620" w:type="dxa"/>
            <w:vMerge/>
          </w:tcPr>
          <w:p w14:paraId="2E4EA1E7" w14:textId="77777777" w:rsidR="001843B7" w:rsidRDefault="001843B7" w:rsidP="004A0CAF">
            <w:pPr>
              <w:spacing w:line="480" w:lineRule="auto"/>
              <w:rPr>
                <w:rFonts w:ascii="Times New Roman" w:hAnsi="Times New Roman" w:cs="Times New Roman"/>
              </w:rPr>
            </w:pPr>
          </w:p>
        </w:tc>
        <w:tc>
          <w:tcPr>
            <w:tcW w:w="2778" w:type="dxa"/>
          </w:tcPr>
          <w:p w14:paraId="19A5DD4F"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Event rate</w:t>
            </w:r>
          </w:p>
        </w:tc>
        <w:tc>
          <w:tcPr>
            <w:tcW w:w="5273" w:type="dxa"/>
          </w:tcPr>
          <w:p w14:paraId="0B27D0A2" w14:textId="77777777" w:rsidR="001843B7" w:rsidRDefault="001843B7" w:rsidP="004A0CAF">
            <w:pPr>
              <w:spacing w:line="480" w:lineRule="auto"/>
              <w:rPr>
                <w:rFonts w:ascii="Times New Roman" w:hAnsi="Times New Roman" w:cs="Times New Roman"/>
              </w:rPr>
            </w:pPr>
            <w:r>
              <w:rPr>
                <w:rFonts w:ascii="Times New Roman" w:hAnsi="Times New Roman" w:cs="Times New Roman"/>
              </w:rPr>
              <w:t>Rate at which transitions accumulate over time</w:t>
            </w:r>
          </w:p>
        </w:tc>
      </w:tr>
    </w:tbl>
    <w:p w14:paraId="493A83EC" w14:textId="77777777" w:rsidR="001843B7" w:rsidRPr="004400E2" w:rsidRDefault="001843B7" w:rsidP="001843B7">
      <w:pPr>
        <w:spacing w:line="480" w:lineRule="auto"/>
        <w:ind w:firstLine="720"/>
        <w:rPr>
          <w:rFonts w:ascii="Times New Roman" w:hAnsi="Times New Roman" w:cs="Times New Roman"/>
        </w:rPr>
      </w:pPr>
    </w:p>
    <w:p w14:paraId="51222B39" w14:textId="77777777" w:rsidR="009368BE" w:rsidRDefault="009368BE">
      <w:pPr>
        <w:rPr>
          <w:rFonts w:ascii="Times New Roman" w:hAnsi="Times New Roman" w:cs="Times New Roman"/>
          <w:i/>
          <w:iCs/>
        </w:rPr>
      </w:pPr>
      <w:r>
        <w:rPr>
          <w:rFonts w:ascii="Times New Roman" w:hAnsi="Times New Roman" w:cs="Times New Roman"/>
          <w:i/>
          <w:iCs/>
        </w:rPr>
        <w:br w:type="page"/>
      </w:r>
    </w:p>
    <w:p w14:paraId="64E3DC95" w14:textId="71011226" w:rsidR="001843B7" w:rsidRDefault="001843B7" w:rsidP="001843B7">
      <w:pPr>
        <w:spacing w:line="480" w:lineRule="auto"/>
        <w:rPr>
          <w:rFonts w:ascii="Times New Roman" w:hAnsi="Times New Roman" w:cs="Times New Roman"/>
          <w:i/>
          <w:iCs/>
        </w:rPr>
      </w:pPr>
      <w:r>
        <w:rPr>
          <w:rFonts w:ascii="Times New Roman" w:hAnsi="Times New Roman" w:cs="Times New Roman"/>
          <w:i/>
          <w:iCs/>
        </w:rPr>
        <w:lastRenderedPageBreak/>
        <w:t>Data analysis</w:t>
      </w:r>
    </w:p>
    <w:p w14:paraId="149236E5" w14:textId="19804A9A" w:rsidR="001843B7" w:rsidRDefault="001843B7" w:rsidP="001843B7">
      <w:pPr>
        <w:spacing w:line="480" w:lineRule="auto"/>
        <w:rPr>
          <w:rFonts w:ascii="Times New Roman" w:hAnsi="Times New Roman" w:cs="Times New Roman"/>
        </w:rPr>
      </w:pPr>
      <w:r>
        <w:rPr>
          <w:rFonts w:ascii="Times New Roman" w:hAnsi="Times New Roman" w:cs="Times New Roman"/>
        </w:rPr>
        <w:t xml:space="preserve">We converted species phenologies to transition networks of communities for each pond and cycle, resulting in total of 192 individual community transition networks (24 years x 8 sites). We focused on different aspects of the temporal structure by calculating a range of key network metrics falling into four broad categories (Table 1). First, we used a time-ordered daily transition network to quantify the durations and frequencies of occurrences of each state, and how these two are correlated. We also calculated the burstiness, memory, and rate of state transitions to determine the temporal spacing patterns of events and the time interval between events. Burstiness determines whether transitions occur randomly, evenly spaced, or aggregated in time. Memory indicates how intervals between events are correlated. Event rate quantifies the average speed at which transitions cumulate over time. To further quantify the </w:t>
      </w:r>
      <w:r w:rsidRPr="00AB7344">
        <w:rPr>
          <w:rFonts w:ascii="Times New Roman" w:hAnsi="Times New Roman" w:cs="Times New Roman"/>
        </w:rPr>
        <w:t xml:space="preserve">transitions patterns </w:t>
      </w:r>
      <w:r>
        <w:rPr>
          <w:rFonts w:ascii="Times New Roman" w:hAnsi="Times New Roman" w:cs="Times New Roman"/>
        </w:rPr>
        <w:t xml:space="preserve">between community states, we converted the daily transition networks into an annual Markov transition network, where each link between nodes is directed and </w:t>
      </w:r>
      <w:proofErr w:type="gramStart"/>
      <w:r>
        <w:rPr>
          <w:rFonts w:ascii="Times New Roman" w:hAnsi="Times New Roman" w:cs="Times New Roman"/>
        </w:rPr>
        <w:t>weighted</w:t>
      </w:r>
      <w:proofErr w:type="gramEnd"/>
      <w:r>
        <w:rPr>
          <w:rFonts w:ascii="Times New Roman" w:hAnsi="Times New Roman" w:cs="Times New Roman"/>
        </w:rPr>
        <w:t xml:space="preserve"> by the frequency of its occurrence. For each network, we calculated several key metrics to quantify network structure (the number of unique nodes, connectance, modularity, mean distance, and betweenness weighted by edge frequency), nodes (average number of node occurrence, average and skewness of node duration), and edges (total number of edges; average and skewness of edge frequency). Together, these four groups of metrics (Table 1) provide a detailed picture of how the temporal structure of </w:t>
      </w:r>
      <w:proofErr w:type="gramStart"/>
      <w:r>
        <w:rPr>
          <w:rFonts w:ascii="Times New Roman" w:hAnsi="Times New Roman" w:cs="Times New Roman"/>
        </w:rPr>
        <w:t>communities</w:t>
      </w:r>
      <w:proofErr w:type="gramEnd"/>
      <w:r>
        <w:rPr>
          <w:rFonts w:ascii="Times New Roman" w:hAnsi="Times New Roman" w:cs="Times New Roman"/>
        </w:rPr>
        <w:t xml:space="preserve"> changes over a cycle at a given site and year. </w:t>
      </w:r>
    </w:p>
    <w:p w14:paraId="0F044A8E" w14:textId="69BABEC6" w:rsidR="009368BE" w:rsidRPr="009368BE" w:rsidRDefault="00FA2ECB" w:rsidP="001843B7">
      <w:pPr>
        <w:spacing w:line="480" w:lineRule="auto"/>
        <w:rPr>
          <w:rFonts w:ascii="Times New Roman" w:hAnsi="Times New Roman" w:cs="Times New Roman"/>
          <w:b/>
          <w:bCs/>
        </w:rPr>
      </w:pPr>
      <w:r>
        <w:rPr>
          <w:rFonts w:ascii="Times New Roman" w:hAnsi="Times New Roman" w:cs="Times New Roman"/>
          <w:noProof/>
        </w:rPr>
        <w:lastRenderedPageBreak/>
        <mc:AlternateContent>
          <mc:Choice Requires="wpg">
            <w:drawing>
              <wp:anchor distT="0" distB="0" distL="114300" distR="114300" simplePos="0" relativeHeight="251682816" behindDoc="0" locked="0" layoutInCell="1" allowOverlap="1" wp14:anchorId="7AD3513B" wp14:editId="5B4881B6">
                <wp:simplePos x="0" y="0"/>
                <wp:positionH relativeFrom="column">
                  <wp:posOffset>-14960</wp:posOffset>
                </wp:positionH>
                <wp:positionV relativeFrom="paragraph">
                  <wp:posOffset>893445</wp:posOffset>
                </wp:positionV>
                <wp:extent cx="5960110" cy="5572125"/>
                <wp:effectExtent l="0" t="0" r="2540" b="9525"/>
                <wp:wrapTopAndBottom/>
                <wp:docPr id="2015154733" name="Group 1"/>
                <wp:cNvGraphicFramePr/>
                <a:graphic xmlns:a="http://schemas.openxmlformats.org/drawingml/2006/main">
                  <a:graphicData uri="http://schemas.microsoft.com/office/word/2010/wordprocessingGroup">
                    <wpg:wgp>
                      <wpg:cNvGrpSpPr/>
                      <wpg:grpSpPr>
                        <a:xfrm>
                          <a:off x="0" y="0"/>
                          <a:ext cx="5960110" cy="5572125"/>
                          <a:chOff x="0" y="0"/>
                          <a:chExt cx="5960143" cy="5572125"/>
                        </a:xfrm>
                      </wpg:grpSpPr>
                      <pic:pic xmlns:pic="http://schemas.openxmlformats.org/drawingml/2006/picture">
                        <pic:nvPicPr>
                          <pic:cNvPr id="98672870" name="Picture 1" descr="A diagram of a graph&#10;&#10;AI-generated content may be incorrec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72125" cy="5572125"/>
                          </a:xfrm>
                          <a:prstGeom prst="rect">
                            <a:avLst/>
                          </a:prstGeom>
                        </pic:spPr>
                      </pic:pic>
                      <pic:pic xmlns:pic="http://schemas.openxmlformats.org/drawingml/2006/picture">
                        <pic:nvPicPr>
                          <pic:cNvPr id="498053717" name="Picture 2" descr="A diagram of the weather conditions&#10;&#10;AI-generated content may be incorrect."/>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3416968" y="2165684"/>
                            <a:ext cx="2543175" cy="2543175"/>
                          </a:xfrm>
                          <a:prstGeom prst="rect">
                            <a:avLst/>
                          </a:prstGeom>
                        </pic:spPr>
                      </pic:pic>
                    </wpg:wgp>
                  </a:graphicData>
                </a:graphic>
              </wp:anchor>
            </w:drawing>
          </mc:Choice>
          <mc:Fallback>
            <w:pict>
              <v:group w14:anchorId="6277C630" id="Group 1" o:spid="_x0000_s1026" style="position:absolute;margin-left:-1.2pt;margin-top:70.35pt;width:469.3pt;height:438.75pt;z-index:251682816" coordsize="59601,557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diagram of a graph&#10;&#10;AI-generated content may be incorrect." style="position:absolute;width:55721;height:55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">
                  <v:imagedata r:id="rId21" o:title="A diagram of a graph&#10;&#10;AI-generated content may be incorrect"/>
                </v:shape>
                <v:shape id="Picture 2" o:spid="_x0000_s1028" type="#_x0000_t75" alt="A diagram of the weather conditions&#10;&#10;AI-generated content may be incorrect." style="position:absolute;left:34169;top:21656;width:25432;height:25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">
                  <v:imagedata r:id="rId22" o:title="A diagram of the weather conditions&#10;&#10;AI-generated content may be incorrect"/>
                </v:shape>
                <w10:wrap type="topAndBottom"/>
              </v:group>
            </w:pict>
          </mc:Fallback>
        </mc:AlternateContent>
      </w:r>
      <w:r w:rsidR="009368BE" w:rsidRPr="009368BE">
        <w:rPr>
          <w:rFonts w:ascii="Times New Roman" w:hAnsi="Times New Roman" w:cs="Times New Roman"/>
          <w:b/>
          <w:bCs/>
        </w:rPr>
        <w:t xml:space="preserve">Figure x: </w:t>
      </w:r>
      <w:r w:rsidR="009368BE">
        <w:rPr>
          <w:rFonts w:ascii="Times New Roman" w:hAnsi="Times New Roman" w:cs="Times New Roman"/>
          <w:b/>
          <w:bCs/>
        </w:rPr>
        <w:t>Principal</w:t>
      </w:r>
      <w:r w:rsidR="009368BE" w:rsidRPr="009368BE">
        <w:rPr>
          <w:rFonts w:ascii="Times New Roman" w:hAnsi="Times New Roman" w:cs="Times New Roman"/>
          <w:b/>
          <w:bCs/>
        </w:rPr>
        <w:t xml:space="preserve"> component analysis indicating annual differences in climatic variables</w:t>
      </w:r>
      <w:r w:rsidR="009368BE">
        <w:rPr>
          <w:rFonts w:ascii="Times New Roman" w:hAnsi="Times New Roman" w:cs="Times New Roman"/>
        </w:rPr>
        <w:t xml:space="preserve">. </w:t>
      </w:r>
      <w:r w:rsidR="009368BE" w:rsidRPr="009368BE">
        <w:rPr>
          <w:rFonts w:ascii="Times New Roman" w:hAnsi="Times New Roman" w:cs="Times New Roman"/>
        </w:rPr>
        <w:t>Points</w:t>
      </w:r>
      <w:r w:rsidR="009368BE">
        <w:rPr>
          <w:rFonts w:ascii="Times New Roman" w:hAnsi="Times New Roman" w:cs="Times New Roman"/>
        </w:rPr>
        <w:t xml:space="preserve"> and color indicate values for a given annual cycle from 2001-2024. Insert </w:t>
      </w:r>
      <w:proofErr w:type="gramStart"/>
      <w:r w:rsidR="009368BE">
        <w:rPr>
          <w:rFonts w:ascii="Times New Roman" w:hAnsi="Times New Roman" w:cs="Times New Roman"/>
        </w:rPr>
        <w:t>indicate</w:t>
      </w:r>
      <w:proofErr w:type="gramEnd"/>
      <w:r w:rsidR="009368BE">
        <w:rPr>
          <w:rFonts w:ascii="Times New Roman" w:hAnsi="Times New Roman" w:cs="Times New Roman"/>
        </w:rPr>
        <w:t xml:space="preserve"> loading of the nine different annual weather metrics. </w:t>
      </w:r>
    </w:p>
    <w:p w14:paraId="3D5150FF" w14:textId="77777777" w:rsidR="00FA2ECB" w:rsidRDefault="00FA2ECB" w:rsidP="00087489">
      <w:pPr>
        <w:spacing w:line="480" w:lineRule="auto"/>
        <w:ind w:firstLine="720"/>
        <w:rPr>
          <w:rFonts w:ascii="Times New Roman" w:hAnsi="Times New Roman" w:cs="Times New Roman"/>
        </w:rPr>
      </w:pPr>
    </w:p>
    <w:p w14:paraId="48509ED8" w14:textId="0BFB289A" w:rsidR="001843B7" w:rsidRDefault="00087489" w:rsidP="00087489">
      <w:pPr>
        <w:spacing w:line="480" w:lineRule="auto"/>
        <w:ind w:firstLine="720"/>
        <w:rPr>
          <w:rFonts w:ascii="Times New Roman" w:hAnsi="Times New Roman" w:cs="Times New Roman"/>
        </w:rPr>
      </w:pPr>
      <w:r>
        <w:rPr>
          <w:rFonts w:ascii="Times New Roman" w:hAnsi="Times New Roman" w:cs="Times New Roman"/>
        </w:rPr>
        <w:t>When analyzing how variation in climate affected the community transition patterns, w</w:t>
      </w:r>
      <w:r w:rsidR="001843B7">
        <w:rPr>
          <w:rFonts w:ascii="Times New Roman" w:hAnsi="Times New Roman" w:cs="Times New Roman"/>
        </w:rPr>
        <w:t xml:space="preserve">e first standardized all climate and network metrics using a z-score transformation (each variable has a mean of 0 and a standard deviation of 1). We then used a PCA analysis on these standardized metrics to mitigate issues of variance inflation caused by the inherent collinearity </w:t>
      </w:r>
      <w:r w:rsidR="001843B7">
        <w:rPr>
          <w:rFonts w:ascii="Times New Roman" w:hAnsi="Times New Roman" w:cs="Times New Roman"/>
        </w:rPr>
        <w:lastRenderedPageBreak/>
        <w:t xml:space="preserve">among climate metrics. The PCA analysis showed that 78% of the variation in the metrics could be captured by just the first two principal components (PC1= 54.3% &amp; PC2 =23.8%) and any subsequent principal component added &lt;7.6% (Supplement Fig on Axis, see Supplement Fig x for axis loading). We used general linear mixed models and the respective standardized network metrics as response variables, the first two weather principal components as predictors, and pond (site) as a random effect to account for non-independence of repeated observations across years.  We also tested how network metrics differ across extreme climate years, using GLMs with extreme heat and drought years each as bimodal predictors, and pond as a random effect.  All models fit best with normally distributed errors, except Connectance and mean Distance, which were both log-transformed to improve model </w:t>
      </w:r>
      <w:proofErr w:type="gramStart"/>
      <w:r w:rsidR="001843B7">
        <w:rPr>
          <w:rFonts w:ascii="Times New Roman" w:hAnsi="Times New Roman" w:cs="Times New Roman"/>
        </w:rPr>
        <w:t>fit</w:t>
      </w:r>
      <w:proofErr w:type="gramEnd"/>
      <w:r w:rsidR="001843B7">
        <w:rPr>
          <w:rFonts w:ascii="Times New Roman" w:hAnsi="Times New Roman" w:cs="Times New Roman"/>
        </w:rPr>
        <w:t xml:space="preserve"> and error distribution assumptions. </w:t>
      </w:r>
    </w:p>
    <w:p w14:paraId="57EAB263" w14:textId="14A8D51B" w:rsidR="001843B7" w:rsidRDefault="00087489" w:rsidP="001843B7">
      <w:pPr>
        <w:spacing w:line="480" w:lineRule="auto"/>
        <w:rPr>
          <w:rFonts w:ascii="Times New Roman" w:hAnsi="Times New Roman" w:cs="Times New Roman"/>
        </w:rPr>
      </w:pPr>
      <w:r>
        <w:rPr>
          <w:rFonts w:ascii="Times New Roman" w:hAnsi="Times New Roman" w:cs="Times New Roman"/>
        </w:rPr>
        <w:t xml:space="preserve">We </w:t>
      </w:r>
      <w:r w:rsidR="001843B7">
        <w:rPr>
          <w:rFonts w:ascii="Times New Roman" w:hAnsi="Times New Roman" w:cs="Times New Roman"/>
        </w:rPr>
        <w:t>test</w:t>
      </w:r>
      <w:r>
        <w:rPr>
          <w:rFonts w:ascii="Times New Roman" w:hAnsi="Times New Roman" w:cs="Times New Roman"/>
        </w:rPr>
        <w:t>ed</w:t>
      </w:r>
      <w:r w:rsidR="001843B7">
        <w:rPr>
          <w:rFonts w:ascii="Times New Roman" w:hAnsi="Times New Roman" w:cs="Times New Roman"/>
        </w:rPr>
        <w:t xml:space="preserve"> how sensitive the results are to small gaps in calling activity</w:t>
      </w:r>
      <w:r>
        <w:rPr>
          <w:rFonts w:ascii="Times New Roman" w:hAnsi="Times New Roman" w:cs="Times New Roman"/>
        </w:rPr>
        <w:t xml:space="preserve"> by </w:t>
      </w:r>
      <w:r w:rsidR="001843B7">
        <w:rPr>
          <w:rFonts w:ascii="Times New Roman" w:hAnsi="Times New Roman" w:cs="Times New Roman"/>
        </w:rPr>
        <w:t>repeat</w:t>
      </w:r>
      <w:r>
        <w:rPr>
          <w:rFonts w:ascii="Times New Roman" w:hAnsi="Times New Roman" w:cs="Times New Roman"/>
        </w:rPr>
        <w:t>ing</w:t>
      </w:r>
      <w:r w:rsidR="001843B7">
        <w:rPr>
          <w:rFonts w:ascii="Times New Roman" w:hAnsi="Times New Roman" w:cs="Times New Roman"/>
        </w:rPr>
        <w:t xml:space="preserve"> the analysis in four ways: the original raw data, which treated all days without calling as absence, and three separate analyses that assumed species were still present when gaps (breaks) between calls were only either one (g1), two (g2), or three days (g3). So, if a species is called on </w:t>
      </w:r>
      <w:r>
        <w:rPr>
          <w:rFonts w:ascii="Times New Roman" w:hAnsi="Times New Roman" w:cs="Times New Roman"/>
        </w:rPr>
        <w:t>days 1 and 3 but not on day 2, it would be considered absent in the raw data, whereas it would be considered present for all three days in the other scenarios</w:t>
      </w:r>
      <w:r w:rsidR="001843B7">
        <w:rPr>
          <w:rFonts w:ascii="Times New Roman" w:hAnsi="Times New Roman" w:cs="Times New Roman"/>
        </w:rPr>
        <w:t xml:space="preserve">. Overall, we found that ignoring small gaps did not qualitatively change any of the patterns and only weakened or strengthened some effects, indicating that our results are robust. Consequently, we </w:t>
      </w:r>
      <w:r>
        <w:rPr>
          <w:rFonts w:ascii="Times New Roman" w:hAnsi="Times New Roman" w:cs="Times New Roman"/>
        </w:rPr>
        <w:t>present only the results based on raw calling data in the main text (see the supplement for additional</w:t>
      </w:r>
      <w:r w:rsidR="001843B7">
        <w:rPr>
          <w:rFonts w:ascii="Times New Roman" w:hAnsi="Times New Roman" w:cs="Times New Roman"/>
        </w:rPr>
        <w:t xml:space="preserve"> analyses).</w:t>
      </w:r>
    </w:p>
    <w:p w14:paraId="35B69A74" w14:textId="039C3D03" w:rsidR="001E49F1" w:rsidRPr="006A2560" w:rsidRDefault="006A2560" w:rsidP="00B542B6">
      <w:pPr>
        <w:spacing w:line="480" w:lineRule="auto"/>
        <w:rPr>
          <w:rFonts w:ascii="Times New Roman" w:hAnsi="Times New Roman" w:cs="Times New Roman"/>
          <w:b/>
          <w:bCs/>
        </w:rPr>
      </w:pPr>
      <w:r w:rsidRPr="006A2560">
        <w:rPr>
          <w:rFonts w:ascii="Times New Roman" w:hAnsi="Times New Roman" w:cs="Times New Roman"/>
          <w:b/>
          <w:bCs/>
        </w:rPr>
        <w:t>References</w:t>
      </w:r>
    </w:p>
    <w:p w14:paraId="42A8536E" w14:textId="77777777" w:rsidR="000936C2" w:rsidRPr="000936C2" w:rsidRDefault="001E49F1" w:rsidP="000936C2">
      <w:pPr>
        <w:pStyle w:val="EndNoteBibliography"/>
        <w:spacing w:after="0"/>
        <w:ind w:left="720" w:hanging="720"/>
      </w:pPr>
      <w:r>
        <w:fldChar w:fldCharType="begin"/>
      </w:r>
      <w:r>
        <w:instrText xml:space="preserve"> ADDIN EN.REFLIST </w:instrText>
      </w:r>
      <w:r>
        <w:fldChar w:fldCharType="separate"/>
      </w:r>
      <w:r w:rsidR="000936C2" w:rsidRPr="000936C2">
        <w:t>1.</w:t>
      </w:r>
      <w:r w:rsidR="000936C2" w:rsidRPr="000936C2">
        <w:tab/>
        <w:t xml:space="preserve">E. M. Wolkovich, B. I. Cook, K. K. McLauchlan, T. J. Davies, Temporal ecology in the Anthropocene. </w:t>
      </w:r>
      <w:r w:rsidR="000936C2" w:rsidRPr="000936C2">
        <w:rPr>
          <w:i/>
        </w:rPr>
        <w:t>Ecology Letters</w:t>
      </w:r>
      <w:r w:rsidR="000936C2" w:rsidRPr="000936C2">
        <w:t xml:space="preserve"> </w:t>
      </w:r>
      <w:r w:rsidR="000936C2" w:rsidRPr="000936C2">
        <w:rPr>
          <w:b/>
        </w:rPr>
        <w:t>17</w:t>
      </w:r>
      <w:r w:rsidR="000936C2" w:rsidRPr="000936C2">
        <w:t>, 1365–1379 (2014).</w:t>
      </w:r>
    </w:p>
    <w:p w14:paraId="48EBFFE2" w14:textId="77777777" w:rsidR="000936C2" w:rsidRPr="000936C2" w:rsidRDefault="000936C2" w:rsidP="000936C2">
      <w:pPr>
        <w:pStyle w:val="EndNoteBibliography"/>
        <w:spacing w:after="0"/>
        <w:ind w:left="720" w:hanging="720"/>
      </w:pPr>
      <w:r w:rsidRPr="000936C2">
        <w:t>2.</w:t>
      </w:r>
      <w:r w:rsidRPr="000936C2">
        <w:tab/>
        <w:t xml:space="preserve">H. Yin, V. H. W. Rudolf, Time is of the essence: A general framework for uncovering temporal structures of communities. </w:t>
      </w:r>
      <w:r w:rsidRPr="000936C2">
        <w:rPr>
          <w:i/>
        </w:rPr>
        <w:t>Ecology Letters</w:t>
      </w:r>
      <w:r w:rsidRPr="000936C2">
        <w:t xml:space="preserve"> </w:t>
      </w:r>
      <w:r w:rsidRPr="000936C2">
        <w:rPr>
          <w:b/>
        </w:rPr>
        <w:t>27</w:t>
      </w:r>
      <w:r w:rsidRPr="000936C2">
        <w:t>, e14481 (2024).</w:t>
      </w:r>
    </w:p>
    <w:p w14:paraId="29181342" w14:textId="77777777" w:rsidR="000936C2" w:rsidRPr="000936C2" w:rsidRDefault="000936C2" w:rsidP="000936C2">
      <w:pPr>
        <w:pStyle w:val="EndNoteBibliography"/>
        <w:spacing w:after="0"/>
        <w:ind w:left="720" w:hanging="720"/>
      </w:pPr>
      <w:r w:rsidRPr="000936C2">
        <w:lastRenderedPageBreak/>
        <w:t>3.</w:t>
      </w:r>
      <w:r w:rsidRPr="000936C2">
        <w:tab/>
        <w:t xml:space="preserve">D. W. Inouye, Climate change and phenology. </w:t>
      </w:r>
      <w:r w:rsidRPr="000936C2">
        <w:rPr>
          <w:i/>
        </w:rPr>
        <w:t>WIREs Climate Change</w:t>
      </w:r>
      <w:r w:rsidRPr="000936C2">
        <w:t xml:space="preserve"> </w:t>
      </w:r>
      <w:r w:rsidRPr="000936C2">
        <w:rPr>
          <w:b/>
        </w:rPr>
        <w:t>13</w:t>
      </w:r>
      <w:r w:rsidRPr="000936C2">
        <w:t>, e764 (2022).</w:t>
      </w:r>
    </w:p>
    <w:p w14:paraId="1BB4604E" w14:textId="77777777" w:rsidR="000936C2" w:rsidRPr="000936C2" w:rsidRDefault="000936C2" w:rsidP="000936C2">
      <w:pPr>
        <w:pStyle w:val="EndNoteBibliography"/>
        <w:spacing w:after="0"/>
        <w:ind w:left="720" w:hanging="720"/>
      </w:pPr>
      <w:r w:rsidRPr="000936C2">
        <w:t>4.</w:t>
      </w:r>
      <w:r w:rsidRPr="000936C2">
        <w:tab/>
        <w:t>H. M. Kharouba</w:t>
      </w:r>
      <w:r w:rsidRPr="000936C2">
        <w:rPr>
          <w:i/>
        </w:rPr>
        <w:t xml:space="preserve"> et al.</w:t>
      </w:r>
      <w:r w:rsidRPr="000936C2">
        <w:t xml:space="preserve">, Global shifts in the phenological synchrony of species interactions over recent decades. </w:t>
      </w:r>
      <w:r w:rsidRPr="000936C2">
        <w:rPr>
          <w:i/>
        </w:rPr>
        <w:t>Proceedings of the National Academy of Sciences</w:t>
      </w:r>
      <w:r w:rsidRPr="000936C2">
        <w:t xml:space="preserve"> </w:t>
      </w:r>
      <w:r w:rsidRPr="000936C2">
        <w:rPr>
          <w:b/>
        </w:rPr>
        <w:t>115</w:t>
      </w:r>
      <w:r w:rsidRPr="000936C2">
        <w:t>, 5211–5216 (2018).</w:t>
      </w:r>
    </w:p>
    <w:p w14:paraId="20D9CA77" w14:textId="77777777" w:rsidR="000936C2" w:rsidRPr="000936C2" w:rsidRDefault="000936C2" w:rsidP="000936C2">
      <w:pPr>
        <w:pStyle w:val="EndNoteBibliography"/>
        <w:spacing w:after="0"/>
        <w:ind w:left="720" w:hanging="720"/>
      </w:pPr>
      <w:r w:rsidRPr="000936C2">
        <w:t>5.</w:t>
      </w:r>
      <w:r w:rsidRPr="000936C2">
        <w:tab/>
        <w:t>O. Ovaskainen</w:t>
      </w:r>
      <w:r w:rsidRPr="000936C2">
        <w:rPr>
          <w:i/>
        </w:rPr>
        <w:t xml:space="preserve"> et al.</w:t>
      </w:r>
      <w:r w:rsidRPr="000936C2">
        <w:t xml:space="preserve">, Community-level phenological response to climate change. </w:t>
      </w:r>
      <w:r w:rsidRPr="000936C2">
        <w:rPr>
          <w:i/>
        </w:rPr>
        <w:t>Proceedings of the National Academy of Sciences</w:t>
      </w:r>
      <w:r w:rsidRPr="000936C2">
        <w:t xml:space="preserve"> </w:t>
      </w:r>
      <w:r w:rsidRPr="000936C2">
        <w:rPr>
          <w:b/>
        </w:rPr>
        <w:t>110</w:t>
      </w:r>
      <w:r w:rsidRPr="000936C2">
        <w:t>, 13434–13439 (2013).</w:t>
      </w:r>
    </w:p>
    <w:p w14:paraId="19198197" w14:textId="77777777" w:rsidR="000936C2" w:rsidRPr="000936C2" w:rsidRDefault="000936C2" w:rsidP="000936C2">
      <w:pPr>
        <w:pStyle w:val="EndNoteBibliography"/>
        <w:spacing w:after="0"/>
        <w:ind w:left="720" w:hanging="720"/>
      </w:pPr>
      <w:r w:rsidRPr="000936C2">
        <w:t>6.</w:t>
      </w:r>
      <w:r w:rsidRPr="000936C2">
        <w:tab/>
        <w:t>R. M. Prather</w:t>
      </w:r>
      <w:r w:rsidRPr="000936C2">
        <w:rPr>
          <w:i/>
        </w:rPr>
        <w:t xml:space="preserve"> et al.</w:t>
      </w:r>
      <w:r w:rsidRPr="000936C2">
        <w:t xml:space="preserve">, Current and lagged climate affects phenology across diverse taxonomic groups. </w:t>
      </w:r>
      <w:r w:rsidRPr="000936C2">
        <w:rPr>
          <w:i/>
        </w:rPr>
        <w:t>Proceedings of the Royal Society B-Biological Sciences</w:t>
      </w:r>
      <w:r w:rsidRPr="000936C2">
        <w:t xml:space="preserve"> </w:t>
      </w:r>
      <w:r w:rsidRPr="000936C2">
        <w:rPr>
          <w:b/>
        </w:rPr>
        <w:t>290</w:t>
      </w:r>
      <w:r w:rsidRPr="000936C2">
        <w:t>, 20222181 (2023).</w:t>
      </w:r>
    </w:p>
    <w:p w14:paraId="4C5B5E8A" w14:textId="77777777" w:rsidR="000936C2" w:rsidRPr="000936C2" w:rsidRDefault="000936C2" w:rsidP="000936C2">
      <w:pPr>
        <w:pStyle w:val="EndNoteBibliography"/>
        <w:spacing w:after="0"/>
        <w:ind w:left="720" w:hanging="720"/>
      </w:pPr>
      <w:r w:rsidRPr="000936C2">
        <w:t>7.</w:t>
      </w:r>
      <w:r w:rsidRPr="000936C2">
        <w:tab/>
        <w:t xml:space="preserve">S. K. Carter, D. Saenz, V. H. Rudolf, Shifts in phenological distributions reshape interaction potential in natural communities. </w:t>
      </w:r>
      <w:r w:rsidRPr="000936C2">
        <w:rPr>
          <w:i/>
        </w:rPr>
        <w:t>Ecology Letters</w:t>
      </w:r>
      <w:r w:rsidRPr="000936C2">
        <w:t xml:space="preserve"> </w:t>
      </w:r>
      <w:r w:rsidRPr="000936C2">
        <w:rPr>
          <w:b/>
        </w:rPr>
        <w:t>21</w:t>
      </w:r>
      <w:r w:rsidRPr="000936C2">
        <w:t>, 1143–1151 (2018).</w:t>
      </w:r>
    </w:p>
    <w:p w14:paraId="2CF22442" w14:textId="77777777" w:rsidR="000936C2" w:rsidRPr="000936C2" w:rsidRDefault="000936C2" w:rsidP="000936C2">
      <w:pPr>
        <w:pStyle w:val="EndNoteBibliography"/>
        <w:spacing w:after="0"/>
        <w:ind w:left="720" w:hanging="720"/>
      </w:pPr>
      <w:r w:rsidRPr="000936C2">
        <w:t>8.</w:t>
      </w:r>
      <w:r w:rsidRPr="000936C2">
        <w:tab/>
        <w:t xml:space="preserve">P. J. CaraDonna, A. M. Iler, D. W. Inouye, Shifts in flowering phenology reshape a subalpine plant community. </w:t>
      </w:r>
      <w:r w:rsidRPr="000936C2">
        <w:rPr>
          <w:i/>
        </w:rPr>
        <w:t>Proceedings of the National Academy of Sciences of the United States of America</w:t>
      </w:r>
      <w:r w:rsidRPr="000936C2">
        <w:t xml:space="preserve"> </w:t>
      </w:r>
      <w:r w:rsidRPr="000936C2">
        <w:rPr>
          <w:b/>
        </w:rPr>
        <w:t>111</w:t>
      </w:r>
      <w:r w:rsidRPr="000936C2">
        <w:t>, 4916–4921 (2014).</w:t>
      </w:r>
    </w:p>
    <w:p w14:paraId="38D98285" w14:textId="77777777" w:rsidR="000936C2" w:rsidRPr="000936C2" w:rsidRDefault="000936C2" w:rsidP="000936C2">
      <w:pPr>
        <w:pStyle w:val="EndNoteBibliography"/>
        <w:spacing w:after="0"/>
        <w:ind w:left="720" w:hanging="720"/>
      </w:pPr>
      <w:r w:rsidRPr="000936C2">
        <w:t>9.</w:t>
      </w:r>
      <w:r w:rsidRPr="000936C2">
        <w:tab/>
        <w:t xml:space="preserve">J. D. Tonkin, M. T. Bogan, N. Bonada, B. Rios-Touma, D. A. Lytle, Seasonality and predictability shape temporal species diversity. </w:t>
      </w:r>
      <w:r w:rsidRPr="000936C2">
        <w:rPr>
          <w:i/>
        </w:rPr>
        <w:t>Ecology</w:t>
      </w:r>
      <w:r w:rsidRPr="000936C2">
        <w:t xml:space="preserve"> </w:t>
      </w:r>
      <w:r w:rsidRPr="000936C2">
        <w:rPr>
          <w:b/>
        </w:rPr>
        <w:t>98</w:t>
      </w:r>
      <w:r w:rsidRPr="000936C2">
        <w:t>, 1201–1216 (2017).</w:t>
      </w:r>
    </w:p>
    <w:p w14:paraId="06FAF4E6" w14:textId="77777777" w:rsidR="000936C2" w:rsidRPr="000936C2" w:rsidRDefault="000936C2" w:rsidP="000936C2">
      <w:pPr>
        <w:pStyle w:val="EndNoteBibliography"/>
        <w:spacing w:after="0"/>
        <w:ind w:left="720" w:hanging="720"/>
      </w:pPr>
      <w:r w:rsidRPr="000936C2">
        <w:t>10.</w:t>
      </w:r>
      <w:r w:rsidRPr="000936C2">
        <w:tab/>
        <w:t>B. Schwarz</w:t>
      </w:r>
      <w:r w:rsidRPr="000936C2">
        <w:rPr>
          <w:i/>
        </w:rPr>
        <w:t xml:space="preserve"> et al.</w:t>
      </w:r>
      <w:r w:rsidRPr="000936C2">
        <w:t xml:space="preserve">, Temporal scale-dependence of plant–pollinator networks. </w:t>
      </w:r>
      <w:r w:rsidRPr="000936C2">
        <w:rPr>
          <w:i/>
        </w:rPr>
        <w:t>Oikos</w:t>
      </w:r>
      <w:r w:rsidRPr="000936C2">
        <w:t xml:space="preserve"> </w:t>
      </w:r>
      <w:r w:rsidRPr="000936C2">
        <w:rPr>
          <w:b/>
        </w:rPr>
        <w:t>129</w:t>
      </w:r>
      <w:r w:rsidRPr="000936C2">
        <w:t>, 1289–1302 (2020).</w:t>
      </w:r>
    </w:p>
    <w:p w14:paraId="48899A09" w14:textId="77777777" w:rsidR="000936C2" w:rsidRPr="000936C2" w:rsidRDefault="000936C2" w:rsidP="000936C2">
      <w:pPr>
        <w:pStyle w:val="EndNoteBibliography"/>
        <w:spacing w:after="0"/>
        <w:ind w:left="720" w:hanging="720"/>
      </w:pPr>
      <w:r w:rsidRPr="000936C2">
        <w:t>11.</w:t>
      </w:r>
      <w:r w:rsidRPr="000936C2">
        <w:tab/>
        <w:t xml:space="preserve">S. S. Suzuki, Y. G. Baba, H. Toju, Dynamics of species-rich predator–prey networks and seasonal alternations of core species. </w:t>
      </w:r>
      <w:r w:rsidRPr="000936C2">
        <w:rPr>
          <w:i/>
        </w:rPr>
        <w:t>Nature Ecology &amp; Evolution</w:t>
      </w:r>
      <w:r w:rsidRPr="000936C2">
        <w:t xml:space="preserve"> </w:t>
      </w:r>
      <w:r w:rsidRPr="000936C2">
        <w:rPr>
          <w:b/>
        </w:rPr>
        <w:t>7</w:t>
      </w:r>
      <w:r w:rsidRPr="000936C2">
        <w:t>, 1432–1443 (2023).</w:t>
      </w:r>
    </w:p>
    <w:p w14:paraId="0CBA9039" w14:textId="77777777" w:rsidR="000936C2" w:rsidRPr="000936C2" w:rsidRDefault="000936C2" w:rsidP="000936C2">
      <w:pPr>
        <w:pStyle w:val="EndNoteBibliography"/>
        <w:spacing w:after="0"/>
        <w:ind w:left="720" w:hanging="720"/>
      </w:pPr>
      <w:r w:rsidRPr="000936C2">
        <w:t>12.</w:t>
      </w:r>
      <w:r w:rsidRPr="000936C2">
        <w:tab/>
        <w:t xml:space="preserve">K. O. Winemiller, Spatial and temporal variation in tropical fish trophic networks. </w:t>
      </w:r>
      <w:r w:rsidRPr="000936C2">
        <w:rPr>
          <w:i/>
        </w:rPr>
        <w:t>Ecological Monographs</w:t>
      </w:r>
      <w:r w:rsidRPr="000936C2">
        <w:t xml:space="preserve"> </w:t>
      </w:r>
      <w:r w:rsidRPr="000936C2">
        <w:rPr>
          <w:b/>
        </w:rPr>
        <w:t>60</w:t>
      </w:r>
      <w:r w:rsidRPr="000936C2">
        <w:t>, 331–367 (1990).</w:t>
      </w:r>
    </w:p>
    <w:p w14:paraId="529FCBAC" w14:textId="77777777" w:rsidR="000936C2" w:rsidRPr="000936C2" w:rsidRDefault="000936C2" w:rsidP="000936C2">
      <w:pPr>
        <w:pStyle w:val="EndNoteBibliography"/>
        <w:spacing w:after="0"/>
        <w:ind w:left="720" w:hanging="720"/>
      </w:pPr>
      <w:r w:rsidRPr="000936C2">
        <w:t>13.</w:t>
      </w:r>
      <w:r w:rsidRPr="000936C2">
        <w:tab/>
        <w:t xml:space="preserve">D. Saenz, L. A. Fitzgerald, K. A. Baum, R. N. Conner, Abiotic correlates of anuran calling phenology: The importance of rain, temperature, and season. </w:t>
      </w:r>
      <w:r w:rsidRPr="000936C2">
        <w:rPr>
          <w:i/>
        </w:rPr>
        <w:t>Herpetological Monographs</w:t>
      </w:r>
      <w:r w:rsidRPr="000936C2">
        <w:t>, 64–82 (2006).</w:t>
      </w:r>
    </w:p>
    <w:p w14:paraId="02D1D256" w14:textId="77777777" w:rsidR="000936C2" w:rsidRPr="000936C2" w:rsidRDefault="000936C2" w:rsidP="000936C2">
      <w:pPr>
        <w:pStyle w:val="EndNoteBibliography"/>
        <w:spacing w:after="0"/>
        <w:ind w:left="720" w:hanging="720"/>
      </w:pPr>
      <w:r w:rsidRPr="000936C2">
        <w:t>14.</w:t>
      </w:r>
      <w:r w:rsidRPr="000936C2">
        <w:tab/>
        <w:t xml:space="preserve">K. L. Oseen, R. J. Wassersug, Environmental factors influencing calling in sympatric anurans. </w:t>
      </w:r>
      <w:r w:rsidRPr="000936C2">
        <w:rPr>
          <w:i/>
        </w:rPr>
        <w:t>Oecologia</w:t>
      </w:r>
      <w:r w:rsidRPr="000936C2">
        <w:t xml:space="preserve"> </w:t>
      </w:r>
      <w:r w:rsidRPr="000936C2">
        <w:rPr>
          <w:b/>
        </w:rPr>
        <w:t>133</w:t>
      </w:r>
      <w:r w:rsidRPr="000936C2">
        <w:t>, 616–625 (2002).</w:t>
      </w:r>
    </w:p>
    <w:p w14:paraId="5619EB3A" w14:textId="77777777" w:rsidR="000936C2" w:rsidRPr="000936C2" w:rsidRDefault="000936C2" w:rsidP="000936C2">
      <w:pPr>
        <w:pStyle w:val="EndNoteBibliography"/>
        <w:spacing w:after="0"/>
        <w:ind w:left="720" w:hanging="720"/>
      </w:pPr>
      <w:r w:rsidRPr="000936C2">
        <w:t>15.</w:t>
      </w:r>
      <w:r w:rsidRPr="000936C2">
        <w:tab/>
        <w:t xml:space="preserve">S. K. Carter, V. H. W. Rudolf, Shifts in phenological mean and synchrony interact to shape competitive outcomes. </w:t>
      </w:r>
      <w:r w:rsidRPr="000936C2">
        <w:rPr>
          <w:i/>
        </w:rPr>
        <w:t>Ecology</w:t>
      </w:r>
      <w:r w:rsidRPr="000936C2">
        <w:t xml:space="preserve"> </w:t>
      </w:r>
      <w:r w:rsidRPr="000936C2">
        <w:rPr>
          <w:b/>
        </w:rPr>
        <w:t>100</w:t>
      </w:r>
      <w:r w:rsidRPr="000936C2">
        <w:t>, e02826 (2019).</w:t>
      </w:r>
    </w:p>
    <w:p w14:paraId="39C419DF" w14:textId="77777777" w:rsidR="000936C2" w:rsidRPr="000936C2" w:rsidRDefault="000936C2" w:rsidP="000936C2">
      <w:pPr>
        <w:pStyle w:val="EndNoteBibliography"/>
        <w:spacing w:after="0"/>
        <w:ind w:left="720" w:hanging="720"/>
      </w:pPr>
      <w:r w:rsidRPr="000936C2">
        <w:t>16.</w:t>
      </w:r>
      <w:r w:rsidRPr="000936C2">
        <w:tab/>
        <w:t xml:space="preserve">M. M. Thompson, J. J. Rowley, A. G. Poore, C. T. Callaghan, Citizen science reveals meteorological determinants of frog calling at a continental scale. </w:t>
      </w:r>
      <w:r w:rsidRPr="000936C2">
        <w:rPr>
          <w:i/>
        </w:rPr>
        <w:t>Diversity and Distributions</w:t>
      </w:r>
      <w:r w:rsidRPr="000936C2">
        <w:t xml:space="preserve"> </w:t>
      </w:r>
      <w:r w:rsidRPr="000936C2">
        <w:rPr>
          <w:b/>
        </w:rPr>
        <w:t>28</w:t>
      </w:r>
      <w:r w:rsidRPr="000936C2">
        <w:t>, 2375–2387 (2022).</w:t>
      </w:r>
    </w:p>
    <w:p w14:paraId="6FA19C76" w14:textId="77777777" w:rsidR="000936C2" w:rsidRPr="000936C2" w:rsidRDefault="000936C2" w:rsidP="000936C2">
      <w:pPr>
        <w:pStyle w:val="EndNoteBibliography"/>
        <w:spacing w:after="0"/>
        <w:ind w:left="720" w:hanging="720"/>
      </w:pPr>
      <w:r w:rsidRPr="000936C2">
        <w:t>17.</w:t>
      </w:r>
      <w:r w:rsidRPr="000936C2">
        <w:tab/>
        <w:t xml:space="preserve">M. F. Benard, K. R. Greenwald, Environmental Drivers of Amphibian Breeding Phenology across Multiple Sites. </w:t>
      </w:r>
      <w:r w:rsidRPr="000936C2">
        <w:rPr>
          <w:i/>
        </w:rPr>
        <w:t>Diversity</w:t>
      </w:r>
      <w:r w:rsidRPr="000936C2">
        <w:t xml:space="preserve"> </w:t>
      </w:r>
      <w:r w:rsidRPr="000936C2">
        <w:rPr>
          <w:b/>
        </w:rPr>
        <w:t>15</w:t>
      </w:r>
      <w:r w:rsidRPr="000936C2">
        <w:t>, 253 (2023).</w:t>
      </w:r>
    </w:p>
    <w:p w14:paraId="235729F0" w14:textId="77777777" w:rsidR="000936C2" w:rsidRPr="000936C2" w:rsidRDefault="000936C2" w:rsidP="000936C2">
      <w:pPr>
        <w:pStyle w:val="EndNoteBibliography"/>
        <w:spacing w:after="0"/>
        <w:ind w:left="720" w:hanging="720"/>
      </w:pPr>
      <w:r w:rsidRPr="000936C2">
        <w:t>18.</w:t>
      </w:r>
      <w:r w:rsidRPr="000936C2">
        <w:tab/>
        <w:t xml:space="preserve">J. M. Cohen, M. J. Lajeunesse, J. R. Rohr, A global synthesis of animal phenological responses to climate change. </w:t>
      </w:r>
      <w:r w:rsidRPr="000936C2">
        <w:rPr>
          <w:i/>
        </w:rPr>
        <w:t>Nature Climate Change</w:t>
      </w:r>
      <w:r w:rsidRPr="000936C2">
        <w:t xml:space="preserve"> </w:t>
      </w:r>
      <w:r w:rsidRPr="000936C2">
        <w:rPr>
          <w:b/>
        </w:rPr>
        <w:t>8</w:t>
      </w:r>
      <w:r w:rsidRPr="000936C2">
        <w:t>, 224–228 (2018).</w:t>
      </w:r>
    </w:p>
    <w:p w14:paraId="68BDD0A5" w14:textId="77777777" w:rsidR="000936C2" w:rsidRPr="000936C2" w:rsidRDefault="000936C2" w:rsidP="000936C2">
      <w:pPr>
        <w:pStyle w:val="EndNoteBibliography"/>
        <w:spacing w:after="0"/>
        <w:ind w:left="720" w:hanging="720"/>
      </w:pPr>
      <w:r w:rsidRPr="000936C2">
        <w:t>19.</w:t>
      </w:r>
      <w:r w:rsidRPr="000936C2">
        <w:tab/>
        <w:t xml:space="preserve">C. Parmesan, Influences of species, latitudes and methodologies on estimates of phenological response to global warming. </w:t>
      </w:r>
      <w:r w:rsidRPr="000936C2">
        <w:rPr>
          <w:i/>
        </w:rPr>
        <w:t>Global Change Biology</w:t>
      </w:r>
      <w:r w:rsidRPr="000936C2">
        <w:t xml:space="preserve"> </w:t>
      </w:r>
      <w:r w:rsidRPr="000936C2">
        <w:rPr>
          <w:b/>
        </w:rPr>
        <w:t>13</w:t>
      </w:r>
      <w:r w:rsidRPr="000936C2">
        <w:t>, 1860–1872 (2007).</w:t>
      </w:r>
    </w:p>
    <w:p w14:paraId="4430CF1D" w14:textId="77777777" w:rsidR="000936C2" w:rsidRPr="000936C2" w:rsidRDefault="000936C2" w:rsidP="000936C2">
      <w:pPr>
        <w:pStyle w:val="EndNoteBibliography"/>
        <w:spacing w:after="0"/>
        <w:ind w:left="720" w:hanging="720"/>
      </w:pPr>
      <w:r w:rsidRPr="000936C2">
        <w:t>20.</w:t>
      </w:r>
      <w:r w:rsidRPr="000936C2">
        <w:tab/>
        <w:t>J. A. Luedtke</w:t>
      </w:r>
      <w:r w:rsidRPr="000936C2">
        <w:rPr>
          <w:i/>
        </w:rPr>
        <w:t xml:space="preserve"> et al.</w:t>
      </w:r>
      <w:r w:rsidRPr="000936C2">
        <w:t xml:space="preserve">, Ongoing declines for the world’s amphibians in the face of emerging threats. </w:t>
      </w:r>
      <w:r w:rsidRPr="000936C2">
        <w:rPr>
          <w:i/>
        </w:rPr>
        <w:t>Nature</w:t>
      </w:r>
      <w:r w:rsidRPr="000936C2">
        <w:t xml:space="preserve"> </w:t>
      </w:r>
      <w:r w:rsidRPr="000936C2">
        <w:rPr>
          <w:b/>
        </w:rPr>
        <w:t>622</w:t>
      </w:r>
      <w:r w:rsidRPr="000936C2">
        <w:t>, 308–314 (2023).</w:t>
      </w:r>
    </w:p>
    <w:p w14:paraId="7F0EE685" w14:textId="77777777" w:rsidR="000936C2" w:rsidRPr="000936C2" w:rsidRDefault="000936C2" w:rsidP="000936C2">
      <w:pPr>
        <w:pStyle w:val="EndNoteBibliography"/>
        <w:ind w:left="720" w:hanging="720"/>
      </w:pPr>
      <w:r w:rsidRPr="000936C2">
        <w:t>21.</w:t>
      </w:r>
      <w:r w:rsidRPr="000936C2">
        <w:tab/>
        <w:t xml:space="preserve">W. E. Duellman, L. Trueb, </w:t>
      </w:r>
      <w:r w:rsidRPr="000936C2">
        <w:rPr>
          <w:i/>
        </w:rPr>
        <w:t>Biology of amphibians</w:t>
      </w:r>
      <w:r w:rsidRPr="000936C2">
        <w:t>.  (JHU press, 1994).</w:t>
      </w:r>
    </w:p>
    <w:p w14:paraId="69E72AFD" w14:textId="1F865245" w:rsidR="00E25651" w:rsidRDefault="001E49F1" w:rsidP="00B542B6">
      <w:pPr>
        <w:spacing w:line="480" w:lineRule="auto"/>
        <w:rPr>
          <w:rFonts w:ascii="Times New Roman" w:hAnsi="Times New Roman" w:cs="Times New Roman"/>
        </w:rPr>
      </w:pPr>
      <w:r>
        <w:rPr>
          <w:rFonts w:ascii="Times New Roman" w:hAnsi="Times New Roman" w:cs="Times New Roman"/>
        </w:rPr>
        <w:lastRenderedPageBreak/>
        <w:fldChar w:fldCharType="end"/>
      </w:r>
    </w:p>
    <w:p w14:paraId="0F7F9B4B" w14:textId="25CC4FEC" w:rsidR="00576244" w:rsidRDefault="00F312C8" w:rsidP="00576244">
      <w:pPr>
        <w:rPr>
          <w:rFonts w:ascii="Times New Roman" w:hAnsi="Times New Roman" w:cs="Times New Roman"/>
        </w:rPr>
      </w:pPr>
      <w:r w:rsidRPr="00F312C8">
        <w:rPr>
          <w:rFonts w:ascii="Times New Roman" w:hAnsi="Times New Roman" w:cs="Times New Roman"/>
          <w:b/>
        </w:rPr>
        <w:t>Acknowledgments:</w:t>
      </w:r>
      <w:r w:rsidRPr="00F312C8">
        <w:rPr>
          <w:rFonts w:ascii="Times New Roman" w:hAnsi="Times New Roman" w:cs="Times New Roman"/>
        </w:rPr>
        <w:t xml:space="preserve"> </w:t>
      </w:r>
      <w:bookmarkStart w:id="1" w:name="_Hlk62207734"/>
      <w:r w:rsidR="00576244">
        <w:rPr>
          <w:rFonts w:ascii="Times New Roman" w:hAnsi="Times New Roman" w:cs="Times New Roman"/>
        </w:rPr>
        <w:t xml:space="preserve">We thank Cory </w:t>
      </w:r>
      <w:r w:rsidR="00576244" w:rsidRPr="00576244">
        <w:rPr>
          <w:rFonts w:ascii="Times New Roman" w:hAnsi="Times New Roman" w:cs="Times New Roman"/>
        </w:rPr>
        <w:t xml:space="preserve">Adams, James Childress and </w:t>
      </w:r>
      <w:commentRangeStart w:id="2"/>
      <w:r w:rsidR="00576244" w:rsidRPr="00576244">
        <w:rPr>
          <w:rFonts w:ascii="Times New Roman" w:hAnsi="Times New Roman" w:cs="Times New Roman"/>
        </w:rPr>
        <w:t>Alexandria</w:t>
      </w:r>
      <w:r w:rsidR="00576244">
        <w:rPr>
          <w:rFonts w:ascii="Times New Roman" w:hAnsi="Times New Roman" w:cs="Times New Roman"/>
        </w:rPr>
        <w:t xml:space="preserve"> </w:t>
      </w:r>
      <w:r w:rsidR="00576244" w:rsidRPr="00576244">
        <w:rPr>
          <w:rFonts w:ascii="Times New Roman" w:hAnsi="Times New Roman" w:cs="Times New Roman"/>
        </w:rPr>
        <w:t xml:space="preserve">Bryant </w:t>
      </w:r>
      <w:commentRangeEnd w:id="2"/>
      <w:r w:rsidR="000F0DCA">
        <w:rPr>
          <w:rStyle w:val="CommentReference"/>
        </w:rPr>
        <w:commentReference w:id="2"/>
      </w:r>
      <w:r w:rsidR="00576244" w:rsidRPr="00576244">
        <w:rPr>
          <w:rFonts w:ascii="Times New Roman" w:hAnsi="Times New Roman" w:cs="Times New Roman"/>
        </w:rPr>
        <w:t xml:space="preserve">for contributing </w:t>
      </w:r>
      <w:proofErr w:type="gramStart"/>
      <w:r w:rsidR="00576244" w:rsidRPr="00576244">
        <w:rPr>
          <w:rFonts w:ascii="Times New Roman" w:hAnsi="Times New Roman" w:cs="Times New Roman"/>
        </w:rPr>
        <w:t>in</w:t>
      </w:r>
      <w:proofErr w:type="gramEnd"/>
      <w:r w:rsidR="00576244" w:rsidRPr="00576244">
        <w:rPr>
          <w:rFonts w:ascii="Times New Roman" w:hAnsi="Times New Roman" w:cs="Times New Roman"/>
        </w:rPr>
        <w:t xml:space="preserve"> the field and lab</w:t>
      </w:r>
      <w:r w:rsidR="00576244">
        <w:rPr>
          <w:rFonts w:ascii="Times New Roman" w:hAnsi="Times New Roman" w:cs="Times New Roman"/>
        </w:rPr>
        <w:t>. Additional thank</w:t>
      </w:r>
      <w:r w:rsidR="00087489">
        <w:rPr>
          <w:rFonts w:ascii="Times New Roman" w:hAnsi="Times New Roman" w:cs="Times New Roman"/>
        </w:rPr>
        <w:t>s</w:t>
      </w:r>
      <w:r w:rsidR="00576244">
        <w:rPr>
          <w:rFonts w:ascii="Times New Roman" w:hAnsi="Times New Roman" w:cs="Times New Roman"/>
        </w:rPr>
        <w:t xml:space="preserve"> to Amy Dunham and Hanna Yin for comments on the manuscript. </w:t>
      </w:r>
    </w:p>
    <w:p w14:paraId="1C1E5E40" w14:textId="577619EC" w:rsidR="00576244" w:rsidRDefault="00576244" w:rsidP="00576244">
      <w:pPr>
        <w:rPr>
          <w:rFonts w:ascii="Times New Roman" w:hAnsi="Times New Roman" w:cs="Times New Roman"/>
        </w:rPr>
      </w:pPr>
      <w:r w:rsidRPr="00576244">
        <w:rPr>
          <w:rFonts w:ascii="Times New Roman" w:hAnsi="Times New Roman" w:cs="Times New Roman"/>
          <w:b/>
          <w:bCs/>
        </w:rPr>
        <w:t>Funding</w:t>
      </w:r>
      <w:r>
        <w:rPr>
          <w:rFonts w:ascii="Times New Roman" w:hAnsi="Times New Roman" w:cs="Times New Roman"/>
        </w:rPr>
        <w:t>: VHWR was supported by NSF DEB-</w:t>
      </w:r>
      <w:r w:rsidRPr="00576244">
        <w:rPr>
          <w:rFonts w:ascii="Times New Roman" w:hAnsi="Times New Roman" w:cs="Times New Roman"/>
        </w:rPr>
        <w:t>2445952</w:t>
      </w:r>
      <w:r>
        <w:rPr>
          <w:rFonts w:ascii="Times New Roman" w:hAnsi="Times New Roman" w:cs="Times New Roman"/>
        </w:rPr>
        <w:t>.</w:t>
      </w:r>
    </w:p>
    <w:bookmarkEnd w:id="1"/>
    <w:p w14:paraId="006954F1" w14:textId="165D544C" w:rsidR="00F312C8" w:rsidRDefault="00576244" w:rsidP="00087489">
      <w:pPr>
        <w:rPr>
          <w:rFonts w:ascii="Times New Roman" w:hAnsi="Times New Roman" w:cs="Times New Roman"/>
        </w:rPr>
      </w:pPr>
      <w:r w:rsidRPr="00576244">
        <w:rPr>
          <w:rFonts w:ascii="Times New Roman" w:hAnsi="Times New Roman" w:cs="Times New Roman"/>
          <w:b/>
          <w:bCs/>
        </w:rPr>
        <w:t>Contributions</w:t>
      </w:r>
      <w:r>
        <w:rPr>
          <w:rFonts w:ascii="Times New Roman" w:hAnsi="Times New Roman" w:cs="Times New Roman"/>
        </w:rPr>
        <w:t xml:space="preserve">: </w:t>
      </w:r>
      <w:r w:rsidR="00F312C8" w:rsidRPr="00F312C8">
        <w:rPr>
          <w:rFonts w:ascii="Times New Roman" w:hAnsi="Times New Roman" w:cs="Times New Roman"/>
        </w:rPr>
        <w:t>Conceptualization</w:t>
      </w:r>
      <w:r>
        <w:rPr>
          <w:rFonts w:ascii="Times New Roman" w:hAnsi="Times New Roman" w:cs="Times New Roman"/>
        </w:rPr>
        <w:t xml:space="preserve">, </w:t>
      </w:r>
      <w:r w:rsidR="00743A36">
        <w:rPr>
          <w:rFonts w:ascii="Times New Roman" w:hAnsi="Times New Roman" w:cs="Times New Roman"/>
        </w:rPr>
        <w:t xml:space="preserve">formal </w:t>
      </w:r>
      <w:r>
        <w:rPr>
          <w:rFonts w:ascii="Times New Roman" w:hAnsi="Times New Roman" w:cs="Times New Roman"/>
        </w:rPr>
        <w:t>data analysis</w:t>
      </w:r>
      <w:r w:rsidR="00743A36">
        <w:rPr>
          <w:rFonts w:ascii="Times New Roman" w:hAnsi="Times New Roman" w:cs="Times New Roman"/>
        </w:rPr>
        <w:t>, writing -</w:t>
      </w:r>
      <w:r w:rsidR="00087489">
        <w:rPr>
          <w:rFonts w:ascii="Times New Roman" w:hAnsi="Times New Roman" w:cs="Times New Roman"/>
        </w:rPr>
        <w:t xml:space="preserve"> </w:t>
      </w:r>
      <w:r w:rsidR="00743A36">
        <w:rPr>
          <w:rFonts w:ascii="Times New Roman" w:hAnsi="Times New Roman" w:cs="Times New Roman"/>
        </w:rPr>
        <w:t>original draft</w:t>
      </w:r>
      <w:r w:rsidR="00F312C8" w:rsidRPr="00F312C8">
        <w:rPr>
          <w:rFonts w:ascii="Times New Roman" w:hAnsi="Times New Roman" w:cs="Times New Roman"/>
        </w:rPr>
        <w:t xml:space="preserve">: </w:t>
      </w:r>
      <w:r>
        <w:rPr>
          <w:rFonts w:ascii="Times New Roman" w:hAnsi="Times New Roman" w:cs="Times New Roman"/>
        </w:rPr>
        <w:t>VHWR</w:t>
      </w:r>
    </w:p>
    <w:p w14:paraId="6E282913" w14:textId="54FB9F44" w:rsidR="00576244" w:rsidRDefault="00576244" w:rsidP="00F312C8">
      <w:pPr>
        <w:rPr>
          <w:rFonts w:ascii="Times New Roman" w:hAnsi="Times New Roman" w:cs="Times New Roman"/>
        </w:rPr>
      </w:pPr>
      <w:r>
        <w:rPr>
          <w:rFonts w:ascii="Times New Roman" w:hAnsi="Times New Roman" w:cs="Times New Roman"/>
        </w:rPr>
        <w:t xml:space="preserve">Data Collection and </w:t>
      </w:r>
      <w:r w:rsidR="00743A36">
        <w:rPr>
          <w:rFonts w:ascii="Times New Roman" w:hAnsi="Times New Roman" w:cs="Times New Roman"/>
        </w:rPr>
        <w:t>curation</w:t>
      </w:r>
      <w:r>
        <w:rPr>
          <w:rFonts w:ascii="Times New Roman" w:hAnsi="Times New Roman" w:cs="Times New Roman"/>
        </w:rPr>
        <w:t>: DS</w:t>
      </w:r>
    </w:p>
    <w:p w14:paraId="7828F2D3" w14:textId="04D37643" w:rsidR="00743A36" w:rsidRPr="00F312C8" w:rsidRDefault="00743A36" w:rsidP="00F312C8">
      <w:pPr>
        <w:rPr>
          <w:rFonts w:ascii="Times New Roman" w:hAnsi="Times New Roman" w:cs="Times New Roman"/>
        </w:rPr>
      </w:pPr>
      <w:r>
        <w:rPr>
          <w:rFonts w:ascii="Times New Roman" w:hAnsi="Times New Roman" w:cs="Times New Roman"/>
        </w:rPr>
        <w:t>Writing-editing: VHWR &amp; DS</w:t>
      </w:r>
    </w:p>
    <w:p w14:paraId="2F972746" w14:textId="46A819B4" w:rsidR="00F312C8" w:rsidRPr="00F312C8" w:rsidRDefault="00F312C8" w:rsidP="00F312C8">
      <w:pPr>
        <w:rPr>
          <w:rFonts w:ascii="Times New Roman" w:hAnsi="Times New Roman" w:cs="Times New Roman"/>
        </w:rPr>
      </w:pPr>
      <w:r w:rsidRPr="00F312C8">
        <w:rPr>
          <w:rFonts w:ascii="Times New Roman" w:hAnsi="Times New Roman" w:cs="Times New Roman"/>
          <w:b/>
        </w:rPr>
        <w:t>Competing interests:</w:t>
      </w:r>
      <w:r w:rsidRPr="00F312C8">
        <w:rPr>
          <w:rFonts w:ascii="Times New Roman" w:hAnsi="Times New Roman" w:cs="Times New Roman"/>
        </w:rPr>
        <w:t xml:space="preserve"> </w:t>
      </w:r>
      <w:bookmarkStart w:id="3" w:name="_Hlk62207935"/>
      <w:r w:rsidRPr="00F312C8">
        <w:rPr>
          <w:rFonts w:ascii="Times New Roman" w:hAnsi="Times New Roman" w:cs="Times New Roman"/>
        </w:rPr>
        <w:t>Authors declare that they have no competing interests.</w:t>
      </w:r>
      <w:bookmarkEnd w:id="3"/>
    </w:p>
    <w:p w14:paraId="718C85EC" w14:textId="77777777" w:rsidR="00743A36" w:rsidRDefault="00F312C8" w:rsidP="00F312C8">
      <w:pPr>
        <w:rPr>
          <w:rFonts w:ascii="Times New Roman" w:hAnsi="Times New Roman" w:cs="Times New Roman"/>
        </w:rPr>
      </w:pPr>
      <w:r w:rsidRPr="00F312C8">
        <w:rPr>
          <w:rFonts w:ascii="Times New Roman" w:hAnsi="Times New Roman" w:cs="Times New Roman"/>
          <w:b/>
        </w:rPr>
        <w:t>Data, code, and materials availability:</w:t>
      </w:r>
      <w:r w:rsidRPr="00F312C8">
        <w:rPr>
          <w:rFonts w:ascii="Times New Roman" w:hAnsi="Times New Roman" w:cs="Times New Roman"/>
        </w:rPr>
        <w:t xml:space="preserve"> All data, code, and materials </w:t>
      </w:r>
      <w:r w:rsidR="00743A36">
        <w:rPr>
          <w:rFonts w:ascii="Times New Roman" w:hAnsi="Times New Roman" w:cs="Times New Roman"/>
        </w:rPr>
        <w:t xml:space="preserve">are freely available at: </w:t>
      </w:r>
    </w:p>
    <w:p w14:paraId="4AA95B7A" w14:textId="194E7288" w:rsidR="00F312C8" w:rsidRDefault="00F312C8" w:rsidP="00F312C8">
      <w:pPr>
        <w:rPr>
          <w:rFonts w:ascii="Times New Roman" w:hAnsi="Times New Roman" w:cs="Times New Roman"/>
        </w:rPr>
      </w:pPr>
      <w:r w:rsidRPr="00F312C8">
        <w:rPr>
          <w:rFonts w:ascii="Times New Roman" w:hAnsi="Times New Roman" w:cs="Times New Roman"/>
        </w:rPr>
        <w:t xml:space="preserve"> </w:t>
      </w:r>
    </w:p>
    <w:p w14:paraId="68D9395B" w14:textId="77777777" w:rsidR="00F312C8" w:rsidRPr="00F312C8" w:rsidRDefault="00F312C8" w:rsidP="00F312C8">
      <w:pPr>
        <w:rPr>
          <w:rFonts w:ascii="Times New Roman" w:hAnsi="Times New Roman" w:cs="Times New Roman"/>
          <w:b/>
        </w:rPr>
      </w:pPr>
      <w:r w:rsidRPr="00F312C8">
        <w:rPr>
          <w:rFonts w:ascii="Times New Roman" w:hAnsi="Times New Roman" w:cs="Times New Roman"/>
          <w:b/>
        </w:rPr>
        <w:t>Supplementary Materials</w:t>
      </w:r>
    </w:p>
    <w:p w14:paraId="707A4287" w14:textId="77777777" w:rsidR="00F312C8" w:rsidRPr="00F312C8" w:rsidRDefault="00F312C8" w:rsidP="00F312C8">
      <w:pPr>
        <w:rPr>
          <w:rFonts w:ascii="Times New Roman" w:hAnsi="Times New Roman" w:cs="Times New Roman"/>
        </w:rPr>
      </w:pPr>
      <w:r w:rsidRPr="00F312C8">
        <w:rPr>
          <w:rFonts w:ascii="Times New Roman" w:hAnsi="Times New Roman" w:cs="Times New Roman"/>
        </w:rPr>
        <w:t>Materials and Methods</w:t>
      </w:r>
    </w:p>
    <w:p w14:paraId="1D573985" w14:textId="77777777" w:rsidR="00F312C8" w:rsidRPr="00F312C8" w:rsidRDefault="00F312C8" w:rsidP="00F312C8">
      <w:pPr>
        <w:rPr>
          <w:rFonts w:ascii="Times New Roman" w:hAnsi="Times New Roman" w:cs="Times New Roman"/>
        </w:rPr>
      </w:pPr>
      <w:r w:rsidRPr="00F312C8">
        <w:rPr>
          <w:rFonts w:ascii="Times New Roman" w:hAnsi="Times New Roman" w:cs="Times New Roman"/>
        </w:rPr>
        <w:t>Supplementary Text</w:t>
      </w:r>
    </w:p>
    <w:p w14:paraId="36465C30" w14:textId="77777777" w:rsidR="00F312C8" w:rsidRPr="00F312C8" w:rsidRDefault="00F312C8" w:rsidP="00F312C8">
      <w:pPr>
        <w:rPr>
          <w:rFonts w:ascii="Times New Roman" w:hAnsi="Times New Roman" w:cs="Times New Roman"/>
        </w:rPr>
      </w:pPr>
      <w:r w:rsidRPr="00F312C8">
        <w:rPr>
          <w:rFonts w:ascii="Times New Roman" w:hAnsi="Times New Roman" w:cs="Times New Roman"/>
        </w:rPr>
        <w:t>Figs. S1 to S#</w:t>
      </w:r>
    </w:p>
    <w:p w14:paraId="444B721B" w14:textId="77777777" w:rsidR="00F312C8" w:rsidRPr="00F312C8" w:rsidRDefault="00F312C8" w:rsidP="00F312C8">
      <w:pPr>
        <w:rPr>
          <w:rFonts w:ascii="Times New Roman" w:hAnsi="Times New Roman" w:cs="Times New Roman"/>
        </w:rPr>
      </w:pPr>
      <w:r w:rsidRPr="00F312C8">
        <w:rPr>
          <w:rFonts w:ascii="Times New Roman" w:hAnsi="Times New Roman" w:cs="Times New Roman"/>
        </w:rPr>
        <w:t>Tables S1 to S#</w:t>
      </w:r>
    </w:p>
    <w:p w14:paraId="560E0D8E" w14:textId="555AEA35" w:rsidR="00E25651" w:rsidRDefault="00F312C8" w:rsidP="00F312C8">
      <w:pPr>
        <w:rPr>
          <w:rFonts w:ascii="Times New Roman" w:hAnsi="Times New Roman" w:cs="Times New Roman"/>
        </w:rPr>
      </w:pPr>
      <w:r w:rsidRPr="00F312C8">
        <w:rPr>
          <w:rFonts w:ascii="Times New Roman" w:hAnsi="Times New Roman" w:cs="Times New Roman"/>
        </w:rPr>
        <w:t>References (</w:t>
      </w:r>
      <w:r w:rsidRPr="00F312C8">
        <w:rPr>
          <w:rFonts w:ascii="Times New Roman" w:hAnsi="Times New Roman" w:cs="Times New Roman"/>
          <w:i/>
        </w:rPr>
        <w:t>##</w:t>
      </w:r>
      <w:r w:rsidRPr="00F312C8">
        <w:rPr>
          <w:rFonts w:ascii="Times New Roman" w:hAnsi="Times New Roman" w:cs="Times New Roman"/>
          <w:iCs/>
        </w:rPr>
        <w:t>–</w:t>
      </w:r>
      <w:r w:rsidRPr="00F312C8">
        <w:rPr>
          <w:rFonts w:ascii="Times New Roman" w:hAnsi="Times New Roman" w:cs="Times New Roman"/>
          <w:i/>
        </w:rPr>
        <w:t>##</w:t>
      </w:r>
      <w:r w:rsidRPr="00F312C8">
        <w:rPr>
          <w:rFonts w:ascii="Times New Roman" w:hAnsi="Times New Roman" w:cs="Times New Roman"/>
        </w:rPr>
        <w:t>)</w:t>
      </w:r>
      <w:r w:rsidR="00E25651">
        <w:rPr>
          <w:rFonts w:ascii="Times New Roman" w:hAnsi="Times New Roman" w:cs="Times New Roman"/>
        </w:rPr>
        <w:br w:type="page"/>
      </w:r>
    </w:p>
    <w:p w14:paraId="254035C0" w14:textId="428F2748" w:rsidR="00587BC2" w:rsidRPr="00743A36" w:rsidRDefault="00E25651" w:rsidP="00B542B6">
      <w:pPr>
        <w:spacing w:line="480" w:lineRule="auto"/>
        <w:rPr>
          <w:rFonts w:ascii="Times New Roman" w:hAnsi="Times New Roman" w:cs="Times New Roman"/>
          <w:b/>
          <w:bCs/>
        </w:rPr>
      </w:pPr>
      <w:r w:rsidRPr="00743A36">
        <w:rPr>
          <w:rFonts w:ascii="Times New Roman" w:hAnsi="Times New Roman" w:cs="Times New Roman"/>
          <w:b/>
          <w:bCs/>
        </w:rPr>
        <w:lastRenderedPageBreak/>
        <w:t>Supplemental Figures</w:t>
      </w:r>
    </w:p>
    <w:p w14:paraId="6454E514" w14:textId="377DE442" w:rsidR="00C658F3" w:rsidRDefault="00C658F3" w:rsidP="00B542B6">
      <w:pPr>
        <w:spacing w:line="480" w:lineRule="auto"/>
        <w:rPr>
          <w:rFonts w:ascii="Times New Roman" w:hAnsi="Times New Roman" w:cs="Times New Roman"/>
        </w:rPr>
      </w:pPr>
      <w:r>
        <w:rPr>
          <w:rFonts w:ascii="Times New Roman" w:hAnsi="Times New Roman" w:cs="Times New Roman"/>
        </w:rPr>
        <w:t xml:space="preserve">Figure S1: </w:t>
      </w:r>
      <w:r w:rsidR="00743A36" w:rsidRPr="004B70C2">
        <w:rPr>
          <w:rFonts w:ascii="Times New Roman" w:hAnsi="Times New Roman" w:cs="Times New Roman"/>
          <w:b/>
          <w:bCs/>
        </w:rPr>
        <w:t>The duration and frequency of a state are positively correlated</w:t>
      </w:r>
      <w:r w:rsidR="00743A36">
        <w:rPr>
          <w:rFonts w:ascii="Times New Roman" w:hAnsi="Times New Roman" w:cs="Times New Roman"/>
        </w:rPr>
        <w:t>. Small points indicate the c</w:t>
      </w:r>
      <w:r>
        <w:rPr>
          <w:rFonts w:ascii="Times New Roman" w:hAnsi="Times New Roman" w:cs="Times New Roman"/>
        </w:rPr>
        <w:t>orrelation coefficient (r</w:t>
      </w:r>
      <w:r w:rsidRPr="00C658F3">
        <w:rPr>
          <w:rFonts w:ascii="Times New Roman" w:hAnsi="Times New Roman" w:cs="Times New Roman"/>
          <w:vertAlign w:val="superscript"/>
        </w:rPr>
        <w:t>2</w:t>
      </w:r>
      <w:r>
        <w:rPr>
          <w:rFonts w:ascii="Times New Roman" w:hAnsi="Times New Roman" w:cs="Times New Roman"/>
        </w:rPr>
        <w:t xml:space="preserve">) between the </w:t>
      </w:r>
      <w:r w:rsidR="00064030">
        <w:rPr>
          <w:rFonts w:ascii="Times New Roman" w:hAnsi="Times New Roman" w:cs="Times New Roman"/>
        </w:rPr>
        <w:t xml:space="preserve">frequency and </w:t>
      </w:r>
      <w:r>
        <w:rPr>
          <w:rFonts w:ascii="Times New Roman" w:hAnsi="Times New Roman" w:cs="Times New Roman"/>
        </w:rPr>
        <w:t xml:space="preserve">duration of a community state </w:t>
      </w:r>
      <w:r w:rsidR="00064030">
        <w:rPr>
          <w:rFonts w:ascii="Times New Roman" w:hAnsi="Times New Roman" w:cs="Times New Roman"/>
        </w:rPr>
        <w:t xml:space="preserve">averaged across a </w:t>
      </w:r>
      <w:r w:rsidR="00743A36">
        <w:rPr>
          <w:rFonts w:ascii="Times New Roman" w:hAnsi="Times New Roman" w:cs="Times New Roman"/>
        </w:rPr>
        <w:t>given year</w:t>
      </w:r>
      <w:r w:rsidR="00064030">
        <w:rPr>
          <w:rFonts w:ascii="Times New Roman" w:hAnsi="Times New Roman" w:cs="Times New Roman"/>
        </w:rPr>
        <w:t xml:space="preserve"> and pond, with the size </w:t>
      </w:r>
      <w:r>
        <w:rPr>
          <w:rFonts w:ascii="Times New Roman" w:hAnsi="Times New Roman" w:cs="Times New Roman"/>
        </w:rPr>
        <w:t>of the point indicat</w:t>
      </w:r>
      <w:r w:rsidR="00064030">
        <w:rPr>
          <w:rFonts w:ascii="Times New Roman" w:hAnsi="Times New Roman" w:cs="Times New Roman"/>
        </w:rPr>
        <w:t>ing</w:t>
      </w:r>
      <w:r>
        <w:rPr>
          <w:rFonts w:ascii="Times New Roman" w:hAnsi="Times New Roman" w:cs="Times New Roman"/>
        </w:rPr>
        <w:t xml:space="preserve"> the number of community states observed during a given year</w:t>
      </w:r>
      <w:r w:rsidR="00064030">
        <w:rPr>
          <w:rFonts w:ascii="Times New Roman" w:hAnsi="Times New Roman" w:cs="Times New Roman"/>
        </w:rPr>
        <w:t xml:space="preserve"> and color indicating the annual cycle</w:t>
      </w:r>
      <w:r>
        <w:rPr>
          <w:rFonts w:ascii="Times New Roman" w:hAnsi="Times New Roman" w:cs="Times New Roman"/>
        </w:rPr>
        <w:t>. Large black points indicate mean ±1SE across years for a given pond</w:t>
      </w:r>
      <w:r w:rsidR="004B70C2">
        <w:rPr>
          <w:rFonts w:ascii="Times New Roman" w:hAnsi="Times New Roman" w:cs="Times New Roman"/>
        </w:rPr>
        <w:t xml:space="preserve"> </w:t>
      </w:r>
      <w:proofErr w:type="spellStart"/>
      <w:r w:rsidR="004B70C2">
        <w:rPr>
          <w:rFonts w:ascii="Times New Roman" w:hAnsi="Times New Roman" w:cs="Times New Roman"/>
        </w:rPr>
        <w:t>commmunity</w:t>
      </w:r>
      <w:proofErr w:type="spellEnd"/>
      <w:r>
        <w:rPr>
          <w:rFonts w:ascii="Times New Roman" w:hAnsi="Times New Roman" w:cs="Times New Roman"/>
        </w:rPr>
        <w:t xml:space="preserve">. </w:t>
      </w:r>
    </w:p>
    <w:p w14:paraId="28E22E49" w14:textId="013FB854" w:rsidR="00C658F3" w:rsidRDefault="00C658F3" w:rsidP="00B542B6">
      <w:pPr>
        <w:spacing w:line="480" w:lineRule="auto"/>
        <w:rPr>
          <w:rFonts w:ascii="Times New Roman" w:hAnsi="Times New Roman" w:cs="Times New Roman"/>
        </w:rPr>
      </w:pPr>
      <w:r>
        <w:rPr>
          <w:rFonts w:ascii="Times New Roman" w:hAnsi="Times New Roman" w:cs="Times New Roman"/>
          <w:noProof/>
        </w:rPr>
        <w:drawing>
          <wp:inline distT="0" distB="0" distL="0" distR="0" wp14:anchorId="048F1542" wp14:editId="48CBDD30">
            <wp:extent cx="5943600" cy="2971800"/>
            <wp:effectExtent l="0" t="0" r="0" b="0"/>
            <wp:docPr id="1141653547" name="Picture 3"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53547" name="Picture 3" descr="A graph of different colored dot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4949E80B" w14:textId="77777777" w:rsidR="00743A36" w:rsidRDefault="00743A36">
      <w:pPr>
        <w:rPr>
          <w:rFonts w:ascii="Times New Roman" w:hAnsi="Times New Roman" w:cs="Times New Roman"/>
        </w:rPr>
      </w:pPr>
      <w:r>
        <w:rPr>
          <w:rFonts w:ascii="Times New Roman" w:hAnsi="Times New Roman" w:cs="Times New Roman"/>
        </w:rPr>
        <w:br w:type="page"/>
      </w:r>
    </w:p>
    <w:p w14:paraId="2605C81D" w14:textId="3B1C5F31" w:rsidR="00743A36" w:rsidRDefault="00743A36" w:rsidP="00743A36">
      <w:pPr>
        <w:spacing w:line="480" w:lineRule="auto"/>
        <w:rPr>
          <w:rFonts w:ascii="Times New Roman" w:hAnsi="Times New Roman" w:cs="Times New Roman"/>
        </w:rPr>
      </w:pPr>
      <w:r>
        <w:rPr>
          <w:rFonts w:ascii="Times New Roman" w:hAnsi="Times New Roman" w:cs="Times New Roman"/>
        </w:rPr>
        <w:lastRenderedPageBreak/>
        <w:t>Figure S</w:t>
      </w:r>
      <w:r w:rsidR="005C3B8B">
        <w:rPr>
          <w:rFonts w:ascii="Times New Roman" w:hAnsi="Times New Roman" w:cs="Times New Roman"/>
        </w:rPr>
        <w:t>2:</w:t>
      </w:r>
      <w:r>
        <w:rPr>
          <w:rFonts w:ascii="Times New Roman" w:hAnsi="Times New Roman" w:cs="Times New Roman"/>
        </w:rPr>
        <w:t xml:space="preserve"> </w:t>
      </w:r>
      <w:r w:rsidRPr="00743A36">
        <w:rPr>
          <w:rFonts w:ascii="Times New Roman" w:hAnsi="Times New Roman" w:cs="Times New Roman"/>
          <w:b/>
          <w:bCs/>
        </w:rPr>
        <w:t xml:space="preserve">The number of unique community states in a transition network scales positively with the number of active species </w:t>
      </w:r>
      <w:r w:rsidR="006445E3">
        <w:rPr>
          <w:rFonts w:ascii="Times New Roman" w:hAnsi="Times New Roman" w:cs="Times New Roman"/>
          <w:b/>
          <w:bCs/>
        </w:rPr>
        <w:t xml:space="preserve">each </w:t>
      </w:r>
      <w:r w:rsidRPr="00743A36">
        <w:rPr>
          <w:rFonts w:ascii="Times New Roman" w:hAnsi="Times New Roman" w:cs="Times New Roman"/>
          <w:b/>
          <w:bCs/>
        </w:rPr>
        <w:t>year and pond</w:t>
      </w:r>
      <w:r>
        <w:rPr>
          <w:rFonts w:ascii="Times New Roman" w:hAnsi="Times New Roman" w:cs="Times New Roman"/>
        </w:rPr>
        <w:t xml:space="preserve">. The </w:t>
      </w:r>
      <w:r w:rsidR="00035324">
        <w:rPr>
          <w:rFonts w:ascii="Times New Roman" w:hAnsi="Times New Roman" w:cs="Times New Roman"/>
        </w:rPr>
        <w:t xml:space="preserve">purple </w:t>
      </w:r>
      <w:r>
        <w:rPr>
          <w:rFonts w:ascii="Times New Roman" w:hAnsi="Times New Roman" w:cs="Times New Roman"/>
        </w:rPr>
        <w:t>line indicates the hypothetical maximum number of possible unique states</w:t>
      </w:r>
      <w:r w:rsidR="006445E3">
        <w:rPr>
          <w:rFonts w:ascii="Times New Roman" w:hAnsi="Times New Roman" w:cs="Times New Roman"/>
        </w:rPr>
        <w:t>,</w:t>
      </w:r>
      <w:r>
        <w:rPr>
          <w:rFonts w:ascii="Times New Roman" w:hAnsi="Times New Roman" w:cs="Times New Roman"/>
        </w:rPr>
        <w:t xml:space="preserve"> without accounting for phenolog</w:t>
      </w:r>
      <w:r w:rsidR="006445E3">
        <w:rPr>
          <w:rFonts w:ascii="Times New Roman" w:hAnsi="Times New Roman" w:cs="Times New Roman"/>
        </w:rPr>
        <w:t>ical</w:t>
      </w:r>
      <w:r>
        <w:rPr>
          <w:rFonts w:ascii="Times New Roman" w:hAnsi="Times New Roman" w:cs="Times New Roman"/>
        </w:rPr>
        <w:t xml:space="preserve"> differences. Points indicate observed data at a given pond and year</w:t>
      </w:r>
      <w:r w:rsidR="005C3B8B">
        <w:rPr>
          <w:rFonts w:ascii="Times New Roman" w:hAnsi="Times New Roman" w:cs="Times New Roman"/>
        </w:rPr>
        <w:t xml:space="preserve">, jittered horizontally for clarity, </w:t>
      </w:r>
      <w:r w:rsidR="00035324">
        <w:rPr>
          <w:rFonts w:ascii="Times New Roman" w:hAnsi="Times New Roman" w:cs="Times New Roman"/>
        </w:rPr>
        <w:t xml:space="preserve">and the green </w:t>
      </w:r>
      <w:r>
        <w:rPr>
          <w:rFonts w:ascii="Times New Roman" w:hAnsi="Times New Roman" w:cs="Times New Roman"/>
        </w:rPr>
        <w:t xml:space="preserve">line </w:t>
      </w:r>
      <w:r w:rsidR="00035324">
        <w:rPr>
          <w:rFonts w:ascii="Times New Roman" w:hAnsi="Times New Roman" w:cs="Times New Roman"/>
        </w:rPr>
        <w:t xml:space="preserve">and shaded area </w:t>
      </w:r>
      <w:r>
        <w:rPr>
          <w:rFonts w:ascii="Times New Roman" w:hAnsi="Times New Roman" w:cs="Times New Roman"/>
        </w:rPr>
        <w:t xml:space="preserve">indicate </w:t>
      </w:r>
      <w:r w:rsidR="005C3B8B">
        <w:rPr>
          <w:rFonts w:ascii="Times New Roman" w:hAnsi="Times New Roman" w:cs="Times New Roman"/>
        </w:rPr>
        <w:t>the corresponding</w:t>
      </w:r>
      <w:r>
        <w:rPr>
          <w:rFonts w:ascii="Times New Roman" w:hAnsi="Times New Roman" w:cs="Times New Roman"/>
        </w:rPr>
        <w:t xml:space="preserve"> </w:t>
      </w:r>
      <w:r w:rsidR="00035324">
        <w:rPr>
          <w:rFonts w:ascii="Times New Roman" w:hAnsi="Times New Roman" w:cs="Times New Roman"/>
        </w:rPr>
        <w:t xml:space="preserve">best fit </w:t>
      </w:r>
      <w:r>
        <w:rPr>
          <w:rFonts w:ascii="Times New Roman" w:hAnsi="Times New Roman" w:cs="Times New Roman"/>
        </w:rPr>
        <w:t xml:space="preserve">second-order polynomial model </w:t>
      </w:r>
      <w:r w:rsidR="00035324">
        <w:rPr>
          <w:rFonts w:ascii="Times New Roman" w:hAnsi="Times New Roman" w:cs="Times New Roman"/>
        </w:rPr>
        <w:t>and CI respectively</w:t>
      </w:r>
      <w:r>
        <w:rPr>
          <w:rFonts w:ascii="Times New Roman" w:hAnsi="Times New Roman" w:cs="Times New Roman"/>
        </w:rPr>
        <w:t>.</w:t>
      </w:r>
    </w:p>
    <w:p w14:paraId="62EED75A" w14:textId="20279160" w:rsidR="00743A36" w:rsidRDefault="00035324">
      <w:pPr>
        <w:rPr>
          <w:rFonts w:ascii="Times New Roman" w:hAnsi="Times New Roman" w:cs="Times New Roman"/>
        </w:rPr>
      </w:pPr>
      <w:r>
        <w:rPr>
          <w:rFonts w:ascii="Times New Roman" w:hAnsi="Times New Roman" w:cs="Times New Roman"/>
          <w:noProof/>
        </w:rPr>
        <w:drawing>
          <wp:inline distT="0" distB="0" distL="0" distR="0" wp14:anchorId="2900DD6D" wp14:editId="29DD5839">
            <wp:extent cx="5004390" cy="3753293"/>
            <wp:effectExtent l="0" t="0" r="6350" b="0"/>
            <wp:docPr id="8880528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52860" name="Picture 88805286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11810" cy="3758858"/>
                    </a:xfrm>
                    <a:prstGeom prst="rect">
                      <a:avLst/>
                    </a:prstGeom>
                  </pic:spPr>
                </pic:pic>
              </a:graphicData>
            </a:graphic>
          </wp:inline>
        </w:drawing>
      </w:r>
    </w:p>
    <w:p w14:paraId="63754C87" w14:textId="77777777" w:rsidR="009A2CEE" w:rsidRDefault="009A2CEE">
      <w:pPr>
        <w:rPr>
          <w:rFonts w:ascii="Times New Roman" w:hAnsi="Times New Roman" w:cs="Times New Roman"/>
        </w:rPr>
      </w:pPr>
    </w:p>
    <w:p w14:paraId="21BE14CF" w14:textId="77777777" w:rsidR="00743A36" w:rsidRDefault="00743A36">
      <w:pPr>
        <w:rPr>
          <w:rFonts w:ascii="Times New Roman" w:hAnsi="Times New Roman" w:cs="Times New Roman"/>
        </w:rPr>
      </w:pPr>
      <w:r>
        <w:rPr>
          <w:rFonts w:ascii="Times New Roman" w:hAnsi="Times New Roman" w:cs="Times New Roman"/>
        </w:rPr>
        <w:br w:type="page"/>
      </w:r>
    </w:p>
    <w:p w14:paraId="5466EA46" w14:textId="194E4A91" w:rsidR="009A2CEE" w:rsidRDefault="009A2CEE" w:rsidP="00B542B6">
      <w:pPr>
        <w:spacing w:line="480" w:lineRule="auto"/>
        <w:rPr>
          <w:rFonts w:ascii="Times New Roman" w:hAnsi="Times New Roman" w:cs="Times New Roman"/>
        </w:rPr>
      </w:pPr>
      <w:r>
        <w:rPr>
          <w:rFonts w:ascii="Times New Roman" w:hAnsi="Times New Roman" w:cs="Times New Roman"/>
        </w:rPr>
        <w:lastRenderedPageBreak/>
        <w:t xml:space="preserve">Table S1: </w:t>
      </w:r>
      <w:r w:rsidRPr="004B70C2">
        <w:rPr>
          <w:rFonts w:ascii="Times New Roman" w:hAnsi="Times New Roman" w:cs="Times New Roman"/>
          <w:b/>
          <w:bCs/>
        </w:rPr>
        <w:t>Effect of pond identity and cycle on network metrics</w:t>
      </w:r>
      <w:r>
        <w:rPr>
          <w:rFonts w:ascii="Times New Roman" w:hAnsi="Times New Roman" w:cs="Times New Roman"/>
        </w:rPr>
        <w:t xml:space="preserve">. </w:t>
      </w:r>
      <w:r w:rsidR="00D43FED">
        <w:rPr>
          <w:rFonts w:ascii="Times New Roman" w:hAnsi="Times New Roman" w:cs="Times New Roman"/>
        </w:rPr>
        <w:t>T</w:t>
      </w:r>
      <w:r w:rsidR="00086BB9">
        <w:rPr>
          <w:rFonts w:ascii="Times New Roman" w:hAnsi="Times New Roman" w:cs="Times New Roman"/>
        </w:rPr>
        <w:t xml:space="preserve">est </w:t>
      </w:r>
      <w:proofErr w:type="gramStart"/>
      <w:r w:rsidR="00086BB9">
        <w:rPr>
          <w:rFonts w:ascii="Times New Roman" w:hAnsi="Times New Roman" w:cs="Times New Roman"/>
        </w:rPr>
        <w:t>statistic</w:t>
      </w:r>
      <w:proofErr w:type="gramEnd"/>
      <w:r w:rsidR="00086BB9">
        <w:rPr>
          <w:rFonts w:ascii="Times New Roman" w:hAnsi="Times New Roman" w:cs="Times New Roman"/>
        </w:rPr>
        <w:t xml:space="preserve"> from a generalized additive model (GAM) </w:t>
      </w:r>
      <w:r w:rsidR="00D43FED">
        <w:rPr>
          <w:rFonts w:ascii="Times New Roman" w:hAnsi="Times New Roman" w:cs="Times New Roman"/>
        </w:rPr>
        <w:t xml:space="preserve">fitted to each response variable to test the effect of </w:t>
      </w:r>
      <w:r w:rsidR="00086BB9">
        <w:rPr>
          <w:rFonts w:ascii="Times New Roman" w:hAnsi="Times New Roman" w:cs="Times New Roman"/>
        </w:rPr>
        <w:t xml:space="preserve">pond, (annual) cycle, and their </w:t>
      </w:r>
      <w:r w:rsidR="00D43FED">
        <w:rPr>
          <w:rFonts w:ascii="Times New Roman" w:hAnsi="Times New Roman" w:cs="Times New Roman"/>
        </w:rPr>
        <w:t xml:space="preserve">potential </w:t>
      </w:r>
      <w:r w:rsidR="00086BB9">
        <w:rPr>
          <w:rFonts w:ascii="Times New Roman" w:hAnsi="Times New Roman" w:cs="Times New Roman"/>
        </w:rPr>
        <w:t>interactive effect</w:t>
      </w:r>
      <w:r w:rsidR="00D43FED">
        <w:rPr>
          <w:rFonts w:ascii="Times New Roman" w:hAnsi="Times New Roman" w:cs="Times New Roman"/>
        </w:rPr>
        <w:t xml:space="preserve"> (pond: cycle)</w:t>
      </w:r>
      <w:r w:rsidR="00086BB9">
        <w:rPr>
          <w:rFonts w:ascii="Times New Roman" w:hAnsi="Times New Roman" w:cs="Times New Roman"/>
        </w:rPr>
        <w:t xml:space="preserve">. The interactive effect was inferred </w:t>
      </w:r>
      <w:r w:rsidR="00135561">
        <w:rPr>
          <w:rFonts w:ascii="Times New Roman" w:hAnsi="Times New Roman" w:cs="Times New Roman"/>
        </w:rPr>
        <w:t>from a lack</w:t>
      </w:r>
      <w:r w:rsidR="00086BB9">
        <w:rPr>
          <w:rFonts w:ascii="Times New Roman" w:hAnsi="Times New Roman" w:cs="Times New Roman"/>
        </w:rPr>
        <w:t>-</w:t>
      </w:r>
      <w:r w:rsidR="00135561">
        <w:rPr>
          <w:rFonts w:ascii="Times New Roman" w:hAnsi="Times New Roman" w:cs="Times New Roman"/>
        </w:rPr>
        <w:t>of</w:t>
      </w:r>
      <w:r w:rsidR="00086BB9">
        <w:rPr>
          <w:rFonts w:ascii="Times New Roman" w:hAnsi="Times New Roman" w:cs="Times New Roman"/>
        </w:rPr>
        <w:t>-</w:t>
      </w:r>
      <w:r w:rsidR="00135561">
        <w:rPr>
          <w:rFonts w:ascii="Times New Roman" w:hAnsi="Times New Roman" w:cs="Times New Roman"/>
        </w:rPr>
        <w:t>fit test</w:t>
      </w:r>
      <w:r w:rsidR="004B70C2">
        <w:rPr>
          <w:rFonts w:ascii="Times New Roman" w:hAnsi="Times New Roman" w:cs="Times New Roman"/>
        </w:rPr>
        <w:t xml:space="preserve"> </w:t>
      </w:r>
      <w:r w:rsidR="00086BB9">
        <w:rPr>
          <w:rFonts w:ascii="Times New Roman" w:hAnsi="Times New Roman" w:cs="Times New Roman"/>
        </w:rPr>
        <w:t xml:space="preserve">and indicates </w:t>
      </w:r>
      <w:r w:rsidR="004B70C2">
        <w:rPr>
          <w:rFonts w:ascii="Times New Roman" w:hAnsi="Times New Roman" w:cs="Times New Roman"/>
        </w:rPr>
        <w:t>whether adding a pond-specific</w:t>
      </w:r>
      <w:r w:rsidR="00135561">
        <w:rPr>
          <w:rFonts w:ascii="Times New Roman" w:hAnsi="Times New Roman" w:cs="Times New Roman"/>
        </w:rPr>
        <w:t xml:space="preserve"> smoothing term significantly improves the fit of the respective GAM. Cycle </w:t>
      </w:r>
      <w:r w:rsidR="00086BB9">
        <w:rPr>
          <w:rFonts w:ascii="Times New Roman" w:hAnsi="Times New Roman" w:cs="Times New Roman"/>
        </w:rPr>
        <w:t>was fitted as a smoothing term to identify</w:t>
      </w:r>
      <w:r w:rsidR="00135561">
        <w:rPr>
          <w:rFonts w:ascii="Times New Roman" w:hAnsi="Times New Roman" w:cs="Times New Roman"/>
        </w:rPr>
        <w:t xml:space="preserve"> if there is a general </w:t>
      </w:r>
      <w:r w:rsidR="004B70C2">
        <w:rPr>
          <w:rFonts w:ascii="Times New Roman" w:hAnsi="Times New Roman" w:cs="Times New Roman"/>
        </w:rPr>
        <w:t xml:space="preserve">temporal </w:t>
      </w:r>
      <w:r w:rsidR="00135561">
        <w:rPr>
          <w:rFonts w:ascii="Times New Roman" w:hAnsi="Times New Roman" w:cs="Times New Roman"/>
        </w:rPr>
        <w:t xml:space="preserve">trend that is shared across all </w:t>
      </w:r>
      <w:commentRangeStart w:id="4"/>
      <w:r w:rsidR="00135561">
        <w:rPr>
          <w:rFonts w:ascii="Times New Roman" w:hAnsi="Times New Roman" w:cs="Times New Roman"/>
        </w:rPr>
        <w:t>ponds</w:t>
      </w:r>
      <w:commentRangeEnd w:id="4"/>
      <w:r w:rsidR="00533167">
        <w:rPr>
          <w:rStyle w:val="CommentReference"/>
        </w:rPr>
        <w:commentReference w:id="4"/>
      </w:r>
      <w:r w:rsidR="00135561">
        <w:rPr>
          <w:rFonts w:ascii="Times New Roman" w:hAnsi="Times New Roman" w:cs="Times New Roman"/>
        </w:rPr>
        <w:t xml:space="preserve">. </w:t>
      </w:r>
    </w:p>
    <w:tbl>
      <w:tblPr>
        <w:tblW w:w="0" w:type="auto"/>
        <w:jc w:val="center"/>
        <w:tblLayout w:type="fixed"/>
        <w:tblLook w:val="0420" w:firstRow="1" w:lastRow="0" w:firstColumn="0" w:lastColumn="0" w:noHBand="0" w:noVBand="1"/>
      </w:tblPr>
      <w:tblGrid>
        <w:gridCol w:w="2404"/>
        <w:gridCol w:w="961"/>
        <w:gridCol w:w="1084"/>
        <w:gridCol w:w="839"/>
        <w:gridCol w:w="1084"/>
        <w:gridCol w:w="839"/>
        <w:gridCol w:w="1084"/>
      </w:tblGrid>
      <w:tr w:rsidR="00135561" w14:paraId="28162873" w14:textId="77777777">
        <w:trPr>
          <w:tblHeader/>
          <w:jc w:val="center"/>
        </w:trPr>
        <w:tc>
          <w:tcPr>
            <w:tcW w:w="2404" w:type="dxa"/>
            <w:vMerge w:val="restar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2FB7ADEF"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response</w:t>
            </w:r>
          </w:p>
        </w:tc>
        <w:tc>
          <w:tcPr>
            <w:tcW w:w="2045"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349881A4"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pond</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9B245EC"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cycle</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2731444E"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proofErr w:type="spellStart"/>
            <w:proofErr w:type="gramStart"/>
            <w:r>
              <w:rPr>
                <w:rFonts w:ascii="Arial" w:eastAsia="Arial" w:hAnsi="Arial" w:cs="Arial"/>
                <w:b/>
                <w:color w:val="000000"/>
                <w:sz w:val="22"/>
                <w:szCs w:val="22"/>
              </w:rPr>
              <w:t>pond:cycle</w:t>
            </w:r>
            <w:proofErr w:type="spellEnd"/>
            <w:proofErr w:type="gramEnd"/>
          </w:p>
        </w:tc>
      </w:tr>
      <w:tr w:rsidR="00135561" w14:paraId="284CC843" w14:textId="77777777">
        <w:trPr>
          <w:tblHeader/>
          <w:jc w:val="center"/>
        </w:trPr>
        <w:tc>
          <w:tcPr>
            <w:tcW w:w="2404" w:type="dxa"/>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751A7B85"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p>
        </w:tc>
        <w:tc>
          <w:tcPr>
            <w:tcW w:w="961"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01A2EB"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D3BFC1"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w:t>
            </w: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70134C"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A12FAF"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w:t>
            </w: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AF4E0C"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521DC4"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w:t>
            </w:r>
          </w:p>
        </w:tc>
      </w:tr>
      <w:tr w:rsidR="00135561" w14:paraId="3AFB96A3" w14:textId="77777777">
        <w:trPr>
          <w:jc w:val="center"/>
        </w:trPr>
        <w:tc>
          <w:tcPr>
            <w:tcW w:w="24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B86F0" w14:textId="64CBCB4C" w:rsidR="00135561" w:rsidRDefault="003555E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N</w:t>
            </w:r>
            <w:r w:rsidR="00135561">
              <w:rPr>
                <w:rFonts w:ascii="Arial" w:eastAsia="Arial" w:hAnsi="Arial" w:cs="Arial"/>
                <w:color w:val="000000"/>
                <w:sz w:val="22"/>
                <w:szCs w:val="22"/>
              </w:rPr>
              <w:t>ode</w:t>
            </w:r>
            <w:r>
              <w:rPr>
                <w:rFonts w:ascii="Arial" w:eastAsia="Arial" w:hAnsi="Arial" w:cs="Arial"/>
                <w:color w:val="000000"/>
                <w:sz w:val="22"/>
                <w:szCs w:val="22"/>
              </w:rPr>
              <w:t xml:space="preserve"> diversity</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45B6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35.61</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49EA6"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6FA4E"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2.84</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D5E6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0.0939</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C382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2.16</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28DEC"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r>
      <w:tr w:rsidR="00135561" w14:paraId="474C1E76"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EC773"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Connectance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6779E"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19.12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7D75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E0B7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2.04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99CC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0.1552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171D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0.28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9FBC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0.0561</w:t>
            </w:r>
          </w:p>
        </w:tc>
      </w:tr>
      <w:tr w:rsidR="00135561" w14:paraId="495AFDE0"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97EAA"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Betweenness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D2BE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2.24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934B4"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0.0332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7885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2.39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5B51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0.1236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009A4"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0.92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EC8D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0.0013</w:t>
            </w:r>
          </w:p>
        </w:tc>
      </w:tr>
      <w:tr w:rsidR="00135561" w14:paraId="09EBCD13"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A4F32"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Modularity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CFC51"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19.71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8906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7DB17"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2.84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CD2E1"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0.1108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2CD3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1.09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6A744"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0.0001</w:t>
            </w:r>
          </w:p>
        </w:tc>
      </w:tr>
      <w:tr w:rsidR="00135561" w14:paraId="2BC9C25C"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6FEA3"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Mean distance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3778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26.14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0E28E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2EC3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2.38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E02AE"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0.1246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9A639"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0.87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AD0D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0.0085</w:t>
            </w:r>
          </w:p>
        </w:tc>
      </w:tr>
      <w:tr w:rsidR="00135561" w14:paraId="73E74300"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21491"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Node duration</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BF40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8.00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D025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E8E35"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3.62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2443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0.0586</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0F92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0.69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440D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0.0085</w:t>
            </w:r>
          </w:p>
        </w:tc>
      </w:tr>
      <w:tr w:rsidR="00135561" w14:paraId="796818FA"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2563B"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Node frequency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2D965"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24.03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AC7D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250C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0.55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11CC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0.4600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9291A"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1.18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A902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r>
      <w:tr w:rsidR="00135561" w14:paraId="5E3558A3"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32A9B"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Duration skewness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6327C"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7.53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B7F08"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55AC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1.39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779E7"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0.2405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C59F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0.35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3A09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0.1138</w:t>
            </w:r>
          </w:p>
        </w:tc>
      </w:tr>
      <w:tr w:rsidR="00135561" w14:paraId="256FC7DE"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6487F"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Total edges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7FD77"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11.07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38317"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8E06C"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3.92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66B9E"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0.0493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B8B2E"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1.28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7241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0.0009</w:t>
            </w:r>
          </w:p>
        </w:tc>
      </w:tr>
      <w:tr w:rsidR="00135561" w14:paraId="66A5E2BA"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356E8"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Edge frequency</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9D228"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19.39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01423"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140C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2.43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E153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0.1350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198E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0.61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4BF26"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0.0068</w:t>
            </w:r>
          </w:p>
        </w:tc>
      </w:tr>
      <w:tr w:rsidR="00135561" w14:paraId="4E6B5857"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7F62E"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 xml:space="preserve">Skewness edge </w:t>
            </w:r>
            <w:proofErr w:type="spellStart"/>
            <w:r>
              <w:rPr>
                <w:rFonts w:ascii="Arial" w:eastAsia="Arial" w:hAnsi="Arial" w:cs="Arial"/>
                <w:color w:val="000000"/>
                <w:sz w:val="22"/>
                <w:szCs w:val="22"/>
              </w:rPr>
              <w:t>freq</w:t>
            </w:r>
            <w:proofErr w:type="spellEnd"/>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BF8CF"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13.73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4FC95"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AC2BC"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4.28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D81A2"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0.0400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30DCE"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0.68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5452C"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0.0146</w:t>
            </w:r>
          </w:p>
        </w:tc>
      </w:tr>
      <w:tr w:rsidR="00135561" w14:paraId="08A41BC2"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8D3A8"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Burstiness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C8389"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1.24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EFEC1"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0.2844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FFFBD"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3.26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2D665"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sidRPr="00135561">
              <w:rPr>
                <w:rFonts w:ascii="Arial" w:eastAsia="Arial" w:hAnsi="Arial" w:cs="Arial"/>
                <w:color w:val="000000"/>
                <w:sz w:val="22"/>
                <w:szCs w:val="22"/>
              </w:rPr>
              <w:t>0.0729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7A746"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1.16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9065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0.0007</w:t>
            </w:r>
          </w:p>
        </w:tc>
      </w:tr>
      <w:tr w:rsidR="00135561" w14:paraId="75518A09" w14:textId="77777777">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99C26"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Event rate</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819E6"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9.09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659F4"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5D7D5"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3.01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5D954"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0.0259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F21EB"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4E2E8"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0.1368</w:t>
            </w:r>
          </w:p>
        </w:tc>
      </w:tr>
      <w:tr w:rsidR="00135561" w14:paraId="61796A69" w14:textId="77777777">
        <w:trPr>
          <w:jc w:val="center"/>
        </w:trPr>
        <w:tc>
          <w:tcPr>
            <w:tcW w:w="24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297E78"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Memory</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E59D88"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8.76</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D93F60" w14:textId="77777777" w:rsidR="00135561" w:rsidRP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bCs/>
                <w:color w:val="000000"/>
                <w:sz w:val="22"/>
                <w:szCs w:val="22"/>
              </w:rPr>
            </w:pPr>
            <w:r w:rsidRPr="00135561">
              <w:rPr>
                <w:rFonts w:ascii="Arial" w:eastAsia="Arial" w:hAnsi="Arial" w:cs="Arial"/>
                <w:b/>
                <w:bCs/>
                <w:color w:val="000000"/>
                <w:sz w:val="22"/>
                <w:szCs w:val="22"/>
              </w:rPr>
              <w:t>0.0000</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611EF7"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0.63</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EDC273"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0.4291</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496BA7"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0.22</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B3B026" w14:textId="77777777" w:rsidR="00135561" w:rsidRDefault="0013556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0.0966</w:t>
            </w:r>
          </w:p>
        </w:tc>
      </w:tr>
    </w:tbl>
    <w:p w14:paraId="47F4C3BA" w14:textId="2D4BA0E1" w:rsidR="00086BB9" w:rsidRDefault="00086BB9" w:rsidP="00B542B6">
      <w:pPr>
        <w:spacing w:line="480" w:lineRule="auto"/>
        <w:rPr>
          <w:rFonts w:ascii="Times New Roman" w:hAnsi="Times New Roman" w:cs="Times New Roman"/>
        </w:rPr>
      </w:pPr>
    </w:p>
    <w:p w14:paraId="49679E9F" w14:textId="77777777" w:rsidR="00086BB9" w:rsidRDefault="00086BB9">
      <w:pPr>
        <w:rPr>
          <w:rFonts w:ascii="Times New Roman" w:hAnsi="Times New Roman" w:cs="Times New Roman"/>
        </w:rPr>
      </w:pPr>
      <w:r>
        <w:rPr>
          <w:rFonts w:ascii="Times New Roman" w:hAnsi="Times New Roman" w:cs="Times New Roman"/>
        </w:rPr>
        <w:br w:type="page"/>
      </w:r>
    </w:p>
    <w:p w14:paraId="0E1A9826" w14:textId="1F37331B" w:rsidR="009A2CEE" w:rsidRDefault="00086BB9" w:rsidP="00B542B6">
      <w:pPr>
        <w:spacing w:line="480" w:lineRule="auto"/>
        <w:rPr>
          <w:rFonts w:ascii="Times New Roman" w:hAnsi="Times New Roman" w:cs="Times New Roman"/>
        </w:rPr>
      </w:pPr>
      <w:r>
        <w:rPr>
          <w:rFonts w:ascii="Times New Roman" w:hAnsi="Times New Roman" w:cs="Times New Roman"/>
        </w:rPr>
        <w:lastRenderedPageBreak/>
        <w:t xml:space="preserve">Table S2: </w:t>
      </w:r>
      <w:r w:rsidRPr="004B70C2">
        <w:rPr>
          <w:rFonts w:ascii="Times New Roman" w:hAnsi="Times New Roman" w:cs="Times New Roman"/>
          <w:b/>
          <w:bCs/>
        </w:rPr>
        <w:t xml:space="preserve">Effect of pond identity and cycle on network metrics </w:t>
      </w:r>
      <w:r>
        <w:rPr>
          <w:rFonts w:ascii="Times New Roman" w:hAnsi="Times New Roman" w:cs="Times New Roman"/>
          <w:b/>
          <w:bCs/>
        </w:rPr>
        <w:t xml:space="preserve">after accounting for variation species number. </w:t>
      </w:r>
      <w:r>
        <w:rPr>
          <w:rFonts w:ascii="Times New Roman" w:hAnsi="Times New Roman" w:cs="Times New Roman"/>
        </w:rPr>
        <w:t xml:space="preserve">Same as Table S1, but the analysis included the </w:t>
      </w:r>
      <w:r w:rsidR="00D43FED">
        <w:rPr>
          <w:rFonts w:ascii="Times New Roman" w:hAnsi="Times New Roman" w:cs="Times New Roman"/>
        </w:rPr>
        <w:t xml:space="preserve">total </w:t>
      </w:r>
      <w:r>
        <w:rPr>
          <w:rFonts w:ascii="Times New Roman" w:hAnsi="Times New Roman" w:cs="Times New Roman"/>
        </w:rPr>
        <w:t xml:space="preserve">number of active species observed at a pond each year as a covariate. </w:t>
      </w:r>
    </w:p>
    <w:tbl>
      <w:tblPr>
        <w:tblW w:w="0" w:type="auto"/>
        <w:jc w:val="center"/>
        <w:tblLayout w:type="fixed"/>
        <w:tblLook w:val="0420" w:firstRow="1" w:lastRow="0" w:firstColumn="0" w:lastColumn="0" w:noHBand="0" w:noVBand="1"/>
      </w:tblPr>
      <w:tblGrid>
        <w:gridCol w:w="2404"/>
        <w:gridCol w:w="839"/>
        <w:gridCol w:w="1084"/>
        <w:gridCol w:w="839"/>
        <w:gridCol w:w="1084"/>
        <w:gridCol w:w="839"/>
        <w:gridCol w:w="1084"/>
      </w:tblGrid>
      <w:tr w:rsidR="005E54F9" w14:paraId="119E190D" w14:textId="77777777" w:rsidTr="00967DE1">
        <w:trPr>
          <w:tblHeader/>
          <w:jc w:val="center"/>
        </w:trPr>
        <w:tc>
          <w:tcPr>
            <w:tcW w:w="2404" w:type="dxa"/>
            <w:vMerge w:val="restar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306ED201"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response</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267B2A96"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pond</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E1D7523"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cycle</w:t>
            </w:r>
          </w:p>
        </w:tc>
        <w:tc>
          <w:tcPr>
            <w:tcW w:w="1923"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2B23A5D8"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proofErr w:type="spellStart"/>
            <w:proofErr w:type="gramStart"/>
            <w:r>
              <w:rPr>
                <w:rFonts w:ascii="Arial" w:eastAsia="Arial" w:hAnsi="Arial" w:cs="Arial"/>
                <w:b/>
                <w:color w:val="000000"/>
                <w:sz w:val="22"/>
                <w:szCs w:val="22"/>
              </w:rPr>
              <w:t>pond:cycle</w:t>
            </w:r>
            <w:proofErr w:type="spellEnd"/>
            <w:proofErr w:type="gramEnd"/>
          </w:p>
        </w:tc>
      </w:tr>
      <w:tr w:rsidR="005E54F9" w14:paraId="3C159D0E" w14:textId="77777777" w:rsidTr="00967DE1">
        <w:trPr>
          <w:tblHeader/>
          <w:jc w:val="center"/>
        </w:trPr>
        <w:tc>
          <w:tcPr>
            <w:tcW w:w="2404" w:type="dxa"/>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bottom"/>
          </w:tcPr>
          <w:p w14:paraId="7933C96E"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C38CA0"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F6C625"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w:t>
            </w: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1C421F"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218072"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w:t>
            </w:r>
          </w:p>
        </w:tc>
        <w:tc>
          <w:tcPr>
            <w:tcW w:w="83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495F71"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F</w:t>
            </w:r>
          </w:p>
        </w:tc>
        <w:tc>
          <w:tcPr>
            <w:tcW w:w="1084"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DF5D93"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w:t>
            </w:r>
          </w:p>
        </w:tc>
      </w:tr>
      <w:tr w:rsidR="005E54F9" w14:paraId="70FF28FF" w14:textId="77777777" w:rsidTr="00967DE1">
        <w:trPr>
          <w:jc w:val="center"/>
        </w:trPr>
        <w:tc>
          <w:tcPr>
            <w:tcW w:w="240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6F4F5"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Node diversity</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030CB"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9.72</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CDB1F"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0.0000</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F2C60"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4.71</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618DF"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0.0313</w:t>
            </w:r>
          </w:p>
        </w:tc>
        <w:tc>
          <w:tcPr>
            <w:tcW w:w="83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4ED1D"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1.06</w:t>
            </w:r>
          </w:p>
        </w:tc>
        <w:tc>
          <w:tcPr>
            <w:tcW w:w="10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96406"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0.0045</w:t>
            </w:r>
          </w:p>
        </w:tc>
      </w:tr>
      <w:tr w:rsidR="005E54F9" w14:paraId="63DC6B45" w14:textId="77777777" w:rsidTr="00967DE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4B148"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Connectance</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1C757"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90037"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0.3373</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A0CE2"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3.60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CF7D7"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0.0592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CE6B9"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C0519"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0.1766</w:t>
            </w:r>
          </w:p>
        </w:tc>
      </w:tr>
      <w:tr w:rsidR="005E54F9" w14:paraId="529CAA35" w14:textId="77777777" w:rsidTr="00967DE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C1215"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Betweenness</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E6534"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D50DD"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0.0430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3E104"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2.34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C08CE"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0.1282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AA313"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EDA62"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0.0013</w:t>
            </w:r>
          </w:p>
        </w:tc>
      </w:tr>
      <w:tr w:rsidR="005E54F9" w14:paraId="169968F0" w14:textId="77777777" w:rsidTr="00967DE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A8D77"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Modularity</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202BE"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3.41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01E2C"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0.0019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24E15"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3.88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A5C22"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0.0504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D82C1"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0.52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E106F"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0.0089</w:t>
            </w:r>
          </w:p>
        </w:tc>
      </w:tr>
      <w:tr w:rsidR="005E54F9" w14:paraId="18A9CD35" w14:textId="77777777" w:rsidTr="00967DE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B8745"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Mean distance</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131DD"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6.53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2D649"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370AF"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3.93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6ABF5"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0.0489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FD3A9"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87C552"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0.1941</w:t>
            </w:r>
          </w:p>
        </w:tc>
      </w:tr>
      <w:tr w:rsidR="005E54F9" w14:paraId="232CA35E" w14:textId="77777777" w:rsidTr="00967DE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22BBE"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Node duration</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4E86C"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4.39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54D41"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0.0002</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17E2C"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2235E"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0.2418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3AEA1"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0.88</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F3C65"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0.0036</w:t>
            </w:r>
          </w:p>
        </w:tc>
      </w:tr>
      <w:tr w:rsidR="005E54F9" w14:paraId="4494AC84" w14:textId="77777777" w:rsidTr="00967DE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41B3A"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Node frequency</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53DE3"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7.74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401B0"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18DB6"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D6519D"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0.4377</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5CD59"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0.85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3BCF4"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0.0005</w:t>
            </w:r>
          </w:p>
        </w:tc>
      </w:tr>
      <w:tr w:rsidR="005E54F9" w14:paraId="3708ECAB" w14:textId="77777777" w:rsidTr="00967DE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B0F8F"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Duration skewness</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09EFE"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2.54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03909"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0.0165</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8E20B"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47652"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0.3138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BF5B8"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E43B9"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0.0569</w:t>
            </w:r>
          </w:p>
        </w:tc>
      </w:tr>
      <w:tr w:rsidR="005E54F9" w14:paraId="2545EACA" w14:textId="77777777" w:rsidTr="00967DE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C3B81"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Total edges</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3A679"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9.39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624EE"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3A868"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2.50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097D6"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0.1158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DE8E6"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1.19</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C9892"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0.0003</w:t>
            </w:r>
          </w:p>
        </w:tc>
      </w:tr>
      <w:tr w:rsidR="005E54F9" w14:paraId="4BFE69C3" w14:textId="77777777" w:rsidTr="00967DE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D0162"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Edge frequency</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AB057"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2.83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BEC19"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0.0080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D438A"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6.46</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4D168"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0.0119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27F8A"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3952B"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0.0757</w:t>
            </w:r>
          </w:p>
        </w:tc>
      </w:tr>
      <w:tr w:rsidR="005E54F9" w14:paraId="2D35C695" w14:textId="77777777" w:rsidTr="00967DE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C4131"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 xml:space="preserve">Skewness edge </w:t>
            </w:r>
            <w:proofErr w:type="spellStart"/>
            <w:r>
              <w:rPr>
                <w:rFonts w:ascii="Arial" w:eastAsia="Arial" w:hAnsi="Arial" w:cs="Arial"/>
                <w:color w:val="000000"/>
                <w:sz w:val="22"/>
                <w:szCs w:val="22"/>
              </w:rPr>
              <w:t>freq</w:t>
            </w:r>
            <w:proofErr w:type="spellEnd"/>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DEF76"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6.21</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842AF"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2EB9E"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2.70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60781"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0.1024</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ACA7C"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6E32B"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0.0214</w:t>
            </w:r>
          </w:p>
        </w:tc>
      </w:tr>
      <w:tr w:rsidR="005E54F9" w14:paraId="4CCB45CD" w14:textId="77777777" w:rsidTr="00967DE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0136E"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Burstiness</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61983"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1.82</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D730F"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0.0859</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3E755"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3.97</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E7C65"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0.0478</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72AB4"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0.94</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DE01B"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0.0032</w:t>
            </w:r>
          </w:p>
        </w:tc>
      </w:tr>
      <w:tr w:rsidR="005E54F9" w14:paraId="41E1CCD0" w14:textId="77777777" w:rsidTr="00967DE1">
        <w:trPr>
          <w:jc w:val="center"/>
        </w:trPr>
        <w:tc>
          <w:tcPr>
            <w:tcW w:w="2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199B9"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Event rate</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3164A"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6.00</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AE4AF"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3D236"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2.95</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423C8"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0.0270</w:t>
            </w:r>
          </w:p>
        </w:tc>
        <w:tc>
          <w:tcPr>
            <w:tcW w:w="83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D720C"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0.23</w:t>
            </w:r>
          </w:p>
        </w:tc>
        <w:tc>
          <w:tcPr>
            <w:tcW w:w="10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CE749"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0.1467</w:t>
            </w:r>
          </w:p>
        </w:tc>
      </w:tr>
      <w:tr w:rsidR="005E54F9" w14:paraId="48946A01" w14:textId="77777777" w:rsidTr="00967DE1">
        <w:trPr>
          <w:jc w:val="center"/>
        </w:trPr>
        <w:tc>
          <w:tcPr>
            <w:tcW w:w="240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7B139E"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Memory</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AC55E3"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4.26</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67B5DD"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0.0002</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B8B54D"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0.74</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1038E5"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0.3921</w:t>
            </w:r>
          </w:p>
        </w:tc>
        <w:tc>
          <w:tcPr>
            <w:tcW w:w="83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636E94"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0.22</w:t>
            </w:r>
          </w:p>
        </w:tc>
        <w:tc>
          <w:tcPr>
            <w:tcW w:w="10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95DEE3" w14:textId="77777777" w:rsidR="005E54F9" w:rsidRDefault="005E54F9" w:rsidP="00967DE1">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0.1075</w:t>
            </w:r>
          </w:p>
        </w:tc>
      </w:tr>
    </w:tbl>
    <w:p w14:paraId="72FF4C99" w14:textId="77777777" w:rsidR="005E54F9" w:rsidRDefault="005E54F9" w:rsidP="00B542B6">
      <w:pPr>
        <w:spacing w:line="480" w:lineRule="auto"/>
        <w:rPr>
          <w:rFonts w:ascii="Times New Roman" w:hAnsi="Times New Roman" w:cs="Times New Roman"/>
        </w:rPr>
      </w:pPr>
    </w:p>
    <w:p w14:paraId="46A12E02" w14:textId="77777777" w:rsidR="005E54F9" w:rsidRDefault="005E54F9" w:rsidP="00B542B6">
      <w:pPr>
        <w:spacing w:line="480" w:lineRule="auto"/>
        <w:rPr>
          <w:rFonts w:ascii="Times New Roman" w:hAnsi="Times New Roman" w:cs="Times New Roman"/>
        </w:rPr>
      </w:pPr>
    </w:p>
    <w:p w14:paraId="6B430D10" w14:textId="436F407F" w:rsidR="00086BB9" w:rsidRPr="00086BB9" w:rsidRDefault="00086BB9" w:rsidP="00B542B6">
      <w:pPr>
        <w:spacing w:line="480" w:lineRule="auto"/>
        <w:rPr>
          <w:rFonts w:ascii="Times New Roman" w:hAnsi="Times New Roman" w:cs="Times New Roman"/>
        </w:rPr>
      </w:pPr>
    </w:p>
    <w:p w14:paraId="3375EB19" w14:textId="77777777" w:rsidR="000A0EDD" w:rsidRDefault="000A0EDD" w:rsidP="00B542B6">
      <w:pPr>
        <w:spacing w:line="480" w:lineRule="auto"/>
        <w:rPr>
          <w:rFonts w:ascii="Times New Roman" w:hAnsi="Times New Roman" w:cs="Times New Roman"/>
        </w:rPr>
      </w:pPr>
    </w:p>
    <w:p w14:paraId="512B4869" w14:textId="77777777" w:rsidR="000A0EDD" w:rsidRDefault="000A0EDD" w:rsidP="00B542B6">
      <w:pPr>
        <w:spacing w:line="480" w:lineRule="auto"/>
        <w:rPr>
          <w:rFonts w:ascii="Times New Roman" w:hAnsi="Times New Roman" w:cs="Times New Roman"/>
        </w:rPr>
      </w:pPr>
    </w:p>
    <w:sectPr w:rsidR="000A0ED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olker Rudolf" w:date="2026-01-23T14:55:00Z" w:initials="VR">
    <w:p w14:paraId="4BC765B8" w14:textId="77777777" w:rsidR="00821816" w:rsidRDefault="00821816" w:rsidP="00821816">
      <w:pPr>
        <w:pStyle w:val="CommentText"/>
      </w:pPr>
      <w:r>
        <w:rPr>
          <w:rStyle w:val="CommentReference"/>
        </w:rPr>
        <w:annotationRef/>
      </w:r>
      <w:r>
        <w:t>Need better headers...</w:t>
      </w:r>
    </w:p>
  </w:comment>
  <w:comment w:id="2" w:author="Volker Rudolf" w:date="2026-01-14T16:09:00Z" w:initials="VR">
    <w:p w14:paraId="29F3D581" w14:textId="4F8E034B" w:rsidR="000F0DCA" w:rsidRDefault="000F0DCA" w:rsidP="000F0DCA">
      <w:pPr>
        <w:pStyle w:val="CommentText"/>
      </w:pPr>
      <w:r>
        <w:rPr>
          <w:rStyle w:val="CommentReference"/>
        </w:rPr>
        <w:annotationRef/>
      </w:r>
      <w:r>
        <w:t>Dan, who else was involved?</w:t>
      </w:r>
    </w:p>
  </w:comment>
  <w:comment w:id="4" w:author="Volker Rudolf" w:date="2026-01-07T16:48:00Z" w:initials="VR">
    <w:p w14:paraId="6EE71B23" w14:textId="389EB86F" w:rsidR="00C072BB" w:rsidRDefault="00533167" w:rsidP="00C072BB">
      <w:pPr>
        <w:pStyle w:val="CommentText"/>
      </w:pPr>
      <w:r>
        <w:rPr>
          <w:rStyle w:val="CommentReference"/>
        </w:rPr>
        <w:annotationRef/>
      </w:r>
      <w:r w:rsidR="00C072BB">
        <w:t xml:space="preserve">So, including No_Spec as covariate has little effects overall on main patterns, only Connectance becomes nonsignificant, with weak cycle (p=0.06) effect and no pond effect, while burstiness gets a significant cycle and cycle* pond effect. So it gets stronger. Mean distance looses significant interaction, edge frequency gets signiciant overall cycle effect, which is lost of edge skewness , total edges looses overall pond effect and mean distance gains total pond effect but looses pond * cycle effect </w:t>
      </w:r>
      <w:r w:rsidR="00C072BB">
        <w:rPr>
          <w:noProof/>
        </w:rPr>
        <w:drawing>
          <wp:inline distT="0" distB="0" distL="0" distR="0" wp14:anchorId="7979A93F" wp14:editId="376C63DE">
            <wp:extent cx="5943600" cy="5336540"/>
            <wp:effectExtent l="0" t="0" r="0" b="0"/>
            <wp:docPr id="1761754697"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54697" name="Picture 1761754697" descr="Image"/>
                    <pic:cNvPicPr/>
                  </pic:nvPicPr>
                  <pic:blipFill>
                    <a:blip r:embed="rId1">
                      <a:extLst>
                        <a:ext uri="{28A0092B-C50C-407E-A947-70E740481C1C}">
                          <a14:useLocalDpi xmlns:a14="http://schemas.microsoft.com/office/drawing/2010/main" val="0"/>
                        </a:ext>
                      </a:extLst>
                    </a:blip>
                    <a:stretch>
                      <a:fillRect/>
                    </a:stretch>
                  </pic:blipFill>
                  <pic:spPr>
                    <a:xfrm>
                      <a:off x="0" y="0"/>
                      <a:ext cx="5943600" cy="5336540"/>
                    </a:xfrm>
                    <a:prstGeom prst="rect">
                      <a:avLst/>
                    </a:prstGeom>
                  </pic:spPr>
                </pic:pic>
              </a:graphicData>
            </a:graphic>
          </wp:inline>
        </w:drawing>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C765B8" w15:done="0"/>
  <w15:commentEx w15:paraId="29F3D581" w15:done="0"/>
  <w15:commentEx w15:paraId="6EE71B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1C843A" w16cex:dateUtc="2026-01-23T20:55:00Z"/>
  <w16cex:commentExtensible w16cex:durableId="1EAA6CAE" w16cex:dateUtc="2026-01-14T22:09:00Z"/>
  <w16cex:commentExtensible w16cex:durableId="60C706AF" w16cex:dateUtc="2026-01-07T22: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C765B8" w16cid:durableId="341C843A"/>
  <w16cid:commentId w16cid:paraId="29F3D581" w16cid:durableId="1EAA6CAE"/>
  <w16cid:commentId w16cid:paraId="6EE71B23" w16cid:durableId="60C706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F30EB"/>
    <w:multiLevelType w:val="hybridMultilevel"/>
    <w:tmpl w:val="3782F35E"/>
    <w:lvl w:ilvl="0" w:tplc="6A2EF2B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1929F5"/>
    <w:multiLevelType w:val="hybridMultilevel"/>
    <w:tmpl w:val="ED08FB48"/>
    <w:lvl w:ilvl="0" w:tplc="4EC698E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2703736">
    <w:abstractNumId w:val="0"/>
  </w:num>
  <w:num w:numId="2" w16cid:durableId="167634673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olker Rudolf">
    <w15:presenceInfo w15:providerId="AD" w15:userId="S::vr2@rice.edu::029f4023-4c01-4d97-9fb2-378d2d0f20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Science&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xepdfpstrxf0iea0wexx9d1paeztdsddxwp&quot;&gt;Citations2025&lt;record-ids&gt;&lt;item&gt;2176&lt;/item&gt;&lt;item&gt;2799&lt;/item&gt;&lt;item&gt;3025&lt;/item&gt;&lt;item&gt;3241&lt;/item&gt;&lt;item&gt;3292&lt;/item&gt;&lt;item&gt;3571&lt;/item&gt;&lt;item&gt;3836&lt;/item&gt;&lt;item&gt;3952&lt;/item&gt;&lt;item&gt;3971&lt;/item&gt;&lt;item&gt;4064&lt;/item&gt;&lt;item&gt;4072&lt;/item&gt;&lt;item&gt;4154&lt;/item&gt;&lt;item&gt;4191&lt;/item&gt;&lt;item&gt;4310&lt;/item&gt;&lt;item&gt;4319&lt;/item&gt;&lt;item&gt;4356&lt;/item&gt;&lt;item&gt;4357&lt;/item&gt;&lt;item&gt;4358&lt;/item&gt;&lt;item&gt;4359&lt;/item&gt;&lt;item&gt;4409&lt;/item&gt;&lt;item&gt;4413&lt;/item&gt;&lt;/record-ids&gt;&lt;/item&gt;&lt;/Libraries&gt;"/>
  </w:docVars>
  <w:rsids>
    <w:rsidRoot w:val="00262516"/>
    <w:rsid w:val="00003301"/>
    <w:rsid w:val="0000354D"/>
    <w:rsid w:val="00003BB4"/>
    <w:rsid w:val="000139A1"/>
    <w:rsid w:val="00014D28"/>
    <w:rsid w:val="00017CFE"/>
    <w:rsid w:val="00020F8A"/>
    <w:rsid w:val="00021F78"/>
    <w:rsid w:val="000256A5"/>
    <w:rsid w:val="00035324"/>
    <w:rsid w:val="00035CBD"/>
    <w:rsid w:val="00043B8D"/>
    <w:rsid w:val="0005780D"/>
    <w:rsid w:val="00057D34"/>
    <w:rsid w:val="00064030"/>
    <w:rsid w:val="000810D0"/>
    <w:rsid w:val="0008683F"/>
    <w:rsid w:val="00086BB9"/>
    <w:rsid w:val="00087489"/>
    <w:rsid w:val="000936C2"/>
    <w:rsid w:val="00094A05"/>
    <w:rsid w:val="0009692E"/>
    <w:rsid w:val="000A0EDD"/>
    <w:rsid w:val="000A1607"/>
    <w:rsid w:val="000A6577"/>
    <w:rsid w:val="000B1B18"/>
    <w:rsid w:val="000B72C8"/>
    <w:rsid w:val="000C0D42"/>
    <w:rsid w:val="000C45FA"/>
    <w:rsid w:val="000C4F79"/>
    <w:rsid w:val="000D2C35"/>
    <w:rsid w:val="000F0021"/>
    <w:rsid w:val="000F0DCA"/>
    <w:rsid w:val="000F10D6"/>
    <w:rsid w:val="000F46EC"/>
    <w:rsid w:val="000F564A"/>
    <w:rsid w:val="00102E82"/>
    <w:rsid w:val="001053EA"/>
    <w:rsid w:val="00106799"/>
    <w:rsid w:val="00116032"/>
    <w:rsid w:val="001177C4"/>
    <w:rsid w:val="00122414"/>
    <w:rsid w:val="0013472D"/>
    <w:rsid w:val="0013476F"/>
    <w:rsid w:val="00135561"/>
    <w:rsid w:val="00137DF1"/>
    <w:rsid w:val="001436A2"/>
    <w:rsid w:val="001472A0"/>
    <w:rsid w:val="00151D67"/>
    <w:rsid w:val="00153A77"/>
    <w:rsid w:val="0015421F"/>
    <w:rsid w:val="00167D03"/>
    <w:rsid w:val="001716BC"/>
    <w:rsid w:val="00180393"/>
    <w:rsid w:val="001843B7"/>
    <w:rsid w:val="001A1448"/>
    <w:rsid w:val="001A2478"/>
    <w:rsid w:val="001A7277"/>
    <w:rsid w:val="001B047F"/>
    <w:rsid w:val="001B13BA"/>
    <w:rsid w:val="001B1CDE"/>
    <w:rsid w:val="001B4698"/>
    <w:rsid w:val="001D461E"/>
    <w:rsid w:val="001D6BDE"/>
    <w:rsid w:val="001E1413"/>
    <w:rsid w:val="001E4366"/>
    <w:rsid w:val="001E49F1"/>
    <w:rsid w:val="002000DF"/>
    <w:rsid w:val="0020632B"/>
    <w:rsid w:val="00215115"/>
    <w:rsid w:val="002152CB"/>
    <w:rsid w:val="002275AB"/>
    <w:rsid w:val="00232408"/>
    <w:rsid w:val="00233BDE"/>
    <w:rsid w:val="00236F51"/>
    <w:rsid w:val="00254427"/>
    <w:rsid w:val="00262516"/>
    <w:rsid w:val="0026419C"/>
    <w:rsid w:val="0028735A"/>
    <w:rsid w:val="002879BC"/>
    <w:rsid w:val="002973F5"/>
    <w:rsid w:val="002A114D"/>
    <w:rsid w:val="002B672B"/>
    <w:rsid w:val="002B743B"/>
    <w:rsid w:val="002C5EC8"/>
    <w:rsid w:val="002D17E7"/>
    <w:rsid w:val="002E1864"/>
    <w:rsid w:val="002F12B3"/>
    <w:rsid w:val="00302ED2"/>
    <w:rsid w:val="00305993"/>
    <w:rsid w:val="00306032"/>
    <w:rsid w:val="00306C73"/>
    <w:rsid w:val="00316155"/>
    <w:rsid w:val="00321C78"/>
    <w:rsid w:val="003421E9"/>
    <w:rsid w:val="003442BF"/>
    <w:rsid w:val="00345198"/>
    <w:rsid w:val="003555EA"/>
    <w:rsid w:val="003574BF"/>
    <w:rsid w:val="00360975"/>
    <w:rsid w:val="00361812"/>
    <w:rsid w:val="00361D47"/>
    <w:rsid w:val="00367C32"/>
    <w:rsid w:val="00370A42"/>
    <w:rsid w:val="00371FAE"/>
    <w:rsid w:val="00372501"/>
    <w:rsid w:val="003809A3"/>
    <w:rsid w:val="00386851"/>
    <w:rsid w:val="003A74A9"/>
    <w:rsid w:val="003B3D8E"/>
    <w:rsid w:val="003B6194"/>
    <w:rsid w:val="003D1300"/>
    <w:rsid w:val="003D1F37"/>
    <w:rsid w:val="003E33DB"/>
    <w:rsid w:val="00406CBA"/>
    <w:rsid w:val="00410938"/>
    <w:rsid w:val="00411CE6"/>
    <w:rsid w:val="00417F19"/>
    <w:rsid w:val="00420541"/>
    <w:rsid w:val="004217EE"/>
    <w:rsid w:val="00422AC6"/>
    <w:rsid w:val="004274C8"/>
    <w:rsid w:val="00434565"/>
    <w:rsid w:val="004400E2"/>
    <w:rsid w:val="00445C7E"/>
    <w:rsid w:val="004610B0"/>
    <w:rsid w:val="00462533"/>
    <w:rsid w:val="004631F5"/>
    <w:rsid w:val="004704D7"/>
    <w:rsid w:val="00481E08"/>
    <w:rsid w:val="00487421"/>
    <w:rsid w:val="00492A83"/>
    <w:rsid w:val="004931BF"/>
    <w:rsid w:val="00494358"/>
    <w:rsid w:val="004A4243"/>
    <w:rsid w:val="004A6647"/>
    <w:rsid w:val="004B3E48"/>
    <w:rsid w:val="004B49B5"/>
    <w:rsid w:val="004B70C2"/>
    <w:rsid w:val="004C29E4"/>
    <w:rsid w:val="004C3F43"/>
    <w:rsid w:val="004D3677"/>
    <w:rsid w:val="004D377F"/>
    <w:rsid w:val="004D59C4"/>
    <w:rsid w:val="004D75EE"/>
    <w:rsid w:val="004E2BC2"/>
    <w:rsid w:val="004E5A53"/>
    <w:rsid w:val="004F1095"/>
    <w:rsid w:val="004F22AB"/>
    <w:rsid w:val="004F2408"/>
    <w:rsid w:val="004F4868"/>
    <w:rsid w:val="004F586C"/>
    <w:rsid w:val="00502BCD"/>
    <w:rsid w:val="005219C3"/>
    <w:rsid w:val="00525AB1"/>
    <w:rsid w:val="0053068C"/>
    <w:rsid w:val="00533167"/>
    <w:rsid w:val="00537D6A"/>
    <w:rsid w:val="00540171"/>
    <w:rsid w:val="005406C1"/>
    <w:rsid w:val="00552C0A"/>
    <w:rsid w:val="0056451A"/>
    <w:rsid w:val="005744CE"/>
    <w:rsid w:val="00576244"/>
    <w:rsid w:val="00587BC2"/>
    <w:rsid w:val="00594147"/>
    <w:rsid w:val="005A4912"/>
    <w:rsid w:val="005A5FDA"/>
    <w:rsid w:val="005C1FE9"/>
    <w:rsid w:val="005C3B8B"/>
    <w:rsid w:val="005C5436"/>
    <w:rsid w:val="005C74B6"/>
    <w:rsid w:val="005D1EDE"/>
    <w:rsid w:val="005D46BA"/>
    <w:rsid w:val="005D62A1"/>
    <w:rsid w:val="005D6D66"/>
    <w:rsid w:val="005E22A8"/>
    <w:rsid w:val="005E54F9"/>
    <w:rsid w:val="005E702D"/>
    <w:rsid w:val="005F0868"/>
    <w:rsid w:val="006028CE"/>
    <w:rsid w:val="00610165"/>
    <w:rsid w:val="00612874"/>
    <w:rsid w:val="006146B4"/>
    <w:rsid w:val="00617140"/>
    <w:rsid w:val="0062498D"/>
    <w:rsid w:val="00626383"/>
    <w:rsid w:val="00631191"/>
    <w:rsid w:val="006329DA"/>
    <w:rsid w:val="0064223D"/>
    <w:rsid w:val="006438D8"/>
    <w:rsid w:val="006445E3"/>
    <w:rsid w:val="006541C9"/>
    <w:rsid w:val="00655CD9"/>
    <w:rsid w:val="006669FE"/>
    <w:rsid w:val="00671C0F"/>
    <w:rsid w:val="00673501"/>
    <w:rsid w:val="006754CC"/>
    <w:rsid w:val="00682172"/>
    <w:rsid w:val="006914F7"/>
    <w:rsid w:val="006A2560"/>
    <w:rsid w:val="006A44C9"/>
    <w:rsid w:val="006B2E7D"/>
    <w:rsid w:val="006B359F"/>
    <w:rsid w:val="006B7754"/>
    <w:rsid w:val="006C0ED7"/>
    <w:rsid w:val="006C178F"/>
    <w:rsid w:val="006D0757"/>
    <w:rsid w:val="006D0BB1"/>
    <w:rsid w:val="006D207F"/>
    <w:rsid w:val="006D58D5"/>
    <w:rsid w:val="00717141"/>
    <w:rsid w:val="00731977"/>
    <w:rsid w:val="00732C6A"/>
    <w:rsid w:val="00732D87"/>
    <w:rsid w:val="00733CD2"/>
    <w:rsid w:val="0073550F"/>
    <w:rsid w:val="007413AC"/>
    <w:rsid w:val="00742379"/>
    <w:rsid w:val="00743A36"/>
    <w:rsid w:val="007446EE"/>
    <w:rsid w:val="00746EEB"/>
    <w:rsid w:val="0075419B"/>
    <w:rsid w:val="00755F53"/>
    <w:rsid w:val="00756E8C"/>
    <w:rsid w:val="00757E05"/>
    <w:rsid w:val="00761DBE"/>
    <w:rsid w:val="00772A4E"/>
    <w:rsid w:val="007806A6"/>
    <w:rsid w:val="0078677D"/>
    <w:rsid w:val="00787345"/>
    <w:rsid w:val="00793B3D"/>
    <w:rsid w:val="00793E74"/>
    <w:rsid w:val="007A4A64"/>
    <w:rsid w:val="007B057F"/>
    <w:rsid w:val="007B1330"/>
    <w:rsid w:val="007C39BA"/>
    <w:rsid w:val="007C739F"/>
    <w:rsid w:val="007D33FB"/>
    <w:rsid w:val="007D40DF"/>
    <w:rsid w:val="00807929"/>
    <w:rsid w:val="00811B23"/>
    <w:rsid w:val="00817594"/>
    <w:rsid w:val="008217C2"/>
    <w:rsid w:val="00821816"/>
    <w:rsid w:val="00823013"/>
    <w:rsid w:val="00823991"/>
    <w:rsid w:val="00823FCF"/>
    <w:rsid w:val="00826EF3"/>
    <w:rsid w:val="0083384E"/>
    <w:rsid w:val="00837653"/>
    <w:rsid w:val="00842DD6"/>
    <w:rsid w:val="00845559"/>
    <w:rsid w:val="00850DF5"/>
    <w:rsid w:val="0086261A"/>
    <w:rsid w:val="008645E1"/>
    <w:rsid w:val="00864D02"/>
    <w:rsid w:val="00865D09"/>
    <w:rsid w:val="00865F26"/>
    <w:rsid w:val="0087459D"/>
    <w:rsid w:val="00875F6B"/>
    <w:rsid w:val="00877FE2"/>
    <w:rsid w:val="00882A18"/>
    <w:rsid w:val="00886058"/>
    <w:rsid w:val="00895812"/>
    <w:rsid w:val="008A15C3"/>
    <w:rsid w:val="008A6D2F"/>
    <w:rsid w:val="008A7315"/>
    <w:rsid w:val="008B0451"/>
    <w:rsid w:val="008B0C91"/>
    <w:rsid w:val="008B4797"/>
    <w:rsid w:val="008B6F85"/>
    <w:rsid w:val="008B7DC9"/>
    <w:rsid w:val="008C7D3B"/>
    <w:rsid w:val="008C7E40"/>
    <w:rsid w:val="008D49FB"/>
    <w:rsid w:val="008D6092"/>
    <w:rsid w:val="008D67BE"/>
    <w:rsid w:val="008E05FA"/>
    <w:rsid w:val="008E323B"/>
    <w:rsid w:val="008F09BB"/>
    <w:rsid w:val="008F124D"/>
    <w:rsid w:val="00901A60"/>
    <w:rsid w:val="00911376"/>
    <w:rsid w:val="009219B4"/>
    <w:rsid w:val="00932B9F"/>
    <w:rsid w:val="009344AA"/>
    <w:rsid w:val="00935591"/>
    <w:rsid w:val="00935916"/>
    <w:rsid w:val="009368BE"/>
    <w:rsid w:val="009418EA"/>
    <w:rsid w:val="00946BC3"/>
    <w:rsid w:val="00951179"/>
    <w:rsid w:val="00957F54"/>
    <w:rsid w:val="00961ED5"/>
    <w:rsid w:val="00970D69"/>
    <w:rsid w:val="00974302"/>
    <w:rsid w:val="00976FB9"/>
    <w:rsid w:val="009938F1"/>
    <w:rsid w:val="00995649"/>
    <w:rsid w:val="00997A89"/>
    <w:rsid w:val="00997E45"/>
    <w:rsid w:val="009A2CEE"/>
    <w:rsid w:val="009B09E5"/>
    <w:rsid w:val="009B421E"/>
    <w:rsid w:val="009C6F30"/>
    <w:rsid w:val="009D314E"/>
    <w:rsid w:val="009D68C6"/>
    <w:rsid w:val="009F557B"/>
    <w:rsid w:val="00A154F5"/>
    <w:rsid w:val="00A222B9"/>
    <w:rsid w:val="00A22A52"/>
    <w:rsid w:val="00A3005C"/>
    <w:rsid w:val="00A370EE"/>
    <w:rsid w:val="00A375F2"/>
    <w:rsid w:val="00A42BE3"/>
    <w:rsid w:val="00A4593A"/>
    <w:rsid w:val="00A46891"/>
    <w:rsid w:val="00A55F33"/>
    <w:rsid w:val="00A56F4A"/>
    <w:rsid w:val="00A6168D"/>
    <w:rsid w:val="00A625F9"/>
    <w:rsid w:val="00A730D4"/>
    <w:rsid w:val="00A750BF"/>
    <w:rsid w:val="00A77287"/>
    <w:rsid w:val="00A815EF"/>
    <w:rsid w:val="00A8440E"/>
    <w:rsid w:val="00A92090"/>
    <w:rsid w:val="00A92CF5"/>
    <w:rsid w:val="00AA06A8"/>
    <w:rsid w:val="00AB7178"/>
    <w:rsid w:val="00AB7344"/>
    <w:rsid w:val="00AC2B40"/>
    <w:rsid w:val="00AC6211"/>
    <w:rsid w:val="00AC7841"/>
    <w:rsid w:val="00AC7C0C"/>
    <w:rsid w:val="00AD18D3"/>
    <w:rsid w:val="00AF3615"/>
    <w:rsid w:val="00AF677E"/>
    <w:rsid w:val="00B0289B"/>
    <w:rsid w:val="00B04134"/>
    <w:rsid w:val="00B0581D"/>
    <w:rsid w:val="00B11795"/>
    <w:rsid w:val="00B15232"/>
    <w:rsid w:val="00B30882"/>
    <w:rsid w:val="00B3154F"/>
    <w:rsid w:val="00B40A21"/>
    <w:rsid w:val="00B43D61"/>
    <w:rsid w:val="00B45784"/>
    <w:rsid w:val="00B46F7A"/>
    <w:rsid w:val="00B47144"/>
    <w:rsid w:val="00B514D0"/>
    <w:rsid w:val="00B52449"/>
    <w:rsid w:val="00B542B6"/>
    <w:rsid w:val="00B57072"/>
    <w:rsid w:val="00B62677"/>
    <w:rsid w:val="00B668BE"/>
    <w:rsid w:val="00B710E2"/>
    <w:rsid w:val="00B731AC"/>
    <w:rsid w:val="00B73341"/>
    <w:rsid w:val="00B83DF6"/>
    <w:rsid w:val="00B93455"/>
    <w:rsid w:val="00BC1B73"/>
    <w:rsid w:val="00BC6C4E"/>
    <w:rsid w:val="00BD0A59"/>
    <w:rsid w:val="00BD6A7A"/>
    <w:rsid w:val="00BD7A06"/>
    <w:rsid w:val="00BE2257"/>
    <w:rsid w:val="00BE51AD"/>
    <w:rsid w:val="00BF5996"/>
    <w:rsid w:val="00C039B0"/>
    <w:rsid w:val="00C072BB"/>
    <w:rsid w:val="00C072ED"/>
    <w:rsid w:val="00C079D1"/>
    <w:rsid w:val="00C13184"/>
    <w:rsid w:val="00C2299D"/>
    <w:rsid w:val="00C252DA"/>
    <w:rsid w:val="00C2627A"/>
    <w:rsid w:val="00C32E90"/>
    <w:rsid w:val="00C43259"/>
    <w:rsid w:val="00C51B90"/>
    <w:rsid w:val="00C54D2E"/>
    <w:rsid w:val="00C658F3"/>
    <w:rsid w:val="00C71BEE"/>
    <w:rsid w:val="00C73339"/>
    <w:rsid w:val="00C7664D"/>
    <w:rsid w:val="00C86204"/>
    <w:rsid w:val="00C905CA"/>
    <w:rsid w:val="00C92D5E"/>
    <w:rsid w:val="00C92FE2"/>
    <w:rsid w:val="00CB1413"/>
    <w:rsid w:val="00CB449A"/>
    <w:rsid w:val="00CC2C8F"/>
    <w:rsid w:val="00CD3EFF"/>
    <w:rsid w:val="00CD5FD9"/>
    <w:rsid w:val="00CD6D76"/>
    <w:rsid w:val="00CE18DE"/>
    <w:rsid w:val="00CE40F4"/>
    <w:rsid w:val="00CE797D"/>
    <w:rsid w:val="00D0165C"/>
    <w:rsid w:val="00D10310"/>
    <w:rsid w:val="00D14E94"/>
    <w:rsid w:val="00D21109"/>
    <w:rsid w:val="00D23B07"/>
    <w:rsid w:val="00D24232"/>
    <w:rsid w:val="00D34719"/>
    <w:rsid w:val="00D35E53"/>
    <w:rsid w:val="00D402ED"/>
    <w:rsid w:val="00D424A8"/>
    <w:rsid w:val="00D43FED"/>
    <w:rsid w:val="00D44355"/>
    <w:rsid w:val="00D5387A"/>
    <w:rsid w:val="00D649FD"/>
    <w:rsid w:val="00D67A1E"/>
    <w:rsid w:val="00D70CF8"/>
    <w:rsid w:val="00D71E4E"/>
    <w:rsid w:val="00D76EF8"/>
    <w:rsid w:val="00D80BDC"/>
    <w:rsid w:val="00D84B43"/>
    <w:rsid w:val="00D87023"/>
    <w:rsid w:val="00D9271A"/>
    <w:rsid w:val="00D93541"/>
    <w:rsid w:val="00D93963"/>
    <w:rsid w:val="00DA401A"/>
    <w:rsid w:val="00DA42FD"/>
    <w:rsid w:val="00DA7D48"/>
    <w:rsid w:val="00DB0E5D"/>
    <w:rsid w:val="00DC4280"/>
    <w:rsid w:val="00DC63A8"/>
    <w:rsid w:val="00DD03B7"/>
    <w:rsid w:val="00DD63B6"/>
    <w:rsid w:val="00DE3F15"/>
    <w:rsid w:val="00DF146D"/>
    <w:rsid w:val="00DF79D7"/>
    <w:rsid w:val="00E00562"/>
    <w:rsid w:val="00E138AB"/>
    <w:rsid w:val="00E21676"/>
    <w:rsid w:val="00E23AA8"/>
    <w:rsid w:val="00E25651"/>
    <w:rsid w:val="00E30403"/>
    <w:rsid w:val="00E31B4C"/>
    <w:rsid w:val="00E324BB"/>
    <w:rsid w:val="00E33B2F"/>
    <w:rsid w:val="00E41731"/>
    <w:rsid w:val="00E45AD4"/>
    <w:rsid w:val="00E46E7C"/>
    <w:rsid w:val="00E47616"/>
    <w:rsid w:val="00E53E49"/>
    <w:rsid w:val="00E6337B"/>
    <w:rsid w:val="00E66A2E"/>
    <w:rsid w:val="00E80C26"/>
    <w:rsid w:val="00E931A9"/>
    <w:rsid w:val="00E9328F"/>
    <w:rsid w:val="00EB136F"/>
    <w:rsid w:val="00EB398B"/>
    <w:rsid w:val="00EC093B"/>
    <w:rsid w:val="00EC2B39"/>
    <w:rsid w:val="00EC420B"/>
    <w:rsid w:val="00EC5323"/>
    <w:rsid w:val="00ED238A"/>
    <w:rsid w:val="00ED5A60"/>
    <w:rsid w:val="00EE1826"/>
    <w:rsid w:val="00EE2010"/>
    <w:rsid w:val="00EF373A"/>
    <w:rsid w:val="00EF6E20"/>
    <w:rsid w:val="00F01F28"/>
    <w:rsid w:val="00F03610"/>
    <w:rsid w:val="00F10612"/>
    <w:rsid w:val="00F12AC0"/>
    <w:rsid w:val="00F158B9"/>
    <w:rsid w:val="00F224FA"/>
    <w:rsid w:val="00F312C8"/>
    <w:rsid w:val="00F322C3"/>
    <w:rsid w:val="00F429A4"/>
    <w:rsid w:val="00F43206"/>
    <w:rsid w:val="00F43DE2"/>
    <w:rsid w:val="00F448EF"/>
    <w:rsid w:val="00F46531"/>
    <w:rsid w:val="00F5741D"/>
    <w:rsid w:val="00F60713"/>
    <w:rsid w:val="00F6569C"/>
    <w:rsid w:val="00F67D2F"/>
    <w:rsid w:val="00F74C86"/>
    <w:rsid w:val="00F8678E"/>
    <w:rsid w:val="00F8753F"/>
    <w:rsid w:val="00F9034E"/>
    <w:rsid w:val="00F931F0"/>
    <w:rsid w:val="00FA2ECB"/>
    <w:rsid w:val="00FA3764"/>
    <w:rsid w:val="00FA5E71"/>
    <w:rsid w:val="00FA7B47"/>
    <w:rsid w:val="00FB26BA"/>
    <w:rsid w:val="00FB574A"/>
    <w:rsid w:val="00FC24BA"/>
    <w:rsid w:val="00FC3A91"/>
    <w:rsid w:val="00FE3E24"/>
    <w:rsid w:val="00FF3E6B"/>
    <w:rsid w:val="00FF5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336043"/>
  <w15:chartTrackingRefBased/>
  <w15:docId w15:val="{F26CE7A2-58D5-4D51-941B-96C804ACC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5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5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516"/>
    <w:rPr>
      <w:rFonts w:eastAsiaTheme="majorEastAsia" w:cstheme="majorBidi"/>
      <w:color w:val="272727" w:themeColor="text1" w:themeTint="D8"/>
    </w:rPr>
  </w:style>
  <w:style w:type="paragraph" w:styleId="Title">
    <w:name w:val="Title"/>
    <w:basedOn w:val="Normal"/>
    <w:next w:val="Normal"/>
    <w:link w:val="TitleChar"/>
    <w:uiPriority w:val="10"/>
    <w:qFormat/>
    <w:rsid w:val="00262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516"/>
    <w:pPr>
      <w:spacing w:before="160"/>
      <w:jc w:val="center"/>
    </w:pPr>
    <w:rPr>
      <w:i/>
      <w:iCs/>
      <w:color w:val="404040" w:themeColor="text1" w:themeTint="BF"/>
    </w:rPr>
  </w:style>
  <w:style w:type="character" w:customStyle="1" w:styleId="QuoteChar">
    <w:name w:val="Quote Char"/>
    <w:basedOn w:val="DefaultParagraphFont"/>
    <w:link w:val="Quote"/>
    <w:uiPriority w:val="29"/>
    <w:rsid w:val="00262516"/>
    <w:rPr>
      <w:i/>
      <w:iCs/>
      <w:color w:val="404040" w:themeColor="text1" w:themeTint="BF"/>
    </w:rPr>
  </w:style>
  <w:style w:type="paragraph" w:styleId="ListParagraph">
    <w:name w:val="List Paragraph"/>
    <w:basedOn w:val="Normal"/>
    <w:uiPriority w:val="34"/>
    <w:qFormat/>
    <w:rsid w:val="00262516"/>
    <w:pPr>
      <w:ind w:left="720"/>
      <w:contextualSpacing/>
    </w:pPr>
  </w:style>
  <w:style w:type="character" w:styleId="IntenseEmphasis">
    <w:name w:val="Intense Emphasis"/>
    <w:basedOn w:val="DefaultParagraphFont"/>
    <w:uiPriority w:val="21"/>
    <w:qFormat/>
    <w:rsid w:val="00262516"/>
    <w:rPr>
      <w:i/>
      <w:iCs/>
      <w:color w:val="0F4761" w:themeColor="accent1" w:themeShade="BF"/>
    </w:rPr>
  </w:style>
  <w:style w:type="paragraph" w:styleId="IntenseQuote">
    <w:name w:val="Intense Quote"/>
    <w:basedOn w:val="Normal"/>
    <w:next w:val="Normal"/>
    <w:link w:val="IntenseQuoteChar"/>
    <w:uiPriority w:val="30"/>
    <w:qFormat/>
    <w:rsid w:val="00262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516"/>
    <w:rPr>
      <w:i/>
      <w:iCs/>
      <w:color w:val="0F4761" w:themeColor="accent1" w:themeShade="BF"/>
    </w:rPr>
  </w:style>
  <w:style w:type="character" w:styleId="IntenseReference">
    <w:name w:val="Intense Reference"/>
    <w:basedOn w:val="DefaultParagraphFont"/>
    <w:uiPriority w:val="32"/>
    <w:qFormat/>
    <w:rsid w:val="00262516"/>
    <w:rPr>
      <w:b/>
      <w:bCs/>
      <w:smallCaps/>
      <w:color w:val="0F4761" w:themeColor="accent1" w:themeShade="BF"/>
      <w:spacing w:val="5"/>
    </w:rPr>
  </w:style>
  <w:style w:type="character" w:styleId="CommentReference">
    <w:name w:val="annotation reference"/>
    <w:basedOn w:val="DefaultParagraphFont"/>
    <w:uiPriority w:val="99"/>
    <w:semiHidden/>
    <w:unhideWhenUsed/>
    <w:rsid w:val="00D34719"/>
    <w:rPr>
      <w:sz w:val="16"/>
      <w:szCs w:val="16"/>
    </w:rPr>
  </w:style>
  <w:style w:type="paragraph" w:styleId="CommentText">
    <w:name w:val="annotation text"/>
    <w:basedOn w:val="Normal"/>
    <w:link w:val="CommentTextChar"/>
    <w:uiPriority w:val="99"/>
    <w:unhideWhenUsed/>
    <w:rsid w:val="00D34719"/>
    <w:pPr>
      <w:spacing w:line="240" w:lineRule="auto"/>
    </w:pPr>
    <w:rPr>
      <w:sz w:val="20"/>
      <w:szCs w:val="20"/>
    </w:rPr>
  </w:style>
  <w:style w:type="character" w:customStyle="1" w:styleId="CommentTextChar">
    <w:name w:val="Comment Text Char"/>
    <w:basedOn w:val="DefaultParagraphFont"/>
    <w:link w:val="CommentText"/>
    <w:uiPriority w:val="99"/>
    <w:rsid w:val="00D34719"/>
    <w:rPr>
      <w:sz w:val="20"/>
      <w:szCs w:val="20"/>
    </w:rPr>
  </w:style>
  <w:style w:type="paragraph" w:styleId="CommentSubject">
    <w:name w:val="annotation subject"/>
    <w:basedOn w:val="CommentText"/>
    <w:next w:val="CommentText"/>
    <w:link w:val="CommentSubjectChar"/>
    <w:uiPriority w:val="99"/>
    <w:semiHidden/>
    <w:unhideWhenUsed/>
    <w:rsid w:val="00D34719"/>
    <w:rPr>
      <w:b/>
      <w:bCs/>
    </w:rPr>
  </w:style>
  <w:style w:type="character" w:customStyle="1" w:styleId="CommentSubjectChar">
    <w:name w:val="Comment Subject Char"/>
    <w:basedOn w:val="CommentTextChar"/>
    <w:link w:val="CommentSubject"/>
    <w:uiPriority w:val="99"/>
    <w:semiHidden/>
    <w:rsid w:val="00D34719"/>
    <w:rPr>
      <w:b/>
      <w:bCs/>
      <w:sz w:val="20"/>
      <w:szCs w:val="20"/>
    </w:rPr>
  </w:style>
  <w:style w:type="paragraph" w:styleId="Revision">
    <w:name w:val="Revision"/>
    <w:hidden/>
    <w:uiPriority w:val="99"/>
    <w:semiHidden/>
    <w:rsid w:val="00E30403"/>
    <w:pPr>
      <w:spacing w:after="0" w:line="240" w:lineRule="auto"/>
    </w:pPr>
  </w:style>
  <w:style w:type="paragraph" w:customStyle="1" w:styleId="EndNoteBibliographyTitle">
    <w:name w:val="EndNote Bibliography Title"/>
    <w:basedOn w:val="Normal"/>
    <w:link w:val="EndNoteBibliographyTitleChar"/>
    <w:rsid w:val="001E49F1"/>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1E49F1"/>
    <w:rPr>
      <w:rFonts w:ascii="Aptos" w:hAnsi="Aptos"/>
      <w:noProof/>
    </w:rPr>
  </w:style>
  <w:style w:type="paragraph" w:customStyle="1" w:styleId="EndNoteBibliography">
    <w:name w:val="EndNote Bibliography"/>
    <w:basedOn w:val="Normal"/>
    <w:link w:val="EndNoteBibliographyChar"/>
    <w:rsid w:val="001E49F1"/>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1E49F1"/>
    <w:rPr>
      <w:rFonts w:ascii="Aptos" w:hAnsi="Aptos"/>
      <w:noProof/>
    </w:rPr>
  </w:style>
  <w:style w:type="table" w:styleId="TableGrid">
    <w:name w:val="Table Grid"/>
    <w:basedOn w:val="TableNormal"/>
    <w:uiPriority w:val="39"/>
    <w:rsid w:val="001A14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0D42"/>
    <w:rPr>
      <w:color w:val="467886" w:themeColor="hyperlink"/>
      <w:u w:val="single"/>
    </w:rPr>
  </w:style>
  <w:style w:type="character" w:styleId="UnresolvedMention">
    <w:name w:val="Unresolved Mention"/>
    <w:basedOn w:val="DefaultParagraphFont"/>
    <w:uiPriority w:val="99"/>
    <w:semiHidden/>
    <w:unhideWhenUsed/>
    <w:rsid w:val="000C0D42"/>
    <w:rPr>
      <w:color w:val="605E5C"/>
      <w:shd w:val="clear" w:color="auto" w:fill="E1DFDD"/>
    </w:rPr>
  </w:style>
  <w:style w:type="character" w:styleId="FollowedHyperlink">
    <w:name w:val="FollowedHyperlink"/>
    <w:basedOn w:val="DefaultParagraphFont"/>
    <w:uiPriority w:val="99"/>
    <w:semiHidden/>
    <w:unhideWhenUsed/>
    <w:rsid w:val="0057624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2.png"/></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8" Type="http://schemas.openxmlformats.org/officeDocument/2006/relationships/image" Target="media/image5.png"/><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image" Target="media/image8.png"/><Relationship Id="rId7"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customXml" Target="ink/ink1.xml"/><Relationship Id="rId24" Type="http://schemas.openxmlformats.org/officeDocument/2006/relationships/image" Target="media/image11.png"/><Relationship Id="rId5" Type="http://schemas.openxmlformats.org/officeDocument/2006/relationships/image" Target="media/image1.png"/><Relationship Id="rId15" Type="http://schemas.openxmlformats.org/officeDocument/2006/relationships/image" Target="media/image30.png"/><Relationship Id="rId23"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webSettings" Target="webSettings.xml"/><Relationship Id="rId9" Type="http://schemas.microsoft.com/office/2018/08/relationships/commentsExtensible" Target="commentsExtensible.xml"/><Relationship Id="rId22" Type="http://schemas.openxmlformats.org/officeDocument/2006/relationships/image" Target="media/image9.png"/><Relationship Id="rId27"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7T21:31:09.809"/>
    </inkml:context>
    <inkml:brush xml:id="br0">
      <inkml:brushProperty name="width" value="0.035" units="cm"/>
      <inkml:brushProperty name="height" value="0.035" units="cm"/>
      <inkml:brushProperty name="color" value="#F6630D"/>
    </inkml:brush>
  </inkml:definitions>
  <inkml:trace contextRef="#ctx0" brushRef="#br0">0 1 24575,'5'0'0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4129</TotalTime>
  <Pages>26</Pages>
  <Words>7034</Words>
  <Characters>41436</Characters>
  <Application>Microsoft Office Word</Application>
  <DocSecurity>0</DocSecurity>
  <Lines>963</Lines>
  <Paragraphs>532</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47938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Volker Rudolf</dc:creator>
  <cp:keywords/>
  <dc:description/>
  <cp:lastModifiedBy>Volker Rudolf</cp:lastModifiedBy>
  <cp:revision>57</cp:revision>
  <dcterms:created xsi:type="dcterms:W3CDTF">2026-01-13T21:51:00Z</dcterms:created>
  <dcterms:modified xsi:type="dcterms:W3CDTF">2026-01-27T17:46:00Z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26ba2ed5-0864-44a9-bb75-aaf33d73094e</vt:lpwstr>
  </property>
</Properties>
</file>