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25BC4" w14:textId="082E3E04" w:rsidR="001B7F80" w:rsidRDefault="001B7F80" w:rsidP="001B7F80">
      <w:pPr>
        <w:spacing w:line="480" w:lineRule="auto"/>
        <w:jc w:val="center"/>
        <w:rPr>
          <w:rFonts w:ascii="Times New Roman" w:hAnsi="Times New Roman" w:cs="Times New Roman"/>
          <w:b/>
          <w:bCs/>
        </w:rPr>
      </w:pPr>
      <w:r>
        <w:rPr>
          <w:rFonts w:ascii="Times New Roman" w:hAnsi="Times New Roman" w:cs="Times New Roman"/>
          <w:b/>
          <w:bCs/>
        </w:rPr>
        <w:t>C</w:t>
      </w:r>
      <w:r w:rsidRPr="00BC6C4E">
        <w:rPr>
          <w:rFonts w:ascii="Times New Roman" w:hAnsi="Times New Roman" w:cs="Times New Roman"/>
          <w:b/>
          <w:bCs/>
        </w:rPr>
        <w:t>limat</w:t>
      </w:r>
      <w:r>
        <w:rPr>
          <w:rFonts w:ascii="Times New Roman" w:hAnsi="Times New Roman" w:cs="Times New Roman"/>
          <w:b/>
          <w:bCs/>
        </w:rPr>
        <w:t>ic extremes</w:t>
      </w:r>
      <w:r w:rsidRPr="00BC6C4E">
        <w:rPr>
          <w:rFonts w:ascii="Times New Roman" w:hAnsi="Times New Roman" w:cs="Times New Roman"/>
          <w:b/>
          <w:bCs/>
        </w:rPr>
        <w:t xml:space="preserve"> </w:t>
      </w:r>
      <w:r w:rsidR="006E3445">
        <w:rPr>
          <w:rFonts w:ascii="Times New Roman" w:hAnsi="Times New Roman" w:cs="Times New Roman"/>
          <w:b/>
          <w:bCs/>
        </w:rPr>
        <w:t>erode</w:t>
      </w:r>
      <w:r>
        <w:rPr>
          <w:rFonts w:ascii="Times New Roman" w:hAnsi="Times New Roman" w:cs="Times New Roman"/>
          <w:b/>
          <w:bCs/>
        </w:rPr>
        <w:t xml:space="preserve"> the temporal </w:t>
      </w:r>
      <w:r w:rsidR="006E3445">
        <w:rPr>
          <w:rFonts w:ascii="Times New Roman" w:hAnsi="Times New Roman" w:cs="Times New Roman"/>
          <w:b/>
          <w:bCs/>
        </w:rPr>
        <w:t xml:space="preserve">architecture </w:t>
      </w:r>
      <w:r>
        <w:rPr>
          <w:rFonts w:ascii="Times New Roman" w:hAnsi="Times New Roman" w:cs="Times New Roman"/>
          <w:b/>
          <w:bCs/>
        </w:rPr>
        <w:t>of seasonal communities</w:t>
      </w:r>
    </w:p>
    <w:p w14:paraId="14D5D5DB" w14:textId="77777777" w:rsidR="001B7F80" w:rsidRDefault="001B7F80" w:rsidP="00BC6C4E">
      <w:pPr>
        <w:spacing w:line="480" w:lineRule="auto"/>
        <w:jc w:val="center"/>
        <w:rPr>
          <w:rFonts w:ascii="Times New Roman" w:hAnsi="Times New Roman" w:cs="Times New Roman"/>
          <w:b/>
          <w:bCs/>
        </w:rPr>
      </w:pPr>
    </w:p>
    <w:p w14:paraId="33F7C170" w14:textId="53589CC6" w:rsidR="00961ED5" w:rsidRPr="00F312C8" w:rsidRDefault="00F312C8" w:rsidP="00BC6C4E">
      <w:pPr>
        <w:spacing w:line="480" w:lineRule="auto"/>
        <w:jc w:val="center"/>
        <w:rPr>
          <w:rFonts w:ascii="Times New Roman" w:hAnsi="Times New Roman" w:cs="Times New Roman"/>
          <w:b/>
          <w:bCs/>
          <w:vertAlign w:val="superscript"/>
        </w:rPr>
      </w:pPr>
      <w:r>
        <w:rPr>
          <w:rFonts w:ascii="Times New Roman" w:hAnsi="Times New Roman" w:cs="Times New Roman"/>
          <w:b/>
          <w:bCs/>
        </w:rPr>
        <w:t>Volker H. W. Rudolf</w:t>
      </w:r>
      <w:r>
        <w:rPr>
          <w:rFonts w:ascii="Times New Roman" w:hAnsi="Times New Roman" w:cs="Times New Roman"/>
          <w:b/>
          <w:bCs/>
          <w:vertAlign w:val="superscript"/>
        </w:rPr>
        <w:t>1*</w:t>
      </w:r>
      <w:r>
        <w:rPr>
          <w:rFonts w:ascii="Times New Roman" w:hAnsi="Times New Roman" w:cs="Times New Roman"/>
          <w:b/>
          <w:bCs/>
        </w:rPr>
        <w:t>, Daniel Saenz</w:t>
      </w:r>
      <w:r>
        <w:rPr>
          <w:rFonts w:ascii="Times New Roman" w:hAnsi="Times New Roman" w:cs="Times New Roman"/>
          <w:b/>
          <w:bCs/>
          <w:vertAlign w:val="superscript"/>
        </w:rPr>
        <w:t>2</w:t>
      </w:r>
    </w:p>
    <w:p w14:paraId="42F886CF" w14:textId="70325E4B" w:rsidR="00F312C8" w:rsidRPr="00F312C8" w:rsidRDefault="00F312C8" w:rsidP="00F312C8">
      <w:pPr>
        <w:spacing w:line="480" w:lineRule="auto"/>
        <w:rPr>
          <w:rFonts w:ascii="Times New Roman" w:hAnsi="Times New Roman" w:cs="Times New Roman"/>
          <w:b/>
          <w:bCs/>
        </w:rPr>
      </w:pPr>
      <w:r w:rsidRPr="00F312C8">
        <w:rPr>
          <w:rFonts w:ascii="Times New Roman" w:hAnsi="Times New Roman" w:cs="Times New Roman"/>
          <w:b/>
          <w:bCs/>
        </w:rPr>
        <w:t>Affiliations</w:t>
      </w:r>
      <w:r w:rsidR="006E3445">
        <w:rPr>
          <w:rFonts w:ascii="Times New Roman" w:hAnsi="Times New Roman" w:cs="Times New Roman"/>
          <w:b/>
          <w:bCs/>
        </w:rPr>
        <w:t>:</w:t>
      </w:r>
    </w:p>
    <w:p w14:paraId="785D2CF5" w14:textId="38599096" w:rsidR="00F312C8" w:rsidRDefault="00F312C8" w:rsidP="00F312C8">
      <w:pPr>
        <w:spacing w:line="480" w:lineRule="auto"/>
        <w:rPr>
          <w:rFonts w:ascii="Times New Roman" w:hAnsi="Times New Roman" w:cs="Times New Roman"/>
          <w:b/>
          <w:bCs/>
        </w:rPr>
      </w:pPr>
      <w:r>
        <w:rPr>
          <w:rFonts w:ascii="Times New Roman" w:hAnsi="Times New Roman" w:cs="Times New Roman"/>
          <w:b/>
          <w:bCs/>
          <w:vertAlign w:val="superscript"/>
        </w:rPr>
        <w:t>1</w:t>
      </w:r>
      <w:r>
        <w:rPr>
          <w:rFonts w:ascii="Times New Roman" w:hAnsi="Times New Roman" w:cs="Times New Roman"/>
          <w:b/>
          <w:bCs/>
        </w:rPr>
        <w:t xml:space="preserve">Corresponding author, Program of Ecology &amp; Evolutionary Biology, </w:t>
      </w:r>
      <w:proofErr w:type="spellStart"/>
      <w:r>
        <w:rPr>
          <w:rFonts w:ascii="Times New Roman" w:hAnsi="Times New Roman" w:cs="Times New Roman"/>
          <w:b/>
          <w:bCs/>
        </w:rPr>
        <w:t>BioSciences</w:t>
      </w:r>
      <w:proofErr w:type="spellEnd"/>
      <w:r>
        <w:rPr>
          <w:rFonts w:ascii="Times New Roman" w:hAnsi="Times New Roman" w:cs="Times New Roman"/>
          <w:b/>
          <w:bCs/>
        </w:rPr>
        <w:t>, Rice University; Houston, TX 77005, USA</w:t>
      </w:r>
    </w:p>
    <w:p w14:paraId="50862A59" w14:textId="344FD827" w:rsidR="00F312C8" w:rsidRDefault="00F312C8" w:rsidP="00F312C8">
      <w:pPr>
        <w:spacing w:line="480" w:lineRule="auto"/>
        <w:rPr>
          <w:rFonts w:ascii="Times New Roman" w:hAnsi="Times New Roman" w:cs="Times New Roman"/>
          <w:b/>
          <w:bCs/>
        </w:rPr>
      </w:pPr>
      <w:r w:rsidRPr="00F312C8">
        <w:rPr>
          <w:rFonts w:ascii="Times New Roman" w:hAnsi="Times New Roman" w:cs="Times New Roman"/>
          <w:b/>
          <w:bCs/>
          <w:vertAlign w:val="superscript"/>
        </w:rPr>
        <w:t>2</w:t>
      </w:r>
      <w:r w:rsidRPr="00F312C8">
        <w:rPr>
          <w:rFonts w:ascii="Times New Roman" w:hAnsi="Times New Roman" w:cs="Times New Roman"/>
          <w:b/>
          <w:bCs/>
        </w:rPr>
        <w:t>USDA Forest Service Southern</w:t>
      </w:r>
      <w:r>
        <w:rPr>
          <w:rFonts w:ascii="Times New Roman" w:hAnsi="Times New Roman" w:cs="Times New Roman"/>
          <w:b/>
          <w:bCs/>
        </w:rPr>
        <w:t xml:space="preserve"> </w:t>
      </w:r>
      <w:r w:rsidRPr="00F312C8">
        <w:rPr>
          <w:rFonts w:ascii="Times New Roman" w:hAnsi="Times New Roman" w:cs="Times New Roman"/>
          <w:b/>
          <w:bCs/>
        </w:rPr>
        <w:t>Research Station</w:t>
      </w:r>
      <w:r>
        <w:rPr>
          <w:rFonts w:ascii="Times New Roman" w:hAnsi="Times New Roman" w:cs="Times New Roman"/>
          <w:b/>
          <w:bCs/>
        </w:rPr>
        <w:t>;</w:t>
      </w:r>
      <w:r w:rsidRPr="00F312C8">
        <w:rPr>
          <w:rFonts w:ascii="Times New Roman" w:hAnsi="Times New Roman" w:cs="Times New Roman"/>
          <w:b/>
          <w:bCs/>
        </w:rPr>
        <w:t xml:space="preserve"> Nacogdoches, TX 75965, USA</w:t>
      </w:r>
    </w:p>
    <w:p w14:paraId="77488EA8" w14:textId="0A7153A1" w:rsidR="00F312C8" w:rsidRPr="00F312C8" w:rsidRDefault="00F312C8" w:rsidP="00F312C8">
      <w:pPr>
        <w:spacing w:line="480" w:lineRule="auto"/>
        <w:rPr>
          <w:rFonts w:ascii="Times New Roman" w:hAnsi="Times New Roman" w:cs="Times New Roman"/>
          <w:b/>
          <w:bCs/>
        </w:rPr>
      </w:pPr>
      <w:r>
        <w:rPr>
          <w:rFonts w:ascii="Times New Roman" w:hAnsi="Times New Roman" w:cs="Times New Roman"/>
          <w:b/>
          <w:bCs/>
          <w:vertAlign w:val="superscript"/>
        </w:rPr>
        <w:t>*</w:t>
      </w:r>
      <w:r w:rsidRPr="00F312C8">
        <w:rPr>
          <w:rFonts w:ascii="Times New Roman" w:hAnsi="Times New Roman" w:cs="Times New Roman"/>
          <w:b/>
          <w:bCs/>
        </w:rPr>
        <w:t>Corresponding author</w:t>
      </w:r>
      <w:r>
        <w:rPr>
          <w:rFonts w:ascii="Times New Roman" w:hAnsi="Times New Roman" w:cs="Times New Roman"/>
          <w:b/>
          <w:bCs/>
        </w:rPr>
        <w:t>: Volker.rudolf@rice.edu</w:t>
      </w:r>
      <w:r>
        <w:rPr>
          <w:rFonts w:ascii="Times New Roman" w:hAnsi="Times New Roman" w:cs="Times New Roman"/>
          <w:b/>
          <w:bCs/>
          <w:vertAlign w:val="superscript"/>
        </w:rPr>
        <w:t xml:space="preserve"> </w:t>
      </w:r>
    </w:p>
    <w:p w14:paraId="631EFAE6" w14:textId="77777777" w:rsidR="00F312C8" w:rsidRDefault="00F312C8" w:rsidP="00BC6C4E">
      <w:pPr>
        <w:spacing w:line="480" w:lineRule="auto"/>
        <w:rPr>
          <w:rFonts w:ascii="Times New Roman" w:hAnsi="Times New Roman" w:cs="Times New Roman"/>
          <w:b/>
          <w:bCs/>
        </w:rPr>
      </w:pPr>
    </w:p>
    <w:p w14:paraId="1DA8D802" w14:textId="77777777" w:rsidR="00C70874" w:rsidRDefault="00F312C8" w:rsidP="00BC6C4E">
      <w:pPr>
        <w:spacing w:line="480" w:lineRule="auto"/>
        <w:rPr>
          <w:rFonts w:ascii="Times New Roman" w:hAnsi="Times New Roman" w:cs="Times New Roman"/>
          <w:b/>
          <w:bCs/>
        </w:rPr>
      </w:pPr>
      <w:r>
        <w:rPr>
          <w:rFonts w:ascii="Times New Roman" w:hAnsi="Times New Roman" w:cs="Times New Roman"/>
          <w:b/>
          <w:bCs/>
        </w:rPr>
        <w:t xml:space="preserve">Abstract </w:t>
      </w:r>
    </w:p>
    <w:p w14:paraId="4A66081D" w14:textId="0DF57C29" w:rsidR="009418EA" w:rsidRDefault="00A577B5" w:rsidP="00BC6C4E">
      <w:pPr>
        <w:spacing w:line="480" w:lineRule="auto"/>
        <w:rPr>
          <w:rFonts w:ascii="Times New Roman" w:hAnsi="Times New Roman" w:cs="Times New Roman"/>
        </w:rPr>
      </w:pPr>
      <w:r w:rsidRPr="00A577B5">
        <w:rPr>
          <w:rFonts w:ascii="Times New Roman" w:hAnsi="Times New Roman" w:cs="Times New Roman"/>
        </w:rPr>
        <w:t xml:space="preserve">The temporal organization of communities is the foundational blueprint for ecosystem functioning, yet </w:t>
      </w:r>
      <w:r w:rsidR="00EA1FB0">
        <w:rPr>
          <w:rFonts w:ascii="Times New Roman" w:hAnsi="Times New Roman" w:cs="Times New Roman"/>
        </w:rPr>
        <w:t xml:space="preserve">the </w:t>
      </w:r>
      <w:r w:rsidR="000F3D1F">
        <w:rPr>
          <w:rFonts w:ascii="Times New Roman" w:hAnsi="Times New Roman" w:cs="Times New Roman"/>
        </w:rPr>
        <w:t>mechanisms</w:t>
      </w:r>
      <w:r w:rsidR="00EA1FB0">
        <w:rPr>
          <w:rFonts w:ascii="Times New Roman" w:hAnsi="Times New Roman" w:cs="Times New Roman"/>
        </w:rPr>
        <w:t xml:space="preserve"> shaping this </w:t>
      </w:r>
      <w:r>
        <w:rPr>
          <w:rFonts w:ascii="Times New Roman" w:hAnsi="Times New Roman" w:cs="Times New Roman"/>
        </w:rPr>
        <w:t xml:space="preserve">architecture </w:t>
      </w:r>
      <w:r w:rsidRPr="00A577B5">
        <w:rPr>
          <w:rFonts w:ascii="Times New Roman" w:hAnsi="Times New Roman" w:cs="Times New Roman"/>
        </w:rPr>
        <w:t>remain elusive.</w:t>
      </w:r>
      <w:r>
        <w:rPr>
          <w:rFonts w:ascii="Times New Roman" w:hAnsi="Times New Roman" w:cs="Times New Roman"/>
        </w:rPr>
        <w:t xml:space="preserve"> </w:t>
      </w:r>
      <w:r w:rsidR="000F3D1F">
        <w:rPr>
          <w:rFonts w:ascii="Times New Roman" w:hAnsi="Times New Roman" w:cs="Times New Roman"/>
        </w:rPr>
        <w:t xml:space="preserve">Using </w:t>
      </w:r>
      <w:r w:rsidR="00AB0901">
        <w:rPr>
          <w:rFonts w:ascii="Times New Roman" w:hAnsi="Times New Roman" w:cs="Times New Roman"/>
        </w:rPr>
        <w:t xml:space="preserve">a </w:t>
      </w:r>
      <w:r w:rsidR="006452B0">
        <w:rPr>
          <w:rFonts w:ascii="Times New Roman" w:hAnsi="Times New Roman" w:cs="Times New Roman"/>
        </w:rPr>
        <w:t>temporal</w:t>
      </w:r>
      <w:r w:rsidR="00AB0901">
        <w:rPr>
          <w:rFonts w:ascii="Times New Roman" w:hAnsi="Times New Roman" w:cs="Times New Roman"/>
        </w:rPr>
        <w:t xml:space="preserve"> network </w:t>
      </w:r>
      <w:r w:rsidR="006452B0">
        <w:rPr>
          <w:rFonts w:ascii="Times New Roman" w:hAnsi="Times New Roman" w:cs="Times New Roman"/>
        </w:rPr>
        <w:t xml:space="preserve">framework </w:t>
      </w:r>
      <w:r w:rsidR="00AB0901">
        <w:rPr>
          <w:rFonts w:ascii="Times New Roman" w:hAnsi="Times New Roman" w:cs="Times New Roman"/>
        </w:rPr>
        <w:t xml:space="preserve">to </w:t>
      </w:r>
      <w:r w:rsidR="002A48BD">
        <w:rPr>
          <w:rFonts w:ascii="Times New Roman" w:hAnsi="Times New Roman" w:cs="Times New Roman"/>
        </w:rPr>
        <w:t>decadal</w:t>
      </w:r>
      <w:r w:rsidR="001B7F80">
        <w:rPr>
          <w:rFonts w:ascii="Times New Roman" w:hAnsi="Times New Roman" w:cs="Times New Roman"/>
        </w:rPr>
        <w:t>,</w:t>
      </w:r>
      <w:r w:rsidR="002A48BD">
        <w:rPr>
          <w:rFonts w:ascii="Times New Roman" w:hAnsi="Times New Roman" w:cs="Times New Roman"/>
        </w:rPr>
        <w:t xml:space="preserve"> </w:t>
      </w:r>
      <w:r w:rsidR="00873290">
        <w:rPr>
          <w:rFonts w:ascii="Times New Roman" w:hAnsi="Times New Roman" w:cs="Times New Roman"/>
        </w:rPr>
        <w:t xml:space="preserve">multi-site </w:t>
      </w:r>
      <w:r w:rsidR="008A436C">
        <w:rPr>
          <w:rFonts w:ascii="Times New Roman" w:hAnsi="Times New Roman" w:cs="Times New Roman"/>
        </w:rPr>
        <w:t xml:space="preserve">data on amphibian breeding, we </w:t>
      </w:r>
      <w:r w:rsidR="000F3D1F">
        <w:rPr>
          <w:rFonts w:ascii="Times New Roman" w:hAnsi="Times New Roman" w:cs="Times New Roman"/>
        </w:rPr>
        <w:t xml:space="preserve">resolve this by </w:t>
      </w:r>
      <w:r w:rsidR="008A436C">
        <w:rPr>
          <w:rFonts w:ascii="Times New Roman" w:hAnsi="Times New Roman" w:cs="Times New Roman"/>
        </w:rPr>
        <w:t>reveal</w:t>
      </w:r>
      <w:r w:rsidR="000F3D1F">
        <w:rPr>
          <w:rFonts w:ascii="Times New Roman" w:hAnsi="Times New Roman" w:cs="Times New Roman"/>
        </w:rPr>
        <w:t>ing</w:t>
      </w:r>
      <w:r w:rsidR="008A436C">
        <w:rPr>
          <w:rFonts w:ascii="Times New Roman" w:hAnsi="Times New Roman" w:cs="Times New Roman"/>
        </w:rPr>
        <w:t xml:space="preserve"> </w:t>
      </w:r>
      <w:r w:rsidR="00843BDE">
        <w:rPr>
          <w:rFonts w:ascii="Times New Roman" w:hAnsi="Times New Roman" w:cs="Times New Roman"/>
        </w:rPr>
        <w:t xml:space="preserve">a </w:t>
      </w:r>
      <w:r w:rsidR="00EA1FB0">
        <w:rPr>
          <w:rFonts w:ascii="Times New Roman" w:hAnsi="Times New Roman" w:cs="Times New Roman"/>
        </w:rPr>
        <w:t>dynami</w:t>
      </w:r>
      <w:r w:rsidR="000F3D1F">
        <w:rPr>
          <w:rFonts w:ascii="Times New Roman" w:hAnsi="Times New Roman" w:cs="Times New Roman"/>
        </w:rPr>
        <w:t>c</w:t>
      </w:r>
      <w:r w:rsidR="008A436C">
        <w:rPr>
          <w:rFonts w:ascii="Times New Roman" w:hAnsi="Times New Roman" w:cs="Times New Roman"/>
        </w:rPr>
        <w:t xml:space="preserve"> “</w:t>
      </w:r>
      <w:proofErr w:type="gramStart"/>
      <w:r w:rsidR="008A436C">
        <w:rPr>
          <w:rFonts w:ascii="Times New Roman" w:hAnsi="Times New Roman" w:cs="Times New Roman"/>
        </w:rPr>
        <w:t>small-world</w:t>
      </w:r>
      <w:proofErr w:type="gramEnd"/>
      <w:r w:rsidR="008A436C">
        <w:rPr>
          <w:rFonts w:ascii="Times New Roman" w:hAnsi="Times New Roman" w:cs="Times New Roman"/>
        </w:rPr>
        <w:t xml:space="preserve">” </w:t>
      </w:r>
      <w:r w:rsidR="000F3D1F">
        <w:rPr>
          <w:rFonts w:ascii="Times New Roman" w:hAnsi="Times New Roman" w:cs="Times New Roman"/>
        </w:rPr>
        <w:t>architecture of seasonal community transitions</w:t>
      </w:r>
      <w:r w:rsidR="00EA1FB0">
        <w:rPr>
          <w:rFonts w:ascii="Times New Roman" w:hAnsi="Times New Roman" w:cs="Times New Roman"/>
        </w:rPr>
        <w:t>. This structure is</w:t>
      </w:r>
      <w:r w:rsidR="008A436C">
        <w:rPr>
          <w:rFonts w:ascii="Times New Roman" w:hAnsi="Times New Roman" w:cs="Times New Roman"/>
        </w:rPr>
        <w:t xml:space="preserve"> shaped by </w:t>
      </w:r>
      <w:r w:rsidR="009B6B14">
        <w:rPr>
          <w:rFonts w:ascii="Times New Roman" w:hAnsi="Times New Roman" w:cs="Times New Roman"/>
        </w:rPr>
        <w:t xml:space="preserve">consistent </w:t>
      </w:r>
      <w:r w:rsidR="002A48BD">
        <w:rPr>
          <w:rFonts w:ascii="Times New Roman" w:hAnsi="Times New Roman" w:cs="Times New Roman"/>
        </w:rPr>
        <w:t xml:space="preserve">scaling rules and </w:t>
      </w:r>
      <w:r w:rsidR="008A436C">
        <w:rPr>
          <w:rFonts w:ascii="Times New Roman" w:hAnsi="Times New Roman" w:cs="Times New Roman"/>
        </w:rPr>
        <w:t>the interplay between local environmental filters and interannual</w:t>
      </w:r>
      <w:r w:rsidR="00670DA7">
        <w:rPr>
          <w:rFonts w:ascii="Times New Roman" w:hAnsi="Times New Roman" w:cs="Times New Roman"/>
        </w:rPr>
        <w:t xml:space="preserve"> </w:t>
      </w:r>
      <w:r w:rsidR="007E43DB">
        <w:rPr>
          <w:rFonts w:ascii="Times New Roman" w:hAnsi="Times New Roman" w:cs="Times New Roman"/>
        </w:rPr>
        <w:t>climate</w:t>
      </w:r>
      <w:r w:rsidR="00670DA7">
        <w:rPr>
          <w:rFonts w:ascii="Times New Roman" w:hAnsi="Times New Roman" w:cs="Times New Roman"/>
        </w:rPr>
        <w:t xml:space="preserve"> variability</w:t>
      </w:r>
      <w:r w:rsidR="007E43DB">
        <w:rPr>
          <w:rFonts w:ascii="Times New Roman" w:hAnsi="Times New Roman" w:cs="Times New Roman"/>
        </w:rPr>
        <w:t xml:space="preserve">. However, </w:t>
      </w:r>
      <w:r w:rsidR="00494FB7">
        <w:rPr>
          <w:rFonts w:ascii="Times New Roman" w:hAnsi="Times New Roman" w:cs="Times New Roman"/>
        </w:rPr>
        <w:t xml:space="preserve">drought </w:t>
      </w:r>
      <w:r w:rsidR="00EA1FB0">
        <w:rPr>
          <w:rFonts w:ascii="Times New Roman" w:hAnsi="Times New Roman" w:cs="Times New Roman"/>
        </w:rPr>
        <w:t xml:space="preserve">and heat </w:t>
      </w:r>
      <w:r w:rsidR="00494FB7">
        <w:rPr>
          <w:rFonts w:ascii="Times New Roman" w:hAnsi="Times New Roman" w:cs="Times New Roman"/>
        </w:rPr>
        <w:t xml:space="preserve">conditions </w:t>
      </w:r>
      <w:r w:rsidR="00BF4834">
        <w:rPr>
          <w:rFonts w:ascii="Times New Roman" w:hAnsi="Times New Roman" w:cs="Times New Roman"/>
        </w:rPr>
        <w:t xml:space="preserve">simplify </w:t>
      </w:r>
      <w:r w:rsidR="00670DA7">
        <w:rPr>
          <w:rFonts w:ascii="Times New Roman" w:hAnsi="Times New Roman" w:cs="Times New Roman"/>
        </w:rPr>
        <w:t xml:space="preserve">this </w:t>
      </w:r>
      <w:r w:rsidR="002A48BD">
        <w:rPr>
          <w:rFonts w:ascii="Times New Roman" w:hAnsi="Times New Roman" w:cs="Times New Roman"/>
        </w:rPr>
        <w:t>temporal organization</w:t>
      </w:r>
      <w:r w:rsidR="00670DA7">
        <w:rPr>
          <w:rFonts w:ascii="Times New Roman" w:hAnsi="Times New Roman" w:cs="Times New Roman"/>
        </w:rPr>
        <w:t xml:space="preserve">, as extreme climatic forcing overrides seasonal coordination among species and reduces </w:t>
      </w:r>
      <w:r w:rsidR="002A48BD">
        <w:rPr>
          <w:rFonts w:ascii="Times New Roman" w:hAnsi="Times New Roman" w:cs="Times New Roman"/>
        </w:rPr>
        <w:t xml:space="preserve">modularity, </w:t>
      </w:r>
      <w:r w:rsidR="00670DA7">
        <w:rPr>
          <w:rFonts w:ascii="Times New Roman" w:hAnsi="Times New Roman" w:cs="Times New Roman"/>
        </w:rPr>
        <w:t xml:space="preserve">community state </w:t>
      </w:r>
      <w:r w:rsidR="002A48BD">
        <w:rPr>
          <w:rFonts w:ascii="Times New Roman" w:hAnsi="Times New Roman" w:cs="Times New Roman"/>
        </w:rPr>
        <w:t xml:space="preserve">and transition </w:t>
      </w:r>
      <w:r w:rsidR="00670DA7">
        <w:rPr>
          <w:rFonts w:ascii="Times New Roman" w:hAnsi="Times New Roman" w:cs="Times New Roman"/>
        </w:rPr>
        <w:t xml:space="preserve">diversity, </w:t>
      </w:r>
      <w:r w:rsidR="000F3D1F">
        <w:rPr>
          <w:rFonts w:ascii="Times New Roman" w:hAnsi="Times New Roman" w:cs="Times New Roman"/>
        </w:rPr>
        <w:t xml:space="preserve">creating </w:t>
      </w:r>
      <w:r w:rsidR="00670DA7">
        <w:rPr>
          <w:rFonts w:ascii="Times New Roman" w:hAnsi="Times New Roman" w:cs="Times New Roman"/>
        </w:rPr>
        <w:t xml:space="preserve">a simpler, </w:t>
      </w:r>
      <w:r w:rsidR="00BF4834">
        <w:rPr>
          <w:rFonts w:ascii="Times New Roman" w:hAnsi="Times New Roman" w:cs="Times New Roman"/>
        </w:rPr>
        <w:t>more centralized architecture</w:t>
      </w:r>
      <w:r w:rsidR="00494FB7">
        <w:rPr>
          <w:rFonts w:ascii="Times New Roman" w:hAnsi="Times New Roman" w:cs="Times New Roman"/>
        </w:rPr>
        <w:t xml:space="preserve">. </w:t>
      </w:r>
      <w:r w:rsidR="00BF4834">
        <w:rPr>
          <w:rFonts w:ascii="Times New Roman" w:hAnsi="Times New Roman" w:cs="Times New Roman"/>
        </w:rPr>
        <w:t xml:space="preserve">This </w:t>
      </w:r>
      <w:r>
        <w:rPr>
          <w:rFonts w:ascii="Times New Roman" w:hAnsi="Times New Roman" w:cs="Times New Roman"/>
        </w:rPr>
        <w:t xml:space="preserve">loss of complexity </w:t>
      </w:r>
      <w:r w:rsidR="00494FB7">
        <w:rPr>
          <w:rFonts w:ascii="Times New Roman" w:hAnsi="Times New Roman" w:cs="Times New Roman"/>
        </w:rPr>
        <w:t>suggest</w:t>
      </w:r>
      <w:r w:rsidR="00BF4834">
        <w:rPr>
          <w:rFonts w:ascii="Times New Roman" w:hAnsi="Times New Roman" w:cs="Times New Roman"/>
        </w:rPr>
        <w:t>s</w:t>
      </w:r>
      <w:r w:rsidR="00494FB7">
        <w:rPr>
          <w:rFonts w:ascii="Times New Roman" w:hAnsi="Times New Roman" w:cs="Times New Roman"/>
        </w:rPr>
        <w:t xml:space="preserve"> that </w:t>
      </w:r>
      <w:r w:rsidR="000F3D1F">
        <w:rPr>
          <w:rFonts w:ascii="Times New Roman" w:hAnsi="Times New Roman" w:cs="Times New Roman"/>
        </w:rPr>
        <w:t xml:space="preserve">increasing weather </w:t>
      </w:r>
      <w:r>
        <w:rPr>
          <w:rFonts w:ascii="Times New Roman" w:hAnsi="Times New Roman" w:cs="Times New Roman"/>
        </w:rPr>
        <w:t>extreme</w:t>
      </w:r>
      <w:r w:rsidR="000F3D1F">
        <w:rPr>
          <w:rFonts w:ascii="Times New Roman" w:hAnsi="Times New Roman" w:cs="Times New Roman"/>
        </w:rPr>
        <w:t>s</w:t>
      </w:r>
      <w:r>
        <w:rPr>
          <w:rFonts w:ascii="Times New Roman" w:hAnsi="Times New Roman" w:cs="Times New Roman"/>
        </w:rPr>
        <w:t xml:space="preserve"> </w:t>
      </w:r>
      <w:r w:rsidR="000F3D1F">
        <w:rPr>
          <w:rFonts w:ascii="Times New Roman" w:hAnsi="Times New Roman" w:cs="Times New Roman"/>
        </w:rPr>
        <w:t xml:space="preserve">do not merely stress species but dismantle </w:t>
      </w:r>
      <w:r w:rsidR="007870CD">
        <w:rPr>
          <w:rFonts w:ascii="Times New Roman" w:hAnsi="Times New Roman" w:cs="Times New Roman"/>
        </w:rPr>
        <w:t xml:space="preserve">the </w:t>
      </w:r>
      <w:r w:rsidR="000F3D1F">
        <w:rPr>
          <w:rFonts w:ascii="Times New Roman" w:hAnsi="Times New Roman" w:cs="Times New Roman"/>
        </w:rPr>
        <w:t>structur</w:t>
      </w:r>
      <w:r w:rsidR="007870CD">
        <w:rPr>
          <w:rFonts w:ascii="Times New Roman" w:hAnsi="Times New Roman" w:cs="Times New Roman"/>
        </w:rPr>
        <w:t>al organization</w:t>
      </w:r>
      <w:r w:rsidR="004323F0">
        <w:rPr>
          <w:rFonts w:ascii="Times New Roman" w:hAnsi="Times New Roman" w:cs="Times New Roman"/>
        </w:rPr>
        <w:t xml:space="preserve"> of natural </w:t>
      </w:r>
      <w:r w:rsidR="00494FB7">
        <w:rPr>
          <w:rFonts w:ascii="Times New Roman" w:hAnsi="Times New Roman" w:cs="Times New Roman"/>
        </w:rPr>
        <w:t>ecosystems</w:t>
      </w:r>
      <w:r w:rsidR="008A436C">
        <w:rPr>
          <w:rFonts w:ascii="Times New Roman" w:hAnsi="Times New Roman" w:cs="Times New Roman"/>
        </w:rPr>
        <w:t xml:space="preserve">, </w:t>
      </w:r>
      <w:r w:rsidR="004323F0">
        <w:rPr>
          <w:rFonts w:ascii="Times New Roman" w:hAnsi="Times New Roman" w:cs="Times New Roman"/>
        </w:rPr>
        <w:t xml:space="preserve">potentially </w:t>
      </w:r>
      <w:r w:rsidR="007870CD">
        <w:rPr>
          <w:rFonts w:ascii="Times New Roman" w:hAnsi="Times New Roman" w:cs="Times New Roman"/>
        </w:rPr>
        <w:t xml:space="preserve">eroding </w:t>
      </w:r>
      <w:r w:rsidR="00BF4834">
        <w:rPr>
          <w:rFonts w:ascii="Times New Roman" w:hAnsi="Times New Roman" w:cs="Times New Roman"/>
        </w:rPr>
        <w:t xml:space="preserve">their </w:t>
      </w:r>
      <w:r w:rsidR="00494FB7">
        <w:rPr>
          <w:rFonts w:ascii="Times New Roman" w:hAnsi="Times New Roman" w:cs="Times New Roman"/>
        </w:rPr>
        <w:t>resilience</w:t>
      </w:r>
      <w:r w:rsidR="002A48BD">
        <w:rPr>
          <w:rFonts w:ascii="Times New Roman" w:hAnsi="Times New Roman" w:cs="Times New Roman"/>
        </w:rPr>
        <w:t xml:space="preserve"> to future perturbations</w:t>
      </w:r>
      <w:r w:rsidR="00494FB7">
        <w:rPr>
          <w:rFonts w:ascii="Times New Roman" w:hAnsi="Times New Roman" w:cs="Times New Roman"/>
        </w:rPr>
        <w:t>.</w:t>
      </w:r>
    </w:p>
    <w:p w14:paraId="192938DE" w14:textId="07FB78A6" w:rsidR="006452B0" w:rsidRPr="006452B0" w:rsidRDefault="006E3445" w:rsidP="006452B0">
      <w:pPr>
        <w:spacing w:line="480" w:lineRule="auto"/>
        <w:rPr>
          <w:rFonts w:ascii="Times New Roman" w:hAnsi="Times New Roman" w:cs="Times New Roman"/>
          <w:b/>
          <w:bCs/>
        </w:rPr>
      </w:pPr>
      <w:r>
        <w:rPr>
          <w:rFonts w:ascii="Times New Roman" w:hAnsi="Times New Roman" w:cs="Times New Roman"/>
          <w:b/>
          <w:bCs/>
        </w:rPr>
        <w:lastRenderedPageBreak/>
        <w:t>Main Text:</w:t>
      </w:r>
    </w:p>
    <w:p w14:paraId="0B1F9FD9" w14:textId="72206ED5" w:rsidR="00D64F68" w:rsidRDefault="006924C7" w:rsidP="00D64F68">
      <w:pPr>
        <w:spacing w:line="480" w:lineRule="auto"/>
        <w:ind w:firstLine="720"/>
        <w:rPr>
          <w:rFonts w:ascii="Times New Roman" w:hAnsi="Times New Roman" w:cs="Times New Roman"/>
        </w:rPr>
      </w:pPr>
      <w:r>
        <w:rPr>
          <w:rFonts w:ascii="Times New Roman" w:hAnsi="Times New Roman" w:cs="Times New Roman"/>
        </w:rPr>
        <w:t xml:space="preserve">Ecological communities are not static entities, but instead transient assemblages that fluctuate </w:t>
      </w:r>
      <w:r w:rsidRPr="00BC6C4E">
        <w:rPr>
          <w:rFonts w:ascii="Times New Roman" w:hAnsi="Times New Roman" w:cs="Times New Roman"/>
        </w:rPr>
        <w:t xml:space="preserve">as species </w:t>
      </w:r>
      <w:r>
        <w:rPr>
          <w:rFonts w:ascii="Times New Roman" w:hAnsi="Times New Roman" w:cs="Times New Roman"/>
        </w:rPr>
        <w:t xml:space="preserve">emerge, become active, migrate, reproduce, or go dormant at different times </w:t>
      </w:r>
      <w:r>
        <w:rPr>
          <w:rFonts w:ascii="Times New Roman" w:hAnsi="Times New Roman" w:cs="Times New Roman"/>
        </w:rPr>
        <w:fldChar w:fldCharType="begin">
          <w:fldData xml:space="preserve">PEVuZE5vdGU+PENpdGU+PEF1dGhvcj5TY2h3YXJ6PC9BdXRob3I+PFllYXI+MjAyMDwvWWVhcj48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</w:fldData>
        </w:fldChar>
      </w:r>
      <w:r w:rsidR="00D92350">
        <w:rPr>
          <w:rFonts w:ascii="Times New Roman" w:hAnsi="Times New Roman" w:cs="Times New Roman"/>
        </w:rPr>
        <w:instrText xml:space="preserve"> ADDIN EN.CITE </w:instrText>
      </w:r>
      <w:r w:rsidR="00D92350">
        <w:rPr>
          <w:rFonts w:ascii="Times New Roman" w:hAnsi="Times New Roman" w:cs="Times New Roman"/>
        </w:rPr>
        <w:fldChar w:fldCharType="begin">
          <w:fldData xml:space="preserve">PEVuZE5vdGU+PENpdGU+PEF1dGhvcj5TY2h3YXJ6PC9BdXRob3I+PFllYXI+MjAyMDwvWWVhcj48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</w:fldData>
        </w:fldChar>
      </w:r>
      <w:r w:rsidR="00D92350">
        <w:rPr>
          <w:rFonts w:ascii="Times New Roman" w:hAnsi="Times New Roman" w:cs="Times New Roman"/>
        </w:rPr>
        <w:instrText xml:space="preserve"> ADDIN EN.CITE.DATA </w:instrText>
      </w:r>
      <w:r w:rsidR="00D92350">
        <w:rPr>
          <w:rFonts w:ascii="Times New Roman" w:hAnsi="Times New Roman" w:cs="Times New Roman"/>
        </w:rPr>
      </w:r>
      <w:r w:rsidR="00D92350">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sidR="00D92350">
        <w:rPr>
          <w:rFonts w:ascii="Times New Roman" w:hAnsi="Times New Roman" w:cs="Times New Roman"/>
          <w:noProof/>
        </w:rPr>
        <w:t>(</w:t>
      </w:r>
      <w:r w:rsidR="00D92350" w:rsidRPr="00D92350">
        <w:rPr>
          <w:rFonts w:ascii="Times New Roman" w:hAnsi="Times New Roman" w:cs="Times New Roman"/>
          <w:i/>
          <w:noProof/>
        </w:rPr>
        <w:t>1-5</w:t>
      </w:r>
      <w:r w:rsidR="00D92350">
        <w:rPr>
          <w:rFonts w:ascii="Times New Roman" w:hAnsi="Times New Roman" w:cs="Times New Roman"/>
          <w:noProof/>
        </w:rPr>
        <w:t>)</w:t>
      </w:r>
      <w:r>
        <w:rPr>
          <w:rFonts w:ascii="Times New Roman" w:hAnsi="Times New Roman" w:cs="Times New Roman"/>
        </w:rPr>
        <w:fldChar w:fldCharType="end"/>
      </w:r>
      <w:r w:rsidRPr="00BC6C4E">
        <w:rPr>
          <w:rFonts w:ascii="Times New Roman" w:hAnsi="Times New Roman" w:cs="Times New Roman"/>
        </w:rPr>
        <w:t xml:space="preserve">. </w:t>
      </w:r>
      <w:r w:rsidR="00680F0D">
        <w:rPr>
          <w:rFonts w:ascii="Times New Roman" w:hAnsi="Times New Roman" w:cs="Times New Roman"/>
        </w:rPr>
        <w:t>W</w:t>
      </w:r>
      <w:r w:rsidR="00E6337B">
        <w:rPr>
          <w:rFonts w:ascii="Times New Roman" w:hAnsi="Times New Roman" w:cs="Times New Roman"/>
        </w:rPr>
        <w:t xml:space="preserve">hile </w:t>
      </w:r>
      <w:r w:rsidR="009A4A35">
        <w:rPr>
          <w:rFonts w:ascii="Times New Roman" w:hAnsi="Times New Roman" w:cs="Times New Roman"/>
        </w:rPr>
        <w:t xml:space="preserve">the spatial redistribution of biodiversity under climate change has been extensively </w:t>
      </w:r>
      <w:r w:rsidR="00465FC9">
        <w:rPr>
          <w:rFonts w:ascii="Times New Roman" w:hAnsi="Times New Roman" w:cs="Times New Roman"/>
        </w:rPr>
        <w:t>studied</w:t>
      </w:r>
      <w:r w:rsidR="009A4A35">
        <w:rPr>
          <w:rFonts w:ascii="Times New Roman" w:hAnsi="Times New Roman" w:cs="Times New Roman"/>
        </w:rPr>
        <w:t xml:space="preserve">, </w:t>
      </w:r>
      <w:r w:rsidR="00465FC9">
        <w:rPr>
          <w:rFonts w:ascii="Times New Roman" w:hAnsi="Times New Roman" w:cs="Times New Roman"/>
        </w:rPr>
        <w:t xml:space="preserve">we still lack a comparable understanding of the </w:t>
      </w:r>
      <w:r w:rsidR="009A4A35">
        <w:rPr>
          <w:rFonts w:ascii="Times New Roman" w:hAnsi="Times New Roman" w:cs="Times New Roman"/>
        </w:rPr>
        <w:t xml:space="preserve">temporal </w:t>
      </w:r>
      <w:r w:rsidR="000936C2">
        <w:rPr>
          <w:rFonts w:ascii="Times New Roman" w:hAnsi="Times New Roman" w:cs="Times New Roman"/>
        </w:rPr>
        <w:t xml:space="preserve">organization of </w:t>
      </w:r>
      <w:r w:rsidR="001B7F80">
        <w:rPr>
          <w:rFonts w:ascii="Times New Roman" w:hAnsi="Times New Roman" w:cs="Times New Roman"/>
        </w:rPr>
        <w:t xml:space="preserve">seasonal </w:t>
      </w:r>
      <w:r w:rsidR="000936C2">
        <w:rPr>
          <w:rFonts w:ascii="Times New Roman" w:hAnsi="Times New Roman" w:cs="Times New Roman"/>
        </w:rPr>
        <w:t xml:space="preserve">communities </w:t>
      </w:r>
      <w:r w:rsidR="009A4A35">
        <w:rPr>
          <w:rFonts w:ascii="Times New Roman" w:hAnsi="Times New Roman" w:cs="Times New Roman"/>
        </w:rPr>
        <w:t xml:space="preserve">and how </w:t>
      </w:r>
      <w:r w:rsidR="00465FC9">
        <w:rPr>
          <w:rFonts w:ascii="Times New Roman" w:hAnsi="Times New Roman" w:cs="Times New Roman"/>
        </w:rPr>
        <w:t xml:space="preserve">it </w:t>
      </w:r>
      <w:r w:rsidR="009A4A35">
        <w:rPr>
          <w:rFonts w:ascii="Times New Roman" w:hAnsi="Times New Roman" w:cs="Times New Roman"/>
        </w:rPr>
        <w:t>respond</w:t>
      </w:r>
      <w:r w:rsidR="00465FC9">
        <w:rPr>
          <w:rFonts w:ascii="Times New Roman" w:hAnsi="Times New Roman" w:cs="Times New Roman"/>
        </w:rPr>
        <w:t>s</w:t>
      </w:r>
      <w:r w:rsidR="009A4A35">
        <w:rPr>
          <w:rFonts w:ascii="Times New Roman" w:hAnsi="Times New Roman" w:cs="Times New Roman"/>
        </w:rPr>
        <w:t xml:space="preserve"> to climate change </w:t>
      </w:r>
      <w:r w:rsidR="000936C2">
        <w:rPr>
          <w:rFonts w:ascii="Times New Roman" w:hAnsi="Times New Roman" w:cs="Times New Roman"/>
        </w:rPr>
        <w:fldChar w:fldCharType="begin">
          <w:fldData xml:space="preserve">PEVuZE5vdGU+PENpdGU+PEF1dGhvcj5ZaW48L0F1dGhvcj48WWVhcj4yMDI0PC9ZZWFyPjxSZWNO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==
</w:fldData>
        </w:fldChar>
      </w:r>
      <w:r w:rsidR="00D92350">
        <w:rPr>
          <w:rFonts w:ascii="Times New Roman" w:hAnsi="Times New Roman" w:cs="Times New Roman"/>
        </w:rPr>
        <w:instrText xml:space="preserve"> ADDIN EN.CITE </w:instrText>
      </w:r>
      <w:r w:rsidR="00D92350">
        <w:rPr>
          <w:rFonts w:ascii="Times New Roman" w:hAnsi="Times New Roman" w:cs="Times New Roman"/>
        </w:rPr>
        <w:fldChar w:fldCharType="begin">
          <w:fldData xml:space="preserve">PEVuZE5vdGU+PENpdGU+PEF1dGhvcj5ZaW48L0F1dGhvcj48WWVhcj4yMDI0PC9ZZWFyPjxSZWNO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==
</w:fldData>
        </w:fldChar>
      </w:r>
      <w:r w:rsidR="00D92350">
        <w:rPr>
          <w:rFonts w:ascii="Times New Roman" w:hAnsi="Times New Roman" w:cs="Times New Roman"/>
        </w:rPr>
        <w:instrText xml:space="preserve"> ADDIN EN.CITE.DATA </w:instrText>
      </w:r>
      <w:r w:rsidR="00D92350">
        <w:rPr>
          <w:rFonts w:ascii="Times New Roman" w:hAnsi="Times New Roman" w:cs="Times New Roman"/>
        </w:rPr>
      </w:r>
      <w:r w:rsidR="00D92350">
        <w:rPr>
          <w:rFonts w:ascii="Times New Roman" w:hAnsi="Times New Roman" w:cs="Times New Roman"/>
        </w:rPr>
        <w:fldChar w:fldCharType="end"/>
      </w:r>
      <w:r w:rsidR="000936C2">
        <w:rPr>
          <w:rFonts w:ascii="Times New Roman" w:hAnsi="Times New Roman" w:cs="Times New Roman"/>
        </w:rPr>
      </w:r>
      <w:r w:rsidR="000936C2">
        <w:rPr>
          <w:rFonts w:ascii="Times New Roman" w:hAnsi="Times New Roman" w:cs="Times New Roman"/>
        </w:rPr>
        <w:fldChar w:fldCharType="separate"/>
      </w:r>
      <w:r w:rsidR="00D92350">
        <w:rPr>
          <w:rFonts w:ascii="Times New Roman" w:hAnsi="Times New Roman" w:cs="Times New Roman"/>
          <w:noProof/>
        </w:rPr>
        <w:t>(</w:t>
      </w:r>
      <w:r w:rsidR="00D92350" w:rsidRPr="00D92350">
        <w:rPr>
          <w:rFonts w:ascii="Times New Roman" w:hAnsi="Times New Roman" w:cs="Times New Roman"/>
          <w:i/>
          <w:noProof/>
        </w:rPr>
        <w:t>6, 7</w:t>
      </w:r>
      <w:r w:rsidR="00D92350">
        <w:rPr>
          <w:rFonts w:ascii="Times New Roman" w:hAnsi="Times New Roman" w:cs="Times New Roman"/>
          <w:noProof/>
        </w:rPr>
        <w:t>)</w:t>
      </w:r>
      <w:r w:rsidR="000936C2">
        <w:rPr>
          <w:rFonts w:ascii="Times New Roman" w:hAnsi="Times New Roman" w:cs="Times New Roman"/>
        </w:rPr>
        <w:fldChar w:fldCharType="end"/>
      </w:r>
      <w:r w:rsidR="0013472D">
        <w:rPr>
          <w:rFonts w:ascii="Times New Roman" w:hAnsi="Times New Roman" w:cs="Times New Roman"/>
        </w:rPr>
        <w:t xml:space="preserve">. </w:t>
      </w:r>
      <w:r w:rsidR="00395D9E">
        <w:rPr>
          <w:rFonts w:ascii="Times New Roman" w:hAnsi="Times New Roman" w:cs="Times New Roman"/>
        </w:rPr>
        <w:t xml:space="preserve">This organization represents the temporal patterns in community composition defined by the precise sequence and timing of species co-occurrences </w:t>
      </w:r>
      <w:r w:rsidR="00395D9E">
        <w:rPr>
          <w:rFonts w:ascii="Times New Roman" w:hAnsi="Times New Roman" w:cs="Times New Roman"/>
        </w:rPr>
        <w:fldChar w:fldCharType="begin"/>
      </w:r>
      <w:r w:rsidR="00395D9E">
        <w:rPr>
          <w:rFonts w:ascii="Times New Roman" w:hAnsi="Times New Roman" w:cs="Times New Roman"/>
        </w:rPr>
        <w:instrText xml:space="preserve"> ADDIN EN.CITE &lt;EndNote&gt;&lt;Cite&gt;&lt;Author&gt;Yin&lt;/Author&gt;&lt;Year&gt;2024&lt;/Year&gt;&lt;RecNum&gt;4319&lt;/RecNum&gt;&lt;DisplayText&gt;(&lt;style face="italic"&gt;6&lt;/style&gt;)&lt;/DisplayText&gt;&lt;record&gt;&lt;rec-number&gt;4319&lt;/rec-number&gt;&lt;foreign-keys&gt;&lt;key app="EN" db-id="5xepdfpstrxf0iea0wexx9d1paeztdsddxwp" timestamp="1721921768"&gt;4319&lt;/key&gt;&lt;/foreign-keys&gt;&lt;ref-type name="Journal Article"&gt;17&lt;/ref-type&gt;&lt;contributors&gt;&lt;authors&gt;&lt;author&gt;Yin, Hannah&lt;/author&gt;&lt;author&gt;Rudolf, Volker H. W.&lt;/author&gt;&lt;/authors&gt;&lt;/contributors&gt;&lt;titles&gt;&lt;title&gt;Time is of the essence: A general framework for uncovering temporal structures of communities&lt;/title&gt;&lt;secondary-title&gt;Ecology Letters&lt;/secondary-title&gt;&lt;/titles&gt;&lt;periodical&gt;&lt;full-title&gt;Ecology Letters&lt;/full-title&gt;&lt;/periodical&gt;&lt;pages&gt;e14481&lt;/pages&gt;&lt;volume&gt;27&lt;/volume&gt;&lt;number&gt;7&lt;/number&gt;&lt;dates&gt;&lt;year&gt;2024&lt;/year&gt;&lt;/dates&gt;&lt;isbn&gt;1461-023X&lt;/isbn&gt;&lt;urls&gt;&lt;related-urls&gt;&lt;url&gt;https://onlinelibrary.wiley.com/doi/abs/10.1111/ele.14481&lt;/url&gt;&lt;/related-urls&gt;&lt;/urls&gt;&lt;electronic-resource-num&gt;https://doi.org/10.1111/ele.14481&lt;/electronic-resource-num&gt;&lt;/record&gt;&lt;/Cite&gt;&lt;/EndNote&gt;</w:instrText>
      </w:r>
      <w:r w:rsidR="00395D9E">
        <w:rPr>
          <w:rFonts w:ascii="Times New Roman" w:hAnsi="Times New Roman" w:cs="Times New Roman"/>
        </w:rPr>
        <w:fldChar w:fldCharType="separate"/>
      </w:r>
      <w:r w:rsidR="00395D9E">
        <w:rPr>
          <w:rFonts w:ascii="Times New Roman" w:hAnsi="Times New Roman" w:cs="Times New Roman"/>
          <w:noProof/>
        </w:rPr>
        <w:t>(</w:t>
      </w:r>
      <w:r w:rsidR="00395D9E" w:rsidRPr="00395D9E">
        <w:rPr>
          <w:rFonts w:ascii="Times New Roman" w:hAnsi="Times New Roman" w:cs="Times New Roman"/>
          <w:i/>
          <w:noProof/>
        </w:rPr>
        <w:t>6</w:t>
      </w:r>
      <w:r w:rsidR="00395D9E">
        <w:rPr>
          <w:rFonts w:ascii="Times New Roman" w:hAnsi="Times New Roman" w:cs="Times New Roman"/>
          <w:noProof/>
        </w:rPr>
        <w:t>)</w:t>
      </w:r>
      <w:r w:rsidR="00395D9E">
        <w:rPr>
          <w:rFonts w:ascii="Times New Roman" w:hAnsi="Times New Roman" w:cs="Times New Roman"/>
        </w:rPr>
        <w:fldChar w:fldCharType="end"/>
      </w:r>
      <w:r w:rsidR="00395D9E">
        <w:rPr>
          <w:rFonts w:ascii="Times New Roman" w:hAnsi="Times New Roman" w:cs="Times New Roman"/>
        </w:rPr>
        <w:t xml:space="preserve">. </w:t>
      </w:r>
      <w:r w:rsidR="00680F0D">
        <w:rPr>
          <w:rFonts w:ascii="Times New Roman" w:hAnsi="Times New Roman" w:cs="Times New Roman"/>
        </w:rPr>
        <w:t>Because</w:t>
      </w:r>
      <w:r w:rsidR="0036156A" w:rsidRPr="0036156A">
        <w:rPr>
          <w:rFonts w:ascii="Times New Roman" w:hAnsi="Times New Roman" w:cs="Times New Roman"/>
        </w:rPr>
        <w:t xml:space="preserve"> co</w:t>
      </w:r>
      <w:r w:rsidR="00395D9E">
        <w:rPr>
          <w:rFonts w:ascii="Times New Roman" w:hAnsi="Times New Roman" w:cs="Times New Roman"/>
        </w:rPr>
        <w:t>mmun</w:t>
      </w:r>
      <w:r w:rsidR="0036156A" w:rsidRPr="0036156A">
        <w:rPr>
          <w:rFonts w:ascii="Times New Roman" w:hAnsi="Times New Roman" w:cs="Times New Roman"/>
        </w:rPr>
        <w:t xml:space="preserve">ity members </w:t>
      </w:r>
      <w:r w:rsidR="00680F0D">
        <w:rPr>
          <w:rFonts w:ascii="Times New Roman" w:hAnsi="Times New Roman" w:cs="Times New Roman"/>
        </w:rPr>
        <w:t xml:space="preserve">typically </w:t>
      </w:r>
      <w:r w:rsidR="00535196">
        <w:rPr>
          <w:rFonts w:ascii="Times New Roman" w:hAnsi="Times New Roman" w:cs="Times New Roman"/>
        </w:rPr>
        <w:t>respond idiosyncratically to environmental cues</w:t>
      </w:r>
      <w:r w:rsidR="008559CA">
        <w:rPr>
          <w:rFonts w:ascii="Times New Roman" w:hAnsi="Times New Roman" w:cs="Times New Roman"/>
        </w:rPr>
        <w:t xml:space="preserve"> </w:t>
      </w:r>
      <w:r w:rsidR="008559CA">
        <w:rPr>
          <w:rFonts w:ascii="Times New Roman" w:hAnsi="Times New Roman" w:cs="Times New Roman"/>
        </w:rPr>
        <w:fldChar w:fldCharType="begin">
          <w:fldData xml:space="preserve">PEVuZE5vdGU+PENpdGU+PEF1dGhvcj5UaGFja2VyYXk8L0F1dGhvcj48WWVhcj4yMDE2PC9ZZWFy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=
</w:fldData>
        </w:fldChar>
      </w:r>
      <w:r w:rsidR="00D92350">
        <w:rPr>
          <w:rFonts w:ascii="Times New Roman" w:hAnsi="Times New Roman" w:cs="Times New Roman"/>
        </w:rPr>
        <w:instrText xml:space="preserve"> ADDIN EN.CITE </w:instrText>
      </w:r>
      <w:r w:rsidR="00D92350">
        <w:rPr>
          <w:rFonts w:ascii="Times New Roman" w:hAnsi="Times New Roman" w:cs="Times New Roman"/>
        </w:rPr>
        <w:fldChar w:fldCharType="begin">
          <w:fldData xml:space="preserve">PEVuZE5vdGU+PENpdGU+PEF1dGhvcj5UaGFja2VyYXk8L0F1dGhvcj48WWVhcj4yMDE2PC9ZZWFy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=
</w:fldData>
        </w:fldChar>
      </w:r>
      <w:r w:rsidR="00D92350">
        <w:rPr>
          <w:rFonts w:ascii="Times New Roman" w:hAnsi="Times New Roman" w:cs="Times New Roman"/>
        </w:rPr>
        <w:instrText xml:space="preserve"> ADDIN EN.CITE.DATA </w:instrText>
      </w:r>
      <w:r w:rsidR="00D92350">
        <w:rPr>
          <w:rFonts w:ascii="Times New Roman" w:hAnsi="Times New Roman" w:cs="Times New Roman"/>
        </w:rPr>
      </w:r>
      <w:r w:rsidR="00D92350">
        <w:rPr>
          <w:rFonts w:ascii="Times New Roman" w:hAnsi="Times New Roman" w:cs="Times New Roman"/>
        </w:rPr>
        <w:fldChar w:fldCharType="end"/>
      </w:r>
      <w:r w:rsidR="008559CA">
        <w:rPr>
          <w:rFonts w:ascii="Times New Roman" w:hAnsi="Times New Roman" w:cs="Times New Roman"/>
        </w:rPr>
      </w:r>
      <w:r w:rsidR="008559CA">
        <w:rPr>
          <w:rFonts w:ascii="Times New Roman" w:hAnsi="Times New Roman" w:cs="Times New Roman"/>
        </w:rPr>
        <w:fldChar w:fldCharType="separate"/>
      </w:r>
      <w:r w:rsidR="00D92350">
        <w:rPr>
          <w:rFonts w:ascii="Times New Roman" w:hAnsi="Times New Roman" w:cs="Times New Roman"/>
          <w:noProof/>
        </w:rPr>
        <w:t>(</w:t>
      </w:r>
      <w:r w:rsidR="00D92350" w:rsidRPr="00D92350">
        <w:rPr>
          <w:rFonts w:ascii="Times New Roman" w:hAnsi="Times New Roman" w:cs="Times New Roman"/>
          <w:i/>
          <w:noProof/>
        </w:rPr>
        <w:t>8-12</w:t>
      </w:r>
      <w:r w:rsidR="00D92350">
        <w:rPr>
          <w:rFonts w:ascii="Times New Roman" w:hAnsi="Times New Roman" w:cs="Times New Roman"/>
          <w:noProof/>
        </w:rPr>
        <w:t>)</w:t>
      </w:r>
      <w:r w:rsidR="008559CA">
        <w:rPr>
          <w:rFonts w:ascii="Times New Roman" w:hAnsi="Times New Roman" w:cs="Times New Roman"/>
        </w:rPr>
        <w:fldChar w:fldCharType="end"/>
      </w:r>
      <w:r w:rsidR="0036156A" w:rsidRPr="0036156A">
        <w:rPr>
          <w:rFonts w:ascii="Times New Roman" w:hAnsi="Times New Roman" w:cs="Times New Roman"/>
        </w:rPr>
        <w:t xml:space="preserve">, climate change </w:t>
      </w:r>
      <w:r w:rsidR="0036156A">
        <w:rPr>
          <w:rFonts w:ascii="Times New Roman" w:hAnsi="Times New Roman" w:cs="Times New Roman"/>
        </w:rPr>
        <w:t>has the potential to res</w:t>
      </w:r>
      <w:r w:rsidR="00680F0D">
        <w:rPr>
          <w:rFonts w:ascii="Times New Roman" w:hAnsi="Times New Roman" w:cs="Times New Roman"/>
        </w:rPr>
        <w:t xml:space="preserve">hape </w:t>
      </w:r>
      <w:r w:rsidR="0036156A">
        <w:rPr>
          <w:rFonts w:ascii="Times New Roman" w:hAnsi="Times New Roman" w:cs="Times New Roman"/>
        </w:rPr>
        <w:t xml:space="preserve">the </w:t>
      </w:r>
      <w:r w:rsidR="0036156A" w:rsidRPr="0036156A">
        <w:rPr>
          <w:rFonts w:ascii="Times New Roman" w:hAnsi="Times New Roman" w:cs="Times New Roman"/>
        </w:rPr>
        <w:t>temporal</w:t>
      </w:r>
      <w:r w:rsidR="0036156A">
        <w:rPr>
          <w:rFonts w:ascii="Times New Roman" w:hAnsi="Times New Roman" w:cs="Times New Roman"/>
        </w:rPr>
        <w:t xml:space="preserve"> </w:t>
      </w:r>
      <w:r w:rsidR="00381B20">
        <w:rPr>
          <w:rFonts w:ascii="Times New Roman" w:hAnsi="Times New Roman" w:cs="Times New Roman"/>
        </w:rPr>
        <w:t xml:space="preserve">organization </w:t>
      </w:r>
      <w:r w:rsidR="0036156A" w:rsidRPr="0036156A">
        <w:rPr>
          <w:rFonts w:ascii="Times New Roman" w:hAnsi="Times New Roman" w:cs="Times New Roman"/>
        </w:rPr>
        <w:t xml:space="preserve">of </w:t>
      </w:r>
      <w:r w:rsidR="00535196">
        <w:rPr>
          <w:rFonts w:ascii="Times New Roman" w:hAnsi="Times New Roman" w:cs="Times New Roman"/>
        </w:rPr>
        <w:t xml:space="preserve">seasonal </w:t>
      </w:r>
      <w:r w:rsidR="0036156A" w:rsidRPr="0036156A">
        <w:rPr>
          <w:rFonts w:ascii="Times New Roman" w:hAnsi="Times New Roman" w:cs="Times New Roman"/>
        </w:rPr>
        <w:t>communities. </w:t>
      </w:r>
      <w:r w:rsidR="00065063">
        <w:rPr>
          <w:rFonts w:ascii="Times New Roman" w:hAnsi="Times New Roman" w:cs="Times New Roman"/>
        </w:rPr>
        <w:t xml:space="preserve">Since </w:t>
      </w:r>
      <w:r w:rsidR="00AB0901">
        <w:rPr>
          <w:rFonts w:ascii="Times New Roman" w:hAnsi="Times New Roman" w:cs="Times New Roman"/>
        </w:rPr>
        <w:t xml:space="preserve">this </w:t>
      </w:r>
      <w:r w:rsidR="000103B4">
        <w:rPr>
          <w:rFonts w:ascii="Times New Roman" w:hAnsi="Times New Roman" w:cs="Times New Roman"/>
        </w:rPr>
        <w:t xml:space="preserve">architecture defines species interactions, energy flow, disease transmission, and </w:t>
      </w:r>
      <w:r w:rsidR="00A16928">
        <w:rPr>
          <w:rFonts w:ascii="Times New Roman" w:hAnsi="Times New Roman" w:cs="Times New Roman"/>
        </w:rPr>
        <w:t>ecosystem</w:t>
      </w:r>
      <w:r w:rsidR="000103B4">
        <w:rPr>
          <w:rFonts w:ascii="Times New Roman" w:hAnsi="Times New Roman" w:cs="Times New Roman"/>
        </w:rPr>
        <w:t xml:space="preserve"> </w:t>
      </w:r>
      <w:r w:rsidR="00A16928">
        <w:rPr>
          <w:rFonts w:ascii="Times New Roman" w:hAnsi="Times New Roman" w:cs="Times New Roman"/>
        </w:rPr>
        <w:t xml:space="preserve">resilience </w:t>
      </w:r>
      <w:r w:rsidR="000103B4">
        <w:rPr>
          <w:rFonts w:ascii="Times New Roman" w:hAnsi="Times New Roman" w:cs="Times New Roman"/>
        </w:rPr>
        <w:fldChar w:fldCharType="begin">
          <w:fldData xml:space="preserve">PEVuZE5vdGU+PENpdGU+PEF1dGhvcj5ZaW48L0F1dGhvcj48WWVhcj4yMDI0PC9ZZWFyPjxSZWNO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</w:fldData>
        </w:fldChar>
      </w:r>
      <w:r w:rsidR="00D92350">
        <w:rPr>
          <w:rFonts w:ascii="Times New Roman" w:hAnsi="Times New Roman" w:cs="Times New Roman"/>
        </w:rPr>
        <w:instrText xml:space="preserve"> ADDIN EN.CITE </w:instrText>
      </w:r>
      <w:r w:rsidR="00D92350">
        <w:rPr>
          <w:rFonts w:ascii="Times New Roman" w:hAnsi="Times New Roman" w:cs="Times New Roman"/>
        </w:rPr>
        <w:fldChar w:fldCharType="begin">
          <w:fldData xml:space="preserve">PEVuZE5vdGU+PENpdGU+PEF1dGhvcj5ZaW48L0F1dGhvcj48WWVhcj4yMDI0PC9ZZWFyPjxSZWNO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</w:fldData>
        </w:fldChar>
      </w:r>
      <w:r w:rsidR="00D92350">
        <w:rPr>
          <w:rFonts w:ascii="Times New Roman" w:hAnsi="Times New Roman" w:cs="Times New Roman"/>
        </w:rPr>
        <w:instrText xml:space="preserve"> ADDIN EN.CITE.DATA </w:instrText>
      </w:r>
      <w:r w:rsidR="00D92350">
        <w:rPr>
          <w:rFonts w:ascii="Times New Roman" w:hAnsi="Times New Roman" w:cs="Times New Roman"/>
        </w:rPr>
      </w:r>
      <w:r w:rsidR="00D92350">
        <w:rPr>
          <w:rFonts w:ascii="Times New Roman" w:hAnsi="Times New Roman" w:cs="Times New Roman"/>
        </w:rPr>
        <w:fldChar w:fldCharType="end"/>
      </w:r>
      <w:r w:rsidR="000103B4">
        <w:rPr>
          <w:rFonts w:ascii="Times New Roman" w:hAnsi="Times New Roman" w:cs="Times New Roman"/>
        </w:rPr>
      </w:r>
      <w:r w:rsidR="000103B4">
        <w:rPr>
          <w:rFonts w:ascii="Times New Roman" w:hAnsi="Times New Roman" w:cs="Times New Roman"/>
        </w:rPr>
        <w:fldChar w:fldCharType="separate"/>
      </w:r>
      <w:r w:rsidR="00D92350">
        <w:rPr>
          <w:rFonts w:ascii="Times New Roman" w:hAnsi="Times New Roman" w:cs="Times New Roman"/>
          <w:noProof/>
        </w:rPr>
        <w:t>(</w:t>
      </w:r>
      <w:r w:rsidR="00D92350" w:rsidRPr="00D92350">
        <w:rPr>
          <w:rFonts w:ascii="Times New Roman" w:hAnsi="Times New Roman" w:cs="Times New Roman"/>
          <w:i/>
          <w:noProof/>
        </w:rPr>
        <w:t>6, 13-17</w:t>
      </w:r>
      <w:r w:rsidR="00D92350">
        <w:rPr>
          <w:rFonts w:ascii="Times New Roman" w:hAnsi="Times New Roman" w:cs="Times New Roman"/>
          <w:noProof/>
        </w:rPr>
        <w:t>)</w:t>
      </w:r>
      <w:r w:rsidR="000103B4">
        <w:rPr>
          <w:rFonts w:ascii="Times New Roman" w:hAnsi="Times New Roman" w:cs="Times New Roman"/>
        </w:rPr>
        <w:fldChar w:fldCharType="end"/>
      </w:r>
      <w:r w:rsidR="000103B4">
        <w:rPr>
          <w:rFonts w:ascii="Times New Roman" w:hAnsi="Times New Roman" w:cs="Times New Roman"/>
        </w:rPr>
        <w:t xml:space="preserve">, </w:t>
      </w:r>
      <w:r w:rsidR="00D64F68">
        <w:rPr>
          <w:rFonts w:ascii="Times New Roman" w:hAnsi="Times New Roman" w:cs="Times New Roman"/>
        </w:rPr>
        <w:t xml:space="preserve">filling this conceptual gap is </w:t>
      </w:r>
      <w:r w:rsidR="00931A73">
        <w:rPr>
          <w:rFonts w:ascii="Times New Roman" w:hAnsi="Times New Roman" w:cs="Times New Roman"/>
        </w:rPr>
        <w:t xml:space="preserve">critical </w:t>
      </w:r>
      <w:r w:rsidR="000103B4">
        <w:rPr>
          <w:rFonts w:ascii="Times New Roman" w:hAnsi="Times New Roman" w:cs="Times New Roman"/>
        </w:rPr>
        <w:t xml:space="preserve">to </w:t>
      </w:r>
      <w:r w:rsidR="00D64F68">
        <w:rPr>
          <w:rFonts w:ascii="Times New Roman" w:hAnsi="Times New Roman" w:cs="Times New Roman"/>
        </w:rPr>
        <w:t>understand</w:t>
      </w:r>
      <w:r w:rsidR="0046311A">
        <w:rPr>
          <w:rFonts w:ascii="Times New Roman" w:hAnsi="Times New Roman" w:cs="Times New Roman"/>
        </w:rPr>
        <w:t>ing</w:t>
      </w:r>
      <w:r w:rsidR="00D64F68">
        <w:rPr>
          <w:rFonts w:ascii="Times New Roman" w:hAnsi="Times New Roman" w:cs="Times New Roman"/>
        </w:rPr>
        <w:t xml:space="preserve"> the fundamental mechanisms that shape natural ecosystems and their resilience in the face of a </w:t>
      </w:r>
      <w:r w:rsidR="005309B6">
        <w:rPr>
          <w:rFonts w:ascii="Times New Roman" w:hAnsi="Times New Roman" w:cs="Times New Roman"/>
        </w:rPr>
        <w:t xml:space="preserve">rapidly </w:t>
      </w:r>
      <w:r w:rsidR="000103B4">
        <w:rPr>
          <w:rFonts w:ascii="Times New Roman" w:hAnsi="Times New Roman" w:cs="Times New Roman"/>
        </w:rPr>
        <w:t>changing climate</w:t>
      </w:r>
      <w:r w:rsidR="000103B4" w:rsidRPr="00BC6C4E">
        <w:rPr>
          <w:rFonts w:ascii="Times New Roman" w:hAnsi="Times New Roman" w:cs="Times New Roman"/>
        </w:rPr>
        <w:t>.</w:t>
      </w:r>
    </w:p>
    <w:p w14:paraId="48D0B52B" w14:textId="64F13420" w:rsidR="001B047F" w:rsidRDefault="00680F0D" w:rsidP="00AC6211">
      <w:pPr>
        <w:spacing w:line="480" w:lineRule="auto"/>
        <w:ind w:firstLine="720"/>
        <w:rPr>
          <w:rFonts w:ascii="Times New Roman" w:hAnsi="Times New Roman" w:cs="Times New Roman"/>
        </w:rPr>
      </w:pPr>
      <w:r>
        <w:rPr>
          <w:rFonts w:ascii="Times New Roman" w:hAnsi="Times New Roman" w:cs="Times New Roman"/>
        </w:rPr>
        <w:t>R</w:t>
      </w:r>
      <w:r w:rsidR="00CB449A">
        <w:rPr>
          <w:rFonts w:ascii="Times New Roman" w:hAnsi="Times New Roman" w:cs="Times New Roman"/>
        </w:rPr>
        <w:t xml:space="preserve">esearch </w:t>
      </w:r>
      <w:r w:rsidR="00DF146D" w:rsidRPr="00BC6C4E">
        <w:rPr>
          <w:rFonts w:ascii="Times New Roman" w:hAnsi="Times New Roman" w:cs="Times New Roman"/>
        </w:rPr>
        <w:t>on intra-annual (seasonal) community patterns ha</w:t>
      </w:r>
      <w:r w:rsidR="00756E8C">
        <w:rPr>
          <w:rFonts w:ascii="Times New Roman" w:hAnsi="Times New Roman" w:cs="Times New Roman"/>
        </w:rPr>
        <w:t>s</w:t>
      </w:r>
      <w:r w:rsidR="00DF146D" w:rsidRPr="00BC6C4E">
        <w:rPr>
          <w:rFonts w:ascii="Times New Roman" w:hAnsi="Times New Roman" w:cs="Times New Roman"/>
        </w:rPr>
        <w:t xml:space="preserve"> </w:t>
      </w:r>
      <w:r w:rsidR="00CB449A">
        <w:rPr>
          <w:rFonts w:ascii="Times New Roman" w:hAnsi="Times New Roman" w:cs="Times New Roman"/>
        </w:rPr>
        <w:t>largely relied on “</w:t>
      </w:r>
      <w:r w:rsidR="00DF146D" w:rsidRPr="00BC6C4E">
        <w:rPr>
          <w:rFonts w:ascii="Times New Roman" w:hAnsi="Times New Roman" w:cs="Times New Roman"/>
        </w:rPr>
        <w:t>snapshot</w:t>
      </w:r>
      <w:r w:rsidR="00CB449A">
        <w:rPr>
          <w:rFonts w:ascii="Times New Roman" w:hAnsi="Times New Roman" w:cs="Times New Roman"/>
        </w:rPr>
        <w:t>”</w:t>
      </w:r>
      <w:r w:rsidR="00DF146D" w:rsidRPr="00BC6C4E">
        <w:rPr>
          <w:rFonts w:ascii="Times New Roman" w:hAnsi="Times New Roman" w:cs="Times New Roman"/>
        </w:rPr>
        <w:t xml:space="preserve"> approach</w:t>
      </w:r>
      <w:r w:rsidR="00CB449A">
        <w:rPr>
          <w:rFonts w:ascii="Times New Roman" w:hAnsi="Times New Roman" w:cs="Times New Roman"/>
        </w:rPr>
        <w:t>es</w:t>
      </w:r>
      <w:r>
        <w:rPr>
          <w:rFonts w:ascii="Times New Roman" w:hAnsi="Times New Roman" w:cs="Times New Roman"/>
        </w:rPr>
        <w:t xml:space="preserve"> that compare</w:t>
      </w:r>
      <w:r w:rsidR="00756E8C">
        <w:rPr>
          <w:rFonts w:ascii="Times New Roman" w:hAnsi="Times New Roman" w:cs="Times New Roman"/>
        </w:rPr>
        <w:t xml:space="preserve"> </w:t>
      </w:r>
      <w:r>
        <w:rPr>
          <w:rFonts w:ascii="Times New Roman" w:hAnsi="Times New Roman" w:cs="Times New Roman"/>
        </w:rPr>
        <w:t>communit</w:t>
      </w:r>
      <w:r w:rsidR="003A427A">
        <w:rPr>
          <w:rFonts w:ascii="Times New Roman" w:hAnsi="Times New Roman" w:cs="Times New Roman"/>
        </w:rPr>
        <w:t>y diversity metrics</w:t>
      </w:r>
      <w:r>
        <w:rPr>
          <w:rFonts w:ascii="Times New Roman" w:hAnsi="Times New Roman" w:cs="Times New Roman"/>
        </w:rPr>
        <w:t xml:space="preserve"> </w:t>
      </w:r>
      <w:r w:rsidR="003A427A">
        <w:rPr>
          <w:rFonts w:ascii="Times New Roman" w:hAnsi="Times New Roman" w:cs="Times New Roman"/>
        </w:rPr>
        <w:t xml:space="preserve">or networks </w:t>
      </w:r>
      <w:r w:rsidR="00976FB9">
        <w:rPr>
          <w:rFonts w:ascii="Times New Roman" w:hAnsi="Times New Roman" w:cs="Times New Roman"/>
        </w:rPr>
        <w:t xml:space="preserve">at discrete </w:t>
      </w:r>
      <w:r w:rsidR="00DF146D" w:rsidRPr="00BC6C4E">
        <w:rPr>
          <w:rFonts w:ascii="Times New Roman" w:hAnsi="Times New Roman" w:cs="Times New Roman"/>
        </w:rPr>
        <w:t>time</w:t>
      </w:r>
      <w:r w:rsidR="00976FB9">
        <w:rPr>
          <w:rFonts w:ascii="Times New Roman" w:hAnsi="Times New Roman" w:cs="Times New Roman"/>
        </w:rPr>
        <w:t xml:space="preserve"> points</w:t>
      </w:r>
      <w:r w:rsidR="000256A5">
        <w:rPr>
          <w:rFonts w:ascii="Times New Roman" w:hAnsi="Times New Roman" w:cs="Times New Roman"/>
        </w:rPr>
        <w:t xml:space="preserve"> </w:t>
      </w:r>
      <w:r w:rsidR="000256A5">
        <w:rPr>
          <w:rFonts w:ascii="Times New Roman" w:hAnsi="Times New Roman" w:cs="Times New Roman"/>
        </w:rPr>
        <w:fldChar w:fldCharType="begin">
          <w:fldData xml:space="preserve">PEVuZE5vdGU+PENpdGU+PEF1dGhvcj5Ub25raW48L0F1dGhvcj48WWVhcj4yMDE3PC9ZZWFyPjxS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</w:fldData>
        </w:fldChar>
      </w:r>
      <w:r w:rsidR="00D92350">
        <w:rPr>
          <w:rFonts w:ascii="Times New Roman" w:hAnsi="Times New Roman" w:cs="Times New Roman"/>
        </w:rPr>
        <w:instrText xml:space="preserve"> ADDIN EN.CITE </w:instrText>
      </w:r>
      <w:r w:rsidR="00D92350">
        <w:rPr>
          <w:rFonts w:ascii="Times New Roman" w:hAnsi="Times New Roman" w:cs="Times New Roman"/>
        </w:rPr>
        <w:fldChar w:fldCharType="begin">
          <w:fldData xml:space="preserve">PEVuZE5vdGU+PENpdGU+PEF1dGhvcj5Ub25raW48L0F1dGhvcj48WWVhcj4yMDE3PC9ZZWFyPjxS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</w:fldData>
        </w:fldChar>
      </w:r>
      <w:r w:rsidR="00D92350">
        <w:rPr>
          <w:rFonts w:ascii="Times New Roman" w:hAnsi="Times New Roman" w:cs="Times New Roman"/>
        </w:rPr>
        <w:instrText xml:space="preserve"> ADDIN EN.CITE.DATA </w:instrText>
      </w:r>
      <w:r w:rsidR="00D92350">
        <w:rPr>
          <w:rFonts w:ascii="Times New Roman" w:hAnsi="Times New Roman" w:cs="Times New Roman"/>
        </w:rPr>
      </w:r>
      <w:r w:rsidR="00D92350">
        <w:rPr>
          <w:rFonts w:ascii="Times New Roman" w:hAnsi="Times New Roman" w:cs="Times New Roman"/>
        </w:rPr>
        <w:fldChar w:fldCharType="end"/>
      </w:r>
      <w:r w:rsidR="000256A5">
        <w:rPr>
          <w:rFonts w:ascii="Times New Roman" w:hAnsi="Times New Roman" w:cs="Times New Roman"/>
        </w:rPr>
      </w:r>
      <w:r w:rsidR="000256A5">
        <w:rPr>
          <w:rFonts w:ascii="Times New Roman" w:hAnsi="Times New Roman" w:cs="Times New Roman"/>
        </w:rPr>
        <w:fldChar w:fldCharType="separate"/>
      </w:r>
      <w:r w:rsidR="00D92350">
        <w:rPr>
          <w:rFonts w:ascii="Times New Roman" w:hAnsi="Times New Roman" w:cs="Times New Roman"/>
          <w:noProof/>
        </w:rPr>
        <w:t>(</w:t>
      </w:r>
      <w:r w:rsidR="00D92350" w:rsidRPr="00D92350">
        <w:rPr>
          <w:rFonts w:ascii="Times New Roman" w:hAnsi="Times New Roman" w:cs="Times New Roman"/>
          <w:i/>
          <w:noProof/>
        </w:rPr>
        <w:t>1, 4, 18-22</w:t>
      </w:r>
      <w:r w:rsidR="00D92350">
        <w:rPr>
          <w:rFonts w:ascii="Times New Roman" w:hAnsi="Times New Roman" w:cs="Times New Roman"/>
          <w:noProof/>
        </w:rPr>
        <w:t>)</w:t>
      </w:r>
      <w:r w:rsidR="000256A5">
        <w:rPr>
          <w:rFonts w:ascii="Times New Roman" w:hAnsi="Times New Roman" w:cs="Times New Roman"/>
        </w:rPr>
        <w:fldChar w:fldCharType="end"/>
      </w:r>
      <w:r w:rsidR="00DF146D" w:rsidRPr="00BC6C4E">
        <w:rPr>
          <w:rFonts w:ascii="Times New Roman" w:hAnsi="Times New Roman" w:cs="Times New Roman"/>
        </w:rPr>
        <w:t xml:space="preserve">. </w:t>
      </w:r>
      <w:r w:rsidR="00CB449A">
        <w:rPr>
          <w:rFonts w:ascii="Times New Roman" w:hAnsi="Times New Roman" w:cs="Times New Roman"/>
        </w:rPr>
        <w:t xml:space="preserve">While </w:t>
      </w:r>
      <w:r w:rsidR="000323ED">
        <w:rPr>
          <w:rFonts w:ascii="Times New Roman" w:hAnsi="Times New Roman" w:cs="Times New Roman"/>
        </w:rPr>
        <w:t xml:space="preserve">this pioneering work revealed </w:t>
      </w:r>
      <w:r w:rsidR="003A427A">
        <w:rPr>
          <w:rFonts w:ascii="Times New Roman" w:hAnsi="Times New Roman" w:cs="Times New Roman"/>
        </w:rPr>
        <w:t xml:space="preserve">how </w:t>
      </w:r>
      <w:r w:rsidR="00694B0A">
        <w:rPr>
          <w:rFonts w:ascii="Times New Roman" w:hAnsi="Times New Roman" w:cs="Times New Roman"/>
        </w:rPr>
        <w:t xml:space="preserve">rapidly </w:t>
      </w:r>
      <w:r>
        <w:rPr>
          <w:rFonts w:ascii="Times New Roman" w:hAnsi="Times New Roman" w:cs="Times New Roman"/>
        </w:rPr>
        <w:t>communities</w:t>
      </w:r>
      <w:r w:rsidR="003A427A">
        <w:rPr>
          <w:rFonts w:ascii="Times New Roman" w:hAnsi="Times New Roman" w:cs="Times New Roman"/>
        </w:rPr>
        <w:t xml:space="preserve"> can </w:t>
      </w:r>
      <w:r w:rsidR="00694B0A">
        <w:rPr>
          <w:rFonts w:ascii="Times New Roman" w:hAnsi="Times New Roman" w:cs="Times New Roman"/>
        </w:rPr>
        <w:t>turn over, these methods inherently overlook critical components of the underlying temporal organization</w:t>
      </w:r>
      <w:r w:rsidR="00457D3A">
        <w:rPr>
          <w:rFonts w:ascii="Times New Roman" w:hAnsi="Times New Roman" w:cs="Times New Roman"/>
        </w:rPr>
        <w:t xml:space="preserve">. Specifically, they miss the </w:t>
      </w:r>
      <w:r w:rsidR="00694B0A">
        <w:rPr>
          <w:rFonts w:ascii="Times New Roman" w:hAnsi="Times New Roman" w:cs="Times New Roman"/>
        </w:rPr>
        <w:t>full specific sequence of community states, the exact timing of transitions, and the durations</w:t>
      </w:r>
      <w:r w:rsidR="00D402ED">
        <w:rPr>
          <w:rFonts w:ascii="Times New Roman" w:hAnsi="Times New Roman" w:cs="Times New Roman"/>
        </w:rPr>
        <w:t xml:space="preserve"> </w:t>
      </w:r>
      <w:r w:rsidR="00976FB9">
        <w:rPr>
          <w:rFonts w:ascii="Times New Roman" w:hAnsi="Times New Roman" w:cs="Times New Roman"/>
        </w:rPr>
        <w:t>between them</w:t>
      </w:r>
      <w:r w:rsidR="00BD1BE9">
        <w:rPr>
          <w:rFonts w:ascii="Times New Roman" w:hAnsi="Times New Roman" w:cs="Times New Roman"/>
        </w:rPr>
        <w:t xml:space="preserve"> </w:t>
      </w:r>
      <w:r w:rsidR="00D402ED">
        <w:rPr>
          <w:rFonts w:ascii="Times New Roman" w:hAnsi="Times New Roman" w:cs="Times New Roman"/>
        </w:rPr>
        <w:fldChar w:fldCharType="begin">
          <w:fldData xml:space="preserve">PEVuZE5vdGU+PENpdGU+PEF1dGhvcj5ZaW48L0F1dGhvcj48WWVhcj4yMDI0PC9ZZWFyPjxSZWNO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==
</w:fldData>
        </w:fldChar>
      </w:r>
      <w:r w:rsidR="00D92350">
        <w:rPr>
          <w:rFonts w:ascii="Times New Roman" w:hAnsi="Times New Roman" w:cs="Times New Roman"/>
        </w:rPr>
        <w:instrText xml:space="preserve"> ADDIN EN.CITE </w:instrText>
      </w:r>
      <w:r w:rsidR="00D92350">
        <w:rPr>
          <w:rFonts w:ascii="Times New Roman" w:hAnsi="Times New Roman" w:cs="Times New Roman"/>
        </w:rPr>
        <w:fldChar w:fldCharType="begin">
          <w:fldData xml:space="preserve">PEVuZE5vdGU+PENpdGU+PEF1dGhvcj5ZaW48L0F1dGhvcj48WWVhcj4yMDI0PC9ZZWFyPjxSZWNO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==
</w:fldData>
        </w:fldChar>
      </w:r>
      <w:r w:rsidR="00D92350">
        <w:rPr>
          <w:rFonts w:ascii="Times New Roman" w:hAnsi="Times New Roman" w:cs="Times New Roman"/>
        </w:rPr>
        <w:instrText xml:space="preserve"> ADDIN EN.CITE.DATA </w:instrText>
      </w:r>
      <w:r w:rsidR="00D92350">
        <w:rPr>
          <w:rFonts w:ascii="Times New Roman" w:hAnsi="Times New Roman" w:cs="Times New Roman"/>
        </w:rPr>
      </w:r>
      <w:r w:rsidR="00D92350">
        <w:rPr>
          <w:rFonts w:ascii="Times New Roman" w:hAnsi="Times New Roman" w:cs="Times New Roman"/>
        </w:rPr>
        <w:fldChar w:fldCharType="end"/>
      </w:r>
      <w:r w:rsidR="00D402ED">
        <w:rPr>
          <w:rFonts w:ascii="Times New Roman" w:hAnsi="Times New Roman" w:cs="Times New Roman"/>
        </w:rPr>
      </w:r>
      <w:r w:rsidR="00D402ED">
        <w:rPr>
          <w:rFonts w:ascii="Times New Roman" w:hAnsi="Times New Roman" w:cs="Times New Roman"/>
        </w:rPr>
        <w:fldChar w:fldCharType="separate"/>
      </w:r>
      <w:r w:rsidR="00D92350">
        <w:rPr>
          <w:rFonts w:ascii="Times New Roman" w:hAnsi="Times New Roman" w:cs="Times New Roman"/>
          <w:noProof/>
        </w:rPr>
        <w:t>(</w:t>
      </w:r>
      <w:r w:rsidR="00D92350" w:rsidRPr="00D92350">
        <w:rPr>
          <w:rFonts w:ascii="Times New Roman" w:hAnsi="Times New Roman" w:cs="Times New Roman"/>
          <w:i/>
          <w:noProof/>
        </w:rPr>
        <w:t>6, 7</w:t>
      </w:r>
      <w:r w:rsidR="00D92350">
        <w:rPr>
          <w:rFonts w:ascii="Times New Roman" w:hAnsi="Times New Roman" w:cs="Times New Roman"/>
          <w:noProof/>
        </w:rPr>
        <w:t>)</w:t>
      </w:r>
      <w:r w:rsidR="00D402ED">
        <w:rPr>
          <w:rFonts w:ascii="Times New Roman" w:hAnsi="Times New Roman" w:cs="Times New Roman"/>
        </w:rPr>
        <w:fldChar w:fldCharType="end"/>
      </w:r>
      <w:r w:rsidR="00BD1BE9">
        <w:rPr>
          <w:rFonts w:ascii="Times New Roman" w:hAnsi="Times New Roman" w:cs="Times New Roman"/>
        </w:rPr>
        <w:t xml:space="preserve">. </w:t>
      </w:r>
      <w:r w:rsidR="00694B0A">
        <w:rPr>
          <w:rFonts w:ascii="Times New Roman" w:hAnsi="Times New Roman" w:cs="Times New Roman"/>
        </w:rPr>
        <w:t xml:space="preserve">Furthermore, while the effects of interannual weather fluctuations and climate change on phenologies are well documented </w:t>
      </w:r>
      <w:r w:rsidR="007A66FC">
        <w:rPr>
          <w:rFonts w:ascii="Times New Roman" w:hAnsi="Times New Roman" w:cs="Times New Roman"/>
        </w:rPr>
        <w:fldChar w:fldCharType="begin"/>
      </w:r>
      <w:r w:rsidR="007A66FC">
        <w:rPr>
          <w:rFonts w:ascii="Times New Roman" w:hAnsi="Times New Roman" w:cs="Times New Roman"/>
        </w:rPr>
        <w:instrText xml:space="preserve"> ADDIN EN.CITE &lt;EndNote&gt;&lt;Cite&gt;&lt;Author&gt;Inouye&lt;/Author&gt;&lt;Year&gt;2022&lt;/Year&gt;&lt;RecNum&gt;4310&lt;/RecNum&gt;&lt;DisplayText&gt;(&lt;style face="italic"&gt;13, 23&lt;/style&gt;)&lt;/DisplayText&gt;&lt;record&gt;&lt;rec-number&gt;4310&lt;/rec-number&gt;&lt;foreign-keys&gt;&lt;key app="EN" db-id="5xepdfpstrxf0iea0wexx9d1paeztdsddxwp" timestamp="1718290237"&gt;4310&lt;/key&gt;&lt;/foreign-keys&gt;&lt;ref-type name="Journal Article"&gt;17&lt;/ref-type&gt;&lt;contributors&gt;&lt;authors&gt;&lt;author&gt;Inouye, David W.&lt;/author&gt;&lt;/authors&gt;&lt;/contributors&gt;&lt;titles&gt;&lt;title&gt;Climate change and phenology&lt;/title&gt;&lt;secondary-title&gt;WIREs Climate Change&lt;/secondary-title&gt;&lt;/titles&gt;&lt;periodical&gt;&lt;full-title&gt;WIREs Climate Change&lt;/full-title&gt;&lt;/periodical&gt;&lt;pages&gt;e764&lt;/pages&gt;&lt;volume&gt;13&lt;/volume&gt;&lt;number&gt;3&lt;/number&gt;&lt;dates&gt;&lt;year&gt;2022&lt;/year&gt;&lt;/dates&gt;&lt;isbn&gt;1757-7780&lt;/isbn&gt;&lt;urls&gt;&lt;related-urls&gt;&lt;url&gt;https://wires.onlinelibrary.wiley.com/doi/abs/10.1002/wcc.764&lt;/url&gt;&lt;/related-urls&gt;&lt;/urls&gt;&lt;electronic-resource-num&gt;https://doi.org/10.1002/wcc.764&lt;/electronic-resource-num&gt;&lt;/record&gt;&lt;/Cite&gt;&lt;Cite&gt;&lt;Author&gt;Cohen&lt;/Author&gt;&lt;Year&gt;2018&lt;/Year&gt;&lt;RecNum&gt;4359&lt;/RecNum&gt;&lt;record&gt;&lt;rec-number&gt;4359&lt;/rec-number&gt;&lt;foreign-keys&gt;&lt;key app="EN" db-id="5xepdfpstrxf0iea0wexx9d1paeztdsddxwp" timestamp="1759862454"&gt;4359&lt;/key&gt;&lt;/foreign-keys&gt;&lt;ref-type name="Journal Article"&gt;17&lt;/ref-type&gt;&lt;contributors&gt;&lt;authors&gt;&lt;author&gt;Cohen, Jeremy M.&lt;/author&gt;&lt;author&gt;Lajeunesse, Marc J.&lt;/author&gt;&lt;author&gt;Rohr, Jason R.&lt;/author&gt;&lt;/authors&gt;&lt;/contributors&gt;&lt;titles&gt;&lt;title&gt;A global synthesis of animal phenological responses to climate change&lt;/title&gt;&lt;secondary-title&gt;Nature Climate Change&lt;/secondary-title&gt;&lt;/titles&gt;&lt;periodical&gt;&lt;full-title&gt;Nature Climate Change&lt;/full-title&gt;&lt;/periodical&gt;&lt;pages&gt;224-228&lt;/pages&gt;&lt;volume&gt;8&lt;/volume&gt;&lt;number&gt;3&lt;/number&gt;&lt;dates&gt;&lt;year&gt;2018&lt;/year&gt;&lt;pub-dates&gt;&lt;date&gt;2018/03/01&lt;/date&gt;&lt;/pub-dates&gt;&lt;/dates&gt;&lt;isbn&gt;1758-6798&lt;/isbn&gt;&lt;urls&gt;&lt;related-urls&gt;&lt;url&gt;https://doi.org/10.1038/s41558-018-0067-3&lt;/url&gt;&lt;/related-urls&gt;&lt;/urls&gt;&lt;electronic-resource-num&gt;10.1038/s41558-018-0067-3&lt;/electronic-resource-num&gt;&lt;/record&gt;&lt;/Cite&gt;&lt;/EndNote&gt;</w:instrText>
      </w:r>
      <w:r w:rsidR="007A66FC">
        <w:rPr>
          <w:rFonts w:ascii="Times New Roman" w:hAnsi="Times New Roman" w:cs="Times New Roman"/>
        </w:rPr>
        <w:fldChar w:fldCharType="separate"/>
      </w:r>
      <w:r w:rsidR="007A66FC">
        <w:rPr>
          <w:rFonts w:ascii="Times New Roman" w:hAnsi="Times New Roman" w:cs="Times New Roman"/>
          <w:noProof/>
        </w:rPr>
        <w:t>(</w:t>
      </w:r>
      <w:r w:rsidR="007A66FC" w:rsidRPr="007A66FC">
        <w:rPr>
          <w:rFonts w:ascii="Times New Roman" w:hAnsi="Times New Roman" w:cs="Times New Roman"/>
          <w:i/>
          <w:noProof/>
        </w:rPr>
        <w:t>13, 23</w:t>
      </w:r>
      <w:r w:rsidR="007A66FC">
        <w:rPr>
          <w:rFonts w:ascii="Times New Roman" w:hAnsi="Times New Roman" w:cs="Times New Roman"/>
          <w:noProof/>
        </w:rPr>
        <w:t>)</w:t>
      </w:r>
      <w:r w:rsidR="007A66FC">
        <w:rPr>
          <w:rFonts w:ascii="Times New Roman" w:hAnsi="Times New Roman" w:cs="Times New Roman"/>
        </w:rPr>
        <w:fldChar w:fldCharType="end"/>
      </w:r>
      <w:r w:rsidR="00694B0A">
        <w:rPr>
          <w:rFonts w:ascii="Times New Roman" w:hAnsi="Times New Roman" w:cs="Times New Roman"/>
        </w:rPr>
        <w:t xml:space="preserve">, we still lack a general understanding of how these shifts scale up to alter the internal temporal structure of entire communities. </w:t>
      </w:r>
      <w:r w:rsidR="00457D3A">
        <w:rPr>
          <w:rFonts w:ascii="Times New Roman" w:hAnsi="Times New Roman" w:cs="Times New Roman"/>
        </w:rPr>
        <w:t>Resolving</w:t>
      </w:r>
      <w:r w:rsidR="001A3097">
        <w:rPr>
          <w:rFonts w:ascii="Times New Roman" w:hAnsi="Times New Roman" w:cs="Times New Roman"/>
        </w:rPr>
        <w:t xml:space="preserve"> </w:t>
      </w:r>
      <w:r w:rsidR="00BD1BE9">
        <w:rPr>
          <w:rFonts w:ascii="Times New Roman" w:hAnsi="Times New Roman" w:cs="Times New Roman"/>
        </w:rPr>
        <w:t xml:space="preserve">how climate </w:t>
      </w:r>
      <w:proofErr w:type="gramStart"/>
      <w:r w:rsidR="00BD1BE9">
        <w:rPr>
          <w:rFonts w:ascii="Times New Roman" w:hAnsi="Times New Roman" w:cs="Times New Roman"/>
        </w:rPr>
        <w:t>shapes</w:t>
      </w:r>
      <w:proofErr w:type="gramEnd"/>
      <w:r w:rsidR="00BD1BE9">
        <w:rPr>
          <w:rFonts w:ascii="Times New Roman" w:hAnsi="Times New Roman" w:cs="Times New Roman"/>
        </w:rPr>
        <w:t xml:space="preserve"> this temporal </w:t>
      </w:r>
      <w:r w:rsidR="00CB449A">
        <w:rPr>
          <w:rFonts w:ascii="Times New Roman" w:hAnsi="Times New Roman" w:cs="Times New Roman"/>
        </w:rPr>
        <w:t xml:space="preserve">blueprint </w:t>
      </w:r>
      <w:r w:rsidR="00BD1BE9">
        <w:rPr>
          <w:rFonts w:ascii="Times New Roman" w:hAnsi="Times New Roman" w:cs="Times New Roman"/>
        </w:rPr>
        <w:t xml:space="preserve">of communities </w:t>
      </w:r>
      <w:r w:rsidR="004B49B5">
        <w:rPr>
          <w:rFonts w:ascii="Times New Roman" w:hAnsi="Times New Roman" w:cs="Times New Roman"/>
        </w:rPr>
        <w:t xml:space="preserve">is </w:t>
      </w:r>
      <w:r w:rsidR="003B6194">
        <w:rPr>
          <w:rFonts w:ascii="Times New Roman" w:hAnsi="Times New Roman" w:cs="Times New Roman"/>
        </w:rPr>
        <w:t xml:space="preserve">historically </w:t>
      </w:r>
      <w:r w:rsidR="004B49B5">
        <w:rPr>
          <w:rFonts w:ascii="Times New Roman" w:hAnsi="Times New Roman" w:cs="Times New Roman"/>
        </w:rPr>
        <w:t xml:space="preserve">challenging because it </w:t>
      </w:r>
      <w:r w:rsidR="00AC6211">
        <w:rPr>
          <w:rFonts w:ascii="Times New Roman" w:hAnsi="Times New Roman" w:cs="Times New Roman"/>
        </w:rPr>
        <w:t xml:space="preserve">requires </w:t>
      </w:r>
      <w:r w:rsidR="003B6194">
        <w:rPr>
          <w:rFonts w:ascii="Times New Roman" w:hAnsi="Times New Roman" w:cs="Times New Roman"/>
        </w:rPr>
        <w:t xml:space="preserve">high-resolution, </w:t>
      </w:r>
      <w:r w:rsidR="00AC6211">
        <w:rPr>
          <w:rFonts w:ascii="Times New Roman" w:hAnsi="Times New Roman" w:cs="Times New Roman"/>
        </w:rPr>
        <w:t xml:space="preserve">long-term </w:t>
      </w:r>
      <w:r w:rsidR="00FA3764">
        <w:rPr>
          <w:rFonts w:ascii="Times New Roman" w:hAnsi="Times New Roman" w:cs="Times New Roman"/>
        </w:rPr>
        <w:t xml:space="preserve">datasets across multiple </w:t>
      </w:r>
      <w:r w:rsidR="00FA3764">
        <w:rPr>
          <w:rFonts w:ascii="Times New Roman" w:hAnsi="Times New Roman" w:cs="Times New Roman"/>
        </w:rPr>
        <w:lastRenderedPageBreak/>
        <w:t xml:space="preserve">communities </w:t>
      </w:r>
      <w:r w:rsidR="00395D9E">
        <w:rPr>
          <w:rFonts w:ascii="Times New Roman" w:hAnsi="Times New Roman" w:cs="Times New Roman"/>
        </w:rPr>
        <w:t xml:space="preserve">to identify general patterns, </w:t>
      </w:r>
      <w:r w:rsidR="003B6194">
        <w:rPr>
          <w:rFonts w:ascii="Times New Roman" w:hAnsi="Times New Roman" w:cs="Times New Roman"/>
        </w:rPr>
        <w:t xml:space="preserve">and analytical </w:t>
      </w:r>
      <w:r w:rsidR="00FA3764">
        <w:rPr>
          <w:rFonts w:ascii="Times New Roman" w:hAnsi="Times New Roman" w:cs="Times New Roman"/>
        </w:rPr>
        <w:t xml:space="preserve">tools </w:t>
      </w:r>
      <w:r w:rsidR="003B6194">
        <w:rPr>
          <w:rFonts w:ascii="Times New Roman" w:hAnsi="Times New Roman" w:cs="Times New Roman"/>
        </w:rPr>
        <w:t xml:space="preserve">capable of </w:t>
      </w:r>
      <w:r w:rsidR="00457D3A">
        <w:rPr>
          <w:rFonts w:ascii="Times New Roman" w:hAnsi="Times New Roman" w:cs="Times New Roman"/>
        </w:rPr>
        <w:t xml:space="preserve">mapping </w:t>
      </w:r>
      <w:r w:rsidR="003B6194">
        <w:rPr>
          <w:rFonts w:ascii="Times New Roman" w:hAnsi="Times New Roman" w:cs="Times New Roman"/>
        </w:rPr>
        <w:t xml:space="preserve">rapid </w:t>
      </w:r>
      <w:r w:rsidR="00951179">
        <w:rPr>
          <w:rFonts w:ascii="Times New Roman" w:hAnsi="Times New Roman" w:cs="Times New Roman"/>
        </w:rPr>
        <w:t xml:space="preserve">intra-annual </w:t>
      </w:r>
      <w:r w:rsidR="003B6194">
        <w:rPr>
          <w:rFonts w:ascii="Times New Roman" w:hAnsi="Times New Roman" w:cs="Times New Roman"/>
        </w:rPr>
        <w:t xml:space="preserve">shifts </w:t>
      </w:r>
      <w:r w:rsidR="00951179">
        <w:rPr>
          <w:rFonts w:ascii="Times New Roman" w:hAnsi="Times New Roman" w:cs="Times New Roman"/>
        </w:rPr>
        <w:t>in community composition</w:t>
      </w:r>
      <w:r w:rsidR="00AC6211">
        <w:rPr>
          <w:rFonts w:ascii="Times New Roman" w:hAnsi="Times New Roman" w:cs="Times New Roman"/>
        </w:rPr>
        <w:t xml:space="preserve">. </w:t>
      </w:r>
      <w:r w:rsidR="00122414" w:rsidRPr="00BC6C4E">
        <w:rPr>
          <w:rFonts w:ascii="Times New Roman" w:hAnsi="Times New Roman" w:cs="Times New Roman"/>
        </w:rPr>
        <w:t>Here</w:t>
      </w:r>
      <w:r w:rsidR="00CB1413" w:rsidRPr="00BC6C4E">
        <w:rPr>
          <w:rFonts w:ascii="Times New Roman" w:hAnsi="Times New Roman" w:cs="Times New Roman"/>
        </w:rPr>
        <w:t xml:space="preserve">, we </w:t>
      </w:r>
      <w:r w:rsidR="00951179">
        <w:rPr>
          <w:rFonts w:ascii="Times New Roman" w:hAnsi="Times New Roman" w:cs="Times New Roman"/>
        </w:rPr>
        <w:t xml:space="preserve">tackle this challenge </w:t>
      </w:r>
      <w:r w:rsidR="00717141">
        <w:rPr>
          <w:rFonts w:ascii="Times New Roman" w:hAnsi="Times New Roman" w:cs="Times New Roman"/>
        </w:rPr>
        <w:t xml:space="preserve">by applying </w:t>
      </w:r>
      <w:r w:rsidR="00D5387A">
        <w:rPr>
          <w:rFonts w:ascii="Times New Roman" w:hAnsi="Times New Roman" w:cs="Times New Roman"/>
        </w:rPr>
        <w:t xml:space="preserve">a </w:t>
      </w:r>
      <w:r w:rsidR="00951179">
        <w:rPr>
          <w:rFonts w:ascii="Times New Roman" w:hAnsi="Times New Roman" w:cs="Times New Roman"/>
        </w:rPr>
        <w:t xml:space="preserve">novel </w:t>
      </w:r>
      <w:r w:rsidR="00BD1BE9">
        <w:rPr>
          <w:rFonts w:ascii="Times New Roman" w:hAnsi="Times New Roman" w:cs="Times New Roman"/>
        </w:rPr>
        <w:t xml:space="preserve">transition </w:t>
      </w:r>
      <w:r w:rsidR="00CB1413" w:rsidRPr="00BC6C4E">
        <w:rPr>
          <w:rFonts w:ascii="Times New Roman" w:hAnsi="Times New Roman" w:cs="Times New Roman"/>
        </w:rPr>
        <w:t>network</w:t>
      </w:r>
      <w:r w:rsidR="003B6194">
        <w:rPr>
          <w:rFonts w:ascii="Times New Roman" w:hAnsi="Times New Roman" w:cs="Times New Roman"/>
        </w:rPr>
        <w:t xml:space="preserve"> </w:t>
      </w:r>
      <w:r w:rsidR="00D5387A">
        <w:rPr>
          <w:rFonts w:ascii="Times New Roman" w:hAnsi="Times New Roman" w:cs="Times New Roman"/>
        </w:rPr>
        <w:t>framework</w:t>
      </w:r>
      <w:r w:rsidR="00DF79D7">
        <w:rPr>
          <w:rFonts w:ascii="Times New Roman" w:hAnsi="Times New Roman" w:cs="Times New Roman"/>
        </w:rPr>
        <w:t xml:space="preserve"> </w:t>
      </w:r>
      <w:r w:rsidR="00D649FD">
        <w:rPr>
          <w:rFonts w:ascii="Times New Roman" w:hAnsi="Times New Roman" w:cs="Times New Roman"/>
        </w:rPr>
        <w:t>t</w:t>
      </w:r>
      <w:r w:rsidR="00D5387A">
        <w:rPr>
          <w:rFonts w:ascii="Times New Roman" w:hAnsi="Times New Roman" w:cs="Times New Roman"/>
        </w:rPr>
        <w:t xml:space="preserve">o </w:t>
      </w:r>
      <w:r w:rsidR="00893B79">
        <w:rPr>
          <w:rFonts w:ascii="Times New Roman" w:hAnsi="Times New Roman" w:cs="Times New Roman"/>
        </w:rPr>
        <w:t xml:space="preserve">a </w:t>
      </w:r>
      <w:r w:rsidR="00122414" w:rsidRPr="00BC6C4E">
        <w:rPr>
          <w:rFonts w:ascii="Times New Roman" w:hAnsi="Times New Roman" w:cs="Times New Roman"/>
        </w:rPr>
        <w:t>24</w:t>
      </w:r>
      <w:r w:rsidR="00951179">
        <w:rPr>
          <w:rFonts w:ascii="Times New Roman" w:hAnsi="Times New Roman" w:cs="Times New Roman"/>
        </w:rPr>
        <w:t>-</w:t>
      </w:r>
      <w:r w:rsidR="00122414" w:rsidRPr="00BC6C4E">
        <w:rPr>
          <w:rFonts w:ascii="Times New Roman" w:hAnsi="Times New Roman" w:cs="Times New Roman"/>
        </w:rPr>
        <w:t>year dataset</w:t>
      </w:r>
      <w:r w:rsidR="00893B79">
        <w:rPr>
          <w:rFonts w:ascii="Times New Roman" w:hAnsi="Times New Roman" w:cs="Times New Roman"/>
        </w:rPr>
        <w:t xml:space="preserve"> of 841,632 observations of daily breeding activity of 12 amphibian species </w:t>
      </w:r>
      <w:r w:rsidR="00D5387A">
        <w:rPr>
          <w:rFonts w:ascii="Times New Roman" w:hAnsi="Times New Roman" w:cs="Times New Roman"/>
        </w:rPr>
        <w:t xml:space="preserve">across </w:t>
      </w:r>
      <w:r w:rsidR="00893B79">
        <w:rPr>
          <w:rFonts w:ascii="Times New Roman" w:hAnsi="Times New Roman" w:cs="Times New Roman"/>
        </w:rPr>
        <w:t xml:space="preserve">8 </w:t>
      </w:r>
      <w:r w:rsidR="00951179">
        <w:rPr>
          <w:rFonts w:ascii="Times New Roman" w:hAnsi="Times New Roman" w:cs="Times New Roman"/>
        </w:rPr>
        <w:t>sites</w:t>
      </w:r>
      <w:r w:rsidR="001B7F80">
        <w:rPr>
          <w:rFonts w:ascii="Times New Roman" w:hAnsi="Times New Roman" w:cs="Times New Roman"/>
        </w:rPr>
        <w:t xml:space="preserve"> in eastern Texas, USA</w:t>
      </w:r>
      <w:r w:rsidR="00717141">
        <w:rPr>
          <w:rFonts w:ascii="Times New Roman" w:hAnsi="Times New Roman" w:cs="Times New Roman"/>
        </w:rPr>
        <w:t xml:space="preserve">. </w:t>
      </w:r>
      <w:r w:rsidR="00BD1BE9">
        <w:rPr>
          <w:rFonts w:ascii="Times New Roman" w:hAnsi="Times New Roman" w:cs="Times New Roman"/>
        </w:rPr>
        <w:t xml:space="preserve">By treating </w:t>
      </w:r>
      <w:r w:rsidR="00DF79D7">
        <w:rPr>
          <w:rFonts w:ascii="Times New Roman" w:hAnsi="Times New Roman" w:cs="Times New Roman"/>
        </w:rPr>
        <w:t>community states as nodes and transitions as edges</w:t>
      </w:r>
      <w:r w:rsidR="00BD1BE9">
        <w:rPr>
          <w:rFonts w:ascii="Times New Roman" w:hAnsi="Times New Roman" w:cs="Times New Roman"/>
        </w:rPr>
        <w:t xml:space="preserve">, we </w:t>
      </w:r>
      <w:r w:rsidR="00DF79D7">
        <w:rPr>
          <w:rFonts w:ascii="Times New Roman" w:hAnsi="Times New Roman" w:cs="Times New Roman"/>
        </w:rPr>
        <w:t xml:space="preserve">characterize the temporal architecture </w:t>
      </w:r>
      <w:r w:rsidR="00717141">
        <w:rPr>
          <w:rFonts w:ascii="Times New Roman" w:hAnsi="Times New Roman" w:cs="Times New Roman"/>
        </w:rPr>
        <w:t>of 192 unique annual communities</w:t>
      </w:r>
      <w:r w:rsidR="008B4797">
        <w:rPr>
          <w:rFonts w:ascii="Times New Roman" w:hAnsi="Times New Roman" w:cs="Times New Roman"/>
        </w:rPr>
        <w:t xml:space="preserve"> </w:t>
      </w:r>
      <w:r w:rsidR="00BD1BE9">
        <w:rPr>
          <w:rFonts w:ascii="Times New Roman" w:hAnsi="Times New Roman" w:cs="Times New Roman"/>
        </w:rPr>
        <w:t>to identify general rules governing their temporal architecture and their conservation across time and space</w:t>
      </w:r>
      <w:r w:rsidR="00FF3F13">
        <w:rPr>
          <w:rFonts w:ascii="Times New Roman" w:hAnsi="Times New Roman" w:cs="Times New Roman"/>
        </w:rPr>
        <w:t xml:space="preserve"> (</w:t>
      </w:r>
      <w:r w:rsidR="00FF3F13" w:rsidRPr="00FF3F13">
        <w:rPr>
          <w:rFonts w:ascii="Times New Roman" w:hAnsi="Times New Roman" w:cs="Times New Roman"/>
          <w:b/>
          <w:bCs/>
        </w:rPr>
        <w:t>Fig. 1</w:t>
      </w:r>
      <w:r w:rsidR="00FF3F13">
        <w:rPr>
          <w:rFonts w:ascii="Times New Roman" w:hAnsi="Times New Roman" w:cs="Times New Roman"/>
        </w:rPr>
        <w:t>)</w:t>
      </w:r>
      <w:r w:rsidR="00BD1BE9">
        <w:rPr>
          <w:rFonts w:ascii="Times New Roman" w:hAnsi="Times New Roman" w:cs="Times New Roman"/>
        </w:rPr>
        <w:t xml:space="preserve">. </w:t>
      </w:r>
      <w:r w:rsidR="008B4797">
        <w:rPr>
          <w:rFonts w:ascii="Times New Roman" w:hAnsi="Times New Roman" w:cs="Times New Roman"/>
        </w:rPr>
        <w:t xml:space="preserve">This framework allows us to move beyond </w:t>
      </w:r>
      <w:r w:rsidR="00BD1BE9">
        <w:rPr>
          <w:rFonts w:ascii="Times New Roman" w:hAnsi="Times New Roman" w:cs="Times New Roman"/>
        </w:rPr>
        <w:t xml:space="preserve">static </w:t>
      </w:r>
      <w:r w:rsidR="008B4797">
        <w:rPr>
          <w:rFonts w:ascii="Times New Roman" w:hAnsi="Times New Roman" w:cs="Times New Roman"/>
        </w:rPr>
        <w:t xml:space="preserve">snapshots toward a mechanistic understanding of how climate </w:t>
      </w:r>
      <w:r w:rsidR="00BD1BE9">
        <w:rPr>
          <w:rFonts w:ascii="Times New Roman" w:hAnsi="Times New Roman" w:cs="Times New Roman"/>
        </w:rPr>
        <w:t xml:space="preserve">variability and extreme events reshape </w:t>
      </w:r>
      <w:r w:rsidR="008B4797">
        <w:rPr>
          <w:rFonts w:ascii="Times New Roman" w:hAnsi="Times New Roman" w:cs="Times New Roman"/>
        </w:rPr>
        <w:t>community dynamics at ecologically relevant timescales</w:t>
      </w:r>
      <w:r w:rsidR="00893B79">
        <w:rPr>
          <w:rFonts w:ascii="Times New Roman" w:hAnsi="Times New Roman" w:cs="Times New Roman"/>
        </w:rPr>
        <w:t>,</w:t>
      </w:r>
      <w:r w:rsidR="00FC0B7D">
        <w:rPr>
          <w:rFonts w:ascii="Times New Roman" w:hAnsi="Times New Roman" w:cs="Times New Roman"/>
        </w:rPr>
        <w:t xml:space="preserve"> in one of the most threatened taxonomic groups globally </w:t>
      </w:r>
      <w:r w:rsidR="00FC0B7D">
        <w:rPr>
          <w:rFonts w:ascii="Times New Roman" w:hAnsi="Times New Roman" w:cs="Times New Roman"/>
        </w:rPr>
        <w:fldChar w:fldCharType="begin"/>
      </w:r>
      <w:r w:rsidR="007A66FC">
        <w:rPr>
          <w:rFonts w:ascii="Times New Roman" w:hAnsi="Times New Roman" w:cs="Times New Roman"/>
        </w:rPr>
        <w:instrText xml:space="preserve"> ADDIN EN.CITE &lt;EndNote&gt;&lt;Cite&gt;&lt;Author&gt;Urban&lt;/Author&gt;&lt;Year&gt;2024&lt;/Year&gt;&lt;RecNum&gt;4422&lt;/RecNum&gt;&lt;DisplayText&gt;(&lt;style face="italic"&gt;24&lt;/style&gt;)&lt;/DisplayText&gt;&lt;record&gt;&lt;rec-number&gt;4422&lt;/rec-number&gt;&lt;foreign-keys&gt;&lt;key app="EN" db-id="5xepdfpstrxf0iea0wexx9d1paeztdsddxwp" timestamp="1770139381"&gt;4422&lt;/key&gt;&lt;/foreign-keys&gt;&lt;ref-type name="Journal Article"&gt;17&lt;/ref-type&gt;&lt;contributors&gt;&lt;authors&gt;&lt;author&gt;Urban, Mark C.&lt;/author&gt;&lt;/authors&gt;&lt;/contributors&gt;&lt;titles&gt;&lt;title&gt;Climate change extinctions&lt;/title&gt;&lt;secondary-title&gt;Science&lt;/secondary-title&gt;&lt;/titles&gt;&lt;periodical&gt;&lt;full-title&gt;Science&lt;/full-title&gt;&lt;/periodical&gt;&lt;pages&gt;1123-1128&lt;/pages&gt;&lt;volume&gt;386&lt;/volume&gt;&lt;number&gt;6726&lt;/number&gt;&lt;dates&gt;&lt;year&gt;2024&lt;/year&gt;&lt;/dates&gt;&lt;urls&gt;&lt;related-urls&gt;&lt;url&gt;https://www.science.org/doi/abs/10.1126/science.adp4461&lt;/url&gt;&lt;/related-urls&gt;&lt;/urls&gt;&lt;electronic-resource-num&gt;doi:10.1126/science.adp4461&lt;/electronic-resource-num&gt;&lt;/record&gt;&lt;/Cite&gt;&lt;/EndNote&gt;</w:instrText>
      </w:r>
      <w:r w:rsidR="00FC0B7D">
        <w:rPr>
          <w:rFonts w:ascii="Times New Roman" w:hAnsi="Times New Roman" w:cs="Times New Roman"/>
        </w:rPr>
        <w:fldChar w:fldCharType="separate"/>
      </w:r>
      <w:r w:rsidR="007A66FC">
        <w:rPr>
          <w:rFonts w:ascii="Times New Roman" w:hAnsi="Times New Roman" w:cs="Times New Roman"/>
          <w:noProof/>
        </w:rPr>
        <w:t>(</w:t>
      </w:r>
      <w:r w:rsidR="007A66FC" w:rsidRPr="007A66FC">
        <w:rPr>
          <w:rFonts w:ascii="Times New Roman" w:hAnsi="Times New Roman" w:cs="Times New Roman"/>
          <w:i/>
          <w:noProof/>
        </w:rPr>
        <w:t>24</w:t>
      </w:r>
      <w:r w:rsidR="007A66FC">
        <w:rPr>
          <w:rFonts w:ascii="Times New Roman" w:hAnsi="Times New Roman" w:cs="Times New Roman"/>
          <w:noProof/>
        </w:rPr>
        <w:t>)</w:t>
      </w:r>
      <w:r w:rsidR="00FC0B7D">
        <w:rPr>
          <w:rFonts w:ascii="Times New Roman" w:hAnsi="Times New Roman" w:cs="Times New Roman"/>
        </w:rPr>
        <w:fldChar w:fldCharType="end"/>
      </w:r>
      <w:r w:rsidR="008B4797">
        <w:rPr>
          <w:rFonts w:ascii="Times New Roman" w:hAnsi="Times New Roman" w:cs="Times New Roman"/>
        </w:rPr>
        <w:t xml:space="preserve">. </w:t>
      </w:r>
      <w:r w:rsidR="001B7F80">
        <w:rPr>
          <w:rFonts w:ascii="Times New Roman" w:hAnsi="Times New Roman" w:cs="Times New Roman"/>
          <w:noProof/>
        </w:rPr>
        <w:drawing>
          <wp:inline distT="0" distB="0" distL="0" distR="0" wp14:anchorId="14AB8881" wp14:editId="1A5193ED">
            <wp:extent cx="5943600" cy="2643505"/>
            <wp:effectExtent l="0" t="0" r="0" b="4445"/>
            <wp:docPr id="91315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5916" name="Picture 9131591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643505"/>
                    </a:xfrm>
                    <a:prstGeom prst="rect">
                      <a:avLst/>
                    </a:prstGeom>
                  </pic:spPr>
                </pic:pic>
              </a:graphicData>
            </a:graphic>
          </wp:inline>
        </w:drawing>
      </w:r>
    </w:p>
    <w:p w14:paraId="78EB4B57" w14:textId="2554C16F" w:rsidR="001B1CDE" w:rsidRDefault="00AA2576" w:rsidP="00B542B6">
      <w:pPr>
        <w:spacing w:line="480" w:lineRule="auto"/>
        <w:rPr>
          <w:rFonts w:ascii="Times New Roman" w:hAnsi="Times New Roman" w:cs="Times New Roman"/>
        </w:rPr>
      </w:pPr>
      <w:r>
        <w:rPr>
          <w:rFonts w:ascii="Times New Roman" w:hAnsi="Times New Roman" w:cs="Times New Roman"/>
          <w:b/>
          <w:bCs/>
        </w:rPr>
        <w:t>F</w:t>
      </w:r>
      <w:r w:rsidR="001B1CDE">
        <w:rPr>
          <w:rFonts w:ascii="Times New Roman" w:hAnsi="Times New Roman" w:cs="Times New Roman"/>
          <w:b/>
          <w:bCs/>
        </w:rPr>
        <w:t xml:space="preserve">ig 1: Quantifying intra-annual changes in community structure with transition networks. </w:t>
      </w:r>
      <w:r w:rsidR="00850DF5">
        <w:rPr>
          <w:rFonts w:ascii="Times New Roman" w:hAnsi="Times New Roman" w:cs="Times New Roman"/>
        </w:rPr>
        <w:t xml:space="preserve">Transition networks are created </w:t>
      </w:r>
      <w:r w:rsidR="005309B6">
        <w:rPr>
          <w:rFonts w:ascii="Times New Roman" w:hAnsi="Times New Roman" w:cs="Times New Roman"/>
        </w:rPr>
        <w:t>from breeding phenology data for</w:t>
      </w:r>
      <w:r w:rsidR="008E05FA">
        <w:rPr>
          <w:rFonts w:ascii="Times New Roman" w:hAnsi="Times New Roman" w:cs="Times New Roman"/>
        </w:rPr>
        <w:t xml:space="preserve"> </w:t>
      </w:r>
      <w:r w:rsidR="00850DF5">
        <w:rPr>
          <w:rFonts w:ascii="Times New Roman" w:hAnsi="Times New Roman" w:cs="Times New Roman"/>
        </w:rPr>
        <w:t xml:space="preserve">community members </w:t>
      </w:r>
      <w:r w:rsidR="00823991">
        <w:rPr>
          <w:rFonts w:ascii="Times New Roman" w:hAnsi="Times New Roman" w:cs="Times New Roman"/>
        </w:rPr>
        <w:t>(colored horizontal bars)</w:t>
      </w:r>
      <w:r w:rsidR="00C7664D">
        <w:rPr>
          <w:rFonts w:ascii="Times New Roman" w:hAnsi="Times New Roman" w:cs="Times New Roman"/>
        </w:rPr>
        <w:t xml:space="preserve">. Nodes represent community states, defined by </w:t>
      </w:r>
      <w:r w:rsidR="008E05FA">
        <w:rPr>
          <w:rFonts w:ascii="Times New Roman" w:hAnsi="Times New Roman" w:cs="Times New Roman"/>
        </w:rPr>
        <w:t xml:space="preserve">a </w:t>
      </w:r>
      <w:r w:rsidR="00850DF5">
        <w:rPr>
          <w:rFonts w:ascii="Times New Roman" w:hAnsi="Times New Roman" w:cs="Times New Roman"/>
        </w:rPr>
        <w:t xml:space="preserve">unique </w:t>
      </w:r>
      <w:r w:rsidR="008E05FA">
        <w:rPr>
          <w:rFonts w:ascii="Times New Roman" w:hAnsi="Times New Roman" w:cs="Times New Roman"/>
        </w:rPr>
        <w:t>combination of co-occurring species</w:t>
      </w:r>
      <w:r w:rsidR="00850DF5">
        <w:rPr>
          <w:rFonts w:ascii="Times New Roman" w:hAnsi="Times New Roman" w:cs="Times New Roman"/>
        </w:rPr>
        <w:t xml:space="preserve"> and l</w:t>
      </w:r>
      <w:r w:rsidR="00C7664D">
        <w:rPr>
          <w:rFonts w:ascii="Times New Roman" w:hAnsi="Times New Roman" w:cs="Times New Roman"/>
        </w:rPr>
        <w:t>inks indicate t</w:t>
      </w:r>
      <w:r w:rsidR="00823991">
        <w:rPr>
          <w:rFonts w:ascii="Times New Roman" w:hAnsi="Times New Roman" w:cs="Times New Roman"/>
        </w:rPr>
        <w:t>ransition</w:t>
      </w:r>
      <w:r w:rsidR="00C7664D">
        <w:rPr>
          <w:rFonts w:ascii="Times New Roman" w:hAnsi="Times New Roman" w:cs="Times New Roman"/>
        </w:rPr>
        <w:t>s</w:t>
      </w:r>
      <w:r w:rsidR="00823991">
        <w:rPr>
          <w:rFonts w:ascii="Times New Roman" w:hAnsi="Times New Roman" w:cs="Times New Roman"/>
        </w:rPr>
        <w:t xml:space="preserve"> between states when species enter or leave the community</w:t>
      </w:r>
      <w:r w:rsidR="00C7664D">
        <w:rPr>
          <w:rFonts w:ascii="Times New Roman" w:hAnsi="Times New Roman" w:cs="Times New Roman"/>
        </w:rPr>
        <w:t xml:space="preserve"> (dashed vertical lines)</w:t>
      </w:r>
      <w:r w:rsidR="00823991">
        <w:rPr>
          <w:rFonts w:ascii="Times New Roman" w:hAnsi="Times New Roman" w:cs="Times New Roman"/>
        </w:rPr>
        <w:t xml:space="preserve">. </w:t>
      </w:r>
      <w:r w:rsidR="00850DF5">
        <w:rPr>
          <w:rFonts w:ascii="Times New Roman" w:hAnsi="Times New Roman" w:cs="Times New Roman"/>
        </w:rPr>
        <w:t>E</w:t>
      </w:r>
      <w:r w:rsidR="00C7664D">
        <w:rPr>
          <w:rFonts w:ascii="Times New Roman" w:hAnsi="Times New Roman" w:cs="Times New Roman"/>
        </w:rPr>
        <w:t>ach node and edge has time stamps</w:t>
      </w:r>
      <w:r w:rsidR="00850DF5">
        <w:rPr>
          <w:rFonts w:ascii="Times New Roman" w:hAnsi="Times New Roman" w:cs="Times New Roman"/>
        </w:rPr>
        <w:t xml:space="preserve">, creating a time-ordered </w:t>
      </w:r>
      <w:r w:rsidR="00850DF5">
        <w:rPr>
          <w:rFonts w:ascii="Times New Roman" w:hAnsi="Times New Roman" w:cs="Times New Roman"/>
        </w:rPr>
        <w:lastRenderedPageBreak/>
        <w:t xml:space="preserve">network that </w:t>
      </w:r>
      <w:r w:rsidR="00C7664D">
        <w:rPr>
          <w:rFonts w:ascii="Times New Roman" w:hAnsi="Times New Roman" w:cs="Times New Roman"/>
        </w:rPr>
        <w:t>fully capture</w:t>
      </w:r>
      <w:r w:rsidR="00850DF5">
        <w:rPr>
          <w:rFonts w:ascii="Times New Roman" w:hAnsi="Times New Roman" w:cs="Times New Roman"/>
        </w:rPr>
        <w:t>s</w:t>
      </w:r>
      <w:r w:rsidR="00C7664D">
        <w:rPr>
          <w:rFonts w:ascii="Times New Roman" w:hAnsi="Times New Roman" w:cs="Times New Roman"/>
        </w:rPr>
        <w:t xml:space="preserve"> </w:t>
      </w:r>
      <w:r w:rsidR="00823991">
        <w:rPr>
          <w:rFonts w:ascii="Times New Roman" w:hAnsi="Times New Roman" w:cs="Times New Roman"/>
        </w:rPr>
        <w:t xml:space="preserve">the exact sequence and duration of and between changes in community structure on a fine temporal scale. We then </w:t>
      </w:r>
      <w:r w:rsidR="00C7664D">
        <w:rPr>
          <w:rFonts w:ascii="Times New Roman" w:hAnsi="Times New Roman" w:cs="Times New Roman"/>
        </w:rPr>
        <w:t xml:space="preserve">test how </w:t>
      </w:r>
      <w:r w:rsidR="00823991">
        <w:rPr>
          <w:rFonts w:ascii="Times New Roman" w:hAnsi="Times New Roman" w:cs="Times New Roman"/>
        </w:rPr>
        <w:t xml:space="preserve">the </w:t>
      </w:r>
      <w:r w:rsidR="00C7664D">
        <w:rPr>
          <w:rFonts w:ascii="Times New Roman" w:hAnsi="Times New Roman" w:cs="Times New Roman"/>
        </w:rPr>
        <w:t xml:space="preserve">network architecture changes </w:t>
      </w:r>
      <w:r w:rsidR="00823991">
        <w:rPr>
          <w:rFonts w:ascii="Times New Roman" w:hAnsi="Times New Roman" w:cs="Times New Roman"/>
        </w:rPr>
        <w:t xml:space="preserve">across years and </w:t>
      </w:r>
      <w:r w:rsidR="00C7664D">
        <w:rPr>
          <w:rFonts w:ascii="Times New Roman" w:hAnsi="Times New Roman" w:cs="Times New Roman"/>
        </w:rPr>
        <w:t xml:space="preserve">sites, and climatic conditions by comparing </w:t>
      </w:r>
      <w:r w:rsidR="00823991">
        <w:rPr>
          <w:rFonts w:ascii="Times New Roman" w:hAnsi="Times New Roman" w:cs="Times New Roman"/>
        </w:rPr>
        <w:t>key network metrics (</w:t>
      </w:r>
      <w:r w:rsidR="00823991" w:rsidRPr="006E3445">
        <w:rPr>
          <w:rFonts w:ascii="Times New Roman" w:hAnsi="Times New Roman" w:cs="Times New Roman"/>
          <w:b/>
          <w:bCs/>
        </w:rPr>
        <w:t>Table 1</w:t>
      </w:r>
      <w:r w:rsidR="00823991">
        <w:rPr>
          <w:rFonts w:ascii="Times New Roman" w:hAnsi="Times New Roman" w:cs="Times New Roman"/>
        </w:rPr>
        <w:t>).</w:t>
      </w:r>
      <w:r w:rsidR="00D21109">
        <w:rPr>
          <w:rFonts w:ascii="Times New Roman" w:hAnsi="Times New Roman" w:cs="Times New Roman"/>
        </w:rPr>
        <w:t xml:space="preserve"> The left </w:t>
      </w:r>
      <w:r w:rsidR="008217C2">
        <w:rPr>
          <w:rFonts w:ascii="Times New Roman" w:hAnsi="Times New Roman" w:cs="Times New Roman"/>
        </w:rPr>
        <w:t xml:space="preserve">side </w:t>
      </w:r>
      <w:r w:rsidR="00D21109">
        <w:rPr>
          <w:rFonts w:ascii="Times New Roman" w:hAnsi="Times New Roman" w:cs="Times New Roman"/>
        </w:rPr>
        <w:t xml:space="preserve">shows </w:t>
      </w:r>
      <w:r w:rsidR="00C7664D">
        <w:rPr>
          <w:rFonts w:ascii="Times New Roman" w:hAnsi="Times New Roman" w:cs="Times New Roman"/>
        </w:rPr>
        <w:t>a hypothetical example of a simple linear, sequential transition typically expected in</w:t>
      </w:r>
      <w:r w:rsidR="00D21109">
        <w:rPr>
          <w:rFonts w:ascii="Times New Roman" w:hAnsi="Times New Roman" w:cs="Times New Roman"/>
        </w:rPr>
        <w:t xml:space="preserve"> classical seasonal succession</w:t>
      </w:r>
      <w:r w:rsidR="00C7664D">
        <w:rPr>
          <w:rFonts w:ascii="Times New Roman" w:hAnsi="Times New Roman" w:cs="Times New Roman"/>
        </w:rPr>
        <w:t>;</w:t>
      </w:r>
      <w:r w:rsidR="00D21109">
        <w:rPr>
          <w:rFonts w:ascii="Times New Roman" w:hAnsi="Times New Roman" w:cs="Times New Roman"/>
        </w:rPr>
        <w:t xml:space="preserve"> the right shows a more complex temporal structure with recurring states and repeated transitions found in this study. </w:t>
      </w:r>
    </w:p>
    <w:p w14:paraId="52CB03FA" w14:textId="77777777" w:rsidR="00D4099E" w:rsidRPr="00717141" w:rsidRDefault="00D4099E" w:rsidP="00D4099E">
      <w:pPr>
        <w:spacing w:line="480" w:lineRule="auto"/>
        <w:rPr>
          <w:rFonts w:ascii="Times New Roman" w:hAnsi="Times New Roman" w:cs="Times New Roman"/>
          <w:b/>
          <w:bCs/>
        </w:rPr>
      </w:pPr>
      <w:r w:rsidRPr="00717141">
        <w:rPr>
          <w:rFonts w:ascii="Times New Roman" w:hAnsi="Times New Roman" w:cs="Times New Roman"/>
          <w:b/>
          <w:bCs/>
        </w:rPr>
        <w:t>Table 1: Metrics to quantify different aspects of the temporal structure of communities.</w:t>
      </w:r>
    </w:p>
    <w:tbl>
      <w:tblPr>
        <w:tblStyle w:val="TableGrid"/>
        <w:tblW w:w="9671" w:type="dxa"/>
        <w:tblBorders>
          <w:left w:val="none" w:sz="0" w:space="0" w:color="auto"/>
          <w:right w:val="none" w:sz="0" w:space="0" w:color="auto"/>
          <w:insideH w:val="none" w:sz="0" w:space="0" w:color="auto"/>
          <w:insideV w:val="none" w:sz="0" w:space="0" w:color="auto"/>
        </w:tblBorders>
        <w:tblLook w:val="0620" w:firstRow="1" w:lastRow="0" w:firstColumn="0" w:lastColumn="0" w:noHBand="1" w:noVBand="1"/>
      </w:tblPr>
      <w:tblGrid>
        <w:gridCol w:w="1620"/>
        <w:gridCol w:w="2778"/>
        <w:gridCol w:w="5273"/>
      </w:tblGrid>
      <w:tr w:rsidR="00D4099E" w:rsidRPr="002D17E7" w14:paraId="1EC75877" w14:textId="77777777" w:rsidTr="004F67FC">
        <w:tc>
          <w:tcPr>
            <w:tcW w:w="1620" w:type="dxa"/>
            <w:tcBorders>
              <w:top w:val="thinThickSmallGap" w:sz="24" w:space="0" w:color="auto"/>
              <w:bottom w:val="single" w:sz="4" w:space="0" w:color="auto"/>
            </w:tcBorders>
          </w:tcPr>
          <w:p w14:paraId="51646137" w14:textId="77777777" w:rsidR="00D4099E" w:rsidRPr="002D17E7" w:rsidRDefault="00D4099E" w:rsidP="004F67FC">
            <w:pPr>
              <w:spacing w:line="480" w:lineRule="auto"/>
              <w:rPr>
                <w:rFonts w:ascii="Times New Roman" w:hAnsi="Times New Roman" w:cs="Times New Roman"/>
                <w:b/>
                <w:bCs/>
              </w:rPr>
            </w:pPr>
            <w:r w:rsidRPr="002D17E7">
              <w:rPr>
                <w:rFonts w:ascii="Times New Roman" w:hAnsi="Times New Roman" w:cs="Times New Roman"/>
                <w:b/>
                <w:bCs/>
              </w:rPr>
              <w:t>Scope</w:t>
            </w:r>
          </w:p>
        </w:tc>
        <w:tc>
          <w:tcPr>
            <w:tcW w:w="2778" w:type="dxa"/>
            <w:tcBorders>
              <w:top w:val="thinThickSmallGap" w:sz="24" w:space="0" w:color="auto"/>
              <w:bottom w:val="single" w:sz="4" w:space="0" w:color="auto"/>
            </w:tcBorders>
          </w:tcPr>
          <w:p w14:paraId="12F25B31" w14:textId="77777777" w:rsidR="00D4099E" w:rsidRPr="002D17E7" w:rsidRDefault="00D4099E" w:rsidP="004F67FC">
            <w:pPr>
              <w:spacing w:line="480" w:lineRule="auto"/>
              <w:rPr>
                <w:rFonts w:ascii="Times New Roman" w:hAnsi="Times New Roman" w:cs="Times New Roman"/>
                <w:b/>
                <w:bCs/>
              </w:rPr>
            </w:pPr>
            <w:r w:rsidRPr="002D17E7">
              <w:rPr>
                <w:rFonts w:ascii="Times New Roman" w:hAnsi="Times New Roman" w:cs="Times New Roman"/>
                <w:b/>
                <w:bCs/>
              </w:rPr>
              <w:t>Metric</w:t>
            </w:r>
          </w:p>
        </w:tc>
        <w:tc>
          <w:tcPr>
            <w:tcW w:w="5273" w:type="dxa"/>
            <w:tcBorders>
              <w:top w:val="thinThickSmallGap" w:sz="24" w:space="0" w:color="auto"/>
              <w:bottom w:val="single" w:sz="4" w:space="0" w:color="auto"/>
            </w:tcBorders>
          </w:tcPr>
          <w:p w14:paraId="76A122F7" w14:textId="77777777" w:rsidR="00D4099E" w:rsidRPr="002D17E7" w:rsidRDefault="00D4099E" w:rsidP="004F67FC">
            <w:pPr>
              <w:spacing w:line="480" w:lineRule="auto"/>
              <w:rPr>
                <w:rFonts w:ascii="Times New Roman" w:hAnsi="Times New Roman" w:cs="Times New Roman"/>
                <w:b/>
                <w:bCs/>
              </w:rPr>
            </w:pPr>
            <w:r w:rsidRPr="002D17E7">
              <w:rPr>
                <w:rFonts w:ascii="Times New Roman" w:hAnsi="Times New Roman" w:cs="Times New Roman"/>
                <w:b/>
                <w:bCs/>
              </w:rPr>
              <w:t>Description</w:t>
            </w:r>
          </w:p>
        </w:tc>
      </w:tr>
      <w:tr w:rsidR="00D4099E" w14:paraId="37FE5E5D" w14:textId="77777777" w:rsidTr="004F67FC">
        <w:tc>
          <w:tcPr>
            <w:tcW w:w="1620" w:type="dxa"/>
          </w:tcPr>
          <w:p w14:paraId="60999516" w14:textId="77777777" w:rsidR="00D4099E" w:rsidRDefault="00D4099E" w:rsidP="004F67FC">
            <w:pPr>
              <w:spacing w:line="480" w:lineRule="auto"/>
              <w:rPr>
                <w:rFonts w:ascii="Times New Roman" w:hAnsi="Times New Roman" w:cs="Times New Roman"/>
              </w:rPr>
            </w:pPr>
            <w:r w:rsidRPr="002D17E7">
              <w:rPr>
                <w:rFonts w:ascii="Times New Roman" w:hAnsi="Times New Roman" w:cs="Times New Roman"/>
                <w:b/>
                <w:bCs/>
              </w:rPr>
              <w:t>Network</w:t>
            </w:r>
          </w:p>
        </w:tc>
        <w:tc>
          <w:tcPr>
            <w:tcW w:w="2778" w:type="dxa"/>
          </w:tcPr>
          <w:p w14:paraId="7EF94E3F"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Node diversity</w:t>
            </w:r>
          </w:p>
        </w:tc>
        <w:tc>
          <w:tcPr>
            <w:tcW w:w="5273" w:type="dxa"/>
          </w:tcPr>
          <w:p w14:paraId="3D3BBE3F"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 xml:space="preserve">Metric of </w:t>
            </w:r>
            <w:r w:rsidRPr="00B45784">
              <w:rPr>
                <w:rFonts w:ascii="Times New Roman" w:hAnsi="Times New Roman" w:cs="Times New Roman"/>
                <w:i/>
                <w:iCs/>
              </w:rPr>
              <w:t>network size</w:t>
            </w:r>
            <w:r>
              <w:rPr>
                <w:rFonts w:ascii="Times New Roman" w:hAnsi="Times New Roman" w:cs="Times New Roman"/>
              </w:rPr>
              <w:t xml:space="preserve"> indicating the total number of unique community states</w:t>
            </w:r>
          </w:p>
        </w:tc>
      </w:tr>
      <w:tr w:rsidR="00D4099E" w14:paraId="440829B5" w14:textId="77777777" w:rsidTr="004F67FC">
        <w:tc>
          <w:tcPr>
            <w:tcW w:w="1620" w:type="dxa"/>
          </w:tcPr>
          <w:p w14:paraId="3476E9B5" w14:textId="77777777" w:rsidR="00D4099E" w:rsidRDefault="00D4099E" w:rsidP="004F67FC">
            <w:pPr>
              <w:spacing w:line="480" w:lineRule="auto"/>
              <w:rPr>
                <w:rFonts w:ascii="Times New Roman" w:hAnsi="Times New Roman" w:cs="Times New Roman"/>
              </w:rPr>
            </w:pPr>
          </w:p>
        </w:tc>
        <w:tc>
          <w:tcPr>
            <w:tcW w:w="2778" w:type="dxa"/>
          </w:tcPr>
          <w:p w14:paraId="50F08903"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 xml:space="preserve">Connectance (weighted) </w:t>
            </w:r>
          </w:p>
        </w:tc>
        <w:tc>
          <w:tcPr>
            <w:tcW w:w="5273" w:type="dxa"/>
          </w:tcPr>
          <w:p w14:paraId="36C52423"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 xml:space="preserve">Metric of </w:t>
            </w:r>
            <w:r w:rsidRPr="00B45784">
              <w:rPr>
                <w:rFonts w:ascii="Times New Roman" w:hAnsi="Times New Roman" w:cs="Times New Roman"/>
                <w:i/>
                <w:iCs/>
              </w:rPr>
              <w:t>network density</w:t>
            </w:r>
            <w:r>
              <w:rPr>
                <w:rFonts w:ascii="Times New Roman" w:hAnsi="Times New Roman" w:cs="Times New Roman"/>
              </w:rPr>
              <w:t xml:space="preserve"> indicating average transitions (in &amp; out) per community state </w:t>
            </w:r>
          </w:p>
        </w:tc>
      </w:tr>
      <w:tr w:rsidR="00D4099E" w14:paraId="21CDD8C2" w14:textId="77777777" w:rsidTr="004F67FC">
        <w:tc>
          <w:tcPr>
            <w:tcW w:w="1620" w:type="dxa"/>
            <w:vMerge w:val="restart"/>
          </w:tcPr>
          <w:p w14:paraId="0834DA2D" w14:textId="77777777" w:rsidR="00D4099E" w:rsidRDefault="00D4099E" w:rsidP="004F67FC">
            <w:pPr>
              <w:spacing w:line="480" w:lineRule="auto"/>
              <w:rPr>
                <w:rFonts w:ascii="Times New Roman" w:hAnsi="Times New Roman" w:cs="Times New Roman"/>
              </w:rPr>
            </w:pPr>
          </w:p>
        </w:tc>
        <w:tc>
          <w:tcPr>
            <w:tcW w:w="2778" w:type="dxa"/>
          </w:tcPr>
          <w:p w14:paraId="6EA2A685"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Modularity</w:t>
            </w:r>
          </w:p>
        </w:tc>
        <w:tc>
          <w:tcPr>
            <w:tcW w:w="5273" w:type="dxa"/>
          </w:tcPr>
          <w:p w14:paraId="70DB22AA"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 xml:space="preserve">Metric of </w:t>
            </w:r>
            <w:r w:rsidRPr="00B45784">
              <w:rPr>
                <w:rFonts w:ascii="Times New Roman" w:hAnsi="Times New Roman" w:cs="Times New Roman"/>
                <w:i/>
                <w:iCs/>
              </w:rPr>
              <w:t>network structur</w:t>
            </w:r>
            <w:r>
              <w:rPr>
                <w:rFonts w:ascii="Times New Roman" w:hAnsi="Times New Roman" w:cs="Times New Roman"/>
              </w:rPr>
              <w:t>e; higher values indicate more grouping/clustering of community states</w:t>
            </w:r>
          </w:p>
        </w:tc>
      </w:tr>
      <w:tr w:rsidR="00D4099E" w14:paraId="3EEE3C18" w14:textId="77777777" w:rsidTr="004F67FC">
        <w:tc>
          <w:tcPr>
            <w:tcW w:w="1620" w:type="dxa"/>
            <w:vMerge/>
          </w:tcPr>
          <w:p w14:paraId="71014DD6" w14:textId="77777777" w:rsidR="00D4099E" w:rsidRDefault="00D4099E" w:rsidP="004F67FC">
            <w:pPr>
              <w:spacing w:line="480" w:lineRule="auto"/>
              <w:rPr>
                <w:rFonts w:ascii="Times New Roman" w:hAnsi="Times New Roman" w:cs="Times New Roman"/>
              </w:rPr>
            </w:pPr>
          </w:p>
        </w:tc>
        <w:tc>
          <w:tcPr>
            <w:tcW w:w="2778" w:type="dxa"/>
          </w:tcPr>
          <w:p w14:paraId="5A13EFE5"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Betweenness centralization</w:t>
            </w:r>
          </w:p>
        </w:tc>
        <w:tc>
          <w:tcPr>
            <w:tcW w:w="5273" w:type="dxa"/>
          </w:tcPr>
          <w:p w14:paraId="49E7066C"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 xml:space="preserve">Metric of </w:t>
            </w:r>
            <w:r w:rsidRPr="00B45784">
              <w:rPr>
                <w:rFonts w:ascii="Times New Roman" w:hAnsi="Times New Roman" w:cs="Times New Roman"/>
                <w:i/>
                <w:iCs/>
              </w:rPr>
              <w:t>network</w:t>
            </w:r>
            <w:r>
              <w:rPr>
                <w:rFonts w:ascii="Times New Roman" w:hAnsi="Times New Roman" w:cs="Times New Roman"/>
              </w:rPr>
              <w:t xml:space="preserve"> </w:t>
            </w:r>
            <w:r w:rsidRPr="00B45784">
              <w:rPr>
                <w:rFonts w:ascii="Times New Roman" w:hAnsi="Times New Roman" w:cs="Times New Roman"/>
                <w:i/>
                <w:iCs/>
              </w:rPr>
              <w:t>centrality</w:t>
            </w:r>
            <w:r>
              <w:rPr>
                <w:rFonts w:ascii="Times New Roman" w:hAnsi="Times New Roman" w:cs="Times New Roman"/>
                <w:i/>
                <w:iCs/>
              </w:rPr>
              <w:t>;</w:t>
            </w:r>
            <w:r>
              <w:rPr>
                <w:rFonts w:ascii="Times New Roman" w:hAnsi="Times New Roman" w:cs="Times New Roman"/>
              </w:rPr>
              <w:t xml:space="preserve"> high values indicate network “bottlenecks” or key node hubs</w:t>
            </w:r>
          </w:p>
        </w:tc>
      </w:tr>
      <w:tr w:rsidR="00D4099E" w14:paraId="48F04802" w14:textId="77777777" w:rsidTr="004F67FC">
        <w:tc>
          <w:tcPr>
            <w:tcW w:w="1620" w:type="dxa"/>
            <w:vMerge/>
            <w:tcBorders>
              <w:bottom w:val="dashed" w:sz="4" w:space="0" w:color="auto"/>
            </w:tcBorders>
          </w:tcPr>
          <w:p w14:paraId="54843CE9" w14:textId="77777777" w:rsidR="00D4099E" w:rsidRDefault="00D4099E" w:rsidP="004F67FC">
            <w:pPr>
              <w:spacing w:line="480" w:lineRule="auto"/>
              <w:rPr>
                <w:rFonts w:ascii="Times New Roman" w:hAnsi="Times New Roman" w:cs="Times New Roman"/>
              </w:rPr>
            </w:pPr>
          </w:p>
        </w:tc>
        <w:tc>
          <w:tcPr>
            <w:tcW w:w="2778" w:type="dxa"/>
            <w:tcBorders>
              <w:bottom w:val="dashed" w:sz="4" w:space="0" w:color="auto"/>
            </w:tcBorders>
          </w:tcPr>
          <w:p w14:paraId="70218877"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Mean Distance (Average Path length)</w:t>
            </w:r>
          </w:p>
        </w:tc>
        <w:tc>
          <w:tcPr>
            <w:tcW w:w="5273" w:type="dxa"/>
            <w:tcBorders>
              <w:bottom w:val="dashed" w:sz="4" w:space="0" w:color="auto"/>
            </w:tcBorders>
          </w:tcPr>
          <w:p w14:paraId="517D248E"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 xml:space="preserve">Metric of </w:t>
            </w:r>
            <w:r w:rsidRPr="00B45784">
              <w:rPr>
                <w:rFonts w:ascii="Times New Roman" w:hAnsi="Times New Roman" w:cs="Times New Roman"/>
                <w:i/>
                <w:iCs/>
              </w:rPr>
              <w:t>network efficiency</w:t>
            </w:r>
            <w:r>
              <w:rPr>
                <w:rFonts w:ascii="Times New Roman" w:hAnsi="Times New Roman" w:cs="Times New Roman"/>
                <w:i/>
                <w:iCs/>
              </w:rPr>
              <w:t>;</w:t>
            </w:r>
            <w:r>
              <w:rPr>
                <w:rFonts w:ascii="Times New Roman" w:hAnsi="Times New Roman" w:cs="Times New Roman"/>
              </w:rPr>
              <w:t xml:space="preserve"> lower values indicate signals can spread faster (small word structure)</w:t>
            </w:r>
          </w:p>
        </w:tc>
      </w:tr>
      <w:tr w:rsidR="00D4099E" w14:paraId="59DF6B32" w14:textId="77777777" w:rsidTr="004F67FC">
        <w:tc>
          <w:tcPr>
            <w:tcW w:w="1620" w:type="dxa"/>
            <w:vMerge w:val="restart"/>
            <w:tcBorders>
              <w:top w:val="dashed" w:sz="4" w:space="0" w:color="auto"/>
              <w:bottom w:val="dashed" w:sz="4" w:space="0" w:color="auto"/>
            </w:tcBorders>
          </w:tcPr>
          <w:p w14:paraId="45074832" w14:textId="77777777" w:rsidR="00D4099E" w:rsidRPr="002D17E7" w:rsidRDefault="00D4099E" w:rsidP="004F67FC">
            <w:pPr>
              <w:spacing w:line="480" w:lineRule="auto"/>
              <w:rPr>
                <w:rFonts w:ascii="Times New Roman" w:hAnsi="Times New Roman" w:cs="Times New Roman"/>
                <w:b/>
                <w:bCs/>
              </w:rPr>
            </w:pPr>
            <w:r w:rsidRPr="002D17E7">
              <w:rPr>
                <w:rFonts w:ascii="Times New Roman" w:hAnsi="Times New Roman" w:cs="Times New Roman"/>
                <w:b/>
                <w:bCs/>
              </w:rPr>
              <w:t>Node</w:t>
            </w:r>
          </w:p>
        </w:tc>
        <w:tc>
          <w:tcPr>
            <w:tcW w:w="2778" w:type="dxa"/>
            <w:tcBorders>
              <w:top w:val="dashed" w:sz="4" w:space="0" w:color="auto"/>
              <w:bottom w:val="nil"/>
            </w:tcBorders>
          </w:tcPr>
          <w:p w14:paraId="43698D57"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Frequency</w:t>
            </w:r>
          </w:p>
        </w:tc>
        <w:tc>
          <w:tcPr>
            <w:tcW w:w="5273" w:type="dxa"/>
            <w:tcBorders>
              <w:top w:val="dashed" w:sz="4" w:space="0" w:color="auto"/>
              <w:bottom w:val="nil"/>
            </w:tcBorders>
          </w:tcPr>
          <w:p w14:paraId="43602104"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 xml:space="preserve">Average frequency a community state appears </w:t>
            </w:r>
          </w:p>
        </w:tc>
      </w:tr>
      <w:tr w:rsidR="00D4099E" w14:paraId="5A16D3B5" w14:textId="77777777" w:rsidTr="004F67FC">
        <w:tc>
          <w:tcPr>
            <w:tcW w:w="1620" w:type="dxa"/>
            <w:vMerge/>
            <w:tcBorders>
              <w:top w:val="nil"/>
              <w:bottom w:val="dashed" w:sz="4" w:space="0" w:color="auto"/>
            </w:tcBorders>
          </w:tcPr>
          <w:p w14:paraId="6B2047B6" w14:textId="77777777" w:rsidR="00D4099E" w:rsidRDefault="00D4099E" w:rsidP="004F67FC">
            <w:pPr>
              <w:spacing w:line="480" w:lineRule="auto"/>
              <w:rPr>
                <w:rFonts w:ascii="Times New Roman" w:hAnsi="Times New Roman" w:cs="Times New Roman"/>
              </w:rPr>
            </w:pPr>
          </w:p>
        </w:tc>
        <w:tc>
          <w:tcPr>
            <w:tcW w:w="2778" w:type="dxa"/>
            <w:tcBorders>
              <w:top w:val="nil"/>
            </w:tcBorders>
          </w:tcPr>
          <w:p w14:paraId="506BF632"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Duration</w:t>
            </w:r>
          </w:p>
        </w:tc>
        <w:tc>
          <w:tcPr>
            <w:tcW w:w="5273" w:type="dxa"/>
            <w:tcBorders>
              <w:top w:val="nil"/>
            </w:tcBorders>
          </w:tcPr>
          <w:p w14:paraId="58D0B75A"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Average duration of states</w:t>
            </w:r>
          </w:p>
        </w:tc>
      </w:tr>
      <w:tr w:rsidR="00D4099E" w14:paraId="691BE43F" w14:textId="77777777" w:rsidTr="004F67FC">
        <w:tc>
          <w:tcPr>
            <w:tcW w:w="1620" w:type="dxa"/>
            <w:vMerge/>
            <w:tcBorders>
              <w:top w:val="nil"/>
              <w:bottom w:val="dashed" w:sz="4" w:space="0" w:color="auto"/>
            </w:tcBorders>
          </w:tcPr>
          <w:p w14:paraId="38C4A2B1" w14:textId="77777777" w:rsidR="00D4099E" w:rsidRDefault="00D4099E" w:rsidP="004F67FC">
            <w:pPr>
              <w:spacing w:line="480" w:lineRule="auto"/>
              <w:rPr>
                <w:rFonts w:ascii="Times New Roman" w:hAnsi="Times New Roman" w:cs="Times New Roman"/>
              </w:rPr>
            </w:pPr>
          </w:p>
        </w:tc>
        <w:tc>
          <w:tcPr>
            <w:tcW w:w="2778" w:type="dxa"/>
            <w:tcBorders>
              <w:bottom w:val="dashed" w:sz="4" w:space="0" w:color="auto"/>
            </w:tcBorders>
          </w:tcPr>
          <w:p w14:paraId="6AA23544"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Skewness of duration</w:t>
            </w:r>
          </w:p>
        </w:tc>
        <w:tc>
          <w:tcPr>
            <w:tcW w:w="5273" w:type="dxa"/>
            <w:tcBorders>
              <w:bottom w:val="dashed" w:sz="4" w:space="0" w:color="auto"/>
            </w:tcBorders>
          </w:tcPr>
          <w:p w14:paraId="6BE27127"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 xml:space="preserve">Asymmetry in state duration </w:t>
            </w:r>
          </w:p>
        </w:tc>
      </w:tr>
      <w:tr w:rsidR="00D4099E" w14:paraId="095CEB8B" w14:textId="77777777" w:rsidTr="004F67FC">
        <w:tc>
          <w:tcPr>
            <w:tcW w:w="1620" w:type="dxa"/>
            <w:tcBorders>
              <w:top w:val="dashed" w:sz="4" w:space="0" w:color="auto"/>
              <w:bottom w:val="nil"/>
            </w:tcBorders>
          </w:tcPr>
          <w:p w14:paraId="6E10211F" w14:textId="77777777" w:rsidR="00D4099E" w:rsidRPr="002D17E7" w:rsidRDefault="00D4099E" w:rsidP="004F67FC">
            <w:pPr>
              <w:spacing w:line="480" w:lineRule="auto"/>
              <w:rPr>
                <w:rFonts w:ascii="Times New Roman" w:hAnsi="Times New Roman" w:cs="Times New Roman"/>
                <w:b/>
                <w:bCs/>
              </w:rPr>
            </w:pPr>
            <w:r w:rsidRPr="002D17E7">
              <w:rPr>
                <w:rFonts w:ascii="Times New Roman" w:hAnsi="Times New Roman" w:cs="Times New Roman"/>
                <w:b/>
                <w:bCs/>
              </w:rPr>
              <w:t>Edge</w:t>
            </w:r>
          </w:p>
        </w:tc>
        <w:tc>
          <w:tcPr>
            <w:tcW w:w="2778" w:type="dxa"/>
            <w:tcBorders>
              <w:top w:val="dashed" w:sz="4" w:space="0" w:color="auto"/>
              <w:bottom w:val="nil"/>
            </w:tcBorders>
          </w:tcPr>
          <w:p w14:paraId="7BD3931A"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Weight</w:t>
            </w:r>
          </w:p>
        </w:tc>
        <w:tc>
          <w:tcPr>
            <w:tcW w:w="5273" w:type="dxa"/>
            <w:tcBorders>
              <w:top w:val="dashed" w:sz="4" w:space="0" w:color="auto"/>
              <w:bottom w:val="nil"/>
            </w:tcBorders>
          </w:tcPr>
          <w:p w14:paraId="7EBF3B8F"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Average frequency of transitions between states</w:t>
            </w:r>
          </w:p>
        </w:tc>
      </w:tr>
      <w:tr w:rsidR="00D4099E" w14:paraId="7E6D6396" w14:textId="77777777" w:rsidTr="004F67FC">
        <w:tc>
          <w:tcPr>
            <w:tcW w:w="1620" w:type="dxa"/>
            <w:tcBorders>
              <w:top w:val="nil"/>
              <w:bottom w:val="dashed" w:sz="4" w:space="0" w:color="auto"/>
            </w:tcBorders>
          </w:tcPr>
          <w:p w14:paraId="4CC4DA15" w14:textId="77777777" w:rsidR="00D4099E" w:rsidRDefault="00D4099E" w:rsidP="004F67FC">
            <w:pPr>
              <w:spacing w:line="480" w:lineRule="auto"/>
              <w:rPr>
                <w:rFonts w:ascii="Times New Roman" w:hAnsi="Times New Roman" w:cs="Times New Roman"/>
              </w:rPr>
            </w:pPr>
          </w:p>
        </w:tc>
        <w:tc>
          <w:tcPr>
            <w:tcW w:w="2778" w:type="dxa"/>
            <w:tcBorders>
              <w:top w:val="nil"/>
              <w:bottom w:val="dashed" w:sz="4" w:space="0" w:color="auto"/>
            </w:tcBorders>
          </w:tcPr>
          <w:p w14:paraId="36EF4660"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Skewness of weight</w:t>
            </w:r>
          </w:p>
        </w:tc>
        <w:tc>
          <w:tcPr>
            <w:tcW w:w="5273" w:type="dxa"/>
            <w:tcBorders>
              <w:top w:val="nil"/>
              <w:bottom w:val="dashed" w:sz="4" w:space="0" w:color="auto"/>
            </w:tcBorders>
          </w:tcPr>
          <w:p w14:paraId="146B9630"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Asymmetry in frequency across different transitions</w:t>
            </w:r>
          </w:p>
        </w:tc>
      </w:tr>
      <w:tr w:rsidR="00D4099E" w14:paraId="469C31F3" w14:textId="77777777" w:rsidTr="004F67FC">
        <w:tc>
          <w:tcPr>
            <w:tcW w:w="1620" w:type="dxa"/>
            <w:vMerge w:val="restart"/>
            <w:tcBorders>
              <w:top w:val="dashed" w:sz="4" w:space="0" w:color="auto"/>
              <w:bottom w:val="nil"/>
            </w:tcBorders>
          </w:tcPr>
          <w:p w14:paraId="45925B84" w14:textId="77777777" w:rsidR="00D4099E" w:rsidRPr="002D17E7" w:rsidRDefault="00D4099E" w:rsidP="004F67FC">
            <w:pPr>
              <w:spacing w:line="480" w:lineRule="auto"/>
              <w:rPr>
                <w:rFonts w:ascii="Times New Roman" w:hAnsi="Times New Roman" w:cs="Times New Roman"/>
                <w:b/>
                <w:bCs/>
              </w:rPr>
            </w:pPr>
            <w:r>
              <w:rPr>
                <w:rFonts w:ascii="Times New Roman" w:hAnsi="Times New Roman" w:cs="Times New Roman"/>
                <w:b/>
                <w:bCs/>
              </w:rPr>
              <w:t>Temporal s</w:t>
            </w:r>
            <w:r w:rsidRPr="002D17E7">
              <w:rPr>
                <w:rFonts w:ascii="Times New Roman" w:hAnsi="Times New Roman" w:cs="Times New Roman"/>
                <w:b/>
                <w:bCs/>
              </w:rPr>
              <w:t xml:space="preserve">pacing </w:t>
            </w:r>
          </w:p>
        </w:tc>
        <w:tc>
          <w:tcPr>
            <w:tcW w:w="2778" w:type="dxa"/>
            <w:tcBorders>
              <w:top w:val="dashed" w:sz="4" w:space="0" w:color="auto"/>
              <w:bottom w:val="nil"/>
            </w:tcBorders>
          </w:tcPr>
          <w:p w14:paraId="1ACDB1B2"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Burstiness</w:t>
            </w:r>
          </w:p>
        </w:tc>
        <w:tc>
          <w:tcPr>
            <w:tcW w:w="5273" w:type="dxa"/>
            <w:tcBorders>
              <w:top w:val="dashed" w:sz="4" w:space="0" w:color="auto"/>
              <w:bottom w:val="nil"/>
            </w:tcBorders>
          </w:tcPr>
          <w:p w14:paraId="6026ABDD"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Temporal distribution of community transitions</w:t>
            </w:r>
          </w:p>
        </w:tc>
      </w:tr>
      <w:tr w:rsidR="00D4099E" w14:paraId="4C011DCB" w14:textId="77777777" w:rsidTr="004F67FC">
        <w:tc>
          <w:tcPr>
            <w:tcW w:w="1620" w:type="dxa"/>
            <w:vMerge/>
            <w:tcBorders>
              <w:top w:val="nil"/>
            </w:tcBorders>
          </w:tcPr>
          <w:p w14:paraId="713509FF" w14:textId="77777777" w:rsidR="00D4099E" w:rsidRDefault="00D4099E" w:rsidP="004F67FC">
            <w:pPr>
              <w:spacing w:line="480" w:lineRule="auto"/>
              <w:rPr>
                <w:rFonts w:ascii="Times New Roman" w:hAnsi="Times New Roman" w:cs="Times New Roman"/>
              </w:rPr>
            </w:pPr>
          </w:p>
        </w:tc>
        <w:tc>
          <w:tcPr>
            <w:tcW w:w="2778" w:type="dxa"/>
            <w:tcBorders>
              <w:top w:val="nil"/>
            </w:tcBorders>
          </w:tcPr>
          <w:p w14:paraId="1ACD69DC"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Memory</w:t>
            </w:r>
          </w:p>
        </w:tc>
        <w:tc>
          <w:tcPr>
            <w:tcW w:w="5273" w:type="dxa"/>
            <w:tcBorders>
              <w:top w:val="nil"/>
            </w:tcBorders>
          </w:tcPr>
          <w:p w14:paraId="5562D7E4"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Correlation of durations between transition events</w:t>
            </w:r>
          </w:p>
        </w:tc>
      </w:tr>
      <w:tr w:rsidR="00D4099E" w14:paraId="4E27EE14" w14:textId="77777777" w:rsidTr="004F67FC">
        <w:tc>
          <w:tcPr>
            <w:tcW w:w="1620" w:type="dxa"/>
            <w:vMerge/>
          </w:tcPr>
          <w:p w14:paraId="61E0D806" w14:textId="77777777" w:rsidR="00D4099E" w:rsidRDefault="00D4099E" w:rsidP="004F67FC">
            <w:pPr>
              <w:spacing w:line="480" w:lineRule="auto"/>
              <w:rPr>
                <w:rFonts w:ascii="Times New Roman" w:hAnsi="Times New Roman" w:cs="Times New Roman"/>
              </w:rPr>
            </w:pPr>
          </w:p>
        </w:tc>
        <w:tc>
          <w:tcPr>
            <w:tcW w:w="2778" w:type="dxa"/>
          </w:tcPr>
          <w:p w14:paraId="09CC51DF"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Event rate</w:t>
            </w:r>
          </w:p>
        </w:tc>
        <w:tc>
          <w:tcPr>
            <w:tcW w:w="5273" w:type="dxa"/>
          </w:tcPr>
          <w:p w14:paraId="7E6D9CDE"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Rate at which transitions accumulate over time</w:t>
            </w:r>
          </w:p>
        </w:tc>
      </w:tr>
    </w:tbl>
    <w:p w14:paraId="34800BD3" w14:textId="77777777" w:rsidR="00D4099E" w:rsidRDefault="00D4099E" w:rsidP="00B542B6">
      <w:pPr>
        <w:spacing w:line="480" w:lineRule="auto"/>
        <w:rPr>
          <w:rFonts w:ascii="Times New Roman" w:hAnsi="Times New Roman" w:cs="Times New Roman"/>
          <w:b/>
          <w:bCs/>
          <w:i/>
          <w:iCs/>
        </w:rPr>
      </w:pPr>
    </w:p>
    <w:p w14:paraId="378EE145" w14:textId="2F527C4A" w:rsidR="006329DA" w:rsidRPr="00856097" w:rsidRDefault="00DE3F15" w:rsidP="00B542B6">
      <w:pPr>
        <w:spacing w:line="480" w:lineRule="auto"/>
        <w:rPr>
          <w:rFonts w:ascii="Times New Roman" w:hAnsi="Times New Roman" w:cs="Times New Roman"/>
          <w:b/>
          <w:bCs/>
          <w:i/>
          <w:iCs/>
        </w:rPr>
      </w:pPr>
      <w:r w:rsidRPr="00856097">
        <w:rPr>
          <w:rFonts w:ascii="Times New Roman" w:hAnsi="Times New Roman" w:cs="Times New Roman"/>
          <w:b/>
          <w:bCs/>
          <w:i/>
          <w:iCs/>
        </w:rPr>
        <w:t xml:space="preserve">The temporal architecture </w:t>
      </w:r>
      <w:r w:rsidR="00823013" w:rsidRPr="00856097">
        <w:rPr>
          <w:rFonts w:ascii="Times New Roman" w:hAnsi="Times New Roman" w:cs="Times New Roman"/>
          <w:b/>
          <w:bCs/>
          <w:i/>
          <w:iCs/>
        </w:rPr>
        <w:t>of communit</w:t>
      </w:r>
      <w:r w:rsidRPr="00856097">
        <w:rPr>
          <w:rFonts w:ascii="Times New Roman" w:hAnsi="Times New Roman" w:cs="Times New Roman"/>
          <w:b/>
          <w:bCs/>
          <w:i/>
          <w:iCs/>
        </w:rPr>
        <w:t>ies</w:t>
      </w:r>
    </w:p>
    <w:p w14:paraId="7643B233" w14:textId="5C145F60" w:rsidR="001843B7" w:rsidRDefault="006347C4" w:rsidP="005406C1">
      <w:pPr>
        <w:spacing w:line="480" w:lineRule="auto"/>
        <w:ind w:firstLine="720"/>
        <w:rPr>
          <w:rFonts w:ascii="Times New Roman" w:hAnsi="Times New Roman" w:cs="Times New Roman"/>
        </w:rPr>
      </w:pPr>
      <w:r>
        <w:rPr>
          <w:rFonts w:ascii="Times New Roman" w:hAnsi="Times New Roman" w:cs="Times New Roman"/>
        </w:rPr>
        <w:t>Quantifying key metrics (</w:t>
      </w:r>
      <w:r w:rsidRPr="006347C4">
        <w:rPr>
          <w:rFonts w:ascii="Times New Roman" w:hAnsi="Times New Roman" w:cs="Times New Roman"/>
          <w:b/>
          <w:bCs/>
        </w:rPr>
        <w:t xml:space="preserve">Table </w:t>
      </w:r>
      <w:r w:rsidR="001B7F80">
        <w:rPr>
          <w:rFonts w:ascii="Times New Roman" w:hAnsi="Times New Roman" w:cs="Times New Roman"/>
          <w:b/>
          <w:bCs/>
        </w:rPr>
        <w:t>1</w:t>
      </w:r>
      <w:r>
        <w:rPr>
          <w:rFonts w:ascii="Times New Roman" w:hAnsi="Times New Roman" w:cs="Times New Roman"/>
        </w:rPr>
        <w:t>) that describe the architecture of t</w:t>
      </w:r>
      <w:r w:rsidR="00C7664D">
        <w:rPr>
          <w:rFonts w:ascii="Times New Roman" w:hAnsi="Times New Roman" w:cs="Times New Roman"/>
        </w:rPr>
        <w:t xml:space="preserve">he </w:t>
      </w:r>
      <w:r w:rsidR="000B72C8">
        <w:rPr>
          <w:rFonts w:ascii="Times New Roman" w:hAnsi="Times New Roman" w:cs="Times New Roman"/>
        </w:rPr>
        <w:t xml:space="preserve">192 </w:t>
      </w:r>
      <w:r w:rsidR="00BD1BE9">
        <w:rPr>
          <w:rFonts w:ascii="Times New Roman" w:hAnsi="Times New Roman" w:cs="Times New Roman"/>
        </w:rPr>
        <w:t xml:space="preserve">transition networks </w:t>
      </w:r>
      <w:r>
        <w:rPr>
          <w:rFonts w:ascii="Times New Roman" w:hAnsi="Times New Roman" w:cs="Times New Roman"/>
        </w:rPr>
        <w:t xml:space="preserve">revealed </w:t>
      </w:r>
      <w:r w:rsidR="00BD1BE9">
        <w:rPr>
          <w:rFonts w:ascii="Times New Roman" w:hAnsi="Times New Roman" w:cs="Times New Roman"/>
        </w:rPr>
        <w:t xml:space="preserve">a highly dynamic </w:t>
      </w:r>
      <w:r w:rsidR="000B72C8">
        <w:rPr>
          <w:rFonts w:ascii="Times New Roman" w:hAnsi="Times New Roman" w:cs="Times New Roman"/>
        </w:rPr>
        <w:t>seasonal community structure</w:t>
      </w:r>
      <w:r w:rsidR="001843B7">
        <w:rPr>
          <w:rFonts w:ascii="Times New Roman" w:hAnsi="Times New Roman" w:cs="Times New Roman"/>
        </w:rPr>
        <w:t xml:space="preserve">. </w:t>
      </w:r>
      <w:r w:rsidR="00BD6A7A">
        <w:rPr>
          <w:rFonts w:ascii="Times New Roman" w:hAnsi="Times New Roman" w:cs="Times New Roman"/>
        </w:rPr>
        <w:t xml:space="preserve">In a single </w:t>
      </w:r>
      <w:r w:rsidR="001843B7">
        <w:rPr>
          <w:rFonts w:ascii="Times New Roman" w:hAnsi="Times New Roman" w:cs="Times New Roman"/>
        </w:rPr>
        <w:t xml:space="preserve">annual </w:t>
      </w:r>
      <w:r w:rsidR="00DE3F15">
        <w:rPr>
          <w:rFonts w:ascii="Times New Roman" w:hAnsi="Times New Roman" w:cs="Times New Roman"/>
        </w:rPr>
        <w:t xml:space="preserve">activity </w:t>
      </w:r>
      <w:r w:rsidR="001843B7">
        <w:rPr>
          <w:rFonts w:ascii="Times New Roman" w:hAnsi="Times New Roman" w:cs="Times New Roman"/>
        </w:rPr>
        <w:t xml:space="preserve">cycle, communities went through </w:t>
      </w:r>
      <w:r w:rsidR="00E33B2F">
        <w:rPr>
          <w:rFonts w:ascii="Times New Roman" w:hAnsi="Times New Roman" w:cs="Times New Roman"/>
        </w:rPr>
        <w:t>an average of</w:t>
      </w:r>
      <w:r w:rsidR="00ED238A">
        <w:rPr>
          <w:rFonts w:ascii="Times New Roman" w:hAnsi="Times New Roman" w:cs="Times New Roman"/>
        </w:rPr>
        <w:t xml:space="preserve"> </w:t>
      </w:r>
      <w:r w:rsidR="00306C73">
        <w:rPr>
          <w:rFonts w:ascii="Times New Roman" w:hAnsi="Times New Roman" w:cs="Times New Roman"/>
        </w:rPr>
        <w:t xml:space="preserve">20.3 (±0.73 SE) unique </w:t>
      </w:r>
      <w:r w:rsidR="00FF3F13">
        <w:rPr>
          <w:rFonts w:ascii="Times New Roman" w:hAnsi="Times New Roman" w:cs="Times New Roman"/>
        </w:rPr>
        <w:t>community states (</w:t>
      </w:r>
      <w:r w:rsidR="00BD6A7A">
        <w:rPr>
          <w:rFonts w:ascii="Times New Roman" w:hAnsi="Times New Roman" w:cs="Times New Roman"/>
        </w:rPr>
        <w:t>combinations of co-occurring species) and 88 (±1.99 SE) transitions between states, with up to 51 unique community states and 158 transitions (</w:t>
      </w:r>
      <w:r w:rsidR="00BD6A7A" w:rsidRPr="00FF3F13">
        <w:rPr>
          <w:rFonts w:ascii="Times New Roman" w:hAnsi="Times New Roman" w:cs="Times New Roman"/>
          <w:b/>
          <w:bCs/>
        </w:rPr>
        <w:t>Fig</w:t>
      </w:r>
      <w:commentRangeStart w:id="0"/>
      <w:r w:rsidR="00BD6A7A" w:rsidRPr="00FF3F13">
        <w:rPr>
          <w:rFonts w:ascii="Times New Roman" w:hAnsi="Times New Roman" w:cs="Times New Roman"/>
          <w:b/>
          <w:bCs/>
        </w:rPr>
        <w:t>.</w:t>
      </w:r>
      <w:r w:rsidR="005406C1" w:rsidRPr="00FF3F13">
        <w:rPr>
          <w:rFonts w:ascii="Times New Roman" w:hAnsi="Times New Roman" w:cs="Times New Roman"/>
          <w:b/>
          <w:bCs/>
        </w:rPr>
        <w:t xml:space="preserve"> </w:t>
      </w:r>
      <w:r w:rsidR="00FF3F13" w:rsidRPr="00FF3F13">
        <w:rPr>
          <w:rFonts w:ascii="Times New Roman" w:hAnsi="Times New Roman" w:cs="Times New Roman"/>
          <w:b/>
          <w:bCs/>
        </w:rPr>
        <w:t>2</w:t>
      </w:r>
      <w:commentRangeEnd w:id="0"/>
      <w:r w:rsidR="006C1C3D">
        <w:rPr>
          <w:rStyle w:val="CommentReference"/>
        </w:rPr>
        <w:commentReference w:id="0"/>
      </w:r>
      <w:r w:rsidR="005406C1">
        <w:rPr>
          <w:rFonts w:ascii="Times New Roman" w:hAnsi="Times New Roman" w:cs="Times New Roman"/>
        </w:rPr>
        <w:t>)</w:t>
      </w:r>
      <w:r w:rsidR="00E33B2F">
        <w:rPr>
          <w:rFonts w:ascii="Times New Roman" w:hAnsi="Times New Roman" w:cs="Times New Roman"/>
        </w:rPr>
        <w:t xml:space="preserve">. </w:t>
      </w:r>
      <w:r w:rsidR="00306C73">
        <w:rPr>
          <w:rFonts w:ascii="Times New Roman" w:hAnsi="Times New Roman" w:cs="Times New Roman"/>
        </w:rPr>
        <w:t xml:space="preserve">This </w:t>
      </w:r>
      <w:r w:rsidR="000B72C8">
        <w:rPr>
          <w:rFonts w:ascii="Times New Roman" w:hAnsi="Times New Roman" w:cs="Times New Roman"/>
        </w:rPr>
        <w:t xml:space="preserve">striking </w:t>
      </w:r>
      <w:r w:rsidR="00306C73">
        <w:rPr>
          <w:rFonts w:ascii="Times New Roman" w:hAnsi="Times New Roman" w:cs="Times New Roman"/>
        </w:rPr>
        <w:t xml:space="preserve">diversity of </w:t>
      </w:r>
      <w:r w:rsidR="001843B7">
        <w:rPr>
          <w:rFonts w:ascii="Times New Roman" w:hAnsi="Times New Roman" w:cs="Times New Roman"/>
        </w:rPr>
        <w:t xml:space="preserve">community </w:t>
      </w:r>
      <w:r w:rsidR="00306C73">
        <w:rPr>
          <w:rFonts w:ascii="Times New Roman" w:hAnsi="Times New Roman" w:cs="Times New Roman"/>
        </w:rPr>
        <w:t xml:space="preserve">states and </w:t>
      </w:r>
      <w:r w:rsidR="00DE3F15">
        <w:rPr>
          <w:rFonts w:ascii="Times New Roman" w:hAnsi="Times New Roman" w:cs="Times New Roman"/>
        </w:rPr>
        <w:t xml:space="preserve">high frequency of </w:t>
      </w:r>
      <w:r w:rsidR="00306C73">
        <w:rPr>
          <w:rFonts w:ascii="Times New Roman" w:hAnsi="Times New Roman" w:cs="Times New Roman"/>
        </w:rPr>
        <w:t xml:space="preserve">transitions </w:t>
      </w:r>
      <w:r w:rsidR="00BD6A7A">
        <w:rPr>
          <w:rFonts w:ascii="Times New Roman" w:hAnsi="Times New Roman" w:cs="Times New Roman"/>
        </w:rPr>
        <w:t>within a single cycle was possible because each state lasted, on average,</w:t>
      </w:r>
      <w:r w:rsidR="00E33B2F">
        <w:rPr>
          <w:rFonts w:ascii="Times New Roman" w:hAnsi="Times New Roman" w:cs="Times New Roman"/>
        </w:rPr>
        <w:t xml:space="preserve"> only 3.1 days (±0.05</w:t>
      </w:r>
      <w:r w:rsidR="00E41731">
        <w:rPr>
          <w:rFonts w:ascii="Times New Roman" w:hAnsi="Times New Roman" w:cs="Times New Roman"/>
        </w:rPr>
        <w:t xml:space="preserve"> SE</w:t>
      </w:r>
      <w:r w:rsidR="00E33B2F">
        <w:rPr>
          <w:rFonts w:ascii="Times New Roman" w:hAnsi="Times New Roman" w:cs="Times New Roman"/>
        </w:rPr>
        <w:t>)</w:t>
      </w:r>
      <w:r w:rsidR="0064223D">
        <w:rPr>
          <w:rFonts w:ascii="Times New Roman" w:hAnsi="Times New Roman" w:cs="Times New Roman"/>
        </w:rPr>
        <w:t xml:space="preserve">. </w:t>
      </w:r>
      <w:r w:rsidR="00304433">
        <w:rPr>
          <w:rFonts w:ascii="Times New Roman" w:hAnsi="Times New Roman" w:cs="Times New Roman"/>
        </w:rPr>
        <w:t>Notably</w:t>
      </w:r>
      <w:r w:rsidR="00DE3F15">
        <w:rPr>
          <w:rFonts w:ascii="Times New Roman" w:hAnsi="Times New Roman" w:cs="Times New Roman"/>
        </w:rPr>
        <w:t xml:space="preserve">, </w:t>
      </w:r>
      <w:r w:rsidR="00BD6A7A">
        <w:rPr>
          <w:rFonts w:ascii="Times New Roman" w:hAnsi="Times New Roman" w:cs="Times New Roman"/>
        </w:rPr>
        <w:t>state</w:t>
      </w:r>
      <w:r w:rsidR="00304433">
        <w:rPr>
          <w:rFonts w:ascii="Times New Roman" w:hAnsi="Times New Roman" w:cs="Times New Roman"/>
        </w:rPr>
        <w:t xml:space="preserve"> durations </w:t>
      </w:r>
      <w:r w:rsidR="00043B8D">
        <w:rPr>
          <w:rFonts w:ascii="Times New Roman" w:hAnsi="Times New Roman" w:cs="Times New Roman"/>
        </w:rPr>
        <w:t xml:space="preserve">followed </w:t>
      </w:r>
      <w:r w:rsidR="00DC63A8">
        <w:rPr>
          <w:rFonts w:ascii="Times New Roman" w:hAnsi="Times New Roman" w:cs="Times New Roman"/>
        </w:rPr>
        <w:t xml:space="preserve">a negative exponential probability </w:t>
      </w:r>
      <w:r w:rsidR="006329DA">
        <w:rPr>
          <w:rFonts w:ascii="Times New Roman" w:hAnsi="Times New Roman" w:cs="Times New Roman"/>
        </w:rPr>
        <w:t>density function</w:t>
      </w:r>
      <w:r w:rsidR="00304433">
        <w:rPr>
          <w:rFonts w:ascii="Times New Roman" w:hAnsi="Times New Roman" w:cs="Times New Roman"/>
        </w:rPr>
        <w:t xml:space="preserve"> </w:t>
      </w:r>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d</m:t>
            </m:r>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-λd</m:t>
            </m:r>
          </m:sup>
        </m:sSup>
        <m:r>
          <w:rPr>
            <w:rFonts w:ascii="Cambria Math" w:eastAsiaTheme="minorEastAsia" w:hAnsi="Cambria Math" w:cs="Times New Roman"/>
          </w:rPr>
          <m:t>)</m:t>
        </m:r>
      </m:oMath>
      <w:r w:rsidR="00457D3A">
        <w:rPr>
          <w:rFonts w:ascii="Times New Roman" w:eastAsiaTheme="minorEastAsia" w:hAnsi="Times New Roman" w:cs="Times New Roman"/>
        </w:rPr>
        <w:t xml:space="preserve"> (</w:t>
      </w:r>
      <w:r w:rsidR="00457D3A" w:rsidRPr="00457D3A">
        <w:rPr>
          <w:rFonts w:ascii="Times New Roman" w:eastAsiaTheme="minorEastAsia" w:hAnsi="Times New Roman" w:cs="Times New Roman"/>
          <w:b/>
          <w:bCs/>
        </w:rPr>
        <w:t>Fig. S3</w:t>
      </w:r>
      <w:r w:rsidR="00457D3A">
        <w:rPr>
          <w:rFonts w:ascii="Times New Roman" w:eastAsiaTheme="minorEastAsia" w:hAnsi="Times New Roman" w:cs="Times New Roman"/>
        </w:rPr>
        <w:t>)</w:t>
      </w:r>
      <w:r w:rsidR="0064223D">
        <w:rPr>
          <w:rFonts w:ascii="Times New Roman" w:hAnsi="Times New Roman" w:cs="Times New Roman"/>
        </w:rPr>
        <w:t xml:space="preserve">, </w:t>
      </w:r>
      <w:r w:rsidR="00755F53">
        <w:rPr>
          <w:rFonts w:ascii="Times New Roman" w:hAnsi="Times New Roman" w:cs="Times New Roman"/>
        </w:rPr>
        <w:t>suggesting</w:t>
      </w:r>
      <w:r w:rsidR="0064223D">
        <w:rPr>
          <w:rFonts w:ascii="Times New Roman" w:hAnsi="Times New Roman" w:cs="Times New Roman"/>
        </w:rPr>
        <w:t xml:space="preserve"> </w:t>
      </w:r>
      <w:r w:rsidR="005406C1">
        <w:rPr>
          <w:rFonts w:ascii="Times New Roman" w:hAnsi="Times New Roman" w:cs="Times New Roman"/>
        </w:rPr>
        <w:t xml:space="preserve">that </w:t>
      </w:r>
      <w:r w:rsidR="008C7E40">
        <w:rPr>
          <w:rFonts w:ascii="Times New Roman" w:hAnsi="Times New Roman" w:cs="Times New Roman"/>
        </w:rPr>
        <w:t xml:space="preserve">the end of </w:t>
      </w:r>
      <w:r w:rsidR="00BD6A7A">
        <w:rPr>
          <w:rFonts w:ascii="Times New Roman" w:hAnsi="Times New Roman" w:cs="Times New Roman"/>
        </w:rPr>
        <w:t xml:space="preserve">a </w:t>
      </w:r>
      <w:r w:rsidR="008E323B">
        <w:rPr>
          <w:rFonts w:ascii="Times New Roman" w:hAnsi="Times New Roman" w:cs="Times New Roman"/>
        </w:rPr>
        <w:t xml:space="preserve">state is independent of its </w:t>
      </w:r>
      <w:r w:rsidR="00755F53">
        <w:rPr>
          <w:rFonts w:ascii="Times New Roman" w:hAnsi="Times New Roman" w:cs="Times New Roman"/>
        </w:rPr>
        <w:t>duration</w:t>
      </w:r>
      <w:r w:rsidR="008E323B">
        <w:rPr>
          <w:rFonts w:ascii="Times New Roman" w:hAnsi="Times New Roman" w:cs="Times New Roman"/>
        </w:rPr>
        <w:t xml:space="preserve"> and </w:t>
      </w:r>
      <w:r w:rsidR="00FF3F13">
        <w:rPr>
          <w:rFonts w:ascii="Times New Roman" w:hAnsi="Times New Roman" w:cs="Times New Roman"/>
        </w:rPr>
        <w:t xml:space="preserve">thus </w:t>
      </w:r>
      <w:r w:rsidR="008E323B">
        <w:rPr>
          <w:rFonts w:ascii="Times New Roman" w:hAnsi="Times New Roman" w:cs="Times New Roman"/>
        </w:rPr>
        <w:t xml:space="preserve">driven by external </w:t>
      </w:r>
      <w:r w:rsidR="003D1D82">
        <w:rPr>
          <w:rFonts w:ascii="Times New Roman" w:hAnsi="Times New Roman" w:cs="Times New Roman"/>
        </w:rPr>
        <w:t>forcing rather than internal aging</w:t>
      </w:r>
      <w:r w:rsidR="00FF3F13">
        <w:rPr>
          <w:rFonts w:ascii="Times New Roman" w:hAnsi="Times New Roman" w:cs="Times New Roman"/>
        </w:rPr>
        <w:t xml:space="preserve"> of nodes</w:t>
      </w:r>
      <w:r w:rsidR="006329DA">
        <w:rPr>
          <w:rFonts w:ascii="Times New Roman" w:hAnsi="Times New Roman" w:cs="Times New Roman"/>
        </w:rPr>
        <w:t xml:space="preserve">. </w:t>
      </w:r>
      <w:r w:rsidR="001843B7">
        <w:rPr>
          <w:rFonts w:ascii="Times New Roman" w:hAnsi="Times New Roman" w:cs="Times New Roman"/>
        </w:rPr>
        <w:t xml:space="preserve">This </w:t>
      </w:r>
      <w:r w:rsidR="003D1D82">
        <w:rPr>
          <w:rFonts w:ascii="Times New Roman" w:hAnsi="Times New Roman" w:cs="Times New Roman"/>
        </w:rPr>
        <w:t xml:space="preserve">aligns with the fact </w:t>
      </w:r>
      <w:r w:rsidR="00BD6A7A">
        <w:rPr>
          <w:rFonts w:ascii="Times New Roman" w:hAnsi="Times New Roman" w:cs="Times New Roman"/>
        </w:rPr>
        <w:t>that transitions between community states depend on the activities of all community members</w:t>
      </w:r>
      <w:r w:rsidR="003D1D82">
        <w:rPr>
          <w:rFonts w:ascii="Times New Roman" w:hAnsi="Times New Roman" w:cs="Times New Roman"/>
        </w:rPr>
        <w:t xml:space="preserve"> rather than the phenology of </w:t>
      </w:r>
      <w:r w:rsidR="00FF3F13">
        <w:rPr>
          <w:rFonts w:ascii="Times New Roman" w:hAnsi="Times New Roman" w:cs="Times New Roman"/>
        </w:rPr>
        <w:t xml:space="preserve">just </w:t>
      </w:r>
      <w:r w:rsidR="003D1D82">
        <w:rPr>
          <w:rFonts w:ascii="Times New Roman" w:hAnsi="Times New Roman" w:cs="Times New Roman"/>
        </w:rPr>
        <w:t xml:space="preserve">a </w:t>
      </w:r>
      <w:r w:rsidR="00BD6A7A">
        <w:rPr>
          <w:rFonts w:ascii="Times New Roman" w:hAnsi="Times New Roman" w:cs="Times New Roman"/>
        </w:rPr>
        <w:t>single species</w:t>
      </w:r>
      <w:r w:rsidR="001843B7">
        <w:rPr>
          <w:rFonts w:ascii="Times New Roman" w:hAnsi="Times New Roman" w:cs="Times New Roman"/>
        </w:rPr>
        <w:t xml:space="preserve">.  </w:t>
      </w:r>
    </w:p>
    <w:p w14:paraId="5C6DBE1C" w14:textId="20869760" w:rsidR="0064223D" w:rsidRDefault="00F8678E" w:rsidP="00FF3F13">
      <w:pPr>
        <w:spacing w:line="480" w:lineRule="auto"/>
        <w:ind w:firstLine="720"/>
        <w:rPr>
          <w:rFonts w:ascii="Times New Roman" w:hAnsi="Times New Roman" w:cs="Times New Roman"/>
        </w:rPr>
      </w:pPr>
      <w:r>
        <w:rPr>
          <w:rFonts w:ascii="Times New Roman" w:hAnsi="Times New Roman" w:cs="Times New Roman"/>
        </w:rPr>
        <w:t xml:space="preserve">The transitions between states </w:t>
      </w:r>
      <w:r w:rsidR="00FF3F13">
        <w:rPr>
          <w:rFonts w:ascii="Times New Roman" w:hAnsi="Times New Roman" w:cs="Times New Roman"/>
        </w:rPr>
        <w:t xml:space="preserve">were </w:t>
      </w:r>
      <w:r>
        <w:rPr>
          <w:rFonts w:ascii="Times New Roman" w:hAnsi="Times New Roman" w:cs="Times New Roman"/>
        </w:rPr>
        <w:t>moderately bursty (mean</w:t>
      </w:r>
      <w:r w:rsidR="00FF5FAE">
        <w:rPr>
          <w:rFonts w:ascii="Times New Roman" w:hAnsi="Times New Roman" w:cs="Times New Roman"/>
        </w:rPr>
        <w:t xml:space="preserve"> </w:t>
      </w:r>
      <w:r>
        <w:rPr>
          <w:rFonts w:ascii="Times New Roman" w:hAnsi="Times New Roman" w:cs="Times New Roman"/>
        </w:rPr>
        <w:t>=</w:t>
      </w:r>
      <w:r w:rsidR="00FF5FAE">
        <w:rPr>
          <w:rFonts w:ascii="Times New Roman" w:hAnsi="Times New Roman" w:cs="Times New Roman"/>
        </w:rPr>
        <w:t xml:space="preserve"> </w:t>
      </w:r>
      <w:r>
        <w:rPr>
          <w:rFonts w:ascii="Times New Roman" w:hAnsi="Times New Roman" w:cs="Times New Roman"/>
        </w:rPr>
        <w:t>0.21 ±0.01SE</w:t>
      </w:r>
      <w:r w:rsidR="005406C1">
        <w:rPr>
          <w:rFonts w:ascii="Times New Roman" w:hAnsi="Times New Roman" w:cs="Times New Roman"/>
        </w:rPr>
        <w:t xml:space="preserve">, </w:t>
      </w:r>
      <w:r w:rsidR="005406C1" w:rsidRPr="004A48F3">
        <w:rPr>
          <w:rFonts w:ascii="Times New Roman" w:hAnsi="Times New Roman" w:cs="Times New Roman"/>
          <w:b/>
          <w:bCs/>
        </w:rPr>
        <w:t>Fig</w:t>
      </w:r>
      <w:r w:rsidR="00940E7B" w:rsidRPr="004A48F3">
        <w:rPr>
          <w:rFonts w:ascii="Times New Roman" w:hAnsi="Times New Roman" w:cs="Times New Roman"/>
          <w:b/>
          <w:bCs/>
        </w:rPr>
        <w:t>.</w:t>
      </w:r>
      <w:r w:rsidR="005406C1" w:rsidRPr="004A48F3">
        <w:rPr>
          <w:rFonts w:ascii="Times New Roman" w:hAnsi="Times New Roman" w:cs="Times New Roman"/>
          <w:b/>
          <w:bCs/>
        </w:rPr>
        <w:t xml:space="preserve"> </w:t>
      </w:r>
      <w:r w:rsidR="00940E7B" w:rsidRPr="004A48F3">
        <w:rPr>
          <w:rFonts w:ascii="Times New Roman" w:hAnsi="Times New Roman" w:cs="Times New Roman"/>
          <w:b/>
          <w:bCs/>
        </w:rPr>
        <w:t>2</w:t>
      </w:r>
      <w:r>
        <w:rPr>
          <w:rFonts w:ascii="Times New Roman" w:hAnsi="Times New Roman" w:cs="Times New Roman"/>
        </w:rPr>
        <w:t>)</w:t>
      </w:r>
      <w:r w:rsidR="00FF3F13">
        <w:rPr>
          <w:rFonts w:ascii="Times New Roman" w:hAnsi="Times New Roman" w:cs="Times New Roman"/>
        </w:rPr>
        <w:t xml:space="preserve">. We did not detect </w:t>
      </w:r>
      <w:r w:rsidR="005D1EDE">
        <w:rPr>
          <w:rFonts w:ascii="Times New Roman" w:hAnsi="Times New Roman" w:cs="Times New Roman"/>
        </w:rPr>
        <w:t xml:space="preserve">a signal of temporal memory (mean </w:t>
      </w:r>
      <w:r w:rsidR="009B4D32">
        <w:rPr>
          <w:rFonts w:ascii="Times New Roman" w:hAnsi="Times New Roman" w:cs="Times New Roman"/>
        </w:rPr>
        <w:t xml:space="preserve">= -0.04 ±0.001, </w:t>
      </w:r>
      <w:r w:rsidR="009B4D32" w:rsidRPr="004A48F3">
        <w:rPr>
          <w:rFonts w:ascii="Times New Roman" w:hAnsi="Times New Roman" w:cs="Times New Roman"/>
          <w:b/>
          <w:bCs/>
        </w:rPr>
        <w:t xml:space="preserve">Fig. </w:t>
      </w:r>
      <w:r w:rsidR="00940E7B" w:rsidRPr="004A48F3">
        <w:rPr>
          <w:rFonts w:ascii="Times New Roman" w:hAnsi="Times New Roman" w:cs="Times New Roman"/>
          <w:b/>
          <w:bCs/>
        </w:rPr>
        <w:t>2</w:t>
      </w:r>
      <w:r w:rsidR="009B4D32">
        <w:rPr>
          <w:rFonts w:ascii="Times New Roman" w:hAnsi="Times New Roman" w:cs="Times New Roman"/>
        </w:rPr>
        <w:t>), indicating low predictability of</w:t>
      </w:r>
      <w:r w:rsidR="008C7E40">
        <w:rPr>
          <w:rFonts w:ascii="Times New Roman" w:hAnsi="Times New Roman" w:cs="Times New Roman"/>
        </w:rPr>
        <w:t xml:space="preserve"> the timing and duration of</w:t>
      </w:r>
      <w:r w:rsidR="000A3733">
        <w:rPr>
          <w:rFonts w:ascii="Times New Roman" w:hAnsi="Times New Roman" w:cs="Times New Roman"/>
        </w:rPr>
        <w:t xml:space="preserve"> </w:t>
      </w:r>
      <w:r w:rsidR="008C7E40">
        <w:rPr>
          <w:rFonts w:ascii="Times New Roman" w:hAnsi="Times New Roman" w:cs="Times New Roman"/>
        </w:rPr>
        <w:t>events</w:t>
      </w:r>
      <w:r>
        <w:rPr>
          <w:rFonts w:ascii="Times New Roman" w:hAnsi="Times New Roman" w:cs="Times New Roman"/>
        </w:rPr>
        <w:t>.</w:t>
      </w:r>
      <w:r w:rsidR="0064223D">
        <w:rPr>
          <w:rFonts w:ascii="Times New Roman" w:hAnsi="Times New Roman" w:cs="Times New Roman"/>
        </w:rPr>
        <w:t xml:space="preserve"> Together, these </w:t>
      </w:r>
      <w:r w:rsidR="00457D3A">
        <w:rPr>
          <w:rFonts w:ascii="Times New Roman" w:hAnsi="Times New Roman" w:cs="Times New Roman"/>
        </w:rPr>
        <w:t xml:space="preserve">results </w:t>
      </w:r>
      <w:r w:rsidR="008C7E40">
        <w:rPr>
          <w:rFonts w:ascii="Times New Roman" w:hAnsi="Times New Roman" w:cs="Times New Roman"/>
        </w:rPr>
        <w:t xml:space="preserve">reveal </w:t>
      </w:r>
      <w:r w:rsidR="007A4A64">
        <w:rPr>
          <w:rFonts w:ascii="Times New Roman" w:hAnsi="Times New Roman" w:cs="Times New Roman"/>
        </w:rPr>
        <w:t xml:space="preserve">volatile </w:t>
      </w:r>
      <w:r w:rsidR="009B4D32">
        <w:rPr>
          <w:rFonts w:ascii="Times New Roman" w:hAnsi="Times New Roman" w:cs="Times New Roman"/>
        </w:rPr>
        <w:t>seasonal structure</w:t>
      </w:r>
      <w:r w:rsidR="004F2408">
        <w:rPr>
          <w:rFonts w:ascii="Times New Roman" w:hAnsi="Times New Roman" w:cs="Times New Roman"/>
        </w:rPr>
        <w:t xml:space="preserve">, with </w:t>
      </w:r>
      <w:r w:rsidR="007A4A64">
        <w:rPr>
          <w:rFonts w:ascii="Times New Roman" w:hAnsi="Times New Roman" w:cs="Times New Roman"/>
        </w:rPr>
        <w:t>temporally clustered transitions between ephemeral</w:t>
      </w:r>
      <w:r w:rsidR="006D0BB1">
        <w:rPr>
          <w:rFonts w:ascii="Times New Roman" w:hAnsi="Times New Roman" w:cs="Times New Roman"/>
        </w:rPr>
        <w:t xml:space="preserve"> community states, separated by longer “stable” periods with few changes in community </w:t>
      </w:r>
      <w:r w:rsidR="004F2408">
        <w:rPr>
          <w:rFonts w:ascii="Times New Roman" w:hAnsi="Times New Roman" w:cs="Times New Roman"/>
        </w:rPr>
        <w:t>composition</w:t>
      </w:r>
      <w:r w:rsidR="0064223D">
        <w:rPr>
          <w:rFonts w:ascii="Times New Roman" w:hAnsi="Times New Roman" w:cs="Times New Roman"/>
        </w:rPr>
        <w:t>.</w:t>
      </w:r>
      <w:r w:rsidR="00FF3F13">
        <w:rPr>
          <w:rFonts w:ascii="Times New Roman" w:hAnsi="Times New Roman" w:cs="Times New Roman"/>
        </w:rPr>
        <w:t xml:space="preserve"> This temporal structure of events </w:t>
      </w:r>
      <w:r w:rsidR="003312A3">
        <w:rPr>
          <w:rFonts w:ascii="Times New Roman" w:hAnsi="Times New Roman" w:cs="Times New Roman"/>
        </w:rPr>
        <w:t xml:space="preserve">is consistent with the system's biology: Although </w:t>
      </w:r>
      <w:r w:rsidR="00FF3F13">
        <w:rPr>
          <w:rFonts w:ascii="Times New Roman" w:hAnsi="Times New Roman" w:cs="Times New Roman"/>
        </w:rPr>
        <w:t xml:space="preserve">breeding activity </w:t>
      </w:r>
      <w:r w:rsidR="003312A3">
        <w:rPr>
          <w:rFonts w:ascii="Times New Roman" w:hAnsi="Times New Roman" w:cs="Times New Roman"/>
        </w:rPr>
        <w:t xml:space="preserve">varies across </w:t>
      </w:r>
      <w:r w:rsidR="003312A3">
        <w:rPr>
          <w:rFonts w:ascii="Times New Roman" w:hAnsi="Times New Roman" w:cs="Times New Roman"/>
        </w:rPr>
        <w:lastRenderedPageBreak/>
        <w:t xml:space="preserve">amphibian species, it is still typically coordinated </w:t>
      </w:r>
      <w:r w:rsidR="00FF3F13">
        <w:rPr>
          <w:rFonts w:ascii="Times New Roman" w:hAnsi="Times New Roman" w:cs="Times New Roman"/>
        </w:rPr>
        <w:t xml:space="preserve">around </w:t>
      </w:r>
      <w:r w:rsidR="003312A3">
        <w:rPr>
          <w:rFonts w:ascii="Times New Roman" w:hAnsi="Times New Roman" w:cs="Times New Roman"/>
        </w:rPr>
        <w:t xml:space="preserve">the same stochastic </w:t>
      </w:r>
      <w:r w:rsidR="00457D3A">
        <w:rPr>
          <w:rFonts w:ascii="Times New Roman" w:hAnsi="Times New Roman" w:cs="Times New Roman"/>
        </w:rPr>
        <w:t xml:space="preserve">weather (e.g. </w:t>
      </w:r>
      <w:r w:rsidR="00FF3F13">
        <w:rPr>
          <w:rFonts w:ascii="Times New Roman" w:hAnsi="Times New Roman" w:cs="Times New Roman"/>
        </w:rPr>
        <w:t>rain</w:t>
      </w:r>
      <w:r w:rsidR="00457D3A">
        <w:rPr>
          <w:rFonts w:ascii="Times New Roman" w:hAnsi="Times New Roman" w:cs="Times New Roman"/>
        </w:rPr>
        <w:t>)</w:t>
      </w:r>
      <w:r w:rsidR="00FF3F13">
        <w:rPr>
          <w:rFonts w:ascii="Times New Roman" w:hAnsi="Times New Roman" w:cs="Times New Roman"/>
        </w:rPr>
        <w:t xml:space="preserve"> events </w:t>
      </w:r>
      <w:r w:rsidR="003312A3">
        <w:rPr>
          <w:rFonts w:ascii="Times New Roman" w:hAnsi="Times New Roman" w:cs="Times New Roman"/>
        </w:rPr>
        <w:t xml:space="preserve">for most species </w:t>
      </w:r>
      <w:r w:rsidR="00FF3F13">
        <w:rPr>
          <w:rFonts w:ascii="Times New Roman" w:hAnsi="Times New Roman" w:cs="Times New Roman"/>
        </w:rPr>
        <w:fldChar w:fldCharType="begin"/>
      </w:r>
      <w:r w:rsidR="007A66FC">
        <w:rPr>
          <w:rFonts w:ascii="Times New Roman" w:hAnsi="Times New Roman" w:cs="Times New Roman"/>
        </w:rPr>
        <w:instrText xml:space="preserve"> ADDIN EN.CITE &lt;EndNote&gt;&lt;Cite&gt;&lt;Author&gt;Saenz&lt;/Author&gt;&lt;Year&gt;2006&lt;/Year&gt;&lt;RecNum&gt;2176&lt;/RecNum&gt;&lt;DisplayText&gt;(&lt;style face="italic"&gt;25&lt;/style&gt;)&lt;/DisplayText&gt;&lt;record&gt;&lt;rec-number&gt;2176&lt;/rec-number&gt;&lt;foreign-keys&gt;&lt;key app="EN" db-id="5xepdfpstrxf0iea0wexx9d1paeztdsddxwp" timestamp="0"&gt;2176&lt;/key&gt;&lt;/foreign-keys&gt;&lt;ref-type name="Journal Article"&gt;17&lt;/ref-type&gt;&lt;contributors&gt;&lt;authors&gt;&lt;author&gt;Saenz, D.&lt;/author&gt;&lt;author&gt;Fitzgerald, L. A.&lt;/author&gt;&lt;author&gt;Baum, K. A.&lt;/author&gt;&lt;author&gt;Conner, R. N.&lt;/author&gt;&lt;/authors&gt;&lt;/contributors&gt;&lt;titles&gt;&lt;title&gt;Abiotic correlates of anuran calling phenology: The importance of rain, temperature, and season&lt;/title&gt;&lt;secondary-title&gt;Herpetological Monographs&lt;/secondary-title&gt;&lt;/titles&gt;&lt;pages&gt;64-82&lt;/pages&gt;&lt;number&gt;20&lt;/number&gt;&lt;keywords&gt;&lt;keyword&gt;anurans&lt;/keyword&gt;&lt;keyword&gt;breeding phenology&lt;/keyword&gt;&lt;keyword&gt;calling&lt;/keyword&gt;&lt;keyword&gt;climate&lt;/keyword&gt;&lt;keyword&gt;frogs&lt;/keyword&gt;&lt;keyword&gt;toads&lt;/keyword&gt;&lt;keyword&gt;BREEDING ACTIVITY&lt;/keyword&gt;&lt;keyword&gt;ENVIRONMENTAL-FACTORS&lt;/keyword&gt;&lt;keyword&gt;FOREST ANURANS&lt;/keyword&gt;&lt;keyword&gt;PATTERNS&lt;/keyword&gt;&lt;keyword&gt;POPULATION&lt;/keyword&gt;&lt;keyword&gt;BEHAVIOR&lt;/keyword&gt;&lt;keyword&gt;FROGS&lt;/keyword&gt;&lt;keyword&gt;ENERGY&lt;/keyword&gt;&lt;keyword&gt;TOAD&lt;/keyword&gt;&lt;/keywords&gt;&lt;dates&gt;&lt;year&gt;2006&lt;/year&gt;&lt;/dates&gt;&lt;isbn&gt;0733-1347&lt;/isbn&gt;&lt;accession-num&gt;ISI:000243331700002&lt;/accession-num&gt;&lt;urls&gt;&lt;related-urls&gt;&lt;url&gt;&amp;lt;Go to ISI&amp;gt;://000243331700002 &lt;/url&gt;&lt;/related-urls&gt;&lt;/urls&gt;&lt;/record&gt;&lt;/Cite&gt;&lt;/EndNote&gt;</w:instrText>
      </w:r>
      <w:r w:rsidR="00FF3F13">
        <w:rPr>
          <w:rFonts w:ascii="Times New Roman" w:hAnsi="Times New Roman" w:cs="Times New Roman"/>
        </w:rPr>
        <w:fldChar w:fldCharType="separate"/>
      </w:r>
      <w:r w:rsidR="007A66FC">
        <w:rPr>
          <w:rFonts w:ascii="Times New Roman" w:hAnsi="Times New Roman" w:cs="Times New Roman"/>
          <w:noProof/>
        </w:rPr>
        <w:t>(</w:t>
      </w:r>
      <w:r w:rsidR="007A66FC" w:rsidRPr="007A66FC">
        <w:rPr>
          <w:rFonts w:ascii="Times New Roman" w:hAnsi="Times New Roman" w:cs="Times New Roman"/>
          <w:i/>
          <w:noProof/>
        </w:rPr>
        <w:t>25</w:t>
      </w:r>
      <w:r w:rsidR="007A66FC">
        <w:rPr>
          <w:rFonts w:ascii="Times New Roman" w:hAnsi="Times New Roman" w:cs="Times New Roman"/>
          <w:noProof/>
        </w:rPr>
        <w:t>)</w:t>
      </w:r>
      <w:r w:rsidR="00FF3F13">
        <w:rPr>
          <w:rFonts w:ascii="Times New Roman" w:hAnsi="Times New Roman" w:cs="Times New Roman"/>
        </w:rPr>
        <w:fldChar w:fldCharType="end"/>
      </w:r>
      <w:r w:rsidR="003312A3">
        <w:rPr>
          <w:rFonts w:ascii="Times New Roman" w:hAnsi="Times New Roman" w:cs="Times New Roman"/>
        </w:rPr>
        <w:t>, which helps explain the observed level of temporal clustering and stochasticity at the community level</w:t>
      </w:r>
      <w:r w:rsidR="00FF3F13">
        <w:rPr>
          <w:rFonts w:ascii="Times New Roman" w:hAnsi="Times New Roman" w:cs="Times New Roman"/>
        </w:rPr>
        <w:t xml:space="preserve">. </w:t>
      </w:r>
    </w:p>
    <w:p w14:paraId="601029BF" w14:textId="475C4BFC" w:rsidR="00CF4038" w:rsidRDefault="00254427" w:rsidP="009F180F">
      <w:pPr>
        <w:spacing w:line="480" w:lineRule="auto"/>
        <w:ind w:firstLine="720"/>
        <w:rPr>
          <w:rFonts w:ascii="Times New Roman" w:hAnsi="Times New Roman" w:cs="Times New Roman"/>
        </w:rPr>
      </w:pPr>
      <w:r>
        <w:rPr>
          <w:rFonts w:ascii="Times New Roman" w:hAnsi="Times New Roman" w:cs="Times New Roman"/>
        </w:rPr>
        <w:t xml:space="preserve">The sequence of </w:t>
      </w:r>
      <w:r w:rsidR="003312A3">
        <w:rPr>
          <w:rFonts w:ascii="Times New Roman" w:hAnsi="Times New Roman" w:cs="Times New Roman"/>
        </w:rPr>
        <w:t xml:space="preserve">community state </w:t>
      </w:r>
      <w:r>
        <w:rPr>
          <w:rFonts w:ascii="Times New Roman" w:hAnsi="Times New Roman" w:cs="Times New Roman"/>
        </w:rPr>
        <w:t xml:space="preserve">transitions </w:t>
      </w:r>
      <w:r w:rsidR="009B4D32">
        <w:rPr>
          <w:rFonts w:ascii="Times New Roman" w:hAnsi="Times New Roman" w:cs="Times New Roman"/>
        </w:rPr>
        <w:t xml:space="preserve">created complex, interconnected networks, </w:t>
      </w:r>
      <w:r w:rsidR="006347C4">
        <w:rPr>
          <w:rFonts w:ascii="Times New Roman" w:hAnsi="Times New Roman" w:cs="Times New Roman"/>
        </w:rPr>
        <w:t>with some clear general characteristics</w:t>
      </w:r>
      <w:r w:rsidR="009B4D32">
        <w:rPr>
          <w:rFonts w:ascii="Times New Roman" w:hAnsi="Times New Roman" w:cs="Times New Roman"/>
        </w:rPr>
        <w:t xml:space="preserve">. Networks were typically modular (mean = 0.32 ± </w:t>
      </w:r>
      <w:r w:rsidR="0092272A">
        <w:rPr>
          <w:rFonts w:ascii="Times New Roman" w:hAnsi="Times New Roman" w:cs="Times New Roman"/>
        </w:rPr>
        <w:t>0.0</w:t>
      </w:r>
      <w:r w:rsidR="009B4D32">
        <w:rPr>
          <w:rFonts w:ascii="Times New Roman" w:hAnsi="Times New Roman" w:cs="Times New Roman"/>
        </w:rPr>
        <w:t>1 SE</w:t>
      </w:r>
      <w:r w:rsidR="006347C4">
        <w:rPr>
          <w:rFonts w:ascii="Times New Roman" w:hAnsi="Times New Roman" w:cs="Times New Roman"/>
        </w:rPr>
        <w:t xml:space="preserve">, </w:t>
      </w:r>
      <w:r w:rsidR="006347C4" w:rsidRPr="006347C4">
        <w:rPr>
          <w:rFonts w:ascii="Times New Roman" w:hAnsi="Times New Roman" w:cs="Times New Roman"/>
          <w:b/>
          <w:bCs/>
        </w:rPr>
        <w:t>Fig. 2</w:t>
      </w:r>
      <w:r w:rsidR="009B4D32">
        <w:rPr>
          <w:rFonts w:ascii="Times New Roman" w:hAnsi="Times New Roman" w:cs="Times New Roman"/>
        </w:rPr>
        <w:t>), revealing that states grouped into</w:t>
      </w:r>
      <w:r>
        <w:rPr>
          <w:rFonts w:ascii="Times New Roman" w:hAnsi="Times New Roman" w:cs="Times New Roman"/>
        </w:rPr>
        <w:t xml:space="preserve"> more interconnected seasonal clusters. </w:t>
      </w:r>
      <w:r w:rsidR="00787401">
        <w:rPr>
          <w:rFonts w:ascii="Times New Roman" w:hAnsi="Times New Roman" w:cs="Times New Roman"/>
        </w:rPr>
        <w:t>This is consistent with the concept of “seasonal guilds”</w:t>
      </w:r>
      <w:r w:rsidR="00922B7C">
        <w:rPr>
          <w:rFonts w:ascii="Times New Roman" w:hAnsi="Times New Roman" w:cs="Times New Roman"/>
        </w:rPr>
        <w:t xml:space="preserve"> </w:t>
      </w:r>
      <w:r w:rsidR="00922B7C">
        <w:rPr>
          <w:rFonts w:ascii="Times New Roman" w:hAnsi="Times New Roman" w:cs="Times New Roman"/>
        </w:rPr>
        <w:fldChar w:fldCharType="begin"/>
      </w:r>
      <w:r w:rsidR="007A66FC">
        <w:rPr>
          <w:rFonts w:ascii="Times New Roman" w:hAnsi="Times New Roman" w:cs="Times New Roman"/>
        </w:rPr>
        <w:instrText xml:space="preserve"> ADDIN EN.CITE &lt;EndNote&gt;&lt;Cite&gt;&lt;Author&gt;Wilson&lt;/Author&gt;&lt;Year&gt;1999&lt;/Year&gt;&lt;RecNum&gt;4421&lt;/RecNum&gt;&lt;DisplayText&gt;(&lt;style face="italic"&gt;26, 27&lt;/style&gt;)&lt;/DisplayText&gt;&lt;record&gt;&lt;rec-number&gt;4421&lt;/rec-number&gt;&lt;foreign-keys&gt;&lt;key app="EN" db-id="5xepdfpstrxf0iea0wexx9d1paeztdsddxwp" timestamp="1770135728"&gt;4421&lt;/key&gt;&lt;/foreign-keys&gt;&lt;ref-type name="Journal Article"&gt;17&lt;/ref-type&gt;&lt;contributors&gt;&lt;authors&gt;&lt;author&gt;Wilson, J Bastow&lt;/author&gt;&lt;/authors&gt;&lt;/contributors&gt;&lt;titles&gt;&lt;title&gt;Guilds, functional types and ecological groups&lt;/title&gt;&lt;secondary-title&gt;Oikos&lt;/secondary-title&gt;&lt;/titles&gt;&lt;periodical&gt;&lt;full-title&gt;Oikos&lt;/full-title&gt;&lt;/periodical&gt;&lt;pages&gt;507-522&lt;/pages&gt;&lt;dates&gt;&lt;year&gt;1999&lt;/year&gt;&lt;/dates&gt;&lt;isbn&gt;0030-1299&lt;/isbn&gt;&lt;urls&gt;&lt;/urls&gt;&lt;/record&gt;&lt;/Cite&gt;&lt;Cite&gt;&lt;Author&gt;Carroll&lt;/Author&gt;&lt;Year&gt;2023&lt;/Year&gt;&lt;RecNum&gt;4142&lt;/RecNum&gt;&lt;record&gt;&lt;rec-number&gt;4142&lt;/rec-number&gt;&lt;foreign-keys&gt;&lt;key app="EN" db-id="5xepdfpstrxf0iea0wexx9d1paeztdsddxwp" timestamp="1691684029"&gt;4142&lt;/key&gt;&lt;/foreign-keys&gt;&lt;ref-type name="Journal Article"&gt;17&lt;/ref-type&gt;&lt;contributors&gt;&lt;authors&gt;&lt;author&gt;Carroll, Calvin M.&lt;/author&gt;&lt;author&gt;Saenz, Daniel&lt;/author&gt;&lt;author&gt;Rudolf, Volker H. W.&lt;/author&gt;&lt;/authors&gt;&lt;/contributors&gt;&lt;titles&gt;&lt;title&gt;Tracking phenological distributions and interaction potential across life stages&lt;/title&gt;&lt;secondary-title&gt;Oikos&lt;/secondary-title&gt;&lt;/titles&gt;&lt;periodical&gt;&lt;full-title&gt;Oikos&lt;/full-title&gt;&lt;/periodical&gt;&lt;pages&gt;e09773&lt;/pages&gt;&lt;volume&gt;2023&lt;/volume&gt;&lt;number&gt;8&lt;/number&gt;&lt;dates&gt;&lt;year&gt;2023&lt;/year&gt;&lt;/dates&gt;&lt;isbn&gt;0030-1299&lt;/isbn&gt;&lt;urls&gt;&lt;related-urls&gt;&lt;url&gt;https://onlinelibrary.wiley.com/doi/abs/10.1111/oik.09773&lt;/url&gt;&lt;/related-urls&gt;&lt;/urls&gt;&lt;electronic-resource-num&gt;https://doi.org/10.1111/oik.09773&lt;/electronic-resource-num&gt;&lt;/record&gt;&lt;/Cite&gt;&lt;/EndNote&gt;</w:instrText>
      </w:r>
      <w:r w:rsidR="00922B7C">
        <w:rPr>
          <w:rFonts w:ascii="Times New Roman" w:hAnsi="Times New Roman" w:cs="Times New Roman"/>
        </w:rPr>
        <w:fldChar w:fldCharType="separate"/>
      </w:r>
      <w:r w:rsidR="007A66FC">
        <w:rPr>
          <w:rFonts w:ascii="Times New Roman" w:hAnsi="Times New Roman" w:cs="Times New Roman"/>
          <w:noProof/>
        </w:rPr>
        <w:t>(</w:t>
      </w:r>
      <w:r w:rsidR="007A66FC" w:rsidRPr="007A66FC">
        <w:rPr>
          <w:rFonts w:ascii="Times New Roman" w:hAnsi="Times New Roman" w:cs="Times New Roman"/>
          <w:i/>
          <w:noProof/>
        </w:rPr>
        <w:t>26, 27</w:t>
      </w:r>
      <w:r w:rsidR="007A66FC">
        <w:rPr>
          <w:rFonts w:ascii="Times New Roman" w:hAnsi="Times New Roman" w:cs="Times New Roman"/>
          <w:noProof/>
        </w:rPr>
        <w:t>)</w:t>
      </w:r>
      <w:r w:rsidR="00922B7C">
        <w:rPr>
          <w:rFonts w:ascii="Times New Roman" w:hAnsi="Times New Roman" w:cs="Times New Roman"/>
        </w:rPr>
        <w:fldChar w:fldCharType="end"/>
      </w:r>
      <w:r w:rsidR="00787401">
        <w:rPr>
          <w:rFonts w:ascii="Times New Roman" w:hAnsi="Times New Roman" w:cs="Times New Roman"/>
        </w:rPr>
        <w:t xml:space="preserve">, </w:t>
      </w:r>
      <w:r w:rsidR="006347C4">
        <w:rPr>
          <w:rFonts w:ascii="Times New Roman" w:hAnsi="Times New Roman" w:cs="Times New Roman"/>
        </w:rPr>
        <w:t xml:space="preserve">in which subsets of species overlap in their seasonal niches but </w:t>
      </w:r>
      <w:r w:rsidR="00787401">
        <w:rPr>
          <w:rFonts w:ascii="Times New Roman" w:hAnsi="Times New Roman" w:cs="Times New Roman"/>
        </w:rPr>
        <w:t>differ in their fine-scale activity patterns.</w:t>
      </w:r>
      <w:r w:rsidR="009B4D32">
        <w:rPr>
          <w:rFonts w:ascii="Times New Roman" w:hAnsi="Times New Roman" w:cs="Times New Roman"/>
        </w:rPr>
        <w:t xml:space="preserve"> </w:t>
      </w:r>
      <w:r w:rsidR="00787401">
        <w:rPr>
          <w:rFonts w:ascii="Times New Roman" w:hAnsi="Times New Roman" w:cs="Times New Roman"/>
        </w:rPr>
        <w:t xml:space="preserve">While </w:t>
      </w:r>
      <w:r>
        <w:rPr>
          <w:rFonts w:ascii="Times New Roman" w:hAnsi="Times New Roman" w:cs="Times New Roman"/>
        </w:rPr>
        <w:t xml:space="preserve">connectance </w:t>
      </w:r>
      <w:r w:rsidR="00787401">
        <w:rPr>
          <w:rFonts w:ascii="Times New Roman" w:hAnsi="Times New Roman" w:cs="Times New Roman"/>
        </w:rPr>
        <w:t>was</w:t>
      </w:r>
      <w:r w:rsidR="005309B6">
        <w:rPr>
          <w:rFonts w:ascii="Times New Roman" w:hAnsi="Times New Roman" w:cs="Times New Roman"/>
        </w:rPr>
        <w:t xml:space="preserve">, on average, low relative to the high node diversity (mean: 0.15 ± 0.006 SE, </w:t>
      </w:r>
      <w:r w:rsidR="005309B6" w:rsidRPr="006E3445">
        <w:rPr>
          <w:rFonts w:ascii="Times New Roman" w:hAnsi="Times New Roman" w:cs="Times New Roman"/>
          <w:b/>
          <w:bCs/>
        </w:rPr>
        <w:t>Fig. 2</w:t>
      </w:r>
      <w:r w:rsidR="005309B6">
        <w:rPr>
          <w:rFonts w:ascii="Times New Roman" w:hAnsi="Times New Roman" w:cs="Times New Roman"/>
        </w:rPr>
        <w:t>), it was</w:t>
      </w:r>
      <w:r w:rsidR="00787401">
        <w:rPr>
          <w:rFonts w:ascii="Times New Roman" w:hAnsi="Times New Roman" w:cs="Times New Roman"/>
        </w:rPr>
        <w:t xml:space="preserve"> still </w:t>
      </w:r>
      <w:r w:rsidR="00940E7B">
        <w:rPr>
          <w:rFonts w:ascii="Times New Roman" w:hAnsi="Times New Roman" w:cs="Times New Roman"/>
        </w:rPr>
        <w:t xml:space="preserve">surprisingly </w:t>
      </w:r>
      <w:r w:rsidR="00787401">
        <w:rPr>
          <w:rFonts w:ascii="Times New Roman" w:hAnsi="Times New Roman" w:cs="Times New Roman"/>
        </w:rPr>
        <w:t xml:space="preserve">similar to the </w:t>
      </w:r>
      <w:r w:rsidR="009F180F">
        <w:rPr>
          <w:rFonts w:ascii="Times New Roman" w:hAnsi="Times New Roman" w:cs="Times New Roman"/>
        </w:rPr>
        <w:t xml:space="preserve">average </w:t>
      </w:r>
      <w:r w:rsidR="00787401">
        <w:rPr>
          <w:rFonts w:ascii="Times New Roman" w:hAnsi="Times New Roman" w:cs="Times New Roman"/>
        </w:rPr>
        <w:t xml:space="preserve">connectance reported for most </w:t>
      </w:r>
      <w:r w:rsidR="009B1319">
        <w:rPr>
          <w:rFonts w:ascii="Times New Roman" w:hAnsi="Times New Roman" w:cs="Times New Roman"/>
        </w:rPr>
        <w:t xml:space="preserve">ecological </w:t>
      </w:r>
      <w:r w:rsidR="00787401">
        <w:rPr>
          <w:rFonts w:ascii="Times New Roman" w:hAnsi="Times New Roman" w:cs="Times New Roman"/>
        </w:rPr>
        <w:t>networks</w:t>
      </w:r>
      <w:r w:rsidR="00544DFA">
        <w:rPr>
          <w:rFonts w:ascii="Times New Roman" w:hAnsi="Times New Roman" w:cs="Times New Roman"/>
        </w:rPr>
        <w:t xml:space="preserve"> </w:t>
      </w:r>
      <w:r w:rsidR="00DD69F2">
        <w:rPr>
          <w:rFonts w:ascii="Times New Roman" w:hAnsi="Times New Roman" w:cs="Times New Roman"/>
        </w:rPr>
        <w:fldChar w:fldCharType="begin"/>
      </w:r>
      <w:r w:rsidR="007A66FC">
        <w:rPr>
          <w:rFonts w:ascii="Times New Roman" w:hAnsi="Times New Roman" w:cs="Times New Roman"/>
        </w:rPr>
        <w:instrText xml:space="preserve"> ADDIN EN.CITE &lt;EndNote&gt;&lt;Cite&gt;&lt;Author&gt;Dunne&lt;/Author&gt;&lt;Year&gt;2002&lt;/Year&gt;&lt;RecNum&gt;2027&lt;/RecNum&gt;&lt;DisplayText&gt;(&lt;style face="italic"&gt;28&lt;/style&gt;)&lt;/DisplayText&gt;&lt;record&gt;&lt;rec-number&gt;2027&lt;/rec-number&gt;&lt;foreign-keys&gt;&lt;key app="EN" db-id="5xepdfpstrxf0iea0wexx9d1paeztdsddxwp" timestamp="0"&gt;2027&lt;/key&gt;&lt;/foreign-keys&gt;&lt;ref-type name="Journal Article"&gt;17&lt;/ref-type&gt;&lt;contributors&gt;&lt;authors&gt;&lt;author&gt;Dunne, Jennifer A.&lt;/author&gt;&lt;author&gt;Williams, Richard J.&lt;/author&gt;&lt;author&gt;Martinez, Neo D.&lt;/author&gt;&lt;/authors&gt;&lt;/contributors&gt;&lt;titles&gt;&lt;title&gt;Food-web structure and network theory: The role of connectance and size&lt;/title&gt;&lt;secondary-title&gt;Proceedings of the National Academy of Sciences of the United States of America&lt;/secondary-title&gt;&lt;/titles&gt;&lt;periodical&gt;&lt;full-title&gt;Proceedings of the National Academy of Sciences of the United States of America&lt;/full-title&gt;&lt;/periodical&gt;&lt;pages&gt;12917-12922&lt;/pages&gt;&lt;volume&gt;99&lt;/volume&gt;&lt;number&gt;20&lt;/number&gt;&lt;keywords&gt;&lt;keyword&gt;food web structure, community structure, connectance, stability&lt;/keyword&gt;&lt;/keywords&gt;&lt;dates&gt;&lt;year&gt;2002&lt;/year&gt;&lt;pub-dates&gt;&lt;date&gt;October 1, 2002&lt;/date&gt;&lt;/pub-dates&gt;&lt;/dates&gt;&lt;urls&gt;&lt;related-urls&gt;&lt;url&gt;http://www.pnas.org/content/99/20/12917.abstract &lt;/url&gt;&lt;/related-urls&gt;&lt;/urls&gt;&lt;electronic-resource-num&gt;10.1073/pnas.192407699&lt;/electronic-resource-num&gt;&lt;/record&gt;&lt;/Cite&gt;&lt;/EndNote&gt;</w:instrText>
      </w:r>
      <w:r w:rsidR="00DD69F2">
        <w:rPr>
          <w:rFonts w:ascii="Times New Roman" w:hAnsi="Times New Roman" w:cs="Times New Roman"/>
        </w:rPr>
        <w:fldChar w:fldCharType="separate"/>
      </w:r>
      <w:r w:rsidR="007A66FC">
        <w:rPr>
          <w:rFonts w:ascii="Times New Roman" w:hAnsi="Times New Roman" w:cs="Times New Roman"/>
          <w:noProof/>
        </w:rPr>
        <w:t>(</w:t>
      </w:r>
      <w:r w:rsidR="007A66FC" w:rsidRPr="007A66FC">
        <w:rPr>
          <w:rFonts w:ascii="Times New Roman" w:hAnsi="Times New Roman" w:cs="Times New Roman"/>
          <w:i/>
          <w:noProof/>
        </w:rPr>
        <w:t>28</w:t>
      </w:r>
      <w:r w:rsidR="007A66FC">
        <w:rPr>
          <w:rFonts w:ascii="Times New Roman" w:hAnsi="Times New Roman" w:cs="Times New Roman"/>
          <w:noProof/>
        </w:rPr>
        <w:t>)</w:t>
      </w:r>
      <w:r w:rsidR="00DD69F2">
        <w:rPr>
          <w:rFonts w:ascii="Times New Roman" w:hAnsi="Times New Roman" w:cs="Times New Roman"/>
        </w:rPr>
        <w:fldChar w:fldCharType="end"/>
      </w:r>
      <w:r w:rsidR="00CF4038">
        <w:rPr>
          <w:rFonts w:ascii="Times New Roman" w:hAnsi="Times New Roman" w:cs="Times New Roman"/>
        </w:rPr>
        <w:t xml:space="preserve">. </w:t>
      </w:r>
      <w:r w:rsidR="003A109B">
        <w:rPr>
          <w:rFonts w:ascii="Times New Roman" w:hAnsi="Times New Roman" w:cs="Times New Roman"/>
        </w:rPr>
        <w:t xml:space="preserve">Given that our analysis focused on a fundamentally different network type </w:t>
      </w:r>
      <w:r w:rsidR="00CF4038">
        <w:rPr>
          <w:rFonts w:ascii="Times New Roman" w:hAnsi="Times New Roman" w:cs="Times New Roman"/>
        </w:rPr>
        <w:t xml:space="preserve">(temporal </w:t>
      </w:r>
      <w:r w:rsidR="00544DFA">
        <w:rPr>
          <w:rFonts w:ascii="Times New Roman" w:hAnsi="Times New Roman" w:cs="Times New Roman"/>
        </w:rPr>
        <w:t xml:space="preserve">transitions of community states vs. static interactions among species), this underscores the need to expand current </w:t>
      </w:r>
      <w:r w:rsidR="005309B6">
        <w:rPr>
          <w:rFonts w:ascii="Times New Roman" w:hAnsi="Times New Roman" w:cs="Times New Roman"/>
        </w:rPr>
        <w:t xml:space="preserve">empirical and theoretical </w:t>
      </w:r>
      <w:r w:rsidR="00544DFA">
        <w:rPr>
          <w:rFonts w:ascii="Times New Roman" w:hAnsi="Times New Roman" w:cs="Times New Roman"/>
        </w:rPr>
        <w:t xml:space="preserve">research </w:t>
      </w:r>
      <w:r w:rsidR="005309B6">
        <w:rPr>
          <w:rFonts w:ascii="Times New Roman" w:hAnsi="Times New Roman" w:cs="Times New Roman"/>
        </w:rPr>
        <w:t xml:space="preserve">on </w:t>
      </w:r>
      <w:r w:rsidR="00544DFA">
        <w:rPr>
          <w:rFonts w:ascii="Times New Roman" w:hAnsi="Times New Roman" w:cs="Times New Roman"/>
        </w:rPr>
        <w:t xml:space="preserve">the </w:t>
      </w:r>
      <w:r w:rsidR="005309B6">
        <w:rPr>
          <w:rFonts w:ascii="Times New Roman" w:hAnsi="Times New Roman" w:cs="Times New Roman"/>
        </w:rPr>
        <w:t xml:space="preserve">mechanisms that </w:t>
      </w:r>
      <w:r w:rsidR="00544DFA">
        <w:rPr>
          <w:rFonts w:ascii="Times New Roman" w:hAnsi="Times New Roman" w:cs="Times New Roman"/>
        </w:rPr>
        <w:t xml:space="preserve">structure self-organizing systems to include </w:t>
      </w:r>
      <w:r w:rsidR="00C71D50">
        <w:rPr>
          <w:rFonts w:ascii="Times New Roman" w:hAnsi="Times New Roman" w:cs="Times New Roman"/>
        </w:rPr>
        <w:t>time-explicit</w:t>
      </w:r>
      <w:r w:rsidR="003A109B">
        <w:rPr>
          <w:rFonts w:ascii="Times New Roman" w:hAnsi="Times New Roman" w:cs="Times New Roman"/>
        </w:rPr>
        <w:t xml:space="preserve"> networks</w:t>
      </w:r>
      <w:r w:rsidR="005309B6">
        <w:rPr>
          <w:rFonts w:ascii="Times New Roman" w:hAnsi="Times New Roman" w:cs="Times New Roman"/>
        </w:rPr>
        <w:t xml:space="preserve">. </w:t>
      </w:r>
    </w:p>
    <w:p w14:paraId="4D46C01E" w14:textId="05BF7416" w:rsidR="00254427" w:rsidRDefault="00F86FDC" w:rsidP="00CD0E82">
      <w:pPr>
        <w:spacing w:line="480" w:lineRule="auto"/>
        <w:ind w:firstLine="720"/>
        <w:rPr>
          <w:rFonts w:ascii="Times New Roman" w:hAnsi="Times New Roman" w:cs="Times New Roman"/>
        </w:rPr>
      </w:pPr>
      <w:r>
        <w:rPr>
          <w:rFonts w:ascii="Times New Roman" w:hAnsi="Times New Roman" w:cs="Times New Roman"/>
        </w:rPr>
        <w:t xml:space="preserve">Contrary to the </w:t>
      </w:r>
      <w:r w:rsidR="00CD0E82">
        <w:rPr>
          <w:rFonts w:ascii="Times New Roman" w:hAnsi="Times New Roman" w:cs="Times New Roman"/>
        </w:rPr>
        <w:t xml:space="preserve">topology </w:t>
      </w:r>
      <w:r>
        <w:rPr>
          <w:rFonts w:ascii="Times New Roman" w:hAnsi="Times New Roman" w:cs="Times New Roman"/>
        </w:rPr>
        <w:t xml:space="preserve">expected from </w:t>
      </w:r>
      <w:r w:rsidR="00CD0E82">
        <w:rPr>
          <w:rFonts w:ascii="Times New Roman" w:hAnsi="Times New Roman" w:cs="Times New Roman"/>
        </w:rPr>
        <w:t>classic linear</w:t>
      </w:r>
      <w:r>
        <w:rPr>
          <w:rFonts w:ascii="Times New Roman" w:hAnsi="Times New Roman" w:cs="Times New Roman"/>
        </w:rPr>
        <w:t xml:space="preserve"> </w:t>
      </w:r>
      <w:r w:rsidR="00CD0E82">
        <w:rPr>
          <w:rFonts w:ascii="Times New Roman" w:hAnsi="Times New Roman" w:cs="Times New Roman"/>
        </w:rPr>
        <w:t>seasonal succession (</w:t>
      </w:r>
      <w:r w:rsidR="00CD0E82" w:rsidRPr="00F86FDC">
        <w:rPr>
          <w:rFonts w:ascii="Times New Roman" w:hAnsi="Times New Roman" w:cs="Times New Roman"/>
          <w:b/>
          <w:bCs/>
        </w:rPr>
        <w:t>Fig. 1</w:t>
      </w:r>
      <w:r w:rsidR="00CD0E82">
        <w:rPr>
          <w:rFonts w:ascii="Times New Roman" w:hAnsi="Times New Roman" w:cs="Times New Roman"/>
        </w:rPr>
        <w:t>)</w:t>
      </w:r>
      <w:r>
        <w:rPr>
          <w:rFonts w:ascii="Times New Roman" w:hAnsi="Times New Roman" w:cs="Times New Roman"/>
        </w:rPr>
        <w:t>, we found that these communit</w:t>
      </w:r>
      <w:r w:rsidR="00457D3A">
        <w:rPr>
          <w:rFonts w:ascii="Times New Roman" w:hAnsi="Times New Roman" w:cs="Times New Roman"/>
        </w:rPr>
        <w:t>y</w:t>
      </w:r>
      <w:r>
        <w:rPr>
          <w:rFonts w:ascii="Times New Roman" w:hAnsi="Times New Roman" w:cs="Times New Roman"/>
        </w:rPr>
        <w:t xml:space="preserve"> transition networks </w:t>
      </w:r>
      <w:r w:rsidR="00CD0E82">
        <w:rPr>
          <w:rFonts w:ascii="Times New Roman" w:hAnsi="Times New Roman" w:cs="Times New Roman"/>
        </w:rPr>
        <w:t>exhibit a “</w:t>
      </w:r>
      <w:proofErr w:type="gramStart"/>
      <w:r w:rsidR="00CD0E82">
        <w:rPr>
          <w:rFonts w:ascii="Times New Roman" w:hAnsi="Times New Roman" w:cs="Times New Roman"/>
        </w:rPr>
        <w:t>small-world</w:t>
      </w:r>
      <w:proofErr w:type="gramEnd"/>
      <w:r w:rsidR="00CD0E82">
        <w:rPr>
          <w:rFonts w:ascii="Times New Roman" w:hAnsi="Times New Roman" w:cs="Times New Roman"/>
        </w:rPr>
        <w:t>” configuration</w:t>
      </w:r>
      <w:r>
        <w:rPr>
          <w:rFonts w:ascii="Times New Roman" w:hAnsi="Times New Roman" w:cs="Times New Roman"/>
        </w:rPr>
        <w:t xml:space="preserve">. This structure is </w:t>
      </w:r>
      <w:r w:rsidR="00AD0A1B">
        <w:rPr>
          <w:rFonts w:ascii="Times New Roman" w:hAnsi="Times New Roman" w:cs="Times New Roman"/>
        </w:rPr>
        <w:t xml:space="preserve">defined </w:t>
      </w:r>
      <w:r w:rsidR="00CD0E82">
        <w:rPr>
          <w:rFonts w:ascii="Times New Roman" w:hAnsi="Times New Roman" w:cs="Times New Roman"/>
        </w:rPr>
        <w:t xml:space="preserve">by </w:t>
      </w:r>
      <w:r>
        <w:rPr>
          <w:rFonts w:ascii="Times New Roman" w:hAnsi="Times New Roman" w:cs="Times New Roman"/>
        </w:rPr>
        <w:t xml:space="preserve">a </w:t>
      </w:r>
      <w:r w:rsidR="00CD0E82">
        <w:rPr>
          <w:rFonts w:ascii="Times New Roman" w:hAnsi="Times New Roman" w:cs="Times New Roman"/>
        </w:rPr>
        <w:t xml:space="preserve">short average </w:t>
      </w:r>
      <w:r>
        <w:rPr>
          <w:rFonts w:ascii="Times New Roman" w:hAnsi="Times New Roman" w:cs="Times New Roman"/>
        </w:rPr>
        <w:t xml:space="preserve">path length </w:t>
      </w:r>
      <w:r w:rsidR="00AD0A1B">
        <w:rPr>
          <w:rFonts w:ascii="Times New Roman" w:hAnsi="Times New Roman" w:cs="Times New Roman"/>
        </w:rPr>
        <w:t xml:space="preserve">(2.18 ±0.07SE, </w:t>
      </w:r>
      <w:r w:rsidR="00AD0A1B" w:rsidRPr="006347C4">
        <w:rPr>
          <w:rFonts w:ascii="Times New Roman" w:hAnsi="Times New Roman" w:cs="Times New Roman"/>
          <w:b/>
          <w:bCs/>
        </w:rPr>
        <w:t>Fig</w:t>
      </w:r>
      <w:r w:rsidR="00AD0A1B">
        <w:rPr>
          <w:rFonts w:ascii="Times New Roman" w:hAnsi="Times New Roman" w:cs="Times New Roman"/>
          <w:b/>
          <w:bCs/>
        </w:rPr>
        <w:t>.</w:t>
      </w:r>
      <w:r w:rsidR="00AD0A1B" w:rsidRPr="006347C4">
        <w:rPr>
          <w:rFonts w:ascii="Times New Roman" w:hAnsi="Times New Roman" w:cs="Times New Roman"/>
          <w:b/>
          <w:bCs/>
        </w:rPr>
        <w:t xml:space="preserve"> 2</w:t>
      </w:r>
      <w:r w:rsidR="00AD0A1B">
        <w:rPr>
          <w:rFonts w:ascii="Times New Roman" w:hAnsi="Times New Roman" w:cs="Times New Roman"/>
        </w:rPr>
        <w:t xml:space="preserve">), indicating that most </w:t>
      </w:r>
      <w:r>
        <w:rPr>
          <w:rFonts w:ascii="Times New Roman" w:hAnsi="Times New Roman" w:cs="Times New Roman"/>
        </w:rPr>
        <w:t xml:space="preserve">community states </w:t>
      </w:r>
      <w:r w:rsidR="00AD0A1B">
        <w:rPr>
          <w:rFonts w:ascii="Times New Roman" w:hAnsi="Times New Roman" w:cs="Times New Roman"/>
        </w:rPr>
        <w:t xml:space="preserve">are separated by less than two </w:t>
      </w:r>
      <w:r>
        <w:rPr>
          <w:rFonts w:ascii="Times New Roman" w:hAnsi="Times New Roman" w:cs="Times New Roman"/>
        </w:rPr>
        <w:t>transitions</w:t>
      </w:r>
      <w:r w:rsidR="00AD0A1B">
        <w:rPr>
          <w:rFonts w:ascii="Times New Roman" w:hAnsi="Times New Roman" w:cs="Times New Roman"/>
        </w:rPr>
        <w:t xml:space="preserve">, </w:t>
      </w:r>
      <w:r w:rsidR="00CD0E82">
        <w:rPr>
          <w:rFonts w:ascii="Times New Roman" w:hAnsi="Times New Roman" w:cs="Times New Roman"/>
        </w:rPr>
        <w:t xml:space="preserve">and </w:t>
      </w:r>
      <w:r>
        <w:rPr>
          <w:rFonts w:ascii="Times New Roman" w:hAnsi="Times New Roman" w:cs="Times New Roman"/>
        </w:rPr>
        <w:t xml:space="preserve">a </w:t>
      </w:r>
      <w:r w:rsidR="00CD0E82">
        <w:rPr>
          <w:rFonts w:ascii="Times New Roman" w:hAnsi="Times New Roman" w:cs="Times New Roman"/>
        </w:rPr>
        <w:t xml:space="preserve">high betweenness centrality (0.49 ±0.001SE, </w:t>
      </w:r>
      <w:r w:rsidR="00CD0E82" w:rsidRPr="006347C4">
        <w:rPr>
          <w:rFonts w:ascii="Times New Roman" w:hAnsi="Times New Roman" w:cs="Times New Roman"/>
          <w:b/>
          <w:bCs/>
        </w:rPr>
        <w:t>Fig. 2</w:t>
      </w:r>
      <w:r w:rsidR="00CD0E82">
        <w:rPr>
          <w:rFonts w:ascii="Times New Roman" w:hAnsi="Times New Roman" w:cs="Times New Roman"/>
        </w:rPr>
        <w:t>)</w:t>
      </w:r>
      <w:r w:rsidR="00AD0A1B">
        <w:rPr>
          <w:rFonts w:ascii="Times New Roman" w:hAnsi="Times New Roman" w:cs="Times New Roman"/>
        </w:rPr>
        <w:t xml:space="preserve">, which </w:t>
      </w:r>
      <w:r>
        <w:rPr>
          <w:rFonts w:ascii="Times New Roman" w:hAnsi="Times New Roman" w:cs="Times New Roman"/>
        </w:rPr>
        <w:t xml:space="preserve">identifies how often </w:t>
      </w:r>
      <w:r w:rsidR="00AD0A1B">
        <w:rPr>
          <w:rFonts w:ascii="Times New Roman" w:hAnsi="Times New Roman" w:cs="Times New Roman"/>
        </w:rPr>
        <w:t xml:space="preserve">nodes </w:t>
      </w:r>
      <w:r>
        <w:rPr>
          <w:rFonts w:ascii="Times New Roman" w:hAnsi="Times New Roman" w:cs="Times New Roman"/>
        </w:rPr>
        <w:t xml:space="preserve">act </w:t>
      </w:r>
      <w:r w:rsidR="00AD0A1B">
        <w:rPr>
          <w:rFonts w:ascii="Times New Roman" w:hAnsi="Times New Roman" w:cs="Times New Roman"/>
        </w:rPr>
        <w:t xml:space="preserve">as </w:t>
      </w:r>
      <w:r>
        <w:rPr>
          <w:rFonts w:ascii="Times New Roman" w:hAnsi="Times New Roman" w:cs="Times New Roman"/>
        </w:rPr>
        <w:t xml:space="preserve">mandatory </w:t>
      </w:r>
      <w:r w:rsidR="00AD0A1B">
        <w:rPr>
          <w:rFonts w:ascii="Times New Roman" w:hAnsi="Times New Roman" w:cs="Times New Roman"/>
        </w:rPr>
        <w:t xml:space="preserve">bridges or “hubs” </w:t>
      </w:r>
      <w:r>
        <w:rPr>
          <w:rFonts w:ascii="Times New Roman" w:hAnsi="Times New Roman" w:cs="Times New Roman"/>
        </w:rPr>
        <w:t>with</w:t>
      </w:r>
      <w:r w:rsidR="00AD0A1B">
        <w:rPr>
          <w:rFonts w:ascii="Times New Roman" w:hAnsi="Times New Roman" w:cs="Times New Roman"/>
        </w:rPr>
        <w:t>in the network</w:t>
      </w:r>
      <w:r w:rsidR="00CD0E82">
        <w:rPr>
          <w:rFonts w:ascii="Times New Roman" w:hAnsi="Times New Roman" w:cs="Times New Roman"/>
        </w:rPr>
        <w:t xml:space="preserve">. </w:t>
      </w:r>
      <w:r w:rsidR="00254427">
        <w:rPr>
          <w:rFonts w:ascii="Times New Roman" w:hAnsi="Times New Roman" w:cs="Times New Roman"/>
        </w:rPr>
        <w:t xml:space="preserve">A closer inspection of individual networks revealed that these </w:t>
      </w:r>
      <w:r>
        <w:rPr>
          <w:rFonts w:ascii="Times New Roman" w:hAnsi="Times New Roman" w:cs="Times New Roman"/>
        </w:rPr>
        <w:t xml:space="preserve">central transition </w:t>
      </w:r>
      <w:r w:rsidR="00254427">
        <w:rPr>
          <w:rFonts w:ascii="Times New Roman" w:hAnsi="Times New Roman" w:cs="Times New Roman"/>
        </w:rPr>
        <w:t xml:space="preserve">hubs were either “empty” states (no active species present) or states </w:t>
      </w:r>
      <w:r w:rsidR="00AD0A1B">
        <w:rPr>
          <w:rFonts w:ascii="Times New Roman" w:hAnsi="Times New Roman" w:cs="Times New Roman"/>
        </w:rPr>
        <w:t xml:space="preserve">dominated by </w:t>
      </w:r>
      <w:r w:rsidR="00254427">
        <w:rPr>
          <w:rFonts w:ascii="Times New Roman" w:hAnsi="Times New Roman" w:cs="Times New Roman"/>
        </w:rPr>
        <w:t xml:space="preserve">a single species with </w:t>
      </w:r>
      <w:r w:rsidR="009B1319">
        <w:rPr>
          <w:rFonts w:ascii="Times New Roman" w:hAnsi="Times New Roman" w:cs="Times New Roman"/>
        </w:rPr>
        <w:t>a</w:t>
      </w:r>
      <w:r w:rsidR="00AD0A1B">
        <w:rPr>
          <w:rFonts w:ascii="Times New Roman" w:hAnsi="Times New Roman" w:cs="Times New Roman"/>
        </w:rPr>
        <w:t>n extended breeding phenology</w:t>
      </w:r>
      <w:r w:rsidR="00254427">
        <w:rPr>
          <w:rFonts w:ascii="Times New Roman" w:hAnsi="Times New Roman" w:cs="Times New Roman"/>
        </w:rPr>
        <w:t>, like the bronze frog (</w:t>
      </w:r>
      <w:r w:rsidR="006347C4">
        <w:rPr>
          <w:rFonts w:ascii="Times New Roman" w:hAnsi="Times New Roman" w:cs="Times New Roman"/>
          <w:i/>
          <w:iCs/>
        </w:rPr>
        <w:t>L</w:t>
      </w:r>
      <w:r w:rsidR="00254427" w:rsidRPr="00F224FA">
        <w:rPr>
          <w:rFonts w:ascii="Times New Roman" w:hAnsi="Times New Roman" w:cs="Times New Roman"/>
          <w:i/>
          <w:iCs/>
        </w:rPr>
        <w:t xml:space="preserve">. </w:t>
      </w:r>
      <w:proofErr w:type="spellStart"/>
      <w:r w:rsidR="00254427" w:rsidRPr="00F224FA">
        <w:rPr>
          <w:rFonts w:ascii="Times New Roman" w:hAnsi="Times New Roman" w:cs="Times New Roman"/>
          <w:i/>
          <w:iCs/>
        </w:rPr>
        <w:t>clamitans</w:t>
      </w:r>
      <w:proofErr w:type="spellEnd"/>
      <w:r w:rsidR="00254427">
        <w:rPr>
          <w:rFonts w:ascii="Times New Roman" w:hAnsi="Times New Roman" w:cs="Times New Roman"/>
        </w:rPr>
        <w:t xml:space="preserve">). </w:t>
      </w:r>
      <w:r>
        <w:rPr>
          <w:rFonts w:ascii="Times New Roman" w:hAnsi="Times New Roman" w:cs="Times New Roman"/>
        </w:rPr>
        <w:t xml:space="preserve">Such </w:t>
      </w:r>
      <w:r w:rsidR="00AD0A1B">
        <w:rPr>
          <w:rFonts w:ascii="Times New Roman" w:hAnsi="Times New Roman" w:cs="Times New Roman"/>
        </w:rPr>
        <w:t xml:space="preserve">critical </w:t>
      </w:r>
      <w:r w:rsidR="00293F36">
        <w:rPr>
          <w:rFonts w:ascii="Times New Roman" w:hAnsi="Times New Roman" w:cs="Times New Roman"/>
        </w:rPr>
        <w:t>functional role</w:t>
      </w:r>
      <w:r w:rsidR="00AD0A1B">
        <w:rPr>
          <w:rFonts w:ascii="Times New Roman" w:hAnsi="Times New Roman" w:cs="Times New Roman"/>
        </w:rPr>
        <w:t>s</w:t>
      </w:r>
      <w:r w:rsidR="00293F36">
        <w:rPr>
          <w:rFonts w:ascii="Times New Roman" w:hAnsi="Times New Roman" w:cs="Times New Roman"/>
        </w:rPr>
        <w:t xml:space="preserve"> only </w:t>
      </w:r>
      <w:r>
        <w:rPr>
          <w:rFonts w:ascii="Times New Roman" w:hAnsi="Times New Roman" w:cs="Times New Roman"/>
        </w:rPr>
        <w:t xml:space="preserve">emerge </w:t>
      </w:r>
      <w:r w:rsidR="00293F36">
        <w:rPr>
          <w:rFonts w:ascii="Times New Roman" w:hAnsi="Times New Roman" w:cs="Times New Roman"/>
        </w:rPr>
        <w:t xml:space="preserve">through a temporally explicit lens. </w:t>
      </w:r>
      <w:r w:rsidR="00AD0A1B">
        <w:rPr>
          <w:rFonts w:ascii="Times New Roman" w:hAnsi="Times New Roman" w:cs="Times New Roman"/>
        </w:rPr>
        <w:t>Ultimately</w:t>
      </w:r>
      <w:r w:rsidR="006347C4">
        <w:rPr>
          <w:rFonts w:ascii="Times New Roman" w:hAnsi="Times New Roman" w:cs="Times New Roman"/>
        </w:rPr>
        <w:t>, t</w:t>
      </w:r>
      <w:r w:rsidR="00254427">
        <w:rPr>
          <w:rFonts w:ascii="Times New Roman" w:hAnsi="Times New Roman" w:cs="Times New Roman"/>
        </w:rPr>
        <w:t xml:space="preserve">his </w:t>
      </w:r>
      <w:r w:rsidR="00254427">
        <w:rPr>
          <w:rFonts w:ascii="Times New Roman" w:hAnsi="Times New Roman" w:cs="Times New Roman"/>
        </w:rPr>
        <w:lastRenderedPageBreak/>
        <w:t xml:space="preserve">interconnected </w:t>
      </w:r>
      <w:r>
        <w:rPr>
          <w:rFonts w:ascii="Times New Roman" w:hAnsi="Times New Roman" w:cs="Times New Roman"/>
        </w:rPr>
        <w:t xml:space="preserve">structure </w:t>
      </w:r>
      <w:r w:rsidR="00AD0A1B">
        <w:rPr>
          <w:rFonts w:ascii="Times New Roman" w:hAnsi="Times New Roman" w:cs="Times New Roman"/>
        </w:rPr>
        <w:t>suggests that seasonal amphibian communities do not progress through a rigid</w:t>
      </w:r>
      <w:r>
        <w:rPr>
          <w:rFonts w:ascii="Times New Roman" w:hAnsi="Times New Roman" w:cs="Times New Roman"/>
        </w:rPr>
        <w:t>, chronological sequence</w:t>
      </w:r>
      <w:r w:rsidR="00AD0A1B">
        <w:rPr>
          <w:rFonts w:ascii="Times New Roman" w:hAnsi="Times New Roman" w:cs="Times New Roman"/>
        </w:rPr>
        <w:t xml:space="preserve">, but </w:t>
      </w:r>
      <w:r>
        <w:rPr>
          <w:rFonts w:ascii="Times New Roman" w:hAnsi="Times New Roman" w:cs="Times New Roman"/>
        </w:rPr>
        <w:t xml:space="preserve">instead maintain a highly plastic transition </w:t>
      </w:r>
      <w:r w:rsidR="00457D3A">
        <w:rPr>
          <w:rFonts w:ascii="Times New Roman" w:hAnsi="Times New Roman" w:cs="Times New Roman"/>
        </w:rPr>
        <w:t>network</w:t>
      </w:r>
      <w:r>
        <w:rPr>
          <w:rFonts w:ascii="Times New Roman" w:hAnsi="Times New Roman" w:cs="Times New Roman"/>
        </w:rPr>
        <w:t xml:space="preserve"> centered around a few key mediating states</w:t>
      </w:r>
      <w:r w:rsidR="00254427">
        <w:rPr>
          <w:rFonts w:ascii="Times New Roman" w:hAnsi="Times New Roman" w:cs="Times New Roman"/>
        </w:rPr>
        <w:t xml:space="preserve">. </w:t>
      </w:r>
    </w:p>
    <w:p w14:paraId="41DBC457" w14:textId="6C63574C" w:rsidR="00254427" w:rsidRPr="00856097" w:rsidRDefault="00856097" w:rsidP="00254427">
      <w:pPr>
        <w:spacing w:line="480" w:lineRule="auto"/>
        <w:rPr>
          <w:rFonts w:ascii="Times New Roman" w:hAnsi="Times New Roman" w:cs="Times New Roman"/>
          <w:b/>
          <w:bCs/>
          <w:i/>
          <w:iCs/>
        </w:rPr>
      </w:pPr>
      <w:r>
        <w:rPr>
          <w:rFonts w:ascii="Times New Roman" w:hAnsi="Times New Roman" w:cs="Times New Roman"/>
          <w:b/>
          <w:bCs/>
          <w:i/>
          <w:iCs/>
        </w:rPr>
        <w:t xml:space="preserve">Stability and </w:t>
      </w:r>
      <w:r w:rsidR="00FA3764" w:rsidRPr="00856097">
        <w:rPr>
          <w:rFonts w:ascii="Times New Roman" w:hAnsi="Times New Roman" w:cs="Times New Roman"/>
          <w:b/>
          <w:bCs/>
          <w:i/>
          <w:iCs/>
        </w:rPr>
        <w:t xml:space="preserve">variation in seasonal structure </w:t>
      </w:r>
    </w:p>
    <w:p w14:paraId="7A2F002E" w14:textId="2357F1ED" w:rsidR="006C1C3D" w:rsidRDefault="0098367D" w:rsidP="00562178">
      <w:pPr>
        <w:spacing w:line="480" w:lineRule="auto"/>
        <w:ind w:firstLine="720"/>
        <w:rPr>
          <w:rFonts w:ascii="Times New Roman" w:hAnsi="Times New Roman" w:cs="Times New Roman"/>
        </w:rPr>
      </w:pPr>
      <w:r>
        <w:rPr>
          <w:rFonts w:ascii="Times New Roman" w:hAnsi="Times New Roman" w:cs="Times New Roman"/>
        </w:rPr>
        <w:t xml:space="preserve">Determining whether climate-driven </w:t>
      </w:r>
      <w:r w:rsidR="00BA6BC1">
        <w:rPr>
          <w:rFonts w:ascii="Times New Roman" w:hAnsi="Times New Roman" w:cs="Times New Roman"/>
        </w:rPr>
        <w:t xml:space="preserve">changes in the temporal organization of communities follow universal rules </w:t>
      </w:r>
      <w:r w:rsidR="00A23866">
        <w:rPr>
          <w:rFonts w:ascii="Times New Roman" w:hAnsi="Times New Roman" w:cs="Times New Roman"/>
        </w:rPr>
        <w:t xml:space="preserve">that are preserved across communities </w:t>
      </w:r>
      <w:r>
        <w:rPr>
          <w:rFonts w:ascii="Times New Roman" w:hAnsi="Times New Roman" w:cs="Times New Roman"/>
        </w:rPr>
        <w:t xml:space="preserve">is crucial for predicting the effects of climate change across heterogeneous landscapes. </w:t>
      </w:r>
      <w:r w:rsidR="00562178">
        <w:rPr>
          <w:rFonts w:ascii="Times New Roman" w:hAnsi="Times New Roman" w:cs="Times New Roman"/>
        </w:rPr>
        <w:t>W</w:t>
      </w:r>
      <w:r w:rsidR="00AA2576">
        <w:rPr>
          <w:rFonts w:ascii="Times New Roman" w:hAnsi="Times New Roman" w:cs="Times New Roman"/>
        </w:rPr>
        <w:t>e found that t</w:t>
      </w:r>
      <w:r w:rsidR="00254427">
        <w:rPr>
          <w:rFonts w:ascii="Times New Roman" w:hAnsi="Times New Roman" w:cs="Times New Roman"/>
        </w:rPr>
        <w:t xml:space="preserve">he seasonal architecture </w:t>
      </w:r>
      <w:r w:rsidR="00AA2576">
        <w:rPr>
          <w:rFonts w:ascii="Times New Roman" w:hAnsi="Times New Roman" w:cs="Times New Roman"/>
        </w:rPr>
        <w:t>of communities</w:t>
      </w:r>
      <w:r w:rsidR="006347C4">
        <w:rPr>
          <w:rFonts w:ascii="Times New Roman" w:hAnsi="Times New Roman" w:cs="Times New Roman"/>
        </w:rPr>
        <w:t xml:space="preserve"> </w:t>
      </w:r>
      <w:r w:rsidR="00254427">
        <w:rPr>
          <w:rFonts w:ascii="Times New Roman" w:hAnsi="Times New Roman" w:cs="Times New Roman"/>
        </w:rPr>
        <w:t>exhibited significant spatiotemporal divergence across sites and years (</w:t>
      </w:r>
      <w:r w:rsidR="00254427" w:rsidRPr="006347C4">
        <w:rPr>
          <w:rFonts w:ascii="Times New Roman" w:hAnsi="Times New Roman" w:cs="Times New Roman"/>
          <w:b/>
          <w:bCs/>
        </w:rPr>
        <w:t>Fig. 2</w:t>
      </w:r>
      <w:r w:rsidR="00E43BF7" w:rsidRPr="006347C4">
        <w:rPr>
          <w:rFonts w:ascii="Times New Roman" w:hAnsi="Times New Roman" w:cs="Times New Roman"/>
          <w:b/>
          <w:bCs/>
        </w:rPr>
        <w:t>, Table S1, S2</w:t>
      </w:r>
      <w:r w:rsidR="00254427">
        <w:rPr>
          <w:rFonts w:ascii="Times New Roman" w:hAnsi="Times New Roman" w:cs="Times New Roman"/>
        </w:rPr>
        <w:t>). For instance, the diversity of unique nodes (representing distinct community states) varied tenfold (5-51) across the 192 networks, and up to fivefold within individual ponds across years</w:t>
      </w:r>
      <w:r w:rsidR="004A48F3">
        <w:rPr>
          <w:rFonts w:ascii="Times New Roman" w:hAnsi="Times New Roman" w:cs="Times New Roman"/>
        </w:rPr>
        <w:t xml:space="preserve"> (</w:t>
      </w:r>
      <w:r w:rsidR="004A48F3" w:rsidRPr="004A48F3">
        <w:rPr>
          <w:rFonts w:ascii="Times New Roman" w:hAnsi="Times New Roman" w:cs="Times New Roman"/>
          <w:b/>
          <w:bCs/>
        </w:rPr>
        <w:t>Fig. 2</w:t>
      </w:r>
      <w:r w:rsidR="004A48F3">
        <w:rPr>
          <w:rFonts w:ascii="Times New Roman" w:hAnsi="Times New Roman" w:cs="Times New Roman"/>
        </w:rPr>
        <w:t>)</w:t>
      </w:r>
      <w:r w:rsidR="00254427">
        <w:rPr>
          <w:rFonts w:ascii="Times New Roman" w:hAnsi="Times New Roman" w:cs="Times New Roman"/>
        </w:rPr>
        <w:t xml:space="preserve">. This variation was largely driven by changes in the cumulative annual </w:t>
      </w:r>
      <w:r w:rsidR="006347C4">
        <w:rPr>
          <w:rFonts w:ascii="Times New Roman" w:hAnsi="Times New Roman" w:cs="Times New Roman"/>
        </w:rPr>
        <w:t xml:space="preserve">species richness, which scaled log-linearly with </w:t>
      </w:r>
      <w:r w:rsidR="00254427">
        <w:rPr>
          <w:rFonts w:ascii="Times New Roman" w:hAnsi="Times New Roman" w:cs="Times New Roman"/>
        </w:rPr>
        <w:t>node diversity (</w:t>
      </w:r>
      <w:r w:rsidR="003D495D">
        <w:rPr>
          <w:rFonts w:ascii="Times New Roman" w:hAnsi="Times New Roman" w:cs="Times New Roman"/>
          <w:b/>
          <w:bCs/>
        </w:rPr>
        <w:t>Fig. 3</w:t>
      </w:r>
      <w:r w:rsidR="00254427">
        <w:rPr>
          <w:rFonts w:ascii="Times New Roman" w:hAnsi="Times New Roman" w:cs="Times New Roman"/>
        </w:rPr>
        <w:t xml:space="preserve">). Crucially, this scaling </w:t>
      </w:r>
      <w:r w:rsidR="006347C4">
        <w:rPr>
          <w:rFonts w:ascii="Times New Roman" w:hAnsi="Times New Roman" w:cs="Times New Roman"/>
        </w:rPr>
        <w:t>relationship</w:t>
      </w:r>
      <w:r w:rsidR="00254427">
        <w:rPr>
          <w:rFonts w:ascii="Times New Roman" w:hAnsi="Times New Roman" w:cs="Times New Roman"/>
        </w:rPr>
        <w:t xml:space="preserve"> was conserved across all sites, revealing a predictable, non-random assembly rule that links species richness to the diversity of realized community states. </w:t>
      </w:r>
      <w:r w:rsidR="000E4C1C">
        <w:rPr>
          <w:rFonts w:ascii="Times New Roman" w:hAnsi="Times New Roman" w:cs="Times New Roman"/>
        </w:rPr>
        <w:t xml:space="preserve">While exponential scaling between richness and connectance is well documented for traditional ecological networks (15), our results demonstrate that this relationship extends to time-ordered networks, potentially representing a universal rule for ecological communities across time and space. </w:t>
      </w:r>
    </w:p>
    <w:p w14:paraId="2AE582E8" w14:textId="191FCEE6" w:rsidR="00254427" w:rsidRDefault="00562178" w:rsidP="00562178">
      <w:pPr>
        <w:spacing w:line="480" w:lineRule="auto"/>
        <w:ind w:firstLine="720"/>
        <w:rPr>
          <w:rFonts w:ascii="Times New Roman" w:hAnsi="Times New Roman" w:cs="Times New Roman"/>
        </w:rPr>
      </w:pPr>
      <w:r>
        <w:rPr>
          <w:rFonts w:ascii="Times New Roman" w:hAnsi="Times New Roman" w:cs="Times New Roman"/>
        </w:rPr>
        <w:t>F</w:t>
      </w:r>
      <w:r w:rsidR="00254427">
        <w:rPr>
          <w:rFonts w:ascii="Times New Roman" w:hAnsi="Times New Roman" w:cs="Times New Roman"/>
        </w:rPr>
        <w:t xml:space="preserve">urthermore, as the number of active species increased, the disparity between the </w:t>
      </w:r>
      <w:r w:rsidR="006347C4">
        <w:rPr>
          <w:rFonts w:ascii="Times New Roman" w:hAnsi="Times New Roman" w:cs="Times New Roman"/>
        </w:rPr>
        <w:t>observed</w:t>
      </w:r>
      <w:r w:rsidR="00254427">
        <w:rPr>
          <w:rFonts w:ascii="Times New Roman" w:hAnsi="Times New Roman" w:cs="Times New Roman"/>
        </w:rPr>
        <w:t xml:space="preserve"> and theoretically possible node diversity widened significantly</w:t>
      </w:r>
      <w:r w:rsidR="00940E7B">
        <w:rPr>
          <w:rFonts w:ascii="Times New Roman" w:hAnsi="Times New Roman" w:cs="Times New Roman"/>
        </w:rPr>
        <w:t xml:space="preserve"> (</w:t>
      </w:r>
      <w:r w:rsidR="00940E7B" w:rsidRPr="006347C4">
        <w:rPr>
          <w:rFonts w:ascii="Times New Roman" w:hAnsi="Times New Roman" w:cs="Times New Roman"/>
          <w:b/>
          <w:bCs/>
        </w:rPr>
        <w:t xml:space="preserve">Fig. </w:t>
      </w:r>
      <w:r w:rsidR="003D495D">
        <w:rPr>
          <w:rFonts w:ascii="Times New Roman" w:hAnsi="Times New Roman" w:cs="Times New Roman"/>
          <w:b/>
          <w:bCs/>
        </w:rPr>
        <w:t>3</w:t>
      </w:r>
      <w:r w:rsidR="00940E7B">
        <w:rPr>
          <w:rFonts w:ascii="Times New Roman" w:hAnsi="Times New Roman" w:cs="Times New Roman"/>
        </w:rPr>
        <w:t>)</w:t>
      </w:r>
      <w:r w:rsidR="00254427">
        <w:rPr>
          <w:rFonts w:ascii="Times New Roman" w:hAnsi="Times New Roman" w:cs="Times New Roman"/>
        </w:rPr>
        <w:t xml:space="preserve">. </w:t>
      </w:r>
      <w:r w:rsidR="0024118B">
        <w:rPr>
          <w:rFonts w:ascii="Times New Roman" w:hAnsi="Times New Roman" w:cs="Times New Roman"/>
        </w:rPr>
        <w:t xml:space="preserve">This divergence underscores that the </w:t>
      </w:r>
      <w:r w:rsidR="00254427">
        <w:rPr>
          <w:rFonts w:ascii="Times New Roman" w:hAnsi="Times New Roman" w:cs="Times New Roman"/>
        </w:rPr>
        <w:t xml:space="preserve">number of realized species combinations is strongly constrained by </w:t>
      </w:r>
      <w:r w:rsidR="0024118B">
        <w:rPr>
          <w:rFonts w:ascii="Times New Roman" w:hAnsi="Times New Roman" w:cs="Times New Roman"/>
        </w:rPr>
        <w:t xml:space="preserve">temporal </w:t>
      </w:r>
      <w:proofErr w:type="gramStart"/>
      <w:r w:rsidR="0024118B">
        <w:rPr>
          <w:rFonts w:ascii="Times New Roman" w:hAnsi="Times New Roman" w:cs="Times New Roman"/>
        </w:rPr>
        <w:t>overlap</w:t>
      </w:r>
      <w:proofErr w:type="gramEnd"/>
      <w:r w:rsidR="0024118B">
        <w:rPr>
          <w:rFonts w:ascii="Times New Roman" w:hAnsi="Times New Roman" w:cs="Times New Roman"/>
        </w:rPr>
        <w:t xml:space="preserve"> and should therefore be common in any system with temporal niche partitioning</w:t>
      </w:r>
      <w:r w:rsidR="00CE3F06">
        <w:rPr>
          <w:rFonts w:ascii="Times New Roman" w:hAnsi="Times New Roman" w:cs="Times New Roman"/>
        </w:rPr>
        <w:t>.</w:t>
      </w:r>
      <w:r w:rsidR="00254427">
        <w:rPr>
          <w:rFonts w:ascii="Times New Roman" w:hAnsi="Times New Roman" w:cs="Times New Roman"/>
        </w:rPr>
        <w:t xml:space="preserve"> </w:t>
      </w:r>
      <w:r w:rsidR="003627FE">
        <w:rPr>
          <w:rFonts w:ascii="Times New Roman" w:hAnsi="Times New Roman" w:cs="Times New Roman"/>
        </w:rPr>
        <w:t xml:space="preserve">Since co-occurrence strongly determines species interactions </w:t>
      </w:r>
      <w:r w:rsidR="00F2394B">
        <w:rPr>
          <w:rFonts w:ascii="Times New Roman" w:hAnsi="Times New Roman" w:cs="Times New Roman"/>
        </w:rPr>
        <w:fldChar w:fldCharType="begin"/>
      </w:r>
      <w:r w:rsidR="007A66FC">
        <w:rPr>
          <w:rFonts w:ascii="Times New Roman" w:hAnsi="Times New Roman" w:cs="Times New Roman"/>
        </w:rPr>
        <w:instrText xml:space="preserve"> ADDIN EN.CITE &lt;EndNote&gt;&lt;Cite&gt;&lt;Author&gt;Olesen&lt;/Author&gt;&lt;Year&gt;2008&lt;/Year&gt;&lt;RecNum&gt;4000&lt;/RecNum&gt;&lt;DisplayText&gt;(&lt;style face="italic"&gt;3, 29&lt;/style&gt;)&lt;/DisplayText&gt;&lt;record&gt;&lt;rec-number&gt;4000&lt;/rec-number&gt;&lt;foreign-keys&gt;&lt;key app="EN" db-id="5xepdfpstrxf0iea0wexx9d1paeztdsddxwp" timestamp="1644953940"&gt;4000&lt;/key&gt;&lt;/foreign-keys&gt;&lt;ref-type name="Journal Article"&gt;17&lt;/ref-type&gt;&lt;contributors&gt;&lt;authors&gt;&lt;author&gt;Olesen, Jens M&lt;/author&gt;&lt;author&gt;Bascompte, Jordi&lt;/author&gt;&lt;author&gt;Elberling, Heidi&lt;/author&gt;&lt;author&gt;Jordano, Pedro&lt;/author&gt;&lt;/authors&gt;&lt;/contributors&gt;&lt;titles&gt;&lt;title&gt;Temporal dynamics in a pollination network&lt;/title&gt;&lt;secondary-title&gt;Ecology&lt;/secondary-title&gt;&lt;/titles&gt;&lt;periodical&gt;&lt;full-title&gt;Ecology&lt;/full-title&gt;&lt;/periodical&gt;&lt;pages&gt;1573-1582&lt;/pages&gt;&lt;volume&gt;89&lt;/volume&gt;&lt;number&gt;6&lt;/number&gt;&lt;dates&gt;&lt;year&gt;2008&lt;/year&gt;&lt;/dates&gt;&lt;isbn&gt;1939-9170&lt;/isbn&gt;&lt;urls&gt;&lt;/urls&gt;&lt;/record&gt;&lt;/Cite&gt;&lt;Cite&gt;&lt;Author&gt;Resasco&lt;/Author&gt;&lt;Year&gt;2021&lt;/Year&gt;&lt;RecNum&gt;4437&lt;/RecNum&gt;&lt;record&gt;&lt;rec-number&gt;4437&lt;/rec-number&gt;&lt;foreign-keys&gt;&lt;key app="EN" db-id="5xepdfpstrxf0iea0wexx9d1paeztdsddxwp" timestamp="1770652605"&gt;4437&lt;/key&gt;&lt;/foreign-keys&gt;&lt;ref-type name="Journal Article"&gt;17&lt;/ref-type&gt;&lt;contributors&gt;&lt;authors&gt;&lt;author&gt;Resasco, Julian&lt;/author&gt;&lt;author&gt;Chacoff, Natacha P.&lt;/author&gt;&lt;author&gt;Vázquez, Diego P.&lt;/author&gt;&lt;/authors&gt;&lt;/contributors&gt;&lt;titles&gt;&lt;title&gt;Plant–pollinator interactions between generalists persist over time and space&lt;/title&gt;&lt;secondary-title&gt;Ecology&lt;/secondary-title&gt;&lt;/titles&gt;&lt;periodical&gt;&lt;full-title&gt;Ecology&lt;/full-title&gt;&lt;/periodical&gt;&lt;pages&gt;e03359&lt;/pages&gt;&lt;volume&gt;102&lt;/volume&gt;&lt;number&gt;6&lt;/number&gt;&lt;dates&gt;&lt;year&gt;2021&lt;/year&gt;&lt;/dates&gt;&lt;isbn&gt;0012-9658&lt;/isbn&gt;&lt;urls&gt;&lt;related-urls&gt;&lt;url&gt;https://esajournals.onlinelibrary.wiley.com/doi/abs/10.1002/ecy.3359&lt;/url&gt;&lt;/related-urls&gt;&lt;/urls&gt;&lt;electronic-resource-num&gt;https://doi.org/10.1002/ecy.3359&lt;/electronic-resource-num&gt;&lt;/record&gt;&lt;/Cite&gt;&lt;/EndNote&gt;</w:instrText>
      </w:r>
      <w:r w:rsidR="00F2394B">
        <w:rPr>
          <w:rFonts w:ascii="Times New Roman" w:hAnsi="Times New Roman" w:cs="Times New Roman"/>
        </w:rPr>
        <w:fldChar w:fldCharType="separate"/>
      </w:r>
      <w:r w:rsidR="007A66FC">
        <w:rPr>
          <w:rFonts w:ascii="Times New Roman" w:hAnsi="Times New Roman" w:cs="Times New Roman"/>
          <w:noProof/>
        </w:rPr>
        <w:t>(</w:t>
      </w:r>
      <w:r w:rsidR="007A66FC" w:rsidRPr="007A66FC">
        <w:rPr>
          <w:rFonts w:ascii="Times New Roman" w:hAnsi="Times New Roman" w:cs="Times New Roman"/>
          <w:i/>
          <w:noProof/>
        </w:rPr>
        <w:t>3, 29</w:t>
      </w:r>
      <w:r w:rsidR="007A66FC">
        <w:rPr>
          <w:rFonts w:ascii="Times New Roman" w:hAnsi="Times New Roman" w:cs="Times New Roman"/>
          <w:noProof/>
        </w:rPr>
        <w:t>)</w:t>
      </w:r>
      <w:r w:rsidR="00F2394B">
        <w:rPr>
          <w:rFonts w:ascii="Times New Roman" w:hAnsi="Times New Roman" w:cs="Times New Roman"/>
        </w:rPr>
        <w:fldChar w:fldCharType="end"/>
      </w:r>
      <w:r w:rsidR="003627FE">
        <w:rPr>
          <w:rFonts w:ascii="Times New Roman" w:hAnsi="Times New Roman" w:cs="Times New Roman"/>
        </w:rPr>
        <w:t>,</w:t>
      </w:r>
      <w:r w:rsidR="00F2394B">
        <w:rPr>
          <w:rFonts w:ascii="Times New Roman" w:hAnsi="Times New Roman" w:cs="Times New Roman"/>
        </w:rPr>
        <w:t xml:space="preserve"> </w:t>
      </w:r>
      <w:r w:rsidR="003627FE">
        <w:rPr>
          <w:rFonts w:ascii="Times New Roman" w:hAnsi="Times New Roman" w:cs="Times New Roman"/>
        </w:rPr>
        <w:t xml:space="preserve">our results </w:t>
      </w:r>
      <w:r w:rsidR="003627FE">
        <w:rPr>
          <w:rFonts w:ascii="Times New Roman" w:hAnsi="Times New Roman" w:cs="Times New Roman"/>
        </w:rPr>
        <w:lastRenderedPageBreak/>
        <w:t xml:space="preserve">indicate </w:t>
      </w:r>
      <w:r w:rsidR="00B73F9A">
        <w:rPr>
          <w:rFonts w:ascii="Times New Roman" w:hAnsi="Times New Roman" w:cs="Times New Roman"/>
        </w:rPr>
        <w:t>that the temporal structure of communities plays a critical, yet traditionally overlooked,</w:t>
      </w:r>
      <w:r w:rsidR="00CE3F06">
        <w:rPr>
          <w:rFonts w:ascii="Times New Roman" w:hAnsi="Times New Roman" w:cs="Times New Roman"/>
        </w:rPr>
        <w:t xml:space="preserve"> role in shaping interaction networks</w:t>
      </w:r>
      <w:r w:rsidR="00254427">
        <w:rPr>
          <w:rFonts w:ascii="Times New Roman" w:hAnsi="Times New Roman" w:cs="Times New Roman"/>
        </w:rPr>
        <w:t xml:space="preserve">.   </w:t>
      </w:r>
    </w:p>
    <w:p w14:paraId="0099CC5C" w14:textId="42C2A5C7" w:rsidR="007B057F" w:rsidRDefault="004A48F3" w:rsidP="00043B8D">
      <w:pPr>
        <w:spacing w:line="480" w:lineRule="auto"/>
        <w:ind w:firstLine="720"/>
        <w:rPr>
          <w:rFonts w:ascii="Times New Roman" w:hAnsi="Times New Roman" w:cs="Times New Roman"/>
        </w:rPr>
      </w:pPr>
      <w:r>
        <w:rPr>
          <w:rFonts w:ascii="Times New Roman" w:hAnsi="Times New Roman" w:cs="Times New Roman"/>
        </w:rPr>
        <w:t>A</w:t>
      </w:r>
      <w:r w:rsidR="00F158B9">
        <w:rPr>
          <w:rFonts w:ascii="Times New Roman" w:hAnsi="Times New Roman" w:cs="Times New Roman"/>
        </w:rPr>
        <w:t xml:space="preserve">fter </w:t>
      </w:r>
      <w:r w:rsidR="009418EA">
        <w:rPr>
          <w:rFonts w:ascii="Times New Roman" w:hAnsi="Times New Roman" w:cs="Times New Roman"/>
        </w:rPr>
        <w:t>controlling</w:t>
      </w:r>
      <w:r w:rsidR="00935916">
        <w:rPr>
          <w:rFonts w:ascii="Times New Roman" w:hAnsi="Times New Roman" w:cs="Times New Roman"/>
        </w:rPr>
        <w:t xml:space="preserve"> </w:t>
      </w:r>
      <w:r w:rsidR="00254427">
        <w:rPr>
          <w:rFonts w:ascii="Times New Roman" w:hAnsi="Times New Roman" w:cs="Times New Roman"/>
        </w:rPr>
        <w:t xml:space="preserve">for </w:t>
      </w:r>
      <w:r w:rsidR="00B04134">
        <w:rPr>
          <w:rFonts w:ascii="Times New Roman" w:hAnsi="Times New Roman" w:cs="Times New Roman"/>
        </w:rPr>
        <w:t xml:space="preserve">annual </w:t>
      </w:r>
      <w:r w:rsidR="00F158B9">
        <w:rPr>
          <w:rFonts w:ascii="Times New Roman" w:hAnsi="Times New Roman" w:cs="Times New Roman"/>
        </w:rPr>
        <w:t>species</w:t>
      </w:r>
      <w:r w:rsidR="00B04134">
        <w:rPr>
          <w:rFonts w:ascii="Times New Roman" w:hAnsi="Times New Roman" w:cs="Times New Roman"/>
        </w:rPr>
        <w:t xml:space="preserve"> richness</w:t>
      </w:r>
      <w:r w:rsidR="00F158B9">
        <w:rPr>
          <w:rFonts w:ascii="Times New Roman" w:hAnsi="Times New Roman" w:cs="Times New Roman"/>
        </w:rPr>
        <w:t xml:space="preserve">, </w:t>
      </w:r>
      <w:r w:rsidR="00B04134">
        <w:rPr>
          <w:rFonts w:ascii="Times New Roman" w:hAnsi="Times New Roman" w:cs="Times New Roman"/>
        </w:rPr>
        <w:t xml:space="preserve">most temporal structure metrics </w:t>
      </w:r>
      <w:r w:rsidR="00562178">
        <w:rPr>
          <w:rFonts w:ascii="Times New Roman" w:hAnsi="Times New Roman" w:cs="Times New Roman"/>
        </w:rPr>
        <w:t xml:space="preserve">still </w:t>
      </w:r>
      <w:r w:rsidR="00F158B9">
        <w:rPr>
          <w:rFonts w:ascii="Times New Roman" w:hAnsi="Times New Roman" w:cs="Times New Roman"/>
        </w:rPr>
        <w:t xml:space="preserve">differed </w:t>
      </w:r>
      <w:r w:rsidR="00B04134">
        <w:rPr>
          <w:rFonts w:ascii="Times New Roman" w:hAnsi="Times New Roman" w:cs="Times New Roman"/>
        </w:rPr>
        <w:t xml:space="preserve">significantly </w:t>
      </w:r>
      <w:r w:rsidR="00F158B9">
        <w:rPr>
          <w:rFonts w:ascii="Times New Roman" w:hAnsi="Times New Roman" w:cs="Times New Roman"/>
        </w:rPr>
        <w:t xml:space="preserve">across </w:t>
      </w:r>
      <w:r w:rsidR="00B04134">
        <w:rPr>
          <w:rFonts w:ascii="Times New Roman" w:hAnsi="Times New Roman" w:cs="Times New Roman"/>
        </w:rPr>
        <w:t xml:space="preserve">sites and </w:t>
      </w:r>
      <w:r w:rsidR="00F158B9">
        <w:rPr>
          <w:rFonts w:ascii="Times New Roman" w:hAnsi="Times New Roman" w:cs="Times New Roman"/>
        </w:rPr>
        <w:t>years</w:t>
      </w:r>
      <w:r w:rsidR="00E43BF7">
        <w:rPr>
          <w:rFonts w:ascii="Times New Roman" w:hAnsi="Times New Roman" w:cs="Times New Roman"/>
        </w:rPr>
        <w:t xml:space="preserve"> (</w:t>
      </w:r>
      <w:r w:rsidR="00E43BF7" w:rsidRPr="003030C5">
        <w:rPr>
          <w:rFonts w:ascii="Times New Roman" w:hAnsi="Times New Roman" w:cs="Times New Roman"/>
          <w:b/>
          <w:bCs/>
        </w:rPr>
        <w:t>Table S.2</w:t>
      </w:r>
      <w:r w:rsidR="00E43BF7">
        <w:rPr>
          <w:rFonts w:ascii="Times New Roman" w:hAnsi="Times New Roman" w:cs="Times New Roman"/>
        </w:rPr>
        <w:t>)</w:t>
      </w:r>
      <w:r w:rsidR="007B057F">
        <w:rPr>
          <w:rFonts w:ascii="Times New Roman" w:hAnsi="Times New Roman" w:cs="Times New Roman"/>
        </w:rPr>
        <w:t xml:space="preserve">. </w:t>
      </w:r>
      <w:r w:rsidR="00AA2576">
        <w:rPr>
          <w:rFonts w:ascii="Times New Roman" w:hAnsi="Times New Roman" w:cs="Times New Roman"/>
        </w:rPr>
        <w:t xml:space="preserve">The notable exceptions are </w:t>
      </w:r>
      <w:r w:rsidR="00043B8D">
        <w:rPr>
          <w:rFonts w:ascii="Times New Roman" w:hAnsi="Times New Roman" w:cs="Times New Roman"/>
        </w:rPr>
        <w:t>betweenness, burstiness, and t</w:t>
      </w:r>
      <w:r w:rsidR="000A0EDD">
        <w:rPr>
          <w:rFonts w:ascii="Times New Roman" w:hAnsi="Times New Roman" w:cs="Times New Roman"/>
        </w:rPr>
        <w:t xml:space="preserve">he </w:t>
      </w:r>
      <w:r w:rsidR="00043B8D">
        <w:rPr>
          <w:rFonts w:ascii="Times New Roman" w:hAnsi="Times New Roman" w:cs="Times New Roman"/>
        </w:rPr>
        <w:t xml:space="preserve">significant positive correlation between the </w:t>
      </w:r>
      <w:r w:rsidR="000A0EDD">
        <w:rPr>
          <w:rFonts w:ascii="Times New Roman" w:hAnsi="Times New Roman" w:cs="Times New Roman"/>
        </w:rPr>
        <w:t xml:space="preserve">average duration of community states </w:t>
      </w:r>
      <w:r w:rsidR="00043B8D">
        <w:rPr>
          <w:rFonts w:ascii="Times New Roman" w:hAnsi="Times New Roman" w:cs="Times New Roman"/>
        </w:rPr>
        <w:t xml:space="preserve">and </w:t>
      </w:r>
      <w:r w:rsidR="007806A6">
        <w:rPr>
          <w:rFonts w:ascii="Times New Roman" w:hAnsi="Times New Roman" w:cs="Times New Roman"/>
        </w:rPr>
        <w:t>their</w:t>
      </w:r>
      <w:r w:rsidR="000A0EDD">
        <w:rPr>
          <w:rFonts w:ascii="Times New Roman" w:hAnsi="Times New Roman" w:cs="Times New Roman"/>
        </w:rPr>
        <w:t xml:space="preserve"> frequency of occurrence</w:t>
      </w:r>
      <w:r w:rsidR="007806A6">
        <w:rPr>
          <w:rFonts w:ascii="Times New Roman" w:hAnsi="Times New Roman" w:cs="Times New Roman"/>
        </w:rPr>
        <w:t xml:space="preserve"> </w:t>
      </w:r>
      <w:r w:rsidR="00F158B9">
        <w:rPr>
          <w:rFonts w:ascii="Times New Roman" w:hAnsi="Times New Roman" w:cs="Times New Roman"/>
        </w:rPr>
        <w:t>each year</w:t>
      </w:r>
      <w:r w:rsidR="00AA2576">
        <w:rPr>
          <w:rFonts w:ascii="Times New Roman" w:hAnsi="Times New Roman" w:cs="Times New Roman"/>
        </w:rPr>
        <w:t xml:space="preserve"> (r</w:t>
      </w:r>
      <w:r w:rsidR="00AA2576">
        <w:rPr>
          <w:rFonts w:ascii="Times New Roman" w:hAnsi="Times New Roman" w:cs="Times New Roman"/>
          <w:vertAlign w:val="superscript"/>
        </w:rPr>
        <w:t>2</w:t>
      </w:r>
      <w:r w:rsidR="00AA2576">
        <w:rPr>
          <w:rFonts w:ascii="Times New Roman" w:hAnsi="Times New Roman" w:cs="Times New Roman"/>
        </w:rPr>
        <w:t xml:space="preserve"> mean = 0.561, range = 0.522-0.601, </w:t>
      </w:r>
      <w:r w:rsidR="00AA2576" w:rsidRPr="004A48F3">
        <w:rPr>
          <w:rFonts w:ascii="Times New Roman" w:hAnsi="Times New Roman" w:cs="Times New Roman"/>
          <w:b/>
          <w:bCs/>
        </w:rPr>
        <w:t>Fig. S</w:t>
      </w:r>
      <w:r w:rsidR="00940E7B" w:rsidRPr="004A48F3">
        <w:rPr>
          <w:rFonts w:ascii="Times New Roman" w:hAnsi="Times New Roman" w:cs="Times New Roman"/>
          <w:b/>
          <w:bCs/>
        </w:rPr>
        <w:t>2</w:t>
      </w:r>
      <w:r w:rsidR="00AA2576">
        <w:rPr>
          <w:rFonts w:ascii="Times New Roman" w:hAnsi="Times New Roman" w:cs="Times New Roman"/>
        </w:rPr>
        <w:t>)</w:t>
      </w:r>
      <w:r w:rsidR="00043B8D">
        <w:rPr>
          <w:rFonts w:ascii="Times New Roman" w:hAnsi="Times New Roman" w:cs="Times New Roman"/>
        </w:rPr>
        <w:t xml:space="preserve">, </w:t>
      </w:r>
      <w:r w:rsidR="00AA2576">
        <w:rPr>
          <w:rFonts w:ascii="Times New Roman" w:hAnsi="Times New Roman" w:cs="Times New Roman"/>
        </w:rPr>
        <w:t xml:space="preserve">which all </w:t>
      </w:r>
      <w:r w:rsidR="00B04134">
        <w:rPr>
          <w:rFonts w:ascii="Times New Roman" w:hAnsi="Times New Roman" w:cs="Times New Roman"/>
        </w:rPr>
        <w:t xml:space="preserve">remained </w:t>
      </w:r>
      <w:r w:rsidR="00AA2576">
        <w:rPr>
          <w:rFonts w:ascii="Times New Roman" w:hAnsi="Times New Roman" w:cs="Times New Roman"/>
        </w:rPr>
        <w:t xml:space="preserve">relatively </w:t>
      </w:r>
      <w:r w:rsidR="00043B8D">
        <w:rPr>
          <w:rFonts w:ascii="Times New Roman" w:hAnsi="Times New Roman" w:cs="Times New Roman"/>
        </w:rPr>
        <w:t xml:space="preserve">consistent </w:t>
      </w:r>
      <w:r w:rsidR="007806A6">
        <w:rPr>
          <w:rFonts w:ascii="Times New Roman" w:hAnsi="Times New Roman" w:cs="Times New Roman"/>
        </w:rPr>
        <w:t>across ponds</w:t>
      </w:r>
      <w:r w:rsidR="00B04134">
        <w:rPr>
          <w:rFonts w:ascii="Times New Roman" w:hAnsi="Times New Roman" w:cs="Times New Roman"/>
        </w:rPr>
        <w:t>. Despite the</w:t>
      </w:r>
      <w:r w:rsidR="00AA2576">
        <w:rPr>
          <w:rFonts w:ascii="Times New Roman" w:hAnsi="Times New Roman" w:cs="Times New Roman"/>
        </w:rPr>
        <w:t>ir</w:t>
      </w:r>
      <w:r w:rsidR="00B04134">
        <w:rPr>
          <w:rFonts w:ascii="Times New Roman" w:hAnsi="Times New Roman" w:cs="Times New Roman"/>
        </w:rPr>
        <w:t xml:space="preserve"> spatial consistency, these metrics still fluctuated substantially </w:t>
      </w:r>
      <w:r w:rsidR="00043B8D">
        <w:rPr>
          <w:rFonts w:ascii="Times New Roman" w:hAnsi="Times New Roman" w:cs="Times New Roman"/>
        </w:rPr>
        <w:t>over time</w:t>
      </w:r>
      <w:r w:rsidR="00E43BF7">
        <w:rPr>
          <w:rFonts w:ascii="Times New Roman" w:hAnsi="Times New Roman" w:cs="Times New Roman"/>
        </w:rPr>
        <w:t xml:space="preserve"> (</w:t>
      </w:r>
      <w:r w:rsidR="00E43BF7" w:rsidRPr="003030C5">
        <w:rPr>
          <w:rFonts w:ascii="Times New Roman" w:hAnsi="Times New Roman" w:cs="Times New Roman"/>
          <w:b/>
          <w:bCs/>
        </w:rPr>
        <w:t>Fig. 2, Table S.2</w:t>
      </w:r>
      <w:r w:rsidR="00E43BF7">
        <w:rPr>
          <w:rFonts w:ascii="Times New Roman" w:hAnsi="Times New Roman" w:cs="Times New Roman"/>
        </w:rPr>
        <w:t>)</w:t>
      </w:r>
      <w:r w:rsidR="00043B8D">
        <w:rPr>
          <w:rFonts w:ascii="Times New Roman" w:hAnsi="Times New Roman" w:cs="Times New Roman"/>
        </w:rPr>
        <w:t xml:space="preserve">. </w:t>
      </w:r>
      <w:r w:rsidR="00B04134">
        <w:rPr>
          <w:rFonts w:ascii="Times New Roman" w:hAnsi="Times New Roman" w:cs="Times New Roman"/>
        </w:rPr>
        <w:t>Consequently</w:t>
      </w:r>
      <w:r w:rsidR="007D40DF">
        <w:rPr>
          <w:rFonts w:ascii="Times New Roman" w:hAnsi="Times New Roman" w:cs="Times New Roman"/>
        </w:rPr>
        <w:t xml:space="preserve">, </w:t>
      </w:r>
      <w:r w:rsidR="00B04134">
        <w:rPr>
          <w:rFonts w:ascii="Times New Roman" w:hAnsi="Times New Roman" w:cs="Times New Roman"/>
        </w:rPr>
        <w:t xml:space="preserve">while certain properties of </w:t>
      </w:r>
      <w:r w:rsidR="00935916">
        <w:rPr>
          <w:rFonts w:ascii="Times New Roman" w:hAnsi="Times New Roman" w:cs="Times New Roman"/>
        </w:rPr>
        <w:t xml:space="preserve">community transitions appear conserved, the broader temporal architecture of communities is plastic, shaped by spatiotemporal variation in local environmental </w:t>
      </w:r>
      <w:r w:rsidR="0098367D">
        <w:rPr>
          <w:rFonts w:ascii="Times New Roman" w:hAnsi="Times New Roman" w:cs="Times New Roman"/>
        </w:rPr>
        <w:t xml:space="preserve">conditions </w:t>
      </w:r>
      <w:r w:rsidR="00935916">
        <w:rPr>
          <w:rFonts w:ascii="Times New Roman" w:hAnsi="Times New Roman" w:cs="Times New Roman"/>
        </w:rPr>
        <w:t>and community composition</w:t>
      </w:r>
      <w:r w:rsidR="00043B8D">
        <w:rPr>
          <w:rFonts w:ascii="Times New Roman" w:hAnsi="Times New Roman" w:cs="Times New Roman"/>
        </w:rPr>
        <w:t>.</w:t>
      </w:r>
      <w:r w:rsidR="007D40DF">
        <w:rPr>
          <w:rFonts w:ascii="Times New Roman" w:hAnsi="Times New Roman" w:cs="Times New Roman"/>
        </w:rPr>
        <w:t xml:space="preserve"> </w:t>
      </w:r>
      <w:r w:rsidR="00043B8D">
        <w:rPr>
          <w:rFonts w:ascii="Times New Roman" w:hAnsi="Times New Roman" w:cs="Times New Roman"/>
        </w:rPr>
        <w:t xml:space="preserve"> </w:t>
      </w:r>
    </w:p>
    <w:p w14:paraId="063B0FFF" w14:textId="5C9C7947" w:rsidR="004A48F3" w:rsidRDefault="004A48F3" w:rsidP="004A48F3">
      <w:pPr>
        <w:spacing w:line="480" w:lineRule="auto"/>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84864" behindDoc="0" locked="0" layoutInCell="1" allowOverlap="1" wp14:anchorId="6066422B" wp14:editId="7D4C91E3">
            <wp:simplePos x="0" y="0"/>
            <wp:positionH relativeFrom="column">
              <wp:posOffset>-33020</wp:posOffset>
            </wp:positionH>
            <wp:positionV relativeFrom="paragraph">
              <wp:posOffset>342</wp:posOffset>
            </wp:positionV>
            <wp:extent cx="5943600" cy="3962400"/>
            <wp:effectExtent l="0" t="0" r="0" b="0"/>
            <wp:wrapTopAndBottom/>
            <wp:docPr id="1710937726" name="Picture 2" descr="A group of graphs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37726" name="Picture 2" descr="A group of graphs with different colored dot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anchor>
        </w:drawing>
      </w:r>
      <w:r w:rsidRPr="00F224FA">
        <w:rPr>
          <w:rFonts w:ascii="Times New Roman" w:hAnsi="Times New Roman" w:cs="Times New Roman"/>
          <w:b/>
          <w:bCs/>
        </w:rPr>
        <w:t>Figure 2:</w:t>
      </w:r>
      <w:r>
        <w:rPr>
          <w:rFonts w:ascii="Times New Roman" w:hAnsi="Times New Roman" w:cs="Times New Roman"/>
        </w:rPr>
        <w:t xml:space="preserve"> </w:t>
      </w:r>
      <w:r w:rsidRPr="00420541">
        <w:rPr>
          <w:rFonts w:ascii="Times New Roman" w:hAnsi="Times New Roman" w:cs="Times New Roman"/>
          <w:b/>
          <w:bCs/>
        </w:rPr>
        <w:t>T</w:t>
      </w:r>
      <w:r w:rsidRPr="004B70C2">
        <w:rPr>
          <w:rFonts w:ascii="Times New Roman" w:hAnsi="Times New Roman" w:cs="Times New Roman"/>
          <w:b/>
          <w:bCs/>
        </w:rPr>
        <w:t xml:space="preserve">emporal (seasonal) structure of community transitions </w:t>
      </w:r>
      <w:r>
        <w:rPr>
          <w:rFonts w:ascii="Times New Roman" w:hAnsi="Times New Roman" w:cs="Times New Roman"/>
          <w:b/>
          <w:bCs/>
        </w:rPr>
        <w:t xml:space="preserve">varies </w:t>
      </w:r>
      <w:r w:rsidRPr="004B70C2">
        <w:rPr>
          <w:rFonts w:ascii="Times New Roman" w:hAnsi="Times New Roman" w:cs="Times New Roman"/>
          <w:b/>
          <w:bCs/>
        </w:rPr>
        <w:t xml:space="preserve">across </w:t>
      </w:r>
      <w:r>
        <w:rPr>
          <w:rFonts w:ascii="Times New Roman" w:hAnsi="Times New Roman" w:cs="Times New Roman"/>
          <w:b/>
          <w:bCs/>
        </w:rPr>
        <w:t xml:space="preserve">sites (ponds) </w:t>
      </w:r>
      <w:r w:rsidRPr="004B70C2">
        <w:rPr>
          <w:rFonts w:ascii="Times New Roman" w:hAnsi="Times New Roman" w:cs="Times New Roman"/>
          <w:b/>
          <w:bCs/>
        </w:rPr>
        <w:t xml:space="preserve">and years. </w:t>
      </w:r>
      <w:r>
        <w:rPr>
          <w:rFonts w:ascii="Times New Roman" w:hAnsi="Times New Roman" w:cs="Times New Roman"/>
        </w:rPr>
        <w:t xml:space="preserve">Solid black points indicate pond means ±1SE across </w:t>
      </w:r>
      <w:r w:rsidR="006C1C3D">
        <w:rPr>
          <w:rFonts w:ascii="Times New Roman" w:hAnsi="Times New Roman" w:cs="Times New Roman"/>
        </w:rPr>
        <w:t>years</w:t>
      </w:r>
      <w:r>
        <w:rPr>
          <w:rFonts w:ascii="Times New Roman" w:hAnsi="Times New Roman" w:cs="Times New Roman"/>
        </w:rPr>
        <w:t xml:space="preserve">, and small points indicate the respective metric for a given year, with the color indicating the respective annual cycle. See </w:t>
      </w:r>
      <w:r w:rsidRPr="00B02F55">
        <w:rPr>
          <w:rFonts w:ascii="Times New Roman" w:hAnsi="Times New Roman" w:cs="Times New Roman"/>
          <w:b/>
          <w:bCs/>
        </w:rPr>
        <w:t>Table 1</w:t>
      </w:r>
      <w:r>
        <w:rPr>
          <w:rFonts w:ascii="Times New Roman" w:hAnsi="Times New Roman" w:cs="Times New Roman"/>
        </w:rPr>
        <w:t xml:space="preserve"> for details on network metrics. </w:t>
      </w:r>
    </w:p>
    <w:p w14:paraId="6BC0EE2C" w14:textId="77777777" w:rsidR="00C860B2" w:rsidRDefault="00C860B2" w:rsidP="004A48F3">
      <w:pPr>
        <w:spacing w:line="480" w:lineRule="auto"/>
        <w:rPr>
          <w:rFonts w:ascii="Times New Roman" w:hAnsi="Times New Roman" w:cs="Times New Roman"/>
        </w:rPr>
      </w:pPr>
    </w:p>
    <w:p w14:paraId="19FB57A7" w14:textId="00CA78B6" w:rsidR="00B665EF" w:rsidRDefault="00630857" w:rsidP="004A48F3">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72858214" wp14:editId="2A67B37E">
            <wp:extent cx="4737100" cy="3552825"/>
            <wp:effectExtent l="0" t="0" r="6350" b="9525"/>
            <wp:docPr id="3101246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24686" name="Picture 31012468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37611" cy="3553208"/>
                    </a:xfrm>
                    <a:prstGeom prst="rect">
                      <a:avLst/>
                    </a:prstGeom>
                  </pic:spPr>
                </pic:pic>
              </a:graphicData>
            </a:graphic>
          </wp:inline>
        </w:drawing>
      </w:r>
    </w:p>
    <w:p w14:paraId="4271F714" w14:textId="37EE2E2B" w:rsidR="00630857" w:rsidRDefault="00630857" w:rsidP="00630857">
      <w:pPr>
        <w:spacing w:line="480" w:lineRule="auto"/>
        <w:rPr>
          <w:rFonts w:ascii="Times New Roman" w:hAnsi="Times New Roman" w:cs="Times New Roman"/>
        </w:rPr>
      </w:pPr>
      <w:r w:rsidRPr="00630857">
        <w:rPr>
          <w:rFonts w:ascii="Times New Roman" w:hAnsi="Times New Roman" w:cs="Times New Roman"/>
          <w:b/>
          <w:bCs/>
        </w:rPr>
        <w:t>Figure 3:</w:t>
      </w:r>
      <w:r>
        <w:rPr>
          <w:rFonts w:ascii="Times New Roman" w:hAnsi="Times New Roman" w:cs="Times New Roman"/>
        </w:rPr>
        <w:t xml:space="preserve"> </w:t>
      </w:r>
      <w:r w:rsidRPr="00743A36">
        <w:rPr>
          <w:rFonts w:ascii="Times New Roman" w:hAnsi="Times New Roman" w:cs="Times New Roman"/>
          <w:b/>
          <w:bCs/>
        </w:rPr>
        <w:t xml:space="preserve">The </w:t>
      </w:r>
      <w:r>
        <w:rPr>
          <w:rFonts w:ascii="Times New Roman" w:hAnsi="Times New Roman" w:cs="Times New Roman"/>
          <w:b/>
          <w:bCs/>
        </w:rPr>
        <w:t xml:space="preserve">diversity of </w:t>
      </w:r>
      <w:r w:rsidRPr="00743A36">
        <w:rPr>
          <w:rFonts w:ascii="Times New Roman" w:hAnsi="Times New Roman" w:cs="Times New Roman"/>
          <w:b/>
          <w:bCs/>
        </w:rPr>
        <w:t xml:space="preserve">community states in a transition network scales positively with the number of active species </w:t>
      </w:r>
      <w:r>
        <w:rPr>
          <w:rFonts w:ascii="Times New Roman" w:hAnsi="Times New Roman" w:cs="Times New Roman"/>
          <w:b/>
          <w:bCs/>
        </w:rPr>
        <w:t xml:space="preserve">each </w:t>
      </w:r>
      <w:r w:rsidRPr="00743A36">
        <w:rPr>
          <w:rFonts w:ascii="Times New Roman" w:hAnsi="Times New Roman" w:cs="Times New Roman"/>
          <w:b/>
          <w:bCs/>
        </w:rPr>
        <w:t>year</w:t>
      </w:r>
      <w:r>
        <w:rPr>
          <w:rFonts w:ascii="Times New Roman" w:hAnsi="Times New Roman" w:cs="Times New Roman"/>
        </w:rPr>
        <w:t>. The purple line indicates the hypothetical maximum number of unique states, assuming no phenological differences. Points indicate data of a given pond and year combination, jittered horizontally for clarity, and the green line and shaded area indicate the corresponding best-fit model and CI, respectively. Note log-scale of the y-axis.</w:t>
      </w:r>
    </w:p>
    <w:p w14:paraId="62011FED" w14:textId="77777777" w:rsidR="00630857" w:rsidRDefault="00630857" w:rsidP="00B542B6">
      <w:pPr>
        <w:spacing w:line="480" w:lineRule="auto"/>
        <w:rPr>
          <w:rFonts w:ascii="Times New Roman" w:hAnsi="Times New Roman" w:cs="Times New Roman"/>
          <w:b/>
          <w:bCs/>
          <w:i/>
          <w:iCs/>
        </w:rPr>
      </w:pPr>
    </w:p>
    <w:p w14:paraId="4B359D4B" w14:textId="77777777" w:rsidR="00630857" w:rsidRDefault="00630857">
      <w:pPr>
        <w:rPr>
          <w:rFonts w:ascii="Times New Roman" w:hAnsi="Times New Roman" w:cs="Times New Roman"/>
          <w:b/>
          <w:bCs/>
          <w:i/>
          <w:iCs/>
        </w:rPr>
      </w:pPr>
      <w:r>
        <w:rPr>
          <w:rFonts w:ascii="Times New Roman" w:hAnsi="Times New Roman" w:cs="Times New Roman"/>
          <w:b/>
          <w:bCs/>
          <w:i/>
          <w:iCs/>
        </w:rPr>
        <w:br w:type="page"/>
      </w:r>
    </w:p>
    <w:p w14:paraId="58CF9C24" w14:textId="71364D05" w:rsidR="00807929" w:rsidRPr="00BA6BC1" w:rsidRDefault="00492A83" w:rsidP="00B542B6">
      <w:pPr>
        <w:spacing w:line="480" w:lineRule="auto"/>
        <w:rPr>
          <w:rFonts w:ascii="Times New Roman" w:hAnsi="Times New Roman" w:cs="Times New Roman"/>
          <w:b/>
          <w:bCs/>
          <w:i/>
          <w:iCs/>
        </w:rPr>
      </w:pPr>
      <w:r w:rsidRPr="00BA6BC1">
        <w:rPr>
          <w:rFonts w:ascii="Times New Roman" w:hAnsi="Times New Roman" w:cs="Times New Roman"/>
          <w:b/>
          <w:bCs/>
          <w:i/>
          <w:iCs/>
          <w:noProof/>
        </w:rPr>
        <w:lastRenderedPageBreak/>
        <mc:AlternateContent>
          <mc:Choice Requires="wpi">
            <w:drawing>
              <wp:anchor distT="0" distB="0" distL="114300" distR="114300" simplePos="0" relativeHeight="251661312" behindDoc="0" locked="0" layoutInCell="1" allowOverlap="1" wp14:anchorId="3B8A681F" wp14:editId="1F1CCB9A">
                <wp:simplePos x="0" y="0"/>
                <wp:positionH relativeFrom="column">
                  <wp:posOffset>4286070</wp:posOffset>
                </wp:positionH>
                <wp:positionV relativeFrom="paragraph">
                  <wp:posOffset>656790</wp:posOffset>
                </wp:positionV>
                <wp:extent cx="2160" cy="360"/>
                <wp:effectExtent l="38100" t="38100" r="36195" b="38100"/>
                <wp:wrapNone/>
                <wp:docPr id="1389104513" name="Ink 6"/>
                <wp:cNvGraphicFramePr/>
                <a:graphic xmlns:a="http://schemas.openxmlformats.org/drawingml/2006/main">
                  <a:graphicData uri="http://schemas.microsoft.com/office/word/2010/wordprocessingInk">
                    <w14:contentPart bwMode="auto" r:id="rId13">
                      <w14:nvContentPartPr>
                        <w14:cNvContentPartPr/>
                      </w14:nvContentPartPr>
                      <w14:xfrm>
                        <a:off x="0" y="0"/>
                        <a:ext cx="2160" cy="360"/>
                      </w14:xfrm>
                    </w14:contentPart>
                  </a:graphicData>
                </a:graphic>
              </wp:anchor>
            </w:drawing>
          </mc:Choice>
          <mc:Fallback>
            <w:pict>
              <v:shapetype w14:anchorId="4132C2C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337pt;margin-top:51.2pt;width:1.15pt;height:1.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">
                <v:imagedata r:id="rId14" o:title=""/>
              </v:shape>
            </w:pict>
          </mc:Fallback>
        </mc:AlternateContent>
      </w:r>
      <w:r w:rsidR="00AA2576" w:rsidRPr="00BA6BC1">
        <w:rPr>
          <w:rFonts w:ascii="Times New Roman" w:hAnsi="Times New Roman" w:cs="Times New Roman"/>
          <w:b/>
          <w:bCs/>
          <w:i/>
          <w:iCs/>
        </w:rPr>
        <w:t xml:space="preserve">Climate </w:t>
      </w:r>
      <w:r w:rsidR="00E43BF7">
        <w:rPr>
          <w:rFonts w:ascii="Times New Roman" w:hAnsi="Times New Roman" w:cs="Times New Roman"/>
          <w:b/>
          <w:bCs/>
          <w:i/>
          <w:iCs/>
        </w:rPr>
        <w:t xml:space="preserve">drives </w:t>
      </w:r>
      <w:r w:rsidR="00BA6BC1" w:rsidRPr="00BA6BC1">
        <w:rPr>
          <w:rFonts w:ascii="Times New Roman" w:hAnsi="Times New Roman" w:cs="Times New Roman"/>
          <w:b/>
          <w:bCs/>
          <w:i/>
          <w:iCs/>
        </w:rPr>
        <w:t>inter-annual variation in seasonal community structure</w:t>
      </w:r>
    </w:p>
    <w:p w14:paraId="354A29AD" w14:textId="24C76BB7" w:rsidR="00F224FA" w:rsidRDefault="00306032" w:rsidP="00F224FA">
      <w:pPr>
        <w:spacing w:line="480" w:lineRule="auto"/>
        <w:ind w:firstLine="720"/>
        <w:rPr>
          <w:rFonts w:ascii="Times New Roman" w:hAnsi="Times New Roman" w:cs="Times New Roman"/>
        </w:rPr>
      </w:pPr>
      <w:r>
        <w:rPr>
          <w:rFonts w:ascii="Times New Roman" w:hAnsi="Times New Roman" w:cs="Times New Roman"/>
        </w:rPr>
        <w:t>C</w:t>
      </w:r>
      <w:r w:rsidR="00C2627A">
        <w:rPr>
          <w:rFonts w:ascii="Times New Roman" w:hAnsi="Times New Roman" w:cs="Times New Roman"/>
        </w:rPr>
        <w:t xml:space="preserve">limatic variability over the 24-year period accounted for a </w:t>
      </w:r>
      <w:r w:rsidR="00F224FA">
        <w:rPr>
          <w:rFonts w:ascii="Times New Roman" w:hAnsi="Times New Roman" w:cs="Times New Roman"/>
        </w:rPr>
        <w:t xml:space="preserve">significant part of the </w:t>
      </w:r>
      <w:r w:rsidR="00BA6BC1">
        <w:rPr>
          <w:rFonts w:ascii="Times New Roman" w:hAnsi="Times New Roman" w:cs="Times New Roman"/>
        </w:rPr>
        <w:t>inter-</w:t>
      </w:r>
      <w:r w:rsidR="00C2627A">
        <w:rPr>
          <w:rFonts w:ascii="Times New Roman" w:hAnsi="Times New Roman" w:cs="Times New Roman"/>
        </w:rPr>
        <w:t xml:space="preserve">annual changes </w:t>
      </w:r>
      <w:r w:rsidR="00F224FA">
        <w:rPr>
          <w:rFonts w:ascii="Times New Roman" w:hAnsi="Times New Roman" w:cs="Times New Roman"/>
        </w:rPr>
        <w:t>in</w:t>
      </w:r>
      <w:r w:rsidR="00BA6BC1">
        <w:rPr>
          <w:rFonts w:ascii="Times New Roman" w:hAnsi="Times New Roman" w:cs="Times New Roman"/>
        </w:rPr>
        <w:t xml:space="preserve"> the</w:t>
      </w:r>
      <w:r w:rsidR="00F224FA">
        <w:rPr>
          <w:rFonts w:ascii="Times New Roman" w:hAnsi="Times New Roman" w:cs="Times New Roman"/>
        </w:rPr>
        <w:t xml:space="preserve"> </w:t>
      </w:r>
      <w:r w:rsidR="00C2627A">
        <w:rPr>
          <w:rFonts w:ascii="Times New Roman" w:hAnsi="Times New Roman" w:cs="Times New Roman"/>
        </w:rPr>
        <w:t xml:space="preserve">temporal </w:t>
      </w:r>
      <w:r w:rsidR="00BA6BC1">
        <w:rPr>
          <w:rFonts w:ascii="Times New Roman" w:hAnsi="Times New Roman" w:cs="Times New Roman"/>
        </w:rPr>
        <w:t>architecture of communities</w:t>
      </w:r>
      <w:r w:rsidR="00F224FA">
        <w:rPr>
          <w:rFonts w:ascii="Times New Roman" w:hAnsi="Times New Roman" w:cs="Times New Roman"/>
        </w:rPr>
        <w:t xml:space="preserve">. </w:t>
      </w:r>
      <w:r w:rsidR="00C2627A">
        <w:rPr>
          <w:rFonts w:ascii="Times New Roman" w:hAnsi="Times New Roman" w:cs="Times New Roman"/>
        </w:rPr>
        <w:t xml:space="preserve">Specifically, </w:t>
      </w:r>
      <w:r w:rsidR="00481E08">
        <w:rPr>
          <w:rFonts w:ascii="Times New Roman" w:hAnsi="Times New Roman" w:cs="Times New Roman"/>
        </w:rPr>
        <w:t>12 of the 14</w:t>
      </w:r>
      <w:r w:rsidR="00F224FA">
        <w:rPr>
          <w:rFonts w:ascii="Times New Roman" w:hAnsi="Times New Roman" w:cs="Times New Roman"/>
        </w:rPr>
        <w:t xml:space="preserve"> transition network metrics were significantly associated with at least one principal component </w:t>
      </w:r>
      <w:r w:rsidR="00C2627A">
        <w:rPr>
          <w:rFonts w:ascii="Times New Roman" w:hAnsi="Times New Roman" w:cs="Times New Roman"/>
        </w:rPr>
        <w:t>of weather variation</w:t>
      </w:r>
      <w:r w:rsidR="004A48F3">
        <w:rPr>
          <w:rFonts w:ascii="Times New Roman" w:hAnsi="Times New Roman" w:cs="Times New Roman"/>
        </w:rPr>
        <w:t xml:space="preserve"> (</w:t>
      </w:r>
      <w:r w:rsidR="004A48F3" w:rsidRPr="004A48F3">
        <w:rPr>
          <w:rFonts w:ascii="Times New Roman" w:hAnsi="Times New Roman" w:cs="Times New Roman"/>
          <w:b/>
          <w:bCs/>
        </w:rPr>
        <w:t>Table S</w:t>
      </w:r>
      <w:r w:rsidR="001111E9">
        <w:rPr>
          <w:rFonts w:ascii="Times New Roman" w:hAnsi="Times New Roman" w:cs="Times New Roman"/>
          <w:b/>
          <w:bCs/>
        </w:rPr>
        <w:t>3</w:t>
      </w:r>
      <w:r w:rsidR="004A48F3">
        <w:rPr>
          <w:rFonts w:ascii="Times New Roman" w:hAnsi="Times New Roman" w:cs="Times New Roman"/>
        </w:rPr>
        <w:t>)</w:t>
      </w:r>
      <w:r w:rsidR="00C2627A">
        <w:rPr>
          <w:rFonts w:ascii="Times New Roman" w:hAnsi="Times New Roman" w:cs="Times New Roman"/>
        </w:rPr>
        <w:t xml:space="preserve">. This spanned </w:t>
      </w:r>
      <w:r w:rsidR="00F224FA">
        <w:rPr>
          <w:rFonts w:ascii="Times New Roman" w:hAnsi="Times New Roman" w:cs="Times New Roman"/>
        </w:rPr>
        <w:t xml:space="preserve">all metrics </w:t>
      </w:r>
      <w:r w:rsidR="00C2627A">
        <w:rPr>
          <w:rFonts w:ascii="Times New Roman" w:hAnsi="Times New Roman" w:cs="Times New Roman"/>
        </w:rPr>
        <w:t xml:space="preserve">of </w:t>
      </w:r>
      <w:r w:rsidR="00F224FA">
        <w:rPr>
          <w:rFonts w:ascii="Times New Roman" w:hAnsi="Times New Roman" w:cs="Times New Roman"/>
        </w:rPr>
        <w:t xml:space="preserve">network </w:t>
      </w:r>
      <w:r w:rsidR="00C2627A">
        <w:rPr>
          <w:rFonts w:ascii="Times New Roman" w:hAnsi="Times New Roman" w:cs="Times New Roman"/>
        </w:rPr>
        <w:t>topology</w:t>
      </w:r>
      <w:r w:rsidR="00F224FA">
        <w:rPr>
          <w:rFonts w:ascii="Times New Roman" w:hAnsi="Times New Roman" w:cs="Times New Roman"/>
        </w:rPr>
        <w:t xml:space="preserve">, as well as the </w:t>
      </w:r>
      <w:r w:rsidR="00C2627A">
        <w:rPr>
          <w:rFonts w:ascii="Times New Roman" w:hAnsi="Times New Roman" w:cs="Times New Roman"/>
        </w:rPr>
        <w:t xml:space="preserve">most </w:t>
      </w:r>
      <w:r w:rsidR="00F224FA">
        <w:rPr>
          <w:rFonts w:ascii="Times New Roman" w:hAnsi="Times New Roman" w:cs="Times New Roman"/>
        </w:rPr>
        <w:t>node</w:t>
      </w:r>
      <w:r w:rsidR="00C2627A">
        <w:rPr>
          <w:rFonts w:ascii="Times New Roman" w:hAnsi="Times New Roman" w:cs="Times New Roman"/>
        </w:rPr>
        <w:t>-level</w:t>
      </w:r>
      <w:r w:rsidR="00F224FA">
        <w:rPr>
          <w:rFonts w:ascii="Times New Roman" w:hAnsi="Times New Roman" w:cs="Times New Roman"/>
        </w:rPr>
        <w:t>, edge</w:t>
      </w:r>
      <w:r w:rsidR="00C2627A">
        <w:rPr>
          <w:rFonts w:ascii="Times New Roman" w:hAnsi="Times New Roman" w:cs="Times New Roman"/>
        </w:rPr>
        <w:t>-level</w:t>
      </w:r>
      <w:r w:rsidR="00F224FA">
        <w:rPr>
          <w:rFonts w:ascii="Times New Roman" w:hAnsi="Times New Roman" w:cs="Times New Roman"/>
        </w:rPr>
        <w:t xml:space="preserve">, and temporal spacing </w:t>
      </w:r>
      <w:r w:rsidR="00C2627A">
        <w:rPr>
          <w:rFonts w:ascii="Times New Roman" w:hAnsi="Times New Roman" w:cs="Times New Roman"/>
        </w:rPr>
        <w:t xml:space="preserve">properties </w:t>
      </w:r>
      <w:r w:rsidR="00F224FA">
        <w:rPr>
          <w:rFonts w:ascii="Times New Roman" w:hAnsi="Times New Roman" w:cs="Times New Roman"/>
        </w:rPr>
        <w:t>(</w:t>
      </w:r>
      <w:r w:rsidR="00F224FA" w:rsidRPr="004A48F3">
        <w:rPr>
          <w:rFonts w:ascii="Times New Roman" w:hAnsi="Times New Roman" w:cs="Times New Roman"/>
          <w:b/>
          <w:bCs/>
        </w:rPr>
        <w:t xml:space="preserve">Fig. </w:t>
      </w:r>
      <w:r w:rsidR="001B0FD6">
        <w:rPr>
          <w:rFonts w:ascii="Times New Roman" w:hAnsi="Times New Roman" w:cs="Times New Roman"/>
          <w:b/>
          <w:bCs/>
        </w:rPr>
        <w:t>4A</w:t>
      </w:r>
      <w:r w:rsidR="00F224FA">
        <w:rPr>
          <w:rFonts w:ascii="Times New Roman" w:hAnsi="Times New Roman" w:cs="Times New Roman"/>
        </w:rPr>
        <w:t xml:space="preserve">). </w:t>
      </w:r>
      <w:r w:rsidR="00882328">
        <w:rPr>
          <w:rFonts w:ascii="Times New Roman" w:hAnsi="Times New Roman" w:cs="Times New Roman"/>
        </w:rPr>
        <w:t>Given the respective axes loadings</w:t>
      </w:r>
      <w:r w:rsidR="009C2A06">
        <w:rPr>
          <w:rFonts w:ascii="Times New Roman" w:hAnsi="Times New Roman" w:cs="Times New Roman"/>
        </w:rPr>
        <w:t>,</w:t>
      </w:r>
      <w:r w:rsidR="00882328">
        <w:rPr>
          <w:rFonts w:ascii="Times New Roman" w:hAnsi="Times New Roman" w:cs="Times New Roman"/>
        </w:rPr>
        <w:t xml:space="preserve"> this suggest</w:t>
      </w:r>
      <w:r w:rsidR="009C2A06">
        <w:rPr>
          <w:rFonts w:ascii="Times New Roman" w:hAnsi="Times New Roman" w:cs="Times New Roman"/>
        </w:rPr>
        <w:t>s</w:t>
      </w:r>
      <w:r w:rsidR="00882328">
        <w:rPr>
          <w:rFonts w:ascii="Times New Roman" w:hAnsi="Times New Roman" w:cs="Times New Roman"/>
        </w:rPr>
        <w:t xml:space="preserve"> that drier and </w:t>
      </w:r>
      <w:r w:rsidR="00344382">
        <w:rPr>
          <w:rFonts w:ascii="Times New Roman" w:hAnsi="Times New Roman" w:cs="Times New Roman"/>
        </w:rPr>
        <w:t>hotter conditions</w:t>
      </w:r>
      <w:r w:rsidR="00882328">
        <w:rPr>
          <w:rFonts w:ascii="Times New Roman" w:hAnsi="Times New Roman" w:cs="Times New Roman"/>
        </w:rPr>
        <w:t xml:space="preserve"> (</w:t>
      </w:r>
      <w:r w:rsidR="009C2A06">
        <w:rPr>
          <w:rFonts w:ascii="Times New Roman" w:hAnsi="Times New Roman" w:cs="Times New Roman"/>
        </w:rPr>
        <w:t xml:space="preserve">associated with </w:t>
      </w:r>
      <w:r w:rsidR="00882328">
        <w:rPr>
          <w:rFonts w:ascii="Times New Roman" w:hAnsi="Times New Roman" w:cs="Times New Roman"/>
        </w:rPr>
        <w:t>high values on PCA1</w:t>
      </w:r>
      <w:r w:rsidR="001B0FD6">
        <w:rPr>
          <w:rFonts w:ascii="Times New Roman" w:hAnsi="Times New Roman" w:cs="Times New Roman"/>
        </w:rPr>
        <w:t xml:space="preserve">, </w:t>
      </w:r>
      <w:r w:rsidR="001B0FD6" w:rsidRPr="001B0FD6">
        <w:rPr>
          <w:rFonts w:ascii="Times New Roman" w:hAnsi="Times New Roman" w:cs="Times New Roman"/>
          <w:b/>
          <w:bCs/>
        </w:rPr>
        <w:t>Fig. S</w:t>
      </w:r>
      <w:r w:rsidR="001111E9">
        <w:rPr>
          <w:rFonts w:ascii="Times New Roman" w:hAnsi="Times New Roman" w:cs="Times New Roman"/>
          <w:b/>
          <w:bCs/>
        </w:rPr>
        <w:t>1</w:t>
      </w:r>
      <w:r w:rsidR="00882328">
        <w:rPr>
          <w:rFonts w:ascii="Times New Roman" w:hAnsi="Times New Roman" w:cs="Times New Roman"/>
        </w:rPr>
        <w:t xml:space="preserve">) </w:t>
      </w:r>
      <w:r w:rsidR="004C72E0">
        <w:rPr>
          <w:rFonts w:ascii="Times New Roman" w:hAnsi="Times New Roman" w:cs="Times New Roman"/>
        </w:rPr>
        <w:t>result</w:t>
      </w:r>
      <w:r w:rsidR="00882328">
        <w:rPr>
          <w:rFonts w:ascii="Times New Roman" w:hAnsi="Times New Roman" w:cs="Times New Roman"/>
        </w:rPr>
        <w:t xml:space="preserve"> in smaller (</w:t>
      </w:r>
      <w:r w:rsidR="006C1C3D">
        <w:rPr>
          <w:rFonts w:ascii="Times New Roman" w:hAnsi="Times New Roman" w:cs="Times New Roman"/>
        </w:rPr>
        <w:t>fewer</w:t>
      </w:r>
      <w:r w:rsidR="00882328">
        <w:rPr>
          <w:rFonts w:ascii="Times New Roman" w:hAnsi="Times New Roman" w:cs="Times New Roman"/>
        </w:rPr>
        <w:t xml:space="preserve"> unique nodes), less modular networks</w:t>
      </w:r>
      <w:r w:rsidR="00E46C4B">
        <w:rPr>
          <w:rFonts w:ascii="Times New Roman" w:hAnsi="Times New Roman" w:cs="Times New Roman"/>
        </w:rPr>
        <w:t xml:space="preserve"> that are more connected but have fewer </w:t>
      </w:r>
      <w:r w:rsidR="004C72E0">
        <w:rPr>
          <w:rFonts w:ascii="Times New Roman" w:hAnsi="Times New Roman" w:cs="Times New Roman"/>
        </w:rPr>
        <w:t>total edges (transitions)</w:t>
      </w:r>
      <w:r w:rsidR="00882328">
        <w:rPr>
          <w:rFonts w:ascii="Times New Roman" w:hAnsi="Times New Roman" w:cs="Times New Roman"/>
        </w:rPr>
        <w:t xml:space="preserve">. </w:t>
      </w:r>
      <w:r w:rsidR="00883043">
        <w:rPr>
          <w:rFonts w:ascii="Times New Roman" w:hAnsi="Times New Roman" w:cs="Times New Roman"/>
        </w:rPr>
        <w:t xml:space="preserve">In other words, </w:t>
      </w:r>
      <w:r w:rsidR="00E46C4B">
        <w:rPr>
          <w:rFonts w:ascii="Times New Roman" w:hAnsi="Times New Roman" w:cs="Times New Roman"/>
        </w:rPr>
        <w:t>these conditions reduce the volatility, diversity, and complexity of seasonal community changes. In contrast, c</w:t>
      </w:r>
      <w:r w:rsidR="009C2A06">
        <w:rPr>
          <w:rFonts w:ascii="Times New Roman" w:hAnsi="Times New Roman" w:cs="Times New Roman"/>
        </w:rPr>
        <w:t>o</w:t>
      </w:r>
      <w:r w:rsidR="00E46C4B">
        <w:rPr>
          <w:rFonts w:ascii="Times New Roman" w:hAnsi="Times New Roman" w:cs="Times New Roman"/>
        </w:rPr>
        <w:t xml:space="preserve">lder </w:t>
      </w:r>
      <w:r w:rsidR="00882328">
        <w:rPr>
          <w:rFonts w:ascii="Times New Roman" w:hAnsi="Times New Roman" w:cs="Times New Roman"/>
        </w:rPr>
        <w:t xml:space="preserve">nights and </w:t>
      </w:r>
      <w:r w:rsidR="00E46C4B">
        <w:rPr>
          <w:rFonts w:ascii="Times New Roman" w:hAnsi="Times New Roman" w:cs="Times New Roman"/>
        </w:rPr>
        <w:t xml:space="preserve">irregular and temporally clustered rain pulses </w:t>
      </w:r>
      <w:r w:rsidR="00882328">
        <w:rPr>
          <w:rFonts w:ascii="Times New Roman" w:hAnsi="Times New Roman" w:cs="Times New Roman"/>
        </w:rPr>
        <w:t>(</w:t>
      </w:r>
      <w:r w:rsidR="009C2A06">
        <w:rPr>
          <w:rFonts w:ascii="Times New Roman" w:hAnsi="Times New Roman" w:cs="Times New Roman"/>
        </w:rPr>
        <w:t xml:space="preserve">associated with negative </w:t>
      </w:r>
      <w:r w:rsidR="00E46C4B">
        <w:rPr>
          <w:rFonts w:ascii="Times New Roman" w:hAnsi="Times New Roman" w:cs="Times New Roman"/>
        </w:rPr>
        <w:t xml:space="preserve">values on </w:t>
      </w:r>
      <w:r w:rsidR="00882328">
        <w:rPr>
          <w:rFonts w:ascii="Times New Roman" w:hAnsi="Times New Roman" w:cs="Times New Roman"/>
        </w:rPr>
        <w:t>PCA2</w:t>
      </w:r>
      <w:r w:rsidR="001B0FD6">
        <w:rPr>
          <w:rFonts w:ascii="Times New Roman" w:hAnsi="Times New Roman" w:cs="Times New Roman"/>
        </w:rPr>
        <w:t xml:space="preserve">, </w:t>
      </w:r>
      <w:r w:rsidR="001B0FD6" w:rsidRPr="001B0FD6">
        <w:rPr>
          <w:rFonts w:ascii="Times New Roman" w:hAnsi="Times New Roman" w:cs="Times New Roman"/>
          <w:b/>
          <w:bCs/>
        </w:rPr>
        <w:t>Fig. S</w:t>
      </w:r>
      <w:r w:rsidR="001111E9">
        <w:rPr>
          <w:rFonts w:ascii="Times New Roman" w:hAnsi="Times New Roman" w:cs="Times New Roman"/>
          <w:b/>
          <w:bCs/>
        </w:rPr>
        <w:t>1</w:t>
      </w:r>
      <w:r w:rsidR="00882328">
        <w:rPr>
          <w:rFonts w:ascii="Times New Roman" w:hAnsi="Times New Roman" w:cs="Times New Roman"/>
        </w:rPr>
        <w:t xml:space="preserve">) </w:t>
      </w:r>
      <w:r w:rsidR="009C2A06">
        <w:rPr>
          <w:rFonts w:ascii="Times New Roman" w:hAnsi="Times New Roman" w:cs="Times New Roman"/>
        </w:rPr>
        <w:t xml:space="preserve">increased </w:t>
      </w:r>
      <w:r w:rsidR="00883043">
        <w:rPr>
          <w:rFonts w:ascii="Times New Roman" w:hAnsi="Times New Roman" w:cs="Times New Roman"/>
        </w:rPr>
        <w:t>modularity</w:t>
      </w:r>
      <w:r w:rsidR="00E46C4B">
        <w:rPr>
          <w:rFonts w:ascii="Times New Roman" w:hAnsi="Times New Roman" w:cs="Times New Roman"/>
        </w:rPr>
        <w:t xml:space="preserve"> </w:t>
      </w:r>
      <w:r w:rsidR="009C2A06">
        <w:rPr>
          <w:rFonts w:ascii="Times New Roman" w:hAnsi="Times New Roman" w:cs="Times New Roman"/>
        </w:rPr>
        <w:t xml:space="preserve">and burstiness </w:t>
      </w:r>
      <w:r w:rsidR="00E46C4B">
        <w:rPr>
          <w:rFonts w:ascii="Times New Roman" w:hAnsi="Times New Roman" w:cs="Times New Roman"/>
        </w:rPr>
        <w:t xml:space="preserve">but </w:t>
      </w:r>
      <w:r w:rsidR="009C2A06">
        <w:rPr>
          <w:rFonts w:ascii="Times New Roman" w:hAnsi="Times New Roman" w:cs="Times New Roman"/>
        </w:rPr>
        <w:t xml:space="preserve">decreased </w:t>
      </w:r>
      <w:r w:rsidR="00E46C4B">
        <w:rPr>
          <w:rFonts w:ascii="Times New Roman" w:hAnsi="Times New Roman" w:cs="Times New Roman"/>
        </w:rPr>
        <w:t>connectance</w:t>
      </w:r>
      <w:r w:rsidR="009C2A06">
        <w:rPr>
          <w:rFonts w:ascii="Times New Roman" w:hAnsi="Times New Roman" w:cs="Times New Roman"/>
        </w:rPr>
        <w:t>, betweenness, and node duration</w:t>
      </w:r>
      <w:r w:rsidR="00344382">
        <w:rPr>
          <w:rFonts w:ascii="Times New Roman" w:hAnsi="Times New Roman" w:cs="Times New Roman"/>
        </w:rPr>
        <w:t xml:space="preserve">. </w:t>
      </w:r>
      <w:r w:rsidR="009C2A06">
        <w:rPr>
          <w:rFonts w:ascii="Times New Roman" w:hAnsi="Times New Roman" w:cs="Times New Roman"/>
        </w:rPr>
        <w:t xml:space="preserve">Thus, as rain events become more pulsed and spread out, species activities </w:t>
      </w:r>
      <w:r w:rsidR="004C72E0">
        <w:rPr>
          <w:rFonts w:ascii="Times New Roman" w:hAnsi="Times New Roman" w:cs="Times New Roman"/>
        </w:rPr>
        <w:t xml:space="preserve">(and thus community states) </w:t>
      </w:r>
      <w:r w:rsidR="009C2A06">
        <w:rPr>
          <w:rFonts w:ascii="Times New Roman" w:hAnsi="Times New Roman" w:cs="Times New Roman"/>
        </w:rPr>
        <w:t xml:space="preserve">become </w:t>
      </w:r>
      <w:r w:rsidR="004C72E0">
        <w:rPr>
          <w:rFonts w:ascii="Times New Roman" w:hAnsi="Times New Roman" w:cs="Times New Roman"/>
        </w:rPr>
        <w:t>shorter</w:t>
      </w:r>
      <w:r w:rsidR="009C2A06">
        <w:rPr>
          <w:rFonts w:ascii="Times New Roman" w:hAnsi="Times New Roman" w:cs="Times New Roman"/>
        </w:rPr>
        <w:t xml:space="preserve"> and temporally separated, creating a more compartmentalized and fractured community transition network. </w:t>
      </w:r>
      <w:r w:rsidR="008559CA">
        <w:rPr>
          <w:rFonts w:ascii="Times New Roman" w:hAnsi="Times New Roman" w:cs="Times New Roman"/>
        </w:rPr>
        <w:t xml:space="preserve">While the effect of climate change on species phenologies is </w:t>
      </w:r>
      <w:r w:rsidR="00B73F9A">
        <w:rPr>
          <w:rFonts w:ascii="Times New Roman" w:hAnsi="Times New Roman" w:cs="Times New Roman"/>
        </w:rPr>
        <w:t>well-documented</w:t>
      </w:r>
      <w:r w:rsidR="008559CA">
        <w:rPr>
          <w:rFonts w:ascii="Times New Roman" w:hAnsi="Times New Roman" w:cs="Times New Roman"/>
        </w:rPr>
        <w:t xml:space="preserve"> at the species level </w:t>
      </w:r>
      <w:r w:rsidR="00B73F9A">
        <w:rPr>
          <w:rFonts w:ascii="Times New Roman" w:hAnsi="Times New Roman" w:cs="Times New Roman"/>
        </w:rPr>
        <w:fldChar w:fldCharType="begin">
          <w:fldData xml:space="preserve">PEVuZE5vdGU+PENpdGU+PEF1dGhvcj5PdmFza2FpbmVuPC9BdXRob3I+PFllYXI+MjAxMzwvWWVh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</w:fldData>
        </w:fldChar>
      </w:r>
      <w:r w:rsidR="00D92350">
        <w:rPr>
          <w:rFonts w:ascii="Times New Roman" w:hAnsi="Times New Roman" w:cs="Times New Roman"/>
        </w:rPr>
        <w:instrText xml:space="preserve"> ADDIN EN.CITE </w:instrText>
      </w:r>
      <w:r w:rsidR="00D92350">
        <w:rPr>
          <w:rFonts w:ascii="Times New Roman" w:hAnsi="Times New Roman" w:cs="Times New Roman"/>
        </w:rPr>
        <w:fldChar w:fldCharType="begin">
          <w:fldData xml:space="preserve">PEVuZE5vdGU+PENpdGU+PEF1dGhvcj5PdmFza2FpbmVuPC9BdXRob3I+PFllYXI+MjAxMzwvWWVh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</w:fldData>
        </w:fldChar>
      </w:r>
      <w:r w:rsidR="00D92350">
        <w:rPr>
          <w:rFonts w:ascii="Times New Roman" w:hAnsi="Times New Roman" w:cs="Times New Roman"/>
        </w:rPr>
        <w:instrText xml:space="preserve"> ADDIN EN.CITE.DATA </w:instrText>
      </w:r>
      <w:r w:rsidR="00D92350">
        <w:rPr>
          <w:rFonts w:ascii="Times New Roman" w:hAnsi="Times New Roman" w:cs="Times New Roman"/>
        </w:rPr>
      </w:r>
      <w:r w:rsidR="00D92350">
        <w:rPr>
          <w:rFonts w:ascii="Times New Roman" w:hAnsi="Times New Roman" w:cs="Times New Roman"/>
        </w:rPr>
        <w:fldChar w:fldCharType="end"/>
      </w:r>
      <w:r w:rsidR="00B73F9A">
        <w:rPr>
          <w:rFonts w:ascii="Times New Roman" w:hAnsi="Times New Roman" w:cs="Times New Roman"/>
        </w:rPr>
      </w:r>
      <w:r w:rsidR="00B73F9A">
        <w:rPr>
          <w:rFonts w:ascii="Times New Roman" w:hAnsi="Times New Roman" w:cs="Times New Roman"/>
        </w:rPr>
        <w:fldChar w:fldCharType="separate"/>
      </w:r>
      <w:r w:rsidR="00D92350">
        <w:rPr>
          <w:rFonts w:ascii="Times New Roman" w:hAnsi="Times New Roman" w:cs="Times New Roman"/>
          <w:noProof/>
        </w:rPr>
        <w:t>(</w:t>
      </w:r>
      <w:r w:rsidR="00D92350" w:rsidRPr="00D92350">
        <w:rPr>
          <w:rFonts w:ascii="Times New Roman" w:hAnsi="Times New Roman" w:cs="Times New Roman"/>
          <w:i/>
          <w:noProof/>
        </w:rPr>
        <w:t>9, 12</w:t>
      </w:r>
      <w:r w:rsidR="00D92350">
        <w:rPr>
          <w:rFonts w:ascii="Times New Roman" w:hAnsi="Times New Roman" w:cs="Times New Roman"/>
          <w:noProof/>
        </w:rPr>
        <w:t>)</w:t>
      </w:r>
      <w:r w:rsidR="00B73F9A">
        <w:rPr>
          <w:rFonts w:ascii="Times New Roman" w:hAnsi="Times New Roman" w:cs="Times New Roman"/>
        </w:rPr>
        <w:fldChar w:fldCharType="end"/>
      </w:r>
      <w:r w:rsidR="008559CA">
        <w:rPr>
          <w:rFonts w:ascii="Times New Roman" w:hAnsi="Times New Roman" w:cs="Times New Roman"/>
        </w:rPr>
        <w:t xml:space="preserve">, our </w:t>
      </w:r>
      <w:r w:rsidR="00C2627A">
        <w:rPr>
          <w:rFonts w:ascii="Times New Roman" w:hAnsi="Times New Roman" w:cs="Times New Roman"/>
        </w:rPr>
        <w:t xml:space="preserve">results </w:t>
      </w:r>
      <w:r w:rsidR="008559CA">
        <w:rPr>
          <w:rFonts w:ascii="Times New Roman" w:hAnsi="Times New Roman" w:cs="Times New Roman"/>
        </w:rPr>
        <w:t xml:space="preserve">reveal </w:t>
      </w:r>
      <w:r w:rsidR="00C2627A">
        <w:rPr>
          <w:rFonts w:ascii="Times New Roman" w:hAnsi="Times New Roman" w:cs="Times New Roman"/>
        </w:rPr>
        <w:t xml:space="preserve">the pervasive impact of climate forcing on </w:t>
      </w:r>
      <w:r>
        <w:rPr>
          <w:rFonts w:ascii="Times New Roman" w:hAnsi="Times New Roman" w:cs="Times New Roman"/>
        </w:rPr>
        <w:t xml:space="preserve">the </w:t>
      </w:r>
      <w:r w:rsidR="00C2627A">
        <w:rPr>
          <w:rFonts w:ascii="Times New Roman" w:hAnsi="Times New Roman" w:cs="Times New Roman"/>
        </w:rPr>
        <w:t xml:space="preserve">fine-scale temporal </w:t>
      </w:r>
      <w:r w:rsidR="00E43BF7">
        <w:rPr>
          <w:rFonts w:ascii="Times New Roman" w:hAnsi="Times New Roman" w:cs="Times New Roman"/>
        </w:rPr>
        <w:t>architecture</w:t>
      </w:r>
      <w:r w:rsidR="00C2627A">
        <w:rPr>
          <w:rFonts w:ascii="Times New Roman" w:hAnsi="Times New Roman" w:cs="Times New Roman"/>
        </w:rPr>
        <w:t xml:space="preserve"> of </w:t>
      </w:r>
      <w:r w:rsidR="00BC2E77">
        <w:rPr>
          <w:rFonts w:ascii="Times New Roman" w:hAnsi="Times New Roman" w:cs="Times New Roman"/>
        </w:rPr>
        <w:t xml:space="preserve">entire </w:t>
      </w:r>
      <w:r w:rsidR="00C2627A">
        <w:rPr>
          <w:rFonts w:ascii="Times New Roman" w:hAnsi="Times New Roman" w:cs="Times New Roman"/>
        </w:rPr>
        <w:t>communities.</w:t>
      </w:r>
    </w:p>
    <w:p w14:paraId="26CFAA3E" w14:textId="294F3C29" w:rsidR="00B73F9A" w:rsidRPr="00BA6BC1" w:rsidRDefault="00B73F9A" w:rsidP="00B73F9A">
      <w:pPr>
        <w:spacing w:line="480" w:lineRule="auto"/>
        <w:rPr>
          <w:rFonts w:ascii="Times New Roman" w:hAnsi="Times New Roman" w:cs="Times New Roman"/>
          <w:b/>
          <w:bCs/>
          <w:i/>
          <w:iCs/>
        </w:rPr>
      </w:pPr>
    </w:p>
    <w:p w14:paraId="6DD35733" w14:textId="5ECD0CFA" w:rsidR="00B73F9A" w:rsidRDefault="00A926D6" w:rsidP="00B542B6">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2889EB58" wp14:editId="73DD993F">
            <wp:extent cx="5943600" cy="5943600"/>
            <wp:effectExtent l="0" t="0" r="0" b="0"/>
            <wp:docPr id="20845753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75384" name="Picture 208457538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r w:rsidR="005A5FDA">
        <w:rPr>
          <w:rFonts w:ascii="Times New Roman" w:hAnsi="Times New Roman" w:cs="Times New Roman"/>
          <w:b/>
          <w:bCs/>
        </w:rPr>
        <w:t xml:space="preserve">Figure </w:t>
      </w:r>
      <w:r w:rsidR="006C1C3D">
        <w:rPr>
          <w:rFonts w:ascii="Times New Roman" w:hAnsi="Times New Roman" w:cs="Times New Roman"/>
          <w:b/>
          <w:bCs/>
        </w:rPr>
        <w:t>4</w:t>
      </w:r>
      <w:r w:rsidR="005A5FDA">
        <w:rPr>
          <w:rFonts w:ascii="Times New Roman" w:hAnsi="Times New Roman" w:cs="Times New Roman"/>
          <w:b/>
          <w:bCs/>
        </w:rPr>
        <w:t xml:space="preserve">: </w:t>
      </w:r>
      <w:r w:rsidR="00E667B6">
        <w:rPr>
          <w:rFonts w:ascii="Times New Roman" w:hAnsi="Times New Roman" w:cs="Times New Roman"/>
          <w:b/>
          <w:bCs/>
        </w:rPr>
        <w:t>W</w:t>
      </w:r>
      <w:r w:rsidR="00420541">
        <w:rPr>
          <w:rFonts w:ascii="Times New Roman" w:hAnsi="Times New Roman" w:cs="Times New Roman"/>
          <w:b/>
          <w:bCs/>
        </w:rPr>
        <w:t xml:space="preserve">eather conditions </w:t>
      </w:r>
      <w:r w:rsidR="00B04B6C">
        <w:rPr>
          <w:rFonts w:ascii="Times New Roman" w:hAnsi="Times New Roman" w:cs="Times New Roman"/>
          <w:b/>
          <w:bCs/>
        </w:rPr>
        <w:t xml:space="preserve">and extreme climate </w:t>
      </w:r>
      <w:r w:rsidR="00E667B6">
        <w:rPr>
          <w:rFonts w:ascii="Times New Roman" w:hAnsi="Times New Roman" w:cs="Times New Roman"/>
          <w:b/>
          <w:bCs/>
        </w:rPr>
        <w:t xml:space="preserve">shape </w:t>
      </w:r>
      <w:r w:rsidR="007C150A">
        <w:rPr>
          <w:rFonts w:ascii="Times New Roman" w:hAnsi="Times New Roman" w:cs="Times New Roman"/>
          <w:b/>
          <w:bCs/>
        </w:rPr>
        <w:t xml:space="preserve">the </w:t>
      </w:r>
      <w:r w:rsidR="00420541">
        <w:rPr>
          <w:rFonts w:ascii="Times New Roman" w:hAnsi="Times New Roman" w:cs="Times New Roman"/>
          <w:b/>
          <w:bCs/>
        </w:rPr>
        <w:t xml:space="preserve">seasonal </w:t>
      </w:r>
      <w:r w:rsidR="00E667B6">
        <w:rPr>
          <w:rFonts w:ascii="Times New Roman" w:hAnsi="Times New Roman" w:cs="Times New Roman"/>
          <w:b/>
          <w:bCs/>
        </w:rPr>
        <w:t xml:space="preserve">structure of </w:t>
      </w:r>
      <w:r w:rsidR="00F12AC0">
        <w:rPr>
          <w:rFonts w:ascii="Times New Roman" w:hAnsi="Times New Roman" w:cs="Times New Roman"/>
          <w:b/>
          <w:bCs/>
        </w:rPr>
        <w:t>community transition</w:t>
      </w:r>
      <w:r w:rsidR="00E667B6">
        <w:rPr>
          <w:rFonts w:ascii="Times New Roman" w:hAnsi="Times New Roman" w:cs="Times New Roman"/>
          <w:b/>
          <w:bCs/>
        </w:rPr>
        <w:t>s</w:t>
      </w:r>
      <w:r w:rsidR="00F12AC0">
        <w:rPr>
          <w:rFonts w:ascii="Times New Roman" w:hAnsi="Times New Roman" w:cs="Times New Roman"/>
          <w:b/>
          <w:bCs/>
        </w:rPr>
        <w:t xml:space="preserve">. </w:t>
      </w:r>
      <w:r w:rsidR="00987F01" w:rsidRPr="00987F01">
        <w:rPr>
          <w:rFonts w:ascii="Times New Roman" w:hAnsi="Times New Roman" w:cs="Times New Roman"/>
        </w:rPr>
        <w:t>The</w:t>
      </w:r>
      <w:r w:rsidR="00987F01">
        <w:rPr>
          <w:rFonts w:ascii="Times New Roman" w:hAnsi="Times New Roman" w:cs="Times New Roman"/>
          <w:b/>
          <w:bCs/>
        </w:rPr>
        <w:t xml:space="preserve"> </w:t>
      </w:r>
      <w:r w:rsidR="00987F01">
        <w:rPr>
          <w:rFonts w:ascii="Times New Roman" w:hAnsi="Times New Roman" w:cs="Times New Roman"/>
        </w:rPr>
        <w:t xml:space="preserve">individual network metrics (see Table 1 for full description) </w:t>
      </w:r>
      <w:r w:rsidR="007C150A">
        <w:rPr>
          <w:rFonts w:ascii="Times New Roman" w:hAnsi="Times New Roman" w:cs="Times New Roman"/>
        </w:rPr>
        <w:t xml:space="preserve">on the y-axis </w:t>
      </w:r>
      <w:r w:rsidR="00987F01">
        <w:rPr>
          <w:rFonts w:ascii="Times New Roman" w:hAnsi="Times New Roman" w:cs="Times New Roman"/>
        </w:rPr>
        <w:t xml:space="preserve">characterize the temporal organization of community changes across 24 years and 8 sites. </w:t>
      </w:r>
      <w:r>
        <w:rPr>
          <w:rFonts w:ascii="Times New Roman" w:hAnsi="Times New Roman" w:cs="Times New Roman"/>
        </w:rPr>
        <w:t xml:space="preserve">(A) Shows how </w:t>
      </w:r>
      <w:r w:rsidR="007C150A">
        <w:rPr>
          <w:rFonts w:ascii="Times New Roman" w:hAnsi="Times New Roman" w:cs="Times New Roman"/>
        </w:rPr>
        <w:t xml:space="preserve">their </w:t>
      </w:r>
      <w:r>
        <w:rPr>
          <w:rFonts w:ascii="Times New Roman" w:hAnsi="Times New Roman" w:cs="Times New Roman"/>
        </w:rPr>
        <w:t>i</w:t>
      </w:r>
      <w:r w:rsidR="00987F01">
        <w:rPr>
          <w:rFonts w:ascii="Times New Roman" w:hAnsi="Times New Roman" w:cs="Times New Roman"/>
        </w:rPr>
        <w:t xml:space="preserve">nter-annual variation is associated with changes in annual </w:t>
      </w:r>
      <w:r w:rsidR="00B04B6C">
        <w:rPr>
          <w:rFonts w:ascii="Times New Roman" w:hAnsi="Times New Roman" w:cs="Times New Roman"/>
        </w:rPr>
        <w:t>climate conditions</w:t>
      </w:r>
      <w:r w:rsidR="00987F01">
        <w:rPr>
          <w:rFonts w:ascii="Times New Roman" w:hAnsi="Times New Roman" w:cs="Times New Roman"/>
        </w:rPr>
        <w:t xml:space="preserve">, summarized by two PC axis representing 9 weather variables </w:t>
      </w:r>
      <w:r w:rsidR="00B04B6C">
        <w:rPr>
          <w:rFonts w:ascii="Times New Roman" w:hAnsi="Times New Roman" w:cs="Times New Roman"/>
        </w:rPr>
        <w:t xml:space="preserve">(see supplement </w:t>
      </w:r>
      <w:r w:rsidR="00B04B6C" w:rsidRPr="001111E9">
        <w:rPr>
          <w:rFonts w:ascii="Times New Roman" w:hAnsi="Times New Roman" w:cs="Times New Roman"/>
          <w:b/>
          <w:bCs/>
        </w:rPr>
        <w:t>Fig. S</w:t>
      </w:r>
      <w:r w:rsidR="001111E9" w:rsidRPr="001111E9">
        <w:rPr>
          <w:rFonts w:ascii="Times New Roman" w:hAnsi="Times New Roman" w:cs="Times New Roman"/>
          <w:b/>
          <w:bCs/>
        </w:rPr>
        <w:t>1</w:t>
      </w:r>
      <w:r w:rsidR="00B04B6C">
        <w:rPr>
          <w:rFonts w:ascii="Times New Roman" w:hAnsi="Times New Roman" w:cs="Times New Roman"/>
        </w:rPr>
        <w:t xml:space="preserve"> for </w:t>
      </w:r>
      <w:r w:rsidR="00987F01">
        <w:rPr>
          <w:rFonts w:ascii="Times New Roman" w:hAnsi="Times New Roman" w:cs="Times New Roman"/>
        </w:rPr>
        <w:t xml:space="preserve">details on </w:t>
      </w:r>
      <w:r w:rsidR="00B04B6C">
        <w:rPr>
          <w:rFonts w:ascii="Times New Roman" w:hAnsi="Times New Roman" w:cs="Times New Roman"/>
        </w:rPr>
        <w:t xml:space="preserve">PC loadings). </w:t>
      </w:r>
      <w:r w:rsidR="00882328">
        <w:rPr>
          <w:rFonts w:ascii="Times New Roman" w:hAnsi="Times New Roman" w:cs="Times New Roman"/>
        </w:rPr>
        <w:t xml:space="preserve">High values on PCA1 are associated with drier and hotter </w:t>
      </w:r>
      <w:r w:rsidR="00882328">
        <w:rPr>
          <w:rFonts w:ascii="Times New Roman" w:hAnsi="Times New Roman" w:cs="Times New Roman"/>
        </w:rPr>
        <w:lastRenderedPageBreak/>
        <w:t xml:space="preserve">daytime conditions, while higher values on PCA2 reflect more steady (less temporally clustered pulses of) rainfall events throughout the year and warmer nights. </w:t>
      </w:r>
      <w:r>
        <w:rPr>
          <w:rFonts w:ascii="Times New Roman" w:hAnsi="Times New Roman" w:cs="Times New Roman"/>
        </w:rPr>
        <w:t>(B) S</w:t>
      </w:r>
      <w:r w:rsidR="00B04B6C">
        <w:rPr>
          <w:rFonts w:ascii="Times New Roman" w:hAnsi="Times New Roman" w:cs="Times New Roman"/>
        </w:rPr>
        <w:t xml:space="preserve">hows </w:t>
      </w:r>
      <w:r w:rsidR="00B23E93">
        <w:rPr>
          <w:rFonts w:ascii="Times New Roman" w:hAnsi="Times New Roman" w:cs="Times New Roman"/>
        </w:rPr>
        <w:t xml:space="preserve">how the structure of community </w:t>
      </w:r>
      <w:r w:rsidR="00987F01">
        <w:rPr>
          <w:rFonts w:ascii="Times New Roman" w:hAnsi="Times New Roman" w:cs="Times New Roman"/>
        </w:rPr>
        <w:t xml:space="preserve">transition networks </w:t>
      </w:r>
      <w:r w:rsidR="00B23E93">
        <w:rPr>
          <w:rFonts w:ascii="Times New Roman" w:hAnsi="Times New Roman" w:cs="Times New Roman"/>
        </w:rPr>
        <w:t>changes</w:t>
      </w:r>
      <w:r w:rsidR="00630857">
        <w:rPr>
          <w:rFonts w:ascii="Times New Roman" w:hAnsi="Times New Roman" w:cs="Times New Roman"/>
        </w:rPr>
        <w:t xml:space="preserve"> </w:t>
      </w:r>
      <w:r w:rsidR="00B23E93">
        <w:rPr>
          <w:rFonts w:ascii="Times New Roman" w:hAnsi="Times New Roman" w:cs="Times New Roman"/>
        </w:rPr>
        <w:t xml:space="preserve">in </w:t>
      </w:r>
      <w:r w:rsidR="00882328">
        <w:rPr>
          <w:rFonts w:ascii="Times New Roman" w:hAnsi="Times New Roman" w:cs="Times New Roman"/>
        </w:rPr>
        <w:t xml:space="preserve">years with </w:t>
      </w:r>
      <w:r w:rsidR="00987F01">
        <w:rPr>
          <w:rFonts w:ascii="Times New Roman" w:hAnsi="Times New Roman" w:cs="Times New Roman"/>
        </w:rPr>
        <w:t xml:space="preserve">extreme dry (low cumulative rainfall and long dry periods) or hot conditions (high daily maximum temperatures and total number of hot days, </w:t>
      </w:r>
      <w:r w:rsidR="00B04B6C">
        <w:rPr>
          <w:rFonts w:ascii="Times New Roman" w:hAnsi="Times New Roman" w:cs="Times New Roman"/>
        </w:rPr>
        <w:t xml:space="preserve">see </w:t>
      </w:r>
      <w:r w:rsidR="00B04B6C" w:rsidRPr="001B0FD6">
        <w:rPr>
          <w:rFonts w:ascii="Times New Roman" w:hAnsi="Times New Roman" w:cs="Times New Roman"/>
          <w:b/>
          <w:bCs/>
        </w:rPr>
        <w:t xml:space="preserve">Fig. </w:t>
      </w:r>
      <w:r w:rsidR="001B0FD6" w:rsidRPr="001B0FD6">
        <w:rPr>
          <w:rFonts w:ascii="Times New Roman" w:hAnsi="Times New Roman" w:cs="Times New Roman"/>
          <w:b/>
          <w:bCs/>
        </w:rPr>
        <w:t>5</w:t>
      </w:r>
      <w:r w:rsidR="00B04B6C">
        <w:rPr>
          <w:rFonts w:ascii="Times New Roman" w:hAnsi="Times New Roman" w:cs="Times New Roman"/>
        </w:rPr>
        <w:t xml:space="preserve">). </w:t>
      </w:r>
      <w:r w:rsidR="008E76DD">
        <w:rPr>
          <w:rFonts w:ascii="Times New Roman" w:hAnsi="Times New Roman" w:cs="Times New Roman"/>
        </w:rPr>
        <w:t xml:space="preserve">The X-axis shows the </w:t>
      </w:r>
      <w:r w:rsidR="00571DD5">
        <w:rPr>
          <w:rFonts w:ascii="Times New Roman" w:hAnsi="Times New Roman" w:cs="Times New Roman"/>
        </w:rPr>
        <w:t xml:space="preserve">standardized </w:t>
      </w:r>
      <w:r w:rsidR="00F12AC0" w:rsidRPr="00F12AC0">
        <w:rPr>
          <w:rFonts w:ascii="Times New Roman" w:hAnsi="Times New Roman" w:cs="Times New Roman"/>
        </w:rPr>
        <w:t>e</w:t>
      </w:r>
      <w:r w:rsidR="005A5FDA">
        <w:rPr>
          <w:rFonts w:ascii="Times New Roman" w:hAnsi="Times New Roman" w:cs="Times New Roman"/>
        </w:rPr>
        <w:t xml:space="preserve">ffect size. For </w:t>
      </w:r>
      <w:r w:rsidR="008E76DD">
        <w:rPr>
          <w:rFonts w:ascii="Times New Roman" w:hAnsi="Times New Roman" w:cs="Times New Roman"/>
        </w:rPr>
        <w:t>ease</w:t>
      </w:r>
      <w:r w:rsidR="00F12AC0">
        <w:rPr>
          <w:rFonts w:ascii="Times New Roman" w:hAnsi="Times New Roman" w:cs="Times New Roman"/>
        </w:rPr>
        <w:t xml:space="preserve"> of </w:t>
      </w:r>
      <w:r w:rsidR="005A5FDA">
        <w:rPr>
          <w:rFonts w:ascii="Times New Roman" w:hAnsi="Times New Roman" w:cs="Times New Roman"/>
        </w:rPr>
        <w:t xml:space="preserve">comparison, all metrics </w:t>
      </w:r>
      <w:r w:rsidR="00F12AC0">
        <w:rPr>
          <w:rFonts w:ascii="Times New Roman" w:hAnsi="Times New Roman" w:cs="Times New Roman"/>
        </w:rPr>
        <w:t xml:space="preserve">and climate variables </w:t>
      </w:r>
      <w:r w:rsidR="005A5FDA">
        <w:rPr>
          <w:rFonts w:ascii="Times New Roman" w:hAnsi="Times New Roman" w:cs="Times New Roman"/>
        </w:rPr>
        <w:t>were standardized</w:t>
      </w:r>
      <w:r w:rsidR="00F12AC0">
        <w:rPr>
          <w:rFonts w:ascii="Times New Roman" w:hAnsi="Times New Roman" w:cs="Times New Roman"/>
        </w:rPr>
        <w:t xml:space="preserve"> prior to analysis</w:t>
      </w:r>
      <w:r w:rsidR="005A5FDA">
        <w:rPr>
          <w:rFonts w:ascii="Times New Roman" w:hAnsi="Times New Roman" w:cs="Times New Roman"/>
        </w:rPr>
        <w:t>.</w:t>
      </w:r>
      <w:r w:rsidR="00B04B6C">
        <w:rPr>
          <w:rFonts w:ascii="Times New Roman" w:hAnsi="Times New Roman" w:cs="Times New Roman"/>
        </w:rPr>
        <w:t xml:space="preserve"> </w:t>
      </w:r>
    </w:p>
    <w:p w14:paraId="2C621FA3" w14:textId="78AD4B6C" w:rsidR="003030C5" w:rsidRDefault="003030C5" w:rsidP="001B0FD6">
      <w:pPr>
        <w:spacing w:line="480" w:lineRule="auto"/>
        <w:ind w:firstLine="720"/>
        <w:rPr>
          <w:rFonts w:ascii="Times New Roman" w:hAnsi="Times New Roman" w:cs="Times New Roman"/>
          <w:b/>
          <w:bCs/>
          <w:i/>
          <w:iCs/>
        </w:rPr>
      </w:pPr>
      <w:r w:rsidRPr="00BA6BC1">
        <w:rPr>
          <w:rFonts w:ascii="Times New Roman" w:hAnsi="Times New Roman" w:cs="Times New Roman"/>
          <w:b/>
          <w:bCs/>
          <w:i/>
          <w:iCs/>
        </w:rPr>
        <w:t xml:space="preserve">Extreme climate events simplify the </w:t>
      </w:r>
      <w:r>
        <w:rPr>
          <w:rFonts w:ascii="Times New Roman" w:hAnsi="Times New Roman" w:cs="Times New Roman"/>
          <w:b/>
          <w:bCs/>
          <w:i/>
          <w:iCs/>
        </w:rPr>
        <w:t xml:space="preserve">temporal </w:t>
      </w:r>
      <w:r w:rsidRPr="00BA6BC1">
        <w:rPr>
          <w:rFonts w:ascii="Times New Roman" w:hAnsi="Times New Roman" w:cs="Times New Roman"/>
          <w:b/>
          <w:bCs/>
          <w:i/>
          <w:iCs/>
        </w:rPr>
        <w:t>architecture of communit</w:t>
      </w:r>
      <w:r>
        <w:rPr>
          <w:rFonts w:ascii="Times New Roman" w:hAnsi="Times New Roman" w:cs="Times New Roman"/>
          <w:b/>
          <w:bCs/>
          <w:i/>
          <w:iCs/>
        </w:rPr>
        <w:t>ies</w:t>
      </w:r>
    </w:p>
    <w:p w14:paraId="6058910A" w14:textId="48BB09AB" w:rsidR="0049711A" w:rsidRPr="00BC2E77" w:rsidRDefault="003030C5" w:rsidP="0049711A">
      <w:pPr>
        <w:spacing w:line="480" w:lineRule="auto"/>
        <w:ind w:firstLine="720"/>
        <w:rPr>
          <w:rFonts w:ascii="Times New Roman" w:hAnsi="Times New Roman" w:cs="Times New Roman"/>
          <w:b/>
          <w:bCs/>
        </w:rPr>
      </w:pPr>
      <w:r w:rsidRPr="00BA6BC1">
        <w:rPr>
          <w:rFonts w:ascii="Times New Roman" w:hAnsi="Times New Roman" w:cs="Times New Roman"/>
          <w:b/>
          <w:bCs/>
          <w:i/>
          <w:iCs/>
        </w:rPr>
        <w:t xml:space="preserve"> </w:t>
      </w:r>
      <w:r w:rsidR="008E76DD">
        <w:rPr>
          <w:rFonts w:ascii="Times New Roman" w:hAnsi="Times New Roman" w:cs="Times New Roman"/>
        </w:rPr>
        <w:t xml:space="preserve">The multifaceted interplay among weather variables complicates isolating the role of individual drivers, but we can clarify these dependencies by focusing on extreme climatic events. Since both temperature and precipitation are the most important climatic drivers of amphibian breeding </w:t>
      </w:r>
      <w:r w:rsidR="008E76DD">
        <w:rPr>
          <w:rFonts w:ascii="Times New Roman" w:hAnsi="Times New Roman" w:cs="Times New Roman"/>
        </w:rPr>
        <w:fldChar w:fldCharType="begin">
          <w:fldData xml:space="preserve">PEVuZE5vdGU+PENpdGU+PEF1dGhvcj5EdWVsbG1hbjwvQXV0aG9yPjxZZWFyPjE5OTQ8L1llYXI+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</w:fldData>
        </w:fldChar>
      </w:r>
      <w:r w:rsidR="007A66FC">
        <w:rPr>
          <w:rFonts w:ascii="Times New Roman" w:hAnsi="Times New Roman" w:cs="Times New Roman"/>
        </w:rPr>
        <w:instrText xml:space="preserve"> ADDIN EN.CITE </w:instrText>
      </w:r>
      <w:r w:rsidR="007A66FC">
        <w:rPr>
          <w:rFonts w:ascii="Times New Roman" w:hAnsi="Times New Roman" w:cs="Times New Roman"/>
        </w:rPr>
        <w:fldChar w:fldCharType="begin">
          <w:fldData xml:space="preserve">PEVuZE5vdGU+PENpdGU+PEF1dGhvcj5EdWVsbG1hbjwvQXV0aG9yPjxZZWFyPjE5OTQ8L1llYXI+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</w:fldData>
        </w:fldChar>
      </w:r>
      <w:r w:rsidR="007A66FC">
        <w:rPr>
          <w:rFonts w:ascii="Times New Roman" w:hAnsi="Times New Roman" w:cs="Times New Roman"/>
        </w:rPr>
        <w:instrText xml:space="preserve"> ADDIN EN.CITE.DATA </w:instrText>
      </w:r>
      <w:r w:rsidR="007A66FC">
        <w:rPr>
          <w:rFonts w:ascii="Times New Roman" w:hAnsi="Times New Roman" w:cs="Times New Roman"/>
        </w:rPr>
      </w:r>
      <w:r w:rsidR="007A66FC">
        <w:rPr>
          <w:rFonts w:ascii="Times New Roman" w:hAnsi="Times New Roman" w:cs="Times New Roman"/>
        </w:rPr>
        <w:fldChar w:fldCharType="end"/>
      </w:r>
      <w:r w:rsidR="008E76DD">
        <w:rPr>
          <w:rFonts w:ascii="Times New Roman" w:hAnsi="Times New Roman" w:cs="Times New Roman"/>
        </w:rPr>
      </w:r>
      <w:r w:rsidR="008E76DD">
        <w:rPr>
          <w:rFonts w:ascii="Times New Roman" w:hAnsi="Times New Roman" w:cs="Times New Roman"/>
        </w:rPr>
        <w:fldChar w:fldCharType="separate"/>
      </w:r>
      <w:r w:rsidR="007A66FC">
        <w:rPr>
          <w:rFonts w:ascii="Times New Roman" w:hAnsi="Times New Roman" w:cs="Times New Roman"/>
          <w:noProof/>
        </w:rPr>
        <w:t>(</w:t>
      </w:r>
      <w:r w:rsidR="007A66FC" w:rsidRPr="007A66FC">
        <w:rPr>
          <w:rFonts w:ascii="Times New Roman" w:hAnsi="Times New Roman" w:cs="Times New Roman"/>
          <w:i/>
          <w:noProof/>
        </w:rPr>
        <w:t>25, 30</w:t>
      </w:r>
      <w:r w:rsidR="007A66FC">
        <w:rPr>
          <w:rFonts w:ascii="Times New Roman" w:hAnsi="Times New Roman" w:cs="Times New Roman"/>
          <w:noProof/>
        </w:rPr>
        <w:t>)</w:t>
      </w:r>
      <w:r w:rsidR="008E76DD">
        <w:rPr>
          <w:rFonts w:ascii="Times New Roman" w:hAnsi="Times New Roman" w:cs="Times New Roman"/>
        </w:rPr>
        <w:fldChar w:fldCharType="end"/>
      </w:r>
      <w:r w:rsidR="008E76DD">
        <w:rPr>
          <w:rFonts w:ascii="Times New Roman" w:hAnsi="Times New Roman" w:cs="Times New Roman"/>
        </w:rPr>
        <w:t>, we focused on years with extremely high temperatures and drought conditions (see methods). We found the temporal architecture of communities changed significantly during years with extreme climat</w:t>
      </w:r>
      <w:r w:rsidR="007C150A">
        <w:rPr>
          <w:rFonts w:ascii="Times New Roman" w:hAnsi="Times New Roman" w:cs="Times New Roman"/>
        </w:rPr>
        <w:t>ic</w:t>
      </w:r>
      <w:r w:rsidR="008E76DD">
        <w:rPr>
          <w:rFonts w:ascii="Times New Roman" w:hAnsi="Times New Roman" w:cs="Times New Roman"/>
        </w:rPr>
        <w:t xml:space="preserve"> events</w:t>
      </w:r>
      <w:r w:rsidR="007C150A">
        <w:rPr>
          <w:rFonts w:ascii="Times New Roman" w:hAnsi="Times New Roman" w:cs="Times New Roman"/>
        </w:rPr>
        <w:t xml:space="preserve"> </w:t>
      </w:r>
      <w:r w:rsidR="008E76DD">
        <w:rPr>
          <w:rFonts w:ascii="Times New Roman" w:hAnsi="Times New Roman" w:cs="Times New Roman"/>
        </w:rPr>
        <w:t>(</w:t>
      </w:r>
      <w:r w:rsidR="008E76DD" w:rsidRPr="008E76DD">
        <w:rPr>
          <w:rFonts w:ascii="Times New Roman" w:hAnsi="Times New Roman" w:cs="Times New Roman"/>
          <w:b/>
          <w:bCs/>
        </w:rPr>
        <w:t xml:space="preserve">Fig. </w:t>
      </w:r>
      <w:r w:rsidR="001B0FD6">
        <w:rPr>
          <w:rFonts w:ascii="Times New Roman" w:hAnsi="Times New Roman" w:cs="Times New Roman"/>
          <w:b/>
          <w:bCs/>
        </w:rPr>
        <w:t>4B</w:t>
      </w:r>
      <w:r w:rsidR="001111E9">
        <w:rPr>
          <w:rFonts w:ascii="Times New Roman" w:hAnsi="Times New Roman" w:cs="Times New Roman"/>
          <w:b/>
          <w:bCs/>
        </w:rPr>
        <w:t>, Table S5</w:t>
      </w:r>
      <w:r w:rsidR="008E76DD">
        <w:rPr>
          <w:rFonts w:ascii="Times New Roman" w:hAnsi="Times New Roman" w:cs="Times New Roman"/>
        </w:rPr>
        <w:t xml:space="preserve">). Unusually hot years triggered a shift toward </w:t>
      </w:r>
      <w:r w:rsidR="004F29FF">
        <w:rPr>
          <w:rFonts w:ascii="Times New Roman" w:hAnsi="Times New Roman" w:cs="Times New Roman"/>
        </w:rPr>
        <w:t xml:space="preserve">more </w:t>
      </w:r>
      <w:r w:rsidR="008E76DD">
        <w:rPr>
          <w:rFonts w:ascii="Times New Roman" w:hAnsi="Times New Roman" w:cs="Times New Roman"/>
        </w:rPr>
        <w:t xml:space="preserve">bursty (temporally clustered) transitions between community states </w:t>
      </w:r>
      <w:r w:rsidR="004F29FF">
        <w:rPr>
          <w:rFonts w:ascii="Times New Roman" w:hAnsi="Times New Roman" w:cs="Times New Roman"/>
        </w:rPr>
        <w:t>and resulted in a more “extreme” long node durations (higher skew</w:t>
      </w:r>
      <w:r w:rsidR="00B665EF">
        <w:rPr>
          <w:rFonts w:ascii="Times New Roman" w:hAnsi="Times New Roman" w:cs="Times New Roman"/>
        </w:rPr>
        <w:t>) but</w:t>
      </w:r>
      <w:r w:rsidR="008E76DD">
        <w:rPr>
          <w:rFonts w:ascii="Times New Roman" w:hAnsi="Times New Roman" w:cs="Times New Roman"/>
        </w:rPr>
        <w:t xml:space="preserve"> did not significantly alter other network metrics (</w:t>
      </w:r>
      <w:r w:rsidR="008E76DD" w:rsidRPr="008E76DD">
        <w:rPr>
          <w:rFonts w:ascii="Times New Roman" w:hAnsi="Times New Roman" w:cs="Times New Roman"/>
          <w:b/>
          <w:bCs/>
        </w:rPr>
        <w:t xml:space="preserve">Fig. </w:t>
      </w:r>
      <w:r w:rsidR="001B0FD6">
        <w:rPr>
          <w:rFonts w:ascii="Times New Roman" w:hAnsi="Times New Roman" w:cs="Times New Roman"/>
          <w:b/>
          <w:bCs/>
        </w:rPr>
        <w:t>4B</w:t>
      </w:r>
      <w:r w:rsidR="008E76DD">
        <w:rPr>
          <w:rFonts w:ascii="Times New Roman" w:hAnsi="Times New Roman" w:cs="Times New Roman"/>
        </w:rPr>
        <w:t xml:space="preserve">). </w:t>
      </w:r>
      <w:r w:rsidR="00306032">
        <w:rPr>
          <w:rFonts w:ascii="Times New Roman" w:hAnsi="Times New Roman" w:cs="Times New Roman"/>
        </w:rPr>
        <w:t xml:space="preserve">In contrast, extreme drought restructured </w:t>
      </w:r>
      <w:r w:rsidR="00BC2E77">
        <w:rPr>
          <w:rFonts w:ascii="Times New Roman" w:hAnsi="Times New Roman" w:cs="Times New Roman"/>
        </w:rPr>
        <w:t xml:space="preserve">multiple aspects of </w:t>
      </w:r>
      <w:r w:rsidR="00306032">
        <w:rPr>
          <w:rFonts w:ascii="Times New Roman" w:hAnsi="Times New Roman" w:cs="Times New Roman"/>
        </w:rPr>
        <w:t xml:space="preserve">the </w:t>
      </w:r>
      <w:r w:rsidR="00BC2E77">
        <w:rPr>
          <w:rFonts w:ascii="Times New Roman" w:hAnsi="Times New Roman" w:cs="Times New Roman"/>
        </w:rPr>
        <w:t xml:space="preserve">transition </w:t>
      </w:r>
      <w:r w:rsidR="00306032">
        <w:rPr>
          <w:rFonts w:ascii="Times New Roman" w:hAnsi="Times New Roman" w:cs="Times New Roman"/>
        </w:rPr>
        <w:t>network</w:t>
      </w:r>
      <w:r w:rsidR="00481E08">
        <w:rPr>
          <w:rFonts w:ascii="Times New Roman" w:hAnsi="Times New Roman" w:cs="Times New Roman"/>
        </w:rPr>
        <w:t xml:space="preserve">, affecting </w:t>
      </w:r>
      <w:r w:rsidR="001F5263">
        <w:rPr>
          <w:rFonts w:ascii="Times New Roman" w:hAnsi="Times New Roman" w:cs="Times New Roman"/>
        </w:rPr>
        <w:t xml:space="preserve">6 </w:t>
      </w:r>
      <w:r w:rsidR="00481E08">
        <w:rPr>
          <w:rFonts w:ascii="Times New Roman" w:hAnsi="Times New Roman" w:cs="Times New Roman"/>
        </w:rPr>
        <w:t>of 14 network metrics</w:t>
      </w:r>
      <w:r w:rsidR="00BC2E77">
        <w:rPr>
          <w:rFonts w:ascii="Times New Roman" w:hAnsi="Times New Roman" w:cs="Times New Roman"/>
        </w:rPr>
        <w:t xml:space="preserve"> (</w:t>
      </w:r>
      <w:r w:rsidR="00BC2E77" w:rsidRPr="00BC2E77">
        <w:rPr>
          <w:rFonts w:ascii="Times New Roman" w:hAnsi="Times New Roman" w:cs="Times New Roman"/>
          <w:b/>
          <w:bCs/>
        </w:rPr>
        <w:t xml:space="preserve">Fig. </w:t>
      </w:r>
      <w:r w:rsidR="001B0FD6">
        <w:rPr>
          <w:rFonts w:ascii="Times New Roman" w:hAnsi="Times New Roman" w:cs="Times New Roman"/>
          <w:b/>
          <w:bCs/>
        </w:rPr>
        <w:t>4B</w:t>
      </w:r>
      <w:r w:rsidR="00BC2E77">
        <w:rPr>
          <w:rFonts w:ascii="Times New Roman" w:hAnsi="Times New Roman" w:cs="Times New Roman"/>
        </w:rPr>
        <w:t>)</w:t>
      </w:r>
      <w:r w:rsidR="00481E08">
        <w:rPr>
          <w:rFonts w:ascii="Times New Roman" w:hAnsi="Times New Roman" w:cs="Times New Roman"/>
        </w:rPr>
        <w:t xml:space="preserve">. </w:t>
      </w:r>
      <w:r w:rsidR="0049711A">
        <w:rPr>
          <w:rFonts w:ascii="Times New Roman" w:hAnsi="Times New Roman" w:cs="Times New Roman"/>
        </w:rPr>
        <w:t xml:space="preserve">Because drought years also encompassed four of the seven hottest years in the study, these periods represent naturally compounded climatic extremes. The inherent rarity of such climatic extremes makes it difficult to statistically disentangle both and might potentially miss more subtle effects, even in a 24-year data set. However, our analysis includes the five driest years of the past half-century and the five hottest years of the past century, ensuring that the observed shifts reflect the impact of true climatic extremes.   </w:t>
      </w:r>
    </w:p>
    <w:p w14:paraId="7E6AC01A" w14:textId="40C1268B" w:rsidR="0049711A" w:rsidRDefault="0049711A" w:rsidP="009418EA">
      <w:pPr>
        <w:spacing w:line="480" w:lineRule="auto"/>
        <w:ind w:firstLine="720"/>
        <w:rPr>
          <w:rFonts w:ascii="Times New Roman" w:hAnsi="Times New Roman" w:cs="Times New Roman"/>
        </w:rPr>
      </w:pPr>
    </w:p>
    <w:p w14:paraId="1A1B5687" w14:textId="77777777" w:rsidR="0049711A" w:rsidRDefault="00481E08" w:rsidP="009418EA">
      <w:pPr>
        <w:spacing w:line="480" w:lineRule="auto"/>
        <w:ind w:firstLine="720"/>
        <w:rPr>
          <w:rFonts w:ascii="Times New Roman" w:hAnsi="Times New Roman" w:cs="Times New Roman"/>
        </w:rPr>
      </w:pPr>
      <w:r>
        <w:rPr>
          <w:rFonts w:ascii="Times New Roman" w:hAnsi="Times New Roman" w:cs="Times New Roman"/>
        </w:rPr>
        <w:t xml:space="preserve">Under </w:t>
      </w:r>
      <w:r w:rsidR="004D75EE">
        <w:rPr>
          <w:rFonts w:ascii="Times New Roman" w:hAnsi="Times New Roman" w:cs="Times New Roman"/>
        </w:rPr>
        <w:t>average climate conditions</w:t>
      </w:r>
      <w:r>
        <w:rPr>
          <w:rFonts w:ascii="Times New Roman" w:hAnsi="Times New Roman" w:cs="Times New Roman"/>
        </w:rPr>
        <w:t>,</w:t>
      </w:r>
      <w:r w:rsidR="004D75EE">
        <w:rPr>
          <w:rFonts w:ascii="Times New Roman" w:hAnsi="Times New Roman" w:cs="Times New Roman"/>
        </w:rPr>
        <w:t xml:space="preserve"> </w:t>
      </w:r>
      <w:r>
        <w:rPr>
          <w:rFonts w:ascii="Times New Roman" w:hAnsi="Times New Roman" w:cs="Times New Roman"/>
        </w:rPr>
        <w:t xml:space="preserve">communities </w:t>
      </w:r>
      <w:r w:rsidR="001B13BA">
        <w:rPr>
          <w:rFonts w:ascii="Times New Roman" w:hAnsi="Times New Roman" w:cs="Times New Roman"/>
        </w:rPr>
        <w:t xml:space="preserve">had </w:t>
      </w:r>
      <w:r w:rsidR="005A5FDA">
        <w:rPr>
          <w:rFonts w:ascii="Times New Roman" w:hAnsi="Times New Roman" w:cs="Times New Roman"/>
        </w:rPr>
        <w:t>a</w:t>
      </w:r>
      <w:r w:rsidR="001B13BA">
        <w:rPr>
          <w:rFonts w:ascii="Times New Roman" w:hAnsi="Times New Roman" w:cs="Times New Roman"/>
        </w:rPr>
        <w:t xml:space="preserve"> </w:t>
      </w:r>
      <w:r w:rsidR="00767677">
        <w:rPr>
          <w:rFonts w:ascii="Times New Roman" w:hAnsi="Times New Roman" w:cs="Times New Roman"/>
        </w:rPr>
        <w:t xml:space="preserve">~25% </w:t>
      </w:r>
      <w:r>
        <w:rPr>
          <w:rFonts w:ascii="Times New Roman" w:hAnsi="Times New Roman" w:cs="Times New Roman"/>
        </w:rPr>
        <w:t xml:space="preserve">higher diversity </w:t>
      </w:r>
      <w:r w:rsidR="005A5FDA">
        <w:rPr>
          <w:rFonts w:ascii="Times New Roman" w:hAnsi="Times New Roman" w:cs="Times New Roman"/>
        </w:rPr>
        <w:t xml:space="preserve">of </w:t>
      </w:r>
      <w:r w:rsidR="001B13BA">
        <w:rPr>
          <w:rFonts w:ascii="Times New Roman" w:hAnsi="Times New Roman" w:cs="Times New Roman"/>
        </w:rPr>
        <w:t>community states</w:t>
      </w:r>
      <w:r w:rsidR="00F5501C">
        <w:rPr>
          <w:rFonts w:ascii="Times New Roman" w:hAnsi="Times New Roman" w:cs="Times New Roman"/>
        </w:rPr>
        <w:t>.</w:t>
      </w:r>
      <w:r w:rsidR="001B13BA">
        <w:rPr>
          <w:rFonts w:ascii="Times New Roman" w:hAnsi="Times New Roman" w:cs="Times New Roman"/>
        </w:rPr>
        <w:t xml:space="preserve"> </w:t>
      </w:r>
      <w:r w:rsidR="00F5501C">
        <w:rPr>
          <w:rFonts w:ascii="Times New Roman" w:hAnsi="Times New Roman" w:cs="Times New Roman"/>
        </w:rPr>
        <w:t xml:space="preserve">The drought-mediated reduction in network size was mostly driven by a loss of multi-species (three or more) states. However, this loss was independent of annual species diversity, which </w:t>
      </w:r>
      <w:r w:rsidR="00AC432D">
        <w:rPr>
          <w:rFonts w:ascii="Times New Roman" w:hAnsi="Times New Roman" w:cs="Times New Roman"/>
        </w:rPr>
        <w:t>remained stable across extreme hot (P=0.235, χ</w:t>
      </w:r>
      <w:r w:rsidR="00AC432D">
        <w:rPr>
          <w:rFonts w:ascii="Times New Roman" w:hAnsi="Times New Roman" w:cs="Times New Roman"/>
          <w:vertAlign w:val="superscript"/>
        </w:rPr>
        <w:t>2</w:t>
      </w:r>
      <w:r w:rsidR="00AC432D">
        <w:rPr>
          <w:rFonts w:ascii="Times New Roman" w:hAnsi="Times New Roman" w:cs="Times New Roman"/>
        </w:rPr>
        <w:t xml:space="preserve"> =1.41) and dry </w:t>
      </w:r>
      <w:r w:rsidR="00D507C7">
        <w:rPr>
          <w:rFonts w:ascii="Times New Roman" w:hAnsi="Times New Roman" w:cs="Times New Roman"/>
        </w:rPr>
        <w:t xml:space="preserve">years </w:t>
      </w:r>
      <w:r w:rsidR="001404B6">
        <w:rPr>
          <w:rFonts w:ascii="Times New Roman" w:hAnsi="Times New Roman" w:cs="Times New Roman"/>
        </w:rPr>
        <w:t>(P=0.</w:t>
      </w:r>
      <w:r w:rsidR="00AC432D">
        <w:rPr>
          <w:rFonts w:ascii="Times New Roman" w:hAnsi="Times New Roman" w:cs="Times New Roman"/>
        </w:rPr>
        <w:t>620</w:t>
      </w:r>
      <w:r w:rsidR="001404B6">
        <w:rPr>
          <w:rFonts w:ascii="Times New Roman" w:hAnsi="Times New Roman" w:cs="Times New Roman"/>
        </w:rPr>
        <w:t>, χ</w:t>
      </w:r>
      <w:r w:rsidR="001404B6">
        <w:rPr>
          <w:rFonts w:ascii="Times New Roman" w:hAnsi="Times New Roman" w:cs="Times New Roman"/>
          <w:vertAlign w:val="superscript"/>
        </w:rPr>
        <w:t>2</w:t>
      </w:r>
      <w:r w:rsidR="001404B6">
        <w:rPr>
          <w:rFonts w:ascii="Times New Roman" w:hAnsi="Times New Roman" w:cs="Times New Roman"/>
        </w:rPr>
        <w:t xml:space="preserve"> =0.</w:t>
      </w:r>
      <w:r w:rsidR="00AC432D">
        <w:rPr>
          <w:rFonts w:ascii="Times New Roman" w:hAnsi="Times New Roman" w:cs="Times New Roman"/>
        </w:rPr>
        <w:t>25</w:t>
      </w:r>
      <w:r w:rsidR="001404B6">
        <w:rPr>
          <w:rFonts w:ascii="Times New Roman" w:hAnsi="Times New Roman" w:cs="Times New Roman"/>
        </w:rPr>
        <w:t>)</w:t>
      </w:r>
      <w:r w:rsidR="00F5501C">
        <w:rPr>
          <w:rFonts w:ascii="Times New Roman" w:hAnsi="Times New Roman" w:cs="Times New Roman"/>
        </w:rPr>
        <w:t>. Instead, incorporating annual species richness as a covariate only strengthened the results (for all six metrics</w:t>
      </w:r>
      <w:r w:rsidR="001404B6" w:rsidRPr="001111E9">
        <w:rPr>
          <w:rFonts w:ascii="Times New Roman" w:hAnsi="Times New Roman" w:cs="Times New Roman"/>
        </w:rPr>
        <w:t xml:space="preserve">, </w:t>
      </w:r>
      <w:r w:rsidR="001404B6" w:rsidRPr="001111E9">
        <w:rPr>
          <w:rFonts w:ascii="Times New Roman" w:hAnsi="Times New Roman" w:cs="Times New Roman"/>
          <w:b/>
          <w:bCs/>
        </w:rPr>
        <w:t>Table S</w:t>
      </w:r>
      <w:r w:rsidR="001111E9" w:rsidRPr="001111E9">
        <w:rPr>
          <w:rFonts w:ascii="Times New Roman" w:hAnsi="Times New Roman" w:cs="Times New Roman"/>
          <w:b/>
          <w:bCs/>
        </w:rPr>
        <w:t>6</w:t>
      </w:r>
      <w:r w:rsidR="00F5501C">
        <w:rPr>
          <w:rFonts w:ascii="Times New Roman" w:hAnsi="Times New Roman" w:cs="Times New Roman"/>
        </w:rPr>
        <w:t>), indicating that this network simplification was driven by changes in assembly rules rather than by taxonomic loss.</w:t>
      </w:r>
      <w:r w:rsidR="007A6690">
        <w:rPr>
          <w:rFonts w:ascii="Times New Roman" w:hAnsi="Times New Roman" w:cs="Times New Roman"/>
        </w:rPr>
        <w:t xml:space="preserve"> </w:t>
      </w:r>
    </w:p>
    <w:p w14:paraId="38FBDA27" w14:textId="15FCB0E7" w:rsidR="00F9034E" w:rsidRDefault="00F5501C" w:rsidP="009418EA">
      <w:pPr>
        <w:spacing w:line="480" w:lineRule="auto"/>
        <w:ind w:firstLine="720"/>
        <w:rPr>
          <w:rFonts w:ascii="Times New Roman" w:hAnsi="Times New Roman" w:cs="Times New Roman"/>
        </w:rPr>
      </w:pPr>
      <w:r>
        <w:rPr>
          <w:rFonts w:ascii="Times New Roman" w:hAnsi="Times New Roman" w:cs="Times New Roman"/>
        </w:rPr>
        <w:t xml:space="preserve">This </w:t>
      </w:r>
      <w:r w:rsidR="000269F4">
        <w:rPr>
          <w:rFonts w:ascii="Times New Roman" w:hAnsi="Times New Roman" w:cs="Times New Roman"/>
        </w:rPr>
        <w:t xml:space="preserve">drought-mediated </w:t>
      </w:r>
      <w:r>
        <w:rPr>
          <w:rFonts w:ascii="Times New Roman" w:hAnsi="Times New Roman" w:cs="Times New Roman"/>
        </w:rPr>
        <w:t>reduction in network size was coupled with a significant increase in connectance, betweenness centrality, and frequency, while modularity and mean path length decreased</w:t>
      </w:r>
      <w:r w:rsidR="003030C5">
        <w:rPr>
          <w:rFonts w:ascii="Times New Roman" w:hAnsi="Times New Roman" w:cs="Times New Roman"/>
        </w:rPr>
        <w:t xml:space="preserve"> (</w:t>
      </w:r>
      <w:r w:rsidR="003030C5" w:rsidRPr="001111E9">
        <w:rPr>
          <w:rFonts w:ascii="Times New Roman" w:hAnsi="Times New Roman" w:cs="Times New Roman"/>
          <w:b/>
          <w:bCs/>
        </w:rPr>
        <w:t xml:space="preserve">Fig. </w:t>
      </w:r>
      <w:r w:rsidR="001B0FD6" w:rsidRPr="001111E9">
        <w:rPr>
          <w:rFonts w:ascii="Times New Roman" w:hAnsi="Times New Roman" w:cs="Times New Roman"/>
          <w:b/>
          <w:bCs/>
        </w:rPr>
        <w:t>4B</w:t>
      </w:r>
      <w:r w:rsidR="001404B6" w:rsidRPr="001111E9">
        <w:rPr>
          <w:rFonts w:ascii="Times New Roman" w:hAnsi="Times New Roman" w:cs="Times New Roman"/>
          <w:b/>
          <w:bCs/>
        </w:rPr>
        <w:t>, Table S</w:t>
      </w:r>
      <w:r w:rsidR="001111E9" w:rsidRPr="001111E9">
        <w:rPr>
          <w:rFonts w:ascii="Times New Roman" w:hAnsi="Times New Roman" w:cs="Times New Roman"/>
          <w:b/>
          <w:bCs/>
        </w:rPr>
        <w:t>5</w:t>
      </w:r>
      <w:r w:rsidR="003030C5">
        <w:rPr>
          <w:rFonts w:ascii="Times New Roman" w:hAnsi="Times New Roman" w:cs="Times New Roman"/>
        </w:rPr>
        <w:t>)</w:t>
      </w:r>
      <w:r>
        <w:rPr>
          <w:rFonts w:ascii="Times New Roman" w:hAnsi="Times New Roman" w:cs="Times New Roman"/>
        </w:rPr>
        <w:t xml:space="preserve">. </w:t>
      </w:r>
      <w:r w:rsidR="003B1A86">
        <w:rPr>
          <w:rFonts w:ascii="Times New Roman" w:hAnsi="Times New Roman" w:cs="Times New Roman"/>
        </w:rPr>
        <w:t>Th</w:t>
      </w:r>
      <w:r w:rsidR="000269F4">
        <w:rPr>
          <w:rFonts w:ascii="Times New Roman" w:hAnsi="Times New Roman" w:cs="Times New Roman"/>
        </w:rPr>
        <w:t xml:space="preserve">ese shifts represent a fundamental reorganization of the </w:t>
      </w:r>
      <w:r w:rsidR="003B1A86">
        <w:rPr>
          <w:rFonts w:ascii="Times New Roman" w:hAnsi="Times New Roman" w:cs="Times New Roman"/>
        </w:rPr>
        <w:t>network architecture</w:t>
      </w:r>
      <w:r w:rsidR="000269F4">
        <w:rPr>
          <w:rFonts w:ascii="Times New Roman" w:hAnsi="Times New Roman" w:cs="Times New Roman"/>
        </w:rPr>
        <w:t>: while n</w:t>
      </w:r>
      <w:r w:rsidR="003B1A86">
        <w:rPr>
          <w:rFonts w:ascii="Times New Roman" w:hAnsi="Times New Roman" w:cs="Times New Roman"/>
        </w:rPr>
        <w:t xml:space="preserve">ormal years </w:t>
      </w:r>
      <w:r w:rsidR="000269F4">
        <w:rPr>
          <w:rFonts w:ascii="Times New Roman" w:hAnsi="Times New Roman" w:cs="Times New Roman"/>
        </w:rPr>
        <w:t xml:space="preserve">favored </w:t>
      </w:r>
      <w:r w:rsidR="003B1A86">
        <w:rPr>
          <w:rFonts w:ascii="Times New Roman" w:hAnsi="Times New Roman" w:cs="Times New Roman"/>
        </w:rPr>
        <w:t xml:space="preserve">more sequential transitions between states, </w:t>
      </w:r>
      <w:r w:rsidR="000269F4">
        <w:rPr>
          <w:rFonts w:ascii="Times New Roman" w:hAnsi="Times New Roman" w:cs="Times New Roman"/>
        </w:rPr>
        <w:t xml:space="preserve">forming </w:t>
      </w:r>
      <w:r w:rsidR="003B1A86">
        <w:rPr>
          <w:rFonts w:ascii="Times New Roman" w:hAnsi="Times New Roman" w:cs="Times New Roman"/>
        </w:rPr>
        <w:t>a “circular” topology</w:t>
      </w:r>
      <w:r w:rsidR="000269F4">
        <w:rPr>
          <w:rFonts w:ascii="Times New Roman" w:hAnsi="Times New Roman" w:cs="Times New Roman"/>
        </w:rPr>
        <w:t xml:space="preserve">, drought years converged on </w:t>
      </w:r>
      <w:r>
        <w:rPr>
          <w:rFonts w:ascii="Times New Roman" w:hAnsi="Times New Roman" w:cs="Times New Roman"/>
        </w:rPr>
        <w:t xml:space="preserve">a simpler </w:t>
      </w:r>
      <w:r w:rsidR="00A375F2">
        <w:rPr>
          <w:rFonts w:ascii="Times New Roman" w:hAnsi="Times New Roman" w:cs="Times New Roman"/>
        </w:rPr>
        <w:t>“star” shaped topology</w:t>
      </w:r>
      <w:r w:rsidR="000269F4">
        <w:rPr>
          <w:rFonts w:ascii="Times New Roman" w:hAnsi="Times New Roman" w:cs="Times New Roman"/>
        </w:rPr>
        <w:t xml:space="preserve"> </w:t>
      </w:r>
      <w:r w:rsidR="00A375F2">
        <w:rPr>
          <w:rFonts w:ascii="Times New Roman" w:hAnsi="Times New Roman" w:cs="Times New Roman"/>
        </w:rPr>
        <w:t>(</w:t>
      </w:r>
      <w:r w:rsidR="00A375F2" w:rsidRPr="003030C5">
        <w:rPr>
          <w:rFonts w:ascii="Times New Roman" w:hAnsi="Times New Roman" w:cs="Times New Roman"/>
          <w:b/>
          <w:bCs/>
        </w:rPr>
        <w:t xml:space="preserve">Fig. </w:t>
      </w:r>
      <w:r w:rsidR="001B0FD6">
        <w:rPr>
          <w:rFonts w:ascii="Times New Roman" w:hAnsi="Times New Roman" w:cs="Times New Roman"/>
          <w:b/>
          <w:bCs/>
        </w:rPr>
        <w:t>5</w:t>
      </w:r>
      <w:r w:rsidR="00A375F2">
        <w:rPr>
          <w:rFonts w:ascii="Times New Roman" w:hAnsi="Times New Roman" w:cs="Times New Roman"/>
        </w:rPr>
        <w:t>)</w:t>
      </w:r>
      <w:r w:rsidR="004D75EE">
        <w:rPr>
          <w:rFonts w:ascii="Times New Roman" w:hAnsi="Times New Roman" w:cs="Times New Roman"/>
        </w:rPr>
        <w:t xml:space="preserve">. </w:t>
      </w:r>
      <w:r w:rsidR="000269F4">
        <w:rPr>
          <w:rFonts w:ascii="Times New Roman" w:hAnsi="Times New Roman" w:cs="Times New Roman"/>
        </w:rPr>
        <w:t>In this more centralized configuration</w:t>
      </w:r>
      <w:r w:rsidR="00FC0B7D">
        <w:rPr>
          <w:rFonts w:ascii="Times New Roman" w:hAnsi="Times New Roman" w:cs="Times New Roman"/>
        </w:rPr>
        <w:t>,</w:t>
      </w:r>
      <w:r w:rsidR="000269F4">
        <w:rPr>
          <w:rFonts w:ascii="Times New Roman" w:hAnsi="Times New Roman" w:cs="Times New Roman"/>
        </w:rPr>
        <w:t xml:space="preserve"> single-species and no-species states formed “hubs”</w:t>
      </w:r>
      <w:r w:rsidR="00A37337">
        <w:rPr>
          <w:rFonts w:ascii="Times New Roman" w:hAnsi="Times New Roman" w:cs="Times New Roman"/>
        </w:rPr>
        <w:t>,</w:t>
      </w:r>
      <w:r w:rsidR="006D58D5">
        <w:rPr>
          <w:rFonts w:ascii="Times New Roman" w:hAnsi="Times New Roman" w:cs="Times New Roman"/>
        </w:rPr>
        <w:t xml:space="preserve"> overrid</w:t>
      </w:r>
      <w:r w:rsidR="00A37337">
        <w:rPr>
          <w:rFonts w:ascii="Times New Roman" w:hAnsi="Times New Roman" w:cs="Times New Roman"/>
        </w:rPr>
        <w:t>ing</w:t>
      </w:r>
      <w:r w:rsidR="006D58D5">
        <w:rPr>
          <w:rFonts w:ascii="Times New Roman" w:hAnsi="Times New Roman" w:cs="Times New Roman"/>
        </w:rPr>
        <w:t xml:space="preserve"> the diverse modular transition patterns </w:t>
      </w:r>
      <w:r w:rsidR="000269F4">
        <w:rPr>
          <w:rFonts w:ascii="Times New Roman" w:hAnsi="Times New Roman" w:cs="Times New Roman"/>
        </w:rPr>
        <w:t>typical during normal conditions</w:t>
      </w:r>
      <w:r w:rsidR="006D58D5">
        <w:rPr>
          <w:rFonts w:ascii="Times New Roman" w:hAnsi="Times New Roman" w:cs="Times New Roman"/>
        </w:rPr>
        <w:t>. Th</w:t>
      </w:r>
      <w:r w:rsidR="00F322C3">
        <w:rPr>
          <w:rFonts w:ascii="Times New Roman" w:hAnsi="Times New Roman" w:cs="Times New Roman"/>
        </w:rPr>
        <w:t xml:space="preserve">is </w:t>
      </w:r>
      <w:r w:rsidR="000269F4">
        <w:rPr>
          <w:rFonts w:ascii="Times New Roman" w:hAnsi="Times New Roman" w:cs="Times New Roman"/>
        </w:rPr>
        <w:t xml:space="preserve">structural simplification </w:t>
      </w:r>
      <w:r w:rsidR="00F322C3">
        <w:rPr>
          <w:rFonts w:ascii="Times New Roman" w:hAnsi="Times New Roman" w:cs="Times New Roman"/>
        </w:rPr>
        <w:t>suggest</w:t>
      </w:r>
      <w:r w:rsidR="009418EA">
        <w:rPr>
          <w:rFonts w:ascii="Times New Roman" w:hAnsi="Times New Roman" w:cs="Times New Roman"/>
        </w:rPr>
        <w:t>s</w:t>
      </w:r>
      <w:r w:rsidR="00F322C3">
        <w:rPr>
          <w:rFonts w:ascii="Times New Roman" w:hAnsi="Times New Roman" w:cs="Times New Roman"/>
        </w:rPr>
        <w:t xml:space="preserve"> a breakdown in </w:t>
      </w:r>
      <w:r w:rsidR="004974EF">
        <w:rPr>
          <w:rFonts w:ascii="Times New Roman" w:hAnsi="Times New Roman" w:cs="Times New Roman"/>
        </w:rPr>
        <w:t xml:space="preserve">temporal coordination among species, in which extreme climatic forcing </w:t>
      </w:r>
      <w:r w:rsidR="000269F4">
        <w:rPr>
          <w:rFonts w:ascii="Times New Roman" w:hAnsi="Times New Roman" w:cs="Times New Roman"/>
        </w:rPr>
        <w:t xml:space="preserve">appears to </w:t>
      </w:r>
      <w:r w:rsidR="004974EF">
        <w:rPr>
          <w:rFonts w:ascii="Times New Roman" w:hAnsi="Times New Roman" w:cs="Times New Roman"/>
        </w:rPr>
        <w:t xml:space="preserve">override biological assembly rules, </w:t>
      </w:r>
      <w:r w:rsidR="000269F4">
        <w:rPr>
          <w:rFonts w:ascii="Times New Roman" w:hAnsi="Times New Roman" w:cs="Times New Roman"/>
        </w:rPr>
        <w:t xml:space="preserve">creating </w:t>
      </w:r>
      <w:r w:rsidR="004974EF">
        <w:rPr>
          <w:rFonts w:ascii="Times New Roman" w:hAnsi="Times New Roman" w:cs="Times New Roman"/>
        </w:rPr>
        <w:t xml:space="preserve">a more bottlenecked architecture that may </w:t>
      </w:r>
      <w:r w:rsidR="000269F4">
        <w:rPr>
          <w:rFonts w:ascii="Times New Roman" w:hAnsi="Times New Roman" w:cs="Times New Roman"/>
        </w:rPr>
        <w:t xml:space="preserve">reduce </w:t>
      </w:r>
      <w:r w:rsidR="004974EF">
        <w:rPr>
          <w:rFonts w:ascii="Times New Roman" w:hAnsi="Times New Roman" w:cs="Times New Roman"/>
        </w:rPr>
        <w:t>communit</w:t>
      </w:r>
      <w:r w:rsidR="000269F4">
        <w:rPr>
          <w:rFonts w:ascii="Times New Roman" w:hAnsi="Times New Roman" w:cs="Times New Roman"/>
        </w:rPr>
        <w:t>y</w:t>
      </w:r>
      <w:r w:rsidR="004974EF">
        <w:rPr>
          <w:rFonts w:ascii="Times New Roman" w:hAnsi="Times New Roman" w:cs="Times New Roman"/>
        </w:rPr>
        <w:t xml:space="preserve"> </w:t>
      </w:r>
      <w:r w:rsidR="000269F4">
        <w:rPr>
          <w:rFonts w:ascii="Times New Roman" w:hAnsi="Times New Roman" w:cs="Times New Roman"/>
        </w:rPr>
        <w:t xml:space="preserve">resilience </w:t>
      </w:r>
      <w:r w:rsidR="004974EF">
        <w:rPr>
          <w:rFonts w:ascii="Times New Roman" w:hAnsi="Times New Roman" w:cs="Times New Roman"/>
        </w:rPr>
        <w:t>to additional</w:t>
      </w:r>
      <w:r w:rsidR="009418EA">
        <w:rPr>
          <w:rFonts w:ascii="Times New Roman" w:hAnsi="Times New Roman" w:cs="Times New Roman"/>
        </w:rPr>
        <w:t xml:space="preserve"> perturbations</w:t>
      </w:r>
      <w:r w:rsidR="008B6F85">
        <w:rPr>
          <w:rFonts w:ascii="Times New Roman" w:hAnsi="Times New Roman" w:cs="Times New Roman"/>
        </w:rPr>
        <w:t>.</w:t>
      </w:r>
    </w:p>
    <w:p w14:paraId="28CD25F9" w14:textId="203F87A2" w:rsidR="006D42B3" w:rsidRDefault="00671E03" w:rsidP="006D42B3">
      <w:pPr>
        <w:spacing w:line="480" w:lineRule="auto"/>
        <w:rPr>
          <w:rFonts w:ascii="Times New Roman" w:hAnsi="Times New Roman" w:cs="Times New Roman"/>
          <w:b/>
          <w:bCs/>
        </w:rPr>
      </w:pPr>
      <w:r>
        <w:rPr>
          <w:rFonts w:ascii="Times New Roman" w:hAnsi="Times New Roman" w:cs="Times New Roman"/>
          <w:b/>
          <w:bCs/>
          <w:noProof/>
        </w:rPr>
        <w:lastRenderedPageBreak/>
        <w:drawing>
          <wp:inline distT="0" distB="0" distL="0" distR="0" wp14:anchorId="40430840" wp14:editId="48822E26">
            <wp:extent cx="5943600" cy="5223510"/>
            <wp:effectExtent l="0" t="0" r="0" b="0"/>
            <wp:docPr id="9399553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55398" name="Picture 939955398"/>
                    <pic:cNvPicPr/>
                  </pic:nvPicPr>
                  <pic:blipFill>
                    <a:blip r:embed="rId16">
                      <a:extLst>
                        <a:ext uri="{28A0092B-C50C-407E-A947-70E740481C1C}">
                          <a14:useLocalDpi xmlns:a14="http://schemas.microsoft.com/office/drawing/2010/main" val="0"/>
                        </a:ext>
                      </a:extLst>
                    </a:blip>
                    <a:stretch>
                      <a:fillRect/>
                    </a:stretch>
                  </pic:blipFill>
                  <pic:spPr>
                    <a:xfrm>
                      <a:off x="0" y="0"/>
                      <a:ext cx="5943600" cy="5223510"/>
                    </a:xfrm>
                    <a:prstGeom prst="rect">
                      <a:avLst/>
                    </a:prstGeom>
                  </pic:spPr>
                </pic:pic>
              </a:graphicData>
            </a:graphic>
          </wp:inline>
        </w:drawing>
      </w:r>
      <w:r w:rsidR="006D42B3">
        <w:rPr>
          <w:rFonts w:ascii="Times New Roman" w:hAnsi="Times New Roman" w:cs="Times New Roman"/>
          <w:b/>
          <w:bCs/>
        </w:rPr>
        <w:t xml:space="preserve">Figure </w:t>
      </w:r>
      <w:r w:rsidR="001B0FD6">
        <w:rPr>
          <w:rFonts w:ascii="Times New Roman" w:hAnsi="Times New Roman" w:cs="Times New Roman"/>
          <w:b/>
          <w:bCs/>
        </w:rPr>
        <w:t>5</w:t>
      </w:r>
      <w:r w:rsidR="006D42B3">
        <w:rPr>
          <w:rFonts w:ascii="Times New Roman" w:hAnsi="Times New Roman" w:cs="Times New Roman"/>
          <w:b/>
          <w:bCs/>
        </w:rPr>
        <w:t xml:space="preserve">: </w:t>
      </w:r>
      <w:r w:rsidR="006D42B3" w:rsidRPr="001E4366">
        <w:rPr>
          <w:rFonts w:ascii="Times New Roman" w:hAnsi="Times New Roman" w:cs="Times New Roman"/>
          <w:b/>
          <w:bCs/>
        </w:rPr>
        <w:t xml:space="preserve">The architecture of </w:t>
      </w:r>
      <w:r w:rsidR="006D42B3">
        <w:rPr>
          <w:rFonts w:ascii="Times New Roman" w:hAnsi="Times New Roman" w:cs="Times New Roman"/>
          <w:b/>
          <w:bCs/>
        </w:rPr>
        <w:t xml:space="preserve">community </w:t>
      </w:r>
      <w:r w:rsidR="006D42B3" w:rsidRPr="001E4366">
        <w:rPr>
          <w:rFonts w:ascii="Times New Roman" w:hAnsi="Times New Roman" w:cs="Times New Roman"/>
          <w:b/>
          <w:bCs/>
        </w:rPr>
        <w:t>transition networks differs between normal and extreme climate years.</w:t>
      </w:r>
      <w:r w:rsidR="006D42B3">
        <w:rPr>
          <w:rFonts w:ascii="Times New Roman" w:hAnsi="Times New Roman" w:cs="Times New Roman"/>
        </w:rPr>
        <w:t xml:space="preserve"> Nodes indicate unique combinations of co-occurring species (see Fig. 1), and their size indicates their average duration. Arrows indicate transitions between community states, with each color corresponding to a day. Top row shows examples for normal years, bottom row shows extreme climate years for the same pond. The center graphs show annual averages for temperature and rainfall metrics used to identify extreme climatic events (drought and heat), with the dashed line and gray shading indicating the 24-year average ±1SE, respectively.</w:t>
      </w:r>
    </w:p>
    <w:p w14:paraId="6AB46A27" w14:textId="10486171" w:rsidR="00270A12" w:rsidRDefault="00270A12" w:rsidP="00270A12">
      <w:pPr>
        <w:spacing w:line="480" w:lineRule="auto"/>
        <w:ind w:firstLine="720"/>
        <w:rPr>
          <w:rFonts w:ascii="Times New Roman" w:hAnsi="Times New Roman" w:cs="Times New Roman"/>
        </w:rPr>
      </w:pPr>
      <w:r>
        <w:rPr>
          <w:rFonts w:ascii="Times New Roman" w:hAnsi="Times New Roman" w:cs="Times New Roman"/>
        </w:rPr>
        <w:lastRenderedPageBreak/>
        <w:t xml:space="preserve">These </w:t>
      </w:r>
      <w:r w:rsidR="004C72E0">
        <w:rPr>
          <w:rFonts w:ascii="Times New Roman" w:hAnsi="Times New Roman" w:cs="Times New Roman"/>
        </w:rPr>
        <w:t xml:space="preserve">changes in </w:t>
      </w:r>
      <w:r w:rsidR="00371344">
        <w:rPr>
          <w:rFonts w:ascii="Times New Roman" w:hAnsi="Times New Roman" w:cs="Times New Roman"/>
        </w:rPr>
        <w:t xml:space="preserve">the </w:t>
      </w:r>
      <w:r w:rsidR="004C72E0">
        <w:rPr>
          <w:rFonts w:ascii="Times New Roman" w:hAnsi="Times New Roman" w:cs="Times New Roman"/>
        </w:rPr>
        <w:t xml:space="preserve">temporal structure of communities </w:t>
      </w:r>
      <w:r>
        <w:rPr>
          <w:rFonts w:ascii="Times New Roman" w:hAnsi="Times New Roman" w:cs="Times New Roman"/>
        </w:rPr>
        <w:t>are consistent with the system’s biology</w:t>
      </w:r>
      <w:r w:rsidR="0033157D">
        <w:rPr>
          <w:rFonts w:ascii="Times New Roman" w:hAnsi="Times New Roman" w:cs="Times New Roman"/>
        </w:rPr>
        <w:t xml:space="preserve">. </w:t>
      </w:r>
      <w:r>
        <w:rPr>
          <w:rFonts w:ascii="Times New Roman" w:hAnsi="Times New Roman" w:cs="Times New Roman"/>
        </w:rPr>
        <w:t xml:space="preserve"> </w:t>
      </w:r>
      <w:r w:rsidR="0033157D">
        <w:rPr>
          <w:rFonts w:ascii="Times New Roman" w:hAnsi="Times New Roman" w:cs="Times New Roman"/>
        </w:rPr>
        <w:t>A</w:t>
      </w:r>
      <w:r>
        <w:rPr>
          <w:rFonts w:ascii="Times New Roman" w:hAnsi="Times New Roman" w:cs="Times New Roman"/>
        </w:rPr>
        <w:t xml:space="preserve">mphibian breeding activity is strongly tied to precipitation </w:t>
      </w:r>
      <w:r>
        <w:rPr>
          <w:rFonts w:ascii="Times New Roman" w:hAnsi="Times New Roman" w:cs="Times New Roman"/>
        </w:rPr>
        <w:fldChar w:fldCharType="begin"/>
      </w:r>
      <w:r w:rsidR="007A66FC">
        <w:rPr>
          <w:rFonts w:ascii="Times New Roman" w:hAnsi="Times New Roman" w:cs="Times New Roman"/>
        </w:rPr>
        <w:instrText xml:space="preserve"> ADDIN EN.CITE &lt;EndNote&gt;&lt;Cite&gt;&lt;Author&gt;Saenz&lt;/Author&gt;&lt;Year&gt;2006&lt;/Year&gt;&lt;RecNum&gt;2176&lt;/RecNum&gt;&lt;DisplayText&gt;(&lt;style face="italic"&gt;25&lt;/style&gt;)&lt;/DisplayText&gt;&lt;record&gt;&lt;rec-number&gt;2176&lt;/rec-number&gt;&lt;foreign-keys&gt;&lt;key app="EN" db-id="5xepdfpstrxf0iea0wexx9d1paeztdsddxwp" timestamp="0"&gt;2176&lt;/key&gt;&lt;/foreign-keys&gt;&lt;ref-type name="Journal Article"&gt;17&lt;/ref-type&gt;&lt;contributors&gt;&lt;authors&gt;&lt;author&gt;Saenz, D.&lt;/author&gt;&lt;author&gt;Fitzgerald, L. A.&lt;/author&gt;&lt;author&gt;Baum, K. A.&lt;/author&gt;&lt;author&gt;Conner, R. N.&lt;/author&gt;&lt;/authors&gt;&lt;/contributors&gt;&lt;titles&gt;&lt;title&gt;Abiotic correlates of anuran calling phenology: The importance of rain, temperature, and season&lt;/title&gt;&lt;secondary-title&gt;Herpetological Monographs&lt;/secondary-title&gt;&lt;/titles&gt;&lt;pages&gt;64-82&lt;/pages&gt;&lt;number&gt;20&lt;/number&gt;&lt;keywords&gt;&lt;keyword&gt;anurans&lt;/keyword&gt;&lt;keyword&gt;breeding phenology&lt;/keyword&gt;&lt;keyword&gt;calling&lt;/keyword&gt;&lt;keyword&gt;climate&lt;/keyword&gt;&lt;keyword&gt;frogs&lt;/keyword&gt;&lt;keyword&gt;toads&lt;/keyword&gt;&lt;keyword&gt;BREEDING ACTIVITY&lt;/keyword&gt;&lt;keyword&gt;ENVIRONMENTAL-FACTORS&lt;/keyword&gt;&lt;keyword&gt;FOREST ANURANS&lt;/keyword&gt;&lt;keyword&gt;PATTERNS&lt;/keyword&gt;&lt;keyword&gt;POPULATION&lt;/keyword&gt;&lt;keyword&gt;BEHAVIOR&lt;/keyword&gt;&lt;keyword&gt;FROGS&lt;/keyword&gt;&lt;keyword&gt;ENERGY&lt;/keyword&gt;&lt;keyword&gt;TOAD&lt;/keyword&gt;&lt;/keywords&gt;&lt;dates&gt;&lt;year&gt;2006&lt;/year&gt;&lt;/dates&gt;&lt;isbn&gt;0733-1347&lt;/isbn&gt;&lt;accession-num&gt;ISI:000243331700002&lt;/accession-num&gt;&lt;urls&gt;&lt;related-urls&gt;&lt;url&gt;&amp;lt;Go to ISI&amp;gt;://000243331700002 &lt;/url&gt;&lt;/related-urls&gt;&lt;/urls&gt;&lt;/record&gt;&lt;/Cite&gt;&lt;/EndNote&gt;</w:instrText>
      </w:r>
      <w:r>
        <w:rPr>
          <w:rFonts w:ascii="Times New Roman" w:hAnsi="Times New Roman" w:cs="Times New Roman"/>
        </w:rPr>
        <w:fldChar w:fldCharType="separate"/>
      </w:r>
      <w:r w:rsidR="007A66FC">
        <w:rPr>
          <w:rFonts w:ascii="Times New Roman" w:hAnsi="Times New Roman" w:cs="Times New Roman"/>
          <w:noProof/>
        </w:rPr>
        <w:t>(</w:t>
      </w:r>
      <w:r w:rsidR="007A66FC" w:rsidRPr="007A66FC">
        <w:rPr>
          <w:rFonts w:ascii="Times New Roman" w:hAnsi="Times New Roman" w:cs="Times New Roman"/>
          <w:i/>
          <w:noProof/>
        </w:rPr>
        <w:t>25</w:t>
      </w:r>
      <w:r w:rsidR="007A66FC">
        <w:rPr>
          <w:rFonts w:ascii="Times New Roman" w:hAnsi="Times New Roman" w:cs="Times New Roman"/>
          <w:noProof/>
        </w:rPr>
        <w:t>)</w:t>
      </w:r>
      <w:r>
        <w:rPr>
          <w:rFonts w:ascii="Times New Roman" w:hAnsi="Times New Roman" w:cs="Times New Roman"/>
        </w:rPr>
        <w:fldChar w:fldCharType="end"/>
      </w:r>
      <w:r w:rsidR="0033157D">
        <w:rPr>
          <w:rFonts w:ascii="Times New Roman" w:hAnsi="Times New Roman" w:cs="Times New Roman"/>
        </w:rPr>
        <w:t>, but b</w:t>
      </w:r>
      <w:r>
        <w:rPr>
          <w:rFonts w:ascii="Times New Roman" w:hAnsi="Times New Roman" w:cs="Times New Roman"/>
        </w:rPr>
        <w:t xml:space="preserve">ecause species have distinct seasonal reproductive windows </w:t>
      </w:r>
      <w:r>
        <w:rPr>
          <w:rFonts w:ascii="Times New Roman" w:hAnsi="Times New Roman" w:cs="Times New Roman"/>
        </w:rPr>
        <w:fldChar w:fldCharType="begin"/>
      </w:r>
      <w:r w:rsidR="007A66FC">
        <w:rPr>
          <w:rFonts w:ascii="Times New Roman" w:hAnsi="Times New Roman" w:cs="Times New Roman"/>
        </w:rPr>
        <w:instrText xml:space="preserve"> ADDIN EN.CITE &lt;EndNote&gt;&lt;Cite&gt;&lt;Author&gt;Carter&lt;/Author&gt;&lt;Year&gt;2018&lt;/Year&gt;&lt;RecNum&gt;3971&lt;/RecNum&gt;&lt;DisplayText&gt;(&lt;style face="italic"&gt;31&lt;/style&gt;)&lt;/DisplayText&gt;&lt;record&gt;&lt;rec-number&gt;3971&lt;/rec-number&gt;&lt;foreign-keys&gt;&lt;key app="EN" db-id="5xepdfpstrxf0iea0wexx9d1paeztdsddxwp" timestamp="0"&gt;3971&lt;/key&gt;&lt;/foreign-keys&gt;&lt;ref-type name="Journal Article"&gt;17&lt;/ref-type&gt;&lt;contributors&gt;&lt;authors&gt;&lt;author&gt;Carter, Shannon K&lt;/author&gt;&lt;author&gt;Saenz, Daniel&lt;/author&gt;&lt;author&gt;Rudolf, Volker HW&lt;/author&gt;&lt;/authors&gt;&lt;/contributors&gt;&lt;titles&gt;&lt;title&gt;Shifts in phenological distributions reshape interaction potential in natural communities&lt;/title&gt;&lt;secondary-title&gt;Ecology Letters&lt;/secondary-title&gt;&lt;/titles&gt;&lt;periodical&gt;&lt;full-title&gt;Ecology Letters&lt;/full-title&gt;&lt;/periodical&gt;&lt;pages&gt;1143-1151&lt;/pages&gt;&lt;volume&gt;21&lt;/volume&gt;&lt;number&gt;8&lt;/number&gt;&lt;dates&gt;&lt;year&gt;2018&lt;/year&gt;&lt;/dates&gt;&lt;isbn&gt;1461-023X&lt;/isbn&gt;&lt;urls&gt;&lt;/urls&gt;&lt;/record&gt;&lt;/Cite&gt;&lt;/EndNote&gt;</w:instrText>
      </w:r>
      <w:r>
        <w:rPr>
          <w:rFonts w:ascii="Times New Roman" w:hAnsi="Times New Roman" w:cs="Times New Roman"/>
        </w:rPr>
        <w:fldChar w:fldCharType="separate"/>
      </w:r>
      <w:r w:rsidR="007A66FC">
        <w:rPr>
          <w:rFonts w:ascii="Times New Roman" w:hAnsi="Times New Roman" w:cs="Times New Roman"/>
          <w:noProof/>
        </w:rPr>
        <w:t>(</w:t>
      </w:r>
      <w:r w:rsidR="007A66FC" w:rsidRPr="007A66FC">
        <w:rPr>
          <w:rFonts w:ascii="Times New Roman" w:hAnsi="Times New Roman" w:cs="Times New Roman"/>
          <w:i/>
          <w:noProof/>
        </w:rPr>
        <w:t>31</w:t>
      </w:r>
      <w:r w:rsidR="007A66FC">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prolonged drought periods inevitably increase the temporal separation of species. This </w:t>
      </w:r>
      <w:r w:rsidR="0033157D">
        <w:rPr>
          <w:rFonts w:ascii="Times New Roman" w:hAnsi="Times New Roman" w:cs="Times New Roman"/>
        </w:rPr>
        <w:t xml:space="preserve">also </w:t>
      </w:r>
      <w:r>
        <w:rPr>
          <w:rFonts w:ascii="Times New Roman" w:hAnsi="Times New Roman" w:cs="Times New Roman"/>
        </w:rPr>
        <w:t>weakens seasonal guild</w:t>
      </w:r>
      <w:r w:rsidR="006D42B3">
        <w:rPr>
          <w:rFonts w:ascii="Times New Roman" w:hAnsi="Times New Roman" w:cs="Times New Roman"/>
        </w:rPr>
        <w:t xml:space="preserve"> </w:t>
      </w:r>
      <w:r>
        <w:rPr>
          <w:rFonts w:ascii="Times New Roman" w:hAnsi="Times New Roman" w:cs="Times New Roman"/>
        </w:rPr>
        <w:t>structure</w:t>
      </w:r>
      <w:r w:rsidR="006D42B3">
        <w:rPr>
          <w:rFonts w:ascii="Times New Roman" w:hAnsi="Times New Roman" w:cs="Times New Roman"/>
        </w:rPr>
        <w:t xml:space="preserve"> (as indicated by reduced modularity) and limits opportunities for co-occurrences and thus multi-species states (as reflected in lower node diversity)</w:t>
      </w:r>
      <w:r>
        <w:rPr>
          <w:rFonts w:ascii="Times New Roman" w:hAnsi="Times New Roman" w:cs="Times New Roman"/>
        </w:rPr>
        <w:t xml:space="preserve">. The notable exceptions are precipitation-insensitive species with prolonged breeding, like </w:t>
      </w:r>
      <w:r w:rsidR="006D42B3">
        <w:rPr>
          <w:rFonts w:ascii="Times New Roman" w:hAnsi="Times New Roman" w:cs="Times New Roman"/>
          <w:i/>
          <w:iCs/>
        </w:rPr>
        <w:t>L</w:t>
      </w:r>
      <w:r w:rsidRPr="009B421E">
        <w:rPr>
          <w:rFonts w:ascii="Times New Roman" w:hAnsi="Times New Roman" w:cs="Times New Roman"/>
          <w:i/>
          <w:iCs/>
        </w:rPr>
        <w:t xml:space="preserve">. </w:t>
      </w:r>
      <w:proofErr w:type="spellStart"/>
      <w:r w:rsidRPr="009B421E">
        <w:rPr>
          <w:rFonts w:ascii="Times New Roman" w:hAnsi="Times New Roman" w:cs="Times New Roman"/>
          <w:i/>
          <w:iCs/>
        </w:rPr>
        <w:t>clamitans</w:t>
      </w:r>
      <w:proofErr w:type="spellEnd"/>
      <w:r>
        <w:rPr>
          <w:rFonts w:ascii="Times New Roman" w:hAnsi="Times New Roman" w:cs="Times New Roman"/>
        </w:rPr>
        <w:t xml:space="preserve"> in our system, which emerge as central network hubs. </w:t>
      </w:r>
      <w:r w:rsidR="005216F8">
        <w:rPr>
          <w:rFonts w:ascii="Times New Roman" w:hAnsi="Times New Roman" w:cs="Times New Roman"/>
        </w:rPr>
        <w:t xml:space="preserve">Such differences in climate sensitivities are common across </w:t>
      </w:r>
      <w:r w:rsidR="006D42B3">
        <w:rPr>
          <w:rFonts w:ascii="Times New Roman" w:hAnsi="Times New Roman" w:cs="Times New Roman"/>
        </w:rPr>
        <w:t xml:space="preserve">animal and plant </w:t>
      </w:r>
      <w:r w:rsidR="005216F8">
        <w:rPr>
          <w:rFonts w:ascii="Times New Roman" w:hAnsi="Times New Roman" w:cs="Times New Roman"/>
        </w:rPr>
        <w:t xml:space="preserve">taxa </w:t>
      </w:r>
      <w:r w:rsidR="005216F8">
        <w:rPr>
          <w:rFonts w:ascii="Times New Roman" w:hAnsi="Times New Roman" w:cs="Times New Roman"/>
        </w:rPr>
        <w:fldChar w:fldCharType="begin">
          <w:fldData xml:space="preserve">PEVuZE5vdGU+PENpdGU+PEF1dGhvcj5UaGFja2VyYXk8L0F1dGhvcj48WWVhcj4yMDE2PC9ZZWFy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==
</w:fldData>
        </w:fldChar>
      </w:r>
      <w:r w:rsidR="00D92350">
        <w:rPr>
          <w:rFonts w:ascii="Times New Roman" w:hAnsi="Times New Roman" w:cs="Times New Roman"/>
        </w:rPr>
        <w:instrText xml:space="preserve"> ADDIN EN.CITE </w:instrText>
      </w:r>
      <w:r w:rsidR="00D92350">
        <w:rPr>
          <w:rFonts w:ascii="Times New Roman" w:hAnsi="Times New Roman" w:cs="Times New Roman"/>
        </w:rPr>
        <w:fldChar w:fldCharType="begin">
          <w:fldData xml:space="preserve">PEVuZE5vdGU+PENpdGU+PEF1dGhvcj5UaGFja2VyYXk8L0F1dGhvcj48WWVhcj4yMDE2PC9ZZWFy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==
</w:fldData>
        </w:fldChar>
      </w:r>
      <w:r w:rsidR="00D92350">
        <w:rPr>
          <w:rFonts w:ascii="Times New Roman" w:hAnsi="Times New Roman" w:cs="Times New Roman"/>
        </w:rPr>
        <w:instrText xml:space="preserve"> ADDIN EN.CITE.DATA </w:instrText>
      </w:r>
      <w:r w:rsidR="00D92350">
        <w:rPr>
          <w:rFonts w:ascii="Times New Roman" w:hAnsi="Times New Roman" w:cs="Times New Roman"/>
        </w:rPr>
      </w:r>
      <w:r w:rsidR="00D92350">
        <w:rPr>
          <w:rFonts w:ascii="Times New Roman" w:hAnsi="Times New Roman" w:cs="Times New Roman"/>
        </w:rPr>
        <w:fldChar w:fldCharType="end"/>
      </w:r>
      <w:r w:rsidR="005216F8">
        <w:rPr>
          <w:rFonts w:ascii="Times New Roman" w:hAnsi="Times New Roman" w:cs="Times New Roman"/>
        </w:rPr>
      </w:r>
      <w:r w:rsidR="005216F8">
        <w:rPr>
          <w:rFonts w:ascii="Times New Roman" w:hAnsi="Times New Roman" w:cs="Times New Roman"/>
        </w:rPr>
        <w:fldChar w:fldCharType="separate"/>
      </w:r>
      <w:r w:rsidR="00D92350">
        <w:rPr>
          <w:rFonts w:ascii="Times New Roman" w:hAnsi="Times New Roman" w:cs="Times New Roman"/>
          <w:noProof/>
        </w:rPr>
        <w:t>(</w:t>
      </w:r>
      <w:r w:rsidR="00D92350" w:rsidRPr="00D92350">
        <w:rPr>
          <w:rFonts w:ascii="Times New Roman" w:hAnsi="Times New Roman" w:cs="Times New Roman"/>
          <w:i/>
          <w:noProof/>
        </w:rPr>
        <w:t>8, 12</w:t>
      </w:r>
      <w:r w:rsidR="00D92350">
        <w:rPr>
          <w:rFonts w:ascii="Times New Roman" w:hAnsi="Times New Roman" w:cs="Times New Roman"/>
          <w:noProof/>
        </w:rPr>
        <w:t>)</w:t>
      </w:r>
      <w:r w:rsidR="005216F8">
        <w:rPr>
          <w:rFonts w:ascii="Times New Roman" w:hAnsi="Times New Roman" w:cs="Times New Roman"/>
        </w:rPr>
        <w:fldChar w:fldCharType="end"/>
      </w:r>
      <w:r w:rsidR="005216F8">
        <w:rPr>
          <w:rFonts w:ascii="Times New Roman" w:hAnsi="Times New Roman" w:cs="Times New Roman"/>
        </w:rPr>
        <w:t xml:space="preserve">, suggesting that these results </w:t>
      </w:r>
      <w:r w:rsidR="006D42B3">
        <w:rPr>
          <w:rFonts w:ascii="Times New Roman" w:hAnsi="Times New Roman" w:cs="Times New Roman"/>
        </w:rPr>
        <w:t xml:space="preserve">should </w:t>
      </w:r>
      <w:r w:rsidR="005216F8">
        <w:rPr>
          <w:rFonts w:ascii="Times New Roman" w:hAnsi="Times New Roman" w:cs="Times New Roman"/>
        </w:rPr>
        <w:t xml:space="preserve">extend beyond amphibian breeding systems. Together, our </w:t>
      </w:r>
      <w:r>
        <w:rPr>
          <w:rFonts w:ascii="Times New Roman" w:hAnsi="Times New Roman" w:cs="Times New Roman"/>
        </w:rPr>
        <w:t xml:space="preserve">findings highlight the role climate plays in shaping the temporal organization of communities and underscore the necessity of temporally explicit approaches to identify functional roles in systems driven by ephemeral resources. </w:t>
      </w:r>
    </w:p>
    <w:p w14:paraId="578D084C" w14:textId="3C29DA5D" w:rsidR="00037DD4" w:rsidRDefault="00496CF8" w:rsidP="00C434F9">
      <w:pPr>
        <w:spacing w:line="480" w:lineRule="auto"/>
        <w:ind w:firstLine="720"/>
        <w:rPr>
          <w:rFonts w:ascii="Times New Roman" w:hAnsi="Times New Roman" w:cs="Times New Roman"/>
        </w:rPr>
      </w:pPr>
      <w:bookmarkStart w:id="1" w:name="_Hlk220598985"/>
      <w:r>
        <w:rPr>
          <w:rFonts w:ascii="Times New Roman" w:hAnsi="Times New Roman" w:cs="Times New Roman"/>
        </w:rPr>
        <w:t>Natural communities are complex, and any given metric and approach can only describe part of this complexity. Here, we focused on c</w:t>
      </w:r>
      <w:r w:rsidR="00A31A99">
        <w:rPr>
          <w:rFonts w:ascii="Times New Roman" w:hAnsi="Times New Roman" w:cs="Times New Roman"/>
        </w:rPr>
        <w:t>o-occurrence</w:t>
      </w:r>
      <w:r w:rsidR="002C2831">
        <w:rPr>
          <w:rFonts w:ascii="Times New Roman" w:hAnsi="Times New Roman" w:cs="Times New Roman"/>
        </w:rPr>
        <w:t xml:space="preserve"> </w:t>
      </w:r>
      <w:r w:rsidR="00912561">
        <w:rPr>
          <w:rFonts w:ascii="Times New Roman" w:hAnsi="Times New Roman" w:cs="Times New Roman"/>
        </w:rPr>
        <w:t xml:space="preserve">calling </w:t>
      </w:r>
      <w:r w:rsidR="002C2831">
        <w:rPr>
          <w:rFonts w:ascii="Times New Roman" w:hAnsi="Times New Roman" w:cs="Times New Roman"/>
        </w:rPr>
        <w:t>data</w:t>
      </w:r>
      <w:r>
        <w:rPr>
          <w:rFonts w:ascii="Times New Roman" w:hAnsi="Times New Roman" w:cs="Times New Roman"/>
        </w:rPr>
        <w:t xml:space="preserve">, which </w:t>
      </w:r>
      <w:r w:rsidR="002C2831">
        <w:rPr>
          <w:rFonts w:ascii="Times New Roman" w:hAnsi="Times New Roman" w:cs="Times New Roman"/>
        </w:rPr>
        <w:t xml:space="preserve">are widely used </w:t>
      </w:r>
      <w:r w:rsidR="00F160FB">
        <w:rPr>
          <w:rFonts w:ascii="Times New Roman" w:hAnsi="Times New Roman" w:cs="Times New Roman"/>
        </w:rPr>
        <w:t xml:space="preserve">to </w:t>
      </w:r>
      <w:r w:rsidR="002C2831">
        <w:rPr>
          <w:rFonts w:ascii="Times New Roman" w:hAnsi="Times New Roman" w:cs="Times New Roman"/>
        </w:rPr>
        <w:t xml:space="preserve">study </w:t>
      </w:r>
      <w:r w:rsidR="00F160FB">
        <w:rPr>
          <w:rFonts w:ascii="Times New Roman" w:hAnsi="Times New Roman" w:cs="Times New Roman"/>
        </w:rPr>
        <w:t xml:space="preserve">environmental effects on </w:t>
      </w:r>
      <w:r>
        <w:rPr>
          <w:rFonts w:ascii="Times New Roman" w:hAnsi="Times New Roman" w:cs="Times New Roman"/>
        </w:rPr>
        <w:t xml:space="preserve">community dynamics and interaction patterns </w:t>
      </w:r>
      <w:r w:rsidR="00133E6E">
        <w:rPr>
          <w:rFonts w:ascii="Times New Roman" w:hAnsi="Times New Roman" w:cs="Times New Roman"/>
        </w:rPr>
        <w:fldChar w:fldCharType="begin">
          <w:fldData xml:space="preserve">PEVuZE5vdGU+PENpdGU+PEF1dGhvcj5GcmVpbGljaDwvQXV0aG9yPjxZZWFyPjIwMTg8L1llYXI+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</w:fldData>
        </w:fldChar>
      </w:r>
      <w:r w:rsidR="007A66FC">
        <w:rPr>
          <w:rFonts w:ascii="Times New Roman" w:hAnsi="Times New Roman" w:cs="Times New Roman"/>
        </w:rPr>
        <w:instrText xml:space="preserve"> ADDIN EN.CITE </w:instrText>
      </w:r>
      <w:r w:rsidR="007A66FC">
        <w:rPr>
          <w:rFonts w:ascii="Times New Roman" w:hAnsi="Times New Roman" w:cs="Times New Roman"/>
        </w:rPr>
        <w:fldChar w:fldCharType="begin">
          <w:fldData xml:space="preserve">PEVuZE5vdGU+PENpdGU+PEF1dGhvcj5GcmVpbGljaDwvQXV0aG9yPjxZZWFyPjIwMTg8L1llYXI+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</w:fldData>
        </w:fldChar>
      </w:r>
      <w:r w:rsidR="007A66FC">
        <w:rPr>
          <w:rFonts w:ascii="Times New Roman" w:hAnsi="Times New Roman" w:cs="Times New Roman"/>
        </w:rPr>
        <w:instrText xml:space="preserve"> ADDIN EN.CITE.DATA </w:instrText>
      </w:r>
      <w:r w:rsidR="007A66FC">
        <w:rPr>
          <w:rFonts w:ascii="Times New Roman" w:hAnsi="Times New Roman" w:cs="Times New Roman"/>
        </w:rPr>
      </w:r>
      <w:r w:rsidR="007A66FC">
        <w:rPr>
          <w:rFonts w:ascii="Times New Roman" w:hAnsi="Times New Roman" w:cs="Times New Roman"/>
        </w:rPr>
        <w:fldChar w:fldCharType="end"/>
      </w:r>
      <w:r w:rsidR="00133E6E">
        <w:rPr>
          <w:rFonts w:ascii="Times New Roman" w:hAnsi="Times New Roman" w:cs="Times New Roman"/>
        </w:rPr>
      </w:r>
      <w:r w:rsidR="00133E6E">
        <w:rPr>
          <w:rFonts w:ascii="Times New Roman" w:hAnsi="Times New Roman" w:cs="Times New Roman"/>
        </w:rPr>
        <w:fldChar w:fldCharType="separate"/>
      </w:r>
      <w:r w:rsidR="007A66FC">
        <w:rPr>
          <w:rFonts w:ascii="Times New Roman" w:hAnsi="Times New Roman" w:cs="Times New Roman"/>
          <w:noProof/>
        </w:rPr>
        <w:t>(</w:t>
      </w:r>
      <w:r w:rsidR="007A66FC" w:rsidRPr="007A66FC">
        <w:rPr>
          <w:rFonts w:ascii="Times New Roman" w:hAnsi="Times New Roman" w:cs="Times New Roman"/>
          <w:i/>
          <w:noProof/>
        </w:rPr>
        <w:t>32-34</w:t>
      </w:r>
      <w:r w:rsidR="007A66FC">
        <w:rPr>
          <w:rFonts w:ascii="Times New Roman" w:hAnsi="Times New Roman" w:cs="Times New Roman"/>
          <w:noProof/>
        </w:rPr>
        <w:t>)</w:t>
      </w:r>
      <w:r w:rsidR="00133E6E">
        <w:rPr>
          <w:rFonts w:ascii="Times New Roman" w:hAnsi="Times New Roman" w:cs="Times New Roman"/>
        </w:rPr>
        <w:fldChar w:fldCharType="end"/>
      </w:r>
      <w:r>
        <w:rPr>
          <w:rFonts w:ascii="Times New Roman" w:hAnsi="Times New Roman" w:cs="Times New Roman"/>
        </w:rPr>
        <w:t xml:space="preserve">. Extending this analysis to include </w:t>
      </w:r>
      <w:r w:rsidR="00A31A99">
        <w:rPr>
          <w:rFonts w:ascii="Times New Roman" w:hAnsi="Times New Roman" w:cs="Times New Roman"/>
        </w:rPr>
        <w:t xml:space="preserve">abundance </w:t>
      </w:r>
      <w:r w:rsidR="00F160FB">
        <w:rPr>
          <w:rFonts w:ascii="Times New Roman" w:hAnsi="Times New Roman" w:cs="Times New Roman"/>
        </w:rPr>
        <w:t xml:space="preserve">and </w:t>
      </w:r>
      <w:r w:rsidR="00A31A99">
        <w:rPr>
          <w:rFonts w:ascii="Times New Roman" w:hAnsi="Times New Roman" w:cs="Times New Roman"/>
        </w:rPr>
        <w:t xml:space="preserve">direct interaction data could </w:t>
      </w:r>
      <w:r w:rsidR="00C434F9">
        <w:rPr>
          <w:rFonts w:ascii="Times New Roman" w:hAnsi="Times New Roman" w:cs="Times New Roman"/>
        </w:rPr>
        <w:t xml:space="preserve">further </w:t>
      </w:r>
      <w:r w:rsidR="00A31A99">
        <w:rPr>
          <w:rFonts w:ascii="Times New Roman" w:hAnsi="Times New Roman" w:cs="Times New Roman"/>
        </w:rPr>
        <w:t xml:space="preserve">enhance our understanding of the </w:t>
      </w:r>
      <w:r>
        <w:rPr>
          <w:rFonts w:ascii="Times New Roman" w:hAnsi="Times New Roman" w:cs="Times New Roman"/>
        </w:rPr>
        <w:t xml:space="preserve">complex </w:t>
      </w:r>
      <w:r w:rsidR="00A31A99">
        <w:rPr>
          <w:rFonts w:ascii="Times New Roman" w:hAnsi="Times New Roman" w:cs="Times New Roman"/>
        </w:rPr>
        <w:t>temporal structure of communities. Unfortunately, this data is still unavailable in most systems</w:t>
      </w:r>
      <w:r>
        <w:rPr>
          <w:rFonts w:ascii="Times New Roman" w:hAnsi="Times New Roman" w:cs="Times New Roman"/>
        </w:rPr>
        <w:t xml:space="preserve"> at fine temporal scales</w:t>
      </w:r>
      <w:r w:rsidR="00A31A99">
        <w:rPr>
          <w:rFonts w:ascii="Times New Roman" w:hAnsi="Times New Roman" w:cs="Times New Roman"/>
        </w:rPr>
        <w:t xml:space="preserve">, and current analytical approaches </w:t>
      </w:r>
      <w:r w:rsidR="00037DD4">
        <w:rPr>
          <w:rFonts w:ascii="Times New Roman" w:hAnsi="Times New Roman" w:cs="Times New Roman"/>
        </w:rPr>
        <w:t xml:space="preserve">are not yet designed to </w:t>
      </w:r>
      <w:r w:rsidR="00A31A99">
        <w:rPr>
          <w:rFonts w:ascii="Times New Roman" w:hAnsi="Times New Roman" w:cs="Times New Roman"/>
        </w:rPr>
        <w:t xml:space="preserve">incorporate this information into temporal networks. </w:t>
      </w:r>
      <w:r>
        <w:rPr>
          <w:rFonts w:ascii="Times New Roman" w:hAnsi="Times New Roman" w:cs="Times New Roman"/>
        </w:rPr>
        <w:t xml:space="preserve">However, advances in </w:t>
      </w:r>
      <w:r w:rsidR="00912561">
        <w:rPr>
          <w:rFonts w:ascii="Times New Roman" w:hAnsi="Times New Roman" w:cs="Times New Roman"/>
        </w:rPr>
        <w:t xml:space="preserve">survey </w:t>
      </w:r>
      <w:r>
        <w:rPr>
          <w:rFonts w:ascii="Times New Roman" w:hAnsi="Times New Roman" w:cs="Times New Roman"/>
        </w:rPr>
        <w:t xml:space="preserve">technology and computational methods are advancing quickly and hopefully will soon overcome this limitation </w:t>
      </w:r>
      <w:r>
        <w:rPr>
          <w:rFonts w:ascii="Times New Roman" w:hAnsi="Times New Roman" w:cs="Times New Roman"/>
        </w:rPr>
        <w:fldChar w:fldCharType="begin"/>
      </w:r>
      <w:r w:rsidR="00D92350">
        <w:rPr>
          <w:rFonts w:ascii="Times New Roman" w:hAnsi="Times New Roman" w:cs="Times New Roman"/>
        </w:rPr>
        <w:instrText xml:space="preserve"> ADDIN EN.CITE &lt;EndNote&gt;&lt;Cite&gt;&lt;Author&gt;Yin&lt;/Author&gt;&lt;Year&gt;2024&lt;/Year&gt;&lt;RecNum&gt;4319&lt;/RecNum&gt;&lt;DisplayText&gt;(&lt;style face="italic"&gt;6&lt;/style&gt;)&lt;/DisplayText&gt;&lt;record&gt;&lt;rec-number&gt;4319&lt;/rec-number&gt;&lt;foreign-keys&gt;&lt;key app="EN" db-id="5xepdfpstrxf0iea0wexx9d1paeztdsddxwp" timestamp="1721921768"&gt;4319&lt;/key&gt;&lt;/foreign-keys&gt;&lt;ref-type name="Journal Article"&gt;17&lt;/ref-type&gt;&lt;contributors&gt;&lt;authors&gt;&lt;author&gt;Yin, Hannah&lt;/author&gt;&lt;author&gt;Rudolf, Volker H. W.&lt;/author&gt;&lt;/authors&gt;&lt;/contributors&gt;&lt;titles&gt;&lt;title&gt;Time is of the essence: A general framework for uncovering temporal structures of communities&lt;/title&gt;&lt;secondary-title&gt;Ecology Letters&lt;/secondary-title&gt;&lt;/titles&gt;&lt;periodical&gt;&lt;full-title&gt;Ecology Letters&lt;/full-title&gt;&lt;/periodical&gt;&lt;pages&gt;e14481&lt;/pages&gt;&lt;volume&gt;27&lt;/volume&gt;&lt;number&gt;7&lt;/number&gt;&lt;dates&gt;&lt;year&gt;2024&lt;/year&gt;&lt;/dates&gt;&lt;isbn&gt;1461-023X&lt;/isbn&gt;&lt;urls&gt;&lt;related-urls&gt;&lt;url&gt;https://onlinelibrary.wiley.com/doi/abs/10.1111/ele.14481&lt;/url&gt;&lt;/related-urls&gt;&lt;/urls&gt;&lt;electronic-resource-num&gt;https://doi.org/10.1111/ele.14481&lt;/electronic-resource-num&gt;&lt;/record&gt;&lt;/Cite&gt;&lt;/EndNote&gt;</w:instrText>
      </w:r>
      <w:r>
        <w:rPr>
          <w:rFonts w:ascii="Times New Roman" w:hAnsi="Times New Roman" w:cs="Times New Roman"/>
        </w:rPr>
        <w:fldChar w:fldCharType="separate"/>
      </w:r>
      <w:r w:rsidR="00D92350">
        <w:rPr>
          <w:rFonts w:ascii="Times New Roman" w:hAnsi="Times New Roman" w:cs="Times New Roman"/>
          <w:noProof/>
        </w:rPr>
        <w:t>(</w:t>
      </w:r>
      <w:r w:rsidR="00D92350" w:rsidRPr="00D92350">
        <w:rPr>
          <w:rFonts w:ascii="Times New Roman" w:hAnsi="Times New Roman" w:cs="Times New Roman"/>
          <w:i/>
          <w:noProof/>
        </w:rPr>
        <w:t>6</w:t>
      </w:r>
      <w:r w:rsidR="00D92350">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w:t>
      </w:r>
      <w:r w:rsidR="00C97189">
        <w:rPr>
          <w:rFonts w:ascii="Times New Roman" w:hAnsi="Times New Roman" w:cs="Times New Roman"/>
        </w:rPr>
        <w:t>Furthermore</w:t>
      </w:r>
      <w:r w:rsidR="00037DD4">
        <w:rPr>
          <w:rFonts w:ascii="Times New Roman" w:hAnsi="Times New Roman" w:cs="Times New Roman"/>
        </w:rPr>
        <w:t xml:space="preserve">, incorporating microclimate differences across sites could help explain </w:t>
      </w:r>
      <w:r w:rsidR="00C97189">
        <w:rPr>
          <w:rFonts w:ascii="Times New Roman" w:hAnsi="Times New Roman" w:cs="Times New Roman"/>
        </w:rPr>
        <w:t xml:space="preserve">some of </w:t>
      </w:r>
      <w:r w:rsidR="00037DD4">
        <w:rPr>
          <w:rFonts w:ascii="Times New Roman" w:hAnsi="Times New Roman" w:cs="Times New Roman"/>
        </w:rPr>
        <w:t xml:space="preserve">the spatiotemporal differences </w:t>
      </w:r>
      <w:r w:rsidR="00C97189">
        <w:rPr>
          <w:rFonts w:ascii="Times New Roman" w:hAnsi="Times New Roman" w:cs="Times New Roman"/>
        </w:rPr>
        <w:t xml:space="preserve">across sites </w:t>
      </w:r>
      <w:r w:rsidR="00037DD4">
        <w:rPr>
          <w:rFonts w:ascii="Times New Roman" w:hAnsi="Times New Roman" w:cs="Times New Roman"/>
        </w:rPr>
        <w:t xml:space="preserve">observed in our study. </w:t>
      </w:r>
    </w:p>
    <w:p w14:paraId="6679631C" w14:textId="77777777" w:rsidR="00371344" w:rsidRDefault="00371344" w:rsidP="00C434F9">
      <w:pPr>
        <w:spacing w:line="480" w:lineRule="auto"/>
        <w:ind w:firstLine="720"/>
        <w:rPr>
          <w:rFonts w:ascii="Times New Roman" w:hAnsi="Times New Roman" w:cs="Times New Roman"/>
        </w:rPr>
      </w:pPr>
    </w:p>
    <w:p w14:paraId="4F30DE69" w14:textId="44D131AD" w:rsidR="00B617F3" w:rsidRPr="00750025" w:rsidRDefault="00B617F3" w:rsidP="00B617F3">
      <w:pPr>
        <w:rPr>
          <w:rFonts w:ascii="Times New Roman" w:hAnsi="Times New Roman" w:cs="Times New Roman"/>
          <w:b/>
          <w:bCs/>
          <w:i/>
          <w:iCs/>
        </w:rPr>
      </w:pPr>
      <w:r w:rsidRPr="00750025">
        <w:rPr>
          <w:rFonts w:ascii="Times New Roman" w:hAnsi="Times New Roman" w:cs="Times New Roman"/>
          <w:b/>
          <w:bCs/>
          <w:i/>
          <w:iCs/>
        </w:rPr>
        <w:lastRenderedPageBreak/>
        <w:t>Implications</w:t>
      </w:r>
    </w:p>
    <w:p w14:paraId="57F06569" w14:textId="79F2F07A" w:rsidR="003A1631" w:rsidRDefault="003A1631" w:rsidP="008468FE">
      <w:pPr>
        <w:spacing w:line="480" w:lineRule="auto"/>
        <w:ind w:firstLine="720"/>
        <w:rPr>
          <w:rFonts w:ascii="Times New Roman" w:hAnsi="Times New Roman" w:cs="Times New Roman"/>
        </w:rPr>
      </w:pPr>
      <w:r>
        <w:rPr>
          <w:rFonts w:ascii="Times New Roman" w:hAnsi="Times New Roman" w:cs="Times New Roman"/>
        </w:rPr>
        <w:t xml:space="preserve">Amphibians are among the most climate-sensitive </w:t>
      </w:r>
      <w:r w:rsidR="002F17AD">
        <w:rPr>
          <w:rFonts w:ascii="Times New Roman" w:hAnsi="Times New Roman" w:cs="Times New Roman"/>
        </w:rPr>
        <w:fldChar w:fldCharType="begin"/>
      </w:r>
      <w:r w:rsidR="007A66FC">
        <w:rPr>
          <w:rFonts w:ascii="Times New Roman" w:hAnsi="Times New Roman" w:cs="Times New Roman"/>
        </w:rPr>
        <w:instrText xml:space="preserve"> ADDIN EN.CITE &lt;EndNote&gt;&lt;Cite&gt;&lt;Author&gt;Loughnan&lt;/Author&gt;&lt;Year&gt;2024&lt;/Year&gt;&lt;RecNum&gt;4435&lt;/RecNum&gt;&lt;DisplayText&gt;(&lt;style face="italic"&gt;35&lt;/style&gt;)&lt;/DisplayText&gt;&lt;record&gt;&lt;rec-number&gt;4435&lt;/rec-number&gt;&lt;foreign-keys&gt;&lt;key app="EN" db-id="5xepdfpstrxf0iea0wexx9d1paeztdsddxwp" timestamp="1770311377"&gt;4435&lt;/key&gt;&lt;/foreign-keys&gt;&lt;ref-type name="Journal Article"&gt;17&lt;/ref-type&gt;&lt;contributors&gt;&lt;authors&gt;&lt;author&gt;Loughnan, Deirdre&lt;/author&gt;&lt;author&gt;Joly, Simon&lt;/author&gt;&lt;author&gt;Legault, Geoffrey&lt;/author&gt;&lt;author&gt;Kharouba, Heather M.&lt;/author&gt;&lt;author&gt;Betancourt, Michael&lt;/author&gt;&lt;author&gt;Wolkovich, E. M.&lt;/author&gt;&lt;/authors&gt;&lt;/contributors&gt;&lt;titles&gt;&lt;title&gt;Phenology varies with phylogeny but not by trophic level with climate change&lt;/title&gt;&lt;secondary-title&gt;Nature Ecology &amp;amp; Evolution&lt;/secondary-title&gt;&lt;/titles&gt;&lt;periodical&gt;&lt;full-title&gt;Nature Ecology &amp;amp; Evolution&lt;/full-title&gt;&lt;/periodical&gt;&lt;pages&gt;1889-1896&lt;/pages&gt;&lt;volume&gt;8&lt;/volume&gt;&lt;number&gt;10&lt;/number&gt;&lt;dates&gt;&lt;year&gt;2024&lt;/year&gt;&lt;pub-dates&gt;&lt;date&gt;2024/10/01&lt;/date&gt;&lt;/pub-dates&gt;&lt;/dates&gt;&lt;isbn&gt;2397-334X&lt;/isbn&gt;&lt;urls&gt;&lt;related-urls&gt;&lt;url&gt;https://doi.org/10.1038/s41559-024-02499-1&lt;/url&gt;&lt;/related-urls&gt;&lt;/urls&gt;&lt;electronic-resource-num&gt;10.1038/s41559-024-02499-1&lt;/electronic-resource-num&gt;&lt;/record&gt;&lt;/Cite&gt;&lt;/EndNote&gt;</w:instrText>
      </w:r>
      <w:r w:rsidR="002F17AD">
        <w:rPr>
          <w:rFonts w:ascii="Times New Roman" w:hAnsi="Times New Roman" w:cs="Times New Roman"/>
        </w:rPr>
        <w:fldChar w:fldCharType="separate"/>
      </w:r>
      <w:r w:rsidR="007A66FC">
        <w:rPr>
          <w:rFonts w:ascii="Times New Roman" w:hAnsi="Times New Roman" w:cs="Times New Roman"/>
          <w:noProof/>
        </w:rPr>
        <w:t>(</w:t>
      </w:r>
      <w:r w:rsidR="007A66FC" w:rsidRPr="007A66FC">
        <w:rPr>
          <w:rFonts w:ascii="Times New Roman" w:hAnsi="Times New Roman" w:cs="Times New Roman"/>
          <w:i/>
          <w:noProof/>
        </w:rPr>
        <w:t>35</w:t>
      </w:r>
      <w:r w:rsidR="007A66FC">
        <w:rPr>
          <w:rFonts w:ascii="Times New Roman" w:hAnsi="Times New Roman" w:cs="Times New Roman"/>
          <w:noProof/>
        </w:rPr>
        <w:t>)</w:t>
      </w:r>
      <w:r w:rsidR="002F17AD">
        <w:rPr>
          <w:rFonts w:ascii="Times New Roman" w:hAnsi="Times New Roman" w:cs="Times New Roman"/>
        </w:rPr>
        <w:fldChar w:fldCharType="end"/>
      </w:r>
      <w:r w:rsidR="002F17AD">
        <w:rPr>
          <w:rFonts w:ascii="Times New Roman" w:hAnsi="Times New Roman" w:cs="Times New Roman"/>
        </w:rPr>
        <w:t xml:space="preserve"> </w:t>
      </w:r>
      <w:r w:rsidR="00133E6E">
        <w:rPr>
          <w:rFonts w:ascii="Times New Roman" w:hAnsi="Times New Roman" w:cs="Times New Roman"/>
        </w:rPr>
        <w:fldChar w:fldCharType="begin"/>
      </w:r>
      <w:r w:rsidR="007A66FC">
        <w:rPr>
          <w:rFonts w:ascii="Times New Roman" w:hAnsi="Times New Roman" w:cs="Times New Roman"/>
        </w:rPr>
        <w:instrText xml:space="preserve"> ADDIN EN.CITE &lt;EndNote&gt;&lt;Cite&gt;&lt;Author&gt;Root&lt;/Author&gt;&lt;Year&gt;2003&lt;/Year&gt;&lt;RecNum&gt;2168&lt;/RecNum&gt;&lt;DisplayText&gt;(&lt;style face="italic"&gt;36&lt;/style&gt;)&lt;/DisplayText&gt;&lt;record&gt;&lt;rec-number&gt;2168&lt;/rec-number&gt;&lt;foreign-keys&gt;&lt;key app="EN" db-id="5xepdfpstrxf0iea0wexx9d1paeztdsddxwp" timestamp="0"&gt;2168&lt;/key&gt;&lt;/foreign-keys&gt;&lt;ref-type name="Journal Article"&gt;17&lt;/ref-type&gt;&lt;contributors&gt;&lt;authors&gt;&lt;author&gt;Root, T. L.&lt;/author&gt;&lt;author&gt;Price, J. T.&lt;/author&gt;&lt;author&gt;Hall, K. R.&lt;/author&gt;&lt;author&gt;Schneider, S. H.&lt;/author&gt;&lt;author&gt;Rosenzweig, C.&lt;/author&gt;&lt;author&gt;Pounds, J. A.&lt;/author&gt;&lt;/authors&gt;&lt;/contributors&gt;&lt;titles&gt;&lt;title&gt;Fingerprints of global warming on wild animals and plants&lt;/title&gt;&lt;secondary-title&gt;Nature&lt;/secondary-title&gt;&lt;/titles&gt;&lt;periodical&gt;&lt;full-title&gt;Nature&lt;/full-title&gt;&lt;/periodical&gt;&lt;pages&gt;57-60&lt;/pages&gt;&lt;volume&gt;421&lt;/volume&gt;&lt;number&gt;6918&lt;/number&gt;&lt;dates&gt;&lt;year&gt;2003&lt;/year&gt;&lt;pub-dates&gt;&lt;date&gt;Jan&lt;/date&gt;&lt;/pub-dates&gt;&lt;/dates&gt;&lt;isbn&gt;0028-0836&lt;/isbn&gt;&lt;accession-num&gt;ISI:000180165500035&lt;/accession-num&gt;&lt;urls&gt;&lt;related-urls&gt;&lt;url&gt;&amp;lt;Go to ISI&amp;gt;://000180165500035 &lt;/url&gt;&lt;/related-urls&gt;&lt;/urls&gt;&lt;electronic-resource-num&gt;10.1038/nature01333&lt;/electronic-resource-num&gt;&lt;/record&gt;&lt;/Cite&gt;&lt;/EndNote&gt;</w:instrText>
      </w:r>
      <w:r w:rsidR="00133E6E">
        <w:rPr>
          <w:rFonts w:ascii="Times New Roman" w:hAnsi="Times New Roman" w:cs="Times New Roman"/>
        </w:rPr>
        <w:fldChar w:fldCharType="separate"/>
      </w:r>
      <w:r w:rsidR="007A66FC">
        <w:rPr>
          <w:rFonts w:ascii="Times New Roman" w:hAnsi="Times New Roman" w:cs="Times New Roman"/>
          <w:noProof/>
        </w:rPr>
        <w:t>(</w:t>
      </w:r>
      <w:r w:rsidR="007A66FC" w:rsidRPr="007A66FC">
        <w:rPr>
          <w:rFonts w:ascii="Times New Roman" w:hAnsi="Times New Roman" w:cs="Times New Roman"/>
          <w:i/>
          <w:noProof/>
        </w:rPr>
        <w:t>36</w:t>
      </w:r>
      <w:r w:rsidR="007A66FC">
        <w:rPr>
          <w:rFonts w:ascii="Times New Roman" w:hAnsi="Times New Roman" w:cs="Times New Roman"/>
          <w:noProof/>
        </w:rPr>
        <w:t>)</w:t>
      </w:r>
      <w:r w:rsidR="00133E6E">
        <w:rPr>
          <w:rFonts w:ascii="Times New Roman" w:hAnsi="Times New Roman" w:cs="Times New Roman"/>
        </w:rPr>
        <w:fldChar w:fldCharType="end"/>
      </w:r>
      <w:r w:rsidR="00133E6E">
        <w:rPr>
          <w:rFonts w:ascii="Times New Roman" w:hAnsi="Times New Roman" w:cs="Times New Roman"/>
        </w:rPr>
        <w:t xml:space="preserve"> </w:t>
      </w:r>
      <w:r>
        <w:rPr>
          <w:rFonts w:ascii="Times New Roman" w:hAnsi="Times New Roman" w:cs="Times New Roman"/>
        </w:rPr>
        <w:t xml:space="preserve">and threatened taxa globally </w:t>
      </w:r>
      <w:r>
        <w:rPr>
          <w:rFonts w:ascii="Times New Roman" w:hAnsi="Times New Roman" w:cs="Times New Roman"/>
        </w:rPr>
        <w:fldChar w:fldCharType="begin"/>
      </w:r>
      <w:r w:rsidR="007A66FC">
        <w:rPr>
          <w:rFonts w:ascii="Times New Roman" w:hAnsi="Times New Roman" w:cs="Times New Roman"/>
        </w:rPr>
        <w:instrText xml:space="preserve"> ADDIN EN.CITE &lt;EndNote&gt;&lt;Cite&gt;&lt;Author&gt;Urban&lt;/Author&gt;&lt;Year&gt;2024&lt;/Year&gt;&lt;RecNum&gt;4422&lt;/RecNum&gt;&lt;DisplayText&gt;(&lt;style face="italic"&gt;24&lt;/style&gt;)&lt;/DisplayText&gt;&lt;record&gt;&lt;rec-number&gt;4422&lt;/rec-number&gt;&lt;foreign-keys&gt;&lt;key app="EN" db-id="5xepdfpstrxf0iea0wexx9d1paeztdsddxwp" timestamp="1770139381"&gt;4422&lt;/key&gt;&lt;/foreign-keys&gt;&lt;ref-type name="Journal Article"&gt;17&lt;/ref-type&gt;&lt;contributors&gt;&lt;authors&gt;&lt;author&gt;Urban, Mark C.&lt;/author&gt;&lt;/authors&gt;&lt;/contributors&gt;&lt;titles&gt;&lt;title&gt;Climate change extinctions&lt;/title&gt;&lt;secondary-title&gt;Science&lt;/secondary-title&gt;&lt;/titles&gt;&lt;periodical&gt;&lt;full-title&gt;Science&lt;/full-title&gt;&lt;/periodical&gt;&lt;pages&gt;1123-1128&lt;/pages&gt;&lt;volume&gt;386&lt;/volume&gt;&lt;number&gt;6726&lt;/number&gt;&lt;dates&gt;&lt;year&gt;2024&lt;/year&gt;&lt;/dates&gt;&lt;urls&gt;&lt;related-urls&gt;&lt;url&gt;https://www.science.org/doi/abs/10.1126/science.adp4461&lt;/url&gt;&lt;/related-urls&gt;&lt;/urls&gt;&lt;electronic-resource-num&gt;doi:10.1126/science.adp4461&lt;/electronic-resource-num&gt;&lt;/record&gt;&lt;/Cite&gt;&lt;/EndNote&gt;</w:instrText>
      </w:r>
      <w:r>
        <w:rPr>
          <w:rFonts w:ascii="Times New Roman" w:hAnsi="Times New Roman" w:cs="Times New Roman"/>
        </w:rPr>
        <w:fldChar w:fldCharType="separate"/>
      </w:r>
      <w:r w:rsidR="007A66FC">
        <w:rPr>
          <w:rFonts w:ascii="Times New Roman" w:hAnsi="Times New Roman" w:cs="Times New Roman"/>
          <w:noProof/>
        </w:rPr>
        <w:t>(</w:t>
      </w:r>
      <w:r w:rsidR="007A66FC" w:rsidRPr="007A66FC">
        <w:rPr>
          <w:rFonts w:ascii="Times New Roman" w:hAnsi="Times New Roman" w:cs="Times New Roman"/>
          <w:i/>
          <w:noProof/>
        </w:rPr>
        <w:t>24</w:t>
      </w:r>
      <w:r w:rsidR="007A66FC">
        <w:rPr>
          <w:rFonts w:ascii="Times New Roman" w:hAnsi="Times New Roman" w:cs="Times New Roman"/>
          <w:noProof/>
        </w:rPr>
        <w:t>)</w:t>
      </w:r>
      <w:r>
        <w:rPr>
          <w:rFonts w:ascii="Times New Roman" w:hAnsi="Times New Roman" w:cs="Times New Roman"/>
        </w:rPr>
        <w:fldChar w:fldCharType="end"/>
      </w:r>
      <w:r w:rsidR="007B7DFB">
        <w:rPr>
          <w:rFonts w:ascii="Times New Roman" w:hAnsi="Times New Roman" w:cs="Times New Roman"/>
        </w:rPr>
        <w:t xml:space="preserve">. </w:t>
      </w:r>
      <w:r w:rsidR="00C312F4">
        <w:rPr>
          <w:rFonts w:ascii="Times New Roman" w:hAnsi="Times New Roman" w:cs="Times New Roman"/>
        </w:rPr>
        <w:t>O</w:t>
      </w:r>
      <w:r>
        <w:rPr>
          <w:rFonts w:ascii="Times New Roman" w:hAnsi="Times New Roman" w:cs="Times New Roman"/>
        </w:rPr>
        <w:t xml:space="preserve">ur results indicate that climatic extremes are not only threatening individual species but also the temporal architecture of </w:t>
      </w:r>
      <w:r w:rsidR="006D42B3">
        <w:rPr>
          <w:rFonts w:ascii="Times New Roman" w:hAnsi="Times New Roman" w:cs="Times New Roman"/>
        </w:rPr>
        <w:t xml:space="preserve">entire </w:t>
      </w:r>
      <w:r>
        <w:rPr>
          <w:rFonts w:ascii="Times New Roman" w:hAnsi="Times New Roman" w:cs="Times New Roman"/>
        </w:rPr>
        <w:t xml:space="preserve">communities. </w:t>
      </w:r>
      <w:r w:rsidR="00C97189">
        <w:rPr>
          <w:rFonts w:ascii="Times New Roman" w:hAnsi="Times New Roman" w:cs="Times New Roman"/>
        </w:rPr>
        <w:t xml:space="preserve">The co-occurrence of species determines what interactions </w:t>
      </w:r>
      <w:r w:rsidR="005309B6">
        <w:rPr>
          <w:rFonts w:ascii="Times New Roman" w:hAnsi="Times New Roman" w:cs="Times New Roman"/>
        </w:rPr>
        <w:t xml:space="preserve">and outcomes </w:t>
      </w:r>
      <w:r w:rsidR="00C97189">
        <w:rPr>
          <w:rFonts w:ascii="Times New Roman" w:hAnsi="Times New Roman" w:cs="Times New Roman"/>
        </w:rPr>
        <w:t xml:space="preserve">are possible </w:t>
      </w:r>
      <w:r w:rsidR="00C97189">
        <w:rPr>
          <w:rFonts w:ascii="Times New Roman" w:hAnsi="Times New Roman" w:cs="Times New Roman"/>
        </w:rPr>
        <w:fldChar w:fldCharType="begin">
          <w:fldData xml:space="preserve">PEVuZE5vdGU+PENpdGU+PEF1dGhvcj5ZaW48L0F1dGhvcj48WWVhcj4yMDI0PC9ZZWFyPjxSZWNO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</w:fldData>
        </w:fldChar>
      </w:r>
      <w:r w:rsidR="007A66FC">
        <w:rPr>
          <w:rFonts w:ascii="Times New Roman" w:hAnsi="Times New Roman" w:cs="Times New Roman"/>
        </w:rPr>
        <w:instrText xml:space="preserve"> ADDIN EN.CITE </w:instrText>
      </w:r>
      <w:r w:rsidR="007A66FC">
        <w:rPr>
          <w:rFonts w:ascii="Times New Roman" w:hAnsi="Times New Roman" w:cs="Times New Roman"/>
        </w:rPr>
        <w:fldChar w:fldCharType="begin">
          <w:fldData xml:space="preserve">PEVuZE5vdGU+PENpdGU+PEF1dGhvcj5ZaW48L0F1dGhvcj48WWVhcj4yMDI0PC9ZZWFyPjxSZWNO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</w:fldData>
        </w:fldChar>
      </w:r>
      <w:r w:rsidR="007A66FC">
        <w:rPr>
          <w:rFonts w:ascii="Times New Roman" w:hAnsi="Times New Roman" w:cs="Times New Roman"/>
        </w:rPr>
        <w:instrText xml:space="preserve"> ADDIN EN.CITE.DATA </w:instrText>
      </w:r>
      <w:r w:rsidR="007A66FC">
        <w:rPr>
          <w:rFonts w:ascii="Times New Roman" w:hAnsi="Times New Roman" w:cs="Times New Roman"/>
        </w:rPr>
      </w:r>
      <w:r w:rsidR="007A66FC">
        <w:rPr>
          <w:rFonts w:ascii="Times New Roman" w:hAnsi="Times New Roman" w:cs="Times New Roman"/>
        </w:rPr>
        <w:fldChar w:fldCharType="end"/>
      </w:r>
      <w:r w:rsidR="00C97189">
        <w:rPr>
          <w:rFonts w:ascii="Times New Roman" w:hAnsi="Times New Roman" w:cs="Times New Roman"/>
        </w:rPr>
      </w:r>
      <w:r w:rsidR="00C97189">
        <w:rPr>
          <w:rFonts w:ascii="Times New Roman" w:hAnsi="Times New Roman" w:cs="Times New Roman"/>
        </w:rPr>
        <w:fldChar w:fldCharType="separate"/>
      </w:r>
      <w:r w:rsidR="007A66FC">
        <w:rPr>
          <w:rFonts w:ascii="Times New Roman" w:hAnsi="Times New Roman" w:cs="Times New Roman"/>
          <w:noProof/>
        </w:rPr>
        <w:t>(</w:t>
      </w:r>
      <w:r w:rsidR="007A66FC" w:rsidRPr="007A66FC">
        <w:rPr>
          <w:rFonts w:ascii="Times New Roman" w:hAnsi="Times New Roman" w:cs="Times New Roman"/>
          <w:i/>
          <w:noProof/>
        </w:rPr>
        <w:t>3, 6, 29</w:t>
      </w:r>
      <w:r w:rsidR="007A66FC">
        <w:rPr>
          <w:rFonts w:ascii="Times New Roman" w:hAnsi="Times New Roman" w:cs="Times New Roman"/>
          <w:noProof/>
        </w:rPr>
        <w:t>)</w:t>
      </w:r>
      <w:r w:rsidR="00C97189">
        <w:rPr>
          <w:rFonts w:ascii="Times New Roman" w:hAnsi="Times New Roman" w:cs="Times New Roman"/>
        </w:rPr>
        <w:fldChar w:fldCharType="end"/>
      </w:r>
      <w:r w:rsidR="00C97189">
        <w:rPr>
          <w:rFonts w:ascii="Times New Roman" w:hAnsi="Times New Roman" w:cs="Times New Roman"/>
        </w:rPr>
        <w:t xml:space="preserve"> and the temporal patterns in adult breeding activity are correlated with the temporal community structure of the next generation (</w:t>
      </w:r>
      <w:r w:rsidR="006D42B3">
        <w:rPr>
          <w:rFonts w:ascii="Times New Roman" w:hAnsi="Times New Roman" w:cs="Times New Roman"/>
        </w:rPr>
        <w:t xml:space="preserve">tadpole </w:t>
      </w:r>
      <w:r w:rsidR="00C97189">
        <w:rPr>
          <w:rFonts w:ascii="Times New Roman" w:hAnsi="Times New Roman" w:cs="Times New Roman"/>
        </w:rPr>
        <w:t xml:space="preserve">communities) </w:t>
      </w:r>
      <w:r w:rsidR="00C97189">
        <w:rPr>
          <w:rFonts w:ascii="Times New Roman" w:hAnsi="Times New Roman" w:cs="Times New Roman"/>
        </w:rPr>
        <w:fldChar w:fldCharType="begin"/>
      </w:r>
      <w:r w:rsidR="007A66FC">
        <w:rPr>
          <w:rFonts w:ascii="Times New Roman" w:hAnsi="Times New Roman" w:cs="Times New Roman"/>
        </w:rPr>
        <w:instrText xml:space="preserve"> ADDIN EN.CITE &lt;EndNote&gt;&lt;Cite&gt;&lt;Author&gt;Carroll&lt;/Author&gt;&lt;Year&gt;2023&lt;/Year&gt;&lt;RecNum&gt;4142&lt;/RecNum&gt;&lt;DisplayText&gt;(&lt;style face="italic"&gt;27&lt;/style&gt;)&lt;/DisplayText&gt;&lt;record&gt;&lt;rec-number&gt;4142&lt;/rec-number&gt;&lt;foreign-keys&gt;&lt;key app="EN" db-id="5xepdfpstrxf0iea0wexx9d1paeztdsddxwp" timestamp="1691684029"&gt;4142&lt;/key&gt;&lt;/foreign-keys&gt;&lt;ref-type name="Journal Article"&gt;17&lt;/ref-type&gt;&lt;contributors&gt;&lt;authors&gt;&lt;author&gt;Carroll, Calvin M.&lt;/author&gt;&lt;author&gt;Saenz, Daniel&lt;/author&gt;&lt;author&gt;Rudolf, Volker H. W.&lt;/author&gt;&lt;/authors&gt;&lt;/contributors&gt;&lt;titles&gt;&lt;title&gt;Tracking phenological distributions and interaction potential across life stages&lt;/title&gt;&lt;secondary-title&gt;Oikos&lt;/secondary-title&gt;&lt;/titles&gt;&lt;periodical&gt;&lt;full-title&gt;Oikos&lt;/full-title&gt;&lt;/periodical&gt;&lt;pages&gt;e09773&lt;/pages&gt;&lt;volume&gt;2023&lt;/volume&gt;&lt;number&gt;8&lt;/number&gt;&lt;dates&gt;&lt;year&gt;2023&lt;/year&gt;&lt;/dates&gt;&lt;isbn&gt;0030-1299&lt;/isbn&gt;&lt;urls&gt;&lt;related-urls&gt;&lt;url&gt;https://onlinelibrary.wiley.com/doi/abs/10.1111/oik.09773&lt;/url&gt;&lt;/related-urls&gt;&lt;/urls&gt;&lt;electronic-resource-num&gt;https://doi.org/10.1111/oik.09773&lt;/electronic-resource-num&gt;&lt;/record&gt;&lt;/Cite&gt;&lt;/EndNote&gt;</w:instrText>
      </w:r>
      <w:r w:rsidR="00C97189">
        <w:rPr>
          <w:rFonts w:ascii="Times New Roman" w:hAnsi="Times New Roman" w:cs="Times New Roman"/>
        </w:rPr>
        <w:fldChar w:fldCharType="separate"/>
      </w:r>
      <w:r w:rsidR="007A66FC">
        <w:rPr>
          <w:rFonts w:ascii="Times New Roman" w:hAnsi="Times New Roman" w:cs="Times New Roman"/>
          <w:noProof/>
        </w:rPr>
        <w:t>(</w:t>
      </w:r>
      <w:r w:rsidR="007A66FC" w:rsidRPr="007A66FC">
        <w:rPr>
          <w:rFonts w:ascii="Times New Roman" w:hAnsi="Times New Roman" w:cs="Times New Roman"/>
          <w:i/>
          <w:noProof/>
        </w:rPr>
        <w:t>27</w:t>
      </w:r>
      <w:r w:rsidR="007A66FC">
        <w:rPr>
          <w:rFonts w:ascii="Times New Roman" w:hAnsi="Times New Roman" w:cs="Times New Roman"/>
          <w:noProof/>
        </w:rPr>
        <w:t>)</w:t>
      </w:r>
      <w:r w:rsidR="00C97189">
        <w:rPr>
          <w:rFonts w:ascii="Times New Roman" w:hAnsi="Times New Roman" w:cs="Times New Roman"/>
        </w:rPr>
        <w:fldChar w:fldCharType="end"/>
      </w:r>
      <w:r w:rsidR="00C97189">
        <w:rPr>
          <w:rFonts w:ascii="Times New Roman" w:hAnsi="Times New Roman" w:cs="Times New Roman"/>
        </w:rPr>
        <w:t xml:space="preserve">. </w:t>
      </w:r>
      <w:r w:rsidR="00A24286">
        <w:rPr>
          <w:rFonts w:ascii="Times New Roman" w:hAnsi="Times New Roman" w:cs="Times New Roman"/>
        </w:rPr>
        <w:t xml:space="preserve">Thus, </w:t>
      </w:r>
      <w:r w:rsidR="001047E5">
        <w:rPr>
          <w:rFonts w:ascii="Times New Roman" w:hAnsi="Times New Roman" w:cs="Times New Roman"/>
        </w:rPr>
        <w:t xml:space="preserve">the observed shifts in the </w:t>
      </w:r>
      <w:r w:rsidR="00A24286">
        <w:rPr>
          <w:rFonts w:ascii="Times New Roman" w:hAnsi="Times New Roman" w:cs="Times New Roman"/>
        </w:rPr>
        <w:t xml:space="preserve">temporal </w:t>
      </w:r>
      <w:r w:rsidR="001047E5">
        <w:rPr>
          <w:rFonts w:ascii="Times New Roman" w:hAnsi="Times New Roman" w:cs="Times New Roman"/>
        </w:rPr>
        <w:t xml:space="preserve">architecture </w:t>
      </w:r>
      <w:r>
        <w:rPr>
          <w:rFonts w:ascii="Times New Roman" w:hAnsi="Times New Roman" w:cs="Times New Roman"/>
        </w:rPr>
        <w:t xml:space="preserve">are expected to alter </w:t>
      </w:r>
      <w:r w:rsidR="001047E5">
        <w:rPr>
          <w:rFonts w:ascii="Times New Roman" w:hAnsi="Times New Roman" w:cs="Times New Roman"/>
        </w:rPr>
        <w:t xml:space="preserve">interactions </w:t>
      </w:r>
      <w:r>
        <w:rPr>
          <w:rFonts w:ascii="Times New Roman" w:hAnsi="Times New Roman" w:cs="Times New Roman"/>
        </w:rPr>
        <w:t xml:space="preserve">at both the adult and larval stages of amphibians, </w:t>
      </w:r>
      <w:r w:rsidR="007B7DFB">
        <w:rPr>
          <w:rFonts w:ascii="Times New Roman" w:hAnsi="Times New Roman" w:cs="Times New Roman"/>
        </w:rPr>
        <w:t xml:space="preserve">with cascading effects for </w:t>
      </w:r>
      <w:r>
        <w:rPr>
          <w:rFonts w:ascii="Times New Roman" w:hAnsi="Times New Roman" w:cs="Times New Roman"/>
        </w:rPr>
        <w:t xml:space="preserve">community dynamics and the </w:t>
      </w:r>
      <w:r w:rsidR="007B7DFB">
        <w:rPr>
          <w:rFonts w:ascii="Times New Roman" w:hAnsi="Times New Roman" w:cs="Times New Roman"/>
        </w:rPr>
        <w:t xml:space="preserve">crucial </w:t>
      </w:r>
      <w:r>
        <w:rPr>
          <w:rFonts w:ascii="Times New Roman" w:hAnsi="Times New Roman" w:cs="Times New Roman"/>
        </w:rPr>
        <w:t xml:space="preserve">functional roles they play in both terrestrial and aquatic ecosystems.  </w:t>
      </w:r>
    </w:p>
    <w:p w14:paraId="0B19628F" w14:textId="3A2C909F" w:rsidR="00D71E4E" w:rsidRDefault="003D1300" w:rsidP="008468FE">
      <w:pPr>
        <w:spacing w:line="480" w:lineRule="auto"/>
        <w:ind w:firstLine="720"/>
        <w:rPr>
          <w:rFonts w:ascii="Times New Roman" w:hAnsi="Times New Roman" w:cs="Times New Roman"/>
        </w:rPr>
      </w:pPr>
      <w:r>
        <w:rPr>
          <w:rFonts w:ascii="Times New Roman" w:hAnsi="Times New Roman" w:cs="Times New Roman"/>
        </w:rPr>
        <w:t xml:space="preserve">The temporal </w:t>
      </w:r>
      <w:r w:rsidR="00AF3615">
        <w:rPr>
          <w:rFonts w:ascii="Times New Roman" w:hAnsi="Times New Roman" w:cs="Times New Roman"/>
        </w:rPr>
        <w:t xml:space="preserve">architecture </w:t>
      </w:r>
      <w:r>
        <w:rPr>
          <w:rFonts w:ascii="Times New Roman" w:hAnsi="Times New Roman" w:cs="Times New Roman"/>
        </w:rPr>
        <w:t xml:space="preserve">of communities is an emergent property of the phenological responses of </w:t>
      </w:r>
      <w:r w:rsidR="006D42B3">
        <w:rPr>
          <w:rFonts w:ascii="Times New Roman" w:hAnsi="Times New Roman" w:cs="Times New Roman"/>
        </w:rPr>
        <w:t xml:space="preserve">all </w:t>
      </w:r>
      <w:r>
        <w:rPr>
          <w:rFonts w:ascii="Times New Roman" w:hAnsi="Times New Roman" w:cs="Times New Roman"/>
        </w:rPr>
        <w:t xml:space="preserve">community members and their coordination. </w:t>
      </w:r>
      <w:r w:rsidR="00CC413C">
        <w:rPr>
          <w:rFonts w:ascii="Times New Roman" w:hAnsi="Times New Roman" w:cs="Times New Roman"/>
        </w:rPr>
        <w:t>T</w:t>
      </w:r>
      <w:r w:rsidR="00FC0B7D">
        <w:rPr>
          <w:rFonts w:ascii="Times New Roman" w:hAnsi="Times New Roman" w:cs="Times New Roman"/>
        </w:rPr>
        <w:t>he small-world</w:t>
      </w:r>
      <w:r w:rsidR="00DB0E5D">
        <w:rPr>
          <w:rFonts w:ascii="Times New Roman" w:hAnsi="Times New Roman" w:cs="Times New Roman"/>
        </w:rPr>
        <w:t xml:space="preserve"> transition network architecture </w:t>
      </w:r>
      <w:r w:rsidR="00CC413C">
        <w:rPr>
          <w:rFonts w:ascii="Times New Roman" w:hAnsi="Times New Roman" w:cs="Times New Roman"/>
        </w:rPr>
        <w:t>and the response to climate variation we discovered here are driven by species' phenological plasticity</w:t>
      </w:r>
      <w:r w:rsidR="005D3929">
        <w:rPr>
          <w:rFonts w:ascii="Times New Roman" w:hAnsi="Times New Roman" w:cs="Times New Roman"/>
        </w:rPr>
        <w:t xml:space="preserve">. </w:t>
      </w:r>
      <w:r w:rsidR="00C51CD1">
        <w:rPr>
          <w:rFonts w:ascii="Times New Roman" w:hAnsi="Times New Roman" w:cs="Times New Roman"/>
        </w:rPr>
        <w:t>P</w:t>
      </w:r>
      <w:r w:rsidR="009A15E8">
        <w:rPr>
          <w:rFonts w:ascii="Times New Roman" w:hAnsi="Times New Roman" w:cs="Times New Roman"/>
        </w:rPr>
        <w:t xml:space="preserve">henological plasticity </w:t>
      </w:r>
      <w:r w:rsidR="00C314D0">
        <w:rPr>
          <w:rFonts w:ascii="Times New Roman" w:hAnsi="Times New Roman" w:cs="Times New Roman"/>
        </w:rPr>
        <w:t xml:space="preserve">is a </w:t>
      </w:r>
      <w:r w:rsidR="00AC0984">
        <w:rPr>
          <w:rFonts w:ascii="Times New Roman" w:hAnsi="Times New Roman" w:cs="Times New Roman"/>
        </w:rPr>
        <w:t xml:space="preserve">common </w:t>
      </w:r>
      <w:r w:rsidR="00C314D0">
        <w:rPr>
          <w:rFonts w:ascii="Times New Roman" w:hAnsi="Times New Roman" w:cs="Times New Roman"/>
        </w:rPr>
        <w:t xml:space="preserve">key </w:t>
      </w:r>
      <w:r w:rsidR="00003A12">
        <w:rPr>
          <w:rFonts w:ascii="Times New Roman" w:hAnsi="Times New Roman" w:cs="Times New Roman"/>
        </w:rPr>
        <w:t>adaptation to seasonal environments</w:t>
      </w:r>
      <w:r w:rsidR="005647A0">
        <w:rPr>
          <w:rFonts w:ascii="Times New Roman" w:hAnsi="Times New Roman" w:cs="Times New Roman"/>
        </w:rPr>
        <w:t xml:space="preserve"> </w:t>
      </w:r>
      <w:r w:rsidR="005647A0">
        <w:rPr>
          <w:rFonts w:ascii="Times New Roman" w:hAnsi="Times New Roman" w:cs="Times New Roman"/>
        </w:rPr>
        <w:fldChar w:fldCharType="begin">
          <w:fldData xml:space="preserve">PEVuZE5vdGU+PENpdGU+PEF1dGhvcj5Gb3JyZXN0PC9BdXRob3I+PFllYXI+MjAxMTwvWWVhcj48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</w:fldData>
        </w:fldChar>
      </w:r>
      <w:r w:rsidR="007A66FC">
        <w:rPr>
          <w:rFonts w:ascii="Times New Roman" w:hAnsi="Times New Roman" w:cs="Times New Roman"/>
        </w:rPr>
        <w:instrText xml:space="preserve"> ADDIN EN.CITE </w:instrText>
      </w:r>
      <w:r w:rsidR="007A66FC">
        <w:rPr>
          <w:rFonts w:ascii="Times New Roman" w:hAnsi="Times New Roman" w:cs="Times New Roman"/>
        </w:rPr>
        <w:fldChar w:fldCharType="begin">
          <w:fldData xml:space="preserve">PEVuZE5vdGU+PENpdGU+PEF1dGhvcj5Gb3JyZXN0PC9BdXRob3I+PFllYXI+MjAxMTwvWWVhcj48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</w:fldData>
        </w:fldChar>
      </w:r>
      <w:r w:rsidR="007A66FC">
        <w:rPr>
          <w:rFonts w:ascii="Times New Roman" w:hAnsi="Times New Roman" w:cs="Times New Roman"/>
        </w:rPr>
        <w:instrText xml:space="preserve"> ADDIN EN.CITE.DATA </w:instrText>
      </w:r>
      <w:r w:rsidR="007A66FC">
        <w:rPr>
          <w:rFonts w:ascii="Times New Roman" w:hAnsi="Times New Roman" w:cs="Times New Roman"/>
        </w:rPr>
      </w:r>
      <w:r w:rsidR="007A66FC">
        <w:rPr>
          <w:rFonts w:ascii="Times New Roman" w:hAnsi="Times New Roman" w:cs="Times New Roman"/>
        </w:rPr>
        <w:fldChar w:fldCharType="end"/>
      </w:r>
      <w:r w:rsidR="005647A0">
        <w:rPr>
          <w:rFonts w:ascii="Times New Roman" w:hAnsi="Times New Roman" w:cs="Times New Roman"/>
        </w:rPr>
      </w:r>
      <w:r w:rsidR="005647A0">
        <w:rPr>
          <w:rFonts w:ascii="Times New Roman" w:hAnsi="Times New Roman" w:cs="Times New Roman"/>
        </w:rPr>
        <w:fldChar w:fldCharType="separate"/>
      </w:r>
      <w:r w:rsidR="007A66FC">
        <w:rPr>
          <w:rFonts w:ascii="Times New Roman" w:hAnsi="Times New Roman" w:cs="Times New Roman"/>
          <w:noProof/>
        </w:rPr>
        <w:t>(</w:t>
      </w:r>
      <w:r w:rsidR="007A66FC" w:rsidRPr="007A66FC">
        <w:rPr>
          <w:rFonts w:ascii="Times New Roman" w:hAnsi="Times New Roman" w:cs="Times New Roman"/>
          <w:i/>
          <w:noProof/>
        </w:rPr>
        <w:t>37-43</w:t>
      </w:r>
      <w:r w:rsidR="007A66FC">
        <w:rPr>
          <w:rFonts w:ascii="Times New Roman" w:hAnsi="Times New Roman" w:cs="Times New Roman"/>
          <w:noProof/>
        </w:rPr>
        <w:t>)</w:t>
      </w:r>
      <w:r w:rsidR="005647A0">
        <w:rPr>
          <w:rFonts w:ascii="Times New Roman" w:hAnsi="Times New Roman" w:cs="Times New Roman"/>
        </w:rPr>
        <w:fldChar w:fldCharType="end"/>
      </w:r>
      <w:r w:rsidR="00B617F3">
        <w:rPr>
          <w:rFonts w:ascii="Times New Roman" w:hAnsi="Times New Roman" w:cs="Times New Roman"/>
        </w:rPr>
        <w:t>,</w:t>
      </w:r>
      <w:r w:rsidR="00C51CD1">
        <w:rPr>
          <w:rFonts w:ascii="Times New Roman" w:hAnsi="Times New Roman" w:cs="Times New Roman"/>
        </w:rPr>
        <w:t xml:space="preserve"> suggesting that </w:t>
      </w:r>
      <w:r w:rsidR="00B617F3">
        <w:rPr>
          <w:rFonts w:ascii="Times New Roman" w:hAnsi="Times New Roman" w:cs="Times New Roman"/>
        </w:rPr>
        <w:t xml:space="preserve">extreme </w:t>
      </w:r>
      <w:r w:rsidR="00C51CD1">
        <w:rPr>
          <w:rFonts w:ascii="Times New Roman" w:hAnsi="Times New Roman" w:cs="Times New Roman"/>
        </w:rPr>
        <w:t xml:space="preserve">climate </w:t>
      </w:r>
      <w:r w:rsidR="00B617F3">
        <w:rPr>
          <w:rFonts w:ascii="Times New Roman" w:hAnsi="Times New Roman" w:cs="Times New Roman"/>
        </w:rPr>
        <w:t xml:space="preserve">events </w:t>
      </w:r>
      <w:r w:rsidR="00C51CD1">
        <w:rPr>
          <w:rFonts w:ascii="Times New Roman" w:hAnsi="Times New Roman" w:cs="Times New Roman"/>
        </w:rPr>
        <w:t xml:space="preserve">should alter the temporal structure of communities in most natural systems. </w:t>
      </w:r>
      <w:r w:rsidR="00C130D2">
        <w:rPr>
          <w:rFonts w:ascii="Times New Roman" w:hAnsi="Times New Roman" w:cs="Times New Roman"/>
        </w:rPr>
        <w:t>However, c</w:t>
      </w:r>
      <w:r w:rsidR="00C51CD1">
        <w:rPr>
          <w:rFonts w:ascii="Times New Roman" w:hAnsi="Times New Roman" w:cs="Times New Roman"/>
        </w:rPr>
        <w:t xml:space="preserve">limate </w:t>
      </w:r>
      <w:r w:rsidR="006B21D4">
        <w:rPr>
          <w:rFonts w:ascii="Times New Roman" w:hAnsi="Times New Roman" w:cs="Times New Roman"/>
        </w:rPr>
        <w:t>sensitivities</w:t>
      </w:r>
      <w:r w:rsidR="00C314D0">
        <w:rPr>
          <w:rFonts w:ascii="Times New Roman" w:hAnsi="Times New Roman" w:cs="Times New Roman"/>
        </w:rPr>
        <w:t xml:space="preserve"> vary across taxa </w:t>
      </w:r>
      <w:r w:rsidR="00C51CD1">
        <w:rPr>
          <w:rFonts w:ascii="Times New Roman" w:hAnsi="Times New Roman" w:cs="Times New Roman"/>
        </w:rPr>
        <w:fldChar w:fldCharType="begin">
          <w:fldData xml:space="preserve">PEVuZE5vdGU+PENpdGU+PEF1dGhvcj5UaGFja2VyYXk8L0F1dGhvcj48WWVhcj4yMDE2PC9ZZWFy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=
</w:fldData>
        </w:fldChar>
      </w:r>
      <w:r w:rsidR="007A66FC">
        <w:rPr>
          <w:rFonts w:ascii="Times New Roman" w:hAnsi="Times New Roman" w:cs="Times New Roman"/>
        </w:rPr>
        <w:instrText xml:space="preserve"> ADDIN EN.CITE </w:instrText>
      </w:r>
      <w:r w:rsidR="007A66FC">
        <w:rPr>
          <w:rFonts w:ascii="Times New Roman" w:hAnsi="Times New Roman" w:cs="Times New Roman"/>
        </w:rPr>
        <w:fldChar w:fldCharType="begin">
          <w:fldData xml:space="preserve">PEVuZE5vdGU+PENpdGU+PEF1dGhvcj5UaGFja2VyYXk8L0F1dGhvcj48WWVhcj4yMDE2PC9ZZWFy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=
</w:fldData>
        </w:fldChar>
      </w:r>
      <w:r w:rsidR="007A66FC">
        <w:rPr>
          <w:rFonts w:ascii="Times New Roman" w:hAnsi="Times New Roman" w:cs="Times New Roman"/>
        </w:rPr>
        <w:instrText xml:space="preserve"> ADDIN EN.CITE.DATA </w:instrText>
      </w:r>
      <w:r w:rsidR="007A66FC">
        <w:rPr>
          <w:rFonts w:ascii="Times New Roman" w:hAnsi="Times New Roman" w:cs="Times New Roman"/>
        </w:rPr>
      </w:r>
      <w:r w:rsidR="007A66FC">
        <w:rPr>
          <w:rFonts w:ascii="Times New Roman" w:hAnsi="Times New Roman" w:cs="Times New Roman"/>
        </w:rPr>
        <w:fldChar w:fldCharType="end"/>
      </w:r>
      <w:r w:rsidR="00C51CD1">
        <w:rPr>
          <w:rFonts w:ascii="Times New Roman" w:hAnsi="Times New Roman" w:cs="Times New Roman"/>
        </w:rPr>
      </w:r>
      <w:r w:rsidR="00C51CD1">
        <w:rPr>
          <w:rFonts w:ascii="Times New Roman" w:hAnsi="Times New Roman" w:cs="Times New Roman"/>
        </w:rPr>
        <w:fldChar w:fldCharType="separate"/>
      </w:r>
      <w:r w:rsidR="007A66FC">
        <w:rPr>
          <w:rFonts w:ascii="Times New Roman" w:hAnsi="Times New Roman" w:cs="Times New Roman"/>
          <w:noProof/>
        </w:rPr>
        <w:t>(</w:t>
      </w:r>
      <w:r w:rsidR="007A66FC" w:rsidRPr="007A66FC">
        <w:rPr>
          <w:rFonts w:ascii="Times New Roman" w:hAnsi="Times New Roman" w:cs="Times New Roman"/>
          <w:i/>
          <w:noProof/>
        </w:rPr>
        <w:t>8-12, 36, 41</w:t>
      </w:r>
      <w:r w:rsidR="007A66FC">
        <w:rPr>
          <w:rFonts w:ascii="Times New Roman" w:hAnsi="Times New Roman" w:cs="Times New Roman"/>
          <w:noProof/>
        </w:rPr>
        <w:t>)</w:t>
      </w:r>
      <w:r w:rsidR="00C51CD1">
        <w:rPr>
          <w:rFonts w:ascii="Times New Roman" w:hAnsi="Times New Roman" w:cs="Times New Roman"/>
        </w:rPr>
        <w:fldChar w:fldCharType="end"/>
      </w:r>
      <w:r w:rsidR="001047E5">
        <w:rPr>
          <w:rFonts w:ascii="Times New Roman" w:hAnsi="Times New Roman" w:cs="Times New Roman"/>
        </w:rPr>
        <w:t>,</w:t>
      </w:r>
      <w:r w:rsidR="00C51CD1">
        <w:rPr>
          <w:rFonts w:ascii="Times New Roman" w:hAnsi="Times New Roman" w:cs="Times New Roman"/>
        </w:rPr>
        <w:t xml:space="preserve"> and systematic differences in the temporal architecture of communities across systems and regions could modify the effect of extreme events</w:t>
      </w:r>
      <w:r w:rsidR="007B1330">
        <w:rPr>
          <w:rFonts w:ascii="Times New Roman" w:hAnsi="Times New Roman" w:cs="Times New Roman"/>
        </w:rPr>
        <w:t>.</w:t>
      </w:r>
      <w:r w:rsidR="00C51CD1">
        <w:rPr>
          <w:rFonts w:ascii="Times New Roman" w:hAnsi="Times New Roman" w:cs="Times New Roman"/>
        </w:rPr>
        <w:t xml:space="preserve"> </w:t>
      </w:r>
      <w:r w:rsidR="00C97189">
        <w:rPr>
          <w:rFonts w:ascii="Times New Roman" w:hAnsi="Times New Roman" w:cs="Times New Roman"/>
        </w:rPr>
        <w:t xml:space="preserve">Given the highly </w:t>
      </w:r>
      <w:r w:rsidR="00C15160">
        <w:rPr>
          <w:rFonts w:ascii="Times New Roman" w:hAnsi="Times New Roman" w:cs="Times New Roman"/>
        </w:rPr>
        <w:t xml:space="preserve">dynamic and </w:t>
      </w:r>
      <w:r w:rsidR="00C97189">
        <w:rPr>
          <w:rFonts w:ascii="Times New Roman" w:hAnsi="Times New Roman" w:cs="Times New Roman"/>
        </w:rPr>
        <w:t xml:space="preserve">ephemeral nature of </w:t>
      </w:r>
      <w:r w:rsidR="00C655FB">
        <w:rPr>
          <w:rFonts w:ascii="Times New Roman" w:hAnsi="Times New Roman" w:cs="Times New Roman"/>
        </w:rPr>
        <w:t xml:space="preserve">amphibian breeding activity, our results </w:t>
      </w:r>
      <w:r w:rsidR="00C312F4">
        <w:rPr>
          <w:rFonts w:ascii="Times New Roman" w:hAnsi="Times New Roman" w:cs="Times New Roman"/>
        </w:rPr>
        <w:t>are likely to represent</w:t>
      </w:r>
      <w:r w:rsidR="00C655FB">
        <w:rPr>
          <w:rFonts w:ascii="Times New Roman" w:hAnsi="Times New Roman" w:cs="Times New Roman"/>
        </w:rPr>
        <w:t xml:space="preserve"> some of the most sensitive and dynamic </w:t>
      </w:r>
      <w:r w:rsidR="00C97189">
        <w:rPr>
          <w:rFonts w:ascii="Times New Roman" w:hAnsi="Times New Roman" w:cs="Times New Roman"/>
        </w:rPr>
        <w:t xml:space="preserve">communities along this </w:t>
      </w:r>
      <w:r w:rsidR="00C655FB">
        <w:rPr>
          <w:rFonts w:ascii="Times New Roman" w:hAnsi="Times New Roman" w:cs="Times New Roman"/>
        </w:rPr>
        <w:t xml:space="preserve">natural </w:t>
      </w:r>
      <w:r w:rsidR="00C97189">
        <w:rPr>
          <w:rFonts w:ascii="Times New Roman" w:hAnsi="Times New Roman" w:cs="Times New Roman"/>
        </w:rPr>
        <w:t>spectrum</w:t>
      </w:r>
      <w:r w:rsidR="00C312F4">
        <w:rPr>
          <w:rFonts w:ascii="Times New Roman" w:hAnsi="Times New Roman" w:cs="Times New Roman"/>
        </w:rPr>
        <w:t>.</w:t>
      </w:r>
      <w:r w:rsidR="00C655FB">
        <w:rPr>
          <w:rFonts w:ascii="Times New Roman" w:hAnsi="Times New Roman" w:cs="Times New Roman"/>
        </w:rPr>
        <w:t xml:space="preserve"> </w:t>
      </w:r>
      <w:r w:rsidR="00C312F4">
        <w:rPr>
          <w:rFonts w:ascii="Times New Roman" w:hAnsi="Times New Roman" w:cs="Times New Roman"/>
        </w:rPr>
        <w:t>Thus, w</w:t>
      </w:r>
      <w:r w:rsidR="00C655FB">
        <w:rPr>
          <w:rFonts w:ascii="Times New Roman" w:hAnsi="Times New Roman" w:cs="Times New Roman"/>
        </w:rPr>
        <w:t xml:space="preserve">e expect that systems with slower species turnover and less plastic phenologies may exhibit </w:t>
      </w:r>
      <w:r w:rsidR="006D42B3">
        <w:rPr>
          <w:rFonts w:ascii="Times New Roman" w:hAnsi="Times New Roman" w:cs="Times New Roman"/>
        </w:rPr>
        <w:t>different</w:t>
      </w:r>
      <w:r w:rsidR="00C655FB">
        <w:rPr>
          <w:rFonts w:ascii="Times New Roman" w:hAnsi="Times New Roman" w:cs="Times New Roman"/>
        </w:rPr>
        <w:t xml:space="preserve"> and potentially less sensitive temporal structure</w:t>
      </w:r>
      <w:r w:rsidR="006D42B3">
        <w:rPr>
          <w:rFonts w:ascii="Times New Roman" w:hAnsi="Times New Roman" w:cs="Times New Roman"/>
        </w:rPr>
        <w:t>s</w:t>
      </w:r>
      <w:r w:rsidR="0062399B">
        <w:rPr>
          <w:rFonts w:ascii="Times New Roman" w:hAnsi="Times New Roman" w:cs="Times New Roman"/>
        </w:rPr>
        <w:t xml:space="preserve">. </w:t>
      </w:r>
      <w:r w:rsidR="00C51CD1">
        <w:rPr>
          <w:rFonts w:ascii="Times New Roman" w:hAnsi="Times New Roman" w:cs="Times New Roman"/>
        </w:rPr>
        <w:t xml:space="preserve">As fine-resolution long-term phenology data </w:t>
      </w:r>
      <w:r w:rsidR="00B617F3">
        <w:rPr>
          <w:rFonts w:ascii="Times New Roman" w:hAnsi="Times New Roman" w:cs="Times New Roman"/>
        </w:rPr>
        <w:t>become</w:t>
      </w:r>
      <w:r w:rsidR="00C51CD1">
        <w:rPr>
          <w:rFonts w:ascii="Times New Roman" w:hAnsi="Times New Roman" w:cs="Times New Roman"/>
        </w:rPr>
        <w:t xml:space="preserve"> more available for </w:t>
      </w:r>
      <w:r w:rsidR="0062399B">
        <w:rPr>
          <w:rFonts w:ascii="Times New Roman" w:hAnsi="Times New Roman" w:cs="Times New Roman"/>
        </w:rPr>
        <w:t xml:space="preserve">other </w:t>
      </w:r>
      <w:r w:rsidR="00C51CD1">
        <w:rPr>
          <w:rFonts w:ascii="Times New Roman" w:hAnsi="Times New Roman" w:cs="Times New Roman"/>
        </w:rPr>
        <w:t>communities</w:t>
      </w:r>
      <w:r w:rsidR="0062399B">
        <w:rPr>
          <w:rFonts w:ascii="Times New Roman" w:hAnsi="Times New Roman" w:cs="Times New Roman"/>
        </w:rPr>
        <w:t xml:space="preserve"> in the future</w:t>
      </w:r>
      <w:r w:rsidR="00C51CD1">
        <w:rPr>
          <w:rFonts w:ascii="Times New Roman" w:hAnsi="Times New Roman" w:cs="Times New Roman"/>
        </w:rPr>
        <w:t>, i</w:t>
      </w:r>
      <w:r w:rsidR="008A6D2F">
        <w:rPr>
          <w:rFonts w:ascii="Times New Roman" w:hAnsi="Times New Roman" w:cs="Times New Roman"/>
        </w:rPr>
        <w:t xml:space="preserve">dentifying </w:t>
      </w:r>
      <w:r w:rsidR="007B1330">
        <w:rPr>
          <w:rFonts w:ascii="Times New Roman" w:hAnsi="Times New Roman" w:cs="Times New Roman"/>
        </w:rPr>
        <w:t xml:space="preserve">how </w:t>
      </w:r>
      <w:r w:rsidR="00C51B90">
        <w:rPr>
          <w:rFonts w:ascii="Times New Roman" w:hAnsi="Times New Roman" w:cs="Times New Roman"/>
        </w:rPr>
        <w:t xml:space="preserve">differences in </w:t>
      </w:r>
      <w:r w:rsidR="00537D6A">
        <w:rPr>
          <w:rFonts w:ascii="Times New Roman" w:hAnsi="Times New Roman" w:cs="Times New Roman"/>
        </w:rPr>
        <w:t xml:space="preserve">temporal </w:t>
      </w:r>
      <w:r w:rsidR="00C51CD1">
        <w:rPr>
          <w:rFonts w:ascii="Times New Roman" w:hAnsi="Times New Roman" w:cs="Times New Roman"/>
        </w:rPr>
        <w:lastRenderedPageBreak/>
        <w:t xml:space="preserve">architecture </w:t>
      </w:r>
      <w:r w:rsidR="00537D6A">
        <w:rPr>
          <w:rFonts w:ascii="Times New Roman" w:hAnsi="Times New Roman" w:cs="Times New Roman"/>
        </w:rPr>
        <w:t xml:space="preserve">shape communities' responses to climatic variation </w:t>
      </w:r>
      <w:r w:rsidR="006D42B3">
        <w:rPr>
          <w:rFonts w:ascii="Times New Roman" w:hAnsi="Times New Roman" w:cs="Times New Roman"/>
        </w:rPr>
        <w:t xml:space="preserve">is </w:t>
      </w:r>
      <w:r w:rsidR="00C51CD1">
        <w:rPr>
          <w:rFonts w:ascii="Times New Roman" w:hAnsi="Times New Roman" w:cs="Times New Roman"/>
        </w:rPr>
        <w:t xml:space="preserve">a critical </w:t>
      </w:r>
      <w:r w:rsidR="00537D6A">
        <w:rPr>
          <w:rFonts w:ascii="Times New Roman" w:hAnsi="Times New Roman" w:cs="Times New Roman"/>
        </w:rPr>
        <w:t xml:space="preserve">next step toward fully understanding the ecological and evolutionary factors that </w:t>
      </w:r>
      <w:r w:rsidR="00C655FB">
        <w:rPr>
          <w:rFonts w:ascii="Times New Roman" w:hAnsi="Times New Roman" w:cs="Times New Roman"/>
        </w:rPr>
        <w:t xml:space="preserve">shape </w:t>
      </w:r>
      <w:r w:rsidR="007B1330">
        <w:rPr>
          <w:rFonts w:ascii="Times New Roman" w:hAnsi="Times New Roman" w:cs="Times New Roman"/>
        </w:rPr>
        <w:t xml:space="preserve">natural </w:t>
      </w:r>
      <w:r w:rsidR="00537D6A">
        <w:rPr>
          <w:rFonts w:ascii="Times New Roman" w:hAnsi="Times New Roman" w:cs="Times New Roman"/>
        </w:rPr>
        <w:t xml:space="preserve">ecosystems </w:t>
      </w:r>
      <w:r w:rsidR="007B1330">
        <w:rPr>
          <w:rFonts w:ascii="Times New Roman" w:hAnsi="Times New Roman" w:cs="Times New Roman"/>
        </w:rPr>
        <w:t xml:space="preserve">and </w:t>
      </w:r>
      <w:r w:rsidR="00537D6A">
        <w:rPr>
          <w:rFonts w:ascii="Times New Roman" w:hAnsi="Times New Roman" w:cs="Times New Roman"/>
        </w:rPr>
        <w:t xml:space="preserve">their sensitivity to </w:t>
      </w:r>
      <w:r w:rsidR="007B1330">
        <w:rPr>
          <w:rFonts w:ascii="Times New Roman" w:hAnsi="Times New Roman" w:cs="Times New Roman"/>
        </w:rPr>
        <w:t xml:space="preserve">environmental change. </w:t>
      </w:r>
    </w:p>
    <w:p w14:paraId="0110D94C" w14:textId="77777777" w:rsidR="006E3445" w:rsidRDefault="006E3445" w:rsidP="008468FE">
      <w:pPr>
        <w:spacing w:line="480" w:lineRule="auto"/>
        <w:ind w:firstLine="720"/>
        <w:rPr>
          <w:rFonts w:ascii="Times New Roman" w:hAnsi="Times New Roman" w:cs="Times New Roman"/>
        </w:rPr>
      </w:pPr>
    </w:p>
    <w:bookmarkEnd w:id="1"/>
    <w:p w14:paraId="35B69A74" w14:textId="039C3D03" w:rsidR="001E49F1" w:rsidRPr="006A2560" w:rsidRDefault="006A2560" w:rsidP="00B542B6">
      <w:pPr>
        <w:spacing w:line="480" w:lineRule="auto"/>
        <w:rPr>
          <w:rFonts w:ascii="Times New Roman" w:hAnsi="Times New Roman" w:cs="Times New Roman"/>
          <w:b/>
          <w:bCs/>
        </w:rPr>
      </w:pPr>
      <w:r w:rsidRPr="006A2560">
        <w:rPr>
          <w:rFonts w:ascii="Times New Roman" w:hAnsi="Times New Roman" w:cs="Times New Roman"/>
          <w:b/>
          <w:bCs/>
        </w:rPr>
        <w:t>References</w:t>
      </w:r>
    </w:p>
    <w:p w14:paraId="3A85CA14" w14:textId="77777777" w:rsidR="006E3445" w:rsidRPr="006E3445" w:rsidRDefault="001E49F1" w:rsidP="006E3445">
      <w:pPr>
        <w:pStyle w:val="EndNoteBibliography"/>
        <w:spacing w:after="0"/>
        <w:ind w:left="720" w:hanging="720"/>
      </w:pPr>
      <w:r>
        <w:rPr>
          <w:rFonts w:ascii="Aptos" w:hAnsi="Aptos" w:cstheme="minorBidi"/>
        </w:rPr>
        <w:fldChar w:fldCharType="begin"/>
      </w:r>
      <w:r>
        <w:instrText xml:space="preserve"> ADDIN EN.REFLIST </w:instrText>
      </w:r>
      <w:r>
        <w:rPr>
          <w:rFonts w:ascii="Aptos" w:hAnsi="Aptos" w:cstheme="minorBidi"/>
        </w:rPr>
        <w:fldChar w:fldCharType="separate"/>
      </w:r>
      <w:r w:rsidR="006E3445" w:rsidRPr="006E3445">
        <w:t>1.</w:t>
      </w:r>
      <w:r w:rsidR="006E3445" w:rsidRPr="006E3445">
        <w:tab/>
        <w:t>B. Schwarz</w:t>
      </w:r>
      <w:r w:rsidR="006E3445" w:rsidRPr="006E3445">
        <w:rPr>
          <w:i/>
        </w:rPr>
        <w:t xml:space="preserve"> et al.</w:t>
      </w:r>
      <w:r w:rsidR="006E3445" w:rsidRPr="006E3445">
        <w:t xml:space="preserve">, Temporal scale-dependence of plant–pollinator networks. </w:t>
      </w:r>
      <w:r w:rsidR="006E3445" w:rsidRPr="006E3445">
        <w:rPr>
          <w:i/>
        </w:rPr>
        <w:t>Oikos</w:t>
      </w:r>
      <w:r w:rsidR="006E3445" w:rsidRPr="006E3445">
        <w:t xml:space="preserve"> </w:t>
      </w:r>
      <w:r w:rsidR="006E3445" w:rsidRPr="006E3445">
        <w:rPr>
          <w:b/>
        </w:rPr>
        <w:t>129</w:t>
      </w:r>
      <w:r w:rsidR="006E3445" w:rsidRPr="006E3445">
        <w:t>, 1289–1302 (2020).</w:t>
      </w:r>
    </w:p>
    <w:p w14:paraId="1E6DDAC3" w14:textId="77777777" w:rsidR="006E3445" w:rsidRPr="006E3445" w:rsidRDefault="006E3445" w:rsidP="006E3445">
      <w:pPr>
        <w:pStyle w:val="EndNoteBibliography"/>
        <w:spacing w:after="0"/>
        <w:ind w:left="720" w:hanging="720"/>
      </w:pPr>
      <w:r w:rsidRPr="006E3445">
        <w:t>2.</w:t>
      </w:r>
      <w:r w:rsidRPr="006E3445">
        <w:tab/>
        <w:t>P. J. CaraDonna</w:t>
      </w:r>
      <w:r w:rsidRPr="006E3445">
        <w:rPr>
          <w:i/>
        </w:rPr>
        <w:t xml:space="preserve"> et al.</w:t>
      </w:r>
      <w:r w:rsidRPr="006E3445">
        <w:t xml:space="preserve">, Seeing through the static: the temporal dimension of plant–animal mutualistic interactions. </w:t>
      </w:r>
      <w:r w:rsidRPr="006E3445">
        <w:rPr>
          <w:i/>
        </w:rPr>
        <w:t>Ecology Letters</w:t>
      </w:r>
      <w:r w:rsidRPr="006E3445">
        <w:t xml:space="preserve"> </w:t>
      </w:r>
      <w:r w:rsidRPr="006E3445">
        <w:rPr>
          <w:b/>
        </w:rPr>
        <w:t>24</w:t>
      </w:r>
      <w:r w:rsidRPr="006E3445">
        <w:t>, 149–161 (2021).</w:t>
      </w:r>
    </w:p>
    <w:p w14:paraId="5B3C852B" w14:textId="77777777" w:rsidR="006E3445" w:rsidRPr="006E3445" w:rsidRDefault="006E3445" w:rsidP="006E3445">
      <w:pPr>
        <w:pStyle w:val="EndNoteBibliography"/>
        <w:spacing w:after="0"/>
        <w:ind w:left="720" w:hanging="720"/>
      </w:pPr>
      <w:r w:rsidRPr="006E3445">
        <w:t>3.</w:t>
      </w:r>
      <w:r w:rsidRPr="006E3445">
        <w:tab/>
        <w:t xml:space="preserve">J. M. Olesen, J. Bascompte, H. Elberling, P. Jordano, Temporal dynamics in a pollination network. </w:t>
      </w:r>
      <w:r w:rsidRPr="006E3445">
        <w:rPr>
          <w:i/>
        </w:rPr>
        <w:t>Ecology</w:t>
      </w:r>
      <w:r w:rsidRPr="006E3445">
        <w:t xml:space="preserve"> </w:t>
      </w:r>
      <w:r w:rsidRPr="006E3445">
        <w:rPr>
          <w:b/>
        </w:rPr>
        <w:t>89</w:t>
      </w:r>
      <w:r w:rsidRPr="006E3445">
        <w:t>, 1573–1582 (2008).</w:t>
      </w:r>
    </w:p>
    <w:p w14:paraId="3452E097" w14:textId="77777777" w:rsidR="006E3445" w:rsidRPr="006E3445" w:rsidRDefault="006E3445" w:rsidP="006E3445">
      <w:pPr>
        <w:pStyle w:val="EndNoteBibliography"/>
        <w:spacing w:after="0"/>
        <w:ind w:left="720" w:hanging="720"/>
      </w:pPr>
      <w:r w:rsidRPr="006E3445">
        <w:t>4.</w:t>
      </w:r>
      <w:r w:rsidRPr="006E3445">
        <w:tab/>
        <w:t>P. J. CaraDonna</w:t>
      </w:r>
      <w:r w:rsidRPr="006E3445">
        <w:rPr>
          <w:i/>
        </w:rPr>
        <w:t xml:space="preserve"> et al.</w:t>
      </w:r>
      <w:r w:rsidRPr="006E3445">
        <w:t xml:space="preserve">, Interaction rewiring and the rapid turnover of plant–pollinator networks. </w:t>
      </w:r>
      <w:r w:rsidRPr="006E3445">
        <w:rPr>
          <w:i/>
        </w:rPr>
        <w:t>Ecology letters</w:t>
      </w:r>
      <w:r w:rsidRPr="006E3445">
        <w:t xml:space="preserve"> </w:t>
      </w:r>
      <w:r w:rsidRPr="006E3445">
        <w:rPr>
          <w:b/>
        </w:rPr>
        <w:t>20</w:t>
      </w:r>
      <w:r w:rsidRPr="006E3445">
        <w:t>, 385–394 (2017).</w:t>
      </w:r>
    </w:p>
    <w:p w14:paraId="4FC298E4" w14:textId="77777777" w:rsidR="006E3445" w:rsidRPr="006E3445" w:rsidRDefault="006E3445" w:rsidP="006E3445">
      <w:pPr>
        <w:pStyle w:val="EndNoteBibliography"/>
        <w:spacing w:after="0"/>
        <w:ind w:left="720" w:hanging="720"/>
      </w:pPr>
      <w:r w:rsidRPr="006E3445">
        <w:t>5.</w:t>
      </w:r>
      <w:r w:rsidRPr="006E3445">
        <w:tab/>
        <w:t xml:space="preserve">T. Petanidou, A. S. Kallimanis, J. Tzanopoulos, S. P. Sgardelis, J. D. Pantis, Long‐term observation of a pollination network: fluctuation in species and interactions, relative invariance of network structure and implications for estimates of specialization. </w:t>
      </w:r>
      <w:r w:rsidRPr="006E3445">
        <w:rPr>
          <w:i/>
        </w:rPr>
        <w:t>Ecology letters</w:t>
      </w:r>
      <w:r w:rsidRPr="006E3445">
        <w:t xml:space="preserve"> </w:t>
      </w:r>
      <w:r w:rsidRPr="006E3445">
        <w:rPr>
          <w:b/>
        </w:rPr>
        <w:t>11</w:t>
      </w:r>
      <w:r w:rsidRPr="006E3445">
        <w:t>, 564–575 (2008).</w:t>
      </w:r>
    </w:p>
    <w:p w14:paraId="2835F966" w14:textId="77777777" w:rsidR="006E3445" w:rsidRPr="006E3445" w:rsidRDefault="006E3445" w:rsidP="006E3445">
      <w:pPr>
        <w:pStyle w:val="EndNoteBibliography"/>
        <w:spacing w:after="0"/>
        <w:ind w:left="720" w:hanging="720"/>
      </w:pPr>
      <w:r w:rsidRPr="006E3445">
        <w:t>6.</w:t>
      </w:r>
      <w:r w:rsidRPr="006E3445">
        <w:tab/>
        <w:t xml:space="preserve">H. Yin, V. H. W. Rudolf, Time is of the essence: A general framework for uncovering temporal structures of communities. </w:t>
      </w:r>
      <w:r w:rsidRPr="006E3445">
        <w:rPr>
          <w:i/>
        </w:rPr>
        <w:t>Ecology Letters</w:t>
      </w:r>
      <w:r w:rsidRPr="006E3445">
        <w:t xml:space="preserve"> </w:t>
      </w:r>
      <w:r w:rsidRPr="006E3445">
        <w:rPr>
          <w:b/>
        </w:rPr>
        <w:t>27</w:t>
      </w:r>
      <w:r w:rsidRPr="006E3445">
        <w:t>, e14481 (2024).</w:t>
      </w:r>
    </w:p>
    <w:p w14:paraId="1F9B3DDA" w14:textId="77777777" w:rsidR="006E3445" w:rsidRPr="006E3445" w:rsidRDefault="006E3445" w:rsidP="006E3445">
      <w:pPr>
        <w:pStyle w:val="EndNoteBibliography"/>
        <w:spacing w:after="0"/>
        <w:ind w:left="720" w:hanging="720"/>
      </w:pPr>
      <w:r w:rsidRPr="006E3445">
        <w:t>7.</w:t>
      </w:r>
      <w:r w:rsidRPr="006E3445">
        <w:tab/>
        <w:t xml:space="preserve">E. M. Wolkovich, B. I. Cook, K. K. McLauchlan, T. J. Davies, Temporal ecology in the Anthropocene. </w:t>
      </w:r>
      <w:r w:rsidRPr="006E3445">
        <w:rPr>
          <w:i/>
        </w:rPr>
        <w:t>Ecology Letters</w:t>
      </w:r>
      <w:r w:rsidRPr="006E3445">
        <w:t xml:space="preserve"> </w:t>
      </w:r>
      <w:r w:rsidRPr="006E3445">
        <w:rPr>
          <w:b/>
        </w:rPr>
        <w:t>17</w:t>
      </w:r>
      <w:r w:rsidRPr="006E3445">
        <w:t>, 1365–1379 (2014).</w:t>
      </w:r>
    </w:p>
    <w:p w14:paraId="28AC6A33" w14:textId="77777777" w:rsidR="006E3445" w:rsidRPr="006E3445" w:rsidRDefault="006E3445" w:rsidP="006E3445">
      <w:pPr>
        <w:pStyle w:val="EndNoteBibliography"/>
        <w:spacing w:after="0"/>
        <w:ind w:left="720" w:hanging="720"/>
      </w:pPr>
      <w:r w:rsidRPr="006E3445">
        <w:t>8.</w:t>
      </w:r>
      <w:r w:rsidRPr="006E3445">
        <w:tab/>
        <w:t>S. J. Thackeray</w:t>
      </w:r>
      <w:r w:rsidRPr="006E3445">
        <w:rPr>
          <w:i/>
        </w:rPr>
        <w:t xml:space="preserve"> et al.</w:t>
      </w:r>
      <w:r w:rsidRPr="006E3445">
        <w:t xml:space="preserve">, Phenological sensitivity to climate across taxa and trophic levels. </w:t>
      </w:r>
      <w:r w:rsidRPr="006E3445">
        <w:rPr>
          <w:i/>
        </w:rPr>
        <w:t>Nature</w:t>
      </w:r>
      <w:r w:rsidRPr="006E3445">
        <w:t xml:space="preserve"> </w:t>
      </w:r>
      <w:r w:rsidRPr="006E3445">
        <w:rPr>
          <w:b/>
        </w:rPr>
        <w:t>535</w:t>
      </w:r>
      <w:r w:rsidRPr="006E3445">
        <w:t>, 241–245 (2016).</w:t>
      </w:r>
    </w:p>
    <w:p w14:paraId="15BBA46A" w14:textId="77777777" w:rsidR="006E3445" w:rsidRPr="006E3445" w:rsidRDefault="006E3445" w:rsidP="006E3445">
      <w:pPr>
        <w:pStyle w:val="EndNoteBibliography"/>
        <w:spacing w:after="0"/>
        <w:ind w:left="720" w:hanging="720"/>
      </w:pPr>
      <w:r w:rsidRPr="006E3445">
        <w:lastRenderedPageBreak/>
        <w:t>9.</w:t>
      </w:r>
      <w:r w:rsidRPr="006E3445">
        <w:tab/>
        <w:t>O. Ovaskainen</w:t>
      </w:r>
      <w:r w:rsidRPr="006E3445">
        <w:rPr>
          <w:i/>
        </w:rPr>
        <w:t xml:space="preserve"> et al.</w:t>
      </w:r>
      <w:r w:rsidRPr="006E3445">
        <w:t xml:space="preserve">, Community-level phenological response to climate change. </w:t>
      </w:r>
      <w:r w:rsidRPr="006E3445">
        <w:rPr>
          <w:i/>
        </w:rPr>
        <w:t>Proceedings of the National Academy of Sciences</w:t>
      </w:r>
      <w:r w:rsidRPr="006E3445">
        <w:t xml:space="preserve"> </w:t>
      </w:r>
      <w:r w:rsidRPr="006E3445">
        <w:rPr>
          <w:b/>
        </w:rPr>
        <w:t>110</w:t>
      </w:r>
      <w:r w:rsidRPr="006E3445">
        <w:t>, 13434–13439 (2013).</w:t>
      </w:r>
    </w:p>
    <w:p w14:paraId="221710E1" w14:textId="77777777" w:rsidR="006E3445" w:rsidRPr="006E3445" w:rsidRDefault="006E3445" w:rsidP="006E3445">
      <w:pPr>
        <w:pStyle w:val="EndNoteBibliography"/>
        <w:spacing w:after="0"/>
        <w:ind w:left="720" w:hanging="720"/>
      </w:pPr>
      <w:r w:rsidRPr="006E3445">
        <w:t>10.</w:t>
      </w:r>
      <w:r w:rsidRPr="006E3445">
        <w:tab/>
        <w:t>F. Duchenne</w:t>
      </w:r>
      <w:r w:rsidRPr="006E3445">
        <w:rPr>
          <w:i/>
        </w:rPr>
        <w:t xml:space="preserve"> et al.</w:t>
      </w:r>
      <w:r w:rsidRPr="006E3445">
        <w:t xml:space="preserve">, Phenological shifts alter the seasonal structure of pollinator assemblages in Europe. </w:t>
      </w:r>
      <w:r w:rsidRPr="006E3445">
        <w:rPr>
          <w:i/>
        </w:rPr>
        <w:t>Nature Ecology &amp; Evolution</w:t>
      </w:r>
      <w:r w:rsidRPr="006E3445">
        <w:t xml:space="preserve"> </w:t>
      </w:r>
      <w:r w:rsidRPr="006E3445">
        <w:rPr>
          <w:b/>
        </w:rPr>
        <w:t>4</w:t>
      </w:r>
      <w:r w:rsidRPr="006E3445">
        <w:t>, 115–121 (2020).</w:t>
      </w:r>
    </w:p>
    <w:p w14:paraId="1C8E1E53" w14:textId="77777777" w:rsidR="006E3445" w:rsidRPr="006E3445" w:rsidRDefault="006E3445" w:rsidP="006E3445">
      <w:pPr>
        <w:pStyle w:val="EndNoteBibliography"/>
        <w:spacing w:after="0"/>
        <w:ind w:left="720" w:hanging="720"/>
      </w:pPr>
      <w:r w:rsidRPr="006E3445">
        <w:t>11.</w:t>
      </w:r>
      <w:r w:rsidRPr="006E3445">
        <w:tab/>
        <w:t>A. M. Iler</w:t>
      </w:r>
      <w:r w:rsidRPr="006E3445">
        <w:rPr>
          <w:i/>
        </w:rPr>
        <w:t xml:space="preserve"> et al.</w:t>
      </w:r>
      <w:r w:rsidRPr="006E3445">
        <w:t xml:space="preserve">, Maintenance of temporal synchrony between syrphid flies and floral resources despite differential phenological responses to climate. </w:t>
      </w:r>
      <w:r w:rsidRPr="006E3445">
        <w:rPr>
          <w:i/>
        </w:rPr>
        <w:t>Global Change Biology</w:t>
      </w:r>
      <w:r w:rsidRPr="006E3445">
        <w:t xml:space="preserve"> </w:t>
      </w:r>
      <w:r w:rsidRPr="006E3445">
        <w:rPr>
          <w:b/>
        </w:rPr>
        <w:t>19</w:t>
      </w:r>
      <w:r w:rsidRPr="006E3445">
        <w:t>, 2348–2359 (2013).</w:t>
      </w:r>
    </w:p>
    <w:p w14:paraId="00E919DA" w14:textId="77777777" w:rsidR="006E3445" w:rsidRPr="006E3445" w:rsidRDefault="006E3445" w:rsidP="006E3445">
      <w:pPr>
        <w:pStyle w:val="EndNoteBibliography"/>
        <w:spacing w:after="0"/>
        <w:ind w:left="720" w:hanging="720"/>
      </w:pPr>
      <w:r w:rsidRPr="006E3445">
        <w:t>12.</w:t>
      </w:r>
      <w:r w:rsidRPr="006E3445">
        <w:tab/>
        <w:t>R. M. Prather</w:t>
      </w:r>
      <w:r w:rsidRPr="006E3445">
        <w:rPr>
          <w:i/>
        </w:rPr>
        <w:t xml:space="preserve"> et al.</w:t>
      </w:r>
      <w:r w:rsidRPr="006E3445">
        <w:t xml:space="preserve">, Current and lagged climate affects phenology across diverse taxonomic groups. </w:t>
      </w:r>
      <w:r w:rsidRPr="006E3445">
        <w:rPr>
          <w:i/>
        </w:rPr>
        <w:t>Proceedings of the Royal Society B-Biological Sciences</w:t>
      </w:r>
      <w:r w:rsidRPr="006E3445">
        <w:t xml:space="preserve"> </w:t>
      </w:r>
      <w:r w:rsidRPr="006E3445">
        <w:rPr>
          <w:b/>
        </w:rPr>
        <w:t>290</w:t>
      </w:r>
      <w:r w:rsidRPr="006E3445">
        <w:t>, 20222181 (2023).</w:t>
      </w:r>
    </w:p>
    <w:p w14:paraId="2E23273C" w14:textId="77777777" w:rsidR="006E3445" w:rsidRPr="006E3445" w:rsidRDefault="006E3445" w:rsidP="006E3445">
      <w:pPr>
        <w:pStyle w:val="EndNoteBibliography"/>
        <w:spacing w:after="0"/>
        <w:ind w:left="720" w:hanging="720"/>
      </w:pPr>
      <w:r w:rsidRPr="006E3445">
        <w:t>13.</w:t>
      </w:r>
      <w:r w:rsidRPr="006E3445">
        <w:tab/>
        <w:t xml:space="preserve">D. W. Inouye, Climate change and phenology. </w:t>
      </w:r>
      <w:r w:rsidRPr="006E3445">
        <w:rPr>
          <w:i/>
        </w:rPr>
        <w:t>WIREs Climate Change</w:t>
      </w:r>
      <w:r w:rsidRPr="006E3445">
        <w:t xml:space="preserve"> </w:t>
      </w:r>
      <w:r w:rsidRPr="006E3445">
        <w:rPr>
          <w:b/>
        </w:rPr>
        <w:t>13</w:t>
      </w:r>
      <w:r w:rsidRPr="006E3445">
        <w:t>, e764 (2022).</w:t>
      </w:r>
    </w:p>
    <w:p w14:paraId="4A92139A" w14:textId="77777777" w:rsidR="006E3445" w:rsidRPr="006E3445" w:rsidRDefault="006E3445" w:rsidP="006E3445">
      <w:pPr>
        <w:pStyle w:val="EndNoteBibliography"/>
        <w:spacing w:after="0"/>
        <w:ind w:left="720" w:hanging="720"/>
      </w:pPr>
      <w:r w:rsidRPr="006E3445">
        <w:t>14.</w:t>
      </w:r>
      <w:r w:rsidRPr="006E3445">
        <w:tab/>
        <w:t>H. M. Kharouba</w:t>
      </w:r>
      <w:r w:rsidRPr="006E3445">
        <w:rPr>
          <w:i/>
        </w:rPr>
        <w:t xml:space="preserve"> et al.</w:t>
      </w:r>
      <w:r w:rsidRPr="006E3445">
        <w:t xml:space="preserve">, Global shifts in the phenological synchrony of species interactions over recent decades. </w:t>
      </w:r>
      <w:r w:rsidRPr="006E3445">
        <w:rPr>
          <w:i/>
        </w:rPr>
        <w:t>Proceedings of the National Academy of Sciences</w:t>
      </w:r>
      <w:r w:rsidRPr="006E3445">
        <w:t xml:space="preserve"> </w:t>
      </w:r>
      <w:r w:rsidRPr="006E3445">
        <w:rPr>
          <w:b/>
        </w:rPr>
        <w:t>115</w:t>
      </w:r>
      <w:r w:rsidRPr="006E3445">
        <w:t>, 5211–5216 (2018).</w:t>
      </w:r>
    </w:p>
    <w:p w14:paraId="46590860" w14:textId="77777777" w:rsidR="006E3445" w:rsidRPr="006E3445" w:rsidRDefault="006E3445" w:rsidP="006E3445">
      <w:pPr>
        <w:pStyle w:val="EndNoteBibliography"/>
        <w:spacing w:after="0"/>
        <w:ind w:left="720" w:hanging="720"/>
      </w:pPr>
      <w:r w:rsidRPr="006E3445">
        <w:t>15.</w:t>
      </w:r>
      <w:r w:rsidRPr="006E3445">
        <w:tab/>
        <w:t xml:space="preserve">F. Duchenne, R. O. Wüest, C. H. Graham, Seasonal structure of interactions enhances multidimensional stability of mutualistic networks. </w:t>
      </w:r>
      <w:r w:rsidRPr="006E3445">
        <w:rPr>
          <w:i/>
        </w:rPr>
        <w:t>Proceedings of the Royal Society B-Biological Sciences</w:t>
      </w:r>
      <w:r w:rsidRPr="006E3445">
        <w:t xml:space="preserve"> </w:t>
      </w:r>
      <w:r w:rsidRPr="006E3445">
        <w:rPr>
          <w:b/>
        </w:rPr>
        <w:t>289</w:t>
      </w:r>
      <w:r w:rsidRPr="006E3445">
        <w:t>, 20220064 (2022).</w:t>
      </w:r>
    </w:p>
    <w:p w14:paraId="103A3DF1" w14:textId="77777777" w:rsidR="006E3445" w:rsidRPr="006E3445" w:rsidRDefault="006E3445" w:rsidP="006E3445">
      <w:pPr>
        <w:pStyle w:val="EndNoteBibliography"/>
        <w:spacing w:after="0"/>
        <w:ind w:left="720" w:hanging="720"/>
      </w:pPr>
      <w:r w:rsidRPr="006E3445">
        <w:t>16.</w:t>
      </w:r>
      <w:r w:rsidRPr="006E3445">
        <w:tab/>
        <w:t xml:space="preserve">F. Duchenne, C. Fontaine, E. Teulière, E. Thébault, Phenological traits foster persistence of mutualistic networks by promoting facilitation. </w:t>
      </w:r>
      <w:r w:rsidRPr="006E3445">
        <w:rPr>
          <w:i/>
        </w:rPr>
        <w:t>Ecology Letters</w:t>
      </w:r>
      <w:r w:rsidRPr="006E3445">
        <w:t xml:space="preserve"> </w:t>
      </w:r>
      <w:r w:rsidRPr="006E3445">
        <w:rPr>
          <w:b/>
        </w:rPr>
        <w:t>24</w:t>
      </w:r>
      <w:r w:rsidRPr="006E3445">
        <w:t>, 2088–2099 (2021).</w:t>
      </w:r>
    </w:p>
    <w:p w14:paraId="7D950D8D" w14:textId="77777777" w:rsidR="006E3445" w:rsidRPr="006E3445" w:rsidRDefault="006E3445" w:rsidP="006E3445">
      <w:pPr>
        <w:pStyle w:val="EndNoteBibliography"/>
        <w:spacing w:after="0"/>
        <w:ind w:left="720" w:hanging="720"/>
      </w:pPr>
      <w:r w:rsidRPr="006E3445">
        <w:t>17.</w:t>
      </w:r>
      <w:r w:rsidRPr="006E3445">
        <w:tab/>
        <w:t xml:space="preserve">F. Encinas‐Viso, T. A. Revilla, R. S. Etienne, Phenology drives mutualistic network structure and diversity. </w:t>
      </w:r>
      <w:r w:rsidRPr="006E3445">
        <w:rPr>
          <w:i/>
        </w:rPr>
        <w:t>Ecology Letters</w:t>
      </w:r>
      <w:r w:rsidRPr="006E3445">
        <w:t xml:space="preserve"> </w:t>
      </w:r>
      <w:r w:rsidRPr="006E3445">
        <w:rPr>
          <w:b/>
        </w:rPr>
        <w:t>15</w:t>
      </w:r>
      <w:r w:rsidRPr="006E3445">
        <w:t>, 198–208 (2012).</w:t>
      </w:r>
    </w:p>
    <w:p w14:paraId="74C3962C" w14:textId="77777777" w:rsidR="006E3445" w:rsidRPr="006E3445" w:rsidRDefault="006E3445" w:rsidP="006E3445">
      <w:pPr>
        <w:pStyle w:val="EndNoteBibliography"/>
        <w:spacing w:after="0"/>
        <w:ind w:left="720" w:hanging="720"/>
      </w:pPr>
      <w:r w:rsidRPr="006E3445">
        <w:t>18.</w:t>
      </w:r>
      <w:r w:rsidRPr="006E3445">
        <w:tab/>
        <w:t xml:space="preserve">J. D. Tonkin, M. T. Bogan, N. Bonada, B. Rios-Touma, D. A. Lytle, Seasonality and predictability shape temporal species diversity. </w:t>
      </w:r>
      <w:r w:rsidRPr="006E3445">
        <w:rPr>
          <w:i/>
        </w:rPr>
        <w:t>Ecology</w:t>
      </w:r>
      <w:r w:rsidRPr="006E3445">
        <w:t xml:space="preserve"> </w:t>
      </w:r>
      <w:r w:rsidRPr="006E3445">
        <w:rPr>
          <w:b/>
        </w:rPr>
        <w:t>98</w:t>
      </w:r>
      <w:r w:rsidRPr="006E3445">
        <w:t>, 1201–1216 (2017).</w:t>
      </w:r>
    </w:p>
    <w:p w14:paraId="7017979C" w14:textId="77777777" w:rsidR="006E3445" w:rsidRPr="006E3445" w:rsidRDefault="006E3445" w:rsidP="006E3445">
      <w:pPr>
        <w:pStyle w:val="EndNoteBibliography"/>
        <w:spacing w:after="0"/>
        <w:ind w:left="720" w:hanging="720"/>
      </w:pPr>
      <w:r w:rsidRPr="006E3445">
        <w:lastRenderedPageBreak/>
        <w:t>19.</w:t>
      </w:r>
      <w:r w:rsidRPr="006E3445">
        <w:tab/>
        <w:t xml:space="preserve">S. S. Suzuki, Y. G. Baba, H. Toju, Dynamics of species-rich predator–prey networks and seasonal alternations of core species. </w:t>
      </w:r>
      <w:r w:rsidRPr="006E3445">
        <w:rPr>
          <w:i/>
        </w:rPr>
        <w:t>Nature Ecology &amp; Evolution</w:t>
      </w:r>
      <w:r w:rsidRPr="006E3445">
        <w:t xml:space="preserve"> </w:t>
      </w:r>
      <w:r w:rsidRPr="006E3445">
        <w:rPr>
          <w:b/>
        </w:rPr>
        <w:t>7</w:t>
      </w:r>
      <w:r w:rsidRPr="006E3445">
        <w:t>, 1432–1443 (2023).</w:t>
      </w:r>
    </w:p>
    <w:p w14:paraId="70E2B1EF" w14:textId="77777777" w:rsidR="006E3445" w:rsidRPr="006E3445" w:rsidRDefault="006E3445" w:rsidP="006E3445">
      <w:pPr>
        <w:pStyle w:val="EndNoteBibliography"/>
        <w:spacing w:after="0"/>
        <w:ind w:left="720" w:hanging="720"/>
      </w:pPr>
      <w:r w:rsidRPr="006E3445">
        <w:t>20.</w:t>
      </w:r>
      <w:r w:rsidRPr="006E3445">
        <w:tab/>
        <w:t xml:space="preserve">K. O. Winemiller, Spatial and temporal variation in tropical fish trophic networks. </w:t>
      </w:r>
      <w:r w:rsidRPr="006E3445">
        <w:rPr>
          <w:i/>
        </w:rPr>
        <w:t>Ecological Monographs</w:t>
      </w:r>
      <w:r w:rsidRPr="006E3445">
        <w:t xml:space="preserve"> </w:t>
      </w:r>
      <w:r w:rsidRPr="006E3445">
        <w:rPr>
          <w:b/>
        </w:rPr>
        <w:t>60</w:t>
      </w:r>
      <w:r w:rsidRPr="006E3445">
        <w:t>, 331–367 (1990).</w:t>
      </w:r>
    </w:p>
    <w:p w14:paraId="5779AC00" w14:textId="77777777" w:rsidR="006E3445" w:rsidRPr="006E3445" w:rsidRDefault="006E3445" w:rsidP="006E3445">
      <w:pPr>
        <w:pStyle w:val="EndNoteBibliography"/>
        <w:spacing w:after="0"/>
        <w:ind w:left="720" w:hanging="720"/>
      </w:pPr>
      <w:r w:rsidRPr="006E3445">
        <w:t>21.</w:t>
      </w:r>
      <w:r w:rsidRPr="006E3445">
        <w:tab/>
        <w:t xml:space="preserve">P. J. CaraDonna, N. M. Waser, Temporal flexibility in the structure of plant–pollinator interaction networks. </w:t>
      </w:r>
      <w:r w:rsidRPr="006E3445">
        <w:rPr>
          <w:i/>
        </w:rPr>
        <w:t>Oikos</w:t>
      </w:r>
      <w:r w:rsidRPr="006E3445">
        <w:t xml:space="preserve"> </w:t>
      </w:r>
      <w:r w:rsidRPr="006E3445">
        <w:rPr>
          <w:b/>
        </w:rPr>
        <w:t>129</w:t>
      </w:r>
      <w:r w:rsidRPr="006E3445">
        <w:t>, 1369–1380 (2020).</w:t>
      </w:r>
    </w:p>
    <w:p w14:paraId="31747E08" w14:textId="77777777" w:rsidR="006E3445" w:rsidRPr="006E3445" w:rsidRDefault="006E3445" w:rsidP="006E3445">
      <w:pPr>
        <w:pStyle w:val="EndNoteBibliography"/>
        <w:spacing w:after="0"/>
        <w:ind w:left="720" w:hanging="720"/>
      </w:pPr>
      <w:r w:rsidRPr="006E3445">
        <w:t>22.</w:t>
      </w:r>
      <w:r w:rsidRPr="006E3445">
        <w:tab/>
        <w:t>S. Kortsch</w:t>
      </w:r>
      <w:r w:rsidRPr="006E3445">
        <w:rPr>
          <w:i/>
        </w:rPr>
        <w:t xml:space="preserve"> et al.</w:t>
      </w:r>
      <w:r w:rsidRPr="006E3445">
        <w:t xml:space="preserve">, Disentangling temporal food web dynamics facilitates understanding of ecosystem functioning. </w:t>
      </w:r>
      <w:r w:rsidRPr="006E3445">
        <w:rPr>
          <w:i/>
        </w:rPr>
        <w:t>Journal of Animal Ecology</w:t>
      </w:r>
      <w:r w:rsidRPr="006E3445">
        <w:t xml:space="preserve"> </w:t>
      </w:r>
      <w:r w:rsidRPr="006E3445">
        <w:rPr>
          <w:b/>
        </w:rPr>
        <w:t>90</w:t>
      </w:r>
      <w:r w:rsidRPr="006E3445">
        <w:t>, 1205–1216 (2021).</w:t>
      </w:r>
    </w:p>
    <w:p w14:paraId="632EF9E5" w14:textId="77777777" w:rsidR="006E3445" w:rsidRPr="006E3445" w:rsidRDefault="006E3445" w:rsidP="006E3445">
      <w:pPr>
        <w:pStyle w:val="EndNoteBibliography"/>
        <w:spacing w:after="0"/>
        <w:ind w:left="720" w:hanging="720"/>
      </w:pPr>
      <w:r w:rsidRPr="006E3445">
        <w:t>23.</w:t>
      </w:r>
      <w:r w:rsidRPr="006E3445">
        <w:tab/>
        <w:t xml:space="preserve">J. M. Cohen, M. J. Lajeunesse, J. R. Rohr, A global synthesis of animal phenological responses to climate change. </w:t>
      </w:r>
      <w:r w:rsidRPr="006E3445">
        <w:rPr>
          <w:i/>
        </w:rPr>
        <w:t>Nature Climate Change</w:t>
      </w:r>
      <w:r w:rsidRPr="006E3445">
        <w:t xml:space="preserve"> </w:t>
      </w:r>
      <w:r w:rsidRPr="006E3445">
        <w:rPr>
          <w:b/>
        </w:rPr>
        <w:t>8</w:t>
      </w:r>
      <w:r w:rsidRPr="006E3445">
        <w:t>, 224–228 (2018).</w:t>
      </w:r>
    </w:p>
    <w:p w14:paraId="54E0CFAF" w14:textId="77777777" w:rsidR="006E3445" w:rsidRPr="006E3445" w:rsidRDefault="006E3445" w:rsidP="006E3445">
      <w:pPr>
        <w:pStyle w:val="EndNoteBibliography"/>
        <w:spacing w:after="0"/>
        <w:ind w:left="720" w:hanging="720"/>
      </w:pPr>
      <w:r w:rsidRPr="006E3445">
        <w:t>24.</w:t>
      </w:r>
      <w:r w:rsidRPr="006E3445">
        <w:tab/>
        <w:t xml:space="preserve">M. C. Urban, Climate change extinctions. </w:t>
      </w:r>
      <w:r w:rsidRPr="006E3445">
        <w:rPr>
          <w:i/>
        </w:rPr>
        <w:t>Science</w:t>
      </w:r>
      <w:r w:rsidRPr="006E3445">
        <w:t xml:space="preserve"> </w:t>
      </w:r>
      <w:r w:rsidRPr="006E3445">
        <w:rPr>
          <w:b/>
        </w:rPr>
        <w:t>386</w:t>
      </w:r>
      <w:r w:rsidRPr="006E3445">
        <w:t>, 1123–1128 (2024).</w:t>
      </w:r>
    </w:p>
    <w:p w14:paraId="17774327" w14:textId="77777777" w:rsidR="006E3445" w:rsidRPr="006E3445" w:rsidRDefault="006E3445" w:rsidP="006E3445">
      <w:pPr>
        <w:pStyle w:val="EndNoteBibliography"/>
        <w:spacing w:after="0"/>
        <w:ind w:left="720" w:hanging="720"/>
      </w:pPr>
      <w:r w:rsidRPr="006E3445">
        <w:t>25.</w:t>
      </w:r>
      <w:r w:rsidRPr="006E3445">
        <w:tab/>
        <w:t xml:space="preserve">D. Saenz, L. A. Fitzgerald, K. A. Baum, R. N. Conner, Abiotic correlates of anuran calling phenology: The importance of rain, temperature, and season. </w:t>
      </w:r>
      <w:r w:rsidRPr="006E3445">
        <w:rPr>
          <w:i/>
        </w:rPr>
        <w:t>Herpetological Monographs</w:t>
      </w:r>
      <w:r w:rsidRPr="006E3445">
        <w:t>, 64–82 (2006).</w:t>
      </w:r>
    </w:p>
    <w:p w14:paraId="27652834" w14:textId="77777777" w:rsidR="006E3445" w:rsidRPr="006E3445" w:rsidRDefault="006E3445" w:rsidP="006E3445">
      <w:pPr>
        <w:pStyle w:val="EndNoteBibliography"/>
        <w:spacing w:after="0"/>
        <w:ind w:left="720" w:hanging="720"/>
      </w:pPr>
      <w:r w:rsidRPr="006E3445">
        <w:t>26.</w:t>
      </w:r>
      <w:r w:rsidRPr="006E3445">
        <w:tab/>
        <w:t xml:space="preserve">J. B. Wilson, Guilds, functional types and ecological groups. </w:t>
      </w:r>
      <w:r w:rsidRPr="006E3445">
        <w:rPr>
          <w:i/>
        </w:rPr>
        <w:t>Oikos</w:t>
      </w:r>
      <w:r w:rsidRPr="006E3445">
        <w:t>, 507–522 (1999).</w:t>
      </w:r>
    </w:p>
    <w:p w14:paraId="43D3E706" w14:textId="77777777" w:rsidR="006E3445" w:rsidRPr="006E3445" w:rsidRDefault="006E3445" w:rsidP="006E3445">
      <w:pPr>
        <w:pStyle w:val="EndNoteBibliography"/>
        <w:spacing w:after="0"/>
        <w:ind w:left="720" w:hanging="720"/>
      </w:pPr>
      <w:r w:rsidRPr="006E3445">
        <w:t>27.</w:t>
      </w:r>
      <w:r w:rsidRPr="006E3445">
        <w:tab/>
        <w:t xml:space="preserve">C. M. Carroll, D. Saenz, V. H. W. Rudolf, Tracking phenological distributions and interaction potential across life stages. </w:t>
      </w:r>
      <w:r w:rsidRPr="006E3445">
        <w:rPr>
          <w:i/>
        </w:rPr>
        <w:t>Oikos</w:t>
      </w:r>
      <w:r w:rsidRPr="006E3445">
        <w:t xml:space="preserve"> </w:t>
      </w:r>
      <w:r w:rsidRPr="006E3445">
        <w:rPr>
          <w:b/>
        </w:rPr>
        <w:t>2023</w:t>
      </w:r>
      <w:r w:rsidRPr="006E3445">
        <w:t>, e09773 (2023).</w:t>
      </w:r>
    </w:p>
    <w:p w14:paraId="49A3975F" w14:textId="77777777" w:rsidR="006E3445" w:rsidRPr="006E3445" w:rsidRDefault="006E3445" w:rsidP="006E3445">
      <w:pPr>
        <w:pStyle w:val="EndNoteBibliography"/>
        <w:spacing w:after="0"/>
        <w:ind w:left="720" w:hanging="720"/>
      </w:pPr>
      <w:r w:rsidRPr="006E3445">
        <w:t>28.</w:t>
      </w:r>
      <w:r w:rsidRPr="006E3445">
        <w:tab/>
        <w:t xml:space="preserve">J. A. Dunne, R. J. Williams, N. D. Martinez, Food-web structure and network theory: The role of connectance and size. </w:t>
      </w:r>
      <w:r w:rsidRPr="006E3445">
        <w:rPr>
          <w:i/>
        </w:rPr>
        <w:t>Proceedings of the National Academy of Sciences of the United States of America</w:t>
      </w:r>
      <w:r w:rsidRPr="006E3445">
        <w:t xml:space="preserve"> </w:t>
      </w:r>
      <w:r w:rsidRPr="006E3445">
        <w:rPr>
          <w:b/>
        </w:rPr>
        <w:t>99</w:t>
      </w:r>
      <w:r w:rsidRPr="006E3445">
        <w:t>, 12917–12922 (2002).</w:t>
      </w:r>
    </w:p>
    <w:p w14:paraId="072D2E4D" w14:textId="77777777" w:rsidR="006E3445" w:rsidRPr="006E3445" w:rsidRDefault="006E3445" w:rsidP="006E3445">
      <w:pPr>
        <w:pStyle w:val="EndNoteBibliography"/>
        <w:spacing w:after="0"/>
        <w:ind w:left="720" w:hanging="720"/>
      </w:pPr>
      <w:r w:rsidRPr="006E3445">
        <w:t>29.</w:t>
      </w:r>
      <w:r w:rsidRPr="006E3445">
        <w:tab/>
        <w:t xml:space="preserve">J. Resasco, N. P. Chacoff, D. P. Vázquez, Plant–pollinator interactions between generalists persist over time and space. </w:t>
      </w:r>
      <w:r w:rsidRPr="006E3445">
        <w:rPr>
          <w:i/>
        </w:rPr>
        <w:t>Ecology</w:t>
      </w:r>
      <w:r w:rsidRPr="006E3445">
        <w:t xml:space="preserve"> </w:t>
      </w:r>
      <w:r w:rsidRPr="006E3445">
        <w:rPr>
          <w:b/>
        </w:rPr>
        <w:t>102</w:t>
      </w:r>
      <w:r w:rsidRPr="006E3445">
        <w:t>, e03359 (2021).</w:t>
      </w:r>
    </w:p>
    <w:p w14:paraId="59FF24BE" w14:textId="77777777" w:rsidR="006E3445" w:rsidRPr="006E3445" w:rsidRDefault="006E3445" w:rsidP="006E3445">
      <w:pPr>
        <w:pStyle w:val="EndNoteBibliography"/>
        <w:spacing w:after="0"/>
        <w:ind w:left="720" w:hanging="720"/>
      </w:pPr>
      <w:r w:rsidRPr="006E3445">
        <w:t>30.</w:t>
      </w:r>
      <w:r w:rsidRPr="006E3445">
        <w:tab/>
        <w:t xml:space="preserve">W. E. Duellman, L. Trueb, </w:t>
      </w:r>
      <w:r w:rsidRPr="006E3445">
        <w:rPr>
          <w:i/>
        </w:rPr>
        <w:t>Biology of amphibians</w:t>
      </w:r>
      <w:r w:rsidRPr="006E3445">
        <w:t>.  (JHU press, 1994).</w:t>
      </w:r>
    </w:p>
    <w:p w14:paraId="01465B4D" w14:textId="77777777" w:rsidR="006E3445" w:rsidRPr="006E3445" w:rsidRDefault="006E3445" w:rsidP="006E3445">
      <w:pPr>
        <w:pStyle w:val="EndNoteBibliography"/>
        <w:spacing w:after="0"/>
        <w:ind w:left="720" w:hanging="720"/>
      </w:pPr>
      <w:r w:rsidRPr="006E3445">
        <w:lastRenderedPageBreak/>
        <w:t>31.</w:t>
      </w:r>
      <w:r w:rsidRPr="006E3445">
        <w:tab/>
        <w:t xml:space="preserve">S. K. Carter, D. Saenz, V. H. Rudolf, Shifts in phenological distributions reshape interaction potential in natural communities. </w:t>
      </w:r>
      <w:r w:rsidRPr="006E3445">
        <w:rPr>
          <w:i/>
        </w:rPr>
        <w:t>Ecology Letters</w:t>
      </w:r>
      <w:r w:rsidRPr="006E3445">
        <w:t xml:space="preserve"> </w:t>
      </w:r>
      <w:r w:rsidRPr="006E3445">
        <w:rPr>
          <w:b/>
        </w:rPr>
        <w:t>21</w:t>
      </w:r>
      <w:r w:rsidRPr="006E3445">
        <w:t>, 1143–1151 (2018).</w:t>
      </w:r>
    </w:p>
    <w:p w14:paraId="078DB684" w14:textId="77777777" w:rsidR="006E3445" w:rsidRPr="006E3445" w:rsidRDefault="006E3445" w:rsidP="006E3445">
      <w:pPr>
        <w:pStyle w:val="EndNoteBibliography"/>
        <w:spacing w:after="0"/>
        <w:ind w:left="720" w:hanging="720"/>
      </w:pPr>
      <w:r w:rsidRPr="006E3445">
        <w:t>32.</w:t>
      </w:r>
      <w:r w:rsidRPr="006E3445">
        <w:tab/>
        <w:t xml:space="preserve">M. A. Freilich, E. Wieters, B. R. Broitman, P. A. Marquet, S. A. Navarrete, Species co-occurrence networks: Can they reveal trophic and non-trophic interactions in ecological communities? </w:t>
      </w:r>
      <w:r w:rsidRPr="006E3445">
        <w:rPr>
          <w:i/>
        </w:rPr>
        <w:t>Ecology</w:t>
      </w:r>
      <w:r w:rsidRPr="006E3445">
        <w:t xml:space="preserve"> </w:t>
      </w:r>
      <w:r w:rsidRPr="006E3445">
        <w:rPr>
          <w:b/>
        </w:rPr>
        <w:t>99</w:t>
      </w:r>
      <w:r w:rsidRPr="006E3445">
        <w:t>, 690–699 (2018).</w:t>
      </w:r>
    </w:p>
    <w:p w14:paraId="53992790" w14:textId="77777777" w:rsidR="006E3445" w:rsidRPr="006E3445" w:rsidRDefault="006E3445" w:rsidP="006E3445">
      <w:pPr>
        <w:pStyle w:val="EndNoteBibliography"/>
        <w:spacing w:after="0"/>
        <w:ind w:left="720" w:hanging="720"/>
      </w:pPr>
      <w:r w:rsidRPr="006E3445">
        <w:t>33.</w:t>
      </w:r>
      <w:r w:rsidRPr="006E3445">
        <w:tab/>
        <w:t xml:space="preserve">L. A. Burkle, J. C. Marlin, T. M. Knight, Plant-pollinator interactions over 120 years: loss of species, co-occurrence, and function. </w:t>
      </w:r>
      <w:r w:rsidRPr="006E3445">
        <w:rPr>
          <w:i/>
        </w:rPr>
        <w:t>Science</w:t>
      </w:r>
      <w:r w:rsidRPr="006E3445">
        <w:t xml:space="preserve"> </w:t>
      </w:r>
      <w:r w:rsidRPr="006E3445">
        <w:rPr>
          <w:b/>
        </w:rPr>
        <w:t>339</w:t>
      </w:r>
      <w:r w:rsidRPr="006E3445">
        <w:t>, 1611–1615 (2013).</w:t>
      </w:r>
    </w:p>
    <w:p w14:paraId="18058D04" w14:textId="77777777" w:rsidR="006E3445" w:rsidRPr="006E3445" w:rsidRDefault="006E3445" w:rsidP="006E3445">
      <w:pPr>
        <w:pStyle w:val="EndNoteBibliography"/>
        <w:spacing w:after="0"/>
        <w:ind w:left="720" w:hanging="720"/>
      </w:pPr>
      <w:r w:rsidRPr="006E3445">
        <w:t>34.</w:t>
      </w:r>
      <w:r w:rsidRPr="006E3445">
        <w:tab/>
        <w:t xml:space="preserve">N. Galiana, J.-F. Arnoldi, F. Mestre, A. Rozenfeld, M. B. Araújo, Power laws in species’ biotic interaction networks can be inferred from co-occurrence data. </w:t>
      </w:r>
      <w:r w:rsidRPr="006E3445">
        <w:rPr>
          <w:i/>
        </w:rPr>
        <w:t>Nature Ecology &amp; Evolution</w:t>
      </w:r>
      <w:r w:rsidRPr="006E3445">
        <w:t>,  (2023).</w:t>
      </w:r>
    </w:p>
    <w:p w14:paraId="115186AB" w14:textId="77777777" w:rsidR="006E3445" w:rsidRPr="006E3445" w:rsidRDefault="006E3445" w:rsidP="006E3445">
      <w:pPr>
        <w:pStyle w:val="EndNoteBibliography"/>
        <w:spacing w:after="0"/>
        <w:ind w:left="720" w:hanging="720"/>
      </w:pPr>
      <w:r w:rsidRPr="006E3445">
        <w:t>35.</w:t>
      </w:r>
      <w:r w:rsidRPr="006E3445">
        <w:tab/>
        <w:t>D. Loughnan</w:t>
      </w:r>
      <w:r w:rsidRPr="006E3445">
        <w:rPr>
          <w:i/>
        </w:rPr>
        <w:t xml:space="preserve"> et al.</w:t>
      </w:r>
      <w:r w:rsidRPr="006E3445">
        <w:t xml:space="preserve">, Phenology varies with phylogeny but not by trophic level with climate change. </w:t>
      </w:r>
      <w:r w:rsidRPr="006E3445">
        <w:rPr>
          <w:i/>
        </w:rPr>
        <w:t>Nature Ecology &amp; Evolution</w:t>
      </w:r>
      <w:r w:rsidRPr="006E3445">
        <w:t xml:space="preserve"> </w:t>
      </w:r>
      <w:r w:rsidRPr="006E3445">
        <w:rPr>
          <w:b/>
        </w:rPr>
        <w:t>8</w:t>
      </w:r>
      <w:r w:rsidRPr="006E3445">
        <w:t>, 1889–1896 (2024).</w:t>
      </w:r>
    </w:p>
    <w:p w14:paraId="66FD789A" w14:textId="77777777" w:rsidR="006E3445" w:rsidRPr="006E3445" w:rsidRDefault="006E3445" w:rsidP="006E3445">
      <w:pPr>
        <w:pStyle w:val="EndNoteBibliography"/>
        <w:spacing w:after="0"/>
        <w:ind w:left="720" w:hanging="720"/>
      </w:pPr>
      <w:r w:rsidRPr="006E3445">
        <w:t>36.</w:t>
      </w:r>
      <w:r w:rsidRPr="006E3445">
        <w:tab/>
        <w:t>T. L. Root</w:t>
      </w:r>
      <w:r w:rsidRPr="006E3445">
        <w:rPr>
          <w:i/>
        </w:rPr>
        <w:t xml:space="preserve"> et al.</w:t>
      </w:r>
      <w:r w:rsidRPr="006E3445">
        <w:t xml:space="preserve">, Fingerprints of global warming on wild animals and plants. </w:t>
      </w:r>
      <w:r w:rsidRPr="006E3445">
        <w:rPr>
          <w:i/>
        </w:rPr>
        <w:t>Nature</w:t>
      </w:r>
      <w:r w:rsidRPr="006E3445">
        <w:t xml:space="preserve"> </w:t>
      </w:r>
      <w:r w:rsidRPr="006E3445">
        <w:rPr>
          <w:b/>
        </w:rPr>
        <w:t>421</w:t>
      </w:r>
      <w:r w:rsidRPr="006E3445">
        <w:t>, 57–60 (2003).</w:t>
      </w:r>
    </w:p>
    <w:p w14:paraId="53DBB7DD" w14:textId="77777777" w:rsidR="006E3445" w:rsidRPr="006E3445" w:rsidRDefault="006E3445" w:rsidP="006E3445">
      <w:pPr>
        <w:pStyle w:val="EndNoteBibliography"/>
        <w:spacing w:after="0"/>
        <w:ind w:left="720" w:hanging="720"/>
      </w:pPr>
      <w:r w:rsidRPr="006E3445">
        <w:t>37.</w:t>
      </w:r>
      <w:r w:rsidRPr="006E3445">
        <w:tab/>
        <w:t xml:space="preserve">J. R. K. Forrest, J. D. Thomson, An examination of synchrony between insect emergence and flowering in Rocky Mountain meadows. </w:t>
      </w:r>
      <w:r w:rsidRPr="006E3445">
        <w:rPr>
          <w:i/>
        </w:rPr>
        <w:t>Ecological Monographs</w:t>
      </w:r>
      <w:r w:rsidRPr="006E3445">
        <w:t xml:space="preserve"> </w:t>
      </w:r>
      <w:r w:rsidRPr="006E3445">
        <w:rPr>
          <w:b/>
        </w:rPr>
        <w:t>81</w:t>
      </w:r>
      <w:r w:rsidRPr="006E3445">
        <w:t>, 469–491 (2011).</w:t>
      </w:r>
    </w:p>
    <w:p w14:paraId="377D56D7" w14:textId="77777777" w:rsidR="006E3445" w:rsidRPr="006E3445" w:rsidRDefault="006E3445" w:rsidP="006E3445">
      <w:pPr>
        <w:pStyle w:val="EndNoteBibliography"/>
        <w:spacing w:after="0"/>
        <w:ind w:left="720" w:hanging="720"/>
      </w:pPr>
      <w:r w:rsidRPr="006E3445">
        <w:t>38.</w:t>
      </w:r>
      <w:r w:rsidRPr="006E3445">
        <w:tab/>
        <w:t xml:space="preserve">J. A. Dunne, J. Harte, K. J. Taylor, Subalpine meadow flowering phenology responses to climate change: Integrating experimental and gradient methods. </w:t>
      </w:r>
      <w:r w:rsidRPr="006E3445">
        <w:rPr>
          <w:i/>
        </w:rPr>
        <w:t>Ecological Monographs</w:t>
      </w:r>
      <w:r w:rsidRPr="006E3445">
        <w:t xml:space="preserve"> </w:t>
      </w:r>
      <w:r w:rsidRPr="006E3445">
        <w:rPr>
          <w:b/>
        </w:rPr>
        <w:t>73</w:t>
      </w:r>
      <w:r w:rsidRPr="006E3445">
        <w:t>, 69–86 (2003).</w:t>
      </w:r>
    </w:p>
    <w:p w14:paraId="6313840C" w14:textId="77777777" w:rsidR="006E3445" w:rsidRPr="006E3445" w:rsidRDefault="006E3445" w:rsidP="006E3445">
      <w:pPr>
        <w:pStyle w:val="EndNoteBibliography"/>
        <w:spacing w:after="0"/>
        <w:ind w:left="720" w:hanging="720"/>
      </w:pPr>
      <w:r w:rsidRPr="006E3445">
        <w:t>39.</w:t>
      </w:r>
      <w:r w:rsidRPr="006E3445">
        <w:tab/>
        <w:t xml:space="preserve">A. M. Iler, D. W. Inouye, N. M. Schmidt, T. T. Høye, Detrending phenological time series improves climate–phenology analyses and reveals evidence of plasticity. </w:t>
      </w:r>
      <w:r w:rsidRPr="006E3445">
        <w:rPr>
          <w:i/>
        </w:rPr>
        <w:t>Ecology</w:t>
      </w:r>
      <w:r w:rsidRPr="006E3445">
        <w:t xml:space="preserve"> </w:t>
      </w:r>
      <w:r w:rsidRPr="006E3445">
        <w:rPr>
          <w:b/>
        </w:rPr>
        <w:t>98</w:t>
      </w:r>
      <w:r w:rsidRPr="006E3445">
        <w:t>, 647–655 (2017).</w:t>
      </w:r>
    </w:p>
    <w:p w14:paraId="65B661E5" w14:textId="77777777" w:rsidR="006E3445" w:rsidRPr="006E3445" w:rsidRDefault="006E3445" w:rsidP="006E3445">
      <w:pPr>
        <w:pStyle w:val="EndNoteBibliography"/>
        <w:spacing w:after="0"/>
        <w:ind w:left="720" w:hanging="720"/>
      </w:pPr>
      <w:r w:rsidRPr="006E3445">
        <w:lastRenderedPageBreak/>
        <w:t>40.</w:t>
      </w:r>
      <w:r w:rsidRPr="006E3445">
        <w:tab/>
        <w:t xml:space="preserve">K. Donohue, Niche construction through phenological plasticity: life history dynamics and ecological consequences. </w:t>
      </w:r>
      <w:r w:rsidRPr="006E3445">
        <w:rPr>
          <w:i/>
        </w:rPr>
        <w:t>New Phytologist</w:t>
      </w:r>
      <w:r w:rsidRPr="006E3445">
        <w:t xml:space="preserve"> </w:t>
      </w:r>
      <w:r w:rsidRPr="006E3445">
        <w:rPr>
          <w:b/>
        </w:rPr>
        <w:t>166</w:t>
      </w:r>
      <w:r w:rsidRPr="006E3445">
        <w:t>, 83–92 (2005).</w:t>
      </w:r>
    </w:p>
    <w:p w14:paraId="5C6A6C30" w14:textId="77777777" w:rsidR="006E3445" w:rsidRPr="006E3445" w:rsidRDefault="006E3445" w:rsidP="006E3445">
      <w:pPr>
        <w:pStyle w:val="EndNoteBibliography"/>
        <w:spacing w:after="0"/>
        <w:ind w:left="720" w:hanging="720"/>
      </w:pPr>
      <w:r w:rsidRPr="006E3445">
        <w:t>41.</w:t>
      </w:r>
      <w:r w:rsidRPr="006E3445">
        <w:tab/>
        <w:t xml:space="preserve">C. Parmesan, G. Yohe, A globally coherent fingerprint of climate change impacts across natural systems. </w:t>
      </w:r>
      <w:r w:rsidRPr="006E3445">
        <w:rPr>
          <w:i/>
        </w:rPr>
        <w:t>Nature</w:t>
      </w:r>
      <w:r w:rsidRPr="006E3445">
        <w:t xml:space="preserve"> </w:t>
      </w:r>
      <w:r w:rsidRPr="006E3445">
        <w:rPr>
          <w:b/>
        </w:rPr>
        <w:t>421</w:t>
      </w:r>
      <w:r w:rsidRPr="006E3445">
        <w:t>, 37–42 (2003).</w:t>
      </w:r>
    </w:p>
    <w:p w14:paraId="0C1CFB6A" w14:textId="77777777" w:rsidR="006E3445" w:rsidRPr="006E3445" w:rsidRDefault="006E3445" w:rsidP="006E3445">
      <w:pPr>
        <w:pStyle w:val="EndNoteBibliography"/>
        <w:spacing w:after="0"/>
        <w:ind w:left="720" w:hanging="720"/>
      </w:pPr>
      <w:r w:rsidRPr="006E3445">
        <w:t>42.</w:t>
      </w:r>
      <w:r w:rsidRPr="006E3445">
        <w:tab/>
        <w:t>V. Radchuk</w:t>
      </w:r>
      <w:r w:rsidRPr="006E3445">
        <w:rPr>
          <w:i/>
        </w:rPr>
        <w:t xml:space="preserve"> et al.</w:t>
      </w:r>
      <w:r w:rsidRPr="006E3445">
        <w:t xml:space="preserve">, Adaptive responses of animals to climate change are most likely insufficient. </w:t>
      </w:r>
      <w:r w:rsidRPr="006E3445">
        <w:rPr>
          <w:i/>
        </w:rPr>
        <w:t>Nature communications.</w:t>
      </w:r>
      <w:r w:rsidRPr="006E3445">
        <w:t xml:space="preserve"> </w:t>
      </w:r>
      <w:r w:rsidRPr="006E3445">
        <w:rPr>
          <w:b/>
        </w:rPr>
        <w:t>10</w:t>
      </w:r>
      <w:r w:rsidRPr="006E3445">
        <w:t>, 3109 (2019).</w:t>
      </w:r>
    </w:p>
    <w:p w14:paraId="60F65B61" w14:textId="77777777" w:rsidR="006E3445" w:rsidRPr="006E3445" w:rsidRDefault="006E3445" w:rsidP="006E3445">
      <w:pPr>
        <w:pStyle w:val="EndNoteBibliography"/>
        <w:ind w:left="720" w:hanging="720"/>
      </w:pPr>
      <w:r w:rsidRPr="006E3445">
        <w:t>43.</w:t>
      </w:r>
      <w:r w:rsidRPr="006E3445">
        <w:tab/>
        <w:t xml:space="preserve">O. Vedder, S. Bouwhuis, B. C. Sheldon, Quantitative Assessment of the Importance of Phenotypic Plasticity in Adaptation to Climate Change in Wild Bird Populations. </w:t>
      </w:r>
      <w:r w:rsidRPr="006E3445">
        <w:rPr>
          <w:i/>
        </w:rPr>
        <w:t>PLOS Biology</w:t>
      </w:r>
      <w:r w:rsidRPr="006E3445">
        <w:t xml:space="preserve"> </w:t>
      </w:r>
      <w:r w:rsidRPr="006E3445">
        <w:rPr>
          <w:b/>
        </w:rPr>
        <w:t>11</w:t>
      </w:r>
      <w:r w:rsidRPr="006E3445">
        <w:t>, e1001605 (2013).</w:t>
      </w:r>
    </w:p>
    <w:p w14:paraId="69E72AFD" w14:textId="4EE5CD00" w:rsidR="00E25651" w:rsidRDefault="001E49F1" w:rsidP="00B542B6">
      <w:pPr>
        <w:spacing w:line="480" w:lineRule="auto"/>
        <w:rPr>
          <w:rFonts w:ascii="Times New Roman" w:hAnsi="Times New Roman" w:cs="Times New Roman"/>
        </w:rPr>
      </w:pPr>
      <w:r>
        <w:rPr>
          <w:rFonts w:ascii="Times New Roman" w:hAnsi="Times New Roman" w:cs="Times New Roman"/>
        </w:rPr>
        <w:fldChar w:fldCharType="end"/>
      </w:r>
    </w:p>
    <w:p w14:paraId="0F7F9B4B" w14:textId="08E66E77" w:rsidR="00576244" w:rsidRDefault="00F312C8" w:rsidP="00576244">
      <w:pPr>
        <w:rPr>
          <w:rFonts w:ascii="Times New Roman" w:hAnsi="Times New Roman" w:cs="Times New Roman"/>
        </w:rPr>
      </w:pPr>
      <w:r w:rsidRPr="00F312C8">
        <w:rPr>
          <w:rFonts w:ascii="Times New Roman" w:hAnsi="Times New Roman" w:cs="Times New Roman"/>
          <w:b/>
        </w:rPr>
        <w:t>Acknowledgments:</w:t>
      </w:r>
      <w:bookmarkStart w:id="2" w:name="_Hlk62207734"/>
      <w:r w:rsidR="00CE2DBC">
        <w:rPr>
          <w:rFonts w:ascii="Times New Roman" w:hAnsi="Times New Roman" w:cs="Times New Roman"/>
          <w:b/>
        </w:rPr>
        <w:t xml:space="preserve"> </w:t>
      </w:r>
      <w:r w:rsidR="00CE2DBC">
        <w:rPr>
          <w:rFonts w:ascii="Times New Roman" w:hAnsi="Times New Roman" w:cs="Times New Roman"/>
        </w:rPr>
        <w:t xml:space="preserve">We thank Cory </w:t>
      </w:r>
      <w:r w:rsidR="00CE2DBC" w:rsidRPr="00576244">
        <w:rPr>
          <w:rFonts w:ascii="Times New Roman" w:hAnsi="Times New Roman" w:cs="Times New Roman"/>
        </w:rPr>
        <w:t>Adams, James Childress</w:t>
      </w:r>
      <w:r w:rsidR="00CE2DBC">
        <w:rPr>
          <w:rFonts w:ascii="Times New Roman" w:hAnsi="Times New Roman" w:cs="Times New Roman"/>
        </w:rPr>
        <w:t>, Erin Childress</w:t>
      </w:r>
      <w:r w:rsidR="00CE2DBC" w:rsidRPr="00576244">
        <w:rPr>
          <w:rFonts w:ascii="Times New Roman" w:hAnsi="Times New Roman" w:cs="Times New Roman"/>
        </w:rPr>
        <w:t xml:space="preserve"> and Alexandria</w:t>
      </w:r>
      <w:r w:rsidR="00CE2DBC">
        <w:rPr>
          <w:rFonts w:ascii="Times New Roman" w:hAnsi="Times New Roman" w:cs="Times New Roman"/>
        </w:rPr>
        <w:t xml:space="preserve"> </w:t>
      </w:r>
      <w:r w:rsidR="00CE2DBC" w:rsidRPr="00576244">
        <w:rPr>
          <w:rFonts w:ascii="Times New Roman" w:hAnsi="Times New Roman" w:cs="Times New Roman"/>
        </w:rPr>
        <w:t xml:space="preserve">Bryant for contributing </w:t>
      </w:r>
      <w:proofErr w:type="gramStart"/>
      <w:r w:rsidR="00CE2DBC" w:rsidRPr="00576244">
        <w:rPr>
          <w:rFonts w:ascii="Times New Roman" w:hAnsi="Times New Roman" w:cs="Times New Roman"/>
        </w:rPr>
        <w:t>in</w:t>
      </w:r>
      <w:proofErr w:type="gramEnd"/>
      <w:r w:rsidR="00CE2DBC" w:rsidRPr="00576244">
        <w:rPr>
          <w:rFonts w:ascii="Times New Roman" w:hAnsi="Times New Roman" w:cs="Times New Roman"/>
        </w:rPr>
        <w:t xml:space="preserve"> the field and lab</w:t>
      </w:r>
      <w:r w:rsidR="00CE2DBC">
        <w:rPr>
          <w:rFonts w:ascii="Times New Roman" w:hAnsi="Times New Roman" w:cs="Times New Roman"/>
        </w:rPr>
        <w:t xml:space="preserve">. Additional thanks to Amy Dunham and Tom EX Miller for comments on the manuscript. </w:t>
      </w:r>
      <w:r w:rsidR="00CE2DBC" w:rsidRPr="004E707A">
        <w:rPr>
          <w:rFonts w:ascii="Times New Roman" w:hAnsi="Times New Roman" w:cs="Times New Roman"/>
        </w:rPr>
        <w:t xml:space="preserve">This paper was written and prepared in part by </w:t>
      </w:r>
      <w:r w:rsidR="00CE2DBC">
        <w:rPr>
          <w:rFonts w:ascii="Times New Roman" w:hAnsi="Times New Roman" w:cs="Times New Roman"/>
        </w:rPr>
        <w:t xml:space="preserve">a </w:t>
      </w:r>
      <w:r w:rsidR="00CE2DBC" w:rsidRPr="004E707A">
        <w:rPr>
          <w:rFonts w:ascii="Times New Roman" w:hAnsi="Times New Roman" w:cs="Times New Roman"/>
        </w:rPr>
        <w:t>U.S. Government employee on official time and therefore is in the public domain and not subject to copyright. This research was supported in part by the USDA Forest Service. The findings and conclusions in this publication are those of the author(s) and should not be construed to represent an official USDA, Forest Service, or U.S. Government determination or policy.</w:t>
      </w:r>
    </w:p>
    <w:p w14:paraId="1C1E5E40" w14:textId="577619EC" w:rsidR="00576244" w:rsidRDefault="00576244" w:rsidP="00576244">
      <w:pPr>
        <w:rPr>
          <w:rFonts w:ascii="Times New Roman" w:hAnsi="Times New Roman" w:cs="Times New Roman"/>
        </w:rPr>
      </w:pPr>
      <w:r w:rsidRPr="00576244">
        <w:rPr>
          <w:rFonts w:ascii="Times New Roman" w:hAnsi="Times New Roman" w:cs="Times New Roman"/>
          <w:b/>
          <w:bCs/>
        </w:rPr>
        <w:t>Funding</w:t>
      </w:r>
      <w:r>
        <w:rPr>
          <w:rFonts w:ascii="Times New Roman" w:hAnsi="Times New Roman" w:cs="Times New Roman"/>
        </w:rPr>
        <w:t>: VHWR was supported by NSF DEB-</w:t>
      </w:r>
      <w:r w:rsidRPr="00576244">
        <w:rPr>
          <w:rFonts w:ascii="Times New Roman" w:hAnsi="Times New Roman" w:cs="Times New Roman"/>
        </w:rPr>
        <w:t>2445952</w:t>
      </w:r>
      <w:r>
        <w:rPr>
          <w:rFonts w:ascii="Times New Roman" w:hAnsi="Times New Roman" w:cs="Times New Roman"/>
        </w:rPr>
        <w:t>.</w:t>
      </w:r>
    </w:p>
    <w:bookmarkEnd w:id="2"/>
    <w:p w14:paraId="006954F1" w14:textId="3D758681" w:rsidR="00F312C8" w:rsidRDefault="00127E09" w:rsidP="00087489">
      <w:pPr>
        <w:rPr>
          <w:rFonts w:ascii="Times New Roman" w:hAnsi="Times New Roman" w:cs="Times New Roman"/>
        </w:rPr>
      </w:pPr>
      <w:r>
        <w:rPr>
          <w:rFonts w:ascii="Times New Roman" w:hAnsi="Times New Roman" w:cs="Times New Roman"/>
          <w:b/>
          <w:bCs/>
        </w:rPr>
        <w:t xml:space="preserve">Author </w:t>
      </w:r>
      <w:r w:rsidR="00576244" w:rsidRPr="00576244">
        <w:rPr>
          <w:rFonts w:ascii="Times New Roman" w:hAnsi="Times New Roman" w:cs="Times New Roman"/>
          <w:b/>
          <w:bCs/>
        </w:rPr>
        <w:t>Contributions</w:t>
      </w:r>
      <w:r w:rsidR="00576244">
        <w:rPr>
          <w:rFonts w:ascii="Times New Roman" w:hAnsi="Times New Roman" w:cs="Times New Roman"/>
        </w:rPr>
        <w:t xml:space="preserve">: </w:t>
      </w:r>
      <w:r w:rsidR="00F312C8" w:rsidRPr="00F312C8">
        <w:rPr>
          <w:rFonts w:ascii="Times New Roman" w:hAnsi="Times New Roman" w:cs="Times New Roman"/>
        </w:rPr>
        <w:t>Conceptualization</w:t>
      </w:r>
      <w:r w:rsidR="00576244">
        <w:rPr>
          <w:rFonts w:ascii="Times New Roman" w:hAnsi="Times New Roman" w:cs="Times New Roman"/>
        </w:rPr>
        <w:t xml:space="preserve">, </w:t>
      </w:r>
      <w:r w:rsidR="00743A36">
        <w:rPr>
          <w:rFonts w:ascii="Times New Roman" w:hAnsi="Times New Roman" w:cs="Times New Roman"/>
        </w:rPr>
        <w:t xml:space="preserve">formal </w:t>
      </w:r>
      <w:r w:rsidR="00576244">
        <w:rPr>
          <w:rFonts w:ascii="Times New Roman" w:hAnsi="Times New Roman" w:cs="Times New Roman"/>
        </w:rPr>
        <w:t>data analysis</w:t>
      </w:r>
      <w:r w:rsidR="00743A36">
        <w:rPr>
          <w:rFonts w:ascii="Times New Roman" w:hAnsi="Times New Roman" w:cs="Times New Roman"/>
        </w:rPr>
        <w:t>, writing -</w:t>
      </w:r>
      <w:r w:rsidR="00087489">
        <w:rPr>
          <w:rFonts w:ascii="Times New Roman" w:hAnsi="Times New Roman" w:cs="Times New Roman"/>
        </w:rPr>
        <w:t xml:space="preserve"> </w:t>
      </w:r>
      <w:r w:rsidR="00743A36">
        <w:rPr>
          <w:rFonts w:ascii="Times New Roman" w:hAnsi="Times New Roman" w:cs="Times New Roman"/>
        </w:rPr>
        <w:t>original draft</w:t>
      </w:r>
      <w:r w:rsidR="00F312C8" w:rsidRPr="00F312C8">
        <w:rPr>
          <w:rFonts w:ascii="Times New Roman" w:hAnsi="Times New Roman" w:cs="Times New Roman"/>
        </w:rPr>
        <w:t xml:space="preserve">: </w:t>
      </w:r>
      <w:r w:rsidR="00576244">
        <w:rPr>
          <w:rFonts w:ascii="Times New Roman" w:hAnsi="Times New Roman" w:cs="Times New Roman"/>
        </w:rPr>
        <w:t>VHWR</w:t>
      </w:r>
    </w:p>
    <w:p w14:paraId="6E282913" w14:textId="54FB9F44" w:rsidR="00576244" w:rsidRDefault="00576244" w:rsidP="00F312C8">
      <w:pPr>
        <w:rPr>
          <w:rFonts w:ascii="Times New Roman" w:hAnsi="Times New Roman" w:cs="Times New Roman"/>
        </w:rPr>
      </w:pPr>
      <w:r>
        <w:rPr>
          <w:rFonts w:ascii="Times New Roman" w:hAnsi="Times New Roman" w:cs="Times New Roman"/>
        </w:rPr>
        <w:t xml:space="preserve">Data Collection and </w:t>
      </w:r>
      <w:r w:rsidR="00743A36">
        <w:rPr>
          <w:rFonts w:ascii="Times New Roman" w:hAnsi="Times New Roman" w:cs="Times New Roman"/>
        </w:rPr>
        <w:t>curation</w:t>
      </w:r>
      <w:r>
        <w:rPr>
          <w:rFonts w:ascii="Times New Roman" w:hAnsi="Times New Roman" w:cs="Times New Roman"/>
        </w:rPr>
        <w:t>: DS</w:t>
      </w:r>
    </w:p>
    <w:p w14:paraId="7828F2D3" w14:textId="04D37643" w:rsidR="00743A36" w:rsidRPr="00F312C8" w:rsidRDefault="00743A36" w:rsidP="00F312C8">
      <w:pPr>
        <w:rPr>
          <w:rFonts w:ascii="Times New Roman" w:hAnsi="Times New Roman" w:cs="Times New Roman"/>
        </w:rPr>
      </w:pPr>
      <w:r>
        <w:rPr>
          <w:rFonts w:ascii="Times New Roman" w:hAnsi="Times New Roman" w:cs="Times New Roman"/>
        </w:rPr>
        <w:t>Writing-editing: VHWR &amp; DS</w:t>
      </w:r>
    </w:p>
    <w:p w14:paraId="2F972746" w14:textId="46A819B4" w:rsidR="00F312C8" w:rsidRPr="00F312C8" w:rsidRDefault="00F312C8" w:rsidP="00F312C8">
      <w:pPr>
        <w:rPr>
          <w:rFonts w:ascii="Times New Roman" w:hAnsi="Times New Roman" w:cs="Times New Roman"/>
        </w:rPr>
      </w:pPr>
      <w:r w:rsidRPr="00F312C8">
        <w:rPr>
          <w:rFonts w:ascii="Times New Roman" w:hAnsi="Times New Roman" w:cs="Times New Roman"/>
          <w:b/>
        </w:rPr>
        <w:t>Competing interests:</w:t>
      </w:r>
      <w:r w:rsidRPr="00F312C8">
        <w:rPr>
          <w:rFonts w:ascii="Times New Roman" w:hAnsi="Times New Roman" w:cs="Times New Roman"/>
        </w:rPr>
        <w:t xml:space="preserve"> </w:t>
      </w:r>
      <w:bookmarkStart w:id="3" w:name="_Hlk62207935"/>
      <w:r w:rsidRPr="00F312C8">
        <w:rPr>
          <w:rFonts w:ascii="Times New Roman" w:hAnsi="Times New Roman" w:cs="Times New Roman"/>
        </w:rPr>
        <w:t>Authors declare that they have no competing interests.</w:t>
      </w:r>
      <w:bookmarkEnd w:id="3"/>
    </w:p>
    <w:p w14:paraId="718C85EC" w14:textId="77777777" w:rsidR="00743A36" w:rsidRDefault="00F312C8" w:rsidP="00F312C8">
      <w:pPr>
        <w:rPr>
          <w:rFonts w:ascii="Times New Roman" w:hAnsi="Times New Roman" w:cs="Times New Roman"/>
        </w:rPr>
      </w:pPr>
      <w:r w:rsidRPr="00F312C8">
        <w:rPr>
          <w:rFonts w:ascii="Times New Roman" w:hAnsi="Times New Roman" w:cs="Times New Roman"/>
          <w:b/>
        </w:rPr>
        <w:t>Data, code, and materials availability:</w:t>
      </w:r>
      <w:r w:rsidRPr="00F312C8">
        <w:rPr>
          <w:rFonts w:ascii="Times New Roman" w:hAnsi="Times New Roman" w:cs="Times New Roman"/>
        </w:rPr>
        <w:t xml:space="preserve"> All data, code, and materials </w:t>
      </w:r>
      <w:r w:rsidR="00743A36">
        <w:rPr>
          <w:rFonts w:ascii="Times New Roman" w:hAnsi="Times New Roman" w:cs="Times New Roman"/>
        </w:rPr>
        <w:t xml:space="preserve">are freely available at: </w:t>
      </w:r>
    </w:p>
    <w:p w14:paraId="4AA95B7A" w14:textId="194E7288" w:rsidR="00F312C8" w:rsidRDefault="00F312C8" w:rsidP="00F312C8">
      <w:pPr>
        <w:rPr>
          <w:rFonts w:ascii="Times New Roman" w:hAnsi="Times New Roman" w:cs="Times New Roman"/>
        </w:rPr>
      </w:pPr>
      <w:r w:rsidRPr="00F312C8">
        <w:rPr>
          <w:rFonts w:ascii="Times New Roman" w:hAnsi="Times New Roman" w:cs="Times New Roman"/>
        </w:rPr>
        <w:t xml:space="preserve"> </w:t>
      </w:r>
    </w:p>
    <w:p w14:paraId="4A45AF2F" w14:textId="77777777" w:rsidR="00653686" w:rsidRDefault="00653686">
      <w:pPr>
        <w:rPr>
          <w:rFonts w:ascii="Times New Roman" w:hAnsi="Times New Roman" w:cs="Times New Roman"/>
          <w:b/>
        </w:rPr>
      </w:pPr>
      <w:r>
        <w:rPr>
          <w:rFonts w:ascii="Times New Roman" w:hAnsi="Times New Roman" w:cs="Times New Roman"/>
          <w:b/>
        </w:rPr>
        <w:br w:type="page"/>
      </w:r>
    </w:p>
    <w:p w14:paraId="68D9395B" w14:textId="0CA2528D" w:rsidR="00F312C8" w:rsidRPr="00F312C8" w:rsidRDefault="00F312C8" w:rsidP="00F312C8">
      <w:pPr>
        <w:rPr>
          <w:rFonts w:ascii="Times New Roman" w:hAnsi="Times New Roman" w:cs="Times New Roman"/>
          <w:b/>
        </w:rPr>
      </w:pPr>
      <w:r w:rsidRPr="00F312C8">
        <w:rPr>
          <w:rFonts w:ascii="Times New Roman" w:hAnsi="Times New Roman" w:cs="Times New Roman"/>
          <w:b/>
        </w:rPr>
        <w:lastRenderedPageBreak/>
        <w:t>Supplementary Materials</w:t>
      </w:r>
    </w:p>
    <w:p w14:paraId="707A4287" w14:textId="77777777" w:rsidR="00F312C8" w:rsidRPr="00127E09" w:rsidRDefault="00F312C8" w:rsidP="00F312C8">
      <w:pPr>
        <w:rPr>
          <w:rFonts w:ascii="Times New Roman" w:hAnsi="Times New Roman" w:cs="Times New Roman"/>
        </w:rPr>
      </w:pPr>
      <w:r w:rsidRPr="00127E09">
        <w:rPr>
          <w:rFonts w:ascii="Times New Roman" w:hAnsi="Times New Roman" w:cs="Times New Roman"/>
        </w:rPr>
        <w:t>Materials and Methods</w:t>
      </w:r>
    </w:p>
    <w:p w14:paraId="0490CA0F" w14:textId="77777777" w:rsidR="00653686" w:rsidRPr="00127E09" w:rsidRDefault="00653686" w:rsidP="00653686">
      <w:pPr>
        <w:rPr>
          <w:rFonts w:ascii="Times New Roman" w:hAnsi="Times New Roman" w:cs="Times New Roman"/>
        </w:rPr>
      </w:pPr>
      <w:r w:rsidRPr="00127E09">
        <w:rPr>
          <w:rFonts w:ascii="Times New Roman" w:hAnsi="Times New Roman" w:cs="Times New Roman"/>
        </w:rPr>
        <w:t>Supplementary Text</w:t>
      </w:r>
    </w:p>
    <w:p w14:paraId="41A45B98" w14:textId="77777777" w:rsidR="00653686" w:rsidRPr="00127E09" w:rsidRDefault="00653686" w:rsidP="00653686">
      <w:pPr>
        <w:rPr>
          <w:rFonts w:ascii="Times New Roman" w:hAnsi="Times New Roman" w:cs="Times New Roman"/>
        </w:rPr>
      </w:pPr>
      <w:r w:rsidRPr="00127E09">
        <w:rPr>
          <w:rFonts w:ascii="Times New Roman" w:hAnsi="Times New Roman" w:cs="Times New Roman"/>
        </w:rPr>
        <w:t>Figs. S1 to S8</w:t>
      </w:r>
    </w:p>
    <w:p w14:paraId="0D6B431A" w14:textId="77777777" w:rsidR="00653686" w:rsidRPr="00127E09" w:rsidRDefault="00653686" w:rsidP="00653686">
      <w:pPr>
        <w:rPr>
          <w:rFonts w:ascii="Times New Roman" w:hAnsi="Times New Roman" w:cs="Times New Roman"/>
        </w:rPr>
      </w:pPr>
      <w:r w:rsidRPr="00127E09">
        <w:rPr>
          <w:rFonts w:ascii="Times New Roman" w:hAnsi="Times New Roman" w:cs="Times New Roman"/>
        </w:rPr>
        <w:t>Tables S1 to S8</w:t>
      </w:r>
    </w:p>
    <w:p w14:paraId="39AA708A" w14:textId="77777777" w:rsidR="007E454C" w:rsidRPr="00127E09" w:rsidRDefault="007E454C" w:rsidP="00F312C8">
      <w:pPr>
        <w:rPr>
          <w:rFonts w:ascii="Times New Roman" w:hAnsi="Times New Roman" w:cs="Times New Roman"/>
        </w:rPr>
      </w:pPr>
    </w:p>
    <w:sectPr w:rsidR="007E454C" w:rsidRPr="00127E0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olker Rudolf" w:date="2026-03-06T10:39:00Z" w:initials="VR">
    <w:p w14:paraId="11A957A2" w14:textId="77777777" w:rsidR="006C1C3D" w:rsidRDefault="006C1C3D" w:rsidP="006C1C3D">
      <w:pPr>
        <w:pStyle w:val="CommentText"/>
      </w:pPr>
      <w:r>
        <w:rPr>
          <w:rStyle w:val="CommentReference"/>
        </w:rPr>
        <w:annotationRef/>
      </w:r>
      <w:r>
        <w:t>ADD PANELS and refer to them.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A957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1B7853" w16cex:dateUtc="2026-03-06T16: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A957A2" w16cid:durableId="391B785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F30EB"/>
    <w:multiLevelType w:val="hybridMultilevel"/>
    <w:tmpl w:val="3782F35E"/>
    <w:lvl w:ilvl="0" w:tplc="6A2EF2B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1929F5"/>
    <w:multiLevelType w:val="hybridMultilevel"/>
    <w:tmpl w:val="ED08FB48"/>
    <w:lvl w:ilvl="0" w:tplc="4EC698E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CD5C56"/>
    <w:multiLevelType w:val="hybridMultilevel"/>
    <w:tmpl w:val="3C8EA178"/>
    <w:lvl w:ilvl="0" w:tplc="028270A0">
      <w:start w:val="1"/>
      <w:numFmt w:val="decimal"/>
      <w:lvlText w:val="%1)"/>
      <w:lvlJc w:val="left"/>
      <w:pPr>
        <w:ind w:left="1020" w:hanging="360"/>
      </w:pPr>
    </w:lvl>
    <w:lvl w:ilvl="1" w:tplc="1AFC8D7E">
      <w:start w:val="1"/>
      <w:numFmt w:val="decimal"/>
      <w:lvlText w:val="%2)"/>
      <w:lvlJc w:val="left"/>
      <w:pPr>
        <w:ind w:left="1020" w:hanging="360"/>
      </w:pPr>
    </w:lvl>
    <w:lvl w:ilvl="2" w:tplc="ABD0F7FA">
      <w:start w:val="1"/>
      <w:numFmt w:val="decimal"/>
      <w:lvlText w:val="%3)"/>
      <w:lvlJc w:val="left"/>
      <w:pPr>
        <w:ind w:left="1020" w:hanging="360"/>
      </w:pPr>
    </w:lvl>
    <w:lvl w:ilvl="3" w:tplc="FEEA0538">
      <w:start w:val="1"/>
      <w:numFmt w:val="decimal"/>
      <w:lvlText w:val="%4)"/>
      <w:lvlJc w:val="left"/>
      <w:pPr>
        <w:ind w:left="1020" w:hanging="360"/>
      </w:pPr>
    </w:lvl>
    <w:lvl w:ilvl="4" w:tplc="B6321D6A">
      <w:start w:val="1"/>
      <w:numFmt w:val="decimal"/>
      <w:lvlText w:val="%5)"/>
      <w:lvlJc w:val="left"/>
      <w:pPr>
        <w:ind w:left="1020" w:hanging="360"/>
      </w:pPr>
    </w:lvl>
    <w:lvl w:ilvl="5" w:tplc="CF92929E">
      <w:start w:val="1"/>
      <w:numFmt w:val="decimal"/>
      <w:lvlText w:val="%6)"/>
      <w:lvlJc w:val="left"/>
      <w:pPr>
        <w:ind w:left="1020" w:hanging="360"/>
      </w:pPr>
    </w:lvl>
    <w:lvl w:ilvl="6" w:tplc="534CFB56">
      <w:start w:val="1"/>
      <w:numFmt w:val="decimal"/>
      <w:lvlText w:val="%7)"/>
      <w:lvlJc w:val="left"/>
      <w:pPr>
        <w:ind w:left="1020" w:hanging="360"/>
      </w:pPr>
    </w:lvl>
    <w:lvl w:ilvl="7" w:tplc="CAC2FBE8">
      <w:start w:val="1"/>
      <w:numFmt w:val="decimal"/>
      <w:lvlText w:val="%8)"/>
      <w:lvlJc w:val="left"/>
      <w:pPr>
        <w:ind w:left="1020" w:hanging="360"/>
      </w:pPr>
    </w:lvl>
    <w:lvl w:ilvl="8" w:tplc="A58A31F4">
      <w:start w:val="1"/>
      <w:numFmt w:val="decimal"/>
      <w:lvlText w:val="%9)"/>
      <w:lvlJc w:val="left"/>
      <w:pPr>
        <w:ind w:left="1020" w:hanging="360"/>
      </w:pPr>
    </w:lvl>
  </w:abstractNum>
  <w:num w:numId="1" w16cid:durableId="372703736">
    <w:abstractNumId w:val="0"/>
  </w:num>
  <w:num w:numId="2" w16cid:durableId="1676346738">
    <w:abstractNumId w:val="1"/>
  </w:num>
  <w:num w:numId="3" w16cid:durableId="164804586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olker Rudolf">
    <w15:presenceInfo w15:providerId="AD" w15:userId="S::vr2@rice.edu::029f4023-4c01-4d97-9fb2-378d2d0f20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Scienc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2&lt;/LineSpacing&gt;&lt;SpaceAfter&gt;0&lt;/SpaceAfter&gt;&lt;HyperlinksEnabled&gt;0&lt;/HyperlinksEnabled&gt;&lt;HyperlinksVisible&gt;0&lt;/HyperlinksVisible&gt;&lt;EnableBibliographyCategories&gt;0&lt;/EnableBibliographyCategories&gt;&lt;/ENLayout&gt;"/>
    <w:docVar w:name="EN.Libraries" w:val="&lt;Libraries&gt;&lt;/Libraries&gt;"/>
    <w:docVar w:name="EN.UseJSCitationFormat" w:val="False"/>
  </w:docVars>
  <w:rsids>
    <w:rsidRoot w:val="00262516"/>
    <w:rsid w:val="00003301"/>
    <w:rsid w:val="0000354D"/>
    <w:rsid w:val="00003A12"/>
    <w:rsid w:val="00003BB4"/>
    <w:rsid w:val="000103B4"/>
    <w:rsid w:val="000139A1"/>
    <w:rsid w:val="00014B67"/>
    <w:rsid w:val="00014D28"/>
    <w:rsid w:val="00017CFE"/>
    <w:rsid w:val="00020F8A"/>
    <w:rsid w:val="00021F78"/>
    <w:rsid w:val="000256A5"/>
    <w:rsid w:val="000269F4"/>
    <w:rsid w:val="000323ED"/>
    <w:rsid w:val="000339F5"/>
    <w:rsid w:val="00035324"/>
    <w:rsid w:val="00035CBD"/>
    <w:rsid w:val="00037DD4"/>
    <w:rsid w:val="00043B8D"/>
    <w:rsid w:val="00057625"/>
    <w:rsid w:val="0005780D"/>
    <w:rsid w:val="00057D34"/>
    <w:rsid w:val="00064030"/>
    <w:rsid w:val="00065063"/>
    <w:rsid w:val="000810D0"/>
    <w:rsid w:val="0008683F"/>
    <w:rsid w:val="00086BB9"/>
    <w:rsid w:val="00087489"/>
    <w:rsid w:val="000936C2"/>
    <w:rsid w:val="00094A05"/>
    <w:rsid w:val="0009692E"/>
    <w:rsid w:val="000A0EDD"/>
    <w:rsid w:val="000A1607"/>
    <w:rsid w:val="000A3733"/>
    <w:rsid w:val="000A6577"/>
    <w:rsid w:val="000B1B18"/>
    <w:rsid w:val="000B500C"/>
    <w:rsid w:val="000B72C8"/>
    <w:rsid w:val="000C0D42"/>
    <w:rsid w:val="000C45FA"/>
    <w:rsid w:val="000C4F79"/>
    <w:rsid w:val="000D2C35"/>
    <w:rsid w:val="000E4C1C"/>
    <w:rsid w:val="000F0021"/>
    <w:rsid w:val="000F0DCA"/>
    <w:rsid w:val="000F10D6"/>
    <w:rsid w:val="000F3D1F"/>
    <w:rsid w:val="000F46EC"/>
    <w:rsid w:val="000F564A"/>
    <w:rsid w:val="0010126E"/>
    <w:rsid w:val="0010288D"/>
    <w:rsid w:val="00102E82"/>
    <w:rsid w:val="001047E5"/>
    <w:rsid w:val="001053EA"/>
    <w:rsid w:val="0010560F"/>
    <w:rsid w:val="00106799"/>
    <w:rsid w:val="001111E9"/>
    <w:rsid w:val="00116032"/>
    <w:rsid w:val="0011674B"/>
    <w:rsid w:val="001177C4"/>
    <w:rsid w:val="00121F14"/>
    <w:rsid w:val="00122414"/>
    <w:rsid w:val="00127AC1"/>
    <w:rsid w:val="00127E09"/>
    <w:rsid w:val="00133E6E"/>
    <w:rsid w:val="0013472D"/>
    <w:rsid w:val="0013476F"/>
    <w:rsid w:val="00135561"/>
    <w:rsid w:val="00136419"/>
    <w:rsid w:val="00137DF1"/>
    <w:rsid w:val="001404B6"/>
    <w:rsid w:val="001436A2"/>
    <w:rsid w:val="001472A0"/>
    <w:rsid w:val="00151D67"/>
    <w:rsid w:val="00153A77"/>
    <w:rsid w:val="0015421F"/>
    <w:rsid w:val="00167D03"/>
    <w:rsid w:val="001716BC"/>
    <w:rsid w:val="001729A9"/>
    <w:rsid w:val="00180393"/>
    <w:rsid w:val="001843B7"/>
    <w:rsid w:val="001A1448"/>
    <w:rsid w:val="001A2478"/>
    <w:rsid w:val="001A3097"/>
    <w:rsid w:val="001A7277"/>
    <w:rsid w:val="001B047F"/>
    <w:rsid w:val="001B0FD6"/>
    <w:rsid w:val="001B13BA"/>
    <w:rsid w:val="001B1CDE"/>
    <w:rsid w:val="001B4698"/>
    <w:rsid w:val="001B7F80"/>
    <w:rsid w:val="001C5484"/>
    <w:rsid w:val="001D461E"/>
    <w:rsid w:val="001D6BDE"/>
    <w:rsid w:val="001E1413"/>
    <w:rsid w:val="001E4366"/>
    <w:rsid w:val="001E49F1"/>
    <w:rsid w:val="001F5263"/>
    <w:rsid w:val="001F7611"/>
    <w:rsid w:val="002000DF"/>
    <w:rsid w:val="0020632B"/>
    <w:rsid w:val="00207BCC"/>
    <w:rsid w:val="002101B3"/>
    <w:rsid w:val="00215115"/>
    <w:rsid w:val="002152CB"/>
    <w:rsid w:val="0022431D"/>
    <w:rsid w:val="002275AB"/>
    <w:rsid w:val="00232408"/>
    <w:rsid w:val="00233BDE"/>
    <w:rsid w:val="00236F51"/>
    <w:rsid w:val="0024118B"/>
    <w:rsid w:val="00254427"/>
    <w:rsid w:val="00260FA7"/>
    <w:rsid w:val="00262516"/>
    <w:rsid w:val="0026419C"/>
    <w:rsid w:val="00270A12"/>
    <w:rsid w:val="0028735A"/>
    <w:rsid w:val="002879BC"/>
    <w:rsid w:val="00293F36"/>
    <w:rsid w:val="002973F5"/>
    <w:rsid w:val="002A114D"/>
    <w:rsid w:val="002A48BD"/>
    <w:rsid w:val="002B672B"/>
    <w:rsid w:val="002B743B"/>
    <w:rsid w:val="002B777E"/>
    <w:rsid w:val="002C2831"/>
    <w:rsid w:val="002C5EC8"/>
    <w:rsid w:val="002C67E1"/>
    <w:rsid w:val="002D17E7"/>
    <w:rsid w:val="002D282D"/>
    <w:rsid w:val="002E1864"/>
    <w:rsid w:val="002E490C"/>
    <w:rsid w:val="002F12B3"/>
    <w:rsid w:val="002F17AD"/>
    <w:rsid w:val="002F75DF"/>
    <w:rsid w:val="00302ED2"/>
    <w:rsid w:val="003030C5"/>
    <w:rsid w:val="00304433"/>
    <w:rsid w:val="00305993"/>
    <w:rsid w:val="00306032"/>
    <w:rsid w:val="00306C73"/>
    <w:rsid w:val="00316155"/>
    <w:rsid w:val="00321C78"/>
    <w:rsid w:val="003312A3"/>
    <w:rsid w:val="0033157D"/>
    <w:rsid w:val="003421E9"/>
    <w:rsid w:val="003442BF"/>
    <w:rsid w:val="00344382"/>
    <w:rsid w:val="00344F01"/>
    <w:rsid w:val="00345198"/>
    <w:rsid w:val="003555EA"/>
    <w:rsid w:val="003574BF"/>
    <w:rsid w:val="00360975"/>
    <w:rsid w:val="00361326"/>
    <w:rsid w:val="0036156A"/>
    <w:rsid w:val="00361812"/>
    <w:rsid w:val="00361D47"/>
    <w:rsid w:val="003627FE"/>
    <w:rsid w:val="00367C32"/>
    <w:rsid w:val="00370A42"/>
    <w:rsid w:val="00371344"/>
    <w:rsid w:val="00371FAE"/>
    <w:rsid w:val="00372501"/>
    <w:rsid w:val="003809A3"/>
    <w:rsid w:val="00381B20"/>
    <w:rsid w:val="00386851"/>
    <w:rsid w:val="00395D9E"/>
    <w:rsid w:val="003A109B"/>
    <w:rsid w:val="003A1631"/>
    <w:rsid w:val="003A427A"/>
    <w:rsid w:val="003A4E18"/>
    <w:rsid w:val="003A513E"/>
    <w:rsid w:val="003A57BF"/>
    <w:rsid w:val="003A6648"/>
    <w:rsid w:val="003A74A9"/>
    <w:rsid w:val="003B1A86"/>
    <w:rsid w:val="003B3D8E"/>
    <w:rsid w:val="003B6194"/>
    <w:rsid w:val="003D1300"/>
    <w:rsid w:val="003D1D82"/>
    <w:rsid w:val="003D1F37"/>
    <w:rsid w:val="003D495D"/>
    <w:rsid w:val="003D55EB"/>
    <w:rsid w:val="003E1551"/>
    <w:rsid w:val="003E33DB"/>
    <w:rsid w:val="00406629"/>
    <w:rsid w:val="00406CBA"/>
    <w:rsid w:val="004078CD"/>
    <w:rsid w:val="004100DF"/>
    <w:rsid w:val="00410938"/>
    <w:rsid w:val="00411CE6"/>
    <w:rsid w:val="00417F19"/>
    <w:rsid w:val="00417F65"/>
    <w:rsid w:val="00420541"/>
    <w:rsid w:val="004217EE"/>
    <w:rsid w:val="00422AC6"/>
    <w:rsid w:val="004274C8"/>
    <w:rsid w:val="004323F0"/>
    <w:rsid w:val="00434565"/>
    <w:rsid w:val="00437CDD"/>
    <w:rsid w:val="004400E2"/>
    <w:rsid w:val="00445C7E"/>
    <w:rsid w:val="00457D3A"/>
    <w:rsid w:val="004610B0"/>
    <w:rsid w:val="004610D1"/>
    <w:rsid w:val="00462533"/>
    <w:rsid w:val="0046311A"/>
    <w:rsid w:val="004631F5"/>
    <w:rsid w:val="00465FC9"/>
    <w:rsid w:val="00466B8C"/>
    <w:rsid w:val="004700B5"/>
    <w:rsid w:val="004704D7"/>
    <w:rsid w:val="00481E08"/>
    <w:rsid w:val="00484FDD"/>
    <w:rsid w:val="00487421"/>
    <w:rsid w:val="00492A83"/>
    <w:rsid w:val="004931BF"/>
    <w:rsid w:val="00493D1B"/>
    <w:rsid w:val="00494358"/>
    <w:rsid w:val="00494FB7"/>
    <w:rsid w:val="00496CF8"/>
    <w:rsid w:val="0049711A"/>
    <w:rsid w:val="004974EF"/>
    <w:rsid w:val="004A4243"/>
    <w:rsid w:val="004A48F3"/>
    <w:rsid w:val="004A6647"/>
    <w:rsid w:val="004B37F0"/>
    <w:rsid w:val="004B3E48"/>
    <w:rsid w:val="004B49B5"/>
    <w:rsid w:val="004B6C12"/>
    <w:rsid w:val="004B70C2"/>
    <w:rsid w:val="004C29E4"/>
    <w:rsid w:val="004C3F43"/>
    <w:rsid w:val="004C42A1"/>
    <w:rsid w:val="004C72E0"/>
    <w:rsid w:val="004D3677"/>
    <w:rsid w:val="004D377F"/>
    <w:rsid w:val="004D59C4"/>
    <w:rsid w:val="004D75EE"/>
    <w:rsid w:val="004E2BC2"/>
    <w:rsid w:val="004E5A53"/>
    <w:rsid w:val="004F1095"/>
    <w:rsid w:val="004F22AB"/>
    <w:rsid w:val="004F2408"/>
    <w:rsid w:val="004F29FF"/>
    <w:rsid w:val="004F4868"/>
    <w:rsid w:val="004F586C"/>
    <w:rsid w:val="00501619"/>
    <w:rsid w:val="00502BCD"/>
    <w:rsid w:val="005074FF"/>
    <w:rsid w:val="005123BE"/>
    <w:rsid w:val="005212DB"/>
    <w:rsid w:val="005216F8"/>
    <w:rsid w:val="005219C3"/>
    <w:rsid w:val="00525AB1"/>
    <w:rsid w:val="0053068C"/>
    <w:rsid w:val="005309B6"/>
    <w:rsid w:val="00533167"/>
    <w:rsid w:val="00535196"/>
    <w:rsid w:val="005367A3"/>
    <w:rsid w:val="00537D6A"/>
    <w:rsid w:val="00540171"/>
    <w:rsid w:val="005406C1"/>
    <w:rsid w:val="00544DFA"/>
    <w:rsid w:val="00550276"/>
    <w:rsid w:val="00552C0A"/>
    <w:rsid w:val="00562178"/>
    <w:rsid w:val="0056451A"/>
    <w:rsid w:val="005647A0"/>
    <w:rsid w:val="00571DD5"/>
    <w:rsid w:val="005744CE"/>
    <w:rsid w:val="00576244"/>
    <w:rsid w:val="00580A53"/>
    <w:rsid w:val="00587BC2"/>
    <w:rsid w:val="00594147"/>
    <w:rsid w:val="005A12E3"/>
    <w:rsid w:val="005A4912"/>
    <w:rsid w:val="005A5FDA"/>
    <w:rsid w:val="005C1FE9"/>
    <w:rsid w:val="005C3B8B"/>
    <w:rsid w:val="005C5436"/>
    <w:rsid w:val="005C74B6"/>
    <w:rsid w:val="005D1EDE"/>
    <w:rsid w:val="005D3929"/>
    <w:rsid w:val="005D46BA"/>
    <w:rsid w:val="005D62A1"/>
    <w:rsid w:val="005D6D66"/>
    <w:rsid w:val="005E22A8"/>
    <w:rsid w:val="005E28B3"/>
    <w:rsid w:val="005E54F9"/>
    <w:rsid w:val="005E702D"/>
    <w:rsid w:val="005F0868"/>
    <w:rsid w:val="005F40E1"/>
    <w:rsid w:val="006028CE"/>
    <w:rsid w:val="00610165"/>
    <w:rsid w:val="00612874"/>
    <w:rsid w:val="0061315D"/>
    <w:rsid w:val="006146B4"/>
    <w:rsid w:val="00615F1F"/>
    <w:rsid w:val="00617140"/>
    <w:rsid w:val="0062399B"/>
    <w:rsid w:val="0062498D"/>
    <w:rsid w:val="00626383"/>
    <w:rsid w:val="00630857"/>
    <w:rsid w:val="00631191"/>
    <w:rsid w:val="006329DA"/>
    <w:rsid w:val="006347C4"/>
    <w:rsid w:val="0064223D"/>
    <w:rsid w:val="006438D8"/>
    <w:rsid w:val="006445E3"/>
    <w:rsid w:val="006452B0"/>
    <w:rsid w:val="0064623F"/>
    <w:rsid w:val="00653686"/>
    <w:rsid w:val="006541C9"/>
    <w:rsid w:val="00655CD9"/>
    <w:rsid w:val="006669FE"/>
    <w:rsid w:val="00670DA7"/>
    <w:rsid w:val="00671C0F"/>
    <w:rsid w:val="00671E03"/>
    <w:rsid w:val="00673501"/>
    <w:rsid w:val="006754CC"/>
    <w:rsid w:val="00680F0D"/>
    <w:rsid w:val="00682172"/>
    <w:rsid w:val="006914F7"/>
    <w:rsid w:val="006924C7"/>
    <w:rsid w:val="00694B0A"/>
    <w:rsid w:val="006A09F6"/>
    <w:rsid w:val="006A2560"/>
    <w:rsid w:val="006A44C9"/>
    <w:rsid w:val="006B21D4"/>
    <w:rsid w:val="006B2E7D"/>
    <w:rsid w:val="006B359F"/>
    <w:rsid w:val="006B7754"/>
    <w:rsid w:val="006C0ED7"/>
    <w:rsid w:val="006C178F"/>
    <w:rsid w:val="006C1C3D"/>
    <w:rsid w:val="006C7092"/>
    <w:rsid w:val="006D0757"/>
    <w:rsid w:val="006D0BB1"/>
    <w:rsid w:val="006D207F"/>
    <w:rsid w:val="006D42B3"/>
    <w:rsid w:val="006D58D5"/>
    <w:rsid w:val="006E3445"/>
    <w:rsid w:val="006F4CC6"/>
    <w:rsid w:val="00717141"/>
    <w:rsid w:val="00731977"/>
    <w:rsid w:val="00731AEC"/>
    <w:rsid w:val="00732C6A"/>
    <w:rsid w:val="00732D87"/>
    <w:rsid w:val="00733CD2"/>
    <w:rsid w:val="0073550F"/>
    <w:rsid w:val="00737680"/>
    <w:rsid w:val="007413AC"/>
    <w:rsid w:val="00742379"/>
    <w:rsid w:val="00743A36"/>
    <w:rsid w:val="007446EE"/>
    <w:rsid w:val="00746EEB"/>
    <w:rsid w:val="00750025"/>
    <w:rsid w:val="0075419B"/>
    <w:rsid w:val="00755F53"/>
    <w:rsid w:val="00756E8C"/>
    <w:rsid w:val="00757E05"/>
    <w:rsid w:val="00761DBE"/>
    <w:rsid w:val="00767677"/>
    <w:rsid w:val="00772A4E"/>
    <w:rsid w:val="007806A6"/>
    <w:rsid w:val="0078677D"/>
    <w:rsid w:val="007870CD"/>
    <w:rsid w:val="00787345"/>
    <w:rsid w:val="00787401"/>
    <w:rsid w:val="00793B3D"/>
    <w:rsid w:val="00793E74"/>
    <w:rsid w:val="007A4A64"/>
    <w:rsid w:val="007A6690"/>
    <w:rsid w:val="007A66FC"/>
    <w:rsid w:val="007B057F"/>
    <w:rsid w:val="007B1330"/>
    <w:rsid w:val="007B7DFB"/>
    <w:rsid w:val="007C150A"/>
    <w:rsid w:val="007C39BA"/>
    <w:rsid w:val="007C739F"/>
    <w:rsid w:val="007D33FB"/>
    <w:rsid w:val="007D40DF"/>
    <w:rsid w:val="007E43DB"/>
    <w:rsid w:val="007E454C"/>
    <w:rsid w:val="007F1803"/>
    <w:rsid w:val="007F52A5"/>
    <w:rsid w:val="00803090"/>
    <w:rsid w:val="00807929"/>
    <w:rsid w:val="00811B23"/>
    <w:rsid w:val="00817594"/>
    <w:rsid w:val="008217C2"/>
    <w:rsid w:val="00821816"/>
    <w:rsid w:val="00823013"/>
    <w:rsid w:val="00823991"/>
    <w:rsid w:val="00823FCF"/>
    <w:rsid w:val="00826EF3"/>
    <w:rsid w:val="0083384E"/>
    <w:rsid w:val="00837653"/>
    <w:rsid w:val="00842DD6"/>
    <w:rsid w:val="00843BDE"/>
    <w:rsid w:val="00845559"/>
    <w:rsid w:val="008468FE"/>
    <w:rsid w:val="00850DF5"/>
    <w:rsid w:val="008559CA"/>
    <w:rsid w:val="00856097"/>
    <w:rsid w:val="0086261A"/>
    <w:rsid w:val="008645E1"/>
    <w:rsid w:val="00864D02"/>
    <w:rsid w:val="00865D09"/>
    <w:rsid w:val="00865F26"/>
    <w:rsid w:val="00866A7C"/>
    <w:rsid w:val="00873290"/>
    <w:rsid w:val="0087459D"/>
    <w:rsid w:val="00875F6B"/>
    <w:rsid w:val="0087688E"/>
    <w:rsid w:val="00877FE2"/>
    <w:rsid w:val="00882328"/>
    <w:rsid w:val="00882A18"/>
    <w:rsid w:val="00883043"/>
    <w:rsid w:val="00886058"/>
    <w:rsid w:val="00893B79"/>
    <w:rsid w:val="00895812"/>
    <w:rsid w:val="008A15C3"/>
    <w:rsid w:val="008A436C"/>
    <w:rsid w:val="008A6D2F"/>
    <w:rsid w:val="008A7315"/>
    <w:rsid w:val="008B0451"/>
    <w:rsid w:val="008B0C91"/>
    <w:rsid w:val="008B4797"/>
    <w:rsid w:val="008B6F85"/>
    <w:rsid w:val="008B7DC9"/>
    <w:rsid w:val="008C7D3B"/>
    <w:rsid w:val="008C7E40"/>
    <w:rsid w:val="008D1BA9"/>
    <w:rsid w:val="008D2448"/>
    <w:rsid w:val="008D49FB"/>
    <w:rsid w:val="008D6092"/>
    <w:rsid w:val="008D67BE"/>
    <w:rsid w:val="008D71A8"/>
    <w:rsid w:val="008E05FA"/>
    <w:rsid w:val="008E323B"/>
    <w:rsid w:val="008E380E"/>
    <w:rsid w:val="008E76DD"/>
    <w:rsid w:val="008F09BB"/>
    <w:rsid w:val="008F124D"/>
    <w:rsid w:val="00901A60"/>
    <w:rsid w:val="0090492A"/>
    <w:rsid w:val="00907884"/>
    <w:rsid w:val="00911376"/>
    <w:rsid w:val="00912561"/>
    <w:rsid w:val="00914DDA"/>
    <w:rsid w:val="00915130"/>
    <w:rsid w:val="009219B4"/>
    <w:rsid w:val="0092272A"/>
    <w:rsid w:val="00922B7C"/>
    <w:rsid w:val="00931A73"/>
    <w:rsid w:val="00932B9F"/>
    <w:rsid w:val="009344AA"/>
    <w:rsid w:val="00935591"/>
    <w:rsid w:val="00935916"/>
    <w:rsid w:val="009368BE"/>
    <w:rsid w:val="00940E7B"/>
    <w:rsid w:val="009418EA"/>
    <w:rsid w:val="00946BC3"/>
    <w:rsid w:val="00947F00"/>
    <w:rsid w:val="00951179"/>
    <w:rsid w:val="00957961"/>
    <w:rsid w:val="00957F54"/>
    <w:rsid w:val="00961ED5"/>
    <w:rsid w:val="00970D69"/>
    <w:rsid w:val="00974302"/>
    <w:rsid w:val="00974B60"/>
    <w:rsid w:val="00976FB9"/>
    <w:rsid w:val="0098367D"/>
    <w:rsid w:val="00987F01"/>
    <w:rsid w:val="009938F1"/>
    <w:rsid w:val="00995649"/>
    <w:rsid w:val="00997A89"/>
    <w:rsid w:val="00997E45"/>
    <w:rsid w:val="009A15E8"/>
    <w:rsid w:val="009A2CEE"/>
    <w:rsid w:val="009A4A35"/>
    <w:rsid w:val="009B09E5"/>
    <w:rsid w:val="009B1319"/>
    <w:rsid w:val="009B421E"/>
    <w:rsid w:val="009B48F3"/>
    <w:rsid w:val="009B4D32"/>
    <w:rsid w:val="009B6B14"/>
    <w:rsid w:val="009B7D70"/>
    <w:rsid w:val="009C2A06"/>
    <w:rsid w:val="009C6F30"/>
    <w:rsid w:val="009D314E"/>
    <w:rsid w:val="009D68C6"/>
    <w:rsid w:val="009D7B2B"/>
    <w:rsid w:val="009F180F"/>
    <w:rsid w:val="009F557B"/>
    <w:rsid w:val="009F7560"/>
    <w:rsid w:val="00A02404"/>
    <w:rsid w:val="00A05784"/>
    <w:rsid w:val="00A129D2"/>
    <w:rsid w:val="00A154F5"/>
    <w:rsid w:val="00A16928"/>
    <w:rsid w:val="00A222B9"/>
    <w:rsid w:val="00A22A52"/>
    <w:rsid w:val="00A23866"/>
    <w:rsid w:val="00A24286"/>
    <w:rsid w:val="00A3005C"/>
    <w:rsid w:val="00A31A99"/>
    <w:rsid w:val="00A370EE"/>
    <w:rsid w:val="00A37337"/>
    <w:rsid w:val="00A375F2"/>
    <w:rsid w:val="00A42BE3"/>
    <w:rsid w:val="00A4593A"/>
    <w:rsid w:val="00A46891"/>
    <w:rsid w:val="00A55F33"/>
    <w:rsid w:val="00A56F4A"/>
    <w:rsid w:val="00A577B5"/>
    <w:rsid w:val="00A6168D"/>
    <w:rsid w:val="00A625F9"/>
    <w:rsid w:val="00A730D4"/>
    <w:rsid w:val="00A750BF"/>
    <w:rsid w:val="00A77287"/>
    <w:rsid w:val="00A815EF"/>
    <w:rsid w:val="00A8440E"/>
    <w:rsid w:val="00A92090"/>
    <w:rsid w:val="00A926D6"/>
    <w:rsid w:val="00A92CF5"/>
    <w:rsid w:val="00AA06A8"/>
    <w:rsid w:val="00AA2576"/>
    <w:rsid w:val="00AA55B0"/>
    <w:rsid w:val="00AB0901"/>
    <w:rsid w:val="00AB7178"/>
    <w:rsid w:val="00AB7344"/>
    <w:rsid w:val="00AC0984"/>
    <w:rsid w:val="00AC2B40"/>
    <w:rsid w:val="00AC4140"/>
    <w:rsid w:val="00AC432D"/>
    <w:rsid w:val="00AC6211"/>
    <w:rsid w:val="00AC7841"/>
    <w:rsid w:val="00AC7C0C"/>
    <w:rsid w:val="00AD0A1B"/>
    <w:rsid w:val="00AD18D3"/>
    <w:rsid w:val="00AD3D62"/>
    <w:rsid w:val="00AF3615"/>
    <w:rsid w:val="00AF677E"/>
    <w:rsid w:val="00B0289B"/>
    <w:rsid w:val="00B02F55"/>
    <w:rsid w:val="00B04134"/>
    <w:rsid w:val="00B04B6C"/>
    <w:rsid w:val="00B0581D"/>
    <w:rsid w:val="00B116F1"/>
    <w:rsid w:val="00B11795"/>
    <w:rsid w:val="00B15232"/>
    <w:rsid w:val="00B16100"/>
    <w:rsid w:val="00B23E93"/>
    <w:rsid w:val="00B30882"/>
    <w:rsid w:val="00B31041"/>
    <w:rsid w:val="00B3154F"/>
    <w:rsid w:val="00B31EE1"/>
    <w:rsid w:val="00B40A21"/>
    <w:rsid w:val="00B43D61"/>
    <w:rsid w:val="00B45532"/>
    <w:rsid w:val="00B45784"/>
    <w:rsid w:val="00B46F7A"/>
    <w:rsid w:val="00B47144"/>
    <w:rsid w:val="00B514D0"/>
    <w:rsid w:val="00B52449"/>
    <w:rsid w:val="00B542B6"/>
    <w:rsid w:val="00B56E8C"/>
    <w:rsid w:val="00B57072"/>
    <w:rsid w:val="00B617F3"/>
    <w:rsid w:val="00B62677"/>
    <w:rsid w:val="00B649F1"/>
    <w:rsid w:val="00B665EF"/>
    <w:rsid w:val="00B668BE"/>
    <w:rsid w:val="00B710E2"/>
    <w:rsid w:val="00B731AC"/>
    <w:rsid w:val="00B73341"/>
    <w:rsid w:val="00B73F9A"/>
    <w:rsid w:val="00B83DF6"/>
    <w:rsid w:val="00B86C66"/>
    <w:rsid w:val="00B93455"/>
    <w:rsid w:val="00BA6BC1"/>
    <w:rsid w:val="00BB18AF"/>
    <w:rsid w:val="00BC1B73"/>
    <w:rsid w:val="00BC2E77"/>
    <w:rsid w:val="00BC6C4E"/>
    <w:rsid w:val="00BD0A59"/>
    <w:rsid w:val="00BD1BE9"/>
    <w:rsid w:val="00BD6A7A"/>
    <w:rsid w:val="00BD7A06"/>
    <w:rsid w:val="00BE2257"/>
    <w:rsid w:val="00BE51AD"/>
    <w:rsid w:val="00BF4834"/>
    <w:rsid w:val="00BF5996"/>
    <w:rsid w:val="00C039B0"/>
    <w:rsid w:val="00C03BE4"/>
    <w:rsid w:val="00C072BB"/>
    <w:rsid w:val="00C072ED"/>
    <w:rsid w:val="00C079D1"/>
    <w:rsid w:val="00C130D2"/>
    <w:rsid w:val="00C13184"/>
    <w:rsid w:val="00C15160"/>
    <w:rsid w:val="00C2299D"/>
    <w:rsid w:val="00C22DFF"/>
    <w:rsid w:val="00C252DA"/>
    <w:rsid w:val="00C2627A"/>
    <w:rsid w:val="00C312C4"/>
    <w:rsid w:val="00C312F4"/>
    <w:rsid w:val="00C314D0"/>
    <w:rsid w:val="00C329A4"/>
    <w:rsid w:val="00C32B84"/>
    <w:rsid w:val="00C32E90"/>
    <w:rsid w:val="00C40FA3"/>
    <w:rsid w:val="00C43259"/>
    <w:rsid w:val="00C434F9"/>
    <w:rsid w:val="00C51B90"/>
    <w:rsid w:val="00C51CD1"/>
    <w:rsid w:val="00C54D2E"/>
    <w:rsid w:val="00C559DE"/>
    <w:rsid w:val="00C65415"/>
    <w:rsid w:val="00C655FB"/>
    <w:rsid w:val="00C658F3"/>
    <w:rsid w:val="00C70874"/>
    <w:rsid w:val="00C71BEE"/>
    <w:rsid w:val="00C71D50"/>
    <w:rsid w:val="00C73339"/>
    <w:rsid w:val="00C73E4B"/>
    <w:rsid w:val="00C7664D"/>
    <w:rsid w:val="00C802F1"/>
    <w:rsid w:val="00C81BBF"/>
    <w:rsid w:val="00C860B2"/>
    <w:rsid w:val="00C86204"/>
    <w:rsid w:val="00C864A4"/>
    <w:rsid w:val="00C905CA"/>
    <w:rsid w:val="00C92D5E"/>
    <w:rsid w:val="00C92FE2"/>
    <w:rsid w:val="00C94335"/>
    <w:rsid w:val="00C96AC7"/>
    <w:rsid w:val="00C97189"/>
    <w:rsid w:val="00CB1413"/>
    <w:rsid w:val="00CB449A"/>
    <w:rsid w:val="00CB4E47"/>
    <w:rsid w:val="00CC2C8F"/>
    <w:rsid w:val="00CC413C"/>
    <w:rsid w:val="00CD0E82"/>
    <w:rsid w:val="00CD2EF2"/>
    <w:rsid w:val="00CD3EFF"/>
    <w:rsid w:val="00CD5FD9"/>
    <w:rsid w:val="00CD6D76"/>
    <w:rsid w:val="00CE18DE"/>
    <w:rsid w:val="00CE2DBC"/>
    <w:rsid w:val="00CE3F06"/>
    <w:rsid w:val="00CE40F4"/>
    <w:rsid w:val="00CE797D"/>
    <w:rsid w:val="00CF4038"/>
    <w:rsid w:val="00D0165C"/>
    <w:rsid w:val="00D1016B"/>
    <w:rsid w:val="00D10310"/>
    <w:rsid w:val="00D14E94"/>
    <w:rsid w:val="00D15323"/>
    <w:rsid w:val="00D17225"/>
    <w:rsid w:val="00D20992"/>
    <w:rsid w:val="00D21109"/>
    <w:rsid w:val="00D23B07"/>
    <w:rsid w:val="00D24232"/>
    <w:rsid w:val="00D31B9B"/>
    <w:rsid w:val="00D34719"/>
    <w:rsid w:val="00D35E53"/>
    <w:rsid w:val="00D402ED"/>
    <w:rsid w:val="00D4099E"/>
    <w:rsid w:val="00D424A8"/>
    <w:rsid w:val="00D42EEA"/>
    <w:rsid w:val="00D43FED"/>
    <w:rsid w:val="00D44355"/>
    <w:rsid w:val="00D507C7"/>
    <w:rsid w:val="00D5387A"/>
    <w:rsid w:val="00D649FD"/>
    <w:rsid w:val="00D64F68"/>
    <w:rsid w:val="00D67A1E"/>
    <w:rsid w:val="00D70CF8"/>
    <w:rsid w:val="00D71E4E"/>
    <w:rsid w:val="00D76EF8"/>
    <w:rsid w:val="00D80BDC"/>
    <w:rsid w:val="00D84B43"/>
    <w:rsid w:val="00D87023"/>
    <w:rsid w:val="00D87E09"/>
    <w:rsid w:val="00D92350"/>
    <w:rsid w:val="00D9271A"/>
    <w:rsid w:val="00D93541"/>
    <w:rsid w:val="00D93963"/>
    <w:rsid w:val="00D952CD"/>
    <w:rsid w:val="00D95F83"/>
    <w:rsid w:val="00D96547"/>
    <w:rsid w:val="00DA401A"/>
    <w:rsid w:val="00DA42FD"/>
    <w:rsid w:val="00DA6DF2"/>
    <w:rsid w:val="00DA7D48"/>
    <w:rsid w:val="00DB0E5D"/>
    <w:rsid w:val="00DB32B1"/>
    <w:rsid w:val="00DC4280"/>
    <w:rsid w:val="00DC63A8"/>
    <w:rsid w:val="00DD03B7"/>
    <w:rsid w:val="00DD63B6"/>
    <w:rsid w:val="00DD69F2"/>
    <w:rsid w:val="00DE3F15"/>
    <w:rsid w:val="00DF03EB"/>
    <w:rsid w:val="00DF146D"/>
    <w:rsid w:val="00DF79D7"/>
    <w:rsid w:val="00E00562"/>
    <w:rsid w:val="00E138AB"/>
    <w:rsid w:val="00E21676"/>
    <w:rsid w:val="00E23AA8"/>
    <w:rsid w:val="00E25651"/>
    <w:rsid w:val="00E30403"/>
    <w:rsid w:val="00E31B4C"/>
    <w:rsid w:val="00E324BB"/>
    <w:rsid w:val="00E33B2F"/>
    <w:rsid w:val="00E41731"/>
    <w:rsid w:val="00E43BF7"/>
    <w:rsid w:val="00E45AD4"/>
    <w:rsid w:val="00E46C4B"/>
    <w:rsid w:val="00E46E7C"/>
    <w:rsid w:val="00E47616"/>
    <w:rsid w:val="00E53E49"/>
    <w:rsid w:val="00E54487"/>
    <w:rsid w:val="00E6007F"/>
    <w:rsid w:val="00E6337B"/>
    <w:rsid w:val="00E667B6"/>
    <w:rsid w:val="00E66A2E"/>
    <w:rsid w:val="00E80C26"/>
    <w:rsid w:val="00E931A9"/>
    <w:rsid w:val="00E9328F"/>
    <w:rsid w:val="00E95128"/>
    <w:rsid w:val="00EA1FB0"/>
    <w:rsid w:val="00EB136F"/>
    <w:rsid w:val="00EB398B"/>
    <w:rsid w:val="00EB49BA"/>
    <w:rsid w:val="00EB51C0"/>
    <w:rsid w:val="00EC093B"/>
    <w:rsid w:val="00EC096E"/>
    <w:rsid w:val="00EC2B39"/>
    <w:rsid w:val="00EC420B"/>
    <w:rsid w:val="00EC5323"/>
    <w:rsid w:val="00ED238A"/>
    <w:rsid w:val="00ED279B"/>
    <w:rsid w:val="00ED5A60"/>
    <w:rsid w:val="00EE1826"/>
    <w:rsid w:val="00EE2010"/>
    <w:rsid w:val="00EF373A"/>
    <w:rsid w:val="00EF6E20"/>
    <w:rsid w:val="00F01F28"/>
    <w:rsid w:val="00F03610"/>
    <w:rsid w:val="00F06BD1"/>
    <w:rsid w:val="00F10612"/>
    <w:rsid w:val="00F12AC0"/>
    <w:rsid w:val="00F158B9"/>
    <w:rsid w:val="00F16003"/>
    <w:rsid w:val="00F160FB"/>
    <w:rsid w:val="00F224FA"/>
    <w:rsid w:val="00F2394B"/>
    <w:rsid w:val="00F300E3"/>
    <w:rsid w:val="00F312C8"/>
    <w:rsid w:val="00F322C3"/>
    <w:rsid w:val="00F429A4"/>
    <w:rsid w:val="00F43206"/>
    <w:rsid w:val="00F43DE2"/>
    <w:rsid w:val="00F448EF"/>
    <w:rsid w:val="00F46531"/>
    <w:rsid w:val="00F53723"/>
    <w:rsid w:val="00F54B45"/>
    <w:rsid w:val="00F5501C"/>
    <w:rsid w:val="00F5612E"/>
    <w:rsid w:val="00F5741D"/>
    <w:rsid w:val="00F60713"/>
    <w:rsid w:val="00F6569C"/>
    <w:rsid w:val="00F65FEB"/>
    <w:rsid w:val="00F67D2F"/>
    <w:rsid w:val="00F74C86"/>
    <w:rsid w:val="00F8678E"/>
    <w:rsid w:val="00F86FDC"/>
    <w:rsid w:val="00F8753F"/>
    <w:rsid w:val="00F9034E"/>
    <w:rsid w:val="00F91119"/>
    <w:rsid w:val="00F931F0"/>
    <w:rsid w:val="00FA0980"/>
    <w:rsid w:val="00FA2ECB"/>
    <w:rsid w:val="00FA3764"/>
    <w:rsid w:val="00FA5005"/>
    <w:rsid w:val="00FA5E71"/>
    <w:rsid w:val="00FA7B47"/>
    <w:rsid w:val="00FB26BA"/>
    <w:rsid w:val="00FB574A"/>
    <w:rsid w:val="00FC0B7D"/>
    <w:rsid w:val="00FC24BA"/>
    <w:rsid w:val="00FC3A91"/>
    <w:rsid w:val="00FC72CB"/>
    <w:rsid w:val="00FD133A"/>
    <w:rsid w:val="00FE3E24"/>
    <w:rsid w:val="00FE7892"/>
    <w:rsid w:val="00FF3E6B"/>
    <w:rsid w:val="00FF3F13"/>
    <w:rsid w:val="00FF5892"/>
    <w:rsid w:val="00FF5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336043"/>
  <w15:chartTrackingRefBased/>
  <w15:docId w15:val="{F26CE7A2-58D5-4D51-941B-96C804ACC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5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5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5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5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5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5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516"/>
    <w:rPr>
      <w:rFonts w:eastAsiaTheme="majorEastAsia" w:cstheme="majorBidi"/>
      <w:color w:val="272727" w:themeColor="text1" w:themeTint="D8"/>
    </w:rPr>
  </w:style>
  <w:style w:type="paragraph" w:styleId="Title">
    <w:name w:val="Title"/>
    <w:basedOn w:val="Normal"/>
    <w:next w:val="Normal"/>
    <w:link w:val="TitleChar"/>
    <w:uiPriority w:val="10"/>
    <w:qFormat/>
    <w:rsid w:val="00262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516"/>
    <w:pPr>
      <w:spacing w:before="160"/>
      <w:jc w:val="center"/>
    </w:pPr>
    <w:rPr>
      <w:i/>
      <w:iCs/>
      <w:color w:val="404040" w:themeColor="text1" w:themeTint="BF"/>
    </w:rPr>
  </w:style>
  <w:style w:type="character" w:customStyle="1" w:styleId="QuoteChar">
    <w:name w:val="Quote Char"/>
    <w:basedOn w:val="DefaultParagraphFont"/>
    <w:link w:val="Quote"/>
    <w:uiPriority w:val="29"/>
    <w:rsid w:val="00262516"/>
    <w:rPr>
      <w:i/>
      <w:iCs/>
      <w:color w:val="404040" w:themeColor="text1" w:themeTint="BF"/>
    </w:rPr>
  </w:style>
  <w:style w:type="paragraph" w:styleId="ListParagraph">
    <w:name w:val="List Paragraph"/>
    <w:basedOn w:val="Normal"/>
    <w:uiPriority w:val="34"/>
    <w:qFormat/>
    <w:rsid w:val="00262516"/>
    <w:pPr>
      <w:ind w:left="720"/>
      <w:contextualSpacing/>
    </w:pPr>
  </w:style>
  <w:style w:type="character" w:styleId="IntenseEmphasis">
    <w:name w:val="Intense Emphasis"/>
    <w:basedOn w:val="DefaultParagraphFont"/>
    <w:uiPriority w:val="21"/>
    <w:qFormat/>
    <w:rsid w:val="00262516"/>
    <w:rPr>
      <w:i/>
      <w:iCs/>
      <w:color w:val="0F4761" w:themeColor="accent1" w:themeShade="BF"/>
    </w:rPr>
  </w:style>
  <w:style w:type="paragraph" w:styleId="IntenseQuote">
    <w:name w:val="Intense Quote"/>
    <w:basedOn w:val="Normal"/>
    <w:next w:val="Normal"/>
    <w:link w:val="IntenseQuoteChar"/>
    <w:uiPriority w:val="30"/>
    <w:qFormat/>
    <w:rsid w:val="00262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516"/>
    <w:rPr>
      <w:i/>
      <w:iCs/>
      <w:color w:val="0F4761" w:themeColor="accent1" w:themeShade="BF"/>
    </w:rPr>
  </w:style>
  <w:style w:type="character" w:styleId="IntenseReference">
    <w:name w:val="Intense Reference"/>
    <w:basedOn w:val="DefaultParagraphFont"/>
    <w:uiPriority w:val="32"/>
    <w:qFormat/>
    <w:rsid w:val="00262516"/>
    <w:rPr>
      <w:b/>
      <w:bCs/>
      <w:smallCaps/>
      <w:color w:val="0F4761" w:themeColor="accent1" w:themeShade="BF"/>
      <w:spacing w:val="5"/>
    </w:rPr>
  </w:style>
  <w:style w:type="character" w:styleId="CommentReference">
    <w:name w:val="annotation reference"/>
    <w:basedOn w:val="DefaultParagraphFont"/>
    <w:uiPriority w:val="99"/>
    <w:semiHidden/>
    <w:unhideWhenUsed/>
    <w:rsid w:val="00D34719"/>
    <w:rPr>
      <w:sz w:val="16"/>
      <w:szCs w:val="16"/>
    </w:rPr>
  </w:style>
  <w:style w:type="paragraph" w:styleId="CommentText">
    <w:name w:val="annotation text"/>
    <w:basedOn w:val="Normal"/>
    <w:link w:val="CommentTextChar"/>
    <w:uiPriority w:val="99"/>
    <w:unhideWhenUsed/>
    <w:rsid w:val="00D34719"/>
    <w:pPr>
      <w:spacing w:line="240" w:lineRule="auto"/>
    </w:pPr>
    <w:rPr>
      <w:sz w:val="20"/>
      <w:szCs w:val="20"/>
    </w:rPr>
  </w:style>
  <w:style w:type="character" w:customStyle="1" w:styleId="CommentTextChar">
    <w:name w:val="Comment Text Char"/>
    <w:basedOn w:val="DefaultParagraphFont"/>
    <w:link w:val="CommentText"/>
    <w:uiPriority w:val="99"/>
    <w:rsid w:val="00D34719"/>
    <w:rPr>
      <w:sz w:val="20"/>
      <w:szCs w:val="20"/>
    </w:rPr>
  </w:style>
  <w:style w:type="paragraph" w:styleId="CommentSubject">
    <w:name w:val="annotation subject"/>
    <w:basedOn w:val="CommentText"/>
    <w:next w:val="CommentText"/>
    <w:link w:val="CommentSubjectChar"/>
    <w:uiPriority w:val="99"/>
    <w:semiHidden/>
    <w:unhideWhenUsed/>
    <w:rsid w:val="00D34719"/>
    <w:rPr>
      <w:b/>
      <w:bCs/>
    </w:rPr>
  </w:style>
  <w:style w:type="character" w:customStyle="1" w:styleId="CommentSubjectChar">
    <w:name w:val="Comment Subject Char"/>
    <w:basedOn w:val="CommentTextChar"/>
    <w:link w:val="CommentSubject"/>
    <w:uiPriority w:val="99"/>
    <w:semiHidden/>
    <w:rsid w:val="00D34719"/>
    <w:rPr>
      <w:b/>
      <w:bCs/>
      <w:sz w:val="20"/>
      <w:szCs w:val="20"/>
    </w:rPr>
  </w:style>
  <w:style w:type="paragraph" w:styleId="Revision">
    <w:name w:val="Revision"/>
    <w:hidden/>
    <w:uiPriority w:val="99"/>
    <w:semiHidden/>
    <w:rsid w:val="00E30403"/>
    <w:pPr>
      <w:spacing w:after="0" w:line="240" w:lineRule="auto"/>
    </w:pPr>
  </w:style>
  <w:style w:type="paragraph" w:customStyle="1" w:styleId="EndNoteBibliographyTitle">
    <w:name w:val="EndNote Bibliography Title"/>
    <w:basedOn w:val="Normal"/>
    <w:link w:val="EndNoteBibliographyTitleChar"/>
    <w:rsid w:val="001E49F1"/>
    <w:pPr>
      <w:spacing w:after="0"/>
      <w:jc w:val="center"/>
    </w:pPr>
    <w:rPr>
      <w:rFonts w:ascii="Times New Roman" w:hAnsi="Times New Roman" w:cs="Times New Roman"/>
      <w:noProof/>
    </w:rPr>
  </w:style>
  <w:style w:type="character" w:customStyle="1" w:styleId="EndNoteBibliographyTitleChar">
    <w:name w:val="EndNote Bibliography Title Char"/>
    <w:basedOn w:val="DefaultParagraphFont"/>
    <w:link w:val="EndNoteBibliographyTitle"/>
    <w:rsid w:val="001E49F1"/>
    <w:rPr>
      <w:rFonts w:ascii="Times New Roman" w:hAnsi="Times New Roman" w:cs="Times New Roman"/>
      <w:noProof/>
    </w:rPr>
  </w:style>
  <w:style w:type="paragraph" w:customStyle="1" w:styleId="EndNoteBibliography">
    <w:name w:val="EndNote Bibliography"/>
    <w:basedOn w:val="Normal"/>
    <w:link w:val="EndNoteBibliographyChar"/>
    <w:rsid w:val="001E49F1"/>
    <w:pPr>
      <w:spacing w:line="480" w:lineRule="auto"/>
    </w:pPr>
    <w:rPr>
      <w:rFonts w:ascii="Times New Roman" w:hAnsi="Times New Roman" w:cs="Times New Roman"/>
      <w:noProof/>
    </w:rPr>
  </w:style>
  <w:style w:type="character" w:customStyle="1" w:styleId="EndNoteBibliographyChar">
    <w:name w:val="EndNote Bibliography Char"/>
    <w:basedOn w:val="DefaultParagraphFont"/>
    <w:link w:val="EndNoteBibliography"/>
    <w:rsid w:val="001E49F1"/>
    <w:rPr>
      <w:rFonts w:ascii="Times New Roman" w:hAnsi="Times New Roman" w:cs="Times New Roman"/>
      <w:noProof/>
    </w:rPr>
  </w:style>
  <w:style w:type="table" w:styleId="TableGrid">
    <w:name w:val="Table Grid"/>
    <w:basedOn w:val="TableNormal"/>
    <w:uiPriority w:val="39"/>
    <w:rsid w:val="001A14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C0D42"/>
    <w:rPr>
      <w:color w:val="467886" w:themeColor="hyperlink"/>
      <w:u w:val="single"/>
    </w:rPr>
  </w:style>
  <w:style w:type="character" w:styleId="UnresolvedMention">
    <w:name w:val="Unresolved Mention"/>
    <w:basedOn w:val="DefaultParagraphFont"/>
    <w:uiPriority w:val="99"/>
    <w:semiHidden/>
    <w:unhideWhenUsed/>
    <w:rsid w:val="000C0D42"/>
    <w:rPr>
      <w:color w:val="605E5C"/>
      <w:shd w:val="clear" w:color="auto" w:fill="E1DFDD"/>
    </w:rPr>
  </w:style>
  <w:style w:type="character" w:styleId="FollowedHyperlink">
    <w:name w:val="FollowedHyperlink"/>
    <w:basedOn w:val="DefaultParagraphFont"/>
    <w:uiPriority w:val="99"/>
    <w:semiHidden/>
    <w:unhideWhenUsed/>
    <w:rsid w:val="00576244"/>
    <w:rPr>
      <w:color w:val="96607D" w:themeColor="followedHyperlink"/>
      <w:u w:val="single"/>
    </w:rPr>
  </w:style>
  <w:style w:type="character" w:styleId="PlaceholderText">
    <w:name w:val="Placeholder Text"/>
    <w:basedOn w:val="DefaultParagraphFont"/>
    <w:uiPriority w:val="99"/>
    <w:semiHidden/>
    <w:rsid w:val="0030443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customXml" Target="ink/ink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png"/><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7T21:31:09.809"/>
    </inkml:context>
    <inkml:brush xml:id="br0">
      <inkml:brushProperty name="width" value="0.035" units="cm"/>
      <inkml:brushProperty name="height" value="0.035" units="cm"/>
      <inkml:brushProperty name="color" value="#F6630D"/>
    </inkml:brush>
  </inkml:definitions>
  <inkml:trace contextRef="#ctx0" brushRef="#br0">0 1 24575,'5'0'0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65205D-F303-4978-9E79-D2FAEB2E4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7561</Words>
  <Characters>43100</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50560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Volker Rudolf</dc:creator>
  <cp:keywords/>
  <dc:description/>
  <cp:lastModifiedBy>Volker Rudolf</cp:lastModifiedBy>
  <cp:revision>2</cp:revision>
  <cp:lastPrinted>2026-03-11T15:53:00Z</cp:lastPrinted>
  <dcterms:created xsi:type="dcterms:W3CDTF">2026-03-11T16:06:00Z</dcterms:created>
  <dcterms:modified xsi:type="dcterms:W3CDTF">2026-03-11T16:06:00Z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26ba2ed5-0864-44a9-bb75-aaf33d73094e</vt:lpwstr>
  </property>
</Properties>
</file>