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ink/ink1.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E063B" w14:textId="5B3E0AFD" w:rsidR="00262516" w:rsidRDefault="000323ED" w:rsidP="00BC6C4E">
      <w:pPr>
        <w:spacing w:line="480" w:lineRule="auto"/>
        <w:jc w:val="center"/>
        <w:rPr>
          <w:rFonts w:ascii="Times New Roman" w:hAnsi="Times New Roman" w:cs="Times New Roman"/>
          <w:b/>
          <w:bCs/>
        </w:rPr>
      </w:pPr>
      <w:r>
        <w:rPr>
          <w:rFonts w:ascii="Times New Roman" w:hAnsi="Times New Roman" w:cs="Times New Roman"/>
          <w:b/>
          <w:bCs/>
        </w:rPr>
        <w:t>C</w:t>
      </w:r>
      <w:r w:rsidRPr="00BC6C4E">
        <w:rPr>
          <w:rFonts w:ascii="Times New Roman" w:hAnsi="Times New Roman" w:cs="Times New Roman"/>
          <w:b/>
          <w:bCs/>
        </w:rPr>
        <w:t>limate</w:t>
      </w:r>
      <w:r>
        <w:rPr>
          <w:rFonts w:ascii="Times New Roman" w:hAnsi="Times New Roman" w:cs="Times New Roman"/>
          <w:b/>
          <w:bCs/>
        </w:rPr>
        <w:t xml:space="preserve"> e</w:t>
      </w:r>
      <w:r w:rsidR="00A16928">
        <w:rPr>
          <w:rFonts w:ascii="Times New Roman" w:hAnsi="Times New Roman" w:cs="Times New Roman"/>
          <w:b/>
          <w:bCs/>
        </w:rPr>
        <w:t>xtreme</w:t>
      </w:r>
      <w:r>
        <w:rPr>
          <w:rFonts w:ascii="Times New Roman" w:hAnsi="Times New Roman" w:cs="Times New Roman"/>
          <w:b/>
          <w:bCs/>
        </w:rPr>
        <w:t>s</w:t>
      </w:r>
      <w:commentRangeStart w:id="0"/>
      <w:commentRangeEnd w:id="0"/>
      <w:r w:rsidR="00ED279B">
        <w:rPr>
          <w:rStyle w:val="CommentReference"/>
        </w:rPr>
        <w:commentReference w:id="0"/>
      </w:r>
      <w:r w:rsidR="00262516" w:rsidRPr="00BC6C4E">
        <w:rPr>
          <w:rFonts w:ascii="Times New Roman" w:hAnsi="Times New Roman" w:cs="Times New Roman"/>
          <w:b/>
          <w:bCs/>
        </w:rPr>
        <w:t xml:space="preserve"> </w:t>
      </w:r>
      <w:r>
        <w:rPr>
          <w:rFonts w:ascii="Times New Roman" w:hAnsi="Times New Roman" w:cs="Times New Roman"/>
          <w:b/>
          <w:bCs/>
        </w:rPr>
        <w:t xml:space="preserve">erode </w:t>
      </w:r>
      <w:r w:rsidR="00961ED5">
        <w:rPr>
          <w:rFonts w:ascii="Times New Roman" w:hAnsi="Times New Roman" w:cs="Times New Roman"/>
          <w:b/>
          <w:bCs/>
        </w:rPr>
        <w:t xml:space="preserve">the </w:t>
      </w:r>
      <w:commentRangeStart w:id="1"/>
      <w:r w:rsidR="00961ED5">
        <w:rPr>
          <w:rFonts w:ascii="Times New Roman" w:hAnsi="Times New Roman" w:cs="Times New Roman"/>
          <w:b/>
          <w:bCs/>
        </w:rPr>
        <w:t>temporal</w:t>
      </w:r>
      <w:commentRangeEnd w:id="1"/>
      <w:r w:rsidR="00A16928">
        <w:rPr>
          <w:rStyle w:val="CommentReference"/>
        </w:rPr>
        <w:commentReference w:id="1"/>
      </w:r>
      <w:r w:rsidR="00961ED5">
        <w:rPr>
          <w:rFonts w:ascii="Times New Roman" w:hAnsi="Times New Roman" w:cs="Times New Roman"/>
          <w:b/>
          <w:bCs/>
        </w:rPr>
        <w:t xml:space="preserve"> </w:t>
      </w:r>
      <w:r>
        <w:rPr>
          <w:rFonts w:ascii="Times New Roman" w:hAnsi="Times New Roman" w:cs="Times New Roman"/>
          <w:b/>
          <w:bCs/>
        </w:rPr>
        <w:t xml:space="preserve">complexity </w:t>
      </w:r>
      <w:r w:rsidR="00961ED5">
        <w:rPr>
          <w:rFonts w:ascii="Times New Roman" w:hAnsi="Times New Roman" w:cs="Times New Roman"/>
          <w:b/>
          <w:bCs/>
        </w:rPr>
        <w:t xml:space="preserve">of </w:t>
      </w:r>
      <w:r w:rsidR="006A44C9">
        <w:rPr>
          <w:rFonts w:ascii="Times New Roman" w:hAnsi="Times New Roman" w:cs="Times New Roman"/>
          <w:b/>
          <w:bCs/>
        </w:rPr>
        <w:t>seasonal</w:t>
      </w:r>
      <w:r w:rsidR="00961ED5">
        <w:rPr>
          <w:rFonts w:ascii="Times New Roman" w:hAnsi="Times New Roman" w:cs="Times New Roman"/>
          <w:b/>
          <w:bCs/>
        </w:rPr>
        <w:t xml:space="preserve"> communities</w:t>
      </w:r>
    </w:p>
    <w:p w14:paraId="6B276842" w14:textId="7CCB6CDA" w:rsidR="00961ED5" w:rsidRDefault="00961ED5" w:rsidP="00961ED5">
      <w:pPr>
        <w:spacing w:line="480" w:lineRule="auto"/>
        <w:jc w:val="center"/>
        <w:rPr>
          <w:rFonts w:ascii="Times New Roman" w:hAnsi="Times New Roman" w:cs="Times New Roman"/>
          <w:b/>
          <w:bCs/>
        </w:rPr>
      </w:pPr>
      <w:r>
        <w:rPr>
          <w:rFonts w:ascii="Times New Roman" w:hAnsi="Times New Roman" w:cs="Times New Roman"/>
          <w:b/>
          <w:bCs/>
        </w:rPr>
        <w:t xml:space="preserve">Climate variation </w:t>
      </w:r>
      <w:r w:rsidR="00C54D2E">
        <w:rPr>
          <w:rFonts w:ascii="Times New Roman" w:hAnsi="Times New Roman" w:cs="Times New Roman"/>
          <w:b/>
          <w:bCs/>
        </w:rPr>
        <w:t xml:space="preserve">and extreme events </w:t>
      </w:r>
      <w:r>
        <w:rPr>
          <w:rFonts w:ascii="Times New Roman" w:hAnsi="Times New Roman" w:cs="Times New Roman"/>
          <w:b/>
          <w:bCs/>
        </w:rPr>
        <w:t>shape</w:t>
      </w:r>
      <w:r w:rsidR="00C54D2E">
        <w:rPr>
          <w:rFonts w:ascii="Times New Roman" w:hAnsi="Times New Roman" w:cs="Times New Roman"/>
          <w:b/>
          <w:bCs/>
        </w:rPr>
        <w:t xml:space="preserve"> the</w:t>
      </w:r>
      <w:r>
        <w:rPr>
          <w:rFonts w:ascii="Times New Roman" w:hAnsi="Times New Roman" w:cs="Times New Roman"/>
          <w:b/>
          <w:bCs/>
        </w:rPr>
        <w:t xml:space="preserve"> seasonal </w:t>
      </w:r>
      <w:r w:rsidR="00C54D2E">
        <w:rPr>
          <w:rFonts w:ascii="Times New Roman" w:hAnsi="Times New Roman" w:cs="Times New Roman"/>
          <w:b/>
          <w:bCs/>
        </w:rPr>
        <w:t>organization</w:t>
      </w:r>
      <w:r>
        <w:rPr>
          <w:rFonts w:ascii="Times New Roman" w:hAnsi="Times New Roman" w:cs="Times New Roman"/>
          <w:b/>
          <w:bCs/>
        </w:rPr>
        <w:t xml:space="preserve"> of communities</w:t>
      </w:r>
    </w:p>
    <w:p w14:paraId="33F7C170" w14:textId="53589CC6" w:rsidR="00961ED5" w:rsidRPr="00F312C8" w:rsidRDefault="00F312C8" w:rsidP="00BC6C4E">
      <w:pPr>
        <w:spacing w:line="480" w:lineRule="auto"/>
        <w:jc w:val="center"/>
        <w:rPr>
          <w:rFonts w:ascii="Times New Roman" w:hAnsi="Times New Roman" w:cs="Times New Roman"/>
          <w:b/>
          <w:bCs/>
          <w:vertAlign w:val="superscript"/>
        </w:rPr>
      </w:pPr>
      <w:r>
        <w:rPr>
          <w:rFonts w:ascii="Times New Roman" w:hAnsi="Times New Roman" w:cs="Times New Roman"/>
          <w:b/>
          <w:bCs/>
        </w:rPr>
        <w:t>Volker H. W. Rudolf</w:t>
      </w:r>
      <w:r>
        <w:rPr>
          <w:rFonts w:ascii="Times New Roman" w:hAnsi="Times New Roman" w:cs="Times New Roman"/>
          <w:b/>
          <w:bCs/>
          <w:vertAlign w:val="superscript"/>
        </w:rPr>
        <w:t>1*</w:t>
      </w:r>
      <w:r>
        <w:rPr>
          <w:rFonts w:ascii="Times New Roman" w:hAnsi="Times New Roman" w:cs="Times New Roman"/>
          <w:b/>
          <w:bCs/>
        </w:rPr>
        <w:t>, Daniel Saenz</w:t>
      </w:r>
      <w:r>
        <w:rPr>
          <w:rFonts w:ascii="Times New Roman" w:hAnsi="Times New Roman" w:cs="Times New Roman"/>
          <w:b/>
          <w:bCs/>
          <w:vertAlign w:val="superscript"/>
        </w:rPr>
        <w:t>2</w:t>
      </w:r>
    </w:p>
    <w:p w14:paraId="42F886CF" w14:textId="77777777" w:rsidR="00F312C8" w:rsidRPr="00F312C8" w:rsidRDefault="00F312C8" w:rsidP="00F312C8">
      <w:pPr>
        <w:spacing w:line="480" w:lineRule="auto"/>
        <w:rPr>
          <w:rFonts w:ascii="Times New Roman" w:hAnsi="Times New Roman" w:cs="Times New Roman"/>
          <w:b/>
          <w:bCs/>
        </w:rPr>
      </w:pPr>
      <w:r w:rsidRPr="00F312C8">
        <w:rPr>
          <w:rFonts w:ascii="Times New Roman" w:hAnsi="Times New Roman" w:cs="Times New Roman"/>
          <w:b/>
          <w:bCs/>
        </w:rPr>
        <w:t>Affiliations</w:t>
      </w:r>
    </w:p>
    <w:p w14:paraId="785D2CF5" w14:textId="38599096" w:rsidR="00F312C8" w:rsidRDefault="00F312C8" w:rsidP="00F312C8">
      <w:pPr>
        <w:spacing w:line="480" w:lineRule="auto"/>
        <w:rPr>
          <w:rFonts w:ascii="Times New Roman" w:hAnsi="Times New Roman" w:cs="Times New Roman"/>
          <w:b/>
          <w:bCs/>
        </w:rPr>
      </w:pPr>
      <w:r>
        <w:rPr>
          <w:rFonts w:ascii="Times New Roman" w:hAnsi="Times New Roman" w:cs="Times New Roman"/>
          <w:b/>
          <w:bCs/>
          <w:vertAlign w:val="superscript"/>
        </w:rPr>
        <w:t>1</w:t>
      </w:r>
      <w:r>
        <w:rPr>
          <w:rFonts w:ascii="Times New Roman" w:hAnsi="Times New Roman" w:cs="Times New Roman"/>
          <w:b/>
          <w:bCs/>
        </w:rPr>
        <w:t xml:space="preserve">Corresponding author, Program of Ecology &amp; Evolutionary Biology, </w:t>
      </w:r>
      <w:proofErr w:type="spellStart"/>
      <w:r>
        <w:rPr>
          <w:rFonts w:ascii="Times New Roman" w:hAnsi="Times New Roman" w:cs="Times New Roman"/>
          <w:b/>
          <w:bCs/>
        </w:rPr>
        <w:t>BioSciences</w:t>
      </w:r>
      <w:proofErr w:type="spellEnd"/>
      <w:r>
        <w:rPr>
          <w:rFonts w:ascii="Times New Roman" w:hAnsi="Times New Roman" w:cs="Times New Roman"/>
          <w:b/>
          <w:bCs/>
        </w:rPr>
        <w:t>, Rice University; Houston, TX 77005, USA</w:t>
      </w:r>
    </w:p>
    <w:p w14:paraId="50862A59" w14:textId="344FD827" w:rsidR="00F312C8" w:rsidRDefault="00F312C8" w:rsidP="00F312C8">
      <w:pPr>
        <w:spacing w:line="480" w:lineRule="auto"/>
        <w:rPr>
          <w:rFonts w:ascii="Times New Roman" w:hAnsi="Times New Roman" w:cs="Times New Roman"/>
          <w:b/>
          <w:bCs/>
        </w:rPr>
      </w:pPr>
      <w:r w:rsidRPr="00F312C8">
        <w:rPr>
          <w:rFonts w:ascii="Times New Roman" w:hAnsi="Times New Roman" w:cs="Times New Roman"/>
          <w:b/>
          <w:bCs/>
          <w:vertAlign w:val="superscript"/>
        </w:rPr>
        <w:t>2</w:t>
      </w:r>
      <w:r w:rsidRPr="00F312C8">
        <w:rPr>
          <w:rFonts w:ascii="Times New Roman" w:hAnsi="Times New Roman" w:cs="Times New Roman"/>
          <w:b/>
          <w:bCs/>
        </w:rPr>
        <w:t>USDA Forest Service Southern</w:t>
      </w:r>
      <w:r>
        <w:rPr>
          <w:rFonts w:ascii="Times New Roman" w:hAnsi="Times New Roman" w:cs="Times New Roman"/>
          <w:b/>
          <w:bCs/>
        </w:rPr>
        <w:t xml:space="preserve"> </w:t>
      </w:r>
      <w:r w:rsidRPr="00F312C8">
        <w:rPr>
          <w:rFonts w:ascii="Times New Roman" w:hAnsi="Times New Roman" w:cs="Times New Roman"/>
          <w:b/>
          <w:bCs/>
        </w:rPr>
        <w:t>Research Station</w:t>
      </w:r>
      <w:r>
        <w:rPr>
          <w:rFonts w:ascii="Times New Roman" w:hAnsi="Times New Roman" w:cs="Times New Roman"/>
          <w:b/>
          <w:bCs/>
        </w:rPr>
        <w:t>;</w:t>
      </w:r>
      <w:r w:rsidRPr="00F312C8">
        <w:rPr>
          <w:rFonts w:ascii="Times New Roman" w:hAnsi="Times New Roman" w:cs="Times New Roman"/>
          <w:b/>
          <w:bCs/>
        </w:rPr>
        <w:t xml:space="preserve"> Nacogdoches, TX 75965, USA</w:t>
      </w:r>
    </w:p>
    <w:p w14:paraId="77488EA8" w14:textId="0A7153A1" w:rsidR="00F312C8" w:rsidRPr="00F312C8" w:rsidRDefault="00F312C8" w:rsidP="00F312C8">
      <w:pPr>
        <w:spacing w:line="480" w:lineRule="auto"/>
        <w:rPr>
          <w:rFonts w:ascii="Times New Roman" w:hAnsi="Times New Roman" w:cs="Times New Roman"/>
          <w:b/>
          <w:bCs/>
        </w:rPr>
      </w:pPr>
      <w:r>
        <w:rPr>
          <w:rFonts w:ascii="Times New Roman" w:hAnsi="Times New Roman" w:cs="Times New Roman"/>
          <w:b/>
          <w:bCs/>
          <w:vertAlign w:val="superscript"/>
        </w:rPr>
        <w:t>*</w:t>
      </w:r>
      <w:r w:rsidRPr="00F312C8">
        <w:rPr>
          <w:rFonts w:ascii="Times New Roman" w:hAnsi="Times New Roman" w:cs="Times New Roman"/>
          <w:b/>
          <w:bCs/>
        </w:rPr>
        <w:t>Corresponding author</w:t>
      </w:r>
      <w:r>
        <w:rPr>
          <w:rFonts w:ascii="Times New Roman" w:hAnsi="Times New Roman" w:cs="Times New Roman"/>
          <w:b/>
          <w:bCs/>
        </w:rPr>
        <w:t>: Volker.rudolf@rice.edu</w:t>
      </w:r>
      <w:r>
        <w:rPr>
          <w:rFonts w:ascii="Times New Roman" w:hAnsi="Times New Roman" w:cs="Times New Roman"/>
          <w:b/>
          <w:bCs/>
          <w:vertAlign w:val="superscript"/>
        </w:rPr>
        <w:t xml:space="preserve"> </w:t>
      </w:r>
    </w:p>
    <w:p w14:paraId="631EFAE6" w14:textId="77777777" w:rsidR="00F312C8" w:rsidRDefault="00F312C8" w:rsidP="00BC6C4E">
      <w:pPr>
        <w:spacing w:line="480" w:lineRule="auto"/>
        <w:rPr>
          <w:rFonts w:ascii="Times New Roman" w:hAnsi="Times New Roman" w:cs="Times New Roman"/>
          <w:b/>
          <w:bCs/>
        </w:rPr>
      </w:pPr>
    </w:p>
    <w:p w14:paraId="3DFF3445" w14:textId="3241B03A" w:rsidR="00F312C8" w:rsidRDefault="00F312C8" w:rsidP="00BC6C4E">
      <w:pPr>
        <w:spacing w:line="480" w:lineRule="auto"/>
        <w:rPr>
          <w:rFonts w:ascii="Times New Roman" w:hAnsi="Times New Roman" w:cs="Times New Roman"/>
          <w:i/>
          <w:iCs/>
        </w:rPr>
      </w:pPr>
      <w:r>
        <w:rPr>
          <w:rFonts w:ascii="Times New Roman" w:hAnsi="Times New Roman" w:cs="Times New Roman"/>
          <w:b/>
          <w:bCs/>
        </w:rPr>
        <w:t>Abstract (100-125 words)</w:t>
      </w:r>
      <w:r w:rsidR="000A6577">
        <w:rPr>
          <w:rFonts w:ascii="Times New Roman" w:hAnsi="Times New Roman" w:cs="Times New Roman"/>
          <w:b/>
          <w:bCs/>
        </w:rPr>
        <w:t xml:space="preserve"> </w:t>
      </w:r>
    </w:p>
    <w:p w14:paraId="4A66081D" w14:textId="6E3F49B9" w:rsidR="009418EA" w:rsidRDefault="00C03BE4" w:rsidP="00BC6C4E">
      <w:pPr>
        <w:spacing w:line="480" w:lineRule="auto"/>
        <w:rPr>
          <w:rFonts w:ascii="Times New Roman" w:hAnsi="Times New Roman" w:cs="Times New Roman"/>
        </w:rPr>
      </w:pPr>
      <w:r>
        <w:rPr>
          <w:rFonts w:ascii="Times New Roman" w:hAnsi="Times New Roman" w:cs="Times New Roman"/>
        </w:rPr>
        <w:t xml:space="preserve">The temporal organization of </w:t>
      </w:r>
      <w:r w:rsidR="00F300E3">
        <w:rPr>
          <w:rFonts w:ascii="Times New Roman" w:hAnsi="Times New Roman" w:cs="Times New Roman"/>
        </w:rPr>
        <w:t>communities is the foundational blueprint for ecosystem functioning</w:t>
      </w:r>
      <w:r>
        <w:rPr>
          <w:rFonts w:ascii="Times New Roman" w:hAnsi="Times New Roman" w:cs="Times New Roman"/>
        </w:rPr>
        <w:t xml:space="preserve">, yet </w:t>
      </w:r>
      <w:r w:rsidR="00670DA7">
        <w:rPr>
          <w:rFonts w:ascii="Times New Roman" w:hAnsi="Times New Roman" w:cs="Times New Roman"/>
        </w:rPr>
        <w:t xml:space="preserve">identifying the mechanisms that shape </w:t>
      </w:r>
      <w:r w:rsidR="00ED279B">
        <w:rPr>
          <w:rFonts w:ascii="Times New Roman" w:hAnsi="Times New Roman" w:cs="Times New Roman"/>
        </w:rPr>
        <w:t xml:space="preserve">this </w:t>
      </w:r>
      <w:r w:rsidR="00F300E3">
        <w:rPr>
          <w:rFonts w:ascii="Times New Roman" w:hAnsi="Times New Roman" w:cs="Times New Roman"/>
        </w:rPr>
        <w:t xml:space="preserve">architecture </w:t>
      </w:r>
      <w:r w:rsidR="00ED279B">
        <w:rPr>
          <w:rFonts w:ascii="Times New Roman" w:hAnsi="Times New Roman" w:cs="Times New Roman"/>
        </w:rPr>
        <w:t>remains</w:t>
      </w:r>
      <w:r w:rsidR="006452B0">
        <w:rPr>
          <w:rFonts w:ascii="Times New Roman" w:hAnsi="Times New Roman" w:cs="Times New Roman"/>
        </w:rPr>
        <w:t xml:space="preserve"> elusive</w:t>
      </w:r>
      <w:r w:rsidR="00AB0901">
        <w:rPr>
          <w:rFonts w:ascii="Times New Roman" w:hAnsi="Times New Roman" w:cs="Times New Roman"/>
        </w:rPr>
        <w:t xml:space="preserve">. </w:t>
      </w:r>
      <w:r w:rsidR="00670DA7">
        <w:rPr>
          <w:rFonts w:ascii="Times New Roman" w:hAnsi="Times New Roman" w:cs="Times New Roman"/>
        </w:rPr>
        <w:t xml:space="preserve">By applying </w:t>
      </w:r>
      <w:r w:rsidR="00AB0901">
        <w:rPr>
          <w:rFonts w:ascii="Times New Roman" w:hAnsi="Times New Roman" w:cs="Times New Roman"/>
        </w:rPr>
        <w:t xml:space="preserve">a </w:t>
      </w:r>
      <w:r w:rsidR="006452B0">
        <w:rPr>
          <w:rFonts w:ascii="Times New Roman" w:hAnsi="Times New Roman" w:cs="Times New Roman"/>
        </w:rPr>
        <w:t>temporal</w:t>
      </w:r>
      <w:r w:rsidR="00AB0901">
        <w:rPr>
          <w:rFonts w:ascii="Times New Roman" w:hAnsi="Times New Roman" w:cs="Times New Roman"/>
        </w:rPr>
        <w:t xml:space="preserve"> network </w:t>
      </w:r>
      <w:r w:rsidR="006452B0">
        <w:rPr>
          <w:rFonts w:ascii="Times New Roman" w:hAnsi="Times New Roman" w:cs="Times New Roman"/>
        </w:rPr>
        <w:t xml:space="preserve">framework </w:t>
      </w:r>
      <w:r w:rsidR="00AB0901">
        <w:rPr>
          <w:rFonts w:ascii="Times New Roman" w:hAnsi="Times New Roman" w:cs="Times New Roman"/>
        </w:rPr>
        <w:t xml:space="preserve">to </w:t>
      </w:r>
      <w:r w:rsidR="002A48BD">
        <w:rPr>
          <w:rFonts w:ascii="Times New Roman" w:hAnsi="Times New Roman" w:cs="Times New Roman"/>
        </w:rPr>
        <w:t xml:space="preserve">decadal </w:t>
      </w:r>
      <w:r w:rsidR="00873290">
        <w:rPr>
          <w:rFonts w:ascii="Times New Roman" w:hAnsi="Times New Roman" w:cs="Times New Roman"/>
        </w:rPr>
        <w:t xml:space="preserve">multi-site </w:t>
      </w:r>
      <w:r w:rsidR="008A436C">
        <w:rPr>
          <w:rFonts w:ascii="Times New Roman" w:hAnsi="Times New Roman" w:cs="Times New Roman"/>
        </w:rPr>
        <w:t xml:space="preserve">data on amphibian breeding communities, we reveal a </w:t>
      </w:r>
      <w:r w:rsidR="000A3733">
        <w:rPr>
          <w:rFonts w:ascii="Times New Roman" w:hAnsi="Times New Roman" w:cs="Times New Roman"/>
        </w:rPr>
        <w:t>volatile</w:t>
      </w:r>
      <w:r w:rsidR="002A48BD">
        <w:rPr>
          <w:rFonts w:ascii="Times New Roman" w:hAnsi="Times New Roman" w:cs="Times New Roman"/>
        </w:rPr>
        <w:t xml:space="preserve"> </w:t>
      </w:r>
      <w:r w:rsidR="008A436C">
        <w:rPr>
          <w:rFonts w:ascii="Times New Roman" w:hAnsi="Times New Roman" w:cs="Times New Roman"/>
        </w:rPr>
        <w:t>seasonal architecture, characterized by a “</w:t>
      </w:r>
      <w:proofErr w:type="gramStart"/>
      <w:r w:rsidR="008A436C">
        <w:rPr>
          <w:rFonts w:ascii="Times New Roman" w:hAnsi="Times New Roman" w:cs="Times New Roman"/>
        </w:rPr>
        <w:t>small-world</w:t>
      </w:r>
      <w:proofErr w:type="gramEnd"/>
      <w:r w:rsidR="008A436C">
        <w:rPr>
          <w:rFonts w:ascii="Times New Roman" w:hAnsi="Times New Roman" w:cs="Times New Roman"/>
        </w:rPr>
        <w:t xml:space="preserve">” transition network shaped by </w:t>
      </w:r>
      <w:r w:rsidR="002A48BD">
        <w:rPr>
          <w:rFonts w:ascii="Times New Roman" w:hAnsi="Times New Roman" w:cs="Times New Roman"/>
        </w:rPr>
        <w:t xml:space="preserve">general scaling rules and </w:t>
      </w:r>
      <w:r w:rsidR="008A436C">
        <w:rPr>
          <w:rFonts w:ascii="Times New Roman" w:hAnsi="Times New Roman" w:cs="Times New Roman"/>
        </w:rPr>
        <w:t>the interplay between local environmental filters and interannual</w:t>
      </w:r>
      <w:r w:rsidR="00670DA7">
        <w:rPr>
          <w:rFonts w:ascii="Times New Roman" w:hAnsi="Times New Roman" w:cs="Times New Roman"/>
        </w:rPr>
        <w:t xml:space="preserve"> </w:t>
      </w:r>
      <w:r w:rsidR="007E43DB">
        <w:rPr>
          <w:rFonts w:ascii="Times New Roman" w:hAnsi="Times New Roman" w:cs="Times New Roman"/>
        </w:rPr>
        <w:t>climate</w:t>
      </w:r>
      <w:r w:rsidR="00670DA7">
        <w:rPr>
          <w:rFonts w:ascii="Times New Roman" w:hAnsi="Times New Roman" w:cs="Times New Roman"/>
        </w:rPr>
        <w:t xml:space="preserve"> variability</w:t>
      </w:r>
      <w:r w:rsidR="007E43DB">
        <w:rPr>
          <w:rFonts w:ascii="Times New Roman" w:hAnsi="Times New Roman" w:cs="Times New Roman"/>
        </w:rPr>
        <w:t xml:space="preserve">. However, </w:t>
      </w:r>
      <w:r w:rsidR="00494FB7">
        <w:rPr>
          <w:rFonts w:ascii="Times New Roman" w:hAnsi="Times New Roman" w:cs="Times New Roman"/>
        </w:rPr>
        <w:t xml:space="preserve">drought conditions </w:t>
      </w:r>
      <w:r w:rsidR="00BF4834">
        <w:rPr>
          <w:rFonts w:ascii="Times New Roman" w:hAnsi="Times New Roman" w:cs="Times New Roman"/>
        </w:rPr>
        <w:t xml:space="preserve">simplify </w:t>
      </w:r>
      <w:r w:rsidR="00670DA7">
        <w:rPr>
          <w:rFonts w:ascii="Times New Roman" w:hAnsi="Times New Roman" w:cs="Times New Roman"/>
        </w:rPr>
        <w:t xml:space="preserve">this </w:t>
      </w:r>
      <w:r w:rsidR="002A48BD">
        <w:rPr>
          <w:rFonts w:ascii="Times New Roman" w:hAnsi="Times New Roman" w:cs="Times New Roman"/>
        </w:rPr>
        <w:t>temporal organization</w:t>
      </w:r>
      <w:r w:rsidR="00670DA7">
        <w:rPr>
          <w:rFonts w:ascii="Times New Roman" w:hAnsi="Times New Roman" w:cs="Times New Roman"/>
        </w:rPr>
        <w:t xml:space="preserve">, as extreme climatic forcing overrides seasonal coordination among species and reduces </w:t>
      </w:r>
      <w:r w:rsidR="002A48BD">
        <w:rPr>
          <w:rFonts w:ascii="Times New Roman" w:hAnsi="Times New Roman" w:cs="Times New Roman"/>
        </w:rPr>
        <w:t xml:space="preserve">modularity, </w:t>
      </w:r>
      <w:r w:rsidR="00670DA7">
        <w:rPr>
          <w:rFonts w:ascii="Times New Roman" w:hAnsi="Times New Roman" w:cs="Times New Roman"/>
        </w:rPr>
        <w:t xml:space="preserve">community state </w:t>
      </w:r>
      <w:r w:rsidR="002A48BD">
        <w:rPr>
          <w:rFonts w:ascii="Times New Roman" w:hAnsi="Times New Roman" w:cs="Times New Roman"/>
        </w:rPr>
        <w:t xml:space="preserve">and transition </w:t>
      </w:r>
      <w:r w:rsidR="00670DA7">
        <w:rPr>
          <w:rFonts w:ascii="Times New Roman" w:hAnsi="Times New Roman" w:cs="Times New Roman"/>
        </w:rPr>
        <w:t xml:space="preserve">diversity, leading to a simpler, </w:t>
      </w:r>
      <w:r w:rsidR="00BF4834">
        <w:rPr>
          <w:rFonts w:ascii="Times New Roman" w:hAnsi="Times New Roman" w:cs="Times New Roman"/>
        </w:rPr>
        <w:t>more centralized architecture</w:t>
      </w:r>
      <w:r w:rsidR="00494FB7">
        <w:rPr>
          <w:rFonts w:ascii="Times New Roman" w:hAnsi="Times New Roman" w:cs="Times New Roman"/>
        </w:rPr>
        <w:t xml:space="preserve">. </w:t>
      </w:r>
      <w:r w:rsidR="00BF4834">
        <w:rPr>
          <w:rFonts w:ascii="Times New Roman" w:hAnsi="Times New Roman" w:cs="Times New Roman"/>
        </w:rPr>
        <w:t xml:space="preserve">This shift </w:t>
      </w:r>
      <w:r w:rsidR="00494FB7">
        <w:rPr>
          <w:rFonts w:ascii="Times New Roman" w:hAnsi="Times New Roman" w:cs="Times New Roman"/>
        </w:rPr>
        <w:t>suggest</w:t>
      </w:r>
      <w:r w:rsidR="00BF4834">
        <w:rPr>
          <w:rFonts w:ascii="Times New Roman" w:hAnsi="Times New Roman" w:cs="Times New Roman"/>
        </w:rPr>
        <w:t>s</w:t>
      </w:r>
      <w:r w:rsidR="00494FB7">
        <w:rPr>
          <w:rFonts w:ascii="Times New Roman" w:hAnsi="Times New Roman" w:cs="Times New Roman"/>
        </w:rPr>
        <w:t xml:space="preserve"> that climate change can erode the temporal complexity </w:t>
      </w:r>
      <w:r w:rsidR="00BF4834">
        <w:rPr>
          <w:rFonts w:ascii="Times New Roman" w:hAnsi="Times New Roman" w:cs="Times New Roman"/>
        </w:rPr>
        <w:t xml:space="preserve">and diversity </w:t>
      </w:r>
      <w:r w:rsidR="00494FB7">
        <w:rPr>
          <w:rFonts w:ascii="Times New Roman" w:hAnsi="Times New Roman" w:cs="Times New Roman"/>
        </w:rPr>
        <w:t>of natural ecosystems</w:t>
      </w:r>
      <w:r w:rsidR="008A436C">
        <w:rPr>
          <w:rFonts w:ascii="Times New Roman" w:hAnsi="Times New Roman" w:cs="Times New Roman"/>
        </w:rPr>
        <w:t xml:space="preserve">, thereby reducing </w:t>
      </w:r>
      <w:r w:rsidR="00BF4834">
        <w:rPr>
          <w:rFonts w:ascii="Times New Roman" w:hAnsi="Times New Roman" w:cs="Times New Roman"/>
        </w:rPr>
        <w:t xml:space="preserve">their </w:t>
      </w:r>
      <w:r w:rsidR="00494FB7">
        <w:rPr>
          <w:rFonts w:ascii="Times New Roman" w:hAnsi="Times New Roman" w:cs="Times New Roman"/>
        </w:rPr>
        <w:t>resilience</w:t>
      </w:r>
      <w:r w:rsidR="002A48BD">
        <w:rPr>
          <w:rFonts w:ascii="Times New Roman" w:hAnsi="Times New Roman" w:cs="Times New Roman"/>
        </w:rPr>
        <w:t xml:space="preserve"> to future perturbations</w:t>
      </w:r>
      <w:r w:rsidR="00494FB7">
        <w:rPr>
          <w:rFonts w:ascii="Times New Roman" w:hAnsi="Times New Roman" w:cs="Times New Roman"/>
        </w:rPr>
        <w:t>.</w:t>
      </w:r>
    </w:p>
    <w:p w14:paraId="192938DE" w14:textId="4FD15BDE" w:rsidR="006452B0" w:rsidRPr="006452B0" w:rsidRDefault="00893B79" w:rsidP="006452B0">
      <w:pPr>
        <w:spacing w:line="480" w:lineRule="auto"/>
        <w:rPr>
          <w:rFonts w:ascii="Times New Roman" w:hAnsi="Times New Roman" w:cs="Times New Roman"/>
          <w:b/>
          <w:bCs/>
        </w:rPr>
      </w:pPr>
      <w:r>
        <w:rPr>
          <w:rFonts w:ascii="Times New Roman" w:hAnsi="Times New Roman" w:cs="Times New Roman"/>
          <w:b/>
          <w:bCs/>
        </w:rPr>
        <w:lastRenderedPageBreak/>
        <w:t>I</w:t>
      </w:r>
      <w:r w:rsidR="006452B0" w:rsidRPr="006452B0">
        <w:rPr>
          <w:rFonts w:ascii="Times New Roman" w:hAnsi="Times New Roman" w:cs="Times New Roman"/>
          <w:b/>
          <w:bCs/>
        </w:rPr>
        <w:t>ntroduction</w:t>
      </w:r>
    </w:p>
    <w:p w14:paraId="0B1F9FD9" w14:textId="2A248662" w:rsidR="00D64F68" w:rsidRDefault="006924C7" w:rsidP="00D64F68">
      <w:pPr>
        <w:spacing w:line="480" w:lineRule="auto"/>
        <w:ind w:firstLine="720"/>
        <w:rPr>
          <w:rFonts w:ascii="Times New Roman" w:hAnsi="Times New Roman" w:cs="Times New Roman"/>
        </w:rPr>
      </w:pPr>
      <w:r>
        <w:rPr>
          <w:rFonts w:ascii="Times New Roman" w:hAnsi="Times New Roman" w:cs="Times New Roman"/>
        </w:rPr>
        <w:t xml:space="preserve">Ecological communities are not static entities, but instead transient assemblages that fluctuate </w:t>
      </w:r>
      <w:r w:rsidRPr="00BC6C4E">
        <w:rPr>
          <w:rFonts w:ascii="Times New Roman" w:hAnsi="Times New Roman" w:cs="Times New Roman"/>
        </w:rPr>
        <w:t xml:space="preserve">as species </w:t>
      </w:r>
      <w:r>
        <w:rPr>
          <w:rFonts w:ascii="Times New Roman" w:hAnsi="Times New Roman" w:cs="Times New Roman"/>
        </w:rPr>
        <w:t xml:space="preserve">emerge, become active, migrate, reproduce, or go dormant at different times of the year </w:t>
      </w:r>
      <w:r>
        <w:rPr>
          <w:rFonts w:ascii="Times New Roman" w:hAnsi="Times New Roman" w:cs="Times New Roman"/>
        </w:rPr>
        <w:fldChar w:fldCharType="begin">
          <w:fldData xml:space="preserve">PEVuZE5vdGU+PENpdGU+PEF1dGhvcj5TY2h3YXJ6PC9BdXRob3I+PFllYXI+MjAyMDwvWWVhcj48
UmVjTnVtPjQwNjQ8L1JlY051bT48RGlzcGxheVRleHQ+KDxzdHlsZSBmYWNlPSJpdGFsaWMiPjEt
NTwvc3R5bGU+KTwvRGlzcGxheVRleHQ+PHJlY29yZD48cmVjLW51bWJlcj40MDY0PC9yZWMtbnVt
YmVyPjxmb3JlaWduLWtleXM+PGtleSBhcHA9IkVOIiBkYi1pZD0iNXhlcGRmcHN0cnhmMGllYTB3
ZXh4OWQxcGFlenRkc2RkeHdwIiB0aW1lc3RhbXA9IjE2NjM4ODAzMzgiPjQwNjQ8L2tleT48L2Zv
cmVpZ24ta2V5cz48cmVmLXR5cGUgbmFtZT0iSm91cm5hbCBBcnRpY2xlIj4xNzwvcmVmLXR5cGU+
PGNvbnRyaWJ1dG9ycz48YXV0aG9ycz48YXV0aG9yPlNjaHdhcnosIEJlbmphbWluPC9hdXRob3I+
PGF1dGhvcj5Ww6F6cXVleiwgRGllZ28gUC48L2F1dGhvcj48YXV0aG9yPkNhcmFEb25uYSwgUGF1
bCBKLjwvYXV0aG9yPjxhdXRob3I+S25pZ2h0LCBUaWZmYW55IE0uPC9hdXRob3I+PGF1dGhvcj5C
ZW5hZGksIEdpdGE8L2F1dGhvcj48YXV0aG9yPkRvcm1hbm4sIENhcnN0ZW4gRi48L2F1dGhvcj48
YXV0aG9yPkdhdXplbnMsIEJlbm9pdDwvYXV0aG9yPjxhdXRob3I+TW90aXZhbnMsIEVsZW5hPC9h
dXRob3I+PGF1dGhvcj5SZXNhc2NvLCBKdWxpYW48L2F1dGhvcj48YXV0aG9yPkJsw7x0aGdlbiwg
TmljbzwvYXV0aG9yPjxhdXRob3I+QnVya2xlLCBMYXVyYSBBLjwvYXV0aG9yPjxhdXRob3I+RmFu
ZywgUWlhbmc8L2F1dGhvcj48YXV0aG9yPkthaXNlci1CdW5idXJ5LCBDaHJpc3RvcGhlciBOLjwv
YXV0aG9yPjxhdXRob3I+QWxhcmPDs24sIFJ1YmVuPC9hdXRob3I+PGF1dGhvcj5CYWluLCBKdXN0
aW4gQS48L2F1dGhvcj48YXV0aG9yPkNoYWNvZmYsIE5hdGFjaGEgUC48L2F1dGhvcj48YXV0aG9y
Pkh1YW5nLCBTaHVhbmctUXVhbjwvYXV0aG9yPjxhdXRob3I+TGVCdWhuLCBHcmV0Y2hlbjwvYXV0
aG9yPjxhdXRob3I+TWFjTGVvZCwgTW9sbHk8L2F1dGhvcj48YXV0aG9yPlBldGFuaWRvdSwgVGhl
b2RvcmE8L2F1dGhvcj48YXV0aG9yPlJhc211c3NlbiwgQ2xhdXM8L2F1dGhvcj48YXV0aG9yPlNp
bWFub25vaywgTWljaGFlbCBQLjwvYXV0aG9yPjxhdXRob3I+VGhvbXBzb24sIEFtaWJldGggSC48
L2F1dGhvcj48YXV0aG9yPkZyw7xuZCwgSm9jaGVuPC9hdXRob3I+PC9hdXRob3JzPjwvY29udHJp
YnV0b3JzPjx0aXRsZXM+PHRpdGxlPlRlbXBvcmFsIHNjYWxlLWRlcGVuZGVuY2Ugb2YgcGxhbnTi
gJNwb2xsaW5hdG9yIG5ldHdvcmtzPC90aXRsZT48c2Vjb25kYXJ5LXRpdGxlPk9pa29zPC9zZWNv
bmRhcnktdGl0bGU+PC90aXRsZXM+PHBlcmlvZGljYWw+PGZ1bGwtdGl0bGU+T2lrb3M8L2Z1bGwt
dGl0bGU+PC9wZXJpb2RpY2FsPjxwYWdlcz4xMjg5LTEzMDI8L3BhZ2VzPjx2b2x1bWU+MTI5PC92
b2x1bWU+PG51bWJlcj45PC9udW1iZXI+PGRhdGVzPjx5ZWFyPjIwMjA8L3llYXI+PC9kYXRlcz48
aXNibj4wMDMwLTEyOTk8L2lzYm4+PHVybHM+PHJlbGF0ZWQtdXJscz48dXJsPmh0dHBzOi8vb25s
aW5lbGlicmFyeS53aWxleS5jb20vZG9pL2Ficy8xMC4xMTExL29pay4wNzMwMzwvdXJsPjwvcmVs
YXRlZC11cmxzPjwvdXJscz48ZWxlY3Ryb25pYy1yZXNvdXJjZS1udW0+aHR0cHM6Ly9kb2kub3Jn
LzEwLjExMTEvb2lrLjA3MzAzPC9lbGVjdHJvbmljLXJlc291cmNlLW51bT48L3JlY29yZD48L0Np
dGU+PENpdGU+PEF1dGhvcj5DYXJhRG9ubmE8L0F1dGhvcj48WWVhcj4yMDIxPC9ZZWFyPjxSZWNO
dW0+MzkzNjwvUmVjTnVtPjxyZWNvcmQ+PHJlYy1udW1iZXI+MzkzNjwvcmVjLW51bWJlcj48Zm9y
ZWlnbi1rZXlzPjxrZXkgYXBwPSJFTiIgZGItaWQ9IjV4ZXBkZnBzdHJ4ZjBpZWEwd2V4eDlkMXBh
ZXp0ZHNkZHh3cCIgdGltZXN0YW1wPSIwIj4zOTM2PC9rZXk+PC9mb3JlaWduLWtleXM+PHJlZi10
eXBlIG5hbWU9IkpvdXJuYWwgQXJ0aWNsZSI+MTc8L3JlZi10eXBlPjxjb250cmlidXRvcnM+PGF1
dGhvcnM+PGF1dGhvcj5DYXJhRG9ubmEsIFBhdWwgSjwvYXV0aG9yPjxhdXRob3I+QnVya2xlLCBM
YXVyYSBBPC9hdXRob3I+PGF1dGhvcj5TY2h3YXJ6LCBCZW5qYW1pbjwvYXV0aG9yPjxhdXRob3I+
UmVzYXNjbywgSnVsaWFuPC9hdXRob3I+PGF1dGhvcj5LbmlnaHQsIFRpZmZhbnkgTTwvYXV0aG9y
PjxhdXRob3I+QmVuYWRpLCBHaXRhPC9hdXRob3I+PGF1dGhvcj5CbMO8dGhnZW4sIE5pY288L2F1
dGhvcj48YXV0aG9yPkRvcm1hbm4sIENhcnN0ZW4gRjwvYXV0aG9yPjxhdXRob3I+RmFuZywgUWlh
bmc8L2F1dGhvcj48YXV0aG9yPkZyw7xuZCwgSm9jaGVuPC9hdXRob3I+PC9hdXRob3JzPjwvY29u
dHJpYnV0b3JzPjx0aXRsZXM+PHRpdGxlPlNlZWluZyB0aHJvdWdoIHRoZSBzdGF0aWM6IHRoZSB0
ZW1wb3JhbCBkaW1lbnNpb24gb2YgcGxhbnTigJNhbmltYWwgbXV0dWFsaXN0aWMgaW50ZXJhY3Rp
b25zPC90aXRsZT48c2Vjb25kYXJ5LXRpdGxlPkVjb2xvZ3kgTGV0dGVyczwvc2Vjb25kYXJ5LXRp
dGxlPjwvdGl0bGVzPjxwZXJpb2RpY2FsPjxmdWxsLXRpdGxlPkVjb2xvZ3kgTGV0dGVyczwvZnVs
bC10aXRsZT48L3BlcmlvZGljYWw+PHBhZ2VzPjE0OS0xNjE8L3BhZ2VzPjx2b2x1bWU+MjQ8L3Zv
bHVtZT48bnVtYmVyPjE8L251bWJlcj48ZGF0ZXM+PHllYXI+MjAyMTwveWVhcj48L2RhdGVzPjxp
c2JuPjE0NjEtMDIzWDwvaXNibj48dXJscz48L3VybHM+PC9yZWNvcmQ+PC9DaXRlPjxDaXRlPjxB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L3JlY29yZD48L0NpdGU+PENpdGU+PEF1dGhvcj5DYXJhRG9ubmE8L0F1dGhvcj48WWVhcj4yMDE3
PC9ZZWFyPjxSZWNOdW0+NDAwOTwvUmVjTnVtPjxyZWNvcmQ+PHJlYy1udW1iZXI+NDAwOTwvcmVj
LW51bWJlcj48Zm9yZWlnbi1rZXlzPjxrZXkgYXBwPSJFTiIgZGItaWQ9IjV4ZXBkZnBzdHJ4ZjBp
ZWEwd2V4eDlkMXBhZXp0ZHNkZHh3cCIgdGltZXN0YW1wPSIxNjQ1MDI0MTQzIj40MDA5PC9rZXk+
PC9mb3JlaWduLWtleXM+PHJlZi10eXBlIG5hbWU9IkpvdXJuYWwgQXJ0aWNsZSI+MTc8L3JlZi10
eXBlPjxjb250cmlidXRvcnM+PGF1dGhvcnM+PGF1dGhvcj5DYXJhRG9ubmEsIFBhdWwgSjwvYXV0
aG9yPjxhdXRob3I+UGV0cnksIFdpbGxpYW0gSzwvYXV0aG9yPjxhdXRob3I+QnJlbm5hbiwgUm9z
cyBNPC9hdXRob3I+PGF1dGhvcj5DdW5uaW5naGFtLCBKYW1lcyBMPC9hdXRob3I+PGF1dGhvcj5C
cm9uc3RlaW4sIEp1ZGl0aCBMPC9hdXRob3I+PGF1dGhvcj5XYXNlciwgTmlja29sYXMgTTwvYXV0
aG9yPjxhdXRob3I+U2FuZGVycywgTmF0aGFuIEo8L2F1dGhvcj48L2F1dGhvcnM+PC9jb250cmli
dXRvcnM+PHRpdGxlcz48dGl0bGU+SW50ZXJhY3Rpb24gcmV3aXJpbmcgYW5kIHRoZSByYXBpZCB0
dXJub3ZlciBvZiBwbGFudOKAk3BvbGxpbmF0b3IgbmV0d29ya3M8L3RpdGxlPjxzZWNvbmRhcnkt
dGl0bGU+RWNvbG9neSBsZXR0ZXJzPC9zZWNvbmRhcnktdGl0bGU+PC90aXRsZXM+PHBlcmlvZGlj
YWw+PGZ1bGwtdGl0bGU+RWNvbG9neSBMZXR0ZXJzPC9mdWxsLXRpdGxlPjwvcGVyaW9kaWNhbD48
cGFnZXM+Mzg1LTM5NDwvcGFnZXM+PHZvbHVtZT4yMDwvdm9sdW1lPjxudW1iZXI+MzwvbnVtYmVy
PjxkYXRlcz48eWVhcj4yMDE3PC95ZWFyPjwvZGF0ZXM+PGlzYm4+MTQ2MS0wMjNYPC9pc2JuPjx1
cmxzPjwvdXJscz48L3JlY29yZD48L0NpdGU+PENpdGU+PEF1dGhvcj5QZXRhbmlkb3U8L0F1dGhv
cj48WWVhcj4yMDA4PC9ZZWFyPjxSZWNOdW0+NDAxMjwvUmVjTnVtPjxyZWNvcmQ+PHJlYy1udW1i
ZXI+NDAxMjwvcmVjLW51bWJlcj48Zm9yZWlnbi1rZXlzPjxrZXkgYXBwPSJFTiIgZGItaWQ9IjV4
ZXBkZnBzdHJ4ZjBpZWEwd2V4eDlkMXBhZXp0ZHNkZHh3cCIgdGltZXN0YW1wPSIxNjQ1MDI0Mjcy
Ij40MDEyPC9rZXk+PC9mb3JlaWduLWtleXM+PHJlZi10eXBlIG5hbWU9IkpvdXJuYWwgQXJ0aWNs
ZSI+MTc8L3JlZi10eXBlPjxjb250cmlidXRvcnM+PGF1dGhvcnM+PGF1dGhvcj5QZXRhbmlkb3Us
IFRoZW9kb3JhPC9hdXRob3I+PGF1dGhvcj5LYWxsaW1hbmlzLCBBdGhhbmFzaW9zIFM8L2F1dGhv
cj48YXV0aG9yPlR6YW5vcG91bG9zLCBKb3NlcGg8L2F1dGhvcj48YXV0aG9yPlNnYXJkZWxpcywg
U3RlZmFub3MgUDwvYXV0aG9yPjxhdXRob3I+UGFudGlzLCBKb2huIEQ8L2F1dGhvcj48L2F1dGhv
cnM+PC9jb250cmlidXRvcnM+PHRpdGxlcz48dGl0bGU+TG9uZ+KAkHRlcm0gb2JzZXJ2YXRpb24g
b2YgYSBwb2xsaW5hdGlvbiBuZXR3b3JrOiBmbHVjdHVhdGlvbiBpbiBzcGVjaWVzIGFuZCBpbnRl
cmFjdGlvbnMsIHJlbGF0aXZlIGludmFyaWFuY2Ugb2YgbmV0d29yayBzdHJ1Y3R1cmUgYW5kIGlt
cGxpY2F0aW9ucyBmb3IgZXN0aW1hdGVzIG9mIHNwZWNpYWxpemF0aW9uPC90aXRsZT48c2Vjb25k
YXJ5LXRpdGxlPkVjb2xvZ3kgbGV0dGVyczwvc2Vjb25kYXJ5LXRpdGxlPjwvdGl0bGVzPjxwZXJp
b2RpY2FsPjxmdWxsLXRpdGxlPkVjb2xvZ3kgTGV0dGVyczwvZnVsbC10aXRsZT48L3BlcmlvZGlj
YWw+PHBhZ2VzPjU2NC01NzU8L3BhZ2VzPjx2b2x1bWU+MTE8L3ZvbHVtZT48bnVtYmVyPjY8L251
bWJlcj48ZGF0ZXM+PHllYXI+MjAwODwveWVhcj48L2RhdGVzPjxpc2JuPjE0NjEtMDIzWDwvaXNi
bj48dXJscz48L3VybHM+PC9yZWNvcmQ+PC9DaXRlPjwvRW5kTm90ZT4A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PEVuZE5vdGU+PENpdGU+PEF1dGhvcj5TY2h3YXJ6PC9BdXRob3I+PFllYXI+MjAyMDwvWWVhcj48
UmVjTnVtPjQwNjQ8L1JlY051bT48RGlzcGxheVRleHQ+KDxzdHlsZSBmYWNlPSJpdGFsaWMiPjEt
NTwvc3R5bGU+KTwvRGlzcGxheVRleHQ+PHJlY29yZD48cmVjLW51bWJlcj40MDY0PC9yZWMtbnVt
YmVyPjxmb3JlaWduLWtleXM+PGtleSBhcHA9IkVOIiBkYi1pZD0iNXhlcGRmcHN0cnhmMGllYTB3
ZXh4OWQxcGFlenRkc2RkeHdwIiB0aW1lc3RhbXA9IjE2NjM4ODAzMzgiPjQwNjQ8L2tleT48L2Zv
cmVpZ24ta2V5cz48cmVmLXR5cGUgbmFtZT0iSm91cm5hbCBBcnRpY2xlIj4xNzwvcmVmLXR5cGU+
PGNvbnRyaWJ1dG9ycz48YXV0aG9ycz48YXV0aG9yPlNjaHdhcnosIEJlbmphbWluPC9hdXRob3I+
PGF1dGhvcj5Ww6F6cXVleiwgRGllZ28gUC48L2F1dGhvcj48YXV0aG9yPkNhcmFEb25uYSwgUGF1
bCBKLjwvYXV0aG9yPjxhdXRob3I+S25pZ2h0LCBUaWZmYW55IE0uPC9hdXRob3I+PGF1dGhvcj5C
ZW5hZGksIEdpdGE8L2F1dGhvcj48YXV0aG9yPkRvcm1hbm4sIENhcnN0ZW4gRi48L2F1dGhvcj48
YXV0aG9yPkdhdXplbnMsIEJlbm9pdDwvYXV0aG9yPjxhdXRob3I+TW90aXZhbnMsIEVsZW5hPC9h
dXRob3I+PGF1dGhvcj5SZXNhc2NvLCBKdWxpYW48L2F1dGhvcj48YXV0aG9yPkJsw7x0aGdlbiwg
TmljbzwvYXV0aG9yPjxhdXRob3I+QnVya2xlLCBMYXVyYSBBLjwvYXV0aG9yPjxhdXRob3I+RmFu
ZywgUWlhbmc8L2F1dGhvcj48YXV0aG9yPkthaXNlci1CdW5idXJ5LCBDaHJpc3RvcGhlciBOLjwv
YXV0aG9yPjxhdXRob3I+QWxhcmPDs24sIFJ1YmVuPC9hdXRob3I+PGF1dGhvcj5CYWluLCBKdXN0
aW4gQS48L2F1dGhvcj48YXV0aG9yPkNoYWNvZmYsIE5hdGFjaGEgUC48L2F1dGhvcj48YXV0aG9y
Pkh1YW5nLCBTaHVhbmctUXVhbjwvYXV0aG9yPjxhdXRob3I+TGVCdWhuLCBHcmV0Y2hlbjwvYXV0
aG9yPjxhdXRob3I+TWFjTGVvZCwgTW9sbHk8L2F1dGhvcj48YXV0aG9yPlBldGFuaWRvdSwgVGhl
b2RvcmE8L2F1dGhvcj48YXV0aG9yPlJhc211c3NlbiwgQ2xhdXM8L2F1dGhvcj48YXV0aG9yPlNp
bWFub25vaywgTWljaGFlbCBQLjwvYXV0aG9yPjxhdXRob3I+VGhvbXBzb24sIEFtaWJldGggSC48
L2F1dGhvcj48YXV0aG9yPkZyw7xuZCwgSm9jaGVuPC9hdXRob3I+PC9hdXRob3JzPjwvY29udHJp
YnV0b3JzPjx0aXRsZXM+PHRpdGxlPlRlbXBvcmFsIHNjYWxlLWRlcGVuZGVuY2Ugb2YgcGxhbnTi
gJNwb2xsaW5hdG9yIG5ldHdvcmtzPC90aXRsZT48c2Vjb25kYXJ5LXRpdGxlPk9pa29zPC9zZWNv
bmRhcnktdGl0bGU+PC90aXRsZXM+PHBlcmlvZGljYWw+PGZ1bGwtdGl0bGU+T2lrb3M8L2Z1bGwt
dGl0bGU+PC9wZXJpb2RpY2FsPjxwYWdlcz4xMjg5LTEzMDI8L3BhZ2VzPjx2b2x1bWU+MTI5PC92
b2x1bWU+PG51bWJlcj45PC9udW1iZXI+PGRhdGVzPjx5ZWFyPjIwMjA8L3llYXI+PC9kYXRlcz48
aXNibj4wMDMwLTEyOTk8L2lzYm4+PHVybHM+PHJlbGF0ZWQtdXJscz48dXJsPmh0dHBzOi8vb25s
aW5lbGlicmFyeS53aWxleS5jb20vZG9pL2Ficy8xMC4xMTExL29pay4wNzMwMzwvdXJsPjwvcmVs
YXRlZC11cmxzPjwvdXJscz48ZWxlY3Ryb25pYy1yZXNvdXJjZS1udW0+aHR0cHM6Ly9kb2kub3Jn
LzEwLjExMTEvb2lrLjA3MzAzPC9lbGVjdHJvbmljLXJlc291cmNlLW51bT48L3JlY29yZD48L0Np
dGU+PENpdGU+PEF1dGhvcj5DYXJhRG9ubmE8L0F1dGhvcj48WWVhcj4yMDIxPC9ZZWFyPjxSZWNO
dW0+MzkzNjwvUmVjTnVtPjxyZWNvcmQ+PHJlYy1udW1iZXI+MzkzNjwvcmVjLW51bWJlcj48Zm9y
ZWlnbi1rZXlzPjxrZXkgYXBwPSJFTiIgZGItaWQ9IjV4ZXBkZnBzdHJ4ZjBpZWEwd2V4eDlkMXBh
ZXp0ZHNkZHh3cCIgdGltZXN0YW1wPSIwIj4zOTM2PC9rZXk+PC9mb3JlaWduLWtleXM+PHJlZi10
eXBlIG5hbWU9IkpvdXJuYWwgQXJ0aWNsZSI+MTc8L3JlZi10eXBlPjxjb250cmlidXRvcnM+PGF1
dGhvcnM+PGF1dGhvcj5DYXJhRG9ubmEsIFBhdWwgSjwvYXV0aG9yPjxhdXRob3I+QnVya2xlLCBM
YXVyYSBBPC9hdXRob3I+PGF1dGhvcj5TY2h3YXJ6LCBCZW5qYW1pbjwvYXV0aG9yPjxhdXRob3I+
UmVzYXNjbywgSnVsaWFuPC9hdXRob3I+PGF1dGhvcj5LbmlnaHQsIFRpZmZhbnkgTTwvYXV0aG9y
PjxhdXRob3I+QmVuYWRpLCBHaXRhPC9hdXRob3I+PGF1dGhvcj5CbMO8dGhnZW4sIE5pY288L2F1
dGhvcj48YXV0aG9yPkRvcm1hbm4sIENhcnN0ZW4gRjwvYXV0aG9yPjxhdXRob3I+RmFuZywgUWlh
bmc8L2F1dGhvcj48YXV0aG9yPkZyw7xuZCwgSm9jaGVuPC9hdXRob3I+PC9hdXRob3JzPjwvY29u
dHJpYnV0b3JzPjx0aXRsZXM+PHRpdGxlPlNlZWluZyB0aHJvdWdoIHRoZSBzdGF0aWM6IHRoZSB0
ZW1wb3JhbCBkaW1lbnNpb24gb2YgcGxhbnTigJNhbmltYWwgbXV0dWFsaXN0aWMgaW50ZXJhY3Rp
b25zPC90aXRsZT48c2Vjb25kYXJ5LXRpdGxlPkVjb2xvZ3kgTGV0dGVyczwvc2Vjb25kYXJ5LXRp
dGxlPjwvdGl0bGVzPjxwZXJpb2RpY2FsPjxmdWxsLXRpdGxlPkVjb2xvZ3kgTGV0dGVyczwvZnVs
bC10aXRsZT48L3BlcmlvZGljYWw+PHBhZ2VzPjE0OS0xNjE8L3BhZ2VzPjx2b2x1bWU+MjQ8L3Zv
bHVtZT48bnVtYmVyPjE8L251bWJlcj48ZGF0ZXM+PHllYXI+MjAyMTwveWVhcj48L2RhdGVzPjxp
c2JuPjE0NjEtMDIzWDwvaXNibj48dXJscz48L3VybHM+PC9yZWNvcmQ+PC9DaXRlPjxDaXRlPjxB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L3JlY29yZD48L0NpdGU+PENpdGU+PEF1dGhvcj5DYXJhRG9ubmE8L0F1dGhvcj48WWVhcj4yMDE3
PC9ZZWFyPjxSZWNOdW0+NDAwOTwvUmVjTnVtPjxyZWNvcmQ+PHJlYy1udW1iZXI+NDAwOTwvcmVj
LW51bWJlcj48Zm9yZWlnbi1rZXlzPjxrZXkgYXBwPSJFTiIgZGItaWQ9IjV4ZXBkZnBzdHJ4ZjBp
ZWEwd2V4eDlkMXBhZXp0ZHNkZHh3cCIgdGltZXN0YW1wPSIxNjQ1MDI0MTQzIj40MDA5PC9rZXk+
PC9mb3JlaWduLWtleXM+PHJlZi10eXBlIG5hbWU9IkpvdXJuYWwgQXJ0aWNsZSI+MTc8L3JlZi10
eXBlPjxjb250cmlidXRvcnM+PGF1dGhvcnM+PGF1dGhvcj5DYXJhRG9ubmEsIFBhdWwgSjwvYXV0
aG9yPjxhdXRob3I+UGV0cnksIFdpbGxpYW0gSzwvYXV0aG9yPjxhdXRob3I+QnJlbm5hbiwgUm9z
cyBNPC9hdXRob3I+PGF1dGhvcj5DdW5uaW5naGFtLCBKYW1lcyBMPC9hdXRob3I+PGF1dGhvcj5C
cm9uc3RlaW4sIEp1ZGl0aCBMPC9hdXRob3I+PGF1dGhvcj5XYXNlciwgTmlja29sYXMgTTwvYXV0
aG9yPjxhdXRob3I+U2FuZGVycywgTmF0aGFuIEo8L2F1dGhvcj48L2F1dGhvcnM+PC9jb250cmli
dXRvcnM+PHRpdGxlcz48dGl0bGU+SW50ZXJhY3Rpb24gcmV3aXJpbmcgYW5kIHRoZSByYXBpZCB0
dXJub3ZlciBvZiBwbGFudOKAk3BvbGxpbmF0b3IgbmV0d29ya3M8L3RpdGxlPjxzZWNvbmRhcnkt
dGl0bGU+RWNvbG9neSBsZXR0ZXJzPC9zZWNvbmRhcnktdGl0bGU+PC90aXRsZXM+PHBlcmlvZGlj
YWw+PGZ1bGwtdGl0bGU+RWNvbG9neSBMZXR0ZXJzPC9mdWxsLXRpdGxlPjwvcGVyaW9kaWNhbD48
cGFnZXM+Mzg1LTM5NDwvcGFnZXM+PHZvbHVtZT4yMDwvdm9sdW1lPjxudW1iZXI+MzwvbnVtYmVy
PjxkYXRlcz48eWVhcj4yMDE3PC95ZWFyPjwvZGF0ZXM+PGlzYm4+MTQ2MS0wMjNYPC9pc2JuPjx1
cmxzPjwvdXJscz48L3JlY29yZD48L0NpdGU+PENpdGU+PEF1dGhvcj5QZXRhbmlkb3U8L0F1dGhv
cj48WWVhcj4yMDA4PC9ZZWFyPjxSZWNOdW0+NDAxMjwvUmVjTnVtPjxyZWNvcmQ+PHJlYy1udW1i
ZXI+NDAxMjwvcmVjLW51bWJlcj48Zm9yZWlnbi1rZXlzPjxrZXkgYXBwPSJFTiIgZGItaWQ9IjV4
ZXBkZnBzdHJ4ZjBpZWEwd2V4eDlkMXBhZXp0ZHNkZHh3cCIgdGltZXN0YW1wPSIxNjQ1MDI0Mjcy
Ij40MDEyPC9rZXk+PC9mb3JlaWduLWtleXM+PHJlZi10eXBlIG5hbWU9IkpvdXJuYWwgQXJ0aWNs
ZSI+MTc8L3JlZi10eXBlPjxjb250cmlidXRvcnM+PGF1dGhvcnM+PGF1dGhvcj5QZXRhbmlkb3Us
IFRoZW9kb3JhPC9hdXRob3I+PGF1dGhvcj5LYWxsaW1hbmlzLCBBdGhhbmFzaW9zIFM8L2F1dGhv
cj48YXV0aG9yPlR6YW5vcG91bG9zLCBKb3NlcGg8L2F1dGhvcj48YXV0aG9yPlNnYXJkZWxpcywg
U3RlZmFub3MgUDwvYXV0aG9yPjxhdXRob3I+UGFudGlzLCBKb2huIEQ8L2F1dGhvcj48L2F1dGhv
cnM+PC9jb250cmlidXRvcnM+PHRpdGxlcz48dGl0bGU+TG9uZ+KAkHRlcm0gb2JzZXJ2YXRpb24g
b2YgYSBwb2xsaW5hdGlvbiBuZXR3b3JrOiBmbHVjdHVhdGlvbiBpbiBzcGVjaWVzIGFuZCBpbnRl
cmFjdGlvbnMsIHJlbGF0aXZlIGludmFyaWFuY2Ugb2YgbmV0d29yayBzdHJ1Y3R1cmUgYW5kIGlt
cGxpY2F0aW9ucyBmb3IgZXN0aW1hdGVzIG9mIHNwZWNpYWxpemF0aW9uPC90aXRsZT48c2Vjb25k
YXJ5LXRpdGxlPkVjb2xvZ3kgbGV0dGVyczwvc2Vjb25kYXJ5LXRpdGxlPjwvdGl0bGVzPjxwZXJp
b2RpY2FsPjxmdWxsLXRpdGxlPkVjb2xvZ3kgTGV0dGVyczwvZnVsbC10aXRsZT48L3BlcmlvZGlj
YWw+PHBhZ2VzPjU2NC01NzU8L3BhZ2VzPjx2b2x1bWU+MTE8L3ZvbHVtZT48bnVtYmVyPjY8L251
bWJlcj48ZGF0ZXM+PHllYXI+MjAwODwveWVhcj48L2RhdGVzPjxpc2JuPjE0NjEtMDIzWDwvaXNi
bj48dXJscz48L3VybHM+PC9yZWNvcmQ+PC9DaXRlPjwvRW5kTm90ZT4A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1-5</w:t>
      </w:r>
      <w:r w:rsidR="00D92350">
        <w:rPr>
          <w:rFonts w:ascii="Times New Roman" w:hAnsi="Times New Roman" w:cs="Times New Roman"/>
          <w:noProof/>
        </w:rPr>
        <w:t>)</w:t>
      </w:r>
      <w:r>
        <w:rPr>
          <w:rFonts w:ascii="Times New Roman" w:hAnsi="Times New Roman" w:cs="Times New Roman"/>
        </w:rPr>
        <w:fldChar w:fldCharType="end"/>
      </w:r>
      <w:r w:rsidRPr="00BC6C4E">
        <w:rPr>
          <w:rFonts w:ascii="Times New Roman" w:hAnsi="Times New Roman" w:cs="Times New Roman"/>
        </w:rPr>
        <w:t xml:space="preserve">. </w:t>
      </w:r>
      <w:r w:rsidR="00680F0D">
        <w:rPr>
          <w:rFonts w:ascii="Times New Roman" w:hAnsi="Times New Roman" w:cs="Times New Roman"/>
        </w:rPr>
        <w:t>W</w:t>
      </w:r>
      <w:r w:rsidR="00E6337B">
        <w:rPr>
          <w:rFonts w:ascii="Times New Roman" w:hAnsi="Times New Roman" w:cs="Times New Roman"/>
        </w:rPr>
        <w:t xml:space="preserve">hile </w:t>
      </w:r>
      <w:r w:rsidR="009A4A35">
        <w:rPr>
          <w:rFonts w:ascii="Times New Roman" w:hAnsi="Times New Roman" w:cs="Times New Roman"/>
        </w:rPr>
        <w:t xml:space="preserve">the spatial redistribution of biodiversity under climate change has been extensively </w:t>
      </w:r>
      <w:r w:rsidR="00465FC9">
        <w:rPr>
          <w:rFonts w:ascii="Times New Roman" w:hAnsi="Times New Roman" w:cs="Times New Roman"/>
        </w:rPr>
        <w:t>studied</w:t>
      </w:r>
      <w:r w:rsidR="009A4A35">
        <w:rPr>
          <w:rFonts w:ascii="Times New Roman" w:hAnsi="Times New Roman" w:cs="Times New Roman"/>
        </w:rPr>
        <w:t xml:space="preserve">, </w:t>
      </w:r>
      <w:r w:rsidR="00465FC9">
        <w:rPr>
          <w:rFonts w:ascii="Times New Roman" w:hAnsi="Times New Roman" w:cs="Times New Roman"/>
        </w:rPr>
        <w:t xml:space="preserve">we still lack a comparable understanding of the </w:t>
      </w:r>
      <w:r w:rsidR="009A4A35">
        <w:rPr>
          <w:rFonts w:ascii="Times New Roman" w:hAnsi="Times New Roman" w:cs="Times New Roman"/>
        </w:rPr>
        <w:t xml:space="preserve">temporal </w:t>
      </w:r>
      <w:r w:rsidR="000936C2">
        <w:rPr>
          <w:rFonts w:ascii="Times New Roman" w:hAnsi="Times New Roman" w:cs="Times New Roman"/>
        </w:rPr>
        <w:t xml:space="preserve">organization of </w:t>
      </w:r>
      <w:r w:rsidR="00465FC9">
        <w:rPr>
          <w:rFonts w:ascii="Times New Roman" w:hAnsi="Times New Roman" w:cs="Times New Roman"/>
        </w:rPr>
        <w:t xml:space="preserve">annual </w:t>
      </w:r>
      <w:r w:rsidR="000936C2">
        <w:rPr>
          <w:rFonts w:ascii="Times New Roman" w:hAnsi="Times New Roman" w:cs="Times New Roman"/>
        </w:rPr>
        <w:t xml:space="preserve">communities </w:t>
      </w:r>
      <w:r w:rsidR="009A4A35">
        <w:rPr>
          <w:rFonts w:ascii="Times New Roman" w:hAnsi="Times New Roman" w:cs="Times New Roman"/>
        </w:rPr>
        <w:t xml:space="preserve">and how </w:t>
      </w:r>
      <w:r w:rsidR="00465FC9">
        <w:rPr>
          <w:rFonts w:ascii="Times New Roman" w:hAnsi="Times New Roman" w:cs="Times New Roman"/>
        </w:rPr>
        <w:t xml:space="preserve">it </w:t>
      </w:r>
      <w:r w:rsidR="009A4A35">
        <w:rPr>
          <w:rFonts w:ascii="Times New Roman" w:hAnsi="Times New Roman" w:cs="Times New Roman"/>
        </w:rPr>
        <w:t>respond</w:t>
      </w:r>
      <w:r w:rsidR="00465FC9">
        <w:rPr>
          <w:rFonts w:ascii="Times New Roman" w:hAnsi="Times New Roman" w:cs="Times New Roman"/>
        </w:rPr>
        <w:t>s</w:t>
      </w:r>
      <w:r w:rsidR="009A4A35">
        <w:rPr>
          <w:rFonts w:ascii="Times New Roman" w:hAnsi="Times New Roman" w:cs="Times New Roman"/>
        </w:rPr>
        <w:t xml:space="preserve"> to climate change </w:t>
      </w:r>
      <w:r w:rsidR="000936C2">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0936C2">
        <w:rPr>
          <w:rFonts w:ascii="Times New Roman" w:hAnsi="Times New Roman" w:cs="Times New Roman"/>
        </w:rPr>
      </w:r>
      <w:r w:rsidR="000936C2">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6, 7</w:t>
      </w:r>
      <w:r w:rsidR="00D92350">
        <w:rPr>
          <w:rFonts w:ascii="Times New Roman" w:hAnsi="Times New Roman" w:cs="Times New Roman"/>
          <w:noProof/>
        </w:rPr>
        <w:t>)</w:t>
      </w:r>
      <w:r w:rsidR="000936C2">
        <w:rPr>
          <w:rFonts w:ascii="Times New Roman" w:hAnsi="Times New Roman" w:cs="Times New Roman"/>
        </w:rPr>
        <w:fldChar w:fldCharType="end"/>
      </w:r>
      <w:r w:rsidR="0013472D">
        <w:rPr>
          <w:rFonts w:ascii="Times New Roman" w:hAnsi="Times New Roman" w:cs="Times New Roman"/>
        </w:rPr>
        <w:t xml:space="preserve">. </w:t>
      </w:r>
      <w:r w:rsidR="00680F0D">
        <w:rPr>
          <w:rFonts w:ascii="Times New Roman" w:hAnsi="Times New Roman" w:cs="Times New Roman"/>
        </w:rPr>
        <w:t>Because</w:t>
      </w:r>
      <w:r w:rsidR="0036156A" w:rsidRPr="0036156A">
        <w:rPr>
          <w:rFonts w:ascii="Times New Roman" w:hAnsi="Times New Roman" w:cs="Times New Roman"/>
        </w:rPr>
        <w:t xml:space="preserve"> community members </w:t>
      </w:r>
      <w:r w:rsidR="00680F0D">
        <w:rPr>
          <w:rFonts w:ascii="Times New Roman" w:hAnsi="Times New Roman" w:cs="Times New Roman"/>
        </w:rPr>
        <w:t xml:space="preserve">typically </w:t>
      </w:r>
      <w:r w:rsidR="00535196">
        <w:rPr>
          <w:rFonts w:ascii="Times New Roman" w:hAnsi="Times New Roman" w:cs="Times New Roman"/>
        </w:rPr>
        <w:t>respond idiosyncratically to environmental cues</w:t>
      </w:r>
      <w:r w:rsidR="008559CA">
        <w:rPr>
          <w:rFonts w:ascii="Times New Roman" w:hAnsi="Times New Roman" w:cs="Times New Roman"/>
        </w:rPr>
        <w:t xml:space="preserve"> </w:t>
      </w:r>
      <w:r w:rsidR="008559CA">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OC0xMjwvc3R5bGU+KTwvRGlzcGxheVRleHQ+PHJlY29yZD48cmVjLW51bWJlcj40NDE1PC9yZWMt
bnVtYmVyPjxmb3JlaWduLWtleXM+PGtleSBhcHA9IkVOIiBkYi1pZD0iNXhlcGRmcHN0cnhmMGll
YTB3ZXh4OWQxcGFlenRkc2RkeHdwIiB0aW1lc3RhbXA9IjE3Njk2MTg3OTEiPjQ0MTU8L2tleT48
L2ZvcmVpZ24ta2V5cz48cmVmLXR5cGUgbmFtZT0iSm91cm5hbCBBcnRpY2xlIj4xNzwvcmVmLXR5
cGU+PGNvbnRyaWJ1dG9ycz48YXV0aG9ycz48YXV0aG9yPlRoYWNrZXJheSwgU3RlcGhlbiBKPC9h
dXRob3I+PGF1dGhvcj5IZW5yeXMsIFBldGVyIEE8L2F1dGhvcj48YXV0aG9yPkhlbW1pbmcsIERl
Ym9yYWg8L2F1dGhvcj48YXV0aG9yPkJlbGwsIEphbWVzIFI8L2F1dGhvcj48YXV0aG9yPkJvdGhh
bSwgTWFyYyBTPC9hdXRob3I+PGF1dGhvcj5CdXJ0aGUsIFNhcmFoPC9hdXRob3I+PGF1dGhvcj5I
ZWxhb3VldCwgUGllcnJlPC9hdXRob3I+PGF1dGhvcj5Kb2hucywgRGF2aWQgRzwvYXV0aG9yPjxh
dXRob3I+Sm9uZXMsIElhbiBEPC9hdXRob3I+PGF1dGhvcj5MZWVjaCwgRGF2aWQgSTwvYXV0aG9y
PjwvYXV0aG9ycz48L2NvbnRyaWJ1dG9ycz48dGl0bGVzPjx0aXRsZT5QaGVub2xvZ2ljYWwgc2Vu
c2l0aXZpdHkgdG8gY2xpbWF0ZSBhY3Jvc3MgdGF4YSBhbmQgdHJvcGhpYyBsZXZlbHM8L3RpdGxl
PjxzZWNvbmRhcnktdGl0bGU+TmF0dXJlPC9zZWNvbmRhcnktdGl0bGU+PC90aXRsZXM+PHBlcmlv
ZGljYWw+PGZ1bGwtdGl0bGU+TmF0dXJlPC9mdWxsLXRpdGxlPjwvcGVyaW9kaWNhbD48cGFnZXM+
MjQxLTI0NTwvcGFnZXM+PHZvbHVtZT41MzU8L3ZvbHVtZT48bnVtYmVyPjc2MTE8L251bWJlcj48
ZGF0ZXM+PHllYXI+MjAxNjwveWVhcj48L2RhdGVzPjxpc2JuPjAwMjgtMDgzNjwvaXNibj48dXJs
cz48L3VybHM+PC9yZWNvcmQ+PC9DaXRlPjxDaXRlPjxBdXRob3I+T3Zhc2thaW5lbjwvQXV0aG9y
PjxZZWFyPjIwMTM8L1llYXI+PFJlY051bT4yNzk5PC9SZWNOdW0+PHJlY29yZD48cmVjLW51bWJl
cj4yNzk5PC9yZWMtbnVtYmVyPjxmb3JlaWduLWtleXM+PGtleSBhcHA9IkVOIiBkYi1pZD0iNXhl
cGRmcHN0cnhmMGllYTB3ZXh4OWQxcGFlenRkc2RkeHdwIiB0aW1lc3RhbXA9IjAiPjI3OTk8L2tl
eT48L2ZvcmVpZ24ta2V5cz48cmVmLXR5cGUgbmFtZT0iSm91cm5hbCBBcnRpY2xlIj4xNzwvcmVm
LXR5cGU+PGNvbnRyaWJ1dG9ycz48YXV0aG9ycz48YXV0aG9yPk92YXNrYWluZW4sIE90c288L2F1
dGhvcj48YXV0aG9yPlNrb3Jva2hvZG92YSwgU3ZldGxhbmE8L2F1dGhvcj48YXV0aG9yPllha292
bGV2YSwgTWFyaW5hPC9hdXRob3I+PGF1dGhvcj5TdWtob3YsIEFsZXhhbmRlcjwvYXV0aG9yPjxh
dXRob3I+S3V0ZW5rb3YsIEFuYXRvbGl5PC9hdXRob3I+PGF1dGhvcj5LdXRlbmtvdmEsIE5hZGV6
aGRhPC9hdXRob3I+PGF1dGhvcj5TaGNoZXJiYWtvdiwgQW5hdG9saXk8L2F1dGhvcj48YXV0aG9y
Pk1leWtlLCBFdmVnZW5peTwvYXV0aG9yPjxhdXRob3I+RGVsZ2FkbywgTWFyaWEgZGVsIE1hcjwv
YXV0aG9yPjwvYXV0aG9ycz48L2NvbnRyaWJ1dG9ycz48dGl0bGVzPjx0aXRsZT5Db21tdW5pdHkt
bGV2ZWwgcGhlbm9sb2dpY2FsIHJlc3BvbnNlIHRvIGNsaW1hdGUgY2hhbmdlPC90aXRsZT48c2Vj
b25kYXJ5LXRpdGxlPlByb2NlZWRpbmdzIG9mIHRoZSBOYXRpb25hbCBBY2FkZW15IG9mIFNjaWVu
Y2VzPC9zZWNvbmRhcnktdGl0bGU+PC90aXRsZXM+PHBlcmlvZGljYWw+PGZ1bGwtdGl0bGU+UHJv
Y2VlZGluZ3Mgb2YgdGhlIE5hdGlvbmFsIEFjYWRlbXkgb2YgU2NpZW5jZXM8L2Z1bGwtdGl0bGU+
PC9wZXJpb2RpY2FsPjxwYWdlcz4xMzQzNC0xMzQzOTwvcGFnZXM+PHZvbHVtZT4xMTA8L3ZvbHVt
ZT48bnVtYmVyPjMzPC9udW1iZXI+PGRhdGVzPjx5ZWFyPjIwMTM8L3llYXI+PHB1Yi1kYXRlcz48
ZGF0ZT5BdWd1c3QgMTMsIDIwMTM8L2RhdGU+PC9wdWItZGF0ZXM+PC9kYXRlcz48dXJscz48cmVs
YXRlZC11cmxzPjx1cmw+aHR0cDovL3d3dy5wbmFzLm9yZy9jb250ZW50LzExMC8zMy8xMzQzNC5h
YnN0cmFjdDwvdXJsPjwvcmVsYXRlZC11cmxzPjwvdXJscz48ZWxlY3Ryb25pYy1yZXNvdXJjZS1u
dW0+MTAuMTA3My9wbmFzLjEzMDU1MzMxMTA8L2VsZWN0cm9uaWMtcmVzb3VyY2UtbnVtPjwvcmVj
b3JkPjwvQ2l0ZT48Q2l0ZT48QXV0aG9yPkR1Y2hlbm5lPC9BdXRob3I+PFllYXI+MjAyMDwvWWVh
cj48UmVjTnVtPjQ0MjY8L1JlY051bT48cmVjb3JkPjxyZWMtbnVtYmVyPjQ0MjY8L3JlYy1udW1i
ZXI+PGZvcmVpZ24ta2V5cz48a2V5IGFwcD0iRU4iIGRiLWlkPSI1eGVwZGZwc3RyeGYwaWVhMHdl
eHg5ZDFwYWV6dGRzZGR4d3AiIHRpbWVzdGFtcD0iMTc3MDMwNzAwMCI+NDQyNjwva2V5PjwvZm9y
ZWlnbi1rZXlzPjxyZWYtdHlwZSBuYW1lPSJKb3VybmFsIEFydGljbGUiPjE3PC9yZWYtdHlwZT48
Y29udHJpYnV0b3JzPjxhdXRob3JzPjxhdXRob3I+RHVjaGVubmUsIEYuPC9hdXRob3I+PGF1dGhv
cj5UaMOpYmF1bHQsIEUuPC9hdXRob3I+PGF1dGhvcj5NaWNoZXosIEQuPC9hdXRob3I+PGF1dGhv
cj5FbGlhcywgTS48L2F1dGhvcj48YXV0aG9yPkRyYWtlLCBNLjwvYXV0aG9yPjxhdXRob3I+UGVy
c3NvbiwgTS48L2F1dGhvcj48YXV0aG9yPlJvdXNzZWF1LVBpb3QsIEouIFMuPC9hdXRob3I+PGF1
dGhvcj5Qb2xsZXQsIE0uPC9hdXRob3I+PGF1dGhvcj5WYW5vcm1lbGluZ2VuLCBQLjwvYXV0aG9y
PjxhdXRob3I+Rm9udGFpbmUsIEMuPC9hdXRob3I+PC9hdXRob3JzPjwvY29udHJpYnV0b3JzPjx0
aXRsZXM+PHRpdGxlPlBoZW5vbG9naWNhbCBzaGlmdHMgYWx0ZXIgdGhlIHNlYXNvbmFsIHN0cnVj
dHVyZSBvZiBwb2xsaW5hdG9yIGFzc2VtYmxhZ2VzIGluIEV1cm9wZTwvdGl0bGU+PHNlY29uZGFy
eS10aXRsZT5OYXR1cmUgRWNvbG9neSAmYW1wOyBFdm9sdXRpb248L3NlY29uZGFyeS10aXRsZT48
L3RpdGxlcz48cGVyaW9kaWNhbD48ZnVsbC10aXRsZT5OYXR1cmUgRWNvbG9neSAmYW1wOyBFdm9s
dXRpb248L2Z1bGwtdGl0bGU+PC9wZXJpb2RpY2FsPjxwYWdlcz4xMTUtMTIxPC9wYWdlcz48dm9s
dW1lPjQ8L3ZvbHVtZT48bnVtYmVyPjE8L251bWJlcj48ZGF0ZXM+PHllYXI+MjAyMDwveWVhcj48
cHViLWRhdGVzPjxkYXRlPjIwMjAvMDEvMDE8L2RhdGU+PC9wdWItZGF0ZXM+PC9kYXRlcz48aXNi
bj4yMzk3LTMzNFg8L2lzYm4+PHVybHM+PHJlbGF0ZWQtdXJscz48dXJsPmh0dHBzOi8vZG9pLm9y
Zy8xMC4xMDM4L3M0MTU1OS0wMTktMTA2Mi00PC91cmw+PC9yZWxhdGVkLXVybHM+PC91cmxzPjxl
bGVjdHJvbmljLXJlc291cmNlLW51bT4xMC4xMDM4L3M0MTU1OS0wMTktMTA2Mi00PC9lbGVjdHJv
bmljLXJlc291cmNlLW51bT48L3JlY29yZD48L0NpdGU+PENpdGU+PEF1dGhvcj5JbGVyPC9BdXRo
b3I+PFllYXI+MjAxMzwvWWVhcj48UmVjTnVtPjM2Mzg8L1JlY051bT48cmVjb3JkPjxyZWMtbnVt
YmVyPjM2Mzg8L3JlYy1udW1iZXI+PGZvcmVpZ24ta2V5cz48a2V5IGFwcD0iRU4iIGRiLWlkPSI1
eGVwZGZwc3RyeGYwaWVhMHdleHg5ZDFwYWV6dGRzZGR4d3AiIHRpbWVzdGFtcD0iMCI+MzYzODwv
a2V5PjwvZm9yZWlnbi1rZXlzPjxyZWYtdHlwZSBuYW1lPSJKb3VybmFsIEFydGljbGUiPjE3PC9y
ZWYtdHlwZT48Y29udHJpYnV0b3JzPjxhdXRob3JzPjxhdXRob3I+SWxlciwgQW15IE0uPC9hdXRo
b3I+PGF1dGhvcj5Jbm91eWUsIERhdmlkIFcuPC9hdXRob3I+PGF1dGhvcj5Iw7h5ZSwgVG9rZSBU
LjwvYXV0aG9yPjxhdXRob3I+TWlsbGVyLVJ1c2hpbmcsIEFicmFoYW0gSi48L2F1dGhvcj48YXV0
aG9yPkJ1cmtsZSwgTGF1cmEgQS48L2F1dGhvcj48YXV0aG9yPkpvaG5zdG9uLCBFbGVhbm9yIEIu
PC9hdXRob3I+PC9hdXRob3JzPjwvY29udHJpYnV0b3JzPjx0aXRsZXM+PHRpdGxlPk1haW50ZW5h
bmNlIG9mIHRlbXBvcmFsIHN5bmNocm9ueSBiZXR3ZWVuIHN5cnBoaWQgZmxpZXMgYW5kIGZsb3Jh
bCByZXNvdXJjZXMgZGVzcGl0ZSBkaWZmZXJlbnRpYWwgcGhlbm9sb2dpY2FsIHJlc3BvbnNlcyB0
byBjbGltYXRlPC90aXRsZT48c2Vjb25kYXJ5LXRpdGxlPkdsb2JhbCBDaGFuZ2UgQmlvbG9neTwv
c2Vjb25kYXJ5LXRpdGxlPjwvdGl0bGVzPjxwZXJpb2RpY2FsPjxmdWxsLXRpdGxlPkdsb2JhbCBD
aGFuZ2UgQmlvbG9neTwvZnVsbC10aXRsZT48L3BlcmlvZGljYWw+PHBhZ2VzPjIzNDgtMjM1OTwv
cGFnZXM+PHZvbHVtZT4xOTwvdm9sdW1lPjxudW1iZXI+ODwvbnVtYmVyPjxrZXl3b3Jkcz48a2V5
d29yZD5jbGltYXRlIGNoYW5nZTwva2V5d29yZD48a2V5d29yZD5ob3ZlcmZseTwva2V5d29yZD48
a2V5d29yZD5taXNtYXRjaDwva2V5d29yZD48a2V5d29yZD5waGVub2xvZ3k8L2tleXdvcmQ+PGtl
eXdvcmQ+cG9sbGluYXRvcjwva2V5d29yZD48a2V5d29yZD5Sb2NreSBNb3VudGFpbiBCaW9sb2dp
Y2FsIExhYm9yYXRvcnk8L2tleXdvcmQ+PGtleXdvcmQ+c3luY2hyb255PC9rZXl3b3JkPjxrZXl3
b3JkPnN5cnBoaWRhZTwva2V5d29yZD48L2tleXdvcmRzPjxkYXRlcz48eWVhcj4yMDEzPC95ZWFy
PjwvZGF0ZXM+PGlzYm4+MTM2NS0yNDg2PC9pc2JuPjx1cmxzPjxyZWxhdGVkLXVybHM+PHVybD5o
dHRwOi8vZHguZG9pLm9yZy8xMC4xMTExL2djYi4xMjI0NjwvdXJsPjwvcmVsYXRlZC11cmxzPjwv
dXJscz48ZWxlY3Ryb25pYy1yZXNvdXJjZS1udW0+MTAuMTExMS9nY2IuMTIyNDY8L2VsZWN0cm9u
aWMtcmVzb3VyY2UtbnVtPjwvcmVjb3JkPjwvQ2l0ZT48Q2l0ZT48QXV0aG9yPlByYXRoZXI8L0F1
dGhvcj48WWVhcj4yMDIzPC9ZZWFyPjxSZWNOdW0+NDA3MjwvUmVjTnVtPjxyZWNvcmQ+PHJlYy1u
dW1iZXI+NDA3MjwvcmVjLW51bWJlcj48Zm9yZWlnbi1rZXlzPjxrZXkgYXBwPSJFTiIgZGItaWQ9
IjV4ZXBkZnBzdHJ4ZjBpZWEwd2V4eDlkMXBhZXp0ZHNkZHh3cCIgdGltZXN0YW1wPSIxNjczOTY5
MjUyIj40MDcyPC9rZXk+PC9mb3JlaWduLWtleXM+PHJlZi10eXBlIG5hbWU9IkpvdXJuYWwgQXJ0
aWNsZSI+MTc8L3JlZi10eXBlPjxjb250cmlidXRvcnM+PGF1dGhvcnM+PGF1dGhvcj5QcmF0aGVy
LCBSZWJlY2NhIE0uPC9hdXRob3I+PGF1dGhvcj5EYWx0b24sIFJlYmVjY2EgTS48L2F1dGhvcj48
YXV0aG9yPmJhcnIsIGJpbGx5PC9hdXRob3I+PGF1dGhvcj5CbHVtc3RlaW4sIERhbmllbCBULjwv
YXV0aG9yPjxhdXRob3I+Qm9nZ3MsIENhcm9sIEwuPC9hdXRob3I+PGF1dGhvcj5Ccm9keSwgQWxp
c29uIEsuPC9hdXRob3I+PGF1dGhvcj5Jbm91eWUsIERhdmlkIFcuPC9hdXRob3I+PGF1dGhvcj5J
cndpbiwgUmViZWNjYSBFLjwvYXV0aG9yPjxhdXRob3I+TWFydGluLCBKdWxpZW4gRy4gQS48L2F1
dGhvcj48YXV0aG9yPlNtaXRoLCBSb3NlbWFyeSBKLjwvYXV0aG9yPjxhdXRob3I+VmFuIFZ1cmVu
LCBEaXJrIEguPC9hdXRob3I+PGF1dGhvcj5XZWxscywgQ2FpdGxpbiBQLjwvYXV0aG9yPjxhdXRo
b3I+V2hpdGVtYW4sIEhvd2FyZCBILjwvYXV0aG9yPjxhdXRob3I+SW5vdXllLCBCcmlhbiBELjwv
YXV0aG9yPjxhdXRob3I+VW5kZXJ3b29kLCBOb3JhPC9hdXRob3I+PC9hdXRob3JzPjwvY29udHJp
YnV0b3JzPjx0aXRsZXM+PHRpdGxlPkN1cnJlbnQgYW5kIGxhZ2dlZCBjbGltYXRlIGFmZmVjdHMg
cGhlbm9sb2d5IGFjcm9zcyBkaXZlcnNlIHRheG9ub21pYyBncm91cHM8L3RpdGxlPjxzZWNvbmRh
cnktdGl0bGU+UHJvY2VlZGluZ3Mgb2YgdGhlIFJveWFsIFNvY2lldHkgQi1CaW9sb2dpY2FsIFNj
aWVuY2VzPC9zZWNvbmRhcnktdGl0bGU+PC90aXRsZXM+PHBlcmlvZGljYWw+PGZ1bGwtdGl0bGU+
UHJvY2VlZGluZ3Mgb2YgdGhlIFJveWFsIFNvY2lldHkgQi1CaW9sb2dpY2FsIFNjaWVuY2VzPC9m
dWxsLXRpdGxlPjwvcGVyaW9kaWNhbD48cGFnZXM+MjAyMjIxODE8L3BhZ2VzPjx2b2x1bWU+Mjkw
PC92b2x1bWU+PG51bWJlcj4xOTkwPC9udW1iZXI+PGRhdGVzPjx5ZWFyPjIwMjM8L3llYXI+PC9k
YXRlcz48dXJscz48cmVsYXRlZC11cmxzPjx1cmw+aHR0cHM6Ly9yb3lhbHNvY2lldHlwdWJsaXNo
aW5nLm9yZy9kb2kvYWJzLzEwLjEwOTgvcnNwYi4yMDIyLjIxODE8L3VybD48L3JlbGF0ZWQtdXJs
cz48L3VybHM+PGVsZWN0cm9uaWMtcmVzb3VyY2UtbnVtPmRvaToxMC4xMDk4L3JzcGIuMjAyMi4y
MTgxPC9lbGVjdHJvbmljLXJlc291cmNlLW51bT48L3JlY29yZD48L0NpdGU+PC9FbmROb3RlPgB=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OC0xMjwvc3R5bGU+KTwvRGlzcGxheVRleHQ+PHJlY29yZD48cmVjLW51bWJlcj40NDE1PC9yZWMt
bnVtYmVyPjxmb3JlaWduLWtleXM+PGtleSBhcHA9IkVOIiBkYi1pZD0iNXhlcGRmcHN0cnhmMGll
YTB3ZXh4OWQxcGFlenRkc2RkeHdwIiB0aW1lc3RhbXA9IjE3Njk2MTg3OTEiPjQ0MTU8L2tleT48
L2ZvcmVpZ24ta2V5cz48cmVmLXR5cGUgbmFtZT0iSm91cm5hbCBBcnRpY2xlIj4xNzwvcmVmLXR5
cGU+PGNvbnRyaWJ1dG9ycz48YXV0aG9ycz48YXV0aG9yPlRoYWNrZXJheSwgU3RlcGhlbiBKPC9h
dXRob3I+PGF1dGhvcj5IZW5yeXMsIFBldGVyIEE8L2F1dGhvcj48YXV0aG9yPkhlbW1pbmcsIERl
Ym9yYWg8L2F1dGhvcj48YXV0aG9yPkJlbGwsIEphbWVzIFI8L2F1dGhvcj48YXV0aG9yPkJvdGhh
bSwgTWFyYyBTPC9hdXRob3I+PGF1dGhvcj5CdXJ0aGUsIFNhcmFoPC9hdXRob3I+PGF1dGhvcj5I
ZWxhb3VldCwgUGllcnJlPC9hdXRob3I+PGF1dGhvcj5Kb2hucywgRGF2aWQgRzwvYXV0aG9yPjxh
dXRob3I+Sm9uZXMsIElhbiBEPC9hdXRob3I+PGF1dGhvcj5MZWVjaCwgRGF2aWQgSTwvYXV0aG9y
PjwvYXV0aG9ycz48L2NvbnRyaWJ1dG9ycz48dGl0bGVzPjx0aXRsZT5QaGVub2xvZ2ljYWwgc2Vu
c2l0aXZpdHkgdG8gY2xpbWF0ZSBhY3Jvc3MgdGF4YSBhbmQgdHJvcGhpYyBsZXZlbHM8L3RpdGxl
PjxzZWNvbmRhcnktdGl0bGU+TmF0dXJlPC9zZWNvbmRhcnktdGl0bGU+PC90aXRsZXM+PHBlcmlv
ZGljYWw+PGZ1bGwtdGl0bGU+TmF0dXJlPC9mdWxsLXRpdGxlPjwvcGVyaW9kaWNhbD48cGFnZXM+
MjQxLTI0NTwvcGFnZXM+PHZvbHVtZT41MzU8L3ZvbHVtZT48bnVtYmVyPjc2MTE8L251bWJlcj48
ZGF0ZXM+PHllYXI+MjAxNjwveWVhcj48L2RhdGVzPjxpc2JuPjAwMjgtMDgzNjwvaXNibj48dXJs
cz48L3VybHM+PC9yZWNvcmQ+PC9DaXRlPjxDaXRlPjxBdXRob3I+T3Zhc2thaW5lbjwvQXV0aG9y
PjxZZWFyPjIwMTM8L1llYXI+PFJlY051bT4yNzk5PC9SZWNOdW0+PHJlY29yZD48cmVjLW51bWJl
cj4yNzk5PC9yZWMtbnVtYmVyPjxmb3JlaWduLWtleXM+PGtleSBhcHA9IkVOIiBkYi1pZD0iNXhl
cGRmcHN0cnhmMGllYTB3ZXh4OWQxcGFlenRkc2RkeHdwIiB0aW1lc3RhbXA9IjAiPjI3OTk8L2tl
eT48L2ZvcmVpZ24ta2V5cz48cmVmLXR5cGUgbmFtZT0iSm91cm5hbCBBcnRpY2xlIj4xNzwvcmVm
LXR5cGU+PGNvbnRyaWJ1dG9ycz48YXV0aG9ycz48YXV0aG9yPk92YXNrYWluZW4sIE90c288L2F1
dGhvcj48YXV0aG9yPlNrb3Jva2hvZG92YSwgU3ZldGxhbmE8L2F1dGhvcj48YXV0aG9yPllha292
bGV2YSwgTWFyaW5hPC9hdXRob3I+PGF1dGhvcj5TdWtob3YsIEFsZXhhbmRlcjwvYXV0aG9yPjxh
dXRob3I+S3V0ZW5rb3YsIEFuYXRvbGl5PC9hdXRob3I+PGF1dGhvcj5LdXRlbmtvdmEsIE5hZGV6
aGRhPC9hdXRob3I+PGF1dGhvcj5TaGNoZXJiYWtvdiwgQW5hdG9saXk8L2F1dGhvcj48YXV0aG9y
Pk1leWtlLCBFdmVnZW5peTwvYXV0aG9yPjxhdXRob3I+RGVsZ2FkbywgTWFyaWEgZGVsIE1hcjwv
YXV0aG9yPjwvYXV0aG9ycz48L2NvbnRyaWJ1dG9ycz48dGl0bGVzPjx0aXRsZT5Db21tdW5pdHkt
bGV2ZWwgcGhlbm9sb2dpY2FsIHJlc3BvbnNlIHRvIGNsaW1hdGUgY2hhbmdlPC90aXRsZT48c2Vj
b25kYXJ5LXRpdGxlPlByb2NlZWRpbmdzIG9mIHRoZSBOYXRpb25hbCBBY2FkZW15IG9mIFNjaWVu
Y2VzPC9zZWNvbmRhcnktdGl0bGU+PC90aXRsZXM+PHBlcmlvZGljYWw+PGZ1bGwtdGl0bGU+UHJv
Y2VlZGluZ3Mgb2YgdGhlIE5hdGlvbmFsIEFjYWRlbXkgb2YgU2NpZW5jZXM8L2Z1bGwtdGl0bGU+
PC9wZXJpb2RpY2FsPjxwYWdlcz4xMzQzNC0xMzQzOTwvcGFnZXM+PHZvbHVtZT4xMTA8L3ZvbHVt
ZT48bnVtYmVyPjMzPC9udW1iZXI+PGRhdGVzPjx5ZWFyPjIwMTM8L3llYXI+PHB1Yi1kYXRlcz48
ZGF0ZT5BdWd1c3QgMTMsIDIwMTM8L2RhdGU+PC9wdWItZGF0ZXM+PC9kYXRlcz48dXJscz48cmVs
YXRlZC11cmxzPjx1cmw+aHR0cDovL3d3dy5wbmFzLm9yZy9jb250ZW50LzExMC8zMy8xMzQzNC5h
YnN0cmFjdDwvdXJsPjwvcmVsYXRlZC11cmxzPjwvdXJscz48ZWxlY3Ryb25pYy1yZXNvdXJjZS1u
dW0+MTAuMTA3My9wbmFzLjEzMDU1MzMxMTA8L2VsZWN0cm9uaWMtcmVzb3VyY2UtbnVtPjwvcmVj
b3JkPjwvQ2l0ZT48Q2l0ZT48QXV0aG9yPkR1Y2hlbm5lPC9BdXRob3I+PFllYXI+MjAyMDwvWWVh
cj48UmVjTnVtPjQ0MjY8L1JlY051bT48cmVjb3JkPjxyZWMtbnVtYmVyPjQ0MjY8L3JlYy1udW1i
ZXI+PGZvcmVpZ24ta2V5cz48a2V5IGFwcD0iRU4iIGRiLWlkPSI1eGVwZGZwc3RyeGYwaWVhMHdl
eHg5ZDFwYWV6dGRzZGR4d3AiIHRpbWVzdGFtcD0iMTc3MDMwNzAwMCI+NDQyNjwva2V5PjwvZm9y
ZWlnbi1rZXlzPjxyZWYtdHlwZSBuYW1lPSJKb3VybmFsIEFydGljbGUiPjE3PC9yZWYtdHlwZT48
Y29udHJpYnV0b3JzPjxhdXRob3JzPjxhdXRob3I+RHVjaGVubmUsIEYuPC9hdXRob3I+PGF1dGhv
cj5UaMOpYmF1bHQsIEUuPC9hdXRob3I+PGF1dGhvcj5NaWNoZXosIEQuPC9hdXRob3I+PGF1dGhv
cj5FbGlhcywgTS48L2F1dGhvcj48YXV0aG9yPkRyYWtlLCBNLjwvYXV0aG9yPjxhdXRob3I+UGVy
c3NvbiwgTS48L2F1dGhvcj48YXV0aG9yPlJvdXNzZWF1LVBpb3QsIEouIFMuPC9hdXRob3I+PGF1
dGhvcj5Qb2xsZXQsIE0uPC9hdXRob3I+PGF1dGhvcj5WYW5vcm1lbGluZ2VuLCBQLjwvYXV0aG9y
PjxhdXRob3I+Rm9udGFpbmUsIEMuPC9hdXRob3I+PC9hdXRob3JzPjwvY29udHJpYnV0b3JzPjx0
aXRsZXM+PHRpdGxlPlBoZW5vbG9naWNhbCBzaGlmdHMgYWx0ZXIgdGhlIHNlYXNvbmFsIHN0cnVj
dHVyZSBvZiBwb2xsaW5hdG9yIGFzc2VtYmxhZ2VzIGluIEV1cm9wZTwvdGl0bGU+PHNlY29uZGFy
eS10aXRsZT5OYXR1cmUgRWNvbG9neSAmYW1wOyBFdm9sdXRpb248L3NlY29uZGFyeS10aXRsZT48
L3RpdGxlcz48cGVyaW9kaWNhbD48ZnVsbC10aXRsZT5OYXR1cmUgRWNvbG9neSAmYW1wOyBFdm9s
dXRpb248L2Z1bGwtdGl0bGU+PC9wZXJpb2RpY2FsPjxwYWdlcz4xMTUtMTIxPC9wYWdlcz48dm9s
dW1lPjQ8L3ZvbHVtZT48bnVtYmVyPjE8L251bWJlcj48ZGF0ZXM+PHllYXI+MjAyMDwveWVhcj48
cHViLWRhdGVzPjxkYXRlPjIwMjAvMDEvMDE8L2RhdGU+PC9wdWItZGF0ZXM+PC9kYXRlcz48aXNi
bj4yMzk3LTMzNFg8L2lzYm4+PHVybHM+PHJlbGF0ZWQtdXJscz48dXJsPmh0dHBzOi8vZG9pLm9y
Zy8xMC4xMDM4L3M0MTU1OS0wMTktMTA2Mi00PC91cmw+PC9yZWxhdGVkLXVybHM+PC91cmxzPjxl
bGVjdHJvbmljLXJlc291cmNlLW51bT4xMC4xMDM4L3M0MTU1OS0wMTktMTA2Mi00PC9lbGVjdHJv
bmljLXJlc291cmNlLW51bT48L3JlY29yZD48L0NpdGU+PENpdGU+PEF1dGhvcj5JbGVyPC9BdXRo
b3I+PFllYXI+MjAxMzwvWWVhcj48UmVjTnVtPjM2Mzg8L1JlY051bT48cmVjb3JkPjxyZWMtbnVt
YmVyPjM2Mzg8L3JlYy1udW1iZXI+PGZvcmVpZ24ta2V5cz48a2V5IGFwcD0iRU4iIGRiLWlkPSI1
eGVwZGZwc3RyeGYwaWVhMHdleHg5ZDFwYWV6dGRzZGR4d3AiIHRpbWVzdGFtcD0iMCI+MzYzODwv
a2V5PjwvZm9yZWlnbi1rZXlzPjxyZWYtdHlwZSBuYW1lPSJKb3VybmFsIEFydGljbGUiPjE3PC9y
ZWYtdHlwZT48Y29udHJpYnV0b3JzPjxhdXRob3JzPjxhdXRob3I+SWxlciwgQW15IE0uPC9hdXRo
b3I+PGF1dGhvcj5Jbm91eWUsIERhdmlkIFcuPC9hdXRob3I+PGF1dGhvcj5Iw7h5ZSwgVG9rZSBU
LjwvYXV0aG9yPjxhdXRob3I+TWlsbGVyLVJ1c2hpbmcsIEFicmFoYW0gSi48L2F1dGhvcj48YXV0
aG9yPkJ1cmtsZSwgTGF1cmEgQS48L2F1dGhvcj48YXV0aG9yPkpvaG5zdG9uLCBFbGVhbm9yIEIu
PC9hdXRob3I+PC9hdXRob3JzPjwvY29udHJpYnV0b3JzPjx0aXRsZXM+PHRpdGxlPk1haW50ZW5h
bmNlIG9mIHRlbXBvcmFsIHN5bmNocm9ueSBiZXR3ZWVuIHN5cnBoaWQgZmxpZXMgYW5kIGZsb3Jh
bCByZXNvdXJjZXMgZGVzcGl0ZSBkaWZmZXJlbnRpYWwgcGhlbm9sb2dpY2FsIHJlc3BvbnNlcyB0
byBjbGltYXRlPC90aXRsZT48c2Vjb25kYXJ5LXRpdGxlPkdsb2JhbCBDaGFuZ2UgQmlvbG9neTwv
c2Vjb25kYXJ5LXRpdGxlPjwvdGl0bGVzPjxwZXJpb2RpY2FsPjxmdWxsLXRpdGxlPkdsb2JhbCBD
aGFuZ2UgQmlvbG9neTwvZnVsbC10aXRsZT48L3BlcmlvZGljYWw+PHBhZ2VzPjIzNDgtMjM1OTwv
cGFnZXM+PHZvbHVtZT4xOTwvdm9sdW1lPjxudW1iZXI+ODwvbnVtYmVyPjxrZXl3b3Jkcz48a2V5
d29yZD5jbGltYXRlIGNoYW5nZTwva2V5d29yZD48a2V5d29yZD5ob3ZlcmZseTwva2V5d29yZD48
a2V5d29yZD5taXNtYXRjaDwva2V5d29yZD48a2V5d29yZD5waGVub2xvZ3k8L2tleXdvcmQ+PGtl
eXdvcmQ+cG9sbGluYXRvcjwva2V5d29yZD48a2V5d29yZD5Sb2NreSBNb3VudGFpbiBCaW9sb2dp
Y2FsIExhYm9yYXRvcnk8L2tleXdvcmQ+PGtleXdvcmQ+c3luY2hyb255PC9rZXl3b3JkPjxrZXl3
b3JkPnN5cnBoaWRhZTwva2V5d29yZD48L2tleXdvcmRzPjxkYXRlcz48eWVhcj4yMDEzPC95ZWFy
PjwvZGF0ZXM+PGlzYm4+MTM2NS0yNDg2PC9pc2JuPjx1cmxzPjxyZWxhdGVkLXVybHM+PHVybD5o
dHRwOi8vZHguZG9pLm9yZy8xMC4xMTExL2djYi4xMjI0NjwvdXJsPjwvcmVsYXRlZC11cmxzPjwv
dXJscz48ZWxlY3Ryb25pYy1yZXNvdXJjZS1udW0+MTAuMTExMS9nY2IuMTIyNDY8L2VsZWN0cm9u
aWMtcmVzb3VyY2UtbnVtPjwvcmVjb3JkPjwvQ2l0ZT48Q2l0ZT48QXV0aG9yPlByYXRoZXI8L0F1
dGhvcj48WWVhcj4yMDIzPC9ZZWFyPjxSZWNOdW0+NDA3MjwvUmVjTnVtPjxyZWNvcmQ+PHJlYy1u
dW1iZXI+NDA3MjwvcmVjLW51bWJlcj48Zm9yZWlnbi1rZXlzPjxrZXkgYXBwPSJFTiIgZGItaWQ9
IjV4ZXBkZnBzdHJ4ZjBpZWEwd2V4eDlkMXBhZXp0ZHNkZHh3cCIgdGltZXN0YW1wPSIxNjczOTY5
MjUyIj40MDcyPC9rZXk+PC9mb3JlaWduLWtleXM+PHJlZi10eXBlIG5hbWU9IkpvdXJuYWwgQXJ0
aWNsZSI+MTc8L3JlZi10eXBlPjxjb250cmlidXRvcnM+PGF1dGhvcnM+PGF1dGhvcj5QcmF0aGVy
LCBSZWJlY2NhIE0uPC9hdXRob3I+PGF1dGhvcj5EYWx0b24sIFJlYmVjY2EgTS48L2F1dGhvcj48
YXV0aG9yPmJhcnIsIGJpbGx5PC9hdXRob3I+PGF1dGhvcj5CbHVtc3RlaW4sIERhbmllbCBULjwv
YXV0aG9yPjxhdXRob3I+Qm9nZ3MsIENhcm9sIEwuPC9hdXRob3I+PGF1dGhvcj5Ccm9keSwgQWxp
c29uIEsuPC9hdXRob3I+PGF1dGhvcj5Jbm91eWUsIERhdmlkIFcuPC9hdXRob3I+PGF1dGhvcj5J
cndpbiwgUmViZWNjYSBFLjwvYXV0aG9yPjxhdXRob3I+TWFydGluLCBKdWxpZW4gRy4gQS48L2F1
dGhvcj48YXV0aG9yPlNtaXRoLCBSb3NlbWFyeSBKLjwvYXV0aG9yPjxhdXRob3I+VmFuIFZ1cmVu
LCBEaXJrIEguPC9hdXRob3I+PGF1dGhvcj5XZWxscywgQ2FpdGxpbiBQLjwvYXV0aG9yPjxhdXRo
b3I+V2hpdGVtYW4sIEhvd2FyZCBILjwvYXV0aG9yPjxhdXRob3I+SW5vdXllLCBCcmlhbiBELjwv
YXV0aG9yPjxhdXRob3I+VW5kZXJ3b29kLCBOb3JhPC9hdXRob3I+PC9hdXRob3JzPjwvY29udHJp
YnV0b3JzPjx0aXRsZXM+PHRpdGxlPkN1cnJlbnQgYW5kIGxhZ2dlZCBjbGltYXRlIGFmZmVjdHMg
cGhlbm9sb2d5IGFjcm9zcyBkaXZlcnNlIHRheG9ub21pYyBncm91cHM8L3RpdGxlPjxzZWNvbmRh
cnktdGl0bGU+UHJvY2VlZGluZ3Mgb2YgdGhlIFJveWFsIFNvY2lldHkgQi1CaW9sb2dpY2FsIFNj
aWVuY2VzPC9zZWNvbmRhcnktdGl0bGU+PC90aXRsZXM+PHBlcmlvZGljYWw+PGZ1bGwtdGl0bGU+
UHJvY2VlZGluZ3Mgb2YgdGhlIFJveWFsIFNvY2lldHkgQi1CaW9sb2dpY2FsIFNjaWVuY2VzPC9m
dWxsLXRpdGxlPjwvcGVyaW9kaWNhbD48cGFnZXM+MjAyMjIxODE8L3BhZ2VzPjx2b2x1bWU+Mjkw
PC92b2x1bWU+PG51bWJlcj4xOTkwPC9udW1iZXI+PGRhdGVzPjx5ZWFyPjIwMjM8L3llYXI+PC9k
YXRlcz48dXJscz48cmVsYXRlZC11cmxzPjx1cmw+aHR0cHM6Ly9yb3lhbHNvY2lldHlwdWJsaXNo
aW5nLm9yZy9kb2kvYWJzLzEwLjEwOTgvcnNwYi4yMDIyLjIxODE8L3VybD48L3JlbGF0ZWQtdXJs
cz48L3VybHM+PGVsZWN0cm9uaWMtcmVzb3VyY2UtbnVtPmRvaToxMC4xMDk4L3JzcGIuMjAyMi4y
MTgxPC9lbGVjdHJvbmljLXJlc291cmNlLW51bT48L3JlY29yZD48L0NpdGU+PC9FbmROb3RlPgB=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8559CA">
        <w:rPr>
          <w:rFonts w:ascii="Times New Roman" w:hAnsi="Times New Roman" w:cs="Times New Roman"/>
        </w:rPr>
      </w:r>
      <w:r w:rsidR="008559CA">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8-12</w:t>
      </w:r>
      <w:r w:rsidR="00D92350">
        <w:rPr>
          <w:rFonts w:ascii="Times New Roman" w:hAnsi="Times New Roman" w:cs="Times New Roman"/>
          <w:noProof/>
        </w:rPr>
        <w:t>)</w:t>
      </w:r>
      <w:r w:rsidR="008559CA">
        <w:rPr>
          <w:rFonts w:ascii="Times New Roman" w:hAnsi="Times New Roman" w:cs="Times New Roman"/>
        </w:rPr>
        <w:fldChar w:fldCharType="end"/>
      </w:r>
      <w:r w:rsidR="0036156A" w:rsidRPr="0036156A">
        <w:rPr>
          <w:rFonts w:ascii="Times New Roman" w:hAnsi="Times New Roman" w:cs="Times New Roman"/>
        </w:rPr>
        <w:t xml:space="preserve">, climate change </w:t>
      </w:r>
      <w:r w:rsidR="0036156A">
        <w:rPr>
          <w:rFonts w:ascii="Times New Roman" w:hAnsi="Times New Roman" w:cs="Times New Roman"/>
        </w:rPr>
        <w:t>has the potential to res</w:t>
      </w:r>
      <w:r w:rsidR="00680F0D">
        <w:rPr>
          <w:rFonts w:ascii="Times New Roman" w:hAnsi="Times New Roman" w:cs="Times New Roman"/>
        </w:rPr>
        <w:t xml:space="preserve">hape </w:t>
      </w:r>
      <w:r w:rsidR="0036156A">
        <w:rPr>
          <w:rFonts w:ascii="Times New Roman" w:hAnsi="Times New Roman" w:cs="Times New Roman"/>
        </w:rPr>
        <w:t xml:space="preserve">the </w:t>
      </w:r>
      <w:r w:rsidR="0036156A" w:rsidRPr="0036156A">
        <w:rPr>
          <w:rFonts w:ascii="Times New Roman" w:hAnsi="Times New Roman" w:cs="Times New Roman"/>
        </w:rPr>
        <w:t>temporal</w:t>
      </w:r>
      <w:r w:rsidR="0036156A">
        <w:rPr>
          <w:rFonts w:ascii="Times New Roman" w:hAnsi="Times New Roman" w:cs="Times New Roman"/>
        </w:rPr>
        <w:t xml:space="preserve"> </w:t>
      </w:r>
      <w:r w:rsidR="0036156A" w:rsidRPr="0036156A">
        <w:rPr>
          <w:rFonts w:ascii="Times New Roman" w:hAnsi="Times New Roman" w:cs="Times New Roman"/>
        </w:rPr>
        <w:t xml:space="preserve">architecture of </w:t>
      </w:r>
      <w:r w:rsidR="00535196">
        <w:rPr>
          <w:rFonts w:ascii="Times New Roman" w:hAnsi="Times New Roman" w:cs="Times New Roman"/>
        </w:rPr>
        <w:t xml:space="preserve">seasonal </w:t>
      </w:r>
      <w:r w:rsidR="0036156A" w:rsidRPr="0036156A">
        <w:rPr>
          <w:rFonts w:ascii="Times New Roman" w:hAnsi="Times New Roman" w:cs="Times New Roman"/>
        </w:rPr>
        <w:t>communities. </w:t>
      </w:r>
      <w:r w:rsidR="00065063">
        <w:rPr>
          <w:rFonts w:ascii="Times New Roman" w:hAnsi="Times New Roman" w:cs="Times New Roman"/>
        </w:rPr>
        <w:t xml:space="preserve">Since </w:t>
      </w:r>
      <w:r w:rsidR="00AB0901">
        <w:rPr>
          <w:rFonts w:ascii="Times New Roman" w:hAnsi="Times New Roman" w:cs="Times New Roman"/>
        </w:rPr>
        <w:t xml:space="preserve">this </w:t>
      </w:r>
      <w:r w:rsidR="000103B4">
        <w:rPr>
          <w:rFonts w:ascii="Times New Roman" w:hAnsi="Times New Roman" w:cs="Times New Roman"/>
        </w:rPr>
        <w:t xml:space="preserve">architecture defines species interactions, energy flow, disease transmission, and </w:t>
      </w:r>
      <w:r w:rsidR="00A16928">
        <w:rPr>
          <w:rFonts w:ascii="Times New Roman" w:hAnsi="Times New Roman" w:cs="Times New Roman"/>
        </w:rPr>
        <w:t>ecosystem</w:t>
      </w:r>
      <w:r w:rsidR="000103B4">
        <w:rPr>
          <w:rFonts w:ascii="Times New Roman" w:hAnsi="Times New Roman" w:cs="Times New Roman"/>
        </w:rPr>
        <w:t xml:space="preserve"> </w:t>
      </w:r>
      <w:r w:rsidR="00A16928">
        <w:rPr>
          <w:rFonts w:ascii="Times New Roman" w:hAnsi="Times New Roman" w:cs="Times New Roman"/>
        </w:rPr>
        <w:t xml:space="preserve">resilience </w:t>
      </w:r>
      <w:r w:rsidR="000103B4">
        <w:rPr>
          <w:rFonts w:ascii="Times New Roman" w:hAnsi="Times New Roman" w:cs="Times New Roman"/>
        </w:rPr>
        <w:fldChar w:fldCharType="begin">
          <w:fldData xml:space="preserve">PEVuZE5vdGU+PENpdGU+PEF1dGhvcj5ZaW48L0F1dGhvcj48WWVhcj4yMDI0PC9ZZWFyPjxSZWNO
dW0+NDMxOTwvUmVjTnVtPjxEaXNwbGF5VGV4dD4oPHN0eWxlIGZhY2U9Iml0YWxpYyI+NiwgMTMt
MTc8L3N0eWxlPik8L0Rpc3BsYXlUZXh0PjxyZWNvcmQ+PHJlYy1udW1iZXI+NDMxOTwvcmVjLW51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dXRob3I+SW5vdXllPC9BdXRob3I+PFllYXI+MjAyMjwvWWVhcj48UmVjTnVtPjQzMTA8L1JlY051
bT48cmVjb3JkPjxyZWMtbnVtYmVyPjQzMTA8L3JlYy1udW1iZXI+PGZvcmVpZ24ta2V5cz48a2V5
IGFwcD0iRU4iIGRiLWlkPSI1eGVwZGZwc3RyeGYwaWVhMHdleHg5ZDFwYWV6dGRzZGR4d3AiIHRp
bWVzdGFtcD0iMTcxODI5MDIzNyI+NDMxMDwva2V5PjwvZm9yZWlnbi1rZXlzPjxyZWYtdHlwZSBu
YW1lPSJKb3VybmFsIEFydGljbGUiPjE3PC9yZWYtdHlwZT48Y29udHJpYnV0b3JzPjxhdXRob3Jz
PjxhdXRob3I+SW5vdXllLCBEYXZpZCBXLjwvYXV0aG9yPjwvYXV0aG9ycz48L2NvbnRyaWJ1dG9y
cz48dGl0bGVzPjx0aXRsZT5DbGltYXRlIGNoYW5nZSBhbmQgcGhlbm9sb2d5PC90aXRsZT48c2Vj
b25kYXJ5LXRpdGxlPldJUkVzIENsaW1hdGUgQ2hhbmdlPC9zZWNvbmRhcnktdGl0bGU+PC90aXRs
ZXM+PHBlcmlvZGljYWw+PGZ1bGwtdGl0bGU+V0lSRXMgQ2xpbWF0ZSBDaGFuZ2U8L2Z1bGwtdGl0
bGU+PC9wZXJpb2RpY2FsPjxwYWdlcz5lNzY0PC9wYWdlcz48dm9sdW1lPjEzPC92b2x1bWU+PG51
bWJlcj4zPC9udW1iZXI+PGRhdGVzPjx5ZWFyPjIwMjI8L3llYXI+PC9kYXRlcz48aXNibj4xNzU3
LTc3ODA8L2lzYm4+PHVybHM+PHJlbGF0ZWQtdXJscz48dXJsPmh0dHBzOi8vd2lyZXMub25saW5l
bGlicmFyeS53aWxleS5jb20vZG9pL2Ficy8xMC4xMDAyL3djYy43NjQ8L3VybD48L3JlbGF0ZWQt
dXJscz48L3VybHM+PGVsZWN0cm9uaWMtcmVzb3VyY2UtbnVtPmh0dHBzOi8vZG9pLm9yZy8xMC4x
MDAyL3djYy43NjQ8L2VsZWN0cm9uaWMtcmVzb3VyY2UtbnVtPjwvcmVjb3JkPjwvQ2l0ZT48Q2l0
ZT48QXV0aG9yPktoYXJvdWJhPC9BdXRob3I+PFllYXI+MjAxODwvWWVhcj48UmVjTnVtPjM5NTI8
L1JlY051bT48cmVjb3JkPjxyZWMtbnVtYmVyPjM5NTI8L3JlYy1udW1iZXI+PGZvcmVpZ24ta2V5
cz48a2V5IGFwcD0iRU4iIGRiLWlkPSI1eGVwZGZwc3RyeGYwaWVhMHdleHg5ZDFwYWV6dGRzZGR4
d3AiIHRpbWVzdGFtcD0iMCI+Mzk1Mjwva2V5PjwvZm9yZWlnbi1rZXlzPjxyZWYtdHlwZSBuYW1l
PSJKb3VybmFsIEFydGljbGUiPjE3PC9yZWYtdHlwZT48Y29udHJpYnV0b3JzPjxhdXRob3JzPjxh
dXRob3I+S2hhcm91YmEsIEhlYXRoZXIgTS48L2F1dGhvcj48YXV0aG9yPkVocmzDqW4sIEpvaGFu
PC9hdXRob3I+PGF1dGhvcj5HZWxtYW4sIEFuZHJldzwvYXV0aG9yPjxhdXRob3I+Qm9sbWdyZW4s
IEtqZWxsPC9hdXRob3I+PGF1dGhvcj5BbGxlbiwgSmVuaWNhIE0uPC9hdXRob3I+PGF1dGhvcj5U
cmF2ZXJzLCBTdGV2ZSBFLjwvYXV0aG9yPjxhdXRob3I+V29sa292aWNoLCBFbGl6YWJldGggTS48
L2F1dGhvcj48L2F1dGhvcnM+PC9jb250cmlidXRvcnM+PHRpdGxlcz48dGl0bGU+R2xvYmFsIHNo
aWZ0cyBpbiB0aGUgcGhlbm9sb2dpY2FsIHN5bmNocm9ueSBvZiBzcGVjaWVzIGludGVyYWN0aW9u
cyBvdmVyIHJlY2VudCBkZWNhZGVzPC90aXRsZT48c2Vjb25kYXJ5LXRpdGxlPlByb2NlZWRpbmdz
IG9mIHRoZSBOYXRpb25hbCBBY2FkZW15IG9mIFNjaWVuY2VzPC9zZWNvbmRhcnktdGl0bGU+PC90
aXRsZXM+PHBlcmlvZGljYWw+PGZ1bGwtdGl0bGU+UHJvY2VlZGluZ3Mgb2YgdGhlIE5hdGlvbmFs
IEFjYWRlbXkgb2YgU2NpZW5jZXM8L2Z1bGwtdGl0bGU+PC9wZXJpb2RpY2FsPjxwYWdlcz41MjEx
LTUyMTY8L3BhZ2VzPjx2b2x1bWU+MTE1PC92b2x1bWU+PG51bWJlcj4yMDwvbnVtYmVyPjxkYXRl
cz48eWVhcj4yMDE4PC95ZWFyPjwvZGF0ZXM+PHVybHM+PHJlbGF0ZWQtdXJscz48dXJsPmh0dHBz
Oi8vd3d3LnBuYXMub3JnL2NvbnRlbnQvcG5hcy8xMTUvMjAvNTIxMS5mdWxsLnBkZjwvdXJsPjwv
cmVsYXRlZC11cmxzPjwvdXJscz48ZWxlY3Ryb25pYy1yZXNvdXJjZS1udW0+MTAuMTA3My9wbmFz
LjE3MTQ1MTExMTU8L2VsZWN0cm9uaWMtcmVzb3VyY2UtbnVtPjwvcmVjb3JkPjwvQ2l0ZT48Q2l0
ZT48QXV0aG9yPkR1Y2hlbm5lPC9BdXRob3I+PFllYXI+MjAyMjwvWWVhcj48UmVjTnVtPjQwNTk8
L1JlY051bT48cmVjb3JkPjxyZWMtbnVtYmVyPjQwNTk8L3JlYy1udW1iZXI+PGZvcmVpZ24ta2V5
cz48a2V5IGFwcD0iRU4iIGRiLWlkPSI1eGVwZGZwc3RyeGYwaWVhMHdleHg5ZDFwYWV6dGRzZGR4
d3AiIHRpbWVzdGFtcD0iMTY2MzM0MDIwNCI+NDA1OTwva2V5PjwvZm9yZWlnbi1rZXlzPjxyZWYt
dHlwZSBuYW1lPSJKb3VybmFsIEFydGljbGUiPjE3PC9yZWYtdHlwZT48Y29udHJpYnV0b3JzPjxh
dXRob3JzPjxhdXRob3I+RHVjaGVubmUsIEZyYW7Dp29pczwvYXV0aG9yPjxhdXRob3I+V8O8ZXN0
LCBSYWZhZWwgTy48L2F1dGhvcj48YXV0aG9yPkdyYWhhbSwgQ2F0aGVyaW5lIEguPC9hdXRob3I+
PC9hdXRob3JzPjwvY29udHJpYnV0b3JzPjx0aXRsZXM+PHRpdGxlPlNlYXNvbmFsIHN0cnVjdHVy
ZSBvZiBpbnRlcmFjdGlvbnMgZW5oYW5jZXMgbXVsdGlkaW1lbnNpb25hbCBzdGFiaWxpdHkgb2Yg
bXV0dWFsaXN0aWMgbmV0d29ya3M8L3RpdGxlPjxzZWNvbmRhcnktdGl0bGU+UHJvY2VlZGluZ3Mg
b2YgdGhlIFJveWFsIFNvY2lldHkgQi1CaW9sb2dpY2FsIFNjaWVuY2VzPC9zZWNvbmRhcnktdGl0
bGU+PC90aXRsZXM+PHBlcmlvZGljYWw+PGZ1bGwtdGl0bGU+UHJvY2VlZGluZ3Mgb2YgdGhlIFJv
eWFsIFNvY2lldHkgQi1CaW9sb2dpY2FsIFNjaWVuY2VzPC9mdWxsLXRpdGxlPjwvcGVyaW9kaWNh
bD48cGFnZXM+MjAyMjAwNjQ8L3BhZ2VzPjx2b2x1bWU+Mjg5PC92b2x1bWU+PG51bWJlcj4xOTgy
PC9udW1iZXI+PGRhdGVzPjx5ZWFyPjIwMjI8L3llYXI+PC9kYXRlcz48dXJscz48cmVsYXRlZC11
cmxzPjx1cmw+aHR0cHM6Ly9yb3lhbHNvY2lldHlwdWJsaXNoaW5nLm9yZy9kb2kvYWJzLzEwLjEw
OTgvcnNwYi4yMDIyLjAwNjQ8L3VybD48L3JlbGF0ZWQtdXJscz48L3VybHM+PGVsZWN0cm9uaWMt
cmVzb3VyY2UtbnVtPmRvaToxMC4xMDk4L3JzcGIuMjAyMi4wMDY0PC9lbGVjdHJvbmljLXJlc291
cmNlLW51bT48L3JlY29yZD48L0NpdGU+PENpdGU+PEF1dGhvcj5EdWNoZW5uZTwvQXV0aG9yPjxZ
ZWFyPjIwMjE8L1llYXI+PFJlY051bT40NDI3PC9SZWNOdW0+PHJlY29yZD48cmVjLW51bWJlcj40
NDI3PC9yZWMtbnVtYmVyPjxmb3JlaWduLWtleXM+PGtleSBhcHA9IkVOIiBkYi1pZD0iNXhlcGRm
cHN0cnhmMGllYTB3ZXh4OWQxcGFlenRkc2RkeHdwIiB0aW1lc3RhbXA9IjE3NzAzMDcxMzMiPjQ0
Mjc8L2tleT48L2ZvcmVpZ24ta2V5cz48cmVmLXR5cGUgbmFtZT0iSm91cm5hbCBBcnRpY2xlIj4x
NzwvcmVmLXR5cGU+PGNvbnRyaWJ1dG9ycz48YXV0aG9ycz48YXV0aG9yPkR1Y2hlbm5lLCBGcmFu
w6dvaXM8L2F1dGhvcj48YXV0aG9yPkZvbnRhaW5lLCBDb2xpbjwvYXV0aG9yPjxhdXRob3I+VGV1
bGnDqHJlLCBFbHNhPC9hdXRob3I+PGF1dGhvcj5UaMOpYmF1bHQsIEVsaXNhPC9hdXRob3I+PC9h
dXRob3JzPjwvY29udHJpYnV0b3JzPjx0aXRsZXM+PHRpdGxlPlBoZW5vbG9naWNhbCB0cmFpdHMg
Zm9zdGVyIHBlcnNpc3RlbmNlIG9mIG11dHVhbGlzdGljIG5ldHdvcmtzIGJ5IHByb21vdGluZyBm
YWNpbGl0YXRpb248L3RpdGxlPjxzZWNvbmRhcnktdGl0bGU+RWNvbG9neSBMZXR0ZXJzPC9zZWNv
bmRhcnktdGl0bGU+PC90aXRsZXM+PHBlcmlvZGljYWw+PGZ1bGwtdGl0bGU+RWNvbG9neSBMZXR0
ZXJzPC9mdWxsLXRpdGxlPjwvcGVyaW9kaWNhbD48cGFnZXM+MjA4OC0yMDk5PC9wYWdlcz48dm9s
dW1lPjI0PC92b2x1bWU+PG51bWJlcj4xMDwvbnVtYmVyPjxkYXRlcz48eWVhcj4yMDIxPC95ZWFy
PjwvZGF0ZXM+PGlzYm4+MTQ2MS0wMjNYPC9pc2JuPjx1cmxzPjxyZWxhdGVkLXVybHM+PHVybD5o
dHRwczovL29ubGluZWxpYnJhcnkud2lsZXkuY29tL2RvaS9hYnMvMTAuMTExMS9lbGUuMTM4MzY8
L3VybD48L3JlbGF0ZWQtdXJscz48L3VybHM+PGVsZWN0cm9uaWMtcmVzb3VyY2UtbnVtPmh0dHBz
Oi8vZG9pLm9yZy8xMC4xMTExL2VsZS4xMzgzNjwvZWxlY3Ryb25pYy1yZXNvdXJjZS1udW0+PC9y
ZWNvcmQ+PC9DaXRlPjxDaXRlPjxBdXRob3I+RW5jaW5hc+KAkFZpc288L0F1dGhvcj48WWVhcj4y
MDEyPC9ZZWFyPjxSZWNOdW0+NDM1MTwvUmVjTnVtPjxyZWNvcmQ+PHJlYy1udW1iZXI+NDM1MTwv
cmVjLW51bWJlcj48Zm9yZWlnbi1rZXlzPjxrZXkgYXBwPSJFTiIgZGItaWQ9IjV4ZXBkZnBzdHJ4
ZjBpZWEwd2V4eDlkMXBhZXp0ZHNkZHh3cCIgdGltZXN0YW1wPSIxNzU3NjkyNDkzIj40MzUxPC9r
ZXk+PC9mb3JlaWduLWtleXM+PHJlZi10eXBlIG5hbWU9IkpvdXJuYWwgQXJ0aWNsZSI+MTc8L3Jl
Zi10eXBlPjxjb250cmlidXRvcnM+PGF1dGhvcnM+PGF1dGhvcj5FbmNpbmFz4oCQVmlzbywgRnJh
bmNpc2NvPC9hdXRob3I+PGF1dGhvcj5SZXZpbGxhLCBUb23DoXMgQS48L2F1dGhvcj48YXV0aG9y
PkV0aWVubmUsIFJhbXBhbCBTLjwvYXV0aG9yPjwvYXV0aG9ycz48L2NvbnRyaWJ1dG9ycz48dGl0
bGVzPjx0aXRsZT5QaGVub2xvZ3kgZHJpdmVzIG11dHVhbGlzdGljIG5ldHdvcmsgc3RydWN0dXJl
IGFuZCBkaXZlcnNpdHk8L3RpdGxlPjxzZWNvbmRhcnktdGl0bGU+RWNvbG9neSBMZXR0ZXJzPC9z
ZWNvbmRhcnktdGl0bGU+PC90aXRsZXM+PHBlcmlvZGljYWw+PGZ1bGwtdGl0bGU+RWNvbG9neSBM
ZXR0ZXJzPC9mdWxsLXRpdGxlPjwvcGVyaW9kaWNhbD48cGFnZXM+MTk4LTIwODwvcGFnZXM+PHZv
bHVtZT4xNTwvdm9sdW1lPjxudW1iZXI+MzwvbnVtYmVyPjxkYXRlcz48eWVhcj4yMDEyPC95ZWFy
PjwvZGF0ZXM+PHB1Ymxpc2hlcj5XaWxleTwvcHVibGlzaGVyPjxpc2JuPjE0NjEtMDIzWDwvaXNi
bj48dXJscz48cmVsYXRlZC11cmxzPjx1cmw+aHR0cHM6Ly9keC5kb2kub3JnLzEwLjExMTEvai4x
NDYxLTAyNDguMjAxMS4wMTcyNi54PC91cmw+PC9yZWxhdGVkLXVybHM+PC91cmxzPjxlbGVjdHJv
bmljLXJlc291cmNlLW51bT4xMC4xMTExL2ouMTQ2MS0wMjQ4LjIwMTEuMDE3MjYueDwvZWxlY3Ry
b25pYy1yZXNvdXJjZS1udW0+PC9yZWNvcmQ+PC9DaXRlPjwvRW5kTm90ZT5=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PEVuZE5vdGU+PENpdGU+PEF1dGhvcj5ZaW48L0F1dGhvcj48WWVhcj4yMDI0PC9ZZWFyPjxSZWNO
dW0+NDMxOTwvUmVjTnVtPjxEaXNwbGF5VGV4dD4oPHN0eWxlIGZhY2U9Iml0YWxpYyI+NiwgMTMt
MTc8L3N0eWxlPik8L0Rpc3BsYXlUZXh0PjxyZWNvcmQ+PHJlYy1udW1iZXI+NDMxOTwvcmVjLW51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dXRob3I+SW5vdXllPC9BdXRob3I+PFllYXI+MjAyMjwvWWVhcj48UmVjTnVtPjQzMTA8L1JlY051
bT48cmVjb3JkPjxyZWMtbnVtYmVyPjQzMTA8L3JlYy1udW1iZXI+PGZvcmVpZ24ta2V5cz48a2V5
IGFwcD0iRU4iIGRiLWlkPSI1eGVwZGZwc3RyeGYwaWVhMHdleHg5ZDFwYWV6dGRzZGR4d3AiIHRp
bWVzdGFtcD0iMTcxODI5MDIzNyI+NDMxMDwva2V5PjwvZm9yZWlnbi1rZXlzPjxyZWYtdHlwZSBu
YW1lPSJKb3VybmFsIEFydGljbGUiPjE3PC9yZWYtdHlwZT48Y29udHJpYnV0b3JzPjxhdXRob3Jz
PjxhdXRob3I+SW5vdXllLCBEYXZpZCBXLjwvYXV0aG9yPjwvYXV0aG9ycz48L2NvbnRyaWJ1dG9y
cz48dGl0bGVzPjx0aXRsZT5DbGltYXRlIGNoYW5nZSBhbmQgcGhlbm9sb2d5PC90aXRsZT48c2Vj
b25kYXJ5LXRpdGxlPldJUkVzIENsaW1hdGUgQ2hhbmdlPC9zZWNvbmRhcnktdGl0bGU+PC90aXRs
ZXM+PHBlcmlvZGljYWw+PGZ1bGwtdGl0bGU+V0lSRXMgQ2xpbWF0ZSBDaGFuZ2U8L2Z1bGwtdGl0
bGU+PC9wZXJpb2RpY2FsPjxwYWdlcz5lNzY0PC9wYWdlcz48dm9sdW1lPjEzPC92b2x1bWU+PG51
bWJlcj4zPC9udW1iZXI+PGRhdGVzPjx5ZWFyPjIwMjI8L3llYXI+PC9kYXRlcz48aXNibj4xNzU3
LTc3ODA8L2lzYm4+PHVybHM+PHJlbGF0ZWQtdXJscz48dXJsPmh0dHBzOi8vd2lyZXMub25saW5l
bGlicmFyeS53aWxleS5jb20vZG9pL2Ficy8xMC4xMDAyL3djYy43NjQ8L3VybD48L3JlbGF0ZWQt
dXJscz48L3VybHM+PGVsZWN0cm9uaWMtcmVzb3VyY2UtbnVtPmh0dHBzOi8vZG9pLm9yZy8xMC4x
MDAyL3djYy43NjQ8L2VsZWN0cm9uaWMtcmVzb3VyY2UtbnVtPjwvcmVjb3JkPjwvQ2l0ZT48Q2l0
ZT48QXV0aG9yPktoYXJvdWJhPC9BdXRob3I+PFllYXI+MjAxODwvWWVhcj48UmVjTnVtPjM5NTI8
L1JlY051bT48cmVjb3JkPjxyZWMtbnVtYmVyPjM5NTI8L3JlYy1udW1iZXI+PGZvcmVpZ24ta2V5
cz48a2V5IGFwcD0iRU4iIGRiLWlkPSI1eGVwZGZwc3RyeGYwaWVhMHdleHg5ZDFwYWV6dGRzZGR4
d3AiIHRpbWVzdGFtcD0iMCI+Mzk1Mjwva2V5PjwvZm9yZWlnbi1rZXlzPjxyZWYtdHlwZSBuYW1l
PSJKb3VybmFsIEFydGljbGUiPjE3PC9yZWYtdHlwZT48Y29udHJpYnV0b3JzPjxhdXRob3JzPjxh
dXRob3I+S2hhcm91YmEsIEhlYXRoZXIgTS48L2F1dGhvcj48YXV0aG9yPkVocmzDqW4sIEpvaGFu
PC9hdXRob3I+PGF1dGhvcj5HZWxtYW4sIEFuZHJldzwvYXV0aG9yPjxhdXRob3I+Qm9sbWdyZW4s
IEtqZWxsPC9hdXRob3I+PGF1dGhvcj5BbGxlbiwgSmVuaWNhIE0uPC9hdXRob3I+PGF1dGhvcj5U
cmF2ZXJzLCBTdGV2ZSBFLjwvYXV0aG9yPjxhdXRob3I+V29sa292aWNoLCBFbGl6YWJldGggTS48
L2F1dGhvcj48L2F1dGhvcnM+PC9jb250cmlidXRvcnM+PHRpdGxlcz48dGl0bGU+R2xvYmFsIHNo
aWZ0cyBpbiB0aGUgcGhlbm9sb2dpY2FsIHN5bmNocm9ueSBvZiBzcGVjaWVzIGludGVyYWN0aW9u
cyBvdmVyIHJlY2VudCBkZWNhZGVzPC90aXRsZT48c2Vjb25kYXJ5LXRpdGxlPlByb2NlZWRpbmdz
IG9mIHRoZSBOYXRpb25hbCBBY2FkZW15IG9mIFNjaWVuY2VzPC9zZWNvbmRhcnktdGl0bGU+PC90
aXRsZXM+PHBlcmlvZGljYWw+PGZ1bGwtdGl0bGU+UHJvY2VlZGluZ3Mgb2YgdGhlIE5hdGlvbmFs
IEFjYWRlbXkgb2YgU2NpZW5jZXM8L2Z1bGwtdGl0bGU+PC9wZXJpb2RpY2FsPjxwYWdlcz41MjEx
LTUyMTY8L3BhZ2VzPjx2b2x1bWU+MTE1PC92b2x1bWU+PG51bWJlcj4yMDwvbnVtYmVyPjxkYXRl
cz48eWVhcj4yMDE4PC95ZWFyPjwvZGF0ZXM+PHVybHM+PHJlbGF0ZWQtdXJscz48dXJsPmh0dHBz
Oi8vd3d3LnBuYXMub3JnL2NvbnRlbnQvcG5hcy8xMTUvMjAvNTIxMS5mdWxsLnBkZjwvdXJsPjwv
cmVsYXRlZC11cmxzPjwvdXJscz48ZWxlY3Ryb25pYy1yZXNvdXJjZS1udW0+MTAuMTA3My9wbmFz
LjE3MTQ1MTExMTU8L2VsZWN0cm9uaWMtcmVzb3VyY2UtbnVtPjwvcmVjb3JkPjwvQ2l0ZT48Q2l0
ZT48QXV0aG9yPkR1Y2hlbm5lPC9BdXRob3I+PFllYXI+MjAyMjwvWWVhcj48UmVjTnVtPjQwNTk8
L1JlY051bT48cmVjb3JkPjxyZWMtbnVtYmVyPjQwNTk8L3JlYy1udW1iZXI+PGZvcmVpZ24ta2V5
cz48a2V5IGFwcD0iRU4iIGRiLWlkPSI1eGVwZGZwc3RyeGYwaWVhMHdleHg5ZDFwYWV6dGRzZGR4
d3AiIHRpbWVzdGFtcD0iMTY2MzM0MDIwNCI+NDA1OTwva2V5PjwvZm9yZWlnbi1rZXlzPjxyZWYt
dHlwZSBuYW1lPSJKb3VybmFsIEFydGljbGUiPjE3PC9yZWYtdHlwZT48Y29udHJpYnV0b3JzPjxh
dXRob3JzPjxhdXRob3I+RHVjaGVubmUsIEZyYW7Dp29pczwvYXV0aG9yPjxhdXRob3I+V8O8ZXN0
LCBSYWZhZWwgTy48L2F1dGhvcj48YXV0aG9yPkdyYWhhbSwgQ2F0aGVyaW5lIEguPC9hdXRob3I+
PC9hdXRob3JzPjwvY29udHJpYnV0b3JzPjx0aXRsZXM+PHRpdGxlPlNlYXNvbmFsIHN0cnVjdHVy
ZSBvZiBpbnRlcmFjdGlvbnMgZW5oYW5jZXMgbXVsdGlkaW1lbnNpb25hbCBzdGFiaWxpdHkgb2Yg
bXV0dWFsaXN0aWMgbmV0d29ya3M8L3RpdGxlPjxzZWNvbmRhcnktdGl0bGU+UHJvY2VlZGluZ3Mg
b2YgdGhlIFJveWFsIFNvY2lldHkgQi1CaW9sb2dpY2FsIFNjaWVuY2VzPC9zZWNvbmRhcnktdGl0
bGU+PC90aXRsZXM+PHBlcmlvZGljYWw+PGZ1bGwtdGl0bGU+UHJvY2VlZGluZ3Mgb2YgdGhlIFJv
eWFsIFNvY2lldHkgQi1CaW9sb2dpY2FsIFNjaWVuY2VzPC9mdWxsLXRpdGxlPjwvcGVyaW9kaWNh
bD48cGFnZXM+MjAyMjAwNjQ8L3BhZ2VzPjx2b2x1bWU+Mjg5PC92b2x1bWU+PG51bWJlcj4xOTgy
PC9udW1iZXI+PGRhdGVzPjx5ZWFyPjIwMjI8L3llYXI+PC9kYXRlcz48dXJscz48cmVsYXRlZC11
cmxzPjx1cmw+aHR0cHM6Ly9yb3lhbHNvY2lldHlwdWJsaXNoaW5nLm9yZy9kb2kvYWJzLzEwLjEw
OTgvcnNwYi4yMDIyLjAwNjQ8L3VybD48L3JlbGF0ZWQtdXJscz48L3VybHM+PGVsZWN0cm9uaWMt
cmVzb3VyY2UtbnVtPmRvaToxMC4xMDk4L3JzcGIuMjAyMi4wMDY0PC9lbGVjdHJvbmljLXJlc291
cmNlLW51bT48L3JlY29yZD48L0NpdGU+PENpdGU+PEF1dGhvcj5EdWNoZW5uZTwvQXV0aG9yPjxZ
ZWFyPjIwMjE8L1llYXI+PFJlY051bT40NDI3PC9SZWNOdW0+PHJlY29yZD48cmVjLW51bWJlcj40
NDI3PC9yZWMtbnVtYmVyPjxmb3JlaWduLWtleXM+PGtleSBhcHA9IkVOIiBkYi1pZD0iNXhlcGRm
cHN0cnhmMGllYTB3ZXh4OWQxcGFlenRkc2RkeHdwIiB0aW1lc3RhbXA9IjE3NzAzMDcxMzMiPjQ0
Mjc8L2tleT48L2ZvcmVpZ24ta2V5cz48cmVmLXR5cGUgbmFtZT0iSm91cm5hbCBBcnRpY2xlIj4x
NzwvcmVmLXR5cGU+PGNvbnRyaWJ1dG9ycz48YXV0aG9ycz48YXV0aG9yPkR1Y2hlbm5lLCBGcmFu
w6dvaXM8L2F1dGhvcj48YXV0aG9yPkZvbnRhaW5lLCBDb2xpbjwvYXV0aG9yPjxhdXRob3I+VGV1
bGnDqHJlLCBFbHNhPC9hdXRob3I+PGF1dGhvcj5UaMOpYmF1bHQsIEVsaXNhPC9hdXRob3I+PC9h
dXRob3JzPjwvY29udHJpYnV0b3JzPjx0aXRsZXM+PHRpdGxlPlBoZW5vbG9naWNhbCB0cmFpdHMg
Zm9zdGVyIHBlcnNpc3RlbmNlIG9mIG11dHVhbGlzdGljIG5ldHdvcmtzIGJ5IHByb21vdGluZyBm
YWNpbGl0YXRpb248L3RpdGxlPjxzZWNvbmRhcnktdGl0bGU+RWNvbG9neSBMZXR0ZXJzPC9zZWNv
bmRhcnktdGl0bGU+PC90aXRsZXM+PHBlcmlvZGljYWw+PGZ1bGwtdGl0bGU+RWNvbG9neSBMZXR0
ZXJzPC9mdWxsLXRpdGxlPjwvcGVyaW9kaWNhbD48cGFnZXM+MjA4OC0yMDk5PC9wYWdlcz48dm9s
dW1lPjI0PC92b2x1bWU+PG51bWJlcj4xMDwvbnVtYmVyPjxkYXRlcz48eWVhcj4yMDIxPC95ZWFy
PjwvZGF0ZXM+PGlzYm4+MTQ2MS0wMjNYPC9pc2JuPjx1cmxzPjxyZWxhdGVkLXVybHM+PHVybD5o
dHRwczovL29ubGluZWxpYnJhcnkud2lsZXkuY29tL2RvaS9hYnMvMTAuMTExMS9lbGUuMTM4MzY8
L3VybD48L3JlbGF0ZWQtdXJscz48L3VybHM+PGVsZWN0cm9uaWMtcmVzb3VyY2UtbnVtPmh0dHBz
Oi8vZG9pLm9yZy8xMC4xMTExL2VsZS4xMzgzNjwvZWxlY3Ryb25pYy1yZXNvdXJjZS1udW0+PC9y
ZWNvcmQ+PC9DaXRlPjxDaXRlPjxBdXRob3I+RW5jaW5hc+KAkFZpc288L0F1dGhvcj48WWVhcj4y
MDEyPC9ZZWFyPjxSZWNOdW0+NDM1MTwvUmVjTnVtPjxyZWNvcmQ+PHJlYy1udW1iZXI+NDM1MTwv
cmVjLW51bWJlcj48Zm9yZWlnbi1rZXlzPjxrZXkgYXBwPSJFTiIgZGItaWQ9IjV4ZXBkZnBzdHJ4
ZjBpZWEwd2V4eDlkMXBhZXp0ZHNkZHh3cCIgdGltZXN0YW1wPSIxNzU3NjkyNDkzIj40MzUxPC9r
ZXk+PC9mb3JlaWduLWtleXM+PHJlZi10eXBlIG5hbWU9IkpvdXJuYWwgQXJ0aWNsZSI+MTc8L3Jl
Zi10eXBlPjxjb250cmlidXRvcnM+PGF1dGhvcnM+PGF1dGhvcj5FbmNpbmFz4oCQVmlzbywgRnJh
bmNpc2NvPC9hdXRob3I+PGF1dGhvcj5SZXZpbGxhLCBUb23DoXMgQS48L2F1dGhvcj48YXV0aG9y
PkV0aWVubmUsIFJhbXBhbCBTLjwvYXV0aG9yPjwvYXV0aG9ycz48L2NvbnRyaWJ1dG9ycz48dGl0
bGVzPjx0aXRsZT5QaGVub2xvZ3kgZHJpdmVzIG11dHVhbGlzdGljIG5ldHdvcmsgc3RydWN0dXJl
IGFuZCBkaXZlcnNpdHk8L3RpdGxlPjxzZWNvbmRhcnktdGl0bGU+RWNvbG9neSBMZXR0ZXJzPC9z
ZWNvbmRhcnktdGl0bGU+PC90aXRsZXM+PHBlcmlvZGljYWw+PGZ1bGwtdGl0bGU+RWNvbG9neSBM
ZXR0ZXJzPC9mdWxsLXRpdGxlPjwvcGVyaW9kaWNhbD48cGFnZXM+MTk4LTIwODwvcGFnZXM+PHZv
bHVtZT4xNTwvdm9sdW1lPjxudW1iZXI+MzwvbnVtYmVyPjxkYXRlcz48eWVhcj4yMDEyPC95ZWFy
PjwvZGF0ZXM+PHB1Ymxpc2hlcj5XaWxleTwvcHVibGlzaGVyPjxpc2JuPjE0NjEtMDIzWDwvaXNi
bj48dXJscz48cmVsYXRlZC11cmxzPjx1cmw+aHR0cHM6Ly9keC5kb2kub3JnLzEwLjExMTEvai4x
NDYxLTAyNDguMjAxMS4wMTcyNi54PC91cmw+PC9yZWxhdGVkLXVybHM+PC91cmxzPjxlbGVjdHJv
bmljLXJlc291cmNlLW51bT4xMC4xMTExL2ouMTQ2MS0wMjQ4LjIwMTEuMDE3MjYueDwvZWxlY3Ry
b25pYy1yZXNvdXJjZS1udW0+PC9yZWNvcmQ+PC9DaXRlPjwvRW5kTm90ZT5=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0103B4">
        <w:rPr>
          <w:rFonts w:ascii="Times New Roman" w:hAnsi="Times New Roman" w:cs="Times New Roman"/>
        </w:rPr>
      </w:r>
      <w:r w:rsidR="000103B4">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 13-17</w:t>
      </w:r>
      <w:r w:rsidR="00D92350">
        <w:rPr>
          <w:rFonts w:ascii="Times New Roman" w:hAnsi="Times New Roman" w:cs="Times New Roman"/>
          <w:noProof/>
        </w:rPr>
        <w:t>)</w:t>
      </w:r>
      <w:r w:rsidR="000103B4">
        <w:rPr>
          <w:rFonts w:ascii="Times New Roman" w:hAnsi="Times New Roman" w:cs="Times New Roman"/>
        </w:rPr>
        <w:fldChar w:fldCharType="end"/>
      </w:r>
      <w:r w:rsidR="000103B4">
        <w:rPr>
          <w:rFonts w:ascii="Times New Roman" w:hAnsi="Times New Roman" w:cs="Times New Roman"/>
        </w:rPr>
        <w:t xml:space="preserve">, </w:t>
      </w:r>
      <w:r w:rsidR="00D64F68">
        <w:rPr>
          <w:rFonts w:ascii="Times New Roman" w:hAnsi="Times New Roman" w:cs="Times New Roman"/>
        </w:rPr>
        <w:t xml:space="preserve">filling this conceptual gap is </w:t>
      </w:r>
      <w:r w:rsidR="00931A73">
        <w:rPr>
          <w:rFonts w:ascii="Times New Roman" w:hAnsi="Times New Roman" w:cs="Times New Roman"/>
        </w:rPr>
        <w:t xml:space="preserve">critical </w:t>
      </w:r>
      <w:r w:rsidR="000103B4">
        <w:rPr>
          <w:rFonts w:ascii="Times New Roman" w:hAnsi="Times New Roman" w:cs="Times New Roman"/>
        </w:rPr>
        <w:t xml:space="preserve">to </w:t>
      </w:r>
      <w:r w:rsidR="00D64F68">
        <w:rPr>
          <w:rFonts w:ascii="Times New Roman" w:hAnsi="Times New Roman" w:cs="Times New Roman"/>
        </w:rPr>
        <w:t>understand</w:t>
      </w:r>
      <w:r w:rsidR="0046311A">
        <w:rPr>
          <w:rFonts w:ascii="Times New Roman" w:hAnsi="Times New Roman" w:cs="Times New Roman"/>
        </w:rPr>
        <w:t>ing</w:t>
      </w:r>
      <w:r w:rsidR="00D64F68">
        <w:rPr>
          <w:rFonts w:ascii="Times New Roman" w:hAnsi="Times New Roman" w:cs="Times New Roman"/>
        </w:rPr>
        <w:t xml:space="preserve"> the fundamental mechanisms that shape natural ecosystems and their resilience in the face of a </w:t>
      </w:r>
      <w:r w:rsidR="000103B4">
        <w:rPr>
          <w:rFonts w:ascii="Times New Roman" w:hAnsi="Times New Roman" w:cs="Times New Roman"/>
        </w:rPr>
        <w:t>quickly changing climate</w:t>
      </w:r>
      <w:r w:rsidR="000103B4" w:rsidRPr="00BC6C4E">
        <w:rPr>
          <w:rFonts w:ascii="Times New Roman" w:hAnsi="Times New Roman" w:cs="Times New Roman"/>
        </w:rPr>
        <w:t>.</w:t>
      </w:r>
    </w:p>
    <w:p w14:paraId="48D0B52B" w14:textId="7EA7B678" w:rsidR="001B047F" w:rsidRDefault="00680F0D" w:rsidP="00AC6211">
      <w:pPr>
        <w:spacing w:line="480" w:lineRule="auto"/>
        <w:ind w:firstLine="720"/>
        <w:rPr>
          <w:rFonts w:ascii="Times New Roman" w:hAnsi="Times New Roman" w:cs="Times New Roman"/>
        </w:rPr>
      </w:pPr>
      <w:r>
        <w:rPr>
          <w:rFonts w:ascii="Times New Roman" w:hAnsi="Times New Roman" w:cs="Times New Roman"/>
        </w:rPr>
        <w:t>R</w:t>
      </w:r>
      <w:r w:rsidR="00CB449A">
        <w:rPr>
          <w:rFonts w:ascii="Times New Roman" w:hAnsi="Times New Roman" w:cs="Times New Roman"/>
        </w:rPr>
        <w:t xml:space="preserve">esearch </w:t>
      </w:r>
      <w:r w:rsidR="00DF146D" w:rsidRPr="00BC6C4E">
        <w:rPr>
          <w:rFonts w:ascii="Times New Roman" w:hAnsi="Times New Roman" w:cs="Times New Roman"/>
        </w:rPr>
        <w:t>on intra-annual (seasonal) community patterns ha</w:t>
      </w:r>
      <w:r w:rsidR="00756E8C">
        <w:rPr>
          <w:rFonts w:ascii="Times New Roman" w:hAnsi="Times New Roman" w:cs="Times New Roman"/>
        </w:rPr>
        <w:t>s</w:t>
      </w:r>
      <w:r w:rsidR="00DF146D" w:rsidRPr="00BC6C4E">
        <w:rPr>
          <w:rFonts w:ascii="Times New Roman" w:hAnsi="Times New Roman" w:cs="Times New Roman"/>
        </w:rPr>
        <w:t xml:space="preserve"> </w:t>
      </w:r>
      <w:r w:rsidR="00CB449A">
        <w:rPr>
          <w:rFonts w:ascii="Times New Roman" w:hAnsi="Times New Roman" w:cs="Times New Roman"/>
        </w:rPr>
        <w:t>largely relied on “</w:t>
      </w:r>
      <w:r w:rsidR="00DF146D" w:rsidRPr="00BC6C4E">
        <w:rPr>
          <w:rFonts w:ascii="Times New Roman" w:hAnsi="Times New Roman" w:cs="Times New Roman"/>
        </w:rPr>
        <w:t>snapshot</w:t>
      </w:r>
      <w:r w:rsidR="00CB449A">
        <w:rPr>
          <w:rFonts w:ascii="Times New Roman" w:hAnsi="Times New Roman" w:cs="Times New Roman"/>
        </w:rPr>
        <w:t>”</w:t>
      </w:r>
      <w:r w:rsidR="00DF146D" w:rsidRPr="00BC6C4E">
        <w:rPr>
          <w:rFonts w:ascii="Times New Roman" w:hAnsi="Times New Roman" w:cs="Times New Roman"/>
        </w:rPr>
        <w:t xml:space="preserve"> approach</w:t>
      </w:r>
      <w:r w:rsidR="00CB449A">
        <w:rPr>
          <w:rFonts w:ascii="Times New Roman" w:hAnsi="Times New Roman" w:cs="Times New Roman"/>
        </w:rPr>
        <w:t>es</w:t>
      </w:r>
      <w:r>
        <w:rPr>
          <w:rFonts w:ascii="Times New Roman" w:hAnsi="Times New Roman" w:cs="Times New Roman"/>
        </w:rPr>
        <w:t xml:space="preserve"> that compare</w:t>
      </w:r>
      <w:r w:rsidR="00756E8C">
        <w:rPr>
          <w:rFonts w:ascii="Times New Roman" w:hAnsi="Times New Roman" w:cs="Times New Roman"/>
        </w:rPr>
        <w:t xml:space="preserve"> </w:t>
      </w:r>
      <w:r>
        <w:rPr>
          <w:rFonts w:ascii="Times New Roman" w:hAnsi="Times New Roman" w:cs="Times New Roman"/>
        </w:rPr>
        <w:t xml:space="preserve">communities </w:t>
      </w:r>
      <w:r w:rsidR="00976FB9">
        <w:rPr>
          <w:rFonts w:ascii="Times New Roman" w:hAnsi="Times New Roman" w:cs="Times New Roman"/>
        </w:rPr>
        <w:t xml:space="preserve">at discrete </w:t>
      </w:r>
      <w:r w:rsidR="00DF146D" w:rsidRPr="00BC6C4E">
        <w:rPr>
          <w:rFonts w:ascii="Times New Roman" w:hAnsi="Times New Roman" w:cs="Times New Roman"/>
        </w:rPr>
        <w:t>time</w:t>
      </w:r>
      <w:r w:rsidR="00976FB9">
        <w:rPr>
          <w:rFonts w:ascii="Times New Roman" w:hAnsi="Times New Roman" w:cs="Times New Roman"/>
        </w:rPr>
        <w:t xml:space="preserve"> points</w:t>
      </w:r>
      <w:r w:rsidR="000256A5">
        <w:rPr>
          <w:rFonts w:ascii="Times New Roman" w:hAnsi="Times New Roman" w:cs="Times New Roman"/>
        </w:rPr>
        <w:t xml:space="preserve"> </w:t>
      </w:r>
      <w:r w:rsidR="000256A5">
        <w:rPr>
          <w:rFonts w:ascii="Times New Roman" w:hAnsi="Times New Roman" w:cs="Times New Roman"/>
        </w:rPr>
        <w:fldChar w:fldCharType="begin">
          <w:fldData xml:space="preserve">PEVuZE5vdGU+PENpdGU+PEF1dGhvcj5Ub25raW48L0F1dGhvcj48WWVhcj4yMDE3PC9ZZWFyPjxS
ZWNOdW0+NDQwOTwvUmVjTnVtPjxEaXNwbGF5VGV4dD4oPHN0eWxlIGZhY2U9Iml0YWxpYyI+MSwg
NCwgMTgtMjI8L3N0eWxlPik8L0Rpc3BsYXlUZXh0PjxyZWNvcmQ+PHJlYy1udW1iZXI+NDQwOTwv
cmVjLW51bWJlcj48Zm9yZWlnbi1rZXlzPjxrZXkgYXBwPSJFTiIgZGItaWQ9IjV4ZXBkZnBzdHJ4
ZjBpZWEwd2V4eDlkMXBhZXp0ZHNkZHh3cCIgdGltZXN0YW1wPSIxNzY3ODg4ODg0Ij40NDA5PC9r
ZXk+PC9mb3JlaWduLWtleXM+PHJlZi10eXBlIG5hbWU9IkpvdXJuYWwgQXJ0aWNsZSI+MTc8L3Jl
Zi10eXBlPjxjb250cmlidXRvcnM+PGF1dGhvcnM+PGF1dGhvcj5Ub25raW4sIEpvbmF0aGFuIEQu
PC9hdXRob3I+PGF1dGhvcj5Cb2dhbiwgTWljaGFlbCBULjwvYXV0aG9yPjxhdXRob3I+Qm9uYWRh
LCBOw7pyaWE8L2F1dGhvcj48YXV0aG9yPlJpb3MtVG91bWEsIEJsYW5jYTwvYXV0aG9yPjxhdXRo
b3I+THl0bGUsIERhdmlkIEEuPC9hdXRob3I+PC9hdXRob3JzPjwvY29udHJpYnV0b3JzPjx0aXRs
ZXM+PHRpdGxlPlNlYXNvbmFsaXR5IGFuZCBwcmVkaWN0YWJpbGl0eSBzaGFwZSB0ZW1wb3JhbCBz
cGVjaWVzIGRpdmVyc2l0eTwvdGl0bGU+PHNlY29uZGFyeS10aXRsZT5FY29sb2d5PC9zZWNvbmRh
cnktdGl0bGU+PC90aXRsZXM+PHBlcmlvZGljYWw+PGZ1bGwtdGl0bGU+RWNvbG9neTwvZnVsbC10
aXRsZT48L3BlcmlvZGljYWw+PHBhZ2VzPjEyMDEtMTIxNjwvcGFnZXM+PHZvbHVtZT45ODwvdm9s
dW1lPjxudW1iZXI+NTwvbnVtYmVyPjxkYXRlcz48eWVhcj4yMDE3PC95ZWFyPjwvZGF0ZXM+PGlz
Ym4+MDAxMi05NjU4PC9pc2JuPjx1cmxzPjxyZWxhdGVkLXVybHM+PHVybD5odHRwczovL2VzYWpv
dXJuYWxzLm9ubGluZWxpYnJhcnkud2lsZXkuY29tL2RvaS9hYnMvMTAuMTAwMi9lY3kuMTc2MTwv
dXJsPjwvcmVsYXRlZC11cmxzPjwvdXJscz48ZWxlY3Ryb25pYy1yZXNvdXJjZS1udW0+aHR0cHM6
Ly9kb2kub3JnLzEwLjEwMDIvZWN5LjE3NjE8L2VsZWN0cm9uaWMtcmVzb3VyY2UtbnVtPjwvcmVj
b3JkPjwvQ2l0ZT48Q2l0ZT48QXV0aG9yPlNjaHdhcno8L0F1dGhvcj48WWVhcj4yMDIwPC9ZZWFy
PjxSZWNOdW0+NDA2NDwvUmVjTnVtPjxyZWNvcmQ+PHJlYy1udW1iZXI+NDA2NDwvcmVjLW51bWJl
cj48Zm9yZWlnbi1rZXlzPjxrZXkgYXBwPSJFTiIgZGItaWQ9IjV4ZXBkZnBzdHJ4ZjBpZWEwd2V4
eDlkMXBhZXp0ZHNkZHh3cCIgdGltZXN0YW1wPSIxNjYzODgwMzM4Ij40MDY0PC9rZXk+PC9mb3Jl
aWduLWtleXM+PHJlZi10eXBlIG5hbWU9IkpvdXJuYWwgQXJ0aWNsZSI+MTc8L3JlZi10eXBlPjxj
b250cmlidXRvcnM+PGF1dGhvcnM+PGF1dGhvcj5TY2h3YXJ6LCBCZW5qYW1pbjwvYXV0aG9yPjxh
dXRob3I+VsOhenF1ZXosIERpZWdvIFAuPC9hdXRob3I+PGF1dGhvcj5DYXJhRG9ubmEsIFBhdWwg
Si48L2F1dGhvcj48YXV0aG9yPktuaWdodCwgVGlmZmFueSBNLjwvYXV0aG9yPjxhdXRob3I+QmVu
YWRpLCBHaXRhPC9hdXRob3I+PGF1dGhvcj5Eb3JtYW5uLCBDYXJzdGVuIEYuPC9hdXRob3I+PGF1
dGhvcj5HYXV6ZW5zLCBCZW5vaXQ8L2F1dGhvcj48YXV0aG9yPk1vdGl2YW5zLCBFbGVuYTwvYXV0
aG9yPjxhdXRob3I+UmVzYXNjbywgSnVsaWFuPC9hdXRob3I+PGF1dGhvcj5CbMO8dGhnZW4sIE5p
Y288L2F1dGhvcj48YXV0aG9yPkJ1cmtsZSwgTGF1cmEgQS48L2F1dGhvcj48YXV0aG9yPkZhbmcs
IFFpYW5nPC9hdXRob3I+PGF1dGhvcj5LYWlzZXItQnVuYnVyeSwgQ2hyaXN0b3BoZXIgTi48L2F1
dGhvcj48YXV0aG9yPkFsYXJjw7NuLCBSdWJlbjwvYXV0aG9yPjxhdXRob3I+QmFpbiwgSnVzdGlu
IEEuPC9hdXRob3I+PGF1dGhvcj5DaGFjb2ZmLCBOYXRhY2hhIFAuPC9hdXRob3I+PGF1dGhvcj5I
dWFuZywgU2h1YW5nLVF1YW48L2F1dGhvcj48YXV0aG9yPkxlQnVobiwgR3JldGNoZW48L2F1dGhv
cj48YXV0aG9yPk1hY0xlb2QsIE1vbGx5PC9hdXRob3I+PGF1dGhvcj5QZXRhbmlkb3UsIFRoZW9k
b3JhPC9hdXRob3I+PGF1dGhvcj5SYXNtdXNzZW4sIENsYXVzPC9hdXRob3I+PGF1dGhvcj5TaW1h
bm9ub2ssIE1pY2hhZWwgUC48L2F1dGhvcj48YXV0aG9yPlRob21wc29uLCBBbWliZXRoIEguPC9h
dXRob3I+PGF1dGhvcj5GcsO8bmQsIEpvY2hlbjwvYXV0aG9yPjwvYXV0aG9ycz48L2NvbnRyaWJ1
dG9ycz48dGl0bGVzPjx0aXRsZT5UZW1wb3JhbCBzY2FsZS1kZXBlbmRlbmNlIG9mIHBsYW504oCT
cG9sbGluYXRvciBuZXR3b3JrczwvdGl0bGU+PHNlY29uZGFyeS10aXRsZT5PaWtvczwvc2Vjb25k
YXJ5LXRpdGxlPjwvdGl0bGVzPjxwZXJpb2RpY2FsPjxmdWxsLXRpdGxlPk9pa29zPC9mdWxsLXRp
dGxlPjwvcGVyaW9kaWNhbD48cGFnZXM+MTI4OS0xMzAyPC9wYWdlcz48dm9sdW1lPjEyOTwvdm9s
dW1lPjxudW1iZXI+OTwvbnVtYmVyPjxkYXRlcz48eWVhcj4yMDIwPC95ZWFyPjwvZGF0ZXM+PGlz
Ym4+MDAzMC0xMjk5PC9pc2JuPjx1cmxzPjxyZWxhdGVkLXVybHM+PHVybD5odHRwczovL29ubGlu
ZWxpYnJhcnkud2lsZXkuY29tL2RvaS9hYnMvMTAuMTExMS9vaWsuMDczMDM8L3VybD48L3JlbGF0
ZWQtdXJscz48L3VybHM+PGVsZWN0cm9uaWMtcmVzb3VyY2UtbnVtPmh0dHBzOi8vZG9pLm9yZy8x
MC4xMTExL29pay4wNzMwMzwvZWxlY3Ryb25pYy1yZXNvdXJjZS1udW0+PC9yZWNvcmQ+PC9DaXRl
PjxDaXRlPjxBdXRob3I+U3V6dWtpPC9BdXRob3I+PFllYXI+MjAyMzwvWWVhcj48UmVjTnVtPjQx
NTQ8L1JlY051bT48cmVjb3JkPjxyZWMtbnVtYmVyPjQxNTQ8L3JlYy1udW1iZXI+PGZvcmVpZ24t
a2V5cz48a2V5IGFwcD0iRU4iIGRiLWlkPSI1eGVwZGZwc3RyeGYwaWVhMHdleHg5ZDFwYWV6dGRz
ZGR4d3AiIHRpbWVzdGFtcD0iMTY5NTA0ODg5MCI+NDE1NDwva2V5PjwvZm9yZWlnbi1rZXlzPjxy
ZWYtdHlwZSBuYW1lPSJKb3VybmFsIEFydGljbGUiPjE3PC9yZWYtdHlwZT48Y29udHJpYnV0b3Jz
PjxhdXRob3JzPjxhdXRob3I+U3V6dWtpLCBTYXlha2EgUy48L2F1dGhvcj48YXV0aG9yPkJhYmEs
IFl1a2kgRy48L2F1dGhvcj48YXV0aG9yPlRvanUsIEhpcm9rYXp1PC9hdXRob3I+PC9hdXRob3Jz
PjwvY29udHJpYnV0b3JzPjx0aXRsZXM+PHRpdGxlPkR5bmFtaWNzIG9mIHNwZWNpZXMtcmljaCBw
cmVkYXRvcuKAk3ByZXkgbmV0d29ya3MgYW5kIHNlYXNvbmFsIGFsdGVybmF0aW9ucyBvZiBjb3Jl
IHNwZWNpZXM8L3RpdGxlPjxzZWNvbmRhcnktdGl0bGU+TmF0dXJlIEVjb2xvZ3kgJmFtcDsgRXZv
bHV0aW9uPC9zZWNvbmRhcnktdGl0bGU+PC90aXRsZXM+PHBlcmlvZGljYWw+PGZ1bGwtdGl0bGU+
TmF0dXJlIEVjb2xvZ3kgJmFtcDsgRXZvbHV0aW9uPC9mdWxsLXRpdGxlPjwvcGVyaW9kaWNhbD48
cGFnZXM+MTQzMi0xNDQzPC9wYWdlcz48dm9sdW1lPjc8L3ZvbHVtZT48bnVtYmVyPjk8L251bWJl
cj48ZGF0ZXM+PHllYXI+MjAyMzwveWVhcj48cHViLWRhdGVzPjxkYXRlPjIwMjMvMDkvMDE8L2Rh
dGU+PC9wdWItZGF0ZXM+PC9kYXRlcz48aXNibj4yMzk3LTMzNFg8L2lzYm4+PHVybHM+PHJlbGF0
ZWQtdXJscz48dXJsPmh0dHBzOi8vZG9pLm9yZy8xMC4xMDM4L3M0MTU1OS0wMjMtMDIxMzAtOTwv
dXJsPjwvcmVsYXRlZC11cmxzPjwvdXJscz48ZWxlY3Ryb25pYy1yZXNvdXJjZS1udW0+MTAuMTAz
OC9zNDE1NTktMDIzLTAyMTMwLTk8L2VsZWN0cm9uaWMtcmVzb3VyY2UtbnVtPjwvcmVjb3JkPjwv
Q2l0ZT48Q2l0ZT48QXV0aG9yPldpbmVtaWxsZXI8L0F1dGhvcj48WWVhcj4xOTkwPC9ZZWFyPjxS
ZWNOdW0+MzI5MjwvUmVjTnVtPjxyZWNvcmQ+PHJlYy1udW1iZXI+MzI5MjwvcmVjLW51bWJlcj48
Zm9yZWlnbi1rZXlzPjxrZXkgYXBwPSJFTiIgZGItaWQ9IjV4ZXBkZnBzdHJ4ZjBpZWEwd2V4eDlk
MXBhZXp0ZHNkZHh3cCIgdGltZXN0YW1wPSIwIj4zMjkyPC9rZXk+PC9mb3JlaWduLWtleXM+PHJl
Zi10eXBlIG5hbWU9IkpvdXJuYWwgQXJ0aWNsZSI+MTc8L3JlZi10eXBlPjxjb250cmlidXRvcnM+
PGF1dGhvcnM+PGF1dGhvcj5XaW5lbWlsbGVyLCBLLiBPLjwvYXV0aG9yPjwvYXV0aG9ycz48L2Nv
bnRyaWJ1dG9ycz48YXV0aC1hZGRyZXNzPldpbmVtaWxsZXIsIEtvJiN4RDtVbml2IFRleGFzLERl
cHQgWm9vbCxBdXN0aW4sVHggNzg3MTIsIFVTQSYjeEQ7VW5pdiBUZXhhcyxEZXB0IFpvb2wsQXVz
dGluLFR4IDc4NzEyLCBVU0EmI3hEO1VuaXYgVGV4YXMsVGV4YXMgTWVtIE11c2V1bSxBdXN0aW4s
VHggNzg3MTI8L2F1dGgtYWRkcmVzcz48dGl0bGVzPjx0aXRsZT5TcGF0aWFsIGFuZCB0ZW1wb3Jh
bCB2YXJpYXRpb24gaW4gdHJvcGljYWwgZmlzaCB0cm9waGljIG5ldHdvcmtzPC90aXRsZT48c2Vj
b25kYXJ5LXRpdGxlPkVjb2xvZ2ljYWwgTW9ub2dyYXBoczwvc2Vjb25kYXJ5LXRpdGxlPjxhbHQt
dGl0bGU+RWNvbCBNb25vZ3I8L2FsdC10aXRsZT48L3RpdGxlcz48cGVyaW9kaWNhbD48ZnVsbC10
aXRsZT5FY29sb2dpY2FsIE1vbm9ncmFwaHM8L2Z1bGwtdGl0bGU+PC9wZXJpb2RpY2FsPjxwYWdl
cz4zMzEtMzY3PC9wYWdlcz48dm9sdW1lPjYwPC92b2x1bWU+PG51bWJlcj4zPC9udW1iZXI+PGRh
dGVzPjx5ZWFyPjE5OTA8L3llYXI+PHB1Yi1kYXRlcz48ZGF0ZT5TZXA8L2RhdGU+PC9wdWItZGF0
ZXM+PC9kYXRlcz48aXNibj4wMDEyLTk2MTU8L2lzYm4+PGFjY2Vzc2lvbi1udW0+SVNJOkExOTkw
RFY0NDQwMDAwNDwvYWNjZXNzaW9uLW51bT48dXJscz48cmVsYXRlZC11cmxzPjx1cmw+Jmx0O0dv
IHRvIElTSSZndDs6Ly9BMTk5MERWNDQ0MDAwMDQ8L3VybD48L3JlbGF0ZWQtdXJscz48L3VybHM+
PGVsZWN0cm9uaWMtcmVzb3VyY2UtbnVtPkRvaSAxMC4yMzA3LzE5NDMwNjE8L2VsZWN0cm9uaWMt
cmVzb3VyY2UtbnVtPjxsYW5ndWFnZT5FbmdsaXNoPC9sYW5ndWFnZT48L3JlY29yZD48L0NpdGU+
PENpdGU+PEF1dGhvcj5Ub25raW48L0F1dGhvcj48WWVhcj4yMDE3PC9ZZWFyPjxSZWNOdW0+NDQw
OTwvUmVjTnVtPjxyZWNvcmQ+PHJlYy1udW1iZXI+NDQwOTwvcmVjLW51bWJlcj48Zm9yZWlnbi1r
ZXlzPjxrZXkgYXBwPSJFTiIgZGItaWQ9IjV4ZXBkZnBzdHJ4ZjBpZWEwd2V4eDlkMXBhZXp0ZHNk
ZHh3cCIgdGltZXN0YW1wPSIxNzY3ODg4ODg0Ij40NDA5PC9rZXk+PC9mb3JlaWduLWtleXM+PHJl
Zi10eXBlIG5hbWU9IkpvdXJuYWwgQXJ0aWNsZSI+MTc8L3JlZi10eXBlPjxjb250cmlidXRvcnM+
PGF1dGhvcnM+PGF1dGhvcj5Ub25raW4sIEpvbmF0aGFuIEQuPC9hdXRob3I+PGF1dGhvcj5Cb2dh
biwgTWljaGFlbCBULjwvYXV0aG9yPjxhdXRob3I+Qm9uYWRhLCBOw7pyaWE8L2F1dGhvcj48YXV0
aG9yPlJpb3MtVG91bWEsIEJsYW5jYTwvYXV0aG9yPjxhdXRob3I+THl0bGUsIERhdmlkIEEuPC9h
dXRob3I+PC9hdXRob3JzPjwvY29udHJpYnV0b3JzPjx0aXRsZXM+PHRpdGxlPlNlYXNvbmFsaXR5
IGFuZCBwcmVkaWN0YWJpbGl0eSBzaGFwZSB0ZW1wb3JhbCBzcGVjaWVzIGRpdmVyc2l0eTwvdGl0
bGU+PHNlY29uZGFyeS10aXRsZT5FY29sb2d5PC9zZWNvbmRhcnktdGl0bGU+PC90aXRsZXM+PHBl
cmlvZGljYWw+PGZ1bGwtdGl0bGU+RWNvbG9neTwvZnVsbC10aXRsZT48L3BlcmlvZGljYWw+PHBh
Z2VzPjEyMDEtMTIxNjwvcGFnZXM+PHZvbHVtZT45ODwvdm9sdW1lPjxudW1iZXI+NTwvbnVtYmVy
PjxkYXRlcz48eWVhcj4yMDE3PC95ZWFyPjwvZGF0ZXM+PGlzYm4+MDAxMi05NjU4PC9pc2JuPjx1
cmxzPjxyZWxhdGVkLXVybHM+PHVybD5odHRwczovL2VzYWpvdXJuYWxzLm9ubGluZWxpYnJhcnku
d2lsZXkuY29tL2RvaS9hYnMvMTAuMTAwMi9lY3kuMTc2MTwvdXJsPjwvcmVsYXRlZC11cmxzPjwv
dXJscz48ZWxlY3Ryb25pYy1yZXNvdXJjZS1udW0+aHR0cHM6Ly9kb2kub3JnLzEwLjEwMDIvZWN5
LjE3NjE8L2VsZWN0cm9uaWMtcmVzb3VyY2UtbnVtPjwvcmVjb3JkPjwvQ2l0ZT48Q2l0ZT48QXV0
aG9yPkNhcmFEb25uYTwvQXV0aG9yPjxZZWFyPjIwMTc8L1llYXI+PFJlY051bT40MDA5PC9SZWNO
dW0+PHJlY29yZD48cmVjLW51bWJlcj40MDA5PC9yZWMtbnVtYmVyPjxmb3JlaWduLWtleXM+PGtl
eSBhcHA9IkVOIiBkYi1pZD0iNXhlcGRmcHN0cnhmMGllYTB3ZXh4OWQxcGFlenRkc2RkeHdwIiB0
aW1lc3RhbXA9IjE2NDUwMjQxNDMiPjQwMDk8L2tleT48L2ZvcmVpZ24ta2V5cz48cmVmLXR5cGUg
bmFtZT0iSm91cm5hbCBBcnRpY2xlIj4xNzwvcmVmLXR5cGU+PGNvbnRyaWJ1dG9ycz48YXV0aG9y
cz48YXV0aG9yPkNhcmFEb25uYSwgUGF1bCBKPC9hdXRob3I+PGF1dGhvcj5QZXRyeSwgV2lsbGlh
bSBLPC9hdXRob3I+PGF1dGhvcj5CcmVubmFuLCBSb3NzIE08L2F1dGhvcj48YXV0aG9yPkN1bm5p
bmdoYW0sIEphbWVzIEw8L2F1dGhvcj48YXV0aG9yPkJyb25zdGVpbiwgSnVkaXRoIEw8L2F1dGhv
cj48YXV0aG9yPldhc2VyLCBOaWNrb2xhcyBNPC9hdXRob3I+PGF1dGhvcj5TYW5kZXJzLCBOYXRo
YW4gSjwvYXV0aG9yPjwvYXV0aG9ycz48L2NvbnRyaWJ1dG9ycz48dGl0bGVzPjx0aXRsZT5JbnRl
cmFjdGlvbiByZXdpcmluZyBhbmQgdGhlIHJhcGlkIHR1cm5vdmVyIG9mIHBsYW504oCTcG9sbGlu
YXRvciBuZXR3b3JrczwvdGl0bGU+PHNlY29uZGFyeS10aXRsZT5FY29sb2d5IGxldHRlcnM8L3Nl
Y29uZGFyeS10aXRsZT48L3RpdGxlcz48cGVyaW9kaWNhbD48ZnVsbC10aXRsZT5FY29sb2d5IExl
dHRlcnM8L2Z1bGwtdGl0bGU+PC9wZXJpb2RpY2FsPjxwYWdlcz4zODUtMzk0PC9wYWdlcz48dm9s
dW1lPjIwPC92b2x1bWU+PG51bWJlcj4zPC9udW1iZXI+PGRhdGVzPjx5ZWFyPjIwMTc8L3llYXI+
PC9kYXRlcz48aXNibj4xNDYxLTAyM1g8L2lzYm4+PHVybHM+PC91cmxzPjwvcmVjb3JkPjwvQ2l0
ZT48Q2l0ZT48QXV0aG9yPkNhcmFEb25uYTwvQXV0aG9yPjxZZWFyPjIwMjA8L1llYXI+PFJlY051
bT40NDI1PC9SZWNOdW0+PHJlY29yZD48cmVjLW51bWJlcj40NDI1PC9yZWMtbnVtYmVyPjxmb3Jl
aWduLWtleXM+PGtleSBhcHA9IkVOIiBkYi1pZD0iNXhlcGRmcHN0cnhmMGllYTB3ZXh4OWQxcGFl
enRkc2RkeHdwIiB0aW1lc3RhbXA9IjE3NzAyMjExNzUiPjQ0MjU8L2tleT48L2ZvcmVpZ24ta2V5
cz48cmVmLXR5cGUgbmFtZT0iSm91cm5hbCBBcnRpY2xlIj4xNzwvcmVmLXR5cGU+PGNvbnRyaWJ1
dG9ycz48YXV0aG9ycz48YXV0aG9yPkNhcmFEb25uYSwgUGF1bCBKLjwvYXV0aG9yPjxhdXRob3I+
V2FzZXIsIE5pY2tvbGFzIE0uPC9hdXRob3I+PC9hdXRob3JzPjwvY29udHJpYnV0b3JzPjx0aXRs
ZXM+PHRpdGxlPlRlbXBvcmFsIGZsZXhpYmlsaXR5IGluIHRoZSBzdHJ1Y3R1cmUgb2YgcGxhbnTi
gJNwb2xsaW5hdG9yIGludGVyYWN0aW9uIG5ldHdvcmtzPC90aXRsZT48c2Vjb25kYXJ5LXRpdGxl
Pk9pa29zPC9zZWNvbmRhcnktdGl0bGU+PC90aXRsZXM+PHBlcmlvZGljYWw+PGZ1bGwtdGl0bGU+
T2lrb3M8L2Z1bGwtdGl0bGU+PC9wZXJpb2RpY2FsPjxwYWdlcz4xMzY5LTEzODA8L3BhZ2VzPjx2
b2x1bWU+MTI5PC92b2x1bWU+PG51bWJlcj45PC9udW1iZXI+PGRhdGVzPjx5ZWFyPjIwMjA8L3ll
YXI+PC9kYXRlcz48aXNibj4wMDMwLTEyOTk8L2lzYm4+PHVybHM+PHJlbGF0ZWQtdXJscz48dXJs
Pmh0dHBzOi8vbnNvam91cm5hbHMub25saW5lbGlicmFyeS53aWxleS5jb20vZG9pL2Ficy8xMC4x
MTExL29pay4wNzUyNjwvdXJsPjwvcmVsYXRlZC11cmxzPjwvdXJscz48ZWxlY3Ryb25pYy1yZXNv
dXJjZS1udW0+aHR0cHM6Ly9kb2kub3JnLzEwLjExMTEvb2lrLjA3NTI2PC9lbGVjdHJvbmljLXJl
c291cmNlLW51bT48L3JlY29yZD48L0NpdGU+PENpdGU+PEF1dGhvcj5Lb3J0c2NoPC9BdXRob3I+
PFllYXI+MjAyMTwvWWVhcj48UmVjTnVtPjQwMzA8L1JlY051bT48cmVjb3JkPjxyZWMtbnVtYmVy
PjQwMzA8L3JlYy1udW1iZXI+PGZvcmVpZ24ta2V5cz48a2V5IGFwcD0iRU4iIGRiLWlkPSI1eGVw
ZGZwc3RyeGYwaWVhMHdleHg5ZDFwYWV6dGRzZGR4d3AiIHRpbWVzdGFtcD0iMTY0NTgwODQxNSI+
NDAzMDwva2V5PjwvZm9yZWlnbi1rZXlzPjxyZWYtdHlwZSBuYW1lPSJKb3VybmFsIEFydGljbGUi
PjE3PC9yZWYtdHlwZT48Y29udHJpYnV0b3JzPjxhdXRob3JzPjxhdXRob3I+S29ydHNjaCwgU3Vz
YW5uZTwvYXV0aG9yPjxhdXRob3I+RnJlbGF0LCBSb21haW48L2F1dGhvcj48YXV0aG9yPlBlY3Vj
aGV0LCBMYXVyZW5lPC9hdXRob3I+PGF1dGhvcj5PbGl2aWVyLCBQaWVycmU8L2F1dGhvcj48YXV0
aG9yPlB1dG5pcywgSXZhcnM8L2F1dGhvcj48YXV0aG9yPkJvbnNkb3JmZiwgRXJpazwvYXV0aG9y
PjxhdXRob3I+T2phdmVlciwgSGVubjwvYXV0aG9yPjxhdXRob3I+SnVyZ2Vuc29uZSwgSXZldGE8
L2F1dGhvcj48YXV0aG9yPlN0csSBxLdlLCBTb2x2aXRhPC9hdXRob3I+PGF1dGhvcj5SdWJlbmUs
IEd1bnRhPC9hdXRob3I+PGF1dGhvcj5LcsWremUsIMSScmlrczwvYXV0aG9yPjxhdXRob3I+Tm9y
ZHN0csO2bSwgTWFyaWUgQy48L2F1dGhvcj48L2F1dGhvcnM+PC9jb250cmlidXRvcnM+PHRpdGxl
cz48dGl0bGU+RGlzZW50YW5nbGluZyB0ZW1wb3JhbCBmb29kIHdlYiBkeW5hbWljcyBmYWNpbGl0
YXRlcyB1bmRlcnN0YW5kaW5nIG9mIGVjb3N5c3RlbSBmdW5jdGlvbmluZzwvdGl0bGU+PHNlY29u
ZGFyeS10aXRsZT5Kb3VybmFsIG9mIEFuaW1hbCBFY29sb2d5PC9zZWNvbmRhcnktdGl0bGU+PC90
aXRsZXM+PHBlcmlvZGljYWw+PGZ1bGwtdGl0bGU+Sm91cm5hbCBvZiBBbmltYWwgRWNvbG9neTwv
ZnVsbC10aXRsZT48L3BlcmlvZGljYWw+PHBhZ2VzPjEyMDUtMTIxNjwvcGFnZXM+PHZvbHVtZT45
MDwvdm9sdW1lPjxudW1iZXI+NTwvbnVtYmVyPjxkYXRlcz48eWVhcj4yMDIxPC95ZWFyPjwvZGF0
ZXM+PGlzYm4+MDAyMS04NzkwPC9pc2JuPjx1cmxzPjxyZWxhdGVkLXVybHM+PHVybD5odHRwczov
L2Jlc2pvdXJuYWxzLm9ubGluZWxpYnJhcnkud2lsZXkuY29tL2RvaS9hYnMvMTAuMTExMS8xMzY1
LTI2NTYuMTM0NDc8L3VybD48L3JlbGF0ZWQtdXJscz48L3VybHM+PGVsZWN0cm9uaWMtcmVzb3Vy
Y2UtbnVtPmh0dHBzOi8vZG9pLm9yZy8xMC4xMTExLzEzNjUtMjY1Ni4xMzQ0NzwvZWxlY3Ryb25p
Yy1yZXNvdXJjZS1udW0+PC9yZWNvcmQ+PC9DaXRlPjwvRW5kTm90ZT4A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PEVuZE5vdGU+PENpdGU+PEF1dGhvcj5Ub25raW48L0F1dGhvcj48WWVhcj4yMDE3PC9ZZWFyPjxS
ZWNOdW0+NDQwOTwvUmVjTnVtPjxEaXNwbGF5VGV4dD4oPHN0eWxlIGZhY2U9Iml0YWxpYyI+MSwg
NCwgMTgtMjI8L3N0eWxlPik8L0Rpc3BsYXlUZXh0PjxyZWNvcmQ+PHJlYy1udW1iZXI+NDQwOTwv
cmVjLW51bWJlcj48Zm9yZWlnbi1rZXlzPjxrZXkgYXBwPSJFTiIgZGItaWQ9IjV4ZXBkZnBzdHJ4
ZjBpZWEwd2V4eDlkMXBhZXp0ZHNkZHh3cCIgdGltZXN0YW1wPSIxNzY3ODg4ODg0Ij40NDA5PC9r
ZXk+PC9mb3JlaWduLWtleXM+PHJlZi10eXBlIG5hbWU9IkpvdXJuYWwgQXJ0aWNsZSI+MTc8L3Jl
Zi10eXBlPjxjb250cmlidXRvcnM+PGF1dGhvcnM+PGF1dGhvcj5Ub25raW4sIEpvbmF0aGFuIEQu
PC9hdXRob3I+PGF1dGhvcj5Cb2dhbiwgTWljaGFlbCBULjwvYXV0aG9yPjxhdXRob3I+Qm9uYWRh
LCBOw7pyaWE8L2F1dGhvcj48YXV0aG9yPlJpb3MtVG91bWEsIEJsYW5jYTwvYXV0aG9yPjxhdXRo
b3I+THl0bGUsIERhdmlkIEEuPC9hdXRob3I+PC9hdXRob3JzPjwvY29udHJpYnV0b3JzPjx0aXRs
ZXM+PHRpdGxlPlNlYXNvbmFsaXR5IGFuZCBwcmVkaWN0YWJpbGl0eSBzaGFwZSB0ZW1wb3JhbCBz
cGVjaWVzIGRpdmVyc2l0eTwvdGl0bGU+PHNlY29uZGFyeS10aXRsZT5FY29sb2d5PC9zZWNvbmRh
cnktdGl0bGU+PC90aXRsZXM+PHBlcmlvZGljYWw+PGZ1bGwtdGl0bGU+RWNvbG9neTwvZnVsbC10
aXRsZT48L3BlcmlvZGljYWw+PHBhZ2VzPjEyMDEtMTIxNjwvcGFnZXM+PHZvbHVtZT45ODwvdm9s
dW1lPjxudW1iZXI+NTwvbnVtYmVyPjxkYXRlcz48eWVhcj4yMDE3PC95ZWFyPjwvZGF0ZXM+PGlz
Ym4+MDAxMi05NjU4PC9pc2JuPjx1cmxzPjxyZWxhdGVkLXVybHM+PHVybD5odHRwczovL2VzYWpv
dXJuYWxzLm9ubGluZWxpYnJhcnkud2lsZXkuY29tL2RvaS9hYnMvMTAuMTAwMi9lY3kuMTc2MTwv
dXJsPjwvcmVsYXRlZC11cmxzPjwvdXJscz48ZWxlY3Ryb25pYy1yZXNvdXJjZS1udW0+aHR0cHM6
Ly9kb2kub3JnLzEwLjEwMDIvZWN5LjE3NjE8L2VsZWN0cm9uaWMtcmVzb3VyY2UtbnVtPjwvcmVj
b3JkPjwvQ2l0ZT48Q2l0ZT48QXV0aG9yPlNjaHdhcno8L0F1dGhvcj48WWVhcj4yMDIwPC9ZZWFy
PjxSZWNOdW0+NDA2NDwvUmVjTnVtPjxyZWNvcmQ+PHJlYy1udW1iZXI+NDA2NDwvcmVjLW51bWJl
cj48Zm9yZWlnbi1rZXlzPjxrZXkgYXBwPSJFTiIgZGItaWQ9IjV4ZXBkZnBzdHJ4ZjBpZWEwd2V4
eDlkMXBhZXp0ZHNkZHh3cCIgdGltZXN0YW1wPSIxNjYzODgwMzM4Ij40MDY0PC9rZXk+PC9mb3Jl
aWduLWtleXM+PHJlZi10eXBlIG5hbWU9IkpvdXJuYWwgQXJ0aWNsZSI+MTc8L3JlZi10eXBlPjxj
b250cmlidXRvcnM+PGF1dGhvcnM+PGF1dGhvcj5TY2h3YXJ6LCBCZW5qYW1pbjwvYXV0aG9yPjxh
dXRob3I+VsOhenF1ZXosIERpZWdvIFAuPC9hdXRob3I+PGF1dGhvcj5DYXJhRG9ubmEsIFBhdWwg
Si48L2F1dGhvcj48YXV0aG9yPktuaWdodCwgVGlmZmFueSBNLjwvYXV0aG9yPjxhdXRob3I+QmVu
YWRpLCBHaXRhPC9hdXRob3I+PGF1dGhvcj5Eb3JtYW5uLCBDYXJzdGVuIEYuPC9hdXRob3I+PGF1
dGhvcj5HYXV6ZW5zLCBCZW5vaXQ8L2F1dGhvcj48YXV0aG9yPk1vdGl2YW5zLCBFbGVuYTwvYXV0
aG9yPjxhdXRob3I+UmVzYXNjbywgSnVsaWFuPC9hdXRob3I+PGF1dGhvcj5CbMO8dGhnZW4sIE5p
Y288L2F1dGhvcj48YXV0aG9yPkJ1cmtsZSwgTGF1cmEgQS48L2F1dGhvcj48YXV0aG9yPkZhbmcs
IFFpYW5nPC9hdXRob3I+PGF1dGhvcj5LYWlzZXItQnVuYnVyeSwgQ2hyaXN0b3BoZXIgTi48L2F1
dGhvcj48YXV0aG9yPkFsYXJjw7NuLCBSdWJlbjwvYXV0aG9yPjxhdXRob3I+QmFpbiwgSnVzdGlu
IEEuPC9hdXRob3I+PGF1dGhvcj5DaGFjb2ZmLCBOYXRhY2hhIFAuPC9hdXRob3I+PGF1dGhvcj5I
dWFuZywgU2h1YW5nLVF1YW48L2F1dGhvcj48YXV0aG9yPkxlQnVobiwgR3JldGNoZW48L2F1dGhv
cj48YXV0aG9yPk1hY0xlb2QsIE1vbGx5PC9hdXRob3I+PGF1dGhvcj5QZXRhbmlkb3UsIFRoZW9k
b3JhPC9hdXRob3I+PGF1dGhvcj5SYXNtdXNzZW4sIENsYXVzPC9hdXRob3I+PGF1dGhvcj5TaW1h
bm9ub2ssIE1pY2hhZWwgUC48L2F1dGhvcj48YXV0aG9yPlRob21wc29uLCBBbWliZXRoIEguPC9h
dXRob3I+PGF1dGhvcj5GcsO8bmQsIEpvY2hlbjwvYXV0aG9yPjwvYXV0aG9ycz48L2NvbnRyaWJ1
dG9ycz48dGl0bGVzPjx0aXRsZT5UZW1wb3JhbCBzY2FsZS1kZXBlbmRlbmNlIG9mIHBsYW504oCT
cG9sbGluYXRvciBuZXR3b3JrczwvdGl0bGU+PHNlY29uZGFyeS10aXRsZT5PaWtvczwvc2Vjb25k
YXJ5LXRpdGxlPjwvdGl0bGVzPjxwZXJpb2RpY2FsPjxmdWxsLXRpdGxlPk9pa29zPC9mdWxsLXRp
dGxlPjwvcGVyaW9kaWNhbD48cGFnZXM+MTI4OS0xMzAyPC9wYWdlcz48dm9sdW1lPjEyOTwvdm9s
dW1lPjxudW1iZXI+OTwvbnVtYmVyPjxkYXRlcz48eWVhcj4yMDIwPC95ZWFyPjwvZGF0ZXM+PGlz
Ym4+MDAzMC0xMjk5PC9pc2JuPjx1cmxzPjxyZWxhdGVkLXVybHM+PHVybD5odHRwczovL29ubGlu
ZWxpYnJhcnkud2lsZXkuY29tL2RvaS9hYnMvMTAuMTExMS9vaWsuMDczMDM8L3VybD48L3JlbGF0
ZWQtdXJscz48L3VybHM+PGVsZWN0cm9uaWMtcmVzb3VyY2UtbnVtPmh0dHBzOi8vZG9pLm9yZy8x
MC4xMTExL29pay4wNzMwMzwvZWxlY3Ryb25pYy1yZXNvdXJjZS1udW0+PC9yZWNvcmQ+PC9DaXRl
PjxDaXRlPjxBdXRob3I+U3V6dWtpPC9BdXRob3I+PFllYXI+MjAyMzwvWWVhcj48UmVjTnVtPjQx
NTQ8L1JlY051bT48cmVjb3JkPjxyZWMtbnVtYmVyPjQxNTQ8L3JlYy1udW1iZXI+PGZvcmVpZ24t
a2V5cz48a2V5IGFwcD0iRU4iIGRiLWlkPSI1eGVwZGZwc3RyeGYwaWVhMHdleHg5ZDFwYWV6dGRz
ZGR4d3AiIHRpbWVzdGFtcD0iMTY5NTA0ODg5MCI+NDE1NDwva2V5PjwvZm9yZWlnbi1rZXlzPjxy
ZWYtdHlwZSBuYW1lPSJKb3VybmFsIEFydGljbGUiPjE3PC9yZWYtdHlwZT48Y29udHJpYnV0b3Jz
PjxhdXRob3JzPjxhdXRob3I+U3V6dWtpLCBTYXlha2EgUy48L2F1dGhvcj48YXV0aG9yPkJhYmEs
IFl1a2kgRy48L2F1dGhvcj48YXV0aG9yPlRvanUsIEhpcm9rYXp1PC9hdXRob3I+PC9hdXRob3Jz
PjwvY29udHJpYnV0b3JzPjx0aXRsZXM+PHRpdGxlPkR5bmFtaWNzIG9mIHNwZWNpZXMtcmljaCBw
cmVkYXRvcuKAk3ByZXkgbmV0d29ya3MgYW5kIHNlYXNvbmFsIGFsdGVybmF0aW9ucyBvZiBjb3Jl
IHNwZWNpZXM8L3RpdGxlPjxzZWNvbmRhcnktdGl0bGU+TmF0dXJlIEVjb2xvZ3kgJmFtcDsgRXZv
bHV0aW9uPC9zZWNvbmRhcnktdGl0bGU+PC90aXRsZXM+PHBlcmlvZGljYWw+PGZ1bGwtdGl0bGU+
TmF0dXJlIEVjb2xvZ3kgJmFtcDsgRXZvbHV0aW9uPC9mdWxsLXRpdGxlPjwvcGVyaW9kaWNhbD48
cGFnZXM+MTQzMi0xNDQzPC9wYWdlcz48dm9sdW1lPjc8L3ZvbHVtZT48bnVtYmVyPjk8L251bWJl
cj48ZGF0ZXM+PHllYXI+MjAyMzwveWVhcj48cHViLWRhdGVzPjxkYXRlPjIwMjMvMDkvMDE8L2Rh
dGU+PC9wdWItZGF0ZXM+PC9kYXRlcz48aXNibj4yMzk3LTMzNFg8L2lzYm4+PHVybHM+PHJlbGF0
ZWQtdXJscz48dXJsPmh0dHBzOi8vZG9pLm9yZy8xMC4xMDM4L3M0MTU1OS0wMjMtMDIxMzAtOTwv
dXJsPjwvcmVsYXRlZC11cmxzPjwvdXJscz48ZWxlY3Ryb25pYy1yZXNvdXJjZS1udW0+MTAuMTAz
OC9zNDE1NTktMDIzLTAyMTMwLTk8L2VsZWN0cm9uaWMtcmVzb3VyY2UtbnVtPjwvcmVjb3JkPjwv
Q2l0ZT48Q2l0ZT48QXV0aG9yPldpbmVtaWxsZXI8L0F1dGhvcj48WWVhcj4xOTkwPC9ZZWFyPjxS
ZWNOdW0+MzI5MjwvUmVjTnVtPjxyZWNvcmQ+PHJlYy1udW1iZXI+MzI5MjwvcmVjLW51bWJlcj48
Zm9yZWlnbi1rZXlzPjxrZXkgYXBwPSJFTiIgZGItaWQ9IjV4ZXBkZnBzdHJ4ZjBpZWEwd2V4eDlk
MXBhZXp0ZHNkZHh3cCIgdGltZXN0YW1wPSIwIj4zMjkyPC9rZXk+PC9mb3JlaWduLWtleXM+PHJl
Zi10eXBlIG5hbWU9IkpvdXJuYWwgQXJ0aWNsZSI+MTc8L3JlZi10eXBlPjxjb250cmlidXRvcnM+
PGF1dGhvcnM+PGF1dGhvcj5XaW5lbWlsbGVyLCBLLiBPLjwvYXV0aG9yPjwvYXV0aG9ycz48L2Nv
bnRyaWJ1dG9ycz48YXV0aC1hZGRyZXNzPldpbmVtaWxsZXIsIEtvJiN4RDtVbml2IFRleGFzLERl
cHQgWm9vbCxBdXN0aW4sVHggNzg3MTIsIFVTQSYjeEQ7VW5pdiBUZXhhcyxEZXB0IFpvb2wsQXVz
dGluLFR4IDc4NzEyLCBVU0EmI3hEO1VuaXYgVGV4YXMsVGV4YXMgTWVtIE11c2V1bSxBdXN0aW4s
VHggNzg3MTI8L2F1dGgtYWRkcmVzcz48dGl0bGVzPjx0aXRsZT5TcGF0aWFsIGFuZCB0ZW1wb3Jh
bCB2YXJpYXRpb24gaW4gdHJvcGljYWwgZmlzaCB0cm9waGljIG5ldHdvcmtzPC90aXRsZT48c2Vj
b25kYXJ5LXRpdGxlPkVjb2xvZ2ljYWwgTW9ub2dyYXBoczwvc2Vjb25kYXJ5LXRpdGxlPjxhbHQt
dGl0bGU+RWNvbCBNb25vZ3I8L2FsdC10aXRsZT48L3RpdGxlcz48cGVyaW9kaWNhbD48ZnVsbC10
aXRsZT5FY29sb2dpY2FsIE1vbm9ncmFwaHM8L2Z1bGwtdGl0bGU+PC9wZXJpb2RpY2FsPjxwYWdl
cz4zMzEtMzY3PC9wYWdlcz48dm9sdW1lPjYwPC92b2x1bWU+PG51bWJlcj4zPC9udW1iZXI+PGRh
dGVzPjx5ZWFyPjE5OTA8L3llYXI+PHB1Yi1kYXRlcz48ZGF0ZT5TZXA8L2RhdGU+PC9wdWItZGF0
ZXM+PC9kYXRlcz48aXNibj4wMDEyLTk2MTU8L2lzYm4+PGFjY2Vzc2lvbi1udW0+SVNJOkExOTkw
RFY0NDQwMDAwNDwvYWNjZXNzaW9uLW51bT48dXJscz48cmVsYXRlZC11cmxzPjx1cmw+Jmx0O0dv
IHRvIElTSSZndDs6Ly9BMTk5MERWNDQ0MDAwMDQ8L3VybD48L3JlbGF0ZWQtdXJscz48L3VybHM+
PGVsZWN0cm9uaWMtcmVzb3VyY2UtbnVtPkRvaSAxMC4yMzA3LzE5NDMwNjE8L2VsZWN0cm9uaWMt
cmVzb3VyY2UtbnVtPjxsYW5ndWFnZT5FbmdsaXNoPC9sYW5ndWFnZT48L3JlY29yZD48L0NpdGU+
PENpdGU+PEF1dGhvcj5Ub25raW48L0F1dGhvcj48WWVhcj4yMDE3PC9ZZWFyPjxSZWNOdW0+NDQw
OTwvUmVjTnVtPjxyZWNvcmQ+PHJlYy1udW1iZXI+NDQwOTwvcmVjLW51bWJlcj48Zm9yZWlnbi1r
ZXlzPjxrZXkgYXBwPSJFTiIgZGItaWQ9IjV4ZXBkZnBzdHJ4ZjBpZWEwd2V4eDlkMXBhZXp0ZHNk
ZHh3cCIgdGltZXN0YW1wPSIxNzY3ODg4ODg0Ij40NDA5PC9rZXk+PC9mb3JlaWduLWtleXM+PHJl
Zi10eXBlIG5hbWU9IkpvdXJuYWwgQXJ0aWNsZSI+MTc8L3JlZi10eXBlPjxjb250cmlidXRvcnM+
PGF1dGhvcnM+PGF1dGhvcj5Ub25raW4sIEpvbmF0aGFuIEQuPC9hdXRob3I+PGF1dGhvcj5Cb2dh
biwgTWljaGFlbCBULjwvYXV0aG9yPjxhdXRob3I+Qm9uYWRhLCBOw7pyaWE8L2F1dGhvcj48YXV0
aG9yPlJpb3MtVG91bWEsIEJsYW5jYTwvYXV0aG9yPjxhdXRob3I+THl0bGUsIERhdmlkIEEuPC9h
dXRob3I+PC9hdXRob3JzPjwvY29udHJpYnV0b3JzPjx0aXRsZXM+PHRpdGxlPlNlYXNvbmFsaXR5
IGFuZCBwcmVkaWN0YWJpbGl0eSBzaGFwZSB0ZW1wb3JhbCBzcGVjaWVzIGRpdmVyc2l0eTwvdGl0
bGU+PHNlY29uZGFyeS10aXRsZT5FY29sb2d5PC9zZWNvbmRhcnktdGl0bGU+PC90aXRsZXM+PHBl
cmlvZGljYWw+PGZ1bGwtdGl0bGU+RWNvbG9neTwvZnVsbC10aXRsZT48L3BlcmlvZGljYWw+PHBh
Z2VzPjEyMDEtMTIxNjwvcGFnZXM+PHZvbHVtZT45ODwvdm9sdW1lPjxudW1iZXI+NTwvbnVtYmVy
PjxkYXRlcz48eWVhcj4yMDE3PC95ZWFyPjwvZGF0ZXM+PGlzYm4+MDAxMi05NjU4PC9pc2JuPjx1
cmxzPjxyZWxhdGVkLXVybHM+PHVybD5odHRwczovL2VzYWpvdXJuYWxzLm9ubGluZWxpYnJhcnku
d2lsZXkuY29tL2RvaS9hYnMvMTAuMTAwMi9lY3kuMTc2MTwvdXJsPjwvcmVsYXRlZC11cmxzPjwv
dXJscz48ZWxlY3Ryb25pYy1yZXNvdXJjZS1udW0+aHR0cHM6Ly9kb2kub3JnLzEwLjEwMDIvZWN5
LjE3NjE8L2VsZWN0cm9uaWMtcmVzb3VyY2UtbnVtPjwvcmVjb3JkPjwvQ2l0ZT48Q2l0ZT48QXV0
aG9yPkNhcmFEb25uYTwvQXV0aG9yPjxZZWFyPjIwMTc8L1llYXI+PFJlY051bT40MDA5PC9SZWNO
dW0+PHJlY29yZD48cmVjLW51bWJlcj40MDA5PC9yZWMtbnVtYmVyPjxmb3JlaWduLWtleXM+PGtl
eSBhcHA9IkVOIiBkYi1pZD0iNXhlcGRmcHN0cnhmMGllYTB3ZXh4OWQxcGFlenRkc2RkeHdwIiB0
aW1lc3RhbXA9IjE2NDUwMjQxNDMiPjQwMDk8L2tleT48L2ZvcmVpZ24ta2V5cz48cmVmLXR5cGUg
bmFtZT0iSm91cm5hbCBBcnRpY2xlIj4xNzwvcmVmLXR5cGU+PGNvbnRyaWJ1dG9ycz48YXV0aG9y
cz48YXV0aG9yPkNhcmFEb25uYSwgUGF1bCBKPC9hdXRob3I+PGF1dGhvcj5QZXRyeSwgV2lsbGlh
bSBLPC9hdXRob3I+PGF1dGhvcj5CcmVubmFuLCBSb3NzIE08L2F1dGhvcj48YXV0aG9yPkN1bm5p
bmdoYW0sIEphbWVzIEw8L2F1dGhvcj48YXV0aG9yPkJyb25zdGVpbiwgSnVkaXRoIEw8L2F1dGhv
cj48YXV0aG9yPldhc2VyLCBOaWNrb2xhcyBNPC9hdXRob3I+PGF1dGhvcj5TYW5kZXJzLCBOYXRo
YW4gSjwvYXV0aG9yPjwvYXV0aG9ycz48L2NvbnRyaWJ1dG9ycz48dGl0bGVzPjx0aXRsZT5JbnRl
cmFjdGlvbiByZXdpcmluZyBhbmQgdGhlIHJhcGlkIHR1cm5vdmVyIG9mIHBsYW504oCTcG9sbGlu
YXRvciBuZXR3b3JrczwvdGl0bGU+PHNlY29uZGFyeS10aXRsZT5FY29sb2d5IGxldHRlcnM8L3Nl
Y29uZGFyeS10aXRsZT48L3RpdGxlcz48cGVyaW9kaWNhbD48ZnVsbC10aXRsZT5FY29sb2d5IExl
dHRlcnM8L2Z1bGwtdGl0bGU+PC9wZXJpb2RpY2FsPjxwYWdlcz4zODUtMzk0PC9wYWdlcz48dm9s
dW1lPjIwPC92b2x1bWU+PG51bWJlcj4zPC9udW1iZXI+PGRhdGVzPjx5ZWFyPjIwMTc8L3llYXI+
PC9kYXRlcz48aXNibj4xNDYxLTAyM1g8L2lzYm4+PHVybHM+PC91cmxzPjwvcmVjb3JkPjwvQ2l0
ZT48Q2l0ZT48QXV0aG9yPkNhcmFEb25uYTwvQXV0aG9yPjxZZWFyPjIwMjA8L1llYXI+PFJlY051
bT40NDI1PC9SZWNOdW0+PHJlY29yZD48cmVjLW51bWJlcj40NDI1PC9yZWMtbnVtYmVyPjxmb3Jl
aWduLWtleXM+PGtleSBhcHA9IkVOIiBkYi1pZD0iNXhlcGRmcHN0cnhmMGllYTB3ZXh4OWQxcGFl
enRkc2RkeHdwIiB0aW1lc3RhbXA9IjE3NzAyMjExNzUiPjQ0MjU8L2tleT48L2ZvcmVpZ24ta2V5
cz48cmVmLXR5cGUgbmFtZT0iSm91cm5hbCBBcnRpY2xlIj4xNzwvcmVmLXR5cGU+PGNvbnRyaWJ1
dG9ycz48YXV0aG9ycz48YXV0aG9yPkNhcmFEb25uYSwgUGF1bCBKLjwvYXV0aG9yPjxhdXRob3I+
V2FzZXIsIE5pY2tvbGFzIE0uPC9hdXRob3I+PC9hdXRob3JzPjwvY29udHJpYnV0b3JzPjx0aXRs
ZXM+PHRpdGxlPlRlbXBvcmFsIGZsZXhpYmlsaXR5IGluIHRoZSBzdHJ1Y3R1cmUgb2YgcGxhbnTi
gJNwb2xsaW5hdG9yIGludGVyYWN0aW9uIG5ldHdvcmtzPC90aXRsZT48c2Vjb25kYXJ5LXRpdGxl
Pk9pa29zPC9zZWNvbmRhcnktdGl0bGU+PC90aXRsZXM+PHBlcmlvZGljYWw+PGZ1bGwtdGl0bGU+
T2lrb3M8L2Z1bGwtdGl0bGU+PC9wZXJpb2RpY2FsPjxwYWdlcz4xMzY5LTEzODA8L3BhZ2VzPjx2
b2x1bWU+MTI5PC92b2x1bWU+PG51bWJlcj45PC9udW1iZXI+PGRhdGVzPjx5ZWFyPjIwMjA8L3ll
YXI+PC9kYXRlcz48aXNibj4wMDMwLTEyOTk8L2lzYm4+PHVybHM+PHJlbGF0ZWQtdXJscz48dXJs
Pmh0dHBzOi8vbnNvam91cm5hbHMub25saW5lbGlicmFyeS53aWxleS5jb20vZG9pL2Ficy8xMC4x
MTExL29pay4wNzUyNjwvdXJsPjwvcmVsYXRlZC11cmxzPjwvdXJscz48ZWxlY3Ryb25pYy1yZXNv
dXJjZS1udW0+aHR0cHM6Ly9kb2kub3JnLzEwLjExMTEvb2lrLjA3NTI2PC9lbGVjdHJvbmljLXJl
c291cmNlLW51bT48L3JlY29yZD48L0NpdGU+PENpdGU+PEF1dGhvcj5Lb3J0c2NoPC9BdXRob3I+
PFllYXI+MjAyMTwvWWVhcj48UmVjTnVtPjQwMzA8L1JlY051bT48cmVjb3JkPjxyZWMtbnVtYmVy
PjQwMzA8L3JlYy1udW1iZXI+PGZvcmVpZ24ta2V5cz48a2V5IGFwcD0iRU4iIGRiLWlkPSI1eGVw
ZGZwc3RyeGYwaWVhMHdleHg5ZDFwYWV6dGRzZGR4d3AiIHRpbWVzdGFtcD0iMTY0NTgwODQxNSI+
NDAzMDwva2V5PjwvZm9yZWlnbi1rZXlzPjxyZWYtdHlwZSBuYW1lPSJKb3VybmFsIEFydGljbGUi
PjE3PC9yZWYtdHlwZT48Y29udHJpYnV0b3JzPjxhdXRob3JzPjxhdXRob3I+S29ydHNjaCwgU3Vz
YW5uZTwvYXV0aG9yPjxhdXRob3I+RnJlbGF0LCBSb21haW48L2F1dGhvcj48YXV0aG9yPlBlY3Vj
aGV0LCBMYXVyZW5lPC9hdXRob3I+PGF1dGhvcj5PbGl2aWVyLCBQaWVycmU8L2F1dGhvcj48YXV0
aG9yPlB1dG5pcywgSXZhcnM8L2F1dGhvcj48YXV0aG9yPkJvbnNkb3JmZiwgRXJpazwvYXV0aG9y
PjxhdXRob3I+T2phdmVlciwgSGVubjwvYXV0aG9yPjxhdXRob3I+SnVyZ2Vuc29uZSwgSXZldGE8
L2F1dGhvcj48YXV0aG9yPlN0csSBxLdlLCBTb2x2aXRhPC9hdXRob3I+PGF1dGhvcj5SdWJlbmUs
IEd1bnRhPC9hdXRob3I+PGF1dGhvcj5LcsWremUsIMSScmlrczwvYXV0aG9yPjxhdXRob3I+Tm9y
ZHN0csO2bSwgTWFyaWUgQy48L2F1dGhvcj48L2F1dGhvcnM+PC9jb250cmlidXRvcnM+PHRpdGxl
cz48dGl0bGU+RGlzZW50YW5nbGluZyB0ZW1wb3JhbCBmb29kIHdlYiBkeW5hbWljcyBmYWNpbGl0
YXRlcyB1bmRlcnN0YW5kaW5nIG9mIGVjb3N5c3RlbSBmdW5jdGlvbmluZzwvdGl0bGU+PHNlY29u
ZGFyeS10aXRsZT5Kb3VybmFsIG9mIEFuaW1hbCBFY29sb2d5PC9zZWNvbmRhcnktdGl0bGU+PC90
aXRsZXM+PHBlcmlvZGljYWw+PGZ1bGwtdGl0bGU+Sm91cm5hbCBvZiBBbmltYWwgRWNvbG9neTwv
ZnVsbC10aXRsZT48L3BlcmlvZGljYWw+PHBhZ2VzPjEyMDUtMTIxNjwvcGFnZXM+PHZvbHVtZT45
MDwvdm9sdW1lPjxudW1iZXI+NTwvbnVtYmVyPjxkYXRlcz48eWVhcj4yMDIxPC95ZWFyPjwvZGF0
ZXM+PGlzYm4+MDAyMS04NzkwPC9pc2JuPjx1cmxzPjxyZWxhdGVkLXVybHM+PHVybD5odHRwczov
L2Jlc2pvdXJuYWxzLm9ubGluZWxpYnJhcnkud2lsZXkuY29tL2RvaS9hYnMvMTAuMTExMS8xMzY1
LTI2NTYuMTM0NDc8L3VybD48L3JlbGF0ZWQtdXJscz48L3VybHM+PGVsZWN0cm9uaWMtcmVzb3Vy
Y2UtbnVtPmh0dHBzOi8vZG9pLm9yZy8xMC4xMTExLzEzNjUtMjY1Ni4xMzQ0NzwvZWxlY3Ryb25p
Yy1yZXNvdXJjZS1udW0+PC9yZWNvcmQ+PC9DaXRlPjwvRW5kTm90ZT4A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0256A5">
        <w:rPr>
          <w:rFonts w:ascii="Times New Roman" w:hAnsi="Times New Roman" w:cs="Times New Roman"/>
        </w:rPr>
      </w:r>
      <w:r w:rsidR="000256A5">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1, 4, 18-22</w:t>
      </w:r>
      <w:r w:rsidR="00D92350">
        <w:rPr>
          <w:rFonts w:ascii="Times New Roman" w:hAnsi="Times New Roman" w:cs="Times New Roman"/>
          <w:noProof/>
        </w:rPr>
        <w:t>)</w:t>
      </w:r>
      <w:r w:rsidR="000256A5">
        <w:rPr>
          <w:rFonts w:ascii="Times New Roman" w:hAnsi="Times New Roman" w:cs="Times New Roman"/>
        </w:rPr>
        <w:fldChar w:fldCharType="end"/>
      </w:r>
      <w:r w:rsidR="00DF146D" w:rsidRPr="00BC6C4E">
        <w:rPr>
          <w:rFonts w:ascii="Times New Roman" w:hAnsi="Times New Roman" w:cs="Times New Roman"/>
        </w:rPr>
        <w:t xml:space="preserve">. </w:t>
      </w:r>
      <w:r w:rsidR="00CB449A">
        <w:rPr>
          <w:rFonts w:ascii="Times New Roman" w:hAnsi="Times New Roman" w:cs="Times New Roman"/>
        </w:rPr>
        <w:t xml:space="preserve">While </w:t>
      </w:r>
      <w:r w:rsidR="000323ED">
        <w:rPr>
          <w:rFonts w:ascii="Times New Roman" w:hAnsi="Times New Roman" w:cs="Times New Roman"/>
        </w:rPr>
        <w:t xml:space="preserve">this pioneering work revealed </w:t>
      </w:r>
      <w:r>
        <w:rPr>
          <w:rFonts w:ascii="Times New Roman" w:hAnsi="Times New Roman" w:cs="Times New Roman"/>
        </w:rPr>
        <w:t xml:space="preserve">the dynamic nature of communities and </w:t>
      </w:r>
      <w:r w:rsidR="00B46F7A">
        <w:rPr>
          <w:rFonts w:ascii="Times New Roman" w:hAnsi="Times New Roman" w:cs="Times New Roman"/>
        </w:rPr>
        <w:t xml:space="preserve">broad </w:t>
      </w:r>
      <w:r>
        <w:rPr>
          <w:rFonts w:ascii="Times New Roman" w:hAnsi="Times New Roman" w:cs="Times New Roman"/>
        </w:rPr>
        <w:t>seasonal patterns</w:t>
      </w:r>
      <w:r w:rsidR="00CB449A">
        <w:rPr>
          <w:rFonts w:ascii="Times New Roman" w:hAnsi="Times New Roman" w:cs="Times New Roman"/>
        </w:rPr>
        <w:t xml:space="preserve">, </w:t>
      </w:r>
      <w:r>
        <w:rPr>
          <w:rFonts w:ascii="Times New Roman" w:hAnsi="Times New Roman" w:cs="Times New Roman"/>
        </w:rPr>
        <w:t xml:space="preserve">these methods </w:t>
      </w:r>
      <w:r w:rsidR="00CB449A">
        <w:rPr>
          <w:rFonts w:ascii="Times New Roman" w:hAnsi="Times New Roman" w:cs="Times New Roman"/>
        </w:rPr>
        <w:t xml:space="preserve">inherently </w:t>
      </w:r>
      <w:r w:rsidR="00976FB9">
        <w:rPr>
          <w:rFonts w:ascii="Times New Roman" w:hAnsi="Times New Roman" w:cs="Times New Roman"/>
        </w:rPr>
        <w:t xml:space="preserve">overlook </w:t>
      </w:r>
      <w:r w:rsidR="000323ED">
        <w:rPr>
          <w:rFonts w:ascii="Times New Roman" w:hAnsi="Times New Roman" w:cs="Times New Roman"/>
        </w:rPr>
        <w:t xml:space="preserve">critical components of </w:t>
      </w:r>
      <w:r w:rsidR="00D402ED">
        <w:rPr>
          <w:rFonts w:ascii="Times New Roman" w:hAnsi="Times New Roman" w:cs="Times New Roman"/>
        </w:rPr>
        <w:t xml:space="preserve">the </w:t>
      </w:r>
      <w:r w:rsidR="00CB449A">
        <w:rPr>
          <w:rFonts w:ascii="Times New Roman" w:hAnsi="Times New Roman" w:cs="Times New Roman"/>
        </w:rPr>
        <w:t xml:space="preserve">underlying </w:t>
      </w:r>
      <w:r w:rsidR="00DF146D" w:rsidRPr="00BC6C4E">
        <w:rPr>
          <w:rFonts w:ascii="Times New Roman" w:hAnsi="Times New Roman" w:cs="Times New Roman"/>
        </w:rPr>
        <w:t xml:space="preserve">temporal </w:t>
      </w:r>
      <w:r w:rsidR="00976FB9">
        <w:rPr>
          <w:rFonts w:ascii="Times New Roman" w:hAnsi="Times New Roman" w:cs="Times New Roman"/>
        </w:rPr>
        <w:t>organization</w:t>
      </w:r>
      <w:r w:rsidR="00D402ED">
        <w:rPr>
          <w:rFonts w:ascii="Times New Roman" w:hAnsi="Times New Roman" w:cs="Times New Roman"/>
        </w:rPr>
        <w:t xml:space="preserve">: the specific </w:t>
      </w:r>
      <w:r w:rsidR="00CE797D">
        <w:rPr>
          <w:rFonts w:ascii="Times New Roman" w:hAnsi="Times New Roman" w:cs="Times New Roman"/>
        </w:rPr>
        <w:t xml:space="preserve">sequence </w:t>
      </w:r>
      <w:r w:rsidR="00D402ED">
        <w:rPr>
          <w:rFonts w:ascii="Times New Roman" w:hAnsi="Times New Roman" w:cs="Times New Roman"/>
        </w:rPr>
        <w:t xml:space="preserve">of community states, the </w:t>
      </w:r>
      <w:r w:rsidR="00CE797D">
        <w:rPr>
          <w:rFonts w:ascii="Times New Roman" w:hAnsi="Times New Roman" w:cs="Times New Roman"/>
        </w:rPr>
        <w:t>timing of transitions</w:t>
      </w:r>
      <w:r w:rsidR="00D402ED">
        <w:rPr>
          <w:rFonts w:ascii="Times New Roman" w:hAnsi="Times New Roman" w:cs="Times New Roman"/>
        </w:rPr>
        <w:t xml:space="preserve">, and the duration </w:t>
      </w:r>
      <w:r w:rsidR="00976FB9">
        <w:rPr>
          <w:rFonts w:ascii="Times New Roman" w:hAnsi="Times New Roman" w:cs="Times New Roman"/>
        </w:rPr>
        <w:t>between them</w:t>
      </w:r>
      <w:r w:rsidR="00BD1BE9">
        <w:rPr>
          <w:rFonts w:ascii="Times New Roman" w:hAnsi="Times New Roman" w:cs="Times New Roman"/>
        </w:rPr>
        <w:t xml:space="preserve"> </w:t>
      </w:r>
      <w:r w:rsidR="00D402ED">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D402ED">
        <w:rPr>
          <w:rFonts w:ascii="Times New Roman" w:hAnsi="Times New Roman" w:cs="Times New Roman"/>
        </w:rPr>
      </w:r>
      <w:r w:rsidR="00D402ED">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6, 7</w:t>
      </w:r>
      <w:r w:rsidR="00D92350">
        <w:rPr>
          <w:rFonts w:ascii="Times New Roman" w:hAnsi="Times New Roman" w:cs="Times New Roman"/>
          <w:noProof/>
        </w:rPr>
        <w:t>)</w:t>
      </w:r>
      <w:r w:rsidR="00D402ED">
        <w:rPr>
          <w:rFonts w:ascii="Times New Roman" w:hAnsi="Times New Roman" w:cs="Times New Roman"/>
        </w:rPr>
        <w:fldChar w:fldCharType="end"/>
      </w:r>
      <w:r w:rsidR="00BD1BE9">
        <w:rPr>
          <w:rFonts w:ascii="Times New Roman" w:hAnsi="Times New Roman" w:cs="Times New Roman"/>
        </w:rPr>
        <w:t xml:space="preserve">. Capturing how climate shapes this temporal </w:t>
      </w:r>
      <w:r w:rsidR="00CB449A">
        <w:rPr>
          <w:rFonts w:ascii="Times New Roman" w:hAnsi="Times New Roman" w:cs="Times New Roman"/>
        </w:rPr>
        <w:t xml:space="preserve">blueprint </w:t>
      </w:r>
      <w:r w:rsidR="00BD1BE9">
        <w:rPr>
          <w:rFonts w:ascii="Times New Roman" w:hAnsi="Times New Roman" w:cs="Times New Roman"/>
        </w:rPr>
        <w:t xml:space="preserve">of communities </w:t>
      </w:r>
      <w:r w:rsidR="004B49B5">
        <w:rPr>
          <w:rFonts w:ascii="Times New Roman" w:hAnsi="Times New Roman" w:cs="Times New Roman"/>
        </w:rPr>
        <w:t xml:space="preserve">is </w:t>
      </w:r>
      <w:r w:rsidR="003B6194">
        <w:rPr>
          <w:rFonts w:ascii="Times New Roman" w:hAnsi="Times New Roman" w:cs="Times New Roman"/>
        </w:rPr>
        <w:t xml:space="preserve">historically </w:t>
      </w:r>
      <w:r w:rsidR="004B49B5">
        <w:rPr>
          <w:rFonts w:ascii="Times New Roman" w:hAnsi="Times New Roman" w:cs="Times New Roman"/>
        </w:rPr>
        <w:t xml:space="preserve">challenging because it </w:t>
      </w:r>
      <w:r w:rsidR="00AC6211">
        <w:rPr>
          <w:rFonts w:ascii="Times New Roman" w:hAnsi="Times New Roman" w:cs="Times New Roman"/>
        </w:rPr>
        <w:t xml:space="preserve">requires </w:t>
      </w:r>
      <w:r w:rsidR="003B6194">
        <w:rPr>
          <w:rFonts w:ascii="Times New Roman" w:hAnsi="Times New Roman" w:cs="Times New Roman"/>
        </w:rPr>
        <w:t xml:space="preserve">high-resolution, </w:t>
      </w:r>
      <w:r w:rsidR="00AC6211">
        <w:rPr>
          <w:rFonts w:ascii="Times New Roman" w:hAnsi="Times New Roman" w:cs="Times New Roman"/>
        </w:rPr>
        <w:t xml:space="preserve">long-term </w:t>
      </w:r>
      <w:r w:rsidR="00FA3764">
        <w:rPr>
          <w:rFonts w:ascii="Times New Roman" w:hAnsi="Times New Roman" w:cs="Times New Roman"/>
        </w:rPr>
        <w:t xml:space="preserve">datasets across multiple communities </w:t>
      </w:r>
      <w:r w:rsidR="003B6194">
        <w:rPr>
          <w:rFonts w:ascii="Times New Roman" w:hAnsi="Times New Roman" w:cs="Times New Roman"/>
        </w:rPr>
        <w:t xml:space="preserve">and analytical </w:t>
      </w:r>
      <w:r w:rsidR="00FA3764">
        <w:rPr>
          <w:rFonts w:ascii="Times New Roman" w:hAnsi="Times New Roman" w:cs="Times New Roman"/>
        </w:rPr>
        <w:t xml:space="preserve">tools </w:t>
      </w:r>
      <w:r w:rsidR="003B6194">
        <w:rPr>
          <w:rFonts w:ascii="Times New Roman" w:hAnsi="Times New Roman" w:cs="Times New Roman"/>
        </w:rPr>
        <w:t xml:space="preserve">capable of </w:t>
      </w:r>
      <w:r w:rsidR="00951179">
        <w:rPr>
          <w:rFonts w:ascii="Times New Roman" w:hAnsi="Times New Roman" w:cs="Times New Roman"/>
        </w:rPr>
        <w:t>captur</w:t>
      </w:r>
      <w:r w:rsidR="003B6194">
        <w:rPr>
          <w:rFonts w:ascii="Times New Roman" w:hAnsi="Times New Roman" w:cs="Times New Roman"/>
        </w:rPr>
        <w:t>ing</w:t>
      </w:r>
      <w:r w:rsidR="00951179">
        <w:rPr>
          <w:rFonts w:ascii="Times New Roman" w:hAnsi="Times New Roman" w:cs="Times New Roman"/>
        </w:rPr>
        <w:t xml:space="preserve"> </w:t>
      </w:r>
      <w:r w:rsidR="003B6194">
        <w:rPr>
          <w:rFonts w:ascii="Times New Roman" w:hAnsi="Times New Roman" w:cs="Times New Roman"/>
        </w:rPr>
        <w:t xml:space="preserve">rapid </w:t>
      </w:r>
      <w:r w:rsidR="00951179">
        <w:rPr>
          <w:rFonts w:ascii="Times New Roman" w:hAnsi="Times New Roman" w:cs="Times New Roman"/>
        </w:rPr>
        <w:t xml:space="preserve">intra-annual </w:t>
      </w:r>
      <w:r w:rsidR="003B6194">
        <w:rPr>
          <w:rFonts w:ascii="Times New Roman" w:hAnsi="Times New Roman" w:cs="Times New Roman"/>
        </w:rPr>
        <w:t xml:space="preserve">shifts </w:t>
      </w:r>
      <w:r w:rsidR="00951179">
        <w:rPr>
          <w:rFonts w:ascii="Times New Roman" w:hAnsi="Times New Roman" w:cs="Times New Roman"/>
        </w:rPr>
        <w:t>in community composition</w:t>
      </w:r>
      <w:r w:rsidR="00AC6211">
        <w:rPr>
          <w:rFonts w:ascii="Times New Roman" w:hAnsi="Times New Roman" w:cs="Times New Roman"/>
        </w:rPr>
        <w:t xml:space="preserve">. </w:t>
      </w:r>
      <w:r w:rsidR="00122414" w:rsidRPr="00BC6C4E">
        <w:rPr>
          <w:rFonts w:ascii="Times New Roman" w:hAnsi="Times New Roman" w:cs="Times New Roman"/>
        </w:rPr>
        <w:t>Here</w:t>
      </w:r>
      <w:r w:rsidR="00CB1413" w:rsidRPr="00BC6C4E">
        <w:rPr>
          <w:rFonts w:ascii="Times New Roman" w:hAnsi="Times New Roman" w:cs="Times New Roman"/>
        </w:rPr>
        <w:t xml:space="preserve">, we </w:t>
      </w:r>
      <w:r w:rsidR="00951179">
        <w:rPr>
          <w:rFonts w:ascii="Times New Roman" w:hAnsi="Times New Roman" w:cs="Times New Roman"/>
        </w:rPr>
        <w:t xml:space="preserve">tackle this challenge </w:t>
      </w:r>
      <w:r w:rsidR="00717141">
        <w:rPr>
          <w:rFonts w:ascii="Times New Roman" w:hAnsi="Times New Roman" w:cs="Times New Roman"/>
        </w:rPr>
        <w:t xml:space="preserve">by applying </w:t>
      </w:r>
      <w:r w:rsidR="00D5387A">
        <w:rPr>
          <w:rFonts w:ascii="Times New Roman" w:hAnsi="Times New Roman" w:cs="Times New Roman"/>
        </w:rPr>
        <w:t xml:space="preserve">a </w:t>
      </w:r>
      <w:r w:rsidR="00951179">
        <w:rPr>
          <w:rFonts w:ascii="Times New Roman" w:hAnsi="Times New Roman" w:cs="Times New Roman"/>
        </w:rPr>
        <w:t xml:space="preserve">novel </w:t>
      </w:r>
      <w:r w:rsidR="00BD1BE9">
        <w:rPr>
          <w:rFonts w:ascii="Times New Roman" w:hAnsi="Times New Roman" w:cs="Times New Roman"/>
        </w:rPr>
        <w:t xml:space="preserve">transition </w:t>
      </w:r>
      <w:r w:rsidR="00CB1413" w:rsidRPr="00BC6C4E">
        <w:rPr>
          <w:rFonts w:ascii="Times New Roman" w:hAnsi="Times New Roman" w:cs="Times New Roman"/>
        </w:rPr>
        <w:t>network</w:t>
      </w:r>
      <w:r w:rsidR="003B6194">
        <w:rPr>
          <w:rFonts w:ascii="Times New Roman" w:hAnsi="Times New Roman" w:cs="Times New Roman"/>
        </w:rPr>
        <w:t xml:space="preserve"> </w:t>
      </w:r>
      <w:r w:rsidR="00D5387A">
        <w:rPr>
          <w:rFonts w:ascii="Times New Roman" w:hAnsi="Times New Roman" w:cs="Times New Roman"/>
        </w:rPr>
        <w:t>framework</w:t>
      </w:r>
      <w:r w:rsidR="00DF79D7">
        <w:rPr>
          <w:rFonts w:ascii="Times New Roman" w:hAnsi="Times New Roman" w:cs="Times New Roman"/>
        </w:rPr>
        <w:t xml:space="preserve"> </w:t>
      </w:r>
      <w:r w:rsidR="00D649FD">
        <w:rPr>
          <w:rFonts w:ascii="Times New Roman" w:hAnsi="Times New Roman" w:cs="Times New Roman"/>
        </w:rPr>
        <w:t>t</w:t>
      </w:r>
      <w:r w:rsidR="00D5387A">
        <w:rPr>
          <w:rFonts w:ascii="Times New Roman" w:hAnsi="Times New Roman" w:cs="Times New Roman"/>
        </w:rPr>
        <w:t xml:space="preserve">o </w:t>
      </w:r>
      <w:r w:rsidR="00893B79">
        <w:rPr>
          <w:rFonts w:ascii="Times New Roman" w:hAnsi="Times New Roman" w:cs="Times New Roman"/>
        </w:rPr>
        <w:t xml:space="preserve">a </w:t>
      </w:r>
      <w:r w:rsidR="00122414" w:rsidRPr="00BC6C4E">
        <w:rPr>
          <w:rFonts w:ascii="Times New Roman" w:hAnsi="Times New Roman" w:cs="Times New Roman"/>
        </w:rPr>
        <w:t>24</w:t>
      </w:r>
      <w:r w:rsidR="00951179">
        <w:rPr>
          <w:rFonts w:ascii="Times New Roman" w:hAnsi="Times New Roman" w:cs="Times New Roman"/>
        </w:rPr>
        <w:t>-</w:t>
      </w:r>
      <w:r w:rsidR="00122414" w:rsidRPr="00BC6C4E">
        <w:rPr>
          <w:rFonts w:ascii="Times New Roman" w:hAnsi="Times New Roman" w:cs="Times New Roman"/>
        </w:rPr>
        <w:t>year dataset</w:t>
      </w:r>
      <w:r w:rsidR="00893B79">
        <w:rPr>
          <w:rFonts w:ascii="Times New Roman" w:hAnsi="Times New Roman" w:cs="Times New Roman"/>
        </w:rPr>
        <w:t xml:space="preserve"> of 841,632 observations of daily breeding activity of 12 amphibian species </w:t>
      </w:r>
      <w:r w:rsidR="00D5387A">
        <w:rPr>
          <w:rFonts w:ascii="Times New Roman" w:hAnsi="Times New Roman" w:cs="Times New Roman"/>
        </w:rPr>
        <w:t xml:space="preserve">across </w:t>
      </w:r>
      <w:r w:rsidR="00893B79">
        <w:rPr>
          <w:rFonts w:ascii="Times New Roman" w:hAnsi="Times New Roman" w:cs="Times New Roman"/>
        </w:rPr>
        <w:t xml:space="preserve">8 </w:t>
      </w:r>
      <w:r w:rsidR="00951179">
        <w:rPr>
          <w:rFonts w:ascii="Times New Roman" w:hAnsi="Times New Roman" w:cs="Times New Roman"/>
        </w:rPr>
        <w:t>sites</w:t>
      </w:r>
      <w:r w:rsidR="00717141">
        <w:rPr>
          <w:rFonts w:ascii="Times New Roman" w:hAnsi="Times New Roman" w:cs="Times New Roman"/>
        </w:rPr>
        <w:t xml:space="preserve">. </w:t>
      </w:r>
      <w:r w:rsidR="00BD1BE9">
        <w:rPr>
          <w:rFonts w:ascii="Times New Roman" w:hAnsi="Times New Roman" w:cs="Times New Roman"/>
        </w:rPr>
        <w:t xml:space="preserve">By treating </w:t>
      </w:r>
      <w:r w:rsidR="00DF79D7">
        <w:rPr>
          <w:rFonts w:ascii="Times New Roman" w:hAnsi="Times New Roman" w:cs="Times New Roman"/>
        </w:rPr>
        <w:t>community states as nodes and transitions as edges</w:t>
      </w:r>
      <w:r w:rsidR="00BD1BE9">
        <w:rPr>
          <w:rFonts w:ascii="Times New Roman" w:hAnsi="Times New Roman" w:cs="Times New Roman"/>
        </w:rPr>
        <w:t xml:space="preserve">, we </w:t>
      </w:r>
      <w:r w:rsidR="00DF79D7">
        <w:rPr>
          <w:rFonts w:ascii="Times New Roman" w:hAnsi="Times New Roman" w:cs="Times New Roman"/>
        </w:rPr>
        <w:t xml:space="preserve">characterize the temporal architecture </w:t>
      </w:r>
      <w:r w:rsidR="00717141">
        <w:rPr>
          <w:rFonts w:ascii="Times New Roman" w:hAnsi="Times New Roman" w:cs="Times New Roman"/>
        </w:rPr>
        <w:t>of 192 unique annual communities</w:t>
      </w:r>
      <w:r w:rsidR="008B4797">
        <w:rPr>
          <w:rFonts w:ascii="Times New Roman" w:hAnsi="Times New Roman" w:cs="Times New Roman"/>
        </w:rPr>
        <w:t xml:space="preserve"> </w:t>
      </w:r>
      <w:r w:rsidR="00BD1BE9">
        <w:rPr>
          <w:rFonts w:ascii="Times New Roman" w:hAnsi="Times New Roman" w:cs="Times New Roman"/>
        </w:rPr>
        <w:t xml:space="preserve">to identify general rules governing their temporal </w:t>
      </w:r>
      <w:r w:rsidR="00BD1BE9">
        <w:rPr>
          <w:rFonts w:ascii="Times New Roman" w:hAnsi="Times New Roman" w:cs="Times New Roman"/>
        </w:rPr>
        <w:lastRenderedPageBreak/>
        <w:t>architecture and their conservation across time and space</w:t>
      </w:r>
      <w:r w:rsidR="00FF3F13">
        <w:rPr>
          <w:rFonts w:ascii="Times New Roman" w:hAnsi="Times New Roman" w:cs="Times New Roman"/>
        </w:rPr>
        <w:t xml:space="preserve"> (</w:t>
      </w:r>
      <w:r w:rsidR="00FF3F13" w:rsidRPr="00FF3F13">
        <w:rPr>
          <w:rFonts w:ascii="Times New Roman" w:hAnsi="Times New Roman" w:cs="Times New Roman"/>
          <w:b/>
          <w:bCs/>
        </w:rPr>
        <w:t>Fig. 1</w:t>
      </w:r>
      <w:r w:rsidR="00FF3F13">
        <w:rPr>
          <w:rFonts w:ascii="Times New Roman" w:hAnsi="Times New Roman" w:cs="Times New Roman"/>
        </w:rPr>
        <w:t>)</w:t>
      </w:r>
      <w:r w:rsidR="00BD1BE9">
        <w:rPr>
          <w:rFonts w:ascii="Times New Roman" w:hAnsi="Times New Roman" w:cs="Times New Roman"/>
        </w:rPr>
        <w:t xml:space="preserve">. </w:t>
      </w:r>
      <w:r w:rsidR="008B4797">
        <w:rPr>
          <w:rFonts w:ascii="Times New Roman" w:hAnsi="Times New Roman" w:cs="Times New Roman"/>
        </w:rPr>
        <w:t xml:space="preserve">This framework allows us to move beyond </w:t>
      </w:r>
      <w:r w:rsidR="00BD1BE9">
        <w:rPr>
          <w:rFonts w:ascii="Times New Roman" w:hAnsi="Times New Roman" w:cs="Times New Roman"/>
        </w:rPr>
        <w:t xml:space="preserve">static </w:t>
      </w:r>
      <w:r w:rsidR="008B4797">
        <w:rPr>
          <w:rFonts w:ascii="Times New Roman" w:hAnsi="Times New Roman" w:cs="Times New Roman"/>
        </w:rPr>
        <w:t xml:space="preserve">snapshots toward a mechanistic understanding of how climate </w:t>
      </w:r>
      <w:r w:rsidR="00BD1BE9">
        <w:rPr>
          <w:rFonts w:ascii="Times New Roman" w:hAnsi="Times New Roman" w:cs="Times New Roman"/>
        </w:rPr>
        <w:t xml:space="preserve">variability and extreme events reshape </w:t>
      </w:r>
      <w:r w:rsidR="008B4797">
        <w:rPr>
          <w:rFonts w:ascii="Times New Roman" w:hAnsi="Times New Roman" w:cs="Times New Roman"/>
        </w:rPr>
        <w:t>community dynamics at ecologically relevant timescales</w:t>
      </w:r>
      <w:r w:rsidR="00893B79">
        <w:rPr>
          <w:rFonts w:ascii="Times New Roman" w:hAnsi="Times New Roman" w:cs="Times New Roman"/>
        </w:rPr>
        <w:t>,</w:t>
      </w:r>
      <w:r w:rsidR="00FC0B7D">
        <w:rPr>
          <w:rFonts w:ascii="Times New Roman" w:hAnsi="Times New Roman" w:cs="Times New Roman"/>
        </w:rPr>
        <w:t xml:space="preserve"> in one of the most threatened taxonomic groups globally </w:t>
      </w:r>
      <w:r w:rsidR="00FC0B7D">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&lt;EndNote&gt;&lt;Cite&gt;&lt;Author&gt;Urban&lt;/Author&gt;&lt;Year&gt;2024&lt;/Year&gt;&lt;RecNum&gt;4422&lt;/RecNum&gt;&lt;DisplayText&gt;(&lt;style face="italic"&gt;23&lt;/style&gt;)&lt;/DisplayText&gt;&lt;record&gt;&lt;rec-number&gt;4422&lt;/rec-number&gt;&lt;foreign-keys&gt;&lt;key app="EN" db-id="5xepdfpstrxf0iea0wexx9d1paeztdsddxwp" timestamp="1770139381"&gt;4422&lt;/key&gt;&lt;/foreign-keys&gt;&lt;ref-type name="Journal Article"&gt;17&lt;/ref-type&gt;&lt;contributors&gt;&lt;authors&gt;&lt;author&gt;Urban, Mark C.&lt;/author&gt;&lt;/authors&gt;&lt;/contributors&gt;&lt;titles&gt;&lt;title&gt;Climate change extinctions&lt;/title&gt;&lt;secondary-title&gt;Science&lt;/secondary-title&gt;&lt;/titles&gt;&lt;periodical&gt;&lt;full-title&gt;Science&lt;/full-title&gt;&lt;/periodical&gt;&lt;pages&gt;1123-1128&lt;/pages&gt;&lt;volume&gt;386&lt;/volume&gt;&lt;number&gt;6726&lt;/number&gt;&lt;dates&gt;&lt;year&gt;2024&lt;/year&gt;&lt;/dates&gt;&lt;urls&gt;&lt;related-urls&gt;&lt;url&gt;https://www.science.org/doi/abs/10.1126/science.adp4461&lt;/url&gt;&lt;/related-urls&gt;&lt;/urls&gt;&lt;electronic-resource-num&gt;doi:10.1126/science.adp4461&lt;/electronic-resource-num&gt;&lt;/record&gt;&lt;/Cite&gt;&lt;/EndNote&gt;</w:instrText>
      </w:r>
      <w:r w:rsidR="00FC0B7D">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23</w:t>
      </w:r>
      <w:r w:rsidR="00D92350">
        <w:rPr>
          <w:rFonts w:ascii="Times New Roman" w:hAnsi="Times New Roman" w:cs="Times New Roman"/>
          <w:noProof/>
        </w:rPr>
        <w:t>)</w:t>
      </w:r>
      <w:r w:rsidR="00FC0B7D">
        <w:rPr>
          <w:rFonts w:ascii="Times New Roman" w:hAnsi="Times New Roman" w:cs="Times New Roman"/>
        </w:rPr>
        <w:fldChar w:fldCharType="end"/>
      </w:r>
      <w:r w:rsidR="008B4797">
        <w:rPr>
          <w:rFonts w:ascii="Times New Roman" w:hAnsi="Times New Roman" w:cs="Times New Roman"/>
        </w:rPr>
        <w:t xml:space="preserve">. </w:t>
      </w:r>
    </w:p>
    <w:p w14:paraId="78EB4B57" w14:textId="6D8AC9A2" w:rsidR="001B1CDE" w:rsidRPr="001B1CDE" w:rsidRDefault="008E76DD" w:rsidP="00B542B6">
      <w:pPr>
        <w:spacing w:line="480" w:lineRule="auto"/>
        <w:rPr>
          <w:rFonts w:ascii="Times New Roman" w:hAnsi="Times New Roman" w:cs="Times New Roman"/>
        </w:rPr>
      </w:pPr>
      <w:r>
        <w:rPr>
          <w:rFonts w:ascii="Times New Roman" w:hAnsi="Times New Roman" w:cs="Times New Roman"/>
          <w:noProof/>
        </w:rPr>
        <w:drawing>
          <wp:inline distT="0" distB="0" distL="0" distR="0" wp14:anchorId="006647B6" wp14:editId="7A357418">
            <wp:extent cx="5943600" cy="2643505"/>
            <wp:effectExtent l="0" t="0" r="0" b="4445"/>
            <wp:docPr id="7694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1611" name="Picture 769416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643505"/>
                    </a:xfrm>
                    <a:prstGeom prst="rect">
                      <a:avLst/>
                    </a:prstGeom>
                  </pic:spPr>
                </pic:pic>
              </a:graphicData>
            </a:graphic>
          </wp:inline>
        </w:drawing>
      </w:r>
      <w:r w:rsidR="00AA2576">
        <w:rPr>
          <w:rFonts w:ascii="Times New Roman" w:hAnsi="Times New Roman" w:cs="Times New Roman"/>
          <w:b/>
          <w:bCs/>
        </w:rPr>
        <w:t>F</w:t>
      </w:r>
      <w:r w:rsidR="001B1CDE">
        <w:rPr>
          <w:rFonts w:ascii="Times New Roman" w:hAnsi="Times New Roman" w:cs="Times New Roman"/>
          <w:b/>
          <w:bCs/>
        </w:rPr>
        <w:t xml:space="preserve">ig 1: Quantifying intra-annual changes in community structure with transition networks. </w:t>
      </w:r>
      <w:r w:rsidR="00850DF5">
        <w:rPr>
          <w:rFonts w:ascii="Times New Roman" w:hAnsi="Times New Roman" w:cs="Times New Roman"/>
        </w:rPr>
        <w:t xml:space="preserve">Transition networks are created based on the </w:t>
      </w:r>
      <w:r w:rsidR="00C7664D">
        <w:rPr>
          <w:rFonts w:ascii="Times New Roman" w:hAnsi="Times New Roman" w:cs="Times New Roman"/>
        </w:rPr>
        <w:t>phenology</w:t>
      </w:r>
      <w:r w:rsidR="008E05FA">
        <w:rPr>
          <w:rFonts w:ascii="Times New Roman" w:hAnsi="Times New Roman" w:cs="Times New Roman"/>
        </w:rPr>
        <w:t xml:space="preserve"> data of </w:t>
      </w:r>
      <w:r w:rsidR="00850DF5">
        <w:rPr>
          <w:rFonts w:ascii="Times New Roman" w:hAnsi="Times New Roman" w:cs="Times New Roman"/>
        </w:rPr>
        <w:t xml:space="preserve">community members </w:t>
      </w:r>
      <w:r w:rsidR="00823991">
        <w:rPr>
          <w:rFonts w:ascii="Times New Roman" w:hAnsi="Times New Roman" w:cs="Times New Roman"/>
        </w:rPr>
        <w:t>(colored horizontal bars)</w:t>
      </w:r>
      <w:r w:rsidR="00C7664D">
        <w:rPr>
          <w:rFonts w:ascii="Times New Roman" w:hAnsi="Times New Roman" w:cs="Times New Roman"/>
        </w:rPr>
        <w:t xml:space="preserve">. Nodes represent community states, defined by </w:t>
      </w:r>
      <w:r w:rsidR="008E05FA">
        <w:rPr>
          <w:rFonts w:ascii="Times New Roman" w:hAnsi="Times New Roman" w:cs="Times New Roman"/>
        </w:rPr>
        <w:t xml:space="preserve">a </w:t>
      </w:r>
      <w:r w:rsidR="00850DF5">
        <w:rPr>
          <w:rFonts w:ascii="Times New Roman" w:hAnsi="Times New Roman" w:cs="Times New Roman"/>
        </w:rPr>
        <w:t xml:space="preserve">unique </w:t>
      </w:r>
      <w:r w:rsidR="008E05FA">
        <w:rPr>
          <w:rFonts w:ascii="Times New Roman" w:hAnsi="Times New Roman" w:cs="Times New Roman"/>
        </w:rPr>
        <w:t>combination of co-occurring species</w:t>
      </w:r>
      <w:r w:rsidR="00850DF5">
        <w:rPr>
          <w:rFonts w:ascii="Times New Roman" w:hAnsi="Times New Roman" w:cs="Times New Roman"/>
        </w:rPr>
        <w:t xml:space="preserve"> and l</w:t>
      </w:r>
      <w:r w:rsidR="00C7664D">
        <w:rPr>
          <w:rFonts w:ascii="Times New Roman" w:hAnsi="Times New Roman" w:cs="Times New Roman"/>
        </w:rPr>
        <w:t>inks indicate t</w:t>
      </w:r>
      <w:r w:rsidR="00823991">
        <w:rPr>
          <w:rFonts w:ascii="Times New Roman" w:hAnsi="Times New Roman" w:cs="Times New Roman"/>
        </w:rPr>
        <w:t>ransition</w:t>
      </w:r>
      <w:r w:rsidR="00C7664D">
        <w:rPr>
          <w:rFonts w:ascii="Times New Roman" w:hAnsi="Times New Roman" w:cs="Times New Roman"/>
        </w:rPr>
        <w:t>s</w:t>
      </w:r>
      <w:r w:rsidR="00823991">
        <w:rPr>
          <w:rFonts w:ascii="Times New Roman" w:hAnsi="Times New Roman" w:cs="Times New Roman"/>
        </w:rPr>
        <w:t xml:space="preserve"> between states when species enter or leave the community</w:t>
      </w:r>
      <w:r w:rsidR="00C7664D">
        <w:rPr>
          <w:rFonts w:ascii="Times New Roman" w:hAnsi="Times New Roman" w:cs="Times New Roman"/>
        </w:rPr>
        <w:t xml:space="preserve"> (dashed vertical lines)</w:t>
      </w:r>
      <w:r w:rsidR="00823991">
        <w:rPr>
          <w:rFonts w:ascii="Times New Roman" w:hAnsi="Times New Roman" w:cs="Times New Roman"/>
        </w:rPr>
        <w:t xml:space="preserve">. </w:t>
      </w:r>
      <w:r w:rsidR="00850DF5">
        <w:rPr>
          <w:rFonts w:ascii="Times New Roman" w:hAnsi="Times New Roman" w:cs="Times New Roman"/>
        </w:rPr>
        <w:t>E</w:t>
      </w:r>
      <w:r w:rsidR="00C7664D">
        <w:rPr>
          <w:rFonts w:ascii="Times New Roman" w:hAnsi="Times New Roman" w:cs="Times New Roman"/>
        </w:rPr>
        <w:t>ach node and edge has time stamps</w:t>
      </w:r>
      <w:r w:rsidR="00850DF5">
        <w:rPr>
          <w:rFonts w:ascii="Times New Roman" w:hAnsi="Times New Roman" w:cs="Times New Roman"/>
        </w:rPr>
        <w:t xml:space="preserve">, creating a time-ordered network that </w:t>
      </w:r>
      <w:r w:rsidR="00C7664D">
        <w:rPr>
          <w:rFonts w:ascii="Times New Roman" w:hAnsi="Times New Roman" w:cs="Times New Roman"/>
        </w:rPr>
        <w:t>fully capture</w:t>
      </w:r>
      <w:r w:rsidR="00850DF5">
        <w:rPr>
          <w:rFonts w:ascii="Times New Roman" w:hAnsi="Times New Roman" w:cs="Times New Roman"/>
        </w:rPr>
        <w:t>s</w:t>
      </w:r>
      <w:r w:rsidR="00C7664D">
        <w:rPr>
          <w:rFonts w:ascii="Times New Roman" w:hAnsi="Times New Roman" w:cs="Times New Roman"/>
        </w:rPr>
        <w:t xml:space="preserve"> </w:t>
      </w:r>
      <w:r w:rsidR="00823991">
        <w:rPr>
          <w:rFonts w:ascii="Times New Roman" w:hAnsi="Times New Roman" w:cs="Times New Roman"/>
        </w:rPr>
        <w:t xml:space="preserve">the exact sequence and duration of and between changes in community structure on a fine temporal scale. We then </w:t>
      </w:r>
      <w:r w:rsidR="00C7664D">
        <w:rPr>
          <w:rFonts w:ascii="Times New Roman" w:hAnsi="Times New Roman" w:cs="Times New Roman"/>
        </w:rPr>
        <w:t xml:space="preserve">test how </w:t>
      </w:r>
      <w:r w:rsidR="00823991">
        <w:rPr>
          <w:rFonts w:ascii="Times New Roman" w:hAnsi="Times New Roman" w:cs="Times New Roman"/>
        </w:rPr>
        <w:t xml:space="preserve">the </w:t>
      </w:r>
      <w:r w:rsidR="00C7664D">
        <w:rPr>
          <w:rFonts w:ascii="Times New Roman" w:hAnsi="Times New Roman" w:cs="Times New Roman"/>
        </w:rPr>
        <w:t xml:space="preserve">network architecture changes </w:t>
      </w:r>
      <w:r w:rsidR="00823991">
        <w:rPr>
          <w:rFonts w:ascii="Times New Roman" w:hAnsi="Times New Roman" w:cs="Times New Roman"/>
        </w:rPr>
        <w:t xml:space="preserve">across years and </w:t>
      </w:r>
      <w:r w:rsidR="00C7664D">
        <w:rPr>
          <w:rFonts w:ascii="Times New Roman" w:hAnsi="Times New Roman" w:cs="Times New Roman"/>
        </w:rPr>
        <w:t xml:space="preserve">sites, and climatic conditions by comparing </w:t>
      </w:r>
      <w:r w:rsidR="00823991">
        <w:rPr>
          <w:rFonts w:ascii="Times New Roman" w:hAnsi="Times New Roman" w:cs="Times New Roman"/>
        </w:rPr>
        <w:t>key network metrics (Table 1).</w:t>
      </w:r>
      <w:r w:rsidR="00D21109">
        <w:rPr>
          <w:rFonts w:ascii="Times New Roman" w:hAnsi="Times New Roman" w:cs="Times New Roman"/>
        </w:rPr>
        <w:t xml:space="preserve"> The left </w:t>
      </w:r>
      <w:r w:rsidR="008217C2">
        <w:rPr>
          <w:rFonts w:ascii="Times New Roman" w:hAnsi="Times New Roman" w:cs="Times New Roman"/>
        </w:rPr>
        <w:t xml:space="preserve">side </w:t>
      </w:r>
      <w:r w:rsidR="00D21109">
        <w:rPr>
          <w:rFonts w:ascii="Times New Roman" w:hAnsi="Times New Roman" w:cs="Times New Roman"/>
        </w:rPr>
        <w:t xml:space="preserve">shows </w:t>
      </w:r>
      <w:r w:rsidR="00C7664D">
        <w:rPr>
          <w:rFonts w:ascii="Times New Roman" w:hAnsi="Times New Roman" w:cs="Times New Roman"/>
        </w:rPr>
        <w:t>a hypothetical example of a simple linear, sequential transition typically expected in</w:t>
      </w:r>
      <w:r w:rsidR="00D21109">
        <w:rPr>
          <w:rFonts w:ascii="Times New Roman" w:hAnsi="Times New Roman" w:cs="Times New Roman"/>
        </w:rPr>
        <w:t xml:space="preserve"> classical seasonal succession</w:t>
      </w:r>
      <w:r w:rsidR="00C7664D">
        <w:rPr>
          <w:rFonts w:ascii="Times New Roman" w:hAnsi="Times New Roman" w:cs="Times New Roman"/>
        </w:rPr>
        <w:t>;</w:t>
      </w:r>
      <w:r w:rsidR="00D21109">
        <w:rPr>
          <w:rFonts w:ascii="Times New Roman" w:hAnsi="Times New Roman" w:cs="Times New Roman"/>
        </w:rPr>
        <w:t xml:space="preserve"> the right shows a more complex temporal structure with recurring states and repeated transitions found in this study. </w:t>
      </w:r>
    </w:p>
    <w:p w14:paraId="378EE145" w14:textId="4C0D1C2A" w:rsidR="006329DA" w:rsidRPr="00856097" w:rsidRDefault="00DE3F15" w:rsidP="00B542B6">
      <w:pPr>
        <w:spacing w:line="480" w:lineRule="auto"/>
        <w:rPr>
          <w:rFonts w:ascii="Times New Roman" w:hAnsi="Times New Roman" w:cs="Times New Roman"/>
          <w:b/>
          <w:bCs/>
          <w:i/>
          <w:iCs/>
        </w:rPr>
      </w:pPr>
      <w:r w:rsidRPr="00856097">
        <w:rPr>
          <w:rFonts w:ascii="Times New Roman" w:hAnsi="Times New Roman" w:cs="Times New Roman"/>
          <w:b/>
          <w:bCs/>
          <w:i/>
          <w:iCs/>
        </w:rPr>
        <w:lastRenderedPageBreak/>
        <w:t xml:space="preserve">The temporal architecture </w:t>
      </w:r>
      <w:r w:rsidR="00823013" w:rsidRPr="00856097">
        <w:rPr>
          <w:rFonts w:ascii="Times New Roman" w:hAnsi="Times New Roman" w:cs="Times New Roman"/>
          <w:b/>
          <w:bCs/>
          <w:i/>
          <w:iCs/>
        </w:rPr>
        <w:t>of communit</w:t>
      </w:r>
      <w:r w:rsidRPr="00856097">
        <w:rPr>
          <w:rFonts w:ascii="Times New Roman" w:hAnsi="Times New Roman" w:cs="Times New Roman"/>
          <w:b/>
          <w:bCs/>
          <w:i/>
          <w:iCs/>
        </w:rPr>
        <w:t>ies</w:t>
      </w:r>
    </w:p>
    <w:p w14:paraId="7643B233" w14:textId="4C738150" w:rsidR="001843B7" w:rsidRDefault="006347C4" w:rsidP="005406C1">
      <w:pPr>
        <w:spacing w:line="480" w:lineRule="auto"/>
        <w:ind w:firstLine="720"/>
        <w:rPr>
          <w:rFonts w:ascii="Times New Roman" w:hAnsi="Times New Roman" w:cs="Times New Roman"/>
        </w:rPr>
      </w:pPr>
      <w:r>
        <w:rPr>
          <w:rFonts w:ascii="Times New Roman" w:hAnsi="Times New Roman" w:cs="Times New Roman"/>
        </w:rPr>
        <w:t>Quantifying key metrics (</w:t>
      </w:r>
      <w:r w:rsidRPr="006347C4">
        <w:rPr>
          <w:rFonts w:ascii="Times New Roman" w:hAnsi="Times New Roman" w:cs="Times New Roman"/>
          <w:b/>
          <w:bCs/>
        </w:rPr>
        <w:t>Table 2</w:t>
      </w:r>
      <w:r>
        <w:rPr>
          <w:rFonts w:ascii="Times New Roman" w:hAnsi="Times New Roman" w:cs="Times New Roman"/>
        </w:rPr>
        <w:t>) that describe the architecture of t</w:t>
      </w:r>
      <w:r w:rsidR="00C7664D">
        <w:rPr>
          <w:rFonts w:ascii="Times New Roman" w:hAnsi="Times New Roman" w:cs="Times New Roman"/>
        </w:rPr>
        <w:t xml:space="preserve">he </w:t>
      </w:r>
      <w:r w:rsidR="000B72C8">
        <w:rPr>
          <w:rFonts w:ascii="Times New Roman" w:hAnsi="Times New Roman" w:cs="Times New Roman"/>
        </w:rPr>
        <w:t xml:space="preserve">192 </w:t>
      </w:r>
      <w:r w:rsidR="00BD1BE9">
        <w:rPr>
          <w:rFonts w:ascii="Times New Roman" w:hAnsi="Times New Roman" w:cs="Times New Roman"/>
        </w:rPr>
        <w:t xml:space="preserve">transition networks </w:t>
      </w:r>
      <w:r>
        <w:rPr>
          <w:rFonts w:ascii="Times New Roman" w:hAnsi="Times New Roman" w:cs="Times New Roman"/>
        </w:rPr>
        <w:t xml:space="preserve">revealed </w:t>
      </w:r>
      <w:r w:rsidR="00BD1BE9">
        <w:rPr>
          <w:rFonts w:ascii="Times New Roman" w:hAnsi="Times New Roman" w:cs="Times New Roman"/>
        </w:rPr>
        <w:t xml:space="preserve">a highly dynamic </w:t>
      </w:r>
      <w:r w:rsidR="000B72C8">
        <w:rPr>
          <w:rFonts w:ascii="Times New Roman" w:hAnsi="Times New Roman" w:cs="Times New Roman"/>
        </w:rPr>
        <w:t>seasonal community structure</w:t>
      </w:r>
      <w:r w:rsidR="001843B7">
        <w:rPr>
          <w:rFonts w:ascii="Times New Roman" w:hAnsi="Times New Roman" w:cs="Times New Roman"/>
        </w:rPr>
        <w:t xml:space="preserve">. </w:t>
      </w:r>
      <w:r w:rsidR="00BD6A7A">
        <w:rPr>
          <w:rFonts w:ascii="Times New Roman" w:hAnsi="Times New Roman" w:cs="Times New Roman"/>
        </w:rPr>
        <w:t xml:space="preserve">In a single </w:t>
      </w:r>
      <w:r w:rsidR="001843B7">
        <w:rPr>
          <w:rFonts w:ascii="Times New Roman" w:hAnsi="Times New Roman" w:cs="Times New Roman"/>
        </w:rPr>
        <w:t xml:space="preserve">annual </w:t>
      </w:r>
      <w:r w:rsidR="00DE3F15">
        <w:rPr>
          <w:rFonts w:ascii="Times New Roman" w:hAnsi="Times New Roman" w:cs="Times New Roman"/>
        </w:rPr>
        <w:t xml:space="preserve">activity </w:t>
      </w:r>
      <w:r w:rsidR="001843B7">
        <w:rPr>
          <w:rFonts w:ascii="Times New Roman" w:hAnsi="Times New Roman" w:cs="Times New Roman"/>
        </w:rPr>
        <w:t xml:space="preserve">cycle, communities went through </w:t>
      </w:r>
      <w:r w:rsidR="00E33B2F">
        <w:rPr>
          <w:rFonts w:ascii="Times New Roman" w:hAnsi="Times New Roman" w:cs="Times New Roman"/>
        </w:rPr>
        <w:t>an average of</w:t>
      </w:r>
      <w:r w:rsidR="00ED238A">
        <w:rPr>
          <w:rFonts w:ascii="Times New Roman" w:hAnsi="Times New Roman" w:cs="Times New Roman"/>
        </w:rPr>
        <w:t xml:space="preserve"> </w:t>
      </w:r>
      <w:r w:rsidR="00306C73">
        <w:rPr>
          <w:rFonts w:ascii="Times New Roman" w:hAnsi="Times New Roman" w:cs="Times New Roman"/>
        </w:rPr>
        <w:t xml:space="preserve">20.3 (±0.73 SE) unique </w:t>
      </w:r>
      <w:r w:rsidR="00FF3F13">
        <w:rPr>
          <w:rFonts w:ascii="Times New Roman" w:hAnsi="Times New Roman" w:cs="Times New Roman"/>
        </w:rPr>
        <w:t>community states (</w:t>
      </w:r>
      <w:r w:rsidR="00BD6A7A">
        <w:rPr>
          <w:rFonts w:ascii="Times New Roman" w:hAnsi="Times New Roman" w:cs="Times New Roman"/>
        </w:rPr>
        <w:t>combinations of co-occurring species) and 88 (±1.99 SE) transitions between states, with up to 51 unique community states and 158 transitions (</w:t>
      </w:r>
      <w:r w:rsidR="00BD6A7A" w:rsidRPr="00FF3F13">
        <w:rPr>
          <w:rFonts w:ascii="Times New Roman" w:hAnsi="Times New Roman" w:cs="Times New Roman"/>
          <w:b/>
          <w:bCs/>
        </w:rPr>
        <w:t>Fig.</w:t>
      </w:r>
      <w:r w:rsidR="005406C1" w:rsidRPr="00FF3F13">
        <w:rPr>
          <w:rFonts w:ascii="Times New Roman" w:hAnsi="Times New Roman" w:cs="Times New Roman"/>
          <w:b/>
          <w:bCs/>
        </w:rPr>
        <w:t xml:space="preserve"> </w:t>
      </w:r>
      <w:r w:rsidR="00FF3F13" w:rsidRPr="00FF3F13">
        <w:rPr>
          <w:rFonts w:ascii="Times New Roman" w:hAnsi="Times New Roman" w:cs="Times New Roman"/>
          <w:b/>
          <w:bCs/>
        </w:rPr>
        <w:t>2</w:t>
      </w:r>
      <w:r w:rsidR="005406C1">
        <w:rPr>
          <w:rFonts w:ascii="Times New Roman" w:hAnsi="Times New Roman" w:cs="Times New Roman"/>
        </w:rPr>
        <w:t>)</w:t>
      </w:r>
      <w:r w:rsidR="00E33B2F">
        <w:rPr>
          <w:rFonts w:ascii="Times New Roman" w:hAnsi="Times New Roman" w:cs="Times New Roman"/>
        </w:rPr>
        <w:t xml:space="preserve">. </w:t>
      </w:r>
      <w:r w:rsidR="00306C73">
        <w:rPr>
          <w:rFonts w:ascii="Times New Roman" w:hAnsi="Times New Roman" w:cs="Times New Roman"/>
        </w:rPr>
        <w:t xml:space="preserve">This </w:t>
      </w:r>
      <w:r w:rsidR="000B72C8">
        <w:rPr>
          <w:rFonts w:ascii="Times New Roman" w:hAnsi="Times New Roman" w:cs="Times New Roman"/>
        </w:rPr>
        <w:t xml:space="preserve">striking </w:t>
      </w:r>
      <w:r w:rsidR="00306C73">
        <w:rPr>
          <w:rFonts w:ascii="Times New Roman" w:hAnsi="Times New Roman" w:cs="Times New Roman"/>
        </w:rPr>
        <w:t xml:space="preserve">diversity of </w:t>
      </w:r>
      <w:r w:rsidR="001843B7">
        <w:rPr>
          <w:rFonts w:ascii="Times New Roman" w:hAnsi="Times New Roman" w:cs="Times New Roman"/>
        </w:rPr>
        <w:t xml:space="preserve">community </w:t>
      </w:r>
      <w:r w:rsidR="00306C73">
        <w:rPr>
          <w:rFonts w:ascii="Times New Roman" w:hAnsi="Times New Roman" w:cs="Times New Roman"/>
        </w:rPr>
        <w:t xml:space="preserve">states and </w:t>
      </w:r>
      <w:r w:rsidR="00DE3F15">
        <w:rPr>
          <w:rFonts w:ascii="Times New Roman" w:hAnsi="Times New Roman" w:cs="Times New Roman"/>
        </w:rPr>
        <w:t xml:space="preserve">high frequency of </w:t>
      </w:r>
      <w:r w:rsidR="00306C73">
        <w:rPr>
          <w:rFonts w:ascii="Times New Roman" w:hAnsi="Times New Roman" w:cs="Times New Roman"/>
        </w:rPr>
        <w:t xml:space="preserve">transitions </w:t>
      </w:r>
      <w:r w:rsidR="00BD6A7A">
        <w:rPr>
          <w:rFonts w:ascii="Times New Roman" w:hAnsi="Times New Roman" w:cs="Times New Roman"/>
        </w:rPr>
        <w:t>within a single cycle was possible because each state lasted, on average,</w:t>
      </w:r>
      <w:r w:rsidR="00E33B2F">
        <w:rPr>
          <w:rFonts w:ascii="Times New Roman" w:hAnsi="Times New Roman" w:cs="Times New Roman"/>
        </w:rPr>
        <w:t xml:space="preserve"> only 3.1 days (±0.05</w:t>
      </w:r>
      <w:r w:rsidR="00E41731">
        <w:rPr>
          <w:rFonts w:ascii="Times New Roman" w:hAnsi="Times New Roman" w:cs="Times New Roman"/>
        </w:rPr>
        <w:t xml:space="preserve"> SE</w:t>
      </w:r>
      <w:r w:rsidR="00E33B2F">
        <w:rPr>
          <w:rFonts w:ascii="Times New Roman" w:hAnsi="Times New Roman" w:cs="Times New Roman"/>
        </w:rPr>
        <w:t>)</w:t>
      </w:r>
      <w:r w:rsidR="0064223D">
        <w:rPr>
          <w:rFonts w:ascii="Times New Roman" w:hAnsi="Times New Roman" w:cs="Times New Roman"/>
        </w:rPr>
        <w:t xml:space="preserve">. </w:t>
      </w:r>
      <w:r w:rsidR="00304433">
        <w:rPr>
          <w:rFonts w:ascii="Times New Roman" w:hAnsi="Times New Roman" w:cs="Times New Roman"/>
        </w:rPr>
        <w:t>Notably</w:t>
      </w:r>
      <w:r w:rsidR="00DE3F15">
        <w:rPr>
          <w:rFonts w:ascii="Times New Roman" w:hAnsi="Times New Roman" w:cs="Times New Roman"/>
        </w:rPr>
        <w:t xml:space="preserve">, </w:t>
      </w:r>
      <w:r w:rsidR="00BD6A7A">
        <w:rPr>
          <w:rFonts w:ascii="Times New Roman" w:hAnsi="Times New Roman" w:cs="Times New Roman"/>
        </w:rPr>
        <w:t>state</w:t>
      </w:r>
      <w:r w:rsidR="00304433">
        <w:rPr>
          <w:rFonts w:ascii="Times New Roman" w:hAnsi="Times New Roman" w:cs="Times New Roman"/>
        </w:rPr>
        <w:t xml:space="preserve"> durations </w:t>
      </w:r>
      <w:r w:rsidR="00043B8D">
        <w:rPr>
          <w:rFonts w:ascii="Times New Roman" w:hAnsi="Times New Roman" w:cs="Times New Roman"/>
        </w:rPr>
        <w:t xml:space="preserve">followed </w:t>
      </w:r>
      <w:r w:rsidR="00DC63A8">
        <w:rPr>
          <w:rFonts w:ascii="Times New Roman" w:hAnsi="Times New Roman" w:cs="Times New Roman"/>
        </w:rPr>
        <w:t xml:space="preserve">a negative exponential probability </w:t>
      </w:r>
      <w:r w:rsidR="006329DA">
        <w:rPr>
          <w:rFonts w:ascii="Times New Roman" w:hAnsi="Times New Roman" w:cs="Times New Roman"/>
        </w:rPr>
        <w:t>density function</w:t>
      </w:r>
      <w:r w:rsidR="00304433">
        <w:rPr>
          <w:rFonts w:ascii="Times New Roman" w:hAnsi="Times New Roman" w:cs="Times New Roman"/>
        </w:rPr>
        <w:t xml:space="preserve"> </w:t>
      </w: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-λd</m:t>
            </m:r>
          </m:sup>
        </m:sSup>
        <m:r>
          <w:rPr>
            <w:rFonts w:ascii="Cambria Math" w:eastAsiaTheme="minorEastAsia" w:hAnsi="Cambria Math" w:cs="Times New Roman"/>
          </w:rPr>
          <m:t>)</m:t>
        </m:r>
      </m:oMath>
      <w:r w:rsidR="004A48F3">
        <w:rPr>
          <w:rFonts w:ascii="Times New Roman" w:eastAsiaTheme="minorEastAsia" w:hAnsi="Times New Roman" w:cs="Times New Roman"/>
        </w:rPr>
        <w:t>(</w:t>
      </w:r>
      <w:r w:rsidR="004A48F3" w:rsidRPr="004A48F3">
        <w:rPr>
          <w:rFonts w:ascii="Times New Roman" w:eastAsiaTheme="minorEastAsia" w:hAnsi="Times New Roman" w:cs="Times New Roman"/>
          <w:b/>
          <w:bCs/>
        </w:rPr>
        <w:t xml:space="preserve">Fig. </w:t>
      </w:r>
      <w:commentRangeStart w:id="2"/>
      <w:r w:rsidR="004A48F3" w:rsidRPr="004A48F3">
        <w:rPr>
          <w:rFonts w:ascii="Times New Roman" w:eastAsiaTheme="minorEastAsia" w:hAnsi="Times New Roman" w:cs="Times New Roman"/>
          <w:b/>
          <w:bCs/>
        </w:rPr>
        <w:t>S3</w:t>
      </w:r>
      <w:commentRangeEnd w:id="2"/>
      <w:r w:rsidR="004A48F3">
        <w:rPr>
          <w:rStyle w:val="CommentReference"/>
        </w:rPr>
        <w:commentReference w:id="2"/>
      </w:r>
      <w:r w:rsidR="004A48F3">
        <w:rPr>
          <w:rFonts w:ascii="Times New Roman" w:eastAsiaTheme="minorEastAsia" w:hAnsi="Times New Roman" w:cs="Times New Roman"/>
        </w:rPr>
        <w:t>)</w:t>
      </w:r>
      <w:r w:rsidR="0064223D">
        <w:rPr>
          <w:rFonts w:ascii="Times New Roman" w:hAnsi="Times New Roman" w:cs="Times New Roman"/>
        </w:rPr>
        <w:t xml:space="preserve">, </w:t>
      </w:r>
      <w:r w:rsidR="00755F53">
        <w:rPr>
          <w:rFonts w:ascii="Times New Roman" w:hAnsi="Times New Roman" w:cs="Times New Roman"/>
        </w:rPr>
        <w:t>suggesting</w:t>
      </w:r>
      <w:r w:rsidR="0064223D">
        <w:rPr>
          <w:rFonts w:ascii="Times New Roman" w:hAnsi="Times New Roman" w:cs="Times New Roman"/>
        </w:rPr>
        <w:t xml:space="preserve"> </w:t>
      </w:r>
      <w:r w:rsidR="005406C1">
        <w:rPr>
          <w:rFonts w:ascii="Times New Roman" w:hAnsi="Times New Roman" w:cs="Times New Roman"/>
        </w:rPr>
        <w:t xml:space="preserve">that </w:t>
      </w:r>
      <w:r w:rsidR="008C7E40">
        <w:rPr>
          <w:rFonts w:ascii="Times New Roman" w:hAnsi="Times New Roman" w:cs="Times New Roman"/>
        </w:rPr>
        <w:t xml:space="preserve">the end of </w:t>
      </w:r>
      <w:r w:rsidR="00BD6A7A">
        <w:rPr>
          <w:rFonts w:ascii="Times New Roman" w:hAnsi="Times New Roman" w:cs="Times New Roman"/>
        </w:rPr>
        <w:t xml:space="preserve">a </w:t>
      </w:r>
      <w:r w:rsidR="008E323B">
        <w:rPr>
          <w:rFonts w:ascii="Times New Roman" w:hAnsi="Times New Roman" w:cs="Times New Roman"/>
        </w:rPr>
        <w:t xml:space="preserve">state is independent of its </w:t>
      </w:r>
      <w:r w:rsidR="00755F53">
        <w:rPr>
          <w:rFonts w:ascii="Times New Roman" w:hAnsi="Times New Roman" w:cs="Times New Roman"/>
        </w:rPr>
        <w:t>duration</w:t>
      </w:r>
      <w:r w:rsidR="008E323B">
        <w:rPr>
          <w:rFonts w:ascii="Times New Roman" w:hAnsi="Times New Roman" w:cs="Times New Roman"/>
        </w:rPr>
        <w:t xml:space="preserve"> and </w:t>
      </w:r>
      <w:r w:rsidR="00FF3F13">
        <w:rPr>
          <w:rFonts w:ascii="Times New Roman" w:hAnsi="Times New Roman" w:cs="Times New Roman"/>
        </w:rPr>
        <w:t xml:space="preserve">thus </w:t>
      </w:r>
      <w:r w:rsidR="008E323B">
        <w:rPr>
          <w:rFonts w:ascii="Times New Roman" w:hAnsi="Times New Roman" w:cs="Times New Roman"/>
        </w:rPr>
        <w:t xml:space="preserve">driven by external </w:t>
      </w:r>
      <w:r w:rsidR="003D1D82">
        <w:rPr>
          <w:rFonts w:ascii="Times New Roman" w:hAnsi="Times New Roman" w:cs="Times New Roman"/>
        </w:rPr>
        <w:t>forcing rather than internal aging</w:t>
      </w:r>
      <w:r w:rsidR="00FF3F13">
        <w:rPr>
          <w:rFonts w:ascii="Times New Roman" w:hAnsi="Times New Roman" w:cs="Times New Roman"/>
        </w:rPr>
        <w:t xml:space="preserve"> of nodes</w:t>
      </w:r>
      <w:r w:rsidR="006329DA">
        <w:rPr>
          <w:rFonts w:ascii="Times New Roman" w:hAnsi="Times New Roman" w:cs="Times New Roman"/>
        </w:rPr>
        <w:t xml:space="preserve">. </w:t>
      </w:r>
      <w:r w:rsidR="001843B7">
        <w:rPr>
          <w:rFonts w:ascii="Times New Roman" w:hAnsi="Times New Roman" w:cs="Times New Roman"/>
        </w:rPr>
        <w:t xml:space="preserve">This </w:t>
      </w:r>
      <w:r w:rsidR="003D1D82">
        <w:rPr>
          <w:rFonts w:ascii="Times New Roman" w:hAnsi="Times New Roman" w:cs="Times New Roman"/>
        </w:rPr>
        <w:t xml:space="preserve">aligns with the fact </w:t>
      </w:r>
      <w:r w:rsidR="00BD6A7A">
        <w:rPr>
          <w:rFonts w:ascii="Times New Roman" w:hAnsi="Times New Roman" w:cs="Times New Roman"/>
        </w:rPr>
        <w:t>that transitions between community states depend on the activities of all community members</w:t>
      </w:r>
      <w:r w:rsidR="003D1D82">
        <w:rPr>
          <w:rFonts w:ascii="Times New Roman" w:hAnsi="Times New Roman" w:cs="Times New Roman"/>
        </w:rPr>
        <w:t xml:space="preserve"> rather than the phenology of </w:t>
      </w:r>
      <w:r w:rsidR="00FF3F13">
        <w:rPr>
          <w:rFonts w:ascii="Times New Roman" w:hAnsi="Times New Roman" w:cs="Times New Roman"/>
        </w:rPr>
        <w:t xml:space="preserve">just </w:t>
      </w:r>
      <w:r w:rsidR="003D1D82">
        <w:rPr>
          <w:rFonts w:ascii="Times New Roman" w:hAnsi="Times New Roman" w:cs="Times New Roman"/>
        </w:rPr>
        <w:t xml:space="preserve">a </w:t>
      </w:r>
      <w:r w:rsidR="00BD6A7A">
        <w:rPr>
          <w:rFonts w:ascii="Times New Roman" w:hAnsi="Times New Roman" w:cs="Times New Roman"/>
        </w:rPr>
        <w:t>single species</w:t>
      </w:r>
      <w:r w:rsidR="001843B7">
        <w:rPr>
          <w:rFonts w:ascii="Times New Roman" w:hAnsi="Times New Roman" w:cs="Times New Roman"/>
        </w:rPr>
        <w:t xml:space="preserve">.  </w:t>
      </w:r>
    </w:p>
    <w:p w14:paraId="5C6DBE1C" w14:textId="0640515C" w:rsidR="0064223D" w:rsidRDefault="00F8678E" w:rsidP="00FF3F13">
      <w:pPr>
        <w:spacing w:line="480" w:lineRule="auto"/>
        <w:ind w:firstLine="720"/>
        <w:rPr>
          <w:rFonts w:ascii="Times New Roman" w:hAnsi="Times New Roman" w:cs="Times New Roman"/>
        </w:rPr>
      </w:pPr>
      <w:r>
        <w:rPr>
          <w:rFonts w:ascii="Times New Roman" w:hAnsi="Times New Roman" w:cs="Times New Roman"/>
        </w:rPr>
        <w:t xml:space="preserve">The transitions between states </w:t>
      </w:r>
      <w:r w:rsidR="00FF3F13">
        <w:rPr>
          <w:rFonts w:ascii="Times New Roman" w:hAnsi="Times New Roman" w:cs="Times New Roman"/>
        </w:rPr>
        <w:t xml:space="preserve">were </w:t>
      </w:r>
      <w:r>
        <w:rPr>
          <w:rFonts w:ascii="Times New Roman" w:hAnsi="Times New Roman" w:cs="Times New Roman"/>
        </w:rPr>
        <w:t>moderately bursty (mean</w:t>
      </w:r>
      <w:r w:rsidR="00FF5FAE">
        <w:rPr>
          <w:rFonts w:ascii="Times New Roman" w:hAnsi="Times New Roman" w:cs="Times New Roman"/>
        </w:rPr>
        <w:t xml:space="preserve"> </w:t>
      </w:r>
      <w:r>
        <w:rPr>
          <w:rFonts w:ascii="Times New Roman" w:hAnsi="Times New Roman" w:cs="Times New Roman"/>
        </w:rPr>
        <w:t>=</w:t>
      </w:r>
      <w:r w:rsidR="00FF5FAE">
        <w:rPr>
          <w:rFonts w:ascii="Times New Roman" w:hAnsi="Times New Roman" w:cs="Times New Roman"/>
        </w:rPr>
        <w:t xml:space="preserve"> </w:t>
      </w:r>
      <w:r>
        <w:rPr>
          <w:rFonts w:ascii="Times New Roman" w:hAnsi="Times New Roman" w:cs="Times New Roman"/>
        </w:rPr>
        <w:t>0.21 ±0.01SE</w:t>
      </w:r>
      <w:r w:rsidR="005406C1">
        <w:rPr>
          <w:rFonts w:ascii="Times New Roman" w:hAnsi="Times New Roman" w:cs="Times New Roman"/>
        </w:rPr>
        <w:t xml:space="preserve">, </w:t>
      </w:r>
      <w:r w:rsidR="005406C1" w:rsidRPr="004A48F3">
        <w:rPr>
          <w:rFonts w:ascii="Times New Roman" w:hAnsi="Times New Roman" w:cs="Times New Roman"/>
          <w:b/>
          <w:bCs/>
        </w:rPr>
        <w:t>Fig</w:t>
      </w:r>
      <w:r w:rsidR="00940E7B" w:rsidRPr="004A48F3">
        <w:rPr>
          <w:rFonts w:ascii="Times New Roman" w:hAnsi="Times New Roman" w:cs="Times New Roman"/>
          <w:b/>
          <w:bCs/>
        </w:rPr>
        <w:t>.</w:t>
      </w:r>
      <w:r w:rsidR="005406C1" w:rsidRPr="004A48F3">
        <w:rPr>
          <w:rFonts w:ascii="Times New Roman" w:hAnsi="Times New Roman" w:cs="Times New Roman"/>
          <w:b/>
          <w:bCs/>
        </w:rPr>
        <w:t xml:space="preserve"> </w:t>
      </w:r>
      <w:r w:rsidR="00940E7B" w:rsidRPr="004A48F3">
        <w:rPr>
          <w:rFonts w:ascii="Times New Roman" w:hAnsi="Times New Roman" w:cs="Times New Roman"/>
          <w:b/>
          <w:bCs/>
        </w:rPr>
        <w:t>2</w:t>
      </w:r>
      <w:r>
        <w:rPr>
          <w:rFonts w:ascii="Times New Roman" w:hAnsi="Times New Roman" w:cs="Times New Roman"/>
        </w:rPr>
        <w:t>)</w:t>
      </w:r>
      <w:r w:rsidR="00FF3F13">
        <w:rPr>
          <w:rFonts w:ascii="Times New Roman" w:hAnsi="Times New Roman" w:cs="Times New Roman"/>
        </w:rPr>
        <w:t xml:space="preserve">. We did not detect </w:t>
      </w:r>
      <w:r w:rsidR="005D1EDE">
        <w:rPr>
          <w:rFonts w:ascii="Times New Roman" w:hAnsi="Times New Roman" w:cs="Times New Roman"/>
        </w:rPr>
        <w:t xml:space="preserve">a signal of temporal memory (mean </w:t>
      </w:r>
      <w:r w:rsidR="009B4D32">
        <w:rPr>
          <w:rFonts w:ascii="Times New Roman" w:hAnsi="Times New Roman" w:cs="Times New Roman"/>
        </w:rPr>
        <w:t xml:space="preserve">= -0.04 ±0.001, </w:t>
      </w:r>
      <w:r w:rsidR="009B4D32" w:rsidRPr="004A48F3">
        <w:rPr>
          <w:rFonts w:ascii="Times New Roman" w:hAnsi="Times New Roman" w:cs="Times New Roman"/>
          <w:b/>
          <w:bCs/>
        </w:rPr>
        <w:t xml:space="preserve">Fig. </w:t>
      </w:r>
      <w:r w:rsidR="00940E7B" w:rsidRPr="004A48F3">
        <w:rPr>
          <w:rFonts w:ascii="Times New Roman" w:hAnsi="Times New Roman" w:cs="Times New Roman"/>
          <w:b/>
          <w:bCs/>
        </w:rPr>
        <w:t>2</w:t>
      </w:r>
      <w:r w:rsidR="009B4D32">
        <w:rPr>
          <w:rFonts w:ascii="Times New Roman" w:hAnsi="Times New Roman" w:cs="Times New Roman"/>
        </w:rPr>
        <w:t>), indicating low predictability of</w:t>
      </w:r>
      <w:r w:rsidR="008C7E40">
        <w:rPr>
          <w:rFonts w:ascii="Times New Roman" w:hAnsi="Times New Roman" w:cs="Times New Roman"/>
        </w:rPr>
        <w:t xml:space="preserve"> the timing and duration of</w:t>
      </w:r>
      <w:r w:rsidR="000A3733">
        <w:rPr>
          <w:rFonts w:ascii="Times New Roman" w:hAnsi="Times New Roman" w:cs="Times New Roman"/>
        </w:rPr>
        <w:t xml:space="preserve"> </w:t>
      </w:r>
      <w:r w:rsidR="008C7E40">
        <w:rPr>
          <w:rFonts w:ascii="Times New Roman" w:hAnsi="Times New Roman" w:cs="Times New Roman"/>
        </w:rPr>
        <w:t>events</w:t>
      </w:r>
      <w:r>
        <w:rPr>
          <w:rFonts w:ascii="Times New Roman" w:hAnsi="Times New Roman" w:cs="Times New Roman"/>
        </w:rPr>
        <w:t>.</w:t>
      </w:r>
      <w:r w:rsidR="0064223D">
        <w:rPr>
          <w:rFonts w:ascii="Times New Roman" w:hAnsi="Times New Roman" w:cs="Times New Roman"/>
        </w:rPr>
        <w:t xml:space="preserve"> Together, these </w:t>
      </w:r>
      <w:r w:rsidR="008C7E40">
        <w:rPr>
          <w:rFonts w:ascii="Times New Roman" w:hAnsi="Times New Roman" w:cs="Times New Roman"/>
        </w:rPr>
        <w:t xml:space="preserve">results reveal </w:t>
      </w:r>
      <w:r w:rsidR="007A4A64">
        <w:rPr>
          <w:rFonts w:ascii="Times New Roman" w:hAnsi="Times New Roman" w:cs="Times New Roman"/>
        </w:rPr>
        <w:t xml:space="preserve">volatile </w:t>
      </w:r>
      <w:r w:rsidR="009B4D32">
        <w:rPr>
          <w:rFonts w:ascii="Times New Roman" w:hAnsi="Times New Roman" w:cs="Times New Roman"/>
        </w:rPr>
        <w:t>and stochastic seasonal structure</w:t>
      </w:r>
      <w:r w:rsidR="004F2408">
        <w:rPr>
          <w:rFonts w:ascii="Times New Roman" w:hAnsi="Times New Roman" w:cs="Times New Roman"/>
        </w:rPr>
        <w:t xml:space="preserve">, with </w:t>
      </w:r>
      <w:r w:rsidR="007A4A64">
        <w:rPr>
          <w:rFonts w:ascii="Times New Roman" w:hAnsi="Times New Roman" w:cs="Times New Roman"/>
        </w:rPr>
        <w:t>temporally clustered transitions between ephemeral</w:t>
      </w:r>
      <w:r w:rsidR="006D0BB1">
        <w:rPr>
          <w:rFonts w:ascii="Times New Roman" w:hAnsi="Times New Roman" w:cs="Times New Roman"/>
        </w:rPr>
        <w:t xml:space="preserve"> community states, separated by longer “stable” periods with few changes in community </w:t>
      </w:r>
      <w:r w:rsidR="004F2408">
        <w:rPr>
          <w:rFonts w:ascii="Times New Roman" w:hAnsi="Times New Roman" w:cs="Times New Roman"/>
        </w:rPr>
        <w:t>composition</w:t>
      </w:r>
      <w:r w:rsidR="0064223D">
        <w:rPr>
          <w:rFonts w:ascii="Times New Roman" w:hAnsi="Times New Roman" w:cs="Times New Roman"/>
        </w:rPr>
        <w:t>.</w:t>
      </w:r>
      <w:r w:rsidR="00FF3F13">
        <w:rPr>
          <w:rFonts w:ascii="Times New Roman" w:hAnsi="Times New Roman" w:cs="Times New Roman"/>
        </w:rPr>
        <w:t xml:space="preserve"> This temporal structure of events </w:t>
      </w:r>
      <w:r w:rsidR="003312A3">
        <w:rPr>
          <w:rFonts w:ascii="Times New Roman" w:hAnsi="Times New Roman" w:cs="Times New Roman"/>
        </w:rPr>
        <w:t xml:space="preserve">is consistent with the system's biology: Although </w:t>
      </w:r>
      <w:r w:rsidR="00FF3F13">
        <w:rPr>
          <w:rFonts w:ascii="Times New Roman" w:hAnsi="Times New Roman" w:cs="Times New Roman"/>
        </w:rPr>
        <w:t xml:space="preserve">breeding activity </w:t>
      </w:r>
      <w:r w:rsidR="003312A3">
        <w:rPr>
          <w:rFonts w:ascii="Times New Roman" w:hAnsi="Times New Roman" w:cs="Times New Roman"/>
        </w:rPr>
        <w:t xml:space="preserve">varies across amphibian species, it is still typically coordinated </w:t>
      </w:r>
      <w:r w:rsidR="00FF3F13">
        <w:rPr>
          <w:rFonts w:ascii="Times New Roman" w:hAnsi="Times New Roman" w:cs="Times New Roman"/>
        </w:rPr>
        <w:t xml:space="preserve">around </w:t>
      </w:r>
      <w:r w:rsidR="003312A3">
        <w:rPr>
          <w:rFonts w:ascii="Times New Roman" w:hAnsi="Times New Roman" w:cs="Times New Roman"/>
        </w:rPr>
        <w:t xml:space="preserve">the same stochastic </w:t>
      </w:r>
      <w:r w:rsidR="00FF3F13">
        <w:rPr>
          <w:rFonts w:ascii="Times New Roman" w:hAnsi="Times New Roman" w:cs="Times New Roman"/>
        </w:rPr>
        <w:t xml:space="preserve">rain events </w:t>
      </w:r>
      <w:r w:rsidR="003312A3">
        <w:rPr>
          <w:rFonts w:ascii="Times New Roman" w:hAnsi="Times New Roman" w:cs="Times New Roman"/>
        </w:rPr>
        <w:t xml:space="preserve">for most species </w:t>
      </w:r>
      <w:r w:rsidR="00FF3F13">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&lt;EndNote&gt;&lt;Cite&gt;&lt;Author&gt;Saenz&lt;/Author&gt;&lt;Year&gt;2006&lt;/Year&gt;&lt;RecNum&gt;2176&lt;/RecNum&gt;&lt;DisplayText&gt;(&lt;style face="italic"&gt;24&lt;/style&gt;)&lt;/DisplayText&gt;&lt;record&gt;&lt;rec-number&gt;2176&lt;/rec-number&gt;&lt;foreign-keys&gt;&lt;key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sidR="00FF3F13">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24</w:t>
      </w:r>
      <w:r w:rsidR="003312A3">
        <w:rPr>
          <w:rFonts w:ascii="Times New Roman" w:hAnsi="Times New Roman" w:cs="Times New Roman"/>
          <w:noProof/>
        </w:rPr>
        <w:t>)</w:t>
      </w:r>
      <w:r w:rsidR="00FF3F13">
        <w:rPr>
          <w:rFonts w:ascii="Times New Roman" w:hAnsi="Times New Roman" w:cs="Times New Roman"/>
        </w:rPr>
        <w:fldChar w:fldCharType="end"/>
      </w:r>
      <w:r w:rsidR="003312A3">
        <w:rPr>
          <w:rFonts w:ascii="Times New Roman" w:hAnsi="Times New Roman" w:cs="Times New Roman"/>
        </w:rPr>
        <w:t xml:space="preserve">, which helps explain the observed level of temporal clustering and stochasticity at the </w:t>
      </w:r>
      <w:r w:rsidR="003312A3">
        <w:rPr>
          <w:rFonts w:ascii="Times New Roman" w:hAnsi="Times New Roman" w:cs="Times New Roman"/>
        </w:rPr>
        <w:t>community level</w:t>
      </w:r>
      <w:r w:rsidR="00FF3F13">
        <w:rPr>
          <w:rFonts w:ascii="Times New Roman" w:hAnsi="Times New Roman" w:cs="Times New Roman"/>
        </w:rPr>
        <w:t xml:space="preserve">. </w:t>
      </w:r>
    </w:p>
    <w:p w14:paraId="4D46C01E" w14:textId="651DE332" w:rsidR="00254427" w:rsidRDefault="00254427" w:rsidP="009F180F">
      <w:pPr>
        <w:spacing w:line="480" w:lineRule="auto"/>
        <w:ind w:firstLine="720"/>
        <w:rPr>
          <w:rFonts w:ascii="Times New Roman" w:hAnsi="Times New Roman" w:cs="Times New Roman"/>
        </w:rPr>
      </w:pPr>
      <w:r>
        <w:rPr>
          <w:rFonts w:ascii="Times New Roman" w:hAnsi="Times New Roman" w:cs="Times New Roman"/>
        </w:rPr>
        <w:t xml:space="preserve">The sequence of </w:t>
      </w:r>
      <w:r w:rsidR="003312A3">
        <w:rPr>
          <w:rFonts w:ascii="Times New Roman" w:hAnsi="Times New Roman" w:cs="Times New Roman"/>
        </w:rPr>
        <w:t xml:space="preserve">community state </w:t>
      </w:r>
      <w:r>
        <w:rPr>
          <w:rFonts w:ascii="Times New Roman" w:hAnsi="Times New Roman" w:cs="Times New Roman"/>
        </w:rPr>
        <w:t xml:space="preserve">transitions </w:t>
      </w:r>
      <w:r w:rsidR="009B4D32">
        <w:rPr>
          <w:rFonts w:ascii="Times New Roman" w:hAnsi="Times New Roman" w:cs="Times New Roman"/>
        </w:rPr>
        <w:t xml:space="preserve">created complex, interconnected networks, </w:t>
      </w:r>
      <w:r w:rsidR="006347C4">
        <w:rPr>
          <w:rFonts w:ascii="Times New Roman" w:hAnsi="Times New Roman" w:cs="Times New Roman"/>
        </w:rPr>
        <w:t>with some clear general characteristics</w:t>
      </w:r>
      <w:r w:rsidR="009B4D32">
        <w:rPr>
          <w:rFonts w:ascii="Times New Roman" w:hAnsi="Times New Roman" w:cs="Times New Roman"/>
        </w:rPr>
        <w:t xml:space="preserve">. Networks were typically modular (mean = 0.32 ± 1.03 </w:t>
      </w:r>
      <w:r w:rsidR="009B4D32">
        <w:rPr>
          <w:rFonts w:ascii="Times New Roman" w:hAnsi="Times New Roman" w:cs="Times New Roman"/>
        </w:rPr>
        <w:lastRenderedPageBreak/>
        <w:t>SE</w:t>
      </w:r>
      <w:r w:rsidR="006347C4">
        <w:rPr>
          <w:rFonts w:ascii="Times New Roman" w:hAnsi="Times New Roman" w:cs="Times New Roman"/>
        </w:rPr>
        <w:t xml:space="preserve">, </w:t>
      </w:r>
      <w:r w:rsidR="006347C4" w:rsidRPr="006347C4">
        <w:rPr>
          <w:rFonts w:ascii="Times New Roman" w:hAnsi="Times New Roman" w:cs="Times New Roman"/>
          <w:b/>
          <w:bCs/>
        </w:rPr>
        <w:t>Fig. 2</w:t>
      </w:r>
      <w:r w:rsidR="009B4D32">
        <w:rPr>
          <w:rFonts w:ascii="Times New Roman" w:hAnsi="Times New Roman" w:cs="Times New Roman"/>
        </w:rPr>
        <w:t>), revealing that states grouped into</w:t>
      </w:r>
      <w:r>
        <w:rPr>
          <w:rFonts w:ascii="Times New Roman" w:hAnsi="Times New Roman" w:cs="Times New Roman"/>
        </w:rPr>
        <w:t xml:space="preserve"> more interconnected seasonal clusters. </w:t>
      </w:r>
      <w:r w:rsidR="00787401">
        <w:rPr>
          <w:rFonts w:ascii="Times New Roman" w:hAnsi="Times New Roman" w:cs="Times New Roman"/>
        </w:rPr>
        <w:t>This is consistent with the concept of “seasonal guilds”</w:t>
      </w:r>
      <w:r w:rsidR="00922B7C">
        <w:rPr>
          <w:rFonts w:ascii="Times New Roman" w:hAnsi="Times New Roman" w:cs="Times New Roman"/>
        </w:rPr>
        <w:t xml:space="preserve"> </w:t>
      </w:r>
      <w:r w:rsidR="00922B7C">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&lt;EndNote&gt;&lt;Cite&gt;&lt;Author&gt;Wilson&lt;/Author&gt;&lt;Year&gt;1999&lt;/Year&gt;&lt;RecNum&gt;4421&lt;/RecNum&gt;&lt;DisplayText&gt;(&lt;style face="italic"&gt;25, 26&lt;/style&gt;)&lt;/DisplayText&gt;&lt;record&gt;&lt;rec-number&gt;4421&lt;/rec-number&gt;&lt;foreign-keys&gt;&lt;key app="EN" db-id="5xepdfpstrxf0iea0wexx9d1paeztdsddxwp" timestamp="1770135728"&gt;4421&lt;/key&gt;&lt;/foreign-keys&gt;&lt;ref-type name="Journal Article"&gt;17&lt;/ref-type&gt;&lt;contributors&gt;&lt;authors&gt;&lt;author&gt;Wilson, J Bastow&lt;/author&gt;&lt;/authors&gt;&lt;/contributors&gt;&lt;titles&gt;&lt;title&gt;Guilds, functional types and ecological groups&lt;/title&gt;&lt;secondary-title&gt;Oikos&lt;/secondary-title&gt;&lt;/titles&gt;&lt;periodical&gt;&lt;full-title&gt;Oikos&lt;/full-title&gt;&lt;/periodical&gt;&lt;pages&gt;507-522&lt;/pages&gt;&lt;dates&gt;&lt;year&gt;1999&lt;/year&gt;&lt;/dates&gt;&lt;isbn&gt;0030-1299&lt;/isbn&gt;&lt;urls&gt;&lt;/urls&gt;&lt;/record&gt;&lt;/Cite&gt;&lt;Cite&gt;&lt;Author&gt;Carroll&lt;/Author&gt;&lt;Year&gt;2023&lt;/Year&gt;&lt;RecNum&gt;4142&lt;/RecNum&gt;&lt;record&gt;&lt;rec-number&gt;4142&lt;/rec-number&gt;&lt;foreign-keys&gt;&lt;key app="EN" db-id="5xepdfpstrxf0iea0wexx9d1paeztdsddxwp" timestamp="1691684029"&gt;4142&lt;/key&gt;&lt;/foreign-keys&gt;&lt;ref-type name="Journal Article"&gt;17&lt;/ref-type&gt;&lt;contributors&gt;&lt;authors&gt;&lt;author&gt;Carroll, Calvin M.&lt;/author&gt;&lt;author&gt;Saenz, Daniel&lt;/author&gt;&lt;author&gt;Rudolf, Volker H. W.&lt;/author&gt;&lt;/authors&gt;&lt;/contributors&gt;&lt;titles&gt;&lt;title&gt;Tracking phenological distributions and interaction potential across life stages&lt;/title&gt;&lt;secondary-title&gt;Oikos&lt;/secondary-title&gt;&lt;/titles&gt;&lt;periodical&gt;&lt;full-title&gt;Oikos&lt;/full-title&gt;&lt;/periodical&gt;&lt;pages&gt;e09773&lt;/pages&gt;&lt;volume&gt;2023&lt;/volume&gt;&lt;number&gt;8&lt;/number&gt;&lt;dates&gt;&lt;year&gt;2023&lt;/year&gt;&lt;/dates&gt;&lt;isbn&gt;0030-1299&lt;/isbn&gt;&lt;urls&gt;&lt;related-urls&gt;&lt;url&gt;https://onlinelibrary.wiley.com/doi/abs/10.1111/oik.09773&lt;/url&gt;&lt;/related-urls&gt;&lt;/urls&gt;&lt;electronic-resource-num&gt;https://doi.org/10.1111/oik.09773&lt;/electronic-resource-num&gt;&lt;/record&gt;&lt;/Cite&gt;&lt;/EndNote&gt;</w:instrText>
      </w:r>
      <w:r w:rsidR="00922B7C">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25, 26</w:t>
      </w:r>
      <w:r w:rsidR="003312A3">
        <w:rPr>
          <w:rFonts w:ascii="Times New Roman" w:hAnsi="Times New Roman" w:cs="Times New Roman"/>
          <w:noProof/>
        </w:rPr>
        <w:t>)</w:t>
      </w:r>
      <w:r w:rsidR="00922B7C">
        <w:rPr>
          <w:rFonts w:ascii="Times New Roman" w:hAnsi="Times New Roman" w:cs="Times New Roman"/>
        </w:rPr>
        <w:fldChar w:fldCharType="end"/>
      </w:r>
      <w:r w:rsidR="00787401">
        <w:rPr>
          <w:rFonts w:ascii="Times New Roman" w:hAnsi="Times New Roman" w:cs="Times New Roman"/>
        </w:rPr>
        <w:t xml:space="preserve">, </w:t>
      </w:r>
      <w:r w:rsidR="006347C4">
        <w:rPr>
          <w:rFonts w:ascii="Times New Roman" w:hAnsi="Times New Roman" w:cs="Times New Roman"/>
        </w:rPr>
        <w:t xml:space="preserve">in which subsets of species overlap in their seasonal niches but </w:t>
      </w:r>
      <w:r w:rsidR="00787401">
        <w:rPr>
          <w:rFonts w:ascii="Times New Roman" w:hAnsi="Times New Roman" w:cs="Times New Roman"/>
        </w:rPr>
        <w:t>differ in their fine-scale activity patterns.</w:t>
      </w:r>
      <w:r w:rsidR="009B4D32">
        <w:rPr>
          <w:rFonts w:ascii="Times New Roman" w:hAnsi="Times New Roman" w:cs="Times New Roman"/>
        </w:rPr>
        <w:t xml:space="preserve"> </w:t>
      </w:r>
      <w:r w:rsidR="00787401">
        <w:rPr>
          <w:rFonts w:ascii="Times New Roman" w:hAnsi="Times New Roman" w:cs="Times New Roman"/>
        </w:rPr>
        <w:t xml:space="preserve">While </w:t>
      </w:r>
      <w:r>
        <w:rPr>
          <w:rFonts w:ascii="Times New Roman" w:hAnsi="Times New Roman" w:cs="Times New Roman"/>
        </w:rPr>
        <w:t xml:space="preserve">connectance </w:t>
      </w:r>
      <w:r w:rsidR="00787401">
        <w:rPr>
          <w:rFonts w:ascii="Times New Roman" w:hAnsi="Times New Roman" w:cs="Times New Roman"/>
        </w:rPr>
        <w:t xml:space="preserve">was on average low </w:t>
      </w:r>
      <w:r>
        <w:rPr>
          <w:rFonts w:ascii="Times New Roman" w:hAnsi="Times New Roman" w:cs="Times New Roman"/>
        </w:rPr>
        <w:t>(mean: 0.15 ±0.006SE</w:t>
      </w:r>
      <w:r w:rsidR="006347C4">
        <w:rPr>
          <w:rFonts w:ascii="Times New Roman" w:hAnsi="Times New Roman" w:cs="Times New Roman"/>
        </w:rPr>
        <w:t xml:space="preserve">, </w:t>
      </w:r>
      <w:r w:rsidR="006347C4" w:rsidRPr="006347C4">
        <w:rPr>
          <w:rFonts w:ascii="Times New Roman" w:hAnsi="Times New Roman" w:cs="Times New Roman"/>
          <w:b/>
          <w:bCs/>
        </w:rPr>
        <w:t>Fig. 2</w:t>
      </w:r>
      <w:r>
        <w:rPr>
          <w:rFonts w:ascii="Times New Roman" w:hAnsi="Times New Roman" w:cs="Times New Roman"/>
        </w:rPr>
        <w:t xml:space="preserve">) relative to the high node diversity, </w:t>
      </w:r>
      <w:r w:rsidR="00787401">
        <w:rPr>
          <w:rFonts w:ascii="Times New Roman" w:hAnsi="Times New Roman" w:cs="Times New Roman"/>
        </w:rPr>
        <w:t xml:space="preserve">it is still </w:t>
      </w:r>
      <w:r w:rsidR="00940E7B">
        <w:rPr>
          <w:rFonts w:ascii="Times New Roman" w:hAnsi="Times New Roman" w:cs="Times New Roman"/>
        </w:rPr>
        <w:t xml:space="preserve">surprisingly </w:t>
      </w:r>
      <w:r w:rsidR="00787401">
        <w:rPr>
          <w:rFonts w:ascii="Times New Roman" w:hAnsi="Times New Roman" w:cs="Times New Roman"/>
        </w:rPr>
        <w:t xml:space="preserve">similar to the </w:t>
      </w:r>
      <w:r w:rsidR="009F180F">
        <w:rPr>
          <w:rFonts w:ascii="Times New Roman" w:hAnsi="Times New Roman" w:cs="Times New Roman"/>
        </w:rPr>
        <w:t xml:space="preserve">average </w:t>
      </w:r>
      <w:r w:rsidR="00787401">
        <w:rPr>
          <w:rFonts w:ascii="Times New Roman" w:hAnsi="Times New Roman" w:cs="Times New Roman"/>
        </w:rPr>
        <w:t xml:space="preserve">connectance reported for most </w:t>
      </w:r>
      <w:r w:rsidR="009B1319">
        <w:rPr>
          <w:rFonts w:ascii="Times New Roman" w:hAnsi="Times New Roman" w:cs="Times New Roman"/>
        </w:rPr>
        <w:t xml:space="preserve">ecological </w:t>
      </w:r>
      <w:commentRangeStart w:id="3"/>
      <w:r w:rsidR="00787401">
        <w:rPr>
          <w:rFonts w:ascii="Times New Roman" w:hAnsi="Times New Roman" w:cs="Times New Roman"/>
        </w:rPr>
        <w:t>networks</w:t>
      </w:r>
      <w:commentRangeEnd w:id="3"/>
      <w:r w:rsidR="00DD69F2">
        <w:rPr>
          <w:rStyle w:val="CommentReference"/>
        </w:rPr>
        <w:commentReference w:id="3"/>
      </w:r>
      <w:r w:rsidR="00DD69F2">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&lt;EndNote&gt;&lt;Cite&gt;&lt;Author&gt;Dunne&lt;/Author&gt;&lt;Year&gt;2002&lt;/Year&gt;&lt;RecNum&gt;2027&lt;/RecNum&gt;&lt;DisplayText&gt;(&lt;style face="italic"&gt;27&lt;/style&gt;)&lt;/DisplayText&gt;&lt;record&gt;&lt;rec-number&gt;2027&lt;/rec-number&gt;&lt;foreign-keys&gt;&lt;key app="EN" db-id="5xepdfpstrxf0iea0wexx9d1paeztdsddxwp" timestamp="0"&gt;2027&lt;/key&gt;&lt;/foreign-keys&gt;&lt;ref-type name="Journal Article"&gt;17&lt;/ref-type&gt;&lt;contributors&gt;&lt;authors&gt;&lt;author&gt;Dunne, Jennifer A.&lt;/author&gt;&lt;author&gt;Williams, Richard J.&lt;/author&gt;&lt;author&gt;Martinez, Neo D.&lt;/author&gt;&lt;/authors&gt;&lt;/contributors&gt;&lt;titles&gt;&lt;title&gt;Food-web structure and network theory: The role of connectance and size&lt;/title&gt;&lt;secondary-title&gt;Proceedings of the National Academy of Sciences of the United States of America&lt;/secondary-title&gt;&lt;/titles&gt;&lt;periodical&gt;&lt;full-title&gt;Proceedings of the National Academy of Sciences of the United States of America&lt;/full-title&gt;&lt;/periodical&gt;&lt;pages&gt;12917-12922&lt;/pages&gt;&lt;volume&gt;99&lt;/volume&gt;&lt;number&gt;20&lt;/number&gt;&lt;keywords&gt;&lt;keyword&gt;food web structure, community structure, connectance, stability&lt;/keyword&gt;&lt;/keywords&gt;&lt;dates&gt;&lt;year&gt;2002&lt;/year&gt;&lt;pub-dates&gt;&lt;date&gt;October 1, 2002&lt;/date&gt;&lt;/pub-dates&gt;&lt;/dates&gt;&lt;urls&gt;&lt;related-urls&gt;&lt;url&gt;http://www.pnas.org/content/99/20/12917.abstract &lt;/url&gt;&lt;/related-urls&gt;&lt;/urls&gt;&lt;electronic-resource-num&gt;10.1073/pnas.192407699&lt;/electronic-resource-num&gt;&lt;/record&gt;&lt;/Cite&gt;&lt;/EndNote&gt;</w:instrText>
      </w:r>
      <w:r w:rsidR="00DD69F2">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27</w:t>
      </w:r>
      <w:r w:rsidR="003312A3">
        <w:rPr>
          <w:rFonts w:ascii="Times New Roman" w:hAnsi="Times New Roman" w:cs="Times New Roman"/>
          <w:noProof/>
        </w:rPr>
        <w:t>)</w:t>
      </w:r>
      <w:r w:rsidR="00DD69F2">
        <w:rPr>
          <w:rFonts w:ascii="Times New Roman" w:hAnsi="Times New Roman" w:cs="Times New Roman"/>
        </w:rPr>
        <w:fldChar w:fldCharType="end"/>
      </w:r>
      <w:r w:rsidR="00940E7B">
        <w:rPr>
          <w:rFonts w:ascii="Times New Roman" w:hAnsi="Times New Roman" w:cs="Times New Roman"/>
        </w:rPr>
        <w:t xml:space="preserve">. </w:t>
      </w:r>
      <w:r w:rsidR="009F180F">
        <w:rPr>
          <w:rFonts w:ascii="Times New Roman" w:hAnsi="Times New Roman" w:cs="Times New Roman"/>
        </w:rPr>
        <w:t xml:space="preserve">The </w:t>
      </w:r>
      <w:r>
        <w:rPr>
          <w:rFonts w:ascii="Times New Roman" w:hAnsi="Times New Roman" w:cs="Times New Roman"/>
        </w:rPr>
        <w:t>short average distance between nodes (mean=2.18 ±0.07SE</w:t>
      </w:r>
      <w:r w:rsidR="006347C4">
        <w:rPr>
          <w:rFonts w:ascii="Times New Roman" w:hAnsi="Times New Roman" w:cs="Times New Roman"/>
        </w:rPr>
        <w:t xml:space="preserve">, </w:t>
      </w:r>
      <w:r w:rsidR="006347C4" w:rsidRPr="006347C4">
        <w:rPr>
          <w:rFonts w:ascii="Times New Roman" w:hAnsi="Times New Roman" w:cs="Times New Roman"/>
          <w:b/>
          <w:bCs/>
        </w:rPr>
        <w:t>Fig</w:t>
      </w:r>
      <w:r w:rsidR="006347C4">
        <w:rPr>
          <w:rFonts w:ascii="Times New Roman" w:hAnsi="Times New Roman" w:cs="Times New Roman"/>
          <w:b/>
          <w:bCs/>
        </w:rPr>
        <w:t>.</w:t>
      </w:r>
      <w:r w:rsidR="006347C4" w:rsidRPr="006347C4">
        <w:rPr>
          <w:rFonts w:ascii="Times New Roman" w:hAnsi="Times New Roman" w:cs="Times New Roman"/>
          <w:b/>
          <w:bCs/>
        </w:rPr>
        <w:t xml:space="preserve"> 2</w:t>
      </w:r>
      <w:r>
        <w:rPr>
          <w:rFonts w:ascii="Times New Roman" w:hAnsi="Times New Roman" w:cs="Times New Roman"/>
        </w:rPr>
        <w:t>) and a high betweenness (0.49 ±0.001SE</w:t>
      </w:r>
      <w:r w:rsidR="006347C4">
        <w:rPr>
          <w:rFonts w:ascii="Times New Roman" w:hAnsi="Times New Roman" w:cs="Times New Roman"/>
        </w:rPr>
        <w:t xml:space="preserve">, </w:t>
      </w:r>
      <w:r w:rsidR="006347C4" w:rsidRPr="006347C4">
        <w:rPr>
          <w:rFonts w:ascii="Times New Roman" w:hAnsi="Times New Roman" w:cs="Times New Roman"/>
          <w:b/>
          <w:bCs/>
        </w:rPr>
        <w:t>Fig. 2</w:t>
      </w:r>
      <w:r>
        <w:rPr>
          <w:rFonts w:ascii="Times New Roman" w:hAnsi="Times New Roman" w:cs="Times New Roman"/>
        </w:rPr>
        <w:t>)</w:t>
      </w:r>
      <w:r w:rsidR="00974B60">
        <w:rPr>
          <w:rFonts w:ascii="Times New Roman" w:hAnsi="Times New Roman" w:cs="Times New Roman"/>
        </w:rPr>
        <w:t xml:space="preserve"> </w:t>
      </w:r>
      <w:r>
        <w:rPr>
          <w:rFonts w:ascii="Times New Roman" w:hAnsi="Times New Roman" w:cs="Times New Roman"/>
        </w:rPr>
        <w:t>indicate that the temporal transition networks of these communities exhibit a “</w:t>
      </w:r>
      <w:r w:rsidR="00DD69F2">
        <w:rPr>
          <w:rFonts w:ascii="Times New Roman" w:hAnsi="Times New Roman" w:cs="Times New Roman"/>
        </w:rPr>
        <w:t>small-world</w:t>
      </w:r>
      <w:r>
        <w:rPr>
          <w:rFonts w:ascii="Times New Roman" w:hAnsi="Times New Roman" w:cs="Times New Roman"/>
        </w:rPr>
        <w:t xml:space="preserve">” structure, characterized by high path dependency and transitions between nodes that pass through a </w:t>
      </w:r>
      <w:r w:rsidR="006347C4">
        <w:rPr>
          <w:rFonts w:ascii="Times New Roman" w:hAnsi="Times New Roman" w:cs="Times New Roman"/>
        </w:rPr>
        <w:t>select</w:t>
      </w:r>
      <w:r>
        <w:rPr>
          <w:rFonts w:ascii="Times New Roman" w:hAnsi="Times New Roman" w:cs="Times New Roman"/>
        </w:rPr>
        <w:t xml:space="preserve"> </w:t>
      </w:r>
      <w:r w:rsidR="006347C4">
        <w:rPr>
          <w:rFonts w:ascii="Times New Roman" w:hAnsi="Times New Roman" w:cs="Times New Roman"/>
        </w:rPr>
        <w:t xml:space="preserve">subset </w:t>
      </w:r>
      <w:r>
        <w:rPr>
          <w:rFonts w:ascii="Times New Roman" w:hAnsi="Times New Roman" w:cs="Times New Roman"/>
        </w:rPr>
        <w:t xml:space="preserve">of central or “hub” nodes. A closer inspection of individual networks revealed that these hubs were either “empty” states (no active species present) or states with a single species with </w:t>
      </w:r>
      <w:r w:rsidR="009B1319">
        <w:rPr>
          <w:rFonts w:ascii="Times New Roman" w:hAnsi="Times New Roman" w:cs="Times New Roman"/>
        </w:rPr>
        <w:t xml:space="preserve">a </w:t>
      </w:r>
      <w:r>
        <w:rPr>
          <w:rFonts w:ascii="Times New Roman" w:hAnsi="Times New Roman" w:cs="Times New Roman"/>
        </w:rPr>
        <w:t>disproportionately long breeding season, like the bronze frog (</w:t>
      </w:r>
      <w:r w:rsidR="006347C4">
        <w:rPr>
          <w:rFonts w:ascii="Times New Roman" w:hAnsi="Times New Roman" w:cs="Times New Roman"/>
          <w:i/>
          <w:iCs/>
        </w:rPr>
        <w:t>L</w:t>
      </w:r>
      <w:r w:rsidRPr="00F224FA">
        <w:rPr>
          <w:rFonts w:ascii="Times New Roman" w:hAnsi="Times New Roman" w:cs="Times New Roman"/>
          <w:i/>
          <w:iCs/>
        </w:rPr>
        <w:t xml:space="preserve">. </w:t>
      </w:r>
      <w:proofErr w:type="spellStart"/>
      <w:r w:rsidRPr="00F224FA">
        <w:rPr>
          <w:rFonts w:ascii="Times New Roman" w:hAnsi="Times New Roman" w:cs="Times New Roman"/>
          <w:i/>
          <w:iCs/>
        </w:rPr>
        <w:t>clamitans</w:t>
      </w:r>
      <w:proofErr w:type="spellEnd"/>
      <w:r>
        <w:rPr>
          <w:rFonts w:ascii="Times New Roman" w:hAnsi="Times New Roman" w:cs="Times New Roman"/>
        </w:rPr>
        <w:t xml:space="preserve">). </w:t>
      </w:r>
      <w:r w:rsidR="00293F36">
        <w:rPr>
          <w:rFonts w:ascii="Times New Roman" w:hAnsi="Times New Roman" w:cs="Times New Roman"/>
        </w:rPr>
        <w:t xml:space="preserve">This important functional role of </w:t>
      </w:r>
      <w:r w:rsidR="006347C4">
        <w:rPr>
          <w:rFonts w:ascii="Times New Roman" w:hAnsi="Times New Roman" w:cs="Times New Roman"/>
        </w:rPr>
        <w:t xml:space="preserve">these hub </w:t>
      </w:r>
      <w:r w:rsidR="00293F36">
        <w:rPr>
          <w:rFonts w:ascii="Times New Roman" w:hAnsi="Times New Roman" w:cs="Times New Roman"/>
        </w:rPr>
        <w:t xml:space="preserve">species only becomes visible through a temporally explicit lens. </w:t>
      </w:r>
      <w:r w:rsidR="006347C4">
        <w:rPr>
          <w:rFonts w:ascii="Times New Roman" w:hAnsi="Times New Roman" w:cs="Times New Roman"/>
        </w:rPr>
        <w:t>Overall, t</w:t>
      </w:r>
      <w:r>
        <w:rPr>
          <w:rFonts w:ascii="Times New Roman" w:hAnsi="Times New Roman" w:cs="Times New Roman"/>
        </w:rPr>
        <w:t>his interconnected, small-world temporal structure contrasts sharply with the linear transition sequence that would arise from the simple seasonal succession commonly assumed for most systems</w:t>
      </w:r>
      <w:r w:rsidR="006347C4">
        <w:rPr>
          <w:rFonts w:ascii="Times New Roman" w:hAnsi="Times New Roman" w:cs="Times New Roman"/>
        </w:rPr>
        <w:t xml:space="preserve"> (</w:t>
      </w:r>
      <w:r w:rsidR="006347C4" w:rsidRPr="006347C4">
        <w:rPr>
          <w:rFonts w:ascii="Times New Roman" w:hAnsi="Times New Roman" w:cs="Times New Roman"/>
          <w:b/>
          <w:bCs/>
        </w:rPr>
        <w:t>Fig. 1</w:t>
      </w:r>
      <w:r w:rsidR="006347C4">
        <w:rPr>
          <w:rFonts w:ascii="Times New Roman" w:hAnsi="Times New Roman" w:cs="Times New Roman"/>
        </w:rPr>
        <w:t>)</w:t>
      </w:r>
      <w:r>
        <w:rPr>
          <w:rFonts w:ascii="Times New Roman" w:hAnsi="Times New Roman" w:cs="Times New Roman"/>
        </w:rPr>
        <w:t xml:space="preserve">. </w:t>
      </w:r>
    </w:p>
    <w:p w14:paraId="41DBC457" w14:textId="6C63574C" w:rsidR="00254427" w:rsidRPr="00856097" w:rsidRDefault="00856097" w:rsidP="00254427">
      <w:pPr>
        <w:spacing w:line="480" w:lineRule="auto"/>
        <w:rPr>
          <w:rFonts w:ascii="Times New Roman" w:hAnsi="Times New Roman" w:cs="Times New Roman"/>
          <w:b/>
          <w:bCs/>
          <w:i/>
          <w:iCs/>
        </w:rPr>
      </w:pPr>
      <w:r>
        <w:rPr>
          <w:rFonts w:ascii="Times New Roman" w:hAnsi="Times New Roman" w:cs="Times New Roman"/>
          <w:b/>
          <w:bCs/>
          <w:i/>
          <w:iCs/>
        </w:rPr>
        <w:t xml:space="preserve">Stability and </w:t>
      </w:r>
      <w:r w:rsidR="00FA3764" w:rsidRPr="00856097">
        <w:rPr>
          <w:rFonts w:ascii="Times New Roman" w:hAnsi="Times New Roman" w:cs="Times New Roman"/>
          <w:b/>
          <w:bCs/>
          <w:i/>
          <w:iCs/>
        </w:rPr>
        <w:t xml:space="preserve">variation in seasonal structure </w:t>
      </w:r>
    </w:p>
    <w:p w14:paraId="2AE582E8" w14:textId="3170D561" w:rsidR="00254427" w:rsidRDefault="0098367D" w:rsidP="00562178">
      <w:pPr>
        <w:spacing w:line="480" w:lineRule="auto"/>
        <w:ind w:firstLine="720"/>
        <w:rPr>
          <w:rFonts w:ascii="Times New Roman" w:hAnsi="Times New Roman" w:cs="Times New Roman"/>
        </w:rPr>
      </w:pPr>
      <w:r>
        <w:rPr>
          <w:rFonts w:ascii="Times New Roman" w:hAnsi="Times New Roman" w:cs="Times New Roman"/>
        </w:rPr>
        <w:t xml:space="preserve">Determining whether climate-driven </w:t>
      </w:r>
      <w:r w:rsidR="00BA6BC1">
        <w:rPr>
          <w:rFonts w:ascii="Times New Roman" w:hAnsi="Times New Roman" w:cs="Times New Roman"/>
        </w:rPr>
        <w:t>changes in the temporal organization of communities follow universal rules or are</w:t>
      </w:r>
      <w:r>
        <w:rPr>
          <w:rFonts w:ascii="Times New Roman" w:hAnsi="Times New Roman" w:cs="Times New Roman"/>
        </w:rPr>
        <w:t xml:space="preserve"> dictated by local contingencies is crucial for predicting the effects of climate change across heterogeneous landscapes. </w:t>
      </w:r>
      <w:r w:rsidR="00562178">
        <w:rPr>
          <w:rFonts w:ascii="Times New Roman" w:hAnsi="Times New Roman" w:cs="Times New Roman"/>
        </w:rPr>
        <w:t>W</w:t>
      </w:r>
      <w:r w:rsidR="00AA2576">
        <w:rPr>
          <w:rFonts w:ascii="Times New Roman" w:hAnsi="Times New Roman" w:cs="Times New Roman"/>
        </w:rPr>
        <w:t>e found that t</w:t>
      </w:r>
      <w:r w:rsidR="00254427">
        <w:rPr>
          <w:rFonts w:ascii="Times New Roman" w:hAnsi="Times New Roman" w:cs="Times New Roman"/>
        </w:rPr>
        <w:t xml:space="preserve">he seasonal architecture </w:t>
      </w:r>
      <w:r w:rsidR="00AA2576">
        <w:rPr>
          <w:rFonts w:ascii="Times New Roman" w:hAnsi="Times New Roman" w:cs="Times New Roman"/>
        </w:rPr>
        <w:t>of communities</w:t>
      </w:r>
      <w:r w:rsidR="006347C4">
        <w:rPr>
          <w:rFonts w:ascii="Times New Roman" w:hAnsi="Times New Roman" w:cs="Times New Roman"/>
        </w:rPr>
        <w:t xml:space="preserve"> </w:t>
      </w:r>
      <w:r w:rsidR="00254427">
        <w:rPr>
          <w:rFonts w:ascii="Times New Roman" w:hAnsi="Times New Roman" w:cs="Times New Roman"/>
        </w:rPr>
        <w:t>exhibited significant spatiotemporal divergence across sites and years (</w:t>
      </w:r>
      <w:r w:rsidR="00254427" w:rsidRPr="006347C4">
        <w:rPr>
          <w:rFonts w:ascii="Times New Roman" w:hAnsi="Times New Roman" w:cs="Times New Roman"/>
          <w:b/>
          <w:bCs/>
        </w:rPr>
        <w:t>Fig. 2</w:t>
      </w:r>
      <w:r w:rsidR="00E43BF7" w:rsidRPr="006347C4">
        <w:rPr>
          <w:rFonts w:ascii="Times New Roman" w:hAnsi="Times New Roman" w:cs="Times New Roman"/>
          <w:b/>
          <w:bCs/>
        </w:rPr>
        <w:t>, Table S1, S2</w:t>
      </w:r>
      <w:r w:rsidR="00254427">
        <w:rPr>
          <w:rFonts w:ascii="Times New Roman" w:hAnsi="Times New Roman" w:cs="Times New Roman"/>
        </w:rPr>
        <w:t>). For instance, the diversity of unique nodes (representing distinct community states) varied tenfold (5-51) across the 192 networks, and up to fivefold within individual ponds across years</w:t>
      </w:r>
      <w:r w:rsidR="004A48F3">
        <w:rPr>
          <w:rFonts w:ascii="Times New Roman" w:hAnsi="Times New Roman" w:cs="Times New Roman"/>
        </w:rPr>
        <w:t xml:space="preserve"> (</w:t>
      </w:r>
      <w:r w:rsidR="004A48F3" w:rsidRPr="004A48F3">
        <w:rPr>
          <w:rFonts w:ascii="Times New Roman" w:hAnsi="Times New Roman" w:cs="Times New Roman"/>
          <w:b/>
          <w:bCs/>
        </w:rPr>
        <w:t>Fig. 2</w:t>
      </w:r>
      <w:r w:rsidR="004A48F3">
        <w:rPr>
          <w:rFonts w:ascii="Times New Roman" w:hAnsi="Times New Roman" w:cs="Times New Roman"/>
        </w:rPr>
        <w:t>)</w:t>
      </w:r>
      <w:r w:rsidR="00254427">
        <w:rPr>
          <w:rFonts w:ascii="Times New Roman" w:hAnsi="Times New Roman" w:cs="Times New Roman"/>
        </w:rPr>
        <w:t xml:space="preserve">. This variation was largely driven by changes in the </w:t>
      </w:r>
      <w:r w:rsidR="00254427">
        <w:rPr>
          <w:rFonts w:ascii="Times New Roman" w:hAnsi="Times New Roman" w:cs="Times New Roman"/>
        </w:rPr>
        <w:lastRenderedPageBreak/>
        <w:t xml:space="preserve">cumulative annual </w:t>
      </w:r>
      <w:r w:rsidR="006347C4">
        <w:rPr>
          <w:rFonts w:ascii="Times New Roman" w:hAnsi="Times New Roman" w:cs="Times New Roman"/>
        </w:rPr>
        <w:t xml:space="preserve">species richness, which scaled log-linearly with </w:t>
      </w:r>
      <w:r w:rsidR="00254427">
        <w:rPr>
          <w:rFonts w:ascii="Times New Roman" w:hAnsi="Times New Roman" w:cs="Times New Roman"/>
        </w:rPr>
        <w:t>node diversity (</w:t>
      </w:r>
      <w:commentRangeStart w:id="4"/>
      <w:r w:rsidR="00254427" w:rsidRPr="006347C4">
        <w:rPr>
          <w:rFonts w:ascii="Times New Roman" w:hAnsi="Times New Roman" w:cs="Times New Roman"/>
          <w:b/>
          <w:bCs/>
        </w:rPr>
        <w:t>Fig</w:t>
      </w:r>
      <w:r w:rsidR="00940E7B" w:rsidRPr="006347C4">
        <w:rPr>
          <w:rFonts w:ascii="Times New Roman" w:hAnsi="Times New Roman" w:cs="Times New Roman"/>
          <w:b/>
          <w:bCs/>
        </w:rPr>
        <w:t>.</w:t>
      </w:r>
      <w:r w:rsidR="00254427" w:rsidRPr="006347C4">
        <w:rPr>
          <w:rFonts w:ascii="Times New Roman" w:hAnsi="Times New Roman" w:cs="Times New Roman"/>
          <w:b/>
          <w:bCs/>
        </w:rPr>
        <w:t xml:space="preserve"> </w:t>
      </w:r>
      <w:r w:rsidR="00940E7B" w:rsidRPr="006347C4">
        <w:rPr>
          <w:rFonts w:ascii="Times New Roman" w:hAnsi="Times New Roman" w:cs="Times New Roman"/>
          <w:b/>
          <w:bCs/>
        </w:rPr>
        <w:t>S1</w:t>
      </w:r>
      <w:commentRangeEnd w:id="4"/>
      <w:r w:rsidR="006347C4">
        <w:rPr>
          <w:rStyle w:val="CommentReference"/>
        </w:rPr>
        <w:commentReference w:id="4"/>
      </w:r>
      <w:r w:rsidR="00254427">
        <w:rPr>
          <w:rFonts w:ascii="Times New Roman" w:hAnsi="Times New Roman" w:cs="Times New Roman"/>
        </w:rPr>
        <w:t xml:space="preserve">). Crucially, this scaling </w:t>
      </w:r>
      <w:r w:rsidR="006347C4">
        <w:rPr>
          <w:rFonts w:ascii="Times New Roman" w:hAnsi="Times New Roman" w:cs="Times New Roman"/>
        </w:rPr>
        <w:t>relationship</w:t>
      </w:r>
      <w:r w:rsidR="00254427">
        <w:rPr>
          <w:rFonts w:ascii="Times New Roman" w:hAnsi="Times New Roman" w:cs="Times New Roman"/>
        </w:rPr>
        <w:t xml:space="preserve"> was conserved across all sites, revealing a predictable, non-random assembly rule that links species richness to the diversity of realized community states. </w:t>
      </w:r>
      <w:r w:rsidR="000E4C1C">
        <w:rPr>
          <w:rFonts w:ascii="Times New Roman" w:hAnsi="Times New Roman" w:cs="Times New Roman"/>
        </w:rPr>
        <w:t xml:space="preserve">While </w:t>
      </w:r>
      <w:r w:rsidR="000E4C1C">
        <w:rPr>
          <w:rFonts w:ascii="Times New Roman" w:hAnsi="Times New Roman" w:cs="Times New Roman"/>
        </w:rPr>
        <w:t xml:space="preserve">exponential scaling between richness and connectance </w:t>
      </w:r>
      <w:r w:rsidR="000E4C1C">
        <w:rPr>
          <w:rFonts w:ascii="Times New Roman" w:hAnsi="Times New Roman" w:cs="Times New Roman"/>
        </w:rPr>
        <w:t xml:space="preserve">is well documented for traditional </w:t>
      </w:r>
      <w:r w:rsidR="000E4C1C">
        <w:rPr>
          <w:rFonts w:ascii="Times New Roman" w:hAnsi="Times New Roman" w:cs="Times New Roman"/>
        </w:rPr>
        <w:t>ecological networks (15)</w:t>
      </w:r>
      <w:r w:rsidR="000E4C1C">
        <w:rPr>
          <w:rFonts w:ascii="Times New Roman" w:hAnsi="Times New Roman" w:cs="Times New Roman"/>
        </w:rPr>
        <w:t>,</w:t>
      </w:r>
      <w:r w:rsidR="000E4C1C">
        <w:rPr>
          <w:rFonts w:ascii="Times New Roman" w:hAnsi="Times New Roman" w:cs="Times New Roman"/>
        </w:rPr>
        <w:t xml:space="preserve"> </w:t>
      </w:r>
      <w:r w:rsidR="000E4C1C">
        <w:rPr>
          <w:rFonts w:ascii="Times New Roman" w:hAnsi="Times New Roman" w:cs="Times New Roman"/>
        </w:rPr>
        <w:t>our results demonstrate that this relationship extends to time-ordered networks, potentially representing a universal rule for ecological communities across time and space</w:t>
      </w:r>
      <w:r w:rsidR="000E4C1C">
        <w:rPr>
          <w:rFonts w:ascii="Times New Roman" w:hAnsi="Times New Roman" w:cs="Times New Roman"/>
        </w:rPr>
        <w:t>.</w:t>
      </w:r>
      <w:r w:rsidR="000E4C1C">
        <w:rPr>
          <w:rFonts w:ascii="Times New Roman" w:hAnsi="Times New Roman" w:cs="Times New Roman"/>
        </w:rPr>
        <w:t xml:space="preserve"> </w:t>
      </w:r>
      <w:r w:rsidR="00562178">
        <w:rPr>
          <w:rFonts w:ascii="Times New Roman" w:hAnsi="Times New Roman" w:cs="Times New Roman"/>
        </w:rPr>
        <w:t>F</w:t>
      </w:r>
      <w:r w:rsidR="00254427">
        <w:rPr>
          <w:rFonts w:ascii="Times New Roman" w:hAnsi="Times New Roman" w:cs="Times New Roman"/>
        </w:rPr>
        <w:t xml:space="preserve">urthermore, as the number of active species increased, the disparity between the </w:t>
      </w:r>
      <w:r w:rsidR="006347C4">
        <w:rPr>
          <w:rFonts w:ascii="Times New Roman" w:hAnsi="Times New Roman" w:cs="Times New Roman"/>
        </w:rPr>
        <w:t>observed</w:t>
      </w:r>
      <w:r w:rsidR="00254427">
        <w:rPr>
          <w:rFonts w:ascii="Times New Roman" w:hAnsi="Times New Roman" w:cs="Times New Roman"/>
        </w:rPr>
        <w:t xml:space="preserve"> and theoretically possible node diversity widened significantly</w:t>
      </w:r>
      <w:r w:rsidR="00940E7B">
        <w:rPr>
          <w:rFonts w:ascii="Times New Roman" w:hAnsi="Times New Roman" w:cs="Times New Roman"/>
        </w:rPr>
        <w:t xml:space="preserve"> (</w:t>
      </w:r>
      <w:r w:rsidR="00940E7B" w:rsidRPr="006347C4">
        <w:rPr>
          <w:rFonts w:ascii="Times New Roman" w:hAnsi="Times New Roman" w:cs="Times New Roman"/>
          <w:b/>
          <w:bCs/>
        </w:rPr>
        <w:t>Fig. S1</w:t>
      </w:r>
      <w:r w:rsidR="00940E7B">
        <w:rPr>
          <w:rFonts w:ascii="Times New Roman" w:hAnsi="Times New Roman" w:cs="Times New Roman"/>
        </w:rPr>
        <w:t>)</w:t>
      </w:r>
      <w:r w:rsidR="00254427">
        <w:rPr>
          <w:rFonts w:ascii="Times New Roman" w:hAnsi="Times New Roman" w:cs="Times New Roman"/>
        </w:rPr>
        <w:t xml:space="preserve">. </w:t>
      </w:r>
      <w:r w:rsidR="00F2394B">
        <w:rPr>
          <w:rFonts w:ascii="Times New Roman" w:hAnsi="Times New Roman" w:cs="Times New Roman"/>
        </w:rPr>
        <w:t xml:space="preserve"> </w:t>
      </w:r>
      <w:r w:rsidR="00254427">
        <w:rPr>
          <w:rFonts w:ascii="Times New Roman" w:hAnsi="Times New Roman" w:cs="Times New Roman"/>
        </w:rPr>
        <w:t>This divergence highlights that the possible number of realized species combinations is strongly constrained by temporal overlap</w:t>
      </w:r>
      <w:r w:rsidR="00562178">
        <w:rPr>
          <w:rFonts w:ascii="Times New Roman" w:hAnsi="Times New Roman" w:cs="Times New Roman"/>
        </w:rPr>
        <w:t xml:space="preserve"> and should be common in any system with temporal niche partitioning</w:t>
      </w:r>
      <w:r w:rsidR="00CE3F06">
        <w:rPr>
          <w:rFonts w:ascii="Times New Roman" w:hAnsi="Times New Roman" w:cs="Times New Roman"/>
        </w:rPr>
        <w:t>.</w:t>
      </w:r>
      <w:r w:rsidR="00254427">
        <w:rPr>
          <w:rFonts w:ascii="Times New Roman" w:hAnsi="Times New Roman" w:cs="Times New Roman"/>
        </w:rPr>
        <w:t xml:space="preserve"> </w:t>
      </w:r>
      <w:r w:rsidR="003627FE">
        <w:rPr>
          <w:rFonts w:ascii="Times New Roman" w:hAnsi="Times New Roman" w:cs="Times New Roman"/>
        </w:rPr>
        <w:t xml:space="preserve">Since co-occurrence strongly determines species interactions </w:t>
      </w:r>
      <w:r w:rsidR="00F2394B">
        <w:rPr>
          <w:rFonts w:ascii="Times New Roman" w:hAnsi="Times New Roman" w:cs="Times New Roman"/>
        </w:rPr>
        <w:fldChar w:fldCharType="begin"/>
      </w:r>
      <w:r w:rsidR="00F2394B">
        <w:rPr>
          <w:rFonts w:ascii="Times New Roman" w:hAnsi="Times New Roman" w:cs="Times New Roman"/>
        </w:rPr>
        <w:instrText xml:space="preserve"> ADDIN EN.CITE &lt;EndNote&gt;&lt;Cite&gt;&lt;Author&gt;Olesen&lt;/Author&gt;&lt;Year&gt;2008&lt;/Year&gt;&lt;RecNum&gt;4000&lt;/RecNum&gt;&lt;DisplayText&gt;(&lt;style face="italic"&gt;3, 28&lt;/style&gt;)&lt;/DisplayText&gt;&lt;record&gt;&lt;rec-number&gt;4000&lt;/rec-number&gt;&lt;foreign-keys&gt;&lt;key app="EN" db-id="5xepdfpstrxf0iea0wexx9d1paeztdsddxwp" timestamp="1644953940"&gt;4000&lt;/key&gt;&lt;/foreign-keys&gt;&lt;ref-type name="Journal Article"&gt;17&lt;/ref-type&gt;&lt;contributors&gt;&lt;authors&gt;&lt;author&gt;Olesen, Jens M&lt;/author&gt;&lt;author&gt;Bascompte, Jordi&lt;/author&gt;&lt;author&gt;Elberling, Heidi&lt;/author&gt;&lt;author&gt;Jordano, Pedro&lt;/author&gt;&lt;/authors&gt;&lt;/contributors&gt;&lt;titles&gt;&lt;title&gt;Temporal dynamics in a pollination network&lt;/title&gt;&lt;secondary-title&gt;Ecology&lt;/secondary-title&gt;&lt;/titles&gt;&lt;periodical&gt;&lt;full-title&gt;Ecology&lt;/full-title&gt;&lt;/periodical&gt;&lt;pages&gt;1573-1582&lt;/pages&gt;&lt;volume&gt;89&lt;/volume&gt;&lt;number&gt;6&lt;/number&gt;&lt;dates&gt;&lt;year&gt;2008&lt;/year&gt;&lt;/dates&gt;&lt;isbn&gt;1939-9170&lt;/isbn&gt;&lt;urls&gt;&lt;/urls&gt;&lt;/record&gt;&lt;/Cite&gt;&lt;Cite&gt;&lt;Author&gt;Resasco&lt;/Author&gt;&lt;Year&gt;2021&lt;/Year&gt;&lt;RecNum&gt;4437&lt;/RecNum&gt;&lt;record&gt;&lt;rec-number&gt;4437&lt;/rec-number&gt;&lt;foreign-keys&gt;&lt;key app="EN" db-id="5xepdfpstrxf0iea0wexx9d1paeztdsddxwp" timestamp="1770652605"&gt;4437&lt;/key&gt;&lt;/foreign-keys&gt;&lt;ref-type name="Journal Article"&gt;17&lt;/ref-type&gt;&lt;contributors&gt;&lt;authors&gt;&lt;author&gt;Resasco, Julian&lt;/author&gt;&lt;author&gt;Chacoff, Natacha P.&lt;/author&gt;&lt;author&gt;Vázquez, Diego P.&lt;/author&gt;&lt;/authors&gt;&lt;/contributors&gt;&lt;titles&gt;&lt;title&gt;Plant–pollinator interactions between generalists persist over time and space&lt;/title&gt;&lt;secondary-title&gt;Ecology&lt;/secondary-title&gt;&lt;/titles&gt;&lt;periodical&gt;&lt;full-title&gt;Ecology&lt;/full-title&gt;&lt;/periodical&gt;&lt;pages&gt;e03359&lt;/pages&gt;&lt;volume&gt;102&lt;/volume&gt;&lt;number&gt;6&lt;/number&gt;&lt;dates&gt;&lt;year&gt;2021&lt;/year&gt;&lt;/dates&gt;&lt;isbn&gt;0012-9658&lt;/isbn&gt;&lt;urls&gt;&lt;related-urls&gt;&lt;url&gt;https://esajournals.onlinelibrary.wiley.com/doi/abs/10.1002/ecy.3359&lt;/url&gt;&lt;/related-urls&gt;&lt;/urls&gt;&lt;electronic-resource-num&gt;https://doi.org/10.1002/ecy.3359&lt;/electronic-resource-num&gt;&lt;/record&gt;&lt;/Cite&gt;&lt;/EndNote&gt;</w:instrText>
      </w:r>
      <w:r w:rsidR="00F2394B">
        <w:rPr>
          <w:rFonts w:ascii="Times New Roman" w:hAnsi="Times New Roman" w:cs="Times New Roman"/>
        </w:rPr>
        <w:fldChar w:fldCharType="separate"/>
      </w:r>
      <w:r w:rsidR="00F2394B">
        <w:rPr>
          <w:rFonts w:ascii="Times New Roman" w:hAnsi="Times New Roman" w:cs="Times New Roman"/>
          <w:noProof/>
        </w:rPr>
        <w:t>(</w:t>
      </w:r>
      <w:r w:rsidR="00F2394B" w:rsidRPr="00F2394B">
        <w:rPr>
          <w:rFonts w:ascii="Times New Roman" w:hAnsi="Times New Roman" w:cs="Times New Roman"/>
          <w:i/>
          <w:noProof/>
        </w:rPr>
        <w:t>3, 28</w:t>
      </w:r>
      <w:r w:rsidR="00F2394B">
        <w:rPr>
          <w:rFonts w:ascii="Times New Roman" w:hAnsi="Times New Roman" w:cs="Times New Roman"/>
          <w:noProof/>
        </w:rPr>
        <w:t>)</w:t>
      </w:r>
      <w:r w:rsidR="00F2394B">
        <w:rPr>
          <w:rFonts w:ascii="Times New Roman" w:hAnsi="Times New Roman" w:cs="Times New Roman"/>
        </w:rPr>
        <w:fldChar w:fldCharType="end"/>
      </w:r>
      <w:r w:rsidR="003627FE">
        <w:rPr>
          <w:rFonts w:ascii="Times New Roman" w:hAnsi="Times New Roman" w:cs="Times New Roman"/>
        </w:rPr>
        <w:t>,</w:t>
      </w:r>
      <w:r w:rsidR="00F2394B">
        <w:rPr>
          <w:rFonts w:ascii="Times New Roman" w:hAnsi="Times New Roman" w:cs="Times New Roman"/>
        </w:rPr>
        <w:t xml:space="preserve"> </w:t>
      </w:r>
      <w:r w:rsidR="003627FE">
        <w:rPr>
          <w:rFonts w:ascii="Times New Roman" w:hAnsi="Times New Roman" w:cs="Times New Roman"/>
        </w:rPr>
        <w:t xml:space="preserve">our results indicate </w:t>
      </w:r>
      <w:r w:rsidR="00B73F9A">
        <w:rPr>
          <w:rFonts w:ascii="Times New Roman" w:hAnsi="Times New Roman" w:cs="Times New Roman"/>
        </w:rPr>
        <w:t>that the temporal structure of communities plays a critical, yet traditionally overlooked,</w:t>
      </w:r>
      <w:r w:rsidR="00CE3F06">
        <w:rPr>
          <w:rFonts w:ascii="Times New Roman" w:hAnsi="Times New Roman" w:cs="Times New Roman"/>
        </w:rPr>
        <w:t xml:space="preserve"> role in shaping interaction networks</w:t>
      </w:r>
      <w:r w:rsidR="00254427">
        <w:rPr>
          <w:rFonts w:ascii="Times New Roman" w:hAnsi="Times New Roman" w:cs="Times New Roman"/>
        </w:rPr>
        <w:t xml:space="preserve">.   </w:t>
      </w:r>
    </w:p>
    <w:p w14:paraId="0099CC5C" w14:textId="42C2A5C7" w:rsidR="007B057F" w:rsidRDefault="004A48F3" w:rsidP="00043B8D">
      <w:pPr>
        <w:spacing w:line="480" w:lineRule="auto"/>
        <w:ind w:firstLine="720"/>
        <w:rPr>
          <w:rFonts w:ascii="Times New Roman" w:hAnsi="Times New Roman" w:cs="Times New Roman"/>
        </w:rPr>
      </w:pPr>
      <w:r>
        <w:rPr>
          <w:rFonts w:ascii="Times New Roman" w:hAnsi="Times New Roman" w:cs="Times New Roman"/>
        </w:rPr>
        <w:t>A</w:t>
      </w:r>
      <w:r w:rsidR="00F158B9">
        <w:rPr>
          <w:rFonts w:ascii="Times New Roman" w:hAnsi="Times New Roman" w:cs="Times New Roman"/>
        </w:rPr>
        <w:t xml:space="preserve">fter </w:t>
      </w:r>
      <w:r w:rsidR="009418EA">
        <w:rPr>
          <w:rFonts w:ascii="Times New Roman" w:hAnsi="Times New Roman" w:cs="Times New Roman"/>
        </w:rPr>
        <w:t>controlling</w:t>
      </w:r>
      <w:r w:rsidR="00935916">
        <w:rPr>
          <w:rFonts w:ascii="Times New Roman" w:hAnsi="Times New Roman" w:cs="Times New Roman"/>
        </w:rPr>
        <w:t xml:space="preserve"> </w:t>
      </w:r>
      <w:r w:rsidR="00254427">
        <w:rPr>
          <w:rFonts w:ascii="Times New Roman" w:hAnsi="Times New Roman" w:cs="Times New Roman"/>
        </w:rPr>
        <w:t xml:space="preserve">for </w:t>
      </w:r>
      <w:r w:rsidR="00B04134">
        <w:rPr>
          <w:rFonts w:ascii="Times New Roman" w:hAnsi="Times New Roman" w:cs="Times New Roman"/>
        </w:rPr>
        <w:t xml:space="preserve">annual </w:t>
      </w:r>
      <w:r w:rsidR="00F158B9">
        <w:rPr>
          <w:rFonts w:ascii="Times New Roman" w:hAnsi="Times New Roman" w:cs="Times New Roman"/>
        </w:rPr>
        <w:t>species</w:t>
      </w:r>
      <w:r w:rsidR="00B04134">
        <w:rPr>
          <w:rFonts w:ascii="Times New Roman" w:hAnsi="Times New Roman" w:cs="Times New Roman"/>
        </w:rPr>
        <w:t xml:space="preserve"> richness</w:t>
      </w:r>
      <w:r w:rsidR="00F158B9">
        <w:rPr>
          <w:rFonts w:ascii="Times New Roman" w:hAnsi="Times New Roman" w:cs="Times New Roman"/>
        </w:rPr>
        <w:t xml:space="preserve">, </w:t>
      </w:r>
      <w:r w:rsidR="00B04134">
        <w:rPr>
          <w:rFonts w:ascii="Times New Roman" w:hAnsi="Times New Roman" w:cs="Times New Roman"/>
        </w:rPr>
        <w:t xml:space="preserve">most temporal structure metrics </w:t>
      </w:r>
      <w:r w:rsidR="00562178">
        <w:rPr>
          <w:rFonts w:ascii="Times New Roman" w:hAnsi="Times New Roman" w:cs="Times New Roman"/>
        </w:rPr>
        <w:t xml:space="preserve">still </w:t>
      </w:r>
      <w:r w:rsidR="00F158B9">
        <w:rPr>
          <w:rFonts w:ascii="Times New Roman" w:hAnsi="Times New Roman" w:cs="Times New Roman"/>
        </w:rPr>
        <w:t xml:space="preserve">differed </w:t>
      </w:r>
      <w:r w:rsidR="00B04134">
        <w:rPr>
          <w:rFonts w:ascii="Times New Roman" w:hAnsi="Times New Roman" w:cs="Times New Roman"/>
        </w:rPr>
        <w:t xml:space="preserve">significantly </w:t>
      </w:r>
      <w:r w:rsidR="00F158B9">
        <w:rPr>
          <w:rFonts w:ascii="Times New Roman" w:hAnsi="Times New Roman" w:cs="Times New Roman"/>
        </w:rPr>
        <w:t xml:space="preserve">across </w:t>
      </w:r>
      <w:r w:rsidR="00B04134">
        <w:rPr>
          <w:rFonts w:ascii="Times New Roman" w:hAnsi="Times New Roman" w:cs="Times New Roman"/>
        </w:rPr>
        <w:t xml:space="preserve">sites and </w:t>
      </w:r>
      <w:r w:rsidR="00F158B9">
        <w:rPr>
          <w:rFonts w:ascii="Times New Roman" w:hAnsi="Times New Roman" w:cs="Times New Roman"/>
        </w:rPr>
        <w:t>years</w:t>
      </w:r>
      <w:r w:rsidR="00E43BF7">
        <w:rPr>
          <w:rFonts w:ascii="Times New Roman" w:hAnsi="Times New Roman" w:cs="Times New Roman"/>
        </w:rPr>
        <w:t xml:space="preserve"> (</w:t>
      </w:r>
      <w:r w:rsidR="00E43BF7" w:rsidRPr="003030C5">
        <w:rPr>
          <w:rFonts w:ascii="Times New Roman" w:hAnsi="Times New Roman" w:cs="Times New Roman"/>
          <w:b/>
          <w:bCs/>
        </w:rPr>
        <w:t>Table S.2</w:t>
      </w:r>
      <w:r w:rsidR="00E43BF7">
        <w:rPr>
          <w:rFonts w:ascii="Times New Roman" w:hAnsi="Times New Roman" w:cs="Times New Roman"/>
        </w:rPr>
        <w:t>)</w:t>
      </w:r>
      <w:r w:rsidR="007B057F">
        <w:rPr>
          <w:rFonts w:ascii="Times New Roman" w:hAnsi="Times New Roman" w:cs="Times New Roman"/>
        </w:rPr>
        <w:t xml:space="preserve">. </w:t>
      </w:r>
      <w:r w:rsidR="00AA2576">
        <w:rPr>
          <w:rFonts w:ascii="Times New Roman" w:hAnsi="Times New Roman" w:cs="Times New Roman"/>
        </w:rPr>
        <w:t xml:space="preserve">The notable exceptions are </w:t>
      </w:r>
      <w:r w:rsidR="00043B8D">
        <w:rPr>
          <w:rFonts w:ascii="Times New Roman" w:hAnsi="Times New Roman" w:cs="Times New Roman"/>
        </w:rPr>
        <w:t>betweenness, burstiness, and t</w:t>
      </w:r>
      <w:r w:rsidR="000A0EDD">
        <w:rPr>
          <w:rFonts w:ascii="Times New Roman" w:hAnsi="Times New Roman" w:cs="Times New Roman"/>
        </w:rPr>
        <w:t xml:space="preserve">he </w:t>
      </w:r>
      <w:r w:rsidR="00043B8D">
        <w:rPr>
          <w:rFonts w:ascii="Times New Roman" w:hAnsi="Times New Roman" w:cs="Times New Roman"/>
        </w:rPr>
        <w:t xml:space="preserve">significant positive correlation between the </w:t>
      </w:r>
      <w:r w:rsidR="000A0EDD">
        <w:rPr>
          <w:rFonts w:ascii="Times New Roman" w:hAnsi="Times New Roman" w:cs="Times New Roman"/>
        </w:rPr>
        <w:t xml:space="preserve">average duration of community states </w:t>
      </w:r>
      <w:r w:rsidR="00043B8D">
        <w:rPr>
          <w:rFonts w:ascii="Times New Roman" w:hAnsi="Times New Roman" w:cs="Times New Roman"/>
        </w:rPr>
        <w:t xml:space="preserve">and </w:t>
      </w:r>
      <w:r w:rsidR="007806A6">
        <w:rPr>
          <w:rFonts w:ascii="Times New Roman" w:hAnsi="Times New Roman" w:cs="Times New Roman"/>
        </w:rPr>
        <w:t>their</w:t>
      </w:r>
      <w:r w:rsidR="000A0EDD">
        <w:rPr>
          <w:rFonts w:ascii="Times New Roman" w:hAnsi="Times New Roman" w:cs="Times New Roman"/>
        </w:rPr>
        <w:t xml:space="preserve"> frequency of occurrence</w:t>
      </w:r>
      <w:r w:rsidR="007806A6">
        <w:rPr>
          <w:rFonts w:ascii="Times New Roman" w:hAnsi="Times New Roman" w:cs="Times New Roman"/>
        </w:rPr>
        <w:t xml:space="preserve"> </w:t>
      </w:r>
      <w:r w:rsidR="00F158B9">
        <w:rPr>
          <w:rFonts w:ascii="Times New Roman" w:hAnsi="Times New Roman" w:cs="Times New Roman"/>
        </w:rPr>
        <w:t>each year</w:t>
      </w:r>
      <w:r w:rsidR="00AA2576">
        <w:rPr>
          <w:rFonts w:ascii="Times New Roman" w:hAnsi="Times New Roman" w:cs="Times New Roman"/>
        </w:rPr>
        <w:t xml:space="preserve"> (r</w:t>
      </w:r>
      <w:r w:rsidR="00AA2576">
        <w:rPr>
          <w:rFonts w:ascii="Times New Roman" w:hAnsi="Times New Roman" w:cs="Times New Roman"/>
          <w:vertAlign w:val="superscript"/>
        </w:rPr>
        <w:t>2</w:t>
      </w:r>
      <w:r w:rsidR="00AA2576">
        <w:rPr>
          <w:rFonts w:ascii="Times New Roman" w:hAnsi="Times New Roman" w:cs="Times New Roman"/>
        </w:rPr>
        <w:t xml:space="preserve"> mean = 0.561, range = 0.522-0.601, </w:t>
      </w:r>
      <w:r w:rsidR="00AA2576" w:rsidRPr="004A48F3">
        <w:rPr>
          <w:rFonts w:ascii="Times New Roman" w:hAnsi="Times New Roman" w:cs="Times New Roman"/>
          <w:b/>
          <w:bCs/>
        </w:rPr>
        <w:t>Fig. S</w:t>
      </w:r>
      <w:r w:rsidR="00940E7B" w:rsidRPr="004A48F3">
        <w:rPr>
          <w:rFonts w:ascii="Times New Roman" w:hAnsi="Times New Roman" w:cs="Times New Roman"/>
          <w:b/>
          <w:bCs/>
        </w:rPr>
        <w:t>2</w:t>
      </w:r>
      <w:r w:rsidR="00AA2576">
        <w:rPr>
          <w:rFonts w:ascii="Times New Roman" w:hAnsi="Times New Roman" w:cs="Times New Roman"/>
        </w:rPr>
        <w:t>)</w:t>
      </w:r>
      <w:r w:rsidR="00043B8D">
        <w:rPr>
          <w:rFonts w:ascii="Times New Roman" w:hAnsi="Times New Roman" w:cs="Times New Roman"/>
        </w:rPr>
        <w:t xml:space="preserve">, </w:t>
      </w:r>
      <w:r w:rsidR="00AA2576">
        <w:rPr>
          <w:rFonts w:ascii="Times New Roman" w:hAnsi="Times New Roman" w:cs="Times New Roman"/>
        </w:rPr>
        <w:t xml:space="preserve">which all </w:t>
      </w:r>
      <w:r w:rsidR="00B04134">
        <w:rPr>
          <w:rFonts w:ascii="Times New Roman" w:hAnsi="Times New Roman" w:cs="Times New Roman"/>
        </w:rPr>
        <w:t xml:space="preserve">remained </w:t>
      </w:r>
      <w:r w:rsidR="00AA2576">
        <w:rPr>
          <w:rFonts w:ascii="Times New Roman" w:hAnsi="Times New Roman" w:cs="Times New Roman"/>
        </w:rPr>
        <w:t xml:space="preserve">relatively </w:t>
      </w:r>
      <w:r w:rsidR="00043B8D">
        <w:rPr>
          <w:rFonts w:ascii="Times New Roman" w:hAnsi="Times New Roman" w:cs="Times New Roman"/>
        </w:rPr>
        <w:t xml:space="preserve">consistent </w:t>
      </w:r>
      <w:r w:rsidR="007806A6">
        <w:rPr>
          <w:rFonts w:ascii="Times New Roman" w:hAnsi="Times New Roman" w:cs="Times New Roman"/>
        </w:rPr>
        <w:t>across ponds</w:t>
      </w:r>
      <w:r w:rsidR="00B04134">
        <w:rPr>
          <w:rFonts w:ascii="Times New Roman" w:hAnsi="Times New Roman" w:cs="Times New Roman"/>
        </w:rPr>
        <w:t>. Despite the</w:t>
      </w:r>
      <w:r w:rsidR="00AA2576">
        <w:rPr>
          <w:rFonts w:ascii="Times New Roman" w:hAnsi="Times New Roman" w:cs="Times New Roman"/>
        </w:rPr>
        <w:t>ir</w:t>
      </w:r>
      <w:r w:rsidR="00B04134">
        <w:rPr>
          <w:rFonts w:ascii="Times New Roman" w:hAnsi="Times New Roman" w:cs="Times New Roman"/>
        </w:rPr>
        <w:t xml:space="preserve"> spatial consistency, these metrics still fluctuated substantially </w:t>
      </w:r>
      <w:r w:rsidR="00043B8D">
        <w:rPr>
          <w:rFonts w:ascii="Times New Roman" w:hAnsi="Times New Roman" w:cs="Times New Roman"/>
        </w:rPr>
        <w:t>over time</w:t>
      </w:r>
      <w:r w:rsidR="00E43BF7">
        <w:rPr>
          <w:rFonts w:ascii="Times New Roman" w:hAnsi="Times New Roman" w:cs="Times New Roman"/>
        </w:rPr>
        <w:t xml:space="preserve"> (</w:t>
      </w:r>
      <w:r w:rsidR="00E43BF7" w:rsidRPr="003030C5">
        <w:rPr>
          <w:rFonts w:ascii="Times New Roman" w:hAnsi="Times New Roman" w:cs="Times New Roman"/>
          <w:b/>
          <w:bCs/>
        </w:rPr>
        <w:t>Fig. 2, Table S.2</w:t>
      </w:r>
      <w:r w:rsidR="00E43BF7">
        <w:rPr>
          <w:rFonts w:ascii="Times New Roman" w:hAnsi="Times New Roman" w:cs="Times New Roman"/>
        </w:rPr>
        <w:t>)</w:t>
      </w:r>
      <w:r w:rsidR="00043B8D">
        <w:rPr>
          <w:rFonts w:ascii="Times New Roman" w:hAnsi="Times New Roman" w:cs="Times New Roman"/>
        </w:rPr>
        <w:t xml:space="preserve">. </w:t>
      </w:r>
      <w:r w:rsidR="00B04134">
        <w:rPr>
          <w:rFonts w:ascii="Times New Roman" w:hAnsi="Times New Roman" w:cs="Times New Roman"/>
        </w:rPr>
        <w:t>Consequently</w:t>
      </w:r>
      <w:r w:rsidR="007D40DF">
        <w:rPr>
          <w:rFonts w:ascii="Times New Roman" w:hAnsi="Times New Roman" w:cs="Times New Roman"/>
        </w:rPr>
        <w:t xml:space="preserve">, </w:t>
      </w:r>
      <w:r w:rsidR="00B04134">
        <w:rPr>
          <w:rFonts w:ascii="Times New Roman" w:hAnsi="Times New Roman" w:cs="Times New Roman"/>
        </w:rPr>
        <w:t xml:space="preserve">while certain properties of </w:t>
      </w:r>
      <w:r w:rsidR="00935916">
        <w:rPr>
          <w:rFonts w:ascii="Times New Roman" w:hAnsi="Times New Roman" w:cs="Times New Roman"/>
        </w:rPr>
        <w:t xml:space="preserve">community transitions appear conserved, the broader temporal architecture of communities is plastic, shaped by spatiotemporal variation in local environmental </w:t>
      </w:r>
      <w:r w:rsidR="0098367D">
        <w:rPr>
          <w:rFonts w:ascii="Times New Roman" w:hAnsi="Times New Roman" w:cs="Times New Roman"/>
        </w:rPr>
        <w:t xml:space="preserve">conditions </w:t>
      </w:r>
      <w:r w:rsidR="00935916">
        <w:rPr>
          <w:rFonts w:ascii="Times New Roman" w:hAnsi="Times New Roman" w:cs="Times New Roman"/>
        </w:rPr>
        <w:t>and community composition</w:t>
      </w:r>
      <w:r w:rsidR="00043B8D">
        <w:rPr>
          <w:rFonts w:ascii="Times New Roman" w:hAnsi="Times New Roman" w:cs="Times New Roman"/>
        </w:rPr>
        <w:t>.</w:t>
      </w:r>
      <w:r w:rsidR="007D40DF">
        <w:rPr>
          <w:rFonts w:ascii="Times New Roman" w:hAnsi="Times New Roman" w:cs="Times New Roman"/>
        </w:rPr>
        <w:t xml:space="preserve"> </w:t>
      </w:r>
      <w:r w:rsidR="00043B8D">
        <w:rPr>
          <w:rFonts w:ascii="Times New Roman" w:hAnsi="Times New Roman" w:cs="Times New Roman"/>
        </w:rPr>
        <w:t xml:space="preserve"> </w:t>
      </w:r>
    </w:p>
    <w:p w14:paraId="063B0FFF" w14:textId="789050C9" w:rsidR="004A48F3" w:rsidRDefault="004A48F3" w:rsidP="004A48F3">
      <w:pPr>
        <w:spacing w:line="480" w:lineRule="auto"/>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84864" behindDoc="0" locked="0" layoutInCell="1" allowOverlap="1" wp14:anchorId="6066422B" wp14:editId="7D4C91E3">
            <wp:simplePos x="0" y="0"/>
            <wp:positionH relativeFrom="column">
              <wp:posOffset>-33020</wp:posOffset>
            </wp:positionH>
            <wp:positionV relativeFrom="paragraph">
              <wp:posOffset>342</wp:posOffset>
            </wp:positionV>
            <wp:extent cx="5943600" cy="3962400"/>
            <wp:effectExtent l="0" t="0" r="0" b="0"/>
            <wp:wrapTopAndBottom/>
            <wp:docPr id="1710937726" name="Picture 2" descr="A group of graphs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37726" name="Picture 2" descr="A group of graphs with different colored do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anchor>
        </w:drawing>
      </w:r>
      <w:r w:rsidRPr="00F224FA">
        <w:rPr>
          <w:rFonts w:ascii="Times New Roman" w:hAnsi="Times New Roman" w:cs="Times New Roman"/>
          <w:b/>
          <w:bCs/>
        </w:rPr>
        <w:t>Figure 2:</w:t>
      </w:r>
      <w:r>
        <w:rPr>
          <w:rFonts w:ascii="Times New Roman" w:hAnsi="Times New Roman" w:cs="Times New Roman"/>
        </w:rPr>
        <w:t xml:space="preserve"> </w:t>
      </w:r>
      <w:r w:rsidRPr="00420541">
        <w:rPr>
          <w:rFonts w:ascii="Times New Roman" w:hAnsi="Times New Roman" w:cs="Times New Roman"/>
          <w:b/>
          <w:bCs/>
        </w:rPr>
        <w:t>T</w:t>
      </w:r>
      <w:r w:rsidRPr="004B70C2">
        <w:rPr>
          <w:rFonts w:ascii="Times New Roman" w:hAnsi="Times New Roman" w:cs="Times New Roman"/>
          <w:b/>
          <w:bCs/>
        </w:rPr>
        <w:t xml:space="preserve">emporal (seasonal) structure of community transitions </w:t>
      </w:r>
      <w:r>
        <w:rPr>
          <w:rFonts w:ascii="Times New Roman" w:hAnsi="Times New Roman" w:cs="Times New Roman"/>
          <w:b/>
          <w:bCs/>
        </w:rPr>
        <w:t xml:space="preserve">varies </w:t>
      </w:r>
      <w:r w:rsidRPr="004B70C2">
        <w:rPr>
          <w:rFonts w:ascii="Times New Roman" w:hAnsi="Times New Roman" w:cs="Times New Roman"/>
          <w:b/>
          <w:bCs/>
        </w:rPr>
        <w:t xml:space="preserve">across </w:t>
      </w:r>
      <w:r>
        <w:rPr>
          <w:rFonts w:ascii="Times New Roman" w:hAnsi="Times New Roman" w:cs="Times New Roman"/>
          <w:b/>
          <w:bCs/>
        </w:rPr>
        <w:t xml:space="preserve">sites (ponds) </w:t>
      </w:r>
      <w:r w:rsidRPr="004B70C2">
        <w:rPr>
          <w:rFonts w:ascii="Times New Roman" w:hAnsi="Times New Roman" w:cs="Times New Roman"/>
          <w:b/>
          <w:bCs/>
        </w:rPr>
        <w:t xml:space="preserve">and years. </w:t>
      </w:r>
      <w:r>
        <w:rPr>
          <w:rFonts w:ascii="Times New Roman" w:hAnsi="Times New Roman" w:cs="Times New Roman"/>
        </w:rPr>
        <w:t xml:space="preserve">Solid black points indicate pond means ±1SE across annual cycles, and small points indicate the respective metric for a given year, with the color indicating the respective annual cycle. See </w:t>
      </w:r>
      <w:r w:rsidRPr="00B02F55">
        <w:rPr>
          <w:rFonts w:ascii="Times New Roman" w:hAnsi="Times New Roman" w:cs="Times New Roman"/>
          <w:b/>
          <w:bCs/>
        </w:rPr>
        <w:t>Table 1</w:t>
      </w:r>
      <w:r>
        <w:rPr>
          <w:rFonts w:ascii="Times New Roman" w:hAnsi="Times New Roman" w:cs="Times New Roman"/>
        </w:rPr>
        <w:t xml:space="preserve"> for details on network metrics. </w:t>
      </w:r>
    </w:p>
    <w:commentRangeStart w:id="5"/>
    <w:p w14:paraId="58CF9C24" w14:textId="6A36F871" w:rsidR="00807929" w:rsidRPr="00BA6BC1" w:rsidRDefault="00492A83" w:rsidP="00B542B6">
      <w:pPr>
        <w:spacing w:line="480" w:lineRule="auto"/>
        <w:rPr>
          <w:rFonts w:ascii="Times New Roman" w:hAnsi="Times New Roman" w:cs="Times New Roman"/>
          <w:b/>
          <w:bCs/>
          <w:i/>
          <w:iCs/>
        </w:rPr>
      </w:pPr>
      <w:r w:rsidRPr="00BA6BC1">
        <w:rPr>
          <w:rFonts w:ascii="Times New Roman" w:hAnsi="Times New Roman" w:cs="Times New Roman"/>
          <w:b/>
          <w:bCs/>
          <w:i/>
          <w:iCs/>
          <w:noProof/>
        </w:rPr>
        <mc:AlternateContent>
          <mc:Choice Requires="wpi">
            <w:drawing>
              <wp:anchor distT="0" distB="0" distL="114300" distR="114300" simplePos="0" relativeHeight="251664384" behindDoc="0" locked="0" layoutInCell="1" allowOverlap="1" wp14:anchorId="3B8A681F" wp14:editId="0F22AF60">
                <wp:simplePos x="0" y="0"/>
                <wp:positionH relativeFrom="column">
                  <wp:posOffset>4286070</wp:posOffset>
                </wp:positionH>
                <wp:positionV relativeFrom="paragraph">
                  <wp:posOffset>656790</wp:posOffset>
                </wp:positionV>
                <wp:extent cx="2160" cy="360"/>
                <wp:effectExtent l="38100" t="38100" r="36195" b="38100"/>
                <wp:wrapNone/>
                <wp:docPr id="1389104513" name="Ink 6"/>
                <wp:cNvGraphicFramePr/>
                <a:graphic xmlns:a="http://schemas.openxmlformats.org/drawingml/2006/main">
                  <a:graphicData uri="http://schemas.microsoft.com/office/word/2010/wordprocessingInk">
                    <w14:contentPart bwMode="auto" r:id="rId11">
                      <w14:nvContentPartPr>
                        <w14:cNvContentPartPr/>
                      </w14:nvContentPartPr>
                      <w14:xfrm>
                        <a:off x="0" y="0"/>
                        <a:ext cx="2160" cy="360"/>
                      </w14:xfrm>
                    </w14:contentPart>
                  </a:graphicData>
                </a:graphic>
              </wp:anchor>
            </w:drawing>
          </mc:Choice>
          <mc:Fallback>
            <w:pict>
              <v:shapetype w14:anchorId="62E1876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337pt;margin-top:51.2pt;width:1.15pt;height:1.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dqZtwAQAABAMAAA4AAABkcnMvZTJvRG9jLnhtbJxSX0/CMBB/N/E7&#10;NH2XbYBIFjYeJCY8qDzoB6hdyxrX3nItDL69tw0ENMaEl+Z6l/7u96ez+c5WbKvQG3AZTwYxZ8pJ&#10;KIxbZ/z97eluypkPwhWiAqcyvleez/Pbm1lTp2oIJVSFQkYgzqdNnfEyhDqNIi9LZYUfQK0cDTWg&#10;FYGuuI4KFA2h2yoaxvEkagCLGkEq76m76Ic87/C1VjK8au1VYFXGJ8mQ6IVjgVSMHu45+6BiPI15&#10;lM9EukZRl0YeKIkrGFlhHBH4hlqIINgGzS8oaySCBx0GEmwEWhupOj2kLIl/KFu6z1ZVMpYbTCW4&#10;oFxYCQxH77rBNStsRQ40z1BQOmITgB8QyZ7/w+hJL0BuLPHpE0FViUDfwZem9pxhaoqM47JITvzd&#10;9vGkYIUnXS+XA0okOkj+68lOo23NJiZsl3EKeN+eXZZqF5ik5jCZUF/SYETFGWj/+LjizFXae5Hf&#10;+b3ldPZ58y8AAAD//wMAUEsDBBQABgAIAAAAIQCSqeJD1AEAAJkEAAAQAAAAZHJzL2luay9pbmsx&#10;LnhtbLSTQW+bMBTH75P2HSz3kMsCNoSQoJJetkiTNqlaO2k7UnCDVWxHxoTk2+9hHIeq6WXaLsg8&#10;2//33u/9fXt3FA06MN1yJXNMA4IRk6WquNzl+Ofjdr7CqDWFrIpGSZbjE2vx3ebjh1suX0STwReB&#10;gmyHlWhyXBuzz8Kw7/ugjwOld2FESBx+lS/fv+GNu1WxZy65gZTtOVQqadjRDGIZr3JcmiPx50H7&#10;QXW6ZH57iOjycsLoomRbpUVhvGJdSMkaJAsBdf/CyJz2sOCQZ8c0RoJDw/MooIt0sfqyhkBxzPHk&#10;v4MSW6hE4PC65u//oLl9qzmUFUfpMsXIlVSxw1BTaJln7/d+r9WeacPZBfMIxW2cUDn+Wz4jKM1a&#10;1XTDbDA6FE0HyCghYAuXm4ZXgLzVAzb/VA+4vKs3Le41GtfelIOD5i11Hq3hgoHRxd57zLQgPIQf&#10;jLbPISJRMqfRnKaPEc1impF1sCLrySici8+aT7pra6/3pC9+tTue2thZzytTe+gkIHHiqU+ZX7tb&#10;M76rzV9eLlWj4EG4ad9sl8uYfJ50ZRN6u115vNaByDX/gz3n+Ma+X2RvjgHbPUEURYskTT7NkhmZ&#10;kVcW9hlgNps/AAAA//8DAFBLAwQUAAYACAAAACEAknXefeEAAAALAQAADwAAAGRycy9kb3ducmV2&#10;LnhtbEyPwU7DMBBE70j8g7VI3KhDSN0qxKkQqBdAAgoS9ObG29gitqPYbcLfsz3BcWdGs2+q1eQ6&#10;dsQh2uAlXM8yYOiboK1vJXy8r6+WwGJSXqsueJTwgxFW9flZpUodRv+Gx01qGZX4WCoJJqW+5Dw2&#10;Bp2Ks9CjJ28fBqcSnUPL9aBGKncdz7NMcKespw9G9XhvsPneHJyE1/3TPLxst+LrOV9/jo9LO5kH&#10;K+XlxXR3CyzhlP7CcMIndKiJaRcOXkfWSRCLgrYkMrK8AEYJsRA3wHYnpZgDryv+f0P9C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PXdqZtwAQAABAMAAA4A&#10;AAAAAAAAAAAAAAAAPAIAAGRycy9lMm9Eb2MueG1sUEsBAi0AFAAGAAgAAAAhAJKp4kPUAQAAmQQA&#10;ABAAAAAAAAAAAAAAAAAA2AMAAGRycy9pbmsvaW5rMS54bWxQSwECLQAUAAYACAAAACEAknXefeEA&#10;AAALAQAADwAAAAAAAAAAAAAAAADaBQAAZHJzL2Rvd25yZXYueG1sUEsBAi0AFAAGAAgAAAAhAHkY&#10;vJ2/AAAAIQEAABkAAAAAAAAAAAAAAAAA6AYAAGRycy9fcmVscy9lMm9Eb2MueG1sLnJlbHNQSwUG&#10;AAAAAAYABgB4AQAA3gcAAAAA&#10;">
                <v:imagedata r:id="rId15" o:title=""/>
              </v:shape>
            </w:pict>
          </mc:Fallback>
        </mc:AlternateContent>
      </w:r>
      <w:r w:rsidR="00AA2576" w:rsidRPr="00BA6BC1">
        <w:rPr>
          <w:rFonts w:ascii="Times New Roman" w:hAnsi="Times New Roman" w:cs="Times New Roman"/>
          <w:b/>
          <w:bCs/>
          <w:i/>
          <w:iCs/>
        </w:rPr>
        <w:t xml:space="preserve">Climate </w:t>
      </w:r>
      <w:r w:rsidR="00E43BF7">
        <w:rPr>
          <w:rFonts w:ascii="Times New Roman" w:hAnsi="Times New Roman" w:cs="Times New Roman"/>
          <w:b/>
          <w:bCs/>
          <w:i/>
          <w:iCs/>
        </w:rPr>
        <w:t xml:space="preserve">drives </w:t>
      </w:r>
      <w:r w:rsidR="00BA6BC1" w:rsidRPr="00BA6BC1">
        <w:rPr>
          <w:rFonts w:ascii="Times New Roman" w:hAnsi="Times New Roman" w:cs="Times New Roman"/>
          <w:b/>
          <w:bCs/>
          <w:i/>
          <w:iCs/>
        </w:rPr>
        <w:t>inter-annual variation in seasonal community structure</w:t>
      </w:r>
      <w:commentRangeEnd w:id="5"/>
      <w:r w:rsidR="00BA6BC1">
        <w:rPr>
          <w:rStyle w:val="CommentReference"/>
        </w:rPr>
        <w:commentReference w:id="5"/>
      </w:r>
    </w:p>
    <w:p w14:paraId="354A29AD" w14:textId="638E5CA9" w:rsidR="00F224FA" w:rsidRDefault="00306032" w:rsidP="00F224FA">
      <w:pPr>
        <w:spacing w:line="480" w:lineRule="auto"/>
        <w:ind w:firstLine="720"/>
        <w:rPr>
          <w:rFonts w:ascii="Times New Roman" w:hAnsi="Times New Roman" w:cs="Times New Roman"/>
        </w:rPr>
      </w:pPr>
      <w:r>
        <w:rPr>
          <w:rFonts w:ascii="Times New Roman" w:hAnsi="Times New Roman" w:cs="Times New Roman"/>
        </w:rPr>
        <w:t>C</w:t>
      </w:r>
      <w:r w:rsidR="00C2627A">
        <w:rPr>
          <w:rFonts w:ascii="Times New Roman" w:hAnsi="Times New Roman" w:cs="Times New Roman"/>
        </w:rPr>
        <w:t xml:space="preserve">limatic variability over the 24-year period accounted for a </w:t>
      </w:r>
      <w:r w:rsidR="00F224FA">
        <w:rPr>
          <w:rFonts w:ascii="Times New Roman" w:hAnsi="Times New Roman" w:cs="Times New Roman"/>
        </w:rPr>
        <w:t xml:space="preserve">significant part of the </w:t>
      </w:r>
      <w:r w:rsidR="00BA6BC1">
        <w:rPr>
          <w:rFonts w:ascii="Times New Roman" w:hAnsi="Times New Roman" w:cs="Times New Roman"/>
        </w:rPr>
        <w:t>inter-</w:t>
      </w:r>
      <w:r w:rsidR="00C2627A">
        <w:rPr>
          <w:rFonts w:ascii="Times New Roman" w:hAnsi="Times New Roman" w:cs="Times New Roman"/>
        </w:rPr>
        <w:t xml:space="preserve">annual changes </w:t>
      </w:r>
      <w:r w:rsidR="00F224FA">
        <w:rPr>
          <w:rFonts w:ascii="Times New Roman" w:hAnsi="Times New Roman" w:cs="Times New Roman"/>
        </w:rPr>
        <w:t>in</w:t>
      </w:r>
      <w:r w:rsidR="00BA6BC1">
        <w:rPr>
          <w:rFonts w:ascii="Times New Roman" w:hAnsi="Times New Roman" w:cs="Times New Roman"/>
        </w:rPr>
        <w:t xml:space="preserve"> the</w:t>
      </w:r>
      <w:r w:rsidR="00F224FA">
        <w:rPr>
          <w:rFonts w:ascii="Times New Roman" w:hAnsi="Times New Roman" w:cs="Times New Roman"/>
        </w:rPr>
        <w:t xml:space="preserve"> </w:t>
      </w:r>
      <w:r w:rsidR="00C2627A">
        <w:rPr>
          <w:rFonts w:ascii="Times New Roman" w:hAnsi="Times New Roman" w:cs="Times New Roman"/>
        </w:rPr>
        <w:t xml:space="preserve">temporal </w:t>
      </w:r>
      <w:r w:rsidR="00BA6BC1">
        <w:rPr>
          <w:rFonts w:ascii="Times New Roman" w:hAnsi="Times New Roman" w:cs="Times New Roman"/>
        </w:rPr>
        <w:t>architecture of communities</w:t>
      </w:r>
      <w:r w:rsidR="00F224FA">
        <w:rPr>
          <w:rFonts w:ascii="Times New Roman" w:hAnsi="Times New Roman" w:cs="Times New Roman"/>
        </w:rPr>
        <w:t xml:space="preserve">. </w:t>
      </w:r>
      <w:r w:rsidR="00C2627A">
        <w:rPr>
          <w:rFonts w:ascii="Times New Roman" w:hAnsi="Times New Roman" w:cs="Times New Roman"/>
        </w:rPr>
        <w:t xml:space="preserve">Specifically, </w:t>
      </w:r>
      <w:r w:rsidR="00481E08">
        <w:rPr>
          <w:rFonts w:ascii="Times New Roman" w:hAnsi="Times New Roman" w:cs="Times New Roman"/>
        </w:rPr>
        <w:t>12 of the 14</w:t>
      </w:r>
      <w:r w:rsidR="00F224FA">
        <w:rPr>
          <w:rFonts w:ascii="Times New Roman" w:hAnsi="Times New Roman" w:cs="Times New Roman"/>
        </w:rPr>
        <w:t xml:space="preserve"> transition network metrics were significantly associated with at least one principal component </w:t>
      </w:r>
      <w:r w:rsidR="00C2627A">
        <w:rPr>
          <w:rFonts w:ascii="Times New Roman" w:hAnsi="Times New Roman" w:cs="Times New Roman"/>
        </w:rPr>
        <w:t>of weather variation</w:t>
      </w:r>
      <w:r w:rsidR="004A48F3">
        <w:rPr>
          <w:rFonts w:ascii="Times New Roman" w:hAnsi="Times New Roman" w:cs="Times New Roman"/>
        </w:rPr>
        <w:t xml:space="preserve"> (</w:t>
      </w:r>
      <w:r w:rsidR="004A48F3" w:rsidRPr="004A48F3">
        <w:rPr>
          <w:rFonts w:ascii="Times New Roman" w:hAnsi="Times New Roman" w:cs="Times New Roman"/>
          <w:b/>
          <w:bCs/>
        </w:rPr>
        <w:t>Table S1</w:t>
      </w:r>
      <w:r w:rsidR="004A48F3">
        <w:rPr>
          <w:rFonts w:ascii="Times New Roman" w:hAnsi="Times New Roman" w:cs="Times New Roman"/>
        </w:rPr>
        <w:t>)</w:t>
      </w:r>
      <w:r w:rsidR="00C2627A">
        <w:rPr>
          <w:rFonts w:ascii="Times New Roman" w:hAnsi="Times New Roman" w:cs="Times New Roman"/>
        </w:rPr>
        <w:t xml:space="preserve">. This spanned </w:t>
      </w:r>
      <w:r w:rsidR="00F224FA">
        <w:rPr>
          <w:rFonts w:ascii="Times New Roman" w:hAnsi="Times New Roman" w:cs="Times New Roman"/>
        </w:rPr>
        <w:t xml:space="preserve">all metrics </w:t>
      </w:r>
      <w:r w:rsidR="00C2627A">
        <w:rPr>
          <w:rFonts w:ascii="Times New Roman" w:hAnsi="Times New Roman" w:cs="Times New Roman"/>
        </w:rPr>
        <w:t xml:space="preserve">of </w:t>
      </w:r>
      <w:r w:rsidR="00F224FA">
        <w:rPr>
          <w:rFonts w:ascii="Times New Roman" w:hAnsi="Times New Roman" w:cs="Times New Roman"/>
        </w:rPr>
        <w:t xml:space="preserve">network </w:t>
      </w:r>
      <w:r w:rsidR="00C2627A">
        <w:rPr>
          <w:rFonts w:ascii="Times New Roman" w:hAnsi="Times New Roman" w:cs="Times New Roman"/>
        </w:rPr>
        <w:t>topology</w:t>
      </w:r>
      <w:r w:rsidR="00F224FA">
        <w:rPr>
          <w:rFonts w:ascii="Times New Roman" w:hAnsi="Times New Roman" w:cs="Times New Roman"/>
        </w:rPr>
        <w:t xml:space="preserve">, as well as the </w:t>
      </w:r>
      <w:r w:rsidR="00C2627A">
        <w:rPr>
          <w:rFonts w:ascii="Times New Roman" w:hAnsi="Times New Roman" w:cs="Times New Roman"/>
        </w:rPr>
        <w:t xml:space="preserve">most </w:t>
      </w:r>
      <w:r w:rsidR="00F224FA">
        <w:rPr>
          <w:rFonts w:ascii="Times New Roman" w:hAnsi="Times New Roman" w:cs="Times New Roman"/>
        </w:rPr>
        <w:t>node</w:t>
      </w:r>
      <w:r w:rsidR="00C2627A">
        <w:rPr>
          <w:rFonts w:ascii="Times New Roman" w:hAnsi="Times New Roman" w:cs="Times New Roman"/>
        </w:rPr>
        <w:t>-level</w:t>
      </w:r>
      <w:r w:rsidR="00F224FA">
        <w:rPr>
          <w:rFonts w:ascii="Times New Roman" w:hAnsi="Times New Roman" w:cs="Times New Roman"/>
        </w:rPr>
        <w:t>, edge</w:t>
      </w:r>
      <w:r w:rsidR="00C2627A">
        <w:rPr>
          <w:rFonts w:ascii="Times New Roman" w:hAnsi="Times New Roman" w:cs="Times New Roman"/>
        </w:rPr>
        <w:t>-level</w:t>
      </w:r>
      <w:r w:rsidR="00F224FA">
        <w:rPr>
          <w:rFonts w:ascii="Times New Roman" w:hAnsi="Times New Roman" w:cs="Times New Roman"/>
        </w:rPr>
        <w:t xml:space="preserve">, and temporal spacing </w:t>
      </w:r>
      <w:r w:rsidR="00C2627A">
        <w:rPr>
          <w:rFonts w:ascii="Times New Roman" w:hAnsi="Times New Roman" w:cs="Times New Roman"/>
        </w:rPr>
        <w:t xml:space="preserve">properties </w:t>
      </w:r>
      <w:r w:rsidR="00F224FA">
        <w:rPr>
          <w:rFonts w:ascii="Times New Roman" w:hAnsi="Times New Roman" w:cs="Times New Roman"/>
        </w:rPr>
        <w:t>(</w:t>
      </w:r>
      <w:r w:rsidR="00F224FA" w:rsidRPr="004A48F3">
        <w:rPr>
          <w:rFonts w:ascii="Times New Roman" w:hAnsi="Times New Roman" w:cs="Times New Roman"/>
          <w:b/>
          <w:bCs/>
        </w:rPr>
        <w:t xml:space="preserve">Fig. </w:t>
      </w:r>
      <w:r w:rsidR="00E43BF7" w:rsidRPr="004A48F3">
        <w:rPr>
          <w:rFonts w:ascii="Times New Roman" w:hAnsi="Times New Roman" w:cs="Times New Roman"/>
          <w:b/>
          <w:bCs/>
        </w:rPr>
        <w:t>3</w:t>
      </w:r>
      <w:r w:rsidR="00F224FA">
        <w:rPr>
          <w:rFonts w:ascii="Times New Roman" w:hAnsi="Times New Roman" w:cs="Times New Roman"/>
        </w:rPr>
        <w:t xml:space="preserve">). </w:t>
      </w:r>
      <w:r w:rsidR="008559CA">
        <w:rPr>
          <w:rFonts w:ascii="Times New Roman" w:hAnsi="Times New Roman" w:cs="Times New Roman"/>
        </w:rPr>
        <w:t xml:space="preserve">While the effect of climate change on species phenologies is </w:t>
      </w:r>
      <w:r w:rsidR="00B73F9A">
        <w:rPr>
          <w:rFonts w:ascii="Times New Roman" w:hAnsi="Times New Roman" w:cs="Times New Roman"/>
        </w:rPr>
        <w:t>well-documented</w:t>
      </w:r>
      <w:r w:rsidR="008559CA">
        <w:rPr>
          <w:rFonts w:ascii="Times New Roman" w:hAnsi="Times New Roman" w:cs="Times New Roman"/>
        </w:rPr>
        <w:t xml:space="preserve"> at the species level </w:t>
      </w:r>
      <w:r w:rsidR="00B73F9A">
        <w:rPr>
          <w:rFonts w:ascii="Times New Roman" w:hAnsi="Times New Roman" w:cs="Times New Roman"/>
        </w:rPr>
        <w:fldChar w:fldCharType="begin">
          <w:fldData xml:space="preserve">PEVuZE5vdGU+PENpdGU+PEF1dGhvcj5PdmFza2FpbmVuPC9BdXRob3I+PFllYXI+MjAxMzwvWWVh
cj48UmVjTnVtPjI3OTk8L1JlY051bT48RGlzcGxheVRleHQ+KDxzdHlsZSBmYWNlPSJpdGFsaWMi
PjksIDEyPC9zdHlsZT4pPC9EaXNwbGF5VGV4dD48cmVjb3JkPjxyZWMtbnVtYmVyPjI3OTk8L3Jl
Yy1udW1iZXI+PGZvcmVpZ24ta2V5cz48a2V5IGFwcD0iRU4iIGRiLWlkPSI1eGVwZGZwc3RyeGYw
aWVhMHdleHg5ZDFwYWV6dGRzZGR4d3AiIHRpbWVzdGFtcD0iMCI+Mjc5OTwva2V5PjwvZm9yZWln
bi1rZXlzPjxyZWYtdHlwZSBuYW1lPSJKb3VybmFsIEFydGljbGUiPjE3PC9yZWYtdHlwZT48Y29u
dHJpYnV0b3JzPjxhdXRob3JzPjxhdXRob3I+T3Zhc2thaW5lbiwgT3RzbzwvYXV0aG9yPjxhdXRo
b3I+U2tvcm9raG9kb3ZhLCBTdmV0bGFuYTwvYXV0aG9yPjxhdXRob3I+WWFrb3ZsZXZhLCBNYXJp
bmE8L2F1dGhvcj48YXV0aG9yPlN1a2hvdiwgQWxleGFuZGVyPC9hdXRob3I+PGF1dGhvcj5LdXRl
bmtvdiwgQW5hdG9saXk8L2F1dGhvcj48YXV0aG9yPkt1dGVua292YSwgTmFkZXpoZGE8L2F1dGhv
cj48YXV0aG9yPlNoY2hlcmJha292LCBBbmF0b2xpeTwvYXV0aG9yPjxhdXRob3I+TWV5a2UsIEV2
ZWdlbml5PC9hdXRob3I+PGF1dGhvcj5EZWxnYWRvLCBNYXJpYSBkZWwgTWFyPC9hdXRob3I+PC9h
dXRob3JzPjwvY29udHJpYnV0b3JzPjx0aXRsZXM+PHRpdGxlPkNvbW11bml0eS1sZXZlbCBwaGVu
b2xvZ2ljYWwgcmVzcG9uc2UgdG8gY2xpbWF0ZSBjaGFuZ2U8L3RpdGxlPjxzZWNvbmRhcnktdGl0
bGU+UHJvY2VlZGluZ3Mgb2YgdGhlIE5hdGlvbmFsIEFjYWRlbXkgb2YgU2NpZW5jZXM8L3NlY29u
ZGFyeS10aXRsZT48L3RpdGxlcz48cGVyaW9kaWNhbD48ZnVsbC10aXRsZT5Qcm9jZWVkaW5ncyBv
ZiB0aGUgTmF0aW9uYWwgQWNhZGVteSBvZiBTY2llbmNlczwvZnVsbC10aXRsZT48L3BlcmlvZGlj
YWw+PHBhZ2VzPjEzNDM0LTEzNDM5PC9wYWdlcz48dm9sdW1lPjExMDwvdm9sdW1lPjxudW1iZXI+
MzM8L251bWJlcj48ZGF0ZXM+PHllYXI+MjAxMzwveWVhcj48cHViLWRhdGVzPjxkYXRlPkF1Z3Vz
dCAxMywgMjAxMzwvZGF0ZT48L3B1Yi1kYXRlcz48L2RhdGVzPjx1cmxzPjxyZWxhdGVkLXVybHM+
PHVybD5odHRwOi8vd3d3LnBuYXMub3JnL2NvbnRlbnQvMTEwLzMzLzEzNDM0LmFic3RyYWN0PC91
cmw+PC9yZWxhdGVkLXVybHM+PC91cmxzPjxlbGVjdHJvbmljLXJlc291cmNlLW51bT4xMC4xMDcz
L3BuYXMuMTMwNTUzMzExMDwvZWxlY3Ryb25pYy1yZXNvdXJjZS1udW0+PC9yZWNvcmQ+PC9DaXRl
PjxDaXRlPjxBdXRob3I+UHJhdGhlcjwvQXV0aG9yPjxZZWFyPjIwMjM8L1llYXI+PFJlY051bT40
MDcyPC9SZWNOdW0+PHJlY29yZD48cmVjLW51bWJlcj40MDcyPC9yZWMtbnVtYmVyPjxmb3JlaWdu
LWtleXM+PGtleSBhcHA9IkVOIiBkYi1pZD0iNXhlcGRmcHN0cnhmMGllYTB3ZXh4OWQxcGFlenRk
c2RkeHdwIiB0aW1lc3RhbXA9IjE2NzM5NjkyNTIiPjQwNzI8L2tleT48L2ZvcmVpZ24ta2V5cz48
cmVmLXR5cGUgbmFtZT0iSm91cm5hbCBBcnRpY2xlIj4xNzwvcmVmLXR5cGU+PGNvbnRyaWJ1dG9y
cz48YXV0aG9ycz48YXV0aG9yPlByYXRoZXIsIFJlYmVjY2EgTS48L2F1dGhvcj48YXV0aG9yPkRh
bHRvbiwgUmViZWNjYSBNLjwvYXV0aG9yPjxhdXRob3I+YmFyciwgYmlsbHk8L2F1dGhvcj48YXV0
aG9yPkJsdW1zdGVpbiwgRGFuaWVsIFQuPC9hdXRob3I+PGF1dGhvcj5Cb2dncywgQ2Fyb2wgTC48
L2F1dGhvcj48YXV0aG9yPkJyb2R5LCBBbGlzb24gSy48L2F1dGhvcj48YXV0aG9yPklub3V5ZSwg
RGF2aWQgVy48L2F1dGhvcj48YXV0aG9yPklyd2luLCBSZWJlY2NhIEUuPC9hdXRob3I+PGF1dGhv
cj5NYXJ0aW4sIEp1bGllbiBHLiBBLjwvYXV0aG9yPjxhdXRob3I+U21pdGgsIFJvc2VtYXJ5IEou
PC9hdXRob3I+PGF1dGhvcj5WYW4gVnVyZW4sIERpcmsgSC48L2F1dGhvcj48YXV0aG9yPldlbGxz
LCBDYWl0bGluIFAuPC9hdXRob3I+PGF1dGhvcj5XaGl0ZW1hbiwgSG93YXJkIEguPC9hdXRob3I+
PGF1dGhvcj5Jbm91eWUsIEJyaWFuIEQuPC9hdXRob3I+PGF1dGhvcj5VbmRlcndvb2QsIE5vcmE8
L2F1dGhvcj48L2F1dGhvcnM+PC9jb250cmlidXRvcnM+PHRpdGxlcz48dGl0bGU+Q3VycmVudCBh
bmQgbGFnZ2VkIGNsaW1hdGUgYWZmZWN0cyBwaGVub2xvZ3kgYWNyb3NzIGRpdmVyc2UgdGF4b25v
bWljIGdyb3VwczwvdGl0bGU+PHNlY29uZGFyeS10aXRsZT5Qcm9jZWVkaW5ncyBvZiB0aGUgUm95
YWwgU29jaWV0eSBCLUJpb2xvZ2ljYWwgU2NpZW5jZXM8L3NlY29uZGFyeS10aXRsZT48L3RpdGxl
cz48cGVyaW9kaWNhbD48ZnVsbC10aXRsZT5Qcm9jZWVkaW5ncyBvZiB0aGUgUm95YWwgU29jaWV0
eSBCLUJpb2xvZ2ljYWwgU2NpZW5jZXM8L2Z1bGwtdGl0bGU+PC9wZXJpb2RpY2FsPjxwYWdlcz4y
MDIyMjE4MTwvcGFnZXM+PHZvbHVtZT4yOTA8L3ZvbHVtZT48bnVtYmVyPjE5OTA8L251bWJlcj48
ZGF0ZXM+PHllYXI+MjAyMzwveWVhcj48L2RhdGVzPjx1cmxzPjxyZWxhdGVkLXVybHM+PHVybD5o
dHRwczovL3JveWFsc29jaWV0eXB1Ymxpc2hpbmcub3JnL2RvaS9hYnMvMTAuMTA5OC9yc3BiLjIw
MjIuMjE4MTwvdXJsPjwvcmVsYXRlZC11cmxzPjwvdXJscz48ZWxlY3Ryb25pYy1yZXNvdXJjZS1u
dW0+ZG9pOjEwLjEwOTgvcnNwYi4yMDIyLjIxODE8L2VsZWN0cm9uaWMtcmVzb3VyY2UtbnVtPjwv
cmVjb3JkPjwvQ2l0ZT48L0VuZE5vdGU+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PEVuZE5vdGU+PENpdGU+PEF1dGhvcj5PdmFza2FpbmVuPC9BdXRob3I+PFllYXI+MjAxMzwvWWVh
cj48UmVjTnVtPjI3OTk8L1JlY051bT48RGlzcGxheVRleHQ+KDxzdHlsZSBmYWNlPSJpdGFsaWMi
PjksIDEyPC9zdHlsZT4pPC9EaXNwbGF5VGV4dD48cmVjb3JkPjxyZWMtbnVtYmVyPjI3OTk8L3Jl
Yy1udW1iZXI+PGZvcmVpZ24ta2V5cz48a2V5IGFwcD0iRU4iIGRiLWlkPSI1eGVwZGZwc3RyeGYw
aWVhMHdleHg5ZDFwYWV6dGRzZGR4d3AiIHRpbWVzdGFtcD0iMCI+Mjc5OTwva2V5PjwvZm9yZWln
bi1rZXlzPjxyZWYtdHlwZSBuYW1lPSJKb3VybmFsIEFydGljbGUiPjE3PC9yZWYtdHlwZT48Y29u
dHJpYnV0b3JzPjxhdXRob3JzPjxhdXRob3I+T3Zhc2thaW5lbiwgT3RzbzwvYXV0aG9yPjxhdXRo
b3I+U2tvcm9raG9kb3ZhLCBTdmV0bGFuYTwvYXV0aG9yPjxhdXRob3I+WWFrb3ZsZXZhLCBNYXJp
bmE8L2F1dGhvcj48YXV0aG9yPlN1a2hvdiwgQWxleGFuZGVyPC9hdXRob3I+PGF1dGhvcj5LdXRl
bmtvdiwgQW5hdG9saXk8L2F1dGhvcj48YXV0aG9yPkt1dGVua292YSwgTmFkZXpoZGE8L2F1dGhv
cj48YXV0aG9yPlNoY2hlcmJha292LCBBbmF0b2xpeTwvYXV0aG9yPjxhdXRob3I+TWV5a2UsIEV2
ZWdlbml5PC9hdXRob3I+PGF1dGhvcj5EZWxnYWRvLCBNYXJpYSBkZWwgTWFyPC9hdXRob3I+PC9h
dXRob3JzPjwvY29udHJpYnV0b3JzPjx0aXRsZXM+PHRpdGxlPkNvbW11bml0eS1sZXZlbCBwaGVu
b2xvZ2ljYWwgcmVzcG9uc2UgdG8gY2xpbWF0ZSBjaGFuZ2U8L3RpdGxlPjxzZWNvbmRhcnktdGl0
bGU+UHJvY2VlZGluZ3Mgb2YgdGhlIE5hdGlvbmFsIEFjYWRlbXkgb2YgU2NpZW5jZXM8L3NlY29u
ZGFyeS10aXRsZT48L3RpdGxlcz48cGVyaW9kaWNhbD48ZnVsbC10aXRsZT5Qcm9jZWVkaW5ncyBv
ZiB0aGUgTmF0aW9uYWwgQWNhZGVteSBvZiBTY2llbmNlczwvZnVsbC10aXRsZT48L3BlcmlvZGlj
YWw+PHBhZ2VzPjEzNDM0LTEzNDM5PC9wYWdlcz48dm9sdW1lPjExMDwvdm9sdW1lPjxudW1iZXI+
MzM8L251bWJlcj48ZGF0ZXM+PHllYXI+MjAxMzwveWVhcj48cHViLWRhdGVzPjxkYXRlPkF1Z3Vz
dCAxMywgMjAxMzwvZGF0ZT48L3B1Yi1kYXRlcz48L2RhdGVzPjx1cmxzPjxyZWxhdGVkLXVybHM+
PHVybD5odHRwOi8vd3d3LnBuYXMub3JnL2NvbnRlbnQvMTEwLzMzLzEzNDM0LmFic3RyYWN0PC91
cmw+PC9yZWxhdGVkLXVybHM+PC91cmxzPjxlbGVjdHJvbmljLXJlc291cmNlLW51bT4xMC4xMDcz
L3BuYXMuMTMwNTUzMzExMDwvZWxlY3Ryb25pYy1yZXNvdXJjZS1udW0+PC9yZWNvcmQ+PC9DaXRl
PjxDaXRlPjxBdXRob3I+UHJhdGhlcjwvQXV0aG9yPjxZZWFyPjIwMjM8L1llYXI+PFJlY051bT40
MDcyPC9SZWNOdW0+PHJlY29yZD48cmVjLW51bWJlcj40MDcyPC9yZWMtbnVtYmVyPjxmb3JlaWdu
LWtleXM+PGtleSBhcHA9IkVOIiBkYi1pZD0iNXhlcGRmcHN0cnhmMGllYTB3ZXh4OWQxcGFlenRk
c2RkeHdwIiB0aW1lc3RhbXA9IjE2NzM5NjkyNTIiPjQwNzI8L2tleT48L2ZvcmVpZ24ta2V5cz48
cmVmLXR5cGUgbmFtZT0iSm91cm5hbCBBcnRpY2xlIj4xNzwvcmVmLXR5cGU+PGNvbnRyaWJ1dG9y
cz48YXV0aG9ycz48YXV0aG9yPlByYXRoZXIsIFJlYmVjY2EgTS48L2F1dGhvcj48YXV0aG9yPkRh
bHRvbiwgUmViZWNjYSBNLjwvYXV0aG9yPjxhdXRob3I+YmFyciwgYmlsbHk8L2F1dGhvcj48YXV0
aG9yPkJsdW1zdGVpbiwgRGFuaWVsIFQuPC9hdXRob3I+PGF1dGhvcj5Cb2dncywgQ2Fyb2wgTC48
L2F1dGhvcj48YXV0aG9yPkJyb2R5LCBBbGlzb24gSy48L2F1dGhvcj48YXV0aG9yPklub3V5ZSwg
RGF2aWQgVy48L2F1dGhvcj48YXV0aG9yPklyd2luLCBSZWJlY2NhIEUuPC9hdXRob3I+PGF1dGhv
cj5NYXJ0aW4sIEp1bGllbiBHLiBBLjwvYXV0aG9yPjxhdXRob3I+U21pdGgsIFJvc2VtYXJ5IEou
PC9hdXRob3I+PGF1dGhvcj5WYW4gVnVyZW4sIERpcmsgSC48L2F1dGhvcj48YXV0aG9yPldlbGxz
LCBDYWl0bGluIFAuPC9hdXRob3I+PGF1dGhvcj5XaGl0ZW1hbiwgSG93YXJkIEguPC9hdXRob3I+
PGF1dGhvcj5Jbm91eWUsIEJyaWFuIEQuPC9hdXRob3I+PGF1dGhvcj5VbmRlcndvb2QsIE5vcmE8
L2F1dGhvcj48L2F1dGhvcnM+PC9jb250cmlidXRvcnM+PHRpdGxlcz48dGl0bGU+Q3VycmVudCBh
bmQgbGFnZ2VkIGNsaW1hdGUgYWZmZWN0cyBwaGVub2xvZ3kgYWNyb3NzIGRpdmVyc2UgdGF4b25v
bWljIGdyb3VwczwvdGl0bGU+PHNlY29uZGFyeS10aXRsZT5Qcm9jZWVkaW5ncyBvZiB0aGUgUm95
YWwgU29jaWV0eSBCLUJpb2xvZ2ljYWwgU2NpZW5jZXM8L3NlY29uZGFyeS10aXRsZT48L3RpdGxl
cz48cGVyaW9kaWNhbD48ZnVsbC10aXRsZT5Qcm9jZWVkaW5ncyBvZiB0aGUgUm95YWwgU29jaWV0
eSBCLUJpb2xvZ2ljYWwgU2NpZW5jZXM8L2Z1bGwtdGl0bGU+PC9wZXJpb2RpY2FsPjxwYWdlcz4y
MDIyMjE4MTwvcGFnZXM+PHZvbHVtZT4yOTA8L3ZvbHVtZT48bnVtYmVyPjE5OTA8L251bWJlcj48
ZGF0ZXM+PHllYXI+MjAyMzwveWVhcj48L2RhdGVzPjx1cmxzPjxyZWxhdGVkLXVybHM+PHVybD5o
dHRwczovL3JveWFsc29jaWV0eXB1Ymxpc2hpbmcub3JnL2RvaS9hYnMvMTAuMTA5OC9yc3BiLjIw
MjIuMjE4MTwvdXJsPjwvcmVsYXRlZC11cmxzPjwvdXJscz48ZWxlY3Ryb25pYy1yZXNvdXJjZS1u
dW0+ZG9pOjEwLjEwOTgvcnNwYi4yMDIyLjIxODE8L2VsZWN0cm9uaWMtcmVzb3VyY2UtbnVtPjwv
cmVjb3JkPjwvQ2l0ZT48L0VuZE5vdGU+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B73F9A">
        <w:rPr>
          <w:rFonts w:ascii="Times New Roman" w:hAnsi="Times New Roman" w:cs="Times New Roman"/>
        </w:rPr>
      </w:r>
      <w:r w:rsidR="00B73F9A">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9, 12</w:t>
      </w:r>
      <w:r w:rsidR="00D92350">
        <w:rPr>
          <w:rFonts w:ascii="Times New Roman" w:hAnsi="Times New Roman" w:cs="Times New Roman"/>
          <w:noProof/>
        </w:rPr>
        <w:t>)</w:t>
      </w:r>
      <w:r w:rsidR="00B73F9A">
        <w:rPr>
          <w:rFonts w:ascii="Times New Roman" w:hAnsi="Times New Roman" w:cs="Times New Roman"/>
        </w:rPr>
        <w:fldChar w:fldCharType="end"/>
      </w:r>
      <w:r w:rsidR="008559CA">
        <w:rPr>
          <w:rFonts w:ascii="Times New Roman" w:hAnsi="Times New Roman" w:cs="Times New Roman"/>
        </w:rPr>
        <w:t xml:space="preserve">, our </w:t>
      </w:r>
      <w:r w:rsidR="00C2627A">
        <w:rPr>
          <w:rFonts w:ascii="Times New Roman" w:hAnsi="Times New Roman" w:cs="Times New Roman"/>
        </w:rPr>
        <w:t xml:space="preserve">results </w:t>
      </w:r>
      <w:r w:rsidR="008559CA">
        <w:rPr>
          <w:rFonts w:ascii="Times New Roman" w:hAnsi="Times New Roman" w:cs="Times New Roman"/>
        </w:rPr>
        <w:t xml:space="preserve">reveal </w:t>
      </w:r>
      <w:r w:rsidR="00C2627A">
        <w:rPr>
          <w:rFonts w:ascii="Times New Roman" w:hAnsi="Times New Roman" w:cs="Times New Roman"/>
        </w:rPr>
        <w:t xml:space="preserve">the </w:t>
      </w:r>
      <w:r w:rsidR="00C2627A">
        <w:rPr>
          <w:rFonts w:ascii="Times New Roman" w:hAnsi="Times New Roman" w:cs="Times New Roman"/>
        </w:rPr>
        <w:lastRenderedPageBreak/>
        <w:t xml:space="preserve">pervasive impact of climate forcing on </w:t>
      </w:r>
      <w:r>
        <w:rPr>
          <w:rFonts w:ascii="Times New Roman" w:hAnsi="Times New Roman" w:cs="Times New Roman"/>
        </w:rPr>
        <w:t xml:space="preserve">the </w:t>
      </w:r>
      <w:r w:rsidR="00C2627A">
        <w:rPr>
          <w:rFonts w:ascii="Times New Roman" w:hAnsi="Times New Roman" w:cs="Times New Roman"/>
        </w:rPr>
        <w:t xml:space="preserve">fine-scale temporal </w:t>
      </w:r>
      <w:r w:rsidR="00E43BF7">
        <w:rPr>
          <w:rFonts w:ascii="Times New Roman" w:hAnsi="Times New Roman" w:cs="Times New Roman"/>
        </w:rPr>
        <w:t>architecture</w:t>
      </w:r>
      <w:r w:rsidR="00C2627A">
        <w:rPr>
          <w:rFonts w:ascii="Times New Roman" w:hAnsi="Times New Roman" w:cs="Times New Roman"/>
        </w:rPr>
        <w:t xml:space="preserve"> of </w:t>
      </w:r>
      <w:r w:rsidR="00BC2E77">
        <w:rPr>
          <w:rFonts w:ascii="Times New Roman" w:hAnsi="Times New Roman" w:cs="Times New Roman"/>
        </w:rPr>
        <w:t xml:space="preserve">entire </w:t>
      </w:r>
      <w:r w:rsidR="00C2627A">
        <w:rPr>
          <w:rFonts w:ascii="Times New Roman" w:hAnsi="Times New Roman" w:cs="Times New Roman"/>
        </w:rPr>
        <w:t>communities.</w:t>
      </w:r>
    </w:p>
    <w:p w14:paraId="26CFAA3E" w14:textId="1E8D1A76" w:rsidR="00B73F9A" w:rsidRPr="00BA6BC1" w:rsidRDefault="003030C5" w:rsidP="00B73F9A">
      <w:pPr>
        <w:spacing w:line="480" w:lineRule="auto"/>
        <w:rPr>
          <w:rFonts w:ascii="Times New Roman" w:hAnsi="Times New Roman" w:cs="Times New Roman"/>
          <w:b/>
          <w:bCs/>
          <w:i/>
          <w:iCs/>
        </w:rPr>
      </w:pPr>
      <w:r>
        <w:rPr>
          <w:rFonts w:ascii="Times New Roman" w:hAnsi="Times New Roman" w:cs="Times New Roman"/>
          <w:noProof/>
        </w:rPr>
        <w:drawing>
          <wp:inline distT="0" distB="0" distL="0" distR="0" wp14:anchorId="25EC7A26" wp14:editId="0A80911E">
            <wp:extent cx="5943600" cy="2971800"/>
            <wp:effectExtent l="0" t="0" r="0" b="0"/>
            <wp:docPr id="20408503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50340" name="Picture 204085034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DD35733" w14:textId="63934C7B" w:rsidR="00B73F9A" w:rsidRDefault="005A5FDA" w:rsidP="00B542B6">
      <w:pPr>
        <w:spacing w:line="480" w:lineRule="auto"/>
        <w:rPr>
          <w:rFonts w:ascii="Times New Roman" w:hAnsi="Times New Roman" w:cs="Times New Roman"/>
        </w:rPr>
      </w:pPr>
      <w:r>
        <w:rPr>
          <w:rFonts w:ascii="Times New Roman" w:hAnsi="Times New Roman" w:cs="Times New Roman"/>
          <w:b/>
          <w:bCs/>
        </w:rPr>
        <w:t xml:space="preserve">Figure </w:t>
      </w:r>
      <w:r w:rsidR="00FB26BA">
        <w:rPr>
          <w:rFonts w:ascii="Times New Roman" w:hAnsi="Times New Roman" w:cs="Times New Roman"/>
          <w:b/>
          <w:bCs/>
        </w:rPr>
        <w:t>3</w:t>
      </w:r>
      <w:r>
        <w:rPr>
          <w:rFonts w:ascii="Times New Roman" w:hAnsi="Times New Roman" w:cs="Times New Roman"/>
          <w:b/>
          <w:bCs/>
        </w:rPr>
        <w:t xml:space="preserve">: </w:t>
      </w:r>
      <w:r w:rsidR="00420541">
        <w:rPr>
          <w:rFonts w:ascii="Times New Roman" w:hAnsi="Times New Roman" w:cs="Times New Roman"/>
          <w:b/>
          <w:bCs/>
        </w:rPr>
        <w:t xml:space="preserve">Changes in weather conditions help explain inter-annual variation in seasonal </w:t>
      </w:r>
      <w:r w:rsidR="00F12AC0">
        <w:rPr>
          <w:rFonts w:ascii="Times New Roman" w:hAnsi="Times New Roman" w:cs="Times New Roman"/>
          <w:b/>
          <w:bCs/>
        </w:rPr>
        <w:t xml:space="preserve">community transition networks. </w:t>
      </w:r>
      <w:r w:rsidR="008E76DD">
        <w:rPr>
          <w:rFonts w:ascii="Times New Roman" w:hAnsi="Times New Roman" w:cs="Times New Roman"/>
        </w:rPr>
        <w:t xml:space="preserve">The X-axis shows the </w:t>
      </w:r>
      <w:r w:rsidR="00F12AC0" w:rsidRPr="00F12AC0">
        <w:rPr>
          <w:rFonts w:ascii="Times New Roman" w:hAnsi="Times New Roman" w:cs="Times New Roman"/>
        </w:rPr>
        <w:t>e</w:t>
      </w:r>
      <w:r>
        <w:rPr>
          <w:rFonts w:ascii="Times New Roman" w:hAnsi="Times New Roman" w:cs="Times New Roman"/>
        </w:rPr>
        <w:t xml:space="preserve">ffect size of annual weather patterns on </w:t>
      </w:r>
      <w:r w:rsidR="00F12AC0">
        <w:rPr>
          <w:rFonts w:ascii="Times New Roman" w:hAnsi="Times New Roman" w:cs="Times New Roman"/>
        </w:rPr>
        <w:t xml:space="preserve">individual metrics </w:t>
      </w:r>
      <w:r w:rsidR="008E76DD">
        <w:rPr>
          <w:rFonts w:ascii="Times New Roman" w:hAnsi="Times New Roman" w:cs="Times New Roman"/>
        </w:rPr>
        <w:t xml:space="preserve">that describe the key </w:t>
      </w:r>
      <w:r>
        <w:rPr>
          <w:rFonts w:ascii="Times New Roman" w:hAnsi="Times New Roman" w:cs="Times New Roman"/>
        </w:rPr>
        <w:t xml:space="preserve">temporal organization of community states. For </w:t>
      </w:r>
      <w:r w:rsidR="008E76DD">
        <w:rPr>
          <w:rFonts w:ascii="Times New Roman" w:hAnsi="Times New Roman" w:cs="Times New Roman"/>
        </w:rPr>
        <w:t>ease</w:t>
      </w:r>
      <w:r w:rsidR="00F12AC0">
        <w:rPr>
          <w:rFonts w:ascii="Times New Roman" w:hAnsi="Times New Roman" w:cs="Times New Roman"/>
        </w:rPr>
        <w:t xml:space="preserve"> of </w:t>
      </w:r>
      <w:r>
        <w:rPr>
          <w:rFonts w:ascii="Times New Roman" w:hAnsi="Times New Roman" w:cs="Times New Roman"/>
        </w:rPr>
        <w:t xml:space="preserve">comparison, all metrics </w:t>
      </w:r>
      <w:r w:rsidR="00F12AC0">
        <w:rPr>
          <w:rFonts w:ascii="Times New Roman" w:hAnsi="Times New Roman" w:cs="Times New Roman"/>
        </w:rPr>
        <w:t xml:space="preserve">and climate variables </w:t>
      </w:r>
      <w:r>
        <w:rPr>
          <w:rFonts w:ascii="Times New Roman" w:hAnsi="Times New Roman" w:cs="Times New Roman"/>
        </w:rPr>
        <w:t>were standardized</w:t>
      </w:r>
      <w:r w:rsidR="00F12AC0">
        <w:rPr>
          <w:rFonts w:ascii="Times New Roman" w:hAnsi="Times New Roman" w:cs="Times New Roman"/>
        </w:rPr>
        <w:t xml:space="preserve"> prior to analysis</w:t>
      </w:r>
      <w:r>
        <w:rPr>
          <w:rFonts w:ascii="Times New Roman" w:hAnsi="Times New Roman" w:cs="Times New Roman"/>
        </w:rPr>
        <w:t xml:space="preserve">. See </w:t>
      </w:r>
      <w:r w:rsidR="00F12AC0" w:rsidRPr="00F12AC0">
        <w:rPr>
          <w:rFonts w:ascii="Times New Roman" w:hAnsi="Times New Roman" w:cs="Times New Roman"/>
          <w:b/>
          <w:bCs/>
        </w:rPr>
        <w:t>T</w:t>
      </w:r>
      <w:r w:rsidRPr="00F12AC0">
        <w:rPr>
          <w:rFonts w:ascii="Times New Roman" w:hAnsi="Times New Roman" w:cs="Times New Roman"/>
          <w:b/>
          <w:bCs/>
        </w:rPr>
        <w:t xml:space="preserve">able </w:t>
      </w:r>
      <w:r w:rsidR="008E76DD">
        <w:rPr>
          <w:rFonts w:ascii="Times New Roman" w:hAnsi="Times New Roman" w:cs="Times New Roman"/>
          <w:b/>
          <w:bCs/>
        </w:rPr>
        <w:t>1</w:t>
      </w:r>
      <w:r>
        <w:rPr>
          <w:rFonts w:ascii="Times New Roman" w:hAnsi="Times New Roman" w:cs="Times New Roman"/>
        </w:rPr>
        <w:t xml:space="preserve"> for detailed explanation of metrics</w:t>
      </w:r>
      <w:r w:rsidR="00F12AC0">
        <w:rPr>
          <w:rFonts w:ascii="Times New Roman" w:hAnsi="Times New Roman" w:cs="Times New Roman"/>
        </w:rPr>
        <w:t xml:space="preserve"> and </w:t>
      </w:r>
      <w:r w:rsidR="00F12AC0" w:rsidRPr="00F12AC0">
        <w:rPr>
          <w:rFonts w:ascii="Times New Roman" w:hAnsi="Times New Roman" w:cs="Times New Roman"/>
          <w:b/>
          <w:bCs/>
        </w:rPr>
        <w:t xml:space="preserve">Fig. </w:t>
      </w:r>
      <w:r w:rsidR="008E76DD">
        <w:rPr>
          <w:rFonts w:ascii="Times New Roman" w:hAnsi="Times New Roman" w:cs="Times New Roman"/>
          <w:b/>
          <w:bCs/>
        </w:rPr>
        <w:t>S2</w:t>
      </w:r>
      <w:r w:rsidR="00F12AC0">
        <w:rPr>
          <w:rFonts w:ascii="Times New Roman" w:hAnsi="Times New Roman" w:cs="Times New Roman"/>
        </w:rPr>
        <w:t xml:space="preserve"> for details on </w:t>
      </w:r>
      <w:r>
        <w:rPr>
          <w:rFonts w:ascii="Times New Roman" w:hAnsi="Times New Roman" w:cs="Times New Roman"/>
        </w:rPr>
        <w:t xml:space="preserve">PCA </w:t>
      </w:r>
      <w:commentRangeStart w:id="6"/>
      <w:r>
        <w:rPr>
          <w:rFonts w:ascii="Times New Roman" w:hAnsi="Times New Roman" w:cs="Times New Roman"/>
        </w:rPr>
        <w:t>loadings</w:t>
      </w:r>
      <w:commentRangeEnd w:id="6"/>
      <w:r w:rsidR="008E76DD">
        <w:rPr>
          <w:rStyle w:val="CommentReference"/>
        </w:rPr>
        <w:commentReference w:id="6"/>
      </w:r>
      <w:r>
        <w:rPr>
          <w:rFonts w:ascii="Times New Roman" w:hAnsi="Times New Roman" w:cs="Times New Roman"/>
        </w:rPr>
        <w:t xml:space="preserve">. </w:t>
      </w:r>
    </w:p>
    <w:p w14:paraId="2C621FA3" w14:textId="77777777" w:rsidR="003030C5" w:rsidRDefault="003030C5" w:rsidP="008E76DD">
      <w:pPr>
        <w:spacing w:line="480" w:lineRule="auto"/>
        <w:ind w:firstLine="720"/>
        <w:rPr>
          <w:rFonts w:ascii="Times New Roman" w:hAnsi="Times New Roman" w:cs="Times New Roman"/>
          <w:b/>
          <w:bCs/>
          <w:i/>
          <w:iCs/>
        </w:rPr>
      </w:pPr>
      <w:r w:rsidRPr="00BA6BC1">
        <w:rPr>
          <w:rFonts w:ascii="Times New Roman" w:hAnsi="Times New Roman" w:cs="Times New Roman"/>
          <w:b/>
          <w:bCs/>
          <w:i/>
          <w:iCs/>
        </w:rPr>
        <w:t xml:space="preserve">Extreme climate events simplify the </w:t>
      </w:r>
      <w:r>
        <w:rPr>
          <w:rFonts w:ascii="Times New Roman" w:hAnsi="Times New Roman" w:cs="Times New Roman"/>
          <w:b/>
          <w:bCs/>
          <w:i/>
          <w:iCs/>
        </w:rPr>
        <w:t xml:space="preserve">temporal </w:t>
      </w:r>
      <w:r w:rsidRPr="00BA6BC1">
        <w:rPr>
          <w:rFonts w:ascii="Times New Roman" w:hAnsi="Times New Roman" w:cs="Times New Roman"/>
          <w:b/>
          <w:bCs/>
          <w:i/>
          <w:iCs/>
        </w:rPr>
        <w:t>architecture of communit</w:t>
      </w:r>
      <w:r>
        <w:rPr>
          <w:rFonts w:ascii="Times New Roman" w:hAnsi="Times New Roman" w:cs="Times New Roman"/>
          <w:b/>
          <w:bCs/>
          <w:i/>
          <w:iCs/>
        </w:rPr>
        <w:t>ies</w:t>
      </w:r>
    </w:p>
    <w:p w14:paraId="194C16C8" w14:textId="0A319D09" w:rsidR="008E76DD" w:rsidRDefault="003030C5" w:rsidP="008E76DD">
      <w:pPr>
        <w:spacing w:line="480" w:lineRule="auto"/>
        <w:ind w:firstLine="720"/>
        <w:rPr>
          <w:rFonts w:ascii="Times New Roman" w:hAnsi="Times New Roman" w:cs="Times New Roman"/>
        </w:rPr>
      </w:pPr>
      <w:r w:rsidRPr="00BA6BC1">
        <w:rPr>
          <w:rFonts w:ascii="Times New Roman" w:hAnsi="Times New Roman" w:cs="Times New Roman"/>
          <w:b/>
          <w:bCs/>
          <w:i/>
          <w:iCs/>
        </w:rPr>
        <w:t xml:space="preserve"> </w:t>
      </w:r>
      <w:r w:rsidR="008E76DD">
        <w:rPr>
          <w:rFonts w:ascii="Times New Roman" w:hAnsi="Times New Roman" w:cs="Times New Roman"/>
        </w:rPr>
        <w:t xml:space="preserve">The multifaceted interplay among weather variables complicates isolating the role of individual drivers, but we can clarify these dependencies by focusing on extreme climatic events. Since both temperature and precipitation are the most important climatic drivers of amphibian breeding </w:t>
      </w:r>
      <w:r w:rsidR="008E76DD">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8E76DD">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24, 29</w:t>
      </w:r>
      <w:r w:rsidR="008E76DD">
        <w:rPr>
          <w:rFonts w:ascii="Times New Roman" w:hAnsi="Times New Roman" w:cs="Times New Roman"/>
          <w:noProof/>
        </w:rPr>
        <w:t>)</w:t>
      </w:r>
      <w:r w:rsidR="008E76DD">
        <w:rPr>
          <w:rFonts w:ascii="Times New Roman" w:hAnsi="Times New Roman" w:cs="Times New Roman"/>
        </w:rPr>
        <w:fldChar w:fldCharType="end"/>
      </w:r>
      <w:r w:rsidR="008E76DD">
        <w:rPr>
          <w:rFonts w:ascii="Times New Roman" w:hAnsi="Times New Roman" w:cs="Times New Roman"/>
        </w:rPr>
        <w:t xml:space="preserve">, we focused on years with extremely high temperatures and drought conditions (see methods). We found the temporal architecture of communities changed significantly during </w:t>
      </w:r>
      <w:r w:rsidR="008E76DD">
        <w:rPr>
          <w:rFonts w:ascii="Times New Roman" w:hAnsi="Times New Roman" w:cs="Times New Roman"/>
        </w:rPr>
        <w:lastRenderedPageBreak/>
        <w:t>years with extreme climate events, with drought conditions playing a larger role than extreme heat (</w:t>
      </w:r>
      <w:r w:rsidR="008E76DD" w:rsidRPr="008E76DD">
        <w:rPr>
          <w:rFonts w:ascii="Times New Roman" w:hAnsi="Times New Roman" w:cs="Times New Roman"/>
          <w:b/>
          <w:bCs/>
        </w:rPr>
        <w:t>Fig. 3</w:t>
      </w:r>
      <w:r w:rsidR="008E76DD">
        <w:rPr>
          <w:rFonts w:ascii="Times New Roman" w:hAnsi="Times New Roman" w:cs="Times New Roman"/>
        </w:rPr>
        <w:t>). Unusually hot years triggered a shift toward significantly fewer and more bursty (temporally clustered) transitions between community states but did not significantly alter other network metrics (</w:t>
      </w:r>
      <w:r w:rsidR="008E76DD" w:rsidRPr="008E76DD">
        <w:rPr>
          <w:rFonts w:ascii="Times New Roman" w:hAnsi="Times New Roman" w:cs="Times New Roman"/>
          <w:b/>
          <w:bCs/>
        </w:rPr>
        <w:t>Fig. 3</w:t>
      </w:r>
      <w:r w:rsidR="008E76DD">
        <w:rPr>
          <w:rFonts w:ascii="Times New Roman" w:hAnsi="Times New Roman" w:cs="Times New Roman"/>
        </w:rPr>
        <w:t xml:space="preserve">). Extreme climate events are inherently rare, and even with a 24-year-long time series, we had only a handful of events, which likely limited the statistical power to detect subtle effects, especially given the natural variation in network structure across sites. </w:t>
      </w:r>
    </w:p>
    <w:p w14:paraId="4EA35AD6" w14:textId="054BF66B" w:rsidR="00420541" w:rsidRDefault="008E76DD" w:rsidP="00420541">
      <w:pPr>
        <w:spacing w:line="480" w:lineRule="auto"/>
        <w:rPr>
          <w:rFonts w:ascii="Times New Roman" w:hAnsi="Times New Roman" w:cs="Times New Roman"/>
        </w:rPr>
      </w:pPr>
      <w:r>
        <w:rPr>
          <w:rFonts w:ascii="Times New Roman" w:hAnsi="Times New Roman" w:cs="Times New Roman"/>
          <w:noProof/>
        </w:rPr>
        <w:drawing>
          <wp:inline distT="0" distB="0" distL="0" distR="0" wp14:anchorId="4E391BC5" wp14:editId="441C9C72">
            <wp:extent cx="5943600" cy="2971800"/>
            <wp:effectExtent l="0" t="0" r="0" b="0"/>
            <wp:docPr id="10178046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04655" name="Picture 101780465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r w:rsidR="00420541" w:rsidRPr="00F224FA">
        <w:rPr>
          <w:rFonts w:ascii="Times New Roman" w:hAnsi="Times New Roman" w:cs="Times New Roman"/>
          <w:b/>
          <w:bCs/>
        </w:rPr>
        <w:t xml:space="preserve">Figure </w:t>
      </w:r>
      <w:r w:rsidR="00FB26BA">
        <w:rPr>
          <w:rFonts w:ascii="Times New Roman" w:hAnsi="Times New Roman" w:cs="Times New Roman"/>
          <w:b/>
          <w:bCs/>
        </w:rPr>
        <w:t>4</w:t>
      </w:r>
      <w:r w:rsidR="00420541" w:rsidRPr="00F224FA">
        <w:rPr>
          <w:rFonts w:ascii="Times New Roman" w:hAnsi="Times New Roman" w:cs="Times New Roman"/>
          <w:b/>
          <w:bCs/>
        </w:rPr>
        <w:t>: Temporal structure of community transition networks changes in years with extreme climatic events.</w:t>
      </w:r>
      <w:r w:rsidR="00420541">
        <w:rPr>
          <w:rFonts w:ascii="Times New Roman" w:hAnsi="Times New Roman" w:cs="Times New Roman"/>
        </w:rPr>
        <w:t xml:space="preserve"> </w:t>
      </w:r>
      <w:r w:rsidR="00886058">
        <w:rPr>
          <w:rFonts w:ascii="Times New Roman" w:hAnsi="Times New Roman" w:cs="Times New Roman"/>
        </w:rPr>
        <w:t xml:space="preserve">Changes in network metrics </w:t>
      </w:r>
      <w:r w:rsidR="00F224FA">
        <w:rPr>
          <w:rFonts w:ascii="Times New Roman" w:hAnsi="Times New Roman" w:cs="Times New Roman"/>
        </w:rPr>
        <w:t>reflect temporal shifts in seasonal community structure under</w:t>
      </w:r>
      <w:r w:rsidR="00886058">
        <w:rPr>
          <w:rFonts w:ascii="Times New Roman" w:hAnsi="Times New Roman" w:cs="Times New Roman"/>
        </w:rPr>
        <w:t xml:space="preserve"> extreme dry </w:t>
      </w:r>
      <w:r w:rsidR="00420541">
        <w:rPr>
          <w:rFonts w:ascii="Times New Roman" w:hAnsi="Times New Roman" w:cs="Times New Roman"/>
        </w:rPr>
        <w:t>(low c</w:t>
      </w:r>
      <w:r w:rsidR="00886058">
        <w:rPr>
          <w:rFonts w:ascii="Times New Roman" w:hAnsi="Times New Roman" w:cs="Times New Roman"/>
        </w:rPr>
        <w:t>u</w:t>
      </w:r>
      <w:r w:rsidR="00420541">
        <w:rPr>
          <w:rFonts w:ascii="Times New Roman" w:hAnsi="Times New Roman" w:cs="Times New Roman"/>
        </w:rPr>
        <w:t xml:space="preserve">mulative rainfall and long dry periods) </w:t>
      </w:r>
      <w:r w:rsidR="00886058">
        <w:rPr>
          <w:rFonts w:ascii="Times New Roman" w:hAnsi="Times New Roman" w:cs="Times New Roman"/>
        </w:rPr>
        <w:t>or hot conditions (high daily maximum temperatures and total number of hot days)</w:t>
      </w:r>
      <w:r w:rsidR="00420541">
        <w:rPr>
          <w:rFonts w:ascii="Times New Roman" w:hAnsi="Times New Roman" w:cs="Times New Roman"/>
        </w:rPr>
        <w:t xml:space="preserve">. See Table X for a detailed description of network metrics and </w:t>
      </w:r>
      <w:r w:rsidR="00420541" w:rsidRPr="00BC2E77">
        <w:rPr>
          <w:rFonts w:ascii="Times New Roman" w:hAnsi="Times New Roman" w:cs="Times New Roman"/>
          <w:b/>
          <w:bCs/>
        </w:rPr>
        <w:t>Fig</w:t>
      </w:r>
      <w:r w:rsidR="00BC2E77">
        <w:rPr>
          <w:rFonts w:ascii="Times New Roman" w:hAnsi="Times New Roman" w:cs="Times New Roman"/>
          <w:b/>
          <w:bCs/>
        </w:rPr>
        <w:t>.</w:t>
      </w:r>
      <w:r w:rsidR="00420541" w:rsidRPr="00BC2E77">
        <w:rPr>
          <w:rFonts w:ascii="Times New Roman" w:hAnsi="Times New Roman" w:cs="Times New Roman"/>
          <w:b/>
          <w:bCs/>
        </w:rPr>
        <w:t xml:space="preserve"> </w:t>
      </w:r>
      <w:r w:rsidR="00BC2E77" w:rsidRPr="00BC2E77">
        <w:rPr>
          <w:rFonts w:ascii="Times New Roman" w:hAnsi="Times New Roman" w:cs="Times New Roman"/>
          <w:b/>
          <w:bCs/>
        </w:rPr>
        <w:t>5</w:t>
      </w:r>
      <w:r w:rsidR="00420541">
        <w:rPr>
          <w:rFonts w:ascii="Times New Roman" w:hAnsi="Times New Roman" w:cs="Times New Roman"/>
        </w:rPr>
        <w:t xml:space="preserve"> for extreme years. </w:t>
      </w:r>
    </w:p>
    <w:p w14:paraId="79AEBAB2" w14:textId="402A3327" w:rsidR="00F5501C" w:rsidRPr="00BC2E77" w:rsidRDefault="00306032" w:rsidP="00F5501C">
      <w:pPr>
        <w:spacing w:line="480" w:lineRule="auto"/>
        <w:ind w:firstLine="720"/>
        <w:rPr>
          <w:rFonts w:ascii="Times New Roman" w:hAnsi="Times New Roman" w:cs="Times New Roman"/>
          <w:b/>
          <w:bCs/>
        </w:rPr>
      </w:pPr>
      <w:r>
        <w:rPr>
          <w:rFonts w:ascii="Times New Roman" w:hAnsi="Times New Roman" w:cs="Times New Roman"/>
        </w:rPr>
        <w:t xml:space="preserve">In contrast, extreme drought restructured </w:t>
      </w:r>
      <w:r w:rsidR="00BC2E77">
        <w:rPr>
          <w:rFonts w:ascii="Times New Roman" w:hAnsi="Times New Roman" w:cs="Times New Roman"/>
        </w:rPr>
        <w:t xml:space="preserve">multiple aspects of </w:t>
      </w:r>
      <w:r>
        <w:rPr>
          <w:rFonts w:ascii="Times New Roman" w:hAnsi="Times New Roman" w:cs="Times New Roman"/>
        </w:rPr>
        <w:t xml:space="preserve">the </w:t>
      </w:r>
      <w:r w:rsidR="00BC2E77">
        <w:rPr>
          <w:rFonts w:ascii="Times New Roman" w:hAnsi="Times New Roman" w:cs="Times New Roman"/>
        </w:rPr>
        <w:t xml:space="preserve">transition </w:t>
      </w:r>
      <w:r>
        <w:rPr>
          <w:rFonts w:ascii="Times New Roman" w:hAnsi="Times New Roman" w:cs="Times New Roman"/>
        </w:rPr>
        <w:t>network</w:t>
      </w:r>
      <w:r w:rsidR="00481E08">
        <w:rPr>
          <w:rFonts w:ascii="Times New Roman" w:hAnsi="Times New Roman" w:cs="Times New Roman"/>
        </w:rPr>
        <w:t xml:space="preserve">, affecting </w:t>
      </w:r>
      <w:r w:rsidR="001F5263">
        <w:rPr>
          <w:rFonts w:ascii="Times New Roman" w:hAnsi="Times New Roman" w:cs="Times New Roman"/>
        </w:rPr>
        <w:t xml:space="preserve">6 </w:t>
      </w:r>
      <w:r w:rsidR="00481E08">
        <w:rPr>
          <w:rFonts w:ascii="Times New Roman" w:hAnsi="Times New Roman" w:cs="Times New Roman"/>
        </w:rPr>
        <w:t>of 14 network metrics</w:t>
      </w:r>
      <w:r w:rsidR="00BC2E77">
        <w:rPr>
          <w:rFonts w:ascii="Times New Roman" w:hAnsi="Times New Roman" w:cs="Times New Roman"/>
        </w:rPr>
        <w:t xml:space="preserve"> (</w:t>
      </w:r>
      <w:r w:rsidR="00BC2E77" w:rsidRPr="00BC2E77">
        <w:rPr>
          <w:rFonts w:ascii="Times New Roman" w:hAnsi="Times New Roman" w:cs="Times New Roman"/>
          <w:b/>
          <w:bCs/>
        </w:rPr>
        <w:t>Fig. 4</w:t>
      </w:r>
      <w:r w:rsidR="00BC2E77">
        <w:rPr>
          <w:rFonts w:ascii="Times New Roman" w:hAnsi="Times New Roman" w:cs="Times New Roman"/>
        </w:rPr>
        <w:t>)</w:t>
      </w:r>
      <w:r w:rsidR="00481E08">
        <w:rPr>
          <w:rFonts w:ascii="Times New Roman" w:hAnsi="Times New Roman" w:cs="Times New Roman"/>
        </w:rPr>
        <w:t xml:space="preserve">. Under </w:t>
      </w:r>
      <w:r w:rsidR="004D75EE">
        <w:rPr>
          <w:rFonts w:ascii="Times New Roman" w:hAnsi="Times New Roman" w:cs="Times New Roman"/>
        </w:rPr>
        <w:t>average climate conditions</w:t>
      </w:r>
      <w:r w:rsidR="00481E08">
        <w:rPr>
          <w:rFonts w:ascii="Times New Roman" w:hAnsi="Times New Roman" w:cs="Times New Roman"/>
        </w:rPr>
        <w:t>,</w:t>
      </w:r>
      <w:r w:rsidR="004D75EE">
        <w:rPr>
          <w:rFonts w:ascii="Times New Roman" w:hAnsi="Times New Roman" w:cs="Times New Roman"/>
        </w:rPr>
        <w:t xml:space="preserve"> </w:t>
      </w:r>
      <w:r w:rsidR="00481E08">
        <w:rPr>
          <w:rFonts w:ascii="Times New Roman" w:hAnsi="Times New Roman" w:cs="Times New Roman"/>
        </w:rPr>
        <w:t xml:space="preserve">communities </w:t>
      </w:r>
      <w:r w:rsidR="001B13BA">
        <w:rPr>
          <w:rFonts w:ascii="Times New Roman" w:hAnsi="Times New Roman" w:cs="Times New Roman"/>
        </w:rPr>
        <w:t xml:space="preserve">had </w:t>
      </w:r>
      <w:r w:rsidR="005A5FDA">
        <w:rPr>
          <w:rFonts w:ascii="Times New Roman" w:hAnsi="Times New Roman" w:cs="Times New Roman"/>
        </w:rPr>
        <w:t>a</w:t>
      </w:r>
      <w:r w:rsidR="001B13BA">
        <w:rPr>
          <w:rFonts w:ascii="Times New Roman" w:hAnsi="Times New Roman" w:cs="Times New Roman"/>
        </w:rPr>
        <w:t xml:space="preserve"> </w:t>
      </w:r>
      <w:r w:rsidR="00767677">
        <w:rPr>
          <w:rFonts w:ascii="Times New Roman" w:hAnsi="Times New Roman" w:cs="Times New Roman"/>
        </w:rPr>
        <w:t xml:space="preserve">~25% </w:t>
      </w:r>
      <w:r w:rsidR="00481E08">
        <w:rPr>
          <w:rFonts w:ascii="Times New Roman" w:hAnsi="Times New Roman" w:cs="Times New Roman"/>
        </w:rPr>
        <w:t xml:space="preserve">higher diversity </w:t>
      </w:r>
      <w:r w:rsidR="005A5FDA">
        <w:rPr>
          <w:rFonts w:ascii="Times New Roman" w:hAnsi="Times New Roman" w:cs="Times New Roman"/>
        </w:rPr>
        <w:t xml:space="preserve">of </w:t>
      </w:r>
      <w:r w:rsidR="001B13BA">
        <w:rPr>
          <w:rFonts w:ascii="Times New Roman" w:hAnsi="Times New Roman" w:cs="Times New Roman"/>
        </w:rPr>
        <w:t>community states</w:t>
      </w:r>
      <w:r w:rsidR="00F5501C">
        <w:rPr>
          <w:rFonts w:ascii="Times New Roman" w:hAnsi="Times New Roman" w:cs="Times New Roman"/>
        </w:rPr>
        <w:t>.</w:t>
      </w:r>
      <w:r w:rsidR="001B13BA">
        <w:rPr>
          <w:rFonts w:ascii="Times New Roman" w:hAnsi="Times New Roman" w:cs="Times New Roman"/>
        </w:rPr>
        <w:t xml:space="preserve"> </w:t>
      </w:r>
      <w:r w:rsidR="00F5501C">
        <w:rPr>
          <w:rFonts w:ascii="Times New Roman" w:hAnsi="Times New Roman" w:cs="Times New Roman"/>
        </w:rPr>
        <w:t xml:space="preserve">The drought-mediated reduction in network size was </w:t>
      </w:r>
      <w:r w:rsidR="00F5501C">
        <w:rPr>
          <w:rFonts w:ascii="Times New Roman" w:hAnsi="Times New Roman" w:cs="Times New Roman"/>
        </w:rPr>
        <w:lastRenderedPageBreak/>
        <w:t xml:space="preserve">mostly driven by a loss of multi-species (three or more) states. However, this loss was independent of annual species diversity, which remained stable in dry </w:t>
      </w:r>
      <w:commentRangeStart w:id="7"/>
      <w:r w:rsidR="00F5501C">
        <w:rPr>
          <w:rFonts w:ascii="Times New Roman" w:hAnsi="Times New Roman" w:cs="Times New Roman"/>
        </w:rPr>
        <w:t>years</w:t>
      </w:r>
      <w:commentRangeEnd w:id="7"/>
      <w:r w:rsidR="003030C5">
        <w:rPr>
          <w:rStyle w:val="CommentReference"/>
        </w:rPr>
        <w:commentReference w:id="7"/>
      </w:r>
      <w:r w:rsidR="003030C5">
        <w:rPr>
          <w:rFonts w:ascii="Times New Roman" w:hAnsi="Times New Roman" w:cs="Times New Roman"/>
        </w:rPr>
        <w:t xml:space="preserve"> </w:t>
      </w:r>
      <w:r w:rsidR="00F5501C">
        <w:rPr>
          <w:rFonts w:ascii="Times New Roman" w:hAnsi="Times New Roman" w:cs="Times New Roman"/>
        </w:rPr>
        <w:t xml:space="preserve">. Instead, incorporating annual species richness as a covariate only strengthened the results (for all six metrics), indicating that this network simplification was driven by changes in assembly rules rather than by taxonomic loss. </w:t>
      </w:r>
    </w:p>
    <w:p w14:paraId="38FBDA27" w14:textId="1E016F76" w:rsidR="00F9034E" w:rsidRDefault="00F5501C" w:rsidP="009418EA">
      <w:pPr>
        <w:spacing w:line="480" w:lineRule="auto"/>
        <w:ind w:firstLine="720"/>
        <w:rPr>
          <w:rFonts w:ascii="Times New Roman" w:hAnsi="Times New Roman" w:cs="Times New Roman"/>
        </w:rPr>
      </w:pPr>
      <w:r>
        <w:rPr>
          <w:rFonts w:ascii="Times New Roman" w:hAnsi="Times New Roman" w:cs="Times New Roman"/>
        </w:rPr>
        <w:t xml:space="preserve">This </w:t>
      </w:r>
      <w:r w:rsidR="000269F4">
        <w:rPr>
          <w:rFonts w:ascii="Times New Roman" w:hAnsi="Times New Roman" w:cs="Times New Roman"/>
        </w:rPr>
        <w:t xml:space="preserve">drought-mediated </w:t>
      </w:r>
      <w:r>
        <w:rPr>
          <w:rFonts w:ascii="Times New Roman" w:hAnsi="Times New Roman" w:cs="Times New Roman"/>
        </w:rPr>
        <w:t>reduction in network size was coupled with a significant increase in connectance, betweenness centrality, and frequency, while modularity and mean path length decreased</w:t>
      </w:r>
      <w:r w:rsidR="003030C5">
        <w:rPr>
          <w:rFonts w:ascii="Times New Roman" w:hAnsi="Times New Roman" w:cs="Times New Roman"/>
        </w:rPr>
        <w:t xml:space="preserve"> (</w:t>
      </w:r>
      <w:r w:rsidR="003030C5" w:rsidRPr="003030C5">
        <w:rPr>
          <w:rFonts w:ascii="Times New Roman" w:hAnsi="Times New Roman" w:cs="Times New Roman"/>
          <w:b/>
          <w:bCs/>
        </w:rPr>
        <w:t>Fig. 4</w:t>
      </w:r>
      <w:r w:rsidR="003030C5">
        <w:rPr>
          <w:rFonts w:ascii="Times New Roman" w:hAnsi="Times New Roman" w:cs="Times New Roman"/>
        </w:rPr>
        <w:t>)</w:t>
      </w:r>
      <w:r>
        <w:rPr>
          <w:rFonts w:ascii="Times New Roman" w:hAnsi="Times New Roman" w:cs="Times New Roman"/>
        </w:rPr>
        <w:t xml:space="preserve">. </w:t>
      </w:r>
      <w:r w:rsidR="003B1A86">
        <w:rPr>
          <w:rFonts w:ascii="Times New Roman" w:hAnsi="Times New Roman" w:cs="Times New Roman"/>
        </w:rPr>
        <w:t>Th</w:t>
      </w:r>
      <w:r w:rsidR="000269F4">
        <w:rPr>
          <w:rFonts w:ascii="Times New Roman" w:hAnsi="Times New Roman" w:cs="Times New Roman"/>
        </w:rPr>
        <w:t xml:space="preserve">ese shifts represent a fundamental reorganization of the </w:t>
      </w:r>
      <w:r w:rsidR="003B1A86">
        <w:rPr>
          <w:rFonts w:ascii="Times New Roman" w:hAnsi="Times New Roman" w:cs="Times New Roman"/>
        </w:rPr>
        <w:t>network architecture</w:t>
      </w:r>
      <w:r w:rsidR="000269F4">
        <w:rPr>
          <w:rFonts w:ascii="Times New Roman" w:hAnsi="Times New Roman" w:cs="Times New Roman"/>
        </w:rPr>
        <w:t>: while n</w:t>
      </w:r>
      <w:r w:rsidR="003B1A86">
        <w:rPr>
          <w:rFonts w:ascii="Times New Roman" w:hAnsi="Times New Roman" w:cs="Times New Roman"/>
        </w:rPr>
        <w:t xml:space="preserve">ormal years </w:t>
      </w:r>
      <w:r w:rsidR="000269F4">
        <w:rPr>
          <w:rFonts w:ascii="Times New Roman" w:hAnsi="Times New Roman" w:cs="Times New Roman"/>
        </w:rPr>
        <w:t xml:space="preserve">favored </w:t>
      </w:r>
      <w:r w:rsidR="003B1A86">
        <w:rPr>
          <w:rFonts w:ascii="Times New Roman" w:hAnsi="Times New Roman" w:cs="Times New Roman"/>
        </w:rPr>
        <w:t xml:space="preserve">more sequential transitions between states, </w:t>
      </w:r>
      <w:r w:rsidR="000269F4">
        <w:rPr>
          <w:rFonts w:ascii="Times New Roman" w:hAnsi="Times New Roman" w:cs="Times New Roman"/>
        </w:rPr>
        <w:t xml:space="preserve">forming </w:t>
      </w:r>
      <w:r w:rsidR="003B1A86">
        <w:rPr>
          <w:rFonts w:ascii="Times New Roman" w:hAnsi="Times New Roman" w:cs="Times New Roman"/>
        </w:rPr>
        <w:t>a “circular” topology</w:t>
      </w:r>
      <w:r w:rsidR="000269F4">
        <w:rPr>
          <w:rFonts w:ascii="Times New Roman" w:hAnsi="Times New Roman" w:cs="Times New Roman"/>
        </w:rPr>
        <w:t xml:space="preserve">, drought years converged on </w:t>
      </w:r>
      <w:r>
        <w:rPr>
          <w:rFonts w:ascii="Times New Roman" w:hAnsi="Times New Roman" w:cs="Times New Roman"/>
        </w:rPr>
        <w:t xml:space="preserve">a simpler </w:t>
      </w:r>
      <w:r w:rsidR="00A375F2">
        <w:rPr>
          <w:rFonts w:ascii="Times New Roman" w:hAnsi="Times New Roman" w:cs="Times New Roman"/>
        </w:rPr>
        <w:t>“star” shaped topology</w:t>
      </w:r>
      <w:r w:rsidR="000269F4">
        <w:rPr>
          <w:rFonts w:ascii="Times New Roman" w:hAnsi="Times New Roman" w:cs="Times New Roman"/>
        </w:rPr>
        <w:t xml:space="preserve"> </w:t>
      </w:r>
      <w:r w:rsidR="00A375F2">
        <w:rPr>
          <w:rFonts w:ascii="Times New Roman" w:hAnsi="Times New Roman" w:cs="Times New Roman"/>
        </w:rPr>
        <w:t>(</w:t>
      </w:r>
      <w:r w:rsidR="00A375F2" w:rsidRPr="003030C5">
        <w:rPr>
          <w:rFonts w:ascii="Times New Roman" w:hAnsi="Times New Roman" w:cs="Times New Roman"/>
          <w:b/>
          <w:bCs/>
        </w:rPr>
        <w:t xml:space="preserve">Fig. </w:t>
      </w:r>
      <w:r w:rsidR="00FC0B7D" w:rsidRPr="003030C5">
        <w:rPr>
          <w:rFonts w:ascii="Times New Roman" w:hAnsi="Times New Roman" w:cs="Times New Roman"/>
          <w:b/>
          <w:bCs/>
        </w:rPr>
        <w:t>1</w:t>
      </w:r>
      <w:r w:rsidR="00A375F2">
        <w:rPr>
          <w:rFonts w:ascii="Times New Roman" w:hAnsi="Times New Roman" w:cs="Times New Roman"/>
        </w:rPr>
        <w:t>)</w:t>
      </w:r>
      <w:r w:rsidR="004D75EE">
        <w:rPr>
          <w:rFonts w:ascii="Times New Roman" w:hAnsi="Times New Roman" w:cs="Times New Roman"/>
        </w:rPr>
        <w:t xml:space="preserve">. </w:t>
      </w:r>
      <w:r w:rsidR="000269F4">
        <w:rPr>
          <w:rFonts w:ascii="Times New Roman" w:hAnsi="Times New Roman" w:cs="Times New Roman"/>
        </w:rPr>
        <w:t>In this more centralized configuration</w:t>
      </w:r>
      <w:r w:rsidR="00FC0B7D">
        <w:rPr>
          <w:rFonts w:ascii="Times New Roman" w:hAnsi="Times New Roman" w:cs="Times New Roman"/>
        </w:rPr>
        <w:t>,</w:t>
      </w:r>
      <w:r w:rsidR="000269F4">
        <w:rPr>
          <w:rFonts w:ascii="Times New Roman" w:hAnsi="Times New Roman" w:cs="Times New Roman"/>
        </w:rPr>
        <w:t xml:space="preserve"> single-species and no-species states formed “hubs”</w:t>
      </w:r>
      <w:r w:rsidR="00A37337">
        <w:rPr>
          <w:rFonts w:ascii="Times New Roman" w:hAnsi="Times New Roman" w:cs="Times New Roman"/>
        </w:rPr>
        <w:t>,</w:t>
      </w:r>
      <w:r w:rsidR="006D58D5">
        <w:rPr>
          <w:rFonts w:ascii="Times New Roman" w:hAnsi="Times New Roman" w:cs="Times New Roman"/>
        </w:rPr>
        <w:t xml:space="preserve"> overrid</w:t>
      </w:r>
      <w:r w:rsidR="00A37337">
        <w:rPr>
          <w:rFonts w:ascii="Times New Roman" w:hAnsi="Times New Roman" w:cs="Times New Roman"/>
        </w:rPr>
        <w:t>ing</w:t>
      </w:r>
      <w:r w:rsidR="006D58D5">
        <w:rPr>
          <w:rFonts w:ascii="Times New Roman" w:hAnsi="Times New Roman" w:cs="Times New Roman"/>
        </w:rPr>
        <w:t xml:space="preserve"> the diverse modular transition patterns </w:t>
      </w:r>
      <w:r w:rsidR="000269F4">
        <w:rPr>
          <w:rFonts w:ascii="Times New Roman" w:hAnsi="Times New Roman" w:cs="Times New Roman"/>
        </w:rPr>
        <w:t>typical during normal conditions</w:t>
      </w:r>
      <w:r w:rsidR="006D58D5">
        <w:rPr>
          <w:rFonts w:ascii="Times New Roman" w:hAnsi="Times New Roman" w:cs="Times New Roman"/>
        </w:rPr>
        <w:t>. Th</w:t>
      </w:r>
      <w:r w:rsidR="00F322C3">
        <w:rPr>
          <w:rFonts w:ascii="Times New Roman" w:hAnsi="Times New Roman" w:cs="Times New Roman"/>
        </w:rPr>
        <w:t xml:space="preserve">is </w:t>
      </w:r>
      <w:r w:rsidR="000269F4">
        <w:rPr>
          <w:rFonts w:ascii="Times New Roman" w:hAnsi="Times New Roman" w:cs="Times New Roman"/>
        </w:rPr>
        <w:t xml:space="preserve">structural simplification </w:t>
      </w:r>
      <w:r w:rsidR="00F322C3">
        <w:rPr>
          <w:rFonts w:ascii="Times New Roman" w:hAnsi="Times New Roman" w:cs="Times New Roman"/>
        </w:rPr>
        <w:t>suggest</w:t>
      </w:r>
      <w:r w:rsidR="009418EA">
        <w:rPr>
          <w:rFonts w:ascii="Times New Roman" w:hAnsi="Times New Roman" w:cs="Times New Roman"/>
        </w:rPr>
        <w:t>s</w:t>
      </w:r>
      <w:r w:rsidR="00F322C3">
        <w:rPr>
          <w:rFonts w:ascii="Times New Roman" w:hAnsi="Times New Roman" w:cs="Times New Roman"/>
        </w:rPr>
        <w:t xml:space="preserve"> a breakdown in </w:t>
      </w:r>
      <w:r w:rsidR="004974EF">
        <w:rPr>
          <w:rFonts w:ascii="Times New Roman" w:hAnsi="Times New Roman" w:cs="Times New Roman"/>
        </w:rPr>
        <w:t xml:space="preserve">temporal coordination among species, in which extreme climatic forcing </w:t>
      </w:r>
      <w:r w:rsidR="000269F4">
        <w:rPr>
          <w:rFonts w:ascii="Times New Roman" w:hAnsi="Times New Roman" w:cs="Times New Roman"/>
        </w:rPr>
        <w:t xml:space="preserve">appears to </w:t>
      </w:r>
      <w:r w:rsidR="004974EF">
        <w:rPr>
          <w:rFonts w:ascii="Times New Roman" w:hAnsi="Times New Roman" w:cs="Times New Roman"/>
        </w:rPr>
        <w:t xml:space="preserve">override biological assembly rules, </w:t>
      </w:r>
      <w:r w:rsidR="000269F4">
        <w:rPr>
          <w:rFonts w:ascii="Times New Roman" w:hAnsi="Times New Roman" w:cs="Times New Roman"/>
        </w:rPr>
        <w:t xml:space="preserve">creating </w:t>
      </w:r>
      <w:r w:rsidR="004974EF">
        <w:rPr>
          <w:rFonts w:ascii="Times New Roman" w:hAnsi="Times New Roman" w:cs="Times New Roman"/>
        </w:rPr>
        <w:t xml:space="preserve">a more bottlenecked architecture that may </w:t>
      </w:r>
      <w:r w:rsidR="000269F4">
        <w:rPr>
          <w:rFonts w:ascii="Times New Roman" w:hAnsi="Times New Roman" w:cs="Times New Roman"/>
        </w:rPr>
        <w:t xml:space="preserve">reduce </w:t>
      </w:r>
      <w:r w:rsidR="004974EF">
        <w:rPr>
          <w:rFonts w:ascii="Times New Roman" w:hAnsi="Times New Roman" w:cs="Times New Roman"/>
        </w:rPr>
        <w:t>communit</w:t>
      </w:r>
      <w:r w:rsidR="000269F4">
        <w:rPr>
          <w:rFonts w:ascii="Times New Roman" w:hAnsi="Times New Roman" w:cs="Times New Roman"/>
        </w:rPr>
        <w:t>y</w:t>
      </w:r>
      <w:r w:rsidR="004974EF">
        <w:rPr>
          <w:rFonts w:ascii="Times New Roman" w:hAnsi="Times New Roman" w:cs="Times New Roman"/>
        </w:rPr>
        <w:t xml:space="preserve"> </w:t>
      </w:r>
      <w:r w:rsidR="000269F4">
        <w:rPr>
          <w:rFonts w:ascii="Times New Roman" w:hAnsi="Times New Roman" w:cs="Times New Roman"/>
        </w:rPr>
        <w:t xml:space="preserve">resilience </w:t>
      </w:r>
      <w:r w:rsidR="004974EF">
        <w:rPr>
          <w:rFonts w:ascii="Times New Roman" w:hAnsi="Times New Roman" w:cs="Times New Roman"/>
        </w:rPr>
        <w:t>to additional</w:t>
      </w:r>
      <w:r w:rsidR="009418EA">
        <w:rPr>
          <w:rFonts w:ascii="Times New Roman" w:hAnsi="Times New Roman" w:cs="Times New Roman"/>
        </w:rPr>
        <w:t xml:space="preserve"> perturbations</w:t>
      </w:r>
      <w:r w:rsidR="008B6F85">
        <w:rPr>
          <w:rFonts w:ascii="Times New Roman" w:hAnsi="Times New Roman" w:cs="Times New Roman"/>
        </w:rPr>
        <w:t>.</w:t>
      </w:r>
    </w:p>
    <w:p w14:paraId="28CD25F9" w14:textId="77777777" w:rsidR="006D42B3" w:rsidRDefault="006D42B3" w:rsidP="006D42B3">
      <w:pPr>
        <w:spacing w:line="480" w:lineRule="auto"/>
        <w:rPr>
          <w:rFonts w:ascii="Times New Roman" w:hAnsi="Times New Roman" w:cs="Times New Roman"/>
          <w:b/>
          <w:bCs/>
        </w:rPr>
      </w:pPr>
      <w:r>
        <w:rPr>
          <w:rFonts w:ascii="Times New Roman" w:hAnsi="Times New Roman" w:cs="Times New Roman"/>
          <w:b/>
          <w:bCs/>
          <w:noProof/>
        </w:rPr>
        <w:lastRenderedPageBreak/>
        <w:drawing>
          <wp:anchor distT="0" distB="0" distL="114300" distR="114300" simplePos="0" relativeHeight="251686912" behindDoc="0" locked="0" layoutInCell="1" allowOverlap="1" wp14:anchorId="6136984C" wp14:editId="1027D519">
            <wp:simplePos x="0" y="0"/>
            <wp:positionH relativeFrom="column">
              <wp:posOffset>-27352</wp:posOffset>
            </wp:positionH>
            <wp:positionV relativeFrom="paragraph">
              <wp:posOffset>351</wp:posOffset>
            </wp:positionV>
            <wp:extent cx="5943600" cy="5210175"/>
            <wp:effectExtent l="0" t="0" r="0" b="9525"/>
            <wp:wrapSquare wrapText="bothSides"/>
            <wp:docPr id="1587133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3335" name="Picture 158713335"/>
                    <pic:cNvPicPr/>
                  </pic:nvPicPr>
                  <pic:blipFill>
                    <a:blip r:embed="rId18">
                      <a:extLst>
                        <a:ext uri="{28A0092B-C50C-407E-A947-70E740481C1C}">
                          <a14:useLocalDpi xmlns:a14="http://schemas.microsoft.com/office/drawing/2010/main" val="0"/>
                        </a:ext>
                      </a:extLst>
                    </a:blip>
                    <a:stretch>
                      <a:fillRect/>
                    </a:stretch>
                  </pic:blipFill>
                  <pic:spPr>
                    <a:xfrm>
                      <a:off x="0" y="0"/>
                      <a:ext cx="5943600" cy="521017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rPr>
        <w:t xml:space="preserve">Figure 5: </w:t>
      </w:r>
      <w:r w:rsidRPr="001E4366">
        <w:rPr>
          <w:rFonts w:ascii="Times New Roman" w:hAnsi="Times New Roman" w:cs="Times New Roman"/>
          <w:b/>
          <w:bCs/>
        </w:rPr>
        <w:t xml:space="preserve">The architecture of </w:t>
      </w:r>
      <w:r>
        <w:rPr>
          <w:rFonts w:ascii="Times New Roman" w:hAnsi="Times New Roman" w:cs="Times New Roman"/>
          <w:b/>
          <w:bCs/>
        </w:rPr>
        <w:t xml:space="preserve">community </w:t>
      </w:r>
      <w:r w:rsidRPr="001E4366">
        <w:rPr>
          <w:rFonts w:ascii="Times New Roman" w:hAnsi="Times New Roman" w:cs="Times New Roman"/>
          <w:b/>
          <w:bCs/>
        </w:rPr>
        <w:t>transition networks differs between normal and extreme climate years.</w:t>
      </w:r>
      <w:r>
        <w:rPr>
          <w:rFonts w:ascii="Times New Roman" w:hAnsi="Times New Roman" w:cs="Times New Roman"/>
        </w:rPr>
        <w:t xml:space="preserve"> Nodes indicate unique combinations of co-occurring species (see Fig. 1), and their size indicates their average duration. Arrows indicate transitions between community states, with each color corresponding to a day. Top row shows examples for normal years, bottom row shows extreme climate years for the same pond. The center graphs show annual averages for temperature and rainfall metrics used to identify extreme climatic events (drought and heat), with the dashed line and gray shading indicating the 24-year average ±1SE, respectively.</w:t>
      </w:r>
    </w:p>
    <w:p w14:paraId="6AB46A27" w14:textId="1AFF1147" w:rsidR="00270A12" w:rsidRDefault="00270A12" w:rsidP="00270A12">
      <w:pPr>
        <w:spacing w:line="480" w:lineRule="auto"/>
        <w:ind w:firstLine="720"/>
        <w:rPr>
          <w:rFonts w:ascii="Times New Roman" w:hAnsi="Times New Roman" w:cs="Times New Roman"/>
        </w:rPr>
      </w:pPr>
      <w:r>
        <w:rPr>
          <w:rFonts w:ascii="Times New Roman" w:hAnsi="Times New Roman" w:cs="Times New Roman"/>
        </w:rPr>
        <w:lastRenderedPageBreak/>
        <w:t>These patterns are consistent with the system’s biology</w:t>
      </w:r>
      <w:r w:rsidR="0033157D">
        <w:rPr>
          <w:rFonts w:ascii="Times New Roman" w:hAnsi="Times New Roman" w:cs="Times New Roman"/>
        </w:rPr>
        <w:t xml:space="preserve">. </w:t>
      </w:r>
      <w:r>
        <w:rPr>
          <w:rFonts w:ascii="Times New Roman" w:hAnsi="Times New Roman" w:cs="Times New Roman"/>
        </w:rPr>
        <w:t xml:space="preserve"> </w:t>
      </w:r>
      <w:r w:rsidR="0033157D">
        <w:rPr>
          <w:rFonts w:ascii="Times New Roman" w:hAnsi="Times New Roman" w:cs="Times New Roman"/>
        </w:rPr>
        <w:t>A</w:t>
      </w:r>
      <w:r>
        <w:rPr>
          <w:rFonts w:ascii="Times New Roman" w:hAnsi="Times New Roman" w:cs="Times New Roman"/>
        </w:rPr>
        <w:t xml:space="preserve">mphibian breeding activity is strongly tied to precipitation </w:t>
      </w:r>
      <w:r>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&lt;EndNote&gt;&lt;Cite&gt;&lt;Author&gt;Saenz&lt;/Author&gt;&lt;Year&gt;2006&lt;/Year&gt;&lt;RecNum&gt;2176&lt;/RecNum&gt;&lt;DisplayText&gt;(&lt;style face="italic"&gt;24&lt;/style&gt;)&lt;/DisplayText&gt;&lt;record&gt;&lt;rec-number&gt;2176&lt;/rec-number&gt;&lt;foreign-keys&gt;&lt;key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24</w:t>
      </w:r>
      <w:r w:rsidR="003312A3">
        <w:rPr>
          <w:rFonts w:ascii="Times New Roman" w:hAnsi="Times New Roman" w:cs="Times New Roman"/>
          <w:noProof/>
        </w:rPr>
        <w:t>)</w:t>
      </w:r>
      <w:r>
        <w:rPr>
          <w:rFonts w:ascii="Times New Roman" w:hAnsi="Times New Roman" w:cs="Times New Roman"/>
        </w:rPr>
        <w:fldChar w:fldCharType="end"/>
      </w:r>
      <w:r w:rsidR="0033157D">
        <w:rPr>
          <w:rFonts w:ascii="Times New Roman" w:hAnsi="Times New Roman" w:cs="Times New Roman"/>
        </w:rPr>
        <w:t>, but b</w:t>
      </w:r>
      <w:r>
        <w:rPr>
          <w:rFonts w:ascii="Times New Roman" w:hAnsi="Times New Roman" w:cs="Times New Roman"/>
        </w:rPr>
        <w:t xml:space="preserve">ecause species have distinct seasonal reproductive windows </w:t>
      </w:r>
      <w:r>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&lt;EndNote&gt;&lt;Cite&gt;&lt;Author&gt;Carter&lt;/Author&gt;&lt;Year&gt;2018&lt;/Year&gt;&lt;RecNum&gt;3971&lt;/RecNum&gt;&lt;DisplayText&gt;(&lt;style face="italic"&gt;30&lt;/style&gt;)&lt;/DisplayText&gt;&lt;record&gt;&lt;rec-number&gt;3971&lt;/rec-number&gt;&lt;foreign-keys&gt;&lt;key app="EN" db-id="5xepdfpstrxf0iea0wexx9d1paeztdsddxwp" timestamp="0"&gt;3971&lt;/key&gt;&lt;/foreign-keys&gt;&lt;ref-type name="Journal Article"&gt;17&lt;/ref-type&gt;&lt;contributors&gt;&lt;authors&gt;&lt;author&gt;Carter, Shannon K&lt;/author&gt;&lt;author&gt;Saenz, Daniel&lt;/author&gt;&lt;author&gt;Rudolf, Volker HW&lt;/author&gt;&lt;/authors&gt;&lt;/contributors&gt;&lt;titles&gt;&lt;title&gt;Shifts in phenological distributions reshape interaction potential in natural communities&lt;/title&gt;&lt;secondary-title&gt;Ecology Letters&lt;/secondary-title&gt;&lt;/titles&gt;&lt;periodical&gt;&lt;full-title&gt;Ecology Letters&lt;/full-title&gt;&lt;/periodical&gt;&lt;pages&gt;1143-1151&lt;/pages&gt;&lt;volume&gt;21&lt;/volume&gt;&lt;number&gt;8&lt;/number&gt;&lt;dates&gt;&lt;year&gt;2018&lt;/year&gt;&lt;/dates&gt;&lt;isbn&gt;1461-023X&lt;/isbn&gt;&lt;urls&gt;&lt;/urls&gt;&lt;/record&gt;&lt;/Cite&gt;&lt;/EndNote&gt;</w:instrText>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30</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prolonged drought periods inevitably increase the temporal separation of species. This </w:t>
      </w:r>
      <w:r w:rsidR="0033157D">
        <w:rPr>
          <w:rFonts w:ascii="Times New Roman" w:hAnsi="Times New Roman" w:cs="Times New Roman"/>
        </w:rPr>
        <w:t xml:space="preserve">also </w:t>
      </w:r>
      <w:r>
        <w:rPr>
          <w:rFonts w:ascii="Times New Roman" w:hAnsi="Times New Roman" w:cs="Times New Roman"/>
        </w:rPr>
        <w:t>weakens seasonal guild</w:t>
      </w:r>
      <w:r w:rsidR="006D42B3">
        <w:rPr>
          <w:rFonts w:ascii="Times New Roman" w:hAnsi="Times New Roman" w:cs="Times New Roman"/>
        </w:rPr>
        <w:t xml:space="preserve"> </w:t>
      </w:r>
      <w:r>
        <w:rPr>
          <w:rFonts w:ascii="Times New Roman" w:hAnsi="Times New Roman" w:cs="Times New Roman"/>
        </w:rPr>
        <w:t>structure</w:t>
      </w:r>
      <w:r w:rsidR="006D42B3">
        <w:rPr>
          <w:rFonts w:ascii="Times New Roman" w:hAnsi="Times New Roman" w:cs="Times New Roman"/>
        </w:rPr>
        <w:t xml:space="preserve"> (as indicated by reduced modularity) and limits opportunities for co-occurrences and thus multi-species states (as reflected in lower node diversity)</w:t>
      </w:r>
      <w:r>
        <w:rPr>
          <w:rFonts w:ascii="Times New Roman" w:hAnsi="Times New Roman" w:cs="Times New Roman"/>
        </w:rPr>
        <w:t xml:space="preserve">. The notable exceptions are precipitation-insensitive species with prolonged breeding, like </w:t>
      </w:r>
      <w:r w:rsidR="006D42B3">
        <w:rPr>
          <w:rFonts w:ascii="Times New Roman" w:hAnsi="Times New Roman" w:cs="Times New Roman"/>
          <w:i/>
          <w:iCs/>
        </w:rPr>
        <w:t>L</w:t>
      </w:r>
      <w:r w:rsidRPr="009B421E">
        <w:rPr>
          <w:rFonts w:ascii="Times New Roman" w:hAnsi="Times New Roman" w:cs="Times New Roman"/>
          <w:i/>
          <w:iCs/>
        </w:rPr>
        <w:t xml:space="preserve">. </w:t>
      </w:r>
      <w:proofErr w:type="spellStart"/>
      <w:r w:rsidRPr="009B421E">
        <w:rPr>
          <w:rFonts w:ascii="Times New Roman" w:hAnsi="Times New Roman" w:cs="Times New Roman"/>
          <w:i/>
          <w:iCs/>
        </w:rPr>
        <w:t>clamitans</w:t>
      </w:r>
      <w:proofErr w:type="spellEnd"/>
      <w:r>
        <w:rPr>
          <w:rFonts w:ascii="Times New Roman" w:hAnsi="Times New Roman" w:cs="Times New Roman"/>
        </w:rPr>
        <w:t xml:space="preserve"> in our system, which emerge as central network hubs. </w:t>
      </w:r>
      <w:r w:rsidR="005216F8">
        <w:rPr>
          <w:rFonts w:ascii="Times New Roman" w:hAnsi="Times New Roman" w:cs="Times New Roman"/>
        </w:rPr>
        <w:t xml:space="preserve">Such differences in climate sensitivities are common across </w:t>
      </w:r>
      <w:r w:rsidR="006D42B3">
        <w:rPr>
          <w:rFonts w:ascii="Times New Roman" w:hAnsi="Times New Roman" w:cs="Times New Roman"/>
        </w:rPr>
        <w:t xml:space="preserve">animal and plant </w:t>
      </w:r>
      <w:r w:rsidR="005216F8">
        <w:rPr>
          <w:rFonts w:ascii="Times New Roman" w:hAnsi="Times New Roman" w:cs="Times New Roman"/>
        </w:rPr>
        <w:t xml:space="preserve">taxa </w:t>
      </w:r>
      <w:r w:rsidR="005216F8">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OCwgMTI8L3N0eWxlPik8L0Rpc3BsYXlUZXh0PjxyZWNvcmQ+PHJlYy1udW1iZXI+NDQxNTwvcmVj
LW51bWJlcj48Zm9yZWlnbi1rZXlzPjxrZXkgYXBwPSJFTiIgZGItaWQ9IjV4ZXBkZnBzdHJ4ZjBp
ZWEwd2V4eDlkMXBhZXp0ZHNkZHh3cCIgdGltZXN0YW1wPSIxNzY5NjE4NzkxIj40NDE1PC9rZXk+
PC9mb3JlaWduLWtleXM+PHJlZi10eXBlIG5hbWU9IkpvdXJuYWwgQXJ0aWNsZSI+MTc8L3JlZi10
eXBlPjxjb250cmlidXRvcnM+PGF1dGhvcnM+PGF1dGhvcj5UaGFja2VyYXksIFN0ZXBoZW4gSjwv
YXV0aG9yPjxhdXRob3I+SGVucnlzLCBQZXRlciBBPC9hdXRob3I+PGF1dGhvcj5IZW1taW5nLCBE
ZWJvcmFoPC9hdXRob3I+PGF1dGhvcj5CZWxsLCBKYW1lcyBSPC9hdXRob3I+PGF1dGhvcj5Cb3Ro
YW0sIE1hcmMgUzwvYXV0aG9yPjxhdXRob3I+QnVydGhlLCBTYXJhaDwvYXV0aG9yPjxhdXRob3I+
SGVsYW91ZXQsIFBpZXJyZTwvYXV0aG9yPjxhdXRob3I+Sm9obnMsIERhdmlkIEc8L2F1dGhvcj48
YXV0aG9yPkpvbmVzLCBJYW4gRDwvYXV0aG9yPjxhdXRob3I+TGVlY2gsIERhdmlkIEk8L2F1dGhv
cj48L2F1dGhvcnM+PC9jb250cmlidXRvcnM+PHRpdGxlcz48dGl0bGU+UGhlbm9sb2dpY2FsIHNl
bnNpdGl2aXR5IHRvIGNsaW1hdGUgYWNyb3NzIHRheGEgYW5kIHRyb3BoaWMgbGV2ZWxzPC90aXRs
ZT48c2Vjb25kYXJ5LXRpdGxlPk5hdHVyZTwvc2Vjb25kYXJ5LXRpdGxlPjwvdGl0bGVzPjxwZXJp
b2RpY2FsPjxmdWxsLXRpdGxlPk5hdHVyZTwvZnVsbC10aXRsZT48L3BlcmlvZGljYWw+PHBhZ2Vz
PjI0MS0yNDU8L3BhZ2VzPjx2b2x1bWU+NTM1PC92b2x1bWU+PG51bWJlcj43NjExPC9udW1iZXI+
PGRhdGVzPjx5ZWFyPjIwMTY8L3llYXI+PC9kYXRlcz48aXNibj4wMDI4LTA4MzY8L2lzYm4+PHVy
bHM+PC91cmxzPjwvcmVjb3JkPjwvQ2l0ZT48Q2l0ZT48QXV0aG9yPlByYXRoZXI8L0F1dGhvcj48
WWVhcj4yMDIzPC9ZZWFyPjxSZWNOdW0+NDA3MjwvUmVjTnVtPjxyZWNvcmQ+PHJlYy1udW1iZXI+
NDA3MjwvcmVjLW51bWJlcj48Zm9yZWlnbi1rZXlzPjxrZXkgYXBwPSJFTiIgZGItaWQ9IjV4ZXBk
ZnBzdHJ4ZjBpZWEwd2V4eDlkMXBhZXp0ZHNkZHh3cCIgdGltZXN0YW1wPSIxNjczOTY5MjUyIj40
MDcyPC9rZXk+PC9mb3JlaWduLWtleXM+PHJlZi10eXBlIG5hbWU9IkpvdXJuYWwgQXJ0aWNsZSI+
MTc8L3JlZi10eXBlPjxjb250cmlidXRvcnM+PGF1dGhvcnM+PGF1dGhvcj5QcmF0aGVyLCBSZWJl
Y2NhIE0uPC9hdXRob3I+PGF1dGhvcj5EYWx0b24sIFJlYmVjY2EgTS48L2F1dGhvcj48YXV0aG9y
PmJhcnIsIGJpbGx5PC9hdXRob3I+PGF1dGhvcj5CbHVtc3RlaW4sIERhbmllbCBULjwvYXV0aG9y
PjxhdXRob3I+Qm9nZ3MsIENhcm9sIEwuPC9hdXRob3I+PGF1dGhvcj5Ccm9keSwgQWxpc29uIEsu
PC9hdXRob3I+PGF1dGhvcj5Jbm91eWUsIERhdmlkIFcuPC9hdXRob3I+PGF1dGhvcj5Jcndpbiwg
UmViZWNjYSBFLjwvYXV0aG9yPjxhdXRob3I+TWFydGluLCBKdWxpZW4gRy4gQS48L2F1dGhvcj48
YXV0aG9yPlNtaXRoLCBSb3NlbWFyeSBKLjwvYXV0aG9yPjxhdXRob3I+VmFuIFZ1cmVuLCBEaXJr
IEguPC9hdXRob3I+PGF1dGhvcj5XZWxscywgQ2FpdGxpbiBQLjwvYXV0aG9yPjxhdXRob3I+V2hp
dGVtYW4sIEhvd2FyZCBILjwvYXV0aG9yPjxhdXRob3I+SW5vdXllLCBCcmlhbiBELjwvYXV0aG9y
PjxhdXRob3I+VW5kZXJ3b29kLCBOb3JhPC9hdXRob3I+PC9hdXRob3JzPjwvY29udHJpYnV0b3Jz
Pjx0aXRsZXM+PHRpdGxlPkN1cnJlbnQgYW5kIGxhZ2dlZCBjbGltYXRlIGFmZmVjdHMgcGhlbm9s
b2d5IGFjcm9zcyBkaXZlcnNlIHRheG9ub21pYyBncm91cHM8L3RpdGxlPjxzZWNvbmRhcnktdGl0
bGU+UHJvY2VlZGluZ3Mgb2YgdGhlIFJveWFsIFNvY2lldHkgQi1CaW9sb2dpY2FsIFNjaWVuY2Vz
PC9zZWNvbmRhcnktdGl0bGU+PC90aXRsZXM+PHBlcmlvZGljYWw+PGZ1bGwtdGl0bGU+UHJvY2Vl
ZGluZ3Mgb2YgdGhlIFJveWFsIFNvY2lldHkgQi1CaW9sb2dpY2FsIFNjaWVuY2VzPC9mdWxsLXRp
dGxlPjwvcGVyaW9kaWNhbD48cGFnZXM+MjAyMjIxODE8L3BhZ2VzPjx2b2x1bWU+MjkwPC92b2x1
bWU+PG51bWJlcj4xOTkwPC9udW1iZXI+PGRhdGVzPjx5ZWFyPjIwMjM8L3llYXI+PC9kYXRlcz48
dXJscz48cmVsYXRlZC11cmxzPjx1cmw+aHR0cHM6Ly9yb3lhbHNvY2lldHlwdWJsaXNoaW5nLm9y
Zy9kb2kvYWJzLzEwLjEwOTgvcnNwYi4yMDIyLjIxODE8L3VybD48L3JlbGF0ZWQtdXJscz48L3Vy
bHM+PGVsZWN0cm9uaWMtcmVzb3VyY2UtbnVtPmRvaToxMC4xMDk4L3JzcGIuMjAyMi4yMTgxPC9l
bGVjdHJvbmljLXJlc291cmNlLW51bT48L3JlY29yZD48L0NpdGU+PC9FbmROb3RlPn==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OCwgMTI8L3N0eWxlPik8L0Rpc3BsYXlUZXh0PjxyZWNvcmQ+PHJlYy1udW1iZXI+NDQxNTwvcmVj
LW51bWJlcj48Zm9yZWlnbi1rZXlzPjxrZXkgYXBwPSJFTiIgZGItaWQ9IjV4ZXBkZnBzdHJ4ZjBp
ZWEwd2V4eDlkMXBhZXp0ZHNkZHh3cCIgdGltZXN0YW1wPSIxNzY5NjE4NzkxIj40NDE1PC9rZXk+
PC9mb3JlaWduLWtleXM+PHJlZi10eXBlIG5hbWU9IkpvdXJuYWwgQXJ0aWNsZSI+MTc8L3JlZi10
eXBlPjxjb250cmlidXRvcnM+PGF1dGhvcnM+PGF1dGhvcj5UaGFja2VyYXksIFN0ZXBoZW4gSjwv
YXV0aG9yPjxhdXRob3I+SGVucnlzLCBQZXRlciBBPC9hdXRob3I+PGF1dGhvcj5IZW1taW5nLCBE
ZWJvcmFoPC9hdXRob3I+PGF1dGhvcj5CZWxsLCBKYW1lcyBSPC9hdXRob3I+PGF1dGhvcj5Cb3Ro
YW0sIE1hcmMgUzwvYXV0aG9yPjxhdXRob3I+QnVydGhlLCBTYXJhaDwvYXV0aG9yPjxhdXRob3I+
SGVsYW91ZXQsIFBpZXJyZTwvYXV0aG9yPjxhdXRob3I+Sm9obnMsIERhdmlkIEc8L2F1dGhvcj48
YXV0aG9yPkpvbmVzLCBJYW4gRDwvYXV0aG9yPjxhdXRob3I+TGVlY2gsIERhdmlkIEk8L2F1dGhv
cj48L2F1dGhvcnM+PC9jb250cmlidXRvcnM+PHRpdGxlcz48dGl0bGU+UGhlbm9sb2dpY2FsIHNl
bnNpdGl2aXR5IHRvIGNsaW1hdGUgYWNyb3NzIHRheGEgYW5kIHRyb3BoaWMgbGV2ZWxzPC90aXRs
ZT48c2Vjb25kYXJ5LXRpdGxlPk5hdHVyZTwvc2Vjb25kYXJ5LXRpdGxlPjwvdGl0bGVzPjxwZXJp
b2RpY2FsPjxmdWxsLXRpdGxlPk5hdHVyZTwvZnVsbC10aXRsZT48L3BlcmlvZGljYWw+PHBhZ2Vz
PjI0MS0yNDU8L3BhZ2VzPjx2b2x1bWU+NTM1PC92b2x1bWU+PG51bWJlcj43NjExPC9udW1iZXI+
PGRhdGVzPjx5ZWFyPjIwMTY8L3llYXI+PC9kYXRlcz48aXNibj4wMDI4LTA4MzY8L2lzYm4+PHVy
bHM+PC91cmxzPjwvcmVjb3JkPjwvQ2l0ZT48Q2l0ZT48QXV0aG9yPlByYXRoZXI8L0F1dGhvcj48
WWVhcj4yMDIzPC9ZZWFyPjxSZWNOdW0+NDA3MjwvUmVjTnVtPjxyZWNvcmQ+PHJlYy1udW1iZXI+
NDA3MjwvcmVjLW51bWJlcj48Zm9yZWlnbi1rZXlzPjxrZXkgYXBwPSJFTiIgZGItaWQ9IjV4ZXBk
ZnBzdHJ4ZjBpZWEwd2V4eDlkMXBhZXp0ZHNkZHh3cCIgdGltZXN0YW1wPSIxNjczOTY5MjUyIj40
MDcyPC9rZXk+PC9mb3JlaWduLWtleXM+PHJlZi10eXBlIG5hbWU9IkpvdXJuYWwgQXJ0aWNsZSI+
MTc8L3JlZi10eXBlPjxjb250cmlidXRvcnM+PGF1dGhvcnM+PGF1dGhvcj5QcmF0aGVyLCBSZWJl
Y2NhIE0uPC9hdXRob3I+PGF1dGhvcj5EYWx0b24sIFJlYmVjY2EgTS48L2F1dGhvcj48YXV0aG9y
PmJhcnIsIGJpbGx5PC9hdXRob3I+PGF1dGhvcj5CbHVtc3RlaW4sIERhbmllbCBULjwvYXV0aG9y
PjxhdXRob3I+Qm9nZ3MsIENhcm9sIEwuPC9hdXRob3I+PGF1dGhvcj5Ccm9keSwgQWxpc29uIEsu
PC9hdXRob3I+PGF1dGhvcj5Jbm91eWUsIERhdmlkIFcuPC9hdXRob3I+PGF1dGhvcj5Jcndpbiwg
UmViZWNjYSBFLjwvYXV0aG9yPjxhdXRob3I+TWFydGluLCBKdWxpZW4gRy4gQS48L2F1dGhvcj48
YXV0aG9yPlNtaXRoLCBSb3NlbWFyeSBKLjwvYXV0aG9yPjxhdXRob3I+VmFuIFZ1cmVuLCBEaXJr
IEguPC9hdXRob3I+PGF1dGhvcj5XZWxscywgQ2FpdGxpbiBQLjwvYXV0aG9yPjxhdXRob3I+V2hp
dGVtYW4sIEhvd2FyZCBILjwvYXV0aG9yPjxhdXRob3I+SW5vdXllLCBCcmlhbiBELjwvYXV0aG9y
PjxhdXRob3I+VW5kZXJ3b29kLCBOb3JhPC9hdXRob3I+PC9hdXRob3JzPjwvY29udHJpYnV0b3Jz
Pjx0aXRsZXM+PHRpdGxlPkN1cnJlbnQgYW5kIGxhZ2dlZCBjbGltYXRlIGFmZmVjdHMgcGhlbm9s
b2d5IGFjcm9zcyBkaXZlcnNlIHRheG9ub21pYyBncm91cHM8L3RpdGxlPjxzZWNvbmRhcnktdGl0
bGU+UHJvY2VlZGluZ3Mgb2YgdGhlIFJveWFsIFNvY2lldHkgQi1CaW9sb2dpY2FsIFNjaWVuY2Vz
PC9zZWNvbmRhcnktdGl0bGU+PC90aXRsZXM+PHBlcmlvZGljYWw+PGZ1bGwtdGl0bGU+UHJvY2Vl
ZGluZ3Mgb2YgdGhlIFJveWFsIFNvY2lldHkgQi1CaW9sb2dpY2FsIFNjaWVuY2VzPC9mdWxsLXRp
dGxlPjwvcGVyaW9kaWNhbD48cGFnZXM+MjAyMjIxODE8L3BhZ2VzPjx2b2x1bWU+MjkwPC92b2x1
bWU+PG51bWJlcj4xOTkwPC9udW1iZXI+PGRhdGVzPjx5ZWFyPjIwMjM8L3llYXI+PC9kYXRlcz48
dXJscz48cmVsYXRlZC11cmxzPjx1cmw+aHR0cHM6Ly9yb3lhbHNvY2lldHlwdWJsaXNoaW5nLm9y
Zy9kb2kvYWJzLzEwLjEwOTgvcnNwYi4yMDIyLjIxODE8L3VybD48L3JlbGF0ZWQtdXJscz48L3Vy
bHM+PGVsZWN0cm9uaWMtcmVzb3VyY2UtbnVtPmRvaToxMC4xMDk4L3JzcGIuMjAyMi4yMTgxPC9l
bGVjdHJvbmljLXJlc291cmNlLW51bT48L3JlY29yZD48L0NpdGU+PC9FbmROb3RlPn==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5216F8">
        <w:rPr>
          <w:rFonts w:ascii="Times New Roman" w:hAnsi="Times New Roman" w:cs="Times New Roman"/>
        </w:rPr>
      </w:r>
      <w:r w:rsidR="005216F8">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8, 12</w:t>
      </w:r>
      <w:r w:rsidR="00D92350">
        <w:rPr>
          <w:rFonts w:ascii="Times New Roman" w:hAnsi="Times New Roman" w:cs="Times New Roman"/>
          <w:noProof/>
        </w:rPr>
        <w:t>)</w:t>
      </w:r>
      <w:r w:rsidR="005216F8">
        <w:rPr>
          <w:rFonts w:ascii="Times New Roman" w:hAnsi="Times New Roman" w:cs="Times New Roman"/>
        </w:rPr>
        <w:fldChar w:fldCharType="end"/>
      </w:r>
      <w:r w:rsidR="005216F8">
        <w:rPr>
          <w:rFonts w:ascii="Times New Roman" w:hAnsi="Times New Roman" w:cs="Times New Roman"/>
        </w:rPr>
        <w:t xml:space="preserve">, suggesting that these results </w:t>
      </w:r>
      <w:r w:rsidR="006D42B3">
        <w:rPr>
          <w:rFonts w:ascii="Times New Roman" w:hAnsi="Times New Roman" w:cs="Times New Roman"/>
        </w:rPr>
        <w:t xml:space="preserve">should </w:t>
      </w:r>
      <w:r w:rsidR="005216F8">
        <w:rPr>
          <w:rFonts w:ascii="Times New Roman" w:hAnsi="Times New Roman" w:cs="Times New Roman"/>
        </w:rPr>
        <w:t xml:space="preserve">extend beyond amphibian breeding systems. Together, our </w:t>
      </w:r>
      <w:r>
        <w:rPr>
          <w:rFonts w:ascii="Times New Roman" w:hAnsi="Times New Roman" w:cs="Times New Roman"/>
        </w:rPr>
        <w:t xml:space="preserve">findings highlight the role climate plays in shaping the temporal organization of communities and underscore the necessity of temporally explicit approaches to identify functional roles in systems driven by ephemeral resources. </w:t>
      </w:r>
    </w:p>
    <w:p w14:paraId="578D084C" w14:textId="430805CA" w:rsidR="00037DD4" w:rsidRDefault="00496CF8" w:rsidP="00C434F9">
      <w:pPr>
        <w:spacing w:line="480" w:lineRule="auto"/>
        <w:ind w:firstLine="720"/>
        <w:rPr>
          <w:rFonts w:ascii="Times New Roman" w:hAnsi="Times New Roman" w:cs="Times New Roman"/>
        </w:rPr>
      </w:pPr>
      <w:bookmarkStart w:id="8" w:name="_Hlk220598985"/>
      <w:r>
        <w:rPr>
          <w:rFonts w:ascii="Times New Roman" w:hAnsi="Times New Roman" w:cs="Times New Roman"/>
        </w:rPr>
        <w:t>Natural communities are complex, and any given metric and approach can only describe part of this complexity. Here, we focused on c</w:t>
      </w:r>
      <w:r w:rsidR="00A31A99">
        <w:rPr>
          <w:rFonts w:ascii="Times New Roman" w:hAnsi="Times New Roman" w:cs="Times New Roman"/>
        </w:rPr>
        <w:t>o-occurrence</w:t>
      </w:r>
      <w:r w:rsidR="002C2831">
        <w:rPr>
          <w:rFonts w:ascii="Times New Roman" w:hAnsi="Times New Roman" w:cs="Times New Roman"/>
        </w:rPr>
        <w:t xml:space="preserve"> data</w:t>
      </w:r>
      <w:r>
        <w:rPr>
          <w:rFonts w:ascii="Times New Roman" w:hAnsi="Times New Roman" w:cs="Times New Roman"/>
        </w:rPr>
        <w:t xml:space="preserve">, which </w:t>
      </w:r>
      <w:r w:rsidR="002C2831">
        <w:rPr>
          <w:rFonts w:ascii="Times New Roman" w:hAnsi="Times New Roman" w:cs="Times New Roman"/>
        </w:rPr>
        <w:t xml:space="preserve">are widely used </w:t>
      </w:r>
      <w:r w:rsidR="00F160FB">
        <w:rPr>
          <w:rFonts w:ascii="Times New Roman" w:hAnsi="Times New Roman" w:cs="Times New Roman"/>
        </w:rPr>
        <w:t xml:space="preserve">to </w:t>
      </w:r>
      <w:r w:rsidR="002C2831">
        <w:rPr>
          <w:rFonts w:ascii="Times New Roman" w:hAnsi="Times New Roman" w:cs="Times New Roman"/>
        </w:rPr>
        <w:t xml:space="preserve">study </w:t>
      </w:r>
      <w:r w:rsidR="00F160FB">
        <w:rPr>
          <w:rFonts w:ascii="Times New Roman" w:hAnsi="Times New Roman" w:cs="Times New Roman"/>
        </w:rPr>
        <w:t xml:space="preserve">environmental effects on </w:t>
      </w:r>
      <w:r>
        <w:rPr>
          <w:rFonts w:ascii="Times New Roman" w:hAnsi="Times New Roman" w:cs="Times New Roman"/>
        </w:rPr>
        <w:t xml:space="preserve">community dynamics and interaction patterns </w:t>
      </w:r>
      <w:r w:rsidR="00133E6E">
        <w:rPr>
          <w:rFonts w:ascii="Times New Roman" w:hAnsi="Times New Roman" w:cs="Times New Roman"/>
        </w:rPr>
        <w:fldChar w:fldCharType="begin">
          <w:fldData xml:space="preserve">PEVuZE5vdGU+PENpdGU+PEF1dGhvcj5GcmVpbGljaDwvQXV0aG9yPjxZZWFyPjIwMTg8L1llYXI+
PFJlY051bT40MjYxPC9SZWNOdW0+PERpc3BsYXlUZXh0Pig8c3R5bGUgZmFjZT0iaXRhbGljIj4z
MS0zMzwvc3R5bGU+KTwvRGlzcGxheVRleHQ+PHJlY29yZD48cmVjLW51bWJlcj40MjYxPC9yZWMt
bnVtYmVyPjxmb3JlaWduLWtleXM+PGtleSBhcHA9IkVOIiBkYi1pZD0iNXhlcGRmcHN0cnhmMGll
YTB3ZXh4OWQxcGFlenRkc2RkeHdwIiB0aW1lc3RhbXA9IjE3MDU1MDkzMzMiPjQyNjE8L2tleT48
L2ZvcmVpZ24ta2V5cz48cmVmLXR5cGUgbmFtZT0iSm91cm5hbCBBcnRpY2xlIj4xNzwvcmVmLXR5
cGU+PGNvbnRyaWJ1dG9ycz48YXV0aG9ycz48YXV0aG9yPkZyZWlsaWNoLCBNYXJhIEEuPC9hdXRo
b3I+PGF1dGhvcj5XaWV0ZXJzLCBFdmllPC9hdXRob3I+PGF1dGhvcj5Ccm9pdG1hbiwgQmVybmFy
ZG8gUi48L2F1dGhvcj48YXV0aG9yPk1hcnF1ZXQsIFBhYmxvIEEuPC9hdXRob3I+PGF1dGhvcj5O
YXZhcnJldGUsIFNlcmdpbyBBLjwvYXV0aG9yPjwvYXV0aG9ycz48L2NvbnRyaWJ1dG9ycz48dGl0
bGVzPjx0aXRsZT5TcGVjaWVzIGNvLW9jY3VycmVuY2UgbmV0d29ya3M6IENhbiB0aGV5IHJldmVh
bCB0cm9waGljIGFuZCBub24tdHJvcGhpYyBpbnRlcmFjdGlvbnMgaW4gZWNvbG9naWNhbCBjb21t
dW5pdGllcz88L3RpdGxlPjxzZWNvbmRhcnktdGl0bGU+RWNvbG9neTwvc2Vjb25kYXJ5LXRpdGxl
PjwvdGl0bGVzPjxwZXJpb2RpY2FsPjxmdWxsLXRpdGxlPkVjb2xvZ3k8L2Z1bGwtdGl0bGU+PC9w
ZXJpb2RpY2FsPjxwYWdlcz42OTAtNjk5PC9wYWdlcz48dm9sdW1lPjk5PC92b2x1bWU+PG51bWJl
cj4zPC9udW1iZXI+PGRhdGVzPjx5ZWFyPjIwMTg8L3llYXI+PC9kYXRlcz48aXNibj4wMDEyLTk2
NTg8L2lzYm4+PHVybHM+PHJlbGF0ZWQtdXJscz48dXJsPmh0dHBzOi8vZXNham91cm5hbHMub25s
aW5lbGlicmFyeS53aWxleS5jb20vZG9pL2Ficy8xMC4xMDAyL2VjeS4yMTQyPC91cmw+PC9yZWxh
dGVkLXVybHM+PC91cmxzPjxlbGVjdHJvbmljLXJlc291cmNlLW51bT5odHRwczovL2RvaS5vcmcv
MTAuMTAwMi9lY3kuMjE0MjwvZWxlY3Ryb25pYy1yZXNvdXJjZS1udW0+PC9yZWNvcmQ+PC9DaXRl
PjxDaXRlPjxBdXRob3I+QnVya2xlPC9BdXRob3I+PFllYXI+MjAxMzwvWWVhcj48UmVjTnVtPjQw
MjU8L1JlY051bT48cmVjb3JkPjxyZWMtbnVtYmVyPjQwMjU8L3JlYy1udW1iZXI+PGZvcmVpZ24t
a2V5cz48a2V5IGFwcD0iRU4iIGRiLWlkPSI1eGVwZGZwc3RyeGYwaWVhMHdleHg5ZDFwYWV6dGRz
ZGR4d3AiIHRpbWVzdGFtcD0iMTY0NTgwNjQ1OCI+NDAyNTwva2V5PjwvZm9yZWlnbi1rZXlzPjxy
ZWYtdHlwZSBuYW1lPSJKb3VybmFsIEFydGljbGUiPjE3PC9yZWYtdHlwZT48Y29udHJpYnV0b3Jz
PjxhdXRob3JzPjxhdXRob3I+QnVya2xlLCBMYXVyYSBBPC9hdXRob3I+PGF1dGhvcj5NYXJsaW4s
IEpvaG4gQzwvYXV0aG9yPjxhdXRob3I+S25pZ2h0LCBUaWZmYW55IE08L2F1dGhvcj48L2F1dGhv
cnM+PC9jb250cmlidXRvcnM+PHRpdGxlcz48dGl0bGU+UGxhbnQtcG9sbGluYXRvciBpbnRlcmFj
dGlvbnMgb3ZlciAxMjAgeWVhcnM6IGxvc3Mgb2Ygc3BlY2llcywgY28tb2NjdXJyZW5jZSwgYW5k
IGZ1bmN0aW9uPC90aXRsZT48c2Vjb25kYXJ5LXRpdGxlPlNjaWVuY2U8L3NlY29uZGFyeS10aXRs
ZT48L3RpdGxlcz48cGVyaW9kaWNhbD48ZnVsbC10aXRsZT5TY2llbmNlPC9mdWxsLXRpdGxlPjwv
cGVyaW9kaWNhbD48cGFnZXM+MTYxMS0xNjE1PC9wYWdlcz48dm9sdW1lPjMzOTwvdm9sdW1lPjxu
dW1iZXI+NjEyNzwvbnVtYmVyPjxkYXRlcz48eWVhcj4yMDEzPC95ZWFyPjwvZGF0ZXM+PGlzYm4+
MDAzNi04MDc1PC9pc2JuPjx1cmxzPjwvdXJscz48L3JlY29yZD48L0NpdGU+PENpdGU+PEF1dGhv
cj5HYWxpYW5hPC9BdXRob3I+PFllYXI+MjAyMzwvWWVhcj48UmVjTnVtPjQyNDA8L1JlY051bT48
cmVjb3JkPjxyZWMtbnVtYmVyPjQyNDA8L3JlYy1udW1iZXI+PGZvcmVpZ24ta2V5cz48a2V5IGFw
cD0iRU4iIGRiLWlkPSI1eGVwZGZwc3RyeGYwaWVhMHdleHg5ZDFwYWV6dGRzZGR4d3AiIHRpbWVz
dGFtcD0iMTcwMTgwNjg2MSI+NDI0MDwva2V5PjwvZm9yZWlnbi1rZXlzPjxyZWYtdHlwZSBuYW1l
PSJKb3VybmFsIEFydGljbGUiPjE3PC9yZWYtdHlwZT48Y29udHJpYnV0b3JzPjxhdXRob3JzPjxh
dXRob3I+R2FsaWFuYSwgTnVyaWE8L2F1dGhvcj48YXV0aG9yPkFybm9sZGksIEplYW4tRnJhbsOn
b2lzPC9hdXRob3I+PGF1dGhvcj5NZXN0cmUsIEZyZWRlcmljbzwvYXV0aG9yPjxhdXRob3I+Um96
ZW5mZWxkLCBBbGVqYW5kcm88L2F1dGhvcj48YXV0aG9yPkFyYcO6am8sIE1pZ3VlbCBCLjwvYXV0
aG9yPjwvYXV0aG9ycz48L2NvbnRyaWJ1dG9ycz48dGl0bGVzPjx0aXRsZT5Qb3dlciBsYXdzIGlu
IHNwZWNpZXPigJkgYmlvdGljIGludGVyYWN0aW9uIG5ldHdvcmtzIGNhbiBiZSBpbmZlcnJlZCBm
cm9tIGNvLW9jY3VycmVuY2UgZGF0YTwvdGl0bGU+PHNlY29uZGFyeS10aXRsZT5OYXR1cmUgRWNv
bG9neSAmYW1wOyBFdm9sdXRpb248L3NlY29uZGFyeS10aXRsZT48L3RpdGxlcz48cGVyaW9kaWNh
bD48ZnVsbC10aXRsZT5OYXR1cmUgRWNvbG9neSAmYW1wOyBFdm9sdXRpb248L2Z1bGwtdGl0bGU+
PC9wZXJpb2RpY2FsPjxkYXRlcz48eWVhcj4yMDIzPC95ZWFyPjxwdWItZGF0ZXM+PGRhdGU+MjAy
My8xMS8yNzwvZGF0ZT48L3B1Yi1kYXRlcz48L2RhdGVzPjxpc2JuPjIzOTctMzM0WDwvaXNibj48
dXJscz48cmVsYXRlZC11cmxzPjx1cmw+aHR0cHM6Ly9kb2kub3JnLzEwLjEwMzgvczQxNTU5LTAy
My0wMjI1NC15PC91cmw+PC9yZWxhdGVkLXVybHM+PC91cmxzPjxlbGVjdHJvbmljLXJlc291cmNl
LW51bT4xMC4xMDM4L3M0MTU1OS0wMjMtMDIyNTQteTwvZWxlY3Ryb25pYy1yZXNvdXJjZS1udW0+
PC9yZWNvcmQ+PC9DaXRlPjwvRW5kTm90ZT5=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PEVuZE5vdGU+PENpdGU+PEF1dGhvcj5GcmVpbGljaDwvQXV0aG9yPjxZZWFyPjIwMTg8L1llYXI+
PFJlY051bT40MjYxPC9SZWNOdW0+PERpc3BsYXlUZXh0Pig8c3R5bGUgZmFjZT0iaXRhbGljIj4z
MS0zMzwvc3R5bGU+KTwvRGlzcGxheVRleHQ+PHJlY29yZD48cmVjLW51bWJlcj40MjYxPC9yZWMt
bnVtYmVyPjxmb3JlaWduLWtleXM+PGtleSBhcHA9IkVOIiBkYi1pZD0iNXhlcGRmcHN0cnhmMGll
YTB3ZXh4OWQxcGFlenRkc2RkeHdwIiB0aW1lc3RhbXA9IjE3MDU1MDkzMzMiPjQyNjE8L2tleT48
L2ZvcmVpZ24ta2V5cz48cmVmLXR5cGUgbmFtZT0iSm91cm5hbCBBcnRpY2xlIj4xNzwvcmVmLXR5
cGU+PGNvbnRyaWJ1dG9ycz48YXV0aG9ycz48YXV0aG9yPkZyZWlsaWNoLCBNYXJhIEEuPC9hdXRo
b3I+PGF1dGhvcj5XaWV0ZXJzLCBFdmllPC9hdXRob3I+PGF1dGhvcj5Ccm9pdG1hbiwgQmVybmFy
ZG8gUi48L2F1dGhvcj48YXV0aG9yPk1hcnF1ZXQsIFBhYmxvIEEuPC9hdXRob3I+PGF1dGhvcj5O
YXZhcnJldGUsIFNlcmdpbyBBLjwvYXV0aG9yPjwvYXV0aG9ycz48L2NvbnRyaWJ1dG9ycz48dGl0
bGVzPjx0aXRsZT5TcGVjaWVzIGNvLW9jY3VycmVuY2UgbmV0d29ya3M6IENhbiB0aGV5IHJldmVh
bCB0cm9waGljIGFuZCBub24tdHJvcGhpYyBpbnRlcmFjdGlvbnMgaW4gZWNvbG9naWNhbCBjb21t
dW5pdGllcz88L3RpdGxlPjxzZWNvbmRhcnktdGl0bGU+RWNvbG9neTwvc2Vjb25kYXJ5LXRpdGxl
PjwvdGl0bGVzPjxwZXJpb2RpY2FsPjxmdWxsLXRpdGxlPkVjb2xvZ3k8L2Z1bGwtdGl0bGU+PC9w
ZXJpb2RpY2FsPjxwYWdlcz42OTAtNjk5PC9wYWdlcz48dm9sdW1lPjk5PC92b2x1bWU+PG51bWJl
cj4zPC9udW1iZXI+PGRhdGVzPjx5ZWFyPjIwMTg8L3llYXI+PC9kYXRlcz48aXNibj4wMDEyLTk2
NTg8L2lzYm4+PHVybHM+PHJlbGF0ZWQtdXJscz48dXJsPmh0dHBzOi8vZXNham91cm5hbHMub25s
aW5lbGlicmFyeS53aWxleS5jb20vZG9pL2Ficy8xMC4xMDAyL2VjeS4yMTQyPC91cmw+PC9yZWxh
dGVkLXVybHM+PC91cmxzPjxlbGVjdHJvbmljLXJlc291cmNlLW51bT5odHRwczovL2RvaS5vcmcv
MTAuMTAwMi9lY3kuMjE0MjwvZWxlY3Ryb25pYy1yZXNvdXJjZS1udW0+PC9yZWNvcmQ+PC9DaXRl
PjxDaXRlPjxBdXRob3I+QnVya2xlPC9BdXRob3I+PFllYXI+MjAxMzwvWWVhcj48UmVjTnVtPjQw
MjU8L1JlY051bT48cmVjb3JkPjxyZWMtbnVtYmVyPjQwMjU8L3JlYy1udW1iZXI+PGZvcmVpZ24t
a2V5cz48a2V5IGFwcD0iRU4iIGRiLWlkPSI1eGVwZGZwc3RyeGYwaWVhMHdleHg5ZDFwYWV6dGRz
ZGR4d3AiIHRpbWVzdGFtcD0iMTY0NTgwNjQ1OCI+NDAyNTwva2V5PjwvZm9yZWlnbi1rZXlzPjxy
ZWYtdHlwZSBuYW1lPSJKb3VybmFsIEFydGljbGUiPjE3PC9yZWYtdHlwZT48Y29udHJpYnV0b3Jz
PjxhdXRob3JzPjxhdXRob3I+QnVya2xlLCBMYXVyYSBBPC9hdXRob3I+PGF1dGhvcj5NYXJsaW4s
IEpvaG4gQzwvYXV0aG9yPjxhdXRob3I+S25pZ2h0LCBUaWZmYW55IE08L2F1dGhvcj48L2F1dGhv
cnM+PC9jb250cmlidXRvcnM+PHRpdGxlcz48dGl0bGU+UGxhbnQtcG9sbGluYXRvciBpbnRlcmFj
dGlvbnMgb3ZlciAxMjAgeWVhcnM6IGxvc3Mgb2Ygc3BlY2llcywgY28tb2NjdXJyZW5jZSwgYW5k
IGZ1bmN0aW9uPC90aXRsZT48c2Vjb25kYXJ5LXRpdGxlPlNjaWVuY2U8L3NlY29uZGFyeS10aXRs
ZT48L3RpdGxlcz48cGVyaW9kaWNhbD48ZnVsbC10aXRsZT5TY2llbmNlPC9mdWxsLXRpdGxlPjwv
cGVyaW9kaWNhbD48cGFnZXM+MTYxMS0xNjE1PC9wYWdlcz48dm9sdW1lPjMzOTwvdm9sdW1lPjxu
dW1iZXI+NjEyNzwvbnVtYmVyPjxkYXRlcz48eWVhcj4yMDEzPC95ZWFyPjwvZGF0ZXM+PGlzYm4+
MDAzNi04MDc1PC9pc2JuPjx1cmxzPjwvdXJscz48L3JlY29yZD48L0NpdGU+PENpdGU+PEF1dGhv
cj5HYWxpYW5hPC9BdXRob3I+PFllYXI+MjAyMzwvWWVhcj48UmVjTnVtPjQyNDA8L1JlY051bT48
cmVjb3JkPjxyZWMtbnVtYmVyPjQyNDA8L3JlYy1udW1iZXI+PGZvcmVpZ24ta2V5cz48a2V5IGFw
cD0iRU4iIGRiLWlkPSI1eGVwZGZwc3RyeGYwaWVhMHdleHg5ZDFwYWV6dGRzZGR4d3AiIHRpbWVz
dGFtcD0iMTcwMTgwNjg2MSI+NDI0MDwva2V5PjwvZm9yZWlnbi1rZXlzPjxyZWYtdHlwZSBuYW1l
PSJKb3VybmFsIEFydGljbGUiPjE3PC9yZWYtdHlwZT48Y29udHJpYnV0b3JzPjxhdXRob3JzPjxh
dXRob3I+R2FsaWFuYSwgTnVyaWE8L2F1dGhvcj48YXV0aG9yPkFybm9sZGksIEplYW4tRnJhbsOn
b2lzPC9hdXRob3I+PGF1dGhvcj5NZXN0cmUsIEZyZWRlcmljbzwvYXV0aG9yPjxhdXRob3I+Um96
ZW5mZWxkLCBBbGVqYW5kcm88L2F1dGhvcj48YXV0aG9yPkFyYcO6am8sIE1pZ3VlbCBCLjwvYXV0
aG9yPjwvYXV0aG9ycz48L2NvbnRyaWJ1dG9ycz48dGl0bGVzPjx0aXRsZT5Qb3dlciBsYXdzIGlu
IHNwZWNpZXPigJkgYmlvdGljIGludGVyYWN0aW9uIG5ldHdvcmtzIGNhbiBiZSBpbmZlcnJlZCBm
cm9tIGNvLW9jY3VycmVuY2UgZGF0YTwvdGl0bGU+PHNlY29uZGFyeS10aXRsZT5OYXR1cmUgRWNv
bG9neSAmYW1wOyBFdm9sdXRpb248L3NlY29uZGFyeS10aXRsZT48L3RpdGxlcz48cGVyaW9kaWNh
bD48ZnVsbC10aXRsZT5OYXR1cmUgRWNvbG9neSAmYW1wOyBFdm9sdXRpb248L2Z1bGwtdGl0bGU+
PC9wZXJpb2RpY2FsPjxkYXRlcz48eWVhcj4yMDIzPC95ZWFyPjxwdWItZGF0ZXM+PGRhdGU+MjAy
My8xMS8yNzwvZGF0ZT48L3B1Yi1kYXRlcz48L2RhdGVzPjxpc2JuPjIzOTctMzM0WDwvaXNibj48
dXJscz48cmVsYXRlZC11cmxzPjx1cmw+aHR0cHM6Ly9kb2kub3JnLzEwLjEwMzgvczQxNTU5LTAy
My0wMjI1NC15PC91cmw+PC9yZWxhdGVkLXVybHM+PC91cmxzPjxlbGVjdHJvbmljLXJlc291cmNl
LW51bT4xMC4xMDM4L3M0MTU1OS0wMjMtMDIyNTQteTwvZWxlY3Ryb25pYy1yZXNvdXJjZS1udW0+
PC9yZWNvcmQ+PC9DaXRlPjwvRW5kTm90ZT5=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133E6E">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31-33</w:t>
      </w:r>
      <w:r w:rsidR="008E76DD">
        <w:rPr>
          <w:rFonts w:ascii="Times New Roman" w:hAnsi="Times New Roman" w:cs="Times New Roman"/>
          <w:noProof/>
        </w:rPr>
        <w:t>)</w:t>
      </w:r>
      <w:r w:rsidR="00133E6E">
        <w:rPr>
          <w:rFonts w:ascii="Times New Roman" w:hAnsi="Times New Roman" w:cs="Times New Roman"/>
        </w:rPr>
        <w:fldChar w:fldCharType="end"/>
      </w:r>
      <w:r>
        <w:rPr>
          <w:rFonts w:ascii="Times New Roman" w:hAnsi="Times New Roman" w:cs="Times New Roman"/>
        </w:rPr>
        <w:t xml:space="preserve">. Extending this analysis to include </w:t>
      </w:r>
      <w:r w:rsidR="00A31A99">
        <w:rPr>
          <w:rFonts w:ascii="Times New Roman" w:hAnsi="Times New Roman" w:cs="Times New Roman"/>
        </w:rPr>
        <w:t xml:space="preserve">abundance </w:t>
      </w:r>
      <w:r w:rsidR="00F160FB">
        <w:rPr>
          <w:rFonts w:ascii="Times New Roman" w:hAnsi="Times New Roman" w:cs="Times New Roman"/>
        </w:rPr>
        <w:t xml:space="preserve">and </w:t>
      </w:r>
      <w:r w:rsidR="00A31A99">
        <w:rPr>
          <w:rFonts w:ascii="Times New Roman" w:hAnsi="Times New Roman" w:cs="Times New Roman"/>
        </w:rPr>
        <w:t xml:space="preserve">direct interaction data could </w:t>
      </w:r>
      <w:r w:rsidR="00C434F9">
        <w:rPr>
          <w:rFonts w:ascii="Times New Roman" w:hAnsi="Times New Roman" w:cs="Times New Roman"/>
        </w:rPr>
        <w:t xml:space="preserve">further </w:t>
      </w:r>
      <w:r w:rsidR="00A31A99">
        <w:rPr>
          <w:rFonts w:ascii="Times New Roman" w:hAnsi="Times New Roman" w:cs="Times New Roman"/>
        </w:rPr>
        <w:t xml:space="preserve">enhance our understanding of the </w:t>
      </w:r>
      <w:r>
        <w:rPr>
          <w:rFonts w:ascii="Times New Roman" w:hAnsi="Times New Roman" w:cs="Times New Roman"/>
        </w:rPr>
        <w:t xml:space="preserve">complex </w:t>
      </w:r>
      <w:r w:rsidR="00A31A99">
        <w:rPr>
          <w:rFonts w:ascii="Times New Roman" w:hAnsi="Times New Roman" w:cs="Times New Roman"/>
        </w:rPr>
        <w:t>temporal structure of communities. Unfortunately, this data is still unavailable in most systems</w:t>
      </w:r>
      <w:r>
        <w:rPr>
          <w:rFonts w:ascii="Times New Roman" w:hAnsi="Times New Roman" w:cs="Times New Roman"/>
        </w:rPr>
        <w:t xml:space="preserve"> at fine temporal scales</w:t>
      </w:r>
      <w:r w:rsidR="00A31A99">
        <w:rPr>
          <w:rFonts w:ascii="Times New Roman" w:hAnsi="Times New Roman" w:cs="Times New Roman"/>
        </w:rPr>
        <w:t xml:space="preserve">, and current analytical approaches </w:t>
      </w:r>
      <w:r w:rsidR="00037DD4">
        <w:rPr>
          <w:rFonts w:ascii="Times New Roman" w:hAnsi="Times New Roman" w:cs="Times New Roman"/>
        </w:rPr>
        <w:t xml:space="preserve">are not yet designed to </w:t>
      </w:r>
      <w:r w:rsidR="00A31A99">
        <w:rPr>
          <w:rFonts w:ascii="Times New Roman" w:hAnsi="Times New Roman" w:cs="Times New Roman"/>
        </w:rPr>
        <w:t xml:space="preserve">incorporate this information into temporal networks. </w:t>
      </w:r>
      <w:r>
        <w:rPr>
          <w:rFonts w:ascii="Times New Roman" w:hAnsi="Times New Roman" w:cs="Times New Roman"/>
        </w:rPr>
        <w:t xml:space="preserve">However, future advances in technology and computational methods are advancing quickly and hopefully will soon overcome this limitation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&lt;EndNote&gt;&lt;Cite&gt;&lt;Author&gt;Yin&lt;/Author&gt;&lt;Year&gt;2024&lt;/Year&gt;&lt;RecNum&gt;4319&lt;/RecNum&gt;&lt;DisplayText&gt;(&lt;style face="italic"&gt;6&lt;/style&gt;)&lt;/DisplayText&gt;&lt;record&gt;&lt;rec-number&gt;4319&lt;/rec-number&gt;&lt;foreign-keys&gt;&lt;key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w:t>
      </w:r>
      <w:r w:rsidR="00D92350">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w:t>
      </w:r>
      <w:r w:rsidR="00C97189">
        <w:rPr>
          <w:rFonts w:ascii="Times New Roman" w:hAnsi="Times New Roman" w:cs="Times New Roman"/>
        </w:rPr>
        <w:t>Furthermore</w:t>
      </w:r>
      <w:r w:rsidR="00037DD4">
        <w:rPr>
          <w:rFonts w:ascii="Times New Roman" w:hAnsi="Times New Roman" w:cs="Times New Roman"/>
        </w:rPr>
        <w:t xml:space="preserve">, incorporating microclimate differences across sites could help explain </w:t>
      </w:r>
      <w:r w:rsidR="00C97189">
        <w:rPr>
          <w:rFonts w:ascii="Times New Roman" w:hAnsi="Times New Roman" w:cs="Times New Roman"/>
        </w:rPr>
        <w:t xml:space="preserve">some of </w:t>
      </w:r>
      <w:r w:rsidR="00037DD4">
        <w:rPr>
          <w:rFonts w:ascii="Times New Roman" w:hAnsi="Times New Roman" w:cs="Times New Roman"/>
        </w:rPr>
        <w:t xml:space="preserve">the spatiotemporal differences </w:t>
      </w:r>
      <w:r w:rsidR="00C97189">
        <w:rPr>
          <w:rFonts w:ascii="Times New Roman" w:hAnsi="Times New Roman" w:cs="Times New Roman"/>
        </w:rPr>
        <w:t xml:space="preserve">across sites </w:t>
      </w:r>
      <w:r w:rsidR="00037DD4">
        <w:rPr>
          <w:rFonts w:ascii="Times New Roman" w:hAnsi="Times New Roman" w:cs="Times New Roman"/>
        </w:rPr>
        <w:t xml:space="preserve">observed in our study. </w:t>
      </w:r>
    </w:p>
    <w:p w14:paraId="4F30DE69" w14:textId="44D131AD" w:rsidR="00B617F3" w:rsidRPr="00750025" w:rsidRDefault="00B617F3" w:rsidP="00B617F3">
      <w:pPr>
        <w:rPr>
          <w:rFonts w:ascii="Times New Roman" w:hAnsi="Times New Roman" w:cs="Times New Roman"/>
          <w:b/>
          <w:bCs/>
          <w:i/>
          <w:iCs/>
        </w:rPr>
      </w:pPr>
      <w:r w:rsidRPr="00750025">
        <w:rPr>
          <w:rFonts w:ascii="Times New Roman" w:hAnsi="Times New Roman" w:cs="Times New Roman"/>
          <w:b/>
          <w:bCs/>
          <w:i/>
          <w:iCs/>
        </w:rPr>
        <w:t>Implications</w:t>
      </w:r>
    </w:p>
    <w:p w14:paraId="57F06569" w14:textId="1375ED2F" w:rsidR="003A1631" w:rsidRDefault="003A1631" w:rsidP="008468FE">
      <w:pPr>
        <w:spacing w:line="480" w:lineRule="auto"/>
        <w:ind w:firstLine="720"/>
        <w:rPr>
          <w:rFonts w:ascii="Times New Roman" w:hAnsi="Times New Roman" w:cs="Times New Roman"/>
        </w:rPr>
      </w:pPr>
      <w:r>
        <w:rPr>
          <w:rFonts w:ascii="Times New Roman" w:hAnsi="Times New Roman" w:cs="Times New Roman"/>
        </w:rPr>
        <w:lastRenderedPageBreak/>
        <w:t xml:space="preserve">Amphibians are among the most climate-sensitive </w:t>
      </w:r>
      <w:r w:rsidR="002F17AD">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&lt;EndNote&gt;&lt;Cite&gt;&lt;Author&gt;Loughnan&lt;/Author&gt;&lt;Year&gt;2024&lt;/Year&gt;&lt;RecNum&gt;4435&lt;/RecNum&gt;&lt;DisplayText&gt;(&lt;style face="italic"&gt;34&lt;/style&gt;)&lt;/DisplayText&gt;&lt;record&gt;&lt;rec-number&gt;4435&lt;/rec-number&gt;&lt;foreign-keys&gt;&lt;key app="EN" db-id="5xepdfpstrxf0iea0wexx9d1paeztdsddxwp" timestamp="1770311377"&gt;4435&lt;/key&gt;&lt;/foreign-keys&gt;&lt;ref-type name="Journal Article"&gt;17&lt;/ref-type&gt;&lt;contributors&gt;&lt;authors&gt;&lt;author&gt;Loughnan, Deirdre&lt;/author&gt;&lt;author&gt;Joly, Simon&lt;/author&gt;&lt;author&gt;Legault, Geoffrey&lt;/author&gt;&lt;author&gt;Kharouba, Heather M.&lt;/author&gt;&lt;author&gt;Betancourt, Michael&lt;/author&gt;&lt;author&gt;Wolkovich, E. M.&lt;/author&gt;&lt;/authors&gt;&lt;/contributors&gt;&lt;titles&gt;&lt;title&gt;Phenology varies with phylogeny but not by trophic level with climate change&lt;/title&gt;&lt;secondary-title&gt;Nature Ecology &amp;amp; Evolution&lt;/secondary-title&gt;&lt;/titles&gt;&lt;periodical&gt;&lt;full-title&gt;Nature Ecology &amp;amp; Evolution&lt;/full-title&gt;&lt;/periodical&gt;&lt;pages&gt;1889-1896&lt;/pages&gt;&lt;volume&gt;8&lt;/volume&gt;&lt;number&gt;10&lt;/number&gt;&lt;dates&gt;&lt;year&gt;2024&lt;/year&gt;&lt;pub-dates&gt;&lt;date&gt;2024/10/01&lt;/date&gt;&lt;/pub-dates&gt;&lt;/dates&gt;&lt;isbn&gt;2397-334X&lt;/isbn&gt;&lt;urls&gt;&lt;related-urls&gt;&lt;url&gt;https://doi.org/10.1038/s41559-024-02499-1&lt;/url&gt;&lt;/related-urls&gt;&lt;/urls&gt;&lt;electronic-resource-num&gt;10.1038/s41559-024-02499-1&lt;/electronic-resource-num&gt;&lt;/record&gt;&lt;/Cite&gt;&lt;/EndNote&gt;</w:instrText>
      </w:r>
      <w:r w:rsidR="002F17AD">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34</w:t>
      </w:r>
      <w:r w:rsidR="008E76DD">
        <w:rPr>
          <w:rFonts w:ascii="Times New Roman" w:hAnsi="Times New Roman" w:cs="Times New Roman"/>
          <w:noProof/>
        </w:rPr>
        <w:t>)</w:t>
      </w:r>
      <w:r w:rsidR="002F17AD">
        <w:rPr>
          <w:rFonts w:ascii="Times New Roman" w:hAnsi="Times New Roman" w:cs="Times New Roman"/>
        </w:rPr>
        <w:fldChar w:fldCharType="end"/>
      </w:r>
      <w:r w:rsidR="002F17AD">
        <w:rPr>
          <w:rFonts w:ascii="Times New Roman" w:hAnsi="Times New Roman" w:cs="Times New Roman"/>
        </w:rPr>
        <w:t xml:space="preserve"> </w:t>
      </w:r>
      <w:r w:rsidR="00133E6E">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&lt;EndNote&gt;&lt;Cite&gt;&lt;Author&gt;Root&lt;/Author&gt;&lt;Year&gt;2003&lt;/Year&gt;&lt;RecNum&gt;2168&lt;/RecNum&gt;&lt;DisplayText&gt;(&lt;style face="italic"&gt;35&lt;/style&gt;)&lt;/DisplayText&gt;&lt;record&gt;&lt;rec-number&gt;2168&lt;/rec-number&gt;&lt;foreign-keys&gt;&lt;key app="EN" db-id="5xepdfpstrxf0iea0wexx9d1paeztdsddxwp" timestamp="0"&gt;2168&lt;/key&gt;&lt;/foreign-keys&gt;&lt;ref-type name="Journal Article"&gt;17&lt;/ref-type&gt;&lt;contributors&gt;&lt;authors&gt;&lt;author&gt;Root, T. L.&lt;/author&gt;&lt;author&gt;Price, J. T.&lt;/author&gt;&lt;author&gt;Hall, K. R.&lt;/author&gt;&lt;author&gt;Schneider, S. H.&lt;/author&gt;&lt;author&gt;Rosenzweig, C.&lt;/author&gt;&lt;author&gt;Pounds, J. A.&lt;/author&gt;&lt;/authors&gt;&lt;/contributors&gt;&lt;titles&gt;&lt;title&gt;Fingerprints of global warming on wild animals and plants&lt;/title&gt;&lt;secondary-title&gt;Nature&lt;/secondary-title&gt;&lt;/titles&gt;&lt;periodical&gt;&lt;full-title&gt;Nature&lt;/full-title&gt;&lt;/periodical&gt;&lt;pages&gt;57-60&lt;/pages&gt;&lt;volume&gt;421&lt;/volume&gt;&lt;number&gt;6918&lt;/number&gt;&lt;dates&gt;&lt;year&gt;2003&lt;/year&gt;&lt;pub-dates&gt;&lt;date&gt;Jan&lt;/date&gt;&lt;/pub-dates&gt;&lt;/dates&gt;&lt;isbn&gt;0028-0836&lt;/isbn&gt;&lt;accession-num&gt;ISI:000180165500035&lt;/accession-num&gt;&lt;urls&gt;&lt;related-urls&gt;&lt;url&gt;&amp;lt;Go to ISI&amp;gt;://000180165500035 &lt;/url&gt;&lt;/related-urls&gt;&lt;/urls&gt;&lt;electronic-resource-num&gt;10.1038/nature01333&lt;/electronic-resource-num&gt;&lt;/record&gt;&lt;/Cite&gt;&lt;/EndNote&gt;</w:instrText>
      </w:r>
      <w:r w:rsidR="00133E6E">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35</w:t>
      </w:r>
      <w:r w:rsidR="008E76DD">
        <w:rPr>
          <w:rFonts w:ascii="Times New Roman" w:hAnsi="Times New Roman" w:cs="Times New Roman"/>
          <w:noProof/>
        </w:rPr>
        <w:t>)</w:t>
      </w:r>
      <w:r w:rsidR="00133E6E">
        <w:rPr>
          <w:rFonts w:ascii="Times New Roman" w:hAnsi="Times New Roman" w:cs="Times New Roman"/>
        </w:rPr>
        <w:fldChar w:fldCharType="end"/>
      </w:r>
      <w:r w:rsidR="00133E6E">
        <w:rPr>
          <w:rFonts w:ascii="Times New Roman" w:hAnsi="Times New Roman" w:cs="Times New Roman"/>
        </w:rPr>
        <w:t xml:space="preserve"> </w:t>
      </w:r>
      <w:r>
        <w:rPr>
          <w:rFonts w:ascii="Times New Roman" w:hAnsi="Times New Roman" w:cs="Times New Roman"/>
        </w:rPr>
        <w:t xml:space="preserve">and threatened taxa globally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&lt;EndNote&gt;&lt;Cite&gt;&lt;Author&gt;Urban&lt;/Author&gt;&lt;Year&gt;2024&lt;/Year&gt;&lt;RecNum&gt;4422&lt;/RecNum&gt;&lt;DisplayText&gt;(&lt;style face="italic"&gt;23&lt;/style&gt;)&lt;/DisplayText&gt;&lt;record&gt;&lt;rec-number&gt;4422&lt;/rec-number&gt;&lt;foreign-keys&gt;&lt;key app="EN" db-id="5xepdfpstrxf0iea0wexx9d1paeztdsddxwp" timestamp="1770139381"&gt;4422&lt;/key&gt;&lt;/foreign-keys&gt;&lt;ref-type name="Journal Article"&gt;17&lt;/ref-type&gt;&lt;contributors&gt;&lt;authors&gt;&lt;author&gt;Urban, Mark C.&lt;/author&gt;&lt;/authors&gt;&lt;/contributors&gt;&lt;titles&gt;&lt;title&gt;Climate change extinctions&lt;/title&gt;&lt;secondary-title&gt;Science&lt;/secondary-title&gt;&lt;/titles&gt;&lt;periodical&gt;&lt;full-title&gt;Science&lt;/full-title&gt;&lt;/periodical&gt;&lt;pages&gt;1123-1128&lt;/pages&gt;&lt;volume&gt;386&lt;/volume&gt;&lt;number&gt;6726&lt;/number&gt;&lt;dates&gt;&lt;year&gt;2024&lt;/year&gt;&lt;/dates&gt;&lt;urls&gt;&lt;related-urls&gt;&lt;url&gt;https://www.science.org/doi/abs/10.1126/science.adp4461&lt;/url&gt;&lt;/related-urls&gt;&lt;/urls&gt;&lt;electronic-resource-num&gt;doi:10.1126/science.adp4461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23</w:t>
      </w:r>
      <w:r w:rsidR="00D92350">
        <w:rPr>
          <w:rFonts w:ascii="Times New Roman" w:hAnsi="Times New Roman" w:cs="Times New Roman"/>
          <w:noProof/>
        </w:rPr>
        <w:t>)</w:t>
      </w:r>
      <w:r>
        <w:rPr>
          <w:rFonts w:ascii="Times New Roman" w:hAnsi="Times New Roman" w:cs="Times New Roman"/>
        </w:rPr>
        <w:fldChar w:fldCharType="end"/>
      </w:r>
      <w:r w:rsidR="007B7DFB">
        <w:rPr>
          <w:rFonts w:ascii="Times New Roman" w:hAnsi="Times New Roman" w:cs="Times New Roman"/>
        </w:rPr>
        <w:t xml:space="preserve">. </w:t>
      </w:r>
      <w:r>
        <w:rPr>
          <w:rFonts w:ascii="Times New Roman" w:hAnsi="Times New Roman" w:cs="Times New Roman"/>
        </w:rPr>
        <w:t xml:space="preserve">Our results indicate that climatic extremes are not only threatening individual species but also the temporal architecture of </w:t>
      </w:r>
      <w:r w:rsidR="006D42B3">
        <w:rPr>
          <w:rFonts w:ascii="Times New Roman" w:hAnsi="Times New Roman" w:cs="Times New Roman"/>
        </w:rPr>
        <w:t xml:space="preserve">entire </w:t>
      </w:r>
      <w:r>
        <w:rPr>
          <w:rFonts w:ascii="Times New Roman" w:hAnsi="Times New Roman" w:cs="Times New Roman"/>
        </w:rPr>
        <w:t xml:space="preserve">communities. </w:t>
      </w:r>
      <w:r w:rsidR="00C97189">
        <w:rPr>
          <w:rFonts w:ascii="Times New Roman" w:hAnsi="Times New Roman" w:cs="Times New Roman"/>
        </w:rPr>
        <w:t xml:space="preserve">The co-occurrence of species determines what interactions are possible and their outcome </w:t>
      </w:r>
      <w:r w:rsidR="00C97189">
        <w:rPr>
          <w:rFonts w:ascii="Times New Roman" w:hAnsi="Times New Roman" w:cs="Times New Roman"/>
        </w:rPr>
        <w:fldChar w:fldCharType="begin">
          <w:fldData xml:space="preserve">PEVuZE5vdGU+PENpdGU+PEF1dGhvcj5ZaW48L0F1dGhvcj48WWVhcj4yMDI0PC9ZZWFyPjxSZWNO
dW0+NDMxOTwvUmVjTnVtPjxEaXNwbGF5VGV4dD4oPHN0eWxlIGZhY2U9Iml0YWxpYyI+MywgNiwg
Mjg8L3N0eWxlPik8L0Rpc3BsYXlUZXh0PjxyZWNvcmQ+PHJlYy1udW1iZXI+NDMxOTwvcmVjLW51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L3JlY29yZD48L0NpdGU+PENpdGU+PEF1dGhvcj5SZXNhc2NvPC9BdXRob3I+PFllYXI+MjAyMTwv
WWVhcj48UmVjTnVtPjQ0Mzc8L1JlY051bT48cmVjb3JkPjxyZWMtbnVtYmVyPjQ0Mzc8L3JlYy1u
dW1iZXI+PGZvcmVpZ24ta2V5cz48a2V5IGFwcD0iRU4iIGRiLWlkPSI1eGVwZGZwc3RyeGYwaWVh
MHdleHg5ZDFwYWV6dGRzZGR4d3AiIHRpbWVzdGFtcD0iMTc3MDY1MjYwNSI+NDQzNzwva2V5Pjwv
Zm9yZWlnbi1rZXlzPjxyZWYtdHlwZSBuYW1lPSJKb3VybmFsIEFydGljbGUiPjE3PC9yZWYtdHlw
ZT48Y29udHJpYnV0b3JzPjxhdXRob3JzPjxhdXRob3I+UmVzYXNjbywgSnVsaWFuPC9hdXRob3I+
PGF1dGhvcj5DaGFjb2ZmLCBOYXRhY2hhIFAuPC9hdXRob3I+PGF1dGhvcj5Ww6F6cXVleiwgRGll
Z28gUC48L2F1dGhvcj48L2F1dGhvcnM+PC9jb250cmlidXRvcnM+PHRpdGxlcz48dGl0bGU+UGxh
bnTigJNwb2xsaW5hdG9yIGludGVyYWN0aW9ucyBiZXR3ZWVuIGdlbmVyYWxpc3RzIHBlcnNpc3Qg
b3ZlciB0aW1lIGFuZCBzcGFjZTwvdGl0bGU+PHNlY29uZGFyeS10aXRsZT5FY29sb2d5PC9zZWNv
bmRhcnktdGl0bGU+PC90aXRsZXM+PHBlcmlvZGljYWw+PGZ1bGwtdGl0bGU+RWNvbG9neTwvZnVs
bC10aXRsZT48L3BlcmlvZGljYWw+PHBhZ2VzPmUwMzM1OTwvcGFnZXM+PHZvbHVtZT4xMDI8L3Zv
bHVtZT48bnVtYmVyPjY8L251bWJlcj48ZGF0ZXM+PHllYXI+MjAyMTwveWVhcj48L2RhdGVzPjxp
c2JuPjAwMTItOTY1ODwvaXNibj48dXJscz48cmVsYXRlZC11cmxzPjx1cmw+aHR0cHM6Ly9lc2Fq
b3VybmFscy5vbmxpbmVsaWJyYXJ5LndpbGV5LmNvbS9kb2kvYWJzLzEwLjEwMDIvZWN5LjMzNTk8
L3VybD48L3JlbGF0ZWQtdXJscz48L3VybHM+PGVsZWN0cm9uaWMtcmVzb3VyY2UtbnVtPmh0dHBz
Oi8vZG9pLm9yZy8xMC4xMDAyL2VjeS4zMzU5PC9lbGVjdHJvbmljLXJlc291cmNlLW51bT48L3Jl
Y29yZD48L0NpdGU+PC9FbmROb3RlPn==
</w:fldData>
        </w:fldChar>
      </w:r>
      <w:r w:rsidR="006D42B3">
        <w:rPr>
          <w:rFonts w:ascii="Times New Roman" w:hAnsi="Times New Roman" w:cs="Times New Roman"/>
        </w:rPr>
        <w:instrText xml:space="preserve"> ADDIN EN.CITE </w:instrText>
      </w:r>
      <w:r w:rsidR="006D42B3">
        <w:rPr>
          <w:rFonts w:ascii="Times New Roman" w:hAnsi="Times New Roman" w:cs="Times New Roman"/>
        </w:rPr>
        <w:fldChar w:fldCharType="begin">
          <w:fldData xml:space="preserve">PEVuZE5vdGU+PENpdGU+PEF1dGhvcj5ZaW48L0F1dGhvcj48WWVhcj4yMDI0PC9ZZWFyPjxSZWNO
dW0+NDMxOTwvUmVjTnVtPjxEaXNwbGF5VGV4dD4oPHN0eWxlIGZhY2U9Iml0YWxpYyI+MywgNiwg
Mjg8L3N0eWxlPik8L0Rpc3BsYXlUZXh0PjxyZWNvcmQ+PHJlYy1udW1iZXI+NDMxOTwvcmVjLW51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L3JlY29yZD48L0NpdGU+PENpdGU+PEF1dGhvcj5SZXNhc2NvPC9BdXRob3I+PFllYXI+MjAyMTwv
WWVhcj48UmVjTnVtPjQ0Mzc8L1JlY051bT48cmVjb3JkPjxyZWMtbnVtYmVyPjQ0Mzc8L3JlYy1u
dW1iZXI+PGZvcmVpZ24ta2V5cz48a2V5IGFwcD0iRU4iIGRiLWlkPSI1eGVwZGZwc3RyeGYwaWVh
MHdleHg5ZDFwYWV6dGRzZGR4d3AiIHRpbWVzdGFtcD0iMTc3MDY1MjYwNSI+NDQzNzwva2V5Pjwv
Zm9yZWlnbi1rZXlzPjxyZWYtdHlwZSBuYW1lPSJKb3VybmFsIEFydGljbGUiPjE3PC9yZWYtdHlw
ZT48Y29udHJpYnV0b3JzPjxhdXRob3JzPjxhdXRob3I+UmVzYXNjbywgSnVsaWFuPC9hdXRob3I+
PGF1dGhvcj5DaGFjb2ZmLCBOYXRhY2hhIFAuPC9hdXRob3I+PGF1dGhvcj5Ww6F6cXVleiwgRGll
Z28gUC48L2F1dGhvcj48L2F1dGhvcnM+PC9jb250cmlidXRvcnM+PHRpdGxlcz48dGl0bGU+UGxh
bnTigJNwb2xsaW5hdG9yIGludGVyYWN0aW9ucyBiZXR3ZWVuIGdlbmVyYWxpc3RzIHBlcnNpc3Qg
b3ZlciB0aW1lIGFuZCBzcGFjZTwvdGl0bGU+PHNlY29uZGFyeS10aXRsZT5FY29sb2d5PC9zZWNv
bmRhcnktdGl0bGU+PC90aXRsZXM+PHBlcmlvZGljYWw+PGZ1bGwtdGl0bGU+RWNvbG9neTwvZnVs
bC10aXRsZT48L3BlcmlvZGljYWw+PHBhZ2VzPmUwMzM1OTwvcGFnZXM+PHZvbHVtZT4xMDI8L3Zv
bHVtZT48bnVtYmVyPjY8L251bWJlcj48ZGF0ZXM+PHllYXI+MjAyMTwveWVhcj48L2RhdGVzPjxp
c2JuPjAwMTItOTY1ODwvaXNibj48dXJscz48cmVsYXRlZC11cmxzPjx1cmw+aHR0cHM6Ly9lc2Fq
b3VybmFscy5vbmxpbmVsaWJyYXJ5LndpbGV5LmNvbS9kb2kvYWJzLzEwLjEwMDIvZWN5LjMzNTk8
L3VybD48L3JlbGF0ZWQtdXJscz48L3VybHM+PGVsZWN0cm9uaWMtcmVzb3VyY2UtbnVtPmh0dHBz
Oi8vZG9pLm9yZy8xMC4xMDAyL2VjeS4zMzU5PC9lbGVjdHJvbmljLXJlc291cmNlLW51bT48L3Jl
Y29yZD48L0NpdGU+PC9FbmROb3RlPn==
</w:fldData>
        </w:fldChar>
      </w:r>
      <w:r w:rsidR="006D42B3">
        <w:rPr>
          <w:rFonts w:ascii="Times New Roman" w:hAnsi="Times New Roman" w:cs="Times New Roman"/>
        </w:rPr>
        <w:instrText xml:space="preserve"> ADDIN EN.CITE.DATA </w:instrText>
      </w:r>
      <w:r w:rsidR="006D42B3">
        <w:rPr>
          <w:rFonts w:ascii="Times New Roman" w:hAnsi="Times New Roman" w:cs="Times New Roman"/>
        </w:rPr>
      </w:r>
      <w:r w:rsidR="006D42B3">
        <w:rPr>
          <w:rFonts w:ascii="Times New Roman" w:hAnsi="Times New Roman" w:cs="Times New Roman"/>
        </w:rPr>
        <w:fldChar w:fldCharType="end"/>
      </w:r>
      <w:r w:rsidR="00C97189">
        <w:rPr>
          <w:rFonts w:ascii="Times New Roman" w:hAnsi="Times New Roman" w:cs="Times New Roman"/>
        </w:rPr>
        <w:fldChar w:fldCharType="separate"/>
      </w:r>
      <w:r w:rsidR="006D42B3">
        <w:rPr>
          <w:rFonts w:ascii="Times New Roman" w:hAnsi="Times New Roman" w:cs="Times New Roman"/>
          <w:noProof/>
        </w:rPr>
        <w:t>(</w:t>
      </w:r>
      <w:r w:rsidR="006D42B3" w:rsidRPr="006D42B3">
        <w:rPr>
          <w:rFonts w:ascii="Times New Roman" w:hAnsi="Times New Roman" w:cs="Times New Roman"/>
          <w:i/>
          <w:noProof/>
        </w:rPr>
        <w:t>3, 6, 28</w:t>
      </w:r>
      <w:r w:rsidR="006D42B3">
        <w:rPr>
          <w:rFonts w:ascii="Times New Roman" w:hAnsi="Times New Roman" w:cs="Times New Roman"/>
          <w:noProof/>
        </w:rPr>
        <w:t>)</w:t>
      </w:r>
      <w:r w:rsidR="00C97189">
        <w:rPr>
          <w:rFonts w:ascii="Times New Roman" w:hAnsi="Times New Roman" w:cs="Times New Roman"/>
        </w:rPr>
        <w:fldChar w:fldCharType="end"/>
      </w:r>
      <w:r w:rsidR="00C97189">
        <w:rPr>
          <w:rFonts w:ascii="Times New Roman" w:hAnsi="Times New Roman" w:cs="Times New Roman"/>
        </w:rPr>
        <w:t xml:space="preserve"> and the temporal patterns in adult breeding activity are correlated with the temporal community structure of the next generation (</w:t>
      </w:r>
      <w:r w:rsidR="006D42B3">
        <w:rPr>
          <w:rFonts w:ascii="Times New Roman" w:hAnsi="Times New Roman" w:cs="Times New Roman"/>
        </w:rPr>
        <w:t xml:space="preserve">tadpole </w:t>
      </w:r>
      <w:r w:rsidR="00C97189">
        <w:rPr>
          <w:rFonts w:ascii="Times New Roman" w:hAnsi="Times New Roman" w:cs="Times New Roman"/>
        </w:rPr>
        <w:t xml:space="preserve">communities) </w:t>
      </w:r>
      <w:r w:rsidR="00C97189">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&lt;EndNote&gt;&lt;Cite&gt;&lt;Author&gt;Carroll&lt;/Author&gt;&lt;Year&gt;2023&lt;/Year&gt;&lt;RecNum&gt;4142&lt;/RecNum&gt;&lt;DisplayText&gt;(&lt;style face="italic"&gt;26&lt;/style&gt;)&lt;/DisplayText&gt;&lt;record&gt;&lt;rec-number&gt;4142&lt;/rec-number&gt;&lt;foreign-keys&gt;&lt;key app="EN" db-id="5xepdfpstrxf0iea0wexx9d1paeztdsddxwp" timestamp="1691684029"&gt;4142&lt;/key&gt;&lt;/foreign-keys&gt;&lt;ref-type name="Journal Article"&gt;17&lt;/ref-type&gt;&lt;contributors&gt;&lt;authors&gt;&lt;author&gt;Carroll, Calvin M.&lt;/author&gt;&lt;author&gt;Saenz, Daniel&lt;/author&gt;&lt;author&gt;Rudolf, Volker H. W.&lt;/author&gt;&lt;/authors&gt;&lt;/contributors&gt;&lt;titles&gt;&lt;title&gt;Tracking phenological distributions and interaction potential across life stages&lt;/title&gt;&lt;secondary-title&gt;Oikos&lt;/secondary-title&gt;&lt;/titles&gt;&lt;periodical&gt;&lt;full-title&gt;Oikos&lt;/full-title&gt;&lt;/periodical&gt;&lt;pages&gt;e09773&lt;/pages&gt;&lt;volume&gt;2023&lt;/volume&gt;&lt;number&gt;8&lt;/number&gt;&lt;dates&gt;&lt;year&gt;2023&lt;/year&gt;&lt;/dates&gt;&lt;isbn&gt;0030-1299&lt;/isbn&gt;&lt;urls&gt;&lt;related-urls&gt;&lt;url&gt;https://onlinelibrary.wiley.com/doi/abs/10.1111/oik.09773&lt;/url&gt;&lt;/related-urls&gt;&lt;/urls&gt;&lt;electronic-resource-num&gt;https://doi.org/10.1111/oik.09773&lt;/electronic-resource-num&gt;&lt;/record&gt;&lt;/Cite&gt;&lt;/EndNote&gt;</w:instrText>
      </w:r>
      <w:r w:rsidR="00C97189">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26</w:t>
      </w:r>
      <w:r w:rsidR="003312A3">
        <w:rPr>
          <w:rFonts w:ascii="Times New Roman" w:hAnsi="Times New Roman" w:cs="Times New Roman"/>
          <w:noProof/>
        </w:rPr>
        <w:t>)</w:t>
      </w:r>
      <w:r w:rsidR="00C97189">
        <w:rPr>
          <w:rFonts w:ascii="Times New Roman" w:hAnsi="Times New Roman" w:cs="Times New Roman"/>
        </w:rPr>
        <w:fldChar w:fldCharType="end"/>
      </w:r>
      <w:r w:rsidR="00C97189">
        <w:rPr>
          <w:rFonts w:ascii="Times New Roman" w:hAnsi="Times New Roman" w:cs="Times New Roman"/>
        </w:rPr>
        <w:t xml:space="preserve">. </w:t>
      </w:r>
      <w:r w:rsidR="00A24286">
        <w:rPr>
          <w:rFonts w:ascii="Times New Roman" w:hAnsi="Times New Roman" w:cs="Times New Roman"/>
        </w:rPr>
        <w:t xml:space="preserve">Thus, </w:t>
      </w:r>
      <w:r w:rsidR="001047E5">
        <w:rPr>
          <w:rFonts w:ascii="Times New Roman" w:hAnsi="Times New Roman" w:cs="Times New Roman"/>
        </w:rPr>
        <w:t xml:space="preserve">the observed shifts in the </w:t>
      </w:r>
      <w:r w:rsidR="00A24286">
        <w:rPr>
          <w:rFonts w:ascii="Times New Roman" w:hAnsi="Times New Roman" w:cs="Times New Roman"/>
        </w:rPr>
        <w:t xml:space="preserve">temporal </w:t>
      </w:r>
      <w:r w:rsidR="001047E5">
        <w:rPr>
          <w:rFonts w:ascii="Times New Roman" w:hAnsi="Times New Roman" w:cs="Times New Roman"/>
        </w:rPr>
        <w:t xml:space="preserve">architecture </w:t>
      </w:r>
      <w:r>
        <w:rPr>
          <w:rFonts w:ascii="Times New Roman" w:hAnsi="Times New Roman" w:cs="Times New Roman"/>
        </w:rPr>
        <w:t xml:space="preserve">are expected to alter </w:t>
      </w:r>
      <w:r w:rsidR="001047E5">
        <w:rPr>
          <w:rFonts w:ascii="Times New Roman" w:hAnsi="Times New Roman" w:cs="Times New Roman"/>
        </w:rPr>
        <w:t xml:space="preserve">interactions </w:t>
      </w:r>
      <w:r>
        <w:rPr>
          <w:rFonts w:ascii="Times New Roman" w:hAnsi="Times New Roman" w:cs="Times New Roman"/>
        </w:rPr>
        <w:t xml:space="preserve">at both the adult and larval stages of amphibians, </w:t>
      </w:r>
      <w:r w:rsidR="007B7DFB">
        <w:rPr>
          <w:rFonts w:ascii="Times New Roman" w:hAnsi="Times New Roman" w:cs="Times New Roman"/>
        </w:rPr>
        <w:t xml:space="preserve">with cascading effects for </w:t>
      </w:r>
      <w:r>
        <w:rPr>
          <w:rFonts w:ascii="Times New Roman" w:hAnsi="Times New Roman" w:cs="Times New Roman"/>
        </w:rPr>
        <w:t xml:space="preserve">community dynamics and the </w:t>
      </w:r>
      <w:r w:rsidR="007B7DFB">
        <w:rPr>
          <w:rFonts w:ascii="Times New Roman" w:hAnsi="Times New Roman" w:cs="Times New Roman"/>
        </w:rPr>
        <w:t xml:space="preserve">crucial </w:t>
      </w:r>
      <w:r>
        <w:rPr>
          <w:rFonts w:ascii="Times New Roman" w:hAnsi="Times New Roman" w:cs="Times New Roman"/>
        </w:rPr>
        <w:t xml:space="preserve">functional roles they play in both terrestrial and aquatic ecosystems.  </w:t>
      </w:r>
    </w:p>
    <w:p w14:paraId="0B19628F" w14:textId="5F1C6506" w:rsidR="00D71E4E" w:rsidRDefault="003D1300" w:rsidP="008468FE">
      <w:pPr>
        <w:spacing w:line="480" w:lineRule="auto"/>
        <w:ind w:firstLine="720"/>
        <w:rPr>
          <w:rFonts w:ascii="Times New Roman" w:hAnsi="Times New Roman" w:cs="Times New Roman"/>
        </w:rPr>
      </w:pPr>
      <w:r>
        <w:rPr>
          <w:rFonts w:ascii="Times New Roman" w:hAnsi="Times New Roman" w:cs="Times New Roman"/>
        </w:rPr>
        <w:t xml:space="preserve">The temporal </w:t>
      </w:r>
      <w:r w:rsidR="00AF3615">
        <w:rPr>
          <w:rFonts w:ascii="Times New Roman" w:hAnsi="Times New Roman" w:cs="Times New Roman"/>
        </w:rPr>
        <w:t xml:space="preserve">architecture </w:t>
      </w:r>
      <w:r>
        <w:rPr>
          <w:rFonts w:ascii="Times New Roman" w:hAnsi="Times New Roman" w:cs="Times New Roman"/>
        </w:rPr>
        <w:t xml:space="preserve">of communities is an emergent property of the phenological responses of </w:t>
      </w:r>
      <w:r w:rsidR="006D42B3">
        <w:rPr>
          <w:rFonts w:ascii="Times New Roman" w:hAnsi="Times New Roman" w:cs="Times New Roman"/>
        </w:rPr>
        <w:t xml:space="preserve">all </w:t>
      </w:r>
      <w:r>
        <w:rPr>
          <w:rFonts w:ascii="Times New Roman" w:hAnsi="Times New Roman" w:cs="Times New Roman"/>
        </w:rPr>
        <w:t xml:space="preserve">community members and their coordination. </w:t>
      </w:r>
      <w:r w:rsidR="00CC413C">
        <w:rPr>
          <w:rFonts w:ascii="Times New Roman" w:hAnsi="Times New Roman" w:cs="Times New Roman"/>
        </w:rPr>
        <w:t>T</w:t>
      </w:r>
      <w:r w:rsidR="00FC0B7D">
        <w:rPr>
          <w:rFonts w:ascii="Times New Roman" w:hAnsi="Times New Roman" w:cs="Times New Roman"/>
        </w:rPr>
        <w:t>he small-world</w:t>
      </w:r>
      <w:r w:rsidR="00DB0E5D">
        <w:rPr>
          <w:rFonts w:ascii="Times New Roman" w:hAnsi="Times New Roman" w:cs="Times New Roman"/>
        </w:rPr>
        <w:t xml:space="preserve"> transition network architecture </w:t>
      </w:r>
      <w:r w:rsidR="00CC413C">
        <w:rPr>
          <w:rFonts w:ascii="Times New Roman" w:hAnsi="Times New Roman" w:cs="Times New Roman"/>
        </w:rPr>
        <w:t>and the response to climate variation we discovered here are driven by species' phenological plasticity</w:t>
      </w:r>
      <w:r w:rsidR="005D3929">
        <w:rPr>
          <w:rFonts w:ascii="Times New Roman" w:hAnsi="Times New Roman" w:cs="Times New Roman"/>
        </w:rPr>
        <w:t xml:space="preserve">. </w:t>
      </w:r>
      <w:r w:rsidR="00C51CD1">
        <w:rPr>
          <w:rFonts w:ascii="Times New Roman" w:hAnsi="Times New Roman" w:cs="Times New Roman"/>
        </w:rPr>
        <w:t>P</w:t>
      </w:r>
      <w:r w:rsidR="009A15E8">
        <w:rPr>
          <w:rFonts w:ascii="Times New Roman" w:hAnsi="Times New Roman" w:cs="Times New Roman"/>
        </w:rPr>
        <w:t xml:space="preserve">henological plasticity </w:t>
      </w:r>
      <w:r w:rsidR="00C314D0">
        <w:rPr>
          <w:rFonts w:ascii="Times New Roman" w:hAnsi="Times New Roman" w:cs="Times New Roman"/>
        </w:rPr>
        <w:t xml:space="preserve">is a </w:t>
      </w:r>
      <w:r w:rsidR="00AC0984">
        <w:rPr>
          <w:rFonts w:ascii="Times New Roman" w:hAnsi="Times New Roman" w:cs="Times New Roman"/>
        </w:rPr>
        <w:t xml:space="preserve">common </w:t>
      </w:r>
      <w:r w:rsidR="00C314D0">
        <w:rPr>
          <w:rFonts w:ascii="Times New Roman" w:hAnsi="Times New Roman" w:cs="Times New Roman"/>
        </w:rPr>
        <w:t xml:space="preserve">key </w:t>
      </w:r>
      <w:r w:rsidR="00003A12">
        <w:rPr>
          <w:rFonts w:ascii="Times New Roman" w:hAnsi="Times New Roman" w:cs="Times New Roman"/>
        </w:rPr>
        <w:t>adaptation to seasonal environments</w:t>
      </w:r>
      <w:r w:rsidR="005647A0">
        <w:rPr>
          <w:rFonts w:ascii="Times New Roman" w:hAnsi="Times New Roman" w:cs="Times New Roman"/>
        </w:rPr>
        <w:t xml:space="preserve"> </w:t>
      </w:r>
      <w:r w:rsidR="005647A0">
        <w:rPr>
          <w:rFonts w:ascii="Times New Roman" w:hAnsi="Times New Roman" w:cs="Times New Roman"/>
        </w:rPr>
        <w:fldChar w:fldCharType="begin">
          <w:fldData xml:space="preserve">PEVuZE5vdGU+PENpdGU+PEF1dGhvcj5Gb3JyZXN0PC9BdXRob3I+PFllYXI+MjAxMTwvWWVhcj48
UmVjTnVtPjIzOTE8L1JlY051bT48RGlzcGxheVRleHQ+KDxzdHlsZSBmYWNlPSJpdGFsaWMiPjM2
LTQyPC9zdHlsZT4pPC9EaXNwbGF5VGV4dD48cmVjb3JkPjxyZWMtbnVtYmVyPjIzOTE8L3JlYy1u
dW1iZXI+PGZvcmVpZ24ta2V5cz48a2V5IGFwcD0iRU4iIGRiLWlkPSI1eGVwZGZwc3RyeGYwaWVh
MHdleHg5ZDFwYWV6dGRzZGR4d3AiIHRpbWVzdGFtcD0iMCI+MjM5MTwva2V5PjwvZm9yZWlnbi1r
ZXlzPjxyZWYtdHlwZSBuYW1lPSJKb3VybmFsIEFydGljbGUiPjE3PC9yZWYtdHlwZT48Y29udHJp
YnV0b3JzPjxhdXRob3JzPjxhdXRob3I+Rm9ycmVzdCwgSmVzc2ljYSBSLiBLLjwvYXV0aG9yPjxh
dXRob3I+VGhvbXNvbiwgSmFtZXMgRC48L2F1dGhvcj48L2F1dGhvcnM+PC9jb250cmlidXRvcnM+
PHRpdGxlcz48dGl0bGU+QW4gZXhhbWluYXRpb24gb2Ygc3luY2hyb255IGJldHdlZW4gaW5zZWN0
IGVtZXJnZW5jZSBhbmQgZmxvd2VyaW5nIGluIFJvY2t5IE1vdW50YWluIG1lYWRvd3M8L3RpdGxl
PjxzZWNvbmRhcnktdGl0bGU+RWNvbG9naWNhbCBNb25vZ3JhcGhzPC9zZWNvbmRhcnktdGl0bGU+
PC90aXRsZXM+PHBlcmlvZGljYWw+PGZ1bGwtdGl0bGU+RWNvbG9naWNhbCBNb25vZ3JhcGhzPC9m
dWxsLXRpdGxlPjwvcGVyaW9kaWNhbD48cGFnZXM+NDY5LTQ5MTwvcGFnZXM+PHZvbHVtZT44MTwv
dm9sdW1lPjxudW1iZXI+MzwvbnVtYmVyPjxkYXRlcz48eWVhcj4yMDExPC95ZWFyPjxwdWItZGF0
ZXM+PGRhdGU+QXVnPC9kYXRlPjwvcHViLWRhdGVzPjwvZGF0ZXM+PGlzYm4+MDAxMi05NjE1PC9p
c2JuPjxhY2Nlc3Npb24tbnVtPldPUzowMDAyOTM0NTczMDAwMDU8L2FjY2Vzc2lvbi1udW0+PHVy
bHM+PHJlbGF0ZWQtdXJscz48dXJsPiZsdDtHbyB0byBJU0kmZ3Q7Oi8vV09TOjAwMDI5MzQ1NzMw
MDAwNSA8L3VybD48L3JlbGF0ZWQtdXJscz48L3VybHM+PGVsZWN0cm9uaWMtcmVzb3VyY2UtbnVt
PjEwLjE4OTAvMTAtMTg4NS4xPC9lbGVjdHJvbmljLXJlc291cmNlLW51bT48L3JlY29yZD48L0Np
dGU+PENpdGU+PEF1dGhvcj5EdW5uZTwvQXV0aG9yPjxZZWFyPjIwMDM8L1llYXI+PFJlY051bT40
NDI5PC9SZWNOdW0+PHJlY29yZD48cmVjLW51bWJlcj40NDI5PC9yZWMtbnVtYmVyPjxmb3JlaWdu
LWtleXM+PGtleSBhcHA9IkVOIiBkYi1pZD0iNXhlcGRmcHN0cnhmMGllYTB3ZXh4OWQxcGFlenRk
c2RkeHdwIiB0aW1lc3RhbXA9IjE3NzAzMDg3MDEiPjQ0Mjk8L2tleT48L2ZvcmVpZ24ta2V5cz48
cmVmLXR5cGUgbmFtZT0iSm91cm5hbCBBcnRpY2xlIj4xNzwvcmVmLXR5cGU+PGNvbnRyaWJ1dG9y
cz48YXV0aG9ycz48YXV0aG9yPkR1bm5lLCBKZW5uaWZlciBBLjwvYXV0aG9yPjxhdXRob3I+SGFy
dGUsIEpvaG48L2F1dGhvcj48YXV0aG9yPlRheWxvciwgS2V2aW4gSi48L2F1dGhvcj48L2F1dGhv
cnM+PC9jb250cmlidXRvcnM+PHRpdGxlcz48dGl0bGU+U3ViYWxwaW5lIG1lYWRvdyBmbG93ZXJp
bmcgcGhlbm9sb2d5IHJlc3BvbnNlcyB0byBjbGltYXRlIGNoYW5nZTogSW50ZWdyYXRpbmcgZXhw
ZXJpbWVudGFsIGFuZCBncmFkaWVudCBtZXRob2RzPC90aXRsZT48c2Vjb25kYXJ5LXRpdGxlPkVj
b2xvZ2ljYWwgTW9ub2dyYXBoczwvc2Vjb25kYXJ5LXRpdGxlPjwvdGl0bGVzPjxwZXJpb2RpY2Fs
PjxmdWxsLXRpdGxlPkVjb2xvZ2ljYWwgTW9ub2dyYXBoczwvZnVsbC10aXRsZT48L3BlcmlvZGlj
YWw+PHBhZ2VzPjY5LTg2PC9wYWdlcz48dm9sdW1lPjczPC92b2x1bWU+PG51bWJlcj4xPC9udW1i
ZXI+PGRhdGVzPjx5ZWFyPjIwMDM8L3llYXI+PC9kYXRlcz48aXNibj4wMDEyLTk2MTU8L2lzYm4+
PHVybHM+PHJlbGF0ZWQtdXJscz48dXJsPmh0dHBzOi8vZXNham91cm5hbHMub25saW5lbGlicmFy
eS53aWxleS5jb20vZG9pL2Ficy8xMC4xODkwLzAwMTItOTYxNSUyODIwMDMlMjkwNzMlNUIwMDY5
JTNBU01GUFJUJTVEMi4wLkNPJTNCMjwvdXJsPjwvcmVsYXRlZC11cmxzPjwvdXJscz48ZWxlY3Ry
b25pYy1yZXNvdXJjZS1udW0+aHR0cHM6Ly9kb2kub3JnLzEwLjE4OTAvMDAxMi05NjE1KDIwMDMp
MDczWzAwNjk6U01GUFJUXTIuMC5DTzsyPC9lbGVjdHJvbmljLXJlc291cmNlLW51bT48L3JlY29y
ZD48L0NpdGU+PENpdGU+PEF1dGhvcj5JbGVyPC9BdXRob3I+PFllYXI+MjAxNzwvWWVhcj48UmVj
TnVtPjQ0MzE8L1JlY051bT48cmVjb3JkPjxyZWMtbnVtYmVyPjQ0MzE8L3JlYy1udW1iZXI+PGZv
cmVpZ24ta2V5cz48a2V5IGFwcD0iRU4iIGRiLWlkPSI1eGVwZGZwc3RyeGYwaWVhMHdleHg5ZDFw
YWV6dGRzZGR4d3AiIHRpbWVzdGFtcD0iMTc3MDMwODk1OCI+NDQzMTwva2V5PjwvZm9yZWlnbi1r
ZXlzPjxyZWYtdHlwZSBuYW1lPSJKb3VybmFsIEFydGljbGUiPjE3PC9yZWYtdHlwZT48Y29udHJp
YnV0b3JzPjxhdXRob3JzPjxhdXRob3I+SWxlciwgQW15IE0uPC9hdXRob3I+PGF1dGhvcj5Jbm91
eWUsIERhdmlkIFcuPC9hdXRob3I+PGF1dGhvcj5TY2htaWR0LCBOaWVscyBNLjwvYXV0aG9yPjxh
dXRob3I+SMO4eWUsIFRva2UgVC48L2F1dGhvcj48L2F1dGhvcnM+PC9jb250cmlidXRvcnM+PHRp
dGxlcz48dGl0bGU+RGV0cmVuZGluZyBwaGVub2xvZ2ljYWwgdGltZSBzZXJpZXMgaW1wcm92ZXMg
Y2xpbWF0ZeKAk3BoZW5vbG9neSBhbmFseXNlcyBhbmQgcmV2ZWFscyBldmlkZW5jZSBvZiBwbGFz
dGljaXR5PC90aXRsZT48c2Vjb25kYXJ5LXRpdGxlPkVjb2xvZ3k8L3NlY29uZGFyeS10aXRsZT48
L3RpdGxlcz48cGVyaW9kaWNhbD48ZnVsbC10aXRsZT5FY29sb2d5PC9mdWxsLXRpdGxlPjwvcGVy
aW9kaWNhbD48cGFnZXM+NjQ3LTY1NTwvcGFnZXM+PHZvbHVtZT45ODwvdm9sdW1lPjxudW1iZXI+
MzwvbnVtYmVyPjxkYXRlcz48eWVhcj4yMDE3PC95ZWFyPjwvZGF0ZXM+PGlzYm4+MDAxMi05NjU4
PC9pc2JuPjx1cmxzPjxyZWxhdGVkLXVybHM+PHVybD5odHRwczovL2VzYWpvdXJuYWxzLm9ubGlu
ZWxpYnJhcnkud2lsZXkuY29tL2RvaS9hYnMvMTAuMTAwMi9lY3kuMTY5MDwvdXJsPjwvcmVsYXRl
ZC11cmxzPjwvdXJscz48ZWxlY3Ryb25pYy1yZXNvdXJjZS1udW0+aHR0cHM6Ly9kb2kub3JnLzEw
LjEwMDIvZWN5LjE2OTA8L2VsZWN0cm9uaWMtcmVzb3VyY2UtbnVtPjwvcmVjb3JkPjwvQ2l0ZT48
Q2l0ZT48QXV0aG9yPkRvbm9odWU8L0F1dGhvcj48WWVhcj4yMDA1PC9ZZWFyPjxSZWNOdW0+NDQz
MjwvUmVjTnVtPjxyZWNvcmQ+PHJlYy1udW1iZXI+NDQzMjwvcmVjLW51bWJlcj48Zm9yZWlnbi1r
ZXlzPjxrZXkgYXBwPSJFTiIgZGItaWQ9IjV4ZXBkZnBzdHJ4ZjBpZWEwd2V4eDlkMXBhZXp0ZHNk
ZHh3cCIgdGltZXN0YW1wPSIxNzcwMzA5MjI3Ij40NDMyPC9rZXk+PC9mb3JlaWduLWtleXM+PHJl
Zi10eXBlIG5hbWU9IkpvdXJuYWwgQXJ0aWNsZSI+MTc8L3JlZi10eXBlPjxjb250cmlidXRvcnM+
PGF1dGhvcnM+PGF1dGhvcj5Eb25vaHVlLCBLYXRobGVlbjwvYXV0aG9yPjwvYXV0aG9ycz48L2Nv
bnRyaWJ1dG9ycz48dGl0bGVzPjx0aXRsZT5OaWNoZSBjb25zdHJ1Y3Rpb24gdGhyb3VnaCBwaGVu
b2xvZ2ljYWwgcGxhc3RpY2l0eTogbGlmZSBoaXN0b3J5IGR5bmFtaWNzIGFuZCBlY29sb2dpY2Fs
IGNvbnNlcXVlbmNlczwvdGl0bGU+PHNlY29uZGFyeS10aXRsZT5OZXcgUGh5dG9sb2dpc3Q8L3Nl
Y29uZGFyeS10aXRsZT48L3RpdGxlcz48cGVyaW9kaWNhbD48ZnVsbC10aXRsZT5OZXcgUGh5dG9s
b2dpc3Q8L2Z1bGwtdGl0bGU+PC9wZXJpb2RpY2FsPjxwYWdlcz44My05MjwvcGFnZXM+PHZvbHVt
ZT4xNjY8L3ZvbHVtZT48bnVtYmVyPjE8L251bWJlcj48ZGF0ZXM+PHllYXI+MjAwNTwveWVhcj48
L2RhdGVzPjxpc2JuPjAwMjgtNjQ2WDwvaXNibj48dXJscz48cmVsYXRlZC11cmxzPjx1cmw+aHR0
cHM6Ly9ucGgub25saW5lbGlicmFyeS53aWxleS5jb20vZG9pL2Ficy8xMC4xMTExL2ouMTQ2OS04
MTM3LjIwMDUuMDEzNTcueDwvdXJsPjwvcmVsYXRlZC11cmxzPjwvdXJscz48ZWxlY3Ryb25pYy1y
ZXNvdXJjZS1udW0+aHR0cHM6Ly9kb2kub3JnLzEwLjExMTEvai4xNDY5LTgxMzcuMjAwNS4wMTM1
Ny54PC9lbGVjdHJvbmljLXJlc291cmNlLW51bT48L3JlY29yZD48L0NpdGU+PENpdGU+PEF1dGhv
cj5QYXJtZXNhbjwvQXV0aG9yPjxZZWFyPjIwMDM8L1llYXI+PFJlY051bT4xOTk2PC9SZWNOdW0+
PHJlY29yZD48cmVjLW51bWJlcj4xOTk2PC9yZWMtbnVtYmVyPjxmb3JlaWduLWtleXM+PGtleSBh
cHA9IkVOIiBkYi1pZD0iNXhlcGRmcHN0cnhmMGllYTB3ZXh4OWQxcGFlenRkc2RkeHdwIiB0aW1l
c3RhbXA9IjAiPjE5OTY8L2tleT48L2ZvcmVpZ24ta2V5cz48cmVmLXR5cGUgbmFtZT0iSm91cm5h
bCBBcnRpY2xlIj4xNzwvcmVmLXR5cGU+PGNvbnRyaWJ1dG9ycz48YXV0aG9ycz48YXV0aG9yPlBh
cm1lc2FuLCBDLjwvYXV0aG9yPjxhdXRob3I+WW9oZSwgRy48L2F1dGhvcj48L2F1dGhvcnM+PC9j
b250cmlidXRvcnM+PHRpdGxlcz48dGl0bGU+QSBnbG9iYWxseSBjb2hlcmVudCBmaW5nZXJwcmlu
dCBvZiBjbGltYXRlIGNoYW5nZSBpbXBhY3RzIGFjcm9zcyBuYXR1cmFsIHN5c3RlbXM8L3RpdGxl
PjxzZWNvbmRhcnktdGl0bGU+TmF0dXJlPC9zZWNvbmRhcnktdGl0bGU+PC90aXRsZXM+PHBlcmlv
ZGljYWw+PGZ1bGwtdGl0bGU+TmF0dXJlPC9mdWxsLXRpdGxlPjwvcGVyaW9kaWNhbD48cGFnZXM+
MzctNDI8L3BhZ2VzPjx2b2x1bWU+NDIxPC92b2x1bWU+PG51bWJlcj42OTE4PC9udW1iZXI+PGRh
dGVzPjx5ZWFyPjIwMDM8L3llYXI+PC9kYXRlcz48aXNibj4wMDI4LTA4MzY8L2lzYm4+PGFjY2Vz
c2lvbi1udW0+V09TOjAwMDE4MDE2NTUwMDAyOTwvYWNjZXNzaW9uLW51bT48dXJscz48cmVsYXRl
ZC11cmxzPjx1cmw+Jmx0O0dvIHRvIElTSSZndDs6Ly9XT1M6MDAwMTgwMTY1NTAwMDI5IDwvdXJs
PjwvcmVsYXRlZC11cmxzPjwvdXJscz48ZWxlY3Ryb25pYy1yZXNvdXJjZS1udW0+MTAuMTAzOC9u
YXR1cmUwMTI4NjwvZWxlY3Ryb25pYy1yZXNvdXJjZS1udW0+PC9yZWNvcmQ+PC9DaXRlPjxDaXRl
PjxBdXRob3I+UmFkY2h1azwvQXV0aG9yPjxZZWFyPjIwMTk8L1llYXI+PFJlY051bT40NDMzPC9S
ZWNOdW0+PHJlY29yZD48cmVjLW51bWJlcj40NDMzPC9yZWMtbnVtYmVyPjxmb3JlaWduLWtleXM+
PGtleSBhcHA9IkVOIiBkYi1pZD0iNXhlcGRmcHN0cnhmMGllYTB3ZXh4OWQxcGFlenRkc2RkeHdw
IiB0aW1lc3RhbXA9IjE3NzAzMTAwNTkiPjQ0MzM8L2tleT48L2ZvcmVpZ24ta2V5cz48cmVmLXR5
cGUgbmFtZT0iSm91cm5hbCBBcnRpY2xlIj4xNzwvcmVmLXR5cGU+PGNvbnRyaWJ1dG9ycz48YXV0
aG9ycz48YXV0aG9yPlJhZGNodWssIFZpa3RvcmlpYTwvYXV0aG9yPjxhdXRob3I+UmVlZCwgVGhv
bWFzPC9hdXRob3I+PGF1dGhvcj5UZXBsaXRza3ksIEPDqWxpbmU8L2F1dGhvcj48YXV0aG9yPnZh
biBkZSBQb2wsIE1hcnRpam48L2F1dGhvcj48YXV0aG9yPkNoYXJtYW50aWVyLCBBbm5lPC9hdXRo
b3I+PGF1dGhvcj5IYXNzYWxsLCBDaHJpc3RvcGhlcjwvYXV0aG9yPjxhdXRob3I+QWRhbcOtaywg
UGV0ZXI8L2F1dGhvcj48YXV0aG9yPkFkcmlhZW5zZW4sIEZyYW5rPC9hdXRob3I+PGF1dGhvcj5B
aG9sYSwgTWFya3VzIFAuPC9hdXRob3I+PGF1dGhvcj5BcmNlc2UsIFBldGVyPC9hdXRob3I+PGF1
dGhvcj5NaWd1ZWwgQXZpbMOpcywgSmVzw7pzPC9hdXRob3I+PGF1dGhvcj5CYWxib250aW4sIEph
dmllcjwvYXV0aG9yPjxhdXRob3I+QmVyZywgS2FybCBTLjwvYXV0aG9yPjxhdXRob3I+Qm9ycmFz
LCBBbnRvbmk8L2F1dGhvcj48YXV0aG9yPkJ1cnRoZSwgU2FyYWg8L2F1dGhvcj48YXV0aG9yPkNs
b2JlcnQsIEplYW48L2F1dGhvcj48YXV0aG9yPkRlaG5oYXJkLCBOaW5hPC9hdXRob3I+PGF1dGhv
cj5kZSBMb3BlLCBGbG9yZW50aW5vPC9hdXRob3I+PGF1dGhvcj5EaG9uZHQsIEFuZHLDqSBBLjwv
YXV0aG9yPjxhdXRob3I+RGluZ2VtYW5zZSwgTmllbHMgSi48L2F1dGhvcj48L2F1dGhvcnM+PC9j
b250cmlidXRvcnM+PHRpdGxlcz48dGl0bGU+QWRhcHRpdmUgcmVzcG9uc2VzIG9mIGFuaW1hbHMg
dG8gY2xpbWF0ZSBjaGFuZ2UgYXJlIG1vc3QgbGlrZWx5IGluc3VmZmljaWVudDwvdGl0bGU+PHNl
Y29uZGFyeS10aXRsZT5OYXR1cmUgY29tbXVuaWNhdGlvbnMuPC9zZWNvbmRhcnktdGl0bGU+PC90
aXRsZXM+PHBlcmlvZGljYWw+PGZ1bGwtdGl0bGU+TmF0dXJlIGNvbW11bmljYXRpb25zLjwvZnVs
bC10aXRsZT48L3BlcmlvZGljYWw+PHBhZ2VzPjMxMDk8L3BhZ2VzPjx2b2x1bWU+MTA8L3ZvbHVt
ZT48bnVtYmVyPjE8L251bWJlcj48ZGF0ZXM+PHllYXI+MjAxOTwveWVhcj48L2RhdGVzPjxwdWIt
bG9jYXRpb24+W0xvbmRvbl0gOjwvcHViLWxvY2F0aW9uPjxwdWJsaXNoZXI+TmF0dXJlIFB1Ymxp
c2hpbmcgR3JvdXA8L3B1Ymxpc2hlcj48aXNibj4yMDQxLTE3MjM8L2lzYm4+PHVybHM+PC91cmxz
PjxlbGVjdHJvbmljLXJlc291cmNlLW51bT4xMC4xMDM4L3M0MTQ2Ny0wMTktMTA5MjQtNDwvZWxl
Y3Ryb25pYy1yZXNvdXJjZS1udW0+PC9yZWNvcmQ+PC9DaXRlPjxDaXRlPjxBdXRob3I+VmVkZGVy
PC9BdXRob3I+PFllYXI+MjAxMzwvWWVhcj48UmVjTnVtPjQ0MzQ8L1JlY051bT48cmVjb3JkPjxy
ZWMtbnVtYmVyPjQ0MzQ8L3JlYy1udW1iZXI+PGZvcmVpZ24ta2V5cz48a2V5IGFwcD0iRU4iIGRi
LWlkPSI1eGVwZGZwc3RyeGYwaWVhMHdleHg5ZDFwYWV6dGRzZGR4d3AiIHRpbWVzdGFtcD0iMTc3
MDMxMDE5MyI+NDQzNDwva2V5PjwvZm9yZWlnbi1rZXlzPjxyZWYtdHlwZSBuYW1lPSJKb3VybmFs
IEFydGljbGUiPjE3PC9yZWYtdHlwZT48Y29udHJpYnV0b3JzPjxhdXRob3JzPjxhdXRob3I+VmVk
ZGVyLCBPc2NhcjwvYXV0aG9yPjxhdXRob3I+Qm91d2h1aXMsIFNhbmRyYTwvYXV0aG9yPjxhdXRo
b3I+U2hlbGRvbiwgQmVuIEMuPC9hdXRob3I+PC9hdXRob3JzPjwvY29udHJpYnV0b3JzPjx0aXRs
ZXM+PHRpdGxlPlF1YW50aXRhdGl2ZSBBc3Nlc3NtZW50IG9mIHRoZSBJbXBvcnRhbmNlIG9mIFBo
ZW5vdHlwaWMgUGxhc3RpY2l0eSBpbiBBZGFwdGF0aW9uIHRvIENsaW1hdGUgQ2hhbmdlIGluIFdp
bGQgQmlyZCBQb3B1bGF0aW9uczwvdGl0bGU+PHNlY29uZGFyeS10aXRsZT5QTE9TIEJpb2xvZ3k8
L3NlY29uZGFyeS10aXRsZT48L3RpdGxlcz48cGVyaW9kaWNhbD48ZnVsbC10aXRsZT5QTG9TIEJp
b2xvZ3k8L2Z1bGwtdGl0bGU+PC9wZXJpb2RpY2FsPjxwYWdlcz5lMTAwMTYwNTwvcGFnZXM+PHZv
bHVtZT4xMTwvdm9sdW1lPjxudW1iZXI+NzwvbnVtYmVyPjxkYXRlcz48eWVhcj4yMDEzPC95ZWFy
PjwvZGF0ZXM+PHB1Ymxpc2hlcj5QdWJsaWMgTGlicmFyeSBvZiBTY2llbmNlPC9wdWJsaXNoZXI+
PHVybHM+PHJlbGF0ZWQtdXJscz48dXJsPmh0dHBzOi8vZG9pLm9yZy8xMC4xMzcxL2pvdXJuYWwu
cGJpby4xMDAxNjA1PC91cmw+PC9yZWxhdGVkLXVybHM+PC91cmxzPjxlbGVjdHJvbmljLXJlc291
cmNlLW51bT4xMC4xMzcxL2pvdXJuYWwucGJpby4xMDAxNjA1PC9lbGVjdHJvbmljLXJlc291cmNl
LW51bT48L3JlY29yZD48L0NpdGU+PC9FbmROb3RlPn==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PEVuZE5vdGU+PENpdGU+PEF1dGhvcj5Gb3JyZXN0PC9BdXRob3I+PFllYXI+MjAxMTwvWWVhcj48
UmVjTnVtPjIzOTE8L1JlY051bT48RGlzcGxheVRleHQ+KDxzdHlsZSBmYWNlPSJpdGFsaWMiPjM2
LTQyPC9zdHlsZT4pPC9EaXNwbGF5VGV4dD48cmVjb3JkPjxyZWMtbnVtYmVyPjIzOTE8L3JlYy1u
dW1iZXI+PGZvcmVpZ24ta2V5cz48a2V5IGFwcD0iRU4iIGRiLWlkPSI1eGVwZGZwc3RyeGYwaWVh
MHdleHg5ZDFwYWV6dGRzZGR4d3AiIHRpbWVzdGFtcD0iMCI+MjM5MTwva2V5PjwvZm9yZWlnbi1r
ZXlzPjxyZWYtdHlwZSBuYW1lPSJKb3VybmFsIEFydGljbGUiPjE3PC9yZWYtdHlwZT48Y29udHJp
YnV0b3JzPjxhdXRob3JzPjxhdXRob3I+Rm9ycmVzdCwgSmVzc2ljYSBSLiBLLjwvYXV0aG9yPjxh
dXRob3I+VGhvbXNvbiwgSmFtZXMgRC48L2F1dGhvcj48L2F1dGhvcnM+PC9jb250cmlidXRvcnM+
PHRpdGxlcz48dGl0bGU+QW4gZXhhbWluYXRpb24gb2Ygc3luY2hyb255IGJldHdlZW4gaW5zZWN0
IGVtZXJnZW5jZSBhbmQgZmxvd2VyaW5nIGluIFJvY2t5IE1vdW50YWluIG1lYWRvd3M8L3RpdGxl
PjxzZWNvbmRhcnktdGl0bGU+RWNvbG9naWNhbCBNb25vZ3JhcGhzPC9zZWNvbmRhcnktdGl0bGU+
PC90aXRsZXM+PHBlcmlvZGljYWw+PGZ1bGwtdGl0bGU+RWNvbG9naWNhbCBNb25vZ3JhcGhzPC9m
dWxsLXRpdGxlPjwvcGVyaW9kaWNhbD48cGFnZXM+NDY5LTQ5MTwvcGFnZXM+PHZvbHVtZT44MTwv
dm9sdW1lPjxudW1iZXI+MzwvbnVtYmVyPjxkYXRlcz48eWVhcj4yMDExPC95ZWFyPjxwdWItZGF0
ZXM+PGRhdGU+QXVnPC9kYXRlPjwvcHViLWRhdGVzPjwvZGF0ZXM+PGlzYm4+MDAxMi05NjE1PC9p
c2JuPjxhY2Nlc3Npb24tbnVtPldPUzowMDAyOTM0NTczMDAwMDU8L2FjY2Vzc2lvbi1udW0+PHVy
bHM+PHJlbGF0ZWQtdXJscz48dXJsPiZsdDtHbyB0byBJU0kmZ3Q7Oi8vV09TOjAwMDI5MzQ1NzMw
MDAwNSA8L3VybD48L3JlbGF0ZWQtdXJscz48L3VybHM+PGVsZWN0cm9uaWMtcmVzb3VyY2UtbnVt
PjEwLjE4OTAvMTAtMTg4NS4xPC9lbGVjdHJvbmljLXJlc291cmNlLW51bT48L3JlY29yZD48L0Np
dGU+PENpdGU+PEF1dGhvcj5EdW5uZTwvQXV0aG9yPjxZZWFyPjIwMDM8L1llYXI+PFJlY051bT40
NDI5PC9SZWNOdW0+PHJlY29yZD48cmVjLW51bWJlcj40NDI5PC9yZWMtbnVtYmVyPjxmb3JlaWdu
LWtleXM+PGtleSBhcHA9IkVOIiBkYi1pZD0iNXhlcGRmcHN0cnhmMGllYTB3ZXh4OWQxcGFlenRk
c2RkeHdwIiB0aW1lc3RhbXA9IjE3NzAzMDg3MDEiPjQ0Mjk8L2tleT48L2ZvcmVpZ24ta2V5cz48
cmVmLXR5cGUgbmFtZT0iSm91cm5hbCBBcnRpY2xlIj4xNzwvcmVmLXR5cGU+PGNvbnRyaWJ1dG9y
cz48YXV0aG9ycz48YXV0aG9yPkR1bm5lLCBKZW5uaWZlciBBLjwvYXV0aG9yPjxhdXRob3I+SGFy
dGUsIEpvaG48L2F1dGhvcj48YXV0aG9yPlRheWxvciwgS2V2aW4gSi48L2F1dGhvcj48L2F1dGhv
cnM+PC9jb250cmlidXRvcnM+PHRpdGxlcz48dGl0bGU+U3ViYWxwaW5lIG1lYWRvdyBmbG93ZXJp
bmcgcGhlbm9sb2d5IHJlc3BvbnNlcyB0byBjbGltYXRlIGNoYW5nZTogSW50ZWdyYXRpbmcgZXhw
ZXJpbWVudGFsIGFuZCBncmFkaWVudCBtZXRob2RzPC90aXRsZT48c2Vjb25kYXJ5LXRpdGxlPkVj
b2xvZ2ljYWwgTW9ub2dyYXBoczwvc2Vjb25kYXJ5LXRpdGxlPjwvdGl0bGVzPjxwZXJpb2RpY2Fs
PjxmdWxsLXRpdGxlPkVjb2xvZ2ljYWwgTW9ub2dyYXBoczwvZnVsbC10aXRsZT48L3BlcmlvZGlj
YWw+PHBhZ2VzPjY5LTg2PC9wYWdlcz48dm9sdW1lPjczPC92b2x1bWU+PG51bWJlcj4xPC9udW1i
ZXI+PGRhdGVzPjx5ZWFyPjIwMDM8L3llYXI+PC9kYXRlcz48aXNibj4wMDEyLTk2MTU8L2lzYm4+
PHVybHM+PHJlbGF0ZWQtdXJscz48dXJsPmh0dHBzOi8vZXNham91cm5hbHMub25saW5lbGlicmFy
eS53aWxleS5jb20vZG9pL2Ficy8xMC4xODkwLzAwMTItOTYxNSUyODIwMDMlMjkwNzMlNUIwMDY5
JTNBU01GUFJUJTVEMi4wLkNPJTNCMjwvdXJsPjwvcmVsYXRlZC11cmxzPjwvdXJscz48ZWxlY3Ry
b25pYy1yZXNvdXJjZS1udW0+aHR0cHM6Ly9kb2kub3JnLzEwLjE4OTAvMDAxMi05NjE1KDIwMDMp
MDczWzAwNjk6U01GUFJUXTIuMC5DTzsyPC9lbGVjdHJvbmljLXJlc291cmNlLW51bT48L3JlY29y
ZD48L0NpdGU+PENpdGU+PEF1dGhvcj5JbGVyPC9BdXRob3I+PFllYXI+MjAxNzwvWWVhcj48UmVj
TnVtPjQ0MzE8L1JlY051bT48cmVjb3JkPjxyZWMtbnVtYmVyPjQ0MzE8L3JlYy1udW1iZXI+PGZv
cmVpZ24ta2V5cz48a2V5IGFwcD0iRU4iIGRiLWlkPSI1eGVwZGZwc3RyeGYwaWVhMHdleHg5ZDFw
YWV6dGRzZGR4d3AiIHRpbWVzdGFtcD0iMTc3MDMwODk1OCI+NDQzMTwva2V5PjwvZm9yZWlnbi1r
ZXlzPjxyZWYtdHlwZSBuYW1lPSJKb3VybmFsIEFydGljbGUiPjE3PC9yZWYtdHlwZT48Y29udHJp
YnV0b3JzPjxhdXRob3JzPjxhdXRob3I+SWxlciwgQW15IE0uPC9hdXRob3I+PGF1dGhvcj5Jbm91
eWUsIERhdmlkIFcuPC9hdXRob3I+PGF1dGhvcj5TY2htaWR0LCBOaWVscyBNLjwvYXV0aG9yPjxh
dXRob3I+SMO4eWUsIFRva2UgVC48L2F1dGhvcj48L2F1dGhvcnM+PC9jb250cmlidXRvcnM+PHRp
dGxlcz48dGl0bGU+RGV0cmVuZGluZyBwaGVub2xvZ2ljYWwgdGltZSBzZXJpZXMgaW1wcm92ZXMg
Y2xpbWF0ZeKAk3BoZW5vbG9neSBhbmFseXNlcyBhbmQgcmV2ZWFscyBldmlkZW5jZSBvZiBwbGFz
dGljaXR5PC90aXRsZT48c2Vjb25kYXJ5LXRpdGxlPkVjb2xvZ3k8L3NlY29uZGFyeS10aXRsZT48
L3RpdGxlcz48cGVyaW9kaWNhbD48ZnVsbC10aXRsZT5FY29sb2d5PC9mdWxsLXRpdGxlPjwvcGVy
aW9kaWNhbD48cGFnZXM+NjQ3LTY1NTwvcGFnZXM+PHZvbHVtZT45ODwvdm9sdW1lPjxudW1iZXI+
MzwvbnVtYmVyPjxkYXRlcz48eWVhcj4yMDE3PC95ZWFyPjwvZGF0ZXM+PGlzYm4+MDAxMi05NjU4
PC9pc2JuPjx1cmxzPjxyZWxhdGVkLXVybHM+PHVybD5odHRwczovL2VzYWpvdXJuYWxzLm9ubGlu
ZWxpYnJhcnkud2lsZXkuY29tL2RvaS9hYnMvMTAuMTAwMi9lY3kuMTY5MDwvdXJsPjwvcmVsYXRl
ZC11cmxzPjwvdXJscz48ZWxlY3Ryb25pYy1yZXNvdXJjZS1udW0+aHR0cHM6Ly9kb2kub3JnLzEw
LjEwMDIvZWN5LjE2OTA8L2VsZWN0cm9uaWMtcmVzb3VyY2UtbnVtPjwvcmVjb3JkPjwvQ2l0ZT48
Q2l0ZT48QXV0aG9yPkRvbm9odWU8L0F1dGhvcj48WWVhcj4yMDA1PC9ZZWFyPjxSZWNOdW0+NDQz
MjwvUmVjTnVtPjxyZWNvcmQ+PHJlYy1udW1iZXI+NDQzMjwvcmVjLW51bWJlcj48Zm9yZWlnbi1r
ZXlzPjxrZXkgYXBwPSJFTiIgZGItaWQ9IjV4ZXBkZnBzdHJ4ZjBpZWEwd2V4eDlkMXBhZXp0ZHNk
ZHh3cCIgdGltZXN0YW1wPSIxNzcwMzA5MjI3Ij40NDMyPC9rZXk+PC9mb3JlaWduLWtleXM+PHJl
Zi10eXBlIG5hbWU9IkpvdXJuYWwgQXJ0aWNsZSI+MTc8L3JlZi10eXBlPjxjb250cmlidXRvcnM+
PGF1dGhvcnM+PGF1dGhvcj5Eb25vaHVlLCBLYXRobGVlbjwvYXV0aG9yPjwvYXV0aG9ycz48L2Nv
bnRyaWJ1dG9ycz48dGl0bGVzPjx0aXRsZT5OaWNoZSBjb25zdHJ1Y3Rpb24gdGhyb3VnaCBwaGVu
b2xvZ2ljYWwgcGxhc3RpY2l0eTogbGlmZSBoaXN0b3J5IGR5bmFtaWNzIGFuZCBlY29sb2dpY2Fs
IGNvbnNlcXVlbmNlczwvdGl0bGU+PHNlY29uZGFyeS10aXRsZT5OZXcgUGh5dG9sb2dpc3Q8L3Nl
Y29uZGFyeS10aXRsZT48L3RpdGxlcz48cGVyaW9kaWNhbD48ZnVsbC10aXRsZT5OZXcgUGh5dG9s
b2dpc3Q8L2Z1bGwtdGl0bGU+PC9wZXJpb2RpY2FsPjxwYWdlcz44My05MjwvcGFnZXM+PHZvbHVt
ZT4xNjY8L3ZvbHVtZT48bnVtYmVyPjE8L251bWJlcj48ZGF0ZXM+PHllYXI+MjAwNTwveWVhcj48
L2RhdGVzPjxpc2JuPjAwMjgtNjQ2WDwvaXNibj48dXJscz48cmVsYXRlZC11cmxzPjx1cmw+aHR0
cHM6Ly9ucGgub25saW5lbGlicmFyeS53aWxleS5jb20vZG9pL2Ficy8xMC4xMTExL2ouMTQ2OS04
MTM3LjIwMDUuMDEzNTcueDwvdXJsPjwvcmVsYXRlZC11cmxzPjwvdXJscz48ZWxlY3Ryb25pYy1y
ZXNvdXJjZS1udW0+aHR0cHM6Ly9kb2kub3JnLzEwLjExMTEvai4xNDY5LTgxMzcuMjAwNS4wMTM1
Ny54PC9lbGVjdHJvbmljLXJlc291cmNlLW51bT48L3JlY29yZD48L0NpdGU+PENpdGU+PEF1dGhv
cj5QYXJtZXNhbjwvQXV0aG9yPjxZZWFyPjIwMDM8L1llYXI+PFJlY051bT4xOTk2PC9SZWNOdW0+
PHJlY29yZD48cmVjLW51bWJlcj4xOTk2PC9yZWMtbnVtYmVyPjxmb3JlaWduLWtleXM+PGtleSBh
cHA9IkVOIiBkYi1pZD0iNXhlcGRmcHN0cnhmMGllYTB3ZXh4OWQxcGFlenRkc2RkeHdwIiB0aW1l
c3RhbXA9IjAiPjE5OTY8L2tleT48L2ZvcmVpZ24ta2V5cz48cmVmLXR5cGUgbmFtZT0iSm91cm5h
bCBBcnRpY2xlIj4xNzwvcmVmLXR5cGU+PGNvbnRyaWJ1dG9ycz48YXV0aG9ycz48YXV0aG9yPlBh
cm1lc2FuLCBDLjwvYXV0aG9yPjxhdXRob3I+WW9oZSwgRy48L2F1dGhvcj48L2F1dGhvcnM+PC9j
b250cmlidXRvcnM+PHRpdGxlcz48dGl0bGU+QSBnbG9iYWxseSBjb2hlcmVudCBmaW5nZXJwcmlu
dCBvZiBjbGltYXRlIGNoYW5nZSBpbXBhY3RzIGFjcm9zcyBuYXR1cmFsIHN5c3RlbXM8L3RpdGxl
PjxzZWNvbmRhcnktdGl0bGU+TmF0dXJlPC9zZWNvbmRhcnktdGl0bGU+PC90aXRsZXM+PHBlcmlv
ZGljYWw+PGZ1bGwtdGl0bGU+TmF0dXJlPC9mdWxsLXRpdGxlPjwvcGVyaW9kaWNhbD48cGFnZXM+
MzctNDI8L3BhZ2VzPjx2b2x1bWU+NDIxPC92b2x1bWU+PG51bWJlcj42OTE4PC9udW1iZXI+PGRh
dGVzPjx5ZWFyPjIwMDM8L3llYXI+PC9kYXRlcz48aXNibj4wMDI4LTA4MzY8L2lzYm4+PGFjY2Vz
c2lvbi1udW0+V09TOjAwMDE4MDE2NTUwMDAyOTwvYWNjZXNzaW9uLW51bT48dXJscz48cmVsYXRl
ZC11cmxzPjx1cmw+Jmx0O0dvIHRvIElTSSZndDs6Ly9XT1M6MDAwMTgwMTY1NTAwMDI5IDwvdXJs
PjwvcmVsYXRlZC11cmxzPjwvdXJscz48ZWxlY3Ryb25pYy1yZXNvdXJjZS1udW0+MTAuMTAzOC9u
YXR1cmUwMTI4NjwvZWxlY3Ryb25pYy1yZXNvdXJjZS1udW0+PC9yZWNvcmQ+PC9DaXRlPjxDaXRl
PjxBdXRob3I+UmFkY2h1azwvQXV0aG9yPjxZZWFyPjIwMTk8L1llYXI+PFJlY051bT40NDMzPC9S
ZWNOdW0+PHJlY29yZD48cmVjLW51bWJlcj40NDMzPC9yZWMtbnVtYmVyPjxmb3JlaWduLWtleXM+
PGtleSBhcHA9IkVOIiBkYi1pZD0iNXhlcGRmcHN0cnhmMGllYTB3ZXh4OWQxcGFlenRkc2RkeHdw
IiB0aW1lc3RhbXA9IjE3NzAzMTAwNTkiPjQ0MzM8L2tleT48L2ZvcmVpZ24ta2V5cz48cmVmLXR5
cGUgbmFtZT0iSm91cm5hbCBBcnRpY2xlIj4xNzwvcmVmLXR5cGU+PGNvbnRyaWJ1dG9ycz48YXV0
aG9ycz48YXV0aG9yPlJhZGNodWssIFZpa3RvcmlpYTwvYXV0aG9yPjxhdXRob3I+UmVlZCwgVGhv
bWFzPC9hdXRob3I+PGF1dGhvcj5UZXBsaXRza3ksIEPDqWxpbmU8L2F1dGhvcj48YXV0aG9yPnZh
biBkZSBQb2wsIE1hcnRpam48L2F1dGhvcj48YXV0aG9yPkNoYXJtYW50aWVyLCBBbm5lPC9hdXRo
b3I+PGF1dGhvcj5IYXNzYWxsLCBDaHJpc3RvcGhlcjwvYXV0aG9yPjxhdXRob3I+QWRhbcOtaywg
UGV0ZXI8L2F1dGhvcj48YXV0aG9yPkFkcmlhZW5zZW4sIEZyYW5rPC9hdXRob3I+PGF1dGhvcj5B
aG9sYSwgTWFya3VzIFAuPC9hdXRob3I+PGF1dGhvcj5BcmNlc2UsIFBldGVyPC9hdXRob3I+PGF1
dGhvcj5NaWd1ZWwgQXZpbMOpcywgSmVzw7pzPC9hdXRob3I+PGF1dGhvcj5CYWxib250aW4sIEph
dmllcjwvYXV0aG9yPjxhdXRob3I+QmVyZywgS2FybCBTLjwvYXV0aG9yPjxhdXRob3I+Qm9ycmFz
LCBBbnRvbmk8L2F1dGhvcj48YXV0aG9yPkJ1cnRoZSwgU2FyYWg8L2F1dGhvcj48YXV0aG9yPkNs
b2JlcnQsIEplYW48L2F1dGhvcj48YXV0aG9yPkRlaG5oYXJkLCBOaW5hPC9hdXRob3I+PGF1dGhv
cj5kZSBMb3BlLCBGbG9yZW50aW5vPC9hdXRob3I+PGF1dGhvcj5EaG9uZHQsIEFuZHLDqSBBLjwv
YXV0aG9yPjxhdXRob3I+RGluZ2VtYW5zZSwgTmllbHMgSi48L2F1dGhvcj48L2F1dGhvcnM+PC9j
b250cmlidXRvcnM+PHRpdGxlcz48dGl0bGU+QWRhcHRpdmUgcmVzcG9uc2VzIG9mIGFuaW1hbHMg
dG8gY2xpbWF0ZSBjaGFuZ2UgYXJlIG1vc3QgbGlrZWx5IGluc3VmZmljaWVudDwvdGl0bGU+PHNl
Y29uZGFyeS10aXRsZT5OYXR1cmUgY29tbXVuaWNhdGlvbnMuPC9zZWNvbmRhcnktdGl0bGU+PC90
aXRsZXM+PHBlcmlvZGljYWw+PGZ1bGwtdGl0bGU+TmF0dXJlIGNvbW11bmljYXRpb25zLjwvZnVs
bC10aXRsZT48L3BlcmlvZGljYWw+PHBhZ2VzPjMxMDk8L3BhZ2VzPjx2b2x1bWU+MTA8L3ZvbHVt
ZT48bnVtYmVyPjE8L251bWJlcj48ZGF0ZXM+PHllYXI+MjAxOTwveWVhcj48L2RhdGVzPjxwdWIt
bG9jYXRpb24+W0xvbmRvbl0gOjwvcHViLWxvY2F0aW9uPjxwdWJsaXNoZXI+TmF0dXJlIFB1Ymxp
c2hpbmcgR3JvdXA8L3B1Ymxpc2hlcj48aXNibj4yMDQxLTE3MjM8L2lzYm4+PHVybHM+PC91cmxz
PjxlbGVjdHJvbmljLXJlc291cmNlLW51bT4xMC4xMDM4L3M0MTQ2Ny0wMTktMTA5MjQtNDwvZWxl
Y3Ryb25pYy1yZXNvdXJjZS1udW0+PC9yZWNvcmQ+PC9DaXRlPjxDaXRlPjxBdXRob3I+VmVkZGVy
PC9BdXRob3I+PFllYXI+MjAxMzwvWWVhcj48UmVjTnVtPjQ0MzQ8L1JlY051bT48cmVjb3JkPjxy
ZWMtbnVtYmVyPjQ0MzQ8L3JlYy1udW1iZXI+PGZvcmVpZ24ta2V5cz48a2V5IGFwcD0iRU4iIGRi
LWlkPSI1eGVwZGZwc3RyeGYwaWVhMHdleHg5ZDFwYWV6dGRzZGR4d3AiIHRpbWVzdGFtcD0iMTc3
MDMxMDE5MyI+NDQzNDwva2V5PjwvZm9yZWlnbi1rZXlzPjxyZWYtdHlwZSBuYW1lPSJKb3VybmFs
IEFydGljbGUiPjE3PC9yZWYtdHlwZT48Y29udHJpYnV0b3JzPjxhdXRob3JzPjxhdXRob3I+VmVk
ZGVyLCBPc2NhcjwvYXV0aG9yPjxhdXRob3I+Qm91d2h1aXMsIFNhbmRyYTwvYXV0aG9yPjxhdXRo
b3I+U2hlbGRvbiwgQmVuIEMuPC9hdXRob3I+PC9hdXRob3JzPjwvY29udHJpYnV0b3JzPjx0aXRs
ZXM+PHRpdGxlPlF1YW50aXRhdGl2ZSBBc3Nlc3NtZW50IG9mIHRoZSBJbXBvcnRhbmNlIG9mIFBo
ZW5vdHlwaWMgUGxhc3RpY2l0eSBpbiBBZGFwdGF0aW9uIHRvIENsaW1hdGUgQ2hhbmdlIGluIFdp
bGQgQmlyZCBQb3B1bGF0aW9uczwvdGl0bGU+PHNlY29uZGFyeS10aXRsZT5QTE9TIEJpb2xvZ3k8
L3NlY29uZGFyeS10aXRsZT48L3RpdGxlcz48cGVyaW9kaWNhbD48ZnVsbC10aXRsZT5QTG9TIEJp
b2xvZ3k8L2Z1bGwtdGl0bGU+PC9wZXJpb2RpY2FsPjxwYWdlcz5lMTAwMTYwNTwvcGFnZXM+PHZv
bHVtZT4xMTwvdm9sdW1lPjxudW1iZXI+NzwvbnVtYmVyPjxkYXRlcz48eWVhcj4yMDEzPC95ZWFy
PjwvZGF0ZXM+PHB1Ymxpc2hlcj5QdWJsaWMgTGlicmFyeSBvZiBTY2llbmNlPC9wdWJsaXNoZXI+
PHVybHM+PHJlbGF0ZWQtdXJscz48dXJsPmh0dHBzOi8vZG9pLm9yZy8xMC4xMzcxL2pvdXJuYWwu
cGJpby4xMDAxNjA1PC91cmw+PC9yZWxhdGVkLXVybHM+PC91cmxzPjxlbGVjdHJvbmljLXJlc291
cmNlLW51bT4xMC4xMzcxL2pvdXJuYWwucGJpby4xMDAxNjA1PC9lbGVjdHJvbmljLXJlc291cmNl
LW51bT48L3JlY29yZD48L0NpdGU+PC9FbmROb3RlPn==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5647A0">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36-42</w:t>
      </w:r>
      <w:r w:rsidR="008E76DD">
        <w:rPr>
          <w:rFonts w:ascii="Times New Roman" w:hAnsi="Times New Roman" w:cs="Times New Roman"/>
          <w:noProof/>
        </w:rPr>
        <w:t>)</w:t>
      </w:r>
      <w:r w:rsidR="005647A0">
        <w:rPr>
          <w:rFonts w:ascii="Times New Roman" w:hAnsi="Times New Roman" w:cs="Times New Roman"/>
        </w:rPr>
        <w:fldChar w:fldCharType="end"/>
      </w:r>
      <w:r w:rsidR="00B617F3">
        <w:rPr>
          <w:rFonts w:ascii="Times New Roman" w:hAnsi="Times New Roman" w:cs="Times New Roman"/>
        </w:rPr>
        <w:t>,</w:t>
      </w:r>
      <w:r w:rsidR="00C51CD1">
        <w:rPr>
          <w:rFonts w:ascii="Times New Roman" w:hAnsi="Times New Roman" w:cs="Times New Roman"/>
        </w:rPr>
        <w:t xml:space="preserve"> suggesting that </w:t>
      </w:r>
      <w:r w:rsidR="00B617F3">
        <w:rPr>
          <w:rFonts w:ascii="Times New Roman" w:hAnsi="Times New Roman" w:cs="Times New Roman"/>
        </w:rPr>
        <w:t xml:space="preserve">extreme </w:t>
      </w:r>
      <w:r w:rsidR="00C51CD1">
        <w:rPr>
          <w:rFonts w:ascii="Times New Roman" w:hAnsi="Times New Roman" w:cs="Times New Roman"/>
        </w:rPr>
        <w:t xml:space="preserve">climate </w:t>
      </w:r>
      <w:r w:rsidR="00B617F3">
        <w:rPr>
          <w:rFonts w:ascii="Times New Roman" w:hAnsi="Times New Roman" w:cs="Times New Roman"/>
        </w:rPr>
        <w:t xml:space="preserve">events </w:t>
      </w:r>
      <w:r w:rsidR="00C51CD1">
        <w:rPr>
          <w:rFonts w:ascii="Times New Roman" w:hAnsi="Times New Roman" w:cs="Times New Roman"/>
        </w:rPr>
        <w:t xml:space="preserve">should alter the temporal structure of communities in most natural systems. </w:t>
      </w:r>
      <w:r w:rsidR="00C130D2">
        <w:rPr>
          <w:rFonts w:ascii="Times New Roman" w:hAnsi="Times New Roman" w:cs="Times New Roman"/>
        </w:rPr>
        <w:t>However, c</w:t>
      </w:r>
      <w:r w:rsidR="00C51CD1">
        <w:rPr>
          <w:rFonts w:ascii="Times New Roman" w:hAnsi="Times New Roman" w:cs="Times New Roman"/>
        </w:rPr>
        <w:t xml:space="preserve">limate </w:t>
      </w:r>
      <w:r w:rsidR="006B21D4">
        <w:rPr>
          <w:rFonts w:ascii="Times New Roman" w:hAnsi="Times New Roman" w:cs="Times New Roman"/>
        </w:rPr>
        <w:t>sensitivities</w:t>
      </w:r>
      <w:r w:rsidR="00C314D0">
        <w:rPr>
          <w:rFonts w:ascii="Times New Roman" w:hAnsi="Times New Roman" w:cs="Times New Roman"/>
        </w:rPr>
        <w:t xml:space="preserve"> vary across taxa </w:t>
      </w:r>
      <w:r w:rsidR="00C51CD1">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OC0xMiwgMzUsIDQwPC9zdHlsZT4pPC9EaXNwbGF5VGV4dD48cmVjb3JkPjxyZWMtbnVtYmVyPjQ0
MTU8L3JlYy1udW1iZXI+PGZvcmVpZ24ta2V5cz48a2V5IGFwcD0iRU4iIGRiLWlkPSI1eGVwZGZw
c3RyeGYwaWVhMHdleHg5ZDFwYWV6dGRzZGR4d3AiIHRpbWVzdGFtcD0iMTc2OTYxODc5MSI+NDQx
NTwva2V5PjwvZm9yZWlnbi1rZXlzPjxyZWYtdHlwZSBuYW1lPSJKb3VybmFsIEFydGljbGUiPjE3
PC9yZWYtdHlwZT48Y29udHJpYnV0b3JzPjxhdXRob3JzPjxhdXRob3I+VGhhY2tlcmF5LCBTdGVw
aGVuIEo8L2F1dGhvcj48YXV0aG9yPkhlbnJ5cywgUGV0ZXIgQTwvYXV0aG9yPjxhdXRob3I+SGVt
bWluZywgRGVib3JhaDwvYXV0aG9yPjxhdXRob3I+QmVsbCwgSmFtZXMgUjwvYXV0aG9yPjxhdXRo
b3I+Qm90aGFtLCBNYXJjIFM8L2F1dGhvcj48YXV0aG9yPkJ1cnRoZSwgU2FyYWg8L2F1dGhvcj48
YXV0aG9yPkhlbGFvdWV0LCBQaWVycmU8L2F1dGhvcj48YXV0aG9yPkpvaG5zLCBEYXZpZCBHPC9h
dXRob3I+PGF1dGhvcj5Kb25lcywgSWFuIEQ8L2F1dGhvcj48YXV0aG9yPkxlZWNoLCBEYXZpZCBJ
PC9hdXRob3I+PC9hdXRob3JzPjwvY29udHJpYnV0b3JzPjx0aXRsZXM+PHRpdGxlPlBoZW5vbG9n
aWNhbCBzZW5zaXRpdml0eSB0byBjbGltYXRlIGFjcm9zcyB0YXhhIGFuZCB0cm9waGljIGxldmVs
czwvdGl0bGU+PHNlY29uZGFyeS10aXRsZT5OYXR1cmU8L3NlY29uZGFyeS10aXRsZT48L3RpdGxl
cz48cGVyaW9kaWNhbD48ZnVsbC10aXRsZT5OYXR1cmU8L2Z1bGwtdGl0bGU+PC9wZXJpb2RpY2Fs
PjxwYWdlcz4yNDEtMjQ1PC9wYWdlcz48dm9sdW1lPjUzNTwvdm9sdW1lPjxudW1iZXI+NzYxMTwv
bnVtYmVyPjxkYXRlcz48eWVhcj4yMDE2PC95ZWFyPjwvZGF0ZXM+PGlzYm4+MDAyOC0wODM2PC9p
c2JuPjx1cmxzPjwvdXJscz48L3JlY29yZD48L0NpdGU+PENpdGU+PEF1dGhvcj5QYXJtZXNhbjwv
QXV0aG9yPjxZZWFyPjIwMDM8L1llYXI+PFJlY051bT4xOTk2PC9SZWNOdW0+PHJlY29yZD48cmVj
LW51bWJlcj4xOTk2PC9yZWMtbnVtYmVyPjxmb3JlaWduLWtleXM+PGtleSBhcHA9IkVOIiBkYi1p
ZD0iNXhlcGRmcHN0cnhmMGllYTB3ZXh4OWQxcGFlenRkc2RkeHdwIiB0aW1lc3RhbXA9IjAiPjE5
OTY8L2tleT48L2ZvcmVpZ24ta2V5cz48cmVmLXR5cGUgbmFtZT0iSm91cm5hbCBBcnRpY2xlIj4x
NzwvcmVmLXR5cGU+PGNvbnRyaWJ1dG9ycz48YXV0aG9ycz48YXV0aG9yPlBhcm1lc2FuLCBDLjwv
YXV0aG9yPjxhdXRob3I+WW9oZSwgRy48L2F1dGhvcj48L2F1dGhvcnM+PC9jb250cmlidXRvcnM+
PHRpdGxlcz48dGl0bGU+QSBnbG9iYWxseSBjb2hlcmVudCBmaW5nZXJwcmludCBvZiBjbGltYXRl
IGNoYW5nZSBpbXBhY3RzIGFjcm9zcyBuYXR1cmFsIHN5c3RlbXM8L3RpdGxlPjxzZWNvbmRhcnkt
dGl0bGU+TmF0dXJlPC9zZWNvbmRhcnktdGl0bGU+PC90aXRsZXM+PHBlcmlvZGljYWw+PGZ1bGwt
dGl0bGU+TmF0dXJlPC9mdWxsLXRpdGxlPjwvcGVyaW9kaWNhbD48cGFnZXM+MzctNDI8L3BhZ2Vz
Pjx2b2x1bWU+NDIxPC92b2x1bWU+PG51bWJlcj42OTE4PC9udW1iZXI+PGRhdGVzPjx5ZWFyPjIw
MDM8L3llYXI+PC9kYXRlcz48aXNibj4wMDI4LTA4MzY8L2lzYm4+PGFjY2Vzc2lvbi1udW0+V09T
OjAwMDE4MDE2NTUwMDAyOTwvYWNjZXNzaW9uLW51bT48dXJscz48cmVsYXRlZC11cmxzPjx1cmw+
Jmx0O0dvIHRvIElTSSZndDs6Ly9XT1M6MDAwMTgwMTY1NTAwMDI5IDwvdXJsPjwvcmVsYXRlZC11
cmxzPjwvdXJscz48ZWxlY3Ryb25pYy1yZXNvdXJjZS1udW0+MTAuMTAzOC9uYXR1cmUwMTI4Njwv
ZWxlY3Ryb25pYy1yZXNvdXJjZS1udW0+PC9yZWNvcmQ+PC9DaXRlPjxDaXRlPjxBdXRob3I+SWxl
cjwvQXV0aG9yPjxZZWFyPjIwMTM8L1llYXI+PFJlY051bT4zNjM4PC9SZWNOdW0+PHJlY29yZD48
cmVjLW51bWJlcj4zNjM4PC9yZWMtbnVtYmVyPjxmb3JlaWduLWtleXM+PGtleSBhcHA9IkVOIiBk
Yi1pZD0iNXhlcGRmcHN0cnhmMGllYTB3ZXh4OWQxcGFlenRkc2RkeHdwIiB0aW1lc3RhbXA9IjAi
PjM2Mzg8L2tleT48L2ZvcmVpZ24ta2V5cz48cmVmLXR5cGUgbmFtZT0iSm91cm5hbCBBcnRpY2xl
Ij4xNzwvcmVmLXR5cGU+PGNvbnRyaWJ1dG9ycz48YXV0aG9ycz48YXV0aG9yPklsZXIsIEFteSBN
LjwvYXV0aG9yPjxhdXRob3I+SW5vdXllLCBEYXZpZCBXLjwvYXV0aG9yPjxhdXRob3I+SMO4eWUs
IFRva2UgVC48L2F1dGhvcj48YXV0aG9yPk1pbGxlci1SdXNoaW5nLCBBYnJhaGFtIEouPC9hdXRo
b3I+PGF1dGhvcj5CdXJrbGUsIExhdXJhIEEuPC9hdXRob3I+PGF1dGhvcj5Kb2huc3RvbiwgRWxl
YW5vciBCLjwvYXV0aG9yPjwvYXV0aG9ycz48L2NvbnRyaWJ1dG9ycz48dGl0bGVzPjx0aXRsZT5N
YWludGVuYW5jZSBvZiB0ZW1wb3JhbCBzeW5jaHJvbnkgYmV0d2VlbiBzeXJwaGlkIGZsaWVzIGFu
ZCBmbG9yYWwgcmVzb3VyY2VzIGRlc3BpdGUgZGlmZmVyZW50aWFsIHBoZW5vbG9naWNhbCByZXNw
b25zZXMgdG8gY2xpbWF0ZTwvdGl0bGU+PHNlY29uZGFyeS10aXRsZT5HbG9iYWwgQ2hhbmdlIEJp
b2xvZ3k8L3NlY29uZGFyeS10aXRsZT48L3RpdGxlcz48cGVyaW9kaWNhbD48ZnVsbC10aXRsZT5H
bG9iYWwgQ2hhbmdlIEJpb2xvZ3k8L2Z1bGwtdGl0bGU+PC9wZXJpb2RpY2FsPjxwYWdlcz4yMzQ4
LTIzNTk8L3BhZ2VzPjx2b2x1bWU+MTk8L3ZvbHVtZT48bnVtYmVyPjg8L251bWJlcj48a2V5d29y
ZHM+PGtleXdvcmQ+Y2xpbWF0ZSBjaGFuZ2U8L2tleXdvcmQ+PGtleXdvcmQ+aG92ZXJmbHk8L2tl
eXdvcmQ+PGtleXdvcmQ+bWlzbWF0Y2g8L2tleXdvcmQ+PGtleXdvcmQ+cGhlbm9sb2d5PC9rZXl3
b3JkPjxrZXl3b3JkPnBvbGxpbmF0b3I8L2tleXdvcmQ+PGtleXdvcmQ+Um9ja3kgTW91bnRhaW4g
QmlvbG9naWNhbCBMYWJvcmF0b3J5PC9rZXl3b3JkPjxrZXl3b3JkPnN5bmNocm9ueTwva2V5d29y
ZD48a2V5d29yZD5zeXJwaGlkYWU8L2tleXdvcmQ+PC9rZXl3b3Jkcz48ZGF0ZXM+PHllYXI+MjAx
MzwveWVhcj48L2RhdGVzPjxpc2JuPjEzNjUtMjQ4NjwvaXNibj48dXJscz48cmVsYXRlZC11cmxz
Pjx1cmw+aHR0cDovL2R4LmRvaS5vcmcvMTAuMTExMS9nY2IuMTIyNDY8L3VybD48L3JlbGF0ZWQt
dXJscz48L3VybHM+PGVsZWN0cm9uaWMtcmVzb3VyY2UtbnVtPjEwLjExMTEvZ2NiLjEyMjQ2PC9l
bGVjdHJvbmljLXJlc291cmNlLW51bT48L3JlY29yZD48L0NpdGU+PENpdGU+PEF1dGhvcj5UaGFj
a2VyYXk8L0F1dGhvcj48WWVhcj4yMDE2PC9ZZWFyPjxSZWNOdW0+NDQxNTwvUmVjTnVtPjxyZWNv
cmQ+PHJlYy1udW1iZXI+NDQxNTwvcmVjLW51bWJlcj48Zm9yZWlnbi1rZXlzPjxrZXkgYXBwPSJF
TiIgZGItaWQ9IjV4ZXBkZnBzdHJ4ZjBpZWEwd2V4eDlkMXBhZXp0ZHNkZHh3cCIgdGltZXN0YW1w
PSIxNzY5NjE4NzkxIj40NDE1PC9rZXk+PC9mb3JlaWduLWtleXM+PHJlZi10eXBlIG5hbWU9Ikpv
dXJuYWwgQXJ0aWNsZSI+MTc8L3JlZi10eXBlPjxjb250cmlidXRvcnM+PGF1dGhvcnM+PGF1dGhv
cj5UaGFja2VyYXksIFN0ZXBoZW4gSjwvYXV0aG9yPjxhdXRob3I+SGVucnlzLCBQZXRlciBBPC9h
dXRob3I+PGF1dGhvcj5IZW1taW5nLCBEZWJvcmFoPC9hdXRob3I+PGF1dGhvcj5CZWxsLCBKYW1l
cyBSPC9hdXRob3I+PGF1dGhvcj5Cb3RoYW0sIE1hcmMgUzwvYXV0aG9yPjxhdXRob3I+QnVydGhl
LCBTYXJhaDwvYXV0aG9yPjxhdXRob3I+SGVsYW91ZXQsIFBpZXJyZTwvYXV0aG9yPjxhdXRob3I+
Sm9obnMsIERhdmlkIEc8L2F1dGhvcj48YXV0aG9yPkpvbmVzLCBJYW4gRDwvYXV0aG9yPjxhdXRo
b3I+TGVlY2gsIERhdmlkIEk8L2F1dGhvcj48L2F1dGhvcnM+PC9jb250cmlidXRvcnM+PHRpdGxl
cz48dGl0bGU+UGhlbm9sb2dpY2FsIHNlbnNpdGl2aXR5IHRvIGNsaW1hdGUgYWNyb3NzIHRheGEg
YW5kIHRyb3BoaWMgbGV2ZWxzPC90aXRsZT48c2Vjb25kYXJ5LXRpdGxlPk5hdHVyZTwvc2Vjb25k
YXJ5LXRpdGxlPjwvdGl0bGVzPjxwZXJpb2RpY2FsPjxmdWxsLXRpdGxlPk5hdHVyZTwvZnVsbC10
aXRsZT48L3BlcmlvZGljYWw+PHBhZ2VzPjI0MS0yNDU8L3BhZ2VzPjx2b2x1bWU+NTM1PC92b2x1
bWU+PG51bWJlcj43NjExPC9udW1iZXI+PGRhdGVzPjx5ZWFyPjIwMTY8L3llYXI+PC9kYXRlcz48
aXNibj4wMDI4LTA4MzY8L2lzYm4+PHVybHM+PC91cmxzPjwvcmVjb3JkPjwvQ2l0ZT48Q2l0ZT48
QXV0aG9yPk92YXNrYWluZW48L0F1dGhvcj48WWVhcj4yMDEzPC9ZZWFyPjxSZWNOdW0+Mjc5OTwv
UmVjTnVtPjxyZWNvcmQ+PHJlYy1udW1iZXI+Mjc5OTwvcmVjLW51bWJlcj48Zm9yZWlnbi1rZXlz
PjxrZXkgYXBwPSJFTiIgZGItaWQ9IjV4ZXBkZnBzdHJ4ZjBpZWEwd2V4eDlkMXBhZXp0ZHNkZHh3
cCIgdGltZXN0YW1wPSIwIj4yNzk5PC9rZXk+PC9mb3JlaWduLWtleXM+PHJlZi10eXBlIG5hbWU9
IkpvdXJuYWwgQXJ0aWNsZSI+MTc8L3JlZi10eXBlPjxjb250cmlidXRvcnM+PGF1dGhvcnM+PGF1
dGhvcj5PdmFza2FpbmVuLCBPdHNvPC9hdXRob3I+PGF1dGhvcj5Ta29yb2tob2RvdmEsIFN2ZXRs
YW5hPC9hdXRob3I+PGF1dGhvcj5ZYWtvdmxldmEsIE1hcmluYTwvYXV0aG9yPjxhdXRob3I+U3Vr
aG92LCBBbGV4YW5kZXI8L2F1dGhvcj48YXV0aG9yPkt1dGVua292LCBBbmF0b2xpeTwvYXV0aG9y
PjxhdXRob3I+S3V0ZW5rb3ZhLCBOYWRlemhkYTwvYXV0aG9yPjxhdXRob3I+U2hjaGVyYmFrb3Ys
IEFuYXRvbGl5PC9hdXRob3I+PGF1dGhvcj5NZXlrZSwgRXZlZ2VuaXk8L2F1dGhvcj48YXV0aG9y
PkRlbGdhZG8sIE1hcmlhIGRlbCBNYXI8L2F1dGhvcj48L2F1dGhvcnM+PC9jb250cmlidXRvcnM+
PHRpdGxlcz48dGl0bGU+Q29tbXVuaXR5LWxldmVsIHBoZW5vbG9naWNhbCByZXNwb25zZSB0byBj
bGltYXRlIGNoYW5nZTwvdGl0bGU+PHNlY29uZGFyeS10aXRsZT5Qcm9jZWVkaW5ncyBvZiB0aGUg
TmF0aW9uYWwgQWNhZGVteSBvZiBTY2llbmNlczwvc2Vjb25kYXJ5LXRpdGxlPjwvdGl0bGVzPjxw
ZXJpb2RpY2FsPjxmdWxsLXRpdGxlPlByb2NlZWRpbmdzIG9mIHRoZSBOYXRpb25hbCBBY2FkZW15
IG9mIFNjaWVuY2VzPC9mdWxsLXRpdGxlPjwvcGVyaW9kaWNhbD48cGFnZXM+MTM0MzQtMTM0Mzk8
L3BhZ2VzPjx2b2x1bWU+MTEwPC92b2x1bWU+PG51bWJlcj4zMzwvbnVtYmVyPjxkYXRlcz48eWVh
cj4yMDEzPC95ZWFyPjxwdWItZGF0ZXM+PGRhdGU+QXVndXN0IDEzLCAyMDEzPC9kYXRlPjwvcHVi
LWRhdGVzPjwvZGF0ZXM+PHVybHM+PHJlbGF0ZWQtdXJscz48dXJsPmh0dHA6Ly93d3cucG5hcy5v
cmcvY29udGVudC8xMTAvMzMvMTM0MzQuYWJzdHJhY3Q8L3VybD48L3JlbGF0ZWQtdXJscz48L3Vy
bHM+PGVsZWN0cm9uaWMtcmVzb3VyY2UtbnVtPjEwLjEwNzMvcG5hcy4xMzA1NTMzMTEwPC9lbGVj
dHJvbmljLXJlc291cmNlLW51bT48L3JlY29yZD48L0NpdGU+PENpdGU+PEF1dGhvcj5EdWNoZW5u
ZTwvQXV0aG9yPjxZZWFyPjIwMjA8L1llYXI+PFJlY051bT40NDI2PC9SZWNOdW0+PHJlY29yZD48
cmVjLW51bWJlcj40NDI2PC9yZWMtbnVtYmVyPjxmb3JlaWduLWtleXM+PGtleSBhcHA9IkVOIiBk
Yi1pZD0iNXhlcGRmcHN0cnhmMGllYTB3ZXh4OWQxcGFlenRkc2RkeHdwIiB0aW1lc3RhbXA9IjE3
NzAzMDcwMDAiPjQ0MjY8L2tleT48L2ZvcmVpZ24ta2V5cz48cmVmLXR5cGUgbmFtZT0iSm91cm5h
bCBBcnRpY2xlIj4xNzwvcmVmLXR5cGU+PGNvbnRyaWJ1dG9ycz48YXV0aG9ycz48YXV0aG9yPkR1
Y2hlbm5lLCBGLjwvYXV0aG9yPjxhdXRob3I+VGjDqWJhdWx0LCBFLjwvYXV0aG9yPjxhdXRob3I+
TWljaGV6LCBELjwvYXV0aG9yPjxhdXRob3I+RWxpYXMsIE0uPC9hdXRob3I+PGF1dGhvcj5EcmFr
ZSwgTS48L2F1dGhvcj48YXV0aG9yPlBlcnNzb24sIE0uPC9hdXRob3I+PGF1dGhvcj5Sb3Vzc2Vh
dS1QaW90LCBKLiBTLjwvYXV0aG9yPjxhdXRob3I+UG9sbGV0LCBNLjwvYXV0aG9yPjxhdXRob3I+
VmFub3JtZWxpbmdlbiwgUC48L2F1dGhvcj48YXV0aG9yPkZvbnRhaW5lLCBDLjwvYXV0aG9yPjwv
YXV0aG9ycz48L2NvbnRyaWJ1dG9ycz48dGl0bGVzPjx0aXRsZT5QaGVub2xvZ2ljYWwgc2hpZnRz
IGFsdGVyIHRoZSBzZWFzb25hbCBzdHJ1Y3R1cmUgb2YgcG9sbGluYXRvciBhc3NlbWJsYWdlcyBp
biBFdXJvcGU8L3RpdGxlPjxzZWNvbmRhcnktdGl0bGU+TmF0dXJlIEVjb2xvZ3kgJmFtcDsgRXZv
bHV0aW9uPC9zZWNvbmRhcnktdGl0bGU+PC90aXRsZXM+PHBlcmlvZGljYWw+PGZ1bGwtdGl0bGU+
TmF0dXJlIEVjb2xvZ3kgJmFtcDsgRXZvbHV0aW9uPC9mdWxsLXRpdGxlPjwvcGVyaW9kaWNhbD48
cGFnZXM+MTE1LTEyMTwvcGFnZXM+PHZvbHVtZT40PC92b2x1bWU+PG51bWJlcj4xPC9udW1iZXI+
PGRhdGVzPjx5ZWFyPjIwMjA8L3llYXI+PHB1Yi1kYXRlcz48ZGF0ZT4yMDIwLzAxLzAxPC9kYXRl
PjwvcHViLWRhdGVzPjwvZGF0ZXM+PGlzYm4+MjM5Ny0zMzRYPC9pc2JuPjx1cmxzPjxyZWxhdGVk
LXVybHM+PHVybD5odHRwczovL2RvaS5vcmcvMTAuMTAzOC9zNDE1NTktMDE5LTEwNjItNDwvdXJs
PjwvcmVsYXRlZC11cmxzPjwvdXJscz48ZWxlY3Ryb25pYy1yZXNvdXJjZS1udW0+MTAuMTAzOC9z
NDE1NTktMDE5LTEwNjItNDwvZWxlY3Ryb25pYy1yZXNvdXJjZS1udW0+PC9yZWNvcmQ+PC9DaXRl
PjxDaXRlPjxBdXRob3I+SWxlcjwvQXV0aG9yPjxZZWFyPjIwMTM8L1llYXI+PFJlY051bT4zNjM4
PC9SZWNOdW0+PHJlY29yZD48cmVjLW51bWJlcj4zNjM4PC9yZWMtbnVtYmVyPjxmb3JlaWduLWtl
eXM+PGtleSBhcHA9IkVOIiBkYi1pZD0iNXhlcGRmcHN0cnhmMGllYTB3ZXh4OWQxcGFlenRkc2Rk
eHdwIiB0aW1lc3RhbXA9IjAiPjM2Mzg8L2tleT48L2ZvcmVpZ24ta2V5cz48cmVmLXR5cGUgbmFt
ZT0iSm91cm5hbCBBcnRpY2xlIj4xNzwvcmVmLXR5cGU+PGNvbnRyaWJ1dG9ycz48YXV0aG9ycz48
YXV0aG9yPklsZXIsIEFteSBNLjwvYXV0aG9yPjxhdXRob3I+SW5vdXllLCBEYXZpZCBXLjwvYXV0
aG9yPjxhdXRob3I+SMO4eWUsIFRva2UgVC48L2F1dGhvcj48YXV0aG9yPk1pbGxlci1SdXNoaW5n
LCBBYnJhaGFtIEouPC9hdXRob3I+PGF1dGhvcj5CdXJrbGUsIExhdXJhIEEuPC9hdXRob3I+PGF1
dGhvcj5Kb2huc3RvbiwgRWxlYW5vciBCLjwvYXV0aG9yPjwvYXV0aG9ycz48L2NvbnRyaWJ1dG9y
cz48dGl0bGVzPjx0aXRsZT5NYWludGVuYW5jZSBvZiB0ZW1wb3JhbCBzeW5jaHJvbnkgYmV0d2Vl
biBzeXJwaGlkIGZsaWVzIGFuZCBmbG9yYWwgcmVzb3VyY2VzIGRlc3BpdGUgZGlmZmVyZW50aWFs
IHBoZW5vbG9naWNhbCByZXNwb25zZXMgdG8gY2xpbWF0ZTwvdGl0bGU+PHNlY29uZGFyeS10aXRs
ZT5HbG9iYWwgQ2hhbmdlIEJpb2xvZ3k8L3NlY29uZGFyeS10aXRsZT48L3RpdGxlcz48cGVyaW9k
aWNhbD48ZnVsbC10aXRsZT5HbG9iYWwgQ2hhbmdlIEJpb2xvZ3k8L2Z1bGwtdGl0bGU+PC9wZXJp
b2RpY2FsPjxwYWdlcz4yMzQ4LTIzNTk8L3BhZ2VzPjx2b2x1bWU+MTk8L3ZvbHVtZT48bnVtYmVy
Pjg8L251bWJlcj48a2V5d29yZHM+PGtleXdvcmQ+Y2xpbWF0ZSBjaGFuZ2U8L2tleXdvcmQ+PGtl
eXdvcmQ+aG92ZXJmbHk8L2tleXdvcmQ+PGtleXdvcmQ+bWlzbWF0Y2g8L2tleXdvcmQ+PGtleXdv
cmQ+cGhlbm9sb2d5PC9rZXl3b3JkPjxrZXl3b3JkPnBvbGxpbmF0b3I8L2tleXdvcmQ+PGtleXdv
cmQ+Um9ja3kgTW91bnRhaW4gQmlvbG9naWNhbCBMYWJvcmF0b3J5PC9rZXl3b3JkPjxrZXl3b3Jk
PnN5bmNocm9ueTwva2V5d29yZD48a2V5d29yZD5zeXJwaGlkYWU8L2tleXdvcmQ+PC9rZXl3b3Jk
cz48ZGF0ZXM+PHllYXI+MjAxMzwveWVhcj48L2RhdGVzPjxpc2JuPjEzNjUtMjQ4NjwvaXNibj48
dXJscz48cmVsYXRlZC11cmxzPjx1cmw+aHR0cDovL2R4LmRvaS5vcmcvMTAuMTExMS9nY2IuMTIy
NDY8L3VybD48L3JlbGF0ZWQtdXJscz48L3VybHM+PGVsZWN0cm9uaWMtcmVzb3VyY2UtbnVtPjEw
LjExMTEvZ2NiLjEyMjQ2PC9lbGVjdHJvbmljLXJlc291cmNlLW51bT48L3JlY29yZD48L0NpdGU+
PENpdGU+PEF1dGhvcj5QcmF0aGVyPC9BdXRob3I+PFllYXI+MjAyMzwvWWVhcj48UmVjTnVtPjQw
NzI8L1JlY051bT48cmVjb3JkPjxyZWMtbnVtYmVyPjQwNzI8L3JlYy1udW1iZXI+PGZvcmVpZ24t
a2V5cz48a2V5IGFwcD0iRU4iIGRiLWlkPSI1eGVwZGZwc3RyeGYwaWVhMHdleHg5ZDFwYWV6dGRz
ZGR4d3AiIHRpbWVzdGFtcD0iMTY3Mzk2OTI1MiI+NDA3Mjwva2V5PjwvZm9yZWlnbi1rZXlzPjxy
ZWYtdHlwZSBuYW1lPSJKb3VybmFsIEFydGljbGUiPjE3PC9yZWYtdHlwZT48Y29udHJpYnV0b3Jz
PjxhdXRob3JzPjxhdXRob3I+UHJhdGhlciwgUmViZWNjYSBNLjwvYXV0aG9yPjxhdXRob3I+RGFs
dG9uLCBSZWJlY2NhIE0uPC9hdXRob3I+PGF1dGhvcj5iYXJyLCBiaWxseTwvYXV0aG9yPjxhdXRo
b3I+Qmx1bXN0ZWluLCBEYW5pZWwgVC48L2F1dGhvcj48YXV0aG9yPkJvZ2dzLCBDYXJvbCBMLjwv
YXV0aG9yPjxhdXRob3I+QnJvZHksIEFsaXNvbiBLLjwvYXV0aG9yPjxhdXRob3I+SW5vdXllLCBE
YXZpZCBXLjwvYXV0aG9yPjxhdXRob3I+SXJ3aW4sIFJlYmVjY2EgRS48L2F1dGhvcj48YXV0aG9y
Pk1hcnRpbiwgSnVsaWVuIEcuIEEuPC9hdXRob3I+PGF1dGhvcj5TbWl0aCwgUm9zZW1hcnkgSi48
L2F1dGhvcj48YXV0aG9yPlZhbiBWdXJlbiwgRGlyayBILjwvYXV0aG9yPjxhdXRob3I+V2VsbHMs
IENhaXRsaW4gUC48L2F1dGhvcj48YXV0aG9yPldoaXRlbWFuLCBIb3dhcmQgSC48L2F1dGhvcj48
YXV0aG9yPklub3V5ZSwgQnJpYW4gRC48L2F1dGhvcj48YXV0aG9yPlVuZGVyd29vZCwgTm9yYTwv
YXV0aG9yPjwvYXV0aG9ycz48L2NvbnRyaWJ1dG9ycz48dGl0bGVzPjx0aXRsZT5DdXJyZW50IGFu
ZCBsYWdnZWQgY2xpbWF0ZSBhZmZlY3RzIHBoZW5vbG9neSBhY3Jvc3MgZGl2ZXJzZSB0YXhvbm9t
aWMgZ3JvdXBzPC90aXRsZT48c2Vjb25kYXJ5LXRpdGxlPlByb2NlZWRpbmdzIG9mIHRoZSBSb3lh
bCBTb2NpZXR5IEItQmlvbG9naWNhbCBTY2llbmNlczwvc2Vjb25kYXJ5LXRpdGxlPjwvdGl0bGVz
PjxwZXJpb2RpY2FsPjxmdWxsLXRpdGxlPlByb2NlZWRpbmdzIG9mIHRoZSBSb3lhbCBTb2NpZXR5
IEItQmlvbG9naWNhbCBTY2llbmNlczwvZnVsbC10aXRsZT48L3BlcmlvZGljYWw+PHBhZ2VzPjIw
MjIyMTgxPC9wYWdlcz48dm9sdW1lPjI5MDwvdm9sdW1lPjxudW1iZXI+MTk5MDwvbnVtYmVyPjxk
YXRlcz48eWVhcj4yMDIzPC95ZWFyPjwvZGF0ZXM+PHVybHM+PHJlbGF0ZWQtdXJscz48dXJsPmh0
dHBzOi8vcm95YWxzb2NpZXR5cHVibGlzaGluZy5vcmcvZG9pL2Ficy8xMC4xMDk4L3JzcGIuMjAy
Mi4yMTgxPC91cmw+PC9yZWxhdGVkLXVybHM+PC91cmxzPjxlbGVjdHJvbmljLXJlc291cmNlLW51
bT5kb2k6MTAuMTA5OC9yc3BiLjIwMjIuMjE4MTwvZWxlY3Ryb25pYy1yZXNvdXJjZS1udW0+PC9y
ZWNvcmQ+PC9DaXRlPjxDaXRlPjxBdXRob3I+Um9vdDwvQXV0aG9yPjxZZWFyPjIwMDM8L1llYXI+
PFJlY051bT4yMTY4PC9SZWNOdW0+PHJlY29yZD48cmVjLW51bWJlcj4yMTY4PC9yZWMtbnVtYmVy
Pjxmb3JlaWduLWtleXM+PGtleSBhcHA9IkVOIiBkYi1pZD0iNXhlcGRmcHN0cnhmMGllYTB3ZXh4
OWQxcGFlenRkc2RkeHdwIiB0aW1lc3RhbXA9IjAiPjIxNjg8L2tleT48L2ZvcmVpZ24ta2V5cz48
cmVmLXR5cGUgbmFtZT0iSm91cm5hbCBBcnRpY2xlIj4xNzwvcmVmLXR5cGU+PGNvbnRyaWJ1dG9y
cz48YXV0aG9ycz48YXV0aG9yPlJvb3QsIFQuIEwuPC9hdXRob3I+PGF1dGhvcj5QcmljZSwgSi4g
VC48L2F1dGhvcj48YXV0aG9yPkhhbGwsIEsuIFIuPC9hdXRob3I+PGF1dGhvcj5TY2huZWlkZXIs
IFMuIEguPC9hdXRob3I+PGF1dGhvcj5Sb3Nlbnp3ZWlnLCBDLjwvYXV0aG9yPjxhdXRob3I+UG91
bmRzLCBKLiBBLjwvYXV0aG9yPjwvYXV0aG9ycz48L2NvbnRyaWJ1dG9ycz48dGl0bGVzPjx0aXRs
ZT5GaW5nZXJwcmludHMgb2YgZ2xvYmFsIHdhcm1pbmcgb24gd2lsZCBhbmltYWxzIGFuZCBwbGFu
dHM8L3RpdGxlPjxzZWNvbmRhcnktdGl0bGU+TmF0dXJlPC9zZWNvbmRhcnktdGl0bGU+PC90aXRs
ZXM+PHBlcmlvZGljYWw+PGZ1bGwtdGl0bGU+TmF0dXJlPC9mdWxsLXRpdGxlPjwvcGVyaW9kaWNh
bD48cGFnZXM+NTctNjA8L3BhZ2VzPjx2b2x1bWU+NDIxPC92b2x1bWU+PG51bWJlcj42OTE4PC9u
dW1iZXI+PGRhdGVzPjx5ZWFyPjIwMDM8L3llYXI+PHB1Yi1kYXRlcz48ZGF0ZT5KYW48L2RhdGU+
PC9wdWItZGF0ZXM+PC9kYXRlcz48aXNibj4wMDI4LTA4MzY8L2lzYm4+PGFjY2Vzc2lvbi1udW0+
SVNJOjAwMDE4MDE2NTUwMDAzNTwvYWNjZXNzaW9uLW51bT48dXJscz48cmVsYXRlZC11cmxzPjx1
cmw+Jmx0O0dvIHRvIElTSSZndDs6Ly8wMDAxODAxNjU1MDAwMzUgPC91cmw+PC9yZWxhdGVkLXVy
bHM+PC91cmxzPjxlbGVjdHJvbmljLXJlc291cmNlLW51bT4xMC4xMDM4L25hdHVyZTAxMzMzPC9l
bGVjdHJvbmljLXJlc291cmNlLW51bT48L3JlY29yZD48L0NpdGU+PC9FbmROb3RlPgB=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OC0xMiwgMzUsIDQwPC9zdHlsZT4pPC9EaXNwbGF5VGV4dD48cmVjb3JkPjxyZWMtbnVtYmVyPjQ0
MTU8L3JlYy1udW1iZXI+PGZvcmVpZ24ta2V5cz48a2V5IGFwcD0iRU4iIGRiLWlkPSI1eGVwZGZw
c3RyeGYwaWVhMHdleHg5ZDFwYWV6dGRzZGR4d3AiIHRpbWVzdGFtcD0iMTc2OTYxODc5MSI+NDQx
NTwva2V5PjwvZm9yZWlnbi1rZXlzPjxyZWYtdHlwZSBuYW1lPSJKb3VybmFsIEFydGljbGUiPjE3
PC9yZWYtdHlwZT48Y29udHJpYnV0b3JzPjxhdXRob3JzPjxhdXRob3I+VGhhY2tlcmF5LCBTdGVw
aGVuIEo8L2F1dGhvcj48YXV0aG9yPkhlbnJ5cywgUGV0ZXIgQTwvYXV0aG9yPjxhdXRob3I+SGVt
bWluZywgRGVib3JhaDwvYXV0aG9yPjxhdXRob3I+QmVsbCwgSmFtZXMgUjwvYXV0aG9yPjxhdXRo
b3I+Qm90aGFtLCBNYXJjIFM8L2F1dGhvcj48YXV0aG9yPkJ1cnRoZSwgU2FyYWg8L2F1dGhvcj48
YXV0aG9yPkhlbGFvdWV0LCBQaWVycmU8L2F1dGhvcj48YXV0aG9yPkpvaG5zLCBEYXZpZCBHPC9h
dXRob3I+PGF1dGhvcj5Kb25lcywgSWFuIEQ8L2F1dGhvcj48YXV0aG9yPkxlZWNoLCBEYXZpZCBJ
PC9hdXRob3I+PC9hdXRob3JzPjwvY29udHJpYnV0b3JzPjx0aXRsZXM+PHRpdGxlPlBoZW5vbG9n
aWNhbCBzZW5zaXRpdml0eSB0byBjbGltYXRlIGFjcm9zcyB0YXhhIGFuZCB0cm9waGljIGxldmVs
czwvdGl0bGU+PHNlY29uZGFyeS10aXRsZT5OYXR1cmU8L3NlY29uZGFyeS10aXRsZT48L3RpdGxl
cz48cGVyaW9kaWNhbD48ZnVsbC10aXRsZT5OYXR1cmU8L2Z1bGwtdGl0bGU+PC9wZXJpb2RpY2Fs
PjxwYWdlcz4yNDEtMjQ1PC9wYWdlcz48dm9sdW1lPjUzNTwvdm9sdW1lPjxudW1iZXI+NzYxMTwv
bnVtYmVyPjxkYXRlcz48eWVhcj4yMDE2PC95ZWFyPjwvZGF0ZXM+PGlzYm4+MDAyOC0wODM2PC9p
c2JuPjx1cmxzPjwvdXJscz48L3JlY29yZD48L0NpdGU+PENpdGU+PEF1dGhvcj5QYXJtZXNhbjwv
QXV0aG9yPjxZZWFyPjIwMDM8L1llYXI+PFJlY051bT4xOTk2PC9SZWNOdW0+PHJlY29yZD48cmVj
LW51bWJlcj4xOTk2PC9yZWMtbnVtYmVyPjxmb3JlaWduLWtleXM+PGtleSBhcHA9IkVOIiBkYi1p
ZD0iNXhlcGRmcHN0cnhmMGllYTB3ZXh4OWQxcGFlenRkc2RkeHdwIiB0aW1lc3RhbXA9IjAiPjE5
OTY8L2tleT48L2ZvcmVpZ24ta2V5cz48cmVmLXR5cGUgbmFtZT0iSm91cm5hbCBBcnRpY2xlIj4x
NzwvcmVmLXR5cGU+PGNvbnRyaWJ1dG9ycz48YXV0aG9ycz48YXV0aG9yPlBhcm1lc2FuLCBDLjwv
YXV0aG9yPjxhdXRob3I+WW9oZSwgRy48L2F1dGhvcj48L2F1dGhvcnM+PC9jb250cmlidXRvcnM+
PHRpdGxlcz48dGl0bGU+QSBnbG9iYWxseSBjb2hlcmVudCBmaW5nZXJwcmludCBvZiBjbGltYXRl
IGNoYW5nZSBpbXBhY3RzIGFjcm9zcyBuYXR1cmFsIHN5c3RlbXM8L3RpdGxlPjxzZWNvbmRhcnkt
dGl0bGU+TmF0dXJlPC9zZWNvbmRhcnktdGl0bGU+PC90aXRsZXM+PHBlcmlvZGljYWw+PGZ1bGwt
dGl0bGU+TmF0dXJlPC9mdWxsLXRpdGxlPjwvcGVyaW9kaWNhbD48cGFnZXM+MzctNDI8L3BhZ2Vz
Pjx2b2x1bWU+NDIxPC92b2x1bWU+PG51bWJlcj42OTE4PC9udW1iZXI+PGRhdGVzPjx5ZWFyPjIw
MDM8L3llYXI+PC9kYXRlcz48aXNibj4wMDI4LTA4MzY8L2lzYm4+PGFjY2Vzc2lvbi1udW0+V09T
OjAwMDE4MDE2NTUwMDAyOTwvYWNjZXNzaW9uLW51bT48dXJscz48cmVsYXRlZC11cmxzPjx1cmw+
Jmx0O0dvIHRvIElTSSZndDs6Ly9XT1M6MDAwMTgwMTY1NTAwMDI5IDwvdXJsPjwvcmVsYXRlZC11
cmxzPjwvdXJscz48ZWxlY3Ryb25pYy1yZXNvdXJjZS1udW0+MTAuMTAzOC9uYXR1cmUwMTI4Njwv
ZWxlY3Ryb25pYy1yZXNvdXJjZS1udW0+PC9yZWNvcmQ+PC9DaXRlPjxDaXRlPjxBdXRob3I+SWxl
cjwvQXV0aG9yPjxZZWFyPjIwMTM8L1llYXI+PFJlY051bT4zNjM4PC9SZWNOdW0+PHJlY29yZD48
cmVjLW51bWJlcj4zNjM4PC9yZWMtbnVtYmVyPjxmb3JlaWduLWtleXM+PGtleSBhcHA9IkVOIiBk
Yi1pZD0iNXhlcGRmcHN0cnhmMGllYTB3ZXh4OWQxcGFlenRkc2RkeHdwIiB0aW1lc3RhbXA9IjAi
PjM2Mzg8L2tleT48L2ZvcmVpZ24ta2V5cz48cmVmLXR5cGUgbmFtZT0iSm91cm5hbCBBcnRpY2xl
Ij4xNzwvcmVmLXR5cGU+PGNvbnRyaWJ1dG9ycz48YXV0aG9ycz48YXV0aG9yPklsZXIsIEFteSBN
LjwvYXV0aG9yPjxhdXRob3I+SW5vdXllLCBEYXZpZCBXLjwvYXV0aG9yPjxhdXRob3I+SMO4eWUs
IFRva2UgVC48L2F1dGhvcj48YXV0aG9yPk1pbGxlci1SdXNoaW5nLCBBYnJhaGFtIEouPC9hdXRo
b3I+PGF1dGhvcj5CdXJrbGUsIExhdXJhIEEuPC9hdXRob3I+PGF1dGhvcj5Kb2huc3RvbiwgRWxl
YW5vciBCLjwvYXV0aG9yPjwvYXV0aG9ycz48L2NvbnRyaWJ1dG9ycz48dGl0bGVzPjx0aXRsZT5N
YWludGVuYW5jZSBvZiB0ZW1wb3JhbCBzeW5jaHJvbnkgYmV0d2VlbiBzeXJwaGlkIGZsaWVzIGFu
ZCBmbG9yYWwgcmVzb3VyY2VzIGRlc3BpdGUgZGlmZmVyZW50aWFsIHBoZW5vbG9naWNhbCByZXNw
b25zZXMgdG8gY2xpbWF0ZTwvdGl0bGU+PHNlY29uZGFyeS10aXRsZT5HbG9iYWwgQ2hhbmdlIEJp
b2xvZ3k8L3NlY29uZGFyeS10aXRsZT48L3RpdGxlcz48cGVyaW9kaWNhbD48ZnVsbC10aXRsZT5H
bG9iYWwgQ2hhbmdlIEJpb2xvZ3k8L2Z1bGwtdGl0bGU+PC9wZXJpb2RpY2FsPjxwYWdlcz4yMzQ4
LTIzNTk8L3BhZ2VzPjx2b2x1bWU+MTk8L3ZvbHVtZT48bnVtYmVyPjg8L251bWJlcj48a2V5d29y
ZHM+PGtleXdvcmQ+Y2xpbWF0ZSBjaGFuZ2U8L2tleXdvcmQ+PGtleXdvcmQ+aG92ZXJmbHk8L2tl
eXdvcmQ+PGtleXdvcmQ+bWlzbWF0Y2g8L2tleXdvcmQ+PGtleXdvcmQ+cGhlbm9sb2d5PC9rZXl3
b3JkPjxrZXl3b3JkPnBvbGxpbmF0b3I8L2tleXdvcmQ+PGtleXdvcmQ+Um9ja3kgTW91bnRhaW4g
QmlvbG9naWNhbCBMYWJvcmF0b3J5PC9rZXl3b3JkPjxrZXl3b3JkPnN5bmNocm9ueTwva2V5d29y
ZD48a2V5d29yZD5zeXJwaGlkYWU8L2tleXdvcmQ+PC9rZXl3b3Jkcz48ZGF0ZXM+PHllYXI+MjAx
MzwveWVhcj48L2RhdGVzPjxpc2JuPjEzNjUtMjQ4NjwvaXNibj48dXJscz48cmVsYXRlZC11cmxz
Pjx1cmw+aHR0cDovL2R4LmRvaS5vcmcvMTAuMTExMS9nY2IuMTIyNDY8L3VybD48L3JlbGF0ZWQt
dXJscz48L3VybHM+PGVsZWN0cm9uaWMtcmVzb3VyY2UtbnVtPjEwLjExMTEvZ2NiLjEyMjQ2PC9l
bGVjdHJvbmljLXJlc291cmNlLW51bT48L3JlY29yZD48L0NpdGU+PENpdGU+PEF1dGhvcj5UaGFj
a2VyYXk8L0F1dGhvcj48WWVhcj4yMDE2PC9ZZWFyPjxSZWNOdW0+NDQxNTwvUmVjTnVtPjxyZWNv
cmQ+PHJlYy1udW1iZXI+NDQxNTwvcmVjLW51bWJlcj48Zm9yZWlnbi1rZXlzPjxrZXkgYXBwPSJF
TiIgZGItaWQ9IjV4ZXBkZnBzdHJ4ZjBpZWEwd2V4eDlkMXBhZXp0ZHNkZHh3cCIgdGltZXN0YW1w
PSIxNzY5NjE4NzkxIj40NDE1PC9rZXk+PC9mb3JlaWduLWtleXM+PHJlZi10eXBlIG5hbWU9Ikpv
dXJuYWwgQXJ0aWNsZSI+MTc8L3JlZi10eXBlPjxjb250cmlidXRvcnM+PGF1dGhvcnM+PGF1dGhv
cj5UaGFja2VyYXksIFN0ZXBoZW4gSjwvYXV0aG9yPjxhdXRob3I+SGVucnlzLCBQZXRlciBBPC9h
dXRob3I+PGF1dGhvcj5IZW1taW5nLCBEZWJvcmFoPC9hdXRob3I+PGF1dGhvcj5CZWxsLCBKYW1l
cyBSPC9hdXRob3I+PGF1dGhvcj5Cb3RoYW0sIE1hcmMgUzwvYXV0aG9yPjxhdXRob3I+QnVydGhl
LCBTYXJhaDwvYXV0aG9yPjxhdXRob3I+SGVsYW91ZXQsIFBpZXJyZTwvYXV0aG9yPjxhdXRob3I+
Sm9obnMsIERhdmlkIEc8L2F1dGhvcj48YXV0aG9yPkpvbmVzLCBJYW4gRDwvYXV0aG9yPjxhdXRo
b3I+TGVlY2gsIERhdmlkIEk8L2F1dGhvcj48L2F1dGhvcnM+PC9jb250cmlidXRvcnM+PHRpdGxl
cz48dGl0bGU+UGhlbm9sb2dpY2FsIHNlbnNpdGl2aXR5IHRvIGNsaW1hdGUgYWNyb3NzIHRheGEg
YW5kIHRyb3BoaWMgbGV2ZWxzPC90aXRsZT48c2Vjb25kYXJ5LXRpdGxlPk5hdHVyZTwvc2Vjb25k
YXJ5LXRpdGxlPjwvdGl0bGVzPjxwZXJpb2RpY2FsPjxmdWxsLXRpdGxlPk5hdHVyZTwvZnVsbC10
aXRsZT48L3BlcmlvZGljYWw+PHBhZ2VzPjI0MS0yNDU8L3BhZ2VzPjx2b2x1bWU+NTM1PC92b2x1
bWU+PG51bWJlcj43NjExPC9udW1iZXI+PGRhdGVzPjx5ZWFyPjIwMTY8L3llYXI+PC9kYXRlcz48
aXNibj4wMDI4LTA4MzY8L2lzYm4+PHVybHM+PC91cmxzPjwvcmVjb3JkPjwvQ2l0ZT48Q2l0ZT48
QXV0aG9yPk92YXNrYWluZW48L0F1dGhvcj48WWVhcj4yMDEzPC9ZZWFyPjxSZWNOdW0+Mjc5OTwv
UmVjTnVtPjxyZWNvcmQ+PHJlYy1udW1iZXI+Mjc5OTwvcmVjLW51bWJlcj48Zm9yZWlnbi1rZXlz
PjxrZXkgYXBwPSJFTiIgZGItaWQ9IjV4ZXBkZnBzdHJ4ZjBpZWEwd2V4eDlkMXBhZXp0ZHNkZHh3
cCIgdGltZXN0YW1wPSIwIj4yNzk5PC9rZXk+PC9mb3JlaWduLWtleXM+PHJlZi10eXBlIG5hbWU9
IkpvdXJuYWwgQXJ0aWNsZSI+MTc8L3JlZi10eXBlPjxjb250cmlidXRvcnM+PGF1dGhvcnM+PGF1
dGhvcj5PdmFza2FpbmVuLCBPdHNvPC9hdXRob3I+PGF1dGhvcj5Ta29yb2tob2RvdmEsIFN2ZXRs
YW5hPC9hdXRob3I+PGF1dGhvcj5ZYWtvdmxldmEsIE1hcmluYTwvYXV0aG9yPjxhdXRob3I+U3Vr
aG92LCBBbGV4YW5kZXI8L2F1dGhvcj48YXV0aG9yPkt1dGVua292LCBBbmF0b2xpeTwvYXV0aG9y
PjxhdXRob3I+S3V0ZW5rb3ZhLCBOYWRlemhkYTwvYXV0aG9yPjxhdXRob3I+U2hjaGVyYmFrb3Ys
IEFuYXRvbGl5PC9hdXRob3I+PGF1dGhvcj5NZXlrZSwgRXZlZ2VuaXk8L2F1dGhvcj48YXV0aG9y
PkRlbGdhZG8sIE1hcmlhIGRlbCBNYXI8L2F1dGhvcj48L2F1dGhvcnM+PC9jb250cmlidXRvcnM+
PHRpdGxlcz48dGl0bGU+Q29tbXVuaXR5LWxldmVsIHBoZW5vbG9naWNhbCByZXNwb25zZSB0byBj
bGltYXRlIGNoYW5nZTwvdGl0bGU+PHNlY29uZGFyeS10aXRsZT5Qcm9jZWVkaW5ncyBvZiB0aGUg
TmF0aW9uYWwgQWNhZGVteSBvZiBTY2llbmNlczwvc2Vjb25kYXJ5LXRpdGxlPjwvdGl0bGVzPjxw
ZXJpb2RpY2FsPjxmdWxsLXRpdGxlPlByb2NlZWRpbmdzIG9mIHRoZSBOYXRpb25hbCBBY2FkZW15
IG9mIFNjaWVuY2VzPC9mdWxsLXRpdGxlPjwvcGVyaW9kaWNhbD48cGFnZXM+MTM0MzQtMTM0Mzk8
L3BhZ2VzPjx2b2x1bWU+MTEwPC92b2x1bWU+PG51bWJlcj4zMzwvbnVtYmVyPjxkYXRlcz48eWVh
cj4yMDEzPC95ZWFyPjxwdWItZGF0ZXM+PGRhdGU+QXVndXN0IDEzLCAyMDEzPC9kYXRlPjwvcHVi
LWRhdGVzPjwvZGF0ZXM+PHVybHM+PHJlbGF0ZWQtdXJscz48dXJsPmh0dHA6Ly93d3cucG5hcy5v
cmcvY29udGVudC8xMTAvMzMvMTM0MzQuYWJzdHJhY3Q8L3VybD48L3JlbGF0ZWQtdXJscz48L3Vy
bHM+PGVsZWN0cm9uaWMtcmVzb3VyY2UtbnVtPjEwLjEwNzMvcG5hcy4xMzA1NTMzMTEwPC9lbGVj
dHJvbmljLXJlc291cmNlLW51bT48L3JlY29yZD48L0NpdGU+PENpdGU+PEF1dGhvcj5EdWNoZW5u
ZTwvQXV0aG9yPjxZZWFyPjIwMjA8L1llYXI+PFJlY051bT40NDI2PC9SZWNOdW0+PHJlY29yZD48
cmVjLW51bWJlcj40NDI2PC9yZWMtbnVtYmVyPjxmb3JlaWduLWtleXM+PGtleSBhcHA9IkVOIiBk
Yi1pZD0iNXhlcGRmcHN0cnhmMGllYTB3ZXh4OWQxcGFlenRkc2RkeHdwIiB0aW1lc3RhbXA9IjE3
NzAzMDcwMDAiPjQ0MjY8L2tleT48L2ZvcmVpZ24ta2V5cz48cmVmLXR5cGUgbmFtZT0iSm91cm5h
bCBBcnRpY2xlIj4xNzwvcmVmLXR5cGU+PGNvbnRyaWJ1dG9ycz48YXV0aG9ycz48YXV0aG9yPkR1
Y2hlbm5lLCBGLjwvYXV0aG9yPjxhdXRob3I+VGjDqWJhdWx0LCBFLjwvYXV0aG9yPjxhdXRob3I+
TWljaGV6LCBELjwvYXV0aG9yPjxhdXRob3I+RWxpYXMsIE0uPC9hdXRob3I+PGF1dGhvcj5EcmFr
ZSwgTS48L2F1dGhvcj48YXV0aG9yPlBlcnNzb24sIE0uPC9hdXRob3I+PGF1dGhvcj5Sb3Vzc2Vh
dS1QaW90LCBKLiBTLjwvYXV0aG9yPjxhdXRob3I+UG9sbGV0LCBNLjwvYXV0aG9yPjxhdXRob3I+
VmFub3JtZWxpbmdlbiwgUC48L2F1dGhvcj48YXV0aG9yPkZvbnRhaW5lLCBDLjwvYXV0aG9yPjwv
YXV0aG9ycz48L2NvbnRyaWJ1dG9ycz48dGl0bGVzPjx0aXRsZT5QaGVub2xvZ2ljYWwgc2hpZnRz
IGFsdGVyIHRoZSBzZWFzb25hbCBzdHJ1Y3R1cmUgb2YgcG9sbGluYXRvciBhc3NlbWJsYWdlcyBp
biBFdXJvcGU8L3RpdGxlPjxzZWNvbmRhcnktdGl0bGU+TmF0dXJlIEVjb2xvZ3kgJmFtcDsgRXZv
bHV0aW9uPC9zZWNvbmRhcnktdGl0bGU+PC90aXRsZXM+PHBlcmlvZGljYWw+PGZ1bGwtdGl0bGU+
TmF0dXJlIEVjb2xvZ3kgJmFtcDsgRXZvbHV0aW9uPC9mdWxsLXRpdGxlPjwvcGVyaW9kaWNhbD48
cGFnZXM+MTE1LTEyMTwvcGFnZXM+PHZvbHVtZT40PC92b2x1bWU+PG51bWJlcj4xPC9udW1iZXI+
PGRhdGVzPjx5ZWFyPjIwMjA8L3llYXI+PHB1Yi1kYXRlcz48ZGF0ZT4yMDIwLzAxLzAxPC9kYXRl
PjwvcHViLWRhdGVzPjwvZGF0ZXM+PGlzYm4+MjM5Ny0zMzRYPC9pc2JuPjx1cmxzPjxyZWxhdGVk
LXVybHM+PHVybD5odHRwczovL2RvaS5vcmcvMTAuMTAzOC9zNDE1NTktMDE5LTEwNjItNDwvdXJs
PjwvcmVsYXRlZC11cmxzPjwvdXJscz48ZWxlY3Ryb25pYy1yZXNvdXJjZS1udW0+MTAuMTAzOC9z
NDE1NTktMDE5LTEwNjItNDwvZWxlY3Ryb25pYy1yZXNvdXJjZS1udW0+PC9yZWNvcmQ+PC9DaXRl
PjxDaXRlPjxBdXRob3I+SWxlcjwvQXV0aG9yPjxZZWFyPjIwMTM8L1llYXI+PFJlY051bT4zNjM4
PC9SZWNOdW0+PHJlY29yZD48cmVjLW51bWJlcj4zNjM4PC9yZWMtbnVtYmVyPjxmb3JlaWduLWtl
eXM+PGtleSBhcHA9IkVOIiBkYi1pZD0iNXhlcGRmcHN0cnhmMGllYTB3ZXh4OWQxcGFlenRkc2Rk
eHdwIiB0aW1lc3RhbXA9IjAiPjM2Mzg8L2tleT48L2ZvcmVpZ24ta2V5cz48cmVmLXR5cGUgbmFt
ZT0iSm91cm5hbCBBcnRpY2xlIj4xNzwvcmVmLXR5cGU+PGNvbnRyaWJ1dG9ycz48YXV0aG9ycz48
YXV0aG9yPklsZXIsIEFteSBNLjwvYXV0aG9yPjxhdXRob3I+SW5vdXllLCBEYXZpZCBXLjwvYXV0
aG9yPjxhdXRob3I+SMO4eWUsIFRva2UgVC48L2F1dGhvcj48YXV0aG9yPk1pbGxlci1SdXNoaW5n
LCBBYnJhaGFtIEouPC9hdXRob3I+PGF1dGhvcj5CdXJrbGUsIExhdXJhIEEuPC9hdXRob3I+PGF1
dGhvcj5Kb2huc3RvbiwgRWxlYW5vciBCLjwvYXV0aG9yPjwvYXV0aG9ycz48L2NvbnRyaWJ1dG9y
cz48dGl0bGVzPjx0aXRsZT5NYWludGVuYW5jZSBvZiB0ZW1wb3JhbCBzeW5jaHJvbnkgYmV0d2Vl
biBzeXJwaGlkIGZsaWVzIGFuZCBmbG9yYWwgcmVzb3VyY2VzIGRlc3BpdGUgZGlmZmVyZW50aWFs
IHBoZW5vbG9naWNhbCByZXNwb25zZXMgdG8gY2xpbWF0ZTwvdGl0bGU+PHNlY29uZGFyeS10aXRs
ZT5HbG9iYWwgQ2hhbmdlIEJpb2xvZ3k8L3NlY29uZGFyeS10aXRsZT48L3RpdGxlcz48cGVyaW9k
aWNhbD48ZnVsbC10aXRsZT5HbG9iYWwgQ2hhbmdlIEJpb2xvZ3k8L2Z1bGwtdGl0bGU+PC9wZXJp
b2RpY2FsPjxwYWdlcz4yMzQ4LTIzNTk8L3BhZ2VzPjx2b2x1bWU+MTk8L3ZvbHVtZT48bnVtYmVy
Pjg8L251bWJlcj48a2V5d29yZHM+PGtleXdvcmQ+Y2xpbWF0ZSBjaGFuZ2U8L2tleXdvcmQ+PGtl
eXdvcmQ+aG92ZXJmbHk8L2tleXdvcmQ+PGtleXdvcmQ+bWlzbWF0Y2g8L2tleXdvcmQ+PGtleXdv
cmQ+cGhlbm9sb2d5PC9rZXl3b3JkPjxrZXl3b3JkPnBvbGxpbmF0b3I8L2tleXdvcmQ+PGtleXdv
cmQ+Um9ja3kgTW91bnRhaW4gQmlvbG9naWNhbCBMYWJvcmF0b3J5PC9rZXl3b3JkPjxrZXl3b3Jk
PnN5bmNocm9ueTwva2V5d29yZD48a2V5d29yZD5zeXJwaGlkYWU8L2tleXdvcmQ+PC9rZXl3b3Jk
cz48ZGF0ZXM+PHllYXI+MjAxMzwveWVhcj48L2RhdGVzPjxpc2JuPjEzNjUtMjQ4NjwvaXNibj48
dXJscz48cmVsYXRlZC11cmxzPjx1cmw+aHR0cDovL2R4LmRvaS5vcmcvMTAuMTExMS9nY2IuMTIy
NDY8L3VybD48L3JlbGF0ZWQtdXJscz48L3VybHM+PGVsZWN0cm9uaWMtcmVzb3VyY2UtbnVtPjEw
LjExMTEvZ2NiLjEyMjQ2PC9lbGVjdHJvbmljLXJlc291cmNlLW51bT48L3JlY29yZD48L0NpdGU+
PENpdGU+PEF1dGhvcj5QcmF0aGVyPC9BdXRob3I+PFllYXI+MjAyMzwvWWVhcj48UmVjTnVtPjQw
NzI8L1JlY051bT48cmVjb3JkPjxyZWMtbnVtYmVyPjQwNzI8L3JlYy1udW1iZXI+PGZvcmVpZ24t
a2V5cz48a2V5IGFwcD0iRU4iIGRiLWlkPSI1eGVwZGZwc3RyeGYwaWVhMHdleHg5ZDFwYWV6dGRz
ZGR4d3AiIHRpbWVzdGFtcD0iMTY3Mzk2OTI1MiI+NDA3Mjwva2V5PjwvZm9yZWlnbi1rZXlzPjxy
ZWYtdHlwZSBuYW1lPSJKb3VybmFsIEFydGljbGUiPjE3PC9yZWYtdHlwZT48Y29udHJpYnV0b3Jz
PjxhdXRob3JzPjxhdXRob3I+UHJhdGhlciwgUmViZWNjYSBNLjwvYXV0aG9yPjxhdXRob3I+RGFs
dG9uLCBSZWJlY2NhIE0uPC9hdXRob3I+PGF1dGhvcj5iYXJyLCBiaWxseTwvYXV0aG9yPjxhdXRo
b3I+Qmx1bXN0ZWluLCBEYW5pZWwgVC48L2F1dGhvcj48YXV0aG9yPkJvZ2dzLCBDYXJvbCBMLjwv
YXV0aG9yPjxhdXRob3I+QnJvZHksIEFsaXNvbiBLLjwvYXV0aG9yPjxhdXRob3I+SW5vdXllLCBE
YXZpZCBXLjwvYXV0aG9yPjxhdXRob3I+SXJ3aW4sIFJlYmVjY2EgRS48L2F1dGhvcj48YXV0aG9y
Pk1hcnRpbiwgSnVsaWVuIEcuIEEuPC9hdXRob3I+PGF1dGhvcj5TbWl0aCwgUm9zZW1hcnkgSi48
L2F1dGhvcj48YXV0aG9yPlZhbiBWdXJlbiwgRGlyayBILjwvYXV0aG9yPjxhdXRob3I+V2VsbHMs
IENhaXRsaW4gUC48L2F1dGhvcj48YXV0aG9yPldoaXRlbWFuLCBIb3dhcmQgSC48L2F1dGhvcj48
YXV0aG9yPklub3V5ZSwgQnJpYW4gRC48L2F1dGhvcj48YXV0aG9yPlVuZGVyd29vZCwgTm9yYTwv
YXV0aG9yPjwvYXV0aG9ycz48L2NvbnRyaWJ1dG9ycz48dGl0bGVzPjx0aXRsZT5DdXJyZW50IGFu
ZCBsYWdnZWQgY2xpbWF0ZSBhZmZlY3RzIHBoZW5vbG9neSBhY3Jvc3MgZGl2ZXJzZSB0YXhvbm9t
aWMgZ3JvdXBzPC90aXRsZT48c2Vjb25kYXJ5LXRpdGxlPlByb2NlZWRpbmdzIG9mIHRoZSBSb3lh
bCBTb2NpZXR5IEItQmlvbG9naWNhbCBTY2llbmNlczwvc2Vjb25kYXJ5LXRpdGxlPjwvdGl0bGVz
PjxwZXJpb2RpY2FsPjxmdWxsLXRpdGxlPlByb2NlZWRpbmdzIG9mIHRoZSBSb3lhbCBTb2NpZXR5
IEItQmlvbG9naWNhbCBTY2llbmNlczwvZnVsbC10aXRsZT48L3BlcmlvZGljYWw+PHBhZ2VzPjIw
MjIyMTgxPC9wYWdlcz48dm9sdW1lPjI5MDwvdm9sdW1lPjxudW1iZXI+MTk5MDwvbnVtYmVyPjxk
YXRlcz48eWVhcj4yMDIzPC95ZWFyPjwvZGF0ZXM+PHVybHM+PHJlbGF0ZWQtdXJscz48dXJsPmh0
dHBzOi8vcm95YWxzb2NpZXR5cHVibGlzaGluZy5vcmcvZG9pL2Ficy8xMC4xMDk4L3JzcGIuMjAy
Mi4yMTgxPC91cmw+PC9yZWxhdGVkLXVybHM+PC91cmxzPjxlbGVjdHJvbmljLXJlc291cmNlLW51
bT5kb2k6MTAuMTA5OC9yc3BiLjIwMjIuMjE4MTwvZWxlY3Ryb25pYy1yZXNvdXJjZS1udW0+PC9y
ZWNvcmQ+PC9DaXRlPjxDaXRlPjxBdXRob3I+Um9vdDwvQXV0aG9yPjxZZWFyPjIwMDM8L1llYXI+
PFJlY051bT4yMTY4PC9SZWNOdW0+PHJlY29yZD48cmVjLW51bWJlcj4yMTY4PC9yZWMtbnVtYmVy
Pjxmb3JlaWduLWtleXM+PGtleSBhcHA9IkVOIiBkYi1pZD0iNXhlcGRmcHN0cnhmMGllYTB3ZXh4
OWQxcGFlenRkc2RkeHdwIiB0aW1lc3RhbXA9IjAiPjIxNjg8L2tleT48L2ZvcmVpZ24ta2V5cz48
cmVmLXR5cGUgbmFtZT0iSm91cm5hbCBBcnRpY2xlIj4xNzwvcmVmLXR5cGU+PGNvbnRyaWJ1dG9y
cz48YXV0aG9ycz48YXV0aG9yPlJvb3QsIFQuIEwuPC9hdXRob3I+PGF1dGhvcj5QcmljZSwgSi4g
VC48L2F1dGhvcj48YXV0aG9yPkhhbGwsIEsuIFIuPC9hdXRob3I+PGF1dGhvcj5TY2huZWlkZXIs
IFMuIEguPC9hdXRob3I+PGF1dGhvcj5Sb3Nlbnp3ZWlnLCBDLjwvYXV0aG9yPjxhdXRob3I+UG91
bmRzLCBKLiBBLjwvYXV0aG9yPjwvYXV0aG9ycz48L2NvbnRyaWJ1dG9ycz48dGl0bGVzPjx0aXRs
ZT5GaW5nZXJwcmludHMgb2YgZ2xvYmFsIHdhcm1pbmcgb24gd2lsZCBhbmltYWxzIGFuZCBwbGFu
dHM8L3RpdGxlPjxzZWNvbmRhcnktdGl0bGU+TmF0dXJlPC9zZWNvbmRhcnktdGl0bGU+PC90aXRs
ZXM+PHBlcmlvZGljYWw+PGZ1bGwtdGl0bGU+TmF0dXJlPC9mdWxsLXRpdGxlPjwvcGVyaW9kaWNh
bD48cGFnZXM+NTctNjA8L3BhZ2VzPjx2b2x1bWU+NDIxPC92b2x1bWU+PG51bWJlcj42OTE4PC9u
dW1iZXI+PGRhdGVzPjx5ZWFyPjIwMDM8L3llYXI+PHB1Yi1kYXRlcz48ZGF0ZT5KYW48L2RhdGU+
PC9wdWItZGF0ZXM+PC9kYXRlcz48aXNibj4wMDI4LTA4MzY8L2lzYm4+PGFjY2Vzc2lvbi1udW0+
SVNJOjAwMDE4MDE2NTUwMDAzNTwvYWNjZXNzaW9uLW51bT48dXJscz48cmVsYXRlZC11cmxzPjx1
cmw+Jmx0O0dvIHRvIElTSSZndDs6Ly8wMDAxODAxNjU1MDAwMzUgPC91cmw+PC9yZWxhdGVkLXVy
bHM+PC91cmxzPjxlbGVjdHJvbmljLXJlc291cmNlLW51bT4xMC4xMDM4L25hdHVyZTAxMzMzPC9l
bGVjdHJvbmljLXJlc291cmNlLW51bT48L3JlY29yZD48L0NpdGU+PC9FbmROb3RlPgB=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C51CD1">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8-12, 35, 40</w:t>
      </w:r>
      <w:r w:rsidR="008E76DD">
        <w:rPr>
          <w:rFonts w:ascii="Times New Roman" w:hAnsi="Times New Roman" w:cs="Times New Roman"/>
          <w:noProof/>
        </w:rPr>
        <w:t>)</w:t>
      </w:r>
      <w:r w:rsidR="00C51CD1">
        <w:rPr>
          <w:rFonts w:ascii="Times New Roman" w:hAnsi="Times New Roman" w:cs="Times New Roman"/>
        </w:rPr>
        <w:fldChar w:fldCharType="end"/>
      </w:r>
      <w:r w:rsidR="001047E5">
        <w:rPr>
          <w:rFonts w:ascii="Times New Roman" w:hAnsi="Times New Roman" w:cs="Times New Roman"/>
        </w:rPr>
        <w:t>,</w:t>
      </w:r>
      <w:r w:rsidR="00C51CD1">
        <w:rPr>
          <w:rFonts w:ascii="Times New Roman" w:hAnsi="Times New Roman" w:cs="Times New Roman"/>
        </w:rPr>
        <w:t xml:space="preserve"> and systematic differences in the temporal architecture of communities across systems and regions could modify the effect of extreme events</w:t>
      </w:r>
      <w:r w:rsidR="007B1330">
        <w:rPr>
          <w:rFonts w:ascii="Times New Roman" w:hAnsi="Times New Roman" w:cs="Times New Roman"/>
        </w:rPr>
        <w:t>.</w:t>
      </w:r>
      <w:r w:rsidR="00C51CD1">
        <w:rPr>
          <w:rFonts w:ascii="Times New Roman" w:hAnsi="Times New Roman" w:cs="Times New Roman"/>
        </w:rPr>
        <w:t xml:space="preserve"> </w:t>
      </w:r>
      <w:r w:rsidR="00C97189">
        <w:rPr>
          <w:rFonts w:ascii="Times New Roman" w:hAnsi="Times New Roman" w:cs="Times New Roman"/>
        </w:rPr>
        <w:t xml:space="preserve">Given the highly </w:t>
      </w:r>
      <w:r w:rsidR="00C15160">
        <w:rPr>
          <w:rFonts w:ascii="Times New Roman" w:hAnsi="Times New Roman" w:cs="Times New Roman"/>
        </w:rPr>
        <w:t xml:space="preserve">dynamic and </w:t>
      </w:r>
      <w:r w:rsidR="00C97189">
        <w:rPr>
          <w:rFonts w:ascii="Times New Roman" w:hAnsi="Times New Roman" w:cs="Times New Roman"/>
        </w:rPr>
        <w:t xml:space="preserve">ephemeral nature of </w:t>
      </w:r>
      <w:r w:rsidR="00C655FB">
        <w:rPr>
          <w:rFonts w:ascii="Times New Roman" w:hAnsi="Times New Roman" w:cs="Times New Roman"/>
        </w:rPr>
        <w:t xml:space="preserve">amphibian breeding activity, our results </w:t>
      </w:r>
      <w:proofErr w:type="gramStart"/>
      <w:r w:rsidR="00C655FB">
        <w:rPr>
          <w:rFonts w:ascii="Times New Roman" w:hAnsi="Times New Roman" w:cs="Times New Roman"/>
        </w:rPr>
        <w:t>likely represent</w:t>
      </w:r>
      <w:proofErr w:type="gramEnd"/>
      <w:r w:rsidR="00C655FB">
        <w:rPr>
          <w:rFonts w:ascii="Times New Roman" w:hAnsi="Times New Roman" w:cs="Times New Roman"/>
        </w:rPr>
        <w:t xml:space="preserve"> some of the most sensitive and dynamic </w:t>
      </w:r>
      <w:r w:rsidR="00C97189">
        <w:rPr>
          <w:rFonts w:ascii="Times New Roman" w:hAnsi="Times New Roman" w:cs="Times New Roman"/>
        </w:rPr>
        <w:t xml:space="preserve">communities along this </w:t>
      </w:r>
      <w:r w:rsidR="00C655FB">
        <w:rPr>
          <w:rFonts w:ascii="Times New Roman" w:hAnsi="Times New Roman" w:cs="Times New Roman"/>
        </w:rPr>
        <w:t xml:space="preserve">natural </w:t>
      </w:r>
      <w:r w:rsidR="00C97189">
        <w:rPr>
          <w:rFonts w:ascii="Times New Roman" w:hAnsi="Times New Roman" w:cs="Times New Roman"/>
        </w:rPr>
        <w:t>spectrum</w:t>
      </w:r>
      <w:r w:rsidR="00C655FB">
        <w:rPr>
          <w:rFonts w:ascii="Times New Roman" w:hAnsi="Times New Roman" w:cs="Times New Roman"/>
        </w:rPr>
        <w:t xml:space="preserve">, and we expect that systems with slower species turnover and less plastic phenologies may exhibit </w:t>
      </w:r>
      <w:r w:rsidR="006D42B3">
        <w:rPr>
          <w:rFonts w:ascii="Times New Roman" w:hAnsi="Times New Roman" w:cs="Times New Roman"/>
        </w:rPr>
        <w:t>different</w:t>
      </w:r>
      <w:r w:rsidR="00C655FB">
        <w:rPr>
          <w:rFonts w:ascii="Times New Roman" w:hAnsi="Times New Roman" w:cs="Times New Roman"/>
        </w:rPr>
        <w:t xml:space="preserve"> and potentially less sensitive temporal structure</w:t>
      </w:r>
      <w:r w:rsidR="006D42B3">
        <w:rPr>
          <w:rFonts w:ascii="Times New Roman" w:hAnsi="Times New Roman" w:cs="Times New Roman"/>
        </w:rPr>
        <w:t>s</w:t>
      </w:r>
      <w:r w:rsidR="00C97189">
        <w:rPr>
          <w:rFonts w:ascii="Times New Roman" w:hAnsi="Times New Roman" w:cs="Times New Roman"/>
        </w:rPr>
        <w:t xml:space="preserve">. </w:t>
      </w:r>
      <w:r w:rsidR="00C51CD1">
        <w:rPr>
          <w:rFonts w:ascii="Times New Roman" w:hAnsi="Times New Roman" w:cs="Times New Roman"/>
        </w:rPr>
        <w:t xml:space="preserve">As fine-resolution long-term phenology data </w:t>
      </w:r>
      <w:r w:rsidR="00B617F3">
        <w:rPr>
          <w:rFonts w:ascii="Times New Roman" w:hAnsi="Times New Roman" w:cs="Times New Roman"/>
        </w:rPr>
        <w:t>become</w:t>
      </w:r>
      <w:r w:rsidR="00C51CD1">
        <w:rPr>
          <w:rFonts w:ascii="Times New Roman" w:hAnsi="Times New Roman" w:cs="Times New Roman"/>
        </w:rPr>
        <w:t xml:space="preserve"> more available for entire communities, i</w:t>
      </w:r>
      <w:r w:rsidR="008A6D2F">
        <w:rPr>
          <w:rFonts w:ascii="Times New Roman" w:hAnsi="Times New Roman" w:cs="Times New Roman"/>
        </w:rPr>
        <w:t xml:space="preserve">dentifying </w:t>
      </w:r>
      <w:r w:rsidR="007B1330">
        <w:rPr>
          <w:rFonts w:ascii="Times New Roman" w:hAnsi="Times New Roman" w:cs="Times New Roman"/>
        </w:rPr>
        <w:t xml:space="preserve">how </w:t>
      </w:r>
      <w:r w:rsidR="00C51B90">
        <w:rPr>
          <w:rFonts w:ascii="Times New Roman" w:hAnsi="Times New Roman" w:cs="Times New Roman"/>
        </w:rPr>
        <w:t xml:space="preserve">differences in </w:t>
      </w:r>
      <w:r w:rsidR="00537D6A">
        <w:rPr>
          <w:rFonts w:ascii="Times New Roman" w:hAnsi="Times New Roman" w:cs="Times New Roman"/>
        </w:rPr>
        <w:t xml:space="preserve">temporal </w:t>
      </w:r>
      <w:r w:rsidR="00C51CD1">
        <w:rPr>
          <w:rFonts w:ascii="Times New Roman" w:hAnsi="Times New Roman" w:cs="Times New Roman"/>
        </w:rPr>
        <w:t xml:space="preserve">architecture </w:t>
      </w:r>
      <w:r w:rsidR="00537D6A">
        <w:rPr>
          <w:rFonts w:ascii="Times New Roman" w:hAnsi="Times New Roman" w:cs="Times New Roman"/>
        </w:rPr>
        <w:t xml:space="preserve">shape communities' responses to climatic variation </w:t>
      </w:r>
      <w:r w:rsidR="006D42B3">
        <w:rPr>
          <w:rFonts w:ascii="Times New Roman" w:hAnsi="Times New Roman" w:cs="Times New Roman"/>
        </w:rPr>
        <w:t xml:space="preserve">is </w:t>
      </w:r>
      <w:r w:rsidR="00C51CD1">
        <w:rPr>
          <w:rFonts w:ascii="Times New Roman" w:hAnsi="Times New Roman" w:cs="Times New Roman"/>
        </w:rPr>
        <w:t xml:space="preserve">a critical </w:t>
      </w:r>
      <w:r w:rsidR="00537D6A">
        <w:rPr>
          <w:rFonts w:ascii="Times New Roman" w:hAnsi="Times New Roman" w:cs="Times New Roman"/>
        </w:rPr>
        <w:t xml:space="preserve">next step toward fully understanding the ecological </w:t>
      </w:r>
      <w:r w:rsidR="00537D6A">
        <w:rPr>
          <w:rFonts w:ascii="Times New Roman" w:hAnsi="Times New Roman" w:cs="Times New Roman"/>
        </w:rPr>
        <w:lastRenderedPageBreak/>
        <w:t xml:space="preserve">and evolutionary factors that </w:t>
      </w:r>
      <w:r w:rsidR="00C655FB">
        <w:rPr>
          <w:rFonts w:ascii="Times New Roman" w:hAnsi="Times New Roman" w:cs="Times New Roman"/>
        </w:rPr>
        <w:t xml:space="preserve">shape </w:t>
      </w:r>
      <w:r w:rsidR="007B1330">
        <w:rPr>
          <w:rFonts w:ascii="Times New Roman" w:hAnsi="Times New Roman" w:cs="Times New Roman"/>
        </w:rPr>
        <w:t xml:space="preserve">natural </w:t>
      </w:r>
      <w:r w:rsidR="00537D6A">
        <w:rPr>
          <w:rFonts w:ascii="Times New Roman" w:hAnsi="Times New Roman" w:cs="Times New Roman"/>
        </w:rPr>
        <w:t xml:space="preserve">ecosystems </w:t>
      </w:r>
      <w:r w:rsidR="007B1330">
        <w:rPr>
          <w:rFonts w:ascii="Times New Roman" w:hAnsi="Times New Roman" w:cs="Times New Roman"/>
        </w:rPr>
        <w:t xml:space="preserve">and </w:t>
      </w:r>
      <w:r w:rsidR="00537D6A">
        <w:rPr>
          <w:rFonts w:ascii="Times New Roman" w:hAnsi="Times New Roman" w:cs="Times New Roman"/>
        </w:rPr>
        <w:t xml:space="preserve">their sensitivity to </w:t>
      </w:r>
      <w:r w:rsidR="007B1330">
        <w:rPr>
          <w:rFonts w:ascii="Times New Roman" w:hAnsi="Times New Roman" w:cs="Times New Roman"/>
        </w:rPr>
        <w:t xml:space="preserve">environmental change. </w:t>
      </w:r>
      <w:commentRangeStart w:id="9"/>
      <w:r w:rsidR="00537D6A">
        <w:rPr>
          <w:rFonts w:ascii="Times New Roman" w:hAnsi="Times New Roman" w:cs="Times New Roman"/>
        </w:rPr>
        <w:t xml:space="preserve">Here, we’ve taken </w:t>
      </w:r>
      <w:proofErr w:type="gramStart"/>
      <w:r w:rsidR="00537D6A">
        <w:rPr>
          <w:rFonts w:ascii="Times New Roman" w:hAnsi="Times New Roman" w:cs="Times New Roman"/>
        </w:rPr>
        <w:t>a first</w:t>
      </w:r>
      <w:proofErr w:type="gramEnd"/>
      <w:r w:rsidR="00537D6A">
        <w:rPr>
          <w:rFonts w:ascii="Times New Roman" w:hAnsi="Times New Roman" w:cs="Times New Roman"/>
        </w:rPr>
        <w:t xml:space="preserve"> step by outlining a methodological framework for tackling this challenge and revealing the rich insights we can gain from a</w:t>
      </w:r>
      <w:r w:rsidR="00C51B90">
        <w:rPr>
          <w:rFonts w:ascii="Times New Roman" w:hAnsi="Times New Roman" w:cs="Times New Roman"/>
        </w:rPr>
        <w:t xml:space="preserve"> </w:t>
      </w:r>
      <w:r w:rsidR="00537D6A">
        <w:rPr>
          <w:rFonts w:ascii="Times New Roman" w:hAnsi="Times New Roman" w:cs="Times New Roman"/>
        </w:rPr>
        <w:t xml:space="preserve">temporally explicit </w:t>
      </w:r>
      <w:r w:rsidR="00C51B90">
        <w:rPr>
          <w:rFonts w:ascii="Times New Roman" w:hAnsi="Times New Roman" w:cs="Times New Roman"/>
        </w:rPr>
        <w:t>approach</w:t>
      </w:r>
      <w:r w:rsidR="00537D6A">
        <w:rPr>
          <w:rFonts w:ascii="Times New Roman" w:hAnsi="Times New Roman" w:cs="Times New Roman"/>
        </w:rPr>
        <w:t xml:space="preserve"> to community </w:t>
      </w:r>
      <w:commentRangeStart w:id="10"/>
      <w:r w:rsidR="00537D6A">
        <w:rPr>
          <w:rFonts w:ascii="Times New Roman" w:hAnsi="Times New Roman" w:cs="Times New Roman"/>
        </w:rPr>
        <w:t>ecology</w:t>
      </w:r>
      <w:commentRangeEnd w:id="10"/>
      <w:r w:rsidR="006C7092">
        <w:rPr>
          <w:rStyle w:val="CommentReference"/>
        </w:rPr>
        <w:commentReference w:id="10"/>
      </w:r>
      <w:r w:rsidR="00C51B90">
        <w:rPr>
          <w:rFonts w:ascii="Times New Roman" w:hAnsi="Times New Roman" w:cs="Times New Roman"/>
        </w:rPr>
        <w:t>.</w:t>
      </w:r>
      <w:commentRangeEnd w:id="9"/>
      <w:r w:rsidR="00CB4E47">
        <w:rPr>
          <w:rStyle w:val="CommentReference"/>
        </w:rPr>
        <w:commentReference w:id="9"/>
      </w:r>
    </w:p>
    <w:bookmarkEnd w:id="8"/>
    <w:p w14:paraId="528CE265" w14:textId="77777777" w:rsidR="00F16003" w:rsidRDefault="00F16003" w:rsidP="008468FE">
      <w:pPr>
        <w:spacing w:line="480" w:lineRule="auto"/>
        <w:ind w:firstLine="720"/>
        <w:rPr>
          <w:rFonts w:ascii="Times New Roman" w:hAnsi="Times New Roman" w:cs="Times New Roman"/>
        </w:rPr>
      </w:pPr>
    </w:p>
    <w:p w14:paraId="177B4F17" w14:textId="4037A3B2" w:rsidR="001843B7" w:rsidRPr="00BC6C4E" w:rsidRDefault="001843B7" w:rsidP="001843B7">
      <w:pPr>
        <w:spacing w:line="480" w:lineRule="auto"/>
        <w:rPr>
          <w:rFonts w:ascii="Times New Roman" w:hAnsi="Times New Roman" w:cs="Times New Roman"/>
          <w:b/>
          <w:bCs/>
        </w:rPr>
      </w:pPr>
      <w:r w:rsidRPr="00BC6C4E">
        <w:rPr>
          <w:rFonts w:ascii="Times New Roman" w:hAnsi="Times New Roman" w:cs="Times New Roman"/>
          <w:b/>
          <w:bCs/>
        </w:rPr>
        <w:t>Methods</w:t>
      </w:r>
    </w:p>
    <w:p w14:paraId="7095E903" w14:textId="77777777" w:rsidR="001843B7" w:rsidRPr="00F931F0" w:rsidRDefault="001843B7" w:rsidP="001843B7">
      <w:pPr>
        <w:spacing w:line="480" w:lineRule="auto"/>
        <w:rPr>
          <w:rFonts w:ascii="Times New Roman" w:hAnsi="Times New Roman" w:cs="Times New Roman"/>
          <w:i/>
          <w:iCs/>
        </w:rPr>
      </w:pPr>
      <w:r w:rsidRPr="00F931F0">
        <w:rPr>
          <w:rFonts w:ascii="Times New Roman" w:hAnsi="Times New Roman" w:cs="Times New Roman"/>
          <w:i/>
          <w:iCs/>
        </w:rPr>
        <w:t>Quantifying temporal community structure</w:t>
      </w:r>
      <w:r>
        <w:rPr>
          <w:rFonts w:ascii="Times New Roman" w:hAnsi="Times New Roman" w:cs="Times New Roman"/>
          <w:i/>
          <w:iCs/>
        </w:rPr>
        <w:t xml:space="preserve"> with transition networks</w:t>
      </w:r>
    </w:p>
    <w:p w14:paraId="4219191E" w14:textId="49254925" w:rsidR="001843B7" w:rsidRDefault="001843B7" w:rsidP="001843B7">
      <w:pPr>
        <w:spacing w:line="480" w:lineRule="auto"/>
        <w:rPr>
          <w:rFonts w:ascii="Times New Roman" w:hAnsi="Times New Roman" w:cs="Times New Roman"/>
        </w:rPr>
      </w:pPr>
      <w:r>
        <w:rPr>
          <w:rFonts w:ascii="Times New Roman" w:hAnsi="Times New Roman" w:cs="Times New Roman"/>
        </w:rPr>
        <w:t xml:space="preserve">We used time-ordered transition networks to capture the temporal structure of communities within a year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&lt;EndNote&gt;&lt;Cite&gt;&lt;Author&gt;Yin&lt;/Author&gt;&lt;Year&gt;2024&lt;/Year&gt;&lt;RecNum&gt;4319&lt;/RecNum&gt;&lt;DisplayText&gt;(&lt;style face="italic"&gt;6&lt;/style&gt;)&lt;/DisplayText&gt;&lt;record&gt;&lt;rec-number&gt;4319&lt;/rec-number&gt;&lt;foreign-keys&gt;&lt;key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w:t>
      </w:r>
      <w:r w:rsidR="00D92350">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This approach treats each unique combination of species as a node, and links between nodes indicate a change in community structure when species enter or leave a community. Each node and link has one or more associated timestamps, which indicate the time intervals during which a specific community state or link was active. The structure of such a time-ordered transition network thus depends on the exact sequence and timing of changes in community structure over time. For instance, if states only occur once, we obtain a simple linear network structure, whereas repeating nodes would result in a more complex interconnected network structure </w:t>
      </w:r>
      <w:r w:rsidRPr="00D87E09">
        <w:rPr>
          <w:rFonts w:ascii="Times New Roman" w:hAnsi="Times New Roman" w:cs="Times New Roman"/>
        </w:rPr>
        <w:t>(Fig</w:t>
      </w:r>
      <w:r w:rsidR="009368BE" w:rsidRPr="00D87E09">
        <w:rPr>
          <w:rFonts w:ascii="Times New Roman" w:hAnsi="Times New Roman" w:cs="Times New Roman"/>
        </w:rPr>
        <w:t>. 1</w:t>
      </w:r>
      <w:r w:rsidRPr="00D87E09">
        <w:rPr>
          <w:rFonts w:ascii="Times New Roman" w:hAnsi="Times New Roman" w:cs="Times New Roman"/>
        </w:rPr>
        <w:t>).</w:t>
      </w:r>
      <w:r>
        <w:rPr>
          <w:rFonts w:ascii="Times New Roman" w:hAnsi="Times New Roman" w:cs="Times New Roman"/>
        </w:rPr>
        <w:t xml:space="preserve"> Importantly, any difference in how a given community changes over time is mirrored in a concurrent change in the structure of these time-ordered transition networks, which we can capture by comparing network metrics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&lt;EndNote&gt;&lt;Cite&gt;&lt;Author&gt;Yin&lt;/Author&gt;&lt;Year&gt;2024&lt;/Year&gt;&lt;RecNum&gt;4319&lt;/RecNum&gt;&lt;DisplayText&gt;(&lt;style face="italic"&gt;6&lt;/style&gt;)&lt;/DisplayText&gt;&lt;record&gt;&lt;rec-number&gt;4319&lt;/rec-number&gt;&lt;foreign-keys&gt;&lt;key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w:t>
      </w:r>
      <w:r w:rsidR="00D92350">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w:t>
      </w:r>
    </w:p>
    <w:p w14:paraId="57E565A5" w14:textId="77777777" w:rsidR="001843B7" w:rsidRDefault="001843B7" w:rsidP="001843B7">
      <w:pPr>
        <w:spacing w:line="480" w:lineRule="auto"/>
        <w:rPr>
          <w:rFonts w:ascii="Times New Roman" w:hAnsi="Times New Roman" w:cs="Times New Roman"/>
          <w:i/>
          <w:iCs/>
        </w:rPr>
      </w:pPr>
      <w:r>
        <w:rPr>
          <w:rFonts w:ascii="Times New Roman" w:hAnsi="Times New Roman" w:cs="Times New Roman"/>
          <w:i/>
          <w:iCs/>
        </w:rPr>
        <w:t>Study system &amp; phenology data collection</w:t>
      </w:r>
    </w:p>
    <w:p w14:paraId="16794B4D" w14:textId="139EE86A" w:rsidR="001843B7" w:rsidRDefault="001843B7" w:rsidP="001843B7">
      <w:pPr>
        <w:spacing w:line="480" w:lineRule="auto"/>
        <w:rPr>
          <w:rFonts w:ascii="Times New Roman" w:hAnsi="Times New Roman" w:cs="Times New Roman"/>
        </w:rPr>
      </w:pPr>
      <w:r>
        <w:rPr>
          <w:rFonts w:ascii="Times New Roman" w:hAnsi="Times New Roman" w:cs="Times New Roman"/>
        </w:rPr>
        <w:t xml:space="preserve">Amphibians are an excellent system to study the link between the temporal structure of communities and climate. The timing and duration of breeding activity vary across species </w:t>
      </w:r>
      <w:r>
        <w:rPr>
          <w:rFonts w:ascii="Times New Roman" w:hAnsi="Times New Roman" w:cs="Times New Roman"/>
        </w:rPr>
        <w:fldChar w:fldCharType="begin">
          <w:fldData xml:space="preserve">PEVuZE5vdGU+PENpdGU+PEF1dGhvcj5Pc2VlbjwvQXV0aG9yPjxZZWFyPjIwMDI8L1llYXI+PFJl
Y051bT40MzU2PC9SZWNOdW0+PERpc3BsYXlUZXh0Pig8c3R5bGUgZmFjZT0iaXRhbGljIj40My00
Njwvc3R5bGU+KTwvRGlzcGxheVRleHQ+PHJlY29yZD48cmVjLW51bWJlcj40MzU2PC9yZWMtbnVt
YmVyPjxmb3JlaWduLWtleXM+PGtleSBhcHA9IkVOIiBkYi1pZD0iNXhlcGRmcHN0cnhmMGllYTB3
ZXh4OWQxcGFlenRkc2RkeHdwIiB0aW1lc3RhbXA9IjE3NTk4NjE1ODciPjQzNTY8L2tleT48L2Zv
cmVpZ24ta2V5cz48cmVmLXR5cGUgbmFtZT0iSm91cm5hbCBBcnRpY2xlIj4xNzwvcmVmLXR5cGU+
PGNvbnRyaWJ1dG9ycz48YXV0aG9ycz48YXV0aG9yPk9zZWVuLCBLZXJyaSBMPC9hdXRob3I+PGF1
dGhvcj5XYXNzZXJzdWcsIFJpY2hhcmQgSjwvYXV0aG9yPjwvYXV0aG9ycz48L2NvbnRyaWJ1dG9y
cz48dGl0bGVzPjx0aXRsZT5FbnZpcm9ubWVudGFsIGZhY3RvcnMgaW5mbHVlbmNpbmcgY2FsbGlu
ZyBpbiBzeW1wYXRyaWMgYW51cmFuczwvdGl0bGU+PHNlY29uZGFyeS10aXRsZT5PZWNvbG9naWE8
L3NlY29uZGFyeS10aXRsZT48L3RpdGxlcz48cGVyaW9kaWNhbD48ZnVsbC10aXRsZT5PZWNvbG9n
aWE8L2Z1bGwtdGl0bGU+PC9wZXJpb2RpY2FsPjxwYWdlcz42MTYtNjI1PC9wYWdlcz48dm9sdW1l
PjEzMzwvdm9sdW1lPjxudW1iZXI+NDwvbnVtYmVyPjxkYXRlcz48eWVhcj4yMDAyPC95ZWFyPjwv
ZGF0ZXM+PGlzYm4+MDAyOS04NTQ5PC9pc2JuPjx1cmxzPjwvdXJscz48L3JlY29yZD48L0NpdGU+
PENpdGU+PEF1dGhvcj5DYXJ0ZXI8L0F1dGhvcj48WWVhcj4yMDE5PC9ZZWFyPjxSZWNOdW0+Mzgz
NjwvUmVjTnVtPjxyZWNvcmQ+PHJlYy1udW1iZXI+MzgzNjwvcmVjLW51bWJlcj48Zm9yZWlnbi1r
ZXlzPjxrZXkgYXBwPSJFTiIgZGItaWQ9IjV4ZXBkZnBzdHJ4ZjBpZWEwd2V4eDlkMXBhZXp0ZHNk
ZHh3cCIgdGltZXN0YW1wPSIwIj4zODM2PC9rZXk+PC9mb3JlaWduLWtleXM+PHJlZi10eXBlIG5h
bWU9IkpvdXJuYWwgQXJ0aWNsZSI+MTc8L3JlZi10eXBlPjxjb250cmlidXRvcnM+PGF1dGhvcnM+
PGF1dGhvcj5DYXJ0ZXIsIFNoYW5ub24gSy48L2F1dGhvcj48YXV0aG9yPlJ1ZG9sZiwgVm9sa2Vy
IEguIFcuPC9hdXRob3I+PC9hdXRob3JzPjwvY29udHJpYnV0b3JzPjx0aXRsZXM+PHRpdGxlPlNo
aWZ0cyBpbiBwaGVub2xvZ2ljYWwgbWVhbiBhbmQgc3luY2hyb255IGludGVyYWN0IHRvIHNoYXBl
IGNvbXBldGl0aXZlIG91dGNvbWVzPC90aXRsZT48c2Vjb25kYXJ5LXRpdGxlPkVjb2xvZ3k8L3Nl
Y29uZGFyeS10aXRsZT48L3RpdGxlcz48cGVyaW9kaWNhbD48ZnVsbC10aXRsZT5FY29sb2d5PC9m
dWxsLXRpdGxlPjwvcGVyaW9kaWNhbD48cGFnZXM+ZTAyODI2PC9wYWdlcz48dm9sdW1lPjEwMDwv
dm9sdW1lPjxudW1iZXI+MTE8L251bWJlcj48ZGF0ZXM+PHllYXI+MjAxOTwveWVhcj48L2RhdGVz
Pjxpc2JuPjAwMTItOTY1ODwvaXNibj48dXJscz48cmVsYXRlZC11cmxzPjx1cmw+aHR0cHM6Ly9l
c2Fqb3VybmFscy5vbmxpbmVsaWJyYXJ5LndpbGV5LmNvbS9kb2kvYWJzLzEwLjEwMDIvZWN5LjI4
MjY8L3VybD48L3JlbGF0ZWQtdXJscz48L3VybHM+PGVsZWN0cm9uaWMtcmVzb3VyY2UtbnVtPjEw
LjEwMDIvZWN5LjI4MjY8L2VsZWN0cm9uaWMtcmVzb3VyY2UtbnVtPjwvcmVjb3JkPjwvQ2l0ZT48
Q2l0ZT48QXV0aG9yPlRob21wc29uPC9BdXRob3I+PFllYXI+MjAyMjwvWWVhcj48UmVjTnVtPjQz
NTc8L1JlY051bT48cmVjb3JkPjxyZWMtbnVtYmVyPjQzNTc8L3JlYy1udW1iZXI+PGZvcmVpZ24t
a2V5cz48a2V5IGFwcD0iRU4iIGRiLWlkPSI1eGVwZGZwc3RyeGYwaWVhMHdleHg5ZDFwYWV6dGRz
ZGR4d3AiIHRpbWVzdGFtcD0iMTc1OTg2MTk0MSI+NDM1Nzwva2V5PjwvZm9yZWlnbi1rZXlzPjxy
ZWYtdHlwZSBuYW1lPSJKb3VybmFsIEFydGljbGUiPjE3PC9yZWYtdHlwZT48Y29udHJpYnV0b3Jz
PjxhdXRob3JzPjxhdXRob3I+VGhvbXBzb24sIE1hdXJlZW4gTTwvYXV0aG9yPjxhdXRob3I+Um93
bGV5LCBKb2RpIEpMPC9hdXRob3I+PGF1dGhvcj5Qb29yZSwgQWxpc3RhaXIgR0I8L2F1dGhvcj48
YXV0aG9yPkNhbGxhZ2hhbiwgQ29yZXkgVDwvYXV0aG9yPjwvYXV0aG9ycz48L2NvbnRyaWJ1dG9y
cz48dGl0bGVzPjx0aXRsZT5DaXRpemVuIHNjaWVuY2UgcmV2ZWFscyBtZXRlb3JvbG9naWNhbCBk
ZXRlcm1pbmFudHMgb2YgZnJvZyBjYWxsaW5nIGF0IGEgY29udGluZW50YWwgc2NhbGU8L3RpdGxl
PjxzZWNvbmRhcnktdGl0bGU+RGl2ZXJzaXR5IGFuZCBEaXN0cmlidXRpb25zPC9zZWNvbmRhcnkt
dGl0bGU+PC90aXRsZXM+PHBlcmlvZGljYWw+PGZ1bGwtdGl0bGU+RGl2ZXJzaXR5IGFuZCBEaXN0
cmlidXRpb25zPC9mdWxsLXRpdGxlPjwvcGVyaW9kaWNhbD48cGFnZXM+MjM3NS0yMzg3PC9wYWdl
cz48dm9sdW1lPjI4PC92b2x1bWU+PG51bWJlcj4xMTwvbnVtYmVyPjxkYXRlcz48eWVhcj4yMDIy
PC95ZWFyPjwvZGF0ZXM+PGlzYm4+MTM2Ni05NTE2PC9pc2JuPjx1cmxzPjwvdXJscz48L3JlY29y
ZD48L0NpdGU+PENpdGU+PEF1dGhvcj5CZW5hcmQ8L0F1dGhvcj48WWVhcj4yMDIzPC9ZZWFyPjxS
ZWNOdW0+NDM1ODwvUmVjTnVtPjxyZWNvcmQ+PHJlYy1udW1iZXI+NDM1ODwvcmVjLW51bWJlcj48
Zm9yZWlnbi1rZXlzPjxrZXkgYXBwPSJFTiIgZGItaWQ9IjV4ZXBkZnBzdHJ4ZjBpZWEwd2V4eDlk
MXBhZXp0ZHNkZHh3cCIgdGltZXN0YW1wPSIxNzU5ODYyMjQzIj40MzU4PC9rZXk+PC9mb3JlaWdu
LWtleXM+PHJlZi10eXBlIG5hbWU9IkpvdXJuYWwgQXJ0aWNsZSI+MTc8L3JlZi10eXBlPjxjb250
cmlidXRvcnM+PGF1dGhvcnM+PGF1dGhvcj5CZW5hcmQsIE1pY2hhZWwgRi48L2F1dGhvcj48YXV0
aG9yPkdyZWVud2FsZCwgS2F0aGVyaW5lIFIuPC9hdXRob3I+PC9hdXRob3JzPjwvY29udHJpYnV0
b3JzPjx0aXRsZXM+PHRpdGxlPkVudmlyb25tZW50YWwgRHJpdmVycyBvZiBBbXBoaWJpYW4gQnJl
ZWRpbmcgUGhlbm9sb2d5IGFjcm9zcyBNdWx0aXBsZSBTaXRlczwvdGl0bGU+PHNlY29uZGFyeS10
aXRsZT5EaXZlcnNpdHk8L3NlY29uZGFyeS10aXRsZT48L3RpdGxlcz48cGVyaW9kaWNhbD48ZnVs
bC10aXRsZT5EaXZlcnNpdHk8L2Z1bGwtdGl0bGU+PC9wZXJpb2RpY2FsPjxwYWdlcz4yNTM8L3Bh
Z2VzPjx2b2x1bWU+MTU8L3ZvbHVtZT48bnVtYmVyPjI8L251bWJlcj48ZGF0ZXM+PHllYXI+MjAy
MzwveWVhcj48L2RhdGVzPjxpc2JuPjE0MjQtMjgxODwvaXNibj48YWNjZXNzaW9uLW51bT5kb2k6
MTAuMzM5MC9kMTUwMjAyNTM8L2FjY2Vzc2lvbi1udW0+PHVybHM+PHJlbGF0ZWQtdXJscz48dXJs
Pmh0dHBzOi8vd3d3Lm1kcGkuY29tLzE0MjQtMjgxOC8xNS8yLzI1MzwvdXJsPjwvcmVsYXRlZC11
cmxzPjwvdXJscz48L3JlY29yZD48L0NpdGU+PC9FbmROb3RlPgB=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PEVuZE5vdGU+PENpdGU+PEF1dGhvcj5Pc2VlbjwvQXV0aG9yPjxZZWFyPjIwMDI8L1llYXI+PFJl
Y051bT40MzU2PC9SZWNOdW0+PERpc3BsYXlUZXh0Pig8c3R5bGUgZmFjZT0iaXRhbGljIj40My00
Njwvc3R5bGU+KTwvRGlzcGxheVRleHQ+PHJlY29yZD48cmVjLW51bWJlcj40MzU2PC9yZWMtbnVt
YmVyPjxmb3JlaWduLWtleXM+PGtleSBhcHA9IkVOIiBkYi1pZD0iNXhlcGRmcHN0cnhmMGllYTB3
ZXh4OWQxcGFlenRkc2RkeHdwIiB0aW1lc3RhbXA9IjE3NTk4NjE1ODciPjQzNTY8L2tleT48L2Zv
cmVpZ24ta2V5cz48cmVmLXR5cGUgbmFtZT0iSm91cm5hbCBBcnRpY2xlIj4xNzwvcmVmLXR5cGU+
PGNvbnRyaWJ1dG9ycz48YXV0aG9ycz48YXV0aG9yPk9zZWVuLCBLZXJyaSBMPC9hdXRob3I+PGF1
dGhvcj5XYXNzZXJzdWcsIFJpY2hhcmQgSjwvYXV0aG9yPjwvYXV0aG9ycz48L2NvbnRyaWJ1dG9y
cz48dGl0bGVzPjx0aXRsZT5FbnZpcm9ubWVudGFsIGZhY3RvcnMgaW5mbHVlbmNpbmcgY2FsbGlu
ZyBpbiBzeW1wYXRyaWMgYW51cmFuczwvdGl0bGU+PHNlY29uZGFyeS10aXRsZT5PZWNvbG9naWE8
L3NlY29uZGFyeS10aXRsZT48L3RpdGxlcz48cGVyaW9kaWNhbD48ZnVsbC10aXRsZT5PZWNvbG9n
aWE8L2Z1bGwtdGl0bGU+PC9wZXJpb2RpY2FsPjxwYWdlcz42MTYtNjI1PC9wYWdlcz48dm9sdW1l
PjEzMzwvdm9sdW1lPjxudW1iZXI+NDwvbnVtYmVyPjxkYXRlcz48eWVhcj4yMDAyPC95ZWFyPjwv
ZGF0ZXM+PGlzYm4+MDAyOS04NTQ5PC9pc2JuPjx1cmxzPjwvdXJscz48L3JlY29yZD48L0NpdGU+
PENpdGU+PEF1dGhvcj5DYXJ0ZXI8L0F1dGhvcj48WWVhcj4yMDE5PC9ZZWFyPjxSZWNOdW0+Mzgz
NjwvUmVjTnVtPjxyZWNvcmQ+PHJlYy1udW1iZXI+MzgzNjwvcmVjLW51bWJlcj48Zm9yZWlnbi1r
ZXlzPjxrZXkgYXBwPSJFTiIgZGItaWQ9IjV4ZXBkZnBzdHJ4ZjBpZWEwd2V4eDlkMXBhZXp0ZHNk
ZHh3cCIgdGltZXN0YW1wPSIwIj4zODM2PC9rZXk+PC9mb3JlaWduLWtleXM+PHJlZi10eXBlIG5h
bWU9IkpvdXJuYWwgQXJ0aWNsZSI+MTc8L3JlZi10eXBlPjxjb250cmlidXRvcnM+PGF1dGhvcnM+
PGF1dGhvcj5DYXJ0ZXIsIFNoYW5ub24gSy48L2F1dGhvcj48YXV0aG9yPlJ1ZG9sZiwgVm9sa2Vy
IEguIFcuPC9hdXRob3I+PC9hdXRob3JzPjwvY29udHJpYnV0b3JzPjx0aXRsZXM+PHRpdGxlPlNo
aWZ0cyBpbiBwaGVub2xvZ2ljYWwgbWVhbiBhbmQgc3luY2hyb255IGludGVyYWN0IHRvIHNoYXBl
IGNvbXBldGl0aXZlIG91dGNvbWVzPC90aXRsZT48c2Vjb25kYXJ5LXRpdGxlPkVjb2xvZ3k8L3Nl
Y29uZGFyeS10aXRsZT48L3RpdGxlcz48cGVyaW9kaWNhbD48ZnVsbC10aXRsZT5FY29sb2d5PC9m
dWxsLXRpdGxlPjwvcGVyaW9kaWNhbD48cGFnZXM+ZTAyODI2PC9wYWdlcz48dm9sdW1lPjEwMDwv
dm9sdW1lPjxudW1iZXI+MTE8L251bWJlcj48ZGF0ZXM+PHllYXI+MjAxOTwveWVhcj48L2RhdGVz
Pjxpc2JuPjAwMTItOTY1ODwvaXNibj48dXJscz48cmVsYXRlZC11cmxzPjx1cmw+aHR0cHM6Ly9l
c2Fqb3VybmFscy5vbmxpbmVsaWJyYXJ5LndpbGV5LmNvbS9kb2kvYWJzLzEwLjEwMDIvZWN5LjI4
MjY8L3VybD48L3JlbGF0ZWQtdXJscz48L3VybHM+PGVsZWN0cm9uaWMtcmVzb3VyY2UtbnVtPjEw
LjEwMDIvZWN5LjI4MjY8L2VsZWN0cm9uaWMtcmVzb3VyY2UtbnVtPjwvcmVjb3JkPjwvQ2l0ZT48
Q2l0ZT48QXV0aG9yPlRob21wc29uPC9BdXRob3I+PFllYXI+MjAyMjwvWWVhcj48UmVjTnVtPjQz
NTc8L1JlY051bT48cmVjb3JkPjxyZWMtbnVtYmVyPjQzNTc8L3JlYy1udW1iZXI+PGZvcmVpZ24t
a2V5cz48a2V5IGFwcD0iRU4iIGRiLWlkPSI1eGVwZGZwc3RyeGYwaWVhMHdleHg5ZDFwYWV6dGRz
ZGR4d3AiIHRpbWVzdGFtcD0iMTc1OTg2MTk0MSI+NDM1Nzwva2V5PjwvZm9yZWlnbi1rZXlzPjxy
ZWYtdHlwZSBuYW1lPSJKb3VybmFsIEFydGljbGUiPjE3PC9yZWYtdHlwZT48Y29udHJpYnV0b3Jz
PjxhdXRob3JzPjxhdXRob3I+VGhvbXBzb24sIE1hdXJlZW4gTTwvYXV0aG9yPjxhdXRob3I+Um93
bGV5LCBKb2RpIEpMPC9hdXRob3I+PGF1dGhvcj5Qb29yZSwgQWxpc3RhaXIgR0I8L2F1dGhvcj48
YXV0aG9yPkNhbGxhZ2hhbiwgQ29yZXkgVDwvYXV0aG9yPjwvYXV0aG9ycz48L2NvbnRyaWJ1dG9y
cz48dGl0bGVzPjx0aXRsZT5DaXRpemVuIHNjaWVuY2UgcmV2ZWFscyBtZXRlb3JvbG9naWNhbCBk
ZXRlcm1pbmFudHMgb2YgZnJvZyBjYWxsaW5nIGF0IGEgY29udGluZW50YWwgc2NhbGU8L3RpdGxl
PjxzZWNvbmRhcnktdGl0bGU+RGl2ZXJzaXR5IGFuZCBEaXN0cmlidXRpb25zPC9zZWNvbmRhcnkt
dGl0bGU+PC90aXRsZXM+PHBlcmlvZGljYWw+PGZ1bGwtdGl0bGU+RGl2ZXJzaXR5IGFuZCBEaXN0
cmlidXRpb25zPC9mdWxsLXRpdGxlPjwvcGVyaW9kaWNhbD48cGFnZXM+MjM3NS0yMzg3PC9wYWdl
cz48dm9sdW1lPjI4PC92b2x1bWU+PG51bWJlcj4xMTwvbnVtYmVyPjxkYXRlcz48eWVhcj4yMDIy
PC95ZWFyPjwvZGF0ZXM+PGlzYm4+MTM2Ni05NTE2PC9pc2JuPjx1cmxzPjwvdXJscz48L3JlY29y
ZD48L0NpdGU+PENpdGU+PEF1dGhvcj5CZW5hcmQ8L0F1dGhvcj48WWVhcj4yMDIzPC9ZZWFyPjxS
ZWNOdW0+NDM1ODwvUmVjTnVtPjxyZWNvcmQ+PHJlYy1udW1iZXI+NDM1ODwvcmVjLW51bWJlcj48
Zm9yZWlnbi1rZXlzPjxrZXkgYXBwPSJFTiIgZGItaWQ9IjV4ZXBkZnBzdHJ4ZjBpZWEwd2V4eDlk
MXBhZXp0ZHNkZHh3cCIgdGltZXN0YW1wPSIxNzU5ODYyMjQzIj40MzU4PC9rZXk+PC9mb3JlaWdu
LWtleXM+PHJlZi10eXBlIG5hbWU9IkpvdXJuYWwgQXJ0aWNsZSI+MTc8L3JlZi10eXBlPjxjb250
cmlidXRvcnM+PGF1dGhvcnM+PGF1dGhvcj5CZW5hcmQsIE1pY2hhZWwgRi48L2F1dGhvcj48YXV0
aG9yPkdyZWVud2FsZCwgS2F0aGVyaW5lIFIuPC9hdXRob3I+PC9hdXRob3JzPjwvY29udHJpYnV0
b3JzPjx0aXRsZXM+PHRpdGxlPkVudmlyb25tZW50YWwgRHJpdmVycyBvZiBBbXBoaWJpYW4gQnJl
ZWRpbmcgUGhlbm9sb2d5IGFjcm9zcyBNdWx0aXBsZSBTaXRlczwvdGl0bGU+PHNlY29uZGFyeS10
aXRsZT5EaXZlcnNpdHk8L3NlY29uZGFyeS10aXRsZT48L3RpdGxlcz48cGVyaW9kaWNhbD48ZnVs
bC10aXRsZT5EaXZlcnNpdHk8L2Z1bGwtdGl0bGU+PC9wZXJpb2RpY2FsPjxwYWdlcz4yNTM8L3Bh
Z2VzPjx2b2x1bWU+MTU8L3ZvbHVtZT48bnVtYmVyPjI8L251bWJlcj48ZGF0ZXM+PHllYXI+MjAy
MzwveWVhcj48L2RhdGVzPjxpc2JuPjE0MjQtMjgxODwvaXNibj48YWNjZXNzaW9uLW51bT5kb2k6
MTAuMzM5MC9kMTUwMjAyNTM8L2FjY2Vzc2lvbi1udW0+PHVybHM+PHJlbGF0ZWQtdXJscz48dXJs
Pmh0dHBzOi8vd3d3Lm1kcGkuY29tLzE0MjQtMjgxOC8xNS8yLzI1MzwvdXJsPjwvcmVsYXRlZC11
cmxzPjwvdXJscz48L3JlY29yZD48L0NpdGU+PC9FbmROb3RlPgB=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43-46</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resulting in intra-annual changes in calling communities. Because their breeding activity is </w:t>
      </w:r>
      <w:r>
        <w:rPr>
          <w:rFonts w:ascii="Times New Roman" w:hAnsi="Times New Roman" w:cs="Times New Roman"/>
        </w:rPr>
        <w:lastRenderedPageBreak/>
        <w:t xml:space="preserve">closely tied to temperature and rainfall, their phenology is significantly influenced by year-to-year variations in weather conditions </w:t>
      </w:r>
      <w:r>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&lt;EndNote&gt;&lt;Cite&gt;&lt;Author&gt;Saenz&lt;/Author&gt;&lt;Year&gt;2006&lt;/Year&gt;&lt;RecNum&gt;2176&lt;/RecNum&gt;&lt;DisplayText&gt;(&lt;style face="italic"&gt;24&lt;/style&gt;)&lt;/DisplayText&gt;&lt;record&gt;&lt;rec-number&gt;2176&lt;/rec-number&gt;&lt;foreign-keys&gt;&lt;key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24</w:t>
      </w:r>
      <w:r w:rsidR="003312A3">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Furthermore, because species use different climate cues, they also vary in their phenological responses </w:t>
      </w:r>
      <w:r>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&lt;EndNote&gt;&lt;Cite&gt;&lt;Author&gt;Cohen&lt;/Author&gt;&lt;Year&gt;2018&lt;/Year&gt;&lt;RecNum&gt;4359&lt;/RecNum&gt;&lt;DisplayText&gt;(&lt;style face="italic"&gt;47&lt;/style&gt;)&lt;/DisplayText&gt;&lt;record&gt;&lt;rec-number&gt;4359&lt;/rec-number&gt;&lt;foreign-keys&gt;&lt;key app="EN" db-id="5xepdfpstrxf0iea0wexx9d1paeztdsddxwp" timestamp="1759862454"&gt;4359&lt;/key&gt;&lt;/foreign-keys&gt;&lt;ref-type name="Journal Article"&gt;17&lt;/ref-type&gt;&lt;contributors&gt;&lt;authors&gt;&lt;author&gt;Cohen, Jeremy M.&lt;/author&gt;&lt;author&gt;Lajeunesse, Marc J.&lt;/author&gt;&lt;author&gt;Rohr, Jason R.&lt;/author&gt;&lt;/authors&gt;&lt;/contributors&gt;&lt;titles&gt;&lt;title&gt;A global synthesis of animal phenological responses to climate change&lt;/title&gt;&lt;secondary-title&gt;Nature Climate Change&lt;/secondary-title&gt;&lt;/titles&gt;&lt;periodical&gt;&lt;full-title&gt;Nature Climate Change&lt;/full-title&gt;&lt;/periodical&gt;&lt;pages&gt;224-228&lt;/pages&gt;&lt;volume&gt;8&lt;/volume&gt;&lt;number&gt;3&lt;/number&gt;&lt;dates&gt;&lt;year&gt;2018&lt;/year&gt;&lt;pub-dates&gt;&lt;date&gt;2018/03/01&lt;/date&gt;&lt;/pub-dates&gt;&lt;/dates&gt;&lt;isbn&gt;1758-6798&lt;/isbn&gt;&lt;urls&gt;&lt;related-urls&gt;&lt;url&gt;https://doi.org/10.1038/s41558-018-0067-3&lt;/url&gt;&lt;/related-urls&gt;&lt;/urls&gt;&lt;electronic-resource-num&gt;10.1038/s41558-018-0067-3&lt;/electronic-resource-num&gt;&lt;/record&gt;&lt;/Cite&gt;&lt;/EndNote&gt;</w:instrText>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47</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which can reshuffle the temporal structure of amphibian communities across years </w:t>
      </w:r>
      <w:r>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&lt;EndNote&gt;&lt;Cite&gt;&lt;Author&gt;Carter&lt;/Author&gt;&lt;Year&gt;2018&lt;/Year&gt;&lt;RecNum&gt;3971&lt;/RecNum&gt;&lt;DisplayText&gt;(&lt;style face="italic"&gt;30, 46&lt;/style&gt;)&lt;/DisplayText&gt;&lt;record&gt;&lt;rec-number&gt;3971&lt;/rec-number&gt;&lt;foreign-keys&gt;&lt;key app="EN" db-id="5xepdfpstrxf0iea0wexx9d1paeztdsddxwp" timestamp="0"&gt;3971&lt;/key&gt;&lt;/foreign-keys&gt;&lt;ref-type name="Journal Article"&gt;17&lt;/ref-type&gt;&lt;contributors&gt;&lt;authors&gt;&lt;author&gt;Carter, Shannon K&lt;/author&gt;&lt;author&gt;Saenz, Daniel&lt;/author&gt;&lt;author&gt;Rudolf, Volker HW&lt;/author&gt;&lt;/authors&gt;&lt;/contributors&gt;&lt;titles&gt;&lt;title&gt;Shifts in phenological distributions reshape interaction potential in natural communities&lt;/title&gt;&lt;secondary-title&gt;Ecology Letters&lt;/secondary-title&gt;&lt;/titles&gt;&lt;periodical&gt;&lt;full-title&gt;Ecology Letters&lt;/full-title&gt;&lt;/periodical&gt;&lt;pages&gt;1143-1151&lt;/pages&gt;&lt;volume&gt;21&lt;/volume&gt;&lt;number&gt;8&lt;/number&gt;&lt;dates&gt;&lt;year&gt;2018&lt;/year&gt;&lt;/dates&gt;&lt;isbn&gt;1461-023X&lt;/isbn&gt;&lt;urls&gt;&lt;/urls&gt;&lt;/record&gt;&lt;/Cite&gt;&lt;Cite&gt;&lt;Author&gt;Benard&lt;/Author&gt;&lt;Year&gt;2023&lt;/Year&gt;&lt;RecNum&gt;4358&lt;/RecNum&gt;&lt;record&gt;&lt;rec-number&gt;4358&lt;/rec-number&gt;&lt;foreign-keys&gt;&lt;key app="EN" db-id="5xepdfpstrxf0iea0wexx9d1paeztdsddxwp" timestamp="1759862243"&gt;4358&lt;/key&gt;&lt;/foreign-keys&gt;&lt;ref-type name="Journal Article"&gt;17&lt;/ref-type&gt;&lt;contributors&gt;&lt;authors&gt;&lt;author&gt;Benard, Michael F.&lt;/author&gt;&lt;author&gt;Greenwald, Katherine R.&lt;/author&gt;&lt;/authors&gt;&lt;/contributors&gt;&lt;titles&gt;&lt;title&gt;Environmental Drivers of Amphibian Breeding Phenology across Multiple Sites&lt;/title&gt;&lt;secondary-title&gt;Diversity&lt;/secondary-title&gt;&lt;/titles&gt;&lt;periodical&gt;&lt;full-title&gt;Diversity&lt;/full-title&gt;&lt;/periodical&gt;&lt;pages&gt;253&lt;/pages&gt;&lt;volume&gt;15&lt;/volume&gt;&lt;number&gt;2&lt;/number&gt;&lt;dates&gt;&lt;year&gt;2023&lt;/year&gt;&lt;/dates&gt;&lt;isbn&gt;1424-2818&lt;/isbn&gt;&lt;accession-num&gt;doi:10.3390/d15020253&lt;/accession-num&gt;&lt;urls&gt;&lt;related-urls&gt;&lt;url&gt;https://www.mdpi.com/1424-2818/15/2/253&lt;/url&gt;&lt;/related-urls&gt;&lt;/urls&gt;&lt;/record&gt;&lt;/Cite&gt;&lt;/EndNote&gt;</w:instrText>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30, 46</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Finally, Amphibians exhibit some of the strongest phenological responses to climate change </w:t>
      </w:r>
      <w:r>
        <w:rPr>
          <w:rFonts w:ascii="Times New Roman" w:hAnsi="Times New Roman" w:cs="Times New Roman"/>
        </w:rPr>
        <w:fldChar w:fldCharType="begin">
          <w:fldData xml:space="preserve">PEVuZE5vdGU+PENpdGU+PEF1dGhvcj5QYXJtZXNhbjwvQXV0aG9yPjxZZWFyPjIwMDc8L1llYXI+
PFJlY051bT4zMDI1PC9SZWNOdW0+PERpc3BsYXlUZXh0Pig8c3R5bGUgZmFjZT0iaXRhbGljIj40
ODwvc3R5bGU+KTwvRGlzcGxheVRleHQ+PHJlY29yZD48cmVjLW51bWJlcj4zMDI1PC9yZWMtbnVt
YmVyPjxmb3JlaWduLWtleXM+PGtleSBhcHA9IkVOIiBkYi1pZD0iNXhlcGRmcHN0cnhmMGllYTB3
ZXh4OWQxcGFlenRkc2RkeHdwIiB0aW1lc3RhbXA9IjAiPjMwMjU8L2tleT48L2ZvcmVpZ24ta2V5
cz48cmVmLXR5cGUgbmFtZT0iSm91cm5hbCBBcnRpY2xlIj4xNzwvcmVmLXR5cGU+PGNvbnRyaWJ1
dG9ycz48YXV0aG9ycz48YXV0aG9yPlBhcm1lc2FuLCBDLjwvYXV0aG9yPjwvYXV0aG9ycz48L2Nv
bnRyaWJ1dG9ycz48YXV0aC1hZGRyZXNzPlBhcm1lc2FuLCBDJiN4RDtVbml2IFRleGFzLCBTZWN0
IEludGVncmF0IEJpb2wsIEF1c3RpbiwgVFggNzg3MTIgVVNBJiN4RDtVbml2IFRleGFzLCBTZWN0
IEludGVncmF0IEJpb2wsIEF1c3RpbiwgVFggNzg3MTIgVVNBJiN4RDtVbml2IFRleGFzLCBTZWN0
IEludGVncmF0IEJpb2wsIEF1c3RpbiwgVFggNzg3MTIgVVNBPC9hdXRoLWFkZHJlc3M+PHRpdGxl
cz48dGl0bGU+SW5mbHVlbmNlcyBvZiBzcGVjaWVzLCBsYXRpdHVkZXMgYW5kIG1ldGhvZG9sb2dp
ZXMgb24gZXN0aW1hdGVzIG9mIHBoZW5vbG9naWNhbCByZXNwb25zZSB0byBnbG9iYWwgd2FybWlu
ZzwvdGl0bGU+PHNlY29uZGFyeS10aXRsZT5HbG9iYWwgQ2hhbmdlIEJpb2xvZ3k8L3NlY29uZGFy
eS10aXRsZT48YWx0LXRpdGxlPkdsb2JhbCBDaGFuZ2UgQmlvbDwvYWx0LXRpdGxlPjwvdGl0bGVz
PjxwZXJpb2RpY2FsPjxmdWxsLXRpdGxlPkdsb2JhbCBDaGFuZ2UgQmlvbG9neTwvZnVsbC10aXRs
ZT48L3BlcmlvZGljYWw+PHBhZ2VzPjE4NjAtMTg3MjwvcGFnZXM+PHZvbHVtZT4xMzwvdm9sdW1l
PjxudW1iZXI+OTwvbnVtYmVyPjxrZXl3b3Jkcz48a2V5d29yZD5hbmltYWw8L2tleXdvcmQ+PGtl
eXdvcmQ+Y2xpbWF0ZSBjaGFuZ2U8L2tleXdvcmQ+PGtleXdvcmQ+Z2xvYmFsIHdhcm1pbmc8L2tl
eXdvcmQ+PGtleXdvcmQ+aW5zZWN0LXBsYW50IGludGVyYWN0aW9uczwva2V5d29yZD48a2V5d29y
ZD5sYXRpdHVkZTwva2V5d29yZD48a2V5d29yZD5tZXRhLWFuYWx5c2lzPC9rZXl3b3JkPjxrZXl3
b3JkPnBoZW5vbG9neTwva2V5d29yZD48a2V5d29yZD5wbGFudDwva2V5d29yZD48a2V5d29yZD50
ZW1wZXJhdHVyZTwva2V5d29yZD48a2V5d29yZD50cm9waGljIGludGVyYWN0aW9uczwva2V5d29y
ZD48a2V5d29yZD5mbHljYXRjaGVyIGZpY2VkdWxhLWh5cG9sZXVjYTwva2V5d29yZD48a2V5d29y
ZD5tb3RoIG9wZXJvcGh0ZXJhLWJydW1hdGE8L2tleXdvcmQ+PGtleXdvcmQ+Y2xpbWF0ZS1jaGFu
Z2UgaW1wYWN0czwva2V5d29yZD48a2V5d29yZD51bml0ZWQtc3RhdGVzPC9rZXl3b3JkPjxrZXl3
b3JkPmJ1dHRlcmZseSBtZXRhcG9wdWxhdGlvbjwva2V5d29yZD48a2V5d29yZD5ldm9sdXRpb25h
cnkgcmVzcG9uc2VzPC9rZXl3b3JkPjxrZXl3b3JkPmV1cGh5ZHJ5YXMtZWRpdGhhPC9rZXl3b3Jk
PjxrZXl3b3JkPmFycml2YWwgZGF0ZTwva2V5d29yZD48a2V5d29yZD50cmVuZHM8L2tleXdvcmQ+
PGtleXdvcmQ+cHJlY2lwaXRhdGlvbjwva2V5d29yZD48L2tleXdvcmRzPjxkYXRlcz48eWVhcj4y
MDA3PC95ZWFyPjxwdWItZGF0ZXM+PGRhdGU+U2VwPC9kYXRlPjwvcHViLWRhdGVzPjwvZGF0ZXM+
PGlzYm4+MTM1NC0xMDEzPC9pc2JuPjxhY2Nlc3Npb24tbnVtPklTSTowMDAyNDkyMjI4MDAwMDM8
L2FjY2Vzc2lvbi1udW0+PHVybHM+PHJlbGF0ZWQtdXJscz48dXJsPiZsdDtHbyB0byBJU0kmZ3Q7
Oi8vMDAwMjQ5MjIyODAwMDAzPC91cmw+PC9yZWxhdGVkLXVybHM+PC91cmxzPjxlbGVjdHJvbmlj
LXJlc291cmNlLW51bT5ET0kgMTAuMTExMS9qLjEzNjUtMjQ4Ni4yMDA3LjAxNDA0Lng8L2VsZWN0
cm9uaWMtcmVzb3VyY2UtbnVtPjxsYW5ndWFnZT5FbmdsaXNoPC9sYW5ndWFnZT48L3JlY29yZD48
L0NpdGU+PC9FbmROb3RlPn==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PEVuZE5vdGU+PENpdGU+PEF1dGhvcj5QYXJtZXNhbjwvQXV0aG9yPjxZZWFyPjIwMDc8L1llYXI+
PFJlY051bT4zMDI1PC9SZWNOdW0+PERpc3BsYXlUZXh0Pig8c3R5bGUgZmFjZT0iaXRhbGljIj40
ODwvc3R5bGU+KTwvRGlzcGxheVRleHQ+PHJlY29yZD48cmVjLW51bWJlcj4zMDI1PC9yZWMtbnVt
YmVyPjxmb3JlaWduLWtleXM+PGtleSBhcHA9IkVOIiBkYi1pZD0iNXhlcGRmcHN0cnhmMGllYTB3
ZXh4OWQxcGFlenRkc2RkeHdwIiB0aW1lc3RhbXA9IjAiPjMwMjU8L2tleT48L2ZvcmVpZ24ta2V5
cz48cmVmLXR5cGUgbmFtZT0iSm91cm5hbCBBcnRpY2xlIj4xNzwvcmVmLXR5cGU+PGNvbnRyaWJ1
dG9ycz48YXV0aG9ycz48YXV0aG9yPlBhcm1lc2FuLCBDLjwvYXV0aG9yPjwvYXV0aG9ycz48L2Nv
bnRyaWJ1dG9ycz48YXV0aC1hZGRyZXNzPlBhcm1lc2FuLCBDJiN4RDtVbml2IFRleGFzLCBTZWN0
IEludGVncmF0IEJpb2wsIEF1c3RpbiwgVFggNzg3MTIgVVNBJiN4RDtVbml2IFRleGFzLCBTZWN0
IEludGVncmF0IEJpb2wsIEF1c3RpbiwgVFggNzg3MTIgVVNBJiN4RDtVbml2IFRleGFzLCBTZWN0
IEludGVncmF0IEJpb2wsIEF1c3RpbiwgVFggNzg3MTIgVVNBPC9hdXRoLWFkZHJlc3M+PHRpdGxl
cz48dGl0bGU+SW5mbHVlbmNlcyBvZiBzcGVjaWVzLCBsYXRpdHVkZXMgYW5kIG1ldGhvZG9sb2dp
ZXMgb24gZXN0aW1hdGVzIG9mIHBoZW5vbG9naWNhbCByZXNwb25zZSB0byBnbG9iYWwgd2FybWlu
ZzwvdGl0bGU+PHNlY29uZGFyeS10aXRsZT5HbG9iYWwgQ2hhbmdlIEJpb2xvZ3k8L3NlY29uZGFy
eS10aXRsZT48YWx0LXRpdGxlPkdsb2JhbCBDaGFuZ2UgQmlvbDwvYWx0LXRpdGxlPjwvdGl0bGVz
PjxwZXJpb2RpY2FsPjxmdWxsLXRpdGxlPkdsb2JhbCBDaGFuZ2UgQmlvbG9neTwvZnVsbC10aXRs
ZT48L3BlcmlvZGljYWw+PHBhZ2VzPjE4NjAtMTg3MjwvcGFnZXM+PHZvbHVtZT4xMzwvdm9sdW1l
PjxudW1iZXI+OTwvbnVtYmVyPjxrZXl3b3Jkcz48a2V5d29yZD5hbmltYWw8L2tleXdvcmQ+PGtl
eXdvcmQ+Y2xpbWF0ZSBjaGFuZ2U8L2tleXdvcmQ+PGtleXdvcmQ+Z2xvYmFsIHdhcm1pbmc8L2tl
eXdvcmQ+PGtleXdvcmQ+aW5zZWN0LXBsYW50IGludGVyYWN0aW9uczwva2V5d29yZD48a2V5d29y
ZD5sYXRpdHVkZTwva2V5d29yZD48a2V5d29yZD5tZXRhLWFuYWx5c2lzPC9rZXl3b3JkPjxrZXl3
b3JkPnBoZW5vbG9neTwva2V5d29yZD48a2V5d29yZD5wbGFudDwva2V5d29yZD48a2V5d29yZD50
ZW1wZXJhdHVyZTwva2V5d29yZD48a2V5d29yZD50cm9waGljIGludGVyYWN0aW9uczwva2V5d29y
ZD48a2V5d29yZD5mbHljYXRjaGVyIGZpY2VkdWxhLWh5cG9sZXVjYTwva2V5d29yZD48a2V5d29y
ZD5tb3RoIG9wZXJvcGh0ZXJhLWJydW1hdGE8L2tleXdvcmQ+PGtleXdvcmQ+Y2xpbWF0ZS1jaGFu
Z2UgaW1wYWN0czwva2V5d29yZD48a2V5d29yZD51bml0ZWQtc3RhdGVzPC9rZXl3b3JkPjxrZXl3
b3JkPmJ1dHRlcmZseSBtZXRhcG9wdWxhdGlvbjwva2V5d29yZD48a2V5d29yZD5ldm9sdXRpb25h
cnkgcmVzcG9uc2VzPC9rZXl3b3JkPjxrZXl3b3JkPmV1cGh5ZHJ5YXMtZWRpdGhhPC9rZXl3b3Jk
PjxrZXl3b3JkPmFycml2YWwgZGF0ZTwva2V5d29yZD48a2V5d29yZD50cmVuZHM8L2tleXdvcmQ+
PGtleXdvcmQ+cHJlY2lwaXRhdGlvbjwva2V5d29yZD48L2tleXdvcmRzPjxkYXRlcz48eWVhcj4y
MDA3PC95ZWFyPjxwdWItZGF0ZXM+PGRhdGU+U2VwPC9kYXRlPjwvcHViLWRhdGVzPjwvZGF0ZXM+
PGlzYm4+MTM1NC0xMDEzPC9pc2JuPjxhY2Nlc3Npb24tbnVtPklTSTowMDAyNDkyMjI4MDAwMDM8
L2FjY2Vzc2lvbi1udW0+PHVybHM+PHJlbGF0ZWQtdXJscz48dXJsPiZsdDtHbyB0byBJU0kmZ3Q7
Oi8vMDAwMjQ5MjIyODAwMDAzPC91cmw+PC9yZWxhdGVkLXVybHM+PC91cmxzPjxlbGVjdHJvbmlj
LXJlc291cmNlLW51bT5ET0kgMTAuMTExMS9qLjEzNjUtMjQ4Ni4yMDA3LjAxNDA0Lng8L2VsZWN0
cm9uaWMtcmVzb3VyY2UtbnVtPjxsYW5ndWFnZT5FbmdsaXNoPC9sYW5ndWFnZT48L3JlY29yZD48
L0NpdGU+PC9FbmROb3RlPn==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48</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and they are the most threatened vertebrates globally</w:t>
      </w:r>
      <w:r w:rsidR="00437CDD">
        <w:rPr>
          <w:rFonts w:ascii="Times New Roman" w:hAnsi="Times New Roman" w:cs="Times New Roman"/>
        </w:rPr>
        <w:t xml:space="preserve"> </w:t>
      </w:r>
      <w:r w:rsidR="00437CDD">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&lt;EndNote&gt;&lt;Cite&gt;&lt;Author&gt;Urban&lt;/Author&gt;&lt;Year&gt;2024&lt;/Year&gt;&lt;RecNum&gt;4422&lt;/RecNum&gt;&lt;DisplayText&gt;(&lt;style face="italic"&gt;23&lt;/style&gt;)&lt;/DisplayText&gt;&lt;record&gt;&lt;rec-number&gt;4422&lt;/rec-number&gt;&lt;foreign-keys&gt;&lt;key app="EN" db-id="5xepdfpstrxf0iea0wexx9d1paeztdsddxwp" timestamp="1770139381"&gt;4422&lt;/key&gt;&lt;/foreign-keys&gt;&lt;ref-type name="Journal Article"&gt;17&lt;/ref-type&gt;&lt;contributors&gt;&lt;authors&gt;&lt;author&gt;Urban, Mark C.&lt;/author&gt;&lt;/authors&gt;&lt;/contributors&gt;&lt;titles&gt;&lt;title&gt;Climate change extinctions&lt;/title&gt;&lt;secondary-title&gt;Science&lt;/secondary-title&gt;&lt;/titles&gt;&lt;periodical&gt;&lt;full-title&gt;Science&lt;/full-title&gt;&lt;/periodical&gt;&lt;pages&gt;1123-1128&lt;/pages&gt;&lt;volume&gt;386&lt;/volume&gt;&lt;number&gt;6726&lt;/number&gt;&lt;dates&gt;&lt;year&gt;2024&lt;/year&gt;&lt;/dates&gt;&lt;urls&gt;&lt;related-urls&gt;&lt;url&gt;https://www.science.org/doi/abs/10.1126/science.adp4461&lt;/url&gt;&lt;/related-urls&gt;&lt;/urls&gt;&lt;electronic-resource-num&gt;doi:10.1126/science.adp4461&lt;/electronic-resource-num&gt;&lt;/record&gt;&lt;/Cite&gt;&lt;/EndNote&gt;</w:instrText>
      </w:r>
      <w:r w:rsidR="00437CDD">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23</w:t>
      </w:r>
      <w:r w:rsidR="00D92350">
        <w:rPr>
          <w:rFonts w:ascii="Times New Roman" w:hAnsi="Times New Roman" w:cs="Times New Roman"/>
          <w:noProof/>
        </w:rPr>
        <w:t>)</w:t>
      </w:r>
      <w:r w:rsidR="00437CDD">
        <w:rPr>
          <w:rFonts w:ascii="Times New Roman" w:hAnsi="Times New Roman" w:cs="Times New Roman"/>
        </w:rPr>
        <w:fldChar w:fldCharType="end"/>
      </w:r>
      <w:r>
        <w:rPr>
          <w:rFonts w:ascii="Times New Roman" w:hAnsi="Times New Roman" w:cs="Times New Roman"/>
        </w:rPr>
        <w:t>. Identifying how amphibian communities are affected by climate change and extreme events should therefore be a high priority.</w:t>
      </w:r>
    </w:p>
    <w:p w14:paraId="464A9314" w14:textId="77777777" w:rsidR="001843B7" w:rsidRDefault="001843B7" w:rsidP="001843B7">
      <w:pPr>
        <w:spacing w:line="480" w:lineRule="auto"/>
        <w:rPr>
          <w:rFonts w:ascii="Times New Roman" w:hAnsi="Times New Roman" w:cs="Times New Roman"/>
        </w:rPr>
      </w:pPr>
      <w:r>
        <w:rPr>
          <w:rFonts w:ascii="Times New Roman" w:hAnsi="Times New Roman" w:cs="Times New Roman"/>
        </w:rPr>
        <w:t>We collected high-resolution data on the calling activities (reflecting their respective breeding phenologies) of 12 amphibian species at eight different sites (ponds) in South-East Texas for 24 years (2001-2024). Details of pond characteristics and data collection methods are provided in Carter et al. (2019). Briefly, ponds are clustered in two geographic areas: the Davy Crockett National Forrest and the Stephen F. Austin Experimental Station, with an average distance of 7 km and a maximum distance of 34 km between ponds. We recorded calls each night for six consecutive 1-minute periods during peak calling time (hourly from 21:00 to 3:00) using an automated audio recorder at each site. We processed recordings manually with sonogram references to identify 12 species (</w:t>
      </w:r>
      <w:r w:rsidRPr="00AF677E">
        <w:rPr>
          <w:rFonts w:ascii="Times New Roman" w:hAnsi="Times New Roman" w:cs="Times New Roman"/>
          <w:i/>
          <w:iCs/>
        </w:rPr>
        <w:t xml:space="preserve">Acris </w:t>
      </w:r>
      <w:proofErr w:type="spellStart"/>
      <w:r w:rsidRPr="00AF677E">
        <w:rPr>
          <w:rFonts w:ascii="Times New Roman" w:hAnsi="Times New Roman" w:cs="Times New Roman"/>
          <w:i/>
          <w:iCs/>
        </w:rPr>
        <w:t>crepitans</w:t>
      </w:r>
      <w:proofErr w:type="spellEnd"/>
      <w:r>
        <w:rPr>
          <w:rFonts w:ascii="Times New Roman" w:hAnsi="Times New Roman" w:cs="Times New Roman"/>
        </w:rPr>
        <w:t xml:space="preserve">, </w:t>
      </w:r>
      <w:proofErr w:type="spellStart"/>
      <w:r>
        <w:rPr>
          <w:rFonts w:ascii="Times New Roman" w:hAnsi="Times New Roman" w:cs="Times New Roman"/>
          <w:i/>
          <w:iCs/>
        </w:rPr>
        <w:t>Gastrophryne</w:t>
      </w:r>
      <w:proofErr w:type="spellEnd"/>
      <w:r>
        <w:rPr>
          <w:rFonts w:ascii="Times New Roman" w:hAnsi="Times New Roman" w:cs="Times New Roman"/>
          <w:i/>
          <w:iCs/>
        </w:rPr>
        <w:t xml:space="preserve"> </w:t>
      </w:r>
      <w:proofErr w:type="spellStart"/>
      <w:r>
        <w:rPr>
          <w:rFonts w:ascii="Times New Roman" w:hAnsi="Times New Roman" w:cs="Times New Roman"/>
          <w:i/>
          <w:iCs/>
        </w:rPr>
        <w:t>caroliensis</w:t>
      </w:r>
      <w:proofErr w:type="spellEnd"/>
      <w:r>
        <w:rPr>
          <w:rFonts w:ascii="Times New Roman" w:hAnsi="Times New Roman" w:cs="Times New Roman"/>
          <w:i/>
          <w:iCs/>
        </w:rPr>
        <w:t xml:space="preserve">, </w:t>
      </w:r>
      <w:r w:rsidRPr="00321C78">
        <w:rPr>
          <w:rFonts w:ascii="Times New Roman" w:hAnsi="Times New Roman" w:cs="Times New Roman"/>
          <w:i/>
          <w:iCs/>
        </w:rPr>
        <w:t xml:space="preserve">Hyla versicolor, Hyla </w:t>
      </w:r>
      <w:proofErr w:type="spellStart"/>
      <w:r w:rsidRPr="00321C78">
        <w:rPr>
          <w:rFonts w:ascii="Times New Roman" w:hAnsi="Times New Roman" w:cs="Times New Roman"/>
          <w:i/>
          <w:iCs/>
        </w:rPr>
        <w:t>cineri</w:t>
      </w:r>
      <w:r>
        <w:rPr>
          <w:rFonts w:ascii="Times New Roman" w:hAnsi="Times New Roman" w:cs="Times New Roman"/>
          <w:i/>
          <w:iCs/>
        </w:rPr>
        <w:t>a</w:t>
      </w:r>
      <w:proofErr w:type="spellEnd"/>
      <w:r w:rsidRPr="00321C78">
        <w:rPr>
          <w:rFonts w:ascii="Times New Roman" w:hAnsi="Times New Roman" w:cs="Times New Roman"/>
          <w:i/>
          <w:iCs/>
        </w:rPr>
        <w:t xml:space="preserve">, </w:t>
      </w:r>
      <w:proofErr w:type="spellStart"/>
      <w:r w:rsidRPr="00321C78">
        <w:rPr>
          <w:rFonts w:ascii="Times New Roman" w:hAnsi="Times New Roman" w:cs="Times New Roman"/>
          <w:i/>
          <w:iCs/>
        </w:rPr>
        <w:t>Incilius</w:t>
      </w:r>
      <w:proofErr w:type="spellEnd"/>
      <w:r w:rsidRPr="00321C78">
        <w:rPr>
          <w:rFonts w:ascii="Times New Roman" w:hAnsi="Times New Roman" w:cs="Times New Roman"/>
          <w:i/>
          <w:iCs/>
        </w:rPr>
        <w:t xml:space="preserve"> (Bufo) </w:t>
      </w:r>
      <w:proofErr w:type="spellStart"/>
      <w:r w:rsidRPr="00321C78">
        <w:rPr>
          <w:rFonts w:ascii="Times New Roman" w:hAnsi="Times New Roman" w:cs="Times New Roman"/>
          <w:i/>
          <w:iCs/>
        </w:rPr>
        <w:t>valliceps</w:t>
      </w:r>
      <w:proofErr w:type="spellEnd"/>
      <w:r w:rsidRPr="00321C78">
        <w:rPr>
          <w:rFonts w:ascii="Times New Roman" w:hAnsi="Times New Roman" w:cs="Times New Roman"/>
          <w:i/>
          <w:iCs/>
        </w:rPr>
        <w:t xml:space="preserve">, </w:t>
      </w:r>
      <w:proofErr w:type="spellStart"/>
      <w:r w:rsidRPr="00321C78">
        <w:rPr>
          <w:rFonts w:ascii="Times New Roman" w:hAnsi="Times New Roman" w:cs="Times New Roman"/>
          <w:i/>
          <w:iCs/>
        </w:rPr>
        <w:t>Anaxyrus</w:t>
      </w:r>
      <w:proofErr w:type="spellEnd"/>
      <w:r w:rsidRPr="00321C78">
        <w:rPr>
          <w:rFonts w:ascii="Times New Roman" w:hAnsi="Times New Roman" w:cs="Times New Roman"/>
          <w:i/>
          <w:iCs/>
        </w:rPr>
        <w:t xml:space="preserve"> (Bufo) </w:t>
      </w:r>
      <w:proofErr w:type="spellStart"/>
      <w:r>
        <w:rPr>
          <w:rFonts w:ascii="Times New Roman" w:hAnsi="Times New Roman" w:cs="Times New Roman"/>
          <w:i/>
          <w:iCs/>
        </w:rPr>
        <w:t>w</w:t>
      </w:r>
      <w:r w:rsidRPr="00321C78">
        <w:rPr>
          <w:rFonts w:ascii="Times New Roman" w:hAnsi="Times New Roman" w:cs="Times New Roman"/>
          <w:i/>
          <w:iCs/>
        </w:rPr>
        <w:t>oodhousii</w:t>
      </w:r>
      <w:proofErr w:type="spellEnd"/>
      <w:r>
        <w:rPr>
          <w:rFonts w:ascii="Times New Roman" w:hAnsi="Times New Roman" w:cs="Times New Roman"/>
        </w:rPr>
        <w:t xml:space="preserve">, </w:t>
      </w:r>
      <w:r>
        <w:rPr>
          <w:rFonts w:ascii="Times New Roman" w:hAnsi="Times New Roman" w:cs="Times New Roman"/>
          <w:i/>
          <w:iCs/>
        </w:rPr>
        <w:t xml:space="preserve">Lithobates </w:t>
      </w:r>
      <w:proofErr w:type="spellStart"/>
      <w:r>
        <w:rPr>
          <w:rFonts w:ascii="Times New Roman" w:hAnsi="Times New Roman" w:cs="Times New Roman"/>
          <w:i/>
          <w:iCs/>
        </w:rPr>
        <w:t>catesbeiana</w:t>
      </w:r>
      <w:proofErr w:type="spellEnd"/>
      <w:r>
        <w:rPr>
          <w:rFonts w:ascii="Times New Roman" w:hAnsi="Times New Roman" w:cs="Times New Roman"/>
          <w:i/>
          <w:iCs/>
        </w:rPr>
        <w:t xml:space="preserve"> Lithobates </w:t>
      </w:r>
      <w:proofErr w:type="spellStart"/>
      <w:r>
        <w:rPr>
          <w:rFonts w:ascii="Times New Roman" w:hAnsi="Times New Roman" w:cs="Times New Roman"/>
          <w:i/>
          <w:iCs/>
        </w:rPr>
        <w:t>clamitans</w:t>
      </w:r>
      <w:proofErr w:type="spellEnd"/>
      <w:r>
        <w:rPr>
          <w:rFonts w:ascii="Times New Roman" w:hAnsi="Times New Roman" w:cs="Times New Roman"/>
          <w:i/>
          <w:iCs/>
        </w:rPr>
        <w:t xml:space="preserve">, Lithobates </w:t>
      </w:r>
      <w:proofErr w:type="spellStart"/>
      <w:r>
        <w:rPr>
          <w:rFonts w:ascii="Times New Roman" w:hAnsi="Times New Roman" w:cs="Times New Roman"/>
          <w:i/>
          <w:iCs/>
        </w:rPr>
        <w:t>sphenocephala</w:t>
      </w:r>
      <w:proofErr w:type="spellEnd"/>
      <w:r>
        <w:rPr>
          <w:rFonts w:ascii="Times New Roman" w:hAnsi="Times New Roman" w:cs="Times New Roman"/>
          <w:i/>
          <w:iCs/>
        </w:rPr>
        <w:t xml:space="preserve">, Lithobates palustris, Pseudacris crucifer, Pseudacris </w:t>
      </w:r>
      <w:proofErr w:type="spellStart"/>
      <w:r>
        <w:rPr>
          <w:rFonts w:ascii="Times New Roman" w:hAnsi="Times New Roman" w:cs="Times New Roman"/>
          <w:i/>
          <w:iCs/>
        </w:rPr>
        <w:t>triseriata</w:t>
      </w:r>
      <w:proofErr w:type="spellEnd"/>
      <w:r>
        <w:rPr>
          <w:rFonts w:ascii="Times New Roman" w:hAnsi="Times New Roman" w:cs="Times New Roman"/>
          <w:i/>
          <w:iCs/>
        </w:rPr>
        <w:t xml:space="preserve">). </w:t>
      </w:r>
      <w:r w:rsidRPr="00587BC2">
        <w:rPr>
          <w:rFonts w:ascii="Times New Roman" w:hAnsi="Times New Roman" w:cs="Times New Roman"/>
        </w:rPr>
        <w:t>These</w:t>
      </w:r>
      <w:r>
        <w:rPr>
          <w:rFonts w:ascii="Times New Roman" w:hAnsi="Times New Roman" w:cs="Times New Roman"/>
        </w:rPr>
        <w:t xml:space="preserve"> species interact locally, either via acoustic interference or competition for common resources in the adult or larval stage. To quantify annual changes in community structure, we converted the hourly calling data to nightly presence/absence data of each species and divided the data into annual breeding cycles (“frog years”), which we based on the activities of all species across all years and started on December 7</w:t>
      </w:r>
      <w:r w:rsidRPr="006B2E7D">
        <w:rPr>
          <w:rFonts w:ascii="Times New Roman" w:hAnsi="Times New Roman" w:cs="Times New Roman"/>
          <w:vertAlign w:val="superscript"/>
        </w:rPr>
        <w:t>th</w:t>
      </w:r>
      <w:r>
        <w:rPr>
          <w:rFonts w:ascii="Times New Roman" w:hAnsi="Times New Roman" w:cs="Times New Roman"/>
        </w:rPr>
        <w:t xml:space="preserve"> (see supplemental file). </w:t>
      </w:r>
    </w:p>
    <w:p w14:paraId="35F93265" w14:textId="77777777" w:rsidR="001843B7" w:rsidRDefault="001843B7" w:rsidP="001843B7">
      <w:pPr>
        <w:spacing w:line="480" w:lineRule="auto"/>
        <w:rPr>
          <w:rFonts w:ascii="Times New Roman" w:hAnsi="Times New Roman" w:cs="Times New Roman"/>
          <w:i/>
          <w:iCs/>
        </w:rPr>
      </w:pPr>
      <w:r>
        <w:rPr>
          <w:rFonts w:ascii="Times New Roman" w:hAnsi="Times New Roman" w:cs="Times New Roman"/>
          <w:i/>
          <w:iCs/>
        </w:rPr>
        <w:lastRenderedPageBreak/>
        <w:t>Climate Data</w:t>
      </w:r>
    </w:p>
    <w:p w14:paraId="340F1526" w14:textId="34985FD6" w:rsidR="001843B7" w:rsidRDefault="00610165" w:rsidP="001843B7">
      <w:pPr>
        <w:spacing w:line="480" w:lineRule="auto"/>
        <w:rPr>
          <w:rFonts w:ascii="Times New Roman" w:hAnsi="Times New Roman" w:cs="Times New Roman"/>
        </w:rPr>
      </w:pPr>
      <w:r>
        <w:rPr>
          <w:rFonts w:ascii="Times New Roman" w:hAnsi="Times New Roman" w:cs="Times New Roman"/>
        </w:rPr>
        <w:t xml:space="preserve">Amphibian breeding activity in temperature regions is primarily driven by temperature and precipitation patterns </w:t>
      </w:r>
      <w:r w:rsidR="00E31B4C">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E31B4C">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24, 29</w:t>
      </w:r>
      <w:r w:rsidR="008E76DD">
        <w:rPr>
          <w:rFonts w:ascii="Times New Roman" w:hAnsi="Times New Roman" w:cs="Times New Roman"/>
          <w:noProof/>
        </w:rPr>
        <w:t>)</w:t>
      </w:r>
      <w:r w:rsidR="00E31B4C">
        <w:rPr>
          <w:rFonts w:ascii="Times New Roman" w:hAnsi="Times New Roman" w:cs="Times New Roman"/>
        </w:rPr>
        <w:fldChar w:fldCharType="end"/>
      </w:r>
      <w:r>
        <w:rPr>
          <w:rFonts w:ascii="Times New Roman" w:hAnsi="Times New Roman" w:cs="Times New Roman"/>
        </w:rPr>
        <w:t xml:space="preserve">. </w:t>
      </w:r>
      <w:r w:rsidR="001843B7">
        <w:rPr>
          <w:rFonts w:ascii="Times New Roman" w:hAnsi="Times New Roman" w:cs="Times New Roman"/>
        </w:rPr>
        <w:t xml:space="preserve">We obtained daily weather data </w:t>
      </w:r>
      <w:r w:rsidR="00E31B4C">
        <w:rPr>
          <w:rFonts w:ascii="Times New Roman" w:hAnsi="Times New Roman" w:cs="Times New Roman"/>
        </w:rPr>
        <w:t xml:space="preserve">on both data types </w:t>
      </w:r>
      <w:r w:rsidR="001843B7">
        <w:rPr>
          <w:rFonts w:ascii="Times New Roman" w:hAnsi="Times New Roman" w:cs="Times New Roman"/>
        </w:rPr>
        <w:t xml:space="preserve">from the closest public local weather station situated between both pond clusters (Lufkin, Angelina Co. Airport, TX, </w:t>
      </w:r>
      <w:r w:rsidR="001843B7" w:rsidRPr="004400E2">
        <w:rPr>
          <w:rFonts w:ascii="Times New Roman" w:hAnsi="Times New Roman" w:cs="Times New Roman"/>
        </w:rPr>
        <w:t>31.23593</w:t>
      </w:r>
      <w:r w:rsidR="001843B7">
        <w:rPr>
          <w:rFonts w:ascii="Times New Roman" w:hAnsi="Times New Roman" w:cs="Times New Roman"/>
        </w:rPr>
        <w:t xml:space="preserve">, </w:t>
      </w:r>
      <w:r w:rsidR="001843B7" w:rsidRPr="004400E2">
        <w:rPr>
          <w:rFonts w:ascii="Times New Roman" w:hAnsi="Times New Roman" w:cs="Times New Roman"/>
        </w:rPr>
        <w:t>-94.75468</w:t>
      </w:r>
      <w:r w:rsidR="001843B7">
        <w:rPr>
          <w:rFonts w:ascii="Times New Roman" w:hAnsi="Times New Roman" w:cs="Times New Roman"/>
        </w:rPr>
        <w:t>), including daily precipitation (mm), and daily maximum (</w:t>
      </w:r>
      <w:proofErr w:type="spellStart"/>
      <w:r w:rsidR="001843B7">
        <w:rPr>
          <w:rFonts w:ascii="Times New Roman" w:hAnsi="Times New Roman" w:cs="Times New Roman"/>
        </w:rPr>
        <w:t>Tmax</w:t>
      </w:r>
      <w:proofErr w:type="spellEnd"/>
      <w:r w:rsidR="001843B7">
        <w:rPr>
          <w:rFonts w:ascii="Times New Roman" w:hAnsi="Times New Roman" w:cs="Times New Roman"/>
        </w:rPr>
        <w:t>) and minimum (</w:t>
      </w:r>
      <w:proofErr w:type="spellStart"/>
      <w:r w:rsidR="001843B7">
        <w:rPr>
          <w:rFonts w:ascii="Times New Roman" w:hAnsi="Times New Roman" w:cs="Times New Roman"/>
        </w:rPr>
        <w:t>Tmin</w:t>
      </w:r>
      <w:proofErr w:type="spellEnd"/>
      <w:r w:rsidR="001843B7">
        <w:rPr>
          <w:rFonts w:ascii="Times New Roman" w:hAnsi="Times New Roman" w:cs="Times New Roman"/>
        </w:rPr>
        <w:t xml:space="preserve">) temperature. In addition, we obtained daily integrated drought severity metrics from the National Integrated Drought Information System (drought.gov), which considers a range of variables to indicate the amount of “missing” rain in an area. We converted the daily five categorical drought indices into a single metric by weighing each category relative to its severity and summing across all categories. </w:t>
      </w:r>
    </w:p>
    <w:p w14:paraId="39CFB936" w14:textId="7C6AAF4F" w:rsidR="009368BE" w:rsidRDefault="001843B7" w:rsidP="006C7092">
      <w:pPr>
        <w:spacing w:line="480" w:lineRule="auto"/>
        <w:ind w:firstLine="720"/>
        <w:rPr>
          <w:rFonts w:ascii="Times New Roman" w:hAnsi="Times New Roman" w:cs="Times New Roman"/>
          <w:b/>
          <w:bCs/>
        </w:rPr>
      </w:pPr>
      <w:r>
        <w:rPr>
          <w:rFonts w:ascii="Times New Roman" w:hAnsi="Times New Roman" w:cs="Times New Roman"/>
        </w:rPr>
        <w:t>The daily weather was then binned into annual reproductive cycles (“frog years”) to calculate summary statistics for each cycle, including average highest and lowest daily temperature (</w:t>
      </w:r>
      <w:proofErr w:type="spellStart"/>
      <w:r>
        <w:rPr>
          <w:rFonts w:ascii="Times New Roman" w:hAnsi="Times New Roman" w:cs="Times New Roman"/>
        </w:rPr>
        <w:t>meanTmax</w:t>
      </w:r>
      <w:proofErr w:type="spellEnd"/>
      <w:r>
        <w:rPr>
          <w:rFonts w:ascii="Times New Roman" w:hAnsi="Times New Roman" w:cs="Times New Roman"/>
        </w:rPr>
        <w:t xml:space="preserve">, </w:t>
      </w:r>
      <w:proofErr w:type="spellStart"/>
      <w:r>
        <w:rPr>
          <w:rFonts w:ascii="Times New Roman" w:hAnsi="Times New Roman" w:cs="Times New Roman"/>
        </w:rPr>
        <w:t>meanTmin</w:t>
      </w:r>
      <w:proofErr w:type="spellEnd"/>
      <w:r>
        <w:rPr>
          <w:rFonts w:ascii="Times New Roman" w:hAnsi="Times New Roman" w:cs="Times New Roman"/>
        </w:rPr>
        <w:t>), the sum of extreme hot days (</w:t>
      </w:r>
      <w:proofErr w:type="spellStart"/>
      <w:r>
        <w:rPr>
          <w:rFonts w:ascii="Times New Roman" w:hAnsi="Times New Roman" w:cs="Times New Roman"/>
        </w:rPr>
        <w:t>HotDays</w:t>
      </w:r>
      <w:proofErr w:type="spellEnd"/>
      <w:r>
        <w:rPr>
          <w:rFonts w:ascii="Times New Roman" w:hAnsi="Times New Roman" w:cs="Times New Roman"/>
        </w:rPr>
        <w:t xml:space="preserve">, i.e. daily </w:t>
      </w:r>
      <w:proofErr w:type="spellStart"/>
      <w:r>
        <w:rPr>
          <w:rFonts w:ascii="Times New Roman" w:hAnsi="Times New Roman" w:cs="Times New Roman"/>
        </w:rPr>
        <w:t>Tmax</w:t>
      </w:r>
      <w:proofErr w:type="spellEnd"/>
      <w:r>
        <w:rPr>
          <w:rFonts w:ascii="Times New Roman" w:hAnsi="Times New Roman" w:cs="Times New Roman"/>
        </w:rPr>
        <w:t xml:space="preserve"> &gt; 35ºC), average daily precipitation (</w:t>
      </w:r>
      <w:proofErr w:type="spellStart"/>
      <w:r>
        <w:rPr>
          <w:rFonts w:ascii="Times New Roman" w:hAnsi="Times New Roman" w:cs="Times New Roman"/>
        </w:rPr>
        <w:t>meanPrec</w:t>
      </w:r>
      <w:proofErr w:type="spellEnd"/>
      <w:r>
        <w:rPr>
          <w:rFonts w:ascii="Times New Roman" w:hAnsi="Times New Roman" w:cs="Times New Roman"/>
        </w:rPr>
        <w:t>), the burstiness of daily rainfall (</w:t>
      </w:r>
      <w:proofErr w:type="spellStart"/>
      <w:r>
        <w:rPr>
          <w:rFonts w:ascii="Times New Roman" w:hAnsi="Times New Roman" w:cs="Times New Roman"/>
        </w:rPr>
        <w:t>BurstRain</w:t>
      </w:r>
      <w:proofErr w:type="spellEnd"/>
      <w:r>
        <w:rPr>
          <w:rFonts w:ascii="Times New Roman" w:hAnsi="Times New Roman" w:cs="Times New Roman"/>
        </w:rPr>
        <w:t>) to capture variation in the number of days between rainfall events, and cumulative number of days without rain (</w:t>
      </w:r>
      <w:proofErr w:type="spellStart"/>
      <w:r>
        <w:rPr>
          <w:rFonts w:ascii="Times New Roman" w:hAnsi="Times New Roman" w:cs="Times New Roman"/>
        </w:rPr>
        <w:t>DaysNoRain</w:t>
      </w:r>
      <w:proofErr w:type="spellEnd"/>
      <w:r>
        <w:rPr>
          <w:rFonts w:ascii="Times New Roman" w:hAnsi="Times New Roman" w:cs="Times New Roman"/>
        </w:rPr>
        <w:t>). These annual weather metrics differed substantially across the 24-year period: The average daily temperature low (</w:t>
      </w:r>
      <w:proofErr w:type="spellStart"/>
      <w:r>
        <w:rPr>
          <w:rFonts w:ascii="Times New Roman" w:hAnsi="Times New Roman" w:cs="Times New Roman"/>
        </w:rPr>
        <w:t>meanTmin</w:t>
      </w:r>
      <w:proofErr w:type="spellEnd"/>
      <w:r>
        <w:rPr>
          <w:rFonts w:ascii="Times New Roman" w:hAnsi="Times New Roman" w:cs="Times New Roman"/>
        </w:rPr>
        <w:t>) and high (</w:t>
      </w:r>
      <w:proofErr w:type="spellStart"/>
      <w:r>
        <w:rPr>
          <w:rFonts w:ascii="Times New Roman" w:hAnsi="Times New Roman" w:cs="Times New Roman"/>
        </w:rPr>
        <w:t>meanTmax</w:t>
      </w:r>
      <w:proofErr w:type="spellEnd"/>
      <w:r>
        <w:rPr>
          <w:rFonts w:ascii="Times New Roman" w:hAnsi="Times New Roman" w:cs="Times New Roman"/>
        </w:rPr>
        <w:t xml:space="preserve">) per cycle ranged from 8.59 -15.23ºC and 19.30-27.78ºC respectively, with 6-99 days above a maximum temperature of 35ºC per year, and cumulative precipitation from 758.7-1990.1. Finally, we identified years with extreme climatic events based on whether they fell outside the ±1 SD of the mean for a given metric. We created two different sets of extreme years based on temperature versus precipitation: extreme hot years (years with 1 SD above the average mean </w:t>
      </w:r>
      <w:proofErr w:type="spellStart"/>
      <w:r>
        <w:rPr>
          <w:rFonts w:ascii="Times New Roman" w:hAnsi="Times New Roman" w:cs="Times New Roman"/>
        </w:rPr>
        <w:t>Tmax</w:t>
      </w:r>
      <w:proofErr w:type="spellEnd"/>
      <w:r>
        <w:rPr>
          <w:rFonts w:ascii="Times New Roman" w:hAnsi="Times New Roman" w:cs="Times New Roman"/>
        </w:rPr>
        <w:t xml:space="preserve"> or </w:t>
      </w:r>
      <w:proofErr w:type="spellStart"/>
      <w:r>
        <w:rPr>
          <w:rFonts w:ascii="Times New Roman" w:hAnsi="Times New Roman" w:cs="Times New Roman"/>
        </w:rPr>
        <w:lastRenderedPageBreak/>
        <w:t>HotDays</w:t>
      </w:r>
      <w:proofErr w:type="spellEnd"/>
      <w:r>
        <w:rPr>
          <w:rFonts w:ascii="Times New Roman" w:hAnsi="Times New Roman" w:cs="Times New Roman"/>
        </w:rPr>
        <w:t xml:space="preserve">) and extreme dry years (years with 1 SD below the average </w:t>
      </w:r>
      <w:proofErr w:type="spellStart"/>
      <w:r>
        <w:rPr>
          <w:rFonts w:ascii="Times New Roman" w:hAnsi="Times New Roman" w:cs="Times New Roman"/>
        </w:rPr>
        <w:t>meanPrec</w:t>
      </w:r>
      <w:proofErr w:type="spellEnd"/>
      <w:r>
        <w:rPr>
          <w:rFonts w:ascii="Times New Roman" w:hAnsi="Times New Roman" w:cs="Times New Roman"/>
        </w:rPr>
        <w:t xml:space="preserve"> or above the average number of </w:t>
      </w:r>
      <w:proofErr w:type="spellStart"/>
      <w:r>
        <w:rPr>
          <w:rFonts w:ascii="Times New Roman" w:hAnsi="Times New Roman" w:cs="Times New Roman"/>
        </w:rPr>
        <w:t>DaysNoRain</w:t>
      </w:r>
      <w:proofErr w:type="spellEnd"/>
      <w:r>
        <w:rPr>
          <w:rFonts w:ascii="Times New Roman" w:hAnsi="Times New Roman" w:cs="Times New Roman"/>
        </w:rPr>
        <w:t xml:space="preserve">).  </w:t>
      </w:r>
      <w:r w:rsidR="009368BE">
        <w:rPr>
          <w:rFonts w:ascii="Times New Roman" w:hAnsi="Times New Roman" w:cs="Times New Roman"/>
          <w:b/>
          <w:bCs/>
        </w:rPr>
        <w:br w:type="page"/>
      </w:r>
    </w:p>
    <w:p w14:paraId="5CD43F05" w14:textId="0A4951B1" w:rsidR="001843B7" w:rsidRPr="00717141" w:rsidRDefault="001843B7" w:rsidP="001843B7">
      <w:pPr>
        <w:spacing w:line="480" w:lineRule="auto"/>
        <w:rPr>
          <w:rFonts w:ascii="Times New Roman" w:hAnsi="Times New Roman" w:cs="Times New Roman"/>
          <w:b/>
          <w:bCs/>
        </w:rPr>
      </w:pPr>
      <w:r w:rsidRPr="00717141">
        <w:rPr>
          <w:rFonts w:ascii="Times New Roman" w:hAnsi="Times New Roman" w:cs="Times New Roman"/>
          <w:b/>
          <w:bCs/>
        </w:rPr>
        <w:lastRenderedPageBreak/>
        <w:t>Table 1: Metrics to quantify different aspects of the temporal structure of communities.</w:t>
      </w:r>
    </w:p>
    <w:tbl>
      <w:tblPr>
        <w:tblStyle w:val="TableGrid"/>
        <w:tblW w:w="9671" w:type="dxa"/>
        <w:tblBorders>
          <w:left w:val="none" w:sz="0" w:space="0" w:color="auto"/>
          <w:right w:val="none" w:sz="0" w:space="0" w:color="auto"/>
          <w:insideH w:val="none" w:sz="0" w:space="0" w:color="auto"/>
          <w:insideV w:val="none" w:sz="0" w:space="0" w:color="auto"/>
        </w:tblBorders>
        <w:tblLook w:val="0620" w:firstRow="1" w:lastRow="0" w:firstColumn="0" w:lastColumn="0" w:noHBand="1" w:noVBand="1"/>
      </w:tblPr>
      <w:tblGrid>
        <w:gridCol w:w="1620"/>
        <w:gridCol w:w="2778"/>
        <w:gridCol w:w="5273"/>
      </w:tblGrid>
      <w:tr w:rsidR="001843B7" w:rsidRPr="002D17E7" w14:paraId="6A7627B1" w14:textId="77777777" w:rsidTr="004A0CAF">
        <w:tc>
          <w:tcPr>
            <w:tcW w:w="1620" w:type="dxa"/>
            <w:tcBorders>
              <w:top w:val="thinThickSmallGap" w:sz="24" w:space="0" w:color="auto"/>
              <w:bottom w:val="single" w:sz="4" w:space="0" w:color="auto"/>
            </w:tcBorders>
          </w:tcPr>
          <w:p w14:paraId="55828D37"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Scope</w:t>
            </w:r>
          </w:p>
        </w:tc>
        <w:tc>
          <w:tcPr>
            <w:tcW w:w="2778" w:type="dxa"/>
            <w:tcBorders>
              <w:top w:val="thinThickSmallGap" w:sz="24" w:space="0" w:color="auto"/>
              <w:bottom w:val="single" w:sz="4" w:space="0" w:color="auto"/>
            </w:tcBorders>
          </w:tcPr>
          <w:p w14:paraId="0C704E20"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Metric</w:t>
            </w:r>
          </w:p>
        </w:tc>
        <w:tc>
          <w:tcPr>
            <w:tcW w:w="5273" w:type="dxa"/>
            <w:tcBorders>
              <w:top w:val="thinThickSmallGap" w:sz="24" w:space="0" w:color="auto"/>
              <w:bottom w:val="single" w:sz="4" w:space="0" w:color="auto"/>
            </w:tcBorders>
          </w:tcPr>
          <w:p w14:paraId="4B71DE9E"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Description</w:t>
            </w:r>
          </w:p>
        </w:tc>
      </w:tr>
      <w:tr w:rsidR="001843B7" w14:paraId="2E2F92F4" w14:textId="77777777" w:rsidTr="004A0CAF">
        <w:tc>
          <w:tcPr>
            <w:tcW w:w="1620" w:type="dxa"/>
          </w:tcPr>
          <w:p w14:paraId="04E34B7B" w14:textId="759F415D" w:rsidR="001843B7" w:rsidRDefault="003555EA" w:rsidP="004A0CAF">
            <w:pPr>
              <w:spacing w:line="480" w:lineRule="auto"/>
              <w:rPr>
                <w:rFonts w:ascii="Times New Roman" w:hAnsi="Times New Roman" w:cs="Times New Roman"/>
              </w:rPr>
            </w:pPr>
            <w:r w:rsidRPr="002D17E7">
              <w:rPr>
                <w:rFonts w:ascii="Times New Roman" w:hAnsi="Times New Roman" w:cs="Times New Roman"/>
                <w:b/>
                <w:bCs/>
              </w:rPr>
              <w:t>Network</w:t>
            </w:r>
          </w:p>
        </w:tc>
        <w:tc>
          <w:tcPr>
            <w:tcW w:w="2778" w:type="dxa"/>
          </w:tcPr>
          <w:p w14:paraId="1ED357A5" w14:textId="7DE2E588" w:rsidR="001843B7" w:rsidRDefault="001843B7" w:rsidP="004A0CAF">
            <w:pPr>
              <w:spacing w:line="480" w:lineRule="auto"/>
              <w:rPr>
                <w:rFonts w:ascii="Times New Roman" w:hAnsi="Times New Roman" w:cs="Times New Roman"/>
              </w:rPr>
            </w:pPr>
            <w:r>
              <w:rPr>
                <w:rFonts w:ascii="Times New Roman" w:hAnsi="Times New Roman" w:cs="Times New Roman"/>
              </w:rPr>
              <w:t>Node</w:t>
            </w:r>
            <w:r w:rsidR="003555EA">
              <w:rPr>
                <w:rFonts w:ascii="Times New Roman" w:hAnsi="Times New Roman" w:cs="Times New Roman"/>
              </w:rPr>
              <w:t xml:space="preserve"> diversity</w:t>
            </w:r>
          </w:p>
        </w:tc>
        <w:tc>
          <w:tcPr>
            <w:tcW w:w="5273" w:type="dxa"/>
          </w:tcPr>
          <w:p w14:paraId="2CD623FE"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size</w:t>
            </w:r>
            <w:r>
              <w:rPr>
                <w:rFonts w:ascii="Times New Roman" w:hAnsi="Times New Roman" w:cs="Times New Roman"/>
              </w:rPr>
              <w:t xml:space="preserve"> indicating the total number of unique community states</w:t>
            </w:r>
          </w:p>
        </w:tc>
      </w:tr>
      <w:tr w:rsidR="001843B7" w14:paraId="046A81A3" w14:textId="77777777" w:rsidTr="004A0CAF">
        <w:tc>
          <w:tcPr>
            <w:tcW w:w="1620" w:type="dxa"/>
          </w:tcPr>
          <w:p w14:paraId="72255FA6" w14:textId="77777777" w:rsidR="001843B7" w:rsidRDefault="001843B7" w:rsidP="004A0CAF">
            <w:pPr>
              <w:spacing w:line="480" w:lineRule="auto"/>
              <w:rPr>
                <w:rFonts w:ascii="Times New Roman" w:hAnsi="Times New Roman" w:cs="Times New Roman"/>
              </w:rPr>
            </w:pPr>
          </w:p>
        </w:tc>
        <w:tc>
          <w:tcPr>
            <w:tcW w:w="2778" w:type="dxa"/>
          </w:tcPr>
          <w:p w14:paraId="1ED3484F"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Connectance (weighted) </w:t>
            </w:r>
          </w:p>
        </w:tc>
        <w:tc>
          <w:tcPr>
            <w:tcW w:w="5273" w:type="dxa"/>
          </w:tcPr>
          <w:p w14:paraId="2A89D2D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density</w:t>
            </w:r>
            <w:r>
              <w:rPr>
                <w:rFonts w:ascii="Times New Roman" w:hAnsi="Times New Roman" w:cs="Times New Roman"/>
              </w:rPr>
              <w:t xml:space="preserve"> indicating average transitions (in &amp; out) per community state </w:t>
            </w:r>
          </w:p>
        </w:tc>
      </w:tr>
      <w:tr w:rsidR="001843B7" w14:paraId="336EE7E0" w14:textId="77777777" w:rsidTr="004A0CAF">
        <w:tc>
          <w:tcPr>
            <w:tcW w:w="1620" w:type="dxa"/>
            <w:vMerge w:val="restart"/>
          </w:tcPr>
          <w:p w14:paraId="04FC038A" w14:textId="77777777" w:rsidR="001843B7" w:rsidRDefault="001843B7" w:rsidP="004A0CAF">
            <w:pPr>
              <w:spacing w:line="480" w:lineRule="auto"/>
              <w:rPr>
                <w:rFonts w:ascii="Times New Roman" w:hAnsi="Times New Roman" w:cs="Times New Roman"/>
              </w:rPr>
            </w:pPr>
          </w:p>
        </w:tc>
        <w:tc>
          <w:tcPr>
            <w:tcW w:w="2778" w:type="dxa"/>
          </w:tcPr>
          <w:p w14:paraId="532076E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Modularity</w:t>
            </w:r>
          </w:p>
        </w:tc>
        <w:tc>
          <w:tcPr>
            <w:tcW w:w="5273" w:type="dxa"/>
          </w:tcPr>
          <w:p w14:paraId="1F7DAD5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structur</w:t>
            </w:r>
            <w:r>
              <w:rPr>
                <w:rFonts w:ascii="Times New Roman" w:hAnsi="Times New Roman" w:cs="Times New Roman"/>
              </w:rPr>
              <w:t>e; higher values indicate more grouping/clustering of community states</w:t>
            </w:r>
          </w:p>
        </w:tc>
      </w:tr>
      <w:tr w:rsidR="001843B7" w14:paraId="162C4C01" w14:textId="77777777" w:rsidTr="004A0CAF">
        <w:tc>
          <w:tcPr>
            <w:tcW w:w="1620" w:type="dxa"/>
            <w:vMerge/>
          </w:tcPr>
          <w:p w14:paraId="40C241FC" w14:textId="77777777" w:rsidR="001843B7" w:rsidRDefault="001843B7" w:rsidP="004A0CAF">
            <w:pPr>
              <w:spacing w:line="480" w:lineRule="auto"/>
              <w:rPr>
                <w:rFonts w:ascii="Times New Roman" w:hAnsi="Times New Roman" w:cs="Times New Roman"/>
              </w:rPr>
            </w:pPr>
          </w:p>
        </w:tc>
        <w:tc>
          <w:tcPr>
            <w:tcW w:w="2778" w:type="dxa"/>
          </w:tcPr>
          <w:p w14:paraId="776A3091"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Betweenness centralization</w:t>
            </w:r>
          </w:p>
        </w:tc>
        <w:tc>
          <w:tcPr>
            <w:tcW w:w="5273" w:type="dxa"/>
          </w:tcPr>
          <w:p w14:paraId="3FD62A94"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w:t>
            </w:r>
            <w:r>
              <w:rPr>
                <w:rFonts w:ascii="Times New Roman" w:hAnsi="Times New Roman" w:cs="Times New Roman"/>
              </w:rPr>
              <w:t xml:space="preserve"> </w:t>
            </w:r>
            <w:r w:rsidRPr="00B45784">
              <w:rPr>
                <w:rFonts w:ascii="Times New Roman" w:hAnsi="Times New Roman" w:cs="Times New Roman"/>
                <w:i/>
                <w:iCs/>
              </w:rPr>
              <w:t>centrality</w:t>
            </w:r>
            <w:r>
              <w:rPr>
                <w:rFonts w:ascii="Times New Roman" w:hAnsi="Times New Roman" w:cs="Times New Roman"/>
                <w:i/>
                <w:iCs/>
              </w:rPr>
              <w:t>;</w:t>
            </w:r>
            <w:r>
              <w:rPr>
                <w:rFonts w:ascii="Times New Roman" w:hAnsi="Times New Roman" w:cs="Times New Roman"/>
              </w:rPr>
              <w:t xml:space="preserve"> high values indicate network “bottlenecks” or key node hubs</w:t>
            </w:r>
          </w:p>
        </w:tc>
      </w:tr>
      <w:tr w:rsidR="001843B7" w14:paraId="6914AF0C" w14:textId="77777777" w:rsidTr="004A0CAF">
        <w:tc>
          <w:tcPr>
            <w:tcW w:w="1620" w:type="dxa"/>
            <w:vMerge/>
            <w:tcBorders>
              <w:bottom w:val="dashed" w:sz="4" w:space="0" w:color="auto"/>
            </w:tcBorders>
          </w:tcPr>
          <w:p w14:paraId="3C6C8CD8" w14:textId="77777777" w:rsidR="001843B7" w:rsidRDefault="001843B7" w:rsidP="004A0CAF">
            <w:pPr>
              <w:spacing w:line="480" w:lineRule="auto"/>
              <w:rPr>
                <w:rFonts w:ascii="Times New Roman" w:hAnsi="Times New Roman" w:cs="Times New Roman"/>
              </w:rPr>
            </w:pPr>
          </w:p>
        </w:tc>
        <w:tc>
          <w:tcPr>
            <w:tcW w:w="2778" w:type="dxa"/>
            <w:tcBorders>
              <w:bottom w:val="dashed" w:sz="4" w:space="0" w:color="auto"/>
            </w:tcBorders>
          </w:tcPr>
          <w:p w14:paraId="2B640313"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Mean Distance (Average Path length)</w:t>
            </w:r>
          </w:p>
        </w:tc>
        <w:tc>
          <w:tcPr>
            <w:tcW w:w="5273" w:type="dxa"/>
            <w:tcBorders>
              <w:bottom w:val="dashed" w:sz="4" w:space="0" w:color="auto"/>
            </w:tcBorders>
          </w:tcPr>
          <w:p w14:paraId="36D6CA1E"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efficiency</w:t>
            </w:r>
            <w:r>
              <w:rPr>
                <w:rFonts w:ascii="Times New Roman" w:hAnsi="Times New Roman" w:cs="Times New Roman"/>
                <w:i/>
                <w:iCs/>
              </w:rPr>
              <w:t>;</w:t>
            </w:r>
            <w:r>
              <w:rPr>
                <w:rFonts w:ascii="Times New Roman" w:hAnsi="Times New Roman" w:cs="Times New Roman"/>
              </w:rPr>
              <w:t xml:space="preserve"> lower values indicate signals can spread faster (small word structure)</w:t>
            </w:r>
          </w:p>
        </w:tc>
      </w:tr>
      <w:tr w:rsidR="001843B7" w14:paraId="257F9070" w14:textId="77777777" w:rsidTr="004A0CAF">
        <w:tc>
          <w:tcPr>
            <w:tcW w:w="1620" w:type="dxa"/>
            <w:vMerge w:val="restart"/>
            <w:tcBorders>
              <w:top w:val="dashed" w:sz="4" w:space="0" w:color="auto"/>
              <w:bottom w:val="dashed" w:sz="4" w:space="0" w:color="auto"/>
            </w:tcBorders>
          </w:tcPr>
          <w:p w14:paraId="598C4A81"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Node</w:t>
            </w:r>
          </w:p>
        </w:tc>
        <w:tc>
          <w:tcPr>
            <w:tcW w:w="2778" w:type="dxa"/>
            <w:tcBorders>
              <w:top w:val="dashed" w:sz="4" w:space="0" w:color="auto"/>
              <w:bottom w:val="nil"/>
            </w:tcBorders>
          </w:tcPr>
          <w:p w14:paraId="76132D5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Frequency</w:t>
            </w:r>
          </w:p>
        </w:tc>
        <w:tc>
          <w:tcPr>
            <w:tcW w:w="5273" w:type="dxa"/>
            <w:tcBorders>
              <w:top w:val="dashed" w:sz="4" w:space="0" w:color="auto"/>
              <w:bottom w:val="nil"/>
            </w:tcBorders>
          </w:tcPr>
          <w:p w14:paraId="58BEA9A9"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Average frequency a community state appears </w:t>
            </w:r>
          </w:p>
        </w:tc>
      </w:tr>
      <w:tr w:rsidR="001843B7" w14:paraId="77BCA4D3" w14:textId="77777777" w:rsidTr="004A0CAF">
        <w:tc>
          <w:tcPr>
            <w:tcW w:w="1620" w:type="dxa"/>
            <w:vMerge/>
            <w:tcBorders>
              <w:top w:val="nil"/>
              <w:bottom w:val="dashed" w:sz="4" w:space="0" w:color="auto"/>
            </w:tcBorders>
          </w:tcPr>
          <w:p w14:paraId="29D4DC93" w14:textId="77777777" w:rsidR="001843B7" w:rsidRDefault="001843B7" w:rsidP="004A0CAF">
            <w:pPr>
              <w:spacing w:line="480" w:lineRule="auto"/>
              <w:rPr>
                <w:rFonts w:ascii="Times New Roman" w:hAnsi="Times New Roman" w:cs="Times New Roman"/>
              </w:rPr>
            </w:pPr>
          </w:p>
        </w:tc>
        <w:tc>
          <w:tcPr>
            <w:tcW w:w="2778" w:type="dxa"/>
            <w:tcBorders>
              <w:top w:val="nil"/>
            </w:tcBorders>
          </w:tcPr>
          <w:p w14:paraId="661EBC9B"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Duration</w:t>
            </w:r>
          </w:p>
        </w:tc>
        <w:tc>
          <w:tcPr>
            <w:tcW w:w="5273" w:type="dxa"/>
            <w:tcBorders>
              <w:top w:val="nil"/>
            </w:tcBorders>
          </w:tcPr>
          <w:p w14:paraId="443671E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Average duration of states</w:t>
            </w:r>
          </w:p>
        </w:tc>
      </w:tr>
      <w:tr w:rsidR="001843B7" w14:paraId="555BA4CB" w14:textId="77777777" w:rsidTr="004A0CAF">
        <w:tc>
          <w:tcPr>
            <w:tcW w:w="1620" w:type="dxa"/>
            <w:vMerge/>
            <w:tcBorders>
              <w:top w:val="nil"/>
              <w:bottom w:val="dashed" w:sz="4" w:space="0" w:color="auto"/>
            </w:tcBorders>
          </w:tcPr>
          <w:p w14:paraId="1B0C20CD" w14:textId="77777777" w:rsidR="001843B7" w:rsidRDefault="001843B7" w:rsidP="004A0CAF">
            <w:pPr>
              <w:spacing w:line="480" w:lineRule="auto"/>
              <w:rPr>
                <w:rFonts w:ascii="Times New Roman" w:hAnsi="Times New Roman" w:cs="Times New Roman"/>
              </w:rPr>
            </w:pPr>
          </w:p>
        </w:tc>
        <w:tc>
          <w:tcPr>
            <w:tcW w:w="2778" w:type="dxa"/>
            <w:tcBorders>
              <w:bottom w:val="dashed" w:sz="4" w:space="0" w:color="auto"/>
            </w:tcBorders>
          </w:tcPr>
          <w:p w14:paraId="3B530C8C"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Skewness of duration</w:t>
            </w:r>
          </w:p>
        </w:tc>
        <w:tc>
          <w:tcPr>
            <w:tcW w:w="5273" w:type="dxa"/>
            <w:tcBorders>
              <w:bottom w:val="dashed" w:sz="4" w:space="0" w:color="auto"/>
            </w:tcBorders>
          </w:tcPr>
          <w:p w14:paraId="7C1539E9"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Asymmetry in state duration </w:t>
            </w:r>
          </w:p>
        </w:tc>
      </w:tr>
      <w:tr w:rsidR="001843B7" w14:paraId="25D5F47E" w14:textId="77777777" w:rsidTr="004A0CAF">
        <w:tc>
          <w:tcPr>
            <w:tcW w:w="1620" w:type="dxa"/>
            <w:tcBorders>
              <w:top w:val="dashed" w:sz="4" w:space="0" w:color="auto"/>
              <w:bottom w:val="nil"/>
            </w:tcBorders>
          </w:tcPr>
          <w:p w14:paraId="37CDD10B"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Edge</w:t>
            </w:r>
          </w:p>
        </w:tc>
        <w:tc>
          <w:tcPr>
            <w:tcW w:w="2778" w:type="dxa"/>
            <w:tcBorders>
              <w:top w:val="dashed" w:sz="4" w:space="0" w:color="auto"/>
              <w:bottom w:val="nil"/>
            </w:tcBorders>
          </w:tcPr>
          <w:p w14:paraId="6DD96FE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Weight</w:t>
            </w:r>
          </w:p>
        </w:tc>
        <w:tc>
          <w:tcPr>
            <w:tcW w:w="5273" w:type="dxa"/>
            <w:tcBorders>
              <w:top w:val="dashed" w:sz="4" w:space="0" w:color="auto"/>
              <w:bottom w:val="nil"/>
            </w:tcBorders>
          </w:tcPr>
          <w:p w14:paraId="49A6FA1D"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Average frequency of transitions between states</w:t>
            </w:r>
          </w:p>
        </w:tc>
      </w:tr>
      <w:tr w:rsidR="001843B7" w14:paraId="5E9E26D8" w14:textId="77777777" w:rsidTr="004A0CAF">
        <w:tc>
          <w:tcPr>
            <w:tcW w:w="1620" w:type="dxa"/>
            <w:tcBorders>
              <w:top w:val="nil"/>
              <w:bottom w:val="dashed" w:sz="4" w:space="0" w:color="auto"/>
            </w:tcBorders>
          </w:tcPr>
          <w:p w14:paraId="1C1143F7" w14:textId="77777777" w:rsidR="001843B7" w:rsidRDefault="001843B7" w:rsidP="004A0CAF">
            <w:pPr>
              <w:spacing w:line="480" w:lineRule="auto"/>
              <w:rPr>
                <w:rFonts w:ascii="Times New Roman" w:hAnsi="Times New Roman" w:cs="Times New Roman"/>
              </w:rPr>
            </w:pPr>
          </w:p>
        </w:tc>
        <w:tc>
          <w:tcPr>
            <w:tcW w:w="2778" w:type="dxa"/>
            <w:tcBorders>
              <w:top w:val="nil"/>
              <w:bottom w:val="dashed" w:sz="4" w:space="0" w:color="auto"/>
            </w:tcBorders>
          </w:tcPr>
          <w:p w14:paraId="5D692B6D"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Skewness of weight</w:t>
            </w:r>
          </w:p>
        </w:tc>
        <w:tc>
          <w:tcPr>
            <w:tcW w:w="5273" w:type="dxa"/>
            <w:tcBorders>
              <w:top w:val="nil"/>
              <w:bottom w:val="dashed" w:sz="4" w:space="0" w:color="auto"/>
            </w:tcBorders>
          </w:tcPr>
          <w:p w14:paraId="26B3E67E"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Asymmetry in frequency across different transitions</w:t>
            </w:r>
          </w:p>
        </w:tc>
      </w:tr>
      <w:tr w:rsidR="001843B7" w14:paraId="45C91788" w14:textId="77777777" w:rsidTr="004A0CAF">
        <w:tc>
          <w:tcPr>
            <w:tcW w:w="1620" w:type="dxa"/>
            <w:vMerge w:val="restart"/>
            <w:tcBorders>
              <w:top w:val="dashed" w:sz="4" w:space="0" w:color="auto"/>
              <w:bottom w:val="nil"/>
            </w:tcBorders>
          </w:tcPr>
          <w:p w14:paraId="744519B6" w14:textId="77777777" w:rsidR="001843B7" w:rsidRPr="002D17E7" w:rsidRDefault="001843B7" w:rsidP="004A0CAF">
            <w:pPr>
              <w:spacing w:line="480" w:lineRule="auto"/>
              <w:rPr>
                <w:rFonts w:ascii="Times New Roman" w:hAnsi="Times New Roman" w:cs="Times New Roman"/>
                <w:b/>
                <w:bCs/>
              </w:rPr>
            </w:pPr>
            <w:r>
              <w:rPr>
                <w:rFonts w:ascii="Times New Roman" w:hAnsi="Times New Roman" w:cs="Times New Roman"/>
                <w:b/>
                <w:bCs/>
              </w:rPr>
              <w:t>Temporal s</w:t>
            </w:r>
            <w:r w:rsidRPr="002D17E7">
              <w:rPr>
                <w:rFonts w:ascii="Times New Roman" w:hAnsi="Times New Roman" w:cs="Times New Roman"/>
                <w:b/>
                <w:bCs/>
              </w:rPr>
              <w:t xml:space="preserve">pacing </w:t>
            </w:r>
          </w:p>
        </w:tc>
        <w:tc>
          <w:tcPr>
            <w:tcW w:w="2778" w:type="dxa"/>
            <w:tcBorders>
              <w:top w:val="dashed" w:sz="4" w:space="0" w:color="auto"/>
              <w:bottom w:val="nil"/>
            </w:tcBorders>
          </w:tcPr>
          <w:p w14:paraId="19F854E1"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Burstiness</w:t>
            </w:r>
          </w:p>
        </w:tc>
        <w:tc>
          <w:tcPr>
            <w:tcW w:w="5273" w:type="dxa"/>
            <w:tcBorders>
              <w:top w:val="dashed" w:sz="4" w:space="0" w:color="auto"/>
              <w:bottom w:val="nil"/>
            </w:tcBorders>
          </w:tcPr>
          <w:p w14:paraId="66DCF5A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Temporal distribution of community transitions</w:t>
            </w:r>
          </w:p>
        </w:tc>
      </w:tr>
      <w:tr w:rsidR="001843B7" w14:paraId="384E48E1" w14:textId="77777777" w:rsidTr="004A0CAF">
        <w:tc>
          <w:tcPr>
            <w:tcW w:w="1620" w:type="dxa"/>
            <w:vMerge/>
            <w:tcBorders>
              <w:top w:val="nil"/>
            </w:tcBorders>
          </w:tcPr>
          <w:p w14:paraId="4E988CA7" w14:textId="77777777" w:rsidR="001843B7" w:rsidRDefault="001843B7" w:rsidP="004A0CAF">
            <w:pPr>
              <w:spacing w:line="480" w:lineRule="auto"/>
              <w:rPr>
                <w:rFonts w:ascii="Times New Roman" w:hAnsi="Times New Roman" w:cs="Times New Roman"/>
              </w:rPr>
            </w:pPr>
          </w:p>
        </w:tc>
        <w:tc>
          <w:tcPr>
            <w:tcW w:w="2778" w:type="dxa"/>
            <w:tcBorders>
              <w:top w:val="nil"/>
            </w:tcBorders>
          </w:tcPr>
          <w:p w14:paraId="4D58D11D"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Memory</w:t>
            </w:r>
          </w:p>
        </w:tc>
        <w:tc>
          <w:tcPr>
            <w:tcW w:w="5273" w:type="dxa"/>
            <w:tcBorders>
              <w:top w:val="nil"/>
            </w:tcBorders>
          </w:tcPr>
          <w:p w14:paraId="635B1555"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Correlation of durations between transition events</w:t>
            </w:r>
          </w:p>
        </w:tc>
      </w:tr>
      <w:tr w:rsidR="001843B7" w14:paraId="117B7B6B" w14:textId="77777777" w:rsidTr="004A0CAF">
        <w:tc>
          <w:tcPr>
            <w:tcW w:w="1620" w:type="dxa"/>
            <w:vMerge/>
          </w:tcPr>
          <w:p w14:paraId="2E4EA1E7" w14:textId="77777777" w:rsidR="001843B7" w:rsidRDefault="001843B7" w:rsidP="004A0CAF">
            <w:pPr>
              <w:spacing w:line="480" w:lineRule="auto"/>
              <w:rPr>
                <w:rFonts w:ascii="Times New Roman" w:hAnsi="Times New Roman" w:cs="Times New Roman"/>
              </w:rPr>
            </w:pPr>
          </w:p>
        </w:tc>
        <w:tc>
          <w:tcPr>
            <w:tcW w:w="2778" w:type="dxa"/>
          </w:tcPr>
          <w:p w14:paraId="19A5DD4F"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Event rate</w:t>
            </w:r>
          </w:p>
        </w:tc>
        <w:tc>
          <w:tcPr>
            <w:tcW w:w="5273" w:type="dxa"/>
          </w:tcPr>
          <w:p w14:paraId="0B27D0A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Rate at which transitions accumulate over time</w:t>
            </w:r>
          </w:p>
        </w:tc>
      </w:tr>
    </w:tbl>
    <w:p w14:paraId="493A83EC" w14:textId="77777777" w:rsidR="001843B7" w:rsidRPr="004400E2" w:rsidRDefault="001843B7" w:rsidP="001843B7">
      <w:pPr>
        <w:spacing w:line="480" w:lineRule="auto"/>
        <w:ind w:firstLine="720"/>
        <w:rPr>
          <w:rFonts w:ascii="Times New Roman" w:hAnsi="Times New Roman" w:cs="Times New Roman"/>
        </w:rPr>
      </w:pPr>
    </w:p>
    <w:p w14:paraId="51222B39" w14:textId="77777777" w:rsidR="009368BE" w:rsidRDefault="009368BE">
      <w:pPr>
        <w:rPr>
          <w:rFonts w:ascii="Times New Roman" w:hAnsi="Times New Roman" w:cs="Times New Roman"/>
          <w:i/>
          <w:iCs/>
        </w:rPr>
      </w:pPr>
      <w:r>
        <w:rPr>
          <w:rFonts w:ascii="Times New Roman" w:hAnsi="Times New Roman" w:cs="Times New Roman"/>
          <w:i/>
          <w:iCs/>
        </w:rPr>
        <w:br w:type="page"/>
      </w:r>
    </w:p>
    <w:p w14:paraId="64E3DC95" w14:textId="71011226" w:rsidR="001843B7" w:rsidRDefault="001843B7" w:rsidP="001843B7">
      <w:pPr>
        <w:spacing w:line="480" w:lineRule="auto"/>
        <w:rPr>
          <w:rFonts w:ascii="Times New Roman" w:hAnsi="Times New Roman" w:cs="Times New Roman"/>
          <w:i/>
          <w:iCs/>
        </w:rPr>
      </w:pPr>
      <w:r>
        <w:rPr>
          <w:rFonts w:ascii="Times New Roman" w:hAnsi="Times New Roman" w:cs="Times New Roman"/>
          <w:i/>
          <w:iCs/>
        </w:rPr>
        <w:lastRenderedPageBreak/>
        <w:t>Data analysis</w:t>
      </w:r>
    </w:p>
    <w:p w14:paraId="149236E5" w14:textId="19804A9A" w:rsidR="001843B7" w:rsidRDefault="001843B7" w:rsidP="006C7092">
      <w:pPr>
        <w:spacing w:line="480" w:lineRule="auto"/>
        <w:ind w:firstLine="720"/>
        <w:rPr>
          <w:rFonts w:ascii="Times New Roman" w:hAnsi="Times New Roman" w:cs="Times New Roman"/>
        </w:rPr>
      </w:pPr>
      <w:r>
        <w:rPr>
          <w:rFonts w:ascii="Times New Roman" w:hAnsi="Times New Roman" w:cs="Times New Roman"/>
        </w:rPr>
        <w:t xml:space="preserve">We converted species phenologies to transition networks of communities for each pond and cycle, resulting in total of 192 individual community transition networks (24 years x 8 sites). We focused on different aspects of the temporal structure by calculating a range of key network metrics falling into four broad categories (Table 1). First, we used a time-ordered daily transition network to quantify the durations and frequencies of occurrences of each state, and how these two are correlated. We also calculated the burstiness, memory, and rate of state transitions to determine the temporal spacing patterns of events and the time interval between events. Burstiness determines whether transitions occur randomly, evenly spaced, or aggregated in time. Memory indicates how intervals between events are correlated. Event rate quantifies the average speed at which transitions cumulate over time. To further quantify the </w:t>
      </w:r>
      <w:r w:rsidRPr="00AB7344">
        <w:rPr>
          <w:rFonts w:ascii="Times New Roman" w:hAnsi="Times New Roman" w:cs="Times New Roman"/>
        </w:rPr>
        <w:t xml:space="preserve">transitions patterns </w:t>
      </w:r>
      <w:r>
        <w:rPr>
          <w:rFonts w:ascii="Times New Roman" w:hAnsi="Times New Roman" w:cs="Times New Roman"/>
        </w:rPr>
        <w:t xml:space="preserve">between community states, we converted the daily transition networks into an annual Markov transition network, where each link between nodes is directed and </w:t>
      </w:r>
      <w:proofErr w:type="gramStart"/>
      <w:r>
        <w:rPr>
          <w:rFonts w:ascii="Times New Roman" w:hAnsi="Times New Roman" w:cs="Times New Roman"/>
        </w:rPr>
        <w:t>weighted</w:t>
      </w:r>
      <w:proofErr w:type="gramEnd"/>
      <w:r>
        <w:rPr>
          <w:rFonts w:ascii="Times New Roman" w:hAnsi="Times New Roman" w:cs="Times New Roman"/>
        </w:rPr>
        <w:t xml:space="preserve"> by the frequency of its occurrence. For each network, we calculated several key metrics to quantify network structure (the number of unique nodes, connectance, modularity, mean distance, and betweenness weighted by edge frequency), nodes (average number of node occurrence, average and skewness of node duration), and edges (total number of edges; average and skewness of edge frequency). Together, these four groups of metrics (Table 1) provide a detailed picture of how the temporal structure of </w:t>
      </w:r>
      <w:proofErr w:type="gramStart"/>
      <w:r>
        <w:rPr>
          <w:rFonts w:ascii="Times New Roman" w:hAnsi="Times New Roman" w:cs="Times New Roman"/>
        </w:rPr>
        <w:t>communities</w:t>
      </w:r>
      <w:proofErr w:type="gramEnd"/>
      <w:r>
        <w:rPr>
          <w:rFonts w:ascii="Times New Roman" w:hAnsi="Times New Roman" w:cs="Times New Roman"/>
        </w:rPr>
        <w:t xml:space="preserve"> changes over a cycle at a given site and year. </w:t>
      </w:r>
    </w:p>
    <w:commentRangeStart w:id="11"/>
    <w:p w14:paraId="0F044A8E" w14:textId="69EF465C" w:rsidR="009368BE" w:rsidRPr="009368BE" w:rsidRDefault="00FA2ECB" w:rsidP="001843B7">
      <w:pPr>
        <w:spacing w:line="480" w:lineRule="auto"/>
        <w:rPr>
          <w:rFonts w:ascii="Times New Roman" w:hAnsi="Times New Roman" w:cs="Times New Roman"/>
          <w:b/>
          <w:bCs/>
        </w:rPr>
      </w:pPr>
      <w:r>
        <w:rPr>
          <w:rFonts w:ascii="Times New Roman" w:hAnsi="Times New Roman" w:cs="Times New Roman"/>
          <w:noProof/>
        </w:rPr>
        <w:lastRenderedPageBreak/>
        <mc:AlternateContent>
          <mc:Choice Requires="wpg">
            <w:drawing>
              <wp:anchor distT="0" distB="0" distL="114300" distR="114300" simplePos="0" relativeHeight="251682816" behindDoc="0" locked="0" layoutInCell="1" allowOverlap="1" wp14:anchorId="7AD3513B" wp14:editId="326F260D">
                <wp:simplePos x="0" y="0"/>
                <wp:positionH relativeFrom="column">
                  <wp:posOffset>-14960</wp:posOffset>
                </wp:positionH>
                <wp:positionV relativeFrom="paragraph">
                  <wp:posOffset>893445</wp:posOffset>
                </wp:positionV>
                <wp:extent cx="5960110" cy="5572125"/>
                <wp:effectExtent l="0" t="0" r="2540" b="9525"/>
                <wp:wrapTopAndBottom/>
                <wp:docPr id="2015154733" name="Group 1"/>
                <wp:cNvGraphicFramePr/>
                <a:graphic xmlns:a="http://schemas.openxmlformats.org/drawingml/2006/main">
                  <a:graphicData uri="http://schemas.microsoft.com/office/word/2010/wordprocessingGroup">
                    <wpg:wgp>
                      <wpg:cNvGrpSpPr/>
                      <wpg:grpSpPr>
                        <a:xfrm>
                          <a:off x="0" y="0"/>
                          <a:ext cx="5960110" cy="5572125"/>
                          <a:chOff x="0" y="0"/>
                          <a:chExt cx="5960143" cy="5572125"/>
                        </a:xfrm>
                      </wpg:grpSpPr>
                      <pic:pic xmlns:pic="http://schemas.openxmlformats.org/drawingml/2006/picture">
                        <pic:nvPicPr>
                          <pic:cNvPr id="98672870" name="Picture 1" descr="A diagram of a graph&#10;&#10;AI-generated content may be incorrect."/>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72125" cy="5572125"/>
                          </a:xfrm>
                          <a:prstGeom prst="rect">
                            <a:avLst/>
                          </a:prstGeom>
                        </pic:spPr>
                      </pic:pic>
                      <pic:pic xmlns:pic="http://schemas.openxmlformats.org/drawingml/2006/picture">
                        <pic:nvPicPr>
                          <pic:cNvPr id="498053717" name="Picture 2" descr="A diagram of the weather conditions&#10;&#10;AI-generated content may be incorrect."/>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3416968" y="2165684"/>
                            <a:ext cx="2543175" cy="2543175"/>
                          </a:xfrm>
                          <a:prstGeom prst="rect">
                            <a:avLst/>
                          </a:prstGeom>
                        </pic:spPr>
                      </pic:pic>
                    </wpg:wgp>
                  </a:graphicData>
                </a:graphic>
              </wp:anchor>
            </w:drawing>
          </mc:Choice>
          <mc:Fallback>
            <w:pict>
              <v:group w14:anchorId="6277C630" id="Group 1" o:spid="_x0000_s1026" style="position:absolute;margin-left:-1.2pt;margin-top:70.35pt;width:469.3pt;height:438.75pt;z-index:251682816" coordsize="59601,557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DF4NwQIAABoIAAAOAAAAZHJzL2Uyb0RvYy54bWzklVtv2yAUx98n7Tsg&#10;T9pb49iJc/GaVNG6VpWqLdrlAxCMbVRz0YHcvn0P2MnapNKqSnuY9hACBg7/8+MPXF7tZEM2HKzQ&#10;ahYlvX5EuGK6EKqaRb9+3lxMImIdVQVttOKzaM9tdDV//+5ya3Ke6lo3BQeCQZTNt2YW1c6ZPI4t&#10;q7mktqcNV9hZapDUYROquAC6xeiyidN+fxRvNRQGNOPW4tfrtjOah/hlyZn7VpaWO9LMItTmQgmh&#10;XPkynl/SvAJqasE6GfQNKiQVChc9hrqmjpI1iLNQUjDQVpeux7SMdVkKxkMOmE3SP8nmFvTahFyq&#10;fFuZIyZEe8LpzWHZ180tmB9mCUhiaypkEVo+l10J0v+jSrILyPZHZHznCMOP2XTUTxIky7Avy8Zp&#10;kmYtVFYj+bN5rP7ydOZwcDYzPiwcP5NjBMvx1zHA2hmDP3sFZ7k18KgLIl8VQ1J4WJsL3C5DnViJ&#10;Rrh9sB5ujBelNkvBltA2EOcSiChm0XQyGqeTMZJRVKLxcZBfmyQRKbhlaMEFKQRF60miS0JJMOHH&#10;D7vFp1As7i4qrjhQxwvCtHJcOSLpnqw4EXjCANDbPY/ai/Drtiqop3Sv2YMlSn+uqar4whoci6fT&#10;j46fDw/NZymsGmFuRNP4nff1DhYKPvHcC7xbP19rtpYotz2gwBvkppWthbERgZzLFUdAcFcgC4aX&#10;g0M8BoRyrXGsA+5Y7dcvUcd31O510/zYEUT/1ukzsujgV3u2s+mpZ4/OQ4Zg3S3XkvgKakUNuN00&#10;p5t726k5DOmQtgKCMtTT7gpW/hm/DqeTfjYYJ+NTw6YvG9bVnGw5xT/w9ixE2OP/y7+I5i/7dzBM&#10;RtMRvqF4u6bJKBtNhu0hOdy/aTYcJOOsvUUPjfa4HK7vg1Hf7uVwE+MDFE5h91j6F+5pG+tPn/T5&#10;IwAAAP//AwBQSwMECgAAAAAAAAAhAIobGZdw7wAAcO8AABQAAABkcnMvbWVkaWEvaW1hZ2UxLnBu&#10;Z4lQTkcNChoKAAAADUlIRFIAAAWeAAAFnggCAAAAb4inyQAAAAFzUkdCAK7OHOkAAAAEZ0FNQQAA&#10;sY8L/GEFAAAACXBIWXMAACHVAAAh1QEEnLSdAADvBUlEQVR4XuzdB3gc1b2wcQyEJKSQ3CRfSHLv&#10;DfUGEiAQekISEqqBAMH03m16N5hii2Ib416wjRu2cbdx771X3Lss2ZIlq/e6bUbfRPPfYT0qM7va&#10;1c7svr/nPPfBZ8454sqOPPMi7Z5QBwAAAAAA4Fq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Vh4OmjKlCkyBQAAAACAY5A2YOGEoDff&#10;fFOmAAAAAABwDNIGLEjYIG0AAAAAAByJtAELEjZIGwAAAAAARyJtwIKEDdIGAAAAAMCRSBuwIGGD&#10;tAEAAAAAcCTSBixI2CBtAAAAAAAcibQBCxI2SBsAAAAAAEcibcCChA3SBgAAAADAkUgbsCBhg7QB&#10;AAAAAHAk0gYsSNggbQAAAAAAHIm0AQsSNkgbAAAAAABHIm3AgoQN0gYA50lJSZGvUCfw1xkAAEDy&#10;4l4QFuShgbSBujpPoPaV7fdpY2/5NplqlqIGtpds0LcY460dj2RXZ6iqKouAFiBtAAAAQMO9ICzI&#10;QwNpA3V1n+1/W88TdtLGsZrMt3Y+ZhQN00jZ80KFr0yWApEibQAAAEDDvSAsyEMDaSO5qao6IPVD&#10;I0xYpo0CT46xWBuvbn+g487H3975+Fs7Hw2dr/CVygYgIqQNAAAAaLgXdCJFUY4cOfL111/36tXr&#10;/fff79Gjx9SpUw8dOhSX7+GXhwbSRnIbc6R/aJJoPm1U+ctf2/6gsXhW9ni17ts/upX+so/2vmRc&#10;VVRFLgDhI20AAABAw72gs4wbN+6kk06S+/TGaFenTJkiq1uFfGDSRrJS69S3dph/rqT5tDEsvYex&#10;ckfJJpkNoarqmzse0RcMSesus0D4SBsAAADQcC/oCNqT3qeffiq35/b06dNHNseYfDzSRlLaVrr+&#10;le33G53CGM2nDWPZkLRuMtWA8Yqk2qj2V8ksECbSBgAAADTcC8afoig//vGP5d48HGeffXYgEJBT&#10;YkY+GGkjyVT5K9/Z+YRRH7SRWr7b+Odm0kZGVaqxrNRbLLONeXfXM/qybSXrZQoIE2kDAAAAGu4F&#10;46ympua0006TG/Pw/fCHP4x13ZCPRNpIMiMP9zIKRZc9z5d4i7RJY6aZtDEqvY++5u2dj8tUE+bn&#10;TNZXfrT3JZkCwkTaAAAAgIZ7wTj7yU9+InflIX7729/u2LGjoqJCURRVVQOBQFlZ2erVq+Xy8S6+&#10;+GI5Kzbkw5A2koyRNraVrDNev1af0UYzaaPLnuf0NT32d5SpJqwvXGocKFNAmEgbAAAA0HAvGE/v&#10;vvuu3JIHnXrqqXv27JHLjRk5cqQsDTF+/Hi5HAPyMUgbSWZcxueLc6fLL4KMEtFM2ugcTBu9DnSS&#10;qSasL1pmHChTQJhIGwAAANBwLxg3tbW1Dd8MpaCgQC437cCBA7I6hFyLAfkApA3YSxsDUrvoaz7e&#10;+7JMNWFh7tfGgTIFhIm0AQAAAA33gnEzceJEuR8PyszMlGtWPvvsM9kTNGHCBLkWbfIBSBuwlzZ2&#10;lm02lvkUn8w25uO9rxgrFVWRWSAcpA0AAABouBeMm1NOOUXux+tdcsklxisaWFIUxbT9oosukmvR&#10;Jh+AtAF7aUP7Y2ws21C4XGYbCKgBY5k2/M1GEKAppA0AAABouBeMD+3xT27Gg8aOHSvX7Lnmmmtk&#10;Z71TTz3VfhkJi3wA0gbspQ3NR3tfNlaW+0plNoSiKh13Pm6s0YZP8co1IBzjx4//R5BMAQAAIPmQ&#10;NuLj0KFDEgyCqqur5Zo9GzdulJ1BHo9HrkWVnE7agO20UVibZ6x8bfsDG4tWyIV6NYHqT/a9ql16&#10;c8cjxrKAGtv3MAYAAACQwEgb8dGrVy8JBvVOPPFEuWBbUVGRbA4qKyuTa1Elp5M2YDttaNYULDYW&#10;NzUqfKXGP8s2AAAAAAgfaSM+Dh48OHbs2G7dur300ks33HDDL3/5S7lg2969eyU5BFVVVcm1qJLT&#10;SRsIJ21odpVueXX7/caW0PHermfKvCU+xWvMyB4AAAAACB9pw606dOggySGI19pArBklwk7a0H2d&#10;9WVo4Hh1+wNplfv0SyXeImNenwEAAACACJA23OrHP/6xJId6Z5xxhlyINvkApA1ElDaasav027eJ&#10;lSkAAAAACB9pw5UOHjwovSHo9ttvl2vRJh+AtIFop40Z2V/pp40+3E+mAAAAACB8pA1Xuvrqq6U3&#10;BBUWFsq1aJMPQNqA7bRR4SvNqj68o3Sjoioy1RjjtAMVu2QKAAAAAMJH2nCf1NRUiQ1Bp5xyilyL&#10;AfkYpA3YThvGskJPnkw1UO2vMpZ5AjF532IAAAAASYK04TJlZWVSGkLs2bNHLttWWlqaZs/3vve9&#10;7373u9pHIW3AiBHNp42OOx/Tl83IHitTx1NVteMOWTPkUFeZBQAAAICIkDbcRFGUX//613rOMFx7&#10;7bURvDfKxIkTL7Xt/PPP1z4QaQN6jNBG82ljfdFSY6W3se/I+PJwX2OBR6mVWQAAAACICGnDNVRV&#10;PfPMM/WcYfjOd74T2Xu+kjYQAaNHNJ82FFV5c8ejxuIdpRt9ilebDyj+o9Xpbwe/p0MbG4uW61sA&#10;AAAAIGKkDXdQVfXaa6/Vc0aozMxMWREm0gYiYCSJ5tOGpsiTbyxuaszIGhtZmAMAAACAUKQNF9Ae&#10;/y666CK9ZYSaPHmyrAgfaSNRaX9aSr1Fhyv3rylcqI1tJesLPXmeQHR+6MOoEpZpQ1PuK3l319PG&#10;ltDx9s7HM6oOyToAAAAAaBnShtMpinLppZfqLSPUpEmTZEVESBuJJ6AEJmQOeWPHw6aOUD/uH5Ca&#10;klmVJksjtbVknT7KfCUyZSWtct/XWV+m7HlB+9f4cM+L07NHHyjfxTdrAAAAAIgi0oajeb3e733v&#10;e3rLCDVo0CBZEamZM2e2tefCCy8855xztA9K2nAsVVVX5s87vmU0PvqnfuBTfLINcL+UlBT9q6JG&#10;pgAAAJB8uBd0rsLCwp/+9Kdyzx6iJT+HEgH5qKQNp1Lr1D4H3zMljGbGa9sfKPIUyGbA5UgbAAAA&#10;0HAv6FDFxcVyt368RYsWyYrWIh+YtOFIqqp+tOclU7ywM7z1b1kCuB1pAwAAABruBZ1o6tSpcqt+&#10;vJ07d8qKViQfm7ThSJOPDjM1C5vjje0PK6oipwCuRdoAAACAhntBx3nmmWfkPj1EmzZtSktLZUXr&#10;kn8D0obzFHkKTMEirDH56HA5CHAt0gYAAAA03As6y1133SU36SH+93//1+/3y4pWJ/8SpA3n6bH/&#10;LVOtCHfwYylwO9IGAAAANNwLOsjpp58ud+ghzjrrrDh2DY38e5A2HKbMW2LqFBGMtYVL5DjAnUgb&#10;AAAA0HAv6AiKovzhD3+Q2/MQ9957r6yIH/lXIW04zLaSdaZOEcF4c8ejchzgTqQNAAAAaLgXdISf&#10;//zncm8e4pNPPlFVVVbEj/zbkDYcpnc4b/jazJDjAHcibQAAAEDDvWCcBQKBSy65RG7MQ0ybNk1W&#10;xJv8C5E2HObNnY+aIkVkQ44D3Im0AQAAAA33gnF2zTXXyF15iI0bN8plB5B/J9KGw5gKRcTDxyuJ&#10;ws1IGwAAANBwLxhPI0eOlFvyoDZt2qSlpcllZ5B/M9KGw7y542FTpIhsyHGAO5E2AAAAoOFeMG6K&#10;i4tPPPFEuSUPmj59ulx2DPk3I204TB9eawMgbQAAAKAe94Jxc/bZZ8v9eNDNN98s15xE/uVIGw6z&#10;vXSjKVJEMN7Y8bAcB7gTaQMAAAAa7gXjIy0tTW7Gg9q0abNly5atLeD1xuRFE+Tfj7ThMOXeElOn&#10;iGBsKFwuxwHutHPnztFBMgUAAIDkQ9qIj8svv1yCQfRkZWXJ6VElp5M2nKfn/ndMqSLMcT+vIQoA&#10;AAAgAZA24qCiokJqQVSRNpJNgSe3Qa0IY0zL+lIOAgAAAAA3I23EwapVq6QWRBVpIwnNyB5rChb2&#10;hxwBAAAAAC5H2oiDESNGSC2IKtJGElJU5bP9HU3NwnK8seNhb8AjRwAAAACAy5E24uDTTz+VWhBV&#10;pI3kpKpK132vmeJF86PGXy2bAQAAAMD9SBuwIGGDtOFgqqouy5tt6heNjmHpPdQ6VbYBAAAAQEIg&#10;bcCChA3ShuN5ArULcqaZWoYxBh76sMxXLEsBAAAAIIGQNmBBwgZpwz28Ac/O0k0Lc6dpY3XBwlIv&#10;RQMAAABAIiNtwIKEDdIGAAAAAMCRSBuwIGGDtAEAAAAAcCTSBixI2CBtAAAAAAAcibQBCxI2SBsA&#10;AAAAAEcibcCChA3SBgAAAADAkUgbsCBhg7QBwHmqqqpyg2QKAAAAyYe0AQsSNkgbAJwnJSVFvkKd&#10;wF9nAAAAyYt7QViQhwbSBgDnIW0AAABAw70gLMhDA2kDgPOQNgAAAKDhXhAW5KGBtAHAeUgbAAAA&#10;0HAvCAvy0EDaAOA8pA0AAABouBeEBXloIG0AcB7SBgAAADTcC8KCPDSQNgA4D2kDAAAAGu4FYUEe&#10;GkgbAJyHtAEAAAAN94KwIA8NpA0AzkPaAAAAgIZ7QViQhwbSBgDnIW0AAABAw70gLMhDA2kDCFIU&#10;ZePSPTef8ZppLJq8yevxySK0CtIGAAAANNwLwoI8NJA2gHpVFTUPXt7FFDWMcfvv3tqzOV2WIvZI&#10;GwAAANBwLwgL8tBA2gDq6qora28+89uQ8e8/vPPYNR8//rdPHrziuNixa2OabECMkTYAAACg4V4Q&#10;FuShgbQB1NU9fPWHRr9YMWurzNbLyypud2En/dKt57xRWV4jFxBLpA0AAABouBeEBXloIG0g6aXu&#10;yjK6xsYlu2X2eMaCcf0WyhQAAACAGCNtwIKEDdIGkt6L/+qtZ4v7L/1AphoYP2CRUTdkCgAAAECM&#10;kTZgQcIGaQPJTVXVtme+rjeLhZM2yGwDOzccIm0AAAAArYy0AQsSNkgbQF1dZXn1hiW7/f6A/LqB&#10;HetTSRsAAABAKyNtwIKEDdIGYMO04StIGwAAAEArI23AgoQN0gZgxe8PGF1jRPfZMgsAAAAgxkgb&#10;sCBhg7QBNKsor/TO37+td41bzn7dU+OVCwAAAABijLQBCxI2SBtAA9mH89ct2jV9xIo7zutofL/G&#10;ree8UZBTKisAAAAAxB5pAxYkbJA2gAaGfTLTKBr6eP/xL2r5fg0AAACgdZE2YEHCBmkDaKDHq1+Z&#10;0sZ/xpmv7d+eISsAAAAAxB5pAxYkbJA2gAZGdJu1YOKGDUv3LJ22+dV/9wsNHIM+mCaLAAAAAMQY&#10;aQMWJGyQNgArgYBy9x/fNerG9rUH5QIAAACAWCJtwIKEDdIGYENVRc3twZcUbXdRJ5kFAAAAEEuk&#10;DViQsEHaAOz5evhK4xs38rKLZRYAAABAzJA2YEHCBmkDsEdRFCNtbFiyW2YRG1u3bh0QJFMAAABI&#10;PqQNWJCwQdpA0lNVVVGUgD8gv26akTaWfL1ZphAbKSkp8hXqBP46AwAASF7cC8KCPDSQNpDcdm1M&#10;M4KFTDVBVVRj5dbVB2QWsUHaAAAAgIZ7QViQhwbSBpJbaWGFESw2L98rs41ZNGWjsbK8pEpmERuk&#10;DQAAAGi4F4QFeWggbSDpPXhFFz1YtLuok6qqMns8n8+vXdWXaetlFjFD2gAAAICGe0FYkIcG0gaS&#10;3uq52/VmoY3+nSbL7PGe+PsnxprsjEKZRcyQNgAAAKDhXhAW5KGBtAHU1bW/qYdRLh65+sP92zP8&#10;/oCqqjVVnlVzt//r/940rvZ+a4LsQSyRNgAAAKDhXhAW5KGBtAHU1fl9gcf/9u33ZTQ1Pu7wZVM/&#10;sYLoIm0AAABAw70gLMhDA2kDCOr3zuRbznrdlDP0cc/F721flyrrEHukDQAAAGi4F4QFeWggbQAh&#10;amu8m5bt7fnauPv/9MEtZ73+fNueEwctObQni2/WaGWkDQAAAGi4F4QFeWggbQBwHtIGAAAANNwL&#10;woI8NJA2ADgPaQMAAAAa7gVhQR4aSBsAnIe0AQAAAA33grAgDw2kDaCeqqrpe7Pnjls7e8yaeePW&#10;Hd5/jNfXiCPSBgAAADTcC8KCPDSQNpDcVFVN25N9x/kdTW+Jog9t/siBHBpH6yNtAAAAQMO9ICzI&#10;QwNpA0ks81De43/72JQzGo6n/tHt2JEC2YNW4fF4yoNkCgAAAMmHtAELEjZIG0hWGxbvNiWM5see&#10;LemyEwAAAECrIG3AgoQN0gaS0txx60zlws5YMm2z7AcAAAAQe6QNWJCwQdpA8jmalm9qFjZH2zNf&#10;y88ullMAAAAAxBhpAxYkbJA2kHzaXdjJ1Czsj3YXvSunAAAAAIgx0gYsSNggbSDJbF970FQrwh07&#10;NhySswAAAADEEmkDFiRskDaQZG47901Tqgh3PHRlFzkLAAAAQCyRNmBBwgZpA8nEU+s1dYoIRtsz&#10;X9POkRMBAAAAxAxpAxYkbJA2kEzWLtxp6hSRjZ38TAoAAAAQe6QNWJCwQdpAMpk+cqUpUkQ2Vs3d&#10;LicCAAAAiBnSBixI2CBtIJmM6DbbFCkiG9NHrpQTAQAAAMQMaQMWJGyQNpBMpg1bbooUkY0Vs7bK&#10;iQAAAABihrQBCxI2SBtIJqvnbjdFisjG9rUH5UQAAAAAMUPagAUJG6QNJJPK8mpTpIhsVFXUyokA&#10;AACAM3yxZlPPJasPF5bIr+2p9fm1XdqQXzsMaQMWJGyQNpBkbjv3TVOnCHc8cHlnOSvGVFX95sDR&#10;F3tN+/Mz/e54a8ToeZs8Xr82KZcT2vz5858IkikAAAA0bWtm9v992Ecbq9OOyJQ9j381Vd8ov3YY&#10;0gYsSNggbSDJLJ62yZQqwh3LZ8f8hTZqPL5X+06/7IneDcc17fuv3p4m6xJXSkqKfIU6gb/OAAAA&#10;LHj9AT1PhJs2Zu/ab2yUKYfhXhAW5KGBtIHkY0oV4Q45JWYUVb3q6b6momEaQ2esk9UJirQBAABg&#10;U0BRLura3ygU9tPG3pw8Y5c2ZNZhuBeEBXloIG0g+ezamGaqFfZH2t5sOSU2FFUNTRiv9ZuRfqxI&#10;UdTqWu/Y+VuufLqPcWnD7vC+1dBdSBsAAAB2FFfX/LHbgNBCYTNthH6/hj7kgsNwLwgL8tBA2kBS&#10;+uKjGaZmYWeM6T1f9sfMFzPWGfFi7tq9plfW8Pr8N7w0WL96+ZO9ZTYRkTYAAAAsLdh70JQntGEn&#10;bTw1brpplzbkmsNwLwgL8tBA2kCymjBgkalcND+mj1gpO2NGVdUbXxmil4vb3hwms8fLLa7QF2hj&#10;9Y6EfdEN0gYAAEAzcsoqbh08xqgS53/U1/jn5tPGurSMCz759qdXbhg4yvhnWeEw3AvCgjw0kDaQ&#10;xA7uOmrqF02NtD1ZsieW/AHFyBaZeU2+a5expt/kmNeWeCFtAAAANKXrghVGj9DGtf2G13h9xi+b&#10;SRs3DBxpLNNGytylJdU1xi9lkcNwLwgL8tBA2kByU1V1bJ8FD1ze2dQy9PHglV0mfr6k1d5v1esL&#10;GNmivKpWZhsw1nw8apFMJRzSBgAAQFOenzRLjxHnfdS397I1+qRRKJpJGxcGX2308s8GpxcWazNl&#10;NbXGRn2N03AvCAvy0EDaAOoDR3528Y71qRM/XzK+/6JJny/ZueFQwbGSVosauoDy7XdtfLP/qMw2&#10;YKwZOHW1TCUc0gYAAEBT9LTx3uzF5bXf/scwo1BYpo1ZO799QTfSBlxPHhpIG4CTPNVtolEuGu0q&#10;6ccKjQV7j+TKbMIhbQAAADRlwuYdAUWRXwQZhaKZtLEyNV3+KYi0AdeThwbSBuAkBzLzjXLRfcwS&#10;U90or6r9+/MD9at/fqafzCYi0gYAAEBYjELR/MuImpA24Hry0EDaABxm5qrdRt3QxrItB3OLyjNy&#10;SzoOmmVMXtNhgKxOUKQNAACAsBiFgrSB5CIPDaQNwHnSsgrv7jTKCBmmMWjaGn8gIEsTFGkDAAAg&#10;LEahIG0guchDA2kDcBhVVbccOGrKGaHjiU/G+/zmn65MMKQNAACAsBiFgrSB5CIPDaQNwEm8Pn/b&#10;14YaFeMv7fv3+GrpFzPWfT5t9TPdJxnz2li1PU32JCLSBgAAQFiMQkHaQHKRhwbSBuAYqqpe//Jg&#10;I14s2rTf9O6zHp//pleHGAu2HcySCwlHURR/kEwBAACgaUahIG0guUjYIG0AjrHim0NGtvhm/1GZ&#10;bcCoG3/tMEBRGnuHWAAAACQZo1CQNpBcJGyQNgDHMLrGcz2mmL5fI1RZZY2xsqisUmYBAACQxIxC&#10;QdpAcpGwQdoAHMMIFks3H5SpJvzrreH6ytf6z5ApAAAAJDGjUJA2kFwkbJA2AGfweP1G2igosfhe&#10;jHc+n2MslikAAAAkMaNQkDaQXCRskDbgTnlHi4a+O+mmnz5tGu3/0mXH2gNKwH3vjer1fZs2jhWW&#10;y2wTOg0mbQAAAOBbRqEgbSC5SNggbcBtaqu9L/3zE1PRMI07/vuFtXO2ygb3MGrF1GXbZaoJd787&#10;Sl/ZvscUmQIAAEASMwoFaQPJRcIGaQOusm3lPlPFaGa83raH6qo3ELn8yT56sLjv/dHNvIxoRbVH&#10;X6aNIznFMgsAAIAkZhQK0gaSi4QN0gbcY/7oVaZ4YTmevOxdvy8g+x1v454Mo1ks3dLkK4neHnwN&#10;UW0oivt+9AYAAABRZxQK0gaSi4QN0gZcIudwvilb2Bzv39tPjnA8VVVveHmwkS1Gz9sUOL5cVNV4&#10;2nX60lgwdcUOuQAAAIDkZhQK0gaSi4QN0gbcwFPr+9evnjM1C/tj4fi1cpDjFZdXGeVCG5c/0fuN&#10;/jM/HrXow5ELn+k+KfRSx89nyx4AAAAkPaNQkDaQXCRskDbgBpP6zjPVirDGbb/q4KIX3VBV9a8d&#10;+odWjIZj0NTVshoAAAAgbSBpSdggbcANTKkigrFk4jo5yyXmrN171zvyNiihI2XEwqKyKlkUDkVR&#10;56/f13nY/LveGfnPFwdpo12nUV1GLFiy6YDS9EuWAgAAAHFE2oAFCRukDTheeVGlqVNEMF67qbsc&#10;5x6q+p/v4DCRa2F6Y8BMUyIxjS7DF8hSAAAAwDFIG7AgYYO0Acf78OHPTZ0isiHHJZmdh45dY/Xj&#10;Lfr423MDUo8WyLZ4mzJlyu1BMgUAAIDkQ9qABQkbpA043n3/97opUkQ25LhksmTTQVO/sBwbdofx&#10;w5mxk5KSIl+hTuCvMwAAkKRqfH5tJPlPDnMvCAvy0EDagOO1O/NlU6SIbMhxSWN/Rp4pW9gc2fll&#10;ckT8kDYAAEASUlR13u79f+87zHhpT2Nc3WvI9O17fIGALE0a3AvCgjw0kDbgeHef9YopUkQ25Ljk&#10;EAgolz/Zx9QsbI4rnuyjKIocFCekDQAAkGzWpGVc2LW/qWiYxu8/7jd39wHZkBy4F4QFeWggbcDx&#10;Hr7gLVOkiGzIccnhzYGzTMEirNF19GI5KE5IGwAAIHmodXWvT5trqhjNjHbDx/nj/R+iWg33grAg&#10;Dw2kDTjeV5/ONkWKCMbNP3tGjksCpZU1lz9prhVhjSue7FPr8clx8UDaAAAASUKtq7t3xERTvLAc&#10;Nw36UvYnOu4FYUEeGkgbcDxVUU2dIoLx6TPD5bgksHjTflOqiGBsO5Alx8UDaQMAACSJ/svXmbKF&#10;zfHM+OlyRELjXhAW5KGBtAE3uOesV02pItyxf0u6nJUEbn1jmKlTRDDuemekHBcPpA0AAJAM0gqL&#10;TcEirLHiYOLf4nIvCAvy0EDagBtsWbrblCrCGvf/7nU5KDmYIkXEQ46LB9IGAABIeGpdXdvPvzTV&#10;irDG3/oOU9UEf3NY7gVhQR4aSBtwA+1L9pOXvmsKFvZHUU6pHJQcTIUi4iHHxQNpAwAAJLyM4lJT&#10;qohgFFRUyXEJintBWJCHBtIG3OOWXzxrahZ2xsJxa2R/0jAVioiHHBcPpA0AAJDwvtzwjalTRDBe&#10;mjJHjktQ3AvCgjw0kDbgHoXHSu787xdM5aL5MbH3XNmcTEyFIuIhx8UDaQMAACS8q3oOMXWKyIYc&#10;l6C4F4QFeWggbcBt/v3bl0z9otFx8389vWnhTtmTZK56qo8pUkQw/vxMPzkuHkgbAAAg4ZkKRcRD&#10;jktQ3AvCgjw0kDbgQksnrb/nnKbfM+W/nu761Bdej09WJ58x8zaZOkUEY/aa3XJcPJA2AABAwjMV&#10;ioiHHJeguBeEBXloIG2gtYztPvNfv36u7c/l9TJu+fmzt//6uQm95kb2qs7arqry6jHdZrY782Uj&#10;anR+YMDeTWkBf0AWJatjhWWmThHBKK+qkePigbQBAAASnqlQRDzkuATFvSAsyEMDaQOxN7n/AqM+&#10;NDrmjV4lSxElj6R8ZUoVYY0Xek2TgwAAABAb533U1xQpIhtyXIIibcCChA3SBmIs5aFBppDR6BjR&#10;hWfpaCooqTDVirBGSXm1HAQAAIDYeHP6fFOkiGD8pfdQOS5BkTZgQcIGaQOxtGnRTiNePHJRx8Jj&#10;JXKh3uG9WXef9YqxYM/GVLmAaJi8dLspWNgcCzfulyMaCCjKrqKcKYd2frR5mTb6bl+zKvtwXnWF&#10;XAYAAIBt27NyTJ0igrE2LUOOS1CkDViQsEHaQCzd/F/P6NnisYvfafQ1NWqrPXf8Rt7P9e6zX5FZ&#10;RIP2CU8ZvsCULSxH74krGv2dqvZ5H1o08Zyxn/129KcNx9VTP599eJ8sBQAAgA1+Rbmk+0BTqgh3&#10;+AIJ/jJzpA1YkLBB2kDMZB7I0ZuFNgqyi2W2gf1b0oxl2Wl5Moso6TdppSleNDOGzVwv20IEFKX/&#10;jrWmltHouGLKoOzKMtkGAAAAK8PWbjalirBGj8WJ/4p1pA1YkLBB2kDMdLqrjx4sHjz/DZlqgpE2&#10;lk/dKFOInqz80r8/N8BUMUzjpleG5hY1/nMlN88aZUoYzYyzxny2veCY7AQAAECz1Lq6q3oNMQUL&#10;+8Of6N+yoSFtwIKEDdIGYuaZqzrrweKZqz+QqSYYaWPuqBUyhWgrLqt+pvukm14ZcnkwZ1z+ZO+b&#10;Xh36Yq+p5ZWNv8+roqpXTfncFC/sjEOlRXIEAAAAmlVeU3vBJ/1NzcJynPdRX7+iyBEJjbQBCxI2&#10;SBuIGa/HV5RbenDbkT0bDslUE4y0sXTSBplCzAQUparGow3F6q/DzhsXm5qFzXHu2J4VXo+cAgAA&#10;gGbllFWYykXz47yP+h4qKJTNiY60AQsSNkgbiLe8o0VG2jiyL1tmEW9VPq8pWIQ1Hl8yRQ4CAACA&#10;Fa8/0Pbz0aaE0ei4ps+wQHJ8v4aOtAELEjZIG4i3J/7USe8at//meVVp5L05EBf/nD7MVCvCHZ6A&#10;X84CAACADStS068fONLUMozxt77D5u4+IEuTBmkDFiRskDYQVxsW7DC+ZWN4Z/47v1NUej2mThHB&#10;eHrZNDkOAAAA4ViZmv7kuGlX9xyijQe/nLRoX2rS/gdA0gYsSNggbSB+inJKjK5x53+/ILNwgFmH&#10;95o6RQTjvK96y3EAAABAREgbsCBhg7SBOKmurL35v54x0kZxbplcgAO8unqOqVNENhSVnzACAABA&#10;5EgbsCBhg7SBeCgvrmz7s2+7xuYlu+QCnOGueWNNkSKycayqXE4EAAAAwkfagAUJG6QNtLrMAzk3&#10;/ZdEDW3s3ZQmF+AY10wbYooUkY09xXlyYph69Ojx0yCZAgAAQPIhbcCChA3SBlrXpkW7jKihja0r&#10;9soFOMl9C8abIkVko6CmUk4MU0pKinyFOoG/zgAAAJIX94KwIA8NpA20ouFdpoV2jdyMArkAh+m4&#10;br4pUkQ21Ehfa4O0AQAAAA33grAgDw2kDbQKVVE73zfAiBq3//r5yrJquQbnWZ6VZooUEYw/jOsj&#10;x4WPtAEAAAAN94KwIA8NpA3EnqIoT1/1vtE1nrikk8/nl2twJG/Af0aDVBHu+GDjIjkufKQNAAAA&#10;aLgXhAV5aCBtIMaUgNLuzJeNrvHc3z6UC3C2lr/chhwUEdIGAAAANNwLwoI8NJA2EEuqqrb/Sxej&#10;a/R5abRcgOP5lIApVYQ1umxaIgdFhLQBAAAADfeCsCAPDaQNxNKYrjOMrvHxY4NlFi4x7dAuU7Cw&#10;Of44oV/ELyCqI20AAABAw70gLMhDA2kDMVOYU2J0jTfa9pBZuMozy742ZQvLccboT0s9NbI/UqSN&#10;qHtv5ZIzPu+pDfm1FY/f//Ha5XdMHfeHYf3PGtzrmrHD2i+YuflYllwGAABoFdwLwoI8NJA2EDNP&#10;X/ntS4d+cF//7k8PsxwbF+6QzXCM9zYsMsWLZsZ5X/Uq99TKzhYgbURXVkXZbz/vqQ+Zapqqqt3X&#10;rzLWNxzFNVWyFAAAIMa4F4QFeWggbSA2SvLLjK5hf0wdsFD2w0lWZKWfO7anqWI0HG+snutTArKn&#10;ZUgbUeQLBM4d0scIEzLbtMfnTDMWNzV25OXIagAAgFjiXhAW5KGBtIHYWDd3mylb2BmkDSdbmJl6&#10;xugeppyhj4cXTQq07MU1TEgb0eINBM4Z3Du0SsiFJvTcsNpYecnIQTJbr9RTa1zShhLV33EAAIBG&#10;cS8IC/LQQNpAbKTvPjrqo6/DHbvXHZT9cKqAouwoPDY9bY82FmUeLK5t6ctqNIq0ERW78vPOGtwr&#10;tEdoQ641ptrnM9bfOXWczIYo99SeHVzw+JxpMgsAABAz3AvCgjw0kDYAOA9po+U6rVisNwjTkMuN&#10;mbJvl7Gsqfe4Gb1rq77gDL5xAwAAxB73grAgDw2kDQDOM2DAgP8NkinYo6rqgrSDRqHQxgXD+/fb&#10;ss74paxrzN++Gq6vuWf6BJlqQK2rM47Kr+L1RAEAQGyRNmBBwgZpAwASSLXPa6QHbTwwY5JfUSbv&#10;323MyLrGFNVU78nP7b5+5crMwzLVGOOozPJSmQIAAIgN0gYsSNggbQCIn7U5GfMyDmRUlMivw1dS&#10;W6OdoI3syjKZSm5G2rhs1Oe78nP1SZtpw47immrjqHKPR2YBAABig7QBCxI2SBsA4iS3ulx/g5Ux&#10;+7fKVJjUuroLx/fVD5l6aJfMJrdqn/eswb22HMsKfSGMKKaNv341TD/n6jFDeaUNAAAQa6QNWJCw&#10;QdoAEA8BRdGTREvSRpeNS4xDSBvNiEraUOvqPlqzzDhn6ZE0uQAAABAzpA1YkLBB2gDQ6hRV+eu0&#10;IUaViCxtHKuSb/rQB2mjGRGnDbV+FFRVfbBqyXlf9DMO+WzDalkBAAAQS6QNWJCwQdoA0LpqA/6L&#10;J/QLrRIRpA1vIHD2mM9CDyFtNCPitJFRVmps1Me5Q/vMTzsolwEAAGKMtAELEjZIGwBa0Z7ivN99&#10;1Ss0SWgjgrTx2JIppkNIG82IOG2syDxsbDTGI7OnFNVUywoAAIBYIm3AgoQN0gaAVlEb8D+5dKqp&#10;R+gj3LSxrzhf33jXvK8unthf/2fSRjMiThu9Nq697MvBV48ZeuXoIX8Y1t84RBsjdmzhZUQBAECs&#10;kTZgQcIGaQNA7E05tEsPEPq4YHyfo5Vlxi/DShtVPq+xsdbvJ23YEZWXEdVsPpZ19pDexlErMg/L&#10;BQAAgNggbcCChA3SBoDYe3PtPKNHPLZ4ij5pzNhPG6qqtp01St91pLxYmyFt2BGttKE7I3hUVE4D&#10;AABoBmkDFiRskDYAxJ6eNu6ePy6jokSmIkob2kp9y5NLp+ozpA07ops25qUdME47XPrtbygAAEDU&#10;kTZgQcIGaQNA7PXbvqba51PV416cQU8S2rCZNqp8HmOLEjyKtGFHdNNGQAkYp3Vbt0JmAQAAYoC0&#10;AQsSNkgbAOLE6BR20kZAVf4ydbC+PruyTGZJG/ZEN21ozh/WTz+t3dfjZQoAACAGSBuwIGGDtAEg&#10;TvQkoQ07aaPLxsX64vc3LJKpeqQNO2ymjcu+HHzRiIHnDu2TV1kpU004d0gf/bRXFs+VKQAAgBgg&#10;bcCChA3SBoA40ZOENhqmjZSUFPkKdcJ//jrbW5ynr/y/r3qafqqFtGGHzbRhrJm4d6dMNSanssJY&#10;uT4rU2YBAABigLQBC/LQQNoAECd6ktBG82nDryjnfdVLX1nqqZUVQaQNO2ymjStHD9HXnDW4l0w1&#10;5tUl84zTTKUJAAAgukgbsCAPDaQNAHGiJwltNJ82Oiyfri/rt32NXA5B2rDDZtpYmXnYWPbeysUy&#10;e7xlhw8Za15bMk9mAQAAYoO0AQvy0EDaABAnepLQRvNpQ19zycQBxruihCJt2GEzbaiqes3YYcbK&#10;B2dOlgtBLyycbVy9cPgATyAgFwAAAGKDtAEL8tBA2gAQJ3qS0IadtOFr4imatGGHzbShu2TkIGNx&#10;U+O8L/p6/H7ZAAAAEDOkDViQhwbSBoA40ZOENizTxhWTBz23Ykaj45yxn+mH3Db7S2NSTkFQWGnD&#10;E/A/PHuKsb7huH/mpFq6BgAAaBWkDViQhwbSBoA40ZOENux810ZYQ05B0Ly0g38fN1wfMmWl2ue9&#10;Z/qES0YOOmdI799+3vPcoX0uHfX5I7OneokaAACgFZE2YEEeGkgbAOLEKBGkDQAAADSKtAEL8tBA&#10;2gAQJ0aJaD5tzM840Mz4XfB9YV9fPceYlFMAAADgcqQNWJCHBtIGgDixmTZkqgm8jCgAAEACI23A&#10;gjw0kDYAxAlpw9LewvyXFs+5bsIobbRfMHN7fk4j738LAACQuEgbsCAPDaQNAHFC2mjKiszDN08a&#10;HfqmJKHjH+NHLExLlaUAAAAJjbQBC/LQQNoAECekjUZdO264qWU0Ov4y5gsPb1YCAAASHWkDFuSh&#10;gbQBIE5IGyY5leX/N7SPKWE0P46UlchmAACARETagAV5aCBtAIiTZtLG0KFDzw2SqSYkUto4Z0hv&#10;U7mwHGcN7l1QVSn7AQAAEg5pAxYkbJA2ACDeFFW9aMQAU7awOS4cPoDXFgUAAImKtAELEjZIGwAQ&#10;b6N3bjUFi7BGypqlchAAAEBiIW3AgoQN0gYAxJWqqhH8KEroOHdoH08gIMcBAAAkENIGLEjYIG0A&#10;QFxlV5SbUkUEY8mRQ3IcAABAAiFtwIKEDdIGAMTVv6eNM3WKCMZDsybLcQAAAAmEtAELEjZIG4Ab&#10;+BVPVuXKLfk9NuV/sim/a3r57Fo/7/qZIEyRIuIhxwEAACQQ0gYsSNggbQAOpqrqsao1kw79eeKh&#10;yxsdu4tGBVSvrIY7mQpFxEOOAwAASCCkDViQsEHaAJyqpPbg9MM3mlpGwzEl7ZojFfNlD1zIVCgi&#10;HnIcAABAAiFtwIKEDdIG4Ej51VtNCaP5sTEvRVVV2QxXMRWKiIccBwAAkEBIG7AgYYO0ATjP4fJ5&#10;pnJhZ6zLfV/2w1VMhSKycc6Q3nIcAABAAiFtwIKEDdIG4DCqGjA1C/vjSMUiOQXu8cma5aZOEcHo&#10;vGqpHJf0tu3IeKfz1Nva9evwytgly/bwzUwAALgaaQMWJGyQNgCHmXToalOwsD+0vb5AjRwEx9uS&#10;nvXulIXXdv3C1CkiGNvzcuTQZFVYVNnh1bF/v7lHw9H+5TGVlbWyDgAAuAppAxYkbJA2ACfJrd5k&#10;qhXhjt3Fw+QsONjKfemXvj/g9x37aOP8jr1/29ecKsIal436PMlfaSU7u+Qft3xmKhqhQ7uam1cm&#10;qwEAgHuQNmBBwgZpA3CSJUefNKWKCIacBUeq8fr+1Wu0HjWM8bv3e/92kDlY2B9rjh6R05NS+pEC&#10;I2H889ae/QYvKS+vUVT1aHZxpy7TjEvXtu3BD6cAAOA6pA1YkLBB2gAcQ1F9pkgR2fAGKuRE1/rw&#10;ww/lK9QJCfXXmT8QuLLz56auoY+zPjUHC5vjlcVz5fSkpChK23/3NeJFRYX5B082bjls1I1uvZL6&#10;cwUAgBuRNmBBHhpIG4BjeAPlpkgR2dhTPEpOdK2UlBT5CpVAacMXCFzz0VBT0QgdZ/QxZwvLce24&#10;4QFFkQ+QlJav3G+UC6WJ78p47e2J+oKb7ujNN24AAOAupA1YkIcG0gbgGNX+QlOkiGyszekkJ7pW&#10;QqaNF0fPNLUM0zi/Y58ze5njRTPjjmnjkrxraIyuMWHKRplqoLSs2lhWWFQpswAAwA1IG7AgDw2k&#10;DcAxCqq3mSJFZGPR0cflRNdKvLRRWes1hYymxrldev12oLlimMbZg3t/tXu7HJ3Eyitq9GBxbdvP&#10;FKW578d4+4Op4yat37QlvabWK1MAAMANSBuwIA8NpA3AMWr9RaZIEdlYn/eBnOhaiZc22vX9ypQw&#10;mhnnd+xzbkqv3w4wFw1t/G5o30n7dtX6/XJuchs0bJmeNu68f6BMAQCAxELagAV5aCBtAI7hDVSY&#10;IkVkY3/JV3KiayVY2ggE1Avf7mvqFzbH+R37nPfef8aF7/SV4xD0wuvj9LTx9axvZAoAACQW0gYs&#10;yEMDaQNwDEUNTDx0halTRDD8So2c6FoJlja2Hsk2BYvIRn45rxNxnLseHKSnjaJi+cwUFlV+2nv+&#10;o8+OuO62nre26/fKWxMmf71ZSfpXJAEAwL1IG7AgDw2kDcBJlmU/b+oUEQw5y80SLG3M2LLHFCki&#10;G6v3H5YT8Z+3fVX1rqGN+l8qDz/1hTFjGjk5pfouAADgLqQNWJCHBtIG4CQltQdMnSLckVo2Tc5y&#10;swRLG/0XrjVFisjG5A075UTU1Xm8fqNc+PyBex4ZbPyy0bF0xV7ZCQAA3IO0AQvy0EDaABxm4qEr&#10;TbXC/ph06GpFCchBbpZgaaPfgjWmSBHZmLR+h5yIurqqao+RLW7+dx/9HwYMWRJQVMPmLYeNNdrw&#10;eHyyGQAAuARpAxbkoYG0ATiMogYmHbra1CxsjrzqrXKKyyVY2pi+ebcpUkQ2Vu3jB1K+VV4u7/xq&#10;jP0Hc+RaiMKiyhv+1Utf8K97+sssAABwCdIGLMhDA2kDcJ686m9MzcLO2FM8Sva7X4KljS3pWaZI&#10;EdnIKS2XE1FXV3Z82hg3aYNcaGDL1iPGsrTD+TILAADcgLQBC/LQQNoAHKm4dn9Y75ayr3iM7EwI&#10;CZY2/AHlgkjf/NUY2glyHOpVVX37Ayn/uOWzQKC5t0ExVo76ao1MAQAANyBtwII8NJA2AKfyBMpn&#10;Hb7VlDAajimH/lrhPSp7EkWCpQ2N9kxtShXhjg6jpstZqOcNeRnR2+8dILNNaP/yGH3lc69+JVMA&#10;AMANSBuwIA8NpA3A2Qpqdi0++qQpZ+hjbsbd6WVzZV1imT179sNBMuVyJVU1plQR7pCDEKSqdf9o&#10;+5keLO56cJDMNmHU2DX6yrb/5jMJAICbkDZgQcIGaQNwg4DiqfAeza3enFO9Xhtl3sPeQKVcg0t0&#10;GDXdVCvsj55zVsopCPHgE1/oweLfD1ikjTHj1+orb727n0wBAAA3IG3AgoQN0gYAtAp/IHBl589N&#10;zcLO+GfXYXIEjvf6O5NsBovX3pmor3y90ySZAgAAbkDagAUJG6QNAGgtRZXVF77Tz1Qumh9/+/gL&#10;r98v+3G8dRsO6cFCGx6PT2YbYyybMHmjTCW3G/76iZ3R/aOZsgEAgDghbcCChA3SBgC0olqv759d&#10;h5n6RVPj9t6jFUWVnWiM0SxGjW3yrU8KiyuNZdnHSmQ2uV1/zSd2BmkDABB3pA1YkLBB2gBsUFR/&#10;bvWmXUVDN+V/vLNoiPbPqtrcO002L718lnbOgVK+MT55Tdu0+w9vm0NG6Li4U/9le9JkNZrWrdc8&#10;I1vU1DbyjRuKotz14CB9geUbqSSJ/LxyU8JoapA2AABxR9qABQkbpA2gWZXeY5MPXWN6axJ9TE37&#10;uydQKutsC6heffuqY6/JFJLV/mMFN3468rL3B174Tl9tXPROv8s/GHRH7zE5peWyAla8Xv8/b5H3&#10;SdFG5tEiVf32+1y0q0bX0EZJaZVcSG5DBizRy8Xbr42XKQAAnIq0AQsSNkgbQNO+ye9hhIymxu6i&#10;EbLaBkUNTDn0V30jaQOIir37jxnxQhsPPvFF30GLBn2x7IOPZ4TODxvFu8yI267voaeNkV8slykA&#10;AJyKtAELEjZIG0ATdheNMPqFNjbkfVjrL66rUyt9xxYdfSL00tFKW49MqqpOT7/J2EXaALT/UQQC&#10;it8f0Ib2D4qiTUTy2iKVVZ5r235bMRqOwTzDh7jp2m562sjO0r6mAQDgaKQNWJCwQdoAGqM9cBkN&#10;Ym7GPYpifosKX6Bq+uFvO4VPsfhGd23B1+nXG+u1QdpA0lLVuvWbDr3w+jhTgNDGXQ8Omjpzi8cb&#10;9pvCKIoyYvSqW+7qazrw7c7TcnLD/sGxBOb3K3rX0EZEHQkAgFZF2oAFCRukDaAxczPvCTaIKxp2&#10;DZ0vUGl0ik15n8hsY2r8RZMOXWks1gdpA8mpuLTqhn/1MgUI07i27WczZm+VDeFQVdXnC9TUeKuq&#10;PR6PT1Eif7nfRHUoNddIGzIFAICDkTZgQcIGaQNojBEgdhYNlqnGzMu4V182/fDNMnU8X6Bq1bHX&#10;jdMmHrpi8qGr9X8mbTjNvf3HX/B23/enLpJfW1HVukW7DnacOP/vH39x0Tv97uw7ts/8NYfyiuQy&#10;GlBV9YtRK00Vo5nx9Auj+baCqJs0br3eNe65va9MAQDgYKQNWJCwQdoAGvAFqowY4QmUyWxjCmp2&#10;GCsbvh1sWtks46o+av2l0w/fqP8zacNR1qdm6O+6+t4UW2lj37GCS94dYLxXa+i4vvtwWYTjvffh&#10;16Z4YTluu7ufopA3oqn7xzP1tDF/znbtl/Nnb7v3jn5t/9ldm9H+7z239x0/dq2+EgAAJyBtwIKE&#10;DdIG0EClL2vFsZcWZD74dfp1MtWEoto9RrZQ1YDMBh0onWhc3ZzfXX99RNKGAx04VmCECTtpY1Pa&#10;UWN9o+PCt/uW19TKatSbu2CHKVvYHK++PUGOQItpX4X+3baXnjZmfr1F/4dGx8b1qbIHAIC4Im3A&#10;goQN0gbQAsuyntM7xdS0a9U6839b1tPG8uznPIFvX8WQtOE0xVXVF77T16gSlmmjtKrGWHzp+wP2&#10;H8v3B/7zxh6VtZ4hSzYYl/7RdZges6ApKq68tu1npmZhfyxevlcOQstofyZNCaOZMeqLFbINAID4&#10;IW3AgoQN0gYQKVVV9EihjbU578hsiLzqLYrqk18EkTbsSElJka9QJ8TwrzNVrVuxL92IEfpoPm1o&#10;T4b3D5qgr7z8g4EN28WBnG+/AWTL4SyZTXoffDzdVCvCHfxYSlT4/YHQePF+x0k+33HfbjZt8sab&#10;/t7VWLD9m8NyAQCAOCFtwII8NJA2gEjtKBpkpI0yT5rMWiFt2NEKaUNV6x4dMtnIEMZoPm34/H5j&#10;ZU5pucweL+XrJcYamUp6pk4RwZi3aJechRbISC8wssWyxbtl9ni5OaXGmttu6MG7zAAA4ou0AQvy&#10;0EDaACJS5cs1usb0wzfJrA2kDTtimjYUVV28K9WoD9q4ofuIP7wt/9x82nh17Gxji0w1EFAUfY02&#10;MotKZDaJLV25z9QpIhivvzNRjkMLKIp6NLNo+tTNI4Yul6nGbNtyxKgbGYfzZRYAgHggbcCCPDSQ&#10;NoDweQMVRtfQRkDxygUbSBt2xDRtDFm60UgP2ui3cK2iqhe8LS+30XzaMHZ9OmelTDXGWPbxjGUy&#10;lcSeeXG0qVNEMP7R9rNAgG8faCWKohhp44mHhsosAADxQNqABXloIG0AYfIGKiceutLoGnnV38gF&#10;e0gbdrRO2vjrh0OKKqr1STtpQ1VVfY02DhwrkNnGvDdlob7szj5jZSqJ3f/YEFOniGx4vX45EbHX&#10;8bXxRt2QKQAA4oG0AQvy0EDaAMJR4yuYeOgKo2tkVYb9DgKkDTtinTau+XDIuoMZ8ut6dtJGbmmF&#10;vkYb/ma/g2BbxjFjpZL075Nyx30DTJEislFTE8a3R6GF+vWcR9oAADgBaQMW5KGBtAHYVu7NMKKG&#10;NrIqm/uRhKaQNuxohZcRNbGTNlaGvJ2KTDWhvMZjrPT6k/17De5+eLApUkQ2PB6+a6P19O81n7QB&#10;AHAC0gYsyEMDaQOwJ718jhE1tJFfvVUuhIm0YYcz08aY1VuNYCFTTaj2eI2VNV7zGwAnm0eeGW6K&#10;FJENv/+4tylFBHy+QElxZeqBnNKSKplqwnsdJ5E2AABOQNqABXloIG0ANmwr6GtEDW1U+SJ/ywDS&#10;hh3OTBs95qw0goVMNaHW6zNWVtYm+49R9Bu82BQpIhj3PTZETfof7Wkh7RNo1Ir+vebLbGNCV378&#10;wdcyCwBAPJA2YEEeGkgbQLNUVVma1cGIGl+nX+9XauVaREgbdjgzbXSftcIIFjLVBI/Pb6wsr2nR&#10;H5gEUF5Ra+oUEYzBw8N+XRs0ZASLB9sNaCYV5eeXGysL8stlFgCAeCBtwII8NJA2gGbNOnKn0TVm&#10;Hr5NUVv60/6kDTucmTa6zVpuBAuZagJpw+S623qaUkW4o7yCT2MUTBq/3mgWGUeafJefm/7eTV9z&#10;x809FYVvlgEAxBNpAxbkoYG0ATRBVZXZR243usbSrPZyoWVIG3Y4M218Otv2D6SEpI2KWo/MJrFt&#10;OzJNqSKs8fSLo+UgtIyiKDf+ratRN46km+uGzxt49vFhxoJt3xyRCwAAxAlpAxbkoYG0ATRhTc5b&#10;RtdYk/N2tH7On7RhhzPTxhfLNhrBQqaaUBPyWhvVHt6y9D+v3fDk86NMwcL+CDT7VrsIy7o1B4xy&#10;oY0OT47IOVaqfXmrrvIM6L3g5mu7G5eGDlosewAAiB/SBizIQwNpA2hMQc12o2sszeogs9FA2rDD&#10;mWlj0c5UI1jIVBMqa0Pf/JX39fgPRVVvuL23qVnYGTt2HZUjECXTp24y+kVTY1C/hbIaAIC4Im3A&#10;gjw0kDaARqhG1/g6/QZFjeajKWnDjszMzNVBMhVjdtJGel6RESxkqgmpeYXGSl6qwFBZWXvr3f1M&#10;5aL5sXf/Mdmc9Dwe36C+C599fNhdt/a+8+ae2nj0vs87vTEh9WCurAhHfl7Z/f/uZ8oZ+rjz5l7p&#10;hyJ/EygAAKKLtAELEjZIG0AD+4rHGGnD/lBUn+xvFmnDmeykDX9AMYJFUWWVzDZmyNIN+rIbuo+Q&#10;KdRTVPWZF0eb+kWj4877B2RlF8u25JafV37PHX1NAcI01q46EMEPzSmKsmVzes/us1/u8OUnXaav&#10;XL6Xn/0BADgNaQMWJGyQNoAG5mbcYwQL+4O04Wp20oZGX6ONqZt2yVRjLnm3v5w2me/qN9MewHfv&#10;zXrgiaGmlmGM6//Va9bcbVF6cRvX69lttqliNDUeuXeQx9PSt3ACAMBpSBuwIGGDtAEcT1W//WmU&#10;sAZpw9Vspo2/fTxUX9Zh5AyZakD7I6Sv0cbyvWkyiwYCAWX5qn1vvDvp/seHauOx9iMnTdtUWcmb&#10;vArtD1LnTlNM/cJylJY09/1EAAC4DmkDFiRskDYAwHbayC+vNLJFtbfxmDVl405jjcL3HiBSXbtM&#10;N2ULO+P2Gz/z1NrKrAAAuAJpAxYkbJA2AMB22lBV9cJ3+ukrr+s2rOGrG1R7vn3b17cnLpBZIEzr&#10;1hw0NQv748F2A+QUAADcj7QBCxI2SBsAYDttaJbtSTPixQOfT6z1ffvqBvtzCi4MnnPRO/0UhVdk&#10;RCQCAeXOtr1MwSKssXN7hpwFAIDLkTZgQcIGaQMAwkkbmjv6jNUXNzN2HY3kLTkBzY6tGaZUEe54&#10;+J6BDb+lCAAANyJtwIKEDdIGAISZNjRdpi02KoZp/KFjnw2pmbIOCN9dt/Q2pYoIRkkxrycKAEgE&#10;pA1YkLBB2gCA8NOGprLW267/V0bR0Ee/BWt8gYCsACJiihSRjQ3rDspxAAC4GWkDFiRskDYAAHCM&#10;mhqvKVJENvp+Nk9OBADAzUgbsCBhg7QBAIBjpB7MMUWKyMZL7UfLiQAAuBlpAxYkbJA2AABwjP17&#10;s02RIrLx/FMj5EQAANyMtAELEjZIGwAAOEZFRY0pUkQ2enabLScCAOBmpA1YkLBB2gDgPMeOHdsU&#10;JFNA0jBFisjGogU75TgAANyMtAELEjZIGwCcJyUlRb5CncBfZ0g6N/+jm6lTRDAK8svlOAAA3Ix7&#10;QViQhwbSBgDnIW0gmc2dtc3UKcIdd/+rj5wFAIDLcS8IC/LQQNoA4DykDSQzvz/Q9h/dTbUirLFs&#10;8W45CwAAl+NeEBbkoYG0AcB5SBtIcpMnrDfVCvvj1us+lVMAAHA/7gVhQR4aSBsAnIe0ATz/1EhT&#10;s7Azbvxb1/LyajkCAAD3414QFuShgbQBwHlIG4Cqqg/dPdBULixHelqe7AcAICFwLwgL8tBA2gDg&#10;PKQNQKOqasdXx5viRVPj9hs/y8stlZ0AACQK7gVhQR4aSBsAnIe0ARgOpeaZKkbD8enHMxVFkQ0A&#10;ACQQ7gVhQR4aSBsAnIe0AZjs2XX0/Y6T7729r5Ezbr6224vPjpoyYYPfF5BFAAAkHO4FYUEeGkgb&#10;AJyHtAE0xecLeL1+baiqKlMAACQu7gVhQR4aSBsAIpVTXD5myZZHe0+87JX+/+w0tPO4Rct3pvkD&#10;UfiueNIGAAAANNwLwoI8NJA2AIRPUZQ7P/nyjy/2aTguf7X/yMWbZF2kSBsAAADQcC8IC/LQQNoA&#10;EKbKGs+lL/czFQ3T6DBomqyOCGkDAAAAGu4FYUEeGkgbAMKhqOqfXu5rJIx/vjs0NbvQH9Cm1dLK&#10;miHz1huXnuw7WfaEj7QBAAAADfeCsCAPDaQNAOHoOHKuES86f7VIZkPsSD9mLFi3L0NmAQAAgPCR&#10;NmBBwgZpA4BttV6fkS3+8uYgmW1g0qrt+ppr3mpyDQAAAGCJtAELEjZIGwBs25ORa6SNZt4JxR8I&#10;XPySLPP6AzILAAAAhIm0AQsSNkgbAGx7Z9Q8PVhc/mp/VVVltjFP9J2ir+w2eZlMAQAAAGEibcCC&#10;hA3SBgDbLgl+L8ZLQ2fKVBM6jZ6vr7zkpb4yBQAAAISJtAELEjZIGwBs02uFNj4cv1immvD+2IX6&#10;yotf6iNTAAAAQJhIG7AgYYO0AcC2K18boAeLt0bOlakmaAv0ldqQKQAAACBMpA1YkLBB2gBgW7fJ&#10;y/Va8Ze3BjX/Wht3dxtrpI1mFwIAAABNIm3AgoQN0gYA29Jzi4xg0cw7pFTWeIxlza8EAAAAmkHa&#10;gAUJG6QNALb5/IE/vdxXDxZXvT6gqW/caD9omtE1tKHtkgsAAABAOEgbsCBhg7QBIByD5qw1mkW7&#10;rmOUBnXjjeGzjQX68AdIGwAAAIgEaQMWJGyQNgCE6ZYuI0PLxYfjFy/ednDpjkND528wJpfvPGT8&#10;s2wDAAAAwkTagAUJG6QNAGFSFPWBHuOMctFwrNlz2OPzG7+UbQAAAECYSBuwIGGDtAEgIlPX7vxb&#10;x8FGv9DHQz3HV9R4tKvHisv1mYtfIm0AAAAgQqQNWJCwQdoAEClVVfNKKjYfPLpqd/q+o/ken18u&#10;1NXNWL9bTxuXvNRXpsKxfv36D4NkCgAAAMmHtAELEjZIGwBi4M0Rc/S08XDPCTIVjpSUFPkKdQJ/&#10;nQEAACQv7gVhQR4aSBsAok1V1T+/OVBPG2m5RTIbDtIGAAAANNwLwoI8NJA2ANhWXFGtBwttKIr5&#10;bV8Nx4rLjGUyFSbSBgAAADTcC8KCPDSQNgDY5g8EjGaRVVAmsw3c+dFofU37gdNkKkykDQAAAGi4&#10;F4QFeWggbQAIx3Off23UDVU1f+OGNjF+xVZjQXZRk/mjeaQNAAAAaLgXhAV5aCBtAAjHkbxio1w8&#10;O3CaP6DIhfqX2OgxdYVx9Z3R8+RC+EgbAAAA0HAvCAvy0EDaABCmLuMXG/3i4hf7XPX6wKvfGKj9&#10;34tfkklt3N11jKyOCGkDAAAAGu4FYUEeGkgbQDKpqK7dnHp08qodk1btmLx65zepWZU1Hrlmm6qq&#10;3SYvMypGw9Fl3KIGP6oSHtIGAAAANNwLwoI8NJA2gOQwf8v+v7892NQg9HHtO0OW7UiVdbYVVVTf&#10;1+Mr01GvfjGzpKpGVrQAaQMAAAAa7gVhQR4aSBtAott7NO/SV/qZGkTD8c9OQw/lFMqeeCNtAAAA&#10;QMO9ICzIQwNpA0hoU9fuNCWM5sfsjXtkZ1yRNgAAAKDhXhAW5KGBtAEkruGLNprKhZ0xd/M+2R8/&#10;pA0AAABouBeEBXloIG0ACepoQampWdgfh/OK5ZQ4IW0AAABAw70gLMhDA2kDSESqWmeqFWGN6zoN&#10;VVr4HictQ9oAAACAhntBWJCHBtIGkIimrN5hqhXhjm1p2XJWPNTU1BQFyRQAAACSD2kDFiRskDaA&#10;hKOqdTe+P8yUKiIYchwAAAAQJ6QNWJCwQdoAEk5pZbUpUkQ24vszKQAAAABpAxYkbJA2gISzOyPX&#10;FCkiGxsPZMqJAAAAQDyQNmBBwgZpA0g48zbvM0WKyMbk1TvkRAAAACAeSBuwIGGDtAEknIFz1poi&#10;RWSjz4xVciIAAAAQD6QNWJCwQdoAEs7caH3Xxhq+awMAAADxRNqABQkbpA0g4UTrtTY28FobAAAA&#10;iCvSBixI2CBtAAmnJErvkMIbpAAAACC+SBuwIGGDtAEkHFWtu+G9YaZOEcGQ4wAAAIA4IW3AgoQN&#10;0gaQiCat2m7qFOGObWnZchYAAAAQJ6QNWJCwQdoAEpGq1plSRVjjn+8MUfhxFAAAAMQbaQMWJGyQ&#10;NoAEdbSg1BQs7I/03CI5BQAAAIgf0gYsSNggbQCJa9j8DaZmYWfMXL9b9gMAAABxRdqABQkbpA0g&#10;oU1evcNULpofM5zRNebNm/dEkEwBAAAg+ZA2YEHCBmkDSHQ7D+dc+ko/U8JoOP7xzpD9WfmyJ95S&#10;UlLkK9QJ/HUGAACQvLgXhAV5aCBtAMlh7qZ9f35joCln6OPPbw5asj1V1jkDaQMAAAAa7gVhQR4a&#10;SBtAMimvrl2/P2PMsm9GL93y1bJvNh7IrKzxyDUnIW0AAABAw70gLMhDA2kDgPOQNgAAAKDhXhAW&#10;5KGBtAHAeUgbAAAA0HAvCAvy0EDaAOA8pA0AAABouBeEBXloIG0AcB7SBgAAADTcC8KCPDSQNgA4&#10;D2kDAAAAGu4FYUEeGkgbAJyHtAEAAAAN94KwIA8NpA0AzkPaAAAAgIZ7QViQhwbSBgDnIW0AAABA&#10;w70gLMhDA2kDgPOQNgAAAKDhXhAW5KGBtAGEQ1ED+bXpa/LHjkh7tte+W7849Njy3C9yqw/6FZ+s&#10;sKCW+wq2Fs36Mv05bfvow89vLZ5V4cuXiwgibQAAAEDDvSAsyEMDaQOwbUPhxN77b/1s300NR899&#10;bZflDZV1TVDr1DGHXzBt1MeX6c95AlWyDqQNAAAA1ONeEBbkoYG0AdigqsrwtKdMPaLhGJH2lKIq&#10;sud4nkCVaXHD4VNqZTUAAAAA0gYsSdggbQA2zM3uYQSIgQfvO1Sx3vufDKF6AzUHy9f2O3CncXVy&#10;xtuyJ4SiKp8fvN9Ys7lwmidQqdapNf7yNQVjjfle+25rqowAAAAASYi0AQsSNkgbgBWf4jXqw7TM&#10;D2T2eJMz3jHWFHuyZDZofcEE46onUCmzQZX+YuPq6vzRMgsAAAAkPdIGLEjYIG0AVkanP693hwEH&#10;7lab+K4KRQ302X+7vmzs4Zdltp5ap+rz2thYOEVmj7e/fJWxRqYAAACApEfagAUJG6QNwEqf/f8K&#10;honJMtWY5XnD9GW99t0iU/X2la3Q57WhqqrMHk9RFGNNgeeIzAIAAADJjbQBCxI2SBtAs2oDlUZ0&#10;8AaqZbYxxZ4sY2Ug5L1gpx9N0Sf77r9Tphoz4+iHwWV3yBQAAACQ3EgbsCBhg7QBNCug+DKrdqwr&#10;GDf28Esy1YTs6n16m9BGQPHLbF1d3/136JN7SpfIVGO2l8w1tssUAAAAkNxIG7AgYYO0AUTJuMOv&#10;6WFiwIG7Zaq+jBjBwhOoktnGlHpzjZWKGpBZAAAAIImRNmBBwgZpA4iGgOrvue9mPUxMOPKWzB7/&#10;8yyK+u23cjSkqAFjZYWvUGYBAACAJEbagAUJG6QNIBoW5vQ3wkSVv1Rm6+oqfd++savSxLurGIyV&#10;x6r3yxQAAACQxEgbsCBhg7QBtFh29V6jSnx9tLPM1ivz5hmXmnrjWIOxMq1is0wBAAAASYy0AQsS&#10;NkgbQMsU1B4xkkTf/XcGjv+pkxJvtnG1qXd+NRgr95YtlykAAAAgiZE2YEHCBmkDaIH6b8qQl9jQ&#10;hvZLuRBUTNoAAAAAIkXagAUJG6QNIFLHQt7ttee+tpW+IrkQoizkfU/s/0DKwfI1MgUAAAAkMdIG&#10;LEjYIG0AEdlWPNsoEdooqD0iF45X7isw1thPG9nVe2QqWY0dO/YfQTIFAACA5EPagAUJG6QNIEyq&#10;qs7P7m1kiF77bgmoPrnWQLW/zFipqAGZbYx2rLGy2JMls8kqJSVFvkKdwF9nAAAAyYt7QViQhwbS&#10;hhssXL13yPjV4Q7ZjChTJxx5w2gQffbf4QlUypXG+JRaY7HpFUZNavwVxkq/4pXZZEXaAAAAgIZ7&#10;QViQhwbShhu803PW1ff0CnfIZkSPqir9D9xlBIgvUh+zfGVQRVWM9WU+84uMhsqs2mmslKkkRtoA&#10;AACAhntBWJCHBtKGG5A2nCCg+Pruv9OoD3Oyu8sFK2MOv6RvWZjTX6YasyhngL6s576bZSqJkTYA&#10;AACg4V4QFuShgbThBmNnbnq75yzL8cQ7Xxldo+vghbIZ0aCqSr+QrrG+YLxcsGFJzufGRplqzIi0&#10;p/U184/1kakkRtoAAACAhntBWJCHBtJGovAHAn9/qK/eNR59c4zMIkpGpz9v5IlNhVNk1p4af7mx&#10;t9SbK7PHq/IVG2uaf7XRJEHaAAAAgIZ7QViQhwbSRqJo+9Tnetf4+4N9/QGejaNpXeE4ozuszR8n&#10;s+Ewtg9JfajRl+cYcKCdvmD4oadkKrmRNgAAAKDhXhAW5KGBtJEQxkzfqHcNbexLa/z7AhAZv+Lp&#10;ua+t3h36H7grr/aQnaGoiuyvF/ruJ8MOPe4JVMmFujqvUvtl+nPG1fzaNLmQ3EgbAAAA0HAvCAvy&#10;0EDacL+Kqto/B7tG96GLZBZR8k3xTKM72B9epUb2C3VZ7jDjas99bb9M7/DV4Vfqo8bNxvya/NGy&#10;POmRNgAAAKDhXtBxVFXds2fPsGHDbrvttl/84hennHLKBRdc8Oqrry5cuLCwsFAWtSJ5aCBtuN/N&#10;T8qPovzjoX6KYvFepAjX4NSHjPRgfzRIG/8x/1hv07LQsTR3iKwDaQMAAAD1uBd0ljfffPO73/2u&#10;3Kc35ve///2ePXtkdauQD0zacLlVmw/pXUMba77hZxmizxQgbI5G04amxJM96UhH0+JxR14r8mTK&#10;CtQjbQAAAEDDvaBTpKWltWnTRu7QrbRt2zbQWi8AKR+StOFmiqLe+PhAvWvc8NgAmQXcj7QBAAAA&#10;DfeCjrB27Vq5N7ftl7/8pd/vl/2xJB+PtOFmod+yUVbZ+LcJAG5E2gAAAICGe8H4S01NlRvz4512&#10;2mm//OUvTz/99J///Ocnn3yyzIY444wzFOW4t1eIBflgpA03M7rGA6+OkikgIXTt2vX7QTIFAACA&#10;5EPaiDOPx/ODH/xA4kHQDTfckJeXJyvqBQKBYcOGyeUQDzzwgKyIGflIpA3XWh3yLRt7D+XILJKD&#10;X/FmVu3IqNqmjZpAucwCAAAAiYW0EWfXXHONlIOgMWPGyLUGAoFAw2/fKCgokMuxIR+GtOFOqqre&#10;+9IIvWvc/MQgmUWi8ymer492Mb0KqT6Gpj5aHSjT/mDIUgAAAMD9SBvxVFBQINkg6LnnnpNrTSgr&#10;K5OlQRdddJFciw35MKQNd8otLDe+ZWPV5kMyi8TlUzwzsz4x5YyGY0TaU+W+fNkDAAAAuBxpI57u&#10;uOMOyQZBdv5TaklJiawOysjIkGsxIB+DtOFOQ8evNtKGTCFx+ZTanvvamipGM+NQxQbZCQAAALgZ&#10;aSNuamtrpRkEzZ49W65Z+f3vfy976j300ENyIQbkY5A23MnoGu/1sfunCy5V5MkMq2voY0fJfNkP&#10;AAAAuBZpI242btwozSDI/pu5TpkyRfYEyYUYkA9A2nCh2lqfkTZ2HTgms0hQvfbdasoWNkeVr0SO&#10;AAAAANyJtBE3V155pTSDeldccYVcsMHv97dp00Z21jt69Khcizb5AKQNF+o1YqneNf56fx9F4WUj&#10;E9mXae1NwcL+6Lv/DkUNyEEAAACAC5E24kaCQVDnzp3lgj2nnXaa7Kx39913y4Vokw9A2nChu18c&#10;rqeNB14dJVNIRCXeY6ZaEe7YWbJQzgIAAABciLQRH6qqSjAI2rJli1yz5/zzz5ed9bRfyoVokw9A&#10;2nAbRVH/fK/8NMqMxTtlFoloZtbHplQR7ui171Y5CwAAAHAh0kZ87N+/X4JBkM/nk2v2TJw4UXbW&#10;+8EPfiAXok0+AGnDbbLzSvWuoQ2vjx83SGQ9991sShURDDkLAAAAcCHSRnz069dPgkG9Nm3ayAXb&#10;cnNzZXNQdXW1XIsqOZ204TZL1+030oZMIUGZIkVkY1fJAjkOAAAAcBvSRnzcdtttEgzqnXzyyXLB&#10;toY/0pKVlSXXokpOJ224zbBJa0kbyaA2UGmKFJGNecd6y4kAAACA25A24uPaa6+VYFDvlFNOkQvh&#10;kM1BW7dulQtRJaeTNtymQ+eJete4s8NQmUIiyqjcZooUkY2Rac/KiQAAAIDbkDbi47LLLpNgUC8q&#10;aWPhwpi8x4GcTtpoFaXlNYvX7BsxZZ02Js3devhokRrpe7b+7YG+etroNoQ3v0hkpd5cU6SIbHx9&#10;tIucCAAAALgNaSM+TO9v8tOf/lQuhEM2B82YMUMu2ODz+arsObGedj5pI3a8vsCAMSv0EtFw3PvS&#10;iKKSSjXMyHH9owP0MXXBNplCgjJFisjG+sKJcpyrpKSk6F8ANTIFAACA5MO9YHycccYZcjNe75JL&#10;LpEL4ZDNQZMmTZILNkycOPFS2/QQ8/LLL1faoCiKfAwrfr9f9tgge2zweDyyxwbZY0NVVZXssaKt&#10;lD02aIvHfr32yn93vcJqvPbxpJpar2yzIv8qNtTW1soeG2SPDdpvruyxEggEZI8N2mLZZiWsY+3/&#10;ofX5fLLHBtljg/a7IHusNPqnyxQpjPHJ1us+/sbW+GTb9bUBu//C9v+3ENZrG8seG7zeb/+H0Hza&#10;UFVV9tgQoz9d9o8N60ui/T+02qdL9tgge2zQfnNlj5VwvyTKNith/emyf2xNTY3ssUH22GD/TdC0&#10;31nZY0Pc/9CGdazsscF1f4/LNisxOjZGf4+76w9t3G8+W/j3eFPi/pU2rGNljw3a/8Zljw2yx4YY&#10;/emK+x/aGN18an/fyR4r0f1DG9Zf3+EibcTHr3/9a7kZr3fbbbfJhXDI5qAxY8bIBRsiSBs2bdmy&#10;RT6GlQkTJsgeG2SPDa+//rrssUH22HDqqafKHis//OEPZY8NJ5/8Hdlmpc2J3/nzvb2ramzVjZNP&#10;Plm2WXnkkUdkjw2yx4YFC+y+3ca2bdtkjw3Lli2TbVamTZsme2zYv3+/bLPy5Zdfyh4bZI8N9957&#10;r+yx0ugPr32Z9pwpaujjxJPbyDYrp5x6kpxlw/e+9z3ZZuVnP/uZ7LFB9tjw4Ycfyh4baUOu2bBy&#10;5UrZZkVbKXtsWL58uWyzMnPmTNljQ35+vmyzMmDAANljg+yx4ZJLLpE9Vr7//e/LHhvs/+mK0bGX&#10;X3657LFB9tgwbNgw2WMlJydH9thg/yvtwoULZY8N69atk21W5s+fL3tskD02dO7cWfbYIHtsOO20&#10;02SPFe1vfNljg/3bg7B++vg737F7e/DAAw/IHhtkjw3ajaLssbJnzx7ZY8Ps2bNlm5Ww/tDu2rVL&#10;tlmZPn267LFB9tjw4IMPyh4r2u+s7LHB/tcubaXsseEHP/iBbLPyox/9SPbYIHtsePfdd2WPDbLH&#10;Bu03V/ZY2bBhg+yxYe7cubLNivY3vuyxQftqL9usxOjm88orr5Q9Vr773e/KHhss/3RdeOGFsjQG&#10;wvj/H1H0y1/+Un5767Vr104uhEM2B40aNUou2EDa0MkeG6KeNlS17u4Xh7c50W6DaHPid/SfTyko&#10;ti6ypI2kShtpFRtNUUMf9tPG908N45aItEHa0JA2NLLHBtKGRvbYQNrQkDZIGxrShkb22EDa0Mge&#10;G0gbiJrTTz9dfnvr3XXXXXIhHLI5iLShc0va6Pvl8qvv6RVB2mj75CBFsXjdDdJGUqUN7QG+//52&#10;pq6hDftpI6xvNSJtkDY0pA2N7LGBtKGRPTaQNjSkDdKGhrShkT02kDY0sscG0gai5n/+53/kt7fe&#10;ddddJxfCIZuDxo8fLxdsiCBtXHDBBU/ZcPToUfkYVrZu3Sp7bJA9NkyePFn22CB7bHjppZdkj5WX&#10;X35Z9jStorJW7xS/PPsv/+/MK+yM08+5Rt+ijf6jV8hBTWjfvr3821gZOXKk7LFB9tiwd+9e2WMl&#10;Oztb9thw6NAh2WZFu8uRPTbYf0rU/i6UPTbIHhuGDh0qe6x06NBB9hyvxJtj6hra+PMD/3N5u99Y&#10;jocfv/+VV16Rg2x48cUX5d/GyhtvvCF7bJA9NoTeGVumDdljQ1pammyzoq2UPTakpqbKNiva44Hs&#10;saGiokK2WdHutGSPDbLHho8//lj2WHnhhRdkjw32/3TZ+UpreP7552WblW7duskeG2SPDatWrZI9&#10;VsrLy2WPDfaz7IEDB2SPDUeOHJFtVvbt2yd7bJA9NsycOVP22CB7bHjttddkjxXtb3zZY4P2R1G2&#10;WdH+eMseG+z/PW4/nGlkjw32/0tVbm6u7LFB+0In26yE9YfW/lPi9u3bZY8NsseG4cOHyx4r2u+s&#10;7LHB/s1nWH+67P+hDev2QPbY8PXXX8seG2SPDTt37pQ9VjIyMmSPDfbvabXbVNljg/bVXrZZWbt2&#10;reyxQfbY0L17d9ljRfs7VPbYoP2ZkW1NCP0PVFFH2oiP8847T27G65177rlyIRyyOWjq1KlywYZl&#10;y5Y9Z4/27/a///u/2vm8Q0oU3fzEIKNTRDbkICBoa/EsU9qwM8ZnhFEfHKj5tAEAAIAkwb1gfJi+&#10;lTes7yIzyOagOXPmyIWoktNJG9FTVe0xdYoIxufj7P43QCSPdQXjTOWi+TEp4+26uvDeVNhpSBsA&#10;AADQcC8YH9dcc43cjNcL68cvDbI5aO3atXIhquR00kb0TJm/1dQpIhh3vzhcjgNCHK3a2WvfLaaE&#10;0ej4pniG7HEz0gYAAAA03AvGx0033SQ34/XCekkhg2wOsv8yBGGR00kb0fPqJ1NNnSKyYfliokha&#10;i3L69ztwl6ll6KPXvlsnZXT0K7beRdj5SBsAAADQcC8YH2+//bbcjNc76aST5IJttbW1sjmorKxM&#10;rkWVnE7aiJ6H3xhtihSRjfLKGjkRaECtU/Nr0/aULp2V1XVm1kfa+KZoxrHqfQHFJysSAmkDAAAA&#10;Gu4F42P9+vVyMx4kF2zbtGmT7KzXpk0bVY3Jf8OXD0DaiJ5bnx5sihSRjWP5MYlZgIuQNgAAAKDh&#10;XjA+fD6f3IwHhfs9F08++aTsrPfb3/5WLkSbfADSRvTwXRtAtJA2AAAAoOFeMG7kZjxo4cKFcsGe&#10;n/3sZ7Kz3tVXXy0Xok0+AGkjel7rGp3X2ojR9+kALkLaAAAAgIZ7wbj50Y9+JPfj9V588UW5YM8p&#10;p5wiO+tNmDBBLkSbfADSRvRMnveNKVJEMHiHFEAzaNCgM4NkCgAAAMmHtBE3w4YNk2ZQ77TTTrP/&#10;H+EPHTok24LkQgzIByBtRE+tx2fqFBGMz8etkuMAAAAAILmRNuImNzdXmkFQdXW1XLPy0ksvyZ56&#10;p5xyilyIAfkYpI2ouqPDUFOqCHcEFEXOAgAAAIDkRtqIG1VVf/Ob30g2qGf/pUBlQ9DXX38tF2JA&#10;PgZpI6pa+I0b/UYvl4MAAAAAIOmRNuKpX79+kg2CVq9eLdeadsUVV8jqeieffHJNTQzfKUM+DGkj&#10;2vp+ucwULGyOW58e7PMH5BQAAAAASHqkjXhSVVWyQdDJJ59cUlIilxvzzjvvyNKg5557Tq7FhnwY&#10;0ka0ab/7Nz4+0JQt7Aze8xUAAAAAQpE24mzdunVSDkIsWbKk4UuK+ny+p59+WlYEnXzyyXI5ZuQj&#10;kTZio0PniaZy0cy47tEBJeV2X5AFAAAAAJIEaSPOVFVt27atxIMQZ5555pgxY6qrq7UFx44de/TR&#10;R0899VS5FiItLU0Oihn5SKSN2FAUdc7yXaaE0eh4vsukqhqvbAMAAAAABJE2HOGMM86QfhCOESNG&#10;yP5Ykg9G2oglj9f3yecLrn90gClnaOMv9/Z+qtO49MxCWQoAAAAAOB5pwxEURbnuuuskIdizYMEC&#10;2Rxj8vFIG7GnKGpOQdk3uzNnLt2pjeUbDh4+Wljr8cllAAAAAEBjSBsOMmnSpEZ/6sTkrLPOqqio&#10;kD2xJx+VtAEAAAAAcCTShrP4/f6pU6dedtllkhOO9/zzz+/atavhK4zGlHxs0gYAAAAAwJFIG7Ag&#10;YYO0AQAAAABwJNIGLEjYIG0AAAAAAByJtAELEjZIGwAAAAAARyJtwIKEDdIGAOf58MMP5SvUCfx1&#10;BgAAkLy4F4QFeWggbQAutyhny43L37pu2Rv/WPa6PrR/brvi7X1lR2SFC6WkpMhXKNIGAABAEuNe&#10;EBbkoYG0AbiTqqpfHJpt5IymxtzsDbLBVUgbAAAA0HAvCAvy0EDaAFyowldz84q3TRWjqXHPmpRW&#10;fm/pliNtAAAAQMO9ICzIQwNpA3CbrOqC60N+/MTOuG7ZG+W+atnvBqQNAAAAaLgXhAV5aCBtAK4S&#10;UJXQl9WwP+5b+5GLvneDtAEAAAAN94KwIA8NpA3APVRVfWpjT1OzsD8+2zdJDnI80gYAAAA03AvC&#10;gjw0kDYA98iozDXVinCHx++Vs5yNtAEAAAAN94KwIA8NpA3APW5f9b4pVYQ7PtkzTs5yNtIGAAAA&#10;NNwLwoI8NJA2APcwdYoIxq0rO7niFTdIGwAAANBwLwgL8tBA2gBcYk3BLlOniGyUeirlRAcjbQAA&#10;AEDDvSAsyEMDaQNwiSGps0yRIrJxrKZITnQw0gYAAAA03AvCgjw0JHHaWLFg1y2XdNbGlrWpMgU4&#10;2Ds7hpkiRWRjd+lhOdHBSBsAAADQcC8IC/LQkKxpIz+n9KaL3tfHlrUHZRZwsC67vjRFisjGwYos&#10;OdHBSBsAAADQcC8IC/LQkJRpQ1GUu//albQBdxmVvsAUKSIbuTXFcqKDDRky5IwgmQIAAEDyIW3A&#10;goSNpEwbQz+bZ3QN0gbcYn9ZpilSRDYqfNVyIgAAAOBspA1YkLCRfGkj60hBaNcgbcBFTJEignHv&#10;2g9d8eavAAAAgIa0AQsSNpIsbfi8/rv+8glpAy71wpb+plQR7hiRNk/OAgAAAByPtAELEjaSLG28&#10;+cQIPWfMmbSRtAHXKawtM6WKcIeiKnIWAAAA4HikDViQsJFMaWPLulS9ZTxxax/tl6QNuNHHe8aa&#10;aoX9sTBns5wCAAAAuAFpAxYkbCRN2qip8tx6aRe9Zfj9AW2GtAE3UlT1puUdTc3Czui0YzivsgEA&#10;AAB3IW3AgoSNpEkbHe4aqIeM9Sv26zOkDbiUN+C/e22KqVw0P57c2FM2AwAAAO5B2oAFCRvJkTam&#10;fLlarxjP3/u5TJE24GbegO952y8p2m//NL5fAwAAAG5E2oAFCRtJkDaKCyv1hNH2ks4yVY+0Abfb&#10;WZL+79WdTSEjdNy39qMqX42sBgAAANyGtAELEjaSIG08eP1nesLYuz1DpuqRNpAYMqryRh9e2GFz&#10;Xz1n/HPZ669vGzIlc2Whp0xWAAAAAO5E2oAFCRuJnjb6pszQ+8W7HUbLVBBpAwAAAACcjLQBCxI2&#10;EjptpO3P0ePFzX/8oOFrDZA2AAAAAMDJSBuwIGEjcdOGqqpGvMjOLJLZEMZV0gYAAAAAOBBpAxYk&#10;bCRu2ni3w2i9XAzsOlumjkfaAAAAAAAnI23AgoSNBE0bm1YfMMpFU297aSwgbQCh7l6Tor8iqfy6&#10;gbnZG25b+W64Qzbbk5KSIl+hTuCvMwAAgOTFvSAsyENDgqaNJ27rY5SLthd/0OgwFoSukf1AslqV&#10;v0PvGs2kjRlZa4w19odstoe0AQAAAA33grAgDw1JkDbCGrIfSEqVvpp/2ogRpA0AAAC0Du4FYUEe&#10;Gkgbxw/ZDySf/eVHbcaItIpj07PWWI7R6QuNo7ruGSeb7SFtAAAAQMO9ICzIQ0OCpo2qytrK8prm&#10;h5EzVi3cZUzKfiDJzDjayDdiyLWIqHXq9cvf1M/psLlPUy950xTSBgAAADTcC8KCPDQkaNqww0gb&#10;vIwoklmFr/qpTb2MnBE6ZEX4VFV9acsA45yAEpALtpE2AAAAoOFeEBbkoYG0QdpAslJU5dO9E4wA&#10;oY0H13Xtd+Br45eyLnzrCnYbh2RVF8hsOEgbAAAA0HAvCAvy0EDaIG0gWWVU5RkB4p/LXh9/ZKk2&#10;OeTQbGNSXxYuT8BnnPDx7rEyGybSBgAAADTcC8KCPDSQNkgbSFZG2nh92+ByX5U+2fK08co3g/Tt&#10;1y970xPwyWyYSBsAAADQcC8IC/LQ4OC0oapqTZWnuLBCGyVFlV6PL9xXImweaQNJLqMq78H1Xb3K&#10;cfWhhWkjvTLH2L4if7vMho+0AQAAAA33grAgDw2OTBu52SXdOk6+48oPjfqgj3uv7T6890Kf1y/r&#10;WsY4lrQBGFqYNm5f9b6+9/ZV78lUREgbAAAA0HAvCAvy0OCwtOGp9T56c08jOjQ1Bnw8U1EU2QMg&#10;elqSNvaUHjH2bik6ILMRIW0AAABAw70gLMhDg5PSxrYNaaaE0cy446qPykrl1QEAREtL0sa9az7S&#10;N965+gOZihRpAwAAABruBWFBHhockzbWLNljiheW4+Y/vl9WQt0AoinitJFakWVs3FuWIbORIm0A&#10;AABAw70gLMhDgzPSRllJlSlb2Bx3XvVRdF9bFEhyEaeNF78ZENnGRq1cufLdIJkCAABA8iFtwIKE&#10;DWekjX9d1sXULOyPNx4fLqcAaLGI04axa/rRNTIFAAAAtAxpAxYkbDggbSyetc1UK8IdRQXlchaA&#10;loksbUzJXGnsqvTVyCwAAADQMqQNWJCwEe+0oarqnVd/bEoV4Y7P3psmxwFomcjSxr1rPtS3PLah&#10;u0wBAAAALUbagAUJG/FOGwF/wNQpIhtyHICWiSBt1Pg9xpZFOVtkFgAAAGgx0gYsSNiId9pYu2yv&#10;KVJENuQ4AC0TQdpYkb/D2MLL+gIAACCKSBuwIGEj3mlj4CezTZEislGYXyYnAmiBCNJG973j9fXX&#10;L4/zC/cAAAAgwZA2YEHCRrzTxvP3fm6KFJGNjSsPyIkAWiCCtHHdsjf09cPT5skUAAAAEA2kDViQ&#10;sBHvtNHl5XGmSBHZSN2bLScCaIEI0oaxfk/ZEZkCAAAAooG0AQsSNuKdNiaNXGWKFJENn88vJwJo&#10;gXDThkfxGeuLPbwNMwAAAKKJtAELEjbinTaqqzymSBHZkOMAtEy4aWN94R5jfUBVZBYAAACIBtIG&#10;LEjYiHfaUBTFFCkiGI+17S3HAWiZcNOG8Rqi/1r1nkwBAAAAUULagAUJG/FOG5qP35xoShXhjk2r&#10;eQ1RIDrCTRt3rv5AX/zUpp4yBQAAAEQJaQMWJGw4IG0UF1SYUkVY4+6/dVUUVc4C0DKbivaPTJuv&#10;D5lq1rgjS/TFc7LXyxQAAAAQJaQNWJCw4YC0oRnYbbYpWNgfmWn5cgoAAAAAIIGQNmBBwoYz0oam&#10;w90DTc3CzhgzcInsB5BAUlJS5CvUCfx1BgAAkLy4F4QFeWhwTNrw+wMP3/iZqVw0PwZ/OldV+VGU&#10;aFLr1JHpE57d8uYjG1+4f317bTy84flntrwx4OCIgBqQRUDskTYAAACg4V4QFuShwTFpQ9fr/Wmm&#10;ftHouO2yLgu+3iJ7EA2VvqoP9/S6b/2zzYw3t3cp8ZbKBiCWSBsAAADQxOFe0O/3jx079tJLL73g&#10;ggt+//vf//GPf3zkkUcOHIjOW1e0bdv2zBAyixaQhwaHpQ1NQV7Zc/cMMrWM0NHz3Wk11R5ZjWjY&#10;ULT1gfUdTCGjqfF11jzZBsQMaQMAAACaVr0X3LRp0w9/+EO5CW3M7bfffuzYMVkdkYsuukjOqiez&#10;aAH5VDovbehUVV02d0fKy+Oeu2eQNp6/9/O+XaZv3XBILiN6FuYuN8ULyzEpY4ZsBmKDtAEAAABN&#10;K90Las+fV199tdx+WrnrrrsURZGdYSJtRJ18Kp2aNtA6tpXsNmULm2NezlI5AogB0gYAAAA0rXEv&#10;6PV6f/zjH8u9p23p6emyPxykjaiTTyVpI4kF1IApWIQ1CmoL5SAg2kgbAAAA0MT8XlBRlFNPPVVu&#10;PMM0bNgwOcU20kbUyaeStJHEuuz+zFQrwhrv7eouBwHRRtoAAACAJrb3gqqq3nrrrXLXebzTTjvt&#10;17/+9W9+85uf//znMtWYV155Jay37SRtRJ18KkkbyarKX2NKFREMn+KT44CoIm0AAABAE9t7wczM&#10;TLnlDPHkk08WFBTIinp+v3/ixIlNvcLoCy+8IOtsIG1EnXwqSRvJaknuKlOniGCMSp8gxwFRRdoA&#10;AACAJrb3gieddJLcctZr06ZN82+AMmfOHG2NrA7x6KOP2vzeDdJG1MmnkrSRrFr40yj6eHrT63Ic&#10;EFWkDQAAAGhieC/o8XjkfjNo48aNcq1pgUDAlCd0H330kaxoFmkj6uRTSdpIVo9tfNnUKSIYD28I&#10;43uvAPtIGwAAANDE8F5w2LBhcr9Z79lnn5ULVlRVveCCC2RbiKFDh8qKppE2ok4+laSNZGWKFJGN&#10;+9e3l+OAqCJtAAAAQBPDe8Hbb79d7jfr+XzhvY5g+/btZWeIpUuXyuUmkDaiTj6VpI1kZYoUkY37&#10;19stm0BYSBsAAADQxPBeMPQ7Ly6++OKw3uhEo61/4IEHZH+IiooKWdEY0kbUyaeStJGsntz0qqlT&#10;RDAe4QdSEBuVlZW5QTIFAACA5BPDh/+f/exn8kxc/x6uMhumRx99VI4IOvnkk3NycuRyA6SNqJNP&#10;JWkjWX2yt6+pU0Qwnt38hhwHAAAAANEWw4f/E088UZ6JTzihc+fOMhsmVVX//ve/yylBP/rRj+Ry&#10;A6SNqJNPJWkjWa3KX2/qFBGMiZkz5DgAAAAAiLYYPvx/5zvfkWfiE0744IMPZDYif/jDH+SgoB/9&#10;6EeKosjlEKSNqJNPJWkjWdUGau9f396UKsIdfiUgxwEAAABAtMXw4f/Xv/61PBOfcMKLL74osxHx&#10;er3//d//LWcF3XTTTQ1fv4O0EXXyqSRtJLE+B4aaUkVY49N9A+UgAAAAAIiBGD78X3nllfJMfMIJ&#10;5513XrgvI2oSCARCvw1E1/AlPEgbUSefStJGcntow/OmYGFzPLC+Q4m3TE4BAAAAgBiI4cP/3Xff&#10;Lc/E9cJ989eGjh07JmeF6N69u1yuR9qIOvlUkjaSW2pFuqlZ2Bxbi3fJEQAAAAAQGzF8+J8/f748&#10;E9d77LHH5EILzJ07V44LMWfOHLlM2ogB+VSSNpLehsJvTNnCcizKXS6bAQAAACBmYvjwryiKPBMH&#10;rVy5Uq61wODBg+W4EP3799evkjaiTj6VpA3U1e0vT31ww3OmftHU2Fi4VbYBAAAAQCzF9uH//PPP&#10;l8fioNTUVLnWAk8//bQcF+K+++5TFIW0EXXyqSRtIKj7vgHNv2dKp51dFbWRNzACDCvz9l88931t&#10;yK9tqPDVPL9ptL7LGE+uH1Hpq5UVAAAASFaxffgvLi6Wx+IQ7dq1KywslBWRuv322+W4EKeffvrP&#10;f/5z+UU9WY0WkE8laQMh/EpgWe6az/YNenzTK3rOeHTji9329p+fs8yntPRVdZDwKn21RpuQqWYp&#10;qtJlx3RjS8Mx+MAyWQoAAICkFPOH/2eeeUaejBv4xS9+oT0tp6WlydIw/fWvf5WDmiZL0QLyqSRt&#10;AIgGvxK4Yl4Xo0rIbNNUVf37wq7Gem1c8p/xgfZ/Qye/PLRaNgAAACD5tMbD/3//93/Lw3FjNm3a&#10;JOvC17ZtWzmlCbIOLSCfStIGgBarDXj/uvCT0CQhF5r2ztbJxuL3t09T6759H/GC2vIblvQwrhbU&#10;VsgFAAAAJJnWePhXFOXss8+W5+MGsrOzZV1Enn32WTmoMbIILSCfStIGgJZJr8j/09wPjBKhD7nW&#10;hIzKQmPlgH2LQ7uGzhcIXDa3s77gvlWDZBYAAABJpvUe/ptqEDU1NbIiUoMGDZKzGpAVaAH5VJI2&#10;AETKpwS6755tRIrQISua8PCaofqyu1bK22CZpKam3tf37TPeu0cbl8x9368E5AIAAACSSas+/BcX&#10;F1977bXyoFyvTZs2qmr+r3ARKCoq+ulPfyqHhpDLaAH5VJI2HEz7H9HjG1+6b/2zEzOny5SVTUXb&#10;nv/m7Uc3vnT/+vYPrG//xKZXXtzaKav6mFwGoufrzC1XzE8xWsZV8z/MqCwwfimLmmAsO1pZJFPH&#10;S0lJka9QJ5ygLTtS2dLXqAYAAIAbxeHhX3sMW7Vq1R133PGnP/3prLPOktlomDJlyv/7f/9PbnLr&#10;yQW0gHwqSRsONurwBP1tSuykjZyavIc2PK+vbzhe2tqpNuCRpUA0hL7e54ubxmozpd4qY0Zf06h1&#10;+an6mhuW9JCpBkLThkwBAAAg+STavaCqqjt37nz44Ye5040W/TOpIW0407ycJUaYsEwbmVXZxuKm&#10;xkMbnqduIIr0tHHp3A8ygt9SYTNtPLRmiL7mjW8myFQDpA0AAABouBeEBXloIG040pqCjaFVovm0&#10;4VcCD4d8v8aS3FVyoa5OrVNHpI83Lr227QO5ALRYu5X995cd97NONtNG22U99TXbizNkqv6P8ZHK&#10;gm+KjuwuzSryVJI2AAAAoOFeEBbkoYG04TBqnTrw4AgjRuij+bSxuWibsbLRl9VYlrfaWFDqLZdZ&#10;INpspo3L58krdHgDfu2XNX7vE+uGGRv18ZuHvn39Jn0XAAAAkhD3grAgDw2kDScp8hQ/sL6DkSGM&#10;0XzaMJZ13tX4KxeoderjG1/R13Tc8ZHMAtFmJ234lUDommU5e41fho7TH/ybfIUibQARUdWAN1BQ&#10;7Uur8h6o8WX4lfKG77LcDFVVfIGiGl96/fYjvkBpWNsBAIgW7gVhQR4aSBvO4Ff83ff2NyKFNkam&#10;y2uIasNm2piSOUumGui2t5++5olNr8gUEG120kaVr9ZYs6kgzfjn97ZPnXl069ys7T32zNV+SdoA&#10;Iub1F+zOe2RtxllrM84MHRuOXpxW1OU/ubtZfqVsb/7TazPOMW1fn3l+amFHy+0AAERXnO8FfT6f&#10;/FM4Lr/88h49ehQVFUXljWPRPHloIG04w9gjU41C8dCG5w6Wp2uTxozttDFbphrosW+gvuZx0gZi&#10;xk7aKPJUGmv0cdPSz5QGX/P/2v4e+Qp1wgmfH1giswCsZJb2NSWJhsMXKJXVDRRWzTctbjiqvYdk&#10;NQAAsRe3tNG3b99zzjnnqquukl/b5vf75Tb2hBN+9atfDRgwgMARU/K5Jm04g5E2hqV95Q149Ul9&#10;RhvNpw3jNUQ/2tNbphp4aeu7+pqXt74rU0C02UkbBbUVxhpt3Lqs8T+0oS8jevm8Lj4lIBcANO1Q&#10;UefQBrE3/+mssi+OlX95uLj7uoz/C73kDcgbG4XSVoau2ZX7YFbZEG0yo6TnxqN/DL1U6zsqewAA&#10;iLHWThuKonTt2lXuQ0844fTTT5cLtuXn58vmEEuXLiVwxIh8ikkbzjD2yNT3d32qqIr8up4eI7TR&#10;fNrYU7bfWFkbqJXZEOmVGcaCYm+T/7EOaKEIvmvjaFWRXDheaNrQlq3OOyAXADShyptqpIfNR69S&#10;VXMQzKuYGrLgGtP9lS9QYlxdm/E7RTV/+22FZ6uxYF3G77k9AwC0jlZNG+vXr//ud78rN6FBVVVV&#10;ctmeAQMGyM7jXXzxxeEeBTvk80vacDCjRzSfNhRVMb4pQxv7yg/KhXobi7Yal97d2VVmkcSOVZfM&#10;zd7Rc+/8z/bM0/7vnKztWVXFcq1l7KSNSp/HWHPd4k9ltgFT2vh0z1y5AKAJO3LuDKaHs5t6RYzc&#10;iolGnqjxffvuy5p9+e0ttxdXLze2F1Q2+SOQAABEUeuljU6dOsnt5/GWL18uK+xp06aN7GxAu5SZ&#10;mSnrECXyySVtOJiRJJpPGxpFVe5f395Y/+CG5x7e8II2tH8wJp/b0pH/yJbkRh5aedm8zkZZCB2X&#10;zus85OAyWRcpO2kj9B1S2q0cILMNmNLGnSv6yQUATTCiQ6Vnr0w1oKqK8fKi+/Lby2w9Y3t22Zcy&#10;1Zi1GWfry3bk3CVTAADEUmukDe0xqUOHDnLv2UDnzp1lnT2yrWlbtmyRpYgG+bSSNhzMqBKWaUMX&#10;+g0aoeOB9R12l+2XRUhK6wtSr57/odEUmhqXzP2gJT/6YSdtaK4K/pvcu2qQTDVgShtXzk+RCwAa&#10;41cqjDYRUDwy25iDBa8ZK2Wqri6gVBuTXn/jPyamyyobZqyUKQAAYqk10sYnn3wiN56NeeaZZ2Sd&#10;PYFAIC8v7+WXX5b9DZx44onZ2dmyGi0mn1bShoMZbcIybah16nNb3jbWNxwPrG/f98AXshpJ5ouD&#10;y/WUYHP03bdIdobJZtq4fXkffc1dK/vLVAOmtHH3qia/vwOAJr9qVrA4nNP8N+ilF3/UsE2U1Kwz&#10;JpvfXlA1x1gpUwAAxFLM08Y333wjd53H+81vfjNr1ixZFKkhQ4b86Ec/khNDnHrqqbICLSafU9KG&#10;gxlhovm0UeGrfCjkB096HxhyrDpXURW/4t9XdjBld0/j0qvb3leb+AlqJKovUsPrGvrovXe+7A+H&#10;zbTx2pbx+pq/LfxEphrwer2VlZXXzEq5cFpHbWWvPZH8+wBoaHvOHXqY2JB5oUyFY1/+M/r29Znn&#10;yxQAALEU27ShKMqPf/xjeTIOMXv27Gj9ML/H47nhhhvk3BDt2rWTFWgZ+YSSNhzMSBLNp43QrlHs&#10;KZHZEPvKU40Fr2xr7pkTCWZHcYYeESIYaRV5coptNtNGsefb9389UlEgs40xlq3NT5UpAC2gqgE9&#10;TGgjr3KKzIbD2J5e9KFMAQAQS7FNG1OmTJHH4qBTTz21vLxcLkdPz5495QOEKClp5OEN4ZLPJmnD&#10;wYwe0UzaWJCz3Fh2qCJdZhtYnrfGWHak8qjMIqH51cA1Cz826kAEI9xUbTNtaC4Nvprpg2sGy1QD&#10;n+2Zp6/RFvsV89tYAojA/vznjDbhC5TJrG0ZJb2M7c28WCkAAFEU27Qhz8RBJ598cuzen7Vjx47y&#10;YYJ4FI8K+Wzy+XQwI0Y0kzbe2fGJvubhDS/IVBOM04amjZUpJLRluXv1NBDxGJ22Ws6yx37aWJm7&#10;z1jZdVcjbyG5tejIJcEF726fKrMAWqC8dqsRJvbmPS2zttX6soy3R9mUdbXMAgAQYzFMGw1fZWPd&#10;unVyLTZ+85vfyEcKkgtoAflUkjYczIgRTaUNVVUfCL7n64q8tTLbhImZM/SVT296XaaQ0Ix2EPG4&#10;fkmPsL5xw37a0Dy4ZrCx+P7Vnx+tKg6oijZf4asZkbrSuHTVAr7pHYgCX6DM6BraUOv+8z83+xTF&#10;e/x2vpEKANBKYvjwf9ddd8kzcb3/+Z//kQsxk5mZKR8siJ9JaTn5VJI2HEwvEdpoKm1oj4LGmmPV&#10;uTLbhO0lu43FMoXEpf3ZMOpAS0aJJ4zvyAsrbSiq+u8V/Yz1jY4r5ncp9lTKBgCR8gUqjG+40EaN&#10;L0Mu2BNQajZk/tHYXly9XC4AABB7sUobqqr+6le/kmfiepWVrXHfedlll8nHq9e+fXu5gEjJp5K0&#10;4WBGiWjmuzaMNZuKtspsE5bnrzMWyxQS15r8A6ZMENnYX5YjJ9oQVtrQfbp7jrHFNG5a+hlv6AO0&#10;nC9QbFQJbRRWzZEL9iiKJzSLZJb2kwsAALSKWKWN2tpaeSAOUpTwvqcxMitWrJCPV+8HP/iBXECk&#10;5FNJ2nAwo0Q081obr277QF/zzBaLHzPpsOUtfeWHe3rJFBLXV+lrTaUgsjE/e4ecaIMn4JuWuVkf&#10;MmWDT/HPPPrNG99MuHZRtz/N/eChNUOGpa44WlUklwG0QIVnh1EltFFUvVgu2FPry1yX8X/G9uyy&#10;UXIBAIDWEqu0kZeXJw/E9W644Qa5EHvyIeudcsopMotIyaeStOFgeonQRjNp44u0r4xl1f4amW3A&#10;E/AYy+YfWyazSFw99sw1RYrIxpCD/GkB3KqsZr1RJbRRVrtFLtjjDRSEbs+r/FouAADQimKVNtLS&#10;0uSBuN5rr70mF2JPPmS9k046SWYRKflUkjYczIgRzaQNv+I3lr209V2l/oUYTbwBn/EtGw9u6BBQ&#10;efm3xDfpyEZTpIhsLM3l/R0BVzpS0iM0TFR7U+WCPcfKx4RuL61ZLxcAAGhdsUobu3fvlgfieh98&#10;8IFciD35kEEyi0jJ55G04WBGs2gmbWi2Fu80VmrjUMURuVDvaHV26NWsqmNyAQltY0GaKVJENg6G&#10;81obABxiZ87dIWHi3IBSKxfs2ZffPmT7mb4Ar+YLAIibWD3579q1Sx6I63Xp0kUuxJ58yCCZRaTk&#10;80jacDCjRzSfNjSj0icai5sZs7MXyQYkOrVONUWKyEalL7wnIgDxpar+rdk3GFVi27GbwnqfV1VV&#10;9+Y9YWzfnHV1QGnyRx0BAGgFsXryT01NlQfiep06dZILsScfsl6bNm1kFpGSTyVpw8GMJGGZNjRH&#10;qjKN9Y2OvNpCWYrkcOncD0ydItxx2/LechYAl9icdY0RJrZl36w29lOKzdiWfZOxfW3GWarqlwsA&#10;AMRJrNJGTk6OPBDXe/LJJ+VC7MmHrHfyySfLLCIln0rShoMNSRujD8s3dtWpdeqGwi2f7R/0wjfv&#10;PLC+w4Mbnnt563u9DwzZUbpHViCZ7CnNMqWKcMfinN1yFgA32JHzbyNM7C94SWZtO1j4lrF9V859&#10;qsq7LwMA4i9WaaO6uloeiOudd955ciH25EPW+973vieziJR8KkkbQILSHktuWtrTVCvCGnJQPKxc&#10;uVL70qSTKQDNyin/yggTe/OeCDdMVNTuNLZvOnolXQMA4BAxfCmKU089VZ6J6wUCrfFuC4cPH5aP&#10;V++HP/yhXECk5FNJ2gASV25NqalW2ByXzH2/2FMlp8RDSkqKfIXilZUAW1QjTGw8eonMheHb7esz&#10;L5A5AAAcIIb3gjfddJPcb9bLzc2VC7HUtm1b+Xj1Hn74YbmASMmnkrQBJLR1BammbGFnzDpq62eg&#10;Yoe0AYRlf/5zIW3i95uOXmpnyOa6usySfsb2dRm/My1rashmAABiKYb3giNHjpT7zXo//elP5ULM&#10;eDyeE088UT5evby8PLmGSMmnkrQBJLqVeftN5aKZccnc99cXHJKd8UPaAMJihImwhmyuq9uS9TfT&#10;JTtDNgMAEEsxvBcMBAJyvxm0f/9+uRYbn376qXykILmAFpBPJWkDSAJ5NWW3L+9jqhgNx7WLu2VV&#10;F8ueuCJtAPYpqt8UHWwOfbuqKqZ5m0PfDgBATMX2XvCMM86QW856v/nNbxQlvHcXs6+yslI+TNBf&#10;//pXuYYWkM8maQNIGvvKjt2+vO8lDYqGNnPb8t67So7KOgcgbQAAAEAT23tB01vAam666Sa5FlV+&#10;v/9nP/uZfIygtWvXymW0gHw2SRtAkgkoSlpF3vLcvUtz9izL3XuoIs+ntMarQYeFtAEAAABNzO8F&#10;r776arnrDLr33nuj+1ZhgUDgF7/4hZwe9Mtf/lIuo2XkE0raAOA8pA0AAABoYn4vmJeXJ3edIa66&#10;6iqPxyMrWmbXrl3f//735dwQvIBotMgnlLQBwHlIGwAAANC0xr3guHHj5MbzeP369Yv4pTdUVfV6&#10;vWeffbacdby+ffvKOrSYfE5JG+7k9/lHvjfh5u/ed32bu43R/uI3M/dlq0o0v3kKiAvSBpKZdi+k&#10;qP7y2m2phW8dKHjxQMHLRdVLFNUX3e+NBQDAFVrjXlD7K/aWW26Re88G7r333jlz5tj/Jo6SkpL+&#10;/fv//ve/l/0NXH/99bIU0SCfVtKG2+QfLezwp7dCi4Zp3HjyvWO6TOYOGK5G2kByUtVAdtmwjUcv&#10;Mb0XiT7WZZx7uPiTgFIjqwEASAKtdC+oPT795Cc/kdvPJnz3u9/90Y9+9Pbbby9btiw7O7uqqqqm&#10;pqawsHDPnj1fffVV27ZtTz311O985zuyugl//vOfeVSLLvnMkjZcZeCLw00ho6lxy/furyiplG2A&#10;25A2kIRqfEfWZZxryhmNjbMLKmfKHgAAEl2r3gvecccdcgcaG6+++qp8JESPfHJJG+7x6aMDTf3C&#10;cqRuTZfNgKuQNpBscismNkgYzY3UwndkJwAACa1V7wVVVV24cKHchEZVmzZt9u/fLx8GUSWfYtKG&#10;S/R8arApW9gZN558b1lhuRwBuAdpA0klu2yoqVzYGTtz75X9AAAkrjjcC1ZWVv7zn/+UW9EW+973&#10;vtepUyc5GjEgn2jShhvsWrPP1Czsj3tOf0pOAdyDtIHkUe1NNzUL+yO/coacAgBAgorbvWB2dvaN&#10;N94oN6QR+eEPf7h8+XKfzycnIjbk003acDxVVdv9vydNwSKssWjMCjkLcAmPx1MaJFNAgtqQeZEp&#10;WIQzzpJTAABIUHH+z1zaw9isWbP+8pe//PjHP5YH6GZ9//vfv+KKK3r37s1rhbYa+dSTNhwv6+Ax&#10;U6oId/z7vx7jf1kA4EDltVsb1IrwRmrRu3IWAACJyEHfwVtWVrZr165FixZ9+eWXn376acd63bt3&#10;Hzly5Pz583fu3FlSUsJzV+uTsEHacLwH/7e9KVVEMDL3ZclxAADH2JR1tSlVhDvWZZwrZwEAkIj4&#10;4WRYkLBB2nA8U6SIbEzpNVuOAwA4g6r612acbUoVEYwqb6qcCABAwiFtwIKEDdKGsymKYooUkY1O&#10;bT+WEwEAzlDp2WOKFJGNY+VfyokAACQc0gYsSNggbThb/tFCU6SIbDx01nNyIgDAGYqrV5giRWTj&#10;cHE3OREAgIRD2oAFCRukDWfLPZJvihSRjQf+t72cCABwhoLKWaZIEdk4WPiGnAgAQMIhbcCChA3S&#10;hrNF6wdSOt7wkZwIAHCG0po1pkgR2cgo6SknAgCQcOKTNtLT07t16/b888+3a9furrvuevbZZ7t0&#10;6bJ161beAMWBJGyQNhzPFCkiG199NFWOAwA4Q5X3oClSRDZyKybIiQAAJJzWThvPPvvsiSeeKM/K&#10;DbRp0+bMM88MBAKyGg4gvzekDce7/SePmDpFBCN9Z4YcBwBwBlVV12b8n6lTRDA8/jw5EQCAhNN6&#10;aWPUqFHyiGzDq6++yndwOIT8lpA2HG/v+gOmThHu+NePH1YURY4DADjGN9nXmTpFuGNdxu/kLAAA&#10;ElErpY127drJ87Ftp512mtfrlf2IH/n9IG04nqqo//rRw6ZaEdb4uu8cOQsA4CS+QKkpVYQ7cism&#10;yVkAACSi1kgbzz77rDwch4+6EXfyO0HacIN1szabaoX9cedPH5NTAADOs+1YW1OtsD/WZ54vpwAA&#10;kKBinjYWLFggT8YRueqqq+QgxIn8TpA2XKLznT1MzcLmKMgqkiMAAM7jVyoifsWNCs8uOQUAgAQV&#10;27ShKMqvfvUreTIOcdJJJ916662LFy8uKSmpqqpKT0/v0qXLhRdeKJePt23bNjkO8SC/DaQN93jj&#10;H11M2cJybF64XTYDrjJnzpzHgmQKSFzltVtMzcLOyCjtLfsBAEhcsU0bmZmZ8lgc4oUXXmj0x0xU&#10;Vd27d68sCnH66afLCsSD/DaQNtxDVdRPHx1gihdNjZu+c1/mvizZCbhNSkqKfIU6oZVeOgqIr0rP&#10;gbUZZ5niRTMjv3K67AQAIKHF9l7w6quvllvOoOHDh8u1pp122mmyOoh3bYgj+T0gbbhNdmrO/f/9&#10;rClkhI4bT763y12fyWrAnUgbSEKK6tt67GZTwmg4Nmdd5fHnyh4AABJdbO8F5X4z6LbbbrPzlq47&#10;d+6UDUFjx46Va2h18ntA2oiH0oLyG068Wxvy6/Bl7svq8+zQO37yaGjUaP+nt5aOW11TUSOLANci&#10;bSBZqZWevXvznjTlDH1szb6ptGadqvKfhQAASSSG94Kqqsr9ZlBVVZVcs/Kzn/1M9tS7+uqr5QJa&#10;nfwekDZaXcAfMGKETAE4HmkD0G63SmrWFlcvK65erqi8rxwAIEnF8F4wKytL7jeD5IINCxculD31&#10;zjjjDLmAVie/B6SN1qUo6vOXdSRtAM0jbQAAAEATw3tBU574yU9+IhfskW31TjnlFDs/yYJYkN8D&#10;0kYrUhX10XNfNLoGaQNoCmkDAAAAmhjeCw4ZMkTuN+s99NBDcsEe2Rbk8XjkAlqX/AaQNlpLdXn1&#10;I2e/ENo1SBtAU0gbAAAA0MTwXvDdd9+V+816Xbt2lQv2yLagsrIyuYDWJb8BpI3YU1V1+7Jdpqih&#10;D1kB4HikDQAAAGhieC/43HPPyf1mvSFDhsgFe2RbUG4ub2AWH/IbQNqIsbQdGU/+/hWjZdxw0j1L&#10;vlpp/FIWATgeaQMAAACaGN4LPvroo3K/WW/UqFFywR7ZFpSdnS0X0LrkN4C0EWN3/vQxI2TcdMp9&#10;nhpvVVmVMSOLAByPtAEAAABNDO8FH3nkEbnfrDd69Gi5YM9JJ50kO+uRNuJFfgNIGzEmaePEuyd9&#10;OkOfIW0AlkgbAAAA0JA2YEF+A0gbMXbnTx+b9fkCv9cvvyZtADaQNgAAAKAhbcCC/AaQNlodaQOw&#10;RNoAAACAhrQBC/IbQNpodaQNwBJpAwAAABrSBizIbwBpo9WRNgAAAADADtIGLMhvAGmj1ZE2AAAA&#10;AMAO0gYsyG8AaaPVkTYAAAAAwA7SBizIbwBpo9WRNgAAAADADtIGLMhvAGmj1ZE2AAAAAMAO0gYs&#10;yG8AaaPVkTYAAAAAwI7WSxvDhg2rDceJJ54oO+ulp6fLhXDIvwpaQH4DSButjrQBAAAAAHa0XtqI&#10;C/lXQQvIp5K00epIGwAAAABgB2kDFuRTSdpodaQNAAAAALCDtAEL8qkkbbQ60gYAJLwqr3fY5i1X&#10;Dxl6Vs/eoePPQ74Y+c03lR6PrAMAAM0ibcCCfCpJG62OtAEAia3jgoVnH180TEO7+ua8BbIaAAA0&#10;jbQBC/KpJG20OtIGACSqnPLy3/XuawoZTY2LBgwsqq6WnQAAoDExfPhfvnz5sHiTfxW0gIQN0kar&#10;I20AQEIqr/X8ro/drqGPc3v3yS4rk/0AAKABvq8BFiRskDZaHWkDABJPjc93ToNyYWdc1H9grc8n&#10;pwAAgOORNmBBwgZpo9WRNgBLQ4cOvShIpgBnu3v8RFOzsD9uGz1WTgEAAMcjbcCChA3SRqurqax5&#10;8cp39CFTAI6XkpIiX6F4cSW4QXF1jalWhDvyKivlLAAAEIJ7QViQhwbSBgDnIW3AXa74fIgpVYQ7&#10;7hg7Ts4CAAAhuBeEBXloIG0AcB7SBlxEVVVTp4hgnNurTyAQkBMBAEAQ94KwIA8NpA0AzkPagIts&#10;yco2dYrIxt78fDkRAAAEcS8IC/LQQNoA4DykDbjIuG07TJEisrHq8GE5EQAABHEvCAvy0EDaAOA8&#10;pA24SPcVK02RIrIxdts2OREAAARxLwgL8tBA2gDgPKQNuMiAdetNkSKyMWPvXjkRAAAEcS8IC/LQ&#10;QNoA4DykDbjIjD17TZEisrE+86icCAAAgrgXhAV5aCBtAHAe0gZcJL+y0hQpIhtZZWVyIgAACOJe&#10;EBbkoYG0AcB5SBtwF1OkiGBcPGCQnAUAAEJwLwgL8tBA2gDgPKQNuEunRYtNqSLc8daChXIWAAAI&#10;wb0gLMhDA2kDgPOQNuAuvkDg7Aa1IqyhykkAAOA43AvCgjw0kDYAOA9pA64zZOMmU62wPybt3CWn&#10;AACA43EvCAvy0EDaAOA8PXv2/HmQTAGOd92IUaZmYWfcN2GS7AcAAA2QNmBBwgZpAwCAaFDr6u6b&#10;MMlULpof7cZNCCj8MAoAAE0ibcCChA3SBgAA0fPsjJmmftHUeH3efNkDAACaQNqABQkbpA0AAKLq&#10;cHHJbWPGmkJG6PjX2K8yS0tlNQAAaBppAxYkbJA2AACIAUVVx2/fccuXYy4ZOOiSAYO0/9t21Ght&#10;Ri4DAAAbSBuwIGGDtAEAAAAAcCTSBixI2CBtAAAAAAAcibQBCxI2SBsAAAAAAEcibcCChA3SBgAA&#10;AADAkUgbsCBhg7QBAEgCX36z9ZxefbQhv7aiqOqSQ2kfLF5648gvf9e770X9Bz4wafLA9Rt4ZxMA&#10;AFoTaQMWJGyQNgAAia6itvacXn30N16VqWb9//buBD6Ssk74+MzAMNwiggIeoDgcgnig6AooosuK&#10;K6isXB4sIseLq3iguCpoRg4FuUQFBcEDL5RrkQXkFAcGuW8YEBiYO3NPJjM5u3lrM/8Kme4k1Ul3&#10;kurk+/3Uux+mnqrq+H6qk+f5pdN99eNP7HD2ud2f1VqyvffnF7V0dMShAMBQkjbIEGFD2gBgVOss&#10;FHY+97zuMBF7+/bdm27pPrifbfay5XECADBkpA0yRNiQNgAYvToLhfdc8POeSSIG+nDRPfd2H7nd&#10;Wec8Pn9+S0dHsVhMrrOgufm/b/hr9+gOZ5/b3tkZpwEAQ0PaIEOEDWkDgFFq/ooV2591TneMWL3F&#10;WG9aOzremB62+88uLBaLMdDD/06f3n2pk2+9LfYCAEND2iBDhA1pA4DR6DcPPND9/ho9txjuzS3P&#10;PNN9WGehEHvLfOXa/+0+LHYBAEND2iBDhA1pA8ifhoaG+A41zo8zBuyfixa9qcebgG5/1jkX9vgz&#10;kzioN3tfdPHqYz53+RWxqzfPLl7cfbVeX9kBANSKuSAZYtEgbQD5I21Qje7ukGwf+MXFTa2tf3tu&#10;RveeOKg33cf87qGHY1dvVrW3dx+5eOXK2AsADAFzQTLEokHaAPJH2qAaq6PDDmefe8NTT6/eU2Ha&#10;aGxquumfz5x0081TZ8yIXb1ZvGpV99VWtbfHXgBgCJgLkiEWDdIGkD/SBtXY9syzLrrn3p5vllFh&#10;2qjQbc8+V8OrAQD9MBckQywapA0gf6QNaqu2aWO79N1JJ595duwCAIaGuSAZYtEgbQD5I21QWzVM&#10;G396+NHuS1375PTYCwAMDXNBMsSiQdoA8kfaoLZqlTbmNTV1X2e3n57v41EAYKiZC5IhFg3SBpA/&#10;0ga1VZO00dzW1n2RZFve0hIDAMCQMRckQywapA0gf6QNaqv6tNHU0jo5fYuNZLtn1uwYAACGkrkg&#10;GWLRIG0A+SNtUFtVpo2ZS5d1n55sVz/+RAwAAEPMXJAMsWiQNoD8kTaorWrSxrQXXug+N9numTUr&#10;BgCAoWcuSIZYNEgbQP5IG9TWoNPG5Y8+1n1isj0wZ04MAADDwlyQDLFokDaA/JE2qK1BpI3iiy9+&#10;8Zpru8+afObZjStWxBgAMFzMBckQiwZpA8gfaYPaGmjaKBSLe190cfcp7/jJ+R2dnTEGAAwjc0Ey&#10;xKJB2gDy5/zzz399KnZBFQaUNjoLhX/9xSXdx//Hb39fKBZjDAAYXtIGGSJsSBsAjHaVp41isbj7&#10;BT/vPvgjv740BgCAkSBtkCHChrQBwGhXedr4+nXXdx/5zRtujL0AwAiRNsgQYUPaAGC0qzBtPNm4&#10;oPuwPX9+YewFAEaOtEGGCBvSBgCjXYVp483nntd92LVPTq9kW9HaGicDAENA2iBDhA1pA4DRrpK0&#10;0bhiRfcxlW/PLV4S5wMAQ0DaIEOEDWkDgNGukrTxX1df031M5Zu0AQBDStogQ4QNaQOA0a6StHHA&#10;b3/XfUzlm7QBAENK2iBDhA1pAwAAgFySNsgQYUPaAAAAIJekDTJE2JA2AAAAyCVpgwwRNqQNAAAA&#10;cknaIEOEDWkDAACAXJI2yBBhQ9oAAAAgl6QNMkTYkDYAAADIJWmDDBE2pA0gf6ZMmTI+FbsAABh7&#10;pA0yRNiQNoD8aWhoiO9Q4/w4AwAYu8wFyRCLBmkDyB9pAwCAhLkgGWLRIG0A+SNtAACQMBckQywa&#10;pA0gf6QNAAAS5oJkiEWDtAHkj7QBAEDCXJAMsWiQNoD8kTYAAEiYC5IhFg3SBpA/0gYAAAlzQTLE&#10;okHaAPJH2gAAIGEuSIZYNEgbQP5IGwAAJMwFyRCLBmkDyB9pAwCAhLkgGWLRIG0A+SNtAACQMBck&#10;QywapA0gf6QNAAAS5oJkiEWDtAHkj7QBAEDCXJAMsWiQNoD8+c1vfvMvqdgFAMDYI22QIcKGtAEA&#10;AEAuSRtkiLAhbQAAAJBL0gYZImxIGwAAAOSStEGGCBvSBgAAALkkbZAhwoa0AQAAQC5JG2SIsCFt&#10;AAAAkEvSBhkibEgbAAAA5JK0QYYIG9IGAAAAuSRtkCHChrQBAABALkkbZIiwIW0AAACQS9IGGSJs&#10;SBsAAADkkrRBhggb0gYAAAC5JG2QIcKGtAEAAEAuSRtkiLAhbQAAAJBL0gYZImxIG0D+NDQ0xHeo&#10;cX6cAQCMXeaCZIhFg7QB5I+0AQBAwlyQDLFokDaA/JE2AABImAuSIRYN0gaQP9IGAAAJc0EyxKJB&#10;2gDyR9oAACBhLkiGWDRIG0D+SBsAACTMBckQiwZpA8gfaQMAgIS5IBli0SBtAPkjbQAAkDAXJEMs&#10;GqQNIH+kDQAAEuaCZIhFg7QB5I+0AQBAwlyQDLFokDaA/JE2AABImAuSIRYN0gaQP9IGAAAJc0Ey&#10;xKJB2gDyR9oAACBhLkiGWDRIG0D+SBsAACTMBckQiwZpA8ifBx988Bep2AUAwNgjbZAhwoa0AQAA&#10;QC5JG2SIsCFtAAAAkEvSBhkibEgbAAAA5JK0QYYIG9IGAAAAuSRtkCHChrQBAABALkkbZIiwIW0A&#10;AACQS9IGGSJsSBsAAADkkrRBhggb0gYAAAC5JG2QIcKGtAEAAEAuSRtkiLAhbQAAAJBL0gYZImxI&#10;GwAAAOSStEGGCBvSBgAAALkkbZAhwoa0AQAAQC5JG2SIsCFtAPmzcuXKBanYBQDA2CNtkCHChrQB&#10;5E9DQ0N8hxrnxxkAwNhlLkiGWDRIG0D+SBsAACTMBckQiwZpA8gfaQMAgIS5IBli0SBtAPkjbQAA&#10;kDAXJEMsGqQNIH+kDQAAEuaCZIhFg7QB5I+0AQBAwlyQDLFokDaA/JE2AABImAuSIRYN0gaQP9IG&#10;AAAJc0EyxKJB2gDyR9oAACBhLkiGWDRIG0D+SBsAACTMBckQiwZpA8gfaQMAgIS5IBli0SBtAPkj&#10;bQAAkDAXJEMsGqQNIH+kDQAAEuaCZIhFg7QB5I+0AQBAwlyQDLFokDYAAADIJWmDDBE2pA0AAABy&#10;SdogQ4QNaQMAAIBckjbIEGFD2gAAACCXpA0yRNiQNgAAAMglaYMMETakDQAAAHJJ2iBDhA1pAwAA&#10;gFySNsgQYUPaAAAAIJekDTJE2JA2AAAAyCVpgwwRNqQNAAAAcknaIEOEDWkDAACAXJI2yBBhQ9oA&#10;AAAgl6QNMkTYkDYAAADIJWmDDBE2pA0AAABySdogQ4QNaQPIn4ceeujCVOwCAGDskTbIEGFD2gDy&#10;p6GhIb5DjfPjDABg7DIXJEMsGqQNIH+kDQAAEuaCZIhFg7QB5I+0AQBAwlyQDLFokDaA/JE2AABI&#10;mAuSIRYN0gaQP9IGAAAJc0EyxKJB2gDyR9oAACBhLkiGWDRIG0D+SBsAACTMBckQiwZpA8gfaQMA&#10;gIS5IBli0SBtAPkjbQAAkDAXJEMsGqQNIH+kDQAAEuaCZIhFg7QB5I+0AQBAwlyQDLFokDaA/JE2&#10;AABImAuSIRYN0gaQP9IGAAAJc0EyxKJB2gDyR9oAACBhLkiGWDRIG0D+rFy5sjEVuwAAGHukjTzq&#10;7Oy88847jz322J133nnjjTeePHnykUceeeuttxaLxThiGEXYkDYAAADIJWkjR5577rlPf/rTERL6&#10;dvjhhydHxjlDLx5V2gAAACCXpI1cKBaLu+66aySEyuyyyy5x8hCLx5M2AAAAyCVpY+Q98cQTEQ8G&#10;aOONN16wYEFcZcjEg0kbAAAA5JK0McKWLFmy9tprRzwYuLXWWqutrS2uNTTikaQNAAAAcknaGEkd&#10;HR2RDdZ0+OGHt7a2xkGpxYsXv//9748jethyyy2T68RBQyAeRtoAAAAgl6SNkfSpT30qskFqyy23&#10;XLp0aQz3Zvr06XFoDyeeeGIMD4F4DGkDAACAXJI2RsyyZcuiGaTWXXfdSj7etVAolP8NS7Izhmst&#10;HkDaAAAAIJekjRHz/e9/P5pBasmSJTGW5fLLL49zUlOmTImxWosHkDYAAADIJWljxEQwSP37v/97&#10;DFRmgw02iDO77LjjjjFQa/EA0gYAAAC5JG2MjEKhEMEgdcMNN8RYZQ4//PA4s8vEiRMr+WOWQYgH&#10;kDYAAADIJWljZDz44IMRDFID/ZSTxx9/PM5MrVq1KsZqKq4ubQAAAJBL0sbI+M53vhPBoMuECRNi&#10;oGILFy6Mk1PLli2LsZqKq0sbAAAA5JK0MTKKXVasWHHnnXd+5zvf2X777WOgYvfff38kh9TKlStj&#10;rKbi6tIGkD+33HLLF1OxCwCAsUfaqFf77LNPJIcua621lvfaAMaahoaG+A41zo8zAICxy1ywXq2/&#10;/voxne+y3XbbxUCtxQNIG0D+SBsAACTMBevSrbfeGnP51HHHHRdjtRYPIG0A+SNtAACQMBesS694&#10;xStiLp9qa2uLsVqLB5A2gPyRNgAASJgL1p+LL744JvKpnXfeOcaGQDyGtAHkj7QBAEDCXLDOPPPM&#10;MzGL72HOnDkxXLHFixdPr8x66603adKk5FGkDSBvpA0AABLmgvWkpaVlnXXWiVl86phjjonhgfjD&#10;H/6wa8V23HHH5IGkDSBvpA0AABLmgnWjUChstNFGMYVPvexlLxvcZ75KG8AoIG0AAJAwF6wPbW1t&#10;W221VczfU5MmTVqxYkUcMUDSBjAKSBsAACTMBetAR0fH5ptvHpP3Hp588sk4YuCkDWAUkDYAAEiY&#10;C+bdypUry/8OZcKECY2NjXHEoEgbwCggbQAAkDAXzLU5c+asvfbaMW3v4a677oojBusf//jHlMps&#10;vfXWW2yxRfKg0gaQN9IGAAAJc8FB2mCDDdYeiEMPPTTOrNj06dNjwt7D+PHjW1pa4ohhEQ8sbQD5&#10;I20AAJAwFxykSZMmxWy6MgcffHCcWZlf/epXcWYPa6211lNPPRVHDJd4bGkDyB9pAwCAhLngIA1p&#10;2jj++OPjtDW1t7fHEcMoHlvaAPKns7Mz+ca4WuwCAGDskTYGaYjSRjJNf8973hPn9PDa1762tbU1&#10;Dhpe8RVIGwAAAOSStDFIQ5Q2ev2Q1z333LNYLMYRwy6+CGkDAACAXJI2BunTn/70wQNx7rnnxpl9&#10;WLx48dq9fRjKkUceGUeMkPg6pA0AAABySdrIhY6Ojo022igSQg+XXnppHDFy4kuRNgAAAMglaWPk&#10;LVmyJOLBmq677ro4YkTFVyNtAAAAkEvSxghra2vbdNNNIx708PTTT8cRIy2+IGkDAACAXJI2RlKx&#10;WCz/O5S111572bJlcUQOxJclbQAAAJBL0sZIOu644yIbpNZaa60lS5bEcD7EVyZtAAAAkEvSxoiZ&#10;MWNGNIMennrqqRjOjfjKpA0AAABySdoYMS9/+cujGaQuuOCCGMuT+OKkDQAAAHJJ2hgZf//73yMY&#10;pMaPH//b3/72d1Vobm6Oq9dUfH3SBgAAALkkbYyM7bbbLoJB7cyaNSuuXlNxdWkDAACAXJI2RsDC&#10;hQujFtSUtAEAAMAYJG2MgJtvvjlqQU1JG8BYc+WVVx6cil0AAIw90sYIuOCCC6IW1JS0AYw1DQ0N&#10;8R1qnB9nAABjl7ngCLj22mv/cwgsXrw4HqCmYtEgbQD5I20AAJAwFyRDLBqkDSB/pA0AABLmgmSI&#10;RYO0AeSPtAEAQMJckAyxaJA2gPyRNgAASJgLkiEWDdIGkD/SBgAACXNBMsSiQdoA8kfaAAAgYS5I&#10;hlg0SBtA/kgbAAAkzAXJEIsGaQPIH2kDAICEuSAZYtEgbQD5I20AAJAwFyRDLBqkDSB/pA0AABLm&#10;gmSIRYO0AeSPtAEAQMJckAyxaJA2gPyRNgAASJgLkiEWDdIGkD/SBgAACXNBMsSiQdoAAAAgl6QN&#10;MkTYkDYAAADIJWmDDBE2pA0AAABySdogQ4QNaQMAAIBckjbIEGFD2gAAACCXpA0yRNiQNgAAAMgl&#10;aYMMETakDQAAAHJJ2iBDhA1pAwAAgFySNsgQYUPaAAAAIJekDTJE2JA2AAAAyCVpgwwRNqQNAAAA&#10;cknaIEOEDWkDAACAXJI2yBBhQ9oAAAAgl6QNMkTYkDYAAADIJWmDDBE2pA0gf84444zNU7ELAICx&#10;R9ogQ4QNaQPIn4aGhvgONc6PMwCAsctckAyxaJA2gPyRNgAASJgLkiEWDdIGkD/SBgAACXNBMsSi&#10;QdoA8kfaAAAgYS5Ihlg0SBtA/kgbAAAkzAXJEIsGaQPIH2kDAICEuSAZYtEgbQD5I20AAJAwFyRD&#10;LBqkDSB/pA0AABLmgmSIRYO0AeSPtAEAQMJckAyxaJA2gPyRNgAASJgLkiEWDdIGkD/SBgAACXNB&#10;MsSiQdoA8kfaAAAgYS5Ihlg0SBtA/kgbAAAkzAXJEIsGaQPIn3PPPXerVOwCAGDskTbIEGFD2gAA&#10;ACCXpA0yRNiQNgAAAMglaYMMETakDQAAAHJJ2iBDhA1pAwAAgFySNsgQYUPaAAAAIJekDTJE2JA2&#10;AAAAyCVpgwwRNqQNAAAAcknaIEOEDWkDAACAXJI2yBBhQ9oAAAAgl6QNMkTYkDYAAADIJWmDDBE2&#10;pA0AAABySdogQ4QNaQMAAIBckjbIEGFD2gAAACCXpA0yRNiQNgAAAMglaYMMETakDSB/pkyZEt+h&#10;xvlxBgAwdpkLkiEWDdIGkD8NDQ3xHUraAAAYw8wFyRCLBmkDyB9pAwCAhLkgGWLRIG0A+SNtAACQ&#10;MBckQywapA0gf6QNAAAS5oJkiEWDtAHkj7QBAEDCXJAMsWiQNoD8kTYAAEiYC5IhFg3SBpA/0gYA&#10;AAlzQTLEokHaAPJH2gAAIGEuSIZYNEgbQP5IGwAAJMwFyRCLBmkDyB9pAwCAhLkgGWLRIG0A+SNt&#10;AACQMBckQywapA0gf6QNAAAS5oJkiEWDtAHkj7QBAEDCXJAMsWiQNoD8+elPf7p1KnYBADD2SBtk&#10;iLAhbQAAAJBL0gYZImxIGwAAAOSStEGGCBvSBgAAALkkbZAhwoa0AQAAQC5JG2SIsCFtAAAAkEvS&#10;BhkibEgbAAAA5JK0QYYIG9IGAAAAuSRtkCHChrQBAABALkkbZIiwIW0AAACQS9IGGSJsSBsAAADk&#10;krRBhggb0gaMXktbV5724I3vuPrMna/4frLtcuUPjv/Hlc8tXxzDAACQb9IGGSJsSBsw6hSLxcue&#10;fWCny7//xj+d3Ou23Z9POePhmwvFQpwA5EWxre2xpctOndf4bzNnb9G1vbpx4SHLm87v7GyMQwBg&#10;LJE2yBBhQ9qA0aW1s/0dV59Z0jJ63Xa+4vuPL5kXpwEjbVXLbbPmbJcWjV622XPf3FlYHkcDwNgg&#10;bZAhwoa0AaPIs00Ld/zzqSUJo//tr7OejJOBEVIots1r3LckZPS1LVk6JU4DgDFA2iBDhA1pA0aL&#10;9s6OyX86paRcVLLd1TgjLpEbU6ZMGZ+KXTBKFQorZs3ZoaRf9L/NX7B/nAwAo520QYYIG9IGjAqd&#10;hcJuV59V0iwq31o7O+JC+dDQ0BDfocb5ccboVpw1540l5aKSbeHiz8cFAGBUMxckQywapA0YFS57&#10;9oGSWjGgbb8bL4wL5YO0wRgxv/FjJc2i8q155RVxFQAYvcwFyRCLBmkDRoWSVDGIbcGqFXGtHJA2&#10;GAva2qeX1IoBbtsUi51xLQAYpcwFyRCLBmkD6t/s5mUlnWIQ248f/3tcLgekDcaC+RW/dWhf24oV&#10;v4prAcAoZS5Ihlg0SBtQ/464/fclnWIQ23v/cl5cLgekDcaCkk4xiG323LfHtQBglDIXJEMsGqQN&#10;qH/vuPrMkk4xuC0ulwPSBqNeW9ujJZ1icFtcDgBGKXNBMsSiQdqA+veWK35QEikGt8XlckDaYNRb&#10;svSkkkgxuK1YLMYVAWA0MhckQywapA2of7tIG1Bv5jV+pCRSDG5rb382rggAo5G5IBli0SBtQP17&#10;+1VnlESKwW1xuRyQNhj15s7buyRSDG5rbXskrggAo5G5IBli0SBtQP3b69ofl0SKQWxvuvy0uFwO&#10;SBuMeouXHF8SKQa3+fxXAEY3c0EyxKJB2oD6d/3MJ0o6xSC24/9xdVwuB6QNRr2Vq64viRSD2+Jy&#10;ADBKmQuSIRYN0gaMCiWdYhDbHfOfi2vlgLTBWFASKQaxzZqzbVwLAEYpc0EyxKJB2oBR4St3XVmS&#10;Kga0veXKH+TqcxakDcaC2XPfXJIqBrotXXZqXAsARilzQTLEokHagFFhwaqm7f98SkmwqHy7f+Gs&#10;uFA+XHXVVQelYheMOqta/laSKga4bVUoNMe1AGCUkjbIEGFD2oDR4qbZ00uCRYXbSff/b1wCGFbF&#10;2XN2LgsWlW5Llv53XAYARi9pgwwRNqQNGEWmPHB9SbbI3Pa/8cIc/SEKjDmFmbNfXdIsKtnmzHtX&#10;XAAARjVpgwwRNqQNGF1+9fTdJfGin+1L0y6P04AR0tb22MzZW5WUi/632XPfVCisiPMBYFSTNsgQ&#10;YUPagFFnWduqPf5ybknFKNl2ufL0BxfNjhOAEdXZuXTWnDeU9Iu+ttlz3xGnAcAYIG2QIcKGtAGj&#10;1BNL533pritKikayHXTLL++Y/1whT5+HAhSL7UuWnlRSMcq35pVXJcfGOQAwBkgbZIiwIW0AQF4U&#10;m1ZcMmvOdjNnv647Z8yavc3sOTu0tj4YhwDAWCJtkCHChrQBAHlUTDcAGLukDTJE2JA2AAAAyCVp&#10;gwwRNqQNAAAAcknaIEOEDWkDhstVzz+82/+clWzxbwAAoF/SBhkibEgbMCyWt7V0f0ZJ7Orb1/5x&#10;dffB/W8+6ARqq73jmeVN5zUuOGDWnMkzZ7927vz3Lln6nZaW2yt8z4tCYVXTiksXLDp81pwdZs7e&#10;ev6C/ZYv/3FHhw9aBoBBkjbIEGFD2oChVywW/+V/zu7uEbG3b2+98ozug/vfpA2olWKxdfbcXbo/&#10;l6RkmzVn29a2x+LQPixZ2jBz9lYlJ67e5s7bo1jsiOMAgIpJG2SIsCFtwBArFAt7/uXcnj0iBvpQ&#10;LBa7j9z9mnP2+Mu5/WzSBtREa9ujJTGi123Z8h/FCWtKnrYLFn6y5ODyrVBYFicAAJWRNsgQYUPa&#10;gKHU3tmx+zVrdI1ki7E+dBYL3Ud2FgqxFxhChZmzt+wOEMubft7ZubhYLBST/1doal71l+6hZGtt&#10;ezBO6mHpslO6D5g9Z6f29meLxY6u01c0N1/WPTRz9tYV/mELALCatEGGCBvSBgyNZPly/8KZ3ZGi&#10;5xZH9OGfyxesPmyf68+PXWNPQ0NDfIca58cZQ27e/Pen6eHV7R3Pxt41FGfNeUN3oYh9qUJhVfdQ&#10;48JPxt4e2jtmdB/Q1+s+AIBemQuSIRYN0gYMgdbO9v+4+eLulpFs/3HzJd3/HQf14UvTrlh92Ffv&#10;uip2jT3SBsOmUGjpfslGU9NFsbdMS+u93Xmite2R2NtlydLvdA/19YYaCxf91+oDZs15fewCACpg&#10;LkiGWDRIG1Br05c2dleMZHvn1We2FzpPfvCv3XviuD50H/aHZ++PXWOPtMGwWbnq+u4wEbv6MGvO&#10;G1cftmDhYbHr/xTnzN119f55jfvHvjLt7c+uPibZYhcAUAFzQTLEokHagFrrmTbOf3xqoev9MgaR&#10;Nha2rIhdY4+0wbBZtvyHFUaHOXPfuvqw+QteShjFYrGl9a6mFb9csPDwjo65sbdMR+ecCh8FAOjJ&#10;XJAMsWiQNqDWVqeN/7jp4o4ebwJaYdpo6+woOaxQLC5va5m/qmnBqhXN7a3JOmr1/tFN2mDYFArN&#10;La33LF1+VuPCg2JXH2bN2Xl1m2hc8PHYVbGen8ASuwCACpgLkiEWDdIG1Nrytpbm9tb4R6rCtHHP&#10;gue7D2vt7PjOff+7/Z9O6d6TbLtccfoZj9wy6j/zVdogbwqFtpmzt1rdJpYtPzv2VmzOvHesPnfu&#10;vD1jFwBQAXNBMsSiQdqAYVFh2jg1PWynP5/WfXyvW3uhM84ZjaQN8qap6aLVbSLZisX22FuBYrG4&#10;aMnx3ee2tN4RAwBABcwFyRCLBmkDhkWFaePIqX/oPmz1dty0K8559LZk+8pdV/XcP/lPJ89qXhqn&#10;jTrSBjlT7G4Tc+a9I/b1p5hsnZ0Lm1ZcMGvO5O5zlyz9TowDAJUxFyRDLBqkDRgWFaaNHf98avdh&#10;/++OywrFl96tI1EoFr95z1+6D9jpiu+P1rfekDbIlVmz47NRkq2f9wrt1rzysu7ju7dVLTfFMABQ&#10;MXNBMsSiQdqAYVFJ2mjr7Ow+5pQH/hp7y5z1yK3dh/3vC4/H3tFF2iAnisXi/AUHdueJZcvPjIF+&#10;LW/6cfcp6faapcvPKBY74ggAoDLmgmSIRYO0AcOikrRRfPHFzmJhZUfbwpbmfl6OkQztetUPM69W&#10;16QNcmL23Hj7z2SbX/EHoyxa/Pnus9bctmppvScOAgAqYC5Ihlg0SBswLCr8g5QKnfHwLd1X6+zx&#10;EbOjhrTBiCsWO+c1/nt3lZi/4D8G+/dfxeVN53dfJ9k6OxfHCACQxVyQDLFokDZgWNQ2bTy5dH73&#10;1WaPxjcTlTYYaYXZc3fqjhELFh5a5fvatLc/2321mbNfF3sBgCzmgmSIRYO0AcOitmljSevK7qs9&#10;tmRe7B1FpA1GUEfH3Jmzt+4uEYuXfD0GqrN46be7r9nZuST2AgD9MhckQywapA0YFrVNG/NXNnVf&#10;7fmmUfji9hkzZtyWil0wLFa13NodIJKteeXlMVC1QqH5pcs2XxF7AYB+SRtkiLAhbcCwqCRtPLho&#10;9s1znrp4+l0/efzvsasPt8x5qvtq7Z2dsReozoqVV3TXh5mzt1zVcksM1Ej3xZcuOyV2AQD9kjbI&#10;EGFD2oBhUUna+Nzff999TGexvzcH/fJdV3QfGbuA6ixbflZ3eki2jo4ZMdCvzs7FCxYeNq/xw7Pn&#10;vKlYzOiM3Rdf3vTT2AUA9EvaIEOEDWkDhkUlaePpZY3dx7ywos8/xW/tbO8+7Mt3eVk71MCK5iu7&#10;u8PM2dsUCitiIEuhsKz7xPaOmbG3N+0dL3Qf2dr2UOwFAPolbZAhwoa0AcOikrTRUejsPmb7P5/S&#10;1+cx7H/jhd2HJafEXmCwOjpmdkeHWXMmF4vtMVCBYrE4a8626elviL29aVxwUPejJOfFXgCgX9IG&#10;GSJsSBswLCp8G9HzHru9+7D3Xfujlo41llhtnR0fvuFn3Qf89PGpMQAMVrFYmDm7u01sVfnrNbot&#10;WXpyd7NoXtn7C6laWqZ2H7No8bGxFwDIIm2QIcKGtAHDosK0kdj/ry+9KCPZPvf335/+8M3JdszU&#10;y3ru/+ztv4sTgCosb7qwOzosXHTsylXXZm4tLSVVsdh9hWRbtvzM2N2lWOxYvOSlj32dPfdNMQAA&#10;VEDaIEOEDWkDhkXlaaNQLB5x+++6D+51O/Hea+NooDrd0aHybX7jh+PkVKHQWnLMzNlbzpy9Vdf/&#10;XWNncmScAwBUQNogQ4QNaQOGReVpY7XHl8z79G2/6T6lezty6h+eX7E4DgKqtcYLLircytNGorNz&#10;wey5bys5suc2f8HHX3yxv08+AgDKSRtkiLAhbUCOdRYKze2tS1pXJlvyH/1/IiwwUIXiipIAUcnW&#10;a9roUmxrnz5z9tYlx89r/EihsCQZjaMAgIpJG2SIsCFtAAAAkEvSBhkibEgbAAAA5JK0QYYIG9IG&#10;AAAAuSRtkCHChrQBAABALkkbZIiwIW0A+TN//vwHUrELAICxR9ogQ4QNaQPIn4aGhvgONc6PMwCA&#10;sctckAyxaJA2gPyRNgAASJgLkiEWDdIGkD/SBgAACXNBMsSiQdoA8kfaAAAgYS5Ihlg0SBtA/kgb&#10;AAAkzAXJEIsGaQPIH2kDAICEuSAZYtEgbQD5I20AAJAwFyRDLBqkDSB/pA0AABLmgmSIRYO0AeSP&#10;tAEAQMJckAyxaJA2gPyRNgAASJgLkiEWDdIGkD/SBgAACXNBMsSiQdoA8kfaAAAgYS5Ihlg0SBtA&#10;/kgbAAAkzAXJEIsGaQPIH2kDAICEuSAZYtEgbQD509HR0Z6KXQAAjD3SBhkibEgbAAAA5JK0QYYI&#10;G9IGAAAAuSRtkCHChrQBAABALkkbZIiwIW0AAACQS9IGGSJsSBsAAADkkrRBhggb0gYAAAC5JG2Q&#10;IcKGtAEAAEAuSRtkiLAhbQAAAJBL0gYZImxIGwAAAOSStEGGCBvSBgAAALkkbZAhwoa0AQAAQC5J&#10;G2SIsCFtAAAAkEvSBhkibEgbAAAA5JK0QYYIG9IGkD9333336anYBQDA2CNtkCHChrQB5E9DQ0N8&#10;hxrnxxkAwNhlLkiGWDRIG0D+SBsAACTMBckQiwZpA8gfaQMAgIS5IBli0SBtAPkjbQAAkDAXJEMs&#10;GqQNIH+kDQAAEuaCZIhFg7QB5I+0AQBAwlyQDLFokDaA/JE2AABImAuSIRYN0gaQP9IGAAAJc0Ey&#10;xKJB2gDyR9oAACBhLkiGWDRIG0D+SBsAACTMBckQiwZpA8gfaQMAgIS5IBli0SBtAPkjbQAAkDAX&#10;JEMsGqQNIH+kDQAAEuaCZIhFg7QB5I+0AQBAwlyQDLFokDaA/FmxYsXcVOwCAGDskTbIEGFD2gAA&#10;ACCXpA0yRNiQNgAAAMglaYMMETakDQAAAHJJ2iBDhA1pAwAAgFySNsgQYUPaAAAAIJekDTJE2JA2&#10;AAAAyCVpgwwRNqQNAAAAcknaIEOEDWkDAACAXJI2yBBhQ9oAAAAgl6QNMkTYkDYAAADIJWmDDBE2&#10;pA0AAABySdogQ4QNaQMAAIBckjbIEGFD2gAAACCXpA0yRNiQNoD8uemmm45LxS4AAMYeaYMMETak&#10;DSB/Ghoa4jvUOD/OAADGLnNBMsSiQdoA8kfaAAAgYS5Ihlg0SBtA/kgbAAAkzAXJEIsGaQPIH2kD&#10;AICEuSAZYtEgbQD5I20AAJAwFyRDLBqkDSB/pA0AABLmgmSIRYO0AeSPtAEAQMJckAyxaJA2gPyR&#10;NgAASJgLkiEWDdIGkD/SBgAACXNBMsSiQdoA8kfaAAAgYS5Ihlg0SBtA/kgbAAAkzAXJEIsGaQPI&#10;H2kDAICEuSAZYtEgbQD5I20AAJAwFyRDLBqkDSB/pA0AABLmgmSIRYO0AQAAQC5JG2SIsCFtAAAA&#10;kEvSBhkibEgbAAAA5JK0QYYIG9IGAAAAuSRtkCHChrQBAABALkkbZIiwIW0AAACQS9IGGSJsSBsA&#10;AADkkrRBhggb0gYAAAC5JG2QIcKGtAEAAEAuSRtkiLAhbQAAAJBL0gYZImxIGwAAAOSStEGGCBvS&#10;BgAAALkkbZAhwoa0AQAAQC5JG2SIsCFtAAAAkEvSBhkibEgbQP787ne/2zcVuwAAGHukDTJE2JA2&#10;gPxpaGiI71Dj/DgDABi7zAXJEIsGaQPIH2kDAICEuSAZYtEgbQD5I20AAJAwFyRDLBqkDSB/pA0A&#10;ABLmgmSIRYO0AeSPtAEAQMJckAyxaJA2gPyRNgAASJgLkiEWDdIGkD/SBgAACXNBMsSiQdoA8kfa&#10;AAAgYS5Ihlg0SBtABYods4rNlxRXXFBc8bNi++Oxd8hIGwAAJMwFyRCLBmkD6EuxWGx7oLDgA4V5&#10;k3vbdiquuqFYLMTBNSVtAACQMBckQywapA2gV51LCwv+tSxnlG3z31Fsuy9OqR1pAwCAhLkgGWLR&#10;IG0AZQqt/yhNGP1vK38fZ9aItAEAQMJckAyxaJA2gDUVW28rLReVbMu+H+fXgrQBAEDCXJAMsWiQ&#10;NoAeioUlpc2i8q390bhK1U455ZRJqdgFAMDYI22QIcKGtAF0KxYLC/YpDRYD2eI6AABQC9IGGSJs&#10;SBtAqtC5tCRVDHhr+lFcCwAAqiZtkCHChrQBpArzdy1NFQPd5u8a1wIAgKpJG2SIsCFtAKnSTjGo&#10;rdgxKy4HAADVkTbIEGFD2gC6FNufKokUg9uKq26IKwIAQHWkDTJE2JA2gC7FlptKIsUgtxXnxxUB&#10;AKA60gYZImxIG0CXYvOlpZFicNuyb8YVAQCgOtIGGSJsSBtAl+KqG0sjxeC2pp/GFQEAoDrSBhki&#10;bEgbQJdi+/TSSDGorbjq+rgiAABUR9ogQ4QNaQMIxZJIMbit2PFCXA8AAKojbZAhwoa0AaQK895c&#10;0ikGvM1/W1wLAACqJm2QIcKGtAGkCh3Pl6aKgW7LfxjXAgCAqkkbZIiwIW0ALykWGt9bWisGsG0X&#10;lwEAgFqQNsgQYUPaAHoodswszNuurFlUtrVOi6sAAEAtSBtkiLAhbQBrKrb8rbRZVLIt/WqcXwsN&#10;DQ3xHWqcH2cAAGOXuSAZYtEgbQBliquuLy0X/W9NZ8eZNSJtAACQMBckQywapA2gN8XiqsK8HUsT&#10;Rq9b26PJ0XFajUgbAAAkzAXJEIsGaQPoU7G46srCgg+VtozV2/x3F1Zc8GKxM46tKWkDAICEuSAZ&#10;YtEgbUDOFFZcUpj/rsK8nbvezjPZdi7M36244qcvvjjIV0YUmn4UMaLpjNg1MMViobnYMafQfGmh&#10;+ReF5ouLHc8XC001f6VGT9IGAAAJc0EyxKJB2oDcKDT/6aXXRPS2FVf+OQ6tWLFzyUtXGGTaGAHS&#10;BgAACXNBMsSiQdqAfCgsO+mlBtHPtvz7cUJlCvN2eulcaQMAgLpiLkiGWDRIG5ADhbYHXwoQje8u&#10;dsyMgS7F9qcK89/RfUCx9f4YyFJY8rXus/5vkzYAAKgr5oJkiEWDtAE5UJi3fdSHxj16fU+Nrs8r&#10;eXsaKd4Se/tVbJ+RHp9u0gYAAHXFXJAMsWiQNmCkFTte6K4PxfYZsbdMsf3hHoc9FXv7UuxID96u&#10;0Pi++G9pAwCAumIuSIZYNEgbMNIKS7+aZoi3xq4+pIdNLjb/Jnb1obD4sDhy1fWFxZ+OE6UNAADq&#10;irkgGWLRIG3ASCssPCjSw/x3xa4+xGHzJhdXnB+7elNovSOOXPix//untAEAQH0yFyRDLBqkDRhx&#10;xdZi59xi233FlltjTx+iUPzfqzZ+GbvKFdvTw95ULKxIdkgbAADUKXNBMsSiQdqAOlHsXJA2i8nF&#10;tgdjb4lisbBgn/SYh1bvkzYAAKhT5oJkiEWDtAF1orDw41Eo5u34YrEQe9dUaP5NHLP42NhVn2nj&#10;vPPOe20qdgEAMPZIG2SIsCFtQD0otD0YeWLe5OLS/469ayq+9KcoOyVnxN76TBsAAJCQNsgQYUPa&#10;gPwrLEqbRbK9OXaWKBYK89+5+phi+yOxs4u0AQBAnZI2yBBhQ9qAnCuuKszbMdrEvMnFjhdi/5oK&#10;y8+IY5ZPiV0paQMAgDolbZAhwoa0AXlWWF6Yt0OEiXmTi6v+EvvXVOx4Lo6Zv9uLxc7Ym5I2AACo&#10;U9IGGSJsSBuQV8WOWT27RqHlxhgoVSjMe9PqY4qdjbGvB2kDAIA6JW2QIcKGtAG5VGy7L3rE6max&#10;6oYYKFNY8l9xWNNZsWtN0gYAAHVK2iBDhA1pA/KnuOLiiBGrt/bHY6BMsfuTUxr37vMTYaUNAADq&#10;k7RBhggb0gbkS7Gw5MtRIv5v2+nFziUx0pvikqN7HDyAra+3IwUAgPyQNsgQYUPagPwoFgsLD3gp&#10;QDTuUSysiqE+SBsAAIxi0gYZImxIG5ATxUJh/rteqg+Ne8X+fhWXfqPQuGfG9tJnx765e2exY3Zc&#10;AgAA8kraIEOEDWkDcqFYWHTIS11jyedfLBZjpGreawMAgDolbZAhwoa0ATlQaP71S11j0SGxt0ak&#10;DQAA6pS0QYYIG9IGjLjORS91jYX7x87akTYAAKhT0gYZImxIGzDSCgsPfCltLD66sPSEzK248ro4&#10;uQLSBgAAdUraIEOEDWkDRlSxsPylrlHxVmw6M86vQD2mje9973vjU7ELAICxR9ogQ4QNaQNGVLHt&#10;/u5gUfk26tNGQ0NDfIca58cZAMDYZS5Ihlg0SBswoortzxSWNwx0K7bcHOdXoND8qzix5abYlXvS&#10;BgAACXNBMsSiQdoA8kfaAAAgYS5Ihlg0SBtA/kgbAAAkzAXJEIsGaQPIH2kDAICEuSAZYtEgbQD5&#10;I20AAJAwFyRDLBqkDSB/pA0AABLmgmSIRYO0AeSPtAEAQMJckAyxaJA2gPyRNgAASJgLkiEWDdIG&#10;kD/SBgAACXNBMsSiQdoA8kfaAAAgYS5Ihlg0jBt33HHHNQHkyTe/+c34DjVuXOwCACCXVq5cGYvM&#10;ISBtkCEWDQAAADBY73vf+2KROQSkDTIccMABe++9d9yMDKNNysQA0GWjjTaK50ZqwoQJMQaMGzd+&#10;/Ph4bqQ22GCDGAO6vOxlL4unR5eNN944BoAuG264YTw9UjEwKNIGI+yhhx6Km5FhtGuZGAC67LTT&#10;TvHcSK233noxBowblzwj4rmReuMb3xhjQJe3v/3t8fTo8pa3vCUGgC7bb799PD1SMTAo0gYjbOXK&#10;lQ8wvO6///745tFDjAFdPvzhD8dzI3XVVVfFGPDAA9dcc008N1KHH354jAFdStLGHnvsEQNAlwMP&#10;PDCeHqkYGJSnn346VphDQNqAPCoWi/HNo4cYA7occMAB8dxIPfnkkzEGvPhiMoOM50bqS1/6UowB&#10;XeK5kRrSXylDPfrsZz8bT49UDOSPtAF5JG1AJmkD+idtQKZ4bqSkDSghbQBVkTYgk7QB/ZM2IFM8&#10;N1LSBpSQNoCqSBuQSdqA/kkbkCmeGylpA0pIG0BVpA3IJG1A/6QNyBTPjZS0ASWkDaAq0gZkkjag&#10;f9IGZIrnRkragBLSBlAVaQMySRvQP2kDMsVzIyVtQAlpA6iKtAGZpA3on7QBmeK5kZI2oIS0AVRF&#10;2oBM0gb0T9qATPHcSEkbUELaAKoibUAmaQP6J21ApnhupKQNKCFtAFWRNiCTtAH9kzYgUzw3UtIG&#10;lJA2gKpIG5BJ2oD+SRuQKZ4bKWkDSkgbQFWkDcgkbUD/pA3IFM+NlLQBJaQNAAAAgOEgbQAAAAB1&#10;TNoAAAAA6pi0AQAAANQxaQMAAACoY9IGAAAAUMekDQAAAKCOSRsAAABAHZM2AAAAgDombQAAAAB1&#10;TNoAAAAA6pi0AcNkwYIFN910089+9rMpU6accsopv/3tbx988MHW1tYYhjGgpaVl2rRpybOgoaHh&#10;jDPOuP766+fPnx9jI2rRokXXXXfdOeec893vfvcnP/nJ1KlTm5ubYwyGUVtb20MPPfS73/3utNNO&#10;S54m559//g033LBw4cJisRhHALlUKBSeeOKJX//61yeffHIyzbvsssuefPJJz1wYTtIGDK3p06dv&#10;sMEG48ePH9eHtdZa63Of+1zyEzFOGGLrVy0uBAPxox/9KLnV46Zf04QJE9761reOyPwved598IMf&#10;TL6A+FLWlHzBX/ziF01MGQbJbXbwwQf39RxJJD9EXvWqV82ZMydOGGLLly+P7/iD9dRTT8W1oDpx&#10;S1UhLjRknn766XXXXTeeq2UmTpzo6UBtzZ49O27u2tlyyy3j6rUTl65CXKhi0gYMlWuvvTZ5TsZP&#10;tgocdthhLS0tcfKQiQerQlwIKvOHP/whbp0sBx100LA1vuSBvvrVr8YDZ/nJT34Sp0GtJd/2P/rR&#10;j8atVoFNN930gQceiJOHzFlnnRWPN1jTp0+Pa0F14paqQlxoCDz//PNbbLFFPEy/Xve6182bNy9O&#10;g+rMnj07bqzaednLXhZXr524dBXiQhWzSoEhsd9++8WTciDWXXfdlStXxiWGQLKci0eqQlwLKnDE&#10;EUfEfVOZ9dZbr7OzM04eSsmP8HjIyrz73e+OM6F27r777n5eqdGPL3zhC3GJobH22mvHIw2WtEFN&#10;JD8R4paqQlyr1qZNmxYPUJkJEybceeedcTJUoS7SxogsOqxSoMaKxeJb3/rWeEYOXPKT75lnnolr&#10;1dq9994bD1OFuBZkOe644+KmGYiNNtpo1apVcYkh0N7e/vrXvz4ebCB22mmnuATUwu233x731qAM&#10;ad2Ix6iCtEFNTJ06NW6pKsS1amqgXaPbPffcE5eAwaqLtDHo50hPca2KWaVAjR1//PHxdFzT9ddf&#10;v2jRoo6OjmKxWCgUmpubn3jiid122y2Ge5g0aVJcq9a+9rWvxWNUIa4F/br44ovjjulh//33f/75&#10;59vb25NnQWdnZ2NjY0NDQ4z1sPnmm8dVhsA+++wTD9PDmWeeuXDhwuRLSr6wtra2GTNmfOADH4ix&#10;Hk466aS4ClRn7ty5vb4H05FHHvncc8+1tLQkt2IiebIkR5577rkxvKaf/vSncbmaSh43HqAK0gY1&#10;cdhhh8UtVYW4Vu0ks7jy5+966613//33r1q1avWTt6mp6ZZbbomxHtZaa62lS5fGhWBQhiJtbLbZ&#10;ZnH1Gjn66KPj0lWIa1XMKgVqadmyZfFc7OF73/teDPcm+fa08cYbx6Gp7bbbLoZrKllYxgN0+frX&#10;v/63gYtrQd9WrlwZN1kPfb1BQLKKe/WrXx0Hpc4+++wYrqny3yG87nWvS+agMbymu+++Ow7qYUj/&#10;ZIyxY5tttolbKrXDDjv0f3eVV7lkcbVo0aIYrp0nn3wyHiAV3/0HwjOFmthjjz3iLuwyZcqUuMMG&#10;Iq5VO1tuuWV8QalTTz01xtaU/Hw54IAD4qDUbrvtFsMwKMnEKW7uQbnpppviXkxtuummcenaKfkV&#10;0YknnhgPPxBxrYpJG1BL5e8beuONN8ZY35YtW1Z+4sMPPxzDtVPy/gKzZ8+OAaip8pc8zJw5M8Z6&#10;09bWFsel1llnnWRnDNdIMsXcZJNN4gG6bLDBBv2/d2/yZcehqZr/WoMx6PHHH4/7KfXOd76zr8TW&#10;LTngk5/8ZJyQSlZNMVw7ySItrt5lKKa8UKENN9wwbsQu7e3tMTByrrvuuvhqUqecckqM9aH8zzNz&#10;8sHnjEHJj5KS976dMGHCggULYrh2Ntpoo3iALk1NTTEwlKQNqJlZs2bF0zd12GGHxViWxsbGOCdV&#10;8wlra2trXDo1pO9owJhVfqdNmTIlxvrW2dlZ8vreX/3qVzFWI9dcc01cOtXc3BxjffvjH/8YR6de&#10;eOGFGINBmThxYtxMXdZdd93KQ97mm28ep6VioHYOPfTQuHSXCy64IAZgeK1YsSLuwlRmARwGr3rV&#10;q+Kr6bLVVlvFQL/e8IY3xAldklVfDMDw+s///M+4C1N33XVXjNVO+at3Ozo6YmwoSRtQM1/+8pfj&#10;6ZsqDOSTLPfaa684LRUDNTJ//vy4bpdJkyblYYrA6HPMMcfETZaq8InwrW99K05IxUCNbLbZZnHd&#10;LnvvvXcMZFlvvfXinC6HHHJIDMDANTU1xZ2UOvfcc2OsAo8++miclrrvvvtirEZe85rXxKW7PPfc&#10;czEAw+uJJ56Iu7BL8q14xOct5e0+eUrGWL9K5mCJ/l/MCEPh2muvjfsv9fWvfz3GaurZZ5+NB+iy&#10;7rrrDs+TV9qA2kiesa973eviGdzlve99b4xVpvxtwGv7XaDk3fg/9KEPxQDUTnLTlvzRxxFHHBFj&#10;Wcr/LGXevHkxVrXyDyGbNm1ajGUp//OB4fmEWkalSy65JG6jVAxUrOQPGGv7ycQdHR1x3dSKFSti&#10;DIbX5ZdfHndhl4MPPjgGRs6ee+4ZX02XLbfcMgYqUFLJv/GNb8QADIvyNwRMbuAhKg7/+7//G4/R&#10;5eMf/3gMDDFpA2qjfDp49913x1hllixZEmemFi9eHGO1kHxbiet2+drXvhYDUDtz5syJOyw1oD+N&#10;Lvmz6v333z8GqnbeeefFRbsM6BcI5c3F36QwaEceeWTcRqkYqNi73vWuOLNLcjPHQC0sXbo0rttl&#10;4sSJQzTxhUwf+tCH4kbscsYZZ8TAyJk0aVJ8NV2OPfbYGKjAFVdcEad1WX/99T25GDbJzfaWt7wl&#10;br5UY2NjDNfaRz7ykXiMLv1/okINSRtQG+V/ETrQN+ksXz498sgjMVYLcdHUQMsLVOLqq6+OOyw1&#10;oKnb2WefHad12WKLLWKgaiUvqtphhx1ioDIln9P8iU98IgZggN785jfHbdTl/e9/fwxUbO+9946T&#10;u9T288KTnztx3S6V/90W1FzchamheHv1ASkJf4kBvfliefqXNhg2f/3rX+O2Sw3obyEHKh4j9eCD&#10;D8bAEJM2oDY6Ojouv/zyH/zgB8cff/zHPvax17/+9QN9zUX5H2DX9i+c46Kp4Xk7H8aad7/73XGH&#10;dfmXf/mXGKhMS0tLnJmq1Vtql7wSOHmqxkBlqv9NO6x22223nXfeeSeddNLhhx/+zne+cxAvSt99&#10;993jLuxS27Rx7LHHxnW7fPGLX4wBGHZxF6ZGfN7yhz/8Ib6UVAxUprOzM05L1fY3WNCX8jf13GKL&#10;LYb0T2vjYVLD9uQ1OYO8ePjhh+MbQGpA70Lav1WrVsVFUzEANRW3V2oQy7Y4M1WTmV/5i6oG+jln&#10;5a9GiQEYXsViccstt4y7sEtt/yAlLpqaOnVqDMDwKlmMrb/++jEwcpKfaPHVpGKgYttvv32c2aXy&#10;z9GDQUt+ahxwwAFxz6WmT58ew0OgZNGx9tprx8DQMzmDvPj2t78d3wNSMVALf/nLX+KiXUp+y5d8&#10;D7rzzjsvuuiiM84445JLLkn+2+fCMjhxh6UuvPDCGKhYnJm68sorY6AK999/f1wuFQMVK38hcTLt&#10;jjEYRuWfFF7bFxXHRVM93ysnmR8/88wzl1122ZlnnnnOOedce+21yfPCK+oZIiUfvP2qV70qBrok&#10;34GnTp3685//PJm3/PKXv7zrrrtaWlpibMh88IMfjK+myxvf+MYYqFjJFRIxAENm9uzZcbel9thj&#10;jxgbGiVvALzxxhvHQJdkiXHHHXck88OhePJ6RkFexDeAVMk3giodcsghcd0uZ5999ur9U6ZMKXmz&#10;/W7J/oaGhtWHQYXi7kkN4mMp48zUaaedFgNV+M1vfhOXS8VAxco/YKXCD/yD2vre974Xt2Cqhq/v&#10;K3/B/Or9zz333Ctf+coJEybE3h7WXnvtzTbbbOnSpauPhFp5//vfHzdZl+5QfsIJJ/Q1b9lggw1O&#10;P/301YcNheo/4uRjH/tYnJyKARgyyXfpuNtSQ/25Vx/+8Ifjkbr89Kc/Xb3/W9/6Vj+LjlNPPXX1&#10;YdXwjIJcSJ7P8eROnXnmmTFWCyXvqL948eITTzwx/pHlhz/8YVwF+rV8+fK4aVKDePPtN73pTXFy&#10;l5q8YWfJu5MmYmAg4szUZZddFgMwXMrTQ23faKPkM8gnTpw4bdq0ZLkY/+7XO97xjoULF8aFoGo7&#10;7LBD3FtdksXY1772tfhHlh//+MdxldopFotx9dTvf//7GKtYeZqMARgayVwlbrXUl770pRgbMrvs&#10;sks8WJfm5ubyP+bqS5WvQ/SMgpHX1NS01lprxXM6VcNXZyU/j0uu31c07cs222zjbUfJVP5+Ma2t&#10;rTFWsZIPDNtqq61ioApf//rX43KpGBiIODM1iN/XQZXe8573xP2Xqu3HYR599NFx3S4TJ06M/6rM&#10;2muvPWxvg8/oVj5vKXnFRKbJkyfX8AVNifK0cdttt8VYxcrXmTEAQyC5aTfaaKO41VJD+u6hieoX&#10;Hdtuu+2gn7yeUTDySj4LMHHkkUfGWC0sW7YsrluF8ePHe3MB+nfdddfF7ZKKgYE46qij4uRUDFTh&#10;sMMOi2t1mTBhQgwMRJyc+uxnPxsDMCzK38t20qRJtV28lXys7OD88Y9/jMvBYJW/p8wgJPOWGr5x&#10;WPmfJd5zzz0xVrE777wzTk4l68AYg1q76aab4j5LDekHvq62aNGieLAqDHrRIW3ACNt///3jeZxK&#10;1l21/VH32GOPxaXLHHDAAclo8u0jecREa2vrc889d9ppp8XwmrbccsvaTqMZZS666KK4V7okP5li&#10;YCC+8pWvxPmpGKjCvvvuG9fqssUWW8TAQMTJKe9sz3Aq/2uvxAMPPBDDNbLhhhvGpde08cYbJ1Pk&#10;ZMLa2dmZ/KTo6OhI/vvWW2/t63dxXrtBlf72t7/FzVTm05/+9BNPPNE9b2lpaXn22WcbGhpieE3b&#10;bLNNckxctDrlaeOhhx6KsYo9+uijcXKq5zv1Qm2Vv0HSUL9kI3HXXXfFg5U59NBDH3/88Z6LjuTJ&#10;W/5XWqu97nWvG8SiQ9qAkXTKKafEMziVrAYH8cOyf+XvoZjYeeed+/mBmnzH+dSnPhWH9nD00UfH&#10;EVDmhz/8YdwoXdZaa60YGIih+Kig3XffPa7VZZdddomBgYiTU4ccckgMwBBrbGwsfx+4/fffP4Zr&#10;JJluxqV7mDRp0t///vc4ojfJaK9vLzoME2hGsXPOOSfupB7e9ra3JZOTOKJMsgoq/4TLxFe/+tU4&#10;ojrlaePJJ5+MsYrNmDEjTk4N9Rs6Mmb99a9/jZss9Z3vfCfGhtL5558fj9fDW97yln5+KCTP64MO&#10;OigO7eGLX/xiHFExaQNGTPlbhybOO++8GK6d5BtKXD119NFH9zM/6HbFFVfECT0sWLAghmFNJb83&#10;G9wnmX/3u9+N81MxUIW3v/3tca0u73rXu2JgIOLk1MEHHxwDMJSS6eDGG28ct11q8803r/n7Hz33&#10;3HNx9R4qeWfQVatWTZo0KU5I7bPPPjEMA7fjjjvGnZT6yle+Usm85ZJLLokTeli8eHEMVyF5Jsbl&#10;Uk8//XSMVaz8YziXLVsWY1BTb3zjG+MmSw3PS4R23nnneLzUF77whUqevJdeemmc0MOiRYtiuDLS&#10;BoyA5Bl++umnx7O2hyH6PfCrX/3qddddNx5j3Lj3v//9MVCBL33pS3Fa6q1vfWuMwZqmTJkSd0mX&#10;/KSNXXfdNa7V5d3vfncMDEScnJI2GAYLFy4sf5Pp5Pt5JdPEgfr73//+8pe/PB6j61VXlb+b9axZ&#10;s8aPHx9npgY6JYVuybylZy/7yEc+EgMVKHlzpcQHPvCBGKtC+as2pA1yqzxVD2jyX42SJ++HPvSh&#10;GKjAkUceGael9thjjxirjLQBI+D444+Pp2wP++6771DMVru1trbOmDHjxhtvHNCHVnR2dpb/Os5P&#10;Ynp1xhlnxC3SZXB/kFL+scQxUIWSz5UYXJ6Lk1OHHnpoDMDQWLlyZfmbWay77rrz5s2LI4ZAsn5b&#10;uHDhvffee//998euypR/DtFZZ50VYzAoLS0tyQrthhtuGNBvm8tfXpFobm6O4cEqTxvTp0+PsYo9&#10;//zzcXLKH6QwFMr/OCu5gWNsWKx+8v71r39ta2uLXRXo9cnb1NQUwxWQNmBYFYvFT37yk/Fk7WFw&#10;r5AfHj//+c/jq0xdc801MQY9lLyYMD9vI1ryZr2vec1rYmAg4uTUZz7zmRiAIfDUU0/FrdbD2muv&#10;PYgPVB428VWmBvdRRFC9s846K+7C1D/+8Y8YG6zytPHwww/HWMXK30Z0QAs/qESy1ojbKzW4txgb&#10;Eeedd1580akBfcqytAFh2rRpXxqgOHMg3ve+98UztYcDDzxwSF+vUb34QlOf+tSnYgB6KP+YsRgY&#10;iKOPPjpOTsVAFT73uc/Ftbqss846MTAQcXLKh78ydMo/5zWx0UYbNTY2xhG59C//8i/xtaZiAIZX&#10;e3t73IKpY445JsYGqzxt3HvvvTFWsWSqGSencj79ox5dfvnlcXulrrrqqhirB/FFp4444ogYqICf&#10;OhAuvPDCeA5VLM6sTPKD9pWvfGWc2cPhhx8eR+RYfK09xAD0UJOPtdtvv/3i5C5bb711DFThhBNO&#10;iMulYmAg4szUiSeeGANQO8k6p+Q9a1Zba6218r8EKn9j/E6fk8JIKP+tdSLGBqv8mlOnTo2xiv35&#10;z3+Ok1MxALWz0047xe3VZXBvfDaC4uvuIQYq4BkFYUjTxvPPP1/+0X2JH/7wh3FEvpV8l0zEAPRQ&#10;/uGRS5YsibGKldxsBx54YAxUofz1jTEwEHFm6k9/+lMMQO0ccsghcYf18MY3vjHPf4fS7cYbb4yv&#10;ODVr1qwYg+FV/vEQMTBY5WnjyiuvjLGKnXzyyXFyKgagRpqbm+PeSu22224xVie23377+NJTMVAB&#10;zygIQ5c2HnroofK3jk8k++OI3Pv4xz8eX3QqBmBNcX+knnjiiRioWJyZOv3002OgCn/84x/jcqkY&#10;qFj5pPbxxx+PMaiFQqHwmte8Jm6vHl7xilfk//Uaqz388MPxRacG8Yp9qIkPfvCDcRemYqAKyZMx&#10;rtXltNNOi4GKmU0x1K655pq4t1LVv4fuMNt3333jS0/FQAU8oyAMUdr4xS9+EUevadq0aXFEPTjo&#10;oIPi607FAKwp7o/Un//85xioWJyZ+p//+Z8YqMIjjzwSl0vFQMXmzp0bZ6bq4rfo1IulS5dusMEG&#10;cW/18JnPfKZeukbisccei6879eCDD8YYDK8PfehDcRemYqAKH/7wh+NaXfbaa68YqNhQBBfoaffd&#10;d497KxUD9aPkD5MTMVABzygIQ5E2TjrppDh0TXX3WV8ln52ZiAFYU9wfqYaGhhioWJyZevTRR2Og&#10;Ci0tLXG51KpVq2KsMuW/BokBqNrcuXN7/YvFSy+9NI6oE1OnTo0vPbVw4cIYg+H1tre9Le7CVAxU&#10;oeSzyQfxKWA77LBDnNzlsMMOiwGokbi3UnXxjn4l3vGOd8RXn4qBCpicwVA59thj4xnZw2tf+9ph&#10;/mVvoVBoamp64YUX7r333quvvnpwc+WSaffLX/7yGIA17b333nGXdPn4xz8eA5VJnh1xZqpWHbDk&#10;V+ID/Rvpo446Ks5MxQBUZ/r06XFL9ZAsmf7yl7/EEcMlefY1NjY+/vjjN998c/KTYhDvAPrrX/86&#10;/gekYgAGYvW85fnnn7/nnnuuuuqqQbz6r1gsrrXWWnEXdnnFK14RY1W44oor4nKpGKhM8pyK01L+&#10;sJHaSqZMcW+lrr/++hgbFiWLjj/+8Y8xMBAli45NN900Birgpw4MiWOOOSaekT3ssccew//S4pJ3&#10;0qrJx15++ctfjgFY0w033BB3SZfk59OA7vlzzjknzuyy+eabx0DVtt5667hol7e//e0xUJl3vetd&#10;cWaXj3zkIzEAVXj66adLFmCrzZw5M44YLn/4wx/isVOD+FuS//qv/4qTUzEAA/GqV70qbqAur3zl&#10;K2OgYuUR4bvf/W6MVaF83djW1hZjFZgzZ06clqqjPzejLnzrW9+Keys1oFu0eiXvGLXJJpvEwEDE&#10;yankf1QMVMBPHai9kpcsrjbQX1/Xynvf+974ClIDfdlIY2NjnJm6+eabYwzWVD51G9DvfjfccMM4&#10;rcvee+8dA1Ur+VjKAb3yqL29PU5L/fOf/4wxGKwlS5bE/dTDeuutN3/+/DhiGC1atCi+gtQ3vvGN&#10;GKtYnJmqye/JGYN23HHHuIdSA12ezZo1K85MPfzwwzFWnXXXXTeu2OXcc8+NgQpcddVVcVqXuvhE&#10;Z+rLG97whri9umy55ZYxMFzK/xBsoE/e5CdgnJm6++67Y6wC0gbU2KWXXhrPxR6+853vxPCw+/GP&#10;fxxfRCpZ48VYZbbddts4M9XS0hJjsKZkovbyl788bpQuF154YYxlSX7+lXyW0P333x9jVSv/JV7l&#10;eeLxxx+Pc1LD/GsQRp/kFlpnnXXifkolq6YR/O4aX0Rq8803H9C6q7zU/PKXv4wxGIhTTz017qHU&#10;ZZddFmOV2WyzzeLMVK2+ae+1115xxS7bb799DFRgo402itO6HHnkkTEANbLeeuvF7dVlEO90W6Uf&#10;/vCH8dip3/zmNzFWmVe+8pVxZmpAT15pA2pp5cqV8UTs4bjjjovhkdDR0RFfR+pVr3pV5RPWmTNn&#10;xmmp97znPTEGvfn0pz8d90qqwvut/G13Y6BGSt5u49BDD42BLCW/pttnn31iAAZrjz32iPsptckm&#10;m7S3t8fwSCj5YMvEgN4EtKRpjh8/vqmpKcZgIMrnLa95zWtirALPPPNMnJb66Ec/GmNVK/+blOee&#10;ey7G+lX+wqiHHnooxqAWFixYEPdW6r777oux4VL+5N1qq61irALJsylOS/3bv/1bjFVG2oBamjRp&#10;UjwXU//5n/8ZYyNn4403jq8mdd1118VYlte+9rVxTir51hlj0Jtly5bFvZL6/ve/H2N96+zsLHnJ&#10;xoknnhhjNfLb3/42Lp1aunRpjPWt5CXEiQG9NhLKXXzxxXEz9bBy5coYHiH/+Mc/4ktJJT87YizL&#10;RRddFOekPvjBD8YYDFzJHycmbrvtthjrV/KjpOStOhKLFi2K4VpYf/3147pdJk+eHAP9Sg6LE7ok&#10;F4kBqJGrr746bq/UiPzFU8mrkxK33HJLjPWrUChsueWWcU5qoB+zJW1AzZx++unxRExtscUWQ/Rt&#10;5Z9lYqA3jzzySHxBPcydOzeG+5B8i3nTm94UR6fe+973xjD0bZtttok7JvX000/HWG/KM/+ECRMy&#10;f+Xb2toad39q3rx5Mdab5JYuiY/rrLNO/+vJ8r/5TK4QYzAo5R8DlBii398m93w8N3qIsTLJT6vy&#10;KennPve5zJ9iTz31VBzdw4hMqRk1br311riTemhsbIzhPiQ3fElBSGT+1veZZ56J50aq/9dPlVfy&#10;I444ov8bvvzNHSVyau6MM86I2ysVA1VbunRpPDdSS5YsibEy06ZNi4fvIfM9pJIn7/bbbx9HpwaR&#10;yKUNqI3kB2HJhxUlrrnmmgeq0M83jniAHmKgN8lP3F133TWOS02cOPEf//hHHFEm+Z+zyy67xKGp&#10;9ddff8R/r0hdWLx4cdw0PSRPhxheU1tbW/lk9L//+79juG8PPvhgHJ065JBDYqwPl1xySRya2nzz&#10;zVetWhXDa3rsscdKXkiS8KolqvT5z38+bqbU29/+9vimPyj9fJRJc3NzPEYPMdabm2++OQ7q4cAD&#10;D4zhMskPlzPPPDOO62FwH/gH3ZJbq/znwjrrrPPoo4/GEWWSu718abTRRhtl/qF++acUPf/88zHW&#10;m+RrK/nzq8TRRx8dw2WSoTgoVeELPWBA9t1337jDuiQTmBioWsmn1yVOP/30GCuTPEHKfzOaPHn7&#10;+VGVTMPKT9lwww0H8eZT0gbUxpVXXhnPxdr505/+FFcvE0f0EAN9SL7RlC/SEttuu21jY2NHR0dy&#10;QKKzs7Opqemoo46K4TW98MILcTnIcsIJJ8R900Pyo2vp0qWrPzMlud+SH1oXXnhhjPVQ4SsjBpE2&#10;EuWvVU585StfSabFhUIhOSD5vytWrPjEJz4RYz2M7PvmMAqUv0CpehMnToyrlxlo2kh88IMfjOPW&#10;dN111yVP2ORpmxyT/N/W1tbyP2BZbaB/Gg29Sm6zXuctO++88+LFi3vOW5YtW3booYfG8JrmzJkT&#10;l+vbQNNGInkuxKE9JM/Exx57rL29ffUXlvzH008/HWM9JP+jJHKGQtxhqQ984AMxULUBpY1Ecv/3&#10;+uTdcccdFy5c2PPJu3z58sMOOyyG1zRr1qy43EBIG1Ab8USsqRqmjcTcuXMnTJgQRw/c7bffHheC&#10;ypS8k3yF1l9//QrffXBwaWPFihXlb5dYide//vXJT+K4CgzKHXfcEfdT7dQ2bRQKhfe85z1x6MB5&#10;iw1q6Omnn+51gVShCt9DcRBpI9Hrx+FV4tprr41LQE3FHZaq4YczDjRtJGbMmFHNk7ef15X3T9qA&#10;2ojnYk3VNm0kyt/Zu0KDS6eMccVicc8994x7qGKtra1xfpbBpY1E8oXFCRV77Wtfq2tQvZJP5quJ&#10;2qaNRHKrl/9BYiUOPvhgTxNqa/ny5XF7DVD/b73U0+DSRqLXVx32r/I3cYeBipss9bvf/S4GqjaI&#10;tJFoamqKowco890A+yFtQA2Uf0JqTdQ8bSQKhcJnPvOZOKcCH/rQh/p/Py3o32mnnRY3U5Y999yz&#10;o6MjTqvAoNNGInmgvl7AXO7444+3YKMm4paqqZqnjdWuuuqqyl/ot8kmm0ydOjXOhJpKJiEHH3xw&#10;3GoV+OhHPzqg79iDThuJRx55pPx9N3qVHNbPG4VA9eJWS914440xULXBpY3EgOZaif3222/1nwYP&#10;mrQBNdDrR5BUbyjSxmorV64sfyu7Eh//+Mcr/LsA6F9ra+u3v/3tuLF685rXvGbhwoUDzQfVpI3V&#10;li5d+s53vjNO7s3++++fLA7jaKha3Fg1NURpI5FMMadOnZpcP87szUYbbfTkk09WORmFTCtWrDj8&#10;8MPjtuvDJz/5yeSwOKFi1aSNRHLzT5s2rf/X3v/tb3/zHGGoxd2WquEHbw06bayWPCuPPPLIOLMP&#10;Bx100CCevOWkDRjTkjXnnXfemXzPOvbYY48++ugzzjjj5ptv7usDI6BKLS0t119//cknn3zUUUd9&#10;+ctf/sUvfvHcc8/F2IhasGDBZZdddsIJJxxxxBHf/va3r7rqqsWLF8cYjHnFYnHGjBm/+tWvkufI&#10;5z73ua9//evJ82VAyz+oleTnyNSpU88666z/9//+3zHHHHPmmWfedtttlf8l49ApFAr33Xffj3/8&#10;4+QLSyZUZ599dvJPRQO6JU/eO+64I3lqJIuO1U/eW265JdkZw7UgbQAAAAB1TNoAAAAA6pi0AQAA&#10;ANQxaQMAAACoY9IGAAAAUMekDQAAAKCOSRsAAABAHZM2AAAAgDombQAAAAB1TNoAAAAA6pi0AQAA&#10;ANQxaQMAAACoY9IGAAAAUMekDQAAAKCOSRsAAABAHZM2AAAAgDombQAAAAB1TNoAAAAA6pi0AQAA&#10;ANQxaQMAAACoY9IGAAAAUMekDQAAAKCOSRsAAABAHZM2AAAAgDombQAAAAB1TNoAAAAA6pi0AQBQ&#10;lWKxeNttt02ePPnlL3/5+uuvv/baa48bN278+PHrrLPOhhtuuNlmmx1zzDGLFy+Oo4fS7rvv/uou&#10;u+22W+wCgDFA2gAA8u4LX/jCuKptsskmJ5xwwq233looFOK61ens7PzlL3+5+eabxwNU4Gtf+1pz&#10;c3OcX2v33XdfPMy4cVtvvXXsBYAxQNoAAPKuJmmj23rrrZdcMC49WFOmTJk0aVJccYCOPvroYrEY&#10;F6qRjo6OddZZJx5A2gBgjJE2AIC8q23aWG3ixIlPP/10PMBAPPHEExtttFFcZbDGjx8/e/bsuGIt&#10;vO1tb4tLd5E2ABhTpA0AIO+GIm2sdscdd8RjVOa73/1unFm1SZMmPf/883Hd6uy2225x0ZS0AcCY&#10;Im0AAHlXnja2yzJ58uRtt902WeFvttlmEyZMiNN6s3Tp0niYLN/61rfinDVNnDhxv/326+tVGHPn&#10;zt1rr71Wv7douTlz5sRxg1IsFg888MC4Vg/SBgBjirQBAORdedqIgcok6/9Fixb9/Oc/j5PX9PrX&#10;vz6O69cJJ5wQJ6zpJz/5SSVvnLFixYqDDz44zunhZS97WWtraxw0cOWv11hN2gBgTJE2AIC8qzJt&#10;dCsUCq985SvjEj08/PDDcUQfbr/99ji0h80222yg7wZ6wQUXxMk9fOITn4jhgViyZMnLXvayuEQZ&#10;aQOAMUXaAADyrlZpI1EoFLbaaqu4SmrXXXeN4T6U/znJG97whvb29hgeiJ/97GdxiR5mzJgRw5W5&#10;6KKL4sw+SBsAjCnSBgCQdzVMG4nHHnssrtLDqlWrYrjMu9/97jgotd5668XYoLz3ve+NC6UmT54c&#10;Y1lWrFix2WabxWl9kzYAGFOkDQAg72qbNhKTJk2KC6Xuv//+GFvT3Llz44geZs6cGcODsnjx4vHj&#10;x8e1UpmfRNvZ2fnZz342jl7TK17xis9//vPxjy7SBgBjirQBAORdzdPG9773vbhQ6s9//nOMremY&#10;Y46JI1IHHnhgjFVh9913j8ulvvrVr8ZYbx555JE4rsxee+1VLBZPOumk+HcXaQOAMUXaAADyruZp&#10;45///GdcKHXKKafE2JpiuIeBvnVorzo7O+NyqYkTJ8ZYb3pNGxMmTLj00ktXHyBtADCWSRsAQN7V&#10;PG00NzfHhVLf/OY3Y6yH8nfl+Ld/+7cYq9orXvGK5IL//u///tRTT7W0tPRfTMrTxo477tjW1hbD&#10;0gYAY5u0AQDkXc3TxvPPPx8XSv3oRz+KsR423XTTGE7dfffdMTa8eqaNHXbY4cknn4yBlLQBwFgm&#10;bQAAeVfztHHmmWfGhVLXXHNNjPVQ/mafK1eujLHhtTptbLzxxtOnT49da5I2ABjLpA0AIO9qnjbW&#10;W2+9uFCq/HUQy5cvj7HUNttsE2PDbu7cufPnz49/9EbaAGAskzYAgLyrbdqYOXNmXKWHzs7OGE7d&#10;csstMZbaZ599Yix/pA0AxjJpAwDIuxqmjWKxOHny5LhK6v3vf38M9/Dd7343hlMnnXRSjOWPtAHA&#10;WCZtAAB5V6u0USgUdt5557hEDwsWLIgjevjiF78Yw6nbb789xvJH2gBgLJM2AIC8qzJtFIvFxYsX&#10;/+IXv4iT17THHnvEcWs67LDD4ojUzJkzYyx/pA0AxjJpAwDIu/K08eksn/zkJw855JADDjhgzz33&#10;3HjjjeO0MhtuuGFfH3rysY99LA5KNTc3x1j+SBsAjGXSBgCQd+Vpo1bmzZsXj1Fmv/32i4NSLS0t&#10;MZY/0gYAY5m0AQDk3VCkjQ033HDGjBnxAL058MAD49BUU1NTjOWPtAHAWCZtAAB5V9u0MWHChMMP&#10;Pzwu3bcjjjgiTkjNmTMnxvJH2gBgLJM2AIC8q0naGD9+/H777feb3/yms7Mzrtuv448/Ps5MTZs2&#10;LcbyR9oAYCyTNgCAvCtPG7/K8utf//qKK66477775syZ09ra2tHRUSwW43KV+fGPfxwPljrrrLNi&#10;LH+kDQDGMmkDAMi78rQRA0PpwQcfjAdLffjDH46x/JE2ABjLpA0AIO9GJG10dHTEg6Xe8pa3xFj+&#10;SBsAjGXSBgCQdyOSNhLjx4+Px+uS/LOjoyPGqlYoFPbdd99f/epXs2bNil1VkDYAGMukDQAg70Yq&#10;bbzpTW+Kx0tNnz49xqrW8w9e1l9//R122OH3v/99jA2ctAHAWCZtAAB5N1JpY968efF4qW984xsx&#10;VrVvfetbcdHU0UcfHWMDJ20AMJZJGwBA3o1U2kjE4/UQA1WbMGFCXDHV1tYWYwMnbQAwlkkbAEDe&#10;jWDaOOyww+IhU3/84x9jrAr33ntvXC617rrrxtigSBsAjGXSBgCQdyOYNv75z3/GQ6Y23HDD6t9M&#10;dP3114/LpS655JIYGxRpA4CxTNoAAPJuBNNG4tWvfnU8auqoo46KsUE58cQT40KpiRMndnZ2xvCg&#10;SBsAjGXSBgCQdyObNpYvXx6P2sMPfvCDGB6gu+++Oy7Rw6mnnhrDgyVtADCWSRsAQN6NbNpIfOlL&#10;X4oH7uH000+P4coUi8Vp06bFyT2ss846cUQVpA0AxjJpAwDIuxFPG52dnZtuumk8dg+77LLLnDlz&#10;4qB+FQqF8v8Vqz3//PNxUBWkDQDGMmkDAMi7EU8bq8Vjl9lkk02am5vjoN5cfvnlcWiZZCgOqo60&#10;AcBYJm0AAHmXk7QxY8aM9dZbL76C3rzvfe874YQTTjvttB/84Acnn3zy0UcfXf4WpD395Cc/iUtX&#10;TdoAYCyTNgCAvMtJ2kisWrUqvoKq3XDDDcViMa5bNWkDgLFM2gAA8i4/aSNRKBSOOuqo+DoGZfvt&#10;t29qaorL1Yi0AcBYJm0AAHmXq7Sx2pIlS/71X/81vpqKrb322o888kgNX6zRTdoAYCyTNgCAvLvw&#10;wgs/tqYYGGnFYvGKK67YZ599Nt9884gKvdl2220PPfTQxsbGOG0I/P73v4//r+ly1FFHxQAAjAHS&#10;BgBADbS2tjY2Nk6fPv3++++/66677rnnnieffHLevHnt7e1xBAAwNKQNAAAAoI5JGwAAAEAdkzYA&#10;AACAOiZtAAAAAHVM2gAAAADqmLQBAAAA1DFpAwAAAKhj0gYAAABQx6QNAAAAoI5JGwAAAEAdkzYA&#10;AACAOiZtAAAAAHVM2gAAAADqmLQBAAAA1DFpAwAAAKhj0gYAAABQx6QNAAAAoI5JGwAAAEAdkzYA&#10;AACAOiZtAAAAAHVM2gAAAADqmLQBAAAA1DFpAwAAAKhj0gYAAABQx6QNAAAAoI5JGwAAAEAdkzYA&#10;AACAOiZtAAAAAHVM2gAAAADqmLQBAAAA1DFpAwAAAKhj0gYAAABQx6QNAAAAoI5JGwAAAEAdkzYA&#10;AACAOiZtAAAAAHVM2gAAAADqmLQBAAAA1DFpAwAAAKhj0gYAAABQx6QNAAAAoI5JGwAAAEDdevHF&#10;/w+xUfEUBL8XDwAAAABJRU5ErkJgglBLAwQKAAAAAAAAACEARiXJqYdRAACHUQAAFAAAAGRycy9t&#10;ZWRpYS9pbWFnZTIucG5niVBORw0KGgoAAAANSUhEUgAAAqsAAAKrCAMAAADhxTTDAAAAAXNSR0IA&#10;rs4c6QAAAARnQU1BAACxjwv8YQUAAAMAUExURf///7KysgAAAJSUlAEBAdjY2P7+/v39/aqqqvr6&#10;+iEhIS4uLvPz88zMzM7OzgICAjw8PBoaGg4ODj8/P319fV1dXQcHB/f397CwsAYGBnZ2dggICDMz&#10;MwUFBdzc3L+/v7q6ur6+vs3NzeLi4mZmZgkJCdbW1rOzs8/Pz5GRkXV1dVtbWwMDA/b29u/v7729&#10;vcLCwunp6erq6tXV1be3t/Hx8dHR0QQEBOHh4cbGxtDQ0O7u7srKyubm5tLS0t/f37u7u8XFxd3d&#10;3ezs7Pv7++3t7dfX11xcXNnZ2cTExLW1taCgoLi4uLa2tvLy8vn5+YWFhQwMDMjIyElJSdra2uXl&#10;5fj4+Pz8/MnJyR0dHePj48vLy7m5ucfHx8HBwd7e3sDAwOfn5+Dg4G5ubuvr67S0tCUlJSQkJNvb&#10;2+Tk5NPT0+jo6NTU1Ly8vMPDwxQUFBMTE42NjfT09PDw8CYmJg8PD6enpx8fH5aWllVVVVJSUp6e&#10;nnBwcERERDExMScnJ6KiokNDQ52dnX5+fjk5OXR0dIqKioeHh3h4eDQ0NPX19TU1NUVFRampqSIi&#10;IqurqxgYGJKSklFRUU9PTz4+PqWlpUJCQoiIiDc3NxAQEEFBQXFxcU1NTS0tLUBAQCwsLGpqajg4&#10;OBcXF3x8fKSkpI+Pj4mJiUdHRxwcHGhoaBUVFZmZmV5eXhISEhEREa6urllZWW9vbxYWFoGBgYaG&#10;hldXVwsLCxkZGWtray8vLysrK5CQkFRUVGdnZ6GhoV9fX6ysrB4eHiAgIHl5eWBgYDY2NikpKSgo&#10;KFpaWktLS6ampoKCgiMjIzo6OmJiYj09PUZGRnt7e7GxsXp6eoCAgJeXlw0NDWVlZZOTk5+fnxsb&#10;G3Nzc0pKSoSEhH9/f1NTU3JycouLi05OTpqamlZWVmFhYXd3d5iYmG1tbSoqKmlpaYODg6+vr5ub&#10;m1BQUGRkZEhISGNjY5ycnDs7O5WVlaioqExMTAoKCo6OjqOjo62trTAwMGxsbIyMjDIyMlhYWH+5&#10;V/gAAAAJcEhZcwAAIdUAACHVAQSctJ0AAE4QSURBVHhe7b0JvFVV2fi/e7yeKyreJIOQURE22QVF&#10;xSsignA1JIE05SKiCIKCIiqK6NtkiqaYZs5DTmQ5VGq8iTm8/dLS0jR7Lc2snCrH0qY3G/7V/3nW&#10;evZwztlnXntY+zzfD5z9rLXPtPf+3nXW3nsNjiAIgiAIgiAIgiAIgiAIgiAIgiAIgiAIgiAIgiAI&#10;giAIgiAIgiAIgiAIgiAIgiAIgiAIgiAIgiAIgiAIgiAIgiAIgiAIgiAIgiAIgiAIgiAIgiAIgiAI&#10;giAIgiAIgiAIgiAIgiAIgiAIgiAIgiAIgiAIgiAIgiAIgiA0znuAA0HIOOKqYAviqmAL4qpgC+Kq&#10;YAviqs9mm3EgZBNx1adDdkW2EVd9xNWMI676iKsZR1z1EVczjrjqI65mHHHVR1zNOOKqz+abcyBk&#10;E3FVSJMClAvYCYotOOkjrgppgk5y5NNPqwqwJWd4iKtCipCSHPpgVgEXWwFsrTM8xFUhNfqTqqUC&#10;bgPQqYKu0lXiqpAWJOp7y1z17cVqqw48xFUhJbYFGOC8L8LV7fzo/RxpxFUfub6aLNvS/o5yVVcB&#10;KBrIkUZc9RFXU6DM1UFBRkfJOnHVR1xNgTJXPxBkDBZXKyGupkCZq9sHGUP8cKhmGCfbluEjRu4w&#10;YsSIHUeJqylQ5upOQcZocRUpdI5xy+gADkoZ61X2BeOUufrBIGOgH+6s+FA3J9uAcePHsn0+u+w6&#10;gVdSHWC33XdFdtmDVxaz40R+nmCQMlf3DDJ6Sta1Q311L7bNZ9Lek3lVfew5kl/ouvtM4TzBCGWu&#10;OkFG6T2tvLu6LzuGbDO15P5yg0ydxm/kuvtN5zyhRaJcneFHW3GkybGrvTuwWeM5wwj7B8bucADn&#10;CU0T5eqH/WgSR5qcujqTdTowntOiQm9QK5jFeUIzRLnKOR8pXZU/VwcdpB3aY3/OiJFdZ+vPmsNp&#10;oVHKXZ0L8FEVAByslj75cnWKVsc9hBpAJkV/9ZGTkvzI/BBy1StQBwN8zHGGl55Z5cnVA5Qyrnso&#10;p5PkMP3RclWrYSJcpUAxTyd98uHqIdoVdzdON0Vr96369FXZ+ZwU6iPKVVWmwuFlP1Q5cHV/JckO&#10;/TjZNK3fY12gvslITgmGsd3VfkoPTrSGmfYAs9QXKv35Egxgt6vqWucYTrSKsbYrk5Suh8rJlmEs&#10;dnU4GXEEJwxgsp3V5krXPVqulwghbHV1jpLBqAsmXUXGqW9opnoiEHa6upAsMH0B3rCrSOEI+p6D&#10;OCW0iH2uFtRt/iM5lXnoy5qqUbc5trk6no79Lpywg6PwG8/mWGgBq1wdRKJa+Ju6O31t6VzQKha5&#10;uisd8UWcsAz1V9bSXTXBGlcLdLCP5oSV0AbIHdhWsMRVOtDW/4jS1Qtp7do8NrhKZWoCJyczvL4T&#10;8bGY/ubkBkGTWOAqHV8OY8X89dUoaGsO41hoiMy7Ssc2mTvrybjqONR4cF+OhQbIuKu74HGdy3Hc&#10;JOWq4+yJWzWNY6FuMu0qdcBLrnVdcq5ycwaOhTrJsKt0vyfJ6/5JuoqQrdJssBEy6+oiPJRLOE6G&#10;hF1VtvbnUKiDjLpKpu7OcVIccwwHiTEXt3Icx0JNMunq0hRMTQcawohDoRYZdJW6UO3Acf7BjS0e&#10;CUeoROZcpZtUyzhuC/pwg+Ucqx4y5ioduIUctw374UZzKFQhW662W5nqgdstYw7WJEuujmrfX8OJ&#10;7bvp9ZMhV/FwpXoB59jjOEiFo6S9YC0y42onqsphSiR+L6AYOqlczrEQRVZcxQPV2Bj+5knZVd1I&#10;QHplVSYbrqZfqCKpu6qalUlFoCKZcPUI1x3LYYpkwFX1+7KCQ6GELLiKxycL58CZcFUNO8yhUEz6&#10;ri7JysHJhqvqT7ftbofURequ4pGR84kSZJ9EkrKr42X4nCiOd90TOBR80nX1IOnTGU2v647gUPBI&#10;01VqqMKhUIrsmzJSdHUH113JoVAO/uZwJGhSc5VuKXIoRDJDLrUWk5arm1s+kloSyJ9zMSm5ikeh&#10;l8PMkJXrqyFE1jCpuLpbJm97Z9BV50SRNSANV/fI5sylWXSVKq2WDo9snhRczeoPWyZdpUqrNL3S&#10;JO+q6+7BUcbIpqtSafVJ3NXs3pDJqqs0BJ00D0CSdjXDkz1l1lVnatJDe2WTZF3tlMlImgIrrSdy&#10;2MYk6uqc5Ab+zRtSaU3W1cXSB7559pBKa4KubiNFQytMcd3pHLYpybm6UFRtEdc9iKP2JDFX8TeM&#10;I6FZ2rzSmpSrcm5ggqPaei8m5KoNqmb3+mrAqnaWNRlXreg9ZIOrzog2ljURVzN8syqEFa7SMEIc&#10;tR0JuNrPks6qdrjqzG5bWeN3dXKSc/+1giWutu9pauyunmDNzSpbXG1bWeN21aLq1Uknc5B5lrWn&#10;rDG7Kv2FYsF1R3LUTsTrapsWAPHTlkMIxeqq3KyKjXYcXiFOV9v36koCtGE1IEZXjxBV46SdJq3V&#10;xOfqRFE1Xlz3EI7ahNhcLVin6imncGALdty6NkdsrtpXqlpzL8DHdady1BbE5arrTuDIGuxzFffy&#10;Uo7agZhcdd35HNmDha7ifk51CttkicfVzI4DVA0bXcU9PYej/BOLq9OtvARgpaso63iOck8cro6z&#10;82qVna52uu5qDvNOHK5aemF1+HAO7KIvg0OEx0MMrrbNvssIWLJylHPMu+q6UzgSkmHrNpHVuKvt&#10;d5s6fRa6u3CUa0y7enS7/CBliva4cmXY1ZmiahrY1/iiGcy62jbV/KwxuR12vFFX8c/b4gFW7by+&#10;ysxqgzEEjbpqd7XJalfb4UqhSVdd9wCOrMRuV3Hvc5BbDLpqe99Ky13dLfeymnP1SNv3leWuYllx&#10;JEc5xZir9p+J2u5q7qusxly1/xfIelfzXmU15aotgwHmmpxXWQ25OtVdxpGQIiMt7DpUP4Zczfmv&#10;jzXk+jiYcVVqAFkhz7IacXW8O4sjIWVm5FhWI65KDSA7uO4RHOUOE64uc0/lSEif/NbHDLial58d&#10;+6+vKvLbltWAq3nZNzlx1RmeV1lbd9V1T+DIcvLiKtbJDuQoX7Ts6tzc/BXnxlUsPjo5yhUtu5qf&#10;H5z8uJqjgxKmVVeXuftyZD05cnWJHZMJnAbIGk4EUK6GM5hWXc3RX3COXLXjsLCQUHKNbRxnI5zD&#10;tOhqPn9s7MeGC1foInXPK1PydIAtGc5hWnP1yHacEswKsj+I8EIA3ekZYK1aepTJ69GSqzIcQHbJ&#10;/KHxlTyjxE2AMzkqoSVXXbePIyFr7Ocu4iijAHgNFwCKrtADVJhephVXj3QncSRkj4wXrKsBvIvA&#10;AP/FEVGoVAVoyVWpAWSZvbI9eODHAyWLK6ijMDUUs2A6Z/i04GreVN1tNw5yQraPzycqudpFnmo4&#10;x6N5VzfP2whKebq+qsi0rJ+s5CpJerzjzEVnuzjLGaoZxsmGyV0NIIeuZvjU91NVXNXBpwHO0lGr&#10;ruavfUTuXM30DYHPVHI1IMhvzdWpuStW8+cqlifZrYIfU9vVISX5zdZX86dqDl3N8lE6u7ar55hx&#10;daV7GEf5IYeujsluR8E53i1WcnUdR8WELhUomnQ1h8Wqs/O5HOSIDB8nAG9yToAlHCHnBYIONOLq&#10;GPd4joRMMzG7Izf4v/zLipUE+KwfmXA1j8VqPsnukTo/aGdV4ionLwjuwmqacvUwaQhgDdmVFaVc&#10;rxd+mhZjcUkSX1jWZaApV6VYtQfXJSEyCUqp4GoKRmr5OZ2LqGRAM65OkWksLSLTp1eE97fkyzlF&#10;51+kUwHNuCrFqk3Md8saLFlKE67mdSi6i0u69+SF3ByuJlzNa7Gaw3sBiuV5GXG0cVfXu7M5yhl5&#10;dTU3hUvjrua2tppbV/PShbNhV+fmdhaL3Lqal+KlYVdzW6zm2NWcHDRx1UdczTiNuppfVfNMn7sr&#10;RzYjrrYFuThsDboqqtrJAe5ijixGXG0P8nDgGnN1Vj4H924D2s9VKVZtJQ8zCTXkaobbQgo1aD9X&#10;OcglOb6+iqy0f3LHRlxd6E7mKJfk29UcFDSNuJrz2mrOXZ3dTq7OyvCIMybIuauO9eM6NuBqzovV&#10;/Ltq+/Gr39VJWR+AvlXy7uoodyZHllK/q3kvVnPvqvVHUFxtH9rG1W1cb1g3wVJsv3dVt6tSrNqP&#10;uCrEhx6BBODznGbKhs9B+JlRqzymuKNo4Y0lOYpfgHBOtqnX1Znu1hwJCQLwMeQCgOKh8iNdveTT&#10;Gk5HoQqcc70XT6Fnw5Aar8kO9boqxWoqeFIeDjWnAob+HFRhmtsbclUB7+Mg+4irmcZztRO+QIsZ&#10;l14WboGy/vIrOEIquDruyqs4cpZdPZ4OY95dHeXuz1F+yeL1Vc/VmbCL40z265b0cI1O+VdnQq7q&#10;GsMwfFJBPedayltBEbpKiyG0XpM/V9uhWM2wq/trQ0nBfnCdzr4Gvkh5/tx6IVdPU6+Ci/UTnVmA&#10;5xpqkOhV17tH5r5cFVfTgQpBBSWOVx2I4Aat4DUqb4j/pfmJcCPFKGcnrlmtq7n0dP0WVLDm3NWZ&#10;rnedI8dk09XNN5/UHcyvv+ImgJu1eNrVNf6XDtdX4WDH2YBrboJPEAdjCF9SK27JvavtUKxmuA5w&#10;MmxBi1lUbH65Hlc/j7nwFce5VZW0CCa/TCvgBtcVV+0nw/VVvYDb1OPVOl3NVQfGLqCzrtv9tW3j&#10;6jbuPI7yzB13cJAh2NV+tPyqiguwlc6u7ip00YrVoIawoL9Cz9VB7tf8lxB5c7UtitVMwq46X4fP&#10;O/OAGvYD3KmzQ67edRetCLu6CGB3WqprWu+BuzFiV/Fg0kvW38V958RVwQyeqypQNc9v6KjIVfUs&#10;tZYYSfneC1XORgpCrkKHMxV4ptacuTqW7swJ6TNu2QEc1U/vyJJ582a7fa5/XcEq6nFVitU8Mcja&#10;OYTE1bbD2sNZh6tj3JptfASLiN3Vzv9WtWSA/1LNZY1Rh6vtUqx+85sc5Jw94z39uJxFZQw2exZX&#10;fbJ4L6BZxsE9lYV0p3EQA5tY0RDH86qWqe3qipwPt+KTJ1evUpYcvpKTxcRX+NxLn3oIJ4he9T0M&#10;9Sqt7Wq7FKu5cfVbWo1DlCZR2xTXER2EH+c37PYZh7n3cdwa4qpPTlxVzavvx7Oa4ymI2qYdYzqi&#10;AA9wVEyhx8yerenqFHcKR3knN3WAbw5Wlir6cV4RMU0mfDcvyzFzglXT1bYpVnNUX31Qe3oPQHQ5&#10;Y+kxFVd9pk7lwGr6jtOiKsLNWULk1tV2qQLkgcner/9R/0OP3+bsUg5zI6sGWaeWq/aPhtw2jFSW&#10;AqzB2uFHKPh/vKKcJIYNXvCd7yzh0BC1XG2fKoDVFM5VmgKsU8lJeP4/8EIVRhL/UX1If52HOWkE&#10;cdV+er3bmt/ljKmRl6pCxH5U+QshnGGCmq4u5EDIJpMvYSl24QykpiG97uYcxYT3DQAm6sAENV3N&#10;wZyz+WW/Hha10VFxYi5Yv+dbBY9wYIAarq5qoypARq+vPgr36AC+r5dMQd/z19R3x/29/hbG4irM&#10;5cD5QeCqrkAboYar7VRdzayrfPMp7Gq/x1jS6yj1eJ3VwrhdhQ7vbyaoA8zRgQnEVZ/suqq/mO/q&#10;hLXa056jHdD9UVbDD9WybraOZVId/E5r/IjRaSOIqz6ZdfUA+CQF2tWr2YEnZqg87jsFT+L3dzbS&#10;mCw0muCPVGbnNXqIQMfB86+huHiqw3F+3OEMAxgbz4GlNlXbqugY9SXNdpKt7mqnO4GjNiCzrjqb&#10;1DdDV7/QoRX4QZ9a5bvaCTthfCUNvPa/AEd8Qo0e2A9gxBlUsPUCjLyFAqoDfA7gsv030Bhs8YDf&#10;bgOHpqnu6p7tNPlKdl1V1T89lCrytEpqtKu4imKVC5erjKv89IFecBG7eg4mPv0TVw06GAMz8Cs+&#10;yLFZqrvaTlWALLu6FLq0p/ANlQd+ucpQIxUaPMh5QG8E6ekP2w57cqBdVSG44eb7ZvkAfqGfcmwS&#10;cTXrPAor+SrqwZ0OX1qHU9QCg+2eeeaZ9+giUnUe4dGu0dWJ3pEd519LKnI1zkO7GX6B6HbXrSCu&#10;ZpwrtHooH51bcbdQOE8tMAiNS6FGsHoWHtA4K7wjOxm8boKJueo42+E3XsWxKaq62qfnQxLS4mda&#10;U9jVWQXfUK7qBlJ+T+YyV48NjqeOvjTPAXUUr1tf5OpzcZyK/Fx926tVPBQjHt/NEFVdXSQDWaXI&#10;8+rAIyqFS3JVJWjIak2Zqw78Qj3iM/T5OPySXwQ97OpqTPwIVrtendcc+usi+s9gW4xMTolS1VWp&#10;AqTF/t36oJ+mz60I5eo8gHmdT8BnVJoeylztgZ0K69W6X8EjnSr6PGzqHESBdhWWF16AF2M4uB+C&#10;Dhqnt7BW/3Eg9OfGoQHE1eyxn/YUXlIpz9UR5KrTRyveQ2llQbmrzi/pGarMvIgiCg6kAMs67ere&#10;mMDC1/zB9b0c7QWOMzAIW0ZczRgvk1cAXXG13Of6aqyuPhiSyuBl3Gqu9rkzOWoLMnB99RUt6kkx&#10;9nFLwlU/MEs1Vxe316lV2q5u0KJ+LN6dHqOru+O3//WYXbCqfRLnmKWaq21WBUjT1f21px1f5XR8&#10;XHoNByPMH93f6K2Ar3PaMOKqT2quztZHeEDM/UpK2CeOo/uTHoDfcmwccdUnHVdf1aJeMIjTyeGu&#10;4MAWqrhacLfhqD1I3tVO7oCqGvcnjjuCA1uo4uqMGO5sZJmEXe23UYt6IqcTx7qfzSqutlkVIFFG&#10;aU/9ViVpEMfxPYU26jJOIEavXomryfOa0lTdhkqTGI6v3jCAwzgtrlrN3fpoHsPJFDF/fGnDXnqd&#10;HtUkhSqHAxNUc/UoDgRDrH6DjiPfz0+dWTG4qtqA08Xil1VGcq56XR8EE8x8Vnk6eAGnU2eOaVfv&#10;9c3E7dyHA7UwQzVXrRykM5tsoTugDs3UTWt3Rw4M0RWMTYzbqgaxSMjVFe1WXZ0QU//yzjeVp/AW&#10;pzOD6UoeQNCoCreXEgm5enS7uRrL9dX1FyhPR8fXa7R5TJ9c9cDvONI9xHEhrsaDeVeHf12Jer/B&#10;eR5NYtrVT4TN3FrJmpCrI8XVlvid8hR+VnjxxfU6ByMd1ORF5J5nGu28V/fbM8YvWoEezEhD02sl&#10;5WrbXV416epLWtRlFAMMU3k0xpMOaqJfzV1R6mEGvXOjYhg/wgfTd/abNf5ebQInTCCu+phytfc+&#10;dZAGepdRYCO/MXTV+wmqrynV+eotWregd/bEOKnOyaXNt2C9E7c7mJh4G9oNHJtAXPUx4upiPdHz&#10;9ZwkYDq/MZxT7ydoVwP7alLk6o34BeoZOn+Oa7JHtGL/oj/HTnE1JrbbjoOm2VWPOnUTJxl0dTQt&#10;h7KrymZVYKpn30HBQ29TSHkKz9UBmHU0TAO4kp+srgOpUhOW4gP1zH4HuvU6fPwDLjow/4+4fJWe&#10;VZU+dzlHsdH7FQ5MIK6agjugPs3JAJh+odrJMEm5Si07vIH9eh3ndbrjiq8rODvAU/Q0wnP1T9AP&#10;XYUPXERPmUsdrmml7yrAChq5stsvV/FdRsIXafXpmPgzBdWw7BCLq0b4GGkKPZH3T2G6Hq4HHHJ1&#10;oh44h4Z9hLEqQrd0kRoUrJ6rh8F4dJUOxGb6PIu6Mvmu9sF+GPSGXMWy8k/orvoySIUpLn3E1bZD&#10;V1EP51QZ5OqNjnOfdnWY3uG+lyfQ7A+VXJ0Kp6KrFPE6WviunsV53c7x3gxXAW8A/EmtroL5Q3wq&#10;ffRenECCTTJAFVfVBRehOkuUGDxESjTo6g2k2Bzlqn4+ou/tIFVcvQprCUWubosLdnXm7qP160Nc&#10;eXpBP5PeuvY1BOOuekNw+R8dbJIBxNUW0Jf7B9c450ZXC3hShDtau8rZFNIrq7najTlFrg6GM9QY&#10;QCEOh47Nw9cB6LE/qOGta2Ha1ev5KwX9HYJNMkAVV6kyJFTkOnVQ1p7AycrQmFNwwydxR5Or9B/5&#10;y3pnvo7gAu+QBgfWc5Vy0NXNv3Cm+rCArqfAnbdYtxUpqq+qxw0AdbXDGWvYVYDnaUFnmXxxOdgk&#10;A1RxlcZ8ayceqljjLKOgW6TcU1cTP3L1WwBTtacFuBPz1sOZzpFq199AFV3fMoZc7fy/v6oPCXHc&#10;+2AbXEk3Mrv0dQCMnidXZ1Pkv4u6blUHhl29yduA4LqqtzRCRVeXGq93Z5167wUU3lXiPF7vPSVy&#10;VV+kUmXq4wBr8B1oBdzzTXqnkGXOodAzWL19iP6r+xznD/iybhisnjZwDdxGrvbT6wc6zgK6J+a/&#10;S73jnRl2tRu+zRF+Ce8KskqaoaKr24irUUxVdmxqZJbatXRevHYtPvyNHrAk7Nike7Hc1rFmsXPO&#10;2q0XqDcN0f31tWu3/Kx6jnOkfhGNd3WHlvDvA9/d3Vmr7jktvHi1o+awuqfjDv0Z/FgXhl0NnVPR&#10;uR0txdV4qO2qbo2xlZHG/XP3vehMb+ZfZuNT/7s3r62LefqmEDyuFk1g2NUuOJ4jffEKF9VdnTwQ&#10;n/UPToSYezLmb8aJgIqu7iquFvNh0gne5FSTTP32O6ep9wn48/mz+UyqYWiaQOfkmn9iFTHs6v2w&#10;iSNkmrrbW9XVYbwHOOnzBOeXVrIqutp+twKquNpJzUEg1Oy9IQrLvvbPkmuht720cEm99d3K/Em9&#10;V/OD5Bp2Fc0MTb1yD7WFrObqSQAP9+v7/3ALOIOh+xrzOs8uyxdXAyq5ulSfSzVSRSVGbX+b7rka&#10;8MWFEwxfXJk8tdkymTDvKu4mf2L249Q2c6KcXoAraIkniNxBW9PpTScL8JBa+oir1TlK7XC6zFQP&#10;cyde8Sn1Ap+O0duektn+wKZdVbL61wLUrEGVXfXXYaVIBxo//7elLxZXK1M4l3Y2fI2TleidPu17&#10;JdeZrrnvW0fy2ixj3FW6jhy6YKa6sVTCvzHdBxAe0BPgET8qnl5NXK1AP325/3ROljHld+dupZ4R&#10;8KmdthjPa+3AvKulPF7RVfypD27E8uU5BfjTxwJcyJFGXI1iqZrWdHRoQh5NYYfr3ltSCd34x4sO&#10;aP0sKR3id7Uys4MiF/ciR0SlfHE1Ale17t/KP0dwJnz0xjsoK8SVpw9v5aQmI6Tp6jkVnBwTJHrE&#10;1aroYfxonsjZf1ZhiME/TX6g9Fgx7GqoW2AxhQjJHqvg6r+CxEA/HKrh/sBltKGrcy/WTobZdPEP&#10;duDV+cO0qwDzOQzTGTgX4t8VXN0pSIwuc1UdEi9TJyjl4iHSiR696tc6tZtO6UT5y5D1OvEtndKN&#10;5iOfyKkBOoF/UARXuHUi8mVLdeK7OqUT1d5fTaGrZwlHdCL6ZUVwfZ9TOhGZ2lInjtEpnaj2spk6&#10;cYZO6US1lz2qE7/VKZ2o9jKawxK5Rad0otrL/q0TL+qUTjTH9vj6P3Ls8X/0phEV+nXBRxV96nVB&#10;Yogfeq7equBMnaAUlas68Uu9arZO8ZmuTpS/DBmkE3w/9zKd0onIl12qE9/RKR6+QSciX3aqTnxc&#10;p3Si2vvfoxPf1imdKH+i30mJGfBrfxWhE5EpvqZ1hk7pRLWXLdAJLtN0otrLfqYT/9Ipnaj2suE6&#10;sYtO6UT0y9b9mxJcqLyl1nirmkP3dNjSa6Cw4EKVDt3MCningqu/CxKl5bHUVxUTcX91wG5q14YZ&#10;+M8v23qSXwcxnFv18o4LqNBkf7MKrs4LEniOy5FGXCXwL/hppwP2ccbp/Qu3OX0Tv8QxMexkdT8w&#10;Z8RzHeBHvM+ISzivnKlhV7maqQjnF7cZF1cdZyHAu7joUIP4c/tlLFLVYLeOs/XPwhesHp2mukzn&#10;g/iuWY3624+2m1T9FwnAaxsBEB60GGALP3qQI424SjPyq56hHXCDyqD6wDp17WpweFyS47/ntVUj&#10;Pvd0jHNRJ0V8rtYBAM8Mu7z4p171c+CIA6btXf0NwMd01KFKV4ImZ/iMo/qXQNnYzwde95Baofni&#10;R5TndpKqq1d6KuJe1IHmC17yYHG1iNW4o/xm/qF9cwLmr8OdQDrCWZxZRO/87UMNVp699tupnoN5&#10;Q68eUmkI1n1pSNcPlXzJVF3F3d1Fi9u85pa4G8PLmwBK2v+0t6vPAtzFIVL0dzwed9mNuNQdrF7Q&#10;mREMGnW7eobm4E/vwfnJ4n31u4oP5+5+8kT+gkXr03V1JH8j7wIyRmo5ReeyyiHa2dVD/FF8NcUH&#10;Uu28R6kg6htCe+5DNQrOE/4abvu/bmWi92MruLqTnzxRj4elR2/zSNdVZ7HeVXdzEkMd0PDtyFY6&#10;FVDR1dwPwU7XrYsHoih1VZ9lqahPNXK/NmjPUpn9PnYvPZc5c79EmgnW6yo+MzQ0bMquYkXque2i&#10;T1HP3j5iuM2KrvbPuasfUoOaFjGwfF/Q3QHvVs7nyL03eOz/2sx6/0n0Ak33194Ta++AYlcH0Efu&#10;pkoq2KjyQ67SM66iNdA3FuvjlLc/Pr6XcqjNTnap6Gq++1xTiVn2m/5m1L6g2pMndQHr+wCX0Ci9&#10;dTNo4Tt6BGHFSS/GM79lkavd1Pe5h+SMKFevxawVcJVDtz3GulupJ/SAswp2d5wHoe6/xDSo6Ory&#10;PLt6MsDfOQyxLyziqIgJ6NgFHDvOc6Tcu2WtsGsycc/f0CuZk24w28eF3xahuxmondY3wtWRmKV7&#10;Qd6MrjowDiMY4/xZZf2o0Q6QiVLR1b78uornVFFb3QHA7VVKoart/Rwj+py6ydlqC4eqLnMevzRT&#10;ncVfCcU/cMNu0ht3PS4iXH3azxqiXO1xnCswqz/QoEPZpqKrjtt42WEFNDAYFSZloKvcpKkcOjXV&#10;Z1ma42nEEPgIp5pi1n1r6D2Y2w9o6ec3XAc4XMe/wkWEq1tS1ln0kaPJ1WMwqV6splK/SD0lq1Rx&#10;NZ/jr74D8CSHJaCraziMgO4OcOtIzV40QQ7szKmmKdzySzUtlObdl3atd+C0IsKurtPxY7iIug6A&#10;WQ/DY/gp34Jp+NsJRzkwQ6/6MMDVOmqaL9JGhH6CIn/AmqXNXKXysdJwVDQVNYeRrMD1RbY6kx+m&#10;Q/OKkTtWp55+Kb0Z89D/7Mr59RF29eP6rJEGe49y9RH8r9o1DQO6hg5wHj2p7zm10n9+c/C31xMh&#10;EEm5msMK6yUAP+ewnFqu0siRZZObzFNds/nOiwkmTPskvSOz9m51nlSTsKtq8GBnLo3r+rq/Qexq&#10;P/VE9QR8DR3iUbpn82D1zBbVom984jJ6fMzP4cAE7eTqWNyJVcrA2q7q9gPc58OnU42K/m5Tv90V&#10;KawfEW7WtemPkVVsnyJXtwG4RvdVOhF61jjL4VCKGNoBt8G7d62BBcpVfCll4enjgGv84aibBOAg&#10;XsL7VSCuNgedzFcdmXzjHfXs2UH4Nu/lOEB3tjqMU0b5++HqFi/zpSmROj3EQz/toZfPdwxYoYKb&#10;YaMz9aFFjnPgQ8ixz6hMx1k1uhv/4h5iV3XeBYO739BRs1zjjxPY7Q0VJK42w06lo3hEUHsEVoLO&#10;stR8Z8X8Rbl0IqeM0/fBdaF2XSd9c08DtWR3H3yAn+pE63TpC7sEfsUD9FIlzdAmrs7BnVf74N5a&#10;557dC9+NezQWsQdpBA9wKh5O2Oxa9SmaR7/kn8ZEsrxyJxKs0NAcl8+Ysyk8lhV+NzqHFVcb5rao&#10;YZLL+Ujd18MX4bEobU6g2F0p9D1OxcjUxx9RH6W5/xPFw5R56IkJKnCYW/g2wFucap0e4L7FCNW4&#10;cCGuNsiRer/VZj4cyFFtqFVL+O5AwHj1W12zwmGGwtLTQ93Bui85v+TX45no8SUUdISnVrqC1wSh&#10;IVMQ/DqJuTo7J67SX3idI/R2wkc5qgd640oznn2dzHm2niaExnjg2dAQB10f3Jp/jzv9wTzKMF4a&#10;AZzGEULNKIqby7ZKZVdH5MPVbxTdR6mBmiC9fuhwXMZxGTeQM0MS70E475w3Qu261p49PTTUTgnG&#10;Xb2SPtKf7nNX9Q04YYLKrh6dB1fpeijfsKnJdl9q/CeL6q2/4bgcNbXgsOpnP3Gx6IVwG5nI2Q3N&#10;1/JoWoWgGqU6o3Bsgsqu7p0DV7cE+BuHtenwZjNriOV4PCKuYHn8nI6XmlU9JVY+sBa/QPG9YSaG&#10;M5J5PeE9yCdYpqjsaq/1rm6Du6qBq5DNuaruUsL7OI7iCFwPoO63pwBNlHlw9F5ww0NIxEMhoitK&#10;01R21XH1rQ9rwYPEgxrWR7Ouqh531eeV1qM8fYNTCUIf+1WOy3Az32K1mGquNtbUJ2McA/BpDuuk&#10;eVf16BdvcxxN7yXkzX+ZbTVQi9HQU/mHZZd4fzin1nueUDfVXLW4USC1/Wvg51+Brt7frKuOMx0/&#10;8cMcV6BTDfF4c4KdsatePF0Wh6vf8/fgwxCa8tII1Vy1t8KK51S/4rB+0NXb670SG8XmKGLlawLM&#10;PaTrxZmYayCG40snU94fLG1olbbrTZBHV48sH7KjHhYscK6AlkYBpGsCP+a4IgU1Vuad6ffCi+H4&#10;0pZ5twMG0WXe8GCVLZNDV3EfNWvcxNAd7aagkYU+w3EVHqeD2m3yHLkJzB9f3KiiHxZMm+xiXsXV&#10;TrehGcIzws4A23LYBHAvB01DIw9UGgAtzIHqjuhCTqWBO5IDU2ANoKQnO24hRyao4qqNJ1eN3KeK&#10;wsS+pbOs33Jclc1Vp8CvcCpxjF/nGVy299YDGGwTUdVV6yoBpwF8icPmMFMOrEQF/x/H1ZmiGkkl&#10;0ISwnPExVAH8tgAeReMwtkqeXK3Rn6oeTP1mUTPWVziuwRz8AwO4mVPJsSoGV8uuotDMC8bIkat4&#10;TnUoh01jrn5FPbT/wHEtep8kXRtr49UycZxalfUFM3rZqpqr493I8Z2yyUstH+wO3BXmXKVez6WT&#10;M1RDXXgFnk8jCeJwtWyyGjDXm6u6qxYVrDTXD4dNQ66ebNBVPSb2OxzXwU+VrvE3KNGYP7jD/H6s&#10;PkZHycqHq8cZGKxHufqIUVcdZ0+U7384rgd14TVqDEPzmD+4eqCMMD80+TuVC1f3ae4+VSnk6ncN&#10;u6pnR/0Qx3VBoxgCvMqp+Ijh4OL35khD7c84NEFVVw+ywtXBADM5bAly9VB/IjBzHIpHrGJPl0gO&#10;I1vhc5yKCdf8yBtLit2sr6N7/VR1dYG7P0fZ5Sd60j8DkKsODNUJo1Btup57WSEKqjPs85yKgeNd&#10;4232HOf79KV3UO0e53yN4mkq2xBVXc1+JYBG7DH1p6tdvVMnDEN9B27nuG6o9xJsimlujHgO7X/o&#10;KwdEdvNqGrtdfQPgTQ4NYaTmGwXdqHid4/r5MB3xIXE0conp0FKrQI9zOc8UNru6L+4Pk/UhwujJ&#10;QDHU76riwNmVOY8Oe7fxPhrxHdp9aVDOIR8w3wOiuquZPrnqBjiCQ3PE6Kr+46r/7kDANNIVHueU&#10;EZa49s3XXd3V4a7BIWTMcj7AAA5NEqureqq8/3DcEHTLFhoaFqY6Wa/dRVHd1cxuEt2/5NAs3fG6&#10;qkfE/BbHjVFQU6y9Y6bWE9eBnfv3c+8yXS/zsNPV45qq+dXDwXG7qs+ympygr1ddFLrVwNUmN5Y5&#10;jqkIIeKx1UZX8WDHdbbufCam/VwEDVx4DMeN0vljkmGr6kOy12SUG0f3xH701RScYZYaru6RQVdH&#10;l00sbwZ1fXUhJNIZgq4J8JD6jVNQs8Df24pt8ZRB9LVmdC6lBecYpYarYzLn6gsAz3JoGOWqAz9Q&#10;idihPq81xhOoQuHLJMToBZxsmLhc1eNmbZWKq467CwfZgFpDxPUjza7eqBIJQGO1NH53IMCliWOa&#10;m2qzM5ahrOb4igKs5MgkNV3NVMF6Yx2jRTQNu2q0S3t1qA3Wdzluivmq1YCe8qQRFsZyVH8ScjWY&#10;bNkcNrk6Bo9LjGc+7GqNHWKWVbhJ23PcHNOvIV0bvK4Qz1H9fsjVBscSqwuLXO0CiLVCkoarjnMg&#10;mnYTx02y9F7S9WPhP+NzD+EgmniO6rMhV5/gyCS1XD0+K67+d2znVB7puKprAnWNJ1CFQapNli9I&#10;ocbQM+4qDoyStquOO4mDdMEjkcCFTyR5V/W9rGavt/oULiddOzhRdXftEE8BlL6rWShYLwa4h8O4&#10;ScNV/PlCzQz0+LyJdIXhGPVWkzWmYyquqsEiY7tPVca9ocnvkuRolOwcjlvhOaXrHtQPhnPKyaur&#10;vW7985PFw7u06xPjKoilLlcHO6BjRponH6R0vayirINiGl0fXX1LA7CGI3OzEtbhatoF62dNjzhb&#10;gwXw3xwlD7UTaKSHdmVo3GKAbk6VEFerZHS1HF5ngqy7ilvbwlDTTTAxep7VhKA+r0amwDhUjUEY&#10;PUhfXEc0fVc73djmGa/J9bH3PA5xgu7JluSNqwioRGx8/PgiXtKWPPtzTpeSgVOQpqjtanqbRgOZ&#10;cpgE+vpqShcCQozAzf4mx02xL8CtVX6Mlrhbc2QZdbh6kJvMlc1SOgCe5jARsuKqPjnajmPz2Fqs&#10;1uNqp3sQR0nyr3j6U1UhO67qsjWuqdvy7GoqG4fHKulfqiRcBfi6DqrfWLobN5+o/0whdN/rPl5W&#10;IteuxtOCrBoPA3yMw+RIxlV+98truIoPw/HJD+t0bQJXz67x/U9wYxrJJXbqcdVJuBIwKsn7VAHs&#10;ak9Lk2PUAE7hd4fHa7qqawJ1ztNdv6vWFqt1upro5r0L8HkOE+Wz+uT7B7C7WsYCuqrmKhsHw5Wr&#10;1CJwcD/HWdNFJ+63d02glb6r+HzkM124ONpxXsZ4BmV2qcumXST9SoDRTtdgcnU6QEevajnZVfUv&#10;PeeuJjn8ynMA13CYDnfF+ZcCp3xY7fANw5SrD8Npf3pJ1QaobjDXv5gcclXfMIVeDD/zaz29i77E&#10;TwX0+QB/Gq1m54MBcA7K7Dg7PQI77UTrK9CZkYZzTVCXq467Hwexg4cl5XE0x8CZHMUAnFJQE0DA&#10;CuUq/EVl3uI4M+A65avGd/U+DGho9u2xuKdydCitCFyF92GwvXKVVhTgmZp1ANdNp22OAep0NaGC&#10;9XqAqzlMjb5AGfPAKQ48Sh3p8czJr6+qfgHXw8Agx3d1HQavAc1AxN8K7sf/nquPcx65qobqh2Pr&#10;cJUD+8iSqzTYE4dpErOrr+Lbw8ns6uTfkoXqNzs8TYDv6sUYvIb/qcXga5RBAyP7rm6ln6ZcVeMO&#10;0fSe1V1d7fbnyD7qc7U3iS3Ew/F/HKZKzK46MM7BeoCuAwA8tczxXD1cPYUI1Ve1q+qpdE0AT6UC&#10;V+/VT1OuqusAtV21uFit09UENvGrid+nqkTsrm7p4CeQq8tANSRVva02wGw4lVJE4OqQwNWn0dZf&#10;wQYMaYCgPnT1DP20hlydxYGFZMVVPA7qekyKbMtzXMft6nWwcaB2VV8TGEun//1hUuiDPVc7qPDV&#10;rt6BjzQO60/wTWiKvLfVudULGJ1Y7OrH/XeJYKTFxWq9rvZzq3fibZHvA3ySw/TgewGxu4ofgAaS&#10;q3tRN/q9VYc++tAC/cCPg7fI1ddff/2VZwHo+ot2VT1jFtUEvkLRL9R83p+ENc6F+pqV7+pBMN4v&#10;n8uwuQpQr6uxbuR4v/tlqgSuxndVh13FB1VffQXV66YP1n8fL8DmnqsKPWknu4rPAVjr7KrWQJe6&#10;ZuWgtxh9Clf6rtLzKI7i0Jh6ryRDva4ui69h4OhmRrmJAc/VC1KvjVTnHyjjMxwr4CIOamJ1sVq3&#10;q/3cozjyuNH/872j8h9yMetUkQDwCU4TH6l8nwr24SAZPFfPbW48swTZAvfhy7jsVOdms+ru5VNo&#10;D1fL/yTRVZ6vB/ecDmqxDubPn3/I78KTyuNrK85fl5Kr74E/6iDDLMP9hnUFgE9dehJcwpk1sfie&#10;FVG3q8siXNWvpRkZVVATugtD+M9/CmAdh+njuXpqvZuTKtQG62Xn8/hY/yCsdher9bvquCUDPt8I&#10;J+jXAlY4aYmnSHxWsgAjdVO9Z695AIP9mq7n6ma4PLmHxlIFNT6OfhXNATiIAhrKmwZt7sFytYdG&#10;B/wy5SaHFa7qMQYbqugvdWlEFntpwNWSP8ob8exVjVQAq9XB3QR3PNWhfrYBTntqg8qD38PQC4ND&#10;77n6EC7X4J6GjzjdcAm+agxmfgq6nxpGd67eBHhqNFyHr8Y3g5vgh5VHZYgHS1zV9dazOK4Dy4vV&#10;BlydXe7qaHrx7vqKiwvrMXEhRitgDkbTaJ066p3U+FLBrq6n7IPVuH9XqJL0CfXc7+HDJRipDvo3&#10;U0CuqpfAl+gxKaxx1XH+jrY+x3FN3JEcWEr9rpbenkNXJ9CL4Ul1cPkAq6vXCrVuiIoupUfEuw4A&#10;1N1ITSzrvWpH5686muD8TQd4hqtcfYUSydqT7Ke1yHdwT9I1gdrYXqw25GrxtqKrDnwV/3eyq5q1&#10;tO79D2GESz0qA1xOj8g6+PGPf3zry4udP9MzKYeWhPZdEZiiXNWRn5cEyX5ay+yB+6+eni7t5Gpn&#10;8caSqyeDswQXdHC1c2rKe1rsU6A3hvPomSFX1YIK1cIaFdNTiQsCQaJc9U7Rk8EyV/U1gVs4rsiB&#10;Fs7AWkwDrpb8YZKr66FAtUvtKufjCjrxr+zqaIDf07kVxcGrqG0Gsr/zfR0sxZXk6m6USNYebmpn&#10;E3SWdRfHFbC+WG3I1dVF/VnJVQe+ox7x4WH1Rp1wBYv1mFpR7uoHeNw/7ao2tBOedkaq6ABqME99&#10;ghfDPO2qrvFuRY8x4xfeN+g/ELs4G209m2PnAV6GKPlVtJFGXC3+01Su3qbE5IeCM46iy+lO1L90&#10;jzff1eldK5WruEenUh67ql6lrgtg1OdMpAhgnDNPBeQqfCipKoD/Kb8quglsDbfgvv2CivbyRswI&#10;4aY00pNBGnJ1vDuNI0S52gd/xkflWifuKiUoJhGHWgl5rm5yptPsXHQdwLtPxa7qV6nQj7xAuUp1&#10;MfWuseO7ujkczJFl/A531Qcp0OOwF2F/sdqYq01vsG7zR7MgN3pD2r82Gz9B6Q3DOLCO2biLz1Jn&#10;r5zhcaibcvdgAzTm6qjmZB2iPgR3469VshHScbWhnZItLsLdvMwZA3dymslBsdqgq81tcgEGq3Ea&#10;VbfgBhFXG+Y1tPX/RsNiTioGpTjgszEadHV5M31ZuvV9qopt/6ohrjbBV3FvF29DHorVRl1tZqNP&#10;hWsuAzVCiC3Y7qrjPI6uhmsBbenq7u5YjupG/ZHTwDjWYLWrancrOAMZ6VJzIttp1NXG/0JpduoP&#10;rt96+T/Sm4unUQba7GrPkIMfO2MUJ5hcFKuNu3qIu5yjOtF/4wRnZJ8NMIWjfHC8vWMDhmnY1Yb/&#10;Rvfa/rm75q+wqqPPY63O2pMx8lGsNuHqfDfbXZINcBBcyFEuODEH9wGIxl3Ny19pNWAjB7kgLwes&#10;CVdHuDT2V/4Irq/m4KJVCNfN7EWYsf/e0MBUFE24mteCNaeuzs3s4fq9PuU+jpM+OpvgDKYZVxfa&#10;37wsisy6Ghy0ssMXRh1dxUTOUWRW1c/iNz3/LXw4mTOYlWobFJzDNONqTgvWLLuqxk2o4aqLbAB6&#10;DP/mLy0b3CkrsKQfhJIxmV6ptJFNuVra/TofZNnVk1TwlaquEseVrc9sueKPh1a6URU3silX81mw&#10;ZtjVn+rvA+fpL/bHwXAwzQC6YQOl9KPGc/XOjiFqhvkNp7vnk+g79gyjYdqu3uBco7sQpQ94Ldpn&#10;lLSlB/g4RyU062oOa6wbggtVkKkbVyiompy2oEcN6QTY9nk1wPXZgL/vfw23tdCujgd4/k6lNVYJ&#10;Nl6CBRXc1kGb9ATAnVd0qA5tqQP+8IYACzlS0GRekTTnquWDI9ZkI/yJoyxArlLZubN2VUmoH/Gn&#10;YJCeGYPRruopQuF0x9mCRgZ8VXXLoBc8QYY7w9STUqa/3gyi+Edf9b6b8PJd5aVhc67m9OzK5xT4&#10;AUdZAA/eF+gwwe/ZU+JTKoKuouOsXe2vs2iNPk76qfioBmNy+vT6dFGTHGqKXf0owFP0S6AGmS+i&#10;SVf78i3rRLiYoyxAh5LG2qaFOlwLLvs6H9+jiw4zu/o56CBwleuqjm7qOV34qF114pxxtl7+E3xz&#10;3hZGaaqhOTxCNOkq7oU8tIishOrynRnoy8AQNa4dhYfiUTx4r+vVN1Sd1EMoV4fqIw0ww3XVavUQ&#10;drVkeNI0eCT45vhNOSIwpXtLh7KHaprtspnvgrVEgXShL3Me1lX31qH+bneqRzKSlh7K1Re9LFRV&#10;P4sewq6qx3QJDXVavA07v/ERjtSAU4oWXV2ea1mLDUgZ9WVgonrEBz2xhcocSOdWr1OS4XOrD6jH&#10;F92xejvUg3aVzlj+oNIpc3ewi0v+3nyC/GmKq5qercd11VSL+eEXv+AAqbD30kF9GX3g6EEFw+hx&#10;FV2zOo7OQbrUmb/n6jB4j+NsC1iaqOeGXcWHf8C1lE6F13EzCMe5Sn81QqUjuL8kv9n6KpK3gjV0&#10;L4CPcUZQX+Z/1VVRCpfQwX59ERaR+lvSo/d9tatY3iIfcBd7z6AH7erbuOIySqZD4Ook7yvTl/fD&#10;Iv5Skt+Cq0uKhmKzn8y62iQRZQnXV7NAIbjkD3QlOAI9jn9AC67izsjV3atiVy0cKrCYqKOTIVdx&#10;F/MId/OKblStAD2NN1Ja3rbias5qAWFXu8D234zeqIOTJVc3eSaqqndAMLABwIscaVpydayb3Kgo&#10;8RN29f3qZqTNRJYjWXK1E+BqWg5XQ0cjO++8My2wNNVDUJRVY1tyFXeIVf1TqxN2dSTcz5GlLMj+&#10;AFZPAPRMHYePvN85oOGkNiydS1NK0CRnIVpzNVdtWBaHRiubXvo3bRs2HJghqCPBSS8iWRWl3cRa&#10;c9U5Kle1gIBey12d7ZbcS88mxw7sipxM9vnBXRupFWQxLbqas9OrALtdzWebzVZdzausdrvqutxB&#10;K1e07Ooy93iOcoXVri4Mz+uQH1p2NacFq82uzsnpb13rrs7L5Z4p6WRvFTlV1YCrWAvIx2Bs4eur&#10;6OrmHFmH65afQucCA67m5e+4yNWbdStRCzk6D9NYRGLC1ZzUj4pcfQH+yZFlZHf4qpYx4SrWAtTA&#10;CZZT5OpCW0+u8quqGVfzsYOKXB1vqauua+85YS3MuDooD7IWuWrpRatV7h4c5RAzrubi3DMHruai&#10;zKiIIVfzV02y0tVcq2rM1UV52002uuq6kznKJaZcxf10IEf5oGSgRRs4yp3NUT4x5irKmomhEk0B&#10;YF2Xh3zXAEy6iruqdGA3m3kenubIFvKuqklX89XA9zHbbly5ubghUw2DrjoT8yRraHxQK5iU+2LV&#10;qKvO3lbvr+LrqzPtcjWfLTOLMeoq/g5ZfCZa7KplF61yOYNDCWZdxV22H0f2YbOrrrsXRznGsKu4&#10;06wd79piV4/I2TB40Zh21eIfI3tdzfu0OIxxVyPH/LICe11tD1XNu+ocZuues9ZV17V+AM66MO+q&#10;s08+/syHgCVNQd02KVbjcNWZlYsGv1vCFznKNq6bgRmAEiEOV3H3WTHyV3UehMM5yjRtU6rG5Cru&#10;wJKhMy1kIQzmKMvMah9VY3I1FxdRbDi5OqiNVI3J1Vz0UrfA1R3aSdW4XLWxT8sJJW3qsu/q/LZS&#10;NTZXnWnW7ceS66vZd3Xf9lI1PledZe4OHFmCba7u3maqxuiqdVeuLHN1ZbupGqerBcs6YJW7ehRH&#10;WeSAtlM1TlepZC2d9iXLlLraAd/gKIOsaD9V43W113WXcpgyPGPSO5yMpAN6f82h93zYltNMZqoF&#10;+7ehqvG6SiXrco7SBeDjHz/73I0whNNRPPAAhFw94ohzoXtAiZxZcXV1O6oat6soayYqfSzZU9W3&#10;NuyqmjDUeTQjchaT4/GAqxG3qyjrQo7ShF1dQPMmrlNT1j6Ij49d7Qy4GOP7OzZMwsXV8LBahajn&#10;40MBTqXk0E3DbqTl1bj+6jedf3Y8Qam06GyHjoARxO4qypqBQoBd/Q8tulR8LD5uS1VSZ7WqmWJS&#10;PypUgA+X07K/Wk/jW6lnXatS89TzUqFNVU3AVWd2BmQFWLly5aQeOATjsKtfUevw4Sgavqq4DoAP&#10;r3jO8qP+T0WtzkuDvnyNxdQACbjqjExfVlUUIkswDruq13nFVNhVTai5deCql0oFrADkcf7KekjC&#10;VWeb1GVlte6Fw8pd3Q2dPFPpWlauPqBTzo7vdOOTdLZ+K37D5Mnt7FW1ScRVunKdbhXLU4uW2tXj&#10;8FG76ji/oiLU2XhHmauwGSW+hsHloyjL++89Jk+e566oRTKuOlu77lwOU8FTi5ba1cH46LmKHA2f&#10;7oByV1X1AIZ6Wd5/7zFxXDfFc7q0SchVahyQZrcWTy1aXu/LxvXVX+o0uvoaRYR6fgdcRstJ0Otl&#10;ef+9x4QZ18YVACQpV6lISHGGU4C99967/7+AtBsB21MvVdxw7epJMNNx/gaL0NXLMdndrZ6PD9+D&#10;IQ/DFZgYoG4MYJb333tMlrGuu57DtiQ5V1HW9G5h0c85oU6h6bLqtj/EDec6wGBa8yoWoz30m68s&#10;VA+T8BHgF86PaP0IOhmjbG2pfkyUNuqxGk2CruLOnsZRJiluZ3Xnj50VgZoZoO1VTdTVjO/uYlex&#10;iO1FT/eHczkjXfDkdE8O25ZEXXWWWVQ2oKj6XxYY4brqBK+tSdZVZ6E9sm4DB+OpGHyak6kiv/9E&#10;wq7SuSxHmWcInlENy0SxavXQ9uZI2lVnuj1NL+j0PwOuLnXdmRy2N4m7Sm3aU72FVT+DUNX0/652&#10;sGZ/xU3yrtItLEt+0rJQrGJVtT1bq5aTgqtq/1sx2emTqRer9vxdJ0AqrtLQ13tzmB1K+1w7zlfS&#10;LlYnu+6+HAopuUqN2zN3PaDc1aMh3S7jk+SqapiUXFWdBaZzmBHKXR0PR3CUCnJVtZjUXKWOw9ka&#10;6L7cVQfO4yANRNUS0nNVHYwstRyOcvV6DpJnouv251DQpOkqTYWVoaIjytXU9s6BcqmqjFRdzdbV&#10;wyy5Kr//EaTsqjMm0zNjp+Tqbm4uZggzTdquUn/37BYh6biKe+QwDoUQqbuqpmhazGHWODyFvYOm&#10;tstEgA2SAVczXLSemfjeGY/7Qk6qosmCq6osUePxZY3nqN8rjOFUAuCOOIBDoZRsuEpnE7M4zAov&#10;456ZCXOcL6gB2xLhkMz+wGSCjLiawas0/aADy9T9Ejy/wl0gLVWrkBlXnR1d92gO06H0+uo6eNCB&#10;t5eocS8TAE1NrAC3k+y4qo5Wms2Kyu4FAIxLrBfLnvLzX5MsuersmuoBK3O1QKbCrZyKk17c8HYd&#10;VbV+MuWqKlpTs7X8HuuyhIrVZa47n0OhMhlzVdma0v3FiPYAzwLcyWF8rEz118QiMueq6jKQiq0R&#10;riZwEaCAmzuOY6Eq2XMVwcOXwihtGzZyECbuq764qVmYU8kKMumqMwgPYfY6D5pnCW4nh0JNsumq&#10;40zBo5ji2MKJQO0gJnAs1Carrqr5MLLWe9AsuH27cCjUQ3ZddZxD8WimOclAnMzBbZMGVY2RZVcd&#10;52g8oHmcJO9I3K6stdXJPtl21XGOwqOatzs6VKSu4lion6y76jgn4pGN/8eyq6vrzTc5+jY9qDgM&#10;PoPhjOagy8fuIk4IjZB9V3U5xGFsAM1vRUEBAF2NuAdA91s1nNEMe9G2SMO/5rDB1SRs9SW8Trla&#10;gRZvY1HbHLme2jR2uKruRLrLOREHvquwWVyuLsNNOJJjoQkscRWhQx3fJSyAp9lVx6sDwCW+wB46&#10;NVnlUx0aJlI06GR6pOQ0Ci6j55Qyj759JvuU2YM9rup7We6yeM6z0DWl21MdgavwEK2gBw/tKrzr&#10;hWqMdoCNjvMXmEPRRx3ndCgfh2oBfXO5mtoiNrmK7E4HPY5JyTxXYX7IVV4RoBK36RzVxfUdL9OB&#10;E/0o/ApiR/zOmZ4x0RIsc5Vrru4KThkDBTuSdgX+r+Uq58Am/D8cg4f082bh/7coOib8Csc5CL9u&#10;nDXt9sE6V5G5ZKvhsUmUnDOdp2hR01UGQxr3OuTqCIr+FX4FfVVpnmoGG11FlpMDswzWAFlOOAEX&#10;9ZWrBMzAh5Crv6foJW+9ql/LNSpjWOoqMolEGMWJliEB56OrFNbn6t0jMSxxdYCKKN03Uom6D2UI&#10;ZrDXVb5d6e7PqdbQFr6hHmu4ugj+g4/fp4tWpa7Caizy4S5doMolKsPY7CpyAjmBBVzLaFeBmndH&#10;uAq/pNDL+quqrf6Q0iWu3oD5rypPD5QrVMax3FWERoFwd+BE08ykKU/Hq3lPZ07USZWlH2fydQed&#10;5RS+CVepyeRmUoPF6fp5WKTCO/qXfzxlCHWh//yLOVYVBmWNQe13FZmlDGm1pWtUP9ZG6Ke+BBav&#10;Qv2gkxwFKFOR0naTuXAVOVCJ4rpTON0ErbhaoNbTrou1B6EROlBJDn0wa4le6LRPXlwl9uLydVVz&#10;FzSbdnVr/bFL9G0soW70IEyc8JgDsJcKAHrU0idPrhJzaQxTZBndUWqMplwdtLf6uD1kLsrGGYqi&#10;blnmqm/v4tJVeXNVMUH502hHkQZdHbSKP0Va+TfHtmhl4X0Rru7kR69xpMmlqwR1vifqvxdbt6vz&#10;VPNETZ9cm2qWbeEBx4lydY4fPc+RJreuKkawUe4Jc9Q1pqrUdrV3Mr8dMiKP/WsTRV0WL3O1M8go&#10;rcvm21Xi0FApiExf0Y9XNMI81VFKs6PUTc1R5uqIIGNY27mqOWz5Lqyaz95jqnXSm7t00ZgxY/bc&#10;T1/d1yxvRnOhGmWuvhBkDPHDoZphnGwbxu9GYw40yG5SlsZDmavvBBmj297VgH7zvDsIpcxfMm7e&#10;vHn95MQpdspc/WGQEZSrjygubGNXhcR5Hc+XCE5GuHpUkNGu9VUhE9R2Fc/+OWjD6wBChqjLVe/c&#10;AGBbjjTiqk/T7QGE5oly9Vw/OoUjjbjqI66mQJSrnDOxdJW46iOupkC5qzMADlMB0IS4YcRVH3E1&#10;BUKuegUqLvcNJQPEVR9xNQUiXKVA8XOd9BFXfcTVFIhy1XleqVrWa01c9RFXM464KtiCuCrYgrgq&#10;2IK4KtiCuCrYgrgq2IK46rN4MQdCNhFXfeT6asYRV33E1YwjrvqIqxlHXPURVzOOuOojrmac98C+&#10;ggZkV3jsznZkiyXXqPZXZaxdu5ajhBmydm0Xhwmzdi2NXJcCqe3rkyp98ElsR8bYOpqhQ4dylDAj&#10;hw4dzmHCDB36CkcJk9q+3nno0IkclsBy2AHuP44SZtXQoSldkx869G2OEia1ff2ToUNrD5+YfcTV&#10;5BBXW0NcTQ5xtTXE1eQQV1tDXE0OcbU1xNXkEFcFQRAEQRAEQRCEFNkpqm3c0yfDxl05joUF93bc&#10;eR7HiXH9kJ7jOCxi3bvda2Oda+3cAR3bpnbTHZ7gIETnwz3v3syxPfSVjSXoOOO4/U1s8zvpGY/1&#10;YIZh3uV8hHMMMrDCO3+yQr4x9uEPKJ3mhbORzTknDiDCVf7YRzhpCZ34lTn0IZNeLrwfH2MqbOgD&#10;Hiy8ho8zOIfBHA/OMQf+HQw4YfzGsre+CaBj+PqL4/hIzUx865G9T5Z9gPcHi8ToakeEq/iJ3x9H&#10;X+u/OMMK1tOe4tjHy4pYZYaKHxBvUf4LWo4EmKkyGMz/Ny2XAvxEZRgHoIuXt6mlx6K4dm8Y3MVl&#10;rmIhoYaSXgdg0b2B99GmlO6xfl55Oj6ughXgLC8YqwMmxqOHNQAd9BR/yPNeclNMH/6c977LSj7g&#10;zzF9YIjF6viWugpwsheUDHueXY6nDZlTtsfw55AjgHc5MspboQ8o2ll/ivHoAfxMByUbDHC9H83j&#10;yCi4j/3I5UgR094Ngb//MCrKVa45fyvG/W2Y+QCzSg8dAjCaI9xWjowSlGxXFn/AaTHuu+CtAVZx&#10;RARVAoA3OTIKwPZ+VLR5AF/gKC7UB5a5+gn/a4QmRM868/+AD1Gufpij78WzLf5vEFUSOVLQbFwT&#10;Htx0Vgzzov48+CSATRwh+4fzY9paPc9I2QdQas9Pb7UNJ2NAlTllrga/m7huBUdWEOXqKI7Oiuvo&#10;+Zf2So/eLDyeiPlq1IvhA9TDEbIqnB/H1q4OzhefKt1azCD+yBnxUOZqaDv9ipEdRLnKgbMylqOH&#10;H/BFjjAMn73RgRv62XdowTnGGBo+QKF3f7VCvjGWB+96btEHbE+bedNn78PH0N+Oeaq7uoEjK6jm&#10;6pSydUYAOJ8jDPfnCOnv7cXXzJesD4cPUGir/loh3xi4URw5VxV9QBfAr1WA1fePqyAeIlzV19AQ&#10;gDs4soJUXH2VIwwnc4T0W/Q5jvDwGb7yV1RJC23VpRXyjbFj8K7Frm599KUcxfPBHva6WpiiWc3p&#10;qq7uaXIn8gdPoQ94jPMwjHYSYDuODBG6mFmkxssV8o2xV/Cu11X4gMdi+WAPe+sAvfhNiS9zuuq5&#10;1VdN7kT+YHzHiudWAep5JvlB8IYAwzhCjg/nG/5MRb/g3Orflbc2VBMyTXVXDRcJRqnL1fdzFDrA&#10;rcMfjO8YXLNaUvnoGfxkYmTwhgDPcoSEZlc2/pkaAPwp4aji1i7iKAbKXP1neJPHcWQFUa5691Ni&#10;OnrB3cz3Fn3AqRc9yBF+8pYcmSJ8gBZwRAAc6kexFDIA3/Wj8NZOPc+7TTY3nt3MlLn6a//j5sX6&#10;weYpdzW4vAPwdY6MclDoA/xqPhIcSyztpnNoCoDf6GB68QYHfxUxteQItgpgF44IgFc4uq34Gxmm&#10;zFXM4eCeWD/YPOWu4rboGtaYuNrheE2aCgC7qUBzLUCvjmIo0Nd4b1ny3k9WyDfG5733faH4A8IO&#10;eze14yDKVb6gW1xUZJ+Qq93d3WqJe5HucvbFdfScwQCn0tL7gNAHq+VD5RN0tw7AWlqcC6AHJOju&#10;Vm0BvQ+dDbCZShuHP2A1wH0qzVt7IsCdKh3bbtYErv6qu1t1TjgKQHXJ6Cpv/p1tQq76Ow2Df55x&#10;bIz7EN969Blv4+NcL6mWWATBE2fchI+Hq7RRrsS3/eEp+MCXFD11nsOs7T+ID6GrA0aZge99z1+o&#10;V4JOe8EwDF7/y2n4uLdKx0Tg6lsAuiMNfiR8GYt5raw9RLlKJSoRX0tc/oClfkoHqpUicq5OmuU6&#10;/d43ctJz1fm7zvd3g3EOK/4AP3pFZ8d5wQqJcJUqRMS/dMpylv4R3ox1Fw7arvuxqNOnCa93XVba&#10;C8sYu96/8R8cFrHPumfPju/vEln+SvdbUT0e+l/bc/54jhOlsMWd1x/JsSAIgiAIgiAIgiAIgiAI&#10;giAIgiAIgiAIglCTiYcwe3r9l5itP0Ntho7ilMeLuklsCS22ppqOH+S3NZkIAzlq9W2FnDGCjPTg&#10;/ijIJM4BeJ1zFIVIfe7VmWrUWY1KUzM9Rqc1nKWhjEtV5I3QFnry0fANjgShxFXfk2sovumMb9Ii&#10;3BMkeEaIyZx5Nz1bo9Jl7mo4S4Np9L+TxtbTDcTnhhuE29bCXogVdJUj6n8JZ6roWYzYEowe1ZEe&#10;Wb5IO43Xerx05Y+inhxiIsAZuPgU/Acfv8G9lYpeExq1ShBCrvq2LQn3bsM81vYXpGq5PL/z8gBu&#10;1wET9eQwPKIAwBJ8xEKYEsuLe4XH2YlCsI0iVy/RiSLJVnOK+jfBCeE1jD+qhPcz7oG1CI4i8T4F&#10;YJBeBI8+50d8ntCuFLmqhzHDIu4pnVbAkxNocRZVECJcDbJK15W6W0yoSx0t9Vnb2X6/Lab884S2&#10;pcjVM1UienaIs6hvdYSrAHwZ6xlaN+Z/Z+kUQumlb91S4fTIf50evP0o9c5lb+93NRSEiPqq9+Mc&#10;QaSrH9DBndB1B9UTvKd8HOAGnY7qpxeMhnmFirrhIMf5KOys83xurPxdhHYj7OomPea/b1s5ka76&#10;gY8a5+VkTiDz1ROKwFyOMDx47gCVLH/30CBuQruDrvYQ3doqygppVEq5q0/7OfgyVT+dELzN2bSM&#10;fL+Hwnn4BJX8LfwFHwu7qdFjGH+AI6HtQVdDqCxvGUG5q8GTf/QoT1KAb0nzSvzqgh/qND5nCEc+&#10;kcPBq7dS3yOY9gfgsxwJ7U7g6sFqskoEY47KqOZqQGleyZyCyI7+WCUhHoLH1eh+C3YB2IHz8L28&#10;cf+EdidcX2VadnVISd6H6noVZnoPodnMAP7MkdDuRLh6e3HWds+O4KheV48tyftHxKve5ijgDhju&#10;OIP0U4MXAFzLkdDuRLiKfoQHFAzbWMXVQp8/8HiXyuvz52H9Zemr+sreBlF553j3Xb2rsuHGX0J7&#10;E+1qKG9i+DSo3NVnvZwfB6tUc4Klwaj5ZWWvP8JwiAFq/rhf6EkPgpkrABZyJLQ7Ua5O9u8pISha&#10;0H6k3FX/AiiWlS/qqL+eKzU4+wf4PkdMmbx+y1huWRWsL3+m0K5EuerQCLxaUGoGyAoS5a6iTKrp&#10;iRJQFYY0Jw0tscTVd7Q8M2+6yWvLEpreyKMD5qilfq7/MX4jLkGIdJX0Arj/5htpEa67Rrp6nQ6w&#10;ZITT1s85Dhe6sonBgBW9F+JihpdWS4pu4ciDz6lo1ZV0w/VJnXLuFFcFj2hXHRpVXbMj5ygiXH3C&#10;z1JNsQk+LyJ5FUHBqwOMwnMbE0GOfgknMBWeZEUQoii8sQbePa5aqz4NVzQV6x/uGVw0Pclpo7sO&#10;D00NW5GJoQry3cMGzOQwfKFVEFoG4IMcmediGMCRILTO1jGWfcF1VkEwQHQDVRNsB//kSBBMEK6x&#10;mkVqq4JhbofjOTLL2/4ExIJgiFtv5cAst97DgSAIgiAIgiAIgiAIgiAIgiAIgiAIgiAIgiAIgtBW&#10;OM7/D1JjlgTWvOYgAAAAAElFTkSuQmCCUEsDBBQABgAIAAAAIQA7wb8G4gAAAAsBAAAPAAAAZHJz&#10;L2Rvd25yZXYueG1sTI/BTsJAEIbvJr7DZky8wW4LItRuCSHqiZgIJobb0A5tQ3e36S5teXvHkx7n&#10;ny//fJOuR9OInjpfO6shmioQZHNX1LbU8HV4myxB+IC2wMZZ0nAjD+vs/i7FpHCD/aR+H0rBJdYn&#10;qKEKoU2k9HlFBv3UtWR5d3adwcBjV8qiw4HLTSNjpRbSYG35QoUtbSvKL/ur0fA+4LCZRa/97nLe&#10;3o6Hp4/vXURaPz6MmxcQgcbwB8OvPqtDxk4nd7WFF42GSTxnkvO5egbBwGq2iEGcOFHRMgaZpfL/&#10;D9kP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JwMXg3BAgAAGggAAA4AAAAAAAAAAAAAAAAAOgIAAGRycy9lMm9Eb2MueG1sUEsBAi0ACgAAAAAA&#10;AAAhAIobGZdw7wAAcO8AABQAAAAAAAAAAAAAAAAAJwUAAGRycy9tZWRpYS9pbWFnZTEucG5nUEsB&#10;Ai0ACgAAAAAAAAAhAEYlyamHUQAAh1EAABQAAAAAAAAAAAAAAAAAyfQAAGRycy9tZWRpYS9pbWFn&#10;ZTIucG5nUEsBAi0AFAAGAAgAAAAhADvBvwbiAAAACwEAAA8AAAAAAAAAAAAAAAAAgkYBAGRycy9k&#10;b3ducmV2LnhtbFBLAQItABQABgAIAAAAIQAubPAAxQAAAKUBAAAZAAAAAAAAAAAAAAAAAJFHAQBk&#10;cnMvX3JlbHMvZTJvRG9jLnhtbC5yZWxzUEsFBgAAAAAHAAcAvgEAAI1I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diagram of a graph&#10;&#10;AI-generated content may be incorrect." style="position:absolute;width:55721;height:557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kAxwAAAOEAAAAPAAAAZHJzL2Rvd25yZXYueG1sRI9NbsIw&#10;EIX3SNzBmkrswCELCCkGBaRSJDYQOMAoHpK08TjELqS3xwsklk/vT99y3ZtG3KlztWUF00kEgriw&#10;uuZSweX8NU5AOI+ssbFMCv7JwXo1HCwx1fbBJ7rnvhRhhF2KCirv21RKV1Rk0E1sSxy8q+0M+iC7&#10;UuoOH2HcNDKOopk0WHN4qLClbUXFb/5nFGS35hDvL3k73W6OP/11c9yV35lSo48++wThqffv8Ku9&#10;1woWyWweJ/PAEIgCDcjVEwAA//8DAFBLAQItABQABgAIAAAAIQDb4fbL7gAAAIUBAAATAAAAAAAA&#10;AAAAAAAAAAAAAABbQ29udGVudF9UeXBlc10ueG1sUEsBAi0AFAAGAAgAAAAhAFr0LFu/AAAAFQEA&#10;AAsAAAAAAAAAAAAAAAAAHwEAAF9yZWxzLy5yZWxzUEsBAi0AFAAGAAgAAAAhAD+sqQDHAAAA4QAA&#10;AA8AAAAAAAAAAAAAAAAABwIAAGRycy9kb3ducmV2LnhtbFBLBQYAAAAAAwADALcAAAD7AgAAAAA=&#10;">
                  <v:imagedata r:id="rId21" o:title="A diagram of a graph&#10;&#10;AI-generated content may be incorrect"/>
                </v:shape>
                <v:shape id="Picture 2" o:spid="_x0000_s1028" type="#_x0000_t75" alt="A diagram of the weather conditions&#10;&#10;AI-generated content may be incorrect." style="position:absolute;left:34169;top:21656;width:25432;height:25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uq7ygAAAOIAAAAPAAAAZHJzL2Rvd25yZXYueG1sRI/NbsIw&#10;EITvlXgHa5G4VMUOP4UGDKqoULmhQul5G2+TiHidxm5I3x4jVepxNDPfaJbrzlaipcaXjjUkQwWC&#10;OHOm5FzD+3H7MAfhA7LByjFp+CUP61XvbompcRd+o/YQchEh7FPUUIRQp1L6rCCLfuhq4uh9ucZi&#10;iLLJpWnwEuG2kiOlHqXFkuNCgTVtCsrOhx+r4V7R9vW7fTntiU8lfST2SJ8jrQf97nkBIlAX/sN/&#10;7Z3RMHmaq+l4lszgdineAbm6AgAA//8DAFBLAQItABQABgAIAAAAIQDb4fbL7gAAAIUBAAATAAAA&#10;AAAAAAAAAAAAAAAAAABbQ29udGVudF9UeXBlc10ueG1sUEsBAi0AFAAGAAgAAAAhAFr0LFu/AAAA&#10;FQEAAAsAAAAAAAAAAAAAAAAAHwEAAF9yZWxzLy5yZWxzUEsBAi0AFAAGAAgAAAAhAEx+6rvKAAAA&#10;4gAAAA8AAAAAAAAAAAAAAAAABwIAAGRycy9kb3ducmV2LnhtbFBLBQYAAAAAAwADALcAAAD+AgAA&#10;AAA=&#10;">
                  <v:imagedata r:id="rId22" o:title="A diagram of the weather conditions&#10;&#10;AI-generated content may be incorrect"/>
                </v:shape>
                <w10:wrap type="topAndBottom"/>
              </v:group>
            </w:pict>
          </mc:Fallback>
        </mc:AlternateContent>
      </w:r>
      <w:r w:rsidR="009368BE" w:rsidRPr="009368BE">
        <w:rPr>
          <w:rFonts w:ascii="Times New Roman" w:hAnsi="Times New Roman" w:cs="Times New Roman"/>
          <w:b/>
          <w:bCs/>
        </w:rPr>
        <w:t>Figure</w:t>
      </w:r>
      <w:commentRangeEnd w:id="11"/>
      <w:r w:rsidR="006C7092">
        <w:rPr>
          <w:rStyle w:val="CommentReference"/>
        </w:rPr>
        <w:commentReference w:id="11"/>
      </w:r>
      <w:r w:rsidR="009368BE" w:rsidRPr="009368BE">
        <w:rPr>
          <w:rFonts w:ascii="Times New Roman" w:hAnsi="Times New Roman" w:cs="Times New Roman"/>
          <w:b/>
          <w:bCs/>
        </w:rPr>
        <w:t xml:space="preserve"> x: </w:t>
      </w:r>
      <w:r w:rsidR="009368BE">
        <w:rPr>
          <w:rFonts w:ascii="Times New Roman" w:hAnsi="Times New Roman" w:cs="Times New Roman"/>
          <w:b/>
          <w:bCs/>
        </w:rPr>
        <w:t>Principal</w:t>
      </w:r>
      <w:r w:rsidR="009368BE" w:rsidRPr="009368BE">
        <w:rPr>
          <w:rFonts w:ascii="Times New Roman" w:hAnsi="Times New Roman" w:cs="Times New Roman"/>
          <w:b/>
          <w:bCs/>
        </w:rPr>
        <w:t xml:space="preserve"> component analysis indicating annual differences in climatic variables</w:t>
      </w:r>
      <w:r w:rsidR="009368BE">
        <w:rPr>
          <w:rFonts w:ascii="Times New Roman" w:hAnsi="Times New Roman" w:cs="Times New Roman"/>
        </w:rPr>
        <w:t xml:space="preserve">. </w:t>
      </w:r>
      <w:r w:rsidR="009368BE" w:rsidRPr="009368BE">
        <w:rPr>
          <w:rFonts w:ascii="Times New Roman" w:hAnsi="Times New Roman" w:cs="Times New Roman"/>
        </w:rPr>
        <w:t>Points</w:t>
      </w:r>
      <w:r w:rsidR="009368BE">
        <w:rPr>
          <w:rFonts w:ascii="Times New Roman" w:hAnsi="Times New Roman" w:cs="Times New Roman"/>
        </w:rPr>
        <w:t xml:space="preserve"> and color indicate values for a given annual cycle from 2001-2024. Insert </w:t>
      </w:r>
      <w:r w:rsidR="006C7092">
        <w:rPr>
          <w:rFonts w:ascii="Times New Roman" w:hAnsi="Times New Roman" w:cs="Times New Roman"/>
        </w:rPr>
        <w:t xml:space="preserve">shows </w:t>
      </w:r>
      <w:r w:rsidR="009368BE">
        <w:rPr>
          <w:rFonts w:ascii="Times New Roman" w:hAnsi="Times New Roman" w:cs="Times New Roman"/>
        </w:rPr>
        <w:t xml:space="preserve">loading of the nine different annual weather metrics. </w:t>
      </w:r>
    </w:p>
    <w:p w14:paraId="3D5150FF" w14:textId="77777777" w:rsidR="00FA2ECB" w:rsidRDefault="00FA2ECB" w:rsidP="00087489">
      <w:pPr>
        <w:spacing w:line="480" w:lineRule="auto"/>
        <w:ind w:firstLine="720"/>
        <w:rPr>
          <w:rFonts w:ascii="Times New Roman" w:hAnsi="Times New Roman" w:cs="Times New Roman"/>
        </w:rPr>
      </w:pPr>
    </w:p>
    <w:p w14:paraId="48509ED8" w14:textId="0BFB289A" w:rsidR="001843B7" w:rsidRDefault="00087489" w:rsidP="00087489">
      <w:pPr>
        <w:spacing w:line="480" w:lineRule="auto"/>
        <w:ind w:firstLine="720"/>
        <w:rPr>
          <w:rFonts w:ascii="Times New Roman" w:hAnsi="Times New Roman" w:cs="Times New Roman"/>
        </w:rPr>
      </w:pPr>
      <w:r>
        <w:rPr>
          <w:rFonts w:ascii="Times New Roman" w:hAnsi="Times New Roman" w:cs="Times New Roman"/>
        </w:rPr>
        <w:t>When analyzing how variation in climate affected the community transition patterns, w</w:t>
      </w:r>
      <w:r w:rsidR="001843B7">
        <w:rPr>
          <w:rFonts w:ascii="Times New Roman" w:hAnsi="Times New Roman" w:cs="Times New Roman"/>
        </w:rPr>
        <w:t xml:space="preserve">e first standardized all climate and network metrics using a z-score transformation (each variable has a mean of 0 and a standard deviation of 1). We then used a PCA analysis on these standardized metrics to mitigate issues of variance inflation caused by the inherent collinearity </w:t>
      </w:r>
      <w:r w:rsidR="001843B7">
        <w:rPr>
          <w:rFonts w:ascii="Times New Roman" w:hAnsi="Times New Roman" w:cs="Times New Roman"/>
        </w:rPr>
        <w:lastRenderedPageBreak/>
        <w:t xml:space="preserve">among climate metrics. The PCA analysis showed that 78% of the variation in the metrics could be captured by just the first two principal components (PC1= 54.3% &amp; PC2 =23.8%) and any subsequent principal component added &lt;7.6% (Supplement Fig on Axis, see Supplement Fig x for axis loading). We used general linear mixed models and the respective standardized network metrics as response variables, the first two weather principal components as predictors, and pond (site) as a random effect to account for non-independence of repeated observations across years.  We also tested how network metrics differ across extreme climate years, using GLMs with extreme heat and drought years each as bimodal predictors, and pond as a random effect.  All models fit best with normally distributed errors, except Connectance and mean Distance, which were both log-transformed to improve model </w:t>
      </w:r>
      <w:proofErr w:type="gramStart"/>
      <w:r w:rsidR="001843B7">
        <w:rPr>
          <w:rFonts w:ascii="Times New Roman" w:hAnsi="Times New Roman" w:cs="Times New Roman"/>
        </w:rPr>
        <w:t>fit</w:t>
      </w:r>
      <w:proofErr w:type="gramEnd"/>
      <w:r w:rsidR="001843B7">
        <w:rPr>
          <w:rFonts w:ascii="Times New Roman" w:hAnsi="Times New Roman" w:cs="Times New Roman"/>
        </w:rPr>
        <w:t xml:space="preserve"> and error distribution assumptions. </w:t>
      </w:r>
    </w:p>
    <w:p w14:paraId="57EAB263" w14:textId="14A8D51B" w:rsidR="001843B7" w:rsidRDefault="00087489" w:rsidP="006C7092">
      <w:pPr>
        <w:spacing w:line="480" w:lineRule="auto"/>
        <w:ind w:firstLine="720"/>
        <w:rPr>
          <w:rFonts w:ascii="Times New Roman" w:hAnsi="Times New Roman" w:cs="Times New Roman"/>
        </w:rPr>
      </w:pPr>
      <w:r>
        <w:rPr>
          <w:rFonts w:ascii="Times New Roman" w:hAnsi="Times New Roman" w:cs="Times New Roman"/>
        </w:rPr>
        <w:t xml:space="preserve">We </w:t>
      </w:r>
      <w:r w:rsidR="001843B7">
        <w:rPr>
          <w:rFonts w:ascii="Times New Roman" w:hAnsi="Times New Roman" w:cs="Times New Roman"/>
        </w:rPr>
        <w:t>test</w:t>
      </w:r>
      <w:r>
        <w:rPr>
          <w:rFonts w:ascii="Times New Roman" w:hAnsi="Times New Roman" w:cs="Times New Roman"/>
        </w:rPr>
        <w:t>ed</w:t>
      </w:r>
      <w:r w:rsidR="001843B7">
        <w:rPr>
          <w:rFonts w:ascii="Times New Roman" w:hAnsi="Times New Roman" w:cs="Times New Roman"/>
        </w:rPr>
        <w:t xml:space="preserve"> how sensitive the results are to small gaps in calling activity</w:t>
      </w:r>
      <w:r>
        <w:rPr>
          <w:rFonts w:ascii="Times New Roman" w:hAnsi="Times New Roman" w:cs="Times New Roman"/>
        </w:rPr>
        <w:t xml:space="preserve"> by </w:t>
      </w:r>
      <w:r w:rsidR="001843B7">
        <w:rPr>
          <w:rFonts w:ascii="Times New Roman" w:hAnsi="Times New Roman" w:cs="Times New Roman"/>
        </w:rPr>
        <w:t>repeat</w:t>
      </w:r>
      <w:r>
        <w:rPr>
          <w:rFonts w:ascii="Times New Roman" w:hAnsi="Times New Roman" w:cs="Times New Roman"/>
        </w:rPr>
        <w:t>ing</w:t>
      </w:r>
      <w:r w:rsidR="001843B7">
        <w:rPr>
          <w:rFonts w:ascii="Times New Roman" w:hAnsi="Times New Roman" w:cs="Times New Roman"/>
        </w:rPr>
        <w:t xml:space="preserve"> the analysis in four ways: the original raw data, which treated all days without calling as absence, and three separate analyses that assumed species were still present when gaps (breaks) between calls were only either one (g1), two (g2), or three days (g3). So, if a species is called on </w:t>
      </w:r>
      <w:r>
        <w:rPr>
          <w:rFonts w:ascii="Times New Roman" w:hAnsi="Times New Roman" w:cs="Times New Roman"/>
        </w:rPr>
        <w:t>days 1 and 3 but not on day 2, it would be considered absent in the raw data, whereas it would be considered present for all three days in the other scenarios</w:t>
      </w:r>
      <w:r w:rsidR="001843B7">
        <w:rPr>
          <w:rFonts w:ascii="Times New Roman" w:hAnsi="Times New Roman" w:cs="Times New Roman"/>
        </w:rPr>
        <w:t xml:space="preserve">. Overall, we found that ignoring small gaps did not qualitatively change any of the patterns and only weakened or strengthened some effects, indicating that our results are robust. Consequently, we </w:t>
      </w:r>
      <w:r>
        <w:rPr>
          <w:rFonts w:ascii="Times New Roman" w:hAnsi="Times New Roman" w:cs="Times New Roman"/>
        </w:rPr>
        <w:t>present only the results based on raw calling data in the main text (see the supplement for additional</w:t>
      </w:r>
      <w:r w:rsidR="001843B7">
        <w:rPr>
          <w:rFonts w:ascii="Times New Roman" w:hAnsi="Times New Roman" w:cs="Times New Roman"/>
        </w:rPr>
        <w:t xml:space="preserve"> analyses).</w:t>
      </w:r>
    </w:p>
    <w:p w14:paraId="35B69A74" w14:textId="039C3D03" w:rsidR="001E49F1" w:rsidRPr="006A2560" w:rsidRDefault="006A2560" w:rsidP="00B542B6">
      <w:pPr>
        <w:spacing w:line="480" w:lineRule="auto"/>
        <w:rPr>
          <w:rFonts w:ascii="Times New Roman" w:hAnsi="Times New Roman" w:cs="Times New Roman"/>
          <w:b/>
          <w:bCs/>
        </w:rPr>
      </w:pPr>
      <w:r w:rsidRPr="006A2560">
        <w:rPr>
          <w:rFonts w:ascii="Times New Roman" w:hAnsi="Times New Roman" w:cs="Times New Roman"/>
          <w:b/>
          <w:bCs/>
        </w:rPr>
        <w:t>References</w:t>
      </w:r>
    </w:p>
    <w:p w14:paraId="25022DC3" w14:textId="77777777" w:rsidR="006D42B3" w:rsidRPr="006D42B3" w:rsidRDefault="001E49F1" w:rsidP="006D42B3">
      <w:pPr>
        <w:pStyle w:val="EndNoteBibliography"/>
        <w:spacing w:after="0"/>
        <w:ind w:left="720" w:hanging="720"/>
      </w:pPr>
      <w:r>
        <w:fldChar w:fldCharType="begin"/>
      </w:r>
      <w:r>
        <w:instrText xml:space="preserve"> ADDIN EN.REFLIST </w:instrText>
      </w:r>
      <w:r>
        <w:fldChar w:fldCharType="separate"/>
      </w:r>
      <w:r w:rsidR="006D42B3" w:rsidRPr="006D42B3">
        <w:t>1.</w:t>
      </w:r>
      <w:r w:rsidR="006D42B3" w:rsidRPr="006D42B3">
        <w:tab/>
        <w:t>B. Schwarz</w:t>
      </w:r>
      <w:r w:rsidR="006D42B3" w:rsidRPr="006D42B3">
        <w:rPr>
          <w:i/>
        </w:rPr>
        <w:t xml:space="preserve"> et al.</w:t>
      </w:r>
      <w:r w:rsidR="006D42B3" w:rsidRPr="006D42B3">
        <w:t xml:space="preserve">, Temporal scale-dependence of plant–pollinator networks. </w:t>
      </w:r>
      <w:r w:rsidR="006D42B3" w:rsidRPr="006D42B3">
        <w:rPr>
          <w:i/>
        </w:rPr>
        <w:t>Oikos</w:t>
      </w:r>
      <w:r w:rsidR="006D42B3" w:rsidRPr="006D42B3">
        <w:t xml:space="preserve"> </w:t>
      </w:r>
      <w:r w:rsidR="006D42B3" w:rsidRPr="006D42B3">
        <w:rPr>
          <w:b/>
        </w:rPr>
        <w:t>129</w:t>
      </w:r>
      <w:r w:rsidR="006D42B3" w:rsidRPr="006D42B3">
        <w:t>, 1289–1302 (2020).</w:t>
      </w:r>
    </w:p>
    <w:p w14:paraId="04FEFABA" w14:textId="77777777" w:rsidR="006D42B3" w:rsidRPr="006D42B3" w:rsidRDefault="006D42B3" w:rsidP="006D42B3">
      <w:pPr>
        <w:pStyle w:val="EndNoteBibliography"/>
        <w:spacing w:after="0"/>
        <w:ind w:left="720" w:hanging="720"/>
      </w:pPr>
      <w:r w:rsidRPr="006D42B3">
        <w:t>2.</w:t>
      </w:r>
      <w:r w:rsidRPr="006D42B3">
        <w:tab/>
        <w:t>P. J. CaraDonna</w:t>
      </w:r>
      <w:r w:rsidRPr="006D42B3">
        <w:rPr>
          <w:i/>
        </w:rPr>
        <w:t xml:space="preserve"> et al.</w:t>
      </w:r>
      <w:r w:rsidRPr="006D42B3">
        <w:t xml:space="preserve">, Seeing through the static: the temporal dimension of plant–animal mutualistic interactions. </w:t>
      </w:r>
      <w:r w:rsidRPr="006D42B3">
        <w:rPr>
          <w:i/>
        </w:rPr>
        <w:t>Ecology Letters</w:t>
      </w:r>
      <w:r w:rsidRPr="006D42B3">
        <w:t xml:space="preserve"> </w:t>
      </w:r>
      <w:r w:rsidRPr="006D42B3">
        <w:rPr>
          <w:b/>
        </w:rPr>
        <w:t>24</w:t>
      </w:r>
      <w:r w:rsidRPr="006D42B3">
        <w:t>, 149–161 (2021).</w:t>
      </w:r>
    </w:p>
    <w:p w14:paraId="303145B9" w14:textId="77777777" w:rsidR="006D42B3" w:rsidRPr="006D42B3" w:rsidRDefault="006D42B3" w:rsidP="006D42B3">
      <w:pPr>
        <w:pStyle w:val="EndNoteBibliography"/>
        <w:spacing w:after="0"/>
        <w:ind w:left="720" w:hanging="720"/>
      </w:pPr>
      <w:r w:rsidRPr="006D42B3">
        <w:lastRenderedPageBreak/>
        <w:t>3.</w:t>
      </w:r>
      <w:r w:rsidRPr="006D42B3">
        <w:tab/>
        <w:t xml:space="preserve">J. M. Olesen, J. Bascompte, H. Elberling, P. Jordano, Temporal dynamics in a pollination network. </w:t>
      </w:r>
      <w:r w:rsidRPr="006D42B3">
        <w:rPr>
          <w:i/>
        </w:rPr>
        <w:t>Ecology</w:t>
      </w:r>
      <w:r w:rsidRPr="006D42B3">
        <w:t xml:space="preserve"> </w:t>
      </w:r>
      <w:r w:rsidRPr="006D42B3">
        <w:rPr>
          <w:b/>
        </w:rPr>
        <w:t>89</w:t>
      </w:r>
      <w:r w:rsidRPr="006D42B3">
        <w:t>, 1573–1582 (2008).</w:t>
      </w:r>
    </w:p>
    <w:p w14:paraId="50003410" w14:textId="77777777" w:rsidR="006D42B3" w:rsidRPr="006D42B3" w:rsidRDefault="006D42B3" w:rsidP="006D42B3">
      <w:pPr>
        <w:pStyle w:val="EndNoteBibliography"/>
        <w:spacing w:after="0"/>
        <w:ind w:left="720" w:hanging="720"/>
      </w:pPr>
      <w:r w:rsidRPr="006D42B3">
        <w:t>4.</w:t>
      </w:r>
      <w:r w:rsidRPr="006D42B3">
        <w:tab/>
        <w:t>P. J. CaraDonna</w:t>
      </w:r>
      <w:r w:rsidRPr="006D42B3">
        <w:rPr>
          <w:i/>
        </w:rPr>
        <w:t xml:space="preserve"> et al.</w:t>
      </w:r>
      <w:r w:rsidRPr="006D42B3">
        <w:t xml:space="preserve">, Interaction rewiring and the rapid turnover of plant–pollinator networks. </w:t>
      </w:r>
      <w:r w:rsidRPr="006D42B3">
        <w:rPr>
          <w:i/>
        </w:rPr>
        <w:t>Ecology letters</w:t>
      </w:r>
      <w:r w:rsidRPr="006D42B3">
        <w:t xml:space="preserve"> </w:t>
      </w:r>
      <w:r w:rsidRPr="006D42B3">
        <w:rPr>
          <w:b/>
        </w:rPr>
        <w:t>20</w:t>
      </w:r>
      <w:r w:rsidRPr="006D42B3">
        <w:t>, 385–394 (2017).</w:t>
      </w:r>
    </w:p>
    <w:p w14:paraId="5958CDDA" w14:textId="77777777" w:rsidR="006D42B3" w:rsidRPr="006D42B3" w:rsidRDefault="006D42B3" w:rsidP="006D42B3">
      <w:pPr>
        <w:pStyle w:val="EndNoteBibliography"/>
        <w:spacing w:after="0"/>
        <w:ind w:left="720" w:hanging="720"/>
      </w:pPr>
      <w:r w:rsidRPr="006D42B3">
        <w:t>5.</w:t>
      </w:r>
      <w:r w:rsidRPr="006D42B3">
        <w:tab/>
        <w:t>T. Petanidou, A. S. Kallimanis, J. Tzanopoulos, S. P. Sgardelis, J. D. Pantis, Long</w:t>
      </w:r>
      <w:r w:rsidRPr="006D42B3">
        <w:rPr>
          <w:rFonts w:ascii="Cambria Math" w:hAnsi="Cambria Math" w:cs="Cambria Math"/>
        </w:rPr>
        <w:t>‐</w:t>
      </w:r>
      <w:r w:rsidRPr="006D42B3">
        <w:t xml:space="preserve">term observation of a pollination network: fluctuation in species and interactions, relative invariance of network structure and implications for estimates of specialization. </w:t>
      </w:r>
      <w:r w:rsidRPr="006D42B3">
        <w:rPr>
          <w:i/>
        </w:rPr>
        <w:t>Ecology letters</w:t>
      </w:r>
      <w:r w:rsidRPr="006D42B3">
        <w:t xml:space="preserve"> </w:t>
      </w:r>
      <w:r w:rsidRPr="006D42B3">
        <w:rPr>
          <w:b/>
        </w:rPr>
        <w:t>11</w:t>
      </w:r>
      <w:r w:rsidRPr="006D42B3">
        <w:t>, 564–575 (2008).</w:t>
      </w:r>
    </w:p>
    <w:p w14:paraId="68754DC3" w14:textId="77777777" w:rsidR="006D42B3" w:rsidRPr="006D42B3" w:rsidRDefault="006D42B3" w:rsidP="006D42B3">
      <w:pPr>
        <w:pStyle w:val="EndNoteBibliography"/>
        <w:spacing w:after="0"/>
        <w:ind w:left="720" w:hanging="720"/>
      </w:pPr>
      <w:r w:rsidRPr="006D42B3">
        <w:t>6.</w:t>
      </w:r>
      <w:r w:rsidRPr="006D42B3">
        <w:tab/>
        <w:t xml:space="preserve">H. Yin, V. H. W. Rudolf, Time is of the essence: A general framework for uncovering temporal structures of communities. </w:t>
      </w:r>
      <w:r w:rsidRPr="006D42B3">
        <w:rPr>
          <w:i/>
        </w:rPr>
        <w:t>Ecology Letters</w:t>
      </w:r>
      <w:r w:rsidRPr="006D42B3">
        <w:t xml:space="preserve"> </w:t>
      </w:r>
      <w:r w:rsidRPr="006D42B3">
        <w:rPr>
          <w:b/>
        </w:rPr>
        <w:t>27</w:t>
      </w:r>
      <w:r w:rsidRPr="006D42B3">
        <w:t>, e14481 (2024).</w:t>
      </w:r>
    </w:p>
    <w:p w14:paraId="6D4B2769" w14:textId="77777777" w:rsidR="006D42B3" w:rsidRPr="006D42B3" w:rsidRDefault="006D42B3" w:rsidP="006D42B3">
      <w:pPr>
        <w:pStyle w:val="EndNoteBibliography"/>
        <w:spacing w:after="0"/>
        <w:ind w:left="720" w:hanging="720"/>
      </w:pPr>
      <w:r w:rsidRPr="006D42B3">
        <w:t>7.</w:t>
      </w:r>
      <w:r w:rsidRPr="006D42B3">
        <w:tab/>
        <w:t xml:space="preserve">E. M. Wolkovich, B. I. Cook, K. K. McLauchlan, T. J. Davies, Temporal ecology in the Anthropocene. </w:t>
      </w:r>
      <w:r w:rsidRPr="006D42B3">
        <w:rPr>
          <w:i/>
        </w:rPr>
        <w:t>Ecology Letters</w:t>
      </w:r>
      <w:r w:rsidRPr="006D42B3">
        <w:t xml:space="preserve"> </w:t>
      </w:r>
      <w:r w:rsidRPr="006D42B3">
        <w:rPr>
          <w:b/>
        </w:rPr>
        <w:t>17</w:t>
      </w:r>
      <w:r w:rsidRPr="006D42B3">
        <w:t>, 1365–1379 (2014).</w:t>
      </w:r>
    </w:p>
    <w:p w14:paraId="1AA1514A" w14:textId="77777777" w:rsidR="006D42B3" w:rsidRPr="006D42B3" w:rsidRDefault="006D42B3" w:rsidP="006D42B3">
      <w:pPr>
        <w:pStyle w:val="EndNoteBibliography"/>
        <w:spacing w:after="0"/>
        <w:ind w:left="720" w:hanging="720"/>
      </w:pPr>
      <w:r w:rsidRPr="006D42B3">
        <w:t>8.</w:t>
      </w:r>
      <w:r w:rsidRPr="006D42B3">
        <w:tab/>
        <w:t>S. J. Thackeray</w:t>
      </w:r>
      <w:r w:rsidRPr="006D42B3">
        <w:rPr>
          <w:i/>
        </w:rPr>
        <w:t xml:space="preserve"> et al.</w:t>
      </w:r>
      <w:r w:rsidRPr="006D42B3">
        <w:t xml:space="preserve">, Phenological sensitivity to climate across taxa and trophic levels. </w:t>
      </w:r>
      <w:r w:rsidRPr="006D42B3">
        <w:rPr>
          <w:i/>
        </w:rPr>
        <w:t>Nature</w:t>
      </w:r>
      <w:r w:rsidRPr="006D42B3">
        <w:t xml:space="preserve"> </w:t>
      </w:r>
      <w:r w:rsidRPr="006D42B3">
        <w:rPr>
          <w:b/>
        </w:rPr>
        <w:t>535</w:t>
      </w:r>
      <w:r w:rsidRPr="006D42B3">
        <w:t>, 241–245 (2016).</w:t>
      </w:r>
    </w:p>
    <w:p w14:paraId="2FE402AE" w14:textId="77777777" w:rsidR="006D42B3" w:rsidRPr="006D42B3" w:rsidRDefault="006D42B3" w:rsidP="006D42B3">
      <w:pPr>
        <w:pStyle w:val="EndNoteBibliography"/>
        <w:spacing w:after="0"/>
        <w:ind w:left="720" w:hanging="720"/>
      </w:pPr>
      <w:r w:rsidRPr="006D42B3">
        <w:t>9.</w:t>
      </w:r>
      <w:r w:rsidRPr="006D42B3">
        <w:tab/>
        <w:t>O. Ovaskainen</w:t>
      </w:r>
      <w:r w:rsidRPr="006D42B3">
        <w:rPr>
          <w:i/>
        </w:rPr>
        <w:t xml:space="preserve"> et al.</w:t>
      </w:r>
      <w:r w:rsidRPr="006D42B3">
        <w:t xml:space="preserve">, Community-level phenological response to climate change. </w:t>
      </w:r>
      <w:r w:rsidRPr="006D42B3">
        <w:rPr>
          <w:i/>
        </w:rPr>
        <w:t>Proceedings of the National Academy of Sciences</w:t>
      </w:r>
      <w:r w:rsidRPr="006D42B3">
        <w:t xml:space="preserve"> </w:t>
      </w:r>
      <w:r w:rsidRPr="006D42B3">
        <w:rPr>
          <w:b/>
        </w:rPr>
        <w:t>110</w:t>
      </w:r>
      <w:r w:rsidRPr="006D42B3">
        <w:t>, 13434–13439 (2013).</w:t>
      </w:r>
    </w:p>
    <w:p w14:paraId="6EA868BA" w14:textId="77777777" w:rsidR="006D42B3" w:rsidRPr="006D42B3" w:rsidRDefault="006D42B3" w:rsidP="006D42B3">
      <w:pPr>
        <w:pStyle w:val="EndNoteBibliography"/>
        <w:spacing w:after="0"/>
        <w:ind w:left="720" w:hanging="720"/>
      </w:pPr>
      <w:r w:rsidRPr="006D42B3">
        <w:t>10.</w:t>
      </w:r>
      <w:r w:rsidRPr="006D42B3">
        <w:tab/>
        <w:t>F. Duchenne</w:t>
      </w:r>
      <w:r w:rsidRPr="006D42B3">
        <w:rPr>
          <w:i/>
        </w:rPr>
        <w:t xml:space="preserve"> et al.</w:t>
      </w:r>
      <w:r w:rsidRPr="006D42B3">
        <w:t xml:space="preserve">, Phenological shifts alter the seasonal structure of pollinator assemblages in Europe. </w:t>
      </w:r>
      <w:r w:rsidRPr="006D42B3">
        <w:rPr>
          <w:i/>
        </w:rPr>
        <w:t>Nature Ecology &amp; Evolution</w:t>
      </w:r>
      <w:r w:rsidRPr="006D42B3">
        <w:t xml:space="preserve"> </w:t>
      </w:r>
      <w:r w:rsidRPr="006D42B3">
        <w:rPr>
          <w:b/>
        </w:rPr>
        <w:t>4</w:t>
      </w:r>
      <w:r w:rsidRPr="006D42B3">
        <w:t>, 115–121 (2020).</w:t>
      </w:r>
    </w:p>
    <w:p w14:paraId="57C35866" w14:textId="77777777" w:rsidR="006D42B3" w:rsidRPr="006D42B3" w:rsidRDefault="006D42B3" w:rsidP="006D42B3">
      <w:pPr>
        <w:pStyle w:val="EndNoteBibliography"/>
        <w:spacing w:after="0"/>
        <w:ind w:left="720" w:hanging="720"/>
      </w:pPr>
      <w:r w:rsidRPr="006D42B3">
        <w:t>11.</w:t>
      </w:r>
      <w:r w:rsidRPr="006D42B3">
        <w:tab/>
        <w:t>A. M. Iler</w:t>
      </w:r>
      <w:r w:rsidRPr="006D42B3">
        <w:rPr>
          <w:i/>
        </w:rPr>
        <w:t xml:space="preserve"> et al.</w:t>
      </w:r>
      <w:r w:rsidRPr="006D42B3">
        <w:t xml:space="preserve">, Maintenance of temporal synchrony between syrphid flies and floral resources despite differential phenological responses to climate. </w:t>
      </w:r>
      <w:r w:rsidRPr="006D42B3">
        <w:rPr>
          <w:i/>
        </w:rPr>
        <w:t>Global Change Biology</w:t>
      </w:r>
      <w:r w:rsidRPr="006D42B3">
        <w:t xml:space="preserve"> </w:t>
      </w:r>
      <w:r w:rsidRPr="006D42B3">
        <w:rPr>
          <w:b/>
        </w:rPr>
        <w:t>19</w:t>
      </w:r>
      <w:r w:rsidRPr="006D42B3">
        <w:t>, 2348–2359 (2013).</w:t>
      </w:r>
    </w:p>
    <w:p w14:paraId="5D56C62D" w14:textId="77777777" w:rsidR="006D42B3" w:rsidRPr="006D42B3" w:rsidRDefault="006D42B3" w:rsidP="006D42B3">
      <w:pPr>
        <w:pStyle w:val="EndNoteBibliography"/>
        <w:spacing w:after="0"/>
        <w:ind w:left="720" w:hanging="720"/>
      </w:pPr>
      <w:r w:rsidRPr="006D42B3">
        <w:t>12.</w:t>
      </w:r>
      <w:r w:rsidRPr="006D42B3">
        <w:tab/>
        <w:t>R. M. Prather</w:t>
      </w:r>
      <w:r w:rsidRPr="006D42B3">
        <w:rPr>
          <w:i/>
        </w:rPr>
        <w:t xml:space="preserve"> et al.</w:t>
      </w:r>
      <w:r w:rsidRPr="006D42B3">
        <w:t xml:space="preserve">, Current and lagged climate affects phenology across diverse taxonomic groups. </w:t>
      </w:r>
      <w:r w:rsidRPr="006D42B3">
        <w:rPr>
          <w:i/>
        </w:rPr>
        <w:t>Proceedings of the Royal Society B-Biological Sciences</w:t>
      </w:r>
      <w:r w:rsidRPr="006D42B3">
        <w:t xml:space="preserve"> </w:t>
      </w:r>
      <w:r w:rsidRPr="006D42B3">
        <w:rPr>
          <w:b/>
        </w:rPr>
        <w:t>290</w:t>
      </w:r>
      <w:r w:rsidRPr="006D42B3">
        <w:t>, 20222181 (2023).</w:t>
      </w:r>
    </w:p>
    <w:p w14:paraId="70AF4777" w14:textId="77777777" w:rsidR="006D42B3" w:rsidRPr="006D42B3" w:rsidRDefault="006D42B3" w:rsidP="006D42B3">
      <w:pPr>
        <w:pStyle w:val="EndNoteBibliography"/>
        <w:spacing w:after="0"/>
        <w:ind w:left="720" w:hanging="720"/>
      </w:pPr>
      <w:r w:rsidRPr="006D42B3">
        <w:t>13.</w:t>
      </w:r>
      <w:r w:rsidRPr="006D42B3">
        <w:tab/>
        <w:t xml:space="preserve">D. W. Inouye, Climate change and phenology. </w:t>
      </w:r>
      <w:r w:rsidRPr="006D42B3">
        <w:rPr>
          <w:i/>
        </w:rPr>
        <w:t>WIREs Climate Change</w:t>
      </w:r>
      <w:r w:rsidRPr="006D42B3">
        <w:t xml:space="preserve"> </w:t>
      </w:r>
      <w:r w:rsidRPr="006D42B3">
        <w:rPr>
          <w:b/>
        </w:rPr>
        <w:t>13</w:t>
      </w:r>
      <w:r w:rsidRPr="006D42B3">
        <w:t>, e764 (2022).</w:t>
      </w:r>
    </w:p>
    <w:p w14:paraId="489DF093" w14:textId="77777777" w:rsidR="006D42B3" w:rsidRPr="006D42B3" w:rsidRDefault="006D42B3" w:rsidP="006D42B3">
      <w:pPr>
        <w:pStyle w:val="EndNoteBibliography"/>
        <w:spacing w:after="0"/>
        <w:ind w:left="720" w:hanging="720"/>
      </w:pPr>
      <w:r w:rsidRPr="006D42B3">
        <w:t>14.</w:t>
      </w:r>
      <w:r w:rsidRPr="006D42B3">
        <w:tab/>
        <w:t>H. M. Kharouba</w:t>
      </w:r>
      <w:r w:rsidRPr="006D42B3">
        <w:rPr>
          <w:i/>
        </w:rPr>
        <w:t xml:space="preserve"> et al.</w:t>
      </w:r>
      <w:r w:rsidRPr="006D42B3">
        <w:t xml:space="preserve">, Global shifts in the phenological synchrony of species interactions over recent decades. </w:t>
      </w:r>
      <w:r w:rsidRPr="006D42B3">
        <w:rPr>
          <w:i/>
        </w:rPr>
        <w:t>Proceedings of the National Academy of Sciences</w:t>
      </w:r>
      <w:r w:rsidRPr="006D42B3">
        <w:t xml:space="preserve"> </w:t>
      </w:r>
      <w:r w:rsidRPr="006D42B3">
        <w:rPr>
          <w:b/>
        </w:rPr>
        <w:t>115</w:t>
      </w:r>
      <w:r w:rsidRPr="006D42B3">
        <w:t>, 5211–5216 (2018).</w:t>
      </w:r>
    </w:p>
    <w:p w14:paraId="177D57F4" w14:textId="77777777" w:rsidR="006D42B3" w:rsidRPr="006D42B3" w:rsidRDefault="006D42B3" w:rsidP="006D42B3">
      <w:pPr>
        <w:pStyle w:val="EndNoteBibliography"/>
        <w:spacing w:after="0"/>
        <w:ind w:left="720" w:hanging="720"/>
      </w:pPr>
      <w:r w:rsidRPr="006D42B3">
        <w:t>15.</w:t>
      </w:r>
      <w:r w:rsidRPr="006D42B3">
        <w:tab/>
        <w:t xml:space="preserve">F. Duchenne, R. O. Wüest, C. H. Graham, Seasonal structure of interactions enhances multidimensional stability of mutualistic networks. </w:t>
      </w:r>
      <w:r w:rsidRPr="006D42B3">
        <w:rPr>
          <w:i/>
        </w:rPr>
        <w:t>Proceedings of the Royal Society B-Biological Sciences</w:t>
      </w:r>
      <w:r w:rsidRPr="006D42B3">
        <w:t xml:space="preserve"> </w:t>
      </w:r>
      <w:r w:rsidRPr="006D42B3">
        <w:rPr>
          <w:b/>
        </w:rPr>
        <w:t>289</w:t>
      </w:r>
      <w:r w:rsidRPr="006D42B3">
        <w:t>, 20220064 (2022).</w:t>
      </w:r>
    </w:p>
    <w:p w14:paraId="0524856E" w14:textId="77777777" w:rsidR="006D42B3" w:rsidRPr="006D42B3" w:rsidRDefault="006D42B3" w:rsidP="006D42B3">
      <w:pPr>
        <w:pStyle w:val="EndNoteBibliography"/>
        <w:spacing w:after="0"/>
        <w:ind w:left="720" w:hanging="720"/>
      </w:pPr>
      <w:r w:rsidRPr="006D42B3">
        <w:t>16.</w:t>
      </w:r>
      <w:r w:rsidRPr="006D42B3">
        <w:tab/>
        <w:t xml:space="preserve">F. Duchenne, C. Fontaine, E. Teulière, E. Thébault, Phenological traits foster persistence of mutualistic networks by promoting facilitation. </w:t>
      </w:r>
      <w:r w:rsidRPr="006D42B3">
        <w:rPr>
          <w:i/>
        </w:rPr>
        <w:t>Ecology Letters</w:t>
      </w:r>
      <w:r w:rsidRPr="006D42B3">
        <w:t xml:space="preserve"> </w:t>
      </w:r>
      <w:r w:rsidRPr="006D42B3">
        <w:rPr>
          <w:b/>
        </w:rPr>
        <w:t>24</w:t>
      </w:r>
      <w:r w:rsidRPr="006D42B3">
        <w:t>, 2088–2099 (2021).</w:t>
      </w:r>
    </w:p>
    <w:p w14:paraId="03082BF4" w14:textId="77777777" w:rsidR="006D42B3" w:rsidRPr="006D42B3" w:rsidRDefault="006D42B3" w:rsidP="006D42B3">
      <w:pPr>
        <w:pStyle w:val="EndNoteBibliography"/>
        <w:spacing w:after="0"/>
        <w:ind w:left="720" w:hanging="720"/>
      </w:pPr>
      <w:r w:rsidRPr="006D42B3">
        <w:t>17.</w:t>
      </w:r>
      <w:r w:rsidRPr="006D42B3">
        <w:tab/>
        <w:t>F. Encinas</w:t>
      </w:r>
      <w:r w:rsidRPr="006D42B3">
        <w:rPr>
          <w:rFonts w:ascii="Cambria Math" w:hAnsi="Cambria Math" w:cs="Cambria Math"/>
        </w:rPr>
        <w:t>‐</w:t>
      </w:r>
      <w:r w:rsidRPr="006D42B3">
        <w:t xml:space="preserve">Viso, T. A. Revilla, R. S. Etienne, Phenology drives mutualistic network structure and diversity. </w:t>
      </w:r>
      <w:r w:rsidRPr="006D42B3">
        <w:rPr>
          <w:i/>
        </w:rPr>
        <w:t>Ecology Letters</w:t>
      </w:r>
      <w:r w:rsidRPr="006D42B3">
        <w:t xml:space="preserve"> </w:t>
      </w:r>
      <w:r w:rsidRPr="006D42B3">
        <w:rPr>
          <w:b/>
        </w:rPr>
        <w:t>15</w:t>
      </w:r>
      <w:r w:rsidRPr="006D42B3">
        <w:t>, 198–208 (2012).</w:t>
      </w:r>
    </w:p>
    <w:p w14:paraId="1C46E708" w14:textId="77777777" w:rsidR="006D42B3" w:rsidRPr="006D42B3" w:rsidRDefault="006D42B3" w:rsidP="006D42B3">
      <w:pPr>
        <w:pStyle w:val="EndNoteBibliography"/>
        <w:spacing w:after="0"/>
        <w:ind w:left="720" w:hanging="720"/>
      </w:pPr>
      <w:r w:rsidRPr="006D42B3">
        <w:t>18.</w:t>
      </w:r>
      <w:r w:rsidRPr="006D42B3">
        <w:tab/>
        <w:t xml:space="preserve">J. D. Tonkin, M. T. Bogan, N. Bonada, B. Rios-Touma, D. A. Lytle, Seasonality and predictability shape temporal species diversity. </w:t>
      </w:r>
      <w:r w:rsidRPr="006D42B3">
        <w:rPr>
          <w:i/>
        </w:rPr>
        <w:t>Ecology</w:t>
      </w:r>
      <w:r w:rsidRPr="006D42B3">
        <w:t xml:space="preserve"> </w:t>
      </w:r>
      <w:r w:rsidRPr="006D42B3">
        <w:rPr>
          <w:b/>
        </w:rPr>
        <w:t>98</w:t>
      </w:r>
      <w:r w:rsidRPr="006D42B3">
        <w:t>, 1201–1216 (2017).</w:t>
      </w:r>
    </w:p>
    <w:p w14:paraId="1DA4E781" w14:textId="77777777" w:rsidR="006D42B3" w:rsidRPr="006D42B3" w:rsidRDefault="006D42B3" w:rsidP="006D42B3">
      <w:pPr>
        <w:pStyle w:val="EndNoteBibliography"/>
        <w:spacing w:after="0"/>
        <w:ind w:left="720" w:hanging="720"/>
      </w:pPr>
      <w:r w:rsidRPr="006D42B3">
        <w:t>19.</w:t>
      </w:r>
      <w:r w:rsidRPr="006D42B3">
        <w:tab/>
        <w:t xml:space="preserve">S. S. Suzuki, Y. G. Baba, H. Toju, Dynamics of species-rich predator–prey networks and seasonal alternations of core species. </w:t>
      </w:r>
      <w:r w:rsidRPr="006D42B3">
        <w:rPr>
          <w:i/>
        </w:rPr>
        <w:t>Nature Ecology &amp; Evolution</w:t>
      </w:r>
      <w:r w:rsidRPr="006D42B3">
        <w:t xml:space="preserve"> </w:t>
      </w:r>
      <w:r w:rsidRPr="006D42B3">
        <w:rPr>
          <w:b/>
        </w:rPr>
        <w:t>7</w:t>
      </w:r>
      <w:r w:rsidRPr="006D42B3">
        <w:t>, 1432–1443 (2023).</w:t>
      </w:r>
    </w:p>
    <w:p w14:paraId="19D669E5" w14:textId="77777777" w:rsidR="006D42B3" w:rsidRPr="006D42B3" w:rsidRDefault="006D42B3" w:rsidP="006D42B3">
      <w:pPr>
        <w:pStyle w:val="EndNoteBibliography"/>
        <w:spacing w:after="0"/>
        <w:ind w:left="720" w:hanging="720"/>
      </w:pPr>
      <w:r w:rsidRPr="006D42B3">
        <w:t>20.</w:t>
      </w:r>
      <w:r w:rsidRPr="006D42B3">
        <w:tab/>
        <w:t xml:space="preserve">K. O. Winemiller, Spatial and temporal variation in tropical fish trophic networks. </w:t>
      </w:r>
      <w:r w:rsidRPr="006D42B3">
        <w:rPr>
          <w:i/>
        </w:rPr>
        <w:t>Ecological Monographs</w:t>
      </w:r>
      <w:r w:rsidRPr="006D42B3">
        <w:t xml:space="preserve"> </w:t>
      </w:r>
      <w:r w:rsidRPr="006D42B3">
        <w:rPr>
          <w:b/>
        </w:rPr>
        <w:t>60</w:t>
      </w:r>
      <w:r w:rsidRPr="006D42B3">
        <w:t>, 331–367 (1990).</w:t>
      </w:r>
    </w:p>
    <w:p w14:paraId="5E72C69B" w14:textId="77777777" w:rsidR="006D42B3" w:rsidRPr="006D42B3" w:rsidRDefault="006D42B3" w:rsidP="006D42B3">
      <w:pPr>
        <w:pStyle w:val="EndNoteBibliography"/>
        <w:spacing w:after="0"/>
        <w:ind w:left="720" w:hanging="720"/>
      </w:pPr>
      <w:r w:rsidRPr="006D42B3">
        <w:lastRenderedPageBreak/>
        <w:t>21.</w:t>
      </w:r>
      <w:r w:rsidRPr="006D42B3">
        <w:tab/>
        <w:t xml:space="preserve">P. J. CaraDonna, N. M. Waser, Temporal flexibility in the structure of plant–pollinator interaction networks. </w:t>
      </w:r>
      <w:r w:rsidRPr="006D42B3">
        <w:rPr>
          <w:i/>
        </w:rPr>
        <w:t>Oikos</w:t>
      </w:r>
      <w:r w:rsidRPr="006D42B3">
        <w:t xml:space="preserve"> </w:t>
      </w:r>
      <w:r w:rsidRPr="006D42B3">
        <w:rPr>
          <w:b/>
        </w:rPr>
        <w:t>129</w:t>
      </w:r>
      <w:r w:rsidRPr="006D42B3">
        <w:t>, 1369–1380 (2020).</w:t>
      </w:r>
    </w:p>
    <w:p w14:paraId="7314BF15" w14:textId="77777777" w:rsidR="006D42B3" w:rsidRPr="006D42B3" w:rsidRDefault="006D42B3" w:rsidP="006D42B3">
      <w:pPr>
        <w:pStyle w:val="EndNoteBibliography"/>
        <w:spacing w:after="0"/>
        <w:ind w:left="720" w:hanging="720"/>
      </w:pPr>
      <w:r w:rsidRPr="006D42B3">
        <w:t>22.</w:t>
      </w:r>
      <w:r w:rsidRPr="006D42B3">
        <w:tab/>
        <w:t>S. Kortsch</w:t>
      </w:r>
      <w:r w:rsidRPr="006D42B3">
        <w:rPr>
          <w:i/>
        </w:rPr>
        <w:t xml:space="preserve"> et al.</w:t>
      </w:r>
      <w:r w:rsidRPr="006D42B3">
        <w:t xml:space="preserve">, Disentangling temporal food web dynamics facilitates understanding of ecosystem functioning. </w:t>
      </w:r>
      <w:r w:rsidRPr="006D42B3">
        <w:rPr>
          <w:i/>
        </w:rPr>
        <w:t>Journal of Animal Ecology</w:t>
      </w:r>
      <w:r w:rsidRPr="006D42B3">
        <w:t xml:space="preserve"> </w:t>
      </w:r>
      <w:r w:rsidRPr="006D42B3">
        <w:rPr>
          <w:b/>
        </w:rPr>
        <w:t>90</w:t>
      </w:r>
      <w:r w:rsidRPr="006D42B3">
        <w:t>, 1205–1216 (2021).</w:t>
      </w:r>
    </w:p>
    <w:p w14:paraId="463C5745" w14:textId="77777777" w:rsidR="006D42B3" w:rsidRPr="006D42B3" w:rsidRDefault="006D42B3" w:rsidP="006D42B3">
      <w:pPr>
        <w:pStyle w:val="EndNoteBibliography"/>
        <w:spacing w:after="0"/>
        <w:ind w:left="720" w:hanging="720"/>
      </w:pPr>
      <w:r w:rsidRPr="006D42B3">
        <w:t>23.</w:t>
      </w:r>
      <w:r w:rsidRPr="006D42B3">
        <w:tab/>
        <w:t xml:space="preserve">M. C. Urban, Climate change extinctions. </w:t>
      </w:r>
      <w:r w:rsidRPr="006D42B3">
        <w:rPr>
          <w:i/>
        </w:rPr>
        <w:t>Science</w:t>
      </w:r>
      <w:r w:rsidRPr="006D42B3">
        <w:t xml:space="preserve"> </w:t>
      </w:r>
      <w:r w:rsidRPr="006D42B3">
        <w:rPr>
          <w:b/>
        </w:rPr>
        <w:t>386</w:t>
      </w:r>
      <w:r w:rsidRPr="006D42B3">
        <w:t>, 1123–1128 (2024).</w:t>
      </w:r>
    </w:p>
    <w:p w14:paraId="013A1F2F" w14:textId="77777777" w:rsidR="006D42B3" w:rsidRPr="006D42B3" w:rsidRDefault="006D42B3" w:rsidP="006D42B3">
      <w:pPr>
        <w:pStyle w:val="EndNoteBibliography"/>
        <w:spacing w:after="0"/>
        <w:ind w:left="720" w:hanging="720"/>
      </w:pPr>
      <w:r w:rsidRPr="006D42B3">
        <w:t>24.</w:t>
      </w:r>
      <w:r w:rsidRPr="006D42B3">
        <w:tab/>
        <w:t xml:space="preserve">D. Saenz, L. A. Fitzgerald, K. A. Baum, R. N. Conner, Abiotic correlates of anuran calling phenology: The importance of rain, temperature, and season. </w:t>
      </w:r>
      <w:r w:rsidRPr="006D42B3">
        <w:rPr>
          <w:i/>
        </w:rPr>
        <w:t>Herpetological Monographs</w:t>
      </w:r>
      <w:r w:rsidRPr="006D42B3">
        <w:t>, 64–82 (2006).</w:t>
      </w:r>
    </w:p>
    <w:p w14:paraId="7BC54F75" w14:textId="77777777" w:rsidR="006D42B3" w:rsidRPr="006D42B3" w:rsidRDefault="006D42B3" w:rsidP="006D42B3">
      <w:pPr>
        <w:pStyle w:val="EndNoteBibliography"/>
        <w:spacing w:after="0"/>
        <w:ind w:left="720" w:hanging="720"/>
      </w:pPr>
      <w:r w:rsidRPr="006D42B3">
        <w:t>25.</w:t>
      </w:r>
      <w:r w:rsidRPr="006D42B3">
        <w:tab/>
        <w:t xml:space="preserve">J. B. Wilson, Guilds, functional types and ecological groups. </w:t>
      </w:r>
      <w:r w:rsidRPr="006D42B3">
        <w:rPr>
          <w:i/>
        </w:rPr>
        <w:t>Oikos</w:t>
      </w:r>
      <w:r w:rsidRPr="006D42B3">
        <w:t>, 507–522 (1999).</w:t>
      </w:r>
    </w:p>
    <w:p w14:paraId="4754446F" w14:textId="77777777" w:rsidR="006D42B3" w:rsidRPr="006D42B3" w:rsidRDefault="006D42B3" w:rsidP="006D42B3">
      <w:pPr>
        <w:pStyle w:val="EndNoteBibliography"/>
        <w:spacing w:after="0"/>
        <w:ind w:left="720" w:hanging="720"/>
      </w:pPr>
      <w:r w:rsidRPr="006D42B3">
        <w:t>26.</w:t>
      </w:r>
      <w:r w:rsidRPr="006D42B3">
        <w:tab/>
        <w:t xml:space="preserve">C. M. Carroll, D. Saenz, V. H. W. Rudolf, Tracking phenological distributions and interaction potential across life stages. </w:t>
      </w:r>
      <w:r w:rsidRPr="006D42B3">
        <w:rPr>
          <w:i/>
        </w:rPr>
        <w:t>Oikos</w:t>
      </w:r>
      <w:r w:rsidRPr="006D42B3">
        <w:t xml:space="preserve"> </w:t>
      </w:r>
      <w:r w:rsidRPr="006D42B3">
        <w:rPr>
          <w:b/>
        </w:rPr>
        <w:t>2023</w:t>
      </w:r>
      <w:r w:rsidRPr="006D42B3">
        <w:t>, e09773 (2023).</w:t>
      </w:r>
    </w:p>
    <w:p w14:paraId="5696CC07" w14:textId="77777777" w:rsidR="006D42B3" w:rsidRPr="006D42B3" w:rsidRDefault="006D42B3" w:rsidP="006D42B3">
      <w:pPr>
        <w:pStyle w:val="EndNoteBibliography"/>
        <w:spacing w:after="0"/>
        <w:ind w:left="720" w:hanging="720"/>
      </w:pPr>
      <w:r w:rsidRPr="006D42B3">
        <w:t>27.</w:t>
      </w:r>
      <w:r w:rsidRPr="006D42B3">
        <w:tab/>
        <w:t xml:space="preserve">J. A. Dunne, R. J. Williams, N. D. Martinez, Food-web structure and network theory: The role of connectance and size. </w:t>
      </w:r>
      <w:r w:rsidRPr="006D42B3">
        <w:rPr>
          <w:i/>
        </w:rPr>
        <w:t>Proceedings of the National Academy of Sciences of the United States of America</w:t>
      </w:r>
      <w:r w:rsidRPr="006D42B3">
        <w:t xml:space="preserve"> </w:t>
      </w:r>
      <w:r w:rsidRPr="006D42B3">
        <w:rPr>
          <w:b/>
        </w:rPr>
        <w:t>99</w:t>
      </w:r>
      <w:r w:rsidRPr="006D42B3">
        <w:t>, 12917–12922 (2002).</w:t>
      </w:r>
    </w:p>
    <w:p w14:paraId="08F9FDCA" w14:textId="77777777" w:rsidR="006D42B3" w:rsidRPr="006D42B3" w:rsidRDefault="006D42B3" w:rsidP="006D42B3">
      <w:pPr>
        <w:pStyle w:val="EndNoteBibliography"/>
        <w:spacing w:after="0"/>
        <w:ind w:left="720" w:hanging="720"/>
      </w:pPr>
      <w:r w:rsidRPr="006D42B3">
        <w:t>28.</w:t>
      </w:r>
      <w:r w:rsidRPr="006D42B3">
        <w:tab/>
        <w:t xml:space="preserve">J. Resasco, N. P. Chacoff, D. P. Vázquez, Plant–pollinator interactions between generalists persist over time and space. </w:t>
      </w:r>
      <w:r w:rsidRPr="006D42B3">
        <w:rPr>
          <w:i/>
        </w:rPr>
        <w:t>Ecology</w:t>
      </w:r>
      <w:r w:rsidRPr="006D42B3">
        <w:t xml:space="preserve"> </w:t>
      </w:r>
      <w:r w:rsidRPr="006D42B3">
        <w:rPr>
          <w:b/>
        </w:rPr>
        <w:t>102</w:t>
      </w:r>
      <w:r w:rsidRPr="006D42B3">
        <w:t>, e03359 (2021).</w:t>
      </w:r>
    </w:p>
    <w:p w14:paraId="3C930519" w14:textId="77777777" w:rsidR="006D42B3" w:rsidRPr="006D42B3" w:rsidRDefault="006D42B3" w:rsidP="006D42B3">
      <w:pPr>
        <w:pStyle w:val="EndNoteBibliography"/>
        <w:spacing w:after="0"/>
        <w:ind w:left="720" w:hanging="720"/>
      </w:pPr>
      <w:r w:rsidRPr="006D42B3">
        <w:t>29.</w:t>
      </w:r>
      <w:r w:rsidRPr="006D42B3">
        <w:tab/>
        <w:t xml:space="preserve">W. E. Duellman, L. Trueb, </w:t>
      </w:r>
      <w:r w:rsidRPr="006D42B3">
        <w:rPr>
          <w:i/>
        </w:rPr>
        <w:t>Biology of amphibians</w:t>
      </w:r>
      <w:r w:rsidRPr="006D42B3">
        <w:t>.  (JHU press, 1994).</w:t>
      </w:r>
    </w:p>
    <w:p w14:paraId="404585C5" w14:textId="77777777" w:rsidR="006D42B3" w:rsidRPr="006D42B3" w:rsidRDefault="006D42B3" w:rsidP="006D42B3">
      <w:pPr>
        <w:pStyle w:val="EndNoteBibliography"/>
        <w:spacing w:after="0"/>
        <w:ind w:left="720" w:hanging="720"/>
      </w:pPr>
      <w:r w:rsidRPr="006D42B3">
        <w:t>30.</w:t>
      </w:r>
      <w:r w:rsidRPr="006D42B3">
        <w:tab/>
        <w:t xml:space="preserve">S. K. Carter, D. Saenz, V. H. Rudolf, Shifts in phenological distributions reshape interaction potential in natural communities. </w:t>
      </w:r>
      <w:r w:rsidRPr="006D42B3">
        <w:rPr>
          <w:i/>
        </w:rPr>
        <w:t>Ecology Letters</w:t>
      </w:r>
      <w:r w:rsidRPr="006D42B3">
        <w:t xml:space="preserve"> </w:t>
      </w:r>
      <w:r w:rsidRPr="006D42B3">
        <w:rPr>
          <w:b/>
        </w:rPr>
        <w:t>21</w:t>
      </w:r>
      <w:r w:rsidRPr="006D42B3">
        <w:t>, 1143–1151 (2018).</w:t>
      </w:r>
    </w:p>
    <w:p w14:paraId="4234CE71" w14:textId="77777777" w:rsidR="006D42B3" w:rsidRPr="006D42B3" w:rsidRDefault="006D42B3" w:rsidP="006D42B3">
      <w:pPr>
        <w:pStyle w:val="EndNoteBibliography"/>
        <w:spacing w:after="0"/>
        <w:ind w:left="720" w:hanging="720"/>
      </w:pPr>
      <w:r w:rsidRPr="006D42B3">
        <w:t>31.</w:t>
      </w:r>
      <w:r w:rsidRPr="006D42B3">
        <w:tab/>
        <w:t xml:space="preserve">M. A. Freilich, E. Wieters, B. R. Broitman, P. A. Marquet, S. A. Navarrete, Species co-occurrence networks: Can they reveal trophic and non-trophic interactions in ecological communities? </w:t>
      </w:r>
      <w:r w:rsidRPr="006D42B3">
        <w:rPr>
          <w:i/>
        </w:rPr>
        <w:t>Ecology</w:t>
      </w:r>
      <w:r w:rsidRPr="006D42B3">
        <w:t xml:space="preserve"> </w:t>
      </w:r>
      <w:r w:rsidRPr="006D42B3">
        <w:rPr>
          <w:b/>
        </w:rPr>
        <w:t>99</w:t>
      </w:r>
      <w:r w:rsidRPr="006D42B3">
        <w:t>, 690–699 (2018).</w:t>
      </w:r>
    </w:p>
    <w:p w14:paraId="0C6FC928" w14:textId="77777777" w:rsidR="006D42B3" w:rsidRPr="006D42B3" w:rsidRDefault="006D42B3" w:rsidP="006D42B3">
      <w:pPr>
        <w:pStyle w:val="EndNoteBibliography"/>
        <w:spacing w:after="0"/>
        <w:ind w:left="720" w:hanging="720"/>
      </w:pPr>
      <w:r w:rsidRPr="006D42B3">
        <w:t>32.</w:t>
      </w:r>
      <w:r w:rsidRPr="006D42B3">
        <w:tab/>
        <w:t xml:space="preserve">L. A. Burkle, J. C. Marlin, T. M. Knight, Plant-pollinator interactions over 120 years: loss of species, co-occurrence, and function. </w:t>
      </w:r>
      <w:r w:rsidRPr="006D42B3">
        <w:rPr>
          <w:i/>
        </w:rPr>
        <w:t>Science</w:t>
      </w:r>
      <w:r w:rsidRPr="006D42B3">
        <w:t xml:space="preserve"> </w:t>
      </w:r>
      <w:r w:rsidRPr="006D42B3">
        <w:rPr>
          <w:b/>
        </w:rPr>
        <w:t>339</w:t>
      </w:r>
      <w:r w:rsidRPr="006D42B3">
        <w:t>, 1611–1615 (2013).</w:t>
      </w:r>
    </w:p>
    <w:p w14:paraId="33D57AF2" w14:textId="77777777" w:rsidR="006D42B3" w:rsidRPr="006D42B3" w:rsidRDefault="006D42B3" w:rsidP="006D42B3">
      <w:pPr>
        <w:pStyle w:val="EndNoteBibliography"/>
        <w:spacing w:after="0"/>
        <w:ind w:left="720" w:hanging="720"/>
      </w:pPr>
      <w:r w:rsidRPr="006D42B3">
        <w:t>33.</w:t>
      </w:r>
      <w:r w:rsidRPr="006D42B3">
        <w:tab/>
        <w:t xml:space="preserve">N. Galiana, J.-F. Arnoldi, F. Mestre, A. Rozenfeld, M. B. Araújo, Power laws in species’ biotic interaction networks can be inferred from co-occurrence data. </w:t>
      </w:r>
      <w:r w:rsidRPr="006D42B3">
        <w:rPr>
          <w:i/>
        </w:rPr>
        <w:t>Nature Ecology &amp; Evolution</w:t>
      </w:r>
      <w:r w:rsidRPr="006D42B3">
        <w:t>,  (2023).</w:t>
      </w:r>
    </w:p>
    <w:p w14:paraId="0078E6BF" w14:textId="77777777" w:rsidR="006D42B3" w:rsidRPr="006D42B3" w:rsidRDefault="006D42B3" w:rsidP="006D42B3">
      <w:pPr>
        <w:pStyle w:val="EndNoteBibliography"/>
        <w:spacing w:after="0"/>
        <w:ind w:left="720" w:hanging="720"/>
      </w:pPr>
      <w:r w:rsidRPr="006D42B3">
        <w:t>34.</w:t>
      </w:r>
      <w:r w:rsidRPr="006D42B3">
        <w:tab/>
        <w:t>D. Loughnan</w:t>
      </w:r>
      <w:r w:rsidRPr="006D42B3">
        <w:rPr>
          <w:i/>
        </w:rPr>
        <w:t xml:space="preserve"> et al.</w:t>
      </w:r>
      <w:r w:rsidRPr="006D42B3">
        <w:t xml:space="preserve">, Phenology varies with phylogeny but not by trophic level with climate change. </w:t>
      </w:r>
      <w:r w:rsidRPr="006D42B3">
        <w:rPr>
          <w:i/>
        </w:rPr>
        <w:t>Nature Ecology &amp; Evolution</w:t>
      </w:r>
      <w:r w:rsidRPr="006D42B3">
        <w:t xml:space="preserve"> </w:t>
      </w:r>
      <w:r w:rsidRPr="006D42B3">
        <w:rPr>
          <w:b/>
        </w:rPr>
        <w:t>8</w:t>
      </w:r>
      <w:r w:rsidRPr="006D42B3">
        <w:t>, 1889–1896 (2024).</w:t>
      </w:r>
    </w:p>
    <w:p w14:paraId="53F80866" w14:textId="77777777" w:rsidR="006D42B3" w:rsidRPr="006D42B3" w:rsidRDefault="006D42B3" w:rsidP="006D42B3">
      <w:pPr>
        <w:pStyle w:val="EndNoteBibliography"/>
        <w:spacing w:after="0"/>
        <w:ind w:left="720" w:hanging="720"/>
      </w:pPr>
      <w:r w:rsidRPr="006D42B3">
        <w:t>35.</w:t>
      </w:r>
      <w:r w:rsidRPr="006D42B3">
        <w:tab/>
        <w:t>T. L. Root</w:t>
      </w:r>
      <w:r w:rsidRPr="006D42B3">
        <w:rPr>
          <w:i/>
        </w:rPr>
        <w:t xml:space="preserve"> et al.</w:t>
      </w:r>
      <w:r w:rsidRPr="006D42B3">
        <w:t xml:space="preserve">, Fingerprints of global warming on wild animals and plants. </w:t>
      </w:r>
      <w:r w:rsidRPr="006D42B3">
        <w:rPr>
          <w:i/>
        </w:rPr>
        <w:t>Nature</w:t>
      </w:r>
      <w:r w:rsidRPr="006D42B3">
        <w:t xml:space="preserve"> </w:t>
      </w:r>
      <w:r w:rsidRPr="006D42B3">
        <w:rPr>
          <w:b/>
        </w:rPr>
        <w:t>421</w:t>
      </w:r>
      <w:r w:rsidRPr="006D42B3">
        <w:t>, 57–60 (2003).</w:t>
      </w:r>
    </w:p>
    <w:p w14:paraId="7FB316A7" w14:textId="77777777" w:rsidR="006D42B3" w:rsidRPr="006D42B3" w:rsidRDefault="006D42B3" w:rsidP="006D42B3">
      <w:pPr>
        <w:pStyle w:val="EndNoteBibliography"/>
        <w:spacing w:after="0"/>
        <w:ind w:left="720" w:hanging="720"/>
      </w:pPr>
      <w:r w:rsidRPr="006D42B3">
        <w:t>36.</w:t>
      </w:r>
      <w:r w:rsidRPr="006D42B3">
        <w:tab/>
        <w:t xml:space="preserve">J. R. K. Forrest, J. D. Thomson, An examination of synchrony between insect emergence and flowering in Rocky Mountain meadows. </w:t>
      </w:r>
      <w:r w:rsidRPr="006D42B3">
        <w:rPr>
          <w:i/>
        </w:rPr>
        <w:t>Ecological Monographs</w:t>
      </w:r>
      <w:r w:rsidRPr="006D42B3">
        <w:t xml:space="preserve"> </w:t>
      </w:r>
      <w:r w:rsidRPr="006D42B3">
        <w:rPr>
          <w:b/>
        </w:rPr>
        <w:t>81</w:t>
      </w:r>
      <w:r w:rsidRPr="006D42B3">
        <w:t>, 469–491 (2011).</w:t>
      </w:r>
    </w:p>
    <w:p w14:paraId="470FE47F" w14:textId="77777777" w:rsidR="006D42B3" w:rsidRPr="006D42B3" w:rsidRDefault="006D42B3" w:rsidP="006D42B3">
      <w:pPr>
        <w:pStyle w:val="EndNoteBibliography"/>
        <w:spacing w:after="0"/>
        <w:ind w:left="720" w:hanging="720"/>
      </w:pPr>
      <w:r w:rsidRPr="006D42B3">
        <w:t>37.</w:t>
      </w:r>
      <w:r w:rsidRPr="006D42B3">
        <w:tab/>
        <w:t xml:space="preserve">J. A. Dunne, J. Harte, K. J. Taylor, Subalpine meadow flowering phenology responses to climate change: Integrating experimental and gradient methods. </w:t>
      </w:r>
      <w:r w:rsidRPr="006D42B3">
        <w:rPr>
          <w:i/>
        </w:rPr>
        <w:t>Ecological Monographs</w:t>
      </w:r>
      <w:r w:rsidRPr="006D42B3">
        <w:t xml:space="preserve"> </w:t>
      </w:r>
      <w:r w:rsidRPr="006D42B3">
        <w:rPr>
          <w:b/>
        </w:rPr>
        <w:t>73</w:t>
      </w:r>
      <w:r w:rsidRPr="006D42B3">
        <w:t>, 69–86 (2003).</w:t>
      </w:r>
    </w:p>
    <w:p w14:paraId="525D1C1D" w14:textId="77777777" w:rsidR="006D42B3" w:rsidRPr="006D42B3" w:rsidRDefault="006D42B3" w:rsidP="006D42B3">
      <w:pPr>
        <w:pStyle w:val="EndNoteBibliography"/>
        <w:spacing w:after="0"/>
        <w:ind w:left="720" w:hanging="720"/>
      </w:pPr>
      <w:r w:rsidRPr="006D42B3">
        <w:t>38.</w:t>
      </w:r>
      <w:r w:rsidRPr="006D42B3">
        <w:tab/>
        <w:t xml:space="preserve">A. M. Iler, D. W. Inouye, N. M. Schmidt, T. T. Høye, Detrending phenological time series improves climate–phenology analyses and reveals evidence of plasticity. </w:t>
      </w:r>
      <w:r w:rsidRPr="006D42B3">
        <w:rPr>
          <w:i/>
        </w:rPr>
        <w:t>Ecology</w:t>
      </w:r>
      <w:r w:rsidRPr="006D42B3">
        <w:t xml:space="preserve"> </w:t>
      </w:r>
      <w:r w:rsidRPr="006D42B3">
        <w:rPr>
          <w:b/>
        </w:rPr>
        <w:t>98</w:t>
      </w:r>
      <w:r w:rsidRPr="006D42B3">
        <w:t>, 647–655 (2017).</w:t>
      </w:r>
    </w:p>
    <w:p w14:paraId="783450A9" w14:textId="77777777" w:rsidR="006D42B3" w:rsidRPr="006D42B3" w:rsidRDefault="006D42B3" w:rsidP="006D42B3">
      <w:pPr>
        <w:pStyle w:val="EndNoteBibliography"/>
        <w:spacing w:after="0"/>
        <w:ind w:left="720" w:hanging="720"/>
      </w:pPr>
      <w:r w:rsidRPr="006D42B3">
        <w:t>39.</w:t>
      </w:r>
      <w:r w:rsidRPr="006D42B3">
        <w:tab/>
        <w:t xml:space="preserve">K. Donohue, Niche construction through phenological plasticity: life history dynamics and ecological consequences. </w:t>
      </w:r>
      <w:r w:rsidRPr="006D42B3">
        <w:rPr>
          <w:i/>
        </w:rPr>
        <w:t>New Phytologist</w:t>
      </w:r>
      <w:r w:rsidRPr="006D42B3">
        <w:t xml:space="preserve"> </w:t>
      </w:r>
      <w:r w:rsidRPr="006D42B3">
        <w:rPr>
          <w:b/>
        </w:rPr>
        <w:t>166</w:t>
      </w:r>
      <w:r w:rsidRPr="006D42B3">
        <w:t>, 83–92 (2005).</w:t>
      </w:r>
    </w:p>
    <w:p w14:paraId="15DCBBBB" w14:textId="77777777" w:rsidR="006D42B3" w:rsidRPr="006D42B3" w:rsidRDefault="006D42B3" w:rsidP="006D42B3">
      <w:pPr>
        <w:pStyle w:val="EndNoteBibliography"/>
        <w:spacing w:after="0"/>
        <w:ind w:left="720" w:hanging="720"/>
      </w:pPr>
      <w:r w:rsidRPr="006D42B3">
        <w:lastRenderedPageBreak/>
        <w:t>40.</w:t>
      </w:r>
      <w:r w:rsidRPr="006D42B3">
        <w:tab/>
        <w:t xml:space="preserve">C. Parmesan, G. Yohe, A globally coherent fingerprint of climate change impacts across natural systems. </w:t>
      </w:r>
      <w:r w:rsidRPr="006D42B3">
        <w:rPr>
          <w:i/>
        </w:rPr>
        <w:t>Nature</w:t>
      </w:r>
      <w:r w:rsidRPr="006D42B3">
        <w:t xml:space="preserve"> </w:t>
      </w:r>
      <w:r w:rsidRPr="006D42B3">
        <w:rPr>
          <w:b/>
        </w:rPr>
        <w:t>421</w:t>
      </w:r>
      <w:r w:rsidRPr="006D42B3">
        <w:t>, 37–42 (2003).</w:t>
      </w:r>
    </w:p>
    <w:p w14:paraId="2C003BB2" w14:textId="77777777" w:rsidR="006D42B3" w:rsidRPr="006D42B3" w:rsidRDefault="006D42B3" w:rsidP="006D42B3">
      <w:pPr>
        <w:pStyle w:val="EndNoteBibliography"/>
        <w:spacing w:after="0"/>
        <w:ind w:left="720" w:hanging="720"/>
      </w:pPr>
      <w:r w:rsidRPr="006D42B3">
        <w:t>41.</w:t>
      </w:r>
      <w:r w:rsidRPr="006D42B3">
        <w:tab/>
        <w:t>V. Radchuk</w:t>
      </w:r>
      <w:r w:rsidRPr="006D42B3">
        <w:rPr>
          <w:i/>
        </w:rPr>
        <w:t xml:space="preserve"> et al.</w:t>
      </w:r>
      <w:r w:rsidRPr="006D42B3">
        <w:t xml:space="preserve">, Adaptive responses of animals to climate change are most likely insufficient. </w:t>
      </w:r>
      <w:r w:rsidRPr="006D42B3">
        <w:rPr>
          <w:i/>
        </w:rPr>
        <w:t>Nature communications.</w:t>
      </w:r>
      <w:r w:rsidRPr="006D42B3">
        <w:t xml:space="preserve"> </w:t>
      </w:r>
      <w:r w:rsidRPr="006D42B3">
        <w:rPr>
          <w:b/>
        </w:rPr>
        <w:t>10</w:t>
      </w:r>
      <w:r w:rsidRPr="006D42B3">
        <w:t>, 3109 (2019).</w:t>
      </w:r>
    </w:p>
    <w:p w14:paraId="1463FBF6" w14:textId="77777777" w:rsidR="006D42B3" w:rsidRPr="006D42B3" w:rsidRDefault="006D42B3" w:rsidP="006D42B3">
      <w:pPr>
        <w:pStyle w:val="EndNoteBibliography"/>
        <w:spacing w:after="0"/>
        <w:ind w:left="720" w:hanging="720"/>
      </w:pPr>
      <w:r w:rsidRPr="006D42B3">
        <w:t>42.</w:t>
      </w:r>
      <w:r w:rsidRPr="006D42B3">
        <w:tab/>
        <w:t xml:space="preserve">O. Vedder, S. Bouwhuis, B. C. Sheldon, Quantitative Assessment of the Importance of Phenotypic Plasticity in Adaptation to Climate Change in Wild Bird Populations. </w:t>
      </w:r>
      <w:r w:rsidRPr="006D42B3">
        <w:rPr>
          <w:i/>
        </w:rPr>
        <w:t>PLOS Biology</w:t>
      </w:r>
      <w:r w:rsidRPr="006D42B3">
        <w:t xml:space="preserve"> </w:t>
      </w:r>
      <w:r w:rsidRPr="006D42B3">
        <w:rPr>
          <w:b/>
        </w:rPr>
        <w:t>11</w:t>
      </w:r>
      <w:r w:rsidRPr="006D42B3">
        <w:t>, e1001605 (2013).</w:t>
      </w:r>
    </w:p>
    <w:p w14:paraId="702F69B2" w14:textId="77777777" w:rsidR="006D42B3" w:rsidRPr="006D42B3" w:rsidRDefault="006D42B3" w:rsidP="006D42B3">
      <w:pPr>
        <w:pStyle w:val="EndNoteBibliography"/>
        <w:spacing w:after="0"/>
        <w:ind w:left="720" w:hanging="720"/>
      </w:pPr>
      <w:r w:rsidRPr="006D42B3">
        <w:t>43.</w:t>
      </w:r>
      <w:r w:rsidRPr="006D42B3">
        <w:tab/>
        <w:t xml:space="preserve">K. L. Oseen, R. J. Wassersug, Environmental factors influencing calling in sympatric anurans. </w:t>
      </w:r>
      <w:r w:rsidRPr="006D42B3">
        <w:rPr>
          <w:i/>
        </w:rPr>
        <w:t>Oecologia</w:t>
      </w:r>
      <w:r w:rsidRPr="006D42B3">
        <w:t xml:space="preserve"> </w:t>
      </w:r>
      <w:r w:rsidRPr="006D42B3">
        <w:rPr>
          <w:b/>
        </w:rPr>
        <w:t>133</w:t>
      </w:r>
      <w:r w:rsidRPr="006D42B3">
        <w:t>, 616–625 (2002).</w:t>
      </w:r>
    </w:p>
    <w:p w14:paraId="56D8FFB8" w14:textId="77777777" w:rsidR="006D42B3" w:rsidRPr="006D42B3" w:rsidRDefault="006D42B3" w:rsidP="006D42B3">
      <w:pPr>
        <w:pStyle w:val="EndNoteBibliography"/>
        <w:spacing w:after="0"/>
        <w:ind w:left="720" w:hanging="720"/>
      </w:pPr>
      <w:r w:rsidRPr="006D42B3">
        <w:t>44.</w:t>
      </w:r>
      <w:r w:rsidRPr="006D42B3">
        <w:tab/>
        <w:t xml:space="preserve">S. K. Carter, V. H. W. Rudolf, Shifts in phenological mean and synchrony interact to shape competitive outcomes. </w:t>
      </w:r>
      <w:r w:rsidRPr="006D42B3">
        <w:rPr>
          <w:i/>
        </w:rPr>
        <w:t>Ecology</w:t>
      </w:r>
      <w:r w:rsidRPr="006D42B3">
        <w:t xml:space="preserve"> </w:t>
      </w:r>
      <w:r w:rsidRPr="006D42B3">
        <w:rPr>
          <w:b/>
        </w:rPr>
        <w:t>100</w:t>
      </w:r>
      <w:r w:rsidRPr="006D42B3">
        <w:t>, e02826 (2019).</w:t>
      </w:r>
    </w:p>
    <w:p w14:paraId="4B169040" w14:textId="77777777" w:rsidR="006D42B3" w:rsidRPr="006D42B3" w:rsidRDefault="006D42B3" w:rsidP="006D42B3">
      <w:pPr>
        <w:pStyle w:val="EndNoteBibliography"/>
        <w:spacing w:after="0"/>
        <w:ind w:left="720" w:hanging="720"/>
      </w:pPr>
      <w:r w:rsidRPr="006D42B3">
        <w:t>45.</w:t>
      </w:r>
      <w:r w:rsidRPr="006D42B3">
        <w:tab/>
        <w:t xml:space="preserve">M. M. Thompson, J. J. Rowley, A. G. Poore, C. T. Callaghan, Citizen science reveals meteorological determinants of frog calling at a continental scale. </w:t>
      </w:r>
      <w:r w:rsidRPr="006D42B3">
        <w:rPr>
          <w:i/>
        </w:rPr>
        <w:t>Diversity and Distributions</w:t>
      </w:r>
      <w:r w:rsidRPr="006D42B3">
        <w:t xml:space="preserve"> </w:t>
      </w:r>
      <w:r w:rsidRPr="006D42B3">
        <w:rPr>
          <w:b/>
        </w:rPr>
        <w:t>28</w:t>
      </w:r>
      <w:r w:rsidRPr="006D42B3">
        <w:t>, 2375–2387 (2022).</w:t>
      </w:r>
    </w:p>
    <w:p w14:paraId="52B41028" w14:textId="77777777" w:rsidR="006D42B3" w:rsidRPr="006D42B3" w:rsidRDefault="006D42B3" w:rsidP="006D42B3">
      <w:pPr>
        <w:pStyle w:val="EndNoteBibliography"/>
        <w:spacing w:after="0"/>
        <w:ind w:left="720" w:hanging="720"/>
      </w:pPr>
      <w:r w:rsidRPr="006D42B3">
        <w:t>46.</w:t>
      </w:r>
      <w:r w:rsidRPr="006D42B3">
        <w:tab/>
        <w:t xml:space="preserve">M. F. Benard, K. R. Greenwald, Environmental Drivers of Amphibian Breeding Phenology across Multiple Sites. </w:t>
      </w:r>
      <w:r w:rsidRPr="006D42B3">
        <w:rPr>
          <w:i/>
        </w:rPr>
        <w:t>Diversity</w:t>
      </w:r>
      <w:r w:rsidRPr="006D42B3">
        <w:t xml:space="preserve"> </w:t>
      </w:r>
      <w:r w:rsidRPr="006D42B3">
        <w:rPr>
          <w:b/>
        </w:rPr>
        <w:t>15</w:t>
      </w:r>
      <w:r w:rsidRPr="006D42B3">
        <w:t>, 253 (2023).</w:t>
      </w:r>
    </w:p>
    <w:p w14:paraId="09A7C54E" w14:textId="77777777" w:rsidR="006D42B3" w:rsidRPr="006D42B3" w:rsidRDefault="006D42B3" w:rsidP="006D42B3">
      <w:pPr>
        <w:pStyle w:val="EndNoteBibliography"/>
        <w:spacing w:after="0"/>
        <w:ind w:left="720" w:hanging="720"/>
      </w:pPr>
      <w:r w:rsidRPr="006D42B3">
        <w:t>47.</w:t>
      </w:r>
      <w:r w:rsidRPr="006D42B3">
        <w:tab/>
        <w:t xml:space="preserve">J. M. Cohen, M. J. Lajeunesse, J. R. Rohr, A global synthesis of animal phenological responses to climate change. </w:t>
      </w:r>
      <w:r w:rsidRPr="006D42B3">
        <w:rPr>
          <w:i/>
        </w:rPr>
        <w:t>Nature Climate Change</w:t>
      </w:r>
      <w:r w:rsidRPr="006D42B3">
        <w:t xml:space="preserve"> </w:t>
      </w:r>
      <w:r w:rsidRPr="006D42B3">
        <w:rPr>
          <w:b/>
        </w:rPr>
        <w:t>8</w:t>
      </w:r>
      <w:r w:rsidRPr="006D42B3">
        <w:t>, 224–228 (2018).</w:t>
      </w:r>
    </w:p>
    <w:p w14:paraId="3EB4154A" w14:textId="77777777" w:rsidR="006D42B3" w:rsidRPr="006D42B3" w:rsidRDefault="006D42B3" w:rsidP="006D42B3">
      <w:pPr>
        <w:pStyle w:val="EndNoteBibliography"/>
        <w:ind w:left="720" w:hanging="720"/>
      </w:pPr>
      <w:r w:rsidRPr="006D42B3">
        <w:t>48.</w:t>
      </w:r>
      <w:r w:rsidRPr="006D42B3">
        <w:tab/>
        <w:t xml:space="preserve">C. Parmesan, Influences of species, latitudes and methodologies on estimates of phenological response to global warming. </w:t>
      </w:r>
      <w:r w:rsidRPr="006D42B3">
        <w:rPr>
          <w:i/>
        </w:rPr>
        <w:t>Global Change Biology</w:t>
      </w:r>
      <w:r w:rsidRPr="006D42B3">
        <w:t xml:space="preserve"> </w:t>
      </w:r>
      <w:r w:rsidRPr="006D42B3">
        <w:rPr>
          <w:b/>
        </w:rPr>
        <w:t>13</w:t>
      </w:r>
      <w:r w:rsidRPr="006D42B3">
        <w:t>, 1860–1872 (2007).</w:t>
      </w:r>
    </w:p>
    <w:p w14:paraId="69E72AFD" w14:textId="00A7C16D" w:rsidR="00E25651" w:rsidRDefault="001E49F1" w:rsidP="00B542B6">
      <w:pPr>
        <w:spacing w:line="480" w:lineRule="auto"/>
        <w:rPr>
          <w:rFonts w:ascii="Times New Roman" w:hAnsi="Times New Roman" w:cs="Times New Roman"/>
        </w:rPr>
      </w:pPr>
      <w:r>
        <w:rPr>
          <w:rFonts w:ascii="Times New Roman" w:hAnsi="Times New Roman" w:cs="Times New Roman"/>
        </w:rPr>
        <w:fldChar w:fldCharType="end"/>
      </w:r>
    </w:p>
    <w:p w14:paraId="0F7F9B4B" w14:textId="5F0FF37B" w:rsidR="00576244" w:rsidRDefault="00F312C8" w:rsidP="00576244">
      <w:pPr>
        <w:rPr>
          <w:rFonts w:ascii="Times New Roman" w:hAnsi="Times New Roman" w:cs="Times New Roman"/>
        </w:rPr>
      </w:pPr>
      <w:r w:rsidRPr="00F312C8">
        <w:rPr>
          <w:rFonts w:ascii="Times New Roman" w:hAnsi="Times New Roman" w:cs="Times New Roman"/>
          <w:b/>
        </w:rPr>
        <w:t>Acknowledgments:</w:t>
      </w:r>
      <w:r w:rsidRPr="00F312C8">
        <w:rPr>
          <w:rFonts w:ascii="Times New Roman" w:hAnsi="Times New Roman" w:cs="Times New Roman"/>
        </w:rPr>
        <w:t xml:space="preserve"> </w:t>
      </w:r>
      <w:bookmarkStart w:id="12" w:name="_Hlk62207734"/>
      <w:r w:rsidR="00576244">
        <w:rPr>
          <w:rFonts w:ascii="Times New Roman" w:hAnsi="Times New Roman" w:cs="Times New Roman"/>
        </w:rPr>
        <w:t xml:space="preserve">We thank Cory </w:t>
      </w:r>
      <w:r w:rsidR="00576244" w:rsidRPr="00576244">
        <w:rPr>
          <w:rFonts w:ascii="Times New Roman" w:hAnsi="Times New Roman" w:cs="Times New Roman"/>
        </w:rPr>
        <w:t xml:space="preserve">Adams, James Childress and </w:t>
      </w:r>
      <w:commentRangeStart w:id="13"/>
      <w:r w:rsidR="00576244" w:rsidRPr="00576244">
        <w:rPr>
          <w:rFonts w:ascii="Times New Roman" w:hAnsi="Times New Roman" w:cs="Times New Roman"/>
        </w:rPr>
        <w:t>Alexandria</w:t>
      </w:r>
      <w:r w:rsidR="00576244">
        <w:rPr>
          <w:rFonts w:ascii="Times New Roman" w:hAnsi="Times New Roman" w:cs="Times New Roman"/>
        </w:rPr>
        <w:t xml:space="preserve"> </w:t>
      </w:r>
      <w:r w:rsidR="00576244" w:rsidRPr="00576244">
        <w:rPr>
          <w:rFonts w:ascii="Times New Roman" w:hAnsi="Times New Roman" w:cs="Times New Roman"/>
        </w:rPr>
        <w:t xml:space="preserve">Bryant </w:t>
      </w:r>
      <w:commentRangeEnd w:id="13"/>
      <w:r w:rsidR="000F0DCA">
        <w:rPr>
          <w:rStyle w:val="CommentReference"/>
        </w:rPr>
        <w:commentReference w:id="13"/>
      </w:r>
      <w:r w:rsidR="00576244" w:rsidRPr="00576244">
        <w:rPr>
          <w:rFonts w:ascii="Times New Roman" w:hAnsi="Times New Roman" w:cs="Times New Roman"/>
        </w:rPr>
        <w:t xml:space="preserve">for contributing </w:t>
      </w:r>
      <w:proofErr w:type="gramStart"/>
      <w:r w:rsidR="00576244" w:rsidRPr="00576244">
        <w:rPr>
          <w:rFonts w:ascii="Times New Roman" w:hAnsi="Times New Roman" w:cs="Times New Roman"/>
        </w:rPr>
        <w:t>in</w:t>
      </w:r>
      <w:proofErr w:type="gramEnd"/>
      <w:r w:rsidR="00576244" w:rsidRPr="00576244">
        <w:rPr>
          <w:rFonts w:ascii="Times New Roman" w:hAnsi="Times New Roman" w:cs="Times New Roman"/>
        </w:rPr>
        <w:t xml:space="preserve"> the field and lab</w:t>
      </w:r>
      <w:r w:rsidR="00576244">
        <w:rPr>
          <w:rFonts w:ascii="Times New Roman" w:hAnsi="Times New Roman" w:cs="Times New Roman"/>
        </w:rPr>
        <w:t>. Additional thank</w:t>
      </w:r>
      <w:r w:rsidR="00087489">
        <w:rPr>
          <w:rFonts w:ascii="Times New Roman" w:hAnsi="Times New Roman" w:cs="Times New Roman"/>
        </w:rPr>
        <w:t>s</w:t>
      </w:r>
      <w:r w:rsidR="00576244">
        <w:rPr>
          <w:rFonts w:ascii="Times New Roman" w:hAnsi="Times New Roman" w:cs="Times New Roman"/>
        </w:rPr>
        <w:t xml:space="preserve"> to Amy Dunham </w:t>
      </w:r>
      <w:r w:rsidR="00344F01">
        <w:rPr>
          <w:rFonts w:ascii="Times New Roman" w:hAnsi="Times New Roman" w:cs="Times New Roman"/>
        </w:rPr>
        <w:t xml:space="preserve">and …. </w:t>
      </w:r>
      <w:r w:rsidR="00576244">
        <w:rPr>
          <w:rFonts w:ascii="Times New Roman" w:hAnsi="Times New Roman" w:cs="Times New Roman"/>
        </w:rPr>
        <w:t xml:space="preserve">for comments on the manuscript. </w:t>
      </w:r>
    </w:p>
    <w:p w14:paraId="1C1E5E40" w14:textId="577619EC" w:rsidR="00576244" w:rsidRDefault="00576244" w:rsidP="00576244">
      <w:pPr>
        <w:rPr>
          <w:rFonts w:ascii="Times New Roman" w:hAnsi="Times New Roman" w:cs="Times New Roman"/>
        </w:rPr>
      </w:pPr>
      <w:r w:rsidRPr="00576244">
        <w:rPr>
          <w:rFonts w:ascii="Times New Roman" w:hAnsi="Times New Roman" w:cs="Times New Roman"/>
          <w:b/>
          <w:bCs/>
        </w:rPr>
        <w:t>Funding</w:t>
      </w:r>
      <w:r>
        <w:rPr>
          <w:rFonts w:ascii="Times New Roman" w:hAnsi="Times New Roman" w:cs="Times New Roman"/>
        </w:rPr>
        <w:t>: VHWR was supported by NSF DEB-</w:t>
      </w:r>
      <w:r w:rsidRPr="00576244">
        <w:rPr>
          <w:rFonts w:ascii="Times New Roman" w:hAnsi="Times New Roman" w:cs="Times New Roman"/>
        </w:rPr>
        <w:t>2445952</w:t>
      </w:r>
      <w:r>
        <w:rPr>
          <w:rFonts w:ascii="Times New Roman" w:hAnsi="Times New Roman" w:cs="Times New Roman"/>
        </w:rPr>
        <w:t>.</w:t>
      </w:r>
    </w:p>
    <w:bookmarkEnd w:id="12"/>
    <w:p w14:paraId="006954F1" w14:textId="165D544C" w:rsidR="00F312C8" w:rsidRDefault="00576244" w:rsidP="00087489">
      <w:pPr>
        <w:rPr>
          <w:rFonts w:ascii="Times New Roman" w:hAnsi="Times New Roman" w:cs="Times New Roman"/>
        </w:rPr>
      </w:pPr>
      <w:r w:rsidRPr="00576244">
        <w:rPr>
          <w:rFonts w:ascii="Times New Roman" w:hAnsi="Times New Roman" w:cs="Times New Roman"/>
          <w:b/>
          <w:bCs/>
        </w:rPr>
        <w:t>Contributions</w:t>
      </w:r>
      <w:r>
        <w:rPr>
          <w:rFonts w:ascii="Times New Roman" w:hAnsi="Times New Roman" w:cs="Times New Roman"/>
        </w:rPr>
        <w:t xml:space="preserve">: </w:t>
      </w:r>
      <w:r w:rsidR="00F312C8" w:rsidRPr="00F312C8">
        <w:rPr>
          <w:rFonts w:ascii="Times New Roman" w:hAnsi="Times New Roman" w:cs="Times New Roman"/>
        </w:rPr>
        <w:t>Conceptualization</w:t>
      </w:r>
      <w:r>
        <w:rPr>
          <w:rFonts w:ascii="Times New Roman" w:hAnsi="Times New Roman" w:cs="Times New Roman"/>
        </w:rPr>
        <w:t xml:space="preserve">, </w:t>
      </w:r>
      <w:r w:rsidR="00743A36">
        <w:rPr>
          <w:rFonts w:ascii="Times New Roman" w:hAnsi="Times New Roman" w:cs="Times New Roman"/>
        </w:rPr>
        <w:t xml:space="preserve">formal </w:t>
      </w:r>
      <w:r>
        <w:rPr>
          <w:rFonts w:ascii="Times New Roman" w:hAnsi="Times New Roman" w:cs="Times New Roman"/>
        </w:rPr>
        <w:t>data analysis</w:t>
      </w:r>
      <w:r w:rsidR="00743A36">
        <w:rPr>
          <w:rFonts w:ascii="Times New Roman" w:hAnsi="Times New Roman" w:cs="Times New Roman"/>
        </w:rPr>
        <w:t>, writing -</w:t>
      </w:r>
      <w:r w:rsidR="00087489">
        <w:rPr>
          <w:rFonts w:ascii="Times New Roman" w:hAnsi="Times New Roman" w:cs="Times New Roman"/>
        </w:rPr>
        <w:t xml:space="preserve"> </w:t>
      </w:r>
      <w:r w:rsidR="00743A36">
        <w:rPr>
          <w:rFonts w:ascii="Times New Roman" w:hAnsi="Times New Roman" w:cs="Times New Roman"/>
        </w:rPr>
        <w:t>original draft</w:t>
      </w:r>
      <w:r w:rsidR="00F312C8" w:rsidRPr="00F312C8">
        <w:rPr>
          <w:rFonts w:ascii="Times New Roman" w:hAnsi="Times New Roman" w:cs="Times New Roman"/>
        </w:rPr>
        <w:t xml:space="preserve">: </w:t>
      </w:r>
      <w:r>
        <w:rPr>
          <w:rFonts w:ascii="Times New Roman" w:hAnsi="Times New Roman" w:cs="Times New Roman"/>
        </w:rPr>
        <w:t>VHWR</w:t>
      </w:r>
    </w:p>
    <w:p w14:paraId="6E282913" w14:textId="54FB9F44" w:rsidR="00576244" w:rsidRDefault="00576244" w:rsidP="00F312C8">
      <w:pPr>
        <w:rPr>
          <w:rFonts w:ascii="Times New Roman" w:hAnsi="Times New Roman" w:cs="Times New Roman"/>
        </w:rPr>
      </w:pPr>
      <w:r>
        <w:rPr>
          <w:rFonts w:ascii="Times New Roman" w:hAnsi="Times New Roman" w:cs="Times New Roman"/>
        </w:rPr>
        <w:t xml:space="preserve">Data Collection and </w:t>
      </w:r>
      <w:r w:rsidR="00743A36">
        <w:rPr>
          <w:rFonts w:ascii="Times New Roman" w:hAnsi="Times New Roman" w:cs="Times New Roman"/>
        </w:rPr>
        <w:t>curation</w:t>
      </w:r>
      <w:r>
        <w:rPr>
          <w:rFonts w:ascii="Times New Roman" w:hAnsi="Times New Roman" w:cs="Times New Roman"/>
        </w:rPr>
        <w:t>: DS</w:t>
      </w:r>
    </w:p>
    <w:p w14:paraId="7828F2D3" w14:textId="04D37643" w:rsidR="00743A36" w:rsidRPr="00F312C8" w:rsidRDefault="00743A36" w:rsidP="00F312C8">
      <w:pPr>
        <w:rPr>
          <w:rFonts w:ascii="Times New Roman" w:hAnsi="Times New Roman" w:cs="Times New Roman"/>
        </w:rPr>
      </w:pPr>
      <w:r>
        <w:rPr>
          <w:rFonts w:ascii="Times New Roman" w:hAnsi="Times New Roman" w:cs="Times New Roman"/>
        </w:rPr>
        <w:t>Writing-editing: VHWR &amp; DS</w:t>
      </w:r>
    </w:p>
    <w:p w14:paraId="2F972746" w14:textId="46A819B4" w:rsidR="00F312C8" w:rsidRPr="00F312C8" w:rsidRDefault="00F312C8" w:rsidP="00F312C8">
      <w:pPr>
        <w:rPr>
          <w:rFonts w:ascii="Times New Roman" w:hAnsi="Times New Roman" w:cs="Times New Roman"/>
        </w:rPr>
      </w:pPr>
      <w:r w:rsidRPr="00F312C8">
        <w:rPr>
          <w:rFonts w:ascii="Times New Roman" w:hAnsi="Times New Roman" w:cs="Times New Roman"/>
          <w:b/>
        </w:rPr>
        <w:t>Competing interests:</w:t>
      </w:r>
      <w:r w:rsidRPr="00F312C8">
        <w:rPr>
          <w:rFonts w:ascii="Times New Roman" w:hAnsi="Times New Roman" w:cs="Times New Roman"/>
        </w:rPr>
        <w:t xml:space="preserve"> </w:t>
      </w:r>
      <w:bookmarkStart w:id="14" w:name="_Hlk62207935"/>
      <w:r w:rsidRPr="00F312C8">
        <w:rPr>
          <w:rFonts w:ascii="Times New Roman" w:hAnsi="Times New Roman" w:cs="Times New Roman"/>
        </w:rPr>
        <w:t>Authors declare that they have no competing interests.</w:t>
      </w:r>
      <w:bookmarkEnd w:id="14"/>
    </w:p>
    <w:p w14:paraId="718C85EC" w14:textId="77777777" w:rsidR="00743A36" w:rsidRDefault="00F312C8" w:rsidP="00F312C8">
      <w:pPr>
        <w:rPr>
          <w:rFonts w:ascii="Times New Roman" w:hAnsi="Times New Roman" w:cs="Times New Roman"/>
        </w:rPr>
      </w:pPr>
      <w:r w:rsidRPr="00F312C8">
        <w:rPr>
          <w:rFonts w:ascii="Times New Roman" w:hAnsi="Times New Roman" w:cs="Times New Roman"/>
          <w:b/>
        </w:rPr>
        <w:t>Data, code, and materials availability:</w:t>
      </w:r>
      <w:r w:rsidRPr="00F312C8">
        <w:rPr>
          <w:rFonts w:ascii="Times New Roman" w:hAnsi="Times New Roman" w:cs="Times New Roman"/>
        </w:rPr>
        <w:t xml:space="preserve"> All data, code, and materials </w:t>
      </w:r>
      <w:r w:rsidR="00743A36">
        <w:rPr>
          <w:rFonts w:ascii="Times New Roman" w:hAnsi="Times New Roman" w:cs="Times New Roman"/>
        </w:rPr>
        <w:t xml:space="preserve">are freely available at: </w:t>
      </w:r>
    </w:p>
    <w:p w14:paraId="4AA95B7A" w14:textId="194E7288" w:rsidR="00F312C8" w:rsidRDefault="00F312C8" w:rsidP="00F312C8">
      <w:pPr>
        <w:rPr>
          <w:rFonts w:ascii="Times New Roman" w:hAnsi="Times New Roman" w:cs="Times New Roman"/>
        </w:rPr>
      </w:pPr>
      <w:r w:rsidRPr="00F312C8">
        <w:rPr>
          <w:rFonts w:ascii="Times New Roman" w:hAnsi="Times New Roman" w:cs="Times New Roman"/>
        </w:rPr>
        <w:t xml:space="preserve"> </w:t>
      </w:r>
    </w:p>
    <w:p w14:paraId="68D9395B" w14:textId="77777777" w:rsidR="00F312C8" w:rsidRPr="00F312C8" w:rsidRDefault="00F312C8" w:rsidP="00F312C8">
      <w:pPr>
        <w:rPr>
          <w:rFonts w:ascii="Times New Roman" w:hAnsi="Times New Roman" w:cs="Times New Roman"/>
          <w:b/>
        </w:rPr>
      </w:pPr>
      <w:commentRangeStart w:id="15"/>
      <w:r w:rsidRPr="00F312C8">
        <w:rPr>
          <w:rFonts w:ascii="Times New Roman" w:hAnsi="Times New Roman" w:cs="Times New Roman"/>
          <w:b/>
        </w:rPr>
        <w:t>Supplementary</w:t>
      </w:r>
      <w:commentRangeEnd w:id="15"/>
      <w:r w:rsidR="00344F01">
        <w:rPr>
          <w:rStyle w:val="CommentReference"/>
        </w:rPr>
        <w:commentReference w:id="15"/>
      </w:r>
      <w:r w:rsidRPr="00F312C8">
        <w:rPr>
          <w:rFonts w:ascii="Times New Roman" w:hAnsi="Times New Roman" w:cs="Times New Roman"/>
          <w:b/>
        </w:rPr>
        <w:t xml:space="preserve"> Materials</w:t>
      </w:r>
    </w:p>
    <w:p w14:paraId="707A4287"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Materials and Methods</w:t>
      </w:r>
    </w:p>
    <w:p w14:paraId="1D573985"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Supplementary Text</w:t>
      </w:r>
    </w:p>
    <w:p w14:paraId="36465C30"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lastRenderedPageBreak/>
        <w:t>Figs. S1 to S#</w:t>
      </w:r>
    </w:p>
    <w:p w14:paraId="444B721B"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Tables S1 to S#</w:t>
      </w:r>
    </w:p>
    <w:p w14:paraId="560E0D8E" w14:textId="555AEA35" w:rsidR="00E25651" w:rsidRDefault="00F312C8" w:rsidP="00F312C8">
      <w:pPr>
        <w:rPr>
          <w:rFonts w:ascii="Times New Roman" w:hAnsi="Times New Roman" w:cs="Times New Roman"/>
        </w:rPr>
      </w:pPr>
      <w:r w:rsidRPr="00F312C8">
        <w:rPr>
          <w:rFonts w:ascii="Times New Roman" w:hAnsi="Times New Roman" w:cs="Times New Roman"/>
        </w:rPr>
        <w:t>References (</w:t>
      </w:r>
      <w:r w:rsidRPr="00F312C8">
        <w:rPr>
          <w:rFonts w:ascii="Times New Roman" w:hAnsi="Times New Roman" w:cs="Times New Roman"/>
          <w:i/>
        </w:rPr>
        <w:t>##</w:t>
      </w:r>
      <w:r w:rsidRPr="00F312C8">
        <w:rPr>
          <w:rFonts w:ascii="Times New Roman" w:hAnsi="Times New Roman" w:cs="Times New Roman"/>
          <w:iCs/>
        </w:rPr>
        <w:t>–</w:t>
      </w:r>
      <w:r w:rsidRPr="00F312C8">
        <w:rPr>
          <w:rFonts w:ascii="Times New Roman" w:hAnsi="Times New Roman" w:cs="Times New Roman"/>
          <w:i/>
        </w:rPr>
        <w:t>##</w:t>
      </w:r>
      <w:r w:rsidRPr="00F312C8">
        <w:rPr>
          <w:rFonts w:ascii="Times New Roman" w:hAnsi="Times New Roman" w:cs="Times New Roman"/>
        </w:rPr>
        <w:t>)</w:t>
      </w:r>
      <w:r w:rsidR="00E25651">
        <w:rPr>
          <w:rFonts w:ascii="Times New Roman" w:hAnsi="Times New Roman" w:cs="Times New Roman"/>
        </w:rPr>
        <w:br w:type="page"/>
      </w:r>
    </w:p>
    <w:p w14:paraId="254035C0" w14:textId="3F1E2B30" w:rsidR="00587BC2" w:rsidRPr="00743A36" w:rsidRDefault="00E25651" w:rsidP="00B542B6">
      <w:pPr>
        <w:spacing w:line="480" w:lineRule="auto"/>
        <w:rPr>
          <w:rFonts w:ascii="Times New Roman" w:hAnsi="Times New Roman" w:cs="Times New Roman"/>
          <w:b/>
          <w:bCs/>
        </w:rPr>
      </w:pPr>
      <w:r w:rsidRPr="00743A36">
        <w:rPr>
          <w:rFonts w:ascii="Times New Roman" w:hAnsi="Times New Roman" w:cs="Times New Roman"/>
          <w:b/>
          <w:bCs/>
        </w:rPr>
        <w:lastRenderedPageBreak/>
        <w:t xml:space="preserve">Supplemental </w:t>
      </w:r>
      <w:commentRangeStart w:id="16"/>
      <w:r w:rsidRPr="00743A36">
        <w:rPr>
          <w:rFonts w:ascii="Times New Roman" w:hAnsi="Times New Roman" w:cs="Times New Roman"/>
          <w:b/>
          <w:bCs/>
        </w:rPr>
        <w:t>Figures</w:t>
      </w:r>
      <w:commentRangeEnd w:id="16"/>
      <w:r w:rsidR="00F91119">
        <w:rPr>
          <w:rStyle w:val="CommentReference"/>
        </w:rPr>
        <w:commentReference w:id="16"/>
      </w:r>
      <w:r w:rsidR="001F7611">
        <w:rPr>
          <w:rFonts w:ascii="Times New Roman" w:hAnsi="Times New Roman" w:cs="Times New Roman"/>
          <w:b/>
          <w:bCs/>
        </w:rPr>
        <w:t xml:space="preserve"> (</w:t>
      </w:r>
      <w:r w:rsidR="00C802F1">
        <w:rPr>
          <w:rFonts w:ascii="Times New Roman" w:hAnsi="Times New Roman" w:cs="Times New Roman"/>
          <w:b/>
          <w:bCs/>
        </w:rPr>
        <w:t xml:space="preserve">key </w:t>
      </w:r>
      <w:r w:rsidR="001F7611">
        <w:rPr>
          <w:rFonts w:ascii="Times New Roman" w:hAnsi="Times New Roman" w:cs="Times New Roman"/>
          <w:b/>
          <w:bCs/>
        </w:rPr>
        <w:t>subset, see supplement for full list)</w:t>
      </w:r>
    </w:p>
    <w:p w14:paraId="2605C81D" w14:textId="4FCFF8C4" w:rsidR="00743A36" w:rsidRDefault="00743A36" w:rsidP="00743A36">
      <w:pPr>
        <w:spacing w:line="480" w:lineRule="auto"/>
        <w:rPr>
          <w:rFonts w:ascii="Times New Roman" w:hAnsi="Times New Roman" w:cs="Times New Roman"/>
        </w:rPr>
      </w:pPr>
      <w:r>
        <w:rPr>
          <w:rFonts w:ascii="Times New Roman" w:hAnsi="Times New Roman" w:cs="Times New Roman"/>
        </w:rPr>
        <w:t>Figure S</w:t>
      </w:r>
      <w:r w:rsidR="00940E7B">
        <w:rPr>
          <w:rFonts w:ascii="Times New Roman" w:hAnsi="Times New Roman" w:cs="Times New Roman"/>
        </w:rPr>
        <w:t>1</w:t>
      </w:r>
      <w:r w:rsidR="005C3B8B">
        <w:rPr>
          <w:rFonts w:ascii="Times New Roman" w:hAnsi="Times New Roman" w:cs="Times New Roman"/>
        </w:rPr>
        <w:t>:</w:t>
      </w:r>
      <w:r>
        <w:rPr>
          <w:rFonts w:ascii="Times New Roman" w:hAnsi="Times New Roman" w:cs="Times New Roman"/>
        </w:rPr>
        <w:t xml:space="preserve"> </w:t>
      </w:r>
      <w:r w:rsidRPr="00743A36">
        <w:rPr>
          <w:rFonts w:ascii="Times New Roman" w:hAnsi="Times New Roman" w:cs="Times New Roman"/>
          <w:b/>
          <w:bCs/>
        </w:rPr>
        <w:t xml:space="preserve">The </w:t>
      </w:r>
      <w:r w:rsidR="00AC4140">
        <w:rPr>
          <w:rFonts w:ascii="Times New Roman" w:hAnsi="Times New Roman" w:cs="Times New Roman"/>
          <w:b/>
          <w:bCs/>
        </w:rPr>
        <w:t xml:space="preserve">diversity of </w:t>
      </w:r>
      <w:r w:rsidRPr="00743A36">
        <w:rPr>
          <w:rFonts w:ascii="Times New Roman" w:hAnsi="Times New Roman" w:cs="Times New Roman"/>
          <w:b/>
          <w:bCs/>
        </w:rPr>
        <w:t xml:space="preserve">community states in a transition network scales positively with the number of active species </w:t>
      </w:r>
      <w:r w:rsidR="006445E3">
        <w:rPr>
          <w:rFonts w:ascii="Times New Roman" w:hAnsi="Times New Roman" w:cs="Times New Roman"/>
          <w:b/>
          <w:bCs/>
        </w:rPr>
        <w:t xml:space="preserve">each </w:t>
      </w:r>
      <w:r w:rsidRPr="00743A36">
        <w:rPr>
          <w:rFonts w:ascii="Times New Roman" w:hAnsi="Times New Roman" w:cs="Times New Roman"/>
          <w:b/>
          <w:bCs/>
        </w:rPr>
        <w:t>year</w:t>
      </w:r>
      <w:r>
        <w:rPr>
          <w:rFonts w:ascii="Times New Roman" w:hAnsi="Times New Roman" w:cs="Times New Roman"/>
        </w:rPr>
        <w:t xml:space="preserve">. The </w:t>
      </w:r>
      <w:r w:rsidR="00035324">
        <w:rPr>
          <w:rFonts w:ascii="Times New Roman" w:hAnsi="Times New Roman" w:cs="Times New Roman"/>
        </w:rPr>
        <w:t xml:space="preserve">purple </w:t>
      </w:r>
      <w:r>
        <w:rPr>
          <w:rFonts w:ascii="Times New Roman" w:hAnsi="Times New Roman" w:cs="Times New Roman"/>
        </w:rPr>
        <w:t xml:space="preserve">line indicates the hypothetical maximum number of </w:t>
      </w:r>
      <w:r w:rsidR="00AC4140">
        <w:rPr>
          <w:rFonts w:ascii="Times New Roman" w:hAnsi="Times New Roman" w:cs="Times New Roman"/>
        </w:rPr>
        <w:t>unique states, assuming no</w:t>
      </w:r>
      <w:r>
        <w:rPr>
          <w:rFonts w:ascii="Times New Roman" w:hAnsi="Times New Roman" w:cs="Times New Roman"/>
        </w:rPr>
        <w:t xml:space="preserve"> phenolog</w:t>
      </w:r>
      <w:r w:rsidR="006445E3">
        <w:rPr>
          <w:rFonts w:ascii="Times New Roman" w:hAnsi="Times New Roman" w:cs="Times New Roman"/>
        </w:rPr>
        <w:t>ical</w:t>
      </w:r>
      <w:r>
        <w:rPr>
          <w:rFonts w:ascii="Times New Roman" w:hAnsi="Times New Roman" w:cs="Times New Roman"/>
        </w:rPr>
        <w:t xml:space="preserve"> differences. Points indicate data </w:t>
      </w:r>
      <w:r w:rsidR="00AC4140">
        <w:rPr>
          <w:rFonts w:ascii="Times New Roman" w:hAnsi="Times New Roman" w:cs="Times New Roman"/>
        </w:rPr>
        <w:t xml:space="preserve">of </w:t>
      </w:r>
      <w:r>
        <w:rPr>
          <w:rFonts w:ascii="Times New Roman" w:hAnsi="Times New Roman" w:cs="Times New Roman"/>
        </w:rPr>
        <w:t>a given pond and year</w:t>
      </w:r>
      <w:r w:rsidR="00AC4140">
        <w:rPr>
          <w:rFonts w:ascii="Times New Roman" w:hAnsi="Times New Roman" w:cs="Times New Roman"/>
        </w:rPr>
        <w:t xml:space="preserve"> combination</w:t>
      </w:r>
      <w:r w:rsidR="005C3B8B">
        <w:rPr>
          <w:rFonts w:ascii="Times New Roman" w:hAnsi="Times New Roman" w:cs="Times New Roman"/>
        </w:rPr>
        <w:t xml:space="preserve">, jittered horizontally for clarity, </w:t>
      </w:r>
      <w:r w:rsidR="00035324">
        <w:rPr>
          <w:rFonts w:ascii="Times New Roman" w:hAnsi="Times New Roman" w:cs="Times New Roman"/>
        </w:rPr>
        <w:t xml:space="preserve">and the green </w:t>
      </w:r>
      <w:r>
        <w:rPr>
          <w:rFonts w:ascii="Times New Roman" w:hAnsi="Times New Roman" w:cs="Times New Roman"/>
        </w:rPr>
        <w:t xml:space="preserve">line </w:t>
      </w:r>
      <w:r w:rsidR="00035324">
        <w:rPr>
          <w:rFonts w:ascii="Times New Roman" w:hAnsi="Times New Roman" w:cs="Times New Roman"/>
        </w:rPr>
        <w:t xml:space="preserve">and shaded area </w:t>
      </w:r>
      <w:r>
        <w:rPr>
          <w:rFonts w:ascii="Times New Roman" w:hAnsi="Times New Roman" w:cs="Times New Roman"/>
        </w:rPr>
        <w:t xml:space="preserve">indicate </w:t>
      </w:r>
      <w:r w:rsidR="005C3B8B">
        <w:rPr>
          <w:rFonts w:ascii="Times New Roman" w:hAnsi="Times New Roman" w:cs="Times New Roman"/>
        </w:rPr>
        <w:t>the corresponding</w:t>
      </w:r>
      <w:r>
        <w:rPr>
          <w:rFonts w:ascii="Times New Roman" w:hAnsi="Times New Roman" w:cs="Times New Roman"/>
        </w:rPr>
        <w:t xml:space="preserve"> </w:t>
      </w:r>
      <w:r w:rsidR="00035324">
        <w:rPr>
          <w:rFonts w:ascii="Times New Roman" w:hAnsi="Times New Roman" w:cs="Times New Roman"/>
        </w:rPr>
        <w:t>best</w:t>
      </w:r>
      <w:r w:rsidR="002C67E1">
        <w:rPr>
          <w:rFonts w:ascii="Times New Roman" w:hAnsi="Times New Roman" w:cs="Times New Roman"/>
        </w:rPr>
        <w:t>-</w:t>
      </w:r>
      <w:r w:rsidR="00035324">
        <w:rPr>
          <w:rFonts w:ascii="Times New Roman" w:hAnsi="Times New Roman" w:cs="Times New Roman"/>
        </w:rPr>
        <w:t xml:space="preserve">fit </w:t>
      </w:r>
      <w:r>
        <w:rPr>
          <w:rFonts w:ascii="Times New Roman" w:hAnsi="Times New Roman" w:cs="Times New Roman"/>
        </w:rPr>
        <w:t xml:space="preserve">model </w:t>
      </w:r>
      <w:r w:rsidR="00035324">
        <w:rPr>
          <w:rFonts w:ascii="Times New Roman" w:hAnsi="Times New Roman" w:cs="Times New Roman"/>
        </w:rPr>
        <w:t>and CI</w:t>
      </w:r>
      <w:r w:rsidR="002C67E1">
        <w:rPr>
          <w:rFonts w:ascii="Times New Roman" w:hAnsi="Times New Roman" w:cs="Times New Roman"/>
        </w:rPr>
        <w:t>,</w:t>
      </w:r>
      <w:r w:rsidR="00035324">
        <w:rPr>
          <w:rFonts w:ascii="Times New Roman" w:hAnsi="Times New Roman" w:cs="Times New Roman"/>
        </w:rPr>
        <w:t xml:space="preserve"> respectively</w:t>
      </w:r>
      <w:r>
        <w:rPr>
          <w:rFonts w:ascii="Times New Roman" w:hAnsi="Times New Roman" w:cs="Times New Roman"/>
        </w:rPr>
        <w:t>.</w:t>
      </w:r>
      <w:r w:rsidR="00C94335">
        <w:rPr>
          <w:rFonts w:ascii="Times New Roman" w:hAnsi="Times New Roman" w:cs="Times New Roman"/>
        </w:rPr>
        <w:t xml:space="preserve"> Note log-scale of the y-axis.</w:t>
      </w:r>
    </w:p>
    <w:p w14:paraId="62EED75A" w14:textId="3641AFA3" w:rsidR="00743A36" w:rsidRDefault="00AC4140">
      <w:pPr>
        <w:rPr>
          <w:rFonts w:ascii="Times New Roman" w:hAnsi="Times New Roman" w:cs="Times New Roman"/>
        </w:rPr>
      </w:pPr>
      <w:r>
        <w:rPr>
          <w:rFonts w:ascii="Times New Roman" w:hAnsi="Times New Roman" w:cs="Times New Roman"/>
          <w:noProof/>
        </w:rPr>
        <w:drawing>
          <wp:inline distT="0" distB="0" distL="0" distR="0" wp14:anchorId="10FBD51D" wp14:editId="192C5E58">
            <wp:extent cx="5943600" cy="4457700"/>
            <wp:effectExtent l="0" t="0" r="0" b="0"/>
            <wp:docPr id="3101246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24686" name="Picture 3101246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6F93BBD" w14:textId="42759129" w:rsidR="00940E7B" w:rsidRDefault="00940E7B">
      <w:pPr>
        <w:rPr>
          <w:rFonts w:ascii="Times New Roman" w:hAnsi="Times New Roman" w:cs="Times New Roman"/>
        </w:rPr>
      </w:pPr>
      <w:r>
        <w:rPr>
          <w:rFonts w:ascii="Times New Roman" w:hAnsi="Times New Roman" w:cs="Times New Roman"/>
        </w:rPr>
        <w:br w:type="page"/>
      </w:r>
    </w:p>
    <w:p w14:paraId="6A840F76" w14:textId="7ABE3ED8" w:rsidR="00940E7B" w:rsidRDefault="00940E7B" w:rsidP="00940E7B">
      <w:pPr>
        <w:spacing w:line="480" w:lineRule="auto"/>
        <w:rPr>
          <w:rFonts w:ascii="Times New Roman" w:hAnsi="Times New Roman" w:cs="Times New Roman"/>
        </w:rPr>
      </w:pPr>
      <w:r>
        <w:rPr>
          <w:rFonts w:ascii="Times New Roman" w:hAnsi="Times New Roman" w:cs="Times New Roman"/>
        </w:rPr>
        <w:lastRenderedPageBreak/>
        <w:t xml:space="preserve">Figure S2: </w:t>
      </w:r>
      <w:r w:rsidRPr="004B70C2">
        <w:rPr>
          <w:rFonts w:ascii="Times New Roman" w:hAnsi="Times New Roman" w:cs="Times New Roman"/>
          <w:b/>
          <w:bCs/>
        </w:rPr>
        <w:t>The duration and frequency of a state are positively correlated</w:t>
      </w:r>
      <w:r>
        <w:rPr>
          <w:rFonts w:ascii="Times New Roman" w:hAnsi="Times New Roman" w:cs="Times New Roman"/>
        </w:rPr>
        <w:t>. Small points indicate the correlation coefficient (r</w:t>
      </w:r>
      <w:r w:rsidRPr="00C658F3">
        <w:rPr>
          <w:rFonts w:ascii="Times New Roman" w:hAnsi="Times New Roman" w:cs="Times New Roman"/>
          <w:vertAlign w:val="superscript"/>
        </w:rPr>
        <w:t>2</w:t>
      </w:r>
      <w:r>
        <w:rPr>
          <w:rFonts w:ascii="Times New Roman" w:hAnsi="Times New Roman" w:cs="Times New Roman"/>
        </w:rPr>
        <w:t xml:space="preserve">) between the frequency and duration of a community state averaged across a given year and pond, with the size of the point indicating the number of community states observed during a given year and color indicating the annual cycle. Large black points indicate mean ±1SE across years for a given pond </w:t>
      </w:r>
      <w:r w:rsidR="00C94335">
        <w:rPr>
          <w:rFonts w:ascii="Times New Roman" w:hAnsi="Times New Roman" w:cs="Times New Roman"/>
        </w:rPr>
        <w:t>community</w:t>
      </w:r>
      <w:r>
        <w:rPr>
          <w:rFonts w:ascii="Times New Roman" w:hAnsi="Times New Roman" w:cs="Times New Roman"/>
        </w:rPr>
        <w:t xml:space="preserve">. </w:t>
      </w:r>
    </w:p>
    <w:p w14:paraId="6752091E" w14:textId="77777777" w:rsidR="00940E7B" w:rsidRDefault="00940E7B" w:rsidP="00940E7B">
      <w:pPr>
        <w:spacing w:line="480" w:lineRule="auto"/>
        <w:rPr>
          <w:rFonts w:ascii="Times New Roman" w:hAnsi="Times New Roman" w:cs="Times New Roman"/>
        </w:rPr>
      </w:pPr>
      <w:r>
        <w:rPr>
          <w:rFonts w:ascii="Times New Roman" w:hAnsi="Times New Roman" w:cs="Times New Roman"/>
          <w:noProof/>
        </w:rPr>
        <w:drawing>
          <wp:inline distT="0" distB="0" distL="0" distR="0" wp14:anchorId="5134A947" wp14:editId="6C4ED96A">
            <wp:extent cx="5943600" cy="2971800"/>
            <wp:effectExtent l="0" t="0" r="0" b="0"/>
            <wp:docPr id="1141653547" name="Picture 3"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53547" name="Picture 3" descr="A graph of different colored dot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334EA105" w14:textId="1B8664E8" w:rsidR="00731AEC" w:rsidRDefault="00731AEC">
      <w:pPr>
        <w:rPr>
          <w:rFonts w:ascii="Times New Roman" w:hAnsi="Times New Roman" w:cs="Times New Roman"/>
        </w:rPr>
      </w:pPr>
      <w:r>
        <w:rPr>
          <w:rFonts w:ascii="Times New Roman" w:hAnsi="Times New Roman" w:cs="Times New Roman"/>
        </w:rPr>
        <w:br w:type="page"/>
      </w:r>
    </w:p>
    <w:p w14:paraId="512B4869" w14:textId="7E17C9E6" w:rsidR="001F7611" w:rsidRDefault="00731AEC" w:rsidP="00F91119">
      <w:pPr>
        <w:rPr>
          <w:rFonts w:ascii="Times New Roman" w:hAnsi="Times New Roman" w:cs="Times New Roman"/>
        </w:rPr>
      </w:pPr>
      <w:r>
        <w:rPr>
          <w:rFonts w:ascii="Times New Roman" w:hAnsi="Times New Roman" w:cs="Times New Roman"/>
        </w:rPr>
        <w:lastRenderedPageBreak/>
        <w:t xml:space="preserve">Figure S3: </w:t>
      </w:r>
      <w:r>
        <w:rPr>
          <w:rFonts w:ascii="Times New Roman" w:hAnsi="Times New Roman" w:cs="Times New Roman"/>
          <w:b/>
          <w:bCs/>
        </w:rPr>
        <w:t>Frequency of node duration</w:t>
      </w:r>
      <w:r w:rsidR="002E490C">
        <w:rPr>
          <w:rFonts w:ascii="Times New Roman" w:hAnsi="Times New Roman" w:cs="Times New Roman"/>
          <w:b/>
          <w:bCs/>
        </w:rPr>
        <w:t>s</w:t>
      </w:r>
      <w:r>
        <w:rPr>
          <w:rFonts w:ascii="Times New Roman" w:hAnsi="Times New Roman" w:cs="Times New Roman"/>
          <w:b/>
          <w:bCs/>
        </w:rPr>
        <w:t xml:space="preserve"> </w:t>
      </w:r>
      <w:r w:rsidR="00F06BD1">
        <w:rPr>
          <w:rFonts w:ascii="Times New Roman" w:hAnsi="Times New Roman" w:cs="Times New Roman"/>
          <w:b/>
          <w:bCs/>
        </w:rPr>
        <w:t>follow</w:t>
      </w:r>
      <w:r w:rsidR="002E490C">
        <w:rPr>
          <w:rFonts w:ascii="Times New Roman" w:hAnsi="Times New Roman" w:cs="Times New Roman"/>
          <w:b/>
          <w:bCs/>
        </w:rPr>
        <w:t xml:space="preserve"> negative </w:t>
      </w:r>
      <w:r>
        <w:rPr>
          <w:rFonts w:ascii="Times New Roman" w:hAnsi="Times New Roman" w:cs="Times New Roman"/>
          <w:b/>
          <w:bCs/>
        </w:rPr>
        <w:t xml:space="preserve">exponential probability density function. </w:t>
      </w:r>
      <w:r>
        <w:rPr>
          <w:rFonts w:ascii="Times New Roman" w:hAnsi="Times New Roman" w:cs="Times New Roman"/>
        </w:rPr>
        <w:t>Black</w:t>
      </w:r>
      <w:r>
        <w:rPr>
          <w:rFonts w:ascii="Times New Roman" w:hAnsi="Times New Roman" w:cs="Times New Roman"/>
          <w:b/>
          <w:bCs/>
        </w:rPr>
        <w:t xml:space="preserve"> </w:t>
      </w:r>
      <w:r w:rsidRPr="00731AEC">
        <w:rPr>
          <w:rFonts w:ascii="Times New Roman" w:hAnsi="Times New Roman" w:cs="Times New Roman"/>
        </w:rPr>
        <w:t>b</w:t>
      </w:r>
      <w:r>
        <w:rPr>
          <w:rFonts w:ascii="Times New Roman" w:hAnsi="Times New Roman" w:cs="Times New Roman"/>
        </w:rPr>
        <w:t xml:space="preserve">ars indicate density of node durations, with a fitted negative exponential function </w:t>
      </w: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-λd</m:t>
            </m:r>
          </m:sup>
        </m:sSup>
      </m:oMath>
      <w:r>
        <w:rPr>
          <w:rFonts w:ascii="Times New Roman" w:hAnsi="Times New Roman" w:cs="Times New Roman"/>
        </w:rPr>
        <w:t xml:space="preserve">(green line). Each panel represents a given pond (1-8), including all 24 years. </w:t>
      </w:r>
      <w:r w:rsidR="002E490C">
        <w:rPr>
          <w:rFonts w:ascii="Times New Roman" w:hAnsi="Times New Roman" w:cs="Times New Roman"/>
        </w:rPr>
        <w:t xml:space="preserve">Note that a very small number of longer state durations were omitted for clarity. </w:t>
      </w:r>
      <w:r w:rsidR="002E490C">
        <w:rPr>
          <w:rFonts w:ascii="Times New Roman" w:hAnsi="Times New Roman" w:cs="Times New Roman"/>
          <w:noProof/>
        </w:rPr>
        <w:drawing>
          <wp:inline distT="0" distB="0" distL="0" distR="0" wp14:anchorId="59FF62DB" wp14:editId="7597CDB6">
            <wp:extent cx="5943600" cy="5943600"/>
            <wp:effectExtent l="0" t="0" r="0" b="0"/>
            <wp:docPr id="5564413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41355" name="Picture 55644135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71A98320" w14:textId="77777777" w:rsidR="001F7611" w:rsidRDefault="001F7611">
      <w:pPr>
        <w:rPr>
          <w:rFonts w:ascii="Times New Roman" w:hAnsi="Times New Roman" w:cs="Times New Roman"/>
        </w:rPr>
      </w:pPr>
      <w:r>
        <w:rPr>
          <w:rFonts w:ascii="Times New Roman" w:hAnsi="Times New Roman" w:cs="Times New Roman"/>
        </w:rPr>
        <w:br w:type="page"/>
      </w:r>
    </w:p>
    <w:p w14:paraId="0F184529" w14:textId="77777777" w:rsidR="001F7611" w:rsidRDefault="001F7611" w:rsidP="001F7611">
      <w:pPr>
        <w:spacing w:line="480" w:lineRule="auto"/>
        <w:rPr>
          <w:rFonts w:ascii="Times New Roman" w:hAnsi="Times New Roman" w:cs="Times New Roman"/>
        </w:rPr>
      </w:pPr>
      <w:r w:rsidRPr="0010045D">
        <w:rPr>
          <w:rFonts w:ascii="Times New Roman" w:hAnsi="Times New Roman" w:cs="Times New Roman"/>
          <w:b/>
          <w:bCs/>
        </w:rPr>
        <w:lastRenderedPageBreak/>
        <w:t>Table S1:</w:t>
      </w:r>
      <w:r>
        <w:rPr>
          <w:rFonts w:ascii="Times New Roman" w:hAnsi="Times New Roman" w:cs="Times New Roman"/>
        </w:rPr>
        <w:t xml:space="preserve"> </w:t>
      </w:r>
      <w:r w:rsidRPr="004B70C2">
        <w:rPr>
          <w:rFonts w:ascii="Times New Roman" w:hAnsi="Times New Roman" w:cs="Times New Roman"/>
          <w:b/>
          <w:bCs/>
        </w:rPr>
        <w:t>Effect of pond identity and cycle on network metrics</w:t>
      </w:r>
      <w:r>
        <w:rPr>
          <w:rFonts w:ascii="Times New Roman" w:hAnsi="Times New Roman" w:cs="Times New Roman"/>
        </w:rPr>
        <w:t xml:space="preserve">. Test </w:t>
      </w:r>
      <w:proofErr w:type="gramStart"/>
      <w:r>
        <w:rPr>
          <w:rFonts w:ascii="Times New Roman" w:hAnsi="Times New Roman" w:cs="Times New Roman"/>
        </w:rPr>
        <w:t>statistic</w:t>
      </w:r>
      <w:proofErr w:type="gramEnd"/>
      <w:r>
        <w:rPr>
          <w:rFonts w:ascii="Times New Roman" w:hAnsi="Times New Roman" w:cs="Times New Roman"/>
        </w:rPr>
        <w:t xml:space="preserve"> from a generalized additive model (GAM) fitted to each response variable to test the effect of pond, (annual) cycle, and their potential interactive effect (pond: cycle). The interactive effect was inferred from a lack-of-fit test and indicates whether adding a pond-specific smoothing term significantly improves the fit of the respective GAM. Cycle was fitted as a smoothing term to identify if there is a general temporal trend that is shared across all ponds.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1F7611" w14:paraId="480F5B8F" w14:textId="77777777" w:rsidTr="00035517">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3121E3F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C33BC7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67D3235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9FF73E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1F7611" w14:paraId="52285A46" w14:textId="77777777" w:rsidTr="00035517">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10385E96"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91479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74D81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9352A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D5EDFC"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17D448"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37C90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F7611" w14:paraId="1C4944C1" w14:textId="77777777" w:rsidTr="00035517">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C20D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5E50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35.61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F10A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FE1B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20E2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0.0939</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5D99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2.16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1A4802"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F7611" w14:paraId="7A4EEE19"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F534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B1A0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301E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B94B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5F08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0.1552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8302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CE15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0.0561</w:t>
            </w:r>
          </w:p>
        </w:tc>
      </w:tr>
      <w:tr w:rsidR="001F7611" w14:paraId="30DFB5E1"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1273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99B9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2649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0.0332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AD1C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F552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0.1236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19A8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2B25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0.0013</w:t>
            </w:r>
          </w:p>
        </w:tc>
      </w:tr>
      <w:tr w:rsidR="001F7611" w14:paraId="346BEBDD"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1342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ABDF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19.71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5B77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C463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F9595"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0.1108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A660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9AA03"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0.0001</w:t>
            </w:r>
          </w:p>
        </w:tc>
      </w:tr>
      <w:tr w:rsidR="001F7611" w14:paraId="68129272"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44EA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A66E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26.14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AD75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4884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E3F2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0.1246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8955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0.87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678B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F7611" w14:paraId="75BCB7F9"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90A90"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7066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DCAA7"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440B6"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3.62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34A0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AD193"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69347"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F7611" w14:paraId="3BAB5E59"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AD09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19B9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24.03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B663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1D552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0.55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9693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0.4600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26B3A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708D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F7611" w14:paraId="70DDDE9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F5D4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BB5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7.53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2FD0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20DB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548A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0.2405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1DFD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5814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0.1138</w:t>
            </w:r>
          </w:p>
        </w:tc>
      </w:tr>
      <w:tr w:rsidR="001F7611" w14:paraId="637546A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0C6C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6B99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11.07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B25B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265A6"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2638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0.0493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0094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1CD1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0.0009</w:t>
            </w:r>
          </w:p>
        </w:tc>
      </w:tr>
      <w:tr w:rsidR="001F7611" w14:paraId="3F9B8F9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3DB4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FA9C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1FF1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47C5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2.43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3AF2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0.1350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48F2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435A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0.0068</w:t>
            </w:r>
          </w:p>
        </w:tc>
      </w:tr>
      <w:tr w:rsidR="001F7611" w14:paraId="04252C32"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DFEBE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A7755"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13.73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0AD0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9D0E3"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4.28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F5FE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F90D7"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4531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0.0146</w:t>
            </w:r>
          </w:p>
        </w:tc>
      </w:tr>
      <w:tr w:rsidR="001F7611" w14:paraId="666CD947"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D3788"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82D2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A103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0.2844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C9AA5"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3.26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57A3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0.0729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F6F3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B8BB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0.0007</w:t>
            </w:r>
          </w:p>
        </w:tc>
      </w:tr>
      <w:tr w:rsidR="001F7611" w14:paraId="76F2C24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8704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92F5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9.09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8D4E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D38C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3.01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8ECDC"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0.0259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38C56"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BB16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0.1368</w:t>
            </w:r>
          </w:p>
        </w:tc>
      </w:tr>
      <w:tr w:rsidR="001F7611" w14:paraId="5423F2F3" w14:textId="77777777" w:rsidTr="00035517">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13ADD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00730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8.76</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4AE68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79DDD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0.63</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3F9DF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0.4291</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9C4DB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5F6EA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0.0966</w:t>
            </w:r>
          </w:p>
        </w:tc>
      </w:tr>
    </w:tbl>
    <w:p w14:paraId="022C33AA" w14:textId="77777777" w:rsidR="001F7611" w:rsidRDefault="001F7611" w:rsidP="001F7611">
      <w:pPr>
        <w:spacing w:line="480" w:lineRule="auto"/>
        <w:rPr>
          <w:rFonts w:ascii="Times New Roman" w:hAnsi="Times New Roman" w:cs="Times New Roman"/>
        </w:rPr>
      </w:pPr>
    </w:p>
    <w:p w14:paraId="74C6BCFF" w14:textId="77777777" w:rsidR="001F7611" w:rsidRDefault="001F7611" w:rsidP="001F7611">
      <w:pPr>
        <w:rPr>
          <w:rFonts w:ascii="Times New Roman" w:hAnsi="Times New Roman" w:cs="Times New Roman"/>
        </w:rPr>
      </w:pPr>
      <w:r>
        <w:rPr>
          <w:rFonts w:ascii="Times New Roman" w:hAnsi="Times New Roman" w:cs="Times New Roman"/>
        </w:rPr>
        <w:br w:type="page"/>
      </w:r>
    </w:p>
    <w:p w14:paraId="074D8458" w14:textId="77777777" w:rsidR="001F7611" w:rsidRDefault="001F7611" w:rsidP="001F7611">
      <w:pPr>
        <w:spacing w:line="480" w:lineRule="auto"/>
        <w:rPr>
          <w:rFonts w:ascii="Times New Roman" w:hAnsi="Times New Roman" w:cs="Times New Roman"/>
        </w:rPr>
      </w:pPr>
      <w:r w:rsidRPr="0010045D">
        <w:rPr>
          <w:rFonts w:ascii="Times New Roman" w:hAnsi="Times New Roman" w:cs="Times New Roman"/>
          <w:b/>
          <w:bCs/>
        </w:rPr>
        <w:lastRenderedPageBreak/>
        <w:t>Table S2:</w:t>
      </w:r>
      <w:r>
        <w:rPr>
          <w:rFonts w:ascii="Times New Roman" w:hAnsi="Times New Roman" w:cs="Times New Roman"/>
        </w:rPr>
        <w:t xml:space="preserve"> </w:t>
      </w:r>
      <w:r w:rsidRPr="004B70C2">
        <w:rPr>
          <w:rFonts w:ascii="Times New Roman" w:hAnsi="Times New Roman" w:cs="Times New Roman"/>
          <w:b/>
          <w:bCs/>
        </w:rPr>
        <w:t xml:space="preserve">Effect of pond identity and cycle on network metrics </w:t>
      </w:r>
      <w:r>
        <w:rPr>
          <w:rFonts w:ascii="Times New Roman" w:hAnsi="Times New Roman" w:cs="Times New Roman"/>
          <w:b/>
          <w:bCs/>
        </w:rPr>
        <w:t xml:space="preserve">after accounting for variation species number. </w:t>
      </w:r>
      <w:r>
        <w:rPr>
          <w:rFonts w:ascii="Times New Roman" w:hAnsi="Times New Roman" w:cs="Times New Roman"/>
        </w:rPr>
        <w:t xml:space="preserve">Same as Table S1, but the analysis included the total number of active species observed at a pond each year as a covariate. </w:t>
      </w:r>
    </w:p>
    <w:tbl>
      <w:tblPr>
        <w:tblW w:w="0" w:type="auto"/>
        <w:jc w:val="center"/>
        <w:tblLayout w:type="fixed"/>
        <w:tblLook w:val="0420" w:firstRow="1" w:lastRow="0" w:firstColumn="0" w:lastColumn="0" w:noHBand="0" w:noVBand="1"/>
      </w:tblPr>
      <w:tblGrid>
        <w:gridCol w:w="2404"/>
        <w:gridCol w:w="839"/>
        <w:gridCol w:w="1084"/>
        <w:gridCol w:w="839"/>
        <w:gridCol w:w="1084"/>
        <w:gridCol w:w="839"/>
        <w:gridCol w:w="1084"/>
      </w:tblGrid>
      <w:tr w:rsidR="001F7611" w14:paraId="2C357A9C" w14:textId="77777777" w:rsidTr="00035517">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43DAD83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DA4C0C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485024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DB5A2D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1F7611" w14:paraId="47062A56" w14:textId="77777777" w:rsidTr="00035517">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1AAD7E5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D507B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95696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F91BD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ADB9E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C1D91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B313A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F7611" w14:paraId="7D097789" w14:textId="77777777" w:rsidTr="00035517">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30D5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2C1BA"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9.72</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EEC9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7259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4.71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AB9D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0.0313</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799B6"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1.06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0AEA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0.0045</w:t>
            </w:r>
          </w:p>
        </w:tc>
      </w:tr>
      <w:tr w:rsidR="001F7611" w14:paraId="4E5B136E"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BC36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4DB6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2D2A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0.3373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8BD7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3.60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8714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0.0592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F0A8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3FDC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0.1766</w:t>
            </w:r>
          </w:p>
        </w:tc>
      </w:tr>
      <w:tr w:rsidR="001F7611" w14:paraId="36246AC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54AE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6BDD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2.13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D664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0.0430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979B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2.34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F966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0.1282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AED34"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0.90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AA54F"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0.0013</w:t>
            </w:r>
          </w:p>
        </w:tc>
      </w:tr>
      <w:tr w:rsidR="001F7611" w14:paraId="4AFBED4A"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0BB58"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FFD2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FA75F"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4B80F"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5FB6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0.0504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A841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A794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0.0089</w:t>
            </w:r>
          </w:p>
        </w:tc>
      </w:tr>
      <w:tr w:rsidR="001F7611" w14:paraId="0147BF2C"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B0ED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44716"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27E4B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D420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9E2D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0.0489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F96E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D55F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0.1941</w:t>
            </w:r>
          </w:p>
        </w:tc>
      </w:tr>
      <w:tr w:rsidR="001F7611" w14:paraId="3BBC04C7"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DB7A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FC46A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E918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22910"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DFAB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0.2418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C734C3"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FFC3A"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0.0036</w:t>
            </w:r>
          </w:p>
        </w:tc>
      </w:tr>
      <w:tr w:rsidR="001F7611" w14:paraId="42A80C68"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0199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3754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7.74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6E51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F2AC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8C71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0.4377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AC38D"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0.85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CDE4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0.0005</w:t>
            </w:r>
          </w:p>
        </w:tc>
      </w:tr>
      <w:tr w:rsidR="001F7611" w14:paraId="3BF9E82F"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0B79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0E6F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2.54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95EE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0.0165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AC79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6E50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0.3138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E530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51B6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0.0569</w:t>
            </w:r>
          </w:p>
        </w:tc>
      </w:tr>
      <w:tr w:rsidR="001F7611" w14:paraId="2DE8C972"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D26C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534C0"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573DA"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A64A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57C6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0.1158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1FAF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1.19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5D27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0.0003</w:t>
            </w:r>
          </w:p>
        </w:tc>
      </w:tr>
      <w:tr w:rsidR="001F7611" w14:paraId="7583F49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4F18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3B7F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46CD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0.0080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0819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6.46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7957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0.0119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E688C"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DAD0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0.0757</w:t>
            </w:r>
          </w:p>
        </w:tc>
      </w:tr>
      <w:tr w:rsidR="001F7611" w14:paraId="78182583"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AC87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8D930"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6.21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0F87B"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94BB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9AA4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0.1024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7467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0.64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7B5D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0.0214</w:t>
            </w:r>
          </w:p>
        </w:tc>
      </w:tr>
      <w:tr w:rsidR="001F7611" w14:paraId="1309D3D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4111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FAA6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8A9C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0.0859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5FCE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3.97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3F9F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0.0478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86C1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0.94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78A84"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0.0032</w:t>
            </w:r>
          </w:p>
        </w:tc>
      </w:tr>
      <w:tr w:rsidR="001F7611" w14:paraId="779C2B23"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038B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DAADD"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0B20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ABD4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2.95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BA3F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0.0270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FDC81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11AC0"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0.1467</w:t>
            </w:r>
          </w:p>
        </w:tc>
      </w:tr>
      <w:tr w:rsidR="001F7611" w14:paraId="152C7812" w14:textId="77777777" w:rsidTr="00035517">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2FD36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CEE43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4.26</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16409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0.0002</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B7B6D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0.74</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EE50D6"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0.3921</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A00FF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9131B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0.1075</w:t>
            </w:r>
          </w:p>
        </w:tc>
      </w:tr>
    </w:tbl>
    <w:p w14:paraId="66070E6C" w14:textId="77777777" w:rsidR="001F7611" w:rsidRDefault="001F7611" w:rsidP="001F7611">
      <w:pPr>
        <w:spacing w:line="480" w:lineRule="auto"/>
        <w:rPr>
          <w:rFonts w:ascii="Times New Roman" w:hAnsi="Times New Roman" w:cs="Times New Roman"/>
        </w:rPr>
      </w:pPr>
    </w:p>
    <w:p w14:paraId="0E8E246B" w14:textId="77777777" w:rsidR="000A0EDD" w:rsidRDefault="000A0EDD" w:rsidP="00F91119">
      <w:pPr>
        <w:rPr>
          <w:rFonts w:ascii="Times New Roman" w:hAnsi="Times New Roman" w:cs="Times New Roman"/>
        </w:rPr>
      </w:pPr>
    </w:p>
    <w:sectPr w:rsidR="000A0ED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olker Rudolf" w:date="2026-02-02T11:05:00Z" w:initials="VR">
    <w:p w14:paraId="6B4413F3" w14:textId="77777777" w:rsidR="00A16928" w:rsidRDefault="00ED279B" w:rsidP="00A16928">
      <w:pPr>
        <w:pStyle w:val="CommentText"/>
      </w:pPr>
      <w:r>
        <w:rPr>
          <w:rStyle w:val="CommentReference"/>
        </w:rPr>
        <w:annotationRef/>
      </w:r>
      <w:r w:rsidR="00A16928">
        <w:t>some ideas for titles, suggestions welcome</w:t>
      </w:r>
    </w:p>
  </w:comment>
  <w:comment w:id="1" w:author="Volker Rudolf" w:date="2026-02-05T09:50:00Z" w:initials="VR">
    <w:p w14:paraId="6FCFBD42" w14:textId="3E969496" w:rsidR="00A16928" w:rsidRDefault="00A16928" w:rsidP="00A16928">
      <w:pPr>
        <w:pStyle w:val="CommentText"/>
      </w:pPr>
      <w:r>
        <w:rPr>
          <w:rStyle w:val="CommentReference"/>
        </w:rPr>
        <w:annotationRef/>
      </w:r>
      <w:r>
        <w:t>Or seasonal? Cant decide what makes more sense to folks</w:t>
      </w:r>
    </w:p>
  </w:comment>
  <w:comment w:id="2" w:author="Volker Rudolf" w:date="2026-02-09T10:15:00Z" w:initials="VR">
    <w:p w14:paraId="0634C729" w14:textId="77777777" w:rsidR="004A48F3" w:rsidRDefault="004A48F3" w:rsidP="004A48F3">
      <w:pPr>
        <w:pStyle w:val="CommentText"/>
      </w:pPr>
      <w:r>
        <w:rPr>
          <w:rStyle w:val="CommentReference"/>
        </w:rPr>
        <w:annotationRef/>
      </w:r>
      <w:r>
        <w:t>Figure could be moved to main text</w:t>
      </w:r>
    </w:p>
  </w:comment>
  <w:comment w:id="3" w:author="Volker Rudolf" w:date="2026-01-28T09:46:00Z" w:initials="VR">
    <w:p w14:paraId="5C5596A9" w14:textId="6EA708D8" w:rsidR="00DD69F2" w:rsidRDefault="00DD69F2" w:rsidP="00DD69F2">
      <w:pPr>
        <w:pStyle w:val="CommentText"/>
      </w:pPr>
      <w:r>
        <w:rPr>
          <w:rStyle w:val="CommentReference"/>
        </w:rPr>
        <w:annotationRef/>
      </w:r>
      <w:r>
        <w:t>Could talk about scale invariance hypothesis of food webs, also wondering if the fact that this happens tells us something about the food web structure itself? So the temporal variation in resource availability and environmental conditions may be main driver of interactions….</w:t>
      </w:r>
    </w:p>
  </w:comment>
  <w:comment w:id="4" w:author="Volker Rudolf" w:date="2026-02-09T09:46:00Z" w:initials="VR">
    <w:p w14:paraId="25C7FEE3" w14:textId="77777777" w:rsidR="006347C4" w:rsidRDefault="006347C4" w:rsidP="006347C4">
      <w:pPr>
        <w:pStyle w:val="CommentText"/>
      </w:pPr>
      <w:r>
        <w:rPr>
          <w:rStyle w:val="CommentReference"/>
        </w:rPr>
        <w:annotationRef/>
      </w:r>
      <w:r>
        <w:t>Could be added as figure to main text</w:t>
      </w:r>
    </w:p>
  </w:comment>
  <w:comment w:id="5" w:author="Volker Rudolf" w:date="2026-01-29T10:02:00Z" w:initials="VR">
    <w:p w14:paraId="57618E91" w14:textId="45550A19" w:rsidR="00BA6BC1" w:rsidRDefault="00BA6BC1" w:rsidP="00BA6BC1">
      <w:pPr>
        <w:pStyle w:val="CommentText"/>
      </w:pPr>
      <w:r>
        <w:rPr>
          <w:rStyle w:val="CommentReference"/>
        </w:rPr>
        <w:annotationRef/>
      </w:r>
      <w:r>
        <w:t>Could remove this headline, but it seems like an important point so maybe keep</w:t>
      </w:r>
    </w:p>
  </w:comment>
  <w:comment w:id="6" w:author="Volker Rudolf" w:date="2026-02-09T10:25:00Z" w:initials="VR">
    <w:p w14:paraId="37BC5CBE" w14:textId="77777777" w:rsidR="008E76DD" w:rsidRDefault="008E76DD" w:rsidP="008E76DD">
      <w:pPr>
        <w:pStyle w:val="CommentText"/>
      </w:pPr>
      <w:r>
        <w:rPr>
          <w:rStyle w:val="CommentReference"/>
        </w:rPr>
        <w:annotationRef/>
      </w:r>
      <w:r>
        <w:t>Options: 1) add PCA and loading graph here, or (2) combine this with next figure on temp extremes.</w:t>
      </w:r>
    </w:p>
  </w:comment>
  <w:comment w:id="7" w:author="Volker Rudolf" w:date="2026-02-09T10:29:00Z" w:initials="VR">
    <w:p w14:paraId="2DF93B2E" w14:textId="77777777" w:rsidR="003030C5" w:rsidRDefault="003030C5" w:rsidP="003030C5">
      <w:pPr>
        <w:pStyle w:val="CommentText"/>
      </w:pPr>
      <w:r>
        <w:rPr>
          <w:rStyle w:val="CommentReference"/>
        </w:rPr>
        <w:annotationRef/>
      </w:r>
      <w:r>
        <w:t>Need to add that statistic to supplement</w:t>
      </w:r>
    </w:p>
  </w:comment>
  <w:comment w:id="10" w:author="Volker Rudolf" w:date="2026-02-03T12:18:00Z" w:initials="VR">
    <w:p w14:paraId="23D460C3" w14:textId="2B39ACF3" w:rsidR="006C7092" w:rsidRDefault="006C7092" w:rsidP="006C7092">
      <w:pPr>
        <w:pStyle w:val="CommentText"/>
      </w:pPr>
      <w:r>
        <w:rPr>
          <w:rStyle w:val="CommentReference"/>
        </w:rPr>
        <w:annotationRef/>
      </w:r>
      <w:r>
        <w:t>I have room for one more paragraph. Ideas: comparing our transition networks to other network types/theory, e.g. scale invariance, or how we don’t know much about temporal network structure for any system right now, yet we do know that the interactions strongly depend on this temporal structure. Could also give nod to how this is focused on just presence.absence not interaction.</w:t>
      </w:r>
    </w:p>
  </w:comment>
  <w:comment w:id="9" w:author="Volker Rudolf" w:date="2026-01-29T17:49:00Z" w:initials="VR">
    <w:p w14:paraId="4B43D2F2" w14:textId="7711448A" w:rsidR="00CB4E47" w:rsidRDefault="00CB4E47" w:rsidP="00CB4E47">
      <w:pPr>
        <w:pStyle w:val="CommentText"/>
      </w:pPr>
      <w:r>
        <w:rPr>
          <w:rStyle w:val="CommentReference"/>
        </w:rPr>
        <w:annotationRef/>
      </w:r>
      <w:r>
        <w:t>Needed?</w:t>
      </w:r>
    </w:p>
  </w:comment>
  <w:comment w:id="11" w:author="Volker Rudolf" w:date="2026-02-03T12:19:00Z" w:initials="VR">
    <w:p w14:paraId="778FDBCB" w14:textId="77777777" w:rsidR="006C7092" w:rsidRDefault="006C7092" w:rsidP="006C7092">
      <w:pPr>
        <w:pStyle w:val="CommentText"/>
      </w:pPr>
      <w:r>
        <w:rPr>
          <w:rStyle w:val="CommentReference"/>
        </w:rPr>
        <w:annotationRef/>
      </w:r>
      <w:r>
        <w:t xml:space="preserve">Not sure yet if I should include this figure in the main text or supplement, but I also need to enlarge the insert I think and show as a spearate figure.  (I think it’s too busy to show it all at once). </w:t>
      </w:r>
    </w:p>
    <w:p w14:paraId="6C7F4C74" w14:textId="77777777" w:rsidR="006C7092" w:rsidRDefault="006C7092" w:rsidP="006C7092">
      <w:pPr>
        <w:pStyle w:val="CommentText"/>
      </w:pPr>
      <w:r>
        <w:t>Thoughts?</w:t>
      </w:r>
    </w:p>
  </w:comment>
  <w:comment w:id="13" w:author="Volker Rudolf" w:date="2026-01-14T16:09:00Z" w:initials="VR">
    <w:p w14:paraId="29F3D581" w14:textId="65B496F9" w:rsidR="000F0DCA" w:rsidRDefault="000F0DCA" w:rsidP="000F0DCA">
      <w:pPr>
        <w:pStyle w:val="CommentText"/>
      </w:pPr>
      <w:r>
        <w:rPr>
          <w:rStyle w:val="CommentReference"/>
        </w:rPr>
        <w:annotationRef/>
      </w:r>
      <w:r>
        <w:t>Dan, who else was involved?</w:t>
      </w:r>
    </w:p>
  </w:comment>
  <w:comment w:id="15" w:author="Volker Rudolf" w:date="2026-02-03T12:21:00Z" w:initials="VR">
    <w:p w14:paraId="01FC9EAA" w14:textId="77777777" w:rsidR="00344F01" w:rsidRDefault="00344F01" w:rsidP="00344F01">
      <w:pPr>
        <w:pStyle w:val="CommentText"/>
      </w:pPr>
      <w:r>
        <w:rPr>
          <w:rStyle w:val="CommentReference"/>
        </w:rPr>
        <w:annotationRef/>
      </w:r>
      <w:r>
        <w:t>Would be great to know what else we should add here to strengthen the study</w:t>
      </w:r>
    </w:p>
  </w:comment>
  <w:comment w:id="16" w:author="Volker Rudolf" w:date="2026-02-03T16:28:00Z" w:initials="VR">
    <w:p w14:paraId="5090F2B9" w14:textId="77777777" w:rsidR="00FA0980" w:rsidRDefault="00F91119" w:rsidP="00FA0980">
      <w:pPr>
        <w:pStyle w:val="CommentText"/>
      </w:pPr>
      <w:r>
        <w:rPr>
          <w:rStyle w:val="CommentReference"/>
        </w:rPr>
        <w:annotationRef/>
      </w:r>
      <w:r w:rsidR="00FA0980">
        <w:t>This is a subset of figures that I could see going in the main text or supplement, not sure...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4413F3" w15:done="0"/>
  <w15:commentEx w15:paraId="6FCFBD42" w15:done="0"/>
  <w15:commentEx w15:paraId="0634C729" w15:done="0"/>
  <w15:commentEx w15:paraId="5C5596A9" w15:done="0"/>
  <w15:commentEx w15:paraId="25C7FEE3" w15:done="0"/>
  <w15:commentEx w15:paraId="57618E91" w15:done="0"/>
  <w15:commentEx w15:paraId="37BC5CBE" w15:done="0"/>
  <w15:commentEx w15:paraId="2DF93B2E" w15:done="0"/>
  <w15:commentEx w15:paraId="23D460C3" w15:done="0"/>
  <w15:commentEx w15:paraId="4B43D2F2" w15:done="0"/>
  <w15:commentEx w15:paraId="6C7F4C74" w15:done="0"/>
  <w15:commentEx w15:paraId="29F3D581" w15:done="0"/>
  <w15:commentEx w15:paraId="01FC9EAA" w15:done="0"/>
  <w15:commentEx w15:paraId="5090F2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251E05" w16cex:dateUtc="2026-02-02T17:05:00Z"/>
  <w16cex:commentExtensible w16cex:durableId="5196EC03" w16cex:dateUtc="2026-02-05T15:50:00Z"/>
  <w16cex:commentExtensible w16cex:durableId="618CD534" w16cex:dateUtc="2026-02-09T16:15:00Z"/>
  <w16cex:commentExtensible w16cex:durableId="64DD7451" w16cex:dateUtc="2026-01-28T15:46:00Z"/>
  <w16cex:commentExtensible w16cex:durableId="271CCBED" w16cex:dateUtc="2026-02-09T15:46:00Z"/>
  <w16cex:commentExtensible w16cex:durableId="705EC187" w16cex:dateUtc="2026-01-29T16:02:00Z"/>
  <w16cex:commentExtensible w16cex:durableId="6BFD9855" w16cex:dateUtc="2026-02-09T16:25:00Z"/>
  <w16cex:commentExtensible w16cex:durableId="1D6256BC" w16cex:dateUtc="2026-02-09T16:29:00Z"/>
  <w16cex:commentExtensible w16cex:durableId="213A310D" w16cex:dateUtc="2026-02-03T18:18:00Z"/>
  <w16cex:commentExtensible w16cex:durableId="1C968DAC" w16cex:dateUtc="2026-01-29T23:49:00Z"/>
  <w16cex:commentExtensible w16cex:durableId="2916944E" w16cex:dateUtc="2026-02-03T18:19:00Z"/>
  <w16cex:commentExtensible w16cex:durableId="1EAA6CAE" w16cex:dateUtc="2026-01-14T22:09:00Z"/>
  <w16cex:commentExtensible w16cex:durableId="53378022" w16cex:dateUtc="2026-02-03T18:21:00Z"/>
  <w16cex:commentExtensible w16cex:durableId="5D75D81E" w16cex:dateUtc="2026-02-03T22: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4413F3" w16cid:durableId="2B251E05"/>
  <w16cid:commentId w16cid:paraId="6FCFBD42" w16cid:durableId="5196EC03"/>
  <w16cid:commentId w16cid:paraId="0634C729" w16cid:durableId="618CD534"/>
  <w16cid:commentId w16cid:paraId="5C5596A9" w16cid:durableId="64DD7451"/>
  <w16cid:commentId w16cid:paraId="25C7FEE3" w16cid:durableId="271CCBED"/>
  <w16cid:commentId w16cid:paraId="57618E91" w16cid:durableId="705EC187"/>
  <w16cid:commentId w16cid:paraId="37BC5CBE" w16cid:durableId="6BFD9855"/>
  <w16cid:commentId w16cid:paraId="2DF93B2E" w16cid:durableId="1D6256BC"/>
  <w16cid:commentId w16cid:paraId="23D460C3" w16cid:durableId="213A310D"/>
  <w16cid:commentId w16cid:paraId="4B43D2F2" w16cid:durableId="1C968DAC"/>
  <w16cid:commentId w16cid:paraId="6C7F4C74" w16cid:durableId="2916944E"/>
  <w16cid:commentId w16cid:paraId="29F3D581" w16cid:durableId="1EAA6CAE"/>
  <w16cid:commentId w16cid:paraId="01FC9EAA" w16cid:durableId="53378022"/>
  <w16cid:commentId w16cid:paraId="5090F2B9" w16cid:durableId="5D75D81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F30EB"/>
    <w:multiLevelType w:val="hybridMultilevel"/>
    <w:tmpl w:val="3782F35E"/>
    <w:lvl w:ilvl="0" w:tplc="6A2EF2B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1929F5"/>
    <w:multiLevelType w:val="hybridMultilevel"/>
    <w:tmpl w:val="ED08FB48"/>
    <w:lvl w:ilvl="0" w:tplc="4EC698E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2703736">
    <w:abstractNumId w:val="0"/>
  </w:num>
  <w:num w:numId="2" w16cid:durableId="167634673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olker Rudolf">
    <w15:presenceInfo w15:providerId="AD" w15:userId="S::vr2@rice.edu::029f4023-4c01-4d97-9fb2-378d2d0f20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Scienc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xepdfpstrxf0iea0wexx9d1paeztdsddxwp&quot;&gt;Citations2025&lt;record-ids&gt;&lt;item&gt;1996&lt;/item&gt;&lt;item&gt;2027&lt;/item&gt;&lt;item&gt;2168&lt;/item&gt;&lt;item&gt;2176&lt;/item&gt;&lt;item&gt;2391&lt;/item&gt;&lt;item&gt;2799&lt;/item&gt;&lt;item&gt;3025&lt;/item&gt;&lt;item&gt;3292&lt;/item&gt;&lt;item&gt;3571&lt;/item&gt;&lt;item&gt;3638&lt;/item&gt;&lt;item&gt;3836&lt;/item&gt;&lt;item&gt;3936&lt;/item&gt;&lt;item&gt;3952&lt;/item&gt;&lt;item&gt;3971&lt;/item&gt;&lt;item&gt;4000&lt;/item&gt;&lt;item&gt;4009&lt;/item&gt;&lt;item&gt;4012&lt;/item&gt;&lt;item&gt;4025&lt;/item&gt;&lt;item&gt;4030&lt;/item&gt;&lt;item&gt;4059&lt;/item&gt;&lt;item&gt;4064&lt;/item&gt;&lt;item&gt;4072&lt;/item&gt;&lt;item&gt;4142&lt;/item&gt;&lt;item&gt;4154&lt;/item&gt;&lt;item&gt;4240&lt;/item&gt;&lt;item&gt;4261&lt;/item&gt;&lt;item&gt;4310&lt;/item&gt;&lt;item&gt;4319&lt;/item&gt;&lt;item&gt;4351&lt;/item&gt;&lt;item&gt;4356&lt;/item&gt;&lt;item&gt;4357&lt;/item&gt;&lt;item&gt;4358&lt;/item&gt;&lt;item&gt;4359&lt;/item&gt;&lt;item&gt;4409&lt;/item&gt;&lt;item&gt;4413&lt;/item&gt;&lt;item&gt;4415&lt;/item&gt;&lt;item&gt;4421&lt;/item&gt;&lt;item&gt;4422&lt;/item&gt;&lt;item&gt;4425&lt;/item&gt;&lt;item&gt;4426&lt;/item&gt;&lt;item&gt;4427&lt;/item&gt;&lt;item&gt;4429&lt;/item&gt;&lt;item&gt;4431&lt;/item&gt;&lt;item&gt;4432&lt;/item&gt;&lt;item&gt;4433&lt;/item&gt;&lt;item&gt;4434&lt;/item&gt;&lt;item&gt;4435&lt;/item&gt;&lt;item&gt;4437&lt;/item&gt;&lt;/record-ids&gt;&lt;/item&gt;&lt;/Libraries&gt;"/>
  </w:docVars>
  <w:rsids>
    <w:rsidRoot w:val="00262516"/>
    <w:rsid w:val="00003301"/>
    <w:rsid w:val="0000354D"/>
    <w:rsid w:val="00003A12"/>
    <w:rsid w:val="00003BB4"/>
    <w:rsid w:val="000103B4"/>
    <w:rsid w:val="000139A1"/>
    <w:rsid w:val="00014D28"/>
    <w:rsid w:val="00017CFE"/>
    <w:rsid w:val="00020F8A"/>
    <w:rsid w:val="00021F78"/>
    <w:rsid w:val="000256A5"/>
    <w:rsid w:val="000269F4"/>
    <w:rsid w:val="000323ED"/>
    <w:rsid w:val="000339F5"/>
    <w:rsid w:val="00035324"/>
    <w:rsid w:val="00035CBD"/>
    <w:rsid w:val="00037DD4"/>
    <w:rsid w:val="00043B8D"/>
    <w:rsid w:val="00057625"/>
    <w:rsid w:val="0005780D"/>
    <w:rsid w:val="00057D34"/>
    <w:rsid w:val="00064030"/>
    <w:rsid w:val="00065063"/>
    <w:rsid w:val="000810D0"/>
    <w:rsid w:val="0008683F"/>
    <w:rsid w:val="00086BB9"/>
    <w:rsid w:val="00087489"/>
    <w:rsid w:val="000936C2"/>
    <w:rsid w:val="00094A05"/>
    <w:rsid w:val="0009692E"/>
    <w:rsid w:val="000A0EDD"/>
    <w:rsid w:val="000A1607"/>
    <w:rsid w:val="000A3733"/>
    <w:rsid w:val="000A6577"/>
    <w:rsid w:val="000B1B18"/>
    <w:rsid w:val="000B72C8"/>
    <w:rsid w:val="000C0D42"/>
    <w:rsid w:val="000C45FA"/>
    <w:rsid w:val="000C4F79"/>
    <w:rsid w:val="000D2C35"/>
    <w:rsid w:val="000E4C1C"/>
    <w:rsid w:val="000F0021"/>
    <w:rsid w:val="000F0DCA"/>
    <w:rsid w:val="000F10D6"/>
    <w:rsid w:val="000F46EC"/>
    <w:rsid w:val="000F564A"/>
    <w:rsid w:val="0010126E"/>
    <w:rsid w:val="0010288D"/>
    <w:rsid w:val="00102E82"/>
    <w:rsid w:val="001047E5"/>
    <w:rsid w:val="001053EA"/>
    <w:rsid w:val="0010560F"/>
    <w:rsid w:val="00106799"/>
    <w:rsid w:val="00116032"/>
    <w:rsid w:val="0011674B"/>
    <w:rsid w:val="001177C4"/>
    <w:rsid w:val="00121F14"/>
    <w:rsid w:val="00122414"/>
    <w:rsid w:val="00133E6E"/>
    <w:rsid w:val="0013472D"/>
    <w:rsid w:val="0013476F"/>
    <w:rsid w:val="00135561"/>
    <w:rsid w:val="00137DF1"/>
    <w:rsid w:val="001436A2"/>
    <w:rsid w:val="001472A0"/>
    <w:rsid w:val="00151D67"/>
    <w:rsid w:val="00153A77"/>
    <w:rsid w:val="0015421F"/>
    <w:rsid w:val="00167D03"/>
    <w:rsid w:val="001716BC"/>
    <w:rsid w:val="00180393"/>
    <w:rsid w:val="001843B7"/>
    <w:rsid w:val="001A1448"/>
    <w:rsid w:val="001A2478"/>
    <w:rsid w:val="001A7277"/>
    <w:rsid w:val="001B047F"/>
    <w:rsid w:val="001B13BA"/>
    <w:rsid w:val="001B1CDE"/>
    <w:rsid w:val="001B4698"/>
    <w:rsid w:val="001C5484"/>
    <w:rsid w:val="001D461E"/>
    <w:rsid w:val="001D6BDE"/>
    <w:rsid w:val="001E1413"/>
    <w:rsid w:val="001E4366"/>
    <w:rsid w:val="001E49F1"/>
    <w:rsid w:val="001F5263"/>
    <w:rsid w:val="001F7611"/>
    <w:rsid w:val="002000DF"/>
    <w:rsid w:val="0020632B"/>
    <w:rsid w:val="00207BCC"/>
    <w:rsid w:val="00215115"/>
    <w:rsid w:val="002152CB"/>
    <w:rsid w:val="0022431D"/>
    <w:rsid w:val="002275AB"/>
    <w:rsid w:val="00232408"/>
    <w:rsid w:val="00233BDE"/>
    <w:rsid w:val="00236F51"/>
    <w:rsid w:val="00254427"/>
    <w:rsid w:val="00262516"/>
    <w:rsid w:val="0026419C"/>
    <w:rsid w:val="00270A12"/>
    <w:rsid w:val="0028735A"/>
    <w:rsid w:val="002879BC"/>
    <w:rsid w:val="00293F36"/>
    <w:rsid w:val="002973F5"/>
    <w:rsid w:val="002A114D"/>
    <w:rsid w:val="002A48BD"/>
    <w:rsid w:val="002B672B"/>
    <w:rsid w:val="002B743B"/>
    <w:rsid w:val="002B777E"/>
    <w:rsid w:val="002C2831"/>
    <w:rsid w:val="002C5EC8"/>
    <w:rsid w:val="002C67E1"/>
    <w:rsid w:val="002D17E7"/>
    <w:rsid w:val="002E1864"/>
    <w:rsid w:val="002E490C"/>
    <w:rsid w:val="002F12B3"/>
    <w:rsid w:val="002F17AD"/>
    <w:rsid w:val="002F75DF"/>
    <w:rsid w:val="00302ED2"/>
    <w:rsid w:val="003030C5"/>
    <w:rsid w:val="00304433"/>
    <w:rsid w:val="00305993"/>
    <w:rsid w:val="00306032"/>
    <w:rsid w:val="00306C73"/>
    <w:rsid w:val="00316155"/>
    <w:rsid w:val="00321C78"/>
    <w:rsid w:val="003312A3"/>
    <w:rsid w:val="0033157D"/>
    <w:rsid w:val="003421E9"/>
    <w:rsid w:val="003442BF"/>
    <w:rsid w:val="00344F01"/>
    <w:rsid w:val="00345198"/>
    <w:rsid w:val="003555EA"/>
    <w:rsid w:val="003574BF"/>
    <w:rsid w:val="00360975"/>
    <w:rsid w:val="0036156A"/>
    <w:rsid w:val="00361812"/>
    <w:rsid w:val="00361D47"/>
    <w:rsid w:val="003627FE"/>
    <w:rsid w:val="00367C32"/>
    <w:rsid w:val="00370A42"/>
    <w:rsid w:val="00371FAE"/>
    <w:rsid w:val="00372501"/>
    <w:rsid w:val="003809A3"/>
    <w:rsid w:val="00386851"/>
    <w:rsid w:val="003A1631"/>
    <w:rsid w:val="003A6648"/>
    <w:rsid w:val="003A74A9"/>
    <w:rsid w:val="003B1A86"/>
    <w:rsid w:val="003B3D8E"/>
    <w:rsid w:val="003B6194"/>
    <w:rsid w:val="003D1300"/>
    <w:rsid w:val="003D1D82"/>
    <w:rsid w:val="003D1F37"/>
    <w:rsid w:val="003D55EB"/>
    <w:rsid w:val="003E33DB"/>
    <w:rsid w:val="00406CBA"/>
    <w:rsid w:val="004078CD"/>
    <w:rsid w:val="004100DF"/>
    <w:rsid w:val="00410938"/>
    <w:rsid w:val="00411CE6"/>
    <w:rsid w:val="00417F19"/>
    <w:rsid w:val="00420541"/>
    <w:rsid w:val="004217EE"/>
    <w:rsid w:val="00422AC6"/>
    <w:rsid w:val="004274C8"/>
    <w:rsid w:val="00434565"/>
    <w:rsid w:val="00437CDD"/>
    <w:rsid w:val="004400E2"/>
    <w:rsid w:val="00445C7E"/>
    <w:rsid w:val="004610B0"/>
    <w:rsid w:val="00462533"/>
    <w:rsid w:val="0046311A"/>
    <w:rsid w:val="004631F5"/>
    <w:rsid w:val="00465FC9"/>
    <w:rsid w:val="004704D7"/>
    <w:rsid w:val="00481E08"/>
    <w:rsid w:val="00487421"/>
    <w:rsid w:val="00492A83"/>
    <w:rsid w:val="004931BF"/>
    <w:rsid w:val="00493D1B"/>
    <w:rsid w:val="00494358"/>
    <w:rsid w:val="00494FB7"/>
    <w:rsid w:val="00496CF8"/>
    <w:rsid w:val="004974EF"/>
    <w:rsid w:val="004A4243"/>
    <w:rsid w:val="004A48F3"/>
    <w:rsid w:val="004A6647"/>
    <w:rsid w:val="004B3E48"/>
    <w:rsid w:val="004B49B5"/>
    <w:rsid w:val="004B6C12"/>
    <w:rsid w:val="004B70C2"/>
    <w:rsid w:val="004C29E4"/>
    <w:rsid w:val="004C3F43"/>
    <w:rsid w:val="004D3677"/>
    <w:rsid w:val="004D377F"/>
    <w:rsid w:val="004D59C4"/>
    <w:rsid w:val="004D75EE"/>
    <w:rsid w:val="004E2BC2"/>
    <w:rsid w:val="004E5A53"/>
    <w:rsid w:val="004F1095"/>
    <w:rsid w:val="004F22AB"/>
    <w:rsid w:val="004F2408"/>
    <w:rsid w:val="004F4868"/>
    <w:rsid w:val="004F586C"/>
    <w:rsid w:val="00502BCD"/>
    <w:rsid w:val="005123BE"/>
    <w:rsid w:val="005212DB"/>
    <w:rsid w:val="005216F8"/>
    <w:rsid w:val="005219C3"/>
    <w:rsid w:val="00525AB1"/>
    <w:rsid w:val="0053068C"/>
    <w:rsid w:val="00533167"/>
    <w:rsid w:val="00535196"/>
    <w:rsid w:val="005367A3"/>
    <w:rsid w:val="00537D6A"/>
    <w:rsid w:val="00540171"/>
    <w:rsid w:val="005406C1"/>
    <w:rsid w:val="00552C0A"/>
    <w:rsid w:val="00562178"/>
    <w:rsid w:val="0056451A"/>
    <w:rsid w:val="005647A0"/>
    <w:rsid w:val="005744CE"/>
    <w:rsid w:val="00576244"/>
    <w:rsid w:val="00587BC2"/>
    <w:rsid w:val="00594147"/>
    <w:rsid w:val="005A4912"/>
    <w:rsid w:val="005A5FDA"/>
    <w:rsid w:val="005C1FE9"/>
    <w:rsid w:val="005C3B8B"/>
    <w:rsid w:val="005C5436"/>
    <w:rsid w:val="005C74B6"/>
    <w:rsid w:val="005D1EDE"/>
    <w:rsid w:val="005D3929"/>
    <w:rsid w:val="005D46BA"/>
    <w:rsid w:val="005D62A1"/>
    <w:rsid w:val="005D6D66"/>
    <w:rsid w:val="005E22A8"/>
    <w:rsid w:val="005E28B3"/>
    <w:rsid w:val="005E54F9"/>
    <w:rsid w:val="005E702D"/>
    <w:rsid w:val="005F0868"/>
    <w:rsid w:val="006028CE"/>
    <w:rsid w:val="00610165"/>
    <w:rsid w:val="00612874"/>
    <w:rsid w:val="006146B4"/>
    <w:rsid w:val="00617140"/>
    <w:rsid w:val="0062498D"/>
    <w:rsid w:val="00626383"/>
    <w:rsid w:val="00631191"/>
    <w:rsid w:val="006329DA"/>
    <w:rsid w:val="006347C4"/>
    <w:rsid w:val="0064223D"/>
    <w:rsid w:val="006438D8"/>
    <w:rsid w:val="006445E3"/>
    <w:rsid w:val="006452B0"/>
    <w:rsid w:val="006541C9"/>
    <w:rsid w:val="00655CD9"/>
    <w:rsid w:val="006669FE"/>
    <w:rsid w:val="00670DA7"/>
    <w:rsid w:val="00671C0F"/>
    <w:rsid w:val="00673501"/>
    <w:rsid w:val="006754CC"/>
    <w:rsid w:val="00680F0D"/>
    <w:rsid w:val="00682172"/>
    <w:rsid w:val="006914F7"/>
    <w:rsid w:val="006924C7"/>
    <w:rsid w:val="006A2560"/>
    <w:rsid w:val="006A44C9"/>
    <w:rsid w:val="006B21D4"/>
    <w:rsid w:val="006B2E7D"/>
    <w:rsid w:val="006B359F"/>
    <w:rsid w:val="006B7754"/>
    <w:rsid w:val="006C0ED7"/>
    <w:rsid w:val="006C178F"/>
    <w:rsid w:val="006C7092"/>
    <w:rsid w:val="006D0757"/>
    <w:rsid w:val="006D0BB1"/>
    <w:rsid w:val="006D207F"/>
    <w:rsid w:val="006D42B3"/>
    <w:rsid w:val="006D58D5"/>
    <w:rsid w:val="00717141"/>
    <w:rsid w:val="00731977"/>
    <w:rsid w:val="00731AEC"/>
    <w:rsid w:val="00732C6A"/>
    <w:rsid w:val="00732D87"/>
    <w:rsid w:val="00733CD2"/>
    <w:rsid w:val="0073550F"/>
    <w:rsid w:val="007413AC"/>
    <w:rsid w:val="00742379"/>
    <w:rsid w:val="00743A36"/>
    <w:rsid w:val="007446EE"/>
    <w:rsid w:val="00746EEB"/>
    <w:rsid w:val="00750025"/>
    <w:rsid w:val="0075419B"/>
    <w:rsid w:val="00755F53"/>
    <w:rsid w:val="00756E8C"/>
    <w:rsid w:val="00757E05"/>
    <w:rsid w:val="00761DBE"/>
    <w:rsid w:val="00767677"/>
    <w:rsid w:val="00772A4E"/>
    <w:rsid w:val="007806A6"/>
    <w:rsid w:val="0078677D"/>
    <w:rsid w:val="00787345"/>
    <w:rsid w:val="00787401"/>
    <w:rsid w:val="00793B3D"/>
    <w:rsid w:val="00793E74"/>
    <w:rsid w:val="007A4A64"/>
    <w:rsid w:val="007B057F"/>
    <w:rsid w:val="007B1330"/>
    <w:rsid w:val="007B7DFB"/>
    <w:rsid w:val="007C39BA"/>
    <w:rsid w:val="007C739F"/>
    <w:rsid w:val="007D33FB"/>
    <w:rsid w:val="007D40DF"/>
    <w:rsid w:val="007E43DB"/>
    <w:rsid w:val="007F52A5"/>
    <w:rsid w:val="00807929"/>
    <w:rsid w:val="00811B23"/>
    <w:rsid w:val="00817594"/>
    <w:rsid w:val="008217C2"/>
    <w:rsid w:val="00821816"/>
    <w:rsid w:val="00823013"/>
    <w:rsid w:val="00823991"/>
    <w:rsid w:val="00823FCF"/>
    <w:rsid w:val="00826EF3"/>
    <w:rsid w:val="0083384E"/>
    <w:rsid w:val="00837653"/>
    <w:rsid w:val="00842DD6"/>
    <w:rsid w:val="00845559"/>
    <w:rsid w:val="008468FE"/>
    <w:rsid w:val="00850DF5"/>
    <w:rsid w:val="008559CA"/>
    <w:rsid w:val="00856097"/>
    <w:rsid w:val="0086261A"/>
    <w:rsid w:val="008645E1"/>
    <w:rsid w:val="00864D02"/>
    <w:rsid w:val="00865D09"/>
    <w:rsid w:val="00865F26"/>
    <w:rsid w:val="00873290"/>
    <w:rsid w:val="0087459D"/>
    <w:rsid w:val="00875F6B"/>
    <w:rsid w:val="00877FE2"/>
    <w:rsid w:val="00882A18"/>
    <w:rsid w:val="00886058"/>
    <w:rsid w:val="00893B79"/>
    <w:rsid w:val="00895812"/>
    <w:rsid w:val="008A15C3"/>
    <w:rsid w:val="008A436C"/>
    <w:rsid w:val="008A6D2F"/>
    <w:rsid w:val="008A7315"/>
    <w:rsid w:val="008B0451"/>
    <w:rsid w:val="008B0C91"/>
    <w:rsid w:val="008B4797"/>
    <w:rsid w:val="008B6F85"/>
    <w:rsid w:val="008B7DC9"/>
    <w:rsid w:val="008C7D3B"/>
    <w:rsid w:val="008C7E40"/>
    <w:rsid w:val="008D1BA9"/>
    <w:rsid w:val="008D49FB"/>
    <w:rsid w:val="008D6092"/>
    <w:rsid w:val="008D67BE"/>
    <w:rsid w:val="008E05FA"/>
    <w:rsid w:val="008E323B"/>
    <w:rsid w:val="008E380E"/>
    <w:rsid w:val="008E76DD"/>
    <w:rsid w:val="008F09BB"/>
    <w:rsid w:val="008F124D"/>
    <w:rsid w:val="00901A60"/>
    <w:rsid w:val="00911376"/>
    <w:rsid w:val="00914DDA"/>
    <w:rsid w:val="009219B4"/>
    <w:rsid w:val="00922B7C"/>
    <w:rsid w:val="00931A73"/>
    <w:rsid w:val="00932B9F"/>
    <w:rsid w:val="009344AA"/>
    <w:rsid w:val="00935591"/>
    <w:rsid w:val="00935916"/>
    <w:rsid w:val="009368BE"/>
    <w:rsid w:val="00940E7B"/>
    <w:rsid w:val="009418EA"/>
    <w:rsid w:val="00946BC3"/>
    <w:rsid w:val="00951179"/>
    <w:rsid w:val="00957F54"/>
    <w:rsid w:val="00961ED5"/>
    <w:rsid w:val="00970D69"/>
    <w:rsid w:val="00974302"/>
    <w:rsid w:val="00974B60"/>
    <w:rsid w:val="00976FB9"/>
    <w:rsid w:val="0098367D"/>
    <w:rsid w:val="009938F1"/>
    <w:rsid w:val="00995649"/>
    <w:rsid w:val="00997A89"/>
    <w:rsid w:val="00997E45"/>
    <w:rsid w:val="009A15E8"/>
    <w:rsid w:val="009A2CEE"/>
    <w:rsid w:val="009A4A35"/>
    <w:rsid w:val="009B09E5"/>
    <w:rsid w:val="009B1319"/>
    <w:rsid w:val="009B421E"/>
    <w:rsid w:val="009B4D32"/>
    <w:rsid w:val="009C6F30"/>
    <w:rsid w:val="009D314E"/>
    <w:rsid w:val="009D68C6"/>
    <w:rsid w:val="009F180F"/>
    <w:rsid w:val="009F557B"/>
    <w:rsid w:val="009F7560"/>
    <w:rsid w:val="00A02404"/>
    <w:rsid w:val="00A154F5"/>
    <w:rsid w:val="00A16928"/>
    <w:rsid w:val="00A222B9"/>
    <w:rsid w:val="00A22A52"/>
    <w:rsid w:val="00A24286"/>
    <w:rsid w:val="00A3005C"/>
    <w:rsid w:val="00A31A99"/>
    <w:rsid w:val="00A370EE"/>
    <w:rsid w:val="00A37337"/>
    <w:rsid w:val="00A375F2"/>
    <w:rsid w:val="00A42BE3"/>
    <w:rsid w:val="00A4593A"/>
    <w:rsid w:val="00A46891"/>
    <w:rsid w:val="00A55F33"/>
    <w:rsid w:val="00A56F4A"/>
    <w:rsid w:val="00A6168D"/>
    <w:rsid w:val="00A625F9"/>
    <w:rsid w:val="00A730D4"/>
    <w:rsid w:val="00A750BF"/>
    <w:rsid w:val="00A77287"/>
    <w:rsid w:val="00A815EF"/>
    <w:rsid w:val="00A8440E"/>
    <w:rsid w:val="00A92090"/>
    <w:rsid w:val="00A92CF5"/>
    <w:rsid w:val="00AA06A8"/>
    <w:rsid w:val="00AA2576"/>
    <w:rsid w:val="00AB0901"/>
    <w:rsid w:val="00AB7178"/>
    <w:rsid w:val="00AB7344"/>
    <w:rsid w:val="00AC0984"/>
    <w:rsid w:val="00AC2B40"/>
    <w:rsid w:val="00AC4140"/>
    <w:rsid w:val="00AC6211"/>
    <w:rsid w:val="00AC7841"/>
    <w:rsid w:val="00AC7C0C"/>
    <w:rsid w:val="00AD18D3"/>
    <w:rsid w:val="00AD3D62"/>
    <w:rsid w:val="00AF3615"/>
    <w:rsid w:val="00AF677E"/>
    <w:rsid w:val="00B0289B"/>
    <w:rsid w:val="00B02F55"/>
    <w:rsid w:val="00B04134"/>
    <w:rsid w:val="00B0581D"/>
    <w:rsid w:val="00B116F1"/>
    <w:rsid w:val="00B11795"/>
    <w:rsid w:val="00B15232"/>
    <w:rsid w:val="00B30882"/>
    <w:rsid w:val="00B31041"/>
    <w:rsid w:val="00B3154F"/>
    <w:rsid w:val="00B31EE1"/>
    <w:rsid w:val="00B40A21"/>
    <w:rsid w:val="00B43D61"/>
    <w:rsid w:val="00B45784"/>
    <w:rsid w:val="00B46F7A"/>
    <w:rsid w:val="00B47144"/>
    <w:rsid w:val="00B514D0"/>
    <w:rsid w:val="00B52449"/>
    <w:rsid w:val="00B542B6"/>
    <w:rsid w:val="00B57072"/>
    <w:rsid w:val="00B617F3"/>
    <w:rsid w:val="00B62677"/>
    <w:rsid w:val="00B649F1"/>
    <w:rsid w:val="00B668BE"/>
    <w:rsid w:val="00B710E2"/>
    <w:rsid w:val="00B731AC"/>
    <w:rsid w:val="00B73341"/>
    <w:rsid w:val="00B73F9A"/>
    <w:rsid w:val="00B83DF6"/>
    <w:rsid w:val="00B93455"/>
    <w:rsid w:val="00BA6BC1"/>
    <w:rsid w:val="00BC1B73"/>
    <w:rsid w:val="00BC2E77"/>
    <w:rsid w:val="00BC6C4E"/>
    <w:rsid w:val="00BD0A59"/>
    <w:rsid w:val="00BD1BE9"/>
    <w:rsid w:val="00BD6A7A"/>
    <w:rsid w:val="00BD7A06"/>
    <w:rsid w:val="00BE2257"/>
    <w:rsid w:val="00BE51AD"/>
    <w:rsid w:val="00BF4834"/>
    <w:rsid w:val="00BF5996"/>
    <w:rsid w:val="00C039B0"/>
    <w:rsid w:val="00C03BE4"/>
    <w:rsid w:val="00C072BB"/>
    <w:rsid w:val="00C072ED"/>
    <w:rsid w:val="00C079D1"/>
    <w:rsid w:val="00C130D2"/>
    <w:rsid w:val="00C13184"/>
    <w:rsid w:val="00C15160"/>
    <w:rsid w:val="00C2299D"/>
    <w:rsid w:val="00C22DFF"/>
    <w:rsid w:val="00C252DA"/>
    <w:rsid w:val="00C2627A"/>
    <w:rsid w:val="00C314D0"/>
    <w:rsid w:val="00C32B84"/>
    <w:rsid w:val="00C32E90"/>
    <w:rsid w:val="00C43259"/>
    <w:rsid w:val="00C434F9"/>
    <w:rsid w:val="00C51B90"/>
    <w:rsid w:val="00C51CD1"/>
    <w:rsid w:val="00C54D2E"/>
    <w:rsid w:val="00C655FB"/>
    <w:rsid w:val="00C658F3"/>
    <w:rsid w:val="00C71BEE"/>
    <w:rsid w:val="00C73339"/>
    <w:rsid w:val="00C7664D"/>
    <w:rsid w:val="00C802F1"/>
    <w:rsid w:val="00C81BBF"/>
    <w:rsid w:val="00C86204"/>
    <w:rsid w:val="00C905CA"/>
    <w:rsid w:val="00C92D5E"/>
    <w:rsid w:val="00C92FE2"/>
    <w:rsid w:val="00C94335"/>
    <w:rsid w:val="00C96AC7"/>
    <w:rsid w:val="00C97189"/>
    <w:rsid w:val="00CB1413"/>
    <w:rsid w:val="00CB449A"/>
    <w:rsid w:val="00CB4E47"/>
    <w:rsid w:val="00CC2C8F"/>
    <w:rsid w:val="00CC413C"/>
    <w:rsid w:val="00CD3EFF"/>
    <w:rsid w:val="00CD5FD9"/>
    <w:rsid w:val="00CD6D76"/>
    <w:rsid w:val="00CE18DE"/>
    <w:rsid w:val="00CE3F06"/>
    <w:rsid w:val="00CE40F4"/>
    <w:rsid w:val="00CE797D"/>
    <w:rsid w:val="00D0165C"/>
    <w:rsid w:val="00D10310"/>
    <w:rsid w:val="00D14E94"/>
    <w:rsid w:val="00D15323"/>
    <w:rsid w:val="00D21109"/>
    <w:rsid w:val="00D23B07"/>
    <w:rsid w:val="00D24232"/>
    <w:rsid w:val="00D34719"/>
    <w:rsid w:val="00D35E53"/>
    <w:rsid w:val="00D402ED"/>
    <w:rsid w:val="00D424A8"/>
    <w:rsid w:val="00D43FED"/>
    <w:rsid w:val="00D44355"/>
    <w:rsid w:val="00D5387A"/>
    <w:rsid w:val="00D649FD"/>
    <w:rsid w:val="00D64F68"/>
    <w:rsid w:val="00D67A1E"/>
    <w:rsid w:val="00D70CF8"/>
    <w:rsid w:val="00D71E4E"/>
    <w:rsid w:val="00D76EF8"/>
    <w:rsid w:val="00D80BDC"/>
    <w:rsid w:val="00D84B43"/>
    <w:rsid w:val="00D87023"/>
    <w:rsid w:val="00D87E09"/>
    <w:rsid w:val="00D92350"/>
    <w:rsid w:val="00D9271A"/>
    <w:rsid w:val="00D93541"/>
    <w:rsid w:val="00D93963"/>
    <w:rsid w:val="00DA401A"/>
    <w:rsid w:val="00DA42FD"/>
    <w:rsid w:val="00DA7D48"/>
    <w:rsid w:val="00DB0E5D"/>
    <w:rsid w:val="00DC4280"/>
    <w:rsid w:val="00DC63A8"/>
    <w:rsid w:val="00DD03B7"/>
    <w:rsid w:val="00DD63B6"/>
    <w:rsid w:val="00DD69F2"/>
    <w:rsid w:val="00DE3F15"/>
    <w:rsid w:val="00DF03EB"/>
    <w:rsid w:val="00DF146D"/>
    <w:rsid w:val="00DF79D7"/>
    <w:rsid w:val="00E00562"/>
    <w:rsid w:val="00E138AB"/>
    <w:rsid w:val="00E21676"/>
    <w:rsid w:val="00E23AA8"/>
    <w:rsid w:val="00E25651"/>
    <w:rsid w:val="00E30403"/>
    <w:rsid w:val="00E31B4C"/>
    <w:rsid w:val="00E324BB"/>
    <w:rsid w:val="00E33B2F"/>
    <w:rsid w:val="00E41731"/>
    <w:rsid w:val="00E43BF7"/>
    <w:rsid w:val="00E45AD4"/>
    <w:rsid w:val="00E46E7C"/>
    <w:rsid w:val="00E47616"/>
    <w:rsid w:val="00E53E49"/>
    <w:rsid w:val="00E54487"/>
    <w:rsid w:val="00E6337B"/>
    <w:rsid w:val="00E66A2E"/>
    <w:rsid w:val="00E80C26"/>
    <w:rsid w:val="00E931A9"/>
    <w:rsid w:val="00E9328F"/>
    <w:rsid w:val="00E95128"/>
    <w:rsid w:val="00EB136F"/>
    <w:rsid w:val="00EB398B"/>
    <w:rsid w:val="00EB51C0"/>
    <w:rsid w:val="00EC093B"/>
    <w:rsid w:val="00EC2B39"/>
    <w:rsid w:val="00EC420B"/>
    <w:rsid w:val="00EC5323"/>
    <w:rsid w:val="00ED238A"/>
    <w:rsid w:val="00ED279B"/>
    <w:rsid w:val="00ED5A60"/>
    <w:rsid w:val="00EE1826"/>
    <w:rsid w:val="00EE2010"/>
    <w:rsid w:val="00EF373A"/>
    <w:rsid w:val="00EF6E20"/>
    <w:rsid w:val="00F01F28"/>
    <w:rsid w:val="00F03610"/>
    <w:rsid w:val="00F06BD1"/>
    <w:rsid w:val="00F10612"/>
    <w:rsid w:val="00F12AC0"/>
    <w:rsid w:val="00F158B9"/>
    <w:rsid w:val="00F16003"/>
    <w:rsid w:val="00F160FB"/>
    <w:rsid w:val="00F224FA"/>
    <w:rsid w:val="00F2394B"/>
    <w:rsid w:val="00F300E3"/>
    <w:rsid w:val="00F312C8"/>
    <w:rsid w:val="00F322C3"/>
    <w:rsid w:val="00F429A4"/>
    <w:rsid w:val="00F43206"/>
    <w:rsid w:val="00F43DE2"/>
    <w:rsid w:val="00F448EF"/>
    <w:rsid w:val="00F46531"/>
    <w:rsid w:val="00F53723"/>
    <w:rsid w:val="00F5501C"/>
    <w:rsid w:val="00F5612E"/>
    <w:rsid w:val="00F5741D"/>
    <w:rsid w:val="00F60713"/>
    <w:rsid w:val="00F6569C"/>
    <w:rsid w:val="00F65FEB"/>
    <w:rsid w:val="00F67D2F"/>
    <w:rsid w:val="00F74C86"/>
    <w:rsid w:val="00F8678E"/>
    <w:rsid w:val="00F8753F"/>
    <w:rsid w:val="00F9034E"/>
    <w:rsid w:val="00F91119"/>
    <w:rsid w:val="00F931F0"/>
    <w:rsid w:val="00FA0980"/>
    <w:rsid w:val="00FA2ECB"/>
    <w:rsid w:val="00FA3764"/>
    <w:rsid w:val="00FA5E71"/>
    <w:rsid w:val="00FA7B47"/>
    <w:rsid w:val="00FB26BA"/>
    <w:rsid w:val="00FB574A"/>
    <w:rsid w:val="00FC0B7D"/>
    <w:rsid w:val="00FC24BA"/>
    <w:rsid w:val="00FC3A91"/>
    <w:rsid w:val="00FE3E24"/>
    <w:rsid w:val="00FE7892"/>
    <w:rsid w:val="00FF3E6B"/>
    <w:rsid w:val="00FF3F13"/>
    <w:rsid w:val="00FF5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36043"/>
  <w15:chartTrackingRefBased/>
  <w15:docId w15:val="{F26CE7A2-58D5-4D51-941B-96C804ACC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5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25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25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25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5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5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25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25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25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5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516"/>
    <w:rPr>
      <w:rFonts w:eastAsiaTheme="majorEastAsia" w:cstheme="majorBidi"/>
      <w:color w:val="272727" w:themeColor="text1" w:themeTint="D8"/>
    </w:rPr>
  </w:style>
  <w:style w:type="paragraph" w:styleId="Title">
    <w:name w:val="Title"/>
    <w:basedOn w:val="Normal"/>
    <w:next w:val="Normal"/>
    <w:link w:val="TitleChar"/>
    <w:uiPriority w:val="10"/>
    <w:qFormat/>
    <w:rsid w:val="00262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516"/>
    <w:pPr>
      <w:spacing w:before="160"/>
      <w:jc w:val="center"/>
    </w:pPr>
    <w:rPr>
      <w:i/>
      <w:iCs/>
      <w:color w:val="404040" w:themeColor="text1" w:themeTint="BF"/>
    </w:rPr>
  </w:style>
  <w:style w:type="character" w:customStyle="1" w:styleId="QuoteChar">
    <w:name w:val="Quote Char"/>
    <w:basedOn w:val="DefaultParagraphFont"/>
    <w:link w:val="Quote"/>
    <w:uiPriority w:val="29"/>
    <w:rsid w:val="00262516"/>
    <w:rPr>
      <w:i/>
      <w:iCs/>
      <w:color w:val="404040" w:themeColor="text1" w:themeTint="BF"/>
    </w:rPr>
  </w:style>
  <w:style w:type="paragraph" w:styleId="ListParagraph">
    <w:name w:val="List Paragraph"/>
    <w:basedOn w:val="Normal"/>
    <w:uiPriority w:val="34"/>
    <w:qFormat/>
    <w:rsid w:val="00262516"/>
    <w:pPr>
      <w:ind w:left="720"/>
      <w:contextualSpacing/>
    </w:pPr>
  </w:style>
  <w:style w:type="character" w:styleId="IntenseEmphasis">
    <w:name w:val="Intense Emphasis"/>
    <w:basedOn w:val="DefaultParagraphFont"/>
    <w:uiPriority w:val="21"/>
    <w:qFormat/>
    <w:rsid w:val="00262516"/>
    <w:rPr>
      <w:i/>
      <w:iCs/>
      <w:color w:val="0F4761" w:themeColor="accent1" w:themeShade="BF"/>
    </w:rPr>
  </w:style>
  <w:style w:type="paragraph" w:styleId="IntenseQuote">
    <w:name w:val="Intense Quote"/>
    <w:basedOn w:val="Normal"/>
    <w:next w:val="Normal"/>
    <w:link w:val="IntenseQuoteChar"/>
    <w:uiPriority w:val="30"/>
    <w:qFormat/>
    <w:rsid w:val="002625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516"/>
    <w:rPr>
      <w:i/>
      <w:iCs/>
      <w:color w:val="0F4761" w:themeColor="accent1" w:themeShade="BF"/>
    </w:rPr>
  </w:style>
  <w:style w:type="character" w:styleId="IntenseReference">
    <w:name w:val="Intense Reference"/>
    <w:basedOn w:val="DefaultParagraphFont"/>
    <w:uiPriority w:val="32"/>
    <w:qFormat/>
    <w:rsid w:val="00262516"/>
    <w:rPr>
      <w:b/>
      <w:bCs/>
      <w:smallCaps/>
      <w:color w:val="0F4761" w:themeColor="accent1" w:themeShade="BF"/>
      <w:spacing w:val="5"/>
    </w:rPr>
  </w:style>
  <w:style w:type="character" w:styleId="CommentReference">
    <w:name w:val="annotation reference"/>
    <w:basedOn w:val="DefaultParagraphFont"/>
    <w:uiPriority w:val="99"/>
    <w:semiHidden/>
    <w:unhideWhenUsed/>
    <w:rsid w:val="00D34719"/>
    <w:rPr>
      <w:sz w:val="16"/>
      <w:szCs w:val="16"/>
    </w:rPr>
  </w:style>
  <w:style w:type="paragraph" w:styleId="CommentText">
    <w:name w:val="annotation text"/>
    <w:basedOn w:val="Normal"/>
    <w:link w:val="CommentTextChar"/>
    <w:uiPriority w:val="99"/>
    <w:unhideWhenUsed/>
    <w:rsid w:val="00D34719"/>
    <w:pPr>
      <w:spacing w:line="240" w:lineRule="auto"/>
    </w:pPr>
    <w:rPr>
      <w:sz w:val="20"/>
      <w:szCs w:val="20"/>
    </w:rPr>
  </w:style>
  <w:style w:type="character" w:customStyle="1" w:styleId="CommentTextChar">
    <w:name w:val="Comment Text Char"/>
    <w:basedOn w:val="DefaultParagraphFont"/>
    <w:link w:val="CommentText"/>
    <w:uiPriority w:val="99"/>
    <w:rsid w:val="00D34719"/>
    <w:rPr>
      <w:sz w:val="20"/>
      <w:szCs w:val="20"/>
    </w:rPr>
  </w:style>
  <w:style w:type="paragraph" w:styleId="CommentSubject">
    <w:name w:val="annotation subject"/>
    <w:basedOn w:val="CommentText"/>
    <w:next w:val="CommentText"/>
    <w:link w:val="CommentSubjectChar"/>
    <w:uiPriority w:val="99"/>
    <w:semiHidden/>
    <w:unhideWhenUsed/>
    <w:rsid w:val="00D34719"/>
    <w:rPr>
      <w:b/>
      <w:bCs/>
    </w:rPr>
  </w:style>
  <w:style w:type="character" w:customStyle="1" w:styleId="CommentSubjectChar">
    <w:name w:val="Comment Subject Char"/>
    <w:basedOn w:val="CommentTextChar"/>
    <w:link w:val="CommentSubject"/>
    <w:uiPriority w:val="99"/>
    <w:semiHidden/>
    <w:rsid w:val="00D34719"/>
    <w:rPr>
      <w:b/>
      <w:bCs/>
      <w:sz w:val="20"/>
      <w:szCs w:val="20"/>
    </w:rPr>
  </w:style>
  <w:style w:type="paragraph" w:styleId="Revision">
    <w:name w:val="Revision"/>
    <w:hidden/>
    <w:uiPriority w:val="99"/>
    <w:semiHidden/>
    <w:rsid w:val="00E30403"/>
    <w:pPr>
      <w:spacing w:after="0" w:line="240" w:lineRule="auto"/>
    </w:pPr>
  </w:style>
  <w:style w:type="paragraph" w:customStyle="1" w:styleId="EndNoteBibliographyTitle">
    <w:name w:val="EndNote Bibliography Title"/>
    <w:basedOn w:val="Normal"/>
    <w:link w:val="EndNoteBibliographyTitleChar"/>
    <w:rsid w:val="001E49F1"/>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1E49F1"/>
    <w:rPr>
      <w:rFonts w:ascii="Aptos" w:hAnsi="Aptos"/>
      <w:noProof/>
    </w:rPr>
  </w:style>
  <w:style w:type="paragraph" w:customStyle="1" w:styleId="EndNoteBibliography">
    <w:name w:val="EndNote Bibliography"/>
    <w:basedOn w:val="Normal"/>
    <w:link w:val="EndNoteBibliographyChar"/>
    <w:rsid w:val="001E49F1"/>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1E49F1"/>
    <w:rPr>
      <w:rFonts w:ascii="Aptos" w:hAnsi="Aptos"/>
      <w:noProof/>
    </w:rPr>
  </w:style>
  <w:style w:type="table" w:styleId="TableGrid">
    <w:name w:val="Table Grid"/>
    <w:basedOn w:val="TableNormal"/>
    <w:uiPriority w:val="39"/>
    <w:rsid w:val="001A1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0D42"/>
    <w:rPr>
      <w:color w:val="467886" w:themeColor="hyperlink"/>
      <w:u w:val="single"/>
    </w:rPr>
  </w:style>
  <w:style w:type="character" w:styleId="UnresolvedMention">
    <w:name w:val="Unresolved Mention"/>
    <w:basedOn w:val="DefaultParagraphFont"/>
    <w:uiPriority w:val="99"/>
    <w:semiHidden/>
    <w:unhideWhenUsed/>
    <w:rsid w:val="000C0D42"/>
    <w:rPr>
      <w:color w:val="605E5C"/>
      <w:shd w:val="clear" w:color="auto" w:fill="E1DFDD"/>
    </w:rPr>
  </w:style>
  <w:style w:type="character" w:styleId="FollowedHyperlink">
    <w:name w:val="FollowedHyperlink"/>
    <w:basedOn w:val="DefaultParagraphFont"/>
    <w:uiPriority w:val="99"/>
    <w:semiHidden/>
    <w:unhideWhenUsed/>
    <w:rsid w:val="00576244"/>
    <w:rPr>
      <w:color w:val="96607D" w:themeColor="followedHyperlink"/>
      <w:u w:val="single"/>
    </w:rPr>
  </w:style>
  <w:style w:type="character" w:styleId="PlaceholderText">
    <w:name w:val="Placeholder Text"/>
    <w:basedOn w:val="DefaultParagraphFont"/>
    <w:uiPriority w:val="99"/>
    <w:semiHidden/>
    <w:rsid w:val="00304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8.png"/><Relationship Id="rId7" Type="http://schemas.microsoft.com/office/2016/09/relationships/commentsIds" Target="commentsIds.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customXml" Target="ink/ink1.xml"/><Relationship Id="rId24" Type="http://schemas.openxmlformats.org/officeDocument/2006/relationships/image" Target="media/image11.png"/><Relationship Id="rId5" Type="http://schemas.openxmlformats.org/officeDocument/2006/relationships/comments" Target="comments.xml"/><Relationship Id="rId15" Type="http://schemas.openxmlformats.org/officeDocument/2006/relationships/image" Target="media/image30.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1.png"/><Relationship Id="rId22" Type="http://schemas.openxmlformats.org/officeDocument/2006/relationships/image" Target="media/image9.png"/><Relationship Id="rId27" Type="http://schemas.microsoft.com/office/2011/relationships/people" Target="peop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17T21:31:09.809"/>
    </inkml:context>
    <inkml:brush xml:id="br0">
      <inkml:brushProperty name="width" value="0.035" units="cm"/>
      <inkml:brushProperty name="height" value="0.035" units="cm"/>
      <inkml:brushProperty name="color" value="#F6630D"/>
    </inkml:brush>
  </inkml:definitions>
  <inkml:trace contextRef="#ctx0" brushRef="#br0">0 1 24575,'5'0'0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2419</TotalTime>
  <Pages>30</Pages>
  <Words>10507</Words>
  <Characters>55481</Characters>
  <Application>Microsoft Office Word</Application>
  <DocSecurity>0</DocSecurity>
  <Lines>4623</Lines>
  <Paragraphs>4124</Paragraphs>
  <ScaleCrop>false</ScaleCrop>
  <HeadingPairs>
    <vt:vector size="2" baseType="variant">
      <vt:variant>
        <vt:lpstr>Title</vt:lpstr>
      </vt:variant>
      <vt:variant>
        <vt:i4>1</vt:i4>
      </vt:variant>
    </vt:vector>
  </HeadingPairs>
  <TitlesOfParts>
    <vt:vector size="1" baseType="lpstr">
      <vt:lpstr/>
    </vt:vector>
  </TitlesOfParts>
  <Company>Rice University</Company>
  <LinksUpToDate>false</LinksUpToDate>
  <CharactersWithSpaces>61864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Volker Rudolf</dc:creator>
  <cp:keywords/>
  <dc:description/>
  <cp:lastModifiedBy>Volker Rudolf</cp:lastModifiedBy>
  <cp:revision>50</cp:revision>
  <dcterms:created xsi:type="dcterms:W3CDTF">2026-01-29T15:50:00Z</dcterms:created>
  <dcterms:modified xsi:type="dcterms:W3CDTF">2026-02-09T16:41:00Z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26ba2ed5-0864-44a9-bb75-aaf33d73094e</vt:lpwstr>
  </property>
</Properties>
</file>