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DB85" w14:textId="224D4287" w:rsidR="000057D1" w:rsidRPr="00550FB4" w:rsidRDefault="002B4292">
      <w:pPr>
        <w:rPr>
          <w:b/>
          <w:bCs/>
          <w:color w:val="EE0000"/>
          <w:sz w:val="36"/>
          <w:szCs w:val="36"/>
        </w:rPr>
      </w:pPr>
      <w:r w:rsidRPr="00550FB4">
        <w:rPr>
          <w:b/>
          <w:bCs/>
          <w:color w:val="EE0000"/>
          <w:sz w:val="36"/>
          <w:szCs w:val="36"/>
        </w:rPr>
        <w:t>Module 5) Creating Dashboard with Visualization Tool</w:t>
      </w:r>
    </w:p>
    <w:p w14:paraId="19937E42" w14:textId="77777777" w:rsidR="00550FB4" w:rsidRDefault="002B4292" w:rsidP="00550FB4">
      <w:pPr>
        <w:rPr>
          <w:b/>
          <w:bCs/>
          <w:color w:val="EE0000"/>
          <w:sz w:val="32"/>
          <w:szCs w:val="32"/>
        </w:rPr>
      </w:pPr>
      <w:r w:rsidRPr="00550FB4">
        <w:rPr>
          <w:b/>
          <w:bCs/>
          <w:color w:val="EE0000"/>
          <w:sz w:val="32"/>
          <w:szCs w:val="32"/>
        </w:rPr>
        <w:t>Assignment</w:t>
      </w:r>
    </w:p>
    <w:p w14:paraId="38C27202" w14:textId="54F01647" w:rsidR="002B4292" w:rsidRPr="00B57710" w:rsidRDefault="002B4292" w:rsidP="00550FB4">
      <w:pPr>
        <w:pStyle w:val="ListParagraph"/>
        <w:numPr>
          <w:ilvl w:val="0"/>
          <w:numId w:val="7"/>
        </w:numPr>
        <w:rPr>
          <w:b/>
          <w:bCs/>
          <w:color w:val="EE0000"/>
          <w:sz w:val="32"/>
          <w:szCs w:val="32"/>
          <w:u w:val="single"/>
        </w:rPr>
      </w:pPr>
      <w:r w:rsidRPr="00B57710">
        <w:rPr>
          <w:b/>
          <w:bCs/>
          <w:color w:val="000000" w:themeColor="text1"/>
          <w:sz w:val="28"/>
          <w:szCs w:val="28"/>
          <w:u w:val="single"/>
        </w:rPr>
        <w:t>What is Power BI and how does it differ from Excel?</w:t>
      </w:r>
    </w:p>
    <w:p w14:paraId="184D54F0" w14:textId="0EAAFE5B" w:rsidR="002B4292" w:rsidRDefault="002B4292" w:rsidP="002B4292">
      <w:pPr>
        <w:ind w:left="360"/>
        <w:rPr>
          <w:color w:val="000000" w:themeColor="text1"/>
          <w:sz w:val="28"/>
          <w:szCs w:val="28"/>
        </w:rPr>
      </w:pPr>
      <w:r w:rsidRPr="002B4292">
        <w:rPr>
          <w:color w:val="000000" w:themeColor="text1"/>
          <w:sz w:val="28"/>
          <w:szCs w:val="28"/>
        </w:rPr>
        <w:t xml:space="preserve">Power BI is a </w:t>
      </w:r>
      <w:r w:rsidRPr="002B4292">
        <w:rPr>
          <w:b/>
          <w:bCs/>
          <w:color w:val="000000" w:themeColor="text1"/>
          <w:sz w:val="28"/>
          <w:szCs w:val="28"/>
        </w:rPr>
        <w:t>Business Intelligence (BI) tool by Microsoft</w:t>
      </w:r>
      <w:r w:rsidRPr="002B4292">
        <w:rPr>
          <w:color w:val="000000" w:themeColor="text1"/>
          <w:sz w:val="28"/>
          <w:szCs w:val="28"/>
        </w:rPr>
        <w:t xml:space="preserve"> that allows you to:</w:t>
      </w:r>
    </w:p>
    <w:p w14:paraId="251A9116" w14:textId="326F25F6" w:rsidR="002B4292" w:rsidRPr="002B4292" w:rsidRDefault="002B4292" w:rsidP="00B57710">
      <w:pPr>
        <w:pStyle w:val="ListParagraph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2B4292">
        <w:rPr>
          <w:b/>
          <w:bCs/>
          <w:color w:val="000000" w:themeColor="text1"/>
          <w:sz w:val="28"/>
          <w:szCs w:val="28"/>
        </w:rPr>
        <w:t>Connect</w:t>
      </w:r>
      <w:r w:rsidRPr="002B4292">
        <w:rPr>
          <w:color w:val="000000" w:themeColor="text1"/>
          <w:sz w:val="28"/>
          <w:szCs w:val="28"/>
        </w:rPr>
        <w:t xml:space="preserve"> to different data sources (Excel, SQL, Cloud, APIs, etc.).</w:t>
      </w:r>
    </w:p>
    <w:p w14:paraId="073CB11E" w14:textId="65CE725F" w:rsidR="002B4292" w:rsidRPr="002B4292" w:rsidRDefault="002B4292" w:rsidP="00B57710">
      <w:pPr>
        <w:pStyle w:val="ListParagraph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2B4292">
        <w:rPr>
          <w:b/>
          <w:bCs/>
          <w:color w:val="000000" w:themeColor="text1"/>
          <w:sz w:val="28"/>
          <w:szCs w:val="28"/>
        </w:rPr>
        <w:t xml:space="preserve">Transform &amp; </w:t>
      </w:r>
      <w:proofErr w:type="gramStart"/>
      <w:r w:rsidRPr="002B4292">
        <w:rPr>
          <w:b/>
          <w:bCs/>
          <w:color w:val="000000" w:themeColor="text1"/>
          <w:sz w:val="28"/>
          <w:szCs w:val="28"/>
        </w:rPr>
        <w:t>Clean</w:t>
      </w:r>
      <w:proofErr w:type="gramEnd"/>
      <w:r w:rsidRPr="002B4292">
        <w:rPr>
          <w:color w:val="000000" w:themeColor="text1"/>
          <w:sz w:val="28"/>
          <w:szCs w:val="28"/>
        </w:rPr>
        <w:t xml:space="preserve"> the data (using Power Query).</w:t>
      </w:r>
    </w:p>
    <w:p w14:paraId="3E63813F" w14:textId="398A79D3" w:rsidR="002B4292" w:rsidRPr="002B4292" w:rsidRDefault="002B4292" w:rsidP="00B57710">
      <w:pPr>
        <w:pStyle w:val="ListParagraph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2B4292">
        <w:rPr>
          <w:b/>
          <w:bCs/>
          <w:color w:val="000000" w:themeColor="text1"/>
          <w:sz w:val="28"/>
          <w:szCs w:val="28"/>
        </w:rPr>
        <w:t>Visualize</w:t>
      </w:r>
      <w:r w:rsidRPr="002B4292">
        <w:rPr>
          <w:color w:val="000000" w:themeColor="text1"/>
          <w:sz w:val="28"/>
          <w:szCs w:val="28"/>
        </w:rPr>
        <w:t xml:space="preserve"> the data with interactive dashboards and reports.</w:t>
      </w:r>
    </w:p>
    <w:p w14:paraId="0DA868E3" w14:textId="1CB390F7" w:rsidR="00D3016F" w:rsidRPr="00D3016F" w:rsidRDefault="002B4292" w:rsidP="00B57710">
      <w:pPr>
        <w:pStyle w:val="ListParagraph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2B4292">
        <w:rPr>
          <w:b/>
          <w:bCs/>
          <w:color w:val="000000" w:themeColor="text1"/>
          <w:sz w:val="28"/>
          <w:szCs w:val="28"/>
        </w:rPr>
        <w:t xml:space="preserve">Share &amp; </w:t>
      </w:r>
      <w:proofErr w:type="gramStart"/>
      <w:r w:rsidRPr="002B4292">
        <w:rPr>
          <w:b/>
          <w:bCs/>
          <w:color w:val="000000" w:themeColor="text1"/>
          <w:sz w:val="28"/>
          <w:szCs w:val="28"/>
        </w:rPr>
        <w:t>Collaborate</w:t>
      </w:r>
      <w:proofErr w:type="gramEnd"/>
      <w:r w:rsidRPr="002B4292">
        <w:rPr>
          <w:color w:val="000000" w:themeColor="text1"/>
          <w:sz w:val="28"/>
          <w:szCs w:val="28"/>
        </w:rPr>
        <w:t xml:space="preserve"> on dashboards across teams and organizations.</w:t>
      </w:r>
    </w:p>
    <w:p w14:paraId="1C2D7993" w14:textId="09A48516" w:rsidR="00550FB4" w:rsidRPr="00D3016F" w:rsidRDefault="00550FB4" w:rsidP="00550FB4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32"/>
          <w:szCs w:val="32"/>
        </w:rPr>
      </w:pPr>
      <w:r w:rsidRPr="00D3016F">
        <w:rPr>
          <w:b/>
          <w:bCs/>
          <w:color w:val="000000" w:themeColor="text1"/>
          <w:sz w:val="32"/>
          <w:szCs w:val="32"/>
        </w:rPr>
        <w:t>Difference between Power BI and Excel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4"/>
        <w:gridCol w:w="3109"/>
        <w:gridCol w:w="3453"/>
      </w:tblGrid>
      <w:tr w:rsidR="002B4292" w:rsidRPr="002B4292" w14:paraId="1CC77592" w14:textId="77777777" w:rsidTr="002B4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DEC55" w14:textId="77777777" w:rsidR="002B4292" w:rsidRPr="002B4292" w:rsidRDefault="002B4292" w:rsidP="002B4292">
            <w:pPr>
              <w:spacing w:after="160" w:line="259" w:lineRule="auto"/>
              <w:ind w:left="36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6E305C28" w14:textId="77777777" w:rsidR="002B4292" w:rsidRPr="002B4292" w:rsidRDefault="002B4292" w:rsidP="002B4292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Excel</w:t>
            </w:r>
          </w:p>
        </w:tc>
        <w:tc>
          <w:tcPr>
            <w:tcW w:w="0" w:type="auto"/>
            <w:hideMark/>
          </w:tcPr>
          <w:p w14:paraId="504C5E38" w14:textId="77777777" w:rsidR="002B4292" w:rsidRPr="002B4292" w:rsidRDefault="002B4292" w:rsidP="002B4292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Power BI</w:t>
            </w:r>
          </w:p>
        </w:tc>
      </w:tr>
      <w:tr w:rsidR="002B4292" w:rsidRPr="002B4292" w14:paraId="5F8F2FAD" w14:textId="77777777" w:rsidTr="002B4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612BE" w14:textId="77777777" w:rsidR="002B4292" w:rsidRPr="002B4292" w:rsidRDefault="002B4292" w:rsidP="002B4292">
            <w:pPr>
              <w:spacing w:after="160" w:line="259" w:lineRule="auto"/>
              <w:ind w:left="36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Primary Use</w:t>
            </w:r>
          </w:p>
        </w:tc>
        <w:tc>
          <w:tcPr>
            <w:tcW w:w="0" w:type="auto"/>
            <w:hideMark/>
          </w:tcPr>
          <w:p w14:paraId="3D39DF69" w14:textId="77777777" w:rsidR="002B4292" w:rsidRPr="002B4292" w:rsidRDefault="002B4292" w:rsidP="002B429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Spreadsheet tool for calculations, data entry, and small-scale analysis.</w:t>
            </w:r>
          </w:p>
        </w:tc>
        <w:tc>
          <w:tcPr>
            <w:tcW w:w="0" w:type="auto"/>
            <w:hideMark/>
          </w:tcPr>
          <w:p w14:paraId="703C978F" w14:textId="77777777" w:rsidR="002B4292" w:rsidRPr="002B4292" w:rsidRDefault="002B4292" w:rsidP="002B429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Business Intelligence tool for data analysis, visualization, and reporting.</w:t>
            </w:r>
          </w:p>
        </w:tc>
      </w:tr>
      <w:tr w:rsidR="002B4292" w:rsidRPr="002B4292" w14:paraId="60CBFF48" w14:textId="77777777" w:rsidTr="002B4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4DAE3" w14:textId="77777777" w:rsidR="002B4292" w:rsidRPr="002B4292" w:rsidRDefault="002B4292" w:rsidP="002B4292">
            <w:pPr>
              <w:spacing w:after="160" w:line="259" w:lineRule="auto"/>
              <w:ind w:left="36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Data Handling</w:t>
            </w:r>
          </w:p>
        </w:tc>
        <w:tc>
          <w:tcPr>
            <w:tcW w:w="0" w:type="auto"/>
            <w:hideMark/>
          </w:tcPr>
          <w:p w14:paraId="07EE048B" w14:textId="77777777" w:rsidR="002B4292" w:rsidRPr="002B4292" w:rsidRDefault="002B4292" w:rsidP="002B4292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Good for small to medium datasets (up to ~1M rows).</w:t>
            </w:r>
          </w:p>
        </w:tc>
        <w:tc>
          <w:tcPr>
            <w:tcW w:w="0" w:type="auto"/>
            <w:hideMark/>
          </w:tcPr>
          <w:p w14:paraId="51310650" w14:textId="77777777" w:rsidR="002B4292" w:rsidRPr="002B4292" w:rsidRDefault="002B4292" w:rsidP="002B4292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Can handle very large datasets (millions of rows) efficiently.</w:t>
            </w:r>
          </w:p>
        </w:tc>
      </w:tr>
      <w:tr w:rsidR="002B4292" w:rsidRPr="002B4292" w14:paraId="041E279E" w14:textId="77777777" w:rsidTr="002B4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D4D4B" w14:textId="77777777" w:rsidR="002B4292" w:rsidRPr="002B4292" w:rsidRDefault="002B4292" w:rsidP="002B4292">
            <w:pPr>
              <w:spacing w:after="160" w:line="259" w:lineRule="auto"/>
              <w:ind w:left="36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Data Sources</w:t>
            </w:r>
          </w:p>
        </w:tc>
        <w:tc>
          <w:tcPr>
            <w:tcW w:w="0" w:type="auto"/>
            <w:hideMark/>
          </w:tcPr>
          <w:p w14:paraId="525AEB72" w14:textId="77777777" w:rsidR="002B4292" w:rsidRPr="002B4292" w:rsidRDefault="002B4292" w:rsidP="002B429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Mostly files (Excel, CSV, Text) and limited databases.</w:t>
            </w:r>
          </w:p>
        </w:tc>
        <w:tc>
          <w:tcPr>
            <w:tcW w:w="0" w:type="auto"/>
            <w:hideMark/>
          </w:tcPr>
          <w:p w14:paraId="05074CE9" w14:textId="77777777" w:rsidR="002B4292" w:rsidRPr="002B4292" w:rsidRDefault="002B4292" w:rsidP="002B429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Wide range: Excel, SQL, Azure, APIs, cloud services, SharePoint, Salesforce, etc.</w:t>
            </w:r>
          </w:p>
        </w:tc>
      </w:tr>
      <w:tr w:rsidR="002B4292" w:rsidRPr="002B4292" w14:paraId="7C946EF0" w14:textId="77777777" w:rsidTr="002B4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288E1" w14:textId="77777777" w:rsidR="002B4292" w:rsidRPr="002B4292" w:rsidRDefault="002B4292" w:rsidP="002B4292">
            <w:pPr>
              <w:spacing w:after="160" w:line="259" w:lineRule="auto"/>
              <w:ind w:left="36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Data Transformation</w:t>
            </w:r>
          </w:p>
        </w:tc>
        <w:tc>
          <w:tcPr>
            <w:tcW w:w="0" w:type="auto"/>
            <w:hideMark/>
          </w:tcPr>
          <w:p w14:paraId="74A9E738" w14:textId="77777777" w:rsidR="002B4292" w:rsidRPr="002B4292" w:rsidRDefault="002B4292" w:rsidP="002B4292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Requires formulas, Power Query, or VBA.</w:t>
            </w:r>
          </w:p>
        </w:tc>
        <w:tc>
          <w:tcPr>
            <w:tcW w:w="0" w:type="auto"/>
            <w:hideMark/>
          </w:tcPr>
          <w:p w14:paraId="35183420" w14:textId="77777777" w:rsidR="002B4292" w:rsidRPr="002B4292" w:rsidRDefault="002B4292" w:rsidP="002B4292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 xml:space="preserve">Built-in </w:t>
            </w:r>
            <w:r w:rsidRPr="002B4292">
              <w:rPr>
                <w:b/>
                <w:bCs/>
                <w:color w:val="000000" w:themeColor="text1"/>
                <w:sz w:val="28"/>
                <w:szCs w:val="28"/>
              </w:rPr>
              <w:t>Power Query Editor</w:t>
            </w:r>
            <w:r w:rsidRPr="002B4292">
              <w:rPr>
                <w:color w:val="000000" w:themeColor="text1"/>
                <w:sz w:val="28"/>
                <w:szCs w:val="28"/>
              </w:rPr>
              <w:t xml:space="preserve"> with advanced transformation capabilities.</w:t>
            </w:r>
          </w:p>
        </w:tc>
      </w:tr>
      <w:tr w:rsidR="002B4292" w:rsidRPr="002B4292" w14:paraId="00DD993B" w14:textId="77777777" w:rsidTr="002B4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0D9AF" w14:textId="77777777" w:rsidR="002B4292" w:rsidRPr="002B4292" w:rsidRDefault="002B4292" w:rsidP="002B4292">
            <w:pPr>
              <w:spacing w:after="160" w:line="259" w:lineRule="auto"/>
              <w:ind w:left="36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hideMark/>
          </w:tcPr>
          <w:p w14:paraId="355BE903" w14:textId="77777777" w:rsidR="002B4292" w:rsidRPr="002B4292" w:rsidRDefault="002B4292" w:rsidP="002B429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Charts are static (though slicers/pivots help).</w:t>
            </w:r>
          </w:p>
        </w:tc>
        <w:tc>
          <w:tcPr>
            <w:tcW w:w="0" w:type="auto"/>
            <w:hideMark/>
          </w:tcPr>
          <w:p w14:paraId="2206FB26" w14:textId="77777777" w:rsidR="002B4292" w:rsidRPr="002B4292" w:rsidRDefault="002B4292" w:rsidP="002B429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Interactive, dynamic dashboards (drill-down, filters, slicers).</w:t>
            </w:r>
          </w:p>
        </w:tc>
      </w:tr>
      <w:tr w:rsidR="002B4292" w:rsidRPr="002B4292" w14:paraId="2012A80C" w14:textId="77777777" w:rsidTr="002B4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C174B" w14:textId="77777777" w:rsidR="002B4292" w:rsidRPr="002B4292" w:rsidRDefault="002B4292" w:rsidP="002B4292">
            <w:pPr>
              <w:spacing w:after="160" w:line="259" w:lineRule="auto"/>
              <w:ind w:left="36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Automation</w:t>
            </w:r>
          </w:p>
        </w:tc>
        <w:tc>
          <w:tcPr>
            <w:tcW w:w="0" w:type="auto"/>
            <w:hideMark/>
          </w:tcPr>
          <w:p w14:paraId="12266E31" w14:textId="77777777" w:rsidR="002B4292" w:rsidRPr="002B4292" w:rsidRDefault="002B4292" w:rsidP="002B4292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Needs macros/VBA for automation.</w:t>
            </w:r>
          </w:p>
        </w:tc>
        <w:tc>
          <w:tcPr>
            <w:tcW w:w="0" w:type="auto"/>
            <w:hideMark/>
          </w:tcPr>
          <w:p w14:paraId="675E19DA" w14:textId="77777777" w:rsidR="002B4292" w:rsidRPr="002B4292" w:rsidRDefault="002B4292" w:rsidP="002B4292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B4292">
              <w:rPr>
                <w:color w:val="000000" w:themeColor="text1"/>
                <w:sz w:val="28"/>
                <w:szCs w:val="28"/>
              </w:rPr>
              <w:t>Automatic refresh from connected data sources (schedule refresh).</w:t>
            </w:r>
          </w:p>
        </w:tc>
      </w:tr>
    </w:tbl>
    <w:p w14:paraId="19907E91" w14:textId="77777777" w:rsidR="00550FB4" w:rsidRPr="00B57710" w:rsidRDefault="00550FB4" w:rsidP="00550FB4">
      <w:pPr>
        <w:rPr>
          <w:color w:val="000000" w:themeColor="text1"/>
          <w:sz w:val="28"/>
          <w:szCs w:val="28"/>
          <w:u w:val="single"/>
        </w:rPr>
      </w:pPr>
    </w:p>
    <w:p w14:paraId="5CE9ED69" w14:textId="4046F257" w:rsidR="00550FB4" w:rsidRPr="00B57710" w:rsidRDefault="00550FB4" w:rsidP="00B57710">
      <w:pPr>
        <w:pStyle w:val="ListParagraph"/>
        <w:numPr>
          <w:ilvl w:val="0"/>
          <w:numId w:val="7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B57710">
        <w:rPr>
          <w:b/>
          <w:bCs/>
          <w:color w:val="000000" w:themeColor="text1"/>
          <w:sz w:val="28"/>
          <w:szCs w:val="28"/>
          <w:u w:val="single"/>
        </w:rPr>
        <w:t xml:space="preserve"> Explain the concept of data </w:t>
      </w:r>
      <w:proofErr w:type="spellStart"/>
      <w:r w:rsidRPr="00B57710">
        <w:rPr>
          <w:b/>
          <w:bCs/>
          <w:color w:val="000000" w:themeColor="text1"/>
          <w:sz w:val="28"/>
          <w:szCs w:val="28"/>
          <w:u w:val="single"/>
        </w:rPr>
        <w:t>modeling</w:t>
      </w:r>
      <w:proofErr w:type="spellEnd"/>
      <w:r w:rsidRPr="00B57710">
        <w:rPr>
          <w:b/>
          <w:bCs/>
          <w:color w:val="000000" w:themeColor="text1"/>
          <w:sz w:val="28"/>
          <w:szCs w:val="28"/>
          <w:u w:val="single"/>
        </w:rPr>
        <w:t xml:space="preserve"> in Power BI.</w:t>
      </w:r>
    </w:p>
    <w:p w14:paraId="3139643A" w14:textId="7DC0C8C6" w:rsidR="00B57710" w:rsidRDefault="00B57710" w:rsidP="00B57710">
      <w:pPr>
        <w:ind w:left="360"/>
        <w:rPr>
          <w:color w:val="000000" w:themeColor="text1"/>
          <w:sz w:val="28"/>
          <w:szCs w:val="28"/>
        </w:rPr>
      </w:pPr>
      <w:r w:rsidRPr="00B57710">
        <w:rPr>
          <w:color w:val="000000" w:themeColor="text1"/>
          <w:sz w:val="28"/>
          <w:szCs w:val="28"/>
        </w:rPr>
        <w:t xml:space="preserve">Data </w:t>
      </w:r>
      <w:proofErr w:type="spellStart"/>
      <w:r w:rsidRPr="00B57710">
        <w:rPr>
          <w:color w:val="000000" w:themeColor="text1"/>
          <w:sz w:val="28"/>
          <w:szCs w:val="28"/>
        </w:rPr>
        <w:t>modeling</w:t>
      </w:r>
      <w:proofErr w:type="spellEnd"/>
      <w:r w:rsidRPr="00B57710">
        <w:rPr>
          <w:color w:val="000000" w:themeColor="text1"/>
          <w:sz w:val="28"/>
          <w:szCs w:val="28"/>
        </w:rPr>
        <w:t xml:space="preserve"> in Power BI is the process of organizing, connecting, and structuring data tables so that they can be used effectively for analysis and visualization.</w:t>
      </w:r>
    </w:p>
    <w:p w14:paraId="5D377EF8" w14:textId="77777777" w:rsidR="00B57710" w:rsidRPr="00B57710" w:rsidRDefault="00B57710" w:rsidP="00B57710">
      <w:pPr>
        <w:ind w:left="360"/>
        <w:rPr>
          <w:b/>
          <w:bCs/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 xml:space="preserve">Key Elements of Data </w:t>
      </w:r>
      <w:proofErr w:type="spellStart"/>
      <w:r w:rsidRPr="00B57710">
        <w:rPr>
          <w:b/>
          <w:bCs/>
          <w:color w:val="000000" w:themeColor="text1"/>
          <w:sz w:val="28"/>
          <w:szCs w:val="28"/>
        </w:rPr>
        <w:t>Modeling</w:t>
      </w:r>
      <w:proofErr w:type="spellEnd"/>
    </w:p>
    <w:p w14:paraId="350ED82C" w14:textId="77777777" w:rsidR="00B57710" w:rsidRPr="00B57710" w:rsidRDefault="00B57710" w:rsidP="00B57710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Tables</w:t>
      </w:r>
    </w:p>
    <w:p w14:paraId="1587CEED" w14:textId="77777777" w:rsidR="00B57710" w:rsidRPr="00B57710" w:rsidRDefault="00B57710" w:rsidP="00B57710">
      <w:pPr>
        <w:numPr>
          <w:ilvl w:val="1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color w:val="000000" w:themeColor="text1"/>
          <w:sz w:val="28"/>
          <w:szCs w:val="28"/>
        </w:rPr>
        <w:t>Raw data imported from different sources (Excel, SQL, etc.).</w:t>
      </w:r>
    </w:p>
    <w:p w14:paraId="161A23C1" w14:textId="77777777" w:rsidR="00B57710" w:rsidRPr="00B57710" w:rsidRDefault="00B57710" w:rsidP="00B57710">
      <w:pPr>
        <w:numPr>
          <w:ilvl w:val="1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color w:val="000000" w:themeColor="text1"/>
          <w:sz w:val="28"/>
          <w:szCs w:val="28"/>
        </w:rPr>
        <w:t xml:space="preserve">Can be </w:t>
      </w:r>
      <w:r w:rsidRPr="00B57710">
        <w:rPr>
          <w:b/>
          <w:bCs/>
          <w:color w:val="000000" w:themeColor="text1"/>
          <w:sz w:val="28"/>
          <w:szCs w:val="28"/>
        </w:rPr>
        <w:t>fact tables</w:t>
      </w:r>
      <w:r w:rsidRPr="00B57710">
        <w:rPr>
          <w:color w:val="000000" w:themeColor="text1"/>
          <w:sz w:val="28"/>
          <w:szCs w:val="28"/>
        </w:rPr>
        <w:t xml:space="preserve"> (transactions like sales, orders) or </w:t>
      </w:r>
      <w:r w:rsidRPr="00B57710">
        <w:rPr>
          <w:b/>
          <w:bCs/>
          <w:color w:val="000000" w:themeColor="text1"/>
          <w:sz w:val="28"/>
          <w:szCs w:val="28"/>
        </w:rPr>
        <w:t>dimension tables</w:t>
      </w:r>
      <w:r w:rsidRPr="00B57710">
        <w:rPr>
          <w:color w:val="000000" w:themeColor="text1"/>
          <w:sz w:val="28"/>
          <w:szCs w:val="28"/>
        </w:rPr>
        <w:t xml:space="preserve"> (descriptive info like products, customers).</w:t>
      </w:r>
    </w:p>
    <w:p w14:paraId="03DA6BCC" w14:textId="77777777" w:rsidR="00B57710" w:rsidRPr="00B57710" w:rsidRDefault="00B57710" w:rsidP="00B57710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Relationships</w:t>
      </w:r>
    </w:p>
    <w:p w14:paraId="6D662BED" w14:textId="77777777" w:rsidR="00B57710" w:rsidRPr="00B57710" w:rsidRDefault="00B57710" w:rsidP="00B57710">
      <w:pPr>
        <w:numPr>
          <w:ilvl w:val="1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color w:val="000000" w:themeColor="text1"/>
          <w:sz w:val="28"/>
          <w:szCs w:val="28"/>
        </w:rPr>
        <w:t>Connections between tables (like "CustomerID" in Sales and Customer tables).</w:t>
      </w:r>
    </w:p>
    <w:p w14:paraId="03B0137E" w14:textId="77777777" w:rsidR="00B57710" w:rsidRPr="00B57710" w:rsidRDefault="00B57710" w:rsidP="00B57710">
      <w:pPr>
        <w:numPr>
          <w:ilvl w:val="1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color w:val="000000" w:themeColor="text1"/>
          <w:sz w:val="28"/>
          <w:szCs w:val="28"/>
        </w:rPr>
        <w:t>Types:</w:t>
      </w:r>
    </w:p>
    <w:p w14:paraId="14E88DEF" w14:textId="77777777" w:rsidR="00B57710" w:rsidRPr="00B57710" w:rsidRDefault="00B57710" w:rsidP="00B57710">
      <w:pPr>
        <w:numPr>
          <w:ilvl w:val="2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One-to-Many (</w:t>
      </w:r>
      <w:proofErr w:type="gramStart"/>
      <w:r w:rsidRPr="00B57710">
        <w:rPr>
          <w:b/>
          <w:bCs/>
          <w:color w:val="000000" w:themeColor="text1"/>
          <w:sz w:val="28"/>
          <w:szCs w:val="28"/>
        </w:rPr>
        <w:t>1:*</w:t>
      </w:r>
      <w:proofErr w:type="gramEnd"/>
      <w:r w:rsidRPr="00B57710">
        <w:rPr>
          <w:b/>
          <w:bCs/>
          <w:color w:val="000000" w:themeColor="text1"/>
          <w:sz w:val="28"/>
          <w:szCs w:val="28"/>
        </w:rPr>
        <w:t>):</w:t>
      </w:r>
      <w:r w:rsidRPr="00B57710">
        <w:rPr>
          <w:color w:val="000000" w:themeColor="text1"/>
          <w:sz w:val="28"/>
          <w:szCs w:val="28"/>
        </w:rPr>
        <w:t xml:space="preserve"> Most common (e.g., one customer → many sales).</w:t>
      </w:r>
    </w:p>
    <w:p w14:paraId="3899D667" w14:textId="77777777" w:rsidR="00B57710" w:rsidRPr="00B57710" w:rsidRDefault="00B57710" w:rsidP="00B57710">
      <w:pPr>
        <w:numPr>
          <w:ilvl w:val="2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Many-to-Many (</w:t>
      </w:r>
      <w:r w:rsidRPr="00B57710">
        <w:rPr>
          <w:b/>
          <w:bCs/>
          <w:i/>
          <w:iCs/>
          <w:color w:val="000000" w:themeColor="text1"/>
          <w:sz w:val="28"/>
          <w:szCs w:val="28"/>
        </w:rPr>
        <w:t>:</w:t>
      </w:r>
      <w:r w:rsidRPr="00B57710">
        <w:rPr>
          <w:b/>
          <w:bCs/>
          <w:color w:val="000000" w:themeColor="text1"/>
          <w:sz w:val="28"/>
          <w:szCs w:val="28"/>
        </w:rPr>
        <w:t>):</w:t>
      </w:r>
      <w:r w:rsidRPr="00B57710">
        <w:rPr>
          <w:color w:val="000000" w:themeColor="text1"/>
          <w:sz w:val="28"/>
          <w:szCs w:val="28"/>
        </w:rPr>
        <w:t xml:space="preserve"> Used when both sides can have multiple matches.</w:t>
      </w:r>
    </w:p>
    <w:p w14:paraId="00C2F953" w14:textId="77777777" w:rsidR="00B57710" w:rsidRPr="00B57710" w:rsidRDefault="00B57710" w:rsidP="00B57710">
      <w:pPr>
        <w:numPr>
          <w:ilvl w:val="2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One-to-One (1:1):</w:t>
      </w:r>
      <w:r w:rsidRPr="00B57710">
        <w:rPr>
          <w:color w:val="000000" w:themeColor="text1"/>
          <w:sz w:val="28"/>
          <w:szCs w:val="28"/>
        </w:rPr>
        <w:t xml:space="preserve"> Rare, usually for reference or lookup tables.</w:t>
      </w:r>
    </w:p>
    <w:p w14:paraId="52E398B4" w14:textId="77777777" w:rsidR="00B57710" w:rsidRPr="00B57710" w:rsidRDefault="00B57710" w:rsidP="00B57710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Keys</w:t>
      </w:r>
    </w:p>
    <w:p w14:paraId="00660A09" w14:textId="77777777" w:rsidR="00B57710" w:rsidRPr="00B57710" w:rsidRDefault="00B57710" w:rsidP="00B57710">
      <w:pPr>
        <w:numPr>
          <w:ilvl w:val="1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Primary Key:</w:t>
      </w:r>
      <w:r w:rsidRPr="00B57710">
        <w:rPr>
          <w:color w:val="000000" w:themeColor="text1"/>
          <w:sz w:val="28"/>
          <w:szCs w:val="28"/>
        </w:rPr>
        <w:t xml:space="preserve"> Unique identifier in a dimension table (e.g., </w:t>
      </w:r>
      <w:proofErr w:type="spellStart"/>
      <w:r w:rsidRPr="00B57710">
        <w:rPr>
          <w:color w:val="000000" w:themeColor="text1"/>
          <w:sz w:val="28"/>
          <w:szCs w:val="28"/>
        </w:rPr>
        <w:t>ProductID</w:t>
      </w:r>
      <w:proofErr w:type="spellEnd"/>
      <w:r w:rsidRPr="00B57710">
        <w:rPr>
          <w:color w:val="000000" w:themeColor="text1"/>
          <w:sz w:val="28"/>
          <w:szCs w:val="28"/>
        </w:rPr>
        <w:t xml:space="preserve"> in Products table).</w:t>
      </w:r>
    </w:p>
    <w:p w14:paraId="659BB5A3" w14:textId="77777777" w:rsidR="00B57710" w:rsidRPr="00B57710" w:rsidRDefault="00B57710" w:rsidP="00B57710">
      <w:pPr>
        <w:numPr>
          <w:ilvl w:val="1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Foreign Key:</w:t>
      </w:r>
      <w:r w:rsidRPr="00B57710">
        <w:rPr>
          <w:color w:val="000000" w:themeColor="text1"/>
          <w:sz w:val="28"/>
          <w:szCs w:val="28"/>
        </w:rPr>
        <w:t xml:space="preserve"> Matching column in a fact table (e.g., </w:t>
      </w:r>
      <w:proofErr w:type="spellStart"/>
      <w:r w:rsidRPr="00B57710">
        <w:rPr>
          <w:color w:val="000000" w:themeColor="text1"/>
          <w:sz w:val="28"/>
          <w:szCs w:val="28"/>
        </w:rPr>
        <w:t>ProductID</w:t>
      </w:r>
      <w:proofErr w:type="spellEnd"/>
      <w:r w:rsidRPr="00B57710">
        <w:rPr>
          <w:color w:val="000000" w:themeColor="text1"/>
          <w:sz w:val="28"/>
          <w:szCs w:val="28"/>
        </w:rPr>
        <w:t xml:space="preserve"> in Sales table).</w:t>
      </w:r>
    </w:p>
    <w:p w14:paraId="21941B2A" w14:textId="77777777" w:rsidR="00B57710" w:rsidRPr="00B57710" w:rsidRDefault="00B57710" w:rsidP="00B57710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Star Schema vs Snowflake Schema</w:t>
      </w:r>
    </w:p>
    <w:p w14:paraId="49E2E02A" w14:textId="77777777" w:rsidR="00B57710" w:rsidRPr="00B57710" w:rsidRDefault="00B57710" w:rsidP="00B57710">
      <w:pPr>
        <w:numPr>
          <w:ilvl w:val="1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Star Schema:</w:t>
      </w:r>
      <w:r w:rsidRPr="00B57710">
        <w:rPr>
          <w:color w:val="000000" w:themeColor="text1"/>
          <w:sz w:val="28"/>
          <w:szCs w:val="28"/>
        </w:rPr>
        <w:t xml:space="preserve"> Central fact table connected to multiple dimension tables. (Preferred in Power BI for performance.)</w:t>
      </w:r>
    </w:p>
    <w:p w14:paraId="1FBE9728" w14:textId="77777777" w:rsidR="00B57710" w:rsidRPr="00B57710" w:rsidRDefault="00B57710" w:rsidP="00B57710">
      <w:pPr>
        <w:numPr>
          <w:ilvl w:val="1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Snowflake Schema:</w:t>
      </w:r>
      <w:r w:rsidRPr="00B57710">
        <w:rPr>
          <w:color w:val="000000" w:themeColor="text1"/>
          <w:sz w:val="28"/>
          <w:szCs w:val="28"/>
        </w:rPr>
        <w:t xml:space="preserve"> Dimensions are normalized into multiple related tables (can make the model more complex).</w:t>
      </w:r>
    </w:p>
    <w:p w14:paraId="6DB9A295" w14:textId="77777777" w:rsidR="00B57710" w:rsidRPr="00B57710" w:rsidRDefault="00B57710" w:rsidP="00B57710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lastRenderedPageBreak/>
        <w:t>Measures &amp; Calculated Columns</w:t>
      </w:r>
    </w:p>
    <w:p w14:paraId="059F3228" w14:textId="77777777" w:rsidR="00B57710" w:rsidRPr="00B57710" w:rsidRDefault="00B57710" w:rsidP="00B57710">
      <w:pPr>
        <w:numPr>
          <w:ilvl w:val="1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Calculated Columns:</w:t>
      </w:r>
      <w:r w:rsidRPr="00B57710">
        <w:rPr>
          <w:color w:val="000000" w:themeColor="text1"/>
          <w:sz w:val="28"/>
          <w:szCs w:val="28"/>
        </w:rPr>
        <w:t xml:space="preserve"> New columns added at row level.</w:t>
      </w:r>
    </w:p>
    <w:p w14:paraId="454C9A58" w14:textId="15CAF247" w:rsidR="00B57710" w:rsidRDefault="00B57710" w:rsidP="00B57710">
      <w:pPr>
        <w:numPr>
          <w:ilvl w:val="1"/>
          <w:numId w:val="31"/>
        </w:numPr>
        <w:rPr>
          <w:color w:val="000000" w:themeColor="text1"/>
          <w:sz w:val="28"/>
          <w:szCs w:val="28"/>
        </w:rPr>
      </w:pPr>
      <w:r w:rsidRPr="00B57710">
        <w:rPr>
          <w:b/>
          <w:bCs/>
          <w:color w:val="000000" w:themeColor="text1"/>
          <w:sz w:val="28"/>
          <w:szCs w:val="28"/>
        </w:rPr>
        <w:t>Measures:</w:t>
      </w:r>
      <w:r w:rsidRPr="00B57710">
        <w:rPr>
          <w:color w:val="000000" w:themeColor="text1"/>
          <w:sz w:val="28"/>
          <w:szCs w:val="28"/>
        </w:rPr>
        <w:t xml:space="preserve"> Calculations performed on the fly (like SUM of Sales, Average Profit).</w:t>
      </w:r>
    </w:p>
    <w:p w14:paraId="6A18D33E" w14:textId="77777777" w:rsidR="00B57710" w:rsidRPr="00B57710" w:rsidRDefault="00B57710" w:rsidP="00B57710">
      <w:pPr>
        <w:ind w:left="1080"/>
        <w:rPr>
          <w:color w:val="000000" w:themeColor="text1"/>
          <w:sz w:val="28"/>
          <w:szCs w:val="28"/>
        </w:rPr>
      </w:pPr>
    </w:p>
    <w:p w14:paraId="777C86C6" w14:textId="0C11A8CD" w:rsidR="00B57710" w:rsidRPr="00B57710" w:rsidRDefault="00B57710" w:rsidP="00B57710">
      <w:pPr>
        <w:pStyle w:val="ListParagraph"/>
        <w:numPr>
          <w:ilvl w:val="0"/>
          <w:numId w:val="7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B57710">
        <w:rPr>
          <w:b/>
          <w:bCs/>
          <w:color w:val="000000" w:themeColor="text1"/>
          <w:sz w:val="28"/>
          <w:szCs w:val="28"/>
          <w:u w:val="single"/>
        </w:rPr>
        <w:t>What are the different types of connections available in Power BI?</w:t>
      </w:r>
    </w:p>
    <w:p w14:paraId="130BF143" w14:textId="07E85FA3" w:rsidR="00D8328F" w:rsidRPr="00D8328F" w:rsidRDefault="00B57710" w:rsidP="00D8328F">
      <w:pPr>
        <w:ind w:left="360"/>
        <w:rPr>
          <w:color w:val="000000" w:themeColor="text1"/>
          <w:sz w:val="28"/>
          <w:szCs w:val="28"/>
        </w:rPr>
      </w:pPr>
      <w:r w:rsidRPr="00B57710">
        <w:rPr>
          <w:color w:val="000000" w:themeColor="text1"/>
          <w:sz w:val="28"/>
          <w:szCs w:val="28"/>
        </w:rPr>
        <w:t xml:space="preserve">When you connect Power BI to a data source, there are mainly </w:t>
      </w:r>
      <w:r w:rsidR="00D8328F">
        <w:rPr>
          <w:color w:val="000000" w:themeColor="text1"/>
          <w:sz w:val="28"/>
          <w:szCs w:val="28"/>
        </w:rPr>
        <w:t xml:space="preserve">four </w:t>
      </w:r>
      <w:r w:rsidRPr="00B57710">
        <w:rPr>
          <w:color w:val="000000" w:themeColor="text1"/>
          <w:sz w:val="28"/>
          <w:szCs w:val="28"/>
        </w:rPr>
        <w:t xml:space="preserve">connection </w:t>
      </w:r>
      <w:proofErr w:type="gramStart"/>
      <w:r w:rsidRPr="00B57710">
        <w:rPr>
          <w:color w:val="000000" w:themeColor="text1"/>
          <w:sz w:val="28"/>
          <w:szCs w:val="28"/>
        </w:rPr>
        <w:t>types</w:t>
      </w:r>
      <w:r w:rsidR="00D8328F">
        <w:rPr>
          <w:color w:val="000000" w:themeColor="text1"/>
          <w:sz w:val="28"/>
          <w:szCs w:val="28"/>
        </w:rPr>
        <w:t>:-</w:t>
      </w:r>
      <w:proofErr w:type="gramEnd"/>
    </w:p>
    <w:p w14:paraId="4C334353" w14:textId="77777777" w:rsidR="00D8328F" w:rsidRPr="00D8328F" w:rsidRDefault="00D8328F" w:rsidP="00D8328F">
      <w:pPr>
        <w:ind w:left="360"/>
        <w:rPr>
          <w:b/>
          <w:bCs/>
          <w:color w:val="000000" w:themeColor="text1"/>
          <w:sz w:val="28"/>
          <w:szCs w:val="28"/>
        </w:rPr>
      </w:pPr>
      <w:r w:rsidRPr="00D8328F">
        <w:rPr>
          <w:b/>
          <w:bCs/>
          <w:color w:val="000000" w:themeColor="text1"/>
          <w:sz w:val="28"/>
          <w:szCs w:val="28"/>
        </w:rPr>
        <w:t>1. Import Mode (Default)</w:t>
      </w:r>
    </w:p>
    <w:p w14:paraId="65AA9287" w14:textId="290299E4" w:rsidR="00D8328F" w:rsidRPr="00D8328F" w:rsidRDefault="00D8328F" w:rsidP="00D8328F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 xml:space="preserve">Data is </w:t>
      </w:r>
      <w:r w:rsidRPr="00D8328F">
        <w:rPr>
          <w:b/>
          <w:bCs/>
          <w:color w:val="000000" w:themeColor="text1"/>
          <w:sz w:val="28"/>
          <w:szCs w:val="28"/>
        </w:rPr>
        <w:t>imported into Power BI’s in-memory engine</w:t>
      </w:r>
      <w:r>
        <w:rPr>
          <w:b/>
          <w:bCs/>
          <w:color w:val="000000" w:themeColor="text1"/>
          <w:sz w:val="28"/>
          <w:szCs w:val="28"/>
        </w:rPr>
        <w:t>.</w:t>
      </w:r>
    </w:p>
    <w:p w14:paraId="5BC43AE7" w14:textId="77777777" w:rsidR="00D8328F" w:rsidRPr="00D8328F" w:rsidRDefault="00D8328F" w:rsidP="00D8328F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>Best for small to medium-sized datasets.</w:t>
      </w:r>
    </w:p>
    <w:p w14:paraId="1214A569" w14:textId="77777777" w:rsidR="00D8328F" w:rsidRPr="00D8328F" w:rsidRDefault="00D8328F" w:rsidP="00D8328F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D8328F">
        <w:rPr>
          <w:b/>
          <w:bCs/>
          <w:color w:val="000000" w:themeColor="text1"/>
          <w:sz w:val="28"/>
          <w:szCs w:val="28"/>
        </w:rPr>
        <w:t>Fast performance</w:t>
      </w:r>
      <w:r w:rsidRPr="00D8328F">
        <w:rPr>
          <w:color w:val="000000" w:themeColor="text1"/>
          <w:sz w:val="28"/>
          <w:szCs w:val="28"/>
        </w:rPr>
        <w:t xml:space="preserve"> (because everything is loaded into memory).</w:t>
      </w:r>
    </w:p>
    <w:p w14:paraId="3D1A596D" w14:textId="77777777" w:rsidR="00D8328F" w:rsidRPr="00D8328F" w:rsidRDefault="00D8328F" w:rsidP="00D8328F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 xml:space="preserve">Data is </w:t>
      </w:r>
      <w:r w:rsidRPr="00D8328F">
        <w:rPr>
          <w:b/>
          <w:bCs/>
          <w:color w:val="000000" w:themeColor="text1"/>
          <w:sz w:val="28"/>
          <w:szCs w:val="28"/>
        </w:rPr>
        <w:t>static</w:t>
      </w:r>
      <w:r w:rsidRPr="00D8328F">
        <w:rPr>
          <w:color w:val="000000" w:themeColor="text1"/>
          <w:sz w:val="28"/>
          <w:szCs w:val="28"/>
        </w:rPr>
        <w:t xml:space="preserve"> → you need to </w:t>
      </w:r>
      <w:r w:rsidRPr="00D8328F">
        <w:rPr>
          <w:b/>
          <w:bCs/>
          <w:color w:val="000000" w:themeColor="text1"/>
          <w:sz w:val="28"/>
          <w:szCs w:val="28"/>
        </w:rPr>
        <w:t>refresh</w:t>
      </w:r>
      <w:r w:rsidRPr="00D8328F">
        <w:rPr>
          <w:color w:val="000000" w:themeColor="text1"/>
          <w:sz w:val="28"/>
          <w:szCs w:val="28"/>
        </w:rPr>
        <w:t xml:space="preserve"> it to get updates.</w:t>
      </w:r>
    </w:p>
    <w:p w14:paraId="36E591DA" w14:textId="77777777" w:rsidR="00D8328F" w:rsidRPr="00D8328F" w:rsidRDefault="00D8328F" w:rsidP="00D8328F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 xml:space="preserve">Supports full </w:t>
      </w:r>
      <w:r w:rsidRPr="00D8328F">
        <w:rPr>
          <w:b/>
          <w:bCs/>
          <w:color w:val="000000" w:themeColor="text1"/>
          <w:sz w:val="28"/>
          <w:szCs w:val="28"/>
        </w:rPr>
        <w:t>Power Query transformations</w:t>
      </w:r>
      <w:r w:rsidRPr="00D8328F">
        <w:rPr>
          <w:color w:val="000000" w:themeColor="text1"/>
          <w:sz w:val="28"/>
          <w:szCs w:val="28"/>
        </w:rPr>
        <w:t xml:space="preserve"> and all </w:t>
      </w:r>
      <w:r w:rsidRPr="00D8328F">
        <w:rPr>
          <w:b/>
          <w:bCs/>
          <w:color w:val="000000" w:themeColor="text1"/>
          <w:sz w:val="28"/>
          <w:szCs w:val="28"/>
        </w:rPr>
        <w:t>DAX functions</w:t>
      </w:r>
      <w:r w:rsidRPr="00D8328F">
        <w:rPr>
          <w:color w:val="000000" w:themeColor="text1"/>
          <w:sz w:val="28"/>
          <w:szCs w:val="28"/>
        </w:rPr>
        <w:t>.</w:t>
      </w:r>
    </w:p>
    <w:p w14:paraId="7D9C433D" w14:textId="39BB3357" w:rsidR="00D8328F" w:rsidRPr="00D8328F" w:rsidRDefault="00D8328F" w:rsidP="00D8328F">
      <w:pPr>
        <w:ind w:left="360"/>
        <w:rPr>
          <w:color w:val="000000" w:themeColor="text1"/>
          <w:sz w:val="28"/>
          <w:szCs w:val="28"/>
        </w:rPr>
      </w:pPr>
      <w:r w:rsidRPr="00D8328F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D8328F">
        <w:rPr>
          <w:color w:val="000000" w:themeColor="text1"/>
          <w:sz w:val="28"/>
          <w:szCs w:val="28"/>
        </w:rPr>
        <w:t xml:space="preserve"> Example: Importing an Excel file with sales data.</w:t>
      </w:r>
    </w:p>
    <w:p w14:paraId="6ECC6615" w14:textId="77777777" w:rsidR="00D8328F" w:rsidRPr="00D8328F" w:rsidRDefault="00D8328F" w:rsidP="00D8328F">
      <w:pPr>
        <w:ind w:left="360"/>
        <w:rPr>
          <w:b/>
          <w:bCs/>
          <w:color w:val="000000" w:themeColor="text1"/>
          <w:sz w:val="28"/>
          <w:szCs w:val="28"/>
        </w:rPr>
      </w:pPr>
      <w:r w:rsidRPr="00D8328F">
        <w:rPr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D8328F">
        <w:rPr>
          <w:b/>
          <w:bCs/>
          <w:color w:val="000000" w:themeColor="text1"/>
          <w:sz w:val="28"/>
          <w:szCs w:val="28"/>
        </w:rPr>
        <w:t>DirectQuery</w:t>
      </w:r>
      <w:proofErr w:type="spellEnd"/>
      <w:r w:rsidRPr="00D8328F">
        <w:rPr>
          <w:b/>
          <w:bCs/>
          <w:color w:val="000000" w:themeColor="text1"/>
          <w:sz w:val="28"/>
          <w:szCs w:val="28"/>
        </w:rPr>
        <w:t xml:space="preserve"> Mode</w:t>
      </w:r>
    </w:p>
    <w:p w14:paraId="32751543" w14:textId="77777777" w:rsidR="00D8328F" w:rsidRPr="00D8328F" w:rsidRDefault="00D8328F" w:rsidP="00D8328F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 xml:space="preserve">Data </w:t>
      </w:r>
      <w:r w:rsidRPr="00D8328F">
        <w:rPr>
          <w:b/>
          <w:bCs/>
          <w:color w:val="000000" w:themeColor="text1"/>
          <w:sz w:val="28"/>
          <w:szCs w:val="28"/>
        </w:rPr>
        <w:t xml:space="preserve">stays in the source </w:t>
      </w:r>
      <w:proofErr w:type="gramStart"/>
      <w:r w:rsidRPr="00D8328F">
        <w:rPr>
          <w:b/>
          <w:bCs/>
          <w:color w:val="000000" w:themeColor="text1"/>
          <w:sz w:val="28"/>
          <w:szCs w:val="28"/>
        </w:rPr>
        <w:t>system</w:t>
      </w:r>
      <w:r w:rsidRPr="00D8328F">
        <w:rPr>
          <w:color w:val="000000" w:themeColor="text1"/>
          <w:sz w:val="28"/>
          <w:szCs w:val="28"/>
        </w:rPr>
        <w:t>,</w:t>
      </w:r>
      <w:proofErr w:type="gramEnd"/>
      <w:r w:rsidRPr="00D8328F">
        <w:rPr>
          <w:color w:val="000000" w:themeColor="text1"/>
          <w:sz w:val="28"/>
          <w:szCs w:val="28"/>
        </w:rPr>
        <w:t xml:space="preserve"> Power BI only queries it when needed.</w:t>
      </w:r>
    </w:p>
    <w:p w14:paraId="50BD78E4" w14:textId="77777777" w:rsidR="00D8328F" w:rsidRPr="00D8328F" w:rsidRDefault="00D8328F" w:rsidP="00D8328F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 xml:space="preserve">Good for </w:t>
      </w:r>
      <w:r w:rsidRPr="00D8328F">
        <w:rPr>
          <w:b/>
          <w:bCs/>
          <w:color w:val="000000" w:themeColor="text1"/>
          <w:sz w:val="28"/>
          <w:szCs w:val="28"/>
        </w:rPr>
        <w:t>very large datasets</w:t>
      </w:r>
      <w:r w:rsidRPr="00D8328F">
        <w:rPr>
          <w:color w:val="000000" w:themeColor="text1"/>
          <w:sz w:val="28"/>
          <w:szCs w:val="28"/>
        </w:rPr>
        <w:t xml:space="preserve"> that can’t fit in memory.</w:t>
      </w:r>
    </w:p>
    <w:p w14:paraId="0FD39C98" w14:textId="77777777" w:rsidR="00D8328F" w:rsidRPr="00D8328F" w:rsidRDefault="00D8328F" w:rsidP="00D8328F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 xml:space="preserve">Always shows </w:t>
      </w:r>
      <w:r w:rsidRPr="00D8328F">
        <w:rPr>
          <w:b/>
          <w:bCs/>
          <w:color w:val="000000" w:themeColor="text1"/>
          <w:sz w:val="28"/>
          <w:szCs w:val="28"/>
        </w:rPr>
        <w:t>real-time or near real-time</w:t>
      </w:r>
      <w:r w:rsidRPr="00D8328F">
        <w:rPr>
          <w:color w:val="000000" w:themeColor="text1"/>
          <w:sz w:val="28"/>
          <w:szCs w:val="28"/>
        </w:rPr>
        <w:t xml:space="preserve"> data.</w:t>
      </w:r>
    </w:p>
    <w:p w14:paraId="442B3DEC" w14:textId="77777777" w:rsidR="00D8328F" w:rsidRPr="00D8328F" w:rsidRDefault="00D8328F" w:rsidP="00D8328F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>Limited transformations and DAX functions compared to Import.</w:t>
      </w:r>
    </w:p>
    <w:p w14:paraId="49F3643F" w14:textId="77777777" w:rsidR="00D8328F" w:rsidRPr="00D8328F" w:rsidRDefault="00D8328F" w:rsidP="00D8328F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 xml:space="preserve">Performance depends on the </w:t>
      </w:r>
      <w:r w:rsidRPr="00D8328F">
        <w:rPr>
          <w:b/>
          <w:bCs/>
          <w:color w:val="000000" w:themeColor="text1"/>
          <w:sz w:val="28"/>
          <w:szCs w:val="28"/>
        </w:rPr>
        <w:t>data source speed</w:t>
      </w:r>
      <w:r w:rsidRPr="00D8328F">
        <w:rPr>
          <w:color w:val="000000" w:themeColor="text1"/>
          <w:sz w:val="28"/>
          <w:szCs w:val="28"/>
        </w:rPr>
        <w:t>.</w:t>
      </w:r>
    </w:p>
    <w:p w14:paraId="1C5F2BF0" w14:textId="5D727045" w:rsidR="00D8328F" w:rsidRPr="00D8328F" w:rsidRDefault="00D8328F" w:rsidP="00D8328F">
      <w:pPr>
        <w:ind w:left="360"/>
        <w:rPr>
          <w:color w:val="000000" w:themeColor="text1"/>
          <w:sz w:val="28"/>
          <w:szCs w:val="28"/>
        </w:rPr>
      </w:pPr>
      <w:r w:rsidRPr="00D8328F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D8328F">
        <w:rPr>
          <w:color w:val="000000" w:themeColor="text1"/>
          <w:sz w:val="28"/>
          <w:szCs w:val="28"/>
        </w:rPr>
        <w:t xml:space="preserve"> Example: Connecting to a large SQL Server database directly.</w:t>
      </w:r>
    </w:p>
    <w:p w14:paraId="0A255069" w14:textId="77777777" w:rsidR="00D8328F" w:rsidRPr="00D8328F" w:rsidRDefault="00D8328F" w:rsidP="00D8328F">
      <w:pPr>
        <w:ind w:left="360"/>
        <w:rPr>
          <w:b/>
          <w:bCs/>
          <w:color w:val="000000" w:themeColor="text1"/>
          <w:sz w:val="28"/>
          <w:szCs w:val="28"/>
        </w:rPr>
      </w:pPr>
      <w:r w:rsidRPr="00D8328F">
        <w:rPr>
          <w:b/>
          <w:bCs/>
          <w:color w:val="000000" w:themeColor="text1"/>
          <w:sz w:val="28"/>
          <w:szCs w:val="28"/>
        </w:rPr>
        <w:t xml:space="preserve">3. Live Connection (special type of </w:t>
      </w:r>
      <w:proofErr w:type="spellStart"/>
      <w:r w:rsidRPr="00D8328F">
        <w:rPr>
          <w:b/>
          <w:bCs/>
          <w:color w:val="000000" w:themeColor="text1"/>
          <w:sz w:val="28"/>
          <w:szCs w:val="28"/>
        </w:rPr>
        <w:t>DirectQuery</w:t>
      </w:r>
      <w:proofErr w:type="spellEnd"/>
      <w:r w:rsidRPr="00D8328F">
        <w:rPr>
          <w:b/>
          <w:bCs/>
          <w:color w:val="000000" w:themeColor="text1"/>
          <w:sz w:val="28"/>
          <w:szCs w:val="28"/>
        </w:rPr>
        <w:t>)</w:t>
      </w:r>
    </w:p>
    <w:p w14:paraId="548A84CA" w14:textId="77777777" w:rsidR="00D8328F" w:rsidRPr="00D8328F" w:rsidRDefault="00D8328F" w:rsidP="00D8328F">
      <w:pPr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 xml:space="preserve">Similar to </w:t>
      </w:r>
      <w:proofErr w:type="spellStart"/>
      <w:r w:rsidRPr="00D8328F">
        <w:rPr>
          <w:color w:val="000000" w:themeColor="text1"/>
          <w:sz w:val="28"/>
          <w:szCs w:val="28"/>
        </w:rPr>
        <w:t>DirectQuery</w:t>
      </w:r>
      <w:proofErr w:type="spellEnd"/>
      <w:r w:rsidRPr="00D8328F">
        <w:rPr>
          <w:color w:val="000000" w:themeColor="text1"/>
          <w:sz w:val="28"/>
          <w:szCs w:val="28"/>
        </w:rPr>
        <w:t xml:space="preserve">, but only for </w:t>
      </w:r>
      <w:r w:rsidRPr="00D8328F">
        <w:rPr>
          <w:b/>
          <w:bCs/>
          <w:color w:val="000000" w:themeColor="text1"/>
          <w:sz w:val="28"/>
          <w:szCs w:val="28"/>
        </w:rPr>
        <w:t>Analysis Services (SSAS)</w:t>
      </w:r>
      <w:r w:rsidRPr="00D8328F">
        <w:rPr>
          <w:color w:val="000000" w:themeColor="text1"/>
          <w:sz w:val="28"/>
          <w:szCs w:val="28"/>
        </w:rPr>
        <w:t xml:space="preserve">, </w:t>
      </w:r>
      <w:r w:rsidRPr="00D8328F">
        <w:rPr>
          <w:b/>
          <w:bCs/>
          <w:color w:val="000000" w:themeColor="text1"/>
          <w:sz w:val="28"/>
          <w:szCs w:val="28"/>
        </w:rPr>
        <w:t>Azure Analysis Services</w:t>
      </w:r>
      <w:r w:rsidRPr="00D8328F">
        <w:rPr>
          <w:color w:val="000000" w:themeColor="text1"/>
          <w:sz w:val="28"/>
          <w:szCs w:val="28"/>
        </w:rPr>
        <w:t xml:space="preserve">, or </w:t>
      </w:r>
      <w:r w:rsidRPr="00D8328F">
        <w:rPr>
          <w:b/>
          <w:bCs/>
          <w:color w:val="000000" w:themeColor="text1"/>
          <w:sz w:val="28"/>
          <w:szCs w:val="28"/>
        </w:rPr>
        <w:t>Power BI Datasets</w:t>
      </w:r>
      <w:r w:rsidRPr="00D8328F">
        <w:rPr>
          <w:color w:val="000000" w:themeColor="text1"/>
          <w:sz w:val="28"/>
          <w:szCs w:val="28"/>
        </w:rPr>
        <w:t>.</w:t>
      </w:r>
    </w:p>
    <w:p w14:paraId="0266AE2C" w14:textId="68D64F40" w:rsidR="00D8328F" w:rsidRPr="00D8328F" w:rsidRDefault="00D8328F" w:rsidP="00D8328F">
      <w:pPr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 xml:space="preserve">Power BI does not allow </w:t>
      </w:r>
      <w:proofErr w:type="spellStart"/>
      <w:r w:rsidRPr="00D8328F">
        <w:rPr>
          <w:color w:val="000000" w:themeColor="text1"/>
          <w:sz w:val="28"/>
          <w:szCs w:val="28"/>
        </w:rPr>
        <w:t>modeling</w:t>
      </w:r>
      <w:proofErr w:type="spellEnd"/>
      <w:r w:rsidRPr="00D8328F">
        <w:rPr>
          <w:color w:val="000000" w:themeColor="text1"/>
          <w:sz w:val="28"/>
          <w:szCs w:val="28"/>
        </w:rPr>
        <w:t xml:space="preserve"> (no new tables/columns).</w:t>
      </w:r>
    </w:p>
    <w:p w14:paraId="537984F8" w14:textId="41F02861" w:rsidR="00D8328F" w:rsidRPr="00D8328F" w:rsidRDefault="00D8328F" w:rsidP="00D8328F">
      <w:pPr>
        <w:ind w:left="360"/>
        <w:rPr>
          <w:color w:val="000000" w:themeColor="text1"/>
          <w:sz w:val="28"/>
          <w:szCs w:val="28"/>
        </w:rPr>
      </w:pPr>
      <w:r w:rsidRPr="00D8328F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D8328F">
        <w:rPr>
          <w:color w:val="000000" w:themeColor="text1"/>
          <w:sz w:val="28"/>
          <w:szCs w:val="28"/>
        </w:rPr>
        <w:t xml:space="preserve"> Example: Connecting to an existing corporate data model in SSAS.</w:t>
      </w:r>
    </w:p>
    <w:p w14:paraId="77EEFEC0" w14:textId="77777777" w:rsidR="00D8328F" w:rsidRPr="00D8328F" w:rsidRDefault="00D8328F" w:rsidP="00D8328F">
      <w:pPr>
        <w:ind w:left="360"/>
        <w:rPr>
          <w:b/>
          <w:bCs/>
          <w:color w:val="000000" w:themeColor="text1"/>
          <w:sz w:val="28"/>
          <w:szCs w:val="28"/>
        </w:rPr>
      </w:pPr>
      <w:r w:rsidRPr="00D8328F">
        <w:rPr>
          <w:b/>
          <w:bCs/>
          <w:color w:val="000000" w:themeColor="text1"/>
          <w:sz w:val="28"/>
          <w:szCs w:val="28"/>
        </w:rPr>
        <w:lastRenderedPageBreak/>
        <w:t>4. Composite Model (Hybrid)</w:t>
      </w:r>
    </w:p>
    <w:p w14:paraId="26AFF1BB" w14:textId="77777777" w:rsidR="00D8328F" w:rsidRPr="00D8328F" w:rsidRDefault="00D8328F" w:rsidP="00D8328F">
      <w:pPr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 xml:space="preserve">A mix of </w:t>
      </w:r>
      <w:r w:rsidRPr="00D8328F">
        <w:rPr>
          <w:b/>
          <w:bCs/>
          <w:color w:val="000000" w:themeColor="text1"/>
          <w:sz w:val="28"/>
          <w:szCs w:val="28"/>
        </w:rPr>
        <w:t>Import</w:t>
      </w:r>
      <w:r w:rsidRPr="00D8328F">
        <w:rPr>
          <w:color w:val="000000" w:themeColor="text1"/>
          <w:sz w:val="28"/>
          <w:szCs w:val="28"/>
        </w:rPr>
        <w:t xml:space="preserve"> + </w:t>
      </w:r>
      <w:proofErr w:type="spellStart"/>
      <w:r w:rsidRPr="00D8328F">
        <w:rPr>
          <w:b/>
          <w:bCs/>
          <w:color w:val="000000" w:themeColor="text1"/>
          <w:sz w:val="28"/>
          <w:szCs w:val="28"/>
        </w:rPr>
        <w:t>DirectQuery</w:t>
      </w:r>
      <w:proofErr w:type="spellEnd"/>
      <w:r w:rsidRPr="00D8328F">
        <w:rPr>
          <w:color w:val="000000" w:themeColor="text1"/>
          <w:sz w:val="28"/>
          <w:szCs w:val="28"/>
        </w:rPr>
        <w:t xml:space="preserve"> in the same model.</w:t>
      </w:r>
    </w:p>
    <w:p w14:paraId="46D94EA7" w14:textId="77777777" w:rsidR="00D8328F" w:rsidRPr="00D8328F" w:rsidRDefault="00D8328F" w:rsidP="00D8328F">
      <w:pPr>
        <w:numPr>
          <w:ilvl w:val="0"/>
          <w:numId w:val="36"/>
        </w:numPr>
        <w:rPr>
          <w:color w:val="000000" w:themeColor="text1"/>
          <w:sz w:val="28"/>
          <w:szCs w:val="28"/>
        </w:rPr>
      </w:pPr>
      <w:proofErr w:type="gramStart"/>
      <w:r w:rsidRPr="00D8328F">
        <w:rPr>
          <w:color w:val="000000" w:themeColor="text1"/>
          <w:sz w:val="28"/>
          <w:szCs w:val="28"/>
        </w:rPr>
        <w:t>Lets</w:t>
      </w:r>
      <w:proofErr w:type="gramEnd"/>
      <w:r w:rsidRPr="00D8328F">
        <w:rPr>
          <w:color w:val="000000" w:themeColor="text1"/>
          <w:sz w:val="28"/>
          <w:szCs w:val="28"/>
        </w:rPr>
        <w:t xml:space="preserve"> you keep frequently used tables in </w:t>
      </w:r>
      <w:r w:rsidRPr="00D8328F">
        <w:rPr>
          <w:b/>
          <w:bCs/>
          <w:color w:val="000000" w:themeColor="text1"/>
          <w:sz w:val="28"/>
          <w:szCs w:val="28"/>
        </w:rPr>
        <w:t>Import</w:t>
      </w:r>
      <w:r w:rsidRPr="00D8328F">
        <w:rPr>
          <w:color w:val="000000" w:themeColor="text1"/>
          <w:sz w:val="28"/>
          <w:szCs w:val="28"/>
        </w:rPr>
        <w:t xml:space="preserve"> (fast) and large/real-time tables in </w:t>
      </w:r>
      <w:proofErr w:type="spellStart"/>
      <w:r w:rsidRPr="00D8328F">
        <w:rPr>
          <w:b/>
          <w:bCs/>
          <w:color w:val="000000" w:themeColor="text1"/>
          <w:sz w:val="28"/>
          <w:szCs w:val="28"/>
        </w:rPr>
        <w:t>DirectQuery</w:t>
      </w:r>
      <w:proofErr w:type="spellEnd"/>
      <w:r w:rsidRPr="00D8328F">
        <w:rPr>
          <w:color w:val="000000" w:themeColor="text1"/>
          <w:sz w:val="28"/>
          <w:szCs w:val="28"/>
        </w:rPr>
        <w:t>.</w:t>
      </w:r>
    </w:p>
    <w:p w14:paraId="19AB2D98" w14:textId="77777777" w:rsidR="00D8328F" w:rsidRPr="00D8328F" w:rsidRDefault="00D8328F" w:rsidP="00D8328F">
      <w:pPr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D8328F">
        <w:rPr>
          <w:color w:val="000000" w:themeColor="text1"/>
          <w:sz w:val="28"/>
          <w:szCs w:val="28"/>
        </w:rPr>
        <w:t xml:space="preserve">Useful when you need both </w:t>
      </w:r>
      <w:r w:rsidRPr="00D8328F">
        <w:rPr>
          <w:b/>
          <w:bCs/>
          <w:color w:val="000000" w:themeColor="text1"/>
          <w:sz w:val="28"/>
          <w:szCs w:val="28"/>
        </w:rPr>
        <w:t>performance</w:t>
      </w:r>
      <w:r w:rsidRPr="00D8328F">
        <w:rPr>
          <w:color w:val="000000" w:themeColor="text1"/>
          <w:sz w:val="28"/>
          <w:szCs w:val="28"/>
        </w:rPr>
        <w:t xml:space="preserve"> and </w:t>
      </w:r>
      <w:r w:rsidRPr="00D8328F">
        <w:rPr>
          <w:b/>
          <w:bCs/>
          <w:color w:val="000000" w:themeColor="text1"/>
          <w:sz w:val="28"/>
          <w:szCs w:val="28"/>
        </w:rPr>
        <w:t>real-time data</w:t>
      </w:r>
      <w:r w:rsidRPr="00D8328F">
        <w:rPr>
          <w:color w:val="000000" w:themeColor="text1"/>
          <w:sz w:val="28"/>
          <w:szCs w:val="28"/>
        </w:rPr>
        <w:t>.</w:t>
      </w:r>
    </w:p>
    <w:p w14:paraId="7C85C130" w14:textId="3549EAB4" w:rsidR="00B57710" w:rsidRDefault="00D8328F" w:rsidP="00D8328F">
      <w:pPr>
        <w:ind w:left="360"/>
        <w:rPr>
          <w:color w:val="000000" w:themeColor="text1"/>
          <w:sz w:val="28"/>
          <w:szCs w:val="28"/>
        </w:rPr>
      </w:pPr>
      <w:r w:rsidRPr="00D8328F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D8328F">
        <w:rPr>
          <w:color w:val="000000" w:themeColor="text1"/>
          <w:sz w:val="28"/>
          <w:szCs w:val="28"/>
        </w:rPr>
        <w:t xml:space="preserve"> Example: Importing small dimension tables (like Products, Customers) but using </w:t>
      </w:r>
      <w:proofErr w:type="spellStart"/>
      <w:r w:rsidRPr="00D8328F">
        <w:rPr>
          <w:color w:val="000000" w:themeColor="text1"/>
          <w:sz w:val="28"/>
          <w:szCs w:val="28"/>
        </w:rPr>
        <w:t>DirectQuery</w:t>
      </w:r>
      <w:proofErr w:type="spellEnd"/>
      <w:r w:rsidRPr="00D8328F">
        <w:rPr>
          <w:color w:val="000000" w:themeColor="text1"/>
          <w:sz w:val="28"/>
          <w:szCs w:val="28"/>
        </w:rPr>
        <w:t xml:space="preserve"> for a huge Sales fact table.</w:t>
      </w:r>
    </w:p>
    <w:p w14:paraId="61AF9E56" w14:textId="77777777" w:rsidR="00D8328F" w:rsidRDefault="00D8328F" w:rsidP="00D8328F">
      <w:pPr>
        <w:ind w:left="360"/>
        <w:rPr>
          <w:color w:val="000000" w:themeColor="text1"/>
          <w:sz w:val="28"/>
          <w:szCs w:val="28"/>
        </w:rPr>
      </w:pPr>
    </w:p>
    <w:p w14:paraId="033CE014" w14:textId="2AD644CC" w:rsidR="00D8328F" w:rsidRPr="00D77945" w:rsidRDefault="00D8328F" w:rsidP="00D8328F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  <w:u w:val="single"/>
        </w:rPr>
      </w:pPr>
      <w:r w:rsidRPr="00D77945">
        <w:rPr>
          <w:b/>
          <w:bCs/>
          <w:color w:val="000000" w:themeColor="text1"/>
          <w:sz w:val="28"/>
          <w:szCs w:val="28"/>
          <w:u w:val="single"/>
        </w:rPr>
        <w:t>How do you handle data transformation in Power BI?</w:t>
      </w:r>
    </w:p>
    <w:p w14:paraId="2E1CD0AD" w14:textId="77777777" w:rsidR="00D8328F" w:rsidRDefault="00D8328F" w:rsidP="00D832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2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Power BI, data transformation is mainly done using the </w:t>
      </w:r>
      <w:r w:rsidRPr="00D832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Query Editor</w:t>
      </w:r>
      <w:r w:rsidRPr="00D832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D832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allows you to clean, reshape, and prepare raw data before loading it into your data model.</w:t>
      </w:r>
    </w:p>
    <w:p w14:paraId="47B226E2" w14:textId="77777777" w:rsidR="006D7575" w:rsidRPr="006D7575" w:rsidRDefault="006D7575" w:rsidP="006D75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 to Handle Data Transformation</w:t>
      </w:r>
    </w:p>
    <w:p w14:paraId="188A90BC" w14:textId="77777777" w:rsidR="006D7575" w:rsidRPr="006D7575" w:rsidRDefault="006D7575" w:rsidP="006D75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Data into Power Query</w:t>
      </w:r>
    </w:p>
    <w:p w14:paraId="6E68C496" w14:textId="77777777" w:rsidR="006D7575" w:rsidRPr="006D7575" w:rsidRDefault="006D7575" w:rsidP="006D75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Data Cleaning &amp; Transformation Tasks</w:t>
      </w:r>
    </w:p>
    <w:p w14:paraId="444A93A5" w14:textId="77777777" w:rsidR="006D7575" w:rsidRPr="006D7575" w:rsidRDefault="006D7575" w:rsidP="006D75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Remove unnecessary columns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keep only useful data for analysis.</w:t>
      </w:r>
    </w:p>
    <w:p w14:paraId="7C0F032B" w14:textId="77777777" w:rsidR="006D7575" w:rsidRPr="006D7575" w:rsidRDefault="006D7575" w:rsidP="006D75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Rename columns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make names meaningful (e.g., "</w:t>
      </w:r>
      <w:proofErr w:type="spellStart"/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Cust_ID</w:t>
      </w:r>
      <w:proofErr w:type="spellEnd"/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→ "Customer ID").</w:t>
      </w:r>
    </w:p>
    <w:p w14:paraId="66F98DD7" w14:textId="77777777" w:rsidR="006D7575" w:rsidRPr="006D7575" w:rsidRDefault="006D7575" w:rsidP="006D75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Change data types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ensure correct types (Date, Number, Text, etc.).</w:t>
      </w:r>
    </w:p>
    <w:p w14:paraId="0EC36FD0" w14:textId="77777777" w:rsidR="006D7575" w:rsidRPr="006D7575" w:rsidRDefault="006D7575" w:rsidP="006D75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Remove duplicates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clean repeated rows.</w:t>
      </w:r>
    </w:p>
    <w:p w14:paraId="7AA537F4" w14:textId="77777777" w:rsidR="006D7575" w:rsidRPr="006D7575" w:rsidRDefault="006D7575" w:rsidP="006D75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 rows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remove blanks, errors, or unwanted records.</w:t>
      </w:r>
    </w:p>
    <w:p w14:paraId="26AAE62A" w14:textId="01FBE98B" w:rsidR="006D7575" w:rsidRPr="006D7575" w:rsidRDefault="006D7575" w:rsidP="006D75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Replace values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fix incorrect/missing values.</w:t>
      </w:r>
    </w:p>
    <w:p w14:paraId="054CA5B0" w14:textId="77777777" w:rsidR="006D7575" w:rsidRPr="006D7575" w:rsidRDefault="006D7575" w:rsidP="006D75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Shaping (Restructuring the Table)</w:t>
      </w:r>
    </w:p>
    <w:p w14:paraId="687D0EE7" w14:textId="77777777" w:rsidR="006D7575" w:rsidRPr="006D7575" w:rsidRDefault="006D7575" w:rsidP="006D75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Split columns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e.g., split "Full Name" into "First Name" &amp; "Last Name".</w:t>
      </w:r>
    </w:p>
    <w:p w14:paraId="20B19614" w14:textId="77777777" w:rsidR="006D7575" w:rsidRPr="006D7575" w:rsidRDefault="006D7575" w:rsidP="006D75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Merge columns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combine fields like "City + State".</w:t>
      </w:r>
    </w:p>
    <w:p w14:paraId="57D72ECB" w14:textId="77777777" w:rsidR="006D7575" w:rsidRPr="006D7575" w:rsidRDefault="006D7575" w:rsidP="006D75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Unpivot columns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convert wide-format data into a long format for analysis.</w:t>
      </w:r>
    </w:p>
    <w:p w14:paraId="0D6156E6" w14:textId="4FC68D59" w:rsidR="006D7575" w:rsidRPr="006D7575" w:rsidRDefault="006D7575" w:rsidP="006D75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 data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aggregate by categories (e.g., total sales by region).</w:t>
      </w:r>
    </w:p>
    <w:p w14:paraId="6A4F7A1D" w14:textId="77777777" w:rsidR="006D7575" w:rsidRPr="006D7575" w:rsidRDefault="006D7575" w:rsidP="006D75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Combine Data from Multiple Sources</w:t>
      </w:r>
    </w:p>
    <w:p w14:paraId="060C8C18" w14:textId="77777777" w:rsidR="006D7575" w:rsidRPr="006D7575" w:rsidRDefault="006D7575" w:rsidP="006D75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Merge Queries (Joins):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Combine two tables (like SQL joins). Example: merge Sales with Customers.</w:t>
      </w:r>
    </w:p>
    <w:p w14:paraId="5557F6FC" w14:textId="2BFFBC85" w:rsidR="006D7575" w:rsidRPr="006D7575" w:rsidRDefault="006D7575" w:rsidP="006D75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Append Queries (Union):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Stack tables with the same structure (e.g., 2023 sales + 2024 sales).</w:t>
      </w:r>
    </w:p>
    <w:p w14:paraId="2AAB165D" w14:textId="77777777" w:rsidR="006D7575" w:rsidRPr="006D7575" w:rsidRDefault="006D7575" w:rsidP="006D75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Handle Missing/Invalid Data</w:t>
      </w:r>
    </w:p>
    <w:p w14:paraId="0085A815" w14:textId="77777777" w:rsidR="006D7575" w:rsidRPr="006D7575" w:rsidRDefault="006D7575" w:rsidP="006D75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Replace missing values with default (0, Unknown, or average).</w:t>
      </w:r>
    </w:p>
    <w:p w14:paraId="228DED3F" w14:textId="77777777" w:rsidR="006D7575" w:rsidRPr="006D7575" w:rsidRDefault="006D7575" w:rsidP="006D75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rows with null values if they are not useful.</w:t>
      </w:r>
    </w:p>
    <w:p w14:paraId="791F47DC" w14:textId="5F0313E6" w:rsidR="006D7575" w:rsidRPr="006D7575" w:rsidRDefault="006D7575" w:rsidP="006D75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conditional logic to correct errors.</w:t>
      </w:r>
    </w:p>
    <w:p w14:paraId="4014B629" w14:textId="77777777" w:rsidR="006D7575" w:rsidRPr="006D7575" w:rsidRDefault="006D7575" w:rsidP="006D75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Calculated Columns</w:t>
      </w: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(in Power Query or DAX later)</w:t>
      </w:r>
    </w:p>
    <w:p w14:paraId="759D2AD1" w14:textId="77777777" w:rsidR="006D7575" w:rsidRPr="006D7575" w:rsidRDefault="006D7575" w:rsidP="006D75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new columns based on logic, e.g.,</w:t>
      </w:r>
    </w:p>
    <w:p w14:paraId="298091A8" w14:textId="77777777" w:rsidR="006D7575" w:rsidRPr="006D7575" w:rsidRDefault="006D7575" w:rsidP="006D757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SalesAmount</w:t>
      </w:r>
      <w:proofErr w:type="spellEnd"/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1000 → “High Value”</w:t>
      </w:r>
    </w:p>
    <w:p w14:paraId="4BB65122" w14:textId="42FE0E04" w:rsidR="006D7575" w:rsidRPr="006D7575" w:rsidRDefault="006D7575" w:rsidP="006D757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Else → “Low Value”</w:t>
      </w:r>
    </w:p>
    <w:p w14:paraId="2C536556" w14:textId="77777777" w:rsidR="006D7575" w:rsidRPr="006D7575" w:rsidRDefault="006D7575" w:rsidP="006D757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 &amp; Load</w:t>
      </w:r>
    </w:p>
    <w:p w14:paraId="4235897C" w14:textId="77777777" w:rsidR="00D77945" w:rsidRPr="00D77945" w:rsidRDefault="006D7575" w:rsidP="00D779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75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transformations, click </w:t>
      </w:r>
      <w:r w:rsidRPr="006D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 &amp; Apply</w:t>
      </w:r>
    </w:p>
    <w:p w14:paraId="0152C559" w14:textId="1AE82B7F" w:rsidR="00D77945" w:rsidRPr="006D7575" w:rsidRDefault="00D77945" w:rsidP="00D77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DD8AA0" w14:textId="6FF3ACEB" w:rsidR="006D7575" w:rsidRPr="00D77945" w:rsidRDefault="00D77945" w:rsidP="00D7794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What is DAX (Data Analysis Expressions) and why is it important in Power BI?</w:t>
      </w:r>
    </w:p>
    <w:p w14:paraId="22B7603C" w14:textId="70B20418" w:rsidR="00D77945" w:rsidRDefault="00D77945" w:rsidP="00D77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DAX (</w:t>
      </w: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 Analysis Expressions</w:t>
      </w: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) is a </w:t>
      </w: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formula language</w:t>
      </w: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used in Power BI, Excel Power Pivot, and Analysis Services to create </w:t>
      </w: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 calculations</w:t>
      </w: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</w:t>
      </w: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aggregations</w:t>
      </w: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on data.</w:t>
      </w:r>
    </w:p>
    <w:p w14:paraId="1DF6E9B5" w14:textId="77777777" w:rsidR="00D77945" w:rsidRPr="00D77945" w:rsidRDefault="00D77945" w:rsidP="00D77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 DAX is Important in Power BI?</w:t>
      </w:r>
    </w:p>
    <w:p w14:paraId="24709920" w14:textId="77777777" w:rsidR="00D77945" w:rsidRPr="00D77945" w:rsidRDefault="00D77945" w:rsidP="00D779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Advanced Calculations</w:t>
      </w:r>
    </w:p>
    <w:p w14:paraId="0EAF2856" w14:textId="77777777" w:rsidR="00D77945" w:rsidRPr="00D77945" w:rsidRDefault="00D77945" w:rsidP="00D7794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Built-in aggregations like SUM, AVERAGE, COUNT.</w:t>
      </w:r>
    </w:p>
    <w:p w14:paraId="70AB1832" w14:textId="77777777" w:rsidR="00D77945" w:rsidRPr="00D77945" w:rsidRDefault="00D77945" w:rsidP="00D7794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Advanced metrics like Year-to-Date (YTD), Moving Average, Growth %, etc.</w:t>
      </w:r>
    </w:p>
    <w:p w14:paraId="6ECC35C4" w14:textId="77777777" w:rsidR="00D77945" w:rsidRPr="00D77945" w:rsidRDefault="00D77945" w:rsidP="00D779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Row Context &amp; Filter Context</w:t>
      </w:r>
    </w:p>
    <w:p w14:paraId="2B3786EE" w14:textId="77777777" w:rsidR="00D77945" w:rsidRPr="00D77945" w:rsidRDefault="00D77945" w:rsidP="00D7794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DAX understands relationships between tables (via the data model).</w:t>
      </w:r>
    </w:p>
    <w:p w14:paraId="0C403381" w14:textId="77777777" w:rsidR="00D77945" w:rsidRPr="00D77945" w:rsidRDefault="00D77945" w:rsidP="00D7794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applies filters dynamically based on slicers, visuals, or user selections.</w:t>
      </w:r>
    </w:p>
    <w:p w14:paraId="16048394" w14:textId="77777777" w:rsidR="00D77945" w:rsidRPr="00D77945" w:rsidRDefault="00D77945" w:rsidP="00D779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 Measures &amp; KPIs</w:t>
      </w:r>
    </w:p>
    <w:p w14:paraId="46388295" w14:textId="77777777" w:rsidR="00D77945" w:rsidRPr="00D77945" w:rsidRDefault="00D77945" w:rsidP="00D7794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You can define your own </w:t>
      </w: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business-specific metrics</w:t>
      </w: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0F6625A" w14:textId="77777777" w:rsidR="00D77945" w:rsidRPr="00D77945" w:rsidRDefault="00D77945" w:rsidP="00D7794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 Profit Margin = (Sales – Cost) / Sales.</w:t>
      </w:r>
    </w:p>
    <w:p w14:paraId="0727D078" w14:textId="77777777" w:rsidR="00D77945" w:rsidRPr="00D77945" w:rsidRDefault="00D77945" w:rsidP="00D779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Time Intelligence</w:t>
      </w:r>
    </w:p>
    <w:p w14:paraId="6CCDC5B1" w14:textId="70E273B7" w:rsidR="00D77945" w:rsidRPr="00D77945" w:rsidRDefault="00D77945" w:rsidP="00DE777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DAX makes it easy to calculate trends over time.</w:t>
      </w:r>
    </w:p>
    <w:p w14:paraId="70F281B6" w14:textId="77777777" w:rsidR="00D77945" w:rsidRPr="00D77945" w:rsidRDefault="00D77945" w:rsidP="00D779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Flexibility in Reporting</w:t>
      </w:r>
    </w:p>
    <w:p w14:paraId="22670A98" w14:textId="77777777" w:rsidR="00D77945" w:rsidRPr="00D77945" w:rsidRDefault="00D77945" w:rsidP="00D7794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With DAX, you are not limited to raw columns.</w:t>
      </w:r>
    </w:p>
    <w:p w14:paraId="660E3D36" w14:textId="77777777" w:rsidR="00D77945" w:rsidRPr="00D77945" w:rsidRDefault="00D77945" w:rsidP="00D7794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779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You can create dynamic insights (like Top 10 Customers, % Contribution).</w:t>
      </w:r>
    </w:p>
    <w:p w14:paraId="3AF0C31A" w14:textId="77777777" w:rsidR="00D77945" w:rsidRPr="00D77945" w:rsidRDefault="00D77945" w:rsidP="00D77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0DD74CA" w14:textId="36EDF78D" w:rsidR="00D8328F" w:rsidRPr="00DE7772" w:rsidRDefault="00DE7772" w:rsidP="00DE7772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DE7772">
        <w:rPr>
          <w:b/>
          <w:bCs/>
          <w:sz w:val="28"/>
          <w:szCs w:val="28"/>
          <w:u w:val="single"/>
        </w:rPr>
        <w:lastRenderedPageBreak/>
        <w:t>Can you explain the difference between calculated columns and measures in Power BI?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0"/>
        <w:gridCol w:w="3523"/>
        <w:gridCol w:w="3263"/>
      </w:tblGrid>
      <w:tr w:rsidR="00DE7772" w:rsidRPr="00DE7772" w14:paraId="373FF475" w14:textId="77777777" w:rsidTr="00DE7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F2B4A" w14:textId="77777777" w:rsidR="00DE7772" w:rsidRPr="00DE7772" w:rsidRDefault="00DE7772" w:rsidP="00DE7772">
            <w:pPr>
              <w:spacing w:after="160" w:line="259" w:lineRule="auto"/>
              <w:ind w:left="36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701C799E" w14:textId="77777777" w:rsidR="00DE7772" w:rsidRPr="00DE7772" w:rsidRDefault="00DE7772" w:rsidP="00DE7772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Calculated Column</w:t>
            </w:r>
          </w:p>
        </w:tc>
        <w:tc>
          <w:tcPr>
            <w:tcW w:w="0" w:type="auto"/>
            <w:hideMark/>
          </w:tcPr>
          <w:p w14:paraId="0F728409" w14:textId="77777777" w:rsidR="00DE7772" w:rsidRPr="00DE7772" w:rsidRDefault="00DE7772" w:rsidP="00DE7772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Measure</w:t>
            </w:r>
          </w:p>
        </w:tc>
      </w:tr>
      <w:tr w:rsidR="00DE7772" w:rsidRPr="00DE7772" w14:paraId="1C37CB1E" w14:textId="77777777" w:rsidTr="00DE7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20645" w14:textId="77777777" w:rsidR="00DE7772" w:rsidRPr="00DE7772" w:rsidRDefault="00DE7772" w:rsidP="00DE7772">
            <w:pPr>
              <w:spacing w:after="160" w:line="259" w:lineRule="auto"/>
              <w:ind w:left="36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hideMark/>
          </w:tcPr>
          <w:p w14:paraId="1C074FC6" w14:textId="77777777" w:rsidR="00DE7772" w:rsidRPr="00DE7772" w:rsidRDefault="00DE7772" w:rsidP="00DE777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Stored in the model (increases size).</w:t>
            </w:r>
          </w:p>
        </w:tc>
        <w:tc>
          <w:tcPr>
            <w:tcW w:w="0" w:type="auto"/>
            <w:hideMark/>
          </w:tcPr>
          <w:p w14:paraId="5F8C1613" w14:textId="77777777" w:rsidR="00DE7772" w:rsidRPr="00DE7772" w:rsidRDefault="00DE7772" w:rsidP="00DE777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Not stored, calculated on demand.</w:t>
            </w:r>
          </w:p>
        </w:tc>
      </w:tr>
      <w:tr w:rsidR="00DE7772" w:rsidRPr="00DE7772" w14:paraId="75D02DB3" w14:textId="77777777" w:rsidTr="00DE7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80D2D" w14:textId="77777777" w:rsidR="00DE7772" w:rsidRPr="00DE7772" w:rsidRDefault="00DE7772" w:rsidP="00DE7772">
            <w:pPr>
              <w:spacing w:after="160" w:line="259" w:lineRule="auto"/>
              <w:ind w:left="36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Row vs Aggregate</w:t>
            </w:r>
          </w:p>
        </w:tc>
        <w:tc>
          <w:tcPr>
            <w:tcW w:w="0" w:type="auto"/>
            <w:hideMark/>
          </w:tcPr>
          <w:p w14:paraId="4F9E3191" w14:textId="77777777" w:rsidR="00DE7772" w:rsidRPr="00DE7772" w:rsidRDefault="00DE7772" w:rsidP="00DE7772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 xml:space="preserve">Works at </w:t>
            </w:r>
            <w:r w:rsidRPr="00DE7772">
              <w:rPr>
                <w:b/>
                <w:bCs/>
                <w:sz w:val="28"/>
                <w:szCs w:val="28"/>
              </w:rPr>
              <w:t>row level</w:t>
            </w:r>
            <w:r w:rsidRPr="00DE7772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02E066B0" w14:textId="77777777" w:rsidR="00DE7772" w:rsidRPr="00DE7772" w:rsidRDefault="00DE7772" w:rsidP="00DE7772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 xml:space="preserve">Works at </w:t>
            </w:r>
            <w:r w:rsidRPr="00DE7772">
              <w:rPr>
                <w:b/>
                <w:bCs/>
                <w:sz w:val="28"/>
                <w:szCs w:val="28"/>
              </w:rPr>
              <w:t>aggregate level</w:t>
            </w:r>
            <w:r w:rsidRPr="00DE7772">
              <w:rPr>
                <w:sz w:val="28"/>
                <w:szCs w:val="28"/>
              </w:rPr>
              <w:t>.</w:t>
            </w:r>
          </w:p>
        </w:tc>
      </w:tr>
      <w:tr w:rsidR="00DE7772" w:rsidRPr="00DE7772" w14:paraId="4AB29B13" w14:textId="77777777" w:rsidTr="00DE7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61BF9" w14:textId="77777777" w:rsidR="00DE7772" w:rsidRPr="00DE7772" w:rsidRDefault="00DE7772" w:rsidP="00DE7772">
            <w:pPr>
              <w:spacing w:after="160" w:line="259" w:lineRule="auto"/>
              <w:ind w:left="36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hideMark/>
          </w:tcPr>
          <w:p w14:paraId="241BF840" w14:textId="77777777" w:rsidR="00DE7772" w:rsidRPr="00DE7772" w:rsidRDefault="00DE7772" w:rsidP="00DE777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Slower for large datasets (uses memory).</w:t>
            </w:r>
          </w:p>
        </w:tc>
        <w:tc>
          <w:tcPr>
            <w:tcW w:w="0" w:type="auto"/>
            <w:hideMark/>
          </w:tcPr>
          <w:p w14:paraId="600F6C17" w14:textId="77777777" w:rsidR="00DE7772" w:rsidRPr="00DE7772" w:rsidRDefault="00DE7772" w:rsidP="00DE777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Faster, as it calculates only when needed.</w:t>
            </w:r>
          </w:p>
        </w:tc>
      </w:tr>
      <w:tr w:rsidR="00DE7772" w:rsidRPr="00DE7772" w14:paraId="46759E81" w14:textId="77777777" w:rsidTr="00DE7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4173F" w14:textId="77777777" w:rsidR="00DE7772" w:rsidRPr="00DE7772" w:rsidRDefault="00DE7772" w:rsidP="00DE7772">
            <w:pPr>
              <w:spacing w:after="160" w:line="259" w:lineRule="auto"/>
              <w:ind w:left="36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6F2CA294" w14:textId="77777777" w:rsidR="00DE7772" w:rsidRPr="00DE7772" w:rsidRDefault="00DE7772" w:rsidP="00DE7772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When you need a column value for filtering, sorting, or joining.</w:t>
            </w:r>
          </w:p>
        </w:tc>
        <w:tc>
          <w:tcPr>
            <w:tcW w:w="0" w:type="auto"/>
            <w:hideMark/>
          </w:tcPr>
          <w:p w14:paraId="1E65E7AD" w14:textId="77777777" w:rsidR="00DE7772" w:rsidRPr="00DE7772" w:rsidRDefault="00DE7772" w:rsidP="00DE7772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When you need KPIs, totals, averages, ratios, trends.</w:t>
            </w:r>
          </w:p>
        </w:tc>
      </w:tr>
      <w:tr w:rsidR="00DE7772" w:rsidRPr="00DE7772" w14:paraId="6E10D0EC" w14:textId="77777777" w:rsidTr="00DE7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E9FB8" w14:textId="77777777" w:rsidR="00DE7772" w:rsidRPr="00DE7772" w:rsidRDefault="00DE7772" w:rsidP="00DE7772">
            <w:pPr>
              <w:spacing w:after="160" w:line="259" w:lineRule="auto"/>
              <w:ind w:left="36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14:paraId="48521C0D" w14:textId="77777777" w:rsidR="00DE7772" w:rsidRPr="00DE7772" w:rsidRDefault="00DE7772" w:rsidP="00DE777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Profit per transaction (row-wise).</w:t>
            </w:r>
          </w:p>
        </w:tc>
        <w:tc>
          <w:tcPr>
            <w:tcW w:w="0" w:type="auto"/>
            <w:hideMark/>
          </w:tcPr>
          <w:p w14:paraId="110B0022" w14:textId="77777777" w:rsidR="00DE7772" w:rsidRPr="00DE7772" w:rsidRDefault="00DE7772" w:rsidP="00DE7772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E7772">
              <w:rPr>
                <w:sz w:val="28"/>
                <w:szCs w:val="28"/>
              </w:rPr>
              <w:t>Total Profit across all transactions (aggregate).</w:t>
            </w:r>
          </w:p>
        </w:tc>
      </w:tr>
    </w:tbl>
    <w:p w14:paraId="390604AB" w14:textId="77777777" w:rsidR="00DE7772" w:rsidRDefault="00DE7772" w:rsidP="00DE7772">
      <w:pPr>
        <w:rPr>
          <w:sz w:val="28"/>
          <w:szCs w:val="28"/>
        </w:rPr>
      </w:pPr>
    </w:p>
    <w:p w14:paraId="0ED00DA4" w14:textId="0BBE6E24" w:rsidR="00DE7772" w:rsidRPr="0057214B" w:rsidRDefault="00DE7772" w:rsidP="0057214B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57214B">
        <w:rPr>
          <w:b/>
          <w:bCs/>
          <w:sz w:val="28"/>
          <w:szCs w:val="28"/>
          <w:u w:val="single"/>
        </w:rPr>
        <w:t>How do you handle relationships between tables in Power BI?</w:t>
      </w:r>
    </w:p>
    <w:p w14:paraId="5E23F311" w14:textId="77777777" w:rsidR="0057214B" w:rsidRPr="0057214B" w:rsidRDefault="0057214B" w:rsidP="0057214B">
      <w:pPr>
        <w:ind w:left="360"/>
        <w:rPr>
          <w:b/>
          <w:bCs/>
          <w:sz w:val="28"/>
          <w:szCs w:val="28"/>
        </w:rPr>
      </w:pPr>
      <w:r w:rsidRPr="0057214B">
        <w:rPr>
          <w:b/>
          <w:bCs/>
          <w:sz w:val="28"/>
          <w:szCs w:val="28"/>
        </w:rPr>
        <w:t>Steps to Handle Relationships</w:t>
      </w:r>
    </w:p>
    <w:p w14:paraId="2430AB85" w14:textId="77777777" w:rsidR="0057214B" w:rsidRPr="0057214B" w:rsidRDefault="0057214B" w:rsidP="0057214B">
      <w:pPr>
        <w:numPr>
          <w:ilvl w:val="0"/>
          <w:numId w:val="51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Check Data Types</w:t>
      </w:r>
    </w:p>
    <w:p w14:paraId="7A30C6B5" w14:textId="77777777" w:rsidR="0057214B" w:rsidRPr="0057214B" w:rsidRDefault="0057214B" w:rsidP="0057214B">
      <w:pPr>
        <w:numPr>
          <w:ilvl w:val="1"/>
          <w:numId w:val="51"/>
        </w:numPr>
        <w:rPr>
          <w:sz w:val="28"/>
          <w:szCs w:val="28"/>
        </w:rPr>
      </w:pPr>
      <w:r w:rsidRPr="0057214B">
        <w:rPr>
          <w:sz w:val="28"/>
          <w:szCs w:val="28"/>
        </w:rPr>
        <w:t xml:space="preserve">The related columns must have the </w:t>
      </w:r>
      <w:r w:rsidRPr="0057214B">
        <w:rPr>
          <w:b/>
          <w:bCs/>
          <w:sz w:val="28"/>
          <w:szCs w:val="28"/>
        </w:rPr>
        <w:t>same data type</w:t>
      </w:r>
      <w:r w:rsidRPr="0057214B">
        <w:rPr>
          <w:sz w:val="28"/>
          <w:szCs w:val="28"/>
        </w:rPr>
        <w:t xml:space="preserve"> (e.g., both as Text or both as Integer).</w:t>
      </w:r>
    </w:p>
    <w:p w14:paraId="3C441334" w14:textId="77777777" w:rsidR="0057214B" w:rsidRPr="0057214B" w:rsidRDefault="0057214B" w:rsidP="0057214B">
      <w:pPr>
        <w:numPr>
          <w:ilvl w:val="0"/>
          <w:numId w:val="51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Go to Model View</w:t>
      </w:r>
    </w:p>
    <w:p w14:paraId="1AA178B3" w14:textId="77777777" w:rsidR="0057214B" w:rsidRPr="0057214B" w:rsidRDefault="0057214B" w:rsidP="0057214B">
      <w:pPr>
        <w:numPr>
          <w:ilvl w:val="1"/>
          <w:numId w:val="51"/>
        </w:numPr>
        <w:rPr>
          <w:sz w:val="28"/>
          <w:szCs w:val="28"/>
        </w:rPr>
      </w:pPr>
      <w:r w:rsidRPr="0057214B">
        <w:rPr>
          <w:sz w:val="28"/>
          <w:szCs w:val="28"/>
        </w:rPr>
        <w:t xml:space="preserve">Switch to </w:t>
      </w:r>
      <w:r w:rsidRPr="0057214B">
        <w:rPr>
          <w:b/>
          <w:bCs/>
          <w:sz w:val="28"/>
          <w:szCs w:val="28"/>
        </w:rPr>
        <w:t>Model View</w:t>
      </w:r>
      <w:r w:rsidRPr="0057214B">
        <w:rPr>
          <w:sz w:val="28"/>
          <w:szCs w:val="28"/>
        </w:rPr>
        <w:t xml:space="preserve"> in Power BI.</w:t>
      </w:r>
    </w:p>
    <w:p w14:paraId="3FA03774" w14:textId="77777777" w:rsidR="0057214B" w:rsidRPr="0057214B" w:rsidRDefault="0057214B" w:rsidP="0057214B">
      <w:pPr>
        <w:numPr>
          <w:ilvl w:val="1"/>
          <w:numId w:val="51"/>
        </w:numPr>
        <w:rPr>
          <w:sz w:val="28"/>
          <w:szCs w:val="28"/>
        </w:rPr>
      </w:pPr>
      <w:r w:rsidRPr="0057214B">
        <w:rPr>
          <w:sz w:val="28"/>
          <w:szCs w:val="28"/>
        </w:rPr>
        <w:t xml:space="preserve">Drag &amp; drop the related fields (e.g., </w:t>
      </w:r>
      <w:proofErr w:type="gramStart"/>
      <w:r w:rsidRPr="0057214B">
        <w:rPr>
          <w:sz w:val="28"/>
          <w:szCs w:val="28"/>
        </w:rPr>
        <w:t>Sales[</w:t>
      </w:r>
      <w:proofErr w:type="gramEnd"/>
      <w:r w:rsidRPr="0057214B">
        <w:rPr>
          <w:sz w:val="28"/>
          <w:szCs w:val="28"/>
        </w:rPr>
        <w:t xml:space="preserve">CustomerID] → </w:t>
      </w:r>
      <w:proofErr w:type="gramStart"/>
      <w:r w:rsidRPr="0057214B">
        <w:rPr>
          <w:sz w:val="28"/>
          <w:szCs w:val="28"/>
        </w:rPr>
        <w:t>Customers[</w:t>
      </w:r>
      <w:proofErr w:type="gramEnd"/>
      <w:r w:rsidRPr="0057214B">
        <w:rPr>
          <w:sz w:val="28"/>
          <w:szCs w:val="28"/>
        </w:rPr>
        <w:t>CustomerID]).</w:t>
      </w:r>
    </w:p>
    <w:p w14:paraId="007C4179" w14:textId="77777777" w:rsidR="0057214B" w:rsidRPr="0057214B" w:rsidRDefault="0057214B" w:rsidP="0057214B">
      <w:pPr>
        <w:numPr>
          <w:ilvl w:val="0"/>
          <w:numId w:val="51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Manage Relationships</w:t>
      </w:r>
    </w:p>
    <w:p w14:paraId="39E87AC0" w14:textId="77777777" w:rsidR="0057214B" w:rsidRDefault="0057214B" w:rsidP="0057214B">
      <w:pPr>
        <w:numPr>
          <w:ilvl w:val="1"/>
          <w:numId w:val="51"/>
        </w:numPr>
        <w:rPr>
          <w:sz w:val="28"/>
          <w:szCs w:val="28"/>
        </w:rPr>
      </w:pPr>
      <w:r w:rsidRPr="0057214B">
        <w:rPr>
          <w:sz w:val="28"/>
          <w:szCs w:val="28"/>
        </w:rPr>
        <w:t xml:space="preserve">Use </w:t>
      </w:r>
      <w:r w:rsidRPr="0057214B">
        <w:rPr>
          <w:b/>
          <w:bCs/>
          <w:sz w:val="28"/>
          <w:szCs w:val="28"/>
        </w:rPr>
        <w:t>Home → Manage Relationships</w:t>
      </w:r>
      <w:r w:rsidRPr="0057214B">
        <w:rPr>
          <w:sz w:val="28"/>
          <w:szCs w:val="28"/>
        </w:rPr>
        <w:t xml:space="preserve"> to create, edit, or delete relationships manually.</w:t>
      </w:r>
    </w:p>
    <w:p w14:paraId="665EFD7A" w14:textId="77777777" w:rsidR="0057214B" w:rsidRPr="0057214B" w:rsidRDefault="0057214B" w:rsidP="0057214B">
      <w:pPr>
        <w:ind w:left="1080"/>
        <w:rPr>
          <w:sz w:val="28"/>
          <w:szCs w:val="28"/>
        </w:rPr>
      </w:pPr>
    </w:p>
    <w:p w14:paraId="26B9EFA5" w14:textId="77777777" w:rsidR="0057214B" w:rsidRPr="0057214B" w:rsidRDefault="0057214B" w:rsidP="0057214B">
      <w:pPr>
        <w:numPr>
          <w:ilvl w:val="0"/>
          <w:numId w:val="51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lastRenderedPageBreak/>
        <w:t>Set Relationship Properties</w:t>
      </w:r>
    </w:p>
    <w:p w14:paraId="462B4E5B" w14:textId="77777777" w:rsidR="0057214B" w:rsidRPr="0057214B" w:rsidRDefault="0057214B" w:rsidP="0057214B">
      <w:pPr>
        <w:numPr>
          <w:ilvl w:val="1"/>
          <w:numId w:val="51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Cardinality</w:t>
      </w:r>
      <w:r w:rsidRPr="0057214B">
        <w:rPr>
          <w:sz w:val="28"/>
          <w:szCs w:val="28"/>
        </w:rPr>
        <w:t xml:space="preserve"> (defines type of relationship):</w:t>
      </w:r>
    </w:p>
    <w:p w14:paraId="0669C27E" w14:textId="77777777" w:rsidR="0057214B" w:rsidRPr="0057214B" w:rsidRDefault="0057214B" w:rsidP="0057214B">
      <w:pPr>
        <w:numPr>
          <w:ilvl w:val="2"/>
          <w:numId w:val="51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One-to-Many (</w:t>
      </w:r>
      <w:proofErr w:type="gramStart"/>
      <w:r w:rsidRPr="0057214B">
        <w:rPr>
          <w:b/>
          <w:bCs/>
          <w:sz w:val="28"/>
          <w:szCs w:val="28"/>
        </w:rPr>
        <w:t>1:*</w:t>
      </w:r>
      <w:proofErr w:type="gramEnd"/>
      <w:r w:rsidRPr="0057214B">
        <w:rPr>
          <w:b/>
          <w:bCs/>
          <w:sz w:val="28"/>
          <w:szCs w:val="28"/>
        </w:rPr>
        <w:t>)</w:t>
      </w:r>
      <w:r w:rsidRPr="0057214B">
        <w:rPr>
          <w:sz w:val="28"/>
          <w:szCs w:val="28"/>
        </w:rPr>
        <w:t xml:space="preserve"> → Most common (e.g., one Customer → many Sales).</w:t>
      </w:r>
    </w:p>
    <w:p w14:paraId="22570F8D" w14:textId="77777777" w:rsidR="0057214B" w:rsidRPr="0057214B" w:rsidRDefault="0057214B" w:rsidP="0057214B">
      <w:pPr>
        <w:numPr>
          <w:ilvl w:val="2"/>
          <w:numId w:val="51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One-to-One (1:1)</w:t>
      </w:r>
      <w:r w:rsidRPr="0057214B">
        <w:rPr>
          <w:sz w:val="28"/>
          <w:szCs w:val="28"/>
        </w:rPr>
        <w:t xml:space="preserve"> → Rare (e.g., Employee → Employee Details).</w:t>
      </w:r>
    </w:p>
    <w:p w14:paraId="00FC5B69" w14:textId="77777777" w:rsidR="0057214B" w:rsidRPr="0057214B" w:rsidRDefault="0057214B" w:rsidP="0057214B">
      <w:pPr>
        <w:numPr>
          <w:ilvl w:val="2"/>
          <w:numId w:val="51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Many-to-Many (</w:t>
      </w:r>
      <w:r w:rsidRPr="0057214B">
        <w:rPr>
          <w:b/>
          <w:bCs/>
          <w:i/>
          <w:iCs/>
          <w:sz w:val="28"/>
          <w:szCs w:val="28"/>
        </w:rPr>
        <w:t>:</w:t>
      </w:r>
      <w:r w:rsidRPr="0057214B">
        <w:rPr>
          <w:b/>
          <w:bCs/>
          <w:sz w:val="28"/>
          <w:szCs w:val="28"/>
        </w:rPr>
        <w:t>)</w:t>
      </w:r>
      <w:r w:rsidRPr="0057214B">
        <w:rPr>
          <w:sz w:val="28"/>
          <w:szCs w:val="28"/>
        </w:rPr>
        <w:t xml:space="preserve"> → Both tables can have duplicates (requires caution).</w:t>
      </w:r>
    </w:p>
    <w:p w14:paraId="6C4B6DAF" w14:textId="77777777" w:rsidR="0057214B" w:rsidRPr="0057214B" w:rsidRDefault="0057214B" w:rsidP="0057214B">
      <w:pPr>
        <w:numPr>
          <w:ilvl w:val="1"/>
          <w:numId w:val="51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Cross Filter Direction</w:t>
      </w:r>
      <w:r w:rsidRPr="0057214B">
        <w:rPr>
          <w:sz w:val="28"/>
          <w:szCs w:val="28"/>
        </w:rPr>
        <w:t>:</w:t>
      </w:r>
    </w:p>
    <w:p w14:paraId="24BBC8AA" w14:textId="77777777" w:rsidR="0057214B" w:rsidRPr="0057214B" w:rsidRDefault="0057214B" w:rsidP="0057214B">
      <w:pPr>
        <w:numPr>
          <w:ilvl w:val="2"/>
          <w:numId w:val="51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Single</w:t>
      </w:r>
      <w:r w:rsidRPr="0057214B">
        <w:rPr>
          <w:sz w:val="28"/>
          <w:szCs w:val="28"/>
        </w:rPr>
        <w:t xml:space="preserve"> → Filters flow in one direction (better performance, fewer errors).</w:t>
      </w:r>
    </w:p>
    <w:p w14:paraId="59C8EA2F" w14:textId="37B89670" w:rsidR="0057214B" w:rsidRDefault="0057214B" w:rsidP="0057214B">
      <w:pPr>
        <w:numPr>
          <w:ilvl w:val="2"/>
          <w:numId w:val="51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Both</w:t>
      </w:r>
      <w:r w:rsidRPr="0057214B">
        <w:rPr>
          <w:sz w:val="28"/>
          <w:szCs w:val="28"/>
        </w:rPr>
        <w:t xml:space="preserve"> → Filters flow both ways (used in complex models, but can cause ambiguity).</w:t>
      </w:r>
    </w:p>
    <w:p w14:paraId="327FBF52" w14:textId="77777777" w:rsidR="0057214B" w:rsidRDefault="0057214B" w:rsidP="0057214B">
      <w:pPr>
        <w:ind w:left="2160"/>
        <w:rPr>
          <w:sz w:val="28"/>
          <w:szCs w:val="28"/>
        </w:rPr>
      </w:pPr>
    </w:p>
    <w:p w14:paraId="490D4A33" w14:textId="3EBDDADE" w:rsidR="0057214B" w:rsidRPr="0057214B" w:rsidRDefault="0057214B" w:rsidP="0057214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7214B">
        <w:rPr>
          <w:b/>
          <w:bCs/>
          <w:sz w:val="28"/>
          <w:szCs w:val="28"/>
          <w:u w:val="single"/>
        </w:rPr>
        <w:t>What is the purpose of a Power BI Gateway?</w:t>
      </w:r>
    </w:p>
    <w:p w14:paraId="227006B4" w14:textId="3924F701" w:rsidR="0057214B" w:rsidRDefault="0057214B" w:rsidP="0057214B">
      <w:pPr>
        <w:ind w:left="360"/>
        <w:rPr>
          <w:sz w:val="28"/>
          <w:szCs w:val="28"/>
        </w:rPr>
      </w:pPr>
      <w:r w:rsidRPr="0057214B">
        <w:rPr>
          <w:sz w:val="28"/>
          <w:szCs w:val="28"/>
        </w:rPr>
        <w:t xml:space="preserve">A </w:t>
      </w:r>
      <w:r w:rsidRPr="0057214B">
        <w:rPr>
          <w:b/>
          <w:bCs/>
          <w:sz w:val="28"/>
          <w:szCs w:val="28"/>
        </w:rPr>
        <w:t>Power BI Gateway</w:t>
      </w:r>
      <w:r w:rsidRPr="0057214B">
        <w:rPr>
          <w:sz w:val="28"/>
          <w:szCs w:val="28"/>
        </w:rPr>
        <w:t xml:space="preserve"> is a </w:t>
      </w:r>
      <w:r w:rsidRPr="0057214B">
        <w:rPr>
          <w:b/>
          <w:bCs/>
          <w:sz w:val="28"/>
          <w:szCs w:val="28"/>
        </w:rPr>
        <w:t>bridge</w:t>
      </w:r>
      <w:r w:rsidRPr="0057214B">
        <w:rPr>
          <w:sz w:val="28"/>
          <w:szCs w:val="28"/>
        </w:rPr>
        <w:t xml:space="preserve"> that connects on-premises data sources to Power BI cloud services</w:t>
      </w:r>
      <w:r>
        <w:rPr>
          <w:sz w:val="28"/>
          <w:szCs w:val="28"/>
        </w:rPr>
        <w:t>.</w:t>
      </w:r>
    </w:p>
    <w:p w14:paraId="2CC61326" w14:textId="77777777" w:rsidR="0057214B" w:rsidRPr="0057214B" w:rsidRDefault="0057214B" w:rsidP="0057214B">
      <w:pPr>
        <w:ind w:left="360"/>
        <w:rPr>
          <w:b/>
          <w:bCs/>
          <w:sz w:val="28"/>
          <w:szCs w:val="28"/>
        </w:rPr>
      </w:pPr>
      <w:r w:rsidRPr="0057214B">
        <w:rPr>
          <w:b/>
          <w:bCs/>
          <w:sz w:val="28"/>
          <w:szCs w:val="28"/>
        </w:rPr>
        <w:t>Key Purposes of Power BI Gateway</w:t>
      </w:r>
    </w:p>
    <w:p w14:paraId="45D97365" w14:textId="71F235B9" w:rsidR="0057214B" w:rsidRPr="0057214B" w:rsidRDefault="0057214B" w:rsidP="0057214B">
      <w:pPr>
        <w:ind w:left="360"/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Secure Connection</w:t>
      </w:r>
      <w:r w:rsidRPr="0057214B">
        <w:rPr>
          <w:sz w:val="28"/>
          <w:szCs w:val="28"/>
        </w:rPr>
        <w:t xml:space="preserve"> → Provides a safe way to connect cloud Power BI to on-premises data without moving everything to the cloud.</w:t>
      </w:r>
    </w:p>
    <w:p w14:paraId="422CB452" w14:textId="54128946" w:rsidR="0057214B" w:rsidRPr="0057214B" w:rsidRDefault="0057214B" w:rsidP="0057214B">
      <w:pPr>
        <w:ind w:left="360"/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Data Refresh</w:t>
      </w:r>
      <w:r w:rsidRPr="0057214B">
        <w:rPr>
          <w:sz w:val="28"/>
          <w:szCs w:val="28"/>
        </w:rPr>
        <w:t xml:space="preserve"> → Enables </w:t>
      </w:r>
      <w:r w:rsidRPr="0057214B">
        <w:rPr>
          <w:b/>
          <w:bCs/>
          <w:sz w:val="28"/>
          <w:szCs w:val="28"/>
        </w:rPr>
        <w:t>scheduled refresh</w:t>
      </w:r>
      <w:r w:rsidRPr="0057214B">
        <w:rPr>
          <w:sz w:val="28"/>
          <w:szCs w:val="28"/>
        </w:rPr>
        <w:t xml:space="preserve"> of reports so dashboards always show updated data.</w:t>
      </w:r>
    </w:p>
    <w:p w14:paraId="480E8455" w14:textId="55533087" w:rsidR="0057214B" w:rsidRPr="0057214B" w:rsidRDefault="0057214B" w:rsidP="0057214B">
      <w:pPr>
        <w:ind w:left="360"/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Live/Direct Query</w:t>
      </w:r>
      <w:r w:rsidRPr="0057214B">
        <w:rPr>
          <w:sz w:val="28"/>
          <w:szCs w:val="28"/>
        </w:rPr>
        <w:t xml:space="preserve"> → Allows real-time queries on on-premises data sources.</w:t>
      </w:r>
    </w:p>
    <w:p w14:paraId="6FF782D9" w14:textId="176769BA" w:rsidR="0057214B" w:rsidRDefault="0057214B" w:rsidP="0057214B">
      <w:pPr>
        <w:ind w:left="360"/>
        <w:rPr>
          <w:sz w:val="28"/>
          <w:szCs w:val="28"/>
        </w:rPr>
      </w:pPr>
      <w:r w:rsidRPr="0057214B">
        <w:rPr>
          <w:b/>
          <w:bCs/>
          <w:sz w:val="28"/>
          <w:szCs w:val="28"/>
        </w:rPr>
        <w:t>Centralized Management</w:t>
      </w:r>
      <w:r w:rsidRPr="0057214B">
        <w:rPr>
          <w:sz w:val="28"/>
          <w:szCs w:val="28"/>
        </w:rPr>
        <w:t xml:space="preserve"> → With Standard Gateway, admins can manage multiple data sources and users from one place.</w:t>
      </w:r>
    </w:p>
    <w:p w14:paraId="0DECFAB1" w14:textId="77777777" w:rsidR="0057214B" w:rsidRDefault="0057214B" w:rsidP="0057214B">
      <w:pPr>
        <w:ind w:left="360"/>
        <w:rPr>
          <w:sz w:val="28"/>
          <w:szCs w:val="28"/>
        </w:rPr>
      </w:pPr>
    </w:p>
    <w:p w14:paraId="1437148F" w14:textId="77777777" w:rsidR="0057214B" w:rsidRDefault="0057214B" w:rsidP="0057214B">
      <w:pPr>
        <w:ind w:left="360"/>
        <w:rPr>
          <w:sz w:val="28"/>
          <w:szCs w:val="28"/>
        </w:rPr>
      </w:pPr>
    </w:p>
    <w:p w14:paraId="7F8254B4" w14:textId="77777777" w:rsidR="0057214B" w:rsidRDefault="0057214B" w:rsidP="0057214B">
      <w:pPr>
        <w:ind w:left="360"/>
        <w:rPr>
          <w:sz w:val="28"/>
          <w:szCs w:val="28"/>
        </w:rPr>
      </w:pPr>
    </w:p>
    <w:p w14:paraId="65C9867D" w14:textId="77777777" w:rsidR="0057214B" w:rsidRDefault="0057214B" w:rsidP="0057214B">
      <w:pPr>
        <w:ind w:left="360"/>
        <w:rPr>
          <w:sz w:val="28"/>
          <w:szCs w:val="28"/>
        </w:rPr>
      </w:pPr>
    </w:p>
    <w:p w14:paraId="5511C62F" w14:textId="77777777" w:rsidR="0057214B" w:rsidRDefault="0057214B" w:rsidP="0057214B">
      <w:pPr>
        <w:ind w:left="360"/>
        <w:rPr>
          <w:sz w:val="28"/>
          <w:szCs w:val="28"/>
        </w:rPr>
      </w:pPr>
    </w:p>
    <w:p w14:paraId="33B3AC47" w14:textId="2570CA45" w:rsidR="0057214B" w:rsidRPr="0057214B" w:rsidRDefault="0057214B" w:rsidP="0057214B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57214B">
        <w:rPr>
          <w:b/>
          <w:bCs/>
          <w:sz w:val="28"/>
          <w:szCs w:val="28"/>
          <w:u w:val="single"/>
        </w:rPr>
        <w:t>How can you schedule data refresh in Power BI Service?</w:t>
      </w:r>
    </w:p>
    <w:p w14:paraId="69D189B5" w14:textId="6BFB9F59" w:rsidR="0057214B" w:rsidRDefault="0057214B" w:rsidP="0057214B">
      <w:pPr>
        <w:ind w:left="360"/>
        <w:rPr>
          <w:sz w:val="28"/>
          <w:szCs w:val="28"/>
        </w:rPr>
      </w:pPr>
      <w:r w:rsidRPr="0057214B">
        <w:rPr>
          <w:sz w:val="28"/>
          <w:szCs w:val="28"/>
        </w:rPr>
        <w:t>When you publish a Power BI report to Power BI Service (cloud), the data may need to be updated regularly. Scheduling a data refresh ensures your dashboards always show the latest information.</w:t>
      </w:r>
    </w:p>
    <w:p w14:paraId="4FB25116" w14:textId="618CCDC9" w:rsidR="00627817" w:rsidRPr="00627817" w:rsidRDefault="00627817" w:rsidP="00627817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627817">
        <w:rPr>
          <w:b/>
          <w:bCs/>
          <w:sz w:val="28"/>
          <w:szCs w:val="28"/>
        </w:rPr>
        <w:t>Prerequisites:</w:t>
      </w:r>
    </w:p>
    <w:p w14:paraId="06DD97DB" w14:textId="77777777" w:rsidR="00627817" w:rsidRPr="00627817" w:rsidRDefault="00627817" w:rsidP="00627817">
      <w:pPr>
        <w:ind w:left="360"/>
        <w:rPr>
          <w:sz w:val="28"/>
          <w:szCs w:val="28"/>
        </w:rPr>
      </w:pPr>
      <w:r w:rsidRPr="00627817">
        <w:rPr>
          <w:sz w:val="28"/>
          <w:szCs w:val="28"/>
        </w:rPr>
        <w:t>1. Power BI Service: You need a Power BI Service account.</w:t>
      </w:r>
    </w:p>
    <w:p w14:paraId="787FEB21" w14:textId="7E175E62" w:rsidR="00627817" w:rsidRDefault="00627817" w:rsidP="00627817">
      <w:pPr>
        <w:ind w:left="360"/>
        <w:rPr>
          <w:sz w:val="28"/>
          <w:szCs w:val="28"/>
        </w:rPr>
      </w:pPr>
      <w:r w:rsidRPr="00627817">
        <w:rPr>
          <w:sz w:val="28"/>
          <w:szCs w:val="28"/>
        </w:rPr>
        <w:t>2. Power BI Gateway: If your data source is on-premises, you need a Power BI Gateway.</w:t>
      </w:r>
    </w:p>
    <w:p w14:paraId="76C2E48D" w14:textId="243E892C" w:rsidR="00627817" w:rsidRPr="00627817" w:rsidRDefault="00627817" w:rsidP="00627817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627817">
        <w:rPr>
          <w:b/>
          <w:bCs/>
          <w:sz w:val="28"/>
          <w:szCs w:val="28"/>
        </w:rPr>
        <w:t>Scheduling Data Refresh:</w:t>
      </w:r>
    </w:p>
    <w:p w14:paraId="2DC6E17F" w14:textId="77777777" w:rsidR="00627817" w:rsidRPr="00627817" w:rsidRDefault="00627817" w:rsidP="00627817">
      <w:pPr>
        <w:ind w:left="360"/>
        <w:rPr>
          <w:sz w:val="28"/>
          <w:szCs w:val="28"/>
        </w:rPr>
      </w:pPr>
      <w:r w:rsidRPr="00627817">
        <w:rPr>
          <w:sz w:val="28"/>
          <w:szCs w:val="28"/>
        </w:rPr>
        <w:t>1. Go to the Dataset Settings: Navigate to the dataset you want to schedule a refresh for.</w:t>
      </w:r>
    </w:p>
    <w:p w14:paraId="41C58ABF" w14:textId="77777777" w:rsidR="00627817" w:rsidRPr="00627817" w:rsidRDefault="00627817" w:rsidP="00627817">
      <w:pPr>
        <w:ind w:left="360"/>
        <w:rPr>
          <w:sz w:val="28"/>
          <w:szCs w:val="28"/>
        </w:rPr>
      </w:pPr>
      <w:r w:rsidRPr="00627817">
        <w:rPr>
          <w:sz w:val="28"/>
          <w:szCs w:val="28"/>
        </w:rPr>
        <w:t>2. Click on the Three Dots: Click on the three dots next to the dataset name.</w:t>
      </w:r>
    </w:p>
    <w:p w14:paraId="52689169" w14:textId="77777777" w:rsidR="00627817" w:rsidRPr="00627817" w:rsidRDefault="00627817" w:rsidP="00627817">
      <w:pPr>
        <w:ind w:left="360"/>
        <w:rPr>
          <w:sz w:val="28"/>
          <w:szCs w:val="28"/>
        </w:rPr>
      </w:pPr>
      <w:r w:rsidRPr="00627817">
        <w:rPr>
          <w:sz w:val="28"/>
          <w:szCs w:val="28"/>
        </w:rPr>
        <w:t>3. Select Schedule Refresh: Select "Schedule Refresh" from the dropdown menu.</w:t>
      </w:r>
    </w:p>
    <w:p w14:paraId="109F42B0" w14:textId="77777777" w:rsidR="00627817" w:rsidRPr="00627817" w:rsidRDefault="00627817" w:rsidP="00627817">
      <w:pPr>
        <w:ind w:left="360"/>
        <w:rPr>
          <w:sz w:val="28"/>
          <w:szCs w:val="28"/>
        </w:rPr>
      </w:pPr>
      <w:r w:rsidRPr="00627817">
        <w:rPr>
          <w:sz w:val="28"/>
          <w:szCs w:val="28"/>
        </w:rPr>
        <w:t xml:space="preserve">4. Configure the Refresh Schedule: Set the refresh frequency, time, and </w:t>
      </w:r>
      <w:proofErr w:type="spellStart"/>
      <w:r w:rsidRPr="00627817">
        <w:rPr>
          <w:sz w:val="28"/>
          <w:szCs w:val="28"/>
        </w:rPr>
        <w:t>timezone</w:t>
      </w:r>
      <w:proofErr w:type="spellEnd"/>
      <w:r w:rsidRPr="00627817">
        <w:rPr>
          <w:sz w:val="28"/>
          <w:szCs w:val="28"/>
        </w:rPr>
        <w:t>.</w:t>
      </w:r>
    </w:p>
    <w:p w14:paraId="5A853F50" w14:textId="48CE0FBC" w:rsidR="00627817" w:rsidRPr="0057214B" w:rsidRDefault="00627817" w:rsidP="00627817">
      <w:pPr>
        <w:ind w:left="360"/>
        <w:rPr>
          <w:sz w:val="28"/>
          <w:szCs w:val="28"/>
        </w:rPr>
      </w:pPr>
      <w:r w:rsidRPr="00627817">
        <w:rPr>
          <w:sz w:val="28"/>
          <w:szCs w:val="28"/>
        </w:rPr>
        <w:t>5. Choose the Data Sources: Select the data sources you want to refresh.</w:t>
      </w:r>
    </w:p>
    <w:p w14:paraId="2CAECD07" w14:textId="77777777" w:rsidR="00627817" w:rsidRPr="0057214B" w:rsidRDefault="00627817" w:rsidP="0057214B">
      <w:pPr>
        <w:ind w:left="360"/>
        <w:rPr>
          <w:sz w:val="28"/>
          <w:szCs w:val="28"/>
        </w:rPr>
      </w:pPr>
    </w:p>
    <w:p w14:paraId="17A40E1F" w14:textId="2D3021CC" w:rsidR="0057214B" w:rsidRDefault="00627817" w:rsidP="0057214B">
      <w:pPr>
        <w:ind w:left="360"/>
        <w:rPr>
          <w:b/>
          <w:bCs/>
          <w:sz w:val="28"/>
          <w:szCs w:val="28"/>
          <w:u w:val="single"/>
        </w:rPr>
      </w:pPr>
      <w:r w:rsidRPr="00627817">
        <w:rPr>
          <w:b/>
          <w:bCs/>
          <w:sz w:val="28"/>
          <w:szCs w:val="28"/>
          <w:u w:val="single"/>
        </w:rPr>
        <w:t>10) Explain the concept of row-level security in Power BI.</w:t>
      </w:r>
    </w:p>
    <w:p w14:paraId="1263011E" w14:textId="320E8940" w:rsidR="00627817" w:rsidRDefault="00627817" w:rsidP="0057214B">
      <w:pPr>
        <w:ind w:left="360"/>
        <w:rPr>
          <w:sz w:val="28"/>
          <w:szCs w:val="28"/>
        </w:rPr>
      </w:pPr>
      <w:r w:rsidRPr="00627817">
        <w:rPr>
          <w:sz w:val="28"/>
          <w:szCs w:val="28"/>
        </w:rPr>
        <w:t>Row-Level Security (RLS) is a feature in Power BI that restricts data access for specific users, so each user sees only the data they are allowed to see.</w:t>
      </w:r>
    </w:p>
    <w:p w14:paraId="411D037F" w14:textId="77777777" w:rsidR="00627817" w:rsidRPr="00627817" w:rsidRDefault="00627817" w:rsidP="00627817">
      <w:pPr>
        <w:ind w:left="360"/>
        <w:rPr>
          <w:b/>
          <w:bCs/>
          <w:sz w:val="28"/>
          <w:szCs w:val="28"/>
        </w:rPr>
      </w:pPr>
      <w:r w:rsidRPr="00627817">
        <w:rPr>
          <w:b/>
          <w:bCs/>
          <w:sz w:val="28"/>
          <w:szCs w:val="28"/>
        </w:rPr>
        <w:t>How Row-Level Security Works</w:t>
      </w:r>
    </w:p>
    <w:p w14:paraId="111C07D1" w14:textId="77777777" w:rsidR="00627817" w:rsidRPr="00627817" w:rsidRDefault="00627817" w:rsidP="00627817">
      <w:pPr>
        <w:numPr>
          <w:ilvl w:val="0"/>
          <w:numId w:val="54"/>
        </w:numPr>
        <w:rPr>
          <w:sz w:val="28"/>
          <w:szCs w:val="28"/>
        </w:rPr>
      </w:pPr>
      <w:r w:rsidRPr="00627817">
        <w:rPr>
          <w:b/>
          <w:bCs/>
          <w:sz w:val="28"/>
          <w:szCs w:val="28"/>
        </w:rPr>
        <w:t>Create Roles in Power BI Desktop</w:t>
      </w:r>
    </w:p>
    <w:p w14:paraId="7B6486E2" w14:textId="77777777" w:rsidR="00627817" w:rsidRPr="00627817" w:rsidRDefault="00627817" w:rsidP="00627817">
      <w:pPr>
        <w:numPr>
          <w:ilvl w:val="1"/>
          <w:numId w:val="54"/>
        </w:numPr>
        <w:rPr>
          <w:sz w:val="28"/>
          <w:szCs w:val="28"/>
        </w:rPr>
      </w:pPr>
      <w:r w:rsidRPr="00627817">
        <w:rPr>
          <w:sz w:val="28"/>
          <w:szCs w:val="28"/>
        </w:rPr>
        <w:t xml:space="preserve">Go to </w:t>
      </w:r>
      <w:proofErr w:type="spellStart"/>
      <w:r w:rsidRPr="00627817">
        <w:rPr>
          <w:b/>
          <w:bCs/>
          <w:sz w:val="28"/>
          <w:szCs w:val="28"/>
        </w:rPr>
        <w:t>Modeling</w:t>
      </w:r>
      <w:proofErr w:type="spellEnd"/>
      <w:r w:rsidRPr="00627817">
        <w:rPr>
          <w:b/>
          <w:bCs/>
          <w:sz w:val="28"/>
          <w:szCs w:val="28"/>
        </w:rPr>
        <w:t xml:space="preserve"> → Manage Roles</w:t>
      </w:r>
      <w:r w:rsidRPr="00627817">
        <w:rPr>
          <w:sz w:val="28"/>
          <w:szCs w:val="28"/>
        </w:rPr>
        <w:t>.</w:t>
      </w:r>
    </w:p>
    <w:p w14:paraId="5A978183" w14:textId="77777777" w:rsidR="00627817" w:rsidRPr="00627817" w:rsidRDefault="00627817" w:rsidP="00627817">
      <w:pPr>
        <w:numPr>
          <w:ilvl w:val="1"/>
          <w:numId w:val="54"/>
        </w:numPr>
        <w:rPr>
          <w:sz w:val="28"/>
          <w:szCs w:val="28"/>
        </w:rPr>
      </w:pPr>
      <w:r w:rsidRPr="00627817">
        <w:rPr>
          <w:sz w:val="28"/>
          <w:szCs w:val="28"/>
        </w:rPr>
        <w:t xml:space="preserve">Define a role with </w:t>
      </w:r>
      <w:r w:rsidRPr="00627817">
        <w:rPr>
          <w:b/>
          <w:bCs/>
          <w:sz w:val="28"/>
          <w:szCs w:val="28"/>
        </w:rPr>
        <w:t>DAX filter expressions</w:t>
      </w:r>
      <w:r w:rsidRPr="00627817">
        <w:rPr>
          <w:sz w:val="28"/>
          <w:szCs w:val="28"/>
        </w:rPr>
        <w:t xml:space="preserve"> to limit rows.</w:t>
      </w:r>
    </w:p>
    <w:p w14:paraId="008A643E" w14:textId="77777777" w:rsidR="00627817" w:rsidRDefault="00627817" w:rsidP="00627817">
      <w:pPr>
        <w:numPr>
          <w:ilvl w:val="1"/>
          <w:numId w:val="54"/>
        </w:numPr>
        <w:rPr>
          <w:sz w:val="28"/>
          <w:szCs w:val="28"/>
        </w:rPr>
      </w:pPr>
      <w:r w:rsidRPr="00627817">
        <w:rPr>
          <w:sz w:val="28"/>
          <w:szCs w:val="28"/>
        </w:rPr>
        <w:t xml:space="preserve">Users assigned this role will </w:t>
      </w:r>
      <w:r w:rsidRPr="00627817">
        <w:rPr>
          <w:b/>
          <w:bCs/>
          <w:sz w:val="28"/>
          <w:szCs w:val="28"/>
        </w:rPr>
        <w:t>only see East region data</w:t>
      </w:r>
      <w:r w:rsidRPr="00627817">
        <w:rPr>
          <w:sz w:val="28"/>
          <w:szCs w:val="28"/>
        </w:rPr>
        <w:t>.</w:t>
      </w:r>
    </w:p>
    <w:p w14:paraId="5A8CC546" w14:textId="77777777" w:rsidR="00627817" w:rsidRPr="00627817" w:rsidRDefault="00627817" w:rsidP="00627817">
      <w:pPr>
        <w:ind w:left="1440"/>
        <w:rPr>
          <w:sz w:val="28"/>
          <w:szCs w:val="28"/>
        </w:rPr>
      </w:pPr>
    </w:p>
    <w:p w14:paraId="58344616" w14:textId="77777777" w:rsidR="00627817" w:rsidRPr="00627817" w:rsidRDefault="00627817" w:rsidP="00627817">
      <w:pPr>
        <w:numPr>
          <w:ilvl w:val="0"/>
          <w:numId w:val="54"/>
        </w:numPr>
        <w:rPr>
          <w:sz w:val="28"/>
          <w:szCs w:val="28"/>
        </w:rPr>
      </w:pPr>
      <w:r w:rsidRPr="00627817">
        <w:rPr>
          <w:b/>
          <w:bCs/>
          <w:sz w:val="28"/>
          <w:szCs w:val="28"/>
        </w:rPr>
        <w:lastRenderedPageBreak/>
        <w:t>Test Roles in Power BI Desktop</w:t>
      </w:r>
    </w:p>
    <w:p w14:paraId="6871903C" w14:textId="77777777" w:rsidR="00627817" w:rsidRPr="00627817" w:rsidRDefault="00627817" w:rsidP="00627817">
      <w:pPr>
        <w:numPr>
          <w:ilvl w:val="1"/>
          <w:numId w:val="54"/>
        </w:numPr>
        <w:rPr>
          <w:sz w:val="28"/>
          <w:szCs w:val="28"/>
        </w:rPr>
      </w:pPr>
      <w:r w:rsidRPr="00627817">
        <w:rPr>
          <w:sz w:val="28"/>
          <w:szCs w:val="28"/>
        </w:rPr>
        <w:t xml:space="preserve">Use </w:t>
      </w:r>
      <w:proofErr w:type="spellStart"/>
      <w:r w:rsidRPr="00627817">
        <w:rPr>
          <w:b/>
          <w:bCs/>
          <w:sz w:val="28"/>
          <w:szCs w:val="28"/>
        </w:rPr>
        <w:t>Modeling</w:t>
      </w:r>
      <w:proofErr w:type="spellEnd"/>
      <w:r w:rsidRPr="00627817">
        <w:rPr>
          <w:b/>
          <w:bCs/>
          <w:sz w:val="28"/>
          <w:szCs w:val="28"/>
        </w:rPr>
        <w:t xml:space="preserve"> → View As</w:t>
      </w:r>
      <w:r w:rsidRPr="00627817">
        <w:rPr>
          <w:sz w:val="28"/>
          <w:szCs w:val="28"/>
        </w:rPr>
        <w:t xml:space="preserve"> to simulate what a user in a role sees.</w:t>
      </w:r>
    </w:p>
    <w:p w14:paraId="67B735B8" w14:textId="77777777" w:rsidR="00627817" w:rsidRPr="00627817" w:rsidRDefault="00627817" w:rsidP="00627817">
      <w:pPr>
        <w:numPr>
          <w:ilvl w:val="0"/>
          <w:numId w:val="54"/>
        </w:numPr>
        <w:rPr>
          <w:sz w:val="28"/>
          <w:szCs w:val="28"/>
        </w:rPr>
      </w:pPr>
      <w:r w:rsidRPr="00627817">
        <w:rPr>
          <w:b/>
          <w:bCs/>
          <w:sz w:val="28"/>
          <w:szCs w:val="28"/>
        </w:rPr>
        <w:t>Publish to Power BI Service</w:t>
      </w:r>
    </w:p>
    <w:p w14:paraId="7A94D192" w14:textId="77777777" w:rsidR="00627817" w:rsidRPr="00627817" w:rsidRDefault="00627817" w:rsidP="00627817">
      <w:pPr>
        <w:numPr>
          <w:ilvl w:val="1"/>
          <w:numId w:val="54"/>
        </w:numPr>
        <w:rPr>
          <w:sz w:val="28"/>
          <w:szCs w:val="28"/>
        </w:rPr>
      </w:pPr>
      <w:r w:rsidRPr="00627817">
        <w:rPr>
          <w:sz w:val="28"/>
          <w:szCs w:val="28"/>
        </w:rPr>
        <w:t>Publish the report to Power BI Service.</w:t>
      </w:r>
    </w:p>
    <w:p w14:paraId="3A38C64D" w14:textId="77777777" w:rsidR="00627817" w:rsidRPr="00627817" w:rsidRDefault="00627817" w:rsidP="00627817">
      <w:pPr>
        <w:numPr>
          <w:ilvl w:val="0"/>
          <w:numId w:val="54"/>
        </w:numPr>
        <w:rPr>
          <w:sz w:val="28"/>
          <w:szCs w:val="28"/>
        </w:rPr>
      </w:pPr>
      <w:r w:rsidRPr="00627817">
        <w:rPr>
          <w:b/>
          <w:bCs/>
          <w:sz w:val="28"/>
          <w:szCs w:val="28"/>
        </w:rPr>
        <w:t>Assign Users to Roles</w:t>
      </w:r>
    </w:p>
    <w:p w14:paraId="2F1C3FFB" w14:textId="77777777" w:rsidR="00627817" w:rsidRPr="00627817" w:rsidRDefault="00627817" w:rsidP="00627817">
      <w:pPr>
        <w:numPr>
          <w:ilvl w:val="1"/>
          <w:numId w:val="54"/>
        </w:numPr>
        <w:rPr>
          <w:sz w:val="28"/>
          <w:szCs w:val="28"/>
        </w:rPr>
      </w:pPr>
      <w:r w:rsidRPr="00627817">
        <w:rPr>
          <w:sz w:val="28"/>
          <w:szCs w:val="28"/>
        </w:rPr>
        <w:t xml:space="preserve">In Power BI Service → Workspace → Dataset → </w:t>
      </w:r>
      <w:r w:rsidRPr="00627817">
        <w:rPr>
          <w:b/>
          <w:bCs/>
          <w:sz w:val="28"/>
          <w:szCs w:val="28"/>
        </w:rPr>
        <w:t>Security</w:t>
      </w:r>
      <w:r w:rsidRPr="00627817">
        <w:rPr>
          <w:sz w:val="28"/>
          <w:szCs w:val="28"/>
        </w:rPr>
        <w:t xml:space="preserve"> → add users to roles.</w:t>
      </w:r>
    </w:p>
    <w:p w14:paraId="69CF4903" w14:textId="77777777" w:rsidR="00627817" w:rsidRDefault="00627817" w:rsidP="00627817">
      <w:pPr>
        <w:numPr>
          <w:ilvl w:val="1"/>
          <w:numId w:val="54"/>
        </w:numPr>
        <w:rPr>
          <w:sz w:val="28"/>
          <w:szCs w:val="28"/>
        </w:rPr>
      </w:pPr>
      <w:r w:rsidRPr="00627817">
        <w:rPr>
          <w:sz w:val="28"/>
          <w:szCs w:val="28"/>
        </w:rPr>
        <w:t>Users see only the rows defined in their assigned role.</w:t>
      </w:r>
    </w:p>
    <w:p w14:paraId="6EA0C0A0" w14:textId="3E736F6D" w:rsidR="00627817" w:rsidRPr="00627817" w:rsidRDefault="00627817" w:rsidP="00627817">
      <w:pPr>
        <w:rPr>
          <w:b/>
          <w:bCs/>
          <w:sz w:val="28"/>
          <w:szCs w:val="28"/>
          <w:u w:val="single"/>
        </w:rPr>
      </w:pPr>
      <w:r w:rsidRPr="00627817">
        <w:rPr>
          <w:b/>
          <w:bCs/>
          <w:sz w:val="28"/>
          <w:szCs w:val="28"/>
          <w:u w:val="single"/>
        </w:rPr>
        <w:t>11) What is the Power BI Desktop and how does it differ from Power BI Service?</w:t>
      </w:r>
    </w:p>
    <w:p w14:paraId="4CF3702E" w14:textId="24775626" w:rsidR="00627817" w:rsidRDefault="007F159A" w:rsidP="007F159A">
      <w:pPr>
        <w:rPr>
          <w:sz w:val="28"/>
          <w:szCs w:val="28"/>
        </w:rPr>
      </w:pPr>
      <w:r w:rsidRPr="007F159A">
        <w:rPr>
          <w:sz w:val="28"/>
          <w:szCs w:val="28"/>
        </w:rPr>
        <w:t>Power BI Desktop is a free application that allows users to create reports and dashboards on their local machine. It's a powerful tool for data analysis, visualization, and business intelligence.</w:t>
      </w:r>
    </w:p>
    <w:p w14:paraId="3ABEB763" w14:textId="77777777" w:rsidR="007F159A" w:rsidRPr="007F159A" w:rsidRDefault="007F159A" w:rsidP="007F159A">
      <w:pPr>
        <w:rPr>
          <w:b/>
          <w:bCs/>
          <w:sz w:val="28"/>
          <w:szCs w:val="28"/>
        </w:rPr>
      </w:pPr>
      <w:r w:rsidRPr="007F159A">
        <w:rPr>
          <w:b/>
          <w:bCs/>
          <w:sz w:val="28"/>
          <w:szCs w:val="28"/>
        </w:rPr>
        <w:t>Power BI Service:</w:t>
      </w:r>
    </w:p>
    <w:p w14:paraId="1322A540" w14:textId="079C8089" w:rsidR="007F159A" w:rsidRDefault="007F159A" w:rsidP="007F159A">
      <w:pPr>
        <w:rPr>
          <w:sz w:val="28"/>
          <w:szCs w:val="28"/>
        </w:rPr>
      </w:pPr>
      <w:r w:rsidRPr="007F159A">
        <w:rPr>
          <w:sz w:val="28"/>
          <w:szCs w:val="28"/>
        </w:rPr>
        <w:t>Power BI Service is a cloud-based platform that allows users to share, collaborate, and interact with reports and dashboards.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0"/>
        <w:gridCol w:w="2984"/>
        <w:gridCol w:w="3722"/>
      </w:tblGrid>
      <w:tr w:rsidR="007F159A" w:rsidRPr="007F159A" w14:paraId="6822614F" w14:textId="77777777" w:rsidTr="007F1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4D5AF" w14:textId="77777777" w:rsidR="007F159A" w:rsidRPr="007F159A" w:rsidRDefault="007F159A" w:rsidP="007F159A">
            <w:pPr>
              <w:spacing w:after="160" w:line="259" w:lineRule="auto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2DD644FC" w14:textId="77777777" w:rsidR="007F159A" w:rsidRPr="007F159A" w:rsidRDefault="007F159A" w:rsidP="007F15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Power BI Desktop</w:t>
            </w:r>
          </w:p>
        </w:tc>
        <w:tc>
          <w:tcPr>
            <w:tcW w:w="0" w:type="auto"/>
            <w:hideMark/>
          </w:tcPr>
          <w:p w14:paraId="10214A0C" w14:textId="77777777" w:rsidR="007F159A" w:rsidRPr="007F159A" w:rsidRDefault="007F159A" w:rsidP="007F15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Power BI Service</w:t>
            </w:r>
          </w:p>
        </w:tc>
      </w:tr>
      <w:tr w:rsidR="007F159A" w:rsidRPr="007F159A" w14:paraId="011D64D4" w14:textId="77777777" w:rsidTr="007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C0153" w14:textId="77777777" w:rsidR="007F159A" w:rsidRPr="007F159A" w:rsidRDefault="007F159A" w:rsidP="007F159A">
            <w:pPr>
              <w:spacing w:after="160" w:line="259" w:lineRule="auto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Platform</w:t>
            </w:r>
          </w:p>
        </w:tc>
        <w:tc>
          <w:tcPr>
            <w:tcW w:w="0" w:type="auto"/>
            <w:hideMark/>
          </w:tcPr>
          <w:p w14:paraId="23CB76AA" w14:textId="77777777" w:rsidR="007F159A" w:rsidRPr="007F159A" w:rsidRDefault="007F159A" w:rsidP="007F1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Windows application</w:t>
            </w:r>
          </w:p>
        </w:tc>
        <w:tc>
          <w:tcPr>
            <w:tcW w:w="0" w:type="auto"/>
            <w:hideMark/>
          </w:tcPr>
          <w:p w14:paraId="4F94235C" w14:textId="77777777" w:rsidR="007F159A" w:rsidRPr="007F159A" w:rsidRDefault="007F159A" w:rsidP="007F1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Cloud-based (web)</w:t>
            </w:r>
          </w:p>
        </w:tc>
      </w:tr>
      <w:tr w:rsidR="007F159A" w:rsidRPr="007F159A" w14:paraId="32CA5FA4" w14:textId="77777777" w:rsidTr="007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1DBC6" w14:textId="77777777" w:rsidR="007F159A" w:rsidRPr="007F159A" w:rsidRDefault="007F159A" w:rsidP="007F159A">
            <w:pPr>
              <w:spacing w:after="160" w:line="259" w:lineRule="auto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Primary Use</w:t>
            </w:r>
          </w:p>
        </w:tc>
        <w:tc>
          <w:tcPr>
            <w:tcW w:w="0" w:type="auto"/>
            <w:hideMark/>
          </w:tcPr>
          <w:p w14:paraId="45493510" w14:textId="77777777" w:rsidR="007F159A" w:rsidRPr="007F159A" w:rsidRDefault="007F159A" w:rsidP="007F1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 xml:space="preserve">Data prep, </w:t>
            </w:r>
            <w:proofErr w:type="spellStart"/>
            <w:r w:rsidRPr="007F159A">
              <w:rPr>
                <w:sz w:val="28"/>
                <w:szCs w:val="28"/>
              </w:rPr>
              <w:t>modeling</w:t>
            </w:r>
            <w:proofErr w:type="spellEnd"/>
            <w:r w:rsidRPr="007F159A">
              <w:rPr>
                <w:sz w:val="28"/>
                <w:szCs w:val="28"/>
              </w:rPr>
              <w:t>, report creation</w:t>
            </w:r>
          </w:p>
        </w:tc>
        <w:tc>
          <w:tcPr>
            <w:tcW w:w="0" w:type="auto"/>
            <w:hideMark/>
          </w:tcPr>
          <w:p w14:paraId="24858EF7" w14:textId="77777777" w:rsidR="007F159A" w:rsidRPr="007F159A" w:rsidRDefault="007F159A" w:rsidP="007F1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Sharing, collaboration, dashboarding</w:t>
            </w:r>
          </w:p>
        </w:tc>
      </w:tr>
      <w:tr w:rsidR="007F159A" w:rsidRPr="007F159A" w14:paraId="143C9EBE" w14:textId="77777777" w:rsidTr="007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3DC1D" w14:textId="77777777" w:rsidR="007F159A" w:rsidRPr="007F159A" w:rsidRDefault="007F159A" w:rsidP="007F159A">
            <w:pPr>
              <w:spacing w:after="160" w:line="259" w:lineRule="auto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Data Transformation</w:t>
            </w:r>
          </w:p>
        </w:tc>
        <w:tc>
          <w:tcPr>
            <w:tcW w:w="0" w:type="auto"/>
            <w:hideMark/>
          </w:tcPr>
          <w:p w14:paraId="2CE00D97" w14:textId="77777777" w:rsidR="007F159A" w:rsidRPr="007F159A" w:rsidRDefault="007F159A" w:rsidP="007F1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Full support via Power Query</w:t>
            </w:r>
          </w:p>
        </w:tc>
        <w:tc>
          <w:tcPr>
            <w:tcW w:w="0" w:type="auto"/>
            <w:hideMark/>
          </w:tcPr>
          <w:p w14:paraId="2A763784" w14:textId="77777777" w:rsidR="007F159A" w:rsidRPr="007F159A" w:rsidRDefault="007F159A" w:rsidP="007F1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Limited (mostly viewing, minor edits)</w:t>
            </w:r>
          </w:p>
        </w:tc>
      </w:tr>
      <w:tr w:rsidR="007F159A" w:rsidRPr="007F159A" w14:paraId="3C1EBCE5" w14:textId="77777777" w:rsidTr="007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2A60D" w14:textId="77777777" w:rsidR="007F159A" w:rsidRPr="007F159A" w:rsidRDefault="007F159A" w:rsidP="007F159A">
            <w:pPr>
              <w:spacing w:after="160" w:line="259" w:lineRule="auto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 xml:space="preserve">Data </w:t>
            </w:r>
            <w:proofErr w:type="spellStart"/>
            <w:r w:rsidRPr="007F159A">
              <w:rPr>
                <w:sz w:val="28"/>
                <w:szCs w:val="28"/>
              </w:rPr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1EC9486C" w14:textId="77777777" w:rsidR="007F159A" w:rsidRPr="007F159A" w:rsidRDefault="007F159A" w:rsidP="007F1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 xml:space="preserve">Full </w:t>
            </w:r>
            <w:proofErr w:type="spellStart"/>
            <w:r w:rsidRPr="007F159A">
              <w:rPr>
                <w:sz w:val="28"/>
                <w:szCs w:val="28"/>
              </w:rPr>
              <w:t>modeling</w:t>
            </w:r>
            <w:proofErr w:type="spellEnd"/>
            <w:r w:rsidRPr="007F159A">
              <w:rPr>
                <w:sz w:val="28"/>
                <w:szCs w:val="28"/>
              </w:rPr>
              <w:t xml:space="preserve"> and DAX support</w:t>
            </w:r>
          </w:p>
        </w:tc>
        <w:tc>
          <w:tcPr>
            <w:tcW w:w="0" w:type="auto"/>
            <w:hideMark/>
          </w:tcPr>
          <w:p w14:paraId="2AEC08EA" w14:textId="77777777" w:rsidR="007F159A" w:rsidRPr="007F159A" w:rsidRDefault="007F159A" w:rsidP="007F1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Mostly consumes published dataset</w:t>
            </w:r>
          </w:p>
        </w:tc>
      </w:tr>
      <w:tr w:rsidR="007F159A" w:rsidRPr="007F159A" w14:paraId="25DD58BF" w14:textId="77777777" w:rsidTr="007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16667" w14:textId="77777777" w:rsidR="007F159A" w:rsidRPr="007F159A" w:rsidRDefault="007F159A" w:rsidP="007F159A">
            <w:pPr>
              <w:spacing w:after="160" w:line="259" w:lineRule="auto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Sharing Reports</w:t>
            </w:r>
          </w:p>
        </w:tc>
        <w:tc>
          <w:tcPr>
            <w:tcW w:w="0" w:type="auto"/>
            <w:hideMark/>
          </w:tcPr>
          <w:p w14:paraId="22021C4A" w14:textId="77777777" w:rsidR="007F159A" w:rsidRPr="007F159A" w:rsidRDefault="007F159A" w:rsidP="007F1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Cannot share directly</w:t>
            </w:r>
          </w:p>
        </w:tc>
        <w:tc>
          <w:tcPr>
            <w:tcW w:w="0" w:type="auto"/>
            <w:hideMark/>
          </w:tcPr>
          <w:p w14:paraId="4604166E" w14:textId="77777777" w:rsidR="007F159A" w:rsidRPr="007F159A" w:rsidRDefault="007F159A" w:rsidP="007F1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Can share dashboards/reports with users</w:t>
            </w:r>
          </w:p>
        </w:tc>
      </w:tr>
      <w:tr w:rsidR="007F159A" w:rsidRPr="007F159A" w14:paraId="6454BA90" w14:textId="77777777" w:rsidTr="007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2689C" w14:textId="77777777" w:rsidR="007F159A" w:rsidRPr="007F159A" w:rsidRDefault="007F159A" w:rsidP="007F159A">
            <w:pPr>
              <w:spacing w:after="160" w:line="259" w:lineRule="auto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Data Refresh</w:t>
            </w:r>
          </w:p>
        </w:tc>
        <w:tc>
          <w:tcPr>
            <w:tcW w:w="0" w:type="auto"/>
            <w:hideMark/>
          </w:tcPr>
          <w:p w14:paraId="6C93FE9D" w14:textId="77777777" w:rsidR="007F159A" w:rsidRPr="007F159A" w:rsidRDefault="007F159A" w:rsidP="007F1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Manual refresh</w:t>
            </w:r>
          </w:p>
        </w:tc>
        <w:tc>
          <w:tcPr>
            <w:tcW w:w="0" w:type="auto"/>
            <w:hideMark/>
          </w:tcPr>
          <w:p w14:paraId="049BB3FE" w14:textId="77777777" w:rsidR="007F159A" w:rsidRPr="007F159A" w:rsidRDefault="007F159A" w:rsidP="007F1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F159A">
              <w:rPr>
                <w:sz w:val="28"/>
                <w:szCs w:val="28"/>
              </w:rPr>
              <w:t>Scheduled refresh possible</w:t>
            </w:r>
          </w:p>
        </w:tc>
      </w:tr>
      <w:tr w:rsidR="007F159A" w:rsidRPr="007F159A" w14:paraId="476B5DBF" w14:textId="77777777" w:rsidTr="007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6155C" w14:textId="1DF8224E" w:rsidR="007F159A" w:rsidRPr="007F159A" w:rsidRDefault="007F159A" w:rsidP="007F159A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FEE253E" w14:textId="704D03CB" w:rsidR="007F159A" w:rsidRPr="007F159A" w:rsidRDefault="007F159A" w:rsidP="007F1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E17858D" w14:textId="05BA6FAA" w:rsidR="007F159A" w:rsidRPr="007F159A" w:rsidRDefault="007F159A" w:rsidP="007F15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7F159A" w:rsidRPr="007F159A" w14:paraId="40D142B7" w14:textId="77777777" w:rsidTr="007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834F6" w14:textId="68AEC38B" w:rsidR="007F159A" w:rsidRPr="007F159A" w:rsidRDefault="007F159A" w:rsidP="007F159A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914B3A2" w14:textId="577150D6" w:rsidR="007F159A" w:rsidRPr="007F159A" w:rsidRDefault="007F159A" w:rsidP="007F1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A3C27D8" w14:textId="0F400D8E" w:rsidR="007F159A" w:rsidRPr="007F159A" w:rsidRDefault="007F159A" w:rsidP="007F1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7F159A" w:rsidRPr="007F159A" w14:paraId="03DF3B57" w14:textId="77777777" w:rsidTr="007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161803" w14:textId="77777777" w:rsidR="007F159A" w:rsidRPr="007F159A" w:rsidRDefault="007F159A" w:rsidP="007F159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8A40695" w14:textId="77777777" w:rsidR="007F159A" w:rsidRPr="007F159A" w:rsidRDefault="007F159A" w:rsidP="007F1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79D2D4A" w14:textId="77777777" w:rsidR="007F159A" w:rsidRPr="007F159A" w:rsidRDefault="007F159A" w:rsidP="007F1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699E8DCE" w14:textId="77777777" w:rsidR="007F159A" w:rsidRPr="007F159A" w:rsidRDefault="007F159A" w:rsidP="007F159A">
      <w:pPr>
        <w:rPr>
          <w:b/>
          <w:bCs/>
          <w:sz w:val="28"/>
          <w:szCs w:val="28"/>
          <w:u w:val="single"/>
        </w:rPr>
      </w:pPr>
    </w:p>
    <w:p w14:paraId="134766E4" w14:textId="77777777" w:rsidR="007F159A" w:rsidRPr="007F159A" w:rsidRDefault="007F159A" w:rsidP="007F159A">
      <w:pPr>
        <w:rPr>
          <w:b/>
          <w:bCs/>
          <w:sz w:val="28"/>
          <w:szCs w:val="28"/>
          <w:u w:val="single"/>
        </w:rPr>
      </w:pPr>
    </w:p>
    <w:p w14:paraId="62146DA8" w14:textId="2F9C2691" w:rsidR="007F159A" w:rsidRDefault="007F159A" w:rsidP="007F159A">
      <w:pPr>
        <w:rPr>
          <w:b/>
          <w:bCs/>
          <w:sz w:val="28"/>
          <w:szCs w:val="28"/>
          <w:u w:val="single"/>
        </w:rPr>
      </w:pPr>
      <w:r w:rsidRPr="007F159A">
        <w:rPr>
          <w:b/>
          <w:bCs/>
          <w:sz w:val="28"/>
          <w:szCs w:val="28"/>
          <w:u w:val="single"/>
        </w:rPr>
        <w:t>12) Explain the concept of Direct Query in Power BI</w:t>
      </w:r>
    </w:p>
    <w:p w14:paraId="24827A18" w14:textId="1DAD3C42" w:rsidR="007F159A" w:rsidRDefault="007F159A" w:rsidP="007F159A">
      <w:pPr>
        <w:rPr>
          <w:sz w:val="28"/>
          <w:szCs w:val="28"/>
        </w:rPr>
      </w:pPr>
      <w:proofErr w:type="spellStart"/>
      <w:r w:rsidRPr="007F159A">
        <w:rPr>
          <w:sz w:val="28"/>
          <w:szCs w:val="28"/>
        </w:rPr>
        <w:t>DirectQuery</w:t>
      </w:r>
      <w:proofErr w:type="spellEnd"/>
      <w:r w:rsidRPr="007F159A">
        <w:rPr>
          <w:sz w:val="28"/>
          <w:szCs w:val="28"/>
        </w:rPr>
        <w:t xml:space="preserve"> is a connection mode in Power BI where data remains in the source system (like SQL Server, Oracle, SAP, etc.) and is queried live whenever you interact with a report.</w:t>
      </w:r>
    </w:p>
    <w:p w14:paraId="4C2BDF6E" w14:textId="77777777" w:rsidR="007F159A" w:rsidRPr="007F159A" w:rsidRDefault="007F159A" w:rsidP="007F159A">
      <w:pPr>
        <w:rPr>
          <w:b/>
          <w:bCs/>
          <w:sz w:val="28"/>
          <w:szCs w:val="28"/>
        </w:rPr>
      </w:pPr>
      <w:r w:rsidRPr="007F159A">
        <w:rPr>
          <w:b/>
          <w:bCs/>
          <w:sz w:val="28"/>
          <w:szCs w:val="28"/>
        </w:rPr>
        <w:t xml:space="preserve">How </w:t>
      </w:r>
      <w:proofErr w:type="spellStart"/>
      <w:r w:rsidRPr="007F159A">
        <w:rPr>
          <w:b/>
          <w:bCs/>
          <w:sz w:val="28"/>
          <w:szCs w:val="28"/>
        </w:rPr>
        <w:t>DirectQuery</w:t>
      </w:r>
      <w:proofErr w:type="spellEnd"/>
      <w:r w:rsidRPr="007F159A">
        <w:rPr>
          <w:b/>
          <w:bCs/>
          <w:sz w:val="28"/>
          <w:szCs w:val="28"/>
        </w:rPr>
        <w:t xml:space="preserve"> Works</w:t>
      </w:r>
    </w:p>
    <w:p w14:paraId="4A274BD6" w14:textId="77777777" w:rsidR="007F159A" w:rsidRPr="007F159A" w:rsidRDefault="007F159A" w:rsidP="007F159A">
      <w:pPr>
        <w:numPr>
          <w:ilvl w:val="0"/>
          <w:numId w:val="55"/>
        </w:numPr>
        <w:rPr>
          <w:sz w:val="28"/>
          <w:szCs w:val="28"/>
        </w:rPr>
      </w:pPr>
      <w:r w:rsidRPr="007F159A">
        <w:rPr>
          <w:sz w:val="28"/>
          <w:szCs w:val="28"/>
        </w:rPr>
        <w:t xml:space="preserve">When you create a visual in Power BI, a </w:t>
      </w:r>
      <w:r w:rsidRPr="007F159A">
        <w:rPr>
          <w:b/>
          <w:bCs/>
          <w:sz w:val="28"/>
          <w:szCs w:val="28"/>
        </w:rPr>
        <w:t>query is sent directly to the underlying data source</w:t>
      </w:r>
      <w:r w:rsidRPr="007F159A">
        <w:rPr>
          <w:sz w:val="28"/>
          <w:szCs w:val="28"/>
        </w:rPr>
        <w:t>.</w:t>
      </w:r>
    </w:p>
    <w:p w14:paraId="60953884" w14:textId="77777777" w:rsidR="007F159A" w:rsidRPr="007F159A" w:rsidRDefault="007F159A" w:rsidP="007F159A">
      <w:pPr>
        <w:numPr>
          <w:ilvl w:val="0"/>
          <w:numId w:val="55"/>
        </w:numPr>
        <w:rPr>
          <w:sz w:val="28"/>
          <w:szCs w:val="28"/>
        </w:rPr>
      </w:pPr>
      <w:r w:rsidRPr="007F159A">
        <w:rPr>
          <w:sz w:val="28"/>
          <w:szCs w:val="28"/>
        </w:rPr>
        <w:t xml:space="preserve">The result is fetched </w:t>
      </w:r>
      <w:r w:rsidRPr="007F159A">
        <w:rPr>
          <w:b/>
          <w:bCs/>
          <w:sz w:val="28"/>
          <w:szCs w:val="28"/>
        </w:rPr>
        <w:t>on demand</w:t>
      </w:r>
      <w:r w:rsidRPr="007F159A">
        <w:rPr>
          <w:sz w:val="28"/>
          <w:szCs w:val="28"/>
        </w:rPr>
        <w:t xml:space="preserve"> and displayed in the visual.</w:t>
      </w:r>
    </w:p>
    <w:p w14:paraId="57A60FBF" w14:textId="77777777" w:rsidR="007F159A" w:rsidRPr="007F159A" w:rsidRDefault="007F159A" w:rsidP="007F159A">
      <w:pPr>
        <w:numPr>
          <w:ilvl w:val="0"/>
          <w:numId w:val="55"/>
        </w:numPr>
        <w:rPr>
          <w:sz w:val="28"/>
          <w:szCs w:val="28"/>
        </w:rPr>
      </w:pPr>
      <w:r w:rsidRPr="007F159A">
        <w:rPr>
          <w:sz w:val="28"/>
          <w:szCs w:val="28"/>
        </w:rPr>
        <w:t xml:space="preserve">Any changes in the source data are </w:t>
      </w:r>
      <w:r w:rsidRPr="007F159A">
        <w:rPr>
          <w:b/>
          <w:bCs/>
          <w:sz w:val="28"/>
          <w:szCs w:val="28"/>
        </w:rPr>
        <w:t>immediately reflected</w:t>
      </w:r>
      <w:r w:rsidRPr="007F159A">
        <w:rPr>
          <w:sz w:val="28"/>
          <w:szCs w:val="28"/>
        </w:rPr>
        <w:t xml:space="preserve"> in the report.</w:t>
      </w:r>
    </w:p>
    <w:p w14:paraId="1EA23A2E" w14:textId="77777777" w:rsidR="003504A5" w:rsidRPr="003504A5" w:rsidRDefault="003504A5" w:rsidP="003504A5">
      <w:pPr>
        <w:rPr>
          <w:b/>
          <w:bCs/>
          <w:sz w:val="28"/>
          <w:szCs w:val="28"/>
        </w:rPr>
      </w:pPr>
      <w:r w:rsidRPr="003504A5">
        <w:rPr>
          <w:b/>
          <w:bCs/>
          <w:sz w:val="28"/>
          <w:szCs w:val="28"/>
        </w:rPr>
        <w:t xml:space="preserve">Key Features of </w:t>
      </w:r>
      <w:proofErr w:type="spellStart"/>
      <w:r w:rsidRPr="003504A5">
        <w:rPr>
          <w:b/>
          <w:bCs/>
          <w:sz w:val="28"/>
          <w:szCs w:val="28"/>
        </w:rPr>
        <w:t>DirectQuery</w:t>
      </w:r>
      <w:proofErr w:type="spellEnd"/>
    </w:p>
    <w:p w14:paraId="509EC10A" w14:textId="77777777" w:rsidR="003504A5" w:rsidRPr="003504A5" w:rsidRDefault="003504A5" w:rsidP="003504A5">
      <w:pPr>
        <w:numPr>
          <w:ilvl w:val="0"/>
          <w:numId w:val="56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Real-Time or Near Real-Time Data</w:t>
      </w:r>
    </w:p>
    <w:p w14:paraId="75607DA9" w14:textId="77777777" w:rsidR="003504A5" w:rsidRPr="003504A5" w:rsidRDefault="003504A5" w:rsidP="003504A5">
      <w:pPr>
        <w:numPr>
          <w:ilvl w:val="1"/>
          <w:numId w:val="56"/>
        </w:numPr>
        <w:rPr>
          <w:sz w:val="28"/>
          <w:szCs w:val="28"/>
        </w:rPr>
      </w:pPr>
      <w:r w:rsidRPr="003504A5">
        <w:rPr>
          <w:sz w:val="28"/>
          <w:szCs w:val="28"/>
        </w:rPr>
        <w:t>Reports always show the latest data from the source.</w:t>
      </w:r>
    </w:p>
    <w:p w14:paraId="11C1C537" w14:textId="77777777" w:rsidR="003504A5" w:rsidRPr="003504A5" w:rsidRDefault="003504A5" w:rsidP="003504A5">
      <w:pPr>
        <w:numPr>
          <w:ilvl w:val="0"/>
          <w:numId w:val="56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No Data Storage in Power BI</w:t>
      </w:r>
    </w:p>
    <w:p w14:paraId="51B79C88" w14:textId="77777777" w:rsidR="003504A5" w:rsidRPr="003504A5" w:rsidRDefault="003504A5" w:rsidP="003504A5">
      <w:pPr>
        <w:numPr>
          <w:ilvl w:val="1"/>
          <w:numId w:val="56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Useful for very </w:t>
      </w:r>
      <w:r w:rsidRPr="003504A5">
        <w:rPr>
          <w:b/>
          <w:bCs/>
          <w:sz w:val="28"/>
          <w:szCs w:val="28"/>
        </w:rPr>
        <w:t>large datasets</w:t>
      </w:r>
      <w:r w:rsidRPr="003504A5">
        <w:rPr>
          <w:sz w:val="28"/>
          <w:szCs w:val="28"/>
        </w:rPr>
        <w:t xml:space="preserve"> that cannot fit in memory.</w:t>
      </w:r>
    </w:p>
    <w:p w14:paraId="0BFCE72D" w14:textId="77777777" w:rsidR="003504A5" w:rsidRPr="003504A5" w:rsidRDefault="003504A5" w:rsidP="003504A5">
      <w:pPr>
        <w:numPr>
          <w:ilvl w:val="0"/>
          <w:numId w:val="56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Limited Transformations</w:t>
      </w:r>
    </w:p>
    <w:p w14:paraId="003D4DB1" w14:textId="77777777" w:rsidR="003504A5" w:rsidRPr="003504A5" w:rsidRDefault="003504A5" w:rsidP="003504A5">
      <w:pPr>
        <w:numPr>
          <w:ilvl w:val="1"/>
          <w:numId w:val="56"/>
        </w:numPr>
        <w:rPr>
          <w:sz w:val="28"/>
          <w:szCs w:val="28"/>
        </w:rPr>
      </w:pPr>
      <w:r w:rsidRPr="003504A5">
        <w:rPr>
          <w:sz w:val="28"/>
          <w:szCs w:val="28"/>
        </w:rPr>
        <w:t>Complex transformations are better handled in the source system.</w:t>
      </w:r>
    </w:p>
    <w:p w14:paraId="4ADA3673" w14:textId="77777777" w:rsidR="003504A5" w:rsidRPr="003504A5" w:rsidRDefault="003504A5" w:rsidP="003504A5">
      <w:pPr>
        <w:numPr>
          <w:ilvl w:val="1"/>
          <w:numId w:val="56"/>
        </w:numPr>
        <w:rPr>
          <w:sz w:val="28"/>
          <w:szCs w:val="28"/>
        </w:rPr>
      </w:pPr>
      <w:r w:rsidRPr="003504A5">
        <w:rPr>
          <w:sz w:val="28"/>
          <w:szCs w:val="28"/>
        </w:rPr>
        <w:t>Power Query transformations are supported but limited compared to Import mode.</w:t>
      </w:r>
    </w:p>
    <w:p w14:paraId="3067A7A1" w14:textId="77777777" w:rsidR="003504A5" w:rsidRPr="003504A5" w:rsidRDefault="003504A5" w:rsidP="003504A5">
      <w:pPr>
        <w:numPr>
          <w:ilvl w:val="0"/>
          <w:numId w:val="56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Supports DAX Measures</w:t>
      </w:r>
    </w:p>
    <w:p w14:paraId="1396A927" w14:textId="77777777" w:rsidR="003504A5" w:rsidRPr="003504A5" w:rsidRDefault="003504A5" w:rsidP="003504A5">
      <w:pPr>
        <w:numPr>
          <w:ilvl w:val="1"/>
          <w:numId w:val="56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You can still create </w:t>
      </w:r>
      <w:r w:rsidRPr="003504A5">
        <w:rPr>
          <w:b/>
          <w:bCs/>
          <w:sz w:val="28"/>
          <w:szCs w:val="28"/>
        </w:rPr>
        <w:t>aggregations, calculated measures, and KPIs</w:t>
      </w:r>
      <w:r w:rsidRPr="003504A5">
        <w:rPr>
          <w:sz w:val="28"/>
          <w:szCs w:val="28"/>
        </w:rPr>
        <w:t>.</w:t>
      </w:r>
    </w:p>
    <w:p w14:paraId="4FF154A3" w14:textId="77777777" w:rsidR="007F159A" w:rsidRDefault="007F159A" w:rsidP="007F159A">
      <w:pPr>
        <w:rPr>
          <w:sz w:val="28"/>
          <w:szCs w:val="28"/>
        </w:rPr>
      </w:pPr>
    </w:p>
    <w:p w14:paraId="689B9715" w14:textId="77777777" w:rsidR="003504A5" w:rsidRPr="003504A5" w:rsidRDefault="003504A5" w:rsidP="003504A5">
      <w:pPr>
        <w:rPr>
          <w:b/>
          <w:bCs/>
          <w:sz w:val="28"/>
          <w:szCs w:val="28"/>
        </w:rPr>
      </w:pPr>
      <w:r w:rsidRPr="003504A5">
        <w:rPr>
          <w:b/>
          <w:bCs/>
          <w:sz w:val="28"/>
          <w:szCs w:val="28"/>
        </w:rPr>
        <w:t xml:space="preserve">When to Use </w:t>
      </w:r>
      <w:proofErr w:type="spellStart"/>
      <w:r w:rsidRPr="003504A5">
        <w:rPr>
          <w:b/>
          <w:bCs/>
          <w:sz w:val="28"/>
          <w:szCs w:val="28"/>
        </w:rPr>
        <w:t>DirectQuery</w:t>
      </w:r>
      <w:proofErr w:type="spellEnd"/>
    </w:p>
    <w:p w14:paraId="33FFF3CB" w14:textId="7A4E7A77" w:rsidR="003504A5" w:rsidRDefault="003504A5" w:rsidP="003504A5">
      <w:pPr>
        <w:rPr>
          <w:b/>
          <w:bCs/>
          <w:sz w:val="28"/>
          <w:szCs w:val="28"/>
        </w:rPr>
      </w:pPr>
      <w:r w:rsidRPr="003504A5">
        <w:rPr>
          <w:sz w:val="28"/>
          <w:szCs w:val="28"/>
        </w:rPr>
        <w:t xml:space="preserve">Very </w:t>
      </w:r>
      <w:r w:rsidRPr="003504A5">
        <w:rPr>
          <w:b/>
          <w:bCs/>
          <w:sz w:val="28"/>
          <w:szCs w:val="28"/>
        </w:rPr>
        <w:t>large datasets</w:t>
      </w:r>
      <w:r w:rsidRPr="003504A5">
        <w:rPr>
          <w:sz w:val="28"/>
          <w:szCs w:val="28"/>
        </w:rPr>
        <w:t xml:space="preserve"> (millions of rows)</w:t>
      </w:r>
      <w:r w:rsidRPr="003504A5">
        <w:rPr>
          <w:sz w:val="28"/>
          <w:szCs w:val="28"/>
        </w:rPr>
        <w:br/>
        <w:t xml:space="preserve">Need </w:t>
      </w:r>
      <w:r w:rsidRPr="003504A5">
        <w:rPr>
          <w:b/>
          <w:bCs/>
          <w:sz w:val="28"/>
          <w:szCs w:val="28"/>
        </w:rPr>
        <w:t>real-time reporting</w:t>
      </w:r>
      <w:r w:rsidRPr="003504A5">
        <w:rPr>
          <w:sz w:val="28"/>
          <w:szCs w:val="28"/>
        </w:rPr>
        <w:br/>
        <w:t xml:space="preserve">Data cannot be imported for </w:t>
      </w:r>
      <w:r w:rsidRPr="003504A5">
        <w:rPr>
          <w:b/>
          <w:bCs/>
          <w:sz w:val="28"/>
          <w:szCs w:val="28"/>
        </w:rPr>
        <w:t>security or compliance reasons</w:t>
      </w:r>
    </w:p>
    <w:p w14:paraId="07597698" w14:textId="77777777" w:rsidR="003504A5" w:rsidRDefault="003504A5" w:rsidP="003504A5">
      <w:pPr>
        <w:rPr>
          <w:b/>
          <w:bCs/>
          <w:sz w:val="28"/>
          <w:szCs w:val="28"/>
        </w:rPr>
      </w:pPr>
    </w:p>
    <w:p w14:paraId="168B15F3" w14:textId="77777777" w:rsidR="003504A5" w:rsidRDefault="003504A5" w:rsidP="003504A5">
      <w:pPr>
        <w:rPr>
          <w:b/>
          <w:bCs/>
          <w:sz w:val="28"/>
          <w:szCs w:val="28"/>
        </w:rPr>
      </w:pPr>
    </w:p>
    <w:p w14:paraId="56D7F7AF" w14:textId="77777777" w:rsidR="003504A5" w:rsidRDefault="003504A5" w:rsidP="003504A5">
      <w:pPr>
        <w:rPr>
          <w:b/>
          <w:bCs/>
          <w:sz w:val="28"/>
          <w:szCs w:val="28"/>
        </w:rPr>
      </w:pPr>
    </w:p>
    <w:p w14:paraId="311D7263" w14:textId="75CA6024" w:rsidR="003504A5" w:rsidRDefault="003504A5" w:rsidP="003504A5">
      <w:pPr>
        <w:rPr>
          <w:b/>
          <w:bCs/>
          <w:sz w:val="28"/>
          <w:szCs w:val="28"/>
          <w:u w:val="single"/>
        </w:rPr>
      </w:pPr>
      <w:r w:rsidRPr="003504A5">
        <w:rPr>
          <w:b/>
          <w:bCs/>
          <w:sz w:val="28"/>
          <w:szCs w:val="28"/>
          <w:u w:val="single"/>
        </w:rPr>
        <w:t>13) What are Power BI templates and how are they useful?</w:t>
      </w:r>
    </w:p>
    <w:p w14:paraId="2FA3A058" w14:textId="77777777" w:rsidR="003504A5" w:rsidRPr="003504A5" w:rsidRDefault="003504A5" w:rsidP="003504A5">
      <w:pPr>
        <w:rPr>
          <w:sz w:val="28"/>
          <w:szCs w:val="28"/>
        </w:rPr>
      </w:pPr>
      <w:r w:rsidRPr="003504A5">
        <w:rPr>
          <w:sz w:val="28"/>
          <w:szCs w:val="28"/>
        </w:rPr>
        <w:t>A Power BI Template (.</w:t>
      </w:r>
      <w:proofErr w:type="spellStart"/>
      <w:r w:rsidRPr="003504A5">
        <w:rPr>
          <w:sz w:val="28"/>
          <w:szCs w:val="28"/>
        </w:rPr>
        <w:t>pbit</w:t>
      </w:r>
      <w:proofErr w:type="spellEnd"/>
      <w:r w:rsidRPr="003504A5">
        <w:rPr>
          <w:sz w:val="28"/>
          <w:szCs w:val="28"/>
        </w:rPr>
        <w:t xml:space="preserve"> file) is a reusable Power BI file that contains:</w:t>
      </w:r>
    </w:p>
    <w:p w14:paraId="334B21DE" w14:textId="77777777" w:rsidR="003504A5" w:rsidRPr="003504A5" w:rsidRDefault="003504A5" w:rsidP="003504A5">
      <w:pPr>
        <w:numPr>
          <w:ilvl w:val="0"/>
          <w:numId w:val="57"/>
        </w:numPr>
        <w:rPr>
          <w:sz w:val="28"/>
          <w:szCs w:val="28"/>
        </w:rPr>
      </w:pPr>
      <w:r w:rsidRPr="003504A5">
        <w:rPr>
          <w:sz w:val="28"/>
          <w:szCs w:val="28"/>
        </w:rPr>
        <w:t>Data model (tables, relationships)</w:t>
      </w:r>
    </w:p>
    <w:p w14:paraId="645F0994" w14:textId="77777777" w:rsidR="003504A5" w:rsidRPr="003504A5" w:rsidRDefault="003504A5" w:rsidP="003504A5">
      <w:pPr>
        <w:numPr>
          <w:ilvl w:val="0"/>
          <w:numId w:val="57"/>
        </w:numPr>
        <w:rPr>
          <w:sz w:val="28"/>
          <w:szCs w:val="28"/>
        </w:rPr>
      </w:pPr>
      <w:r w:rsidRPr="003504A5">
        <w:rPr>
          <w:sz w:val="28"/>
          <w:szCs w:val="28"/>
        </w:rPr>
        <w:t>Reports and visuals (charts, dashboards)</w:t>
      </w:r>
    </w:p>
    <w:p w14:paraId="2CFF5AFE" w14:textId="77777777" w:rsidR="003504A5" w:rsidRPr="003504A5" w:rsidRDefault="003504A5" w:rsidP="003504A5">
      <w:pPr>
        <w:numPr>
          <w:ilvl w:val="0"/>
          <w:numId w:val="57"/>
        </w:numPr>
        <w:rPr>
          <w:sz w:val="28"/>
          <w:szCs w:val="28"/>
        </w:rPr>
      </w:pPr>
      <w:r w:rsidRPr="003504A5">
        <w:rPr>
          <w:sz w:val="28"/>
          <w:szCs w:val="28"/>
        </w:rPr>
        <w:t>Queries and transformations (Power Query steps)</w:t>
      </w:r>
    </w:p>
    <w:p w14:paraId="5B528F26" w14:textId="77777777" w:rsidR="003504A5" w:rsidRDefault="003504A5" w:rsidP="003504A5">
      <w:pPr>
        <w:numPr>
          <w:ilvl w:val="0"/>
          <w:numId w:val="57"/>
        </w:numPr>
        <w:rPr>
          <w:sz w:val="28"/>
          <w:szCs w:val="28"/>
        </w:rPr>
      </w:pPr>
      <w:r w:rsidRPr="003504A5">
        <w:rPr>
          <w:sz w:val="28"/>
          <w:szCs w:val="28"/>
        </w:rPr>
        <w:t>Measures, calculated columns, and DAX formulas</w:t>
      </w:r>
    </w:p>
    <w:p w14:paraId="4053CF41" w14:textId="77777777" w:rsidR="003504A5" w:rsidRPr="003504A5" w:rsidRDefault="003504A5" w:rsidP="003504A5">
      <w:pPr>
        <w:rPr>
          <w:b/>
          <w:bCs/>
          <w:sz w:val="28"/>
          <w:szCs w:val="28"/>
        </w:rPr>
      </w:pPr>
      <w:r w:rsidRPr="003504A5">
        <w:rPr>
          <w:b/>
          <w:bCs/>
          <w:sz w:val="28"/>
          <w:szCs w:val="28"/>
        </w:rPr>
        <w:t>How Power BI Templates Are Useful</w:t>
      </w:r>
    </w:p>
    <w:p w14:paraId="6A42C402" w14:textId="77777777" w:rsidR="003504A5" w:rsidRPr="003504A5" w:rsidRDefault="003504A5" w:rsidP="003504A5">
      <w:pPr>
        <w:numPr>
          <w:ilvl w:val="0"/>
          <w:numId w:val="58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Reusability</w:t>
      </w:r>
    </w:p>
    <w:p w14:paraId="1E6660F0" w14:textId="77777777" w:rsidR="003504A5" w:rsidRPr="003504A5" w:rsidRDefault="003504A5" w:rsidP="003504A5">
      <w:pPr>
        <w:numPr>
          <w:ilvl w:val="1"/>
          <w:numId w:val="58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Create a report once and </w:t>
      </w:r>
      <w:r w:rsidRPr="003504A5">
        <w:rPr>
          <w:b/>
          <w:bCs/>
          <w:sz w:val="28"/>
          <w:szCs w:val="28"/>
        </w:rPr>
        <w:t>reuse the structure for multiple datasets</w:t>
      </w:r>
      <w:r w:rsidRPr="003504A5">
        <w:rPr>
          <w:sz w:val="28"/>
          <w:szCs w:val="28"/>
        </w:rPr>
        <w:t>.</w:t>
      </w:r>
    </w:p>
    <w:p w14:paraId="58A1935B" w14:textId="77777777" w:rsidR="003504A5" w:rsidRPr="003504A5" w:rsidRDefault="003504A5" w:rsidP="003504A5">
      <w:pPr>
        <w:numPr>
          <w:ilvl w:val="1"/>
          <w:numId w:val="58"/>
        </w:numPr>
        <w:rPr>
          <w:sz w:val="28"/>
          <w:szCs w:val="28"/>
        </w:rPr>
      </w:pPr>
      <w:r w:rsidRPr="003504A5">
        <w:rPr>
          <w:sz w:val="28"/>
          <w:szCs w:val="28"/>
        </w:rPr>
        <w:t>Example: Monthly Sales Report template can be reused for different regions.</w:t>
      </w:r>
    </w:p>
    <w:p w14:paraId="499EDE6D" w14:textId="77777777" w:rsidR="003504A5" w:rsidRPr="003504A5" w:rsidRDefault="003504A5" w:rsidP="003504A5">
      <w:pPr>
        <w:numPr>
          <w:ilvl w:val="0"/>
          <w:numId w:val="58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Standardization</w:t>
      </w:r>
    </w:p>
    <w:p w14:paraId="6EC7E9AA" w14:textId="77777777" w:rsidR="003504A5" w:rsidRPr="003504A5" w:rsidRDefault="003504A5" w:rsidP="003504A5">
      <w:pPr>
        <w:numPr>
          <w:ilvl w:val="1"/>
          <w:numId w:val="58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Ensures </w:t>
      </w:r>
      <w:r w:rsidRPr="003504A5">
        <w:rPr>
          <w:b/>
          <w:bCs/>
          <w:sz w:val="28"/>
          <w:szCs w:val="28"/>
        </w:rPr>
        <w:t>consistent report design, measures, and visuals</w:t>
      </w:r>
      <w:r w:rsidRPr="003504A5">
        <w:rPr>
          <w:sz w:val="28"/>
          <w:szCs w:val="28"/>
        </w:rPr>
        <w:t xml:space="preserve"> across the organization.</w:t>
      </w:r>
    </w:p>
    <w:p w14:paraId="065C1872" w14:textId="77777777" w:rsidR="003504A5" w:rsidRPr="003504A5" w:rsidRDefault="003504A5" w:rsidP="003504A5">
      <w:pPr>
        <w:numPr>
          <w:ilvl w:val="1"/>
          <w:numId w:val="58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Helps maintain </w:t>
      </w:r>
      <w:r w:rsidRPr="003504A5">
        <w:rPr>
          <w:b/>
          <w:bCs/>
          <w:sz w:val="28"/>
          <w:szCs w:val="28"/>
        </w:rPr>
        <w:t xml:space="preserve">brand </w:t>
      </w:r>
      <w:proofErr w:type="spellStart"/>
      <w:r w:rsidRPr="003504A5">
        <w:rPr>
          <w:b/>
          <w:bCs/>
          <w:sz w:val="28"/>
          <w:szCs w:val="28"/>
        </w:rPr>
        <w:t>colors</w:t>
      </w:r>
      <w:proofErr w:type="spellEnd"/>
      <w:r w:rsidRPr="003504A5">
        <w:rPr>
          <w:b/>
          <w:bCs/>
          <w:sz w:val="28"/>
          <w:szCs w:val="28"/>
        </w:rPr>
        <w:t>, formats, and layouts</w:t>
      </w:r>
      <w:r w:rsidRPr="003504A5">
        <w:rPr>
          <w:sz w:val="28"/>
          <w:szCs w:val="28"/>
        </w:rPr>
        <w:t>.</w:t>
      </w:r>
    </w:p>
    <w:p w14:paraId="1622804B" w14:textId="77777777" w:rsidR="003504A5" w:rsidRPr="003504A5" w:rsidRDefault="003504A5" w:rsidP="003504A5">
      <w:pPr>
        <w:numPr>
          <w:ilvl w:val="0"/>
          <w:numId w:val="58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Efficiency</w:t>
      </w:r>
    </w:p>
    <w:p w14:paraId="44A07D89" w14:textId="77777777" w:rsidR="003504A5" w:rsidRPr="003504A5" w:rsidRDefault="003504A5" w:rsidP="003504A5">
      <w:pPr>
        <w:numPr>
          <w:ilvl w:val="1"/>
          <w:numId w:val="58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Saves </w:t>
      </w:r>
      <w:r w:rsidRPr="003504A5">
        <w:rPr>
          <w:b/>
          <w:bCs/>
          <w:sz w:val="28"/>
          <w:szCs w:val="28"/>
        </w:rPr>
        <w:t>time and effort</w:t>
      </w:r>
      <w:r w:rsidRPr="003504A5">
        <w:rPr>
          <w:sz w:val="28"/>
          <w:szCs w:val="28"/>
        </w:rPr>
        <w:t>; no need to build the same report repeatedly.</w:t>
      </w:r>
    </w:p>
    <w:p w14:paraId="5BFCC4C3" w14:textId="77777777" w:rsidR="003504A5" w:rsidRPr="003504A5" w:rsidRDefault="003504A5" w:rsidP="003504A5">
      <w:pPr>
        <w:numPr>
          <w:ilvl w:val="0"/>
          <w:numId w:val="58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Collaboration</w:t>
      </w:r>
    </w:p>
    <w:p w14:paraId="0B155E6F" w14:textId="77777777" w:rsidR="003504A5" w:rsidRPr="003504A5" w:rsidRDefault="003504A5" w:rsidP="003504A5">
      <w:pPr>
        <w:numPr>
          <w:ilvl w:val="1"/>
          <w:numId w:val="58"/>
        </w:numPr>
        <w:rPr>
          <w:sz w:val="28"/>
          <w:szCs w:val="28"/>
        </w:rPr>
      </w:pPr>
      <w:r w:rsidRPr="003504A5">
        <w:rPr>
          <w:sz w:val="28"/>
          <w:szCs w:val="28"/>
        </w:rPr>
        <w:t>Templates can be shared with colleagues without sharing sensitive data.</w:t>
      </w:r>
    </w:p>
    <w:p w14:paraId="4DD489E3" w14:textId="77777777" w:rsidR="003504A5" w:rsidRPr="003504A5" w:rsidRDefault="003504A5" w:rsidP="003504A5">
      <w:pPr>
        <w:numPr>
          <w:ilvl w:val="1"/>
          <w:numId w:val="58"/>
        </w:numPr>
        <w:rPr>
          <w:sz w:val="28"/>
          <w:szCs w:val="28"/>
        </w:rPr>
      </w:pPr>
      <w:r w:rsidRPr="003504A5">
        <w:rPr>
          <w:sz w:val="28"/>
          <w:szCs w:val="28"/>
        </w:rPr>
        <w:t>Each user can connect to their own dataset while keeping the same report structure.</w:t>
      </w:r>
    </w:p>
    <w:p w14:paraId="6DBAA0D4" w14:textId="77777777" w:rsidR="003504A5" w:rsidRPr="003504A5" w:rsidRDefault="003504A5" w:rsidP="003504A5">
      <w:pPr>
        <w:numPr>
          <w:ilvl w:val="0"/>
          <w:numId w:val="58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Training &amp; Learning</w:t>
      </w:r>
    </w:p>
    <w:p w14:paraId="2BB8DD47" w14:textId="77777777" w:rsidR="003504A5" w:rsidRPr="003504A5" w:rsidRDefault="003504A5" w:rsidP="003504A5">
      <w:pPr>
        <w:numPr>
          <w:ilvl w:val="1"/>
          <w:numId w:val="58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Templates can serve as </w:t>
      </w:r>
      <w:r w:rsidRPr="003504A5">
        <w:rPr>
          <w:b/>
          <w:bCs/>
          <w:sz w:val="28"/>
          <w:szCs w:val="28"/>
        </w:rPr>
        <w:t>learning resources</w:t>
      </w:r>
      <w:r w:rsidRPr="003504A5">
        <w:rPr>
          <w:sz w:val="28"/>
          <w:szCs w:val="28"/>
        </w:rPr>
        <w:t xml:space="preserve"> for beginners to see standard report design and DAX formulas.</w:t>
      </w:r>
    </w:p>
    <w:p w14:paraId="6D25FEDA" w14:textId="77777777" w:rsidR="003504A5" w:rsidRDefault="003504A5" w:rsidP="003504A5">
      <w:pPr>
        <w:rPr>
          <w:sz w:val="28"/>
          <w:szCs w:val="28"/>
        </w:rPr>
      </w:pPr>
    </w:p>
    <w:p w14:paraId="29E078E0" w14:textId="6386ABDB" w:rsidR="003504A5" w:rsidRDefault="003504A5" w:rsidP="003504A5">
      <w:pPr>
        <w:rPr>
          <w:b/>
          <w:bCs/>
          <w:sz w:val="28"/>
          <w:szCs w:val="28"/>
          <w:u w:val="single"/>
        </w:rPr>
      </w:pPr>
      <w:r w:rsidRPr="003504A5">
        <w:rPr>
          <w:b/>
          <w:bCs/>
          <w:sz w:val="28"/>
          <w:szCs w:val="28"/>
          <w:u w:val="single"/>
        </w:rPr>
        <w:t>14) How do you handle incremental data refresh in Power BI?</w:t>
      </w:r>
    </w:p>
    <w:p w14:paraId="1AE7686B" w14:textId="72FAB4D0" w:rsidR="003504A5" w:rsidRDefault="003504A5" w:rsidP="003504A5">
      <w:pPr>
        <w:rPr>
          <w:sz w:val="28"/>
          <w:szCs w:val="28"/>
        </w:rPr>
      </w:pPr>
      <w:r w:rsidRPr="003504A5">
        <w:rPr>
          <w:sz w:val="28"/>
          <w:szCs w:val="28"/>
        </w:rPr>
        <w:t>Incremental Refresh is a feature in Power BI that allows you to refresh only the new or changed data instead of refreshing the entire dataset every time.</w:t>
      </w:r>
    </w:p>
    <w:p w14:paraId="492430FB" w14:textId="77777777" w:rsidR="003504A5" w:rsidRPr="003504A5" w:rsidRDefault="003504A5" w:rsidP="003504A5">
      <w:pPr>
        <w:rPr>
          <w:b/>
          <w:bCs/>
          <w:sz w:val="28"/>
          <w:szCs w:val="28"/>
        </w:rPr>
      </w:pPr>
      <w:r w:rsidRPr="003504A5">
        <w:rPr>
          <w:b/>
          <w:bCs/>
          <w:sz w:val="28"/>
          <w:szCs w:val="28"/>
        </w:rPr>
        <w:t>How Incremental Refresh Works</w:t>
      </w:r>
    </w:p>
    <w:p w14:paraId="0C77F69C" w14:textId="77777777" w:rsidR="003504A5" w:rsidRPr="003504A5" w:rsidRDefault="003504A5" w:rsidP="003504A5">
      <w:pPr>
        <w:numPr>
          <w:ilvl w:val="0"/>
          <w:numId w:val="59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Partitioning the Data</w:t>
      </w:r>
    </w:p>
    <w:p w14:paraId="713C87F3" w14:textId="77777777" w:rsidR="003504A5" w:rsidRPr="003504A5" w:rsidRDefault="003504A5" w:rsidP="003504A5">
      <w:pPr>
        <w:numPr>
          <w:ilvl w:val="1"/>
          <w:numId w:val="59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Power BI divides the data into </w:t>
      </w:r>
      <w:r w:rsidRPr="003504A5">
        <w:rPr>
          <w:b/>
          <w:bCs/>
          <w:sz w:val="28"/>
          <w:szCs w:val="28"/>
        </w:rPr>
        <w:t>partitions</w:t>
      </w:r>
      <w:r w:rsidRPr="003504A5">
        <w:rPr>
          <w:sz w:val="28"/>
          <w:szCs w:val="28"/>
        </w:rPr>
        <w:t xml:space="preserve"> (typically by date, e.g., months or days).</w:t>
      </w:r>
    </w:p>
    <w:p w14:paraId="3A3867D8" w14:textId="77777777" w:rsidR="003504A5" w:rsidRPr="003504A5" w:rsidRDefault="003504A5" w:rsidP="003504A5">
      <w:pPr>
        <w:numPr>
          <w:ilvl w:val="1"/>
          <w:numId w:val="59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Only </w:t>
      </w:r>
      <w:r w:rsidRPr="003504A5">
        <w:rPr>
          <w:b/>
          <w:bCs/>
          <w:sz w:val="28"/>
          <w:szCs w:val="28"/>
        </w:rPr>
        <w:t>recent partitions</w:t>
      </w:r>
      <w:r w:rsidRPr="003504A5">
        <w:rPr>
          <w:sz w:val="28"/>
          <w:szCs w:val="28"/>
        </w:rPr>
        <w:t xml:space="preserve"> are refreshed during scheduled </w:t>
      </w:r>
      <w:proofErr w:type="gramStart"/>
      <w:r w:rsidRPr="003504A5">
        <w:rPr>
          <w:sz w:val="28"/>
          <w:szCs w:val="28"/>
        </w:rPr>
        <w:t>refresh,</w:t>
      </w:r>
      <w:proofErr w:type="gramEnd"/>
      <w:r w:rsidRPr="003504A5">
        <w:rPr>
          <w:sz w:val="28"/>
          <w:szCs w:val="28"/>
        </w:rPr>
        <w:t xml:space="preserve"> older partitions remain unchanged.</w:t>
      </w:r>
    </w:p>
    <w:p w14:paraId="20F498F8" w14:textId="77777777" w:rsidR="003504A5" w:rsidRPr="003504A5" w:rsidRDefault="003504A5" w:rsidP="003504A5">
      <w:pPr>
        <w:numPr>
          <w:ilvl w:val="0"/>
          <w:numId w:val="59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Setting a Date/Time Column</w:t>
      </w:r>
    </w:p>
    <w:p w14:paraId="629D3137" w14:textId="77777777" w:rsidR="003504A5" w:rsidRPr="003504A5" w:rsidRDefault="003504A5" w:rsidP="003504A5">
      <w:pPr>
        <w:numPr>
          <w:ilvl w:val="1"/>
          <w:numId w:val="59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You need a </w:t>
      </w:r>
      <w:r w:rsidRPr="003504A5">
        <w:rPr>
          <w:b/>
          <w:bCs/>
          <w:sz w:val="28"/>
          <w:szCs w:val="28"/>
        </w:rPr>
        <w:t>date or datetime column</w:t>
      </w:r>
      <w:r w:rsidRPr="003504A5">
        <w:rPr>
          <w:sz w:val="28"/>
          <w:szCs w:val="28"/>
        </w:rPr>
        <w:t xml:space="preserve"> in your table to define which data is new or historical.</w:t>
      </w:r>
    </w:p>
    <w:p w14:paraId="437603FD" w14:textId="77777777" w:rsidR="003504A5" w:rsidRPr="003504A5" w:rsidRDefault="003504A5" w:rsidP="003504A5">
      <w:pPr>
        <w:numPr>
          <w:ilvl w:val="0"/>
          <w:numId w:val="59"/>
        </w:num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Defining Refresh Policy</w:t>
      </w:r>
    </w:p>
    <w:p w14:paraId="2183E82A" w14:textId="77777777" w:rsidR="003504A5" w:rsidRPr="003504A5" w:rsidRDefault="003504A5" w:rsidP="003504A5">
      <w:pPr>
        <w:numPr>
          <w:ilvl w:val="1"/>
          <w:numId w:val="59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In Power BI Desktop → </w:t>
      </w:r>
      <w:proofErr w:type="spellStart"/>
      <w:r w:rsidRPr="003504A5">
        <w:rPr>
          <w:b/>
          <w:bCs/>
          <w:sz w:val="28"/>
          <w:szCs w:val="28"/>
        </w:rPr>
        <w:t>Modeling</w:t>
      </w:r>
      <w:proofErr w:type="spellEnd"/>
      <w:r w:rsidRPr="003504A5">
        <w:rPr>
          <w:b/>
          <w:bCs/>
          <w:sz w:val="28"/>
          <w:szCs w:val="28"/>
        </w:rPr>
        <w:t xml:space="preserve"> → Incremental Refresh</w:t>
      </w:r>
      <w:r w:rsidRPr="003504A5">
        <w:rPr>
          <w:sz w:val="28"/>
          <w:szCs w:val="28"/>
        </w:rPr>
        <w:t>:</w:t>
      </w:r>
    </w:p>
    <w:p w14:paraId="5C6E5245" w14:textId="77777777" w:rsidR="003504A5" w:rsidRPr="003504A5" w:rsidRDefault="003504A5" w:rsidP="003504A5">
      <w:pPr>
        <w:numPr>
          <w:ilvl w:val="2"/>
          <w:numId w:val="59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Define </w:t>
      </w:r>
      <w:proofErr w:type="spellStart"/>
      <w:r w:rsidRPr="003504A5">
        <w:rPr>
          <w:b/>
          <w:bCs/>
          <w:sz w:val="28"/>
          <w:szCs w:val="28"/>
        </w:rPr>
        <w:t>RangeStart</w:t>
      </w:r>
      <w:proofErr w:type="spellEnd"/>
      <w:r w:rsidRPr="003504A5">
        <w:rPr>
          <w:sz w:val="28"/>
          <w:szCs w:val="28"/>
        </w:rPr>
        <w:t xml:space="preserve"> and </w:t>
      </w:r>
      <w:proofErr w:type="spellStart"/>
      <w:r w:rsidRPr="003504A5">
        <w:rPr>
          <w:b/>
          <w:bCs/>
          <w:sz w:val="28"/>
          <w:szCs w:val="28"/>
        </w:rPr>
        <w:t>RangeEnd</w:t>
      </w:r>
      <w:proofErr w:type="spellEnd"/>
      <w:r w:rsidRPr="003504A5">
        <w:rPr>
          <w:sz w:val="28"/>
          <w:szCs w:val="28"/>
        </w:rPr>
        <w:t xml:space="preserve"> parameters.</w:t>
      </w:r>
    </w:p>
    <w:p w14:paraId="0F57180E" w14:textId="77777777" w:rsidR="003504A5" w:rsidRPr="003504A5" w:rsidRDefault="003504A5" w:rsidP="003504A5">
      <w:pPr>
        <w:numPr>
          <w:ilvl w:val="2"/>
          <w:numId w:val="59"/>
        </w:numPr>
        <w:rPr>
          <w:sz w:val="28"/>
          <w:szCs w:val="28"/>
        </w:rPr>
      </w:pPr>
      <w:r w:rsidRPr="003504A5">
        <w:rPr>
          <w:sz w:val="28"/>
          <w:szCs w:val="28"/>
        </w:rPr>
        <w:t xml:space="preserve">Example: Keep </w:t>
      </w:r>
      <w:r w:rsidRPr="003504A5">
        <w:rPr>
          <w:b/>
          <w:bCs/>
          <w:sz w:val="28"/>
          <w:szCs w:val="28"/>
        </w:rPr>
        <w:t>5 years of historical data</w:t>
      </w:r>
      <w:r w:rsidRPr="003504A5">
        <w:rPr>
          <w:sz w:val="28"/>
          <w:szCs w:val="28"/>
        </w:rPr>
        <w:t xml:space="preserve">, refresh </w:t>
      </w:r>
      <w:r w:rsidRPr="003504A5">
        <w:rPr>
          <w:b/>
          <w:bCs/>
          <w:sz w:val="28"/>
          <w:szCs w:val="28"/>
        </w:rPr>
        <w:t>last 1 month</w:t>
      </w:r>
      <w:r w:rsidRPr="003504A5">
        <w:rPr>
          <w:sz w:val="28"/>
          <w:szCs w:val="28"/>
        </w:rPr>
        <w:t>.</w:t>
      </w:r>
    </w:p>
    <w:p w14:paraId="240F5944" w14:textId="77777777" w:rsidR="003504A5" w:rsidRDefault="003504A5" w:rsidP="003504A5">
      <w:pPr>
        <w:rPr>
          <w:sz w:val="28"/>
          <w:szCs w:val="28"/>
        </w:rPr>
      </w:pPr>
    </w:p>
    <w:p w14:paraId="072597BE" w14:textId="7C1485AF" w:rsidR="003504A5" w:rsidRPr="003504A5" w:rsidRDefault="003504A5" w:rsidP="003504A5">
      <w:pPr>
        <w:rPr>
          <w:b/>
          <w:bCs/>
          <w:sz w:val="28"/>
          <w:szCs w:val="28"/>
          <w:u w:val="single"/>
        </w:rPr>
      </w:pPr>
      <w:r w:rsidRPr="003504A5">
        <w:rPr>
          <w:b/>
          <w:bCs/>
          <w:sz w:val="28"/>
          <w:szCs w:val="28"/>
          <w:u w:val="single"/>
        </w:rPr>
        <w:t>15) What is the role of Power Query in Power BI?</w:t>
      </w:r>
    </w:p>
    <w:p w14:paraId="0E696F3C" w14:textId="2744434A" w:rsidR="003504A5" w:rsidRDefault="003504A5" w:rsidP="003504A5">
      <w:pPr>
        <w:rPr>
          <w:sz w:val="28"/>
          <w:szCs w:val="28"/>
        </w:rPr>
      </w:pPr>
      <w:r w:rsidRPr="003504A5">
        <w:rPr>
          <w:b/>
          <w:bCs/>
          <w:sz w:val="28"/>
          <w:szCs w:val="28"/>
        </w:rPr>
        <w:t>Power Query</w:t>
      </w:r>
      <w:r w:rsidRPr="003504A5">
        <w:rPr>
          <w:sz w:val="28"/>
          <w:szCs w:val="28"/>
        </w:rPr>
        <w:t xml:space="preserve"> is a </w:t>
      </w:r>
      <w:r w:rsidRPr="003504A5">
        <w:rPr>
          <w:b/>
          <w:bCs/>
          <w:sz w:val="28"/>
          <w:szCs w:val="28"/>
        </w:rPr>
        <w:t>data connection and transformation tool</w:t>
      </w:r>
      <w:r w:rsidRPr="003504A5">
        <w:rPr>
          <w:sz w:val="28"/>
          <w:szCs w:val="28"/>
        </w:rPr>
        <w:t xml:space="preserve"> in Power BI (also available in Excel). It allows you to </w:t>
      </w:r>
      <w:r w:rsidRPr="003504A5">
        <w:rPr>
          <w:b/>
          <w:bCs/>
          <w:sz w:val="28"/>
          <w:szCs w:val="28"/>
        </w:rPr>
        <w:t>import, clean, reshape, and combine data</w:t>
      </w:r>
      <w:r w:rsidRPr="003504A5">
        <w:rPr>
          <w:sz w:val="28"/>
          <w:szCs w:val="28"/>
        </w:rPr>
        <w:t xml:space="preserve"> before loading it into the Power BI model for analysis.</w:t>
      </w:r>
    </w:p>
    <w:p w14:paraId="4475AAB0" w14:textId="40CF77E3" w:rsidR="00225E32" w:rsidRPr="00225E32" w:rsidRDefault="00225E32" w:rsidP="00225E32">
      <w:pPr>
        <w:rPr>
          <w:b/>
          <w:bCs/>
          <w:sz w:val="28"/>
          <w:szCs w:val="28"/>
        </w:rPr>
      </w:pPr>
      <w:r w:rsidRPr="00225E32">
        <w:rPr>
          <w:b/>
          <w:bCs/>
          <w:sz w:val="28"/>
          <w:szCs w:val="28"/>
        </w:rPr>
        <w:t>Key Roles of Power Query</w:t>
      </w:r>
    </w:p>
    <w:p w14:paraId="7443330F" w14:textId="1361EC33" w:rsidR="00225E32" w:rsidRDefault="00225E32" w:rsidP="00225E32">
      <w:pPr>
        <w:rPr>
          <w:sz w:val="28"/>
          <w:szCs w:val="28"/>
        </w:rPr>
      </w:pPr>
      <w:r w:rsidRPr="00225E32">
        <w:rPr>
          <w:sz w:val="28"/>
          <w:szCs w:val="28"/>
        </w:rPr>
        <w:t>Data Import – Connects to various sources (Excel, SQL, Web, APIs, etc.).</w:t>
      </w:r>
    </w:p>
    <w:p w14:paraId="2344BA2E" w14:textId="77777777" w:rsidR="00225E32" w:rsidRDefault="00225E32" w:rsidP="00225E32">
      <w:pPr>
        <w:rPr>
          <w:sz w:val="28"/>
          <w:szCs w:val="28"/>
        </w:rPr>
      </w:pPr>
      <w:r w:rsidRPr="00225E32">
        <w:rPr>
          <w:sz w:val="28"/>
          <w:szCs w:val="28"/>
        </w:rPr>
        <w:t>Data Cleaning – Remove duplicates, blanks, and errors.</w:t>
      </w:r>
    </w:p>
    <w:p w14:paraId="3ACBB8AC" w14:textId="1EA74E4E" w:rsidR="00225E32" w:rsidRDefault="00225E32" w:rsidP="00225E32">
      <w:pPr>
        <w:rPr>
          <w:sz w:val="28"/>
          <w:szCs w:val="28"/>
        </w:rPr>
      </w:pPr>
      <w:r w:rsidRPr="00225E32">
        <w:rPr>
          <w:sz w:val="28"/>
          <w:szCs w:val="28"/>
        </w:rPr>
        <w:t>Data Transformation – Rename, split, merge, pivot/unpivot, and change data types.</w:t>
      </w:r>
    </w:p>
    <w:p w14:paraId="7F75E6CB" w14:textId="77777777" w:rsidR="00225E32" w:rsidRDefault="00225E32" w:rsidP="00225E32">
      <w:pPr>
        <w:rPr>
          <w:sz w:val="28"/>
          <w:szCs w:val="28"/>
        </w:rPr>
      </w:pPr>
      <w:r w:rsidRPr="00225E32">
        <w:rPr>
          <w:sz w:val="28"/>
          <w:szCs w:val="28"/>
        </w:rPr>
        <w:lastRenderedPageBreak/>
        <w:t>Automation – Every transformation step is recorded and can be reused automatically.</w:t>
      </w:r>
    </w:p>
    <w:p w14:paraId="3F868C8A" w14:textId="77777777" w:rsidR="00225E32" w:rsidRDefault="00225E32" w:rsidP="00225E32">
      <w:pPr>
        <w:rPr>
          <w:sz w:val="28"/>
          <w:szCs w:val="28"/>
        </w:rPr>
      </w:pPr>
      <w:r w:rsidRPr="00225E32">
        <w:rPr>
          <w:sz w:val="28"/>
          <w:szCs w:val="28"/>
        </w:rPr>
        <w:t xml:space="preserve">Combine Data – Append or merge queries from multiple tables/sources. </w:t>
      </w:r>
    </w:p>
    <w:p w14:paraId="5B9D7BDC" w14:textId="24F0A8C0" w:rsidR="00225E32" w:rsidRDefault="00225E32" w:rsidP="00225E32">
      <w:pPr>
        <w:rPr>
          <w:sz w:val="28"/>
          <w:szCs w:val="28"/>
        </w:rPr>
      </w:pPr>
      <w:r w:rsidRPr="00225E32">
        <w:rPr>
          <w:sz w:val="28"/>
          <w:szCs w:val="28"/>
        </w:rPr>
        <w:t>Prepare Data Model – Ensures the dataset is clean and structured before loading into Power BI for analysis.</w:t>
      </w:r>
    </w:p>
    <w:p w14:paraId="1BA64AE8" w14:textId="77777777" w:rsidR="00225E32" w:rsidRDefault="00225E32" w:rsidP="00225E32">
      <w:pPr>
        <w:rPr>
          <w:sz w:val="28"/>
          <w:szCs w:val="28"/>
        </w:rPr>
      </w:pPr>
    </w:p>
    <w:p w14:paraId="44855185" w14:textId="4DADF6AA" w:rsidR="00225E32" w:rsidRPr="00225E32" w:rsidRDefault="00225E32" w:rsidP="00225E32">
      <w:pPr>
        <w:rPr>
          <w:b/>
          <w:bCs/>
          <w:sz w:val="28"/>
          <w:szCs w:val="28"/>
          <w:u w:val="single"/>
        </w:rPr>
      </w:pPr>
      <w:r w:rsidRPr="00225E32">
        <w:rPr>
          <w:b/>
          <w:bCs/>
          <w:sz w:val="28"/>
          <w:szCs w:val="28"/>
          <w:u w:val="single"/>
        </w:rPr>
        <w:t>16) Explain the difference between calculated columns and calculated tables in Power BI.</w:t>
      </w:r>
    </w:p>
    <w:p w14:paraId="0B2B302E" w14:textId="77777777" w:rsidR="00225E32" w:rsidRPr="00225E32" w:rsidRDefault="00225E32" w:rsidP="00225E32">
      <w:pPr>
        <w:rPr>
          <w:sz w:val="28"/>
          <w:szCs w:val="28"/>
        </w:rPr>
      </w:pPr>
      <w:r w:rsidRPr="00225E32">
        <w:rPr>
          <w:sz w:val="28"/>
          <w:szCs w:val="28"/>
        </w:rPr>
        <w:t>Calculated Columns</w:t>
      </w:r>
    </w:p>
    <w:p w14:paraId="12E40797" w14:textId="77777777" w:rsidR="00225E32" w:rsidRPr="00AC387F" w:rsidRDefault="00225E32" w:rsidP="00225E32">
      <w:pPr>
        <w:rPr>
          <w:sz w:val="28"/>
          <w:szCs w:val="28"/>
        </w:rPr>
      </w:pPr>
      <w:r w:rsidRPr="00225E32">
        <w:rPr>
          <w:sz w:val="28"/>
          <w:szCs w:val="28"/>
        </w:rPr>
        <w:t>A calculated column is a new column added to an existing table using a DAX formula.</w:t>
      </w:r>
    </w:p>
    <w:p w14:paraId="5F5FCDEA" w14:textId="77777777" w:rsidR="00225E32" w:rsidRPr="00225E32" w:rsidRDefault="00225E32" w:rsidP="00225E32">
      <w:pPr>
        <w:rPr>
          <w:sz w:val="28"/>
          <w:szCs w:val="28"/>
        </w:rPr>
      </w:pPr>
      <w:r w:rsidRPr="00225E32">
        <w:rPr>
          <w:sz w:val="28"/>
          <w:szCs w:val="28"/>
        </w:rPr>
        <w:t>Calculated Tables</w:t>
      </w:r>
    </w:p>
    <w:p w14:paraId="796B7CB8" w14:textId="77777777" w:rsidR="00225E32" w:rsidRPr="00AC387F" w:rsidRDefault="00225E32" w:rsidP="00225E32">
      <w:pPr>
        <w:rPr>
          <w:sz w:val="28"/>
          <w:szCs w:val="28"/>
        </w:rPr>
      </w:pPr>
      <w:r w:rsidRPr="00225E32">
        <w:rPr>
          <w:sz w:val="28"/>
          <w:szCs w:val="28"/>
        </w:rPr>
        <w:t>A calculated table is a new table created in the data model using a DAX formula.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8"/>
        <w:gridCol w:w="3470"/>
        <w:gridCol w:w="4038"/>
      </w:tblGrid>
      <w:tr w:rsidR="00225E32" w:rsidRPr="00225E32" w14:paraId="685F6E9D" w14:textId="77777777" w:rsidTr="0022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D516B" w14:textId="77777777" w:rsidR="00225E32" w:rsidRPr="00225E32" w:rsidRDefault="00225E32" w:rsidP="00225E32">
            <w:pPr>
              <w:spacing w:after="160" w:line="259" w:lineRule="auto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19294A8C" w14:textId="77777777" w:rsidR="00225E32" w:rsidRPr="00225E32" w:rsidRDefault="00225E32" w:rsidP="00225E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Calculated Column</w:t>
            </w:r>
          </w:p>
        </w:tc>
        <w:tc>
          <w:tcPr>
            <w:tcW w:w="0" w:type="auto"/>
            <w:hideMark/>
          </w:tcPr>
          <w:p w14:paraId="601D8AB7" w14:textId="77777777" w:rsidR="00225E32" w:rsidRPr="00225E32" w:rsidRDefault="00225E32" w:rsidP="00225E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Calculated Table</w:t>
            </w:r>
          </w:p>
        </w:tc>
      </w:tr>
      <w:tr w:rsidR="00225E32" w:rsidRPr="00225E32" w14:paraId="493822A3" w14:textId="77777777" w:rsidTr="0022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35899" w14:textId="77777777" w:rsidR="00225E32" w:rsidRPr="00225E32" w:rsidRDefault="00225E32" w:rsidP="00225E32">
            <w:pPr>
              <w:spacing w:after="160" w:line="259" w:lineRule="auto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hideMark/>
          </w:tcPr>
          <w:p w14:paraId="570ABE12" w14:textId="77777777" w:rsidR="00225E32" w:rsidRPr="00225E32" w:rsidRDefault="00225E32" w:rsidP="00225E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New column added to existing table</w:t>
            </w:r>
          </w:p>
        </w:tc>
        <w:tc>
          <w:tcPr>
            <w:tcW w:w="0" w:type="auto"/>
            <w:hideMark/>
          </w:tcPr>
          <w:p w14:paraId="522AA63C" w14:textId="77777777" w:rsidR="00225E32" w:rsidRPr="00225E32" w:rsidRDefault="00225E32" w:rsidP="00225E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New table created in the model</w:t>
            </w:r>
          </w:p>
        </w:tc>
      </w:tr>
      <w:tr w:rsidR="00225E32" w:rsidRPr="00225E32" w14:paraId="430DF703" w14:textId="77777777" w:rsidTr="00225E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5B510" w14:textId="77777777" w:rsidR="00225E32" w:rsidRPr="00225E32" w:rsidRDefault="00225E32" w:rsidP="00225E32">
            <w:pPr>
              <w:spacing w:after="160" w:line="259" w:lineRule="auto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Calculation</w:t>
            </w:r>
          </w:p>
        </w:tc>
        <w:tc>
          <w:tcPr>
            <w:tcW w:w="0" w:type="auto"/>
            <w:hideMark/>
          </w:tcPr>
          <w:p w14:paraId="4F4FE53A" w14:textId="77777777" w:rsidR="00225E32" w:rsidRPr="00225E32" w:rsidRDefault="00225E32" w:rsidP="00225E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Row by row</w:t>
            </w:r>
          </w:p>
        </w:tc>
        <w:tc>
          <w:tcPr>
            <w:tcW w:w="0" w:type="auto"/>
            <w:hideMark/>
          </w:tcPr>
          <w:p w14:paraId="4719C7AC" w14:textId="77777777" w:rsidR="00225E32" w:rsidRPr="00225E32" w:rsidRDefault="00225E32" w:rsidP="00225E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Evaluates the entire table (can aggregate/filter)</w:t>
            </w:r>
          </w:p>
        </w:tc>
      </w:tr>
      <w:tr w:rsidR="00225E32" w:rsidRPr="00225E32" w14:paraId="5E431005" w14:textId="77777777" w:rsidTr="0022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A0CA7" w14:textId="77777777" w:rsidR="00225E32" w:rsidRPr="00225E32" w:rsidRDefault="00225E32" w:rsidP="00225E32">
            <w:pPr>
              <w:spacing w:after="160" w:line="259" w:lineRule="auto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hideMark/>
          </w:tcPr>
          <w:p w14:paraId="27541EFD" w14:textId="77777777" w:rsidR="00225E32" w:rsidRPr="00225E32" w:rsidRDefault="00225E32" w:rsidP="00225E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Stored in the same table</w:t>
            </w:r>
          </w:p>
        </w:tc>
        <w:tc>
          <w:tcPr>
            <w:tcW w:w="0" w:type="auto"/>
            <w:hideMark/>
          </w:tcPr>
          <w:p w14:paraId="61358BDA" w14:textId="77777777" w:rsidR="00225E32" w:rsidRPr="00225E32" w:rsidRDefault="00225E32" w:rsidP="00225E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Stored as a separate table</w:t>
            </w:r>
          </w:p>
        </w:tc>
      </w:tr>
      <w:tr w:rsidR="00225E32" w:rsidRPr="00225E32" w14:paraId="0DD0D417" w14:textId="77777777" w:rsidTr="00225E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A8A40" w14:textId="77777777" w:rsidR="00225E32" w:rsidRPr="00225E32" w:rsidRDefault="00225E32" w:rsidP="00225E32">
            <w:pPr>
              <w:spacing w:after="160" w:line="259" w:lineRule="auto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6E268B72" w14:textId="77777777" w:rsidR="00225E32" w:rsidRPr="00225E32" w:rsidRDefault="00225E32" w:rsidP="00225E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Row-level calculations, slicers, relationships</w:t>
            </w:r>
          </w:p>
        </w:tc>
        <w:tc>
          <w:tcPr>
            <w:tcW w:w="0" w:type="auto"/>
            <w:hideMark/>
          </w:tcPr>
          <w:p w14:paraId="57C07838" w14:textId="77777777" w:rsidR="00225E32" w:rsidRPr="00225E32" w:rsidRDefault="00225E32" w:rsidP="00225E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5E32">
              <w:rPr>
                <w:sz w:val="28"/>
                <w:szCs w:val="28"/>
              </w:rPr>
              <w:t>Summary tables, filtered tables, supporting tables</w:t>
            </w:r>
          </w:p>
        </w:tc>
      </w:tr>
    </w:tbl>
    <w:p w14:paraId="76114013" w14:textId="77777777" w:rsidR="00225E32" w:rsidRPr="00225E32" w:rsidRDefault="00225E32" w:rsidP="00225E32">
      <w:pPr>
        <w:rPr>
          <w:sz w:val="28"/>
          <w:szCs w:val="28"/>
        </w:rPr>
      </w:pPr>
    </w:p>
    <w:p w14:paraId="7D4ED849" w14:textId="7DD758FC" w:rsidR="00225E32" w:rsidRDefault="007862A7" w:rsidP="003504A5">
      <w:pPr>
        <w:rPr>
          <w:b/>
          <w:bCs/>
          <w:sz w:val="28"/>
          <w:szCs w:val="28"/>
          <w:u w:val="single"/>
        </w:rPr>
      </w:pPr>
      <w:r w:rsidRPr="007862A7">
        <w:rPr>
          <w:b/>
          <w:bCs/>
          <w:sz w:val="28"/>
          <w:szCs w:val="28"/>
          <w:u w:val="single"/>
        </w:rPr>
        <w:t>17) How do you create custom visuals in Power BI?</w:t>
      </w:r>
    </w:p>
    <w:p w14:paraId="13BDEB5D" w14:textId="14943673" w:rsidR="007862A7" w:rsidRDefault="007862A7" w:rsidP="003504A5">
      <w:pPr>
        <w:rPr>
          <w:sz w:val="28"/>
          <w:szCs w:val="28"/>
        </w:rPr>
      </w:pPr>
      <w:r w:rsidRPr="007862A7">
        <w:rPr>
          <w:sz w:val="28"/>
          <w:szCs w:val="28"/>
        </w:rPr>
        <w:t>Custom visuals are visualizations not included by default in Power BI.</w:t>
      </w:r>
    </w:p>
    <w:p w14:paraId="2D2C9499" w14:textId="77777777" w:rsidR="00AC387F" w:rsidRPr="005E0000" w:rsidRDefault="00AC387F" w:rsidP="003504A5">
      <w:pPr>
        <w:rPr>
          <w:b/>
          <w:bCs/>
          <w:sz w:val="28"/>
          <w:szCs w:val="28"/>
        </w:rPr>
      </w:pPr>
      <w:r w:rsidRPr="005E0000">
        <w:rPr>
          <w:b/>
          <w:bCs/>
          <w:sz w:val="28"/>
          <w:szCs w:val="28"/>
        </w:rPr>
        <w:t>• Import from AppSource</w:t>
      </w:r>
    </w:p>
    <w:p w14:paraId="3DE63D30" w14:textId="4B348A0E" w:rsidR="00AC387F" w:rsidRPr="00AC387F" w:rsidRDefault="00AC387F" w:rsidP="00AC387F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AC387F">
        <w:rPr>
          <w:sz w:val="28"/>
          <w:szCs w:val="28"/>
        </w:rPr>
        <w:t xml:space="preserve">Go to Visualizations Pane → More Options (…) → Get More Visuals. </w:t>
      </w:r>
    </w:p>
    <w:p w14:paraId="7FC83C61" w14:textId="231DA5BD" w:rsidR="00AC387F" w:rsidRPr="00AC387F" w:rsidRDefault="00AC387F" w:rsidP="00AC387F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AC387F">
        <w:rPr>
          <w:sz w:val="28"/>
          <w:szCs w:val="28"/>
        </w:rPr>
        <w:t xml:space="preserve">Download visuals from Microsoft AppSource (e.g., Heatmaps, Gantt charts, KPI cards). </w:t>
      </w:r>
    </w:p>
    <w:p w14:paraId="1D1168ED" w14:textId="5C3F3446" w:rsidR="00AC387F" w:rsidRDefault="00AC387F" w:rsidP="00AC387F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AC387F">
        <w:rPr>
          <w:sz w:val="28"/>
          <w:szCs w:val="28"/>
        </w:rPr>
        <w:lastRenderedPageBreak/>
        <w:t>Imported visuals appear in the visualization pane.</w:t>
      </w:r>
    </w:p>
    <w:p w14:paraId="1FA3AAF4" w14:textId="77777777" w:rsidR="00AC387F" w:rsidRPr="005E0000" w:rsidRDefault="00AC387F" w:rsidP="00AC387F">
      <w:pPr>
        <w:rPr>
          <w:b/>
          <w:bCs/>
          <w:sz w:val="28"/>
          <w:szCs w:val="28"/>
        </w:rPr>
      </w:pPr>
      <w:r w:rsidRPr="005E0000">
        <w:rPr>
          <w:b/>
          <w:bCs/>
          <w:sz w:val="28"/>
          <w:szCs w:val="28"/>
        </w:rPr>
        <w:t xml:space="preserve">• Import from File </w:t>
      </w:r>
      <w:proofErr w:type="gramStart"/>
      <w:r w:rsidRPr="005E0000">
        <w:rPr>
          <w:b/>
          <w:bCs/>
          <w:sz w:val="28"/>
          <w:szCs w:val="28"/>
        </w:rPr>
        <w:t>(.</w:t>
      </w:r>
      <w:proofErr w:type="spellStart"/>
      <w:r w:rsidRPr="005E0000">
        <w:rPr>
          <w:b/>
          <w:bCs/>
          <w:sz w:val="28"/>
          <w:szCs w:val="28"/>
        </w:rPr>
        <w:t>pbiviz</w:t>
      </w:r>
      <w:proofErr w:type="spellEnd"/>
      <w:proofErr w:type="gramEnd"/>
      <w:r w:rsidRPr="005E0000">
        <w:rPr>
          <w:b/>
          <w:bCs/>
          <w:sz w:val="28"/>
          <w:szCs w:val="28"/>
        </w:rPr>
        <w:t xml:space="preserve">) </w:t>
      </w:r>
    </w:p>
    <w:p w14:paraId="0D911F0C" w14:textId="34D22A79" w:rsidR="003504A5" w:rsidRDefault="00AC387F" w:rsidP="007F159A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AC387F">
        <w:rPr>
          <w:sz w:val="28"/>
          <w:szCs w:val="28"/>
        </w:rPr>
        <w:t xml:space="preserve">o Developers can create visuals using Power BI Custom Visual SDK (built </w:t>
      </w:r>
    </w:p>
    <w:p w14:paraId="05633BEB" w14:textId="7C21E47B" w:rsidR="00AC387F" w:rsidRDefault="00AC387F" w:rsidP="007F159A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AC387F">
        <w:rPr>
          <w:sz w:val="28"/>
          <w:szCs w:val="28"/>
        </w:rPr>
        <w:t>with TypeScript, D3.js).</w:t>
      </w:r>
    </w:p>
    <w:p w14:paraId="05DD96CB" w14:textId="03497045" w:rsidR="00AC387F" w:rsidRDefault="00AC387F" w:rsidP="007F159A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AC387F">
        <w:rPr>
          <w:sz w:val="28"/>
          <w:szCs w:val="28"/>
        </w:rPr>
        <w:t xml:space="preserve">o Exported as </w:t>
      </w:r>
      <w:proofErr w:type="gramStart"/>
      <w:r w:rsidRPr="00AC387F">
        <w:rPr>
          <w:sz w:val="28"/>
          <w:szCs w:val="28"/>
        </w:rPr>
        <w:t>a .</w:t>
      </w:r>
      <w:proofErr w:type="spellStart"/>
      <w:r w:rsidRPr="00AC387F">
        <w:rPr>
          <w:sz w:val="28"/>
          <w:szCs w:val="28"/>
        </w:rPr>
        <w:t>pbiviz</w:t>
      </w:r>
      <w:proofErr w:type="spellEnd"/>
      <w:proofErr w:type="gramEnd"/>
      <w:r w:rsidRPr="00AC387F">
        <w:rPr>
          <w:sz w:val="28"/>
          <w:szCs w:val="28"/>
        </w:rPr>
        <w:t xml:space="preserve"> file</w:t>
      </w:r>
      <w:r>
        <w:rPr>
          <w:sz w:val="28"/>
          <w:szCs w:val="28"/>
        </w:rPr>
        <w:t>.</w:t>
      </w:r>
    </w:p>
    <w:p w14:paraId="505CB86D" w14:textId="1E000EEE" w:rsidR="00AC387F" w:rsidRDefault="00AC387F" w:rsidP="007F159A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AC387F">
        <w:rPr>
          <w:sz w:val="28"/>
          <w:szCs w:val="28"/>
        </w:rPr>
        <w:t xml:space="preserve"> o Import into Power BI using Import a Visual from File.</w:t>
      </w:r>
    </w:p>
    <w:p w14:paraId="39AE7FAC" w14:textId="0EEDDF04" w:rsidR="00AC387F" w:rsidRPr="005E0000" w:rsidRDefault="00AC387F" w:rsidP="007F159A">
      <w:pPr>
        <w:rPr>
          <w:b/>
          <w:bCs/>
          <w:sz w:val="28"/>
          <w:szCs w:val="28"/>
        </w:rPr>
      </w:pPr>
      <w:r w:rsidRPr="005E0000">
        <w:rPr>
          <w:b/>
          <w:bCs/>
          <w:sz w:val="28"/>
          <w:szCs w:val="28"/>
        </w:rPr>
        <w:t>• Develop Your Own Visual (Advanced)</w:t>
      </w:r>
    </w:p>
    <w:p w14:paraId="1CD4FC8B" w14:textId="5A2F1AAB" w:rsidR="00AC387F" w:rsidRDefault="00AC387F" w:rsidP="007F159A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AC387F">
        <w:rPr>
          <w:sz w:val="28"/>
          <w:szCs w:val="28"/>
        </w:rPr>
        <w:t>o Install Power BI Visuals SDK (Node.js + PowerShell).</w:t>
      </w:r>
    </w:p>
    <w:p w14:paraId="1C345868" w14:textId="3BE8FD62" w:rsidR="005E0000" w:rsidRDefault="005E0000" w:rsidP="007F159A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5E0000">
        <w:rPr>
          <w:sz w:val="28"/>
          <w:szCs w:val="28"/>
        </w:rPr>
        <w:t>o Use programming (TypeScript, JavaScript, D3.js) to design the visual.</w:t>
      </w:r>
    </w:p>
    <w:p w14:paraId="28DDA074" w14:textId="3BDD2067" w:rsidR="005E0000" w:rsidRDefault="005E0000" w:rsidP="007F159A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5E0000">
        <w:rPr>
          <w:sz w:val="28"/>
          <w:szCs w:val="28"/>
        </w:rPr>
        <w:t>o Package and test the custom visual in Power BI Desktop.</w:t>
      </w:r>
    </w:p>
    <w:p w14:paraId="158A4D93" w14:textId="77777777" w:rsidR="005E0000" w:rsidRPr="005E0000" w:rsidRDefault="005E0000" w:rsidP="007F159A">
      <w:pPr>
        <w:rPr>
          <w:b/>
          <w:bCs/>
          <w:sz w:val="28"/>
          <w:szCs w:val="28"/>
          <w:u w:val="single"/>
        </w:rPr>
      </w:pPr>
    </w:p>
    <w:p w14:paraId="19586810" w14:textId="6D7BF837" w:rsidR="005E0000" w:rsidRDefault="005E0000" w:rsidP="007F159A">
      <w:pPr>
        <w:rPr>
          <w:b/>
          <w:bCs/>
          <w:sz w:val="28"/>
          <w:szCs w:val="28"/>
          <w:u w:val="single"/>
        </w:rPr>
      </w:pPr>
      <w:r w:rsidRPr="005E0000">
        <w:rPr>
          <w:b/>
          <w:bCs/>
          <w:sz w:val="28"/>
          <w:szCs w:val="28"/>
          <w:u w:val="single"/>
        </w:rPr>
        <w:t>18) What are the best practices for optimizing performance in Power BI?</w:t>
      </w:r>
    </w:p>
    <w:p w14:paraId="0D6EA09D" w14:textId="62F9D476" w:rsidR="005E0000" w:rsidRDefault="005E0000" w:rsidP="007F159A">
      <w:pPr>
        <w:rPr>
          <w:sz w:val="28"/>
          <w:szCs w:val="28"/>
        </w:rPr>
      </w:pPr>
      <w:r w:rsidRPr="005E0000">
        <w:rPr>
          <w:sz w:val="28"/>
          <w:szCs w:val="28"/>
        </w:rPr>
        <w:t xml:space="preserve">Power BI performance depends on </w:t>
      </w:r>
      <w:r w:rsidRPr="005E0000">
        <w:rPr>
          <w:b/>
          <w:bCs/>
          <w:sz w:val="28"/>
          <w:szCs w:val="28"/>
        </w:rPr>
        <w:t>data volume, data model design, DAX calculations, and visuals</w:t>
      </w:r>
      <w:r w:rsidRPr="005E0000">
        <w:rPr>
          <w:sz w:val="28"/>
          <w:szCs w:val="28"/>
        </w:rPr>
        <w:t>.</w:t>
      </w:r>
    </w:p>
    <w:p w14:paraId="38364F90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Here are some best practices:</w:t>
      </w:r>
    </w:p>
    <w:p w14:paraId="3D1F3B04" w14:textId="77777777" w:rsidR="005E0000" w:rsidRPr="005E0000" w:rsidRDefault="005E0000" w:rsidP="005E0000">
      <w:pPr>
        <w:rPr>
          <w:b/>
          <w:bCs/>
          <w:sz w:val="28"/>
          <w:szCs w:val="28"/>
        </w:rPr>
      </w:pPr>
      <w:r w:rsidRPr="005E0000">
        <w:rPr>
          <w:b/>
          <w:bCs/>
          <w:sz w:val="28"/>
          <w:szCs w:val="28"/>
        </w:rPr>
        <w:t>Data Model Optimization:</w:t>
      </w:r>
    </w:p>
    <w:p w14:paraId="7DAB79BA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1. Use a Star Schema: Use a star schema data model to reduce data redundancy and improve query performance.</w:t>
      </w:r>
    </w:p>
    <w:p w14:paraId="3669D2FA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2. Optimize Data Types: Use optimal data types for columns to reduce storage and improve query performance.</w:t>
      </w:r>
    </w:p>
    <w:p w14:paraId="14BE29C9" w14:textId="14CF84C9" w:rsid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3. Remove Unnecessary Columns: Remove unnecessary columns to reduce data size and improve query performance.</w:t>
      </w:r>
    </w:p>
    <w:p w14:paraId="340CAC6E" w14:textId="77777777" w:rsidR="005E0000" w:rsidRPr="005E0000" w:rsidRDefault="005E0000" w:rsidP="005E0000">
      <w:pPr>
        <w:rPr>
          <w:b/>
          <w:bCs/>
          <w:sz w:val="28"/>
          <w:szCs w:val="28"/>
        </w:rPr>
      </w:pPr>
      <w:r w:rsidRPr="005E0000">
        <w:rPr>
          <w:b/>
          <w:bCs/>
          <w:sz w:val="28"/>
          <w:szCs w:val="28"/>
        </w:rPr>
        <w:t>Data Loading and Refresh:</w:t>
      </w:r>
    </w:p>
    <w:p w14:paraId="5C2CB979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1. Use Incremental Refresh: Use incremental refresh to load only new or updated data.</w:t>
      </w:r>
    </w:p>
    <w:p w14:paraId="3AD42DCD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2. Schedule Refresh: Schedule data refresh during off-peak hours to minimize impact on performance.</w:t>
      </w:r>
    </w:p>
    <w:p w14:paraId="5AC9F87E" w14:textId="78EDD8F3" w:rsid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lastRenderedPageBreak/>
        <w:t>3. Use Power BI Gateway: Use Power BI Gateway to manage data refresh and loading.</w:t>
      </w:r>
    </w:p>
    <w:p w14:paraId="0FCF3383" w14:textId="77777777" w:rsidR="005E0000" w:rsidRPr="005E0000" w:rsidRDefault="005E0000" w:rsidP="005E0000">
      <w:pPr>
        <w:rPr>
          <w:b/>
          <w:bCs/>
          <w:sz w:val="28"/>
          <w:szCs w:val="28"/>
        </w:rPr>
      </w:pPr>
      <w:r w:rsidRPr="005E0000">
        <w:rPr>
          <w:b/>
          <w:bCs/>
          <w:sz w:val="28"/>
          <w:szCs w:val="28"/>
        </w:rPr>
        <w:t>Report and Visualization Optimization:</w:t>
      </w:r>
    </w:p>
    <w:p w14:paraId="314C6F27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1. Use Simple Visuals: Use simple visuals, such as tables and cards, instead of complex visuals.</w:t>
      </w:r>
    </w:p>
    <w:p w14:paraId="5C50EDB4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2. Limit Data Points: Limit the number of data points displayed in visuals.</w:t>
      </w:r>
    </w:p>
    <w:p w14:paraId="27BBF79F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3. Avoid Over-Filtering: Avoid over-filtering data, which can impact performance.</w:t>
      </w:r>
    </w:p>
    <w:p w14:paraId="269C7595" w14:textId="77777777" w:rsidR="005E0000" w:rsidRPr="005E0000" w:rsidRDefault="005E0000" w:rsidP="005E0000">
      <w:pPr>
        <w:rPr>
          <w:b/>
          <w:bCs/>
          <w:sz w:val="28"/>
          <w:szCs w:val="28"/>
        </w:rPr>
      </w:pPr>
      <w:r w:rsidRPr="005E0000">
        <w:rPr>
          <w:b/>
          <w:bCs/>
          <w:sz w:val="28"/>
          <w:szCs w:val="28"/>
        </w:rPr>
        <w:t>Query Optimization:</w:t>
      </w:r>
    </w:p>
    <w:p w14:paraId="492EA7D3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1. Use DAX Optimizations: Use DAX optimizations, such as using CALCULATE instead of FILTER.</w:t>
      </w:r>
    </w:p>
    <w:p w14:paraId="1DE91F4C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2. Avoid Complex Calculations: Avoid complex calculations in measures.</w:t>
      </w:r>
    </w:p>
    <w:p w14:paraId="136271B1" w14:textId="77777777" w:rsid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3. Use Query Folding: Use query folding to push calculations to the data source.</w:t>
      </w:r>
    </w:p>
    <w:p w14:paraId="3634A7F8" w14:textId="77777777" w:rsidR="005E0000" w:rsidRPr="005E0000" w:rsidRDefault="005E0000" w:rsidP="005E0000">
      <w:pPr>
        <w:rPr>
          <w:b/>
          <w:bCs/>
          <w:sz w:val="28"/>
          <w:szCs w:val="28"/>
        </w:rPr>
      </w:pPr>
      <w:r w:rsidRPr="005E0000">
        <w:rPr>
          <w:b/>
          <w:bCs/>
          <w:sz w:val="28"/>
          <w:szCs w:val="28"/>
        </w:rPr>
        <w:t>Monitoring and Troubleshooting:</w:t>
      </w:r>
    </w:p>
    <w:p w14:paraId="715E6DC2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1. Use Power BI Performance Analyzer: Use Power BI Performance Analyzer to identify performance bottlenecks.</w:t>
      </w:r>
    </w:p>
    <w:p w14:paraId="4EA5AE73" w14:textId="77777777" w:rsidR="005E0000" w:rsidRP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2. Monitor Query Performance: Monitor query performance and optimize slow queries.</w:t>
      </w:r>
    </w:p>
    <w:p w14:paraId="7F9DD1B4" w14:textId="45225F19" w:rsid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3. Troubleshoot Issues: Troubleshoot issues and optimize performance.</w:t>
      </w:r>
    </w:p>
    <w:p w14:paraId="6FFB1D80" w14:textId="77777777" w:rsidR="005E0000" w:rsidRDefault="005E0000" w:rsidP="005E0000">
      <w:pPr>
        <w:rPr>
          <w:sz w:val="28"/>
          <w:szCs w:val="28"/>
        </w:rPr>
      </w:pPr>
    </w:p>
    <w:p w14:paraId="2BDB58A1" w14:textId="4F0F694F" w:rsidR="005E0000" w:rsidRDefault="005E0000" w:rsidP="005E0000">
      <w:pPr>
        <w:rPr>
          <w:b/>
          <w:bCs/>
          <w:sz w:val="28"/>
          <w:szCs w:val="28"/>
          <w:u w:val="single"/>
        </w:rPr>
      </w:pPr>
      <w:r w:rsidRPr="005E0000">
        <w:rPr>
          <w:b/>
          <w:bCs/>
          <w:sz w:val="28"/>
          <w:szCs w:val="28"/>
          <w:u w:val="single"/>
        </w:rPr>
        <w:t>19) How can you integrate Power BI with other Microsoft products like Azure and Office 365?</w:t>
      </w:r>
    </w:p>
    <w:p w14:paraId="04AB2283" w14:textId="1005FA60" w:rsid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 xml:space="preserve">Power BI works very well with the </w:t>
      </w:r>
      <w:r w:rsidRPr="005E0000">
        <w:rPr>
          <w:b/>
          <w:bCs/>
          <w:sz w:val="28"/>
          <w:szCs w:val="28"/>
        </w:rPr>
        <w:t>Microsoft ecosystem</w:t>
      </w:r>
      <w:r w:rsidRPr="005E0000">
        <w:rPr>
          <w:sz w:val="28"/>
          <w:szCs w:val="28"/>
        </w:rPr>
        <w:t xml:space="preserve">, including </w:t>
      </w:r>
      <w:r w:rsidRPr="005E0000">
        <w:rPr>
          <w:b/>
          <w:bCs/>
          <w:sz w:val="28"/>
          <w:szCs w:val="28"/>
        </w:rPr>
        <w:t>Azure, Office 365, Excel, Teams, SharePoint</w:t>
      </w:r>
      <w:r w:rsidRPr="005E0000">
        <w:rPr>
          <w:sz w:val="28"/>
          <w:szCs w:val="28"/>
        </w:rPr>
        <w:t xml:space="preserve">, and more. Integration allows </w:t>
      </w:r>
      <w:r w:rsidRPr="005E0000">
        <w:rPr>
          <w:b/>
          <w:bCs/>
          <w:sz w:val="28"/>
          <w:szCs w:val="28"/>
        </w:rPr>
        <w:t>seamless data access, collaboration, and advanced analytics</w:t>
      </w:r>
      <w:r w:rsidRPr="005E0000">
        <w:rPr>
          <w:sz w:val="28"/>
          <w:szCs w:val="28"/>
        </w:rPr>
        <w:t>.</w:t>
      </w:r>
    </w:p>
    <w:p w14:paraId="44FAF0BD" w14:textId="77777777" w:rsidR="005E0000" w:rsidRPr="005E0000" w:rsidRDefault="005E0000" w:rsidP="005E0000">
      <w:pPr>
        <w:rPr>
          <w:b/>
          <w:bCs/>
          <w:sz w:val="28"/>
          <w:szCs w:val="28"/>
        </w:rPr>
      </w:pPr>
      <w:r w:rsidRPr="005E0000">
        <w:rPr>
          <w:b/>
          <w:bCs/>
          <w:sz w:val="28"/>
          <w:szCs w:val="28"/>
        </w:rPr>
        <w:t>Integration with Azure:</w:t>
      </w:r>
    </w:p>
    <w:p w14:paraId="14405BB4" w14:textId="77777777" w:rsid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 xml:space="preserve"> 1. Azure SQL Database / Data Lake / Synapse → Connect Power BI directly to cloud databases for reporting. </w:t>
      </w:r>
    </w:p>
    <w:p w14:paraId="2E25FF2C" w14:textId="77777777" w:rsid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 xml:space="preserve">2. Azure Analysis Services → Use as a semantic layer and connect Power BI via Live Connection. </w:t>
      </w:r>
    </w:p>
    <w:p w14:paraId="2435A6CA" w14:textId="77777777" w:rsid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lastRenderedPageBreak/>
        <w:t>3. Azure Machine Learning → Import ML models into Power BI for predictive analytics.</w:t>
      </w:r>
    </w:p>
    <w:p w14:paraId="4A52B22E" w14:textId="79FE19EE" w:rsid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 xml:space="preserve"> 4. Azure Active Directory (AAD) → Manage authentication, user security, and Row-Level Security (RLS).</w:t>
      </w:r>
    </w:p>
    <w:p w14:paraId="5ADFD6B1" w14:textId="77777777" w:rsidR="0054188D" w:rsidRPr="0054188D" w:rsidRDefault="005E0000" w:rsidP="005E0000">
      <w:pPr>
        <w:rPr>
          <w:b/>
          <w:bCs/>
          <w:sz w:val="28"/>
          <w:szCs w:val="28"/>
        </w:rPr>
      </w:pPr>
      <w:r w:rsidRPr="0054188D">
        <w:rPr>
          <w:b/>
          <w:bCs/>
          <w:sz w:val="28"/>
          <w:szCs w:val="28"/>
        </w:rPr>
        <w:t>Integration with Office 365:</w:t>
      </w:r>
    </w:p>
    <w:p w14:paraId="17515D41" w14:textId="77777777" w:rsidR="0054188D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 xml:space="preserve"> 1. Excel → Import PivotTables, Power Query, and PowerPivot models into Power BI; export visuals back to Excel.</w:t>
      </w:r>
    </w:p>
    <w:p w14:paraId="0AE17206" w14:textId="77777777" w:rsidR="0054188D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 xml:space="preserve"> 2. SharePoint Online → Publish and embed Power BI reports directly in SharePoint pages.</w:t>
      </w:r>
    </w:p>
    <w:p w14:paraId="7C020C55" w14:textId="77777777" w:rsidR="0054188D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 xml:space="preserve"> 3. Teams → Embed Power BI dashboards inside Microsoft Teams for collaboration. </w:t>
      </w:r>
    </w:p>
    <w:p w14:paraId="18B5BA8D" w14:textId="77777777" w:rsidR="0054188D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4. Outlook → Share links or snapshots of Power BI reports via email.</w:t>
      </w:r>
    </w:p>
    <w:p w14:paraId="41101785" w14:textId="0EC26919" w:rsidR="005E0000" w:rsidRDefault="005E0000" w:rsidP="005E0000">
      <w:pPr>
        <w:rPr>
          <w:sz w:val="28"/>
          <w:szCs w:val="28"/>
        </w:rPr>
      </w:pPr>
      <w:r w:rsidRPr="005E0000">
        <w:rPr>
          <w:sz w:val="28"/>
          <w:szCs w:val="28"/>
        </w:rPr>
        <w:t>5. OneDrive → Keep Excel/CSV files in OneDrive; Power BI auto-refreshes when the file updates.</w:t>
      </w:r>
    </w:p>
    <w:p w14:paraId="27CCFBFA" w14:textId="2A7BB558" w:rsidR="0054188D" w:rsidRPr="0054188D" w:rsidRDefault="0054188D" w:rsidP="0054188D">
      <w:pPr>
        <w:rPr>
          <w:sz w:val="28"/>
          <w:szCs w:val="28"/>
        </w:rPr>
      </w:pPr>
    </w:p>
    <w:p w14:paraId="59A392EB" w14:textId="77777777" w:rsidR="0054188D" w:rsidRPr="005E0000" w:rsidRDefault="0054188D" w:rsidP="005E0000">
      <w:pPr>
        <w:rPr>
          <w:sz w:val="28"/>
          <w:szCs w:val="28"/>
        </w:rPr>
      </w:pPr>
    </w:p>
    <w:p w14:paraId="06A9078D" w14:textId="77777777" w:rsidR="005E0000" w:rsidRPr="005E0000" w:rsidRDefault="005E0000" w:rsidP="005E0000">
      <w:pPr>
        <w:rPr>
          <w:sz w:val="28"/>
          <w:szCs w:val="28"/>
        </w:rPr>
      </w:pPr>
    </w:p>
    <w:sectPr w:rsidR="005E0000" w:rsidRPr="005E0000" w:rsidSect="006D0E1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500"/>
    <w:multiLevelType w:val="multilevel"/>
    <w:tmpl w:val="963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34D0"/>
    <w:multiLevelType w:val="multilevel"/>
    <w:tmpl w:val="752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15546"/>
    <w:multiLevelType w:val="hybridMultilevel"/>
    <w:tmpl w:val="65F28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05086"/>
    <w:multiLevelType w:val="multilevel"/>
    <w:tmpl w:val="E8FA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B6BFB"/>
    <w:multiLevelType w:val="multilevel"/>
    <w:tmpl w:val="8F90F1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73F45"/>
    <w:multiLevelType w:val="multilevel"/>
    <w:tmpl w:val="D0C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A0772"/>
    <w:multiLevelType w:val="hybridMultilevel"/>
    <w:tmpl w:val="ABF8C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32EA5"/>
    <w:multiLevelType w:val="multilevel"/>
    <w:tmpl w:val="553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876F4"/>
    <w:multiLevelType w:val="multilevel"/>
    <w:tmpl w:val="71B4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86609"/>
    <w:multiLevelType w:val="hybridMultilevel"/>
    <w:tmpl w:val="89AC3204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900B05"/>
    <w:multiLevelType w:val="hybridMultilevel"/>
    <w:tmpl w:val="4E9877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113F1"/>
    <w:multiLevelType w:val="multilevel"/>
    <w:tmpl w:val="8B4666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D343A"/>
    <w:multiLevelType w:val="multilevel"/>
    <w:tmpl w:val="A5C4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20B81"/>
    <w:multiLevelType w:val="multilevel"/>
    <w:tmpl w:val="18F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03053"/>
    <w:multiLevelType w:val="hybridMultilevel"/>
    <w:tmpl w:val="7C4028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5F6808"/>
    <w:multiLevelType w:val="multilevel"/>
    <w:tmpl w:val="8F5674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CF1CCB"/>
    <w:multiLevelType w:val="hybridMultilevel"/>
    <w:tmpl w:val="9252E1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A46B98"/>
    <w:multiLevelType w:val="hybridMultilevel"/>
    <w:tmpl w:val="CEF4F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15262"/>
    <w:multiLevelType w:val="multilevel"/>
    <w:tmpl w:val="7974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581A81"/>
    <w:multiLevelType w:val="hybridMultilevel"/>
    <w:tmpl w:val="1854A6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6C1ABC"/>
    <w:multiLevelType w:val="hybridMultilevel"/>
    <w:tmpl w:val="C7D6F17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01436A6"/>
    <w:multiLevelType w:val="multilevel"/>
    <w:tmpl w:val="5A48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9E6BD4"/>
    <w:multiLevelType w:val="hybridMultilevel"/>
    <w:tmpl w:val="D8E09CB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A01706F"/>
    <w:multiLevelType w:val="hybridMultilevel"/>
    <w:tmpl w:val="59823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C239A"/>
    <w:multiLevelType w:val="multilevel"/>
    <w:tmpl w:val="108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8D748B"/>
    <w:multiLevelType w:val="hybridMultilevel"/>
    <w:tmpl w:val="18A6E6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A02455"/>
    <w:multiLevelType w:val="hybridMultilevel"/>
    <w:tmpl w:val="08A607C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EDA7C4C"/>
    <w:multiLevelType w:val="hybridMultilevel"/>
    <w:tmpl w:val="81201F8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54108B0"/>
    <w:multiLevelType w:val="hybridMultilevel"/>
    <w:tmpl w:val="929298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A243F8"/>
    <w:multiLevelType w:val="hybridMultilevel"/>
    <w:tmpl w:val="188C3A5E"/>
    <w:lvl w:ilvl="0" w:tplc="B9AC77C6">
      <w:start w:val="1"/>
      <w:numFmt w:val="decimal"/>
      <w:lvlText w:val="%1)"/>
      <w:lvlJc w:val="left"/>
      <w:pPr>
        <w:ind w:left="720" w:hanging="360"/>
      </w:pPr>
      <w:rPr>
        <w:b/>
        <w:bCs/>
        <w:color w:val="000000" w:themeColor="text1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51782F"/>
    <w:multiLevelType w:val="multilevel"/>
    <w:tmpl w:val="DEF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04D78"/>
    <w:multiLevelType w:val="hybridMultilevel"/>
    <w:tmpl w:val="89A04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392F15"/>
    <w:multiLevelType w:val="multilevel"/>
    <w:tmpl w:val="F8C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623036"/>
    <w:multiLevelType w:val="hybridMultilevel"/>
    <w:tmpl w:val="92EE46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9D0ADE"/>
    <w:multiLevelType w:val="multilevel"/>
    <w:tmpl w:val="531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A434A7"/>
    <w:multiLevelType w:val="hybridMultilevel"/>
    <w:tmpl w:val="3C282B6C"/>
    <w:lvl w:ilvl="0" w:tplc="AF6AF8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AD194F"/>
    <w:multiLevelType w:val="hybridMultilevel"/>
    <w:tmpl w:val="4C2A3F5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1817E8"/>
    <w:multiLevelType w:val="hybridMultilevel"/>
    <w:tmpl w:val="B38C7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E37903"/>
    <w:multiLevelType w:val="multilevel"/>
    <w:tmpl w:val="9626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2424BA"/>
    <w:multiLevelType w:val="hybridMultilevel"/>
    <w:tmpl w:val="5ADC4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D10979"/>
    <w:multiLevelType w:val="hybridMultilevel"/>
    <w:tmpl w:val="4BFEC6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D181F31"/>
    <w:multiLevelType w:val="multilevel"/>
    <w:tmpl w:val="8E0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1791B"/>
    <w:multiLevelType w:val="hybridMultilevel"/>
    <w:tmpl w:val="8822FBD8"/>
    <w:lvl w:ilvl="0" w:tplc="40090009">
      <w:start w:val="1"/>
      <w:numFmt w:val="bullet"/>
      <w:lvlText w:val=""/>
      <w:lvlJc w:val="left"/>
      <w:pPr>
        <w:ind w:left="153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3" w:hanging="360"/>
      </w:pPr>
      <w:rPr>
        <w:rFonts w:ascii="Wingdings" w:hAnsi="Wingdings" w:hint="default"/>
      </w:rPr>
    </w:lvl>
  </w:abstractNum>
  <w:abstractNum w:abstractNumId="43" w15:restartNumberingAfterBreak="0">
    <w:nsid w:val="5FE34ECF"/>
    <w:multiLevelType w:val="multilevel"/>
    <w:tmpl w:val="E4260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F27906"/>
    <w:multiLevelType w:val="multilevel"/>
    <w:tmpl w:val="44583C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D91F36"/>
    <w:multiLevelType w:val="multilevel"/>
    <w:tmpl w:val="023A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EC5648"/>
    <w:multiLevelType w:val="multilevel"/>
    <w:tmpl w:val="B74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536728"/>
    <w:multiLevelType w:val="multilevel"/>
    <w:tmpl w:val="585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C4137F"/>
    <w:multiLevelType w:val="multilevel"/>
    <w:tmpl w:val="542E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AA050F"/>
    <w:multiLevelType w:val="hybridMultilevel"/>
    <w:tmpl w:val="4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50" w15:restartNumberingAfterBreak="0">
    <w:nsid w:val="6EE6453C"/>
    <w:multiLevelType w:val="multilevel"/>
    <w:tmpl w:val="9D9CE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8A38F5"/>
    <w:multiLevelType w:val="multilevel"/>
    <w:tmpl w:val="8C64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7C7E92"/>
    <w:multiLevelType w:val="hybridMultilevel"/>
    <w:tmpl w:val="EF6EE84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5353B4"/>
    <w:multiLevelType w:val="hybridMultilevel"/>
    <w:tmpl w:val="054A3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ED66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8A768E"/>
    <w:multiLevelType w:val="multilevel"/>
    <w:tmpl w:val="DA3855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0A3E70"/>
    <w:multiLevelType w:val="multilevel"/>
    <w:tmpl w:val="14E0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65C7610"/>
    <w:multiLevelType w:val="multilevel"/>
    <w:tmpl w:val="2BE4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7B1210"/>
    <w:multiLevelType w:val="multilevel"/>
    <w:tmpl w:val="4026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EA5200"/>
    <w:multiLevelType w:val="multilevel"/>
    <w:tmpl w:val="2102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86623E"/>
    <w:multiLevelType w:val="multilevel"/>
    <w:tmpl w:val="3EC4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295AD6"/>
    <w:multiLevelType w:val="multilevel"/>
    <w:tmpl w:val="18C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556CD0"/>
    <w:multiLevelType w:val="multilevel"/>
    <w:tmpl w:val="4AE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B401DE"/>
    <w:multiLevelType w:val="hybridMultilevel"/>
    <w:tmpl w:val="266A0D5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E26DB5"/>
    <w:multiLevelType w:val="multilevel"/>
    <w:tmpl w:val="4684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AD744A"/>
    <w:multiLevelType w:val="multilevel"/>
    <w:tmpl w:val="2912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715171">
    <w:abstractNumId w:val="19"/>
  </w:num>
  <w:num w:numId="2" w16cid:durableId="104664515">
    <w:abstractNumId w:val="16"/>
  </w:num>
  <w:num w:numId="3" w16cid:durableId="668291436">
    <w:abstractNumId w:val="35"/>
  </w:num>
  <w:num w:numId="4" w16cid:durableId="1784612106">
    <w:abstractNumId w:val="53"/>
  </w:num>
  <w:num w:numId="5" w16cid:durableId="1200430953">
    <w:abstractNumId w:val="23"/>
  </w:num>
  <w:num w:numId="6" w16cid:durableId="1733581515">
    <w:abstractNumId w:val="52"/>
  </w:num>
  <w:num w:numId="7" w16cid:durableId="358362286">
    <w:abstractNumId w:val="29"/>
  </w:num>
  <w:num w:numId="8" w16cid:durableId="1510296682">
    <w:abstractNumId w:val="26"/>
  </w:num>
  <w:num w:numId="9" w16cid:durableId="811017720">
    <w:abstractNumId w:val="9"/>
  </w:num>
  <w:num w:numId="10" w16cid:durableId="869076354">
    <w:abstractNumId w:val="42"/>
  </w:num>
  <w:num w:numId="11" w16cid:durableId="1132405916">
    <w:abstractNumId w:val="3"/>
  </w:num>
  <w:num w:numId="12" w16cid:durableId="329060714">
    <w:abstractNumId w:val="27"/>
  </w:num>
  <w:num w:numId="13" w16cid:durableId="2101755464">
    <w:abstractNumId w:val="63"/>
  </w:num>
  <w:num w:numId="14" w16cid:durableId="271671912">
    <w:abstractNumId w:val="2"/>
  </w:num>
  <w:num w:numId="15" w16cid:durableId="274797430">
    <w:abstractNumId w:val="39"/>
  </w:num>
  <w:num w:numId="16" w16cid:durableId="1610622427">
    <w:abstractNumId w:val="6"/>
  </w:num>
  <w:num w:numId="17" w16cid:durableId="230699272">
    <w:abstractNumId w:val="14"/>
  </w:num>
  <w:num w:numId="18" w16cid:durableId="852259282">
    <w:abstractNumId w:val="31"/>
  </w:num>
  <w:num w:numId="19" w16cid:durableId="1944608404">
    <w:abstractNumId w:val="10"/>
  </w:num>
  <w:num w:numId="20" w16cid:durableId="132217874">
    <w:abstractNumId w:val="24"/>
  </w:num>
  <w:num w:numId="21" w16cid:durableId="858813073">
    <w:abstractNumId w:val="43"/>
  </w:num>
  <w:num w:numId="22" w16cid:durableId="234124966">
    <w:abstractNumId w:val="17"/>
  </w:num>
  <w:num w:numId="23" w16cid:durableId="437914416">
    <w:abstractNumId w:val="37"/>
  </w:num>
  <w:num w:numId="24" w16cid:durableId="25761824">
    <w:abstractNumId w:val="28"/>
  </w:num>
  <w:num w:numId="25" w16cid:durableId="95486714">
    <w:abstractNumId w:val="40"/>
  </w:num>
  <w:num w:numId="26" w16cid:durableId="2009626803">
    <w:abstractNumId w:val="22"/>
  </w:num>
  <w:num w:numId="27" w16cid:durableId="1562324862">
    <w:abstractNumId w:val="55"/>
  </w:num>
  <w:num w:numId="28" w16cid:durableId="310330721">
    <w:abstractNumId w:val="61"/>
  </w:num>
  <w:num w:numId="29" w16cid:durableId="1669290146">
    <w:abstractNumId w:val="47"/>
  </w:num>
  <w:num w:numId="30" w16cid:durableId="1966887155">
    <w:abstractNumId w:val="60"/>
  </w:num>
  <w:num w:numId="31" w16cid:durableId="2048211227">
    <w:abstractNumId w:val="57"/>
  </w:num>
  <w:num w:numId="32" w16cid:durableId="1540776402">
    <w:abstractNumId w:val="62"/>
  </w:num>
  <w:num w:numId="33" w16cid:durableId="839080178">
    <w:abstractNumId w:val="46"/>
  </w:num>
  <w:num w:numId="34" w16cid:durableId="86268501">
    <w:abstractNumId w:val="8"/>
  </w:num>
  <w:num w:numId="35" w16cid:durableId="1600138930">
    <w:abstractNumId w:val="32"/>
  </w:num>
  <w:num w:numId="36" w16cid:durableId="1029454598">
    <w:abstractNumId w:val="12"/>
  </w:num>
  <w:num w:numId="37" w16cid:durableId="363406941">
    <w:abstractNumId w:val="51"/>
  </w:num>
  <w:num w:numId="38" w16cid:durableId="1131174406">
    <w:abstractNumId w:val="50"/>
  </w:num>
  <w:num w:numId="39" w16cid:durableId="1960647106">
    <w:abstractNumId w:val="41"/>
  </w:num>
  <w:num w:numId="40" w16cid:durableId="936672437">
    <w:abstractNumId w:val="44"/>
  </w:num>
  <w:num w:numId="41" w16cid:durableId="474681104">
    <w:abstractNumId w:val="0"/>
  </w:num>
  <w:num w:numId="42" w16cid:durableId="655649902">
    <w:abstractNumId w:val="15"/>
  </w:num>
  <w:num w:numId="43" w16cid:durableId="420300951">
    <w:abstractNumId w:val="5"/>
  </w:num>
  <w:num w:numId="44" w16cid:durableId="1560628719">
    <w:abstractNumId w:val="11"/>
  </w:num>
  <w:num w:numId="45" w16cid:durableId="890770002">
    <w:abstractNumId w:val="64"/>
  </w:num>
  <w:num w:numId="46" w16cid:durableId="828403587">
    <w:abstractNumId w:val="54"/>
  </w:num>
  <w:num w:numId="47" w16cid:durableId="1408500902">
    <w:abstractNumId w:val="34"/>
  </w:num>
  <w:num w:numId="48" w16cid:durableId="1238519576">
    <w:abstractNumId w:val="4"/>
  </w:num>
  <w:num w:numId="49" w16cid:durableId="230166244">
    <w:abstractNumId w:val="1"/>
  </w:num>
  <w:num w:numId="50" w16cid:durableId="342129166">
    <w:abstractNumId w:val="21"/>
  </w:num>
  <w:num w:numId="51" w16cid:durableId="1791975007">
    <w:abstractNumId w:val="58"/>
  </w:num>
  <w:num w:numId="52" w16cid:durableId="106170126">
    <w:abstractNumId w:val="36"/>
  </w:num>
  <w:num w:numId="53" w16cid:durableId="1300114602">
    <w:abstractNumId w:val="25"/>
  </w:num>
  <w:num w:numId="54" w16cid:durableId="553852634">
    <w:abstractNumId w:val="18"/>
  </w:num>
  <w:num w:numId="55" w16cid:durableId="937841">
    <w:abstractNumId w:val="13"/>
  </w:num>
  <w:num w:numId="56" w16cid:durableId="1099376376">
    <w:abstractNumId w:val="59"/>
  </w:num>
  <w:num w:numId="57" w16cid:durableId="975450483">
    <w:abstractNumId w:val="7"/>
  </w:num>
  <w:num w:numId="58" w16cid:durableId="1005130869">
    <w:abstractNumId w:val="38"/>
  </w:num>
  <w:num w:numId="59" w16cid:durableId="223419087">
    <w:abstractNumId w:val="45"/>
  </w:num>
  <w:num w:numId="60" w16cid:durableId="288436458">
    <w:abstractNumId w:val="48"/>
  </w:num>
  <w:num w:numId="61" w16cid:durableId="273826376">
    <w:abstractNumId w:val="30"/>
  </w:num>
  <w:num w:numId="62" w16cid:durableId="1974020577">
    <w:abstractNumId w:val="56"/>
  </w:num>
  <w:num w:numId="63" w16cid:durableId="1569723747">
    <w:abstractNumId w:val="20"/>
  </w:num>
  <w:num w:numId="64" w16cid:durableId="1165586911">
    <w:abstractNumId w:val="49"/>
  </w:num>
  <w:num w:numId="65" w16cid:durableId="11708696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92"/>
    <w:rsid w:val="000057D1"/>
    <w:rsid w:val="00225E32"/>
    <w:rsid w:val="002B4292"/>
    <w:rsid w:val="003504A5"/>
    <w:rsid w:val="00443779"/>
    <w:rsid w:val="004D1195"/>
    <w:rsid w:val="0054188D"/>
    <w:rsid w:val="00550FB4"/>
    <w:rsid w:val="0057214B"/>
    <w:rsid w:val="005E0000"/>
    <w:rsid w:val="00627817"/>
    <w:rsid w:val="00694BAC"/>
    <w:rsid w:val="006D0E13"/>
    <w:rsid w:val="006D7575"/>
    <w:rsid w:val="007862A7"/>
    <w:rsid w:val="007F159A"/>
    <w:rsid w:val="00AC387F"/>
    <w:rsid w:val="00B57710"/>
    <w:rsid w:val="00C51057"/>
    <w:rsid w:val="00D3016F"/>
    <w:rsid w:val="00D33BAB"/>
    <w:rsid w:val="00D77945"/>
    <w:rsid w:val="00D8328F"/>
    <w:rsid w:val="00DE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2F7"/>
  <w15:chartTrackingRefBased/>
  <w15:docId w15:val="{01A58A39-8B13-4AC3-A5B2-AA65B756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E13"/>
  </w:style>
  <w:style w:type="paragraph" w:styleId="Heading1">
    <w:name w:val="heading 1"/>
    <w:basedOn w:val="Normal"/>
    <w:next w:val="Normal"/>
    <w:link w:val="Heading1Char"/>
    <w:uiPriority w:val="9"/>
    <w:qFormat/>
    <w:rsid w:val="002B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D0E1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D0E13"/>
    <w:rPr>
      <w:rFonts w:eastAsiaTheme="minorEastAsia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B4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92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B42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B42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2B4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2B42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5771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16</Pages>
  <Words>2867</Words>
  <Characters>16342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vrunda kotadiya</dc:creator>
  <cp:keywords/>
  <dc:description/>
  <cp:lastModifiedBy>vrunda kotadiya</cp:lastModifiedBy>
  <cp:revision>12</cp:revision>
  <dcterms:created xsi:type="dcterms:W3CDTF">2025-08-22T13:44:00Z</dcterms:created>
  <dcterms:modified xsi:type="dcterms:W3CDTF">2025-08-22T18:30:00Z</dcterms:modified>
</cp:coreProperties>
</file>