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A8614" w14:textId="77777777" w:rsidR="006C3296" w:rsidRDefault="006C3296">
      <w:pPr>
        <w:jc w:val="center"/>
        <w:rPr>
          <w:b/>
          <w:bCs w:val="0"/>
          <w:u w:val="single"/>
        </w:rPr>
      </w:pPr>
    </w:p>
    <w:p w14:paraId="33F69258" w14:textId="07D5E0AB" w:rsidR="006C3296" w:rsidRDefault="002717BE">
      <w:pPr>
        <w:pBdr>
          <w:top w:val="threeDEngrave" w:sz="24" w:space="0" w:color="auto"/>
          <w:left w:val="threeDEngrave" w:sz="24" w:space="0" w:color="auto"/>
          <w:bottom w:val="threeDEngrave" w:sz="24" w:space="0" w:color="auto"/>
          <w:right w:val="threeDEngrave" w:sz="24" w:space="0" w:color="auto"/>
        </w:pBdr>
        <w:jc w:val="center"/>
      </w:pPr>
      <w:r>
        <w:rPr>
          <w:b/>
          <w:bCs w:val="0"/>
          <w:u w:val="single"/>
        </w:rPr>
        <w:t xml:space="preserve"> Department of </w:t>
      </w:r>
      <w:r w:rsidR="00A727DA">
        <w:rPr>
          <w:b/>
          <w:bCs w:val="0"/>
          <w:u w:val="single"/>
        </w:rPr>
        <w:t xml:space="preserve">Computer Engineering </w:t>
      </w:r>
    </w:p>
    <w:p w14:paraId="15591516" w14:textId="66CF9EE3" w:rsidR="006C3296" w:rsidRDefault="002717BE">
      <w:pPr>
        <w:pBdr>
          <w:top w:val="threeDEngrave" w:sz="24" w:space="0" w:color="auto"/>
          <w:left w:val="threeDEngrave" w:sz="24" w:space="0" w:color="auto"/>
          <w:bottom w:val="threeDEngrave" w:sz="24" w:space="0" w:color="auto"/>
          <w:right w:val="threeDEngrave" w:sz="24" w:space="0" w:color="auto"/>
        </w:pBdr>
      </w:pPr>
      <w:r>
        <w:rPr>
          <w:b/>
          <w:bCs w:val="0"/>
        </w:rPr>
        <w:t xml:space="preserve">Program </w:t>
      </w:r>
      <w:proofErr w:type="gramStart"/>
      <w:r>
        <w:rPr>
          <w:b/>
          <w:bCs w:val="0"/>
        </w:rPr>
        <w:t>name :</w:t>
      </w:r>
      <w:proofErr w:type="gramEnd"/>
      <w:r>
        <w:rPr>
          <w:b/>
          <w:bCs w:val="0"/>
        </w:rPr>
        <w:t xml:space="preserve">- </w:t>
      </w:r>
      <w:r w:rsidR="00A727DA">
        <w:t>Computer Engineering</w:t>
      </w:r>
      <w:r>
        <w:t xml:space="preserve">       </w:t>
      </w:r>
      <w:r>
        <w:rPr>
          <w:b/>
          <w:bCs w:val="0"/>
        </w:rPr>
        <w:t xml:space="preserve">Class: </w:t>
      </w:r>
      <w:r>
        <w:t xml:space="preserve">S.Y.  B. Tech   </w:t>
      </w:r>
      <w:proofErr w:type="gramStart"/>
      <w:r>
        <w:rPr>
          <w:b/>
          <w:bCs w:val="0"/>
        </w:rPr>
        <w:t>Div:-</w:t>
      </w:r>
      <w:proofErr w:type="gramEnd"/>
      <w:r>
        <w:rPr>
          <w:b/>
          <w:bCs w:val="0"/>
        </w:rPr>
        <w:t xml:space="preserve"> </w:t>
      </w:r>
      <w:r w:rsidR="00A727DA">
        <w:t>C</w:t>
      </w:r>
    </w:p>
    <w:p w14:paraId="158A9BAD" w14:textId="3EA3A4F1" w:rsidR="006C3296" w:rsidRPr="00A727DA" w:rsidRDefault="002717BE">
      <w:pPr>
        <w:pBdr>
          <w:top w:val="threeDEngrave" w:sz="24" w:space="0" w:color="auto"/>
          <w:left w:val="threeDEngrave" w:sz="24" w:space="0" w:color="auto"/>
          <w:bottom w:val="threeDEngrave" w:sz="24" w:space="0" w:color="auto"/>
          <w:right w:val="threeDEngrave" w:sz="24" w:space="0" w:color="auto"/>
        </w:pBdr>
        <w:rPr>
          <w:b/>
          <w:bCs w:val="0"/>
        </w:rPr>
      </w:pPr>
      <w:r>
        <w:rPr>
          <w:b/>
          <w:bCs w:val="0"/>
        </w:rPr>
        <w:t>Name of Student</w:t>
      </w:r>
      <w:r w:rsidR="00E47B13">
        <w:rPr>
          <w:b/>
          <w:bCs w:val="0"/>
        </w:rPr>
        <w:t>:</w:t>
      </w:r>
      <w:r w:rsidR="00EA62A6">
        <w:rPr>
          <w:b/>
          <w:bCs w:val="0"/>
        </w:rPr>
        <w:t xml:space="preserve"> </w:t>
      </w:r>
      <w:r w:rsidR="00D879E0" w:rsidRPr="00D879E0">
        <w:t>Vrush</w:t>
      </w:r>
      <w:r w:rsidR="00D879E0">
        <w:t>a</w:t>
      </w:r>
      <w:r w:rsidR="00D879E0" w:rsidRPr="00D879E0">
        <w:t xml:space="preserve">bh Ashok </w:t>
      </w:r>
      <w:proofErr w:type="gramStart"/>
      <w:r w:rsidR="00D879E0" w:rsidRPr="00D879E0">
        <w:t>Sapkal</w:t>
      </w:r>
      <w:r w:rsidR="00D879E0">
        <w:rPr>
          <w:b/>
          <w:bCs w:val="0"/>
        </w:rPr>
        <w:t xml:space="preserve">  </w:t>
      </w:r>
      <w:r>
        <w:rPr>
          <w:b/>
          <w:bCs w:val="0"/>
        </w:rPr>
        <w:t>Batch</w:t>
      </w:r>
      <w:proofErr w:type="gramEnd"/>
      <w:r>
        <w:rPr>
          <w:b/>
          <w:bCs w:val="0"/>
        </w:rPr>
        <w:t xml:space="preserve">:- </w:t>
      </w:r>
      <w:r w:rsidR="00A727DA">
        <w:t>C</w:t>
      </w:r>
      <w:r w:rsidR="00D879E0">
        <w:t>1</w:t>
      </w:r>
      <w:r>
        <w:t xml:space="preserve">    </w:t>
      </w:r>
      <w:r w:rsidR="00A727DA">
        <w:rPr>
          <w:b/>
          <w:bCs w:val="0"/>
        </w:rPr>
        <w:t xml:space="preserve">Course </w:t>
      </w:r>
      <w:proofErr w:type="gramStart"/>
      <w:r w:rsidR="00A727DA">
        <w:rPr>
          <w:b/>
          <w:bCs w:val="0"/>
        </w:rPr>
        <w:t>Name:-</w:t>
      </w:r>
      <w:proofErr w:type="gramEnd"/>
      <w:r w:rsidR="00A727DA">
        <w:rPr>
          <w:b/>
          <w:bCs w:val="0"/>
        </w:rPr>
        <w:t xml:space="preserve"> AIFM</w:t>
      </w:r>
    </w:p>
    <w:p w14:paraId="0182F58C" w14:textId="4660F62C" w:rsidR="006C3296" w:rsidRDefault="002717BE">
      <w:pPr>
        <w:pBdr>
          <w:top w:val="threeDEngrave" w:sz="24" w:space="0" w:color="auto"/>
          <w:left w:val="threeDEngrave" w:sz="24" w:space="0" w:color="auto"/>
          <w:bottom w:val="threeDEngrave" w:sz="24" w:space="0" w:color="auto"/>
          <w:right w:val="threeDEngrave" w:sz="24" w:space="0" w:color="auto"/>
        </w:pBdr>
        <w:rPr>
          <w:b/>
          <w:bCs w:val="0"/>
        </w:rPr>
      </w:pPr>
      <w:r>
        <w:rPr>
          <w:b/>
          <w:bCs w:val="0"/>
        </w:rPr>
        <w:t xml:space="preserve">PRN </w:t>
      </w:r>
      <w:proofErr w:type="gramStart"/>
      <w:r>
        <w:rPr>
          <w:b/>
          <w:bCs w:val="0"/>
        </w:rPr>
        <w:t>No :</w:t>
      </w:r>
      <w:proofErr w:type="gramEnd"/>
      <w:r>
        <w:rPr>
          <w:b/>
          <w:bCs w:val="0"/>
        </w:rPr>
        <w:t>-</w:t>
      </w:r>
      <w:r w:rsidR="00E47B13">
        <w:rPr>
          <w:b/>
          <w:bCs w:val="0"/>
        </w:rPr>
        <w:t>251</w:t>
      </w:r>
      <w:r w:rsidR="00D879E0">
        <w:rPr>
          <w:b/>
          <w:bCs w:val="0"/>
        </w:rPr>
        <w:t>110141</w:t>
      </w:r>
      <w:r>
        <w:rPr>
          <w:b/>
          <w:bCs w:val="0"/>
        </w:rPr>
        <w:t xml:space="preserve">   Roll </w:t>
      </w:r>
      <w:proofErr w:type="gramStart"/>
      <w:r>
        <w:rPr>
          <w:b/>
          <w:bCs w:val="0"/>
        </w:rPr>
        <w:t>No:-</w:t>
      </w:r>
      <w:proofErr w:type="gramEnd"/>
      <w:r>
        <w:rPr>
          <w:b/>
          <w:bCs w:val="0"/>
        </w:rPr>
        <w:t xml:space="preserve">  </w:t>
      </w:r>
      <w:r w:rsidR="00A727DA">
        <w:rPr>
          <w:b/>
          <w:bCs w:val="0"/>
        </w:rPr>
        <w:t>123</w:t>
      </w:r>
      <w:r w:rsidR="00D879E0">
        <w:rPr>
          <w:b/>
          <w:bCs w:val="0"/>
        </w:rPr>
        <w:t>13</w:t>
      </w:r>
      <w:r>
        <w:rPr>
          <w:b/>
          <w:bCs w:val="0"/>
        </w:rPr>
        <w:t xml:space="preserve">       </w:t>
      </w:r>
      <w:proofErr w:type="gramStart"/>
      <w:r>
        <w:rPr>
          <w:b/>
          <w:bCs w:val="0"/>
        </w:rPr>
        <w:t>Sem :</w:t>
      </w:r>
      <w:proofErr w:type="gramEnd"/>
      <w:r>
        <w:rPr>
          <w:b/>
          <w:bCs w:val="0"/>
        </w:rPr>
        <w:t xml:space="preserve">- </w:t>
      </w:r>
      <w:r w:rsidR="00E47B13">
        <w:rPr>
          <w:b/>
          <w:bCs w:val="0"/>
        </w:rPr>
        <w:t>3rd</w:t>
      </w:r>
      <w:r>
        <w:rPr>
          <w:b/>
          <w:bCs w:val="0"/>
        </w:rPr>
        <w:t xml:space="preserve">    </w:t>
      </w:r>
      <w:proofErr w:type="gramStart"/>
      <w:r w:rsidR="00A727DA">
        <w:rPr>
          <w:b/>
          <w:bCs w:val="0"/>
        </w:rPr>
        <w:t>Course :</w:t>
      </w:r>
      <w:proofErr w:type="gramEnd"/>
      <w:r w:rsidR="00A727DA">
        <w:rPr>
          <w:b/>
          <w:bCs w:val="0"/>
        </w:rPr>
        <w:t xml:space="preserve">- BSFI </w:t>
      </w:r>
      <w:proofErr w:type="gramStart"/>
      <w:r w:rsidR="00A727DA">
        <w:rPr>
          <w:b/>
          <w:bCs w:val="0"/>
        </w:rPr>
        <w:t>( Online</w:t>
      </w:r>
      <w:proofErr w:type="gramEnd"/>
      <w:r w:rsidR="00A727DA">
        <w:rPr>
          <w:b/>
          <w:bCs w:val="0"/>
        </w:rPr>
        <w:t xml:space="preserve"> )</w:t>
      </w:r>
    </w:p>
    <w:p w14:paraId="6DADEE5A" w14:textId="77777777" w:rsidR="00A727DA" w:rsidRDefault="00A727DA" w:rsidP="00FD5B29"/>
    <w:p w14:paraId="6FF501F0" w14:textId="2CFD3C8C" w:rsidR="00A727DA" w:rsidRDefault="00A727DA" w:rsidP="00A727DA">
      <w:pPr>
        <w:rPr>
          <w:b/>
          <w:sz w:val="22"/>
        </w:rPr>
      </w:pPr>
      <w:r w:rsidRPr="00A727DA">
        <w:rPr>
          <w:b/>
          <w:noProof/>
          <w:sz w:val="22"/>
        </w:rPr>
        <w:drawing>
          <wp:inline distT="0" distB="0" distL="0" distR="0" wp14:anchorId="58DE7720" wp14:editId="3C25BE4E">
            <wp:extent cx="1174750" cy="755650"/>
            <wp:effectExtent l="0" t="0" r="6350" b="6350"/>
            <wp:docPr id="1466681238" name="Picture 2" descr="SmartBridge Company Profile Funding &amp; Investors | Your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eDC3avjKCaL3seMPwuyL4Qo_61" descr="SmartBridge Company Profile Funding &amp; Investors | YourStory"/>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74750" cy="755650"/>
                    </a:xfrm>
                    <a:prstGeom prst="rect">
                      <a:avLst/>
                    </a:prstGeom>
                    <a:noFill/>
                    <a:ln>
                      <a:noFill/>
                    </a:ln>
                  </pic:spPr>
                </pic:pic>
              </a:graphicData>
            </a:graphic>
          </wp:inline>
        </w:drawing>
      </w:r>
      <w:r w:rsidRPr="00A727DA">
        <w:rPr>
          <w:b/>
          <w:sz w:val="22"/>
        </w:rPr>
        <w:t xml:space="preserve"> </w:t>
      </w:r>
      <w:r>
        <w:rPr>
          <w:b/>
          <w:sz w:val="22"/>
        </w:rPr>
        <w:t xml:space="preserve">                                                                                          </w:t>
      </w:r>
      <w:r>
        <w:rPr>
          <w:noProof/>
        </w:rPr>
        <w:drawing>
          <wp:inline distT="0" distB="0" distL="0" distR="0" wp14:anchorId="07CFC32C" wp14:editId="5A3B1ED0">
            <wp:extent cx="1371600" cy="679450"/>
            <wp:effectExtent l="0" t="0" r="0" b="6350"/>
            <wp:docPr id="829623484" name="Picture 3" descr="Login to SkillWallet | Access Your Personalized Learning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zzC3aua-DIOWhvcP9eap2Qg_69" descr="Login to SkillWallet | Access Your Personalized Learning Dashboar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71600" cy="679450"/>
                    </a:xfrm>
                    <a:prstGeom prst="rect">
                      <a:avLst/>
                    </a:prstGeom>
                    <a:noFill/>
                    <a:ln>
                      <a:noFill/>
                    </a:ln>
                  </pic:spPr>
                </pic:pic>
              </a:graphicData>
            </a:graphic>
          </wp:inline>
        </w:drawing>
      </w:r>
    </w:p>
    <w:p w14:paraId="77547B64" w14:textId="6AD04E36" w:rsidR="00A727DA" w:rsidRDefault="00A727DA" w:rsidP="00A727DA">
      <w:r>
        <w:rPr>
          <w:b/>
          <w:sz w:val="22"/>
        </w:rPr>
        <w:t xml:space="preserve">                                           SMARTBRIDGE     |     SKILLWALLET</w:t>
      </w:r>
    </w:p>
    <w:p w14:paraId="79CFBB0F" w14:textId="77777777" w:rsidR="00A727DA" w:rsidRDefault="00A727DA" w:rsidP="00FD5B29"/>
    <w:p w14:paraId="05FD6FC1" w14:textId="77777777" w:rsidR="00D879E0" w:rsidRPr="00D879E0" w:rsidRDefault="00D879E0" w:rsidP="00D879E0">
      <w:pPr>
        <w:spacing w:before="100" w:beforeAutospacing="1" w:after="100" w:afterAutospacing="1" w:line="240" w:lineRule="auto"/>
        <w:outlineLvl w:val="2"/>
        <w:rPr>
          <w:rFonts w:eastAsia="Times New Roman"/>
          <w:b/>
          <w:kern w:val="0"/>
          <w:sz w:val="27"/>
          <w:szCs w:val="27"/>
          <w:lang w:eastAsia="en-IN"/>
          <w14:ligatures w14:val="none"/>
        </w:rPr>
      </w:pPr>
      <w:r w:rsidRPr="00D879E0">
        <w:rPr>
          <w:rFonts w:eastAsia="Times New Roman"/>
          <w:b/>
          <w:kern w:val="0"/>
          <w:sz w:val="27"/>
          <w:szCs w:val="27"/>
          <w:lang w:eastAsia="en-IN"/>
          <w14:ligatures w14:val="none"/>
        </w:rPr>
        <w:t>Personal Finance Advisor Bot: AI-Powered Personal Financial Planning Assistant</w:t>
      </w:r>
    </w:p>
    <w:p w14:paraId="66B4E4CD" w14:textId="77777777" w:rsidR="00D879E0" w:rsidRPr="00D879E0" w:rsidRDefault="00D879E0" w:rsidP="00D879E0">
      <w:pPr>
        <w:spacing w:before="100" w:beforeAutospacing="1" w:after="100" w:afterAutospacing="1" w:line="240" w:lineRule="auto"/>
        <w:outlineLvl w:val="2"/>
        <w:rPr>
          <w:rFonts w:eastAsia="Times New Roman"/>
          <w:b/>
          <w:kern w:val="0"/>
          <w:sz w:val="27"/>
          <w:szCs w:val="27"/>
          <w:lang w:eastAsia="en-IN"/>
          <w14:ligatures w14:val="none"/>
        </w:rPr>
      </w:pPr>
      <w:r w:rsidRPr="00D879E0">
        <w:rPr>
          <w:rFonts w:eastAsia="Times New Roman"/>
          <w:b/>
          <w:kern w:val="0"/>
          <w:sz w:val="27"/>
          <w:szCs w:val="27"/>
          <w:lang w:eastAsia="en-IN"/>
          <w14:ligatures w14:val="none"/>
        </w:rPr>
        <w:t xml:space="preserve">Project </w:t>
      </w:r>
      <w:proofErr w:type="gramStart"/>
      <w:r w:rsidRPr="00D879E0">
        <w:rPr>
          <w:rFonts w:eastAsia="Times New Roman"/>
          <w:b/>
          <w:kern w:val="0"/>
          <w:sz w:val="27"/>
          <w:szCs w:val="27"/>
          <w:lang w:eastAsia="en-IN"/>
          <w14:ligatures w14:val="none"/>
        </w:rPr>
        <w:t>Description :</w:t>
      </w:r>
      <w:proofErr w:type="gramEnd"/>
      <w:r w:rsidRPr="00D879E0">
        <w:rPr>
          <w:rFonts w:eastAsia="Times New Roman"/>
          <w:b/>
          <w:kern w:val="0"/>
          <w:sz w:val="27"/>
          <w:szCs w:val="27"/>
          <w:lang w:eastAsia="en-IN"/>
          <w14:ligatures w14:val="none"/>
        </w:rPr>
        <w:t>-</w:t>
      </w:r>
    </w:p>
    <w:p w14:paraId="44BA7453" w14:textId="77777777" w:rsidR="00D879E0" w:rsidRPr="00D879E0" w:rsidRDefault="00D879E0" w:rsidP="00D879E0">
      <w:pPr>
        <w:spacing w:before="100" w:beforeAutospacing="1" w:after="100" w:afterAutospacing="1" w:line="240" w:lineRule="auto"/>
        <w:rPr>
          <w:rFonts w:eastAsia="Times New Roman"/>
          <w:bCs w:val="0"/>
          <w:kern w:val="0"/>
          <w:lang w:eastAsia="en-IN"/>
          <w14:ligatures w14:val="none"/>
        </w:rPr>
      </w:pPr>
      <w:r w:rsidRPr="00D879E0">
        <w:rPr>
          <w:rFonts w:eastAsia="Times New Roman"/>
          <w:bCs w:val="0"/>
          <w:kern w:val="0"/>
          <w:lang w:eastAsia="en-IN"/>
          <w14:ligatures w14:val="none"/>
        </w:rPr>
        <w:t>Personal Finance Advisor Bot is an AI-powered personal financial planning platform designed to help individuals manage their income, expenses, budgets, and savings in a simple and structured manner. The platform enables users to record monthly income, track daily and weekly expenses by category, create personalized budgets, monitor savings progress, and receive intelligent financial recommendations within a centralized digital environment.</w:t>
      </w:r>
    </w:p>
    <w:p w14:paraId="400D648D" w14:textId="77777777" w:rsidR="00D879E0" w:rsidRPr="00D879E0" w:rsidRDefault="00D879E0" w:rsidP="00D879E0">
      <w:pPr>
        <w:spacing w:before="100" w:beforeAutospacing="1" w:after="100" w:afterAutospacing="1" w:line="240" w:lineRule="auto"/>
        <w:rPr>
          <w:rFonts w:eastAsia="Times New Roman"/>
          <w:bCs w:val="0"/>
          <w:kern w:val="0"/>
          <w:lang w:eastAsia="en-IN"/>
          <w14:ligatures w14:val="none"/>
        </w:rPr>
      </w:pPr>
      <w:r w:rsidRPr="00D879E0">
        <w:rPr>
          <w:rFonts w:eastAsia="Times New Roman"/>
          <w:bCs w:val="0"/>
          <w:kern w:val="0"/>
          <w:lang w:eastAsia="en-IN"/>
          <w14:ligatures w14:val="none"/>
        </w:rPr>
        <w:t xml:space="preserve">The system combines modern full-stack web technologies with Generative AI to </w:t>
      </w:r>
      <w:proofErr w:type="spellStart"/>
      <w:r w:rsidRPr="00D879E0">
        <w:rPr>
          <w:rFonts w:eastAsia="Times New Roman"/>
          <w:bCs w:val="0"/>
          <w:kern w:val="0"/>
          <w:lang w:eastAsia="en-IN"/>
          <w14:ligatures w14:val="none"/>
        </w:rPr>
        <w:t>analyze</w:t>
      </w:r>
      <w:proofErr w:type="spellEnd"/>
      <w:r w:rsidRPr="00D879E0">
        <w:rPr>
          <w:rFonts w:eastAsia="Times New Roman"/>
          <w:bCs w:val="0"/>
          <w:kern w:val="0"/>
          <w:lang w:eastAsia="en-IN"/>
          <w14:ligatures w14:val="none"/>
        </w:rPr>
        <w:t xml:space="preserve"> users' financial data and provide meaningful spending insights, budget recommendations, saving strategies, and structured monthly financial reports. By automating financial analysis and reducing the complexity of manual expense tracking, the platform helps users develop better budgeting habits and improve their overall financial management.</w:t>
      </w:r>
    </w:p>
    <w:p w14:paraId="5CD74B3D" w14:textId="77777777" w:rsidR="00D879E0" w:rsidRPr="00D879E0" w:rsidRDefault="00D879E0" w:rsidP="00D879E0">
      <w:pPr>
        <w:spacing w:before="100" w:beforeAutospacing="1" w:after="100" w:afterAutospacing="1" w:line="240" w:lineRule="auto"/>
        <w:rPr>
          <w:rFonts w:eastAsia="Times New Roman"/>
          <w:bCs w:val="0"/>
          <w:kern w:val="0"/>
          <w:lang w:eastAsia="en-IN"/>
          <w14:ligatures w14:val="none"/>
        </w:rPr>
      </w:pPr>
      <w:r w:rsidRPr="00D879E0">
        <w:rPr>
          <w:rFonts w:eastAsia="Times New Roman"/>
          <w:bCs w:val="0"/>
          <w:kern w:val="0"/>
          <w:lang w:eastAsia="en-IN"/>
          <w14:ligatures w14:val="none"/>
        </w:rPr>
        <w:t xml:space="preserve">The application is designed with a scalable architecture using Flask, </w:t>
      </w:r>
      <w:proofErr w:type="spellStart"/>
      <w:r w:rsidRPr="00D879E0">
        <w:rPr>
          <w:rFonts w:eastAsia="Times New Roman"/>
          <w:bCs w:val="0"/>
          <w:kern w:val="0"/>
          <w:lang w:eastAsia="en-IN"/>
          <w14:ligatures w14:val="none"/>
        </w:rPr>
        <w:t>SQLAlchemy</w:t>
      </w:r>
      <w:proofErr w:type="spellEnd"/>
      <w:r w:rsidRPr="00D879E0">
        <w:rPr>
          <w:rFonts w:eastAsia="Times New Roman"/>
          <w:bCs w:val="0"/>
          <w:kern w:val="0"/>
          <w:lang w:eastAsia="en-IN"/>
          <w14:ligatures w14:val="none"/>
        </w:rPr>
        <w:t>, SQLite, JavaScript, and an AI engine. The platform can be further enhanced with predictive spending analytics, goal-based savings tracking, investment-related insights, emergency-fund planning, and AI-powered financial health monitoring, making it an adaptable solution for personal finance management.</w:t>
      </w:r>
    </w:p>
    <w:p w14:paraId="4A6E5114" w14:textId="77777777" w:rsidR="00D879E0" w:rsidRPr="00D879E0" w:rsidRDefault="00D879E0" w:rsidP="00D879E0">
      <w:pPr>
        <w:spacing w:before="100" w:beforeAutospacing="1" w:after="100" w:afterAutospacing="1" w:line="240" w:lineRule="auto"/>
        <w:outlineLvl w:val="2"/>
        <w:rPr>
          <w:rFonts w:eastAsia="Times New Roman"/>
          <w:b/>
          <w:kern w:val="0"/>
          <w:sz w:val="27"/>
          <w:szCs w:val="27"/>
          <w:lang w:eastAsia="en-IN"/>
          <w14:ligatures w14:val="none"/>
        </w:rPr>
      </w:pPr>
      <w:r w:rsidRPr="00D879E0">
        <w:rPr>
          <w:rFonts w:eastAsia="Times New Roman"/>
          <w:b/>
          <w:kern w:val="0"/>
          <w:sz w:val="27"/>
          <w:szCs w:val="27"/>
          <w:lang w:eastAsia="en-IN"/>
          <w14:ligatures w14:val="none"/>
        </w:rPr>
        <w:t xml:space="preserve">Technology &amp; </w:t>
      </w:r>
      <w:proofErr w:type="gramStart"/>
      <w:r w:rsidRPr="00D879E0">
        <w:rPr>
          <w:rFonts w:eastAsia="Times New Roman"/>
          <w:b/>
          <w:kern w:val="0"/>
          <w:sz w:val="27"/>
          <w:szCs w:val="27"/>
          <w:lang w:eastAsia="en-IN"/>
          <w14:ligatures w14:val="none"/>
        </w:rPr>
        <w:t>AI :</w:t>
      </w:r>
      <w:proofErr w:type="gramEnd"/>
      <w:r w:rsidRPr="00D879E0">
        <w:rPr>
          <w:rFonts w:eastAsia="Times New Roman"/>
          <w:b/>
          <w:kern w:val="0"/>
          <w:sz w:val="27"/>
          <w:szCs w:val="27"/>
          <w:lang w:eastAsia="en-IN"/>
          <w14:ligatures w14:val="none"/>
        </w:rPr>
        <w:t>-</w:t>
      </w:r>
    </w:p>
    <w:p w14:paraId="05295804" w14:textId="77777777" w:rsidR="00D879E0" w:rsidRPr="00D879E0" w:rsidRDefault="00D879E0" w:rsidP="00D879E0">
      <w:pPr>
        <w:spacing w:before="100" w:beforeAutospacing="1" w:after="100" w:afterAutospacing="1" w:line="240" w:lineRule="auto"/>
        <w:rPr>
          <w:rFonts w:eastAsia="Times New Roman"/>
          <w:bCs w:val="0"/>
          <w:kern w:val="0"/>
          <w:lang w:eastAsia="en-IN"/>
          <w14:ligatures w14:val="none"/>
        </w:rPr>
      </w:pPr>
      <w:r w:rsidRPr="00D879E0">
        <w:rPr>
          <w:rFonts w:eastAsia="Times New Roman"/>
          <w:b/>
          <w:kern w:val="0"/>
          <w:lang w:eastAsia="en-IN"/>
          <w14:ligatures w14:val="none"/>
        </w:rPr>
        <w:t>Frontend:</w:t>
      </w:r>
      <w:r w:rsidRPr="00D879E0">
        <w:rPr>
          <w:rFonts w:eastAsia="Times New Roman"/>
          <w:bCs w:val="0"/>
          <w:kern w:val="0"/>
          <w:lang w:eastAsia="en-IN"/>
          <w14:ligatures w14:val="none"/>
        </w:rPr>
        <w:t xml:space="preserve"> HTML / CSS / JavaScript</w:t>
      </w:r>
    </w:p>
    <w:p w14:paraId="78AD8356" w14:textId="77777777" w:rsidR="00D879E0" w:rsidRDefault="00D879E0" w:rsidP="00D879E0">
      <w:pPr>
        <w:spacing w:before="100" w:beforeAutospacing="1" w:after="100" w:afterAutospacing="1" w:line="240" w:lineRule="auto"/>
        <w:rPr>
          <w:rFonts w:eastAsia="Times New Roman"/>
          <w:b/>
          <w:kern w:val="0"/>
          <w:lang w:eastAsia="en-IN"/>
          <w14:ligatures w14:val="none"/>
        </w:rPr>
      </w:pPr>
    </w:p>
    <w:p w14:paraId="1E224C93" w14:textId="7A610FF1" w:rsidR="00D879E0" w:rsidRPr="00D879E0" w:rsidRDefault="00D879E0" w:rsidP="00D879E0">
      <w:pPr>
        <w:spacing w:before="100" w:beforeAutospacing="1" w:after="100" w:afterAutospacing="1" w:line="240" w:lineRule="auto"/>
        <w:rPr>
          <w:rFonts w:eastAsia="Times New Roman"/>
          <w:bCs w:val="0"/>
          <w:kern w:val="0"/>
          <w:lang w:eastAsia="en-IN"/>
          <w14:ligatures w14:val="none"/>
        </w:rPr>
      </w:pPr>
      <w:r w:rsidRPr="00D879E0">
        <w:rPr>
          <w:rFonts w:eastAsia="Times New Roman"/>
          <w:b/>
          <w:kern w:val="0"/>
          <w:lang w:eastAsia="en-IN"/>
          <w14:ligatures w14:val="none"/>
        </w:rPr>
        <w:t>Backend:</w:t>
      </w:r>
      <w:r w:rsidRPr="00D879E0">
        <w:rPr>
          <w:rFonts w:eastAsia="Times New Roman"/>
          <w:bCs w:val="0"/>
          <w:kern w:val="0"/>
          <w:lang w:eastAsia="en-IN"/>
          <w14:ligatures w14:val="none"/>
        </w:rPr>
        <w:t xml:space="preserve"> Python / Flask</w:t>
      </w:r>
    </w:p>
    <w:p w14:paraId="24E062F2" w14:textId="77777777" w:rsidR="00D879E0" w:rsidRPr="00D879E0" w:rsidRDefault="00D879E0" w:rsidP="00D879E0">
      <w:pPr>
        <w:spacing w:before="100" w:beforeAutospacing="1" w:after="100" w:afterAutospacing="1" w:line="240" w:lineRule="auto"/>
        <w:rPr>
          <w:rFonts w:eastAsia="Times New Roman"/>
          <w:bCs w:val="0"/>
          <w:kern w:val="0"/>
          <w:lang w:eastAsia="en-IN"/>
          <w14:ligatures w14:val="none"/>
        </w:rPr>
      </w:pPr>
      <w:r w:rsidRPr="00D879E0">
        <w:rPr>
          <w:rFonts w:eastAsia="Times New Roman"/>
          <w:b/>
          <w:kern w:val="0"/>
          <w:lang w:eastAsia="en-IN"/>
          <w14:ligatures w14:val="none"/>
        </w:rPr>
        <w:t>Database:</w:t>
      </w:r>
      <w:r w:rsidRPr="00D879E0">
        <w:rPr>
          <w:rFonts w:eastAsia="Times New Roman"/>
          <w:bCs w:val="0"/>
          <w:kern w:val="0"/>
          <w:lang w:eastAsia="en-IN"/>
          <w14:ligatures w14:val="none"/>
        </w:rPr>
        <w:t xml:space="preserve"> SQLite / </w:t>
      </w:r>
      <w:proofErr w:type="spellStart"/>
      <w:r w:rsidRPr="00D879E0">
        <w:rPr>
          <w:rFonts w:eastAsia="Times New Roman"/>
          <w:bCs w:val="0"/>
          <w:kern w:val="0"/>
          <w:lang w:eastAsia="en-IN"/>
          <w14:ligatures w14:val="none"/>
        </w:rPr>
        <w:t>SQLAlchemy</w:t>
      </w:r>
      <w:proofErr w:type="spellEnd"/>
    </w:p>
    <w:p w14:paraId="4F409297" w14:textId="77777777" w:rsidR="00D879E0" w:rsidRPr="00D879E0" w:rsidRDefault="00D879E0" w:rsidP="00D879E0">
      <w:pPr>
        <w:spacing w:before="100" w:beforeAutospacing="1" w:after="100" w:afterAutospacing="1" w:line="240" w:lineRule="auto"/>
        <w:rPr>
          <w:rFonts w:eastAsia="Times New Roman"/>
          <w:bCs w:val="0"/>
          <w:kern w:val="0"/>
          <w:lang w:eastAsia="en-IN"/>
          <w14:ligatures w14:val="none"/>
        </w:rPr>
      </w:pPr>
      <w:r w:rsidRPr="00D879E0">
        <w:rPr>
          <w:rFonts w:eastAsia="Times New Roman"/>
          <w:b/>
          <w:kern w:val="0"/>
          <w:lang w:eastAsia="en-IN"/>
          <w14:ligatures w14:val="none"/>
        </w:rPr>
        <w:t>AI:</w:t>
      </w:r>
      <w:r w:rsidRPr="00D879E0">
        <w:rPr>
          <w:rFonts w:eastAsia="Times New Roman"/>
          <w:bCs w:val="0"/>
          <w:kern w:val="0"/>
          <w:lang w:eastAsia="en-IN"/>
          <w14:ligatures w14:val="none"/>
        </w:rPr>
        <w:t xml:space="preserve"> Google Gemini AI</w:t>
      </w:r>
    </w:p>
    <w:p w14:paraId="7B4478ED" w14:textId="77777777" w:rsidR="00D879E0" w:rsidRPr="00D879E0" w:rsidRDefault="00D879E0" w:rsidP="00D879E0">
      <w:pPr>
        <w:spacing w:before="100" w:beforeAutospacing="1" w:after="100" w:afterAutospacing="1" w:line="240" w:lineRule="auto"/>
        <w:rPr>
          <w:rFonts w:eastAsia="Times New Roman"/>
          <w:bCs w:val="0"/>
          <w:kern w:val="0"/>
          <w:lang w:eastAsia="en-IN"/>
          <w14:ligatures w14:val="none"/>
        </w:rPr>
      </w:pPr>
      <w:r w:rsidRPr="00D879E0">
        <w:rPr>
          <w:rFonts w:eastAsia="Times New Roman"/>
          <w:b/>
          <w:kern w:val="0"/>
          <w:lang w:eastAsia="en-IN"/>
          <w14:ligatures w14:val="none"/>
        </w:rPr>
        <w:t>Development:</w:t>
      </w:r>
      <w:r w:rsidRPr="00D879E0">
        <w:rPr>
          <w:rFonts w:eastAsia="Times New Roman"/>
          <w:bCs w:val="0"/>
          <w:kern w:val="0"/>
          <w:lang w:eastAsia="en-IN"/>
          <w14:ligatures w14:val="none"/>
        </w:rPr>
        <w:t xml:space="preserve"> Visual Studio Code</w:t>
      </w:r>
    </w:p>
    <w:p w14:paraId="0CE026A5" w14:textId="77777777" w:rsidR="00D879E0" w:rsidRPr="00D879E0" w:rsidRDefault="00D879E0" w:rsidP="00D879E0">
      <w:pPr>
        <w:spacing w:before="100" w:beforeAutospacing="1" w:after="100" w:afterAutospacing="1" w:line="240" w:lineRule="auto"/>
        <w:rPr>
          <w:rFonts w:eastAsia="Times New Roman"/>
          <w:bCs w:val="0"/>
          <w:kern w:val="0"/>
          <w:lang w:eastAsia="en-IN"/>
          <w14:ligatures w14:val="none"/>
        </w:rPr>
      </w:pPr>
      <w:r w:rsidRPr="00D879E0">
        <w:rPr>
          <w:rFonts w:eastAsia="Times New Roman"/>
          <w:b/>
          <w:kern w:val="0"/>
          <w:lang w:eastAsia="en-IN"/>
          <w14:ligatures w14:val="none"/>
        </w:rPr>
        <w:t>Version Control:</w:t>
      </w:r>
      <w:r w:rsidRPr="00D879E0">
        <w:rPr>
          <w:rFonts w:eastAsia="Times New Roman"/>
          <w:bCs w:val="0"/>
          <w:kern w:val="0"/>
          <w:lang w:eastAsia="en-IN"/>
          <w14:ligatures w14:val="none"/>
        </w:rPr>
        <w:t xml:space="preserve"> Git</w:t>
      </w:r>
    </w:p>
    <w:p w14:paraId="0E3735E0" w14:textId="77777777" w:rsidR="00D879E0" w:rsidRPr="00D879E0" w:rsidRDefault="00D879E0" w:rsidP="00D879E0">
      <w:pPr>
        <w:spacing w:before="100" w:beforeAutospacing="1" w:after="100" w:afterAutospacing="1" w:line="240" w:lineRule="auto"/>
        <w:rPr>
          <w:rFonts w:eastAsia="Times New Roman"/>
          <w:bCs w:val="0"/>
          <w:kern w:val="0"/>
          <w:lang w:eastAsia="en-IN"/>
          <w14:ligatures w14:val="none"/>
        </w:rPr>
      </w:pPr>
      <w:r w:rsidRPr="00D879E0">
        <w:rPr>
          <w:rFonts w:eastAsia="Times New Roman"/>
          <w:b/>
          <w:kern w:val="0"/>
          <w:lang w:eastAsia="en-IN"/>
          <w14:ligatures w14:val="none"/>
        </w:rPr>
        <w:t>Deployment &amp; Tools:</w:t>
      </w:r>
      <w:r w:rsidRPr="00D879E0">
        <w:rPr>
          <w:rFonts w:eastAsia="Times New Roman"/>
          <w:bCs w:val="0"/>
          <w:kern w:val="0"/>
          <w:lang w:eastAsia="en-IN"/>
          <w14:ligatures w14:val="none"/>
        </w:rPr>
        <w:t xml:space="preserve"> Python / AWS CLI where required</w:t>
      </w:r>
    </w:p>
    <w:p w14:paraId="771A931C" w14:textId="77777777" w:rsidR="00D879E0" w:rsidRPr="00D879E0" w:rsidRDefault="00D879E0" w:rsidP="00D879E0">
      <w:pPr>
        <w:spacing w:before="100" w:beforeAutospacing="1" w:after="100" w:afterAutospacing="1" w:line="240" w:lineRule="auto"/>
        <w:rPr>
          <w:rFonts w:eastAsia="Times New Roman"/>
          <w:bCs w:val="0"/>
          <w:kern w:val="0"/>
          <w:lang w:eastAsia="en-IN"/>
          <w14:ligatures w14:val="none"/>
        </w:rPr>
      </w:pPr>
      <w:r w:rsidRPr="00D879E0">
        <w:rPr>
          <w:rFonts w:eastAsia="Times New Roman"/>
          <w:b/>
          <w:kern w:val="0"/>
          <w:lang w:eastAsia="en-IN"/>
          <w14:ligatures w14:val="none"/>
        </w:rPr>
        <w:t>Security:</w:t>
      </w:r>
      <w:r w:rsidRPr="00D879E0">
        <w:rPr>
          <w:rFonts w:eastAsia="Times New Roman"/>
          <w:bCs w:val="0"/>
          <w:kern w:val="0"/>
          <w:lang w:eastAsia="en-IN"/>
          <w14:ligatures w14:val="none"/>
        </w:rPr>
        <w:t xml:space="preserve"> Environment variables for API keys and configuration</w:t>
      </w:r>
    </w:p>
    <w:p w14:paraId="518A96FA" w14:textId="77777777" w:rsidR="00D879E0" w:rsidRPr="00D879E0" w:rsidRDefault="00D879E0" w:rsidP="00D879E0">
      <w:pPr>
        <w:spacing w:before="100" w:beforeAutospacing="1" w:after="100" w:afterAutospacing="1" w:line="240" w:lineRule="auto"/>
        <w:outlineLvl w:val="2"/>
        <w:rPr>
          <w:rFonts w:eastAsia="Times New Roman"/>
          <w:b/>
          <w:kern w:val="0"/>
          <w:sz w:val="27"/>
          <w:szCs w:val="27"/>
          <w:lang w:eastAsia="en-IN"/>
          <w14:ligatures w14:val="none"/>
        </w:rPr>
      </w:pPr>
      <w:r w:rsidRPr="00D879E0">
        <w:rPr>
          <w:rFonts w:eastAsia="Times New Roman"/>
          <w:b/>
          <w:kern w:val="0"/>
          <w:sz w:val="27"/>
          <w:szCs w:val="27"/>
          <w:lang w:eastAsia="en-IN"/>
          <w14:ligatures w14:val="none"/>
        </w:rPr>
        <w:t xml:space="preserve">Key </w:t>
      </w:r>
      <w:proofErr w:type="gramStart"/>
      <w:r w:rsidRPr="00D879E0">
        <w:rPr>
          <w:rFonts w:eastAsia="Times New Roman"/>
          <w:b/>
          <w:kern w:val="0"/>
          <w:sz w:val="27"/>
          <w:szCs w:val="27"/>
          <w:lang w:eastAsia="en-IN"/>
          <w14:ligatures w14:val="none"/>
        </w:rPr>
        <w:t>Features :</w:t>
      </w:r>
      <w:proofErr w:type="gramEnd"/>
      <w:r w:rsidRPr="00D879E0">
        <w:rPr>
          <w:rFonts w:eastAsia="Times New Roman"/>
          <w:b/>
          <w:kern w:val="0"/>
          <w:sz w:val="27"/>
          <w:szCs w:val="27"/>
          <w:lang w:eastAsia="en-IN"/>
          <w14:ligatures w14:val="none"/>
        </w:rPr>
        <w:t>-</w:t>
      </w:r>
    </w:p>
    <w:p w14:paraId="4CCECDC2" w14:textId="77777777" w:rsidR="00D879E0" w:rsidRPr="00D879E0" w:rsidRDefault="00D879E0" w:rsidP="00D879E0">
      <w:pPr>
        <w:spacing w:before="100" w:beforeAutospacing="1" w:after="100" w:afterAutospacing="1" w:line="240" w:lineRule="auto"/>
        <w:rPr>
          <w:rFonts w:eastAsia="Times New Roman"/>
          <w:bCs w:val="0"/>
          <w:kern w:val="0"/>
          <w:lang w:eastAsia="en-IN"/>
          <w14:ligatures w14:val="none"/>
        </w:rPr>
      </w:pPr>
      <w:r w:rsidRPr="00D879E0">
        <w:rPr>
          <w:rFonts w:eastAsia="Times New Roman"/>
          <w:b/>
          <w:kern w:val="0"/>
          <w:lang w:eastAsia="en-IN"/>
          <w14:ligatures w14:val="none"/>
        </w:rPr>
        <w:t>•</w:t>
      </w:r>
      <w:r w:rsidRPr="00D879E0">
        <w:rPr>
          <w:rFonts w:eastAsia="Times New Roman"/>
          <w:bCs w:val="0"/>
          <w:kern w:val="0"/>
          <w:lang w:eastAsia="en-IN"/>
          <w14:ligatures w14:val="none"/>
        </w:rPr>
        <w:t xml:space="preserve"> Monthly income and expense tracking</w:t>
      </w:r>
    </w:p>
    <w:p w14:paraId="34B87C9F" w14:textId="77777777" w:rsidR="00D879E0" w:rsidRPr="00D879E0" w:rsidRDefault="00D879E0" w:rsidP="00D879E0">
      <w:pPr>
        <w:spacing w:before="100" w:beforeAutospacing="1" w:after="100" w:afterAutospacing="1" w:line="240" w:lineRule="auto"/>
        <w:rPr>
          <w:rFonts w:eastAsia="Times New Roman"/>
          <w:bCs w:val="0"/>
          <w:kern w:val="0"/>
          <w:lang w:eastAsia="en-IN"/>
          <w14:ligatures w14:val="none"/>
        </w:rPr>
      </w:pPr>
      <w:r w:rsidRPr="00D879E0">
        <w:rPr>
          <w:rFonts w:eastAsia="Times New Roman"/>
          <w:b/>
          <w:kern w:val="0"/>
          <w:lang w:eastAsia="en-IN"/>
          <w14:ligatures w14:val="none"/>
        </w:rPr>
        <w:t>•</w:t>
      </w:r>
      <w:r w:rsidRPr="00D879E0">
        <w:rPr>
          <w:rFonts w:eastAsia="Times New Roman"/>
          <w:bCs w:val="0"/>
          <w:kern w:val="0"/>
          <w:lang w:eastAsia="en-IN"/>
          <w14:ligatures w14:val="none"/>
        </w:rPr>
        <w:t xml:space="preserve"> Daily and weekly expense management</w:t>
      </w:r>
    </w:p>
    <w:p w14:paraId="24919DE1" w14:textId="77777777" w:rsidR="00D879E0" w:rsidRPr="00D879E0" w:rsidRDefault="00D879E0" w:rsidP="00D879E0">
      <w:pPr>
        <w:spacing w:before="100" w:beforeAutospacing="1" w:after="100" w:afterAutospacing="1" w:line="240" w:lineRule="auto"/>
        <w:rPr>
          <w:rFonts w:eastAsia="Times New Roman"/>
          <w:bCs w:val="0"/>
          <w:kern w:val="0"/>
          <w:lang w:eastAsia="en-IN"/>
          <w14:ligatures w14:val="none"/>
        </w:rPr>
      </w:pPr>
      <w:r w:rsidRPr="00D879E0">
        <w:rPr>
          <w:rFonts w:eastAsia="Times New Roman"/>
          <w:b/>
          <w:kern w:val="0"/>
          <w:lang w:eastAsia="en-IN"/>
          <w14:ligatures w14:val="none"/>
        </w:rPr>
        <w:t>•</w:t>
      </w:r>
      <w:r w:rsidRPr="00D879E0">
        <w:rPr>
          <w:rFonts w:eastAsia="Times New Roman"/>
          <w:bCs w:val="0"/>
          <w:kern w:val="0"/>
          <w:lang w:eastAsia="en-IN"/>
          <w14:ligatures w14:val="none"/>
        </w:rPr>
        <w:t xml:space="preserve"> Category-based expense organization</w:t>
      </w:r>
    </w:p>
    <w:p w14:paraId="01628A79" w14:textId="77777777" w:rsidR="00D879E0" w:rsidRPr="00D879E0" w:rsidRDefault="00D879E0" w:rsidP="00D879E0">
      <w:pPr>
        <w:spacing w:before="100" w:beforeAutospacing="1" w:after="100" w:afterAutospacing="1" w:line="240" w:lineRule="auto"/>
        <w:rPr>
          <w:rFonts w:eastAsia="Times New Roman"/>
          <w:bCs w:val="0"/>
          <w:kern w:val="0"/>
          <w:lang w:eastAsia="en-IN"/>
          <w14:ligatures w14:val="none"/>
        </w:rPr>
      </w:pPr>
      <w:r w:rsidRPr="00D879E0">
        <w:rPr>
          <w:rFonts w:eastAsia="Times New Roman"/>
          <w:b/>
          <w:kern w:val="0"/>
          <w:lang w:eastAsia="en-IN"/>
          <w14:ligatures w14:val="none"/>
        </w:rPr>
        <w:t>•</w:t>
      </w:r>
      <w:r w:rsidRPr="00D879E0">
        <w:rPr>
          <w:rFonts w:eastAsia="Times New Roman"/>
          <w:bCs w:val="0"/>
          <w:kern w:val="0"/>
          <w:lang w:eastAsia="en-IN"/>
          <w14:ligatures w14:val="none"/>
        </w:rPr>
        <w:t xml:space="preserve"> AI-powered personalized budget generation</w:t>
      </w:r>
    </w:p>
    <w:p w14:paraId="3C66ED3E" w14:textId="77777777" w:rsidR="00D879E0" w:rsidRPr="00D879E0" w:rsidRDefault="00D879E0" w:rsidP="00D879E0">
      <w:pPr>
        <w:spacing w:before="100" w:beforeAutospacing="1" w:after="100" w:afterAutospacing="1" w:line="240" w:lineRule="auto"/>
        <w:rPr>
          <w:rFonts w:eastAsia="Times New Roman"/>
          <w:bCs w:val="0"/>
          <w:kern w:val="0"/>
          <w:lang w:eastAsia="en-IN"/>
          <w14:ligatures w14:val="none"/>
        </w:rPr>
      </w:pPr>
      <w:r w:rsidRPr="00D879E0">
        <w:rPr>
          <w:rFonts w:eastAsia="Times New Roman"/>
          <w:b/>
          <w:kern w:val="0"/>
          <w:lang w:eastAsia="en-IN"/>
          <w14:ligatures w14:val="none"/>
        </w:rPr>
        <w:t>•</w:t>
      </w:r>
      <w:r w:rsidRPr="00D879E0">
        <w:rPr>
          <w:rFonts w:eastAsia="Times New Roman"/>
          <w:bCs w:val="0"/>
          <w:kern w:val="0"/>
          <w:lang w:eastAsia="en-IN"/>
          <w14:ligatures w14:val="none"/>
        </w:rPr>
        <w:t xml:space="preserve"> Intelligent spending analysis</w:t>
      </w:r>
    </w:p>
    <w:p w14:paraId="53A84096" w14:textId="77777777" w:rsidR="00D879E0" w:rsidRPr="00D879E0" w:rsidRDefault="00D879E0" w:rsidP="00D879E0">
      <w:pPr>
        <w:spacing w:before="100" w:beforeAutospacing="1" w:after="100" w:afterAutospacing="1" w:line="240" w:lineRule="auto"/>
        <w:rPr>
          <w:rFonts w:eastAsia="Times New Roman"/>
          <w:bCs w:val="0"/>
          <w:kern w:val="0"/>
          <w:lang w:eastAsia="en-IN"/>
          <w14:ligatures w14:val="none"/>
        </w:rPr>
      </w:pPr>
      <w:r w:rsidRPr="00D879E0">
        <w:rPr>
          <w:rFonts w:eastAsia="Times New Roman"/>
          <w:b/>
          <w:kern w:val="0"/>
          <w:lang w:eastAsia="en-IN"/>
          <w14:ligatures w14:val="none"/>
        </w:rPr>
        <w:t>•</w:t>
      </w:r>
      <w:r w:rsidRPr="00D879E0">
        <w:rPr>
          <w:rFonts w:eastAsia="Times New Roman"/>
          <w:bCs w:val="0"/>
          <w:kern w:val="0"/>
          <w:lang w:eastAsia="en-IN"/>
          <w14:ligatures w14:val="none"/>
        </w:rPr>
        <w:t xml:space="preserve"> Identification of overspending categories</w:t>
      </w:r>
    </w:p>
    <w:p w14:paraId="78C2905B" w14:textId="77777777" w:rsidR="00D879E0" w:rsidRPr="00D879E0" w:rsidRDefault="00D879E0" w:rsidP="00D879E0">
      <w:pPr>
        <w:spacing w:before="100" w:beforeAutospacing="1" w:after="100" w:afterAutospacing="1" w:line="240" w:lineRule="auto"/>
        <w:rPr>
          <w:rFonts w:eastAsia="Times New Roman"/>
          <w:bCs w:val="0"/>
          <w:kern w:val="0"/>
          <w:lang w:eastAsia="en-IN"/>
          <w14:ligatures w14:val="none"/>
        </w:rPr>
      </w:pPr>
      <w:r w:rsidRPr="00D879E0">
        <w:rPr>
          <w:rFonts w:eastAsia="Times New Roman"/>
          <w:b/>
          <w:kern w:val="0"/>
          <w:lang w:eastAsia="en-IN"/>
          <w14:ligatures w14:val="none"/>
        </w:rPr>
        <w:t>•</w:t>
      </w:r>
      <w:r w:rsidRPr="00D879E0">
        <w:rPr>
          <w:rFonts w:eastAsia="Times New Roman"/>
          <w:bCs w:val="0"/>
          <w:kern w:val="0"/>
          <w:lang w:eastAsia="en-IN"/>
          <w14:ligatures w14:val="none"/>
        </w:rPr>
        <w:t xml:space="preserve"> AI-generated saving recommendations</w:t>
      </w:r>
    </w:p>
    <w:p w14:paraId="5B28F967" w14:textId="77777777" w:rsidR="00D879E0" w:rsidRPr="00D879E0" w:rsidRDefault="00D879E0" w:rsidP="00D879E0">
      <w:pPr>
        <w:spacing w:before="100" w:beforeAutospacing="1" w:after="100" w:afterAutospacing="1" w:line="240" w:lineRule="auto"/>
        <w:rPr>
          <w:rFonts w:eastAsia="Times New Roman"/>
          <w:bCs w:val="0"/>
          <w:kern w:val="0"/>
          <w:lang w:eastAsia="en-IN"/>
          <w14:ligatures w14:val="none"/>
        </w:rPr>
      </w:pPr>
      <w:r w:rsidRPr="00D879E0">
        <w:rPr>
          <w:rFonts w:eastAsia="Times New Roman"/>
          <w:b/>
          <w:kern w:val="0"/>
          <w:lang w:eastAsia="en-IN"/>
          <w14:ligatures w14:val="none"/>
        </w:rPr>
        <w:t>•</w:t>
      </w:r>
      <w:r w:rsidRPr="00D879E0">
        <w:rPr>
          <w:rFonts w:eastAsia="Times New Roman"/>
          <w:bCs w:val="0"/>
          <w:kern w:val="0"/>
          <w:lang w:eastAsia="en-IN"/>
          <w14:ligatures w14:val="none"/>
        </w:rPr>
        <w:t xml:space="preserve"> Monthly income vs. expense analysis</w:t>
      </w:r>
    </w:p>
    <w:p w14:paraId="4DF4D87B" w14:textId="77777777" w:rsidR="00D879E0" w:rsidRPr="00D879E0" w:rsidRDefault="00D879E0" w:rsidP="00D879E0">
      <w:pPr>
        <w:spacing w:before="100" w:beforeAutospacing="1" w:after="100" w:afterAutospacing="1" w:line="240" w:lineRule="auto"/>
        <w:rPr>
          <w:rFonts w:eastAsia="Times New Roman"/>
          <w:bCs w:val="0"/>
          <w:kern w:val="0"/>
          <w:lang w:eastAsia="en-IN"/>
          <w14:ligatures w14:val="none"/>
        </w:rPr>
      </w:pPr>
      <w:r w:rsidRPr="00D879E0">
        <w:rPr>
          <w:rFonts w:eastAsia="Times New Roman"/>
          <w:b/>
          <w:kern w:val="0"/>
          <w:lang w:eastAsia="en-IN"/>
          <w14:ligatures w14:val="none"/>
        </w:rPr>
        <w:t>•</w:t>
      </w:r>
      <w:r w:rsidRPr="00D879E0">
        <w:rPr>
          <w:rFonts w:eastAsia="Times New Roman"/>
          <w:bCs w:val="0"/>
          <w:kern w:val="0"/>
          <w:lang w:eastAsia="en-IN"/>
          <w14:ligatures w14:val="none"/>
        </w:rPr>
        <w:t xml:space="preserve"> Savings progress tracking</w:t>
      </w:r>
    </w:p>
    <w:p w14:paraId="4521CE62" w14:textId="77777777" w:rsidR="00D879E0" w:rsidRPr="00D879E0" w:rsidRDefault="00D879E0" w:rsidP="00D879E0">
      <w:pPr>
        <w:spacing w:before="100" w:beforeAutospacing="1" w:after="100" w:afterAutospacing="1" w:line="240" w:lineRule="auto"/>
        <w:rPr>
          <w:rFonts w:eastAsia="Times New Roman"/>
          <w:bCs w:val="0"/>
          <w:kern w:val="0"/>
          <w:lang w:eastAsia="en-IN"/>
          <w14:ligatures w14:val="none"/>
        </w:rPr>
      </w:pPr>
      <w:r w:rsidRPr="00D879E0">
        <w:rPr>
          <w:rFonts w:eastAsia="Times New Roman"/>
          <w:b/>
          <w:kern w:val="0"/>
          <w:lang w:eastAsia="en-IN"/>
          <w14:ligatures w14:val="none"/>
        </w:rPr>
        <w:t>•</w:t>
      </w:r>
      <w:r w:rsidRPr="00D879E0">
        <w:rPr>
          <w:rFonts w:eastAsia="Times New Roman"/>
          <w:bCs w:val="0"/>
          <w:kern w:val="0"/>
          <w:lang w:eastAsia="en-IN"/>
          <w14:ligatures w14:val="none"/>
        </w:rPr>
        <w:t xml:space="preserve"> Financial goal planning</w:t>
      </w:r>
    </w:p>
    <w:p w14:paraId="3CF76E6D" w14:textId="77777777" w:rsidR="00D879E0" w:rsidRPr="00D879E0" w:rsidRDefault="00D879E0" w:rsidP="00D879E0">
      <w:pPr>
        <w:spacing w:before="100" w:beforeAutospacing="1" w:after="100" w:afterAutospacing="1" w:line="240" w:lineRule="auto"/>
        <w:rPr>
          <w:rFonts w:eastAsia="Times New Roman"/>
          <w:bCs w:val="0"/>
          <w:kern w:val="0"/>
          <w:lang w:eastAsia="en-IN"/>
          <w14:ligatures w14:val="none"/>
        </w:rPr>
      </w:pPr>
      <w:r w:rsidRPr="00D879E0">
        <w:rPr>
          <w:rFonts w:eastAsia="Times New Roman"/>
          <w:b/>
          <w:kern w:val="0"/>
          <w:lang w:eastAsia="en-IN"/>
          <w14:ligatures w14:val="none"/>
        </w:rPr>
        <w:t>•</w:t>
      </w:r>
      <w:r w:rsidRPr="00D879E0">
        <w:rPr>
          <w:rFonts w:eastAsia="Times New Roman"/>
          <w:bCs w:val="0"/>
          <w:kern w:val="0"/>
          <w:lang w:eastAsia="en-IN"/>
          <w14:ligatures w14:val="none"/>
        </w:rPr>
        <w:t xml:space="preserve"> Structured monthly financial reports</w:t>
      </w:r>
    </w:p>
    <w:p w14:paraId="7B5429DB" w14:textId="77777777" w:rsidR="00D879E0" w:rsidRPr="00D879E0" w:rsidRDefault="00D879E0" w:rsidP="00D879E0">
      <w:pPr>
        <w:spacing w:before="100" w:beforeAutospacing="1" w:after="100" w:afterAutospacing="1" w:line="240" w:lineRule="auto"/>
        <w:rPr>
          <w:rFonts w:eastAsia="Times New Roman"/>
          <w:bCs w:val="0"/>
          <w:kern w:val="0"/>
          <w:lang w:eastAsia="en-IN"/>
          <w14:ligatures w14:val="none"/>
        </w:rPr>
      </w:pPr>
      <w:r w:rsidRPr="00D879E0">
        <w:rPr>
          <w:rFonts w:eastAsia="Times New Roman"/>
          <w:b/>
          <w:kern w:val="0"/>
          <w:lang w:eastAsia="en-IN"/>
          <w14:ligatures w14:val="none"/>
        </w:rPr>
        <w:t>•</w:t>
      </w:r>
      <w:r w:rsidRPr="00D879E0">
        <w:rPr>
          <w:rFonts w:eastAsia="Times New Roman"/>
          <w:bCs w:val="0"/>
          <w:kern w:val="0"/>
          <w:lang w:eastAsia="en-IN"/>
          <w14:ligatures w14:val="none"/>
        </w:rPr>
        <w:t xml:space="preserve"> Support for fixed and variable income patterns</w:t>
      </w:r>
    </w:p>
    <w:p w14:paraId="66D6A3BA" w14:textId="77777777" w:rsidR="00D879E0" w:rsidRPr="00D879E0" w:rsidRDefault="00D879E0" w:rsidP="00D879E0">
      <w:pPr>
        <w:spacing w:before="100" w:beforeAutospacing="1" w:after="100" w:afterAutospacing="1" w:line="240" w:lineRule="auto"/>
        <w:rPr>
          <w:rFonts w:eastAsia="Times New Roman"/>
          <w:bCs w:val="0"/>
          <w:kern w:val="0"/>
          <w:lang w:eastAsia="en-IN"/>
          <w14:ligatures w14:val="none"/>
        </w:rPr>
      </w:pPr>
      <w:r w:rsidRPr="00D879E0">
        <w:rPr>
          <w:rFonts w:eastAsia="Times New Roman"/>
          <w:b/>
          <w:kern w:val="0"/>
          <w:lang w:eastAsia="en-IN"/>
          <w14:ligatures w14:val="none"/>
        </w:rPr>
        <w:t>•</w:t>
      </w:r>
      <w:r w:rsidRPr="00D879E0">
        <w:rPr>
          <w:rFonts w:eastAsia="Times New Roman"/>
          <w:bCs w:val="0"/>
          <w:kern w:val="0"/>
          <w:lang w:eastAsia="en-IN"/>
          <w14:ligatures w14:val="none"/>
        </w:rPr>
        <w:t xml:space="preserve"> AI-powered financial insights through Gemini</w:t>
      </w:r>
    </w:p>
    <w:p w14:paraId="5354096F" w14:textId="77777777" w:rsidR="00D879E0" w:rsidRPr="00D879E0" w:rsidRDefault="00D879E0" w:rsidP="00D879E0">
      <w:pPr>
        <w:spacing w:before="100" w:beforeAutospacing="1" w:after="100" w:afterAutospacing="1" w:line="240" w:lineRule="auto"/>
        <w:rPr>
          <w:rFonts w:eastAsia="Times New Roman"/>
          <w:bCs w:val="0"/>
          <w:kern w:val="0"/>
          <w:lang w:eastAsia="en-IN"/>
          <w14:ligatures w14:val="none"/>
        </w:rPr>
      </w:pPr>
      <w:r w:rsidRPr="00D879E0">
        <w:rPr>
          <w:rFonts w:eastAsia="Times New Roman"/>
          <w:b/>
          <w:kern w:val="0"/>
          <w:lang w:eastAsia="en-IN"/>
          <w14:ligatures w14:val="none"/>
        </w:rPr>
        <w:t>•</w:t>
      </w:r>
      <w:r w:rsidRPr="00D879E0">
        <w:rPr>
          <w:rFonts w:eastAsia="Times New Roman"/>
          <w:bCs w:val="0"/>
          <w:kern w:val="0"/>
          <w:lang w:eastAsia="en-IN"/>
          <w14:ligatures w14:val="none"/>
        </w:rPr>
        <w:t xml:space="preserve"> Simple and centralized financial management interface</w:t>
      </w:r>
    </w:p>
    <w:p w14:paraId="59FAD29F" w14:textId="77777777" w:rsidR="00D879E0" w:rsidRPr="00D879E0" w:rsidRDefault="00D879E0" w:rsidP="00D879E0">
      <w:pPr>
        <w:spacing w:before="100" w:beforeAutospacing="1" w:after="100" w:afterAutospacing="1" w:line="240" w:lineRule="auto"/>
        <w:outlineLvl w:val="2"/>
        <w:rPr>
          <w:rFonts w:eastAsia="Times New Roman"/>
          <w:b/>
          <w:kern w:val="0"/>
          <w:sz w:val="27"/>
          <w:szCs w:val="27"/>
          <w:lang w:eastAsia="en-IN"/>
          <w14:ligatures w14:val="none"/>
        </w:rPr>
      </w:pPr>
      <w:proofErr w:type="gramStart"/>
      <w:r w:rsidRPr="00D879E0">
        <w:rPr>
          <w:rFonts w:eastAsia="Times New Roman"/>
          <w:b/>
          <w:kern w:val="0"/>
          <w:sz w:val="27"/>
          <w:szCs w:val="27"/>
          <w:lang w:eastAsia="en-IN"/>
          <w14:ligatures w14:val="none"/>
        </w:rPr>
        <w:t>Scenarios :</w:t>
      </w:r>
      <w:proofErr w:type="gramEnd"/>
      <w:r w:rsidRPr="00D879E0">
        <w:rPr>
          <w:rFonts w:eastAsia="Times New Roman"/>
          <w:b/>
          <w:kern w:val="0"/>
          <w:sz w:val="27"/>
          <w:szCs w:val="27"/>
          <w:lang w:eastAsia="en-IN"/>
          <w14:ligatures w14:val="none"/>
        </w:rPr>
        <w:t>-</w:t>
      </w:r>
    </w:p>
    <w:p w14:paraId="23CB926E" w14:textId="77777777" w:rsidR="00D879E0" w:rsidRDefault="00D879E0" w:rsidP="00D879E0">
      <w:pPr>
        <w:spacing w:before="100" w:beforeAutospacing="1" w:after="100" w:afterAutospacing="1" w:line="240" w:lineRule="auto"/>
        <w:rPr>
          <w:rFonts w:eastAsia="Times New Roman"/>
          <w:b/>
          <w:kern w:val="0"/>
          <w:lang w:eastAsia="en-IN"/>
          <w14:ligatures w14:val="none"/>
        </w:rPr>
      </w:pPr>
    </w:p>
    <w:p w14:paraId="1F90357F" w14:textId="77777777" w:rsidR="00D879E0" w:rsidRDefault="00D879E0" w:rsidP="00D879E0">
      <w:pPr>
        <w:spacing w:before="100" w:beforeAutospacing="1" w:after="100" w:afterAutospacing="1" w:line="240" w:lineRule="auto"/>
        <w:rPr>
          <w:rFonts w:eastAsia="Times New Roman"/>
          <w:b/>
          <w:kern w:val="0"/>
          <w:lang w:eastAsia="en-IN"/>
          <w14:ligatures w14:val="none"/>
        </w:rPr>
      </w:pPr>
    </w:p>
    <w:p w14:paraId="066EFBCD" w14:textId="53BD486C" w:rsidR="00D879E0" w:rsidRPr="00D879E0" w:rsidRDefault="00D879E0" w:rsidP="00D879E0">
      <w:pPr>
        <w:spacing w:before="100" w:beforeAutospacing="1" w:after="100" w:afterAutospacing="1" w:line="240" w:lineRule="auto"/>
        <w:rPr>
          <w:rFonts w:eastAsia="Times New Roman"/>
          <w:bCs w:val="0"/>
          <w:kern w:val="0"/>
          <w:lang w:eastAsia="en-IN"/>
          <w14:ligatures w14:val="none"/>
        </w:rPr>
      </w:pPr>
      <w:r w:rsidRPr="00D879E0">
        <w:rPr>
          <w:rFonts w:eastAsia="Times New Roman"/>
          <w:b/>
          <w:kern w:val="0"/>
          <w:lang w:eastAsia="en-IN"/>
          <w14:ligatures w14:val="none"/>
        </w:rPr>
        <w:t>Scenario 1:</w:t>
      </w:r>
      <w:r w:rsidRPr="00D879E0">
        <w:rPr>
          <w:rFonts w:eastAsia="Times New Roman"/>
          <w:bCs w:val="0"/>
          <w:kern w:val="0"/>
          <w:lang w:eastAsia="en-IN"/>
          <w14:ligatures w14:val="none"/>
        </w:rPr>
        <w:t xml:space="preserve"> A salaried professional records their monthly salary and daily expenses across categories such as rent, food, transportation, utilities, and entertainment. The Personal Finance Advisor Bot </w:t>
      </w:r>
      <w:proofErr w:type="spellStart"/>
      <w:r w:rsidRPr="00D879E0">
        <w:rPr>
          <w:rFonts w:eastAsia="Times New Roman"/>
          <w:bCs w:val="0"/>
          <w:kern w:val="0"/>
          <w:lang w:eastAsia="en-IN"/>
          <w14:ligatures w14:val="none"/>
        </w:rPr>
        <w:t>analyzes</w:t>
      </w:r>
      <w:proofErr w:type="spellEnd"/>
      <w:r w:rsidRPr="00D879E0">
        <w:rPr>
          <w:rFonts w:eastAsia="Times New Roman"/>
          <w:bCs w:val="0"/>
          <w:kern w:val="0"/>
          <w:lang w:eastAsia="en-IN"/>
          <w14:ligatures w14:val="none"/>
        </w:rPr>
        <w:t xml:space="preserve"> the spending pattern, identifies areas of excessive expenditure, and generates a personalized monthly budget. The system also provides saving recommendations and a monthly report showing total income, expenses, savings, and financial goals.</w:t>
      </w:r>
    </w:p>
    <w:p w14:paraId="6ABE995F" w14:textId="77777777" w:rsidR="00D879E0" w:rsidRPr="00D879E0" w:rsidRDefault="00D879E0" w:rsidP="00D879E0">
      <w:pPr>
        <w:spacing w:before="100" w:beforeAutospacing="1" w:after="100" w:afterAutospacing="1" w:line="240" w:lineRule="auto"/>
        <w:rPr>
          <w:rFonts w:eastAsia="Times New Roman"/>
          <w:bCs w:val="0"/>
          <w:kern w:val="0"/>
          <w:lang w:eastAsia="en-IN"/>
          <w14:ligatures w14:val="none"/>
        </w:rPr>
      </w:pPr>
      <w:r w:rsidRPr="00D879E0">
        <w:rPr>
          <w:rFonts w:eastAsia="Times New Roman"/>
          <w:b/>
          <w:kern w:val="0"/>
          <w:lang w:eastAsia="en-IN"/>
          <w14:ligatures w14:val="none"/>
        </w:rPr>
        <w:t>Scenario 2:</w:t>
      </w:r>
      <w:r w:rsidRPr="00D879E0">
        <w:rPr>
          <w:rFonts w:eastAsia="Times New Roman"/>
          <w:bCs w:val="0"/>
          <w:kern w:val="0"/>
          <w:lang w:eastAsia="en-IN"/>
          <w14:ligatures w14:val="none"/>
        </w:rPr>
        <w:t xml:space="preserve"> A college student uses the platform to manage a limited monthly allowance. The student records expenses such as food, transportation, subscriptions, entertainment, and educational requirements. The AI </w:t>
      </w:r>
      <w:proofErr w:type="spellStart"/>
      <w:r w:rsidRPr="00D879E0">
        <w:rPr>
          <w:rFonts w:eastAsia="Times New Roman"/>
          <w:bCs w:val="0"/>
          <w:kern w:val="0"/>
          <w:lang w:eastAsia="en-IN"/>
          <w14:ligatures w14:val="none"/>
        </w:rPr>
        <w:t>analyzes</w:t>
      </w:r>
      <w:proofErr w:type="spellEnd"/>
      <w:r w:rsidRPr="00D879E0">
        <w:rPr>
          <w:rFonts w:eastAsia="Times New Roman"/>
          <w:bCs w:val="0"/>
          <w:kern w:val="0"/>
          <w:lang w:eastAsia="en-IN"/>
          <w14:ligatures w14:val="none"/>
        </w:rPr>
        <w:t xml:space="preserve"> the spending pattern and recommends suitable category-wise limits, helping the student reduce unnecessary expenses and maintain better control over their available budget.</w:t>
      </w:r>
    </w:p>
    <w:p w14:paraId="2D0ED0AB" w14:textId="77777777" w:rsidR="00D879E0" w:rsidRPr="00D879E0" w:rsidRDefault="00D879E0" w:rsidP="00D879E0">
      <w:pPr>
        <w:spacing w:before="100" w:beforeAutospacing="1" w:after="100" w:afterAutospacing="1" w:line="240" w:lineRule="auto"/>
        <w:rPr>
          <w:rFonts w:eastAsia="Times New Roman"/>
          <w:bCs w:val="0"/>
          <w:kern w:val="0"/>
          <w:lang w:eastAsia="en-IN"/>
          <w14:ligatures w14:val="none"/>
        </w:rPr>
      </w:pPr>
      <w:r w:rsidRPr="00D879E0">
        <w:rPr>
          <w:rFonts w:eastAsia="Times New Roman"/>
          <w:b/>
          <w:kern w:val="0"/>
          <w:lang w:eastAsia="en-IN"/>
          <w14:ligatures w14:val="none"/>
        </w:rPr>
        <w:t>Scenario 3:</w:t>
      </w:r>
      <w:r w:rsidRPr="00D879E0">
        <w:rPr>
          <w:rFonts w:eastAsia="Times New Roman"/>
          <w:bCs w:val="0"/>
          <w:kern w:val="0"/>
          <w:lang w:eastAsia="en-IN"/>
          <w14:ligatures w14:val="none"/>
        </w:rPr>
        <w:t xml:space="preserve"> A freelancer with </w:t>
      </w:r>
      <w:proofErr w:type="gramStart"/>
      <w:r w:rsidRPr="00D879E0">
        <w:rPr>
          <w:rFonts w:eastAsia="Times New Roman"/>
          <w:bCs w:val="0"/>
          <w:kern w:val="0"/>
          <w:lang w:eastAsia="en-IN"/>
          <w14:ligatures w14:val="none"/>
        </w:rPr>
        <w:t>an irregular income records earnings</w:t>
      </w:r>
      <w:proofErr w:type="gramEnd"/>
      <w:r w:rsidRPr="00D879E0">
        <w:rPr>
          <w:rFonts w:eastAsia="Times New Roman"/>
          <w:bCs w:val="0"/>
          <w:kern w:val="0"/>
          <w:lang w:eastAsia="en-IN"/>
          <w14:ligatures w14:val="none"/>
        </w:rPr>
        <w:t xml:space="preserve"> received from different clients along with project-related and personal expenses. The system </w:t>
      </w:r>
      <w:proofErr w:type="spellStart"/>
      <w:r w:rsidRPr="00D879E0">
        <w:rPr>
          <w:rFonts w:eastAsia="Times New Roman"/>
          <w:bCs w:val="0"/>
          <w:kern w:val="0"/>
          <w:lang w:eastAsia="en-IN"/>
          <w14:ligatures w14:val="none"/>
        </w:rPr>
        <w:t>analyzes</w:t>
      </w:r>
      <w:proofErr w:type="spellEnd"/>
      <w:r w:rsidRPr="00D879E0">
        <w:rPr>
          <w:rFonts w:eastAsia="Times New Roman"/>
          <w:bCs w:val="0"/>
          <w:kern w:val="0"/>
          <w:lang w:eastAsia="en-IN"/>
          <w14:ligatures w14:val="none"/>
        </w:rPr>
        <w:t xml:space="preserve"> the changing income pattern and adjusts financial recommendations accordingly. It can highlight periods with lower saving capacity and provide strategies for maintaining an emergency fund and managing expenses during months with reduced income.</w:t>
      </w:r>
    </w:p>
    <w:p w14:paraId="2C67ECF7" w14:textId="77777777" w:rsidR="00D879E0" w:rsidRPr="00D879E0" w:rsidRDefault="00D879E0" w:rsidP="00D879E0">
      <w:pPr>
        <w:spacing w:before="100" w:beforeAutospacing="1" w:after="100" w:afterAutospacing="1" w:line="240" w:lineRule="auto"/>
        <w:rPr>
          <w:rFonts w:eastAsia="Times New Roman"/>
          <w:bCs w:val="0"/>
          <w:kern w:val="0"/>
          <w:lang w:eastAsia="en-IN"/>
          <w14:ligatures w14:val="none"/>
        </w:rPr>
      </w:pPr>
      <w:r w:rsidRPr="00D879E0">
        <w:rPr>
          <w:rFonts w:eastAsia="Times New Roman"/>
          <w:b/>
          <w:kern w:val="0"/>
          <w:lang w:eastAsia="en-IN"/>
          <w14:ligatures w14:val="none"/>
        </w:rPr>
        <w:t>Scenario 4:</w:t>
      </w:r>
      <w:r w:rsidRPr="00D879E0">
        <w:rPr>
          <w:rFonts w:eastAsia="Times New Roman"/>
          <w:bCs w:val="0"/>
          <w:kern w:val="0"/>
          <w:lang w:eastAsia="en-IN"/>
          <w14:ligatures w14:val="none"/>
        </w:rPr>
        <w:t xml:space="preserve"> A household manager records shared family income and expenses such as groceries, utilities, education, transportation, and healthcare. The system generates a consolidated monthly financial report, identifies categories where spending exceeds the planned budget, and provides AI-based suggestions for improving savings. This helps the household organize resources and work toward long-term financial goals.</w:t>
      </w:r>
    </w:p>
    <w:p w14:paraId="29FA8617" w14:textId="77777777" w:rsidR="00D879E0" w:rsidRPr="00D879E0" w:rsidRDefault="00D879E0" w:rsidP="00D879E0">
      <w:pPr>
        <w:spacing w:before="100" w:beforeAutospacing="1" w:after="100" w:afterAutospacing="1" w:line="240" w:lineRule="auto"/>
        <w:outlineLvl w:val="2"/>
        <w:rPr>
          <w:rFonts w:eastAsia="Times New Roman"/>
          <w:b/>
          <w:kern w:val="0"/>
          <w:sz w:val="27"/>
          <w:szCs w:val="27"/>
          <w:lang w:eastAsia="en-IN"/>
          <w14:ligatures w14:val="none"/>
        </w:rPr>
      </w:pPr>
      <w:proofErr w:type="gramStart"/>
      <w:r w:rsidRPr="00D879E0">
        <w:rPr>
          <w:rFonts w:eastAsia="Times New Roman"/>
          <w:b/>
          <w:kern w:val="0"/>
          <w:sz w:val="27"/>
          <w:szCs w:val="27"/>
          <w:lang w:eastAsia="en-IN"/>
          <w14:ligatures w14:val="none"/>
        </w:rPr>
        <w:t>Milestones :</w:t>
      </w:r>
      <w:proofErr w:type="gramEnd"/>
      <w:r w:rsidRPr="00D879E0">
        <w:rPr>
          <w:rFonts w:eastAsia="Times New Roman"/>
          <w:b/>
          <w:kern w:val="0"/>
          <w:sz w:val="27"/>
          <w:szCs w:val="27"/>
          <w:lang w:eastAsia="en-IN"/>
          <w14:ligatures w14:val="none"/>
        </w:rPr>
        <w:t>-</w:t>
      </w:r>
    </w:p>
    <w:p w14:paraId="0AF6E957" w14:textId="77777777" w:rsidR="00D879E0" w:rsidRPr="00D879E0" w:rsidRDefault="00D879E0" w:rsidP="00D879E0">
      <w:pPr>
        <w:spacing w:before="100" w:beforeAutospacing="1" w:after="100" w:afterAutospacing="1" w:line="240" w:lineRule="auto"/>
        <w:rPr>
          <w:rFonts w:eastAsia="Times New Roman"/>
          <w:bCs w:val="0"/>
          <w:kern w:val="0"/>
          <w:lang w:eastAsia="en-IN"/>
          <w14:ligatures w14:val="none"/>
        </w:rPr>
      </w:pPr>
      <w:r w:rsidRPr="00D879E0">
        <w:rPr>
          <w:rFonts w:eastAsia="Times New Roman"/>
          <w:b/>
          <w:kern w:val="0"/>
          <w:lang w:eastAsia="en-IN"/>
          <w14:ligatures w14:val="none"/>
        </w:rPr>
        <w:t>Milestone 1 – Project Planning &amp; Requirement Analysis</w:t>
      </w:r>
    </w:p>
    <w:p w14:paraId="3D625EEF" w14:textId="77777777" w:rsidR="00D879E0" w:rsidRPr="00D879E0" w:rsidRDefault="00D879E0" w:rsidP="00D879E0">
      <w:pPr>
        <w:spacing w:before="100" w:beforeAutospacing="1" w:after="100" w:afterAutospacing="1" w:line="240" w:lineRule="auto"/>
        <w:rPr>
          <w:rFonts w:eastAsia="Times New Roman"/>
          <w:bCs w:val="0"/>
          <w:kern w:val="0"/>
          <w:lang w:eastAsia="en-IN"/>
          <w14:ligatures w14:val="none"/>
        </w:rPr>
      </w:pPr>
      <w:r w:rsidRPr="00D879E0">
        <w:rPr>
          <w:rFonts w:eastAsia="Times New Roman"/>
          <w:bCs w:val="0"/>
          <w:kern w:val="0"/>
          <w:lang w:eastAsia="en-IN"/>
          <w14:ligatures w14:val="none"/>
        </w:rPr>
        <w:t xml:space="preserve">Define the objective of the Personal Finance Advisor Bot, identify target users, </w:t>
      </w:r>
      <w:proofErr w:type="spellStart"/>
      <w:r w:rsidRPr="00D879E0">
        <w:rPr>
          <w:rFonts w:eastAsia="Times New Roman"/>
          <w:bCs w:val="0"/>
          <w:kern w:val="0"/>
          <w:lang w:eastAsia="en-IN"/>
          <w14:ligatures w14:val="none"/>
        </w:rPr>
        <w:t>analyze</w:t>
      </w:r>
      <w:proofErr w:type="spellEnd"/>
      <w:r w:rsidRPr="00D879E0">
        <w:rPr>
          <w:rFonts w:eastAsia="Times New Roman"/>
          <w:bCs w:val="0"/>
          <w:kern w:val="0"/>
          <w:lang w:eastAsia="en-IN"/>
          <w14:ligatures w14:val="none"/>
        </w:rPr>
        <w:t xml:space="preserve"> personal financial management requirements, finalize core features, and design the overall application workflow.</w:t>
      </w:r>
    </w:p>
    <w:p w14:paraId="01E0D6BD" w14:textId="77777777" w:rsidR="00D879E0" w:rsidRPr="00D879E0" w:rsidRDefault="00D879E0" w:rsidP="00D879E0">
      <w:pPr>
        <w:spacing w:before="100" w:beforeAutospacing="1" w:after="100" w:afterAutospacing="1" w:line="240" w:lineRule="auto"/>
        <w:rPr>
          <w:rFonts w:eastAsia="Times New Roman"/>
          <w:bCs w:val="0"/>
          <w:kern w:val="0"/>
          <w:lang w:eastAsia="en-IN"/>
          <w14:ligatures w14:val="none"/>
        </w:rPr>
      </w:pPr>
      <w:r w:rsidRPr="00D879E0">
        <w:rPr>
          <w:rFonts w:eastAsia="Times New Roman"/>
          <w:b/>
          <w:kern w:val="0"/>
          <w:lang w:eastAsia="en-IN"/>
          <w14:ligatures w14:val="none"/>
        </w:rPr>
        <w:t>Milestone 2 – Financial Data Management</w:t>
      </w:r>
    </w:p>
    <w:p w14:paraId="299AB0F5" w14:textId="77777777" w:rsidR="00D879E0" w:rsidRPr="00D879E0" w:rsidRDefault="00D879E0" w:rsidP="00D879E0">
      <w:pPr>
        <w:spacing w:before="100" w:beforeAutospacing="1" w:after="100" w:afterAutospacing="1" w:line="240" w:lineRule="auto"/>
        <w:rPr>
          <w:rFonts w:eastAsia="Times New Roman"/>
          <w:bCs w:val="0"/>
          <w:kern w:val="0"/>
          <w:lang w:eastAsia="en-IN"/>
          <w14:ligatures w14:val="none"/>
        </w:rPr>
      </w:pPr>
      <w:r w:rsidRPr="00D879E0">
        <w:rPr>
          <w:rFonts w:eastAsia="Times New Roman"/>
          <w:bCs w:val="0"/>
          <w:kern w:val="0"/>
          <w:lang w:eastAsia="en-IN"/>
          <w14:ligatures w14:val="none"/>
        </w:rPr>
        <w:t xml:space="preserve">Develop the backend using Flask and </w:t>
      </w:r>
      <w:proofErr w:type="spellStart"/>
      <w:r w:rsidRPr="00D879E0">
        <w:rPr>
          <w:rFonts w:eastAsia="Times New Roman"/>
          <w:bCs w:val="0"/>
          <w:kern w:val="0"/>
          <w:lang w:eastAsia="en-IN"/>
          <w14:ligatures w14:val="none"/>
        </w:rPr>
        <w:t>SQLAlchemy</w:t>
      </w:r>
      <w:proofErr w:type="spellEnd"/>
      <w:r w:rsidRPr="00D879E0">
        <w:rPr>
          <w:rFonts w:eastAsia="Times New Roman"/>
          <w:bCs w:val="0"/>
          <w:kern w:val="0"/>
          <w:lang w:eastAsia="en-IN"/>
          <w14:ligatures w14:val="none"/>
        </w:rPr>
        <w:t xml:space="preserve"> and implement database functionality using SQLite. Create modules for recording income, expenses, categories, budgets, savings, and financial goals.</w:t>
      </w:r>
    </w:p>
    <w:p w14:paraId="2E83657F" w14:textId="77777777" w:rsidR="00D879E0" w:rsidRPr="00D879E0" w:rsidRDefault="00D879E0" w:rsidP="00D879E0">
      <w:pPr>
        <w:spacing w:before="100" w:beforeAutospacing="1" w:after="100" w:afterAutospacing="1" w:line="240" w:lineRule="auto"/>
        <w:rPr>
          <w:rFonts w:eastAsia="Times New Roman"/>
          <w:bCs w:val="0"/>
          <w:kern w:val="0"/>
          <w:lang w:eastAsia="en-IN"/>
          <w14:ligatures w14:val="none"/>
        </w:rPr>
      </w:pPr>
      <w:r w:rsidRPr="00D879E0">
        <w:rPr>
          <w:rFonts w:eastAsia="Times New Roman"/>
          <w:b/>
          <w:kern w:val="0"/>
          <w:lang w:eastAsia="en-IN"/>
          <w14:ligatures w14:val="none"/>
        </w:rPr>
        <w:t>Milestone 3 – Budget Generation &amp; Financial Analysis</w:t>
      </w:r>
    </w:p>
    <w:p w14:paraId="01D9965A" w14:textId="77777777" w:rsidR="00D879E0" w:rsidRPr="00D879E0" w:rsidRDefault="00D879E0" w:rsidP="00D879E0">
      <w:pPr>
        <w:spacing w:before="100" w:beforeAutospacing="1" w:after="100" w:afterAutospacing="1" w:line="240" w:lineRule="auto"/>
        <w:rPr>
          <w:rFonts w:eastAsia="Times New Roman"/>
          <w:bCs w:val="0"/>
          <w:kern w:val="0"/>
          <w:lang w:eastAsia="en-IN"/>
          <w14:ligatures w14:val="none"/>
        </w:rPr>
      </w:pPr>
      <w:r w:rsidRPr="00D879E0">
        <w:rPr>
          <w:rFonts w:eastAsia="Times New Roman"/>
          <w:bCs w:val="0"/>
          <w:kern w:val="0"/>
          <w:lang w:eastAsia="en-IN"/>
          <w14:ligatures w14:val="none"/>
        </w:rPr>
        <w:t>Develop the financial analysis engine to process income and expense data. Implement category-wise spending analysis, budget generation, overspending identification, savings calculation, and monthly financial reporting.</w:t>
      </w:r>
    </w:p>
    <w:p w14:paraId="1369ACAD" w14:textId="77777777" w:rsidR="00D879E0" w:rsidRPr="00D879E0" w:rsidRDefault="00D879E0" w:rsidP="00D879E0">
      <w:pPr>
        <w:spacing w:before="100" w:beforeAutospacing="1" w:after="100" w:afterAutospacing="1" w:line="240" w:lineRule="auto"/>
        <w:rPr>
          <w:rFonts w:eastAsia="Times New Roman"/>
          <w:bCs w:val="0"/>
          <w:kern w:val="0"/>
          <w:lang w:eastAsia="en-IN"/>
          <w14:ligatures w14:val="none"/>
        </w:rPr>
      </w:pPr>
      <w:r w:rsidRPr="00D879E0">
        <w:rPr>
          <w:rFonts w:eastAsia="Times New Roman"/>
          <w:b/>
          <w:kern w:val="0"/>
          <w:lang w:eastAsia="en-IN"/>
          <w14:ligatures w14:val="none"/>
        </w:rPr>
        <w:lastRenderedPageBreak/>
        <w:t>Milestone 4 – AI Financial Advisor</w:t>
      </w:r>
    </w:p>
    <w:p w14:paraId="2B15018E" w14:textId="77777777" w:rsidR="00D879E0" w:rsidRDefault="00D879E0" w:rsidP="00D879E0">
      <w:pPr>
        <w:spacing w:before="100" w:beforeAutospacing="1" w:after="100" w:afterAutospacing="1" w:line="240" w:lineRule="auto"/>
        <w:rPr>
          <w:rFonts w:eastAsia="Times New Roman"/>
          <w:bCs w:val="0"/>
          <w:kern w:val="0"/>
          <w:lang w:eastAsia="en-IN"/>
          <w14:ligatures w14:val="none"/>
        </w:rPr>
      </w:pPr>
    </w:p>
    <w:p w14:paraId="18B2CF28" w14:textId="77777777" w:rsidR="00D879E0" w:rsidRDefault="00D879E0" w:rsidP="00D879E0">
      <w:pPr>
        <w:spacing w:before="100" w:beforeAutospacing="1" w:after="100" w:afterAutospacing="1" w:line="240" w:lineRule="auto"/>
        <w:rPr>
          <w:rFonts w:eastAsia="Times New Roman"/>
          <w:bCs w:val="0"/>
          <w:kern w:val="0"/>
          <w:lang w:eastAsia="en-IN"/>
          <w14:ligatures w14:val="none"/>
        </w:rPr>
      </w:pPr>
    </w:p>
    <w:p w14:paraId="103EC69C" w14:textId="77777777" w:rsidR="00D879E0" w:rsidRDefault="00D879E0" w:rsidP="00D879E0">
      <w:pPr>
        <w:spacing w:before="100" w:beforeAutospacing="1" w:after="100" w:afterAutospacing="1" w:line="240" w:lineRule="auto"/>
        <w:rPr>
          <w:rFonts w:eastAsia="Times New Roman"/>
          <w:bCs w:val="0"/>
          <w:kern w:val="0"/>
          <w:lang w:eastAsia="en-IN"/>
          <w14:ligatures w14:val="none"/>
        </w:rPr>
      </w:pPr>
    </w:p>
    <w:p w14:paraId="5812223E" w14:textId="1EC1EA1B" w:rsidR="00D879E0" w:rsidRPr="00D879E0" w:rsidRDefault="00D879E0" w:rsidP="00D879E0">
      <w:pPr>
        <w:spacing w:before="100" w:beforeAutospacing="1" w:after="100" w:afterAutospacing="1" w:line="240" w:lineRule="auto"/>
        <w:rPr>
          <w:rFonts w:eastAsia="Times New Roman"/>
          <w:bCs w:val="0"/>
          <w:kern w:val="0"/>
          <w:lang w:eastAsia="en-IN"/>
          <w14:ligatures w14:val="none"/>
        </w:rPr>
      </w:pPr>
      <w:r w:rsidRPr="00D879E0">
        <w:rPr>
          <w:rFonts w:eastAsia="Times New Roman"/>
          <w:bCs w:val="0"/>
          <w:kern w:val="0"/>
          <w:lang w:eastAsia="en-IN"/>
          <w14:ligatures w14:val="none"/>
        </w:rPr>
        <w:t>Integrate Google Gemini AI to provide personalized financial insights, spending explanations, saving recommendations, budget suggestions, and natural-language financial assistance based on the user's recorded data.</w:t>
      </w:r>
    </w:p>
    <w:p w14:paraId="4AB89A9C" w14:textId="77777777" w:rsidR="00D879E0" w:rsidRPr="00D879E0" w:rsidRDefault="00D879E0" w:rsidP="00D879E0">
      <w:pPr>
        <w:spacing w:before="100" w:beforeAutospacing="1" w:after="100" w:afterAutospacing="1" w:line="240" w:lineRule="auto"/>
        <w:rPr>
          <w:rFonts w:eastAsia="Times New Roman"/>
          <w:bCs w:val="0"/>
          <w:kern w:val="0"/>
          <w:lang w:eastAsia="en-IN"/>
          <w14:ligatures w14:val="none"/>
        </w:rPr>
      </w:pPr>
      <w:r w:rsidRPr="00D879E0">
        <w:rPr>
          <w:rFonts w:eastAsia="Times New Roman"/>
          <w:b/>
          <w:kern w:val="0"/>
          <w:lang w:eastAsia="en-IN"/>
          <w14:ligatures w14:val="none"/>
        </w:rPr>
        <w:t>Milestone 5 – Testing, Optimization &amp; Deployment</w:t>
      </w:r>
    </w:p>
    <w:p w14:paraId="271036B4" w14:textId="77777777" w:rsidR="00D879E0" w:rsidRPr="00D879E0" w:rsidRDefault="00D879E0" w:rsidP="00D879E0">
      <w:pPr>
        <w:spacing w:before="100" w:beforeAutospacing="1" w:after="100" w:afterAutospacing="1" w:line="240" w:lineRule="auto"/>
        <w:rPr>
          <w:rFonts w:eastAsia="Times New Roman"/>
          <w:bCs w:val="0"/>
          <w:kern w:val="0"/>
          <w:lang w:eastAsia="en-IN"/>
          <w14:ligatures w14:val="none"/>
        </w:rPr>
      </w:pPr>
      <w:r w:rsidRPr="00D879E0">
        <w:rPr>
          <w:rFonts w:eastAsia="Times New Roman"/>
          <w:bCs w:val="0"/>
          <w:kern w:val="0"/>
          <w:lang w:eastAsia="en-IN"/>
          <w14:ligatures w14:val="none"/>
        </w:rPr>
        <w:t>Test the platform across different financial scenarios, validate calculations and AI-generated recommendations, improve application performance and reliability, secure API credentials through environment variables, and prepare the final system for deployment.</w:t>
      </w:r>
    </w:p>
    <w:p w14:paraId="340F5DAD" w14:textId="77777777" w:rsidR="00D879E0" w:rsidRPr="00D879E0" w:rsidRDefault="00D879E0" w:rsidP="00D879E0">
      <w:pPr>
        <w:spacing w:before="100" w:beforeAutospacing="1" w:after="100" w:afterAutospacing="1" w:line="240" w:lineRule="auto"/>
        <w:outlineLvl w:val="2"/>
        <w:rPr>
          <w:rFonts w:eastAsia="Times New Roman"/>
          <w:b/>
          <w:kern w:val="0"/>
          <w:sz w:val="27"/>
          <w:szCs w:val="27"/>
          <w:lang w:eastAsia="en-IN"/>
          <w14:ligatures w14:val="none"/>
        </w:rPr>
      </w:pPr>
      <w:r w:rsidRPr="00D879E0">
        <w:rPr>
          <w:rFonts w:eastAsia="Times New Roman"/>
          <w:b/>
          <w:kern w:val="0"/>
          <w:sz w:val="27"/>
          <w:szCs w:val="27"/>
          <w:lang w:eastAsia="en-IN"/>
          <w14:ligatures w14:val="none"/>
        </w:rPr>
        <w:t xml:space="preserve">Skills </w:t>
      </w:r>
      <w:proofErr w:type="gramStart"/>
      <w:r w:rsidRPr="00D879E0">
        <w:rPr>
          <w:rFonts w:eastAsia="Times New Roman"/>
          <w:b/>
          <w:kern w:val="0"/>
          <w:sz w:val="27"/>
          <w:szCs w:val="27"/>
          <w:lang w:eastAsia="en-IN"/>
          <w14:ligatures w14:val="none"/>
        </w:rPr>
        <w:t>Required :</w:t>
      </w:r>
      <w:proofErr w:type="gramEnd"/>
      <w:r w:rsidRPr="00D879E0">
        <w:rPr>
          <w:rFonts w:eastAsia="Times New Roman"/>
          <w:b/>
          <w:kern w:val="0"/>
          <w:sz w:val="27"/>
          <w:szCs w:val="27"/>
          <w:lang w:eastAsia="en-IN"/>
          <w14:ligatures w14:val="none"/>
        </w:rPr>
        <w:t>-</w:t>
      </w:r>
    </w:p>
    <w:p w14:paraId="4C8977DC" w14:textId="77777777" w:rsidR="00D879E0" w:rsidRPr="00D879E0" w:rsidRDefault="00D879E0" w:rsidP="00D879E0">
      <w:pPr>
        <w:spacing w:before="100" w:beforeAutospacing="1" w:after="100" w:afterAutospacing="1" w:line="240" w:lineRule="auto"/>
        <w:rPr>
          <w:rFonts w:eastAsia="Times New Roman"/>
          <w:bCs w:val="0"/>
          <w:kern w:val="0"/>
          <w:lang w:eastAsia="en-IN"/>
          <w14:ligatures w14:val="none"/>
        </w:rPr>
      </w:pPr>
      <w:r w:rsidRPr="00D879E0">
        <w:rPr>
          <w:rFonts w:eastAsia="Times New Roman"/>
          <w:b/>
          <w:kern w:val="0"/>
          <w:lang w:eastAsia="en-IN"/>
          <w14:ligatures w14:val="none"/>
        </w:rPr>
        <w:t>Python</w:t>
      </w:r>
    </w:p>
    <w:p w14:paraId="50C80DBC" w14:textId="77777777" w:rsidR="00D879E0" w:rsidRPr="00D879E0" w:rsidRDefault="00D879E0" w:rsidP="00D879E0">
      <w:pPr>
        <w:spacing w:before="100" w:beforeAutospacing="1" w:after="100" w:afterAutospacing="1" w:line="240" w:lineRule="auto"/>
        <w:rPr>
          <w:rFonts w:eastAsia="Times New Roman"/>
          <w:bCs w:val="0"/>
          <w:kern w:val="0"/>
          <w:lang w:eastAsia="en-IN"/>
          <w14:ligatures w14:val="none"/>
        </w:rPr>
      </w:pPr>
      <w:r w:rsidRPr="00D879E0">
        <w:rPr>
          <w:rFonts w:eastAsia="Times New Roman"/>
          <w:b/>
          <w:kern w:val="0"/>
          <w:lang w:eastAsia="en-IN"/>
          <w14:ligatures w14:val="none"/>
        </w:rPr>
        <w:t>Google Gemini AI</w:t>
      </w:r>
    </w:p>
    <w:p w14:paraId="25C3C4D5" w14:textId="77777777" w:rsidR="00D879E0" w:rsidRPr="00D879E0" w:rsidRDefault="00D879E0" w:rsidP="00D879E0">
      <w:pPr>
        <w:spacing w:before="100" w:beforeAutospacing="1" w:after="100" w:afterAutospacing="1" w:line="240" w:lineRule="auto"/>
        <w:rPr>
          <w:rFonts w:eastAsia="Times New Roman"/>
          <w:bCs w:val="0"/>
          <w:kern w:val="0"/>
          <w:lang w:eastAsia="en-IN"/>
          <w14:ligatures w14:val="none"/>
        </w:rPr>
      </w:pPr>
      <w:r w:rsidRPr="00D879E0">
        <w:rPr>
          <w:rFonts w:eastAsia="Times New Roman"/>
          <w:b/>
          <w:kern w:val="0"/>
          <w:lang w:eastAsia="en-IN"/>
          <w14:ligatures w14:val="none"/>
        </w:rPr>
        <w:t>Flask</w:t>
      </w:r>
    </w:p>
    <w:p w14:paraId="6262E98E" w14:textId="77777777" w:rsidR="00D879E0" w:rsidRPr="00D879E0" w:rsidRDefault="00D879E0" w:rsidP="00D879E0">
      <w:pPr>
        <w:spacing w:before="100" w:beforeAutospacing="1" w:after="100" w:afterAutospacing="1" w:line="240" w:lineRule="auto"/>
        <w:rPr>
          <w:rFonts w:eastAsia="Times New Roman"/>
          <w:bCs w:val="0"/>
          <w:kern w:val="0"/>
          <w:lang w:eastAsia="en-IN"/>
          <w14:ligatures w14:val="none"/>
        </w:rPr>
      </w:pPr>
      <w:proofErr w:type="spellStart"/>
      <w:r w:rsidRPr="00D879E0">
        <w:rPr>
          <w:rFonts w:eastAsia="Times New Roman"/>
          <w:b/>
          <w:kern w:val="0"/>
          <w:lang w:eastAsia="en-IN"/>
          <w14:ligatures w14:val="none"/>
        </w:rPr>
        <w:t>SQLAlchemy</w:t>
      </w:r>
      <w:proofErr w:type="spellEnd"/>
    </w:p>
    <w:p w14:paraId="07A6E60C" w14:textId="77777777" w:rsidR="00D879E0" w:rsidRPr="00D879E0" w:rsidRDefault="00D879E0" w:rsidP="00D879E0">
      <w:pPr>
        <w:spacing w:before="100" w:beforeAutospacing="1" w:after="100" w:afterAutospacing="1" w:line="240" w:lineRule="auto"/>
        <w:rPr>
          <w:rFonts w:eastAsia="Times New Roman"/>
          <w:bCs w:val="0"/>
          <w:kern w:val="0"/>
          <w:lang w:eastAsia="en-IN"/>
          <w14:ligatures w14:val="none"/>
        </w:rPr>
      </w:pPr>
      <w:r w:rsidRPr="00D879E0">
        <w:rPr>
          <w:rFonts w:eastAsia="Times New Roman"/>
          <w:b/>
          <w:kern w:val="0"/>
          <w:lang w:eastAsia="en-IN"/>
          <w14:ligatures w14:val="none"/>
        </w:rPr>
        <w:t>SQLite</w:t>
      </w:r>
    </w:p>
    <w:p w14:paraId="28D41EB2" w14:textId="77777777" w:rsidR="00D879E0" w:rsidRPr="00D879E0" w:rsidRDefault="00D879E0" w:rsidP="00D879E0">
      <w:pPr>
        <w:spacing w:before="100" w:beforeAutospacing="1" w:after="100" w:afterAutospacing="1" w:line="240" w:lineRule="auto"/>
        <w:rPr>
          <w:rFonts w:eastAsia="Times New Roman"/>
          <w:bCs w:val="0"/>
          <w:kern w:val="0"/>
          <w:lang w:eastAsia="en-IN"/>
          <w14:ligatures w14:val="none"/>
        </w:rPr>
      </w:pPr>
      <w:r w:rsidRPr="00D879E0">
        <w:rPr>
          <w:rFonts w:eastAsia="Times New Roman"/>
          <w:b/>
          <w:kern w:val="0"/>
          <w:lang w:eastAsia="en-IN"/>
          <w14:ligatures w14:val="none"/>
        </w:rPr>
        <w:t>JavaScript</w:t>
      </w:r>
    </w:p>
    <w:p w14:paraId="6CAA5F50" w14:textId="77777777" w:rsidR="00D879E0" w:rsidRPr="00D879E0" w:rsidRDefault="00D879E0" w:rsidP="00D879E0">
      <w:pPr>
        <w:spacing w:before="100" w:beforeAutospacing="1" w:after="100" w:afterAutospacing="1" w:line="240" w:lineRule="auto"/>
        <w:rPr>
          <w:rFonts w:eastAsia="Times New Roman"/>
          <w:bCs w:val="0"/>
          <w:kern w:val="0"/>
          <w:lang w:eastAsia="en-IN"/>
          <w14:ligatures w14:val="none"/>
        </w:rPr>
      </w:pPr>
      <w:r w:rsidRPr="00D879E0">
        <w:rPr>
          <w:rFonts w:eastAsia="Times New Roman"/>
          <w:b/>
          <w:kern w:val="0"/>
          <w:lang w:eastAsia="en-IN"/>
          <w14:ligatures w14:val="none"/>
        </w:rPr>
        <w:t>HTML / CSS</w:t>
      </w:r>
    </w:p>
    <w:p w14:paraId="5F17794B" w14:textId="77777777" w:rsidR="00D879E0" w:rsidRPr="00D879E0" w:rsidRDefault="00D879E0" w:rsidP="00D879E0">
      <w:pPr>
        <w:spacing w:before="100" w:beforeAutospacing="1" w:after="100" w:afterAutospacing="1" w:line="240" w:lineRule="auto"/>
        <w:rPr>
          <w:rFonts w:eastAsia="Times New Roman"/>
          <w:bCs w:val="0"/>
          <w:kern w:val="0"/>
          <w:lang w:eastAsia="en-IN"/>
          <w14:ligatures w14:val="none"/>
        </w:rPr>
      </w:pPr>
      <w:r w:rsidRPr="00D879E0">
        <w:rPr>
          <w:rFonts w:eastAsia="Times New Roman"/>
          <w:b/>
          <w:kern w:val="0"/>
          <w:lang w:eastAsia="en-IN"/>
          <w14:ligatures w14:val="none"/>
        </w:rPr>
        <w:t>Git</w:t>
      </w:r>
    </w:p>
    <w:p w14:paraId="22952E8E" w14:textId="77777777" w:rsidR="00D879E0" w:rsidRPr="00D879E0" w:rsidRDefault="00D879E0" w:rsidP="00D879E0">
      <w:pPr>
        <w:spacing w:before="100" w:beforeAutospacing="1" w:after="100" w:afterAutospacing="1" w:line="240" w:lineRule="auto"/>
        <w:rPr>
          <w:rFonts w:eastAsia="Times New Roman"/>
          <w:bCs w:val="0"/>
          <w:kern w:val="0"/>
          <w:lang w:eastAsia="en-IN"/>
          <w14:ligatures w14:val="none"/>
        </w:rPr>
      </w:pPr>
      <w:r w:rsidRPr="00D879E0">
        <w:rPr>
          <w:rFonts w:eastAsia="Times New Roman"/>
          <w:b/>
          <w:kern w:val="0"/>
          <w:lang w:eastAsia="en-IN"/>
          <w14:ligatures w14:val="none"/>
        </w:rPr>
        <w:t>AWS CLI</w:t>
      </w:r>
    </w:p>
    <w:p w14:paraId="5027BE2C" w14:textId="77777777" w:rsidR="00D879E0" w:rsidRPr="00D879E0" w:rsidRDefault="00D879E0" w:rsidP="00D879E0">
      <w:pPr>
        <w:spacing w:before="100" w:beforeAutospacing="1" w:after="100" w:afterAutospacing="1" w:line="240" w:lineRule="auto"/>
        <w:outlineLvl w:val="2"/>
        <w:rPr>
          <w:rFonts w:eastAsia="Times New Roman"/>
          <w:b/>
          <w:kern w:val="0"/>
          <w:sz w:val="27"/>
          <w:szCs w:val="27"/>
          <w:lang w:eastAsia="en-IN"/>
          <w14:ligatures w14:val="none"/>
        </w:rPr>
      </w:pPr>
      <w:proofErr w:type="gramStart"/>
      <w:r w:rsidRPr="00D879E0">
        <w:rPr>
          <w:rFonts w:eastAsia="Times New Roman"/>
          <w:b/>
          <w:kern w:val="0"/>
          <w:sz w:val="27"/>
          <w:szCs w:val="27"/>
          <w:lang w:eastAsia="en-IN"/>
          <w14:ligatures w14:val="none"/>
        </w:rPr>
        <w:t>Mentor :</w:t>
      </w:r>
      <w:proofErr w:type="gramEnd"/>
      <w:r w:rsidRPr="00D879E0">
        <w:rPr>
          <w:rFonts w:eastAsia="Times New Roman"/>
          <w:b/>
          <w:kern w:val="0"/>
          <w:sz w:val="27"/>
          <w:szCs w:val="27"/>
          <w:lang w:eastAsia="en-IN"/>
          <w14:ligatures w14:val="none"/>
        </w:rPr>
        <w:t>-</w:t>
      </w:r>
    </w:p>
    <w:p w14:paraId="1FB78DDB" w14:textId="77777777" w:rsidR="00D879E0" w:rsidRPr="00D879E0" w:rsidRDefault="00D879E0" w:rsidP="00D879E0">
      <w:pPr>
        <w:spacing w:before="100" w:beforeAutospacing="1" w:after="100" w:afterAutospacing="1" w:line="240" w:lineRule="auto"/>
        <w:rPr>
          <w:rFonts w:eastAsia="Times New Roman"/>
          <w:bCs w:val="0"/>
          <w:kern w:val="0"/>
          <w:lang w:eastAsia="en-IN"/>
          <w14:ligatures w14:val="none"/>
        </w:rPr>
      </w:pPr>
      <w:r w:rsidRPr="00D879E0">
        <w:rPr>
          <w:rFonts w:eastAsia="Times New Roman"/>
          <w:b/>
          <w:kern w:val="0"/>
          <w:lang w:eastAsia="en-IN"/>
          <w14:ligatures w14:val="none"/>
        </w:rPr>
        <w:t>No mentor assigned yet</w:t>
      </w:r>
    </w:p>
    <w:p w14:paraId="5FC9C54D" w14:textId="77777777" w:rsidR="00D879E0" w:rsidRPr="00D879E0" w:rsidRDefault="00D879E0" w:rsidP="00D879E0">
      <w:pPr>
        <w:spacing w:before="100" w:beforeAutospacing="1" w:after="100" w:afterAutospacing="1" w:line="240" w:lineRule="auto"/>
        <w:outlineLvl w:val="2"/>
        <w:rPr>
          <w:rFonts w:eastAsia="Times New Roman"/>
          <w:b/>
          <w:kern w:val="0"/>
          <w:sz w:val="27"/>
          <w:szCs w:val="27"/>
          <w:lang w:eastAsia="en-IN"/>
          <w14:ligatures w14:val="none"/>
        </w:rPr>
      </w:pPr>
      <w:r w:rsidRPr="00D879E0">
        <w:rPr>
          <w:rFonts w:eastAsia="Times New Roman"/>
          <w:b/>
          <w:kern w:val="0"/>
          <w:sz w:val="27"/>
          <w:szCs w:val="27"/>
          <w:lang w:eastAsia="en-IN"/>
          <w14:ligatures w14:val="none"/>
        </w:rPr>
        <w:t xml:space="preserve">Project </w:t>
      </w:r>
      <w:proofErr w:type="gramStart"/>
      <w:r w:rsidRPr="00D879E0">
        <w:rPr>
          <w:rFonts w:eastAsia="Times New Roman"/>
          <w:b/>
          <w:kern w:val="0"/>
          <w:sz w:val="27"/>
          <w:szCs w:val="27"/>
          <w:lang w:eastAsia="en-IN"/>
          <w14:ligatures w14:val="none"/>
        </w:rPr>
        <w:t>Stats :</w:t>
      </w:r>
      <w:proofErr w:type="gramEnd"/>
      <w:r w:rsidRPr="00D879E0">
        <w:rPr>
          <w:rFonts w:eastAsia="Times New Roman"/>
          <w:b/>
          <w:kern w:val="0"/>
          <w:sz w:val="27"/>
          <w:szCs w:val="27"/>
          <w:lang w:eastAsia="en-IN"/>
          <w14:ligatures w14:val="none"/>
        </w:rPr>
        <w:t>-</w:t>
      </w:r>
    </w:p>
    <w:p w14:paraId="5AA30465" w14:textId="77777777" w:rsidR="00D879E0" w:rsidRPr="00D879E0" w:rsidRDefault="00D879E0" w:rsidP="00D879E0">
      <w:pPr>
        <w:spacing w:before="100" w:beforeAutospacing="1" w:after="100" w:afterAutospacing="1" w:line="240" w:lineRule="auto"/>
        <w:rPr>
          <w:rFonts w:eastAsia="Times New Roman"/>
          <w:bCs w:val="0"/>
          <w:kern w:val="0"/>
          <w:lang w:eastAsia="en-IN"/>
          <w14:ligatures w14:val="none"/>
        </w:rPr>
      </w:pPr>
      <w:r w:rsidRPr="00D879E0">
        <w:rPr>
          <w:rFonts w:eastAsia="Times New Roman"/>
          <w:b/>
          <w:kern w:val="0"/>
          <w:lang w:eastAsia="en-IN"/>
          <w14:ligatures w14:val="none"/>
        </w:rPr>
        <w:t>Total Epics:</w:t>
      </w:r>
      <w:r w:rsidRPr="00D879E0">
        <w:rPr>
          <w:rFonts w:eastAsia="Times New Roman"/>
          <w:bCs w:val="0"/>
          <w:kern w:val="0"/>
          <w:lang w:eastAsia="en-IN"/>
          <w14:ligatures w14:val="none"/>
        </w:rPr>
        <w:t xml:space="preserve"> 8</w:t>
      </w:r>
    </w:p>
    <w:p w14:paraId="3AEC8656" w14:textId="77777777" w:rsidR="00D879E0" w:rsidRPr="00D879E0" w:rsidRDefault="00D879E0" w:rsidP="00D879E0">
      <w:pPr>
        <w:spacing w:before="100" w:beforeAutospacing="1" w:after="100" w:afterAutospacing="1" w:line="240" w:lineRule="auto"/>
        <w:rPr>
          <w:rFonts w:eastAsia="Times New Roman"/>
          <w:bCs w:val="0"/>
          <w:kern w:val="0"/>
          <w:lang w:eastAsia="en-IN"/>
          <w14:ligatures w14:val="none"/>
        </w:rPr>
      </w:pPr>
      <w:r w:rsidRPr="00D879E0">
        <w:rPr>
          <w:rFonts w:eastAsia="Times New Roman"/>
          <w:b/>
          <w:kern w:val="0"/>
          <w:lang w:eastAsia="en-IN"/>
          <w14:ligatures w14:val="none"/>
        </w:rPr>
        <w:t>Total Tasks:</w:t>
      </w:r>
      <w:r w:rsidRPr="00D879E0">
        <w:rPr>
          <w:rFonts w:eastAsia="Times New Roman"/>
          <w:bCs w:val="0"/>
          <w:kern w:val="0"/>
          <w:lang w:eastAsia="en-IN"/>
          <w14:ligatures w14:val="none"/>
        </w:rPr>
        <w:t xml:space="preserve"> 15</w:t>
      </w:r>
    </w:p>
    <w:p w14:paraId="1EEA5D72" w14:textId="77777777" w:rsidR="00D879E0" w:rsidRPr="00D879E0" w:rsidRDefault="00D879E0" w:rsidP="00D879E0">
      <w:pPr>
        <w:spacing w:before="100" w:beforeAutospacing="1" w:after="100" w:afterAutospacing="1" w:line="240" w:lineRule="auto"/>
        <w:rPr>
          <w:rFonts w:eastAsia="Times New Roman"/>
          <w:bCs w:val="0"/>
          <w:kern w:val="0"/>
          <w:lang w:eastAsia="en-IN"/>
          <w14:ligatures w14:val="none"/>
        </w:rPr>
      </w:pPr>
      <w:r w:rsidRPr="00D879E0">
        <w:rPr>
          <w:rFonts w:eastAsia="Times New Roman"/>
          <w:b/>
          <w:kern w:val="0"/>
          <w:lang w:eastAsia="en-IN"/>
          <w14:ligatures w14:val="none"/>
        </w:rPr>
        <w:lastRenderedPageBreak/>
        <w:t>Total Subtasks:</w:t>
      </w:r>
      <w:r w:rsidRPr="00D879E0">
        <w:rPr>
          <w:rFonts w:eastAsia="Times New Roman"/>
          <w:bCs w:val="0"/>
          <w:kern w:val="0"/>
          <w:lang w:eastAsia="en-IN"/>
          <w14:ligatures w14:val="none"/>
        </w:rPr>
        <w:t xml:space="preserve"> 0</w:t>
      </w:r>
    </w:p>
    <w:p w14:paraId="200FADD7" w14:textId="77777777" w:rsidR="00D879E0" w:rsidRPr="00D879E0" w:rsidRDefault="00D879E0" w:rsidP="00D879E0">
      <w:pPr>
        <w:spacing w:before="100" w:beforeAutospacing="1" w:after="100" w:afterAutospacing="1" w:line="240" w:lineRule="auto"/>
        <w:outlineLvl w:val="2"/>
        <w:rPr>
          <w:rFonts w:eastAsia="Times New Roman"/>
          <w:b/>
          <w:kern w:val="0"/>
          <w:sz w:val="27"/>
          <w:szCs w:val="27"/>
          <w:lang w:eastAsia="en-IN"/>
          <w14:ligatures w14:val="none"/>
        </w:rPr>
      </w:pPr>
      <w:r w:rsidRPr="00D879E0">
        <w:rPr>
          <w:rFonts w:eastAsia="Times New Roman"/>
          <w:b/>
          <w:kern w:val="0"/>
          <w:sz w:val="27"/>
          <w:szCs w:val="27"/>
          <w:lang w:eastAsia="en-IN"/>
          <w14:ligatures w14:val="none"/>
        </w:rPr>
        <w:t xml:space="preserve">Technical </w:t>
      </w:r>
      <w:proofErr w:type="gramStart"/>
      <w:r w:rsidRPr="00D879E0">
        <w:rPr>
          <w:rFonts w:eastAsia="Times New Roman"/>
          <w:b/>
          <w:kern w:val="0"/>
          <w:sz w:val="27"/>
          <w:szCs w:val="27"/>
          <w:lang w:eastAsia="en-IN"/>
          <w14:ligatures w14:val="none"/>
        </w:rPr>
        <w:t>Architecture :</w:t>
      </w:r>
      <w:proofErr w:type="gramEnd"/>
      <w:r w:rsidRPr="00D879E0">
        <w:rPr>
          <w:rFonts w:eastAsia="Times New Roman"/>
          <w:b/>
          <w:kern w:val="0"/>
          <w:sz w:val="27"/>
          <w:szCs w:val="27"/>
          <w:lang w:eastAsia="en-IN"/>
          <w14:ligatures w14:val="none"/>
        </w:rPr>
        <w:t>-</w:t>
      </w:r>
    </w:p>
    <w:p w14:paraId="148CD944" w14:textId="77777777" w:rsidR="00D879E0" w:rsidRPr="00D879E0" w:rsidRDefault="00D879E0" w:rsidP="00D879E0">
      <w:pPr>
        <w:spacing w:before="100" w:beforeAutospacing="1" w:after="100" w:afterAutospacing="1" w:line="240" w:lineRule="auto"/>
        <w:rPr>
          <w:rFonts w:eastAsia="Times New Roman"/>
          <w:bCs w:val="0"/>
          <w:kern w:val="0"/>
          <w:lang w:eastAsia="en-IN"/>
          <w14:ligatures w14:val="none"/>
        </w:rPr>
      </w:pPr>
      <w:r w:rsidRPr="00D879E0">
        <w:rPr>
          <w:rFonts w:eastAsia="Times New Roman"/>
          <w:bCs w:val="0"/>
          <w:kern w:val="0"/>
          <w:lang w:eastAsia="en-IN"/>
          <w14:ligatures w14:val="none"/>
        </w:rPr>
        <w:t>The Personal Finance Advisor Bot follows a full-stack architecture consisting of a client-side interface, Flask-based backend, database layer, financial analysis engine, and AI processing layer.</w:t>
      </w:r>
    </w:p>
    <w:p w14:paraId="58638735" w14:textId="77777777" w:rsidR="00D879E0" w:rsidRDefault="00D879E0" w:rsidP="00D879E0">
      <w:pPr>
        <w:spacing w:before="100" w:beforeAutospacing="1" w:after="100" w:afterAutospacing="1" w:line="240" w:lineRule="auto"/>
        <w:rPr>
          <w:rFonts w:eastAsia="Times New Roman"/>
          <w:b/>
          <w:kern w:val="0"/>
          <w:lang w:eastAsia="en-IN"/>
          <w14:ligatures w14:val="none"/>
        </w:rPr>
      </w:pPr>
    </w:p>
    <w:p w14:paraId="21176DD3" w14:textId="77777777" w:rsidR="00D879E0" w:rsidRDefault="00D879E0" w:rsidP="00D879E0">
      <w:pPr>
        <w:spacing w:before="100" w:beforeAutospacing="1" w:after="100" w:afterAutospacing="1" w:line="240" w:lineRule="auto"/>
        <w:rPr>
          <w:rFonts w:eastAsia="Times New Roman"/>
          <w:b/>
          <w:kern w:val="0"/>
          <w:lang w:eastAsia="en-IN"/>
          <w14:ligatures w14:val="none"/>
        </w:rPr>
      </w:pPr>
    </w:p>
    <w:p w14:paraId="7A77B61B" w14:textId="7D46D2F1" w:rsidR="00D879E0" w:rsidRPr="00D879E0" w:rsidRDefault="00D879E0" w:rsidP="00D879E0">
      <w:pPr>
        <w:spacing w:before="100" w:beforeAutospacing="1" w:after="100" w:afterAutospacing="1" w:line="240" w:lineRule="auto"/>
        <w:rPr>
          <w:rFonts w:eastAsia="Times New Roman"/>
          <w:bCs w:val="0"/>
          <w:kern w:val="0"/>
          <w:lang w:eastAsia="en-IN"/>
          <w14:ligatures w14:val="none"/>
        </w:rPr>
      </w:pPr>
      <w:r w:rsidRPr="00D879E0">
        <w:rPr>
          <w:rFonts w:eastAsia="Times New Roman"/>
          <w:b/>
          <w:kern w:val="0"/>
          <w:lang w:eastAsia="en-IN"/>
          <w14:ligatures w14:val="none"/>
        </w:rPr>
        <w:t xml:space="preserve">User → Web Interface → Flask Backend → </w:t>
      </w:r>
      <w:proofErr w:type="spellStart"/>
      <w:r w:rsidRPr="00D879E0">
        <w:rPr>
          <w:rFonts w:eastAsia="Times New Roman"/>
          <w:b/>
          <w:kern w:val="0"/>
          <w:lang w:eastAsia="en-IN"/>
          <w14:ligatures w14:val="none"/>
        </w:rPr>
        <w:t>SQLAlchemy</w:t>
      </w:r>
      <w:proofErr w:type="spellEnd"/>
      <w:r w:rsidRPr="00D879E0">
        <w:rPr>
          <w:rFonts w:eastAsia="Times New Roman"/>
          <w:b/>
          <w:kern w:val="0"/>
          <w:lang w:eastAsia="en-IN"/>
          <w14:ligatures w14:val="none"/>
        </w:rPr>
        <w:t xml:space="preserve"> → SQLite Database</w:t>
      </w:r>
    </w:p>
    <w:p w14:paraId="5D9210AF" w14:textId="77777777" w:rsidR="00D879E0" w:rsidRPr="00D879E0" w:rsidRDefault="00D879E0" w:rsidP="00D879E0">
      <w:pPr>
        <w:spacing w:before="100" w:beforeAutospacing="1" w:after="100" w:afterAutospacing="1" w:line="240" w:lineRule="auto"/>
        <w:rPr>
          <w:rFonts w:eastAsia="Times New Roman"/>
          <w:bCs w:val="0"/>
          <w:kern w:val="0"/>
          <w:lang w:eastAsia="en-IN"/>
          <w14:ligatures w14:val="none"/>
        </w:rPr>
      </w:pPr>
      <w:r w:rsidRPr="00D879E0">
        <w:rPr>
          <w:rFonts w:eastAsia="Times New Roman"/>
          <w:bCs w:val="0"/>
          <w:kern w:val="0"/>
          <w:lang w:eastAsia="en-IN"/>
          <w14:ligatures w14:val="none"/>
        </w:rPr>
        <w:t>** ↓**</w:t>
      </w:r>
    </w:p>
    <w:p w14:paraId="4796F28C" w14:textId="77777777" w:rsidR="00D879E0" w:rsidRPr="00D879E0" w:rsidRDefault="00D879E0" w:rsidP="00D879E0">
      <w:pPr>
        <w:spacing w:before="100" w:beforeAutospacing="1" w:after="100" w:afterAutospacing="1" w:line="240" w:lineRule="auto"/>
        <w:rPr>
          <w:rFonts w:eastAsia="Times New Roman"/>
          <w:bCs w:val="0"/>
          <w:kern w:val="0"/>
          <w:lang w:eastAsia="en-IN"/>
          <w14:ligatures w14:val="none"/>
        </w:rPr>
      </w:pPr>
      <w:r w:rsidRPr="00D879E0">
        <w:rPr>
          <w:rFonts w:eastAsia="Times New Roman"/>
          <w:bCs w:val="0"/>
          <w:kern w:val="0"/>
          <w:lang w:eastAsia="en-IN"/>
          <w14:ligatures w14:val="none"/>
        </w:rPr>
        <w:t>** Financial Analysis Engine**</w:t>
      </w:r>
    </w:p>
    <w:p w14:paraId="04E3D10F" w14:textId="77777777" w:rsidR="00D879E0" w:rsidRPr="00D879E0" w:rsidRDefault="00D879E0" w:rsidP="00D879E0">
      <w:pPr>
        <w:spacing w:before="100" w:beforeAutospacing="1" w:after="100" w:afterAutospacing="1" w:line="240" w:lineRule="auto"/>
        <w:rPr>
          <w:rFonts w:eastAsia="Times New Roman"/>
          <w:bCs w:val="0"/>
          <w:kern w:val="0"/>
          <w:lang w:eastAsia="en-IN"/>
          <w14:ligatures w14:val="none"/>
        </w:rPr>
      </w:pPr>
      <w:r w:rsidRPr="00D879E0">
        <w:rPr>
          <w:rFonts w:eastAsia="Times New Roman"/>
          <w:bCs w:val="0"/>
          <w:kern w:val="0"/>
          <w:lang w:eastAsia="en-IN"/>
          <w14:ligatures w14:val="none"/>
        </w:rPr>
        <w:t>** ↓**</w:t>
      </w:r>
    </w:p>
    <w:p w14:paraId="32D7EB04" w14:textId="77777777" w:rsidR="00D879E0" w:rsidRPr="00D879E0" w:rsidRDefault="00D879E0" w:rsidP="00D879E0">
      <w:pPr>
        <w:spacing w:before="100" w:beforeAutospacing="1" w:after="100" w:afterAutospacing="1" w:line="240" w:lineRule="auto"/>
        <w:rPr>
          <w:rFonts w:eastAsia="Times New Roman"/>
          <w:bCs w:val="0"/>
          <w:kern w:val="0"/>
          <w:lang w:eastAsia="en-IN"/>
          <w14:ligatures w14:val="none"/>
        </w:rPr>
      </w:pPr>
      <w:r w:rsidRPr="00D879E0">
        <w:rPr>
          <w:rFonts w:eastAsia="Times New Roman"/>
          <w:bCs w:val="0"/>
          <w:kern w:val="0"/>
          <w:lang w:eastAsia="en-IN"/>
          <w14:ligatures w14:val="none"/>
        </w:rPr>
        <w:t>** Gemini AI Engine**</w:t>
      </w:r>
    </w:p>
    <w:p w14:paraId="205FC5A2" w14:textId="77777777" w:rsidR="00D879E0" w:rsidRPr="00D879E0" w:rsidRDefault="00D879E0" w:rsidP="00D879E0">
      <w:pPr>
        <w:spacing w:before="100" w:beforeAutospacing="1" w:after="100" w:afterAutospacing="1" w:line="240" w:lineRule="auto"/>
        <w:rPr>
          <w:rFonts w:eastAsia="Times New Roman"/>
          <w:bCs w:val="0"/>
          <w:kern w:val="0"/>
          <w:lang w:eastAsia="en-IN"/>
          <w14:ligatures w14:val="none"/>
        </w:rPr>
      </w:pPr>
      <w:r w:rsidRPr="00D879E0">
        <w:rPr>
          <w:rFonts w:eastAsia="Times New Roman"/>
          <w:bCs w:val="0"/>
          <w:kern w:val="0"/>
          <w:lang w:eastAsia="en-IN"/>
          <w14:ligatures w14:val="none"/>
        </w:rPr>
        <w:t>** ↓**</w:t>
      </w:r>
    </w:p>
    <w:p w14:paraId="152D8EC7" w14:textId="77777777" w:rsidR="00D879E0" w:rsidRPr="00D879E0" w:rsidRDefault="00D879E0" w:rsidP="00D879E0">
      <w:pPr>
        <w:spacing w:before="100" w:beforeAutospacing="1" w:after="100" w:afterAutospacing="1" w:line="240" w:lineRule="auto"/>
        <w:rPr>
          <w:rFonts w:eastAsia="Times New Roman"/>
          <w:bCs w:val="0"/>
          <w:kern w:val="0"/>
          <w:lang w:eastAsia="en-IN"/>
          <w14:ligatures w14:val="none"/>
        </w:rPr>
      </w:pPr>
      <w:r w:rsidRPr="00D879E0">
        <w:rPr>
          <w:rFonts w:eastAsia="Times New Roman"/>
          <w:bCs w:val="0"/>
          <w:kern w:val="0"/>
          <w:lang w:eastAsia="en-IN"/>
          <w14:ligatures w14:val="none"/>
        </w:rPr>
        <w:t>** Budget &amp; Financial Insights**</w:t>
      </w:r>
    </w:p>
    <w:p w14:paraId="0FCB213E" w14:textId="77777777" w:rsidR="00D879E0" w:rsidRPr="00D879E0" w:rsidRDefault="00D879E0" w:rsidP="00D879E0">
      <w:pPr>
        <w:spacing w:before="100" w:beforeAutospacing="1" w:after="100" w:afterAutospacing="1" w:line="240" w:lineRule="auto"/>
        <w:rPr>
          <w:rFonts w:eastAsia="Times New Roman"/>
          <w:bCs w:val="0"/>
          <w:kern w:val="0"/>
          <w:lang w:eastAsia="en-IN"/>
          <w14:ligatures w14:val="none"/>
        </w:rPr>
      </w:pPr>
      <w:r w:rsidRPr="00D879E0">
        <w:rPr>
          <w:rFonts w:eastAsia="Times New Roman"/>
          <w:bCs w:val="0"/>
          <w:kern w:val="0"/>
          <w:lang w:eastAsia="en-IN"/>
          <w14:ligatures w14:val="none"/>
        </w:rPr>
        <w:t xml:space="preserve">The frontend collects income, expense, budget, and goal information from the user. The Flask backend processes requests and communicates with the SQLite database through </w:t>
      </w:r>
      <w:proofErr w:type="spellStart"/>
      <w:r w:rsidRPr="00D879E0">
        <w:rPr>
          <w:rFonts w:eastAsia="Times New Roman"/>
          <w:bCs w:val="0"/>
          <w:kern w:val="0"/>
          <w:lang w:eastAsia="en-IN"/>
          <w14:ligatures w14:val="none"/>
        </w:rPr>
        <w:t>SQLAlchemy</w:t>
      </w:r>
      <w:proofErr w:type="spellEnd"/>
      <w:r w:rsidRPr="00D879E0">
        <w:rPr>
          <w:rFonts w:eastAsia="Times New Roman"/>
          <w:bCs w:val="0"/>
          <w:kern w:val="0"/>
          <w:lang w:eastAsia="en-IN"/>
          <w14:ligatures w14:val="none"/>
        </w:rPr>
        <w:t>. The financial analysis engine calculates spending patterns, savings, and budget utilization, while Gemini AI generates personalized explanations and recommendations.</w:t>
      </w:r>
    </w:p>
    <w:p w14:paraId="5DAB4DE8" w14:textId="77777777" w:rsidR="00D879E0" w:rsidRPr="00D879E0" w:rsidRDefault="00D879E0" w:rsidP="00D879E0">
      <w:pPr>
        <w:spacing w:before="100" w:beforeAutospacing="1" w:after="100" w:afterAutospacing="1" w:line="240" w:lineRule="auto"/>
        <w:outlineLvl w:val="2"/>
        <w:rPr>
          <w:rFonts w:eastAsia="Times New Roman"/>
          <w:b/>
          <w:kern w:val="0"/>
          <w:sz w:val="27"/>
          <w:szCs w:val="27"/>
          <w:lang w:eastAsia="en-IN"/>
          <w14:ligatures w14:val="none"/>
        </w:rPr>
      </w:pPr>
      <w:proofErr w:type="gramStart"/>
      <w:r w:rsidRPr="00D879E0">
        <w:rPr>
          <w:rFonts w:eastAsia="Times New Roman"/>
          <w:b/>
          <w:kern w:val="0"/>
          <w:sz w:val="27"/>
          <w:szCs w:val="27"/>
          <w:lang w:eastAsia="en-IN"/>
          <w14:ligatures w14:val="none"/>
        </w:rPr>
        <w:t>Conclusion :</w:t>
      </w:r>
      <w:proofErr w:type="gramEnd"/>
      <w:r w:rsidRPr="00D879E0">
        <w:rPr>
          <w:rFonts w:eastAsia="Times New Roman"/>
          <w:b/>
          <w:kern w:val="0"/>
          <w:sz w:val="27"/>
          <w:szCs w:val="27"/>
          <w:lang w:eastAsia="en-IN"/>
          <w14:ligatures w14:val="none"/>
        </w:rPr>
        <w:t>-</w:t>
      </w:r>
    </w:p>
    <w:p w14:paraId="0FD89699" w14:textId="77777777" w:rsidR="00D879E0" w:rsidRPr="00D879E0" w:rsidRDefault="00D879E0" w:rsidP="00D879E0">
      <w:pPr>
        <w:spacing w:before="100" w:beforeAutospacing="1" w:after="100" w:afterAutospacing="1" w:line="240" w:lineRule="auto"/>
        <w:rPr>
          <w:rFonts w:eastAsia="Times New Roman"/>
          <w:bCs w:val="0"/>
          <w:kern w:val="0"/>
          <w:lang w:eastAsia="en-IN"/>
          <w14:ligatures w14:val="none"/>
        </w:rPr>
      </w:pPr>
      <w:r w:rsidRPr="00D879E0">
        <w:rPr>
          <w:rFonts w:eastAsia="Times New Roman"/>
          <w:bCs w:val="0"/>
          <w:kern w:val="0"/>
          <w:lang w:eastAsia="en-IN"/>
          <w14:ligatures w14:val="none"/>
        </w:rPr>
        <w:t>Personal Finance Advisor Bot provides an intelligent and structured approach to personal financial management. By combining automated expense tracking, budget generation, financial analysis, and Generative AI, the platform helps users understand their spending patterns and make more informed financial planning decisions.</w:t>
      </w:r>
    </w:p>
    <w:p w14:paraId="031632D8" w14:textId="77777777" w:rsidR="00D879E0" w:rsidRPr="00D879E0" w:rsidRDefault="00D879E0" w:rsidP="00D879E0">
      <w:pPr>
        <w:spacing w:before="100" w:beforeAutospacing="1" w:after="100" w:afterAutospacing="1" w:line="240" w:lineRule="auto"/>
        <w:rPr>
          <w:rFonts w:eastAsia="Times New Roman"/>
          <w:bCs w:val="0"/>
          <w:kern w:val="0"/>
          <w:lang w:eastAsia="en-IN"/>
          <w14:ligatures w14:val="none"/>
        </w:rPr>
      </w:pPr>
      <w:r w:rsidRPr="00D879E0">
        <w:rPr>
          <w:rFonts w:eastAsia="Times New Roman"/>
          <w:bCs w:val="0"/>
          <w:kern w:val="0"/>
          <w:lang w:eastAsia="en-IN"/>
          <w14:ligatures w14:val="none"/>
        </w:rPr>
        <w:t>The project demonstrates how AI and modern web technologies can be integrated into personal finance applications to reduce manual financial management, provide personalized insights, and support better saving and budgeting practices. Its modular architecture also allows future expansion into predictive spending analysis, goal-based financial planning, investment-related insights, and advanced financial health monitoring.</w:t>
      </w:r>
    </w:p>
    <w:p w14:paraId="05A931FC" w14:textId="77777777" w:rsidR="00D879E0" w:rsidRPr="00D879E0" w:rsidRDefault="00D879E0" w:rsidP="00D879E0">
      <w:pPr>
        <w:spacing w:before="100" w:beforeAutospacing="1" w:after="100" w:afterAutospacing="1" w:line="240" w:lineRule="auto"/>
        <w:outlineLvl w:val="2"/>
        <w:rPr>
          <w:rFonts w:eastAsia="Times New Roman"/>
          <w:b/>
          <w:kern w:val="0"/>
          <w:sz w:val="27"/>
          <w:szCs w:val="27"/>
          <w:lang w:eastAsia="en-IN"/>
          <w14:ligatures w14:val="none"/>
        </w:rPr>
      </w:pPr>
      <w:r w:rsidRPr="00D879E0">
        <w:rPr>
          <w:rFonts w:eastAsia="Times New Roman"/>
          <w:b/>
          <w:kern w:val="0"/>
          <w:sz w:val="27"/>
          <w:szCs w:val="27"/>
          <w:lang w:eastAsia="en-IN"/>
          <w14:ligatures w14:val="none"/>
        </w:rPr>
        <w:t xml:space="preserve">Expected </w:t>
      </w:r>
      <w:proofErr w:type="gramStart"/>
      <w:r w:rsidRPr="00D879E0">
        <w:rPr>
          <w:rFonts w:eastAsia="Times New Roman"/>
          <w:b/>
          <w:kern w:val="0"/>
          <w:sz w:val="27"/>
          <w:szCs w:val="27"/>
          <w:lang w:eastAsia="en-IN"/>
          <w14:ligatures w14:val="none"/>
        </w:rPr>
        <w:t>Outcome :</w:t>
      </w:r>
      <w:proofErr w:type="gramEnd"/>
      <w:r w:rsidRPr="00D879E0">
        <w:rPr>
          <w:rFonts w:eastAsia="Times New Roman"/>
          <w:b/>
          <w:kern w:val="0"/>
          <w:sz w:val="27"/>
          <w:szCs w:val="27"/>
          <w:lang w:eastAsia="en-IN"/>
          <w14:ligatures w14:val="none"/>
        </w:rPr>
        <w:t>-</w:t>
      </w:r>
    </w:p>
    <w:p w14:paraId="46EF35CA" w14:textId="77777777" w:rsidR="00D879E0" w:rsidRPr="00D879E0" w:rsidRDefault="00D879E0" w:rsidP="00D879E0">
      <w:pPr>
        <w:spacing w:before="100" w:beforeAutospacing="1" w:after="100" w:afterAutospacing="1" w:line="240" w:lineRule="auto"/>
        <w:rPr>
          <w:rFonts w:eastAsia="Times New Roman"/>
          <w:bCs w:val="0"/>
          <w:kern w:val="0"/>
          <w:lang w:eastAsia="en-IN"/>
          <w14:ligatures w14:val="none"/>
        </w:rPr>
      </w:pPr>
      <w:r w:rsidRPr="00D879E0">
        <w:rPr>
          <w:rFonts w:eastAsia="Times New Roman"/>
          <w:bCs w:val="0"/>
          <w:kern w:val="0"/>
          <w:lang w:eastAsia="en-IN"/>
          <w14:ligatures w14:val="none"/>
        </w:rPr>
        <w:lastRenderedPageBreak/>
        <w:t>The Personal Finance Advisor Bot aims to simplify personal financial management by converting raw income and expense data into meaningful budgets, spending insights, savings recommendations, and structured financial reports. The platform is expected to provide users with a centralized and interactive financial planning experience while reducing the complexity of manual budgeting.</w:t>
      </w:r>
    </w:p>
    <w:p w14:paraId="61EF5B6A" w14:textId="77777777" w:rsidR="00D879E0" w:rsidRPr="00D879E0" w:rsidRDefault="00D879E0" w:rsidP="00D879E0">
      <w:pPr>
        <w:spacing w:before="100" w:beforeAutospacing="1" w:after="100" w:afterAutospacing="1" w:line="240" w:lineRule="auto"/>
        <w:rPr>
          <w:rFonts w:eastAsia="Times New Roman"/>
          <w:bCs w:val="0"/>
          <w:kern w:val="0"/>
          <w:lang w:eastAsia="en-IN"/>
          <w14:ligatures w14:val="none"/>
        </w:rPr>
      </w:pPr>
      <w:r w:rsidRPr="00D879E0">
        <w:rPr>
          <w:rFonts w:eastAsia="Times New Roman"/>
          <w:bCs w:val="0"/>
          <w:kern w:val="0"/>
          <w:lang w:eastAsia="en-IN"/>
          <w14:ligatures w14:val="none"/>
        </w:rPr>
        <w:t xml:space="preserve">Through the integration of </w:t>
      </w:r>
      <w:r w:rsidRPr="00D879E0">
        <w:rPr>
          <w:rFonts w:eastAsia="Times New Roman"/>
          <w:b/>
          <w:kern w:val="0"/>
          <w:lang w:eastAsia="en-IN"/>
          <w14:ligatures w14:val="none"/>
        </w:rPr>
        <w:t xml:space="preserve">Flask, SQLite, </w:t>
      </w:r>
      <w:proofErr w:type="spellStart"/>
      <w:r w:rsidRPr="00D879E0">
        <w:rPr>
          <w:rFonts w:eastAsia="Times New Roman"/>
          <w:b/>
          <w:kern w:val="0"/>
          <w:lang w:eastAsia="en-IN"/>
          <w14:ligatures w14:val="none"/>
        </w:rPr>
        <w:t>SQLAlchemy</w:t>
      </w:r>
      <w:proofErr w:type="spellEnd"/>
      <w:r w:rsidRPr="00D879E0">
        <w:rPr>
          <w:rFonts w:eastAsia="Times New Roman"/>
          <w:b/>
          <w:kern w:val="0"/>
          <w:lang w:eastAsia="en-IN"/>
          <w14:ligatures w14:val="none"/>
        </w:rPr>
        <w:t>, JavaScript, and Google Gemini AI</w:t>
      </w:r>
      <w:r w:rsidRPr="00D879E0">
        <w:rPr>
          <w:rFonts w:eastAsia="Times New Roman"/>
          <w:bCs w:val="0"/>
          <w:kern w:val="0"/>
          <w:lang w:eastAsia="en-IN"/>
          <w14:ligatures w14:val="none"/>
        </w:rPr>
        <w:t>, the system provides a foundation for an intelligent personal finance assistant that can evolve into a more advanced AI-driven financial planning platform.</w:t>
      </w:r>
    </w:p>
    <w:p w14:paraId="38A25522" w14:textId="092906FB" w:rsidR="00A727DA" w:rsidRDefault="00A727DA" w:rsidP="00A727DA">
      <w:pPr>
        <w:spacing w:after="120"/>
      </w:pPr>
      <w:r>
        <w:t>.</w:t>
      </w:r>
    </w:p>
    <w:sectPr w:rsidR="00A727DA" w:rsidSect="00A727DA">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62DD9" w14:textId="77777777" w:rsidR="00CE2BDF" w:rsidRDefault="00CE2BDF">
      <w:pPr>
        <w:spacing w:line="240" w:lineRule="auto"/>
      </w:pPr>
      <w:r>
        <w:separator/>
      </w:r>
    </w:p>
  </w:endnote>
  <w:endnote w:type="continuationSeparator" w:id="0">
    <w:p w14:paraId="08205159" w14:textId="77777777" w:rsidR="00CE2BDF" w:rsidRDefault="00CE2B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Mangal">
    <w:panose1 w:val="00000400000000000000"/>
    <w:charset w:val="00"/>
    <w:family w:val="roman"/>
    <w:pitch w:val="variable"/>
    <w:sig w:usb0="00008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D8654" w14:textId="77777777" w:rsidR="00CE2BDF" w:rsidRDefault="00CE2BDF">
      <w:pPr>
        <w:spacing w:after="0"/>
      </w:pPr>
      <w:r>
        <w:separator/>
      </w:r>
    </w:p>
  </w:footnote>
  <w:footnote w:type="continuationSeparator" w:id="0">
    <w:p w14:paraId="1D2D04BF" w14:textId="77777777" w:rsidR="00CE2BDF" w:rsidRDefault="00CE2BD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15476" w14:textId="77777777" w:rsidR="006C3296" w:rsidRDefault="002717BE">
    <w:pPr>
      <w:spacing w:before="65" w:after="0" w:line="240" w:lineRule="auto"/>
      <w:ind w:left="1397" w:right="1280"/>
      <w:jc w:val="center"/>
      <w:rPr>
        <w:b/>
        <w:i/>
        <w:sz w:val="21"/>
        <w:szCs w:val="21"/>
      </w:rPr>
    </w:pPr>
    <w:r>
      <w:rPr>
        <w:b/>
        <w:i/>
        <w:noProof/>
        <w:sz w:val="21"/>
        <w:szCs w:val="21"/>
      </w:rPr>
      <w:drawing>
        <wp:anchor distT="0" distB="0" distL="0" distR="0" simplePos="0" relativeHeight="251658240" behindDoc="0" locked="0" layoutInCell="1" allowOverlap="1" wp14:anchorId="45BB10ED" wp14:editId="348532CF">
          <wp:simplePos x="0" y="0"/>
          <wp:positionH relativeFrom="page">
            <wp:posOffset>325755</wp:posOffset>
          </wp:positionH>
          <wp:positionV relativeFrom="paragraph">
            <wp:posOffset>-68580</wp:posOffset>
          </wp:positionV>
          <wp:extent cx="942975" cy="1109345"/>
          <wp:effectExtent l="0" t="0" r="9525" b="14605"/>
          <wp:wrapNone/>
          <wp:docPr id="3" name="Image 1"/>
          <wp:cNvGraphicFramePr/>
          <a:graphic xmlns:a="http://schemas.openxmlformats.org/drawingml/2006/main">
            <a:graphicData uri="http://schemas.openxmlformats.org/drawingml/2006/picture">
              <pic:pic xmlns:pic="http://schemas.openxmlformats.org/drawingml/2006/picture">
                <pic:nvPicPr>
                  <pic:cNvPr id="3" name="Image 1"/>
                  <pic:cNvPicPr/>
                </pic:nvPicPr>
                <pic:blipFill>
                  <a:blip r:embed="rId1" cstate="print"/>
                  <a:stretch>
                    <a:fillRect/>
                  </a:stretch>
                </pic:blipFill>
                <pic:spPr>
                  <a:xfrm>
                    <a:off x="0" y="0"/>
                    <a:ext cx="942975" cy="1109345"/>
                  </a:xfrm>
                  <a:prstGeom prst="rect">
                    <a:avLst/>
                  </a:prstGeom>
                </pic:spPr>
              </pic:pic>
            </a:graphicData>
          </a:graphic>
        </wp:anchor>
      </w:drawing>
    </w:r>
    <w:r>
      <w:rPr>
        <w:b/>
        <w:i/>
        <w:noProof/>
        <w:sz w:val="21"/>
        <w:szCs w:val="21"/>
      </w:rPr>
      <w:drawing>
        <wp:anchor distT="0" distB="0" distL="0" distR="0" simplePos="0" relativeHeight="251657216" behindDoc="0" locked="0" layoutInCell="1" allowOverlap="1" wp14:anchorId="74FAF973" wp14:editId="5B40B134">
          <wp:simplePos x="0" y="0"/>
          <wp:positionH relativeFrom="page">
            <wp:posOffset>6297930</wp:posOffset>
          </wp:positionH>
          <wp:positionV relativeFrom="paragraph">
            <wp:posOffset>136525</wp:posOffset>
          </wp:positionV>
          <wp:extent cx="1024890" cy="938530"/>
          <wp:effectExtent l="0" t="0" r="3810" b="1397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24890" cy="938530"/>
                  </a:xfrm>
                  <a:prstGeom prst="rect">
                    <a:avLst/>
                  </a:prstGeom>
                </pic:spPr>
              </pic:pic>
            </a:graphicData>
          </a:graphic>
        </wp:anchor>
      </w:drawing>
    </w:r>
    <w:r>
      <w:rPr>
        <w:b/>
        <w:i/>
        <w:sz w:val="21"/>
        <w:szCs w:val="21"/>
      </w:rPr>
      <w:t>Dr.</w:t>
    </w:r>
    <w:r>
      <w:rPr>
        <w:b/>
        <w:i/>
        <w:spacing w:val="-2"/>
        <w:sz w:val="21"/>
        <w:szCs w:val="21"/>
      </w:rPr>
      <w:t xml:space="preserve"> </w:t>
    </w:r>
    <w:r>
      <w:rPr>
        <w:b/>
        <w:i/>
        <w:sz w:val="21"/>
        <w:szCs w:val="21"/>
      </w:rPr>
      <w:t>D.</w:t>
    </w:r>
    <w:r>
      <w:rPr>
        <w:b/>
        <w:i/>
        <w:spacing w:val="-1"/>
        <w:sz w:val="21"/>
        <w:szCs w:val="21"/>
      </w:rPr>
      <w:t xml:space="preserve"> </w:t>
    </w:r>
    <w:r>
      <w:rPr>
        <w:b/>
        <w:i/>
        <w:sz w:val="21"/>
        <w:szCs w:val="21"/>
      </w:rPr>
      <w:t>Y.</w:t>
    </w:r>
    <w:r>
      <w:rPr>
        <w:b/>
        <w:i/>
        <w:spacing w:val="-2"/>
        <w:sz w:val="21"/>
        <w:szCs w:val="21"/>
      </w:rPr>
      <w:t xml:space="preserve"> </w:t>
    </w:r>
    <w:r>
      <w:rPr>
        <w:b/>
        <w:i/>
        <w:sz w:val="21"/>
        <w:szCs w:val="21"/>
      </w:rPr>
      <w:t>Patil</w:t>
    </w:r>
    <w:r>
      <w:rPr>
        <w:b/>
        <w:i/>
        <w:spacing w:val="-1"/>
        <w:sz w:val="21"/>
        <w:szCs w:val="21"/>
      </w:rPr>
      <w:t xml:space="preserve"> </w:t>
    </w:r>
    <w:r>
      <w:rPr>
        <w:b/>
        <w:i/>
        <w:sz w:val="21"/>
        <w:szCs w:val="21"/>
      </w:rPr>
      <w:t>Educational</w:t>
    </w:r>
    <w:r>
      <w:rPr>
        <w:b/>
        <w:i/>
        <w:spacing w:val="-1"/>
        <w:sz w:val="21"/>
        <w:szCs w:val="21"/>
      </w:rPr>
      <w:t xml:space="preserve"> </w:t>
    </w:r>
    <w:r>
      <w:rPr>
        <w:b/>
        <w:i/>
        <w:spacing w:val="-2"/>
        <w:sz w:val="21"/>
        <w:szCs w:val="21"/>
      </w:rPr>
      <w:t>Federation’s</w:t>
    </w:r>
  </w:p>
  <w:p w14:paraId="59820549" w14:textId="77777777" w:rsidR="006C3296" w:rsidRDefault="002717BE">
    <w:pPr>
      <w:spacing w:after="0" w:line="240" w:lineRule="auto"/>
      <w:ind w:right="1285" w:firstLineChars="300" w:firstLine="663"/>
      <w:jc w:val="center"/>
      <w:rPr>
        <w:b/>
        <w:sz w:val="22"/>
        <w:szCs w:val="20"/>
      </w:rPr>
    </w:pPr>
    <w:r>
      <w:rPr>
        <w:b/>
        <w:sz w:val="22"/>
        <w:szCs w:val="20"/>
      </w:rPr>
      <w:t>Dr.</w:t>
    </w:r>
    <w:r>
      <w:rPr>
        <w:b/>
        <w:spacing w:val="-8"/>
        <w:sz w:val="22"/>
        <w:szCs w:val="20"/>
      </w:rPr>
      <w:t xml:space="preserve"> </w:t>
    </w:r>
    <w:r>
      <w:rPr>
        <w:b/>
        <w:sz w:val="22"/>
        <w:szCs w:val="20"/>
      </w:rPr>
      <w:t>D.</w:t>
    </w:r>
    <w:r>
      <w:rPr>
        <w:b/>
        <w:spacing w:val="-7"/>
        <w:sz w:val="22"/>
        <w:szCs w:val="20"/>
      </w:rPr>
      <w:t xml:space="preserve"> </w:t>
    </w:r>
    <w:r>
      <w:rPr>
        <w:b/>
        <w:sz w:val="22"/>
        <w:szCs w:val="20"/>
      </w:rPr>
      <w:t>Y.</w:t>
    </w:r>
    <w:r>
      <w:rPr>
        <w:b/>
        <w:spacing w:val="-6"/>
        <w:sz w:val="22"/>
        <w:szCs w:val="20"/>
      </w:rPr>
      <w:t xml:space="preserve"> </w:t>
    </w:r>
    <w:r>
      <w:rPr>
        <w:b/>
        <w:sz w:val="22"/>
        <w:szCs w:val="20"/>
      </w:rPr>
      <w:t>Patil</w:t>
    </w:r>
    <w:r>
      <w:rPr>
        <w:b/>
        <w:spacing w:val="-5"/>
        <w:sz w:val="22"/>
        <w:szCs w:val="20"/>
      </w:rPr>
      <w:t xml:space="preserve"> </w:t>
    </w:r>
    <w:r>
      <w:rPr>
        <w:b/>
        <w:sz w:val="22"/>
        <w:szCs w:val="20"/>
      </w:rPr>
      <w:t>College</w:t>
    </w:r>
    <w:r>
      <w:rPr>
        <w:b/>
        <w:spacing w:val="-7"/>
        <w:sz w:val="22"/>
        <w:szCs w:val="20"/>
      </w:rPr>
      <w:t xml:space="preserve"> </w:t>
    </w:r>
    <w:r>
      <w:rPr>
        <w:b/>
        <w:sz w:val="22"/>
        <w:szCs w:val="20"/>
      </w:rPr>
      <w:t>of</w:t>
    </w:r>
    <w:r>
      <w:rPr>
        <w:b/>
        <w:spacing w:val="-6"/>
        <w:sz w:val="22"/>
        <w:szCs w:val="20"/>
      </w:rPr>
      <w:t xml:space="preserve"> </w:t>
    </w:r>
    <w:r>
      <w:rPr>
        <w:b/>
        <w:sz w:val="22"/>
        <w:szCs w:val="20"/>
      </w:rPr>
      <w:t>Engineering</w:t>
    </w:r>
    <w:r>
      <w:rPr>
        <w:b/>
        <w:spacing w:val="-5"/>
        <w:sz w:val="22"/>
        <w:szCs w:val="20"/>
      </w:rPr>
      <w:t xml:space="preserve"> </w:t>
    </w:r>
    <w:r>
      <w:rPr>
        <w:b/>
        <w:sz w:val="22"/>
        <w:szCs w:val="20"/>
      </w:rPr>
      <w:t>&amp;</w:t>
    </w:r>
    <w:r>
      <w:rPr>
        <w:b/>
        <w:spacing w:val="-7"/>
        <w:sz w:val="22"/>
        <w:szCs w:val="20"/>
      </w:rPr>
      <w:t xml:space="preserve"> </w:t>
    </w:r>
    <w:r>
      <w:rPr>
        <w:b/>
        <w:spacing w:val="-2"/>
        <w:sz w:val="22"/>
        <w:szCs w:val="20"/>
      </w:rPr>
      <w:t>Innovation</w:t>
    </w:r>
  </w:p>
  <w:p w14:paraId="6C11BA3A" w14:textId="77777777" w:rsidR="006C3296" w:rsidRDefault="002717BE">
    <w:pPr>
      <w:spacing w:after="0" w:line="240" w:lineRule="auto"/>
      <w:ind w:left="1397" w:right="1284"/>
      <w:jc w:val="center"/>
      <w:rPr>
        <w:sz w:val="21"/>
        <w:szCs w:val="21"/>
      </w:rPr>
    </w:pPr>
    <w:r>
      <w:rPr>
        <w:sz w:val="21"/>
        <w:szCs w:val="21"/>
      </w:rPr>
      <w:t>Approved</w:t>
    </w:r>
    <w:r>
      <w:rPr>
        <w:spacing w:val="-1"/>
        <w:sz w:val="21"/>
        <w:szCs w:val="21"/>
      </w:rPr>
      <w:t xml:space="preserve"> </w:t>
    </w:r>
    <w:r>
      <w:rPr>
        <w:sz w:val="21"/>
        <w:szCs w:val="21"/>
      </w:rPr>
      <w:t>by</w:t>
    </w:r>
    <w:r>
      <w:rPr>
        <w:spacing w:val="-5"/>
        <w:sz w:val="21"/>
        <w:szCs w:val="21"/>
      </w:rPr>
      <w:t xml:space="preserve"> </w:t>
    </w:r>
    <w:r>
      <w:rPr>
        <w:sz w:val="21"/>
        <w:szCs w:val="21"/>
      </w:rPr>
      <w:t>AICTE, Recognized by</w:t>
    </w:r>
    <w:r>
      <w:rPr>
        <w:spacing w:val="-5"/>
        <w:sz w:val="21"/>
        <w:szCs w:val="21"/>
      </w:rPr>
      <w:t xml:space="preserve"> </w:t>
    </w:r>
    <w:r>
      <w:rPr>
        <w:sz w:val="21"/>
        <w:szCs w:val="21"/>
      </w:rPr>
      <w:t>Govt. of</w:t>
    </w:r>
    <w:r>
      <w:rPr>
        <w:spacing w:val="-1"/>
        <w:sz w:val="21"/>
        <w:szCs w:val="21"/>
      </w:rPr>
      <w:t xml:space="preserve"> </w:t>
    </w:r>
    <w:r>
      <w:rPr>
        <w:spacing w:val="-2"/>
        <w:sz w:val="21"/>
        <w:szCs w:val="21"/>
      </w:rPr>
      <w:t>Maharashtra,</w:t>
    </w:r>
  </w:p>
  <w:p w14:paraId="7F2234CF" w14:textId="77777777" w:rsidR="006C3296" w:rsidRDefault="002717BE">
    <w:pPr>
      <w:spacing w:before="5" w:after="0" w:line="240" w:lineRule="auto"/>
      <w:ind w:right="1279" w:firstLineChars="550" w:firstLine="1160"/>
      <w:jc w:val="both"/>
      <w:rPr>
        <w:b/>
        <w:color w:val="FF0000"/>
        <w:sz w:val="21"/>
        <w:szCs w:val="21"/>
      </w:rPr>
    </w:pPr>
    <w:r>
      <w:rPr>
        <w:b/>
        <w:color w:val="FF0000"/>
        <w:sz w:val="21"/>
        <w:szCs w:val="21"/>
      </w:rPr>
      <w:t>(An</w:t>
    </w:r>
    <w:r>
      <w:rPr>
        <w:b/>
        <w:color w:val="FF0000"/>
        <w:spacing w:val="-4"/>
        <w:sz w:val="21"/>
        <w:szCs w:val="21"/>
      </w:rPr>
      <w:t xml:space="preserve"> </w:t>
    </w:r>
    <w:r>
      <w:rPr>
        <w:b/>
        <w:color w:val="FF0000"/>
        <w:sz w:val="21"/>
        <w:szCs w:val="21"/>
      </w:rPr>
      <w:t>Autonomous</w:t>
    </w:r>
    <w:r>
      <w:rPr>
        <w:b/>
        <w:color w:val="FF0000"/>
        <w:spacing w:val="-4"/>
        <w:sz w:val="21"/>
        <w:szCs w:val="21"/>
      </w:rPr>
      <w:t xml:space="preserve"> </w:t>
    </w:r>
    <w:r>
      <w:rPr>
        <w:b/>
        <w:color w:val="FF0000"/>
        <w:sz w:val="21"/>
        <w:szCs w:val="21"/>
      </w:rPr>
      <w:t>Institute</w:t>
    </w:r>
    <w:r>
      <w:rPr>
        <w:b/>
        <w:color w:val="FF0000"/>
        <w:spacing w:val="-6"/>
        <w:sz w:val="21"/>
        <w:szCs w:val="21"/>
      </w:rPr>
      <w:t xml:space="preserve"> </w:t>
    </w:r>
    <w:r>
      <w:rPr>
        <w:b/>
        <w:color w:val="FF0000"/>
        <w:sz w:val="21"/>
        <w:szCs w:val="21"/>
      </w:rPr>
      <w:t>Affiliated</w:t>
    </w:r>
    <w:r>
      <w:rPr>
        <w:b/>
        <w:color w:val="FF0000"/>
        <w:spacing w:val="-4"/>
        <w:sz w:val="21"/>
        <w:szCs w:val="21"/>
      </w:rPr>
      <w:t xml:space="preserve"> </w:t>
    </w:r>
    <w:r>
      <w:rPr>
        <w:b/>
        <w:color w:val="FF0000"/>
        <w:sz w:val="21"/>
        <w:szCs w:val="21"/>
      </w:rPr>
      <w:t>to</w:t>
    </w:r>
    <w:r>
      <w:rPr>
        <w:b/>
        <w:color w:val="FF0000"/>
        <w:spacing w:val="-4"/>
        <w:sz w:val="21"/>
        <w:szCs w:val="21"/>
      </w:rPr>
      <w:t xml:space="preserve"> </w:t>
    </w:r>
    <w:r>
      <w:rPr>
        <w:b/>
        <w:color w:val="FF0000"/>
        <w:sz w:val="21"/>
        <w:szCs w:val="21"/>
      </w:rPr>
      <w:t>Savitribai</w:t>
    </w:r>
    <w:r>
      <w:rPr>
        <w:b/>
        <w:color w:val="FF0000"/>
        <w:spacing w:val="-4"/>
        <w:sz w:val="21"/>
        <w:szCs w:val="21"/>
      </w:rPr>
      <w:t xml:space="preserve"> </w:t>
    </w:r>
    <w:r>
      <w:rPr>
        <w:b/>
        <w:color w:val="FF0000"/>
        <w:sz w:val="21"/>
        <w:szCs w:val="21"/>
      </w:rPr>
      <w:t>Phule</w:t>
    </w:r>
    <w:r>
      <w:rPr>
        <w:b/>
        <w:color w:val="FF0000"/>
        <w:spacing w:val="-4"/>
        <w:sz w:val="21"/>
        <w:szCs w:val="21"/>
      </w:rPr>
      <w:t xml:space="preserve"> </w:t>
    </w:r>
    <w:r>
      <w:rPr>
        <w:b/>
        <w:color w:val="FF0000"/>
        <w:sz w:val="21"/>
        <w:szCs w:val="21"/>
      </w:rPr>
      <w:t>Pune</w:t>
    </w:r>
    <w:r>
      <w:rPr>
        <w:b/>
        <w:color w:val="FF0000"/>
        <w:spacing w:val="-5"/>
        <w:sz w:val="21"/>
        <w:szCs w:val="21"/>
      </w:rPr>
      <w:t xml:space="preserve"> </w:t>
    </w:r>
    <w:r>
      <w:rPr>
        <w:b/>
        <w:color w:val="FF0000"/>
        <w:sz w:val="21"/>
        <w:szCs w:val="21"/>
      </w:rPr>
      <w:t>University)</w:t>
    </w:r>
  </w:p>
  <w:p w14:paraId="5E50DF36" w14:textId="77777777" w:rsidR="006C3296" w:rsidRDefault="002717BE">
    <w:pPr>
      <w:spacing w:before="5" w:after="0" w:line="240" w:lineRule="auto"/>
      <w:ind w:left="1397" w:right="1279"/>
      <w:jc w:val="center"/>
      <w:rPr>
        <w:sz w:val="21"/>
        <w:szCs w:val="21"/>
      </w:rPr>
    </w:pPr>
    <w:r>
      <w:rPr>
        <w:b/>
        <w:color w:val="6F2F9F"/>
        <w:sz w:val="21"/>
        <w:szCs w:val="21"/>
      </w:rPr>
      <w:t>Accredited by NAAC with “A” Grade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4CF"/>
    <w:rsid w:val="00236A37"/>
    <w:rsid w:val="002632CC"/>
    <w:rsid w:val="002717BE"/>
    <w:rsid w:val="002B1147"/>
    <w:rsid w:val="00320E37"/>
    <w:rsid w:val="003A17BB"/>
    <w:rsid w:val="00490F1C"/>
    <w:rsid w:val="005A440A"/>
    <w:rsid w:val="005B325C"/>
    <w:rsid w:val="006C3296"/>
    <w:rsid w:val="0071071A"/>
    <w:rsid w:val="00746EF5"/>
    <w:rsid w:val="00761513"/>
    <w:rsid w:val="007E6408"/>
    <w:rsid w:val="00841588"/>
    <w:rsid w:val="00A727DA"/>
    <w:rsid w:val="00AF398A"/>
    <w:rsid w:val="00C47130"/>
    <w:rsid w:val="00C72FBB"/>
    <w:rsid w:val="00CE0902"/>
    <w:rsid w:val="00CE2BDF"/>
    <w:rsid w:val="00D35C05"/>
    <w:rsid w:val="00D879E0"/>
    <w:rsid w:val="00DB00DC"/>
    <w:rsid w:val="00E47B13"/>
    <w:rsid w:val="00E807FD"/>
    <w:rsid w:val="00EA62A6"/>
    <w:rsid w:val="00EF214E"/>
    <w:rsid w:val="00F124CF"/>
    <w:rsid w:val="00F55189"/>
    <w:rsid w:val="00FD5B29"/>
    <w:rsid w:val="184D6DD2"/>
    <w:rsid w:val="55A20422"/>
    <w:rsid w:val="571B0378"/>
    <w:rsid w:val="67513204"/>
    <w:rsid w:val="7D6D2DDA"/>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6CE5C"/>
  <w15:docId w15:val="{201A83BA-E911-4565-B975-B13600074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eastAsiaTheme="minorHAnsi"/>
      <w:bCs/>
      <w:kern w:val="2"/>
      <w:sz w:val="24"/>
      <w:szCs w:val="24"/>
      <w:lang w:val="en-IN"/>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asciiTheme="minorHAnsi" w:eastAsiaTheme="majorEastAsia" w:hAnsiTheme="minorHAnsi"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asciiTheme="minorHAnsi" w:eastAsiaTheme="majorEastAsia" w:hAnsiTheme="minorHAnsi"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semiHidden/>
    <w:unhideWhenUsed/>
    <w:qFormat/>
    <w:pPr>
      <w:tabs>
        <w:tab w:val="center" w:pos="4153"/>
        <w:tab w:val="right" w:pos="8306"/>
      </w:tabs>
      <w:snapToGrid w:val="0"/>
    </w:pPr>
    <w:rPr>
      <w:sz w:val="18"/>
      <w:szCs w:val="18"/>
    </w:rPr>
  </w:style>
  <w:style w:type="paragraph" w:styleId="Header">
    <w:name w:val="header"/>
    <w:basedOn w:val="Normal"/>
    <w:uiPriority w:val="99"/>
    <w:semiHidden/>
    <w:unhideWhenUsed/>
    <w:qFormat/>
    <w:pPr>
      <w:tabs>
        <w:tab w:val="center" w:pos="4153"/>
        <w:tab w:val="right" w:pos="8306"/>
      </w:tabs>
      <w:snapToGrid w:val="0"/>
    </w:pPr>
    <w:rPr>
      <w:sz w:val="18"/>
      <w:szCs w:val="18"/>
    </w:rPr>
  </w:style>
  <w:style w:type="paragraph" w:styleId="Subtitle">
    <w:name w:val="Subtitle"/>
    <w:basedOn w:val="Normal"/>
    <w:next w:val="Normal"/>
    <w:link w:val="SubtitleChar"/>
    <w:uiPriority w:val="11"/>
    <w:qFormat/>
    <w:rPr>
      <w:rFonts w:asciiTheme="minorHAnsi" w:eastAsiaTheme="majorEastAsia" w:hAnsiTheme="minorHAnsi"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qFormat/>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qFormat/>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Pr>
      <w:rFonts w:asciiTheme="minorHAnsi" w:eastAsiaTheme="majorEastAsia" w:hAnsiTheme="minorHAnsi" w:cstheme="majorBidi"/>
      <w:i/>
      <w:iCs/>
      <w:color w:val="262626" w:themeColor="text1" w:themeTint="D9"/>
    </w:rPr>
  </w:style>
  <w:style w:type="character" w:customStyle="1" w:styleId="Heading9Char">
    <w:name w:val="Heading 9 Char"/>
    <w:basedOn w:val="DefaultParagraphFont"/>
    <w:link w:val="Heading9"/>
    <w:uiPriority w:val="9"/>
    <w:semiHidden/>
    <w:qFormat/>
    <w:rPr>
      <w:rFonts w:asciiTheme="minorHAnsi" w:eastAsiaTheme="majorEastAsia" w:hAnsiTheme="minorHAnsi"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1202</Words>
  <Characters>6855</Characters>
  <Application>Microsoft Office Word</Application>
  <DocSecurity>0</DocSecurity>
  <Lines>57</Lines>
  <Paragraphs>16</Paragraphs>
  <ScaleCrop>false</ScaleCrop>
  <Company/>
  <LinksUpToDate>false</LinksUpToDate>
  <CharactersWithSpaces>8041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Prasenjeet Jadhav</dc:creator>
  <cp:lastModifiedBy>Vrushabh sapkal</cp:lastModifiedBy>
  <cp:revision>2</cp:revision>
  <dcterms:created xsi:type="dcterms:W3CDTF">2026-09-29T17:40:00Z</dcterms:created>
  <dcterms:modified xsi:type="dcterms:W3CDTF">2026-09-29T17:40:00Z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eyJoZGlkIjoiNTUxZmM5ZWU5MjY1OWIyNmM1ZWVjZGYyYjc2OTFkM2UiLCJ1c2VySWQiOiI1Njc1OTEzMDYzMjgifQ==</vt:lpwstr>
  </property>
  <property fmtid="{D5CDD505-2E9C-101B-9397-08002B2CF9AE}" pid="3" name="KSOProductBuildVer">
    <vt:lpwstr>1033-12.1.0.26880</vt:lpwstr>
  </property>
  <property fmtid="{D5CDD505-2E9C-101B-9397-08002B2CF9AE}" pid="4" name="ICV">
    <vt:lpwstr>E742BF76CB4E498193342F44065E4145_12</vt:lpwstr>
  </property>
</Properties>
</file>