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6F2" w:rsidRPr="00717571" w:rsidRDefault="00607D45" w:rsidP="00E93D10">
      <w:pPr>
        <w:pStyle w:val="Heading1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-57785</wp:posOffset>
                </wp:positionV>
                <wp:extent cx="1038225" cy="1076325"/>
                <wp:effectExtent l="0" t="0" r="9525" b="9525"/>
                <wp:wrapNone/>
                <wp:docPr id="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82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CD6" w:rsidRPr="000A3A8E" w:rsidRDefault="00490CD6" w:rsidP="00490C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5" o:spid="_x0000_s1026" type="#_x0000_t202" style="position:absolute;margin-left:391.5pt;margin-top:-4.55pt;width:81.75pt;height:8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">
                <v:path arrowok="t"/>
                <v:textbox>
                  <w:txbxContent>
                    <w:p w:rsidR="00490CD6" w:rsidRPr="000A3A8E" w:rsidRDefault="00490CD6" w:rsidP="00490C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0A11">
        <w:rPr>
          <w:noProof/>
          <w:lang w:val="en-US" w:bidi="ta-IN"/>
        </w:rPr>
        <w:t>Vrushali Barge</w:t>
      </w:r>
    </w:p>
    <w:p w:rsidR="008F0D7E" w:rsidRDefault="00E85615" w:rsidP="00E036AB">
      <w:pPr>
        <w:rPr>
          <w:rFonts w:ascii="Calibri" w:hAnsi="Calibri"/>
          <w:sz w:val="22"/>
          <w:szCs w:val="22"/>
          <w:lang w:val="de-DE"/>
        </w:rPr>
      </w:pPr>
      <w:r w:rsidRPr="00717571">
        <w:rPr>
          <w:rFonts w:ascii="Calibri" w:hAnsi="Calibri"/>
          <w:sz w:val="22"/>
          <w:szCs w:val="22"/>
          <w:lang w:val="de-DE"/>
        </w:rPr>
        <w:t>E-mail:</w:t>
      </w:r>
      <w:r w:rsidRPr="00717571">
        <w:rPr>
          <w:rFonts w:ascii="Calibri" w:hAnsi="Calibri"/>
          <w:sz w:val="22"/>
          <w:szCs w:val="22"/>
          <w:lang w:val="de-DE"/>
        </w:rPr>
        <w:tab/>
      </w:r>
      <w:hyperlink r:id="rId7" w:history="1">
        <w:r w:rsidR="00250A11" w:rsidRPr="00912E85">
          <w:rPr>
            <w:rStyle w:val="Hyperlink"/>
            <w:rFonts w:ascii="Calibri" w:hAnsi="Calibri"/>
            <w:sz w:val="22"/>
            <w:szCs w:val="22"/>
            <w:lang w:val="de-DE"/>
          </w:rPr>
          <w:t>vrushalikarande33@gmail.com</w:t>
        </w:r>
      </w:hyperlink>
    </w:p>
    <w:p w:rsidR="00932648" w:rsidRDefault="00E85615" w:rsidP="00E036AB">
      <w:p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Phone:</w:t>
      </w:r>
      <w:r>
        <w:rPr>
          <w:rFonts w:ascii="Calibri" w:hAnsi="Calibri"/>
          <w:sz w:val="22"/>
          <w:szCs w:val="22"/>
          <w:lang w:val="en-US"/>
        </w:rPr>
        <w:tab/>
      </w:r>
      <w:r w:rsidR="002375A5" w:rsidRPr="00E85615">
        <w:rPr>
          <w:rFonts w:ascii="Calibri" w:hAnsi="Calibri"/>
          <w:sz w:val="22"/>
          <w:szCs w:val="22"/>
          <w:lang w:val="en-US"/>
        </w:rPr>
        <w:t>(+91)</w:t>
      </w:r>
      <w:r w:rsidR="00250A11">
        <w:rPr>
          <w:rFonts w:ascii="Calibri" w:hAnsi="Calibri"/>
          <w:sz w:val="22"/>
          <w:szCs w:val="22"/>
          <w:lang w:val="en-US"/>
        </w:rPr>
        <w:t>8286370113</w:t>
      </w:r>
    </w:p>
    <w:p w:rsidR="003B3C96" w:rsidRDefault="003B3C96" w:rsidP="00E036AB">
      <w:p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Certification ID</w:t>
      </w:r>
      <w:r w:rsidR="00760B62">
        <w:rPr>
          <w:rFonts w:ascii="Calibri" w:hAnsi="Calibri"/>
          <w:sz w:val="22"/>
          <w:szCs w:val="22"/>
          <w:lang w:val="en-US"/>
        </w:rPr>
        <w:t>:</w:t>
      </w:r>
      <w:r w:rsidR="005D3894">
        <w:rPr>
          <w:rFonts w:ascii="Calibri" w:hAnsi="Calibri"/>
          <w:sz w:val="22"/>
          <w:szCs w:val="22"/>
          <w:lang w:val="en-US"/>
        </w:rPr>
        <w:t xml:space="preserve"> </w:t>
      </w:r>
      <w:r w:rsidR="00250A11">
        <w:rPr>
          <w:rFonts w:ascii="Calibri" w:hAnsi="Calibri"/>
          <w:sz w:val="22"/>
          <w:szCs w:val="22"/>
          <w:lang w:val="en-US"/>
        </w:rPr>
        <w:t>0023098686</w:t>
      </w:r>
    </w:p>
    <w:p w:rsidR="00C9396D" w:rsidRDefault="00C9396D" w:rsidP="00E036AB">
      <w:pPr>
        <w:rPr>
          <w:rFonts w:ascii="Calibri" w:hAnsi="Calibri"/>
          <w:sz w:val="22"/>
          <w:szCs w:val="22"/>
          <w:lang w:val="en-US"/>
        </w:rPr>
      </w:pPr>
    </w:p>
    <w:p w:rsidR="00C9396D" w:rsidRDefault="00C9396D" w:rsidP="00E036AB">
      <w:pPr>
        <w:rPr>
          <w:rFonts w:ascii="Calibri" w:hAnsi="Calibri"/>
          <w:sz w:val="22"/>
          <w:szCs w:val="22"/>
          <w:lang w:val="en-US"/>
        </w:rPr>
      </w:pPr>
    </w:p>
    <w:p w:rsidR="00C9396D" w:rsidRPr="00E85615" w:rsidRDefault="00C9396D" w:rsidP="00E036AB">
      <w:pPr>
        <w:rPr>
          <w:rFonts w:ascii="Calibri" w:hAnsi="Calibri"/>
          <w:sz w:val="22"/>
          <w:szCs w:val="22"/>
          <w:lang w:val="en-US"/>
        </w:rPr>
      </w:pPr>
    </w:p>
    <w:p w:rsidR="008F0D7E" w:rsidRPr="00490CD6" w:rsidRDefault="00C9396D" w:rsidP="00C8664B">
      <w:pPr>
        <w:pStyle w:val="Heading7"/>
        <w:shd w:val="clear" w:color="auto" w:fill="E6E6E6"/>
        <w:spacing w:before="0" w:after="0"/>
        <w:rPr>
          <w:rFonts w:ascii="Calibri" w:hAnsi="Calibri"/>
          <w:b/>
          <w:sz w:val="28"/>
          <w:szCs w:val="28"/>
          <w:lang w:val="en-US"/>
        </w:rPr>
      </w:pPr>
      <w:r w:rsidRPr="00490CD6">
        <w:rPr>
          <w:rFonts w:ascii="Calibri" w:hAnsi="Calibri"/>
          <w:b/>
          <w:sz w:val="28"/>
          <w:szCs w:val="28"/>
          <w:lang w:val="en-US"/>
        </w:rPr>
        <w:t>Profile :</w:t>
      </w:r>
    </w:p>
    <w:p w:rsidR="00C9396D" w:rsidRPr="00C9396D" w:rsidRDefault="00C9396D" w:rsidP="00C9396D">
      <w:pPr>
        <w:rPr>
          <w:lang w:val="en-US"/>
        </w:rPr>
      </w:pPr>
    </w:p>
    <w:p w:rsidR="008F0D7E" w:rsidRPr="00E85615" w:rsidRDefault="00607D45" w:rsidP="00C8664B">
      <w:p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76200</wp:posOffset>
                </wp:positionV>
                <wp:extent cx="5953125" cy="521970"/>
                <wp:effectExtent l="0" t="0" r="9525" b="0"/>
                <wp:wrapNone/>
                <wp:docPr id="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3125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78B" w:rsidRDefault="008A478B" w:rsidP="00492229">
                            <w:pPr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Trained and</w:t>
                            </w:r>
                            <w:r w:rsidR="0069208D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20938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Certified</w:t>
                            </w:r>
                            <w:r w:rsidR="0069208D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 xml:space="preserve"> SAP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 xml:space="preserve"> Associate </w:t>
                            </w:r>
                            <w:r w:rsidR="00250A11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FI</w:t>
                            </w:r>
                            <w:r w:rsidR="005F7279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Consultant.</w:t>
                            </w:r>
                          </w:p>
                          <w:p w:rsidR="008A478B" w:rsidRPr="005F7279" w:rsidRDefault="008A478B" w:rsidP="005E46FE">
                            <w:pPr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Possess working knowledge</w:t>
                            </w:r>
                            <w:r w:rsidR="005F7279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 xml:space="preserve"> of MS</w:t>
                            </w:r>
                            <w:r w:rsidR="0048086D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-Office</w:t>
                            </w:r>
                            <w:r w:rsidR="005F7279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, Business English</w:t>
                            </w:r>
                            <w:r w:rsidR="0048086D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, Advance Tally, Advance MS-Excel.</w:t>
                            </w:r>
                          </w:p>
                          <w:p w:rsidR="008A478B" w:rsidRPr="00D20938" w:rsidRDefault="008A478B" w:rsidP="005E46FE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  <w:p w:rsidR="008A478B" w:rsidRDefault="008A47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8" o:spid="_x0000_s1027" style="position:absolute;margin-left:-.75pt;margin-top:6pt;width:468.75pt;height:4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">
                <v:path arrowok="t"/>
                <v:textbox>
                  <w:txbxContent>
                    <w:p w:rsidR="008A478B" w:rsidRDefault="008A478B" w:rsidP="00492229">
                      <w:pPr>
                        <w:numPr>
                          <w:ilvl w:val="0"/>
                          <w:numId w:val="33"/>
                        </w:numPr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Trained and</w:t>
                      </w:r>
                      <w:r w:rsidR="0069208D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20938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Certified</w:t>
                      </w:r>
                      <w:r w:rsidR="0069208D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 xml:space="preserve"> SAP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 xml:space="preserve"> Associate </w:t>
                      </w:r>
                      <w:r w:rsidR="00250A11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FI</w:t>
                      </w:r>
                      <w:r w:rsidR="005F7279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Consultant.</w:t>
                      </w:r>
                    </w:p>
                    <w:p w:rsidR="008A478B" w:rsidRPr="005F7279" w:rsidRDefault="008A478B" w:rsidP="005E46FE">
                      <w:pPr>
                        <w:numPr>
                          <w:ilvl w:val="0"/>
                          <w:numId w:val="33"/>
                        </w:numPr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Possess working knowledge</w:t>
                      </w:r>
                      <w:r w:rsidR="005F7279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 xml:space="preserve"> of MS</w:t>
                      </w:r>
                      <w:r w:rsidR="0048086D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-Office</w:t>
                      </w:r>
                      <w:r w:rsidR="005F7279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, Business English</w:t>
                      </w:r>
                      <w:r w:rsidR="0048086D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, Advance Tally, Advance MS-Excel.</w:t>
                      </w:r>
                    </w:p>
                    <w:p w:rsidR="008A478B" w:rsidRPr="00D20938" w:rsidRDefault="008A478B" w:rsidP="005E46FE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  <w:p w:rsidR="008A478B" w:rsidRDefault="008A478B"/>
                  </w:txbxContent>
                </v:textbox>
              </v:rect>
            </w:pict>
          </mc:Fallback>
        </mc:AlternateContent>
      </w:r>
    </w:p>
    <w:p w:rsidR="00D20938" w:rsidRDefault="00D20938" w:rsidP="00D20938">
      <w:pPr>
        <w:rPr>
          <w:rFonts w:ascii="Calibri" w:hAnsi="Calibri"/>
          <w:sz w:val="22"/>
          <w:szCs w:val="22"/>
          <w:lang w:val="en-US"/>
        </w:rPr>
      </w:pPr>
    </w:p>
    <w:p w:rsidR="00BA654D" w:rsidRDefault="00BA654D" w:rsidP="00D20938">
      <w:pPr>
        <w:rPr>
          <w:rFonts w:ascii="Calibri" w:hAnsi="Calibri"/>
          <w:sz w:val="22"/>
          <w:szCs w:val="22"/>
          <w:lang w:val="en-US"/>
        </w:rPr>
      </w:pPr>
    </w:p>
    <w:p w:rsidR="00BA654D" w:rsidRDefault="00BA654D" w:rsidP="00D20938">
      <w:pPr>
        <w:rPr>
          <w:rFonts w:ascii="Calibri" w:hAnsi="Calibri"/>
          <w:sz w:val="22"/>
          <w:szCs w:val="22"/>
          <w:lang w:val="en-US"/>
        </w:rPr>
      </w:pPr>
    </w:p>
    <w:p w:rsidR="005E46FE" w:rsidRPr="00490CD6" w:rsidRDefault="005E46FE" w:rsidP="005E46FE">
      <w:pPr>
        <w:pStyle w:val="Heading7"/>
        <w:shd w:val="clear" w:color="auto" w:fill="E6E6E6"/>
        <w:spacing w:before="0" w:after="0"/>
        <w:rPr>
          <w:rFonts w:ascii="Calibri" w:hAnsi="Calibri"/>
          <w:b/>
          <w:sz w:val="28"/>
          <w:szCs w:val="28"/>
          <w:lang w:val="en-US"/>
        </w:rPr>
      </w:pPr>
    </w:p>
    <w:p w:rsidR="005E46FE" w:rsidRDefault="005E46FE" w:rsidP="00D20938">
      <w:pPr>
        <w:rPr>
          <w:rFonts w:ascii="Calibri" w:hAnsi="Calibri"/>
          <w:sz w:val="22"/>
          <w:szCs w:val="22"/>
          <w:lang w:val="en-US"/>
        </w:rPr>
      </w:pPr>
    </w:p>
    <w:p w:rsidR="0048086D" w:rsidRPr="00BF2654" w:rsidRDefault="0048086D" w:rsidP="0048086D">
      <w:pPr>
        <w:rPr>
          <w:rFonts w:ascii="Calibri" w:hAnsi="Calibri" w:cs="Calibri"/>
          <w:sz w:val="22"/>
          <w:szCs w:val="22"/>
        </w:rPr>
      </w:pPr>
      <w:r w:rsidRPr="00BF2654">
        <w:rPr>
          <w:rFonts w:ascii="Calibri" w:hAnsi="Calibri" w:cs="Calibri"/>
          <w:b/>
        </w:rPr>
        <w:t>CAREER OBJECTIVE</w:t>
      </w:r>
      <w:r w:rsidRPr="0048086D">
        <w:rPr>
          <w:rFonts w:ascii="Calibri Light" w:hAnsi="Calibri Light"/>
        </w:rPr>
        <w:t xml:space="preserve"> : </w:t>
      </w:r>
      <w:r w:rsidRPr="00BF2654">
        <w:rPr>
          <w:rFonts w:ascii="Calibri" w:hAnsi="Calibri" w:cs="Calibri"/>
          <w:sz w:val="22"/>
          <w:szCs w:val="22"/>
        </w:rPr>
        <w:t>Seeking for challenging &amp; growth oriented opportunities in finance industry to evolve myself as a personnel by taking constant efforts &amp; indulging myself towards the responsibilities in the interest of the organization.</w:t>
      </w:r>
    </w:p>
    <w:p w:rsidR="005E46FE" w:rsidRPr="003B67B8" w:rsidRDefault="005E46FE" w:rsidP="00D20938">
      <w:pPr>
        <w:rPr>
          <w:rFonts w:ascii="Calibri" w:hAnsi="Calibri"/>
          <w:sz w:val="22"/>
          <w:szCs w:val="22"/>
          <w:lang w:val="en-US"/>
        </w:rPr>
      </w:pPr>
    </w:p>
    <w:p w:rsidR="00D20938" w:rsidRPr="002448AB" w:rsidRDefault="005E46FE" w:rsidP="00D20938">
      <w:pPr>
        <w:pStyle w:val="ListParagraph"/>
        <w:numPr>
          <w:ilvl w:val="0"/>
          <w:numId w:val="32"/>
        </w:numPr>
        <w:tabs>
          <w:tab w:val="left" w:pos="251"/>
        </w:tabs>
        <w:spacing w:before="161"/>
        <w:ind w:right="243"/>
        <w:rPr>
          <w:rFonts w:ascii="Calibri" w:eastAsia="Times New Roman" w:hAnsi="Calibri" w:cs="Times New Roman"/>
          <w:lang w:bidi="ar-SA"/>
        </w:rPr>
      </w:pPr>
      <w:r w:rsidRPr="003B67B8">
        <w:rPr>
          <w:rFonts w:ascii="Calibri" w:eastAsia="Times New Roman" w:hAnsi="Calibri" w:cs="Times New Roman"/>
          <w:lang w:bidi="ar-SA"/>
        </w:rPr>
        <w:t xml:space="preserve">My strengths lie in SAP ECC 6.0 </w:t>
      </w:r>
      <w:r w:rsidR="00B3083A">
        <w:rPr>
          <w:rFonts w:ascii="Calibri" w:eastAsia="Times New Roman" w:hAnsi="Calibri" w:cs="Times New Roman"/>
          <w:lang w:bidi="ar-SA"/>
        </w:rPr>
        <w:t>EHP</w:t>
      </w:r>
      <w:r w:rsidRPr="003B67B8">
        <w:rPr>
          <w:rFonts w:ascii="Calibri" w:eastAsia="Times New Roman" w:hAnsi="Calibri" w:cs="Times New Roman"/>
          <w:lang w:bidi="ar-SA"/>
        </w:rPr>
        <w:t xml:space="preserve"> 7</w:t>
      </w:r>
      <w:r w:rsidR="00250A11">
        <w:rPr>
          <w:rFonts w:ascii="Calibri" w:eastAsia="Times New Roman" w:hAnsi="Calibri" w:cs="Times New Roman"/>
          <w:lang w:bidi="ar-SA"/>
        </w:rPr>
        <w:t xml:space="preserve"> </w:t>
      </w:r>
      <w:r w:rsidRPr="003B67B8">
        <w:rPr>
          <w:rFonts w:ascii="Calibri" w:eastAsia="Times New Roman" w:hAnsi="Calibri" w:cs="Times New Roman"/>
          <w:lang w:bidi="ar-SA"/>
        </w:rPr>
        <w:t>which form my base to be able to adapt to any technology required for a job.</w:t>
      </w:r>
    </w:p>
    <w:p w:rsidR="0007048D" w:rsidRDefault="0007048D" w:rsidP="00D20938">
      <w:pPr>
        <w:rPr>
          <w:rFonts w:ascii="Calibri" w:hAnsi="Calibri"/>
          <w:sz w:val="22"/>
          <w:szCs w:val="22"/>
          <w:lang w:val="en-US"/>
        </w:rPr>
      </w:pPr>
    </w:p>
    <w:p w:rsidR="0007048D" w:rsidRPr="00E85615" w:rsidRDefault="0007048D" w:rsidP="00D20938">
      <w:pPr>
        <w:rPr>
          <w:rFonts w:ascii="Calibri" w:hAnsi="Calibri"/>
          <w:sz w:val="22"/>
          <w:szCs w:val="22"/>
          <w:lang w:val="en-US"/>
        </w:rPr>
      </w:pPr>
    </w:p>
    <w:p w:rsidR="00490CD6" w:rsidRPr="00490CD6" w:rsidRDefault="00490CD6" w:rsidP="00490CD6">
      <w:pPr>
        <w:pStyle w:val="Heading7"/>
        <w:shd w:val="clear" w:color="auto" w:fill="E6E6E6"/>
        <w:spacing w:before="0" w:after="0"/>
        <w:rPr>
          <w:rFonts w:ascii="Calibri" w:hAnsi="Calibri"/>
          <w:b/>
          <w:sz w:val="28"/>
          <w:szCs w:val="28"/>
          <w:lang w:val="en-US"/>
        </w:rPr>
      </w:pPr>
      <w:r>
        <w:rPr>
          <w:rFonts w:ascii="Calibri" w:hAnsi="Calibri"/>
          <w:b/>
          <w:sz w:val="28"/>
          <w:szCs w:val="28"/>
          <w:lang w:val="en-US"/>
        </w:rPr>
        <w:t>Academic Credentials :</w:t>
      </w:r>
    </w:p>
    <w:tbl>
      <w:tblPr>
        <w:tblpPr w:leftFromText="180" w:rightFromText="180" w:vertAnchor="text" w:horzAnchor="margin" w:tblpY="172"/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03"/>
        <w:gridCol w:w="2955"/>
        <w:gridCol w:w="3330"/>
        <w:gridCol w:w="1260"/>
        <w:gridCol w:w="1350"/>
      </w:tblGrid>
      <w:tr w:rsidR="00B3083A" w:rsidRPr="005C6447" w:rsidTr="00B3083A">
        <w:trPr>
          <w:trHeight w:val="230"/>
        </w:trPr>
        <w:tc>
          <w:tcPr>
            <w:tcW w:w="1203" w:type="dxa"/>
            <w:shd w:val="clear" w:color="auto" w:fill="FFFFFF"/>
            <w:vAlign w:val="center"/>
          </w:tcPr>
          <w:p w:rsidR="00B3083A" w:rsidRPr="005C6447" w:rsidRDefault="00B3083A" w:rsidP="00B3083A">
            <w:pPr>
              <w:pStyle w:val="Heading1"/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5C6447">
              <w:rPr>
                <w:rFonts w:ascii="Calibri" w:hAnsi="Calibri"/>
                <w:sz w:val="22"/>
                <w:szCs w:val="22"/>
              </w:rPr>
              <w:t>Sr.no</w:t>
            </w:r>
          </w:p>
        </w:tc>
        <w:tc>
          <w:tcPr>
            <w:tcW w:w="2955" w:type="dxa"/>
            <w:shd w:val="clear" w:color="auto" w:fill="FFFFFF"/>
            <w:vAlign w:val="center"/>
          </w:tcPr>
          <w:p w:rsidR="00B3083A" w:rsidRPr="005C6447" w:rsidRDefault="00B3083A" w:rsidP="00B3083A">
            <w:pPr>
              <w:pStyle w:val="Heading1"/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5C6447">
              <w:rPr>
                <w:rFonts w:ascii="Calibri" w:hAnsi="Calibri"/>
                <w:sz w:val="22"/>
                <w:szCs w:val="22"/>
              </w:rPr>
              <w:t>Course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B3083A" w:rsidRPr="005C6447" w:rsidRDefault="00B3083A" w:rsidP="00B3083A">
            <w:pPr>
              <w:pStyle w:val="Heading1"/>
              <w:jc w:val="center"/>
              <w:rPr>
                <w:rFonts w:ascii="Calibri" w:hAnsi="Calibri"/>
                <w:sz w:val="22"/>
                <w:szCs w:val="22"/>
              </w:rPr>
            </w:pPr>
            <w:r w:rsidRPr="005C6447">
              <w:rPr>
                <w:rFonts w:ascii="Calibri" w:hAnsi="Calibri"/>
                <w:sz w:val="22"/>
                <w:szCs w:val="22"/>
              </w:rPr>
              <w:t>Institution Name/</w:t>
            </w:r>
          </w:p>
          <w:p w:rsidR="00B3083A" w:rsidRPr="005C6447" w:rsidRDefault="00B3083A" w:rsidP="00B3083A">
            <w:pPr>
              <w:pStyle w:val="Heading1"/>
              <w:jc w:val="center"/>
              <w:rPr>
                <w:rFonts w:ascii="Calibri" w:hAnsi="Calibri"/>
                <w:sz w:val="22"/>
                <w:szCs w:val="22"/>
              </w:rPr>
            </w:pPr>
            <w:r w:rsidRPr="005C6447">
              <w:rPr>
                <w:rFonts w:ascii="Calibri" w:hAnsi="Calibri"/>
                <w:sz w:val="22"/>
                <w:szCs w:val="22"/>
              </w:rPr>
              <w:t>University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B3083A" w:rsidRPr="005C6447" w:rsidRDefault="00B3083A" w:rsidP="00B3083A">
            <w:pPr>
              <w:pStyle w:val="Heading1"/>
              <w:jc w:val="center"/>
              <w:rPr>
                <w:rFonts w:ascii="Calibri" w:hAnsi="Calibri"/>
                <w:sz w:val="22"/>
                <w:szCs w:val="22"/>
              </w:rPr>
            </w:pPr>
            <w:r w:rsidRPr="005C6447">
              <w:rPr>
                <w:rFonts w:ascii="Calibri" w:hAnsi="Calibri"/>
                <w:sz w:val="22"/>
                <w:szCs w:val="22"/>
              </w:rPr>
              <w:t>Percentage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B3083A" w:rsidRPr="005C6447" w:rsidRDefault="00B3083A" w:rsidP="00B3083A">
            <w:pPr>
              <w:pStyle w:val="Heading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Duration</w:t>
            </w:r>
          </w:p>
        </w:tc>
      </w:tr>
      <w:tr w:rsidR="00B3083A" w:rsidRPr="005C6447" w:rsidTr="00B3083A">
        <w:trPr>
          <w:trHeight w:val="346"/>
        </w:trPr>
        <w:tc>
          <w:tcPr>
            <w:tcW w:w="1203" w:type="dxa"/>
            <w:vAlign w:val="center"/>
          </w:tcPr>
          <w:p w:rsidR="00B3083A" w:rsidRPr="005C6447" w:rsidRDefault="002374F2" w:rsidP="00B3083A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</w:t>
            </w:r>
          </w:p>
        </w:tc>
        <w:tc>
          <w:tcPr>
            <w:tcW w:w="2955" w:type="dxa"/>
            <w:vAlign w:val="center"/>
          </w:tcPr>
          <w:p w:rsidR="00B3083A" w:rsidRPr="005C6447" w:rsidRDefault="00B3083A" w:rsidP="00B3083A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SAP ECC Application Associate with SAP ECC 6.0 </w:t>
            </w:r>
          </w:p>
        </w:tc>
        <w:tc>
          <w:tcPr>
            <w:tcW w:w="3330" w:type="dxa"/>
            <w:vAlign w:val="center"/>
          </w:tcPr>
          <w:p w:rsidR="00B3083A" w:rsidRPr="005C6447" w:rsidRDefault="00B3083A" w:rsidP="00642328">
            <w:pPr>
              <w:tabs>
                <w:tab w:val="left" w:pos="1284"/>
                <w:tab w:val="left" w:pos="1464"/>
              </w:tabs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Batang" w:hAnsi="Calibri"/>
                <w:bCs/>
                <w:sz w:val="22"/>
                <w:szCs w:val="22"/>
              </w:rPr>
              <w:t>Delphi Computech Pvt Ltd –</w:t>
            </w:r>
            <w:r w:rsidR="002374F2">
              <w:rPr>
                <w:rFonts w:ascii="Calibri" w:eastAsia="Batang" w:hAnsi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="Batang" w:hAnsi="Calibri"/>
                <w:bCs/>
                <w:sz w:val="22"/>
                <w:szCs w:val="22"/>
              </w:rPr>
              <w:t>SAP Authorized Training Center, Pune.</w:t>
            </w:r>
          </w:p>
        </w:tc>
        <w:tc>
          <w:tcPr>
            <w:tcW w:w="1260" w:type="dxa"/>
            <w:vAlign w:val="center"/>
          </w:tcPr>
          <w:p w:rsidR="00B3083A" w:rsidRPr="005C6447" w:rsidRDefault="002374F2" w:rsidP="00B3083A">
            <w:pPr>
              <w:tabs>
                <w:tab w:val="left" w:pos="414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90</w:t>
            </w:r>
            <w:r w:rsidR="00B3083A" w:rsidRPr="005C6447">
              <w:rPr>
                <w:rFonts w:ascii="Calibri" w:hAnsi="Calibri"/>
                <w:sz w:val="22"/>
                <w:szCs w:val="22"/>
              </w:rPr>
              <w:t>%</w:t>
            </w:r>
          </w:p>
        </w:tc>
        <w:tc>
          <w:tcPr>
            <w:tcW w:w="1350" w:type="dxa"/>
            <w:vAlign w:val="center"/>
          </w:tcPr>
          <w:p w:rsidR="00B3083A" w:rsidRPr="005C6447" w:rsidRDefault="00952EE1" w:rsidP="00952EE1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2021</w:t>
            </w:r>
          </w:p>
        </w:tc>
      </w:tr>
      <w:tr w:rsidR="00B3083A" w:rsidRPr="005C6447" w:rsidTr="00B3083A">
        <w:trPr>
          <w:trHeight w:val="437"/>
        </w:trPr>
        <w:tc>
          <w:tcPr>
            <w:tcW w:w="1203" w:type="dxa"/>
            <w:vAlign w:val="center"/>
          </w:tcPr>
          <w:p w:rsidR="00B3083A" w:rsidRPr="005C6447" w:rsidRDefault="002374F2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</w:t>
            </w:r>
          </w:p>
        </w:tc>
        <w:tc>
          <w:tcPr>
            <w:tcW w:w="2955" w:type="dxa"/>
            <w:vAlign w:val="center"/>
          </w:tcPr>
          <w:p w:rsidR="00B3083A" w:rsidRPr="005C6447" w:rsidRDefault="00250A11" w:rsidP="00250A11">
            <w:pPr>
              <w:tabs>
                <w:tab w:val="left" w:pos="3240"/>
              </w:tabs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M.com</w:t>
            </w:r>
            <w:r w:rsidR="002374F2">
              <w:rPr>
                <w:rFonts w:ascii="Calibri" w:hAnsi="Calibri"/>
                <w:sz w:val="22"/>
                <w:szCs w:val="22"/>
              </w:rPr>
              <w:t xml:space="preserve"> (Management)</w:t>
            </w:r>
          </w:p>
        </w:tc>
        <w:tc>
          <w:tcPr>
            <w:tcW w:w="3330" w:type="dxa"/>
            <w:vAlign w:val="center"/>
          </w:tcPr>
          <w:p w:rsidR="00B3083A" w:rsidRPr="005C6447" w:rsidRDefault="002374F2" w:rsidP="00642328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Mumbai</w:t>
            </w:r>
            <w:r w:rsidR="00B3083A">
              <w:rPr>
                <w:rFonts w:ascii="Calibri" w:hAnsi="Calibri"/>
                <w:sz w:val="22"/>
                <w:szCs w:val="22"/>
              </w:rPr>
              <w:t xml:space="preserve"> University</w:t>
            </w:r>
          </w:p>
        </w:tc>
        <w:tc>
          <w:tcPr>
            <w:tcW w:w="1260" w:type="dxa"/>
            <w:vAlign w:val="center"/>
          </w:tcPr>
          <w:p w:rsidR="00B3083A" w:rsidRPr="005C6447" w:rsidRDefault="00B3083A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:rsidR="00B3083A" w:rsidRPr="005C6447" w:rsidRDefault="00952EE1" w:rsidP="002374F2">
            <w:pPr>
              <w:tabs>
                <w:tab w:val="left" w:pos="3240"/>
              </w:tabs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2015 - 2017</w:t>
            </w:r>
          </w:p>
        </w:tc>
      </w:tr>
      <w:tr w:rsidR="002374F2" w:rsidRPr="005C6447" w:rsidTr="00B3083A">
        <w:trPr>
          <w:trHeight w:val="437"/>
        </w:trPr>
        <w:tc>
          <w:tcPr>
            <w:tcW w:w="1203" w:type="dxa"/>
            <w:vAlign w:val="center"/>
          </w:tcPr>
          <w:p w:rsidR="002374F2" w:rsidRDefault="002374F2" w:rsidP="00B3083A">
            <w:pPr>
              <w:tabs>
                <w:tab w:val="left" w:pos="3240"/>
              </w:tabs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3.</w:t>
            </w:r>
          </w:p>
        </w:tc>
        <w:tc>
          <w:tcPr>
            <w:tcW w:w="2955" w:type="dxa"/>
            <w:vAlign w:val="center"/>
          </w:tcPr>
          <w:p w:rsidR="002374F2" w:rsidRDefault="002374F2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B.com</w:t>
            </w:r>
          </w:p>
        </w:tc>
        <w:tc>
          <w:tcPr>
            <w:tcW w:w="3330" w:type="dxa"/>
            <w:vAlign w:val="center"/>
          </w:tcPr>
          <w:p w:rsidR="002374F2" w:rsidRDefault="002374F2" w:rsidP="00B3083A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Mumbai University</w:t>
            </w:r>
          </w:p>
        </w:tc>
        <w:tc>
          <w:tcPr>
            <w:tcW w:w="1260" w:type="dxa"/>
            <w:vAlign w:val="center"/>
          </w:tcPr>
          <w:p w:rsidR="002374F2" w:rsidRDefault="002374F2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66%</w:t>
            </w:r>
          </w:p>
        </w:tc>
        <w:tc>
          <w:tcPr>
            <w:tcW w:w="1350" w:type="dxa"/>
            <w:vAlign w:val="center"/>
          </w:tcPr>
          <w:p w:rsidR="002374F2" w:rsidRDefault="00952EE1" w:rsidP="00952EE1">
            <w:pPr>
              <w:tabs>
                <w:tab w:val="left" w:pos="3240"/>
              </w:tabs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2012 - </w:t>
            </w:r>
            <w:r w:rsidR="00140C5C">
              <w:rPr>
                <w:rFonts w:ascii="Calibri" w:hAnsi="Calibri"/>
                <w:sz w:val="22"/>
                <w:szCs w:val="22"/>
              </w:rPr>
              <w:t>2014</w:t>
            </w:r>
          </w:p>
        </w:tc>
      </w:tr>
      <w:tr w:rsidR="00B3083A" w:rsidRPr="005C6447" w:rsidTr="00B3083A">
        <w:trPr>
          <w:trHeight w:val="437"/>
        </w:trPr>
        <w:tc>
          <w:tcPr>
            <w:tcW w:w="1203" w:type="dxa"/>
            <w:vAlign w:val="center"/>
          </w:tcPr>
          <w:p w:rsidR="00B3083A" w:rsidRDefault="00B3083A" w:rsidP="00B3083A">
            <w:pPr>
              <w:tabs>
                <w:tab w:val="left" w:pos="3240"/>
              </w:tabs>
              <w:spacing w:line="276" w:lineRule="auto"/>
              <w:rPr>
                <w:rFonts w:ascii="Calibri" w:hAnsi="Calibri"/>
                <w:sz w:val="22"/>
                <w:szCs w:val="22"/>
              </w:rPr>
            </w:pPr>
          </w:p>
          <w:p w:rsidR="00B3083A" w:rsidRPr="005C6447" w:rsidRDefault="00B3083A" w:rsidP="00B3083A">
            <w:pPr>
              <w:tabs>
                <w:tab w:val="left" w:pos="3240"/>
              </w:tabs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</w:t>
            </w:r>
            <w:r w:rsidR="002374F2">
              <w:rPr>
                <w:rFonts w:ascii="Calibri" w:hAnsi="Calibri"/>
                <w:sz w:val="22"/>
                <w:szCs w:val="22"/>
              </w:rPr>
              <w:t xml:space="preserve"> 4.</w:t>
            </w:r>
          </w:p>
        </w:tc>
        <w:tc>
          <w:tcPr>
            <w:tcW w:w="2955" w:type="dxa"/>
            <w:vAlign w:val="center"/>
          </w:tcPr>
          <w:p w:rsidR="00B3083A" w:rsidRDefault="00B3083A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:rsidR="00B3083A" w:rsidRPr="005C6447" w:rsidRDefault="00B3083A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HSC</w:t>
            </w:r>
          </w:p>
        </w:tc>
        <w:tc>
          <w:tcPr>
            <w:tcW w:w="3330" w:type="dxa"/>
            <w:vAlign w:val="center"/>
          </w:tcPr>
          <w:p w:rsidR="00B3083A" w:rsidRPr="005C6447" w:rsidRDefault="00B3083A" w:rsidP="00642328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Maharashtra State Board of Secondary and Higher Secondary Education.</w:t>
            </w:r>
          </w:p>
        </w:tc>
        <w:tc>
          <w:tcPr>
            <w:tcW w:w="1260" w:type="dxa"/>
            <w:vAlign w:val="center"/>
          </w:tcPr>
          <w:p w:rsidR="00B3083A" w:rsidRDefault="00B3083A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:rsidR="00B3083A" w:rsidRPr="005C6447" w:rsidRDefault="002374F2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63</w:t>
            </w:r>
            <w:r w:rsidR="00B3083A">
              <w:rPr>
                <w:rFonts w:ascii="Calibri" w:hAnsi="Calibri"/>
                <w:sz w:val="22"/>
                <w:szCs w:val="22"/>
              </w:rPr>
              <w:t>%</w:t>
            </w:r>
          </w:p>
        </w:tc>
        <w:tc>
          <w:tcPr>
            <w:tcW w:w="1350" w:type="dxa"/>
            <w:vAlign w:val="center"/>
          </w:tcPr>
          <w:p w:rsidR="00B3083A" w:rsidRDefault="00B3083A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:rsidR="00B3083A" w:rsidRPr="005C6447" w:rsidRDefault="00952EE1" w:rsidP="00952EE1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2011</w:t>
            </w:r>
          </w:p>
        </w:tc>
      </w:tr>
      <w:tr w:rsidR="00B3083A" w:rsidRPr="005C6447" w:rsidTr="00B3083A">
        <w:trPr>
          <w:trHeight w:val="437"/>
        </w:trPr>
        <w:tc>
          <w:tcPr>
            <w:tcW w:w="1203" w:type="dxa"/>
            <w:vAlign w:val="center"/>
          </w:tcPr>
          <w:p w:rsidR="00B3083A" w:rsidRPr="005C6447" w:rsidRDefault="002374F2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5.</w:t>
            </w:r>
          </w:p>
        </w:tc>
        <w:tc>
          <w:tcPr>
            <w:tcW w:w="2955" w:type="dxa"/>
            <w:vAlign w:val="center"/>
          </w:tcPr>
          <w:p w:rsidR="00B3083A" w:rsidRPr="005C6447" w:rsidRDefault="00B3083A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5C6447">
              <w:rPr>
                <w:rFonts w:ascii="Calibri" w:hAnsi="Calibri"/>
                <w:sz w:val="22"/>
                <w:szCs w:val="22"/>
              </w:rPr>
              <w:t>S.S.C</w:t>
            </w:r>
          </w:p>
        </w:tc>
        <w:tc>
          <w:tcPr>
            <w:tcW w:w="3330" w:type="dxa"/>
            <w:vAlign w:val="center"/>
          </w:tcPr>
          <w:p w:rsidR="00B3083A" w:rsidRPr="005C6447" w:rsidRDefault="00B3083A" w:rsidP="00642328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Maharashtra State Board of Secondary and Higher Secondary </w:t>
            </w:r>
            <w:r w:rsidR="002374F2">
              <w:rPr>
                <w:rFonts w:ascii="Calibri" w:hAnsi="Calibri"/>
                <w:sz w:val="22"/>
                <w:szCs w:val="22"/>
              </w:rPr>
              <w:t>Education</w:t>
            </w:r>
          </w:p>
        </w:tc>
        <w:tc>
          <w:tcPr>
            <w:tcW w:w="1260" w:type="dxa"/>
            <w:vAlign w:val="center"/>
          </w:tcPr>
          <w:p w:rsidR="00B3083A" w:rsidRPr="005C6447" w:rsidRDefault="002374F2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76%</w:t>
            </w:r>
          </w:p>
        </w:tc>
        <w:tc>
          <w:tcPr>
            <w:tcW w:w="1350" w:type="dxa"/>
            <w:vAlign w:val="center"/>
          </w:tcPr>
          <w:p w:rsidR="00B3083A" w:rsidRPr="005C6447" w:rsidRDefault="00140C5C" w:rsidP="00952EE1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2009</w:t>
            </w:r>
          </w:p>
        </w:tc>
      </w:tr>
    </w:tbl>
    <w:p w:rsidR="00750EB2" w:rsidRDefault="00750EB2" w:rsidP="002374F2">
      <w:pPr>
        <w:pStyle w:val="BodyText"/>
        <w:tabs>
          <w:tab w:val="left" w:pos="5520"/>
        </w:tabs>
        <w:rPr>
          <w:rFonts w:ascii="Calibri" w:hAnsi="Calibri"/>
          <w:sz w:val="22"/>
          <w:szCs w:val="22"/>
          <w:lang w:val="en-US"/>
        </w:rPr>
      </w:pPr>
    </w:p>
    <w:p w:rsidR="002448AB" w:rsidRDefault="002448AB" w:rsidP="00750EB2">
      <w:pPr>
        <w:pStyle w:val="BodyText"/>
        <w:ind w:left="1440" w:hanging="1440"/>
        <w:rPr>
          <w:rFonts w:ascii="Calibri" w:hAnsi="Calibri"/>
          <w:sz w:val="22"/>
          <w:szCs w:val="22"/>
          <w:lang w:val="en-US"/>
        </w:rPr>
      </w:pPr>
    </w:p>
    <w:p w:rsidR="002448AB" w:rsidRPr="005F7279" w:rsidRDefault="002448AB" w:rsidP="002448AB">
      <w:pPr>
        <w:pStyle w:val="Heading7"/>
        <w:shd w:val="clear" w:color="auto" w:fill="E6E6E6"/>
        <w:spacing w:before="0" w:after="0"/>
        <w:rPr>
          <w:rFonts w:ascii="Calibri" w:hAnsi="Calibri"/>
          <w:b/>
          <w:sz w:val="28"/>
          <w:szCs w:val="28"/>
          <w:lang w:val="en-US"/>
        </w:rPr>
      </w:pPr>
      <w:r w:rsidRPr="005F7279">
        <w:rPr>
          <w:rFonts w:ascii="Calibri" w:hAnsi="Calibri"/>
          <w:b/>
          <w:sz w:val="28"/>
          <w:szCs w:val="28"/>
          <w:lang w:val="en-US"/>
        </w:rPr>
        <w:t>PROFESSIONAL SYNOPSIS</w:t>
      </w:r>
    </w:p>
    <w:p w:rsidR="002448AB" w:rsidRPr="00E85615" w:rsidRDefault="002448AB" w:rsidP="002448AB">
      <w:pPr>
        <w:rPr>
          <w:rFonts w:ascii="Calibri" w:hAnsi="Calibri"/>
          <w:sz w:val="22"/>
          <w:szCs w:val="22"/>
        </w:rPr>
      </w:pPr>
    </w:p>
    <w:p w:rsidR="0043677A" w:rsidRDefault="0043677A" w:rsidP="0043677A">
      <w:pPr>
        <w:numPr>
          <w:ilvl w:val="0"/>
          <w:numId w:val="3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 years of</w:t>
      </w:r>
      <w:r w:rsidR="001E26F9">
        <w:rPr>
          <w:rFonts w:ascii="Calibri" w:hAnsi="Calibri"/>
          <w:sz w:val="22"/>
          <w:szCs w:val="22"/>
        </w:rPr>
        <w:t xml:space="preserve"> work</w:t>
      </w:r>
      <w:r>
        <w:rPr>
          <w:rFonts w:ascii="Calibri" w:hAnsi="Calibri"/>
          <w:sz w:val="22"/>
          <w:szCs w:val="22"/>
        </w:rPr>
        <w:t xml:space="preserve"> experience in </w:t>
      </w:r>
      <w:r w:rsidR="002374F2">
        <w:rPr>
          <w:rFonts w:ascii="Calibri" w:hAnsi="Calibri"/>
          <w:sz w:val="22"/>
          <w:szCs w:val="22"/>
        </w:rPr>
        <w:t>finance operations department.</w:t>
      </w:r>
    </w:p>
    <w:p w:rsidR="0043677A" w:rsidRPr="00E85615" w:rsidRDefault="0043677A" w:rsidP="0043677A">
      <w:pPr>
        <w:ind w:left="360"/>
        <w:rPr>
          <w:rFonts w:ascii="Calibri" w:hAnsi="Calibri"/>
          <w:sz w:val="22"/>
          <w:szCs w:val="22"/>
        </w:rPr>
      </w:pPr>
    </w:p>
    <w:p w:rsidR="002448AB" w:rsidRPr="00E85615" w:rsidRDefault="002448AB" w:rsidP="002448AB">
      <w:pPr>
        <w:pStyle w:val="Heading7"/>
        <w:shd w:val="clear" w:color="auto" w:fill="E6E6E6"/>
        <w:spacing w:before="0" w:after="0"/>
        <w:rPr>
          <w:rFonts w:ascii="Calibri" w:hAnsi="Calibri"/>
          <w:b/>
          <w:sz w:val="22"/>
          <w:szCs w:val="22"/>
        </w:rPr>
      </w:pPr>
      <w:r w:rsidRPr="00E85615">
        <w:rPr>
          <w:rFonts w:ascii="Calibri" w:hAnsi="Calibri"/>
          <w:b/>
          <w:sz w:val="22"/>
          <w:szCs w:val="22"/>
        </w:rPr>
        <w:t>EXPERIENCE</w:t>
      </w:r>
    </w:p>
    <w:p w:rsidR="001E26F9" w:rsidRDefault="002448AB" w:rsidP="001E26F9">
      <w:pPr>
        <w:rPr>
          <w:rFonts w:ascii="Calibri" w:hAnsi="Calibri"/>
          <w:sz w:val="22"/>
          <w:szCs w:val="22"/>
          <w:lang w:val="en-US"/>
        </w:rPr>
      </w:pPr>
      <w:r w:rsidRPr="00E85615">
        <w:rPr>
          <w:rFonts w:ascii="Calibri" w:hAnsi="Calibri"/>
          <w:sz w:val="22"/>
          <w:szCs w:val="22"/>
          <w:lang w:val="en-US"/>
        </w:rPr>
        <w:tab/>
      </w:r>
    </w:p>
    <w:p w:rsidR="001E26F9" w:rsidRPr="001E26F9" w:rsidRDefault="001E26F9" w:rsidP="001E26F9">
      <w:pPr>
        <w:tabs>
          <w:tab w:val="left" w:pos="0"/>
          <w:tab w:val="left" w:pos="4230"/>
        </w:tabs>
        <w:rPr>
          <w:rFonts w:ascii="Calibri Light" w:hAnsi="Calibri Light"/>
          <w:b/>
        </w:rPr>
      </w:pPr>
      <w:r w:rsidRPr="001E26F9">
        <w:rPr>
          <w:rFonts w:ascii="Calibri Light" w:hAnsi="Calibri Light"/>
          <w:b/>
        </w:rPr>
        <w:t>State Street Syntel Pvt. Ltd</w:t>
      </w:r>
      <w:r>
        <w:rPr>
          <w:rFonts w:ascii="Calibri Light" w:hAnsi="Calibri Light"/>
          <w:b/>
        </w:rPr>
        <w:t xml:space="preserve"> , Mumbai</w:t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ab/>
      </w:r>
      <w:r w:rsidRPr="001E26F9">
        <w:rPr>
          <w:rFonts w:ascii="Calibri Light" w:hAnsi="Calibri Light"/>
          <w:b/>
        </w:rPr>
        <w:t>July 2015 –</w:t>
      </w:r>
      <w:r w:rsidR="00B86108">
        <w:rPr>
          <w:rFonts w:ascii="Calibri Light" w:hAnsi="Calibri Light"/>
          <w:b/>
        </w:rPr>
        <w:t xml:space="preserve"> </w:t>
      </w:r>
      <w:r w:rsidRPr="001E26F9">
        <w:rPr>
          <w:rFonts w:ascii="Calibri Light" w:hAnsi="Calibri Light"/>
          <w:b/>
        </w:rPr>
        <w:t>September 2017</w:t>
      </w:r>
    </w:p>
    <w:p w:rsidR="001E26F9" w:rsidRDefault="001E26F9" w:rsidP="001E26F9">
      <w:pPr>
        <w:rPr>
          <w:rFonts w:ascii="Calibri" w:hAnsi="Calibri"/>
          <w:bCs/>
          <w:sz w:val="22"/>
          <w:szCs w:val="22"/>
          <w:lang w:val="en-US"/>
        </w:rPr>
      </w:pPr>
      <w:r w:rsidRPr="00B86108">
        <w:rPr>
          <w:rFonts w:ascii="Calibri" w:hAnsi="Calibri"/>
          <w:bCs/>
          <w:sz w:val="22"/>
          <w:szCs w:val="22"/>
          <w:lang w:val="en-US"/>
        </w:rPr>
        <w:t>Financial analyst</w:t>
      </w:r>
    </w:p>
    <w:p w:rsidR="005817CF" w:rsidRDefault="005817CF" w:rsidP="001E26F9">
      <w:pPr>
        <w:rPr>
          <w:rFonts w:ascii="Calibri" w:hAnsi="Calibri"/>
          <w:bCs/>
          <w:sz w:val="22"/>
          <w:szCs w:val="22"/>
          <w:lang w:val="en-US"/>
        </w:rPr>
      </w:pPr>
    </w:p>
    <w:p w:rsidR="005817CF" w:rsidRPr="00BF2654" w:rsidRDefault="005817CF" w:rsidP="005817CF">
      <w:pPr>
        <w:rPr>
          <w:rFonts w:ascii="Calibri" w:hAnsi="Calibri" w:cs="Calibri"/>
          <w:sz w:val="22"/>
          <w:szCs w:val="22"/>
        </w:rPr>
      </w:pPr>
      <w:r w:rsidRPr="00BF2654">
        <w:rPr>
          <w:rFonts w:ascii="Calibri" w:hAnsi="Calibri" w:cs="Calibri"/>
          <w:b/>
          <w:sz w:val="22"/>
          <w:szCs w:val="22"/>
        </w:rPr>
        <w:t>Company</w:t>
      </w:r>
      <w:r w:rsidRPr="00BF2654">
        <w:rPr>
          <w:rFonts w:ascii="Calibri" w:hAnsi="Calibri" w:cs="Calibri"/>
          <w:sz w:val="22"/>
          <w:szCs w:val="22"/>
        </w:rPr>
        <w:t xml:space="preserve"> </w:t>
      </w:r>
      <w:r w:rsidRPr="00BF2654">
        <w:rPr>
          <w:rFonts w:ascii="Calibri" w:hAnsi="Calibri" w:cs="Calibri"/>
          <w:b/>
          <w:sz w:val="22"/>
          <w:szCs w:val="22"/>
        </w:rPr>
        <w:t>profile</w:t>
      </w:r>
      <w:r w:rsidRPr="00BF2654">
        <w:rPr>
          <w:rFonts w:ascii="Calibri" w:hAnsi="Calibri" w:cs="Calibri"/>
          <w:sz w:val="22"/>
          <w:szCs w:val="22"/>
        </w:rPr>
        <w:t xml:space="preserve"> :  State Street Syntel is a well-known organization in the banking &amp; financial services sector , servicing a platform business for different clients from its offshore locations.</w:t>
      </w:r>
    </w:p>
    <w:p w:rsidR="005817CF" w:rsidRPr="00BF2654" w:rsidRDefault="005817CF" w:rsidP="005817CF">
      <w:pPr>
        <w:rPr>
          <w:rFonts w:ascii="Calibri" w:hAnsi="Calibri" w:cs="Calibri"/>
          <w:sz w:val="22"/>
          <w:szCs w:val="22"/>
        </w:rPr>
      </w:pPr>
      <w:r w:rsidRPr="00BF2654">
        <w:rPr>
          <w:rFonts w:ascii="Calibri" w:hAnsi="Calibri" w:cs="Calibri"/>
          <w:sz w:val="22"/>
          <w:szCs w:val="22"/>
        </w:rPr>
        <w:t>Currently working as a financial analyst servicing a client named as “</w:t>
      </w:r>
      <w:r w:rsidRPr="00BF2654">
        <w:rPr>
          <w:rFonts w:ascii="Calibri" w:hAnsi="Calibri" w:cs="Calibri"/>
          <w:b/>
          <w:sz w:val="22"/>
          <w:szCs w:val="22"/>
        </w:rPr>
        <w:t>cofunds</w:t>
      </w:r>
      <w:r w:rsidRPr="00BF2654">
        <w:rPr>
          <w:rFonts w:ascii="Calibri" w:hAnsi="Calibri" w:cs="Calibri"/>
          <w:sz w:val="22"/>
          <w:szCs w:val="22"/>
        </w:rPr>
        <w:t>” , which is UK’S leading investment platform for financial advisers &amp; brokers.</w:t>
      </w:r>
    </w:p>
    <w:p w:rsidR="005817CF" w:rsidRPr="00BF2654" w:rsidRDefault="005817CF" w:rsidP="001E26F9">
      <w:pPr>
        <w:rPr>
          <w:rFonts w:ascii="Calibri" w:hAnsi="Calibri" w:cs="Calibri"/>
          <w:bCs/>
          <w:sz w:val="22"/>
          <w:szCs w:val="22"/>
          <w:lang w:val="en-US"/>
        </w:rPr>
      </w:pPr>
    </w:p>
    <w:p w:rsidR="005817CF" w:rsidRPr="00BF2654" w:rsidRDefault="005817CF" w:rsidP="005817CF">
      <w:pPr>
        <w:rPr>
          <w:rFonts w:ascii="Calibri" w:hAnsi="Calibri" w:cs="Calibri"/>
          <w:sz w:val="22"/>
          <w:szCs w:val="22"/>
        </w:rPr>
      </w:pPr>
      <w:r w:rsidRPr="00BF2654">
        <w:rPr>
          <w:rFonts w:ascii="Calibri" w:hAnsi="Calibri" w:cs="Calibri"/>
          <w:b/>
          <w:sz w:val="22"/>
          <w:szCs w:val="22"/>
        </w:rPr>
        <w:t>JOB</w:t>
      </w:r>
      <w:r w:rsidRPr="00BF2654">
        <w:rPr>
          <w:rFonts w:ascii="Calibri" w:hAnsi="Calibri" w:cs="Calibri"/>
          <w:sz w:val="22"/>
          <w:szCs w:val="22"/>
        </w:rPr>
        <w:t xml:space="preserve"> </w:t>
      </w:r>
      <w:r w:rsidRPr="00BF2654">
        <w:rPr>
          <w:rFonts w:ascii="Calibri" w:hAnsi="Calibri" w:cs="Calibri"/>
          <w:b/>
          <w:sz w:val="22"/>
          <w:szCs w:val="22"/>
        </w:rPr>
        <w:t>PROFILE</w:t>
      </w:r>
      <w:r w:rsidRPr="00BF2654">
        <w:rPr>
          <w:rFonts w:ascii="Calibri" w:hAnsi="Calibri" w:cs="Calibri"/>
          <w:sz w:val="22"/>
          <w:szCs w:val="22"/>
        </w:rPr>
        <w:t xml:space="preserve"> :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Applying various fund investment options to clients as per fund manager’s instructions.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Quality compliance of processed investment options like taxable,  non-taxable &amp; pension products.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Reviewing client’s investment applications &amp; referring back to UK fund managers in case of any queries.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 xml:space="preserve">Setting up of new fund offers on client’s platform/portfolio. 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Investigation of erroneous transactions for the root cause &amp; making procedural changes to avoid future errors.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Settlement of error trades &amp; preparing profit &amp; loss statements for client’s information.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Providing periodic portfolio valuations to clients.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Handling different investment projects in bulk as per financial adviser’s mails &amp; updates to meet  service level agreement.</w:t>
      </w:r>
    </w:p>
    <w:p w:rsidR="005817CF" w:rsidRDefault="005817CF" w:rsidP="001E26F9">
      <w:pPr>
        <w:rPr>
          <w:rFonts w:ascii="Calibri" w:hAnsi="Calibri"/>
          <w:bCs/>
          <w:sz w:val="22"/>
          <w:szCs w:val="22"/>
          <w:lang w:val="en-US"/>
        </w:rPr>
      </w:pPr>
    </w:p>
    <w:p w:rsidR="005817CF" w:rsidRPr="00E85615" w:rsidRDefault="005817CF" w:rsidP="005817CF">
      <w:pPr>
        <w:pStyle w:val="Heading7"/>
        <w:shd w:val="clear" w:color="auto" w:fill="E6E6E6"/>
        <w:spacing w:before="0" w:after="0"/>
        <w:rPr>
          <w:rFonts w:ascii="Calibri" w:hAnsi="Calibri"/>
          <w:b/>
          <w:sz w:val="22"/>
          <w:szCs w:val="22"/>
        </w:rPr>
      </w:pPr>
      <w:r w:rsidRPr="00E85615">
        <w:rPr>
          <w:rFonts w:ascii="Calibri" w:hAnsi="Calibri"/>
          <w:b/>
          <w:sz w:val="22"/>
          <w:szCs w:val="22"/>
        </w:rPr>
        <w:t>EXPERIENCE</w:t>
      </w:r>
    </w:p>
    <w:p w:rsidR="005F7279" w:rsidRDefault="005F7279" w:rsidP="0043677A">
      <w:pPr>
        <w:rPr>
          <w:rFonts w:ascii="Calibri" w:hAnsi="Calibri"/>
          <w:bCs/>
          <w:sz w:val="22"/>
          <w:szCs w:val="22"/>
          <w:lang w:val="en-US"/>
        </w:rPr>
      </w:pPr>
    </w:p>
    <w:p w:rsidR="00B86108" w:rsidRDefault="00B86108" w:rsidP="0043677A">
      <w:pPr>
        <w:rPr>
          <w:rFonts w:ascii="Calibri" w:hAnsi="Calibri"/>
          <w:b/>
          <w:sz w:val="22"/>
          <w:szCs w:val="22"/>
          <w:lang w:val="en-US"/>
        </w:rPr>
      </w:pPr>
      <w:r w:rsidRPr="00B86108">
        <w:rPr>
          <w:rFonts w:ascii="Calibri" w:hAnsi="Calibri"/>
          <w:b/>
          <w:sz w:val="22"/>
          <w:szCs w:val="22"/>
          <w:lang w:val="en-US"/>
        </w:rPr>
        <w:t>JLT India</w:t>
      </w:r>
      <w:r w:rsidR="0048086D">
        <w:rPr>
          <w:rFonts w:ascii="Calibri" w:hAnsi="Calibri"/>
          <w:b/>
          <w:sz w:val="22"/>
          <w:szCs w:val="22"/>
          <w:lang w:val="en-US"/>
        </w:rPr>
        <w:t xml:space="preserve"> , Mumbai</w:t>
      </w:r>
      <w:r>
        <w:rPr>
          <w:rFonts w:ascii="Calibri" w:hAnsi="Calibri"/>
          <w:b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ab/>
        <w:t>September 2017 – December 2020</w:t>
      </w:r>
    </w:p>
    <w:p w:rsidR="00B86108" w:rsidRDefault="00B86108" w:rsidP="0043677A">
      <w:pPr>
        <w:rPr>
          <w:rFonts w:ascii="Calibri" w:hAnsi="Calibri"/>
          <w:bCs/>
          <w:sz w:val="22"/>
          <w:szCs w:val="22"/>
          <w:lang w:val="en-US"/>
        </w:rPr>
      </w:pPr>
      <w:r w:rsidRPr="00B86108">
        <w:rPr>
          <w:rFonts w:ascii="Calibri" w:hAnsi="Calibri"/>
          <w:bCs/>
          <w:sz w:val="22"/>
          <w:szCs w:val="22"/>
          <w:lang w:val="en-US"/>
        </w:rPr>
        <w:t>Senior associate</w:t>
      </w:r>
    </w:p>
    <w:p w:rsidR="005817CF" w:rsidRDefault="005817CF" w:rsidP="0043677A">
      <w:pPr>
        <w:rPr>
          <w:rFonts w:ascii="Calibri" w:hAnsi="Calibri"/>
          <w:bCs/>
          <w:sz w:val="22"/>
          <w:szCs w:val="22"/>
          <w:lang w:val="en-US"/>
        </w:rPr>
      </w:pPr>
    </w:p>
    <w:p w:rsidR="005817CF" w:rsidRPr="00BF2654" w:rsidRDefault="005817CF" w:rsidP="005817CF">
      <w:pPr>
        <w:rPr>
          <w:rFonts w:ascii="Calibri" w:hAnsi="Calibri" w:cs="Calibri"/>
          <w:sz w:val="22"/>
          <w:szCs w:val="22"/>
        </w:rPr>
      </w:pPr>
      <w:r w:rsidRPr="00BF2654">
        <w:rPr>
          <w:rFonts w:ascii="Calibri" w:hAnsi="Calibri" w:cs="Calibri"/>
          <w:b/>
          <w:sz w:val="22"/>
          <w:szCs w:val="22"/>
        </w:rPr>
        <w:t>Company</w:t>
      </w:r>
      <w:r w:rsidRPr="00BF2654">
        <w:rPr>
          <w:rFonts w:ascii="Calibri" w:hAnsi="Calibri" w:cs="Calibri"/>
          <w:sz w:val="22"/>
          <w:szCs w:val="22"/>
        </w:rPr>
        <w:t xml:space="preserve"> </w:t>
      </w:r>
      <w:r w:rsidRPr="00BF2654">
        <w:rPr>
          <w:rFonts w:ascii="Calibri" w:hAnsi="Calibri" w:cs="Calibri"/>
          <w:b/>
          <w:sz w:val="22"/>
          <w:szCs w:val="22"/>
        </w:rPr>
        <w:t>profile</w:t>
      </w:r>
      <w:r w:rsidRPr="00BF2654">
        <w:rPr>
          <w:rFonts w:ascii="Calibri" w:hAnsi="Calibri" w:cs="Calibri"/>
          <w:sz w:val="22"/>
          <w:szCs w:val="22"/>
        </w:rPr>
        <w:t xml:space="preserve"> :  JLT is one of the world’s leading insurance broking, employee benefits and consultancy firms servicing clients based out of UK and other counterparts. </w:t>
      </w:r>
    </w:p>
    <w:p w:rsidR="005817CF" w:rsidRPr="00BF2654" w:rsidRDefault="005817CF" w:rsidP="005817CF">
      <w:pPr>
        <w:rPr>
          <w:rFonts w:ascii="Calibri" w:hAnsi="Calibri" w:cs="Calibri"/>
          <w:sz w:val="22"/>
          <w:szCs w:val="22"/>
        </w:rPr>
      </w:pPr>
      <w:r w:rsidRPr="00BF2654">
        <w:rPr>
          <w:rFonts w:ascii="Calibri" w:hAnsi="Calibri" w:cs="Calibri"/>
          <w:sz w:val="22"/>
          <w:szCs w:val="22"/>
        </w:rPr>
        <w:t xml:space="preserve">Currently working as associate servicing client technical support department for pension process which is also known as Employee benefits &amp; crossed trained on Insurance broking process for specific clients. </w:t>
      </w:r>
    </w:p>
    <w:p w:rsidR="005817CF" w:rsidRPr="00BF2654" w:rsidRDefault="005817CF" w:rsidP="0043677A">
      <w:pPr>
        <w:rPr>
          <w:rFonts w:ascii="Calibri" w:hAnsi="Calibri" w:cs="Calibri"/>
          <w:bCs/>
          <w:sz w:val="22"/>
          <w:szCs w:val="22"/>
          <w:lang w:val="en-US"/>
        </w:rPr>
      </w:pPr>
    </w:p>
    <w:p w:rsidR="005817CF" w:rsidRDefault="005817CF" w:rsidP="0043677A">
      <w:pPr>
        <w:rPr>
          <w:rFonts w:ascii="Calibri" w:hAnsi="Calibri"/>
          <w:bCs/>
          <w:sz w:val="22"/>
          <w:szCs w:val="22"/>
          <w:lang w:val="en-US"/>
        </w:rPr>
      </w:pPr>
    </w:p>
    <w:p w:rsidR="00BF2654" w:rsidRDefault="00BF2654" w:rsidP="005817CF">
      <w:pPr>
        <w:rPr>
          <w:rFonts w:ascii="Calibri Light" w:hAnsi="Calibri Light"/>
          <w:b/>
        </w:rPr>
      </w:pPr>
    </w:p>
    <w:p w:rsidR="00BF2654" w:rsidRDefault="00BF2654" w:rsidP="005817CF">
      <w:pPr>
        <w:rPr>
          <w:rFonts w:ascii="Calibri Light" w:hAnsi="Calibri Light"/>
          <w:b/>
        </w:rPr>
      </w:pPr>
    </w:p>
    <w:p w:rsidR="008756E5" w:rsidRDefault="008756E5" w:rsidP="005817CF">
      <w:pPr>
        <w:rPr>
          <w:rFonts w:ascii="Calibri Light" w:hAnsi="Calibri Light"/>
          <w:b/>
        </w:rPr>
      </w:pPr>
    </w:p>
    <w:p w:rsidR="005817CF" w:rsidRDefault="005817CF" w:rsidP="005817CF">
      <w:pPr>
        <w:rPr>
          <w:rFonts w:ascii="Calibri Light" w:hAnsi="Calibri Light"/>
        </w:rPr>
      </w:pPr>
      <w:r w:rsidRPr="005817CF">
        <w:rPr>
          <w:rFonts w:ascii="Calibri Light" w:hAnsi="Calibri Light"/>
          <w:b/>
        </w:rPr>
        <w:t>JOB</w:t>
      </w:r>
      <w:r w:rsidRPr="005817CF">
        <w:rPr>
          <w:rFonts w:ascii="Calibri Light" w:hAnsi="Calibri Light"/>
        </w:rPr>
        <w:t xml:space="preserve"> </w:t>
      </w:r>
      <w:r w:rsidRPr="005817CF">
        <w:rPr>
          <w:rFonts w:ascii="Calibri Light" w:hAnsi="Calibri Light"/>
          <w:b/>
        </w:rPr>
        <w:t>PROFILE</w:t>
      </w:r>
      <w:r w:rsidRPr="005817CF">
        <w:rPr>
          <w:rFonts w:ascii="Calibri Light" w:hAnsi="Calibri Light"/>
        </w:rPr>
        <w:t xml:space="preserve"> :</w:t>
      </w:r>
    </w:p>
    <w:p w:rsidR="00BF2654" w:rsidRPr="005817CF" w:rsidRDefault="00BF2654" w:rsidP="005817CF">
      <w:pPr>
        <w:rPr>
          <w:rFonts w:ascii="Calibri Light" w:hAnsi="Calibri Light"/>
        </w:rPr>
      </w:pP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Preparing client documents as per the instructions received by UK Account handlers &amp; Stake holders.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Reviewing client documents &amp; properly action them as per the details provided in the system.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Quality compliance of different Pension products like transfer out &amp; reinvestment options.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 xml:space="preserve">Queue management and email actioning on daily basis to meet service level agreement. 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Calculations of pension &amp; premium payments as per the account details.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Processing admin &amp; closing part of different work types.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Updating reports on daily basis.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Setting up security details on the system as per Underwriter’s agreement.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Transaction processing of premium calculations &amp; applying different taxes as per the records of different countries provided by stakeholders.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 xml:space="preserve">Creation of certificates &amp; providing closing invoices to clients. 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Investigation of different queries raised by third party check &amp; providing resolutions for the same.</w:t>
      </w:r>
    </w:p>
    <w:p w:rsidR="005817CF" w:rsidRPr="00B86108" w:rsidRDefault="005817CF" w:rsidP="0043677A">
      <w:pPr>
        <w:rPr>
          <w:rFonts w:ascii="Calibri" w:hAnsi="Calibri"/>
          <w:bCs/>
          <w:sz w:val="22"/>
          <w:szCs w:val="22"/>
          <w:lang w:val="en-US"/>
        </w:rPr>
      </w:pPr>
    </w:p>
    <w:p w:rsidR="002448AB" w:rsidRPr="00B86108" w:rsidRDefault="002448AB" w:rsidP="002448AB">
      <w:pPr>
        <w:rPr>
          <w:bCs/>
        </w:rPr>
      </w:pPr>
    </w:p>
    <w:p w:rsidR="002448AB" w:rsidRPr="005F7279" w:rsidRDefault="002448AB" w:rsidP="002448AB">
      <w:pPr>
        <w:pStyle w:val="Heading7"/>
        <w:shd w:val="clear" w:color="auto" w:fill="E6E6E6"/>
        <w:spacing w:before="0" w:after="0"/>
        <w:rPr>
          <w:rFonts w:ascii="Calibri" w:hAnsi="Calibri"/>
          <w:b/>
          <w:sz w:val="28"/>
          <w:szCs w:val="28"/>
          <w:lang w:val="en-US"/>
        </w:rPr>
      </w:pPr>
      <w:r w:rsidRPr="005F7279">
        <w:rPr>
          <w:rFonts w:ascii="Calibri" w:hAnsi="Calibri"/>
          <w:b/>
          <w:sz w:val="28"/>
          <w:szCs w:val="28"/>
          <w:lang w:val="en-US"/>
        </w:rPr>
        <w:t>SAP Training &amp; Certification Details</w:t>
      </w:r>
    </w:p>
    <w:p w:rsidR="002448AB" w:rsidRPr="005F7279" w:rsidRDefault="002448AB" w:rsidP="002448AB">
      <w:pPr>
        <w:pStyle w:val="BodyText"/>
        <w:jc w:val="left"/>
        <w:rPr>
          <w:rFonts w:ascii="Calibri" w:hAnsi="Calibri"/>
          <w:sz w:val="24"/>
          <w:szCs w:val="24"/>
        </w:rPr>
      </w:pPr>
    </w:p>
    <w:p w:rsidR="00490CD6" w:rsidRPr="005F7279" w:rsidRDefault="00490CD6" w:rsidP="002448AB">
      <w:pPr>
        <w:pStyle w:val="BodyText"/>
        <w:jc w:val="left"/>
        <w:rPr>
          <w:rFonts w:ascii="Calibri" w:hAnsi="Calibri"/>
          <w:b/>
          <w:kern w:val="32"/>
          <w:sz w:val="24"/>
          <w:szCs w:val="24"/>
          <w:u w:val="single"/>
        </w:rPr>
      </w:pPr>
      <w:r w:rsidRPr="005F7279">
        <w:rPr>
          <w:rFonts w:ascii="Calibri" w:hAnsi="Calibri"/>
          <w:b/>
          <w:kern w:val="32"/>
          <w:sz w:val="24"/>
          <w:szCs w:val="24"/>
          <w:u w:val="single"/>
        </w:rPr>
        <w:t>SAP Focus Areas  :</w:t>
      </w:r>
    </w:p>
    <w:p w:rsidR="00490CD6" w:rsidRDefault="00490CD6" w:rsidP="002448AB">
      <w:pPr>
        <w:pStyle w:val="BodyText"/>
        <w:jc w:val="left"/>
        <w:rPr>
          <w:rFonts w:ascii="Calibri" w:hAnsi="Calibri"/>
          <w:sz w:val="22"/>
          <w:szCs w:val="22"/>
        </w:rPr>
      </w:pPr>
    </w:p>
    <w:p w:rsidR="00490CD6" w:rsidRDefault="00B86108" w:rsidP="00490CD6">
      <w:pPr>
        <w:pStyle w:val="BodyText"/>
        <w:numPr>
          <w:ilvl w:val="0"/>
          <w:numId w:val="36"/>
        </w:numPr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Reporting</w:t>
      </w:r>
      <w:r w:rsidR="00A93F25">
        <w:rPr>
          <w:rFonts w:ascii="Calibri" w:hAnsi="Calibri"/>
          <w:sz w:val="22"/>
          <w:szCs w:val="22"/>
        </w:rPr>
        <w:t xml:space="preserve">, General ledger accounting, Financial closing, Asset accounting, SAP business basics, Accounts Payable and Accounts Receivable </w:t>
      </w:r>
      <w:r w:rsidR="00490CD6" w:rsidRPr="00490CD6">
        <w:rPr>
          <w:rFonts w:ascii="Calibri" w:hAnsi="Calibri"/>
          <w:sz w:val="22"/>
          <w:szCs w:val="22"/>
        </w:rPr>
        <w:t xml:space="preserve">in </w:t>
      </w:r>
      <w:r>
        <w:rPr>
          <w:rFonts w:ascii="Calibri" w:hAnsi="Calibri"/>
          <w:sz w:val="22"/>
          <w:szCs w:val="22"/>
        </w:rPr>
        <w:t xml:space="preserve">FI </w:t>
      </w:r>
      <w:r w:rsidR="00490CD6" w:rsidRPr="00490CD6">
        <w:rPr>
          <w:rFonts w:ascii="Calibri" w:hAnsi="Calibri"/>
          <w:sz w:val="22"/>
          <w:szCs w:val="22"/>
        </w:rPr>
        <w:t>module</w:t>
      </w:r>
      <w:r w:rsidR="00A93F25">
        <w:rPr>
          <w:rFonts w:ascii="Calibri" w:hAnsi="Calibri"/>
          <w:sz w:val="22"/>
          <w:szCs w:val="22"/>
        </w:rPr>
        <w:t>.</w:t>
      </w:r>
    </w:p>
    <w:p w:rsidR="00490CD6" w:rsidRPr="00490CD6" w:rsidRDefault="00490CD6" w:rsidP="00A93F25">
      <w:pPr>
        <w:pStyle w:val="ListParagraph"/>
        <w:tabs>
          <w:tab w:val="left" w:pos="1485"/>
        </w:tabs>
        <w:ind w:left="0" w:firstLine="0"/>
        <w:rPr>
          <w:rFonts w:ascii="Calibri" w:eastAsia="Times New Roman" w:hAnsi="Calibri" w:cs="Times New Roman"/>
          <w:lang w:val="en-GB" w:bidi="ar-SA"/>
        </w:rPr>
      </w:pPr>
    </w:p>
    <w:p w:rsidR="002448AB" w:rsidRDefault="002448AB" w:rsidP="002448AB">
      <w:pPr>
        <w:rPr>
          <w:rFonts w:ascii="Calibri" w:hAnsi="Calibri"/>
          <w:sz w:val="22"/>
          <w:szCs w:val="22"/>
        </w:rPr>
      </w:pPr>
      <w:r w:rsidRPr="00E85615">
        <w:rPr>
          <w:rFonts w:ascii="Calibri" w:hAnsi="Calibri"/>
          <w:sz w:val="22"/>
          <w:szCs w:val="22"/>
        </w:rPr>
        <w:t>Modules Covered:</w:t>
      </w:r>
    </w:p>
    <w:p w:rsidR="002448AB" w:rsidRPr="00E85615" w:rsidRDefault="002448AB" w:rsidP="002448AB">
      <w:pPr>
        <w:rPr>
          <w:rFonts w:ascii="Calibri" w:hAnsi="Calibri"/>
          <w:sz w:val="22"/>
          <w:szCs w:val="22"/>
        </w:rPr>
      </w:pPr>
    </w:p>
    <w:p w:rsidR="002448AB" w:rsidRPr="00E85615" w:rsidRDefault="002448AB" w:rsidP="002448AB">
      <w:pPr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E85615">
        <w:rPr>
          <w:rFonts w:ascii="Calibri" w:hAnsi="Calibri"/>
          <w:sz w:val="22"/>
          <w:szCs w:val="22"/>
        </w:rPr>
        <w:t>T</w:t>
      </w:r>
      <w:r w:rsidR="005817CF">
        <w:rPr>
          <w:rFonts w:ascii="Calibri" w:hAnsi="Calibri"/>
          <w:sz w:val="22"/>
          <w:szCs w:val="22"/>
        </w:rPr>
        <w:t>FIN50 Fianancial accounting</w:t>
      </w:r>
      <w:r w:rsidRPr="00E85615">
        <w:rPr>
          <w:rFonts w:ascii="Calibri" w:hAnsi="Calibri"/>
          <w:sz w:val="22"/>
          <w:szCs w:val="22"/>
        </w:rPr>
        <w:t xml:space="preserve"> I</w:t>
      </w:r>
      <w:r>
        <w:rPr>
          <w:rFonts w:ascii="Calibri" w:hAnsi="Calibri"/>
          <w:sz w:val="22"/>
          <w:szCs w:val="22"/>
        </w:rPr>
        <w:t xml:space="preserve"> </w:t>
      </w:r>
    </w:p>
    <w:p w:rsidR="002448AB" w:rsidRDefault="002448AB" w:rsidP="002448AB">
      <w:pPr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E85615">
        <w:rPr>
          <w:rFonts w:ascii="Calibri" w:hAnsi="Calibri"/>
          <w:sz w:val="22"/>
          <w:szCs w:val="22"/>
        </w:rPr>
        <w:t>T</w:t>
      </w:r>
      <w:r w:rsidR="005817CF">
        <w:rPr>
          <w:rFonts w:ascii="Calibri" w:hAnsi="Calibri"/>
          <w:sz w:val="22"/>
          <w:szCs w:val="22"/>
        </w:rPr>
        <w:t>FIN52 Financial accounting</w:t>
      </w:r>
      <w:r>
        <w:rPr>
          <w:rFonts w:ascii="Calibri" w:hAnsi="Calibri"/>
          <w:sz w:val="22"/>
          <w:szCs w:val="22"/>
        </w:rPr>
        <w:t xml:space="preserve"> </w:t>
      </w:r>
      <w:r w:rsidRPr="00E85615">
        <w:rPr>
          <w:rFonts w:ascii="Calibri" w:hAnsi="Calibri"/>
          <w:sz w:val="22"/>
          <w:szCs w:val="22"/>
        </w:rPr>
        <w:t>II</w:t>
      </w:r>
    </w:p>
    <w:p w:rsidR="005817CF" w:rsidRPr="00E85615" w:rsidRDefault="005817CF" w:rsidP="005817CF">
      <w:pPr>
        <w:ind w:left="360"/>
        <w:rPr>
          <w:rFonts w:ascii="Calibri" w:hAnsi="Calibri"/>
          <w:sz w:val="22"/>
          <w:szCs w:val="22"/>
        </w:rPr>
      </w:pPr>
    </w:p>
    <w:p w:rsidR="007C13A1" w:rsidRPr="00E85615" w:rsidRDefault="007C13A1" w:rsidP="007C13A1">
      <w:pPr>
        <w:pStyle w:val="Heading7"/>
        <w:shd w:val="clear" w:color="auto" w:fill="E6E6E6"/>
        <w:spacing w:before="0" w:after="0"/>
        <w:rPr>
          <w:rFonts w:ascii="Calibri" w:hAnsi="Calibri"/>
          <w:b/>
          <w:sz w:val="22"/>
          <w:szCs w:val="22"/>
        </w:rPr>
      </w:pPr>
    </w:p>
    <w:p w:rsidR="002448AB" w:rsidRPr="00F815F3" w:rsidRDefault="002448AB" w:rsidP="002448AB">
      <w:pPr>
        <w:pStyle w:val="BodyText"/>
        <w:spacing w:before="8"/>
        <w:ind w:left="360"/>
        <w:rPr>
          <w:rFonts w:ascii="Arial"/>
          <w:sz w:val="15"/>
        </w:rPr>
      </w:pPr>
    </w:p>
    <w:p w:rsidR="00A93F25" w:rsidRPr="009F5A73" w:rsidRDefault="00A93F25" w:rsidP="00A93F25">
      <w:pPr>
        <w:rPr>
          <w:rFonts w:ascii="Calibri" w:hAnsi="Calibri" w:cs="Calibri"/>
          <w:b/>
          <w:sz w:val="22"/>
          <w:szCs w:val="22"/>
        </w:rPr>
      </w:pPr>
      <w:r w:rsidRPr="009F5A73">
        <w:rPr>
          <w:rFonts w:ascii="Calibri" w:hAnsi="Calibri" w:cs="Calibri"/>
          <w:b/>
          <w:sz w:val="22"/>
          <w:szCs w:val="22"/>
        </w:rPr>
        <w:t>RECOGNITION AT WORKPLACE:</w:t>
      </w:r>
    </w:p>
    <w:p w:rsidR="00A93F25" w:rsidRPr="009F5A73" w:rsidRDefault="00A93F25" w:rsidP="00A93F25">
      <w:pPr>
        <w:rPr>
          <w:rFonts w:ascii="Calibri" w:hAnsi="Calibri" w:cs="Calibri"/>
          <w:sz w:val="22"/>
          <w:szCs w:val="22"/>
        </w:rPr>
      </w:pPr>
      <w:r w:rsidRPr="009F5A73">
        <w:rPr>
          <w:rFonts w:ascii="Calibri" w:hAnsi="Calibri" w:cs="Calibri"/>
          <w:sz w:val="22"/>
          <w:szCs w:val="22"/>
        </w:rPr>
        <w:t xml:space="preserve">Received spot award as a new champ for the extra vigilant performance &amp; for maintaining quality of work. </w:t>
      </w:r>
    </w:p>
    <w:p w:rsidR="00B3083A" w:rsidRPr="009F5A73" w:rsidRDefault="00B3083A" w:rsidP="00A93F25">
      <w:pPr>
        <w:spacing w:line="276" w:lineRule="auto"/>
        <w:rPr>
          <w:rFonts w:ascii="Calibri" w:hAnsi="Calibri" w:cs="Calibri"/>
          <w:sz w:val="22"/>
          <w:szCs w:val="22"/>
        </w:rPr>
      </w:pPr>
    </w:p>
    <w:p w:rsidR="00A93F25" w:rsidRPr="009F5A73" w:rsidRDefault="00A93F25" w:rsidP="00A93F25">
      <w:pPr>
        <w:rPr>
          <w:rFonts w:ascii="Calibri" w:hAnsi="Calibri" w:cs="Calibri"/>
          <w:b/>
          <w:sz w:val="22"/>
          <w:szCs w:val="22"/>
        </w:rPr>
      </w:pPr>
      <w:r w:rsidRPr="009F5A73">
        <w:rPr>
          <w:rFonts w:ascii="Calibri" w:hAnsi="Calibri" w:cs="Calibri"/>
          <w:b/>
          <w:sz w:val="22"/>
          <w:szCs w:val="22"/>
        </w:rPr>
        <w:t>Competencies :</w:t>
      </w:r>
    </w:p>
    <w:p w:rsidR="00A93F25" w:rsidRPr="009F5A73" w:rsidRDefault="00A93F25" w:rsidP="00A93F25">
      <w:pPr>
        <w:pStyle w:val="ListParagraph"/>
        <w:widowControl/>
        <w:numPr>
          <w:ilvl w:val="0"/>
          <w:numId w:val="37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9F5A73">
        <w:rPr>
          <w:rFonts w:ascii="Calibri" w:hAnsi="Calibri" w:cs="Calibri"/>
        </w:rPr>
        <w:t>A good team player &amp; interacts well with the team.</w:t>
      </w:r>
    </w:p>
    <w:p w:rsidR="00A93F25" w:rsidRPr="009F5A73" w:rsidRDefault="00A93F25" w:rsidP="00A93F25">
      <w:pPr>
        <w:pStyle w:val="ListParagraph"/>
        <w:widowControl/>
        <w:numPr>
          <w:ilvl w:val="0"/>
          <w:numId w:val="37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9F5A73">
        <w:rPr>
          <w:rFonts w:ascii="Calibri" w:hAnsi="Calibri" w:cs="Calibri"/>
        </w:rPr>
        <w:t xml:space="preserve">Accepts challenges &amp; adaptive to the changes, quest for knowledge. </w:t>
      </w:r>
    </w:p>
    <w:p w:rsidR="002448AB" w:rsidRDefault="002448AB" w:rsidP="00C8664B">
      <w:pPr>
        <w:pStyle w:val="BodyText"/>
        <w:jc w:val="left"/>
        <w:rPr>
          <w:rFonts w:ascii="Calibri" w:hAnsi="Calibri"/>
          <w:sz w:val="22"/>
          <w:szCs w:val="22"/>
        </w:rPr>
      </w:pPr>
    </w:p>
    <w:p w:rsidR="005D3373" w:rsidRPr="00E85615" w:rsidRDefault="005D3373" w:rsidP="005D3373">
      <w:pPr>
        <w:pStyle w:val="Heading7"/>
        <w:shd w:val="clear" w:color="auto" w:fill="E6E6E6"/>
        <w:spacing w:before="0" w:after="0"/>
        <w:rPr>
          <w:rFonts w:ascii="Calibri" w:hAnsi="Calibri"/>
          <w:b/>
          <w:sz w:val="22"/>
          <w:szCs w:val="22"/>
        </w:rPr>
      </w:pPr>
      <w:r w:rsidRPr="00E85615">
        <w:rPr>
          <w:rFonts w:ascii="Calibri" w:hAnsi="Calibri"/>
          <w:b/>
          <w:sz w:val="22"/>
          <w:szCs w:val="22"/>
        </w:rPr>
        <w:lastRenderedPageBreak/>
        <w:t>PERSONAL INFORMATION</w:t>
      </w:r>
    </w:p>
    <w:p w:rsidR="005D3373" w:rsidRPr="00E85615" w:rsidRDefault="005D3373" w:rsidP="005D3373">
      <w:pPr>
        <w:spacing w:line="276" w:lineRule="auto"/>
        <w:rPr>
          <w:rFonts w:ascii="Calibri" w:hAnsi="Calibri"/>
          <w:sz w:val="22"/>
          <w:szCs w:val="22"/>
        </w:rPr>
      </w:pPr>
    </w:p>
    <w:p w:rsidR="005D3373" w:rsidRPr="00E85615" w:rsidRDefault="005D3373" w:rsidP="005D3373">
      <w:pPr>
        <w:spacing w:line="276" w:lineRule="auto"/>
        <w:rPr>
          <w:rFonts w:ascii="Calibri" w:hAnsi="Calibri"/>
          <w:sz w:val="22"/>
          <w:szCs w:val="22"/>
        </w:rPr>
      </w:pPr>
      <w:r w:rsidRPr="00E85615">
        <w:rPr>
          <w:rFonts w:ascii="Calibri" w:hAnsi="Calibri"/>
          <w:sz w:val="22"/>
          <w:szCs w:val="22"/>
        </w:rPr>
        <w:t>Date of Birth</w:t>
      </w:r>
      <w:r w:rsidRPr="00E85615">
        <w:rPr>
          <w:rFonts w:ascii="Calibri" w:hAnsi="Calibri"/>
          <w:sz w:val="22"/>
          <w:szCs w:val="22"/>
        </w:rPr>
        <w:tab/>
        <w:t>:</w:t>
      </w:r>
      <w:r w:rsidRPr="00E85615">
        <w:rPr>
          <w:rFonts w:ascii="Calibri" w:hAnsi="Calibri"/>
          <w:sz w:val="22"/>
          <w:szCs w:val="22"/>
        </w:rPr>
        <w:tab/>
      </w:r>
      <w:r w:rsidR="00A93F25">
        <w:rPr>
          <w:rFonts w:ascii="Calibri" w:hAnsi="Calibri"/>
          <w:sz w:val="22"/>
          <w:szCs w:val="22"/>
        </w:rPr>
        <w:t>23rd</w:t>
      </w:r>
      <w:r w:rsidRPr="00E85615">
        <w:rPr>
          <w:rFonts w:ascii="Calibri" w:hAnsi="Calibri"/>
          <w:sz w:val="22"/>
          <w:szCs w:val="22"/>
        </w:rPr>
        <w:t xml:space="preserve"> </w:t>
      </w:r>
      <w:r w:rsidR="00050E5A">
        <w:rPr>
          <w:rFonts w:ascii="Calibri" w:hAnsi="Calibri"/>
          <w:sz w:val="22"/>
          <w:szCs w:val="22"/>
        </w:rPr>
        <w:t>January</w:t>
      </w:r>
      <w:r w:rsidRPr="00E85615">
        <w:rPr>
          <w:rFonts w:ascii="Calibri" w:hAnsi="Calibri"/>
          <w:sz w:val="22"/>
          <w:szCs w:val="22"/>
        </w:rPr>
        <w:t xml:space="preserve"> 19</w:t>
      </w:r>
      <w:r w:rsidR="00050E5A">
        <w:rPr>
          <w:rFonts w:ascii="Calibri" w:hAnsi="Calibri"/>
          <w:sz w:val="22"/>
          <w:szCs w:val="22"/>
        </w:rPr>
        <w:t>9</w:t>
      </w:r>
      <w:r w:rsidR="00A93F25">
        <w:rPr>
          <w:rFonts w:ascii="Calibri" w:hAnsi="Calibri"/>
          <w:sz w:val="22"/>
          <w:szCs w:val="22"/>
        </w:rPr>
        <w:t>4</w:t>
      </w:r>
    </w:p>
    <w:p w:rsidR="005D3373" w:rsidRPr="00E85615" w:rsidRDefault="005D3373" w:rsidP="005D3373">
      <w:pPr>
        <w:spacing w:line="276" w:lineRule="auto"/>
        <w:rPr>
          <w:rFonts w:ascii="Calibri" w:hAnsi="Calibri"/>
          <w:sz w:val="22"/>
          <w:szCs w:val="22"/>
        </w:rPr>
      </w:pPr>
      <w:r w:rsidRPr="00E85615">
        <w:rPr>
          <w:rFonts w:ascii="Calibri" w:hAnsi="Calibri"/>
          <w:sz w:val="22"/>
          <w:szCs w:val="22"/>
        </w:rPr>
        <w:t>Marital Status</w:t>
      </w:r>
      <w:r w:rsidRPr="00E85615">
        <w:rPr>
          <w:rFonts w:ascii="Calibri" w:hAnsi="Calibri"/>
          <w:sz w:val="22"/>
          <w:szCs w:val="22"/>
        </w:rPr>
        <w:tab/>
        <w:t>:</w:t>
      </w:r>
      <w:r w:rsidRPr="00E85615">
        <w:rPr>
          <w:rFonts w:ascii="Calibri" w:hAnsi="Calibri"/>
          <w:sz w:val="22"/>
          <w:szCs w:val="22"/>
        </w:rPr>
        <w:tab/>
      </w:r>
      <w:r w:rsidR="00A93F25">
        <w:rPr>
          <w:rFonts w:ascii="Calibri" w:hAnsi="Calibri"/>
          <w:sz w:val="22"/>
          <w:szCs w:val="22"/>
        </w:rPr>
        <w:t>Married</w:t>
      </w:r>
    </w:p>
    <w:p w:rsidR="005D3373" w:rsidRPr="00E85615" w:rsidRDefault="005D3373" w:rsidP="005D3373">
      <w:pPr>
        <w:spacing w:line="276" w:lineRule="auto"/>
        <w:rPr>
          <w:rFonts w:ascii="Calibri" w:hAnsi="Calibri"/>
          <w:sz w:val="22"/>
          <w:szCs w:val="22"/>
        </w:rPr>
      </w:pPr>
      <w:r w:rsidRPr="00E85615">
        <w:rPr>
          <w:rFonts w:ascii="Calibri" w:hAnsi="Calibri"/>
          <w:sz w:val="22"/>
          <w:szCs w:val="22"/>
        </w:rPr>
        <w:t>Language</w:t>
      </w:r>
      <w:r w:rsidRPr="00E85615">
        <w:rPr>
          <w:rFonts w:ascii="Calibri" w:hAnsi="Calibri"/>
          <w:sz w:val="22"/>
          <w:szCs w:val="22"/>
        </w:rPr>
        <w:tab/>
        <w:t>:</w:t>
      </w:r>
      <w:r w:rsidRPr="00E85615">
        <w:rPr>
          <w:rFonts w:ascii="Calibri" w:hAnsi="Calibri"/>
          <w:sz w:val="22"/>
          <w:szCs w:val="22"/>
        </w:rPr>
        <w:tab/>
        <w:t>English,</w:t>
      </w:r>
      <w:r w:rsidR="00050E5A">
        <w:rPr>
          <w:rFonts w:ascii="Calibri" w:hAnsi="Calibri"/>
          <w:sz w:val="22"/>
          <w:szCs w:val="22"/>
        </w:rPr>
        <w:t xml:space="preserve"> Hindi,</w:t>
      </w:r>
      <w:r w:rsidRPr="00E85615">
        <w:rPr>
          <w:rFonts w:ascii="Calibri" w:hAnsi="Calibri"/>
          <w:sz w:val="22"/>
          <w:szCs w:val="22"/>
        </w:rPr>
        <w:t xml:space="preserve"> Marathi</w:t>
      </w:r>
    </w:p>
    <w:p w:rsidR="005D3373" w:rsidRDefault="005D3373" w:rsidP="005D3373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Local Address</w:t>
      </w:r>
      <w:r>
        <w:rPr>
          <w:rFonts w:ascii="Calibri" w:hAnsi="Calibri"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ab/>
      </w:r>
      <w:r w:rsidR="00A93F25">
        <w:rPr>
          <w:rFonts w:ascii="Calibri" w:hAnsi="Calibri"/>
          <w:sz w:val="22"/>
          <w:szCs w:val="22"/>
        </w:rPr>
        <w:t>A-402, Akshay Garden, Dhankawadi, Pune.</w:t>
      </w:r>
    </w:p>
    <w:p w:rsidR="005D3373" w:rsidRPr="00E85615" w:rsidRDefault="005D3373" w:rsidP="005D3373">
      <w:pPr>
        <w:spacing w:line="276" w:lineRule="auto"/>
        <w:rPr>
          <w:rFonts w:ascii="Calibri" w:hAnsi="Calibri"/>
          <w:sz w:val="22"/>
          <w:szCs w:val="22"/>
        </w:rPr>
      </w:pPr>
      <w:r w:rsidRPr="00E85615">
        <w:rPr>
          <w:rFonts w:ascii="Calibri" w:hAnsi="Calibri"/>
          <w:sz w:val="22"/>
          <w:szCs w:val="22"/>
        </w:rPr>
        <w:tab/>
      </w:r>
    </w:p>
    <w:p w:rsidR="00833DEF" w:rsidRDefault="00833DEF" w:rsidP="00833D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69208D" w:rsidRPr="00E85615" w:rsidRDefault="0069208D" w:rsidP="0069208D">
      <w:pPr>
        <w:pStyle w:val="Heading7"/>
        <w:shd w:val="clear" w:color="auto" w:fill="E6E6E6"/>
        <w:spacing w:before="0"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Reference and Recommendation on Request</w:t>
      </w:r>
    </w:p>
    <w:p w:rsidR="00233518" w:rsidRPr="00E85615" w:rsidRDefault="00233518" w:rsidP="0069208D">
      <w:pPr>
        <w:spacing w:line="276" w:lineRule="auto"/>
        <w:rPr>
          <w:rFonts w:ascii="Calibri" w:hAnsi="Calibri"/>
          <w:sz w:val="22"/>
          <w:szCs w:val="22"/>
        </w:rPr>
      </w:pPr>
    </w:p>
    <w:p w:rsidR="00207DB4" w:rsidRPr="00E85615" w:rsidRDefault="00207DB4" w:rsidP="00207DB4">
      <w:pPr>
        <w:rPr>
          <w:rFonts w:ascii="Calibri" w:hAnsi="Calibri"/>
          <w:sz w:val="22"/>
          <w:szCs w:val="22"/>
        </w:rPr>
      </w:pPr>
    </w:p>
    <w:p w:rsidR="0055391E" w:rsidRDefault="0055391E" w:rsidP="00207DB4">
      <w:pPr>
        <w:rPr>
          <w:rFonts w:ascii="Calibri" w:hAnsi="Calibri"/>
          <w:i/>
          <w:sz w:val="22"/>
          <w:szCs w:val="22"/>
        </w:rPr>
      </w:pPr>
    </w:p>
    <w:p w:rsidR="0069208D" w:rsidRDefault="0069208D" w:rsidP="00207DB4">
      <w:pPr>
        <w:rPr>
          <w:rFonts w:ascii="Calibri" w:hAnsi="Calibri"/>
          <w:i/>
          <w:sz w:val="22"/>
          <w:szCs w:val="22"/>
        </w:rPr>
      </w:pPr>
    </w:p>
    <w:p w:rsidR="00CD0869" w:rsidRPr="00E85615" w:rsidRDefault="00CD0869" w:rsidP="00207DB4">
      <w:pPr>
        <w:rPr>
          <w:rFonts w:ascii="Calibri" w:hAnsi="Calibri"/>
          <w:i/>
          <w:sz w:val="22"/>
          <w:szCs w:val="22"/>
        </w:rPr>
      </w:pPr>
    </w:p>
    <w:p w:rsidR="0055391E" w:rsidRPr="00E85615" w:rsidRDefault="00607D45" w:rsidP="00207DB4">
      <w:pPr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noProof/>
          <w:sz w:val="22"/>
          <w:szCs w:val="22"/>
          <w:lang w:val="en-US" w:bidi="ta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15240</wp:posOffset>
                </wp:positionV>
                <wp:extent cx="2686050" cy="323850"/>
                <wp:effectExtent l="0" t="0" r="0" b="0"/>
                <wp:wrapNone/>
                <wp:docPr id="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86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78B" w:rsidRPr="00E219F5" w:rsidRDefault="008A478B" w:rsidP="00817F93">
                            <w:pPr>
                              <w:rPr>
                                <w:rFonts w:ascii="Calibri" w:hAnsi="Calibri"/>
                                <w:i/>
                                <w:sz w:val="22"/>
                                <w:szCs w:val="22"/>
                              </w:rPr>
                            </w:pPr>
                            <w:r w:rsidRPr="00E219F5">
                              <w:rPr>
                                <w:rFonts w:ascii="Calibri" w:hAnsi="Calibri"/>
                                <w:i/>
                                <w:sz w:val="22"/>
                                <w:szCs w:val="22"/>
                              </w:rPr>
                              <w:t>Sign: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" o:spid="_x0000_s1028" type="#_x0000_t202" style="position:absolute;margin-left:260.25pt;margin-top:1.2pt;width:211.5pt;height:25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">
                <v:path arrowok="t"/>
                <v:textbox>
                  <w:txbxContent>
                    <w:p w:rsidR="008A478B" w:rsidRPr="00E219F5" w:rsidRDefault="008A478B" w:rsidP="00817F93">
                      <w:pPr>
                        <w:rPr>
                          <w:rFonts w:ascii="Calibri" w:hAnsi="Calibri"/>
                          <w:i/>
                          <w:sz w:val="22"/>
                          <w:szCs w:val="22"/>
                        </w:rPr>
                      </w:pPr>
                      <w:r w:rsidRPr="00E219F5">
                        <w:rPr>
                          <w:rFonts w:ascii="Calibri" w:hAnsi="Calibri"/>
                          <w:i/>
                          <w:sz w:val="22"/>
                          <w:szCs w:val="22"/>
                        </w:rPr>
                        <w:t>Sign:</w:t>
                      </w:r>
                    </w:p>
                  </w:txbxContent>
                </v:textbox>
              </v:shape>
            </w:pict>
          </mc:Fallback>
        </mc:AlternateContent>
      </w:r>
    </w:p>
    <w:p w:rsidR="0055391E" w:rsidRPr="00E85615" w:rsidRDefault="0055391E" w:rsidP="00207DB4">
      <w:pPr>
        <w:rPr>
          <w:rFonts w:ascii="Calibri" w:hAnsi="Calibri"/>
          <w:i/>
          <w:sz w:val="22"/>
          <w:szCs w:val="22"/>
        </w:rPr>
      </w:pPr>
      <w:r w:rsidRPr="00E85615">
        <w:rPr>
          <w:rFonts w:ascii="Calibri" w:hAnsi="Calibri"/>
          <w:i/>
          <w:sz w:val="22"/>
          <w:szCs w:val="22"/>
        </w:rPr>
        <w:t>Date:</w:t>
      </w:r>
      <w:r w:rsidRPr="00E85615">
        <w:rPr>
          <w:rFonts w:ascii="Calibri" w:hAnsi="Calibri"/>
          <w:i/>
          <w:sz w:val="22"/>
          <w:szCs w:val="22"/>
        </w:rPr>
        <w:tab/>
      </w:r>
    </w:p>
    <w:p w:rsidR="0055391E" w:rsidRPr="00E85615" w:rsidRDefault="0055391E" w:rsidP="00207DB4">
      <w:pPr>
        <w:rPr>
          <w:rFonts w:ascii="Calibri" w:hAnsi="Calibri"/>
          <w:i/>
          <w:sz w:val="22"/>
          <w:szCs w:val="22"/>
        </w:rPr>
      </w:pPr>
      <w:r w:rsidRPr="00E85615">
        <w:rPr>
          <w:rFonts w:ascii="Calibri" w:hAnsi="Calibri"/>
          <w:i/>
          <w:sz w:val="22"/>
          <w:szCs w:val="22"/>
        </w:rPr>
        <w:t>Place:</w:t>
      </w:r>
      <w:r w:rsidRPr="00E85615">
        <w:rPr>
          <w:rFonts w:ascii="Calibri" w:hAnsi="Calibri"/>
          <w:i/>
          <w:sz w:val="22"/>
          <w:szCs w:val="22"/>
        </w:rPr>
        <w:tab/>
      </w:r>
      <w:r w:rsidRPr="00E85615">
        <w:rPr>
          <w:rFonts w:ascii="Calibri" w:hAnsi="Calibri"/>
          <w:i/>
          <w:sz w:val="22"/>
          <w:szCs w:val="22"/>
        </w:rPr>
        <w:tab/>
      </w:r>
      <w:r w:rsidRPr="00E85615">
        <w:rPr>
          <w:rFonts w:ascii="Calibri" w:hAnsi="Calibri"/>
          <w:i/>
          <w:sz w:val="22"/>
          <w:szCs w:val="22"/>
        </w:rPr>
        <w:tab/>
      </w:r>
      <w:r w:rsidRPr="00E85615">
        <w:rPr>
          <w:rFonts w:ascii="Calibri" w:hAnsi="Calibri"/>
          <w:i/>
          <w:sz w:val="22"/>
          <w:szCs w:val="22"/>
        </w:rPr>
        <w:tab/>
      </w:r>
      <w:r w:rsidRPr="00E85615">
        <w:rPr>
          <w:rFonts w:ascii="Calibri" w:hAnsi="Calibri"/>
          <w:i/>
          <w:sz w:val="22"/>
          <w:szCs w:val="22"/>
        </w:rPr>
        <w:tab/>
      </w:r>
      <w:r w:rsidRPr="00E85615">
        <w:rPr>
          <w:rFonts w:ascii="Calibri" w:hAnsi="Calibri"/>
          <w:i/>
          <w:sz w:val="22"/>
          <w:szCs w:val="22"/>
        </w:rPr>
        <w:tab/>
      </w:r>
      <w:r w:rsidR="000B5C5D" w:rsidRPr="00E85615">
        <w:rPr>
          <w:rFonts w:ascii="Calibri" w:hAnsi="Calibri"/>
          <w:i/>
          <w:sz w:val="22"/>
          <w:szCs w:val="22"/>
        </w:rPr>
        <w:tab/>
      </w:r>
      <w:r w:rsidR="000B5C5D" w:rsidRPr="00E85615">
        <w:rPr>
          <w:rFonts w:ascii="Calibri" w:hAnsi="Calibri"/>
          <w:i/>
          <w:sz w:val="22"/>
          <w:szCs w:val="22"/>
        </w:rPr>
        <w:tab/>
      </w:r>
      <w:r w:rsidR="00944EB5" w:rsidRPr="00E85615">
        <w:rPr>
          <w:rFonts w:ascii="Calibri" w:hAnsi="Calibri"/>
          <w:i/>
          <w:sz w:val="22"/>
          <w:szCs w:val="22"/>
        </w:rPr>
        <w:tab/>
      </w:r>
      <w:r w:rsidR="000B5C5D" w:rsidRPr="00E85615">
        <w:rPr>
          <w:rFonts w:ascii="Calibri" w:hAnsi="Calibri"/>
          <w:i/>
          <w:sz w:val="22"/>
          <w:szCs w:val="22"/>
        </w:rPr>
        <w:t xml:space="preserve">    </w:t>
      </w:r>
      <w:r w:rsidR="009F510B" w:rsidRPr="00E85615">
        <w:rPr>
          <w:rFonts w:ascii="Calibri" w:hAnsi="Calibri"/>
          <w:i/>
          <w:sz w:val="22"/>
          <w:szCs w:val="22"/>
        </w:rPr>
        <w:t xml:space="preserve"> </w:t>
      </w:r>
      <w:r w:rsidR="000B5C5D" w:rsidRPr="00E85615">
        <w:rPr>
          <w:rFonts w:ascii="Calibri" w:hAnsi="Calibri"/>
          <w:i/>
          <w:sz w:val="22"/>
          <w:szCs w:val="22"/>
        </w:rPr>
        <w:t xml:space="preserve"> </w:t>
      </w:r>
      <w:r w:rsidRPr="00E85615">
        <w:rPr>
          <w:rFonts w:ascii="Calibri" w:hAnsi="Calibri"/>
          <w:i/>
          <w:sz w:val="22"/>
          <w:szCs w:val="22"/>
        </w:rPr>
        <w:tab/>
      </w:r>
      <w:r w:rsidRPr="00E85615">
        <w:rPr>
          <w:rFonts w:ascii="Calibri" w:hAnsi="Calibri"/>
          <w:i/>
          <w:sz w:val="22"/>
          <w:szCs w:val="22"/>
        </w:rPr>
        <w:tab/>
      </w:r>
    </w:p>
    <w:sectPr w:rsidR="0055391E" w:rsidRPr="00E85615" w:rsidSect="00D132FA">
      <w:headerReference w:type="default" r:id="rId8"/>
      <w:footerReference w:type="default" r:id="rId9"/>
      <w:pgSz w:w="12240" w:h="15840"/>
      <w:pgMar w:top="75" w:right="1440" w:bottom="117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6F39" w:rsidRDefault="00776F39">
      <w:r>
        <w:separator/>
      </w:r>
    </w:p>
  </w:endnote>
  <w:endnote w:type="continuationSeparator" w:id="0">
    <w:p w:rsidR="00776F39" w:rsidRDefault="00776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78B" w:rsidRDefault="008A478B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E93D1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E93D10">
      <w:rPr>
        <w:b/>
        <w:bCs/>
        <w:noProof/>
      </w:rPr>
      <w:t>3</w:t>
    </w:r>
    <w:r>
      <w:rPr>
        <w:b/>
        <w:bCs/>
      </w:rPr>
      <w:fldChar w:fldCharType="end"/>
    </w:r>
  </w:p>
  <w:p w:rsidR="008A478B" w:rsidRDefault="008A478B" w:rsidP="00C9396D">
    <w:pPr>
      <w:jc w:val="right"/>
      <w:rPr>
        <w:rFonts w:ascii="Arial" w:hAnsi="Arial" w:cs="Arial"/>
        <w:b/>
        <w:color w:val="000000"/>
        <w:sz w:val="20"/>
      </w:rPr>
    </w:pPr>
    <w:r w:rsidRPr="00107C51">
      <w:rPr>
        <w:rFonts w:ascii="Arial" w:hAnsi="Arial" w:cs="Arial"/>
        <w:b/>
        <w:color w:val="000000"/>
        <w:sz w:val="20"/>
      </w:rPr>
      <w:t xml:space="preserve">Certified SAP </w:t>
    </w:r>
    <w:r w:rsidR="0043677A">
      <w:rPr>
        <w:rFonts w:ascii="Arial" w:hAnsi="Arial" w:cs="Arial"/>
        <w:b/>
        <w:color w:val="000000"/>
        <w:sz w:val="20"/>
      </w:rPr>
      <w:t>MM</w:t>
    </w:r>
    <w:r>
      <w:rPr>
        <w:rFonts w:ascii="Arial" w:hAnsi="Arial" w:cs="Arial"/>
        <w:b/>
        <w:color w:val="000000"/>
        <w:sz w:val="20"/>
      </w:rPr>
      <w:t xml:space="preserve"> </w:t>
    </w:r>
    <w:r w:rsidRPr="00107C51">
      <w:rPr>
        <w:rFonts w:ascii="Arial" w:hAnsi="Arial" w:cs="Arial"/>
        <w:b/>
        <w:color w:val="000000"/>
        <w:sz w:val="20"/>
      </w:rPr>
      <w:t>Consultant</w:t>
    </w:r>
  </w:p>
  <w:p w:rsidR="008A478B" w:rsidRPr="00107C51" w:rsidRDefault="008A478B" w:rsidP="00C9396D">
    <w:pPr>
      <w:jc w:val="right"/>
      <w:rPr>
        <w:rFonts w:ascii="Arial" w:hAnsi="Arial" w:cs="Arial"/>
        <w:b/>
        <w:color w:val="000000"/>
        <w:szCs w:val="22"/>
      </w:rPr>
    </w:pPr>
    <w:r>
      <w:rPr>
        <w:rFonts w:ascii="Arial" w:hAnsi="Arial" w:cs="Arial"/>
        <w:b/>
        <w:color w:val="000000"/>
        <w:sz w:val="20"/>
      </w:rPr>
      <w:t>From Delphi Computech Pvt Ltd.</w:t>
    </w:r>
  </w:p>
  <w:p w:rsidR="008A478B" w:rsidRPr="000E541B" w:rsidRDefault="008A478B">
    <w:pPr>
      <w:pStyle w:val="Foo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6F39" w:rsidRDefault="00776F39">
      <w:r>
        <w:separator/>
      </w:r>
    </w:p>
  </w:footnote>
  <w:footnote w:type="continuationSeparator" w:id="0">
    <w:p w:rsidR="00776F39" w:rsidRDefault="00776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78B" w:rsidRDefault="00607D45" w:rsidP="001956F2">
    <w:pPr>
      <w:jc w:val="right"/>
      <w:rPr>
        <w:rFonts w:ascii="Arial" w:hAnsi="Arial" w:cs="Arial"/>
        <w:b/>
        <w:sz w:val="20"/>
      </w:rPr>
    </w:pPr>
    <w:r w:rsidRPr="00107C51">
      <w:rPr>
        <w:noProof/>
        <w:color w:val="000000"/>
        <w:sz w:val="36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1905000</wp:posOffset>
          </wp:positionH>
          <wp:positionV relativeFrom="paragraph">
            <wp:posOffset>95250</wp:posOffset>
          </wp:positionV>
          <wp:extent cx="1943100" cy="308610"/>
          <wp:effectExtent l="0" t="0" r="0" b="0"/>
          <wp:wrapSquare wrapText="bothSides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0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308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A478B" w:rsidRDefault="008A478B" w:rsidP="001956F2">
    <w:pPr>
      <w:jc w:val="right"/>
      <w:rPr>
        <w:rFonts w:ascii="Arial" w:hAnsi="Arial" w:cs="Arial"/>
        <w:b/>
        <w:color w:val="000000"/>
        <w:sz w:val="20"/>
      </w:rPr>
    </w:pPr>
    <w:r w:rsidRPr="00107C51">
      <w:rPr>
        <w:rFonts w:ascii="Arial" w:hAnsi="Arial" w:cs="Arial"/>
        <w:b/>
        <w:color w:val="000000"/>
        <w:sz w:val="20"/>
      </w:rPr>
      <w:t>Certified SAP</w:t>
    </w:r>
    <w:r w:rsidR="00250A11">
      <w:rPr>
        <w:rFonts w:ascii="Arial" w:hAnsi="Arial" w:cs="Arial"/>
        <w:b/>
        <w:color w:val="000000"/>
        <w:sz w:val="20"/>
      </w:rPr>
      <w:t xml:space="preserve"> FI</w:t>
    </w:r>
    <w:r>
      <w:rPr>
        <w:rFonts w:ascii="Arial" w:hAnsi="Arial" w:cs="Arial"/>
        <w:b/>
        <w:color w:val="000000"/>
        <w:sz w:val="20"/>
      </w:rPr>
      <w:t xml:space="preserve"> </w:t>
    </w:r>
    <w:r w:rsidRPr="00107C51">
      <w:rPr>
        <w:rFonts w:ascii="Arial" w:hAnsi="Arial" w:cs="Arial"/>
        <w:b/>
        <w:color w:val="000000"/>
        <w:sz w:val="20"/>
      </w:rPr>
      <w:t>Consultant</w:t>
    </w:r>
  </w:p>
  <w:p w:rsidR="008A478B" w:rsidRPr="00107C51" w:rsidRDefault="008A478B" w:rsidP="001956F2">
    <w:pPr>
      <w:jc w:val="right"/>
      <w:rPr>
        <w:rFonts w:ascii="Arial" w:hAnsi="Arial" w:cs="Arial"/>
        <w:b/>
        <w:color w:val="000000"/>
        <w:szCs w:val="22"/>
      </w:rPr>
    </w:pPr>
    <w:r>
      <w:rPr>
        <w:rFonts w:ascii="Arial" w:hAnsi="Arial" w:cs="Arial"/>
        <w:b/>
        <w:color w:val="000000"/>
        <w:sz w:val="20"/>
      </w:rPr>
      <w:t xml:space="preserve"> From Delphi Computech Pvt Ltd.</w:t>
    </w:r>
  </w:p>
  <w:p w:rsidR="008A478B" w:rsidRPr="00C9396D" w:rsidRDefault="008A478B" w:rsidP="00C9396D">
    <w:pPr>
      <w:ind w:left="2160" w:firstLine="720"/>
      <w:jc w:val="center"/>
      <w:rPr>
        <w:rFonts w:ascii="Calibri" w:hAnsi="Calibri" w:cs="Arial"/>
        <w:b/>
        <w:color w:val="333333"/>
        <w:sz w:val="32"/>
        <w:szCs w:val="22"/>
      </w:rPr>
    </w:pPr>
    <w:r>
      <w:rPr>
        <w:rFonts w:ascii="Calibri" w:hAnsi="Calibri" w:cs="Arial"/>
        <w:b/>
        <w:color w:val="333333"/>
        <w:sz w:val="32"/>
        <w:szCs w:val="22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5A5C"/>
    <w:multiLevelType w:val="hybridMultilevel"/>
    <w:tmpl w:val="8FC8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E452D"/>
    <w:multiLevelType w:val="hybridMultilevel"/>
    <w:tmpl w:val="21041714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33648"/>
    <w:multiLevelType w:val="hybridMultilevel"/>
    <w:tmpl w:val="70DC4244"/>
    <w:lvl w:ilvl="0" w:tplc="FFFFFFFF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137B0F01"/>
    <w:multiLevelType w:val="hybridMultilevel"/>
    <w:tmpl w:val="7F9AD596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241F9"/>
    <w:multiLevelType w:val="hybridMultilevel"/>
    <w:tmpl w:val="489E60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41236"/>
    <w:multiLevelType w:val="hybridMultilevel"/>
    <w:tmpl w:val="B6E85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B4D6F"/>
    <w:multiLevelType w:val="hybridMultilevel"/>
    <w:tmpl w:val="A94674BA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6151"/>
    <w:multiLevelType w:val="hybridMultilevel"/>
    <w:tmpl w:val="4CE0A88C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A630B"/>
    <w:multiLevelType w:val="hybridMultilevel"/>
    <w:tmpl w:val="EA8A4D3A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739E0"/>
    <w:multiLevelType w:val="hybridMultilevel"/>
    <w:tmpl w:val="F6D03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A15CCD"/>
    <w:multiLevelType w:val="hybridMultilevel"/>
    <w:tmpl w:val="F0404F38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F1FDD"/>
    <w:multiLevelType w:val="hybridMultilevel"/>
    <w:tmpl w:val="12DE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44FCC"/>
    <w:multiLevelType w:val="hybridMultilevel"/>
    <w:tmpl w:val="1384139E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3489F"/>
    <w:multiLevelType w:val="hybridMultilevel"/>
    <w:tmpl w:val="7BD4158E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040E0"/>
    <w:multiLevelType w:val="hybridMultilevel"/>
    <w:tmpl w:val="14B847AC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87DAB"/>
    <w:multiLevelType w:val="hybridMultilevel"/>
    <w:tmpl w:val="9BA21C32"/>
    <w:lvl w:ilvl="0" w:tplc="F95A73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85DD3"/>
    <w:multiLevelType w:val="hybridMultilevel"/>
    <w:tmpl w:val="3B2EA9EC"/>
    <w:lvl w:ilvl="0" w:tplc="F95A73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00D43"/>
    <w:multiLevelType w:val="hybridMultilevel"/>
    <w:tmpl w:val="F2AC49D4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B057F"/>
    <w:multiLevelType w:val="hybridMultilevel"/>
    <w:tmpl w:val="05B8CF88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5E5E51"/>
    <w:multiLevelType w:val="hybridMultilevel"/>
    <w:tmpl w:val="24D201A2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F448F"/>
    <w:multiLevelType w:val="hybridMultilevel"/>
    <w:tmpl w:val="ECB0A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2073C"/>
    <w:multiLevelType w:val="hybridMultilevel"/>
    <w:tmpl w:val="6CC4004E"/>
    <w:lvl w:ilvl="0" w:tplc="FFF61298">
      <w:numFmt w:val="bullet"/>
      <w:lvlText w:val="-"/>
      <w:lvlJc w:val="left"/>
      <w:pPr>
        <w:ind w:left="111" w:hanging="140"/>
      </w:pPr>
      <w:rPr>
        <w:rFonts w:ascii="Cambria" w:eastAsia="Cambria" w:hAnsi="Cambria" w:cs="Cambria" w:hint="default"/>
        <w:b/>
        <w:bCs/>
        <w:w w:val="99"/>
        <w:sz w:val="25"/>
        <w:szCs w:val="25"/>
        <w:lang w:val="en-US" w:eastAsia="en-US" w:bidi="en-US"/>
      </w:rPr>
    </w:lvl>
    <w:lvl w:ilvl="1" w:tplc="8E20EA88">
      <w:numFmt w:val="bullet"/>
      <w:lvlText w:val=""/>
      <w:lvlJc w:val="left"/>
      <w:pPr>
        <w:ind w:left="1484" w:hanging="361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2" w:tplc="0588B3F2">
      <w:numFmt w:val="bullet"/>
      <w:lvlText w:val="•"/>
      <w:lvlJc w:val="left"/>
      <w:pPr>
        <w:ind w:left="1355" w:hanging="361"/>
      </w:pPr>
      <w:rPr>
        <w:rFonts w:hint="default"/>
        <w:lang w:val="en-US" w:eastAsia="en-US" w:bidi="en-US"/>
      </w:rPr>
    </w:lvl>
    <w:lvl w:ilvl="3" w:tplc="E6F4BCFC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en-US"/>
      </w:rPr>
    </w:lvl>
    <w:lvl w:ilvl="4" w:tplc="B4906ADA">
      <w:numFmt w:val="bullet"/>
      <w:lvlText w:val="•"/>
      <w:lvlJc w:val="left"/>
      <w:pPr>
        <w:ind w:left="1106" w:hanging="361"/>
      </w:pPr>
      <w:rPr>
        <w:rFonts w:hint="default"/>
        <w:lang w:val="en-US" w:eastAsia="en-US" w:bidi="en-US"/>
      </w:rPr>
    </w:lvl>
    <w:lvl w:ilvl="5" w:tplc="A07E894C">
      <w:numFmt w:val="bullet"/>
      <w:lvlText w:val="•"/>
      <w:lvlJc w:val="left"/>
      <w:pPr>
        <w:ind w:left="981" w:hanging="361"/>
      </w:pPr>
      <w:rPr>
        <w:rFonts w:hint="default"/>
        <w:lang w:val="en-US" w:eastAsia="en-US" w:bidi="en-US"/>
      </w:rPr>
    </w:lvl>
    <w:lvl w:ilvl="6" w:tplc="C332D0A0">
      <w:numFmt w:val="bullet"/>
      <w:lvlText w:val="•"/>
      <w:lvlJc w:val="left"/>
      <w:pPr>
        <w:ind w:left="856" w:hanging="361"/>
      </w:pPr>
      <w:rPr>
        <w:rFonts w:hint="default"/>
        <w:lang w:val="en-US" w:eastAsia="en-US" w:bidi="en-US"/>
      </w:rPr>
    </w:lvl>
    <w:lvl w:ilvl="7" w:tplc="24041218">
      <w:numFmt w:val="bullet"/>
      <w:lvlText w:val="•"/>
      <w:lvlJc w:val="left"/>
      <w:pPr>
        <w:ind w:left="732" w:hanging="361"/>
      </w:pPr>
      <w:rPr>
        <w:rFonts w:hint="default"/>
        <w:lang w:val="en-US" w:eastAsia="en-US" w:bidi="en-US"/>
      </w:rPr>
    </w:lvl>
    <w:lvl w:ilvl="8" w:tplc="6674ED5A">
      <w:numFmt w:val="bullet"/>
      <w:lvlText w:val="•"/>
      <w:lvlJc w:val="left"/>
      <w:pPr>
        <w:ind w:left="607" w:hanging="361"/>
      </w:pPr>
      <w:rPr>
        <w:rFonts w:hint="default"/>
        <w:lang w:val="en-US" w:eastAsia="en-US" w:bidi="en-US"/>
      </w:rPr>
    </w:lvl>
  </w:abstractNum>
  <w:abstractNum w:abstractNumId="22" w15:restartNumberingAfterBreak="0">
    <w:nsid w:val="4EED1709"/>
    <w:multiLevelType w:val="hybridMultilevel"/>
    <w:tmpl w:val="0D6AF5B6"/>
    <w:lvl w:ilvl="0" w:tplc="F95A73D8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39145B"/>
    <w:multiLevelType w:val="hybridMultilevel"/>
    <w:tmpl w:val="188027CE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A1D28"/>
    <w:multiLevelType w:val="hybridMultilevel"/>
    <w:tmpl w:val="A2A87114"/>
    <w:lvl w:ilvl="0" w:tplc="F95A73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008BF"/>
    <w:multiLevelType w:val="hybridMultilevel"/>
    <w:tmpl w:val="636EF30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80983"/>
    <w:multiLevelType w:val="hybridMultilevel"/>
    <w:tmpl w:val="2E98EBF4"/>
    <w:lvl w:ilvl="0" w:tplc="F95A73D8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78498D"/>
    <w:multiLevelType w:val="hybridMultilevel"/>
    <w:tmpl w:val="B75616DC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54F33"/>
    <w:multiLevelType w:val="hybridMultilevel"/>
    <w:tmpl w:val="305C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52537D"/>
    <w:multiLevelType w:val="hybridMultilevel"/>
    <w:tmpl w:val="66262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C3993"/>
    <w:multiLevelType w:val="hybridMultilevel"/>
    <w:tmpl w:val="F28EF282"/>
    <w:lvl w:ilvl="0" w:tplc="01C683A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2372B"/>
    <w:multiLevelType w:val="hybridMultilevel"/>
    <w:tmpl w:val="0BA04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A2D49"/>
    <w:multiLevelType w:val="hybridMultilevel"/>
    <w:tmpl w:val="E95C257C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91DB4"/>
    <w:multiLevelType w:val="hybridMultilevel"/>
    <w:tmpl w:val="5BDC5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D76CC"/>
    <w:multiLevelType w:val="hybridMultilevel"/>
    <w:tmpl w:val="9BB0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3929DC"/>
    <w:multiLevelType w:val="hybridMultilevel"/>
    <w:tmpl w:val="1C8816A6"/>
    <w:lvl w:ilvl="0" w:tplc="F95A73D8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230337"/>
    <w:multiLevelType w:val="hybridMultilevel"/>
    <w:tmpl w:val="E26268F0"/>
    <w:lvl w:ilvl="0" w:tplc="F95A73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EA1493"/>
    <w:multiLevelType w:val="hybridMultilevel"/>
    <w:tmpl w:val="F1808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</w:num>
  <w:num w:numId="3">
    <w:abstractNumId w:val="30"/>
  </w:num>
  <w:num w:numId="4">
    <w:abstractNumId w:val="5"/>
  </w:num>
  <w:num w:numId="5">
    <w:abstractNumId w:val="4"/>
  </w:num>
  <w:num w:numId="6">
    <w:abstractNumId w:val="37"/>
  </w:num>
  <w:num w:numId="7">
    <w:abstractNumId w:val="29"/>
  </w:num>
  <w:num w:numId="8">
    <w:abstractNumId w:val="2"/>
  </w:num>
  <w:num w:numId="9">
    <w:abstractNumId w:val="12"/>
  </w:num>
  <w:num w:numId="10">
    <w:abstractNumId w:val="25"/>
  </w:num>
  <w:num w:numId="11">
    <w:abstractNumId w:val="23"/>
  </w:num>
  <w:num w:numId="12">
    <w:abstractNumId w:val="8"/>
  </w:num>
  <w:num w:numId="13">
    <w:abstractNumId w:val="1"/>
  </w:num>
  <w:num w:numId="14">
    <w:abstractNumId w:val="13"/>
  </w:num>
  <w:num w:numId="15">
    <w:abstractNumId w:val="3"/>
  </w:num>
  <w:num w:numId="16">
    <w:abstractNumId w:val="18"/>
  </w:num>
  <w:num w:numId="17">
    <w:abstractNumId w:val="6"/>
  </w:num>
  <w:num w:numId="18">
    <w:abstractNumId w:val="17"/>
  </w:num>
  <w:num w:numId="19">
    <w:abstractNumId w:val="27"/>
  </w:num>
  <w:num w:numId="20">
    <w:abstractNumId w:val="10"/>
  </w:num>
  <w:num w:numId="21">
    <w:abstractNumId w:val="26"/>
  </w:num>
  <w:num w:numId="22">
    <w:abstractNumId w:val="19"/>
  </w:num>
  <w:num w:numId="23">
    <w:abstractNumId w:val="28"/>
  </w:num>
  <w:num w:numId="24">
    <w:abstractNumId w:val="16"/>
  </w:num>
  <w:num w:numId="25">
    <w:abstractNumId w:val="15"/>
  </w:num>
  <w:num w:numId="26">
    <w:abstractNumId w:val="24"/>
  </w:num>
  <w:num w:numId="27">
    <w:abstractNumId w:val="0"/>
  </w:num>
  <w:num w:numId="28">
    <w:abstractNumId w:val="9"/>
  </w:num>
  <w:num w:numId="29">
    <w:abstractNumId w:val="34"/>
  </w:num>
  <w:num w:numId="30">
    <w:abstractNumId w:val="32"/>
  </w:num>
  <w:num w:numId="31">
    <w:abstractNumId w:val="21"/>
  </w:num>
  <w:num w:numId="32">
    <w:abstractNumId w:val="33"/>
  </w:num>
  <w:num w:numId="33">
    <w:abstractNumId w:val="11"/>
  </w:num>
  <w:num w:numId="34">
    <w:abstractNumId w:val="35"/>
  </w:num>
  <w:num w:numId="35">
    <w:abstractNumId w:val="14"/>
  </w:num>
  <w:num w:numId="36">
    <w:abstractNumId w:val="22"/>
  </w:num>
  <w:num w:numId="37">
    <w:abstractNumId w:val="20"/>
  </w:num>
  <w:num w:numId="38">
    <w:abstractNumId w:val="31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wNTU0MTIzNTYyMDRS0lEKTi0uzszPAykwqQUAW3/27SwAAAA="/>
  </w:docVars>
  <w:rsids>
    <w:rsidRoot w:val="008F0D7E"/>
    <w:rsid w:val="000002FE"/>
    <w:rsid w:val="00003D92"/>
    <w:rsid w:val="00006733"/>
    <w:rsid w:val="00027CD6"/>
    <w:rsid w:val="00050E5A"/>
    <w:rsid w:val="000615D7"/>
    <w:rsid w:val="0007048D"/>
    <w:rsid w:val="00074F2F"/>
    <w:rsid w:val="000A30CF"/>
    <w:rsid w:val="000A3872"/>
    <w:rsid w:val="000A3A8E"/>
    <w:rsid w:val="000A5DAB"/>
    <w:rsid w:val="000B5C5D"/>
    <w:rsid w:val="000D1CF6"/>
    <w:rsid w:val="000E541B"/>
    <w:rsid w:val="000F53A8"/>
    <w:rsid w:val="00105346"/>
    <w:rsid w:val="00107C51"/>
    <w:rsid w:val="0012249A"/>
    <w:rsid w:val="00123371"/>
    <w:rsid w:val="001240EA"/>
    <w:rsid w:val="00137F04"/>
    <w:rsid w:val="00140C5C"/>
    <w:rsid w:val="001637F9"/>
    <w:rsid w:val="00191D2D"/>
    <w:rsid w:val="00194076"/>
    <w:rsid w:val="001956F2"/>
    <w:rsid w:val="001A2533"/>
    <w:rsid w:val="001D4970"/>
    <w:rsid w:val="001D5BF1"/>
    <w:rsid w:val="001E26F9"/>
    <w:rsid w:val="001F667C"/>
    <w:rsid w:val="00207DB4"/>
    <w:rsid w:val="0022002C"/>
    <w:rsid w:val="00233518"/>
    <w:rsid w:val="0023473B"/>
    <w:rsid w:val="002374F2"/>
    <w:rsid w:val="002375A5"/>
    <w:rsid w:val="002448AB"/>
    <w:rsid w:val="00250A11"/>
    <w:rsid w:val="00256C8C"/>
    <w:rsid w:val="002746BB"/>
    <w:rsid w:val="002751C1"/>
    <w:rsid w:val="002769E4"/>
    <w:rsid w:val="0029460D"/>
    <w:rsid w:val="002954ED"/>
    <w:rsid w:val="002A0507"/>
    <w:rsid w:val="002B0FEE"/>
    <w:rsid w:val="00315E4F"/>
    <w:rsid w:val="003200E1"/>
    <w:rsid w:val="003230F6"/>
    <w:rsid w:val="00345B6D"/>
    <w:rsid w:val="00364135"/>
    <w:rsid w:val="003666B9"/>
    <w:rsid w:val="0039155A"/>
    <w:rsid w:val="0039188E"/>
    <w:rsid w:val="003947B4"/>
    <w:rsid w:val="003A53EB"/>
    <w:rsid w:val="003B3C96"/>
    <w:rsid w:val="003B3D71"/>
    <w:rsid w:val="003B67B8"/>
    <w:rsid w:val="003C34B3"/>
    <w:rsid w:val="003D2F37"/>
    <w:rsid w:val="003F207C"/>
    <w:rsid w:val="003F2653"/>
    <w:rsid w:val="004011D2"/>
    <w:rsid w:val="00425177"/>
    <w:rsid w:val="00425E84"/>
    <w:rsid w:val="0043081B"/>
    <w:rsid w:val="0043677A"/>
    <w:rsid w:val="004609E9"/>
    <w:rsid w:val="004675A1"/>
    <w:rsid w:val="0048086D"/>
    <w:rsid w:val="00481054"/>
    <w:rsid w:val="00487351"/>
    <w:rsid w:val="00490CD6"/>
    <w:rsid w:val="00492229"/>
    <w:rsid w:val="00495B5E"/>
    <w:rsid w:val="004B6A21"/>
    <w:rsid w:val="004D06CA"/>
    <w:rsid w:val="004E5F85"/>
    <w:rsid w:val="00511AB9"/>
    <w:rsid w:val="00513905"/>
    <w:rsid w:val="005317D7"/>
    <w:rsid w:val="005450EA"/>
    <w:rsid w:val="0055391E"/>
    <w:rsid w:val="00573B16"/>
    <w:rsid w:val="005817CF"/>
    <w:rsid w:val="00592431"/>
    <w:rsid w:val="005A07C1"/>
    <w:rsid w:val="005A45A6"/>
    <w:rsid w:val="005A72BC"/>
    <w:rsid w:val="005B0FBC"/>
    <w:rsid w:val="005C6447"/>
    <w:rsid w:val="005D3373"/>
    <w:rsid w:val="005D3894"/>
    <w:rsid w:val="005D7F82"/>
    <w:rsid w:val="005E46FE"/>
    <w:rsid w:val="005F40AD"/>
    <w:rsid w:val="005F7279"/>
    <w:rsid w:val="00607D45"/>
    <w:rsid w:val="00630FF6"/>
    <w:rsid w:val="0063500C"/>
    <w:rsid w:val="00642328"/>
    <w:rsid w:val="00653708"/>
    <w:rsid w:val="006765CB"/>
    <w:rsid w:val="00684368"/>
    <w:rsid w:val="0069208D"/>
    <w:rsid w:val="006A6E06"/>
    <w:rsid w:val="006B7CDA"/>
    <w:rsid w:val="006C1A9C"/>
    <w:rsid w:val="006C3981"/>
    <w:rsid w:val="006C4C82"/>
    <w:rsid w:val="006C55BA"/>
    <w:rsid w:val="00702640"/>
    <w:rsid w:val="0070425A"/>
    <w:rsid w:val="00717571"/>
    <w:rsid w:val="00717D39"/>
    <w:rsid w:val="00750EB2"/>
    <w:rsid w:val="00760B62"/>
    <w:rsid w:val="00776F39"/>
    <w:rsid w:val="00777C14"/>
    <w:rsid w:val="00793B48"/>
    <w:rsid w:val="007955C6"/>
    <w:rsid w:val="007C13A1"/>
    <w:rsid w:val="007C1DF3"/>
    <w:rsid w:val="007D41F0"/>
    <w:rsid w:val="007E7D03"/>
    <w:rsid w:val="008153E5"/>
    <w:rsid w:val="00817F93"/>
    <w:rsid w:val="00833DEF"/>
    <w:rsid w:val="00841746"/>
    <w:rsid w:val="008548EE"/>
    <w:rsid w:val="008720E6"/>
    <w:rsid w:val="008756E5"/>
    <w:rsid w:val="00875DD1"/>
    <w:rsid w:val="008A478B"/>
    <w:rsid w:val="008B3FE7"/>
    <w:rsid w:val="008C3B0A"/>
    <w:rsid w:val="008E4C66"/>
    <w:rsid w:val="008F0D7E"/>
    <w:rsid w:val="009146D8"/>
    <w:rsid w:val="00921124"/>
    <w:rsid w:val="00932648"/>
    <w:rsid w:val="00943053"/>
    <w:rsid w:val="00944EB5"/>
    <w:rsid w:val="00952EE1"/>
    <w:rsid w:val="00975C88"/>
    <w:rsid w:val="00977A69"/>
    <w:rsid w:val="009962F5"/>
    <w:rsid w:val="009B18C5"/>
    <w:rsid w:val="009C0109"/>
    <w:rsid w:val="009C1181"/>
    <w:rsid w:val="009E2E0A"/>
    <w:rsid w:val="009E5203"/>
    <w:rsid w:val="009F510B"/>
    <w:rsid w:val="009F5A73"/>
    <w:rsid w:val="00A51BB2"/>
    <w:rsid w:val="00A55031"/>
    <w:rsid w:val="00A5725D"/>
    <w:rsid w:val="00A64A54"/>
    <w:rsid w:val="00A93F25"/>
    <w:rsid w:val="00AA7797"/>
    <w:rsid w:val="00AB397F"/>
    <w:rsid w:val="00AB3E14"/>
    <w:rsid w:val="00AC2453"/>
    <w:rsid w:val="00AD60C2"/>
    <w:rsid w:val="00AE44BE"/>
    <w:rsid w:val="00B04A2D"/>
    <w:rsid w:val="00B20F69"/>
    <w:rsid w:val="00B3083A"/>
    <w:rsid w:val="00B35855"/>
    <w:rsid w:val="00B408AD"/>
    <w:rsid w:val="00B711FF"/>
    <w:rsid w:val="00B825B1"/>
    <w:rsid w:val="00B84650"/>
    <w:rsid w:val="00B86108"/>
    <w:rsid w:val="00B9034E"/>
    <w:rsid w:val="00BA654D"/>
    <w:rsid w:val="00BA6D3B"/>
    <w:rsid w:val="00BE16C8"/>
    <w:rsid w:val="00BE4F68"/>
    <w:rsid w:val="00BF2654"/>
    <w:rsid w:val="00BF4496"/>
    <w:rsid w:val="00C12EBF"/>
    <w:rsid w:val="00C146BE"/>
    <w:rsid w:val="00C3029D"/>
    <w:rsid w:val="00C664D7"/>
    <w:rsid w:val="00C71E3D"/>
    <w:rsid w:val="00C8664B"/>
    <w:rsid w:val="00C9396D"/>
    <w:rsid w:val="00C93B3D"/>
    <w:rsid w:val="00CA1889"/>
    <w:rsid w:val="00CA3292"/>
    <w:rsid w:val="00CB0C84"/>
    <w:rsid w:val="00CD0869"/>
    <w:rsid w:val="00D008C3"/>
    <w:rsid w:val="00D132FA"/>
    <w:rsid w:val="00D17A08"/>
    <w:rsid w:val="00D20938"/>
    <w:rsid w:val="00D63938"/>
    <w:rsid w:val="00D87F4C"/>
    <w:rsid w:val="00D932EB"/>
    <w:rsid w:val="00DA1AB0"/>
    <w:rsid w:val="00DA1CA1"/>
    <w:rsid w:val="00DE370C"/>
    <w:rsid w:val="00DF286A"/>
    <w:rsid w:val="00E036AB"/>
    <w:rsid w:val="00E106E6"/>
    <w:rsid w:val="00E219F5"/>
    <w:rsid w:val="00E3489D"/>
    <w:rsid w:val="00E368DD"/>
    <w:rsid w:val="00E37089"/>
    <w:rsid w:val="00E85615"/>
    <w:rsid w:val="00E93D10"/>
    <w:rsid w:val="00EC2105"/>
    <w:rsid w:val="00EC720C"/>
    <w:rsid w:val="00F16A4E"/>
    <w:rsid w:val="00F46B49"/>
    <w:rsid w:val="00F47955"/>
    <w:rsid w:val="00F504AF"/>
    <w:rsid w:val="00F66DB6"/>
    <w:rsid w:val="00F815F3"/>
    <w:rsid w:val="00FD142E"/>
    <w:rsid w:val="00FD3A08"/>
    <w:rsid w:val="00FD3F58"/>
    <w:rsid w:val="00FD46BA"/>
    <w:rsid w:val="00FD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6FA96F7-1624-0A44-BF6C-267DD200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0D7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8F0D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07DB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F0D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8F0D7E"/>
    <w:pPr>
      <w:spacing w:before="240" w:after="60"/>
      <w:outlineLvl w:val="6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8F0D7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F0D7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F0D7E"/>
    <w:pPr>
      <w:jc w:val="both"/>
    </w:pPr>
    <w:rPr>
      <w:rFonts w:ascii="Verdana" w:hAnsi="Verdana"/>
      <w:sz w:val="17"/>
      <w:szCs w:val="17"/>
    </w:rPr>
  </w:style>
  <w:style w:type="character" w:customStyle="1" w:styleId="Heading2Char">
    <w:name w:val="Heading 2 Char"/>
    <w:link w:val="Heading2"/>
    <w:semiHidden/>
    <w:rsid w:val="00207DB4"/>
    <w:rPr>
      <w:rFonts w:ascii="Cambria" w:eastAsia="Times New Roman" w:hAnsi="Cambria" w:cs="Times New Roman"/>
      <w:b/>
      <w:bCs/>
      <w:i/>
      <w:iCs/>
      <w:sz w:val="28"/>
      <w:szCs w:val="28"/>
      <w:lang w:val="en-GB" w:eastAsia="en-US"/>
    </w:rPr>
  </w:style>
  <w:style w:type="character" w:styleId="Hyperlink">
    <w:name w:val="Hyperlink"/>
    <w:rsid w:val="00932648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D008C3"/>
    <w:rPr>
      <w:sz w:val="24"/>
      <w:szCs w:val="24"/>
      <w:lang w:val="en-GB"/>
    </w:rPr>
  </w:style>
  <w:style w:type="character" w:customStyle="1" w:styleId="FooterChar">
    <w:name w:val="Footer Char"/>
    <w:link w:val="Footer"/>
    <w:uiPriority w:val="99"/>
    <w:rsid w:val="00D008C3"/>
    <w:rPr>
      <w:sz w:val="24"/>
      <w:szCs w:val="24"/>
      <w:lang w:val="en-GB"/>
    </w:rPr>
  </w:style>
  <w:style w:type="character" w:styleId="UnresolvedMention">
    <w:name w:val="Unresolved Mention"/>
    <w:uiPriority w:val="99"/>
    <w:semiHidden/>
    <w:unhideWhenUsed/>
    <w:rsid w:val="00BE4F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46FE"/>
    <w:pPr>
      <w:widowControl w:val="0"/>
      <w:autoSpaceDE w:val="0"/>
      <w:autoSpaceDN w:val="0"/>
      <w:ind w:left="1484" w:hanging="361"/>
    </w:pPr>
    <w:rPr>
      <w:rFonts w:ascii="Cambria" w:eastAsia="Cambria" w:hAnsi="Cambria" w:cs="Cambria"/>
      <w:sz w:val="22"/>
      <w:szCs w:val="22"/>
      <w:lang w:val="en-US" w:bidi="en-US"/>
    </w:rPr>
  </w:style>
  <w:style w:type="character" w:styleId="Emphasis">
    <w:name w:val="Emphasis"/>
    <w:qFormat/>
    <w:rsid w:val="00E93D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vrushalikarande33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MANASI MEHROTRA</vt:lpstr>
    </vt:vector>
  </TitlesOfParts>
  <Company>SISL</Company>
  <LinksUpToDate>false</LinksUpToDate>
  <CharactersWithSpaces>4535</CharactersWithSpaces>
  <SharedDoc>false</SharedDoc>
  <HLinks>
    <vt:vector size="6" baseType="variant">
      <vt:variant>
        <vt:i4>2097169</vt:i4>
      </vt:variant>
      <vt:variant>
        <vt:i4>0</vt:i4>
      </vt:variant>
      <vt:variant>
        <vt:i4>0</vt:i4>
      </vt:variant>
      <vt:variant>
        <vt:i4>5</vt:i4>
      </vt:variant>
      <vt:variant>
        <vt:lpwstr>mailto:vrushalikarande33@gmail.com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MANASI MEHROTRA</dc:title>
  <dc:subject/>
  <dc:creator>ic012717</dc:creator>
  <cp:keywords/>
  <cp:lastModifiedBy>918286370113</cp:lastModifiedBy>
  <cp:revision>2</cp:revision>
  <dcterms:created xsi:type="dcterms:W3CDTF">2021-07-27T14:18:00Z</dcterms:created>
  <dcterms:modified xsi:type="dcterms:W3CDTF">2021-07-27T14:18:00Z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