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C9A23D" w14:textId="2D73B832" w:rsidR="00CF733F" w:rsidRDefault="005E0145">
      <w:r>
        <w:t>Dai &amp; Shinn-Cunningham, 2018:</w:t>
      </w:r>
    </w:p>
    <w:p w14:paraId="4B6E12EE" w14:textId="10F73982" w:rsidR="005E0145" w:rsidRPr="003B0C1B" w:rsidRDefault="005E0145" w:rsidP="005E0145">
      <w:pPr>
        <w:pStyle w:val="ListParagraph"/>
        <w:numPr>
          <w:ilvl w:val="0"/>
          <w:numId w:val="1"/>
        </w:numPr>
        <w:rPr>
          <w:b/>
          <w:bCs/>
          <w:lang w:val="en-US"/>
        </w:rPr>
      </w:pPr>
      <w:r w:rsidRPr="003B0C1B">
        <w:rPr>
          <w:b/>
          <w:bCs/>
          <w:lang w:val="en-US"/>
        </w:rPr>
        <w:t>Lagging stream: 200ms after Leading stream</w:t>
      </w:r>
    </w:p>
    <w:p w14:paraId="1D041510" w14:textId="77777777" w:rsidR="005E0145" w:rsidRDefault="005E0145" w:rsidP="005E0145">
      <w:pPr>
        <w:pStyle w:val="ListParagraph"/>
        <w:numPr>
          <w:ilvl w:val="0"/>
          <w:numId w:val="1"/>
        </w:numPr>
        <w:rPr>
          <w:lang w:val="en-US"/>
        </w:rPr>
      </w:pPr>
      <w:r>
        <w:rPr>
          <w:lang w:val="en-US"/>
        </w:rPr>
        <w:t>In each block, one stream from 0, other from a lateral position</w:t>
      </w:r>
    </w:p>
    <w:p w14:paraId="3324E125" w14:textId="77777777" w:rsidR="005E0145" w:rsidRDefault="005E0145" w:rsidP="005E0145">
      <w:pPr>
        <w:pStyle w:val="ListParagraph"/>
        <w:numPr>
          <w:ilvl w:val="0"/>
          <w:numId w:val="1"/>
        </w:numPr>
        <w:rPr>
          <w:lang w:val="en-US"/>
        </w:rPr>
      </w:pPr>
      <w:r>
        <w:rPr>
          <w:lang w:val="en-US"/>
        </w:rPr>
        <w:t>Focus on either Leading or Lagging (based on visual cue)</w:t>
      </w:r>
    </w:p>
    <w:p w14:paraId="6EEC3CDB" w14:textId="77777777" w:rsidR="005E0145" w:rsidRPr="003B0C1B" w:rsidRDefault="005E0145" w:rsidP="005E0145">
      <w:pPr>
        <w:pStyle w:val="ListParagraph"/>
        <w:numPr>
          <w:ilvl w:val="0"/>
          <w:numId w:val="1"/>
        </w:numPr>
        <w:rPr>
          <w:b/>
          <w:bCs/>
          <w:lang w:val="en-US"/>
        </w:rPr>
      </w:pPr>
      <w:r w:rsidRPr="003B0C1B">
        <w:rPr>
          <w:b/>
          <w:bCs/>
          <w:lang w:val="en-US"/>
        </w:rPr>
        <w:t>Streams are isochronous</w:t>
      </w:r>
    </w:p>
    <w:p w14:paraId="4F943293" w14:textId="77777777" w:rsidR="005E0145" w:rsidRDefault="005E0145" w:rsidP="005E0145">
      <w:pPr>
        <w:pStyle w:val="ListParagraph"/>
        <w:numPr>
          <w:ilvl w:val="0"/>
          <w:numId w:val="1"/>
        </w:numPr>
        <w:rPr>
          <w:lang w:val="en-US"/>
        </w:rPr>
      </w:pPr>
      <w:r>
        <w:rPr>
          <w:lang w:val="en-US"/>
        </w:rPr>
        <w:t>Onset of EACH trial differed</w:t>
      </w:r>
    </w:p>
    <w:p w14:paraId="51747ED2" w14:textId="77777777" w:rsidR="00EE4CE1" w:rsidRDefault="005E0145" w:rsidP="005E0145">
      <w:pPr>
        <w:pStyle w:val="ListParagraph"/>
        <w:numPr>
          <w:ilvl w:val="0"/>
          <w:numId w:val="1"/>
        </w:numPr>
        <w:rPr>
          <w:lang w:val="en-US"/>
        </w:rPr>
      </w:pPr>
      <w:r>
        <w:rPr>
          <w:lang w:val="en-US"/>
        </w:rPr>
        <w:t>Hearing threshold of &lt;20dB</w:t>
      </w:r>
    </w:p>
    <w:p w14:paraId="100BC268" w14:textId="77777777" w:rsidR="00EE4CE1" w:rsidRDefault="00EE4CE1" w:rsidP="005E0145">
      <w:pPr>
        <w:pStyle w:val="ListParagraph"/>
        <w:numPr>
          <w:ilvl w:val="0"/>
          <w:numId w:val="1"/>
        </w:numPr>
        <w:rPr>
          <w:lang w:val="en-US"/>
        </w:rPr>
      </w:pPr>
      <w:r>
        <w:rPr>
          <w:lang w:val="en-US"/>
        </w:rPr>
        <w:t>Additional 0.02$ bonus with each correct answer</w:t>
      </w:r>
    </w:p>
    <w:p w14:paraId="12C3A9D3" w14:textId="77777777" w:rsidR="00EE4CE1" w:rsidRDefault="00EE4CE1" w:rsidP="005E0145">
      <w:pPr>
        <w:pStyle w:val="ListParagraph"/>
        <w:numPr>
          <w:ilvl w:val="0"/>
          <w:numId w:val="1"/>
        </w:numPr>
        <w:rPr>
          <w:lang w:val="en-US"/>
        </w:rPr>
      </w:pPr>
      <w:r>
        <w:rPr>
          <w:lang w:val="en-US"/>
        </w:rPr>
        <w:t>Sequences differed in repetition rate, so that EEG responses elicited by onsets of the notes were resolvable in time</w:t>
      </w:r>
    </w:p>
    <w:p w14:paraId="0278087D" w14:textId="77777777" w:rsidR="00EE4CE1" w:rsidRPr="003B0C1B" w:rsidRDefault="00EE4CE1" w:rsidP="005E0145">
      <w:pPr>
        <w:pStyle w:val="ListParagraph"/>
        <w:numPr>
          <w:ilvl w:val="0"/>
          <w:numId w:val="1"/>
        </w:numPr>
        <w:rPr>
          <w:b/>
          <w:bCs/>
          <w:lang w:val="en-US"/>
        </w:rPr>
      </w:pPr>
      <w:r w:rsidRPr="003B0C1B">
        <w:rPr>
          <w:b/>
          <w:bCs/>
          <w:lang w:val="en-US"/>
        </w:rPr>
        <w:t>Leading Stream:</w:t>
      </w:r>
    </w:p>
    <w:p w14:paraId="43326198" w14:textId="77777777" w:rsidR="00EE4CE1" w:rsidRPr="003B0C1B" w:rsidRDefault="00EE4CE1" w:rsidP="00EE4CE1">
      <w:pPr>
        <w:pStyle w:val="ListParagraph"/>
        <w:numPr>
          <w:ilvl w:val="1"/>
          <w:numId w:val="1"/>
        </w:numPr>
        <w:rPr>
          <w:b/>
          <w:bCs/>
          <w:lang w:val="en-US"/>
        </w:rPr>
      </w:pPr>
      <w:r w:rsidRPr="003B0C1B">
        <w:rPr>
          <w:b/>
          <w:bCs/>
          <w:lang w:val="en-US"/>
        </w:rPr>
        <w:t>Sound event duration: 624ms</w:t>
      </w:r>
    </w:p>
    <w:p w14:paraId="5858627E" w14:textId="0F26CEED" w:rsidR="00EE4CE1" w:rsidRPr="003B0C1B" w:rsidRDefault="00EE4CE1" w:rsidP="00EE4CE1">
      <w:pPr>
        <w:pStyle w:val="ListParagraph"/>
        <w:numPr>
          <w:ilvl w:val="1"/>
          <w:numId w:val="1"/>
        </w:numPr>
        <w:rPr>
          <w:b/>
          <w:bCs/>
          <w:lang w:val="en-US"/>
        </w:rPr>
      </w:pPr>
      <w:r w:rsidRPr="003B0C1B">
        <w:rPr>
          <w:b/>
          <w:bCs/>
          <w:lang w:val="en-US"/>
        </w:rPr>
        <w:t>ISI: 664ms</w:t>
      </w:r>
    </w:p>
    <w:p w14:paraId="5EDD1A76" w14:textId="157516AB" w:rsidR="00EE4CE1" w:rsidRPr="003B0C1B" w:rsidRDefault="00EE4CE1" w:rsidP="00EE4CE1">
      <w:pPr>
        <w:pStyle w:val="ListParagraph"/>
        <w:numPr>
          <w:ilvl w:val="1"/>
          <w:numId w:val="1"/>
        </w:numPr>
        <w:rPr>
          <w:b/>
          <w:bCs/>
          <w:lang w:val="en-US"/>
        </w:rPr>
      </w:pPr>
      <w:r w:rsidRPr="003B0C1B">
        <w:rPr>
          <w:b/>
          <w:bCs/>
          <w:lang w:val="en-US"/>
        </w:rPr>
        <w:t>Total: 1288ms (tlo1)</w:t>
      </w:r>
    </w:p>
    <w:p w14:paraId="5D3AA47E" w14:textId="6579BCB8" w:rsidR="00EE4CE1" w:rsidRPr="003B0C1B" w:rsidRDefault="00EE4CE1" w:rsidP="00EE4CE1">
      <w:pPr>
        <w:pStyle w:val="ListParagraph"/>
        <w:numPr>
          <w:ilvl w:val="0"/>
          <w:numId w:val="1"/>
        </w:numPr>
        <w:rPr>
          <w:b/>
          <w:bCs/>
          <w:lang w:val="en-US"/>
        </w:rPr>
      </w:pPr>
      <w:r w:rsidRPr="003B0C1B">
        <w:rPr>
          <w:b/>
          <w:bCs/>
          <w:lang w:val="en-US"/>
        </w:rPr>
        <w:t>Lagging Stream:</w:t>
      </w:r>
    </w:p>
    <w:p w14:paraId="0A49BE28" w14:textId="1B5239CF" w:rsidR="00EE4CE1" w:rsidRPr="003B0C1B" w:rsidRDefault="00EE4CE1" w:rsidP="00EE4CE1">
      <w:pPr>
        <w:pStyle w:val="ListParagraph"/>
        <w:numPr>
          <w:ilvl w:val="1"/>
          <w:numId w:val="1"/>
        </w:numPr>
        <w:rPr>
          <w:b/>
          <w:bCs/>
          <w:lang w:val="en-US"/>
        </w:rPr>
      </w:pPr>
      <w:r w:rsidRPr="003B0C1B">
        <w:rPr>
          <w:b/>
          <w:bCs/>
          <w:lang w:val="en-US"/>
        </w:rPr>
        <w:t>Delay: 200ms</w:t>
      </w:r>
    </w:p>
    <w:p w14:paraId="06FBD80C" w14:textId="77777777" w:rsidR="00EE4CE1" w:rsidRPr="003B0C1B" w:rsidRDefault="00EE4CE1" w:rsidP="00EE4CE1">
      <w:pPr>
        <w:pStyle w:val="ListParagraph"/>
        <w:numPr>
          <w:ilvl w:val="1"/>
          <w:numId w:val="1"/>
        </w:numPr>
        <w:rPr>
          <w:b/>
          <w:bCs/>
          <w:lang w:val="en-US"/>
        </w:rPr>
      </w:pPr>
      <w:r w:rsidRPr="003B0C1B">
        <w:rPr>
          <w:b/>
          <w:bCs/>
          <w:lang w:val="en-US"/>
        </w:rPr>
        <w:t>Sound event duration: 728ms</w:t>
      </w:r>
    </w:p>
    <w:p w14:paraId="7C50E4D0" w14:textId="77777777" w:rsidR="00EE4CE1" w:rsidRPr="003B0C1B" w:rsidRDefault="00EE4CE1" w:rsidP="00EE4CE1">
      <w:pPr>
        <w:pStyle w:val="ListParagraph"/>
        <w:numPr>
          <w:ilvl w:val="1"/>
          <w:numId w:val="1"/>
        </w:numPr>
        <w:rPr>
          <w:b/>
          <w:bCs/>
          <w:lang w:val="en-US"/>
        </w:rPr>
      </w:pPr>
      <w:r w:rsidRPr="003B0C1B">
        <w:rPr>
          <w:b/>
          <w:bCs/>
          <w:lang w:val="en-US"/>
        </w:rPr>
        <w:t>ISI: 758ms</w:t>
      </w:r>
    </w:p>
    <w:p w14:paraId="7765F934" w14:textId="2966660A" w:rsidR="005E0145" w:rsidRPr="003B0C1B" w:rsidRDefault="00EE4CE1" w:rsidP="00EE4CE1">
      <w:pPr>
        <w:pStyle w:val="ListParagraph"/>
        <w:numPr>
          <w:ilvl w:val="1"/>
          <w:numId w:val="1"/>
        </w:numPr>
        <w:rPr>
          <w:b/>
          <w:bCs/>
          <w:lang w:val="en-US"/>
        </w:rPr>
      </w:pPr>
      <w:r w:rsidRPr="003B0C1B">
        <w:rPr>
          <w:b/>
          <w:bCs/>
          <w:lang w:val="en-US"/>
        </w:rPr>
        <w:t>Total: 1486ms (tlo2)</w:t>
      </w:r>
      <w:r w:rsidR="005E0145" w:rsidRPr="003B0C1B">
        <w:rPr>
          <w:b/>
          <w:bCs/>
          <w:lang w:val="en-US"/>
        </w:rPr>
        <w:t xml:space="preserve"> </w:t>
      </w:r>
    </w:p>
    <w:p w14:paraId="586549CD" w14:textId="0B1537B1" w:rsidR="00AD5F88" w:rsidRPr="003B0C1B" w:rsidRDefault="00AD5F88" w:rsidP="00AD5F88">
      <w:pPr>
        <w:pStyle w:val="ListParagraph"/>
        <w:numPr>
          <w:ilvl w:val="0"/>
          <w:numId w:val="1"/>
        </w:numPr>
        <w:rPr>
          <w:b/>
          <w:bCs/>
          <w:lang w:val="en-US"/>
        </w:rPr>
      </w:pPr>
      <w:r w:rsidRPr="003B0C1B">
        <w:rPr>
          <w:b/>
          <w:bCs/>
          <w:lang w:val="en-US"/>
        </w:rPr>
        <w:t xml:space="preserve">On and off gating? </w:t>
      </w:r>
      <w:r w:rsidRPr="003B0C1B">
        <w:rPr>
          <w:b/>
          <w:bCs/>
          <w:lang w:val="en-US"/>
        </w:rPr>
        <w:sym w:font="Wingdings" w:char="F0E0"/>
      </w:r>
      <w:r w:rsidRPr="003B0C1B">
        <w:rPr>
          <w:b/>
          <w:bCs/>
          <w:lang w:val="en-US"/>
        </w:rPr>
        <w:t xml:space="preserve"> onsets, duration and offsets </w:t>
      </w:r>
      <w:r w:rsidRPr="003B0C1B">
        <w:rPr>
          <w:b/>
          <w:bCs/>
          <w:lang w:val="en-US"/>
        </w:rPr>
        <w:sym w:font="Wingdings" w:char="F0E0"/>
      </w:r>
      <w:r w:rsidRPr="003B0C1B">
        <w:rPr>
          <w:b/>
          <w:bCs/>
          <w:lang w:val="en-US"/>
        </w:rPr>
        <w:t xml:space="preserve"> 10ms, dur, 100ms</w:t>
      </w:r>
    </w:p>
    <w:p w14:paraId="4806372D" w14:textId="310A1407" w:rsidR="00AD5F88" w:rsidRPr="003B0C1B" w:rsidRDefault="00AD5F88" w:rsidP="00AD5F88">
      <w:pPr>
        <w:pStyle w:val="ListParagraph"/>
        <w:numPr>
          <w:ilvl w:val="0"/>
          <w:numId w:val="1"/>
        </w:numPr>
        <w:rPr>
          <w:b/>
          <w:bCs/>
          <w:lang w:val="en-US"/>
        </w:rPr>
      </w:pPr>
      <w:r w:rsidRPr="003B0C1B">
        <w:rPr>
          <w:b/>
          <w:bCs/>
          <w:lang w:val="en-US"/>
        </w:rPr>
        <w:t>Starting SPL: 70dB</w:t>
      </w:r>
    </w:p>
    <w:p w14:paraId="6AAF10C1" w14:textId="555C8275" w:rsidR="00246BB9" w:rsidRPr="003B0C1B" w:rsidRDefault="00246BB9" w:rsidP="00AD5F88">
      <w:pPr>
        <w:pStyle w:val="ListParagraph"/>
        <w:numPr>
          <w:ilvl w:val="0"/>
          <w:numId w:val="1"/>
        </w:numPr>
        <w:rPr>
          <w:b/>
          <w:bCs/>
          <w:lang w:val="en-US"/>
        </w:rPr>
      </w:pPr>
      <w:r w:rsidRPr="003B0C1B">
        <w:rPr>
          <w:b/>
          <w:bCs/>
          <w:lang w:val="en-US"/>
        </w:rPr>
        <w:t xml:space="preserve">48 trials each block </w:t>
      </w:r>
      <w:r w:rsidRPr="003B0C1B">
        <w:rPr>
          <w:b/>
          <w:bCs/>
          <w:lang w:val="en-US"/>
        </w:rPr>
        <w:sym w:font="Wingdings" w:char="F0E0"/>
      </w:r>
      <w:r w:rsidRPr="003B0C1B">
        <w:rPr>
          <w:b/>
          <w:bCs/>
          <w:lang w:val="en-US"/>
        </w:rPr>
        <w:t xml:space="preserve"> 10 blocks in total </w:t>
      </w:r>
      <w:r w:rsidRPr="003B0C1B">
        <w:rPr>
          <w:b/>
          <w:bCs/>
          <w:lang w:val="en-US"/>
        </w:rPr>
        <w:sym w:font="Wingdings" w:char="F0E0"/>
      </w:r>
      <w:r w:rsidRPr="003B0C1B">
        <w:rPr>
          <w:b/>
          <w:bCs/>
          <w:lang w:val="en-US"/>
        </w:rPr>
        <w:t xml:space="preserve"> 480 trials</w:t>
      </w:r>
    </w:p>
    <w:p w14:paraId="59059440" w14:textId="02E6D3BA" w:rsidR="00246BB9" w:rsidRPr="00F356DF" w:rsidRDefault="00246BB9" w:rsidP="00AD5F88">
      <w:pPr>
        <w:pStyle w:val="ListParagraph"/>
        <w:numPr>
          <w:ilvl w:val="0"/>
          <w:numId w:val="1"/>
        </w:numPr>
        <w:rPr>
          <w:b/>
          <w:bCs/>
          <w:lang w:val="en-US"/>
        </w:rPr>
      </w:pPr>
      <w:r w:rsidRPr="00F356DF">
        <w:rPr>
          <w:b/>
          <w:bCs/>
          <w:lang w:val="en-US"/>
        </w:rPr>
        <w:t>band-pass filtered from 1.8 Hz to 50 Hz</w:t>
      </w:r>
      <w:r w:rsidRPr="00246BB9">
        <w:rPr>
          <w:lang w:val="en-US"/>
        </w:rPr>
        <w:sym w:font="Wingdings" w:char="F0E0"/>
      </w:r>
      <w:r>
        <w:rPr>
          <w:lang w:val="en-US"/>
        </w:rPr>
        <w:t xml:space="preserve"> </w:t>
      </w:r>
      <w:r w:rsidRPr="00246BB9">
        <w:rPr>
          <w:lang w:val="en-US"/>
        </w:rPr>
        <w:t xml:space="preserve">using a </w:t>
      </w:r>
      <w:r w:rsidRPr="00F356DF">
        <w:rPr>
          <w:b/>
          <w:bCs/>
          <w:lang w:val="en-US"/>
        </w:rPr>
        <w:t>6,000-point finite-impulse response band-pass filter (least-squares brick-wall filter</w:t>
      </w:r>
      <w:r w:rsidR="00F356DF">
        <w:rPr>
          <w:b/>
          <w:bCs/>
          <w:lang w:val="en-US"/>
        </w:rPr>
        <w:t>)</w:t>
      </w:r>
    </w:p>
    <w:p w14:paraId="76007FFB" w14:textId="3C3AF058" w:rsidR="00246BB9" w:rsidRDefault="00246BB9" w:rsidP="00AD5F88">
      <w:pPr>
        <w:pStyle w:val="ListParagraph"/>
        <w:numPr>
          <w:ilvl w:val="0"/>
          <w:numId w:val="1"/>
        </w:numPr>
        <w:rPr>
          <w:lang w:val="en-US"/>
        </w:rPr>
      </w:pPr>
      <w:r w:rsidRPr="00F356DF">
        <w:rPr>
          <w:b/>
          <w:bCs/>
          <w:lang w:val="en-US"/>
        </w:rPr>
        <w:t>calculated ERPs from responses on channel Cz</w:t>
      </w:r>
      <w:r w:rsidRPr="00246BB9">
        <w:rPr>
          <w:lang w:val="en-US"/>
        </w:rPr>
        <w:t xml:space="preserve"> (channel 32 in the 10/20 system). Epochs were extracted from each raw trace, </w:t>
      </w:r>
      <w:r w:rsidRPr="00F356DF">
        <w:rPr>
          <w:b/>
          <w:bCs/>
          <w:lang w:val="en-US"/>
        </w:rPr>
        <w:t>then band-pass filtered from 2 Hz to 25 Hz</w:t>
      </w:r>
      <w:r w:rsidRPr="00246BB9">
        <w:rPr>
          <w:lang w:val="en-US"/>
        </w:rPr>
        <w:t xml:space="preserve"> using the eegfiltfft.m function in EEGLab toolbox (43). Any trial epoch with a </w:t>
      </w:r>
      <w:r w:rsidRPr="00F356DF">
        <w:rPr>
          <w:b/>
          <w:bCs/>
          <w:lang w:val="en-US"/>
        </w:rPr>
        <w:t xml:space="preserve">peak magnitude greater than 90 </w:t>
      </w:r>
      <w:r w:rsidRPr="00F356DF">
        <w:rPr>
          <w:b/>
          <w:bCs/>
        </w:rPr>
        <w:t>μ</w:t>
      </w:r>
      <w:r w:rsidRPr="00F356DF">
        <w:rPr>
          <w:b/>
          <w:bCs/>
          <w:lang w:val="en-US"/>
        </w:rPr>
        <w:t>V was rejected to remove artifacts</w:t>
      </w:r>
      <w:r w:rsidRPr="00246BB9">
        <w:rPr>
          <w:lang w:val="en-US"/>
        </w:rPr>
        <w:t xml:space="preserve"> (roughly 3 to 6% of trials were rejected)</w:t>
      </w:r>
    </w:p>
    <w:p w14:paraId="3C232EDE" w14:textId="51C8FBEF" w:rsidR="00246BB9" w:rsidRDefault="00246BB9" w:rsidP="00AD5F88">
      <w:pPr>
        <w:pStyle w:val="ListParagraph"/>
        <w:numPr>
          <w:ilvl w:val="0"/>
          <w:numId w:val="1"/>
        </w:numPr>
        <w:rPr>
          <w:lang w:val="en-US"/>
        </w:rPr>
      </w:pPr>
      <w:r w:rsidRPr="00246BB9">
        <w:rPr>
          <w:lang w:val="en-US"/>
        </w:rPr>
        <w:t xml:space="preserve">a </w:t>
      </w:r>
      <w:r w:rsidRPr="00F356DF">
        <w:rPr>
          <w:b/>
          <w:bCs/>
          <w:lang w:val="en-US"/>
        </w:rPr>
        <w:t>bootstrap</w:t>
      </w:r>
      <w:r w:rsidRPr="00246BB9">
        <w:rPr>
          <w:lang w:val="en-US"/>
        </w:rPr>
        <w:t xml:space="preserve"> procedure to estimate evoked EEG responses</w:t>
      </w:r>
    </w:p>
    <w:p w14:paraId="2675D04D" w14:textId="2240B285" w:rsidR="00246BB9" w:rsidRDefault="00246BB9" w:rsidP="00AD5F88">
      <w:pPr>
        <w:pStyle w:val="ListParagraph"/>
        <w:numPr>
          <w:ilvl w:val="0"/>
          <w:numId w:val="1"/>
        </w:numPr>
        <w:rPr>
          <w:lang w:val="en-US"/>
        </w:rPr>
      </w:pPr>
      <w:r w:rsidRPr="00F356DF">
        <w:rPr>
          <w:b/>
          <w:bCs/>
          <w:lang w:val="en-US"/>
        </w:rPr>
        <w:t>took the average of 100 randomly chosen trial epochs, with replacement, chosen from the distribution of artifact-free responses for a given subject and condition</w:t>
      </w:r>
      <w:r w:rsidRPr="00246BB9">
        <w:rPr>
          <w:lang w:val="en-US"/>
        </w:rPr>
        <w:t xml:space="preserve">. </w:t>
      </w:r>
      <w:r w:rsidRPr="00F356DF">
        <w:rPr>
          <w:b/>
          <w:bCs/>
          <w:lang w:val="en-US"/>
        </w:rPr>
        <w:t>The final estimate was the mean of 200 repeats of this procedure</w:t>
      </w:r>
    </w:p>
    <w:p w14:paraId="270D58E8" w14:textId="2B21935B" w:rsidR="00246BB9" w:rsidRDefault="00246BB9" w:rsidP="00AD5F88">
      <w:pPr>
        <w:pStyle w:val="ListParagraph"/>
        <w:numPr>
          <w:ilvl w:val="0"/>
          <w:numId w:val="1"/>
        </w:numPr>
        <w:rPr>
          <w:lang w:val="en-US"/>
        </w:rPr>
      </w:pPr>
      <w:r w:rsidRPr="00246BB9">
        <w:rPr>
          <w:lang w:val="en-US"/>
        </w:rPr>
        <w:t>N1 magnitude was estimated as the local minimum 90 ms to 220 ms after a note onset, and the P1 magnitude was estimated as</w:t>
      </w:r>
      <w:r>
        <w:rPr>
          <w:lang w:val="en-US"/>
        </w:rPr>
        <w:t xml:space="preserve"> the local maximum from 30 to 120ms after the onset</w:t>
      </w:r>
      <w:r w:rsidRPr="00246BB9">
        <w:rPr>
          <w:lang w:val="en-US"/>
        </w:rPr>
        <w:sym w:font="Wingdings" w:char="F0E0"/>
      </w:r>
      <w:r>
        <w:rPr>
          <w:lang w:val="en-US"/>
        </w:rPr>
        <w:t xml:space="preserve"> </w:t>
      </w:r>
      <w:r w:rsidRPr="00246BB9">
        <w:rPr>
          <w:lang w:val="en-US"/>
        </w:rPr>
        <w:t>difference in these magnitudes was used to quantify the early neural response for each condition and subject</w:t>
      </w:r>
    </w:p>
    <w:p w14:paraId="421EC494" w14:textId="66974D80" w:rsidR="00246BB9" w:rsidRDefault="00246BB9" w:rsidP="00AD5F88">
      <w:pPr>
        <w:pStyle w:val="ListParagraph"/>
        <w:numPr>
          <w:ilvl w:val="0"/>
          <w:numId w:val="1"/>
        </w:numPr>
        <w:rPr>
          <w:lang w:val="en-US"/>
        </w:rPr>
      </w:pPr>
      <w:r w:rsidRPr="00246BB9">
        <w:rPr>
          <w:lang w:val="en-US"/>
        </w:rPr>
        <w:t>For each trial in the auditory selective attention experiment, epochs were defined from 3 s before to 6 s after the auditory stimulus onset was extracted. For the ITD threshold experiment, each trial epoch was defined as 0.5 s before to 1 s after the auditory stimulus onset. For each subject, we calculated the ERP magnitudes separately for large ITD, a small ITD, and 0 ITD trials</w:t>
      </w:r>
    </w:p>
    <w:p w14:paraId="5585211C" w14:textId="642B0FAA" w:rsidR="00500F09" w:rsidRDefault="00500F09" w:rsidP="00AD5F88">
      <w:pPr>
        <w:pStyle w:val="ListParagraph"/>
        <w:numPr>
          <w:ilvl w:val="0"/>
          <w:numId w:val="1"/>
        </w:numPr>
        <w:rPr>
          <w:lang w:val="en-US"/>
        </w:rPr>
      </w:pPr>
      <w:r>
        <w:rPr>
          <w:lang w:val="en-US"/>
        </w:rPr>
        <w:t>Attention modulated index calculated</w:t>
      </w:r>
      <w:r w:rsidRPr="00500F09">
        <w:rPr>
          <w:lang w:val="en-US"/>
        </w:rPr>
        <w:sym w:font="Wingdings" w:char="F0E0"/>
      </w:r>
      <w:r>
        <w:rPr>
          <w:lang w:val="en-US"/>
        </w:rPr>
        <w:t xml:space="preserve"> normalized difference in neural response to a stream when it is attended to when it is ignored</w:t>
      </w:r>
    </w:p>
    <w:p w14:paraId="6304D8A7" w14:textId="251E9DEB" w:rsidR="00500F09" w:rsidRDefault="00500F09" w:rsidP="00500F09">
      <w:pPr>
        <w:pStyle w:val="ListParagraph"/>
        <w:numPr>
          <w:ilvl w:val="1"/>
          <w:numId w:val="1"/>
        </w:numPr>
        <w:rPr>
          <w:lang w:val="en-US"/>
        </w:rPr>
      </w:pPr>
      <w:r>
        <w:rPr>
          <w:lang w:val="en-US"/>
        </w:rPr>
        <w:t xml:space="preserve">A higher AMI </w:t>
      </w:r>
      <w:r w:rsidRPr="00500F09">
        <w:rPr>
          <w:lang w:val="en-US"/>
        </w:rPr>
        <w:sym w:font="Wingdings" w:char="F0E0"/>
      </w:r>
      <w:r>
        <w:rPr>
          <w:lang w:val="en-US"/>
        </w:rPr>
        <w:t xml:space="preserve"> P1-N1 magnitude in response to the note is larger when the listener is attending to that stream</w:t>
      </w:r>
    </w:p>
    <w:p w14:paraId="229CF4C0" w14:textId="529A5C07" w:rsidR="001E72A0" w:rsidRDefault="001E72A0" w:rsidP="001E72A0">
      <w:pPr>
        <w:pStyle w:val="ListParagraph"/>
        <w:numPr>
          <w:ilvl w:val="0"/>
          <w:numId w:val="1"/>
        </w:numPr>
        <w:rPr>
          <w:lang w:val="en-US"/>
        </w:rPr>
      </w:pPr>
      <w:r w:rsidRPr="001E72A0">
        <w:rPr>
          <w:lang w:val="en-US"/>
        </w:rPr>
        <w:t>After the first note, Distractor notes overlapped with other streams and tended to produce smaller ERPs. For these reasons, we separately analyzed responses to the first note and the later notes of the Distractor</w:t>
      </w:r>
      <w:r>
        <w:rPr>
          <w:lang w:val="en-US"/>
        </w:rPr>
        <w:t xml:space="preserve"> </w:t>
      </w:r>
      <w:r w:rsidRPr="001E72A0">
        <w:rPr>
          <w:lang w:val="en-US"/>
        </w:rPr>
        <w:sym w:font="Wingdings" w:char="F0E0"/>
      </w:r>
      <w:r>
        <w:rPr>
          <w:lang w:val="en-US"/>
        </w:rPr>
        <w:t xml:space="preserve"> which is why I need a delay of second stream</w:t>
      </w:r>
    </w:p>
    <w:p w14:paraId="22F6E1BE" w14:textId="77777777" w:rsidR="001E72A0" w:rsidRDefault="001E72A0" w:rsidP="001E72A0">
      <w:pPr>
        <w:rPr>
          <w:lang w:val="en-US"/>
        </w:rPr>
      </w:pPr>
      <w:r>
        <w:rPr>
          <w:lang w:val="en-US"/>
        </w:rPr>
        <w:lastRenderedPageBreak/>
        <w:t xml:space="preserve">Dai &amp; Shinn-Cunningham, 2016: </w:t>
      </w:r>
    </w:p>
    <w:p w14:paraId="7DE8D414" w14:textId="5F4D3CB6" w:rsidR="001E72A0" w:rsidRDefault="001E72A0" w:rsidP="001E72A0">
      <w:pPr>
        <w:pStyle w:val="ListParagraph"/>
        <w:numPr>
          <w:ilvl w:val="0"/>
          <w:numId w:val="1"/>
        </w:numPr>
        <w:rPr>
          <w:lang w:val="en-US"/>
        </w:rPr>
      </w:pPr>
      <w:r w:rsidRPr="001E72A0">
        <w:rPr>
          <w:lang w:val="en-US"/>
        </w:rPr>
        <w:t>NHTs at frequencies between 250 Hz and 8000 Hz (thresholds of at most 20 dB HL) for both ears</w:t>
      </w:r>
    </w:p>
    <w:p w14:paraId="311EF8EC" w14:textId="1B14A05D" w:rsidR="001E72A0" w:rsidRDefault="001E72A0" w:rsidP="001E72A0">
      <w:pPr>
        <w:pStyle w:val="ListParagraph"/>
        <w:numPr>
          <w:ilvl w:val="0"/>
          <w:numId w:val="1"/>
        </w:numPr>
        <w:rPr>
          <w:lang w:val="en-US"/>
        </w:rPr>
      </w:pPr>
      <w:r>
        <w:rPr>
          <w:lang w:val="en-US"/>
        </w:rPr>
        <w:t>Stream A and Stream B</w:t>
      </w:r>
    </w:p>
    <w:p w14:paraId="19D08CE5" w14:textId="44FA1804" w:rsidR="001E72A0" w:rsidRDefault="001E72A0" w:rsidP="001E72A0">
      <w:pPr>
        <w:pStyle w:val="ListParagraph"/>
        <w:numPr>
          <w:ilvl w:val="0"/>
          <w:numId w:val="1"/>
        </w:numPr>
        <w:rPr>
          <w:lang w:val="en-US"/>
        </w:rPr>
      </w:pPr>
      <w:r w:rsidRPr="001E72A0">
        <w:rPr>
          <w:lang w:val="en-US"/>
        </w:rPr>
        <w:t>Equal amplitude</w:t>
      </w:r>
      <w:r w:rsidRPr="001E72A0">
        <w:rPr>
          <w:lang w:val="en-US"/>
        </w:rPr>
        <w:sym w:font="Wingdings" w:char="F0E0"/>
      </w:r>
      <w:r w:rsidRPr="001E72A0">
        <w:rPr>
          <w:lang w:val="en-US"/>
        </w:rPr>
        <w:t xml:space="preserve"> 70dB SPL (roo</w:t>
      </w:r>
      <w:r>
        <w:rPr>
          <w:lang w:val="en-US"/>
        </w:rPr>
        <w:t>t-mean-squared)</w:t>
      </w:r>
    </w:p>
    <w:p w14:paraId="49782E24" w14:textId="22BD6777" w:rsidR="001E72A0" w:rsidRDefault="00F372CD" w:rsidP="001E72A0">
      <w:pPr>
        <w:pStyle w:val="ListParagraph"/>
        <w:numPr>
          <w:ilvl w:val="0"/>
          <w:numId w:val="1"/>
        </w:numPr>
        <w:rPr>
          <w:lang w:val="en-US"/>
        </w:rPr>
      </w:pPr>
      <w:r>
        <w:rPr>
          <w:lang w:val="en-US"/>
        </w:rPr>
        <w:t xml:space="preserve">Repetition </w:t>
      </w:r>
      <w:r w:rsidR="001E72A0">
        <w:rPr>
          <w:lang w:val="en-US"/>
        </w:rPr>
        <w:t>Rates chosen carefully</w:t>
      </w:r>
      <w:r w:rsidR="001E72A0" w:rsidRPr="001E72A0">
        <w:rPr>
          <w:lang w:val="en-US"/>
        </w:rPr>
        <w:sym w:font="Wingdings" w:char="F0E0"/>
      </w:r>
      <w:r w:rsidR="001E72A0">
        <w:rPr>
          <w:lang w:val="en-US"/>
        </w:rPr>
        <w:t xml:space="preserve"> ensure they were not harmonically related to each other or to 60Hz</w:t>
      </w:r>
    </w:p>
    <w:p w14:paraId="573705D7" w14:textId="53BEC995" w:rsidR="00F372CD" w:rsidRDefault="00F372CD" w:rsidP="001E72A0">
      <w:pPr>
        <w:pStyle w:val="ListParagraph"/>
        <w:numPr>
          <w:ilvl w:val="0"/>
          <w:numId w:val="1"/>
        </w:numPr>
        <w:rPr>
          <w:lang w:val="en-US"/>
        </w:rPr>
      </w:pPr>
      <w:r>
        <w:rPr>
          <w:lang w:val="en-US"/>
        </w:rPr>
        <w:t>Any interference from neural responses to competing streams and any ongoing line noise was random across bins</w:t>
      </w:r>
      <w:r w:rsidRPr="00F372CD">
        <w:rPr>
          <w:lang w:val="en-US"/>
        </w:rPr>
        <w:sym w:font="Wingdings" w:char="F0E0"/>
      </w:r>
      <w:r>
        <w:rPr>
          <w:lang w:val="en-US"/>
        </w:rPr>
        <w:t xml:space="preserve"> tended to cancel out</w:t>
      </w:r>
    </w:p>
    <w:p w14:paraId="59483D88" w14:textId="4831B32F" w:rsidR="00F372CD" w:rsidRPr="003B0C1B" w:rsidRDefault="00F372CD" w:rsidP="001E72A0">
      <w:pPr>
        <w:pStyle w:val="ListParagraph"/>
        <w:numPr>
          <w:ilvl w:val="0"/>
          <w:numId w:val="1"/>
        </w:numPr>
        <w:rPr>
          <w:b/>
          <w:bCs/>
          <w:lang w:val="en-US"/>
        </w:rPr>
      </w:pPr>
      <w:r w:rsidRPr="003B0C1B">
        <w:rPr>
          <w:b/>
          <w:bCs/>
          <w:lang w:val="en-US"/>
        </w:rPr>
        <w:t>Stream A</w:t>
      </w:r>
      <w:r w:rsidRPr="003B0C1B">
        <w:rPr>
          <w:b/>
          <w:bCs/>
          <w:lang w:val="en-US"/>
        </w:rPr>
        <w:sym w:font="Wingdings" w:char="F0E0"/>
      </w:r>
      <w:r w:rsidRPr="003B0C1B">
        <w:rPr>
          <w:b/>
          <w:bCs/>
          <w:lang w:val="en-US"/>
        </w:rPr>
        <w:t xml:space="preserve"> 10 notes</w:t>
      </w:r>
    </w:p>
    <w:p w14:paraId="35B400AB" w14:textId="37D71ECE" w:rsidR="00F372CD" w:rsidRPr="003B0C1B" w:rsidRDefault="00F372CD" w:rsidP="001E72A0">
      <w:pPr>
        <w:pStyle w:val="ListParagraph"/>
        <w:numPr>
          <w:ilvl w:val="0"/>
          <w:numId w:val="1"/>
        </w:numPr>
        <w:rPr>
          <w:b/>
          <w:bCs/>
          <w:lang w:val="en-US"/>
        </w:rPr>
      </w:pPr>
      <w:r w:rsidRPr="003B0C1B">
        <w:rPr>
          <w:b/>
          <w:bCs/>
          <w:lang w:val="en-US"/>
        </w:rPr>
        <w:t>Stream B</w:t>
      </w:r>
      <w:r w:rsidRPr="003B0C1B">
        <w:rPr>
          <w:b/>
          <w:bCs/>
          <w:lang w:val="en-US"/>
        </w:rPr>
        <w:sym w:font="Wingdings" w:char="F0E0"/>
      </w:r>
      <w:r w:rsidRPr="003B0C1B">
        <w:rPr>
          <w:b/>
          <w:bCs/>
          <w:lang w:val="en-US"/>
        </w:rPr>
        <w:t xml:space="preserve"> 8 notes</w:t>
      </w:r>
    </w:p>
    <w:p w14:paraId="52C59D67" w14:textId="5F78B252" w:rsidR="00F372CD" w:rsidRDefault="00F372CD" w:rsidP="001E72A0">
      <w:pPr>
        <w:pStyle w:val="ListParagraph"/>
        <w:numPr>
          <w:ilvl w:val="0"/>
          <w:numId w:val="1"/>
        </w:numPr>
        <w:rPr>
          <w:lang w:val="en-US"/>
        </w:rPr>
      </w:pPr>
      <w:r>
        <w:rPr>
          <w:lang w:val="en-US"/>
        </w:rPr>
        <w:t>Program recorder the last button push within the response period as the registered answer within that time</w:t>
      </w:r>
    </w:p>
    <w:p w14:paraId="345DE2D5" w14:textId="45570078" w:rsidR="00F372CD" w:rsidRDefault="00F372CD" w:rsidP="001E72A0">
      <w:pPr>
        <w:pStyle w:val="ListParagraph"/>
        <w:numPr>
          <w:ilvl w:val="0"/>
          <w:numId w:val="1"/>
        </w:numPr>
        <w:rPr>
          <w:lang w:val="en-US"/>
        </w:rPr>
      </w:pPr>
      <w:r>
        <w:rPr>
          <w:lang w:val="en-US"/>
        </w:rPr>
        <w:t>Band-pass filter 2-25Hz</w:t>
      </w:r>
    </w:p>
    <w:p w14:paraId="35B9E64B" w14:textId="1612C47D" w:rsidR="00F372CD" w:rsidRDefault="00F372CD" w:rsidP="001E72A0">
      <w:pPr>
        <w:pStyle w:val="ListParagraph"/>
        <w:numPr>
          <w:ilvl w:val="0"/>
          <w:numId w:val="1"/>
        </w:numPr>
        <w:rPr>
          <w:lang w:val="en-US"/>
        </w:rPr>
      </w:pPr>
      <w:r>
        <w:rPr>
          <w:lang w:val="en-US"/>
        </w:rPr>
        <w:t xml:space="preserve">Focused on channel Cz (32) </w:t>
      </w:r>
    </w:p>
    <w:p w14:paraId="6908A009" w14:textId="4F73E927" w:rsidR="00F372CD" w:rsidRPr="003B0C1B" w:rsidRDefault="00F372CD" w:rsidP="001E72A0">
      <w:pPr>
        <w:pStyle w:val="ListParagraph"/>
        <w:numPr>
          <w:ilvl w:val="0"/>
          <w:numId w:val="1"/>
        </w:numPr>
        <w:rPr>
          <w:b/>
          <w:bCs/>
          <w:lang w:val="en-US"/>
        </w:rPr>
      </w:pPr>
      <w:r w:rsidRPr="003B0C1B">
        <w:rPr>
          <w:b/>
          <w:bCs/>
          <w:lang w:val="en-US"/>
        </w:rPr>
        <w:t>Epochs: -0.2s until tlo end</w:t>
      </w:r>
    </w:p>
    <w:p w14:paraId="2CC44FF7" w14:textId="1C5F1C66" w:rsidR="00F372CD" w:rsidRDefault="0088085E" w:rsidP="001E72A0">
      <w:pPr>
        <w:pStyle w:val="ListParagraph"/>
        <w:numPr>
          <w:ilvl w:val="0"/>
          <w:numId w:val="1"/>
        </w:numPr>
        <w:rPr>
          <w:lang w:val="en-US"/>
        </w:rPr>
      </w:pPr>
      <w:r>
        <w:rPr>
          <w:lang w:val="en-US"/>
        </w:rPr>
        <w:t>Maximum absolute peak voltage for each epoch</w:t>
      </w:r>
    </w:p>
    <w:p w14:paraId="1E25BA59" w14:textId="77777777" w:rsidR="0088085E" w:rsidRDefault="0088085E" w:rsidP="0088085E">
      <w:pPr>
        <w:pStyle w:val="ListParagraph"/>
        <w:numPr>
          <w:ilvl w:val="1"/>
          <w:numId w:val="1"/>
        </w:numPr>
        <w:rPr>
          <w:lang w:val="en-US"/>
        </w:rPr>
      </w:pPr>
      <w:r>
        <w:rPr>
          <w:lang w:val="en-US"/>
        </w:rPr>
        <w:t xml:space="preserve">Histogram of peak values across trials , rejected trials in the top 15% of each subject’s distribution </w:t>
      </w:r>
    </w:p>
    <w:p w14:paraId="2203A3E9" w14:textId="77777777" w:rsidR="0088085E" w:rsidRDefault="0088085E" w:rsidP="0088085E">
      <w:pPr>
        <w:pStyle w:val="ListParagraph"/>
        <w:numPr>
          <w:ilvl w:val="1"/>
          <w:numId w:val="1"/>
        </w:numPr>
        <w:rPr>
          <w:lang w:val="en-US"/>
        </w:rPr>
      </w:pPr>
      <w:r>
        <w:rPr>
          <w:lang w:val="en-US"/>
        </w:rPr>
        <w:t>Bootstrap</w:t>
      </w:r>
      <w:r w:rsidRPr="0088085E">
        <w:rPr>
          <w:lang w:val="en-US"/>
        </w:rPr>
        <w:sym w:font="Wingdings" w:char="F0E0"/>
      </w:r>
      <w:r>
        <w:rPr>
          <w:lang w:val="en-US"/>
        </w:rPr>
        <w:t xml:space="preserve"> avg ERPs for when Stream A was the target, and when Stream B was the target separately</w:t>
      </w:r>
      <w:r w:rsidRPr="0088085E">
        <w:rPr>
          <w:lang w:val="en-US"/>
        </w:rPr>
        <w:sym w:font="Wingdings" w:char="F0E0"/>
      </w:r>
      <w:r>
        <w:rPr>
          <w:lang w:val="en-US"/>
        </w:rPr>
        <w:t xml:space="preserve"> 200-draw bootstrap with replacement (100 trials per draw)</w:t>
      </w:r>
    </w:p>
    <w:p w14:paraId="02E2AAFF" w14:textId="77777777" w:rsidR="0088085E" w:rsidRDefault="0088085E" w:rsidP="0088085E">
      <w:pPr>
        <w:pStyle w:val="ListParagraph"/>
        <w:numPr>
          <w:ilvl w:val="0"/>
          <w:numId w:val="1"/>
        </w:numPr>
        <w:rPr>
          <w:lang w:val="en-US"/>
        </w:rPr>
      </w:pPr>
      <w:r>
        <w:rPr>
          <w:lang w:val="en-US"/>
        </w:rPr>
        <w:t>N1 magnitude 100-220ms, P1 30-100ms after onset</w:t>
      </w:r>
    </w:p>
    <w:p w14:paraId="5B6369B6" w14:textId="77777777" w:rsidR="00DF611D" w:rsidRDefault="0088085E" w:rsidP="0088085E">
      <w:pPr>
        <w:pStyle w:val="ListParagraph"/>
        <w:numPr>
          <w:ilvl w:val="1"/>
          <w:numId w:val="1"/>
        </w:numPr>
        <w:rPr>
          <w:lang w:val="en-US"/>
        </w:rPr>
      </w:pPr>
      <w:r>
        <w:rPr>
          <w:lang w:val="en-US"/>
        </w:rPr>
        <w:t>Difference computed</w:t>
      </w:r>
      <w:r w:rsidRPr="0088085E">
        <w:rPr>
          <w:lang w:val="en-US"/>
        </w:rPr>
        <w:sym w:font="Wingdings" w:char="F0E0"/>
      </w:r>
      <w:r>
        <w:rPr>
          <w:lang w:val="en-US"/>
        </w:rPr>
        <w:t xml:space="preserve"> avg peak-to-peak P1-N1 magnitude</w:t>
      </w:r>
    </w:p>
    <w:p w14:paraId="59FC39E3" w14:textId="77777777" w:rsidR="0050671A" w:rsidRDefault="00DF611D" w:rsidP="0088085E">
      <w:pPr>
        <w:pStyle w:val="ListParagraph"/>
        <w:numPr>
          <w:ilvl w:val="1"/>
          <w:numId w:val="1"/>
        </w:numPr>
        <w:rPr>
          <w:lang w:val="en-US"/>
        </w:rPr>
      </w:pPr>
      <w:r>
        <w:rPr>
          <w:lang w:val="en-US"/>
        </w:rPr>
        <w:t>Estimated the P1-N1 magnitude in response to each note onset in Stream A and B when Stream A was the target, and vice versa</w:t>
      </w:r>
    </w:p>
    <w:p w14:paraId="3A2B1084" w14:textId="77777777" w:rsidR="0050671A" w:rsidRDefault="0050671A" w:rsidP="0088085E">
      <w:pPr>
        <w:pStyle w:val="ListParagraph"/>
        <w:numPr>
          <w:ilvl w:val="1"/>
          <w:numId w:val="1"/>
        </w:numPr>
        <w:rPr>
          <w:lang w:val="en-US"/>
        </w:rPr>
      </w:pPr>
      <w:r>
        <w:rPr>
          <w:lang w:val="en-US"/>
        </w:rPr>
        <w:t>First notes in each stream omitted</w:t>
      </w:r>
    </w:p>
    <w:p w14:paraId="3FDDD82F" w14:textId="4DCBBC6C" w:rsidR="0050671A" w:rsidRDefault="0050671A" w:rsidP="0050671A">
      <w:pPr>
        <w:pStyle w:val="ListParagraph"/>
        <w:numPr>
          <w:ilvl w:val="1"/>
          <w:numId w:val="1"/>
        </w:numPr>
        <w:rPr>
          <w:lang w:val="en-US"/>
        </w:rPr>
      </w:pPr>
      <w:r>
        <w:rPr>
          <w:lang w:val="en-US"/>
        </w:rPr>
        <w:t>M attended expected to be larger than M ignored</w:t>
      </w:r>
    </w:p>
    <w:p w14:paraId="1C085E98" w14:textId="26176F26" w:rsidR="0050671A" w:rsidRPr="0050671A" w:rsidRDefault="0050671A" w:rsidP="0050671A">
      <w:pPr>
        <w:pStyle w:val="ListParagraph"/>
        <w:numPr>
          <w:ilvl w:val="0"/>
          <w:numId w:val="1"/>
        </w:numPr>
        <w:rPr>
          <w:lang w:val="en-US"/>
        </w:rPr>
      </w:pPr>
      <w:r>
        <w:rPr>
          <w:lang w:val="en-US"/>
        </w:rPr>
        <w:t>ERP magnitudes vary significantly across subject</w:t>
      </w:r>
      <w:r w:rsidRPr="0050671A">
        <w:rPr>
          <w:lang w:val="en-US"/>
        </w:rPr>
        <w:sym w:font="Wingdings" w:char="F0E0"/>
      </w:r>
      <w:r>
        <w:rPr>
          <w:lang w:val="en-US"/>
        </w:rPr>
        <w:t xml:space="preserve"> the factors cause shifts in measured ERPs that are constant on a logarithmic scale</w:t>
      </w:r>
    </w:p>
    <w:p w14:paraId="07D12430" w14:textId="685301B3" w:rsidR="0088085E" w:rsidRDefault="0050671A" w:rsidP="0088085E">
      <w:pPr>
        <w:pStyle w:val="ListParagraph"/>
        <w:numPr>
          <w:ilvl w:val="1"/>
          <w:numId w:val="1"/>
        </w:numPr>
        <w:rPr>
          <w:lang w:val="en-US"/>
        </w:rPr>
      </w:pPr>
      <w:r>
        <w:rPr>
          <w:lang w:val="en-US"/>
        </w:rPr>
        <w:t>AMI calculated</w:t>
      </w:r>
      <w:r w:rsidR="0088085E" w:rsidRPr="0088085E">
        <w:rPr>
          <w:lang w:val="en-US"/>
        </w:rPr>
        <w:t xml:space="preserve"> </w:t>
      </w:r>
      <w:r w:rsidRPr="0050671A">
        <w:rPr>
          <w:lang w:val="en-US"/>
        </w:rPr>
        <w:sym w:font="Wingdings" w:char="F0E0"/>
      </w:r>
      <w:r>
        <w:rPr>
          <w:lang w:val="en-US"/>
        </w:rPr>
        <w:t xml:space="preserve"> computing the difference of the log of the magnitudes of M attended and ignored </w:t>
      </w:r>
    </w:p>
    <w:p w14:paraId="53752CA2" w14:textId="076072E8" w:rsidR="00B96E8D" w:rsidRDefault="00B96E8D" w:rsidP="0088085E">
      <w:pPr>
        <w:pStyle w:val="ListParagraph"/>
        <w:numPr>
          <w:ilvl w:val="1"/>
          <w:numId w:val="1"/>
        </w:numPr>
        <w:rPr>
          <w:lang w:val="en-US"/>
        </w:rPr>
      </w:pPr>
      <w:r>
        <w:rPr>
          <w:lang w:val="en-US"/>
        </w:rPr>
        <w:t>For each subject</w:t>
      </w:r>
    </w:p>
    <w:p w14:paraId="1A24D0E7" w14:textId="1B262F1A" w:rsidR="00B96E8D" w:rsidRDefault="00B96E8D" w:rsidP="0088085E">
      <w:pPr>
        <w:pStyle w:val="ListParagraph"/>
        <w:numPr>
          <w:ilvl w:val="1"/>
          <w:numId w:val="1"/>
        </w:numPr>
        <w:rPr>
          <w:lang w:val="en-US"/>
        </w:rPr>
      </w:pPr>
      <w:r>
        <w:rPr>
          <w:lang w:val="en-US"/>
        </w:rPr>
        <w:t>As the avg across note onsets (from 2</w:t>
      </w:r>
      <w:r w:rsidRPr="00B96E8D">
        <w:rPr>
          <w:vertAlign w:val="superscript"/>
          <w:lang w:val="en-US"/>
        </w:rPr>
        <w:t>nd</w:t>
      </w:r>
      <w:r>
        <w:rPr>
          <w:lang w:val="en-US"/>
        </w:rPr>
        <w:t xml:space="preserve"> not to final note)</w:t>
      </w:r>
    </w:p>
    <w:p w14:paraId="22E9AD7F" w14:textId="7DFA4061" w:rsidR="00B96E8D" w:rsidRDefault="00B96E8D" w:rsidP="0088085E">
      <w:pPr>
        <w:pStyle w:val="ListParagraph"/>
        <w:numPr>
          <w:ilvl w:val="1"/>
          <w:numId w:val="1"/>
        </w:numPr>
        <w:rPr>
          <w:lang w:val="en-US"/>
        </w:rPr>
      </w:pPr>
      <w:r w:rsidRPr="00B96E8D">
        <w:rPr>
          <w:lang w:val="en-US"/>
        </w:rPr>
        <w:t>1/N-1 Sum N, pi=2 log(M attended/M ignored</w:t>
      </w:r>
      <w:r>
        <w:rPr>
          <w:lang w:val="en-US"/>
        </w:rPr>
        <w:t>)</w:t>
      </w:r>
    </w:p>
    <w:p w14:paraId="0484C493" w14:textId="2133225C" w:rsidR="00B96E8D" w:rsidRDefault="00B96E8D" w:rsidP="00B96E8D">
      <w:pPr>
        <w:pStyle w:val="ListParagraph"/>
        <w:numPr>
          <w:ilvl w:val="2"/>
          <w:numId w:val="1"/>
        </w:numPr>
        <w:rPr>
          <w:lang w:val="en-US"/>
        </w:rPr>
      </w:pPr>
      <w:r>
        <w:rPr>
          <w:lang w:val="en-US"/>
        </w:rPr>
        <w:t>N number of notes of s (stream)</w:t>
      </w:r>
      <w:r w:rsidRPr="00B96E8D">
        <w:rPr>
          <w:lang w:val="en-US"/>
        </w:rPr>
        <w:sym w:font="Wingdings" w:char="F0E0"/>
      </w:r>
      <w:r>
        <w:rPr>
          <w:lang w:val="en-US"/>
        </w:rPr>
        <w:t xml:space="preserve"> sA: N=10; sB: N=8</w:t>
      </w:r>
    </w:p>
    <w:p w14:paraId="41B9ED3A" w14:textId="40BF136F" w:rsidR="00B96E8D" w:rsidRDefault="00B96E8D" w:rsidP="00B96E8D">
      <w:pPr>
        <w:pStyle w:val="ListParagraph"/>
        <w:numPr>
          <w:ilvl w:val="0"/>
          <w:numId w:val="1"/>
        </w:numPr>
        <w:rPr>
          <w:lang w:val="en-US"/>
        </w:rPr>
      </w:pPr>
      <w:r>
        <w:rPr>
          <w:lang w:val="en-US"/>
        </w:rPr>
        <w:t>Stats:</w:t>
      </w:r>
    </w:p>
    <w:p w14:paraId="7D595AB1" w14:textId="4531ADFB" w:rsidR="00B96E8D" w:rsidRDefault="00B96E8D" w:rsidP="00B96E8D">
      <w:pPr>
        <w:pStyle w:val="ListParagraph"/>
        <w:numPr>
          <w:ilvl w:val="1"/>
          <w:numId w:val="1"/>
        </w:numPr>
        <w:rPr>
          <w:lang w:val="en-US"/>
        </w:rPr>
      </w:pPr>
      <w:r w:rsidRPr="00B96E8D">
        <w:rPr>
          <w:lang w:val="en-US"/>
        </w:rPr>
        <w:t>Multi-way ANOVA</w:t>
      </w:r>
      <w:r w:rsidRPr="00B96E8D">
        <w:rPr>
          <w:lang w:val="en-US"/>
        </w:rPr>
        <w:sym w:font="Wingdings" w:char="F0E0"/>
      </w:r>
      <w:r w:rsidRPr="00B96E8D">
        <w:rPr>
          <w:lang w:val="en-US"/>
        </w:rPr>
        <w:t xml:space="preserve"> mixed eff</w:t>
      </w:r>
      <w:r>
        <w:rPr>
          <w:lang w:val="en-US"/>
        </w:rPr>
        <w:t>ects models</w:t>
      </w:r>
    </w:p>
    <w:p w14:paraId="1DEC5C50" w14:textId="5A7815F8" w:rsidR="00B96E8D" w:rsidRDefault="00B96E8D" w:rsidP="00B96E8D">
      <w:pPr>
        <w:pStyle w:val="ListParagraph"/>
        <w:numPr>
          <w:ilvl w:val="1"/>
          <w:numId w:val="1"/>
        </w:numPr>
        <w:rPr>
          <w:lang w:val="en-US"/>
        </w:rPr>
      </w:pPr>
      <w:r>
        <w:rPr>
          <w:lang w:val="en-US"/>
        </w:rPr>
        <w:t>Subject-related factors were treated as random effects</w:t>
      </w:r>
      <w:r w:rsidRPr="00B96E8D">
        <w:rPr>
          <w:lang w:val="en-US"/>
        </w:rPr>
        <w:sym w:font="Wingdings" w:char="F0E0"/>
      </w:r>
      <w:r>
        <w:rPr>
          <w:lang w:val="en-US"/>
        </w:rPr>
        <w:t xml:space="preserve"> were not assumed to comply with homoscedasticity</w:t>
      </w:r>
    </w:p>
    <w:p w14:paraId="5E36215F" w14:textId="0B1DB520" w:rsidR="00B96E8D" w:rsidRDefault="00B96E8D" w:rsidP="00B96E8D">
      <w:pPr>
        <w:pStyle w:val="ListParagraph"/>
        <w:numPr>
          <w:ilvl w:val="1"/>
          <w:numId w:val="1"/>
        </w:numPr>
        <w:rPr>
          <w:lang w:val="en-US"/>
        </w:rPr>
      </w:pPr>
      <w:r>
        <w:rPr>
          <w:lang w:val="en-US"/>
        </w:rPr>
        <w:t>Akaike information criterion</w:t>
      </w:r>
      <w:r w:rsidRPr="00B96E8D">
        <w:rPr>
          <w:lang w:val="en-US"/>
        </w:rPr>
        <w:sym w:font="Wingdings" w:char="F0E0"/>
      </w:r>
      <w:r>
        <w:rPr>
          <w:lang w:val="en-US"/>
        </w:rPr>
        <w:t xml:space="preserve"> to compare models with and without reach random effect term</w:t>
      </w:r>
    </w:p>
    <w:p w14:paraId="0DBA3E61" w14:textId="1D60FE05" w:rsidR="00B96E8D" w:rsidRDefault="00B96E8D" w:rsidP="00B96E8D">
      <w:pPr>
        <w:pStyle w:val="ListParagraph"/>
        <w:numPr>
          <w:ilvl w:val="1"/>
          <w:numId w:val="1"/>
        </w:numPr>
        <w:rPr>
          <w:lang w:val="en-US"/>
        </w:rPr>
      </w:pPr>
      <w:r>
        <w:rPr>
          <w:lang w:val="en-US"/>
        </w:rPr>
        <w:t>Data checked for normality using Kolmogorov Smirnov test</w:t>
      </w:r>
    </w:p>
    <w:p w14:paraId="2CFDCBA7" w14:textId="5DC93DBD" w:rsidR="00B96E8D" w:rsidRDefault="00B96E8D" w:rsidP="00B96E8D">
      <w:pPr>
        <w:pStyle w:val="ListParagraph"/>
        <w:numPr>
          <w:ilvl w:val="1"/>
          <w:numId w:val="1"/>
        </w:numPr>
        <w:rPr>
          <w:lang w:val="en-US"/>
        </w:rPr>
      </w:pPr>
      <w:r>
        <w:rPr>
          <w:lang w:val="en-US"/>
        </w:rPr>
        <w:t>Looked for correlations between variables</w:t>
      </w:r>
    </w:p>
    <w:p w14:paraId="0C525E32" w14:textId="0E2A3592" w:rsidR="00B96E8D" w:rsidRDefault="00B96E8D" w:rsidP="00B96E8D">
      <w:pPr>
        <w:pStyle w:val="ListParagraph"/>
        <w:numPr>
          <w:ilvl w:val="1"/>
          <w:numId w:val="1"/>
        </w:numPr>
        <w:rPr>
          <w:lang w:val="en-US"/>
        </w:rPr>
      </w:pPr>
      <w:r>
        <w:rPr>
          <w:lang w:val="en-US"/>
        </w:rPr>
        <w:t>Significance tested with pearson correlation coefficient</w:t>
      </w:r>
    </w:p>
    <w:p w14:paraId="0455D0F3" w14:textId="7EE81AD1" w:rsidR="00B96E8D" w:rsidRDefault="00B96E8D" w:rsidP="00B96E8D">
      <w:pPr>
        <w:pStyle w:val="ListParagraph"/>
        <w:numPr>
          <w:ilvl w:val="1"/>
          <w:numId w:val="1"/>
        </w:numPr>
        <w:rPr>
          <w:lang w:val="en-US"/>
        </w:rPr>
      </w:pPr>
      <w:r w:rsidRPr="00B96E8D">
        <w:rPr>
          <w:lang w:val="en-US"/>
        </w:rPr>
        <w:t>P values using a t-tailed</w:t>
      </w:r>
      <w:r>
        <w:rPr>
          <w:lang w:val="en-US"/>
        </w:rPr>
        <w:t xml:space="preserve"> student’s t test</w:t>
      </w:r>
    </w:p>
    <w:p w14:paraId="2959CEEB" w14:textId="0C7E06CE" w:rsidR="00B96E8D" w:rsidRDefault="00B96E8D" w:rsidP="00B96E8D">
      <w:pPr>
        <w:pStyle w:val="ListParagraph"/>
        <w:numPr>
          <w:ilvl w:val="0"/>
          <w:numId w:val="1"/>
        </w:numPr>
        <w:rPr>
          <w:lang w:val="en-US"/>
        </w:rPr>
      </w:pPr>
      <w:r>
        <w:rPr>
          <w:lang w:val="en-US"/>
        </w:rPr>
        <w:t>Exp 1:</w:t>
      </w:r>
    </w:p>
    <w:p w14:paraId="59D7D4B1" w14:textId="7DE666F0" w:rsidR="00B96E8D" w:rsidRDefault="00B96E8D" w:rsidP="00B96E8D">
      <w:pPr>
        <w:pStyle w:val="ListParagraph"/>
        <w:numPr>
          <w:ilvl w:val="1"/>
          <w:numId w:val="1"/>
        </w:numPr>
        <w:rPr>
          <w:lang w:val="en-US"/>
        </w:rPr>
      </w:pPr>
      <w:r>
        <w:rPr>
          <w:lang w:val="en-US"/>
        </w:rPr>
        <w:t>Stimuli:</w:t>
      </w:r>
    </w:p>
    <w:p w14:paraId="0B07FD87" w14:textId="6F5F9633" w:rsidR="00B96E8D" w:rsidRDefault="00B96E8D" w:rsidP="00B96E8D">
      <w:pPr>
        <w:pStyle w:val="ListParagraph"/>
        <w:numPr>
          <w:ilvl w:val="2"/>
          <w:numId w:val="1"/>
        </w:numPr>
        <w:rPr>
          <w:lang w:val="en-US"/>
        </w:rPr>
      </w:pPr>
      <w:r>
        <w:rPr>
          <w:lang w:val="en-US"/>
        </w:rPr>
        <w:t>11 subjects</w:t>
      </w:r>
    </w:p>
    <w:p w14:paraId="4112232E" w14:textId="3DFAB4C2" w:rsidR="00B96E8D" w:rsidRPr="003B0C1B" w:rsidRDefault="00B96E8D" w:rsidP="00B96E8D">
      <w:pPr>
        <w:pStyle w:val="ListParagraph"/>
        <w:numPr>
          <w:ilvl w:val="2"/>
          <w:numId w:val="1"/>
        </w:numPr>
        <w:rPr>
          <w:b/>
          <w:bCs/>
          <w:lang w:val="en-US"/>
        </w:rPr>
      </w:pPr>
      <w:r w:rsidRPr="003B0C1B">
        <w:rPr>
          <w:b/>
          <w:bCs/>
          <w:lang w:val="en-US"/>
        </w:rPr>
        <w:lastRenderedPageBreak/>
        <w:t>Stream A: 10 tones, 200ms duration</w:t>
      </w:r>
      <w:r w:rsidR="00384686" w:rsidRPr="003B0C1B">
        <w:rPr>
          <w:b/>
          <w:bCs/>
          <w:lang w:val="en-US"/>
        </w:rPr>
        <w:t>, ISI= 668ms, tlo1=868ms</w:t>
      </w:r>
    </w:p>
    <w:p w14:paraId="3944F226" w14:textId="6CA5E267" w:rsidR="00384686" w:rsidRDefault="00384686" w:rsidP="00B96E8D">
      <w:pPr>
        <w:pStyle w:val="ListParagraph"/>
        <w:numPr>
          <w:ilvl w:val="2"/>
          <w:numId w:val="1"/>
        </w:numPr>
        <w:rPr>
          <w:lang w:val="en-US"/>
        </w:rPr>
      </w:pPr>
      <w:r w:rsidRPr="003B0C1B">
        <w:rPr>
          <w:b/>
          <w:bCs/>
          <w:lang w:val="en-US"/>
        </w:rPr>
        <w:t>Stream B: 8 tones, 300ms duration, ISI=849ms, tol2= 1149ms</w:t>
      </w:r>
    </w:p>
    <w:p w14:paraId="32EB68BA" w14:textId="6235EEE7" w:rsidR="00384686" w:rsidRDefault="00384686" w:rsidP="00B96E8D">
      <w:pPr>
        <w:pStyle w:val="ListParagraph"/>
        <w:numPr>
          <w:ilvl w:val="2"/>
          <w:numId w:val="1"/>
        </w:numPr>
        <w:rPr>
          <w:lang w:val="en-US"/>
        </w:rPr>
      </w:pPr>
      <w:r>
        <w:rPr>
          <w:lang w:val="en-US"/>
        </w:rPr>
        <w:t>All notes time-windowed with cos-squared onset and offset ramps to reduce spectral splatter</w:t>
      </w:r>
      <w:r w:rsidRPr="00384686">
        <w:rPr>
          <w:lang w:val="en-US"/>
        </w:rPr>
        <w:sym w:font="Wingdings" w:char="F0E0"/>
      </w:r>
      <w:r>
        <w:rPr>
          <w:lang w:val="en-US"/>
        </w:rPr>
        <w:t xml:space="preserve"> 10ms duration</w:t>
      </w:r>
    </w:p>
    <w:p w14:paraId="4A1AFFD0" w14:textId="745EB74B" w:rsidR="00384686" w:rsidRPr="003B0C1B" w:rsidRDefault="00384686" w:rsidP="00B96E8D">
      <w:pPr>
        <w:pStyle w:val="ListParagraph"/>
        <w:numPr>
          <w:ilvl w:val="2"/>
          <w:numId w:val="1"/>
        </w:numPr>
        <w:rPr>
          <w:b/>
          <w:bCs/>
          <w:lang w:val="en-US"/>
        </w:rPr>
      </w:pPr>
      <w:r w:rsidRPr="003B0C1B">
        <w:rPr>
          <w:b/>
          <w:bCs/>
          <w:lang w:val="en-US"/>
        </w:rPr>
        <w:t>1 block, 40 trials</w:t>
      </w:r>
    </w:p>
    <w:p w14:paraId="70AABE24" w14:textId="67B5331F" w:rsidR="00384686" w:rsidRPr="003B0C1B" w:rsidRDefault="00384686" w:rsidP="00B96E8D">
      <w:pPr>
        <w:pStyle w:val="ListParagraph"/>
        <w:numPr>
          <w:ilvl w:val="2"/>
          <w:numId w:val="1"/>
        </w:numPr>
        <w:rPr>
          <w:b/>
          <w:bCs/>
          <w:lang w:val="en-US"/>
        </w:rPr>
      </w:pPr>
      <w:r w:rsidRPr="003B0C1B">
        <w:rPr>
          <w:b/>
          <w:bCs/>
          <w:lang w:val="en-US"/>
        </w:rPr>
        <w:t>1</w:t>
      </w:r>
      <w:r w:rsidRPr="003B0C1B">
        <w:rPr>
          <w:b/>
          <w:bCs/>
          <w:vertAlign w:val="superscript"/>
          <w:lang w:val="en-US"/>
        </w:rPr>
        <w:t>st</w:t>
      </w:r>
      <w:r w:rsidRPr="003B0C1B">
        <w:rPr>
          <w:b/>
          <w:bCs/>
          <w:lang w:val="en-US"/>
        </w:rPr>
        <w:t xml:space="preserve"> block training</w:t>
      </w:r>
    </w:p>
    <w:p w14:paraId="2D772A11" w14:textId="2978A4CE" w:rsidR="00384686" w:rsidRPr="003B0C1B" w:rsidRDefault="00384686" w:rsidP="00B96E8D">
      <w:pPr>
        <w:pStyle w:val="ListParagraph"/>
        <w:numPr>
          <w:ilvl w:val="2"/>
          <w:numId w:val="1"/>
        </w:numPr>
        <w:rPr>
          <w:b/>
          <w:bCs/>
          <w:lang w:val="en-US"/>
        </w:rPr>
      </w:pPr>
      <w:r w:rsidRPr="003B0C1B">
        <w:rPr>
          <w:b/>
          <w:bCs/>
          <w:lang w:val="en-US"/>
        </w:rPr>
        <w:t>7 further blocks for test</w:t>
      </w:r>
      <w:r w:rsidRPr="003B0C1B">
        <w:rPr>
          <w:b/>
          <w:bCs/>
          <w:lang w:val="en-US"/>
        </w:rPr>
        <w:sym w:font="Wingdings" w:char="F0E0"/>
      </w:r>
      <w:r w:rsidRPr="003B0C1B">
        <w:rPr>
          <w:b/>
          <w:bCs/>
          <w:lang w:val="en-US"/>
        </w:rPr>
        <w:t xml:space="preserve"> 280 trials in total</w:t>
      </w:r>
    </w:p>
    <w:p w14:paraId="145737FF" w14:textId="632B4890" w:rsidR="00384686" w:rsidRDefault="00384686" w:rsidP="00384686">
      <w:pPr>
        <w:rPr>
          <w:lang w:val="en-US"/>
        </w:rPr>
      </w:pPr>
      <w:r>
        <w:rPr>
          <w:lang w:val="en-US"/>
        </w:rPr>
        <w:t>Schönwiesner:</w:t>
      </w:r>
    </w:p>
    <w:p w14:paraId="44C4BE45" w14:textId="2C4CED98" w:rsidR="00384686" w:rsidRDefault="006E55D9" w:rsidP="00384686">
      <w:pPr>
        <w:pStyle w:val="ListParagraph"/>
        <w:numPr>
          <w:ilvl w:val="0"/>
          <w:numId w:val="1"/>
        </w:numPr>
        <w:rPr>
          <w:lang w:val="en-US"/>
        </w:rPr>
      </w:pPr>
      <w:r>
        <w:rPr>
          <w:lang w:val="en-US"/>
        </w:rPr>
        <w:t>Same voice</w:t>
      </w:r>
    </w:p>
    <w:p w14:paraId="1E439A4A" w14:textId="77F95F3A" w:rsidR="006E55D9" w:rsidRDefault="006E55D9" w:rsidP="00384686">
      <w:pPr>
        <w:pStyle w:val="ListParagraph"/>
        <w:numPr>
          <w:ilvl w:val="0"/>
          <w:numId w:val="1"/>
        </w:numPr>
        <w:rPr>
          <w:lang w:val="en-US"/>
        </w:rPr>
      </w:pPr>
      <w:r>
        <w:rPr>
          <w:lang w:val="en-US"/>
        </w:rPr>
        <w:t>2 streams 1 and 2</w:t>
      </w:r>
    </w:p>
    <w:p w14:paraId="34C72E0E" w14:textId="0DA97BD4" w:rsidR="006E55D9" w:rsidRDefault="006E55D9" w:rsidP="00384686">
      <w:pPr>
        <w:pStyle w:val="ListParagraph"/>
        <w:numPr>
          <w:ilvl w:val="0"/>
          <w:numId w:val="1"/>
        </w:numPr>
        <w:rPr>
          <w:lang w:val="en-US"/>
        </w:rPr>
      </w:pPr>
      <w:r>
        <w:rPr>
          <w:lang w:val="en-US"/>
        </w:rPr>
        <w:t>Rates: 0.8 and 0.95Hz</w:t>
      </w:r>
    </w:p>
    <w:p w14:paraId="3A0027B8" w14:textId="7F33460A" w:rsidR="006E55D9" w:rsidRPr="003B0C1B" w:rsidRDefault="006E55D9" w:rsidP="003B0C1B">
      <w:pPr>
        <w:pStyle w:val="ListParagraph"/>
        <w:numPr>
          <w:ilvl w:val="0"/>
          <w:numId w:val="1"/>
        </w:numPr>
        <w:rPr>
          <w:lang w:val="en-US"/>
        </w:rPr>
      </w:pPr>
      <w:r>
        <w:rPr>
          <w:lang w:val="en-US"/>
        </w:rPr>
        <w:t>Based on Dai and Shinn-</w:t>
      </w:r>
      <w:r w:rsidR="003B0C1B">
        <w:rPr>
          <w:lang w:val="en-US"/>
        </w:rPr>
        <w:t>C</w:t>
      </w:r>
      <w:r w:rsidRPr="003B0C1B">
        <w:rPr>
          <w:lang w:val="en-US"/>
        </w:rPr>
        <w:t>unningham 2018</w:t>
      </w:r>
    </w:p>
    <w:p w14:paraId="0A9D0722" w14:textId="4261D612" w:rsidR="006E55D9" w:rsidRDefault="006E55D9" w:rsidP="00384686">
      <w:pPr>
        <w:pStyle w:val="ListParagraph"/>
        <w:numPr>
          <w:ilvl w:val="0"/>
          <w:numId w:val="1"/>
        </w:numPr>
        <w:rPr>
          <w:lang w:val="en-US"/>
        </w:rPr>
      </w:pPr>
      <w:r>
        <w:rPr>
          <w:lang w:val="en-US"/>
        </w:rPr>
        <w:t>200 trials motor-only</w:t>
      </w:r>
    </w:p>
    <w:p w14:paraId="3E5E3E3D" w14:textId="23AC91CC" w:rsidR="006E55D9" w:rsidRDefault="006E55D9" w:rsidP="00384686">
      <w:pPr>
        <w:pStyle w:val="ListParagraph"/>
        <w:numPr>
          <w:ilvl w:val="0"/>
          <w:numId w:val="1"/>
        </w:numPr>
        <w:rPr>
          <w:lang w:val="en-US"/>
        </w:rPr>
      </w:pPr>
      <w:r w:rsidRPr="006E55D9">
        <w:rPr>
          <w:lang w:val="en-US"/>
        </w:rPr>
        <w:t>10 min per spatial axis</w:t>
      </w:r>
      <w:r w:rsidRPr="006E55D9">
        <w:rPr>
          <w:lang w:val="en-US"/>
        </w:rPr>
        <w:sym w:font="Wingdings" w:char="F0E0"/>
      </w:r>
      <w:r w:rsidRPr="006E55D9">
        <w:rPr>
          <w:lang w:val="en-US"/>
        </w:rPr>
        <w:t xml:space="preserve"> 480 trial</w:t>
      </w:r>
      <w:r>
        <w:rPr>
          <w:lang w:val="en-US"/>
        </w:rPr>
        <w:t>s each</w:t>
      </w:r>
    </w:p>
    <w:p w14:paraId="2E61FBE1" w14:textId="230EEF1C" w:rsidR="006E55D9" w:rsidRDefault="006E55D9" w:rsidP="00384686">
      <w:pPr>
        <w:pStyle w:val="ListParagraph"/>
        <w:numPr>
          <w:ilvl w:val="0"/>
          <w:numId w:val="1"/>
        </w:numPr>
        <w:rPr>
          <w:lang w:val="en-US"/>
        </w:rPr>
      </w:pPr>
      <w:r>
        <w:rPr>
          <w:lang w:val="en-US"/>
        </w:rPr>
        <w:t>ISI 1: 0.5</w:t>
      </w:r>
    </w:p>
    <w:p w14:paraId="0EF7CFCE" w14:textId="77B51F48" w:rsidR="006E55D9" w:rsidRDefault="006E55D9" w:rsidP="00384686">
      <w:pPr>
        <w:pStyle w:val="ListParagraph"/>
        <w:numPr>
          <w:ilvl w:val="0"/>
          <w:numId w:val="1"/>
        </w:numPr>
        <w:rPr>
          <w:lang w:val="en-US"/>
        </w:rPr>
      </w:pPr>
      <w:r>
        <w:rPr>
          <w:lang w:val="en-US"/>
        </w:rPr>
        <w:t>ISI 2: 0.3</w:t>
      </w:r>
    </w:p>
    <w:p w14:paraId="7A7E0E1B" w14:textId="2AA01ADE" w:rsidR="006E55D9" w:rsidRDefault="006E55D9" w:rsidP="00384686">
      <w:pPr>
        <w:pStyle w:val="ListParagraph"/>
        <w:numPr>
          <w:ilvl w:val="0"/>
          <w:numId w:val="1"/>
        </w:numPr>
        <w:rPr>
          <w:lang w:val="en-US"/>
        </w:rPr>
      </w:pPr>
      <w:r>
        <w:rPr>
          <w:lang w:val="en-US"/>
        </w:rPr>
        <w:t>Dur of sounds: 0.75</w:t>
      </w:r>
    </w:p>
    <w:p w14:paraId="5B338672" w14:textId="213405F5" w:rsidR="006E55D9" w:rsidRDefault="006E55D9" w:rsidP="00384686">
      <w:pPr>
        <w:pStyle w:val="ListParagraph"/>
        <w:numPr>
          <w:ilvl w:val="0"/>
          <w:numId w:val="1"/>
        </w:numPr>
        <w:rPr>
          <w:lang w:val="en-US"/>
        </w:rPr>
      </w:pPr>
      <w:r>
        <w:rPr>
          <w:lang w:val="en-US"/>
        </w:rPr>
        <w:t>Tlo1= 0.95</w:t>
      </w:r>
    </w:p>
    <w:p w14:paraId="63D553AE" w14:textId="5883C4E7" w:rsidR="006E55D9" w:rsidRPr="006E55D9" w:rsidRDefault="006E55D9" w:rsidP="00384686">
      <w:pPr>
        <w:pStyle w:val="ListParagraph"/>
        <w:numPr>
          <w:ilvl w:val="0"/>
          <w:numId w:val="1"/>
        </w:numPr>
        <w:pBdr>
          <w:bottom w:val="single" w:sz="6" w:space="1" w:color="auto"/>
        </w:pBdr>
        <w:rPr>
          <w:lang w:val="en-US"/>
        </w:rPr>
      </w:pPr>
      <w:r>
        <w:rPr>
          <w:lang w:val="en-US"/>
        </w:rPr>
        <w:t>Tlo2= 1.05</w:t>
      </w:r>
    </w:p>
    <w:p w14:paraId="2B63D6ED" w14:textId="524E01CE" w:rsidR="00074B23" w:rsidRDefault="00074B23" w:rsidP="001E72A0">
      <w:pPr>
        <w:rPr>
          <w:lang w:val="en-US"/>
        </w:rPr>
      </w:pPr>
      <w:r>
        <w:rPr>
          <w:lang w:val="en-US"/>
        </w:rPr>
        <w:t>31.01.2024</w:t>
      </w:r>
    </w:p>
    <w:p w14:paraId="0D83BA57" w14:textId="38018E3B" w:rsidR="00E76F2B" w:rsidRDefault="00E76F2B" w:rsidP="00E76F2B">
      <w:pPr>
        <w:rPr>
          <w:lang w:val="en-US"/>
        </w:rPr>
      </w:pPr>
      <w:r>
        <w:rPr>
          <w:lang w:val="en-US"/>
        </w:rPr>
        <w:t xml:space="preserve">Objectives: </w:t>
      </w:r>
      <w:r w:rsidRPr="00E76F2B">
        <w:rPr>
          <w:lang w:val="en-US"/>
        </w:rPr>
        <w:t>to find decodable neural correlates of the direction of attentional focus along azimuth,</w:t>
      </w:r>
      <w:r>
        <w:rPr>
          <w:lang w:val="en-US"/>
        </w:rPr>
        <w:t xml:space="preserve"> </w:t>
      </w:r>
      <w:r w:rsidRPr="00E76F2B">
        <w:rPr>
          <w:lang w:val="en-US"/>
        </w:rPr>
        <w:t>elevation, and dista</w:t>
      </w:r>
      <w:r>
        <w:rPr>
          <w:lang w:val="en-US"/>
        </w:rPr>
        <w:t>nce from EEG recordings (WP1.2). U</w:t>
      </w:r>
      <w:r w:rsidRPr="00E76F2B">
        <w:rPr>
          <w:lang w:val="en-US"/>
        </w:rPr>
        <w:t>nclear whether binaural cues are necessary for successful attention decoding.</w:t>
      </w:r>
      <w:r>
        <w:rPr>
          <w:lang w:val="en-US"/>
        </w:rPr>
        <w:t xml:space="preserve"> </w:t>
      </w:r>
      <w:r w:rsidRPr="00E76F2B">
        <w:rPr>
          <w:lang w:val="en-US"/>
        </w:rPr>
        <w:t>The two streams are presented at different rates (0.8 and 0.95 Hz), which</w:t>
      </w:r>
      <w:r>
        <w:rPr>
          <w:lang w:val="en-US"/>
        </w:rPr>
        <w:t xml:space="preserve"> </w:t>
      </w:r>
      <w:r w:rsidRPr="00E76F2B">
        <w:rPr>
          <w:lang w:val="en-US"/>
        </w:rPr>
        <w:t xml:space="preserve">allows separating the EEG responses by time-locked averaging </w:t>
      </w:r>
      <w:r>
        <w:rPr>
          <w:lang w:val="en-US"/>
        </w:rPr>
        <w:t xml:space="preserve">(Fig. 3A). This is a continuous </w:t>
      </w:r>
      <w:r w:rsidRPr="00E76F2B">
        <w:rPr>
          <w:lang w:val="en-US"/>
        </w:rPr>
        <w:t>response adaptation of the paradigm used by Dai and Shinn-Cunningham (2018). Listeners</w:t>
      </w:r>
      <w:r>
        <w:rPr>
          <w:lang w:val="en-US"/>
        </w:rPr>
        <w:t xml:space="preserve"> </w:t>
      </w:r>
      <w:r w:rsidRPr="00E76F2B">
        <w:rPr>
          <w:lang w:val="en-US"/>
        </w:rPr>
        <w:t>indicate on a keypad each number heard at the attended location. We acquire 480 trials in 10</w:t>
      </w:r>
      <w:r>
        <w:rPr>
          <w:lang w:val="en-US"/>
        </w:rPr>
        <w:t xml:space="preserve"> </w:t>
      </w:r>
      <w:r w:rsidRPr="00E76F2B">
        <w:rPr>
          <w:lang w:val="en-US"/>
        </w:rPr>
        <w:t>min per spatial axis, and another 200 trials in a “motor-only” condition in which listeners press</w:t>
      </w:r>
      <w:r>
        <w:rPr>
          <w:lang w:val="en-US"/>
        </w:rPr>
        <w:t xml:space="preserve"> </w:t>
      </w:r>
      <w:r w:rsidRPr="00E76F2B">
        <w:rPr>
          <w:lang w:val="en-US"/>
        </w:rPr>
        <w:t>buttons but do not receive auditory stimuli.</w:t>
      </w:r>
    </w:p>
    <w:p w14:paraId="3BF69FDC" w14:textId="2CA0AEEF" w:rsidR="00634BBA" w:rsidRPr="00074B23" w:rsidRDefault="00074B23" w:rsidP="001E72A0">
      <w:pPr>
        <w:rPr>
          <w:b/>
          <w:u w:val="single"/>
          <w:lang w:val="en-US"/>
        </w:rPr>
      </w:pPr>
      <w:r w:rsidRPr="00074B23">
        <w:rPr>
          <w:b/>
          <w:u w:val="single"/>
          <w:lang w:val="en-US"/>
        </w:rPr>
        <w:t>Set up so far:</w:t>
      </w:r>
    </w:p>
    <w:p w14:paraId="7D769E03" w14:textId="77777777" w:rsidR="008F2378" w:rsidRPr="008F2378" w:rsidRDefault="008F2378" w:rsidP="008F2378">
      <w:pPr>
        <w:pStyle w:val="ListParagraph"/>
        <w:numPr>
          <w:ilvl w:val="0"/>
          <w:numId w:val="1"/>
        </w:numPr>
        <w:rPr>
          <w:lang w:val="en-US"/>
        </w:rPr>
      </w:pPr>
      <w:r w:rsidRPr="008F2378">
        <w:rPr>
          <w:lang w:val="en-US"/>
        </w:rPr>
        <w:t>n_blocks = 10</w:t>
      </w:r>
    </w:p>
    <w:p w14:paraId="4A98CF10" w14:textId="11AC6822" w:rsidR="008F2378" w:rsidRDefault="008F2378" w:rsidP="008F2378">
      <w:pPr>
        <w:pStyle w:val="ListParagraph"/>
        <w:numPr>
          <w:ilvl w:val="0"/>
          <w:numId w:val="1"/>
        </w:numPr>
        <w:rPr>
          <w:lang w:val="en-US"/>
        </w:rPr>
      </w:pPr>
      <w:r w:rsidRPr="008F2378">
        <w:rPr>
          <w:lang w:val="en-US"/>
        </w:rPr>
        <w:t>n_trials1 = 56</w:t>
      </w:r>
    </w:p>
    <w:p w14:paraId="1E23A3A4" w14:textId="7F21410D" w:rsidR="001345FF" w:rsidRPr="008F2378" w:rsidRDefault="001345FF" w:rsidP="008F2378">
      <w:pPr>
        <w:pStyle w:val="ListParagraph"/>
        <w:numPr>
          <w:ilvl w:val="0"/>
          <w:numId w:val="1"/>
        </w:numPr>
        <w:rPr>
          <w:lang w:val="en-US"/>
        </w:rPr>
      </w:pPr>
      <w:r>
        <w:rPr>
          <w:lang w:val="en-US"/>
        </w:rPr>
        <w:t xml:space="preserve">n_trials2= </w:t>
      </w:r>
      <w:r w:rsidR="004F0F0F">
        <w:rPr>
          <w:lang w:val="en-US"/>
        </w:rPr>
        <w:t>48</w:t>
      </w:r>
    </w:p>
    <w:p w14:paraId="634C85AE" w14:textId="77777777" w:rsidR="008F2378" w:rsidRPr="008F2378" w:rsidRDefault="008F2378" w:rsidP="008F2378">
      <w:pPr>
        <w:pStyle w:val="ListParagraph"/>
        <w:numPr>
          <w:ilvl w:val="0"/>
          <w:numId w:val="1"/>
        </w:numPr>
        <w:rPr>
          <w:lang w:val="en-US"/>
        </w:rPr>
      </w:pPr>
      <w:r w:rsidRPr="008F2378">
        <w:rPr>
          <w:lang w:val="en-US"/>
        </w:rPr>
        <w:t>isi = (664, 758)</w:t>
      </w:r>
    </w:p>
    <w:p w14:paraId="09B1617F" w14:textId="77777777" w:rsidR="008F2378" w:rsidRPr="008F2378" w:rsidRDefault="008F2378" w:rsidP="008F2378">
      <w:pPr>
        <w:pStyle w:val="ListParagraph"/>
        <w:numPr>
          <w:ilvl w:val="0"/>
          <w:numId w:val="1"/>
        </w:numPr>
        <w:rPr>
          <w:lang w:val="en-US"/>
        </w:rPr>
      </w:pPr>
      <w:r w:rsidRPr="008F2378">
        <w:rPr>
          <w:lang w:val="en-US"/>
        </w:rPr>
        <w:t># choose speakers:</w:t>
      </w:r>
    </w:p>
    <w:p w14:paraId="74F5ED38" w14:textId="226C7C65" w:rsidR="008F2378" w:rsidRPr="008F2378" w:rsidRDefault="008F2378" w:rsidP="008F2378">
      <w:pPr>
        <w:pStyle w:val="ListParagraph"/>
        <w:numPr>
          <w:ilvl w:val="0"/>
          <w:numId w:val="1"/>
        </w:numPr>
        <w:rPr>
          <w:lang w:val="en-US"/>
        </w:rPr>
      </w:pPr>
      <w:r w:rsidRPr="008F2378">
        <w:rPr>
          <w:lang w:val="en-US"/>
        </w:rPr>
        <w:t xml:space="preserve">speakers = (-17.5, 17.5) </w:t>
      </w:r>
      <w:r w:rsidR="00E138F6">
        <w:rPr>
          <w:lang w:val="en-US"/>
        </w:rPr>
        <w:t xml:space="preserve">  </w:t>
      </w:r>
      <w:r w:rsidRPr="008F2378">
        <w:rPr>
          <w:lang w:val="en-US"/>
        </w:rPr>
        <w:t># directions for each streams</w:t>
      </w:r>
    </w:p>
    <w:p w14:paraId="199A845E" w14:textId="77777777" w:rsidR="008F2378" w:rsidRPr="008F2378" w:rsidRDefault="008F2378" w:rsidP="008F2378">
      <w:pPr>
        <w:pStyle w:val="ListParagraph"/>
        <w:numPr>
          <w:ilvl w:val="0"/>
          <w:numId w:val="1"/>
        </w:numPr>
        <w:rPr>
          <w:lang w:val="en-US"/>
        </w:rPr>
      </w:pPr>
      <w:r w:rsidRPr="008F2378">
        <w:rPr>
          <w:lang w:val="en-US"/>
        </w:rPr>
        <w:t>s2_delay = 2000</w:t>
      </w:r>
    </w:p>
    <w:p w14:paraId="57D4C9E9" w14:textId="77777777" w:rsidR="008F2378" w:rsidRPr="008F2378" w:rsidRDefault="008F2378" w:rsidP="008F2378">
      <w:pPr>
        <w:pStyle w:val="ListParagraph"/>
        <w:numPr>
          <w:ilvl w:val="0"/>
          <w:numId w:val="1"/>
        </w:numPr>
        <w:rPr>
          <w:lang w:val="en-US"/>
        </w:rPr>
      </w:pPr>
      <w:r w:rsidRPr="008F2378">
        <w:rPr>
          <w:lang w:val="en-US"/>
        </w:rPr>
        <w:t>sample_freq = 48828</w:t>
      </w:r>
    </w:p>
    <w:p w14:paraId="40DD560C" w14:textId="39C99D1D" w:rsidR="00074B23" w:rsidRDefault="008F2378" w:rsidP="008F2378">
      <w:pPr>
        <w:pStyle w:val="ListParagraph"/>
        <w:numPr>
          <w:ilvl w:val="0"/>
          <w:numId w:val="1"/>
        </w:numPr>
        <w:rPr>
          <w:lang w:val="en-US"/>
        </w:rPr>
      </w:pPr>
      <w:r w:rsidRPr="008F2378">
        <w:rPr>
          <w:lang w:val="en-US"/>
        </w:rPr>
        <w:t>numbers = [1, 2, 3, 4, 5, 6, 8, 9]</w:t>
      </w:r>
    </w:p>
    <w:p w14:paraId="343837D0" w14:textId="3A478D71" w:rsidR="00A609D7" w:rsidRDefault="00A609D7" w:rsidP="0036246A">
      <w:pPr>
        <w:pStyle w:val="ListParagraph"/>
        <w:rPr>
          <w:lang w:val="en-US"/>
        </w:rPr>
      </w:pPr>
      <w:r w:rsidRPr="00A609D7">
        <w:rPr>
          <w:lang w:val="en-US"/>
        </w:rPr>
        <w:t>mean_n_samples = int(numpy.mean(n_samples_ms))</w:t>
      </w:r>
    </w:p>
    <w:p w14:paraId="0D60B69A" w14:textId="77777777" w:rsidR="0036246A" w:rsidRPr="0036246A" w:rsidRDefault="0036246A" w:rsidP="0036246A">
      <w:pPr>
        <w:pStyle w:val="ListParagraph"/>
        <w:numPr>
          <w:ilvl w:val="0"/>
          <w:numId w:val="1"/>
        </w:numPr>
        <w:rPr>
          <w:lang w:val="en-US"/>
        </w:rPr>
      </w:pPr>
      <w:r w:rsidRPr="0036246A">
        <w:rPr>
          <w:lang w:val="en-US"/>
        </w:rPr>
        <w:t>tlo1 = int(isi[0] + (mean_n_samples))  # isi + (mean sample size of sound event / sample freq)</w:t>
      </w:r>
    </w:p>
    <w:p w14:paraId="5249D84F" w14:textId="63F7752B" w:rsidR="0036246A" w:rsidRPr="0036246A" w:rsidRDefault="0036246A" w:rsidP="0036246A">
      <w:pPr>
        <w:pStyle w:val="ListParagraph"/>
        <w:numPr>
          <w:ilvl w:val="0"/>
          <w:numId w:val="1"/>
        </w:numPr>
        <w:rPr>
          <w:lang w:val="en-US"/>
        </w:rPr>
      </w:pPr>
      <w:r w:rsidRPr="0036246A">
        <w:rPr>
          <w:lang w:val="en-US"/>
        </w:rPr>
        <w:t>tlo2 = int(isi[1] + (mean_n_samples))</w:t>
      </w:r>
    </w:p>
    <w:p w14:paraId="660A0256" w14:textId="77041338" w:rsidR="0036246A" w:rsidRDefault="0036246A" w:rsidP="0036246A">
      <w:pPr>
        <w:pStyle w:val="ListParagraph"/>
        <w:numPr>
          <w:ilvl w:val="0"/>
          <w:numId w:val="1"/>
        </w:numPr>
        <w:rPr>
          <w:lang w:val="en-US"/>
        </w:rPr>
      </w:pPr>
      <w:r w:rsidRPr="0036246A">
        <w:rPr>
          <w:lang w:val="en-US"/>
        </w:rPr>
        <w:t>t_end = n_trials1 * tlo1</w:t>
      </w:r>
    </w:p>
    <w:p w14:paraId="726233DE" w14:textId="627A14A0" w:rsidR="00F67006" w:rsidRDefault="00F67006" w:rsidP="00F67006">
      <w:pPr>
        <w:pStyle w:val="ListParagraph"/>
        <w:numPr>
          <w:ilvl w:val="0"/>
          <w:numId w:val="1"/>
        </w:numPr>
        <w:rPr>
          <w:lang w:val="en-US"/>
        </w:rPr>
      </w:pPr>
      <w:r w:rsidRPr="00F67006">
        <w:rPr>
          <w:lang w:val="en-US"/>
        </w:rPr>
        <w:t>n_trials2 = int(numpy.ceil((t_end - s2_delay) / tlo2))</w:t>
      </w:r>
    </w:p>
    <w:p w14:paraId="00763291" w14:textId="33B633B0" w:rsidR="00E138F6" w:rsidRDefault="00E138F6" w:rsidP="00F67006">
      <w:pPr>
        <w:pStyle w:val="ListParagraph"/>
        <w:numPr>
          <w:ilvl w:val="0"/>
          <w:numId w:val="1"/>
        </w:numPr>
        <w:rPr>
          <w:lang w:val="en-US"/>
        </w:rPr>
      </w:pPr>
      <w:r>
        <w:rPr>
          <w:lang w:val="en-US"/>
        </w:rPr>
        <w:t>speaker selection randomized (where target stream is played from)</w:t>
      </w:r>
      <w:r w:rsidRPr="00E138F6">
        <w:rPr>
          <w:lang w:val="en-US"/>
        </w:rPr>
        <w:sym w:font="Wingdings" w:char="F0E0"/>
      </w:r>
      <w:r>
        <w:rPr>
          <w:lang w:val="en-US"/>
        </w:rPr>
        <w:t xml:space="preserve"> 50% chance</w:t>
      </w:r>
    </w:p>
    <w:p w14:paraId="6FE9B6BC" w14:textId="44067118" w:rsidR="00E138F6" w:rsidRDefault="00E76F2B" w:rsidP="00F67006">
      <w:pPr>
        <w:pStyle w:val="ListParagraph"/>
        <w:numPr>
          <w:ilvl w:val="0"/>
          <w:numId w:val="1"/>
        </w:numPr>
        <w:rPr>
          <w:lang w:val="en-US"/>
        </w:rPr>
      </w:pPr>
      <w:r>
        <w:rPr>
          <w:lang w:val="en-US"/>
        </w:rPr>
        <w:t xml:space="preserve">should wav files all be equalized? So that they all last the same </w:t>
      </w:r>
    </w:p>
    <w:p w14:paraId="462D8746" w14:textId="2EBA4720" w:rsidR="00E76F2B" w:rsidRDefault="00E76F2B" w:rsidP="00F67006">
      <w:pPr>
        <w:pStyle w:val="ListParagraph"/>
        <w:numPr>
          <w:ilvl w:val="0"/>
          <w:numId w:val="1"/>
        </w:numPr>
        <w:rPr>
          <w:lang w:val="en-US"/>
        </w:rPr>
      </w:pPr>
      <w:r>
        <w:rPr>
          <w:lang w:val="en-US"/>
        </w:rPr>
        <w:lastRenderedPageBreak/>
        <w:t xml:space="preserve">elevation: speakers at idx 12 + 5? </w:t>
      </w:r>
      <w:r w:rsidRPr="00E76F2B">
        <w:rPr>
          <w:lang w:val="en-US"/>
        </w:rPr>
        <w:sym w:font="Wingdings" w:char="F0E0"/>
      </w:r>
      <w:r>
        <w:rPr>
          <w:lang w:val="en-US"/>
        </w:rPr>
        <w:t xml:space="preserve"> channels: 20 + 26</w:t>
      </w:r>
      <w:r w:rsidRPr="00E76F2B">
        <w:rPr>
          <w:lang w:val="en-US"/>
        </w:rPr>
        <w:sym w:font="Wingdings" w:char="F0E0"/>
      </w:r>
      <w:r>
        <w:rPr>
          <w:lang w:val="en-US"/>
        </w:rPr>
        <w:t xml:space="preserve"> how to select</w:t>
      </w:r>
    </w:p>
    <w:p w14:paraId="3B475A5C" w14:textId="7C59F80B" w:rsidR="00E76F2B" w:rsidRPr="00F356DF" w:rsidRDefault="00E76F2B" w:rsidP="00E76F2B">
      <w:r w:rsidRPr="00F356DF">
        <w:t>Script:</w:t>
      </w:r>
    </w:p>
    <w:p w14:paraId="38FF0E91" w14:textId="78EBAEA1" w:rsidR="003F7224" w:rsidRPr="003F7224" w:rsidRDefault="003F7224" w:rsidP="003F7224">
      <w:pPr>
        <w:pStyle w:val="NormalWeb"/>
        <w:rPr>
          <w:rFonts w:asciiTheme="minorHAnsi" w:hAnsiTheme="minorHAnsi" w:cstheme="minorHAnsi"/>
        </w:rPr>
      </w:pPr>
      <w:r w:rsidRPr="003F7224">
        <w:rPr>
          <w:rFonts w:asciiTheme="minorHAnsi" w:hAnsiTheme="minorHAnsi" w:cstheme="minorHAnsi"/>
        </w:rPr>
        <w:t>Für die nächste Stunde wirst du an einer neurobiologischen Studie teilnehmen, bei der Elektroenzephalographie verwendet wird, um</w:t>
      </w:r>
      <w:r w:rsidR="002234E5">
        <w:rPr>
          <w:rFonts w:asciiTheme="minorHAnsi" w:hAnsiTheme="minorHAnsi" w:cstheme="minorHAnsi"/>
        </w:rPr>
        <w:t xml:space="preserve"> die Aufmerksam</w:t>
      </w:r>
      <w:r w:rsidRPr="003F7224">
        <w:rPr>
          <w:rFonts w:asciiTheme="minorHAnsi" w:hAnsiTheme="minorHAnsi" w:cstheme="minorHAnsi"/>
        </w:rPr>
        <w:t xml:space="preserve"> während eines auditiven Verhaltensexperiments zu untersuchen. Unser Ziel ist es, herauszufinden, wie gut du dich konzentrieren kannst und wie gut du eintreffende Geräusche aus verschiedenen Richtungen wahrnehmen kannst, nicht nur auf der horizontalen Ebene, sondern auch auf der vertikalen Ebene.</w:t>
      </w:r>
    </w:p>
    <w:p w14:paraId="2BDE90BE" w14:textId="4B2F738C" w:rsidR="003F7224" w:rsidRPr="003F7224" w:rsidRDefault="003F7224" w:rsidP="003F7224">
      <w:pPr>
        <w:pStyle w:val="NormalWeb"/>
        <w:rPr>
          <w:rFonts w:asciiTheme="minorHAnsi" w:hAnsiTheme="minorHAnsi" w:cstheme="minorHAnsi"/>
        </w:rPr>
      </w:pPr>
      <w:r w:rsidRPr="003F7224">
        <w:rPr>
          <w:rFonts w:asciiTheme="minorHAnsi" w:hAnsiTheme="minorHAnsi" w:cstheme="minorHAnsi"/>
        </w:rPr>
        <w:t xml:space="preserve">In der ersten Hälfte des Experiments werden die Elektroden sorgfältig auf deinem Kopf platziert, um die Veränderungen in der Hirnaktivität während des folgenden Experiments aufzuzeichnen. Dies wird etwa 30 Minuten </w:t>
      </w:r>
      <w:r w:rsidR="002234E5">
        <w:rPr>
          <w:rFonts w:asciiTheme="minorHAnsi" w:hAnsiTheme="minorHAnsi" w:cstheme="minorHAnsi"/>
        </w:rPr>
        <w:t>dauern</w:t>
      </w:r>
      <w:r w:rsidRPr="003F7224">
        <w:rPr>
          <w:rFonts w:asciiTheme="minorHAnsi" w:hAnsiTheme="minorHAnsi" w:cstheme="minorHAnsi"/>
        </w:rPr>
        <w:t>.</w:t>
      </w:r>
    </w:p>
    <w:p w14:paraId="1463881E" w14:textId="77777777" w:rsidR="003F7224" w:rsidRPr="003F7224" w:rsidRDefault="003F7224" w:rsidP="003F7224">
      <w:pPr>
        <w:pStyle w:val="NormalWeb"/>
        <w:rPr>
          <w:rFonts w:asciiTheme="minorHAnsi" w:hAnsiTheme="minorHAnsi" w:cstheme="minorHAnsi"/>
        </w:rPr>
      </w:pPr>
      <w:r w:rsidRPr="003F7224">
        <w:rPr>
          <w:rFonts w:asciiTheme="minorHAnsi" w:hAnsiTheme="minorHAnsi" w:cstheme="minorHAnsi"/>
        </w:rPr>
        <w:t>Nun zum Versuchsdesign:</w:t>
      </w:r>
    </w:p>
    <w:p w14:paraId="49699820" w14:textId="77777777" w:rsidR="003F7224" w:rsidRPr="003F7224" w:rsidRDefault="003F7224" w:rsidP="003F7224">
      <w:pPr>
        <w:pStyle w:val="NormalWeb"/>
        <w:rPr>
          <w:rFonts w:asciiTheme="minorHAnsi" w:hAnsiTheme="minorHAnsi" w:cstheme="minorHAnsi"/>
        </w:rPr>
      </w:pPr>
      <w:r w:rsidRPr="003F7224">
        <w:rPr>
          <w:rFonts w:asciiTheme="minorHAnsi" w:hAnsiTheme="minorHAnsi" w:cstheme="minorHAnsi"/>
        </w:rPr>
        <w:t>Du wirst auf einem Stuhl in einem schalldichten Raum sitzen, ohne Ablenkungen. Du wirst die einzige Person im Raum für die nächsten 20 Minuten sein. In deiner Hand hältst du ein Tastenfeld mit den Zahlen 1-9. Die Zahl sieben ist ausgeschlossen und darf nicht gedrückt werden (das steht auch auf dem Tastenfeld).</w:t>
      </w:r>
    </w:p>
    <w:p w14:paraId="72FDEA6D" w14:textId="77777777" w:rsidR="003F7224" w:rsidRPr="003F7224" w:rsidRDefault="003F7224" w:rsidP="003F7224">
      <w:pPr>
        <w:pStyle w:val="NormalWeb"/>
        <w:rPr>
          <w:rFonts w:asciiTheme="minorHAnsi" w:hAnsiTheme="minorHAnsi" w:cstheme="minorHAnsi"/>
        </w:rPr>
      </w:pPr>
      <w:r w:rsidRPr="003F7224">
        <w:rPr>
          <w:rFonts w:asciiTheme="minorHAnsi" w:hAnsiTheme="minorHAnsi" w:cstheme="minorHAnsi"/>
        </w:rPr>
        <w:t>Als Vorbereitung auf das eigentliche Experiment wirst du jetzt gebeten, zufällig auf das Tastenfeld zu drücken, für etwas mehr als zwei Minuten. Dir wird gesagt, wann du aufhören sollst. Danach können wir mit weiteren Erklärungen fortfahren.</w:t>
      </w:r>
    </w:p>
    <w:p w14:paraId="12173988" w14:textId="77777777" w:rsidR="003F7224" w:rsidRPr="003F7224" w:rsidRDefault="003F7224" w:rsidP="003F7224">
      <w:pPr>
        <w:pStyle w:val="NormalWeb"/>
        <w:rPr>
          <w:rFonts w:asciiTheme="minorHAnsi" w:hAnsiTheme="minorHAnsi" w:cstheme="minorHAnsi"/>
        </w:rPr>
      </w:pPr>
      <w:r w:rsidRPr="003F7224">
        <w:rPr>
          <w:rFonts w:asciiTheme="minorHAnsi" w:hAnsiTheme="minorHAnsi" w:cstheme="minorHAnsi"/>
        </w:rPr>
        <w:t>Was als Nächstes passieren wird, ist, dass du zwei Stimmen hören wirst, die aus zwei verschiedenen Lautsprechern kommen (eine von links und eine von rechts). Der knifflige Teil ist, dass beide Lautsprecher tatsächlich die gleiche Stimme abspielen werden. Der Unterschied besteht darin, wie schnell jede Stimme abgespielt wird (sie werden also nicht vollständig überlappen). Die Stimmen aus beiden Quellen werden die Zahlen von 1 bis 9 (außer 7) nacheinander sagen, insgesamt etwa 1 Minute lang. Dein Ziel ist es, dich auf die Zielstimme zu konzentrieren und die entsprechenden Zahlen auf dem Tastenfeld zu drücken. Die Zielstimme wird immer von dem Lautsprecher abgespielt, der etwas früher startet als der andere. Ob sie vom linken oder rechten Lautsprecher kommt, wird zufällig festgelegt. Die verzögerte Stimme ist dazu da, dich abzulenken. Versuche so viele richtige Antworten wie möglich zu geben. Du wirst benachrichtigt, wenn der Block beendet ist. Dies wird 10 Mal wiederholt, daher insgesamt 10 Minuten.</w:t>
      </w:r>
    </w:p>
    <w:p w14:paraId="2006D978" w14:textId="50AAC520" w:rsidR="003F7224" w:rsidRDefault="003F7224" w:rsidP="003F7224">
      <w:pPr>
        <w:pStyle w:val="NormalWeb"/>
        <w:pBdr>
          <w:bottom w:val="single" w:sz="6" w:space="1" w:color="auto"/>
        </w:pBdr>
        <w:rPr>
          <w:rFonts w:asciiTheme="minorHAnsi" w:hAnsiTheme="minorHAnsi" w:cstheme="minorHAnsi"/>
        </w:rPr>
      </w:pPr>
      <w:r w:rsidRPr="003F7224">
        <w:rPr>
          <w:rFonts w:asciiTheme="minorHAnsi" w:hAnsiTheme="minorHAnsi" w:cstheme="minorHAnsi"/>
        </w:rPr>
        <w:t>Derselbe Ablauf wird auch für die vertikale Achse folgen. Wenn du Fragen hast, stehe ich gerne zur Verfügung.</w:t>
      </w:r>
    </w:p>
    <w:p w14:paraId="425934BE" w14:textId="77777777" w:rsidR="003F7224" w:rsidRPr="003F7224" w:rsidRDefault="003F7224" w:rsidP="003F7224">
      <w:pPr>
        <w:pStyle w:val="NormalWeb"/>
        <w:pBdr>
          <w:bottom w:val="single" w:sz="6" w:space="1" w:color="auto"/>
        </w:pBdr>
        <w:rPr>
          <w:rFonts w:asciiTheme="minorHAnsi" w:hAnsiTheme="minorHAnsi" w:cstheme="minorHAnsi"/>
        </w:rPr>
      </w:pPr>
    </w:p>
    <w:p w14:paraId="5C73E4A4" w14:textId="734927E0" w:rsidR="003F7224" w:rsidRPr="00F356DF" w:rsidRDefault="003F7224" w:rsidP="00E76F2B">
      <w:pPr>
        <w:rPr>
          <w:rFonts w:cstheme="minorHAnsi"/>
          <w:lang w:val="en-US"/>
        </w:rPr>
      </w:pPr>
      <w:r w:rsidRPr="00F356DF">
        <w:rPr>
          <w:rFonts w:cstheme="minorHAnsi"/>
          <w:lang w:val="en-US"/>
        </w:rPr>
        <w:t>Englisch:</w:t>
      </w:r>
    </w:p>
    <w:p w14:paraId="37D647A8" w14:textId="77777777" w:rsidR="003F7224" w:rsidRPr="002234E5" w:rsidRDefault="003F7224" w:rsidP="003F7224">
      <w:pPr>
        <w:pStyle w:val="NormalWeb"/>
        <w:rPr>
          <w:rFonts w:asciiTheme="minorHAnsi" w:hAnsiTheme="minorHAnsi" w:cstheme="minorHAnsi"/>
          <w:lang w:val="en-GB"/>
        </w:rPr>
      </w:pPr>
      <w:r w:rsidRPr="002234E5">
        <w:rPr>
          <w:rFonts w:asciiTheme="minorHAnsi" w:hAnsiTheme="minorHAnsi" w:cstheme="minorHAnsi"/>
          <w:lang w:val="en-GB"/>
        </w:rPr>
        <w:t>For the next hour, you'll be part of a neurobiological study involving electroencephalography to explore how well you can focus and distinguish incoming sounds from different directions, not just horizontally but also vertically.</w:t>
      </w:r>
    </w:p>
    <w:p w14:paraId="3287C3A3" w14:textId="40F8FDAB" w:rsidR="003F7224" w:rsidRPr="002234E5" w:rsidRDefault="003F7224" w:rsidP="003F7224">
      <w:pPr>
        <w:pStyle w:val="NormalWeb"/>
        <w:rPr>
          <w:rFonts w:asciiTheme="minorHAnsi" w:hAnsiTheme="minorHAnsi" w:cstheme="minorHAnsi"/>
          <w:lang w:val="en-GB"/>
        </w:rPr>
      </w:pPr>
      <w:r w:rsidRPr="002234E5">
        <w:rPr>
          <w:rFonts w:asciiTheme="minorHAnsi" w:hAnsiTheme="minorHAnsi" w:cstheme="minorHAnsi"/>
          <w:lang w:val="en-GB"/>
        </w:rPr>
        <w:lastRenderedPageBreak/>
        <w:t>In the first half of the experiment, electrodes will be carefully placed on your head to record changes in brain activity during the upcoming experiment. This will take about 30 minutes.</w:t>
      </w:r>
    </w:p>
    <w:p w14:paraId="1D690242" w14:textId="77777777" w:rsidR="003F7224" w:rsidRPr="002234E5" w:rsidRDefault="003F7224" w:rsidP="003F7224">
      <w:pPr>
        <w:pStyle w:val="NormalWeb"/>
        <w:rPr>
          <w:rFonts w:asciiTheme="minorHAnsi" w:hAnsiTheme="minorHAnsi" w:cstheme="minorHAnsi"/>
          <w:lang w:val="en-GB"/>
        </w:rPr>
      </w:pPr>
      <w:r w:rsidRPr="002234E5">
        <w:rPr>
          <w:rFonts w:asciiTheme="minorHAnsi" w:hAnsiTheme="minorHAnsi" w:cstheme="minorHAnsi"/>
          <w:lang w:val="en-GB"/>
        </w:rPr>
        <w:t>Now, let's talk about the experiment setup:</w:t>
      </w:r>
    </w:p>
    <w:p w14:paraId="608860BC" w14:textId="61038F98" w:rsidR="003F7224" w:rsidRPr="002234E5" w:rsidRDefault="003F7224" w:rsidP="003F7224">
      <w:pPr>
        <w:pStyle w:val="NormalWeb"/>
        <w:rPr>
          <w:rFonts w:asciiTheme="minorHAnsi" w:hAnsiTheme="minorHAnsi" w:cstheme="minorHAnsi"/>
          <w:lang w:val="en-GB"/>
        </w:rPr>
      </w:pPr>
      <w:r w:rsidRPr="002234E5">
        <w:rPr>
          <w:rFonts w:asciiTheme="minorHAnsi" w:hAnsiTheme="minorHAnsi" w:cstheme="minorHAnsi"/>
          <w:lang w:val="en-GB"/>
        </w:rPr>
        <w:t>You'll be seated in a chair inside a soundproof room with no distractions. You'll be the only person in the room for the next 20 minutes. In your hand, you'll hold a keypad with numbers 1-9, but remember, number seven should not be pressed (it will be label</w:t>
      </w:r>
      <w:r w:rsidR="002234E5" w:rsidRPr="002234E5">
        <w:rPr>
          <w:rFonts w:asciiTheme="minorHAnsi" w:hAnsiTheme="minorHAnsi" w:cstheme="minorHAnsi"/>
          <w:lang w:val="en-GB"/>
        </w:rPr>
        <w:t>l</w:t>
      </w:r>
      <w:r w:rsidRPr="002234E5">
        <w:rPr>
          <w:rFonts w:asciiTheme="minorHAnsi" w:hAnsiTheme="minorHAnsi" w:cstheme="minorHAnsi"/>
          <w:lang w:val="en-GB"/>
        </w:rPr>
        <w:t>ed on the keypad).</w:t>
      </w:r>
    </w:p>
    <w:p w14:paraId="6AF4066D" w14:textId="77777777" w:rsidR="003F7224" w:rsidRPr="002234E5" w:rsidRDefault="003F7224" w:rsidP="003F7224">
      <w:pPr>
        <w:pStyle w:val="NormalWeb"/>
        <w:rPr>
          <w:rFonts w:asciiTheme="minorHAnsi" w:hAnsiTheme="minorHAnsi" w:cstheme="minorHAnsi"/>
          <w:lang w:val="en-GB"/>
        </w:rPr>
      </w:pPr>
      <w:r w:rsidRPr="002234E5">
        <w:rPr>
          <w:rFonts w:asciiTheme="minorHAnsi" w:hAnsiTheme="minorHAnsi" w:cstheme="minorHAnsi"/>
          <w:lang w:val="en-GB"/>
        </w:rPr>
        <w:t>As a warm-up for the actual experiment, you'll be asked to randomly press buttons on the keypad for a little over two minutes. We'll let you know when to stop, and then we can move on with further instructions.</w:t>
      </w:r>
    </w:p>
    <w:p w14:paraId="2EA786A6" w14:textId="3CCB6244" w:rsidR="003F7224" w:rsidRPr="002234E5" w:rsidRDefault="003F7224" w:rsidP="003F7224">
      <w:pPr>
        <w:pStyle w:val="NormalWeb"/>
        <w:rPr>
          <w:rFonts w:asciiTheme="minorHAnsi" w:hAnsiTheme="minorHAnsi" w:cstheme="minorHAnsi"/>
          <w:lang w:val="en-GB"/>
        </w:rPr>
      </w:pPr>
      <w:r w:rsidRPr="002234E5">
        <w:rPr>
          <w:rFonts w:asciiTheme="minorHAnsi" w:hAnsiTheme="minorHAnsi" w:cstheme="minorHAnsi"/>
          <w:lang w:val="en-GB"/>
        </w:rPr>
        <w:t xml:space="preserve">Here's what happens next: You'll hear two voices coming from two different speakers—one from the left and </w:t>
      </w:r>
      <w:r w:rsidR="002234E5" w:rsidRPr="002234E5">
        <w:rPr>
          <w:rFonts w:asciiTheme="minorHAnsi" w:hAnsiTheme="minorHAnsi" w:cstheme="minorHAnsi"/>
          <w:lang w:val="en-GB"/>
        </w:rPr>
        <w:t>one from the right.The trick is</w:t>
      </w:r>
      <w:r w:rsidRPr="002234E5">
        <w:rPr>
          <w:rFonts w:asciiTheme="minorHAnsi" w:hAnsiTheme="minorHAnsi" w:cstheme="minorHAnsi"/>
          <w:lang w:val="en-GB"/>
        </w:rPr>
        <w:t xml:space="preserve">, both speakers will play the same voice, but they'll differ in the speed at which each voice is played, so they won't completely </w:t>
      </w:r>
      <w:r w:rsidR="002234E5" w:rsidRPr="002234E5">
        <w:rPr>
          <w:rFonts w:asciiTheme="minorHAnsi" w:hAnsiTheme="minorHAnsi" w:cstheme="minorHAnsi"/>
          <w:lang w:val="en-GB"/>
        </w:rPr>
        <w:t>overlap. These voices will say</w:t>
      </w:r>
      <w:r w:rsidRPr="002234E5">
        <w:rPr>
          <w:rFonts w:asciiTheme="minorHAnsi" w:hAnsiTheme="minorHAnsi" w:cstheme="minorHAnsi"/>
          <w:lang w:val="en-GB"/>
        </w:rPr>
        <w:t xml:space="preserve"> numbers from 1 to 9 (excluding 7) one after the other for approximately one minute in total. Your goal is to focus on the target voice and press the corresponding numbers you hear on the keypad. The target voice will come from the speaker that starts playing a bit earlier than the other one. Whether it's played from the left or right speaker will be random. The delayed voice is there to distract you. Try to press as many correct answers as possible. We'll notify you when each block ends, and this will be repeated 10 times, </w:t>
      </w:r>
      <w:r w:rsidR="002234E5" w:rsidRPr="002234E5">
        <w:rPr>
          <w:rFonts w:asciiTheme="minorHAnsi" w:hAnsiTheme="minorHAnsi" w:cstheme="minorHAnsi"/>
          <w:lang w:val="en-GB"/>
        </w:rPr>
        <w:t>totalling</w:t>
      </w:r>
      <w:r w:rsidRPr="002234E5">
        <w:rPr>
          <w:rFonts w:asciiTheme="minorHAnsi" w:hAnsiTheme="minorHAnsi" w:cstheme="minorHAnsi"/>
          <w:lang w:val="en-GB"/>
        </w:rPr>
        <w:t xml:space="preserve"> 10 minutes.</w:t>
      </w:r>
    </w:p>
    <w:p w14:paraId="6BE55C4D" w14:textId="77777777" w:rsidR="003F7224" w:rsidRPr="002234E5" w:rsidRDefault="003F7224" w:rsidP="003F7224">
      <w:pPr>
        <w:pStyle w:val="NormalWeb"/>
        <w:rPr>
          <w:rFonts w:asciiTheme="minorHAnsi" w:hAnsiTheme="minorHAnsi" w:cstheme="minorHAnsi"/>
          <w:lang w:val="en-GB"/>
        </w:rPr>
      </w:pPr>
      <w:r w:rsidRPr="002234E5">
        <w:rPr>
          <w:rFonts w:asciiTheme="minorHAnsi" w:hAnsiTheme="minorHAnsi" w:cstheme="minorHAnsi"/>
          <w:lang w:val="en-GB"/>
        </w:rPr>
        <w:t>The same procedure will be applied for the vertical axis as well. If you have any questions, please feel free to ask.</w:t>
      </w:r>
    </w:p>
    <w:p w14:paraId="588BA7D2" w14:textId="77777777" w:rsidR="003F7224" w:rsidRPr="003F7224" w:rsidRDefault="003F7224" w:rsidP="00E76F2B">
      <w:pPr>
        <w:rPr>
          <w:lang w:val="en-GB"/>
        </w:rPr>
      </w:pPr>
    </w:p>
    <w:p w14:paraId="4A125842" w14:textId="77777777" w:rsidR="003F7224" w:rsidRPr="003F7224" w:rsidRDefault="003F7224" w:rsidP="00E76F2B">
      <w:pPr>
        <w:rPr>
          <w:lang w:val="en-GB"/>
        </w:rPr>
      </w:pPr>
    </w:p>
    <w:sectPr w:rsidR="003F7224" w:rsidRPr="003F722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18EF6E" w14:textId="77777777" w:rsidR="00E6145F" w:rsidRDefault="00E6145F" w:rsidP="00360E35">
      <w:pPr>
        <w:spacing w:after="0" w:line="240" w:lineRule="auto"/>
      </w:pPr>
      <w:r>
        <w:separator/>
      </w:r>
    </w:p>
  </w:endnote>
  <w:endnote w:type="continuationSeparator" w:id="0">
    <w:p w14:paraId="23695BC6" w14:textId="77777777" w:rsidR="00E6145F" w:rsidRDefault="00E6145F" w:rsidP="00360E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761FAE" w14:textId="77777777" w:rsidR="00E6145F" w:rsidRDefault="00E6145F" w:rsidP="00360E35">
      <w:pPr>
        <w:spacing w:after="0" w:line="240" w:lineRule="auto"/>
      </w:pPr>
      <w:r>
        <w:separator/>
      </w:r>
    </w:p>
  </w:footnote>
  <w:footnote w:type="continuationSeparator" w:id="0">
    <w:p w14:paraId="7AFCCBAB" w14:textId="77777777" w:rsidR="00E6145F" w:rsidRDefault="00E6145F" w:rsidP="00360E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A773F9"/>
    <w:multiLevelType w:val="hybridMultilevel"/>
    <w:tmpl w:val="7BDAB8A4"/>
    <w:lvl w:ilvl="0" w:tplc="4A24CE14">
      <w:numFmt w:val="bullet"/>
      <w:lvlText w:val="-"/>
      <w:lvlJc w:val="left"/>
      <w:pPr>
        <w:ind w:left="720" w:hanging="360"/>
      </w:pPr>
      <w:rPr>
        <w:rFonts w:ascii="Calibri" w:eastAsiaTheme="minorEastAsia"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88226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34B22"/>
    <w:rsid w:val="00074B23"/>
    <w:rsid w:val="000A16EB"/>
    <w:rsid w:val="000D1307"/>
    <w:rsid w:val="000D68FB"/>
    <w:rsid w:val="001345FF"/>
    <w:rsid w:val="001E72A0"/>
    <w:rsid w:val="002234E5"/>
    <w:rsid w:val="00246BB9"/>
    <w:rsid w:val="00252636"/>
    <w:rsid w:val="00360E35"/>
    <w:rsid w:val="0036246A"/>
    <w:rsid w:val="00384686"/>
    <w:rsid w:val="003B0C1B"/>
    <w:rsid w:val="003F7224"/>
    <w:rsid w:val="00483B77"/>
    <w:rsid w:val="004F0F0F"/>
    <w:rsid w:val="00500F09"/>
    <w:rsid w:val="0050671A"/>
    <w:rsid w:val="005D0B35"/>
    <w:rsid w:val="005E0145"/>
    <w:rsid w:val="00622A10"/>
    <w:rsid w:val="00634BBA"/>
    <w:rsid w:val="00654A59"/>
    <w:rsid w:val="006E55D9"/>
    <w:rsid w:val="00770247"/>
    <w:rsid w:val="008714C0"/>
    <w:rsid w:val="0088085E"/>
    <w:rsid w:val="008910B2"/>
    <w:rsid w:val="008F2378"/>
    <w:rsid w:val="00913B3A"/>
    <w:rsid w:val="00916387"/>
    <w:rsid w:val="009B28A1"/>
    <w:rsid w:val="00A34B22"/>
    <w:rsid w:val="00A609D7"/>
    <w:rsid w:val="00AD5F88"/>
    <w:rsid w:val="00AE5730"/>
    <w:rsid w:val="00B96E8D"/>
    <w:rsid w:val="00C84F72"/>
    <w:rsid w:val="00CF733F"/>
    <w:rsid w:val="00DF611D"/>
    <w:rsid w:val="00E138F6"/>
    <w:rsid w:val="00E16A87"/>
    <w:rsid w:val="00E6145F"/>
    <w:rsid w:val="00E76F2B"/>
    <w:rsid w:val="00EE4CE1"/>
    <w:rsid w:val="00F356DF"/>
    <w:rsid w:val="00F372CD"/>
    <w:rsid w:val="00F67006"/>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1864A1"/>
  <w15:docId w15:val="{268FAF8D-B2AA-421D-9363-23A6691E6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4B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60E35"/>
    <w:pPr>
      <w:tabs>
        <w:tab w:val="center" w:pos="4536"/>
        <w:tab w:val="right" w:pos="9072"/>
      </w:tabs>
      <w:spacing w:after="0" w:line="240" w:lineRule="auto"/>
    </w:pPr>
  </w:style>
  <w:style w:type="character" w:customStyle="1" w:styleId="HeaderChar">
    <w:name w:val="Header Char"/>
    <w:basedOn w:val="DefaultParagraphFont"/>
    <w:link w:val="Header"/>
    <w:uiPriority w:val="99"/>
    <w:rsid w:val="00360E35"/>
  </w:style>
  <w:style w:type="paragraph" w:styleId="Footer">
    <w:name w:val="footer"/>
    <w:basedOn w:val="Normal"/>
    <w:link w:val="FooterChar"/>
    <w:uiPriority w:val="99"/>
    <w:unhideWhenUsed/>
    <w:rsid w:val="00360E35"/>
    <w:pPr>
      <w:tabs>
        <w:tab w:val="center" w:pos="4536"/>
        <w:tab w:val="right" w:pos="9072"/>
      </w:tabs>
      <w:spacing w:after="0" w:line="240" w:lineRule="auto"/>
    </w:pPr>
  </w:style>
  <w:style w:type="character" w:customStyle="1" w:styleId="FooterChar">
    <w:name w:val="Footer Char"/>
    <w:basedOn w:val="DefaultParagraphFont"/>
    <w:link w:val="Footer"/>
    <w:uiPriority w:val="99"/>
    <w:rsid w:val="00360E35"/>
  </w:style>
  <w:style w:type="paragraph" w:styleId="ListParagraph">
    <w:name w:val="List Paragraph"/>
    <w:basedOn w:val="Normal"/>
    <w:uiPriority w:val="34"/>
    <w:qFormat/>
    <w:rsid w:val="005E0145"/>
    <w:pPr>
      <w:ind w:left="720"/>
      <w:contextualSpacing/>
    </w:pPr>
  </w:style>
  <w:style w:type="paragraph" w:styleId="NormalWeb">
    <w:name w:val="Normal (Web)"/>
    <w:basedOn w:val="Normal"/>
    <w:uiPriority w:val="99"/>
    <w:semiHidden/>
    <w:unhideWhenUsed/>
    <w:rsid w:val="003F7224"/>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5739350">
      <w:bodyDiv w:val="1"/>
      <w:marLeft w:val="0"/>
      <w:marRight w:val="0"/>
      <w:marTop w:val="0"/>
      <w:marBottom w:val="0"/>
      <w:divBdr>
        <w:top w:val="none" w:sz="0" w:space="0" w:color="auto"/>
        <w:left w:val="none" w:sz="0" w:space="0" w:color="auto"/>
        <w:bottom w:val="none" w:sz="0" w:space="0" w:color="auto"/>
        <w:right w:val="none" w:sz="0" w:space="0" w:color="auto"/>
      </w:divBdr>
      <w:divsChild>
        <w:div w:id="552157967">
          <w:marLeft w:val="0"/>
          <w:marRight w:val="0"/>
          <w:marTop w:val="0"/>
          <w:marBottom w:val="0"/>
          <w:divBdr>
            <w:top w:val="none" w:sz="0" w:space="0" w:color="auto"/>
            <w:left w:val="none" w:sz="0" w:space="0" w:color="auto"/>
            <w:bottom w:val="none" w:sz="0" w:space="0" w:color="auto"/>
            <w:right w:val="none" w:sz="0" w:space="0" w:color="auto"/>
          </w:divBdr>
          <w:divsChild>
            <w:div w:id="2028362459">
              <w:marLeft w:val="0"/>
              <w:marRight w:val="0"/>
              <w:marTop w:val="0"/>
              <w:marBottom w:val="0"/>
              <w:divBdr>
                <w:top w:val="none" w:sz="0" w:space="0" w:color="auto"/>
                <w:left w:val="none" w:sz="0" w:space="0" w:color="auto"/>
                <w:bottom w:val="none" w:sz="0" w:space="0" w:color="auto"/>
                <w:right w:val="none" w:sz="0" w:space="0" w:color="auto"/>
              </w:divBdr>
              <w:divsChild>
                <w:div w:id="28023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6594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1656</Words>
  <Characters>9442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neurobio, neurobio</dc:creator>
  <cp:keywords/>
  <dc:description/>
  <cp:lastModifiedBy>Kenti Kranidioti, Varvara Rafaella</cp:lastModifiedBy>
  <cp:revision>2</cp:revision>
  <dcterms:created xsi:type="dcterms:W3CDTF">2024-01-08T13:23:00Z</dcterms:created>
  <dcterms:modified xsi:type="dcterms:W3CDTF">2024-03-13T06:44:00Z</dcterms:modified>
</cp:coreProperties>
</file>