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D18" w:rsidRPr="00E65F17" w:rsidRDefault="0035141D" w:rsidP="008D335D">
      <w:pPr>
        <w:pStyle w:val="Title"/>
        <w:rPr>
          <w:lang w:val="it-IT"/>
        </w:rPr>
      </w:pPr>
      <w:r w:rsidRPr="00E65F17">
        <w:rPr>
          <w:lang w:val="it-IT"/>
        </w:rPr>
        <w:t>Monadic Reference Counting</w:t>
      </w:r>
    </w:p>
    <w:p w:rsidR="00C93915" w:rsidRPr="008D335D" w:rsidRDefault="00C93915" w:rsidP="008D335D">
      <w:pPr>
        <w:pStyle w:val="Subtitle"/>
        <w:rPr>
          <w:rStyle w:val="Hyperlink"/>
          <w:color w:val="auto"/>
          <w:sz w:val="22"/>
          <w:lang w:val="it-IT"/>
        </w:rPr>
      </w:pPr>
      <w:r w:rsidRPr="008D335D">
        <w:rPr>
          <w:color w:val="auto"/>
          <w:lang w:val="it-IT"/>
        </w:rPr>
        <w:t>Giuseppe Maggiore</w:t>
      </w:r>
      <w:r w:rsidR="00BE015E">
        <w:rPr>
          <w:color w:val="auto"/>
          <w:lang w:val="it-IT"/>
        </w:rPr>
        <w:br/>
      </w:r>
      <w:hyperlink r:id="rId6" w:history="1">
        <w:r w:rsidR="008D335D" w:rsidRPr="003243B3">
          <w:rPr>
            <w:rStyle w:val="Hyperlink"/>
            <w:sz w:val="22"/>
            <w:lang w:val="it-IT"/>
          </w:rPr>
          <w:t>maggiore@dsi.unive.it</w:t>
        </w:r>
      </w:hyperlink>
      <w:r w:rsidR="008D335D">
        <w:rPr>
          <w:sz w:val="22"/>
          <w:lang w:val="it-IT"/>
        </w:rPr>
        <w:t xml:space="preserve"> </w:t>
      </w:r>
    </w:p>
    <w:p w:rsidR="008D335D" w:rsidRPr="008D335D" w:rsidRDefault="008D335D" w:rsidP="008D335D">
      <w:pPr>
        <w:pStyle w:val="Subtitle"/>
        <w:rPr>
          <w:color w:val="auto"/>
          <w:sz w:val="36"/>
          <w:lang w:val="it-IT"/>
        </w:rPr>
      </w:pPr>
      <w:r>
        <w:rPr>
          <w:color w:val="auto"/>
          <w:lang w:val="it-IT"/>
        </w:rPr>
        <w:t>Michele Bugliesi</w:t>
      </w:r>
      <w:r w:rsidRPr="008D335D">
        <w:rPr>
          <w:color w:val="auto"/>
          <w:lang w:val="it-IT"/>
        </w:rPr>
        <w:br/>
      </w:r>
      <w:hyperlink r:id="rId7" w:history="1">
        <w:r w:rsidRPr="003243B3">
          <w:rPr>
            <w:rStyle w:val="Hyperlink"/>
            <w:sz w:val="22"/>
            <w:lang w:val="it-IT"/>
          </w:rPr>
          <w:t>michele@dsi.unive.it</w:t>
        </w:r>
      </w:hyperlink>
    </w:p>
    <w:p w:rsidR="003E4291" w:rsidRPr="006F10A1" w:rsidRDefault="003E4291" w:rsidP="003E4291">
      <w:pPr>
        <w:pStyle w:val="Heading1"/>
      </w:pPr>
      <w:r w:rsidRPr="006F10A1">
        <w:t>Abstract</w:t>
      </w:r>
    </w:p>
    <w:p w:rsidR="003E4291" w:rsidRPr="006F10A1" w:rsidRDefault="003E4291" w:rsidP="003E4291">
      <w:r w:rsidRPr="006F10A1">
        <w:t xml:space="preserve">In this paper we discuss how to introduce a series of powerful techniques such as reference counting and some forms of static analysis to make programs safer (and sometimes even faster) without having to build a new language. Adding reference counting is very difficult in garbage collected languages (practically all functional languages are indeed garbage collected) because there is no accessible notion of a destructor </w:t>
      </w:r>
      <w:proofErr w:type="gramStart"/>
      <w:r w:rsidRPr="006F10A1">
        <w:t>that</w:t>
      </w:r>
      <w:proofErr w:type="gramEnd"/>
      <w:r w:rsidRPr="006F10A1">
        <w:t xml:space="preserve"> is called when a variable exits from scope. Also, tracking protocols to ensure resources are used correctly (variables are initialized, etc.) or locking resources for cleaner multi-threaded code is something that is almost impossible to achieve statically. We discuss how through monads and quotations we can build a system that supports these constructs (and even more) in a clean, efficient and simple way. </w:t>
      </w:r>
    </w:p>
    <w:p w:rsidR="003E4291" w:rsidRPr="006F10A1" w:rsidRDefault="003E4291" w:rsidP="003E4291">
      <w:pPr>
        <w:pStyle w:val="Heading1"/>
      </w:pPr>
      <w:r w:rsidRPr="006F10A1">
        <w:t>Introduction</w:t>
      </w:r>
    </w:p>
    <w:p w:rsidR="003E4291" w:rsidRPr="006F10A1" w:rsidRDefault="003E4291" w:rsidP="003E4291">
      <w:r w:rsidRPr="006F10A1">
        <w:t>Modern computer languages are very reliable when it comes to writing a large class of common, real-world applications. For example, relatively simple form applications or web sites can be built extremely easily in languages such as Java, C# and many others. This is thanks to commonplace facilities like garbage collectors, classes and inheritance and large libraries which simplify many tasks which otherwise would be hard or error-prone. On the other hand, there is a not so small set of applications for which these languages do not perform even nearly as well; for example games, even though very powerful libraries such as XNA make them easier to write by encapsulating many useful patterns, are not so suitable for modern languages. For this reason most games are still written in C++ (sometimes even in C) and the transition to higher level languages is not happening as fast as it could. As another example we could consider mobile applications. The widespread adoption of very powerful, fully programmable smartphone like the iPhone, Google Android or Windows Phone 7 makes performance even more important to achieve: lighter applications mean much better applications where CPU cycles and battery are both scarce resources. On the other hand, to allow as many developers as possible to easily create applications for these platforms, it makes sense (as indeed it is happening) to allow programming these devices with as languages that are as high-level as possible.</w:t>
      </w:r>
    </w:p>
    <w:p w:rsidR="003E4291" w:rsidRPr="006F10A1" w:rsidRDefault="003E4291" w:rsidP="003E4291">
      <w:r w:rsidRPr="006F10A1">
        <w:t>Modern type-safe languages are also lacking in other aspects. While classes, inheritance and in general object-orientation are an extremely expressive set of tools, still it is very verbose (if not outright impossible) to statically forbid certain sequences of operations or certain breaches of protocols. Forcing that a file is written before it goes out of scope, requiring that the same variable is not written in two different threads and other similar requirements are essentially impossible to model statically in a mainstream language such as Java or C#, even though this kind of protocol is simple, powerful and easy to describe and handle.</w:t>
      </w:r>
    </w:p>
    <w:p w:rsidR="003E4291" w:rsidRDefault="003E4291" w:rsidP="003E4291">
      <w:r w:rsidRPr="006F10A1">
        <w:t xml:space="preserve">The solution to the first problem is, somewhat surprisingly, a solution to the second problem as well. In the remainder of the paper we will discuss how we can use the state monad (and its more powerful parametrized version) to model the scope of variables and their lifetime for reference counting. We will </w:t>
      </w:r>
      <w:r w:rsidRPr="006F10A1">
        <w:lastRenderedPageBreak/>
        <w:t>then show how we can track simple protocols in the usage of our resources inside the state of the state monad itself.</w:t>
      </w:r>
    </w:p>
    <w:p w:rsidR="003E4291" w:rsidRPr="006F10A1" w:rsidRDefault="003E4291" w:rsidP="003E4291">
      <w:r>
        <w:t>[SIMIL-HASKELL]</w:t>
      </w:r>
    </w:p>
    <w:p w:rsidR="0032368E" w:rsidRPr="001B5058" w:rsidRDefault="0032368E" w:rsidP="008D335D">
      <w:pPr>
        <w:pStyle w:val="Heading1"/>
      </w:pPr>
      <w:r w:rsidRPr="001B5058">
        <w:t>The state monad</w:t>
      </w:r>
    </w:p>
    <w:p w:rsidR="00AC0C42" w:rsidRPr="001B5058" w:rsidRDefault="00AC0C42" w:rsidP="00AC0C42">
      <w:pPr>
        <w:rPr>
          <w:rFonts w:eastAsia="Times New Roman"/>
          <w:lang w:eastAsia="it-IT"/>
        </w:rPr>
      </w:pPr>
      <w:r w:rsidRPr="001B5058">
        <w:rPr>
          <w:rFonts w:eastAsia="Times New Roman"/>
          <w:lang w:eastAsia="it-IT"/>
        </w:rPr>
        <w:t>[PRESENTAZIONE DELLA STATE MONAD]</w:t>
      </w:r>
    </w:p>
    <w:p w:rsidR="00AC0C42" w:rsidRDefault="00E666AE" w:rsidP="00AC0C42">
      <w:pPr>
        <w:rPr>
          <w:rFonts w:eastAsia="Times New Roman"/>
          <w:lang w:eastAsia="it-IT"/>
        </w:rPr>
      </w:pPr>
      <w:r w:rsidRPr="00E666AE">
        <w:rPr>
          <w:rFonts w:eastAsia="Times New Roman"/>
          <w:lang w:eastAsia="it-IT"/>
        </w:rPr>
        <w:t xml:space="preserve">The type of the state monad </w:t>
      </w:r>
      <w:r>
        <w:rPr>
          <w:rFonts w:eastAsia="Times New Roman"/>
          <w:lang w:eastAsia="it-IT"/>
        </w:rPr>
        <w:t xml:space="preserve">reminds the type of the </w:t>
      </w:r>
      <w:proofErr w:type="spellStart"/>
      <w:r>
        <w:rPr>
          <w:rFonts w:eastAsia="Times New Roman"/>
          <w:lang w:eastAsia="it-IT"/>
        </w:rPr>
        <w:t>denotational</w:t>
      </w:r>
      <w:proofErr w:type="spellEnd"/>
      <w:r>
        <w:rPr>
          <w:rFonts w:eastAsia="Times New Roman"/>
          <w:lang w:eastAsia="it-IT"/>
        </w:rPr>
        <w:t xml:space="preserve"> semantics of an imperative statement. This is interesting, in that we could consider values of the state monad as the denotation of statements:</w:t>
      </w:r>
    </w:p>
    <w:p w:rsidR="00E666AE" w:rsidRPr="00E666AE" w:rsidRDefault="00E666AE" w:rsidP="00E666AE">
      <w:pPr>
        <w:pStyle w:val="Code"/>
        <w:rPr>
          <w:rFonts w:eastAsia="Times New Roman"/>
          <w:lang w:eastAsia="it-IT"/>
        </w:rPr>
      </w:pPr>
      <w:proofErr w:type="gramStart"/>
      <w:r>
        <w:rPr>
          <w:rFonts w:eastAsia="Times New Roman"/>
          <w:lang w:eastAsia="it-IT"/>
        </w:rPr>
        <w:t>type</w:t>
      </w:r>
      <w:proofErr w:type="gramEnd"/>
      <w:r>
        <w:rPr>
          <w:rFonts w:eastAsia="Times New Roman"/>
          <w:lang w:eastAsia="it-IT"/>
        </w:rPr>
        <w:t xml:space="preserve"> St s a = s </w:t>
      </w:r>
      <m:oMath>
        <m:r>
          <w:rPr>
            <w:rFonts w:ascii="Cambria Math" w:eastAsia="Times New Roman" w:hAnsi="Cambria Math"/>
            <w:lang w:eastAsia="it-IT"/>
          </w:rPr>
          <m:t>→</m:t>
        </m:r>
      </m:oMath>
      <w:r>
        <w:rPr>
          <w:rFonts w:eastAsia="Times New Roman"/>
          <w:lang w:eastAsia="it-IT"/>
        </w:rPr>
        <w:t xml:space="preserve"> (a,s)</w:t>
      </w:r>
    </w:p>
    <w:p w:rsidR="00AC0C42" w:rsidRDefault="00E666AE" w:rsidP="00A63806">
      <w:pPr>
        <w:ind w:firstLine="708"/>
        <w:rPr>
          <w:rFonts w:eastAsia="Times New Roman"/>
          <w:lang w:eastAsia="it-IT"/>
        </w:rPr>
      </w:pPr>
      <w:r>
        <w:rPr>
          <w:rFonts w:eastAsia="Times New Roman"/>
          <w:lang w:eastAsia="it-IT"/>
        </w:rPr>
        <w:br/>
      </w:r>
      <w:r w:rsidR="00DF1B8C">
        <w:rPr>
          <w:rFonts w:eastAsia="Times New Roman"/>
          <w:lang w:eastAsia="it-IT"/>
        </w:rPr>
        <w:t xml:space="preserve">We </w:t>
      </w:r>
      <w:r w:rsidR="00E65F17">
        <w:rPr>
          <w:rFonts w:eastAsia="Times New Roman"/>
          <w:lang w:eastAsia="it-IT"/>
        </w:rPr>
        <w:t xml:space="preserve">can </w:t>
      </w:r>
      <w:r w:rsidR="00DF1B8C">
        <w:rPr>
          <w:rFonts w:eastAsia="Times New Roman"/>
          <w:lang w:eastAsia="it-IT"/>
        </w:rPr>
        <w:t xml:space="preserve">bind statements together </w:t>
      </w:r>
      <w:r w:rsidR="00E65F17">
        <w:rPr>
          <w:rFonts w:eastAsia="Times New Roman"/>
          <w:lang w:eastAsia="it-IT"/>
        </w:rPr>
        <w:t xml:space="preserve">into composite statements </w:t>
      </w:r>
      <w:r w:rsidR="00DF1B8C">
        <w:rPr>
          <w:rFonts w:eastAsia="Times New Roman"/>
          <w:lang w:eastAsia="it-IT"/>
        </w:rPr>
        <w:t>and return values inside statements. When binding, we concatenate the two statements by evaluating the first and then plugging its result into the second and then evaluating it:</w:t>
      </w:r>
    </w:p>
    <w:p w:rsidR="00DF1B8C" w:rsidRPr="00DF1B8C" w:rsidRDefault="00DF1B8C" w:rsidP="00DF1B8C">
      <w:pPr>
        <w:autoSpaceDE w:val="0"/>
        <w:autoSpaceDN w:val="0"/>
        <w:adjustRightInd w:val="0"/>
        <w:spacing w:after="0" w:line="240" w:lineRule="auto"/>
        <w:rPr>
          <w:rFonts w:ascii="Consolas" w:hAnsi="Consolas" w:cs="Consolas"/>
          <w:sz w:val="24"/>
          <w:szCs w:val="24"/>
        </w:rPr>
      </w:pPr>
      <w:r w:rsidRPr="00DF1B8C">
        <w:rPr>
          <w:rFonts w:ascii="Consolas" w:hAnsi="Consolas" w:cs="Consolas"/>
          <w:sz w:val="24"/>
          <w:szCs w:val="24"/>
        </w:rPr>
        <w:t>(&gt;&gt;=</w:t>
      </w:r>
      <w:proofErr w:type="gramStart"/>
      <w:r w:rsidRPr="00DF1B8C">
        <w:rPr>
          <w:rFonts w:ascii="Consolas" w:hAnsi="Consolas" w:cs="Consolas"/>
          <w:sz w:val="24"/>
          <w:szCs w:val="24"/>
        </w:rPr>
        <w:t>) :</w:t>
      </w:r>
      <w:proofErr w:type="gramEnd"/>
      <w:r w:rsidRPr="00DF1B8C">
        <w:rPr>
          <w:rFonts w:ascii="Consolas" w:hAnsi="Consolas" w:cs="Consolas"/>
          <w:sz w:val="24"/>
          <w:szCs w:val="24"/>
        </w:rPr>
        <w:t xml:space="preserve">: St s a </w:t>
      </w:r>
      <m:oMath>
        <m:r>
          <w:rPr>
            <w:rFonts w:ascii="Cambria Math" w:hAnsi="Cambria Math" w:cs="Consolas"/>
            <w:sz w:val="24"/>
            <w:szCs w:val="24"/>
          </w:rPr>
          <m:t>→</m:t>
        </m:r>
      </m:oMath>
      <w:r w:rsidRPr="00DF1B8C">
        <w:rPr>
          <w:rFonts w:ascii="Consolas" w:hAnsi="Consolas" w:cs="Consolas"/>
          <w:sz w:val="24"/>
          <w:szCs w:val="24"/>
        </w:rPr>
        <w:t xml:space="preserve"> (a </w:t>
      </w:r>
      <m:oMath>
        <m:r>
          <w:rPr>
            <w:rFonts w:ascii="Cambria Math" w:hAnsi="Cambria Math" w:cs="Consolas"/>
            <w:sz w:val="24"/>
            <w:szCs w:val="24"/>
          </w:rPr>
          <m:t>→</m:t>
        </m:r>
      </m:oMath>
      <w:r w:rsidRPr="00DF1B8C">
        <w:rPr>
          <w:rFonts w:ascii="Consolas" w:hAnsi="Consolas" w:cs="Consolas"/>
          <w:sz w:val="24"/>
          <w:szCs w:val="24"/>
        </w:rPr>
        <w:t xml:space="preserve"> St s b) </w:t>
      </w:r>
      <m:oMath>
        <m:r>
          <w:rPr>
            <w:rFonts w:ascii="Cambria Math" w:hAnsi="Cambria Math" w:cs="Consolas"/>
            <w:sz w:val="24"/>
            <w:szCs w:val="24"/>
          </w:rPr>
          <m:t>→</m:t>
        </m:r>
      </m:oMath>
      <w:r w:rsidRPr="00DF1B8C">
        <w:rPr>
          <w:rFonts w:ascii="Consolas" w:hAnsi="Consolas" w:cs="Consolas"/>
          <w:sz w:val="24"/>
          <w:szCs w:val="24"/>
        </w:rPr>
        <w:t xml:space="preserve"> St s b</w:t>
      </w:r>
    </w:p>
    <w:p w:rsidR="00DF1B8C" w:rsidRPr="00DF1B8C" w:rsidRDefault="00DF1B8C" w:rsidP="00DF1B8C">
      <w:pPr>
        <w:autoSpaceDE w:val="0"/>
        <w:autoSpaceDN w:val="0"/>
        <w:adjustRightInd w:val="0"/>
        <w:spacing w:after="0" w:line="240" w:lineRule="auto"/>
        <w:rPr>
          <w:rFonts w:ascii="Consolas" w:hAnsi="Consolas" w:cs="Consolas"/>
          <w:sz w:val="24"/>
          <w:szCs w:val="24"/>
        </w:rPr>
      </w:pPr>
      <w:r w:rsidRPr="00DF1B8C">
        <w:rPr>
          <w:rFonts w:ascii="Consolas" w:hAnsi="Consolas" w:cs="Consolas"/>
          <w:sz w:val="24"/>
          <w:szCs w:val="24"/>
        </w:rPr>
        <w:t xml:space="preserve">p &gt;&gt;= k = </w:t>
      </w:r>
      <w:proofErr w:type="spellStart"/>
      <w:r w:rsidR="009562C8">
        <w:rPr>
          <w:rFonts w:ascii="Consolas" w:hAnsi="Consolas" w:cs="Consolas"/>
          <w:sz w:val="24"/>
          <w:szCs w:val="24"/>
        </w:rPr>
        <w:t>λ</w:t>
      </w:r>
      <w:r w:rsidRPr="00DF1B8C">
        <w:rPr>
          <w:rFonts w:ascii="Consolas" w:hAnsi="Consolas" w:cs="Consolas"/>
          <w:sz w:val="24"/>
          <w:szCs w:val="24"/>
        </w:rPr>
        <w:t>s</w:t>
      </w:r>
      <w:proofErr w:type="spellEnd"/>
      <w:r w:rsidRPr="00DF1B8C">
        <w:rPr>
          <w:rFonts w:ascii="Consolas" w:hAnsi="Consolas" w:cs="Consolas"/>
          <w:sz w:val="24"/>
          <w:szCs w:val="24"/>
        </w:rPr>
        <w:t xml:space="preserve"> </w:t>
      </w:r>
      <m:oMath>
        <m:r>
          <w:rPr>
            <w:rFonts w:ascii="Cambria Math" w:hAnsi="Cambria Math" w:cs="Consolas"/>
            <w:sz w:val="24"/>
            <w:szCs w:val="24"/>
          </w:rPr>
          <m:t>→</m:t>
        </m:r>
      </m:oMath>
    </w:p>
    <w:p w:rsidR="00DF1B8C" w:rsidRPr="00DF1B8C" w:rsidRDefault="00DF1B8C" w:rsidP="00DF1B8C">
      <w:pPr>
        <w:autoSpaceDE w:val="0"/>
        <w:autoSpaceDN w:val="0"/>
        <w:adjustRightInd w:val="0"/>
        <w:spacing w:after="0" w:line="240" w:lineRule="auto"/>
        <w:rPr>
          <w:rFonts w:ascii="Consolas" w:hAnsi="Consolas" w:cs="Consolas"/>
          <w:sz w:val="24"/>
          <w:szCs w:val="24"/>
        </w:rPr>
      </w:pPr>
      <w:r w:rsidRPr="00DF1B8C">
        <w:rPr>
          <w:rFonts w:ascii="Consolas" w:hAnsi="Consolas" w:cs="Consolas"/>
          <w:sz w:val="24"/>
          <w:szCs w:val="24"/>
        </w:rPr>
        <w:t xml:space="preserve">  </w:t>
      </w:r>
      <w:proofErr w:type="gramStart"/>
      <w:r w:rsidRPr="00DF1B8C">
        <w:rPr>
          <w:rFonts w:ascii="Consolas" w:hAnsi="Consolas" w:cs="Consolas"/>
          <w:sz w:val="24"/>
          <w:szCs w:val="24"/>
        </w:rPr>
        <w:t>let</w:t>
      </w:r>
      <w:proofErr w:type="gramEnd"/>
      <w:r w:rsidRPr="00DF1B8C">
        <w:rPr>
          <w:rFonts w:ascii="Consolas" w:hAnsi="Consolas" w:cs="Consolas"/>
          <w:sz w:val="24"/>
          <w:szCs w:val="24"/>
        </w:rPr>
        <w:t xml:space="preserve"> </w:t>
      </w:r>
      <w:proofErr w:type="spellStart"/>
      <w:r w:rsidRPr="00DF1B8C">
        <w:rPr>
          <w:rFonts w:ascii="Consolas" w:hAnsi="Consolas" w:cs="Consolas"/>
          <w:sz w:val="24"/>
          <w:szCs w:val="24"/>
        </w:rPr>
        <w:t>y,s</w:t>
      </w:r>
      <w:proofErr w:type="spellEnd"/>
      <w:r w:rsidRPr="00DF1B8C">
        <w:rPr>
          <w:rFonts w:ascii="Consolas" w:hAnsi="Consolas" w:cs="Consolas"/>
          <w:sz w:val="24"/>
          <w:szCs w:val="24"/>
        </w:rPr>
        <w:t>' = p s</w:t>
      </w:r>
    </w:p>
    <w:p w:rsidR="00DF1B8C" w:rsidRPr="00B30395" w:rsidRDefault="00DF1B8C" w:rsidP="00DF1B8C">
      <w:pPr>
        <w:autoSpaceDE w:val="0"/>
        <w:autoSpaceDN w:val="0"/>
        <w:adjustRightInd w:val="0"/>
        <w:spacing w:after="0" w:line="240" w:lineRule="auto"/>
        <w:rPr>
          <w:rFonts w:ascii="Consolas" w:hAnsi="Consolas" w:cs="Consolas"/>
          <w:sz w:val="24"/>
          <w:szCs w:val="24"/>
        </w:rPr>
      </w:pPr>
      <w:r w:rsidRPr="00DF1B8C">
        <w:rPr>
          <w:rFonts w:ascii="Consolas" w:hAnsi="Consolas" w:cs="Consolas"/>
          <w:sz w:val="24"/>
          <w:szCs w:val="24"/>
        </w:rPr>
        <w:t xml:space="preserve">  </w:t>
      </w:r>
      <w:proofErr w:type="gramStart"/>
      <w:r w:rsidRPr="00B30395">
        <w:rPr>
          <w:rFonts w:ascii="Consolas" w:hAnsi="Consolas" w:cs="Consolas"/>
          <w:sz w:val="24"/>
          <w:szCs w:val="24"/>
        </w:rPr>
        <w:t>in</w:t>
      </w:r>
      <w:proofErr w:type="gramEnd"/>
      <w:r w:rsidRPr="00B30395">
        <w:rPr>
          <w:rFonts w:ascii="Consolas" w:hAnsi="Consolas" w:cs="Consolas"/>
          <w:sz w:val="24"/>
          <w:szCs w:val="24"/>
        </w:rPr>
        <w:t xml:space="preserve"> k </w:t>
      </w:r>
      <w:r w:rsidR="00301418">
        <w:rPr>
          <w:rFonts w:ascii="Consolas" w:hAnsi="Consolas" w:cs="Consolas"/>
          <w:sz w:val="24"/>
          <w:szCs w:val="24"/>
        </w:rPr>
        <w:t xml:space="preserve">y </w:t>
      </w:r>
      <w:r w:rsidRPr="00B30395">
        <w:rPr>
          <w:rFonts w:ascii="Consolas" w:hAnsi="Consolas" w:cs="Consolas"/>
          <w:sz w:val="24"/>
          <w:szCs w:val="24"/>
        </w:rPr>
        <w:t>s'</w:t>
      </w:r>
    </w:p>
    <w:p w:rsidR="00DF1B8C" w:rsidRPr="00B30395" w:rsidRDefault="00DF1B8C" w:rsidP="00DF1B8C">
      <w:pPr>
        <w:autoSpaceDE w:val="0"/>
        <w:autoSpaceDN w:val="0"/>
        <w:adjustRightInd w:val="0"/>
        <w:spacing w:after="0" w:line="240" w:lineRule="auto"/>
        <w:rPr>
          <w:rFonts w:ascii="Consolas" w:hAnsi="Consolas" w:cs="Consolas"/>
          <w:sz w:val="24"/>
          <w:szCs w:val="24"/>
        </w:rPr>
      </w:pPr>
    </w:p>
    <w:p w:rsidR="00DF1B8C" w:rsidRDefault="00DF1B8C" w:rsidP="00DF1B8C">
      <w:r w:rsidRPr="00DF1B8C">
        <w:t xml:space="preserve">When we wish to pack a value </w:t>
      </w:r>
      <m:oMath>
        <m:r>
          <w:rPr>
            <w:rFonts w:ascii="Cambria Math" w:hAnsi="Cambria Math"/>
          </w:rPr>
          <m:t>x</m:t>
        </m:r>
      </m:oMath>
      <w:r w:rsidRPr="00DF1B8C">
        <w:t xml:space="preserve"> inside </w:t>
      </w:r>
      <w:r>
        <w:t>a monad</w:t>
      </w:r>
      <w:r w:rsidR="00E65F17">
        <w:t xml:space="preserve"> </w:t>
      </w:r>
      <w:r>
        <w:t>we return it:</w:t>
      </w:r>
    </w:p>
    <w:p w:rsidR="00DF1B8C" w:rsidRPr="00DF1B8C" w:rsidRDefault="00DF1B8C" w:rsidP="00DF1B8C">
      <w:pPr>
        <w:autoSpaceDE w:val="0"/>
        <w:autoSpaceDN w:val="0"/>
        <w:adjustRightInd w:val="0"/>
        <w:spacing w:after="0" w:line="240" w:lineRule="auto"/>
        <w:rPr>
          <w:rFonts w:ascii="Consolas" w:hAnsi="Consolas" w:cs="Consolas"/>
          <w:sz w:val="24"/>
          <w:szCs w:val="24"/>
        </w:rPr>
      </w:pPr>
      <w:proofErr w:type="gramStart"/>
      <w:r w:rsidRPr="00DF1B8C">
        <w:rPr>
          <w:rFonts w:ascii="Consolas" w:hAnsi="Consolas" w:cs="Consolas"/>
          <w:sz w:val="24"/>
          <w:szCs w:val="24"/>
        </w:rPr>
        <w:t>return :</w:t>
      </w:r>
      <w:proofErr w:type="gramEnd"/>
      <w:r w:rsidRPr="00DF1B8C">
        <w:rPr>
          <w:rFonts w:ascii="Consolas" w:hAnsi="Consolas" w:cs="Consolas"/>
          <w:sz w:val="24"/>
          <w:szCs w:val="24"/>
        </w:rPr>
        <w:t xml:space="preserve">: a </w:t>
      </w:r>
      <m:oMath>
        <m:r>
          <w:rPr>
            <w:rFonts w:ascii="Cambria Math" w:hAnsi="Cambria Math" w:cs="Consolas"/>
            <w:sz w:val="24"/>
            <w:szCs w:val="24"/>
          </w:rPr>
          <m:t>→</m:t>
        </m:r>
      </m:oMath>
      <w:r w:rsidRPr="00DF1B8C">
        <w:rPr>
          <w:rFonts w:ascii="Consolas" w:hAnsi="Consolas" w:cs="Consolas"/>
          <w:sz w:val="24"/>
          <w:szCs w:val="24"/>
        </w:rPr>
        <w:t xml:space="preserve"> St s a</w:t>
      </w:r>
    </w:p>
    <w:p w:rsidR="00DF1B8C" w:rsidRPr="00DF1B8C" w:rsidRDefault="00DF1B8C" w:rsidP="00DF1B8C">
      <w:pPr>
        <w:autoSpaceDE w:val="0"/>
        <w:autoSpaceDN w:val="0"/>
        <w:adjustRightInd w:val="0"/>
        <w:spacing w:after="0" w:line="240" w:lineRule="auto"/>
        <w:rPr>
          <w:rFonts w:ascii="Consolas" w:hAnsi="Consolas" w:cs="Consolas"/>
          <w:sz w:val="24"/>
          <w:szCs w:val="24"/>
        </w:rPr>
      </w:pPr>
      <w:proofErr w:type="gramStart"/>
      <w:r w:rsidRPr="00DF1B8C">
        <w:rPr>
          <w:rFonts w:ascii="Consolas" w:hAnsi="Consolas" w:cs="Consolas"/>
          <w:sz w:val="24"/>
          <w:szCs w:val="24"/>
        </w:rPr>
        <w:t>return</w:t>
      </w:r>
      <w:proofErr w:type="gramEnd"/>
      <w:r w:rsidRPr="00DF1B8C">
        <w:rPr>
          <w:rFonts w:ascii="Consolas" w:hAnsi="Consolas" w:cs="Consolas"/>
          <w:sz w:val="24"/>
          <w:szCs w:val="24"/>
        </w:rPr>
        <w:t xml:space="preserve"> x = </w:t>
      </w:r>
      <w:proofErr w:type="spellStart"/>
      <w:r w:rsidR="009562C8">
        <w:rPr>
          <w:rFonts w:ascii="Consolas" w:hAnsi="Consolas" w:cs="Consolas"/>
          <w:sz w:val="24"/>
          <w:szCs w:val="24"/>
        </w:rPr>
        <w:t>λ</w:t>
      </w:r>
      <w:r w:rsidRPr="00DF1B8C">
        <w:rPr>
          <w:rFonts w:ascii="Consolas" w:hAnsi="Consolas" w:cs="Consolas"/>
          <w:sz w:val="24"/>
          <w:szCs w:val="24"/>
        </w:rPr>
        <w:t>s</w:t>
      </w:r>
      <w:proofErr w:type="spellEnd"/>
      <w:r w:rsidRPr="00DF1B8C">
        <w:rPr>
          <w:rFonts w:ascii="Consolas" w:hAnsi="Consolas" w:cs="Consolas"/>
          <w:sz w:val="24"/>
          <w:szCs w:val="24"/>
        </w:rPr>
        <w:t xml:space="preserve"> </w:t>
      </w:r>
      <m:oMath>
        <m:r>
          <w:rPr>
            <w:rFonts w:ascii="Cambria Math" w:hAnsi="Cambria Math" w:cs="Consolas"/>
            <w:sz w:val="24"/>
            <w:szCs w:val="24"/>
          </w:rPr>
          <m:t>→</m:t>
        </m:r>
      </m:oMath>
      <w:r w:rsidRPr="00DF1B8C">
        <w:rPr>
          <w:rFonts w:ascii="Consolas" w:hAnsi="Consolas" w:cs="Consolas"/>
          <w:sz w:val="24"/>
          <w:szCs w:val="24"/>
        </w:rPr>
        <w:t xml:space="preserve"> x,s</w:t>
      </w:r>
    </w:p>
    <w:p w:rsidR="00DF1B8C" w:rsidRPr="00DF1B8C" w:rsidRDefault="00DF1B8C" w:rsidP="00DF1B8C"/>
    <w:p w:rsidR="001707FC" w:rsidRPr="006F10A1" w:rsidRDefault="001707FC" w:rsidP="008D335D">
      <w:pPr>
        <w:pStyle w:val="Heading2"/>
        <w:rPr>
          <w:rFonts w:eastAsia="Times New Roman"/>
          <w:lang w:eastAsia="it-IT"/>
        </w:rPr>
      </w:pPr>
      <w:r w:rsidRPr="006F10A1">
        <w:rPr>
          <w:rFonts w:eastAsia="Times New Roman"/>
          <w:lang w:eastAsia="it-IT"/>
        </w:rPr>
        <w:t>Syntactic sugar</w:t>
      </w:r>
    </w:p>
    <w:p w:rsidR="001707FC" w:rsidRPr="006F10A1" w:rsidRDefault="00AC0C42" w:rsidP="008D335D">
      <w:r>
        <w:t>[DO NOTATION]</w:t>
      </w:r>
    </w:p>
    <w:p w:rsidR="00A51EEE" w:rsidRPr="006F10A1" w:rsidRDefault="0020279A" w:rsidP="00BE015E">
      <w:pPr>
        <w:pStyle w:val="Heading1"/>
      </w:pPr>
      <w:r>
        <w:t>Reference</w:t>
      </w:r>
    </w:p>
    <w:p w:rsidR="005876DC" w:rsidRDefault="00814439" w:rsidP="008D335D">
      <w:r>
        <w:t xml:space="preserve">The state monad as presented above is well-known and commonly used in pure languages such as Haskell. This kind of </w:t>
      </w:r>
      <w:r w:rsidR="00E65F17">
        <w:t xml:space="preserve">world- </w:t>
      </w:r>
      <w:r>
        <w:t xml:space="preserve">passing-style </w:t>
      </w:r>
      <w:r w:rsidR="00E65F17">
        <w:t xml:space="preserve">(or store-passing-style) </w:t>
      </w:r>
      <w:r>
        <w:t>is powerful and allows a programmer to write perfectly fine imperative code.</w:t>
      </w:r>
      <w:r w:rsidR="00E65F17">
        <w:t xml:space="preserve"> </w:t>
      </w:r>
      <w:r>
        <w:t xml:space="preserve">Since this monad is mostly (if not always exclusively) used to pass around </w:t>
      </w:r>
      <w:r w:rsidR="00E65F17">
        <w:t xml:space="preserve">the state </w:t>
      </w:r>
      <w:r>
        <w:t xml:space="preserve">and manipulate mutable </w:t>
      </w:r>
      <w:r w:rsidR="00596D96">
        <w:t xml:space="preserve">portions of the state through the use of </w:t>
      </w:r>
      <w:r>
        <w:t>references</w:t>
      </w:r>
      <w:r w:rsidR="00596D96">
        <w:t xml:space="preserve"> and proxies</w:t>
      </w:r>
      <w:r>
        <w:t xml:space="preserve">, we now propose an extension of the monad that </w:t>
      </w:r>
      <w:r w:rsidR="00596D96">
        <w:t>focuses exclusively on these references</w:t>
      </w:r>
      <w:r w:rsidR="007539CE">
        <w:t>.</w:t>
      </w:r>
      <w:r w:rsidR="007539CE">
        <w:br/>
        <w:t xml:space="preserve">A system resource is anything that we wish to release as soon as we are done with it. System resources may include streams, network connections, </w:t>
      </w:r>
      <w:r w:rsidR="005876DC">
        <w:t xml:space="preserve">GPU memory in GPGPU applications, threads, etc. In some cases even memory references may be treated as resources, especially when we wish to recycle memory </w:t>
      </w:r>
      <w:r w:rsidR="00E65F17">
        <w:t xml:space="preserve">as soon as possible </w:t>
      </w:r>
      <w:r w:rsidR="005876DC">
        <w:t>rather than just leave the job to the garbage collector. A system resource can be defined in terms of an appropriate type class:</w:t>
      </w:r>
    </w:p>
    <w:p w:rsidR="005876DC" w:rsidRPr="005876DC" w:rsidRDefault="005876DC" w:rsidP="005876DC">
      <w:pPr>
        <w:autoSpaceDE w:val="0"/>
        <w:autoSpaceDN w:val="0"/>
        <w:adjustRightInd w:val="0"/>
        <w:spacing w:after="0" w:line="240" w:lineRule="auto"/>
        <w:rPr>
          <w:rFonts w:ascii="Consolas" w:hAnsi="Consolas" w:cs="Consolas"/>
          <w:sz w:val="24"/>
          <w:szCs w:val="24"/>
        </w:rPr>
      </w:pPr>
      <w:proofErr w:type="gramStart"/>
      <w:r w:rsidRPr="005876DC">
        <w:rPr>
          <w:rFonts w:ascii="Consolas" w:hAnsi="Consolas" w:cs="Consolas"/>
          <w:sz w:val="24"/>
          <w:szCs w:val="24"/>
        </w:rPr>
        <w:t>class</w:t>
      </w:r>
      <w:proofErr w:type="gramEnd"/>
      <w:r w:rsidRPr="005876DC">
        <w:rPr>
          <w:rFonts w:ascii="Consolas" w:hAnsi="Consolas" w:cs="Consolas"/>
          <w:sz w:val="24"/>
          <w:szCs w:val="24"/>
        </w:rPr>
        <w:t xml:space="preserve"> </w:t>
      </w:r>
      <w:r w:rsidR="0020279A">
        <w:rPr>
          <w:rFonts w:ascii="Consolas" w:hAnsi="Consolas" w:cs="Consolas"/>
          <w:sz w:val="24"/>
          <w:szCs w:val="24"/>
        </w:rPr>
        <w:t>Reference</w:t>
      </w:r>
      <w:r w:rsidRPr="005876DC">
        <w:rPr>
          <w:rFonts w:ascii="Consolas" w:hAnsi="Consolas" w:cs="Consolas"/>
          <w:sz w:val="24"/>
          <w:szCs w:val="24"/>
        </w:rPr>
        <w:t xml:space="preserve"> f a s where</w:t>
      </w:r>
    </w:p>
    <w:p w:rsidR="005876DC" w:rsidRPr="005876DC" w:rsidRDefault="005876DC" w:rsidP="005876DC">
      <w:pPr>
        <w:autoSpaceDE w:val="0"/>
        <w:autoSpaceDN w:val="0"/>
        <w:adjustRightInd w:val="0"/>
        <w:spacing w:after="0" w:line="240" w:lineRule="auto"/>
        <w:rPr>
          <w:rFonts w:ascii="Consolas" w:hAnsi="Consolas" w:cs="Consolas"/>
          <w:sz w:val="24"/>
          <w:szCs w:val="24"/>
        </w:rPr>
      </w:pPr>
      <w:r w:rsidRPr="005876DC">
        <w:rPr>
          <w:rFonts w:ascii="Consolas" w:hAnsi="Consolas" w:cs="Consolas"/>
          <w:sz w:val="24"/>
          <w:szCs w:val="24"/>
        </w:rPr>
        <w:t xml:space="preserve">  </w:t>
      </w:r>
      <w:proofErr w:type="gramStart"/>
      <w:r w:rsidRPr="005876DC">
        <w:rPr>
          <w:rFonts w:ascii="Consolas" w:hAnsi="Consolas" w:cs="Consolas"/>
          <w:sz w:val="24"/>
          <w:szCs w:val="24"/>
        </w:rPr>
        <w:t>new :</w:t>
      </w:r>
      <w:proofErr w:type="gramEnd"/>
      <w:r w:rsidRPr="005876DC">
        <w:rPr>
          <w:rFonts w:ascii="Consolas" w:hAnsi="Consolas" w:cs="Consolas"/>
          <w:sz w:val="24"/>
          <w:szCs w:val="24"/>
        </w:rPr>
        <w:t xml:space="preserve">: a </w:t>
      </w:r>
      <w:r w:rsidR="009562C8">
        <w:rPr>
          <w:rFonts w:ascii="Consolas" w:hAnsi="Consolas" w:cs="Consolas"/>
          <w:sz w:val="24"/>
          <w:szCs w:val="24"/>
        </w:rPr>
        <w:t>→</w:t>
      </w:r>
      <w:r w:rsidRPr="005876DC">
        <w:rPr>
          <w:rFonts w:ascii="Consolas" w:hAnsi="Consolas" w:cs="Consolas"/>
          <w:sz w:val="24"/>
          <w:szCs w:val="24"/>
        </w:rPr>
        <w:t xml:space="preserve"> St s (f a)</w:t>
      </w:r>
    </w:p>
    <w:p w:rsidR="005876DC" w:rsidRPr="005876DC" w:rsidRDefault="005876DC" w:rsidP="005876DC">
      <w:pPr>
        <w:autoSpaceDE w:val="0"/>
        <w:autoSpaceDN w:val="0"/>
        <w:adjustRightInd w:val="0"/>
        <w:spacing w:after="0" w:line="240" w:lineRule="auto"/>
        <w:rPr>
          <w:rFonts w:ascii="Consolas" w:hAnsi="Consolas" w:cs="Consolas"/>
          <w:sz w:val="24"/>
          <w:szCs w:val="24"/>
        </w:rPr>
      </w:pPr>
      <w:r w:rsidRPr="005876DC">
        <w:rPr>
          <w:rFonts w:ascii="Consolas" w:hAnsi="Consolas" w:cs="Consolas"/>
          <w:sz w:val="24"/>
          <w:szCs w:val="24"/>
        </w:rPr>
        <w:t xml:space="preserve">  </w:t>
      </w:r>
      <w:proofErr w:type="spellStart"/>
      <w:proofErr w:type="gramStart"/>
      <w:r w:rsidRPr="005876DC">
        <w:rPr>
          <w:rFonts w:ascii="Consolas" w:hAnsi="Consolas" w:cs="Consolas"/>
          <w:sz w:val="24"/>
          <w:szCs w:val="24"/>
        </w:rPr>
        <w:t>incr</w:t>
      </w:r>
      <w:proofErr w:type="spellEnd"/>
      <w:r w:rsidRPr="005876DC">
        <w:rPr>
          <w:rFonts w:ascii="Consolas" w:hAnsi="Consolas" w:cs="Consolas"/>
          <w:sz w:val="24"/>
          <w:szCs w:val="24"/>
        </w:rPr>
        <w:t xml:space="preserve"> :</w:t>
      </w:r>
      <w:proofErr w:type="gramEnd"/>
      <w:r w:rsidRPr="005876DC">
        <w:rPr>
          <w:rFonts w:ascii="Consolas" w:hAnsi="Consolas" w:cs="Consolas"/>
          <w:sz w:val="24"/>
          <w:szCs w:val="24"/>
        </w:rPr>
        <w:t xml:space="preserve">: f a </w:t>
      </w:r>
      <w:r w:rsidR="009562C8">
        <w:rPr>
          <w:rFonts w:ascii="Consolas" w:hAnsi="Consolas" w:cs="Consolas"/>
          <w:sz w:val="24"/>
          <w:szCs w:val="24"/>
        </w:rPr>
        <w:t>→</w:t>
      </w:r>
      <w:r w:rsidRPr="005876DC">
        <w:rPr>
          <w:rFonts w:ascii="Consolas" w:hAnsi="Consolas" w:cs="Consolas"/>
          <w:sz w:val="24"/>
          <w:szCs w:val="24"/>
        </w:rPr>
        <w:t xml:space="preserve"> St s ()</w:t>
      </w:r>
    </w:p>
    <w:p w:rsidR="005876DC" w:rsidRPr="005876DC" w:rsidRDefault="005876DC" w:rsidP="005876DC">
      <w:pPr>
        <w:autoSpaceDE w:val="0"/>
        <w:autoSpaceDN w:val="0"/>
        <w:adjustRightInd w:val="0"/>
        <w:spacing w:after="0" w:line="240" w:lineRule="auto"/>
        <w:rPr>
          <w:rFonts w:ascii="Consolas" w:hAnsi="Consolas" w:cs="Consolas"/>
          <w:sz w:val="24"/>
          <w:szCs w:val="24"/>
        </w:rPr>
      </w:pPr>
      <w:r w:rsidRPr="005876DC">
        <w:rPr>
          <w:rFonts w:ascii="Consolas" w:hAnsi="Consolas" w:cs="Consolas"/>
          <w:sz w:val="24"/>
          <w:szCs w:val="24"/>
        </w:rPr>
        <w:t xml:space="preserve">  </w:t>
      </w:r>
      <w:proofErr w:type="spellStart"/>
      <w:proofErr w:type="gramStart"/>
      <w:r w:rsidRPr="005876DC">
        <w:rPr>
          <w:rFonts w:ascii="Consolas" w:hAnsi="Consolas" w:cs="Consolas"/>
          <w:sz w:val="24"/>
          <w:szCs w:val="24"/>
        </w:rPr>
        <w:t>decr</w:t>
      </w:r>
      <w:proofErr w:type="spellEnd"/>
      <w:r w:rsidRPr="005876DC">
        <w:rPr>
          <w:rFonts w:ascii="Consolas" w:hAnsi="Consolas" w:cs="Consolas"/>
          <w:sz w:val="24"/>
          <w:szCs w:val="24"/>
        </w:rPr>
        <w:t xml:space="preserve"> :</w:t>
      </w:r>
      <w:proofErr w:type="gramEnd"/>
      <w:r w:rsidRPr="005876DC">
        <w:rPr>
          <w:rFonts w:ascii="Consolas" w:hAnsi="Consolas" w:cs="Consolas"/>
          <w:sz w:val="24"/>
          <w:szCs w:val="24"/>
        </w:rPr>
        <w:t xml:space="preserve">: f a </w:t>
      </w:r>
      <w:r w:rsidR="009562C8">
        <w:rPr>
          <w:rFonts w:ascii="Consolas" w:hAnsi="Consolas" w:cs="Consolas"/>
          <w:sz w:val="24"/>
          <w:szCs w:val="24"/>
        </w:rPr>
        <w:t>→</w:t>
      </w:r>
      <w:r w:rsidRPr="005876DC">
        <w:rPr>
          <w:rFonts w:ascii="Consolas" w:hAnsi="Consolas" w:cs="Consolas"/>
          <w:sz w:val="24"/>
          <w:szCs w:val="24"/>
        </w:rPr>
        <w:t xml:space="preserve"> St s ()</w:t>
      </w:r>
    </w:p>
    <w:p w:rsidR="005876DC" w:rsidRPr="005876DC" w:rsidRDefault="005876DC" w:rsidP="005876DC">
      <w:pPr>
        <w:autoSpaceDE w:val="0"/>
        <w:autoSpaceDN w:val="0"/>
        <w:adjustRightInd w:val="0"/>
        <w:spacing w:after="0" w:line="240" w:lineRule="auto"/>
        <w:rPr>
          <w:rFonts w:ascii="Consolas" w:hAnsi="Consolas" w:cs="Consolas"/>
          <w:sz w:val="24"/>
          <w:szCs w:val="24"/>
        </w:rPr>
      </w:pPr>
      <w:r w:rsidRPr="005876DC">
        <w:rPr>
          <w:rFonts w:ascii="Consolas" w:hAnsi="Consolas" w:cs="Consolas"/>
          <w:sz w:val="24"/>
          <w:szCs w:val="24"/>
        </w:rPr>
        <w:t xml:space="preserve">  </w:t>
      </w:r>
      <w:proofErr w:type="gramStart"/>
      <w:r w:rsidRPr="005876DC">
        <w:rPr>
          <w:rFonts w:ascii="Consolas" w:hAnsi="Consolas" w:cs="Consolas"/>
          <w:sz w:val="24"/>
          <w:szCs w:val="24"/>
        </w:rPr>
        <w:t>get :</w:t>
      </w:r>
      <w:proofErr w:type="gramEnd"/>
      <w:r w:rsidRPr="005876DC">
        <w:rPr>
          <w:rFonts w:ascii="Consolas" w:hAnsi="Consolas" w:cs="Consolas"/>
          <w:sz w:val="24"/>
          <w:szCs w:val="24"/>
        </w:rPr>
        <w:t xml:space="preserve">: f a </w:t>
      </w:r>
      <w:r w:rsidR="009562C8">
        <w:rPr>
          <w:rFonts w:ascii="Consolas" w:hAnsi="Consolas" w:cs="Consolas"/>
          <w:sz w:val="24"/>
          <w:szCs w:val="24"/>
        </w:rPr>
        <w:t>→</w:t>
      </w:r>
      <w:r w:rsidRPr="005876DC">
        <w:rPr>
          <w:rFonts w:ascii="Consolas" w:hAnsi="Consolas" w:cs="Consolas"/>
          <w:sz w:val="24"/>
          <w:szCs w:val="24"/>
        </w:rPr>
        <w:t xml:space="preserve"> St s a</w:t>
      </w:r>
    </w:p>
    <w:p w:rsidR="005876DC" w:rsidRPr="005876DC" w:rsidRDefault="005876DC" w:rsidP="005876DC">
      <w:pPr>
        <w:autoSpaceDE w:val="0"/>
        <w:autoSpaceDN w:val="0"/>
        <w:adjustRightInd w:val="0"/>
        <w:spacing w:after="0" w:line="240" w:lineRule="auto"/>
        <w:rPr>
          <w:rFonts w:ascii="Consolas" w:hAnsi="Consolas" w:cs="Consolas"/>
          <w:sz w:val="24"/>
          <w:szCs w:val="24"/>
        </w:rPr>
      </w:pPr>
      <w:r w:rsidRPr="005876DC">
        <w:rPr>
          <w:rFonts w:ascii="Consolas" w:hAnsi="Consolas" w:cs="Consolas"/>
          <w:sz w:val="24"/>
          <w:szCs w:val="24"/>
        </w:rPr>
        <w:lastRenderedPageBreak/>
        <w:t xml:space="preserve">  </w:t>
      </w:r>
      <w:proofErr w:type="gramStart"/>
      <w:r w:rsidRPr="005876DC">
        <w:rPr>
          <w:rFonts w:ascii="Consolas" w:hAnsi="Consolas" w:cs="Consolas"/>
          <w:sz w:val="24"/>
          <w:szCs w:val="24"/>
        </w:rPr>
        <w:t>count :</w:t>
      </w:r>
      <w:proofErr w:type="gramEnd"/>
      <w:r w:rsidRPr="005876DC">
        <w:rPr>
          <w:rFonts w:ascii="Consolas" w:hAnsi="Consolas" w:cs="Consolas"/>
          <w:sz w:val="24"/>
          <w:szCs w:val="24"/>
        </w:rPr>
        <w:t xml:space="preserve">: f a </w:t>
      </w:r>
      <w:r w:rsidR="009562C8">
        <w:rPr>
          <w:rFonts w:ascii="Consolas" w:hAnsi="Consolas" w:cs="Consolas"/>
          <w:sz w:val="24"/>
          <w:szCs w:val="24"/>
        </w:rPr>
        <w:t>→</w:t>
      </w:r>
      <w:r w:rsidRPr="005876DC">
        <w:rPr>
          <w:rFonts w:ascii="Consolas" w:hAnsi="Consolas" w:cs="Consolas"/>
          <w:sz w:val="24"/>
          <w:szCs w:val="24"/>
        </w:rPr>
        <w:t xml:space="preserve"> St s </w:t>
      </w:r>
      <w:proofErr w:type="spellStart"/>
      <w:r w:rsidRPr="005876DC">
        <w:rPr>
          <w:rFonts w:ascii="Consolas" w:hAnsi="Consolas" w:cs="Consolas"/>
          <w:sz w:val="24"/>
          <w:szCs w:val="24"/>
        </w:rPr>
        <w:t>Int</w:t>
      </w:r>
      <w:proofErr w:type="spellEnd"/>
    </w:p>
    <w:p w:rsidR="001B3D65" w:rsidRDefault="001B3D65" w:rsidP="008D335D"/>
    <w:p w:rsidR="005876DC" w:rsidRDefault="005876DC" w:rsidP="008D335D">
      <w:r>
        <w:t xml:space="preserve">A </w:t>
      </w:r>
      <w:r w:rsidR="0020279A">
        <w:t>Reference</w:t>
      </w:r>
      <w:r>
        <w:t xml:space="preserve"> is represented by a functor </w:t>
      </w:r>
      <m:oMath>
        <m:r>
          <w:rPr>
            <w:rFonts w:ascii="Cambria Math" w:hAnsi="Cambria Math"/>
          </w:rPr>
          <m:t>f</m:t>
        </m:r>
      </m:oMath>
      <w:r>
        <w:t xml:space="preserve"> and a </w:t>
      </w:r>
      <w:proofErr w:type="gramStart"/>
      <w:r>
        <w:t xml:space="preserve">type </w:t>
      </w:r>
      <w:proofErr w:type="gramEnd"/>
      <m:oMath>
        <m:r>
          <w:rPr>
            <w:rFonts w:ascii="Cambria Math" w:hAnsi="Cambria Math"/>
          </w:rPr>
          <m:t>a</m:t>
        </m:r>
      </m:oMath>
      <w:r>
        <w:t xml:space="preserve">. </w:t>
      </w:r>
      <m:oMath>
        <m:r>
          <w:rPr>
            <w:rFonts w:ascii="Cambria Math" w:hAnsi="Cambria Math"/>
          </w:rPr>
          <m:t>a</m:t>
        </m:r>
      </m:oMath>
      <w:r>
        <w:t xml:space="preserve"> </w:t>
      </w:r>
      <w:proofErr w:type="gramStart"/>
      <w:r>
        <w:t>is</w:t>
      </w:r>
      <w:proofErr w:type="gramEnd"/>
      <w:r>
        <w:t xml:space="preserve"> the type of our actual resource, and </w:t>
      </w:r>
      <m:oMath>
        <m:r>
          <w:rPr>
            <w:rFonts w:ascii="Cambria Math" w:hAnsi="Cambria Math"/>
          </w:rPr>
          <m:t>f a</m:t>
        </m:r>
      </m:oMath>
      <w:r>
        <w:t xml:space="preserve"> is the proxy that we will use to access this resource. The proxy </w:t>
      </w:r>
      <m:oMath>
        <m:r>
          <w:rPr>
            <w:rFonts w:ascii="Cambria Math" w:hAnsi="Cambria Math"/>
          </w:rPr>
          <m:t>f a</m:t>
        </m:r>
      </m:oMath>
      <w:r>
        <w:t xml:space="preserve"> may:</w:t>
      </w:r>
    </w:p>
    <w:p w:rsidR="005876DC" w:rsidRPr="005876DC" w:rsidRDefault="005876DC" w:rsidP="005876DC">
      <w:pPr>
        <w:pStyle w:val="ListParagraph"/>
        <w:numPr>
          <w:ilvl w:val="0"/>
          <w:numId w:val="4"/>
        </w:numPr>
      </w:pPr>
      <w:r>
        <w:t xml:space="preserve">be created from a value </w:t>
      </w:r>
      <m:oMath>
        <m:r>
          <w:rPr>
            <w:rFonts w:ascii="Cambria Math" w:hAnsi="Cambria Math"/>
          </w:rPr>
          <m:t>a</m:t>
        </m:r>
      </m:oMath>
      <w:r>
        <w:t xml:space="preserve"> with </w:t>
      </w:r>
      <m:oMath>
        <m:r>
          <w:rPr>
            <w:rFonts w:ascii="Cambria Math" w:hAnsi="Cambria Math"/>
          </w:rPr>
          <m:t>new</m:t>
        </m:r>
      </m:oMath>
    </w:p>
    <w:p w:rsidR="005876DC" w:rsidRPr="005876DC" w:rsidRDefault="005876DC" w:rsidP="005876DC">
      <w:pPr>
        <w:pStyle w:val="ListParagraph"/>
        <w:numPr>
          <w:ilvl w:val="0"/>
          <w:numId w:val="4"/>
        </w:numPr>
      </w:pPr>
      <w:r>
        <w:t xml:space="preserve">increment its internal counter with </w:t>
      </w:r>
      <m:oMath>
        <m:r>
          <w:rPr>
            <w:rFonts w:ascii="Cambria Math" w:hAnsi="Cambria Math"/>
          </w:rPr>
          <m:t>incr</m:t>
        </m:r>
      </m:oMath>
    </w:p>
    <w:p w:rsidR="005876DC" w:rsidRPr="005876DC" w:rsidRDefault="005876DC" w:rsidP="005876DC">
      <w:pPr>
        <w:pStyle w:val="ListParagraph"/>
        <w:numPr>
          <w:ilvl w:val="0"/>
          <w:numId w:val="4"/>
        </w:numPr>
      </w:pPr>
      <w:r>
        <w:t xml:space="preserve">decrement its internal counter with </w:t>
      </w:r>
      <m:oMath>
        <m:r>
          <w:rPr>
            <w:rFonts w:ascii="Cambria Math" w:hAnsi="Cambria Math"/>
          </w:rPr>
          <m:t>decr</m:t>
        </m:r>
      </m:oMath>
    </w:p>
    <w:p w:rsidR="005876DC" w:rsidRDefault="005876DC" w:rsidP="005876DC">
      <w:pPr>
        <w:pStyle w:val="ListParagraph"/>
        <w:numPr>
          <w:ilvl w:val="0"/>
          <w:numId w:val="4"/>
        </w:numPr>
      </w:pPr>
      <w:r>
        <w:t xml:space="preserve">get its internal value with </w:t>
      </w:r>
      <m:oMath>
        <m:r>
          <w:rPr>
            <w:rFonts w:ascii="Cambria Math" w:hAnsi="Cambria Math"/>
          </w:rPr>
          <m:t>get</m:t>
        </m:r>
      </m:oMath>
    </w:p>
    <w:p w:rsidR="005876DC" w:rsidRDefault="005876DC" w:rsidP="005876DC">
      <w:pPr>
        <w:pStyle w:val="ListParagraph"/>
        <w:numPr>
          <w:ilvl w:val="0"/>
          <w:numId w:val="4"/>
        </w:numPr>
      </w:pPr>
      <w:r>
        <w:t xml:space="preserve">get its internal counter with </w:t>
      </w:r>
      <m:oMath>
        <m:r>
          <w:rPr>
            <w:rFonts w:ascii="Cambria Math" w:hAnsi="Cambria Math"/>
          </w:rPr>
          <m:t>count</m:t>
        </m:r>
      </m:oMath>
    </w:p>
    <w:p w:rsidR="005876DC" w:rsidRPr="005876DC" w:rsidRDefault="005876DC" w:rsidP="005876DC">
      <w:r>
        <w:t xml:space="preserve">The only public functions that we leave accessible are </w:t>
      </w:r>
      <m:oMath>
        <m:r>
          <w:rPr>
            <w:rFonts w:ascii="Cambria Math" w:hAnsi="Cambria Math"/>
          </w:rPr>
          <m:t>new</m:t>
        </m:r>
      </m:oMath>
      <w:r>
        <w:t xml:space="preserve"> </w:t>
      </w:r>
      <w:proofErr w:type="gramStart"/>
      <w:r>
        <w:t xml:space="preserve">and </w:t>
      </w:r>
      <w:proofErr w:type="gramEnd"/>
      <m:oMath>
        <m:r>
          <w:rPr>
            <w:rFonts w:ascii="Cambria Math" w:hAnsi="Cambria Math"/>
          </w:rPr>
          <m:t>get</m:t>
        </m:r>
      </m:oMath>
      <w:r>
        <w:t>. The other functions can only be called from inside the monad implementation.</w:t>
      </w:r>
    </w:p>
    <w:p w:rsidR="00293FDE" w:rsidRDefault="0020279A" w:rsidP="00AC0C42">
      <w:pPr>
        <w:pStyle w:val="Heading2"/>
      </w:pPr>
      <w:r>
        <w:t>Reference</w:t>
      </w:r>
      <w:r w:rsidR="00086692">
        <w:t xml:space="preserve"> axioms</w:t>
      </w:r>
    </w:p>
    <w:p w:rsidR="00AC0C42" w:rsidRDefault="005876DC" w:rsidP="00AC0C42">
      <w:r>
        <w:t xml:space="preserve">A </w:t>
      </w:r>
      <w:r w:rsidR="0020279A">
        <w:t>Reference</w:t>
      </w:r>
      <w:r>
        <w:t xml:space="preserve"> has some requirements that it must respect. These requirements are expressed in terms of axioms, which </w:t>
      </w:r>
      <w:r w:rsidR="00905CA4">
        <w:t xml:space="preserve">are a way to formalize the most obvious expectations we have towards a </w:t>
      </w:r>
      <w:r w:rsidR="0020279A">
        <w:t>Reference</w:t>
      </w:r>
      <w:r w:rsidR="00905CA4">
        <w:t xml:space="preserve">. Informally, we require that a </w:t>
      </w:r>
      <w:r w:rsidR="0020279A">
        <w:t>Reference</w:t>
      </w:r>
      <w:r w:rsidR="00905CA4">
        <w:t>:</w:t>
      </w:r>
    </w:p>
    <w:p w:rsidR="00905CA4" w:rsidRDefault="00905CA4" w:rsidP="00905CA4">
      <w:pPr>
        <w:pStyle w:val="ListParagraph"/>
        <w:numPr>
          <w:ilvl w:val="0"/>
          <w:numId w:val="4"/>
        </w:numPr>
      </w:pPr>
      <w:r>
        <w:t xml:space="preserve">starts with a count of </w:t>
      </w:r>
      <m:oMath>
        <m:r>
          <w:rPr>
            <w:rFonts w:ascii="Cambria Math" w:hAnsi="Cambria Math"/>
          </w:rPr>
          <m:t>1</m:t>
        </m:r>
      </m:oMath>
      <w:r w:rsidR="00E65F17">
        <w:t xml:space="preserve"> after bei</w:t>
      </w:r>
      <w:proofErr w:type="spellStart"/>
      <w:r w:rsidR="00E65F17">
        <w:t>ng</w:t>
      </w:r>
      <w:proofErr w:type="spellEnd"/>
      <w:r w:rsidR="00E65F17">
        <w:t xml:space="preserve"> created with </w:t>
      </w:r>
      <m:oMath>
        <m:r>
          <w:rPr>
            <w:rFonts w:ascii="Cambria Math" w:hAnsi="Cambria Math"/>
          </w:rPr>
          <m:t>new</m:t>
        </m:r>
      </m:oMath>
    </w:p>
    <w:p w:rsidR="00905CA4" w:rsidRDefault="00905CA4" w:rsidP="00905CA4">
      <w:pPr>
        <w:pStyle w:val="ListParagraph"/>
        <w:numPr>
          <w:ilvl w:val="0"/>
          <w:numId w:val="4"/>
        </w:numPr>
      </w:pPr>
      <w:r>
        <w:t xml:space="preserve">returns a value with </w:t>
      </w:r>
      <m:oMath>
        <m:r>
          <w:rPr>
            <w:rFonts w:ascii="Cambria Math" w:hAnsi="Cambria Math"/>
          </w:rPr>
          <m:t>get</m:t>
        </m:r>
      </m:oMath>
      <w:r>
        <w:t xml:space="preserve"> when </w:t>
      </w:r>
      <w:r w:rsidR="00F96EBB">
        <w:t xml:space="preserve">its count is greater than </w:t>
      </w:r>
      <m:oMath>
        <m:r>
          <w:rPr>
            <w:rFonts w:ascii="Cambria Math" w:hAnsi="Cambria Math"/>
          </w:rPr>
          <m:t>0</m:t>
        </m:r>
      </m:oMath>
      <w:r w:rsidR="00F96EBB">
        <w:t xml:space="preserve">; otherwise </w:t>
      </w:r>
      <m:oMath>
        <m:r>
          <w:rPr>
            <w:rFonts w:ascii="Cambria Math" w:hAnsi="Cambria Math"/>
          </w:rPr>
          <m:t>get</m:t>
        </m:r>
      </m:oMath>
      <w:r w:rsidR="00F96EBB">
        <w:t xml:space="preserve"> returns </w:t>
      </w:r>
      <m:oMath>
        <m:r>
          <w:rPr>
            <w:rFonts w:ascii="Cambria Math" w:hAnsi="Cambria Math"/>
          </w:rPr>
          <m:t>↑</m:t>
        </m:r>
      </m:oMath>
    </w:p>
    <w:p w:rsidR="00F96EBB" w:rsidRDefault="00F96EBB" w:rsidP="00F96EBB">
      <w:pPr>
        <w:pStyle w:val="ListParagraph"/>
        <w:numPr>
          <w:ilvl w:val="0"/>
          <w:numId w:val="4"/>
        </w:numPr>
      </w:pPr>
      <m:oMath>
        <m:r>
          <w:rPr>
            <w:rFonts w:ascii="Cambria Math" w:hAnsi="Cambria Math"/>
          </w:rPr>
          <m:t>incr</m:t>
        </m:r>
      </m:oMath>
      <w:r>
        <w:t xml:space="preserve"> and </w:t>
      </w:r>
      <m:oMath>
        <m:r>
          <w:rPr>
            <w:rFonts w:ascii="Cambria Math" w:hAnsi="Cambria Math"/>
          </w:rPr>
          <m:t>decr</m:t>
        </m:r>
      </m:oMath>
      <w:r>
        <w:t xml:space="preserve"> respectively increment </w:t>
      </w:r>
      <w:r w:rsidR="00E20C6C">
        <w:t xml:space="preserve">and decrement </w:t>
      </w:r>
      <w:r>
        <w:t>the internal count</w:t>
      </w:r>
      <w:r w:rsidR="00E20C6C">
        <w:t xml:space="preserve"> by </w:t>
      </w:r>
      <m:oMath>
        <m:r>
          <w:rPr>
            <w:rFonts w:ascii="Cambria Math" w:hAnsi="Cambria Math"/>
          </w:rPr>
          <m:t>1</m:t>
        </m:r>
      </m:oMath>
      <w:r>
        <w:t xml:space="preserve">, but only if the count is greater than </w:t>
      </w:r>
      <m:oMath>
        <m:r>
          <w:rPr>
            <w:rFonts w:ascii="Cambria Math" w:hAnsi="Cambria Math"/>
          </w:rPr>
          <m:t>0</m:t>
        </m:r>
      </m:oMath>
      <w:r>
        <w:t xml:space="preserve">; otherwise </w:t>
      </w:r>
      <w:r w:rsidRPr="00F96EBB">
        <w:t xml:space="preserve">they both </w:t>
      </w:r>
      <w:r>
        <w:t xml:space="preserve">return </w:t>
      </w:r>
      <m:oMath>
        <m:r>
          <w:rPr>
            <w:rFonts w:ascii="Cambria Math" w:hAnsi="Cambria Math"/>
          </w:rPr>
          <m:t>↑</m:t>
        </m:r>
      </m:oMath>
    </w:p>
    <w:p w:rsidR="00F96EBB" w:rsidRDefault="00F96EBB" w:rsidP="00AC0C42">
      <w:r>
        <w:t>We can express these requirements with the help of the do-notation as:</w:t>
      </w:r>
    </w:p>
    <w:p w:rsidR="0056737D" w:rsidRPr="0056737D" w:rsidRDefault="0056737D" w:rsidP="0056737D">
      <w:pPr>
        <w:autoSpaceDE w:val="0"/>
        <w:autoSpaceDN w:val="0"/>
        <w:adjustRightInd w:val="0"/>
        <w:spacing w:after="0" w:line="240" w:lineRule="auto"/>
        <w:rPr>
          <w:rFonts w:ascii="Consolas" w:hAnsi="Consolas" w:cs="Consolas"/>
          <w:sz w:val="24"/>
          <w:szCs w:val="24"/>
        </w:rPr>
      </w:pPr>
      <m:oMath>
        <m:r>
          <w:rPr>
            <w:rFonts w:ascii="Cambria Math" w:hAnsi="Cambria Math" w:cs="Consolas"/>
            <w:sz w:val="24"/>
            <w:szCs w:val="24"/>
          </w:rPr>
          <m:t>∀</m:t>
        </m:r>
      </m:oMath>
      <w:r>
        <w:rPr>
          <w:rFonts w:ascii="Consolas" w:hAnsi="Consolas" w:cs="Consolas"/>
          <w:sz w:val="24"/>
          <w:szCs w:val="24"/>
        </w:rPr>
        <w:t xml:space="preserve"> </w:t>
      </w:r>
      <w:r w:rsidRPr="0056737D">
        <w:rPr>
          <w:rFonts w:ascii="Consolas" w:hAnsi="Consolas" w:cs="Consolas"/>
          <w:sz w:val="24"/>
          <w:szCs w:val="24"/>
        </w:rPr>
        <w:t xml:space="preserve">s </w:t>
      </w:r>
      <w:proofErr w:type="gramStart"/>
      <w:r w:rsidRPr="0056737D">
        <w:rPr>
          <w:rFonts w:ascii="Consolas" w:hAnsi="Consolas" w:cs="Consolas"/>
          <w:sz w:val="24"/>
          <w:szCs w:val="24"/>
        </w:rPr>
        <w:t>x .</w:t>
      </w:r>
      <w:proofErr w:type="gramEnd"/>
      <w:r w:rsidRPr="0056737D">
        <w:rPr>
          <w:rFonts w:ascii="Consolas" w:hAnsi="Consolas" w:cs="Consolas"/>
          <w:sz w:val="24"/>
          <w:szCs w:val="24"/>
        </w:rPr>
        <w:t xml:space="preserve"> (</w:t>
      </w:r>
      <w:proofErr w:type="gramStart"/>
      <w:r w:rsidRPr="0056737D">
        <w:rPr>
          <w:rFonts w:ascii="Consolas" w:hAnsi="Consolas" w:cs="Consolas"/>
          <w:sz w:val="24"/>
          <w:szCs w:val="24"/>
        </w:rPr>
        <w:t>do</w:t>
      </w:r>
      <w:proofErr w:type="gramEnd"/>
      <w:r w:rsidRPr="0056737D">
        <w:rPr>
          <w:rFonts w:ascii="Consolas" w:hAnsi="Consolas" w:cs="Consolas"/>
          <w:sz w:val="24"/>
          <w:szCs w:val="24"/>
        </w:rPr>
        <w:t xml:space="preserve"> r </w:t>
      </w:r>
      <w:r w:rsidR="009562C8">
        <w:rPr>
          <w:rFonts w:ascii="Consolas" w:hAnsi="Consolas" w:cs="Consolas"/>
          <w:sz w:val="24"/>
          <w:szCs w:val="24"/>
        </w:rPr>
        <w:t xml:space="preserve">← </w:t>
      </w:r>
      <w:r w:rsidRPr="0056737D">
        <w:rPr>
          <w:rFonts w:ascii="Consolas" w:hAnsi="Consolas" w:cs="Consolas"/>
          <w:sz w:val="24"/>
          <w:szCs w:val="24"/>
        </w:rPr>
        <w:t>new x</w:t>
      </w:r>
    </w:p>
    <w:p w:rsidR="0056737D" w:rsidRPr="0056737D" w:rsidRDefault="0056737D" w:rsidP="005673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sidRPr="0056737D">
        <w:rPr>
          <w:rFonts w:ascii="Consolas" w:hAnsi="Consolas" w:cs="Consolas"/>
          <w:sz w:val="24"/>
          <w:szCs w:val="24"/>
        </w:rPr>
        <w:t>count</w:t>
      </w:r>
      <w:proofErr w:type="gramEnd"/>
      <w:r w:rsidRPr="0056737D">
        <w:rPr>
          <w:rFonts w:ascii="Consolas" w:hAnsi="Consolas" w:cs="Consolas"/>
          <w:sz w:val="24"/>
          <w:szCs w:val="24"/>
        </w:rPr>
        <w:t xml:space="preserve"> r) s = (1,_)</w:t>
      </w:r>
    </w:p>
    <w:p w:rsidR="00F96EBB" w:rsidRDefault="00F96EBB" w:rsidP="00AC0C42"/>
    <w:p w:rsidR="006347C9" w:rsidRPr="006347C9" w:rsidRDefault="006347C9" w:rsidP="006347C9">
      <w:pPr>
        <w:autoSpaceDE w:val="0"/>
        <w:autoSpaceDN w:val="0"/>
        <w:adjustRightInd w:val="0"/>
        <w:spacing w:after="0" w:line="240" w:lineRule="auto"/>
        <w:rPr>
          <w:rFonts w:ascii="Consolas" w:hAnsi="Consolas" w:cs="Consolas"/>
          <w:sz w:val="24"/>
          <w:szCs w:val="24"/>
        </w:rPr>
      </w:pPr>
      <m:oMath>
        <m:r>
          <w:rPr>
            <w:rFonts w:ascii="Cambria Math" w:hAnsi="Cambria Math" w:cs="Consolas"/>
            <w:sz w:val="24"/>
            <w:szCs w:val="24"/>
          </w:rPr>
          <m:t>∀</m:t>
        </m:r>
      </m:oMath>
      <w:r>
        <w:rPr>
          <w:rFonts w:ascii="Consolas" w:hAnsi="Consolas" w:cs="Consolas"/>
          <w:sz w:val="24"/>
          <w:szCs w:val="24"/>
        </w:rPr>
        <w:t xml:space="preserve"> </w:t>
      </w:r>
      <w:proofErr w:type="gramStart"/>
      <w:r w:rsidRPr="006347C9">
        <w:rPr>
          <w:rFonts w:ascii="Consolas" w:hAnsi="Consolas" w:cs="Consolas"/>
          <w:sz w:val="24"/>
          <w:szCs w:val="24"/>
        </w:rPr>
        <w:t>s</w:t>
      </w:r>
      <w:proofErr w:type="gramEnd"/>
      <w:r w:rsidRPr="006347C9">
        <w:rPr>
          <w:rFonts w:ascii="Consolas" w:hAnsi="Consolas" w:cs="Consolas"/>
          <w:sz w:val="24"/>
          <w:szCs w:val="24"/>
        </w:rPr>
        <w:t xml:space="preserve"> r . (</w:t>
      </w:r>
      <w:proofErr w:type="gramStart"/>
      <w:r w:rsidRPr="006347C9">
        <w:rPr>
          <w:rFonts w:ascii="Consolas" w:hAnsi="Consolas" w:cs="Consolas"/>
          <w:sz w:val="24"/>
          <w:szCs w:val="24"/>
        </w:rPr>
        <w:t>get</w:t>
      </w:r>
      <w:proofErr w:type="gramEnd"/>
      <w:r w:rsidRPr="006347C9">
        <w:rPr>
          <w:rFonts w:ascii="Consolas" w:hAnsi="Consolas" w:cs="Consolas"/>
          <w:sz w:val="24"/>
          <w:szCs w:val="24"/>
        </w:rPr>
        <w:t xml:space="preserve"> r) s = (_,_) </w:t>
      </w:r>
      <m:oMath>
        <m:r>
          <w:rPr>
            <w:rFonts w:ascii="Cambria Math" w:hAnsi="Cambria Math" w:cs="Consolas"/>
            <w:sz w:val="24"/>
            <w:szCs w:val="24"/>
          </w:rPr>
          <m:t>if</m:t>
        </m:r>
      </m:oMath>
      <w:r w:rsidRPr="006347C9">
        <w:rPr>
          <w:rFonts w:ascii="Consolas" w:hAnsi="Consolas" w:cs="Consolas"/>
          <w:sz w:val="24"/>
          <w:szCs w:val="24"/>
        </w:rPr>
        <w:t xml:space="preserve"> (count r s) = (c,_) </w:t>
      </w:r>
      <m:oMath>
        <m:r>
          <w:rPr>
            <w:rFonts w:ascii="Cambria Math" w:hAnsi="Cambria Math" w:cs="Consolas"/>
            <w:sz w:val="24"/>
            <w:szCs w:val="24"/>
          </w:rPr>
          <m:t>with</m:t>
        </m:r>
      </m:oMath>
      <w:r w:rsidRPr="006347C9">
        <w:rPr>
          <w:rFonts w:ascii="Consolas" w:hAnsi="Consolas" w:cs="Consolas"/>
          <w:sz w:val="24"/>
          <w:szCs w:val="24"/>
        </w:rPr>
        <w:t xml:space="preserve"> c &gt; 0</w:t>
      </w:r>
    </w:p>
    <w:p w:rsidR="006347C9" w:rsidRPr="006347C9" w:rsidRDefault="006347C9" w:rsidP="006347C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m:oMath>
        <m:r>
          <w:rPr>
            <w:rFonts w:ascii="Cambria Math" w:hAnsi="Cambria Math" w:cs="Consolas"/>
            <w:sz w:val="24"/>
            <w:szCs w:val="24"/>
          </w:rPr>
          <m:t>↑</m:t>
        </m:r>
      </m:oMath>
      <w:r w:rsidRPr="006347C9">
        <w:rPr>
          <w:rFonts w:ascii="Consolas" w:hAnsi="Consolas" w:cs="Consolas"/>
          <w:sz w:val="24"/>
          <w:szCs w:val="24"/>
        </w:rPr>
        <w:t xml:space="preserve"> </w:t>
      </w:r>
      <m:oMath>
        <m:r>
          <w:rPr>
            <w:rFonts w:ascii="Cambria Math" w:hAnsi="Cambria Math" w:cs="Consolas"/>
            <w:sz w:val="24"/>
            <w:szCs w:val="24"/>
          </w:rPr>
          <m:t>otherwise</m:t>
        </m:r>
      </m:oMath>
    </w:p>
    <w:p w:rsidR="00F96EBB" w:rsidRDefault="00F96EBB" w:rsidP="00AC0C42"/>
    <w:p w:rsidR="006347C9" w:rsidRDefault="006347C9" w:rsidP="006347C9">
      <w:pPr>
        <w:autoSpaceDE w:val="0"/>
        <w:autoSpaceDN w:val="0"/>
        <w:adjustRightInd w:val="0"/>
        <w:spacing w:after="0" w:line="240" w:lineRule="auto"/>
        <w:rPr>
          <w:rFonts w:ascii="Consolas" w:hAnsi="Consolas" w:cs="Consolas"/>
          <w:sz w:val="24"/>
          <w:szCs w:val="24"/>
        </w:rPr>
      </w:pPr>
      <m:oMath>
        <m:r>
          <w:rPr>
            <w:rFonts w:ascii="Cambria Math" w:hAnsi="Cambria Math" w:cs="Consolas"/>
            <w:sz w:val="24"/>
            <w:szCs w:val="24"/>
          </w:rPr>
          <m:t>∀</m:t>
        </m:r>
      </m:oMath>
      <w:r>
        <w:rPr>
          <w:rFonts w:ascii="Consolas" w:hAnsi="Consolas" w:cs="Consolas"/>
          <w:sz w:val="24"/>
          <w:szCs w:val="24"/>
        </w:rPr>
        <w:t xml:space="preserve"> </w:t>
      </w:r>
      <w:proofErr w:type="gramStart"/>
      <w:r w:rsidRPr="006347C9">
        <w:rPr>
          <w:rFonts w:ascii="Consolas" w:hAnsi="Consolas" w:cs="Consolas"/>
          <w:sz w:val="24"/>
          <w:szCs w:val="24"/>
        </w:rPr>
        <w:t>s</w:t>
      </w:r>
      <w:proofErr w:type="gramEnd"/>
      <w:r w:rsidRPr="006347C9">
        <w:rPr>
          <w:rFonts w:ascii="Consolas" w:hAnsi="Consolas" w:cs="Consolas"/>
          <w:sz w:val="24"/>
          <w:szCs w:val="24"/>
        </w:rPr>
        <w:t xml:space="preserve"> r . (</w:t>
      </w:r>
      <w:proofErr w:type="gramStart"/>
      <w:r>
        <w:rPr>
          <w:rFonts w:ascii="Consolas" w:hAnsi="Consolas" w:cs="Consolas"/>
          <w:sz w:val="24"/>
          <w:szCs w:val="24"/>
        </w:rPr>
        <w:t>do</w:t>
      </w:r>
      <w:proofErr w:type="gramEnd"/>
      <w:r>
        <w:rPr>
          <w:rFonts w:ascii="Consolas" w:hAnsi="Consolas" w:cs="Consolas"/>
          <w:sz w:val="24"/>
          <w:szCs w:val="24"/>
        </w:rPr>
        <w:t xml:space="preserve"> </w:t>
      </w:r>
      <w:proofErr w:type="spellStart"/>
      <w:r>
        <w:rPr>
          <w:rFonts w:ascii="Consolas" w:hAnsi="Consolas" w:cs="Consolas"/>
          <w:sz w:val="24"/>
          <w:szCs w:val="24"/>
        </w:rPr>
        <w:t>incr</w:t>
      </w:r>
      <w:proofErr w:type="spellEnd"/>
      <w:r>
        <w:rPr>
          <w:rFonts w:ascii="Consolas" w:hAnsi="Consolas" w:cs="Consolas"/>
          <w:sz w:val="24"/>
          <w:szCs w:val="24"/>
        </w:rPr>
        <w:t xml:space="preserve"> </w:t>
      </w:r>
      <w:r w:rsidRPr="006347C9">
        <w:rPr>
          <w:rFonts w:ascii="Consolas" w:hAnsi="Consolas" w:cs="Consolas"/>
          <w:sz w:val="24"/>
          <w:szCs w:val="24"/>
        </w:rPr>
        <w:t>r</w:t>
      </w:r>
    </w:p>
    <w:p w:rsidR="006347C9" w:rsidRPr="006347C9" w:rsidRDefault="006347C9" w:rsidP="006347C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count</w:t>
      </w:r>
      <w:proofErr w:type="gramEnd"/>
      <w:r>
        <w:rPr>
          <w:rFonts w:ascii="Consolas" w:hAnsi="Consolas" w:cs="Consolas"/>
          <w:sz w:val="24"/>
          <w:szCs w:val="24"/>
        </w:rPr>
        <w:t xml:space="preserve"> r</w:t>
      </w:r>
      <w:r w:rsidRPr="006347C9">
        <w:rPr>
          <w:rFonts w:ascii="Consolas" w:hAnsi="Consolas" w:cs="Consolas"/>
          <w:sz w:val="24"/>
          <w:szCs w:val="24"/>
        </w:rPr>
        <w:t>) s = (</w:t>
      </w:r>
      <w:r>
        <w:rPr>
          <w:rFonts w:ascii="Consolas" w:hAnsi="Consolas" w:cs="Consolas"/>
          <w:sz w:val="24"/>
          <w:szCs w:val="24"/>
        </w:rPr>
        <w:t>c+1</w:t>
      </w:r>
      <w:r w:rsidRPr="006347C9">
        <w:rPr>
          <w:rFonts w:ascii="Consolas" w:hAnsi="Consolas" w:cs="Consolas"/>
          <w:sz w:val="24"/>
          <w:szCs w:val="24"/>
        </w:rPr>
        <w:t xml:space="preserve">,_) </w:t>
      </w:r>
      <m:oMath>
        <m:r>
          <w:rPr>
            <w:rFonts w:ascii="Cambria Math" w:hAnsi="Cambria Math" w:cs="Consolas"/>
            <w:sz w:val="24"/>
            <w:szCs w:val="24"/>
          </w:rPr>
          <m:t>if</m:t>
        </m:r>
      </m:oMath>
      <w:r w:rsidRPr="006347C9">
        <w:rPr>
          <w:rFonts w:ascii="Consolas" w:hAnsi="Consolas" w:cs="Consolas"/>
          <w:sz w:val="24"/>
          <w:szCs w:val="24"/>
        </w:rPr>
        <w:t xml:space="preserve"> (count r s) = (c,_) </w:t>
      </w:r>
      <m:oMath>
        <m:r>
          <w:rPr>
            <w:rFonts w:ascii="Cambria Math" w:hAnsi="Cambria Math" w:cs="Consolas"/>
            <w:sz w:val="24"/>
            <w:szCs w:val="24"/>
          </w:rPr>
          <m:t>with</m:t>
        </m:r>
      </m:oMath>
      <w:r w:rsidRPr="006347C9">
        <w:rPr>
          <w:rFonts w:ascii="Consolas" w:hAnsi="Consolas" w:cs="Consolas"/>
          <w:sz w:val="24"/>
          <w:szCs w:val="24"/>
        </w:rPr>
        <w:t xml:space="preserve"> c &gt; 0</w:t>
      </w:r>
    </w:p>
    <w:p w:rsidR="006347C9" w:rsidRPr="006347C9" w:rsidRDefault="006347C9" w:rsidP="006347C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m:oMath>
        <m:r>
          <w:rPr>
            <w:rFonts w:ascii="Cambria Math" w:hAnsi="Cambria Math" w:cs="Consolas"/>
            <w:sz w:val="24"/>
            <w:szCs w:val="24"/>
          </w:rPr>
          <m:t>↑</m:t>
        </m:r>
      </m:oMath>
      <w:r w:rsidRPr="006347C9">
        <w:rPr>
          <w:rFonts w:ascii="Consolas" w:hAnsi="Consolas" w:cs="Consolas"/>
          <w:sz w:val="24"/>
          <w:szCs w:val="24"/>
        </w:rPr>
        <w:t xml:space="preserve"> </w:t>
      </w:r>
      <m:oMath>
        <m:r>
          <w:rPr>
            <w:rFonts w:ascii="Cambria Math" w:hAnsi="Cambria Math" w:cs="Consolas"/>
            <w:sz w:val="24"/>
            <w:szCs w:val="24"/>
          </w:rPr>
          <m:t>otherwise</m:t>
        </m:r>
      </m:oMath>
    </w:p>
    <w:p w:rsidR="00E20C6C" w:rsidRDefault="00E20C6C" w:rsidP="006347C9">
      <w:pPr>
        <w:autoSpaceDE w:val="0"/>
        <w:autoSpaceDN w:val="0"/>
        <w:adjustRightInd w:val="0"/>
        <w:spacing w:after="0" w:line="240" w:lineRule="auto"/>
        <w:rPr>
          <w:rFonts w:ascii="Consolas" w:hAnsi="Consolas" w:cs="Consolas"/>
          <w:sz w:val="24"/>
          <w:szCs w:val="24"/>
        </w:rPr>
      </w:pPr>
    </w:p>
    <w:p w:rsidR="006347C9" w:rsidRDefault="006347C9" w:rsidP="006347C9">
      <w:pPr>
        <w:autoSpaceDE w:val="0"/>
        <w:autoSpaceDN w:val="0"/>
        <w:adjustRightInd w:val="0"/>
        <w:spacing w:after="0" w:line="240" w:lineRule="auto"/>
        <w:rPr>
          <w:rFonts w:ascii="Consolas" w:hAnsi="Consolas" w:cs="Consolas"/>
          <w:sz w:val="24"/>
          <w:szCs w:val="24"/>
        </w:rPr>
      </w:pPr>
      <m:oMath>
        <m:r>
          <w:rPr>
            <w:rFonts w:ascii="Cambria Math" w:hAnsi="Cambria Math" w:cs="Consolas"/>
            <w:sz w:val="24"/>
            <w:szCs w:val="24"/>
          </w:rPr>
          <m:t>∀</m:t>
        </m:r>
      </m:oMath>
      <w:r>
        <w:rPr>
          <w:rFonts w:ascii="Consolas" w:hAnsi="Consolas" w:cs="Consolas"/>
          <w:sz w:val="24"/>
          <w:szCs w:val="24"/>
        </w:rPr>
        <w:t xml:space="preserve"> </w:t>
      </w:r>
      <w:proofErr w:type="gramStart"/>
      <w:r w:rsidRPr="006347C9">
        <w:rPr>
          <w:rFonts w:ascii="Consolas" w:hAnsi="Consolas" w:cs="Consolas"/>
          <w:sz w:val="24"/>
          <w:szCs w:val="24"/>
        </w:rPr>
        <w:t>s</w:t>
      </w:r>
      <w:proofErr w:type="gramEnd"/>
      <w:r w:rsidRPr="006347C9">
        <w:rPr>
          <w:rFonts w:ascii="Consolas" w:hAnsi="Consolas" w:cs="Consolas"/>
          <w:sz w:val="24"/>
          <w:szCs w:val="24"/>
        </w:rPr>
        <w:t xml:space="preserve"> r . (</w:t>
      </w:r>
      <w:proofErr w:type="gramStart"/>
      <w:r>
        <w:rPr>
          <w:rFonts w:ascii="Consolas" w:hAnsi="Consolas" w:cs="Consolas"/>
          <w:sz w:val="24"/>
          <w:szCs w:val="24"/>
        </w:rPr>
        <w:t>do</w:t>
      </w:r>
      <w:proofErr w:type="gramEnd"/>
      <w:r>
        <w:rPr>
          <w:rFonts w:ascii="Consolas" w:hAnsi="Consolas" w:cs="Consolas"/>
          <w:sz w:val="24"/>
          <w:szCs w:val="24"/>
        </w:rPr>
        <w:t xml:space="preserve"> </w:t>
      </w:r>
      <w:proofErr w:type="spellStart"/>
      <w:r>
        <w:rPr>
          <w:rFonts w:ascii="Consolas" w:hAnsi="Consolas" w:cs="Consolas"/>
          <w:sz w:val="24"/>
          <w:szCs w:val="24"/>
        </w:rPr>
        <w:t>decr</w:t>
      </w:r>
      <w:proofErr w:type="spellEnd"/>
      <w:r>
        <w:rPr>
          <w:rFonts w:ascii="Consolas" w:hAnsi="Consolas" w:cs="Consolas"/>
          <w:sz w:val="24"/>
          <w:szCs w:val="24"/>
        </w:rPr>
        <w:t xml:space="preserve"> </w:t>
      </w:r>
      <w:r w:rsidRPr="006347C9">
        <w:rPr>
          <w:rFonts w:ascii="Consolas" w:hAnsi="Consolas" w:cs="Consolas"/>
          <w:sz w:val="24"/>
          <w:szCs w:val="24"/>
        </w:rPr>
        <w:t>r</w:t>
      </w:r>
    </w:p>
    <w:p w:rsidR="006347C9" w:rsidRPr="006347C9" w:rsidRDefault="006347C9" w:rsidP="006347C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count</w:t>
      </w:r>
      <w:proofErr w:type="gramEnd"/>
      <w:r>
        <w:rPr>
          <w:rFonts w:ascii="Consolas" w:hAnsi="Consolas" w:cs="Consolas"/>
          <w:sz w:val="24"/>
          <w:szCs w:val="24"/>
        </w:rPr>
        <w:t xml:space="preserve"> r</w:t>
      </w:r>
      <w:r w:rsidRPr="006347C9">
        <w:rPr>
          <w:rFonts w:ascii="Consolas" w:hAnsi="Consolas" w:cs="Consolas"/>
          <w:sz w:val="24"/>
          <w:szCs w:val="24"/>
        </w:rPr>
        <w:t>) s = (</w:t>
      </w:r>
      <w:r>
        <w:rPr>
          <w:rFonts w:ascii="Consolas" w:hAnsi="Consolas" w:cs="Consolas"/>
          <w:sz w:val="24"/>
          <w:szCs w:val="24"/>
        </w:rPr>
        <w:t>c-1</w:t>
      </w:r>
      <w:r w:rsidRPr="006347C9">
        <w:rPr>
          <w:rFonts w:ascii="Consolas" w:hAnsi="Consolas" w:cs="Consolas"/>
          <w:sz w:val="24"/>
          <w:szCs w:val="24"/>
        </w:rPr>
        <w:t xml:space="preserve">,_) </w:t>
      </w:r>
      <m:oMath>
        <m:r>
          <w:rPr>
            <w:rFonts w:ascii="Cambria Math" w:hAnsi="Cambria Math" w:cs="Consolas"/>
            <w:sz w:val="24"/>
            <w:szCs w:val="24"/>
          </w:rPr>
          <m:t>if</m:t>
        </m:r>
      </m:oMath>
      <w:r w:rsidRPr="006347C9">
        <w:rPr>
          <w:rFonts w:ascii="Consolas" w:hAnsi="Consolas" w:cs="Consolas"/>
          <w:sz w:val="24"/>
          <w:szCs w:val="24"/>
        </w:rPr>
        <w:t xml:space="preserve"> (count r s) = (c,_) </w:t>
      </w:r>
      <m:oMath>
        <m:r>
          <w:rPr>
            <w:rFonts w:ascii="Cambria Math" w:hAnsi="Cambria Math" w:cs="Consolas"/>
            <w:sz w:val="24"/>
            <w:szCs w:val="24"/>
          </w:rPr>
          <m:t>with</m:t>
        </m:r>
      </m:oMath>
      <w:r w:rsidRPr="006347C9">
        <w:rPr>
          <w:rFonts w:ascii="Consolas" w:hAnsi="Consolas" w:cs="Consolas"/>
          <w:sz w:val="24"/>
          <w:szCs w:val="24"/>
        </w:rPr>
        <w:t xml:space="preserve"> c &gt; 0</w:t>
      </w:r>
    </w:p>
    <w:p w:rsidR="006347C9" w:rsidRPr="006347C9" w:rsidRDefault="006347C9" w:rsidP="006347C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m:oMath>
        <m:r>
          <w:rPr>
            <w:rFonts w:ascii="Cambria Math" w:hAnsi="Cambria Math" w:cs="Consolas"/>
            <w:sz w:val="24"/>
            <w:szCs w:val="24"/>
          </w:rPr>
          <m:t>↑</m:t>
        </m:r>
      </m:oMath>
      <w:r w:rsidRPr="006347C9">
        <w:rPr>
          <w:rFonts w:ascii="Consolas" w:hAnsi="Consolas" w:cs="Consolas"/>
          <w:sz w:val="24"/>
          <w:szCs w:val="24"/>
        </w:rPr>
        <w:t xml:space="preserve"> </w:t>
      </w:r>
      <m:oMath>
        <m:r>
          <w:rPr>
            <w:rFonts w:ascii="Cambria Math" w:hAnsi="Cambria Math" w:cs="Consolas"/>
            <w:sz w:val="24"/>
            <w:szCs w:val="24"/>
          </w:rPr>
          <m:t>otherwise</m:t>
        </m:r>
      </m:oMath>
    </w:p>
    <w:p w:rsidR="00B51DDE" w:rsidRDefault="00B51DDE" w:rsidP="00B51DDE"/>
    <w:p w:rsidR="00B51DDE" w:rsidRDefault="00B51DDE" w:rsidP="00B51DDE">
      <w:r>
        <w:t xml:space="preserve">We also expect, but this is really up to the implementation, that whenever the internal count </w:t>
      </w:r>
      <w:r w:rsidR="00596D96">
        <w:t>of a resource is decremented to</w:t>
      </w:r>
      <m:oMath>
        <m:r>
          <w:rPr>
            <w:rFonts w:ascii="Cambria Math" w:hAnsi="Cambria Math"/>
          </w:rPr>
          <m:t xml:space="preserve"> 0</m:t>
        </m:r>
      </m:oMath>
      <w:r>
        <w:t>, then the resource will be freed.</w:t>
      </w:r>
    </w:p>
    <w:p w:rsidR="00237F20" w:rsidRPr="00BA6D8A" w:rsidRDefault="0020279A" w:rsidP="00A63806">
      <w:pPr>
        <w:pStyle w:val="Heading2"/>
      </w:pPr>
      <w:bookmarkStart w:id="0" w:name="_Counter_implementation"/>
      <w:bookmarkStart w:id="1" w:name="_Reference_implementation"/>
      <w:bookmarkEnd w:id="0"/>
      <w:bookmarkEnd w:id="1"/>
      <w:r>
        <w:t>Reference</w:t>
      </w:r>
      <w:r w:rsidR="00237F20" w:rsidRPr="00BA6D8A">
        <w:t xml:space="preserve"> implementation</w:t>
      </w:r>
    </w:p>
    <w:p w:rsidR="00237F20" w:rsidRDefault="00237F20" w:rsidP="00237F20">
      <w:r w:rsidRPr="00237F20">
        <w:t xml:space="preserve">Our definition of </w:t>
      </w:r>
      <w:r w:rsidR="0020279A">
        <w:t xml:space="preserve">Reference </w:t>
      </w:r>
      <w:r w:rsidRPr="00237F20">
        <w:t xml:space="preserve">may appear a bit excessive. </w:t>
      </w:r>
      <w:r>
        <w:t xml:space="preserve">What is the meaning of the </w:t>
      </w:r>
      <w:proofErr w:type="gramStart"/>
      <w:r>
        <w:t xml:space="preserve">functor </w:t>
      </w:r>
      <w:proofErr w:type="gramEnd"/>
      <m:oMath>
        <m:r>
          <w:rPr>
            <w:rFonts w:ascii="Cambria Math" w:hAnsi="Cambria Math"/>
          </w:rPr>
          <m:t>f</m:t>
        </m:r>
      </m:oMath>
      <w:r>
        <w:t xml:space="preserve">? </w:t>
      </w:r>
      <m:oMath>
        <m:r>
          <w:rPr>
            <w:rFonts w:ascii="Cambria Math" w:hAnsi="Cambria Math"/>
          </w:rPr>
          <m:t>f</m:t>
        </m:r>
      </m:oMath>
      <w:r w:rsidR="009A0E6F">
        <w:t xml:space="preserve"> </w:t>
      </w:r>
      <w:proofErr w:type="gramStart"/>
      <w:r w:rsidR="009A0E6F">
        <w:t>is</w:t>
      </w:r>
      <w:proofErr w:type="gramEnd"/>
      <w:r w:rsidR="009A0E6F">
        <w:t xml:space="preserve"> the type of references, which will be used as proxies of the actual values of type </w:t>
      </w:r>
      <m:oMath>
        <m:r>
          <w:rPr>
            <w:rFonts w:ascii="Cambria Math" w:hAnsi="Cambria Math"/>
          </w:rPr>
          <m:t>a</m:t>
        </m:r>
      </m:oMath>
      <w:r w:rsidR="009A0E6F">
        <w:t xml:space="preserve">. </w:t>
      </w:r>
      <w:r>
        <w:t xml:space="preserve">The idea behind the </w:t>
      </w:r>
      <w:r w:rsidR="0020279A">
        <w:t>Reference</w:t>
      </w:r>
      <w:r>
        <w:t xml:space="preserve"> type class is that we do not force </w:t>
      </w:r>
      <w:r w:rsidR="009A0E6F">
        <w:t xml:space="preserve">anything about how </w:t>
      </w:r>
      <w:r>
        <w:t>reference</w:t>
      </w:r>
      <w:r w:rsidR="009A0E6F">
        <w:t>s</w:t>
      </w:r>
      <w:r>
        <w:t xml:space="preserve"> </w:t>
      </w:r>
      <w:r w:rsidR="009A0E6F" w:rsidRPr="009A0E6F">
        <w:t>are represented</w:t>
      </w:r>
      <w:r>
        <w:t xml:space="preserve">: the type of references </w:t>
      </w:r>
      <w:r w:rsidR="009A0E6F">
        <w:lastRenderedPageBreak/>
        <w:t xml:space="preserve">depends </w:t>
      </w:r>
      <w:r>
        <w:t xml:space="preserve">strongly on the type of </w:t>
      </w:r>
      <w:r w:rsidR="009A0E6F">
        <w:t xml:space="preserve">the </w:t>
      </w:r>
      <w:r>
        <w:t xml:space="preserve">heap inside which the reference will point </w:t>
      </w:r>
      <w:r w:rsidR="009A0E6F">
        <w:t>to</w:t>
      </w:r>
      <w:r>
        <w:t>. To strengthen this intuition, let us discuss a few possible implementations.</w:t>
      </w:r>
      <w:r>
        <w:br/>
        <w:t>A heap may be a list of values where we add values to the end of the list; references are the index from the beginning of the list to the appropriate item</w:t>
      </w:r>
      <w:r w:rsidR="00C115D1">
        <w:t xml:space="preserve"> and its associated counter</w:t>
      </w:r>
      <w:r>
        <w:t>:</w:t>
      </w:r>
    </w:p>
    <w:p w:rsidR="00237F20" w:rsidRDefault="00237F20" w:rsidP="00237F20">
      <w:pPr>
        <w:pStyle w:val="Code"/>
      </w:pPr>
      <w:proofErr w:type="gramStart"/>
      <w:r>
        <w:t>type</w:t>
      </w:r>
      <w:proofErr w:type="gramEnd"/>
      <w:r>
        <w:t xml:space="preserve"> </w:t>
      </w:r>
      <w:r w:rsidR="0020279A">
        <w:t>F</w:t>
      </w:r>
      <w:r>
        <w:t xml:space="preserve"> </w:t>
      </w:r>
      <w:r w:rsidR="00301418">
        <w:t xml:space="preserve">a </w:t>
      </w:r>
      <w:r>
        <w:t xml:space="preserve">= </w:t>
      </w:r>
      <w:proofErr w:type="spellStart"/>
      <w:r>
        <w:t>Int</w:t>
      </w:r>
      <w:proofErr w:type="spellEnd"/>
    </w:p>
    <w:p w:rsidR="00237F20" w:rsidRDefault="00237F20" w:rsidP="00237F20">
      <w:pPr>
        <w:pStyle w:val="Code"/>
      </w:pPr>
      <w:proofErr w:type="gramStart"/>
      <w:r>
        <w:t>instance</w:t>
      </w:r>
      <w:proofErr w:type="gramEnd"/>
      <w:r>
        <w:t xml:space="preserve"> </w:t>
      </w:r>
      <w:r w:rsidR="0020279A">
        <w:t>Reference</w:t>
      </w:r>
      <w:r>
        <w:t xml:space="preserve"> </w:t>
      </w:r>
      <w:r w:rsidR="0020279A">
        <w:t xml:space="preserve">F </w:t>
      </w:r>
      <w:r>
        <w:t>a [</w:t>
      </w:r>
      <w:r w:rsidR="00C115D1">
        <w:t>(</w:t>
      </w:r>
      <w:proofErr w:type="spellStart"/>
      <w:r w:rsidR="00C115D1">
        <w:t>Int,</w:t>
      </w:r>
      <w:r>
        <w:t>a</w:t>
      </w:r>
      <w:proofErr w:type="spellEnd"/>
      <w:r w:rsidR="00C115D1">
        <w:t>)</w:t>
      </w:r>
      <w:r>
        <w:t>]</w:t>
      </w:r>
      <w:r>
        <w:br/>
        <w:t xml:space="preserve">  …</w:t>
      </w:r>
    </w:p>
    <w:p w:rsidR="00237F20" w:rsidRDefault="00237F20" w:rsidP="00237F20">
      <w:r w:rsidRPr="00237F20">
        <w:br/>
        <w:t>A heap may be a list of lists of values</w:t>
      </w:r>
      <w:r>
        <w:t xml:space="preserve">, for performance reasons (indexing twice helps </w:t>
      </w:r>
      <w:r w:rsidR="00C115D1">
        <w:t>skipping many elements):</w:t>
      </w:r>
    </w:p>
    <w:p w:rsidR="00C115D1" w:rsidRDefault="00C115D1" w:rsidP="00C115D1">
      <w:pPr>
        <w:pStyle w:val="Code"/>
      </w:pPr>
      <w:proofErr w:type="gramStart"/>
      <w:r>
        <w:t>type</w:t>
      </w:r>
      <w:proofErr w:type="gramEnd"/>
      <w:r>
        <w:t xml:space="preserve"> </w:t>
      </w:r>
      <w:r w:rsidR="0020279A">
        <w:t>F</w:t>
      </w:r>
      <w:r>
        <w:t xml:space="preserve"> </w:t>
      </w:r>
      <w:r w:rsidR="00301418">
        <w:t xml:space="preserve">a </w:t>
      </w:r>
      <w:r>
        <w:t>= (</w:t>
      </w:r>
      <w:proofErr w:type="spellStart"/>
      <w:r>
        <w:t>Int,Int</w:t>
      </w:r>
      <w:proofErr w:type="spellEnd"/>
      <w:r>
        <w:t>)</w:t>
      </w:r>
    </w:p>
    <w:p w:rsidR="00C115D1" w:rsidRDefault="0020279A" w:rsidP="00C115D1">
      <w:pPr>
        <w:pStyle w:val="Code"/>
      </w:pPr>
      <w:proofErr w:type="gramStart"/>
      <w:r>
        <w:t>instance</w:t>
      </w:r>
      <w:proofErr w:type="gramEnd"/>
      <w:r>
        <w:t xml:space="preserve"> Reference F</w:t>
      </w:r>
      <w:r w:rsidR="00C115D1">
        <w:t xml:space="preserve"> a [[(</w:t>
      </w:r>
      <w:proofErr w:type="spellStart"/>
      <w:r w:rsidR="00C115D1">
        <w:t>Int,a</w:t>
      </w:r>
      <w:proofErr w:type="spellEnd"/>
      <w:r w:rsidR="00C115D1">
        <w:t>)]]</w:t>
      </w:r>
      <w:r w:rsidR="00C115D1">
        <w:br/>
        <w:t xml:space="preserve">  …</w:t>
      </w:r>
    </w:p>
    <w:p w:rsidR="00C115D1" w:rsidRDefault="00C115D1" w:rsidP="00237F20"/>
    <w:p w:rsidR="00C115D1" w:rsidRDefault="00C115D1" w:rsidP="00237F20">
      <w:r>
        <w:t xml:space="preserve">A heap may even be a more elaborate data structure, such as a map from a key </w:t>
      </w:r>
      <m:oMath>
        <m:r>
          <w:rPr>
            <w:rFonts w:ascii="Cambria Math" w:hAnsi="Cambria Math"/>
          </w:rPr>
          <m:t>k</m:t>
        </m:r>
      </m:oMath>
      <w:r>
        <w:t xml:space="preserve"> into a value </w:t>
      </w:r>
      <m:oMath>
        <m:r>
          <w:rPr>
            <w:rFonts w:ascii="Cambria Math" w:hAnsi="Cambria Math"/>
          </w:rPr>
          <m:t>a</m:t>
        </m:r>
      </m:oMath>
      <w:r>
        <w:t xml:space="preserve"> and its </w:t>
      </w:r>
      <w:r w:rsidR="00D15181">
        <w:t>associated counter</w:t>
      </w:r>
      <w:r>
        <w:t>:</w:t>
      </w:r>
    </w:p>
    <w:p w:rsidR="00C115D1" w:rsidRDefault="00C115D1" w:rsidP="00C115D1">
      <w:pPr>
        <w:pStyle w:val="Code"/>
      </w:pPr>
      <w:proofErr w:type="gramStart"/>
      <w:r>
        <w:t>instance</w:t>
      </w:r>
      <w:proofErr w:type="gramEnd"/>
      <w:r>
        <w:t xml:space="preserve"> </w:t>
      </w:r>
      <w:r w:rsidR="00D15181">
        <w:t xml:space="preserve">(Map s, k ~ Key </w:t>
      </w:r>
      <w:r>
        <w:t>s</w:t>
      </w:r>
      <w:r w:rsidR="00D15181">
        <w:t>)</w:t>
      </w:r>
      <w:r>
        <w:t xml:space="preserve"> </w:t>
      </w:r>
      <w:r w:rsidR="00B051CA">
        <w:rPr>
          <w:rFonts w:ascii="Cambria Math" w:hAnsi="Cambria Math" w:cs="Cambria Math"/>
        </w:rPr>
        <w:t>⇒</w:t>
      </w:r>
      <w:r>
        <w:t xml:space="preserve"> </w:t>
      </w:r>
      <w:r w:rsidR="0020279A">
        <w:t>Reference</w:t>
      </w:r>
      <w:r>
        <w:t xml:space="preserve"> k a (Map k (</w:t>
      </w:r>
      <w:proofErr w:type="spellStart"/>
      <w:r>
        <w:t>Int,a</w:t>
      </w:r>
      <w:proofErr w:type="spellEnd"/>
      <w:r>
        <w:t>))</w:t>
      </w:r>
      <w:r>
        <w:br/>
        <w:t xml:space="preserve">  …</w:t>
      </w:r>
    </w:p>
    <w:p w:rsidR="00C115D1" w:rsidRPr="00237F20" w:rsidRDefault="00C115D1" w:rsidP="00237F20"/>
    <w:p w:rsidR="00D15181" w:rsidRDefault="00D15181" w:rsidP="00237F20">
      <w:proofErr w:type="gramStart"/>
      <w:r>
        <w:t>where</w:t>
      </w:r>
      <w:proofErr w:type="gramEnd"/>
      <w:r>
        <w:t xml:space="preserve"> </w:t>
      </w:r>
      <m:oMath>
        <m:r>
          <w:rPr>
            <w:rFonts w:ascii="Cambria Math" w:hAnsi="Cambria Math"/>
          </w:rPr>
          <m:t>Map s</m:t>
        </m:r>
      </m:oMath>
      <w:r>
        <w:t xml:space="preserve"> means that </w:t>
      </w:r>
      <m:oMath>
        <m:r>
          <w:rPr>
            <w:rFonts w:ascii="Cambria Math" w:hAnsi="Cambria Math"/>
          </w:rPr>
          <m:t>s</m:t>
        </m:r>
      </m:oMath>
      <w:r>
        <w:t xml:space="preserve"> is a map and </w:t>
      </w:r>
      <m:oMath>
        <m:r>
          <w:rPr>
            <w:rFonts w:ascii="Cambria Math" w:hAnsi="Cambria Math"/>
          </w:rPr>
          <m:t>Key s</m:t>
        </m:r>
      </m:oMath>
      <w:r>
        <w:t xml:space="preserve"> is a type function that returns the type of key used to index elements of </w:t>
      </w:r>
      <m:oMath>
        <m:r>
          <w:rPr>
            <w:rFonts w:ascii="Cambria Math" w:hAnsi="Cambria Math"/>
          </w:rPr>
          <m:t>s</m:t>
        </m:r>
      </m:oMath>
      <w:r>
        <w:t xml:space="preserve">; </w:t>
      </w:r>
      <m:oMath>
        <m:r>
          <w:rPr>
            <w:rFonts w:ascii="Cambria Math" w:hAnsi="Cambria Math"/>
          </w:rPr>
          <m:t>~</m:t>
        </m:r>
      </m:oMath>
      <w:r>
        <w:t xml:space="preserve"> is the binding operator for type variables.</w:t>
      </w:r>
    </w:p>
    <w:p w:rsidR="00C115D1" w:rsidRDefault="00C115D1" w:rsidP="00237F20">
      <w:r>
        <w:t xml:space="preserve">The above definitions all define mappings from keys to values that are all pure and quite obvious. Since we are </w:t>
      </w:r>
      <w:r>
        <w:rPr>
          <w:i/>
        </w:rPr>
        <w:t>not</w:t>
      </w:r>
      <w:r>
        <w:t xml:space="preserve"> limiting our language to a pure functional one (the thing will have to run on imperative hardware after all) it is not at all inadmissible that the implementation of the heap and its reference </w:t>
      </w:r>
      <w:r w:rsidR="00D15181">
        <w:t xml:space="preserve">may </w:t>
      </w:r>
      <w:r>
        <w:t xml:space="preserve">somehow rely on pointers and mutable state. A simple </w:t>
      </w:r>
      <w:r w:rsidR="00D15181">
        <w:t xml:space="preserve">yet effective </w:t>
      </w:r>
      <w:r>
        <w:t xml:space="preserve">implementation only requires that our language supports arrays. References are indices </w:t>
      </w:r>
      <w:r w:rsidR="00D15181">
        <w:t xml:space="preserve">in </w:t>
      </w:r>
      <w:r>
        <w:t>the array, but this time the access will be much faster:</w:t>
      </w:r>
    </w:p>
    <w:p w:rsidR="00C115D1" w:rsidRDefault="00C115D1" w:rsidP="00C115D1">
      <w:pPr>
        <w:pStyle w:val="Code"/>
      </w:pPr>
      <w:proofErr w:type="gramStart"/>
      <w:r>
        <w:t>type</w:t>
      </w:r>
      <w:proofErr w:type="gramEnd"/>
      <w:r>
        <w:t xml:space="preserve"> </w:t>
      </w:r>
      <w:r w:rsidR="0020279A">
        <w:t>F</w:t>
      </w:r>
      <w:r>
        <w:t xml:space="preserve"> </w:t>
      </w:r>
      <w:r w:rsidR="00301418">
        <w:t xml:space="preserve">a </w:t>
      </w:r>
      <w:r>
        <w:t xml:space="preserve">= </w:t>
      </w:r>
      <w:proofErr w:type="spellStart"/>
      <w:r>
        <w:t>Int</w:t>
      </w:r>
      <w:proofErr w:type="spellEnd"/>
    </w:p>
    <w:p w:rsidR="00C115D1" w:rsidRDefault="00C115D1" w:rsidP="00C115D1">
      <w:pPr>
        <w:pStyle w:val="Code"/>
      </w:pPr>
      <w:proofErr w:type="gramStart"/>
      <w:r>
        <w:t>instance</w:t>
      </w:r>
      <w:proofErr w:type="gramEnd"/>
      <w:r>
        <w:t xml:space="preserve"> </w:t>
      </w:r>
      <w:r w:rsidR="0020279A">
        <w:t>Reference</w:t>
      </w:r>
      <w:r>
        <w:t xml:space="preserve"> </w:t>
      </w:r>
      <w:r w:rsidR="0020279A">
        <w:t>F</w:t>
      </w:r>
      <w:r>
        <w:t xml:space="preserve"> a [|(</w:t>
      </w:r>
      <w:proofErr w:type="spellStart"/>
      <w:r>
        <w:t>Int,a</w:t>
      </w:r>
      <w:proofErr w:type="spellEnd"/>
      <w:r>
        <w:t>)|]</w:t>
      </w:r>
      <w:r>
        <w:br/>
        <w:t xml:space="preserve">  …</w:t>
      </w:r>
    </w:p>
    <w:p w:rsidR="00C115D1" w:rsidRDefault="00C115D1" w:rsidP="00237F20"/>
    <w:p w:rsidR="00C115D1" w:rsidRDefault="00C115D1" w:rsidP="00237F20">
      <w:proofErr w:type="gramStart"/>
      <w:r>
        <w:t>or</w:t>
      </w:r>
      <w:proofErr w:type="gramEnd"/>
    </w:p>
    <w:p w:rsidR="00C115D1" w:rsidRDefault="00C115D1" w:rsidP="00C115D1">
      <w:pPr>
        <w:pStyle w:val="Code"/>
      </w:pPr>
      <w:proofErr w:type="gramStart"/>
      <w:r>
        <w:t>type</w:t>
      </w:r>
      <w:proofErr w:type="gramEnd"/>
      <w:r>
        <w:t xml:space="preserve"> </w:t>
      </w:r>
      <w:r w:rsidR="0020279A">
        <w:t>F</w:t>
      </w:r>
      <w:r>
        <w:t xml:space="preserve"> </w:t>
      </w:r>
      <w:r w:rsidR="00301418">
        <w:t xml:space="preserve">a </w:t>
      </w:r>
      <w:r>
        <w:t xml:space="preserve">= </w:t>
      </w:r>
      <w:proofErr w:type="spellStart"/>
      <w:r>
        <w:t>Int</w:t>
      </w:r>
      <w:proofErr w:type="spellEnd"/>
    </w:p>
    <w:p w:rsidR="00C115D1" w:rsidRDefault="00C115D1" w:rsidP="00C115D1">
      <w:pPr>
        <w:pStyle w:val="Code"/>
      </w:pPr>
      <w:proofErr w:type="gramStart"/>
      <w:r>
        <w:t>instance</w:t>
      </w:r>
      <w:proofErr w:type="gramEnd"/>
      <w:r>
        <w:t xml:space="preserve"> </w:t>
      </w:r>
      <w:r w:rsidR="0020279A">
        <w:t xml:space="preserve">Reference F </w:t>
      </w:r>
      <w:r>
        <w:t>a [|[|(</w:t>
      </w:r>
      <w:proofErr w:type="spellStart"/>
      <w:r>
        <w:t>Int,a</w:t>
      </w:r>
      <w:proofErr w:type="spellEnd"/>
      <w:r>
        <w:t>)|]|]</w:t>
      </w:r>
      <w:r>
        <w:br/>
        <w:t xml:space="preserve">  …</w:t>
      </w:r>
    </w:p>
    <w:p w:rsidR="00C115D1" w:rsidRDefault="00C115D1" w:rsidP="00C115D1">
      <w:proofErr w:type="gramStart"/>
      <w:r>
        <w:t>where</w:t>
      </w:r>
      <w:proofErr w:type="gramEnd"/>
      <w:r>
        <w:t xml:space="preserve"> [|a|] is an array of a. We could optimize this last definition further (it has very high performance and is very easy to implement, and as such we have used it in our benchmarks) by adding to each element of the external array the number of </w:t>
      </w:r>
      <w:r w:rsidR="003A70E5">
        <w:t xml:space="preserve">free items (those with the counter set </w:t>
      </w:r>
      <w:proofErr w:type="gramStart"/>
      <w:r w:rsidR="003A70E5">
        <w:t xml:space="preserve">to </w:t>
      </w:r>
      <w:proofErr w:type="gramEnd"/>
      <m:oMath>
        <m:r>
          <w:rPr>
            <w:rFonts w:ascii="Cambria Math" w:hAnsi="Cambria Math"/>
          </w:rPr>
          <m:t>0</m:t>
        </m:r>
      </m:oMath>
      <w:r w:rsidR="003A70E5">
        <w:t>):</w:t>
      </w:r>
    </w:p>
    <w:p w:rsidR="003A70E5" w:rsidRDefault="003A70E5" w:rsidP="003A70E5">
      <w:pPr>
        <w:pStyle w:val="Code"/>
      </w:pPr>
      <w:proofErr w:type="gramStart"/>
      <w:r>
        <w:t>type</w:t>
      </w:r>
      <w:proofErr w:type="gramEnd"/>
      <w:r>
        <w:t xml:space="preserve"> </w:t>
      </w:r>
      <w:r w:rsidR="0020279A">
        <w:t xml:space="preserve">F </w:t>
      </w:r>
      <w:r w:rsidR="00301418">
        <w:t xml:space="preserve">a </w:t>
      </w:r>
      <w:r>
        <w:t xml:space="preserve">= </w:t>
      </w:r>
      <w:proofErr w:type="spellStart"/>
      <w:r>
        <w:t>Int</w:t>
      </w:r>
      <w:proofErr w:type="spellEnd"/>
    </w:p>
    <w:p w:rsidR="003A70E5" w:rsidRDefault="003A70E5" w:rsidP="003A70E5">
      <w:pPr>
        <w:pStyle w:val="Code"/>
      </w:pPr>
      <w:proofErr w:type="gramStart"/>
      <w:r>
        <w:t>instance</w:t>
      </w:r>
      <w:proofErr w:type="gramEnd"/>
      <w:r>
        <w:t xml:space="preserve"> </w:t>
      </w:r>
      <w:r w:rsidR="0020279A">
        <w:t xml:space="preserve">Reference F </w:t>
      </w:r>
      <w:r>
        <w:t>a [|(</w:t>
      </w:r>
      <w:proofErr w:type="spellStart"/>
      <w:r>
        <w:t>Int</w:t>
      </w:r>
      <w:proofErr w:type="spellEnd"/>
      <w:r>
        <w:t>,[|(</w:t>
      </w:r>
      <w:proofErr w:type="spellStart"/>
      <w:r>
        <w:t>Int,a</w:t>
      </w:r>
      <w:proofErr w:type="spellEnd"/>
      <w:r>
        <w:t>)|])|]</w:t>
      </w:r>
      <w:r>
        <w:br/>
        <w:t xml:space="preserve">  …</w:t>
      </w:r>
    </w:p>
    <w:p w:rsidR="009A4195" w:rsidRDefault="009A4195" w:rsidP="009A4195">
      <w:r>
        <w:lastRenderedPageBreak/>
        <w:br/>
      </w:r>
      <w:r w:rsidR="00973106">
        <w:t xml:space="preserve">Of course whatever implementation we pick for managing </w:t>
      </w:r>
      <w:r w:rsidR="0020279A">
        <w:t>references</w:t>
      </w:r>
      <w:r w:rsidR="00973106">
        <w:t xml:space="preserve">, we must keep in mind that incrementing (decrementing) a reference to a value also requires us to inductively increment (decrement) all the references contained inside that value. For this reason we </w:t>
      </w:r>
      <w:r w:rsidR="00153641">
        <w:t xml:space="preserve">modify the </w:t>
      </w:r>
      <w:r w:rsidR="0020279A">
        <w:t xml:space="preserve">Reference </w:t>
      </w:r>
      <w:r w:rsidR="00153641">
        <w:t xml:space="preserve">class so that its </w:t>
      </w:r>
      <w:proofErr w:type="spellStart"/>
      <w:r w:rsidR="00153641">
        <w:t>incrementation</w:t>
      </w:r>
      <w:proofErr w:type="spellEnd"/>
      <w:r w:rsidR="00153641">
        <w:t xml:space="preserve"> and </w:t>
      </w:r>
      <w:proofErr w:type="spellStart"/>
      <w:r w:rsidR="00153641">
        <w:t>decrementation</w:t>
      </w:r>
      <w:proofErr w:type="spellEnd"/>
      <w:r w:rsidR="00153641">
        <w:t xml:space="preserve"> functions only do one step of incrementing and decrementing, while the recursive work is left to a new pair of </w:t>
      </w:r>
      <m:oMath>
        <m:r>
          <w:rPr>
            <w:rFonts w:ascii="Cambria Math" w:hAnsi="Cambria Math"/>
          </w:rPr>
          <m:t>incr</m:t>
        </m:r>
      </m:oMath>
      <w:r w:rsidR="00153641">
        <w:t xml:space="preserve"> and </w:t>
      </w:r>
      <m:oMath>
        <m:r>
          <w:rPr>
            <w:rFonts w:ascii="Cambria Math" w:hAnsi="Cambria Math"/>
          </w:rPr>
          <m:t>decr</m:t>
        </m:r>
      </m:oMath>
      <w:r w:rsidR="00153641">
        <w:t xml:space="preserve"> functions:</w:t>
      </w:r>
    </w:p>
    <w:p w:rsidR="00962343" w:rsidRPr="00962343" w:rsidRDefault="00962343" w:rsidP="00962343">
      <w:pPr>
        <w:autoSpaceDE w:val="0"/>
        <w:autoSpaceDN w:val="0"/>
        <w:adjustRightInd w:val="0"/>
        <w:spacing w:after="0" w:line="240" w:lineRule="auto"/>
        <w:rPr>
          <w:rFonts w:ascii="Consolas" w:hAnsi="Consolas" w:cs="Consolas"/>
          <w:sz w:val="24"/>
          <w:szCs w:val="24"/>
        </w:rPr>
      </w:pPr>
      <w:proofErr w:type="gramStart"/>
      <w:r w:rsidRPr="00962343">
        <w:rPr>
          <w:rFonts w:ascii="Consolas" w:hAnsi="Consolas" w:cs="Consolas"/>
          <w:sz w:val="24"/>
          <w:szCs w:val="24"/>
        </w:rPr>
        <w:t>class</w:t>
      </w:r>
      <w:proofErr w:type="gramEnd"/>
      <w:r w:rsidRPr="00962343">
        <w:rPr>
          <w:rFonts w:ascii="Consolas" w:hAnsi="Consolas" w:cs="Consolas"/>
          <w:sz w:val="24"/>
          <w:szCs w:val="24"/>
        </w:rPr>
        <w:t xml:space="preserve"> </w:t>
      </w:r>
      <w:r w:rsidR="0020279A">
        <w:rPr>
          <w:rFonts w:ascii="Consolas" w:hAnsi="Consolas" w:cs="Consolas"/>
          <w:sz w:val="24"/>
          <w:szCs w:val="24"/>
        </w:rPr>
        <w:t>Reference f</w:t>
      </w:r>
      <w:r w:rsidRPr="00962343">
        <w:rPr>
          <w:rFonts w:ascii="Consolas" w:hAnsi="Consolas" w:cs="Consolas"/>
          <w:sz w:val="24"/>
          <w:szCs w:val="24"/>
        </w:rPr>
        <w:t xml:space="preserve"> a s where</w:t>
      </w:r>
    </w:p>
    <w:p w:rsidR="00962343" w:rsidRPr="00962343" w:rsidRDefault="00962343" w:rsidP="00962343">
      <w:pPr>
        <w:autoSpaceDE w:val="0"/>
        <w:autoSpaceDN w:val="0"/>
        <w:adjustRightInd w:val="0"/>
        <w:spacing w:after="0" w:line="240" w:lineRule="auto"/>
        <w:rPr>
          <w:rFonts w:ascii="Consolas" w:hAnsi="Consolas" w:cs="Consolas"/>
          <w:sz w:val="24"/>
          <w:szCs w:val="24"/>
        </w:rPr>
      </w:pPr>
      <w:r w:rsidRPr="00962343">
        <w:rPr>
          <w:rFonts w:ascii="Consolas" w:hAnsi="Consolas" w:cs="Consolas"/>
          <w:sz w:val="24"/>
          <w:szCs w:val="24"/>
        </w:rPr>
        <w:t xml:space="preserve">  </w:t>
      </w:r>
      <w:proofErr w:type="gramStart"/>
      <w:r w:rsidRPr="00962343">
        <w:rPr>
          <w:rFonts w:ascii="Consolas" w:hAnsi="Consolas" w:cs="Consolas"/>
          <w:sz w:val="24"/>
          <w:szCs w:val="24"/>
        </w:rPr>
        <w:t>new :</w:t>
      </w:r>
      <w:proofErr w:type="gramEnd"/>
      <w:r w:rsidRPr="00962343">
        <w:rPr>
          <w:rFonts w:ascii="Consolas" w:hAnsi="Consolas" w:cs="Consolas"/>
          <w:sz w:val="24"/>
          <w:szCs w:val="24"/>
        </w:rPr>
        <w:t>: a -&gt; St s (f a)</w:t>
      </w:r>
    </w:p>
    <w:p w:rsidR="00962343" w:rsidRPr="00962343" w:rsidRDefault="00962343" w:rsidP="00962343">
      <w:pPr>
        <w:autoSpaceDE w:val="0"/>
        <w:autoSpaceDN w:val="0"/>
        <w:adjustRightInd w:val="0"/>
        <w:spacing w:after="0" w:line="240" w:lineRule="auto"/>
        <w:rPr>
          <w:rFonts w:ascii="Consolas" w:hAnsi="Consolas" w:cs="Consolas"/>
          <w:sz w:val="24"/>
          <w:szCs w:val="24"/>
        </w:rPr>
      </w:pPr>
      <w:r w:rsidRPr="00962343">
        <w:rPr>
          <w:rFonts w:ascii="Consolas" w:hAnsi="Consolas" w:cs="Consolas"/>
          <w:sz w:val="24"/>
          <w:szCs w:val="24"/>
        </w:rPr>
        <w:t xml:space="preserve">  </w:t>
      </w:r>
      <w:proofErr w:type="spellStart"/>
      <w:r w:rsidRPr="00962343">
        <w:rPr>
          <w:rFonts w:ascii="Consolas" w:hAnsi="Consolas" w:cs="Consolas"/>
          <w:sz w:val="24"/>
          <w:szCs w:val="24"/>
        </w:rPr>
        <w:t>incr_</w:t>
      </w:r>
      <w:proofErr w:type="gramStart"/>
      <w:r w:rsidRPr="00962343">
        <w:rPr>
          <w:rFonts w:ascii="Consolas" w:hAnsi="Consolas" w:cs="Consolas"/>
          <w:sz w:val="24"/>
          <w:szCs w:val="24"/>
        </w:rPr>
        <w:t>step</w:t>
      </w:r>
      <w:proofErr w:type="spellEnd"/>
      <w:r w:rsidRPr="00962343">
        <w:rPr>
          <w:rFonts w:ascii="Consolas" w:hAnsi="Consolas" w:cs="Consolas"/>
          <w:sz w:val="24"/>
          <w:szCs w:val="24"/>
        </w:rPr>
        <w:t xml:space="preserve"> :</w:t>
      </w:r>
      <w:proofErr w:type="gramEnd"/>
      <w:r w:rsidRPr="00962343">
        <w:rPr>
          <w:rFonts w:ascii="Consolas" w:hAnsi="Consolas" w:cs="Consolas"/>
          <w:sz w:val="24"/>
          <w:szCs w:val="24"/>
        </w:rPr>
        <w:t>: f a -&gt; St s ()</w:t>
      </w:r>
    </w:p>
    <w:p w:rsidR="00962343" w:rsidRPr="00962343" w:rsidRDefault="00962343" w:rsidP="00962343">
      <w:pPr>
        <w:autoSpaceDE w:val="0"/>
        <w:autoSpaceDN w:val="0"/>
        <w:adjustRightInd w:val="0"/>
        <w:spacing w:after="0" w:line="240" w:lineRule="auto"/>
        <w:rPr>
          <w:rFonts w:ascii="Consolas" w:hAnsi="Consolas" w:cs="Consolas"/>
          <w:sz w:val="24"/>
          <w:szCs w:val="24"/>
        </w:rPr>
      </w:pPr>
      <w:r w:rsidRPr="00962343">
        <w:rPr>
          <w:rFonts w:ascii="Consolas" w:hAnsi="Consolas" w:cs="Consolas"/>
          <w:sz w:val="24"/>
          <w:szCs w:val="24"/>
        </w:rPr>
        <w:t xml:space="preserve">  </w:t>
      </w:r>
      <w:proofErr w:type="spellStart"/>
      <w:r w:rsidRPr="00962343">
        <w:rPr>
          <w:rFonts w:ascii="Consolas" w:hAnsi="Consolas" w:cs="Consolas"/>
          <w:sz w:val="24"/>
          <w:szCs w:val="24"/>
        </w:rPr>
        <w:t>decr_</w:t>
      </w:r>
      <w:proofErr w:type="gramStart"/>
      <w:r w:rsidRPr="00962343">
        <w:rPr>
          <w:rFonts w:ascii="Consolas" w:hAnsi="Consolas" w:cs="Consolas"/>
          <w:sz w:val="24"/>
          <w:szCs w:val="24"/>
        </w:rPr>
        <w:t>step</w:t>
      </w:r>
      <w:proofErr w:type="spellEnd"/>
      <w:r w:rsidRPr="00962343">
        <w:rPr>
          <w:rFonts w:ascii="Consolas" w:hAnsi="Consolas" w:cs="Consolas"/>
          <w:sz w:val="24"/>
          <w:szCs w:val="24"/>
        </w:rPr>
        <w:t xml:space="preserve"> :</w:t>
      </w:r>
      <w:proofErr w:type="gramEnd"/>
      <w:r w:rsidRPr="00962343">
        <w:rPr>
          <w:rFonts w:ascii="Consolas" w:hAnsi="Consolas" w:cs="Consolas"/>
          <w:sz w:val="24"/>
          <w:szCs w:val="24"/>
        </w:rPr>
        <w:t>: f a -&gt; St s ()</w:t>
      </w:r>
    </w:p>
    <w:p w:rsidR="00962343" w:rsidRPr="00962343" w:rsidRDefault="00962343" w:rsidP="00962343">
      <w:pPr>
        <w:autoSpaceDE w:val="0"/>
        <w:autoSpaceDN w:val="0"/>
        <w:adjustRightInd w:val="0"/>
        <w:spacing w:after="0" w:line="240" w:lineRule="auto"/>
        <w:rPr>
          <w:rFonts w:ascii="Consolas" w:hAnsi="Consolas" w:cs="Consolas"/>
          <w:sz w:val="24"/>
          <w:szCs w:val="24"/>
        </w:rPr>
      </w:pPr>
      <w:r w:rsidRPr="00962343">
        <w:rPr>
          <w:rFonts w:ascii="Consolas" w:hAnsi="Consolas" w:cs="Consolas"/>
          <w:sz w:val="24"/>
          <w:szCs w:val="24"/>
        </w:rPr>
        <w:t xml:space="preserve">  </w:t>
      </w:r>
      <w:proofErr w:type="gramStart"/>
      <w:r w:rsidRPr="00962343">
        <w:rPr>
          <w:rFonts w:ascii="Consolas" w:hAnsi="Consolas" w:cs="Consolas"/>
          <w:sz w:val="24"/>
          <w:szCs w:val="24"/>
        </w:rPr>
        <w:t>get :</w:t>
      </w:r>
      <w:proofErr w:type="gramEnd"/>
      <w:r w:rsidRPr="00962343">
        <w:rPr>
          <w:rFonts w:ascii="Consolas" w:hAnsi="Consolas" w:cs="Consolas"/>
          <w:sz w:val="24"/>
          <w:szCs w:val="24"/>
        </w:rPr>
        <w:t>: f a -&gt; St s a</w:t>
      </w:r>
    </w:p>
    <w:p w:rsidR="00962343" w:rsidRPr="00962343" w:rsidRDefault="00962343" w:rsidP="00962343">
      <w:pPr>
        <w:autoSpaceDE w:val="0"/>
        <w:autoSpaceDN w:val="0"/>
        <w:adjustRightInd w:val="0"/>
        <w:spacing w:after="0" w:line="240" w:lineRule="auto"/>
        <w:rPr>
          <w:rFonts w:ascii="Consolas" w:hAnsi="Consolas" w:cs="Consolas"/>
          <w:sz w:val="24"/>
          <w:szCs w:val="24"/>
        </w:rPr>
      </w:pPr>
      <w:r w:rsidRPr="00962343">
        <w:rPr>
          <w:rFonts w:ascii="Consolas" w:hAnsi="Consolas" w:cs="Consolas"/>
          <w:sz w:val="24"/>
          <w:szCs w:val="24"/>
        </w:rPr>
        <w:t xml:space="preserve">  </w:t>
      </w:r>
      <w:proofErr w:type="gramStart"/>
      <w:r w:rsidRPr="00962343">
        <w:rPr>
          <w:rFonts w:ascii="Consolas" w:hAnsi="Consolas" w:cs="Consolas"/>
          <w:sz w:val="24"/>
          <w:szCs w:val="24"/>
        </w:rPr>
        <w:t>count :</w:t>
      </w:r>
      <w:proofErr w:type="gramEnd"/>
      <w:r w:rsidRPr="00962343">
        <w:rPr>
          <w:rFonts w:ascii="Consolas" w:hAnsi="Consolas" w:cs="Consolas"/>
          <w:sz w:val="24"/>
          <w:szCs w:val="24"/>
        </w:rPr>
        <w:t xml:space="preserve">: f a -&gt; St s </w:t>
      </w:r>
      <w:proofErr w:type="spellStart"/>
      <w:r w:rsidRPr="00962343">
        <w:rPr>
          <w:rFonts w:ascii="Consolas" w:hAnsi="Consolas" w:cs="Consolas"/>
          <w:sz w:val="24"/>
          <w:szCs w:val="24"/>
        </w:rPr>
        <w:t>Int</w:t>
      </w:r>
      <w:proofErr w:type="spellEnd"/>
    </w:p>
    <w:p w:rsidR="00962343" w:rsidRPr="00962343" w:rsidRDefault="00962343" w:rsidP="00962343">
      <w:pPr>
        <w:autoSpaceDE w:val="0"/>
        <w:autoSpaceDN w:val="0"/>
        <w:adjustRightInd w:val="0"/>
        <w:spacing w:after="0" w:line="240" w:lineRule="auto"/>
        <w:rPr>
          <w:rFonts w:ascii="Consolas" w:hAnsi="Consolas" w:cs="Consolas"/>
          <w:sz w:val="24"/>
          <w:szCs w:val="24"/>
        </w:rPr>
      </w:pPr>
    </w:p>
    <w:p w:rsidR="00153641" w:rsidRDefault="00962343" w:rsidP="009A4195">
      <w:r>
        <w:t>We define, in the spirit of the LIGD library ([REFERENCE]), a representation datatype using GADTs</w:t>
      </w:r>
      <w:r w:rsidR="00E3710C">
        <w:t xml:space="preserve"> (Generalized Algebraic Datatypes)</w:t>
      </w:r>
      <w:r>
        <w:t>:</w:t>
      </w:r>
    </w:p>
    <w:p w:rsidR="00E3710C" w:rsidRPr="00E3710C" w:rsidRDefault="00E3710C" w:rsidP="00E3710C">
      <w:pPr>
        <w:autoSpaceDE w:val="0"/>
        <w:autoSpaceDN w:val="0"/>
        <w:adjustRightInd w:val="0"/>
        <w:spacing w:after="0" w:line="240" w:lineRule="auto"/>
        <w:rPr>
          <w:rFonts w:ascii="Consolas" w:hAnsi="Consolas" w:cs="Consolas"/>
          <w:sz w:val="24"/>
          <w:szCs w:val="24"/>
        </w:rPr>
      </w:pPr>
      <w:proofErr w:type="gramStart"/>
      <w:r w:rsidRPr="00E3710C">
        <w:rPr>
          <w:rFonts w:ascii="Consolas" w:hAnsi="Consolas" w:cs="Consolas"/>
          <w:sz w:val="24"/>
          <w:szCs w:val="24"/>
        </w:rPr>
        <w:t>data</w:t>
      </w:r>
      <w:proofErr w:type="gramEnd"/>
      <w:r w:rsidRPr="00E3710C">
        <w:rPr>
          <w:rFonts w:ascii="Consolas" w:hAnsi="Consolas" w:cs="Consolas"/>
          <w:sz w:val="24"/>
          <w:szCs w:val="24"/>
        </w:rPr>
        <w:t xml:space="preserve"> Unit = Unit</w:t>
      </w:r>
    </w:p>
    <w:p w:rsidR="00E3710C" w:rsidRPr="00E3710C" w:rsidRDefault="00E3710C" w:rsidP="00E3710C">
      <w:pPr>
        <w:autoSpaceDE w:val="0"/>
        <w:autoSpaceDN w:val="0"/>
        <w:adjustRightInd w:val="0"/>
        <w:spacing w:after="0" w:line="240" w:lineRule="auto"/>
        <w:rPr>
          <w:rFonts w:ascii="Consolas" w:hAnsi="Consolas" w:cs="Consolas"/>
          <w:sz w:val="24"/>
          <w:szCs w:val="24"/>
        </w:rPr>
      </w:pPr>
      <w:proofErr w:type="gramStart"/>
      <w:r w:rsidRPr="00E3710C">
        <w:rPr>
          <w:rFonts w:ascii="Consolas" w:hAnsi="Consolas" w:cs="Consolas"/>
          <w:sz w:val="24"/>
          <w:szCs w:val="24"/>
        </w:rPr>
        <w:t>data</w:t>
      </w:r>
      <w:proofErr w:type="gramEnd"/>
      <w:r w:rsidRPr="00E3710C">
        <w:rPr>
          <w:rFonts w:ascii="Consolas" w:hAnsi="Consolas" w:cs="Consolas"/>
          <w:sz w:val="24"/>
          <w:szCs w:val="24"/>
        </w:rPr>
        <w:t xml:space="preserve"> Sum a b = </w:t>
      </w:r>
      <w:proofErr w:type="spellStart"/>
      <w:r w:rsidRPr="00E3710C">
        <w:rPr>
          <w:rFonts w:ascii="Consolas" w:hAnsi="Consolas" w:cs="Consolas"/>
          <w:sz w:val="24"/>
          <w:szCs w:val="24"/>
        </w:rPr>
        <w:t>Inl</w:t>
      </w:r>
      <w:proofErr w:type="spellEnd"/>
      <w:r w:rsidRPr="00E3710C">
        <w:rPr>
          <w:rFonts w:ascii="Consolas" w:hAnsi="Consolas" w:cs="Consolas"/>
          <w:sz w:val="24"/>
          <w:szCs w:val="24"/>
        </w:rPr>
        <w:t xml:space="preserve"> a | </w:t>
      </w:r>
      <w:proofErr w:type="spellStart"/>
      <w:r w:rsidRPr="00E3710C">
        <w:rPr>
          <w:rFonts w:ascii="Consolas" w:hAnsi="Consolas" w:cs="Consolas"/>
          <w:sz w:val="24"/>
          <w:szCs w:val="24"/>
        </w:rPr>
        <w:t>Inr</w:t>
      </w:r>
      <w:proofErr w:type="spellEnd"/>
      <w:r w:rsidRPr="00E3710C">
        <w:rPr>
          <w:rFonts w:ascii="Consolas" w:hAnsi="Consolas" w:cs="Consolas"/>
          <w:sz w:val="24"/>
          <w:szCs w:val="24"/>
        </w:rPr>
        <w:t xml:space="preserve"> b</w:t>
      </w:r>
    </w:p>
    <w:p w:rsidR="00E3710C" w:rsidRPr="00E3710C" w:rsidRDefault="00E3710C" w:rsidP="00E3710C">
      <w:pPr>
        <w:autoSpaceDE w:val="0"/>
        <w:autoSpaceDN w:val="0"/>
        <w:adjustRightInd w:val="0"/>
        <w:spacing w:after="0" w:line="240" w:lineRule="auto"/>
        <w:rPr>
          <w:rFonts w:ascii="Consolas" w:hAnsi="Consolas" w:cs="Consolas"/>
          <w:sz w:val="24"/>
          <w:szCs w:val="24"/>
        </w:rPr>
      </w:pPr>
      <w:proofErr w:type="gramStart"/>
      <w:r w:rsidRPr="00E3710C">
        <w:rPr>
          <w:rFonts w:ascii="Consolas" w:hAnsi="Consolas" w:cs="Consolas"/>
          <w:sz w:val="24"/>
          <w:szCs w:val="24"/>
        </w:rPr>
        <w:t>data</w:t>
      </w:r>
      <w:proofErr w:type="gramEnd"/>
      <w:r w:rsidRPr="00E3710C">
        <w:rPr>
          <w:rFonts w:ascii="Consolas" w:hAnsi="Consolas" w:cs="Consolas"/>
          <w:sz w:val="24"/>
          <w:szCs w:val="24"/>
        </w:rPr>
        <w:t xml:space="preserve"> Prod a b = Prod a b</w:t>
      </w:r>
    </w:p>
    <w:p w:rsidR="00E3710C" w:rsidRPr="00E3710C" w:rsidRDefault="00E3710C" w:rsidP="00E3710C">
      <w:pPr>
        <w:autoSpaceDE w:val="0"/>
        <w:autoSpaceDN w:val="0"/>
        <w:adjustRightInd w:val="0"/>
        <w:spacing w:after="0" w:line="240" w:lineRule="auto"/>
        <w:rPr>
          <w:rFonts w:ascii="Consolas" w:hAnsi="Consolas" w:cs="Consolas"/>
          <w:sz w:val="24"/>
          <w:szCs w:val="24"/>
        </w:rPr>
      </w:pPr>
    </w:p>
    <w:p w:rsidR="00E3710C" w:rsidRPr="00E3710C" w:rsidRDefault="00E3710C" w:rsidP="00E3710C">
      <w:pPr>
        <w:autoSpaceDE w:val="0"/>
        <w:autoSpaceDN w:val="0"/>
        <w:adjustRightInd w:val="0"/>
        <w:spacing w:after="0" w:line="240" w:lineRule="auto"/>
        <w:rPr>
          <w:rFonts w:ascii="Consolas" w:hAnsi="Consolas" w:cs="Consolas"/>
          <w:sz w:val="24"/>
          <w:szCs w:val="24"/>
        </w:rPr>
      </w:pPr>
      <w:proofErr w:type="gramStart"/>
      <w:r w:rsidRPr="00E3710C">
        <w:rPr>
          <w:rFonts w:ascii="Consolas" w:hAnsi="Consolas" w:cs="Consolas"/>
          <w:sz w:val="24"/>
          <w:szCs w:val="24"/>
        </w:rPr>
        <w:t>data</w:t>
      </w:r>
      <w:proofErr w:type="gramEnd"/>
      <w:r w:rsidRPr="00E3710C">
        <w:rPr>
          <w:rFonts w:ascii="Consolas" w:hAnsi="Consolas" w:cs="Consolas"/>
          <w:sz w:val="24"/>
          <w:szCs w:val="24"/>
        </w:rPr>
        <w:t xml:space="preserve"> Rep t where</w:t>
      </w:r>
    </w:p>
    <w:p w:rsidR="00E3710C" w:rsidRPr="00E3710C" w:rsidRDefault="00E3710C" w:rsidP="00E3710C">
      <w:pPr>
        <w:autoSpaceDE w:val="0"/>
        <w:autoSpaceDN w:val="0"/>
        <w:adjustRightInd w:val="0"/>
        <w:spacing w:after="0" w:line="240" w:lineRule="auto"/>
        <w:rPr>
          <w:rFonts w:ascii="Consolas" w:hAnsi="Consolas" w:cs="Consolas"/>
          <w:sz w:val="24"/>
          <w:szCs w:val="24"/>
        </w:rPr>
      </w:pPr>
      <w:r w:rsidRPr="00E3710C">
        <w:rPr>
          <w:rFonts w:ascii="Consolas" w:hAnsi="Consolas" w:cs="Consolas"/>
          <w:sz w:val="24"/>
          <w:szCs w:val="24"/>
        </w:rPr>
        <w:t xml:space="preserve">  </w:t>
      </w:r>
      <w:proofErr w:type="spellStart"/>
      <w:proofErr w:type="gramStart"/>
      <w:r w:rsidRPr="00E3710C">
        <w:rPr>
          <w:rFonts w:ascii="Consolas" w:hAnsi="Consolas" w:cs="Consolas"/>
          <w:sz w:val="24"/>
          <w:szCs w:val="24"/>
        </w:rPr>
        <w:t>RUnit</w:t>
      </w:r>
      <w:proofErr w:type="spellEnd"/>
      <w:r w:rsidRPr="00E3710C">
        <w:rPr>
          <w:rFonts w:ascii="Consolas" w:hAnsi="Consolas" w:cs="Consolas"/>
          <w:sz w:val="24"/>
          <w:szCs w:val="24"/>
        </w:rPr>
        <w:t xml:space="preserve"> :</w:t>
      </w:r>
      <w:proofErr w:type="gramEnd"/>
      <w:r w:rsidRPr="00E3710C">
        <w:rPr>
          <w:rFonts w:ascii="Consolas" w:hAnsi="Consolas" w:cs="Consolas"/>
          <w:sz w:val="24"/>
          <w:szCs w:val="24"/>
        </w:rPr>
        <w:t>: Rep Unit</w:t>
      </w:r>
    </w:p>
    <w:p w:rsidR="00E3710C" w:rsidRPr="00E3710C" w:rsidRDefault="00E3710C" w:rsidP="00E3710C">
      <w:pPr>
        <w:autoSpaceDE w:val="0"/>
        <w:autoSpaceDN w:val="0"/>
        <w:adjustRightInd w:val="0"/>
        <w:spacing w:after="0" w:line="240" w:lineRule="auto"/>
        <w:rPr>
          <w:rFonts w:ascii="Consolas" w:hAnsi="Consolas" w:cs="Consolas"/>
          <w:sz w:val="24"/>
          <w:szCs w:val="24"/>
        </w:rPr>
      </w:pPr>
      <w:r w:rsidRPr="00E3710C">
        <w:rPr>
          <w:rFonts w:ascii="Consolas" w:hAnsi="Consolas" w:cs="Consolas"/>
          <w:sz w:val="24"/>
          <w:szCs w:val="24"/>
        </w:rPr>
        <w:t xml:space="preserve">  </w:t>
      </w:r>
      <w:proofErr w:type="spellStart"/>
      <w:proofErr w:type="gramStart"/>
      <w:r w:rsidRPr="00E3710C">
        <w:rPr>
          <w:rFonts w:ascii="Consolas" w:hAnsi="Consolas" w:cs="Consolas"/>
          <w:sz w:val="24"/>
          <w:szCs w:val="24"/>
        </w:rPr>
        <w:t>RSum</w:t>
      </w:r>
      <w:proofErr w:type="spellEnd"/>
      <w:r w:rsidRPr="00E3710C">
        <w:rPr>
          <w:rFonts w:ascii="Consolas" w:hAnsi="Consolas" w:cs="Consolas"/>
          <w:sz w:val="24"/>
          <w:szCs w:val="24"/>
        </w:rPr>
        <w:t xml:space="preserve"> :</w:t>
      </w:r>
      <w:proofErr w:type="gramEnd"/>
      <w:r w:rsidRPr="00E3710C">
        <w:rPr>
          <w:rFonts w:ascii="Consolas" w:hAnsi="Consolas" w:cs="Consolas"/>
          <w:sz w:val="24"/>
          <w:szCs w:val="24"/>
        </w:rPr>
        <w:t>: Rep a -&gt; Rep b -&gt; Rep (Sum a b)</w:t>
      </w:r>
    </w:p>
    <w:p w:rsidR="00E3710C" w:rsidRPr="00E3710C" w:rsidRDefault="00E3710C" w:rsidP="00E3710C">
      <w:pPr>
        <w:autoSpaceDE w:val="0"/>
        <w:autoSpaceDN w:val="0"/>
        <w:adjustRightInd w:val="0"/>
        <w:spacing w:after="0" w:line="240" w:lineRule="auto"/>
        <w:rPr>
          <w:rFonts w:ascii="Consolas" w:hAnsi="Consolas" w:cs="Consolas"/>
          <w:sz w:val="24"/>
          <w:szCs w:val="24"/>
        </w:rPr>
      </w:pPr>
      <w:r w:rsidRPr="00E3710C">
        <w:rPr>
          <w:rFonts w:ascii="Consolas" w:hAnsi="Consolas" w:cs="Consolas"/>
          <w:sz w:val="24"/>
          <w:szCs w:val="24"/>
        </w:rPr>
        <w:t xml:space="preserve">  </w:t>
      </w:r>
      <w:proofErr w:type="spellStart"/>
      <w:proofErr w:type="gramStart"/>
      <w:r w:rsidRPr="00E3710C">
        <w:rPr>
          <w:rFonts w:ascii="Consolas" w:hAnsi="Consolas" w:cs="Consolas"/>
          <w:sz w:val="24"/>
          <w:szCs w:val="24"/>
        </w:rPr>
        <w:t>RProd</w:t>
      </w:r>
      <w:proofErr w:type="spellEnd"/>
      <w:r w:rsidRPr="00E3710C">
        <w:rPr>
          <w:rFonts w:ascii="Consolas" w:hAnsi="Consolas" w:cs="Consolas"/>
          <w:sz w:val="24"/>
          <w:szCs w:val="24"/>
        </w:rPr>
        <w:t xml:space="preserve"> :</w:t>
      </w:r>
      <w:proofErr w:type="gramEnd"/>
      <w:r w:rsidRPr="00E3710C">
        <w:rPr>
          <w:rFonts w:ascii="Consolas" w:hAnsi="Consolas" w:cs="Consolas"/>
          <w:sz w:val="24"/>
          <w:szCs w:val="24"/>
        </w:rPr>
        <w:t>: Rep a -&gt; Rep b -&gt; Rep (Prod a b)</w:t>
      </w:r>
    </w:p>
    <w:p w:rsidR="00E3710C" w:rsidRPr="00E3710C" w:rsidRDefault="00E3710C" w:rsidP="00E3710C">
      <w:pPr>
        <w:autoSpaceDE w:val="0"/>
        <w:autoSpaceDN w:val="0"/>
        <w:adjustRightInd w:val="0"/>
        <w:spacing w:after="0" w:line="240" w:lineRule="auto"/>
        <w:rPr>
          <w:rFonts w:ascii="Consolas" w:hAnsi="Consolas" w:cs="Consolas"/>
          <w:sz w:val="24"/>
          <w:szCs w:val="24"/>
        </w:rPr>
      </w:pPr>
      <w:r w:rsidRPr="00E3710C">
        <w:rPr>
          <w:rFonts w:ascii="Consolas" w:hAnsi="Consolas" w:cs="Consolas"/>
          <w:sz w:val="24"/>
          <w:szCs w:val="24"/>
        </w:rPr>
        <w:t xml:space="preserve">  </w:t>
      </w:r>
      <w:proofErr w:type="spellStart"/>
      <w:proofErr w:type="gramStart"/>
      <w:r w:rsidRPr="00E3710C">
        <w:rPr>
          <w:rFonts w:ascii="Consolas" w:hAnsi="Consolas" w:cs="Consolas"/>
          <w:sz w:val="24"/>
          <w:szCs w:val="24"/>
        </w:rPr>
        <w:t>RType</w:t>
      </w:r>
      <w:proofErr w:type="spellEnd"/>
      <w:r w:rsidRPr="00E3710C">
        <w:rPr>
          <w:rFonts w:ascii="Consolas" w:hAnsi="Consolas" w:cs="Consolas"/>
          <w:sz w:val="24"/>
          <w:szCs w:val="24"/>
        </w:rPr>
        <w:t xml:space="preserve"> :</w:t>
      </w:r>
      <w:proofErr w:type="gramEnd"/>
      <w:r w:rsidRPr="00E3710C">
        <w:rPr>
          <w:rFonts w:ascii="Consolas" w:hAnsi="Consolas" w:cs="Consolas"/>
          <w:sz w:val="24"/>
          <w:szCs w:val="24"/>
        </w:rPr>
        <w:t>: Rep c -&gt; EP b c -&gt; Rep b</w:t>
      </w:r>
    </w:p>
    <w:p w:rsidR="00E3710C" w:rsidRPr="00E3710C" w:rsidRDefault="00E3710C" w:rsidP="00E3710C">
      <w:pPr>
        <w:autoSpaceDE w:val="0"/>
        <w:autoSpaceDN w:val="0"/>
        <w:adjustRightInd w:val="0"/>
        <w:spacing w:after="0" w:line="240" w:lineRule="auto"/>
        <w:rPr>
          <w:rFonts w:ascii="Consolas" w:hAnsi="Consolas" w:cs="Consolas"/>
          <w:sz w:val="24"/>
          <w:szCs w:val="24"/>
        </w:rPr>
      </w:pPr>
    </w:p>
    <w:p w:rsidR="00395D91" w:rsidRDefault="00395D91" w:rsidP="00395D91">
      <w:proofErr w:type="gramStart"/>
      <w:r>
        <w:t>where</w:t>
      </w:r>
      <w:proofErr w:type="gramEnd"/>
      <w:r>
        <w:t xml:space="preserve"> the </w:t>
      </w:r>
      <m:oMath>
        <m:r>
          <w:rPr>
            <w:rFonts w:ascii="Cambria Math" w:hAnsi="Cambria Math"/>
          </w:rPr>
          <m:t>EP</m:t>
        </m:r>
      </m:oMath>
      <w:r>
        <w:t xml:space="preserve"> datatype is the witness of the isomorphism between two type </w:t>
      </w:r>
      <m:oMath>
        <m:r>
          <w:rPr>
            <w:rFonts w:ascii="Cambria Math" w:hAnsi="Cambria Math"/>
          </w:rPr>
          <m:t>b</m:t>
        </m:r>
      </m:oMath>
      <w:r>
        <w:t xml:space="preserve"> and </w:t>
      </w:r>
      <m:oMath>
        <m:r>
          <w:rPr>
            <w:rFonts w:ascii="Cambria Math" w:hAnsi="Cambria Math"/>
          </w:rPr>
          <m:t>c</m:t>
        </m:r>
      </m:oMath>
    </w:p>
    <w:p w:rsidR="00395D91" w:rsidRDefault="00395D91" w:rsidP="00395D91">
      <w:pPr>
        <w:autoSpaceDE w:val="0"/>
        <w:autoSpaceDN w:val="0"/>
        <w:adjustRightInd w:val="0"/>
        <w:spacing w:after="0" w:line="240" w:lineRule="auto"/>
        <w:rPr>
          <w:rFonts w:ascii="Consolas" w:hAnsi="Consolas" w:cs="Consolas"/>
          <w:sz w:val="24"/>
          <w:szCs w:val="24"/>
        </w:rPr>
      </w:pPr>
    </w:p>
    <w:p w:rsidR="00395D91" w:rsidRPr="00395D91" w:rsidRDefault="00395D91" w:rsidP="00395D91">
      <w:pPr>
        <w:autoSpaceDE w:val="0"/>
        <w:autoSpaceDN w:val="0"/>
        <w:adjustRightInd w:val="0"/>
        <w:spacing w:after="0" w:line="240" w:lineRule="auto"/>
        <w:rPr>
          <w:rFonts w:ascii="Consolas" w:hAnsi="Consolas" w:cs="Consolas"/>
          <w:sz w:val="24"/>
          <w:szCs w:val="24"/>
        </w:rPr>
      </w:pPr>
      <w:proofErr w:type="gramStart"/>
      <w:r w:rsidRPr="00395D91">
        <w:rPr>
          <w:rFonts w:ascii="Consolas" w:hAnsi="Consolas" w:cs="Consolas"/>
          <w:sz w:val="24"/>
          <w:szCs w:val="24"/>
        </w:rPr>
        <w:t>data</w:t>
      </w:r>
      <w:proofErr w:type="gramEnd"/>
      <w:r w:rsidRPr="00395D91">
        <w:rPr>
          <w:rFonts w:ascii="Consolas" w:hAnsi="Consolas" w:cs="Consolas"/>
          <w:sz w:val="24"/>
          <w:szCs w:val="24"/>
        </w:rPr>
        <w:t xml:space="preserve"> EP b c = EP { from :: (b -&gt; c), to :: (c -&gt; b) }</w:t>
      </w:r>
    </w:p>
    <w:p w:rsidR="00395D91" w:rsidRDefault="00395D91" w:rsidP="00395D91"/>
    <w:p w:rsidR="00BD0C77" w:rsidRDefault="00BD0C77" w:rsidP="00395D91">
      <w:r>
        <w:t>As an example, consider how we could build the representation of a list. We start with the embedding projection:</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fromList</w:t>
      </w:r>
      <w:proofErr w:type="spellEnd"/>
      <w:r w:rsidRPr="00BD0C77">
        <w:rPr>
          <w:rFonts w:ascii="Consolas" w:hAnsi="Consolas" w:cs="Consolas"/>
          <w:sz w:val="24"/>
          <w:szCs w:val="24"/>
        </w:rPr>
        <w:t xml:space="preserve"> :</w:t>
      </w:r>
      <w:proofErr w:type="gramEnd"/>
      <w:r w:rsidRPr="00BD0C77">
        <w:rPr>
          <w:rFonts w:ascii="Consolas" w:hAnsi="Consolas" w:cs="Consolas"/>
          <w:sz w:val="24"/>
          <w:szCs w:val="24"/>
        </w:rPr>
        <w:t>: [a] -&gt; Sum Unit (Prod a [a])</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fromList</w:t>
      </w:r>
      <w:proofErr w:type="spellEnd"/>
      <w:proofErr w:type="gramEnd"/>
      <w:r w:rsidRPr="00BD0C77">
        <w:rPr>
          <w:rFonts w:ascii="Consolas" w:hAnsi="Consolas" w:cs="Consolas"/>
          <w:sz w:val="24"/>
          <w:szCs w:val="24"/>
        </w:rPr>
        <w:t xml:space="preserve"> [] = </w:t>
      </w:r>
      <w:proofErr w:type="spellStart"/>
      <w:r w:rsidRPr="00BD0C77">
        <w:rPr>
          <w:rFonts w:ascii="Consolas" w:hAnsi="Consolas" w:cs="Consolas"/>
          <w:sz w:val="24"/>
          <w:szCs w:val="24"/>
        </w:rPr>
        <w:t>Inl</w:t>
      </w:r>
      <w:proofErr w:type="spellEnd"/>
      <w:r w:rsidRPr="00BD0C77">
        <w:rPr>
          <w:rFonts w:ascii="Consolas" w:hAnsi="Consolas" w:cs="Consolas"/>
          <w:sz w:val="24"/>
          <w:szCs w:val="24"/>
        </w:rPr>
        <w:t xml:space="preserve"> Unit</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fromList</w:t>
      </w:r>
      <w:proofErr w:type="spellEnd"/>
      <w:proofErr w:type="gramEnd"/>
      <w:r w:rsidRPr="00BD0C77">
        <w:rPr>
          <w:rFonts w:ascii="Consolas" w:hAnsi="Consolas" w:cs="Consolas"/>
          <w:sz w:val="24"/>
          <w:szCs w:val="24"/>
        </w:rPr>
        <w:t xml:space="preserve"> (</w:t>
      </w:r>
      <w:proofErr w:type="spellStart"/>
      <w:r w:rsidRPr="00BD0C77">
        <w:rPr>
          <w:rFonts w:ascii="Consolas" w:hAnsi="Consolas" w:cs="Consolas"/>
          <w:sz w:val="24"/>
          <w:szCs w:val="24"/>
        </w:rPr>
        <w:t>a:as</w:t>
      </w:r>
      <w:proofErr w:type="spellEnd"/>
      <w:r w:rsidRPr="00BD0C77">
        <w:rPr>
          <w:rFonts w:ascii="Consolas" w:hAnsi="Consolas" w:cs="Consolas"/>
          <w:sz w:val="24"/>
          <w:szCs w:val="24"/>
        </w:rPr>
        <w:t xml:space="preserve">) = </w:t>
      </w:r>
      <w:proofErr w:type="spellStart"/>
      <w:r w:rsidRPr="00BD0C77">
        <w:rPr>
          <w:rFonts w:ascii="Consolas" w:hAnsi="Consolas" w:cs="Consolas"/>
          <w:sz w:val="24"/>
          <w:szCs w:val="24"/>
        </w:rPr>
        <w:t>Inr</w:t>
      </w:r>
      <w:proofErr w:type="spellEnd"/>
      <w:r w:rsidRPr="00BD0C77">
        <w:rPr>
          <w:rFonts w:ascii="Consolas" w:hAnsi="Consolas" w:cs="Consolas"/>
          <w:sz w:val="24"/>
          <w:szCs w:val="24"/>
        </w:rPr>
        <w:t xml:space="preserve"> (Prod a </w:t>
      </w:r>
      <w:proofErr w:type="spellStart"/>
      <w:r w:rsidRPr="00BD0C77">
        <w:rPr>
          <w:rFonts w:ascii="Consolas" w:hAnsi="Consolas" w:cs="Consolas"/>
          <w:sz w:val="24"/>
          <w:szCs w:val="24"/>
        </w:rPr>
        <w:t>as</w:t>
      </w:r>
      <w:proofErr w:type="spellEnd"/>
      <w:r w:rsidRPr="00BD0C77">
        <w:rPr>
          <w:rFonts w:ascii="Consolas" w:hAnsi="Consolas" w:cs="Consolas"/>
          <w:sz w:val="24"/>
          <w:szCs w:val="24"/>
        </w:rPr>
        <w:t>)</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toList</w:t>
      </w:r>
      <w:proofErr w:type="spellEnd"/>
      <w:r w:rsidRPr="00BD0C77">
        <w:rPr>
          <w:rFonts w:ascii="Consolas" w:hAnsi="Consolas" w:cs="Consolas"/>
          <w:sz w:val="24"/>
          <w:szCs w:val="24"/>
        </w:rPr>
        <w:t xml:space="preserve"> :</w:t>
      </w:r>
      <w:proofErr w:type="gramEnd"/>
      <w:r w:rsidRPr="00BD0C77">
        <w:rPr>
          <w:rFonts w:ascii="Consolas" w:hAnsi="Consolas" w:cs="Consolas"/>
          <w:sz w:val="24"/>
          <w:szCs w:val="24"/>
        </w:rPr>
        <w:t xml:space="preserve">: Sum Unit (Prod a </w:t>
      </w:r>
      <w:proofErr w:type="spellStart"/>
      <w:r w:rsidRPr="00BD0C77">
        <w:rPr>
          <w:rFonts w:ascii="Consolas" w:hAnsi="Consolas" w:cs="Consolas"/>
          <w:sz w:val="24"/>
          <w:szCs w:val="24"/>
        </w:rPr>
        <w:t>as</w:t>
      </w:r>
      <w:proofErr w:type="spellEnd"/>
      <w:r w:rsidRPr="00BD0C77">
        <w:rPr>
          <w:rFonts w:ascii="Consolas" w:hAnsi="Consolas" w:cs="Consolas"/>
          <w:sz w:val="24"/>
          <w:szCs w:val="24"/>
        </w:rPr>
        <w:t>) -&gt; [a]</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toList</w:t>
      </w:r>
      <w:proofErr w:type="spellEnd"/>
      <w:proofErr w:type="gramEnd"/>
      <w:r w:rsidRPr="00BD0C77">
        <w:rPr>
          <w:rFonts w:ascii="Consolas" w:hAnsi="Consolas" w:cs="Consolas"/>
          <w:sz w:val="24"/>
          <w:szCs w:val="24"/>
        </w:rPr>
        <w:t xml:space="preserve"> (</w:t>
      </w:r>
      <w:proofErr w:type="spellStart"/>
      <w:r w:rsidRPr="00BD0C77">
        <w:rPr>
          <w:rFonts w:ascii="Consolas" w:hAnsi="Consolas" w:cs="Consolas"/>
          <w:sz w:val="24"/>
          <w:szCs w:val="24"/>
        </w:rPr>
        <w:t>Inl</w:t>
      </w:r>
      <w:proofErr w:type="spellEnd"/>
      <w:r w:rsidRPr="00BD0C77">
        <w:rPr>
          <w:rFonts w:ascii="Consolas" w:hAnsi="Consolas" w:cs="Consolas"/>
          <w:sz w:val="24"/>
          <w:szCs w:val="24"/>
        </w:rPr>
        <w:t xml:space="preserve"> Unit) = []</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toList</w:t>
      </w:r>
      <w:proofErr w:type="spellEnd"/>
      <w:proofErr w:type="gramEnd"/>
      <w:r w:rsidRPr="00BD0C77">
        <w:rPr>
          <w:rFonts w:ascii="Consolas" w:hAnsi="Consolas" w:cs="Consolas"/>
          <w:sz w:val="24"/>
          <w:szCs w:val="24"/>
        </w:rPr>
        <w:t xml:space="preserve"> (</w:t>
      </w:r>
      <w:proofErr w:type="spellStart"/>
      <w:r w:rsidRPr="00BD0C77">
        <w:rPr>
          <w:rFonts w:ascii="Consolas" w:hAnsi="Consolas" w:cs="Consolas"/>
          <w:sz w:val="24"/>
          <w:szCs w:val="24"/>
        </w:rPr>
        <w:t>Inr</w:t>
      </w:r>
      <w:proofErr w:type="spellEnd"/>
      <w:r w:rsidRPr="00BD0C77">
        <w:rPr>
          <w:rFonts w:ascii="Consolas" w:hAnsi="Consolas" w:cs="Consolas"/>
          <w:sz w:val="24"/>
          <w:szCs w:val="24"/>
        </w:rPr>
        <w:t xml:space="preserve"> (Prod a </w:t>
      </w:r>
      <w:proofErr w:type="spellStart"/>
      <w:r w:rsidRPr="00BD0C77">
        <w:rPr>
          <w:rFonts w:ascii="Consolas" w:hAnsi="Consolas" w:cs="Consolas"/>
          <w:sz w:val="24"/>
          <w:szCs w:val="24"/>
        </w:rPr>
        <w:t>as</w:t>
      </w:r>
      <w:proofErr w:type="spellEnd"/>
      <w:r w:rsidRPr="00BD0C77">
        <w:rPr>
          <w:rFonts w:ascii="Consolas" w:hAnsi="Consolas" w:cs="Consolas"/>
          <w:sz w:val="24"/>
          <w:szCs w:val="24"/>
        </w:rPr>
        <w:t>)) = a:as</w:t>
      </w:r>
    </w:p>
    <w:p w:rsidR="00BD0C77" w:rsidRDefault="00BD0C77" w:rsidP="00395D91"/>
    <w:p w:rsidR="00BD0C77" w:rsidRDefault="00BD0C77" w:rsidP="00395D91">
      <w:proofErr w:type="gramStart"/>
      <w:r>
        <w:t>then</w:t>
      </w:r>
      <w:proofErr w:type="gramEnd"/>
      <w:r>
        <w:t xml:space="preserve"> we write the representation using </w:t>
      </w:r>
      <m:oMath>
        <m:r>
          <w:rPr>
            <w:rFonts w:ascii="Cambria Math" w:hAnsi="Cambria Math"/>
          </w:rPr>
          <m:t>RType</m:t>
        </m:r>
      </m:oMath>
      <w:r>
        <w:t>:</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rList</w:t>
      </w:r>
      <w:proofErr w:type="spellEnd"/>
      <w:r w:rsidRPr="00BD0C77">
        <w:rPr>
          <w:rFonts w:ascii="Consolas" w:hAnsi="Consolas" w:cs="Consolas"/>
          <w:sz w:val="24"/>
          <w:szCs w:val="24"/>
        </w:rPr>
        <w:t xml:space="preserve"> :</w:t>
      </w:r>
      <w:proofErr w:type="gramEnd"/>
      <w:r w:rsidRPr="00BD0C77">
        <w:rPr>
          <w:rFonts w:ascii="Consolas" w:hAnsi="Consolas" w:cs="Consolas"/>
          <w:sz w:val="24"/>
          <w:szCs w:val="24"/>
        </w:rPr>
        <w:t>: Rep a -&gt; Rep [a]</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rList</w:t>
      </w:r>
      <w:proofErr w:type="spellEnd"/>
      <w:proofErr w:type="gramEnd"/>
      <w:r w:rsidRPr="00BD0C77">
        <w:rPr>
          <w:rFonts w:ascii="Consolas" w:hAnsi="Consolas" w:cs="Consolas"/>
          <w:sz w:val="24"/>
          <w:szCs w:val="24"/>
        </w:rPr>
        <w:t xml:space="preserve"> </w:t>
      </w:r>
      <w:proofErr w:type="spellStart"/>
      <w:r w:rsidRPr="00BD0C77">
        <w:rPr>
          <w:rFonts w:ascii="Consolas" w:hAnsi="Consolas" w:cs="Consolas"/>
          <w:sz w:val="24"/>
          <w:szCs w:val="24"/>
        </w:rPr>
        <w:t>ra</w:t>
      </w:r>
      <w:proofErr w:type="spellEnd"/>
      <w:r w:rsidRPr="00BD0C77">
        <w:rPr>
          <w:rFonts w:ascii="Consolas" w:hAnsi="Consolas" w:cs="Consolas"/>
          <w:sz w:val="24"/>
          <w:szCs w:val="24"/>
        </w:rPr>
        <w:t xml:space="preserve"> = </w:t>
      </w:r>
      <w:proofErr w:type="spellStart"/>
      <w:r w:rsidRPr="00BD0C77">
        <w:rPr>
          <w:rFonts w:ascii="Consolas" w:hAnsi="Consolas" w:cs="Consolas"/>
          <w:sz w:val="24"/>
          <w:szCs w:val="24"/>
        </w:rPr>
        <w:t>RType</w:t>
      </w:r>
      <w:proofErr w:type="spellEnd"/>
      <w:r w:rsidRPr="00BD0C77">
        <w:rPr>
          <w:rFonts w:ascii="Consolas" w:hAnsi="Consolas" w:cs="Consolas"/>
          <w:sz w:val="24"/>
          <w:szCs w:val="24"/>
        </w:rPr>
        <w:t xml:space="preserve"> (</w:t>
      </w:r>
      <w:proofErr w:type="spellStart"/>
      <w:r w:rsidRPr="00BD0C77">
        <w:rPr>
          <w:rFonts w:ascii="Consolas" w:hAnsi="Consolas" w:cs="Consolas"/>
          <w:sz w:val="24"/>
          <w:szCs w:val="24"/>
        </w:rPr>
        <w:t>RSum</w:t>
      </w:r>
      <w:proofErr w:type="spellEnd"/>
      <w:r w:rsidRPr="00BD0C77">
        <w:rPr>
          <w:rFonts w:ascii="Consolas" w:hAnsi="Consolas" w:cs="Consolas"/>
          <w:sz w:val="24"/>
          <w:szCs w:val="24"/>
        </w:rPr>
        <w:t xml:space="preserve"> </w:t>
      </w:r>
      <w:proofErr w:type="spellStart"/>
      <w:r w:rsidRPr="00BD0C77">
        <w:rPr>
          <w:rFonts w:ascii="Consolas" w:hAnsi="Consolas" w:cs="Consolas"/>
          <w:sz w:val="24"/>
          <w:szCs w:val="24"/>
        </w:rPr>
        <w:t>RUnit</w:t>
      </w:r>
      <w:proofErr w:type="spellEnd"/>
      <w:r w:rsidRPr="00BD0C77">
        <w:rPr>
          <w:rFonts w:ascii="Consolas" w:hAnsi="Consolas" w:cs="Consolas"/>
          <w:sz w:val="24"/>
          <w:szCs w:val="24"/>
        </w:rPr>
        <w:t xml:space="preserve"> (</w:t>
      </w:r>
      <w:proofErr w:type="spellStart"/>
      <w:r w:rsidRPr="00BD0C77">
        <w:rPr>
          <w:rFonts w:ascii="Consolas" w:hAnsi="Consolas" w:cs="Consolas"/>
          <w:sz w:val="24"/>
          <w:szCs w:val="24"/>
        </w:rPr>
        <w:t>RProd</w:t>
      </w:r>
      <w:proofErr w:type="spellEnd"/>
      <w:r w:rsidRPr="00BD0C77">
        <w:rPr>
          <w:rFonts w:ascii="Consolas" w:hAnsi="Consolas" w:cs="Consolas"/>
          <w:sz w:val="24"/>
          <w:szCs w:val="24"/>
        </w:rPr>
        <w:t xml:space="preserve"> </w:t>
      </w:r>
      <w:proofErr w:type="spellStart"/>
      <w:r w:rsidRPr="00BD0C77">
        <w:rPr>
          <w:rFonts w:ascii="Consolas" w:hAnsi="Consolas" w:cs="Consolas"/>
          <w:sz w:val="24"/>
          <w:szCs w:val="24"/>
        </w:rPr>
        <w:t>ra</w:t>
      </w:r>
      <w:proofErr w:type="spellEnd"/>
      <w:r w:rsidRPr="00BD0C77">
        <w:rPr>
          <w:rFonts w:ascii="Consolas" w:hAnsi="Consolas" w:cs="Consolas"/>
          <w:sz w:val="24"/>
          <w:szCs w:val="24"/>
        </w:rPr>
        <w:t xml:space="preserve"> (</w:t>
      </w:r>
      <w:proofErr w:type="spellStart"/>
      <w:r w:rsidRPr="00BD0C77">
        <w:rPr>
          <w:rFonts w:ascii="Consolas" w:hAnsi="Consolas" w:cs="Consolas"/>
          <w:sz w:val="24"/>
          <w:szCs w:val="24"/>
        </w:rPr>
        <w:t>rList</w:t>
      </w:r>
      <w:proofErr w:type="spellEnd"/>
      <w:r w:rsidRPr="00BD0C77">
        <w:rPr>
          <w:rFonts w:ascii="Consolas" w:hAnsi="Consolas" w:cs="Consolas"/>
          <w:sz w:val="24"/>
          <w:szCs w:val="24"/>
        </w:rPr>
        <w:t xml:space="preserve"> </w:t>
      </w:r>
      <w:proofErr w:type="spellStart"/>
      <w:r w:rsidRPr="00BD0C77">
        <w:rPr>
          <w:rFonts w:ascii="Consolas" w:hAnsi="Consolas" w:cs="Consolas"/>
          <w:sz w:val="24"/>
          <w:szCs w:val="24"/>
        </w:rPr>
        <w:t>ra</w:t>
      </w:r>
      <w:proofErr w:type="spellEnd"/>
      <w:r w:rsidRPr="00BD0C77">
        <w:rPr>
          <w:rFonts w:ascii="Consolas" w:hAnsi="Consolas" w:cs="Consolas"/>
          <w:sz w:val="24"/>
          <w:szCs w:val="24"/>
        </w:rPr>
        <w:t>)))</w:t>
      </w:r>
    </w:p>
    <w:p w:rsidR="00BD0C77" w:rsidRPr="006270CD" w:rsidRDefault="00BD0C77" w:rsidP="00BD0C77">
      <w:pPr>
        <w:autoSpaceDE w:val="0"/>
        <w:autoSpaceDN w:val="0"/>
        <w:adjustRightInd w:val="0"/>
        <w:spacing w:after="0" w:line="240" w:lineRule="auto"/>
        <w:rPr>
          <w:rFonts w:ascii="Consolas" w:hAnsi="Consolas" w:cs="Consolas"/>
          <w:sz w:val="24"/>
          <w:szCs w:val="24"/>
        </w:rPr>
      </w:pPr>
      <w:r w:rsidRPr="00BD0C77">
        <w:rPr>
          <w:rFonts w:ascii="Consolas" w:hAnsi="Consolas" w:cs="Consolas"/>
          <w:sz w:val="24"/>
          <w:szCs w:val="24"/>
        </w:rPr>
        <w:t xml:space="preserve">            </w:t>
      </w:r>
      <w:r w:rsidRPr="006270CD">
        <w:rPr>
          <w:rFonts w:ascii="Consolas" w:hAnsi="Consolas" w:cs="Consolas"/>
          <w:sz w:val="24"/>
          <w:szCs w:val="24"/>
        </w:rPr>
        <w:t xml:space="preserve">(EP </w:t>
      </w:r>
      <w:proofErr w:type="spellStart"/>
      <w:r w:rsidRPr="006270CD">
        <w:rPr>
          <w:rFonts w:ascii="Consolas" w:hAnsi="Consolas" w:cs="Consolas"/>
          <w:sz w:val="24"/>
          <w:szCs w:val="24"/>
        </w:rPr>
        <w:t>fromList</w:t>
      </w:r>
      <w:proofErr w:type="spellEnd"/>
      <w:r w:rsidRPr="006270CD">
        <w:rPr>
          <w:rFonts w:ascii="Consolas" w:hAnsi="Consolas" w:cs="Consolas"/>
          <w:sz w:val="24"/>
          <w:szCs w:val="24"/>
        </w:rPr>
        <w:t xml:space="preserve"> </w:t>
      </w:r>
      <w:proofErr w:type="spellStart"/>
      <w:r w:rsidRPr="006270CD">
        <w:rPr>
          <w:rFonts w:ascii="Consolas" w:hAnsi="Consolas" w:cs="Consolas"/>
          <w:sz w:val="24"/>
          <w:szCs w:val="24"/>
        </w:rPr>
        <w:t>toList</w:t>
      </w:r>
      <w:proofErr w:type="spellEnd"/>
      <w:r w:rsidRPr="006270CD">
        <w:rPr>
          <w:rFonts w:ascii="Consolas" w:hAnsi="Consolas" w:cs="Consolas"/>
          <w:sz w:val="24"/>
          <w:szCs w:val="24"/>
        </w:rPr>
        <w:t>)</w:t>
      </w:r>
    </w:p>
    <w:p w:rsidR="00BD0C77" w:rsidRDefault="00BD0C77" w:rsidP="00395D91"/>
    <w:p w:rsidR="00395D91" w:rsidRDefault="00F906E7" w:rsidP="00395D91">
      <w:r>
        <w:lastRenderedPageBreak/>
        <w:t xml:space="preserve">At this point </w:t>
      </w:r>
      <w:r w:rsidR="00395D91">
        <w:t>we define</w:t>
      </w:r>
      <w:r w:rsidR="009F6AA7">
        <w:t xml:space="preserve"> two intermediate functions </w:t>
      </w:r>
      <w:proofErr w:type="spellStart"/>
      <w:r w:rsidR="009F6AA7">
        <w:rPr>
          <w:i/>
        </w:rPr>
        <w:t>incr_rep</w:t>
      </w:r>
      <w:proofErr w:type="spellEnd"/>
      <w:r w:rsidR="009F6AA7">
        <w:rPr>
          <w:i/>
        </w:rPr>
        <w:t xml:space="preserve"> </w:t>
      </w:r>
      <w:r w:rsidR="00395D91">
        <w:t xml:space="preserve">and </w:t>
      </w:r>
      <w:proofErr w:type="spellStart"/>
      <w:r w:rsidR="009F6AA7" w:rsidRPr="009F6AA7">
        <w:t>decr_rep</w:t>
      </w:r>
      <w:proofErr w:type="spellEnd"/>
      <w:r w:rsidR="009F6AA7">
        <w:t xml:space="preserve"> that recursively invoke themselves in order to invoke </w:t>
      </w:r>
      <w:proofErr w:type="spellStart"/>
      <w:r w:rsidR="009F6AA7" w:rsidRPr="009F6AA7">
        <w:rPr>
          <w:i/>
        </w:rPr>
        <w:t>incr_step</w:t>
      </w:r>
      <w:proofErr w:type="spellEnd"/>
      <w:r w:rsidR="009F6AA7">
        <w:t xml:space="preserve"> and </w:t>
      </w:r>
      <w:proofErr w:type="spellStart"/>
      <w:r w:rsidR="009F6AA7" w:rsidRPr="009F6AA7">
        <w:rPr>
          <w:i/>
        </w:rPr>
        <w:t>decr_step</w:t>
      </w:r>
      <w:proofErr w:type="spellEnd"/>
      <w:r w:rsidR="009F6AA7">
        <w:t xml:space="preserve"> respectively on each </w:t>
      </w:r>
      <w:r w:rsidR="0020279A" w:rsidRPr="0020279A">
        <w:t xml:space="preserve">Reference </w:t>
      </w:r>
      <w:r w:rsidR="009F6AA7">
        <w:t>found inside the original</w:t>
      </w:r>
      <w:r w:rsidR="0020279A">
        <w:t xml:space="preserve"> Reference</w:t>
      </w:r>
      <w:r w:rsidR="009F6AA7">
        <w:t>:</w:t>
      </w:r>
    </w:p>
    <w:p w:rsidR="006172FC" w:rsidRPr="006172FC" w:rsidRDefault="006172FC" w:rsidP="006172FC">
      <w:pPr>
        <w:autoSpaceDE w:val="0"/>
        <w:autoSpaceDN w:val="0"/>
        <w:adjustRightInd w:val="0"/>
        <w:spacing w:after="0" w:line="240" w:lineRule="auto"/>
        <w:rPr>
          <w:rFonts w:ascii="Consolas" w:hAnsi="Consolas" w:cs="Consolas"/>
          <w:sz w:val="24"/>
          <w:szCs w:val="24"/>
        </w:rPr>
      </w:pPr>
      <w:proofErr w:type="spellStart"/>
      <w:r w:rsidRPr="006172FC">
        <w:rPr>
          <w:rFonts w:ascii="Consolas" w:hAnsi="Consolas" w:cs="Consolas"/>
          <w:sz w:val="24"/>
          <w:szCs w:val="24"/>
        </w:rPr>
        <w:t>incr_</w:t>
      </w:r>
      <w:proofErr w:type="gramStart"/>
      <w:r w:rsidRPr="006172FC">
        <w:rPr>
          <w:rFonts w:ascii="Consolas" w:hAnsi="Consolas" w:cs="Consolas"/>
          <w:sz w:val="24"/>
          <w:szCs w:val="24"/>
        </w:rPr>
        <w:t>rep</w:t>
      </w:r>
      <w:proofErr w:type="spellEnd"/>
      <w:r w:rsidRPr="006172FC">
        <w:rPr>
          <w:rFonts w:ascii="Consolas" w:hAnsi="Consolas" w:cs="Consolas"/>
          <w:sz w:val="24"/>
          <w:szCs w:val="24"/>
        </w:rPr>
        <w:t xml:space="preserve"> :</w:t>
      </w:r>
      <w:proofErr w:type="gramEnd"/>
      <w:r w:rsidRPr="006172FC">
        <w:rPr>
          <w:rFonts w:ascii="Consolas" w:hAnsi="Consolas" w:cs="Consolas"/>
          <w:sz w:val="24"/>
          <w:szCs w:val="24"/>
        </w:rPr>
        <w:t xml:space="preserve">: </w:t>
      </w:r>
      <w:r w:rsidR="0020279A">
        <w:rPr>
          <w:rFonts w:ascii="Consolas" w:hAnsi="Consolas" w:cs="Consolas"/>
          <w:sz w:val="24"/>
          <w:szCs w:val="24"/>
        </w:rPr>
        <w:t xml:space="preserve">Reference </w:t>
      </w:r>
      <w:r w:rsidRPr="006172FC">
        <w:rPr>
          <w:rFonts w:ascii="Consolas" w:hAnsi="Consolas" w:cs="Consolas"/>
          <w:sz w:val="24"/>
          <w:szCs w:val="24"/>
        </w:rPr>
        <w:t>f a s =&gt; Rep a -&gt; (f a) -&gt; St s ()</w:t>
      </w:r>
    </w:p>
    <w:p w:rsidR="006172FC" w:rsidRPr="006172FC" w:rsidRDefault="006172FC" w:rsidP="006172FC">
      <w:pPr>
        <w:autoSpaceDE w:val="0"/>
        <w:autoSpaceDN w:val="0"/>
        <w:adjustRightInd w:val="0"/>
        <w:spacing w:after="0" w:line="240" w:lineRule="auto"/>
        <w:rPr>
          <w:rFonts w:ascii="Consolas" w:hAnsi="Consolas" w:cs="Consolas"/>
          <w:sz w:val="24"/>
          <w:szCs w:val="24"/>
        </w:rPr>
      </w:pPr>
      <w:proofErr w:type="spellStart"/>
      <w:r w:rsidRPr="006172FC">
        <w:rPr>
          <w:rFonts w:ascii="Consolas" w:hAnsi="Consolas" w:cs="Consolas"/>
          <w:sz w:val="24"/>
          <w:szCs w:val="24"/>
        </w:rPr>
        <w:t>incr_rep</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RUnit</w:t>
      </w:r>
      <w:proofErr w:type="spellEnd"/>
      <w:r w:rsidRPr="006172FC">
        <w:rPr>
          <w:rFonts w:ascii="Consolas" w:hAnsi="Consolas" w:cs="Consolas"/>
          <w:sz w:val="24"/>
          <w:szCs w:val="24"/>
        </w:rPr>
        <w:t xml:space="preserve">) ref = </w:t>
      </w:r>
      <w:proofErr w:type="spellStart"/>
      <w:r w:rsidRPr="006172FC">
        <w:rPr>
          <w:rFonts w:ascii="Consolas" w:hAnsi="Consolas" w:cs="Consolas"/>
          <w:sz w:val="24"/>
          <w:szCs w:val="24"/>
        </w:rPr>
        <w:t>incr_step</w:t>
      </w:r>
      <w:proofErr w:type="spellEnd"/>
      <w:r w:rsidRPr="006172FC">
        <w:rPr>
          <w:rFonts w:ascii="Consolas" w:hAnsi="Consolas" w:cs="Consolas"/>
          <w:sz w:val="24"/>
          <w:szCs w:val="24"/>
        </w:rPr>
        <w:t xml:space="preserve"> ref</w:t>
      </w:r>
    </w:p>
    <w:p w:rsidR="006172FC" w:rsidRPr="006172FC" w:rsidRDefault="006172FC" w:rsidP="006172FC">
      <w:pPr>
        <w:autoSpaceDE w:val="0"/>
        <w:autoSpaceDN w:val="0"/>
        <w:adjustRightInd w:val="0"/>
        <w:spacing w:after="0" w:line="240" w:lineRule="auto"/>
        <w:rPr>
          <w:rFonts w:ascii="Consolas" w:hAnsi="Consolas" w:cs="Consolas"/>
          <w:sz w:val="24"/>
          <w:szCs w:val="24"/>
        </w:rPr>
      </w:pPr>
      <w:proofErr w:type="spellStart"/>
      <w:r w:rsidRPr="006172FC">
        <w:rPr>
          <w:rFonts w:ascii="Consolas" w:hAnsi="Consolas" w:cs="Consolas"/>
          <w:sz w:val="24"/>
          <w:szCs w:val="24"/>
        </w:rPr>
        <w:t>incr_rep</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RSum</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ra</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rb</w:t>
      </w:r>
      <w:proofErr w:type="spellEnd"/>
      <w:r w:rsidRPr="006172FC">
        <w:rPr>
          <w:rFonts w:ascii="Consolas" w:hAnsi="Consolas" w:cs="Consolas"/>
          <w:sz w:val="24"/>
          <w:szCs w:val="24"/>
        </w:rPr>
        <w:t xml:space="preserve">) </w:t>
      </w:r>
      <w:proofErr w:type="gramStart"/>
      <w:r w:rsidRPr="006172FC">
        <w:rPr>
          <w:rFonts w:ascii="Consolas" w:hAnsi="Consolas" w:cs="Consolas"/>
          <w:sz w:val="24"/>
          <w:szCs w:val="24"/>
        </w:rPr>
        <w:t>ref  =</w:t>
      </w:r>
      <w:proofErr w:type="gramEnd"/>
      <w:r w:rsidRPr="006172FC">
        <w:rPr>
          <w:rFonts w:ascii="Consolas" w:hAnsi="Consolas" w:cs="Consolas"/>
          <w:sz w:val="24"/>
          <w:szCs w:val="24"/>
        </w:rPr>
        <w:t xml:space="preserve"> </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gramStart"/>
      <w:r w:rsidRPr="006172FC">
        <w:rPr>
          <w:rFonts w:ascii="Consolas" w:hAnsi="Consolas" w:cs="Consolas"/>
          <w:sz w:val="24"/>
          <w:szCs w:val="24"/>
        </w:rPr>
        <w:t>do</w:t>
      </w:r>
      <w:proofErr w:type="gramEnd"/>
      <w:r w:rsidRPr="006172FC">
        <w:rPr>
          <w:rFonts w:ascii="Consolas" w:hAnsi="Consolas" w:cs="Consolas"/>
          <w:sz w:val="24"/>
          <w:szCs w:val="24"/>
        </w:rPr>
        <w:t xml:space="preserve"> v &lt;- get ref</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gramStart"/>
      <w:r w:rsidRPr="006172FC">
        <w:rPr>
          <w:rFonts w:ascii="Consolas" w:hAnsi="Consolas" w:cs="Consolas"/>
          <w:sz w:val="24"/>
          <w:szCs w:val="24"/>
        </w:rPr>
        <w:t>case</w:t>
      </w:r>
      <w:proofErr w:type="gramEnd"/>
      <w:r w:rsidRPr="006172FC">
        <w:rPr>
          <w:rFonts w:ascii="Consolas" w:hAnsi="Consolas" w:cs="Consolas"/>
          <w:sz w:val="24"/>
          <w:szCs w:val="24"/>
        </w:rPr>
        <w:t xml:space="preserve"> v of </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 </w:t>
      </w:r>
      <w:proofErr w:type="spellStart"/>
      <w:r w:rsidRPr="006172FC">
        <w:rPr>
          <w:rFonts w:ascii="Consolas" w:hAnsi="Consolas" w:cs="Consolas"/>
          <w:sz w:val="24"/>
          <w:szCs w:val="24"/>
        </w:rPr>
        <w:t>Inl</w:t>
      </w:r>
      <w:proofErr w:type="spellEnd"/>
      <w:r w:rsidRPr="006172FC">
        <w:rPr>
          <w:rFonts w:ascii="Consolas" w:hAnsi="Consolas" w:cs="Consolas"/>
          <w:sz w:val="24"/>
          <w:szCs w:val="24"/>
        </w:rPr>
        <w:t xml:space="preserve"> x -&gt; </w:t>
      </w:r>
      <w:proofErr w:type="spellStart"/>
      <w:r w:rsidRPr="006172FC">
        <w:rPr>
          <w:rFonts w:ascii="Consolas" w:hAnsi="Consolas" w:cs="Consolas"/>
          <w:sz w:val="24"/>
          <w:szCs w:val="24"/>
        </w:rPr>
        <w:t>incr_rep</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ra</w:t>
      </w:r>
      <w:proofErr w:type="spellEnd"/>
      <w:r w:rsidRPr="006172FC">
        <w:rPr>
          <w:rFonts w:ascii="Consolas" w:hAnsi="Consolas" w:cs="Consolas"/>
          <w:sz w:val="24"/>
          <w:szCs w:val="24"/>
        </w:rPr>
        <w:t xml:space="preserve"> x</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 </w:t>
      </w:r>
      <w:proofErr w:type="spellStart"/>
      <w:r w:rsidRPr="006172FC">
        <w:rPr>
          <w:rFonts w:ascii="Consolas" w:hAnsi="Consolas" w:cs="Consolas"/>
          <w:sz w:val="24"/>
          <w:szCs w:val="24"/>
        </w:rPr>
        <w:t>Inr</w:t>
      </w:r>
      <w:proofErr w:type="spellEnd"/>
      <w:r w:rsidRPr="006172FC">
        <w:rPr>
          <w:rFonts w:ascii="Consolas" w:hAnsi="Consolas" w:cs="Consolas"/>
          <w:sz w:val="24"/>
          <w:szCs w:val="24"/>
        </w:rPr>
        <w:t xml:space="preserve"> x -&gt; </w:t>
      </w:r>
      <w:proofErr w:type="spellStart"/>
      <w:r w:rsidRPr="006172FC">
        <w:rPr>
          <w:rFonts w:ascii="Consolas" w:hAnsi="Consolas" w:cs="Consolas"/>
          <w:sz w:val="24"/>
          <w:szCs w:val="24"/>
        </w:rPr>
        <w:t>incr_rep</w:t>
      </w:r>
      <w:proofErr w:type="spellEnd"/>
      <w:r w:rsidRPr="006172FC">
        <w:rPr>
          <w:rFonts w:ascii="Consolas" w:hAnsi="Consolas" w:cs="Consolas"/>
          <w:sz w:val="24"/>
          <w:szCs w:val="24"/>
        </w:rPr>
        <w:t xml:space="preserve"> </w:t>
      </w:r>
      <w:proofErr w:type="spellStart"/>
      <w:proofErr w:type="gramStart"/>
      <w:r w:rsidRPr="006172FC">
        <w:rPr>
          <w:rFonts w:ascii="Consolas" w:hAnsi="Consolas" w:cs="Consolas"/>
          <w:sz w:val="24"/>
          <w:szCs w:val="24"/>
        </w:rPr>
        <w:t>rb</w:t>
      </w:r>
      <w:proofErr w:type="spellEnd"/>
      <w:proofErr w:type="gramEnd"/>
      <w:r w:rsidRPr="006172FC">
        <w:rPr>
          <w:rFonts w:ascii="Consolas" w:hAnsi="Consolas" w:cs="Consolas"/>
          <w:sz w:val="24"/>
          <w:szCs w:val="24"/>
        </w:rPr>
        <w:t xml:space="preserve"> x</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spellStart"/>
      <w:proofErr w:type="gramStart"/>
      <w:r w:rsidRPr="006172FC">
        <w:rPr>
          <w:rFonts w:ascii="Consolas" w:hAnsi="Consolas" w:cs="Consolas"/>
          <w:sz w:val="24"/>
          <w:szCs w:val="24"/>
        </w:rPr>
        <w:t>incr_step</w:t>
      </w:r>
      <w:proofErr w:type="spellEnd"/>
      <w:proofErr w:type="gramEnd"/>
      <w:r w:rsidRPr="006172FC">
        <w:rPr>
          <w:rFonts w:ascii="Consolas" w:hAnsi="Consolas" w:cs="Consolas"/>
          <w:sz w:val="24"/>
          <w:szCs w:val="24"/>
        </w:rPr>
        <w:t xml:space="preserve"> ref</w:t>
      </w:r>
    </w:p>
    <w:p w:rsidR="006172FC" w:rsidRPr="006172FC" w:rsidRDefault="006172FC" w:rsidP="006172FC">
      <w:pPr>
        <w:autoSpaceDE w:val="0"/>
        <w:autoSpaceDN w:val="0"/>
        <w:adjustRightInd w:val="0"/>
        <w:spacing w:after="0" w:line="240" w:lineRule="auto"/>
        <w:rPr>
          <w:rFonts w:ascii="Consolas" w:hAnsi="Consolas" w:cs="Consolas"/>
          <w:sz w:val="24"/>
          <w:szCs w:val="24"/>
        </w:rPr>
      </w:pPr>
      <w:proofErr w:type="spellStart"/>
      <w:r w:rsidRPr="006172FC">
        <w:rPr>
          <w:rFonts w:ascii="Consolas" w:hAnsi="Consolas" w:cs="Consolas"/>
          <w:sz w:val="24"/>
          <w:szCs w:val="24"/>
        </w:rPr>
        <w:t>incr_rep</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RProd</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ra</w:t>
      </w:r>
      <w:proofErr w:type="spellEnd"/>
      <w:r w:rsidRPr="006172FC">
        <w:rPr>
          <w:rFonts w:ascii="Consolas" w:hAnsi="Consolas" w:cs="Consolas"/>
          <w:sz w:val="24"/>
          <w:szCs w:val="24"/>
        </w:rPr>
        <w:t xml:space="preserve"> </w:t>
      </w:r>
      <w:proofErr w:type="spellStart"/>
      <w:proofErr w:type="gramStart"/>
      <w:r w:rsidRPr="006172FC">
        <w:rPr>
          <w:rFonts w:ascii="Consolas" w:hAnsi="Consolas" w:cs="Consolas"/>
          <w:sz w:val="24"/>
          <w:szCs w:val="24"/>
        </w:rPr>
        <w:t>rb</w:t>
      </w:r>
      <w:proofErr w:type="spellEnd"/>
      <w:proofErr w:type="gramEnd"/>
      <w:r w:rsidRPr="006172FC">
        <w:rPr>
          <w:rFonts w:ascii="Consolas" w:hAnsi="Consolas" w:cs="Consolas"/>
          <w:sz w:val="24"/>
          <w:szCs w:val="24"/>
        </w:rPr>
        <w:t xml:space="preserve">) ref = </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gramStart"/>
      <w:r w:rsidRPr="006172FC">
        <w:rPr>
          <w:rFonts w:ascii="Consolas" w:hAnsi="Consolas" w:cs="Consolas"/>
          <w:sz w:val="24"/>
          <w:szCs w:val="24"/>
        </w:rPr>
        <w:t>do</w:t>
      </w:r>
      <w:proofErr w:type="gramEnd"/>
      <w:r w:rsidRPr="006172FC">
        <w:rPr>
          <w:rFonts w:ascii="Consolas" w:hAnsi="Consolas" w:cs="Consolas"/>
          <w:sz w:val="24"/>
          <w:szCs w:val="24"/>
        </w:rPr>
        <w:t xml:space="preserve"> (</w:t>
      </w:r>
      <w:proofErr w:type="spellStart"/>
      <w:r w:rsidRPr="006172FC">
        <w:rPr>
          <w:rFonts w:ascii="Consolas" w:hAnsi="Consolas" w:cs="Consolas"/>
          <w:sz w:val="24"/>
          <w:szCs w:val="24"/>
        </w:rPr>
        <w:t>x,y</w:t>
      </w:r>
      <w:proofErr w:type="spellEnd"/>
      <w:r w:rsidRPr="006172FC">
        <w:rPr>
          <w:rFonts w:ascii="Consolas" w:hAnsi="Consolas" w:cs="Consolas"/>
          <w:sz w:val="24"/>
          <w:szCs w:val="24"/>
        </w:rPr>
        <w:t>) &lt;- get ref</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spellStart"/>
      <w:proofErr w:type="gramStart"/>
      <w:r w:rsidRPr="006172FC">
        <w:rPr>
          <w:rFonts w:ascii="Consolas" w:hAnsi="Consolas" w:cs="Consolas"/>
          <w:sz w:val="24"/>
          <w:szCs w:val="24"/>
        </w:rPr>
        <w:t>incr_rep</w:t>
      </w:r>
      <w:proofErr w:type="spellEnd"/>
      <w:proofErr w:type="gramEnd"/>
      <w:r w:rsidRPr="006172FC">
        <w:rPr>
          <w:rFonts w:ascii="Consolas" w:hAnsi="Consolas" w:cs="Consolas"/>
          <w:sz w:val="24"/>
          <w:szCs w:val="24"/>
        </w:rPr>
        <w:t xml:space="preserve"> </w:t>
      </w:r>
      <w:proofErr w:type="spellStart"/>
      <w:r w:rsidRPr="006172FC">
        <w:rPr>
          <w:rFonts w:ascii="Consolas" w:hAnsi="Consolas" w:cs="Consolas"/>
          <w:sz w:val="24"/>
          <w:szCs w:val="24"/>
        </w:rPr>
        <w:t>ra</w:t>
      </w:r>
      <w:proofErr w:type="spellEnd"/>
      <w:r w:rsidRPr="006172FC">
        <w:rPr>
          <w:rFonts w:ascii="Consolas" w:hAnsi="Consolas" w:cs="Consolas"/>
          <w:sz w:val="24"/>
          <w:szCs w:val="24"/>
        </w:rPr>
        <w:t xml:space="preserve"> x</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spellStart"/>
      <w:proofErr w:type="gramStart"/>
      <w:r w:rsidRPr="006172FC">
        <w:rPr>
          <w:rFonts w:ascii="Consolas" w:hAnsi="Consolas" w:cs="Consolas"/>
          <w:sz w:val="24"/>
          <w:szCs w:val="24"/>
        </w:rPr>
        <w:t>incr_rep</w:t>
      </w:r>
      <w:proofErr w:type="spellEnd"/>
      <w:proofErr w:type="gramEnd"/>
      <w:r w:rsidRPr="006172FC">
        <w:rPr>
          <w:rFonts w:ascii="Consolas" w:hAnsi="Consolas" w:cs="Consolas"/>
          <w:sz w:val="24"/>
          <w:szCs w:val="24"/>
        </w:rPr>
        <w:t xml:space="preserve"> </w:t>
      </w:r>
      <w:proofErr w:type="spellStart"/>
      <w:r w:rsidRPr="006172FC">
        <w:rPr>
          <w:rFonts w:ascii="Consolas" w:hAnsi="Consolas" w:cs="Consolas"/>
          <w:sz w:val="24"/>
          <w:szCs w:val="24"/>
        </w:rPr>
        <w:t>rb</w:t>
      </w:r>
      <w:proofErr w:type="spellEnd"/>
      <w:r w:rsidRPr="006172FC">
        <w:rPr>
          <w:rFonts w:ascii="Consolas" w:hAnsi="Consolas" w:cs="Consolas"/>
          <w:sz w:val="24"/>
          <w:szCs w:val="24"/>
        </w:rPr>
        <w:t xml:space="preserve"> x</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spellStart"/>
      <w:proofErr w:type="gramStart"/>
      <w:r w:rsidRPr="006172FC">
        <w:rPr>
          <w:rFonts w:ascii="Consolas" w:hAnsi="Consolas" w:cs="Consolas"/>
          <w:sz w:val="24"/>
          <w:szCs w:val="24"/>
        </w:rPr>
        <w:t>incr_step</w:t>
      </w:r>
      <w:proofErr w:type="spellEnd"/>
      <w:proofErr w:type="gramEnd"/>
      <w:r w:rsidRPr="006172FC">
        <w:rPr>
          <w:rFonts w:ascii="Consolas" w:hAnsi="Consolas" w:cs="Consolas"/>
          <w:sz w:val="24"/>
          <w:szCs w:val="24"/>
        </w:rPr>
        <w:t xml:space="preserve"> ref</w:t>
      </w:r>
    </w:p>
    <w:p w:rsidR="006172FC" w:rsidRPr="006172FC" w:rsidRDefault="006172FC" w:rsidP="006172FC">
      <w:pPr>
        <w:autoSpaceDE w:val="0"/>
        <w:autoSpaceDN w:val="0"/>
        <w:adjustRightInd w:val="0"/>
        <w:spacing w:after="0" w:line="240" w:lineRule="auto"/>
        <w:rPr>
          <w:rFonts w:ascii="Consolas" w:hAnsi="Consolas" w:cs="Consolas"/>
          <w:sz w:val="24"/>
          <w:szCs w:val="24"/>
        </w:rPr>
      </w:pPr>
      <w:proofErr w:type="spellStart"/>
      <w:r w:rsidRPr="006172FC">
        <w:rPr>
          <w:rFonts w:ascii="Consolas" w:hAnsi="Consolas" w:cs="Consolas"/>
          <w:sz w:val="24"/>
          <w:szCs w:val="24"/>
        </w:rPr>
        <w:t>incr_rep</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RType</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ra</w:t>
      </w:r>
      <w:proofErr w:type="spellEnd"/>
      <w:r w:rsidRPr="006172FC">
        <w:rPr>
          <w:rFonts w:ascii="Consolas" w:hAnsi="Consolas" w:cs="Consolas"/>
          <w:sz w:val="24"/>
          <w:szCs w:val="24"/>
        </w:rPr>
        <w:t xml:space="preserve"> </w:t>
      </w:r>
      <w:proofErr w:type="spellStart"/>
      <w:r w:rsidRPr="006172FC">
        <w:rPr>
          <w:rFonts w:ascii="Consolas" w:hAnsi="Consolas" w:cs="Consolas"/>
          <w:sz w:val="24"/>
          <w:szCs w:val="24"/>
        </w:rPr>
        <w:t>ep</w:t>
      </w:r>
      <w:proofErr w:type="spellEnd"/>
      <w:r w:rsidRPr="006172FC">
        <w:rPr>
          <w:rFonts w:ascii="Consolas" w:hAnsi="Consolas" w:cs="Consolas"/>
          <w:sz w:val="24"/>
          <w:szCs w:val="24"/>
        </w:rPr>
        <w:t xml:space="preserve">) ref = </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gramStart"/>
      <w:r w:rsidRPr="006172FC">
        <w:rPr>
          <w:rFonts w:ascii="Consolas" w:hAnsi="Consolas" w:cs="Consolas"/>
          <w:sz w:val="24"/>
          <w:szCs w:val="24"/>
        </w:rPr>
        <w:t>do</w:t>
      </w:r>
      <w:proofErr w:type="gramEnd"/>
      <w:r w:rsidRPr="006172FC">
        <w:rPr>
          <w:rFonts w:ascii="Consolas" w:hAnsi="Consolas" w:cs="Consolas"/>
          <w:sz w:val="24"/>
          <w:szCs w:val="24"/>
        </w:rPr>
        <w:t xml:space="preserve"> v &lt;- get ref</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spellStart"/>
      <w:proofErr w:type="gramStart"/>
      <w:r w:rsidRPr="006172FC">
        <w:rPr>
          <w:rFonts w:ascii="Consolas" w:hAnsi="Consolas" w:cs="Consolas"/>
          <w:sz w:val="24"/>
          <w:szCs w:val="24"/>
        </w:rPr>
        <w:t>incr_rep</w:t>
      </w:r>
      <w:proofErr w:type="spellEnd"/>
      <w:proofErr w:type="gramEnd"/>
      <w:r w:rsidRPr="006172FC">
        <w:rPr>
          <w:rFonts w:ascii="Consolas" w:hAnsi="Consolas" w:cs="Consolas"/>
          <w:sz w:val="24"/>
          <w:szCs w:val="24"/>
        </w:rPr>
        <w:t xml:space="preserve"> </w:t>
      </w:r>
      <w:proofErr w:type="spellStart"/>
      <w:r w:rsidRPr="006172FC">
        <w:rPr>
          <w:rFonts w:ascii="Consolas" w:hAnsi="Consolas" w:cs="Consolas"/>
          <w:sz w:val="24"/>
          <w:szCs w:val="24"/>
        </w:rPr>
        <w:t>ra</w:t>
      </w:r>
      <w:proofErr w:type="spellEnd"/>
      <w:r w:rsidRPr="006172FC">
        <w:rPr>
          <w:rFonts w:ascii="Consolas" w:hAnsi="Consolas" w:cs="Consolas"/>
          <w:sz w:val="24"/>
          <w:szCs w:val="24"/>
        </w:rPr>
        <w:t xml:space="preserve"> (from </w:t>
      </w:r>
      <w:proofErr w:type="spellStart"/>
      <w:r w:rsidRPr="006172FC">
        <w:rPr>
          <w:rFonts w:ascii="Consolas" w:hAnsi="Consolas" w:cs="Consolas"/>
          <w:sz w:val="24"/>
          <w:szCs w:val="24"/>
        </w:rPr>
        <w:t>ep</w:t>
      </w:r>
      <w:proofErr w:type="spellEnd"/>
      <w:r w:rsidRPr="006172FC">
        <w:rPr>
          <w:rFonts w:ascii="Consolas" w:hAnsi="Consolas" w:cs="Consolas"/>
          <w:sz w:val="24"/>
          <w:szCs w:val="24"/>
        </w:rPr>
        <w:t xml:space="preserve"> v)</w:t>
      </w:r>
    </w:p>
    <w:p w:rsidR="006172FC" w:rsidRPr="006172FC" w:rsidRDefault="006172FC" w:rsidP="006172FC">
      <w:pPr>
        <w:autoSpaceDE w:val="0"/>
        <w:autoSpaceDN w:val="0"/>
        <w:adjustRightInd w:val="0"/>
        <w:spacing w:after="0" w:line="240" w:lineRule="auto"/>
        <w:rPr>
          <w:rFonts w:ascii="Consolas" w:hAnsi="Consolas" w:cs="Consolas"/>
          <w:sz w:val="24"/>
          <w:szCs w:val="24"/>
        </w:rPr>
      </w:pPr>
      <w:r w:rsidRPr="006172FC">
        <w:rPr>
          <w:rFonts w:ascii="Consolas" w:hAnsi="Consolas" w:cs="Consolas"/>
          <w:sz w:val="24"/>
          <w:szCs w:val="24"/>
        </w:rPr>
        <w:t xml:space="preserve">     </w:t>
      </w:r>
      <w:proofErr w:type="spellStart"/>
      <w:proofErr w:type="gramStart"/>
      <w:r w:rsidRPr="006172FC">
        <w:rPr>
          <w:rFonts w:ascii="Consolas" w:hAnsi="Consolas" w:cs="Consolas"/>
          <w:sz w:val="24"/>
          <w:szCs w:val="24"/>
        </w:rPr>
        <w:t>incr_step</w:t>
      </w:r>
      <w:proofErr w:type="spellEnd"/>
      <w:proofErr w:type="gramEnd"/>
      <w:r w:rsidRPr="006172FC">
        <w:rPr>
          <w:rFonts w:ascii="Consolas" w:hAnsi="Consolas" w:cs="Consolas"/>
          <w:sz w:val="24"/>
          <w:szCs w:val="24"/>
        </w:rPr>
        <w:t xml:space="preserve"> ref</w:t>
      </w:r>
    </w:p>
    <w:p w:rsidR="006172FC" w:rsidRPr="006172FC" w:rsidRDefault="006172FC" w:rsidP="006172FC">
      <w:pPr>
        <w:autoSpaceDE w:val="0"/>
        <w:autoSpaceDN w:val="0"/>
        <w:adjustRightInd w:val="0"/>
        <w:spacing w:after="0" w:line="240" w:lineRule="auto"/>
        <w:rPr>
          <w:rFonts w:ascii="Consolas" w:hAnsi="Consolas" w:cs="Consolas"/>
          <w:sz w:val="24"/>
          <w:szCs w:val="24"/>
        </w:rPr>
      </w:pPr>
    </w:p>
    <w:p w:rsidR="006172FC" w:rsidRPr="006172FC" w:rsidRDefault="006172FC" w:rsidP="006172FC">
      <w:pPr>
        <w:autoSpaceDE w:val="0"/>
        <w:autoSpaceDN w:val="0"/>
        <w:adjustRightInd w:val="0"/>
        <w:spacing w:after="0" w:line="240" w:lineRule="auto"/>
        <w:rPr>
          <w:rFonts w:ascii="Consolas" w:hAnsi="Consolas" w:cs="Consolas"/>
          <w:sz w:val="24"/>
          <w:szCs w:val="24"/>
        </w:rPr>
      </w:pPr>
      <w:proofErr w:type="spellStart"/>
      <w:r w:rsidRPr="006172FC">
        <w:rPr>
          <w:rFonts w:ascii="Consolas" w:hAnsi="Consolas" w:cs="Consolas"/>
          <w:sz w:val="24"/>
          <w:szCs w:val="24"/>
        </w:rPr>
        <w:t>decr_</w:t>
      </w:r>
      <w:proofErr w:type="gramStart"/>
      <w:r w:rsidRPr="006172FC">
        <w:rPr>
          <w:rFonts w:ascii="Consolas" w:hAnsi="Consolas" w:cs="Consolas"/>
          <w:sz w:val="24"/>
          <w:szCs w:val="24"/>
        </w:rPr>
        <w:t>rep</w:t>
      </w:r>
      <w:proofErr w:type="spellEnd"/>
      <w:r w:rsidRPr="006172FC">
        <w:rPr>
          <w:rFonts w:ascii="Consolas" w:hAnsi="Consolas" w:cs="Consolas"/>
          <w:sz w:val="24"/>
          <w:szCs w:val="24"/>
        </w:rPr>
        <w:t xml:space="preserve"> :</w:t>
      </w:r>
      <w:proofErr w:type="gramEnd"/>
      <w:r w:rsidRPr="006172FC">
        <w:rPr>
          <w:rFonts w:ascii="Consolas" w:hAnsi="Consolas" w:cs="Consolas"/>
          <w:sz w:val="24"/>
          <w:szCs w:val="24"/>
        </w:rPr>
        <w:t xml:space="preserve">: </w:t>
      </w:r>
      <w:r w:rsidR="0020279A">
        <w:rPr>
          <w:rFonts w:ascii="Consolas" w:hAnsi="Consolas" w:cs="Consolas"/>
          <w:sz w:val="24"/>
          <w:szCs w:val="24"/>
        </w:rPr>
        <w:t xml:space="preserve">Reference </w:t>
      </w:r>
      <w:r w:rsidRPr="006172FC">
        <w:rPr>
          <w:rFonts w:ascii="Consolas" w:hAnsi="Consolas" w:cs="Consolas"/>
          <w:sz w:val="24"/>
          <w:szCs w:val="24"/>
        </w:rPr>
        <w:t>f a s =&gt; Rep a -&gt; (f a) -&gt; St s ()</w:t>
      </w:r>
    </w:p>
    <w:p w:rsidR="009F6AA7" w:rsidRPr="00395D91" w:rsidRDefault="006172FC" w:rsidP="00395D91">
      <w:r>
        <w:rPr>
          <w:rFonts w:ascii="Consolas" w:hAnsi="Consolas" w:cs="Consolas"/>
          <w:sz w:val="24"/>
          <w:szCs w:val="24"/>
        </w:rPr>
        <w:t>…</w:t>
      </w:r>
    </w:p>
    <w:p w:rsidR="00E3710C" w:rsidRDefault="00676BEF" w:rsidP="009A4195">
      <w:r>
        <w:t xml:space="preserve">We omit the body of </w:t>
      </w:r>
      <w:proofErr w:type="spellStart"/>
      <w:r w:rsidRPr="00676BEF">
        <w:rPr>
          <w:i/>
        </w:rPr>
        <w:t>decr_rep</w:t>
      </w:r>
      <w:proofErr w:type="spellEnd"/>
      <w:r>
        <w:rPr>
          <w:i/>
        </w:rPr>
        <w:t xml:space="preserve"> </w:t>
      </w:r>
      <w:r>
        <w:t xml:space="preserve">since it is substantially identical to that of </w:t>
      </w:r>
      <w:proofErr w:type="spellStart"/>
      <w:r>
        <w:rPr>
          <w:i/>
        </w:rPr>
        <w:t>incr_rep</w:t>
      </w:r>
      <w:proofErr w:type="spellEnd"/>
      <w:r>
        <w:t xml:space="preserve">, to the point that both functions could be easily defined in terms of a single combinatory (a monadic version of the </w:t>
      </w:r>
      <w:r>
        <w:rPr>
          <w:i/>
        </w:rPr>
        <w:t>everywhere</w:t>
      </w:r>
      <w:r>
        <w:t xml:space="preserve"> function [REFERENCE]).</w:t>
      </w:r>
    </w:p>
    <w:p w:rsidR="006270CD" w:rsidRDefault="006270CD" w:rsidP="009A4195">
      <w:r>
        <w:t xml:space="preserve">We instance a “constant” </w:t>
      </w:r>
      <w:r w:rsidR="0020279A" w:rsidRPr="0020279A">
        <w:t xml:space="preserve">Reference </w:t>
      </w:r>
      <w:r>
        <w:t>so that a simp</w:t>
      </w:r>
      <w:r w:rsidR="0020279A">
        <w:t xml:space="preserve">le value can be interpreted as a </w:t>
      </w:r>
      <w:proofErr w:type="gramStart"/>
      <w:r w:rsidR="0020279A">
        <w:t xml:space="preserve">Reference </w:t>
      </w:r>
      <w:r>
        <w:t>:</w:t>
      </w:r>
      <w:proofErr w:type="gramEnd"/>
    </w:p>
    <w:p w:rsidR="00437382" w:rsidRPr="00437382" w:rsidRDefault="00437382" w:rsidP="00437382">
      <w:pPr>
        <w:autoSpaceDE w:val="0"/>
        <w:autoSpaceDN w:val="0"/>
        <w:adjustRightInd w:val="0"/>
        <w:spacing w:after="0" w:line="240" w:lineRule="auto"/>
        <w:rPr>
          <w:rFonts w:ascii="Consolas" w:hAnsi="Consolas" w:cs="Consolas"/>
          <w:sz w:val="24"/>
          <w:szCs w:val="24"/>
        </w:rPr>
      </w:pPr>
      <w:proofErr w:type="gramStart"/>
      <w:r w:rsidRPr="00437382">
        <w:rPr>
          <w:rFonts w:ascii="Consolas" w:hAnsi="Consolas" w:cs="Consolas"/>
          <w:sz w:val="24"/>
          <w:szCs w:val="24"/>
        </w:rPr>
        <w:t>type</w:t>
      </w:r>
      <w:proofErr w:type="gramEnd"/>
      <w:r w:rsidRPr="00437382">
        <w:rPr>
          <w:rFonts w:ascii="Consolas" w:hAnsi="Consolas" w:cs="Consolas"/>
          <w:sz w:val="24"/>
          <w:szCs w:val="24"/>
        </w:rPr>
        <w:t xml:space="preserve"> Id a = a</w:t>
      </w:r>
    </w:p>
    <w:p w:rsidR="00437382" w:rsidRPr="00437382" w:rsidRDefault="00437382" w:rsidP="00437382">
      <w:pPr>
        <w:autoSpaceDE w:val="0"/>
        <w:autoSpaceDN w:val="0"/>
        <w:adjustRightInd w:val="0"/>
        <w:spacing w:after="0" w:line="240" w:lineRule="auto"/>
        <w:rPr>
          <w:rFonts w:ascii="Consolas" w:hAnsi="Consolas" w:cs="Consolas"/>
          <w:sz w:val="24"/>
          <w:szCs w:val="24"/>
        </w:rPr>
      </w:pPr>
      <w:proofErr w:type="gramStart"/>
      <w:r w:rsidRPr="00437382">
        <w:rPr>
          <w:rFonts w:ascii="Consolas" w:hAnsi="Consolas" w:cs="Consolas"/>
          <w:sz w:val="24"/>
          <w:szCs w:val="24"/>
        </w:rPr>
        <w:t>instance</w:t>
      </w:r>
      <w:proofErr w:type="gramEnd"/>
      <w:r w:rsidRPr="00437382">
        <w:rPr>
          <w:rFonts w:ascii="Consolas" w:hAnsi="Consolas" w:cs="Consolas"/>
          <w:sz w:val="24"/>
          <w:szCs w:val="24"/>
        </w:rPr>
        <w:t xml:space="preserve"> </w:t>
      </w:r>
      <w:r w:rsidR="0020279A">
        <w:rPr>
          <w:rFonts w:ascii="Consolas" w:hAnsi="Consolas" w:cs="Consolas"/>
          <w:sz w:val="24"/>
          <w:szCs w:val="24"/>
        </w:rPr>
        <w:t xml:space="preserve">Reference </w:t>
      </w:r>
      <w:r w:rsidRPr="00437382">
        <w:rPr>
          <w:rFonts w:ascii="Consolas" w:hAnsi="Consolas" w:cs="Consolas"/>
          <w:sz w:val="24"/>
          <w:szCs w:val="24"/>
        </w:rPr>
        <w:t>id a s where</w:t>
      </w:r>
    </w:p>
    <w:p w:rsidR="00437382" w:rsidRPr="00437382" w:rsidRDefault="00437382" w:rsidP="00437382">
      <w:pPr>
        <w:autoSpaceDE w:val="0"/>
        <w:autoSpaceDN w:val="0"/>
        <w:adjustRightInd w:val="0"/>
        <w:spacing w:after="0" w:line="240" w:lineRule="auto"/>
        <w:rPr>
          <w:rFonts w:ascii="Consolas" w:hAnsi="Consolas" w:cs="Consolas"/>
          <w:sz w:val="24"/>
          <w:szCs w:val="24"/>
        </w:rPr>
      </w:pPr>
      <w:r w:rsidRPr="00437382">
        <w:rPr>
          <w:rFonts w:ascii="Consolas" w:hAnsi="Consolas" w:cs="Consolas"/>
          <w:sz w:val="24"/>
          <w:szCs w:val="24"/>
        </w:rPr>
        <w:t xml:space="preserve">  </w:t>
      </w:r>
      <w:proofErr w:type="gramStart"/>
      <w:r w:rsidRPr="00437382">
        <w:rPr>
          <w:rFonts w:ascii="Consolas" w:hAnsi="Consolas" w:cs="Consolas"/>
          <w:sz w:val="24"/>
          <w:szCs w:val="24"/>
        </w:rPr>
        <w:t>new</w:t>
      </w:r>
      <w:proofErr w:type="gramEnd"/>
      <w:r w:rsidRPr="00437382">
        <w:rPr>
          <w:rFonts w:ascii="Consolas" w:hAnsi="Consolas" w:cs="Consolas"/>
          <w:sz w:val="24"/>
          <w:szCs w:val="24"/>
        </w:rPr>
        <w:t xml:space="preserve"> = return</w:t>
      </w:r>
    </w:p>
    <w:p w:rsidR="00437382" w:rsidRPr="00437382" w:rsidRDefault="00437382" w:rsidP="00437382">
      <w:pPr>
        <w:autoSpaceDE w:val="0"/>
        <w:autoSpaceDN w:val="0"/>
        <w:adjustRightInd w:val="0"/>
        <w:spacing w:after="0" w:line="240" w:lineRule="auto"/>
        <w:rPr>
          <w:rFonts w:ascii="Consolas" w:hAnsi="Consolas" w:cs="Consolas"/>
          <w:sz w:val="24"/>
          <w:szCs w:val="24"/>
        </w:rPr>
      </w:pPr>
      <w:r w:rsidRPr="00437382">
        <w:rPr>
          <w:rFonts w:ascii="Consolas" w:hAnsi="Consolas" w:cs="Consolas"/>
          <w:sz w:val="24"/>
          <w:szCs w:val="24"/>
        </w:rPr>
        <w:t xml:space="preserve">  </w:t>
      </w:r>
      <w:proofErr w:type="spellStart"/>
      <w:r w:rsidRPr="00437382">
        <w:rPr>
          <w:rFonts w:ascii="Consolas" w:hAnsi="Consolas" w:cs="Consolas"/>
          <w:sz w:val="24"/>
          <w:szCs w:val="24"/>
        </w:rPr>
        <w:t>incr_step</w:t>
      </w:r>
      <w:proofErr w:type="spellEnd"/>
      <w:r w:rsidRPr="00437382">
        <w:rPr>
          <w:rFonts w:ascii="Consolas" w:hAnsi="Consolas" w:cs="Consolas"/>
          <w:sz w:val="24"/>
          <w:szCs w:val="24"/>
        </w:rPr>
        <w:t xml:space="preserve"> = return ()</w:t>
      </w:r>
    </w:p>
    <w:p w:rsidR="00437382" w:rsidRPr="00437382" w:rsidRDefault="00437382" w:rsidP="00437382">
      <w:pPr>
        <w:autoSpaceDE w:val="0"/>
        <w:autoSpaceDN w:val="0"/>
        <w:adjustRightInd w:val="0"/>
        <w:spacing w:after="0" w:line="240" w:lineRule="auto"/>
        <w:rPr>
          <w:rFonts w:ascii="Consolas" w:hAnsi="Consolas" w:cs="Consolas"/>
          <w:sz w:val="24"/>
          <w:szCs w:val="24"/>
        </w:rPr>
      </w:pPr>
      <w:r w:rsidRPr="00437382">
        <w:rPr>
          <w:rFonts w:ascii="Consolas" w:hAnsi="Consolas" w:cs="Consolas"/>
          <w:sz w:val="24"/>
          <w:szCs w:val="24"/>
        </w:rPr>
        <w:t xml:space="preserve">  </w:t>
      </w:r>
      <w:proofErr w:type="spellStart"/>
      <w:r w:rsidRPr="00437382">
        <w:rPr>
          <w:rFonts w:ascii="Consolas" w:hAnsi="Consolas" w:cs="Consolas"/>
          <w:sz w:val="24"/>
          <w:szCs w:val="24"/>
        </w:rPr>
        <w:t>decr_step</w:t>
      </w:r>
      <w:proofErr w:type="spellEnd"/>
      <w:r w:rsidRPr="00437382">
        <w:rPr>
          <w:rFonts w:ascii="Consolas" w:hAnsi="Consolas" w:cs="Consolas"/>
          <w:sz w:val="24"/>
          <w:szCs w:val="24"/>
        </w:rPr>
        <w:t xml:space="preserve"> = return ()</w:t>
      </w:r>
    </w:p>
    <w:p w:rsidR="00437382" w:rsidRPr="00437382" w:rsidRDefault="00437382" w:rsidP="00437382">
      <w:pPr>
        <w:autoSpaceDE w:val="0"/>
        <w:autoSpaceDN w:val="0"/>
        <w:adjustRightInd w:val="0"/>
        <w:spacing w:after="0" w:line="240" w:lineRule="auto"/>
        <w:rPr>
          <w:rFonts w:ascii="Consolas" w:hAnsi="Consolas" w:cs="Consolas"/>
          <w:sz w:val="24"/>
          <w:szCs w:val="24"/>
        </w:rPr>
      </w:pPr>
      <w:r w:rsidRPr="00437382">
        <w:rPr>
          <w:rFonts w:ascii="Consolas" w:hAnsi="Consolas" w:cs="Consolas"/>
          <w:sz w:val="24"/>
          <w:szCs w:val="24"/>
        </w:rPr>
        <w:t xml:space="preserve">  </w:t>
      </w:r>
      <w:proofErr w:type="gramStart"/>
      <w:r w:rsidRPr="00437382">
        <w:rPr>
          <w:rFonts w:ascii="Consolas" w:hAnsi="Consolas" w:cs="Consolas"/>
          <w:sz w:val="24"/>
          <w:szCs w:val="24"/>
        </w:rPr>
        <w:t>get</w:t>
      </w:r>
      <w:proofErr w:type="gramEnd"/>
      <w:r w:rsidRPr="00437382">
        <w:rPr>
          <w:rFonts w:ascii="Consolas" w:hAnsi="Consolas" w:cs="Consolas"/>
          <w:sz w:val="24"/>
          <w:szCs w:val="24"/>
        </w:rPr>
        <w:t xml:space="preserve"> = id</w:t>
      </w:r>
    </w:p>
    <w:p w:rsidR="00437382" w:rsidRPr="00437382" w:rsidRDefault="00437382" w:rsidP="00437382">
      <w:pPr>
        <w:autoSpaceDE w:val="0"/>
        <w:autoSpaceDN w:val="0"/>
        <w:adjustRightInd w:val="0"/>
        <w:spacing w:after="0" w:line="240" w:lineRule="auto"/>
        <w:rPr>
          <w:rFonts w:ascii="Consolas" w:hAnsi="Consolas" w:cs="Consolas"/>
          <w:sz w:val="24"/>
          <w:szCs w:val="24"/>
        </w:rPr>
      </w:pPr>
      <w:r w:rsidRPr="00437382">
        <w:rPr>
          <w:rFonts w:ascii="Consolas" w:hAnsi="Consolas" w:cs="Consolas"/>
          <w:sz w:val="24"/>
          <w:szCs w:val="24"/>
        </w:rPr>
        <w:t xml:space="preserve">  </w:t>
      </w:r>
      <w:proofErr w:type="gramStart"/>
      <w:r w:rsidRPr="00437382">
        <w:rPr>
          <w:rFonts w:ascii="Consolas" w:hAnsi="Consolas" w:cs="Consolas"/>
          <w:sz w:val="24"/>
          <w:szCs w:val="24"/>
        </w:rPr>
        <w:t>count</w:t>
      </w:r>
      <w:proofErr w:type="gramEnd"/>
      <w:r w:rsidRPr="00437382">
        <w:rPr>
          <w:rFonts w:ascii="Consolas" w:hAnsi="Consolas" w:cs="Consolas"/>
          <w:sz w:val="24"/>
          <w:szCs w:val="24"/>
        </w:rPr>
        <w:t xml:space="preserve"> = 1</w:t>
      </w:r>
    </w:p>
    <w:p w:rsidR="006270CD" w:rsidRDefault="006270CD" w:rsidP="009A4195"/>
    <w:p w:rsidR="00BD0C77" w:rsidRDefault="00BD0C77" w:rsidP="009A4195">
      <w:r>
        <w:t xml:space="preserve">At this point we define a </w:t>
      </w:r>
      <w:proofErr w:type="spellStart"/>
      <w:r>
        <w:t>typeclass</w:t>
      </w:r>
      <w:proofErr w:type="spellEnd"/>
      <w:r>
        <w:t xml:space="preserve"> that captures all the datatypes representable in terms of the above GADT:</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gramStart"/>
      <w:r w:rsidRPr="00BD0C77">
        <w:rPr>
          <w:rFonts w:ascii="Consolas" w:hAnsi="Consolas" w:cs="Consolas"/>
          <w:sz w:val="24"/>
          <w:szCs w:val="24"/>
        </w:rPr>
        <w:t>class</w:t>
      </w:r>
      <w:proofErr w:type="gramEnd"/>
      <w:r w:rsidRPr="00BD0C77">
        <w:rPr>
          <w:rFonts w:ascii="Consolas" w:hAnsi="Consolas" w:cs="Consolas"/>
          <w:sz w:val="24"/>
          <w:szCs w:val="24"/>
        </w:rPr>
        <w:t xml:space="preserve"> Representable a where</w:t>
      </w:r>
    </w:p>
    <w:p w:rsidR="00BD0C77" w:rsidRPr="00BD0C77" w:rsidRDefault="00BD0C77" w:rsidP="00BD0C77">
      <w:pPr>
        <w:autoSpaceDE w:val="0"/>
        <w:autoSpaceDN w:val="0"/>
        <w:adjustRightInd w:val="0"/>
        <w:spacing w:after="0" w:line="240" w:lineRule="auto"/>
        <w:rPr>
          <w:rFonts w:ascii="Consolas" w:hAnsi="Consolas" w:cs="Consolas"/>
          <w:sz w:val="24"/>
          <w:szCs w:val="24"/>
        </w:rPr>
      </w:pPr>
      <w:r w:rsidRPr="00BD0C77">
        <w:rPr>
          <w:rFonts w:ascii="Consolas" w:hAnsi="Consolas" w:cs="Consolas"/>
          <w:sz w:val="24"/>
          <w:szCs w:val="24"/>
        </w:rPr>
        <w:t xml:space="preserve">  </w:t>
      </w:r>
      <w:proofErr w:type="gramStart"/>
      <w:r w:rsidRPr="00BD0C77">
        <w:rPr>
          <w:rFonts w:ascii="Consolas" w:hAnsi="Consolas" w:cs="Consolas"/>
          <w:sz w:val="24"/>
          <w:szCs w:val="24"/>
        </w:rPr>
        <w:t>rep :</w:t>
      </w:r>
      <w:proofErr w:type="gramEnd"/>
      <w:r w:rsidRPr="00BD0C77">
        <w:rPr>
          <w:rFonts w:ascii="Consolas" w:hAnsi="Consolas" w:cs="Consolas"/>
          <w:sz w:val="24"/>
          <w:szCs w:val="24"/>
        </w:rPr>
        <w:t>: Rep a</w:t>
      </w:r>
    </w:p>
    <w:p w:rsidR="00BD0C77" w:rsidRPr="00BD0C77" w:rsidRDefault="00BD0C77" w:rsidP="00BD0C77">
      <w:pPr>
        <w:autoSpaceDE w:val="0"/>
        <w:autoSpaceDN w:val="0"/>
        <w:adjustRightInd w:val="0"/>
        <w:spacing w:after="0" w:line="240" w:lineRule="auto"/>
        <w:rPr>
          <w:rFonts w:ascii="Consolas" w:hAnsi="Consolas" w:cs="Consolas"/>
          <w:sz w:val="24"/>
          <w:szCs w:val="24"/>
        </w:rPr>
      </w:pPr>
    </w:p>
    <w:p w:rsidR="00BD0C77" w:rsidRDefault="0020279A" w:rsidP="009A4195">
      <w:r>
        <w:t xml:space="preserve">We also require that a Reference </w:t>
      </w:r>
      <w:r w:rsidR="00BD0C77">
        <w:t xml:space="preserve">is always to a </w:t>
      </w:r>
      <m:oMath>
        <m:r>
          <w:rPr>
            <w:rFonts w:ascii="Cambria Math" w:hAnsi="Cambria Math"/>
          </w:rPr>
          <m:t>Representable</m:t>
        </m:r>
      </m:oMath>
      <w:r w:rsidR="00BD0C77">
        <w:t xml:space="preserve"> datatype:</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gramStart"/>
      <w:r w:rsidRPr="00BD0C77">
        <w:rPr>
          <w:rFonts w:ascii="Consolas" w:hAnsi="Consolas" w:cs="Consolas"/>
          <w:sz w:val="24"/>
          <w:szCs w:val="24"/>
        </w:rPr>
        <w:t>class</w:t>
      </w:r>
      <w:proofErr w:type="gramEnd"/>
      <w:r w:rsidRPr="00BD0C77">
        <w:rPr>
          <w:rFonts w:ascii="Consolas" w:hAnsi="Consolas" w:cs="Consolas"/>
          <w:sz w:val="24"/>
          <w:szCs w:val="24"/>
        </w:rPr>
        <w:t xml:space="preserve"> Representable a =&gt; </w:t>
      </w:r>
      <w:r w:rsidR="0020279A">
        <w:rPr>
          <w:rFonts w:ascii="Consolas" w:hAnsi="Consolas" w:cs="Consolas"/>
          <w:sz w:val="24"/>
          <w:szCs w:val="24"/>
        </w:rPr>
        <w:t xml:space="preserve">Reference </w:t>
      </w:r>
      <w:r w:rsidRPr="00BD0C77">
        <w:rPr>
          <w:rFonts w:ascii="Consolas" w:hAnsi="Consolas" w:cs="Consolas"/>
          <w:sz w:val="24"/>
          <w:szCs w:val="24"/>
        </w:rPr>
        <w:t>f a s where</w:t>
      </w:r>
    </w:p>
    <w:p w:rsidR="00BD0C77" w:rsidRPr="00BD0C77" w:rsidRDefault="00BD0C77" w:rsidP="00BD0C77">
      <w:pPr>
        <w:autoSpaceDE w:val="0"/>
        <w:autoSpaceDN w:val="0"/>
        <w:adjustRightInd w:val="0"/>
        <w:spacing w:after="0" w:line="240" w:lineRule="auto"/>
        <w:rPr>
          <w:rFonts w:ascii="Consolas" w:hAnsi="Consolas" w:cs="Consolas"/>
          <w:sz w:val="24"/>
          <w:szCs w:val="24"/>
        </w:rPr>
      </w:pPr>
      <w:r w:rsidRPr="00BD0C77">
        <w:rPr>
          <w:rFonts w:ascii="Consolas" w:hAnsi="Consolas" w:cs="Consolas"/>
          <w:sz w:val="24"/>
          <w:szCs w:val="24"/>
        </w:rPr>
        <w:t xml:space="preserve">  ...</w:t>
      </w:r>
    </w:p>
    <w:p w:rsidR="00BD0C77" w:rsidRPr="00BD0C77" w:rsidRDefault="00BD0C77" w:rsidP="00BD0C77">
      <w:pPr>
        <w:autoSpaceDE w:val="0"/>
        <w:autoSpaceDN w:val="0"/>
        <w:adjustRightInd w:val="0"/>
        <w:spacing w:after="0" w:line="240" w:lineRule="auto"/>
        <w:rPr>
          <w:rFonts w:ascii="Consolas" w:hAnsi="Consolas" w:cs="Consolas"/>
          <w:sz w:val="24"/>
          <w:szCs w:val="24"/>
        </w:rPr>
      </w:pPr>
    </w:p>
    <w:p w:rsidR="00BD0C77" w:rsidRPr="00676BEF" w:rsidRDefault="00BD0C77" w:rsidP="009A4195">
      <w:proofErr w:type="gramStart"/>
      <w:r>
        <w:lastRenderedPageBreak/>
        <w:t>in</w:t>
      </w:r>
      <w:proofErr w:type="gramEnd"/>
      <w:r>
        <w:t xml:space="preserve"> order that the re</w:t>
      </w:r>
      <w:r w:rsidR="0020279A">
        <w:t xml:space="preserve">presentation is implicit in the Reference </w:t>
      </w:r>
      <w:r>
        <w:t xml:space="preserve">and must not be passed around each time. At this point we can define the actual </w:t>
      </w:r>
      <m:oMath>
        <m:r>
          <w:rPr>
            <w:rFonts w:ascii="Cambria Math" w:hAnsi="Cambria Math"/>
          </w:rPr>
          <m:t>incr</m:t>
        </m:r>
      </m:oMath>
      <w:r>
        <w:t xml:space="preserve"> and </w:t>
      </w:r>
      <m:oMath>
        <m:r>
          <w:rPr>
            <w:rFonts w:ascii="Cambria Math" w:hAnsi="Cambria Math"/>
          </w:rPr>
          <m:t>decr</m:t>
        </m:r>
      </m:oMath>
      <w:r>
        <w:t xml:space="preserve"> functions:</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incr</w:t>
      </w:r>
      <w:proofErr w:type="spellEnd"/>
      <w:r w:rsidRPr="00BD0C77">
        <w:rPr>
          <w:rFonts w:ascii="Consolas" w:hAnsi="Consolas" w:cs="Consolas"/>
          <w:sz w:val="24"/>
          <w:szCs w:val="24"/>
        </w:rPr>
        <w:t xml:space="preserve"> :</w:t>
      </w:r>
      <w:proofErr w:type="gramEnd"/>
      <w:r w:rsidRPr="00BD0C77">
        <w:rPr>
          <w:rFonts w:ascii="Consolas" w:hAnsi="Consolas" w:cs="Consolas"/>
          <w:sz w:val="24"/>
          <w:szCs w:val="24"/>
        </w:rPr>
        <w:t xml:space="preserve">: </w:t>
      </w:r>
      <w:r w:rsidR="0020279A">
        <w:rPr>
          <w:rFonts w:ascii="Consolas" w:hAnsi="Consolas" w:cs="Consolas"/>
          <w:sz w:val="24"/>
          <w:szCs w:val="24"/>
        </w:rPr>
        <w:t xml:space="preserve">Reference </w:t>
      </w:r>
      <w:r w:rsidRPr="00BD0C77">
        <w:rPr>
          <w:rFonts w:ascii="Consolas" w:hAnsi="Consolas" w:cs="Consolas"/>
          <w:sz w:val="24"/>
          <w:szCs w:val="24"/>
        </w:rPr>
        <w:t>f a s =&gt; f a -&gt; St s ()</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incr</w:t>
      </w:r>
      <w:proofErr w:type="spellEnd"/>
      <w:proofErr w:type="gramEnd"/>
      <w:r w:rsidRPr="00BD0C77">
        <w:rPr>
          <w:rFonts w:ascii="Consolas" w:hAnsi="Consolas" w:cs="Consolas"/>
          <w:sz w:val="24"/>
          <w:szCs w:val="24"/>
        </w:rPr>
        <w:t xml:space="preserve"> ref = </w:t>
      </w:r>
      <w:proofErr w:type="spellStart"/>
      <w:r w:rsidRPr="00BD0C77">
        <w:rPr>
          <w:rFonts w:ascii="Consolas" w:hAnsi="Consolas" w:cs="Consolas"/>
          <w:sz w:val="24"/>
          <w:szCs w:val="24"/>
        </w:rPr>
        <w:t>incr_rep</w:t>
      </w:r>
      <w:proofErr w:type="spellEnd"/>
      <w:r w:rsidRPr="00BD0C77">
        <w:rPr>
          <w:rFonts w:ascii="Consolas" w:hAnsi="Consolas" w:cs="Consolas"/>
          <w:sz w:val="24"/>
          <w:szCs w:val="24"/>
        </w:rPr>
        <w:t xml:space="preserve"> rep ref</w:t>
      </w:r>
    </w:p>
    <w:p w:rsidR="00BD0C77" w:rsidRPr="00BD0C77" w:rsidRDefault="00BD0C77" w:rsidP="00BD0C77">
      <w:pPr>
        <w:autoSpaceDE w:val="0"/>
        <w:autoSpaceDN w:val="0"/>
        <w:adjustRightInd w:val="0"/>
        <w:spacing w:after="0" w:line="240" w:lineRule="auto"/>
        <w:rPr>
          <w:rFonts w:ascii="Consolas" w:hAnsi="Consolas" w:cs="Consolas"/>
          <w:sz w:val="24"/>
          <w:szCs w:val="24"/>
        </w:rPr>
      </w:pP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decr</w:t>
      </w:r>
      <w:proofErr w:type="spellEnd"/>
      <w:r w:rsidRPr="00BD0C77">
        <w:rPr>
          <w:rFonts w:ascii="Consolas" w:hAnsi="Consolas" w:cs="Consolas"/>
          <w:sz w:val="24"/>
          <w:szCs w:val="24"/>
        </w:rPr>
        <w:t xml:space="preserve"> :</w:t>
      </w:r>
      <w:proofErr w:type="gramEnd"/>
      <w:r w:rsidRPr="00BD0C77">
        <w:rPr>
          <w:rFonts w:ascii="Consolas" w:hAnsi="Consolas" w:cs="Consolas"/>
          <w:sz w:val="24"/>
          <w:szCs w:val="24"/>
        </w:rPr>
        <w:t xml:space="preserve">: </w:t>
      </w:r>
      <w:r w:rsidR="0020279A">
        <w:rPr>
          <w:rFonts w:ascii="Consolas" w:hAnsi="Consolas" w:cs="Consolas"/>
          <w:sz w:val="24"/>
          <w:szCs w:val="24"/>
        </w:rPr>
        <w:t xml:space="preserve">Reference </w:t>
      </w:r>
      <w:r w:rsidRPr="00BD0C77">
        <w:rPr>
          <w:rFonts w:ascii="Consolas" w:hAnsi="Consolas" w:cs="Consolas"/>
          <w:sz w:val="24"/>
          <w:szCs w:val="24"/>
        </w:rPr>
        <w:t>f a s =&gt; f a -&gt; St s ()</w:t>
      </w:r>
    </w:p>
    <w:p w:rsidR="00BD0C77" w:rsidRPr="00BD0C77" w:rsidRDefault="00BD0C77" w:rsidP="00BD0C77">
      <w:pPr>
        <w:autoSpaceDE w:val="0"/>
        <w:autoSpaceDN w:val="0"/>
        <w:adjustRightInd w:val="0"/>
        <w:spacing w:after="0" w:line="240" w:lineRule="auto"/>
        <w:rPr>
          <w:rFonts w:ascii="Consolas" w:hAnsi="Consolas" w:cs="Consolas"/>
          <w:sz w:val="24"/>
          <w:szCs w:val="24"/>
        </w:rPr>
      </w:pPr>
      <w:proofErr w:type="spellStart"/>
      <w:proofErr w:type="gramStart"/>
      <w:r w:rsidRPr="00BD0C77">
        <w:rPr>
          <w:rFonts w:ascii="Consolas" w:hAnsi="Consolas" w:cs="Consolas"/>
          <w:sz w:val="24"/>
          <w:szCs w:val="24"/>
        </w:rPr>
        <w:t>decr</w:t>
      </w:r>
      <w:proofErr w:type="spellEnd"/>
      <w:proofErr w:type="gramEnd"/>
      <w:r w:rsidRPr="00BD0C77">
        <w:rPr>
          <w:rFonts w:ascii="Consolas" w:hAnsi="Consolas" w:cs="Consolas"/>
          <w:sz w:val="24"/>
          <w:szCs w:val="24"/>
        </w:rPr>
        <w:t xml:space="preserve"> ref = </w:t>
      </w:r>
      <w:proofErr w:type="spellStart"/>
      <w:r w:rsidRPr="00BD0C77">
        <w:rPr>
          <w:rFonts w:ascii="Consolas" w:hAnsi="Consolas" w:cs="Consolas"/>
          <w:sz w:val="24"/>
          <w:szCs w:val="24"/>
        </w:rPr>
        <w:t>decr_rep</w:t>
      </w:r>
      <w:proofErr w:type="spellEnd"/>
      <w:r w:rsidRPr="00BD0C77">
        <w:rPr>
          <w:rFonts w:ascii="Consolas" w:hAnsi="Consolas" w:cs="Consolas"/>
          <w:sz w:val="24"/>
          <w:szCs w:val="24"/>
        </w:rPr>
        <w:t xml:space="preserve"> rep ref</w:t>
      </w:r>
    </w:p>
    <w:p w:rsidR="00FD40E7" w:rsidRPr="00FD40E7" w:rsidRDefault="00FD40E7" w:rsidP="009A4195"/>
    <w:p w:rsidR="00BE015E" w:rsidRDefault="00BE015E" w:rsidP="00BE015E">
      <w:pPr>
        <w:pStyle w:val="Heading2"/>
      </w:pPr>
      <w:r>
        <w:t xml:space="preserve">Bind, </w:t>
      </w:r>
      <w:r w:rsidR="00E20C6C">
        <w:t>r</w:t>
      </w:r>
      <w:r>
        <w:t xml:space="preserve">eturn and </w:t>
      </w:r>
      <w:r w:rsidR="00A73E40">
        <w:t>lifetime</w:t>
      </w:r>
    </w:p>
    <w:p w:rsidR="00EC653A" w:rsidRDefault="00EC653A" w:rsidP="00BE015E">
      <w:r>
        <w:t xml:space="preserve">Let us now focus on the </w:t>
      </w:r>
      <w:r w:rsidR="00AE37B4">
        <w:t xml:space="preserve">notion of </w:t>
      </w:r>
      <w:r w:rsidR="00A73E40">
        <w:t>variable scope</w:t>
      </w:r>
      <w:r w:rsidR="00163F4D">
        <w:t xml:space="preserve"> that is implicit in a monad. Whenever we bind two statements, the scope of the bound value is limited to the body of the second parameter (unless it is returned). This means that </w:t>
      </w:r>
      <w:r w:rsidR="008B0F85">
        <w:t xml:space="preserve">after </w:t>
      </w:r>
      <w:r w:rsidR="00163F4D">
        <w:t xml:space="preserve">the </w:t>
      </w:r>
      <w:r w:rsidR="008B0F85">
        <w:t xml:space="preserve">bound value is passed to the </w:t>
      </w:r>
      <w:r w:rsidR="00931931">
        <w:t xml:space="preserve">second parameter, then its </w:t>
      </w:r>
      <w:r w:rsidR="00A73E40">
        <w:t xml:space="preserve">lifetime </w:t>
      </w:r>
      <w:r w:rsidR="00931931">
        <w:t xml:space="preserve">is exhausted and </w:t>
      </w:r>
      <w:r w:rsidR="00B51DDE">
        <w:t xml:space="preserve">the value </w:t>
      </w:r>
      <w:r w:rsidR="00931931">
        <w:t xml:space="preserve">may be decremented. Of course, whenever we return a </w:t>
      </w:r>
      <w:r w:rsidR="00B51DDE">
        <w:t xml:space="preserve">value </w:t>
      </w:r>
      <w:r w:rsidR="00931931">
        <w:t xml:space="preserve">then to prevent </w:t>
      </w:r>
      <w:r w:rsidR="00B51DDE">
        <w:t xml:space="preserve">its </w:t>
      </w:r>
      <w:r w:rsidR="00931931">
        <w:t xml:space="preserve">premature reclamation we will increment it to counter its decrementing </w:t>
      </w:r>
      <w:r w:rsidR="008F24E5">
        <w:t>by the enclosing binding.</w:t>
      </w:r>
    </w:p>
    <w:p w:rsidR="008F24E5" w:rsidRDefault="008F24E5" w:rsidP="00BE015E">
      <w:r>
        <w:t xml:space="preserve">The new type of the bind and return operators now requires that these two only manipulate monads to </w:t>
      </w:r>
      <w:r w:rsidR="0020279A">
        <w:t>references</w:t>
      </w:r>
      <w:r w:rsidR="00DB1552">
        <w:t>. Bind will also decrement the bound value as soon as it goes out of scope:</w:t>
      </w:r>
    </w:p>
    <w:p w:rsidR="00DB1552" w:rsidRPr="00DB1552" w:rsidRDefault="00DB1552" w:rsidP="00DB1552">
      <w:pPr>
        <w:autoSpaceDE w:val="0"/>
        <w:autoSpaceDN w:val="0"/>
        <w:adjustRightInd w:val="0"/>
        <w:spacing w:after="0" w:line="240" w:lineRule="auto"/>
        <w:rPr>
          <w:rFonts w:ascii="Consolas" w:hAnsi="Consolas" w:cs="Consolas"/>
          <w:sz w:val="24"/>
          <w:szCs w:val="24"/>
        </w:rPr>
      </w:pPr>
      <w:r w:rsidRPr="00DB1552">
        <w:rPr>
          <w:rFonts w:ascii="Consolas" w:hAnsi="Consolas" w:cs="Consolas"/>
          <w:sz w:val="24"/>
          <w:szCs w:val="24"/>
        </w:rPr>
        <w:t>(&gt;&gt;=</w:t>
      </w:r>
      <w:proofErr w:type="gramStart"/>
      <w:r w:rsidRPr="00DB1552">
        <w:rPr>
          <w:rFonts w:ascii="Consolas" w:hAnsi="Consolas" w:cs="Consolas"/>
          <w:sz w:val="24"/>
          <w:szCs w:val="24"/>
        </w:rPr>
        <w:t>) :</w:t>
      </w:r>
      <w:proofErr w:type="gramEnd"/>
      <w:r w:rsidRPr="00DB1552">
        <w:rPr>
          <w:rFonts w:ascii="Consolas" w:hAnsi="Consolas" w:cs="Consolas"/>
          <w:sz w:val="24"/>
          <w:szCs w:val="24"/>
        </w:rPr>
        <w:t xml:space="preserve">: </w:t>
      </w:r>
      <w:r w:rsidR="0020279A">
        <w:rPr>
          <w:rFonts w:ascii="Consolas" w:hAnsi="Consolas" w:cs="Consolas"/>
          <w:sz w:val="24"/>
          <w:szCs w:val="24"/>
        </w:rPr>
        <w:t xml:space="preserve">Reference </w:t>
      </w:r>
      <w:r w:rsidRPr="00DB1552">
        <w:rPr>
          <w:rFonts w:ascii="Consolas" w:hAnsi="Consolas" w:cs="Consolas"/>
          <w:sz w:val="24"/>
          <w:szCs w:val="24"/>
        </w:rPr>
        <w:t xml:space="preserve">f a s </w:t>
      </w:r>
      <w:r w:rsidR="00B051CA">
        <w:rPr>
          <w:rFonts w:ascii="Cambria Math" w:hAnsi="Cambria Math" w:cs="Cambria Math"/>
          <w:sz w:val="24"/>
          <w:szCs w:val="24"/>
        </w:rPr>
        <w:t>⇒</w:t>
      </w:r>
      <w:r w:rsidRPr="00DB1552">
        <w:rPr>
          <w:rFonts w:ascii="Consolas" w:hAnsi="Consolas" w:cs="Consolas"/>
          <w:sz w:val="24"/>
          <w:szCs w:val="24"/>
        </w:rPr>
        <w:t xml:space="preserve"> St s (f a) </w:t>
      </w:r>
      <w:r w:rsidR="009562C8">
        <w:rPr>
          <w:rFonts w:ascii="Consolas" w:hAnsi="Consolas" w:cs="Consolas"/>
          <w:sz w:val="24"/>
          <w:szCs w:val="24"/>
        </w:rPr>
        <w:t>→</w:t>
      </w:r>
      <w:r w:rsidRPr="00DB1552">
        <w:rPr>
          <w:rFonts w:ascii="Consolas" w:hAnsi="Consolas" w:cs="Consolas"/>
          <w:sz w:val="24"/>
          <w:szCs w:val="24"/>
        </w:rPr>
        <w:t xml:space="preserve"> (f a </w:t>
      </w:r>
      <w:r w:rsidR="009562C8">
        <w:rPr>
          <w:rFonts w:ascii="Consolas" w:hAnsi="Consolas" w:cs="Consolas"/>
          <w:sz w:val="24"/>
          <w:szCs w:val="24"/>
        </w:rPr>
        <w:t>→</w:t>
      </w:r>
      <w:r w:rsidRPr="00DB1552">
        <w:rPr>
          <w:rFonts w:ascii="Consolas" w:hAnsi="Consolas" w:cs="Consolas"/>
          <w:sz w:val="24"/>
          <w:szCs w:val="24"/>
        </w:rPr>
        <w:t xml:space="preserve"> St s b) </w:t>
      </w:r>
      <w:r w:rsidR="009562C8">
        <w:rPr>
          <w:rFonts w:ascii="Consolas" w:hAnsi="Consolas" w:cs="Consolas"/>
          <w:sz w:val="24"/>
          <w:szCs w:val="24"/>
        </w:rPr>
        <w:t>→</w:t>
      </w:r>
      <w:r w:rsidRPr="00DB1552">
        <w:rPr>
          <w:rFonts w:ascii="Consolas" w:hAnsi="Consolas" w:cs="Consolas"/>
          <w:sz w:val="24"/>
          <w:szCs w:val="24"/>
        </w:rPr>
        <w:t xml:space="preserve"> St s b</w:t>
      </w:r>
    </w:p>
    <w:p w:rsidR="00DB1552" w:rsidRPr="00DB1552" w:rsidRDefault="00DB1552" w:rsidP="00DB1552">
      <w:pPr>
        <w:autoSpaceDE w:val="0"/>
        <w:autoSpaceDN w:val="0"/>
        <w:adjustRightInd w:val="0"/>
        <w:spacing w:after="0" w:line="240" w:lineRule="auto"/>
        <w:rPr>
          <w:rFonts w:ascii="Consolas" w:hAnsi="Consolas" w:cs="Consolas"/>
          <w:sz w:val="24"/>
          <w:szCs w:val="24"/>
        </w:rPr>
      </w:pPr>
      <w:r w:rsidRPr="00DB1552">
        <w:rPr>
          <w:rFonts w:ascii="Consolas" w:hAnsi="Consolas" w:cs="Consolas"/>
          <w:sz w:val="24"/>
          <w:szCs w:val="24"/>
        </w:rPr>
        <w:t xml:space="preserve">p &gt;&gt;= k = </w:t>
      </w:r>
      <w:proofErr w:type="spellStart"/>
      <w:r w:rsidR="009562C8">
        <w:rPr>
          <w:rFonts w:ascii="Consolas" w:hAnsi="Consolas" w:cs="Consolas"/>
          <w:sz w:val="24"/>
          <w:szCs w:val="24"/>
        </w:rPr>
        <w:t>λ</w:t>
      </w:r>
      <w:r w:rsidRPr="00DB1552">
        <w:rPr>
          <w:rFonts w:ascii="Consolas" w:hAnsi="Consolas" w:cs="Consolas"/>
          <w:sz w:val="24"/>
          <w:szCs w:val="24"/>
        </w:rPr>
        <w:t>s</w:t>
      </w:r>
      <w:proofErr w:type="spellEnd"/>
      <w:r w:rsidRPr="00DB1552">
        <w:rPr>
          <w:rFonts w:ascii="Consolas" w:hAnsi="Consolas" w:cs="Consolas"/>
          <w:sz w:val="24"/>
          <w:szCs w:val="24"/>
        </w:rPr>
        <w:t xml:space="preserve"> </w:t>
      </w:r>
      <w:r w:rsidR="009562C8">
        <w:rPr>
          <w:rFonts w:ascii="Consolas" w:hAnsi="Consolas" w:cs="Consolas"/>
          <w:sz w:val="24"/>
          <w:szCs w:val="24"/>
        </w:rPr>
        <w:t>→</w:t>
      </w:r>
    </w:p>
    <w:p w:rsidR="00DB1552" w:rsidRPr="00DB1552" w:rsidRDefault="00DB1552" w:rsidP="00DB1552">
      <w:pPr>
        <w:autoSpaceDE w:val="0"/>
        <w:autoSpaceDN w:val="0"/>
        <w:adjustRightInd w:val="0"/>
        <w:spacing w:after="0" w:line="240" w:lineRule="auto"/>
        <w:rPr>
          <w:rFonts w:ascii="Consolas" w:hAnsi="Consolas" w:cs="Consolas"/>
          <w:sz w:val="24"/>
          <w:szCs w:val="24"/>
        </w:rPr>
      </w:pPr>
      <w:r w:rsidRPr="00DB1552">
        <w:rPr>
          <w:rFonts w:ascii="Consolas" w:hAnsi="Consolas" w:cs="Consolas"/>
          <w:sz w:val="24"/>
          <w:szCs w:val="24"/>
        </w:rPr>
        <w:t xml:space="preserve">  </w:t>
      </w:r>
      <w:proofErr w:type="gramStart"/>
      <w:r w:rsidRPr="00DB1552">
        <w:rPr>
          <w:rFonts w:ascii="Consolas" w:hAnsi="Consolas" w:cs="Consolas"/>
          <w:sz w:val="24"/>
          <w:szCs w:val="24"/>
        </w:rPr>
        <w:t>let</w:t>
      </w:r>
      <w:proofErr w:type="gramEnd"/>
      <w:r w:rsidRPr="00DB1552">
        <w:rPr>
          <w:rFonts w:ascii="Consolas" w:hAnsi="Consolas" w:cs="Consolas"/>
          <w:sz w:val="24"/>
          <w:szCs w:val="24"/>
        </w:rPr>
        <w:t xml:space="preserve"> </w:t>
      </w:r>
      <w:proofErr w:type="spellStart"/>
      <w:r w:rsidRPr="00DB1552">
        <w:rPr>
          <w:rFonts w:ascii="Consolas" w:hAnsi="Consolas" w:cs="Consolas"/>
          <w:sz w:val="24"/>
          <w:szCs w:val="24"/>
        </w:rPr>
        <w:t>y,s</w:t>
      </w:r>
      <w:proofErr w:type="spellEnd"/>
      <w:r w:rsidRPr="00DB1552">
        <w:rPr>
          <w:rFonts w:ascii="Consolas" w:hAnsi="Consolas" w:cs="Consolas"/>
          <w:sz w:val="24"/>
          <w:szCs w:val="24"/>
        </w:rPr>
        <w:t>' = p s</w:t>
      </w:r>
    </w:p>
    <w:p w:rsidR="00DB1552" w:rsidRPr="00DB1552" w:rsidRDefault="00596D96" w:rsidP="00DB155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let</w:t>
      </w:r>
      <w:proofErr w:type="gramEnd"/>
      <w:r>
        <w:rPr>
          <w:rFonts w:ascii="Consolas" w:hAnsi="Consolas" w:cs="Consolas"/>
          <w:sz w:val="24"/>
          <w:szCs w:val="24"/>
        </w:rPr>
        <w:t xml:space="preserve"> </w:t>
      </w:r>
      <w:proofErr w:type="spellStart"/>
      <w:r>
        <w:rPr>
          <w:rFonts w:ascii="Consolas" w:hAnsi="Consolas" w:cs="Consolas"/>
          <w:sz w:val="24"/>
          <w:szCs w:val="24"/>
        </w:rPr>
        <w:t>z,</w:t>
      </w:r>
      <w:r w:rsidR="00DB1552" w:rsidRPr="00DB1552">
        <w:rPr>
          <w:rFonts w:ascii="Consolas" w:hAnsi="Consolas" w:cs="Consolas"/>
          <w:sz w:val="24"/>
          <w:szCs w:val="24"/>
        </w:rPr>
        <w:t>s</w:t>
      </w:r>
      <w:proofErr w:type="spellEnd"/>
      <w:r w:rsidR="00DB1552" w:rsidRPr="00DB1552">
        <w:rPr>
          <w:rFonts w:ascii="Consolas" w:hAnsi="Consolas" w:cs="Consolas"/>
          <w:sz w:val="24"/>
          <w:szCs w:val="24"/>
        </w:rPr>
        <w:t xml:space="preserve">'' = k </w:t>
      </w:r>
      <w:r w:rsidR="006F2407">
        <w:rPr>
          <w:rFonts w:ascii="Consolas" w:hAnsi="Consolas" w:cs="Consolas"/>
          <w:sz w:val="24"/>
          <w:szCs w:val="24"/>
        </w:rPr>
        <w:t xml:space="preserve">y </w:t>
      </w:r>
      <w:r w:rsidR="00DB1552" w:rsidRPr="00DB1552">
        <w:rPr>
          <w:rFonts w:ascii="Consolas" w:hAnsi="Consolas" w:cs="Consolas"/>
          <w:sz w:val="24"/>
          <w:szCs w:val="24"/>
        </w:rPr>
        <w:t>s'</w:t>
      </w:r>
    </w:p>
    <w:p w:rsidR="00DB1552" w:rsidRPr="00DB1552" w:rsidRDefault="00DB1552" w:rsidP="00DB1552">
      <w:pPr>
        <w:autoSpaceDE w:val="0"/>
        <w:autoSpaceDN w:val="0"/>
        <w:adjustRightInd w:val="0"/>
        <w:spacing w:after="0" w:line="240" w:lineRule="auto"/>
        <w:rPr>
          <w:rFonts w:ascii="Consolas" w:hAnsi="Consolas" w:cs="Consolas"/>
          <w:sz w:val="24"/>
          <w:szCs w:val="24"/>
        </w:rPr>
      </w:pPr>
      <w:r w:rsidRPr="00DB1552">
        <w:rPr>
          <w:rFonts w:ascii="Consolas" w:hAnsi="Consolas" w:cs="Consolas"/>
          <w:sz w:val="24"/>
          <w:szCs w:val="24"/>
        </w:rPr>
        <w:t xml:space="preserve">  </w:t>
      </w:r>
      <w:proofErr w:type="gramStart"/>
      <w:r w:rsidRPr="00DB1552">
        <w:rPr>
          <w:rFonts w:ascii="Consolas" w:hAnsi="Consolas" w:cs="Consolas"/>
          <w:sz w:val="24"/>
          <w:szCs w:val="24"/>
        </w:rPr>
        <w:t>in</w:t>
      </w:r>
      <w:proofErr w:type="gramEnd"/>
      <w:r w:rsidRPr="00DB1552">
        <w:rPr>
          <w:rFonts w:ascii="Consolas" w:hAnsi="Consolas" w:cs="Consolas"/>
          <w:sz w:val="24"/>
          <w:szCs w:val="24"/>
        </w:rPr>
        <w:t xml:space="preserve"> </w:t>
      </w:r>
      <w:proofErr w:type="spellStart"/>
      <w:r w:rsidRPr="00DB1552">
        <w:rPr>
          <w:rFonts w:ascii="Consolas" w:hAnsi="Consolas" w:cs="Consolas"/>
          <w:sz w:val="24"/>
          <w:szCs w:val="24"/>
        </w:rPr>
        <w:t>z,</w:t>
      </w:r>
      <w:r w:rsidR="00301418">
        <w:rPr>
          <w:rFonts w:ascii="Consolas" w:hAnsi="Consolas" w:cs="Consolas"/>
          <w:sz w:val="24"/>
          <w:szCs w:val="24"/>
        </w:rPr>
        <w:t>snd</w:t>
      </w:r>
      <w:proofErr w:type="spellEnd"/>
      <w:r w:rsidR="00301418">
        <w:rPr>
          <w:rFonts w:ascii="Consolas" w:hAnsi="Consolas" w:cs="Consolas"/>
          <w:sz w:val="24"/>
          <w:szCs w:val="24"/>
        </w:rPr>
        <w:t>(</w:t>
      </w:r>
      <w:proofErr w:type="spellStart"/>
      <w:r w:rsidRPr="00DB1552">
        <w:rPr>
          <w:rFonts w:ascii="Consolas" w:hAnsi="Consolas" w:cs="Consolas"/>
          <w:sz w:val="24"/>
          <w:szCs w:val="24"/>
        </w:rPr>
        <w:t>decr</w:t>
      </w:r>
      <w:proofErr w:type="spellEnd"/>
      <w:r w:rsidRPr="00DB1552">
        <w:rPr>
          <w:rFonts w:ascii="Consolas" w:hAnsi="Consolas" w:cs="Consolas"/>
          <w:sz w:val="24"/>
          <w:szCs w:val="24"/>
        </w:rPr>
        <w:t xml:space="preserve"> y s''</w:t>
      </w:r>
      <w:r w:rsidR="00301418">
        <w:rPr>
          <w:rFonts w:ascii="Consolas" w:hAnsi="Consolas" w:cs="Consolas"/>
          <w:sz w:val="24"/>
          <w:szCs w:val="24"/>
        </w:rPr>
        <w:t>)</w:t>
      </w:r>
    </w:p>
    <w:p w:rsidR="00DB1552" w:rsidRPr="00DB1552" w:rsidRDefault="00DB1552" w:rsidP="00DB1552">
      <w:pPr>
        <w:autoSpaceDE w:val="0"/>
        <w:autoSpaceDN w:val="0"/>
        <w:adjustRightInd w:val="0"/>
        <w:spacing w:after="0" w:line="240" w:lineRule="auto"/>
        <w:rPr>
          <w:rFonts w:ascii="Consolas" w:hAnsi="Consolas" w:cs="Consolas"/>
          <w:sz w:val="24"/>
          <w:szCs w:val="24"/>
        </w:rPr>
      </w:pPr>
    </w:p>
    <w:p w:rsidR="00DB1552" w:rsidRDefault="00DB1552" w:rsidP="00BE015E">
      <w:proofErr w:type="gramStart"/>
      <w:r>
        <w:t>while</w:t>
      </w:r>
      <w:proofErr w:type="gramEnd"/>
      <w:r>
        <w:t xml:space="preserve"> return will increment its parameter:</w:t>
      </w:r>
    </w:p>
    <w:p w:rsidR="00D72D9C" w:rsidRPr="00D72D9C" w:rsidRDefault="00D72D9C" w:rsidP="00D72D9C">
      <w:pPr>
        <w:autoSpaceDE w:val="0"/>
        <w:autoSpaceDN w:val="0"/>
        <w:adjustRightInd w:val="0"/>
        <w:spacing w:after="0" w:line="240" w:lineRule="auto"/>
        <w:rPr>
          <w:rFonts w:ascii="Consolas" w:hAnsi="Consolas" w:cs="Consolas"/>
          <w:sz w:val="24"/>
          <w:szCs w:val="24"/>
        </w:rPr>
      </w:pPr>
      <w:proofErr w:type="gramStart"/>
      <w:r w:rsidRPr="00D72D9C">
        <w:rPr>
          <w:rFonts w:ascii="Consolas" w:hAnsi="Consolas" w:cs="Consolas"/>
          <w:sz w:val="24"/>
          <w:szCs w:val="24"/>
        </w:rPr>
        <w:t>return :</w:t>
      </w:r>
      <w:proofErr w:type="gramEnd"/>
      <w:r w:rsidRPr="00D72D9C">
        <w:rPr>
          <w:rFonts w:ascii="Consolas" w:hAnsi="Consolas" w:cs="Consolas"/>
          <w:sz w:val="24"/>
          <w:szCs w:val="24"/>
        </w:rPr>
        <w:t xml:space="preserve">: </w:t>
      </w:r>
      <w:r w:rsidR="0020279A">
        <w:rPr>
          <w:rFonts w:ascii="Consolas" w:hAnsi="Consolas" w:cs="Consolas"/>
          <w:sz w:val="24"/>
          <w:szCs w:val="24"/>
        </w:rPr>
        <w:t xml:space="preserve">Reference </w:t>
      </w:r>
      <w:r w:rsidRPr="00D72D9C">
        <w:rPr>
          <w:rFonts w:ascii="Consolas" w:hAnsi="Consolas" w:cs="Consolas"/>
          <w:sz w:val="24"/>
          <w:szCs w:val="24"/>
        </w:rPr>
        <w:t xml:space="preserve">f a s </w:t>
      </w:r>
      <w:r w:rsidR="00B051CA">
        <w:rPr>
          <w:rFonts w:ascii="Cambria Math" w:hAnsi="Cambria Math" w:cs="Cambria Math"/>
          <w:sz w:val="24"/>
          <w:szCs w:val="24"/>
        </w:rPr>
        <w:t>⇒</w:t>
      </w:r>
      <w:r w:rsidRPr="00D72D9C">
        <w:rPr>
          <w:rFonts w:ascii="Consolas" w:hAnsi="Consolas" w:cs="Consolas"/>
          <w:sz w:val="24"/>
          <w:szCs w:val="24"/>
        </w:rPr>
        <w:t xml:space="preserve"> f a </w:t>
      </w:r>
      <w:r w:rsidR="009562C8">
        <w:rPr>
          <w:rFonts w:ascii="Consolas" w:hAnsi="Consolas" w:cs="Consolas"/>
          <w:sz w:val="24"/>
          <w:szCs w:val="24"/>
        </w:rPr>
        <w:t>→</w:t>
      </w:r>
      <w:r w:rsidRPr="00D72D9C">
        <w:rPr>
          <w:rFonts w:ascii="Consolas" w:hAnsi="Consolas" w:cs="Consolas"/>
          <w:sz w:val="24"/>
          <w:szCs w:val="24"/>
        </w:rPr>
        <w:t xml:space="preserve"> St s (f a)</w:t>
      </w:r>
    </w:p>
    <w:p w:rsidR="00D72D9C" w:rsidRPr="00D72D9C" w:rsidRDefault="00D72D9C" w:rsidP="00D72D9C">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return</w:t>
      </w:r>
      <w:proofErr w:type="gramEnd"/>
      <w:r>
        <w:rPr>
          <w:rFonts w:ascii="Consolas" w:hAnsi="Consolas" w:cs="Consolas"/>
          <w:sz w:val="24"/>
          <w:szCs w:val="24"/>
        </w:rPr>
        <w:t xml:space="preserve"> x = </w:t>
      </w:r>
      <w:proofErr w:type="spellStart"/>
      <w:r w:rsidR="009562C8">
        <w:rPr>
          <w:rFonts w:ascii="Consolas" w:hAnsi="Consolas" w:cs="Consolas"/>
          <w:sz w:val="24"/>
          <w:szCs w:val="24"/>
        </w:rPr>
        <w:t>λ</w:t>
      </w:r>
      <w:r>
        <w:rPr>
          <w:rFonts w:ascii="Consolas" w:hAnsi="Consolas" w:cs="Consolas"/>
          <w:sz w:val="24"/>
          <w:szCs w:val="24"/>
        </w:rPr>
        <w:t>s</w:t>
      </w:r>
      <w:proofErr w:type="spellEnd"/>
      <w:r>
        <w:rPr>
          <w:rFonts w:ascii="Consolas" w:hAnsi="Consolas" w:cs="Consolas"/>
          <w:sz w:val="24"/>
          <w:szCs w:val="24"/>
        </w:rPr>
        <w:t xml:space="preserve"> </w:t>
      </w:r>
      <w:r w:rsidR="009562C8">
        <w:rPr>
          <w:rFonts w:ascii="Consolas" w:hAnsi="Consolas" w:cs="Consolas"/>
          <w:sz w:val="24"/>
          <w:szCs w:val="24"/>
        </w:rPr>
        <w:t>→</w:t>
      </w:r>
      <w:r>
        <w:rPr>
          <w:rFonts w:ascii="Consolas" w:hAnsi="Consolas" w:cs="Consolas"/>
          <w:sz w:val="24"/>
          <w:szCs w:val="24"/>
        </w:rPr>
        <w:t xml:space="preserve"> </w:t>
      </w:r>
      <w:proofErr w:type="spellStart"/>
      <w:r>
        <w:rPr>
          <w:rFonts w:ascii="Consolas" w:hAnsi="Consolas" w:cs="Consolas"/>
          <w:sz w:val="24"/>
          <w:szCs w:val="24"/>
        </w:rPr>
        <w:t>x,</w:t>
      </w:r>
      <w:r w:rsidR="00301418">
        <w:rPr>
          <w:rFonts w:ascii="Consolas" w:hAnsi="Consolas" w:cs="Consolas"/>
          <w:sz w:val="24"/>
          <w:szCs w:val="24"/>
        </w:rPr>
        <w:t>snd</w:t>
      </w:r>
      <w:proofErr w:type="spellEnd"/>
      <w:r w:rsidR="00301418">
        <w:rPr>
          <w:rFonts w:ascii="Consolas" w:hAnsi="Consolas" w:cs="Consolas"/>
          <w:sz w:val="24"/>
          <w:szCs w:val="24"/>
        </w:rPr>
        <w:t>(</w:t>
      </w:r>
      <w:proofErr w:type="spellStart"/>
      <w:r>
        <w:rPr>
          <w:rFonts w:ascii="Consolas" w:hAnsi="Consolas" w:cs="Consolas"/>
          <w:sz w:val="24"/>
          <w:szCs w:val="24"/>
        </w:rPr>
        <w:t>incr</w:t>
      </w:r>
      <w:proofErr w:type="spellEnd"/>
      <w:r>
        <w:rPr>
          <w:rFonts w:ascii="Consolas" w:hAnsi="Consolas" w:cs="Consolas"/>
          <w:sz w:val="24"/>
          <w:szCs w:val="24"/>
        </w:rPr>
        <w:t xml:space="preserve"> x s</w:t>
      </w:r>
      <w:r w:rsidR="00301418">
        <w:rPr>
          <w:rFonts w:ascii="Consolas" w:hAnsi="Consolas" w:cs="Consolas"/>
          <w:sz w:val="24"/>
          <w:szCs w:val="24"/>
        </w:rPr>
        <w:t>)</w:t>
      </w:r>
    </w:p>
    <w:p w:rsidR="00B45962" w:rsidRDefault="00B45962" w:rsidP="00B45962"/>
    <w:p w:rsidR="00B45962" w:rsidRPr="00B45962" w:rsidRDefault="00B45962" w:rsidP="00B45962">
      <w:r>
        <w:t xml:space="preserve">This is convenient because in the rest of the paper we will have no need to use those as standalone monadic statements and instead we will use them only </w:t>
      </w:r>
      <w:r w:rsidR="00BA4A1A">
        <w:t>as functions from state to state.</w:t>
      </w:r>
    </w:p>
    <w:p w:rsidR="00BE015E" w:rsidRPr="008B0162" w:rsidRDefault="00BE015E" w:rsidP="00AC0C42">
      <w:pPr>
        <w:pStyle w:val="Heading1"/>
      </w:pPr>
      <w:r w:rsidRPr="008B0162">
        <w:t>General recursion</w:t>
      </w:r>
    </w:p>
    <w:p w:rsidR="00AC0C42" w:rsidRPr="008B0162" w:rsidRDefault="007A2F60" w:rsidP="00AC0C42">
      <w:r w:rsidRPr="008B0162">
        <w:t xml:space="preserve">Whenever we are in the presence of </w:t>
      </w:r>
      <w:r w:rsidR="008B0162">
        <w:t xml:space="preserve">stateful </w:t>
      </w:r>
      <w:r w:rsidRPr="008B0162">
        <w:t xml:space="preserve">recursive </w:t>
      </w:r>
      <w:r w:rsidR="008B0162">
        <w:t xml:space="preserve">functions, then we may find that some embarrassing facts occur. In particular, the </w:t>
      </w:r>
      <w:r w:rsidR="00A73E40">
        <w:t>lifetime</w:t>
      </w:r>
      <w:r w:rsidR="008B0162">
        <w:t xml:space="preserve"> of a local value inside the body of the recursive function may be unnaturally lengthened to encompass the entire sub-trees of the recursive call. This is unacceptable, especially if we think about functions that </w:t>
      </w:r>
      <w:r w:rsidR="00B51DDE">
        <w:t xml:space="preserve">recursively </w:t>
      </w:r>
      <w:r w:rsidR="008B0162">
        <w:t xml:space="preserve">open a lot of files </w:t>
      </w:r>
      <w:r w:rsidR="00B51DDE">
        <w:t xml:space="preserve">(like when traversing the file system in search for something) </w:t>
      </w:r>
      <w:r w:rsidR="008B0162">
        <w:t>or use a lot of memory.</w:t>
      </w:r>
    </w:p>
    <w:p w:rsidR="00BE015E" w:rsidRDefault="00BE015E" w:rsidP="00BE015E">
      <w:pPr>
        <w:pStyle w:val="Heading2"/>
      </w:pPr>
      <w:r>
        <w:t>Reference example</w:t>
      </w:r>
    </w:p>
    <w:p w:rsidR="00BE015E" w:rsidRDefault="008B0162" w:rsidP="00BE015E">
      <w:r>
        <w:t xml:space="preserve">Let us consider a very challenging example of this scenario. </w:t>
      </w:r>
      <w:r w:rsidR="008E260C">
        <w:t>We wish to create a balanced binary tree from a set of points:</w:t>
      </w:r>
    </w:p>
    <w:p w:rsidR="008E260C" w:rsidRPr="008E260C" w:rsidRDefault="008E260C" w:rsidP="008E260C">
      <w:pPr>
        <w:autoSpaceDE w:val="0"/>
        <w:autoSpaceDN w:val="0"/>
        <w:adjustRightInd w:val="0"/>
        <w:spacing w:after="0" w:line="240" w:lineRule="auto"/>
        <w:rPr>
          <w:rFonts w:ascii="Consolas" w:hAnsi="Consolas" w:cs="Consolas"/>
          <w:sz w:val="24"/>
          <w:szCs w:val="24"/>
        </w:rPr>
      </w:pPr>
      <w:proofErr w:type="spellStart"/>
      <w:proofErr w:type="gramStart"/>
      <w:r w:rsidRPr="008E260C">
        <w:rPr>
          <w:rFonts w:ascii="Consolas" w:hAnsi="Consolas" w:cs="Consolas"/>
          <w:sz w:val="24"/>
          <w:szCs w:val="24"/>
        </w:rPr>
        <w:t>bt</w:t>
      </w:r>
      <w:proofErr w:type="spellEnd"/>
      <w:r w:rsidRPr="008E260C">
        <w:rPr>
          <w:rFonts w:ascii="Consolas" w:hAnsi="Consolas" w:cs="Consolas"/>
          <w:sz w:val="24"/>
          <w:szCs w:val="24"/>
        </w:rPr>
        <w:t xml:space="preserve"> :</w:t>
      </w:r>
      <w:proofErr w:type="gramEnd"/>
      <w:r w:rsidRPr="008E260C">
        <w:rPr>
          <w:rFonts w:ascii="Consolas" w:hAnsi="Consolas" w:cs="Consolas"/>
          <w:sz w:val="24"/>
          <w:szCs w:val="24"/>
        </w:rPr>
        <w:t xml:space="preserve">: [Point] </w:t>
      </w:r>
      <w:r w:rsidR="009562C8">
        <w:rPr>
          <w:rFonts w:ascii="Consolas" w:hAnsi="Consolas" w:cs="Consolas"/>
          <w:sz w:val="24"/>
          <w:szCs w:val="24"/>
        </w:rPr>
        <w:t>→</w:t>
      </w:r>
      <w:r w:rsidRPr="008E260C">
        <w:rPr>
          <w:rFonts w:ascii="Consolas" w:hAnsi="Consolas" w:cs="Consolas"/>
          <w:sz w:val="24"/>
          <w:szCs w:val="24"/>
        </w:rPr>
        <w:t xml:space="preserve"> Tree [Point]</w:t>
      </w:r>
    </w:p>
    <w:p w:rsidR="008E260C" w:rsidRPr="008E260C" w:rsidRDefault="008E260C" w:rsidP="008E260C">
      <w:pPr>
        <w:autoSpaceDE w:val="0"/>
        <w:autoSpaceDN w:val="0"/>
        <w:adjustRightInd w:val="0"/>
        <w:spacing w:after="0" w:line="240" w:lineRule="auto"/>
        <w:rPr>
          <w:rFonts w:ascii="Consolas" w:hAnsi="Consolas" w:cs="Consolas"/>
          <w:sz w:val="24"/>
          <w:szCs w:val="24"/>
        </w:rPr>
      </w:pPr>
      <w:proofErr w:type="spellStart"/>
      <w:proofErr w:type="gramStart"/>
      <w:r w:rsidRPr="008E260C">
        <w:rPr>
          <w:rFonts w:ascii="Consolas" w:hAnsi="Consolas" w:cs="Consolas"/>
          <w:sz w:val="24"/>
          <w:szCs w:val="24"/>
        </w:rPr>
        <w:t>bt</w:t>
      </w:r>
      <w:proofErr w:type="spellEnd"/>
      <w:proofErr w:type="gramEnd"/>
      <w:r w:rsidRPr="008E260C">
        <w:rPr>
          <w:rFonts w:ascii="Consolas" w:hAnsi="Consolas" w:cs="Consolas"/>
          <w:sz w:val="24"/>
          <w:szCs w:val="24"/>
        </w:rPr>
        <w:t xml:space="preserve"> </w:t>
      </w:r>
      <w:proofErr w:type="spellStart"/>
      <w:r w:rsidRPr="008E260C">
        <w:rPr>
          <w:rFonts w:ascii="Consolas" w:hAnsi="Consolas" w:cs="Consolas"/>
          <w:sz w:val="24"/>
          <w:szCs w:val="24"/>
        </w:rPr>
        <w:t>pts</w:t>
      </w:r>
      <w:proofErr w:type="spellEnd"/>
      <w:r w:rsidRPr="008E260C">
        <w:rPr>
          <w:rFonts w:ascii="Consolas" w:hAnsi="Consolas" w:cs="Consolas"/>
          <w:sz w:val="24"/>
          <w:szCs w:val="24"/>
        </w:rPr>
        <w:t xml:space="preserve"> =</w:t>
      </w:r>
    </w:p>
    <w:p w:rsidR="008E260C" w:rsidRPr="008E260C" w:rsidRDefault="008E260C" w:rsidP="008E260C">
      <w:pPr>
        <w:autoSpaceDE w:val="0"/>
        <w:autoSpaceDN w:val="0"/>
        <w:adjustRightInd w:val="0"/>
        <w:spacing w:after="0" w:line="240" w:lineRule="auto"/>
        <w:rPr>
          <w:rFonts w:ascii="Consolas" w:hAnsi="Consolas" w:cs="Consolas"/>
          <w:sz w:val="24"/>
          <w:szCs w:val="24"/>
        </w:rPr>
      </w:pPr>
      <w:r w:rsidRPr="008E260C">
        <w:rPr>
          <w:rFonts w:ascii="Consolas" w:hAnsi="Consolas" w:cs="Consolas"/>
          <w:sz w:val="24"/>
          <w:szCs w:val="24"/>
        </w:rPr>
        <w:t xml:space="preserve">  </w:t>
      </w:r>
      <w:proofErr w:type="gramStart"/>
      <w:r w:rsidRPr="008E260C">
        <w:rPr>
          <w:rFonts w:ascii="Consolas" w:hAnsi="Consolas" w:cs="Consolas"/>
          <w:sz w:val="24"/>
          <w:szCs w:val="24"/>
        </w:rPr>
        <w:t>if</w:t>
      </w:r>
      <w:proofErr w:type="gramEnd"/>
      <w:r w:rsidRPr="008E260C">
        <w:rPr>
          <w:rFonts w:ascii="Consolas" w:hAnsi="Consolas" w:cs="Consolas"/>
          <w:sz w:val="24"/>
          <w:szCs w:val="24"/>
        </w:rPr>
        <w:t xml:space="preserve"> size </w:t>
      </w:r>
      <w:proofErr w:type="spellStart"/>
      <w:r w:rsidRPr="008E260C">
        <w:rPr>
          <w:rFonts w:ascii="Consolas" w:hAnsi="Consolas" w:cs="Consolas"/>
          <w:sz w:val="24"/>
          <w:szCs w:val="24"/>
        </w:rPr>
        <w:t>pts</w:t>
      </w:r>
      <w:proofErr w:type="spellEnd"/>
      <w:r w:rsidRPr="008E260C">
        <w:rPr>
          <w:rFonts w:ascii="Consolas" w:hAnsi="Consolas" w:cs="Consolas"/>
          <w:sz w:val="24"/>
          <w:szCs w:val="24"/>
        </w:rPr>
        <w:t xml:space="preserve"> &lt; 1000 then </w:t>
      </w:r>
      <w:proofErr w:type="spellStart"/>
      <w:r w:rsidRPr="008E260C">
        <w:rPr>
          <w:rFonts w:ascii="Consolas" w:hAnsi="Consolas" w:cs="Consolas"/>
          <w:sz w:val="24"/>
          <w:szCs w:val="24"/>
        </w:rPr>
        <w:t>mk_leaf</w:t>
      </w:r>
      <w:proofErr w:type="spellEnd"/>
      <w:r w:rsidRPr="008E260C">
        <w:rPr>
          <w:rFonts w:ascii="Consolas" w:hAnsi="Consolas" w:cs="Consolas"/>
          <w:sz w:val="24"/>
          <w:szCs w:val="24"/>
        </w:rPr>
        <w:t xml:space="preserve"> </w:t>
      </w:r>
      <w:proofErr w:type="spellStart"/>
      <w:r w:rsidRPr="008E260C">
        <w:rPr>
          <w:rFonts w:ascii="Consolas" w:hAnsi="Consolas" w:cs="Consolas"/>
          <w:sz w:val="24"/>
          <w:szCs w:val="24"/>
        </w:rPr>
        <w:t>pts</w:t>
      </w:r>
      <w:proofErr w:type="spellEnd"/>
    </w:p>
    <w:p w:rsidR="008E260C" w:rsidRPr="008E260C" w:rsidRDefault="008E260C" w:rsidP="008E260C">
      <w:pPr>
        <w:autoSpaceDE w:val="0"/>
        <w:autoSpaceDN w:val="0"/>
        <w:adjustRightInd w:val="0"/>
        <w:spacing w:after="0" w:line="240" w:lineRule="auto"/>
        <w:rPr>
          <w:rFonts w:ascii="Consolas" w:hAnsi="Consolas" w:cs="Consolas"/>
          <w:sz w:val="24"/>
          <w:szCs w:val="24"/>
        </w:rPr>
      </w:pPr>
      <w:r w:rsidRPr="008E260C">
        <w:rPr>
          <w:rFonts w:ascii="Consolas" w:hAnsi="Consolas" w:cs="Consolas"/>
          <w:sz w:val="24"/>
          <w:szCs w:val="24"/>
        </w:rPr>
        <w:t xml:space="preserve">  </w:t>
      </w:r>
      <w:proofErr w:type="gramStart"/>
      <w:r w:rsidRPr="008E260C">
        <w:rPr>
          <w:rFonts w:ascii="Consolas" w:hAnsi="Consolas" w:cs="Consolas"/>
          <w:sz w:val="24"/>
          <w:szCs w:val="24"/>
        </w:rPr>
        <w:t>else</w:t>
      </w:r>
      <w:proofErr w:type="gramEnd"/>
    </w:p>
    <w:p w:rsidR="008E260C" w:rsidRPr="008E260C" w:rsidRDefault="008E260C" w:rsidP="008E260C">
      <w:pPr>
        <w:autoSpaceDE w:val="0"/>
        <w:autoSpaceDN w:val="0"/>
        <w:adjustRightInd w:val="0"/>
        <w:spacing w:after="0" w:line="240" w:lineRule="auto"/>
        <w:rPr>
          <w:rFonts w:ascii="Consolas" w:hAnsi="Consolas" w:cs="Consolas"/>
          <w:sz w:val="24"/>
          <w:szCs w:val="24"/>
        </w:rPr>
      </w:pPr>
      <w:r w:rsidRPr="008E260C">
        <w:rPr>
          <w:rFonts w:ascii="Consolas" w:hAnsi="Consolas" w:cs="Consolas"/>
          <w:sz w:val="24"/>
          <w:szCs w:val="24"/>
        </w:rPr>
        <w:lastRenderedPageBreak/>
        <w:t xml:space="preserve">    </w:t>
      </w:r>
      <w:proofErr w:type="gramStart"/>
      <w:r w:rsidRPr="008E260C">
        <w:rPr>
          <w:rFonts w:ascii="Consolas" w:hAnsi="Consolas" w:cs="Consolas"/>
          <w:sz w:val="24"/>
          <w:szCs w:val="24"/>
        </w:rPr>
        <w:t>let</w:t>
      </w:r>
      <w:proofErr w:type="gramEnd"/>
      <w:r w:rsidRPr="008E260C">
        <w:rPr>
          <w:rFonts w:ascii="Consolas" w:hAnsi="Consolas" w:cs="Consolas"/>
          <w:sz w:val="24"/>
          <w:szCs w:val="24"/>
        </w:rPr>
        <w:t xml:space="preserve"> m = median </w:t>
      </w:r>
      <w:proofErr w:type="spellStart"/>
      <w:r w:rsidRPr="008E260C">
        <w:rPr>
          <w:rFonts w:ascii="Consolas" w:hAnsi="Consolas" w:cs="Consolas"/>
          <w:sz w:val="24"/>
          <w:szCs w:val="24"/>
        </w:rPr>
        <w:t>pts</w:t>
      </w:r>
      <w:proofErr w:type="spellEnd"/>
    </w:p>
    <w:p w:rsidR="008E260C" w:rsidRPr="008E260C" w:rsidRDefault="008E260C" w:rsidP="008E260C">
      <w:pPr>
        <w:autoSpaceDE w:val="0"/>
        <w:autoSpaceDN w:val="0"/>
        <w:adjustRightInd w:val="0"/>
        <w:spacing w:after="0" w:line="240" w:lineRule="auto"/>
        <w:rPr>
          <w:rFonts w:ascii="Consolas" w:hAnsi="Consolas" w:cs="Consolas"/>
          <w:sz w:val="24"/>
          <w:szCs w:val="24"/>
        </w:rPr>
      </w:pPr>
      <w:r w:rsidRPr="008E260C">
        <w:rPr>
          <w:rFonts w:ascii="Consolas" w:hAnsi="Consolas" w:cs="Consolas"/>
          <w:sz w:val="24"/>
          <w:szCs w:val="24"/>
        </w:rPr>
        <w:t xml:space="preserve">    </w:t>
      </w:r>
      <w:proofErr w:type="gramStart"/>
      <w:r w:rsidRPr="008E260C">
        <w:rPr>
          <w:rFonts w:ascii="Consolas" w:hAnsi="Consolas" w:cs="Consolas"/>
          <w:sz w:val="24"/>
          <w:szCs w:val="24"/>
        </w:rPr>
        <w:t>let</w:t>
      </w:r>
      <w:proofErr w:type="gramEnd"/>
      <w:r w:rsidRPr="008E260C">
        <w:rPr>
          <w:rFonts w:ascii="Consolas" w:hAnsi="Consolas" w:cs="Consolas"/>
          <w:sz w:val="24"/>
          <w:szCs w:val="24"/>
        </w:rPr>
        <w:t xml:space="preserve"> </w:t>
      </w:r>
      <w:proofErr w:type="spellStart"/>
      <w:r w:rsidRPr="008E260C">
        <w:rPr>
          <w:rFonts w:ascii="Consolas" w:hAnsi="Consolas" w:cs="Consolas"/>
          <w:sz w:val="24"/>
          <w:szCs w:val="24"/>
        </w:rPr>
        <w:t>l,r</w:t>
      </w:r>
      <w:proofErr w:type="spellEnd"/>
      <w:r w:rsidRPr="008E260C">
        <w:rPr>
          <w:rFonts w:ascii="Consolas" w:hAnsi="Consolas" w:cs="Consolas"/>
          <w:sz w:val="24"/>
          <w:szCs w:val="24"/>
        </w:rPr>
        <w:t xml:space="preserve"> = split </w:t>
      </w:r>
      <w:proofErr w:type="spellStart"/>
      <w:r w:rsidRPr="008E260C">
        <w:rPr>
          <w:rFonts w:ascii="Consolas" w:hAnsi="Consolas" w:cs="Consolas"/>
          <w:sz w:val="24"/>
          <w:szCs w:val="24"/>
        </w:rPr>
        <w:t>pts</w:t>
      </w:r>
      <w:proofErr w:type="spellEnd"/>
      <w:r w:rsidRPr="008E260C">
        <w:rPr>
          <w:rFonts w:ascii="Consolas" w:hAnsi="Consolas" w:cs="Consolas"/>
          <w:sz w:val="24"/>
          <w:szCs w:val="24"/>
        </w:rPr>
        <w:t xml:space="preserve"> m</w:t>
      </w:r>
    </w:p>
    <w:p w:rsidR="008E260C" w:rsidRPr="008E260C" w:rsidRDefault="008E260C" w:rsidP="008E260C">
      <w:pPr>
        <w:autoSpaceDE w:val="0"/>
        <w:autoSpaceDN w:val="0"/>
        <w:adjustRightInd w:val="0"/>
        <w:spacing w:after="0" w:line="240" w:lineRule="auto"/>
        <w:rPr>
          <w:rFonts w:ascii="Consolas" w:hAnsi="Consolas" w:cs="Consolas"/>
          <w:sz w:val="24"/>
          <w:szCs w:val="24"/>
        </w:rPr>
      </w:pPr>
      <w:r w:rsidRPr="008E260C">
        <w:rPr>
          <w:rFonts w:ascii="Consolas" w:hAnsi="Consolas" w:cs="Consolas"/>
          <w:sz w:val="24"/>
          <w:szCs w:val="24"/>
        </w:rPr>
        <w:t xml:space="preserve">    </w:t>
      </w:r>
      <w:proofErr w:type="gramStart"/>
      <w:r w:rsidRPr="008E260C">
        <w:rPr>
          <w:rFonts w:ascii="Consolas" w:hAnsi="Consolas" w:cs="Consolas"/>
          <w:sz w:val="24"/>
          <w:szCs w:val="24"/>
        </w:rPr>
        <w:t>let</w:t>
      </w:r>
      <w:proofErr w:type="gramEnd"/>
      <w:r w:rsidRPr="008E260C">
        <w:rPr>
          <w:rFonts w:ascii="Consolas" w:hAnsi="Consolas" w:cs="Consolas"/>
          <w:sz w:val="24"/>
          <w:szCs w:val="24"/>
        </w:rPr>
        <w:t xml:space="preserve"> </w:t>
      </w:r>
      <w:proofErr w:type="spellStart"/>
      <w:r w:rsidRPr="008E260C">
        <w:rPr>
          <w:rFonts w:ascii="Consolas" w:hAnsi="Consolas" w:cs="Consolas"/>
          <w:sz w:val="24"/>
          <w:szCs w:val="24"/>
        </w:rPr>
        <w:t>tl</w:t>
      </w:r>
      <w:proofErr w:type="spellEnd"/>
      <w:r w:rsidRPr="008E260C">
        <w:rPr>
          <w:rFonts w:ascii="Consolas" w:hAnsi="Consolas" w:cs="Consolas"/>
          <w:sz w:val="24"/>
          <w:szCs w:val="24"/>
        </w:rPr>
        <w:t xml:space="preserve"> = </w:t>
      </w:r>
      <w:proofErr w:type="spellStart"/>
      <w:r w:rsidRPr="008E260C">
        <w:rPr>
          <w:rFonts w:ascii="Consolas" w:hAnsi="Consolas" w:cs="Consolas"/>
          <w:sz w:val="24"/>
          <w:szCs w:val="24"/>
        </w:rPr>
        <w:t>bt</w:t>
      </w:r>
      <w:proofErr w:type="spellEnd"/>
      <w:r w:rsidRPr="008E260C">
        <w:rPr>
          <w:rFonts w:ascii="Consolas" w:hAnsi="Consolas" w:cs="Consolas"/>
          <w:sz w:val="24"/>
          <w:szCs w:val="24"/>
        </w:rPr>
        <w:t xml:space="preserve"> l</w:t>
      </w:r>
    </w:p>
    <w:p w:rsidR="008E260C" w:rsidRPr="008E260C" w:rsidRDefault="008E260C" w:rsidP="008E260C">
      <w:pPr>
        <w:autoSpaceDE w:val="0"/>
        <w:autoSpaceDN w:val="0"/>
        <w:adjustRightInd w:val="0"/>
        <w:spacing w:after="0" w:line="240" w:lineRule="auto"/>
        <w:rPr>
          <w:rFonts w:ascii="Consolas" w:hAnsi="Consolas" w:cs="Consolas"/>
          <w:sz w:val="24"/>
          <w:szCs w:val="24"/>
        </w:rPr>
      </w:pPr>
      <w:r w:rsidRPr="008E260C">
        <w:rPr>
          <w:rFonts w:ascii="Consolas" w:hAnsi="Consolas" w:cs="Consolas"/>
          <w:sz w:val="24"/>
          <w:szCs w:val="24"/>
        </w:rPr>
        <w:t xml:space="preserve">    </w:t>
      </w:r>
      <w:proofErr w:type="gramStart"/>
      <w:r w:rsidRPr="008E260C">
        <w:rPr>
          <w:rFonts w:ascii="Consolas" w:hAnsi="Consolas" w:cs="Consolas"/>
          <w:sz w:val="24"/>
          <w:szCs w:val="24"/>
        </w:rPr>
        <w:t>let</w:t>
      </w:r>
      <w:proofErr w:type="gramEnd"/>
      <w:r w:rsidRPr="008E260C">
        <w:rPr>
          <w:rFonts w:ascii="Consolas" w:hAnsi="Consolas" w:cs="Consolas"/>
          <w:sz w:val="24"/>
          <w:szCs w:val="24"/>
        </w:rPr>
        <w:t xml:space="preserve"> </w:t>
      </w:r>
      <w:proofErr w:type="spellStart"/>
      <w:r w:rsidRPr="008E260C">
        <w:rPr>
          <w:rFonts w:ascii="Consolas" w:hAnsi="Consolas" w:cs="Consolas"/>
          <w:sz w:val="24"/>
          <w:szCs w:val="24"/>
        </w:rPr>
        <w:t>tr</w:t>
      </w:r>
      <w:proofErr w:type="spellEnd"/>
      <w:r w:rsidRPr="008E260C">
        <w:rPr>
          <w:rFonts w:ascii="Consolas" w:hAnsi="Consolas" w:cs="Consolas"/>
          <w:sz w:val="24"/>
          <w:szCs w:val="24"/>
        </w:rPr>
        <w:t xml:space="preserve"> = </w:t>
      </w:r>
      <w:proofErr w:type="spellStart"/>
      <w:r w:rsidRPr="008E260C">
        <w:rPr>
          <w:rFonts w:ascii="Consolas" w:hAnsi="Consolas" w:cs="Consolas"/>
          <w:sz w:val="24"/>
          <w:szCs w:val="24"/>
        </w:rPr>
        <w:t>bt</w:t>
      </w:r>
      <w:proofErr w:type="spellEnd"/>
      <w:r w:rsidRPr="008E260C">
        <w:rPr>
          <w:rFonts w:ascii="Consolas" w:hAnsi="Consolas" w:cs="Consolas"/>
          <w:sz w:val="24"/>
          <w:szCs w:val="24"/>
        </w:rPr>
        <w:t xml:space="preserve"> r</w:t>
      </w:r>
    </w:p>
    <w:p w:rsidR="008E260C" w:rsidRPr="008E260C" w:rsidRDefault="008E260C" w:rsidP="008E260C">
      <w:pPr>
        <w:autoSpaceDE w:val="0"/>
        <w:autoSpaceDN w:val="0"/>
        <w:adjustRightInd w:val="0"/>
        <w:spacing w:after="0" w:line="240" w:lineRule="auto"/>
        <w:rPr>
          <w:rFonts w:ascii="Consolas" w:hAnsi="Consolas" w:cs="Consolas"/>
          <w:sz w:val="24"/>
          <w:szCs w:val="24"/>
        </w:rPr>
      </w:pPr>
      <w:r w:rsidRPr="008E260C">
        <w:rPr>
          <w:rFonts w:ascii="Consolas" w:hAnsi="Consolas" w:cs="Consolas"/>
          <w:sz w:val="24"/>
          <w:szCs w:val="24"/>
        </w:rPr>
        <w:t xml:space="preserve">    </w:t>
      </w:r>
      <w:proofErr w:type="gramStart"/>
      <w:r w:rsidRPr="008E260C">
        <w:rPr>
          <w:rFonts w:ascii="Consolas" w:hAnsi="Consolas" w:cs="Consolas"/>
          <w:sz w:val="24"/>
          <w:szCs w:val="24"/>
        </w:rPr>
        <w:t>in</w:t>
      </w:r>
      <w:proofErr w:type="gramEnd"/>
      <w:r w:rsidRPr="008E260C">
        <w:rPr>
          <w:rFonts w:ascii="Consolas" w:hAnsi="Consolas" w:cs="Consolas"/>
          <w:sz w:val="24"/>
          <w:szCs w:val="24"/>
        </w:rPr>
        <w:t xml:space="preserve"> </w:t>
      </w:r>
      <w:proofErr w:type="spellStart"/>
      <w:r w:rsidRPr="008E260C">
        <w:rPr>
          <w:rFonts w:ascii="Consolas" w:hAnsi="Consolas" w:cs="Consolas"/>
          <w:sz w:val="24"/>
          <w:szCs w:val="24"/>
        </w:rPr>
        <w:t>mk_node</w:t>
      </w:r>
      <w:proofErr w:type="spellEnd"/>
      <w:r w:rsidRPr="008E260C">
        <w:rPr>
          <w:rFonts w:ascii="Consolas" w:hAnsi="Consolas" w:cs="Consolas"/>
          <w:sz w:val="24"/>
          <w:szCs w:val="24"/>
        </w:rPr>
        <w:t xml:space="preserve"> (</w:t>
      </w:r>
      <w:proofErr w:type="spellStart"/>
      <w:r w:rsidRPr="008E260C">
        <w:rPr>
          <w:rFonts w:ascii="Consolas" w:hAnsi="Consolas" w:cs="Consolas"/>
          <w:sz w:val="24"/>
          <w:szCs w:val="24"/>
        </w:rPr>
        <w:t>tl,tr</w:t>
      </w:r>
      <w:proofErr w:type="spellEnd"/>
      <w:r w:rsidRPr="008E260C">
        <w:rPr>
          <w:rFonts w:ascii="Consolas" w:hAnsi="Consolas" w:cs="Consolas"/>
          <w:sz w:val="24"/>
          <w:szCs w:val="24"/>
        </w:rPr>
        <w:t>)</w:t>
      </w:r>
    </w:p>
    <w:p w:rsidR="008E260C" w:rsidRPr="008E260C" w:rsidRDefault="008E260C" w:rsidP="008E260C">
      <w:r w:rsidRPr="008E260C">
        <w:br/>
        <w:t xml:space="preserve">In this example we can clearly see that until both calls to </w:t>
      </w:r>
      <m:oMath>
        <m:r>
          <w:rPr>
            <w:rFonts w:ascii="Cambria Math" w:hAnsi="Cambria Math"/>
          </w:rPr>
          <m:t>bt l</m:t>
        </m:r>
      </m:oMath>
      <w:r>
        <w:t xml:space="preserve"> and </w:t>
      </w:r>
      <m:oMath>
        <m:r>
          <w:rPr>
            <w:rFonts w:ascii="Cambria Math" w:hAnsi="Cambria Math"/>
          </w:rPr>
          <m:t>bt r</m:t>
        </m:r>
      </m:oMath>
      <w:r>
        <w:t xml:space="preserve"> are completed, then we may not release any memory </w:t>
      </w:r>
      <w:r>
        <w:rPr>
          <w:i/>
        </w:rPr>
        <w:t>at all</w:t>
      </w:r>
      <w:r>
        <w:t xml:space="preserve">! This is clearly nonsense, since </w:t>
      </w:r>
      <m:oMath>
        <m:r>
          <w:rPr>
            <w:rFonts w:ascii="Cambria Math" w:hAnsi="Cambria Math"/>
          </w:rPr>
          <m:t>pts</m:t>
        </m:r>
      </m:oMath>
      <w:r>
        <w:t xml:space="preserve"> can be released right after the call to </w:t>
      </w:r>
      <m:oMath>
        <m:r>
          <w:rPr>
            <w:rFonts w:ascii="Cambria Math" w:hAnsi="Cambria Math"/>
          </w:rPr>
          <m:t>split</m:t>
        </m:r>
      </m:oMath>
      <w:r>
        <w:t xml:space="preserve"> and </w:t>
      </w:r>
      <m:oMath>
        <m:r>
          <w:rPr>
            <w:rFonts w:ascii="Cambria Math" w:hAnsi="Cambria Math"/>
          </w:rPr>
          <m:t>l</m:t>
        </m:r>
      </m:oMath>
      <w:r>
        <w:t xml:space="preserve"> can be released right after the first recursive call </w:t>
      </w:r>
      <w:proofErr w:type="gramStart"/>
      <w:r>
        <w:t xml:space="preserve">to </w:t>
      </w:r>
      <w:proofErr w:type="gramEnd"/>
      <m:oMath>
        <m:r>
          <w:rPr>
            <w:rFonts w:ascii="Cambria Math" w:hAnsi="Cambria Math"/>
          </w:rPr>
          <m:t>bt</m:t>
        </m:r>
      </m:oMath>
      <w:r>
        <w:t>.</w:t>
      </w:r>
    </w:p>
    <w:p w:rsidR="00BE015E" w:rsidRPr="00B30395" w:rsidRDefault="00BE015E" w:rsidP="00BE015E">
      <w:pPr>
        <w:pStyle w:val="Heading2"/>
      </w:pPr>
      <w:r w:rsidRPr="00B30395">
        <w:t>Explicit continuations</w:t>
      </w:r>
    </w:p>
    <w:p w:rsidR="003A3B7C" w:rsidRDefault="003A3B7C" w:rsidP="00BE015E">
      <w:r w:rsidRPr="00B30395">
        <w:t xml:space="preserve">Enter Continuation </w:t>
      </w:r>
      <w:r w:rsidR="00AD4E58">
        <w:rPr>
          <w:i/>
        </w:rPr>
        <w:t>Returning</w:t>
      </w:r>
      <w:r w:rsidRPr="00B30395">
        <w:t xml:space="preserve"> Style. </w:t>
      </w:r>
      <w:r w:rsidRPr="003A3B7C">
        <w:t xml:space="preserve">We </w:t>
      </w:r>
      <w:r w:rsidR="00596D96">
        <w:t xml:space="preserve">try and </w:t>
      </w:r>
      <w:r w:rsidRPr="003A3B7C">
        <w:t xml:space="preserve">solve this problem </w:t>
      </w:r>
      <w:r w:rsidR="00AD4E58">
        <w:t xml:space="preserve">with </w:t>
      </w:r>
      <w:proofErr w:type="gramStart"/>
      <w:r w:rsidR="00AD4E58">
        <w:t>trampolines, that</w:t>
      </w:r>
      <w:proofErr w:type="gramEnd"/>
      <w:r w:rsidR="00AD4E58">
        <w:t xml:space="preserve"> is intermediate pieces of code that are “wrapped” around our recursive calls. We will call this style Continuation Returning Style because statements in this style do not return their result when executed but rather return another statement which, when executed in its turn, will complete the job</w:t>
      </w:r>
      <w:r w:rsidRPr="003A3B7C">
        <w:t xml:space="preserve">. </w:t>
      </w:r>
      <w:r w:rsidR="00AD4E58">
        <w:t xml:space="preserve">We refer to this nested statement as a trampoline. </w:t>
      </w:r>
      <w:r w:rsidR="00596D96">
        <w:t xml:space="preserve">We define </w:t>
      </w:r>
      <w:r w:rsidR="00AD4E58">
        <w:t xml:space="preserve">trampolines </w:t>
      </w:r>
      <w:r w:rsidR="00596D96">
        <w:t xml:space="preserve">as statements that </w:t>
      </w:r>
      <w:r w:rsidR="002D6143">
        <w:t xml:space="preserve">capture by (explicit) closure a containing </w:t>
      </w:r>
      <w:r w:rsidR="0020279A">
        <w:t>Reference</w:t>
      </w:r>
      <w:r w:rsidR="00F80479">
        <w:t xml:space="preserve"> which gets incremented </w:t>
      </w:r>
      <w:r w:rsidR="00596D96">
        <w:t xml:space="preserve">when the </w:t>
      </w:r>
      <w:r w:rsidR="00AD4E58">
        <w:t xml:space="preserve">trampoline </w:t>
      </w:r>
      <w:r w:rsidR="00596D96">
        <w:t xml:space="preserve">is created </w:t>
      </w:r>
      <w:r w:rsidR="00F80479">
        <w:t xml:space="preserve">and </w:t>
      </w:r>
      <w:r w:rsidR="00596D96">
        <w:t xml:space="preserve">which is </w:t>
      </w:r>
      <w:r w:rsidR="00F80479">
        <w:t>release</w:t>
      </w:r>
      <w:r w:rsidR="00596D96">
        <w:t>d</w:t>
      </w:r>
      <w:r w:rsidR="00F80479">
        <w:t xml:space="preserve"> after </w:t>
      </w:r>
      <w:r w:rsidR="00B51DDE">
        <w:t xml:space="preserve">the </w:t>
      </w:r>
      <w:r w:rsidR="00AD4E58">
        <w:t xml:space="preserve">trampoline </w:t>
      </w:r>
      <w:r w:rsidR="00F80479">
        <w:t xml:space="preserve">is </w:t>
      </w:r>
      <w:r w:rsidR="00AD4E58">
        <w:t>executed</w:t>
      </w:r>
      <w:r w:rsidR="00F80479">
        <w:t>.</w:t>
      </w:r>
      <w:r w:rsidR="00596D96">
        <w:br/>
        <w:t xml:space="preserve">Using </w:t>
      </w:r>
      <w:r w:rsidR="00AD4E58">
        <w:t xml:space="preserve">trampolines </w:t>
      </w:r>
      <w:r w:rsidR="00596D96">
        <w:t xml:space="preserve">does not exclude the possibility of using </w:t>
      </w:r>
      <w:r w:rsidR="00C14200">
        <w:t xml:space="preserve">the state monad as defined above. Whenever its </w:t>
      </w:r>
      <w:r w:rsidR="00B30395">
        <w:t xml:space="preserve">conservative notion of </w:t>
      </w:r>
      <w:r w:rsidR="00A73E40">
        <w:t>lifetime</w:t>
      </w:r>
      <w:r w:rsidR="00C14200">
        <w:t xml:space="preserve"> is acceptable</w:t>
      </w:r>
      <w:r w:rsidR="00B30395">
        <w:t xml:space="preserve">, </w:t>
      </w:r>
      <w:r w:rsidR="00C14200">
        <w:t xml:space="preserve">we will be free to use it; whenever its notion of </w:t>
      </w:r>
      <w:r w:rsidR="00A73E40">
        <w:t>lifetime</w:t>
      </w:r>
      <w:r w:rsidR="00C14200">
        <w:t xml:space="preserve"> is too restrictive, then we will use our </w:t>
      </w:r>
      <w:r w:rsidR="00AD4E58">
        <w:t xml:space="preserve">trampolines </w:t>
      </w:r>
      <w:r w:rsidR="00C14200">
        <w:t>and jump between the two easily</w:t>
      </w:r>
      <w:r w:rsidR="00B30395">
        <w:t xml:space="preserve">. A </w:t>
      </w:r>
      <w:r w:rsidR="00AD4E58">
        <w:t xml:space="preserve">trampoline </w:t>
      </w:r>
      <w:r w:rsidR="00B30395">
        <w:t>is defined as:</w:t>
      </w:r>
    </w:p>
    <w:p w:rsidR="00B30395" w:rsidRDefault="00B30395" w:rsidP="00B30395">
      <w:pPr>
        <w:autoSpaceDE w:val="0"/>
        <w:autoSpaceDN w:val="0"/>
        <w:adjustRightInd w:val="0"/>
        <w:spacing w:after="0" w:line="240" w:lineRule="auto"/>
        <w:rPr>
          <w:rFonts w:ascii="Consolas" w:hAnsi="Consolas" w:cs="Consolas"/>
          <w:sz w:val="24"/>
          <w:szCs w:val="24"/>
        </w:rPr>
      </w:pPr>
      <w:proofErr w:type="gramStart"/>
      <w:r w:rsidRPr="00B30395">
        <w:rPr>
          <w:rFonts w:ascii="Consolas" w:hAnsi="Consolas" w:cs="Consolas"/>
          <w:sz w:val="24"/>
          <w:szCs w:val="24"/>
        </w:rPr>
        <w:t>type</w:t>
      </w:r>
      <w:proofErr w:type="gramEnd"/>
      <w:r w:rsidRPr="00B30395">
        <w:rPr>
          <w:rFonts w:ascii="Consolas" w:hAnsi="Consolas" w:cs="Consolas"/>
          <w:sz w:val="24"/>
          <w:szCs w:val="24"/>
        </w:rPr>
        <w:t xml:space="preserve"> </w:t>
      </w:r>
      <w:proofErr w:type="spellStart"/>
      <w:r w:rsidR="00050BE8">
        <w:rPr>
          <w:rFonts w:ascii="Consolas" w:hAnsi="Consolas" w:cs="Consolas"/>
          <w:sz w:val="24"/>
          <w:szCs w:val="24"/>
        </w:rPr>
        <w:t>Trmp</w:t>
      </w:r>
      <w:proofErr w:type="spellEnd"/>
      <w:r w:rsidRPr="00B30395">
        <w:rPr>
          <w:rFonts w:ascii="Consolas" w:hAnsi="Consolas" w:cs="Consolas"/>
          <w:sz w:val="24"/>
          <w:szCs w:val="24"/>
        </w:rPr>
        <w:t xml:space="preserve"> </w:t>
      </w:r>
      <w:proofErr w:type="spellStart"/>
      <w:r w:rsidRPr="00B30395">
        <w:rPr>
          <w:rFonts w:ascii="Consolas" w:hAnsi="Consolas" w:cs="Consolas"/>
          <w:sz w:val="24"/>
          <w:szCs w:val="24"/>
        </w:rPr>
        <w:t>s</w:t>
      </w:r>
      <w:proofErr w:type="spellEnd"/>
      <w:r w:rsidRPr="00B30395">
        <w:rPr>
          <w:rFonts w:ascii="Consolas" w:hAnsi="Consolas" w:cs="Consolas"/>
          <w:sz w:val="24"/>
          <w:szCs w:val="24"/>
        </w:rPr>
        <w:t xml:space="preserve"> a = </w:t>
      </w:r>
      <w:r w:rsidR="00AD4509">
        <w:rPr>
          <w:rFonts w:ascii="Consolas" w:hAnsi="Consolas" w:cs="Consolas"/>
          <w:sz w:val="24"/>
          <w:szCs w:val="24"/>
        </w:rPr>
        <w:t>St s (St s a)</w:t>
      </w:r>
    </w:p>
    <w:p w:rsidR="000751C4" w:rsidRDefault="000751C4" w:rsidP="00BE015E">
      <w:pPr>
        <w:rPr>
          <w:rFonts w:ascii="Consolas" w:hAnsi="Consolas" w:cs="Consolas"/>
          <w:sz w:val="24"/>
          <w:szCs w:val="24"/>
        </w:rPr>
      </w:pPr>
    </w:p>
    <w:p w:rsidR="000751C4" w:rsidRDefault="000751C4" w:rsidP="000751C4">
      <w:r>
        <w:t>It may help understanding trampolines in terms of the following diagram which shows the order in which the state flows:</w:t>
      </w:r>
    </w:p>
    <w:p w:rsidR="00672745" w:rsidRDefault="00672745" w:rsidP="000751C4">
      <w:pPr>
        <w:rPr>
          <w:rFonts w:ascii="Consolas" w:hAnsi="Consolas" w:cs="Consolas"/>
          <w:sz w:val="24"/>
          <w:szCs w:val="24"/>
        </w:rPr>
      </w:pPr>
      <w:r w:rsidRPr="00672745">
        <w:rPr>
          <w:rFonts w:ascii="Consolas" w:hAnsi="Consolas" w:cs="Consolas"/>
          <w:noProof/>
          <w:sz w:val="24"/>
          <w:szCs w:val="24"/>
          <w:lang w:val="it-IT" w:eastAsia="it-IT"/>
        </w:rPr>
        <mc:AlternateContent>
          <mc:Choice Requires="wpg">
            <w:drawing>
              <wp:inline distT="0" distB="0" distL="0" distR="0" wp14:anchorId="652F98AB" wp14:editId="6E00BE2C">
                <wp:extent cx="2650490" cy="1512168"/>
                <wp:effectExtent l="0" t="0" r="0" b="12065"/>
                <wp:docPr id="20" name="Group 19"/>
                <wp:cNvGraphicFramePr/>
                <a:graphic xmlns:a="http://schemas.openxmlformats.org/drawingml/2006/main">
                  <a:graphicData uri="http://schemas.microsoft.com/office/word/2010/wordprocessingGroup">
                    <wpg:wgp>
                      <wpg:cNvGrpSpPr/>
                      <wpg:grpSpPr>
                        <a:xfrm>
                          <a:off x="0" y="0"/>
                          <a:ext cx="2650490" cy="1512168"/>
                          <a:chOff x="0" y="0"/>
                          <a:chExt cx="2650490" cy="1512168"/>
                        </a:xfrm>
                      </wpg:grpSpPr>
                      <wpg:grpSp>
                        <wpg:cNvPr id="2" name="Group 2"/>
                        <wpg:cNvGrpSpPr/>
                        <wpg:grpSpPr>
                          <a:xfrm>
                            <a:off x="0" y="607328"/>
                            <a:ext cx="2650490" cy="904840"/>
                            <a:chOff x="0" y="607328"/>
                            <a:chExt cx="2650490" cy="904840"/>
                          </a:xfrm>
                        </wpg:grpSpPr>
                        <wps:wsp>
                          <wps:cNvPr id="8" name="Rectangle 8"/>
                          <wps:cNvSpPr/>
                          <wps:spPr>
                            <a:xfrm>
                              <a:off x="0" y="607328"/>
                              <a:ext cx="2650490" cy="370205"/>
                            </a:xfrm>
                            <a:prstGeom prst="rect">
                              <a:avLst/>
                            </a:prstGeom>
                          </wps:spPr>
                          <wps:txbx>
                            <w:txbxContent>
                              <w:p w:rsidR="00672745" w:rsidRDefault="00672745" w:rsidP="00672745">
                                <w:pPr>
                                  <w:pStyle w:val="NormalWeb"/>
                                  <w:spacing w:before="0" w:beforeAutospacing="0" w:after="0" w:afterAutospacing="0"/>
                                </w:pPr>
                                <w:proofErr w:type="spellStart"/>
                                <w:r>
                                  <w:rPr>
                                    <w:rFonts w:asciiTheme="minorHAnsi" w:hAnsi="Calibri" w:cstheme="minorBidi"/>
                                    <w:color w:val="000000" w:themeColor="text1"/>
                                    <w:kern w:val="24"/>
                                    <w:sz w:val="36"/>
                                    <w:szCs w:val="36"/>
                                  </w:rPr>
                                  <w:t>Trmp</w:t>
                                </w:r>
                                <w:proofErr w:type="spellEnd"/>
                                <w:r>
                                  <w:rPr>
                                    <w:rFonts w:asciiTheme="minorHAnsi" w:hAnsi="Calibri" w:cstheme="minorBidi"/>
                                    <w:color w:val="000000" w:themeColor="text1"/>
                                    <w:kern w:val="24"/>
                                    <w:sz w:val="36"/>
                                    <w:szCs w:val="36"/>
                                  </w:rPr>
                                  <w:t xml:space="preserve"> </w:t>
                                </w:r>
                                <w:proofErr w:type="spellStart"/>
                                <w:r>
                                  <w:rPr>
                                    <w:rFonts w:asciiTheme="minorHAnsi" w:hAnsi="Calibri" w:cstheme="minorBidi"/>
                                    <w:color w:val="000000" w:themeColor="text1"/>
                                    <w:kern w:val="24"/>
                                    <w:sz w:val="36"/>
                                    <w:szCs w:val="36"/>
                                  </w:rPr>
                                  <w:t>s</w:t>
                                </w:r>
                                <w:proofErr w:type="spellEnd"/>
                                <w:r>
                                  <w:rPr>
                                    <w:rFonts w:asciiTheme="minorHAnsi" w:hAnsi="Calibri" w:cstheme="minorBidi"/>
                                    <w:color w:val="000000" w:themeColor="text1"/>
                                    <w:kern w:val="24"/>
                                    <w:sz w:val="36"/>
                                    <w:szCs w:val="36"/>
                                  </w:rPr>
                                  <w:t xml:space="preserve"> a = s -&gt; ((s-</w:t>
                                </w:r>
                                <w:proofErr w:type="gramStart"/>
                                <w:r>
                                  <w:rPr>
                                    <w:rFonts w:asciiTheme="minorHAnsi" w:hAnsi="Calibri" w:cstheme="minorBidi"/>
                                    <w:color w:val="000000" w:themeColor="text1"/>
                                    <w:kern w:val="24"/>
                                    <w:sz w:val="36"/>
                                    <w:szCs w:val="36"/>
                                  </w:rPr>
                                  <w:t>&gt;(</w:t>
                                </w:r>
                                <w:proofErr w:type="spellStart"/>
                                <w:proofErr w:type="gramEnd"/>
                                <w:r>
                                  <w:rPr>
                                    <w:rFonts w:asciiTheme="minorHAnsi" w:hAnsi="Calibri" w:cstheme="minorBidi"/>
                                    <w:color w:val="000000" w:themeColor="text1"/>
                                    <w:kern w:val="24"/>
                                    <w:sz w:val="36"/>
                                    <w:szCs w:val="36"/>
                                  </w:rPr>
                                  <w:t>a,s</w:t>
                                </w:r>
                                <w:proofErr w:type="spellEnd"/>
                                <w:r>
                                  <w:rPr>
                                    <w:rFonts w:asciiTheme="minorHAnsi" w:hAnsi="Calibri" w:cstheme="minorBidi"/>
                                    <w:color w:val="000000" w:themeColor="text1"/>
                                    <w:kern w:val="24"/>
                                    <w:sz w:val="36"/>
                                    <w:szCs w:val="36"/>
                                  </w:rPr>
                                  <w:t>)),s)</w:t>
                                </w:r>
                              </w:p>
                            </w:txbxContent>
                          </wps:txbx>
                          <wps:bodyPr wrap="none">
                            <a:spAutoFit/>
                          </wps:bodyPr>
                        </wps:wsp>
                        <wps:wsp>
                          <wps:cNvPr id="9" name="Curved Up Arrow 9"/>
                          <wps:cNvSpPr/>
                          <wps:spPr>
                            <a:xfrm>
                              <a:off x="1125113" y="936104"/>
                              <a:ext cx="1440160" cy="576064"/>
                            </a:xfrm>
                            <a:prstGeom prst="curvedUpArrow">
                              <a:avLst>
                                <a:gd name="adj1" fmla="val 0"/>
                                <a:gd name="adj2" fmla="val 25195"/>
                                <a:gd name="adj3" fmla="val 1469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2745" w:rsidRDefault="00672745" w:rsidP="00672745">
                                <w:pPr>
                                  <w:pStyle w:val="NormalWeb"/>
                                  <w:spacing w:before="0" w:beforeAutospacing="0" w:after="0" w:afterAutospacing="0"/>
                                  <w:jc w:val="center"/>
                                </w:pPr>
                                <w:r>
                                  <w:rPr>
                                    <w:rFonts w:asciiTheme="minorHAnsi" w:hAnsi="Calibri" w:cstheme="minorBidi"/>
                                    <w:color w:val="000000" w:themeColor="text1"/>
                                    <w:kern w:val="24"/>
                                    <w:sz w:val="36"/>
                                    <w:szCs w:val="36"/>
                                  </w:rPr>
                                  <w:br/>
                                </w:r>
                                <w:r>
                                  <w:rPr>
                                    <w:rFonts w:asciiTheme="minorHAnsi" w:hAnsi="Calibri" w:cstheme="minorBidi"/>
                                    <w:color w:val="000000" w:themeColor="text1"/>
                                    <w:kern w:val="24"/>
                                    <w:sz w:val="36"/>
                                    <w:szCs w:val="36"/>
                                  </w:rPr>
                                  <w:br/>
                                </w:r>
                                <w:r>
                                  <w:rPr>
                                    <w:rFonts w:asciiTheme="minorHAnsi" w:hAnsi="Calibri" w:cstheme="minorBidi"/>
                                    <w:color w:val="000000" w:themeColor="text1"/>
                                    <w:kern w:val="24"/>
                                    <w:sz w:val="36"/>
                                    <w:szCs w:val="36"/>
                                  </w:rPr>
                                  <w:b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629169" y="0"/>
                            <a:ext cx="864096" cy="648072"/>
                            <a:chOff x="1629169" y="0"/>
                            <a:chExt cx="864096" cy="648072"/>
                          </a:xfrm>
                        </wpg:grpSpPr>
                        <wps:wsp>
                          <wps:cNvPr id="6" name="Curved Up Arrow 6"/>
                          <wps:cNvSpPr/>
                          <wps:spPr>
                            <a:xfrm rot="10800000">
                              <a:off x="1629169" y="288032"/>
                              <a:ext cx="864096" cy="360040"/>
                            </a:xfrm>
                            <a:prstGeom prst="curvedUpArrow">
                              <a:avLst>
                                <a:gd name="adj1" fmla="val 0"/>
                                <a:gd name="adj2" fmla="val 25195"/>
                                <a:gd name="adj3" fmla="val 1469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2745" w:rsidRDefault="00672745" w:rsidP="006727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TextBox 13"/>
                          <wps:cNvSpPr txBox="1"/>
                          <wps:spPr>
                            <a:xfrm>
                              <a:off x="1917201" y="0"/>
                              <a:ext cx="216024" cy="369332"/>
                            </a:xfrm>
                            <a:prstGeom prst="rect">
                              <a:avLst/>
                            </a:prstGeom>
                            <a:noFill/>
                          </wps:spPr>
                          <wps:txbx>
                            <w:txbxContent>
                              <w:p w:rsidR="00672745" w:rsidRDefault="00672745" w:rsidP="00672745">
                                <w:pPr>
                                  <w:pStyle w:val="NormalWeb"/>
                                  <w:spacing w:before="0" w:beforeAutospacing="0" w:after="0" w:afterAutospacing="0"/>
                                </w:pPr>
                                <w:r>
                                  <w:rPr>
                                    <w:rFonts w:asciiTheme="minorHAnsi" w:hAnsi="Calibri" w:cstheme="minorBidi"/>
                                    <w:color w:val="000000" w:themeColor="text1"/>
                                    <w:kern w:val="24"/>
                                    <w:sz w:val="36"/>
                                    <w:szCs w:val="36"/>
                                  </w:rPr>
                                  <w:t>2</w:t>
                                </w:r>
                              </w:p>
                            </w:txbxContent>
                          </wps:txbx>
                          <wps:bodyPr wrap="square" rtlCol="0">
                            <a:spAutoFit/>
                          </wps:bodyPr>
                        </wps:wsp>
                      </wpg:grpSp>
                      <wps:wsp>
                        <wps:cNvPr id="4" name="Curved Up Arrow 4"/>
                        <wps:cNvSpPr/>
                        <wps:spPr>
                          <a:xfrm>
                            <a:off x="1629170" y="936101"/>
                            <a:ext cx="576064" cy="257448"/>
                          </a:xfrm>
                          <a:prstGeom prst="curvedUpArrow">
                            <a:avLst>
                              <a:gd name="adj1" fmla="val 0"/>
                              <a:gd name="adj2" fmla="val 25195"/>
                              <a:gd name="adj3" fmla="val 1469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2745" w:rsidRDefault="00672745" w:rsidP="006727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TextBox 18"/>
                        <wps:cNvSpPr txBox="1"/>
                        <wps:spPr>
                          <a:xfrm>
                            <a:off x="1759531" y="1142836"/>
                            <a:ext cx="301686" cy="369332"/>
                          </a:xfrm>
                          <a:prstGeom prst="rect">
                            <a:avLst/>
                          </a:prstGeom>
                          <a:noFill/>
                        </wps:spPr>
                        <wps:txbx>
                          <w:txbxContent>
                            <w:p w:rsidR="00672745" w:rsidRDefault="00672745" w:rsidP="00672745">
                              <w:pPr>
                                <w:pStyle w:val="NormalWeb"/>
                                <w:spacing w:before="0" w:beforeAutospacing="0" w:after="0" w:afterAutospacing="0"/>
                              </w:pPr>
                              <w:r>
                                <w:rPr>
                                  <w:rFonts w:asciiTheme="minorHAnsi" w:hAnsi="Calibri" w:cstheme="minorBidi"/>
                                  <w:color w:val="000000" w:themeColor="text1"/>
                                  <w:kern w:val="24"/>
                                  <w:sz w:val="36"/>
                                  <w:szCs w:val="36"/>
                                </w:rPr>
                                <w:t>3</w:t>
                              </w:r>
                            </w:p>
                          </w:txbxContent>
                        </wps:txbx>
                        <wps:bodyPr wrap="none" rtlCol="0">
                          <a:spAutoFit/>
                        </wps:bodyPr>
                      </wps:wsp>
                    </wpg:wgp>
                  </a:graphicData>
                </a:graphic>
              </wp:inline>
            </w:drawing>
          </mc:Choice>
          <mc:Fallback>
            <w:pict>
              <v:group id="Group 19" o:spid="_x0000_s1026" style="width:208.7pt;height:119.05pt;mso-position-horizontal-relative:char;mso-position-vertical-relative:line" coordsize="26504,15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">
                <v:group id="Group 2" o:spid="_x0000_s1027" style="position:absolute;top:6073;width:26504;height:9048" coordorigin=",6073" coordsize="26504,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8" o:spid="_x0000_s1028" style="position:absolute;top:6073;width:26504;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2e378A&#10;AADaAAAADwAAAGRycy9kb3ducmV2LnhtbERP3WrCMBS+H/gO4QjeDE2UMUbXVIb4M/Rq6gMcmrM2&#10;rDkpSaz17ZeLwS4/vv9yPbpODBSi9axhuVAgiGtvLDcarpfd/A1ETMgGO8+k4UER1tXkqcTC+Dt/&#10;0XBOjcghHAvU0KbUF1LGuiWHceF74sx9++AwZRgaaQLec7jr5EqpV+nQcm5osadNS/XP+eY0vOxX&#10;x619VifrhhtejzKoA5+0nk3Hj3cQicb0L/5zfxoNeWu+km+Ar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TZ7fvwAAANoAAAAPAAAAAAAAAAAAAAAAAJgCAABkcnMvZG93bnJl&#10;di54bWxQSwUGAAAAAAQABAD1AAAAhAMAAAAA&#10;" filled="f" stroked="f">
                    <v:textbox style="mso-fit-shape-to-text:t">
                      <w:txbxContent>
                        <w:p w:rsidR="00672745" w:rsidRDefault="00672745" w:rsidP="00672745">
                          <w:pPr>
                            <w:pStyle w:val="NormalWeb"/>
                            <w:spacing w:before="0" w:beforeAutospacing="0" w:after="0" w:afterAutospacing="0"/>
                          </w:pPr>
                          <w:r>
                            <w:rPr>
                              <w:rFonts w:asciiTheme="minorHAnsi" w:hAnsi="Calibri" w:cstheme="minorBidi"/>
                              <w:color w:val="000000" w:themeColor="text1"/>
                              <w:kern w:val="24"/>
                              <w:sz w:val="36"/>
                              <w:szCs w:val="36"/>
                            </w:rPr>
                            <w:t>Trmp s a = s -&gt; ((s-&gt;(a,s)),s)</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9" o:spid="_x0000_s1029" type="#_x0000_t104" style="position:absolute;left:11251;top:9361;width:14401;height:5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ULUL4A&#10;AADaAAAADwAAAGRycy9kb3ducmV2LnhtbESPzQrCMBCE74LvEFbwpqke/KlGkYIgeLKK4G1p1rbY&#10;bEoTtfr0RhA8DjPzDbNct6YSD2pcaVnBaBiBIM6sLjlXcDpuBzMQziNrrCyTghc5WK+6nSXG2j75&#10;QI/U5yJA2MWooPC+jqV0WUEG3dDWxMG72sagD7LJpW7wGeCmkuMomkiDJYeFAmtKCspu6d0ocO9E&#10;H2j2Ok6d1JfzJi330S5Rqt9rNwsQnlr/D//aO61gDt8r4Qb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lC1C+AAAA2gAAAA8AAAAAAAAAAAAAAAAAmAIAAGRycy9kb3ducmV2&#10;LnhtbFBLBQYAAAAABAAEAPUAAACDAwAAAAA=&#10;" adj="19423,20512,3174" filled="f" strokecolor="black [3213]" strokeweight="2pt">
                    <v:textbox>
                      <w:txbxContent>
                        <w:p w:rsidR="00672745" w:rsidRDefault="00672745" w:rsidP="00672745">
                          <w:pPr>
                            <w:pStyle w:val="NormalWeb"/>
                            <w:spacing w:before="0" w:beforeAutospacing="0" w:after="0" w:afterAutospacing="0"/>
                            <w:jc w:val="center"/>
                          </w:pPr>
                          <w:r>
                            <w:rPr>
                              <w:rFonts w:asciiTheme="minorHAnsi" w:hAnsi="Calibri" w:cstheme="minorBidi"/>
                              <w:color w:val="000000" w:themeColor="text1"/>
                              <w:kern w:val="24"/>
                              <w:sz w:val="36"/>
                              <w:szCs w:val="36"/>
                            </w:rPr>
                            <w:br/>
                          </w:r>
                          <w:r>
                            <w:rPr>
                              <w:rFonts w:asciiTheme="minorHAnsi" w:hAnsi="Calibri" w:cstheme="minorBidi"/>
                              <w:color w:val="000000" w:themeColor="text1"/>
                              <w:kern w:val="24"/>
                              <w:sz w:val="36"/>
                              <w:szCs w:val="36"/>
                            </w:rPr>
                            <w:br/>
                          </w:r>
                          <w:r>
                            <w:rPr>
                              <w:rFonts w:asciiTheme="minorHAnsi" w:hAnsi="Calibri" w:cstheme="minorBidi"/>
                              <w:color w:val="000000" w:themeColor="text1"/>
                              <w:kern w:val="24"/>
                              <w:sz w:val="36"/>
                              <w:szCs w:val="36"/>
                            </w:rPr>
                            <w:br/>
                            <w:t>1</w:t>
                          </w:r>
                        </w:p>
                      </w:txbxContent>
                    </v:textbox>
                  </v:shape>
                </v:group>
                <v:group id="Group 3" o:spid="_x0000_s1030" style="position:absolute;left:16291;width:8641;height:6480" coordorigin="16291" coordsize="8640,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Curved Up Arrow 6" o:spid="_x0000_s1031" type="#_x0000_t104" style="position:absolute;left:16291;top:2880;width:8641;height:36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TUBsMA&#10;AADaAAAADwAAAGRycy9kb3ducmV2LnhtbESPQWvCQBSE74L/YXmCN90kB6mpawiCUBQKjR7a22v2&#10;mQSzb9PdVdN/3y0Uehxm5htmU4ymF3dyvrOsIF0mIIhrqztuFJxP+8UTCB+QNfaWScE3eSi208kG&#10;c20f/Eb3KjQiQtjnqKANYcil9HVLBv3SDsTRu1hnMETpGqkdPiLc9DJLkpU02HFcaHGgXUv1tboZ&#10;BVXm02w4dOnr1/o9+XRlnR0/vFLz2Vg+gwg0hv/wX/tFK1jB75V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TUBsMAAADaAAAADwAAAAAAAAAAAAAAAACYAgAAZHJzL2Rv&#10;d25yZXYueG1sUEsFBgAAAAAEAAQA9QAAAIgDAAAAAA==&#10;" adj="19332,20466,3174" filled="f" strokecolor="black [3213]" strokeweight="2pt">
                    <v:textbox>
                      <w:txbxContent>
                        <w:p w:rsidR="00672745" w:rsidRDefault="00672745" w:rsidP="00672745">
                          <w:pPr>
                            <w:rPr>
                              <w:rFonts w:eastAsia="Times New Roman"/>
                            </w:rPr>
                          </w:pPr>
                        </w:p>
                      </w:txbxContent>
                    </v:textbox>
                  </v:shape>
                  <v:shapetype id="_x0000_t202" coordsize="21600,21600" o:spt="202" path="m,l,21600r21600,l21600,xe">
                    <v:stroke joinstyle="miter"/>
                    <v:path gradientshapeok="t" o:connecttype="rect"/>
                  </v:shapetype>
                  <v:shape id="TextBox 13" o:spid="_x0000_s1032" type="#_x0000_t202" style="position:absolute;left:19172;width:21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672745" w:rsidRDefault="00672745" w:rsidP="00672745">
                          <w:pPr>
                            <w:pStyle w:val="NormalWeb"/>
                            <w:spacing w:before="0" w:beforeAutospacing="0" w:after="0" w:afterAutospacing="0"/>
                          </w:pPr>
                          <w:r>
                            <w:rPr>
                              <w:rFonts w:asciiTheme="minorHAnsi" w:hAnsi="Calibri" w:cstheme="minorBidi"/>
                              <w:color w:val="000000" w:themeColor="text1"/>
                              <w:kern w:val="24"/>
                              <w:sz w:val="36"/>
                              <w:szCs w:val="36"/>
                            </w:rPr>
                            <w:t>2</w:t>
                          </w:r>
                        </w:p>
                      </w:txbxContent>
                    </v:textbox>
                  </v:shape>
                </v:group>
                <v:shape id="Curved Up Arrow 4" o:spid="_x0000_s1033" type="#_x0000_t104" style="position:absolute;left:16291;top:9361;width:5761;height:2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Hs98EA&#10;AADaAAAADwAAAGRycy9kb3ducmV2LnhtbESPQYvCMBSE7wv+h/CEva2pyyJSjSIVwZtaPXh8NK9N&#10;tXkpTdbWf2+EhT0OM/MNs1wPthEP6nztWMF0koAgLpyuuVJwOe++5iB8QNbYOCYFT/KwXo0+lphq&#10;1/OJHnmoRISwT1GBCaFNpfSFIYt+4lri6JWusxii7CqpO+wj3DbyO0lm0mLNccFgS5mh4p7/WgXl&#10;ferzbGf6Mtse/bG5XenwvCr1OR42CxCBhvAf/mvvtYIfeF+JN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7PfBAAAA2gAAAA8AAAAAAAAAAAAAAAAAmAIAAGRycy9kb3du&#10;cmV2LnhtbFBLBQYAAAAABAAEAPUAAACGAwAAAAA=&#10;" adj="19168,20384,3174" filled="f" strokecolor="black [3213]" strokeweight="2pt">
                  <v:textbox>
                    <w:txbxContent>
                      <w:p w:rsidR="00672745" w:rsidRDefault="00672745" w:rsidP="00672745">
                        <w:pPr>
                          <w:rPr>
                            <w:rFonts w:eastAsia="Times New Roman"/>
                          </w:rPr>
                        </w:pPr>
                      </w:p>
                    </w:txbxContent>
                  </v:textbox>
                </v:shape>
                <v:shape id="TextBox 18" o:spid="_x0000_s1034" type="#_x0000_t202" style="position:absolute;left:17595;top:11428;width:3017;height:36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672745" w:rsidRDefault="00672745" w:rsidP="00672745">
                        <w:pPr>
                          <w:pStyle w:val="NormalWeb"/>
                          <w:spacing w:before="0" w:beforeAutospacing="0" w:after="0" w:afterAutospacing="0"/>
                        </w:pPr>
                        <w:r>
                          <w:rPr>
                            <w:rFonts w:asciiTheme="minorHAnsi" w:hAnsi="Calibri" w:cstheme="minorBidi"/>
                            <w:color w:val="000000" w:themeColor="text1"/>
                            <w:kern w:val="24"/>
                            <w:sz w:val="36"/>
                            <w:szCs w:val="36"/>
                          </w:rPr>
                          <w:t>3</w:t>
                        </w:r>
                      </w:p>
                    </w:txbxContent>
                  </v:textbox>
                </v:shape>
                <w10:anchorlock/>
              </v:group>
            </w:pict>
          </mc:Fallback>
        </mc:AlternateContent>
      </w:r>
    </w:p>
    <w:p w:rsidR="00672745" w:rsidRDefault="00672745" w:rsidP="000751C4"/>
    <w:p w:rsidR="00B30395" w:rsidRDefault="00B30395" w:rsidP="00BE015E">
      <w:r w:rsidRPr="00690F2B">
        <w:br/>
      </w:r>
      <w:r w:rsidR="00690F2B" w:rsidRPr="00690F2B">
        <w:t xml:space="preserve">A </w:t>
      </w:r>
      <w:r w:rsidR="005D3630">
        <w:t xml:space="preserve">trampoline </w:t>
      </w:r>
      <w:r w:rsidR="00690F2B" w:rsidRPr="00690F2B">
        <w:t xml:space="preserve">is constructed from </w:t>
      </w:r>
      <w:r w:rsidR="00690F2B">
        <w:t>the captured values t</w:t>
      </w:r>
      <w:r w:rsidR="00B51DDE">
        <w:t xml:space="preserve">hat will </w:t>
      </w:r>
      <w:r w:rsidR="00A73E40">
        <w:t xml:space="preserve">have a lifetime at least as long as that of </w:t>
      </w:r>
      <w:r w:rsidR="00690F2B">
        <w:t xml:space="preserve">the </w:t>
      </w:r>
      <w:r w:rsidR="005D3630">
        <w:t>trampoline</w:t>
      </w:r>
      <w:r w:rsidR="00690F2B">
        <w:t xml:space="preserve"> </w:t>
      </w:r>
      <w:r w:rsidR="00B51DDE">
        <w:t xml:space="preserve">and the actual body of the </w:t>
      </w:r>
      <w:r w:rsidR="005D3630">
        <w:t>trampoline</w:t>
      </w:r>
      <w:r w:rsidR="00690F2B">
        <w:t xml:space="preserve">. The first thing the </w:t>
      </w:r>
      <w:r w:rsidR="005D3630">
        <w:t xml:space="preserve">trampoline </w:t>
      </w:r>
      <w:r w:rsidR="00690F2B">
        <w:t xml:space="preserve">constructor does is increment the captured values, and then it binds </w:t>
      </w:r>
      <w:r w:rsidR="00B51DDE">
        <w:t xml:space="preserve">the execution of </w:t>
      </w:r>
      <w:r w:rsidR="00690F2B">
        <w:t xml:space="preserve">the body of the </w:t>
      </w:r>
      <w:r w:rsidR="005D3630">
        <w:t xml:space="preserve">trampoline </w:t>
      </w:r>
      <w:r w:rsidR="00B51DDE">
        <w:t xml:space="preserve">with </w:t>
      </w:r>
      <w:r w:rsidR="00690F2B">
        <w:t>decrementing the captured values:</w:t>
      </w:r>
    </w:p>
    <w:p w:rsidR="005D3630" w:rsidRPr="005D3630" w:rsidRDefault="005D3630" w:rsidP="005D3630">
      <w:pPr>
        <w:autoSpaceDE w:val="0"/>
        <w:autoSpaceDN w:val="0"/>
        <w:adjustRightInd w:val="0"/>
        <w:spacing w:after="0" w:line="240" w:lineRule="auto"/>
        <w:rPr>
          <w:rFonts w:ascii="Consolas" w:hAnsi="Consolas" w:cs="Consolas"/>
          <w:sz w:val="24"/>
          <w:szCs w:val="24"/>
        </w:rPr>
      </w:pPr>
      <w:proofErr w:type="spellStart"/>
      <w:proofErr w:type="gramStart"/>
      <w:r w:rsidRPr="005D3630">
        <w:rPr>
          <w:rFonts w:ascii="Consolas" w:hAnsi="Consolas" w:cs="Consolas"/>
          <w:sz w:val="24"/>
          <w:szCs w:val="24"/>
        </w:rPr>
        <w:t>trmp</w:t>
      </w:r>
      <w:proofErr w:type="spellEnd"/>
      <w:r w:rsidRPr="005D3630">
        <w:rPr>
          <w:rFonts w:ascii="Consolas" w:hAnsi="Consolas" w:cs="Consolas"/>
          <w:sz w:val="24"/>
          <w:szCs w:val="24"/>
        </w:rPr>
        <w:t xml:space="preserve"> :</w:t>
      </w:r>
      <w:proofErr w:type="gramEnd"/>
      <w:r w:rsidRPr="005D3630">
        <w:rPr>
          <w:rFonts w:ascii="Consolas" w:hAnsi="Consolas" w:cs="Consolas"/>
          <w:sz w:val="24"/>
          <w:szCs w:val="24"/>
        </w:rPr>
        <w:t xml:space="preserve">: </w:t>
      </w:r>
      <w:r w:rsidR="0020279A">
        <w:rPr>
          <w:rFonts w:ascii="Consolas" w:hAnsi="Consolas" w:cs="Consolas"/>
          <w:sz w:val="24"/>
          <w:szCs w:val="24"/>
        </w:rPr>
        <w:t>Reference</w:t>
      </w:r>
      <w:r w:rsidRPr="005D3630">
        <w:rPr>
          <w:rFonts w:ascii="Consolas" w:hAnsi="Consolas" w:cs="Consolas"/>
          <w:sz w:val="24"/>
          <w:szCs w:val="24"/>
        </w:rPr>
        <w:t xml:space="preserve"> f a s </w:t>
      </w:r>
      <w:r w:rsidR="00B051CA">
        <w:rPr>
          <w:rFonts w:ascii="Cambria Math" w:hAnsi="Cambria Math" w:cs="Cambria Math"/>
          <w:sz w:val="24"/>
          <w:szCs w:val="24"/>
        </w:rPr>
        <w:t>⇒</w:t>
      </w:r>
      <w:r w:rsidRPr="005D3630">
        <w:rPr>
          <w:rFonts w:ascii="Consolas" w:hAnsi="Consolas" w:cs="Consolas"/>
          <w:sz w:val="24"/>
          <w:szCs w:val="24"/>
        </w:rPr>
        <w:t xml:space="preserve"> f a </w:t>
      </w:r>
      <w:r w:rsidR="009562C8">
        <w:rPr>
          <w:rFonts w:ascii="Consolas" w:hAnsi="Consolas" w:cs="Consolas"/>
          <w:sz w:val="24"/>
          <w:szCs w:val="24"/>
        </w:rPr>
        <w:t>→</w:t>
      </w:r>
      <w:r w:rsidRPr="005D3630">
        <w:rPr>
          <w:rFonts w:ascii="Consolas" w:hAnsi="Consolas" w:cs="Consolas"/>
          <w:sz w:val="24"/>
          <w:szCs w:val="24"/>
        </w:rPr>
        <w:t xml:space="preserve"> (f a </w:t>
      </w:r>
      <w:r w:rsidR="009562C8">
        <w:rPr>
          <w:rFonts w:ascii="Consolas" w:hAnsi="Consolas" w:cs="Consolas"/>
          <w:sz w:val="24"/>
          <w:szCs w:val="24"/>
        </w:rPr>
        <w:t>→</w:t>
      </w:r>
      <w:r w:rsidRPr="005D3630">
        <w:rPr>
          <w:rFonts w:ascii="Consolas" w:hAnsi="Consolas" w:cs="Consolas"/>
          <w:sz w:val="24"/>
          <w:szCs w:val="24"/>
        </w:rPr>
        <w:t xml:space="preserve"> </w:t>
      </w:r>
      <w:proofErr w:type="spellStart"/>
      <w:r w:rsidRPr="005D3630">
        <w:rPr>
          <w:rFonts w:ascii="Consolas" w:hAnsi="Consolas" w:cs="Consolas"/>
          <w:sz w:val="24"/>
          <w:szCs w:val="24"/>
        </w:rPr>
        <w:t>Trmp</w:t>
      </w:r>
      <w:proofErr w:type="spellEnd"/>
      <w:r w:rsidRPr="005D3630">
        <w:rPr>
          <w:rFonts w:ascii="Consolas" w:hAnsi="Consolas" w:cs="Consolas"/>
          <w:sz w:val="24"/>
          <w:szCs w:val="24"/>
        </w:rPr>
        <w:t xml:space="preserve"> s b) </w:t>
      </w:r>
      <w:r w:rsidR="009562C8">
        <w:rPr>
          <w:rFonts w:ascii="Consolas" w:hAnsi="Consolas" w:cs="Consolas"/>
          <w:sz w:val="24"/>
          <w:szCs w:val="24"/>
        </w:rPr>
        <w:t>→</w:t>
      </w:r>
      <w:r w:rsidRPr="005D3630">
        <w:rPr>
          <w:rFonts w:ascii="Consolas" w:hAnsi="Consolas" w:cs="Consolas"/>
          <w:sz w:val="24"/>
          <w:szCs w:val="24"/>
        </w:rPr>
        <w:t xml:space="preserve"> </w:t>
      </w:r>
      <w:proofErr w:type="spellStart"/>
      <w:r w:rsidRPr="005D3630">
        <w:rPr>
          <w:rFonts w:ascii="Consolas" w:hAnsi="Consolas" w:cs="Consolas"/>
          <w:sz w:val="24"/>
          <w:szCs w:val="24"/>
        </w:rPr>
        <w:t>Trmp</w:t>
      </w:r>
      <w:proofErr w:type="spellEnd"/>
      <w:r w:rsidRPr="005D3630">
        <w:rPr>
          <w:rFonts w:ascii="Consolas" w:hAnsi="Consolas" w:cs="Consolas"/>
          <w:sz w:val="24"/>
          <w:szCs w:val="24"/>
        </w:rPr>
        <w:t xml:space="preserve"> s b</w:t>
      </w:r>
    </w:p>
    <w:p w:rsidR="005D3630" w:rsidRPr="005D3630" w:rsidRDefault="005D3630" w:rsidP="005D3630">
      <w:pPr>
        <w:autoSpaceDE w:val="0"/>
        <w:autoSpaceDN w:val="0"/>
        <w:adjustRightInd w:val="0"/>
        <w:spacing w:after="0" w:line="240" w:lineRule="auto"/>
        <w:rPr>
          <w:rFonts w:ascii="Consolas" w:hAnsi="Consolas" w:cs="Consolas"/>
          <w:sz w:val="24"/>
          <w:szCs w:val="24"/>
        </w:rPr>
      </w:pPr>
      <w:proofErr w:type="spellStart"/>
      <w:proofErr w:type="gramStart"/>
      <w:r w:rsidRPr="005D3630">
        <w:rPr>
          <w:rFonts w:ascii="Consolas" w:hAnsi="Consolas" w:cs="Consolas"/>
          <w:sz w:val="24"/>
          <w:szCs w:val="24"/>
        </w:rPr>
        <w:t>trmp</w:t>
      </w:r>
      <w:proofErr w:type="spellEnd"/>
      <w:proofErr w:type="gramEnd"/>
      <w:r w:rsidRPr="005D3630">
        <w:rPr>
          <w:rFonts w:ascii="Consolas" w:hAnsi="Consolas" w:cs="Consolas"/>
          <w:sz w:val="24"/>
          <w:szCs w:val="24"/>
        </w:rPr>
        <w:t xml:space="preserve"> </w:t>
      </w:r>
      <w:proofErr w:type="spellStart"/>
      <w:r w:rsidRPr="005D3630">
        <w:rPr>
          <w:rFonts w:ascii="Consolas" w:hAnsi="Consolas" w:cs="Consolas"/>
          <w:sz w:val="24"/>
          <w:szCs w:val="24"/>
        </w:rPr>
        <w:t>ctxt</w:t>
      </w:r>
      <w:proofErr w:type="spellEnd"/>
      <w:r w:rsidRPr="005D3630">
        <w:rPr>
          <w:rFonts w:ascii="Consolas" w:hAnsi="Consolas" w:cs="Consolas"/>
          <w:sz w:val="24"/>
          <w:szCs w:val="24"/>
        </w:rPr>
        <w:t xml:space="preserve"> p = </w:t>
      </w:r>
      <w:proofErr w:type="spellStart"/>
      <w:r w:rsidR="009562C8">
        <w:rPr>
          <w:rFonts w:ascii="Consolas" w:hAnsi="Consolas" w:cs="Consolas"/>
          <w:sz w:val="24"/>
          <w:szCs w:val="24"/>
        </w:rPr>
        <w:t>λ</w:t>
      </w:r>
      <w:r w:rsidRPr="005D3630">
        <w:rPr>
          <w:rFonts w:ascii="Consolas" w:hAnsi="Consolas" w:cs="Consolas"/>
          <w:sz w:val="24"/>
          <w:szCs w:val="24"/>
        </w:rPr>
        <w:t>s</w:t>
      </w:r>
      <w:proofErr w:type="spellEnd"/>
      <w:r w:rsidRPr="005D3630">
        <w:rPr>
          <w:rFonts w:ascii="Consolas" w:hAnsi="Consolas" w:cs="Consolas"/>
          <w:sz w:val="24"/>
          <w:szCs w:val="24"/>
        </w:rPr>
        <w:t xml:space="preserve"> </w:t>
      </w:r>
      <w:r w:rsidR="009562C8">
        <w:rPr>
          <w:rFonts w:ascii="Consolas" w:hAnsi="Consolas" w:cs="Consolas"/>
          <w:sz w:val="24"/>
          <w:szCs w:val="24"/>
        </w:rPr>
        <w:t>→</w:t>
      </w:r>
      <w:r w:rsidRPr="005D3630">
        <w:rPr>
          <w:rFonts w:ascii="Consolas" w:hAnsi="Consolas" w:cs="Consolas"/>
          <w:sz w:val="24"/>
          <w:szCs w:val="24"/>
        </w:rPr>
        <w:t xml:space="preserve"> (</w:t>
      </w:r>
      <w:proofErr w:type="spellStart"/>
      <w:r w:rsidR="009562C8">
        <w:rPr>
          <w:rFonts w:ascii="Consolas" w:hAnsi="Consolas" w:cs="Consolas"/>
          <w:sz w:val="24"/>
          <w:szCs w:val="24"/>
        </w:rPr>
        <w:t>λ</w:t>
      </w:r>
      <w:r w:rsidRPr="005D3630">
        <w:rPr>
          <w:rFonts w:ascii="Consolas" w:hAnsi="Consolas" w:cs="Consolas"/>
          <w:sz w:val="24"/>
          <w:szCs w:val="24"/>
        </w:rPr>
        <w:t>s</w:t>
      </w:r>
      <w:proofErr w:type="spellEnd"/>
      <w:r w:rsidRPr="005D3630">
        <w:rPr>
          <w:rFonts w:ascii="Consolas" w:hAnsi="Consolas" w:cs="Consolas"/>
          <w:sz w:val="24"/>
          <w:szCs w:val="24"/>
        </w:rPr>
        <w:t xml:space="preserve"> </w:t>
      </w:r>
      <w:r w:rsidR="009562C8">
        <w:rPr>
          <w:rFonts w:ascii="Consolas" w:hAnsi="Consolas" w:cs="Consolas"/>
          <w:sz w:val="24"/>
          <w:szCs w:val="24"/>
        </w:rPr>
        <w:t>→</w:t>
      </w:r>
    </w:p>
    <w:p w:rsidR="005D3630" w:rsidRPr="005D3630" w:rsidRDefault="005D3630" w:rsidP="005D3630">
      <w:pPr>
        <w:autoSpaceDE w:val="0"/>
        <w:autoSpaceDN w:val="0"/>
        <w:adjustRightInd w:val="0"/>
        <w:spacing w:after="0" w:line="240" w:lineRule="auto"/>
        <w:rPr>
          <w:rFonts w:ascii="Consolas" w:hAnsi="Consolas" w:cs="Consolas"/>
          <w:sz w:val="24"/>
          <w:szCs w:val="24"/>
        </w:rPr>
      </w:pPr>
      <w:r w:rsidRPr="005D3630">
        <w:rPr>
          <w:rFonts w:ascii="Consolas" w:hAnsi="Consolas" w:cs="Consolas"/>
          <w:sz w:val="24"/>
          <w:szCs w:val="24"/>
        </w:rPr>
        <w:t xml:space="preserve">  </w:t>
      </w:r>
      <w:proofErr w:type="gramStart"/>
      <w:r w:rsidRPr="005D3630">
        <w:rPr>
          <w:rFonts w:ascii="Consolas" w:hAnsi="Consolas" w:cs="Consolas"/>
          <w:sz w:val="24"/>
          <w:szCs w:val="24"/>
        </w:rPr>
        <w:t>let</w:t>
      </w:r>
      <w:proofErr w:type="gramEnd"/>
      <w:r w:rsidRPr="005D3630">
        <w:rPr>
          <w:rFonts w:ascii="Consolas" w:hAnsi="Consolas" w:cs="Consolas"/>
          <w:sz w:val="24"/>
          <w:szCs w:val="24"/>
        </w:rPr>
        <w:t xml:space="preserve"> </w:t>
      </w:r>
      <w:proofErr w:type="spellStart"/>
      <w:r w:rsidRPr="005D3630">
        <w:rPr>
          <w:rFonts w:ascii="Consolas" w:hAnsi="Consolas" w:cs="Consolas"/>
          <w:sz w:val="24"/>
          <w:szCs w:val="24"/>
        </w:rPr>
        <w:t>p',s</w:t>
      </w:r>
      <w:proofErr w:type="spellEnd"/>
      <w:r w:rsidRPr="005D3630">
        <w:rPr>
          <w:rFonts w:ascii="Consolas" w:hAnsi="Consolas" w:cs="Consolas"/>
          <w:sz w:val="24"/>
          <w:szCs w:val="24"/>
        </w:rPr>
        <w:t xml:space="preserve">' = p </w:t>
      </w:r>
      <w:proofErr w:type="spellStart"/>
      <w:r w:rsidRPr="005D3630">
        <w:rPr>
          <w:rFonts w:ascii="Consolas" w:hAnsi="Consolas" w:cs="Consolas"/>
          <w:sz w:val="24"/>
          <w:szCs w:val="24"/>
        </w:rPr>
        <w:t>ctxt</w:t>
      </w:r>
      <w:proofErr w:type="spellEnd"/>
      <w:r w:rsidRPr="005D3630">
        <w:rPr>
          <w:rFonts w:ascii="Consolas" w:hAnsi="Consolas" w:cs="Consolas"/>
          <w:sz w:val="24"/>
          <w:szCs w:val="24"/>
        </w:rPr>
        <w:t xml:space="preserve"> s</w:t>
      </w:r>
    </w:p>
    <w:p w:rsidR="005D3630" w:rsidRPr="005D3630" w:rsidRDefault="00F17FF9" w:rsidP="005D3630">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in</w:t>
      </w:r>
      <w:proofErr w:type="gramEnd"/>
      <w:r>
        <w:rPr>
          <w:rFonts w:ascii="Consolas" w:hAnsi="Consolas" w:cs="Consolas"/>
          <w:sz w:val="24"/>
          <w:szCs w:val="24"/>
        </w:rPr>
        <w:t xml:space="preserve"> p' </w:t>
      </w:r>
      <w:r w:rsidR="00301418">
        <w:rPr>
          <w:rFonts w:ascii="Consolas" w:hAnsi="Consolas" w:cs="Consolas"/>
          <w:sz w:val="24"/>
          <w:szCs w:val="24"/>
        </w:rPr>
        <w:t>(</w:t>
      </w:r>
      <w:proofErr w:type="spellStart"/>
      <w:r w:rsidR="00301418">
        <w:rPr>
          <w:rFonts w:ascii="Consolas" w:hAnsi="Consolas" w:cs="Consolas"/>
          <w:sz w:val="24"/>
          <w:szCs w:val="24"/>
        </w:rPr>
        <w:t>snd</w:t>
      </w:r>
      <w:proofErr w:type="spellEnd"/>
      <w:r w:rsidR="00301418">
        <w:rPr>
          <w:rFonts w:ascii="Consolas" w:hAnsi="Consolas" w:cs="Consolas"/>
          <w:sz w:val="24"/>
          <w:szCs w:val="24"/>
        </w:rPr>
        <w:t xml:space="preserve"> </w:t>
      </w:r>
      <w:r>
        <w:rPr>
          <w:rFonts w:ascii="Consolas" w:hAnsi="Consolas" w:cs="Consolas"/>
          <w:sz w:val="24"/>
          <w:szCs w:val="24"/>
        </w:rPr>
        <w:t>(</w:t>
      </w:r>
      <w:proofErr w:type="spellStart"/>
      <w:r>
        <w:rPr>
          <w:rFonts w:ascii="Consolas" w:hAnsi="Consolas" w:cs="Consolas"/>
          <w:sz w:val="24"/>
          <w:szCs w:val="24"/>
        </w:rPr>
        <w:t>decr</w:t>
      </w:r>
      <w:proofErr w:type="spellEnd"/>
      <w:r w:rsidR="005D3630" w:rsidRPr="005D3630">
        <w:rPr>
          <w:rFonts w:ascii="Consolas" w:hAnsi="Consolas" w:cs="Consolas"/>
          <w:sz w:val="24"/>
          <w:szCs w:val="24"/>
        </w:rPr>
        <w:t xml:space="preserve"> </w:t>
      </w:r>
      <w:proofErr w:type="spellStart"/>
      <w:r w:rsidR="005D3630" w:rsidRPr="005D3630">
        <w:rPr>
          <w:rFonts w:ascii="Consolas" w:hAnsi="Consolas" w:cs="Consolas"/>
          <w:sz w:val="24"/>
          <w:szCs w:val="24"/>
        </w:rPr>
        <w:t>ctxt</w:t>
      </w:r>
      <w:proofErr w:type="spellEnd"/>
      <w:r w:rsidR="005D3630" w:rsidRPr="005D3630">
        <w:rPr>
          <w:rFonts w:ascii="Consolas" w:hAnsi="Consolas" w:cs="Consolas"/>
          <w:sz w:val="24"/>
          <w:szCs w:val="24"/>
        </w:rPr>
        <w:t xml:space="preserve"> s'</w:t>
      </w:r>
      <w:r w:rsidR="00301418">
        <w:rPr>
          <w:rFonts w:ascii="Consolas" w:hAnsi="Consolas" w:cs="Consolas"/>
          <w:sz w:val="24"/>
          <w:szCs w:val="24"/>
        </w:rPr>
        <w:t>)</w:t>
      </w:r>
      <w:r w:rsidR="005D3630" w:rsidRPr="005D3630">
        <w:rPr>
          <w:rFonts w:ascii="Consolas" w:hAnsi="Consolas" w:cs="Consolas"/>
          <w:sz w:val="24"/>
          <w:szCs w:val="24"/>
        </w:rPr>
        <w:t xml:space="preserve">)), </w:t>
      </w:r>
      <w:proofErr w:type="spellStart"/>
      <w:r w:rsidR="00301418">
        <w:rPr>
          <w:rFonts w:ascii="Consolas" w:hAnsi="Consolas" w:cs="Consolas"/>
          <w:sz w:val="24"/>
          <w:szCs w:val="24"/>
        </w:rPr>
        <w:t>snd</w:t>
      </w:r>
      <w:proofErr w:type="spellEnd"/>
      <w:r w:rsidR="00301418">
        <w:rPr>
          <w:rFonts w:ascii="Consolas" w:hAnsi="Consolas" w:cs="Consolas"/>
          <w:sz w:val="24"/>
          <w:szCs w:val="24"/>
        </w:rPr>
        <w:t xml:space="preserve"> (</w:t>
      </w:r>
      <w:proofErr w:type="spellStart"/>
      <w:r w:rsidR="005D3630" w:rsidRPr="005D3630">
        <w:rPr>
          <w:rFonts w:ascii="Consolas" w:hAnsi="Consolas" w:cs="Consolas"/>
          <w:sz w:val="24"/>
          <w:szCs w:val="24"/>
        </w:rPr>
        <w:t>incr</w:t>
      </w:r>
      <w:proofErr w:type="spellEnd"/>
      <w:r w:rsidR="005D3630" w:rsidRPr="005D3630">
        <w:rPr>
          <w:rFonts w:ascii="Consolas" w:hAnsi="Consolas" w:cs="Consolas"/>
          <w:sz w:val="24"/>
          <w:szCs w:val="24"/>
        </w:rPr>
        <w:t xml:space="preserve"> </w:t>
      </w:r>
      <w:proofErr w:type="spellStart"/>
      <w:r w:rsidR="005D3630" w:rsidRPr="005D3630">
        <w:rPr>
          <w:rFonts w:ascii="Consolas" w:hAnsi="Consolas" w:cs="Consolas"/>
          <w:sz w:val="24"/>
          <w:szCs w:val="24"/>
        </w:rPr>
        <w:t>ctxt</w:t>
      </w:r>
      <w:proofErr w:type="spellEnd"/>
      <w:r w:rsidR="005D3630" w:rsidRPr="005D3630">
        <w:rPr>
          <w:rFonts w:ascii="Consolas" w:hAnsi="Consolas" w:cs="Consolas"/>
          <w:sz w:val="24"/>
          <w:szCs w:val="24"/>
        </w:rPr>
        <w:t xml:space="preserve"> s</w:t>
      </w:r>
      <w:r w:rsidR="00301418">
        <w:rPr>
          <w:rFonts w:ascii="Consolas" w:hAnsi="Consolas" w:cs="Consolas"/>
          <w:sz w:val="24"/>
          <w:szCs w:val="24"/>
        </w:rPr>
        <w:t>)</w:t>
      </w:r>
    </w:p>
    <w:p w:rsidR="005D3630" w:rsidRPr="005D3630" w:rsidRDefault="005D3630" w:rsidP="005D3630">
      <w:pPr>
        <w:autoSpaceDE w:val="0"/>
        <w:autoSpaceDN w:val="0"/>
        <w:adjustRightInd w:val="0"/>
        <w:spacing w:after="0" w:line="240" w:lineRule="auto"/>
        <w:rPr>
          <w:rFonts w:ascii="Consolas" w:hAnsi="Consolas" w:cs="Consolas"/>
          <w:sz w:val="24"/>
          <w:szCs w:val="24"/>
        </w:rPr>
      </w:pPr>
    </w:p>
    <w:p w:rsidR="00AB178E" w:rsidRDefault="00AB178E" w:rsidP="00AB178E">
      <w:r>
        <w:t xml:space="preserve">We have a </w:t>
      </w:r>
      <w:r w:rsidRPr="00AB178E">
        <w:rPr>
          <w:i/>
        </w:rPr>
        <w:t>return</w:t>
      </w:r>
      <w:r>
        <w:t xml:space="preserve"> function that creates a trampoline. </w:t>
      </w:r>
      <w:r w:rsidRPr="00A640DF">
        <w:t>To</w:t>
      </w:r>
      <w:r>
        <w:t xml:space="preserve"> make this work we assume that our language supports operator overloading, where the most specific overload will be invoked at each binding site:</w:t>
      </w:r>
    </w:p>
    <w:p w:rsidR="00AB178E" w:rsidRPr="00AB178E" w:rsidRDefault="00AB178E" w:rsidP="00AB178E">
      <w:pPr>
        <w:autoSpaceDE w:val="0"/>
        <w:autoSpaceDN w:val="0"/>
        <w:adjustRightInd w:val="0"/>
        <w:spacing w:after="0" w:line="240" w:lineRule="auto"/>
        <w:rPr>
          <w:rFonts w:ascii="Consolas" w:hAnsi="Consolas" w:cs="Consolas"/>
          <w:sz w:val="24"/>
          <w:szCs w:val="24"/>
        </w:rPr>
      </w:pPr>
      <w:proofErr w:type="gramStart"/>
      <w:r w:rsidRPr="00AB178E">
        <w:rPr>
          <w:rFonts w:ascii="Consolas" w:hAnsi="Consolas" w:cs="Consolas"/>
          <w:sz w:val="24"/>
          <w:szCs w:val="24"/>
        </w:rPr>
        <w:t>return :</w:t>
      </w:r>
      <w:proofErr w:type="gramEnd"/>
      <w:r w:rsidRPr="00AB178E">
        <w:rPr>
          <w:rFonts w:ascii="Consolas" w:hAnsi="Consolas" w:cs="Consolas"/>
          <w:sz w:val="24"/>
          <w:szCs w:val="24"/>
        </w:rPr>
        <w:t xml:space="preserve">: </w:t>
      </w:r>
      <w:r w:rsidR="0020279A">
        <w:rPr>
          <w:rFonts w:ascii="Consolas" w:hAnsi="Consolas" w:cs="Consolas"/>
          <w:sz w:val="24"/>
          <w:szCs w:val="24"/>
        </w:rPr>
        <w:t>Reference</w:t>
      </w:r>
      <w:r w:rsidRPr="00AB178E">
        <w:rPr>
          <w:rFonts w:ascii="Consolas" w:hAnsi="Consolas" w:cs="Consolas"/>
          <w:sz w:val="24"/>
          <w:szCs w:val="24"/>
        </w:rPr>
        <w:t xml:space="preserve"> f a s </w:t>
      </w:r>
      <w:r w:rsidR="00B051CA">
        <w:rPr>
          <w:rFonts w:ascii="Cambria Math" w:hAnsi="Cambria Math" w:cs="Cambria Math"/>
          <w:sz w:val="24"/>
          <w:szCs w:val="24"/>
        </w:rPr>
        <w:t>⇒</w:t>
      </w:r>
      <w:r w:rsidRPr="00AB178E">
        <w:rPr>
          <w:rFonts w:ascii="Consolas" w:hAnsi="Consolas" w:cs="Consolas"/>
          <w:sz w:val="24"/>
          <w:szCs w:val="24"/>
        </w:rPr>
        <w:t xml:space="preserve"> f a </w:t>
      </w:r>
      <w:r w:rsidR="009562C8">
        <w:rPr>
          <w:rFonts w:ascii="Consolas" w:hAnsi="Consolas" w:cs="Consolas"/>
          <w:sz w:val="24"/>
          <w:szCs w:val="24"/>
        </w:rPr>
        <w:t>→</w:t>
      </w:r>
      <w:r w:rsidRPr="00AB178E">
        <w:rPr>
          <w:rFonts w:ascii="Consolas" w:hAnsi="Consolas" w:cs="Consolas"/>
          <w:sz w:val="24"/>
          <w:szCs w:val="24"/>
        </w:rPr>
        <w:t xml:space="preserve"> </w:t>
      </w:r>
      <w:proofErr w:type="spellStart"/>
      <w:r w:rsidRPr="00AB178E">
        <w:rPr>
          <w:rFonts w:ascii="Consolas" w:hAnsi="Consolas" w:cs="Consolas"/>
          <w:sz w:val="24"/>
          <w:szCs w:val="24"/>
        </w:rPr>
        <w:t>Trmp</w:t>
      </w:r>
      <w:proofErr w:type="spellEnd"/>
      <w:r w:rsidRPr="00AB178E">
        <w:rPr>
          <w:rFonts w:ascii="Consolas" w:hAnsi="Consolas" w:cs="Consolas"/>
          <w:sz w:val="24"/>
          <w:szCs w:val="24"/>
        </w:rPr>
        <w:t xml:space="preserve"> s (f a)</w:t>
      </w:r>
    </w:p>
    <w:p w:rsidR="00AB178E" w:rsidRPr="00445984" w:rsidRDefault="00AB178E" w:rsidP="00445984">
      <w:pPr>
        <w:autoSpaceDE w:val="0"/>
        <w:autoSpaceDN w:val="0"/>
        <w:adjustRightInd w:val="0"/>
        <w:spacing w:after="0" w:line="240" w:lineRule="auto"/>
        <w:rPr>
          <w:rFonts w:ascii="Consolas" w:hAnsi="Consolas" w:cs="Consolas"/>
          <w:sz w:val="24"/>
          <w:szCs w:val="24"/>
        </w:rPr>
      </w:pPr>
      <w:proofErr w:type="gramStart"/>
      <w:r w:rsidRPr="00AB178E">
        <w:rPr>
          <w:rFonts w:ascii="Consolas" w:hAnsi="Consolas" w:cs="Consolas"/>
          <w:sz w:val="24"/>
          <w:szCs w:val="24"/>
        </w:rPr>
        <w:t>return</w:t>
      </w:r>
      <w:proofErr w:type="gramEnd"/>
      <w:r w:rsidRPr="00AB178E">
        <w:rPr>
          <w:rFonts w:ascii="Consolas" w:hAnsi="Consolas" w:cs="Consolas"/>
          <w:sz w:val="24"/>
          <w:szCs w:val="24"/>
        </w:rPr>
        <w:t xml:space="preserve"> x = </w:t>
      </w:r>
      <w:proofErr w:type="spellStart"/>
      <w:r w:rsidR="009562C8">
        <w:rPr>
          <w:rFonts w:ascii="Consolas" w:hAnsi="Consolas" w:cs="Consolas"/>
          <w:sz w:val="24"/>
          <w:szCs w:val="24"/>
        </w:rPr>
        <w:t>λ</w:t>
      </w:r>
      <w:r w:rsidRPr="00AB178E">
        <w:rPr>
          <w:rFonts w:ascii="Consolas" w:hAnsi="Consolas" w:cs="Consolas"/>
          <w:sz w:val="24"/>
          <w:szCs w:val="24"/>
        </w:rPr>
        <w:t>s</w:t>
      </w:r>
      <w:proofErr w:type="spellEnd"/>
      <w:r w:rsidR="009562C8">
        <w:rPr>
          <w:rFonts w:ascii="Consolas" w:hAnsi="Consolas" w:cs="Consolas"/>
          <w:sz w:val="24"/>
          <w:szCs w:val="24"/>
        </w:rPr>
        <w:t>→</w:t>
      </w:r>
      <w:r w:rsidRPr="00AB178E">
        <w:rPr>
          <w:rFonts w:ascii="Consolas" w:hAnsi="Consolas" w:cs="Consolas"/>
          <w:sz w:val="24"/>
          <w:szCs w:val="24"/>
        </w:rPr>
        <w:t>(</w:t>
      </w:r>
      <w:proofErr w:type="spellStart"/>
      <w:r w:rsidR="009562C8">
        <w:rPr>
          <w:rFonts w:ascii="Consolas" w:hAnsi="Consolas" w:cs="Consolas"/>
          <w:sz w:val="24"/>
          <w:szCs w:val="24"/>
        </w:rPr>
        <w:t>λ</w:t>
      </w:r>
      <w:r w:rsidR="00445984">
        <w:rPr>
          <w:rFonts w:ascii="Consolas" w:hAnsi="Consolas" w:cs="Consolas"/>
          <w:sz w:val="24"/>
          <w:szCs w:val="24"/>
        </w:rPr>
        <w:t>s</w:t>
      </w:r>
      <w:proofErr w:type="spellEnd"/>
      <w:r w:rsidR="00445984">
        <w:rPr>
          <w:rFonts w:ascii="Consolas" w:hAnsi="Consolas" w:cs="Consolas"/>
          <w:sz w:val="24"/>
          <w:szCs w:val="24"/>
        </w:rPr>
        <w:t xml:space="preserve"> </w:t>
      </w:r>
      <w:r w:rsidR="009562C8">
        <w:rPr>
          <w:rFonts w:ascii="Consolas" w:hAnsi="Consolas" w:cs="Consolas"/>
          <w:sz w:val="24"/>
          <w:szCs w:val="24"/>
        </w:rPr>
        <w:t>→</w:t>
      </w:r>
      <w:r w:rsidR="00445984">
        <w:rPr>
          <w:rFonts w:ascii="Consolas" w:hAnsi="Consolas" w:cs="Consolas"/>
          <w:sz w:val="24"/>
          <w:szCs w:val="24"/>
        </w:rPr>
        <w:t xml:space="preserve"> </w:t>
      </w:r>
      <w:proofErr w:type="spellStart"/>
      <w:r w:rsidR="00445984">
        <w:rPr>
          <w:rFonts w:ascii="Consolas" w:hAnsi="Consolas" w:cs="Consolas"/>
          <w:sz w:val="24"/>
          <w:szCs w:val="24"/>
        </w:rPr>
        <w:t>x,</w:t>
      </w:r>
      <w:r w:rsidR="00301418">
        <w:rPr>
          <w:rFonts w:ascii="Consolas" w:hAnsi="Consolas" w:cs="Consolas"/>
          <w:sz w:val="24"/>
          <w:szCs w:val="24"/>
        </w:rPr>
        <w:t>snd</w:t>
      </w:r>
      <w:proofErr w:type="spellEnd"/>
      <w:r w:rsidR="00301418">
        <w:rPr>
          <w:rFonts w:ascii="Consolas" w:hAnsi="Consolas" w:cs="Consolas"/>
          <w:sz w:val="24"/>
          <w:szCs w:val="24"/>
        </w:rPr>
        <w:t xml:space="preserve"> (</w:t>
      </w:r>
      <w:proofErr w:type="spellStart"/>
      <w:r w:rsidR="00445984">
        <w:rPr>
          <w:rFonts w:ascii="Consolas" w:hAnsi="Consolas" w:cs="Consolas"/>
          <w:sz w:val="24"/>
          <w:szCs w:val="24"/>
        </w:rPr>
        <w:t>incr</w:t>
      </w:r>
      <w:proofErr w:type="spellEnd"/>
      <w:r w:rsidR="00445984">
        <w:rPr>
          <w:rFonts w:ascii="Consolas" w:hAnsi="Consolas" w:cs="Consolas"/>
          <w:sz w:val="24"/>
          <w:szCs w:val="24"/>
        </w:rPr>
        <w:t xml:space="preserve"> x s</w:t>
      </w:r>
      <w:r w:rsidR="00301418">
        <w:rPr>
          <w:rFonts w:ascii="Consolas" w:hAnsi="Consolas" w:cs="Consolas"/>
          <w:sz w:val="24"/>
          <w:szCs w:val="24"/>
        </w:rPr>
        <w:t>)</w:t>
      </w:r>
      <w:r w:rsidR="00445984">
        <w:rPr>
          <w:rFonts w:ascii="Consolas" w:hAnsi="Consolas" w:cs="Consolas"/>
          <w:sz w:val="24"/>
          <w:szCs w:val="24"/>
        </w:rPr>
        <w:t>),s</w:t>
      </w:r>
      <w:r w:rsidR="00445984">
        <w:rPr>
          <w:rFonts w:ascii="Consolas" w:hAnsi="Consolas" w:cs="Consolas"/>
          <w:sz w:val="24"/>
          <w:szCs w:val="24"/>
        </w:rPr>
        <w:br/>
      </w:r>
    </w:p>
    <w:p w:rsidR="00690F2B" w:rsidRPr="00EB4260" w:rsidRDefault="00690F2B" w:rsidP="00BE015E">
      <w:r w:rsidRPr="00EB4260">
        <w:t xml:space="preserve">We can </w:t>
      </w:r>
      <w:r w:rsidR="00EB4260" w:rsidRPr="00EB4260">
        <w:t xml:space="preserve">turn a </w:t>
      </w:r>
      <w:r w:rsidR="0028684D">
        <w:t xml:space="preserve">trampoline </w:t>
      </w:r>
      <w:r w:rsidR="00EB4260" w:rsidRPr="00EB4260">
        <w:t>into a state</w:t>
      </w:r>
      <w:r w:rsidR="00B81681">
        <w:t>ment</w:t>
      </w:r>
      <w:r w:rsidR="00EB4260" w:rsidRPr="00EB4260">
        <w:t xml:space="preserve"> with relative ease by unpacking it and executing it twice:</w:t>
      </w:r>
    </w:p>
    <w:p w:rsidR="00AF2DCD" w:rsidRPr="00AF2DCD" w:rsidRDefault="00AF2DCD" w:rsidP="00AF2DCD">
      <w:pPr>
        <w:autoSpaceDE w:val="0"/>
        <w:autoSpaceDN w:val="0"/>
        <w:adjustRightInd w:val="0"/>
        <w:spacing w:after="0" w:line="240" w:lineRule="auto"/>
        <w:rPr>
          <w:rFonts w:ascii="Consolas" w:hAnsi="Consolas" w:cs="Consolas"/>
          <w:sz w:val="24"/>
          <w:szCs w:val="24"/>
        </w:rPr>
      </w:pPr>
      <w:r w:rsidRPr="00AF2DCD">
        <w:rPr>
          <w:rFonts w:ascii="Consolas" w:hAnsi="Consolas" w:cs="Consolas"/>
          <w:sz w:val="24"/>
          <w:szCs w:val="24"/>
        </w:rPr>
        <w:t xml:space="preserve">(!) :: </w:t>
      </w:r>
      <w:proofErr w:type="spellStart"/>
      <w:r w:rsidR="00050BE8">
        <w:rPr>
          <w:rFonts w:ascii="Consolas" w:hAnsi="Consolas" w:cs="Consolas"/>
          <w:sz w:val="24"/>
          <w:szCs w:val="24"/>
        </w:rPr>
        <w:t>Trmp</w:t>
      </w:r>
      <w:proofErr w:type="spellEnd"/>
      <w:r w:rsidR="00AD4E58" w:rsidRPr="00AF2DCD">
        <w:rPr>
          <w:rFonts w:ascii="Consolas" w:hAnsi="Consolas" w:cs="Consolas"/>
          <w:sz w:val="24"/>
          <w:szCs w:val="24"/>
        </w:rPr>
        <w:t xml:space="preserve"> </w:t>
      </w:r>
      <w:proofErr w:type="spellStart"/>
      <w:r w:rsidRPr="00AF2DCD">
        <w:rPr>
          <w:rFonts w:ascii="Consolas" w:hAnsi="Consolas" w:cs="Consolas"/>
          <w:sz w:val="24"/>
          <w:szCs w:val="24"/>
        </w:rPr>
        <w:t>s</w:t>
      </w:r>
      <w:proofErr w:type="spellEnd"/>
      <w:r w:rsidRPr="00AF2DCD">
        <w:rPr>
          <w:rFonts w:ascii="Consolas" w:hAnsi="Consolas" w:cs="Consolas"/>
          <w:sz w:val="24"/>
          <w:szCs w:val="24"/>
        </w:rPr>
        <w:t xml:space="preserve"> a </w:t>
      </w:r>
      <w:r w:rsidR="009562C8">
        <w:rPr>
          <w:rFonts w:ascii="Consolas" w:hAnsi="Consolas" w:cs="Consolas"/>
          <w:sz w:val="24"/>
          <w:szCs w:val="24"/>
        </w:rPr>
        <w:t>→</w:t>
      </w:r>
      <w:r w:rsidRPr="00AF2DCD">
        <w:rPr>
          <w:rFonts w:ascii="Consolas" w:hAnsi="Consolas" w:cs="Consolas"/>
          <w:sz w:val="24"/>
          <w:szCs w:val="24"/>
        </w:rPr>
        <w:t xml:space="preserve"> St s a</w:t>
      </w:r>
    </w:p>
    <w:p w:rsidR="00AF2DCD" w:rsidRPr="00AF2DCD" w:rsidRDefault="00AF2DCD" w:rsidP="00AF2DCD">
      <w:pPr>
        <w:autoSpaceDE w:val="0"/>
        <w:autoSpaceDN w:val="0"/>
        <w:adjustRightInd w:val="0"/>
        <w:spacing w:after="0" w:line="240" w:lineRule="auto"/>
        <w:rPr>
          <w:rFonts w:ascii="Consolas" w:hAnsi="Consolas" w:cs="Consolas"/>
          <w:sz w:val="24"/>
          <w:szCs w:val="24"/>
        </w:rPr>
      </w:pPr>
      <w:r w:rsidRPr="00AF2DCD">
        <w:rPr>
          <w:rFonts w:ascii="Consolas" w:hAnsi="Consolas" w:cs="Consolas"/>
          <w:sz w:val="24"/>
          <w:szCs w:val="24"/>
        </w:rPr>
        <w:t>!</w:t>
      </w:r>
      <w:r w:rsidR="0014387F">
        <w:rPr>
          <w:rFonts w:ascii="Consolas" w:hAnsi="Consolas" w:cs="Consolas"/>
          <w:sz w:val="24"/>
          <w:szCs w:val="24"/>
        </w:rPr>
        <w:t>p</w:t>
      </w:r>
      <w:r w:rsidRPr="00AF2DCD">
        <w:rPr>
          <w:rFonts w:ascii="Consolas" w:hAnsi="Consolas" w:cs="Consolas"/>
          <w:sz w:val="24"/>
          <w:szCs w:val="24"/>
        </w:rPr>
        <w:t xml:space="preserve"> = </w:t>
      </w:r>
      <w:proofErr w:type="spellStart"/>
      <w:r w:rsidR="009562C8">
        <w:rPr>
          <w:rFonts w:ascii="Consolas" w:hAnsi="Consolas" w:cs="Consolas"/>
          <w:sz w:val="24"/>
          <w:szCs w:val="24"/>
        </w:rPr>
        <w:t>λ</w:t>
      </w:r>
      <w:r w:rsidRPr="00AF2DCD">
        <w:rPr>
          <w:rFonts w:ascii="Consolas" w:hAnsi="Consolas" w:cs="Consolas"/>
          <w:sz w:val="24"/>
          <w:szCs w:val="24"/>
        </w:rPr>
        <w:t>s</w:t>
      </w:r>
      <w:proofErr w:type="spellEnd"/>
      <w:r w:rsidRPr="00AF2DCD">
        <w:rPr>
          <w:rFonts w:ascii="Consolas" w:hAnsi="Consolas" w:cs="Consolas"/>
          <w:sz w:val="24"/>
          <w:szCs w:val="24"/>
        </w:rPr>
        <w:t xml:space="preserve"> </w:t>
      </w:r>
      <w:r w:rsidR="009562C8">
        <w:rPr>
          <w:rFonts w:ascii="Consolas" w:hAnsi="Consolas" w:cs="Consolas"/>
          <w:sz w:val="24"/>
          <w:szCs w:val="24"/>
        </w:rPr>
        <w:t>→</w:t>
      </w:r>
    </w:p>
    <w:p w:rsidR="00AF2DCD" w:rsidRPr="00AF2DCD" w:rsidRDefault="00AF2DCD" w:rsidP="00AF2DCD">
      <w:pPr>
        <w:autoSpaceDE w:val="0"/>
        <w:autoSpaceDN w:val="0"/>
        <w:adjustRightInd w:val="0"/>
        <w:spacing w:after="0" w:line="240" w:lineRule="auto"/>
        <w:rPr>
          <w:rFonts w:ascii="Consolas" w:hAnsi="Consolas" w:cs="Consolas"/>
          <w:sz w:val="24"/>
          <w:szCs w:val="24"/>
        </w:rPr>
      </w:pPr>
      <w:r w:rsidRPr="00AF2DCD">
        <w:rPr>
          <w:rFonts w:ascii="Consolas" w:hAnsi="Consolas" w:cs="Consolas"/>
          <w:sz w:val="24"/>
          <w:szCs w:val="24"/>
        </w:rPr>
        <w:t xml:space="preserve">  </w:t>
      </w:r>
      <w:proofErr w:type="gramStart"/>
      <w:r w:rsidRPr="00AF2DCD">
        <w:rPr>
          <w:rFonts w:ascii="Consolas" w:hAnsi="Consolas" w:cs="Consolas"/>
          <w:sz w:val="24"/>
          <w:szCs w:val="24"/>
        </w:rPr>
        <w:t>let</w:t>
      </w:r>
      <w:proofErr w:type="gramEnd"/>
      <w:r w:rsidRPr="00AF2DCD">
        <w:rPr>
          <w:rFonts w:ascii="Consolas" w:hAnsi="Consolas" w:cs="Consolas"/>
          <w:sz w:val="24"/>
          <w:szCs w:val="24"/>
        </w:rPr>
        <w:t xml:space="preserve"> </w:t>
      </w:r>
      <w:proofErr w:type="spellStart"/>
      <w:r w:rsidRPr="00AF2DCD">
        <w:rPr>
          <w:rFonts w:ascii="Consolas" w:hAnsi="Consolas" w:cs="Consolas"/>
          <w:sz w:val="24"/>
          <w:szCs w:val="24"/>
        </w:rPr>
        <w:t>p',s</w:t>
      </w:r>
      <w:proofErr w:type="spellEnd"/>
      <w:r w:rsidRPr="00AF2DCD">
        <w:rPr>
          <w:rFonts w:ascii="Consolas" w:hAnsi="Consolas" w:cs="Consolas"/>
          <w:sz w:val="24"/>
          <w:szCs w:val="24"/>
        </w:rPr>
        <w:t>' = p s</w:t>
      </w:r>
    </w:p>
    <w:p w:rsidR="00AF2DCD" w:rsidRPr="00AF2DCD" w:rsidRDefault="00AF2DCD" w:rsidP="00AF2DCD">
      <w:pPr>
        <w:autoSpaceDE w:val="0"/>
        <w:autoSpaceDN w:val="0"/>
        <w:adjustRightInd w:val="0"/>
        <w:spacing w:after="0" w:line="240" w:lineRule="auto"/>
        <w:rPr>
          <w:rFonts w:ascii="Consolas" w:hAnsi="Consolas" w:cs="Consolas"/>
          <w:sz w:val="24"/>
          <w:szCs w:val="24"/>
        </w:rPr>
      </w:pPr>
      <w:r w:rsidRPr="00AF2DCD">
        <w:rPr>
          <w:rFonts w:ascii="Consolas" w:hAnsi="Consolas" w:cs="Consolas"/>
          <w:sz w:val="24"/>
          <w:szCs w:val="24"/>
        </w:rPr>
        <w:t xml:space="preserve">  </w:t>
      </w:r>
      <w:proofErr w:type="gramStart"/>
      <w:r w:rsidRPr="00AF2DCD">
        <w:rPr>
          <w:rFonts w:ascii="Consolas" w:hAnsi="Consolas" w:cs="Consolas"/>
          <w:sz w:val="24"/>
          <w:szCs w:val="24"/>
        </w:rPr>
        <w:t>in</w:t>
      </w:r>
      <w:proofErr w:type="gramEnd"/>
      <w:r w:rsidRPr="00AF2DCD">
        <w:rPr>
          <w:rFonts w:ascii="Consolas" w:hAnsi="Consolas" w:cs="Consolas"/>
          <w:sz w:val="24"/>
          <w:szCs w:val="24"/>
        </w:rPr>
        <w:t xml:space="preserve"> p' s'</w:t>
      </w:r>
    </w:p>
    <w:p w:rsidR="00AF2DCD" w:rsidRPr="00AF2DCD" w:rsidRDefault="00AF2DCD" w:rsidP="00AF2DCD">
      <w:pPr>
        <w:autoSpaceDE w:val="0"/>
        <w:autoSpaceDN w:val="0"/>
        <w:adjustRightInd w:val="0"/>
        <w:spacing w:after="0" w:line="240" w:lineRule="auto"/>
        <w:rPr>
          <w:rFonts w:ascii="Consolas" w:hAnsi="Consolas" w:cs="Consolas"/>
          <w:sz w:val="24"/>
          <w:szCs w:val="24"/>
        </w:rPr>
      </w:pPr>
    </w:p>
    <w:p w:rsidR="00AF2DCD" w:rsidRDefault="00AF2DCD" w:rsidP="00BE015E">
      <w:r w:rsidRPr="00AF2DCD">
        <w:t xml:space="preserve">Even more interesting is the fact that we can </w:t>
      </w:r>
      <w:r w:rsidR="005D09A3">
        <w:t xml:space="preserve">easily bind values of the state monad with </w:t>
      </w:r>
      <w:r w:rsidR="00AD4E58">
        <w:t>trampolines</w:t>
      </w:r>
      <w:proofErr w:type="gramStart"/>
      <w:r w:rsidR="005D09A3">
        <w:t xml:space="preserve">; </w:t>
      </w:r>
      <w:r w:rsidR="00050BE8">
        <w:t xml:space="preserve"> </w:t>
      </w:r>
      <w:r w:rsidR="00B71821">
        <w:t>the</w:t>
      </w:r>
      <w:proofErr w:type="gramEnd"/>
      <w:r w:rsidR="00B71821">
        <w:t xml:space="preserve"> result will</w:t>
      </w:r>
      <w:r w:rsidR="0028684D">
        <w:t xml:space="preserve"> be another trampoline</w:t>
      </w:r>
      <w:r w:rsidR="00B71821">
        <w:t xml:space="preserve">. </w:t>
      </w:r>
      <w:r w:rsidR="00A640DF">
        <w:t xml:space="preserve">This kind of binding starts decrementing the bound value </w:t>
      </w:r>
      <m:oMath>
        <m:r>
          <w:rPr>
            <w:rFonts w:ascii="Cambria Math" w:hAnsi="Cambria Math"/>
          </w:rPr>
          <m:t>y</m:t>
        </m:r>
      </m:oMath>
      <w:r w:rsidR="00A640DF">
        <w:t xml:space="preserve"> much sooner than the standard binding, since </w:t>
      </w:r>
      <m:oMath>
        <m:r>
          <w:rPr>
            <w:rFonts w:ascii="Cambria Math" w:hAnsi="Cambria Math"/>
          </w:rPr>
          <m:t>y</m:t>
        </m:r>
      </m:oMath>
      <w:r w:rsidR="00A640DF">
        <w:t xml:space="preserve"> get decremented </w:t>
      </w:r>
      <w:r w:rsidR="00A640DF" w:rsidRPr="00A640DF">
        <w:rPr>
          <w:i/>
        </w:rPr>
        <w:t>before</w:t>
      </w:r>
      <w:r w:rsidR="00A640DF">
        <w:t xml:space="preserve"> the full execution of </w:t>
      </w:r>
      <m:oMath>
        <m:r>
          <w:rPr>
            <w:rFonts w:ascii="Cambria Math" w:hAnsi="Cambria Math"/>
          </w:rPr>
          <m:t>k</m:t>
        </m:r>
      </m:oMath>
      <w:r w:rsidR="00A640DF">
        <w:t xml:space="preserve">. The idea is that </w:t>
      </w:r>
      <m:oMath>
        <m:r>
          <w:rPr>
            <w:rFonts w:ascii="Cambria Math" w:hAnsi="Cambria Math"/>
          </w:rPr>
          <m:t>k</m:t>
        </m:r>
      </m:oMath>
      <w:r w:rsidR="00A640DF">
        <w:t xml:space="preserve"> has a chance to increment </w:t>
      </w:r>
      <m:oMath>
        <m:r>
          <w:rPr>
            <w:rFonts w:ascii="Cambria Math" w:hAnsi="Cambria Math"/>
          </w:rPr>
          <m:t>y</m:t>
        </m:r>
      </m:oMath>
      <w:r w:rsidR="00A640DF">
        <w:t xml:space="preserve"> as </w:t>
      </w:r>
      <w:proofErr w:type="gramStart"/>
      <w:r w:rsidR="00A640DF">
        <w:t xml:space="preserve">its </w:t>
      </w:r>
      <w:proofErr w:type="gramEnd"/>
      <m:oMath>
        <m:r>
          <w:rPr>
            <w:rFonts w:ascii="Cambria Math" w:hAnsi="Cambria Math"/>
          </w:rPr>
          <m:t>ctxt</m:t>
        </m:r>
      </m:oMath>
      <w:r w:rsidR="00A640DF">
        <w:t xml:space="preserve">, and right after this has been done </w:t>
      </w:r>
      <m:oMath>
        <m:r>
          <w:rPr>
            <w:rFonts w:ascii="Cambria Math" w:hAnsi="Cambria Math"/>
          </w:rPr>
          <m:t>k y</m:t>
        </m:r>
      </m:oMath>
      <w:r w:rsidR="00A640DF">
        <w:t xml:space="preserve"> returns </w:t>
      </w:r>
      <m:oMath>
        <m:r>
          <w:rPr>
            <w:rFonts w:ascii="Cambria Math" w:hAnsi="Cambria Math"/>
          </w:rPr>
          <m:t>k'</m:t>
        </m:r>
      </m:oMath>
      <w:r w:rsidR="00A640DF">
        <w:t xml:space="preserve">. The actual execution of </w:t>
      </w:r>
      <m:oMath>
        <m:r>
          <w:rPr>
            <w:rFonts w:ascii="Cambria Math" w:hAnsi="Cambria Math"/>
          </w:rPr>
          <m:t>k</m:t>
        </m:r>
      </m:oMath>
      <w:r w:rsidR="00A640DF">
        <w:t xml:space="preserve"> is thus stored </w:t>
      </w:r>
      <w:proofErr w:type="gramStart"/>
      <w:r w:rsidR="00A640DF">
        <w:t xml:space="preserve">as </w:t>
      </w:r>
      <w:proofErr w:type="gramEnd"/>
      <m:oMath>
        <m:r>
          <w:rPr>
            <w:rFonts w:ascii="Cambria Math" w:hAnsi="Cambria Math"/>
          </w:rPr>
          <m:t>k'</m:t>
        </m:r>
      </m:oMath>
      <w:r w:rsidR="00A640DF">
        <w:t xml:space="preserve">, which may contain recursive calls to some caller. Before executing this (possibly time-consuming) code we get our chance to free </w:t>
      </w:r>
      <m:oMath>
        <m:r>
          <w:rPr>
            <w:rFonts w:ascii="Cambria Math" w:hAnsi="Cambria Math"/>
          </w:rPr>
          <m:t>y</m:t>
        </m:r>
      </m:oMath>
      <w:r w:rsidR="00A640DF">
        <w:t xml:space="preserve"> in case it were not needed anymore</w:t>
      </w:r>
      <w:r w:rsidR="00B81681">
        <w:t xml:space="preserve"> </w:t>
      </w:r>
      <w:proofErr w:type="gramStart"/>
      <w:r w:rsidR="00B81681">
        <w:t xml:space="preserve">inside </w:t>
      </w:r>
      <w:proofErr w:type="gramEnd"/>
      <m:oMath>
        <m:r>
          <w:rPr>
            <w:rFonts w:ascii="Cambria Math" w:hAnsi="Cambria Math"/>
          </w:rPr>
          <m:t>k'</m:t>
        </m:r>
      </m:oMath>
      <w:r w:rsidR="00AB178E">
        <w:t>:</w:t>
      </w:r>
    </w:p>
    <w:p w:rsidR="00A640DF" w:rsidRPr="00A640DF" w:rsidRDefault="00A640DF" w:rsidP="005F7B20">
      <w:pPr>
        <w:autoSpaceDE w:val="0"/>
        <w:autoSpaceDN w:val="0"/>
        <w:adjustRightInd w:val="0"/>
        <w:spacing w:after="0" w:line="240" w:lineRule="auto"/>
        <w:rPr>
          <w:rFonts w:ascii="Consolas" w:hAnsi="Consolas" w:cs="Consolas"/>
          <w:sz w:val="24"/>
          <w:szCs w:val="24"/>
        </w:rPr>
      </w:pPr>
      <w:r w:rsidRPr="00A640DF">
        <w:rPr>
          <w:rFonts w:ascii="Consolas" w:hAnsi="Consolas" w:cs="Consolas"/>
          <w:sz w:val="24"/>
          <w:szCs w:val="24"/>
        </w:rPr>
        <w:t>(&gt;&gt;=</w:t>
      </w:r>
      <w:proofErr w:type="gramStart"/>
      <w:r w:rsidRPr="00A640DF">
        <w:rPr>
          <w:rFonts w:ascii="Consolas" w:hAnsi="Consolas" w:cs="Consolas"/>
          <w:sz w:val="24"/>
          <w:szCs w:val="24"/>
        </w:rPr>
        <w:t>) :</w:t>
      </w:r>
      <w:proofErr w:type="gramEnd"/>
      <w:r w:rsidRPr="00A640DF">
        <w:rPr>
          <w:rFonts w:ascii="Consolas" w:hAnsi="Consolas" w:cs="Consolas"/>
          <w:sz w:val="24"/>
          <w:szCs w:val="24"/>
        </w:rPr>
        <w:t xml:space="preserve">: </w:t>
      </w:r>
      <w:r w:rsidR="0020279A">
        <w:rPr>
          <w:rFonts w:ascii="Consolas" w:hAnsi="Consolas" w:cs="Consolas"/>
          <w:sz w:val="24"/>
          <w:szCs w:val="24"/>
        </w:rPr>
        <w:t>Reference f</w:t>
      </w:r>
      <w:r w:rsidRPr="00A640DF">
        <w:rPr>
          <w:rFonts w:ascii="Consolas" w:hAnsi="Consolas" w:cs="Consolas"/>
          <w:sz w:val="24"/>
          <w:szCs w:val="24"/>
        </w:rPr>
        <w:t xml:space="preserve"> a s </w:t>
      </w:r>
      <w:r w:rsidR="00B051CA">
        <w:rPr>
          <w:rFonts w:ascii="Cambria Math" w:hAnsi="Cambria Math" w:cs="Cambria Math"/>
          <w:sz w:val="24"/>
          <w:szCs w:val="24"/>
        </w:rPr>
        <w:t>⇒</w:t>
      </w:r>
      <w:r w:rsidRPr="00A640DF">
        <w:rPr>
          <w:rFonts w:ascii="Consolas" w:hAnsi="Consolas" w:cs="Consolas"/>
          <w:sz w:val="24"/>
          <w:szCs w:val="24"/>
        </w:rPr>
        <w:t xml:space="preserve"> St s (f a) </w:t>
      </w:r>
      <w:r w:rsidR="009562C8">
        <w:rPr>
          <w:rFonts w:ascii="Consolas" w:hAnsi="Consolas" w:cs="Consolas"/>
          <w:sz w:val="24"/>
          <w:szCs w:val="24"/>
        </w:rPr>
        <w:t>→</w:t>
      </w:r>
      <w:r w:rsidRPr="00A640DF">
        <w:rPr>
          <w:rFonts w:ascii="Consolas" w:hAnsi="Consolas" w:cs="Consolas"/>
          <w:sz w:val="24"/>
          <w:szCs w:val="24"/>
        </w:rPr>
        <w:t xml:space="preserve"> (f a </w:t>
      </w:r>
      <w:r w:rsidR="009562C8">
        <w:rPr>
          <w:rFonts w:ascii="Consolas" w:hAnsi="Consolas" w:cs="Consolas"/>
          <w:sz w:val="24"/>
          <w:szCs w:val="24"/>
        </w:rPr>
        <w:t>→</w:t>
      </w:r>
      <w:r w:rsidRPr="00A640DF">
        <w:rPr>
          <w:rFonts w:ascii="Consolas" w:hAnsi="Consolas" w:cs="Consolas"/>
          <w:sz w:val="24"/>
          <w:szCs w:val="24"/>
        </w:rPr>
        <w:t xml:space="preserve"> </w:t>
      </w:r>
      <w:proofErr w:type="spellStart"/>
      <w:r w:rsidR="00050BE8">
        <w:rPr>
          <w:rFonts w:ascii="Consolas" w:hAnsi="Consolas" w:cs="Consolas"/>
          <w:sz w:val="24"/>
          <w:szCs w:val="24"/>
        </w:rPr>
        <w:t>Trmp</w:t>
      </w:r>
      <w:proofErr w:type="spellEnd"/>
      <w:r w:rsidR="00050BE8" w:rsidRPr="00A640DF">
        <w:rPr>
          <w:rFonts w:ascii="Consolas" w:hAnsi="Consolas" w:cs="Consolas"/>
          <w:sz w:val="24"/>
          <w:szCs w:val="24"/>
        </w:rPr>
        <w:t xml:space="preserve"> </w:t>
      </w:r>
      <w:r w:rsidRPr="00A640DF">
        <w:rPr>
          <w:rFonts w:ascii="Consolas" w:hAnsi="Consolas" w:cs="Consolas"/>
          <w:sz w:val="24"/>
          <w:szCs w:val="24"/>
        </w:rPr>
        <w:t xml:space="preserve">s b) </w:t>
      </w:r>
      <w:r w:rsidR="009562C8">
        <w:rPr>
          <w:rFonts w:ascii="Consolas" w:hAnsi="Consolas" w:cs="Consolas"/>
          <w:sz w:val="24"/>
          <w:szCs w:val="24"/>
        </w:rPr>
        <w:t>→</w:t>
      </w:r>
      <w:r w:rsidRPr="00A640DF">
        <w:rPr>
          <w:rFonts w:ascii="Consolas" w:hAnsi="Consolas" w:cs="Consolas"/>
          <w:sz w:val="24"/>
          <w:szCs w:val="24"/>
        </w:rPr>
        <w:t xml:space="preserve"> </w:t>
      </w:r>
      <w:proofErr w:type="spellStart"/>
      <w:r w:rsidR="00AD59FF">
        <w:rPr>
          <w:rFonts w:ascii="Consolas" w:hAnsi="Consolas" w:cs="Consolas"/>
          <w:sz w:val="24"/>
          <w:szCs w:val="24"/>
        </w:rPr>
        <w:t>Trmp</w:t>
      </w:r>
      <w:proofErr w:type="spellEnd"/>
      <w:r w:rsidR="00050BE8" w:rsidRPr="00A640DF">
        <w:rPr>
          <w:rFonts w:ascii="Consolas" w:hAnsi="Consolas" w:cs="Consolas"/>
          <w:sz w:val="24"/>
          <w:szCs w:val="24"/>
        </w:rPr>
        <w:t xml:space="preserve"> </w:t>
      </w:r>
      <w:r w:rsidRPr="00A640DF">
        <w:rPr>
          <w:rFonts w:ascii="Consolas" w:hAnsi="Consolas" w:cs="Consolas"/>
          <w:sz w:val="24"/>
          <w:szCs w:val="24"/>
        </w:rPr>
        <w:t>s b</w:t>
      </w:r>
    </w:p>
    <w:p w:rsidR="00A640DF" w:rsidRPr="00A640DF" w:rsidRDefault="00A640DF" w:rsidP="00A640DF">
      <w:pPr>
        <w:autoSpaceDE w:val="0"/>
        <w:autoSpaceDN w:val="0"/>
        <w:adjustRightInd w:val="0"/>
        <w:spacing w:after="0" w:line="240" w:lineRule="auto"/>
        <w:rPr>
          <w:rFonts w:ascii="Consolas" w:hAnsi="Consolas" w:cs="Consolas"/>
          <w:sz w:val="24"/>
          <w:szCs w:val="24"/>
        </w:rPr>
      </w:pPr>
      <w:r w:rsidRPr="00A640DF">
        <w:rPr>
          <w:rFonts w:ascii="Consolas" w:hAnsi="Consolas" w:cs="Consolas"/>
          <w:sz w:val="24"/>
          <w:szCs w:val="24"/>
        </w:rPr>
        <w:t xml:space="preserve">p &gt;&gt;= k = </w:t>
      </w:r>
      <w:proofErr w:type="spellStart"/>
      <w:r w:rsidR="009562C8">
        <w:rPr>
          <w:rFonts w:ascii="Consolas" w:hAnsi="Consolas" w:cs="Consolas"/>
          <w:sz w:val="24"/>
          <w:szCs w:val="24"/>
        </w:rPr>
        <w:t>λ</w:t>
      </w:r>
      <w:r w:rsidRPr="00A640DF">
        <w:rPr>
          <w:rFonts w:ascii="Consolas" w:hAnsi="Consolas" w:cs="Consolas"/>
          <w:sz w:val="24"/>
          <w:szCs w:val="24"/>
        </w:rPr>
        <w:t>s</w:t>
      </w:r>
      <w:proofErr w:type="spellEnd"/>
      <w:r w:rsidRPr="00A640DF">
        <w:rPr>
          <w:rFonts w:ascii="Consolas" w:hAnsi="Consolas" w:cs="Consolas"/>
          <w:sz w:val="24"/>
          <w:szCs w:val="24"/>
        </w:rPr>
        <w:t xml:space="preserve"> </w:t>
      </w:r>
      <w:r w:rsidR="009562C8">
        <w:rPr>
          <w:rFonts w:ascii="Consolas" w:hAnsi="Consolas" w:cs="Consolas"/>
          <w:sz w:val="24"/>
          <w:szCs w:val="24"/>
        </w:rPr>
        <w:t>→</w:t>
      </w:r>
    </w:p>
    <w:p w:rsidR="00A640DF" w:rsidRPr="00A640DF" w:rsidRDefault="00A640DF" w:rsidP="00A640DF">
      <w:pPr>
        <w:autoSpaceDE w:val="0"/>
        <w:autoSpaceDN w:val="0"/>
        <w:adjustRightInd w:val="0"/>
        <w:spacing w:after="0" w:line="240" w:lineRule="auto"/>
        <w:rPr>
          <w:rFonts w:ascii="Consolas" w:hAnsi="Consolas" w:cs="Consolas"/>
          <w:sz w:val="24"/>
          <w:szCs w:val="24"/>
        </w:rPr>
      </w:pPr>
      <w:r w:rsidRPr="00A640DF">
        <w:rPr>
          <w:rFonts w:ascii="Consolas" w:hAnsi="Consolas" w:cs="Consolas"/>
          <w:sz w:val="24"/>
          <w:szCs w:val="24"/>
        </w:rPr>
        <w:t xml:space="preserve">  </w:t>
      </w:r>
      <w:proofErr w:type="gramStart"/>
      <w:r w:rsidRPr="00A640DF">
        <w:rPr>
          <w:rFonts w:ascii="Consolas" w:hAnsi="Consolas" w:cs="Consolas"/>
          <w:sz w:val="24"/>
          <w:szCs w:val="24"/>
        </w:rPr>
        <w:t>let</w:t>
      </w:r>
      <w:proofErr w:type="gramEnd"/>
      <w:r w:rsidRPr="00A640DF">
        <w:rPr>
          <w:rFonts w:ascii="Consolas" w:hAnsi="Consolas" w:cs="Consolas"/>
          <w:sz w:val="24"/>
          <w:szCs w:val="24"/>
        </w:rPr>
        <w:t xml:space="preserve"> </w:t>
      </w:r>
      <w:proofErr w:type="spellStart"/>
      <w:r w:rsidRPr="00A640DF">
        <w:rPr>
          <w:rFonts w:ascii="Consolas" w:hAnsi="Consolas" w:cs="Consolas"/>
          <w:sz w:val="24"/>
          <w:szCs w:val="24"/>
        </w:rPr>
        <w:t>y,s</w:t>
      </w:r>
      <w:proofErr w:type="spellEnd"/>
      <w:r w:rsidRPr="00A640DF">
        <w:rPr>
          <w:rFonts w:ascii="Consolas" w:hAnsi="Consolas" w:cs="Consolas"/>
          <w:sz w:val="24"/>
          <w:szCs w:val="24"/>
        </w:rPr>
        <w:t>' = p s</w:t>
      </w:r>
    </w:p>
    <w:p w:rsidR="00A640DF" w:rsidRPr="00A640DF" w:rsidRDefault="00A640DF" w:rsidP="00A640DF">
      <w:pPr>
        <w:autoSpaceDE w:val="0"/>
        <w:autoSpaceDN w:val="0"/>
        <w:adjustRightInd w:val="0"/>
        <w:spacing w:after="0" w:line="240" w:lineRule="auto"/>
        <w:rPr>
          <w:rFonts w:ascii="Consolas" w:hAnsi="Consolas" w:cs="Consolas"/>
          <w:sz w:val="24"/>
          <w:szCs w:val="24"/>
        </w:rPr>
      </w:pPr>
      <w:r w:rsidRPr="00A640DF">
        <w:rPr>
          <w:rFonts w:ascii="Consolas" w:hAnsi="Consolas" w:cs="Consolas"/>
          <w:sz w:val="24"/>
          <w:szCs w:val="24"/>
        </w:rPr>
        <w:t xml:space="preserve">  </w:t>
      </w:r>
      <w:proofErr w:type="gramStart"/>
      <w:r w:rsidRPr="00A640DF">
        <w:rPr>
          <w:rFonts w:ascii="Consolas" w:hAnsi="Consolas" w:cs="Consolas"/>
          <w:sz w:val="24"/>
          <w:szCs w:val="24"/>
        </w:rPr>
        <w:t>let</w:t>
      </w:r>
      <w:proofErr w:type="gramEnd"/>
      <w:r w:rsidRPr="00A640DF">
        <w:rPr>
          <w:rFonts w:ascii="Consolas" w:hAnsi="Consolas" w:cs="Consolas"/>
          <w:sz w:val="24"/>
          <w:szCs w:val="24"/>
        </w:rPr>
        <w:t xml:space="preserve"> </w:t>
      </w:r>
      <w:proofErr w:type="spellStart"/>
      <w:r w:rsidRPr="00A640DF">
        <w:rPr>
          <w:rFonts w:ascii="Consolas" w:hAnsi="Consolas" w:cs="Consolas"/>
          <w:sz w:val="24"/>
          <w:szCs w:val="24"/>
        </w:rPr>
        <w:t>k',s</w:t>
      </w:r>
      <w:proofErr w:type="spellEnd"/>
      <w:r w:rsidRPr="00A640DF">
        <w:rPr>
          <w:rFonts w:ascii="Consolas" w:hAnsi="Consolas" w:cs="Consolas"/>
          <w:sz w:val="24"/>
          <w:szCs w:val="24"/>
        </w:rPr>
        <w:t>'' = k y s'</w:t>
      </w:r>
    </w:p>
    <w:p w:rsidR="00A640DF" w:rsidRPr="00A640DF" w:rsidRDefault="00A640DF" w:rsidP="00A640DF">
      <w:pPr>
        <w:autoSpaceDE w:val="0"/>
        <w:autoSpaceDN w:val="0"/>
        <w:adjustRightInd w:val="0"/>
        <w:spacing w:after="0" w:line="240" w:lineRule="auto"/>
        <w:rPr>
          <w:rFonts w:ascii="Consolas" w:hAnsi="Consolas" w:cs="Consolas"/>
          <w:sz w:val="24"/>
          <w:szCs w:val="24"/>
        </w:rPr>
      </w:pPr>
      <w:r w:rsidRPr="00A640DF">
        <w:rPr>
          <w:rFonts w:ascii="Consolas" w:hAnsi="Consolas" w:cs="Consolas"/>
          <w:sz w:val="24"/>
          <w:szCs w:val="24"/>
        </w:rPr>
        <w:t xml:space="preserve">  </w:t>
      </w:r>
      <w:proofErr w:type="gramStart"/>
      <w:r w:rsidRPr="00A640DF">
        <w:rPr>
          <w:rFonts w:ascii="Consolas" w:hAnsi="Consolas" w:cs="Consolas"/>
          <w:sz w:val="24"/>
          <w:szCs w:val="24"/>
        </w:rPr>
        <w:t>in</w:t>
      </w:r>
      <w:proofErr w:type="gramEnd"/>
      <w:r w:rsidRPr="00A640DF">
        <w:rPr>
          <w:rFonts w:ascii="Consolas" w:hAnsi="Consolas" w:cs="Consolas"/>
          <w:sz w:val="24"/>
          <w:szCs w:val="24"/>
        </w:rPr>
        <w:t xml:space="preserve"> k'</w:t>
      </w:r>
      <w:r w:rsidR="00710549">
        <w:rPr>
          <w:rFonts w:ascii="Consolas" w:hAnsi="Consolas" w:cs="Consolas"/>
          <w:sz w:val="24"/>
          <w:szCs w:val="24"/>
        </w:rPr>
        <w:t xml:space="preserve">, </w:t>
      </w:r>
      <w:proofErr w:type="spellStart"/>
      <w:r w:rsidR="000E429E" w:rsidRPr="00A640DF">
        <w:rPr>
          <w:rFonts w:ascii="Consolas" w:hAnsi="Consolas" w:cs="Consolas"/>
          <w:sz w:val="24"/>
          <w:szCs w:val="24"/>
        </w:rPr>
        <w:t>decr</w:t>
      </w:r>
      <w:proofErr w:type="spellEnd"/>
      <w:r w:rsidR="000E429E" w:rsidRPr="00A640DF">
        <w:rPr>
          <w:rFonts w:ascii="Consolas" w:hAnsi="Consolas" w:cs="Consolas"/>
          <w:sz w:val="24"/>
          <w:szCs w:val="24"/>
        </w:rPr>
        <w:t xml:space="preserve"> y s''</w:t>
      </w:r>
    </w:p>
    <w:p w:rsidR="00A640DF" w:rsidRPr="00A640DF" w:rsidRDefault="00A640DF" w:rsidP="00A640DF">
      <w:pPr>
        <w:autoSpaceDE w:val="0"/>
        <w:autoSpaceDN w:val="0"/>
        <w:adjustRightInd w:val="0"/>
        <w:spacing w:after="0" w:line="240" w:lineRule="auto"/>
        <w:rPr>
          <w:rFonts w:ascii="Consolas" w:hAnsi="Consolas" w:cs="Consolas"/>
          <w:sz w:val="24"/>
          <w:szCs w:val="24"/>
        </w:rPr>
      </w:pPr>
    </w:p>
    <w:p w:rsidR="001B5058" w:rsidRPr="001B5058" w:rsidRDefault="00301418" w:rsidP="001B5058">
      <w:r>
        <w:t xml:space="preserve">Notice that this version of the binding operator is exactly the same as the original binding operator, and since trampolines are state monads then there is no need for </w:t>
      </w:r>
      <w:r w:rsidR="001B5058">
        <w:t>the</w:t>
      </w:r>
      <w:r>
        <w:t xml:space="preserve"> explicit definition.</w:t>
      </w:r>
    </w:p>
    <w:p w:rsidR="001B5058" w:rsidRDefault="001B5058" w:rsidP="001B5058">
      <w:pPr>
        <w:pStyle w:val="Heading2"/>
      </w:pPr>
      <w:r>
        <w:t>Binary tree solution</w:t>
      </w:r>
    </w:p>
    <w:p w:rsidR="00BE015E" w:rsidRPr="008A0BD1" w:rsidRDefault="008A0BD1" w:rsidP="00BE015E">
      <w:r w:rsidRPr="008A0BD1">
        <w:t>We can rewrite the binary tree example above as:</w:t>
      </w:r>
    </w:p>
    <w:p w:rsidR="006E5F2E" w:rsidRPr="006E5F2E" w:rsidRDefault="006E5F2E" w:rsidP="006E5F2E">
      <w:pPr>
        <w:autoSpaceDE w:val="0"/>
        <w:autoSpaceDN w:val="0"/>
        <w:adjustRightInd w:val="0"/>
        <w:spacing w:after="0" w:line="240" w:lineRule="auto"/>
        <w:rPr>
          <w:rFonts w:ascii="Consolas" w:hAnsi="Consolas" w:cs="Consolas"/>
          <w:sz w:val="24"/>
          <w:szCs w:val="24"/>
        </w:rPr>
      </w:pPr>
      <w:proofErr w:type="spellStart"/>
      <w:proofErr w:type="gramStart"/>
      <w:r w:rsidRPr="006E5F2E">
        <w:rPr>
          <w:rFonts w:ascii="Consolas" w:hAnsi="Consolas" w:cs="Consolas"/>
          <w:sz w:val="24"/>
          <w:szCs w:val="24"/>
        </w:rPr>
        <w:t>bt</w:t>
      </w:r>
      <w:proofErr w:type="spellEnd"/>
      <w:r w:rsidRPr="006E5F2E">
        <w:rPr>
          <w:rFonts w:ascii="Consolas" w:hAnsi="Consolas" w:cs="Consolas"/>
          <w:sz w:val="24"/>
          <w:szCs w:val="24"/>
        </w:rPr>
        <w:t xml:space="preserve"> :</w:t>
      </w:r>
      <w:proofErr w:type="gramEnd"/>
      <w:r w:rsidRPr="006E5F2E">
        <w:rPr>
          <w:rFonts w:ascii="Consolas" w:hAnsi="Consolas" w:cs="Consolas"/>
          <w:sz w:val="24"/>
          <w:szCs w:val="24"/>
        </w:rPr>
        <w:t xml:space="preserve">: </w:t>
      </w:r>
      <w:r w:rsidR="0020279A">
        <w:rPr>
          <w:rFonts w:ascii="Consolas" w:hAnsi="Consolas" w:cs="Consolas"/>
          <w:sz w:val="24"/>
          <w:szCs w:val="24"/>
        </w:rPr>
        <w:t>Reference f</w:t>
      </w:r>
      <w:r w:rsidRPr="006E5F2E">
        <w:rPr>
          <w:rFonts w:ascii="Consolas" w:hAnsi="Consolas" w:cs="Consolas"/>
          <w:sz w:val="24"/>
          <w:szCs w:val="24"/>
        </w:rPr>
        <w:t xml:space="preserve"> [Point] s </w:t>
      </w:r>
      <w:r w:rsidR="00B051CA">
        <w:rPr>
          <w:rFonts w:ascii="Cambria Math" w:hAnsi="Cambria Math" w:cs="Cambria Math"/>
          <w:sz w:val="24"/>
          <w:szCs w:val="24"/>
        </w:rPr>
        <w:t>⇒</w:t>
      </w:r>
      <w:r w:rsidRPr="006E5F2E">
        <w:rPr>
          <w:rFonts w:ascii="Consolas" w:hAnsi="Consolas" w:cs="Consolas"/>
          <w:sz w:val="24"/>
          <w:szCs w:val="24"/>
        </w:rPr>
        <w:t xml:space="preserve"> f [Point] </w:t>
      </w:r>
      <w:r w:rsidR="009562C8">
        <w:rPr>
          <w:rFonts w:ascii="Consolas" w:hAnsi="Consolas" w:cs="Consolas"/>
          <w:sz w:val="24"/>
          <w:szCs w:val="24"/>
        </w:rPr>
        <w:t>→</w:t>
      </w:r>
      <w:r w:rsidRPr="006E5F2E">
        <w:rPr>
          <w:rFonts w:ascii="Consolas" w:hAnsi="Consolas" w:cs="Consolas"/>
          <w:sz w:val="24"/>
          <w:szCs w:val="24"/>
        </w:rPr>
        <w:t xml:space="preserve"> </w:t>
      </w:r>
      <w:proofErr w:type="spellStart"/>
      <w:r w:rsidRPr="006E5F2E">
        <w:rPr>
          <w:rFonts w:ascii="Consolas" w:hAnsi="Consolas" w:cs="Consolas"/>
          <w:sz w:val="24"/>
          <w:szCs w:val="24"/>
        </w:rPr>
        <w:t>Trmp</w:t>
      </w:r>
      <w:proofErr w:type="spellEnd"/>
      <w:r w:rsidRPr="006E5F2E">
        <w:rPr>
          <w:rFonts w:ascii="Consolas" w:hAnsi="Consolas" w:cs="Consolas"/>
          <w:sz w:val="24"/>
          <w:szCs w:val="24"/>
        </w:rPr>
        <w:t xml:space="preserve"> s Tree [Point]</w:t>
      </w:r>
    </w:p>
    <w:p w:rsidR="006E5F2E" w:rsidRPr="006E5F2E" w:rsidRDefault="006E5F2E" w:rsidP="006E5F2E">
      <w:pPr>
        <w:autoSpaceDE w:val="0"/>
        <w:autoSpaceDN w:val="0"/>
        <w:adjustRightInd w:val="0"/>
        <w:spacing w:after="0" w:line="240" w:lineRule="auto"/>
        <w:rPr>
          <w:rFonts w:ascii="Consolas" w:hAnsi="Consolas" w:cs="Consolas"/>
          <w:sz w:val="24"/>
          <w:szCs w:val="24"/>
        </w:rPr>
      </w:pPr>
      <w:proofErr w:type="spellStart"/>
      <w:proofErr w:type="gramStart"/>
      <w:r w:rsidRPr="006E5F2E">
        <w:rPr>
          <w:rFonts w:ascii="Consolas" w:hAnsi="Consolas" w:cs="Consolas"/>
          <w:sz w:val="24"/>
          <w:szCs w:val="24"/>
        </w:rPr>
        <w:t>bt</w:t>
      </w:r>
      <w:proofErr w:type="spellEnd"/>
      <w:proofErr w:type="gramEnd"/>
      <w:r w:rsidRPr="006E5F2E">
        <w:rPr>
          <w:rFonts w:ascii="Consolas" w:hAnsi="Consolas" w:cs="Consolas"/>
          <w:sz w:val="24"/>
          <w:szCs w:val="24"/>
        </w:rPr>
        <w:t xml:space="preserve"> </w:t>
      </w:r>
      <w:proofErr w:type="spellStart"/>
      <w:r w:rsidRPr="006E5F2E">
        <w:rPr>
          <w:rFonts w:ascii="Consolas" w:hAnsi="Consolas" w:cs="Consolas"/>
          <w:sz w:val="24"/>
          <w:szCs w:val="24"/>
        </w:rPr>
        <w:t>pts</w:t>
      </w:r>
      <w:proofErr w:type="spellEnd"/>
      <w:r w:rsidRPr="006E5F2E">
        <w:rPr>
          <w:rFonts w:ascii="Consolas" w:hAnsi="Consolas" w:cs="Consolas"/>
          <w:sz w:val="24"/>
          <w:szCs w:val="24"/>
        </w:rPr>
        <w:t xml:space="preserve"> =</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gramStart"/>
      <w:r w:rsidRPr="006E5F2E">
        <w:rPr>
          <w:rFonts w:ascii="Consolas" w:hAnsi="Consolas" w:cs="Consolas"/>
          <w:sz w:val="24"/>
          <w:szCs w:val="24"/>
        </w:rPr>
        <w:t>if</w:t>
      </w:r>
      <w:proofErr w:type="gramEnd"/>
      <w:r w:rsidRPr="006E5F2E">
        <w:rPr>
          <w:rFonts w:ascii="Consolas" w:hAnsi="Consolas" w:cs="Consolas"/>
          <w:sz w:val="24"/>
          <w:szCs w:val="24"/>
        </w:rPr>
        <w:t xml:space="preserve"> size </w:t>
      </w:r>
      <w:proofErr w:type="spellStart"/>
      <w:r w:rsidRPr="006E5F2E">
        <w:rPr>
          <w:rFonts w:ascii="Consolas" w:hAnsi="Consolas" w:cs="Consolas"/>
          <w:sz w:val="24"/>
          <w:szCs w:val="24"/>
        </w:rPr>
        <w:t>pts</w:t>
      </w:r>
      <w:proofErr w:type="spellEnd"/>
      <w:r w:rsidRPr="006E5F2E">
        <w:rPr>
          <w:rFonts w:ascii="Consolas" w:hAnsi="Consolas" w:cs="Consolas"/>
          <w:sz w:val="24"/>
          <w:szCs w:val="24"/>
        </w:rPr>
        <w:t xml:space="preserve"> &lt; 1000 then </w:t>
      </w:r>
      <w:proofErr w:type="spellStart"/>
      <w:r w:rsidRPr="006E5F2E">
        <w:rPr>
          <w:rFonts w:ascii="Consolas" w:hAnsi="Consolas" w:cs="Consolas"/>
          <w:sz w:val="24"/>
          <w:szCs w:val="24"/>
        </w:rPr>
        <w:t>trmp</w:t>
      </w:r>
      <w:proofErr w:type="spellEnd"/>
      <w:r w:rsidRPr="006E5F2E">
        <w:rPr>
          <w:rFonts w:ascii="Consolas" w:hAnsi="Consolas" w:cs="Consolas"/>
          <w:sz w:val="24"/>
          <w:szCs w:val="24"/>
        </w:rPr>
        <w:t xml:space="preserve"> </w:t>
      </w:r>
      <w:proofErr w:type="spellStart"/>
      <w:r w:rsidRPr="006E5F2E">
        <w:rPr>
          <w:rFonts w:ascii="Consolas" w:hAnsi="Consolas" w:cs="Consolas"/>
          <w:sz w:val="24"/>
          <w:szCs w:val="24"/>
        </w:rPr>
        <w:t>pts</w:t>
      </w:r>
      <w:proofErr w:type="spellEnd"/>
      <w:r w:rsidRPr="006E5F2E">
        <w:rPr>
          <w:rFonts w:ascii="Consolas" w:hAnsi="Consolas" w:cs="Consolas"/>
          <w:sz w:val="24"/>
          <w:szCs w:val="24"/>
        </w:rPr>
        <w:t xml:space="preserve"> (</w:t>
      </w:r>
      <w:proofErr w:type="spellStart"/>
      <w:r w:rsidR="009562C8">
        <w:rPr>
          <w:rFonts w:ascii="Consolas" w:hAnsi="Consolas" w:cs="Consolas"/>
          <w:sz w:val="24"/>
          <w:szCs w:val="24"/>
        </w:rPr>
        <w:t>λ</w:t>
      </w:r>
      <w:r w:rsidRPr="006E5F2E">
        <w:rPr>
          <w:rFonts w:ascii="Consolas" w:hAnsi="Consolas" w:cs="Consolas"/>
          <w:sz w:val="24"/>
          <w:szCs w:val="24"/>
        </w:rPr>
        <w:t>pts</w:t>
      </w:r>
      <w:proofErr w:type="spellEnd"/>
      <w:r w:rsidRPr="006E5F2E">
        <w:rPr>
          <w:rFonts w:ascii="Consolas" w:hAnsi="Consolas" w:cs="Consolas"/>
          <w:sz w:val="24"/>
          <w:szCs w:val="24"/>
        </w:rPr>
        <w:t xml:space="preserve"> </w:t>
      </w:r>
      <w:r w:rsidR="009562C8">
        <w:rPr>
          <w:rFonts w:ascii="Consolas" w:hAnsi="Consolas" w:cs="Consolas"/>
          <w:sz w:val="24"/>
          <w:szCs w:val="24"/>
        </w:rPr>
        <w:t>→</w:t>
      </w:r>
      <w:r w:rsidRPr="006E5F2E">
        <w:rPr>
          <w:rFonts w:ascii="Consolas" w:hAnsi="Consolas" w:cs="Consolas"/>
          <w:sz w:val="24"/>
          <w:szCs w:val="24"/>
        </w:rPr>
        <w:t xml:space="preserve"> return </w:t>
      </w:r>
      <w:proofErr w:type="spellStart"/>
      <w:r w:rsidRPr="006E5F2E">
        <w:rPr>
          <w:rFonts w:ascii="Consolas" w:hAnsi="Consolas" w:cs="Consolas"/>
          <w:sz w:val="24"/>
          <w:szCs w:val="24"/>
        </w:rPr>
        <w:t>mk_leaf</w:t>
      </w:r>
      <w:proofErr w:type="spellEnd"/>
      <w:r w:rsidRPr="006E5F2E">
        <w:rPr>
          <w:rFonts w:ascii="Consolas" w:hAnsi="Consolas" w:cs="Consolas"/>
          <w:sz w:val="24"/>
          <w:szCs w:val="24"/>
        </w:rPr>
        <w:t xml:space="preserve"> </w:t>
      </w:r>
      <w:proofErr w:type="spellStart"/>
      <w:r w:rsidRPr="006E5F2E">
        <w:rPr>
          <w:rFonts w:ascii="Consolas" w:hAnsi="Consolas" w:cs="Consolas"/>
          <w:sz w:val="24"/>
          <w:szCs w:val="24"/>
        </w:rPr>
        <w:t>pts</w:t>
      </w:r>
      <w:proofErr w:type="spellEnd"/>
      <w:r w:rsidRPr="006E5F2E">
        <w:rPr>
          <w:rFonts w:ascii="Consolas" w:hAnsi="Consolas" w:cs="Consolas"/>
          <w:sz w:val="24"/>
          <w:szCs w:val="24"/>
        </w:rPr>
        <w:t>)</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gramStart"/>
      <w:r w:rsidRPr="006E5F2E">
        <w:rPr>
          <w:rFonts w:ascii="Consolas" w:hAnsi="Consolas" w:cs="Consolas"/>
          <w:sz w:val="24"/>
          <w:szCs w:val="24"/>
        </w:rPr>
        <w:t>else</w:t>
      </w:r>
      <w:proofErr w:type="gramEnd"/>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spellStart"/>
      <w:proofErr w:type="gramStart"/>
      <w:r w:rsidRPr="006E5F2E">
        <w:rPr>
          <w:rFonts w:ascii="Consolas" w:hAnsi="Consolas" w:cs="Consolas"/>
          <w:sz w:val="24"/>
          <w:szCs w:val="24"/>
        </w:rPr>
        <w:t>trmp</w:t>
      </w:r>
      <w:proofErr w:type="spellEnd"/>
      <w:proofErr w:type="gramEnd"/>
      <w:r w:rsidRPr="006E5F2E">
        <w:rPr>
          <w:rFonts w:ascii="Consolas" w:hAnsi="Consolas" w:cs="Consolas"/>
          <w:sz w:val="24"/>
          <w:szCs w:val="24"/>
        </w:rPr>
        <w:t xml:space="preserve"> </w:t>
      </w:r>
      <w:proofErr w:type="spellStart"/>
      <w:r w:rsidRPr="006E5F2E">
        <w:rPr>
          <w:rFonts w:ascii="Consolas" w:hAnsi="Consolas" w:cs="Consolas"/>
          <w:sz w:val="24"/>
          <w:szCs w:val="24"/>
        </w:rPr>
        <w:t>pts</w:t>
      </w:r>
      <w:proofErr w:type="spellEnd"/>
      <w:r w:rsidRPr="006E5F2E">
        <w:rPr>
          <w:rFonts w:ascii="Consolas" w:hAnsi="Consolas" w:cs="Consolas"/>
          <w:sz w:val="24"/>
          <w:szCs w:val="24"/>
        </w:rPr>
        <w:t xml:space="preserve"> (</w:t>
      </w:r>
      <w:proofErr w:type="spellStart"/>
      <w:r w:rsidR="009562C8">
        <w:rPr>
          <w:rFonts w:ascii="Consolas" w:hAnsi="Consolas" w:cs="Consolas"/>
          <w:sz w:val="24"/>
          <w:szCs w:val="24"/>
        </w:rPr>
        <w:t>λ</w:t>
      </w:r>
      <w:r w:rsidRPr="006E5F2E">
        <w:rPr>
          <w:rFonts w:ascii="Consolas" w:hAnsi="Consolas" w:cs="Consolas"/>
          <w:sz w:val="24"/>
          <w:szCs w:val="24"/>
        </w:rPr>
        <w:t>pts</w:t>
      </w:r>
      <w:proofErr w:type="spellEnd"/>
      <w:r w:rsidRPr="006E5F2E">
        <w:rPr>
          <w:rFonts w:ascii="Consolas" w:hAnsi="Consolas" w:cs="Consolas"/>
          <w:sz w:val="24"/>
          <w:szCs w:val="24"/>
        </w:rPr>
        <w:t xml:space="preserve"> </w:t>
      </w:r>
      <w:r w:rsidR="009562C8">
        <w:rPr>
          <w:rFonts w:ascii="Consolas" w:hAnsi="Consolas" w:cs="Consolas"/>
          <w:sz w:val="24"/>
          <w:szCs w:val="24"/>
        </w:rPr>
        <w:t>→</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gramStart"/>
      <w:r w:rsidRPr="006E5F2E">
        <w:rPr>
          <w:rFonts w:ascii="Consolas" w:hAnsi="Consolas" w:cs="Consolas"/>
          <w:sz w:val="24"/>
          <w:szCs w:val="24"/>
        </w:rPr>
        <w:t>do</w:t>
      </w:r>
      <w:proofErr w:type="gramEnd"/>
      <w:r w:rsidRPr="006E5F2E">
        <w:rPr>
          <w:rFonts w:ascii="Consolas" w:hAnsi="Consolas" w:cs="Consolas"/>
          <w:sz w:val="24"/>
          <w:szCs w:val="24"/>
        </w:rPr>
        <w:t xml:space="preserve"> m </w:t>
      </w:r>
      <w:r w:rsidR="0011380D">
        <w:rPr>
          <w:rFonts w:ascii="Consolas" w:hAnsi="Consolas" w:cs="Consolas"/>
          <w:sz w:val="24"/>
          <w:szCs w:val="24"/>
        </w:rPr>
        <w:t>←</w:t>
      </w:r>
      <w:r w:rsidRPr="006E5F2E">
        <w:rPr>
          <w:rFonts w:ascii="Consolas" w:hAnsi="Consolas" w:cs="Consolas"/>
          <w:sz w:val="24"/>
          <w:szCs w:val="24"/>
        </w:rPr>
        <w:t xml:space="preserve"> median </w:t>
      </w:r>
      <w:proofErr w:type="spellStart"/>
      <w:r w:rsidRPr="006E5F2E">
        <w:rPr>
          <w:rFonts w:ascii="Consolas" w:hAnsi="Consolas" w:cs="Consolas"/>
          <w:sz w:val="24"/>
          <w:szCs w:val="24"/>
        </w:rPr>
        <w:t>pts</w:t>
      </w:r>
      <w:proofErr w:type="spellEnd"/>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spellStart"/>
      <w:proofErr w:type="gramStart"/>
      <w:r w:rsidRPr="006E5F2E">
        <w:rPr>
          <w:rFonts w:ascii="Consolas" w:hAnsi="Consolas" w:cs="Consolas"/>
          <w:sz w:val="24"/>
          <w:szCs w:val="24"/>
        </w:rPr>
        <w:t>trmp</w:t>
      </w:r>
      <w:proofErr w:type="spellEnd"/>
      <w:proofErr w:type="gramEnd"/>
      <w:r w:rsidRPr="006E5F2E">
        <w:rPr>
          <w:rFonts w:ascii="Consolas" w:hAnsi="Consolas" w:cs="Consolas"/>
          <w:sz w:val="24"/>
          <w:szCs w:val="24"/>
        </w:rPr>
        <w:t xml:space="preserve"> </w:t>
      </w:r>
      <w:r w:rsidR="001D5A08">
        <w:rPr>
          <w:rFonts w:ascii="Consolas" w:hAnsi="Consolas" w:cs="Consolas"/>
          <w:sz w:val="24"/>
          <w:szCs w:val="24"/>
        </w:rPr>
        <w:t>(</w:t>
      </w:r>
      <w:proofErr w:type="spellStart"/>
      <w:r w:rsidR="001D5A08">
        <w:rPr>
          <w:rFonts w:ascii="Consolas" w:hAnsi="Consolas" w:cs="Consolas"/>
          <w:sz w:val="24"/>
          <w:szCs w:val="24"/>
        </w:rPr>
        <w:t>pts,</w:t>
      </w:r>
      <w:r w:rsidRPr="006E5F2E">
        <w:rPr>
          <w:rFonts w:ascii="Consolas" w:hAnsi="Consolas" w:cs="Consolas"/>
          <w:sz w:val="24"/>
          <w:szCs w:val="24"/>
        </w:rPr>
        <w:t>m</w:t>
      </w:r>
      <w:proofErr w:type="spellEnd"/>
      <w:r w:rsidR="001D5A08">
        <w:rPr>
          <w:rFonts w:ascii="Consolas" w:hAnsi="Consolas" w:cs="Consolas"/>
          <w:sz w:val="24"/>
          <w:szCs w:val="24"/>
        </w:rPr>
        <w:t>)</w:t>
      </w:r>
      <w:r w:rsidRPr="006E5F2E">
        <w:rPr>
          <w:rFonts w:ascii="Consolas" w:hAnsi="Consolas" w:cs="Consolas"/>
          <w:sz w:val="24"/>
          <w:szCs w:val="24"/>
        </w:rPr>
        <w:t xml:space="preserve"> (</w:t>
      </w:r>
      <w:r w:rsidR="009562C8">
        <w:rPr>
          <w:rFonts w:ascii="Consolas" w:hAnsi="Consolas" w:cs="Consolas"/>
          <w:sz w:val="24"/>
          <w:szCs w:val="24"/>
        </w:rPr>
        <w:t>λ</w:t>
      </w:r>
      <w:r w:rsidR="001D5A08">
        <w:rPr>
          <w:rFonts w:ascii="Consolas" w:hAnsi="Consolas" w:cs="Consolas"/>
          <w:sz w:val="24"/>
          <w:szCs w:val="24"/>
        </w:rPr>
        <w:t>(</w:t>
      </w:r>
      <w:proofErr w:type="spellStart"/>
      <w:r w:rsidR="001D5A08">
        <w:rPr>
          <w:rFonts w:ascii="Consolas" w:hAnsi="Consolas" w:cs="Consolas"/>
          <w:sz w:val="24"/>
          <w:szCs w:val="24"/>
        </w:rPr>
        <w:t>pts,</w:t>
      </w:r>
      <w:r w:rsidRPr="006E5F2E">
        <w:rPr>
          <w:rFonts w:ascii="Consolas" w:hAnsi="Consolas" w:cs="Consolas"/>
          <w:sz w:val="24"/>
          <w:szCs w:val="24"/>
        </w:rPr>
        <w:t>m</w:t>
      </w:r>
      <w:proofErr w:type="spellEnd"/>
      <w:r w:rsidR="001D5A08">
        <w:rPr>
          <w:rFonts w:ascii="Consolas" w:hAnsi="Consolas" w:cs="Consolas"/>
          <w:sz w:val="24"/>
          <w:szCs w:val="24"/>
        </w:rPr>
        <w:t>)</w:t>
      </w:r>
      <w:r w:rsidRPr="006E5F2E">
        <w:rPr>
          <w:rFonts w:ascii="Consolas" w:hAnsi="Consolas" w:cs="Consolas"/>
          <w:sz w:val="24"/>
          <w:szCs w:val="24"/>
        </w:rPr>
        <w:t xml:space="preserve"> </w:t>
      </w:r>
      <w:r w:rsidR="009562C8">
        <w:rPr>
          <w:rFonts w:ascii="Consolas" w:hAnsi="Consolas" w:cs="Consolas"/>
          <w:sz w:val="24"/>
          <w:szCs w:val="24"/>
        </w:rPr>
        <w:t>→</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gramStart"/>
      <w:r w:rsidRPr="006E5F2E">
        <w:rPr>
          <w:rFonts w:ascii="Consolas" w:hAnsi="Consolas" w:cs="Consolas"/>
          <w:sz w:val="24"/>
          <w:szCs w:val="24"/>
        </w:rPr>
        <w:t>do</w:t>
      </w:r>
      <w:proofErr w:type="gramEnd"/>
      <w:r w:rsidRPr="006E5F2E">
        <w:rPr>
          <w:rFonts w:ascii="Consolas" w:hAnsi="Consolas" w:cs="Consolas"/>
          <w:sz w:val="24"/>
          <w:szCs w:val="24"/>
        </w:rPr>
        <w:t xml:space="preserve"> </w:t>
      </w:r>
      <w:proofErr w:type="spellStart"/>
      <w:r w:rsidRPr="006E5F2E">
        <w:rPr>
          <w:rFonts w:ascii="Consolas" w:hAnsi="Consolas" w:cs="Consolas"/>
          <w:sz w:val="24"/>
          <w:szCs w:val="24"/>
        </w:rPr>
        <w:t>l,r</w:t>
      </w:r>
      <w:proofErr w:type="spellEnd"/>
      <w:r w:rsidRPr="006E5F2E">
        <w:rPr>
          <w:rFonts w:ascii="Consolas" w:hAnsi="Consolas" w:cs="Consolas"/>
          <w:sz w:val="24"/>
          <w:szCs w:val="24"/>
        </w:rPr>
        <w:t xml:space="preserve"> </w:t>
      </w:r>
      <w:r w:rsidR="0011380D">
        <w:rPr>
          <w:rFonts w:ascii="Consolas" w:hAnsi="Consolas" w:cs="Consolas"/>
          <w:sz w:val="24"/>
          <w:szCs w:val="24"/>
        </w:rPr>
        <w:t>←</w:t>
      </w:r>
      <w:r w:rsidRPr="006E5F2E">
        <w:rPr>
          <w:rFonts w:ascii="Consolas" w:hAnsi="Consolas" w:cs="Consolas"/>
          <w:sz w:val="24"/>
          <w:szCs w:val="24"/>
        </w:rPr>
        <w:t xml:space="preserve"> split </w:t>
      </w:r>
      <w:proofErr w:type="spellStart"/>
      <w:r w:rsidRPr="006E5F2E">
        <w:rPr>
          <w:rFonts w:ascii="Consolas" w:hAnsi="Consolas" w:cs="Consolas"/>
          <w:sz w:val="24"/>
          <w:szCs w:val="24"/>
        </w:rPr>
        <w:t>pts</w:t>
      </w:r>
      <w:proofErr w:type="spellEnd"/>
      <w:r w:rsidRPr="006E5F2E">
        <w:rPr>
          <w:rFonts w:ascii="Consolas" w:hAnsi="Consolas" w:cs="Consolas"/>
          <w:sz w:val="24"/>
          <w:szCs w:val="24"/>
        </w:rPr>
        <w:t xml:space="preserve"> m</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spellStart"/>
      <w:proofErr w:type="gramStart"/>
      <w:r w:rsidRPr="006E5F2E">
        <w:rPr>
          <w:rFonts w:ascii="Consolas" w:hAnsi="Consolas" w:cs="Consolas"/>
          <w:sz w:val="24"/>
          <w:szCs w:val="24"/>
        </w:rPr>
        <w:t>trmp</w:t>
      </w:r>
      <w:proofErr w:type="spellEnd"/>
      <w:proofErr w:type="gramEnd"/>
      <w:r w:rsidRPr="006E5F2E">
        <w:rPr>
          <w:rFonts w:ascii="Consolas" w:hAnsi="Consolas" w:cs="Consolas"/>
          <w:sz w:val="24"/>
          <w:szCs w:val="24"/>
        </w:rPr>
        <w:t xml:space="preserve"> (</w:t>
      </w:r>
      <w:proofErr w:type="spellStart"/>
      <w:r w:rsidRPr="006E5F2E">
        <w:rPr>
          <w:rFonts w:ascii="Consolas" w:hAnsi="Consolas" w:cs="Consolas"/>
          <w:sz w:val="24"/>
          <w:szCs w:val="24"/>
        </w:rPr>
        <w:t>l,r</w:t>
      </w:r>
      <w:proofErr w:type="spellEnd"/>
      <w:r w:rsidRPr="006E5F2E">
        <w:rPr>
          <w:rFonts w:ascii="Consolas" w:hAnsi="Consolas" w:cs="Consolas"/>
          <w:sz w:val="24"/>
          <w:szCs w:val="24"/>
        </w:rPr>
        <w:t>) (</w:t>
      </w:r>
      <w:r w:rsidR="009562C8">
        <w:rPr>
          <w:rFonts w:ascii="Consolas" w:hAnsi="Consolas" w:cs="Consolas"/>
          <w:sz w:val="24"/>
          <w:szCs w:val="24"/>
        </w:rPr>
        <w:t>λ</w:t>
      </w:r>
      <w:r w:rsidRPr="006E5F2E">
        <w:rPr>
          <w:rFonts w:ascii="Consolas" w:hAnsi="Consolas" w:cs="Consolas"/>
          <w:sz w:val="24"/>
          <w:szCs w:val="24"/>
        </w:rPr>
        <w:t>(</w:t>
      </w:r>
      <w:proofErr w:type="spellStart"/>
      <w:r w:rsidRPr="006E5F2E">
        <w:rPr>
          <w:rFonts w:ascii="Consolas" w:hAnsi="Consolas" w:cs="Consolas"/>
          <w:sz w:val="24"/>
          <w:szCs w:val="24"/>
        </w:rPr>
        <w:t>l,r</w:t>
      </w:r>
      <w:proofErr w:type="spellEnd"/>
      <w:r w:rsidRPr="006E5F2E">
        <w:rPr>
          <w:rFonts w:ascii="Consolas" w:hAnsi="Consolas" w:cs="Consolas"/>
          <w:sz w:val="24"/>
          <w:szCs w:val="24"/>
        </w:rPr>
        <w:t xml:space="preserve">) </w:t>
      </w:r>
      <w:r w:rsidR="009562C8">
        <w:rPr>
          <w:rFonts w:ascii="Consolas" w:hAnsi="Consolas" w:cs="Consolas"/>
          <w:sz w:val="24"/>
          <w:szCs w:val="24"/>
        </w:rPr>
        <w:t>→</w:t>
      </w:r>
      <w:r w:rsidRPr="006E5F2E">
        <w:rPr>
          <w:rFonts w:ascii="Consolas" w:hAnsi="Consolas" w:cs="Consolas"/>
          <w:sz w:val="24"/>
          <w:szCs w:val="24"/>
        </w:rPr>
        <w:t xml:space="preserve"> </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gramStart"/>
      <w:r w:rsidRPr="006E5F2E">
        <w:rPr>
          <w:rFonts w:ascii="Consolas" w:hAnsi="Consolas" w:cs="Consolas"/>
          <w:sz w:val="24"/>
          <w:szCs w:val="24"/>
        </w:rPr>
        <w:t>do</w:t>
      </w:r>
      <w:proofErr w:type="gramEnd"/>
      <w:r w:rsidRPr="006E5F2E">
        <w:rPr>
          <w:rFonts w:ascii="Consolas" w:hAnsi="Consolas" w:cs="Consolas"/>
          <w:sz w:val="24"/>
          <w:szCs w:val="24"/>
        </w:rPr>
        <w:t xml:space="preserve"> </w:t>
      </w:r>
      <w:proofErr w:type="spellStart"/>
      <w:r w:rsidRPr="006E5F2E">
        <w:rPr>
          <w:rFonts w:ascii="Consolas" w:hAnsi="Consolas" w:cs="Consolas"/>
          <w:sz w:val="24"/>
          <w:szCs w:val="24"/>
        </w:rPr>
        <w:t>tl</w:t>
      </w:r>
      <w:proofErr w:type="spellEnd"/>
      <w:r w:rsidRPr="006E5F2E">
        <w:rPr>
          <w:rFonts w:ascii="Consolas" w:hAnsi="Consolas" w:cs="Consolas"/>
          <w:sz w:val="24"/>
          <w:szCs w:val="24"/>
        </w:rPr>
        <w:t xml:space="preserve"> </w:t>
      </w:r>
      <w:r w:rsidR="0011380D">
        <w:rPr>
          <w:rFonts w:ascii="Consolas" w:hAnsi="Consolas" w:cs="Consolas"/>
          <w:sz w:val="24"/>
          <w:szCs w:val="24"/>
        </w:rPr>
        <w:t>←</w:t>
      </w:r>
      <w:r w:rsidRPr="006E5F2E">
        <w:rPr>
          <w:rFonts w:ascii="Consolas" w:hAnsi="Consolas" w:cs="Consolas"/>
          <w:sz w:val="24"/>
          <w:szCs w:val="24"/>
        </w:rPr>
        <w:t xml:space="preserve"> </w:t>
      </w:r>
      <w:proofErr w:type="spellStart"/>
      <w:r w:rsidRPr="006E5F2E">
        <w:rPr>
          <w:rFonts w:ascii="Consolas" w:hAnsi="Consolas" w:cs="Consolas"/>
          <w:sz w:val="24"/>
          <w:szCs w:val="24"/>
        </w:rPr>
        <w:t>bt</w:t>
      </w:r>
      <w:proofErr w:type="spellEnd"/>
      <w:r w:rsidRPr="006E5F2E">
        <w:rPr>
          <w:rFonts w:ascii="Consolas" w:hAnsi="Consolas" w:cs="Consolas"/>
          <w:sz w:val="24"/>
          <w:szCs w:val="24"/>
        </w:rPr>
        <w:t xml:space="preserve"> l</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spellStart"/>
      <w:proofErr w:type="gramStart"/>
      <w:r w:rsidRPr="006E5F2E">
        <w:rPr>
          <w:rFonts w:ascii="Consolas" w:hAnsi="Consolas" w:cs="Consolas"/>
          <w:sz w:val="24"/>
          <w:szCs w:val="24"/>
        </w:rPr>
        <w:t>trmp</w:t>
      </w:r>
      <w:proofErr w:type="spellEnd"/>
      <w:proofErr w:type="gramEnd"/>
      <w:r w:rsidRPr="006E5F2E">
        <w:rPr>
          <w:rFonts w:ascii="Consolas" w:hAnsi="Consolas" w:cs="Consolas"/>
          <w:sz w:val="24"/>
          <w:szCs w:val="24"/>
        </w:rPr>
        <w:t xml:space="preserve"> (</w:t>
      </w:r>
      <w:proofErr w:type="spellStart"/>
      <w:r w:rsidRPr="006E5F2E">
        <w:rPr>
          <w:rFonts w:ascii="Consolas" w:hAnsi="Consolas" w:cs="Consolas"/>
          <w:sz w:val="24"/>
          <w:szCs w:val="24"/>
        </w:rPr>
        <w:t>tl,r</w:t>
      </w:r>
      <w:proofErr w:type="spellEnd"/>
      <w:r w:rsidRPr="006E5F2E">
        <w:rPr>
          <w:rFonts w:ascii="Consolas" w:hAnsi="Consolas" w:cs="Consolas"/>
          <w:sz w:val="24"/>
          <w:szCs w:val="24"/>
        </w:rPr>
        <w:t>) (</w:t>
      </w:r>
      <w:r w:rsidR="009562C8">
        <w:rPr>
          <w:rFonts w:ascii="Consolas" w:hAnsi="Consolas" w:cs="Consolas"/>
          <w:sz w:val="24"/>
          <w:szCs w:val="24"/>
        </w:rPr>
        <w:t>λ</w:t>
      </w:r>
      <w:r w:rsidRPr="006E5F2E">
        <w:rPr>
          <w:rFonts w:ascii="Consolas" w:hAnsi="Consolas" w:cs="Consolas"/>
          <w:sz w:val="24"/>
          <w:szCs w:val="24"/>
        </w:rPr>
        <w:t>(</w:t>
      </w:r>
      <w:proofErr w:type="spellStart"/>
      <w:r w:rsidRPr="006E5F2E">
        <w:rPr>
          <w:rFonts w:ascii="Consolas" w:hAnsi="Consolas" w:cs="Consolas"/>
          <w:sz w:val="24"/>
          <w:szCs w:val="24"/>
        </w:rPr>
        <w:t>tl,r</w:t>
      </w:r>
      <w:proofErr w:type="spellEnd"/>
      <w:r w:rsidRPr="006E5F2E">
        <w:rPr>
          <w:rFonts w:ascii="Consolas" w:hAnsi="Consolas" w:cs="Consolas"/>
          <w:sz w:val="24"/>
          <w:szCs w:val="24"/>
        </w:rPr>
        <w:t xml:space="preserve">) </w:t>
      </w:r>
      <w:r w:rsidR="009562C8">
        <w:rPr>
          <w:rFonts w:ascii="Consolas" w:hAnsi="Consolas" w:cs="Consolas"/>
          <w:sz w:val="24"/>
          <w:szCs w:val="24"/>
        </w:rPr>
        <w:t>→</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gramStart"/>
      <w:r w:rsidRPr="006E5F2E">
        <w:rPr>
          <w:rFonts w:ascii="Consolas" w:hAnsi="Consolas" w:cs="Consolas"/>
          <w:sz w:val="24"/>
          <w:szCs w:val="24"/>
        </w:rPr>
        <w:t>do</w:t>
      </w:r>
      <w:proofErr w:type="gramEnd"/>
      <w:r w:rsidRPr="006E5F2E">
        <w:rPr>
          <w:rFonts w:ascii="Consolas" w:hAnsi="Consolas" w:cs="Consolas"/>
          <w:sz w:val="24"/>
          <w:szCs w:val="24"/>
        </w:rPr>
        <w:t xml:space="preserve"> </w:t>
      </w:r>
      <w:proofErr w:type="spellStart"/>
      <w:r w:rsidRPr="006E5F2E">
        <w:rPr>
          <w:rFonts w:ascii="Consolas" w:hAnsi="Consolas" w:cs="Consolas"/>
          <w:sz w:val="24"/>
          <w:szCs w:val="24"/>
        </w:rPr>
        <w:t>tr</w:t>
      </w:r>
      <w:proofErr w:type="spellEnd"/>
      <w:r w:rsidRPr="006E5F2E">
        <w:rPr>
          <w:rFonts w:ascii="Consolas" w:hAnsi="Consolas" w:cs="Consolas"/>
          <w:sz w:val="24"/>
          <w:szCs w:val="24"/>
        </w:rPr>
        <w:t xml:space="preserve"> </w:t>
      </w:r>
      <w:r w:rsidR="0011380D">
        <w:rPr>
          <w:rFonts w:ascii="Consolas" w:hAnsi="Consolas" w:cs="Consolas"/>
          <w:sz w:val="24"/>
          <w:szCs w:val="24"/>
        </w:rPr>
        <w:t>←</w:t>
      </w:r>
      <w:r w:rsidRPr="006E5F2E">
        <w:rPr>
          <w:rFonts w:ascii="Consolas" w:hAnsi="Consolas" w:cs="Consolas"/>
          <w:sz w:val="24"/>
          <w:szCs w:val="24"/>
        </w:rPr>
        <w:t xml:space="preserve"> </w:t>
      </w:r>
      <w:proofErr w:type="spellStart"/>
      <w:r w:rsidRPr="006E5F2E">
        <w:rPr>
          <w:rFonts w:ascii="Consolas" w:hAnsi="Consolas" w:cs="Consolas"/>
          <w:sz w:val="24"/>
          <w:szCs w:val="24"/>
        </w:rPr>
        <w:t>bt</w:t>
      </w:r>
      <w:proofErr w:type="spellEnd"/>
      <w:r w:rsidRPr="006E5F2E">
        <w:rPr>
          <w:rFonts w:ascii="Consolas" w:hAnsi="Consolas" w:cs="Consolas"/>
          <w:sz w:val="24"/>
          <w:szCs w:val="24"/>
        </w:rPr>
        <w:t xml:space="preserve"> r</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spellStart"/>
      <w:proofErr w:type="gramStart"/>
      <w:r w:rsidRPr="006E5F2E">
        <w:rPr>
          <w:rFonts w:ascii="Consolas" w:hAnsi="Consolas" w:cs="Consolas"/>
          <w:sz w:val="24"/>
          <w:szCs w:val="24"/>
        </w:rPr>
        <w:t>trmp</w:t>
      </w:r>
      <w:proofErr w:type="spellEnd"/>
      <w:proofErr w:type="gramEnd"/>
      <w:r w:rsidRPr="006E5F2E">
        <w:rPr>
          <w:rFonts w:ascii="Consolas" w:hAnsi="Consolas" w:cs="Consolas"/>
          <w:sz w:val="24"/>
          <w:szCs w:val="24"/>
        </w:rPr>
        <w:t xml:space="preserve"> (</w:t>
      </w:r>
      <w:proofErr w:type="spellStart"/>
      <w:r w:rsidRPr="006E5F2E">
        <w:rPr>
          <w:rFonts w:ascii="Consolas" w:hAnsi="Consolas" w:cs="Consolas"/>
          <w:sz w:val="24"/>
          <w:szCs w:val="24"/>
        </w:rPr>
        <w:t>tl,tr</w:t>
      </w:r>
      <w:proofErr w:type="spellEnd"/>
      <w:r w:rsidRPr="006E5F2E">
        <w:rPr>
          <w:rFonts w:ascii="Consolas" w:hAnsi="Consolas" w:cs="Consolas"/>
          <w:sz w:val="24"/>
          <w:szCs w:val="24"/>
        </w:rPr>
        <w:t>) (</w:t>
      </w:r>
      <w:r w:rsidR="009562C8">
        <w:rPr>
          <w:rFonts w:ascii="Consolas" w:hAnsi="Consolas" w:cs="Consolas"/>
          <w:sz w:val="24"/>
          <w:szCs w:val="24"/>
        </w:rPr>
        <w:t>λ</w:t>
      </w:r>
      <w:r w:rsidRPr="006E5F2E">
        <w:rPr>
          <w:rFonts w:ascii="Consolas" w:hAnsi="Consolas" w:cs="Consolas"/>
          <w:sz w:val="24"/>
          <w:szCs w:val="24"/>
        </w:rPr>
        <w:t>(</w:t>
      </w:r>
      <w:proofErr w:type="spellStart"/>
      <w:r w:rsidRPr="006E5F2E">
        <w:rPr>
          <w:rFonts w:ascii="Consolas" w:hAnsi="Consolas" w:cs="Consolas"/>
          <w:sz w:val="24"/>
          <w:szCs w:val="24"/>
        </w:rPr>
        <w:t>tl,tr</w:t>
      </w:r>
      <w:proofErr w:type="spellEnd"/>
      <w:r w:rsidRPr="006E5F2E">
        <w:rPr>
          <w:rFonts w:ascii="Consolas" w:hAnsi="Consolas" w:cs="Consolas"/>
          <w:sz w:val="24"/>
          <w:szCs w:val="24"/>
        </w:rPr>
        <w:t xml:space="preserve">) </w:t>
      </w:r>
      <w:r w:rsidR="009562C8">
        <w:rPr>
          <w:rFonts w:ascii="Consolas" w:hAnsi="Consolas" w:cs="Consolas"/>
          <w:sz w:val="24"/>
          <w:szCs w:val="24"/>
        </w:rPr>
        <w:t>→</w:t>
      </w:r>
    </w:p>
    <w:p w:rsidR="006E5F2E" w:rsidRPr="006E5F2E" w:rsidRDefault="006E5F2E" w:rsidP="006E5F2E">
      <w:pPr>
        <w:autoSpaceDE w:val="0"/>
        <w:autoSpaceDN w:val="0"/>
        <w:adjustRightInd w:val="0"/>
        <w:spacing w:after="0" w:line="240" w:lineRule="auto"/>
        <w:rPr>
          <w:rFonts w:ascii="Consolas" w:hAnsi="Consolas" w:cs="Consolas"/>
          <w:sz w:val="24"/>
          <w:szCs w:val="24"/>
        </w:rPr>
      </w:pPr>
      <w:r w:rsidRPr="006E5F2E">
        <w:rPr>
          <w:rFonts w:ascii="Consolas" w:hAnsi="Consolas" w:cs="Consolas"/>
          <w:sz w:val="24"/>
          <w:szCs w:val="24"/>
        </w:rPr>
        <w:t xml:space="preserve">                      </w:t>
      </w:r>
      <w:proofErr w:type="gramStart"/>
      <w:r w:rsidRPr="006E5F2E">
        <w:rPr>
          <w:rFonts w:ascii="Consolas" w:hAnsi="Consolas" w:cs="Consolas"/>
          <w:sz w:val="24"/>
          <w:szCs w:val="24"/>
        </w:rPr>
        <w:t>return</w:t>
      </w:r>
      <w:proofErr w:type="gramEnd"/>
      <w:r w:rsidRPr="006E5F2E">
        <w:rPr>
          <w:rFonts w:ascii="Consolas" w:hAnsi="Consolas" w:cs="Consolas"/>
          <w:sz w:val="24"/>
          <w:szCs w:val="24"/>
        </w:rPr>
        <w:t xml:space="preserve"> </w:t>
      </w:r>
      <w:proofErr w:type="spellStart"/>
      <w:r w:rsidRPr="006E5F2E">
        <w:rPr>
          <w:rFonts w:ascii="Consolas" w:hAnsi="Consolas" w:cs="Consolas"/>
          <w:sz w:val="24"/>
          <w:szCs w:val="24"/>
        </w:rPr>
        <w:t>mk_node</w:t>
      </w:r>
      <w:proofErr w:type="spellEnd"/>
      <w:r w:rsidRPr="006E5F2E">
        <w:rPr>
          <w:rFonts w:ascii="Consolas" w:hAnsi="Consolas" w:cs="Consolas"/>
          <w:sz w:val="24"/>
          <w:szCs w:val="24"/>
        </w:rPr>
        <w:t xml:space="preserve"> (</w:t>
      </w:r>
      <w:proofErr w:type="spellStart"/>
      <w:r w:rsidRPr="006E5F2E">
        <w:rPr>
          <w:rFonts w:ascii="Consolas" w:hAnsi="Consolas" w:cs="Consolas"/>
          <w:sz w:val="24"/>
          <w:szCs w:val="24"/>
        </w:rPr>
        <w:t>tl,tr</w:t>
      </w:r>
      <w:proofErr w:type="spellEnd"/>
      <w:r w:rsidRPr="006E5F2E">
        <w:rPr>
          <w:rFonts w:ascii="Consolas" w:hAnsi="Consolas" w:cs="Consolas"/>
          <w:sz w:val="24"/>
          <w:szCs w:val="24"/>
        </w:rPr>
        <w:t>))))))</w:t>
      </w:r>
    </w:p>
    <w:p w:rsidR="0084667A" w:rsidRPr="0084667A" w:rsidRDefault="0084667A" w:rsidP="0084667A">
      <w:pPr>
        <w:autoSpaceDE w:val="0"/>
        <w:autoSpaceDN w:val="0"/>
        <w:adjustRightInd w:val="0"/>
        <w:spacing w:after="0" w:line="240" w:lineRule="auto"/>
        <w:rPr>
          <w:rFonts w:ascii="Consolas" w:hAnsi="Consolas" w:cs="Consolas"/>
          <w:sz w:val="24"/>
          <w:szCs w:val="24"/>
        </w:rPr>
      </w:pPr>
    </w:p>
    <w:p w:rsidR="00E428C2" w:rsidRPr="00E428C2" w:rsidRDefault="00E428C2" w:rsidP="00E428C2">
      <w:pPr>
        <w:autoSpaceDE w:val="0"/>
        <w:autoSpaceDN w:val="0"/>
        <w:adjustRightInd w:val="0"/>
        <w:spacing w:after="0" w:line="240" w:lineRule="auto"/>
        <w:rPr>
          <w:rFonts w:ascii="Consolas" w:hAnsi="Consolas" w:cs="Consolas"/>
          <w:sz w:val="24"/>
          <w:szCs w:val="24"/>
        </w:rPr>
      </w:pPr>
    </w:p>
    <w:p w:rsidR="008A0BD1" w:rsidRPr="008A0BD1" w:rsidRDefault="00E428C2" w:rsidP="00BE015E">
      <w:proofErr w:type="gramStart"/>
      <w:r>
        <w:lastRenderedPageBreak/>
        <w:t>where</w:t>
      </w:r>
      <w:proofErr w:type="gramEnd"/>
      <w:r>
        <w:t xml:space="preserve"> we can clearly see that </w:t>
      </w:r>
      <w:r w:rsidR="0084667A">
        <w:t xml:space="preserve">each continuation </w:t>
      </w:r>
      <w:r>
        <w:t>declare</w:t>
      </w:r>
      <w:r w:rsidR="0084667A">
        <w:t>s</w:t>
      </w:r>
      <w:r>
        <w:t xml:space="preserve"> explicitly what </w:t>
      </w:r>
      <w:r w:rsidR="0084667A">
        <w:t xml:space="preserve">it </w:t>
      </w:r>
      <w:r>
        <w:t>will keep alive (in terms of reference counting). This is a similar style to the well-known [REFERENCE NEEDED] world-passing-style of the state monad, but we are also passing around the active scope.</w:t>
      </w:r>
    </w:p>
    <w:p w:rsidR="00BE015E" w:rsidRPr="00E428C2" w:rsidRDefault="0025199C" w:rsidP="00BE015E">
      <w:pPr>
        <w:pStyle w:val="Heading2"/>
      </w:pPr>
      <w:r w:rsidRPr="00E428C2">
        <w:t xml:space="preserve">Syntactic sugar for </w:t>
      </w:r>
      <w:r w:rsidR="00BE015E" w:rsidRPr="00E428C2">
        <w:t>continuations</w:t>
      </w:r>
    </w:p>
    <w:p w:rsidR="00E428C2" w:rsidRPr="00E428C2" w:rsidRDefault="00E428C2" w:rsidP="00E428C2">
      <w:r w:rsidRPr="00E428C2">
        <w:t xml:space="preserve">It is very important to notice a </w:t>
      </w:r>
      <w:r>
        <w:t>detail that threatens the correctness of our system. Continuations may not capture</w:t>
      </w:r>
      <w:r w:rsidR="0020279A">
        <w:t xml:space="preserve"> values whose type respects the Reference </w:t>
      </w:r>
      <w:r>
        <w:t>predicate; continuations may only use those counters that they explicitly captured, otherwise we have no guarantee that the captured counter will still be valid when accessed.</w:t>
      </w:r>
    </w:p>
    <w:p w:rsidR="00F212A7" w:rsidRDefault="00E428C2" w:rsidP="00E428C2">
      <w:r>
        <w:t>For this reason we introduce a notion of syntactic sugar for expressing our continuations</w:t>
      </w:r>
      <w:r w:rsidRPr="00E428C2">
        <w:t xml:space="preserve"> </w:t>
      </w:r>
      <w:r w:rsidR="00F212A7">
        <w:t xml:space="preserve">where the captured variables are the free </w:t>
      </w:r>
      <w:r w:rsidR="0020279A">
        <w:t xml:space="preserve">variables of type Reference </w:t>
      </w:r>
      <w:r w:rsidR="00F212A7">
        <w:t xml:space="preserve">accessed in the body of the continuation. We tell the compiler to search for these variables with the </w:t>
      </w:r>
      <m:oMath>
        <m:r>
          <w:rPr>
            <w:rFonts w:ascii="Cambria Math" w:hAnsi="Cambria Math"/>
          </w:rPr>
          <m:t>trmp</m:t>
        </m:r>
      </m:oMath>
      <w:r w:rsidR="00F212A7">
        <w:t xml:space="preserve"> keyword</w:t>
      </w:r>
      <w:r w:rsidR="00B81681">
        <w:t xml:space="preserve"> (not to be confused with the private </w:t>
      </w:r>
      <m:oMath>
        <m:r>
          <w:rPr>
            <w:rFonts w:ascii="Cambria Math" w:hAnsi="Cambria Math"/>
          </w:rPr>
          <m:t>trmp</m:t>
        </m:r>
      </m:oMath>
      <w:r w:rsidR="00B81681">
        <w:t xml:space="preserve"> function seen above)</w:t>
      </w:r>
      <w:r w:rsidR="00F212A7">
        <w:t>.</w:t>
      </w:r>
    </w:p>
    <w:p w:rsidR="00F212A7" w:rsidRDefault="00F212A7" w:rsidP="00E428C2">
      <w:r>
        <w:t xml:space="preserve">The translation </w:t>
      </w:r>
      <w:r w:rsidR="00EF1B98">
        <w:t>rule is quite straightforward</w:t>
      </w:r>
      <w:r>
        <w:t>:</w:t>
      </w:r>
    </w:p>
    <w:p w:rsidR="00291925" w:rsidRDefault="00EF1B98" w:rsidP="00291925">
      <w:pPr>
        <w:autoSpaceDE w:val="0"/>
        <w:autoSpaceDN w:val="0"/>
        <w:adjustRightInd w:val="0"/>
        <w:spacing w:after="0" w:line="240" w:lineRule="auto"/>
        <w:ind w:left="708"/>
        <w:rPr>
          <w:rFonts w:ascii="Consolas" w:hAnsi="Consolas" w:cs="Consolas"/>
          <w:sz w:val="24"/>
          <w:szCs w:val="24"/>
        </w:rPr>
      </w:pPr>
      <w:r w:rsidRPr="00EF1B98">
        <w:rPr>
          <w:rFonts w:ascii="Consolas" w:hAnsi="Consolas" w:cs="Consolas"/>
          <w:sz w:val="24"/>
          <w:szCs w:val="24"/>
        </w:rPr>
        <w:t xml:space="preserve">[| </w:t>
      </w:r>
      <w:proofErr w:type="spellStart"/>
      <w:r w:rsidR="00050BE8">
        <w:rPr>
          <w:rFonts w:ascii="Consolas" w:hAnsi="Consolas" w:cs="Consolas"/>
          <w:sz w:val="24"/>
          <w:szCs w:val="24"/>
        </w:rPr>
        <w:t>trmp</w:t>
      </w:r>
      <w:proofErr w:type="spellEnd"/>
      <w:r w:rsidRPr="00EF1B98">
        <w:rPr>
          <w:rFonts w:ascii="Consolas" w:hAnsi="Consolas" w:cs="Consolas"/>
          <w:sz w:val="24"/>
          <w:szCs w:val="24"/>
        </w:rPr>
        <w:t xml:space="preserve"> </w:t>
      </w:r>
      <w:r w:rsidR="00291925">
        <w:rPr>
          <w:rFonts w:ascii="Consolas" w:hAnsi="Consolas" w:cs="Consolas"/>
          <w:sz w:val="24"/>
          <w:szCs w:val="24"/>
        </w:rPr>
        <w:t xml:space="preserve">x </w:t>
      </w:r>
      <w:r w:rsidR="0011380D">
        <w:rPr>
          <w:rFonts w:ascii="Consolas" w:hAnsi="Consolas" w:cs="Consolas"/>
          <w:sz w:val="24"/>
          <w:szCs w:val="24"/>
        </w:rPr>
        <w:t>←</w:t>
      </w:r>
      <w:r w:rsidR="00291925">
        <w:rPr>
          <w:rFonts w:ascii="Consolas" w:hAnsi="Consolas" w:cs="Consolas"/>
          <w:sz w:val="24"/>
          <w:szCs w:val="24"/>
        </w:rPr>
        <w:t xml:space="preserve"> </w:t>
      </w:r>
      <w:r w:rsidRPr="00EF1B98">
        <w:rPr>
          <w:rFonts w:ascii="Consolas" w:hAnsi="Consolas" w:cs="Consolas"/>
          <w:sz w:val="24"/>
          <w:szCs w:val="24"/>
        </w:rPr>
        <w:t>m</w:t>
      </w:r>
    </w:p>
    <w:p w:rsidR="00291925" w:rsidRDefault="00291925" w:rsidP="00291925">
      <w:pPr>
        <w:autoSpaceDE w:val="0"/>
        <w:autoSpaceDN w:val="0"/>
        <w:adjustRightInd w:val="0"/>
        <w:spacing w:after="0" w:line="240" w:lineRule="auto"/>
        <w:ind w:left="708"/>
        <w:rPr>
          <w:rFonts w:ascii="Consolas" w:hAnsi="Consolas" w:cs="Consolas"/>
          <w:sz w:val="24"/>
          <w:szCs w:val="24"/>
        </w:rPr>
      </w:pPr>
      <w:r>
        <w:rPr>
          <w:rFonts w:ascii="Consolas" w:hAnsi="Consolas" w:cs="Consolas"/>
          <w:sz w:val="24"/>
          <w:szCs w:val="24"/>
        </w:rPr>
        <w:t xml:space="preserve">        </w:t>
      </w:r>
      <w:proofErr w:type="gramStart"/>
      <w:r w:rsidR="0084667A">
        <w:rPr>
          <w:rFonts w:ascii="Consolas" w:hAnsi="Consolas" w:cs="Consolas"/>
          <w:sz w:val="24"/>
          <w:szCs w:val="24"/>
        </w:rPr>
        <w:t>n</w:t>
      </w:r>
      <w:proofErr w:type="gramEnd"/>
      <w:r w:rsidR="00EF1B98" w:rsidRPr="00EF1B98">
        <w:rPr>
          <w:rFonts w:ascii="Consolas" w:hAnsi="Consolas" w:cs="Consolas"/>
          <w:sz w:val="24"/>
          <w:szCs w:val="24"/>
        </w:rPr>
        <w:t xml:space="preserve"> |] = </w:t>
      </w:r>
      <w:proofErr w:type="spellStart"/>
      <w:r w:rsidR="00050BE8">
        <w:rPr>
          <w:rFonts w:ascii="Consolas" w:hAnsi="Consolas" w:cs="Consolas"/>
          <w:sz w:val="24"/>
          <w:szCs w:val="24"/>
        </w:rPr>
        <w:t>trmp</w:t>
      </w:r>
      <w:proofErr w:type="spellEnd"/>
      <w:r w:rsidR="00050BE8">
        <w:rPr>
          <w:rFonts w:ascii="Consolas" w:hAnsi="Consolas" w:cs="Consolas"/>
          <w:sz w:val="24"/>
          <w:szCs w:val="24"/>
        </w:rPr>
        <w:t xml:space="preserve"> </w:t>
      </w:r>
      <w:proofErr w:type="spellStart"/>
      <w:r w:rsidR="00EF1B98" w:rsidRPr="00EF1B98">
        <w:rPr>
          <w:rFonts w:ascii="Consolas" w:hAnsi="Consolas" w:cs="Consolas"/>
          <w:sz w:val="24"/>
          <w:szCs w:val="24"/>
        </w:rPr>
        <w:t>ctxt</w:t>
      </w:r>
      <w:proofErr w:type="spellEnd"/>
      <w:r w:rsidR="00EF1B98" w:rsidRPr="00EF1B98">
        <w:rPr>
          <w:rFonts w:ascii="Consolas" w:hAnsi="Consolas" w:cs="Consolas"/>
          <w:sz w:val="24"/>
          <w:szCs w:val="24"/>
        </w:rPr>
        <w:t xml:space="preserve"> (</w:t>
      </w:r>
      <w:proofErr w:type="spellStart"/>
      <w:r w:rsidR="009562C8">
        <w:rPr>
          <w:rFonts w:ascii="Consolas" w:hAnsi="Consolas" w:cs="Consolas"/>
          <w:sz w:val="24"/>
          <w:szCs w:val="24"/>
        </w:rPr>
        <w:t>λ</w:t>
      </w:r>
      <w:r w:rsidR="00EF1B98" w:rsidRPr="00EF1B98">
        <w:rPr>
          <w:rFonts w:ascii="Consolas" w:hAnsi="Consolas" w:cs="Consolas"/>
          <w:sz w:val="24"/>
          <w:szCs w:val="24"/>
        </w:rPr>
        <w:t>ctxt</w:t>
      </w:r>
      <w:proofErr w:type="spellEnd"/>
      <w:r w:rsidR="00EF1B98" w:rsidRPr="00EF1B98">
        <w:rPr>
          <w:rFonts w:ascii="Consolas" w:hAnsi="Consolas" w:cs="Consolas"/>
          <w:sz w:val="24"/>
          <w:szCs w:val="24"/>
        </w:rPr>
        <w:t xml:space="preserve"> </w:t>
      </w:r>
      <w:r w:rsidR="009562C8">
        <w:rPr>
          <w:rFonts w:ascii="Consolas" w:hAnsi="Consolas" w:cs="Consolas"/>
          <w:sz w:val="24"/>
          <w:szCs w:val="24"/>
        </w:rPr>
        <w:t>→</w:t>
      </w:r>
      <w:r w:rsidR="00EF1B98" w:rsidRPr="00EF1B98">
        <w:rPr>
          <w:rFonts w:ascii="Consolas" w:hAnsi="Consolas" w:cs="Consolas"/>
          <w:sz w:val="24"/>
          <w:szCs w:val="24"/>
        </w:rPr>
        <w:t xml:space="preserve"> m</w:t>
      </w:r>
      <w:r>
        <w:rPr>
          <w:rFonts w:ascii="Consolas" w:hAnsi="Consolas" w:cs="Consolas"/>
          <w:sz w:val="24"/>
          <w:szCs w:val="24"/>
        </w:rPr>
        <w:t xml:space="preserve"> &gt;&gt;=</w:t>
      </w:r>
      <w:r w:rsidR="006E5F2E">
        <w:rPr>
          <w:rFonts w:ascii="Consolas" w:hAnsi="Consolas" w:cs="Consolas"/>
          <w:sz w:val="24"/>
          <w:szCs w:val="24"/>
        </w:rPr>
        <w:t xml:space="preserve"> </w:t>
      </w:r>
      <w:r>
        <w:rPr>
          <w:rFonts w:ascii="Consolas" w:hAnsi="Consolas" w:cs="Consolas"/>
          <w:sz w:val="24"/>
          <w:szCs w:val="24"/>
        </w:rPr>
        <w:t xml:space="preserve">fun x </w:t>
      </w:r>
      <w:r w:rsidR="009562C8">
        <w:rPr>
          <w:rFonts w:ascii="Consolas" w:hAnsi="Consolas" w:cs="Consolas"/>
          <w:sz w:val="24"/>
          <w:szCs w:val="24"/>
        </w:rPr>
        <w:t>→</w:t>
      </w:r>
      <w:r>
        <w:rPr>
          <w:rFonts w:ascii="Consolas" w:hAnsi="Consolas" w:cs="Consolas"/>
          <w:sz w:val="24"/>
          <w:szCs w:val="24"/>
        </w:rPr>
        <w:t xml:space="preserve"> </w:t>
      </w:r>
      <w:r w:rsidR="0084667A">
        <w:rPr>
          <w:rFonts w:ascii="Consolas" w:hAnsi="Consolas" w:cs="Consolas"/>
          <w:sz w:val="24"/>
          <w:szCs w:val="24"/>
        </w:rPr>
        <w:t xml:space="preserve">[| </w:t>
      </w:r>
      <w:proofErr w:type="spellStart"/>
      <w:r w:rsidR="0084667A">
        <w:rPr>
          <w:rFonts w:ascii="Consolas" w:hAnsi="Consolas" w:cs="Consolas"/>
          <w:sz w:val="24"/>
          <w:szCs w:val="24"/>
        </w:rPr>
        <w:t>trmp</w:t>
      </w:r>
      <w:proofErr w:type="spellEnd"/>
      <w:r w:rsidR="0084667A">
        <w:rPr>
          <w:rFonts w:ascii="Consolas" w:hAnsi="Consolas" w:cs="Consolas"/>
          <w:sz w:val="24"/>
          <w:szCs w:val="24"/>
        </w:rPr>
        <w:t xml:space="preserve"> n|]</w:t>
      </w:r>
      <w:r>
        <w:rPr>
          <w:rFonts w:ascii="Consolas" w:hAnsi="Consolas" w:cs="Consolas"/>
          <w:sz w:val="24"/>
          <w:szCs w:val="24"/>
        </w:rPr>
        <w:t>)</w:t>
      </w:r>
      <w:r w:rsidR="006366B6">
        <w:rPr>
          <w:rFonts w:ascii="Consolas" w:hAnsi="Consolas" w:cs="Consolas"/>
          <w:sz w:val="24"/>
          <w:szCs w:val="24"/>
        </w:rPr>
        <w:tab/>
      </w:r>
    </w:p>
    <w:p w:rsidR="00EF1B98" w:rsidRPr="00EF1B98" w:rsidRDefault="00EF1B98" w:rsidP="00291925">
      <w:pPr>
        <w:autoSpaceDE w:val="0"/>
        <w:autoSpaceDN w:val="0"/>
        <w:adjustRightInd w:val="0"/>
        <w:spacing w:after="0" w:line="240" w:lineRule="auto"/>
        <w:ind w:left="708"/>
        <w:rPr>
          <w:rFonts w:ascii="Consolas" w:hAnsi="Consolas" w:cs="Consolas"/>
          <w:sz w:val="24"/>
          <w:szCs w:val="24"/>
        </w:rPr>
      </w:pPr>
      <m:oMath>
        <m:r>
          <w:rPr>
            <w:rFonts w:ascii="Cambria Math" w:hAnsi="Cambria Math" w:cs="Consolas"/>
            <w:sz w:val="24"/>
            <w:szCs w:val="24"/>
          </w:rPr>
          <m:t>where</m:t>
        </m:r>
      </m:oMath>
      <w:r w:rsidRPr="00EF1B98">
        <w:rPr>
          <w:rFonts w:ascii="Consolas" w:hAnsi="Consolas" w:cs="Consolas"/>
          <w:sz w:val="24"/>
          <w:szCs w:val="24"/>
        </w:rPr>
        <w:t xml:space="preserve"> </w:t>
      </w:r>
      <w:proofErr w:type="gramStart"/>
      <w:r w:rsidRPr="00EF1B98">
        <w:rPr>
          <w:rFonts w:ascii="Consolas" w:hAnsi="Consolas" w:cs="Consolas"/>
          <w:sz w:val="24"/>
          <w:szCs w:val="24"/>
        </w:rPr>
        <w:t>ctxt</w:t>
      </w:r>
      <w:proofErr w:type="gramEnd"/>
      <w:r w:rsidRPr="00EF1B98">
        <w:rPr>
          <w:rFonts w:ascii="Consolas" w:hAnsi="Consolas" w:cs="Consolas"/>
          <w:sz w:val="24"/>
          <w:szCs w:val="24"/>
        </w:rPr>
        <w:t xml:space="preserve"> = FC(m)</w:t>
      </w:r>
      <m:oMath>
        <m:r>
          <w:rPr>
            <w:rFonts w:ascii="Cambria Math" w:hAnsi="Cambria Math" w:cs="Consolas"/>
            <w:sz w:val="24"/>
            <w:szCs w:val="24"/>
          </w:rPr>
          <m:t xml:space="preserve"> ∪ </m:t>
        </m:r>
      </m:oMath>
      <w:r w:rsidR="006366B6">
        <w:rPr>
          <w:rFonts w:ascii="Consolas" w:hAnsi="Consolas" w:cs="Consolas"/>
          <w:sz w:val="24"/>
          <w:szCs w:val="24"/>
        </w:rPr>
        <w:t>FC(n)</w:t>
      </w:r>
    </w:p>
    <w:p w:rsidR="00291925" w:rsidRDefault="00291925" w:rsidP="00291925">
      <w:pPr>
        <w:autoSpaceDE w:val="0"/>
        <w:autoSpaceDN w:val="0"/>
        <w:adjustRightInd w:val="0"/>
        <w:spacing w:after="0" w:line="240" w:lineRule="auto"/>
        <w:ind w:left="708"/>
        <w:rPr>
          <w:rFonts w:ascii="Consolas" w:hAnsi="Consolas" w:cs="Consolas"/>
          <w:sz w:val="24"/>
          <w:szCs w:val="24"/>
        </w:rPr>
      </w:pPr>
    </w:p>
    <w:p w:rsidR="00291925" w:rsidRDefault="00291925" w:rsidP="00291925">
      <w:pPr>
        <w:autoSpaceDE w:val="0"/>
        <w:autoSpaceDN w:val="0"/>
        <w:adjustRightInd w:val="0"/>
        <w:spacing w:after="0" w:line="240" w:lineRule="auto"/>
        <w:ind w:left="708"/>
        <w:rPr>
          <w:rFonts w:ascii="Consolas" w:hAnsi="Consolas" w:cs="Consolas"/>
          <w:sz w:val="24"/>
          <w:szCs w:val="24"/>
        </w:rPr>
      </w:pPr>
      <w:r w:rsidRPr="00EF1B98">
        <w:rPr>
          <w:rFonts w:ascii="Consolas" w:hAnsi="Consolas" w:cs="Consolas"/>
          <w:sz w:val="24"/>
          <w:szCs w:val="24"/>
        </w:rPr>
        <w:t xml:space="preserve">[| </w:t>
      </w:r>
      <w:proofErr w:type="spellStart"/>
      <w:r>
        <w:rPr>
          <w:rFonts w:ascii="Consolas" w:hAnsi="Consolas" w:cs="Consolas"/>
          <w:sz w:val="24"/>
          <w:szCs w:val="24"/>
        </w:rPr>
        <w:t>trmp</w:t>
      </w:r>
      <w:proofErr w:type="spellEnd"/>
      <w:r w:rsidRPr="00EF1B98">
        <w:rPr>
          <w:rFonts w:ascii="Consolas" w:hAnsi="Consolas" w:cs="Consolas"/>
          <w:sz w:val="24"/>
          <w:szCs w:val="24"/>
        </w:rPr>
        <w:t xml:space="preserve"> </w:t>
      </w:r>
      <w:r>
        <w:rPr>
          <w:rFonts w:ascii="Consolas" w:hAnsi="Consolas" w:cs="Consolas"/>
          <w:sz w:val="24"/>
          <w:szCs w:val="24"/>
        </w:rPr>
        <w:t xml:space="preserve">return m |] </w:t>
      </w:r>
      <w:r w:rsidRPr="00EF1B98">
        <w:rPr>
          <w:rFonts w:ascii="Consolas" w:hAnsi="Consolas" w:cs="Consolas"/>
          <w:sz w:val="24"/>
          <w:szCs w:val="24"/>
        </w:rPr>
        <w:t xml:space="preserve">= </w:t>
      </w:r>
      <w:proofErr w:type="spellStart"/>
      <w:r>
        <w:rPr>
          <w:rFonts w:ascii="Consolas" w:hAnsi="Consolas" w:cs="Consolas"/>
          <w:sz w:val="24"/>
          <w:szCs w:val="24"/>
        </w:rPr>
        <w:t>trmp</w:t>
      </w:r>
      <w:proofErr w:type="spellEnd"/>
      <w:r>
        <w:rPr>
          <w:rFonts w:ascii="Consolas" w:hAnsi="Consolas" w:cs="Consolas"/>
          <w:sz w:val="24"/>
          <w:szCs w:val="24"/>
        </w:rPr>
        <w:t xml:space="preserve"> </w:t>
      </w:r>
      <w:proofErr w:type="spellStart"/>
      <w:r w:rsidRPr="00EF1B98">
        <w:rPr>
          <w:rFonts w:ascii="Consolas" w:hAnsi="Consolas" w:cs="Consolas"/>
          <w:sz w:val="24"/>
          <w:szCs w:val="24"/>
        </w:rPr>
        <w:t>ctxt</w:t>
      </w:r>
      <w:proofErr w:type="spellEnd"/>
      <w:r w:rsidRPr="00EF1B98">
        <w:rPr>
          <w:rFonts w:ascii="Consolas" w:hAnsi="Consolas" w:cs="Consolas"/>
          <w:sz w:val="24"/>
          <w:szCs w:val="24"/>
        </w:rPr>
        <w:t xml:space="preserve"> (</w:t>
      </w:r>
      <w:proofErr w:type="spellStart"/>
      <w:r w:rsidR="009562C8">
        <w:rPr>
          <w:rFonts w:ascii="Consolas" w:hAnsi="Consolas" w:cs="Consolas"/>
          <w:sz w:val="24"/>
          <w:szCs w:val="24"/>
        </w:rPr>
        <w:t>λ</w:t>
      </w:r>
      <w:r w:rsidRPr="00EF1B98">
        <w:rPr>
          <w:rFonts w:ascii="Consolas" w:hAnsi="Consolas" w:cs="Consolas"/>
          <w:sz w:val="24"/>
          <w:szCs w:val="24"/>
        </w:rPr>
        <w:t>ctxt</w:t>
      </w:r>
      <w:proofErr w:type="spellEnd"/>
      <w:r w:rsidRPr="00EF1B98">
        <w:rPr>
          <w:rFonts w:ascii="Consolas" w:hAnsi="Consolas" w:cs="Consolas"/>
          <w:sz w:val="24"/>
          <w:szCs w:val="24"/>
        </w:rPr>
        <w:t xml:space="preserve"> </w:t>
      </w:r>
      <w:r w:rsidR="009562C8">
        <w:rPr>
          <w:rFonts w:ascii="Consolas" w:hAnsi="Consolas" w:cs="Consolas"/>
          <w:sz w:val="24"/>
          <w:szCs w:val="24"/>
        </w:rPr>
        <w:t>→</w:t>
      </w:r>
      <w:r w:rsidRPr="00EF1B98">
        <w:rPr>
          <w:rFonts w:ascii="Consolas" w:hAnsi="Consolas" w:cs="Consolas"/>
          <w:sz w:val="24"/>
          <w:szCs w:val="24"/>
        </w:rPr>
        <w:t xml:space="preserve"> </w:t>
      </w:r>
      <w:r>
        <w:rPr>
          <w:rFonts w:ascii="Consolas" w:hAnsi="Consolas" w:cs="Consolas"/>
          <w:sz w:val="24"/>
          <w:szCs w:val="24"/>
        </w:rPr>
        <w:t xml:space="preserve">return </w:t>
      </w:r>
      <w:r w:rsidRPr="00EF1B98">
        <w:rPr>
          <w:rFonts w:ascii="Consolas" w:hAnsi="Consolas" w:cs="Consolas"/>
          <w:sz w:val="24"/>
          <w:szCs w:val="24"/>
        </w:rPr>
        <w:t>m)</w:t>
      </w:r>
    </w:p>
    <w:p w:rsidR="00291925" w:rsidRPr="00EF1B98" w:rsidRDefault="00291925" w:rsidP="00291925">
      <w:pPr>
        <w:autoSpaceDE w:val="0"/>
        <w:autoSpaceDN w:val="0"/>
        <w:adjustRightInd w:val="0"/>
        <w:spacing w:after="0" w:line="240" w:lineRule="auto"/>
        <w:ind w:left="708"/>
        <w:rPr>
          <w:rFonts w:ascii="Consolas" w:hAnsi="Consolas" w:cs="Consolas"/>
          <w:sz w:val="24"/>
          <w:szCs w:val="24"/>
        </w:rPr>
      </w:pPr>
      <m:oMath>
        <m:r>
          <w:rPr>
            <w:rFonts w:ascii="Cambria Math" w:hAnsi="Cambria Math" w:cs="Consolas"/>
            <w:sz w:val="24"/>
            <w:szCs w:val="24"/>
          </w:rPr>
          <m:t>where</m:t>
        </m:r>
      </m:oMath>
      <w:r w:rsidRPr="00EF1B98">
        <w:rPr>
          <w:rFonts w:ascii="Consolas" w:hAnsi="Consolas" w:cs="Consolas"/>
          <w:sz w:val="24"/>
          <w:szCs w:val="24"/>
        </w:rPr>
        <w:t xml:space="preserve"> </w:t>
      </w:r>
      <w:proofErr w:type="gramStart"/>
      <w:r w:rsidRPr="00EF1B98">
        <w:rPr>
          <w:rFonts w:ascii="Consolas" w:hAnsi="Consolas" w:cs="Consolas"/>
          <w:sz w:val="24"/>
          <w:szCs w:val="24"/>
        </w:rPr>
        <w:t>ctxt</w:t>
      </w:r>
      <w:proofErr w:type="gramEnd"/>
      <w:r w:rsidRPr="00EF1B98">
        <w:rPr>
          <w:rFonts w:ascii="Consolas" w:hAnsi="Consolas" w:cs="Consolas"/>
          <w:sz w:val="24"/>
          <w:szCs w:val="24"/>
        </w:rPr>
        <w:t xml:space="preserve"> = FC(m)</w:t>
      </w:r>
    </w:p>
    <w:p w:rsidR="00291925" w:rsidRPr="00291925" w:rsidRDefault="00291925" w:rsidP="00EF1B98">
      <w:pPr>
        <w:autoSpaceDE w:val="0"/>
        <w:autoSpaceDN w:val="0"/>
        <w:adjustRightInd w:val="0"/>
        <w:spacing w:after="0" w:line="240" w:lineRule="auto"/>
        <w:rPr>
          <w:rFonts w:ascii="Consolas" w:hAnsi="Consolas" w:cs="Consolas"/>
          <w:sz w:val="24"/>
          <w:szCs w:val="24"/>
        </w:rPr>
      </w:pPr>
    </w:p>
    <w:p w:rsidR="00EF1B98" w:rsidRPr="00EF1B98" w:rsidRDefault="00EF1B98" w:rsidP="00EF1B98">
      <w:pPr>
        <w:autoSpaceDE w:val="0"/>
        <w:autoSpaceDN w:val="0"/>
        <w:adjustRightInd w:val="0"/>
        <w:spacing w:after="0" w:line="240" w:lineRule="auto"/>
        <w:rPr>
          <w:rFonts w:ascii="Consolas" w:hAnsi="Consolas" w:cs="Consolas"/>
          <w:sz w:val="24"/>
          <w:szCs w:val="24"/>
        </w:rPr>
      </w:pPr>
      <m:oMath>
        <m:r>
          <w:rPr>
            <w:rFonts w:ascii="Cambria Math" w:hAnsi="Cambria Math" w:cs="Consolas"/>
            <w:sz w:val="24"/>
            <w:szCs w:val="24"/>
          </w:rPr>
          <m:t>where</m:t>
        </m:r>
      </m:oMath>
      <w:r w:rsidRPr="00EF1B98">
        <w:rPr>
          <w:rFonts w:ascii="Consolas" w:hAnsi="Consolas" w:cs="Consolas"/>
          <w:sz w:val="24"/>
          <w:szCs w:val="24"/>
        </w:rPr>
        <w:t xml:space="preserve"> </w:t>
      </w:r>
      <w:proofErr w:type="gramStart"/>
      <w:r w:rsidRPr="00EF1B98">
        <w:rPr>
          <w:rFonts w:ascii="Consolas" w:hAnsi="Consolas" w:cs="Consolas"/>
          <w:sz w:val="24"/>
          <w:szCs w:val="24"/>
        </w:rPr>
        <w:t>FC(</w:t>
      </w:r>
      <w:proofErr w:type="gramEnd"/>
      <w:r w:rsidRPr="00EF1B98">
        <w:rPr>
          <w:rFonts w:ascii="Consolas" w:hAnsi="Consolas" w:cs="Consolas"/>
          <w:sz w:val="24"/>
          <w:szCs w:val="24"/>
        </w:rPr>
        <w:t xml:space="preserve">t) = {x:f a </w:t>
      </w:r>
      <m:oMath>
        <m:r>
          <w:rPr>
            <w:rFonts w:ascii="Cambria Math" w:hAnsi="Cambria Math" w:cs="Consolas"/>
            <w:sz w:val="24"/>
            <w:szCs w:val="24"/>
          </w:rPr>
          <m:t>∈</m:t>
        </m:r>
      </m:oMath>
      <w:r w:rsidRPr="00EF1B98">
        <w:rPr>
          <w:rFonts w:ascii="Consolas" w:hAnsi="Consolas" w:cs="Consolas"/>
          <w:sz w:val="24"/>
          <w:szCs w:val="24"/>
        </w:rPr>
        <w:t xml:space="preserve"> FV(t) : </w:t>
      </w:r>
      <m:oMath>
        <m:r>
          <w:rPr>
            <w:rFonts w:ascii="Cambria Math" w:hAnsi="Cambria Math" w:cs="Consolas"/>
            <w:sz w:val="24"/>
            <w:szCs w:val="24"/>
          </w:rPr>
          <m:t>∃</m:t>
        </m:r>
      </m:oMath>
      <w:r w:rsidRPr="00EF1B98">
        <w:rPr>
          <w:rFonts w:ascii="Consolas" w:hAnsi="Consolas" w:cs="Consolas"/>
          <w:sz w:val="24"/>
          <w:szCs w:val="24"/>
        </w:rPr>
        <w:t xml:space="preserve">s . </w:t>
      </w:r>
      <w:r w:rsidR="0020279A">
        <w:rPr>
          <w:rFonts w:ascii="Consolas" w:hAnsi="Consolas" w:cs="Consolas"/>
          <w:sz w:val="24"/>
          <w:szCs w:val="24"/>
        </w:rPr>
        <w:t>Reference f</w:t>
      </w:r>
      <w:r w:rsidRPr="00EF1B98">
        <w:rPr>
          <w:rFonts w:ascii="Consolas" w:hAnsi="Consolas" w:cs="Consolas"/>
          <w:sz w:val="24"/>
          <w:szCs w:val="24"/>
        </w:rPr>
        <w:t xml:space="preserve"> </w:t>
      </w:r>
      <w:proofErr w:type="gramStart"/>
      <w:r w:rsidRPr="00EF1B98">
        <w:rPr>
          <w:rFonts w:ascii="Consolas" w:hAnsi="Consolas" w:cs="Consolas"/>
          <w:sz w:val="24"/>
          <w:szCs w:val="24"/>
        </w:rPr>
        <w:t>a</w:t>
      </w:r>
      <w:proofErr w:type="gramEnd"/>
      <w:r w:rsidRPr="00EF1B98">
        <w:rPr>
          <w:rFonts w:ascii="Consolas" w:hAnsi="Consolas" w:cs="Consolas"/>
          <w:sz w:val="24"/>
          <w:szCs w:val="24"/>
        </w:rPr>
        <w:t xml:space="preserve"> s}</w:t>
      </w:r>
    </w:p>
    <w:p w:rsidR="00F212A7" w:rsidRDefault="00F212A7" w:rsidP="00E428C2"/>
    <w:p w:rsidR="00E428C2" w:rsidRDefault="00F212A7" w:rsidP="00E428C2">
      <w:r>
        <w:t>The resulting code is:</w:t>
      </w:r>
    </w:p>
    <w:p w:rsidR="00D25D2D" w:rsidRPr="00D25D2D" w:rsidRDefault="00D25D2D" w:rsidP="00D25D2D">
      <w:pPr>
        <w:autoSpaceDE w:val="0"/>
        <w:autoSpaceDN w:val="0"/>
        <w:adjustRightInd w:val="0"/>
        <w:spacing w:after="0" w:line="240" w:lineRule="auto"/>
        <w:rPr>
          <w:rFonts w:ascii="Consolas" w:hAnsi="Consolas" w:cs="Consolas"/>
          <w:sz w:val="24"/>
          <w:szCs w:val="24"/>
        </w:rPr>
      </w:pPr>
      <w:proofErr w:type="spellStart"/>
      <w:proofErr w:type="gramStart"/>
      <w:r w:rsidRPr="00D25D2D">
        <w:rPr>
          <w:rFonts w:ascii="Consolas" w:hAnsi="Consolas" w:cs="Consolas"/>
          <w:sz w:val="24"/>
          <w:szCs w:val="24"/>
        </w:rPr>
        <w:t>bt</w:t>
      </w:r>
      <w:proofErr w:type="spellEnd"/>
      <w:r w:rsidRPr="00D25D2D">
        <w:rPr>
          <w:rFonts w:ascii="Consolas" w:hAnsi="Consolas" w:cs="Consolas"/>
          <w:sz w:val="24"/>
          <w:szCs w:val="24"/>
        </w:rPr>
        <w:t xml:space="preserve"> :</w:t>
      </w:r>
      <w:proofErr w:type="gramEnd"/>
      <w:r w:rsidRPr="00D25D2D">
        <w:rPr>
          <w:rFonts w:ascii="Consolas" w:hAnsi="Consolas" w:cs="Consolas"/>
          <w:sz w:val="24"/>
          <w:szCs w:val="24"/>
        </w:rPr>
        <w:t xml:space="preserve">: </w:t>
      </w:r>
      <w:r w:rsidR="0020279A">
        <w:rPr>
          <w:rFonts w:ascii="Consolas" w:hAnsi="Consolas" w:cs="Consolas"/>
          <w:sz w:val="24"/>
          <w:szCs w:val="24"/>
        </w:rPr>
        <w:t>Reference f</w:t>
      </w:r>
      <w:r w:rsidRPr="00D25D2D">
        <w:rPr>
          <w:rFonts w:ascii="Consolas" w:hAnsi="Consolas" w:cs="Consolas"/>
          <w:sz w:val="24"/>
          <w:szCs w:val="24"/>
        </w:rPr>
        <w:t xml:space="preserve"> [Point] s </w:t>
      </w:r>
      <w:r w:rsidR="00B051CA">
        <w:rPr>
          <w:rFonts w:ascii="Cambria Math" w:hAnsi="Cambria Math" w:cs="Cambria Math"/>
          <w:sz w:val="24"/>
          <w:szCs w:val="24"/>
        </w:rPr>
        <w:t>⇒</w:t>
      </w:r>
      <w:r w:rsidRPr="00D25D2D">
        <w:rPr>
          <w:rFonts w:ascii="Consolas" w:hAnsi="Consolas" w:cs="Consolas"/>
          <w:sz w:val="24"/>
          <w:szCs w:val="24"/>
        </w:rPr>
        <w:t xml:space="preserve"> f [Point] </w:t>
      </w:r>
      <w:r w:rsidR="009562C8">
        <w:rPr>
          <w:rFonts w:ascii="Consolas" w:hAnsi="Consolas" w:cs="Consolas"/>
          <w:sz w:val="24"/>
          <w:szCs w:val="24"/>
        </w:rPr>
        <w:t>→</w:t>
      </w:r>
      <w:r w:rsidRPr="00D25D2D">
        <w:rPr>
          <w:rFonts w:ascii="Consolas" w:hAnsi="Consolas" w:cs="Consolas"/>
          <w:sz w:val="24"/>
          <w:szCs w:val="24"/>
        </w:rPr>
        <w:t xml:space="preserve"> </w:t>
      </w:r>
      <w:proofErr w:type="spellStart"/>
      <w:r w:rsidRPr="00D25D2D">
        <w:rPr>
          <w:rFonts w:ascii="Consolas" w:hAnsi="Consolas" w:cs="Consolas"/>
          <w:sz w:val="24"/>
          <w:szCs w:val="24"/>
        </w:rPr>
        <w:t>Trmp</w:t>
      </w:r>
      <w:proofErr w:type="spellEnd"/>
      <w:r w:rsidRPr="00D25D2D">
        <w:rPr>
          <w:rFonts w:ascii="Consolas" w:hAnsi="Consolas" w:cs="Consolas"/>
          <w:sz w:val="24"/>
          <w:szCs w:val="24"/>
        </w:rPr>
        <w:t xml:space="preserve"> s Tree [Point]</w:t>
      </w:r>
    </w:p>
    <w:p w:rsidR="00D25D2D" w:rsidRPr="00D25D2D" w:rsidRDefault="00D25D2D" w:rsidP="00D25D2D">
      <w:pPr>
        <w:autoSpaceDE w:val="0"/>
        <w:autoSpaceDN w:val="0"/>
        <w:adjustRightInd w:val="0"/>
        <w:spacing w:after="0" w:line="240" w:lineRule="auto"/>
        <w:rPr>
          <w:rFonts w:ascii="Consolas" w:hAnsi="Consolas" w:cs="Consolas"/>
          <w:sz w:val="24"/>
          <w:szCs w:val="24"/>
        </w:rPr>
      </w:pPr>
      <w:proofErr w:type="spellStart"/>
      <w:proofErr w:type="gramStart"/>
      <w:r w:rsidRPr="00D25D2D">
        <w:rPr>
          <w:rFonts w:ascii="Consolas" w:hAnsi="Consolas" w:cs="Consolas"/>
          <w:sz w:val="24"/>
          <w:szCs w:val="24"/>
        </w:rPr>
        <w:t>bt</w:t>
      </w:r>
      <w:proofErr w:type="spellEnd"/>
      <w:proofErr w:type="gramEnd"/>
      <w:r w:rsidRPr="00D25D2D">
        <w:rPr>
          <w:rFonts w:ascii="Consolas" w:hAnsi="Consolas" w:cs="Consolas"/>
          <w:sz w:val="24"/>
          <w:szCs w:val="24"/>
        </w:rPr>
        <w:t xml:space="preserve"> </w:t>
      </w:r>
      <w:proofErr w:type="spellStart"/>
      <w:r w:rsidRPr="00D25D2D">
        <w:rPr>
          <w:rFonts w:ascii="Consolas" w:hAnsi="Consolas" w:cs="Consolas"/>
          <w:sz w:val="24"/>
          <w:szCs w:val="24"/>
        </w:rPr>
        <w:t>pts</w:t>
      </w:r>
      <w:proofErr w:type="spellEnd"/>
      <w:r w:rsidRPr="00D25D2D">
        <w:rPr>
          <w:rFonts w:ascii="Consolas" w:hAnsi="Consolas" w:cs="Consolas"/>
          <w:sz w:val="24"/>
          <w:szCs w:val="24"/>
        </w:rPr>
        <w:t xml:space="preserve"> =</w:t>
      </w:r>
    </w:p>
    <w:p w:rsidR="00D25D2D" w:rsidRPr="00D25D2D" w:rsidRDefault="00D25D2D" w:rsidP="00D25D2D">
      <w:pPr>
        <w:autoSpaceDE w:val="0"/>
        <w:autoSpaceDN w:val="0"/>
        <w:adjustRightInd w:val="0"/>
        <w:spacing w:after="0" w:line="240" w:lineRule="auto"/>
        <w:rPr>
          <w:rFonts w:ascii="Consolas" w:hAnsi="Consolas" w:cs="Consolas"/>
          <w:sz w:val="24"/>
          <w:szCs w:val="24"/>
        </w:rPr>
      </w:pPr>
      <w:r w:rsidRPr="00D25D2D">
        <w:rPr>
          <w:rFonts w:ascii="Consolas" w:hAnsi="Consolas" w:cs="Consolas"/>
          <w:sz w:val="24"/>
          <w:szCs w:val="24"/>
        </w:rPr>
        <w:t xml:space="preserve">  </w:t>
      </w:r>
      <w:proofErr w:type="gramStart"/>
      <w:r w:rsidRPr="00D25D2D">
        <w:rPr>
          <w:rFonts w:ascii="Consolas" w:hAnsi="Consolas" w:cs="Consolas"/>
          <w:sz w:val="24"/>
          <w:szCs w:val="24"/>
        </w:rPr>
        <w:t>if</w:t>
      </w:r>
      <w:proofErr w:type="gramEnd"/>
      <w:r w:rsidRPr="00D25D2D">
        <w:rPr>
          <w:rFonts w:ascii="Consolas" w:hAnsi="Consolas" w:cs="Consolas"/>
          <w:sz w:val="24"/>
          <w:szCs w:val="24"/>
        </w:rPr>
        <w:t xml:space="preserve"> size </w:t>
      </w:r>
      <w:proofErr w:type="spellStart"/>
      <w:r w:rsidRPr="00D25D2D">
        <w:rPr>
          <w:rFonts w:ascii="Consolas" w:hAnsi="Consolas" w:cs="Consolas"/>
          <w:sz w:val="24"/>
          <w:szCs w:val="24"/>
        </w:rPr>
        <w:t>pts</w:t>
      </w:r>
      <w:proofErr w:type="spellEnd"/>
      <w:r w:rsidRPr="00D25D2D">
        <w:rPr>
          <w:rFonts w:ascii="Consolas" w:hAnsi="Consolas" w:cs="Consolas"/>
          <w:sz w:val="24"/>
          <w:szCs w:val="24"/>
        </w:rPr>
        <w:t xml:space="preserve"> &lt; 1000 then </w:t>
      </w:r>
      <w:proofErr w:type="spellStart"/>
      <w:r w:rsidRPr="00D25D2D">
        <w:rPr>
          <w:rFonts w:ascii="Consolas" w:hAnsi="Consolas" w:cs="Consolas"/>
          <w:sz w:val="24"/>
          <w:szCs w:val="24"/>
        </w:rPr>
        <w:t>trmp</w:t>
      </w:r>
      <w:proofErr w:type="spellEnd"/>
      <w:r w:rsidRPr="00D25D2D">
        <w:rPr>
          <w:rFonts w:ascii="Consolas" w:hAnsi="Consolas" w:cs="Consolas"/>
          <w:sz w:val="24"/>
          <w:szCs w:val="24"/>
        </w:rPr>
        <w:t xml:space="preserve"> </w:t>
      </w:r>
      <w:r w:rsidR="00EC5EA2">
        <w:rPr>
          <w:rFonts w:ascii="Consolas" w:hAnsi="Consolas" w:cs="Consolas"/>
          <w:sz w:val="24"/>
          <w:szCs w:val="24"/>
        </w:rPr>
        <w:t xml:space="preserve">return </w:t>
      </w:r>
      <w:proofErr w:type="spellStart"/>
      <w:r w:rsidR="00EC5EA2">
        <w:rPr>
          <w:rFonts w:ascii="Consolas" w:hAnsi="Consolas" w:cs="Consolas"/>
          <w:sz w:val="24"/>
          <w:szCs w:val="24"/>
        </w:rPr>
        <w:t>mk_leaf</w:t>
      </w:r>
      <w:proofErr w:type="spellEnd"/>
      <w:r w:rsidR="00EC5EA2">
        <w:rPr>
          <w:rFonts w:ascii="Consolas" w:hAnsi="Consolas" w:cs="Consolas"/>
          <w:sz w:val="24"/>
          <w:szCs w:val="24"/>
        </w:rPr>
        <w:t xml:space="preserve"> </w:t>
      </w:r>
      <w:proofErr w:type="spellStart"/>
      <w:r w:rsidR="00EC5EA2">
        <w:rPr>
          <w:rFonts w:ascii="Consolas" w:hAnsi="Consolas" w:cs="Consolas"/>
          <w:sz w:val="24"/>
          <w:szCs w:val="24"/>
        </w:rPr>
        <w:t>pts</w:t>
      </w:r>
      <w:proofErr w:type="spellEnd"/>
    </w:p>
    <w:p w:rsidR="00D25D2D" w:rsidRPr="00D25D2D" w:rsidRDefault="00D25D2D" w:rsidP="00D25D2D">
      <w:pPr>
        <w:autoSpaceDE w:val="0"/>
        <w:autoSpaceDN w:val="0"/>
        <w:adjustRightInd w:val="0"/>
        <w:spacing w:after="0" w:line="240" w:lineRule="auto"/>
        <w:rPr>
          <w:rFonts w:ascii="Consolas" w:hAnsi="Consolas" w:cs="Consolas"/>
          <w:sz w:val="24"/>
          <w:szCs w:val="24"/>
        </w:rPr>
      </w:pPr>
      <w:r w:rsidRPr="00D25D2D">
        <w:rPr>
          <w:rFonts w:ascii="Consolas" w:hAnsi="Consolas" w:cs="Consolas"/>
          <w:sz w:val="24"/>
          <w:szCs w:val="24"/>
        </w:rPr>
        <w:t xml:space="preserve">  </w:t>
      </w:r>
      <w:proofErr w:type="gramStart"/>
      <w:r w:rsidRPr="00D25D2D">
        <w:rPr>
          <w:rFonts w:ascii="Consolas" w:hAnsi="Consolas" w:cs="Consolas"/>
          <w:sz w:val="24"/>
          <w:szCs w:val="24"/>
        </w:rPr>
        <w:t>else</w:t>
      </w:r>
      <w:proofErr w:type="gramEnd"/>
    </w:p>
    <w:p w:rsidR="00D25D2D" w:rsidRPr="00D25D2D" w:rsidRDefault="00D25D2D" w:rsidP="00D25D2D">
      <w:pPr>
        <w:autoSpaceDE w:val="0"/>
        <w:autoSpaceDN w:val="0"/>
        <w:adjustRightInd w:val="0"/>
        <w:spacing w:after="0" w:line="240" w:lineRule="auto"/>
        <w:rPr>
          <w:rFonts w:ascii="Consolas" w:hAnsi="Consolas" w:cs="Consolas"/>
          <w:sz w:val="24"/>
          <w:szCs w:val="24"/>
        </w:rPr>
      </w:pPr>
      <w:r w:rsidRPr="00D25D2D">
        <w:rPr>
          <w:rFonts w:ascii="Consolas" w:hAnsi="Consolas" w:cs="Consolas"/>
          <w:sz w:val="24"/>
          <w:szCs w:val="24"/>
        </w:rPr>
        <w:t xml:space="preserve">    </w:t>
      </w:r>
      <w:proofErr w:type="spellStart"/>
      <w:proofErr w:type="gramStart"/>
      <w:r w:rsidRPr="00D25D2D">
        <w:rPr>
          <w:rFonts w:ascii="Consolas" w:hAnsi="Consolas" w:cs="Consolas"/>
          <w:sz w:val="24"/>
          <w:szCs w:val="24"/>
        </w:rPr>
        <w:t>trmp</w:t>
      </w:r>
      <w:proofErr w:type="spellEnd"/>
      <w:proofErr w:type="gramEnd"/>
      <w:r w:rsidRPr="00D25D2D">
        <w:rPr>
          <w:rFonts w:ascii="Consolas" w:hAnsi="Consolas" w:cs="Consolas"/>
          <w:sz w:val="24"/>
          <w:szCs w:val="24"/>
        </w:rPr>
        <w:t xml:space="preserve"> m </w:t>
      </w:r>
      <w:r w:rsidR="0011380D">
        <w:rPr>
          <w:rFonts w:ascii="Consolas" w:hAnsi="Consolas" w:cs="Consolas"/>
          <w:sz w:val="24"/>
          <w:szCs w:val="24"/>
        </w:rPr>
        <w:t>←</w:t>
      </w:r>
      <w:r w:rsidRPr="00D25D2D">
        <w:rPr>
          <w:rFonts w:ascii="Consolas" w:hAnsi="Consolas" w:cs="Consolas"/>
          <w:sz w:val="24"/>
          <w:szCs w:val="24"/>
        </w:rPr>
        <w:t xml:space="preserve"> median </w:t>
      </w:r>
      <w:proofErr w:type="spellStart"/>
      <w:r w:rsidRPr="00D25D2D">
        <w:rPr>
          <w:rFonts w:ascii="Consolas" w:hAnsi="Consolas" w:cs="Consolas"/>
          <w:sz w:val="24"/>
          <w:szCs w:val="24"/>
        </w:rPr>
        <w:t>pts</w:t>
      </w:r>
      <w:proofErr w:type="spellEnd"/>
      <w:r w:rsidRPr="00D25D2D">
        <w:rPr>
          <w:rFonts w:ascii="Consolas" w:hAnsi="Consolas" w:cs="Consolas"/>
          <w:sz w:val="24"/>
          <w:szCs w:val="24"/>
        </w:rPr>
        <w:t xml:space="preserve">      </w:t>
      </w:r>
      <w:r w:rsidR="00301418">
        <w:rPr>
          <w:rFonts w:ascii="Consolas" w:hAnsi="Consolas" w:cs="Consolas"/>
          <w:sz w:val="24"/>
          <w:szCs w:val="24"/>
        </w:rPr>
        <w:t xml:space="preserve"> -- FC</w:t>
      </w:r>
      <w:r w:rsidRPr="00D25D2D">
        <w:rPr>
          <w:rFonts w:ascii="Consolas" w:hAnsi="Consolas" w:cs="Consolas"/>
          <w:sz w:val="24"/>
          <w:szCs w:val="24"/>
        </w:rPr>
        <w:t xml:space="preserve"> = </w:t>
      </w:r>
      <w:proofErr w:type="spellStart"/>
      <w:r w:rsidRPr="00D25D2D">
        <w:rPr>
          <w:rFonts w:ascii="Consolas" w:hAnsi="Consolas" w:cs="Consolas"/>
          <w:sz w:val="24"/>
          <w:szCs w:val="24"/>
        </w:rPr>
        <w:t>pts</w:t>
      </w:r>
      <w:proofErr w:type="spellEnd"/>
    </w:p>
    <w:p w:rsidR="00D25D2D" w:rsidRPr="00D25D2D" w:rsidRDefault="00D25D2D" w:rsidP="00D25D2D">
      <w:pPr>
        <w:autoSpaceDE w:val="0"/>
        <w:autoSpaceDN w:val="0"/>
        <w:adjustRightInd w:val="0"/>
        <w:spacing w:after="0" w:line="240" w:lineRule="auto"/>
        <w:rPr>
          <w:rFonts w:ascii="Consolas" w:hAnsi="Consolas" w:cs="Consolas"/>
          <w:sz w:val="24"/>
          <w:szCs w:val="24"/>
        </w:rPr>
      </w:pPr>
      <w:r w:rsidRPr="00D25D2D">
        <w:rPr>
          <w:rFonts w:ascii="Consolas" w:hAnsi="Consolas" w:cs="Consolas"/>
          <w:sz w:val="24"/>
          <w:szCs w:val="24"/>
        </w:rPr>
        <w:t xml:space="preserve">       </w:t>
      </w:r>
      <w:proofErr w:type="spellStart"/>
      <w:proofErr w:type="gramStart"/>
      <w:r w:rsidRPr="00D25D2D">
        <w:rPr>
          <w:rFonts w:ascii="Consolas" w:hAnsi="Consolas" w:cs="Consolas"/>
          <w:sz w:val="24"/>
          <w:szCs w:val="24"/>
        </w:rPr>
        <w:t>l,</w:t>
      </w:r>
      <w:proofErr w:type="gramEnd"/>
      <w:r w:rsidRPr="00D25D2D">
        <w:rPr>
          <w:rFonts w:ascii="Consolas" w:hAnsi="Consolas" w:cs="Consolas"/>
          <w:sz w:val="24"/>
          <w:szCs w:val="24"/>
        </w:rPr>
        <w:t>r</w:t>
      </w:r>
      <w:proofErr w:type="spellEnd"/>
      <w:r w:rsidRPr="00D25D2D">
        <w:rPr>
          <w:rFonts w:ascii="Consolas" w:hAnsi="Consolas" w:cs="Consolas"/>
          <w:sz w:val="24"/>
          <w:szCs w:val="24"/>
        </w:rPr>
        <w:t xml:space="preserve"> </w:t>
      </w:r>
      <w:r w:rsidR="0011380D">
        <w:rPr>
          <w:rFonts w:ascii="Consolas" w:hAnsi="Consolas" w:cs="Consolas"/>
          <w:sz w:val="24"/>
          <w:szCs w:val="24"/>
        </w:rPr>
        <w:t>←</w:t>
      </w:r>
      <w:r w:rsidRPr="00D25D2D">
        <w:rPr>
          <w:rFonts w:ascii="Consolas" w:hAnsi="Consolas" w:cs="Consolas"/>
          <w:sz w:val="24"/>
          <w:szCs w:val="24"/>
        </w:rPr>
        <w:t xml:space="preserve"> split </w:t>
      </w:r>
      <w:proofErr w:type="spellStart"/>
      <w:r w:rsidRPr="00D25D2D">
        <w:rPr>
          <w:rFonts w:ascii="Consolas" w:hAnsi="Consolas" w:cs="Consolas"/>
          <w:sz w:val="24"/>
          <w:szCs w:val="24"/>
        </w:rPr>
        <w:t>pts</w:t>
      </w:r>
      <w:proofErr w:type="spellEnd"/>
      <w:r w:rsidRPr="00D25D2D">
        <w:rPr>
          <w:rFonts w:ascii="Consolas" w:hAnsi="Consolas" w:cs="Consolas"/>
          <w:sz w:val="24"/>
          <w:szCs w:val="24"/>
        </w:rPr>
        <w:t xml:space="preserve"> m     </w:t>
      </w:r>
      <w:r w:rsidR="00301418">
        <w:rPr>
          <w:rFonts w:ascii="Consolas" w:hAnsi="Consolas" w:cs="Consolas"/>
          <w:sz w:val="24"/>
          <w:szCs w:val="24"/>
        </w:rPr>
        <w:t xml:space="preserve"> -- FC</w:t>
      </w:r>
      <w:r w:rsidRPr="00D25D2D">
        <w:rPr>
          <w:rFonts w:ascii="Consolas" w:hAnsi="Consolas" w:cs="Consolas"/>
          <w:sz w:val="24"/>
          <w:szCs w:val="24"/>
        </w:rPr>
        <w:t xml:space="preserve"> = </w:t>
      </w:r>
      <w:proofErr w:type="spellStart"/>
      <w:r w:rsidRPr="00D25D2D">
        <w:rPr>
          <w:rFonts w:ascii="Consolas" w:hAnsi="Consolas" w:cs="Consolas"/>
          <w:sz w:val="24"/>
          <w:szCs w:val="24"/>
        </w:rPr>
        <w:t>m</w:t>
      </w:r>
      <w:r w:rsidR="00301418">
        <w:rPr>
          <w:rFonts w:ascii="Consolas" w:hAnsi="Consolas" w:cs="Consolas"/>
          <w:sz w:val="24"/>
          <w:szCs w:val="24"/>
        </w:rPr>
        <w:t>,pts</w:t>
      </w:r>
      <w:proofErr w:type="spellEnd"/>
    </w:p>
    <w:p w:rsidR="00D25D2D" w:rsidRPr="00D25D2D" w:rsidRDefault="00D25D2D" w:rsidP="00D25D2D">
      <w:pPr>
        <w:autoSpaceDE w:val="0"/>
        <w:autoSpaceDN w:val="0"/>
        <w:adjustRightInd w:val="0"/>
        <w:spacing w:after="0" w:line="240" w:lineRule="auto"/>
        <w:rPr>
          <w:rFonts w:ascii="Consolas" w:hAnsi="Consolas" w:cs="Consolas"/>
          <w:sz w:val="24"/>
          <w:szCs w:val="24"/>
        </w:rPr>
      </w:pPr>
      <w:r w:rsidRPr="00D25D2D">
        <w:rPr>
          <w:rFonts w:ascii="Consolas" w:hAnsi="Consolas" w:cs="Consolas"/>
          <w:sz w:val="24"/>
          <w:szCs w:val="24"/>
        </w:rPr>
        <w:t xml:space="preserve">       </w:t>
      </w:r>
      <w:proofErr w:type="spellStart"/>
      <w:proofErr w:type="gramStart"/>
      <w:r w:rsidRPr="00D25D2D">
        <w:rPr>
          <w:rFonts w:ascii="Consolas" w:hAnsi="Consolas" w:cs="Consolas"/>
          <w:sz w:val="24"/>
          <w:szCs w:val="24"/>
        </w:rPr>
        <w:t>tl</w:t>
      </w:r>
      <w:proofErr w:type="spellEnd"/>
      <w:proofErr w:type="gramEnd"/>
      <w:r w:rsidRPr="00D25D2D">
        <w:rPr>
          <w:rFonts w:ascii="Consolas" w:hAnsi="Consolas" w:cs="Consolas"/>
          <w:sz w:val="24"/>
          <w:szCs w:val="24"/>
        </w:rPr>
        <w:t xml:space="preserve"> </w:t>
      </w:r>
      <w:r w:rsidR="0011380D">
        <w:rPr>
          <w:rFonts w:ascii="Consolas" w:hAnsi="Consolas" w:cs="Consolas"/>
          <w:sz w:val="24"/>
          <w:szCs w:val="24"/>
        </w:rPr>
        <w:t>←</w:t>
      </w:r>
      <w:r w:rsidRPr="00D25D2D">
        <w:rPr>
          <w:rFonts w:ascii="Consolas" w:hAnsi="Consolas" w:cs="Consolas"/>
          <w:sz w:val="24"/>
          <w:szCs w:val="24"/>
        </w:rPr>
        <w:t xml:space="preserve"> </w:t>
      </w:r>
      <w:proofErr w:type="spellStart"/>
      <w:r w:rsidRPr="00D25D2D">
        <w:rPr>
          <w:rFonts w:ascii="Consolas" w:hAnsi="Consolas" w:cs="Consolas"/>
          <w:sz w:val="24"/>
          <w:szCs w:val="24"/>
        </w:rPr>
        <w:t>bt</w:t>
      </w:r>
      <w:proofErr w:type="spellEnd"/>
      <w:r w:rsidRPr="00D25D2D">
        <w:rPr>
          <w:rFonts w:ascii="Consolas" w:hAnsi="Consolas" w:cs="Consolas"/>
          <w:sz w:val="24"/>
          <w:szCs w:val="24"/>
        </w:rPr>
        <w:t xml:space="preserve"> l             </w:t>
      </w:r>
      <w:r w:rsidR="00301418">
        <w:rPr>
          <w:rFonts w:ascii="Consolas" w:hAnsi="Consolas" w:cs="Consolas"/>
          <w:sz w:val="24"/>
          <w:szCs w:val="24"/>
        </w:rPr>
        <w:t xml:space="preserve"> -- FC</w:t>
      </w:r>
      <w:r w:rsidRPr="00D25D2D">
        <w:rPr>
          <w:rFonts w:ascii="Consolas" w:hAnsi="Consolas" w:cs="Consolas"/>
          <w:sz w:val="24"/>
          <w:szCs w:val="24"/>
        </w:rPr>
        <w:t xml:space="preserve"> = </w:t>
      </w:r>
      <w:proofErr w:type="spellStart"/>
      <w:r w:rsidRPr="00D25D2D">
        <w:rPr>
          <w:rFonts w:ascii="Consolas" w:hAnsi="Consolas" w:cs="Consolas"/>
          <w:sz w:val="24"/>
          <w:szCs w:val="24"/>
        </w:rPr>
        <w:t>l,r</w:t>
      </w:r>
      <w:proofErr w:type="spellEnd"/>
    </w:p>
    <w:p w:rsidR="00D25D2D" w:rsidRPr="00D25D2D" w:rsidRDefault="00D25D2D" w:rsidP="00D25D2D">
      <w:pPr>
        <w:autoSpaceDE w:val="0"/>
        <w:autoSpaceDN w:val="0"/>
        <w:adjustRightInd w:val="0"/>
        <w:spacing w:after="0" w:line="240" w:lineRule="auto"/>
        <w:rPr>
          <w:rFonts w:ascii="Consolas" w:hAnsi="Consolas" w:cs="Consolas"/>
          <w:sz w:val="24"/>
          <w:szCs w:val="24"/>
        </w:rPr>
      </w:pPr>
      <w:r w:rsidRPr="00D25D2D">
        <w:rPr>
          <w:rFonts w:ascii="Consolas" w:hAnsi="Consolas" w:cs="Consolas"/>
          <w:sz w:val="24"/>
          <w:szCs w:val="24"/>
        </w:rPr>
        <w:t xml:space="preserve">       </w:t>
      </w:r>
      <w:proofErr w:type="spellStart"/>
      <w:proofErr w:type="gramStart"/>
      <w:r w:rsidRPr="00D25D2D">
        <w:rPr>
          <w:rFonts w:ascii="Consolas" w:hAnsi="Consolas" w:cs="Consolas"/>
          <w:sz w:val="24"/>
          <w:szCs w:val="24"/>
        </w:rPr>
        <w:t>tr</w:t>
      </w:r>
      <w:proofErr w:type="spellEnd"/>
      <w:proofErr w:type="gramEnd"/>
      <w:r w:rsidRPr="00D25D2D">
        <w:rPr>
          <w:rFonts w:ascii="Consolas" w:hAnsi="Consolas" w:cs="Consolas"/>
          <w:sz w:val="24"/>
          <w:szCs w:val="24"/>
        </w:rPr>
        <w:t xml:space="preserve"> </w:t>
      </w:r>
      <w:r w:rsidR="0011380D">
        <w:rPr>
          <w:rFonts w:ascii="Consolas" w:hAnsi="Consolas" w:cs="Consolas"/>
          <w:sz w:val="24"/>
          <w:szCs w:val="24"/>
        </w:rPr>
        <w:t>←</w:t>
      </w:r>
      <w:r w:rsidRPr="00D25D2D">
        <w:rPr>
          <w:rFonts w:ascii="Consolas" w:hAnsi="Consolas" w:cs="Consolas"/>
          <w:sz w:val="24"/>
          <w:szCs w:val="24"/>
        </w:rPr>
        <w:t xml:space="preserve"> </w:t>
      </w:r>
      <w:proofErr w:type="spellStart"/>
      <w:r w:rsidRPr="00D25D2D">
        <w:rPr>
          <w:rFonts w:ascii="Consolas" w:hAnsi="Consolas" w:cs="Consolas"/>
          <w:sz w:val="24"/>
          <w:szCs w:val="24"/>
        </w:rPr>
        <w:t>bt</w:t>
      </w:r>
      <w:proofErr w:type="spellEnd"/>
      <w:r w:rsidRPr="00D25D2D">
        <w:rPr>
          <w:rFonts w:ascii="Consolas" w:hAnsi="Consolas" w:cs="Consolas"/>
          <w:sz w:val="24"/>
          <w:szCs w:val="24"/>
        </w:rPr>
        <w:t xml:space="preserve"> r             </w:t>
      </w:r>
      <w:r w:rsidR="00301418">
        <w:rPr>
          <w:rFonts w:ascii="Consolas" w:hAnsi="Consolas" w:cs="Consolas"/>
          <w:sz w:val="24"/>
          <w:szCs w:val="24"/>
        </w:rPr>
        <w:t xml:space="preserve"> -- FC</w:t>
      </w:r>
      <w:r w:rsidRPr="00D25D2D">
        <w:rPr>
          <w:rFonts w:ascii="Consolas" w:hAnsi="Consolas" w:cs="Consolas"/>
          <w:sz w:val="24"/>
          <w:szCs w:val="24"/>
        </w:rPr>
        <w:t xml:space="preserve"> = </w:t>
      </w:r>
      <w:proofErr w:type="spellStart"/>
      <w:r w:rsidRPr="00D25D2D">
        <w:rPr>
          <w:rFonts w:ascii="Consolas" w:hAnsi="Consolas" w:cs="Consolas"/>
          <w:sz w:val="24"/>
          <w:szCs w:val="24"/>
        </w:rPr>
        <w:t>r,tl</w:t>
      </w:r>
      <w:proofErr w:type="spellEnd"/>
    </w:p>
    <w:p w:rsidR="00D25D2D" w:rsidRPr="00D25D2D" w:rsidRDefault="00D25D2D" w:rsidP="00D25D2D">
      <w:pPr>
        <w:autoSpaceDE w:val="0"/>
        <w:autoSpaceDN w:val="0"/>
        <w:adjustRightInd w:val="0"/>
        <w:spacing w:after="0" w:line="240" w:lineRule="auto"/>
        <w:rPr>
          <w:rFonts w:ascii="Consolas" w:hAnsi="Consolas" w:cs="Consolas"/>
          <w:sz w:val="24"/>
          <w:szCs w:val="24"/>
        </w:rPr>
      </w:pPr>
      <w:r w:rsidRPr="00D25D2D">
        <w:rPr>
          <w:rFonts w:ascii="Consolas" w:hAnsi="Consolas" w:cs="Consolas"/>
          <w:sz w:val="24"/>
          <w:szCs w:val="24"/>
        </w:rPr>
        <w:t xml:space="preserve">   </w:t>
      </w:r>
      <w:r w:rsidR="00301418">
        <w:rPr>
          <w:rFonts w:ascii="Consolas" w:hAnsi="Consolas" w:cs="Consolas"/>
          <w:sz w:val="24"/>
          <w:szCs w:val="24"/>
        </w:rPr>
        <w:t xml:space="preserve">    </w:t>
      </w:r>
      <w:proofErr w:type="gramStart"/>
      <w:r w:rsidR="00301418">
        <w:rPr>
          <w:rFonts w:ascii="Consolas" w:hAnsi="Consolas" w:cs="Consolas"/>
          <w:sz w:val="24"/>
          <w:szCs w:val="24"/>
        </w:rPr>
        <w:t>return</w:t>
      </w:r>
      <w:proofErr w:type="gramEnd"/>
      <w:r w:rsidR="00301418">
        <w:rPr>
          <w:rFonts w:ascii="Consolas" w:hAnsi="Consolas" w:cs="Consolas"/>
          <w:sz w:val="24"/>
          <w:szCs w:val="24"/>
        </w:rPr>
        <w:t xml:space="preserve"> </w:t>
      </w:r>
      <w:proofErr w:type="spellStart"/>
      <w:r w:rsidR="00301418">
        <w:rPr>
          <w:rFonts w:ascii="Consolas" w:hAnsi="Consolas" w:cs="Consolas"/>
          <w:sz w:val="24"/>
          <w:szCs w:val="24"/>
        </w:rPr>
        <w:t>mk_node</w:t>
      </w:r>
      <w:proofErr w:type="spellEnd"/>
      <w:r w:rsidR="00301418">
        <w:rPr>
          <w:rFonts w:ascii="Consolas" w:hAnsi="Consolas" w:cs="Consolas"/>
          <w:sz w:val="24"/>
          <w:szCs w:val="24"/>
        </w:rPr>
        <w:t xml:space="preserve"> (</w:t>
      </w:r>
      <w:proofErr w:type="spellStart"/>
      <w:r w:rsidR="00301418">
        <w:rPr>
          <w:rFonts w:ascii="Consolas" w:hAnsi="Consolas" w:cs="Consolas"/>
          <w:sz w:val="24"/>
          <w:szCs w:val="24"/>
        </w:rPr>
        <w:t>tl,tr</w:t>
      </w:r>
      <w:proofErr w:type="spellEnd"/>
      <w:r w:rsidR="00301418">
        <w:rPr>
          <w:rFonts w:ascii="Consolas" w:hAnsi="Consolas" w:cs="Consolas"/>
          <w:sz w:val="24"/>
          <w:szCs w:val="24"/>
        </w:rPr>
        <w:t xml:space="preserve">) -- FC = </w:t>
      </w:r>
      <w:proofErr w:type="spellStart"/>
      <w:r w:rsidR="00301418">
        <w:rPr>
          <w:rFonts w:ascii="Consolas" w:hAnsi="Consolas" w:cs="Consolas"/>
          <w:sz w:val="24"/>
          <w:szCs w:val="24"/>
        </w:rPr>
        <w:t>tl,tr</w:t>
      </w:r>
      <w:proofErr w:type="spellEnd"/>
    </w:p>
    <w:p w:rsidR="00F212A7" w:rsidRPr="00F212A7" w:rsidRDefault="00F212A7" w:rsidP="00F212A7">
      <w:pPr>
        <w:autoSpaceDE w:val="0"/>
        <w:autoSpaceDN w:val="0"/>
        <w:adjustRightInd w:val="0"/>
        <w:spacing w:after="0" w:line="240" w:lineRule="auto"/>
        <w:rPr>
          <w:rFonts w:ascii="Consolas" w:hAnsi="Consolas" w:cs="Consolas"/>
          <w:sz w:val="24"/>
          <w:szCs w:val="24"/>
        </w:rPr>
      </w:pPr>
    </w:p>
    <w:p w:rsidR="00F212A7" w:rsidRDefault="00EF1B98" w:rsidP="00E428C2">
      <w:proofErr w:type="gramStart"/>
      <w:r>
        <w:t>and</w:t>
      </w:r>
      <w:proofErr w:type="gramEnd"/>
      <w:r>
        <w:t xml:space="preserve"> </w:t>
      </w:r>
      <w:r w:rsidR="00C14200">
        <w:t xml:space="preserve">since </w:t>
      </w:r>
      <w:r w:rsidR="00F212A7">
        <w:t>we can easily see that:</w:t>
      </w:r>
    </w:p>
    <w:p w:rsidR="00D11BA6" w:rsidRDefault="00D11BA6" w:rsidP="00D11BA6">
      <w:pPr>
        <w:autoSpaceDE w:val="0"/>
        <w:autoSpaceDN w:val="0"/>
        <w:adjustRightInd w:val="0"/>
        <w:spacing w:after="0" w:line="240" w:lineRule="auto"/>
        <w:rPr>
          <w:rFonts w:ascii="Consolas" w:hAnsi="Consolas" w:cs="Consolas"/>
          <w:sz w:val="24"/>
          <w:szCs w:val="24"/>
        </w:rPr>
      </w:pPr>
      <w:proofErr w:type="gramStart"/>
      <w:r w:rsidRPr="00F212A7">
        <w:rPr>
          <w:rFonts w:ascii="Consolas" w:hAnsi="Consolas" w:cs="Consolas"/>
          <w:sz w:val="24"/>
          <w:szCs w:val="24"/>
        </w:rPr>
        <w:t>F</w:t>
      </w:r>
      <w:r>
        <w:rPr>
          <w:rFonts w:ascii="Consolas" w:hAnsi="Consolas" w:cs="Consolas"/>
          <w:sz w:val="24"/>
          <w:szCs w:val="24"/>
        </w:rPr>
        <w:t>C</w:t>
      </w:r>
      <w:r w:rsidRPr="00F212A7">
        <w:rPr>
          <w:rFonts w:ascii="Consolas" w:hAnsi="Consolas" w:cs="Consolas"/>
          <w:sz w:val="24"/>
          <w:szCs w:val="24"/>
        </w:rPr>
        <w:t>(</w:t>
      </w:r>
      <w:proofErr w:type="spellStart"/>
      <w:proofErr w:type="gramEnd"/>
      <w:r>
        <w:rPr>
          <w:rFonts w:ascii="Consolas" w:hAnsi="Consolas" w:cs="Consolas"/>
          <w:sz w:val="24"/>
          <w:szCs w:val="24"/>
        </w:rPr>
        <w:t>trmp</w:t>
      </w:r>
      <w:proofErr w:type="spellEnd"/>
      <w:r w:rsidRPr="00F212A7">
        <w:rPr>
          <w:rFonts w:ascii="Consolas" w:hAnsi="Consolas" w:cs="Consolas"/>
          <w:sz w:val="24"/>
          <w:szCs w:val="24"/>
        </w:rPr>
        <w:t xml:space="preserve"> </w:t>
      </w:r>
      <w:r w:rsidRPr="00D25D2D">
        <w:rPr>
          <w:rFonts w:ascii="Consolas" w:hAnsi="Consolas" w:cs="Consolas"/>
          <w:sz w:val="24"/>
          <w:szCs w:val="24"/>
        </w:rPr>
        <w:t xml:space="preserve">m </w:t>
      </w:r>
      <w:r w:rsidR="0011380D">
        <w:rPr>
          <w:rFonts w:ascii="Consolas" w:hAnsi="Consolas" w:cs="Consolas"/>
          <w:sz w:val="24"/>
          <w:szCs w:val="24"/>
        </w:rPr>
        <w:t>←</w:t>
      </w:r>
      <w:r w:rsidRPr="00D25D2D">
        <w:rPr>
          <w:rFonts w:ascii="Consolas" w:hAnsi="Consolas" w:cs="Consolas"/>
          <w:sz w:val="24"/>
          <w:szCs w:val="24"/>
        </w:rPr>
        <w:t xml:space="preserve"> median </w:t>
      </w:r>
      <w:proofErr w:type="spellStart"/>
      <w:r w:rsidRPr="00D25D2D">
        <w:rPr>
          <w:rFonts w:ascii="Consolas" w:hAnsi="Consolas" w:cs="Consolas"/>
          <w:sz w:val="24"/>
          <w:szCs w:val="24"/>
        </w:rPr>
        <w:t>pts</w:t>
      </w:r>
      <w:proofErr w:type="spellEnd"/>
    </w:p>
    <w:p w:rsidR="00D11BA6" w:rsidRDefault="00D11BA6" w:rsidP="00D11BA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sidRPr="00D25D2D">
        <w:rPr>
          <w:rFonts w:ascii="Consolas" w:hAnsi="Consolas" w:cs="Consolas"/>
          <w:sz w:val="24"/>
          <w:szCs w:val="24"/>
        </w:rPr>
        <w:t>l,</w:t>
      </w:r>
      <w:proofErr w:type="gramEnd"/>
      <w:r w:rsidRPr="00D25D2D">
        <w:rPr>
          <w:rFonts w:ascii="Consolas" w:hAnsi="Consolas" w:cs="Consolas"/>
          <w:sz w:val="24"/>
          <w:szCs w:val="24"/>
        </w:rPr>
        <w:t>r</w:t>
      </w:r>
      <w:proofErr w:type="spellEnd"/>
      <w:r w:rsidRPr="00D25D2D">
        <w:rPr>
          <w:rFonts w:ascii="Consolas" w:hAnsi="Consolas" w:cs="Consolas"/>
          <w:sz w:val="24"/>
          <w:szCs w:val="24"/>
        </w:rPr>
        <w:t xml:space="preserve"> </w:t>
      </w:r>
      <w:r w:rsidR="0011380D">
        <w:rPr>
          <w:rFonts w:ascii="Consolas" w:hAnsi="Consolas" w:cs="Consolas"/>
          <w:sz w:val="24"/>
          <w:szCs w:val="24"/>
        </w:rPr>
        <w:t>←</w:t>
      </w:r>
      <w:r w:rsidRPr="00D25D2D">
        <w:rPr>
          <w:rFonts w:ascii="Consolas" w:hAnsi="Consolas" w:cs="Consolas"/>
          <w:sz w:val="24"/>
          <w:szCs w:val="24"/>
        </w:rPr>
        <w:t xml:space="preserve"> split </w:t>
      </w:r>
      <w:proofErr w:type="spellStart"/>
      <w:r w:rsidRPr="00D25D2D">
        <w:rPr>
          <w:rFonts w:ascii="Consolas" w:hAnsi="Consolas" w:cs="Consolas"/>
          <w:sz w:val="24"/>
          <w:szCs w:val="24"/>
        </w:rPr>
        <w:t>pts</w:t>
      </w:r>
      <w:proofErr w:type="spellEnd"/>
      <w:r w:rsidRPr="00D25D2D">
        <w:rPr>
          <w:rFonts w:ascii="Consolas" w:hAnsi="Consolas" w:cs="Consolas"/>
          <w:sz w:val="24"/>
          <w:szCs w:val="24"/>
        </w:rPr>
        <w:t xml:space="preserve"> m</w:t>
      </w:r>
      <w:r w:rsidRPr="00F212A7">
        <w:rPr>
          <w:rFonts w:ascii="Consolas" w:hAnsi="Consolas" w:cs="Consolas"/>
          <w:sz w:val="24"/>
          <w:szCs w:val="24"/>
        </w:rPr>
        <w:t xml:space="preserve"> </w:t>
      </w:r>
    </w:p>
    <w:p w:rsidR="00D11BA6" w:rsidRPr="00F212A7" w:rsidRDefault="00D11BA6" w:rsidP="00D11BA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sidRPr="00F212A7">
        <w:rPr>
          <w:rFonts w:ascii="Consolas" w:hAnsi="Consolas" w:cs="Consolas"/>
          <w:sz w:val="24"/>
          <w:szCs w:val="24"/>
        </w:rPr>
        <w:t>tl</w:t>
      </w:r>
      <w:proofErr w:type="spellEnd"/>
      <w:proofErr w:type="gramEnd"/>
      <w:r w:rsidRPr="00F212A7">
        <w:rPr>
          <w:rFonts w:ascii="Consolas" w:hAnsi="Consolas" w:cs="Consolas"/>
          <w:sz w:val="24"/>
          <w:szCs w:val="24"/>
        </w:rPr>
        <w:t xml:space="preserve"> </w:t>
      </w:r>
      <w:r w:rsidR="0011380D">
        <w:rPr>
          <w:rFonts w:ascii="Consolas" w:hAnsi="Consolas" w:cs="Consolas"/>
          <w:sz w:val="24"/>
          <w:szCs w:val="24"/>
        </w:rPr>
        <w:t>←</w:t>
      </w:r>
      <w:r w:rsidRPr="00F212A7">
        <w:rPr>
          <w:rFonts w:ascii="Consolas" w:hAnsi="Consolas" w:cs="Consolas"/>
          <w:sz w:val="24"/>
          <w:szCs w:val="24"/>
        </w:rPr>
        <w:t xml:space="preserve"> </w:t>
      </w:r>
      <w:proofErr w:type="spellStart"/>
      <w:r w:rsidRPr="00F212A7">
        <w:rPr>
          <w:rFonts w:ascii="Consolas" w:hAnsi="Consolas" w:cs="Consolas"/>
          <w:sz w:val="24"/>
          <w:szCs w:val="24"/>
        </w:rPr>
        <w:t>bt</w:t>
      </w:r>
      <w:proofErr w:type="spellEnd"/>
      <w:r w:rsidRPr="00F212A7">
        <w:rPr>
          <w:rFonts w:ascii="Consolas" w:hAnsi="Consolas" w:cs="Consolas"/>
          <w:sz w:val="24"/>
          <w:szCs w:val="24"/>
        </w:rPr>
        <w:t xml:space="preserve"> l </w:t>
      </w:r>
    </w:p>
    <w:p w:rsidR="00D11BA6" w:rsidRPr="00F212A7" w:rsidRDefault="00D11BA6" w:rsidP="00D11BA6">
      <w:pPr>
        <w:autoSpaceDE w:val="0"/>
        <w:autoSpaceDN w:val="0"/>
        <w:adjustRightInd w:val="0"/>
        <w:spacing w:after="0" w:line="240" w:lineRule="auto"/>
        <w:rPr>
          <w:rFonts w:ascii="Consolas" w:hAnsi="Consolas" w:cs="Consolas"/>
          <w:sz w:val="24"/>
          <w:szCs w:val="24"/>
        </w:rPr>
      </w:pPr>
      <w:r w:rsidRPr="00F212A7">
        <w:rPr>
          <w:rFonts w:ascii="Consolas" w:hAnsi="Consolas" w:cs="Consolas"/>
          <w:sz w:val="24"/>
          <w:szCs w:val="24"/>
        </w:rPr>
        <w:t xml:space="preserve">   </w:t>
      </w:r>
      <w:r>
        <w:rPr>
          <w:rFonts w:ascii="Consolas" w:hAnsi="Consolas" w:cs="Consolas"/>
          <w:sz w:val="24"/>
          <w:szCs w:val="24"/>
        </w:rPr>
        <w:t xml:space="preserve">     </w:t>
      </w:r>
      <w:proofErr w:type="spellStart"/>
      <w:proofErr w:type="gramStart"/>
      <w:r w:rsidRPr="00F212A7">
        <w:rPr>
          <w:rFonts w:ascii="Consolas" w:hAnsi="Consolas" w:cs="Consolas"/>
          <w:sz w:val="24"/>
          <w:szCs w:val="24"/>
        </w:rPr>
        <w:t>tr</w:t>
      </w:r>
      <w:proofErr w:type="spellEnd"/>
      <w:proofErr w:type="gramEnd"/>
      <w:r w:rsidRPr="00F212A7">
        <w:rPr>
          <w:rFonts w:ascii="Consolas" w:hAnsi="Consolas" w:cs="Consolas"/>
          <w:sz w:val="24"/>
          <w:szCs w:val="24"/>
        </w:rPr>
        <w:t xml:space="preserve"> </w:t>
      </w:r>
      <w:r w:rsidR="0011380D">
        <w:rPr>
          <w:rFonts w:ascii="Consolas" w:hAnsi="Consolas" w:cs="Consolas"/>
          <w:sz w:val="24"/>
          <w:szCs w:val="24"/>
        </w:rPr>
        <w:t>←</w:t>
      </w:r>
      <w:r w:rsidRPr="00F212A7">
        <w:rPr>
          <w:rFonts w:ascii="Consolas" w:hAnsi="Consolas" w:cs="Consolas"/>
          <w:sz w:val="24"/>
          <w:szCs w:val="24"/>
        </w:rPr>
        <w:t xml:space="preserve"> </w:t>
      </w:r>
      <w:proofErr w:type="spellStart"/>
      <w:r w:rsidRPr="00F212A7">
        <w:rPr>
          <w:rFonts w:ascii="Consolas" w:hAnsi="Consolas" w:cs="Consolas"/>
          <w:sz w:val="24"/>
          <w:szCs w:val="24"/>
        </w:rPr>
        <w:t>bt</w:t>
      </w:r>
      <w:proofErr w:type="spellEnd"/>
      <w:r w:rsidRPr="00F212A7">
        <w:rPr>
          <w:rFonts w:ascii="Consolas" w:hAnsi="Consolas" w:cs="Consolas"/>
          <w:sz w:val="24"/>
          <w:szCs w:val="24"/>
        </w:rPr>
        <w:t xml:space="preserve"> r </w:t>
      </w:r>
    </w:p>
    <w:p w:rsidR="00D11BA6" w:rsidRPr="00F212A7" w:rsidRDefault="00D11BA6" w:rsidP="00D11BA6">
      <w:pPr>
        <w:autoSpaceDE w:val="0"/>
        <w:autoSpaceDN w:val="0"/>
        <w:adjustRightInd w:val="0"/>
        <w:spacing w:after="0" w:line="240" w:lineRule="auto"/>
        <w:rPr>
          <w:rFonts w:ascii="Consolas" w:hAnsi="Consolas" w:cs="Consolas"/>
          <w:sz w:val="24"/>
          <w:szCs w:val="24"/>
        </w:rPr>
      </w:pPr>
      <w:r w:rsidRPr="00F212A7">
        <w:rPr>
          <w:rFonts w:ascii="Consolas" w:hAnsi="Consolas" w:cs="Consolas"/>
          <w:sz w:val="24"/>
          <w:szCs w:val="24"/>
        </w:rPr>
        <w:t xml:space="preserve">   </w:t>
      </w:r>
      <w:r>
        <w:rPr>
          <w:rFonts w:ascii="Consolas" w:hAnsi="Consolas" w:cs="Consolas"/>
          <w:sz w:val="24"/>
          <w:szCs w:val="24"/>
        </w:rPr>
        <w:t xml:space="preserve">     </w:t>
      </w:r>
      <w:proofErr w:type="gramStart"/>
      <w:r>
        <w:rPr>
          <w:rFonts w:ascii="Consolas" w:hAnsi="Consolas" w:cs="Consolas"/>
          <w:sz w:val="24"/>
          <w:szCs w:val="24"/>
        </w:rPr>
        <w:t>return</w:t>
      </w:r>
      <w:proofErr w:type="gramEnd"/>
      <w:r>
        <w:rPr>
          <w:rFonts w:ascii="Consolas" w:hAnsi="Consolas" w:cs="Consolas"/>
          <w:sz w:val="24"/>
          <w:szCs w:val="24"/>
        </w:rPr>
        <w:t xml:space="preserve"> </w:t>
      </w:r>
      <w:proofErr w:type="spellStart"/>
      <w:r>
        <w:rPr>
          <w:rFonts w:ascii="Consolas" w:hAnsi="Consolas" w:cs="Consolas"/>
          <w:sz w:val="24"/>
          <w:szCs w:val="24"/>
        </w:rPr>
        <w:t>mk_node</w:t>
      </w:r>
      <w:proofErr w:type="spellEnd"/>
      <w:r>
        <w:rPr>
          <w:rFonts w:ascii="Consolas" w:hAnsi="Consolas" w:cs="Consolas"/>
          <w:sz w:val="24"/>
          <w:szCs w:val="24"/>
        </w:rPr>
        <w:t xml:space="preserve"> (</w:t>
      </w:r>
      <w:proofErr w:type="spellStart"/>
      <w:r>
        <w:rPr>
          <w:rFonts w:ascii="Consolas" w:hAnsi="Consolas" w:cs="Consolas"/>
          <w:sz w:val="24"/>
          <w:szCs w:val="24"/>
        </w:rPr>
        <w:t>tl,tr</w:t>
      </w:r>
      <w:proofErr w:type="spellEnd"/>
      <w:r>
        <w:rPr>
          <w:rFonts w:ascii="Consolas" w:hAnsi="Consolas" w:cs="Consolas"/>
          <w:sz w:val="24"/>
          <w:szCs w:val="24"/>
        </w:rPr>
        <w:t xml:space="preserve">)) = </w:t>
      </w:r>
      <w:proofErr w:type="spellStart"/>
      <w:r>
        <w:rPr>
          <w:rFonts w:ascii="Consolas" w:hAnsi="Consolas" w:cs="Consolas"/>
          <w:sz w:val="24"/>
          <w:szCs w:val="24"/>
        </w:rPr>
        <w:t>pts</w:t>
      </w:r>
      <w:proofErr w:type="spellEnd"/>
    </w:p>
    <w:p w:rsidR="00EC5EA2" w:rsidRDefault="00CB38EC" w:rsidP="00CB38EC">
      <w:pPr>
        <w:autoSpaceDE w:val="0"/>
        <w:autoSpaceDN w:val="0"/>
        <w:adjustRightInd w:val="0"/>
        <w:spacing w:after="0" w:line="240" w:lineRule="auto"/>
        <w:rPr>
          <w:rFonts w:ascii="Consolas" w:hAnsi="Consolas" w:cs="Consolas"/>
          <w:sz w:val="24"/>
          <w:szCs w:val="24"/>
        </w:rPr>
      </w:pPr>
      <w:proofErr w:type="gramStart"/>
      <w:r w:rsidRPr="00F212A7">
        <w:rPr>
          <w:rFonts w:ascii="Consolas" w:hAnsi="Consolas" w:cs="Consolas"/>
          <w:sz w:val="24"/>
          <w:szCs w:val="24"/>
        </w:rPr>
        <w:t>F</w:t>
      </w:r>
      <w:r>
        <w:rPr>
          <w:rFonts w:ascii="Consolas" w:hAnsi="Consolas" w:cs="Consolas"/>
          <w:sz w:val="24"/>
          <w:szCs w:val="24"/>
        </w:rPr>
        <w:t>C</w:t>
      </w:r>
      <w:r w:rsidRPr="00F212A7">
        <w:rPr>
          <w:rFonts w:ascii="Consolas" w:hAnsi="Consolas" w:cs="Consolas"/>
          <w:sz w:val="24"/>
          <w:szCs w:val="24"/>
        </w:rPr>
        <w:t>(</w:t>
      </w:r>
      <w:proofErr w:type="spellStart"/>
      <w:proofErr w:type="gramEnd"/>
      <w:r>
        <w:rPr>
          <w:rFonts w:ascii="Consolas" w:hAnsi="Consolas" w:cs="Consolas"/>
          <w:sz w:val="24"/>
          <w:szCs w:val="24"/>
        </w:rPr>
        <w:t>trmp</w:t>
      </w:r>
      <w:proofErr w:type="spellEnd"/>
      <w:r w:rsidRPr="00F212A7">
        <w:rPr>
          <w:rFonts w:ascii="Consolas" w:hAnsi="Consolas" w:cs="Consolas"/>
          <w:sz w:val="24"/>
          <w:szCs w:val="24"/>
        </w:rPr>
        <w:t xml:space="preserve"> </w:t>
      </w:r>
      <w:proofErr w:type="spellStart"/>
      <w:r w:rsidR="00EC5EA2" w:rsidRPr="00D25D2D">
        <w:rPr>
          <w:rFonts w:ascii="Consolas" w:hAnsi="Consolas" w:cs="Consolas"/>
          <w:sz w:val="24"/>
          <w:szCs w:val="24"/>
        </w:rPr>
        <w:t>l,r</w:t>
      </w:r>
      <w:proofErr w:type="spellEnd"/>
      <w:r w:rsidR="00EC5EA2" w:rsidRPr="00D25D2D">
        <w:rPr>
          <w:rFonts w:ascii="Consolas" w:hAnsi="Consolas" w:cs="Consolas"/>
          <w:sz w:val="24"/>
          <w:szCs w:val="24"/>
        </w:rPr>
        <w:t xml:space="preserve"> </w:t>
      </w:r>
      <w:r w:rsidR="0011380D">
        <w:rPr>
          <w:rFonts w:ascii="Consolas" w:hAnsi="Consolas" w:cs="Consolas"/>
          <w:sz w:val="24"/>
          <w:szCs w:val="24"/>
        </w:rPr>
        <w:t>←</w:t>
      </w:r>
      <w:r w:rsidR="00EC5EA2" w:rsidRPr="00D25D2D">
        <w:rPr>
          <w:rFonts w:ascii="Consolas" w:hAnsi="Consolas" w:cs="Consolas"/>
          <w:sz w:val="24"/>
          <w:szCs w:val="24"/>
        </w:rPr>
        <w:t xml:space="preserve"> split </w:t>
      </w:r>
      <w:proofErr w:type="spellStart"/>
      <w:r w:rsidR="00EC5EA2" w:rsidRPr="00D25D2D">
        <w:rPr>
          <w:rFonts w:ascii="Consolas" w:hAnsi="Consolas" w:cs="Consolas"/>
          <w:sz w:val="24"/>
          <w:szCs w:val="24"/>
        </w:rPr>
        <w:t>pts</w:t>
      </w:r>
      <w:proofErr w:type="spellEnd"/>
      <w:r w:rsidR="00EC5EA2" w:rsidRPr="00D25D2D">
        <w:rPr>
          <w:rFonts w:ascii="Consolas" w:hAnsi="Consolas" w:cs="Consolas"/>
          <w:sz w:val="24"/>
          <w:szCs w:val="24"/>
        </w:rPr>
        <w:t xml:space="preserve"> m</w:t>
      </w:r>
      <w:r w:rsidR="00EC5EA2" w:rsidRPr="00F212A7">
        <w:rPr>
          <w:rFonts w:ascii="Consolas" w:hAnsi="Consolas" w:cs="Consolas"/>
          <w:sz w:val="24"/>
          <w:szCs w:val="24"/>
        </w:rPr>
        <w:t xml:space="preserve"> </w:t>
      </w:r>
    </w:p>
    <w:p w:rsidR="00CB38EC" w:rsidRPr="00F212A7" w:rsidRDefault="00EC5EA2" w:rsidP="00CB38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spellStart"/>
      <w:proofErr w:type="gramStart"/>
      <w:r w:rsidR="00CB38EC" w:rsidRPr="00F212A7">
        <w:rPr>
          <w:rFonts w:ascii="Consolas" w:hAnsi="Consolas" w:cs="Consolas"/>
          <w:sz w:val="24"/>
          <w:szCs w:val="24"/>
        </w:rPr>
        <w:t>tl</w:t>
      </w:r>
      <w:proofErr w:type="spellEnd"/>
      <w:proofErr w:type="gramEnd"/>
      <w:r w:rsidR="00CB38EC" w:rsidRPr="00F212A7">
        <w:rPr>
          <w:rFonts w:ascii="Consolas" w:hAnsi="Consolas" w:cs="Consolas"/>
          <w:sz w:val="24"/>
          <w:szCs w:val="24"/>
        </w:rPr>
        <w:t xml:space="preserve"> </w:t>
      </w:r>
      <w:r w:rsidR="0011380D">
        <w:rPr>
          <w:rFonts w:ascii="Consolas" w:hAnsi="Consolas" w:cs="Consolas"/>
          <w:sz w:val="24"/>
          <w:szCs w:val="24"/>
        </w:rPr>
        <w:t>←</w:t>
      </w:r>
      <w:r w:rsidR="00CB38EC" w:rsidRPr="00F212A7">
        <w:rPr>
          <w:rFonts w:ascii="Consolas" w:hAnsi="Consolas" w:cs="Consolas"/>
          <w:sz w:val="24"/>
          <w:szCs w:val="24"/>
        </w:rPr>
        <w:t xml:space="preserve"> </w:t>
      </w:r>
      <w:proofErr w:type="spellStart"/>
      <w:r w:rsidR="00CB38EC" w:rsidRPr="00F212A7">
        <w:rPr>
          <w:rFonts w:ascii="Consolas" w:hAnsi="Consolas" w:cs="Consolas"/>
          <w:sz w:val="24"/>
          <w:szCs w:val="24"/>
        </w:rPr>
        <w:t>bt</w:t>
      </w:r>
      <w:proofErr w:type="spellEnd"/>
      <w:r w:rsidR="00CB38EC" w:rsidRPr="00F212A7">
        <w:rPr>
          <w:rFonts w:ascii="Consolas" w:hAnsi="Consolas" w:cs="Consolas"/>
          <w:sz w:val="24"/>
          <w:szCs w:val="24"/>
        </w:rPr>
        <w:t xml:space="preserve"> l </w:t>
      </w:r>
    </w:p>
    <w:p w:rsidR="00CB38EC" w:rsidRPr="00F212A7" w:rsidRDefault="00CB38EC" w:rsidP="00CB38EC">
      <w:pPr>
        <w:autoSpaceDE w:val="0"/>
        <w:autoSpaceDN w:val="0"/>
        <w:adjustRightInd w:val="0"/>
        <w:spacing w:after="0" w:line="240" w:lineRule="auto"/>
        <w:rPr>
          <w:rFonts w:ascii="Consolas" w:hAnsi="Consolas" w:cs="Consolas"/>
          <w:sz w:val="24"/>
          <w:szCs w:val="24"/>
        </w:rPr>
      </w:pPr>
      <w:r w:rsidRPr="00F212A7">
        <w:rPr>
          <w:rFonts w:ascii="Consolas" w:hAnsi="Consolas" w:cs="Consolas"/>
          <w:sz w:val="24"/>
          <w:szCs w:val="24"/>
        </w:rPr>
        <w:t xml:space="preserve">   </w:t>
      </w:r>
      <w:r w:rsidR="00EC5EA2">
        <w:rPr>
          <w:rFonts w:ascii="Consolas" w:hAnsi="Consolas" w:cs="Consolas"/>
          <w:sz w:val="24"/>
          <w:szCs w:val="24"/>
        </w:rPr>
        <w:t xml:space="preserve">     </w:t>
      </w:r>
      <w:proofErr w:type="spellStart"/>
      <w:proofErr w:type="gramStart"/>
      <w:r w:rsidRPr="00F212A7">
        <w:rPr>
          <w:rFonts w:ascii="Consolas" w:hAnsi="Consolas" w:cs="Consolas"/>
          <w:sz w:val="24"/>
          <w:szCs w:val="24"/>
        </w:rPr>
        <w:t>tr</w:t>
      </w:r>
      <w:proofErr w:type="spellEnd"/>
      <w:proofErr w:type="gramEnd"/>
      <w:r w:rsidRPr="00F212A7">
        <w:rPr>
          <w:rFonts w:ascii="Consolas" w:hAnsi="Consolas" w:cs="Consolas"/>
          <w:sz w:val="24"/>
          <w:szCs w:val="24"/>
        </w:rPr>
        <w:t xml:space="preserve"> </w:t>
      </w:r>
      <w:r w:rsidR="0011380D">
        <w:rPr>
          <w:rFonts w:ascii="Consolas" w:hAnsi="Consolas" w:cs="Consolas"/>
          <w:sz w:val="24"/>
          <w:szCs w:val="24"/>
        </w:rPr>
        <w:t>←</w:t>
      </w:r>
      <w:r w:rsidRPr="00F212A7">
        <w:rPr>
          <w:rFonts w:ascii="Consolas" w:hAnsi="Consolas" w:cs="Consolas"/>
          <w:sz w:val="24"/>
          <w:szCs w:val="24"/>
        </w:rPr>
        <w:t xml:space="preserve"> </w:t>
      </w:r>
      <w:proofErr w:type="spellStart"/>
      <w:r w:rsidRPr="00F212A7">
        <w:rPr>
          <w:rFonts w:ascii="Consolas" w:hAnsi="Consolas" w:cs="Consolas"/>
          <w:sz w:val="24"/>
          <w:szCs w:val="24"/>
        </w:rPr>
        <w:t>bt</w:t>
      </w:r>
      <w:proofErr w:type="spellEnd"/>
      <w:r w:rsidRPr="00F212A7">
        <w:rPr>
          <w:rFonts w:ascii="Consolas" w:hAnsi="Consolas" w:cs="Consolas"/>
          <w:sz w:val="24"/>
          <w:szCs w:val="24"/>
        </w:rPr>
        <w:t xml:space="preserve"> r </w:t>
      </w:r>
    </w:p>
    <w:p w:rsidR="00CB38EC" w:rsidRPr="00F212A7" w:rsidRDefault="00CB38EC" w:rsidP="00CB38EC">
      <w:pPr>
        <w:autoSpaceDE w:val="0"/>
        <w:autoSpaceDN w:val="0"/>
        <w:adjustRightInd w:val="0"/>
        <w:spacing w:after="0" w:line="240" w:lineRule="auto"/>
        <w:rPr>
          <w:rFonts w:ascii="Consolas" w:hAnsi="Consolas" w:cs="Consolas"/>
          <w:sz w:val="24"/>
          <w:szCs w:val="24"/>
        </w:rPr>
      </w:pPr>
      <w:r w:rsidRPr="00F212A7">
        <w:rPr>
          <w:rFonts w:ascii="Consolas" w:hAnsi="Consolas" w:cs="Consolas"/>
          <w:sz w:val="24"/>
          <w:szCs w:val="24"/>
        </w:rPr>
        <w:t xml:space="preserve">   </w:t>
      </w:r>
      <w:r w:rsidR="00EC5EA2">
        <w:rPr>
          <w:rFonts w:ascii="Consolas" w:hAnsi="Consolas" w:cs="Consolas"/>
          <w:sz w:val="24"/>
          <w:szCs w:val="24"/>
        </w:rPr>
        <w:t xml:space="preserve">     </w:t>
      </w:r>
      <w:proofErr w:type="gramStart"/>
      <w:r w:rsidR="00D11BA6">
        <w:rPr>
          <w:rFonts w:ascii="Consolas" w:hAnsi="Consolas" w:cs="Consolas"/>
          <w:sz w:val="24"/>
          <w:szCs w:val="24"/>
        </w:rPr>
        <w:t>return</w:t>
      </w:r>
      <w:proofErr w:type="gramEnd"/>
      <w:r w:rsidR="00D11BA6">
        <w:rPr>
          <w:rFonts w:ascii="Consolas" w:hAnsi="Consolas" w:cs="Consolas"/>
          <w:sz w:val="24"/>
          <w:szCs w:val="24"/>
        </w:rPr>
        <w:t xml:space="preserve"> </w:t>
      </w:r>
      <w:proofErr w:type="spellStart"/>
      <w:r w:rsidR="00D11BA6">
        <w:rPr>
          <w:rFonts w:ascii="Consolas" w:hAnsi="Consolas" w:cs="Consolas"/>
          <w:sz w:val="24"/>
          <w:szCs w:val="24"/>
        </w:rPr>
        <w:t>mk_node</w:t>
      </w:r>
      <w:proofErr w:type="spellEnd"/>
      <w:r w:rsidR="00D11BA6">
        <w:rPr>
          <w:rFonts w:ascii="Consolas" w:hAnsi="Consolas" w:cs="Consolas"/>
          <w:sz w:val="24"/>
          <w:szCs w:val="24"/>
        </w:rPr>
        <w:t xml:space="preserve"> (</w:t>
      </w:r>
      <w:proofErr w:type="spellStart"/>
      <w:r w:rsidR="00D11BA6">
        <w:rPr>
          <w:rFonts w:ascii="Consolas" w:hAnsi="Consolas" w:cs="Consolas"/>
          <w:sz w:val="24"/>
          <w:szCs w:val="24"/>
        </w:rPr>
        <w:t>tl,tr</w:t>
      </w:r>
      <w:proofErr w:type="spellEnd"/>
      <w:r w:rsidR="00D11BA6">
        <w:rPr>
          <w:rFonts w:ascii="Consolas" w:hAnsi="Consolas" w:cs="Consolas"/>
          <w:sz w:val="24"/>
          <w:szCs w:val="24"/>
        </w:rPr>
        <w:t>)) = (</w:t>
      </w:r>
      <w:proofErr w:type="spellStart"/>
      <w:r w:rsidR="00D11BA6">
        <w:rPr>
          <w:rFonts w:ascii="Consolas" w:hAnsi="Consolas" w:cs="Consolas"/>
          <w:sz w:val="24"/>
          <w:szCs w:val="24"/>
        </w:rPr>
        <w:t>pts</w:t>
      </w:r>
      <w:r>
        <w:rPr>
          <w:rFonts w:ascii="Consolas" w:hAnsi="Consolas" w:cs="Consolas"/>
          <w:sz w:val="24"/>
          <w:szCs w:val="24"/>
        </w:rPr>
        <w:t>,</w:t>
      </w:r>
      <w:r w:rsidR="00D11BA6">
        <w:rPr>
          <w:rFonts w:ascii="Consolas" w:hAnsi="Consolas" w:cs="Consolas"/>
          <w:sz w:val="24"/>
          <w:szCs w:val="24"/>
        </w:rPr>
        <w:t>m</w:t>
      </w:r>
      <w:proofErr w:type="spellEnd"/>
      <w:r>
        <w:rPr>
          <w:rFonts w:ascii="Consolas" w:hAnsi="Consolas" w:cs="Consolas"/>
          <w:sz w:val="24"/>
          <w:szCs w:val="24"/>
        </w:rPr>
        <w:t>)</w:t>
      </w:r>
    </w:p>
    <w:p w:rsidR="00CB38EC" w:rsidRPr="00F212A7" w:rsidRDefault="00CB38EC" w:rsidP="00CB38EC">
      <w:pPr>
        <w:autoSpaceDE w:val="0"/>
        <w:autoSpaceDN w:val="0"/>
        <w:adjustRightInd w:val="0"/>
        <w:spacing w:after="0" w:line="240" w:lineRule="auto"/>
        <w:rPr>
          <w:rFonts w:ascii="Consolas" w:hAnsi="Consolas" w:cs="Consolas"/>
          <w:sz w:val="24"/>
          <w:szCs w:val="24"/>
        </w:rPr>
      </w:pPr>
      <w:proofErr w:type="gramStart"/>
      <w:r w:rsidRPr="00F212A7">
        <w:rPr>
          <w:rFonts w:ascii="Consolas" w:hAnsi="Consolas" w:cs="Consolas"/>
          <w:sz w:val="24"/>
          <w:szCs w:val="24"/>
        </w:rPr>
        <w:t>F</w:t>
      </w:r>
      <w:r>
        <w:rPr>
          <w:rFonts w:ascii="Consolas" w:hAnsi="Consolas" w:cs="Consolas"/>
          <w:sz w:val="24"/>
          <w:szCs w:val="24"/>
        </w:rPr>
        <w:t>C</w:t>
      </w:r>
      <w:r w:rsidRPr="00F212A7">
        <w:rPr>
          <w:rFonts w:ascii="Consolas" w:hAnsi="Consolas" w:cs="Consolas"/>
          <w:sz w:val="24"/>
          <w:szCs w:val="24"/>
        </w:rPr>
        <w:t>(</w:t>
      </w:r>
      <w:proofErr w:type="spellStart"/>
      <w:proofErr w:type="gramEnd"/>
      <w:r>
        <w:rPr>
          <w:rFonts w:ascii="Consolas" w:hAnsi="Consolas" w:cs="Consolas"/>
          <w:sz w:val="24"/>
          <w:szCs w:val="24"/>
        </w:rPr>
        <w:t>trmp</w:t>
      </w:r>
      <w:proofErr w:type="spellEnd"/>
      <w:r w:rsidRPr="00F212A7">
        <w:rPr>
          <w:rFonts w:ascii="Consolas" w:hAnsi="Consolas" w:cs="Consolas"/>
          <w:sz w:val="24"/>
          <w:szCs w:val="24"/>
        </w:rPr>
        <w:t xml:space="preserve"> </w:t>
      </w:r>
      <w:proofErr w:type="spellStart"/>
      <w:r w:rsidRPr="00F212A7">
        <w:rPr>
          <w:rFonts w:ascii="Consolas" w:hAnsi="Consolas" w:cs="Consolas"/>
          <w:sz w:val="24"/>
          <w:szCs w:val="24"/>
        </w:rPr>
        <w:t>tl</w:t>
      </w:r>
      <w:proofErr w:type="spellEnd"/>
      <w:r w:rsidRPr="00F212A7">
        <w:rPr>
          <w:rFonts w:ascii="Consolas" w:hAnsi="Consolas" w:cs="Consolas"/>
          <w:sz w:val="24"/>
          <w:szCs w:val="24"/>
        </w:rPr>
        <w:t xml:space="preserve"> </w:t>
      </w:r>
      <w:r w:rsidR="0011380D">
        <w:rPr>
          <w:rFonts w:ascii="Consolas" w:hAnsi="Consolas" w:cs="Consolas"/>
          <w:sz w:val="24"/>
          <w:szCs w:val="24"/>
        </w:rPr>
        <w:t>←</w:t>
      </w:r>
      <w:r w:rsidRPr="00F212A7">
        <w:rPr>
          <w:rFonts w:ascii="Consolas" w:hAnsi="Consolas" w:cs="Consolas"/>
          <w:sz w:val="24"/>
          <w:szCs w:val="24"/>
        </w:rPr>
        <w:t xml:space="preserve"> </w:t>
      </w:r>
      <w:proofErr w:type="spellStart"/>
      <w:r w:rsidRPr="00F212A7">
        <w:rPr>
          <w:rFonts w:ascii="Consolas" w:hAnsi="Consolas" w:cs="Consolas"/>
          <w:sz w:val="24"/>
          <w:szCs w:val="24"/>
        </w:rPr>
        <w:t>bt</w:t>
      </w:r>
      <w:proofErr w:type="spellEnd"/>
      <w:r w:rsidRPr="00F212A7">
        <w:rPr>
          <w:rFonts w:ascii="Consolas" w:hAnsi="Consolas" w:cs="Consolas"/>
          <w:sz w:val="24"/>
          <w:szCs w:val="24"/>
        </w:rPr>
        <w:t xml:space="preserve"> l </w:t>
      </w:r>
    </w:p>
    <w:p w:rsidR="00CB38EC" w:rsidRPr="00F212A7" w:rsidRDefault="00CB38EC" w:rsidP="00CB38EC">
      <w:pPr>
        <w:autoSpaceDE w:val="0"/>
        <w:autoSpaceDN w:val="0"/>
        <w:adjustRightInd w:val="0"/>
        <w:spacing w:after="0" w:line="240" w:lineRule="auto"/>
        <w:rPr>
          <w:rFonts w:ascii="Consolas" w:hAnsi="Consolas" w:cs="Consolas"/>
          <w:sz w:val="24"/>
          <w:szCs w:val="24"/>
        </w:rPr>
      </w:pPr>
      <w:r w:rsidRPr="00F212A7">
        <w:rPr>
          <w:rFonts w:ascii="Consolas" w:hAnsi="Consolas" w:cs="Consolas"/>
          <w:sz w:val="24"/>
          <w:szCs w:val="24"/>
        </w:rPr>
        <w:lastRenderedPageBreak/>
        <w:t xml:space="preserve">   </w:t>
      </w:r>
      <w:r w:rsidR="00EC5EA2">
        <w:rPr>
          <w:rFonts w:ascii="Consolas" w:hAnsi="Consolas" w:cs="Consolas"/>
          <w:sz w:val="24"/>
          <w:szCs w:val="24"/>
        </w:rPr>
        <w:t xml:space="preserve">     </w:t>
      </w:r>
      <w:proofErr w:type="spellStart"/>
      <w:proofErr w:type="gramStart"/>
      <w:r w:rsidRPr="00F212A7">
        <w:rPr>
          <w:rFonts w:ascii="Consolas" w:hAnsi="Consolas" w:cs="Consolas"/>
          <w:sz w:val="24"/>
          <w:szCs w:val="24"/>
        </w:rPr>
        <w:t>tr</w:t>
      </w:r>
      <w:proofErr w:type="spellEnd"/>
      <w:proofErr w:type="gramEnd"/>
      <w:r w:rsidRPr="00F212A7">
        <w:rPr>
          <w:rFonts w:ascii="Consolas" w:hAnsi="Consolas" w:cs="Consolas"/>
          <w:sz w:val="24"/>
          <w:szCs w:val="24"/>
        </w:rPr>
        <w:t xml:space="preserve"> </w:t>
      </w:r>
      <w:r w:rsidR="0011380D">
        <w:rPr>
          <w:rFonts w:ascii="Consolas" w:hAnsi="Consolas" w:cs="Consolas"/>
          <w:sz w:val="24"/>
          <w:szCs w:val="24"/>
        </w:rPr>
        <w:t>←</w:t>
      </w:r>
      <w:r w:rsidRPr="00F212A7">
        <w:rPr>
          <w:rFonts w:ascii="Consolas" w:hAnsi="Consolas" w:cs="Consolas"/>
          <w:sz w:val="24"/>
          <w:szCs w:val="24"/>
        </w:rPr>
        <w:t xml:space="preserve"> </w:t>
      </w:r>
      <w:proofErr w:type="spellStart"/>
      <w:r w:rsidRPr="00F212A7">
        <w:rPr>
          <w:rFonts w:ascii="Consolas" w:hAnsi="Consolas" w:cs="Consolas"/>
          <w:sz w:val="24"/>
          <w:szCs w:val="24"/>
        </w:rPr>
        <w:t>bt</w:t>
      </w:r>
      <w:proofErr w:type="spellEnd"/>
      <w:r w:rsidRPr="00F212A7">
        <w:rPr>
          <w:rFonts w:ascii="Consolas" w:hAnsi="Consolas" w:cs="Consolas"/>
          <w:sz w:val="24"/>
          <w:szCs w:val="24"/>
        </w:rPr>
        <w:t xml:space="preserve"> r </w:t>
      </w:r>
    </w:p>
    <w:p w:rsidR="00CB38EC" w:rsidRPr="00F212A7" w:rsidRDefault="00CB38EC" w:rsidP="00CB38EC">
      <w:pPr>
        <w:autoSpaceDE w:val="0"/>
        <w:autoSpaceDN w:val="0"/>
        <w:adjustRightInd w:val="0"/>
        <w:spacing w:after="0" w:line="240" w:lineRule="auto"/>
        <w:rPr>
          <w:rFonts w:ascii="Consolas" w:hAnsi="Consolas" w:cs="Consolas"/>
          <w:sz w:val="24"/>
          <w:szCs w:val="24"/>
        </w:rPr>
      </w:pPr>
      <w:r w:rsidRPr="00F212A7">
        <w:rPr>
          <w:rFonts w:ascii="Consolas" w:hAnsi="Consolas" w:cs="Consolas"/>
          <w:sz w:val="24"/>
          <w:szCs w:val="24"/>
        </w:rPr>
        <w:t xml:space="preserve">   </w:t>
      </w:r>
      <w:r w:rsidR="00EC5EA2">
        <w:rPr>
          <w:rFonts w:ascii="Consolas" w:hAnsi="Consolas" w:cs="Consolas"/>
          <w:sz w:val="24"/>
          <w:szCs w:val="24"/>
        </w:rPr>
        <w:t xml:space="preserve">     </w:t>
      </w:r>
      <w:proofErr w:type="gramStart"/>
      <w:r>
        <w:rPr>
          <w:rFonts w:ascii="Consolas" w:hAnsi="Consolas" w:cs="Consolas"/>
          <w:sz w:val="24"/>
          <w:szCs w:val="24"/>
        </w:rPr>
        <w:t>return</w:t>
      </w:r>
      <w:proofErr w:type="gramEnd"/>
      <w:r>
        <w:rPr>
          <w:rFonts w:ascii="Consolas" w:hAnsi="Consolas" w:cs="Consolas"/>
          <w:sz w:val="24"/>
          <w:szCs w:val="24"/>
        </w:rPr>
        <w:t xml:space="preserve"> </w:t>
      </w:r>
      <w:proofErr w:type="spellStart"/>
      <w:r>
        <w:rPr>
          <w:rFonts w:ascii="Consolas" w:hAnsi="Consolas" w:cs="Consolas"/>
          <w:sz w:val="24"/>
          <w:szCs w:val="24"/>
        </w:rPr>
        <w:t>mk_node</w:t>
      </w:r>
      <w:proofErr w:type="spellEnd"/>
      <w:r>
        <w:rPr>
          <w:rFonts w:ascii="Consolas" w:hAnsi="Consolas" w:cs="Consolas"/>
          <w:sz w:val="24"/>
          <w:szCs w:val="24"/>
        </w:rPr>
        <w:t xml:space="preserve"> (</w:t>
      </w:r>
      <w:proofErr w:type="spellStart"/>
      <w:r>
        <w:rPr>
          <w:rFonts w:ascii="Consolas" w:hAnsi="Consolas" w:cs="Consolas"/>
          <w:sz w:val="24"/>
          <w:szCs w:val="24"/>
        </w:rPr>
        <w:t>tl,tr</w:t>
      </w:r>
      <w:proofErr w:type="spellEnd"/>
      <w:r>
        <w:rPr>
          <w:rFonts w:ascii="Consolas" w:hAnsi="Consolas" w:cs="Consolas"/>
          <w:sz w:val="24"/>
          <w:szCs w:val="24"/>
        </w:rPr>
        <w:t>)) = (</w:t>
      </w:r>
      <w:proofErr w:type="spellStart"/>
      <w:r>
        <w:rPr>
          <w:rFonts w:ascii="Consolas" w:hAnsi="Consolas" w:cs="Consolas"/>
          <w:sz w:val="24"/>
          <w:szCs w:val="24"/>
        </w:rPr>
        <w:t>l,r</w:t>
      </w:r>
      <w:proofErr w:type="spellEnd"/>
      <w:r>
        <w:rPr>
          <w:rFonts w:ascii="Consolas" w:hAnsi="Consolas" w:cs="Consolas"/>
          <w:sz w:val="24"/>
          <w:szCs w:val="24"/>
        </w:rPr>
        <w:t>)</w:t>
      </w:r>
    </w:p>
    <w:p w:rsidR="00F212A7" w:rsidRPr="00F212A7" w:rsidRDefault="00EF1B98" w:rsidP="00F212A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FC</w:t>
      </w:r>
      <w:r w:rsidR="00F212A7" w:rsidRPr="00F212A7">
        <w:rPr>
          <w:rFonts w:ascii="Consolas" w:hAnsi="Consolas" w:cs="Consolas"/>
          <w:sz w:val="24"/>
          <w:szCs w:val="24"/>
        </w:rPr>
        <w:t>(</w:t>
      </w:r>
      <w:proofErr w:type="spellStart"/>
      <w:proofErr w:type="gramEnd"/>
      <w:r w:rsidR="00050BE8">
        <w:rPr>
          <w:rFonts w:ascii="Consolas" w:hAnsi="Consolas" w:cs="Consolas"/>
          <w:sz w:val="24"/>
          <w:szCs w:val="24"/>
        </w:rPr>
        <w:t>trmp</w:t>
      </w:r>
      <w:proofErr w:type="spellEnd"/>
      <w:r w:rsidR="00F212A7" w:rsidRPr="00F212A7">
        <w:rPr>
          <w:rFonts w:ascii="Consolas" w:hAnsi="Consolas" w:cs="Consolas"/>
          <w:sz w:val="24"/>
          <w:szCs w:val="24"/>
        </w:rPr>
        <w:t xml:space="preserve"> </w:t>
      </w:r>
      <w:proofErr w:type="spellStart"/>
      <w:r w:rsidR="00F212A7" w:rsidRPr="00F212A7">
        <w:rPr>
          <w:rFonts w:ascii="Consolas" w:hAnsi="Consolas" w:cs="Consolas"/>
          <w:sz w:val="24"/>
          <w:szCs w:val="24"/>
        </w:rPr>
        <w:t>tr</w:t>
      </w:r>
      <w:proofErr w:type="spellEnd"/>
      <w:r w:rsidR="00F212A7" w:rsidRPr="00F212A7">
        <w:rPr>
          <w:rFonts w:ascii="Consolas" w:hAnsi="Consolas" w:cs="Consolas"/>
          <w:sz w:val="24"/>
          <w:szCs w:val="24"/>
        </w:rPr>
        <w:t xml:space="preserve"> </w:t>
      </w:r>
      <w:r w:rsidR="0011380D">
        <w:rPr>
          <w:rFonts w:ascii="Consolas" w:hAnsi="Consolas" w:cs="Consolas"/>
          <w:sz w:val="24"/>
          <w:szCs w:val="24"/>
        </w:rPr>
        <w:t>←</w:t>
      </w:r>
      <w:r w:rsidR="00F212A7" w:rsidRPr="00F212A7">
        <w:rPr>
          <w:rFonts w:ascii="Consolas" w:hAnsi="Consolas" w:cs="Consolas"/>
          <w:sz w:val="24"/>
          <w:szCs w:val="24"/>
        </w:rPr>
        <w:t xml:space="preserve"> </w:t>
      </w:r>
      <w:proofErr w:type="spellStart"/>
      <w:r w:rsidR="00F212A7" w:rsidRPr="00F212A7">
        <w:rPr>
          <w:rFonts w:ascii="Consolas" w:hAnsi="Consolas" w:cs="Consolas"/>
          <w:sz w:val="24"/>
          <w:szCs w:val="24"/>
        </w:rPr>
        <w:t>bt</w:t>
      </w:r>
      <w:proofErr w:type="spellEnd"/>
      <w:r w:rsidR="00F212A7" w:rsidRPr="00F212A7">
        <w:rPr>
          <w:rFonts w:ascii="Consolas" w:hAnsi="Consolas" w:cs="Consolas"/>
          <w:sz w:val="24"/>
          <w:szCs w:val="24"/>
        </w:rPr>
        <w:t xml:space="preserve"> r</w:t>
      </w:r>
    </w:p>
    <w:p w:rsidR="00F212A7" w:rsidRPr="00F212A7" w:rsidRDefault="00F212A7" w:rsidP="00F212A7">
      <w:pPr>
        <w:autoSpaceDE w:val="0"/>
        <w:autoSpaceDN w:val="0"/>
        <w:adjustRightInd w:val="0"/>
        <w:spacing w:after="0" w:line="240" w:lineRule="auto"/>
        <w:rPr>
          <w:rFonts w:ascii="Consolas" w:hAnsi="Consolas" w:cs="Consolas"/>
          <w:sz w:val="24"/>
          <w:szCs w:val="24"/>
        </w:rPr>
      </w:pPr>
      <w:r w:rsidRPr="00F212A7">
        <w:rPr>
          <w:rFonts w:ascii="Consolas" w:hAnsi="Consolas" w:cs="Consolas"/>
          <w:sz w:val="24"/>
          <w:szCs w:val="24"/>
        </w:rPr>
        <w:t xml:space="preserve">   </w:t>
      </w:r>
      <w:r w:rsidR="00EC5EA2">
        <w:rPr>
          <w:rFonts w:ascii="Consolas" w:hAnsi="Consolas" w:cs="Consolas"/>
          <w:sz w:val="24"/>
          <w:szCs w:val="24"/>
        </w:rPr>
        <w:t xml:space="preserve">     </w:t>
      </w:r>
      <w:proofErr w:type="gramStart"/>
      <w:r>
        <w:rPr>
          <w:rFonts w:ascii="Consolas" w:hAnsi="Consolas" w:cs="Consolas"/>
          <w:sz w:val="24"/>
          <w:szCs w:val="24"/>
        </w:rPr>
        <w:t>return</w:t>
      </w:r>
      <w:proofErr w:type="gramEnd"/>
      <w:r>
        <w:rPr>
          <w:rFonts w:ascii="Consolas" w:hAnsi="Consolas" w:cs="Consolas"/>
          <w:sz w:val="24"/>
          <w:szCs w:val="24"/>
        </w:rPr>
        <w:t xml:space="preserve"> </w:t>
      </w:r>
      <w:proofErr w:type="spellStart"/>
      <w:r>
        <w:rPr>
          <w:rFonts w:ascii="Consolas" w:hAnsi="Consolas" w:cs="Consolas"/>
          <w:sz w:val="24"/>
          <w:szCs w:val="24"/>
        </w:rPr>
        <w:t>mk_node</w:t>
      </w:r>
      <w:proofErr w:type="spellEnd"/>
      <w:r>
        <w:rPr>
          <w:rFonts w:ascii="Consolas" w:hAnsi="Consolas" w:cs="Consolas"/>
          <w:sz w:val="24"/>
          <w:szCs w:val="24"/>
        </w:rPr>
        <w:t xml:space="preserve"> (</w:t>
      </w:r>
      <w:proofErr w:type="spellStart"/>
      <w:r>
        <w:rPr>
          <w:rFonts w:ascii="Consolas" w:hAnsi="Consolas" w:cs="Consolas"/>
          <w:sz w:val="24"/>
          <w:szCs w:val="24"/>
        </w:rPr>
        <w:t>tl,tr</w:t>
      </w:r>
      <w:proofErr w:type="spellEnd"/>
      <w:r>
        <w:rPr>
          <w:rFonts w:ascii="Consolas" w:hAnsi="Consolas" w:cs="Consolas"/>
          <w:sz w:val="24"/>
          <w:szCs w:val="24"/>
        </w:rPr>
        <w:t>)) = (</w:t>
      </w:r>
      <w:proofErr w:type="spellStart"/>
      <w:r>
        <w:rPr>
          <w:rFonts w:ascii="Consolas" w:hAnsi="Consolas" w:cs="Consolas"/>
          <w:sz w:val="24"/>
          <w:szCs w:val="24"/>
        </w:rPr>
        <w:t>tl,r</w:t>
      </w:r>
      <w:proofErr w:type="spellEnd"/>
      <w:r>
        <w:rPr>
          <w:rFonts w:ascii="Consolas" w:hAnsi="Consolas" w:cs="Consolas"/>
          <w:sz w:val="24"/>
          <w:szCs w:val="24"/>
        </w:rPr>
        <w:t>)</w:t>
      </w:r>
    </w:p>
    <w:p w:rsidR="00F212A7" w:rsidRPr="00F212A7" w:rsidRDefault="00EF1B98" w:rsidP="00F212A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sz w:val="24"/>
          <w:szCs w:val="24"/>
        </w:rPr>
        <w:t>FC</w:t>
      </w:r>
      <w:r w:rsidR="00F212A7">
        <w:rPr>
          <w:rFonts w:ascii="Consolas" w:hAnsi="Consolas" w:cs="Consolas"/>
          <w:sz w:val="24"/>
          <w:szCs w:val="24"/>
        </w:rPr>
        <w:t>(</w:t>
      </w:r>
      <w:proofErr w:type="gramEnd"/>
      <w:r w:rsidR="00F212A7" w:rsidRPr="00F212A7">
        <w:rPr>
          <w:rFonts w:ascii="Consolas" w:hAnsi="Consolas" w:cs="Consolas"/>
          <w:sz w:val="24"/>
          <w:szCs w:val="24"/>
        </w:rPr>
        <w:t xml:space="preserve">return </w:t>
      </w:r>
      <w:proofErr w:type="spellStart"/>
      <w:r w:rsidR="00F212A7" w:rsidRPr="00F212A7">
        <w:rPr>
          <w:rFonts w:ascii="Consolas" w:hAnsi="Consolas" w:cs="Consolas"/>
          <w:sz w:val="24"/>
          <w:szCs w:val="24"/>
        </w:rPr>
        <w:t>mk_node</w:t>
      </w:r>
      <w:proofErr w:type="spellEnd"/>
      <w:r w:rsidR="00F212A7" w:rsidRPr="00F212A7">
        <w:rPr>
          <w:rFonts w:ascii="Consolas" w:hAnsi="Consolas" w:cs="Consolas"/>
          <w:sz w:val="24"/>
          <w:szCs w:val="24"/>
        </w:rPr>
        <w:t xml:space="preserve"> (</w:t>
      </w:r>
      <w:proofErr w:type="spellStart"/>
      <w:r w:rsidR="00F212A7" w:rsidRPr="00F212A7">
        <w:rPr>
          <w:rFonts w:ascii="Consolas" w:hAnsi="Consolas" w:cs="Consolas"/>
          <w:sz w:val="24"/>
          <w:szCs w:val="24"/>
        </w:rPr>
        <w:t>tl,tr</w:t>
      </w:r>
      <w:proofErr w:type="spellEnd"/>
      <w:r w:rsidR="00F212A7" w:rsidRPr="00F212A7">
        <w:rPr>
          <w:rFonts w:ascii="Consolas" w:hAnsi="Consolas" w:cs="Consolas"/>
          <w:sz w:val="24"/>
          <w:szCs w:val="24"/>
        </w:rPr>
        <w:t>)</w:t>
      </w:r>
      <w:r w:rsidR="00F212A7">
        <w:rPr>
          <w:rFonts w:ascii="Consolas" w:hAnsi="Consolas" w:cs="Consolas"/>
          <w:sz w:val="24"/>
          <w:szCs w:val="24"/>
        </w:rPr>
        <w:t>) = (</w:t>
      </w:r>
      <w:proofErr w:type="spellStart"/>
      <w:r w:rsidR="00F212A7">
        <w:rPr>
          <w:rFonts w:ascii="Consolas" w:hAnsi="Consolas" w:cs="Consolas"/>
          <w:sz w:val="24"/>
          <w:szCs w:val="24"/>
        </w:rPr>
        <w:t>tl,tr</w:t>
      </w:r>
      <w:proofErr w:type="spellEnd"/>
      <w:r w:rsidR="00F212A7">
        <w:rPr>
          <w:rFonts w:ascii="Consolas" w:hAnsi="Consolas" w:cs="Consolas"/>
          <w:sz w:val="24"/>
          <w:szCs w:val="24"/>
        </w:rPr>
        <w:t>)</w:t>
      </w:r>
    </w:p>
    <w:p w:rsidR="00C14200" w:rsidRPr="00C14200" w:rsidRDefault="00C14200" w:rsidP="00C14200">
      <w:r w:rsidRPr="00C14200">
        <w:br/>
      </w:r>
      <w:proofErr w:type="gramStart"/>
      <w:r w:rsidRPr="00C14200">
        <w:t>then</w:t>
      </w:r>
      <w:proofErr w:type="gramEnd"/>
      <w:r w:rsidRPr="00C14200">
        <w:t xml:space="preserve"> it is clear how the sample </w:t>
      </w:r>
      <w:r>
        <w:t xml:space="preserve">with </w:t>
      </w:r>
      <w:r w:rsidRPr="00C14200">
        <w:t xml:space="preserve">implicit </w:t>
      </w:r>
      <w:r>
        <w:t xml:space="preserve">continuations </w:t>
      </w:r>
      <w:r w:rsidRPr="00C14200">
        <w:t xml:space="preserve">becomes identical to the </w:t>
      </w:r>
      <w:r>
        <w:t>one with explicit continuations.</w:t>
      </w:r>
    </w:p>
    <w:p w:rsidR="00BE015E" w:rsidRDefault="00BE015E" w:rsidP="00BE015E">
      <w:pPr>
        <w:pStyle w:val="Heading1"/>
      </w:pPr>
      <w:r w:rsidRPr="00BA6D8A">
        <w:t>Parametrized monad and state</w:t>
      </w:r>
    </w:p>
    <w:p w:rsidR="00BF40A3" w:rsidRDefault="00BF40A3" w:rsidP="00BF40A3">
      <w:r>
        <w:t xml:space="preserve">We now move to a more powerful definition of the state monad, the parametrized state monad. This new version of the monad allows statements to make (static) changes to the state type, rather than just (dynamic) changes to the state value. The parametrized state monad </w:t>
      </w:r>
      <w:r w:rsidR="00F36B6D">
        <w:t xml:space="preserve">has </w:t>
      </w:r>
      <w:r>
        <w:t>the following</w:t>
      </w:r>
      <w:r w:rsidR="00F36B6D">
        <w:t xml:space="preserve"> type</w:t>
      </w:r>
      <w:r>
        <w:t>:</w:t>
      </w:r>
    </w:p>
    <w:p w:rsidR="00BF40A3" w:rsidRPr="00BF40A3" w:rsidRDefault="00BF40A3" w:rsidP="00BF40A3">
      <w:pPr>
        <w:autoSpaceDE w:val="0"/>
        <w:autoSpaceDN w:val="0"/>
        <w:adjustRightInd w:val="0"/>
        <w:spacing w:after="0" w:line="240" w:lineRule="auto"/>
        <w:rPr>
          <w:rFonts w:ascii="Consolas" w:hAnsi="Consolas" w:cs="Consolas"/>
          <w:sz w:val="24"/>
          <w:szCs w:val="24"/>
        </w:rPr>
      </w:pPr>
      <w:proofErr w:type="gramStart"/>
      <w:r w:rsidRPr="00BF40A3">
        <w:rPr>
          <w:rFonts w:ascii="Consolas" w:hAnsi="Consolas" w:cs="Consolas"/>
          <w:sz w:val="24"/>
          <w:szCs w:val="24"/>
        </w:rPr>
        <w:t>type</w:t>
      </w:r>
      <w:proofErr w:type="gramEnd"/>
      <w:r w:rsidRPr="00BF40A3">
        <w:rPr>
          <w:rFonts w:ascii="Consolas" w:hAnsi="Consolas" w:cs="Consolas"/>
          <w:sz w:val="24"/>
          <w:szCs w:val="24"/>
        </w:rPr>
        <w:t xml:space="preserve"> St p q a = p </w:t>
      </w:r>
      <w:r w:rsidR="009562C8">
        <w:rPr>
          <w:rFonts w:ascii="Consolas" w:hAnsi="Consolas" w:cs="Consolas"/>
          <w:sz w:val="24"/>
          <w:szCs w:val="24"/>
        </w:rPr>
        <w:t>→</w:t>
      </w:r>
      <w:r w:rsidRPr="00BF40A3">
        <w:rPr>
          <w:rFonts w:ascii="Consolas" w:hAnsi="Consolas" w:cs="Consolas"/>
          <w:sz w:val="24"/>
          <w:szCs w:val="24"/>
        </w:rPr>
        <w:t xml:space="preserve"> (</w:t>
      </w:r>
      <w:proofErr w:type="spellStart"/>
      <w:r w:rsidRPr="00BF40A3">
        <w:rPr>
          <w:rFonts w:ascii="Consolas" w:hAnsi="Consolas" w:cs="Consolas"/>
          <w:sz w:val="24"/>
          <w:szCs w:val="24"/>
        </w:rPr>
        <w:t>a,q</w:t>
      </w:r>
      <w:proofErr w:type="spellEnd"/>
      <w:r w:rsidRPr="00BF40A3">
        <w:rPr>
          <w:rFonts w:ascii="Consolas" w:hAnsi="Consolas" w:cs="Consolas"/>
          <w:sz w:val="24"/>
          <w:szCs w:val="24"/>
        </w:rPr>
        <w:t>)</w:t>
      </w:r>
    </w:p>
    <w:p w:rsidR="00BF40A3" w:rsidRDefault="00BF40A3" w:rsidP="00BF40A3"/>
    <w:p w:rsidR="00BF40A3" w:rsidRDefault="00BF40A3" w:rsidP="00BF40A3">
      <w:r>
        <w:t xml:space="preserve">The definition of a counter can now take advantage of the knowledge that all the proxies </w:t>
      </w:r>
      <m:oMath>
        <m:r>
          <w:rPr>
            <w:rFonts w:ascii="Cambria Math" w:hAnsi="Cambria Math"/>
          </w:rPr>
          <m:t>f a</m:t>
        </m:r>
      </m:oMath>
      <w:r>
        <w:t xml:space="preserve"> </w:t>
      </w:r>
      <w:r w:rsidR="00F36B6D">
        <w:t xml:space="preserve">point to the same type of storage </w:t>
      </w:r>
      <w:r>
        <w:t>(lists, lists of lists, maps, arrays, etc. as seen in</w:t>
      </w:r>
      <w:r w:rsidR="0020279A">
        <w:t xml:space="preserve"> </w:t>
      </w:r>
      <w:hyperlink w:anchor="_Reference_implementation" w:history="1">
        <w:r w:rsidR="0020279A" w:rsidRPr="0020279A">
          <w:rPr>
            <w:rStyle w:val="Hyperlink"/>
          </w:rPr>
          <w:t>Reference implementation</w:t>
        </w:r>
      </w:hyperlink>
      <w:r>
        <w:t xml:space="preserve">), and </w:t>
      </w:r>
      <w:r w:rsidR="00F36B6D">
        <w:t xml:space="preserve">a value with the storage type </w:t>
      </w:r>
      <w:r>
        <w:t>must be present in the state whenever we manipulate a proxy:</w:t>
      </w:r>
    </w:p>
    <w:p w:rsidR="00BF40A3" w:rsidRPr="00BF40A3" w:rsidRDefault="00BF40A3" w:rsidP="00BF40A3">
      <w:pPr>
        <w:autoSpaceDE w:val="0"/>
        <w:autoSpaceDN w:val="0"/>
        <w:adjustRightInd w:val="0"/>
        <w:spacing w:after="0" w:line="240" w:lineRule="auto"/>
        <w:rPr>
          <w:rFonts w:ascii="Consolas" w:hAnsi="Consolas" w:cs="Consolas"/>
          <w:sz w:val="24"/>
          <w:szCs w:val="24"/>
        </w:rPr>
      </w:pPr>
      <w:proofErr w:type="gramStart"/>
      <w:r w:rsidRPr="00BF40A3">
        <w:rPr>
          <w:rFonts w:ascii="Consolas" w:hAnsi="Consolas" w:cs="Consolas"/>
          <w:sz w:val="24"/>
          <w:szCs w:val="24"/>
        </w:rPr>
        <w:t>class</w:t>
      </w:r>
      <w:proofErr w:type="gramEnd"/>
      <w:r w:rsidRPr="00BF40A3">
        <w:rPr>
          <w:rFonts w:ascii="Consolas" w:hAnsi="Consolas" w:cs="Consolas"/>
          <w:sz w:val="24"/>
          <w:szCs w:val="24"/>
        </w:rPr>
        <w:t xml:space="preserve"> </w:t>
      </w:r>
      <w:r w:rsidR="0020279A">
        <w:rPr>
          <w:rFonts w:ascii="Consolas" w:hAnsi="Consolas" w:cs="Consolas"/>
          <w:sz w:val="24"/>
          <w:szCs w:val="24"/>
        </w:rPr>
        <w:t>Reference f</w:t>
      </w:r>
      <w:r w:rsidRPr="00BF40A3">
        <w:rPr>
          <w:rFonts w:ascii="Consolas" w:hAnsi="Consolas" w:cs="Consolas"/>
          <w:sz w:val="24"/>
          <w:szCs w:val="24"/>
        </w:rPr>
        <w:t xml:space="preserve"> a where</w:t>
      </w:r>
    </w:p>
    <w:p w:rsidR="00BF40A3" w:rsidRPr="00BF40A3" w:rsidRDefault="00BF40A3" w:rsidP="00BF40A3">
      <w:pPr>
        <w:autoSpaceDE w:val="0"/>
        <w:autoSpaceDN w:val="0"/>
        <w:adjustRightInd w:val="0"/>
        <w:spacing w:after="0" w:line="240" w:lineRule="auto"/>
        <w:rPr>
          <w:rFonts w:ascii="Consolas" w:hAnsi="Consolas" w:cs="Consolas"/>
          <w:sz w:val="24"/>
          <w:szCs w:val="24"/>
        </w:rPr>
      </w:pPr>
      <w:r w:rsidRPr="00BF40A3">
        <w:rPr>
          <w:rFonts w:ascii="Consolas" w:hAnsi="Consolas" w:cs="Consolas"/>
          <w:sz w:val="24"/>
          <w:szCs w:val="24"/>
        </w:rPr>
        <w:t xml:space="preserve">  Storage f </w:t>
      </w:r>
      <w:proofErr w:type="gramStart"/>
      <w:r w:rsidRPr="00BF40A3">
        <w:rPr>
          <w:rFonts w:ascii="Consolas" w:hAnsi="Consolas" w:cs="Consolas"/>
          <w:sz w:val="24"/>
          <w:szCs w:val="24"/>
        </w:rPr>
        <w:t>a :</w:t>
      </w:r>
      <w:proofErr w:type="gramEnd"/>
      <w:r w:rsidRPr="00BF40A3">
        <w:rPr>
          <w:rFonts w:ascii="Consolas" w:hAnsi="Consolas" w:cs="Consolas"/>
          <w:sz w:val="24"/>
          <w:szCs w:val="24"/>
        </w:rPr>
        <w:t>: *</w:t>
      </w:r>
    </w:p>
    <w:p w:rsidR="00BF40A3" w:rsidRPr="00BF40A3" w:rsidRDefault="00BF40A3" w:rsidP="00BF40A3">
      <w:pPr>
        <w:autoSpaceDE w:val="0"/>
        <w:autoSpaceDN w:val="0"/>
        <w:adjustRightInd w:val="0"/>
        <w:spacing w:after="0" w:line="240" w:lineRule="auto"/>
        <w:rPr>
          <w:rFonts w:ascii="Consolas" w:hAnsi="Consolas" w:cs="Consolas"/>
          <w:sz w:val="24"/>
          <w:szCs w:val="24"/>
        </w:rPr>
      </w:pPr>
      <w:r w:rsidRPr="00BF40A3">
        <w:rPr>
          <w:rFonts w:ascii="Consolas" w:hAnsi="Consolas" w:cs="Consolas"/>
          <w:sz w:val="24"/>
          <w:szCs w:val="24"/>
        </w:rPr>
        <w:t xml:space="preserve">  </w:t>
      </w:r>
      <w:proofErr w:type="spellStart"/>
      <w:proofErr w:type="gramStart"/>
      <w:r w:rsidRPr="00BF40A3">
        <w:rPr>
          <w:rFonts w:ascii="Consolas" w:hAnsi="Consolas" w:cs="Consolas"/>
          <w:sz w:val="24"/>
          <w:szCs w:val="24"/>
        </w:rPr>
        <w:t>emptyStorage</w:t>
      </w:r>
      <w:proofErr w:type="spellEnd"/>
      <w:r w:rsidRPr="00BF40A3">
        <w:rPr>
          <w:rFonts w:ascii="Consolas" w:hAnsi="Consolas" w:cs="Consolas"/>
          <w:sz w:val="24"/>
          <w:szCs w:val="24"/>
        </w:rPr>
        <w:t xml:space="preserve"> :</w:t>
      </w:r>
      <w:proofErr w:type="gramEnd"/>
      <w:r w:rsidRPr="00BF40A3">
        <w:rPr>
          <w:rFonts w:ascii="Consolas" w:hAnsi="Consolas" w:cs="Consolas"/>
          <w:sz w:val="24"/>
          <w:szCs w:val="24"/>
        </w:rPr>
        <w:t>: Storage f a</w:t>
      </w:r>
    </w:p>
    <w:p w:rsidR="00BF40A3" w:rsidRPr="00BF40A3" w:rsidRDefault="00BF40A3" w:rsidP="00BF40A3">
      <w:pPr>
        <w:autoSpaceDE w:val="0"/>
        <w:autoSpaceDN w:val="0"/>
        <w:adjustRightInd w:val="0"/>
        <w:spacing w:after="0" w:line="240" w:lineRule="auto"/>
        <w:rPr>
          <w:rFonts w:ascii="Consolas" w:hAnsi="Consolas" w:cs="Consolas"/>
          <w:sz w:val="24"/>
          <w:szCs w:val="24"/>
        </w:rPr>
      </w:pPr>
      <w:r w:rsidRPr="00BF40A3">
        <w:rPr>
          <w:rFonts w:ascii="Consolas" w:hAnsi="Consolas" w:cs="Consolas"/>
          <w:sz w:val="24"/>
          <w:szCs w:val="24"/>
        </w:rPr>
        <w:t xml:space="preserve">  </w:t>
      </w:r>
      <w:proofErr w:type="gramStart"/>
      <w:r w:rsidRPr="00BF40A3">
        <w:rPr>
          <w:rFonts w:ascii="Consolas" w:hAnsi="Consolas" w:cs="Consolas"/>
          <w:sz w:val="24"/>
          <w:szCs w:val="24"/>
        </w:rPr>
        <w:t>new :</w:t>
      </w:r>
      <w:proofErr w:type="gramEnd"/>
      <w:r w:rsidRPr="00BF40A3">
        <w:rPr>
          <w:rFonts w:ascii="Consolas" w:hAnsi="Consolas" w:cs="Consolas"/>
          <w:sz w:val="24"/>
          <w:szCs w:val="24"/>
        </w:rPr>
        <w:t>: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 Storage f a, Addable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s,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w:t>
      </w:r>
      <m:oMath>
        <m:r>
          <w:rPr>
            <w:rFonts w:ascii="Cambria Math" w:hAnsi="Cambria Math" w:cs="Consolas"/>
            <w:sz w:val="24"/>
            <w:szCs w:val="24"/>
          </w:rPr>
          <m:t>∈</m:t>
        </m:r>
      </m:oMath>
      <w:r w:rsidR="008E2B9A">
        <w:rPr>
          <w:rFonts w:ascii="Consolas" w:hAnsi="Consolas" w:cs="Consolas"/>
          <w:sz w:val="24"/>
          <w:szCs w:val="24"/>
        </w:rPr>
        <w:t xml:space="preserve">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w:t>
      </w:r>
      <w:r>
        <w:rPr>
          <w:rFonts w:ascii="Consolas" w:hAnsi="Consolas" w:cs="Consolas"/>
          <w:sz w:val="24"/>
          <w:szCs w:val="24"/>
        </w:rPr>
        <w:t>.</w:t>
      </w:r>
      <w:r w:rsidRPr="00BF40A3">
        <w:rPr>
          <w:rFonts w:ascii="Consolas" w:hAnsi="Consolas" w:cs="Consolas"/>
          <w:sz w:val="24"/>
          <w:szCs w:val="24"/>
        </w:rPr>
        <w:t xml:space="preserve">+ s) </w:t>
      </w:r>
      <w:r w:rsidR="00B051CA">
        <w:rPr>
          <w:rFonts w:ascii="Cambria Math" w:hAnsi="Cambria Math" w:cs="Cambria Math"/>
          <w:sz w:val="24"/>
          <w:szCs w:val="24"/>
        </w:rPr>
        <w:t>⇒</w:t>
      </w:r>
      <w:r w:rsidRPr="00BF40A3">
        <w:rPr>
          <w:rFonts w:ascii="Consolas" w:hAnsi="Consolas" w:cs="Consolas"/>
          <w:sz w:val="24"/>
          <w:szCs w:val="24"/>
        </w:rPr>
        <w:t xml:space="preserve"> a </w:t>
      </w:r>
      <w:r w:rsidR="009562C8">
        <w:rPr>
          <w:rFonts w:ascii="Consolas" w:hAnsi="Consolas" w:cs="Consolas"/>
          <w:sz w:val="24"/>
          <w:szCs w:val="24"/>
        </w:rPr>
        <w:t>→</w:t>
      </w:r>
      <w:r w:rsidRPr="00BF40A3">
        <w:rPr>
          <w:rFonts w:ascii="Consolas" w:hAnsi="Consolas" w:cs="Consolas"/>
          <w:sz w:val="24"/>
          <w:szCs w:val="24"/>
        </w:rPr>
        <w:t xml:space="preserve"> St s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w:t>
      </w:r>
      <w:r>
        <w:rPr>
          <w:rFonts w:ascii="Consolas" w:hAnsi="Consolas" w:cs="Consolas"/>
          <w:sz w:val="24"/>
          <w:szCs w:val="24"/>
        </w:rPr>
        <w:t>.</w:t>
      </w:r>
      <w:r w:rsidRPr="00BF40A3">
        <w:rPr>
          <w:rFonts w:ascii="Consolas" w:hAnsi="Consolas" w:cs="Consolas"/>
          <w:sz w:val="24"/>
          <w:szCs w:val="24"/>
        </w:rPr>
        <w:t>+ s) (f a)</w:t>
      </w:r>
    </w:p>
    <w:p w:rsidR="00BF40A3" w:rsidRPr="00BF40A3" w:rsidRDefault="00BF40A3" w:rsidP="00BF40A3">
      <w:pPr>
        <w:autoSpaceDE w:val="0"/>
        <w:autoSpaceDN w:val="0"/>
        <w:adjustRightInd w:val="0"/>
        <w:spacing w:after="0" w:line="240" w:lineRule="auto"/>
        <w:rPr>
          <w:rFonts w:ascii="Consolas" w:hAnsi="Consolas" w:cs="Consolas"/>
          <w:sz w:val="24"/>
          <w:szCs w:val="24"/>
        </w:rPr>
      </w:pPr>
      <w:r w:rsidRPr="00BF40A3">
        <w:rPr>
          <w:rFonts w:ascii="Consolas" w:hAnsi="Consolas" w:cs="Consolas"/>
          <w:sz w:val="24"/>
          <w:szCs w:val="24"/>
        </w:rPr>
        <w:t xml:space="preserve">  </w:t>
      </w:r>
      <w:proofErr w:type="spellStart"/>
      <w:proofErr w:type="gramStart"/>
      <w:r w:rsidRPr="00BF40A3">
        <w:rPr>
          <w:rFonts w:ascii="Consolas" w:hAnsi="Consolas" w:cs="Consolas"/>
          <w:sz w:val="24"/>
          <w:szCs w:val="24"/>
        </w:rPr>
        <w:t>incr</w:t>
      </w:r>
      <w:proofErr w:type="spellEnd"/>
      <w:r w:rsidRPr="00BF40A3">
        <w:rPr>
          <w:rFonts w:ascii="Consolas" w:hAnsi="Consolas" w:cs="Consolas"/>
          <w:sz w:val="24"/>
          <w:szCs w:val="24"/>
        </w:rPr>
        <w:t xml:space="preserve"> :</w:t>
      </w:r>
      <w:proofErr w:type="gramEnd"/>
      <w:r w:rsidRPr="00BF40A3">
        <w:rPr>
          <w:rFonts w:ascii="Consolas" w:hAnsi="Consolas" w:cs="Consolas"/>
          <w:sz w:val="24"/>
          <w:szCs w:val="24"/>
        </w:rPr>
        <w:t>: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 Storage f a,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w:t>
      </w:r>
      <m:oMath>
        <m:r>
          <w:rPr>
            <w:rFonts w:ascii="Cambria Math" w:hAnsi="Cambria Math" w:cs="Consolas"/>
            <w:sz w:val="24"/>
            <w:szCs w:val="24"/>
          </w:rPr>
          <m:t>∈</m:t>
        </m:r>
      </m:oMath>
      <w:r w:rsidR="008E2B9A">
        <w:rPr>
          <w:rFonts w:ascii="Consolas" w:hAnsi="Consolas" w:cs="Consolas"/>
          <w:sz w:val="24"/>
          <w:szCs w:val="24"/>
        </w:rPr>
        <w:t xml:space="preserve"> </w:t>
      </w:r>
      <w:r w:rsidRPr="00BF40A3">
        <w:rPr>
          <w:rFonts w:ascii="Consolas" w:hAnsi="Consolas" w:cs="Consolas"/>
          <w:sz w:val="24"/>
          <w:szCs w:val="24"/>
        </w:rPr>
        <w:t xml:space="preserve">s) </w:t>
      </w:r>
      <w:r w:rsidR="00B051CA">
        <w:rPr>
          <w:rFonts w:ascii="Cambria Math" w:hAnsi="Cambria Math" w:cs="Cambria Math"/>
          <w:sz w:val="24"/>
          <w:szCs w:val="24"/>
        </w:rPr>
        <w:t>⇒</w:t>
      </w:r>
      <w:r w:rsidRPr="00BF40A3">
        <w:rPr>
          <w:rFonts w:ascii="Consolas" w:hAnsi="Consolas" w:cs="Consolas"/>
          <w:sz w:val="24"/>
          <w:szCs w:val="24"/>
        </w:rPr>
        <w:t xml:space="preserve"> f a </w:t>
      </w:r>
      <w:r w:rsidR="009562C8">
        <w:rPr>
          <w:rFonts w:ascii="Consolas" w:hAnsi="Consolas" w:cs="Consolas"/>
          <w:sz w:val="24"/>
          <w:szCs w:val="24"/>
        </w:rPr>
        <w:t>→</w:t>
      </w:r>
      <w:r w:rsidRPr="00BF40A3">
        <w:rPr>
          <w:rFonts w:ascii="Consolas" w:hAnsi="Consolas" w:cs="Consolas"/>
          <w:sz w:val="24"/>
          <w:szCs w:val="24"/>
        </w:rPr>
        <w:t xml:space="preserve"> s </w:t>
      </w:r>
      <w:r w:rsidR="009562C8">
        <w:rPr>
          <w:rFonts w:ascii="Consolas" w:hAnsi="Consolas" w:cs="Consolas"/>
          <w:sz w:val="24"/>
          <w:szCs w:val="24"/>
        </w:rPr>
        <w:t>→</w:t>
      </w:r>
      <w:r w:rsidRPr="00BF40A3">
        <w:rPr>
          <w:rFonts w:ascii="Consolas" w:hAnsi="Consolas" w:cs="Consolas"/>
          <w:sz w:val="24"/>
          <w:szCs w:val="24"/>
        </w:rPr>
        <w:t xml:space="preserve"> s</w:t>
      </w:r>
    </w:p>
    <w:p w:rsidR="00BF40A3" w:rsidRPr="00BF40A3" w:rsidRDefault="00BF40A3" w:rsidP="00BF40A3">
      <w:pPr>
        <w:autoSpaceDE w:val="0"/>
        <w:autoSpaceDN w:val="0"/>
        <w:adjustRightInd w:val="0"/>
        <w:spacing w:after="0" w:line="240" w:lineRule="auto"/>
        <w:rPr>
          <w:rFonts w:ascii="Consolas" w:hAnsi="Consolas" w:cs="Consolas"/>
          <w:sz w:val="24"/>
          <w:szCs w:val="24"/>
        </w:rPr>
      </w:pPr>
      <w:r w:rsidRPr="00BF40A3">
        <w:rPr>
          <w:rFonts w:ascii="Consolas" w:hAnsi="Consolas" w:cs="Consolas"/>
          <w:sz w:val="24"/>
          <w:szCs w:val="24"/>
        </w:rPr>
        <w:t xml:space="preserve">  </w:t>
      </w:r>
      <w:proofErr w:type="spellStart"/>
      <w:proofErr w:type="gramStart"/>
      <w:r w:rsidRPr="00BF40A3">
        <w:rPr>
          <w:rFonts w:ascii="Consolas" w:hAnsi="Consolas" w:cs="Consolas"/>
          <w:sz w:val="24"/>
          <w:szCs w:val="24"/>
        </w:rPr>
        <w:t>decr</w:t>
      </w:r>
      <w:proofErr w:type="spellEnd"/>
      <w:r w:rsidRPr="00BF40A3">
        <w:rPr>
          <w:rFonts w:ascii="Consolas" w:hAnsi="Consolas" w:cs="Consolas"/>
          <w:sz w:val="24"/>
          <w:szCs w:val="24"/>
        </w:rPr>
        <w:t xml:space="preserve"> :</w:t>
      </w:r>
      <w:proofErr w:type="gramEnd"/>
      <w:r w:rsidRPr="00BF40A3">
        <w:rPr>
          <w:rFonts w:ascii="Consolas" w:hAnsi="Consolas" w:cs="Consolas"/>
          <w:sz w:val="24"/>
          <w:szCs w:val="24"/>
        </w:rPr>
        <w:t>: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 Storage f a,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w:t>
      </w:r>
      <m:oMath>
        <m:r>
          <w:rPr>
            <w:rFonts w:ascii="Cambria Math" w:hAnsi="Cambria Math" w:cs="Consolas"/>
            <w:sz w:val="24"/>
            <w:szCs w:val="24"/>
          </w:rPr>
          <m:t>∈</m:t>
        </m:r>
      </m:oMath>
      <w:r w:rsidR="008E2B9A">
        <w:rPr>
          <w:rFonts w:ascii="Consolas" w:hAnsi="Consolas" w:cs="Consolas"/>
          <w:sz w:val="24"/>
          <w:szCs w:val="24"/>
        </w:rPr>
        <w:t xml:space="preserve"> </w:t>
      </w:r>
      <w:r w:rsidRPr="00BF40A3">
        <w:rPr>
          <w:rFonts w:ascii="Consolas" w:hAnsi="Consolas" w:cs="Consolas"/>
          <w:sz w:val="24"/>
          <w:szCs w:val="24"/>
        </w:rPr>
        <w:t xml:space="preserve">s) </w:t>
      </w:r>
      <w:r w:rsidR="00B051CA">
        <w:rPr>
          <w:rFonts w:ascii="Cambria Math" w:hAnsi="Cambria Math" w:cs="Cambria Math"/>
          <w:sz w:val="24"/>
          <w:szCs w:val="24"/>
        </w:rPr>
        <w:t>⇒</w:t>
      </w:r>
      <w:r w:rsidRPr="00BF40A3">
        <w:rPr>
          <w:rFonts w:ascii="Consolas" w:hAnsi="Consolas" w:cs="Consolas"/>
          <w:sz w:val="24"/>
          <w:szCs w:val="24"/>
        </w:rPr>
        <w:t xml:space="preserve"> f a </w:t>
      </w:r>
      <w:r w:rsidR="009562C8">
        <w:rPr>
          <w:rFonts w:ascii="Consolas" w:hAnsi="Consolas" w:cs="Consolas"/>
          <w:sz w:val="24"/>
          <w:szCs w:val="24"/>
        </w:rPr>
        <w:t>→</w:t>
      </w:r>
      <w:r w:rsidRPr="00BF40A3">
        <w:rPr>
          <w:rFonts w:ascii="Consolas" w:hAnsi="Consolas" w:cs="Consolas"/>
          <w:sz w:val="24"/>
          <w:szCs w:val="24"/>
        </w:rPr>
        <w:t xml:space="preserve"> s </w:t>
      </w:r>
      <w:r w:rsidR="009562C8">
        <w:rPr>
          <w:rFonts w:ascii="Consolas" w:hAnsi="Consolas" w:cs="Consolas"/>
          <w:sz w:val="24"/>
          <w:szCs w:val="24"/>
        </w:rPr>
        <w:t>→</w:t>
      </w:r>
      <w:r w:rsidRPr="00BF40A3">
        <w:rPr>
          <w:rFonts w:ascii="Consolas" w:hAnsi="Consolas" w:cs="Consolas"/>
          <w:sz w:val="24"/>
          <w:szCs w:val="24"/>
        </w:rPr>
        <w:t xml:space="preserve"> s</w:t>
      </w:r>
    </w:p>
    <w:p w:rsidR="00BF40A3" w:rsidRPr="00BF40A3" w:rsidRDefault="00BF40A3" w:rsidP="00BF40A3">
      <w:pPr>
        <w:autoSpaceDE w:val="0"/>
        <w:autoSpaceDN w:val="0"/>
        <w:adjustRightInd w:val="0"/>
        <w:spacing w:after="0" w:line="240" w:lineRule="auto"/>
        <w:rPr>
          <w:rFonts w:ascii="Consolas" w:hAnsi="Consolas" w:cs="Consolas"/>
          <w:sz w:val="24"/>
          <w:szCs w:val="24"/>
        </w:rPr>
      </w:pPr>
      <w:r w:rsidRPr="00BF40A3">
        <w:rPr>
          <w:rFonts w:ascii="Consolas" w:hAnsi="Consolas" w:cs="Consolas"/>
          <w:sz w:val="24"/>
          <w:szCs w:val="24"/>
        </w:rPr>
        <w:t xml:space="preserve">  </w:t>
      </w:r>
      <w:proofErr w:type="gramStart"/>
      <w:r w:rsidRPr="00BF40A3">
        <w:rPr>
          <w:rFonts w:ascii="Consolas" w:hAnsi="Consolas" w:cs="Consolas"/>
          <w:sz w:val="24"/>
          <w:szCs w:val="24"/>
        </w:rPr>
        <w:t>get :</w:t>
      </w:r>
      <w:proofErr w:type="gramEnd"/>
      <w:r w:rsidRPr="00BF40A3">
        <w:rPr>
          <w:rFonts w:ascii="Consolas" w:hAnsi="Consolas" w:cs="Consolas"/>
          <w:sz w:val="24"/>
          <w:szCs w:val="24"/>
        </w:rPr>
        <w:t>: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 Storage f a,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w:t>
      </w:r>
      <m:oMath>
        <m:r>
          <w:rPr>
            <w:rFonts w:ascii="Cambria Math" w:hAnsi="Cambria Math" w:cs="Consolas"/>
            <w:sz w:val="24"/>
            <w:szCs w:val="24"/>
          </w:rPr>
          <m:t>∈</m:t>
        </m:r>
      </m:oMath>
      <w:r w:rsidR="008E2B9A">
        <w:rPr>
          <w:rFonts w:ascii="Consolas" w:hAnsi="Consolas" w:cs="Consolas"/>
          <w:sz w:val="24"/>
          <w:szCs w:val="24"/>
        </w:rPr>
        <w:t xml:space="preserve"> </w:t>
      </w:r>
      <w:r w:rsidRPr="00BF40A3">
        <w:rPr>
          <w:rFonts w:ascii="Consolas" w:hAnsi="Consolas" w:cs="Consolas"/>
          <w:sz w:val="24"/>
          <w:szCs w:val="24"/>
        </w:rPr>
        <w:t xml:space="preserve">s) </w:t>
      </w:r>
      <w:r w:rsidR="00B051CA">
        <w:rPr>
          <w:rFonts w:ascii="Cambria Math" w:hAnsi="Cambria Math" w:cs="Cambria Math"/>
          <w:sz w:val="24"/>
          <w:szCs w:val="24"/>
        </w:rPr>
        <w:t>⇒</w:t>
      </w:r>
      <w:r w:rsidRPr="00BF40A3">
        <w:rPr>
          <w:rFonts w:ascii="Consolas" w:hAnsi="Consolas" w:cs="Consolas"/>
          <w:sz w:val="24"/>
          <w:szCs w:val="24"/>
        </w:rPr>
        <w:t xml:space="preserve"> f a </w:t>
      </w:r>
      <w:r w:rsidR="009562C8">
        <w:rPr>
          <w:rFonts w:ascii="Consolas" w:hAnsi="Consolas" w:cs="Consolas"/>
          <w:sz w:val="24"/>
          <w:szCs w:val="24"/>
        </w:rPr>
        <w:t>→</w:t>
      </w:r>
      <w:r w:rsidRPr="00BF40A3">
        <w:rPr>
          <w:rFonts w:ascii="Consolas" w:hAnsi="Consolas" w:cs="Consolas"/>
          <w:sz w:val="24"/>
          <w:szCs w:val="24"/>
        </w:rPr>
        <w:t xml:space="preserve"> St s </w:t>
      </w:r>
      <w:proofErr w:type="spellStart"/>
      <w:r w:rsidRPr="00BF40A3">
        <w:rPr>
          <w:rFonts w:ascii="Consolas" w:hAnsi="Consolas" w:cs="Consolas"/>
          <w:sz w:val="24"/>
          <w:szCs w:val="24"/>
        </w:rPr>
        <w:t>s</w:t>
      </w:r>
      <w:proofErr w:type="spellEnd"/>
      <w:r w:rsidRPr="00BF40A3">
        <w:rPr>
          <w:rFonts w:ascii="Consolas" w:hAnsi="Consolas" w:cs="Consolas"/>
          <w:sz w:val="24"/>
          <w:szCs w:val="24"/>
        </w:rPr>
        <w:t xml:space="preserve"> a</w:t>
      </w:r>
    </w:p>
    <w:p w:rsidR="00BF40A3" w:rsidRPr="00BF40A3" w:rsidRDefault="00BF40A3" w:rsidP="00BF40A3">
      <w:pPr>
        <w:autoSpaceDE w:val="0"/>
        <w:autoSpaceDN w:val="0"/>
        <w:adjustRightInd w:val="0"/>
        <w:spacing w:after="0" w:line="240" w:lineRule="auto"/>
        <w:rPr>
          <w:rFonts w:ascii="Consolas" w:hAnsi="Consolas" w:cs="Consolas"/>
          <w:sz w:val="24"/>
          <w:szCs w:val="24"/>
        </w:rPr>
      </w:pPr>
      <w:r w:rsidRPr="00BF40A3">
        <w:rPr>
          <w:rFonts w:ascii="Consolas" w:hAnsi="Consolas" w:cs="Consolas"/>
          <w:sz w:val="24"/>
          <w:szCs w:val="24"/>
        </w:rPr>
        <w:t xml:space="preserve">  </w:t>
      </w:r>
      <w:proofErr w:type="gramStart"/>
      <w:r w:rsidRPr="00BF40A3">
        <w:rPr>
          <w:rFonts w:ascii="Consolas" w:hAnsi="Consolas" w:cs="Consolas"/>
          <w:sz w:val="24"/>
          <w:szCs w:val="24"/>
        </w:rPr>
        <w:t>count :</w:t>
      </w:r>
      <w:proofErr w:type="gramEnd"/>
      <w:r w:rsidRPr="00BF40A3">
        <w:rPr>
          <w:rFonts w:ascii="Consolas" w:hAnsi="Consolas" w:cs="Consolas"/>
          <w:sz w:val="24"/>
          <w:szCs w:val="24"/>
        </w:rPr>
        <w:t>: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 Storage f a, </w:t>
      </w:r>
      <m:oMath>
        <m:sSub>
          <m:sSubPr>
            <m:ctrlPr>
              <w:rPr>
                <w:rFonts w:ascii="Cambria Math" w:hAnsi="Cambria Math" w:cs="Consolas"/>
                <w:i/>
                <w:sz w:val="24"/>
                <w:szCs w:val="24"/>
              </w:rPr>
            </m:ctrlPr>
          </m:sSubPr>
          <m:e>
            <m:r>
              <w:rPr>
                <w:rFonts w:ascii="Cambria Math" w:hAnsi="Cambria Math" w:cs="Consolas"/>
                <w:sz w:val="24"/>
                <w:szCs w:val="24"/>
              </w:rPr>
              <m:t>s</m:t>
            </m:r>
          </m:e>
          <m:sub>
            <m:r>
              <w:rPr>
                <w:rFonts w:ascii="Cambria Math" w:hAnsi="Cambria Math" w:cs="Consolas"/>
                <w:sz w:val="24"/>
                <w:szCs w:val="24"/>
              </w:rPr>
              <m:t>a</m:t>
            </m:r>
          </m:sub>
        </m:sSub>
      </m:oMath>
      <w:r w:rsidRPr="00BF40A3">
        <w:rPr>
          <w:rFonts w:ascii="Consolas" w:hAnsi="Consolas" w:cs="Consolas"/>
          <w:sz w:val="24"/>
          <w:szCs w:val="24"/>
        </w:rPr>
        <w:t xml:space="preserve"> </w:t>
      </w:r>
      <m:oMath>
        <m:r>
          <w:rPr>
            <w:rFonts w:ascii="Cambria Math" w:hAnsi="Cambria Math" w:cs="Consolas"/>
            <w:sz w:val="24"/>
            <w:szCs w:val="24"/>
          </w:rPr>
          <m:t>∈</m:t>
        </m:r>
      </m:oMath>
      <w:r w:rsidR="008E2B9A">
        <w:rPr>
          <w:rFonts w:ascii="Consolas" w:hAnsi="Consolas" w:cs="Consolas"/>
          <w:sz w:val="24"/>
          <w:szCs w:val="24"/>
        </w:rPr>
        <w:t xml:space="preserve"> </w:t>
      </w:r>
      <w:r w:rsidRPr="00BF40A3">
        <w:rPr>
          <w:rFonts w:ascii="Consolas" w:hAnsi="Consolas" w:cs="Consolas"/>
          <w:sz w:val="24"/>
          <w:szCs w:val="24"/>
        </w:rPr>
        <w:t xml:space="preserve">s) </w:t>
      </w:r>
      <w:r w:rsidR="00B051CA">
        <w:rPr>
          <w:rFonts w:ascii="Cambria Math" w:hAnsi="Cambria Math" w:cs="Cambria Math"/>
          <w:sz w:val="24"/>
          <w:szCs w:val="24"/>
        </w:rPr>
        <w:t>⇒</w:t>
      </w:r>
      <w:r w:rsidRPr="00BF40A3">
        <w:rPr>
          <w:rFonts w:ascii="Consolas" w:hAnsi="Consolas" w:cs="Consolas"/>
          <w:sz w:val="24"/>
          <w:szCs w:val="24"/>
        </w:rPr>
        <w:t xml:space="preserve"> f a </w:t>
      </w:r>
      <w:r w:rsidR="009562C8">
        <w:rPr>
          <w:rFonts w:ascii="Consolas" w:hAnsi="Consolas" w:cs="Consolas"/>
          <w:sz w:val="24"/>
          <w:szCs w:val="24"/>
        </w:rPr>
        <w:t>→</w:t>
      </w:r>
      <w:r w:rsidRPr="00BF40A3">
        <w:rPr>
          <w:rFonts w:ascii="Consolas" w:hAnsi="Consolas" w:cs="Consolas"/>
          <w:sz w:val="24"/>
          <w:szCs w:val="24"/>
        </w:rPr>
        <w:t xml:space="preserve"> St s </w:t>
      </w:r>
      <w:proofErr w:type="spellStart"/>
      <w:r w:rsidRPr="00BF40A3">
        <w:rPr>
          <w:rFonts w:ascii="Consolas" w:hAnsi="Consolas" w:cs="Consolas"/>
          <w:sz w:val="24"/>
          <w:szCs w:val="24"/>
        </w:rPr>
        <w:t>s</w:t>
      </w:r>
      <w:proofErr w:type="spellEnd"/>
      <w:r w:rsidRPr="00BF40A3">
        <w:rPr>
          <w:rFonts w:ascii="Consolas" w:hAnsi="Consolas" w:cs="Consolas"/>
          <w:sz w:val="24"/>
          <w:szCs w:val="24"/>
        </w:rPr>
        <w:t xml:space="preserve"> </w:t>
      </w:r>
      <w:proofErr w:type="spellStart"/>
      <w:r w:rsidRPr="00BF40A3">
        <w:rPr>
          <w:rFonts w:ascii="Consolas" w:hAnsi="Consolas" w:cs="Consolas"/>
          <w:sz w:val="24"/>
          <w:szCs w:val="24"/>
        </w:rPr>
        <w:t>Int</w:t>
      </w:r>
      <w:proofErr w:type="spellEnd"/>
    </w:p>
    <w:p w:rsidR="00BF40A3" w:rsidRDefault="00BF40A3" w:rsidP="00BF40A3">
      <w:r>
        <w:br/>
        <w:t xml:space="preserve">In particular </w:t>
      </w:r>
      <m:oMath>
        <m:r>
          <w:rPr>
            <w:rFonts w:ascii="Cambria Math" w:hAnsi="Cambria Math"/>
          </w:rPr>
          <m:t>Storage f a</m:t>
        </m:r>
      </m:oMath>
      <w:r>
        <w:t xml:space="preserve"> is the type function that associates the type of proxies with the type of actual containers. We also define the value of the empty storage with the </w:t>
      </w:r>
      <w:proofErr w:type="gramStart"/>
      <w:r>
        <w:t xml:space="preserve">property </w:t>
      </w:r>
      <w:proofErr w:type="gramEnd"/>
      <m:oMath>
        <m:r>
          <w:rPr>
            <w:rFonts w:ascii="Cambria Math" w:hAnsi="Cambria Math"/>
          </w:rPr>
          <m:t>emptyStorage</m:t>
        </m:r>
      </m:oMath>
      <w:r>
        <w:t xml:space="preserve">. The </w:t>
      </w:r>
      <m:oMath>
        <m:r>
          <w:rPr>
            <w:rFonts w:ascii="Cambria Math" w:hAnsi="Cambria Math"/>
          </w:rPr>
          <m:t>new</m:t>
        </m:r>
      </m:oMath>
      <w:r>
        <w:t xml:space="preserve"> function requires that the appropriate storage gets added to the input type of the state; the (idempotent) addition of an element to a heterogeneous list is </w:t>
      </w:r>
      <w:r w:rsidR="00357F76">
        <w:t xml:space="preserve">the </w:t>
      </w:r>
      <m:oMath>
        <m:r>
          <w:rPr>
            <w:rFonts w:ascii="Cambria Math" w:hAnsi="Cambria Math"/>
          </w:rPr>
          <m:t>.+</m:t>
        </m:r>
      </m:oMath>
      <w:r w:rsidR="00357F76">
        <w:t xml:space="preserve"> operator. The added item must be available in the resulting type, and to ensure this we use the </w:t>
      </w:r>
      <m:oMath>
        <m:r>
          <w:rPr>
            <w:rFonts w:ascii="Cambria Math" w:hAnsi="Cambria Math"/>
          </w:rPr>
          <m:t>∈</m:t>
        </m:r>
      </m:oMath>
      <w:r w:rsidR="00357F76">
        <w:t xml:space="preserve"> predicate. </w:t>
      </w:r>
      <m:oMath>
        <m:r>
          <w:rPr>
            <w:rFonts w:ascii="Cambria Math" w:hAnsi="Cambria Math"/>
          </w:rPr>
          <m:t>incr</m:t>
        </m:r>
      </m:oMath>
      <w:r w:rsidR="00357F76">
        <w:t xml:space="preserve"> </w:t>
      </w:r>
      <w:proofErr w:type="gramStart"/>
      <w:r w:rsidR="00357F76">
        <w:t>a</w:t>
      </w:r>
      <w:proofErr w:type="spellStart"/>
      <w:r w:rsidR="00357F76">
        <w:t>nd</w:t>
      </w:r>
      <w:proofErr w:type="spellEnd"/>
      <w:proofErr w:type="gramEnd"/>
      <w:r w:rsidR="00357F76">
        <w:t xml:space="preserve"> </w:t>
      </w:r>
      <m:oMath>
        <m:r>
          <w:rPr>
            <w:rFonts w:ascii="Cambria Math" w:hAnsi="Cambria Math"/>
          </w:rPr>
          <m:t>decr</m:t>
        </m:r>
      </m:oMath>
      <w:r w:rsidR="00357F76">
        <w:t xml:space="preserve"> both require that the storage is available in the manipulated state (otherwise no incrementing and decrementing could happen because there would be no “slot” to perform the computation in). Similarly we define </w:t>
      </w:r>
      <m:oMath>
        <m:r>
          <w:rPr>
            <w:rFonts w:ascii="Cambria Math" w:hAnsi="Cambria Math"/>
          </w:rPr>
          <m:t>get</m:t>
        </m:r>
      </m:oMath>
      <w:r w:rsidR="00357F76">
        <w:t xml:space="preserve"> </w:t>
      </w:r>
      <w:proofErr w:type="gramStart"/>
      <w:r w:rsidR="00357F76">
        <w:t xml:space="preserve">and </w:t>
      </w:r>
      <w:proofErr w:type="gramEnd"/>
      <m:oMath>
        <m:r>
          <w:rPr>
            <w:rFonts w:ascii="Cambria Math" w:hAnsi="Cambria Math"/>
          </w:rPr>
          <m:t>count</m:t>
        </m:r>
      </m:oMath>
      <w:r w:rsidR="00357F76">
        <w:t>.</w:t>
      </w:r>
    </w:p>
    <w:p w:rsidR="00357F76" w:rsidRDefault="00357F76" w:rsidP="00BF40A3">
      <w:r>
        <w:t xml:space="preserve">We also define a convenient type-class for types with a default value; this way we can define the default value of a storage as </w:t>
      </w:r>
      <w:proofErr w:type="gramStart"/>
      <w:r>
        <w:t xml:space="preserve">its </w:t>
      </w:r>
      <w:proofErr w:type="gramEnd"/>
      <m:oMath>
        <m:r>
          <w:rPr>
            <w:rFonts w:ascii="Cambria Math" w:hAnsi="Cambria Math"/>
          </w:rPr>
          <m:t>emptyStorage</m:t>
        </m:r>
      </m:oMath>
      <w:r>
        <w:t>:</w:t>
      </w:r>
    </w:p>
    <w:p w:rsidR="00357F76" w:rsidRPr="00357F76" w:rsidRDefault="00357F76" w:rsidP="00357F76">
      <w:pPr>
        <w:autoSpaceDE w:val="0"/>
        <w:autoSpaceDN w:val="0"/>
        <w:adjustRightInd w:val="0"/>
        <w:spacing w:after="0" w:line="240" w:lineRule="auto"/>
        <w:rPr>
          <w:rFonts w:ascii="Consolas" w:hAnsi="Consolas" w:cs="Consolas"/>
          <w:sz w:val="24"/>
          <w:szCs w:val="24"/>
        </w:rPr>
      </w:pPr>
      <w:proofErr w:type="gramStart"/>
      <w:r w:rsidRPr="00357F76">
        <w:rPr>
          <w:rFonts w:ascii="Consolas" w:hAnsi="Consolas" w:cs="Consolas"/>
          <w:sz w:val="24"/>
          <w:szCs w:val="24"/>
        </w:rPr>
        <w:t>class</w:t>
      </w:r>
      <w:proofErr w:type="gramEnd"/>
      <w:r w:rsidRPr="00357F76">
        <w:rPr>
          <w:rFonts w:ascii="Consolas" w:hAnsi="Consolas" w:cs="Consolas"/>
          <w:sz w:val="24"/>
          <w:szCs w:val="24"/>
        </w:rPr>
        <w:t xml:space="preserve"> Default x where</w:t>
      </w:r>
    </w:p>
    <w:p w:rsidR="00357F76" w:rsidRPr="00357F76" w:rsidRDefault="00357F76" w:rsidP="00357F76">
      <w:pPr>
        <w:autoSpaceDE w:val="0"/>
        <w:autoSpaceDN w:val="0"/>
        <w:adjustRightInd w:val="0"/>
        <w:spacing w:after="0" w:line="240" w:lineRule="auto"/>
        <w:rPr>
          <w:rFonts w:ascii="Consolas" w:hAnsi="Consolas" w:cs="Consolas"/>
          <w:sz w:val="24"/>
          <w:szCs w:val="24"/>
        </w:rPr>
      </w:pPr>
      <w:r w:rsidRPr="00357F76">
        <w:rPr>
          <w:rFonts w:ascii="Consolas" w:hAnsi="Consolas" w:cs="Consolas"/>
          <w:sz w:val="24"/>
          <w:szCs w:val="24"/>
        </w:rPr>
        <w:t xml:space="preserve">  </w:t>
      </w:r>
      <w:proofErr w:type="gramStart"/>
      <w:r w:rsidRPr="00357F76">
        <w:rPr>
          <w:rFonts w:ascii="Consolas" w:hAnsi="Consolas" w:cs="Consolas"/>
          <w:sz w:val="24"/>
          <w:szCs w:val="24"/>
        </w:rPr>
        <w:t>default :</w:t>
      </w:r>
      <w:proofErr w:type="gramEnd"/>
      <w:r w:rsidRPr="00357F76">
        <w:rPr>
          <w:rFonts w:ascii="Consolas" w:hAnsi="Consolas" w:cs="Consolas"/>
          <w:sz w:val="24"/>
          <w:szCs w:val="24"/>
        </w:rPr>
        <w:t>: x</w:t>
      </w:r>
    </w:p>
    <w:p w:rsidR="00357F76" w:rsidRPr="00357F76" w:rsidRDefault="00357F76" w:rsidP="00357F76">
      <w:pPr>
        <w:autoSpaceDE w:val="0"/>
        <w:autoSpaceDN w:val="0"/>
        <w:adjustRightInd w:val="0"/>
        <w:spacing w:after="0" w:line="240" w:lineRule="auto"/>
        <w:rPr>
          <w:rFonts w:ascii="Consolas" w:hAnsi="Consolas" w:cs="Consolas"/>
          <w:sz w:val="24"/>
          <w:szCs w:val="24"/>
        </w:rPr>
      </w:pPr>
    </w:p>
    <w:p w:rsidR="00357F76" w:rsidRPr="00357F76" w:rsidRDefault="00357F76" w:rsidP="00357F76">
      <w:pPr>
        <w:autoSpaceDE w:val="0"/>
        <w:autoSpaceDN w:val="0"/>
        <w:adjustRightInd w:val="0"/>
        <w:spacing w:after="0" w:line="240" w:lineRule="auto"/>
        <w:rPr>
          <w:rFonts w:ascii="Consolas" w:hAnsi="Consolas" w:cs="Consolas"/>
          <w:sz w:val="24"/>
          <w:szCs w:val="24"/>
        </w:rPr>
      </w:pPr>
      <w:proofErr w:type="gramStart"/>
      <w:r w:rsidRPr="00357F76">
        <w:rPr>
          <w:rFonts w:ascii="Consolas" w:hAnsi="Consolas" w:cs="Consolas"/>
          <w:sz w:val="24"/>
          <w:szCs w:val="24"/>
        </w:rPr>
        <w:t>instance</w:t>
      </w:r>
      <w:proofErr w:type="gramEnd"/>
      <w:r w:rsidRPr="00357F76">
        <w:rPr>
          <w:rFonts w:ascii="Consolas" w:hAnsi="Consolas" w:cs="Consolas"/>
          <w:sz w:val="24"/>
          <w:szCs w:val="24"/>
        </w:rPr>
        <w:t xml:space="preserve"> </w:t>
      </w:r>
      <w:r w:rsidR="0020279A">
        <w:rPr>
          <w:rFonts w:ascii="Consolas" w:hAnsi="Consolas" w:cs="Consolas"/>
          <w:sz w:val="24"/>
          <w:szCs w:val="24"/>
        </w:rPr>
        <w:t>Reference f</w:t>
      </w:r>
      <w:r w:rsidRPr="00357F76">
        <w:rPr>
          <w:rFonts w:ascii="Consolas" w:hAnsi="Consolas" w:cs="Consolas"/>
          <w:sz w:val="24"/>
          <w:szCs w:val="24"/>
        </w:rPr>
        <w:t xml:space="preserve"> a </w:t>
      </w:r>
      <w:r w:rsidR="00B051CA">
        <w:rPr>
          <w:rFonts w:ascii="Cambria Math" w:hAnsi="Cambria Math" w:cs="Cambria Math"/>
          <w:sz w:val="24"/>
          <w:szCs w:val="24"/>
        </w:rPr>
        <w:t>⇒</w:t>
      </w:r>
      <w:r w:rsidRPr="00357F76">
        <w:rPr>
          <w:rFonts w:ascii="Consolas" w:hAnsi="Consolas" w:cs="Consolas"/>
          <w:sz w:val="24"/>
          <w:szCs w:val="24"/>
        </w:rPr>
        <w:t xml:space="preserve"> Default (Storage f a) where</w:t>
      </w:r>
    </w:p>
    <w:p w:rsidR="00357F76" w:rsidRPr="00021685" w:rsidRDefault="00357F76" w:rsidP="00357F76">
      <w:pPr>
        <w:autoSpaceDE w:val="0"/>
        <w:autoSpaceDN w:val="0"/>
        <w:adjustRightInd w:val="0"/>
        <w:spacing w:after="0" w:line="240" w:lineRule="auto"/>
        <w:rPr>
          <w:rFonts w:ascii="Consolas" w:hAnsi="Consolas" w:cs="Consolas"/>
          <w:sz w:val="24"/>
          <w:szCs w:val="24"/>
        </w:rPr>
      </w:pPr>
      <w:r w:rsidRPr="00357F76">
        <w:rPr>
          <w:rFonts w:ascii="Consolas" w:hAnsi="Consolas" w:cs="Consolas"/>
          <w:sz w:val="24"/>
          <w:szCs w:val="24"/>
        </w:rPr>
        <w:t xml:space="preserve">  </w:t>
      </w:r>
      <w:proofErr w:type="gramStart"/>
      <w:r w:rsidRPr="00021685">
        <w:rPr>
          <w:rFonts w:ascii="Consolas" w:hAnsi="Consolas" w:cs="Consolas"/>
          <w:sz w:val="24"/>
          <w:szCs w:val="24"/>
        </w:rPr>
        <w:t>default</w:t>
      </w:r>
      <w:proofErr w:type="gramEnd"/>
      <w:r w:rsidRPr="00021685">
        <w:rPr>
          <w:rFonts w:ascii="Consolas" w:hAnsi="Consolas" w:cs="Consolas"/>
          <w:sz w:val="24"/>
          <w:szCs w:val="24"/>
        </w:rPr>
        <w:t xml:space="preserve"> = </w:t>
      </w:r>
      <w:proofErr w:type="spellStart"/>
      <w:r w:rsidRPr="00021685">
        <w:rPr>
          <w:rFonts w:ascii="Consolas" w:hAnsi="Consolas" w:cs="Consolas"/>
          <w:sz w:val="24"/>
          <w:szCs w:val="24"/>
        </w:rPr>
        <w:t>emptyStorage</w:t>
      </w:r>
      <w:proofErr w:type="spellEnd"/>
    </w:p>
    <w:p w:rsidR="00357F76" w:rsidRPr="00021685" w:rsidRDefault="00357F76" w:rsidP="00357F76">
      <w:pPr>
        <w:autoSpaceDE w:val="0"/>
        <w:autoSpaceDN w:val="0"/>
        <w:adjustRightInd w:val="0"/>
        <w:spacing w:after="0" w:line="240" w:lineRule="auto"/>
        <w:rPr>
          <w:rFonts w:ascii="Consolas" w:hAnsi="Consolas" w:cs="Consolas"/>
          <w:sz w:val="24"/>
          <w:szCs w:val="24"/>
        </w:rPr>
      </w:pPr>
    </w:p>
    <w:p w:rsidR="00357F76" w:rsidRDefault="00021685" w:rsidP="00BF40A3">
      <w:r>
        <w:lastRenderedPageBreak/>
        <w:t xml:space="preserve"> Now we can </w:t>
      </w:r>
      <w:r w:rsidR="00AC26E6">
        <w:t xml:space="preserve">fill the gaps of the new definition of the </w:t>
      </w:r>
      <m:oMath>
        <m:r>
          <w:rPr>
            <w:rFonts w:ascii="Cambria Math" w:hAnsi="Cambria Math"/>
          </w:rPr>
          <m:t>Counter</m:t>
        </m:r>
      </m:oMath>
      <w:r w:rsidR="00AC26E6">
        <w:t xml:space="preserve"> type class. A type </w:t>
      </w:r>
      <m:oMath>
        <m:r>
          <w:rPr>
            <w:rFonts w:ascii="Cambria Math" w:hAnsi="Cambria Math"/>
          </w:rPr>
          <m:t>x</m:t>
        </m:r>
      </m:oMath>
      <w:r w:rsidR="00AC26E6">
        <w:t xml:space="preserve"> can be added to a type </w:t>
      </w:r>
      <m:oMath>
        <m:r>
          <w:rPr>
            <w:rFonts w:ascii="Cambria Math" w:hAnsi="Cambria Math"/>
          </w:rPr>
          <m:t>s</m:t>
        </m:r>
      </m:oMath>
      <w:r w:rsidR="00AC26E6">
        <w:t xml:space="preserve"> (the result </w:t>
      </w:r>
      <w:proofErr w:type="gramStart"/>
      <w:r w:rsidR="00AC26E6">
        <w:t xml:space="preserve">is </w:t>
      </w:r>
      <w:proofErr w:type="gramEnd"/>
      <m:oMath>
        <m:r>
          <w:rPr>
            <w:rFonts w:ascii="Cambria Math" w:hAnsi="Cambria Math"/>
          </w:rPr>
          <m:t>s .+ x</m:t>
        </m:r>
      </m:oMath>
      <w:r w:rsidR="00AC26E6">
        <w:t xml:space="preserve">) if it respects the </w:t>
      </w:r>
      <m:oMath>
        <m:r>
          <w:rPr>
            <w:rFonts w:ascii="Cambria Math" w:hAnsi="Cambria Math"/>
          </w:rPr>
          <m:t>Addable</m:t>
        </m:r>
      </m:oMath>
      <w:r w:rsidR="00AC26E6">
        <w:t xml:space="preserve"> predicate:</w:t>
      </w:r>
    </w:p>
    <w:p w:rsidR="00AC26E6" w:rsidRPr="00AC26E6" w:rsidRDefault="00AC26E6" w:rsidP="00AC26E6">
      <w:pPr>
        <w:autoSpaceDE w:val="0"/>
        <w:autoSpaceDN w:val="0"/>
        <w:adjustRightInd w:val="0"/>
        <w:spacing w:after="0" w:line="240" w:lineRule="auto"/>
        <w:rPr>
          <w:rFonts w:ascii="Consolas" w:hAnsi="Consolas" w:cs="Consolas"/>
          <w:sz w:val="24"/>
          <w:szCs w:val="24"/>
        </w:rPr>
      </w:pPr>
      <w:proofErr w:type="gramStart"/>
      <w:r w:rsidRPr="00AC26E6">
        <w:rPr>
          <w:rFonts w:ascii="Consolas" w:hAnsi="Consolas" w:cs="Consolas"/>
          <w:sz w:val="24"/>
          <w:szCs w:val="24"/>
        </w:rPr>
        <w:t>class</w:t>
      </w:r>
      <w:proofErr w:type="gramEnd"/>
      <w:r w:rsidRPr="00AC26E6">
        <w:rPr>
          <w:rFonts w:ascii="Consolas" w:hAnsi="Consolas" w:cs="Consolas"/>
          <w:sz w:val="24"/>
          <w:szCs w:val="24"/>
        </w:rPr>
        <w:t xml:space="preserve"> Addable x s where</w:t>
      </w:r>
    </w:p>
    <w:p w:rsidR="00AC26E6" w:rsidRPr="00AC26E6" w:rsidRDefault="00AC26E6" w:rsidP="00AC26E6">
      <w:pPr>
        <w:autoSpaceDE w:val="0"/>
        <w:autoSpaceDN w:val="0"/>
        <w:adjustRightInd w:val="0"/>
        <w:spacing w:after="0" w:line="240" w:lineRule="auto"/>
        <w:rPr>
          <w:rFonts w:ascii="Consolas" w:hAnsi="Consolas" w:cs="Consolas"/>
          <w:sz w:val="24"/>
          <w:szCs w:val="24"/>
        </w:rPr>
      </w:pPr>
      <w:r w:rsidRPr="00AC26E6">
        <w:rPr>
          <w:rFonts w:ascii="Consolas" w:hAnsi="Consolas" w:cs="Consolas"/>
          <w:sz w:val="24"/>
          <w:szCs w:val="24"/>
        </w:rPr>
        <w:t xml:space="preserve">  </w:t>
      </w:r>
      <w:proofErr w:type="gramStart"/>
      <w:r w:rsidRPr="00AC26E6">
        <w:rPr>
          <w:rFonts w:ascii="Consolas" w:hAnsi="Consolas" w:cs="Consolas"/>
          <w:sz w:val="24"/>
          <w:szCs w:val="24"/>
        </w:rPr>
        <w:t>s</w:t>
      </w:r>
      <w:proofErr w:type="gramEnd"/>
      <w:r w:rsidRPr="00AC26E6">
        <w:rPr>
          <w:rFonts w:ascii="Consolas" w:hAnsi="Consolas" w:cs="Consolas"/>
          <w:sz w:val="24"/>
          <w:szCs w:val="24"/>
        </w:rPr>
        <w:t xml:space="preserve"> .+ x :: *</w:t>
      </w:r>
    </w:p>
    <w:p w:rsidR="00AC26E6" w:rsidRPr="00AC26E6" w:rsidRDefault="00AC26E6" w:rsidP="00AC26E6">
      <w:pPr>
        <w:autoSpaceDE w:val="0"/>
        <w:autoSpaceDN w:val="0"/>
        <w:adjustRightInd w:val="0"/>
        <w:spacing w:after="0" w:line="240" w:lineRule="auto"/>
        <w:rPr>
          <w:rFonts w:ascii="Consolas" w:hAnsi="Consolas" w:cs="Consolas"/>
          <w:sz w:val="24"/>
          <w:szCs w:val="24"/>
        </w:rPr>
      </w:pPr>
      <w:r w:rsidRPr="00AC26E6">
        <w:rPr>
          <w:rFonts w:ascii="Consolas" w:hAnsi="Consolas" w:cs="Consolas"/>
          <w:sz w:val="24"/>
          <w:szCs w:val="24"/>
        </w:rPr>
        <w:t xml:space="preserve">  </w:t>
      </w:r>
      <w:proofErr w:type="gramStart"/>
      <w:r w:rsidRPr="00AC26E6">
        <w:rPr>
          <w:rFonts w:ascii="Consolas" w:hAnsi="Consolas" w:cs="Consolas"/>
          <w:sz w:val="24"/>
          <w:szCs w:val="24"/>
        </w:rPr>
        <w:t>add :</w:t>
      </w:r>
      <w:proofErr w:type="gramEnd"/>
      <w:r w:rsidRPr="00AC26E6">
        <w:rPr>
          <w:rFonts w:ascii="Consolas" w:hAnsi="Consolas" w:cs="Consolas"/>
          <w:sz w:val="24"/>
          <w:szCs w:val="24"/>
        </w:rPr>
        <w:t xml:space="preserve">: s </w:t>
      </w:r>
      <w:r w:rsidR="009562C8">
        <w:rPr>
          <w:rFonts w:ascii="Consolas" w:hAnsi="Consolas" w:cs="Consolas"/>
          <w:sz w:val="24"/>
          <w:szCs w:val="24"/>
        </w:rPr>
        <w:t>→</w:t>
      </w:r>
      <w:r w:rsidRPr="00AC26E6">
        <w:rPr>
          <w:rFonts w:ascii="Consolas" w:hAnsi="Consolas" w:cs="Consolas"/>
          <w:sz w:val="24"/>
          <w:szCs w:val="24"/>
        </w:rPr>
        <w:t xml:space="preserve"> s .+ x</w:t>
      </w:r>
    </w:p>
    <w:p w:rsidR="00AC26E6" w:rsidRPr="00AC26E6" w:rsidRDefault="00AC26E6" w:rsidP="00AC26E6">
      <w:pPr>
        <w:autoSpaceDE w:val="0"/>
        <w:autoSpaceDN w:val="0"/>
        <w:adjustRightInd w:val="0"/>
        <w:spacing w:after="0" w:line="240" w:lineRule="auto"/>
        <w:rPr>
          <w:rFonts w:ascii="Consolas" w:hAnsi="Consolas" w:cs="Consolas"/>
          <w:sz w:val="24"/>
          <w:szCs w:val="24"/>
        </w:rPr>
      </w:pPr>
    </w:p>
    <w:p w:rsidR="00AC26E6" w:rsidRDefault="003E26CB" w:rsidP="00BF40A3">
      <w:r>
        <w:t xml:space="preserve">A type </w:t>
      </w:r>
      <m:oMath>
        <m:r>
          <w:rPr>
            <w:rFonts w:ascii="Cambria Math" w:hAnsi="Cambria Math"/>
          </w:rPr>
          <m:t>x</m:t>
        </m:r>
      </m:oMath>
      <w:r>
        <w:t xml:space="preserve"> is part of the heterogeneous list </w:t>
      </w:r>
      <m:oMath>
        <m:r>
          <w:rPr>
            <w:rFonts w:ascii="Cambria Math" w:hAnsi="Cambria Math"/>
          </w:rPr>
          <m:t>s</m:t>
        </m:r>
      </m:oMath>
      <w:r>
        <w:t xml:space="preserve"> if it respects the </w:t>
      </w:r>
      <m:oMath>
        <m:r>
          <w:rPr>
            <w:rFonts w:ascii="Cambria Math" w:hAnsi="Cambria Math"/>
          </w:rPr>
          <m:t>∈</m:t>
        </m:r>
      </m:oMath>
      <w:r w:rsidR="00200AA1">
        <w:t xml:space="preserve"> predicate; this predicate has two instances with respect to the heterogeneous lists </w:t>
      </w:r>
      <w:proofErr w:type="gramStart"/>
      <w:r w:rsidR="00200AA1">
        <w:t xml:space="preserve">constructor </w:t>
      </w:r>
      <w:proofErr w:type="gramEnd"/>
      <m:oMath>
        <m:r>
          <w:rPr>
            <w:rFonts w:ascii="Cambria Math" w:hAnsi="Cambria Math"/>
          </w:rPr>
          <m:t>(.:)</m:t>
        </m:r>
      </m:oMath>
      <w:r w:rsidR="00200AA1">
        <w:t>:</w:t>
      </w:r>
    </w:p>
    <w:p w:rsidR="00AC26E6" w:rsidRPr="00AC26E6" w:rsidRDefault="00AC26E6" w:rsidP="00AC26E6">
      <w:pPr>
        <w:autoSpaceDE w:val="0"/>
        <w:autoSpaceDN w:val="0"/>
        <w:adjustRightInd w:val="0"/>
        <w:spacing w:after="0" w:line="240" w:lineRule="auto"/>
        <w:rPr>
          <w:rFonts w:ascii="Consolas" w:hAnsi="Consolas" w:cs="Consolas"/>
          <w:sz w:val="24"/>
          <w:szCs w:val="24"/>
        </w:rPr>
      </w:pPr>
      <w:proofErr w:type="gramStart"/>
      <w:r w:rsidRPr="00AC26E6">
        <w:rPr>
          <w:rFonts w:ascii="Consolas" w:hAnsi="Consolas" w:cs="Consolas"/>
          <w:sz w:val="24"/>
          <w:szCs w:val="24"/>
        </w:rPr>
        <w:t>class</w:t>
      </w:r>
      <w:proofErr w:type="gramEnd"/>
      <w:r w:rsidRPr="00AC26E6">
        <w:rPr>
          <w:rFonts w:ascii="Consolas" w:hAnsi="Consolas" w:cs="Consolas"/>
          <w:sz w:val="24"/>
          <w:szCs w:val="24"/>
        </w:rPr>
        <w:t xml:space="preserve"> x </w:t>
      </w:r>
      <m:oMath>
        <m:r>
          <w:rPr>
            <w:rFonts w:ascii="Cambria Math" w:hAnsi="Cambria Math" w:cs="Consolas"/>
            <w:sz w:val="24"/>
            <w:szCs w:val="24"/>
          </w:rPr>
          <m:t>∈</m:t>
        </m:r>
      </m:oMath>
      <w:r>
        <w:rPr>
          <w:rFonts w:ascii="Consolas" w:hAnsi="Consolas" w:cs="Consolas"/>
          <w:sz w:val="24"/>
          <w:szCs w:val="24"/>
        </w:rPr>
        <w:t xml:space="preserve"> </w:t>
      </w:r>
      <w:r w:rsidRPr="00AC26E6">
        <w:rPr>
          <w:rFonts w:ascii="Consolas" w:hAnsi="Consolas" w:cs="Consolas"/>
          <w:sz w:val="24"/>
          <w:szCs w:val="24"/>
        </w:rPr>
        <w:t>s where</w:t>
      </w:r>
    </w:p>
    <w:p w:rsidR="00AC26E6" w:rsidRPr="00AC26E6" w:rsidRDefault="00AC26E6" w:rsidP="00AC26E6">
      <w:pPr>
        <w:autoSpaceDE w:val="0"/>
        <w:autoSpaceDN w:val="0"/>
        <w:adjustRightInd w:val="0"/>
        <w:spacing w:after="0" w:line="240" w:lineRule="auto"/>
        <w:rPr>
          <w:rFonts w:ascii="Consolas" w:hAnsi="Consolas" w:cs="Consolas"/>
          <w:sz w:val="24"/>
          <w:szCs w:val="24"/>
        </w:rPr>
      </w:pPr>
      <w:r w:rsidRPr="00AC26E6">
        <w:rPr>
          <w:rFonts w:ascii="Consolas" w:hAnsi="Consolas" w:cs="Consolas"/>
          <w:sz w:val="24"/>
          <w:szCs w:val="24"/>
        </w:rPr>
        <w:t xml:space="preserve">  </w:t>
      </w:r>
      <w:proofErr w:type="gramStart"/>
      <w:r w:rsidRPr="00AC26E6">
        <w:rPr>
          <w:rFonts w:ascii="Consolas" w:hAnsi="Consolas" w:cs="Consolas"/>
          <w:sz w:val="24"/>
          <w:szCs w:val="24"/>
        </w:rPr>
        <w:t>lift :</w:t>
      </w:r>
      <w:proofErr w:type="gramEnd"/>
      <w:r w:rsidRPr="00AC26E6">
        <w:rPr>
          <w:rFonts w:ascii="Consolas" w:hAnsi="Consolas" w:cs="Consolas"/>
          <w:sz w:val="24"/>
          <w:szCs w:val="24"/>
        </w:rPr>
        <w:t xml:space="preserve">: (x </w:t>
      </w:r>
      <w:r w:rsidR="009562C8">
        <w:rPr>
          <w:rFonts w:ascii="Consolas" w:hAnsi="Consolas" w:cs="Consolas"/>
          <w:sz w:val="24"/>
          <w:szCs w:val="24"/>
        </w:rPr>
        <w:t>→</w:t>
      </w:r>
      <w:r w:rsidRPr="00AC26E6">
        <w:rPr>
          <w:rFonts w:ascii="Consolas" w:hAnsi="Consolas" w:cs="Consolas"/>
          <w:sz w:val="24"/>
          <w:szCs w:val="24"/>
        </w:rPr>
        <w:t xml:space="preserve"> x) </w:t>
      </w:r>
      <w:r w:rsidR="009562C8">
        <w:rPr>
          <w:rFonts w:ascii="Consolas" w:hAnsi="Consolas" w:cs="Consolas"/>
          <w:sz w:val="24"/>
          <w:szCs w:val="24"/>
        </w:rPr>
        <w:t>→</w:t>
      </w:r>
      <w:r w:rsidRPr="00AC26E6">
        <w:rPr>
          <w:rFonts w:ascii="Consolas" w:hAnsi="Consolas" w:cs="Consolas"/>
          <w:sz w:val="24"/>
          <w:szCs w:val="24"/>
        </w:rPr>
        <w:t xml:space="preserve"> (s </w:t>
      </w:r>
      <w:r w:rsidR="009562C8">
        <w:rPr>
          <w:rFonts w:ascii="Consolas" w:hAnsi="Consolas" w:cs="Consolas"/>
          <w:sz w:val="24"/>
          <w:szCs w:val="24"/>
        </w:rPr>
        <w:t>→</w:t>
      </w:r>
      <w:r w:rsidRPr="00AC26E6">
        <w:rPr>
          <w:rFonts w:ascii="Consolas" w:hAnsi="Consolas" w:cs="Consolas"/>
          <w:sz w:val="24"/>
          <w:szCs w:val="24"/>
        </w:rPr>
        <w:t xml:space="preserve"> s)</w:t>
      </w:r>
    </w:p>
    <w:p w:rsidR="00AC26E6" w:rsidRDefault="00AC26E6" w:rsidP="00AC26E6">
      <w:pPr>
        <w:autoSpaceDE w:val="0"/>
        <w:autoSpaceDN w:val="0"/>
        <w:adjustRightInd w:val="0"/>
        <w:spacing w:after="0" w:line="240" w:lineRule="auto"/>
        <w:rPr>
          <w:rFonts w:ascii="Consolas" w:hAnsi="Consolas" w:cs="Consolas"/>
          <w:sz w:val="24"/>
          <w:szCs w:val="24"/>
        </w:rPr>
      </w:pPr>
    </w:p>
    <w:p w:rsidR="00200AA1" w:rsidRDefault="00200AA1" w:rsidP="00200AA1">
      <w:pPr>
        <w:autoSpaceDE w:val="0"/>
        <w:autoSpaceDN w:val="0"/>
        <w:adjustRightInd w:val="0"/>
        <w:spacing w:after="0" w:line="240" w:lineRule="auto"/>
        <w:rPr>
          <w:rFonts w:ascii="Consolas" w:hAnsi="Consolas" w:cs="Consolas"/>
          <w:sz w:val="24"/>
          <w:szCs w:val="24"/>
        </w:rPr>
      </w:pPr>
      <w:proofErr w:type="gramStart"/>
      <w:r w:rsidRPr="00200AA1">
        <w:rPr>
          <w:rFonts w:ascii="Consolas" w:hAnsi="Consolas" w:cs="Consolas"/>
          <w:sz w:val="24"/>
          <w:szCs w:val="24"/>
        </w:rPr>
        <w:t>instance</w:t>
      </w:r>
      <w:proofErr w:type="gramEnd"/>
      <w:r w:rsidRPr="00200AA1">
        <w:rPr>
          <w:rFonts w:ascii="Consolas" w:hAnsi="Consolas" w:cs="Consolas"/>
          <w:sz w:val="24"/>
          <w:szCs w:val="24"/>
        </w:rPr>
        <w:t xml:space="preserve"> x </w:t>
      </w:r>
      <m:oMath>
        <m:r>
          <w:rPr>
            <w:rFonts w:ascii="Cambria Math" w:hAnsi="Cambria Math" w:cs="Consolas"/>
            <w:sz w:val="24"/>
            <w:szCs w:val="24"/>
          </w:rPr>
          <m:t>∈</m:t>
        </m:r>
      </m:oMath>
      <w:r w:rsidRPr="00200AA1">
        <w:rPr>
          <w:rFonts w:ascii="Consolas" w:hAnsi="Consolas" w:cs="Consolas"/>
          <w:sz w:val="24"/>
          <w:szCs w:val="24"/>
        </w:rPr>
        <w:t xml:space="preserve"> x .: s</w:t>
      </w:r>
    </w:p>
    <w:p w:rsidR="00A10719" w:rsidRPr="00200AA1" w:rsidRDefault="00A10719" w:rsidP="00200AA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lift</w:t>
      </w:r>
      <w:proofErr w:type="gramEnd"/>
      <w:r>
        <w:rPr>
          <w:rFonts w:ascii="Consolas" w:hAnsi="Consolas" w:cs="Consolas"/>
          <w:sz w:val="24"/>
          <w:szCs w:val="24"/>
        </w:rPr>
        <w:t xml:space="preserve"> f = </w:t>
      </w:r>
      <w:r w:rsidR="009562C8">
        <w:rPr>
          <w:rFonts w:ascii="Consolas" w:hAnsi="Consolas" w:cs="Consolas"/>
          <w:sz w:val="24"/>
          <w:szCs w:val="24"/>
        </w:rPr>
        <w:t>λ</w:t>
      </w:r>
      <w:r>
        <w:rPr>
          <w:rFonts w:ascii="Consolas" w:hAnsi="Consolas" w:cs="Consolas"/>
          <w:sz w:val="24"/>
          <w:szCs w:val="24"/>
        </w:rPr>
        <w:t xml:space="preserve">(x .: s) </w:t>
      </w:r>
      <m:oMath>
        <m:r>
          <w:rPr>
            <w:rFonts w:ascii="Cambria Math" w:hAnsi="Cambria Math" w:cs="Consolas"/>
            <w:sz w:val="24"/>
            <w:szCs w:val="24"/>
          </w:rPr>
          <m:t>→</m:t>
        </m:r>
      </m:oMath>
      <w:r w:rsidR="009562C8">
        <w:rPr>
          <w:rFonts w:ascii="Consolas" w:hAnsi="Consolas" w:cs="Consolas"/>
          <w:sz w:val="24"/>
          <w:szCs w:val="24"/>
        </w:rPr>
        <w:t xml:space="preserve"> (f x) .: s</w:t>
      </w:r>
    </w:p>
    <w:p w:rsidR="00200AA1" w:rsidRDefault="00200AA1" w:rsidP="00200AA1">
      <w:pPr>
        <w:autoSpaceDE w:val="0"/>
        <w:autoSpaceDN w:val="0"/>
        <w:adjustRightInd w:val="0"/>
        <w:spacing w:after="0" w:line="240" w:lineRule="auto"/>
        <w:rPr>
          <w:rFonts w:ascii="Consolas" w:hAnsi="Consolas" w:cs="Consolas"/>
          <w:sz w:val="24"/>
          <w:szCs w:val="24"/>
        </w:rPr>
      </w:pPr>
      <w:proofErr w:type="gramStart"/>
      <w:r w:rsidRPr="00200AA1">
        <w:rPr>
          <w:rFonts w:ascii="Consolas" w:hAnsi="Consolas" w:cs="Consolas"/>
          <w:sz w:val="24"/>
          <w:szCs w:val="24"/>
        </w:rPr>
        <w:t>instance</w:t>
      </w:r>
      <w:proofErr w:type="gramEnd"/>
      <w:r w:rsidRPr="00200AA1">
        <w:rPr>
          <w:rFonts w:ascii="Consolas" w:hAnsi="Consolas" w:cs="Consolas"/>
          <w:sz w:val="24"/>
          <w:szCs w:val="24"/>
        </w:rPr>
        <w:t xml:space="preserve"> x </w:t>
      </w:r>
      <m:oMath>
        <m:r>
          <w:rPr>
            <w:rFonts w:ascii="Cambria Math" w:hAnsi="Cambria Math" w:cs="Consolas"/>
            <w:sz w:val="24"/>
            <w:szCs w:val="24"/>
          </w:rPr>
          <m:t>∈</m:t>
        </m:r>
      </m:oMath>
      <w:r w:rsidRPr="00200AA1">
        <w:rPr>
          <w:rFonts w:ascii="Consolas" w:hAnsi="Consolas" w:cs="Consolas"/>
          <w:sz w:val="24"/>
          <w:szCs w:val="24"/>
        </w:rPr>
        <w:t xml:space="preserve"> s </w:t>
      </w:r>
      <m:oMath>
        <m:r>
          <w:rPr>
            <w:rFonts w:ascii="Cambria Math" w:hAnsi="Cambria Math" w:cs="Consolas"/>
            <w:sz w:val="24"/>
            <w:szCs w:val="24"/>
          </w:rPr>
          <m:t>⇒</m:t>
        </m:r>
      </m:oMath>
      <w:r w:rsidRPr="00200AA1">
        <w:rPr>
          <w:rFonts w:ascii="Consolas" w:hAnsi="Consolas" w:cs="Consolas"/>
          <w:sz w:val="24"/>
          <w:szCs w:val="24"/>
        </w:rPr>
        <w:t xml:space="preserve"> x </w:t>
      </w:r>
      <m:oMath>
        <m:r>
          <w:rPr>
            <w:rFonts w:ascii="Cambria Math" w:hAnsi="Cambria Math" w:cs="Consolas"/>
            <w:sz w:val="24"/>
            <w:szCs w:val="24"/>
          </w:rPr>
          <m:t>∈</m:t>
        </m:r>
      </m:oMath>
      <w:r w:rsidRPr="00200AA1">
        <w:rPr>
          <w:rFonts w:ascii="Consolas" w:hAnsi="Consolas" w:cs="Consolas"/>
          <w:sz w:val="24"/>
          <w:szCs w:val="24"/>
        </w:rPr>
        <w:t xml:space="preserve"> y .: s</w:t>
      </w:r>
    </w:p>
    <w:p w:rsidR="009562C8" w:rsidRPr="00200AA1" w:rsidRDefault="009562C8" w:rsidP="009562C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lift</w:t>
      </w:r>
      <w:proofErr w:type="gramEnd"/>
      <w:r>
        <w:rPr>
          <w:rFonts w:ascii="Consolas" w:hAnsi="Consolas" w:cs="Consolas"/>
          <w:sz w:val="24"/>
          <w:szCs w:val="24"/>
        </w:rPr>
        <w:t xml:space="preserve"> f = λ(y .: s) </w:t>
      </w:r>
      <m:oMath>
        <m:r>
          <w:rPr>
            <w:rFonts w:ascii="Cambria Math" w:hAnsi="Cambria Math" w:cs="Consolas"/>
            <w:sz w:val="24"/>
            <w:szCs w:val="24"/>
          </w:rPr>
          <m:t>→</m:t>
        </m:r>
      </m:oMath>
      <w:r>
        <w:rPr>
          <w:rFonts w:ascii="Consolas" w:hAnsi="Consolas" w:cs="Consolas"/>
          <w:sz w:val="24"/>
          <w:szCs w:val="24"/>
        </w:rPr>
        <w:t xml:space="preserve"> y .: (lift f s)</w:t>
      </w:r>
    </w:p>
    <w:p w:rsidR="00200AA1" w:rsidRPr="00AC26E6" w:rsidRDefault="00200AA1" w:rsidP="00AC26E6">
      <w:pPr>
        <w:autoSpaceDE w:val="0"/>
        <w:autoSpaceDN w:val="0"/>
        <w:adjustRightInd w:val="0"/>
        <w:spacing w:after="0" w:line="240" w:lineRule="auto"/>
        <w:rPr>
          <w:rFonts w:ascii="Consolas" w:hAnsi="Consolas" w:cs="Consolas"/>
          <w:sz w:val="24"/>
          <w:szCs w:val="24"/>
        </w:rPr>
      </w:pPr>
    </w:p>
    <w:p w:rsidR="00AC26E6" w:rsidRDefault="002D3F93" w:rsidP="00BF40A3">
      <w:r>
        <w:t xml:space="preserve">When we wish to add a type </w:t>
      </w:r>
      <m:oMath>
        <m:r>
          <w:rPr>
            <w:rFonts w:ascii="Cambria Math" w:hAnsi="Cambria Math"/>
          </w:rPr>
          <m:t>x</m:t>
        </m:r>
      </m:oMath>
      <w:r>
        <w:t xml:space="preserve"> to another </w:t>
      </w:r>
      <w:proofErr w:type="gramStart"/>
      <w:r>
        <w:t xml:space="preserve">type </w:t>
      </w:r>
      <w:proofErr w:type="gramEnd"/>
      <m:oMath>
        <m:r>
          <w:rPr>
            <w:rFonts w:ascii="Cambria Math" w:hAnsi="Cambria Math"/>
          </w:rPr>
          <m:t>s</m:t>
        </m:r>
      </m:oMath>
      <w:r>
        <w:t xml:space="preserve">, we need to check if </w:t>
      </w:r>
      <m:oMath>
        <m:r>
          <w:rPr>
            <w:rFonts w:ascii="Cambria Math" w:hAnsi="Cambria Math"/>
          </w:rPr>
          <m:t>x∈s</m:t>
        </m:r>
      </m:oMath>
      <w:r>
        <w:t xml:space="preserve">; if this is the case, then the addition is simply the identity with respect to </w:t>
      </w:r>
      <m:oMath>
        <m:r>
          <w:rPr>
            <w:rFonts w:ascii="Cambria Math" w:hAnsi="Cambria Math"/>
          </w:rPr>
          <m:t>s</m:t>
        </m:r>
      </m:oMath>
      <w:r>
        <w:t xml:space="preserve"> (</w:t>
      </w:r>
      <m:oMath>
        <m:r>
          <w:rPr>
            <w:rFonts w:ascii="Cambria Math" w:hAnsi="Cambria Math"/>
          </w:rPr>
          <m:t>x</m:t>
        </m:r>
      </m:oMath>
      <w:r>
        <w:t xml:space="preserve"> is already in </w:t>
      </w:r>
      <m:oMath>
        <m:r>
          <w:rPr>
            <w:rFonts w:ascii="Cambria Math" w:hAnsi="Cambria Math"/>
          </w:rPr>
          <m:t>s</m:t>
        </m:r>
      </m:oMath>
      <w:r>
        <w:t xml:space="preserve">). If </w:t>
      </w:r>
      <m:oMath>
        <m:r>
          <w:rPr>
            <w:rFonts w:ascii="Cambria Math" w:hAnsi="Cambria Math"/>
          </w:rPr>
          <m:t>x∉s</m:t>
        </m:r>
      </m:oMath>
      <w:r>
        <w:t xml:space="preserve"> then the addition returns a heterogeneous list with </w:t>
      </w:r>
      <m:oMath>
        <m:r>
          <w:rPr>
            <w:rFonts w:ascii="Cambria Math" w:hAnsi="Cambria Math"/>
          </w:rPr>
          <m:t>x</m:t>
        </m:r>
      </m:oMath>
      <w:r>
        <w:t xml:space="preserve"> as the head and </w:t>
      </w:r>
      <m:oMath>
        <m:r>
          <w:rPr>
            <w:rFonts w:ascii="Cambria Math" w:hAnsi="Cambria Math"/>
          </w:rPr>
          <m:t>s</m:t>
        </m:r>
      </m:oMath>
      <w:r>
        <w:t xml:space="preserve"> as the tail, and the value of the head is the default value </w:t>
      </w:r>
      <w:proofErr w:type="gramStart"/>
      <w:r>
        <w:t xml:space="preserve">of </w:t>
      </w:r>
      <w:proofErr w:type="gramEnd"/>
      <m:oMath>
        <m:r>
          <w:rPr>
            <w:rFonts w:ascii="Cambria Math" w:hAnsi="Cambria Math"/>
          </w:rPr>
          <m:t>x</m:t>
        </m:r>
      </m:oMath>
      <w:r>
        <w:t>:</w:t>
      </w:r>
    </w:p>
    <w:p w:rsidR="002D3F93" w:rsidRPr="002D3F93" w:rsidRDefault="002D3F93" w:rsidP="002D3F93">
      <w:pPr>
        <w:autoSpaceDE w:val="0"/>
        <w:autoSpaceDN w:val="0"/>
        <w:adjustRightInd w:val="0"/>
        <w:spacing w:after="0" w:line="240" w:lineRule="auto"/>
        <w:rPr>
          <w:rFonts w:ascii="Consolas" w:hAnsi="Consolas" w:cs="Consolas"/>
          <w:sz w:val="24"/>
          <w:szCs w:val="24"/>
        </w:rPr>
      </w:pPr>
      <w:proofErr w:type="gramStart"/>
      <w:r w:rsidRPr="002D3F93">
        <w:rPr>
          <w:rFonts w:ascii="Consolas" w:hAnsi="Consolas" w:cs="Consolas"/>
          <w:sz w:val="24"/>
          <w:szCs w:val="24"/>
        </w:rPr>
        <w:t>instance</w:t>
      </w:r>
      <w:proofErr w:type="gramEnd"/>
      <w:r w:rsidRPr="002D3F93">
        <w:rPr>
          <w:rFonts w:ascii="Consolas" w:hAnsi="Consolas" w:cs="Consolas"/>
          <w:sz w:val="24"/>
          <w:szCs w:val="24"/>
        </w:rPr>
        <w:t xml:space="preserve"> (Default x, x </w:t>
      </w:r>
      <m:oMath>
        <m:r>
          <w:rPr>
            <w:rFonts w:ascii="Cambria Math" w:hAnsi="Cambria Math" w:cs="Consolas"/>
            <w:sz w:val="24"/>
            <w:szCs w:val="24"/>
          </w:rPr>
          <m:t>∈</m:t>
        </m:r>
      </m:oMath>
      <w:r w:rsidRPr="002D3F93">
        <w:rPr>
          <w:rFonts w:ascii="Consolas" w:hAnsi="Consolas" w:cs="Consolas"/>
          <w:sz w:val="24"/>
          <w:szCs w:val="24"/>
        </w:rPr>
        <w:t xml:space="preserve"> s) </w:t>
      </w:r>
      <m:oMath>
        <m:r>
          <w:rPr>
            <w:rFonts w:ascii="Cambria Math" w:hAnsi="Cambria Math" w:cs="Consolas"/>
            <w:sz w:val="24"/>
            <w:szCs w:val="24"/>
          </w:rPr>
          <m:t>⇒</m:t>
        </m:r>
      </m:oMath>
      <w:r w:rsidRPr="002D3F93">
        <w:rPr>
          <w:rFonts w:ascii="Consolas" w:hAnsi="Consolas" w:cs="Consolas"/>
          <w:sz w:val="24"/>
          <w:szCs w:val="24"/>
        </w:rPr>
        <w:t xml:space="preserve"> Addable x s where</w:t>
      </w:r>
    </w:p>
    <w:p w:rsidR="002D3F93" w:rsidRPr="002D3F93" w:rsidRDefault="002D3F93" w:rsidP="002D3F93">
      <w:pPr>
        <w:autoSpaceDE w:val="0"/>
        <w:autoSpaceDN w:val="0"/>
        <w:adjustRightInd w:val="0"/>
        <w:spacing w:after="0" w:line="240" w:lineRule="auto"/>
        <w:rPr>
          <w:rFonts w:ascii="Consolas" w:hAnsi="Consolas" w:cs="Consolas"/>
          <w:sz w:val="24"/>
          <w:szCs w:val="24"/>
        </w:rPr>
      </w:pPr>
      <w:r w:rsidRPr="002D3F93">
        <w:rPr>
          <w:rFonts w:ascii="Consolas" w:hAnsi="Consolas" w:cs="Consolas"/>
          <w:sz w:val="24"/>
          <w:szCs w:val="24"/>
        </w:rPr>
        <w:t xml:space="preserve">  </w:t>
      </w:r>
      <w:proofErr w:type="gramStart"/>
      <w:r w:rsidRPr="002D3F93">
        <w:rPr>
          <w:rFonts w:ascii="Consolas" w:hAnsi="Consolas" w:cs="Consolas"/>
          <w:sz w:val="24"/>
          <w:szCs w:val="24"/>
        </w:rPr>
        <w:t>s</w:t>
      </w:r>
      <w:proofErr w:type="gramEnd"/>
      <w:r w:rsidRPr="002D3F93">
        <w:rPr>
          <w:rFonts w:ascii="Consolas" w:hAnsi="Consolas" w:cs="Consolas"/>
          <w:sz w:val="24"/>
          <w:szCs w:val="24"/>
        </w:rPr>
        <w:t xml:space="preserve"> .+ x = s</w:t>
      </w:r>
    </w:p>
    <w:p w:rsidR="002D3F93" w:rsidRPr="002D3F93" w:rsidRDefault="002D3F93" w:rsidP="002D3F93">
      <w:pPr>
        <w:autoSpaceDE w:val="0"/>
        <w:autoSpaceDN w:val="0"/>
        <w:adjustRightInd w:val="0"/>
        <w:spacing w:after="0" w:line="240" w:lineRule="auto"/>
        <w:rPr>
          <w:rFonts w:ascii="Consolas" w:hAnsi="Consolas" w:cs="Consolas"/>
          <w:sz w:val="24"/>
          <w:szCs w:val="24"/>
        </w:rPr>
      </w:pPr>
      <w:r w:rsidRPr="002D3F93">
        <w:rPr>
          <w:rFonts w:ascii="Consolas" w:hAnsi="Consolas" w:cs="Consolas"/>
          <w:sz w:val="24"/>
          <w:szCs w:val="24"/>
        </w:rPr>
        <w:t xml:space="preserve">  </w:t>
      </w:r>
      <w:proofErr w:type="gramStart"/>
      <w:r w:rsidRPr="002D3F93">
        <w:rPr>
          <w:rFonts w:ascii="Consolas" w:hAnsi="Consolas" w:cs="Consolas"/>
          <w:sz w:val="24"/>
          <w:szCs w:val="24"/>
        </w:rPr>
        <w:t>add</w:t>
      </w:r>
      <w:proofErr w:type="gramEnd"/>
      <w:r w:rsidRPr="002D3F93">
        <w:rPr>
          <w:rFonts w:ascii="Consolas" w:hAnsi="Consolas" w:cs="Consolas"/>
          <w:sz w:val="24"/>
          <w:szCs w:val="24"/>
        </w:rPr>
        <w:t xml:space="preserve"> = id</w:t>
      </w:r>
    </w:p>
    <w:p w:rsidR="002D3F93" w:rsidRPr="002D3F93" w:rsidRDefault="002D3F93" w:rsidP="002D3F93">
      <w:pPr>
        <w:autoSpaceDE w:val="0"/>
        <w:autoSpaceDN w:val="0"/>
        <w:adjustRightInd w:val="0"/>
        <w:spacing w:after="0" w:line="240" w:lineRule="auto"/>
        <w:rPr>
          <w:rFonts w:ascii="Consolas" w:hAnsi="Consolas" w:cs="Consolas"/>
          <w:sz w:val="24"/>
          <w:szCs w:val="24"/>
        </w:rPr>
      </w:pPr>
    </w:p>
    <w:p w:rsidR="002D3F93" w:rsidRPr="002D3F93" w:rsidRDefault="002D3F93" w:rsidP="002D3F93">
      <w:pPr>
        <w:autoSpaceDE w:val="0"/>
        <w:autoSpaceDN w:val="0"/>
        <w:adjustRightInd w:val="0"/>
        <w:spacing w:after="0" w:line="240" w:lineRule="auto"/>
        <w:rPr>
          <w:rFonts w:ascii="Consolas" w:hAnsi="Consolas" w:cs="Consolas"/>
          <w:sz w:val="24"/>
          <w:szCs w:val="24"/>
        </w:rPr>
      </w:pPr>
      <w:proofErr w:type="gramStart"/>
      <w:r w:rsidRPr="002D3F93">
        <w:rPr>
          <w:rFonts w:ascii="Consolas" w:hAnsi="Consolas" w:cs="Consolas"/>
          <w:sz w:val="24"/>
          <w:szCs w:val="24"/>
        </w:rPr>
        <w:t>instance</w:t>
      </w:r>
      <w:proofErr w:type="gramEnd"/>
      <w:r w:rsidRPr="002D3F93">
        <w:rPr>
          <w:rFonts w:ascii="Consolas" w:hAnsi="Consolas" w:cs="Consolas"/>
          <w:sz w:val="24"/>
          <w:szCs w:val="24"/>
        </w:rPr>
        <w:t xml:space="preserve"> (Default x) </w:t>
      </w:r>
      <m:oMath>
        <m:r>
          <w:rPr>
            <w:rFonts w:ascii="Cambria Math" w:hAnsi="Cambria Math" w:cs="Consolas"/>
            <w:sz w:val="24"/>
            <w:szCs w:val="24"/>
          </w:rPr>
          <m:t>⇒</m:t>
        </m:r>
      </m:oMath>
      <w:r w:rsidRPr="002D3F93">
        <w:rPr>
          <w:rFonts w:ascii="Consolas" w:hAnsi="Consolas" w:cs="Consolas"/>
          <w:sz w:val="24"/>
          <w:szCs w:val="24"/>
        </w:rPr>
        <w:t xml:space="preserve"> Addable x s where</w:t>
      </w:r>
    </w:p>
    <w:p w:rsidR="002D3F93" w:rsidRPr="002D3F93" w:rsidRDefault="002D3F93" w:rsidP="002D3F93">
      <w:pPr>
        <w:autoSpaceDE w:val="0"/>
        <w:autoSpaceDN w:val="0"/>
        <w:adjustRightInd w:val="0"/>
        <w:spacing w:after="0" w:line="240" w:lineRule="auto"/>
        <w:rPr>
          <w:rFonts w:ascii="Consolas" w:hAnsi="Consolas" w:cs="Consolas"/>
          <w:sz w:val="24"/>
          <w:szCs w:val="24"/>
        </w:rPr>
      </w:pPr>
      <w:r w:rsidRPr="002D3F93">
        <w:rPr>
          <w:rFonts w:ascii="Consolas" w:hAnsi="Consolas" w:cs="Consolas"/>
          <w:sz w:val="24"/>
          <w:szCs w:val="24"/>
        </w:rPr>
        <w:t xml:space="preserve">  </w:t>
      </w:r>
      <w:proofErr w:type="gramStart"/>
      <w:r w:rsidRPr="002D3F93">
        <w:rPr>
          <w:rFonts w:ascii="Consolas" w:hAnsi="Consolas" w:cs="Consolas"/>
          <w:sz w:val="24"/>
          <w:szCs w:val="24"/>
        </w:rPr>
        <w:t>s</w:t>
      </w:r>
      <w:proofErr w:type="gramEnd"/>
      <w:r w:rsidRPr="002D3F93">
        <w:rPr>
          <w:rFonts w:ascii="Consolas" w:hAnsi="Consolas" w:cs="Consolas"/>
          <w:sz w:val="24"/>
          <w:szCs w:val="24"/>
        </w:rPr>
        <w:t xml:space="preserve"> .+ x = x .: s</w:t>
      </w:r>
    </w:p>
    <w:p w:rsidR="002D3F93" w:rsidRPr="002D3F93" w:rsidRDefault="002D3F93" w:rsidP="002D3F93">
      <w:pPr>
        <w:autoSpaceDE w:val="0"/>
        <w:autoSpaceDN w:val="0"/>
        <w:adjustRightInd w:val="0"/>
        <w:spacing w:after="0" w:line="240" w:lineRule="auto"/>
        <w:rPr>
          <w:rFonts w:ascii="Consolas" w:hAnsi="Consolas" w:cs="Consolas"/>
          <w:sz w:val="24"/>
          <w:szCs w:val="24"/>
        </w:rPr>
      </w:pPr>
      <w:r w:rsidRPr="002D3F93">
        <w:rPr>
          <w:rFonts w:ascii="Consolas" w:hAnsi="Consolas" w:cs="Consolas"/>
          <w:sz w:val="24"/>
          <w:szCs w:val="24"/>
        </w:rPr>
        <w:t xml:space="preserve">  </w:t>
      </w:r>
      <w:proofErr w:type="gramStart"/>
      <w:r w:rsidRPr="002D3F93">
        <w:rPr>
          <w:rFonts w:ascii="Consolas" w:hAnsi="Consolas" w:cs="Consolas"/>
          <w:sz w:val="24"/>
          <w:szCs w:val="24"/>
        </w:rPr>
        <w:t>add</w:t>
      </w:r>
      <w:proofErr w:type="gramEnd"/>
      <w:r w:rsidRPr="002D3F93">
        <w:rPr>
          <w:rFonts w:ascii="Consolas" w:hAnsi="Consolas" w:cs="Consolas"/>
          <w:sz w:val="24"/>
          <w:szCs w:val="24"/>
        </w:rPr>
        <w:t xml:space="preserve"> s = default .: s</w:t>
      </w:r>
    </w:p>
    <w:p w:rsidR="002D3F93" w:rsidRPr="002D3F93" w:rsidRDefault="002D3F93" w:rsidP="002D3F93">
      <w:pPr>
        <w:autoSpaceDE w:val="0"/>
        <w:autoSpaceDN w:val="0"/>
        <w:adjustRightInd w:val="0"/>
        <w:spacing w:after="0" w:line="240" w:lineRule="auto"/>
        <w:rPr>
          <w:rFonts w:ascii="Consolas" w:hAnsi="Consolas" w:cs="Consolas"/>
          <w:sz w:val="24"/>
          <w:szCs w:val="24"/>
        </w:rPr>
      </w:pPr>
    </w:p>
    <w:p w:rsidR="002D3F93" w:rsidRDefault="002D3F93" w:rsidP="00BF40A3">
      <w:r>
        <w:t xml:space="preserve">At this point we can define the “regular” binding operator. When binding we need to be able to decrement the bound value of type </w:t>
      </w:r>
      <m:oMath>
        <m:r>
          <w:rPr>
            <w:rFonts w:ascii="Cambria Math" w:hAnsi="Cambria Math"/>
          </w:rPr>
          <m:t>f a</m:t>
        </m:r>
      </m:oMath>
      <w:r>
        <w:t xml:space="preserve"> inside the final state, which in our case has </w:t>
      </w:r>
      <w:proofErr w:type="gramStart"/>
      <w:r>
        <w:t xml:space="preserve">type </w:t>
      </w:r>
      <w:proofErr w:type="gramEnd"/>
      <m:oMath>
        <m:r>
          <w:rPr>
            <w:rFonts w:ascii="Cambria Math" w:hAnsi="Cambria Math"/>
          </w:rPr>
          <m:t>r</m:t>
        </m:r>
      </m:oMath>
      <w:r>
        <w:t xml:space="preserve">. For this reason we require </w:t>
      </w:r>
      <w:proofErr w:type="gramStart"/>
      <w:r>
        <w:t xml:space="preserve">that </w:t>
      </w:r>
      <w:proofErr w:type="gramEnd"/>
      <m:oMath>
        <m:r>
          <w:rPr>
            <w:rFonts w:ascii="Cambria Math" w:hAnsi="Cambria Math"/>
          </w:rPr>
          <m:t>Storage f a∈r</m:t>
        </m:r>
      </m:oMath>
      <w:r>
        <w:t xml:space="preserve">, so that we will be able to </w:t>
      </w:r>
      <m:oMath>
        <m:r>
          <w:rPr>
            <w:rFonts w:ascii="Cambria Math" w:hAnsi="Cambria Math"/>
          </w:rPr>
          <m:t>lift</m:t>
        </m:r>
      </m:oMath>
      <w:r>
        <w:t xml:space="preserve"> the decrementing operation from </w:t>
      </w:r>
      <m:oMath>
        <m:r>
          <w:rPr>
            <w:rFonts w:ascii="Cambria Math" w:hAnsi="Cambria Math"/>
          </w:rPr>
          <m:t>Storage f a→Storage f a</m:t>
        </m:r>
      </m:oMath>
      <w:r>
        <w:t xml:space="preserve"> into </w:t>
      </w:r>
      <m:oMath>
        <m:r>
          <w:rPr>
            <w:rFonts w:ascii="Cambria Math" w:hAnsi="Cambria Math"/>
          </w:rPr>
          <m:t>r→r</m:t>
        </m:r>
      </m:oMath>
      <w:r>
        <w:t>:</w:t>
      </w:r>
    </w:p>
    <w:p w:rsidR="002D3F93" w:rsidRPr="002D3F93" w:rsidRDefault="002D3F93" w:rsidP="002D3F93">
      <w:pPr>
        <w:autoSpaceDE w:val="0"/>
        <w:autoSpaceDN w:val="0"/>
        <w:adjustRightInd w:val="0"/>
        <w:spacing w:after="0" w:line="240" w:lineRule="auto"/>
        <w:rPr>
          <w:rFonts w:ascii="Consolas" w:hAnsi="Consolas" w:cs="Consolas"/>
          <w:sz w:val="24"/>
          <w:szCs w:val="24"/>
        </w:rPr>
      </w:pPr>
      <w:r w:rsidRPr="002D3F93">
        <w:rPr>
          <w:rFonts w:ascii="Consolas" w:hAnsi="Consolas" w:cs="Consolas"/>
          <w:sz w:val="24"/>
          <w:szCs w:val="24"/>
        </w:rPr>
        <w:t>(&gt;&gt;=</w:t>
      </w:r>
      <w:proofErr w:type="gramStart"/>
      <w:r w:rsidRPr="002D3F93">
        <w:rPr>
          <w:rFonts w:ascii="Consolas" w:hAnsi="Consolas" w:cs="Consolas"/>
          <w:sz w:val="24"/>
          <w:szCs w:val="24"/>
        </w:rPr>
        <w:t>) :</w:t>
      </w:r>
      <w:proofErr w:type="gramEnd"/>
      <w:r w:rsidRPr="002D3F93">
        <w:rPr>
          <w:rFonts w:ascii="Consolas" w:hAnsi="Consolas" w:cs="Consolas"/>
          <w:sz w:val="24"/>
          <w:szCs w:val="24"/>
        </w:rPr>
        <w:t>: (</w:t>
      </w:r>
      <w:r w:rsidR="0020279A">
        <w:rPr>
          <w:rFonts w:ascii="Consolas" w:hAnsi="Consolas" w:cs="Consolas"/>
          <w:sz w:val="24"/>
          <w:szCs w:val="24"/>
        </w:rPr>
        <w:t>Reference f</w:t>
      </w:r>
      <w:r w:rsidRPr="002D3F93">
        <w:rPr>
          <w:rFonts w:ascii="Consolas" w:hAnsi="Consolas" w:cs="Consolas"/>
          <w:sz w:val="24"/>
          <w:szCs w:val="24"/>
        </w:rPr>
        <w:t xml:space="preserve"> a, Storage f a </w:t>
      </w:r>
      <m:oMath>
        <m:r>
          <w:rPr>
            <w:rFonts w:ascii="Cambria Math" w:hAnsi="Cambria Math" w:cs="Consolas"/>
            <w:sz w:val="24"/>
            <w:szCs w:val="24"/>
          </w:rPr>
          <m:t>∈</m:t>
        </m:r>
      </m:oMath>
      <w:r w:rsidRPr="002D3F93">
        <w:rPr>
          <w:rFonts w:ascii="Consolas" w:hAnsi="Consolas" w:cs="Consolas"/>
          <w:sz w:val="24"/>
          <w:szCs w:val="24"/>
        </w:rPr>
        <w:t xml:space="preserve"> r) </w:t>
      </w:r>
      <w:r w:rsidR="00B051CA">
        <w:rPr>
          <w:rFonts w:ascii="Cambria Math" w:hAnsi="Cambria Math" w:cs="Cambria Math"/>
          <w:sz w:val="24"/>
          <w:szCs w:val="24"/>
        </w:rPr>
        <w:t>⇒</w:t>
      </w:r>
      <w:r w:rsidRPr="002D3F93">
        <w:rPr>
          <w:rFonts w:ascii="Consolas" w:hAnsi="Consolas" w:cs="Consolas"/>
          <w:sz w:val="24"/>
          <w:szCs w:val="24"/>
        </w:rPr>
        <w:t xml:space="preserve"> St p q (f a) </w:t>
      </w:r>
      <w:r w:rsidR="009562C8">
        <w:rPr>
          <w:rFonts w:ascii="Consolas" w:hAnsi="Consolas" w:cs="Consolas"/>
          <w:sz w:val="24"/>
          <w:szCs w:val="24"/>
        </w:rPr>
        <w:t>→</w:t>
      </w:r>
      <w:r w:rsidRPr="002D3F93">
        <w:rPr>
          <w:rFonts w:ascii="Consolas" w:hAnsi="Consolas" w:cs="Consolas"/>
          <w:sz w:val="24"/>
          <w:szCs w:val="24"/>
        </w:rPr>
        <w:t xml:space="preserve"> (f a </w:t>
      </w:r>
      <w:r w:rsidR="009562C8">
        <w:rPr>
          <w:rFonts w:ascii="Consolas" w:hAnsi="Consolas" w:cs="Consolas"/>
          <w:sz w:val="24"/>
          <w:szCs w:val="24"/>
        </w:rPr>
        <w:t>→</w:t>
      </w:r>
      <w:r w:rsidRPr="002D3F93">
        <w:rPr>
          <w:rFonts w:ascii="Consolas" w:hAnsi="Consolas" w:cs="Consolas"/>
          <w:sz w:val="24"/>
          <w:szCs w:val="24"/>
        </w:rPr>
        <w:t xml:space="preserve"> St q r b) </w:t>
      </w:r>
      <w:r w:rsidR="009562C8">
        <w:rPr>
          <w:rFonts w:ascii="Consolas" w:hAnsi="Consolas" w:cs="Consolas"/>
          <w:sz w:val="24"/>
          <w:szCs w:val="24"/>
        </w:rPr>
        <w:t>→</w:t>
      </w:r>
      <w:r w:rsidRPr="002D3F93">
        <w:rPr>
          <w:rFonts w:ascii="Consolas" w:hAnsi="Consolas" w:cs="Consolas"/>
          <w:sz w:val="24"/>
          <w:szCs w:val="24"/>
        </w:rPr>
        <w:t xml:space="preserve"> St p r b</w:t>
      </w:r>
    </w:p>
    <w:p w:rsidR="002D3F93" w:rsidRPr="002D3F93" w:rsidRDefault="002D3F93" w:rsidP="002D3F93">
      <w:pPr>
        <w:autoSpaceDE w:val="0"/>
        <w:autoSpaceDN w:val="0"/>
        <w:adjustRightInd w:val="0"/>
        <w:spacing w:after="0" w:line="240" w:lineRule="auto"/>
        <w:rPr>
          <w:rFonts w:ascii="Consolas" w:hAnsi="Consolas" w:cs="Consolas"/>
          <w:sz w:val="24"/>
          <w:szCs w:val="24"/>
        </w:rPr>
      </w:pPr>
      <w:r w:rsidRPr="002D3F93">
        <w:rPr>
          <w:rFonts w:ascii="Consolas" w:hAnsi="Consolas" w:cs="Consolas"/>
          <w:sz w:val="24"/>
          <w:szCs w:val="24"/>
        </w:rPr>
        <w:t xml:space="preserve">s &gt;&gt;= k = </w:t>
      </w:r>
      <w:proofErr w:type="spellStart"/>
      <w:r w:rsidR="009562C8">
        <w:rPr>
          <w:rFonts w:ascii="Consolas" w:hAnsi="Consolas" w:cs="Consolas"/>
          <w:sz w:val="24"/>
          <w:szCs w:val="24"/>
        </w:rPr>
        <w:t>λ</w:t>
      </w:r>
      <w:r w:rsidRPr="002D3F93">
        <w:rPr>
          <w:rFonts w:ascii="Consolas" w:hAnsi="Consolas" w:cs="Consolas"/>
          <w:sz w:val="24"/>
          <w:szCs w:val="24"/>
        </w:rPr>
        <w:t>p</w:t>
      </w:r>
      <w:proofErr w:type="spellEnd"/>
      <w:r w:rsidRPr="002D3F93">
        <w:rPr>
          <w:rFonts w:ascii="Consolas" w:hAnsi="Consolas" w:cs="Consolas"/>
          <w:sz w:val="24"/>
          <w:szCs w:val="24"/>
        </w:rPr>
        <w:t xml:space="preserve"> </w:t>
      </w:r>
      <w:r w:rsidR="009562C8">
        <w:rPr>
          <w:rFonts w:ascii="Consolas" w:hAnsi="Consolas" w:cs="Consolas"/>
          <w:sz w:val="24"/>
          <w:szCs w:val="24"/>
        </w:rPr>
        <w:t>→</w:t>
      </w:r>
    </w:p>
    <w:p w:rsidR="002D3F93" w:rsidRPr="002D3F93" w:rsidRDefault="002D3F93" w:rsidP="002D3F93">
      <w:pPr>
        <w:autoSpaceDE w:val="0"/>
        <w:autoSpaceDN w:val="0"/>
        <w:adjustRightInd w:val="0"/>
        <w:spacing w:after="0" w:line="240" w:lineRule="auto"/>
        <w:rPr>
          <w:rFonts w:ascii="Consolas" w:hAnsi="Consolas" w:cs="Consolas"/>
          <w:sz w:val="24"/>
          <w:szCs w:val="24"/>
        </w:rPr>
      </w:pPr>
      <w:r w:rsidRPr="002D3F93">
        <w:rPr>
          <w:rFonts w:ascii="Consolas" w:hAnsi="Consolas" w:cs="Consolas"/>
          <w:sz w:val="24"/>
          <w:szCs w:val="24"/>
        </w:rPr>
        <w:t xml:space="preserve">  </w:t>
      </w:r>
      <w:proofErr w:type="gramStart"/>
      <w:r w:rsidRPr="002D3F93">
        <w:rPr>
          <w:rFonts w:ascii="Consolas" w:hAnsi="Consolas" w:cs="Consolas"/>
          <w:sz w:val="24"/>
          <w:szCs w:val="24"/>
        </w:rPr>
        <w:t>let</w:t>
      </w:r>
      <w:proofErr w:type="gramEnd"/>
      <w:r w:rsidRPr="002D3F93">
        <w:rPr>
          <w:rFonts w:ascii="Consolas" w:hAnsi="Consolas" w:cs="Consolas"/>
          <w:sz w:val="24"/>
          <w:szCs w:val="24"/>
        </w:rPr>
        <w:t xml:space="preserve"> </w:t>
      </w:r>
      <w:proofErr w:type="spellStart"/>
      <w:r w:rsidRPr="002D3F93">
        <w:rPr>
          <w:rFonts w:ascii="Consolas" w:hAnsi="Consolas" w:cs="Consolas"/>
          <w:sz w:val="24"/>
          <w:szCs w:val="24"/>
        </w:rPr>
        <w:t>x,q</w:t>
      </w:r>
      <w:proofErr w:type="spellEnd"/>
      <w:r w:rsidRPr="002D3F93">
        <w:rPr>
          <w:rFonts w:ascii="Consolas" w:hAnsi="Consolas" w:cs="Consolas"/>
          <w:sz w:val="24"/>
          <w:szCs w:val="24"/>
        </w:rPr>
        <w:t xml:space="preserve"> = s p</w:t>
      </w:r>
    </w:p>
    <w:p w:rsidR="002D3F93" w:rsidRPr="002D3F93" w:rsidRDefault="002D3F93" w:rsidP="002D3F93">
      <w:pPr>
        <w:autoSpaceDE w:val="0"/>
        <w:autoSpaceDN w:val="0"/>
        <w:adjustRightInd w:val="0"/>
        <w:spacing w:after="0" w:line="240" w:lineRule="auto"/>
        <w:rPr>
          <w:rFonts w:ascii="Consolas" w:hAnsi="Consolas" w:cs="Consolas"/>
          <w:sz w:val="24"/>
          <w:szCs w:val="24"/>
        </w:rPr>
      </w:pPr>
      <w:r w:rsidRPr="002D3F93">
        <w:rPr>
          <w:rFonts w:ascii="Consolas" w:hAnsi="Consolas" w:cs="Consolas"/>
          <w:sz w:val="24"/>
          <w:szCs w:val="24"/>
        </w:rPr>
        <w:t xml:space="preserve">  </w:t>
      </w:r>
      <w:proofErr w:type="gramStart"/>
      <w:r w:rsidRPr="002D3F93">
        <w:rPr>
          <w:rFonts w:ascii="Consolas" w:hAnsi="Consolas" w:cs="Consolas"/>
          <w:sz w:val="24"/>
          <w:szCs w:val="24"/>
        </w:rPr>
        <w:t>let</w:t>
      </w:r>
      <w:proofErr w:type="gramEnd"/>
      <w:r w:rsidRPr="002D3F93">
        <w:rPr>
          <w:rFonts w:ascii="Consolas" w:hAnsi="Consolas" w:cs="Consolas"/>
          <w:sz w:val="24"/>
          <w:szCs w:val="24"/>
        </w:rPr>
        <w:t xml:space="preserve"> </w:t>
      </w:r>
      <w:proofErr w:type="spellStart"/>
      <w:r w:rsidRPr="002D3F93">
        <w:rPr>
          <w:rFonts w:ascii="Consolas" w:hAnsi="Consolas" w:cs="Consolas"/>
          <w:sz w:val="24"/>
          <w:szCs w:val="24"/>
        </w:rPr>
        <w:t>y,r</w:t>
      </w:r>
      <w:proofErr w:type="spellEnd"/>
      <w:r w:rsidRPr="002D3F93">
        <w:rPr>
          <w:rFonts w:ascii="Consolas" w:hAnsi="Consolas" w:cs="Consolas"/>
          <w:sz w:val="24"/>
          <w:szCs w:val="24"/>
        </w:rPr>
        <w:t xml:space="preserve"> = k x q</w:t>
      </w:r>
    </w:p>
    <w:p w:rsidR="002D3F93" w:rsidRPr="002D3F93" w:rsidRDefault="002D3F93" w:rsidP="002D3F93">
      <w:pPr>
        <w:autoSpaceDE w:val="0"/>
        <w:autoSpaceDN w:val="0"/>
        <w:adjustRightInd w:val="0"/>
        <w:spacing w:after="0" w:line="240" w:lineRule="auto"/>
        <w:rPr>
          <w:rFonts w:ascii="Consolas" w:hAnsi="Consolas" w:cs="Consolas"/>
          <w:sz w:val="24"/>
          <w:szCs w:val="24"/>
        </w:rPr>
      </w:pPr>
      <w:r w:rsidRPr="002D3F93">
        <w:rPr>
          <w:rFonts w:ascii="Consolas" w:hAnsi="Consolas" w:cs="Consolas"/>
          <w:sz w:val="24"/>
          <w:szCs w:val="24"/>
        </w:rPr>
        <w:t xml:space="preserve">  </w:t>
      </w:r>
      <w:proofErr w:type="gramStart"/>
      <w:r w:rsidRPr="002D3F93">
        <w:rPr>
          <w:rFonts w:ascii="Consolas" w:hAnsi="Consolas" w:cs="Consolas"/>
          <w:sz w:val="24"/>
          <w:szCs w:val="24"/>
        </w:rPr>
        <w:t>in</w:t>
      </w:r>
      <w:proofErr w:type="gramEnd"/>
      <w:r w:rsidRPr="002D3F93">
        <w:rPr>
          <w:rFonts w:ascii="Consolas" w:hAnsi="Consolas" w:cs="Consolas"/>
          <w:sz w:val="24"/>
          <w:szCs w:val="24"/>
        </w:rPr>
        <w:t xml:space="preserve"> </w:t>
      </w:r>
      <w:proofErr w:type="spellStart"/>
      <w:r w:rsidRPr="002D3F93">
        <w:rPr>
          <w:rFonts w:ascii="Consolas" w:hAnsi="Consolas" w:cs="Consolas"/>
          <w:sz w:val="24"/>
          <w:szCs w:val="24"/>
        </w:rPr>
        <w:t>y,lift</w:t>
      </w:r>
      <w:proofErr w:type="spellEnd"/>
      <w:r w:rsidRPr="002D3F93">
        <w:rPr>
          <w:rFonts w:ascii="Consolas" w:hAnsi="Consolas" w:cs="Consolas"/>
          <w:sz w:val="24"/>
          <w:szCs w:val="24"/>
        </w:rPr>
        <w:t xml:space="preserve"> (</w:t>
      </w:r>
      <w:proofErr w:type="spellStart"/>
      <w:r w:rsidRPr="002D3F93">
        <w:rPr>
          <w:rFonts w:ascii="Consolas" w:hAnsi="Consolas" w:cs="Consolas"/>
          <w:sz w:val="24"/>
          <w:szCs w:val="24"/>
        </w:rPr>
        <w:t>decr</w:t>
      </w:r>
      <w:proofErr w:type="spellEnd"/>
      <w:r w:rsidRPr="002D3F93">
        <w:rPr>
          <w:rFonts w:ascii="Consolas" w:hAnsi="Consolas" w:cs="Consolas"/>
          <w:sz w:val="24"/>
          <w:szCs w:val="24"/>
        </w:rPr>
        <w:t xml:space="preserve"> x) r</w:t>
      </w:r>
    </w:p>
    <w:p w:rsidR="002D3F93" w:rsidRDefault="002D3F93" w:rsidP="00BF40A3"/>
    <w:p w:rsidR="002D3F93" w:rsidRPr="00BF40A3" w:rsidRDefault="002D3F93" w:rsidP="00BF40A3">
      <w:r>
        <w:t>We omit the adaptation of trampolines to the parametrized monad as it is relatively straightforward.</w:t>
      </w:r>
    </w:p>
    <w:p w:rsidR="003E4291" w:rsidRPr="006F10A1" w:rsidRDefault="003E4291" w:rsidP="003E4291">
      <w:pPr>
        <w:pStyle w:val="Heading1"/>
      </w:pPr>
      <w:r>
        <w:t>Related Works</w:t>
      </w:r>
    </w:p>
    <w:p w:rsidR="003E4291" w:rsidRDefault="003E4291" w:rsidP="003E4291">
      <w:pPr>
        <w:pStyle w:val="Heading2"/>
      </w:pPr>
      <w:proofErr w:type="gramStart"/>
      <w:r>
        <w:t>Region-based memory management.</w:t>
      </w:r>
      <w:proofErr w:type="gramEnd"/>
      <w:r>
        <w:t xml:space="preserve"> </w:t>
      </w:r>
    </w:p>
    <w:p w:rsidR="003E4291" w:rsidRDefault="003E4291" w:rsidP="003E4291">
      <w:proofErr w:type="spellStart"/>
      <w:r>
        <w:t>Tofte</w:t>
      </w:r>
      <w:proofErr w:type="spellEnd"/>
      <w:r>
        <w:t xml:space="preserve"> and </w:t>
      </w:r>
      <w:proofErr w:type="spellStart"/>
      <w:r>
        <w:t>Talpin</w:t>
      </w:r>
      <w:proofErr w:type="spellEnd"/>
      <w:r>
        <w:t xml:space="preserve"> present an inference system for classifying all allocated data of a program into regions and deducing a safe lifetime for each region, which enables provably memory-safe implementations of ML-like </w:t>
      </w:r>
      <w:r>
        <w:lastRenderedPageBreak/>
        <w:t xml:space="preserve">languages with-out a garbage collector. </w:t>
      </w:r>
      <w:proofErr w:type="spellStart"/>
      <w:r>
        <w:t>Crary</w:t>
      </w:r>
      <w:proofErr w:type="spellEnd"/>
      <w:r>
        <w:t xml:space="preserve"> et al.’s Capability Calculus extends this work by allowing explicit region allocation and deletes, while making sure that all data accesses to a region happen during its lifetime. Similarly, </w:t>
      </w:r>
      <w:proofErr w:type="spellStart"/>
      <w:r>
        <w:t>Niss</w:t>
      </w:r>
      <w:proofErr w:type="spellEnd"/>
      <w:r>
        <w:t xml:space="preserve"> and </w:t>
      </w:r>
      <w:proofErr w:type="spellStart"/>
      <w:r>
        <w:t>Henglein</w:t>
      </w:r>
      <w:proofErr w:type="spellEnd"/>
      <w:r>
        <w:t xml:space="preserve"> study an explicit region calculus, albeit for ﬁrst order programs. The commonality of these systems is that only regions are treated linearly; all other objects are allocated within regions and have types akin to guarded types. Regions are not ﬁrst-class values and cannot be stored in data structures.</w:t>
      </w:r>
    </w:p>
    <w:p w:rsidR="003E4291" w:rsidRDefault="003E4291" w:rsidP="003E4291">
      <w:pPr>
        <w:rPr>
          <w:rStyle w:val="Heading2Char"/>
        </w:rPr>
      </w:pPr>
      <w:r w:rsidRPr="00EB2DDD">
        <w:rPr>
          <w:rStyle w:val="Heading2Char"/>
        </w:rPr>
        <w:t>Linear type systems</w:t>
      </w:r>
    </w:p>
    <w:p w:rsidR="003E4291" w:rsidRDefault="003E4291" w:rsidP="003E4291">
      <w:r>
        <w:t xml:space="preserve">Starting with </w:t>
      </w:r>
      <w:proofErr w:type="spellStart"/>
      <w:r>
        <w:t>Wadler</w:t>
      </w:r>
      <w:proofErr w:type="spellEnd"/>
      <w:r>
        <w:t xml:space="preserve">, linear types systems have been used in purely functional languages to enforce single threading on the state of the world or to implement operations like array updating without the cost of a full copy. Linear type systems enable resource management at the granularity of a single object. Every use of an object of linear type consumes the object, leading to a programming style where linear objects are threaded through the computation. </w:t>
      </w:r>
      <w:proofErr w:type="spellStart"/>
      <w:r>
        <w:t>Wadler’s</w:t>
      </w:r>
      <w:proofErr w:type="spellEnd"/>
      <w:r>
        <w:t xml:space="preserve"> let! </w:t>
      </w:r>
      <w:proofErr w:type="gramStart"/>
      <w:r>
        <w:t>construct</w:t>
      </w:r>
      <w:proofErr w:type="gramEnd"/>
      <w:r>
        <w:t xml:space="preserve">, or its variations, can be used to give a temporary nonlinear type to an object of linear type. Walker and Watkins study a type system with three kinds of objects: linear, reference counted, and region allocated. The kind of an object is ﬁxed at allocation without a means to change </w:t>
      </w:r>
      <w:r w:rsidRPr="00EB2DDD">
        <w:t xml:space="preserve">kind. They provide let! </w:t>
      </w:r>
      <w:proofErr w:type="gramStart"/>
      <w:r w:rsidRPr="00EB2DDD">
        <w:t>only</w:t>
      </w:r>
      <w:proofErr w:type="gramEnd"/>
      <w:r w:rsidRPr="00EB2DDD">
        <w:t xml:space="preserve"> for regions</w:t>
      </w:r>
      <w:r>
        <w:t>.</w:t>
      </w:r>
    </w:p>
    <w:p w:rsidR="003E4291" w:rsidRDefault="003E4291" w:rsidP="003E4291">
      <w:pPr>
        <w:rPr>
          <w:b/>
        </w:rPr>
      </w:pPr>
      <w:proofErr w:type="spellStart"/>
      <w:r>
        <w:rPr>
          <w:b/>
        </w:rPr>
        <w:t>Lighweight</w:t>
      </w:r>
      <w:proofErr w:type="spellEnd"/>
      <w:r>
        <w:rPr>
          <w:b/>
        </w:rPr>
        <w:t xml:space="preserve"> static capabilities</w:t>
      </w:r>
    </w:p>
    <w:p w:rsidR="003E4291" w:rsidRDefault="003E4291" w:rsidP="003E4291">
      <w:r>
        <w:t xml:space="preserve">Static capabilities have been implemented by </w:t>
      </w:r>
      <w:proofErr w:type="spellStart"/>
      <w:r>
        <w:t>Kiselyov</w:t>
      </w:r>
      <w:proofErr w:type="spellEnd"/>
      <w:r>
        <w:t xml:space="preserve"> et Al. in a lightweight fashion in modern functional languages such as </w:t>
      </w:r>
      <w:proofErr w:type="spellStart"/>
      <w:r>
        <w:t>OcaML</w:t>
      </w:r>
      <w:proofErr w:type="spellEnd"/>
      <w:r>
        <w:t xml:space="preserve"> and Haskell. They propose a “style” of programming with three ingredients:</w:t>
      </w:r>
    </w:p>
    <w:p w:rsidR="003E4291" w:rsidRDefault="003E4291" w:rsidP="003E4291">
      <w:pPr>
        <w:pStyle w:val="ListParagraph"/>
        <w:numPr>
          <w:ilvl w:val="0"/>
          <w:numId w:val="1"/>
        </w:numPr>
      </w:pPr>
      <w:r w:rsidRPr="00197912">
        <w:t>A compac</w:t>
      </w:r>
      <w:r>
        <w:t xml:space="preserve">t kernel of trust that is </w:t>
      </w:r>
      <w:proofErr w:type="gramStart"/>
      <w:r>
        <w:t>specifi</w:t>
      </w:r>
      <w:r w:rsidRPr="00197912">
        <w:t>c</w:t>
      </w:r>
      <w:r>
        <w:t xml:space="preserve"> </w:t>
      </w:r>
      <w:r w:rsidRPr="00197912">
        <w:t xml:space="preserve"> to</w:t>
      </w:r>
      <w:proofErr w:type="gramEnd"/>
      <w:r w:rsidRPr="00197912">
        <w:t xml:space="preserve"> the problem domain.</w:t>
      </w:r>
    </w:p>
    <w:p w:rsidR="003E4291" w:rsidRDefault="003E4291" w:rsidP="003E4291">
      <w:pPr>
        <w:pStyle w:val="ListParagraph"/>
        <w:numPr>
          <w:ilvl w:val="0"/>
          <w:numId w:val="1"/>
        </w:numPr>
      </w:pPr>
      <w:r w:rsidRPr="00197912">
        <w:t>Unique names (capabilities) that confer rights and certify properties, so as to extend the trust from</w:t>
      </w:r>
      <w:r>
        <w:t xml:space="preserve"> </w:t>
      </w:r>
      <w:r w:rsidRPr="00197912">
        <w:t>the kernel to the rest of the application.</w:t>
      </w:r>
    </w:p>
    <w:p w:rsidR="003E4291" w:rsidRPr="00197912" w:rsidRDefault="003E4291" w:rsidP="003E4291">
      <w:pPr>
        <w:pStyle w:val="ListParagraph"/>
        <w:numPr>
          <w:ilvl w:val="0"/>
          <w:numId w:val="1"/>
        </w:numPr>
      </w:pPr>
      <w:r w:rsidRPr="00197912">
        <w:t>Static (type) proxies for dynamic values.</w:t>
      </w:r>
    </w:p>
    <w:p w:rsidR="003E4291" w:rsidRDefault="003E4291" w:rsidP="003E4291">
      <w:r>
        <w:t xml:space="preserve">The requirements imposed on the host language to implement this style are an expressive core language, higher-rank polymorphism and phantom types. Capabilities are represented as types; safety conditions are stored in types as in dependent-type programming. If </w:t>
      </w:r>
      <w:proofErr w:type="gramStart"/>
      <w:r>
        <w:t>a program type-checks</w:t>
      </w:r>
      <w:proofErr w:type="gramEnd"/>
      <w:r>
        <w:t>, then the type system and the kernel of trust together verify that the safety conditions hold in any run of the program. In most cases, this static assurance costs us no run-time overhead.</w:t>
      </w:r>
    </w:p>
    <w:p w:rsidR="003E4291" w:rsidRDefault="003E4291" w:rsidP="003E4291">
      <w:pPr>
        <w:rPr>
          <w:b/>
        </w:rPr>
      </w:pPr>
      <w:r w:rsidRPr="00BC0E08">
        <w:rPr>
          <w:b/>
        </w:rPr>
        <w:t>Lightweight Monadic Regions</w:t>
      </w:r>
    </w:p>
    <w:p w:rsidR="003E4291" w:rsidRDefault="003E4291" w:rsidP="003E4291">
      <w:proofErr w:type="spellStart"/>
      <w:r>
        <w:t>Kiselyov</w:t>
      </w:r>
      <w:proofErr w:type="spellEnd"/>
      <w:r>
        <w:t xml:space="preserve"> et Al. also build a library </w:t>
      </w:r>
      <w:r w:rsidRPr="00BC0E08">
        <w:t>that statically ensure</w:t>
      </w:r>
      <w:r>
        <w:t>s</w:t>
      </w:r>
      <w:r w:rsidRPr="00BC0E08">
        <w:t xml:space="preserve"> the safe use of</w:t>
      </w:r>
      <w:r>
        <w:t xml:space="preserve"> </w:t>
      </w:r>
      <w:r w:rsidRPr="00BC0E08">
        <w:t xml:space="preserve">resources such as ﬁle handles. </w:t>
      </w:r>
      <w:r>
        <w:t>They</w:t>
      </w:r>
      <w:r w:rsidRPr="00BC0E08">
        <w:t xml:space="preserve"> statically prevent accessing an</w:t>
      </w:r>
      <w:r>
        <w:t xml:space="preserve"> </w:t>
      </w:r>
      <w:r w:rsidRPr="00BC0E08">
        <w:t>already closed handle or forgetting to close it. The libraries can be</w:t>
      </w:r>
      <w:r>
        <w:t xml:space="preserve"> </w:t>
      </w:r>
      <w:r w:rsidRPr="00BC0E08">
        <w:t>trivially extended to other resources such as database connections</w:t>
      </w:r>
      <w:r>
        <w:t xml:space="preserve"> </w:t>
      </w:r>
      <w:r w:rsidRPr="00BC0E08">
        <w:t>and graphic contexts.</w:t>
      </w:r>
      <w:r>
        <w:t xml:space="preserve"> Their</w:t>
      </w:r>
      <w:r w:rsidRPr="00BC0E08">
        <w:t xml:space="preserve"> library supports region polymorphism and implicit region</w:t>
      </w:r>
      <w:r>
        <w:t xml:space="preserve"> </w:t>
      </w:r>
      <w:r w:rsidRPr="00BC0E08">
        <w:t xml:space="preserve">subtyping, along with higher-order </w:t>
      </w:r>
      <w:r>
        <w:t>functions, mutable state, recur</w:t>
      </w:r>
      <w:r w:rsidRPr="00BC0E08">
        <w:t>sion, and run-time exceptions. A program may allocate arbitrarily</w:t>
      </w:r>
      <w:r>
        <w:t xml:space="preserve"> </w:t>
      </w:r>
      <w:r w:rsidRPr="00BC0E08">
        <w:t>many resources and dispose of them in any order, not necessarily</w:t>
      </w:r>
      <w:r>
        <w:t xml:space="preserve"> </w:t>
      </w:r>
      <w:r w:rsidRPr="00BC0E08">
        <w:t xml:space="preserve">LIFO. </w:t>
      </w:r>
      <w:r>
        <w:t>These monadic regions are implemented in Haskell as monad trans</w:t>
      </w:r>
      <w:r w:rsidRPr="00BC0E08">
        <w:t xml:space="preserve">formers. For contrast, </w:t>
      </w:r>
      <w:r>
        <w:t xml:space="preserve">the authors also </w:t>
      </w:r>
      <w:r w:rsidRPr="00BC0E08">
        <w:t>implement a Haskell library for manual</w:t>
      </w:r>
      <w:r>
        <w:t xml:space="preserve"> </w:t>
      </w:r>
      <w:r w:rsidRPr="00BC0E08">
        <w:t>resource management, where deallocation is explicit and safety is</w:t>
      </w:r>
      <w:r>
        <w:t xml:space="preserve"> </w:t>
      </w:r>
      <w:r w:rsidRPr="00BC0E08">
        <w:t>assured by a form of linear types.</w:t>
      </w:r>
      <w:r>
        <w:t xml:space="preserve"> The </w:t>
      </w:r>
      <w:r w:rsidRPr="00BC0E08">
        <w:t xml:space="preserve">linear typing </w:t>
      </w:r>
      <w:r>
        <w:t xml:space="preserve">is implemented </w:t>
      </w:r>
      <w:r w:rsidRPr="00BC0E08">
        <w:t>in</w:t>
      </w:r>
      <w:r>
        <w:t xml:space="preserve"> </w:t>
      </w:r>
      <w:r w:rsidRPr="00BC0E08">
        <w:t>Haskell with the help of phantom types and a parameterized monad</w:t>
      </w:r>
      <w:r>
        <w:t xml:space="preserve"> </w:t>
      </w:r>
      <w:r w:rsidRPr="00BC0E08">
        <w:t>to statically track the type-state of resources.</w:t>
      </w:r>
    </w:p>
    <w:p w:rsidR="003E4291" w:rsidRDefault="003E4291" w:rsidP="003E4291">
      <w:pPr>
        <w:pStyle w:val="Heading2"/>
      </w:pPr>
      <w:r w:rsidRPr="00BC0E08">
        <w:lastRenderedPageBreak/>
        <w:t>Strongly Typed Memory Areas</w:t>
      </w:r>
    </w:p>
    <w:p w:rsidR="003E4291" w:rsidRDefault="003E4291" w:rsidP="003E4291">
      <w:r>
        <w:t xml:space="preserve">Jones et Al. discuss how to make Haskell suitable for systems programming tasks -including device driver and operating system construction. As a result of some gaps in functionality it often becomes necessary either to code some non-trivial components in more traditional but unsafe languages like C or assembler, or else to adopt aspects of the foreign function interface that compromise on strong typing and type safety. Some of these gaps may be filled by extending a Haskell-like language with facilities for working directly with low-level, memory-based data structures. The authors designed and implemented language features that allow programmers to deﬁne strongly typed, high-level views, comparable to programming with algebraic datatypes, on the underlying </w:t>
      </w:r>
      <w:proofErr w:type="spellStart"/>
      <w:r>
        <w:t>bitdata</w:t>
      </w:r>
      <w:proofErr w:type="spellEnd"/>
      <w:r>
        <w:t xml:space="preserve"> structures. A critical detail in making this work is the ability to specify </w:t>
      </w:r>
      <w:proofErr w:type="spellStart"/>
      <w:r>
        <w:t>bitlevel</w:t>
      </w:r>
      <w:proofErr w:type="spellEnd"/>
      <w:r>
        <w:t xml:space="preserve"> layout and representation information precisely and explicitly; this is important because the encodings and representations that are used for </w:t>
      </w:r>
      <w:proofErr w:type="spellStart"/>
      <w:r>
        <w:t>bitdata</w:t>
      </w:r>
      <w:proofErr w:type="spellEnd"/>
      <w:r>
        <w:t xml:space="preserve"> are often determined by third-party speciﬁcations and standards that must be carefully followed by application programmers and language implementations.</w:t>
      </w:r>
    </w:p>
    <w:p w:rsidR="003E4291" w:rsidRDefault="003E4291" w:rsidP="003E4291">
      <w:pPr>
        <w:pStyle w:val="Heading1"/>
      </w:pPr>
      <w:r w:rsidRPr="006F10A1">
        <w:t>Conclusions and future work</w:t>
      </w:r>
    </w:p>
    <w:p w:rsidR="003E4291" w:rsidRPr="003E4291" w:rsidRDefault="003E4291" w:rsidP="003E4291">
      <w:r>
        <w:t>[PRELIMINARY BENCHMARKS]</w:t>
      </w:r>
    </w:p>
    <w:p w:rsidR="003E4291" w:rsidRPr="006F10A1" w:rsidRDefault="003E4291" w:rsidP="003E4291">
      <w:r w:rsidRPr="006F10A1">
        <w:t xml:space="preserve">Modern computer languages are extremely powerful and their benefits to creating correct programs are widely accepted. Many tools used in these languages (object orientation and garbage collection as the most prominent examples) solve many problems and affords greater expressivity, but they have a cost in terms of performance and cannot capture many interesting patterns. Monads (the parametrized state monad in particular) can be a great tool for adding powerful capabilities such as memory pooling, reference counting for timely resource disposal and even additional forms of static analysis like ownership of shared variables in multiple threads, initializing variables before using them, and so on. While monads can indeed express some of these constructs very efficiently, some of them require further work. When building our system we were forced to make use of quotations to process our code before execution, thereby adding a layer of program transformation to automate certain operations that depend on the structure of the type of their </w:t>
      </w:r>
      <w:bookmarkStart w:id="2" w:name="_GoBack"/>
      <w:bookmarkEnd w:id="2"/>
      <w:r w:rsidRPr="006F10A1">
        <w:t>parameters; for this reason we believe that the presence of Haskell-style type classes would be the ideal complement in literally supporting full-sized embedded languages with powerful static analysis in commercial languages such as F#.</w:t>
      </w:r>
    </w:p>
    <w:p w:rsidR="003E4291" w:rsidRPr="006F10A1" w:rsidRDefault="003E4291" w:rsidP="003E4291">
      <w:r w:rsidRPr="006F10A1">
        <w:t>We believe that our system, which is in its very early stages, could be greatly extended. One obvious direction of further work is to support more forms of static analysis, from abstract interpretation to simple state machines that govern the behavior of certain entities up to the implementation of session types. On the other hand, it would greatly make sense if we could make our meta-programming library much more parameterized. This would be interesting for emulating type-classes and from very early tests it looks like it could be achieved with a monad, as seen in various uses of monads for expressing logical constraints.</w:t>
      </w:r>
    </w:p>
    <w:p w:rsidR="003E4291" w:rsidRPr="006F10A1" w:rsidRDefault="003E4291" w:rsidP="003E4291">
      <w:r w:rsidRPr="006F10A1">
        <w:t xml:space="preserve">In conclusion, we believe that modern languages are getting powerful enough to express many of the extremely interesting constructs that have been studied until now, but that have obtained little or no adoption in practice. This also shows that for building very smart libraries the most advanced features of functional languages find one of their best, practically useful </w:t>
      </w:r>
      <w:proofErr w:type="gramStart"/>
      <w:r w:rsidRPr="006F10A1">
        <w:t>realization</w:t>
      </w:r>
      <w:proofErr w:type="gramEnd"/>
      <w:r w:rsidRPr="006F10A1">
        <w:t>.</w:t>
      </w:r>
    </w:p>
    <w:p w:rsidR="003E4291" w:rsidRPr="006F10A1" w:rsidRDefault="003E4291" w:rsidP="003E4291">
      <w:pPr>
        <w:pStyle w:val="Heading1"/>
      </w:pPr>
      <w:r w:rsidRPr="006F10A1">
        <w:t>References</w:t>
      </w:r>
    </w:p>
    <w:p w:rsidR="003E4291" w:rsidRPr="006F10A1" w:rsidRDefault="003E4291" w:rsidP="003E4291">
      <w:proofErr w:type="spellStart"/>
      <w:r w:rsidRPr="006F10A1">
        <w:t>Monadi</w:t>
      </w:r>
      <w:proofErr w:type="spellEnd"/>
    </w:p>
    <w:p w:rsidR="003E4291" w:rsidRPr="006F10A1" w:rsidRDefault="003E4291" w:rsidP="003E4291">
      <w:r w:rsidRPr="006F10A1">
        <w:lastRenderedPageBreak/>
        <w:t>Phantom types</w:t>
      </w:r>
    </w:p>
    <w:p w:rsidR="003E4291" w:rsidRPr="006F10A1" w:rsidRDefault="003E4291" w:rsidP="003E4291">
      <w:r w:rsidRPr="006F10A1">
        <w:t>Type functions</w:t>
      </w:r>
    </w:p>
    <w:p w:rsidR="003E4291" w:rsidRPr="006F10A1" w:rsidRDefault="003E4291" w:rsidP="003E4291">
      <w:r w:rsidRPr="006F10A1">
        <w:t>Qualified types</w:t>
      </w:r>
    </w:p>
    <w:p w:rsidR="003E4291" w:rsidRPr="006F10A1" w:rsidRDefault="003E4291" w:rsidP="003E4291">
      <w:r w:rsidRPr="006F10A1">
        <w:t>Regions</w:t>
      </w:r>
    </w:p>
    <w:p w:rsidR="003E4291" w:rsidRPr="006F10A1" w:rsidRDefault="003E4291" w:rsidP="003E4291">
      <w:r w:rsidRPr="006F10A1">
        <w:t>Capabilities</w:t>
      </w:r>
    </w:p>
    <w:p w:rsidR="003E4291" w:rsidRPr="006F10A1" w:rsidRDefault="003E4291" w:rsidP="003E4291">
      <w:r w:rsidRPr="006F10A1">
        <w:t>Monadic regions</w:t>
      </w:r>
    </w:p>
    <w:p w:rsidR="003E4291" w:rsidRPr="006F10A1" w:rsidRDefault="003E4291" w:rsidP="003E4291">
      <w:r w:rsidRPr="006F10A1">
        <w:t>Lightweight monadic regions</w:t>
      </w:r>
    </w:p>
    <w:p w:rsidR="003E4291" w:rsidRPr="006F10A1" w:rsidRDefault="003E4291" w:rsidP="003E4291">
      <w:r w:rsidRPr="006F10A1">
        <w:t xml:space="preserve">Finally </w:t>
      </w:r>
      <w:proofErr w:type="spellStart"/>
      <w:r w:rsidRPr="006F10A1">
        <w:t>tagless</w:t>
      </w:r>
      <w:proofErr w:type="spellEnd"/>
      <w:r w:rsidRPr="006F10A1">
        <w:t>, partially evaluated (</w:t>
      </w:r>
      <w:proofErr w:type="spellStart"/>
      <w:r w:rsidRPr="006F10A1">
        <w:t>rappresentazione</w:t>
      </w:r>
      <w:proofErr w:type="spellEnd"/>
      <w:r w:rsidRPr="006F10A1">
        <w:t xml:space="preserve"> di </w:t>
      </w:r>
      <w:proofErr w:type="spellStart"/>
      <w:r w:rsidRPr="006F10A1">
        <w:t>linguaggi</w:t>
      </w:r>
      <w:proofErr w:type="spellEnd"/>
      <w:r w:rsidRPr="006F10A1">
        <w:t xml:space="preserve"> embedded)</w:t>
      </w:r>
    </w:p>
    <w:p w:rsidR="003E4291" w:rsidRPr="006F10A1" w:rsidRDefault="003E4291" w:rsidP="003E4291">
      <w:r w:rsidRPr="006F10A1">
        <w:t>Adoption and focus</w:t>
      </w:r>
    </w:p>
    <w:p w:rsidR="003E4291" w:rsidRPr="006F10A1" w:rsidRDefault="003E4291" w:rsidP="003E4291">
      <w:r w:rsidRPr="006F10A1">
        <w:t>Lightweight static capabilities</w:t>
      </w:r>
    </w:p>
    <w:p w:rsidR="003E4291" w:rsidRPr="006F10A1" w:rsidRDefault="003E4291" w:rsidP="003E4291">
      <w:r w:rsidRPr="006F10A1">
        <w:t>Static when possible, dynamic when needed</w:t>
      </w:r>
    </w:p>
    <w:p w:rsidR="003E4291" w:rsidRPr="006F10A1" w:rsidRDefault="003E4291" w:rsidP="003E4291">
      <w:r w:rsidRPr="006F10A1">
        <w:t>Strongly typed memory areas</w:t>
      </w:r>
    </w:p>
    <w:p w:rsidR="003E4291" w:rsidRPr="006F10A1" w:rsidRDefault="003E4291" w:rsidP="003E4291">
      <w:r w:rsidRPr="006F10A1">
        <w:t>Lightweight static resources</w:t>
      </w:r>
    </w:p>
    <w:p w:rsidR="003E4291" w:rsidRPr="006F10A1" w:rsidRDefault="003E4291" w:rsidP="003E4291">
      <w:r w:rsidRPr="006F10A1">
        <w:t>Qualified types for ML</w:t>
      </w:r>
    </w:p>
    <w:p w:rsidR="003E4291" w:rsidRPr="006F10A1" w:rsidRDefault="003E4291" w:rsidP="003E4291">
      <w:r w:rsidRPr="006F10A1">
        <w:t>Linear types</w:t>
      </w:r>
    </w:p>
    <w:p w:rsidR="003E4291" w:rsidRPr="006F10A1" w:rsidRDefault="003E4291" w:rsidP="003E4291">
      <w:r w:rsidRPr="006F10A1">
        <w:t xml:space="preserve">Generic record </w:t>
      </w:r>
      <w:proofErr w:type="spellStart"/>
      <w:r w:rsidRPr="006F10A1">
        <w:t>combinators</w:t>
      </w:r>
      <w:proofErr w:type="spellEnd"/>
    </w:p>
    <w:p w:rsidR="003E4291" w:rsidRPr="006F10A1" w:rsidRDefault="003E4291" w:rsidP="003E4291">
      <w:proofErr w:type="spellStart"/>
      <w:r w:rsidRPr="006F10A1">
        <w:t>HList</w:t>
      </w:r>
      <w:proofErr w:type="spellEnd"/>
    </w:p>
    <w:p w:rsidR="003E4291" w:rsidRPr="006F10A1" w:rsidRDefault="003E4291" w:rsidP="003E4291"/>
    <w:p w:rsidR="00A1128B" w:rsidRPr="00D50168" w:rsidRDefault="00A1128B" w:rsidP="003E4291">
      <w:pPr>
        <w:pStyle w:val="Heading1"/>
      </w:pPr>
    </w:p>
    <w:sectPr w:rsidR="00A1128B" w:rsidRPr="00D501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FEA"/>
    <w:multiLevelType w:val="hybridMultilevel"/>
    <w:tmpl w:val="9D6807A4"/>
    <w:lvl w:ilvl="0" w:tplc="7832B2C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5EB0182"/>
    <w:multiLevelType w:val="hybridMultilevel"/>
    <w:tmpl w:val="7CFE96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5944552F"/>
    <w:multiLevelType w:val="hybridMultilevel"/>
    <w:tmpl w:val="85F0DBF0"/>
    <w:lvl w:ilvl="0" w:tplc="4DB4620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5EA5BAB"/>
    <w:multiLevelType w:val="hybridMultilevel"/>
    <w:tmpl w:val="17FEB8C0"/>
    <w:lvl w:ilvl="0" w:tplc="7832B2C8">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915"/>
    <w:rsid w:val="00002DF5"/>
    <w:rsid w:val="000039C7"/>
    <w:rsid w:val="0002166A"/>
    <w:rsid w:val="00021685"/>
    <w:rsid w:val="00027D71"/>
    <w:rsid w:val="00042A35"/>
    <w:rsid w:val="00050A80"/>
    <w:rsid w:val="00050BE8"/>
    <w:rsid w:val="0005491D"/>
    <w:rsid w:val="00072325"/>
    <w:rsid w:val="000751C4"/>
    <w:rsid w:val="00083BEB"/>
    <w:rsid w:val="00086692"/>
    <w:rsid w:val="000919D2"/>
    <w:rsid w:val="0009360D"/>
    <w:rsid w:val="000A49A7"/>
    <w:rsid w:val="000E429E"/>
    <w:rsid w:val="000F19A4"/>
    <w:rsid w:val="0011148C"/>
    <w:rsid w:val="0011380D"/>
    <w:rsid w:val="00132191"/>
    <w:rsid w:val="0014387F"/>
    <w:rsid w:val="00143DC3"/>
    <w:rsid w:val="00147AA2"/>
    <w:rsid w:val="00153641"/>
    <w:rsid w:val="00163F4D"/>
    <w:rsid w:val="001707FC"/>
    <w:rsid w:val="001729A3"/>
    <w:rsid w:val="001731BD"/>
    <w:rsid w:val="001908B3"/>
    <w:rsid w:val="00197912"/>
    <w:rsid w:val="001B0E6E"/>
    <w:rsid w:val="001B3D65"/>
    <w:rsid w:val="001B452A"/>
    <w:rsid w:val="001B5058"/>
    <w:rsid w:val="001B7FD5"/>
    <w:rsid w:val="001C54AB"/>
    <w:rsid w:val="001D3381"/>
    <w:rsid w:val="001D5A08"/>
    <w:rsid w:val="001D6C80"/>
    <w:rsid w:val="001F6FD0"/>
    <w:rsid w:val="00200AA1"/>
    <w:rsid w:val="0020279A"/>
    <w:rsid w:val="00211BD7"/>
    <w:rsid w:val="0021432D"/>
    <w:rsid w:val="00225C50"/>
    <w:rsid w:val="00225DE9"/>
    <w:rsid w:val="0022601E"/>
    <w:rsid w:val="002321AE"/>
    <w:rsid w:val="00237F20"/>
    <w:rsid w:val="0025199C"/>
    <w:rsid w:val="0025265C"/>
    <w:rsid w:val="0027011C"/>
    <w:rsid w:val="0028684D"/>
    <w:rsid w:val="002878CB"/>
    <w:rsid w:val="00291925"/>
    <w:rsid w:val="00293FDE"/>
    <w:rsid w:val="00294D2F"/>
    <w:rsid w:val="002A2F65"/>
    <w:rsid w:val="002C3FBA"/>
    <w:rsid w:val="002D3F93"/>
    <w:rsid w:val="002D46B1"/>
    <w:rsid w:val="002D4A48"/>
    <w:rsid w:val="002D6143"/>
    <w:rsid w:val="002F7DAC"/>
    <w:rsid w:val="00301418"/>
    <w:rsid w:val="00311623"/>
    <w:rsid w:val="0032368E"/>
    <w:rsid w:val="0035141D"/>
    <w:rsid w:val="00357F76"/>
    <w:rsid w:val="00364C78"/>
    <w:rsid w:val="0038000F"/>
    <w:rsid w:val="00383AD5"/>
    <w:rsid w:val="00395D91"/>
    <w:rsid w:val="00397AF6"/>
    <w:rsid w:val="003A3B7C"/>
    <w:rsid w:val="003A70E5"/>
    <w:rsid w:val="003B49BC"/>
    <w:rsid w:val="003C12B9"/>
    <w:rsid w:val="003C2B2E"/>
    <w:rsid w:val="003D7172"/>
    <w:rsid w:val="003E26CB"/>
    <w:rsid w:val="003E4291"/>
    <w:rsid w:val="004006E0"/>
    <w:rsid w:val="0041650F"/>
    <w:rsid w:val="00437382"/>
    <w:rsid w:val="00441CF3"/>
    <w:rsid w:val="00445984"/>
    <w:rsid w:val="00463EB0"/>
    <w:rsid w:val="00466053"/>
    <w:rsid w:val="0047248D"/>
    <w:rsid w:val="00495B79"/>
    <w:rsid w:val="00496C00"/>
    <w:rsid w:val="004A2BC0"/>
    <w:rsid w:val="004B39B5"/>
    <w:rsid w:val="004C716C"/>
    <w:rsid w:val="004F32D0"/>
    <w:rsid w:val="005174C4"/>
    <w:rsid w:val="00522614"/>
    <w:rsid w:val="0053337A"/>
    <w:rsid w:val="00533887"/>
    <w:rsid w:val="005427C6"/>
    <w:rsid w:val="0056737D"/>
    <w:rsid w:val="005743D1"/>
    <w:rsid w:val="005845BD"/>
    <w:rsid w:val="005876DC"/>
    <w:rsid w:val="00592E13"/>
    <w:rsid w:val="00596D96"/>
    <w:rsid w:val="005A4C8F"/>
    <w:rsid w:val="005B193E"/>
    <w:rsid w:val="005C1ED6"/>
    <w:rsid w:val="005D09A3"/>
    <w:rsid w:val="005D3630"/>
    <w:rsid w:val="005D7A03"/>
    <w:rsid w:val="005F17BC"/>
    <w:rsid w:val="005F2411"/>
    <w:rsid w:val="005F256D"/>
    <w:rsid w:val="005F7B20"/>
    <w:rsid w:val="00601E08"/>
    <w:rsid w:val="00605523"/>
    <w:rsid w:val="006172FC"/>
    <w:rsid w:val="00621630"/>
    <w:rsid w:val="006245E3"/>
    <w:rsid w:val="006270CD"/>
    <w:rsid w:val="006347C9"/>
    <w:rsid w:val="006366B6"/>
    <w:rsid w:val="00666641"/>
    <w:rsid w:val="00672745"/>
    <w:rsid w:val="00676BEF"/>
    <w:rsid w:val="00683B92"/>
    <w:rsid w:val="00690660"/>
    <w:rsid w:val="00690F2B"/>
    <w:rsid w:val="00696BB7"/>
    <w:rsid w:val="006A5727"/>
    <w:rsid w:val="006A639C"/>
    <w:rsid w:val="006B2A8A"/>
    <w:rsid w:val="006E2B26"/>
    <w:rsid w:val="006E5F2E"/>
    <w:rsid w:val="006F10A1"/>
    <w:rsid w:val="006F2407"/>
    <w:rsid w:val="006F3A7D"/>
    <w:rsid w:val="00710549"/>
    <w:rsid w:val="00744671"/>
    <w:rsid w:val="00745A8D"/>
    <w:rsid w:val="00750D39"/>
    <w:rsid w:val="00752074"/>
    <w:rsid w:val="007539CE"/>
    <w:rsid w:val="00777951"/>
    <w:rsid w:val="00784912"/>
    <w:rsid w:val="00784A63"/>
    <w:rsid w:val="007872CA"/>
    <w:rsid w:val="0079246F"/>
    <w:rsid w:val="007A2F60"/>
    <w:rsid w:val="007A662B"/>
    <w:rsid w:val="007B231B"/>
    <w:rsid w:val="007B4D3E"/>
    <w:rsid w:val="007C3DB2"/>
    <w:rsid w:val="007C4905"/>
    <w:rsid w:val="007E7286"/>
    <w:rsid w:val="007F440A"/>
    <w:rsid w:val="00814439"/>
    <w:rsid w:val="00824EDB"/>
    <w:rsid w:val="00826607"/>
    <w:rsid w:val="00827D17"/>
    <w:rsid w:val="00832E7F"/>
    <w:rsid w:val="0084667A"/>
    <w:rsid w:val="00856144"/>
    <w:rsid w:val="00856B2D"/>
    <w:rsid w:val="0086284D"/>
    <w:rsid w:val="008A0BD1"/>
    <w:rsid w:val="008B0162"/>
    <w:rsid w:val="008B0DCF"/>
    <w:rsid w:val="008B0F85"/>
    <w:rsid w:val="008B3691"/>
    <w:rsid w:val="008C4318"/>
    <w:rsid w:val="008D05A6"/>
    <w:rsid w:val="008D335D"/>
    <w:rsid w:val="008D6D30"/>
    <w:rsid w:val="008E260C"/>
    <w:rsid w:val="008E2B9A"/>
    <w:rsid w:val="008F24E5"/>
    <w:rsid w:val="00905CA4"/>
    <w:rsid w:val="009166F0"/>
    <w:rsid w:val="00930777"/>
    <w:rsid w:val="00931931"/>
    <w:rsid w:val="009546B9"/>
    <w:rsid w:val="009562C8"/>
    <w:rsid w:val="0096041A"/>
    <w:rsid w:val="00962343"/>
    <w:rsid w:val="009637E4"/>
    <w:rsid w:val="00971C9D"/>
    <w:rsid w:val="00973106"/>
    <w:rsid w:val="00977D18"/>
    <w:rsid w:val="00981A87"/>
    <w:rsid w:val="00987A5E"/>
    <w:rsid w:val="009944F7"/>
    <w:rsid w:val="0099683C"/>
    <w:rsid w:val="009A0E6F"/>
    <w:rsid w:val="009A4195"/>
    <w:rsid w:val="009B40EE"/>
    <w:rsid w:val="009B582B"/>
    <w:rsid w:val="009F6AA7"/>
    <w:rsid w:val="00A10719"/>
    <w:rsid w:val="00A1128B"/>
    <w:rsid w:val="00A2106D"/>
    <w:rsid w:val="00A23B86"/>
    <w:rsid w:val="00A27812"/>
    <w:rsid w:val="00A3603E"/>
    <w:rsid w:val="00A37268"/>
    <w:rsid w:val="00A50A1E"/>
    <w:rsid w:val="00A51EEE"/>
    <w:rsid w:val="00A52D5A"/>
    <w:rsid w:val="00A63806"/>
    <w:rsid w:val="00A640DF"/>
    <w:rsid w:val="00A73E40"/>
    <w:rsid w:val="00A82896"/>
    <w:rsid w:val="00A82EA5"/>
    <w:rsid w:val="00A83FAC"/>
    <w:rsid w:val="00A90F9E"/>
    <w:rsid w:val="00A9552B"/>
    <w:rsid w:val="00AA250C"/>
    <w:rsid w:val="00AB178E"/>
    <w:rsid w:val="00AC0C42"/>
    <w:rsid w:val="00AC26E6"/>
    <w:rsid w:val="00AC339E"/>
    <w:rsid w:val="00AC6D08"/>
    <w:rsid w:val="00AD4509"/>
    <w:rsid w:val="00AD4E58"/>
    <w:rsid w:val="00AD59FF"/>
    <w:rsid w:val="00AE37B4"/>
    <w:rsid w:val="00AE645B"/>
    <w:rsid w:val="00AF2DCD"/>
    <w:rsid w:val="00AF3C4E"/>
    <w:rsid w:val="00B051CA"/>
    <w:rsid w:val="00B214D8"/>
    <w:rsid w:val="00B30395"/>
    <w:rsid w:val="00B45097"/>
    <w:rsid w:val="00B45962"/>
    <w:rsid w:val="00B516AE"/>
    <w:rsid w:val="00B51DDE"/>
    <w:rsid w:val="00B53DE1"/>
    <w:rsid w:val="00B65784"/>
    <w:rsid w:val="00B67C9A"/>
    <w:rsid w:val="00B71821"/>
    <w:rsid w:val="00B81681"/>
    <w:rsid w:val="00B92170"/>
    <w:rsid w:val="00BA4A1A"/>
    <w:rsid w:val="00BA5764"/>
    <w:rsid w:val="00BA6D8A"/>
    <w:rsid w:val="00BB23CE"/>
    <w:rsid w:val="00BB38DE"/>
    <w:rsid w:val="00BB4773"/>
    <w:rsid w:val="00BC0CA1"/>
    <w:rsid w:val="00BC0E08"/>
    <w:rsid w:val="00BC7A5A"/>
    <w:rsid w:val="00BD0C77"/>
    <w:rsid w:val="00BE015E"/>
    <w:rsid w:val="00BF40A3"/>
    <w:rsid w:val="00BF4CE1"/>
    <w:rsid w:val="00C115D1"/>
    <w:rsid w:val="00C14200"/>
    <w:rsid w:val="00C34C76"/>
    <w:rsid w:val="00C80DED"/>
    <w:rsid w:val="00C93915"/>
    <w:rsid w:val="00CB048E"/>
    <w:rsid w:val="00CB38EC"/>
    <w:rsid w:val="00CC1294"/>
    <w:rsid w:val="00CD5A78"/>
    <w:rsid w:val="00CE7C5C"/>
    <w:rsid w:val="00D03963"/>
    <w:rsid w:val="00D04B98"/>
    <w:rsid w:val="00D060A1"/>
    <w:rsid w:val="00D11BA6"/>
    <w:rsid w:val="00D15181"/>
    <w:rsid w:val="00D25D2D"/>
    <w:rsid w:val="00D45E57"/>
    <w:rsid w:val="00D50168"/>
    <w:rsid w:val="00D6117D"/>
    <w:rsid w:val="00D614E7"/>
    <w:rsid w:val="00D72D68"/>
    <w:rsid w:val="00D72D9C"/>
    <w:rsid w:val="00D80F46"/>
    <w:rsid w:val="00DA66D1"/>
    <w:rsid w:val="00DA68A1"/>
    <w:rsid w:val="00DB1552"/>
    <w:rsid w:val="00DB1ADC"/>
    <w:rsid w:val="00DB58E8"/>
    <w:rsid w:val="00DD6DAB"/>
    <w:rsid w:val="00DE3AAB"/>
    <w:rsid w:val="00DE7DA4"/>
    <w:rsid w:val="00DF032D"/>
    <w:rsid w:val="00DF0637"/>
    <w:rsid w:val="00DF1B8C"/>
    <w:rsid w:val="00E07EC8"/>
    <w:rsid w:val="00E20C6C"/>
    <w:rsid w:val="00E3710C"/>
    <w:rsid w:val="00E428C2"/>
    <w:rsid w:val="00E45295"/>
    <w:rsid w:val="00E56114"/>
    <w:rsid w:val="00E64724"/>
    <w:rsid w:val="00E65F17"/>
    <w:rsid w:val="00E666AE"/>
    <w:rsid w:val="00EA4DF3"/>
    <w:rsid w:val="00EA6CA3"/>
    <w:rsid w:val="00EA7DDE"/>
    <w:rsid w:val="00EB2DDD"/>
    <w:rsid w:val="00EB4260"/>
    <w:rsid w:val="00EC26FB"/>
    <w:rsid w:val="00EC5EA2"/>
    <w:rsid w:val="00EC653A"/>
    <w:rsid w:val="00ED7B29"/>
    <w:rsid w:val="00EF12B3"/>
    <w:rsid w:val="00EF1B98"/>
    <w:rsid w:val="00F106AF"/>
    <w:rsid w:val="00F16112"/>
    <w:rsid w:val="00F17FF9"/>
    <w:rsid w:val="00F212A7"/>
    <w:rsid w:val="00F31CD8"/>
    <w:rsid w:val="00F347DC"/>
    <w:rsid w:val="00F35392"/>
    <w:rsid w:val="00F36B6D"/>
    <w:rsid w:val="00F63061"/>
    <w:rsid w:val="00F66F70"/>
    <w:rsid w:val="00F80479"/>
    <w:rsid w:val="00F823E0"/>
    <w:rsid w:val="00F906E7"/>
    <w:rsid w:val="00F96EBB"/>
    <w:rsid w:val="00FA6461"/>
    <w:rsid w:val="00FB11D9"/>
    <w:rsid w:val="00FC255A"/>
    <w:rsid w:val="00FD40E7"/>
    <w:rsid w:val="00FE7A03"/>
    <w:rsid w:val="00FF154A"/>
    <w:rsid w:val="00FF53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5D"/>
    <w:rPr>
      <w:lang w:val="en-US"/>
    </w:rPr>
  </w:style>
  <w:style w:type="paragraph" w:styleId="Heading1">
    <w:name w:val="heading 1"/>
    <w:basedOn w:val="Normal"/>
    <w:next w:val="Normal"/>
    <w:link w:val="Heading1Char"/>
    <w:uiPriority w:val="9"/>
    <w:qFormat/>
    <w:rsid w:val="004B39B5"/>
    <w:pPr>
      <w:keepNext/>
      <w:keepLines/>
      <w:spacing w:before="480" w:after="0"/>
      <w:outlineLvl w:val="0"/>
    </w:pPr>
    <w:rPr>
      <w:rFonts w:asciiTheme="majorHAnsi" w:eastAsiaTheme="majorEastAsia" w:hAnsiTheme="majorHAnsi" w:cstheme="majorBidi"/>
      <w:b/>
      <w:bCs/>
      <w:color w:val="000000" w:themeColor="accent1" w:themeShade="BF"/>
      <w:szCs w:val="28"/>
    </w:rPr>
  </w:style>
  <w:style w:type="paragraph" w:styleId="Heading2">
    <w:name w:val="heading 2"/>
    <w:basedOn w:val="Normal"/>
    <w:next w:val="Normal"/>
    <w:link w:val="Heading2Char"/>
    <w:uiPriority w:val="9"/>
    <w:unhideWhenUsed/>
    <w:qFormat/>
    <w:rsid w:val="004B39B5"/>
    <w:pPr>
      <w:keepNext/>
      <w:keepLines/>
      <w:spacing w:before="200" w:after="0"/>
      <w:outlineLvl w:val="1"/>
    </w:pPr>
    <w:rPr>
      <w:rFonts w:asciiTheme="majorHAnsi" w:eastAsiaTheme="majorEastAsia" w:hAnsiTheme="majorHAnsi" w:cstheme="majorBidi"/>
      <w:b/>
      <w:bCs/>
      <w:color w:val="000000" w:themeColor="accent1"/>
      <w:sz w:val="20"/>
      <w:szCs w:val="26"/>
    </w:rPr>
  </w:style>
  <w:style w:type="paragraph" w:styleId="Heading3">
    <w:name w:val="heading 3"/>
    <w:basedOn w:val="Normal"/>
    <w:next w:val="Normal"/>
    <w:link w:val="Heading3Char"/>
    <w:uiPriority w:val="9"/>
    <w:semiHidden/>
    <w:unhideWhenUsed/>
    <w:qFormat/>
    <w:rsid w:val="00C93915"/>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semiHidden/>
    <w:unhideWhenUsed/>
    <w:qFormat/>
    <w:rsid w:val="00C93915"/>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C93915"/>
    <w:pPr>
      <w:keepNext/>
      <w:keepLines/>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C93915"/>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C939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3915"/>
    <w:pPr>
      <w:keepNext/>
      <w:keepLines/>
      <w:spacing w:before="200" w:after="0"/>
      <w:outlineLvl w:val="7"/>
    </w:pPr>
    <w:rPr>
      <w:rFonts w:asciiTheme="majorHAnsi" w:eastAsiaTheme="majorEastAsia" w:hAnsiTheme="majorHAnsi" w:cstheme="majorBidi"/>
      <w:color w:val="000000" w:themeColor="accent1"/>
      <w:sz w:val="20"/>
      <w:szCs w:val="20"/>
    </w:rPr>
  </w:style>
  <w:style w:type="paragraph" w:styleId="Heading9">
    <w:name w:val="heading 9"/>
    <w:basedOn w:val="Normal"/>
    <w:next w:val="Normal"/>
    <w:link w:val="Heading9Char"/>
    <w:uiPriority w:val="9"/>
    <w:semiHidden/>
    <w:unhideWhenUsed/>
    <w:qFormat/>
    <w:rsid w:val="00C939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91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93915"/>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4B39B5"/>
    <w:rPr>
      <w:rFonts w:asciiTheme="majorHAnsi" w:eastAsiaTheme="majorEastAsia" w:hAnsiTheme="majorHAnsi" w:cstheme="majorBidi"/>
      <w:b/>
      <w:bCs/>
      <w:color w:val="000000" w:themeColor="accent1" w:themeShade="BF"/>
      <w:szCs w:val="28"/>
    </w:rPr>
  </w:style>
  <w:style w:type="character" w:customStyle="1" w:styleId="Heading2Char">
    <w:name w:val="Heading 2 Char"/>
    <w:basedOn w:val="DefaultParagraphFont"/>
    <w:link w:val="Heading2"/>
    <w:uiPriority w:val="9"/>
    <w:rsid w:val="004B39B5"/>
    <w:rPr>
      <w:rFonts w:asciiTheme="majorHAnsi" w:eastAsiaTheme="majorEastAsia" w:hAnsiTheme="majorHAnsi" w:cstheme="majorBidi"/>
      <w:b/>
      <w:bCs/>
      <w:color w:val="000000" w:themeColor="accent1"/>
      <w:sz w:val="20"/>
      <w:szCs w:val="26"/>
    </w:rPr>
  </w:style>
  <w:style w:type="character" w:customStyle="1" w:styleId="Heading3Char">
    <w:name w:val="Heading 3 Char"/>
    <w:basedOn w:val="DefaultParagraphFont"/>
    <w:link w:val="Heading3"/>
    <w:uiPriority w:val="9"/>
    <w:semiHidden/>
    <w:rsid w:val="00C93915"/>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semiHidden/>
    <w:rsid w:val="00C93915"/>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C93915"/>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C93915"/>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C939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3915"/>
    <w:rPr>
      <w:rFonts w:asciiTheme="majorHAnsi" w:eastAsiaTheme="majorEastAsia" w:hAnsiTheme="majorHAnsi" w:cstheme="majorBidi"/>
      <w:color w:val="000000" w:themeColor="accent1"/>
      <w:sz w:val="20"/>
      <w:szCs w:val="20"/>
    </w:rPr>
  </w:style>
  <w:style w:type="character" w:customStyle="1" w:styleId="Heading9Char">
    <w:name w:val="Heading 9 Char"/>
    <w:basedOn w:val="DefaultParagraphFont"/>
    <w:link w:val="Heading9"/>
    <w:uiPriority w:val="9"/>
    <w:semiHidden/>
    <w:rsid w:val="00C93915"/>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C93915"/>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C93915"/>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C93915"/>
    <w:rPr>
      <w:b/>
      <w:bCs/>
    </w:rPr>
  </w:style>
  <w:style w:type="character" w:styleId="Emphasis">
    <w:name w:val="Emphasis"/>
    <w:basedOn w:val="DefaultParagraphFont"/>
    <w:uiPriority w:val="20"/>
    <w:qFormat/>
    <w:rsid w:val="00C93915"/>
    <w:rPr>
      <w:i/>
      <w:iCs/>
    </w:rPr>
  </w:style>
  <w:style w:type="paragraph" w:styleId="NoSpacing">
    <w:name w:val="No Spacing"/>
    <w:uiPriority w:val="1"/>
    <w:qFormat/>
    <w:rsid w:val="00C93915"/>
    <w:pPr>
      <w:spacing w:after="0" w:line="240" w:lineRule="auto"/>
    </w:pPr>
  </w:style>
  <w:style w:type="paragraph" w:styleId="ListParagraph">
    <w:name w:val="List Paragraph"/>
    <w:basedOn w:val="Normal"/>
    <w:uiPriority w:val="34"/>
    <w:qFormat/>
    <w:rsid w:val="00C93915"/>
    <w:pPr>
      <w:ind w:left="720"/>
      <w:contextualSpacing/>
    </w:pPr>
  </w:style>
  <w:style w:type="paragraph" w:styleId="Quote">
    <w:name w:val="Quote"/>
    <w:basedOn w:val="Normal"/>
    <w:next w:val="Normal"/>
    <w:link w:val="QuoteChar"/>
    <w:uiPriority w:val="29"/>
    <w:qFormat/>
    <w:rsid w:val="00C93915"/>
    <w:rPr>
      <w:i/>
      <w:iCs/>
      <w:color w:val="000000" w:themeColor="text1"/>
    </w:rPr>
  </w:style>
  <w:style w:type="character" w:customStyle="1" w:styleId="QuoteChar">
    <w:name w:val="Quote Char"/>
    <w:basedOn w:val="DefaultParagraphFont"/>
    <w:link w:val="Quote"/>
    <w:uiPriority w:val="29"/>
    <w:rsid w:val="00C93915"/>
    <w:rPr>
      <w:i/>
      <w:iCs/>
      <w:color w:val="000000" w:themeColor="text1"/>
    </w:rPr>
  </w:style>
  <w:style w:type="paragraph" w:styleId="IntenseQuote">
    <w:name w:val="Intense Quote"/>
    <w:basedOn w:val="Normal"/>
    <w:next w:val="Normal"/>
    <w:link w:val="IntenseQuoteChar"/>
    <w:uiPriority w:val="30"/>
    <w:qFormat/>
    <w:rsid w:val="00C93915"/>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C93915"/>
    <w:rPr>
      <w:b/>
      <w:bCs/>
      <w:i/>
      <w:iCs/>
      <w:color w:val="000000" w:themeColor="accent1"/>
    </w:rPr>
  </w:style>
  <w:style w:type="character" w:styleId="SubtleEmphasis">
    <w:name w:val="Subtle Emphasis"/>
    <w:basedOn w:val="DefaultParagraphFont"/>
    <w:uiPriority w:val="19"/>
    <w:qFormat/>
    <w:rsid w:val="00C93915"/>
    <w:rPr>
      <w:i/>
      <w:iCs/>
      <w:color w:val="808080" w:themeColor="text1" w:themeTint="7F"/>
    </w:rPr>
  </w:style>
  <w:style w:type="character" w:styleId="IntenseEmphasis">
    <w:name w:val="Intense Emphasis"/>
    <w:basedOn w:val="DefaultParagraphFont"/>
    <w:uiPriority w:val="21"/>
    <w:qFormat/>
    <w:rsid w:val="00C93915"/>
    <w:rPr>
      <w:b/>
      <w:bCs/>
      <w:i/>
      <w:iCs/>
      <w:color w:val="000000" w:themeColor="accent1"/>
    </w:rPr>
  </w:style>
  <w:style w:type="character" w:styleId="SubtleReference">
    <w:name w:val="Subtle Reference"/>
    <w:basedOn w:val="DefaultParagraphFont"/>
    <w:uiPriority w:val="31"/>
    <w:qFormat/>
    <w:rsid w:val="00C93915"/>
    <w:rPr>
      <w:smallCaps/>
      <w:color w:val="000000" w:themeColor="accent2"/>
      <w:u w:val="single"/>
    </w:rPr>
  </w:style>
  <w:style w:type="character" w:styleId="IntenseReference">
    <w:name w:val="Intense Reference"/>
    <w:basedOn w:val="DefaultParagraphFont"/>
    <w:uiPriority w:val="32"/>
    <w:qFormat/>
    <w:rsid w:val="00C93915"/>
    <w:rPr>
      <w:b/>
      <w:bCs/>
      <w:smallCaps/>
      <w:color w:val="000000" w:themeColor="accent2"/>
      <w:spacing w:val="5"/>
      <w:u w:val="single"/>
    </w:rPr>
  </w:style>
  <w:style w:type="character" w:styleId="BookTitle">
    <w:name w:val="Book Title"/>
    <w:basedOn w:val="DefaultParagraphFont"/>
    <w:uiPriority w:val="33"/>
    <w:qFormat/>
    <w:rsid w:val="00C93915"/>
    <w:rPr>
      <w:b/>
      <w:bCs/>
      <w:smallCaps/>
      <w:spacing w:val="5"/>
    </w:rPr>
  </w:style>
  <w:style w:type="paragraph" w:styleId="TOCHeading">
    <w:name w:val="TOC Heading"/>
    <w:basedOn w:val="Heading1"/>
    <w:next w:val="Normal"/>
    <w:uiPriority w:val="39"/>
    <w:semiHidden/>
    <w:unhideWhenUsed/>
    <w:qFormat/>
    <w:rsid w:val="00C93915"/>
    <w:pPr>
      <w:outlineLvl w:val="9"/>
    </w:pPr>
  </w:style>
  <w:style w:type="paragraph" w:styleId="Caption">
    <w:name w:val="caption"/>
    <w:basedOn w:val="Normal"/>
    <w:next w:val="Normal"/>
    <w:uiPriority w:val="35"/>
    <w:semiHidden/>
    <w:unhideWhenUsed/>
    <w:qFormat/>
    <w:rsid w:val="00C93915"/>
    <w:pPr>
      <w:spacing w:line="240" w:lineRule="auto"/>
    </w:pPr>
    <w:rPr>
      <w:b/>
      <w:bCs/>
      <w:color w:val="000000" w:themeColor="accent1"/>
      <w:sz w:val="18"/>
      <w:szCs w:val="18"/>
    </w:rPr>
  </w:style>
  <w:style w:type="character" w:styleId="Hyperlink">
    <w:name w:val="Hyperlink"/>
    <w:basedOn w:val="DefaultParagraphFont"/>
    <w:uiPriority w:val="99"/>
    <w:unhideWhenUsed/>
    <w:rsid w:val="00C93915"/>
    <w:rPr>
      <w:color w:val="5F5F5F" w:themeColor="hyperlink"/>
      <w:u w:val="single"/>
    </w:rPr>
  </w:style>
  <w:style w:type="character" w:styleId="PlaceholderText">
    <w:name w:val="Placeholder Text"/>
    <w:basedOn w:val="DefaultParagraphFont"/>
    <w:uiPriority w:val="99"/>
    <w:semiHidden/>
    <w:rsid w:val="00827D17"/>
    <w:rPr>
      <w:color w:val="808080"/>
    </w:rPr>
  </w:style>
  <w:style w:type="paragraph" w:styleId="BalloonText">
    <w:name w:val="Balloon Text"/>
    <w:basedOn w:val="Normal"/>
    <w:link w:val="BalloonTextChar"/>
    <w:uiPriority w:val="99"/>
    <w:semiHidden/>
    <w:unhideWhenUsed/>
    <w:rsid w:val="00827D17"/>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827D17"/>
    <w:rPr>
      <w:rFonts w:ascii="Tahoma" w:hAnsi="Tahoma" w:cs="Tahoma"/>
      <w:sz w:val="16"/>
      <w:szCs w:val="16"/>
    </w:rPr>
  </w:style>
  <w:style w:type="paragraph" w:styleId="NormalWeb">
    <w:name w:val="Normal (Web)"/>
    <w:basedOn w:val="Normal"/>
    <w:uiPriority w:val="99"/>
    <w:semiHidden/>
    <w:unhideWhenUsed/>
    <w:rsid w:val="00B214D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de">
    <w:name w:val="Code"/>
    <w:basedOn w:val="Normal"/>
    <w:link w:val="CodeChar"/>
    <w:qFormat/>
    <w:rsid w:val="008D335D"/>
    <w:pPr>
      <w:autoSpaceDE w:val="0"/>
      <w:autoSpaceDN w:val="0"/>
      <w:adjustRightInd w:val="0"/>
      <w:spacing w:after="0" w:line="240" w:lineRule="auto"/>
    </w:pPr>
    <w:rPr>
      <w:rFonts w:ascii="Consolas" w:hAnsi="Consolas" w:cs="Consolas"/>
      <w:sz w:val="24"/>
      <w:szCs w:val="24"/>
    </w:rPr>
  </w:style>
  <w:style w:type="paragraph" w:styleId="HTMLPreformatted">
    <w:name w:val="HTML Preformatted"/>
    <w:basedOn w:val="Normal"/>
    <w:link w:val="HTMLPreformattedChar"/>
    <w:uiPriority w:val="99"/>
    <w:semiHidden/>
    <w:unhideWhenUsed/>
    <w:rsid w:val="0017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CodeChar">
    <w:name w:val="Code Char"/>
    <w:basedOn w:val="DefaultParagraphFont"/>
    <w:link w:val="Code"/>
    <w:rsid w:val="008D335D"/>
    <w:rPr>
      <w:rFonts w:ascii="Consolas" w:hAnsi="Consolas" w:cs="Consolas"/>
      <w:sz w:val="24"/>
      <w:szCs w:val="24"/>
      <w:lang w:val="en-US"/>
    </w:rPr>
  </w:style>
  <w:style w:type="character" w:customStyle="1" w:styleId="HTMLPreformattedChar">
    <w:name w:val="HTML Preformatted Char"/>
    <w:basedOn w:val="DefaultParagraphFont"/>
    <w:link w:val="HTMLPreformatted"/>
    <w:uiPriority w:val="99"/>
    <w:semiHidden/>
    <w:rsid w:val="001707FC"/>
    <w:rPr>
      <w:rFonts w:ascii="Courier New" w:eastAsia="Times New Roman" w:hAnsi="Courier New" w:cs="Courier New"/>
      <w:sz w:val="20"/>
      <w:szCs w:val="20"/>
      <w:lang w:eastAsia="it-IT"/>
    </w:rPr>
  </w:style>
  <w:style w:type="paragraph" w:customStyle="1" w:styleId="HNormal">
    <w:name w:val="HNormal"/>
    <w:basedOn w:val="Code"/>
    <w:rsid w:val="00B92170"/>
  </w:style>
  <w:style w:type="paragraph" w:customStyle="1" w:styleId="Cide">
    <w:name w:val="Cide"/>
    <w:basedOn w:val="Normal"/>
    <w:qFormat/>
    <w:rsid w:val="00752074"/>
    <w:pPr>
      <w:autoSpaceDE w:val="0"/>
      <w:autoSpaceDN w:val="0"/>
      <w:adjustRightInd w:val="0"/>
      <w:spacing w:after="0" w:line="240" w:lineRule="auto"/>
    </w:pPr>
    <w:rPr>
      <w:rFonts w:ascii="Consolas" w:hAnsi="Consolas" w:cs="Consolas"/>
      <w:color w:val="0000FF"/>
      <w:sz w:val="24"/>
      <w:szCs w:val="24"/>
    </w:rPr>
  </w:style>
  <w:style w:type="character" w:styleId="FollowedHyperlink">
    <w:name w:val="FollowedHyperlink"/>
    <w:basedOn w:val="DefaultParagraphFont"/>
    <w:uiPriority w:val="99"/>
    <w:semiHidden/>
    <w:unhideWhenUsed/>
    <w:rsid w:val="0020279A"/>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35D"/>
    <w:rPr>
      <w:lang w:val="en-US"/>
    </w:rPr>
  </w:style>
  <w:style w:type="paragraph" w:styleId="Heading1">
    <w:name w:val="heading 1"/>
    <w:basedOn w:val="Normal"/>
    <w:next w:val="Normal"/>
    <w:link w:val="Heading1Char"/>
    <w:uiPriority w:val="9"/>
    <w:qFormat/>
    <w:rsid w:val="004B39B5"/>
    <w:pPr>
      <w:keepNext/>
      <w:keepLines/>
      <w:spacing w:before="480" w:after="0"/>
      <w:outlineLvl w:val="0"/>
    </w:pPr>
    <w:rPr>
      <w:rFonts w:asciiTheme="majorHAnsi" w:eastAsiaTheme="majorEastAsia" w:hAnsiTheme="majorHAnsi" w:cstheme="majorBidi"/>
      <w:b/>
      <w:bCs/>
      <w:color w:val="000000" w:themeColor="accent1" w:themeShade="BF"/>
      <w:szCs w:val="28"/>
    </w:rPr>
  </w:style>
  <w:style w:type="paragraph" w:styleId="Heading2">
    <w:name w:val="heading 2"/>
    <w:basedOn w:val="Normal"/>
    <w:next w:val="Normal"/>
    <w:link w:val="Heading2Char"/>
    <w:uiPriority w:val="9"/>
    <w:unhideWhenUsed/>
    <w:qFormat/>
    <w:rsid w:val="004B39B5"/>
    <w:pPr>
      <w:keepNext/>
      <w:keepLines/>
      <w:spacing w:before="200" w:after="0"/>
      <w:outlineLvl w:val="1"/>
    </w:pPr>
    <w:rPr>
      <w:rFonts w:asciiTheme="majorHAnsi" w:eastAsiaTheme="majorEastAsia" w:hAnsiTheme="majorHAnsi" w:cstheme="majorBidi"/>
      <w:b/>
      <w:bCs/>
      <w:color w:val="000000" w:themeColor="accent1"/>
      <w:sz w:val="20"/>
      <w:szCs w:val="26"/>
    </w:rPr>
  </w:style>
  <w:style w:type="paragraph" w:styleId="Heading3">
    <w:name w:val="heading 3"/>
    <w:basedOn w:val="Normal"/>
    <w:next w:val="Normal"/>
    <w:link w:val="Heading3Char"/>
    <w:uiPriority w:val="9"/>
    <w:semiHidden/>
    <w:unhideWhenUsed/>
    <w:qFormat/>
    <w:rsid w:val="00C93915"/>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semiHidden/>
    <w:unhideWhenUsed/>
    <w:qFormat/>
    <w:rsid w:val="00C93915"/>
    <w:pPr>
      <w:keepNext/>
      <w:keepLines/>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C93915"/>
    <w:pPr>
      <w:keepNext/>
      <w:keepLines/>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C93915"/>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C939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3915"/>
    <w:pPr>
      <w:keepNext/>
      <w:keepLines/>
      <w:spacing w:before="200" w:after="0"/>
      <w:outlineLvl w:val="7"/>
    </w:pPr>
    <w:rPr>
      <w:rFonts w:asciiTheme="majorHAnsi" w:eastAsiaTheme="majorEastAsia" w:hAnsiTheme="majorHAnsi" w:cstheme="majorBidi"/>
      <w:color w:val="000000" w:themeColor="accent1"/>
      <w:sz w:val="20"/>
      <w:szCs w:val="20"/>
    </w:rPr>
  </w:style>
  <w:style w:type="paragraph" w:styleId="Heading9">
    <w:name w:val="heading 9"/>
    <w:basedOn w:val="Normal"/>
    <w:next w:val="Normal"/>
    <w:link w:val="Heading9Char"/>
    <w:uiPriority w:val="9"/>
    <w:semiHidden/>
    <w:unhideWhenUsed/>
    <w:qFormat/>
    <w:rsid w:val="00C9391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915"/>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93915"/>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4B39B5"/>
    <w:rPr>
      <w:rFonts w:asciiTheme="majorHAnsi" w:eastAsiaTheme="majorEastAsia" w:hAnsiTheme="majorHAnsi" w:cstheme="majorBidi"/>
      <w:b/>
      <w:bCs/>
      <w:color w:val="000000" w:themeColor="accent1" w:themeShade="BF"/>
      <w:szCs w:val="28"/>
    </w:rPr>
  </w:style>
  <w:style w:type="character" w:customStyle="1" w:styleId="Heading2Char">
    <w:name w:val="Heading 2 Char"/>
    <w:basedOn w:val="DefaultParagraphFont"/>
    <w:link w:val="Heading2"/>
    <w:uiPriority w:val="9"/>
    <w:rsid w:val="004B39B5"/>
    <w:rPr>
      <w:rFonts w:asciiTheme="majorHAnsi" w:eastAsiaTheme="majorEastAsia" w:hAnsiTheme="majorHAnsi" w:cstheme="majorBidi"/>
      <w:b/>
      <w:bCs/>
      <w:color w:val="000000" w:themeColor="accent1"/>
      <w:sz w:val="20"/>
      <w:szCs w:val="26"/>
    </w:rPr>
  </w:style>
  <w:style w:type="character" w:customStyle="1" w:styleId="Heading3Char">
    <w:name w:val="Heading 3 Char"/>
    <w:basedOn w:val="DefaultParagraphFont"/>
    <w:link w:val="Heading3"/>
    <w:uiPriority w:val="9"/>
    <w:semiHidden/>
    <w:rsid w:val="00C93915"/>
    <w:rPr>
      <w:rFonts w:asciiTheme="majorHAnsi" w:eastAsiaTheme="majorEastAsia" w:hAnsiTheme="majorHAnsi" w:cstheme="majorBidi"/>
      <w:b/>
      <w:bCs/>
      <w:color w:val="000000" w:themeColor="accent1"/>
    </w:rPr>
  </w:style>
  <w:style w:type="character" w:customStyle="1" w:styleId="Heading4Char">
    <w:name w:val="Heading 4 Char"/>
    <w:basedOn w:val="DefaultParagraphFont"/>
    <w:link w:val="Heading4"/>
    <w:uiPriority w:val="9"/>
    <w:semiHidden/>
    <w:rsid w:val="00C93915"/>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C93915"/>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C93915"/>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C939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3915"/>
    <w:rPr>
      <w:rFonts w:asciiTheme="majorHAnsi" w:eastAsiaTheme="majorEastAsia" w:hAnsiTheme="majorHAnsi" w:cstheme="majorBidi"/>
      <w:color w:val="000000" w:themeColor="accent1"/>
      <w:sz w:val="20"/>
      <w:szCs w:val="20"/>
    </w:rPr>
  </w:style>
  <w:style w:type="character" w:customStyle="1" w:styleId="Heading9Char">
    <w:name w:val="Heading 9 Char"/>
    <w:basedOn w:val="DefaultParagraphFont"/>
    <w:link w:val="Heading9"/>
    <w:uiPriority w:val="9"/>
    <w:semiHidden/>
    <w:rsid w:val="00C93915"/>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C93915"/>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C93915"/>
    <w:rPr>
      <w:rFonts w:asciiTheme="majorHAnsi" w:eastAsiaTheme="majorEastAsia" w:hAnsiTheme="majorHAnsi" w:cstheme="majorBidi"/>
      <w:i/>
      <w:iCs/>
      <w:color w:val="000000" w:themeColor="accent1"/>
      <w:spacing w:val="15"/>
      <w:sz w:val="24"/>
      <w:szCs w:val="24"/>
    </w:rPr>
  </w:style>
  <w:style w:type="character" w:styleId="Strong">
    <w:name w:val="Strong"/>
    <w:basedOn w:val="DefaultParagraphFont"/>
    <w:uiPriority w:val="22"/>
    <w:qFormat/>
    <w:rsid w:val="00C93915"/>
    <w:rPr>
      <w:b/>
      <w:bCs/>
    </w:rPr>
  </w:style>
  <w:style w:type="character" w:styleId="Emphasis">
    <w:name w:val="Emphasis"/>
    <w:basedOn w:val="DefaultParagraphFont"/>
    <w:uiPriority w:val="20"/>
    <w:qFormat/>
    <w:rsid w:val="00C93915"/>
    <w:rPr>
      <w:i/>
      <w:iCs/>
    </w:rPr>
  </w:style>
  <w:style w:type="paragraph" w:styleId="NoSpacing">
    <w:name w:val="No Spacing"/>
    <w:uiPriority w:val="1"/>
    <w:qFormat/>
    <w:rsid w:val="00C93915"/>
    <w:pPr>
      <w:spacing w:after="0" w:line="240" w:lineRule="auto"/>
    </w:pPr>
  </w:style>
  <w:style w:type="paragraph" w:styleId="ListParagraph">
    <w:name w:val="List Paragraph"/>
    <w:basedOn w:val="Normal"/>
    <w:uiPriority w:val="34"/>
    <w:qFormat/>
    <w:rsid w:val="00C93915"/>
    <w:pPr>
      <w:ind w:left="720"/>
      <w:contextualSpacing/>
    </w:pPr>
  </w:style>
  <w:style w:type="paragraph" w:styleId="Quote">
    <w:name w:val="Quote"/>
    <w:basedOn w:val="Normal"/>
    <w:next w:val="Normal"/>
    <w:link w:val="QuoteChar"/>
    <w:uiPriority w:val="29"/>
    <w:qFormat/>
    <w:rsid w:val="00C93915"/>
    <w:rPr>
      <w:i/>
      <w:iCs/>
      <w:color w:val="000000" w:themeColor="text1"/>
    </w:rPr>
  </w:style>
  <w:style w:type="character" w:customStyle="1" w:styleId="QuoteChar">
    <w:name w:val="Quote Char"/>
    <w:basedOn w:val="DefaultParagraphFont"/>
    <w:link w:val="Quote"/>
    <w:uiPriority w:val="29"/>
    <w:rsid w:val="00C93915"/>
    <w:rPr>
      <w:i/>
      <w:iCs/>
      <w:color w:val="000000" w:themeColor="text1"/>
    </w:rPr>
  </w:style>
  <w:style w:type="paragraph" w:styleId="IntenseQuote">
    <w:name w:val="Intense Quote"/>
    <w:basedOn w:val="Normal"/>
    <w:next w:val="Normal"/>
    <w:link w:val="IntenseQuoteChar"/>
    <w:uiPriority w:val="30"/>
    <w:qFormat/>
    <w:rsid w:val="00C93915"/>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C93915"/>
    <w:rPr>
      <w:b/>
      <w:bCs/>
      <w:i/>
      <w:iCs/>
      <w:color w:val="000000" w:themeColor="accent1"/>
    </w:rPr>
  </w:style>
  <w:style w:type="character" w:styleId="SubtleEmphasis">
    <w:name w:val="Subtle Emphasis"/>
    <w:basedOn w:val="DefaultParagraphFont"/>
    <w:uiPriority w:val="19"/>
    <w:qFormat/>
    <w:rsid w:val="00C93915"/>
    <w:rPr>
      <w:i/>
      <w:iCs/>
      <w:color w:val="808080" w:themeColor="text1" w:themeTint="7F"/>
    </w:rPr>
  </w:style>
  <w:style w:type="character" w:styleId="IntenseEmphasis">
    <w:name w:val="Intense Emphasis"/>
    <w:basedOn w:val="DefaultParagraphFont"/>
    <w:uiPriority w:val="21"/>
    <w:qFormat/>
    <w:rsid w:val="00C93915"/>
    <w:rPr>
      <w:b/>
      <w:bCs/>
      <w:i/>
      <w:iCs/>
      <w:color w:val="000000" w:themeColor="accent1"/>
    </w:rPr>
  </w:style>
  <w:style w:type="character" w:styleId="SubtleReference">
    <w:name w:val="Subtle Reference"/>
    <w:basedOn w:val="DefaultParagraphFont"/>
    <w:uiPriority w:val="31"/>
    <w:qFormat/>
    <w:rsid w:val="00C93915"/>
    <w:rPr>
      <w:smallCaps/>
      <w:color w:val="000000" w:themeColor="accent2"/>
      <w:u w:val="single"/>
    </w:rPr>
  </w:style>
  <w:style w:type="character" w:styleId="IntenseReference">
    <w:name w:val="Intense Reference"/>
    <w:basedOn w:val="DefaultParagraphFont"/>
    <w:uiPriority w:val="32"/>
    <w:qFormat/>
    <w:rsid w:val="00C93915"/>
    <w:rPr>
      <w:b/>
      <w:bCs/>
      <w:smallCaps/>
      <w:color w:val="000000" w:themeColor="accent2"/>
      <w:spacing w:val="5"/>
      <w:u w:val="single"/>
    </w:rPr>
  </w:style>
  <w:style w:type="character" w:styleId="BookTitle">
    <w:name w:val="Book Title"/>
    <w:basedOn w:val="DefaultParagraphFont"/>
    <w:uiPriority w:val="33"/>
    <w:qFormat/>
    <w:rsid w:val="00C93915"/>
    <w:rPr>
      <w:b/>
      <w:bCs/>
      <w:smallCaps/>
      <w:spacing w:val="5"/>
    </w:rPr>
  </w:style>
  <w:style w:type="paragraph" w:styleId="TOCHeading">
    <w:name w:val="TOC Heading"/>
    <w:basedOn w:val="Heading1"/>
    <w:next w:val="Normal"/>
    <w:uiPriority w:val="39"/>
    <w:semiHidden/>
    <w:unhideWhenUsed/>
    <w:qFormat/>
    <w:rsid w:val="00C93915"/>
    <w:pPr>
      <w:outlineLvl w:val="9"/>
    </w:pPr>
  </w:style>
  <w:style w:type="paragraph" w:styleId="Caption">
    <w:name w:val="caption"/>
    <w:basedOn w:val="Normal"/>
    <w:next w:val="Normal"/>
    <w:uiPriority w:val="35"/>
    <w:semiHidden/>
    <w:unhideWhenUsed/>
    <w:qFormat/>
    <w:rsid w:val="00C93915"/>
    <w:pPr>
      <w:spacing w:line="240" w:lineRule="auto"/>
    </w:pPr>
    <w:rPr>
      <w:b/>
      <w:bCs/>
      <w:color w:val="000000" w:themeColor="accent1"/>
      <w:sz w:val="18"/>
      <w:szCs w:val="18"/>
    </w:rPr>
  </w:style>
  <w:style w:type="character" w:styleId="Hyperlink">
    <w:name w:val="Hyperlink"/>
    <w:basedOn w:val="DefaultParagraphFont"/>
    <w:uiPriority w:val="99"/>
    <w:unhideWhenUsed/>
    <w:rsid w:val="00C93915"/>
    <w:rPr>
      <w:color w:val="5F5F5F" w:themeColor="hyperlink"/>
      <w:u w:val="single"/>
    </w:rPr>
  </w:style>
  <w:style w:type="character" w:styleId="PlaceholderText">
    <w:name w:val="Placeholder Text"/>
    <w:basedOn w:val="DefaultParagraphFont"/>
    <w:uiPriority w:val="99"/>
    <w:semiHidden/>
    <w:rsid w:val="00827D17"/>
    <w:rPr>
      <w:color w:val="808080"/>
    </w:rPr>
  </w:style>
  <w:style w:type="paragraph" w:styleId="BalloonText">
    <w:name w:val="Balloon Text"/>
    <w:basedOn w:val="Normal"/>
    <w:link w:val="BalloonTextChar"/>
    <w:uiPriority w:val="99"/>
    <w:semiHidden/>
    <w:unhideWhenUsed/>
    <w:rsid w:val="00827D17"/>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827D17"/>
    <w:rPr>
      <w:rFonts w:ascii="Tahoma" w:hAnsi="Tahoma" w:cs="Tahoma"/>
      <w:sz w:val="16"/>
      <w:szCs w:val="16"/>
    </w:rPr>
  </w:style>
  <w:style w:type="paragraph" w:styleId="NormalWeb">
    <w:name w:val="Normal (Web)"/>
    <w:basedOn w:val="Normal"/>
    <w:uiPriority w:val="99"/>
    <w:semiHidden/>
    <w:unhideWhenUsed/>
    <w:rsid w:val="00B214D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Code">
    <w:name w:val="Code"/>
    <w:basedOn w:val="Normal"/>
    <w:link w:val="CodeChar"/>
    <w:qFormat/>
    <w:rsid w:val="008D335D"/>
    <w:pPr>
      <w:autoSpaceDE w:val="0"/>
      <w:autoSpaceDN w:val="0"/>
      <w:adjustRightInd w:val="0"/>
      <w:spacing w:after="0" w:line="240" w:lineRule="auto"/>
    </w:pPr>
    <w:rPr>
      <w:rFonts w:ascii="Consolas" w:hAnsi="Consolas" w:cs="Consolas"/>
      <w:sz w:val="24"/>
      <w:szCs w:val="24"/>
    </w:rPr>
  </w:style>
  <w:style w:type="paragraph" w:styleId="HTMLPreformatted">
    <w:name w:val="HTML Preformatted"/>
    <w:basedOn w:val="Normal"/>
    <w:link w:val="HTMLPreformattedChar"/>
    <w:uiPriority w:val="99"/>
    <w:semiHidden/>
    <w:unhideWhenUsed/>
    <w:rsid w:val="00170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CodeChar">
    <w:name w:val="Code Char"/>
    <w:basedOn w:val="DefaultParagraphFont"/>
    <w:link w:val="Code"/>
    <w:rsid w:val="008D335D"/>
    <w:rPr>
      <w:rFonts w:ascii="Consolas" w:hAnsi="Consolas" w:cs="Consolas"/>
      <w:sz w:val="24"/>
      <w:szCs w:val="24"/>
      <w:lang w:val="en-US"/>
    </w:rPr>
  </w:style>
  <w:style w:type="character" w:customStyle="1" w:styleId="HTMLPreformattedChar">
    <w:name w:val="HTML Preformatted Char"/>
    <w:basedOn w:val="DefaultParagraphFont"/>
    <w:link w:val="HTMLPreformatted"/>
    <w:uiPriority w:val="99"/>
    <w:semiHidden/>
    <w:rsid w:val="001707FC"/>
    <w:rPr>
      <w:rFonts w:ascii="Courier New" w:eastAsia="Times New Roman" w:hAnsi="Courier New" w:cs="Courier New"/>
      <w:sz w:val="20"/>
      <w:szCs w:val="20"/>
      <w:lang w:eastAsia="it-IT"/>
    </w:rPr>
  </w:style>
  <w:style w:type="paragraph" w:customStyle="1" w:styleId="HNormal">
    <w:name w:val="HNormal"/>
    <w:basedOn w:val="Code"/>
    <w:rsid w:val="00B92170"/>
  </w:style>
  <w:style w:type="paragraph" w:customStyle="1" w:styleId="Cide">
    <w:name w:val="Cide"/>
    <w:basedOn w:val="Normal"/>
    <w:qFormat/>
    <w:rsid w:val="00752074"/>
    <w:pPr>
      <w:autoSpaceDE w:val="0"/>
      <w:autoSpaceDN w:val="0"/>
      <w:adjustRightInd w:val="0"/>
      <w:spacing w:after="0" w:line="240" w:lineRule="auto"/>
    </w:pPr>
    <w:rPr>
      <w:rFonts w:ascii="Consolas" w:hAnsi="Consolas" w:cs="Consolas"/>
      <w:color w:val="0000FF"/>
      <w:sz w:val="24"/>
      <w:szCs w:val="24"/>
    </w:rPr>
  </w:style>
  <w:style w:type="character" w:styleId="FollowedHyperlink">
    <w:name w:val="FollowedHyperlink"/>
    <w:basedOn w:val="DefaultParagraphFont"/>
    <w:uiPriority w:val="99"/>
    <w:semiHidden/>
    <w:unhideWhenUsed/>
    <w:rsid w:val="0020279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087523">
      <w:bodyDiv w:val="1"/>
      <w:marLeft w:val="0"/>
      <w:marRight w:val="0"/>
      <w:marTop w:val="0"/>
      <w:marBottom w:val="0"/>
      <w:divBdr>
        <w:top w:val="none" w:sz="0" w:space="0" w:color="auto"/>
        <w:left w:val="none" w:sz="0" w:space="0" w:color="auto"/>
        <w:bottom w:val="none" w:sz="0" w:space="0" w:color="auto"/>
        <w:right w:val="none" w:sz="0" w:space="0" w:color="auto"/>
      </w:divBdr>
      <w:divsChild>
        <w:div w:id="663433928">
          <w:marLeft w:val="0"/>
          <w:marRight w:val="0"/>
          <w:marTop w:val="0"/>
          <w:marBottom w:val="0"/>
          <w:divBdr>
            <w:top w:val="none" w:sz="0" w:space="0" w:color="auto"/>
            <w:left w:val="none" w:sz="0" w:space="0" w:color="auto"/>
            <w:bottom w:val="none" w:sz="0" w:space="0" w:color="auto"/>
            <w:right w:val="none" w:sz="0" w:space="0" w:color="auto"/>
          </w:divBdr>
          <w:divsChild>
            <w:div w:id="9899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3209">
      <w:bodyDiv w:val="1"/>
      <w:marLeft w:val="0"/>
      <w:marRight w:val="0"/>
      <w:marTop w:val="0"/>
      <w:marBottom w:val="0"/>
      <w:divBdr>
        <w:top w:val="none" w:sz="0" w:space="0" w:color="auto"/>
        <w:left w:val="none" w:sz="0" w:space="0" w:color="auto"/>
        <w:bottom w:val="none" w:sz="0" w:space="0" w:color="auto"/>
        <w:right w:val="none" w:sz="0" w:space="0" w:color="auto"/>
      </w:divBdr>
      <w:divsChild>
        <w:div w:id="135492091">
          <w:marLeft w:val="0"/>
          <w:marRight w:val="0"/>
          <w:marTop w:val="0"/>
          <w:marBottom w:val="0"/>
          <w:divBdr>
            <w:top w:val="none" w:sz="0" w:space="0" w:color="auto"/>
            <w:left w:val="none" w:sz="0" w:space="0" w:color="auto"/>
            <w:bottom w:val="none" w:sz="0" w:space="0" w:color="auto"/>
            <w:right w:val="none" w:sz="0" w:space="0" w:color="auto"/>
          </w:divBdr>
          <w:divsChild>
            <w:div w:id="10971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michele@dsi.unive.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ggiore@dsi.unive.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ack and White">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2891</TotalTime>
  <Pages>1</Pages>
  <Words>4850</Words>
  <Characters>27651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pulcy</dc:creator>
  <cp:lastModifiedBy>pulcy</cp:lastModifiedBy>
  <cp:revision>310</cp:revision>
  <dcterms:created xsi:type="dcterms:W3CDTF">2010-09-29T07:14:00Z</dcterms:created>
  <dcterms:modified xsi:type="dcterms:W3CDTF">2010-12-08T15:22:00Z</dcterms:modified>
</cp:coreProperties>
</file>