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174F4" w14:textId="5405341C" w:rsidR="00666AE8" w:rsidRDefault="001B1890" w:rsidP="001B1890">
      <w:pPr>
        <w:pStyle w:val="Kop1"/>
      </w:pPr>
      <w:r>
        <w:t>Data verzameling</w:t>
      </w:r>
    </w:p>
    <w:p w14:paraId="2F938D29" w14:textId="77777777" w:rsidR="000E761E" w:rsidRDefault="000E761E" w:rsidP="000E761E">
      <w:pPr>
        <w:pStyle w:val="Kop2"/>
      </w:pPr>
      <w:r>
        <w:t>Wat/wie is de bron/producent van de cijfers?</w:t>
      </w:r>
    </w:p>
    <w:p w14:paraId="4A9B3064" w14:textId="77777777" w:rsidR="000E761E" w:rsidRDefault="000E761E" w:rsidP="000E761E">
      <w:proofErr w:type="spellStart"/>
      <w:r>
        <w:t>Stabel</w:t>
      </w:r>
      <w:proofErr w:type="spellEnd"/>
    </w:p>
    <w:p w14:paraId="3E9C45A5" w14:textId="77777777" w:rsidR="000E761E" w:rsidRDefault="000E761E" w:rsidP="000E761E">
      <w:pPr>
        <w:pStyle w:val="Kop2"/>
      </w:pPr>
      <w:r>
        <w:t>Hoe werden de cijfers verzameld door de bron/producent?</w:t>
      </w:r>
    </w:p>
    <w:p w14:paraId="0C289234" w14:textId="77777777" w:rsidR="000E761E" w:rsidRDefault="000E761E" w:rsidP="000E761E">
      <w:r>
        <w:t xml:space="preserve">Uit het Rijksregister, jaarlijkse uittreksel eind maart voor toestand op 1 januari. </w:t>
      </w:r>
    </w:p>
    <w:p w14:paraId="0B7D7E68" w14:textId="77777777" w:rsidR="000E761E" w:rsidRDefault="000E761E" w:rsidP="000E761E">
      <w:pPr>
        <w:pStyle w:val="Kop2"/>
      </w:pPr>
      <w:r>
        <w:t>Zijn er alternatieve databronnen?</w:t>
      </w:r>
    </w:p>
    <w:p w14:paraId="161E36A2" w14:textId="68670105" w:rsidR="001B1890" w:rsidRDefault="000E761E" w:rsidP="000E761E">
      <w:r>
        <w:t>Rechtstreeks langs Rijksregister, maar deze geven niet wettelijk bevolking (zonder wachtregister en zonder ambassadeurs) maar feitelijk bevolking (incl. wachtregister &amp; ambassadeurs) en verblijvende bevolking (wachtregister maar enkel mensen die hier 3 maanden verblijven)</w:t>
      </w:r>
    </w:p>
    <w:p w14:paraId="204B14A6" w14:textId="77777777" w:rsidR="0017747C" w:rsidRDefault="0017747C" w:rsidP="0017747C">
      <w:pPr>
        <w:pStyle w:val="vragen"/>
      </w:pPr>
    </w:p>
    <w:p w14:paraId="374E8429" w14:textId="0BB455C5" w:rsidR="000E761E" w:rsidRDefault="000E761E" w:rsidP="0017747C">
      <w:pPr>
        <w:pStyle w:val="vragen"/>
      </w:pPr>
      <w:r>
        <w:t>Vragen:</w:t>
      </w:r>
    </w:p>
    <w:p w14:paraId="1960502B" w14:textId="77777777" w:rsidR="0017747C" w:rsidRDefault="0017747C" w:rsidP="0017747C">
      <w:pPr>
        <w:pStyle w:val="vragen"/>
        <w:numPr>
          <w:ilvl w:val="0"/>
          <w:numId w:val="1"/>
        </w:numPr>
      </w:pPr>
    </w:p>
    <w:p w14:paraId="1FFA2935" w14:textId="77777777" w:rsidR="000E761E" w:rsidRDefault="000E761E" w:rsidP="00072814">
      <w:pPr>
        <w:pStyle w:val="Kop1"/>
      </w:pPr>
    </w:p>
    <w:p w14:paraId="69FE42E7" w14:textId="5A30DF7A" w:rsidR="001B1890" w:rsidRDefault="001B1890" w:rsidP="00072814">
      <w:pPr>
        <w:pStyle w:val="Kop1"/>
      </w:pPr>
      <w:r>
        <w:t>Data</w:t>
      </w:r>
      <w:r w:rsidR="00072814">
        <w:t xml:space="preserve"> cleaning</w:t>
      </w:r>
    </w:p>
    <w:p w14:paraId="5FDAEA5D" w14:textId="77777777" w:rsidR="00C479FF" w:rsidRDefault="00C479FF" w:rsidP="00C479FF"/>
    <w:p w14:paraId="65C9A5C0" w14:textId="77777777" w:rsidR="00C479FF" w:rsidRDefault="00C479FF" w:rsidP="00C479FF"/>
    <w:p w14:paraId="4954D164" w14:textId="1092C3EE" w:rsidR="00C479FF" w:rsidRDefault="00C479FF" w:rsidP="00C479FF">
      <w:pPr>
        <w:pStyle w:val="vragen"/>
      </w:pPr>
      <w:r>
        <w:t>Vragen:</w:t>
      </w:r>
    </w:p>
    <w:p w14:paraId="716CF689" w14:textId="77777777" w:rsidR="00C479FF" w:rsidRPr="00C479FF" w:rsidRDefault="00C479FF" w:rsidP="00C479FF">
      <w:pPr>
        <w:pStyle w:val="vragen"/>
      </w:pPr>
    </w:p>
    <w:p w14:paraId="109A4D82" w14:textId="77777777" w:rsidR="00C479FF" w:rsidRDefault="00C479FF" w:rsidP="00C479FF"/>
    <w:p w14:paraId="235B79B0" w14:textId="32D60AEF" w:rsidR="00C479FF" w:rsidRDefault="00C479FF" w:rsidP="00C479FF">
      <w:pPr>
        <w:pStyle w:val="Kop1"/>
      </w:pPr>
      <w:r>
        <w:t>Disseminatie</w:t>
      </w:r>
    </w:p>
    <w:p w14:paraId="3450E317" w14:textId="77777777" w:rsidR="00971104" w:rsidRPr="00971104" w:rsidRDefault="00971104" w:rsidP="00971104"/>
    <w:p w14:paraId="5741DC70" w14:textId="77777777" w:rsidR="00C479FF" w:rsidRDefault="00C479FF" w:rsidP="00C479FF"/>
    <w:p w14:paraId="5D505804" w14:textId="77777777" w:rsidR="001B690A" w:rsidRPr="00C479FF" w:rsidRDefault="001B690A" w:rsidP="001B690A">
      <w:pPr>
        <w:pStyle w:val="Lijstalinea"/>
        <w:numPr>
          <w:ilvl w:val="0"/>
          <w:numId w:val="1"/>
        </w:numPr>
      </w:pPr>
    </w:p>
    <w:p w14:paraId="275CD065" w14:textId="77777777" w:rsidR="000E761E" w:rsidRPr="000E761E" w:rsidRDefault="000E761E" w:rsidP="000E761E"/>
    <w:p w14:paraId="0EB92E69" w14:textId="77777777" w:rsidR="00072814" w:rsidRDefault="00072814" w:rsidP="00072814"/>
    <w:p w14:paraId="445401AF" w14:textId="77777777" w:rsidR="00072814" w:rsidRPr="00072814" w:rsidRDefault="00072814" w:rsidP="00072814"/>
    <w:sectPr w:rsidR="00072814" w:rsidRPr="000728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261BA1"/>
    <w:multiLevelType w:val="hybridMultilevel"/>
    <w:tmpl w:val="C90EA0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94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65"/>
    <w:rsid w:val="00072814"/>
    <w:rsid w:val="000E761E"/>
    <w:rsid w:val="000F1503"/>
    <w:rsid w:val="0017747C"/>
    <w:rsid w:val="001B1890"/>
    <w:rsid w:val="001B690A"/>
    <w:rsid w:val="00604865"/>
    <w:rsid w:val="00666AE8"/>
    <w:rsid w:val="00894E6A"/>
    <w:rsid w:val="00971104"/>
    <w:rsid w:val="00A04472"/>
    <w:rsid w:val="00C4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03F03"/>
  <w15:chartTrackingRefBased/>
  <w15:docId w15:val="{6A5D87C9-A68F-413E-8675-5C8AC59A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0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E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5B0E1" w:themeColor="accent1" w:themeTint="99"/>
      <w:sz w:val="24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04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0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04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0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0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0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0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04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E761E"/>
    <w:rPr>
      <w:rFonts w:asciiTheme="majorHAnsi" w:eastAsiaTheme="majorEastAsia" w:hAnsiTheme="majorHAnsi" w:cstheme="majorBidi"/>
      <w:color w:val="45B0E1" w:themeColor="accent1" w:themeTint="99"/>
      <w:sz w:val="24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0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048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048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048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048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048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048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0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0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0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0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0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048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048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048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0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048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04865"/>
    <w:rPr>
      <w:b/>
      <w:bCs/>
      <w:smallCaps/>
      <w:color w:val="0F4761" w:themeColor="accent1" w:themeShade="BF"/>
      <w:spacing w:val="5"/>
    </w:rPr>
  </w:style>
  <w:style w:type="paragraph" w:customStyle="1" w:styleId="vragen">
    <w:name w:val="vragen"/>
    <w:basedOn w:val="Standaard"/>
    <w:qFormat/>
    <w:rsid w:val="0017747C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Vannieuwenhuyze Jorre</dc:creator>
  <cp:keywords/>
  <dc:description/>
  <cp:lastModifiedBy>Vannieuwenhuyze Jorre</cp:lastModifiedBy>
  <cp:revision>8</cp:revision>
  <dcterms:created xsi:type="dcterms:W3CDTF">2024-12-05T08:19:00Z</dcterms:created>
  <dcterms:modified xsi:type="dcterms:W3CDTF">2024-12-05T12:16:00Z</dcterms:modified>
</cp:coreProperties>
</file>