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60FC" w14:textId="77777777" w:rsidR="00A71CFB" w:rsidRDefault="00A71CFB" w:rsidP="00A71C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Replacing Template Literals used in word by data in db.</w:t>
      </w:r>
    </w:p>
    <w:p w14:paraId="7D8884A9" w14:textId="77777777" w:rsidR="00A71CFB" w:rsidRDefault="00A71CFB" w:rsidP="00A71CFB">
      <w:pPr>
        <w:pStyle w:val="ListParagraph"/>
        <w:numPr>
          <w:ilvl w:val="0"/>
          <w:numId w:val="3"/>
        </w:numPr>
      </w:pPr>
      <w:r>
        <w:t>Mathur</w:t>
      </w:r>
    </w:p>
    <w:p w14:paraId="17F28EA1" w14:textId="34AD9772" w:rsidR="001A2C6B" w:rsidRDefault="00A71CFB" w:rsidP="00A71CFB">
      <w:pPr>
        <w:pStyle w:val="ListParagraph"/>
        <w:numPr>
          <w:ilvl w:val="0"/>
          <w:numId w:val="3"/>
        </w:numPr>
        <w:rPr>
          <w:b/>
          <w:bCs/>
        </w:rPr>
      </w:pPr>
      <w:r>
        <w:t>20</w:t>
      </w:r>
      <w:r w:rsidRPr="00A71CFB">
        <w:rPr>
          <w:b/>
          <w:bCs/>
        </w:rPr>
        <w:t xml:space="preserve"> </w:t>
      </w:r>
    </w:p>
    <w:p w14:paraId="0297C1DD" w14:textId="77777777" w:rsidR="00E14740" w:rsidRPr="00E14740" w:rsidRDefault="00E14740" w:rsidP="00E14740">
      <w:pPr>
        <w:rPr>
          <w:b/>
          <w:bCs/>
        </w:rPr>
      </w:pPr>
    </w:p>
    <w:p w14:paraId="500371FA" w14:textId="62C2FFB5" w:rsidR="00A71CFB" w:rsidRDefault="00A71CFB" w:rsidP="00A71C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Inserting Table dynamically from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into word.</w:t>
      </w:r>
    </w:p>
    <w:p w14:paraId="6DD89D57" w14:textId="77777777" w:rsidR="00A71CFB" w:rsidRPr="00A71CFB" w:rsidRDefault="00A71CFB" w:rsidP="00A71CFB">
      <w:pPr>
        <w:ind w:left="360"/>
        <w:rPr>
          <w:b/>
          <w:bCs/>
        </w:rPr>
      </w:pP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3040"/>
        <w:gridCol w:w="3040"/>
        <w:gridCol w:w="3041"/>
      </w:tblGrid>
      <w:tr w:rsidR="003B3DAE" w14:paraId="4F6A71F7" w14:textId="77777777" w:rsidTr="00772F49">
        <w:trPr>
          <w:trHeight w:val="511"/>
        </w:trPr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Active Cases</w:t>
            </w:r>
          </w:p>
        </w:tc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Recovered Cases</w:t>
            </w:r>
          </w:p>
        </w:tc>
      </w:tr>
      <w:tr w:rsidR="003B3DAE" w14:paraId="4F6A71F7" w14:textId="77777777" w:rsidTr="00772F49">
        <w:trPr>
          <w:trHeight w:val="511"/>
        </w:trPr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</w:tr>
      <w:tr w:rsidR="003B3DAE" w14:paraId="4F6A71F7" w14:textId="77777777" w:rsidTr="00772F49">
        <w:trPr>
          <w:trHeight w:val="511"/>
        </w:trPr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America</w:t>
            </w:r>
          </w:p>
        </w:tc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</w:tr>
      <w:tr w:rsidR="003B3DAE" w14:paraId="4F6A71F7" w14:textId="77777777" w:rsidTr="00772F49">
        <w:trPr>
          <w:trHeight w:val="511"/>
        </w:trPr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1012</w:t>
            </w:r>
          </w:p>
        </w:tc>
        <w:tc>
          <w:tcPr>
            <w:tcW w:w="3040" w:type="dxa"/>
          </w:tcPr>
          <w:p w14:paraId="788BB71B" w14:textId="6F68C6C7" w:rsidR="003B3DAE" w:rsidRDefault="003B3DAE">
            <w:pPr>
              <w:rPr>
                <w:lang w:val="en-US"/>
              </w:rPr>
            </w:pPr>
            <w:r>
              <w:rPr>
                <w:lang w:val="en-US"/>
              </w:rPr>
              <w:t>5478</w:t>
            </w:r>
          </w:p>
        </w:tc>
      </w:tr>
    </w:tbl>
    <w:sectPr w:rsidR="00A71CFB" w:rsidRPr="00A7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0BB6"/>
    <w:multiLevelType w:val="hybridMultilevel"/>
    <w:tmpl w:val="6DB0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1279"/>
    <w:multiLevelType w:val="hybridMultilevel"/>
    <w:tmpl w:val="C792E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06E35"/>
    <w:multiLevelType w:val="hybridMultilevel"/>
    <w:tmpl w:val="752EDD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D"/>
    <w:rsid w:val="001A2C6B"/>
    <w:rsid w:val="001D6A46"/>
    <w:rsid w:val="0055459D"/>
    <w:rsid w:val="00837090"/>
    <w:rsid w:val="00A71CFB"/>
    <w:rsid w:val="00E14740"/>
    <w:rsid w:val="00E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6D94"/>
  <w15:chartTrackingRefBased/>
  <w15:docId w15:val="{48D67662-E64B-440C-B695-79BE259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18-733-042_VEERAVAJHULA SAIMATHUR</dc:creator>
  <cp:keywords/>
  <dc:description/>
  <cp:lastModifiedBy>18-733-042_VEERAVAJHULA SAIMATHUR</cp:lastModifiedBy>
  <cp:revision>12</cp:revision>
  <dcterms:created xsi:type="dcterms:W3CDTF">2021-05-08T14:17:00Z</dcterms:created>
  <dcterms:modified xsi:type="dcterms:W3CDTF">2021-05-08T17:32:00Z</dcterms:modified>
</cp:coreProperties>
</file>