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E340EB" w14:textId="77777777" w:rsidR="006912FD" w:rsidRPr="006912FD" w:rsidRDefault="006912FD" w:rsidP="006912FD">
      <w:r w:rsidRPr="006912FD">
        <w:t>We developed a high-level Proof of Concept (PoC) utilizing the OpenAI GPT-4o model with mock data to achieve results close to the desired output. This exercise provided valuable insights into the key components of AI architecture and increased our confidence in implementing the solution for the given use case.</w:t>
      </w:r>
    </w:p>
    <w:p w14:paraId="783E4299" w14:textId="77777777" w:rsidR="006912FD" w:rsidRPr="006912FD" w:rsidRDefault="006912FD" w:rsidP="006912FD">
      <w:r w:rsidRPr="006912FD">
        <w:t xml:space="preserve">During our evaluation, we tested multiple models for response accuracy and found that OpenAI and Mistral AI models performed well. For the PoC, we used Python along with AI libraries such as </w:t>
      </w:r>
      <w:proofErr w:type="spellStart"/>
      <w:r w:rsidRPr="006912FD">
        <w:t>LangChain</w:t>
      </w:r>
      <w:proofErr w:type="spellEnd"/>
      <w:r w:rsidRPr="006912FD">
        <w:t xml:space="preserve">, OpenAI, and </w:t>
      </w:r>
      <w:proofErr w:type="spellStart"/>
      <w:r w:rsidRPr="006912FD">
        <w:t>SentenceTransformers</w:t>
      </w:r>
      <w:proofErr w:type="spellEnd"/>
      <w:r w:rsidRPr="006912FD">
        <w:t xml:space="preserve"> for embeddings, </w:t>
      </w:r>
      <w:proofErr w:type="spellStart"/>
      <w:r w:rsidRPr="006912FD">
        <w:t>ElasticSearch</w:t>
      </w:r>
      <w:proofErr w:type="spellEnd"/>
      <w:r w:rsidRPr="006912FD">
        <w:t xml:space="preserve"> for RAG lookup, and </w:t>
      </w:r>
      <w:proofErr w:type="spellStart"/>
      <w:r w:rsidRPr="006912FD">
        <w:t>Streamlit</w:t>
      </w:r>
      <w:proofErr w:type="spellEnd"/>
      <w:r w:rsidRPr="006912FD">
        <w:t xml:space="preserve"> for visualization.</w:t>
      </w:r>
    </w:p>
    <w:p w14:paraId="078DCF83" w14:textId="77777777" w:rsidR="006912FD" w:rsidRPr="006912FD" w:rsidRDefault="006912FD" w:rsidP="006912FD">
      <w:r w:rsidRPr="006912FD">
        <w:t>As the next step, once we receive approval for the use case, we plan to develop the solution formally on Citi’s Stellar platform, ensuring alignment with Citi’s technology stack and security guidelines.</w:t>
      </w:r>
    </w:p>
    <w:p w14:paraId="665E85AA" w14:textId="77777777" w:rsidR="006912FD" w:rsidRPr="006912FD" w:rsidRDefault="006912FD" w:rsidP="006912FD">
      <w:r w:rsidRPr="006912FD">
        <w:t>The following screenshot captures the AI output generated for the given natural language input.</w:t>
      </w:r>
    </w:p>
    <w:p w14:paraId="2D942A49" w14:textId="332581F1" w:rsidR="00B52E96" w:rsidRDefault="00555A15">
      <w:r>
        <w:rPr>
          <w:noProof/>
        </w:rPr>
        <w:drawing>
          <wp:inline distT="0" distB="0" distL="0" distR="0" wp14:anchorId="40F6CB79" wp14:editId="5E46EBB7">
            <wp:extent cx="5731510" cy="2806700"/>
            <wp:effectExtent l="0" t="0" r="2540" b="0"/>
            <wp:docPr id="26169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69748" name=""/>
                    <pic:cNvPicPr/>
                  </pic:nvPicPr>
                  <pic:blipFill>
                    <a:blip r:embed="rId4"/>
                    <a:stretch>
                      <a:fillRect/>
                    </a:stretch>
                  </pic:blipFill>
                  <pic:spPr>
                    <a:xfrm>
                      <a:off x="0" y="0"/>
                      <a:ext cx="5731510" cy="2806700"/>
                    </a:xfrm>
                    <a:prstGeom prst="rect">
                      <a:avLst/>
                    </a:prstGeom>
                  </pic:spPr>
                </pic:pic>
              </a:graphicData>
            </a:graphic>
          </wp:inline>
        </w:drawing>
      </w:r>
    </w:p>
    <w:p w14:paraId="6548D02E" w14:textId="77777777" w:rsidR="006912FD" w:rsidRDefault="006912FD"/>
    <w:p w14:paraId="2B712AC4" w14:textId="5A4D5F2B" w:rsidR="00555A15" w:rsidRDefault="006912FD">
      <w:r w:rsidRPr="006912FD">
        <w:t>The following log provides a behind-the-scenes view of the process, where the given query is translated into SQL using the OpenAI model and then executed on the database to retrieve the answer.</w:t>
      </w:r>
    </w:p>
    <w:tbl>
      <w:tblPr>
        <w:tblStyle w:val="TableGrid"/>
        <w:tblW w:w="0" w:type="auto"/>
        <w:tblLook w:val="04A0" w:firstRow="1" w:lastRow="0" w:firstColumn="1" w:lastColumn="0" w:noHBand="0" w:noVBand="1"/>
      </w:tblPr>
      <w:tblGrid>
        <w:gridCol w:w="9016"/>
      </w:tblGrid>
      <w:tr w:rsidR="00555A15" w14:paraId="44517EEE" w14:textId="77777777" w:rsidTr="00555A15">
        <w:tc>
          <w:tcPr>
            <w:tcW w:w="9016" w:type="dxa"/>
            <w:shd w:val="clear" w:color="auto" w:fill="F2F2F2" w:themeFill="background1" w:themeFillShade="F2"/>
          </w:tcPr>
          <w:p w14:paraId="2F2ADA4D" w14:textId="77777777" w:rsidR="00555A15" w:rsidRPr="00555A15" w:rsidRDefault="00555A15" w:rsidP="00555A15">
            <w:pPr>
              <w:rPr>
                <w:rFonts w:ascii="Consolas" w:hAnsi="Consolas"/>
                <w:sz w:val="18"/>
                <w:szCs w:val="18"/>
              </w:rPr>
            </w:pPr>
            <w:r w:rsidRPr="00555A15">
              <w:rPr>
                <w:rFonts w:ascii="Consolas" w:hAnsi="Consolas"/>
                <w:sz w:val="18"/>
                <w:szCs w:val="18"/>
              </w:rPr>
              <w:t>User: ADMIN, Connection String: (description= (retry_count=20)(retry_delay=3)(address=(protocol=tcps)(port=1522)(host=adb.ca-toronto-1.oraclecloud.com))(connect_data=(service_name=ge99bd63596f620_sajioragenai_medium.adb.oraclecloud.com))(security=(ssl_server_dn_match=yes)))</w:t>
            </w:r>
          </w:p>
          <w:p w14:paraId="1A059703" w14:textId="77777777" w:rsidR="00555A15" w:rsidRPr="00555A15" w:rsidRDefault="00555A15" w:rsidP="00555A15">
            <w:pPr>
              <w:rPr>
                <w:rFonts w:ascii="Consolas" w:hAnsi="Consolas"/>
                <w:sz w:val="18"/>
                <w:szCs w:val="18"/>
              </w:rPr>
            </w:pPr>
            <w:r w:rsidRPr="00555A15">
              <w:rPr>
                <w:rFonts w:ascii="Consolas" w:hAnsi="Consolas"/>
                <w:sz w:val="18"/>
                <w:szCs w:val="18"/>
              </w:rPr>
              <w:t>oracle</w:t>
            </w:r>
          </w:p>
          <w:p w14:paraId="637F1C2A" w14:textId="77777777" w:rsidR="00555A15" w:rsidRPr="00555A15" w:rsidRDefault="00555A15" w:rsidP="00555A15">
            <w:pPr>
              <w:rPr>
                <w:rFonts w:ascii="Consolas" w:hAnsi="Consolas"/>
                <w:sz w:val="18"/>
                <w:szCs w:val="18"/>
              </w:rPr>
            </w:pPr>
            <w:r w:rsidRPr="00555A15">
              <w:rPr>
                <w:rFonts w:ascii="Consolas" w:hAnsi="Consolas"/>
                <w:sz w:val="18"/>
                <w:szCs w:val="18"/>
              </w:rPr>
              <w:t>['client', '</w:t>
            </w:r>
            <w:proofErr w:type="spellStart"/>
            <w:r w:rsidRPr="00555A15">
              <w:rPr>
                <w:rFonts w:ascii="Consolas" w:hAnsi="Consolas"/>
                <w:sz w:val="18"/>
                <w:szCs w:val="18"/>
              </w:rPr>
              <w:t>dbtools$execution_history</w:t>
            </w:r>
            <w:proofErr w:type="spellEnd"/>
            <w:r w:rsidRPr="00555A15">
              <w:rPr>
                <w:rFonts w:ascii="Consolas" w:hAnsi="Consolas"/>
                <w:sz w:val="18"/>
                <w:szCs w:val="18"/>
              </w:rPr>
              <w:t>', 'deal', '</w:t>
            </w:r>
            <w:proofErr w:type="spellStart"/>
            <w:r w:rsidRPr="00555A15">
              <w:rPr>
                <w:rFonts w:ascii="Consolas" w:hAnsi="Consolas"/>
                <w:sz w:val="18"/>
                <w:szCs w:val="18"/>
              </w:rPr>
              <w:t>old_table_dont_use</w:t>
            </w:r>
            <w:proofErr w:type="spellEnd"/>
            <w:r w:rsidRPr="00555A15">
              <w:rPr>
                <w:rFonts w:ascii="Consolas" w:hAnsi="Consolas"/>
                <w:sz w:val="18"/>
                <w:szCs w:val="18"/>
              </w:rPr>
              <w:t>', 'rates', 'trade']</w:t>
            </w:r>
          </w:p>
          <w:p w14:paraId="1E685B70" w14:textId="77777777" w:rsidR="00555A15" w:rsidRPr="00555A15" w:rsidRDefault="00555A15" w:rsidP="00555A15">
            <w:pPr>
              <w:rPr>
                <w:rFonts w:ascii="Consolas" w:hAnsi="Consolas"/>
                <w:sz w:val="18"/>
                <w:szCs w:val="18"/>
              </w:rPr>
            </w:pPr>
            <w:r w:rsidRPr="00555A15">
              <w:rPr>
                <w:rFonts w:ascii="Consolas" w:hAnsi="Consolas"/>
                <w:sz w:val="18"/>
                <w:szCs w:val="18"/>
              </w:rPr>
              <w:t>oracle</w:t>
            </w:r>
          </w:p>
          <w:p w14:paraId="2488ABE9" w14:textId="77777777" w:rsidR="00555A15" w:rsidRPr="00555A15" w:rsidRDefault="00555A15" w:rsidP="00555A15">
            <w:pPr>
              <w:rPr>
                <w:rFonts w:ascii="Consolas" w:hAnsi="Consolas"/>
                <w:sz w:val="18"/>
                <w:szCs w:val="18"/>
              </w:rPr>
            </w:pPr>
            <w:r w:rsidRPr="00555A15">
              <w:rPr>
                <w:rFonts w:ascii="Consolas" w:hAnsi="Consolas"/>
                <w:sz w:val="18"/>
                <w:szCs w:val="18"/>
              </w:rPr>
              <w:t>['client', '</w:t>
            </w:r>
            <w:proofErr w:type="spellStart"/>
            <w:r w:rsidRPr="00555A15">
              <w:rPr>
                <w:rFonts w:ascii="Consolas" w:hAnsi="Consolas"/>
                <w:sz w:val="18"/>
                <w:szCs w:val="18"/>
              </w:rPr>
              <w:t>dbtools$execution_history</w:t>
            </w:r>
            <w:proofErr w:type="spellEnd"/>
            <w:r w:rsidRPr="00555A15">
              <w:rPr>
                <w:rFonts w:ascii="Consolas" w:hAnsi="Consolas"/>
                <w:sz w:val="18"/>
                <w:szCs w:val="18"/>
              </w:rPr>
              <w:t>', 'deal', '</w:t>
            </w:r>
            <w:proofErr w:type="spellStart"/>
            <w:r w:rsidRPr="00555A15">
              <w:rPr>
                <w:rFonts w:ascii="Consolas" w:hAnsi="Consolas"/>
                <w:sz w:val="18"/>
                <w:szCs w:val="18"/>
              </w:rPr>
              <w:t>old_table_dont_use</w:t>
            </w:r>
            <w:proofErr w:type="spellEnd"/>
            <w:r w:rsidRPr="00555A15">
              <w:rPr>
                <w:rFonts w:ascii="Consolas" w:hAnsi="Consolas"/>
                <w:sz w:val="18"/>
                <w:szCs w:val="18"/>
              </w:rPr>
              <w:t>', 'rates', 'trade']</w:t>
            </w:r>
          </w:p>
          <w:p w14:paraId="2A37C36A" w14:textId="77777777" w:rsidR="00555A15" w:rsidRPr="00555A15" w:rsidRDefault="00555A15" w:rsidP="00555A15">
            <w:pPr>
              <w:rPr>
                <w:rFonts w:ascii="Consolas" w:hAnsi="Consolas"/>
                <w:sz w:val="18"/>
                <w:szCs w:val="18"/>
              </w:rPr>
            </w:pPr>
            <w:r w:rsidRPr="00555A15">
              <w:rPr>
                <w:rFonts w:ascii="Consolas" w:hAnsi="Consolas"/>
                <w:sz w:val="18"/>
                <w:szCs w:val="18"/>
              </w:rPr>
              <w:t>================================ Human Message =================================</w:t>
            </w:r>
          </w:p>
          <w:p w14:paraId="38509512" w14:textId="77777777" w:rsidR="00555A15" w:rsidRPr="00555A15" w:rsidRDefault="00555A15" w:rsidP="00555A15">
            <w:pPr>
              <w:rPr>
                <w:rFonts w:ascii="Consolas" w:hAnsi="Consolas"/>
                <w:sz w:val="18"/>
                <w:szCs w:val="18"/>
              </w:rPr>
            </w:pPr>
          </w:p>
          <w:p w14:paraId="0673AC09" w14:textId="77777777" w:rsidR="00555A15" w:rsidRPr="00555A15" w:rsidRDefault="00555A15" w:rsidP="00555A15">
            <w:pPr>
              <w:rPr>
                <w:rFonts w:ascii="Consolas" w:hAnsi="Consolas"/>
                <w:sz w:val="18"/>
                <w:szCs w:val="18"/>
              </w:rPr>
            </w:pPr>
            <w:r w:rsidRPr="00555A15">
              <w:rPr>
                <w:rFonts w:ascii="Consolas" w:hAnsi="Consolas"/>
                <w:sz w:val="18"/>
                <w:szCs w:val="18"/>
              </w:rPr>
              <w:t>Provide the rate id and product type for client black for country USA</w:t>
            </w:r>
          </w:p>
          <w:p w14:paraId="1E9B763E" w14:textId="77777777" w:rsidR="00555A15" w:rsidRPr="00555A15" w:rsidRDefault="00555A15" w:rsidP="00555A15">
            <w:pPr>
              <w:rPr>
                <w:rFonts w:ascii="Consolas" w:hAnsi="Consolas"/>
                <w:sz w:val="18"/>
                <w:szCs w:val="18"/>
              </w:rPr>
            </w:pPr>
            <w:r w:rsidRPr="00555A15">
              <w:rPr>
                <w:rFonts w:ascii="Consolas" w:hAnsi="Consolas"/>
                <w:sz w:val="18"/>
                <w:szCs w:val="18"/>
              </w:rPr>
              <w:t>================================== Ai Message ==================================</w:t>
            </w:r>
          </w:p>
          <w:p w14:paraId="4D13D900" w14:textId="77777777" w:rsidR="00555A15" w:rsidRPr="00555A15" w:rsidRDefault="00555A15" w:rsidP="00555A15">
            <w:pPr>
              <w:rPr>
                <w:rFonts w:ascii="Consolas" w:hAnsi="Consolas"/>
                <w:sz w:val="18"/>
                <w:szCs w:val="18"/>
              </w:rPr>
            </w:pPr>
            <w:r w:rsidRPr="00555A15">
              <w:rPr>
                <w:rFonts w:ascii="Consolas" w:hAnsi="Consolas"/>
                <w:sz w:val="18"/>
                <w:szCs w:val="18"/>
              </w:rPr>
              <w:t>Tool Calls:</w:t>
            </w:r>
          </w:p>
          <w:p w14:paraId="0D78C2D9" w14:textId="77777777" w:rsidR="00555A15" w:rsidRPr="00555A15" w:rsidRDefault="00555A15" w:rsidP="00555A15">
            <w:pPr>
              <w:rPr>
                <w:rFonts w:ascii="Consolas" w:hAnsi="Consolas"/>
                <w:sz w:val="18"/>
                <w:szCs w:val="18"/>
              </w:rPr>
            </w:pPr>
            <w:r w:rsidRPr="00555A15">
              <w:rPr>
                <w:rFonts w:ascii="Consolas" w:hAnsi="Consolas"/>
                <w:sz w:val="18"/>
                <w:szCs w:val="18"/>
              </w:rPr>
              <w:t xml:space="preserve">  </w:t>
            </w:r>
            <w:proofErr w:type="spellStart"/>
            <w:r w:rsidRPr="00555A15">
              <w:rPr>
                <w:rFonts w:ascii="Consolas" w:hAnsi="Consolas"/>
                <w:sz w:val="18"/>
                <w:szCs w:val="18"/>
              </w:rPr>
              <w:t>sql_db_query</w:t>
            </w:r>
            <w:proofErr w:type="spellEnd"/>
            <w:r w:rsidRPr="00555A15">
              <w:rPr>
                <w:rFonts w:ascii="Consolas" w:hAnsi="Consolas"/>
                <w:sz w:val="18"/>
                <w:szCs w:val="18"/>
              </w:rPr>
              <w:t xml:space="preserve"> (call_IJ4G0oPQBULYy43gcXWJgcsF)</w:t>
            </w:r>
          </w:p>
          <w:p w14:paraId="6CD7BD3F" w14:textId="77777777" w:rsidR="00555A15" w:rsidRPr="00555A15" w:rsidRDefault="00555A15" w:rsidP="00555A15">
            <w:pPr>
              <w:rPr>
                <w:rFonts w:ascii="Consolas" w:hAnsi="Consolas"/>
                <w:sz w:val="18"/>
                <w:szCs w:val="18"/>
              </w:rPr>
            </w:pPr>
            <w:r w:rsidRPr="00555A15">
              <w:rPr>
                <w:rFonts w:ascii="Consolas" w:hAnsi="Consolas"/>
                <w:sz w:val="18"/>
                <w:szCs w:val="18"/>
              </w:rPr>
              <w:t xml:space="preserve"> Call ID: call_IJ4G0oPQBULYy43gcXWJgcsF</w:t>
            </w:r>
          </w:p>
          <w:p w14:paraId="2B83FF7E" w14:textId="77777777" w:rsidR="00555A15" w:rsidRPr="00555A15" w:rsidRDefault="00555A15" w:rsidP="00555A15">
            <w:pPr>
              <w:rPr>
                <w:rFonts w:ascii="Consolas" w:hAnsi="Consolas"/>
                <w:sz w:val="18"/>
                <w:szCs w:val="18"/>
              </w:rPr>
            </w:pPr>
            <w:r w:rsidRPr="00555A15">
              <w:rPr>
                <w:rFonts w:ascii="Consolas" w:hAnsi="Consolas"/>
                <w:sz w:val="18"/>
                <w:szCs w:val="18"/>
              </w:rPr>
              <w:t xml:space="preserve">  </w:t>
            </w:r>
            <w:proofErr w:type="spellStart"/>
            <w:r w:rsidRPr="00555A15">
              <w:rPr>
                <w:rFonts w:ascii="Consolas" w:hAnsi="Consolas"/>
                <w:sz w:val="18"/>
                <w:szCs w:val="18"/>
              </w:rPr>
              <w:t>Args</w:t>
            </w:r>
            <w:proofErr w:type="spellEnd"/>
            <w:r w:rsidRPr="00555A15">
              <w:rPr>
                <w:rFonts w:ascii="Consolas" w:hAnsi="Consolas"/>
                <w:sz w:val="18"/>
                <w:szCs w:val="18"/>
              </w:rPr>
              <w:t>:</w:t>
            </w:r>
          </w:p>
          <w:p w14:paraId="01ED43F1" w14:textId="77777777" w:rsidR="00555A15" w:rsidRPr="00555A15" w:rsidRDefault="00555A15" w:rsidP="00555A15">
            <w:pPr>
              <w:rPr>
                <w:rFonts w:ascii="Consolas" w:hAnsi="Consolas"/>
                <w:sz w:val="18"/>
                <w:szCs w:val="18"/>
              </w:rPr>
            </w:pPr>
            <w:r w:rsidRPr="00555A15">
              <w:rPr>
                <w:rFonts w:ascii="Consolas" w:hAnsi="Consolas"/>
                <w:sz w:val="18"/>
                <w:szCs w:val="18"/>
              </w:rPr>
              <w:t xml:space="preserve">    query: SELECT R.RATE_ID, R.PRODUCT_TYPE FROM RATES R JOIN DEAL D ON R.DEAL_ID = D.DEAL_ID JOIN CLIENT C ON D.CLIENT_ID = C.CLIENT_ID WHERE UPPER(C.CLIENT_NAME) = </w:t>
            </w:r>
            <w:r w:rsidRPr="00555A15">
              <w:rPr>
                <w:rFonts w:ascii="Consolas" w:hAnsi="Consolas"/>
                <w:sz w:val="18"/>
                <w:szCs w:val="18"/>
              </w:rPr>
              <w:lastRenderedPageBreak/>
              <w:t>'BLACK' AND UPPER(R.COUNTRY) = 'USA' AND R.RATE_ID != -1 AND R.PRODUCT_TYPE != -1 AND R.PRODUCT_TYPE IS NOT NULL AND R.RATE_ID IS NOT NULL AND ROWNUM &lt;= 5</w:t>
            </w:r>
          </w:p>
          <w:p w14:paraId="06542CC0" w14:textId="77777777" w:rsidR="00555A15" w:rsidRPr="00555A15" w:rsidRDefault="00555A15" w:rsidP="00555A15">
            <w:pPr>
              <w:rPr>
                <w:rFonts w:ascii="Consolas" w:hAnsi="Consolas"/>
                <w:sz w:val="18"/>
                <w:szCs w:val="18"/>
              </w:rPr>
            </w:pPr>
            <w:r w:rsidRPr="00555A15">
              <w:rPr>
                <w:rFonts w:ascii="Consolas" w:hAnsi="Consolas"/>
                <w:sz w:val="18"/>
                <w:szCs w:val="18"/>
              </w:rPr>
              <w:t>================================= Tool Message =================================</w:t>
            </w:r>
          </w:p>
          <w:p w14:paraId="66457E11" w14:textId="77777777" w:rsidR="00555A15" w:rsidRPr="00555A15" w:rsidRDefault="00555A15" w:rsidP="00555A15">
            <w:pPr>
              <w:rPr>
                <w:rFonts w:ascii="Consolas" w:hAnsi="Consolas"/>
                <w:sz w:val="18"/>
                <w:szCs w:val="18"/>
              </w:rPr>
            </w:pPr>
            <w:r w:rsidRPr="00555A15">
              <w:rPr>
                <w:rFonts w:ascii="Consolas" w:hAnsi="Consolas"/>
                <w:sz w:val="18"/>
                <w:szCs w:val="18"/>
              </w:rPr>
              <w:t xml:space="preserve">Name: </w:t>
            </w:r>
            <w:proofErr w:type="spellStart"/>
            <w:r w:rsidRPr="00555A15">
              <w:rPr>
                <w:rFonts w:ascii="Consolas" w:hAnsi="Consolas"/>
                <w:sz w:val="18"/>
                <w:szCs w:val="18"/>
              </w:rPr>
              <w:t>sql_db_query</w:t>
            </w:r>
            <w:proofErr w:type="spellEnd"/>
          </w:p>
          <w:p w14:paraId="13024B7A" w14:textId="77777777" w:rsidR="00555A15" w:rsidRPr="00555A15" w:rsidRDefault="00555A15" w:rsidP="00555A15">
            <w:pPr>
              <w:rPr>
                <w:rFonts w:ascii="Consolas" w:hAnsi="Consolas"/>
                <w:sz w:val="18"/>
                <w:szCs w:val="18"/>
              </w:rPr>
            </w:pPr>
          </w:p>
          <w:p w14:paraId="5A1654CB" w14:textId="77777777" w:rsidR="00555A15" w:rsidRPr="00555A15" w:rsidRDefault="00555A15" w:rsidP="00555A15">
            <w:pPr>
              <w:rPr>
                <w:rFonts w:ascii="Consolas" w:hAnsi="Consolas"/>
                <w:sz w:val="18"/>
                <w:szCs w:val="18"/>
              </w:rPr>
            </w:pPr>
            <w:r w:rsidRPr="00555A15">
              <w:rPr>
                <w:rFonts w:ascii="Consolas" w:hAnsi="Consolas"/>
                <w:sz w:val="18"/>
                <w:szCs w:val="18"/>
              </w:rPr>
              <w:t>Error: (</w:t>
            </w:r>
            <w:proofErr w:type="spellStart"/>
            <w:r w:rsidRPr="00555A15">
              <w:rPr>
                <w:rFonts w:ascii="Consolas" w:hAnsi="Consolas"/>
                <w:sz w:val="18"/>
                <w:szCs w:val="18"/>
              </w:rPr>
              <w:t>oracledb.exceptions.DatabaseError</w:t>
            </w:r>
            <w:proofErr w:type="spellEnd"/>
            <w:r w:rsidRPr="00555A15">
              <w:rPr>
                <w:rFonts w:ascii="Consolas" w:hAnsi="Consolas"/>
                <w:sz w:val="18"/>
                <w:szCs w:val="18"/>
              </w:rPr>
              <w:t xml:space="preserve">) ORA-12801: error </w:t>
            </w:r>
            <w:proofErr w:type="spellStart"/>
            <w:r w:rsidRPr="00555A15">
              <w:rPr>
                <w:rFonts w:ascii="Consolas" w:hAnsi="Consolas"/>
                <w:sz w:val="18"/>
                <w:szCs w:val="18"/>
              </w:rPr>
              <w:t>signaled</w:t>
            </w:r>
            <w:proofErr w:type="spellEnd"/>
            <w:r w:rsidRPr="00555A15">
              <w:rPr>
                <w:rFonts w:ascii="Consolas" w:hAnsi="Consolas"/>
                <w:sz w:val="18"/>
                <w:szCs w:val="18"/>
              </w:rPr>
              <w:t xml:space="preserve"> in parallel query server P000, instance 2</w:t>
            </w:r>
          </w:p>
          <w:p w14:paraId="25BFE8E8" w14:textId="77777777" w:rsidR="00555A15" w:rsidRPr="00555A15" w:rsidRDefault="00555A15" w:rsidP="00555A15">
            <w:pPr>
              <w:rPr>
                <w:rFonts w:ascii="Consolas" w:hAnsi="Consolas"/>
                <w:sz w:val="18"/>
                <w:szCs w:val="18"/>
              </w:rPr>
            </w:pPr>
            <w:r w:rsidRPr="00555A15">
              <w:rPr>
                <w:rFonts w:ascii="Consolas" w:hAnsi="Consolas"/>
                <w:sz w:val="18"/>
                <w:szCs w:val="18"/>
              </w:rPr>
              <w:t>ORA-01722: invalid number</w:t>
            </w:r>
          </w:p>
          <w:p w14:paraId="4E56DB1B" w14:textId="77777777" w:rsidR="00555A15" w:rsidRPr="00555A15" w:rsidRDefault="00555A15" w:rsidP="00555A15">
            <w:pPr>
              <w:rPr>
                <w:rFonts w:ascii="Consolas" w:hAnsi="Consolas"/>
                <w:sz w:val="18"/>
                <w:szCs w:val="18"/>
              </w:rPr>
            </w:pPr>
            <w:r w:rsidRPr="00555A15">
              <w:rPr>
                <w:rFonts w:ascii="Consolas" w:hAnsi="Consolas"/>
                <w:sz w:val="18"/>
                <w:szCs w:val="18"/>
              </w:rPr>
              <w:t>Help: https://docs.oracle.com/error-help/db/ora-12801/</w:t>
            </w:r>
          </w:p>
          <w:p w14:paraId="752077F1" w14:textId="77777777" w:rsidR="00555A15" w:rsidRPr="00555A15" w:rsidRDefault="00555A15" w:rsidP="00555A15">
            <w:pPr>
              <w:rPr>
                <w:rFonts w:ascii="Consolas" w:hAnsi="Consolas"/>
                <w:sz w:val="18"/>
                <w:szCs w:val="18"/>
              </w:rPr>
            </w:pPr>
            <w:r w:rsidRPr="00555A15">
              <w:rPr>
                <w:rFonts w:ascii="Consolas" w:hAnsi="Consolas"/>
                <w:sz w:val="18"/>
                <w:szCs w:val="18"/>
              </w:rPr>
              <w:t>[SQL: SELECT R.RATE_ID, R.PRODUCT_TYPE FROM RATES R JOIN DEAL D ON R.DEAL_ID = D.DEAL_ID JOIN CLIENT C ON D.CLIENT_ID = C.CLIENT_ID WHERE UPPER(C.CLIENT_NAME) = 'BLACK' AND UPPER(R.COUNTRY) = 'USA' AND R.RATE_ID != -1 AND R.PRODUCT_TYPE != -1 AND R.PRODUCT_TYPE IS NOT NULL AND R.RATE_ID IS NOT NULL AND ROWNUM &lt;= 5]</w:t>
            </w:r>
          </w:p>
          <w:p w14:paraId="79A65048" w14:textId="77777777" w:rsidR="00555A15" w:rsidRPr="00555A15" w:rsidRDefault="00555A15" w:rsidP="00555A15">
            <w:pPr>
              <w:rPr>
                <w:rFonts w:ascii="Consolas" w:hAnsi="Consolas"/>
                <w:sz w:val="18"/>
                <w:szCs w:val="18"/>
              </w:rPr>
            </w:pPr>
            <w:r w:rsidRPr="00555A15">
              <w:rPr>
                <w:rFonts w:ascii="Consolas" w:hAnsi="Consolas"/>
                <w:sz w:val="18"/>
                <w:szCs w:val="18"/>
              </w:rPr>
              <w:t>(Background on this error at: https://sqlalche.me/e/20/4xp6)</w:t>
            </w:r>
          </w:p>
          <w:p w14:paraId="7C62E48C" w14:textId="77777777" w:rsidR="00555A15" w:rsidRPr="00555A15" w:rsidRDefault="00555A15" w:rsidP="00555A15">
            <w:pPr>
              <w:rPr>
                <w:rFonts w:ascii="Consolas" w:hAnsi="Consolas"/>
                <w:sz w:val="18"/>
                <w:szCs w:val="18"/>
              </w:rPr>
            </w:pPr>
            <w:r w:rsidRPr="00555A15">
              <w:rPr>
                <w:rFonts w:ascii="Consolas" w:hAnsi="Consolas"/>
                <w:sz w:val="18"/>
                <w:szCs w:val="18"/>
              </w:rPr>
              <w:t>================================== Ai Message ==================================</w:t>
            </w:r>
          </w:p>
          <w:p w14:paraId="78E6BB94" w14:textId="77777777" w:rsidR="00555A15" w:rsidRPr="00555A15" w:rsidRDefault="00555A15" w:rsidP="00555A15">
            <w:pPr>
              <w:rPr>
                <w:rFonts w:ascii="Consolas" w:hAnsi="Consolas"/>
                <w:sz w:val="18"/>
                <w:szCs w:val="18"/>
              </w:rPr>
            </w:pPr>
          </w:p>
          <w:p w14:paraId="46B70C2F" w14:textId="77777777" w:rsidR="00555A15" w:rsidRPr="00555A15" w:rsidRDefault="00555A15" w:rsidP="00555A15">
            <w:pPr>
              <w:rPr>
                <w:rFonts w:ascii="Consolas" w:hAnsi="Consolas"/>
                <w:sz w:val="18"/>
                <w:szCs w:val="18"/>
              </w:rPr>
            </w:pPr>
            <w:r w:rsidRPr="00555A15">
              <w:rPr>
                <w:rFonts w:ascii="Consolas" w:hAnsi="Consolas"/>
                <w:sz w:val="18"/>
                <w:szCs w:val="18"/>
              </w:rPr>
              <w:t>It seems there was an error in executing the query. Let me try to rewrite the query and execute it again.</w:t>
            </w:r>
          </w:p>
          <w:p w14:paraId="775B44CE" w14:textId="77777777" w:rsidR="00555A15" w:rsidRPr="00555A15" w:rsidRDefault="00555A15" w:rsidP="00555A15">
            <w:pPr>
              <w:rPr>
                <w:rFonts w:ascii="Consolas" w:hAnsi="Consolas"/>
                <w:sz w:val="18"/>
                <w:szCs w:val="18"/>
              </w:rPr>
            </w:pPr>
            <w:r w:rsidRPr="00555A15">
              <w:rPr>
                <w:rFonts w:ascii="Consolas" w:hAnsi="Consolas"/>
                <w:sz w:val="18"/>
                <w:szCs w:val="18"/>
              </w:rPr>
              <w:t>Tool Calls:</w:t>
            </w:r>
          </w:p>
          <w:p w14:paraId="036B9BF5" w14:textId="77777777" w:rsidR="00555A15" w:rsidRPr="00555A15" w:rsidRDefault="00555A15" w:rsidP="00555A15">
            <w:pPr>
              <w:rPr>
                <w:rFonts w:ascii="Consolas" w:hAnsi="Consolas"/>
                <w:sz w:val="18"/>
                <w:szCs w:val="18"/>
              </w:rPr>
            </w:pPr>
            <w:r w:rsidRPr="00555A15">
              <w:rPr>
                <w:rFonts w:ascii="Consolas" w:hAnsi="Consolas"/>
                <w:sz w:val="18"/>
                <w:szCs w:val="18"/>
              </w:rPr>
              <w:t xml:space="preserve">  </w:t>
            </w:r>
            <w:proofErr w:type="spellStart"/>
            <w:r w:rsidRPr="00555A15">
              <w:rPr>
                <w:rFonts w:ascii="Consolas" w:hAnsi="Consolas"/>
                <w:sz w:val="18"/>
                <w:szCs w:val="18"/>
              </w:rPr>
              <w:t>sql_db_query</w:t>
            </w:r>
            <w:proofErr w:type="spellEnd"/>
            <w:r w:rsidRPr="00555A15">
              <w:rPr>
                <w:rFonts w:ascii="Consolas" w:hAnsi="Consolas"/>
                <w:sz w:val="18"/>
                <w:szCs w:val="18"/>
              </w:rPr>
              <w:t xml:space="preserve"> (call_8d52E3QCZBf0n2bX83RJwemf)</w:t>
            </w:r>
          </w:p>
          <w:p w14:paraId="524AC910" w14:textId="77777777" w:rsidR="00555A15" w:rsidRPr="00555A15" w:rsidRDefault="00555A15" w:rsidP="00555A15">
            <w:pPr>
              <w:rPr>
                <w:rFonts w:ascii="Consolas" w:hAnsi="Consolas"/>
                <w:sz w:val="18"/>
                <w:szCs w:val="18"/>
              </w:rPr>
            </w:pPr>
            <w:r w:rsidRPr="00555A15">
              <w:rPr>
                <w:rFonts w:ascii="Consolas" w:hAnsi="Consolas"/>
                <w:sz w:val="18"/>
                <w:szCs w:val="18"/>
              </w:rPr>
              <w:t xml:space="preserve"> Call ID: call_8d52E3QCZBf0n2bX83RJwemf</w:t>
            </w:r>
          </w:p>
          <w:p w14:paraId="1A105A75" w14:textId="77777777" w:rsidR="00555A15" w:rsidRPr="00555A15" w:rsidRDefault="00555A15" w:rsidP="00555A15">
            <w:pPr>
              <w:rPr>
                <w:rFonts w:ascii="Consolas" w:hAnsi="Consolas"/>
                <w:sz w:val="18"/>
                <w:szCs w:val="18"/>
              </w:rPr>
            </w:pPr>
            <w:r w:rsidRPr="00555A15">
              <w:rPr>
                <w:rFonts w:ascii="Consolas" w:hAnsi="Consolas"/>
                <w:sz w:val="18"/>
                <w:szCs w:val="18"/>
              </w:rPr>
              <w:t xml:space="preserve">  </w:t>
            </w:r>
            <w:proofErr w:type="spellStart"/>
            <w:r w:rsidRPr="00555A15">
              <w:rPr>
                <w:rFonts w:ascii="Consolas" w:hAnsi="Consolas"/>
                <w:sz w:val="18"/>
                <w:szCs w:val="18"/>
              </w:rPr>
              <w:t>Args</w:t>
            </w:r>
            <w:proofErr w:type="spellEnd"/>
            <w:r w:rsidRPr="00555A15">
              <w:rPr>
                <w:rFonts w:ascii="Consolas" w:hAnsi="Consolas"/>
                <w:sz w:val="18"/>
                <w:szCs w:val="18"/>
              </w:rPr>
              <w:t>:</w:t>
            </w:r>
          </w:p>
          <w:p w14:paraId="006B06B6" w14:textId="77777777" w:rsidR="00555A15" w:rsidRPr="00555A15" w:rsidRDefault="00555A15" w:rsidP="00555A15">
            <w:pPr>
              <w:rPr>
                <w:rFonts w:ascii="Consolas" w:hAnsi="Consolas"/>
                <w:sz w:val="18"/>
                <w:szCs w:val="18"/>
              </w:rPr>
            </w:pPr>
            <w:r w:rsidRPr="00555A15">
              <w:rPr>
                <w:rFonts w:ascii="Consolas" w:hAnsi="Consolas"/>
                <w:sz w:val="18"/>
                <w:szCs w:val="18"/>
              </w:rPr>
              <w:t xml:space="preserve">    query: SELECT R.RATE_ID, R.PRODUCT_TYPE FROM RATES R JOIN DEAL D ON R.DEAL_ID = D.DEAL_ID JOIN CLIENT C ON D.CLIENT_ID = C.CLIENT_ID WHERE UPPER(C.CLIENT_NAME) = 'BLACK' AND UPPER(R.COUNTRY) = 'USA' AND R.RATE_ID &gt; 0 AND R.PRODUCT_TYPE IS NOT NULL AND ROWNUM &lt;= 5</w:t>
            </w:r>
          </w:p>
          <w:p w14:paraId="24ED1D2E" w14:textId="77777777" w:rsidR="00555A15" w:rsidRPr="00555A15" w:rsidRDefault="00555A15" w:rsidP="00555A15">
            <w:pPr>
              <w:rPr>
                <w:rFonts w:ascii="Consolas" w:hAnsi="Consolas"/>
                <w:sz w:val="18"/>
                <w:szCs w:val="18"/>
              </w:rPr>
            </w:pPr>
            <w:r w:rsidRPr="00555A15">
              <w:rPr>
                <w:rFonts w:ascii="Consolas" w:hAnsi="Consolas"/>
                <w:sz w:val="18"/>
                <w:szCs w:val="18"/>
              </w:rPr>
              <w:t>================================= Tool Message =================================</w:t>
            </w:r>
          </w:p>
          <w:p w14:paraId="378535DE" w14:textId="77777777" w:rsidR="00555A15" w:rsidRPr="00555A15" w:rsidRDefault="00555A15" w:rsidP="00555A15">
            <w:pPr>
              <w:rPr>
                <w:rFonts w:ascii="Consolas" w:hAnsi="Consolas"/>
                <w:sz w:val="18"/>
                <w:szCs w:val="18"/>
              </w:rPr>
            </w:pPr>
            <w:r w:rsidRPr="00555A15">
              <w:rPr>
                <w:rFonts w:ascii="Consolas" w:hAnsi="Consolas"/>
                <w:sz w:val="18"/>
                <w:szCs w:val="18"/>
              </w:rPr>
              <w:t xml:space="preserve">Name: </w:t>
            </w:r>
            <w:proofErr w:type="spellStart"/>
            <w:r w:rsidRPr="00555A15">
              <w:rPr>
                <w:rFonts w:ascii="Consolas" w:hAnsi="Consolas"/>
                <w:sz w:val="18"/>
                <w:szCs w:val="18"/>
              </w:rPr>
              <w:t>sql_db_query</w:t>
            </w:r>
            <w:proofErr w:type="spellEnd"/>
          </w:p>
          <w:p w14:paraId="0C7067EC" w14:textId="77777777" w:rsidR="00555A15" w:rsidRPr="00555A15" w:rsidRDefault="00555A15" w:rsidP="00555A15">
            <w:pPr>
              <w:rPr>
                <w:rFonts w:ascii="Consolas" w:hAnsi="Consolas"/>
                <w:sz w:val="18"/>
                <w:szCs w:val="18"/>
              </w:rPr>
            </w:pPr>
          </w:p>
          <w:p w14:paraId="4F4F717F" w14:textId="77777777" w:rsidR="00555A15" w:rsidRPr="00555A15" w:rsidRDefault="00555A15" w:rsidP="00555A15">
            <w:pPr>
              <w:rPr>
                <w:rFonts w:ascii="Consolas" w:hAnsi="Consolas"/>
                <w:sz w:val="18"/>
                <w:szCs w:val="18"/>
              </w:rPr>
            </w:pPr>
            <w:r w:rsidRPr="00555A15">
              <w:rPr>
                <w:rFonts w:ascii="Consolas" w:hAnsi="Consolas"/>
                <w:sz w:val="18"/>
                <w:szCs w:val="18"/>
              </w:rPr>
              <w:t>[(1, 'DS')]</w:t>
            </w:r>
          </w:p>
          <w:p w14:paraId="35C1E7C9" w14:textId="77777777" w:rsidR="00555A15" w:rsidRPr="00555A15" w:rsidRDefault="00555A15" w:rsidP="00555A15">
            <w:pPr>
              <w:rPr>
                <w:rFonts w:ascii="Consolas" w:hAnsi="Consolas"/>
                <w:sz w:val="18"/>
                <w:szCs w:val="18"/>
              </w:rPr>
            </w:pPr>
            <w:r w:rsidRPr="00555A15">
              <w:rPr>
                <w:rFonts w:ascii="Consolas" w:hAnsi="Consolas"/>
                <w:sz w:val="18"/>
                <w:szCs w:val="18"/>
              </w:rPr>
              <w:t>================================== Ai Message ==================================</w:t>
            </w:r>
          </w:p>
          <w:p w14:paraId="6AE5CAE8" w14:textId="77777777" w:rsidR="00555A15" w:rsidRPr="00555A15" w:rsidRDefault="00555A15" w:rsidP="00555A15">
            <w:pPr>
              <w:rPr>
                <w:rFonts w:ascii="Consolas" w:hAnsi="Consolas"/>
                <w:sz w:val="18"/>
                <w:szCs w:val="18"/>
              </w:rPr>
            </w:pPr>
          </w:p>
          <w:p w14:paraId="04F19E45" w14:textId="0CA60BAA" w:rsidR="00555A15" w:rsidRDefault="00555A15" w:rsidP="00555A15">
            <w:r w:rsidRPr="00555A15">
              <w:rPr>
                <w:rFonts w:ascii="Consolas" w:hAnsi="Consolas"/>
                <w:sz w:val="18"/>
                <w:szCs w:val="18"/>
              </w:rPr>
              <w:t>The rate id is 1 and the product type is 'DS' for the client 'BLACK' in the country 'USA'.</w:t>
            </w:r>
          </w:p>
        </w:tc>
      </w:tr>
    </w:tbl>
    <w:p w14:paraId="7A4E5395" w14:textId="77777777" w:rsidR="00555A15" w:rsidRDefault="00555A15"/>
    <w:p w14:paraId="3B677EDD" w14:textId="77777777" w:rsidR="00555A15" w:rsidRDefault="00555A15"/>
    <w:sectPr w:rsidR="00555A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684"/>
    <w:rsid w:val="002146C5"/>
    <w:rsid w:val="00555A15"/>
    <w:rsid w:val="005A0341"/>
    <w:rsid w:val="006912FD"/>
    <w:rsid w:val="009A5684"/>
    <w:rsid w:val="00B52E96"/>
    <w:rsid w:val="00DA6571"/>
    <w:rsid w:val="00E30D44"/>
    <w:rsid w:val="00FB301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E7DD6"/>
  <w15:chartTrackingRefBased/>
  <w15:docId w15:val="{24E15FE8-1756-4A6D-95BA-4CB4D961A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568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A568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A568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A568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A568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A56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56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56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56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68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A568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A568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A568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A568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A56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56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56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5684"/>
    <w:rPr>
      <w:rFonts w:eastAsiaTheme="majorEastAsia" w:cstheme="majorBidi"/>
      <w:color w:val="272727" w:themeColor="text1" w:themeTint="D8"/>
    </w:rPr>
  </w:style>
  <w:style w:type="paragraph" w:styleId="Title">
    <w:name w:val="Title"/>
    <w:basedOn w:val="Normal"/>
    <w:next w:val="Normal"/>
    <w:link w:val="TitleChar"/>
    <w:uiPriority w:val="10"/>
    <w:qFormat/>
    <w:rsid w:val="009A56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56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56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56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5684"/>
    <w:pPr>
      <w:spacing w:before="160"/>
      <w:jc w:val="center"/>
    </w:pPr>
    <w:rPr>
      <w:i/>
      <w:iCs/>
      <w:color w:val="404040" w:themeColor="text1" w:themeTint="BF"/>
    </w:rPr>
  </w:style>
  <w:style w:type="character" w:customStyle="1" w:styleId="QuoteChar">
    <w:name w:val="Quote Char"/>
    <w:basedOn w:val="DefaultParagraphFont"/>
    <w:link w:val="Quote"/>
    <w:uiPriority w:val="29"/>
    <w:rsid w:val="009A5684"/>
    <w:rPr>
      <w:i/>
      <w:iCs/>
      <w:color w:val="404040" w:themeColor="text1" w:themeTint="BF"/>
    </w:rPr>
  </w:style>
  <w:style w:type="paragraph" w:styleId="ListParagraph">
    <w:name w:val="List Paragraph"/>
    <w:basedOn w:val="Normal"/>
    <w:uiPriority w:val="34"/>
    <w:qFormat/>
    <w:rsid w:val="009A5684"/>
    <w:pPr>
      <w:ind w:left="720"/>
      <w:contextualSpacing/>
    </w:pPr>
  </w:style>
  <w:style w:type="character" w:styleId="IntenseEmphasis">
    <w:name w:val="Intense Emphasis"/>
    <w:basedOn w:val="DefaultParagraphFont"/>
    <w:uiPriority w:val="21"/>
    <w:qFormat/>
    <w:rsid w:val="009A5684"/>
    <w:rPr>
      <w:i/>
      <w:iCs/>
      <w:color w:val="2F5496" w:themeColor="accent1" w:themeShade="BF"/>
    </w:rPr>
  </w:style>
  <w:style w:type="paragraph" w:styleId="IntenseQuote">
    <w:name w:val="Intense Quote"/>
    <w:basedOn w:val="Normal"/>
    <w:next w:val="Normal"/>
    <w:link w:val="IntenseQuoteChar"/>
    <w:uiPriority w:val="30"/>
    <w:qFormat/>
    <w:rsid w:val="009A56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A5684"/>
    <w:rPr>
      <w:i/>
      <w:iCs/>
      <w:color w:val="2F5496" w:themeColor="accent1" w:themeShade="BF"/>
    </w:rPr>
  </w:style>
  <w:style w:type="character" w:styleId="IntenseReference">
    <w:name w:val="Intense Reference"/>
    <w:basedOn w:val="DefaultParagraphFont"/>
    <w:uiPriority w:val="32"/>
    <w:qFormat/>
    <w:rsid w:val="009A5684"/>
    <w:rPr>
      <w:b/>
      <w:bCs/>
      <w:smallCaps/>
      <w:color w:val="2F5496" w:themeColor="accent1" w:themeShade="BF"/>
      <w:spacing w:val="5"/>
    </w:rPr>
  </w:style>
  <w:style w:type="character" w:styleId="Hyperlink">
    <w:name w:val="Hyperlink"/>
    <w:basedOn w:val="DefaultParagraphFont"/>
    <w:uiPriority w:val="99"/>
    <w:unhideWhenUsed/>
    <w:rsid w:val="002146C5"/>
    <w:rPr>
      <w:color w:val="0563C1" w:themeColor="hyperlink"/>
      <w:u w:val="single"/>
    </w:rPr>
  </w:style>
  <w:style w:type="character" w:styleId="UnresolvedMention">
    <w:name w:val="Unresolved Mention"/>
    <w:basedOn w:val="DefaultParagraphFont"/>
    <w:uiPriority w:val="99"/>
    <w:semiHidden/>
    <w:unhideWhenUsed/>
    <w:rsid w:val="002146C5"/>
    <w:rPr>
      <w:color w:val="605E5C"/>
      <w:shd w:val="clear" w:color="auto" w:fill="E1DFDD"/>
    </w:rPr>
  </w:style>
  <w:style w:type="table" w:styleId="TableGrid">
    <w:name w:val="Table Grid"/>
    <w:basedOn w:val="TableNormal"/>
    <w:uiPriority w:val="39"/>
    <w:rsid w:val="00555A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1241235">
      <w:bodyDiv w:val="1"/>
      <w:marLeft w:val="0"/>
      <w:marRight w:val="0"/>
      <w:marTop w:val="0"/>
      <w:marBottom w:val="0"/>
      <w:divBdr>
        <w:top w:val="none" w:sz="0" w:space="0" w:color="auto"/>
        <w:left w:val="none" w:sz="0" w:space="0" w:color="auto"/>
        <w:bottom w:val="none" w:sz="0" w:space="0" w:color="auto"/>
        <w:right w:val="none" w:sz="0" w:space="0" w:color="auto"/>
      </w:divBdr>
    </w:div>
    <w:div w:id="1611159915">
      <w:bodyDiv w:val="1"/>
      <w:marLeft w:val="0"/>
      <w:marRight w:val="0"/>
      <w:marTop w:val="0"/>
      <w:marBottom w:val="0"/>
      <w:divBdr>
        <w:top w:val="none" w:sz="0" w:space="0" w:color="auto"/>
        <w:left w:val="none" w:sz="0" w:space="0" w:color="auto"/>
        <w:bottom w:val="none" w:sz="0" w:space="0" w:color="auto"/>
        <w:right w:val="none" w:sz="0" w:space="0" w:color="auto"/>
      </w:divBdr>
    </w:div>
    <w:div w:id="1949659220">
      <w:bodyDiv w:val="1"/>
      <w:marLeft w:val="0"/>
      <w:marRight w:val="0"/>
      <w:marTop w:val="0"/>
      <w:marBottom w:val="0"/>
      <w:divBdr>
        <w:top w:val="none" w:sz="0" w:space="0" w:color="auto"/>
        <w:left w:val="none" w:sz="0" w:space="0" w:color="auto"/>
        <w:bottom w:val="none" w:sz="0" w:space="0" w:color="auto"/>
        <w:right w:val="none" w:sz="0" w:space="0" w:color="auto"/>
      </w:divBdr>
    </w:div>
    <w:div w:id="2040858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 Venugopalan</dc:creator>
  <cp:keywords/>
  <dc:description/>
  <cp:lastModifiedBy>Saji Venugopalan</cp:lastModifiedBy>
  <cp:revision>1</cp:revision>
  <dcterms:created xsi:type="dcterms:W3CDTF">2025-02-20T22:12:00Z</dcterms:created>
  <dcterms:modified xsi:type="dcterms:W3CDTF">2025-02-20T22:45:00Z</dcterms:modified>
</cp:coreProperties>
</file>