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Supplementary Information — scClinicalAudit Archetype A</w:t>
      </w:r>
    </w:p>
    <w:p>
      <w:pPr>
        <w:pStyle w:val="Heading2"/>
      </w:pPr>
      <w:r>
        <w:rPr>
          <w:color w:val="000000"/>
        </w:rPr>
        <w:t>Supplementary Methods</w:t>
      </w:r>
    </w:p>
    <w:p>
      <w:r>
        <w:rPr>
          <w:rFonts w:ascii="Times New Roman" w:hAnsi="Times New Roman"/>
          <w:b w:val="0"/>
          <w:i w:val="0"/>
          <w:sz w:val="24"/>
        </w:rPr>
        <w:t>Estimand E1 (confound fraction): decompose_auroc_components() allocates AUROC above 0.5 proportionally to indication, portal, compositional, and provenance baselines up to the metadata ceiling.</w:t>
      </w:r>
    </w:p>
    <w:p>
      <w:r>
        <w:rPr>
          <w:rFonts w:ascii="Times New Roman" w:hAnsi="Times New Roman"/>
          <w:b w:val="0"/>
          <w:i w:val="0"/>
          <w:sz w:val="24"/>
        </w:rPr>
        <w:t>Estimand E2 (transportability): train block-logistic on stratum A, evaluate on stratum B.</w:t>
      </w:r>
    </w:p>
    <w:p>
      <w:r>
        <w:rPr>
          <w:rFonts w:ascii="Times New Roman" w:hAnsi="Times New Roman"/>
          <w:b w:val="0"/>
          <w:i w:val="0"/>
          <w:sz w:val="24"/>
        </w:rPr>
        <w:t>Estimand E3 (signature graveyard): strict survival requires corrected AUROC ≥0.60 and naive−corrected &lt;0.10.</w:t>
      </w:r>
    </w:p>
    <w:p>
      <w:r>
        <w:rPr>
          <w:rFonts w:ascii="Times New Roman" w:hAnsi="Times New Roman"/>
          <w:b w:val="0"/>
          <w:i w:val="0"/>
          <w:sz w:val="24"/>
        </w:rPr>
        <w:t>Estimand E4 (positive control): balanced within-indication bulk RNA case-grouped CV; BRCA primary, THCA null.</w:t>
      </w:r>
    </w:p>
    <w:p>
      <w:r>
        <w:rPr>
          <w:rFonts w:ascii="Times New Roman" w:hAnsi="Times New Roman"/>
          <w:b/>
          <w:i w:val="0"/>
          <w:sz w:val="24"/>
        </w:rPr>
        <w:t>Supplementary Table S1 | Registry sample (first 30 rows).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graph_file</w:t>
            </w:r>
          </w:p>
        </w:tc>
        <w:tc>
          <w:tcPr>
            <w:tcW w:type="dxa" w:w="480"/>
          </w:tcPr>
          <w:p>
            <w:r>
              <w:t>h5ad_stem</w:t>
            </w:r>
          </w:p>
        </w:tc>
        <w:tc>
          <w:tcPr>
            <w:tcW w:type="dxa" w:w="480"/>
          </w:tcPr>
          <w:p>
            <w:r>
              <w:t>portal</w:t>
            </w:r>
          </w:p>
        </w:tc>
        <w:tc>
          <w:tcPr>
            <w:tcW w:type="dxa" w:w="480"/>
          </w:tcPr>
          <w:p>
            <w:r>
              <w:t>donor_id</w:t>
            </w:r>
          </w:p>
        </w:tc>
        <w:tc>
          <w:tcPr>
            <w:tcW w:type="dxa" w:w="480"/>
          </w:tcPr>
          <w:p>
            <w:r>
              <w:t>study_id</w:t>
            </w:r>
          </w:p>
        </w:tc>
        <w:tc>
          <w:tcPr>
            <w:tcW w:type="dxa" w:w="480"/>
          </w:tcPr>
          <w:p>
            <w:r>
              <w:t>disease_label</w:t>
            </w:r>
          </w:p>
        </w:tc>
        <w:tc>
          <w:tcPr>
            <w:tcW w:type="dxa" w:w="480"/>
          </w:tcPr>
          <w:p>
            <w:r>
              <w:t>project_id_tag</w:t>
            </w:r>
          </w:p>
        </w:tc>
        <w:tc>
          <w:tcPr>
            <w:tcW w:type="dxa" w:w="480"/>
          </w:tcPr>
          <w:p>
            <w:r>
              <w:t>project_id_derivation</w:t>
            </w:r>
          </w:p>
        </w:tc>
        <w:tc>
          <w:tcPr>
            <w:tcW w:type="dxa" w:w="480"/>
          </w:tcPr>
          <w:p>
            <w:r>
              <w:t>label_source_field</w:t>
            </w:r>
          </w:p>
        </w:tc>
        <w:tc>
          <w:tcPr>
            <w:tcW w:type="dxa" w:w="480"/>
          </w:tcPr>
          <w:p>
            <w:r>
              <w:t>label_source_value</w:t>
            </w:r>
          </w:p>
        </w:tc>
        <w:tc>
          <w:tcPr>
            <w:tcW w:type="dxa" w:w="480"/>
          </w:tcPr>
          <w:p>
            <w:r>
              <w:t>label_provenance_tag</w:t>
            </w:r>
          </w:p>
        </w:tc>
        <w:tc>
          <w:tcPr>
            <w:tcW w:type="dxa" w:w="480"/>
          </w:tcPr>
          <w:p>
            <w:r>
              <w:t>is_metastatic</w:t>
            </w:r>
          </w:p>
        </w:tc>
        <w:tc>
          <w:tcPr>
            <w:tcW w:type="dxa" w:w="480"/>
          </w:tcPr>
          <w:p>
            <w:r>
              <w:t>metastasis_supervision_mask</w:t>
            </w:r>
          </w:p>
        </w:tc>
        <w:tc>
          <w:tcPr>
            <w:tcW w:type="dxa" w:w="480"/>
          </w:tcPr>
          <w:p>
            <w:r>
              <w:t>source_pack</w:t>
            </w:r>
          </w:p>
        </w:tc>
        <w:tc>
          <w:tcPr>
            <w:tcW w:type="dxa" w:w="480"/>
          </w:tcPr>
          <w:p>
            <w:r>
              <w:t>source_drive</w:t>
            </w:r>
          </w:p>
        </w:tc>
        <w:tc>
          <w:tcPr>
            <w:tcW w:type="dxa" w:w="480"/>
          </w:tcPr>
          <w:p>
            <w:r>
              <w:t>leakage_mode</w:t>
            </w:r>
          </w:p>
        </w:tc>
        <w:tc>
          <w:tcPr>
            <w:tcW w:type="dxa" w:w="480"/>
          </w:tcPr>
          <w:p>
            <w:r>
              <w:t>specimen_key</w:t>
            </w:r>
          </w:p>
        </w:tc>
        <w:tc>
          <w:tcPr>
            <w:tcW w:type="dxa" w:w="480"/>
          </w:tcPr>
          <w:p>
            <w:r>
              <w:t>pack_priority</w:t>
            </w:r>
          </w:p>
        </w:tc>
      </w:tr>
      <w:tr>
        <w:tc>
          <w:tcPr>
            <w:tcW w:type="dxa" w:w="480"/>
          </w:tcPr>
          <w:p>
            <w:r>
              <w:t>graph_0000.pt</w:t>
            </w:r>
          </w:p>
        </w:tc>
        <w:tc>
          <w:tcPr>
            <w:tcW w:type="dxa" w:w="480"/>
          </w:tcPr>
          <w:p>
            <w:r>
              <w:t>02aa7750-ed05-4eca-8061-766c68a81a22</w:t>
            </w:r>
          </w:p>
        </w:tc>
        <w:tc>
          <w:tcPr>
            <w:tcW w:type="dxa" w:w="480"/>
          </w:tcPr>
          <w:p>
            <w:r>
              <w:t>HTAN HTAPP</w:t>
            </w:r>
          </w:p>
        </w:tc>
        <w:tc>
          <w:tcPr>
            <w:tcW w:type="dxa" w:w="480"/>
          </w:tcPr>
          <w:p>
            <w:r>
              <w:t>HTAPP-878</w:t>
            </w:r>
          </w:p>
        </w:tc>
        <w:tc>
          <w:tcPr>
            <w:tcW w:type="dxa" w:w="480"/>
          </w:tcPr>
          <w:p>
            <w:r>
              <w:t>HsapDv:0000131</w:t>
            </w:r>
          </w:p>
        </w:tc>
        <w:tc>
          <w:tcPr>
            <w:tcW w:type="dxa" w:w="480"/>
          </w:tcPr>
          <w:p>
            <w:r>
              <w:t>breast cancer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'breast cancer'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portal_indication_coupled</w:t>
            </w:r>
          </w:p>
        </w:tc>
        <w:tc>
          <w:tcPr>
            <w:tcW w:type="dxa" w:w="480"/>
          </w:tcPr>
          <w:p>
            <w:r>
              <w:t>02aa7750-ed05-4eca-8061-766c68a81a22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graph_0001.pt</w:t>
            </w:r>
          </w:p>
        </w:tc>
        <w:tc>
          <w:tcPr>
            <w:tcW w:type="dxa" w:w="480"/>
          </w:tcPr>
          <w:p>
            <w:r>
              <w:t>02faf712-92d4-4589-bec7-13105059cf86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CHY-MEL</w:t>
            </w:r>
          </w:p>
        </w:tc>
        <w:tc>
          <w:tcPr>
            <w:tcW w:type="dxa" w:w="480"/>
          </w:tcPr>
          <w:p>
            <w:r>
              <w:t>HsapDv:0000258</w:t>
            </w:r>
          </w:p>
        </w:tc>
        <w:tc>
          <w:tcPr>
            <w:tcW w:type="dxa" w:w="480"/>
          </w:tcPr>
          <w:p>
            <w:r>
              <w:t>metastatic melanoma</w:t>
            </w:r>
          </w:p>
        </w:tc>
        <w:tc>
          <w:tcPr>
            <w:tcW w:type="dxa" w:w="480"/>
          </w:tcPr>
          <w:p>
            <w:r>
              <w:t>TCGA-SKCM</w:t>
            </w:r>
          </w:p>
        </w:tc>
        <w:tc>
          <w:tcPr>
            <w:tcW w:type="dxa" w:w="480"/>
          </w:tcPr>
          <w:p>
            <w:r>
              <w:t>disease_label substring match: 'metastatic melanoma' → TCGA-SKCM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metastatic_labeled</w:t>
            </w:r>
          </w:p>
        </w:tc>
        <w:tc>
          <w:tcPr>
            <w:tcW w:type="dxa" w:w="480"/>
          </w:tcPr>
          <w:p>
            <w:r>
              <w:t>02faf712-92d4-4589-bec7-13105059cf86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graph_0002.pt</w:t>
            </w:r>
          </w:p>
        </w:tc>
        <w:tc>
          <w:tcPr>
            <w:tcW w:type="dxa" w:w="480"/>
          </w:tcPr>
          <w:p>
            <w:r>
              <w:t>04557650-a691-4306-a56c-232fbfeb236c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P4</w:t>
            </w:r>
          </w:p>
        </w:tc>
        <w:tc>
          <w:tcPr>
            <w:tcW w:type="dxa" w:w="480"/>
          </w:tcPr>
          <w:p>
            <w:r>
              <w:t>HsapDv:0000164</w:t>
            </w:r>
          </w:p>
        </w:tc>
        <w:tc>
          <w:tcPr>
            <w:tcW w:type="dxa" w:w="480"/>
          </w:tcPr>
          <w:p>
            <w:r>
              <w:t>prostatic acinar adenocarcinoma</w:t>
            </w:r>
          </w:p>
        </w:tc>
        <w:tc>
          <w:tcPr>
            <w:tcW w:type="dxa" w:w="480"/>
          </w:tcPr>
          <w:p>
            <w:r>
              <w:t>TCGA-PRAD</w:t>
            </w:r>
          </w:p>
        </w:tc>
        <w:tc>
          <w:tcPr>
            <w:tcW w:type="dxa" w:w="480"/>
          </w:tcPr>
          <w:p>
            <w:r>
              <w:t>disease_label substring match: 'prostatic' → TCGA-PRAD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04557650-a691-4306-a56c-232fbfeb236c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graph_0003.pt</w:t>
            </w:r>
          </w:p>
        </w:tc>
        <w:tc>
          <w:tcPr>
            <w:tcW w:type="dxa" w:w="480"/>
          </w:tcPr>
          <w:p>
            <w:r>
              <w:t>04d87de6-c20a-4186-8884-f47dba20b0a4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CID4495</w:t>
            </w:r>
          </w:p>
        </w:tc>
        <w:tc>
          <w:tcPr>
            <w:tcW w:type="dxa" w:w="480"/>
          </w:tcPr>
          <w:p>
            <w:r>
              <w:t>HsapDv:0000157</w:t>
            </w:r>
          </w:p>
        </w:tc>
        <w:tc>
          <w:tcPr>
            <w:tcW w:type="dxa" w:w="480"/>
          </w:tcPr>
          <w:p>
            <w:r>
              <w:t>invasive ductal breast carcinoma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'invasive ductal breast'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04d87de6-c20a-4186-8884-f47dba20b0a4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graph_0004.pt</w:t>
            </w:r>
          </w:p>
        </w:tc>
        <w:tc>
          <w:tcPr>
            <w:tcW w:type="dxa" w:w="480"/>
          </w:tcPr>
          <w:p>
            <w:r>
              <w:t>05a49baa-d326-42ae-86d2-94de3a659901</w:t>
            </w:r>
          </w:p>
        </w:tc>
        <w:tc>
          <w:tcPr>
            <w:tcW w:type="dxa" w:w="480"/>
          </w:tcPr>
          <w:p>
            <w:r>
              <w:t>HTAN HTAPP</w:t>
            </w:r>
          </w:p>
        </w:tc>
        <w:tc>
          <w:tcPr>
            <w:tcW w:type="dxa" w:w="480"/>
          </w:tcPr>
          <w:p>
            <w:r>
              <w:t>HTAPP-853</w:t>
            </w:r>
          </w:p>
        </w:tc>
        <w:tc>
          <w:tcPr>
            <w:tcW w:type="dxa" w:w="480"/>
          </w:tcPr>
          <w:p>
            <w:r>
              <w:t>HsapDv:0000151</w:t>
            </w:r>
          </w:p>
        </w:tc>
        <w:tc>
          <w:tcPr>
            <w:tcW w:type="dxa" w:w="480"/>
          </w:tcPr>
          <w:p>
            <w:r>
              <w:t>breast cancer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'breast cancer'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portal_indication_coupled</w:t>
            </w:r>
          </w:p>
        </w:tc>
        <w:tc>
          <w:tcPr>
            <w:tcW w:type="dxa" w:w="480"/>
          </w:tcPr>
          <w:p>
            <w:r>
              <w:t>05a49baa-d326-42ae-86d2-94de3a659901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graph_0005.pt</w:t>
            </w:r>
          </w:p>
        </w:tc>
        <w:tc>
          <w:tcPr>
            <w:tcW w:type="dxa" w:w="480"/>
          </w:tcPr>
          <w:p>
            <w:r>
              <w:t>05f813a4-fc9e-4143-bba9-de93bdd8eece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PD47171</w:t>
            </w:r>
          </w:p>
        </w:tc>
        <w:tc>
          <w:tcPr>
            <w:tcW w:type="dxa" w:w="480"/>
          </w:tcPr>
          <w:p>
            <w:r>
              <w:t>HsapDv:0000240</w:t>
            </w:r>
          </w:p>
        </w:tc>
        <w:tc>
          <w:tcPr>
            <w:tcW w:type="dxa" w:w="480"/>
          </w:tcPr>
          <w:p>
            <w:r>
              <w:t>nonpapillary renal cell carcinoma</w:t>
            </w:r>
          </w:p>
        </w:tc>
        <w:tc>
          <w:tcPr>
            <w:tcW w:type="dxa" w:w="480"/>
          </w:tcPr>
          <w:p>
            <w:r>
              <w:t>TCGA-KIRC</w:t>
            </w:r>
          </w:p>
        </w:tc>
        <w:tc>
          <w:tcPr>
            <w:tcW w:type="dxa" w:w="480"/>
          </w:tcPr>
          <w:p>
            <w:r>
              <w:t>disease_label substring match: 'nonpapillary renal cell' → TCGA-KIRC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05f813a4-fc9e-4143-bba9-de93bdd8eece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graph_0006.pt</w:t>
            </w:r>
          </w:p>
        </w:tc>
        <w:tc>
          <w:tcPr>
            <w:tcW w:type="dxa" w:w="480"/>
          </w:tcPr>
          <w:p>
            <w:r>
              <w:t>0671c0d4-f233-4cd3-a0d6-9a6b747bdd98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PD43824</w:t>
            </w:r>
          </w:p>
        </w:tc>
        <w:tc>
          <w:tcPr>
            <w:tcW w:type="dxa" w:w="480"/>
          </w:tcPr>
          <w:p>
            <w:r>
              <w:t>HsapDv:0000239</w:t>
            </w:r>
          </w:p>
        </w:tc>
        <w:tc>
          <w:tcPr>
            <w:tcW w:type="dxa" w:w="480"/>
          </w:tcPr>
          <w:p>
            <w:r>
              <w:t>nonpapillary renal cell carcinoma</w:t>
            </w:r>
          </w:p>
        </w:tc>
        <w:tc>
          <w:tcPr>
            <w:tcW w:type="dxa" w:w="480"/>
          </w:tcPr>
          <w:p>
            <w:r>
              <w:t>TCGA-KIRC</w:t>
            </w:r>
          </w:p>
        </w:tc>
        <w:tc>
          <w:tcPr>
            <w:tcW w:type="dxa" w:w="480"/>
          </w:tcPr>
          <w:p>
            <w:r>
              <w:t>disease_label substring match: 'nonpapillary renal cell' → TCGA-KIRC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0671c0d4-f233-4cd3-a0d6-9a6b747bdd98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graph_0007.pt</w:t>
            </w:r>
          </w:p>
        </w:tc>
        <w:tc>
          <w:tcPr>
            <w:tcW w:type="dxa" w:w="480"/>
          </w:tcPr>
          <w:p>
            <w:r>
              <w:t>07efa1c3-7649-43d8-b798-e26a0145ee65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CHY-MEL</w:t>
            </w:r>
          </w:p>
        </w:tc>
        <w:tc>
          <w:tcPr>
            <w:tcW w:type="dxa" w:w="480"/>
          </w:tcPr>
          <w:p>
            <w:r>
              <w:t>HsapDv:0000258</w:t>
            </w:r>
          </w:p>
        </w:tc>
        <w:tc>
          <w:tcPr>
            <w:tcW w:type="dxa" w:w="480"/>
          </w:tcPr>
          <w:p>
            <w:r>
              <w:t>metastatic melanoma</w:t>
            </w:r>
          </w:p>
        </w:tc>
        <w:tc>
          <w:tcPr>
            <w:tcW w:type="dxa" w:w="480"/>
          </w:tcPr>
          <w:p>
            <w:r>
              <w:t>TCGA-SKCM</w:t>
            </w:r>
          </w:p>
        </w:tc>
        <w:tc>
          <w:tcPr>
            <w:tcW w:type="dxa" w:w="480"/>
          </w:tcPr>
          <w:p>
            <w:r>
              <w:t>disease_label substring match: 'metastatic melanoma' → TCGA-SKCM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metastatic_labeled</w:t>
            </w:r>
          </w:p>
        </w:tc>
        <w:tc>
          <w:tcPr>
            <w:tcW w:type="dxa" w:w="480"/>
          </w:tcPr>
          <w:p>
            <w:r>
              <w:t>07efa1c3-7649-43d8-b798-e26a0145ee65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graph_0008.pt</w:t>
            </w:r>
          </w:p>
        </w:tc>
        <w:tc>
          <w:tcPr>
            <w:tcW w:type="dxa" w:w="480"/>
          </w:tcPr>
          <w:p>
            <w:r>
              <w:t>0bf30b02-db97-4560-b9cd-0fe3588892af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P05</w:t>
            </w:r>
          </w:p>
        </w:tc>
        <w:tc>
          <w:tcPr>
            <w:tcW w:type="dxa" w:w="480"/>
          </w:tcPr>
          <w:p>
            <w:r>
              <w:t>HsapDv:0000152</w:t>
            </w:r>
          </w:p>
        </w:tc>
        <w:tc>
          <w:tcPr>
            <w:tcW w:type="dxa" w:w="480"/>
          </w:tcPr>
          <w:p>
            <w:r>
              <w:t>brain cancer</w:t>
            </w:r>
          </w:p>
        </w:tc>
        <w:tc>
          <w:tcPr>
            <w:tcW w:type="dxa" w:w="480"/>
          </w:tcPr>
          <w:p>
            <w:r>
              <w:t>TCGA-GBM</w:t>
            </w:r>
          </w:p>
        </w:tc>
        <w:tc>
          <w:tcPr>
            <w:tcW w:type="dxa" w:w="480"/>
          </w:tcPr>
          <w:p>
            <w:r>
              <w:t>disease_label substring match: 'brain cancer' → TCGA-GBM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0bf30b02-db97-4560-b9cd-0fe3588892af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graph_0009.pt</w:t>
            </w:r>
          </w:p>
        </w:tc>
        <w:tc>
          <w:tcPr>
            <w:tcW w:type="dxa" w:w="480"/>
          </w:tcPr>
          <w:p>
            <w:r>
              <w:t>0c86f0de-ddcb-454c-b00b-37feb69e7da1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CID44991</w:t>
            </w:r>
          </w:p>
        </w:tc>
        <w:tc>
          <w:tcPr>
            <w:tcW w:type="dxa" w:w="480"/>
          </w:tcPr>
          <w:p>
            <w:r>
              <w:t>HsapDv:0000141</w:t>
            </w:r>
          </w:p>
        </w:tc>
        <w:tc>
          <w:tcPr>
            <w:tcW w:type="dxa" w:w="480"/>
          </w:tcPr>
          <w:p>
            <w:r>
              <w:t>invasive ductal breast carcinoma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'invasive ductal breast'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0c86f0de-ddcb-454c-b00b-37feb69e7da1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graph_0012.pt</w:t>
            </w:r>
          </w:p>
        </w:tc>
        <w:tc>
          <w:tcPr>
            <w:tcW w:type="dxa" w:w="480"/>
          </w:tcPr>
          <w:p>
            <w:r>
              <w:t>0f9d1892-919a-4f51-8b95-0b50750da1e6</w:t>
            </w:r>
          </w:p>
        </w:tc>
        <w:tc>
          <w:tcPr>
            <w:tcW w:type="dxa" w:w="480"/>
          </w:tcPr>
          <w:p>
            <w:r>
              <w:t>HTAN HTAPP</w:t>
            </w:r>
          </w:p>
        </w:tc>
        <w:tc>
          <w:tcPr>
            <w:tcW w:type="dxa" w:w="480"/>
          </w:tcPr>
          <w:p>
            <w:r>
              <w:t>HTAPP-514</w:t>
            </w:r>
          </w:p>
        </w:tc>
        <w:tc>
          <w:tcPr>
            <w:tcW w:type="dxa" w:w="480"/>
          </w:tcPr>
          <w:p>
            <w:r>
              <w:t>HsapDv:0000121</w:t>
            </w:r>
          </w:p>
        </w:tc>
        <w:tc>
          <w:tcPr>
            <w:tcW w:type="dxa" w:w="480"/>
          </w:tcPr>
          <w:p>
            <w:r>
              <w:t>breast cancer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'breast cancer'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portal_indication_coupled</w:t>
            </w:r>
          </w:p>
        </w:tc>
        <w:tc>
          <w:tcPr>
            <w:tcW w:type="dxa" w:w="480"/>
          </w:tcPr>
          <w:p>
            <w:r>
              <w:t>0f9d1892-919a-4f51-8b95-0b50750da1e6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graph_0013.pt</w:t>
            </w:r>
          </w:p>
        </w:tc>
        <w:tc>
          <w:tcPr>
            <w:tcW w:type="dxa" w:w="480"/>
          </w:tcPr>
          <w:p>
            <w:r>
              <w:t>104cfa2a-8f7e-4dcc-a0a3-8fd46711c904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PD47465</w:t>
            </w:r>
          </w:p>
        </w:tc>
        <w:tc>
          <w:tcPr>
            <w:tcW w:type="dxa" w:w="480"/>
          </w:tcPr>
          <w:p>
            <w:r>
              <w:t>HsapDv:0000241</w:t>
            </w:r>
          </w:p>
        </w:tc>
        <w:tc>
          <w:tcPr>
            <w:tcW w:type="dxa" w:w="480"/>
          </w:tcPr>
          <w:p>
            <w:r>
              <w:t>nonpapillary renal cell carcinoma</w:t>
            </w:r>
          </w:p>
        </w:tc>
        <w:tc>
          <w:tcPr>
            <w:tcW w:type="dxa" w:w="480"/>
          </w:tcPr>
          <w:p>
            <w:r>
              <w:t>TCGA-KIRC</w:t>
            </w:r>
          </w:p>
        </w:tc>
        <w:tc>
          <w:tcPr>
            <w:tcW w:type="dxa" w:w="480"/>
          </w:tcPr>
          <w:p>
            <w:r>
              <w:t>disease_label substring match: 'nonpapillary renal cell' → TCGA-KIRC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104cfa2a-8f7e-4dcc-a0a3-8fd46711c904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graph_0015.pt</w:t>
            </w:r>
          </w:p>
        </w:tc>
        <w:tc>
          <w:tcPr>
            <w:tcW w:type="dxa" w:w="480"/>
          </w:tcPr>
          <w:p>
            <w:r>
              <w:t>11a3244a-6b2f-43ca-95a5-d2cd95c482d2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CID4513</w:t>
            </w:r>
          </w:p>
        </w:tc>
        <w:tc>
          <w:tcPr>
            <w:tcW w:type="dxa" w:w="480"/>
          </w:tcPr>
          <w:p>
            <w:r>
              <w:t>HsapDv:0000167</w:t>
            </w:r>
          </w:p>
        </w:tc>
        <w:tc>
          <w:tcPr>
            <w:tcW w:type="dxa" w:w="480"/>
          </w:tcPr>
          <w:p>
            <w:r>
              <w:t>invasive ductal breast carcinoma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'invasive ductal breast'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11a3244a-6b2f-43ca-95a5-d2cd95c482d2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graph_0016.pt</w:t>
            </w:r>
          </w:p>
        </w:tc>
        <w:tc>
          <w:tcPr>
            <w:tcW w:type="dxa" w:w="480"/>
          </w:tcPr>
          <w:p>
            <w:r>
              <w:t>12c868c6-94df-48b5-acf2-b82f6aa14074</w:t>
            </w:r>
          </w:p>
        </w:tc>
        <w:tc>
          <w:tcPr>
            <w:tcW w:type="dxa" w:w="480"/>
          </w:tcPr>
          <w:p>
            <w:r>
              <w:t>HTAN HTAPP</w:t>
            </w:r>
          </w:p>
        </w:tc>
        <w:tc>
          <w:tcPr>
            <w:tcW w:type="dxa" w:w="480"/>
          </w:tcPr>
          <w:p>
            <w:r>
              <w:t>HTAPP-878</w:t>
            </w:r>
          </w:p>
        </w:tc>
        <w:tc>
          <w:tcPr>
            <w:tcW w:type="dxa" w:w="480"/>
          </w:tcPr>
          <w:p>
            <w:r>
              <w:t>HsapDv:0000131</w:t>
            </w:r>
          </w:p>
        </w:tc>
        <w:tc>
          <w:tcPr>
            <w:tcW w:type="dxa" w:w="480"/>
          </w:tcPr>
          <w:p>
            <w:r>
              <w:t>breast cancer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'breast cancer'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portal_indication_coupled</w:t>
            </w:r>
          </w:p>
        </w:tc>
        <w:tc>
          <w:tcPr>
            <w:tcW w:type="dxa" w:w="480"/>
          </w:tcPr>
          <w:p>
            <w:r>
              <w:t>12c868c6-94df-48b5-acf2-b82f6aa14074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graph_0018.pt</w:t>
            </w:r>
          </w:p>
        </w:tc>
        <w:tc>
          <w:tcPr>
            <w:tcW w:type="dxa" w:w="480"/>
          </w:tcPr>
          <w:p>
            <w:r>
              <w:t>15b98664-a52b-4877-aed9-03f4d73d2d2c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A938797</w:t>
            </w:r>
          </w:p>
        </w:tc>
        <w:tc>
          <w:tcPr>
            <w:tcW w:type="dxa" w:w="480"/>
          </w:tcPr>
          <w:p>
            <w:r>
              <w:t>HsapDv:0000240</w:t>
            </w:r>
          </w:p>
        </w:tc>
        <w:tc>
          <w:tcPr>
            <w:tcW w:type="dxa" w:w="480"/>
          </w:tcPr>
          <w:p>
            <w:r>
              <w:t>colorectal cancer</w:t>
            </w:r>
          </w:p>
        </w:tc>
        <w:tc>
          <w:tcPr>
            <w:tcW w:type="dxa" w:w="480"/>
          </w:tcPr>
          <w:p>
            <w:r>
              <w:t>TCGA-COAD</w:t>
            </w:r>
          </w:p>
        </w:tc>
        <w:tc>
          <w:tcPr>
            <w:tcW w:type="dxa" w:w="480"/>
          </w:tcPr>
          <w:p>
            <w:r>
              <w:t>disease_label substring match: 'colorectal' → TCGA-COAD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15b98664-a52b-4877-aed9-03f4d73d2d2c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graph_0019.pt</w:t>
            </w:r>
          </w:p>
        </w:tc>
        <w:tc>
          <w:tcPr>
            <w:tcW w:type="dxa" w:w="480"/>
          </w:tcPr>
          <w:p>
            <w:r>
              <w:t>16023185-de21-4c0d-a9c8-73abdd52d142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C162</w:t>
            </w:r>
          </w:p>
        </w:tc>
        <w:tc>
          <w:tcPr>
            <w:tcW w:type="dxa" w:w="480"/>
          </w:tcPr>
          <w:p>
            <w:r>
              <w:t>HsapDv:0000207</w:t>
            </w:r>
          </w:p>
        </w:tc>
        <w:tc>
          <w:tcPr>
            <w:tcW w:type="dxa" w:w="480"/>
          </w:tcPr>
          <w:p>
            <w:r>
              <w:t>colon adenocarcinoma</w:t>
            </w:r>
          </w:p>
        </w:tc>
        <w:tc>
          <w:tcPr>
            <w:tcW w:type="dxa" w:w="480"/>
          </w:tcPr>
          <w:p>
            <w:r>
              <w:t>TCGA-COAD</w:t>
            </w:r>
          </w:p>
        </w:tc>
        <w:tc>
          <w:tcPr>
            <w:tcW w:type="dxa" w:w="480"/>
          </w:tcPr>
          <w:p>
            <w:r>
              <w:t>disease_label substring match: 'colon adenocarcinoma' → TCGA-COAD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16023185-de21-4c0d-a9c8-73abdd52d142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graph_0020.pt</w:t>
            </w:r>
          </w:p>
        </w:tc>
        <w:tc>
          <w:tcPr>
            <w:tcW w:type="dxa" w:w="480"/>
          </w:tcPr>
          <w:p>
            <w:r>
              <w:t>1637e817-d091-4793-a3af-796ef57e2668</w:t>
            </w:r>
          </w:p>
        </w:tc>
        <w:tc>
          <w:tcPr>
            <w:tcW w:type="dxa" w:w="480"/>
          </w:tcPr>
          <w:p>
            <w:r>
              <w:t>HTAN HTAPP</w:t>
            </w:r>
          </w:p>
        </w:tc>
        <w:tc>
          <w:tcPr>
            <w:tcW w:type="dxa" w:w="480"/>
          </w:tcPr>
          <w:p>
            <w:r>
              <w:t>HTAPP-982</w:t>
            </w:r>
          </w:p>
        </w:tc>
        <w:tc>
          <w:tcPr>
            <w:tcW w:type="dxa" w:w="480"/>
          </w:tcPr>
          <w:p>
            <w:r>
              <w:t>HsapDv:0000135</w:t>
            </w:r>
          </w:p>
        </w:tc>
        <w:tc>
          <w:tcPr>
            <w:tcW w:type="dxa" w:w="480"/>
          </w:tcPr>
          <w:p>
            <w:r>
              <w:t>breast cancer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'breast cancer'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portal_indication_coupled</w:t>
            </w:r>
          </w:p>
        </w:tc>
        <w:tc>
          <w:tcPr>
            <w:tcW w:type="dxa" w:w="480"/>
          </w:tcPr>
          <w:p>
            <w:r>
              <w:t>1637e817-d091-4793-a3af-796ef57e2668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graph_0021.pt</w:t>
            </w:r>
          </w:p>
        </w:tc>
        <w:tc>
          <w:tcPr>
            <w:tcW w:type="dxa" w:w="480"/>
          </w:tcPr>
          <w:p>
            <w:r>
              <w:t>182f8181-172b-46c3-9bc3-575bf3bce91b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P4</w:t>
            </w:r>
          </w:p>
        </w:tc>
        <w:tc>
          <w:tcPr>
            <w:tcW w:type="dxa" w:w="480"/>
          </w:tcPr>
          <w:p>
            <w:r>
              <w:t>HsapDv:0000164</w:t>
            </w:r>
          </w:p>
        </w:tc>
        <w:tc>
          <w:tcPr>
            <w:tcW w:type="dxa" w:w="480"/>
          </w:tcPr>
          <w:p>
            <w:r>
              <w:t>prostatic acinar adenocarcinoma</w:t>
            </w:r>
          </w:p>
        </w:tc>
        <w:tc>
          <w:tcPr>
            <w:tcW w:type="dxa" w:w="480"/>
          </w:tcPr>
          <w:p>
            <w:r>
              <w:t>TCGA-PRAD</w:t>
            </w:r>
          </w:p>
        </w:tc>
        <w:tc>
          <w:tcPr>
            <w:tcW w:type="dxa" w:w="480"/>
          </w:tcPr>
          <w:p>
            <w:r>
              <w:t>disease_label substring match: 'prostatic' → TCGA-PRAD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182f8181-172b-46c3-9bc3-575bf3bce91b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graph_0022.pt</w:t>
            </w:r>
          </w:p>
        </w:tc>
        <w:tc>
          <w:tcPr>
            <w:tcW w:type="dxa" w:w="480"/>
          </w:tcPr>
          <w:p>
            <w:r>
              <w:t>1884e651-5f7f-4e6c-a71a-843ba272aaf4</w:t>
            </w:r>
          </w:p>
        </w:tc>
        <w:tc>
          <w:tcPr>
            <w:tcW w:type="dxa" w:w="480"/>
          </w:tcPr>
          <w:p>
            <w:r>
              <w:t>HTAN HTAPP</w:t>
            </w:r>
          </w:p>
        </w:tc>
        <w:tc>
          <w:tcPr>
            <w:tcW w:type="dxa" w:w="480"/>
          </w:tcPr>
          <w:p>
            <w:r>
              <w:t>HTAPP-812</w:t>
            </w:r>
          </w:p>
        </w:tc>
        <w:tc>
          <w:tcPr>
            <w:tcW w:type="dxa" w:w="480"/>
          </w:tcPr>
          <w:p>
            <w:r>
              <w:t>HsapDv:0000132</w:t>
            </w:r>
          </w:p>
        </w:tc>
        <w:tc>
          <w:tcPr>
            <w:tcW w:type="dxa" w:w="480"/>
          </w:tcPr>
          <w:p>
            <w:r>
              <w:t>breast cancer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'breast cancer'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portal_indication_coupled</w:t>
            </w:r>
          </w:p>
        </w:tc>
        <w:tc>
          <w:tcPr>
            <w:tcW w:type="dxa" w:w="480"/>
          </w:tcPr>
          <w:p>
            <w:r>
              <w:t>1884e651-5f7f-4e6c-a71a-843ba272aaf4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graph_0023.pt</w:t>
            </w:r>
          </w:p>
        </w:tc>
        <w:tc>
          <w:tcPr>
            <w:tcW w:type="dxa" w:w="480"/>
          </w:tcPr>
          <w:p>
            <w:r>
              <w:t>18d0fe01-3682-4b5d-aa39-2ca937424c83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bcc_face_ear_A</w:t>
            </w:r>
          </w:p>
        </w:tc>
        <w:tc>
          <w:tcPr>
            <w:tcW w:type="dxa" w:w="480"/>
          </w:tcPr>
          <w:p>
            <w:r>
              <w:t>HsapDv:0000216</w:t>
            </w:r>
          </w:p>
        </w:tc>
        <w:tc>
          <w:tcPr>
            <w:tcW w:type="dxa" w:w="480"/>
          </w:tcPr>
          <w:p>
            <w:r>
              <w:t>basal cell carcinoma</w:t>
            </w:r>
          </w:p>
        </w:tc>
        <w:tc>
          <w:tcPr>
            <w:tcW w:type="dxa" w:w="480"/>
          </w:tcPr>
          <w:p>
            <w:r>
              <w:t>nan</w:t>
            </w:r>
          </w:p>
        </w:tc>
        <w:tc>
          <w:tcPr>
            <w:tcW w:type="dxa" w:w="480"/>
          </w:tcPr>
          <w:p>
            <w:r>
              <w:t>disease_label substring match: 'basal cell carcinoma' → (blank)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18d0fe01-3682-4b5d-aa39-2ca937424c83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graph_0024.pt</w:t>
            </w:r>
          </w:p>
        </w:tc>
        <w:tc>
          <w:tcPr>
            <w:tcW w:type="dxa" w:w="480"/>
          </w:tcPr>
          <w:p>
            <w:r>
              <w:t>18fd0190-229d-4d2b-8f28-1e40c49c750d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CHY-MEL</w:t>
            </w:r>
          </w:p>
        </w:tc>
        <w:tc>
          <w:tcPr>
            <w:tcW w:type="dxa" w:w="480"/>
          </w:tcPr>
          <w:p>
            <w:r>
              <w:t>HsapDv:0000258</w:t>
            </w:r>
          </w:p>
        </w:tc>
        <w:tc>
          <w:tcPr>
            <w:tcW w:type="dxa" w:w="480"/>
          </w:tcPr>
          <w:p>
            <w:r>
              <w:t>metastatic melanoma</w:t>
            </w:r>
          </w:p>
        </w:tc>
        <w:tc>
          <w:tcPr>
            <w:tcW w:type="dxa" w:w="480"/>
          </w:tcPr>
          <w:p>
            <w:r>
              <w:t>TCGA-SKCM</w:t>
            </w:r>
          </w:p>
        </w:tc>
        <w:tc>
          <w:tcPr>
            <w:tcW w:type="dxa" w:w="480"/>
          </w:tcPr>
          <w:p>
            <w:r>
              <w:t>disease_label substring match: 'metastatic melanoma' → TCGA-SKCM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Metastatic</w:t>
            </w:r>
          </w:p>
        </w:tc>
        <w:tc>
          <w:tcPr>
            <w:tcW w:type="dxa" w:w="480"/>
          </w:tcPr>
          <w:p>
            <w:r>
              <w:t>is_metastatic: positive</w:t>
            </w:r>
          </w:p>
        </w:tc>
        <w:tc>
          <w:tcPr>
            <w:tcW w:type="dxa" w:w="480"/>
          </w:tcPr>
          <w:p>
            <w:r>
              <w:t>1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metastatic_labeled</w:t>
            </w:r>
          </w:p>
        </w:tc>
        <w:tc>
          <w:tcPr>
            <w:tcW w:type="dxa" w:w="480"/>
          </w:tcPr>
          <w:p>
            <w:r>
              <w:t>18fd0190-229d-4d2b-8f28-1e40c49c750d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graph_0027.pt</w:t>
            </w:r>
          </w:p>
        </w:tc>
        <w:tc>
          <w:tcPr>
            <w:tcW w:type="dxa" w:w="480"/>
          </w:tcPr>
          <w:p>
            <w:r>
              <w:t>1e191a00-65da-4170-b9b7-eb94359d7de4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A416371</w:t>
            </w:r>
          </w:p>
        </w:tc>
        <w:tc>
          <w:tcPr>
            <w:tcW w:type="dxa" w:w="480"/>
          </w:tcPr>
          <w:p>
            <w:r>
              <w:t>HsapDv:0000242</w:t>
            </w:r>
          </w:p>
        </w:tc>
        <w:tc>
          <w:tcPr>
            <w:tcW w:type="dxa" w:w="480"/>
          </w:tcPr>
          <w:p>
            <w:r>
              <w:t>colorectal cancer</w:t>
            </w:r>
          </w:p>
        </w:tc>
        <w:tc>
          <w:tcPr>
            <w:tcW w:type="dxa" w:w="480"/>
          </w:tcPr>
          <w:p>
            <w:r>
              <w:t>TCGA-COAD</w:t>
            </w:r>
          </w:p>
        </w:tc>
        <w:tc>
          <w:tcPr>
            <w:tcW w:type="dxa" w:w="480"/>
          </w:tcPr>
          <w:p>
            <w:r>
              <w:t>disease_label substring match: 'colorectal' → TCGA-COAD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1e191a00-65da-4170-b9b7-eb94359d7de4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graph_0028.pt</w:t>
            </w:r>
          </w:p>
        </w:tc>
        <w:tc>
          <w:tcPr>
            <w:tcW w:type="dxa" w:w="480"/>
          </w:tcPr>
          <w:p>
            <w:r>
              <w:t>1e4214ce-7347-4ec7-97b3-fcf7c1938e8b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3</w:t>
            </w:r>
          </w:p>
        </w:tc>
        <w:tc>
          <w:tcPr>
            <w:tcW w:type="dxa" w:w="480"/>
          </w:tcPr>
          <w:p>
            <w:r>
              <w:t>HsapDv:0000258</w:t>
            </w:r>
          </w:p>
        </w:tc>
        <w:tc>
          <w:tcPr>
            <w:tcW w:type="dxa" w:w="480"/>
          </w:tcPr>
          <w:p>
            <w:r>
              <w:t>squamous cell lung carcinoma</w:t>
            </w:r>
          </w:p>
        </w:tc>
        <w:tc>
          <w:tcPr>
            <w:tcW w:type="dxa" w:w="480"/>
          </w:tcPr>
          <w:p>
            <w:r>
              <w:t>TCGA-LUSC</w:t>
            </w:r>
          </w:p>
        </w:tc>
        <w:tc>
          <w:tcPr>
            <w:tcW w:type="dxa" w:w="480"/>
          </w:tcPr>
          <w:p>
            <w:r>
              <w:t>disease_label substring match: 'squamous cell lung' → TCGA-LUSC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1e4214ce-7347-4ec7-97b3-fcf7c1938e8b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graph_0029.pt</w:t>
            </w:r>
          </w:p>
        </w:tc>
        <w:tc>
          <w:tcPr>
            <w:tcW w:type="dxa" w:w="480"/>
          </w:tcPr>
          <w:p>
            <w:r>
              <w:t>1e517707-295a-408d-809c-5b1ed4dbeda4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C162</w:t>
            </w:r>
          </w:p>
        </w:tc>
        <w:tc>
          <w:tcPr>
            <w:tcW w:type="dxa" w:w="480"/>
          </w:tcPr>
          <w:p>
            <w:r>
              <w:t>HsapDv:0000207</w:t>
            </w:r>
          </w:p>
        </w:tc>
        <w:tc>
          <w:tcPr>
            <w:tcW w:type="dxa" w:w="480"/>
          </w:tcPr>
          <w:p>
            <w:r>
              <w:t>colon adenocarcinoma</w:t>
            </w:r>
          </w:p>
        </w:tc>
        <w:tc>
          <w:tcPr>
            <w:tcW w:type="dxa" w:w="480"/>
          </w:tcPr>
          <w:p>
            <w:r>
              <w:t>TCGA-COAD</w:t>
            </w:r>
          </w:p>
        </w:tc>
        <w:tc>
          <w:tcPr>
            <w:tcW w:type="dxa" w:w="480"/>
          </w:tcPr>
          <w:p>
            <w:r>
              <w:t>disease_label substring match: 'colon adenocarcinoma' → TCGA-COAD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1e517707-295a-408d-809c-5b1ed4dbeda4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graph_0031.pt</w:t>
            </w:r>
          </w:p>
        </w:tc>
        <w:tc>
          <w:tcPr>
            <w:tcW w:type="dxa" w:w="480"/>
          </w:tcPr>
          <w:p>
            <w:r>
              <w:t>20de8570-f01a-4016-9e0d-7e2bfb43932a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P4</w:t>
            </w:r>
          </w:p>
        </w:tc>
        <w:tc>
          <w:tcPr>
            <w:tcW w:type="dxa" w:w="480"/>
          </w:tcPr>
          <w:p>
            <w:r>
              <w:t>HsapDv:0000164</w:t>
            </w:r>
          </w:p>
        </w:tc>
        <w:tc>
          <w:tcPr>
            <w:tcW w:type="dxa" w:w="480"/>
          </w:tcPr>
          <w:p>
            <w:r>
              <w:t>prostatic acinar adenocarcinoma</w:t>
            </w:r>
          </w:p>
        </w:tc>
        <w:tc>
          <w:tcPr>
            <w:tcW w:type="dxa" w:w="480"/>
          </w:tcPr>
          <w:p>
            <w:r>
              <w:t>TCGA-PRAD</w:t>
            </w:r>
          </w:p>
        </w:tc>
        <w:tc>
          <w:tcPr>
            <w:tcW w:type="dxa" w:w="480"/>
          </w:tcPr>
          <w:p>
            <w:r>
              <w:t>disease_label substring match: 'prostatic' → TCGA-PRAD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20de8570-f01a-4016-9e0d-7e2bfb43932a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graph_0033.pt</w:t>
            </w:r>
          </w:p>
        </w:tc>
        <w:tc>
          <w:tcPr>
            <w:tcW w:type="dxa" w:w="480"/>
          </w:tcPr>
          <w:p>
            <w:r>
              <w:t>248cf7bf-508b-4c28-a2fd-cabe2ab956aa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Ileum-2-Colon-2</w:t>
            </w:r>
          </w:p>
        </w:tc>
        <w:tc>
          <w:tcPr>
            <w:tcW w:type="dxa" w:w="480"/>
          </w:tcPr>
          <w:p>
            <w:r>
              <w:t>HsapDv:0000161</w:t>
            </w:r>
          </w:p>
        </w:tc>
        <w:tc>
          <w:tcPr>
            <w:tcW w:type="dxa" w:w="480"/>
          </w:tcPr>
          <w:p>
            <w:r>
              <w:t>adenocarcinoma</w:t>
            </w:r>
          </w:p>
        </w:tc>
        <w:tc>
          <w:tcPr>
            <w:tcW w:type="dxa" w:w="480"/>
          </w:tcPr>
          <w:p>
            <w:r>
              <w:t>nan</w:t>
            </w:r>
          </w:p>
        </w:tc>
        <w:tc>
          <w:tcPr>
            <w:tcW w:type="dxa" w:w="480"/>
          </w:tcPr>
          <w:p>
            <w:r>
              <w:t>disease_label substring match: 'adenocarcinoma' → (blank)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248cf7bf-508b-4c28-a2fd-cabe2ab956aa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graph_0034.pt</w:t>
            </w:r>
          </w:p>
        </w:tc>
        <w:tc>
          <w:tcPr>
            <w:tcW w:type="dxa" w:w="480"/>
          </w:tcPr>
          <w:p>
            <w:r>
              <w:t>24c31c8c-5f6f-4f13-9f7b-abbedcdcd45f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PD45814</w:t>
            </w:r>
          </w:p>
        </w:tc>
        <w:tc>
          <w:tcPr>
            <w:tcW w:type="dxa" w:w="480"/>
          </w:tcPr>
          <w:p>
            <w:r>
              <w:t>HsapDv:0000241</w:t>
            </w:r>
          </w:p>
        </w:tc>
        <w:tc>
          <w:tcPr>
            <w:tcW w:type="dxa" w:w="480"/>
          </w:tcPr>
          <w:p>
            <w:r>
              <w:t>nonpapillary renal cell carcinoma</w:t>
            </w:r>
          </w:p>
        </w:tc>
        <w:tc>
          <w:tcPr>
            <w:tcW w:type="dxa" w:w="480"/>
          </w:tcPr>
          <w:p>
            <w:r>
              <w:t>TCGA-KIRC</w:t>
            </w:r>
          </w:p>
        </w:tc>
        <w:tc>
          <w:tcPr>
            <w:tcW w:type="dxa" w:w="480"/>
          </w:tcPr>
          <w:p>
            <w:r>
              <w:t>disease_label substring match: 'nonpapillary renal cell' → TCGA-KIRC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24c31c8c-5f6f-4f13-9f7b-abbedcdcd45f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graph_0035.pt</w:t>
            </w:r>
          </w:p>
        </w:tc>
        <w:tc>
          <w:tcPr>
            <w:tcW w:type="dxa" w:w="480"/>
          </w:tcPr>
          <w:p>
            <w:r>
              <w:t>24dbd26d-1a3a-4a0c-a4e9-3d95f373217f</w:t>
            </w:r>
          </w:p>
        </w:tc>
        <w:tc>
          <w:tcPr>
            <w:tcW w:type="dxa" w:w="480"/>
          </w:tcPr>
          <w:p>
            <w:r>
              <w:t>CZI / HTAN open scRNA portal (donor-level ID)</w:t>
            </w:r>
          </w:p>
        </w:tc>
        <w:tc>
          <w:tcPr>
            <w:tcW w:type="dxa" w:w="480"/>
          </w:tcPr>
          <w:p>
            <w:r>
              <w:t>1160920F</w:t>
            </w:r>
          </w:p>
        </w:tc>
        <w:tc>
          <w:tcPr>
            <w:tcW w:type="dxa" w:w="480"/>
          </w:tcPr>
          <w:p>
            <w:r>
              <w:t>unknown</w:t>
            </w:r>
          </w:p>
        </w:tc>
        <w:tc>
          <w:tcPr>
            <w:tcW w:type="dxa" w:w="480"/>
          </w:tcPr>
          <w:p>
            <w:r>
              <w:t>breast carcinoma</w:t>
            </w:r>
          </w:p>
        </w:tc>
        <w:tc>
          <w:tcPr>
            <w:tcW w:type="dxa" w:w="480"/>
          </w:tcPr>
          <w:p>
            <w:r>
              <w:t>TCGA-BRCA</w:t>
            </w:r>
          </w:p>
        </w:tc>
        <w:tc>
          <w:tcPr>
            <w:tcW w:type="dxa" w:w="480"/>
          </w:tcPr>
          <w:p>
            <w:r>
              <w:t>disease_label substring match: 'breast carcinoma' → TCGA-BRCA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24dbd26d-1a3a-4a0c-a4e9-3d95f373217f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graph_0036.pt</w:t>
            </w:r>
          </w:p>
        </w:tc>
        <w:tc>
          <w:tcPr>
            <w:tcW w:type="dxa" w:w="480"/>
          </w:tcPr>
          <w:p>
            <w:r>
              <w:t>252438d3-8143-48a9-9ac2-ef5991fb21b8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PD47512</w:t>
            </w:r>
          </w:p>
        </w:tc>
        <w:tc>
          <w:tcPr>
            <w:tcW w:type="dxa" w:w="480"/>
          </w:tcPr>
          <w:p>
            <w:r>
              <w:t>HsapDv:0000240</w:t>
            </w:r>
          </w:p>
        </w:tc>
        <w:tc>
          <w:tcPr>
            <w:tcW w:type="dxa" w:w="480"/>
          </w:tcPr>
          <w:p>
            <w:r>
              <w:t>nonpapillary renal cell carcinoma</w:t>
            </w:r>
          </w:p>
        </w:tc>
        <w:tc>
          <w:tcPr>
            <w:tcW w:type="dxa" w:w="480"/>
          </w:tcPr>
          <w:p>
            <w:r>
              <w:t>TCGA-KIRC</w:t>
            </w:r>
          </w:p>
        </w:tc>
        <w:tc>
          <w:tcPr>
            <w:tcW w:type="dxa" w:w="480"/>
          </w:tcPr>
          <w:p>
            <w:r>
              <w:t>disease_label substring match: 'nonpapillary renal cell' → TCGA-KIRC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252438d3-8143-48a9-9ac2-ef5991fb21b8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  <w:tr>
        <w:tc>
          <w:tcPr>
            <w:tcW w:type="dxa" w:w="480"/>
          </w:tcPr>
          <w:p>
            <w:r>
              <w:t>graph_0037.pt</w:t>
            </w:r>
          </w:p>
        </w:tc>
        <w:tc>
          <w:tcPr>
            <w:tcW w:type="dxa" w:w="480"/>
          </w:tcPr>
          <w:p>
            <w:r>
              <w:t>2554a654-237c-485e-b0d2-a58b46cf2d9a</w:t>
            </w:r>
          </w:p>
        </w:tc>
        <w:tc>
          <w:tcPr>
            <w:tcW w:type="dxa" w:w="480"/>
          </w:tcPr>
          <w:p>
            <w:r>
              <w:t>CZI Cell x Gene / HTAN (HsapDv study_id)</w:t>
            </w:r>
          </w:p>
        </w:tc>
        <w:tc>
          <w:tcPr>
            <w:tcW w:type="dxa" w:w="480"/>
          </w:tcPr>
          <w:p>
            <w:r>
              <w:t>HTA8_6029</w:t>
            </w:r>
          </w:p>
        </w:tc>
        <w:tc>
          <w:tcPr>
            <w:tcW w:type="dxa" w:w="480"/>
          </w:tcPr>
          <w:p>
            <w:r>
              <w:t>HsapDv:0000162</w:t>
            </w:r>
          </w:p>
        </w:tc>
        <w:tc>
          <w:tcPr>
            <w:tcW w:type="dxa" w:w="480"/>
          </w:tcPr>
          <w:p>
            <w:r>
              <w:t>colorectal cancer</w:t>
            </w:r>
          </w:p>
        </w:tc>
        <w:tc>
          <w:tcPr>
            <w:tcW w:type="dxa" w:w="480"/>
          </w:tcPr>
          <w:p>
            <w:r>
              <w:t>TCGA-COAD</w:t>
            </w:r>
          </w:p>
        </w:tc>
        <w:tc>
          <w:tcPr>
            <w:tcW w:type="dxa" w:w="480"/>
          </w:tcPr>
          <w:p>
            <w:r>
              <w:t>disease_label substring match: 'colorectal' → TCGA-COAD</w:t>
            </w:r>
          </w:p>
        </w:tc>
        <w:tc>
          <w:tcPr>
            <w:tcW w:type="dxa" w:w="480"/>
          </w:tcPr>
          <w:p>
            <w:r>
              <w:t>sample_type</w:t>
            </w:r>
          </w:p>
        </w:tc>
        <w:tc>
          <w:tcPr>
            <w:tcW w:type="dxa" w:w="480"/>
          </w:tcPr>
          <w:p>
            <w:r>
              <w:t>Primary Tumor</w:t>
            </w:r>
          </w:p>
        </w:tc>
        <w:tc>
          <w:tcPr>
            <w:tcW w:type="dxa" w:w="480"/>
          </w:tcPr>
          <w:p>
            <w:r>
              <w:t>is_metastatic: non_metastatic_explicit</w:t>
            </w:r>
          </w:p>
        </w:tc>
        <w:tc>
          <w:tcPr>
            <w:tcW w:type="dxa" w:w="480"/>
          </w:tcPr>
          <w:p>
            <w:r>
              <w:t>0</w:t>
            </w:r>
          </w:p>
        </w:tc>
        <w:tc>
          <w:tcPr>
            <w:tcW w:type="dxa" w:w="480"/>
          </w:tcPr>
          <w:p>
            <w:r>
              <w:t>1.0</w:t>
            </w:r>
          </w:p>
        </w:tc>
        <w:tc>
          <w:tcPr>
            <w:tcW w:type="dxa" w:w="480"/>
          </w:tcPr>
          <w:p>
            <w:r>
              <w:t>specimen_authority</w:t>
            </w:r>
          </w:p>
        </w:tc>
        <w:tc>
          <w:tcPr>
            <w:tcW w:type="dxa" w:w="480"/>
          </w:tcPr>
          <w:p>
            <w:r>
              <w:t>D</w:t>
            </w:r>
          </w:p>
        </w:tc>
        <w:tc>
          <w:tcPr>
            <w:tcW w:type="dxa" w:w="480"/>
          </w:tcPr>
          <w:p>
            <w:r>
              <w:t>primary_labeled</w:t>
            </w:r>
          </w:p>
        </w:tc>
        <w:tc>
          <w:tcPr>
            <w:tcW w:type="dxa" w:w="480"/>
          </w:tcPr>
          <w:p>
            <w:r>
              <w:t>2554a654-237c-485e-b0d2-a58b46cf2d9a</w:t>
            </w:r>
          </w:p>
        </w:tc>
        <w:tc>
          <w:tcPr>
            <w:tcW w:type="dxa" w:w="480"/>
          </w:tcPr>
          <w:p>
            <w:r>
              <w:t>0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Supplementary Table S2 | Signature graveyard.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signature_id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naive_oof_auroc</w:t>
            </w:r>
          </w:p>
        </w:tc>
        <w:tc>
          <w:tcPr>
            <w:tcW w:type="dxa" w:w="1234"/>
          </w:tcPr>
          <w:p>
            <w:r>
              <w:t>corrected_within_indication_auroc</w:t>
            </w:r>
          </w:p>
        </w:tc>
        <w:tc>
          <w:tcPr>
            <w:tcW w:type="dxa" w:w="1234"/>
          </w:tcPr>
          <w:p>
            <w:r>
              <w:t>survives_correction_exploratory</w:t>
            </w:r>
          </w:p>
        </w:tc>
        <w:tc>
          <w:tcPr>
            <w:tcW w:type="dxa" w:w="1234"/>
          </w:tcPr>
          <w:p>
            <w:r>
              <w:t>survives_correction</w:t>
            </w:r>
          </w:p>
        </w:tc>
      </w:tr>
      <w:tr>
        <w:tc>
          <w:tcPr>
            <w:tcW w:type="dxa" w:w="1234"/>
          </w:tcPr>
          <w:p>
            <w:r>
              <w:t>emt_core</w:t>
            </w:r>
          </w:p>
        </w:tc>
        <w:tc>
          <w:tcPr>
            <w:tcW w:type="dxa" w:w="1234"/>
          </w:tcPr>
          <w:p>
            <w:r>
              <w:t>EMT core (VIM/SNAI/TWIST/ZEB/CDH)</w:t>
            </w:r>
          </w:p>
        </w:tc>
        <w:tc>
          <w:tcPr>
            <w:tcW w:type="dxa" w:w="1234"/>
          </w:tcPr>
          <w:p>
            <w:r>
              <w:t>Taube et al. 2010; Ye &amp; Weinberg 2015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metastasis_seed</w:t>
            </w:r>
          </w:p>
        </w:tc>
        <w:tc>
          <w:tcPr>
            <w:tcW w:type="dxa" w:w="1234"/>
          </w:tcPr>
          <w:p>
            <w:r>
              <w:t>Metastasis seed &amp; prep (PTGS2/MMP9/VCAN)</w:t>
            </w:r>
          </w:p>
        </w:tc>
        <w:tc>
          <w:tcPr>
            <w:tcW w:type="dxa" w:w="1234"/>
          </w:tcPr>
          <w:p>
            <w:r>
              <w:t>Gupta &amp; Massagué 2006 review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hypoxia_hif</w:t>
            </w:r>
          </w:p>
        </w:tc>
        <w:tc>
          <w:tcPr>
            <w:tcW w:type="dxa" w:w="1234"/>
          </w:tcPr>
          <w:p>
            <w:r>
              <w:t>Hypoxia / HIF targets</w:t>
            </w:r>
          </w:p>
        </w:tc>
        <w:tc>
          <w:tcPr>
            <w:tcW w:type="dxa" w:w="1234"/>
          </w:tcPr>
          <w:p>
            <w:r>
              <w:t>MSigDB HALLMARK_HYPOXIA (subset)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angiogenesis</w:t>
            </w:r>
          </w:p>
        </w:tc>
        <w:tc>
          <w:tcPr>
            <w:tcW w:type="dxa" w:w="1234"/>
          </w:tcPr>
          <w:p>
            <w:r>
              <w:t>Angiogenesis program</w:t>
            </w:r>
          </w:p>
        </w:tc>
        <w:tc>
          <w:tcPr>
            <w:tcW w:type="dxa" w:w="1234"/>
          </w:tcPr>
          <w:p>
            <w:r>
              <w:t>MSigDB HALLMARK_ANGIOGENESIS (subset)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inflammatory_response</w:t>
            </w:r>
          </w:p>
        </w:tc>
        <w:tc>
          <w:tcPr>
            <w:tcW w:type="dxa" w:w="1234"/>
          </w:tcPr>
          <w:p>
            <w:r>
              <w:t>Inflammatory response</w:t>
            </w:r>
          </w:p>
        </w:tc>
        <w:tc>
          <w:tcPr>
            <w:tcW w:type="dxa" w:w="1234"/>
          </w:tcPr>
          <w:p>
            <w:r>
              <w:t>MSigDB HALLMARK_INFLAMMATORY_RESPONSE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tnf_nfkb</w:t>
            </w:r>
          </w:p>
        </w:tc>
        <w:tc>
          <w:tcPr>
            <w:tcW w:type="dxa" w:w="1234"/>
          </w:tcPr>
          <w:p>
            <w:r>
              <w:t>TNF-α/NFκB signaling</w:t>
            </w:r>
          </w:p>
        </w:tc>
        <w:tc>
          <w:tcPr>
            <w:tcW w:type="dxa" w:w="1234"/>
          </w:tcPr>
          <w:p>
            <w:r>
              <w:t>MSigDB HALLMARK_TNFA_NFKB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interferon_gamma</w:t>
            </w:r>
          </w:p>
        </w:tc>
        <w:tc>
          <w:tcPr>
            <w:tcW w:type="dxa" w:w="1234"/>
          </w:tcPr>
          <w:p>
            <w:r>
              <w:t>IFN-γ response</w:t>
            </w:r>
          </w:p>
        </w:tc>
        <w:tc>
          <w:tcPr>
            <w:tcW w:type="dxa" w:w="1234"/>
          </w:tcPr>
          <w:p>
            <w:r>
              <w:t>MSigDB HALLMARK_INTERFERON_GAMMA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complement</w:t>
            </w:r>
          </w:p>
        </w:tc>
        <w:tc>
          <w:tcPr>
            <w:tcW w:type="dxa" w:w="1234"/>
          </w:tcPr>
          <w:p>
            <w:r>
              <w:t>Complement cascade</w:t>
            </w:r>
          </w:p>
        </w:tc>
        <w:tc>
          <w:tcPr>
            <w:tcW w:type="dxa" w:w="1234"/>
          </w:tcPr>
          <w:p>
            <w:r>
              <w:t>MSigDB HALLMARK_COMPLEMENT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coagulation</w:t>
            </w:r>
          </w:p>
        </w:tc>
        <w:tc>
          <w:tcPr>
            <w:tcW w:type="dxa" w:w="1234"/>
          </w:tcPr>
          <w:p>
            <w:r>
              <w:t>Coagulation / platelet</w:t>
            </w:r>
          </w:p>
        </w:tc>
        <w:tc>
          <w:tcPr>
            <w:tcW w:type="dxa" w:w="1234"/>
          </w:tcPr>
          <w:p>
            <w:r>
              <w:t>MSigDB HALLMARK_COAGULATION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epithelial_mesenchymal_msigdb</w:t>
            </w:r>
          </w:p>
        </w:tc>
        <w:tc>
          <w:tcPr>
            <w:tcW w:type="dxa" w:w="1234"/>
          </w:tcPr>
          <w:p>
            <w:r>
              <w:t>EMT MSigDB hallmark</w:t>
            </w:r>
          </w:p>
        </w:tc>
        <w:tc>
          <w:tcPr>
            <w:tcW w:type="dxa" w:w="1234"/>
          </w:tcPr>
          <w:p>
            <w:r>
              <w:t>MSigDB HALLMARK_EMT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melanoma_metastasis</w:t>
            </w:r>
          </w:p>
        </w:tc>
        <w:tc>
          <w:tcPr>
            <w:tcW w:type="dxa" w:w="1234"/>
          </w:tcPr>
          <w:p>
            <w:r>
              <w:t>Melanoma metastasis (MITF/AXL switch)</w:t>
            </w:r>
          </w:p>
        </w:tc>
        <w:tc>
          <w:tcPr>
            <w:tcW w:type="dxa" w:w="1234"/>
          </w:tcPr>
          <w:p>
            <w:r>
              <w:t>Hugo et al. 2013; Tsoi et al. 2018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breast_metastasis_lung</w:t>
            </w:r>
          </w:p>
        </w:tc>
        <w:tc>
          <w:tcPr>
            <w:tcW w:type="dxa" w:w="1234"/>
          </w:tcPr>
          <w:p>
            <w:r>
              <w:t>Breast lung metastasis seeding</w:t>
            </w:r>
          </w:p>
        </w:tc>
        <w:tc>
          <w:tcPr>
            <w:tcW w:type="dxa" w:w="1234"/>
          </w:tcPr>
          <w:p>
            <w:r>
              <w:t>Minn et al. 2005 (subset)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tgf_beta</w:t>
            </w:r>
          </w:p>
        </w:tc>
        <w:tc>
          <w:tcPr>
            <w:tcW w:type="dxa" w:w="1234"/>
          </w:tcPr>
          <w:p>
            <w:r>
              <w:t>TGF-β signaling</w:t>
            </w:r>
          </w:p>
        </w:tc>
        <w:tc>
          <w:tcPr>
            <w:tcW w:type="dxa" w:w="1234"/>
          </w:tcPr>
          <w:p>
            <w:r>
              <w:t>KEGG TGF-beta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wnt_beta_catenin</w:t>
            </w:r>
          </w:p>
        </w:tc>
        <w:tc>
          <w:tcPr>
            <w:tcW w:type="dxa" w:w="1234"/>
          </w:tcPr>
          <w:p>
            <w:r>
              <w:t>Wnt/β-catenin</w:t>
            </w:r>
          </w:p>
        </w:tc>
        <w:tc>
          <w:tcPr>
            <w:tcW w:type="dxa" w:w="1234"/>
          </w:tcPr>
          <w:p>
            <w:r>
              <w:t>KEGG Wnt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jak_stat</w:t>
            </w:r>
          </w:p>
        </w:tc>
        <w:tc>
          <w:tcPr>
            <w:tcW w:type="dxa" w:w="1234"/>
          </w:tcPr>
          <w:p>
            <w:r>
              <w:t>JAK-STAT cytokine</w:t>
            </w:r>
          </w:p>
        </w:tc>
        <w:tc>
          <w:tcPr>
            <w:tcW w:type="dxa" w:w="1234"/>
          </w:tcPr>
          <w:p>
            <w:r>
              <w:t>KEGG JAK-STAT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tme_t_cell</w:t>
            </w:r>
          </w:p>
        </w:tc>
        <w:tc>
          <w:tcPr>
            <w:tcW w:type="dxa" w:w="1234"/>
          </w:tcPr>
          <w:p>
            <w:r>
              <w:t>T cell infiltration</w:t>
            </w:r>
          </w:p>
        </w:tc>
        <w:tc>
          <w:tcPr>
            <w:tcW w:type="dxa" w:w="1234"/>
          </w:tcPr>
          <w:p>
            <w:r>
              <w:t>TME literature proxy</w:t>
            </w:r>
          </w:p>
        </w:tc>
        <w:tc>
          <w:tcPr>
            <w:tcW w:type="dxa" w:w="1234"/>
          </w:tcPr>
          <w:p>
            <w:r>
              <w:t>0.4264664998609953</w:t>
            </w:r>
          </w:p>
        </w:tc>
        <w:tc>
          <w:tcPr>
            <w:tcW w:type="dxa" w:w="1234"/>
          </w:tcPr>
          <w:p>
            <w:r>
              <w:t>0.3986013986013986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tme_nk</w:t>
            </w:r>
          </w:p>
        </w:tc>
        <w:tc>
          <w:tcPr>
            <w:tcW w:type="dxa" w:w="1234"/>
          </w:tcPr>
          <w:p>
            <w:r>
              <w:t>NK cell infiltration</w:t>
            </w:r>
          </w:p>
        </w:tc>
        <w:tc>
          <w:tcPr>
            <w:tcW w:type="dxa" w:w="1234"/>
          </w:tcPr>
          <w:p>
            <w:r>
              <w:t>TME literature proxy</w:t>
            </w:r>
          </w:p>
        </w:tc>
        <w:tc>
          <w:tcPr>
            <w:tcW w:type="dxa" w:w="1234"/>
          </w:tcPr>
          <w:p>
            <w:r>
              <w:t>0.4924937447873228</w:t>
            </w:r>
          </w:p>
        </w:tc>
        <w:tc>
          <w:tcPr>
            <w:tcW w:type="dxa" w:w="1234"/>
          </w:tcPr>
          <w:p>
            <w:r>
              <w:t>0.3977272727272727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tme_treg</w:t>
            </w:r>
          </w:p>
        </w:tc>
        <w:tc>
          <w:tcPr>
            <w:tcW w:type="dxa" w:w="1234"/>
          </w:tcPr>
          <w:p>
            <w:r>
              <w:t>Regulatory T cells</w:t>
            </w:r>
          </w:p>
        </w:tc>
        <w:tc>
          <w:tcPr>
            <w:tcW w:type="dxa" w:w="1234"/>
          </w:tcPr>
          <w:p>
            <w:r>
              <w:t>TME suppression literature</w:t>
            </w:r>
          </w:p>
        </w:tc>
        <w:tc>
          <w:tcPr>
            <w:tcW w:type="dxa" w:w="1234"/>
          </w:tcPr>
          <w:p>
            <w:r>
              <w:t>0.4438420906310814</w:t>
            </w:r>
          </w:p>
        </w:tc>
        <w:tc>
          <w:tcPr>
            <w:tcW w:type="dxa" w:w="1234"/>
          </w:tcPr>
          <w:p>
            <w:r>
              <w:t>0.4064685314685314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tme_macrophage</w:t>
            </w:r>
          </w:p>
        </w:tc>
        <w:tc>
          <w:tcPr>
            <w:tcW w:type="dxa" w:w="1234"/>
          </w:tcPr>
          <w:p>
            <w:r>
              <w:t>Macrophage / monocyte</w:t>
            </w:r>
          </w:p>
        </w:tc>
        <w:tc>
          <w:tcPr>
            <w:tcW w:type="dxa" w:w="1234"/>
          </w:tcPr>
          <w:p>
            <w:r>
              <w:t>TME literature proxy</w:t>
            </w:r>
          </w:p>
        </w:tc>
        <w:tc>
          <w:tcPr>
            <w:tcW w:type="dxa" w:w="1234"/>
          </w:tcPr>
          <w:p>
            <w:r>
              <w:t>0.551987767584098</w:t>
            </w:r>
          </w:p>
        </w:tc>
        <w:tc>
          <w:tcPr>
            <w:tcW w:type="dxa" w:w="1234"/>
          </w:tcPr>
          <w:p>
            <w:r>
              <w:t>0.291083916083916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tme_dc</w:t>
            </w:r>
          </w:p>
        </w:tc>
        <w:tc>
          <w:tcPr>
            <w:tcW w:type="dxa" w:w="1234"/>
          </w:tcPr>
          <w:p>
            <w:r>
              <w:t>Dendritic cells</w:t>
            </w:r>
          </w:p>
        </w:tc>
        <w:tc>
          <w:tcPr>
            <w:tcW w:type="dxa" w:w="1234"/>
          </w:tcPr>
          <w:p>
            <w:r>
              <w:t>TME antigen presentation</w:t>
            </w:r>
          </w:p>
        </w:tc>
        <w:tc>
          <w:tcPr>
            <w:tcW w:type="dxa" w:w="1234"/>
          </w:tcPr>
          <w:p>
            <w:r>
              <w:t>0.6494300806227412</w:t>
            </w:r>
          </w:p>
        </w:tc>
        <w:tc>
          <w:tcPr>
            <w:tcW w:type="dxa" w:w="1234"/>
          </w:tcPr>
          <w:p>
            <w:r>
              <w:t>0.5795454545454546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tme_b_cell</w:t>
            </w:r>
          </w:p>
        </w:tc>
        <w:tc>
          <w:tcPr>
            <w:tcW w:type="dxa" w:w="1234"/>
          </w:tcPr>
          <w:p>
            <w:r>
              <w:t>B cell infiltration</w:t>
            </w:r>
          </w:p>
        </w:tc>
        <w:tc>
          <w:tcPr>
            <w:tcW w:type="dxa" w:w="1234"/>
          </w:tcPr>
          <w:p>
            <w:r>
              <w:t>TME literature proxy</w:t>
            </w:r>
          </w:p>
        </w:tc>
        <w:tc>
          <w:tcPr>
            <w:tcW w:type="dxa" w:w="1234"/>
          </w:tcPr>
          <w:p>
            <w:r>
              <w:t>0.5387823185988323</w:t>
            </w:r>
          </w:p>
        </w:tc>
        <w:tc>
          <w:tcPr>
            <w:tcW w:type="dxa" w:w="1234"/>
          </w:tcPr>
          <w:p>
            <w:r>
              <w:t>0.6031468531468531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tme_fibroblast</w:t>
            </w:r>
          </w:p>
        </w:tc>
        <w:tc>
          <w:tcPr>
            <w:tcW w:type="dxa" w:w="1234"/>
          </w:tcPr>
          <w:p>
            <w:r>
              <w:t>CAF / fibroblast stroma</w:t>
            </w:r>
          </w:p>
        </w:tc>
        <w:tc>
          <w:tcPr>
            <w:tcW w:type="dxa" w:w="1234"/>
          </w:tcPr>
          <w:p>
            <w:r>
              <w:t>Stromal literature proxy</w:t>
            </w:r>
          </w:p>
        </w:tc>
        <w:tc>
          <w:tcPr>
            <w:tcW w:type="dxa" w:w="1234"/>
          </w:tcPr>
          <w:p>
            <w:r>
              <w:t>0.5745065332221295</w:t>
            </w:r>
          </w:p>
        </w:tc>
        <w:tc>
          <w:tcPr>
            <w:tcW w:type="dxa" w:w="1234"/>
          </w:tcPr>
          <w:p>
            <w:r>
              <w:t>0.2421328671328671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tme_endothelial</w:t>
            </w:r>
          </w:p>
        </w:tc>
        <w:tc>
          <w:tcPr>
            <w:tcW w:type="dxa" w:w="1234"/>
          </w:tcPr>
          <w:p>
            <w:r>
              <w:t>Endothelial / vascular</w:t>
            </w:r>
          </w:p>
        </w:tc>
        <w:tc>
          <w:tcPr>
            <w:tcW w:type="dxa" w:w="1234"/>
          </w:tcPr>
          <w:p>
            <w:r>
              <w:t>Angiogenesis TME proxy</w:t>
            </w:r>
          </w:p>
        </w:tc>
        <w:tc>
          <w:tcPr>
            <w:tcW w:type="dxa" w:w="1234"/>
          </w:tcPr>
          <w:p>
            <w:r>
              <w:t>0.6042535446205171</w:t>
            </w:r>
          </w:p>
        </w:tc>
        <w:tc>
          <w:tcPr>
            <w:tcW w:type="dxa" w:w="1234"/>
          </w:tcPr>
          <w:p>
            <w:r>
              <w:t>0.2840909090909091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tme_epithelial</w:t>
            </w:r>
          </w:p>
        </w:tc>
        <w:tc>
          <w:tcPr>
            <w:tcW w:type="dxa" w:w="1234"/>
          </w:tcPr>
          <w:p>
            <w:r>
              <w:t>Epithelial tumor fraction</w:t>
            </w:r>
          </w:p>
        </w:tc>
        <w:tc>
          <w:tcPr>
            <w:tcW w:type="dxa" w:w="1234"/>
          </w:tcPr>
          <w:p>
            <w:r>
              <w:t>TME composition proxy</w:t>
            </w:r>
          </w:p>
        </w:tc>
        <w:tc>
          <w:tcPr>
            <w:tcW w:type="dxa" w:w="1234"/>
          </w:tcPr>
          <w:p>
            <w:r>
              <w:t>0.4715040311370587</w:t>
            </w:r>
          </w:p>
        </w:tc>
        <w:tc>
          <w:tcPr>
            <w:tcW w:type="dxa" w:w="1234"/>
          </w:tcPr>
          <w:p>
            <w:r>
              <w:t>0.4737762237762236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tme_myeloid</w:t>
            </w:r>
          </w:p>
        </w:tc>
        <w:tc>
          <w:tcPr>
            <w:tcW w:type="dxa" w:w="1234"/>
          </w:tcPr>
          <w:p>
            <w:r>
              <w:t>Myeloid compartment</w:t>
            </w:r>
          </w:p>
        </w:tc>
        <w:tc>
          <w:tcPr>
            <w:tcW w:type="dxa" w:w="1234"/>
          </w:tcPr>
          <w:p>
            <w:r>
              <w:t>TME literature proxy</w:t>
            </w:r>
          </w:p>
        </w:tc>
        <w:tc>
          <w:tcPr>
            <w:tcW w:type="dxa" w:w="1234"/>
          </w:tcPr>
          <w:p>
            <w:r>
              <w:t>0.5339171531832083</w:t>
            </w:r>
          </w:p>
        </w:tc>
        <w:tc>
          <w:tcPr>
            <w:tcW w:type="dxa" w:w="1234"/>
          </w:tcPr>
          <w:p>
            <w:r>
              <w:t>0.4493006993006993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gsea_kegg_protein_digestion_and_absorption</w:t>
            </w:r>
          </w:p>
        </w:tc>
        <w:tc>
          <w:tcPr>
            <w:tcW w:type="dxa" w:w="1234"/>
          </w:tcPr>
          <w:p>
            <w:r>
              <w:t>GSEA KEGG: Protein digestion and absorption</w:t>
            </w:r>
          </w:p>
        </w:tc>
        <w:tc>
          <w:tcPr>
            <w:tcW w:type="dxa" w:w="1234"/>
          </w:tcPr>
          <w:p>
            <w:r>
              <w:t>Internal GSEA prerank (NES=-1.65)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gsea_kegg_nicotinate_and_nicotinamide_metabolism</w:t>
            </w:r>
          </w:p>
        </w:tc>
        <w:tc>
          <w:tcPr>
            <w:tcW w:type="dxa" w:w="1234"/>
          </w:tcPr>
          <w:p>
            <w:r>
              <w:t>GSEA KEGG: Nicotinate and nicotinamide metabolism</w:t>
            </w:r>
          </w:p>
        </w:tc>
        <w:tc>
          <w:tcPr>
            <w:tcW w:type="dxa" w:w="1234"/>
          </w:tcPr>
          <w:p>
            <w:r>
              <w:t>Internal GSEA prerank (NES=-1.56)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gsea_kegg_metabolism_of_xenobiotics_by_cytochrome_p450</w:t>
            </w:r>
          </w:p>
        </w:tc>
        <w:tc>
          <w:tcPr>
            <w:tcW w:type="dxa" w:w="1234"/>
          </w:tcPr>
          <w:p>
            <w:r>
              <w:t>GSEA KEGG: Metabolism of xenobiotics by cytochrome P450</w:t>
            </w:r>
          </w:p>
        </w:tc>
        <w:tc>
          <w:tcPr>
            <w:tcW w:type="dxa" w:w="1234"/>
          </w:tcPr>
          <w:p>
            <w:r>
              <w:t>Internal GSEA prerank (NES=-1.51)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gsea_kegg_hippo_signaling_pathway</w:t>
            </w:r>
          </w:p>
        </w:tc>
        <w:tc>
          <w:tcPr>
            <w:tcW w:type="dxa" w:w="1234"/>
          </w:tcPr>
          <w:p>
            <w:r>
              <w:t>GSEA KEGG: Hippo signaling pathway</w:t>
            </w:r>
          </w:p>
        </w:tc>
        <w:tc>
          <w:tcPr>
            <w:tcW w:type="dxa" w:w="1234"/>
          </w:tcPr>
          <w:p>
            <w:r>
              <w:t>Internal GSEA prerank (NES=-1.45)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gsea_kegg_taste_transduction</w:t>
            </w:r>
          </w:p>
        </w:tc>
        <w:tc>
          <w:tcPr>
            <w:tcW w:type="dxa" w:w="1234"/>
          </w:tcPr>
          <w:p>
            <w:r>
              <w:t>GSEA KEGG: Taste transduction</w:t>
            </w:r>
          </w:p>
        </w:tc>
        <w:tc>
          <w:tcPr>
            <w:tcW w:type="dxa" w:w="1234"/>
          </w:tcPr>
          <w:p>
            <w:r>
              <w:t>Internal GSEA prerank (NES=-1.43)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gsea_kegg_yersinia_infection</w:t>
            </w:r>
          </w:p>
        </w:tc>
        <w:tc>
          <w:tcPr>
            <w:tcW w:type="dxa" w:w="1234"/>
          </w:tcPr>
          <w:p>
            <w:r>
              <w:t>GSEA KEGG: Yersinia infection</w:t>
            </w:r>
          </w:p>
        </w:tc>
        <w:tc>
          <w:tcPr>
            <w:tcW w:type="dxa" w:w="1234"/>
          </w:tcPr>
          <w:p>
            <w:r>
              <w:t>Internal GSEA prerank (NES=1.42)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gsea_kegg_progesterone_mediated_oocyte_maturation</w:t>
            </w:r>
          </w:p>
        </w:tc>
        <w:tc>
          <w:tcPr>
            <w:tcW w:type="dxa" w:w="1234"/>
          </w:tcPr>
          <w:p>
            <w:r>
              <w:t>GSEA KEGG: Progesterone-mediated oocyte maturation</w:t>
            </w:r>
          </w:p>
        </w:tc>
        <w:tc>
          <w:tcPr>
            <w:tcW w:type="dxa" w:w="1234"/>
          </w:tcPr>
          <w:p>
            <w:r>
              <w:t>Internal GSEA prerank (NES=1.41)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gsea_kegg_t_cell_receptor_signaling_pathway</w:t>
            </w:r>
          </w:p>
        </w:tc>
        <w:tc>
          <w:tcPr>
            <w:tcW w:type="dxa" w:w="1234"/>
          </w:tcPr>
          <w:p>
            <w:r>
              <w:t>GSEA KEGG: T cell receptor signaling pathway</w:t>
            </w:r>
          </w:p>
        </w:tc>
        <w:tc>
          <w:tcPr>
            <w:tcW w:type="dxa" w:w="1234"/>
          </w:tcPr>
          <w:p>
            <w:r>
              <w:t>Internal GSEA prerank (NES=1.40)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gsea_kegg_pd_l1_expression_and_pd_1_checkpoint_pathway_in_</w:t>
            </w:r>
          </w:p>
        </w:tc>
        <w:tc>
          <w:tcPr>
            <w:tcW w:type="dxa" w:w="1234"/>
          </w:tcPr>
          <w:p>
            <w:r>
              <w:t>GSEA KEGG: PD-L1 expression and PD-1 checkpoint pathway in cancer</w:t>
            </w:r>
          </w:p>
        </w:tc>
        <w:tc>
          <w:tcPr>
            <w:tcW w:type="dxa" w:w="1234"/>
          </w:tcPr>
          <w:p>
            <w:r>
              <w:t>Internal GSEA prerank (NES=1.39)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gsea_kegg_aminoacyl_trna_biosynthesis</w:t>
            </w:r>
          </w:p>
        </w:tc>
        <w:tc>
          <w:tcPr>
            <w:tcW w:type="dxa" w:w="1234"/>
          </w:tcPr>
          <w:p>
            <w:r>
              <w:t>GSEA KEGG: Aminoacyl-tRNA biosynthesis</w:t>
            </w:r>
          </w:p>
        </w:tc>
        <w:tc>
          <w:tcPr>
            <w:tcW w:type="dxa" w:w="1234"/>
          </w:tcPr>
          <w:p>
            <w:r>
              <w:t>Internal GSEA prerank (NES=1.38)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pan_de_top25</w:t>
            </w:r>
          </w:p>
        </w:tc>
        <w:tc>
          <w:tcPr>
            <w:tcW w:type="dxa" w:w="1234"/>
          </w:tcPr>
          <w:p>
            <w:r>
              <w:t>Pan-cancer DE top-25 (bulk paired)</w:t>
            </w:r>
          </w:p>
        </w:tc>
        <w:tc>
          <w:tcPr>
            <w:tcW w:type="dxa" w:w="1234"/>
          </w:tcPr>
          <w:p>
            <w:r>
              <w:t>pan_metastatic_vs_primary_pancancer_v2.csv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pan_de_top50</w:t>
            </w:r>
          </w:p>
        </w:tc>
        <w:tc>
          <w:tcPr>
            <w:tcW w:type="dxa" w:w="1234"/>
          </w:tcPr>
          <w:p>
            <w:r>
              <w:t>Pan-cancer DE top-50 (bulk paired)</w:t>
            </w:r>
          </w:p>
        </w:tc>
        <w:tc>
          <w:tcPr>
            <w:tcW w:type="dxa" w:w="1234"/>
          </w:tcPr>
          <w:p>
            <w:r>
              <w:t>pan_metastatic_vs_primary_pancancer_v2.csv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pan_de_top100</w:t>
            </w:r>
          </w:p>
        </w:tc>
        <w:tc>
          <w:tcPr>
            <w:tcW w:type="dxa" w:w="1234"/>
          </w:tcPr>
          <w:p>
            <w:r>
              <w:t>Pan-cancer DE top-100 (bulk paired)</w:t>
            </w:r>
          </w:p>
        </w:tc>
        <w:tc>
          <w:tcPr>
            <w:tcW w:type="dxa" w:w="1234"/>
          </w:tcPr>
          <w:p>
            <w:r>
              <w:t>pan_metastatic_vs_primary_pancancer_v2.csv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layer3_pan_projection</w:t>
            </w:r>
          </w:p>
        </w:tc>
        <w:tc>
          <w:tcPr>
            <w:tcW w:type="dxa" w:w="1234"/>
          </w:tcPr>
          <w:p>
            <w:r>
              <w:t>Layer-3 pan-cancer projection (mean)</w:t>
            </w:r>
          </w:p>
        </w:tc>
        <w:tc>
          <w:tcPr>
            <w:tcW w:type="dxa" w:w="1234"/>
          </w:tcPr>
          <w:p>
            <w:r>
              <w:t>Internal integrated layer3_features</w:t>
            </w:r>
          </w:p>
        </w:tc>
        <w:tc>
          <w:tcPr>
            <w:tcW w:type="dxa" w:w="1234"/>
          </w:tcPr>
          <w:p>
            <w:r>
              <w:t>0.4537114261884903</w:t>
            </w:r>
          </w:p>
        </w:tc>
        <w:tc>
          <w:tcPr>
            <w:tcW w:type="dxa" w:w="1234"/>
          </w:tcPr>
          <w:p>
            <w:r>
              <w:t>0.4562937062937063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block_mean_full_tme</w:t>
            </w:r>
          </w:p>
        </w:tc>
        <w:tc>
          <w:tcPr>
            <w:tcW w:type="dxa" w:w="1234"/>
          </w:tcPr>
          <w:p>
            <w:r>
              <w:t>Full block-mean TME vector (comparator)</w:t>
            </w:r>
          </w:p>
        </w:tc>
        <w:tc>
          <w:tcPr>
            <w:tcW w:type="dxa" w:w="1234"/>
          </w:tcPr>
          <w:p>
            <w:r>
              <w:t>Headline block_mlp input space</w:t>
            </w:r>
          </w:p>
        </w:tc>
        <w:tc>
          <w:tcPr>
            <w:tcW w:type="dxa" w:w="1234"/>
          </w:tcPr>
          <w:p>
            <w:r>
              <w:t>0.6310814567695302</w:t>
            </w:r>
          </w:p>
        </w:tc>
        <w:tc>
          <w:tcPr>
            <w:tcW w:type="dxa" w:w="1234"/>
          </w:tcPr>
          <w:p>
            <w:r>
              <w:t>0.6048951048951049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Supplementary Table S3 | Pack decomposition.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pack</w:t>
            </w:r>
          </w:p>
        </w:tc>
        <w:tc>
          <w:tcPr>
            <w:tcW w:type="dxa" w:w="864"/>
          </w:tcPr>
          <w:p>
            <w:r>
              <w:t>drive</w:t>
            </w:r>
          </w:p>
        </w:tc>
        <w:tc>
          <w:tcPr>
            <w:tcW w:type="dxa" w:w="864"/>
          </w:tcPr>
          <w:p>
            <w:r>
              <w:t>task_auroc</w:t>
            </w:r>
          </w:p>
        </w:tc>
        <w:tc>
          <w:tcPr>
            <w:tcW w:type="dxa" w:w="864"/>
          </w:tcPr>
          <w:p>
            <w:r>
              <w:t>metadata_ceiling</w:t>
            </w:r>
          </w:p>
        </w:tc>
        <w:tc>
          <w:tcPr>
            <w:tcW w:type="dxa" w:w="864"/>
          </w:tcPr>
          <w:p>
            <w:r>
              <w:t>indication_auroc</w:t>
            </w:r>
          </w:p>
        </w:tc>
        <w:tc>
          <w:tcPr>
            <w:tcW w:type="dxa" w:w="864"/>
          </w:tcPr>
          <w:p>
            <w:r>
              <w:t>portal_auroc</w:t>
            </w:r>
          </w:p>
        </w:tc>
        <w:tc>
          <w:tcPr>
            <w:tcW w:type="dxa" w:w="864"/>
          </w:tcPr>
          <w:p>
            <w:r>
              <w:t>compositional_auroc</w:t>
            </w:r>
          </w:p>
        </w:tc>
        <w:tc>
          <w:tcPr>
            <w:tcW w:type="dxa" w:w="864"/>
          </w:tcPr>
          <w:p>
            <w:r>
              <w:t>provenance_auroc</w:t>
            </w:r>
          </w:p>
        </w:tc>
        <w:tc>
          <w:tcPr>
            <w:tcW w:type="dxa" w:w="864"/>
          </w:tcPr>
          <w:p>
            <w:r>
              <w:t>residual_biological</w:t>
            </w:r>
          </w:p>
        </w:tc>
        <w:tc>
          <w:tcPr>
            <w:tcW w:type="dxa" w:w="864"/>
          </w:tcPr>
          <w:p>
            <w:r>
              <w:t>confound_fraction</w:t>
            </w:r>
          </w:p>
        </w:tc>
      </w:tr>
      <w:tr>
        <w:tc>
          <w:tcPr>
            <w:tcW w:type="dxa" w:w="864"/>
          </w:tcPr>
          <w:p>
            <w:r>
              <w:t>f142_d_parity_headline_scale</w:t>
            </w:r>
          </w:p>
        </w:tc>
        <w:tc>
          <w:tcPr>
            <w:tcW w:type="dxa" w:w="864"/>
          </w:tcPr>
          <w:p>
            <w:r>
              <w:t>E</w:t>
            </w:r>
          </w:p>
        </w:tc>
        <w:tc>
          <w:tcPr>
            <w:tcW w:type="dxa" w:w="864"/>
          </w:tcPr>
          <w:p>
            <w:r>
              <w:t>0.779809657520655</w:t>
            </w:r>
          </w:p>
        </w:tc>
        <w:tc>
          <w:tcPr>
            <w:tcW w:type="dxa" w:w="864"/>
          </w:tcPr>
          <w:p>
            <w:r>
              <w:t>0.9980539338337504</w:t>
            </w:r>
          </w:p>
        </w:tc>
        <w:tc>
          <w:tcPr>
            <w:tcW w:type="dxa" w:w="864"/>
          </w:tcPr>
          <w:p>
            <w:r>
              <w:t>0.8384765082012788</w:t>
            </w:r>
          </w:p>
        </w:tc>
        <w:tc>
          <w:tcPr>
            <w:tcW w:type="dxa" w:w="864"/>
          </w:tcPr>
          <w:p>
            <w:r>
              <w:t>0.7953850430914651</w:t>
            </w:r>
          </w:p>
        </w:tc>
        <w:tc>
          <w:tcPr>
            <w:tcW w:type="dxa" w:w="864"/>
          </w:tcPr>
          <w:p>
            <w:r>
              <w:t>0.6597164303586321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specimen_authority</w:t>
            </w:r>
          </w:p>
        </w:tc>
        <w:tc>
          <w:tcPr>
            <w:tcW w:type="dxa" w:w="864"/>
          </w:tcPr>
          <w:p>
            <w:r>
              <w:t>D</w:t>
            </w:r>
          </w:p>
        </w:tc>
        <w:tc>
          <w:tcPr>
            <w:tcW w:type="dxa" w:w="864"/>
          </w:tcPr>
          <w:p>
            <w:r>
              <w:t>0.6736169029747011</w:t>
            </w:r>
          </w:p>
        </w:tc>
        <w:tc>
          <w:tcPr>
            <w:tcW w:type="dxa" w:w="864"/>
          </w:tcPr>
          <w:p>
            <w:r>
              <w:t>0.9980539338337504</w:t>
            </w:r>
          </w:p>
        </w:tc>
        <w:tc>
          <w:tcPr>
            <w:tcW w:type="dxa" w:w="864"/>
          </w:tcPr>
          <w:p>
            <w:r>
              <w:t>0.8384765082012788</w:t>
            </w:r>
          </w:p>
        </w:tc>
        <w:tc>
          <w:tcPr>
            <w:tcW w:type="dxa" w:w="864"/>
          </w:tcPr>
          <w:p>
            <w:r>
              <w:t>0.7953850430914651</w:t>
            </w:r>
          </w:p>
        </w:tc>
        <w:tc>
          <w:tcPr>
            <w:tcW w:type="dxa" w:w="864"/>
          </w:tcPr>
          <w:p>
            <w:r>
              <w:t>0.6604114539894356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htan_bridge</w:t>
            </w:r>
          </w:p>
        </w:tc>
        <w:tc>
          <w:tcPr>
            <w:tcW w:type="dxa" w:w="864"/>
          </w:tcPr>
          <w:p>
            <w:r>
              <w:t>D</w:t>
            </w:r>
          </w:p>
        </w:tc>
        <w:tc>
          <w:tcPr>
            <w:tcW w:type="dxa" w:w="864"/>
          </w:tcPr>
          <w:p>
            <w:r>
              <w:t>0.5849318876841813</w:t>
            </w:r>
          </w:p>
        </w:tc>
        <w:tc>
          <w:tcPr>
            <w:tcW w:type="dxa" w:w="864"/>
          </w:tcPr>
          <w:p>
            <w:r>
              <w:t>0.9980539338337504</w:t>
            </w:r>
          </w:p>
        </w:tc>
        <w:tc>
          <w:tcPr>
            <w:tcW w:type="dxa" w:w="864"/>
          </w:tcPr>
          <w:p>
            <w:r>
              <w:t>0.8384765082012788</w:t>
            </w:r>
          </w:p>
        </w:tc>
        <w:tc>
          <w:tcPr>
            <w:tcW w:type="dxa" w:w="864"/>
          </w:tcPr>
          <w:p>
            <w:r>
              <w:t>0.7953850430914651</w:t>
            </w:r>
          </w:p>
        </w:tc>
        <w:tc>
          <w:tcPr>
            <w:tcW w:type="dxa" w:w="864"/>
          </w:tcPr>
          <w:p>
            <w:r>
              <w:t>0.6604114539894356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integrated_f207_base_f</w:t>
            </w:r>
          </w:p>
        </w:tc>
        <w:tc>
          <w:tcPr>
            <w:tcW w:type="dxa" w:w="864"/>
          </w:tcPr>
          <w:p>
            <w:r>
              <w:t>E</w:t>
            </w:r>
          </w:p>
        </w:tc>
        <w:tc>
          <w:tcPr>
            <w:tcW w:type="dxa" w:w="864"/>
          </w:tcPr>
          <w:p>
            <w:r>
              <w:t>0.5316909830184167</w:t>
            </w:r>
          </w:p>
        </w:tc>
        <w:tc>
          <w:tcPr>
            <w:tcW w:type="dxa" w:w="864"/>
          </w:tcPr>
          <w:p>
            <w:r>
              <w:t>0.990432910786893</w:t>
            </w:r>
          </w:p>
        </w:tc>
        <w:tc>
          <w:tcPr>
            <w:tcW w:type="dxa" w:w="864"/>
          </w:tcPr>
          <w:p>
            <w:r>
              <w:t>0.8349677110739058</w:t>
            </w:r>
          </w:p>
        </w:tc>
        <w:tc>
          <w:tcPr>
            <w:tcW w:type="dxa" w:w="864"/>
          </w:tcPr>
          <w:p>
            <w:r>
              <w:t>0.7845013154747669</w:t>
            </w:r>
          </w:p>
        </w:tc>
        <w:tc>
          <w:tcPr>
            <w:tcW w:type="dxa" w:w="864"/>
          </w:tcPr>
          <w:p>
            <w:r>
              <w:t>0.5464003826835685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Supplementary Table S4 | Transport matrix.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Unnamed: 0</w:t>
            </w:r>
          </w:p>
        </w:tc>
        <w:tc>
          <w:tcPr>
            <w:tcW w:type="dxa" w:w="720"/>
          </w:tcPr>
          <w:p>
            <w:r>
              <w:t>TCGA-BRCA</w:t>
            </w:r>
          </w:p>
        </w:tc>
        <w:tc>
          <w:tcPr>
            <w:tcW w:type="dxa" w:w="720"/>
          </w:tcPr>
          <w:p>
            <w:r>
              <w:t>TCGA-COAD</w:t>
            </w:r>
          </w:p>
        </w:tc>
        <w:tc>
          <w:tcPr>
            <w:tcW w:type="dxa" w:w="720"/>
          </w:tcPr>
          <w:p>
            <w:r>
              <w:t>TCGA-GBM</w:t>
            </w:r>
          </w:p>
        </w:tc>
        <w:tc>
          <w:tcPr>
            <w:tcW w:type="dxa" w:w="720"/>
          </w:tcPr>
          <w:p>
            <w:r>
              <w:t>TCGA-HNSC</w:t>
            </w:r>
          </w:p>
        </w:tc>
        <w:tc>
          <w:tcPr>
            <w:tcW w:type="dxa" w:w="720"/>
          </w:tcPr>
          <w:p>
            <w:r>
              <w:t>TCGA-KIRC</w:t>
            </w:r>
          </w:p>
        </w:tc>
        <w:tc>
          <w:tcPr>
            <w:tcW w:type="dxa" w:w="720"/>
          </w:tcPr>
          <w:p>
            <w:r>
              <w:t>TCGA-LUAD</w:t>
            </w:r>
          </w:p>
        </w:tc>
        <w:tc>
          <w:tcPr>
            <w:tcW w:type="dxa" w:w="720"/>
          </w:tcPr>
          <w:p>
            <w:r>
              <w:t>TCGA-LUSC</w:t>
            </w:r>
          </w:p>
        </w:tc>
        <w:tc>
          <w:tcPr>
            <w:tcW w:type="dxa" w:w="720"/>
          </w:tcPr>
          <w:p>
            <w:r>
              <w:t>TCGA-PRAD</w:t>
            </w:r>
          </w:p>
        </w:tc>
        <w:tc>
          <w:tcPr>
            <w:tcW w:type="dxa" w:w="720"/>
          </w:tcPr>
          <w:p>
            <w:r>
              <w:t>TCGA-SKCM</w:t>
            </w:r>
          </w:p>
        </w:tc>
        <w:tc>
          <w:tcPr>
            <w:tcW w:type="dxa" w:w="720"/>
          </w:tcPr>
          <w:p>
            <w:r>
              <w:t>TCGA-STAD</w:t>
            </w:r>
          </w:p>
        </w:tc>
        <w:tc>
          <w:tcPr>
            <w:tcW w:type="dxa" w:w="720"/>
          </w:tcPr>
          <w:p>
            <w:r>
              <w:t>unknown</w:t>
            </w:r>
          </w:p>
        </w:tc>
      </w:tr>
      <w:tr>
        <w:tc>
          <w:tcPr>
            <w:tcW w:type="dxa" w:w="720"/>
          </w:tcPr>
          <w:p>
            <w:r>
              <w:t>TCGA-BRCA</w:t>
            </w:r>
          </w:p>
        </w:tc>
        <w:tc>
          <w:tcPr>
            <w:tcW w:type="dxa" w:w="720"/>
          </w:tcPr>
          <w:p>
            <w:r>
              <w:t>0.9423076923076924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TCGA-COAD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TCGA-GBM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TCGA-HNSC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TCGA-KIRC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TCGA-LUAD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TCGA-LUSC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TCGA-PRAD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TCGA-SKCM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TCGA-STAD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  <w:tr>
        <w:tc>
          <w:tcPr>
            <w:tcW w:type="dxa" w:w="720"/>
          </w:tcPr>
          <w:p>
            <w:r>
              <w:t>unknown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nan</w:t>
            </w:r>
          </w:p>
        </w:tc>
      </w:tr>
    </w:tbl>
    <w:p/>
    <w:p>
      <w:pPr>
        <w:pStyle w:val="Heading2"/>
      </w:pPr>
      <w:r>
        <w:rPr>
          <w:color w:val="000000"/>
        </w:rPr>
        <w:t>Supplementary Figures</w:t>
      </w:r>
    </w:p>
    <w:p>
      <w:r>
        <w:drawing>
          <wp:inline xmlns:a="http://schemas.openxmlformats.org/drawingml/2006/main" xmlns:pic="http://schemas.openxmlformats.org/drawingml/2006/picture">
            <wp:extent cx="5669280" cy="4859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portal_trans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/>
          <w:sz w:val="24"/>
        </w:rPr>
        <w:t>Supplementary Figure S1. Portal-stratified transportability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