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sz w:val="28"/>
          <w:szCs w:val="28"/>
        </w:rPr>
        <w:t>Prova para desenvolvedor Web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Sistema de pesquisa com pergunta e respostas.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Requisitos: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O tema da pesquisa fica a seu critério;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O sistema deve ter 5 questões de múltipla escolha, cada questão deve ter 3 alternativas com uma correta.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As respostas devem ser armazenadas localStorage javascript;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Header e Footer são estáticos, somente o content do sistema se modifica no fluxo de telas user Jquery.js ou Angular.js.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Na última tela no botão início limpe localStorage;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Ao Finalizar a prova suba no seu gitlab e der o link para o responsável para depois baixar;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  </w:t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Prova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1 - Na primeira página será solicitado o nome da pessoas que irar fazer a pesquisa, irá aparecer com o resultados das questões que foram acertadas e erradas.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4050" cy="4290695"/>
            <wp:effectExtent l="0" t="0" r="0" b="0"/>
            <wp:docPr id="1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2 - Tela as perguntas que você irá elaborar: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Colocar o contador para identificar em que questão o usuário se encontra;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Não permitir o usuário ir para próxima pergunta sem marca uma resposta;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4050" cy="4185920"/>
            <wp:effectExtent l="0" t="0" r="0" b="0"/>
            <wp:docPr id="2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3 - Tela do resultado da pesquisa;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Mostrar o nome que foi solicitado no início da pesquisa;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Mostrar todas as perguntas e as questões que foram marcada corretamente e as que foram marcadas errada;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5118100"/>
            <wp:effectExtent l="0" t="0" r="0" b="0"/>
            <wp:docPr id="3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OBS.: Crie as telas pensando no usuário final. Então não basta apenas fazer de qualquer jeito. Pense em aspectos como usabilidade, layout etc.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Ao terminar sua prova envie o seu repositório da prova, para fazer a avaliação. </w:t>
      </w:r>
    </w:p>
    <w:p>
      <w:pPr>
        <w:pStyle w:val="Normal"/>
        <w:spacing w:before="0" w:after="0"/>
        <w:rPr/>
      </w:pPr>
      <w:r>
        <w:rPr/>
        <w:t>Coloque um README para informar o que é necessário para executar o seu código.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Email : </w:t>
      </w:r>
      <w:hyperlink r:id="rId5">
        <w:r>
          <w:rPr>
            <w:rStyle w:val="LinkdaInternet"/>
          </w:rPr>
          <w:t>selecaotiunasus@gmail.com</w:t>
        </w:r>
      </w:hyperlink>
    </w:p>
    <w:p>
      <w:pPr>
        <w:pStyle w:val="Normal"/>
        <w:spacing w:before="0" w:after="0"/>
        <w:rPr/>
      </w:pPr>
      <w:r>
        <w:rPr/>
        <w:t>Assunto : Prova UNASUS Desenvolvedor – SEU NOME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selecaotiunasus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3</Pages>
  <Words>258</Words>
  <Characters>1261</Characters>
  <CharactersWithSpaces>1493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2016-09-24T10:29:41Z</dcterms:modified>
  <cp:revision>3</cp:revision>
  <dc:subject/>
  <dc:title/>
</cp:coreProperties>
</file>