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4-Floor LAN Network Configuration Guide</w:t>
      </w:r>
    </w:p>
    <w:p>
      <w:pPr>
        <w:jc w:val="center"/>
      </w:pPr>
      <w:r>
        <w:rPr>
          <w:i/>
        </w:rPr>
        <w:t>Cisco Packet Tracer • IP Addressing • VLANs • Switches • Router-on-a-Stick</w:t>
      </w:r>
    </w:p>
    <w:p>
      <w:pPr>
        <w:pStyle w:val="Heading1"/>
      </w:pPr>
      <w:r>
        <w:t>1. Topology and assumptions</w:t>
      </w:r>
    </w:p>
    <w:p>
      <w:r>
        <w:t>This guide documents a four-floor LAN using one router, one core switch, and four floor switches. The router uses GigabitEthernet0/0 for the 802.1Q trunk to the core switch. The example core-switch ports are Fa0/1 to the router and Fa0/2–Fa0/5 to Floor 1–Floor 4 respectively. The floor-switch uplink is assumed to be Fa0/1, based on the CDP warning observed on SW1-F1. Confirm the actual cable ports in Packet Tracer before applying commands; if a cable uses a different port, substitute that interface number in the commands.</w:t>
      </w:r>
    </w:p>
    <w:p>
      <w:r>
        <w:t>Current PCs: Floor 1 = 6, Floor 2 = 8, Floor 3 = 6, Floor 4 = 2 (22 total). The subnet sizes allow future expansion to 14 PCs on Floor 1 and 30 PCs on Floor 2.</w:t>
      </w:r>
    </w:p>
    <w:p>
      <w:pPr>
        <w:pStyle w:val="Heading1"/>
      </w:pPr>
      <w:r>
        <w:t>2. VLAN and subnet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r>
              <w:rPr>
                <w:sz w:val="15"/>
              </w:rPr>
              <w:t>Floor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VLAN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Network / CIDR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Subnet mask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Default gateway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Current PC IPs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Usable hosts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5"/>
              </w:rPr>
              <w:t>Floor 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192.168.10.0/27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255.255.255.224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192.168.10.1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192.168.10.2–192.168.10.7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30 usable addresses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5"/>
              </w:rPr>
              <w:t>Floor 2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192.168.20.0/26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255.255.255.192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192.168.20.1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192.168.20.2–192.168.20.9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62 usable addresses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5"/>
              </w:rPr>
              <w:t>Floor 3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192.168.30.0/28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255.255.255.240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192.168.30.1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192.168.30.2–192.168.30.7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14 usable addresses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5"/>
              </w:rPr>
              <w:t>Floor 4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192.168.40.0/29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255.255.255.248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192.168.40.1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192.168.40.2–192.168.40.3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5"/>
              </w:rPr>
              <w:t>6 usable addresses</w:t>
            </w:r>
          </w:p>
        </w:tc>
      </w:tr>
    </w:tbl>
    <w:p>
      <w:r>
        <w:t>Note: the router gateway address is the first usable address in each subnet. Do not assign the gateway address to a PC.</w:t>
      </w:r>
    </w:p>
    <w:p>
      <w:pPr>
        <w:pStyle w:val="Heading1"/>
      </w:pPr>
      <w:r>
        <w:t>3. Individual PC IP addresses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sz w:val="16"/>
              </w:rPr>
              <w:t>Floor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 label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IPv4 address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Subnet mask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Default gateway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192.168.10.2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192.168.10.1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192.168.10.3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192.168.10.1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192.168.10.4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192.168.10.1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192.168.10.5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192.168.10.1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192.168.10.6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192.168.10.1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192.168.10.7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255.255.255.224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192.168.10.1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192.168.20.8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PC8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192.168.20.9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255.255.255.192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192.168.20.1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192.168.30.2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255.255.255.240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192.168.30.1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192.168.30.3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255.255.255.240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192.168.30.1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192.168.30.4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255.255.255.240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192.168.30.1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192.168.30.5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255.255.255.240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192.168.30.1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192.168.30.6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255.255.255.240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192.168.30.1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192.168.30.7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255.255.255.240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192.168.30.1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192.168.40.2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255.255.255.248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192.168.40.1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Floor 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PC2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192.168.40.3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255.255.255.248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192.168.40.1</w:t>
            </w:r>
          </w:p>
        </w:tc>
      </w:tr>
    </w:tbl>
    <w:p>
      <w:pPr>
        <w:pStyle w:val="Heading1"/>
      </w:pPr>
      <w:r>
        <w:t>4. Router R1 configuration (router-on-a-stick)</w:t>
      </w:r>
    </w:p>
    <w:p>
      <w:r>
        <w:t>Use this on R1 if GigabitEthernet0/0 connects to CORE-SW Fa0/1.</w:t>
      </w:r>
    </w:p>
    <w:p>
      <w:pPr>
        <w:pStyle w:val="Heading2"/>
      </w:pPr>
      <w:r>
        <w:t>R1 commands</w:t>
      </w:r>
    </w:p>
    <w:p>
      <w:pPr>
        <w:spacing w:after="100"/>
        <w:ind w:left="216"/>
      </w:pPr>
      <w:r>
        <w:rPr>
          <w:rFonts w:ascii="Consolas" w:hAnsi="Consolas"/>
          <w:sz w:val="16"/>
        </w:rPr>
        <w:t>enable</w:t>
        <w:br/>
        <w:t>configure terminal</w:t>
        <w:br/>
        <w:t>hostname R1</w:t>
        <w:br/>
        <w:t>interface gigabitEthernet 0/0</w:t>
        <w:br/>
        <w:t xml:space="preserve"> no ip address</w:t>
        <w:br/>
        <w:t xml:space="preserve"> no shutdown</w:t>
        <w:br/>
        <w:t>exit</w:t>
        <w:br/>
        <w:t>interface gigabitEthernet 0/0.10</w:t>
        <w:br/>
        <w:t xml:space="preserve"> encapsulation dot1Q 10</w:t>
        <w:br/>
        <w:t xml:space="preserve"> ip address 192.168.10.1 255.255.255.224</w:t>
        <w:br/>
        <w:t>exit</w:t>
        <w:br/>
        <w:t>interface gigabitEthernet 0/0.20</w:t>
        <w:br/>
        <w:t xml:space="preserve"> encapsulation dot1Q 20</w:t>
        <w:br/>
        <w:t xml:space="preserve"> ip address 192.168.20.1 255.255.255.192</w:t>
        <w:br/>
        <w:t>exit</w:t>
        <w:br/>
        <w:t>interface gigabitEthernet 0/0.30</w:t>
        <w:br/>
        <w:t xml:space="preserve"> encapsulation dot1Q 30</w:t>
        <w:br/>
        <w:t xml:space="preserve"> ip address 192.168.30.1 255.255.255.240</w:t>
        <w:br/>
        <w:t>exit</w:t>
        <w:br/>
        <w:t>interface gigabitEthernet 0/0.40</w:t>
        <w:br/>
        <w:t xml:space="preserve"> encapsulation dot1Q 40</w:t>
        <w:br/>
        <w:t xml:space="preserve"> ip address 192.168.40.1 255.255.255.248</w:t>
        <w:br/>
        <w:t>exit</w:t>
        <w:br/>
        <w:t>end</w:t>
        <w:br/>
        <w:t>write memory</w:t>
      </w:r>
    </w:p>
    <w:p>
      <w:pPr>
        <w:pStyle w:val="Heading1"/>
      </w:pPr>
      <w:r>
        <w:t>5. Core switch CORE-SW configuration</w:t>
      </w:r>
    </w:p>
    <w:p>
      <w:r>
        <w:t>Assumed ports: Fa0/1 to R1; Fa0/2 to SW1-F1; Fa0/3 to SW2-F2; Fa0/4 to SW3-F3; Fa0/5 to SW4-F4.</w:t>
      </w:r>
    </w:p>
    <w:p>
      <w:pPr>
        <w:pStyle w:val="Heading2"/>
      </w:pPr>
      <w:r>
        <w:t>CORE-SW commands</w:t>
      </w:r>
    </w:p>
    <w:p>
      <w:pPr>
        <w:spacing w:after="100"/>
        <w:ind w:left="216"/>
      </w:pPr>
      <w:r>
        <w:rPr>
          <w:rFonts w:ascii="Consolas" w:hAnsi="Consolas"/>
          <w:sz w:val="16"/>
        </w:rPr>
        <w:t>enable</w:t>
        <w:br/>
        <w:t>configure terminal</w:t>
        <w:br/>
        <w:t>hostname CORE-SW</w:t>
        <w:br/>
        <w:t>vlan 10</w:t>
        <w:br/>
        <w:t xml:space="preserve"> name FLOOR1</w:t>
        <w:br/>
        <w:t>vlan 20</w:t>
        <w:br/>
        <w:t xml:space="preserve"> name FLOOR2</w:t>
        <w:br/>
        <w:t>vlan 30</w:t>
        <w:br/>
        <w:t xml:space="preserve"> name FLOOR3</w:t>
        <w:br/>
        <w:t>vlan 40</w:t>
        <w:br/>
        <w:t xml:space="preserve"> name FLOOR4</w:t>
        <w:br/>
        <w:t>exit</w:t>
        <w:br/>
        <w:t>interface fastEthernet 0/1</w:t>
        <w:br/>
        <w:t xml:space="preserve"> switchport mode trunk</w:t>
        <w:br/>
        <w:t xml:space="preserve"> switchport trunk native vlan 1</w:t>
        <w:br/>
        <w:t xml:space="preserve"> switchport trunk allowed vlan 10,20,30,40</w:t>
        <w:br/>
        <w:t xml:space="preserve"> no shutdown</w:t>
        <w:br/>
        <w:t>exit</w:t>
        <w:br/>
        <w:t>interface range fastEthernet 0/2 - 5</w:t>
        <w:br/>
        <w:t xml:space="preserve"> switchport mode trunk</w:t>
        <w:br/>
        <w:t xml:space="preserve"> switchport trunk native vlan 1</w:t>
        <w:br/>
        <w:t xml:space="preserve"> switchport trunk allowed vlan 10,20,30,40</w:t>
        <w:br/>
        <w:t xml:space="preserve"> no shutdown</w:t>
        <w:br/>
        <w:t>exit</w:t>
        <w:br/>
        <w:t>end</w:t>
        <w:br/>
        <w:t>write memory</w:t>
      </w:r>
    </w:p>
    <w:p>
      <w:pPr>
        <w:pStyle w:val="Heading1"/>
      </w:pPr>
      <w:r>
        <w:t>6. Floor switch configurations</w:t>
      </w:r>
    </w:p>
    <w:p>
      <w:r>
        <w:t>For each floor switch, the examples assume Fa0/1 is the uplink to CORE-SW. PC ports start at Fa0/2. If your actual cabling differs, change the interface numbers accordingly. The uplink must be trunking; PC-facing ports must be access ports in that floor’s VLAN.</w:t>
      </w:r>
    </w:p>
    <w:p>
      <w:pPr>
        <w:pStyle w:val="Heading2"/>
      </w:pPr>
      <w:r>
        <w:t>SW1-F1 — Floor 1, VLAN 10</w:t>
      </w:r>
    </w:p>
    <w:p>
      <w:pPr>
        <w:spacing w:after="100"/>
        <w:ind w:left="216"/>
      </w:pPr>
      <w:r>
        <w:rPr>
          <w:rFonts w:ascii="Consolas" w:hAnsi="Consolas"/>
          <w:sz w:val="16"/>
        </w:rPr>
        <w:t>enable</w:t>
        <w:br/>
        <w:t>configure terminal</w:t>
        <w:br/>
        <w:t>hostname SW1-F1</w:t>
        <w:br/>
        <w:t>vlan 10</w:t>
        <w:br/>
        <w:t xml:space="preserve"> name FLOOR1</w:t>
        <w:br/>
        <w:t>vlan 20</w:t>
        <w:br/>
        <w:t xml:space="preserve"> name FLOOR2</w:t>
        <w:br/>
        <w:t>vlan 30</w:t>
        <w:br/>
        <w:t xml:space="preserve"> name FLOOR3</w:t>
        <w:br/>
        <w:t>vlan 40</w:t>
        <w:br/>
        <w:t xml:space="preserve"> name FLOOR4</w:t>
        <w:br/>
        <w:t>exit</w:t>
        <w:br/>
        <w:t>interface fastEthernet 0/1</w:t>
        <w:br/>
        <w:t xml:space="preserve"> switchport mode trunk</w:t>
        <w:br/>
        <w:t xml:space="preserve"> switchport trunk native vlan 1</w:t>
        <w:br/>
        <w:t xml:space="preserve"> switchport trunk allowed vlan 10,20,30,40</w:t>
        <w:br/>
        <w:t xml:space="preserve"> no shutdown</w:t>
        <w:br/>
        <w:t>exit</w:t>
        <w:br/>
        <w:t>interface range fastEthernet 0/2 - 7</w:t>
        <w:br/>
        <w:t xml:space="preserve"> switchport mode access</w:t>
        <w:br/>
        <w:t xml:space="preserve"> switchport access vlan 10</w:t>
        <w:br/>
        <w:t xml:space="preserve"> spanning-tree portfast</w:t>
        <w:br/>
        <w:t xml:space="preserve"> no shutdown</w:t>
        <w:br/>
        <w:t>exit</w:t>
        <w:br/>
        <w:t>end</w:t>
        <w:br/>
        <w:t>write memory</w:t>
      </w:r>
    </w:p>
    <w:p>
      <w:pPr>
        <w:pStyle w:val="Heading2"/>
      </w:pPr>
      <w:r>
        <w:t>SW2-F2 — Floor 2, VLAN 20</w:t>
      </w:r>
    </w:p>
    <w:p>
      <w:pPr>
        <w:spacing w:after="100"/>
        <w:ind w:left="216"/>
      </w:pPr>
      <w:r>
        <w:rPr>
          <w:rFonts w:ascii="Consolas" w:hAnsi="Consolas"/>
          <w:sz w:val="16"/>
        </w:rPr>
        <w:t>enable</w:t>
        <w:br/>
        <w:t>configure terminal</w:t>
        <w:br/>
        <w:t>hostname SW2-F2</w:t>
        <w:br/>
        <w:t>vlan 10</w:t>
        <w:br/>
        <w:t xml:space="preserve"> name FLOOR1</w:t>
        <w:br/>
        <w:t>vlan 20</w:t>
        <w:br/>
        <w:t xml:space="preserve"> name FLOOR2</w:t>
        <w:br/>
        <w:t>vlan 30</w:t>
        <w:br/>
        <w:t xml:space="preserve"> name FLOOR3</w:t>
        <w:br/>
        <w:t>vlan 40</w:t>
        <w:br/>
        <w:t xml:space="preserve"> name FLOOR4</w:t>
        <w:br/>
        <w:t>exit</w:t>
        <w:br/>
        <w:t>interface fastEthernet 0/1</w:t>
        <w:br/>
        <w:t xml:space="preserve"> switchport mode trunk</w:t>
        <w:br/>
        <w:t xml:space="preserve"> switchport trunk native vlan 1</w:t>
        <w:br/>
        <w:t xml:space="preserve"> switchport trunk allowed vlan 10,20,30,40</w:t>
        <w:br/>
        <w:t xml:space="preserve"> no shutdown</w:t>
        <w:br/>
        <w:t>exit</w:t>
        <w:br/>
        <w:t>interface range fastEthernet 0/2 - 9</w:t>
        <w:br/>
        <w:t xml:space="preserve"> switchport mode access</w:t>
        <w:br/>
        <w:t xml:space="preserve"> switchport access vlan 20</w:t>
        <w:br/>
        <w:t xml:space="preserve"> spanning-tree portfast</w:t>
        <w:br/>
        <w:t xml:space="preserve"> no shutdown</w:t>
        <w:br/>
        <w:t>exit</w:t>
        <w:br/>
        <w:t>end</w:t>
        <w:br/>
        <w:t>write memory</w:t>
      </w:r>
    </w:p>
    <w:p>
      <w:pPr>
        <w:pStyle w:val="Heading2"/>
      </w:pPr>
      <w:r>
        <w:t>SW3-F3 — Floor 3, VLAN 30</w:t>
      </w:r>
    </w:p>
    <w:p>
      <w:pPr>
        <w:spacing w:after="100"/>
        <w:ind w:left="216"/>
      </w:pPr>
      <w:r>
        <w:rPr>
          <w:rFonts w:ascii="Consolas" w:hAnsi="Consolas"/>
          <w:sz w:val="16"/>
        </w:rPr>
        <w:t>enable</w:t>
        <w:br/>
        <w:t>configure terminal</w:t>
        <w:br/>
        <w:t>hostname SW3-F3</w:t>
        <w:br/>
        <w:t>vlan 10</w:t>
        <w:br/>
        <w:t xml:space="preserve"> name FLOOR1</w:t>
        <w:br/>
        <w:t>vlan 20</w:t>
        <w:br/>
        <w:t xml:space="preserve"> name FLOOR2</w:t>
        <w:br/>
        <w:t>vlan 30</w:t>
        <w:br/>
        <w:t xml:space="preserve"> name FLOOR3</w:t>
        <w:br/>
        <w:t>vlan 40</w:t>
        <w:br/>
        <w:t xml:space="preserve"> name FLOOR4</w:t>
        <w:br/>
        <w:t>exit</w:t>
        <w:br/>
        <w:t>interface fastEthernet 0/1</w:t>
        <w:br/>
        <w:t xml:space="preserve"> switchport mode trunk</w:t>
        <w:br/>
        <w:t xml:space="preserve"> switchport trunk native vlan 1</w:t>
        <w:br/>
        <w:t xml:space="preserve"> switchport trunk allowed vlan 10,20,30,40</w:t>
        <w:br/>
        <w:t xml:space="preserve"> no shutdown</w:t>
        <w:br/>
        <w:t>exit</w:t>
        <w:br/>
        <w:t>interface range fastEthernet 0/2 - 7</w:t>
        <w:br/>
        <w:t xml:space="preserve"> switchport mode access</w:t>
        <w:br/>
        <w:t xml:space="preserve"> switchport access vlan 30</w:t>
        <w:br/>
        <w:t xml:space="preserve"> spanning-tree portfast</w:t>
        <w:br/>
        <w:t xml:space="preserve"> no shutdown</w:t>
        <w:br/>
        <w:t>exit</w:t>
        <w:br/>
        <w:t>end</w:t>
        <w:br/>
        <w:t>write memory</w:t>
      </w:r>
    </w:p>
    <w:p>
      <w:pPr>
        <w:pStyle w:val="Heading2"/>
      </w:pPr>
      <w:r>
        <w:t>SW4-F4 — Floor 4, VLAN 40</w:t>
      </w:r>
    </w:p>
    <w:p>
      <w:pPr>
        <w:spacing w:after="100"/>
        <w:ind w:left="216"/>
      </w:pPr>
      <w:r>
        <w:rPr>
          <w:rFonts w:ascii="Consolas" w:hAnsi="Consolas"/>
          <w:sz w:val="16"/>
        </w:rPr>
        <w:t>enable</w:t>
        <w:br/>
        <w:t>configure terminal</w:t>
        <w:br/>
        <w:t>hostname SW4-F4</w:t>
        <w:br/>
        <w:t>vlan 10</w:t>
        <w:br/>
        <w:t xml:space="preserve"> name FLOOR1</w:t>
        <w:br/>
        <w:t>vlan 20</w:t>
        <w:br/>
        <w:t xml:space="preserve"> name FLOOR2</w:t>
        <w:br/>
        <w:t>vlan 30</w:t>
        <w:br/>
        <w:t xml:space="preserve"> name FLOOR3</w:t>
        <w:br/>
        <w:t>vlan 40</w:t>
        <w:br/>
        <w:t xml:space="preserve"> name FLOOR4</w:t>
        <w:br/>
        <w:t>exit</w:t>
        <w:br/>
        <w:t>interface fastEthernet 0/1</w:t>
        <w:br/>
        <w:t xml:space="preserve"> switchport mode trunk</w:t>
        <w:br/>
        <w:t xml:space="preserve"> switchport trunk native vlan 1</w:t>
        <w:br/>
        <w:t xml:space="preserve"> switchport trunk allowed vlan 10,20,30,40</w:t>
        <w:br/>
        <w:t xml:space="preserve"> no shutdown</w:t>
        <w:br/>
        <w:t>exit</w:t>
        <w:br/>
        <w:t>interface range fastEthernet 0/2 - 3</w:t>
        <w:br/>
        <w:t xml:space="preserve"> switchport mode access</w:t>
        <w:br/>
        <w:t xml:space="preserve"> switchport access vlan 40</w:t>
        <w:br/>
        <w:t xml:space="preserve"> spanning-tree portfast</w:t>
        <w:br/>
        <w:t xml:space="preserve"> no shutdown</w:t>
        <w:br/>
        <w:t>exit</w:t>
        <w:br/>
        <w:t>end</w:t>
        <w:br/>
        <w:t>write memory</w:t>
      </w:r>
    </w:p>
    <w:p>
      <w:pPr>
        <w:pStyle w:val="Heading1"/>
      </w:pPr>
      <w:r>
        <w:t>7. Verification commands</w:t>
      </w:r>
    </w:p>
    <w:p>
      <w:pPr>
        <w:pStyle w:val="Heading2"/>
      </w:pPr>
      <w:r>
        <w:t>On each switch</w:t>
      </w:r>
    </w:p>
    <w:p>
      <w:pPr>
        <w:spacing w:after="100"/>
        <w:ind w:left="216"/>
      </w:pPr>
      <w:r>
        <w:rPr>
          <w:rFonts w:ascii="Consolas" w:hAnsi="Consolas"/>
          <w:sz w:val="16"/>
        </w:rPr>
        <w:t>show vlan brief</w:t>
        <w:br/>
        <w:t>show interfaces trunk</w:t>
        <w:br/>
        <w:t>show interfaces status</w:t>
        <w:br/>
        <w:t>show running-config</w:t>
      </w:r>
    </w:p>
    <w:p>
      <w:pPr>
        <w:pStyle w:val="Heading2"/>
      </w:pPr>
      <w:r>
        <w:t>On router R1</w:t>
      </w:r>
    </w:p>
    <w:p>
      <w:pPr>
        <w:spacing w:after="100"/>
        <w:ind w:left="216"/>
      </w:pPr>
      <w:r>
        <w:rPr>
          <w:rFonts w:ascii="Consolas" w:hAnsi="Consolas"/>
          <w:sz w:val="16"/>
        </w:rPr>
        <w:t>show ip interface brief</w:t>
        <w:br/>
        <w:t>show ip route</w:t>
      </w:r>
    </w:p>
    <w:p>
      <w:r>
        <w:t>Expected router interfaces: GigabitEthernet0/0 and subinterfaces .10, .20, .30, .40 should show up/up. The routing table should show the four networks as directly connected.</w:t>
      </w:r>
    </w:p>
    <w:p>
      <w:pPr>
        <w:pStyle w:val="Heading1"/>
      </w:pPr>
      <w:r>
        <w:t>8. Connectivity testing</w:t>
      </w:r>
    </w:p>
    <w:p>
      <w:r>
        <w:t>From a Floor 1 PC, open Desktop → Command Prompt and test:</w:t>
      </w:r>
    </w:p>
    <w:p>
      <w:pPr>
        <w:pStyle w:val="Heading2"/>
      </w:pPr>
      <w:r>
        <w:t>Ping tests</w:t>
      </w:r>
    </w:p>
    <w:p>
      <w:pPr>
        <w:spacing w:after="100"/>
        <w:ind w:left="216"/>
      </w:pPr>
      <w:r>
        <w:rPr>
          <w:rFonts w:ascii="Consolas" w:hAnsi="Consolas"/>
          <w:sz w:val="16"/>
        </w:rPr>
        <w:t>ping 192.168.10.1</w:t>
        <w:br/>
        <w:t>ping 192.168.20.2</w:t>
        <w:br/>
        <w:t>ping 192.168.30.2</w:t>
        <w:br/>
        <w:t>ping 192.168.40.2</w:t>
      </w:r>
    </w:p>
    <w:p>
      <w:r>
        <w:t>The first ping checks the local default gateway. The other pings check routing between floor VLANs. A first ping can time out while ARP resolves; repeat the ping once. If it still fails, check the PC IP/mask/gateway, the PC access VLAN, both ends of the trunk, and that the router subinterface is up/up.</w:t>
      </w:r>
    </w:p>
    <w:p>
      <w:pPr>
        <w:pStyle w:val="Heading1"/>
      </w:pPr>
      <w:r>
        <w:t>9. Important troubleshooting note</w:t>
      </w:r>
    </w:p>
    <w:p>
      <w:r>
        <w:t>The earlier CDP warning reported SW1-F1 Fa0/1 with native VLAN 10 and CORE-SW Fa0/2 with native VLAN 1. The configurations in this guide standardize both ends on native VLAN 1. Also, the earlier SW1-F1 VLAN output showed Fa0/1–Fa0/7 in VLAN 10; this guide assumes Fa0/1 is the uplink and moves the six current PC ports to Fa0/2–Fa0/7. Confirm that the cables match this assumption before applying the port ranges.</w:t>
      </w:r>
    </w:p>
    <w:p>
      <w:pPr>
        <w:pStyle w:val="Heading1"/>
      </w:pPr>
      <w:r>
        <w:t>10. Saving configuration</w:t>
      </w:r>
    </w:p>
    <w:p>
      <w:r>
        <w:t>After verifying connectivity, save each router and switch configuration with:</w:t>
      </w:r>
    </w:p>
    <w:p>
      <w:pPr>
        <w:pStyle w:val="Heading2"/>
      </w:pPr>
      <w:r>
        <w:t>Save command</w:t>
      </w:r>
    </w:p>
    <w:p>
      <w:pPr>
        <w:spacing w:after="100"/>
        <w:ind w:left="216"/>
      </w:pPr>
      <w:r>
        <w:rPr>
          <w:rFonts w:ascii="Consolas" w:hAnsi="Consolas"/>
          <w:sz w:val="16"/>
        </w:rPr>
        <w:t>enable</w:t>
        <w:br/>
        <w:t>write memory</w:t>
      </w:r>
    </w:p>
    <w:p>
      <w:pPr>
        <w:pStyle w:val="Heading1"/>
      </w:pPr>
      <w:r>
        <w:t>11. Common Mistakes and What to Focus On</w:t>
      </w:r>
    </w:p>
    <w:p>
      <w:r>
        <w:t>Use this checklist while building and troubleshooting the four-floor LAN in Cisco Packet Tracer. Most connectivity problems come from incorrect IP settings, VLAN assignment, trunk configuration, or mismatched physical 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Common mistake</w:t>
            </w:r>
          </w:p>
        </w:tc>
        <w:tc>
          <w:tcPr>
            <w:tcW w:type="dxa" w:w="3408"/>
          </w:tcPr>
          <w:p>
            <w:r>
              <w:t>Why it causes a problem</w:t>
            </w:r>
          </w:p>
        </w:tc>
        <w:tc>
          <w:tcPr>
            <w:tcW w:type="dxa" w:w="3408"/>
          </w:tcPr>
          <w:p>
            <w:r>
              <w:t>What to focus on / how to check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Wrong IP address, subnet mask, or default gateway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 PC must use an address from its floor subnet, the matching subnet mask, and that VLAN’s router gateway.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Floor 1: 192.168.10.x / 255.255.255.224 / gateway 192.168.10.1; Floor 2: 192.168.20.x / 255.255.255.192 / gateway 192.168.20.1; Floor 3: 192.168.30.x / 255.255.255.240 / gateway 192.168.30.1; Floor 4: 192.168.40.x / 255.255.255.248 / gateway 192.168.40.1.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Duplicate IP addresses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Two devices using the same IPv4 address can cause intermittent or failed communication.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Give every PC a unique address. Do not assign a router gateway address (.1) to a PC.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PC port assigned to the wrong VLAN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 PC on Floor 1 must be connected to an access port in VLAN 10; Floor 2 to VLAN 20; Floor 3 to VLAN 30; Floor 4 to VLAN 40.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Check with show vlan brief. PC-facing ports should be access ports, not trunks.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Uplink port configured as access instead of trunk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The link between a floor switch and CORE-SW must carry the floor VLAN across the network.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Check show interfaces trunk on both ends. Confirm the actual cable port before configuring it.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Native VLAN mismatch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 warning such as native VLAN 10 on one end and VLAN 1 on the other indicates inconsistent trunk settings.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Use the same native VLAN on both ends. This guide uses native VLAN 1.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Incorrect interface or cable assumptions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Commands applied to the wrong switch port will not fix the link and can disconnect a PC.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Use Packet Tracer cable indicators and show cdp neighbors (where supported) to identify connected ports. Verify the core-switch mapping: Fa0/1 to router, Fa0/2–Fa0/5 to floor switches only if that matches your topology.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Router interface or subinterface down/misconfigured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The physical router interface must be up; each VLAN subinterface needs the correct 802.1Q VLAN ID and gateway IP.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Run show ip interface brief and show ip route. Expected G0/0 and G0/0.10, .20, .30, .40 should be up/up.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VLAN missing on a switch or not allowed on trunk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 trunk can be up but still block a VLAN if that VLAN is not created/active or not allowed.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Check show vlan brief and show interfaces trunk on the core and relevant floor switch. Allow VLANs 10,20,30,40 where needed.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Forgetting to save configuration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Unsaved changes may be lost after the device restarts.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After testing, use enable then write memory on each router and switch.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Testing only one connection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 successful PC-to-gateway ping does not prove every VLAN or inter-floor path works.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Test the local gateway first, then test PCs on other floors. Repeat the first ping if it times out while ARP resolves.</w:t>
            </w:r>
          </w:p>
        </w:tc>
      </w:tr>
    </w:tbl>
    <w:p>
      <w:pPr>
        <w:pStyle w:val="Heading1"/>
      </w:pPr>
      <w:r>
        <w:t>12. Recommended troubleshooting order</w:t>
      </w:r>
    </w:p>
    <w:p>
      <w:r>
        <w:t>When a ping fails, do not change every device at once. Check in this order:</w:t>
      </w:r>
    </w:p>
    <w:p>
      <w:pPr>
        <w:pStyle w:val="ListNumber"/>
      </w:pPr>
      <w:r>
        <w:t>PC Desktop → IP Configuration: confirm IP address, subnet mask, and default gateway.</w:t>
      </w:r>
    </w:p>
    <w:p>
      <w:pPr>
        <w:pStyle w:val="ListNumber"/>
      </w:pPr>
      <w:r>
        <w:t>Check the PC-facing switch port: show vlan brief. Confirm the port is in the correct floor VLAN.</w:t>
      </w:r>
    </w:p>
    <w:p>
      <w:pPr>
        <w:pStyle w:val="ListNumber"/>
      </w:pPr>
      <w:r>
        <w:t>Check the floor-switch uplink and core-switch port: show interfaces trunk. Confirm both ends are trunking and allow the required VLAN.</w:t>
      </w:r>
    </w:p>
    <w:p>
      <w:pPr>
        <w:pStyle w:val="ListNumber"/>
      </w:pPr>
      <w:r>
        <w:t>Check the physical port mapping and link status: show interfaces status and, if supported, show cdp neighbors.</w:t>
      </w:r>
    </w:p>
    <w:p>
      <w:pPr>
        <w:pStyle w:val="ListNumber"/>
      </w:pPr>
      <w:r>
        <w:t>Check R1: show ip interface brief. Confirm the physical interface and required subinterface are up/up and use the correct VLAN tag/IP.</w:t>
      </w:r>
    </w:p>
    <w:p>
      <w:pPr>
        <w:pStyle w:val="ListNumber"/>
      </w:pPr>
      <w:r>
        <w:t>Test in order: PC to its gateway, then a PC on another floor. Fix the first failed step before continuing.</w:t>
      </w:r>
    </w:p>
    <w:p>
      <w:pPr>
        <w:pStyle w:val="Heading1"/>
      </w:pPr>
      <w:r>
        <w:t>13. Key points to remember</w:t>
      </w:r>
    </w:p>
    <w:p>
      <w:pPr>
        <w:pStyle w:val="ListBullet"/>
      </w:pPr>
      <w:r>
        <w:t>VLAN separates devices into logical networks; each floor has its own VLAN and subnet.</w:t>
      </w:r>
    </w:p>
    <w:p>
      <w:pPr>
        <w:pStyle w:val="ListBullet"/>
      </w:pPr>
      <w:r>
        <w:t>Access ports connect end devices such as PCs; trunk ports carry multiple VLANs between switches and the router.</w:t>
      </w:r>
    </w:p>
    <w:p>
      <w:pPr>
        <w:pStyle w:val="ListBullet"/>
      </w:pPr>
      <w:r>
        <w:t>The router subinterfaces provide the default gateways and route traffic between the four VLANs.</w:t>
      </w:r>
    </w:p>
    <w:p>
      <w:pPr>
        <w:pStyle w:val="ListBullet"/>
      </w:pPr>
      <w:r>
        <w:t>A trunk showing “trunking” is not enough by itself: confirm the required VLANs are allowed and active.</w:t>
      </w:r>
    </w:p>
    <w:p>
      <w:pPr>
        <w:pStyle w:val="ListBullet"/>
      </w:pPr>
      <w:r>
        <w:t>Always match configuration to actual cabling. Example interface numbers in this guide are assumptions, not a substitute for checking the topology.</w:t>
      </w:r>
    </w:p>
    <w:p>
      <w:pPr>
        <w:pStyle w:val="ListBullet"/>
      </w:pPr>
      <w:r>
        <w:t>Make one change at a time, verify it, and save the configuration after successful tests.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