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4E3F5" w14:textId="58281553" w:rsidR="00227AA7" w:rsidRDefault="00227AA7" w:rsidP="00227AA7">
      <w:pPr>
        <w:jc w:val="center"/>
        <w:rPr>
          <w:sz w:val="40"/>
          <w:szCs w:val="40"/>
        </w:rPr>
      </w:pPr>
      <w:proofErr w:type="gramStart"/>
      <w:r>
        <w:rPr>
          <w:sz w:val="40"/>
          <w:szCs w:val="40"/>
        </w:rPr>
        <w:t>2</w:t>
      </w:r>
      <w:r>
        <w:rPr>
          <w:sz w:val="40"/>
          <w:szCs w:val="40"/>
        </w:rPr>
        <w:t xml:space="preserve">  Assignment</w:t>
      </w:r>
      <w:proofErr w:type="gramEnd"/>
    </w:p>
    <w:p w14:paraId="3D848368" w14:textId="77777777" w:rsidR="00227AA7" w:rsidRDefault="00227AA7"/>
    <w:p w14:paraId="0B72B669" w14:textId="55D88AF3" w:rsidR="00227AA7" w:rsidRDefault="00227AA7">
      <w:r w:rsidRPr="00227AA7">
        <w:br/>
      </w:r>
      <w:r>
        <w:t xml:space="preserve">1. </w:t>
      </w:r>
      <w:r w:rsidRPr="00227AA7">
        <w:t>List 3 real-world devices in your home or college that use SMPS (Switched Mode Power Supply) and 2 devices that use UPS (Uninterruptible Power Supply), explaining in one line why each device needs that type of power supply.</w:t>
      </w:r>
    </w:p>
    <w:p w14:paraId="2705600B" w14:textId="77777777" w:rsidR="00227AA7" w:rsidRDefault="00227AA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1303"/>
        <w:gridCol w:w="6298"/>
      </w:tblGrid>
      <w:tr w:rsidR="00227AA7" w:rsidRPr="00227AA7" w14:paraId="094DBF14" w14:textId="77777777">
        <w:trPr>
          <w:tblHeader/>
          <w:tblCellSpacing w:w="15" w:type="dxa"/>
        </w:trPr>
        <w:tc>
          <w:tcPr>
            <w:tcW w:w="0" w:type="auto"/>
            <w:vAlign w:val="center"/>
            <w:hideMark/>
          </w:tcPr>
          <w:p w14:paraId="2AE90E5E" w14:textId="77777777" w:rsidR="00227AA7" w:rsidRPr="00227AA7" w:rsidRDefault="00227AA7" w:rsidP="00227AA7">
            <w:pPr>
              <w:rPr>
                <w:b/>
                <w:bCs/>
              </w:rPr>
            </w:pPr>
            <w:r w:rsidRPr="00227AA7">
              <w:rPr>
                <w:b/>
                <w:bCs/>
              </w:rPr>
              <w:t>Device</w:t>
            </w:r>
          </w:p>
        </w:tc>
        <w:tc>
          <w:tcPr>
            <w:tcW w:w="0" w:type="auto"/>
            <w:vAlign w:val="center"/>
            <w:hideMark/>
          </w:tcPr>
          <w:p w14:paraId="49D8FCB2" w14:textId="77777777" w:rsidR="00227AA7" w:rsidRPr="00227AA7" w:rsidRDefault="00227AA7" w:rsidP="00227AA7">
            <w:pPr>
              <w:rPr>
                <w:b/>
                <w:bCs/>
              </w:rPr>
            </w:pPr>
            <w:r w:rsidRPr="00227AA7">
              <w:rPr>
                <w:b/>
                <w:bCs/>
              </w:rPr>
              <w:t>Power Supply</w:t>
            </w:r>
          </w:p>
        </w:tc>
        <w:tc>
          <w:tcPr>
            <w:tcW w:w="0" w:type="auto"/>
            <w:vAlign w:val="center"/>
            <w:hideMark/>
          </w:tcPr>
          <w:p w14:paraId="24631C9F" w14:textId="77777777" w:rsidR="00227AA7" w:rsidRPr="00227AA7" w:rsidRDefault="00227AA7" w:rsidP="00227AA7">
            <w:pPr>
              <w:rPr>
                <w:b/>
                <w:bCs/>
              </w:rPr>
            </w:pPr>
            <w:r w:rsidRPr="00227AA7">
              <w:rPr>
                <w:b/>
                <w:bCs/>
              </w:rPr>
              <w:t>Why It Needs It</w:t>
            </w:r>
          </w:p>
        </w:tc>
      </w:tr>
      <w:tr w:rsidR="00227AA7" w:rsidRPr="00227AA7" w14:paraId="51461AF3" w14:textId="77777777">
        <w:trPr>
          <w:tblCellSpacing w:w="15" w:type="dxa"/>
        </w:trPr>
        <w:tc>
          <w:tcPr>
            <w:tcW w:w="0" w:type="auto"/>
            <w:vAlign w:val="center"/>
            <w:hideMark/>
          </w:tcPr>
          <w:p w14:paraId="06A82867" w14:textId="77777777" w:rsidR="00227AA7" w:rsidRPr="00227AA7" w:rsidRDefault="00227AA7" w:rsidP="00227AA7">
            <w:r w:rsidRPr="00227AA7">
              <w:t>Desktop Computer</w:t>
            </w:r>
          </w:p>
        </w:tc>
        <w:tc>
          <w:tcPr>
            <w:tcW w:w="0" w:type="auto"/>
            <w:vAlign w:val="center"/>
            <w:hideMark/>
          </w:tcPr>
          <w:p w14:paraId="7C22AB7D" w14:textId="77777777" w:rsidR="00227AA7" w:rsidRPr="00227AA7" w:rsidRDefault="00227AA7" w:rsidP="00227AA7">
            <w:r w:rsidRPr="00227AA7">
              <w:t>SMPS</w:t>
            </w:r>
          </w:p>
        </w:tc>
        <w:tc>
          <w:tcPr>
            <w:tcW w:w="0" w:type="auto"/>
            <w:vAlign w:val="center"/>
            <w:hideMark/>
          </w:tcPr>
          <w:p w14:paraId="5919E3D4" w14:textId="77777777" w:rsidR="00227AA7" w:rsidRPr="00227AA7" w:rsidRDefault="00227AA7" w:rsidP="00227AA7">
            <w:r w:rsidRPr="00227AA7">
              <w:t>Converts AC power into stable DC power for PC components.</w:t>
            </w:r>
          </w:p>
        </w:tc>
      </w:tr>
      <w:tr w:rsidR="00227AA7" w:rsidRPr="00227AA7" w14:paraId="20F07896" w14:textId="77777777">
        <w:trPr>
          <w:tblCellSpacing w:w="15" w:type="dxa"/>
        </w:trPr>
        <w:tc>
          <w:tcPr>
            <w:tcW w:w="0" w:type="auto"/>
            <w:vAlign w:val="center"/>
            <w:hideMark/>
          </w:tcPr>
          <w:p w14:paraId="0984BB71" w14:textId="77777777" w:rsidR="00227AA7" w:rsidRPr="00227AA7" w:rsidRDefault="00227AA7" w:rsidP="00227AA7">
            <w:r w:rsidRPr="00227AA7">
              <w:t>LED Monitor</w:t>
            </w:r>
          </w:p>
        </w:tc>
        <w:tc>
          <w:tcPr>
            <w:tcW w:w="0" w:type="auto"/>
            <w:vAlign w:val="center"/>
            <w:hideMark/>
          </w:tcPr>
          <w:p w14:paraId="44178563" w14:textId="77777777" w:rsidR="00227AA7" w:rsidRPr="00227AA7" w:rsidRDefault="00227AA7" w:rsidP="00227AA7">
            <w:r w:rsidRPr="00227AA7">
              <w:t>SMPS</w:t>
            </w:r>
          </w:p>
        </w:tc>
        <w:tc>
          <w:tcPr>
            <w:tcW w:w="0" w:type="auto"/>
            <w:vAlign w:val="center"/>
            <w:hideMark/>
          </w:tcPr>
          <w:p w14:paraId="55650EAA" w14:textId="77777777" w:rsidR="00227AA7" w:rsidRPr="00227AA7" w:rsidRDefault="00227AA7" w:rsidP="00227AA7">
            <w:r w:rsidRPr="00227AA7">
              <w:t>Provides the required low-voltage DC power efficiently.</w:t>
            </w:r>
          </w:p>
        </w:tc>
      </w:tr>
      <w:tr w:rsidR="00227AA7" w:rsidRPr="00227AA7" w14:paraId="445F5568" w14:textId="77777777">
        <w:trPr>
          <w:tblCellSpacing w:w="15" w:type="dxa"/>
        </w:trPr>
        <w:tc>
          <w:tcPr>
            <w:tcW w:w="0" w:type="auto"/>
            <w:vAlign w:val="center"/>
            <w:hideMark/>
          </w:tcPr>
          <w:p w14:paraId="444ECA64" w14:textId="77777777" w:rsidR="00227AA7" w:rsidRPr="00227AA7" w:rsidRDefault="00227AA7" w:rsidP="00227AA7">
            <w:r w:rsidRPr="00227AA7">
              <w:t>Wi-Fi Router</w:t>
            </w:r>
          </w:p>
        </w:tc>
        <w:tc>
          <w:tcPr>
            <w:tcW w:w="0" w:type="auto"/>
            <w:vAlign w:val="center"/>
            <w:hideMark/>
          </w:tcPr>
          <w:p w14:paraId="1DB72523" w14:textId="77777777" w:rsidR="00227AA7" w:rsidRPr="00227AA7" w:rsidRDefault="00227AA7" w:rsidP="00227AA7">
            <w:r w:rsidRPr="00227AA7">
              <w:t>SMPS</w:t>
            </w:r>
          </w:p>
        </w:tc>
        <w:tc>
          <w:tcPr>
            <w:tcW w:w="0" w:type="auto"/>
            <w:vAlign w:val="center"/>
            <w:hideMark/>
          </w:tcPr>
          <w:p w14:paraId="16187C25" w14:textId="77777777" w:rsidR="00227AA7" w:rsidRPr="00227AA7" w:rsidRDefault="00227AA7" w:rsidP="00227AA7">
            <w:r w:rsidRPr="00227AA7">
              <w:t>Converts AC power to safe DC power for the router.</w:t>
            </w:r>
          </w:p>
        </w:tc>
      </w:tr>
      <w:tr w:rsidR="00227AA7" w:rsidRPr="00227AA7" w14:paraId="441ACD36" w14:textId="77777777">
        <w:trPr>
          <w:tblCellSpacing w:w="15" w:type="dxa"/>
        </w:trPr>
        <w:tc>
          <w:tcPr>
            <w:tcW w:w="0" w:type="auto"/>
            <w:vAlign w:val="center"/>
            <w:hideMark/>
          </w:tcPr>
          <w:p w14:paraId="185C58F1" w14:textId="77777777" w:rsidR="00227AA7" w:rsidRPr="00227AA7" w:rsidRDefault="00227AA7" w:rsidP="00227AA7">
            <w:r w:rsidRPr="00227AA7">
              <w:t>Desktop Computer</w:t>
            </w:r>
          </w:p>
        </w:tc>
        <w:tc>
          <w:tcPr>
            <w:tcW w:w="0" w:type="auto"/>
            <w:vAlign w:val="center"/>
            <w:hideMark/>
          </w:tcPr>
          <w:p w14:paraId="29CCC714" w14:textId="77777777" w:rsidR="00227AA7" w:rsidRPr="00227AA7" w:rsidRDefault="00227AA7" w:rsidP="00227AA7">
            <w:r w:rsidRPr="00227AA7">
              <w:t>UPS</w:t>
            </w:r>
          </w:p>
        </w:tc>
        <w:tc>
          <w:tcPr>
            <w:tcW w:w="0" w:type="auto"/>
            <w:vAlign w:val="center"/>
            <w:hideMark/>
          </w:tcPr>
          <w:p w14:paraId="2FFE2694" w14:textId="77777777" w:rsidR="00227AA7" w:rsidRPr="00227AA7" w:rsidRDefault="00227AA7" w:rsidP="00227AA7">
            <w:r w:rsidRPr="00227AA7">
              <w:t>Provides backup power during power cuts and prevents sudden shutdown.</w:t>
            </w:r>
          </w:p>
        </w:tc>
      </w:tr>
      <w:tr w:rsidR="00227AA7" w:rsidRPr="00227AA7" w14:paraId="28AFD5EA" w14:textId="77777777">
        <w:trPr>
          <w:tblCellSpacing w:w="15" w:type="dxa"/>
        </w:trPr>
        <w:tc>
          <w:tcPr>
            <w:tcW w:w="0" w:type="auto"/>
            <w:vAlign w:val="center"/>
            <w:hideMark/>
          </w:tcPr>
          <w:p w14:paraId="533F7B77" w14:textId="77777777" w:rsidR="00227AA7" w:rsidRPr="00227AA7" w:rsidRDefault="00227AA7" w:rsidP="00227AA7">
            <w:r w:rsidRPr="00227AA7">
              <w:t>CCTV System</w:t>
            </w:r>
          </w:p>
        </w:tc>
        <w:tc>
          <w:tcPr>
            <w:tcW w:w="0" w:type="auto"/>
            <w:vAlign w:val="center"/>
            <w:hideMark/>
          </w:tcPr>
          <w:p w14:paraId="45705ED2" w14:textId="77777777" w:rsidR="00227AA7" w:rsidRPr="00227AA7" w:rsidRDefault="00227AA7" w:rsidP="00227AA7">
            <w:r w:rsidRPr="00227AA7">
              <w:t>UPS</w:t>
            </w:r>
          </w:p>
        </w:tc>
        <w:tc>
          <w:tcPr>
            <w:tcW w:w="0" w:type="auto"/>
            <w:vAlign w:val="center"/>
            <w:hideMark/>
          </w:tcPr>
          <w:p w14:paraId="02F268EC" w14:textId="77777777" w:rsidR="00227AA7" w:rsidRPr="00227AA7" w:rsidRDefault="00227AA7" w:rsidP="00227AA7">
            <w:r w:rsidRPr="00227AA7">
              <w:t>Keeps the cameras and recording system running during power failures.</w:t>
            </w:r>
          </w:p>
        </w:tc>
      </w:tr>
    </w:tbl>
    <w:p w14:paraId="123702CA" w14:textId="77777777" w:rsidR="00674FA6" w:rsidRDefault="00674FA6"/>
    <w:p w14:paraId="5F68FC6C" w14:textId="77777777" w:rsidR="00E111EF" w:rsidRDefault="00E111EF"/>
    <w:p w14:paraId="377C5CC2" w14:textId="77777777" w:rsidR="00E111EF" w:rsidRDefault="00E111EF"/>
    <w:p w14:paraId="37816660" w14:textId="77777777" w:rsidR="00E111EF" w:rsidRDefault="00E111EF"/>
    <w:p w14:paraId="326C87BA" w14:textId="77777777" w:rsidR="00E111EF" w:rsidRDefault="00E111EF"/>
    <w:p w14:paraId="736FCB20" w14:textId="77777777" w:rsidR="00E111EF" w:rsidRDefault="00E111EF"/>
    <w:p w14:paraId="33D28B21" w14:textId="77777777" w:rsidR="00E111EF" w:rsidRDefault="00E111EF"/>
    <w:p w14:paraId="67637ED6" w14:textId="77777777" w:rsidR="00E111EF" w:rsidRDefault="00E111EF"/>
    <w:p w14:paraId="4C5FE5ED" w14:textId="77777777" w:rsidR="00E111EF" w:rsidRDefault="00E111EF"/>
    <w:p w14:paraId="4648B1BE" w14:textId="77777777" w:rsidR="00E111EF" w:rsidRDefault="00E111EF"/>
    <w:p w14:paraId="0A48384B" w14:textId="16048400" w:rsidR="00227AA7" w:rsidRDefault="00227AA7">
      <w:r>
        <w:lastRenderedPageBreak/>
        <w:t xml:space="preserve">2. </w:t>
      </w:r>
      <w:r w:rsidRPr="00227AA7">
        <w:t xml:space="preserve">Draw and label a diagram showing the main internal components of a typical SMPS unit found in a desktop PC, including AC input, rectifier, transformer, and DC output </w:t>
      </w:r>
      <w:proofErr w:type="gramStart"/>
      <w:r w:rsidRPr="00227AA7">
        <w:t>sections.&lt;</w:t>
      </w:r>
      <w:proofErr w:type="spellStart"/>
      <w:proofErr w:type="gramEnd"/>
      <w:r w:rsidRPr="00227AA7">
        <w:t>br</w:t>
      </w:r>
      <w:proofErr w:type="spellEnd"/>
      <w:r w:rsidRPr="00227AA7">
        <w:t>&gt;&lt;</w:t>
      </w:r>
      <w:proofErr w:type="spellStart"/>
      <w:r w:rsidRPr="00227AA7">
        <w:t>br</w:t>
      </w:r>
      <w:proofErr w:type="spellEnd"/>
      <w:r w:rsidRPr="00227AA7">
        <w:t>&gt;&lt;</w:t>
      </w:r>
      <w:proofErr w:type="spellStart"/>
      <w:r w:rsidRPr="00227AA7">
        <w:t>em</w:t>
      </w:r>
      <w:proofErr w:type="spellEnd"/>
      <w:r w:rsidRPr="00227AA7">
        <w:t>&gt;&lt;strong&gt;Hint:&lt;/strong&gt; You can hand-draw and upload a photo, or use any free diagram tool like draw.io.&lt;/</w:t>
      </w:r>
      <w:proofErr w:type="spellStart"/>
      <w:r w:rsidRPr="00227AA7">
        <w:t>em</w:t>
      </w:r>
      <w:proofErr w:type="spellEnd"/>
      <w:r w:rsidRPr="00227AA7">
        <w:t>&gt;</w:t>
      </w:r>
    </w:p>
    <w:p w14:paraId="4FE32419" w14:textId="77777777" w:rsidR="00227AA7" w:rsidRDefault="00227AA7"/>
    <w:p w14:paraId="2C81F91E" w14:textId="413ACEC0" w:rsidR="00227AA7" w:rsidRDefault="00E111EF">
      <w:r>
        <w:rPr>
          <w:noProof/>
        </w:rPr>
        <w:drawing>
          <wp:inline distT="0" distB="0" distL="0" distR="0" wp14:anchorId="173A21CB" wp14:editId="4E37139B">
            <wp:extent cx="6004755" cy="4003170"/>
            <wp:effectExtent l="0" t="0" r="0" b="0"/>
            <wp:docPr id="1717262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24138" cy="4016092"/>
                    </a:xfrm>
                    <a:prstGeom prst="rect">
                      <a:avLst/>
                    </a:prstGeom>
                    <a:noFill/>
                  </pic:spPr>
                </pic:pic>
              </a:graphicData>
            </a:graphic>
          </wp:inline>
        </w:drawing>
      </w:r>
    </w:p>
    <w:p w14:paraId="0239C8B0" w14:textId="77777777" w:rsidR="00E111EF" w:rsidRDefault="00E111EF"/>
    <w:p w14:paraId="47C8B6E8" w14:textId="77777777" w:rsidR="00E111EF" w:rsidRDefault="00E111EF"/>
    <w:p w14:paraId="647B83C4" w14:textId="77777777" w:rsidR="00E111EF" w:rsidRDefault="00E111EF"/>
    <w:p w14:paraId="102180F2" w14:textId="77777777" w:rsidR="00E111EF" w:rsidRDefault="00E111EF"/>
    <w:p w14:paraId="28B2EE1A" w14:textId="77777777" w:rsidR="00E111EF" w:rsidRDefault="00E111EF"/>
    <w:p w14:paraId="0AB49A79" w14:textId="77777777" w:rsidR="00E111EF" w:rsidRDefault="00E111EF"/>
    <w:p w14:paraId="2E50A945" w14:textId="77777777" w:rsidR="00E111EF" w:rsidRDefault="00E111EF"/>
    <w:p w14:paraId="7FA34597" w14:textId="77777777" w:rsidR="00E111EF" w:rsidRDefault="00E111EF"/>
    <w:p w14:paraId="65602098" w14:textId="17DFCC09" w:rsidR="00E111EF" w:rsidRDefault="00E111EF">
      <w:r>
        <w:lastRenderedPageBreak/>
        <w:t xml:space="preserve">3. </w:t>
      </w:r>
      <w:r w:rsidRPr="00E111EF">
        <w:t>Take photos or find clear images online of the following power connectors: ATX 24-pin motherboard connector, SATA power connector, Molex connector, and PCIe 6/8-pin connector. For each, write its name, the devices it powers, and one safety tip for connecting/disconnecting it.</w:t>
      </w:r>
    </w:p>
    <w:p w14:paraId="545019E7" w14:textId="77777777" w:rsidR="00E111EF" w:rsidRDefault="00E111EF"/>
    <w:p w14:paraId="3E5C6D3E" w14:textId="77777777" w:rsidR="00E111EF" w:rsidRPr="00E111EF" w:rsidRDefault="00E111EF" w:rsidP="00E111EF">
      <w:pPr>
        <w:rPr>
          <w:b/>
          <w:bCs/>
        </w:rPr>
      </w:pPr>
      <w:r w:rsidRPr="00E111EF">
        <w:rPr>
          <w:b/>
          <w:bCs/>
        </w:rPr>
        <w:t>PC Power Connectors</w:t>
      </w:r>
    </w:p>
    <w:p w14:paraId="7AD7BC63" w14:textId="77777777" w:rsidR="00E111EF" w:rsidRPr="00E111EF" w:rsidRDefault="00E111EF" w:rsidP="00E111EF">
      <w:r w:rsidRPr="00E111EF">
        <w:rPr>
          <w:b/>
          <w:bCs/>
        </w:rPr>
        <w:t>1. ATX 24-Pin</w:t>
      </w:r>
    </w:p>
    <w:p w14:paraId="41630C23" w14:textId="77777777" w:rsidR="00E111EF" w:rsidRPr="00E111EF" w:rsidRDefault="00E111EF" w:rsidP="00E111EF">
      <w:pPr>
        <w:numPr>
          <w:ilvl w:val="0"/>
          <w:numId w:val="1"/>
        </w:numPr>
      </w:pPr>
      <w:r w:rsidRPr="00E111EF">
        <w:rPr>
          <w:b/>
          <w:bCs/>
        </w:rPr>
        <w:t>Devices It Powers:</w:t>
      </w:r>
      <w:r w:rsidRPr="00E111EF">
        <w:t xml:space="preserve"> Motherboard</w:t>
      </w:r>
    </w:p>
    <w:p w14:paraId="0FD58365" w14:textId="77777777" w:rsidR="00E111EF" w:rsidRDefault="00E111EF" w:rsidP="00E111EF">
      <w:pPr>
        <w:numPr>
          <w:ilvl w:val="0"/>
          <w:numId w:val="1"/>
        </w:numPr>
      </w:pPr>
      <w:r w:rsidRPr="00E111EF">
        <w:rPr>
          <w:b/>
          <w:bCs/>
        </w:rPr>
        <w:t>Safety Tip:</w:t>
      </w:r>
      <w:r w:rsidRPr="00E111EF">
        <w:t xml:space="preserve"> Turn off and unplug the PC before connecting or disconnecting it.</w:t>
      </w:r>
    </w:p>
    <w:p w14:paraId="7B6ACDD1" w14:textId="3E1C3695" w:rsidR="00E111EF" w:rsidRPr="00E111EF" w:rsidRDefault="00E111EF" w:rsidP="00E111EF">
      <w:pPr>
        <w:ind w:left="720"/>
      </w:pPr>
      <w:r>
        <w:rPr>
          <w:noProof/>
        </w:rPr>
        <w:drawing>
          <wp:inline distT="0" distB="0" distL="0" distR="0" wp14:anchorId="6F20C198" wp14:editId="61106D1E">
            <wp:extent cx="2217803" cy="1385179"/>
            <wp:effectExtent l="0" t="0" r="0" b="5715"/>
            <wp:docPr id="1396683321" name="Picture 3" descr="Full Guide: How to Stress Test Your P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ull Guide: How to Stress Test Your PS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39721" cy="1398868"/>
                    </a:xfrm>
                    <a:prstGeom prst="rect">
                      <a:avLst/>
                    </a:prstGeom>
                    <a:noFill/>
                    <a:ln>
                      <a:noFill/>
                    </a:ln>
                  </pic:spPr>
                </pic:pic>
              </a:graphicData>
            </a:graphic>
          </wp:inline>
        </w:drawing>
      </w:r>
    </w:p>
    <w:p w14:paraId="0D1E63A8" w14:textId="77777777" w:rsidR="00E111EF" w:rsidRPr="00E111EF" w:rsidRDefault="00E111EF" w:rsidP="00E111EF">
      <w:r w:rsidRPr="00E111EF">
        <w:rPr>
          <w:b/>
          <w:bCs/>
        </w:rPr>
        <w:t>2. SATA Power</w:t>
      </w:r>
    </w:p>
    <w:p w14:paraId="61E1CCB7" w14:textId="77777777" w:rsidR="00E111EF" w:rsidRPr="00E111EF" w:rsidRDefault="00E111EF" w:rsidP="00E111EF">
      <w:pPr>
        <w:numPr>
          <w:ilvl w:val="0"/>
          <w:numId w:val="2"/>
        </w:numPr>
      </w:pPr>
      <w:r w:rsidRPr="00E111EF">
        <w:rPr>
          <w:b/>
          <w:bCs/>
        </w:rPr>
        <w:t>Devices It Powers:</w:t>
      </w:r>
      <w:r w:rsidRPr="00E111EF">
        <w:t xml:space="preserve"> HDD, SATA SSD, optical drives</w:t>
      </w:r>
    </w:p>
    <w:p w14:paraId="2E777A86" w14:textId="77777777" w:rsidR="00E111EF" w:rsidRDefault="00E111EF" w:rsidP="00E111EF">
      <w:pPr>
        <w:numPr>
          <w:ilvl w:val="0"/>
          <w:numId w:val="2"/>
        </w:numPr>
      </w:pPr>
      <w:r w:rsidRPr="00E111EF">
        <w:rPr>
          <w:b/>
          <w:bCs/>
        </w:rPr>
        <w:t>Safety Tip:</w:t>
      </w:r>
      <w:r w:rsidRPr="00E111EF">
        <w:t xml:space="preserve"> Do not force the connector; align it correctly before inserting.</w:t>
      </w:r>
    </w:p>
    <w:p w14:paraId="6286F204" w14:textId="6D3EC099" w:rsidR="00E111EF" w:rsidRPr="00E111EF" w:rsidRDefault="00E111EF" w:rsidP="00E111EF">
      <w:pPr>
        <w:ind w:left="720"/>
      </w:pPr>
      <w:r>
        <w:rPr>
          <w:noProof/>
        </w:rPr>
        <w:drawing>
          <wp:inline distT="0" distB="0" distL="0" distR="0" wp14:anchorId="742A083C" wp14:editId="79B648B6">
            <wp:extent cx="2637692" cy="1483702"/>
            <wp:effectExtent l="0" t="0" r="0" b="2540"/>
            <wp:docPr id="489085869" name="Picture 4" descr="ПК не видит SSD и HDD диск: причины и решения невидимости дис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ПК не видит SSD и HDD диск: причины и решения невидимости дисков"/>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9889" cy="1490563"/>
                    </a:xfrm>
                    <a:prstGeom prst="rect">
                      <a:avLst/>
                    </a:prstGeom>
                    <a:noFill/>
                    <a:ln>
                      <a:noFill/>
                    </a:ln>
                  </pic:spPr>
                </pic:pic>
              </a:graphicData>
            </a:graphic>
          </wp:inline>
        </w:drawing>
      </w:r>
    </w:p>
    <w:p w14:paraId="77DE29E7" w14:textId="77777777" w:rsidR="00E111EF" w:rsidRDefault="00E111EF" w:rsidP="00E111EF">
      <w:pPr>
        <w:rPr>
          <w:b/>
          <w:bCs/>
        </w:rPr>
      </w:pPr>
    </w:p>
    <w:p w14:paraId="41E1B7E9" w14:textId="77777777" w:rsidR="00E111EF" w:rsidRDefault="00E111EF" w:rsidP="00E111EF">
      <w:pPr>
        <w:rPr>
          <w:b/>
          <w:bCs/>
        </w:rPr>
      </w:pPr>
    </w:p>
    <w:p w14:paraId="79BFEB66" w14:textId="77777777" w:rsidR="00E111EF" w:rsidRDefault="00E111EF" w:rsidP="00E111EF">
      <w:pPr>
        <w:rPr>
          <w:b/>
          <w:bCs/>
        </w:rPr>
      </w:pPr>
    </w:p>
    <w:p w14:paraId="40D84663" w14:textId="77777777" w:rsidR="00E111EF" w:rsidRDefault="00E111EF" w:rsidP="00E111EF">
      <w:pPr>
        <w:rPr>
          <w:b/>
          <w:bCs/>
        </w:rPr>
      </w:pPr>
    </w:p>
    <w:p w14:paraId="5EB16504" w14:textId="77777777" w:rsidR="00E111EF" w:rsidRDefault="00E111EF" w:rsidP="00E111EF">
      <w:pPr>
        <w:rPr>
          <w:b/>
          <w:bCs/>
        </w:rPr>
      </w:pPr>
    </w:p>
    <w:p w14:paraId="38A42BB0" w14:textId="44111723" w:rsidR="00E111EF" w:rsidRPr="00E111EF" w:rsidRDefault="00E111EF" w:rsidP="00E111EF">
      <w:r w:rsidRPr="00E111EF">
        <w:rPr>
          <w:b/>
          <w:bCs/>
        </w:rPr>
        <w:lastRenderedPageBreak/>
        <w:t>3. Molex 4-Pin</w:t>
      </w:r>
    </w:p>
    <w:p w14:paraId="0D2CE3F2" w14:textId="77777777" w:rsidR="00E111EF" w:rsidRPr="00E111EF" w:rsidRDefault="00E111EF" w:rsidP="00E111EF">
      <w:pPr>
        <w:numPr>
          <w:ilvl w:val="0"/>
          <w:numId w:val="3"/>
        </w:numPr>
      </w:pPr>
      <w:r w:rsidRPr="00E111EF">
        <w:rPr>
          <w:b/>
          <w:bCs/>
        </w:rPr>
        <w:t>Devices It Powers:</w:t>
      </w:r>
      <w:r w:rsidRPr="00E111EF">
        <w:t xml:space="preserve"> Case fans and older drives</w:t>
      </w:r>
    </w:p>
    <w:p w14:paraId="0E3168B3" w14:textId="77777777" w:rsidR="00E111EF" w:rsidRDefault="00E111EF" w:rsidP="00E111EF">
      <w:pPr>
        <w:numPr>
          <w:ilvl w:val="0"/>
          <w:numId w:val="3"/>
        </w:numPr>
      </w:pPr>
      <w:r w:rsidRPr="00E111EF">
        <w:rPr>
          <w:b/>
          <w:bCs/>
        </w:rPr>
        <w:t>Safety Tip:</w:t>
      </w:r>
      <w:r w:rsidRPr="00E111EF">
        <w:t xml:space="preserve"> Disconnect the power before removing the connector.</w:t>
      </w:r>
    </w:p>
    <w:p w14:paraId="0C88E21B" w14:textId="2B79545E" w:rsidR="00E111EF" w:rsidRPr="00E111EF" w:rsidRDefault="00E111EF" w:rsidP="00E111EF">
      <w:pPr>
        <w:ind w:left="720"/>
      </w:pPr>
      <w:r>
        <w:rPr>
          <w:noProof/>
        </w:rPr>
        <w:drawing>
          <wp:inline distT="0" distB="0" distL="0" distR="0" wp14:anchorId="7C7CDFFD" wp14:editId="6FA72152">
            <wp:extent cx="1688221" cy="1688221"/>
            <wp:effectExtent l="0" t="0" r="7620" b="7620"/>
            <wp:docPr id="272000576" name="Picture 5" descr="PCI-Express to PCI card adapter for PC - Cabl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CI-Express to PCI card adapter for PC - Cablemati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00854" cy="1700854"/>
                    </a:xfrm>
                    <a:prstGeom prst="rect">
                      <a:avLst/>
                    </a:prstGeom>
                    <a:noFill/>
                    <a:ln>
                      <a:noFill/>
                    </a:ln>
                  </pic:spPr>
                </pic:pic>
              </a:graphicData>
            </a:graphic>
          </wp:inline>
        </w:drawing>
      </w:r>
    </w:p>
    <w:p w14:paraId="188A4DD5" w14:textId="77777777" w:rsidR="00E111EF" w:rsidRPr="00E111EF" w:rsidRDefault="00E111EF" w:rsidP="00E111EF">
      <w:r w:rsidRPr="00E111EF">
        <w:rPr>
          <w:b/>
          <w:bCs/>
        </w:rPr>
        <w:t>4. PCIe 6/8-Pin</w:t>
      </w:r>
    </w:p>
    <w:p w14:paraId="0CD89DB4" w14:textId="77777777" w:rsidR="00E111EF" w:rsidRPr="00E111EF" w:rsidRDefault="00E111EF" w:rsidP="00E111EF">
      <w:pPr>
        <w:numPr>
          <w:ilvl w:val="0"/>
          <w:numId w:val="4"/>
        </w:numPr>
      </w:pPr>
      <w:r w:rsidRPr="00E111EF">
        <w:rPr>
          <w:b/>
          <w:bCs/>
        </w:rPr>
        <w:t>Devices It Powers:</w:t>
      </w:r>
      <w:r w:rsidRPr="00E111EF">
        <w:t xml:space="preserve"> Dedicated graphics card (GPU)</w:t>
      </w:r>
    </w:p>
    <w:p w14:paraId="02202F06" w14:textId="529866B5" w:rsidR="00E111EF" w:rsidRDefault="00E111EF" w:rsidP="00E111EF">
      <w:pPr>
        <w:numPr>
          <w:ilvl w:val="0"/>
          <w:numId w:val="4"/>
        </w:numPr>
      </w:pPr>
      <w:r w:rsidRPr="00E111EF">
        <w:rPr>
          <w:b/>
          <w:bCs/>
        </w:rPr>
        <w:t>Safety Tip:</w:t>
      </w:r>
      <w:r w:rsidRPr="00E111EF">
        <w:t xml:space="preserve"> Make sure the connector is fully locked before powering on the PC.</w:t>
      </w:r>
    </w:p>
    <w:p w14:paraId="64E3A9A2" w14:textId="0FB33CD1" w:rsidR="003837AE" w:rsidRDefault="00E111EF" w:rsidP="003837AE">
      <w:pPr>
        <w:ind w:left="720"/>
      </w:pPr>
      <w:r>
        <w:rPr>
          <w:noProof/>
        </w:rPr>
        <w:drawing>
          <wp:inline distT="0" distB="0" distL="0" distR="0" wp14:anchorId="109FCF28" wp14:editId="50F8B0E5">
            <wp:extent cx="3135923" cy="2089610"/>
            <wp:effectExtent l="0" t="0" r="7620" b="6350"/>
            <wp:docPr id="1831367476" name="Picture 6" descr="Cómo conectar el cable PCI a la tarjeta gráfica – Softwareg.com.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ómo conectar el cable PCI a la tarjeta gráfica – Softwareg.com.a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4218" cy="2095137"/>
                    </a:xfrm>
                    <a:prstGeom prst="rect">
                      <a:avLst/>
                    </a:prstGeom>
                    <a:noFill/>
                    <a:ln>
                      <a:noFill/>
                    </a:ln>
                  </pic:spPr>
                </pic:pic>
              </a:graphicData>
            </a:graphic>
          </wp:inline>
        </w:drawing>
      </w:r>
    </w:p>
    <w:p w14:paraId="74A388BA" w14:textId="7D101147" w:rsidR="003837AE" w:rsidRPr="003837AE" w:rsidRDefault="003837AE" w:rsidP="003837AE">
      <w:pPr>
        <w:rPr>
          <w:b/>
          <w:bCs/>
        </w:rPr>
      </w:pPr>
      <w:r>
        <w:rPr>
          <w:b/>
          <w:bCs/>
        </w:rPr>
        <w:t>5</w:t>
      </w:r>
      <w:r w:rsidRPr="00E111EF">
        <w:rPr>
          <w:b/>
          <w:bCs/>
        </w:rPr>
        <w:t xml:space="preserve">. </w:t>
      </w:r>
      <w:r w:rsidRPr="003837AE">
        <w:rPr>
          <w:b/>
          <w:bCs/>
        </w:rPr>
        <w:t>SATA Power Connector</w:t>
      </w:r>
    </w:p>
    <w:p w14:paraId="24FE6FA7" w14:textId="77777777" w:rsidR="003837AE" w:rsidRPr="003837AE" w:rsidRDefault="003837AE" w:rsidP="003837AE">
      <w:pPr>
        <w:numPr>
          <w:ilvl w:val="0"/>
          <w:numId w:val="5"/>
        </w:numPr>
      </w:pPr>
      <w:r w:rsidRPr="003837AE">
        <w:rPr>
          <w:b/>
          <w:bCs/>
        </w:rPr>
        <w:t>Connector:</w:t>
      </w:r>
      <w:r w:rsidRPr="003837AE">
        <w:t xml:space="preserve"> 15-pin SATA power connector. </w:t>
      </w:r>
    </w:p>
    <w:p w14:paraId="247DF881" w14:textId="77777777" w:rsidR="003837AE" w:rsidRDefault="003837AE" w:rsidP="003837AE">
      <w:pPr>
        <w:numPr>
          <w:ilvl w:val="0"/>
          <w:numId w:val="5"/>
        </w:numPr>
      </w:pPr>
      <w:r w:rsidRPr="003837AE">
        <w:rPr>
          <w:b/>
          <w:bCs/>
        </w:rPr>
        <w:t>Safety Tip:</w:t>
      </w:r>
      <w:r w:rsidRPr="003837AE">
        <w:t xml:space="preserve"> Turn off and unplug the PC before connecting or disconnecting it, and do not force the connector. </w:t>
      </w:r>
    </w:p>
    <w:p w14:paraId="668DD7FB" w14:textId="1960753A" w:rsidR="003837AE" w:rsidRDefault="003837AE" w:rsidP="003837AE">
      <w:pPr>
        <w:ind w:left="720"/>
      </w:pPr>
      <w:r>
        <w:rPr>
          <w:noProof/>
        </w:rPr>
        <w:drawing>
          <wp:inline distT="0" distB="0" distL="0" distR="0" wp14:anchorId="243FBC98" wp14:editId="1E139B13">
            <wp:extent cx="1537607" cy="1042156"/>
            <wp:effectExtent l="0" t="0" r="5715" b="5715"/>
            <wp:docPr id="10285927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2091" cy="1051973"/>
                    </a:xfrm>
                    <a:prstGeom prst="rect">
                      <a:avLst/>
                    </a:prstGeom>
                    <a:noFill/>
                  </pic:spPr>
                </pic:pic>
              </a:graphicData>
            </a:graphic>
          </wp:inline>
        </w:drawing>
      </w:r>
    </w:p>
    <w:p w14:paraId="21F29CF2" w14:textId="7385A040" w:rsidR="003837AE" w:rsidRDefault="003837AE" w:rsidP="003837AE">
      <w:pPr>
        <w:ind w:left="720"/>
      </w:pPr>
      <w:r>
        <w:lastRenderedPageBreak/>
        <w:t xml:space="preserve">4. </w:t>
      </w:r>
      <w:r w:rsidRPr="003837AE">
        <w:t>Imagine you are setting up a new gaming PC. List the steps you would follow to connect the SMPS to the motherboard, graphics card, and storage devices, mentioning which specific cables and connectors are used for each.</w:t>
      </w:r>
    </w:p>
    <w:p w14:paraId="74BB203A" w14:textId="77777777" w:rsidR="003837AE" w:rsidRDefault="003837AE" w:rsidP="003837AE">
      <w:pPr>
        <w:ind w:left="720"/>
      </w:pPr>
    </w:p>
    <w:p w14:paraId="6B896A5F" w14:textId="77777777" w:rsidR="003837AE" w:rsidRPr="003837AE" w:rsidRDefault="003837AE" w:rsidP="003837AE">
      <w:pPr>
        <w:ind w:left="720"/>
        <w:rPr>
          <w:b/>
          <w:bCs/>
        </w:rPr>
      </w:pPr>
      <w:r w:rsidRPr="003837AE">
        <w:rPr>
          <w:b/>
          <w:bCs/>
        </w:rPr>
        <w:t>Steps to Connect SMPS to a Gaming PC</w:t>
      </w:r>
    </w:p>
    <w:p w14:paraId="11C2A146" w14:textId="77777777" w:rsidR="003837AE" w:rsidRPr="003837AE" w:rsidRDefault="003837AE" w:rsidP="003837AE">
      <w:pPr>
        <w:ind w:left="720"/>
      </w:pPr>
      <w:r w:rsidRPr="003837AE">
        <w:rPr>
          <w:b/>
          <w:bCs/>
        </w:rPr>
        <w:t>Step 1: Connect SMPS to Motherboard</w:t>
      </w:r>
      <w:r w:rsidRPr="003837AE">
        <w:br/>
        <w:t xml:space="preserve">Connect the </w:t>
      </w:r>
      <w:r w:rsidRPr="003837AE">
        <w:rPr>
          <w:b/>
          <w:bCs/>
        </w:rPr>
        <w:t>24-pin ATX power cable</w:t>
      </w:r>
      <w:r w:rsidRPr="003837AE">
        <w:t xml:space="preserve"> from the SMPS to the motherboard’s 24-pin power connector.</w:t>
      </w:r>
    </w:p>
    <w:p w14:paraId="72B1A283" w14:textId="77777777" w:rsidR="003837AE" w:rsidRPr="003837AE" w:rsidRDefault="003837AE" w:rsidP="003837AE">
      <w:pPr>
        <w:ind w:left="720"/>
      </w:pPr>
      <w:r w:rsidRPr="003837AE">
        <w:rPr>
          <w:b/>
          <w:bCs/>
        </w:rPr>
        <w:t>Step 2: Connect CPU Power</w:t>
      </w:r>
      <w:r w:rsidRPr="003837AE">
        <w:br/>
        <w:t xml:space="preserve">Connect the </w:t>
      </w:r>
      <w:r w:rsidRPr="003837AE">
        <w:rPr>
          <w:b/>
          <w:bCs/>
        </w:rPr>
        <w:t>4/8-pin EPS CPU power cable</w:t>
      </w:r>
      <w:r w:rsidRPr="003837AE">
        <w:t xml:space="preserve"> from the SMPS to the CPU power connector near the CPU socket.</w:t>
      </w:r>
    </w:p>
    <w:p w14:paraId="23B4829D" w14:textId="77777777" w:rsidR="003837AE" w:rsidRPr="003837AE" w:rsidRDefault="003837AE" w:rsidP="003837AE">
      <w:pPr>
        <w:ind w:left="720"/>
      </w:pPr>
      <w:r w:rsidRPr="003837AE">
        <w:rPr>
          <w:b/>
          <w:bCs/>
        </w:rPr>
        <w:t>Step 3: Connect SMPS to Graphics Card</w:t>
      </w:r>
      <w:r w:rsidRPr="003837AE">
        <w:br/>
        <w:t xml:space="preserve">Connect the </w:t>
      </w:r>
      <w:r w:rsidRPr="003837AE">
        <w:rPr>
          <w:b/>
          <w:bCs/>
        </w:rPr>
        <w:t>PCIe 6-pin, 8-pin, or 6+2-pin cable</w:t>
      </w:r>
      <w:r w:rsidRPr="003837AE">
        <w:t xml:space="preserve"> from the SMPS to the GPU.</w:t>
      </w:r>
    </w:p>
    <w:p w14:paraId="5F0380CC" w14:textId="77777777" w:rsidR="003837AE" w:rsidRPr="003837AE" w:rsidRDefault="003837AE" w:rsidP="003837AE">
      <w:pPr>
        <w:ind w:left="720"/>
      </w:pPr>
      <w:r w:rsidRPr="003837AE">
        <w:rPr>
          <w:b/>
          <w:bCs/>
        </w:rPr>
        <w:t>Step 4: Connect Power to HDD/SSD</w:t>
      </w:r>
      <w:r w:rsidRPr="003837AE">
        <w:br/>
        <w:t xml:space="preserve">Connect the </w:t>
      </w:r>
      <w:r w:rsidRPr="003837AE">
        <w:rPr>
          <w:b/>
          <w:bCs/>
        </w:rPr>
        <w:t>15-pin SATA power cable</w:t>
      </w:r>
      <w:r w:rsidRPr="003837AE">
        <w:t xml:space="preserve"> from the SMPS to the HDD or SATA SSD.</w:t>
      </w:r>
    </w:p>
    <w:p w14:paraId="2471020E" w14:textId="77777777" w:rsidR="003837AE" w:rsidRPr="003837AE" w:rsidRDefault="003837AE" w:rsidP="003837AE">
      <w:pPr>
        <w:ind w:left="720"/>
      </w:pPr>
      <w:r w:rsidRPr="003837AE">
        <w:rPr>
          <w:b/>
          <w:bCs/>
        </w:rPr>
        <w:t>Step 5: Connect Other Devices</w:t>
      </w:r>
      <w:r w:rsidRPr="003837AE">
        <w:br/>
        <w:t xml:space="preserve">If required, connect </w:t>
      </w:r>
      <w:r w:rsidRPr="003837AE">
        <w:rPr>
          <w:b/>
          <w:bCs/>
        </w:rPr>
        <w:t>SATA power or Molex cables</w:t>
      </w:r>
      <w:r w:rsidRPr="003837AE">
        <w:t xml:space="preserve"> to compatible fans or other devices.</w:t>
      </w:r>
    </w:p>
    <w:p w14:paraId="1E6894CD" w14:textId="77777777" w:rsidR="003837AE" w:rsidRPr="003837AE" w:rsidRDefault="003837AE" w:rsidP="003837AE">
      <w:pPr>
        <w:ind w:left="720"/>
      </w:pPr>
      <w:r w:rsidRPr="003837AE">
        <w:rPr>
          <w:b/>
          <w:bCs/>
        </w:rPr>
        <w:t>Step 6: Check All Connections</w:t>
      </w:r>
      <w:r w:rsidRPr="003837AE">
        <w:br/>
        <w:t>Make sure every connector is properly inserted and locked before turning on the PC.</w:t>
      </w:r>
    </w:p>
    <w:p w14:paraId="56D0A75A" w14:textId="77777777" w:rsidR="003837AE" w:rsidRDefault="003837AE" w:rsidP="003837AE">
      <w:pPr>
        <w:ind w:left="720"/>
      </w:pPr>
    </w:p>
    <w:sectPr w:rsidR="003837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5C0CB" w14:textId="77777777" w:rsidR="00222C75" w:rsidRDefault="00222C75" w:rsidP="003837AE">
      <w:pPr>
        <w:spacing w:after="0" w:line="240" w:lineRule="auto"/>
      </w:pPr>
      <w:r>
        <w:separator/>
      </w:r>
    </w:p>
  </w:endnote>
  <w:endnote w:type="continuationSeparator" w:id="0">
    <w:p w14:paraId="46C91306" w14:textId="77777777" w:rsidR="00222C75" w:rsidRDefault="00222C75" w:rsidP="00383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BBFC9" w14:textId="77777777" w:rsidR="00222C75" w:rsidRDefault="00222C75" w:rsidP="003837AE">
      <w:pPr>
        <w:spacing w:after="0" w:line="240" w:lineRule="auto"/>
      </w:pPr>
      <w:r>
        <w:separator/>
      </w:r>
    </w:p>
  </w:footnote>
  <w:footnote w:type="continuationSeparator" w:id="0">
    <w:p w14:paraId="192C86B1" w14:textId="77777777" w:rsidR="00222C75" w:rsidRDefault="00222C75" w:rsidP="003837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617A"/>
    <w:multiLevelType w:val="multilevel"/>
    <w:tmpl w:val="A0D0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B788B"/>
    <w:multiLevelType w:val="multilevel"/>
    <w:tmpl w:val="6DB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650AE"/>
    <w:multiLevelType w:val="multilevel"/>
    <w:tmpl w:val="CFC2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3845F4"/>
    <w:multiLevelType w:val="multilevel"/>
    <w:tmpl w:val="DF20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4104B1"/>
    <w:multiLevelType w:val="multilevel"/>
    <w:tmpl w:val="43C4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743515">
    <w:abstractNumId w:val="1"/>
  </w:num>
  <w:num w:numId="2" w16cid:durableId="1630159288">
    <w:abstractNumId w:val="0"/>
  </w:num>
  <w:num w:numId="3" w16cid:durableId="923076263">
    <w:abstractNumId w:val="3"/>
  </w:num>
  <w:num w:numId="4" w16cid:durableId="737436844">
    <w:abstractNumId w:val="4"/>
  </w:num>
  <w:num w:numId="5" w16cid:durableId="17065604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4C2"/>
    <w:rsid w:val="00222C75"/>
    <w:rsid w:val="00227AA7"/>
    <w:rsid w:val="003837AE"/>
    <w:rsid w:val="00455F31"/>
    <w:rsid w:val="00674FA6"/>
    <w:rsid w:val="007144C2"/>
    <w:rsid w:val="00AD7415"/>
    <w:rsid w:val="00E11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F650E"/>
  <w15:chartTrackingRefBased/>
  <w15:docId w15:val="{5C4C9104-6B58-4834-A2CC-8FD534C86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7AE"/>
  </w:style>
  <w:style w:type="paragraph" w:styleId="Heading1">
    <w:name w:val="heading 1"/>
    <w:basedOn w:val="Normal"/>
    <w:next w:val="Normal"/>
    <w:link w:val="Heading1Char"/>
    <w:uiPriority w:val="9"/>
    <w:qFormat/>
    <w:rsid w:val="007144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4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144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4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4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4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4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144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4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4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4C2"/>
    <w:rPr>
      <w:rFonts w:eastAsiaTheme="majorEastAsia" w:cstheme="majorBidi"/>
      <w:color w:val="272727" w:themeColor="text1" w:themeTint="D8"/>
    </w:rPr>
  </w:style>
  <w:style w:type="paragraph" w:styleId="Title">
    <w:name w:val="Title"/>
    <w:basedOn w:val="Normal"/>
    <w:next w:val="Normal"/>
    <w:link w:val="TitleChar"/>
    <w:uiPriority w:val="10"/>
    <w:qFormat/>
    <w:rsid w:val="00714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4C2"/>
    <w:pPr>
      <w:spacing w:before="160"/>
      <w:jc w:val="center"/>
    </w:pPr>
    <w:rPr>
      <w:i/>
      <w:iCs/>
      <w:color w:val="404040" w:themeColor="text1" w:themeTint="BF"/>
    </w:rPr>
  </w:style>
  <w:style w:type="character" w:customStyle="1" w:styleId="QuoteChar">
    <w:name w:val="Quote Char"/>
    <w:basedOn w:val="DefaultParagraphFont"/>
    <w:link w:val="Quote"/>
    <w:uiPriority w:val="29"/>
    <w:rsid w:val="007144C2"/>
    <w:rPr>
      <w:i/>
      <w:iCs/>
      <w:color w:val="404040" w:themeColor="text1" w:themeTint="BF"/>
    </w:rPr>
  </w:style>
  <w:style w:type="paragraph" w:styleId="ListParagraph">
    <w:name w:val="List Paragraph"/>
    <w:basedOn w:val="Normal"/>
    <w:uiPriority w:val="34"/>
    <w:qFormat/>
    <w:rsid w:val="007144C2"/>
    <w:pPr>
      <w:ind w:left="720"/>
      <w:contextualSpacing/>
    </w:pPr>
  </w:style>
  <w:style w:type="character" w:styleId="IntenseEmphasis">
    <w:name w:val="Intense Emphasis"/>
    <w:basedOn w:val="DefaultParagraphFont"/>
    <w:uiPriority w:val="21"/>
    <w:qFormat/>
    <w:rsid w:val="007144C2"/>
    <w:rPr>
      <w:i/>
      <w:iCs/>
      <w:color w:val="2F5496" w:themeColor="accent1" w:themeShade="BF"/>
    </w:rPr>
  </w:style>
  <w:style w:type="paragraph" w:styleId="IntenseQuote">
    <w:name w:val="Intense Quote"/>
    <w:basedOn w:val="Normal"/>
    <w:next w:val="Normal"/>
    <w:link w:val="IntenseQuoteChar"/>
    <w:uiPriority w:val="30"/>
    <w:qFormat/>
    <w:rsid w:val="007144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4C2"/>
    <w:rPr>
      <w:i/>
      <w:iCs/>
      <w:color w:val="2F5496" w:themeColor="accent1" w:themeShade="BF"/>
    </w:rPr>
  </w:style>
  <w:style w:type="character" w:styleId="IntenseReference">
    <w:name w:val="Intense Reference"/>
    <w:basedOn w:val="DefaultParagraphFont"/>
    <w:uiPriority w:val="32"/>
    <w:qFormat/>
    <w:rsid w:val="007144C2"/>
    <w:rPr>
      <w:b/>
      <w:bCs/>
      <w:smallCaps/>
      <w:color w:val="2F5496" w:themeColor="accent1" w:themeShade="BF"/>
      <w:spacing w:val="5"/>
    </w:rPr>
  </w:style>
  <w:style w:type="paragraph" w:styleId="Header">
    <w:name w:val="header"/>
    <w:basedOn w:val="Normal"/>
    <w:link w:val="HeaderChar"/>
    <w:uiPriority w:val="99"/>
    <w:unhideWhenUsed/>
    <w:rsid w:val="003837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37AE"/>
  </w:style>
  <w:style w:type="paragraph" w:styleId="Footer">
    <w:name w:val="footer"/>
    <w:basedOn w:val="Normal"/>
    <w:link w:val="FooterChar"/>
    <w:uiPriority w:val="99"/>
    <w:unhideWhenUsed/>
    <w:rsid w:val="003837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7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Sarena</dc:creator>
  <cp:keywords/>
  <dc:description/>
  <cp:lastModifiedBy>Vishal Sarena</cp:lastModifiedBy>
  <cp:revision>2</cp:revision>
  <dcterms:created xsi:type="dcterms:W3CDTF">2026-08-12T03:25:00Z</dcterms:created>
  <dcterms:modified xsi:type="dcterms:W3CDTF">2026-08-12T03:51:00Z</dcterms:modified>
</cp:coreProperties>
</file>