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A0CE" w14:textId="05EAAAD3" w:rsidR="0032188B" w:rsidRDefault="0032188B">
      <w:pPr>
        <w:rPr>
          <w:b/>
        </w:rPr>
      </w:pPr>
      <w:r>
        <w:rPr>
          <w:b/>
        </w:rPr>
        <w:t xml:space="preserve">CMPE 50 – </w:t>
      </w:r>
      <w:r w:rsidR="00B03DA0">
        <w:rPr>
          <w:b/>
        </w:rPr>
        <w:t>Fall</w:t>
      </w:r>
      <w:r w:rsidR="00FD27F0">
        <w:rPr>
          <w:b/>
        </w:rPr>
        <w:t xml:space="preserve"> </w:t>
      </w:r>
      <w:r w:rsidR="00A43BFC">
        <w:rPr>
          <w:b/>
        </w:rPr>
        <w:t>20</w:t>
      </w:r>
      <w:r w:rsidR="00C63368">
        <w:rPr>
          <w:b/>
        </w:rPr>
        <w:t>20</w:t>
      </w:r>
      <w:r w:rsidR="00BD1197">
        <w:rPr>
          <w:b/>
        </w:rPr>
        <w:t xml:space="preserve"> </w:t>
      </w:r>
    </w:p>
    <w:p w14:paraId="1D6BC053" w14:textId="77777777" w:rsidR="0032188B" w:rsidRDefault="0032188B">
      <w:pPr>
        <w:rPr>
          <w:b/>
        </w:rPr>
      </w:pPr>
    </w:p>
    <w:p w14:paraId="49BE008D" w14:textId="552E229B" w:rsidR="001806DA" w:rsidRDefault="0032188B">
      <w:pPr>
        <w:rPr>
          <w:b/>
        </w:rPr>
      </w:pPr>
      <w:r>
        <w:rPr>
          <w:b/>
        </w:rPr>
        <w:t xml:space="preserve">Lab </w:t>
      </w:r>
      <w:r w:rsidR="00FF7F34">
        <w:rPr>
          <w:b/>
        </w:rPr>
        <w:t>#4</w:t>
      </w:r>
      <w:r w:rsidR="00976E8E">
        <w:rPr>
          <w:b/>
        </w:rPr>
        <w:t xml:space="preserve"> – </w:t>
      </w:r>
      <w:r w:rsidR="00FF7F34">
        <w:rPr>
          <w:b/>
        </w:rPr>
        <w:t>C-strings and string class</w:t>
      </w:r>
      <w:r w:rsidR="00C77F07">
        <w:rPr>
          <w:b/>
        </w:rPr>
        <w:t>.</w:t>
      </w:r>
      <w:r w:rsidR="001223CA">
        <w:rPr>
          <w:b/>
        </w:rPr>
        <w:t xml:space="preserve"> </w:t>
      </w:r>
    </w:p>
    <w:p w14:paraId="1927F73E" w14:textId="77777777" w:rsidR="0032188B" w:rsidRDefault="0032188B">
      <w:pPr>
        <w:rPr>
          <w:b/>
        </w:rPr>
      </w:pPr>
    </w:p>
    <w:p w14:paraId="528BDE4F" w14:textId="06B7BC81" w:rsidR="000D3ED2" w:rsidRDefault="00FF7F34" w:rsidP="000D3ED2">
      <w:pPr>
        <w:rPr>
          <w:b/>
        </w:rPr>
      </w:pPr>
      <w:r>
        <w:rPr>
          <w:b/>
        </w:rPr>
        <w:t>Exercise 1 (Progr. Proj.</w:t>
      </w:r>
      <w:r w:rsidR="000D3ED2">
        <w:rPr>
          <w:b/>
        </w:rPr>
        <w:t>:</w:t>
      </w:r>
      <w:r>
        <w:rPr>
          <w:b/>
        </w:rPr>
        <w:t xml:space="preserve"> 8.1)</w:t>
      </w:r>
    </w:p>
    <w:p w14:paraId="04FEA015" w14:textId="77777777" w:rsidR="001130C8" w:rsidRDefault="00A85B5B" w:rsidP="000D3ED2">
      <w:r>
        <w:t>(</w:t>
      </w:r>
      <w:r w:rsidRPr="00A85B5B">
        <w:rPr>
          <w:i/>
        </w:rPr>
        <w:t>Use C-string to solve this problem.)</w:t>
      </w:r>
      <w:r>
        <w:t xml:space="preserve"> </w:t>
      </w:r>
    </w:p>
    <w:p w14:paraId="6BBF4A8D" w14:textId="5F2CD8E8" w:rsidR="00FF7F34" w:rsidRDefault="00FF7F34" w:rsidP="000D3ED2">
      <w:r>
        <w:t>Write a program that reads in a sentence of up to 100 characters and outputs the sentence with spacing corrected and with letters corrected for capitalization. In other words, in the output sentence, all strings of two or more blanks should be compressed to a single blank. The sentence should start with an uppercase letter but should contain no other uppercase letters. Do not worry about proper names; if their first le</w:t>
      </w:r>
      <w:r w:rsidR="00F41EBF">
        <w:t>tters are changed to lower</w:t>
      </w:r>
      <w:r>
        <w:t>case</w:t>
      </w:r>
      <w:r w:rsidR="00E178B5">
        <w:t>s</w:t>
      </w:r>
      <w:r>
        <w:t>, that is acceptable. Treat a line break as if it were a blank</w:t>
      </w:r>
      <w:r w:rsidR="007A6C6A">
        <w:t xml:space="preserve"> space</w:t>
      </w:r>
      <w:r>
        <w:t>, in the sense that a line break and any number of blank</w:t>
      </w:r>
      <w:r w:rsidR="009026AF">
        <w:t xml:space="preserve"> space</w:t>
      </w:r>
      <w:r>
        <w:t>s are compressed to a single blank</w:t>
      </w:r>
      <w:r w:rsidR="009026AF">
        <w:t xml:space="preserve"> space</w:t>
      </w:r>
      <w:r>
        <w:t>. Assume that the sentence ends with a period and contains no other periods. For example, the input</w:t>
      </w:r>
    </w:p>
    <w:p w14:paraId="0EC68F29" w14:textId="77777777" w:rsidR="00FF7F34" w:rsidRDefault="00FF7F34" w:rsidP="000D3ED2"/>
    <w:p w14:paraId="264898CE" w14:textId="5BA160BF" w:rsidR="007637A0" w:rsidRDefault="00545B5A" w:rsidP="007637A0">
      <w:pPr>
        <w:tabs>
          <w:tab w:val="left" w:pos="360"/>
          <w:tab w:val="left" w:pos="720"/>
        </w:tabs>
        <w:spacing w:line="360" w:lineRule="auto"/>
        <w:rPr>
          <w:rFonts w:ascii="Courier" w:hAnsi="Courier"/>
        </w:rPr>
      </w:pPr>
      <w:r>
        <w:rPr>
          <w:rFonts w:ascii="Courier" w:hAnsi="Courier"/>
        </w:rPr>
        <w:t xml:space="preserve">   </w:t>
      </w:r>
      <w:r w:rsidR="007637A0">
        <w:rPr>
          <w:rFonts w:ascii="Courier" w:hAnsi="Courier"/>
        </w:rPr>
        <w:t>noW  iS   thE    TiMe  fOr  aLl</w:t>
      </w:r>
    </w:p>
    <w:p w14:paraId="4A1AECDA" w14:textId="77777777" w:rsidR="007637A0" w:rsidRDefault="007637A0" w:rsidP="007637A0">
      <w:pPr>
        <w:tabs>
          <w:tab w:val="left" w:pos="360"/>
          <w:tab w:val="left" w:pos="720"/>
        </w:tabs>
        <w:spacing w:line="360" w:lineRule="auto"/>
        <w:rPr>
          <w:rFonts w:ascii="Courier" w:hAnsi="Courier"/>
        </w:rPr>
      </w:pPr>
      <w:r>
        <w:rPr>
          <w:rFonts w:ascii="Courier" w:hAnsi="Courier"/>
        </w:rPr>
        <w:t xml:space="preserve">         gOOD MEN TO  ComE TO   tHe</w:t>
      </w:r>
    </w:p>
    <w:p w14:paraId="05FD551E" w14:textId="2CBFD144" w:rsidR="007637A0" w:rsidRDefault="007637A0" w:rsidP="007637A0">
      <w:pPr>
        <w:tabs>
          <w:tab w:val="left" w:pos="360"/>
          <w:tab w:val="left" w:pos="720"/>
        </w:tabs>
        <w:spacing w:line="360" w:lineRule="auto"/>
        <w:rPr>
          <w:rFonts w:ascii="Courier" w:hAnsi="Courier"/>
        </w:rPr>
      </w:pPr>
      <w:r>
        <w:rPr>
          <w:rFonts w:ascii="Courier" w:hAnsi="Courier"/>
        </w:rPr>
        <w:t xml:space="preserve">  </w:t>
      </w:r>
      <w:r>
        <w:rPr>
          <w:rFonts w:ascii="Courier" w:hAnsi="Courier"/>
        </w:rPr>
        <w:tab/>
      </w:r>
      <w:r>
        <w:rPr>
          <w:rFonts w:ascii="Courier" w:hAnsi="Courier"/>
        </w:rPr>
        <w:tab/>
        <w:t>aId</w:t>
      </w:r>
    </w:p>
    <w:p w14:paraId="62B72548" w14:textId="77777777" w:rsidR="007637A0" w:rsidRDefault="007637A0" w:rsidP="007637A0">
      <w:pPr>
        <w:tabs>
          <w:tab w:val="left" w:pos="360"/>
          <w:tab w:val="left" w:pos="720"/>
        </w:tabs>
        <w:spacing w:line="360" w:lineRule="auto"/>
        <w:rPr>
          <w:rFonts w:ascii="Courier" w:hAnsi="Courier"/>
        </w:rPr>
      </w:pPr>
      <w:r>
        <w:rPr>
          <w:rFonts w:ascii="Courier" w:hAnsi="Courier"/>
        </w:rPr>
        <w:t>oF</w:t>
      </w:r>
    </w:p>
    <w:p w14:paraId="271E1CA4" w14:textId="77777777" w:rsidR="007637A0" w:rsidRDefault="007637A0" w:rsidP="007637A0">
      <w:pPr>
        <w:tabs>
          <w:tab w:val="left" w:pos="360"/>
          <w:tab w:val="left" w:pos="720"/>
        </w:tabs>
        <w:spacing w:line="360" w:lineRule="auto"/>
        <w:rPr>
          <w:rFonts w:ascii="Courier" w:hAnsi="Courier"/>
        </w:rPr>
      </w:pPr>
    </w:p>
    <w:p w14:paraId="493D7F1E" w14:textId="77777777" w:rsidR="007637A0" w:rsidRDefault="007637A0" w:rsidP="007637A0">
      <w:pPr>
        <w:tabs>
          <w:tab w:val="left" w:pos="360"/>
          <w:tab w:val="left" w:pos="720"/>
        </w:tabs>
        <w:spacing w:line="360" w:lineRule="auto"/>
        <w:rPr>
          <w:rFonts w:ascii="Courier" w:hAnsi="Courier"/>
        </w:rPr>
      </w:pPr>
    </w:p>
    <w:p w14:paraId="57427CEF" w14:textId="77777777" w:rsidR="007637A0" w:rsidRDefault="007637A0" w:rsidP="007637A0">
      <w:pPr>
        <w:tabs>
          <w:tab w:val="left" w:pos="360"/>
          <w:tab w:val="left" w:pos="720"/>
        </w:tabs>
        <w:spacing w:line="360" w:lineRule="auto"/>
        <w:rPr>
          <w:rFonts w:ascii="Courier" w:hAnsi="Courier"/>
        </w:rPr>
      </w:pPr>
      <w:r>
        <w:rPr>
          <w:rFonts w:ascii="Courier" w:hAnsi="Courier"/>
        </w:rPr>
        <w:t xml:space="preserve">   ThE  CounTRY.</w:t>
      </w:r>
    </w:p>
    <w:p w14:paraId="69A50337" w14:textId="6F1F1235" w:rsidR="000D3ED2" w:rsidRDefault="007637A0" w:rsidP="000D3ED2">
      <w:r>
        <w:t xml:space="preserve">should produce the </w:t>
      </w:r>
      <w:r w:rsidR="0019373D">
        <w:t xml:space="preserve">following </w:t>
      </w:r>
      <w:r>
        <w:t>output:</w:t>
      </w:r>
      <w:r w:rsidR="000D3ED2" w:rsidRPr="001575E2">
        <w:t xml:space="preserve">  </w:t>
      </w:r>
    </w:p>
    <w:p w14:paraId="5AD3D601" w14:textId="77777777" w:rsidR="007637A0" w:rsidRDefault="007637A0" w:rsidP="000D3ED2"/>
    <w:p w14:paraId="0BC5DCED" w14:textId="1B14DEE0" w:rsidR="007637A0" w:rsidRPr="001575E2" w:rsidRDefault="007637A0" w:rsidP="000D3ED2">
      <w:r>
        <w:rPr>
          <w:rFonts w:ascii="Courier" w:hAnsi="Courier"/>
        </w:rPr>
        <w:t>Now is the time for all good men to come to the aid of the country.</w:t>
      </w:r>
    </w:p>
    <w:p w14:paraId="2D44CD15" w14:textId="77777777" w:rsidR="0032188B" w:rsidRDefault="0032188B"/>
    <w:p w14:paraId="0AB705C1" w14:textId="77777777" w:rsidR="007637A0" w:rsidRPr="000D3ED2" w:rsidRDefault="007637A0"/>
    <w:p w14:paraId="4D0A3571" w14:textId="349BDB25" w:rsidR="00071F81" w:rsidRDefault="0070739F" w:rsidP="00071F81">
      <w:pPr>
        <w:rPr>
          <w:b/>
        </w:rPr>
      </w:pPr>
      <w:r>
        <w:rPr>
          <w:b/>
        </w:rPr>
        <w:t>Exercise 2 (Prog Proj 8.7)</w:t>
      </w:r>
    </w:p>
    <w:p w14:paraId="21FB1CDA" w14:textId="15362FB6" w:rsidR="001130C8" w:rsidRDefault="0070739F" w:rsidP="00071F81">
      <w:r w:rsidRPr="0070739F">
        <w:rPr>
          <w:i/>
        </w:rPr>
        <w:t>(Use the string class to solve the problem)</w:t>
      </w:r>
    </w:p>
    <w:p w14:paraId="5AD10B51" w14:textId="14B13019" w:rsidR="001130C8" w:rsidRDefault="001130C8" w:rsidP="00071F81">
      <w:r>
        <w:t xml:space="preserve">Write a program that can be used to train the user to use less sexist language by suggesting alternative versions of sentences given by the user. The program will ask for </w:t>
      </w:r>
      <w:r w:rsidR="00934B72">
        <w:t xml:space="preserve">a </w:t>
      </w:r>
      <w:r>
        <w:t xml:space="preserve">sentence, read the sentence into a </w:t>
      </w:r>
      <w:r w:rsidRPr="000F77ED">
        <w:rPr>
          <w:i/>
        </w:rPr>
        <w:t>string</w:t>
      </w:r>
      <w:r w:rsidR="000F77ED">
        <w:t xml:space="preserve"> variable, and replace all occurrences of masculine pronouns with gender-neutral pronoun</w:t>
      </w:r>
      <w:r w:rsidR="00CE61DE">
        <w:t xml:space="preserve">s. For example, it will replace </w:t>
      </w:r>
      <w:r w:rsidR="00CE61DE" w:rsidRPr="00C4756F">
        <w:rPr>
          <w:rFonts w:ascii="Courier" w:hAnsi="Courier"/>
        </w:rPr>
        <w:t>“he”</w:t>
      </w:r>
      <w:r w:rsidR="00CE61DE">
        <w:t xml:space="preserve"> with </w:t>
      </w:r>
      <w:r w:rsidR="00CE61DE" w:rsidRPr="00C4756F">
        <w:rPr>
          <w:rFonts w:ascii="Courier" w:hAnsi="Courier"/>
        </w:rPr>
        <w:t>“she or he”</w:t>
      </w:r>
      <w:r w:rsidR="00C4756F" w:rsidRPr="00F91D72">
        <w:t>,</w:t>
      </w:r>
      <w:r w:rsidR="00CE61DE">
        <w:t xml:space="preserve"> and </w:t>
      </w:r>
      <w:r w:rsidR="00CE61DE" w:rsidRPr="00C4756F">
        <w:rPr>
          <w:rFonts w:ascii="Courier" w:hAnsi="Courier"/>
        </w:rPr>
        <w:t>“him”</w:t>
      </w:r>
      <w:r w:rsidR="00CE61DE">
        <w:t xml:space="preserve"> with </w:t>
      </w:r>
      <w:r w:rsidR="00CE61DE" w:rsidRPr="00C4756F">
        <w:rPr>
          <w:rFonts w:ascii="Courier" w:hAnsi="Courier"/>
        </w:rPr>
        <w:t>“her or him”</w:t>
      </w:r>
      <w:r w:rsidR="00CE61DE">
        <w:t xml:space="preserve">. Thus, the input sentence </w:t>
      </w:r>
    </w:p>
    <w:p w14:paraId="298ECC4A" w14:textId="77777777" w:rsidR="00CE61DE" w:rsidRDefault="00CE61DE" w:rsidP="00071F81"/>
    <w:p w14:paraId="4012BF73" w14:textId="15357CB1" w:rsidR="00CE61DE" w:rsidRPr="00CE61DE" w:rsidRDefault="00CE61DE" w:rsidP="00071F81">
      <w:pPr>
        <w:rPr>
          <w:rFonts w:ascii="Courier" w:hAnsi="Courier"/>
        </w:rPr>
      </w:pPr>
      <w:r w:rsidRPr="00CE61DE">
        <w:rPr>
          <w:rFonts w:ascii="Courier" w:hAnsi="Courier"/>
        </w:rPr>
        <w:t>See an adviser, talk to him, and listen to him.</w:t>
      </w:r>
    </w:p>
    <w:p w14:paraId="3FFD48A0" w14:textId="77777777" w:rsidR="00CE61DE" w:rsidRDefault="00CE61DE" w:rsidP="00071F81"/>
    <w:p w14:paraId="72D7F00C" w14:textId="3FB9A910" w:rsidR="00CE61DE" w:rsidRDefault="00CE61DE" w:rsidP="00071F81">
      <w:r>
        <w:t>should produce the following suggested changed version of the sentence:</w:t>
      </w:r>
    </w:p>
    <w:p w14:paraId="2092EDCE" w14:textId="77777777" w:rsidR="00CE61DE" w:rsidRDefault="00CE61DE" w:rsidP="00071F81"/>
    <w:p w14:paraId="5097B19D" w14:textId="32A2AE15" w:rsidR="00CE61DE" w:rsidRPr="00CE61DE" w:rsidRDefault="00CE61DE" w:rsidP="00071F81">
      <w:pPr>
        <w:rPr>
          <w:rFonts w:ascii="Courier" w:hAnsi="Courier"/>
        </w:rPr>
      </w:pPr>
      <w:r w:rsidRPr="00CE61DE">
        <w:rPr>
          <w:rFonts w:ascii="Courier" w:hAnsi="Courier"/>
        </w:rPr>
        <w:lastRenderedPageBreak/>
        <w:t>See an adviser, talk to her or him, and listen to her or him.</w:t>
      </w:r>
    </w:p>
    <w:p w14:paraId="25FD1DF1" w14:textId="77777777" w:rsidR="00CE61DE" w:rsidRDefault="00CE61DE" w:rsidP="00071F81"/>
    <w:p w14:paraId="7A7276DF" w14:textId="467BED58" w:rsidR="00CE61DE" w:rsidRDefault="00CE61DE" w:rsidP="00071F81">
      <w:r>
        <w:t xml:space="preserve">Be sure to preserve uppercase letters for the first word of the sentence. The pronoun </w:t>
      </w:r>
      <w:r w:rsidRPr="00F91D72">
        <w:rPr>
          <w:rFonts w:ascii="Courier" w:hAnsi="Courier"/>
        </w:rPr>
        <w:t>“his”</w:t>
      </w:r>
      <w:r>
        <w:t xml:space="preserve"> can be replaced by </w:t>
      </w:r>
      <w:r w:rsidRPr="00F91D72">
        <w:rPr>
          <w:rFonts w:ascii="Courier" w:hAnsi="Courier"/>
        </w:rPr>
        <w:t>“her(s) or his”</w:t>
      </w:r>
      <w:r>
        <w:t xml:space="preserve">; your program need not decide between </w:t>
      </w:r>
      <w:r w:rsidRPr="00F91D72">
        <w:rPr>
          <w:rFonts w:ascii="Courier" w:hAnsi="Courier"/>
        </w:rPr>
        <w:t>“her”</w:t>
      </w:r>
      <w:r>
        <w:t xml:space="preserve"> and </w:t>
      </w:r>
      <w:r w:rsidRPr="00F91D72">
        <w:rPr>
          <w:rFonts w:ascii="Courier" w:hAnsi="Courier"/>
        </w:rPr>
        <w:t>“hers”</w:t>
      </w:r>
      <w:r>
        <w:t>. Allow the user to repeat this for</w:t>
      </w:r>
      <w:r w:rsidR="003140A6">
        <w:t xml:space="preserve"> more sentences until the user s</w:t>
      </w:r>
      <w:r>
        <w:t>ays she or he is done.</w:t>
      </w:r>
    </w:p>
    <w:p w14:paraId="2DE06958" w14:textId="77777777" w:rsidR="001130C8" w:rsidRDefault="001130C8" w:rsidP="00071F81"/>
    <w:p w14:paraId="68CF6218" w14:textId="06C3A26F" w:rsidR="008D2F2F" w:rsidRDefault="008D2F2F" w:rsidP="00071F81">
      <w:r>
        <w:t>You need to take care of the following string replacements:</w:t>
      </w:r>
    </w:p>
    <w:p w14:paraId="1A3B2683" w14:textId="7B2E6249" w:rsidR="008D2F2F" w:rsidRPr="000D306B" w:rsidRDefault="009B65CF" w:rsidP="008D2F2F">
      <w:pPr>
        <w:ind w:firstLine="720"/>
        <w:rPr>
          <w:rFonts w:ascii="Courier" w:hAnsi="Courier"/>
        </w:rPr>
      </w:pPr>
      <w:r w:rsidRPr="000D306B">
        <w:rPr>
          <w:rFonts w:ascii="Courier" w:hAnsi="Courier"/>
        </w:rPr>
        <w:t>h</w:t>
      </w:r>
      <w:r w:rsidR="00F563E8">
        <w:rPr>
          <w:rFonts w:ascii="Courier" w:hAnsi="Courier"/>
        </w:rPr>
        <w:t>e/she</w:t>
      </w:r>
      <w:r w:rsidR="008D2F2F" w:rsidRPr="000D306B">
        <w:rPr>
          <w:rFonts w:ascii="Courier" w:hAnsi="Courier"/>
        </w:rPr>
        <w:t xml:space="preserve"> -&gt; she </w:t>
      </w:r>
      <w:r w:rsidR="000D306B">
        <w:rPr>
          <w:rFonts w:ascii="Courier" w:hAnsi="Courier"/>
        </w:rPr>
        <w:t>or</w:t>
      </w:r>
      <w:r w:rsidR="008D2F2F" w:rsidRPr="000D306B">
        <w:rPr>
          <w:rFonts w:ascii="Courier" w:hAnsi="Courier"/>
        </w:rPr>
        <w:t xml:space="preserve"> he</w:t>
      </w:r>
    </w:p>
    <w:p w14:paraId="160F5978" w14:textId="7CB007EF"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 xml:space="preserve">im/her -&gt; her </w:t>
      </w:r>
      <w:r w:rsidR="000D306B">
        <w:rPr>
          <w:rFonts w:ascii="Courier" w:hAnsi="Courier"/>
        </w:rPr>
        <w:t>or</w:t>
      </w:r>
      <w:r w:rsidR="008D2F2F" w:rsidRPr="000D306B">
        <w:rPr>
          <w:rFonts w:ascii="Courier" w:hAnsi="Courier"/>
        </w:rPr>
        <w:t xml:space="preserve"> him</w:t>
      </w:r>
    </w:p>
    <w:p w14:paraId="561F3031" w14:textId="053B6B7A"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is/her(s) -&gt; her(s) or his</w:t>
      </w:r>
    </w:p>
    <w:p w14:paraId="349D010E" w14:textId="77777777" w:rsidR="008D2F2F" w:rsidRDefault="008D2F2F" w:rsidP="008D2F2F">
      <w:pPr>
        <w:ind w:firstLine="720"/>
      </w:pPr>
    </w:p>
    <w:p w14:paraId="76F30F41" w14:textId="77777777" w:rsidR="008D2F2F" w:rsidRDefault="008D2F2F" w:rsidP="00071F81"/>
    <w:p w14:paraId="448C4945" w14:textId="416CB86F" w:rsidR="00D3375A" w:rsidRDefault="00D3375A" w:rsidP="00D3375A">
      <w:pPr>
        <w:pStyle w:val="Heading2"/>
      </w:pPr>
      <w:r>
        <w:t>Algorithm/Pseudo-code for Exercise 1</w:t>
      </w:r>
    </w:p>
    <w:p w14:paraId="54E3C796" w14:textId="351E74AC" w:rsidR="00D3375A" w:rsidRDefault="00D3375A" w:rsidP="00A36A51">
      <w:pPr>
        <w:pStyle w:val="ListParagraph"/>
        <w:numPr>
          <w:ilvl w:val="0"/>
          <w:numId w:val="11"/>
        </w:numPr>
      </w:pPr>
      <w:r>
        <w:t xml:space="preserve">This exercise requires you to compress several consecutive “whitespaces” into a single space. </w:t>
      </w:r>
      <w:r w:rsidR="004A1CD9">
        <w:t xml:space="preserve">A whitespace can be a space ‘ ‘, a tab ‘\t’, or a newline ‘\n’ and/or ‘\r’. </w:t>
      </w:r>
      <w:r w:rsidR="00F22294">
        <w:t xml:space="preserve"> </w:t>
      </w:r>
      <w:r w:rsidR="004A1CD9">
        <w:t xml:space="preserve">So it is </w:t>
      </w:r>
      <w:r w:rsidR="00C43F48">
        <w:t>convenient</w:t>
      </w:r>
      <w:r w:rsidR="004A1CD9">
        <w:t xml:space="preserve"> to define a function to check if a character is a whitespace or not. For example, </w:t>
      </w:r>
      <w:r w:rsidR="00A0344C">
        <w:t>define</w:t>
      </w:r>
      <w:r w:rsidR="004A1CD9">
        <w:t xml:space="preserve"> the following </w:t>
      </w:r>
      <w:r w:rsidR="00AC364F">
        <w:t>function</w:t>
      </w:r>
      <w:r w:rsidR="004A1CD9">
        <w:t xml:space="preserve"> to accomplish it. </w:t>
      </w:r>
    </w:p>
    <w:p w14:paraId="75F0ACB5" w14:textId="6F161C18" w:rsidR="00A0344C" w:rsidRDefault="004A1CD9" w:rsidP="00071F81">
      <w:r>
        <w:tab/>
      </w:r>
      <w:r w:rsidR="00FA7CD9">
        <w:tab/>
      </w:r>
      <w:r>
        <w:t>bool IsWhitespace(char c</w:t>
      </w:r>
      <w:r w:rsidR="00965678">
        <w:t>h</w:t>
      </w:r>
      <w:r>
        <w:t>);</w:t>
      </w:r>
    </w:p>
    <w:p w14:paraId="0AFE2D5C" w14:textId="2DADF168" w:rsidR="002944A4" w:rsidRDefault="002944A4" w:rsidP="00A36A51">
      <w:pPr>
        <w:pStyle w:val="ListParagraph"/>
        <w:numPr>
          <w:ilvl w:val="0"/>
          <w:numId w:val="11"/>
        </w:numPr>
      </w:pPr>
      <w:r>
        <w:t>The beginning whitespaces, if any, need to be removed</w:t>
      </w:r>
      <w:r w:rsidR="007663D5">
        <w:t>.</w:t>
      </w:r>
    </w:p>
    <w:p w14:paraId="0AD7E51F" w14:textId="43B19A19" w:rsidR="00A36A51" w:rsidRDefault="00A36A51" w:rsidP="00A36A51">
      <w:pPr>
        <w:pStyle w:val="ListParagraph"/>
        <w:numPr>
          <w:ilvl w:val="0"/>
          <w:numId w:val="11"/>
        </w:numPr>
      </w:pPr>
      <w:r>
        <w:t xml:space="preserve">Read the input character one at a time, call IsWhiteSpace() to </w:t>
      </w:r>
      <w:r w:rsidR="00543FBE">
        <w:t>check</w:t>
      </w:r>
      <w:r>
        <w:t xml:space="preserve"> if it is a whitespace. If not, write the character to the output. </w:t>
      </w:r>
      <w:r w:rsidR="00F507BB">
        <w:t xml:space="preserve">If </w:t>
      </w:r>
      <w:r w:rsidR="0030087B">
        <w:t>yes</w:t>
      </w:r>
      <w:r w:rsidR="007663D5">
        <w:t>, go to 3</w:t>
      </w:r>
      <w:r w:rsidR="00F507BB">
        <w:t>.a. Repeat this step until all characters are read.</w:t>
      </w:r>
    </w:p>
    <w:p w14:paraId="1817B08E" w14:textId="1372D92F" w:rsidR="004A1CD9" w:rsidRDefault="00F507BB" w:rsidP="00F507BB">
      <w:pPr>
        <w:pStyle w:val="ListParagraph"/>
        <w:numPr>
          <w:ilvl w:val="1"/>
          <w:numId w:val="11"/>
        </w:numPr>
      </w:pPr>
      <w:r>
        <w:t xml:space="preserve">You </w:t>
      </w:r>
      <w:r w:rsidR="00185E40">
        <w:t>would need a bool</w:t>
      </w:r>
      <w:r w:rsidR="00EA24FE">
        <w:t xml:space="preserve"> flag to help you identify if the current whitespace is the </w:t>
      </w:r>
      <w:r w:rsidR="00544884">
        <w:t>first</w:t>
      </w:r>
      <w:r w:rsidR="00EA24FE">
        <w:t xml:space="preserve"> one</w:t>
      </w:r>
      <w:r w:rsidR="00544884">
        <w:t xml:space="preserve"> between two words</w:t>
      </w:r>
      <w:r w:rsidR="00EA24FE">
        <w:t>. If so, writes a space ‘ ‘ to the output</w:t>
      </w:r>
      <w:r w:rsidR="009D06E4">
        <w:t xml:space="preserve"> string</w:t>
      </w:r>
      <w:r w:rsidR="00EA24FE">
        <w:t xml:space="preserve">; if not, do not write anything. </w:t>
      </w:r>
    </w:p>
    <w:p w14:paraId="71097FEA" w14:textId="3F5DBD7B" w:rsidR="00F507BB" w:rsidRDefault="00F507BB" w:rsidP="00F507BB">
      <w:pPr>
        <w:pStyle w:val="ListParagraph"/>
        <w:numPr>
          <w:ilvl w:val="1"/>
          <w:numId w:val="11"/>
        </w:numPr>
      </w:pPr>
      <w:r>
        <w:t xml:space="preserve">Reset this flag </w:t>
      </w:r>
      <w:r w:rsidR="00B61345">
        <w:t>if</w:t>
      </w:r>
      <w:r>
        <w:t xml:space="preserve"> the next character is not a whitespace.</w:t>
      </w:r>
      <w:r w:rsidR="007663D5">
        <w:t xml:space="preserve"> Go </w:t>
      </w:r>
      <w:r w:rsidR="001A41DC">
        <w:t xml:space="preserve">back </w:t>
      </w:r>
      <w:r w:rsidR="007663D5">
        <w:t>to step 3</w:t>
      </w:r>
      <w:r w:rsidR="00572E82">
        <w:t xml:space="preserve"> if </w:t>
      </w:r>
      <w:r w:rsidR="00B25C38">
        <w:t>more characters are to be read in the string.</w:t>
      </w:r>
    </w:p>
    <w:p w14:paraId="3574A3AE" w14:textId="47A1D384" w:rsidR="00F11023" w:rsidRDefault="00F11023" w:rsidP="00F507BB">
      <w:pPr>
        <w:pStyle w:val="ListParagraph"/>
        <w:numPr>
          <w:ilvl w:val="1"/>
          <w:numId w:val="11"/>
        </w:numPr>
      </w:pPr>
      <w:r>
        <w:t xml:space="preserve">Special case needs to </w:t>
      </w:r>
      <w:r w:rsidR="00085DBD">
        <w:t xml:space="preserve">be </w:t>
      </w:r>
      <w:r>
        <w:t xml:space="preserve">handled for the </w:t>
      </w:r>
      <w:r w:rsidR="00E45478">
        <w:t xml:space="preserve">very </w:t>
      </w:r>
      <w:r>
        <w:t>beginning whitespace of</w:t>
      </w:r>
      <w:r w:rsidR="00C03D3E">
        <w:t xml:space="preserve"> the input string. Use a bool</w:t>
      </w:r>
      <w:r>
        <w:t xml:space="preserve"> variable to help you.</w:t>
      </w:r>
    </w:p>
    <w:p w14:paraId="104EB426" w14:textId="77777777" w:rsidR="00B87D77" w:rsidRDefault="00B87D77" w:rsidP="002E3B6E">
      <w:pPr>
        <w:widowControl w:val="0"/>
        <w:autoSpaceDE w:val="0"/>
        <w:autoSpaceDN w:val="0"/>
        <w:adjustRightInd w:val="0"/>
        <w:ind w:left="360"/>
        <w:rPr>
          <w:rFonts w:ascii="Monaco" w:hAnsi="Monaco" w:cs="Monaco"/>
          <w:b/>
          <w:bCs/>
          <w:color w:val="7F0055"/>
          <w:sz w:val="18"/>
          <w:szCs w:val="18"/>
        </w:rPr>
      </w:pPr>
    </w:p>
    <w:p w14:paraId="79F8750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is_firstblank = </w:t>
      </w:r>
      <w:r w:rsidRPr="00C63BED">
        <w:rPr>
          <w:rFonts w:ascii="Monaco" w:hAnsi="Monaco" w:cs="Monaco"/>
          <w:b/>
          <w:bCs/>
          <w:color w:val="7F0055"/>
          <w:sz w:val="16"/>
          <w:szCs w:val="16"/>
        </w:rPr>
        <w:t>false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the compressing consecutive </w:t>
      </w:r>
      <w:r w:rsidRPr="00C63BED">
        <w:rPr>
          <w:rFonts w:ascii="Monaco" w:hAnsi="Monaco" w:cs="Monaco"/>
          <w:color w:val="3F7F5F"/>
          <w:sz w:val="16"/>
          <w:szCs w:val="16"/>
          <w:u w:val="single"/>
        </w:rPr>
        <w:t>whitespaces</w:t>
      </w:r>
    </w:p>
    <w:p w14:paraId="4BAF95F1" w14:textId="0632D1C1"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is_initial = </w:t>
      </w:r>
      <w:r w:rsidRPr="00C63BED">
        <w:rPr>
          <w:rFonts w:ascii="Monaco" w:hAnsi="Monaco" w:cs="Monaco"/>
          <w:b/>
          <w:bCs/>
          <w:color w:val="7F0055"/>
          <w:sz w:val="16"/>
          <w:szCs w:val="16"/>
        </w:rPr>
        <w:t>true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removing the </w:t>
      </w:r>
      <w:r w:rsidR="00AC215A">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2A182222" w14:textId="77777777" w:rsidR="002E3B6E" w:rsidRPr="00C63BED" w:rsidRDefault="002E3B6E" w:rsidP="002E3B6E">
      <w:pPr>
        <w:widowControl w:val="0"/>
        <w:autoSpaceDE w:val="0"/>
        <w:autoSpaceDN w:val="0"/>
        <w:adjustRightInd w:val="0"/>
        <w:ind w:left="360"/>
        <w:rPr>
          <w:rFonts w:ascii="Monaco" w:hAnsi="Monaco" w:cs="Monaco"/>
          <w:sz w:val="16"/>
          <w:szCs w:val="16"/>
        </w:rPr>
      </w:pPr>
    </w:p>
    <w:p w14:paraId="7AE2352F" w14:textId="5BF7C3F6"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Read in all character</w:t>
      </w:r>
      <w:r w:rsidR="0035097B">
        <w:rPr>
          <w:rFonts w:ascii="Monaco" w:hAnsi="Monaco" w:cs="Monaco"/>
          <w:color w:val="3F7F5F"/>
          <w:sz w:val="16"/>
          <w:szCs w:val="16"/>
        </w:rPr>
        <w:t>s</w:t>
      </w:r>
      <w:r w:rsidRPr="00C63BED">
        <w:rPr>
          <w:rFonts w:ascii="Monaco" w:hAnsi="Monaco" w:cs="Monaco"/>
          <w:color w:val="3F7F5F"/>
          <w:sz w:val="16"/>
          <w:szCs w:val="16"/>
        </w:rPr>
        <w:t xml:space="preserve"> and change all characters to </w:t>
      </w:r>
      <w:r w:rsidRPr="00C63BED">
        <w:rPr>
          <w:rFonts w:ascii="Monaco" w:hAnsi="Monaco" w:cs="Monaco"/>
          <w:color w:val="3F7F5F"/>
          <w:sz w:val="16"/>
          <w:szCs w:val="16"/>
          <w:u w:val="single"/>
        </w:rPr>
        <w:t>lowercase</w:t>
      </w:r>
      <w:r w:rsidRPr="00C63BED">
        <w:rPr>
          <w:rFonts w:ascii="Monaco" w:hAnsi="Monaco" w:cs="Monaco"/>
          <w:color w:val="3F7F5F"/>
          <w:sz w:val="16"/>
          <w:szCs w:val="16"/>
        </w:rPr>
        <w:t xml:space="preserve"> and compress</w:t>
      </w:r>
    </w:p>
    <w:p w14:paraId="531F4D2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xml:space="preserve">// consecutive </w:t>
      </w:r>
      <w:r w:rsidRPr="00C63BED">
        <w:rPr>
          <w:rFonts w:ascii="Monaco" w:hAnsi="Monaco" w:cs="Monaco"/>
          <w:color w:val="3F7F5F"/>
          <w:sz w:val="16"/>
          <w:szCs w:val="16"/>
          <w:u w:val="single"/>
        </w:rPr>
        <w:t>whitespaces</w:t>
      </w:r>
      <w:r w:rsidRPr="00C63BED">
        <w:rPr>
          <w:rFonts w:ascii="Monaco" w:hAnsi="Monaco" w:cs="Monaco"/>
          <w:color w:val="3F7F5F"/>
          <w:sz w:val="16"/>
          <w:szCs w:val="16"/>
        </w:rPr>
        <w:t xml:space="preserve"> to a single blank.</w:t>
      </w:r>
    </w:p>
    <w:p w14:paraId="72E08FFC" w14:textId="33550945"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for</w:t>
      </w:r>
      <w:r w:rsidRPr="00C63BED">
        <w:rPr>
          <w:rFonts w:ascii="Monaco" w:hAnsi="Monaco" w:cs="Monaco"/>
          <w:color w:val="000000"/>
          <w:sz w:val="16"/>
          <w:szCs w:val="16"/>
        </w:rPr>
        <w:t xml:space="preserve"> (</w:t>
      </w:r>
      <w:r w:rsidRPr="00C63BED">
        <w:rPr>
          <w:rFonts w:ascii="Monaco" w:hAnsi="Monaco" w:cs="Monaco"/>
          <w:b/>
          <w:bCs/>
          <w:color w:val="7F0055"/>
          <w:sz w:val="16"/>
          <w:szCs w:val="16"/>
        </w:rPr>
        <w:t>int</w:t>
      </w:r>
      <w:r w:rsidRPr="00C63BED">
        <w:rPr>
          <w:rFonts w:ascii="Monaco" w:hAnsi="Monaco" w:cs="Monaco"/>
          <w:color w:val="000000"/>
          <w:sz w:val="16"/>
          <w:szCs w:val="16"/>
        </w:rPr>
        <w:t xml:space="preserve"> i = 0; i &lt; str length; i++)</w:t>
      </w:r>
    </w:p>
    <w:p w14:paraId="2C00B22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1C05D76" w14:textId="058DDBDA"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(IsWhitespace(str[i]))</w:t>
      </w:r>
    </w:p>
    <w:p w14:paraId="3BCE4E0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49484C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(is_initial)</w:t>
      </w:r>
    </w:p>
    <w:p w14:paraId="00B6105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639DE233" w14:textId="40AF588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xml:space="preserve">// Skip the </w:t>
      </w:r>
      <w:r w:rsidR="000E12F2">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3AFB9D6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continue</w:t>
      </w:r>
      <w:r w:rsidRPr="00C63BED">
        <w:rPr>
          <w:rFonts w:ascii="Monaco" w:hAnsi="Monaco" w:cs="Monaco"/>
          <w:color w:val="000000"/>
          <w:sz w:val="16"/>
          <w:szCs w:val="16"/>
        </w:rPr>
        <w:t>;</w:t>
      </w:r>
    </w:p>
    <w:p w14:paraId="61D1C29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7241791"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compress all consecutive whitespace into one blank</w:t>
      </w:r>
    </w:p>
    <w:p w14:paraId="4EA8EC4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(is_firstblank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417DD23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lastRenderedPageBreak/>
        <w:tab/>
      </w:r>
      <w:r w:rsidRPr="00C63BED">
        <w:rPr>
          <w:rFonts w:ascii="Monaco" w:hAnsi="Monaco" w:cs="Monaco"/>
          <w:color w:val="000000"/>
          <w:sz w:val="16"/>
          <w:szCs w:val="16"/>
        </w:rPr>
        <w:tab/>
      </w:r>
      <w:r w:rsidRPr="00C63BED">
        <w:rPr>
          <w:rFonts w:ascii="Monaco" w:hAnsi="Monaco" w:cs="Monaco"/>
          <w:color w:val="000000"/>
          <w:sz w:val="16"/>
          <w:szCs w:val="16"/>
        </w:rPr>
        <w:tab/>
        <w:t>{</w:t>
      </w:r>
    </w:p>
    <w:p w14:paraId="66939075" w14:textId="209DB66C"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add a space to the new string</w:t>
      </w:r>
    </w:p>
    <w:p w14:paraId="4619C89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is_firstblank = </w:t>
      </w:r>
      <w:r w:rsidRPr="00C63BED">
        <w:rPr>
          <w:rFonts w:ascii="Monaco" w:hAnsi="Monaco" w:cs="Monaco"/>
          <w:b/>
          <w:bCs/>
          <w:color w:val="7F0055"/>
          <w:sz w:val="16"/>
          <w:szCs w:val="16"/>
        </w:rPr>
        <w:t>true</w:t>
      </w:r>
      <w:r w:rsidRPr="00C63BED">
        <w:rPr>
          <w:rFonts w:ascii="Monaco" w:hAnsi="Monaco" w:cs="Monaco"/>
          <w:color w:val="000000"/>
          <w:sz w:val="16"/>
          <w:szCs w:val="16"/>
        </w:rPr>
        <w:t>;</w:t>
      </w:r>
    </w:p>
    <w:p w14:paraId="6631653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1005657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 xml:space="preserve">} </w:t>
      </w:r>
      <w:r w:rsidRPr="00C63BED">
        <w:rPr>
          <w:rFonts w:ascii="Monaco" w:hAnsi="Monaco" w:cs="Monaco"/>
          <w:b/>
          <w:bCs/>
          <w:color w:val="7F0055"/>
          <w:sz w:val="16"/>
          <w:szCs w:val="16"/>
        </w:rPr>
        <w:t>else</w:t>
      </w:r>
    </w:p>
    <w:p w14:paraId="3A13838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19AA2D2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(is_initial)</w:t>
      </w:r>
    </w:p>
    <w:p w14:paraId="30924FB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7807E0B6" w14:textId="5D6C10D1" w:rsidR="002E3B6E" w:rsidRDefault="002E3B6E" w:rsidP="002E3B6E">
      <w:pPr>
        <w:widowControl w:val="0"/>
        <w:autoSpaceDE w:val="0"/>
        <w:autoSpaceDN w:val="0"/>
        <w:adjustRightInd w:val="0"/>
        <w:ind w:left="360"/>
        <w:rPr>
          <w:rFonts w:ascii="Monaco" w:hAnsi="Monaco" w:cs="Monaco"/>
          <w:color w:val="3F7F5F"/>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We have already got the first non-whitespace character</w:t>
      </w:r>
    </w:p>
    <w:p w14:paraId="13727212" w14:textId="38220E8A" w:rsidR="002B0687" w:rsidRPr="00C63BED" w:rsidRDefault="003A1913" w:rsidP="002E3B6E">
      <w:pPr>
        <w:widowControl w:val="0"/>
        <w:autoSpaceDE w:val="0"/>
        <w:autoSpaceDN w:val="0"/>
        <w:adjustRightInd w:val="0"/>
        <w:ind w:left="360"/>
        <w:rPr>
          <w:rFonts w:ascii="Monaco" w:hAnsi="Monaco" w:cs="Monaco"/>
          <w:sz w:val="16"/>
          <w:szCs w:val="16"/>
        </w:rPr>
      </w:pP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t>// So there are</w:t>
      </w:r>
      <w:r w:rsidR="002B0687">
        <w:rPr>
          <w:rFonts w:ascii="Monaco" w:hAnsi="Monaco" w:cs="Monaco"/>
          <w:color w:val="3F7F5F"/>
          <w:sz w:val="16"/>
          <w:szCs w:val="16"/>
        </w:rPr>
        <w:t xml:space="preserve"> no more beginning whitespace</w:t>
      </w:r>
      <w:r>
        <w:rPr>
          <w:rFonts w:ascii="Monaco" w:hAnsi="Monaco" w:cs="Monaco"/>
          <w:color w:val="3F7F5F"/>
          <w:sz w:val="16"/>
          <w:szCs w:val="16"/>
        </w:rPr>
        <w:t>s</w:t>
      </w:r>
    </w:p>
    <w:p w14:paraId="614494C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is_initial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1F0CC7C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859C2B6"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is_firstblank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3FD28980" w14:textId="3C3974FD"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add the tolower(character) to the new string</w:t>
      </w:r>
    </w:p>
    <w:p w14:paraId="0AF1D62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AB2850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397EF9C" w14:textId="77777777" w:rsidR="002E3B6E" w:rsidRPr="002E3B6E" w:rsidRDefault="002E3B6E" w:rsidP="002E3B6E">
      <w:pPr>
        <w:ind w:left="720"/>
        <w:rPr>
          <w:sz w:val="18"/>
          <w:szCs w:val="18"/>
        </w:rPr>
      </w:pPr>
    </w:p>
    <w:p w14:paraId="297A15B3" w14:textId="77777777" w:rsidR="00EC4314" w:rsidRDefault="00EC4314" w:rsidP="00EC4314"/>
    <w:p w14:paraId="535BF1D1" w14:textId="4F0ACE1D" w:rsidR="00EC4314" w:rsidRDefault="00150E18" w:rsidP="00150E18">
      <w:pPr>
        <w:pStyle w:val="Heading2"/>
      </w:pPr>
      <w:r>
        <w:t>Algorithm/Pseudo-code for Exercise 2</w:t>
      </w:r>
    </w:p>
    <w:p w14:paraId="21A3A9D8" w14:textId="38FAE72F" w:rsidR="00C827EE" w:rsidRDefault="002523C3" w:rsidP="00BB774D">
      <w:pPr>
        <w:pStyle w:val="ListParagraph"/>
        <w:numPr>
          <w:ilvl w:val="0"/>
          <w:numId w:val="13"/>
        </w:numPr>
      </w:pPr>
      <w:r>
        <w:t xml:space="preserve">This exercise is more complicated than it looks. </w:t>
      </w:r>
      <w:r w:rsidR="002A74A7">
        <w:t>You cannot just use a string variable and use &gt;&gt; to read a string at a time since there are punctuation marks</w:t>
      </w:r>
      <w:r w:rsidR="00F54BB2">
        <w:t xml:space="preserve">, such as comma </w:t>
      </w:r>
      <w:r w:rsidR="007806AE">
        <w:t xml:space="preserve">‘,’ </w:t>
      </w:r>
      <w:r w:rsidR="00F54BB2">
        <w:t>or period</w:t>
      </w:r>
      <w:r w:rsidR="007806AE">
        <w:t xml:space="preserve"> ‘.’</w:t>
      </w:r>
      <w:r w:rsidR="00F54BB2">
        <w:t>,</w:t>
      </w:r>
      <w:r w:rsidR="002A74A7">
        <w:t xml:space="preserve"> that you don’t want to be included in a string.</w:t>
      </w:r>
      <w:r w:rsidR="00DA735E">
        <w:t xml:space="preserve"> </w:t>
      </w:r>
      <w:r w:rsidR="00BB774D">
        <w:t>So you will have to read in a character at a time and decide whether it is an alphabet or not. So it is convenient that you define the following function:</w:t>
      </w:r>
    </w:p>
    <w:p w14:paraId="0C83C188" w14:textId="62874550" w:rsidR="00BB774D" w:rsidRDefault="00BB774D" w:rsidP="00BB774D">
      <w:pPr>
        <w:pStyle w:val="ListParagraph"/>
        <w:ind w:left="1440"/>
      </w:pPr>
      <w:r>
        <w:t>bool IsAlphabet(char ch);</w:t>
      </w:r>
    </w:p>
    <w:p w14:paraId="6970503A" w14:textId="1C2E0988" w:rsidR="00BB774D" w:rsidRDefault="00822A96" w:rsidP="00BB774D">
      <w:pPr>
        <w:pStyle w:val="ListParagraph"/>
        <w:numPr>
          <w:ilvl w:val="0"/>
          <w:numId w:val="13"/>
        </w:numPr>
      </w:pPr>
      <w:r>
        <w:t xml:space="preserve">Read in one character at a time, check if it is an alphabet, if so, concatenate </w:t>
      </w:r>
      <w:r w:rsidR="00DC168D">
        <w:t xml:space="preserve">it </w:t>
      </w:r>
      <w:r>
        <w:t>to the current word, using a string “+” operator, for example.</w:t>
      </w:r>
      <w:r w:rsidR="00562BC4">
        <w:t xml:space="preserve"> When you finish building a word, you c</w:t>
      </w:r>
      <w:r w:rsidR="00393553">
        <w:t>an then work on the replacement as in the next step.</w:t>
      </w:r>
    </w:p>
    <w:p w14:paraId="45407FD2" w14:textId="77777777" w:rsidR="002C3984" w:rsidRDefault="002C3984" w:rsidP="00871A88">
      <w:pPr>
        <w:widowControl w:val="0"/>
        <w:autoSpaceDE w:val="0"/>
        <w:autoSpaceDN w:val="0"/>
        <w:adjustRightInd w:val="0"/>
        <w:ind w:left="360"/>
        <w:rPr>
          <w:rFonts w:ascii="Monaco" w:hAnsi="Monaco" w:cs="Monaco"/>
          <w:color w:val="000000"/>
          <w:sz w:val="16"/>
          <w:szCs w:val="16"/>
        </w:rPr>
      </w:pPr>
    </w:p>
    <w:p w14:paraId="1154B43D" w14:textId="7AAF43C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005B0C62">
        <w:rPr>
          <w:rFonts w:ascii="Monaco" w:hAnsi="Monaco" w:cs="Monaco"/>
          <w:color w:val="000000"/>
          <w:sz w:val="16"/>
          <w:szCs w:val="16"/>
        </w:rPr>
        <w:t>s</w:t>
      </w:r>
      <w:r>
        <w:rPr>
          <w:rFonts w:ascii="Monaco" w:hAnsi="Monaco" w:cs="Monaco"/>
          <w:color w:val="000000"/>
          <w:sz w:val="16"/>
          <w:szCs w:val="16"/>
        </w:rPr>
        <w:t xml:space="preserve">tring </w:t>
      </w:r>
      <w:r w:rsidRPr="00871A88">
        <w:rPr>
          <w:rFonts w:ascii="Monaco" w:hAnsi="Monaco" w:cs="Monaco"/>
          <w:color w:val="000000"/>
          <w:sz w:val="16"/>
          <w:szCs w:val="16"/>
        </w:rPr>
        <w:t xml:space="preserve">word = </w:t>
      </w:r>
      <w:r w:rsidRPr="00871A88">
        <w:rPr>
          <w:rFonts w:ascii="Monaco" w:hAnsi="Monaco" w:cs="Monaco"/>
          <w:color w:val="2A00FF"/>
          <w:sz w:val="16"/>
          <w:szCs w:val="16"/>
        </w:rPr>
        <w:t>""</w:t>
      </w:r>
      <w:r w:rsidRPr="00871A88">
        <w:rPr>
          <w:rFonts w:ascii="Monaco" w:hAnsi="Monaco" w:cs="Monaco"/>
          <w:color w:val="000000"/>
          <w:sz w:val="16"/>
          <w:szCs w:val="16"/>
        </w:rPr>
        <w:t>;</w:t>
      </w:r>
    </w:p>
    <w:p w14:paraId="799339D6"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3F7F5F"/>
          <w:sz w:val="16"/>
          <w:szCs w:val="16"/>
        </w:rPr>
        <w:t>// Read a word containing alphabets only</w:t>
      </w:r>
    </w:p>
    <w:p w14:paraId="201EB0FE"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while</w:t>
      </w:r>
      <w:r w:rsidRPr="00871A88">
        <w:rPr>
          <w:rFonts w:ascii="Monaco" w:hAnsi="Monaco" w:cs="Monaco"/>
          <w:color w:val="000000"/>
          <w:sz w:val="16"/>
          <w:szCs w:val="16"/>
        </w:rPr>
        <w:t>(</w:t>
      </w:r>
      <w:r w:rsidRPr="00871A88">
        <w:rPr>
          <w:rFonts w:ascii="Monaco" w:hAnsi="Monaco" w:cs="Monaco"/>
          <w:b/>
          <w:bCs/>
          <w:color w:val="7F0055"/>
          <w:sz w:val="16"/>
          <w:szCs w:val="16"/>
        </w:rPr>
        <w:t>true</w:t>
      </w:r>
      <w:r w:rsidRPr="00871A88">
        <w:rPr>
          <w:rFonts w:ascii="Monaco" w:hAnsi="Monaco" w:cs="Monaco"/>
          <w:color w:val="000000"/>
          <w:sz w:val="16"/>
          <w:szCs w:val="16"/>
        </w:rPr>
        <w:t>)</w:t>
      </w:r>
    </w:p>
    <w:p w14:paraId="5478C9A1"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38DBF8A9"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cin.get(next_symbol);</w:t>
      </w:r>
    </w:p>
    <w:p w14:paraId="69DF36B2" w14:textId="046E957A"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if</w:t>
      </w:r>
      <w:r w:rsidRPr="00871A88">
        <w:rPr>
          <w:rFonts w:ascii="Monaco" w:hAnsi="Monaco" w:cs="Monaco"/>
          <w:color w:val="000000"/>
          <w:sz w:val="16"/>
          <w:szCs w:val="16"/>
        </w:rPr>
        <w:t xml:space="preserve"> (</w:t>
      </w:r>
      <w:r w:rsidR="000757F2">
        <w:rPr>
          <w:rFonts w:ascii="Monaco" w:hAnsi="Monaco" w:cs="Monaco"/>
          <w:color w:val="000000"/>
          <w:sz w:val="16"/>
          <w:szCs w:val="16"/>
        </w:rPr>
        <w:t>I</w:t>
      </w:r>
      <w:r w:rsidRPr="00871A88">
        <w:rPr>
          <w:rFonts w:ascii="Monaco" w:hAnsi="Monaco" w:cs="Monaco"/>
          <w:color w:val="000000"/>
          <w:sz w:val="16"/>
          <w:szCs w:val="16"/>
        </w:rPr>
        <w:t>s</w:t>
      </w:r>
      <w:r w:rsidR="000757F2">
        <w:rPr>
          <w:rFonts w:ascii="Monaco" w:hAnsi="Monaco" w:cs="Monaco"/>
          <w:color w:val="000000"/>
          <w:sz w:val="16"/>
          <w:szCs w:val="16"/>
        </w:rPr>
        <w:t>Al</w:t>
      </w:r>
      <w:r w:rsidRPr="00871A88">
        <w:rPr>
          <w:rFonts w:ascii="Monaco" w:hAnsi="Monaco" w:cs="Monaco"/>
          <w:color w:val="000000"/>
          <w:sz w:val="16"/>
          <w:szCs w:val="16"/>
        </w:rPr>
        <w:t>phabet(next_symbol))</w:t>
      </w:r>
    </w:p>
    <w:p w14:paraId="3342398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0EA6F633"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word = word + next_symbol;</w:t>
      </w:r>
    </w:p>
    <w:p w14:paraId="363FAE70"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 xml:space="preserve">} </w:t>
      </w:r>
      <w:r w:rsidRPr="00871A88">
        <w:rPr>
          <w:rFonts w:ascii="Monaco" w:hAnsi="Monaco" w:cs="Monaco"/>
          <w:b/>
          <w:bCs/>
          <w:color w:val="7F0055"/>
          <w:sz w:val="16"/>
          <w:szCs w:val="16"/>
        </w:rPr>
        <w:t>else</w:t>
      </w:r>
    </w:p>
    <w:p w14:paraId="4413C319"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453069B4"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cin.putback(next_symbol);</w:t>
      </w:r>
    </w:p>
    <w:p w14:paraId="6D53ED23"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break</w:t>
      </w:r>
      <w:r w:rsidRPr="00871A88">
        <w:rPr>
          <w:rFonts w:ascii="Monaco" w:hAnsi="Monaco" w:cs="Monaco"/>
          <w:color w:val="000000"/>
          <w:sz w:val="16"/>
          <w:szCs w:val="16"/>
        </w:rPr>
        <w:t>;</w:t>
      </w:r>
    </w:p>
    <w:p w14:paraId="47BD543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7B6DBC42" w14:textId="4555CA88" w:rsidR="00871A88" w:rsidRDefault="00871A88" w:rsidP="00871A88">
      <w:pPr>
        <w:ind w:left="360"/>
        <w:rPr>
          <w:rFonts w:ascii="Monaco" w:hAnsi="Monaco" w:cs="Monaco"/>
          <w:color w:val="000000"/>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5755A595" w14:textId="77777777" w:rsidR="00D74376" w:rsidRPr="00871A88" w:rsidRDefault="00D74376" w:rsidP="00871A88">
      <w:pPr>
        <w:ind w:left="360"/>
        <w:rPr>
          <w:sz w:val="16"/>
          <w:szCs w:val="16"/>
        </w:rPr>
      </w:pPr>
    </w:p>
    <w:p w14:paraId="23DC4800" w14:textId="5C8028E2" w:rsidR="002A74A7" w:rsidRDefault="00F84575" w:rsidP="00C827EE">
      <w:pPr>
        <w:pStyle w:val="ListParagraph"/>
        <w:numPr>
          <w:ilvl w:val="0"/>
          <w:numId w:val="13"/>
        </w:numPr>
      </w:pPr>
      <w:r>
        <w:t>Define a replacement function by checking the input string to be one of the “sexist” word</w:t>
      </w:r>
      <w:r w:rsidR="003F5AEE">
        <w:t>s</w:t>
      </w:r>
      <w:r>
        <w:t xml:space="preserve">. If so, change the word to be the a-sexist version. </w:t>
      </w:r>
      <w:r w:rsidR="00051500">
        <w:t>Remember to handle if the word is capitalized or not.</w:t>
      </w:r>
    </w:p>
    <w:p w14:paraId="54984FE7" w14:textId="77777777" w:rsidR="002A74A7" w:rsidRPr="00C827EE" w:rsidRDefault="002A74A7" w:rsidP="00C827EE"/>
    <w:p w14:paraId="5686E05D" w14:textId="77777777" w:rsidR="008D2F2F" w:rsidRDefault="008D2F2F" w:rsidP="00071F81"/>
    <w:p w14:paraId="18F23D8A" w14:textId="77777777" w:rsidR="001B4242" w:rsidRPr="009F184B" w:rsidRDefault="001B4242" w:rsidP="009F184B"/>
    <w:sectPr w:rsidR="001B4242" w:rsidRPr="009F184B"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78F"/>
    <w:multiLevelType w:val="hybridMultilevel"/>
    <w:tmpl w:val="420C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B30"/>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16B8A"/>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56778"/>
    <w:multiLevelType w:val="hybridMultilevel"/>
    <w:tmpl w:val="42E0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23F8F"/>
    <w:multiLevelType w:val="hybridMultilevel"/>
    <w:tmpl w:val="0E96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78D8"/>
    <w:multiLevelType w:val="multilevel"/>
    <w:tmpl w:val="42E0D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2"/>
  </w:num>
  <w:num w:numId="3">
    <w:abstractNumId w:val="9"/>
  </w:num>
  <w:num w:numId="4">
    <w:abstractNumId w:val="3"/>
  </w:num>
  <w:num w:numId="5">
    <w:abstractNumId w:val="8"/>
  </w:num>
  <w:num w:numId="6">
    <w:abstractNumId w:val="5"/>
  </w:num>
  <w:num w:numId="7">
    <w:abstractNumId w:val="7"/>
  </w:num>
  <w:num w:numId="8">
    <w:abstractNumId w:val="14"/>
  </w:num>
  <w:num w:numId="9">
    <w:abstractNumId w:val="2"/>
  </w:num>
  <w:num w:numId="10">
    <w:abstractNumId w:val="11"/>
  </w:num>
  <w:num w:numId="11">
    <w:abstractNumId w:val="0"/>
  </w:num>
  <w:num w:numId="12">
    <w:abstractNumId w:val="6"/>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9"/>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8B"/>
    <w:rsid w:val="000512AD"/>
    <w:rsid w:val="00051500"/>
    <w:rsid w:val="00061870"/>
    <w:rsid w:val="00071F81"/>
    <w:rsid w:val="000757F2"/>
    <w:rsid w:val="00085DBD"/>
    <w:rsid w:val="0009126D"/>
    <w:rsid w:val="00091A75"/>
    <w:rsid w:val="000D306B"/>
    <w:rsid w:val="000D3ED2"/>
    <w:rsid w:val="000E12F2"/>
    <w:rsid w:val="000F77ED"/>
    <w:rsid w:val="00103E67"/>
    <w:rsid w:val="00105C1A"/>
    <w:rsid w:val="001130C8"/>
    <w:rsid w:val="00114EB3"/>
    <w:rsid w:val="001223CA"/>
    <w:rsid w:val="001507F8"/>
    <w:rsid w:val="00150E18"/>
    <w:rsid w:val="00156C91"/>
    <w:rsid w:val="00161D84"/>
    <w:rsid w:val="001806DA"/>
    <w:rsid w:val="001854FD"/>
    <w:rsid w:val="00185E40"/>
    <w:rsid w:val="0019373D"/>
    <w:rsid w:val="00196810"/>
    <w:rsid w:val="001A41DC"/>
    <w:rsid w:val="001B4242"/>
    <w:rsid w:val="001C6CD3"/>
    <w:rsid w:val="002104BE"/>
    <w:rsid w:val="00232D6E"/>
    <w:rsid w:val="00234115"/>
    <w:rsid w:val="002523C3"/>
    <w:rsid w:val="00253055"/>
    <w:rsid w:val="002944A4"/>
    <w:rsid w:val="002A74A7"/>
    <w:rsid w:val="002B0687"/>
    <w:rsid w:val="002B1E58"/>
    <w:rsid w:val="002C3984"/>
    <w:rsid w:val="002D2FD1"/>
    <w:rsid w:val="002E3B6E"/>
    <w:rsid w:val="0030087B"/>
    <w:rsid w:val="00313CB6"/>
    <w:rsid w:val="003140A6"/>
    <w:rsid w:val="00316487"/>
    <w:rsid w:val="0032188B"/>
    <w:rsid w:val="0035097B"/>
    <w:rsid w:val="00393553"/>
    <w:rsid w:val="003A1913"/>
    <w:rsid w:val="003F5AEE"/>
    <w:rsid w:val="0041262A"/>
    <w:rsid w:val="004A1CD9"/>
    <w:rsid w:val="004B414B"/>
    <w:rsid w:val="00540CDF"/>
    <w:rsid w:val="00543FBE"/>
    <w:rsid w:val="00544884"/>
    <w:rsid w:val="00545B5A"/>
    <w:rsid w:val="00551480"/>
    <w:rsid w:val="00562BC4"/>
    <w:rsid w:val="00572E82"/>
    <w:rsid w:val="0059688F"/>
    <w:rsid w:val="005B0C62"/>
    <w:rsid w:val="00661705"/>
    <w:rsid w:val="00681DCE"/>
    <w:rsid w:val="006E46EF"/>
    <w:rsid w:val="0070739F"/>
    <w:rsid w:val="00712E07"/>
    <w:rsid w:val="00726C3D"/>
    <w:rsid w:val="007637A0"/>
    <w:rsid w:val="007663D5"/>
    <w:rsid w:val="007806AE"/>
    <w:rsid w:val="00795427"/>
    <w:rsid w:val="007976F0"/>
    <w:rsid w:val="007A6C6A"/>
    <w:rsid w:val="007C0C9D"/>
    <w:rsid w:val="007F1068"/>
    <w:rsid w:val="00822A96"/>
    <w:rsid w:val="00835F71"/>
    <w:rsid w:val="00862784"/>
    <w:rsid w:val="00871A88"/>
    <w:rsid w:val="008918B3"/>
    <w:rsid w:val="008A58DD"/>
    <w:rsid w:val="008D2F2F"/>
    <w:rsid w:val="009026AF"/>
    <w:rsid w:val="009238D6"/>
    <w:rsid w:val="00934B72"/>
    <w:rsid w:val="00965678"/>
    <w:rsid w:val="00976E8E"/>
    <w:rsid w:val="00977068"/>
    <w:rsid w:val="0099496B"/>
    <w:rsid w:val="009B65CF"/>
    <w:rsid w:val="009D06E4"/>
    <w:rsid w:val="009F184B"/>
    <w:rsid w:val="009F5A94"/>
    <w:rsid w:val="00A0344C"/>
    <w:rsid w:val="00A22503"/>
    <w:rsid w:val="00A36A51"/>
    <w:rsid w:val="00A43BFC"/>
    <w:rsid w:val="00A62020"/>
    <w:rsid w:val="00A85B5B"/>
    <w:rsid w:val="00AC215A"/>
    <w:rsid w:val="00AC364F"/>
    <w:rsid w:val="00B03DA0"/>
    <w:rsid w:val="00B25C38"/>
    <w:rsid w:val="00B61345"/>
    <w:rsid w:val="00B62B37"/>
    <w:rsid w:val="00B87D77"/>
    <w:rsid w:val="00BB774D"/>
    <w:rsid w:val="00BD1197"/>
    <w:rsid w:val="00C02DED"/>
    <w:rsid w:val="00C03D3E"/>
    <w:rsid w:val="00C43F48"/>
    <w:rsid w:val="00C4756F"/>
    <w:rsid w:val="00C63368"/>
    <w:rsid w:val="00C63BED"/>
    <w:rsid w:val="00C77F07"/>
    <w:rsid w:val="00C827EE"/>
    <w:rsid w:val="00CE5734"/>
    <w:rsid w:val="00CE61DE"/>
    <w:rsid w:val="00D33337"/>
    <w:rsid w:val="00D3375A"/>
    <w:rsid w:val="00D4643D"/>
    <w:rsid w:val="00D60A29"/>
    <w:rsid w:val="00D74376"/>
    <w:rsid w:val="00DA735E"/>
    <w:rsid w:val="00DC168D"/>
    <w:rsid w:val="00DC53D5"/>
    <w:rsid w:val="00DF3EDE"/>
    <w:rsid w:val="00E178B5"/>
    <w:rsid w:val="00E45478"/>
    <w:rsid w:val="00E90947"/>
    <w:rsid w:val="00EA24FE"/>
    <w:rsid w:val="00EA2912"/>
    <w:rsid w:val="00EB1F2C"/>
    <w:rsid w:val="00EC4314"/>
    <w:rsid w:val="00F11023"/>
    <w:rsid w:val="00F15787"/>
    <w:rsid w:val="00F22294"/>
    <w:rsid w:val="00F41EBF"/>
    <w:rsid w:val="00F507BB"/>
    <w:rsid w:val="00F54BB2"/>
    <w:rsid w:val="00F563E8"/>
    <w:rsid w:val="00F84575"/>
    <w:rsid w:val="00F85C2A"/>
    <w:rsid w:val="00F91D72"/>
    <w:rsid w:val="00FA14C3"/>
    <w:rsid w:val="00FA7CD9"/>
    <w:rsid w:val="00FD27F0"/>
    <w:rsid w:val="00FF7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D337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Chao-Li Tarng</cp:lastModifiedBy>
  <cp:revision>88</cp:revision>
  <dcterms:created xsi:type="dcterms:W3CDTF">2014-03-04T21:41:00Z</dcterms:created>
  <dcterms:modified xsi:type="dcterms:W3CDTF">2020-09-21T22:13:00Z</dcterms:modified>
</cp:coreProperties>
</file>