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1E55F" w14:textId="77777777" w:rsidR="00AF5A0E" w:rsidRPr="00F61A1E" w:rsidRDefault="00AF5A0E" w:rsidP="00AF5A0E">
      <w:pPr>
        <w:jc w:val="center"/>
        <w:rPr>
          <w:sz w:val="28"/>
          <w:szCs w:val="28"/>
        </w:rPr>
      </w:pPr>
      <w:r w:rsidRPr="00F61A1E">
        <w:rPr>
          <w:sz w:val="28"/>
          <w:szCs w:val="28"/>
        </w:rPr>
        <w:t>KLE Society's</w:t>
      </w:r>
    </w:p>
    <w:p w14:paraId="6979568F" w14:textId="77777777" w:rsidR="00AF5A0E" w:rsidRPr="00F61A1E" w:rsidRDefault="00AF5A0E" w:rsidP="00AF5A0E">
      <w:pPr>
        <w:jc w:val="center"/>
        <w:rPr>
          <w:sz w:val="28"/>
          <w:szCs w:val="28"/>
        </w:rPr>
      </w:pPr>
      <w:r w:rsidRPr="00F61A1E">
        <w:rPr>
          <w:sz w:val="28"/>
          <w:szCs w:val="28"/>
        </w:rPr>
        <w:t>KLE Technological University</w:t>
      </w:r>
    </w:p>
    <w:p w14:paraId="6EFA9F1D" w14:textId="77777777" w:rsidR="00AF5A0E" w:rsidRPr="00EC40B0" w:rsidRDefault="00AF5A0E" w:rsidP="006C53C5">
      <w:pPr>
        <w:jc w:val="center"/>
        <w:rPr>
          <w:b/>
          <w:bCs/>
          <w:sz w:val="22"/>
        </w:rPr>
      </w:pPr>
    </w:p>
    <w:p w14:paraId="1FB6FC58" w14:textId="77777777" w:rsidR="006C53C5" w:rsidRPr="00EC40B0" w:rsidRDefault="00AF5A0E">
      <w:pPr>
        <w:spacing w:line="360" w:lineRule="auto"/>
        <w:jc w:val="center"/>
        <w:rPr>
          <w:b/>
          <w:sz w:val="24"/>
          <w:szCs w:val="24"/>
        </w:rPr>
      </w:pPr>
      <w:r w:rsidRPr="00AF5A0E">
        <w:rPr>
          <w:noProof/>
          <w:lang w:val="en-IN" w:eastAsia="en-IN"/>
        </w:rPr>
        <w:drawing>
          <wp:inline distT="0" distB="0" distL="0" distR="0" wp14:anchorId="6C981E82" wp14:editId="671B9B76">
            <wp:extent cx="2438400" cy="6286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442116" cy="629608"/>
                    </a:xfrm>
                    <a:prstGeom prst="rect">
                      <a:avLst/>
                    </a:prstGeom>
                    <a:noFill/>
                    <a:ln w="9525">
                      <a:noFill/>
                      <a:miter lim="800000"/>
                      <a:headEnd/>
                      <a:tailEnd/>
                    </a:ln>
                  </pic:spPr>
                </pic:pic>
              </a:graphicData>
            </a:graphic>
          </wp:inline>
        </w:drawing>
      </w:r>
    </w:p>
    <w:p w14:paraId="49FB8985" w14:textId="77777777" w:rsidR="006C53C5" w:rsidRPr="00EC40B0" w:rsidRDefault="006C53C5">
      <w:pPr>
        <w:spacing w:line="360" w:lineRule="auto"/>
        <w:jc w:val="center"/>
        <w:rPr>
          <w:b/>
          <w:sz w:val="24"/>
          <w:szCs w:val="24"/>
        </w:rPr>
      </w:pPr>
    </w:p>
    <w:p w14:paraId="51D78D14" w14:textId="77777777" w:rsidR="00282108" w:rsidRDefault="00282108" w:rsidP="00EC40B0">
      <w:pPr>
        <w:spacing w:line="360" w:lineRule="auto"/>
        <w:ind w:left="1440"/>
        <w:jc w:val="center"/>
        <w:rPr>
          <w:b/>
          <w:sz w:val="24"/>
          <w:szCs w:val="24"/>
        </w:rPr>
      </w:pPr>
    </w:p>
    <w:p w14:paraId="554C2955" w14:textId="77777777" w:rsidR="00282108" w:rsidRDefault="00282108" w:rsidP="00EC40B0">
      <w:pPr>
        <w:spacing w:line="360" w:lineRule="auto"/>
        <w:ind w:left="1440"/>
        <w:jc w:val="center"/>
        <w:rPr>
          <w:b/>
          <w:sz w:val="24"/>
          <w:szCs w:val="24"/>
        </w:rPr>
      </w:pPr>
    </w:p>
    <w:p w14:paraId="65DA7F63" w14:textId="77777777" w:rsidR="00EC40B0" w:rsidRDefault="00EC40B0" w:rsidP="00EC40B0">
      <w:pPr>
        <w:spacing w:line="360" w:lineRule="auto"/>
        <w:ind w:left="1440"/>
        <w:jc w:val="center"/>
        <w:rPr>
          <w:b/>
          <w:sz w:val="24"/>
          <w:szCs w:val="24"/>
        </w:rPr>
      </w:pPr>
      <w:r>
        <w:rPr>
          <w:b/>
          <w:sz w:val="24"/>
          <w:szCs w:val="24"/>
        </w:rPr>
        <w:t xml:space="preserve">                                    </w:t>
      </w:r>
    </w:p>
    <w:p w14:paraId="0A55ED2F" w14:textId="77777777" w:rsidR="008B1FA3" w:rsidRPr="00EC40B0" w:rsidRDefault="005C08A4" w:rsidP="00EC40B0">
      <w:pPr>
        <w:tabs>
          <w:tab w:val="left" w:pos="540"/>
        </w:tabs>
        <w:spacing w:line="360" w:lineRule="auto"/>
        <w:jc w:val="center"/>
        <w:rPr>
          <w:b/>
          <w:sz w:val="28"/>
          <w:szCs w:val="28"/>
        </w:rPr>
      </w:pPr>
      <w:r>
        <w:rPr>
          <w:b/>
          <w:sz w:val="28"/>
          <w:szCs w:val="28"/>
        </w:rPr>
        <w:t xml:space="preserve">Blockchain and Distributed Ledgers </w:t>
      </w:r>
      <w:r w:rsidR="00430C40">
        <w:rPr>
          <w:b/>
          <w:sz w:val="28"/>
          <w:szCs w:val="28"/>
        </w:rPr>
        <w:t xml:space="preserve">Course Project </w:t>
      </w:r>
      <w:r w:rsidR="00430C40" w:rsidRPr="00EC40B0">
        <w:rPr>
          <w:b/>
          <w:sz w:val="28"/>
          <w:szCs w:val="28"/>
        </w:rPr>
        <w:t>Report</w:t>
      </w:r>
    </w:p>
    <w:p w14:paraId="1D78CCFD" w14:textId="77777777" w:rsidR="008B1FA3" w:rsidRPr="005C56DE" w:rsidRDefault="008B1FA3">
      <w:pPr>
        <w:spacing w:line="360" w:lineRule="auto"/>
        <w:jc w:val="center"/>
        <w:rPr>
          <w:b/>
          <w:sz w:val="22"/>
          <w:szCs w:val="22"/>
        </w:rPr>
      </w:pPr>
      <w:r w:rsidRPr="005C56DE">
        <w:rPr>
          <w:b/>
          <w:sz w:val="22"/>
          <w:szCs w:val="22"/>
        </w:rPr>
        <w:t>On</w:t>
      </w:r>
    </w:p>
    <w:p w14:paraId="3E5CC021" w14:textId="77777777" w:rsidR="00EC40B0" w:rsidRPr="00EC40B0" w:rsidRDefault="00EC40B0">
      <w:pPr>
        <w:spacing w:line="360" w:lineRule="auto"/>
        <w:jc w:val="center"/>
        <w:rPr>
          <w:b/>
        </w:rPr>
      </w:pPr>
    </w:p>
    <w:p w14:paraId="07439100" w14:textId="3FE738A0" w:rsidR="008B1FA3" w:rsidRPr="00900A3E" w:rsidRDefault="00613385">
      <w:pPr>
        <w:jc w:val="center"/>
        <w:rPr>
          <w:b/>
          <w:bCs/>
          <w:sz w:val="24"/>
          <w:szCs w:val="24"/>
        </w:rPr>
      </w:pPr>
      <w:r w:rsidRPr="00900A3E">
        <w:rPr>
          <w:b/>
          <w:bCs/>
          <w:sz w:val="24"/>
          <w:szCs w:val="24"/>
        </w:rPr>
        <w:t>DECENTRALIZED BOOK SHARING SYSTEM</w:t>
      </w:r>
    </w:p>
    <w:p w14:paraId="461E6CC4" w14:textId="77777777" w:rsidR="005C56DE" w:rsidRPr="00EC40B0" w:rsidRDefault="005C56DE">
      <w:pPr>
        <w:jc w:val="center"/>
        <w:rPr>
          <w:b/>
          <w:sz w:val="22"/>
          <w:szCs w:val="22"/>
        </w:rPr>
      </w:pPr>
    </w:p>
    <w:p w14:paraId="183F64C9" w14:textId="77777777" w:rsidR="008B1FA3" w:rsidRPr="00EC40B0" w:rsidRDefault="008B1FA3">
      <w:pPr>
        <w:jc w:val="center"/>
        <w:rPr>
          <w:sz w:val="22"/>
        </w:rPr>
      </w:pPr>
    </w:p>
    <w:p w14:paraId="530A34BB" w14:textId="77777777" w:rsidR="008B1FA3" w:rsidRPr="00EC40B0" w:rsidRDefault="008B1FA3">
      <w:pPr>
        <w:jc w:val="center"/>
        <w:rPr>
          <w:sz w:val="22"/>
        </w:rPr>
      </w:pPr>
    </w:p>
    <w:p w14:paraId="4995CF3D" w14:textId="77777777" w:rsidR="008B1FA3" w:rsidRPr="00EC40B0" w:rsidRDefault="00EC40B0" w:rsidP="00430C40">
      <w:pPr>
        <w:jc w:val="center"/>
        <w:rPr>
          <w:b/>
          <w:sz w:val="28"/>
          <w:szCs w:val="28"/>
        </w:rPr>
      </w:pPr>
      <w:r w:rsidRPr="00BE4BD6">
        <w:rPr>
          <w:i/>
          <w:sz w:val="24"/>
          <w:szCs w:val="24"/>
        </w:rPr>
        <w:t xml:space="preserve"> </w:t>
      </w:r>
    </w:p>
    <w:p w14:paraId="133C20D1" w14:textId="6EE8EB57" w:rsidR="008B1FA3" w:rsidRDefault="00EC40B0">
      <w:pPr>
        <w:spacing w:line="360" w:lineRule="auto"/>
        <w:jc w:val="center"/>
        <w:rPr>
          <w:b/>
          <w:sz w:val="28"/>
          <w:szCs w:val="28"/>
        </w:rPr>
      </w:pPr>
      <w:r w:rsidRPr="00EC40B0">
        <w:rPr>
          <w:b/>
          <w:sz w:val="28"/>
          <w:szCs w:val="28"/>
        </w:rPr>
        <w:t xml:space="preserve">Submitted </w:t>
      </w:r>
      <w:r w:rsidR="008B1FA3" w:rsidRPr="00EC40B0">
        <w:rPr>
          <w:b/>
          <w:sz w:val="28"/>
          <w:szCs w:val="28"/>
        </w:rPr>
        <w:t>By</w:t>
      </w:r>
    </w:p>
    <w:p w14:paraId="789969DB" w14:textId="77777777" w:rsidR="00C35E8E" w:rsidRPr="00EC40B0" w:rsidRDefault="00C35E8E">
      <w:pPr>
        <w:spacing w:line="360" w:lineRule="auto"/>
        <w:jc w:val="center"/>
        <w:rPr>
          <w:b/>
          <w:sz w:val="28"/>
          <w:szCs w:val="28"/>
        </w:rPr>
      </w:pPr>
    </w:p>
    <w:p w14:paraId="5740E047" w14:textId="77777777" w:rsidR="00C35E8E" w:rsidRDefault="00C35E8E" w:rsidP="00C35E8E">
      <w:pPr>
        <w:pStyle w:val="Heading3"/>
        <w:numPr>
          <w:ilvl w:val="0"/>
          <w:numId w:val="0"/>
        </w:numPr>
        <w:rPr>
          <w:sz w:val="24"/>
          <w:szCs w:val="24"/>
        </w:rPr>
      </w:pPr>
      <w:r>
        <w:rPr>
          <w:sz w:val="24"/>
          <w:szCs w:val="24"/>
        </w:rPr>
        <w:t>sHREYAS M</w:t>
      </w:r>
      <w:r w:rsidRPr="005C56DE">
        <w:rPr>
          <w:sz w:val="24"/>
          <w:szCs w:val="24"/>
        </w:rPr>
        <w:t xml:space="preserve">                      </w:t>
      </w:r>
      <w:r>
        <w:rPr>
          <w:sz w:val="24"/>
          <w:szCs w:val="24"/>
        </w:rPr>
        <w:t xml:space="preserve">   </w:t>
      </w:r>
      <w:r w:rsidRPr="005C56DE">
        <w:rPr>
          <w:sz w:val="24"/>
          <w:szCs w:val="24"/>
        </w:rPr>
        <w:t xml:space="preserve"> </w:t>
      </w:r>
      <w:r>
        <w:rPr>
          <w:sz w:val="24"/>
          <w:szCs w:val="24"/>
        </w:rPr>
        <w:t>01FE21BCS278</w:t>
      </w:r>
      <w:bookmarkStart w:id="0" w:name="_Toc497398798"/>
    </w:p>
    <w:p w14:paraId="63DAAD7D" w14:textId="3E20AC3E" w:rsidR="006A668F" w:rsidRDefault="00613385" w:rsidP="00C35E8E">
      <w:pPr>
        <w:pStyle w:val="Heading3"/>
        <w:numPr>
          <w:ilvl w:val="0"/>
          <w:numId w:val="0"/>
        </w:numPr>
        <w:rPr>
          <w:sz w:val="24"/>
          <w:szCs w:val="24"/>
        </w:rPr>
      </w:pPr>
      <w:r>
        <w:rPr>
          <w:sz w:val="24"/>
          <w:szCs w:val="24"/>
        </w:rPr>
        <w:t>nISCHAY N S</w:t>
      </w:r>
      <w:r w:rsidR="0058396C" w:rsidRPr="005C56DE">
        <w:rPr>
          <w:sz w:val="24"/>
          <w:szCs w:val="24"/>
        </w:rPr>
        <w:t xml:space="preserve">                     </w:t>
      </w:r>
      <w:r>
        <w:rPr>
          <w:sz w:val="24"/>
          <w:szCs w:val="24"/>
        </w:rPr>
        <w:t xml:space="preserve"> </w:t>
      </w:r>
      <w:r w:rsidR="00EC40B0" w:rsidRPr="005C56DE">
        <w:rPr>
          <w:sz w:val="24"/>
          <w:szCs w:val="24"/>
        </w:rPr>
        <w:t xml:space="preserve"> </w:t>
      </w:r>
      <w:r w:rsidR="006A668F" w:rsidRPr="005C56DE">
        <w:rPr>
          <w:sz w:val="24"/>
          <w:szCs w:val="24"/>
        </w:rPr>
        <w:t xml:space="preserve"> </w:t>
      </w:r>
      <w:bookmarkEnd w:id="0"/>
      <w:r>
        <w:rPr>
          <w:sz w:val="24"/>
          <w:szCs w:val="24"/>
        </w:rPr>
        <w:t>01FE21BCS322</w:t>
      </w:r>
    </w:p>
    <w:p w14:paraId="532734BA" w14:textId="77777777" w:rsidR="00C35E8E" w:rsidRDefault="00C35E8E" w:rsidP="00C35E8E">
      <w:pPr>
        <w:pStyle w:val="Heading3"/>
        <w:numPr>
          <w:ilvl w:val="0"/>
          <w:numId w:val="0"/>
        </w:numPr>
        <w:rPr>
          <w:sz w:val="24"/>
          <w:szCs w:val="24"/>
        </w:rPr>
      </w:pPr>
      <w:r>
        <w:rPr>
          <w:sz w:val="24"/>
          <w:szCs w:val="24"/>
        </w:rPr>
        <w:t>VINOD BADNI</w:t>
      </w:r>
      <w:r w:rsidRPr="005C56DE">
        <w:rPr>
          <w:sz w:val="24"/>
          <w:szCs w:val="24"/>
        </w:rPr>
        <w:t xml:space="preserve">                      </w:t>
      </w:r>
      <w:r>
        <w:rPr>
          <w:sz w:val="24"/>
          <w:szCs w:val="24"/>
        </w:rPr>
        <w:t>01FE21BCS305</w:t>
      </w:r>
    </w:p>
    <w:p w14:paraId="25A940EF" w14:textId="02B41F73" w:rsidR="00613385" w:rsidRDefault="00613385" w:rsidP="00C35E8E">
      <w:pPr>
        <w:pStyle w:val="Heading3"/>
        <w:numPr>
          <w:ilvl w:val="0"/>
          <w:numId w:val="0"/>
        </w:numPr>
        <w:rPr>
          <w:sz w:val="24"/>
          <w:szCs w:val="24"/>
        </w:rPr>
      </w:pPr>
      <w:r>
        <w:rPr>
          <w:sz w:val="24"/>
          <w:szCs w:val="24"/>
        </w:rPr>
        <w:t>ROHAN JADAV</w:t>
      </w:r>
      <w:r w:rsidRPr="005C56DE">
        <w:rPr>
          <w:sz w:val="24"/>
          <w:szCs w:val="24"/>
        </w:rPr>
        <w:t xml:space="preserve">        </w:t>
      </w:r>
      <w:r w:rsidR="00565234">
        <w:rPr>
          <w:sz w:val="24"/>
          <w:szCs w:val="24"/>
        </w:rPr>
        <w:t xml:space="preserve"> </w:t>
      </w:r>
      <w:r w:rsidR="00066C58">
        <w:rPr>
          <w:sz w:val="24"/>
          <w:szCs w:val="24"/>
        </w:rPr>
        <w:t xml:space="preserve"> </w:t>
      </w:r>
      <w:r w:rsidRPr="005C56DE">
        <w:rPr>
          <w:sz w:val="24"/>
          <w:szCs w:val="24"/>
        </w:rPr>
        <w:t xml:space="preserve">          </w:t>
      </w:r>
      <w:r>
        <w:rPr>
          <w:sz w:val="24"/>
          <w:szCs w:val="24"/>
        </w:rPr>
        <w:t>01FE21BCS272</w:t>
      </w:r>
    </w:p>
    <w:p w14:paraId="6B7F9D31" w14:textId="77777777" w:rsidR="00C35E8E" w:rsidRPr="00C35E8E" w:rsidRDefault="00C35E8E" w:rsidP="00C35E8E"/>
    <w:p w14:paraId="573E84CD" w14:textId="77777777" w:rsidR="006626DA" w:rsidRPr="00EC40B0" w:rsidRDefault="006626DA" w:rsidP="006626DA">
      <w:pPr>
        <w:pStyle w:val="Heading3"/>
        <w:numPr>
          <w:ilvl w:val="0"/>
          <w:numId w:val="0"/>
        </w:numPr>
      </w:pPr>
    </w:p>
    <w:p w14:paraId="147997FF" w14:textId="77777777" w:rsidR="008B1FA3" w:rsidRDefault="008B1FA3"/>
    <w:p w14:paraId="17C8DE37" w14:textId="77777777" w:rsidR="00AF5A0E" w:rsidRPr="00EC40B0" w:rsidRDefault="00AF5A0E"/>
    <w:p w14:paraId="1001AFE3" w14:textId="77777777" w:rsidR="00430C40" w:rsidRDefault="00430C40">
      <w:pPr>
        <w:spacing w:line="288" w:lineRule="auto"/>
        <w:jc w:val="center"/>
        <w:rPr>
          <w:spacing w:val="4"/>
        </w:rPr>
      </w:pPr>
    </w:p>
    <w:p w14:paraId="2BC54B04" w14:textId="77777777" w:rsidR="00430C40" w:rsidRDefault="00430C40">
      <w:pPr>
        <w:spacing w:line="288" w:lineRule="auto"/>
        <w:jc w:val="center"/>
        <w:rPr>
          <w:spacing w:val="4"/>
        </w:rPr>
      </w:pPr>
    </w:p>
    <w:p w14:paraId="4ADBB118" w14:textId="77777777" w:rsidR="00430C40" w:rsidRDefault="00430C40">
      <w:pPr>
        <w:spacing w:line="288" w:lineRule="auto"/>
        <w:jc w:val="center"/>
        <w:rPr>
          <w:spacing w:val="4"/>
        </w:rPr>
      </w:pPr>
    </w:p>
    <w:p w14:paraId="6925BAFC" w14:textId="77777777" w:rsidR="00430C40" w:rsidRDefault="00430C40">
      <w:pPr>
        <w:spacing w:line="288" w:lineRule="auto"/>
        <w:jc w:val="center"/>
        <w:rPr>
          <w:spacing w:val="4"/>
        </w:rPr>
      </w:pPr>
    </w:p>
    <w:p w14:paraId="67834A82" w14:textId="77777777" w:rsidR="00430C40" w:rsidRDefault="00430C40">
      <w:pPr>
        <w:spacing w:line="288" w:lineRule="auto"/>
        <w:jc w:val="center"/>
        <w:rPr>
          <w:spacing w:val="4"/>
        </w:rPr>
      </w:pPr>
    </w:p>
    <w:p w14:paraId="32CE4BD2" w14:textId="77777777" w:rsidR="00430C40" w:rsidRDefault="00430C40">
      <w:pPr>
        <w:spacing w:line="288" w:lineRule="auto"/>
        <w:jc w:val="center"/>
        <w:rPr>
          <w:spacing w:val="4"/>
        </w:rPr>
      </w:pPr>
    </w:p>
    <w:p w14:paraId="2F3F9507" w14:textId="77777777" w:rsidR="00430C40" w:rsidRDefault="00430C40">
      <w:pPr>
        <w:spacing w:line="288" w:lineRule="auto"/>
        <w:jc w:val="center"/>
        <w:rPr>
          <w:spacing w:val="4"/>
        </w:rPr>
      </w:pPr>
    </w:p>
    <w:p w14:paraId="3544E9F0" w14:textId="77777777" w:rsidR="008B1FA3" w:rsidRPr="00EC40B0" w:rsidRDefault="008B1FA3">
      <w:pPr>
        <w:spacing w:line="288" w:lineRule="auto"/>
        <w:jc w:val="center"/>
        <w:rPr>
          <w:spacing w:val="4"/>
        </w:rPr>
      </w:pPr>
      <w:r w:rsidRPr="00EC40B0">
        <w:rPr>
          <w:spacing w:val="4"/>
        </w:rPr>
        <w:t>.</w:t>
      </w:r>
    </w:p>
    <w:p w14:paraId="2FCF5F1A" w14:textId="77777777" w:rsidR="008B1FA3" w:rsidRPr="00EC40B0" w:rsidRDefault="008B1FA3">
      <w:pPr>
        <w:jc w:val="center"/>
        <w:rPr>
          <w:spacing w:val="4"/>
        </w:rPr>
      </w:pPr>
    </w:p>
    <w:p w14:paraId="418023CA" w14:textId="77777777" w:rsidR="00282108" w:rsidRDefault="00282108">
      <w:pPr>
        <w:spacing w:line="288" w:lineRule="auto"/>
        <w:jc w:val="center"/>
        <w:rPr>
          <w:spacing w:val="4"/>
        </w:rPr>
      </w:pPr>
    </w:p>
    <w:p w14:paraId="6BE9D0D3" w14:textId="77777777" w:rsidR="00282108" w:rsidRDefault="00282108">
      <w:pPr>
        <w:spacing w:line="288" w:lineRule="auto"/>
        <w:jc w:val="center"/>
        <w:rPr>
          <w:spacing w:val="4"/>
        </w:rPr>
      </w:pPr>
    </w:p>
    <w:p w14:paraId="03FD23B2" w14:textId="77777777" w:rsidR="00AF5A0E" w:rsidRPr="00F61A1E" w:rsidRDefault="00AF5A0E" w:rsidP="00AF5A0E">
      <w:pPr>
        <w:ind w:right="29"/>
        <w:jc w:val="center"/>
        <w:rPr>
          <w:b/>
          <w:bCs/>
          <w:color w:val="4F81BD"/>
          <w:sz w:val="28"/>
          <w:szCs w:val="28"/>
        </w:rPr>
      </w:pPr>
      <w:r w:rsidRPr="00F61A1E">
        <w:rPr>
          <w:sz w:val="28"/>
          <w:szCs w:val="28"/>
        </w:rPr>
        <w:t>S</w:t>
      </w:r>
      <w:r w:rsidR="005C56DE">
        <w:rPr>
          <w:sz w:val="28"/>
          <w:szCs w:val="28"/>
        </w:rPr>
        <w:t>chool of Computer Science and Engineering</w:t>
      </w:r>
    </w:p>
    <w:p w14:paraId="214F0C81" w14:textId="77777777" w:rsidR="00EC40B0" w:rsidRDefault="008B1FA3" w:rsidP="006A668F">
      <w:pPr>
        <w:pStyle w:val="WW-Default"/>
        <w:spacing w:line="360" w:lineRule="auto"/>
        <w:jc w:val="center"/>
        <w:rPr>
          <w:rFonts w:ascii="Times New Roman" w:hAnsi="Times New Roman" w:cs="Times New Roman"/>
        </w:rPr>
      </w:pPr>
      <w:r w:rsidRPr="00EC40B0">
        <w:rPr>
          <w:rFonts w:ascii="Times New Roman" w:hAnsi="Times New Roman" w:cs="Times New Roman"/>
        </w:rPr>
        <w:t xml:space="preserve">, </w:t>
      </w:r>
    </w:p>
    <w:p w14:paraId="709F641D" w14:textId="77777777" w:rsidR="008B1FA3" w:rsidRPr="001977EC" w:rsidRDefault="00282108" w:rsidP="006A668F">
      <w:pPr>
        <w:pStyle w:val="WW-Default"/>
        <w:spacing w:line="360" w:lineRule="auto"/>
        <w:jc w:val="center"/>
        <w:rPr>
          <w:rFonts w:ascii="Times New Roman" w:hAnsi="Times New Roman" w:cs="Times New Roman"/>
          <w:color w:val="auto"/>
        </w:rPr>
      </w:pPr>
      <w:proofErr w:type="spellStart"/>
      <w:r>
        <w:rPr>
          <w:rFonts w:ascii="Times New Roman" w:hAnsi="Times New Roman" w:cs="Times New Roman"/>
        </w:rPr>
        <w:t>Vidyangar</w:t>
      </w:r>
      <w:proofErr w:type="spellEnd"/>
      <w:r>
        <w:rPr>
          <w:rFonts w:ascii="Times New Roman" w:hAnsi="Times New Roman" w:cs="Times New Roman"/>
        </w:rPr>
        <w:t>, Hubballi</w:t>
      </w:r>
      <w:r w:rsidR="00BF45DE" w:rsidRPr="00EC40B0">
        <w:rPr>
          <w:rFonts w:ascii="Times New Roman" w:hAnsi="Times New Roman" w:cs="Times New Roman"/>
        </w:rPr>
        <w:t xml:space="preserve"> </w:t>
      </w:r>
      <w:r w:rsidR="006C3AD0" w:rsidRPr="00EC40B0">
        <w:rPr>
          <w:rFonts w:ascii="Times New Roman" w:hAnsi="Times New Roman" w:cs="Times New Roman"/>
        </w:rPr>
        <w:t>–</w:t>
      </w:r>
      <w:r w:rsidR="00BF45DE" w:rsidRPr="00EC40B0">
        <w:rPr>
          <w:rFonts w:ascii="Times New Roman" w:hAnsi="Times New Roman" w:cs="Times New Roman"/>
        </w:rPr>
        <w:t xml:space="preserve"> </w:t>
      </w:r>
      <w:r w:rsidR="004C662B" w:rsidRPr="00EC40B0">
        <w:rPr>
          <w:rFonts w:ascii="Times New Roman" w:hAnsi="Times New Roman" w:cs="Times New Roman"/>
        </w:rPr>
        <w:t>5800</w:t>
      </w:r>
      <w:r w:rsidR="00BF45DE" w:rsidRPr="00EC40B0">
        <w:rPr>
          <w:rFonts w:ascii="Times New Roman" w:hAnsi="Times New Roman" w:cs="Times New Roman"/>
        </w:rPr>
        <w:t>31</w:t>
      </w:r>
      <w:r w:rsidR="00430C40">
        <w:rPr>
          <w:rFonts w:ascii="Times New Roman" w:hAnsi="Times New Roman" w:cs="Times New Roman"/>
        </w:rPr>
        <w:t>, India</w:t>
      </w:r>
      <w:r w:rsidR="004C662B" w:rsidRPr="00EC40B0">
        <w:rPr>
          <w:rFonts w:ascii="Times New Roman" w:hAnsi="Times New Roman" w:cs="Times New Roman"/>
        </w:rPr>
        <w:t>.</w:t>
      </w:r>
    </w:p>
    <w:p w14:paraId="2DD08FAB" w14:textId="77777777" w:rsidR="006C3AD0" w:rsidRPr="00EC40B0" w:rsidRDefault="006C3AD0" w:rsidP="006C3AD0">
      <w:pPr>
        <w:autoSpaceDN w:val="0"/>
        <w:adjustRightInd w:val="0"/>
        <w:jc w:val="center"/>
        <w:rPr>
          <w:b/>
          <w:bCs/>
          <w:color w:val="000000"/>
          <w:sz w:val="24"/>
          <w:szCs w:val="24"/>
        </w:rPr>
      </w:pPr>
    </w:p>
    <w:p w14:paraId="35245296" w14:textId="77777777" w:rsidR="005C56DE" w:rsidRDefault="005C56DE" w:rsidP="006A668F">
      <w:pPr>
        <w:spacing w:line="288" w:lineRule="auto"/>
        <w:jc w:val="center"/>
        <w:rPr>
          <w:sz w:val="26"/>
          <w:szCs w:val="26"/>
        </w:rPr>
      </w:pPr>
    </w:p>
    <w:p w14:paraId="4D811890" w14:textId="35877F99" w:rsidR="008B1FA3" w:rsidRDefault="006F2086" w:rsidP="006A668F">
      <w:pPr>
        <w:spacing w:line="288" w:lineRule="auto"/>
        <w:jc w:val="center"/>
        <w:rPr>
          <w:sz w:val="28"/>
          <w:szCs w:val="28"/>
        </w:rPr>
      </w:pPr>
      <w:r>
        <w:rPr>
          <w:sz w:val="28"/>
          <w:szCs w:val="28"/>
        </w:rPr>
        <w:t>Academic year 2023-24</w:t>
      </w:r>
    </w:p>
    <w:p w14:paraId="2A36EF4B" w14:textId="1886DA81" w:rsidR="00613385" w:rsidRDefault="00613385" w:rsidP="006A668F">
      <w:pPr>
        <w:spacing w:line="288" w:lineRule="auto"/>
        <w:jc w:val="center"/>
        <w:rPr>
          <w:sz w:val="28"/>
          <w:szCs w:val="28"/>
        </w:rPr>
      </w:pPr>
    </w:p>
    <w:p w14:paraId="49D66004" w14:textId="77777777" w:rsidR="00613385" w:rsidRDefault="00613385" w:rsidP="00613385">
      <w:pPr>
        <w:tabs>
          <w:tab w:val="left" w:pos="3360"/>
        </w:tabs>
        <w:jc w:val="center"/>
        <w:rPr>
          <w:b/>
          <w:sz w:val="32"/>
          <w:szCs w:val="32"/>
        </w:rPr>
      </w:pPr>
      <w:r>
        <w:rPr>
          <w:b/>
          <w:sz w:val="32"/>
          <w:szCs w:val="32"/>
        </w:rPr>
        <w:t>ABSTRACT</w:t>
      </w:r>
    </w:p>
    <w:p w14:paraId="7B2E5558" w14:textId="77777777" w:rsidR="00C35E8E" w:rsidRDefault="00C35E8E" w:rsidP="00613385">
      <w:pPr>
        <w:suppressAutoHyphens w:val="0"/>
        <w:spacing w:after="200" w:line="276" w:lineRule="auto"/>
        <w:jc w:val="both"/>
      </w:pPr>
    </w:p>
    <w:p w14:paraId="3F8F10E0" w14:textId="62B2A9F0" w:rsidR="00C35E8E" w:rsidRDefault="00613385" w:rsidP="00613385">
      <w:pPr>
        <w:suppressAutoHyphens w:val="0"/>
        <w:spacing w:after="200" w:line="276" w:lineRule="auto"/>
        <w:jc w:val="both"/>
        <w:rPr>
          <w:rFonts w:ascii="Times-Roman" w:hAnsi="Times-Roman" w:cs="Times-Roman"/>
          <w:sz w:val="26"/>
          <w:szCs w:val="26"/>
        </w:rPr>
      </w:pPr>
      <w:r w:rsidRPr="00613385">
        <w:rPr>
          <w:rFonts w:ascii="Times-Roman" w:hAnsi="Times-Roman" w:cs="Times-Roman"/>
          <w:sz w:val="26"/>
          <w:szCs w:val="26"/>
        </w:rPr>
        <w:t>In this report, we present the design and implementation of a decentralized book sharing system leveraging blockchain technology to ensure transparency, security, and user autonomy. The system addresses key issues in traditional book sharing platforms such as centralized control, lack of transparency, and vulnerability to data breaches. By utilizing blockchain's decentralized ledger, we create a peer-to-peer network where users can share and access books without relying on a central authority.</w:t>
      </w:r>
    </w:p>
    <w:p w14:paraId="1AA5B8E3" w14:textId="77777777" w:rsidR="00C35E8E" w:rsidRDefault="00613385" w:rsidP="00613385">
      <w:pPr>
        <w:suppressAutoHyphens w:val="0"/>
        <w:spacing w:after="200" w:line="276" w:lineRule="auto"/>
        <w:jc w:val="both"/>
        <w:rPr>
          <w:rFonts w:ascii="Times-Roman" w:hAnsi="Times-Roman" w:cs="Times-Roman"/>
          <w:sz w:val="26"/>
          <w:szCs w:val="26"/>
        </w:rPr>
      </w:pPr>
      <w:r w:rsidRPr="00613385">
        <w:rPr>
          <w:rFonts w:ascii="Times-Roman" w:hAnsi="Times-Roman" w:cs="Times-Roman"/>
          <w:sz w:val="26"/>
          <w:szCs w:val="26"/>
        </w:rPr>
        <w:t>Our approach involves developing a smart contract-based protocol that manages book transactions, verifies user identities, and enforces sharing rules autonomously. The system also incorporates encryption techniques to safeguard user privacy and secure data exchange. We conducted extensive testing to evaluate the system's performance, scalability, and security under various conditions.</w:t>
      </w:r>
    </w:p>
    <w:p w14:paraId="4C36E876" w14:textId="523A1E35" w:rsidR="00613385" w:rsidRPr="00C35E8E" w:rsidRDefault="00613385" w:rsidP="00613385">
      <w:pPr>
        <w:suppressAutoHyphens w:val="0"/>
        <w:spacing w:after="200" w:line="276" w:lineRule="auto"/>
        <w:jc w:val="both"/>
        <w:rPr>
          <w:rFonts w:ascii="Times-Roman" w:hAnsi="Times-Roman" w:cs="Times-Roman"/>
          <w:sz w:val="26"/>
          <w:szCs w:val="26"/>
        </w:rPr>
      </w:pPr>
      <w:r w:rsidRPr="00613385">
        <w:rPr>
          <w:rFonts w:ascii="Times-Roman" w:hAnsi="Times-Roman" w:cs="Times-Roman"/>
          <w:sz w:val="26"/>
          <w:szCs w:val="26"/>
        </w:rPr>
        <w:t>The results of our project demonstrates that the decentralized book sharing system significantly enhances security and transparency compared to conventional methods. It also offers a scalable solution that can accommodate a growing number of users and transactions without compromising efficiency. These findings are particularly relevant for protocol designers, security experts, and developers in the blockchain and decentralized systems communities.</w:t>
      </w:r>
      <w:r>
        <w:rPr>
          <w:rFonts w:ascii="Times-Roman" w:hAnsi="Times-Roman" w:cs="Times-Roman"/>
          <w:i/>
        </w:rPr>
        <w:br w:type="page"/>
      </w:r>
    </w:p>
    <w:p w14:paraId="7180D3ED" w14:textId="77777777" w:rsidR="00613385" w:rsidRDefault="00613385" w:rsidP="00613385">
      <w:pPr>
        <w:pageBreakBefore/>
        <w:tabs>
          <w:tab w:val="left" w:pos="3360"/>
        </w:tabs>
        <w:jc w:val="center"/>
        <w:rPr>
          <w:b/>
          <w:sz w:val="28"/>
          <w:szCs w:val="28"/>
        </w:rPr>
      </w:pPr>
      <w:r>
        <w:rPr>
          <w:b/>
          <w:sz w:val="28"/>
          <w:szCs w:val="28"/>
        </w:rPr>
        <w:lastRenderedPageBreak/>
        <w:t>CONTENTS</w:t>
      </w:r>
    </w:p>
    <w:p w14:paraId="764F1BDD" w14:textId="77777777" w:rsidR="00613385" w:rsidRDefault="00613385" w:rsidP="00613385">
      <w:pPr>
        <w:tabs>
          <w:tab w:val="left" w:pos="3360"/>
        </w:tabs>
      </w:pPr>
    </w:p>
    <w:p w14:paraId="53ECD55C" w14:textId="77777777" w:rsidR="00613385" w:rsidRDefault="00613385" w:rsidP="00613385">
      <w:pPr>
        <w:tabs>
          <w:tab w:val="left" w:pos="3360"/>
        </w:tabs>
        <w:rPr>
          <w:b/>
        </w:rPr>
      </w:pPr>
    </w:p>
    <w:p w14:paraId="3FC20FCD" w14:textId="77777777" w:rsidR="00613385" w:rsidRPr="00613385" w:rsidRDefault="00613385" w:rsidP="00613385">
      <w:pPr>
        <w:tabs>
          <w:tab w:val="left" w:pos="3360"/>
        </w:tabs>
        <w:rPr>
          <w:b/>
          <w:sz w:val="22"/>
          <w:szCs w:val="22"/>
        </w:rPr>
      </w:pPr>
      <w:r w:rsidRPr="00613385">
        <w:rPr>
          <w:b/>
          <w:sz w:val="28"/>
          <w:szCs w:val="28"/>
        </w:rPr>
        <w:t>Abstract.</w:t>
      </w:r>
      <w:r w:rsidRPr="00613385">
        <w:rPr>
          <w:b/>
          <w:sz w:val="28"/>
          <w:szCs w:val="28"/>
        </w:rPr>
        <w:tab/>
      </w:r>
      <w:r w:rsidRPr="00613385">
        <w:rPr>
          <w:b/>
          <w:sz w:val="28"/>
          <w:szCs w:val="28"/>
        </w:rPr>
        <w:tab/>
      </w:r>
      <w:r w:rsidRPr="00613385">
        <w:rPr>
          <w:b/>
          <w:sz w:val="28"/>
          <w:szCs w:val="28"/>
        </w:rPr>
        <w:tab/>
      </w:r>
      <w:r w:rsidRPr="00613385">
        <w:rPr>
          <w:b/>
          <w:sz w:val="28"/>
          <w:szCs w:val="28"/>
        </w:rPr>
        <w:tab/>
      </w:r>
      <w:r w:rsidRPr="00613385">
        <w:rPr>
          <w:b/>
          <w:sz w:val="28"/>
          <w:szCs w:val="28"/>
        </w:rPr>
        <w:tab/>
      </w:r>
      <w:r w:rsidRPr="00613385">
        <w:rPr>
          <w:b/>
          <w:sz w:val="28"/>
          <w:szCs w:val="28"/>
        </w:rPr>
        <w:tab/>
      </w:r>
      <w:r w:rsidRPr="00613385">
        <w:rPr>
          <w:b/>
          <w:sz w:val="28"/>
          <w:szCs w:val="28"/>
        </w:rPr>
        <w:tab/>
      </w:r>
      <w:r w:rsidRPr="00613385">
        <w:rPr>
          <w:b/>
          <w:sz w:val="28"/>
          <w:szCs w:val="28"/>
        </w:rPr>
        <w:tab/>
        <w:t xml:space="preserve">        I</w:t>
      </w:r>
    </w:p>
    <w:p w14:paraId="12E4FC19" w14:textId="77777777" w:rsidR="00613385" w:rsidRPr="00613385" w:rsidRDefault="00613385" w:rsidP="00613385">
      <w:pPr>
        <w:tabs>
          <w:tab w:val="left" w:pos="3360"/>
        </w:tabs>
        <w:rPr>
          <w:b/>
          <w:sz w:val="28"/>
          <w:szCs w:val="28"/>
        </w:rPr>
      </w:pPr>
      <w:r w:rsidRPr="00613385">
        <w:rPr>
          <w:b/>
          <w:sz w:val="28"/>
          <w:szCs w:val="28"/>
        </w:rPr>
        <w:tab/>
      </w:r>
      <w:r w:rsidRPr="00613385">
        <w:rPr>
          <w:b/>
          <w:sz w:val="28"/>
          <w:szCs w:val="28"/>
        </w:rPr>
        <w:tab/>
      </w:r>
      <w:r w:rsidRPr="00613385">
        <w:rPr>
          <w:b/>
          <w:sz w:val="28"/>
          <w:szCs w:val="28"/>
        </w:rPr>
        <w:tab/>
      </w:r>
      <w:r w:rsidRPr="00613385">
        <w:rPr>
          <w:b/>
          <w:sz w:val="28"/>
          <w:szCs w:val="28"/>
        </w:rPr>
        <w:tab/>
      </w:r>
      <w:r w:rsidRPr="00613385">
        <w:rPr>
          <w:b/>
          <w:sz w:val="28"/>
          <w:szCs w:val="28"/>
        </w:rPr>
        <w:tab/>
      </w:r>
      <w:r w:rsidRPr="00613385">
        <w:rPr>
          <w:b/>
          <w:sz w:val="28"/>
          <w:szCs w:val="28"/>
        </w:rPr>
        <w:tab/>
      </w:r>
      <w:r w:rsidRPr="00613385">
        <w:rPr>
          <w:b/>
          <w:sz w:val="28"/>
          <w:szCs w:val="28"/>
        </w:rPr>
        <w:tab/>
      </w:r>
      <w:r w:rsidRPr="00613385">
        <w:rPr>
          <w:b/>
          <w:sz w:val="28"/>
          <w:szCs w:val="28"/>
        </w:rPr>
        <w:tab/>
      </w:r>
    </w:p>
    <w:p w14:paraId="75A80FA3" w14:textId="77777777" w:rsidR="00613385" w:rsidRPr="00613385" w:rsidRDefault="00613385" w:rsidP="00613385">
      <w:pPr>
        <w:tabs>
          <w:tab w:val="left" w:pos="3360"/>
        </w:tabs>
        <w:rPr>
          <w:b/>
          <w:sz w:val="22"/>
          <w:szCs w:val="22"/>
        </w:rPr>
      </w:pPr>
    </w:p>
    <w:tbl>
      <w:tblPr>
        <w:tblW w:w="9254" w:type="dxa"/>
        <w:tblLook w:val="04A0" w:firstRow="1" w:lastRow="0" w:firstColumn="1" w:lastColumn="0" w:noHBand="0" w:noVBand="1"/>
      </w:tblPr>
      <w:tblGrid>
        <w:gridCol w:w="1212"/>
        <w:gridCol w:w="7007"/>
        <w:gridCol w:w="1035"/>
      </w:tblGrid>
      <w:tr w:rsidR="00613385" w:rsidRPr="00613385" w14:paraId="0B134E5C" w14:textId="77777777" w:rsidTr="00244C4D">
        <w:trPr>
          <w:trHeight w:val="825"/>
        </w:trPr>
        <w:tc>
          <w:tcPr>
            <w:tcW w:w="1098" w:type="dxa"/>
            <w:vAlign w:val="center"/>
          </w:tcPr>
          <w:p w14:paraId="4B6CE822" w14:textId="77777777" w:rsidR="00613385" w:rsidRPr="00613385" w:rsidRDefault="00613385" w:rsidP="00244C4D">
            <w:pPr>
              <w:tabs>
                <w:tab w:val="left" w:pos="3360"/>
              </w:tabs>
              <w:jc w:val="center"/>
              <w:rPr>
                <w:b/>
                <w:sz w:val="28"/>
                <w:szCs w:val="28"/>
              </w:rPr>
            </w:pPr>
            <w:r w:rsidRPr="00613385">
              <w:rPr>
                <w:b/>
                <w:sz w:val="28"/>
                <w:szCs w:val="28"/>
              </w:rPr>
              <w:t>Chapter No.</w:t>
            </w:r>
          </w:p>
        </w:tc>
        <w:tc>
          <w:tcPr>
            <w:tcW w:w="7116" w:type="dxa"/>
            <w:vAlign w:val="center"/>
          </w:tcPr>
          <w:p w14:paraId="2C124D60" w14:textId="77777777" w:rsidR="00613385" w:rsidRPr="00613385" w:rsidRDefault="00613385" w:rsidP="00244C4D">
            <w:pPr>
              <w:tabs>
                <w:tab w:val="left" w:pos="3360"/>
              </w:tabs>
              <w:jc w:val="center"/>
              <w:rPr>
                <w:b/>
                <w:sz w:val="28"/>
                <w:szCs w:val="28"/>
              </w:rPr>
            </w:pPr>
            <w:r w:rsidRPr="00613385">
              <w:rPr>
                <w:b/>
                <w:sz w:val="28"/>
                <w:szCs w:val="28"/>
              </w:rPr>
              <w:t>Title</w:t>
            </w:r>
          </w:p>
        </w:tc>
        <w:tc>
          <w:tcPr>
            <w:tcW w:w="1040" w:type="dxa"/>
            <w:vAlign w:val="center"/>
          </w:tcPr>
          <w:p w14:paraId="552F1A5D" w14:textId="77777777" w:rsidR="00613385" w:rsidRPr="00613385" w:rsidRDefault="00613385" w:rsidP="00244C4D">
            <w:pPr>
              <w:tabs>
                <w:tab w:val="left" w:pos="3360"/>
              </w:tabs>
              <w:jc w:val="center"/>
              <w:rPr>
                <w:b/>
                <w:sz w:val="28"/>
                <w:szCs w:val="28"/>
              </w:rPr>
            </w:pPr>
            <w:r w:rsidRPr="00613385">
              <w:rPr>
                <w:b/>
                <w:sz w:val="28"/>
                <w:szCs w:val="28"/>
              </w:rPr>
              <w:t>Page No.</w:t>
            </w:r>
          </w:p>
        </w:tc>
      </w:tr>
      <w:tr w:rsidR="00613385" w:rsidRPr="00613385" w14:paraId="10DB916F" w14:textId="77777777" w:rsidTr="00244C4D">
        <w:tc>
          <w:tcPr>
            <w:tcW w:w="1098" w:type="dxa"/>
          </w:tcPr>
          <w:p w14:paraId="7EB1DA76" w14:textId="77777777" w:rsidR="00613385" w:rsidRPr="00613385" w:rsidRDefault="00613385" w:rsidP="00244C4D">
            <w:pPr>
              <w:tabs>
                <w:tab w:val="left" w:pos="3360"/>
              </w:tabs>
              <w:spacing w:before="240"/>
              <w:jc w:val="center"/>
              <w:rPr>
                <w:b/>
                <w:sz w:val="28"/>
                <w:szCs w:val="28"/>
              </w:rPr>
            </w:pPr>
            <w:r w:rsidRPr="00613385">
              <w:rPr>
                <w:b/>
                <w:sz w:val="28"/>
                <w:szCs w:val="28"/>
              </w:rPr>
              <w:t>1.</w:t>
            </w:r>
          </w:p>
        </w:tc>
        <w:tc>
          <w:tcPr>
            <w:tcW w:w="7116" w:type="dxa"/>
            <w:shd w:val="clear" w:color="auto" w:fill="auto"/>
          </w:tcPr>
          <w:p w14:paraId="0816E62B" w14:textId="77777777" w:rsidR="00613385" w:rsidRPr="00613385" w:rsidRDefault="00613385" w:rsidP="00244C4D">
            <w:pPr>
              <w:tabs>
                <w:tab w:val="left" w:pos="3360"/>
              </w:tabs>
              <w:spacing w:before="240"/>
              <w:rPr>
                <w:b/>
                <w:sz w:val="28"/>
                <w:szCs w:val="28"/>
              </w:rPr>
            </w:pPr>
            <w:r w:rsidRPr="00613385">
              <w:rPr>
                <w:b/>
                <w:sz w:val="28"/>
                <w:szCs w:val="28"/>
              </w:rPr>
              <w:t>Introduction</w:t>
            </w:r>
          </w:p>
          <w:p w14:paraId="251A8E72" w14:textId="5D676B15" w:rsidR="00613385" w:rsidRPr="00613385" w:rsidRDefault="00613385" w:rsidP="00244C4D">
            <w:pPr>
              <w:tabs>
                <w:tab w:val="left" w:pos="3360"/>
              </w:tabs>
              <w:rPr>
                <w:b/>
                <w:color w:val="FF0000"/>
                <w:sz w:val="28"/>
                <w:szCs w:val="28"/>
              </w:rPr>
            </w:pPr>
          </w:p>
        </w:tc>
        <w:tc>
          <w:tcPr>
            <w:tcW w:w="1040" w:type="dxa"/>
          </w:tcPr>
          <w:p w14:paraId="06D768C9" w14:textId="77777777" w:rsidR="00613385" w:rsidRPr="00613385" w:rsidRDefault="00613385" w:rsidP="00244C4D">
            <w:pPr>
              <w:tabs>
                <w:tab w:val="left" w:pos="3360"/>
              </w:tabs>
              <w:spacing w:before="240"/>
              <w:jc w:val="center"/>
              <w:rPr>
                <w:b/>
                <w:sz w:val="28"/>
                <w:szCs w:val="28"/>
              </w:rPr>
            </w:pPr>
            <w:r w:rsidRPr="00613385">
              <w:rPr>
                <w:b/>
                <w:sz w:val="28"/>
                <w:szCs w:val="28"/>
              </w:rPr>
              <w:t xml:space="preserve">1 </w:t>
            </w:r>
          </w:p>
        </w:tc>
      </w:tr>
      <w:tr w:rsidR="00613385" w:rsidRPr="00613385" w14:paraId="6C591929" w14:textId="77777777" w:rsidTr="00244C4D">
        <w:tc>
          <w:tcPr>
            <w:tcW w:w="1098" w:type="dxa"/>
          </w:tcPr>
          <w:p w14:paraId="5266FB75" w14:textId="77777777" w:rsidR="00613385" w:rsidRPr="00613385" w:rsidRDefault="00613385" w:rsidP="00244C4D">
            <w:pPr>
              <w:tabs>
                <w:tab w:val="left" w:pos="3360"/>
              </w:tabs>
              <w:jc w:val="center"/>
              <w:rPr>
                <w:b/>
                <w:sz w:val="28"/>
                <w:szCs w:val="28"/>
              </w:rPr>
            </w:pPr>
            <w:r w:rsidRPr="00613385">
              <w:rPr>
                <w:b/>
                <w:sz w:val="28"/>
                <w:szCs w:val="28"/>
              </w:rPr>
              <w:t>2.</w:t>
            </w:r>
          </w:p>
        </w:tc>
        <w:tc>
          <w:tcPr>
            <w:tcW w:w="7116" w:type="dxa"/>
          </w:tcPr>
          <w:p w14:paraId="53C990D1" w14:textId="77777777" w:rsidR="00613385" w:rsidRPr="00613385" w:rsidRDefault="00613385" w:rsidP="00244C4D">
            <w:pPr>
              <w:tabs>
                <w:tab w:val="left" w:pos="3360"/>
              </w:tabs>
              <w:rPr>
                <w:b/>
                <w:bCs/>
                <w:sz w:val="28"/>
                <w:szCs w:val="28"/>
              </w:rPr>
            </w:pPr>
            <w:r w:rsidRPr="00613385">
              <w:rPr>
                <w:b/>
                <w:bCs/>
                <w:sz w:val="28"/>
                <w:szCs w:val="28"/>
              </w:rPr>
              <w:t>Literature Review</w:t>
            </w:r>
          </w:p>
          <w:p w14:paraId="471BA10D" w14:textId="73DEAF45" w:rsidR="00613385" w:rsidRPr="00613385" w:rsidRDefault="00613385" w:rsidP="00E76B15">
            <w:pPr>
              <w:tabs>
                <w:tab w:val="left" w:pos="3360"/>
              </w:tabs>
              <w:rPr>
                <w:color w:val="FF0000"/>
                <w:sz w:val="28"/>
                <w:szCs w:val="28"/>
              </w:rPr>
            </w:pPr>
          </w:p>
        </w:tc>
        <w:tc>
          <w:tcPr>
            <w:tcW w:w="1040" w:type="dxa"/>
          </w:tcPr>
          <w:p w14:paraId="09FE3BB4" w14:textId="2A3447B2" w:rsidR="00613385" w:rsidRPr="00613385" w:rsidRDefault="00613385" w:rsidP="00244C4D">
            <w:pPr>
              <w:tabs>
                <w:tab w:val="left" w:pos="3360"/>
              </w:tabs>
              <w:jc w:val="center"/>
              <w:rPr>
                <w:b/>
                <w:sz w:val="28"/>
                <w:szCs w:val="28"/>
              </w:rPr>
            </w:pPr>
            <w:r w:rsidRPr="00613385">
              <w:rPr>
                <w:b/>
                <w:sz w:val="28"/>
                <w:szCs w:val="28"/>
              </w:rPr>
              <w:t>2</w:t>
            </w:r>
          </w:p>
          <w:p w14:paraId="794522E8" w14:textId="77777777" w:rsidR="00613385" w:rsidRPr="00613385" w:rsidRDefault="00613385" w:rsidP="00244C4D">
            <w:pPr>
              <w:tabs>
                <w:tab w:val="left" w:pos="3360"/>
              </w:tabs>
              <w:ind w:left="-7080" w:firstLine="7080"/>
              <w:jc w:val="center"/>
              <w:rPr>
                <w:b/>
                <w:sz w:val="28"/>
                <w:szCs w:val="28"/>
              </w:rPr>
            </w:pPr>
          </w:p>
        </w:tc>
      </w:tr>
      <w:tr w:rsidR="00613385" w:rsidRPr="00613385" w14:paraId="4177FFA6" w14:textId="77777777" w:rsidTr="00244C4D">
        <w:tc>
          <w:tcPr>
            <w:tcW w:w="1098" w:type="dxa"/>
          </w:tcPr>
          <w:p w14:paraId="312735E7" w14:textId="77777777" w:rsidR="00613385" w:rsidRPr="00613385" w:rsidRDefault="00613385" w:rsidP="00244C4D">
            <w:pPr>
              <w:tabs>
                <w:tab w:val="left" w:pos="3360"/>
              </w:tabs>
              <w:jc w:val="center"/>
              <w:rPr>
                <w:b/>
                <w:sz w:val="28"/>
                <w:szCs w:val="28"/>
              </w:rPr>
            </w:pPr>
            <w:r w:rsidRPr="00613385">
              <w:rPr>
                <w:b/>
                <w:sz w:val="28"/>
                <w:szCs w:val="28"/>
              </w:rPr>
              <w:t>3.</w:t>
            </w:r>
          </w:p>
        </w:tc>
        <w:tc>
          <w:tcPr>
            <w:tcW w:w="7116" w:type="dxa"/>
          </w:tcPr>
          <w:p w14:paraId="484BAA12" w14:textId="77777777" w:rsidR="00613385" w:rsidRPr="00613385" w:rsidRDefault="00613385" w:rsidP="00244C4D">
            <w:pPr>
              <w:tabs>
                <w:tab w:val="left" w:pos="3360"/>
              </w:tabs>
              <w:rPr>
                <w:b/>
                <w:bCs/>
                <w:sz w:val="28"/>
                <w:szCs w:val="28"/>
              </w:rPr>
            </w:pPr>
            <w:r w:rsidRPr="00613385">
              <w:rPr>
                <w:b/>
                <w:bCs/>
                <w:sz w:val="28"/>
                <w:szCs w:val="28"/>
              </w:rPr>
              <w:t>Proposed Work</w:t>
            </w:r>
          </w:p>
          <w:p w14:paraId="19C85580" w14:textId="77777777" w:rsidR="00613385" w:rsidRPr="00613385" w:rsidRDefault="00613385" w:rsidP="00244C4D">
            <w:pPr>
              <w:tabs>
                <w:tab w:val="left" w:pos="3360"/>
              </w:tabs>
              <w:rPr>
                <w:b/>
                <w:color w:val="FF0000"/>
                <w:sz w:val="28"/>
                <w:szCs w:val="28"/>
              </w:rPr>
            </w:pPr>
            <w:r w:rsidRPr="00613385">
              <w:rPr>
                <w:color w:val="FF0000"/>
                <w:sz w:val="28"/>
                <w:szCs w:val="28"/>
              </w:rPr>
              <w:t xml:space="preserve">   </w:t>
            </w:r>
          </w:p>
        </w:tc>
        <w:tc>
          <w:tcPr>
            <w:tcW w:w="1040" w:type="dxa"/>
          </w:tcPr>
          <w:p w14:paraId="3584C4A0" w14:textId="0AFBF1DC" w:rsidR="00613385" w:rsidRPr="00E76B15" w:rsidRDefault="00613385" w:rsidP="00244C4D">
            <w:pPr>
              <w:tabs>
                <w:tab w:val="left" w:pos="3360"/>
              </w:tabs>
              <w:jc w:val="center"/>
              <w:rPr>
                <w:b/>
                <w:sz w:val="28"/>
                <w:szCs w:val="28"/>
              </w:rPr>
            </w:pPr>
            <w:r w:rsidRPr="00E76B15">
              <w:rPr>
                <w:b/>
                <w:sz w:val="28"/>
                <w:szCs w:val="28"/>
              </w:rPr>
              <w:t>3-</w:t>
            </w:r>
            <w:r w:rsidR="00E76B15" w:rsidRPr="00E76B15">
              <w:rPr>
                <w:b/>
                <w:sz w:val="28"/>
                <w:szCs w:val="28"/>
              </w:rPr>
              <w:t>5</w:t>
            </w:r>
          </w:p>
        </w:tc>
      </w:tr>
      <w:tr w:rsidR="00613385" w:rsidRPr="00613385" w14:paraId="30582E39" w14:textId="77777777" w:rsidTr="00244C4D">
        <w:tc>
          <w:tcPr>
            <w:tcW w:w="1098" w:type="dxa"/>
          </w:tcPr>
          <w:p w14:paraId="33974EC2" w14:textId="77777777" w:rsidR="00613385" w:rsidRPr="00613385" w:rsidRDefault="00613385" w:rsidP="00244C4D">
            <w:pPr>
              <w:tabs>
                <w:tab w:val="left" w:pos="3360"/>
              </w:tabs>
              <w:jc w:val="center"/>
              <w:rPr>
                <w:b/>
                <w:sz w:val="28"/>
                <w:szCs w:val="28"/>
              </w:rPr>
            </w:pPr>
            <w:r w:rsidRPr="00613385">
              <w:rPr>
                <w:b/>
                <w:sz w:val="28"/>
                <w:szCs w:val="28"/>
              </w:rPr>
              <w:t>4</w:t>
            </w:r>
          </w:p>
        </w:tc>
        <w:tc>
          <w:tcPr>
            <w:tcW w:w="7116" w:type="dxa"/>
          </w:tcPr>
          <w:p w14:paraId="1A3C94EB" w14:textId="2CB13E64" w:rsidR="00613385" w:rsidRPr="00D54C19" w:rsidRDefault="00613385" w:rsidP="00244C4D">
            <w:pPr>
              <w:tabs>
                <w:tab w:val="left" w:pos="3360"/>
              </w:tabs>
              <w:rPr>
                <w:b/>
                <w:bCs/>
                <w:sz w:val="28"/>
                <w:szCs w:val="28"/>
              </w:rPr>
            </w:pPr>
            <w:r w:rsidRPr="00613385">
              <w:rPr>
                <w:b/>
                <w:bCs/>
                <w:sz w:val="28"/>
                <w:szCs w:val="28"/>
              </w:rPr>
              <w:t>Results and Discussion</w:t>
            </w:r>
            <w:r w:rsidRPr="00613385">
              <w:rPr>
                <w:b/>
                <w:color w:val="FF0000"/>
                <w:sz w:val="28"/>
                <w:szCs w:val="28"/>
              </w:rPr>
              <w:t xml:space="preserve"> </w:t>
            </w:r>
          </w:p>
          <w:p w14:paraId="2129CE65" w14:textId="77777777" w:rsidR="00613385" w:rsidRPr="00613385" w:rsidRDefault="00613385" w:rsidP="00244C4D">
            <w:pPr>
              <w:tabs>
                <w:tab w:val="left" w:pos="3360"/>
              </w:tabs>
              <w:rPr>
                <w:b/>
                <w:bCs/>
                <w:sz w:val="28"/>
                <w:szCs w:val="28"/>
              </w:rPr>
            </w:pPr>
          </w:p>
        </w:tc>
        <w:tc>
          <w:tcPr>
            <w:tcW w:w="1040" w:type="dxa"/>
          </w:tcPr>
          <w:p w14:paraId="5BDFB60E" w14:textId="22031277" w:rsidR="00613385" w:rsidRPr="00E76B15" w:rsidRDefault="00E76B15" w:rsidP="00244C4D">
            <w:pPr>
              <w:tabs>
                <w:tab w:val="left" w:pos="3360"/>
              </w:tabs>
              <w:jc w:val="center"/>
              <w:rPr>
                <w:b/>
                <w:sz w:val="28"/>
                <w:szCs w:val="28"/>
              </w:rPr>
            </w:pPr>
            <w:r w:rsidRPr="00E76B15">
              <w:rPr>
                <w:b/>
                <w:sz w:val="28"/>
                <w:szCs w:val="28"/>
              </w:rPr>
              <w:t>6</w:t>
            </w:r>
            <w:r w:rsidR="00613385" w:rsidRPr="00E76B15">
              <w:rPr>
                <w:b/>
                <w:sz w:val="28"/>
                <w:szCs w:val="28"/>
              </w:rPr>
              <w:t>-</w:t>
            </w:r>
            <w:r w:rsidR="00D54C19">
              <w:rPr>
                <w:b/>
                <w:sz w:val="28"/>
                <w:szCs w:val="28"/>
              </w:rPr>
              <w:t>8</w:t>
            </w:r>
          </w:p>
        </w:tc>
      </w:tr>
      <w:tr w:rsidR="00613385" w:rsidRPr="00613385" w14:paraId="0D9ABCB5" w14:textId="77777777" w:rsidTr="00244C4D">
        <w:tc>
          <w:tcPr>
            <w:tcW w:w="1098" w:type="dxa"/>
          </w:tcPr>
          <w:p w14:paraId="41F21334" w14:textId="77777777" w:rsidR="00613385" w:rsidRPr="00613385" w:rsidRDefault="00613385" w:rsidP="00244C4D">
            <w:pPr>
              <w:tabs>
                <w:tab w:val="left" w:pos="3360"/>
              </w:tabs>
              <w:jc w:val="center"/>
              <w:rPr>
                <w:b/>
                <w:sz w:val="28"/>
                <w:szCs w:val="28"/>
              </w:rPr>
            </w:pPr>
            <w:r w:rsidRPr="00613385">
              <w:rPr>
                <w:b/>
                <w:sz w:val="28"/>
                <w:szCs w:val="28"/>
              </w:rPr>
              <w:t>5</w:t>
            </w:r>
          </w:p>
        </w:tc>
        <w:tc>
          <w:tcPr>
            <w:tcW w:w="7116" w:type="dxa"/>
          </w:tcPr>
          <w:p w14:paraId="7ED78B34" w14:textId="77777777" w:rsidR="00613385" w:rsidRPr="00613385" w:rsidRDefault="00613385" w:rsidP="00244C4D">
            <w:pPr>
              <w:tabs>
                <w:tab w:val="left" w:pos="3360"/>
              </w:tabs>
              <w:rPr>
                <w:b/>
                <w:sz w:val="28"/>
                <w:szCs w:val="28"/>
              </w:rPr>
            </w:pPr>
            <w:r w:rsidRPr="00613385">
              <w:rPr>
                <w:b/>
                <w:sz w:val="28"/>
                <w:szCs w:val="28"/>
              </w:rPr>
              <w:t>Conclusion</w:t>
            </w:r>
          </w:p>
          <w:p w14:paraId="2E043783" w14:textId="77777777" w:rsidR="00613385" w:rsidRPr="00613385" w:rsidRDefault="00613385" w:rsidP="00244C4D">
            <w:pPr>
              <w:tabs>
                <w:tab w:val="left" w:pos="3360"/>
              </w:tabs>
              <w:rPr>
                <w:bCs/>
                <w:color w:val="FF0000"/>
                <w:sz w:val="28"/>
                <w:szCs w:val="28"/>
              </w:rPr>
            </w:pPr>
            <w:r w:rsidRPr="00613385">
              <w:rPr>
                <w:color w:val="FF0000"/>
                <w:sz w:val="28"/>
                <w:szCs w:val="28"/>
              </w:rPr>
              <w:t xml:space="preserve"> </w:t>
            </w:r>
          </w:p>
        </w:tc>
        <w:tc>
          <w:tcPr>
            <w:tcW w:w="1040" w:type="dxa"/>
          </w:tcPr>
          <w:p w14:paraId="72D26C89" w14:textId="058AB540" w:rsidR="00613385" w:rsidRPr="00D54C19" w:rsidRDefault="00D54C19" w:rsidP="00244C4D">
            <w:pPr>
              <w:tabs>
                <w:tab w:val="left" w:pos="3360"/>
              </w:tabs>
              <w:jc w:val="center"/>
              <w:rPr>
                <w:b/>
                <w:bCs/>
                <w:sz w:val="28"/>
                <w:szCs w:val="28"/>
              </w:rPr>
            </w:pPr>
            <w:r w:rsidRPr="00D54C19">
              <w:rPr>
                <w:b/>
                <w:bCs/>
                <w:sz w:val="28"/>
                <w:szCs w:val="28"/>
              </w:rPr>
              <w:t>8</w:t>
            </w:r>
          </w:p>
        </w:tc>
      </w:tr>
      <w:tr w:rsidR="00613385" w:rsidRPr="00613385" w14:paraId="57CE8198" w14:textId="77777777" w:rsidTr="00244C4D">
        <w:tc>
          <w:tcPr>
            <w:tcW w:w="8214" w:type="dxa"/>
            <w:gridSpan w:val="2"/>
          </w:tcPr>
          <w:p w14:paraId="044625D4" w14:textId="77777777" w:rsidR="00613385" w:rsidRPr="00613385" w:rsidRDefault="00613385" w:rsidP="00244C4D">
            <w:pPr>
              <w:tabs>
                <w:tab w:val="left" w:pos="3360"/>
              </w:tabs>
              <w:rPr>
                <w:b/>
                <w:sz w:val="28"/>
                <w:szCs w:val="28"/>
              </w:rPr>
            </w:pPr>
            <w:r w:rsidRPr="00613385">
              <w:rPr>
                <w:b/>
                <w:sz w:val="28"/>
                <w:szCs w:val="28"/>
              </w:rPr>
              <w:t xml:space="preserve">                  References</w:t>
            </w:r>
          </w:p>
          <w:p w14:paraId="1225E0BA" w14:textId="53EE28D3" w:rsidR="00613385" w:rsidRPr="00613385" w:rsidRDefault="00613385" w:rsidP="00244C4D">
            <w:pPr>
              <w:tabs>
                <w:tab w:val="left" w:pos="3360"/>
              </w:tabs>
              <w:rPr>
                <w:color w:val="FF0000"/>
                <w:sz w:val="28"/>
                <w:szCs w:val="28"/>
              </w:rPr>
            </w:pPr>
            <w:r w:rsidRPr="00613385">
              <w:rPr>
                <w:b/>
                <w:sz w:val="28"/>
                <w:szCs w:val="28"/>
              </w:rPr>
              <w:t xml:space="preserve">                    </w:t>
            </w:r>
          </w:p>
        </w:tc>
        <w:tc>
          <w:tcPr>
            <w:tcW w:w="1040" w:type="dxa"/>
          </w:tcPr>
          <w:p w14:paraId="522B0793" w14:textId="59134A8F" w:rsidR="00613385" w:rsidRPr="00D54C19" w:rsidRDefault="00D54C19" w:rsidP="00244C4D">
            <w:pPr>
              <w:tabs>
                <w:tab w:val="left" w:pos="3360"/>
              </w:tabs>
              <w:jc w:val="center"/>
              <w:rPr>
                <w:b/>
                <w:bCs/>
                <w:sz w:val="28"/>
                <w:szCs w:val="28"/>
              </w:rPr>
            </w:pPr>
            <w:r w:rsidRPr="00D54C19">
              <w:rPr>
                <w:b/>
                <w:bCs/>
                <w:sz w:val="28"/>
                <w:szCs w:val="28"/>
              </w:rPr>
              <w:t>9</w:t>
            </w:r>
          </w:p>
        </w:tc>
      </w:tr>
      <w:tr w:rsidR="00613385" w:rsidRPr="0027183D" w14:paraId="1CD5129A" w14:textId="77777777" w:rsidTr="00244C4D">
        <w:tc>
          <w:tcPr>
            <w:tcW w:w="8214" w:type="dxa"/>
            <w:gridSpan w:val="2"/>
          </w:tcPr>
          <w:p w14:paraId="284E9357" w14:textId="77777777" w:rsidR="00613385" w:rsidRPr="0027183D" w:rsidRDefault="00613385" w:rsidP="00244C4D">
            <w:pPr>
              <w:tabs>
                <w:tab w:val="left" w:pos="3360"/>
              </w:tabs>
              <w:rPr>
                <w:b/>
              </w:rPr>
            </w:pPr>
          </w:p>
        </w:tc>
        <w:tc>
          <w:tcPr>
            <w:tcW w:w="1040" w:type="dxa"/>
          </w:tcPr>
          <w:p w14:paraId="69773264" w14:textId="77777777" w:rsidR="00613385" w:rsidRDefault="00613385" w:rsidP="00244C4D">
            <w:pPr>
              <w:tabs>
                <w:tab w:val="left" w:pos="3360"/>
              </w:tabs>
              <w:jc w:val="center"/>
            </w:pPr>
          </w:p>
        </w:tc>
      </w:tr>
    </w:tbl>
    <w:p w14:paraId="3537637B" w14:textId="77777777" w:rsidR="00613385" w:rsidRDefault="00613385" w:rsidP="00613385"/>
    <w:p w14:paraId="28F02EBE" w14:textId="77777777" w:rsidR="00613385" w:rsidRDefault="00613385" w:rsidP="00613385">
      <w:pPr>
        <w:suppressAutoHyphens w:val="0"/>
        <w:spacing w:after="200" w:line="276" w:lineRule="auto"/>
      </w:pPr>
    </w:p>
    <w:p w14:paraId="213DE653" w14:textId="77777777" w:rsidR="00613385" w:rsidRDefault="00613385" w:rsidP="00613385">
      <w:pPr>
        <w:suppressAutoHyphens w:val="0"/>
        <w:spacing w:after="200" w:line="276" w:lineRule="auto"/>
      </w:pPr>
    </w:p>
    <w:p w14:paraId="5EB9B393" w14:textId="77777777" w:rsidR="00613385" w:rsidRDefault="00613385" w:rsidP="00613385">
      <w:pPr>
        <w:suppressAutoHyphens w:val="0"/>
        <w:spacing w:after="200" w:line="276" w:lineRule="auto"/>
      </w:pPr>
    </w:p>
    <w:p w14:paraId="152AFBCD" w14:textId="77777777" w:rsidR="00613385" w:rsidRDefault="00613385" w:rsidP="00613385">
      <w:pPr>
        <w:suppressAutoHyphens w:val="0"/>
        <w:spacing w:after="200" w:line="276" w:lineRule="auto"/>
      </w:pPr>
    </w:p>
    <w:p w14:paraId="2D0AA271" w14:textId="77777777" w:rsidR="00613385" w:rsidRDefault="00613385" w:rsidP="00613385">
      <w:pPr>
        <w:pageBreakBefore/>
        <w:tabs>
          <w:tab w:val="left" w:pos="3360"/>
        </w:tabs>
        <w:jc w:val="center"/>
        <w:rPr>
          <w:b/>
          <w:sz w:val="28"/>
          <w:szCs w:val="28"/>
        </w:rPr>
      </w:pPr>
      <w:r>
        <w:rPr>
          <w:b/>
          <w:sz w:val="28"/>
          <w:szCs w:val="28"/>
        </w:rPr>
        <w:lastRenderedPageBreak/>
        <w:t>INTRODUCTION</w:t>
      </w:r>
    </w:p>
    <w:p w14:paraId="16A9B67F" w14:textId="77777777" w:rsidR="00C35E8E" w:rsidRDefault="00613385" w:rsidP="00613385">
      <w:pPr>
        <w:pStyle w:val="NormalWeb"/>
        <w:jc w:val="both"/>
        <w:rPr>
          <w:sz w:val="26"/>
          <w:szCs w:val="26"/>
        </w:rPr>
      </w:pPr>
      <w:r w:rsidRPr="00613385">
        <w:rPr>
          <w:sz w:val="26"/>
          <w:szCs w:val="26"/>
        </w:rPr>
        <w:t>Blockchain technology, initially developed as the underlying framework for cryptocurrencies like Bitcoin, has evolved into a versatile tool with applications across various domains beyond finance. At its core, blockchain is a decentralized and distributed ledger technology (DLT) that enables transparent and immutable record-keeping. Each block in a blockchain contains a cryptographic hash of the previous block, creating a secure and chronological chain of transactions or data entries. This inherent security and transparency make blockchain suitable for applications requiring trust-less peer-to-peer interactions and verifiable data integrity.</w:t>
      </w:r>
    </w:p>
    <w:p w14:paraId="797D2E8E" w14:textId="77777777" w:rsidR="00C35E8E" w:rsidRDefault="00613385" w:rsidP="00613385">
      <w:pPr>
        <w:pStyle w:val="NormalWeb"/>
        <w:jc w:val="both"/>
        <w:rPr>
          <w:sz w:val="26"/>
          <w:szCs w:val="26"/>
        </w:rPr>
      </w:pPr>
      <w:r w:rsidRPr="00613385">
        <w:rPr>
          <w:sz w:val="26"/>
          <w:szCs w:val="26"/>
        </w:rPr>
        <w:t>The motivation for our project lies in revolutionizing the traditional book sharing paradigm. Existing systems for book lending often suffer from inefficiencies such as centralized control, lack of transparency, and vulnerability to manipulation or loss of records. By harnessing blockchain technology, we aim to create a decentralized book sharing platform that mitigates these shortcomings. Our system will empower users to lend and borrow books securely, track ownership history transparently, and enforce lending agreements autonomously through smart contracts.</w:t>
      </w:r>
    </w:p>
    <w:p w14:paraId="29FBAADE" w14:textId="77777777" w:rsidR="00C35E8E" w:rsidRDefault="00613385" w:rsidP="00613385">
      <w:pPr>
        <w:pStyle w:val="NormalWeb"/>
        <w:jc w:val="both"/>
        <w:rPr>
          <w:sz w:val="26"/>
          <w:szCs w:val="26"/>
        </w:rPr>
      </w:pPr>
      <w:r w:rsidRPr="00613385">
        <w:rPr>
          <w:sz w:val="26"/>
          <w:szCs w:val="26"/>
        </w:rPr>
        <w:t>The primary contribution of our work is the design and implementation of a decentralized book sharing system using blockchain technology. This system not only addresses the current limitations of centralized book lending but also introduces novel features enabled by blockchain, such as immutable transaction records, automated ownership verification, and decentralized governance.</w:t>
      </w:r>
    </w:p>
    <w:p w14:paraId="083F6CA7" w14:textId="29A7EB53" w:rsidR="00613385" w:rsidRPr="00613385" w:rsidRDefault="00613385" w:rsidP="00613385">
      <w:pPr>
        <w:pStyle w:val="NormalWeb"/>
        <w:jc w:val="both"/>
        <w:rPr>
          <w:sz w:val="26"/>
          <w:szCs w:val="26"/>
        </w:rPr>
      </w:pPr>
      <w:r w:rsidRPr="00613385">
        <w:rPr>
          <w:sz w:val="26"/>
          <w:szCs w:val="26"/>
        </w:rPr>
        <w:t xml:space="preserve">This report is structured as follows: Proposed work provides a detailed review of related works in blockchain applications for digital asset management and decentralized systems. System model outlines the architecture and components of our decentralized book sharing system, including the integration of smart contracts for automated book lending agreements. Results and discussion </w:t>
      </w:r>
      <w:proofErr w:type="gramStart"/>
      <w:r w:rsidRPr="00613385">
        <w:rPr>
          <w:sz w:val="26"/>
          <w:szCs w:val="26"/>
        </w:rPr>
        <w:t>presents</w:t>
      </w:r>
      <w:proofErr w:type="gramEnd"/>
      <w:r w:rsidRPr="00613385">
        <w:rPr>
          <w:sz w:val="26"/>
          <w:szCs w:val="26"/>
        </w:rPr>
        <w:t xml:space="preserve"> our experimental approach and results, demonstrating the feasibility of our system. </w:t>
      </w:r>
    </w:p>
    <w:p w14:paraId="04380309" w14:textId="7BC9B817" w:rsidR="00613385" w:rsidRDefault="00613385" w:rsidP="00613385">
      <w:pPr>
        <w:suppressAutoHyphens w:val="0"/>
        <w:spacing w:after="200" w:line="276" w:lineRule="auto"/>
        <w:jc w:val="both"/>
      </w:pPr>
    </w:p>
    <w:p w14:paraId="04A8538E" w14:textId="77777777" w:rsidR="00613385" w:rsidRDefault="00613385" w:rsidP="00613385">
      <w:pPr>
        <w:suppressAutoHyphens w:val="0"/>
        <w:spacing w:after="200" w:line="276" w:lineRule="auto"/>
        <w:jc w:val="both"/>
      </w:pPr>
    </w:p>
    <w:p w14:paraId="73D924DE" w14:textId="77777777" w:rsidR="00613385" w:rsidRDefault="00613385" w:rsidP="00613385">
      <w:pPr>
        <w:suppressAutoHyphens w:val="0"/>
        <w:spacing w:after="200" w:line="276" w:lineRule="auto"/>
        <w:jc w:val="both"/>
      </w:pPr>
    </w:p>
    <w:p w14:paraId="6FA93BC1" w14:textId="7E9B54EA" w:rsidR="00E43E61" w:rsidRDefault="00E43E61" w:rsidP="00E43E61">
      <w:pPr>
        <w:pStyle w:val="NormalWeb"/>
        <w:jc w:val="center"/>
        <w:rPr>
          <w:b/>
          <w:bCs/>
          <w:u w:val="single"/>
        </w:rPr>
      </w:pPr>
      <w:r>
        <w:rPr>
          <w:b/>
          <w:bCs/>
          <w:u w:val="single"/>
        </w:rPr>
        <w:t>LITERATURE SURVEY</w:t>
      </w:r>
    </w:p>
    <w:p w14:paraId="1CFAA035" w14:textId="3487C857" w:rsidR="00E43E61" w:rsidRDefault="00E76B15" w:rsidP="00E43E61">
      <w:pPr>
        <w:pStyle w:val="NormalWeb"/>
        <w:jc w:val="both"/>
        <w:rPr>
          <w:sz w:val="26"/>
          <w:szCs w:val="26"/>
          <w:lang w:eastAsia="en-US"/>
        </w:rPr>
      </w:pPr>
      <w:r w:rsidRPr="00E76B15">
        <w:rPr>
          <w:sz w:val="26"/>
          <w:szCs w:val="26"/>
          <w:lang w:eastAsia="en-US"/>
        </w:rPr>
        <w:t>The proposed methodology in th</w:t>
      </w:r>
      <w:r>
        <w:rPr>
          <w:sz w:val="26"/>
          <w:szCs w:val="26"/>
          <w:lang w:eastAsia="en-US"/>
        </w:rPr>
        <w:t>e</w:t>
      </w:r>
      <w:r w:rsidRPr="00E76B15">
        <w:rPr>
          <w:sz w:val="26"/>
          <w:szCs w:val="26"/>
          <w:lang w:eastAsia="en-US"/>
        </w:rPr>
        <w:t xml:space="preserve"> paper, authored by Esra Erdem and Hannes Strass, involves a multi-disciplinary approach, integrating insights and techniques from computer science, engineering, economics, and social sciences. It utilizes advanced computational models and econometric analysis to examine the dynamics of non-fungible tokens (NFTs). The literature survey highlights the intersection of these fields, detailing prior research on blockchain technology, digital asset valuation, and market behavior. Previous studies have focused on the </w:t>
      </w:r>
      <w:r w:rsidRPr="00E76B15">
        <w:rPr>
          <w:sz w:val="26"/>
          <w:szCs w:val="26"/>
          <w:lang w:eastAsia="en-US"/>
        </w:rPr>
        <w:lastRenderedPageBreak/>
        <w:t>technical aspects of NFTs, their economic implications, and their social impact, providing a foundation for the current research. This paper builds on these studies by proposing a novel framework that combines these diverse methodologies to offer a comprehensive analysis of NFT market</w:t>
      </w:r>
      <w:r>
        <w:rPr>
          <w:sz w:val="26"/>
          <w:szCs w:val="26"/>
          <w:lang w:eastAsia="en-US"/>
        </w:rPr>
        <w:t>s</w:t>
      </w:r>
      <w:r w:rsidR="00E43E61" w:rsidRPr="00E43E61">
        <w:rPr>
          <w:sz w:val="26"/>
          <w:szCs w:val="26"/>
          <w:lang w:eastAsia="en-US"/>
        </w:rPr>
        <w:t>.</w:t>
      </w:r>
    </w:p>
    <w:p w14:paraId="5DD39854" w14:textId="7D927BEE" w:rsidR="00E43E61" w:rsidRDefault="00E76B15" w:rsidP="00E76B15">
      <w:pPr>
        <w:pStyle w:val="NormalWeb"/>
        <w:jc w:val="both"/>
        <w:rPr>
          <w:rFonts w:ascii="MS Mincho" w:eastAsia="MS Mincho" w:hAnsi="MS Mincho" w:cs="MS Mincho"/>
          <w:sz w:val="26"/>
          <w:szCs w:val="26"/>
          <w:lang w:eastAsia="en-US"/>
        </w:rPr>
      </w:pPr>
      <w:r w:rsidRPr="00E76B15">
        <w:rPr>
          <w:sz w:val="26"/>
          <w:szCs w:val="26"/>
          <w:lang w:eastAsia="en-US"/>
        </w:rPr>
        <w:t xml:space="preserve">The proposed methodology in the paper "Data sharing: using blockchain and decentralized data technologies to unlock the potential of artificial intelligence: What can assisted reproduction learn from other areas of medicine?" by Cristina Fontes Lindemann Hickman, Hoor </w:t>
      </w:r>
      <w:proofErr w:type="spellStart"/>
      <w:r w:rsidRPr="00E76B15">
        <w:rPr>
          <w:sz w:val="26"/>
          <w:szCs w:val="26"/>
          <w:lang w:eastAsia="en-US"/>
        </w:rPr>
        <w:t>Alshubbar</w:t>
      </w:r>
      <w:proofErr w:type="spellEnd"/>
      <w:r w:rsidRPr="00E76B15">
        <w:rPr>
          <w:sz w:val="26"/>
          <w:szCs w:val="26"/>
          <w:lang w:eastAsia="en-US"/>
        </w:rPr>
        <w:t xml:space="preserve">, Jerome </w:t>
      </w:r>
      <w:proofErr w:type="spellStart"/>
      <w:r w:rsidRPr="00E76B15">
        <w:rPr>
          <w:sz w:val="26"/>
          <w:szCs w:val="26"/>
          <w:lang w:eastAsia="en-US"/>
        </w:rPr>
        <w:t>Chambost</w:t>
      </w:r>
      <w:proofErr w:type="spellEnd"/>
      <w:r w:rsidRPr="00E76B15">
        <w:rPr>
          <w:sz w:val="26"/>
          <w:szCs w:val="26"/>
          <w:lang w:eastAsia="en-US"/>
        </w:rPr>
        <w:t xml:space="preserve">, Celine Jacques, Chris-Alexandre Pena, Andrew Drakeley, and Thomas </w:t>
      </w:r>
      <w:proofErr w:type="spellStart"/>
      <w:r w:rsidRPr="00E76B15">
        <w:rPr>
          <w:sz w:val="26"/>
          <w:szCs w:val="26"/>
          <w:lang w:eastAsia="en-US"/>
        </w:rPr>
        <w:t>Freour</w:t>
      </w:r>
      <w:proofErr w:type="spellEnd"/>
      <w:r w:rsidRPr="00E76B15">
        <w:rPr>
          <w:sz w:val="26"/>
          <w:szCs w:val="26"/>
          <w:lang w:eastAsia="en-US"/>
        </w:rPr>
        <w:t xml:space="preserve"> involves leveraging blockchain technology to address the challenges of data sharing in healthcare, specifically in the field of assisted reproduction. The literature survey conducted in this study highlights the use of blockchain as a secure and transparent solution for managing sensitive healthcare data. Prior research has shown that blockchain technology can facilitate trustless transactions and ensure data immutability, which are critical for maintaining data integrity and security. The methodology integrates blockchain with federated learning to enable efficient and privacy-preserving AI training on decentralized data sets. This approach addresses the limitations of traditional data collection methods, such as data insufficiency and bias, by providing a robust framework for large-scale data sharing and analysis in healthcare</w:t>
      </w:r>
      <w:r>
        <w:rPr>
          <w:rFonts w:ascii="MS Mincho" w:eastAsia="MS Mincho" w:hAnsi="MS Mincho" w:cs="MS Mincho"/>
          <w:sz w:val="26"/>
          <w:szCs w:val="26"/>
          <w:lang w:eastAsia="en-US"/>
        </w:rPr>
        <w:t>.</w:t>
      </w:r>
    </w:p>
    <w:p w14:paraId="78C890D0" w14:textId="1751474C" w:rsidR="00E76B15" w:rsidRPr="00E76B15" w:rsidRDefault="00E76B15" w:rsidP="00E76B15">
      <w:pPr>
        <w:pStyle w:val="NormalWeb"/>
        <w:jc w:val="both"/>
        <w:rPr>
          <w:sz w:val="26"/>
          <w:szCs w:val="26"/>
          <w:lang w:eastAsia="en-US"/>
        </w:rPr>
      </w:pPr>
      <w:r w:rsidRPr="00E76B15">
        <w:rPr>
          <w:sz w:val="26"/>
          <w:szCs w:val="26"/>
          <w:lang w:eastAsia="en-US"/>
        </w:rPr>
        <w:t xml:space="preserve">The authors Harris </w:t>
      </w:r>
      <w:proofErr w:type="spellStart"/>
      <w:r w:rsidRPr="00E76B15">
        <w:rPr>
          <w:sz w:val="26"/>
          <w:szCs w:val="26"/>
          <w:lang w:eastAsia="en-US"/>
        </w:rPr>
        <w:t>Niavis</w:t>
      </w:r>
      <w:proofErr w:type="spellEnd"/>
      <w:r w:rsidRPr="00E76B15">
        <w:rPr>
          <w:sz w:val="26"/>
          <w:szCs w:val="26"/>
          <w:lang w:eastAsia="en-US"/>
        </w:rPr>
        <w:t xml:space="preserve">, Nikolaos Papadis, Venu Reddy, </w:t>
      </w:r>
      <w:proofErr w:type="spellStart"/>
      <w:r w:rsidRPr="00E76B15">
        <w:rPr>
          <w:sz w:val="26"/>
          <w:szCs w:val="26"/>
          <w:lang w:eastAsia="en-US"/>
        </w:rPr>
        <w:t>Hanumantha</w:t>
      </w:r>
      <w:proofErr w:type="spellEnd"/>
      <w:r w:rsidRPr="00E76B15">
        <w:rPr>
          <w:sz w:val="26"/>
          <w:szCs w:val="26"/>
          <w:lang w:eastAsia="en-US"/>
        </w:rPr>
        <w:t xml:space="preserve"> Rao, and Leandros </w:t>
      </w:r>
      <w:proofErr w:type="spellStart"/>
      <w:r w:rsidRPr="00E76B15">
        <w:rPr>
          <w:sz w:val="26"/>
          <w:szCs w:val="26"/>
          <w:lang w:eastAsia="en-US"/>
        </w:rPr>
        <w:t>Tassiulas</w:t>
      </w:r>
      <w:proofErr w:type="spellEnd"/>
      <w:r w:rsidRPr="00E76B15">
        <w:rPr>
          <w:sz w:val="26"/>
          <w:szCs w:val="26"/>
          <w:lang w:eastAsia="en-US"/>
        </w:rPr>
        <w:t xml:space="preserve"> propose a decentralized data sharing infrastructure named DEON for off-grid networking in their paper. DEON integrates blockchain frameworks (Hyperledger Fabric, Indy, Aries) with an off-grid network device and a distributed file system to enable secure and privacy-respecting data sharing among untrusted participants. The methodology focuses on a data management layer for transparent data exchanges and an identity management layer to ensure user privacy and self-sovereignty. The platform supports decentralized applications, meshing, distributed storage, and access control without relying on tokens, and is evaluated through experiments demonstrating its adequate performance for off-grid scenarios</w:t>
      </w:r>
      <w:r>
        <w:rPr>
          <w:sz w:val="26"/>
          <w:szCs w:val="26"/>
          <w:lang w:eastAsia="en-US"/>
        </w:rPr>
        <w:t>.</w:t>
      </w:r>
    </w:p>
    <w:p w14:paraId="365F0A19" w14:textId="77777777" w:rsidR="00E43E61" w:rsidRDefault="00E43E61" w:rsidP="00613385">
      <w:pPr>
        <w:suppressAutoHyphens w:val="0"/>
        <w:spacing w:after="200" w:line="276" w:lineRule="auto"/>
      </w:pPr>
    </w:p>
    <w:p w14:paraId="77B1ACE9" w14:textId="77777777" w:rsidR="00C35E8E" w:rsidRDefault="00C35E8E" w:rsidP="00613385">
      <w:pPr>
        <w:pStyle w:val="NormalWeb"/>
        <w:jc w:val="center"/>
        <w:rPr>
          <w:b/>
          <w:bCs/>
          <w:u w:val="single"/>
        </w:rPr>
      </w:pPr>
    </w:p>
    <w:p w14:paraId="23123F01" w14:textId="781278D0" w:rsidR="00613385" w:rsidRDefault="00613385" w:rsidP="00613385">
      <w:pPr>
        <w:pStyle w:val="NormalWeb"/>
        <w:jc w:val="center"/>
        <w:rPr>
          <w:b/>
          <w:bCs/>
          <w:u w:val="single"/>
          <w:lang w:eastAsia="en-US"/>
        </w:rPr>
      </w:pPr>
      <w:r>
        <w:rPr>
          <w:b/>
          <w:bCs/>
          <w:u w:val="single"/>
        </w:rPr>
        <w:t>PROPOSED WORK</w:t>
      </w:r>
    </w:p>
    <w:p w14:paraId="0E07D665" w14:textId="77777777" w:rsidR="00613385" w:rsidRPr="00613385" w:rsidRDefault="00613385" w:rsidP="00613385">
      <w:pPr>
        <w:pStyle w:val="Heading4"/>
        <w:rPr>
          <w:b w:val="0"/>
          <w:bCs w:val="0"/>
          <w:sz w:val="26"/>
          <w:szCs w:val="26"/>
          <w:u w:val="single"/>
          <w:lang w:eastAsia="en-US"/>
        </w:rPr>
      </w:pPr>
      <w:r w:rsidRPr="00613385">
        <w:rPr>
          <w:sz w:val="26"/>
          <w:szCs w:val="26"/>
          <w:u w:val="single"/>
        </w:rPr>
        <w:t>System Model</w:t>
      </w:r>
    </w:p>
    <w:p w14:paraId="5DB889AD" w14:textId="77777777" w:rsidR="00613385" w:rsidRPr="00613385" w:rsidRDefault="00613385" w:rsidP="00613385">
      <w:pPr>
        <w:pStyle w:val="NormalWeb"/>
        <w:jc w:val="both"/>
        <w:rPr>
          <w:sz w:val="26"/>
          <w:szCs w:val="26"/>
          <w:lang w:eastAsia="en-IN"/>
        </w:rPr>
      </w:pPr>
      <w:r w:rsidRPr="00613385">
        <w:rPr>
          <w:sz w:val="26"/>
          <w:szCs w:val="26"/>
        </w:rPr>
        <w:t>The proposed work aims to develop a book sharing system using blockchain technology, specifically leveraging the Ethereum ecosystem. This system is designed to enhance organizational governance by enabling transparent and decentralized decision-making processes. The core components of the system include:</w:t>
      </w:r>
    </w:p>
    <w:p w14:paraId="55771F85" w14:textId="39025589" w:rsidR="00C35E8E" w:rsidRPr="00C35E8E" w:rsidRDefault="00613385" w:rsidP="00C35E8E">
      <w:pPr>
        <w:pStyle w:val="NormalWeb"/>
        <w:numPr>
          <w:ilvl w:val="0"/>
          <w:numId w:val="24"/>
        </w:numPr>
        <w:suppressAutoHyphens w:val="0"/>
        <w:spacing w:before="100" w:beforeAutospacing="1" w:after="100" w:afterAutospacing="1"/>
        <w:jc w:val="both"/>
        <w:rPr>
          <w:rStyle w:val="Strong"/>
          <w:b w:val="0"/>
          <w:bCs w:val="0"/>
          <w:sz w:val="26"/>
          <w:szCs w:val="26"/>
          <w:lang w:eastAsia="en-US"/>
        </w:rPr>
      </w:pPr>
      <w:r w:rsidRPr="00613385">
        <w:rPr>
          <w:rStyle w:val="Strong"/>
          <w:rFonts w:eastAsiaTheme="majorEastAsia"/>
          <w:sz w:val="26"/>
          <w:szCs w:val="26"/>
        </w:rPr>
        <w:lastRenderedPageBreak/>
        <w:t>Smart Contract Architecture</w:t>
      </w:r>
      <w:r w:rsidRPr="00613385">
        <w:rPr>
          <w:sz w:val="26"/>
          <w:szCs w:val="26"/>
        </w:rPr>
        <w:t>: The system will utilize Solidity, a programming language for writing smart contracts on the Ethereum blockchain. Key contracts include the membership contracts which implement the ERC721 standard to issue Non-Fungible Tokens (NFTs) representing membership rights of the users within the book sharing syste</w:t>
      </w:r>
      <w:r w:rsidR="00C35E8E">
        <w:rPr>
          <w:sz w:val="26"/>
          <w:szCs w:val="26"/>
        </w:rPr>
        <w:t>m</w:t>
      </w:r>
      <w:r w:rsidR="00C35E8E" w:rsidRPr="00C35E8E">
        <w:rPr>
          <w:rStyle w:val="Strong"/>
          <w:b w:val="0"/>
          <w:bCs w:val="0"/>
          <w:lang w:eastAsia="en-US"/>
        </w:rPr>
        <w:t>.</w:t>
      </w:r>
    </w:p>
    <w:p w14:paraId="4FBE8BFD" w14:textId="77777777" w:rsidR="00C35E8E" w:rsidRDefault="00613385" w:rsidP="00C35E8E">
      <w:pPr>
        <w:pStyle w:val="NormalWeb"/>
        <w:numPr>
          <w:ilvl w:val="0"/>
          <w:numId w:val="24"/>
        </w:numPr>
        <w:suppressAutoHyphens w:val="0"/>
        <w:spacing w:before="100" w:beforeAutospacing="1" w:after="100" w:afterAutospacing="1"/>
        <w:jc w:val="both"/>
        <w:rPr>
          <w:sz w:val="26"/>
          <w:szCs w:val="26"/>
          <w:lang w:eastAsia="en-US"/>
        </w:rPr>
      </w:pPr>
      <w:r w:rsidRPr="00C35E8E">
        <w:rPr>
          <w:rStyle w:val="Strong"/>
          <w:rFonts w:eastAsiaTheme="majorEastAsia"/>
          <w:sz w:val="26"/>
          <w:szCs w:val="26"/>
        </w:rPr>
        <w:t>Meta</w:t>
      </w:r>
      <w:r w:rsidRPr="00C35E8E">
        <w:rPr>
          <w:sz w:val="26"/>
          <w:szCs w:val="26"/>
          <w:lang w:eastAsia="en-US"/>
        </w:rPr>
        <w:t>-</w:t>
      </w:r>
      <w:r w:rsidRPr="00C35E8E">
        <w:rPr>
          <w:b/>
          <w:bCs/>
          <w:sz w:val="26"/>
          <w:szCs w:val="26"/>
          <w:lang w:eastAsia="en-US"/>
        </w:rPr>
        <w:t xml:space="preserve">mask: </w:t>
      </w:r>
      <w:r w:rsidRPr="00C35E8E">
        <w:rPr>
          <w:sz w:val="26"/>
          <w:szCs w:val="26"/>
          <w:lang w:eastAsia="en-US"/>
        </w:rPr>
        <w:t xml:space="preserve">It is a cryptocurrency wallet that allows users to interact with the Ethereum blockchain through a browser extension which monitors the transactions </w:t>
      </w:r>
      <w:proofErr w:type="gramStart"/>
      <w:r w:rsidRPr="00C35E8E">
        <w:rPr>
          <w:sz w:val="26"/>
          <w:szCs w:val="26"/>
          <w:lang w:eastAsia="en-US"/>
        </w:rPr>
        <w:t>i.e.</w:t>
      </w:r>
      <w:proofErr w:type="gramEnd"/>
      <w:r w:rsidRPr="00C35E8E">
        <w:rPr>
          <w:sz w:val="26"/>
          <w:szCs w:val="26"/>
          <w:lang w:eastAsia="en-US"/>
        </w:rPr>
        <w:t xml:space="preserve"> book sharing and access control.</w:t>
      </w:r>
    </w:p>
    <w:p w14:paraId="365A1DEA" w14:textId="15BB5BD4" w:rsidR="00613385" w:rsidRPr="00C35E8E" w:rsidRDefault="00613385" w:rsidP="00C35E8E">
      <w:pPr>
        <w:pStyle w:val="NormalWeb"/>
        <w:numPr>
          <w:ilvl w:val="0"/>
          <w:numId w:val="24"/>
        </w:numPr>
        <w:suppressAutoHyphens w:val="0"/>
        <w:spacing w:before="100" w:beforeAutospacing="1" w:after="100" w:afterAutospacing="1"/>
        <w:jc w:val="both"/>
        <w:rPr>
          <w:sz w:val="26"/>
          <w:szCs w:val="26"/>
          <w:lang w:eastAsia="en-US"/>
        </w:rPr>
      </w:pPr>
      <w:r w:rsidRPr="00C35E8E">
        <w:rPr>
          <w:rStyle w:val="Strong"/>
          <w:rFonts w:eastAsiaTheme="majorEastAsia"/>
          <w:sz w:val="26"/>
          <w:szCs w:val="26"/>
        </w:rPr>
        <w:t>User Interface (UI)</w:t>
      </w:r>
      <w:r w:rsidRPr="00C35E8E">
        <w:rPr>
          <w:sz w:val="26"/>
          <w:szCs w:val="26"/>
        </w:rPr>
        <w:t>: A user-friendly frontend developed using React.js will allow members to interact seamlessly with the blockchain-based system. The UI features include:</w:t>
      </w:r>
    </w:p>
    <w:p w14:paraId="3A3A5AD2" w14:textId="77777777" w:rsidR="00613385" w:rsidRPr="00613385" w:rsidRDefault="00613385" w:rsidP="00613385">
      <w:pPr>
        <w:widowControl/>
        <w:numPr>
          <w:ilvl w:val="1"/>
          <w:numId w:val="24"/>
        </w:numPr>
        <w:suppressAutoHyphens w:val="0"/>
        <w:autoSpaceDE/>
        <w:spacing w:before="100" w:beforeAutospacing="1" w:after="100" w:afterAutospacing="1"/>
        <w:jc w:val="both"/>
        <w:rPr>
          <w:sz w:val="26"/>
          <w:szCs w:val="26"/>
        </w:rPr>
      </w:pPr>
      <w:r w:rsidRPr="00613385">
        <w:rPr>
          <w:sz w:val="26"/>
          <w:szCs w:val="26"/>
        </w:rPr>
        <w:t>Access control: Users can allow and disallow the accounts that can access their books.</w:t>
      </w:r>
    </w:p>
    <w:p w14:paraId="6BBB08B2" w14:textId="77777777" w:rsidR="00613385" w:rsidRPr="00613385" w:rsidRDefault="00613385" w:rsidP="00613385">
      <w:pPr>
        <w:widowControl/>
        <w:numPr>
          <w:ilvl w:val="1"/>
          <w:numId w:val="24"/>
        </w:numPr>
        <w:suppressAutoHyphens w:val="0"/>
        <w:autoSpaceDE/>
        <w:spacing w:before="100" w:beforeAutospacing="1" w:after="100" w:afterAutospacing="1"/>
        <w:jc w:val="both"/>
        <w:rPr>
          <w:sz w:val="26"/>
          <w:szCs w:val="26"/>
        </w:rPr>
      </w:pPr>
      <w:r w:rsidRPr="00613385">
        <w:rPr>
          <w:sz w:val="26"/>
          <w:szCs w:val="26"/>
        </w:rPr>
        <w:t xml:space="preserve">File uploading: Users can upload the books using the upload portal in the system in PDF format. </w:t>
      </w:r>
    </w:p>
    <w:p w14:paraId="01498FC7" w14:textId="77777777" w:rsidR="00613385" w:rsidRPr="00613385" w:rsidRDefault="00613385" w:rsidP="00613385">
      <w:pPr>
        <w:widowControl/>
        <w:numPr>
          <w:ilvl w:val="1"/>
          <w:numId w:val="24"/>
        </w:numPr>
        <w:suppressAutoHyphens w:val="0"/>
        <w:autoSpaceDE/>
        <w:spacing w:before="100" w:beforeAutospacing="1" w:after="100" w:afterAutospacing="1"/>
        <w:jc w:val="both"/>
        <w:rPr>
          <w:sz w:val="26"/>
          <w:szCs w:val="26"/>
        </w:rPr>
      </w:pPr>
      <w:r w:rsidRPr="00613385">
        <w:rPr>
          <w:sz w:val="26"/>
          <w:szCs w:val="26"/>
        </w:rPr>
        <w:t>Book sharing: Users can share the uploaded books with the account addresses that have been granted access by the user.</w:t>
      </w:r>
    </w:p>
    <w:p w14:paraId="4873147C" w14:textId="0E2B6FD7" w:rsidR="00613385" w:rsidRPr="00C35E8E" w:rsidRDefault="00613385" w:rsidP="00C35E8E">
      <w:pPr>
        <w:widowControl/>
        <w:numPr>
          <w:ilvl w:val="1"/>
          <w:numId w:val="24"/>
        </w:numPr>
        <w:suppressAutoHyphens w:val="0"/>
        <w:autoSpaceDE/>
        <w:spacing w:before="100" w:beforeAutospacing="1" w:after="100" w:afterAutospacing="1"/>
        <w:jc w:val="both"/>
        <w:rPr>
          <w:sz w:val="26"/>
          <w:szCs w:val="26"/>
        </w:rPr>
      </w:pPr>
      <w:r w:rsidRPr="00613385">
        <w:rPr>
          <w:sz w:val="26"/>
          <w:szCs w:val="26"/>
        </w:rPr>
        <w:t>Meta-mask connection: Users can connect their accounts to Meta-Mask to view the transactions on the blockchain during book sharing and access control.</w:t>
      </w:r>
    </w:p>
    <w:p w14:paraId="01E5BB95" w14:textId="77777777" w:rsidR="00613385" w:rsidRPr="00613385" w:rsidRDefault="00613385" w:rsidP="00613385">
      <w:pPr>
        <w:widowControl/>
        <w:numPr>
          <w:ilvl w:val="0"/>
          <w:numId w:val="24"/>
        </w:numPr>
        <w:suppressAutoHyphens w:val="0"/>
        <w:autoSpaceDE/>
        <w:spacing w:before="100" w:beforeAutospacing="1" w:after="100" w:afterAutospacing="1"/>
        <w:jc w:val="both"/>
        <w:rPr>
          <w:b/>
          <w:bCs/>
          <w:sz w:val="26"/>
          <w:szCs w:val="26"/>
          <w:lang w:eastAsia="en-US"/>
        </w:rPr>
      </w:pPr>
      <w:r w:rsidRPr="00613385">
        <w:rPr>
          <w:b/>
          <w:bCs/>
          <w:sz w:val="26"/>
          <w:szCs w:val="26"/>
        </w:rPr>
        <w:t xml:space="preserve">Interplanetary File System (IPFS): </w:t>
      </w:r>
      <w:r w:rsidRPr="00613385">
        <w:rPr>
          <w:sz w:val="26"/>
          <w:szCs w:val="26"/>
        </w:rPr>
        <w:t xml:space="preserve">It is a peer-to-peer system for storing the uploaded books, sharing and accessing the books without compromising on size and quality similar to a database. The IPFS used in this project is Pinata which at the center of media storage and data sharing across Web3. </w:t>
      </w:r>
    </w:p>
    <w:p w14:paraId="5DD28EB9" w14:textId="77777777" w:rsidR="00C35E8E" w:rsidRDefault="00613385" w:rsidP="00C35E8E">
      <w:pPr>
        <w:pStyle w:val="Heading4"/>
        <w:jc w:val="both"/>
        <w:rPr>
          <w:sz w:val="26"/>
          <w:szCs w:val="26"/>
          <w:u w:val="single"/>
        </w:rPr>
      </w:pPr>
      <w:r w:rsidRPr="00613385">
        <w:rPr>
          <w:sz w:val="26"/>
          <w:szCs w:val="26"/>
          <w:u w:val="single"/>
        </w:rPr>
        <w:t xml:space="preserve">Features </w:t>
      </w:r>
    </w:p>
    <w:p w14:paraId="6718808E" w14:textId="6C679BD8" w:rsidR="00613385" w:rsidRPr="00C35E8E" w:rsidRDefault="00613385" w:rsidP="00C35E8E">
      <w:pPr>
        <w:pStyle w:val="Heading4"/>
        <w:jc w:val="both"/>
        <w:rPr>
          <w:b w:val="0"/>
          <w:bCs w:val="0"/>
          <w:sz w:val="26"/>
          <w:szCs w:val="26"/>
          <w:u w:val="single"/>
        </w:rPr>
      </w:pPr>
      <w:r w:rsidRPr="00C35E8E">
        <w:rPr>
          <w:b w:val="0"/>
          <w:bCs w:val="0"/>
          <w:sz w:val="26"/>
          <w:szCs w:val="26"/>
        </w:rPr>
        <w:t>The system incorporates several key features and algorithms to ensure its functionality, security, and scalability:</w:t>
      </w:r>
    </w:p>
    <w:p w14:paraId="3208BE20" w14:textId="77777777" w:rsidR="00613385" w:rsidRPr="00613385" w:rsidRDefault="00613385" w:rsidP="00613385">
      <w:pPr>
        <w:suppressAutoHyphens w:val="0"/>
        <w:spacing w:before="100" w:beforeAutospacing="1" w:after="100" w:afterAutospacing="1"/>
        <w:jc w:val="both"/>
        <w:rPr>
          <w:b/>
          <w:bCs/>
          <w:sz w:val="26"/>
          <w:szCs w:val="26"/>
          <w:lang w:eastAsia="en-US"/>
        </w:rPr>
      </w:pPr>
      <w:r w:rsidRPr="00613385">
        <w:rPr>
          <w:b/>
          <w:bCs/>
          <w:sz w:val="26"/>
          <w:szCs w:val="26"/>
          <w:lang w:eastAsia="en-US"/>
        </w:rPr>
        <w:t>Features</w:t>
      </w:r>
    </w:p>
    <w:p w14:paraId="147292BE" w14:textId="77777777" w:rsidR="00613385" w:rsidRPr="00613385" w:rsidRDefault="00613385" w:rsidP="00613385">
      <w:pPr>
        <w:pStyle w:val="ListParagraph"/>
        <w:widowControl/>
        <w:numPr>
          <w:ilvl w:val="0"/>
          <w:numId w:val="25"/>
        </w:numPr>
        <w:suppressAutoHyphens w:val="0"/>
        <w:autoSpaceDE/>
        <w:spacing w:before="100" w:beforeAutospacing="1" w:after="100" w:afterAutospacing="1"/>
        <w:contextualSpacing/>
        <w:jc w:val="both"/>
        <w:rPr>
          <w:sz w:val="26"/>
          <w:szCs w:val="26"/>
          <w:lang w:eastAsia="en-US"/>
        </w:rPr>
      </w:pPr>
      <w:r w:rsidRPr="00613385">
        <w:rPr>
          <w:b/>
          <w:bCs/>
          <w:sz w:val="26"/>
          <w:szCs w:val="26"/>
          <w:lang w:eastAsia="en-US"/>
        </w:rPr>
        <w:t>File Upload on Blockchain:</w:t>
      </w:r>
      <w:r w:rsidRPr="00613385">
        <w:rPr>
          <w:sz w:val="26"/>
          <w:szCs w:val="26"/>
          <w:lang w:eastAsia="en-US"/>
        </w:rPr>
        <w:t xml:space="preserve"> Users can upload their files to the blockchain, ensuring their data is securely stored and tamper-proof.</w:t>
      </w:r>
    </w:p>
    <w:p w14:paraId="26788864" w14:textId="77777777" w:rsidR="00613385" w:rsidRPr="00613385" w:rsidRDefault="00613385" w:rsidP="00613385">
      <w:pPr>
        <w:pStyle w:val="ListParagraph"/>
        <w:suppressAutoHyphens w:val="0"/>
        <w:spacing w:before="100" w:beforeAutospacing="1" w:after="100" w:afterAutospacing="1"/>
        <w:jc w:val="both"/>
        <w:rPr>
          <w:sz w:val="26"/>
          <w:szCs w:val="26"/>
          <w:lang w:eastAsia="en-US"/>
        </w:rPr>
      </w:pPr>
    </w:p>
    <w:p w14:paraId="79152A02" w14:textId="77777777" w:rsidR="00613385" w:rsidRPr="00613385" w:rsidRDefault="00613385" w:rsidP="00613385">
      <w:pPr>
        <w:pStyle w:val="ListParagraph"/>
        <w:widowControl/>
        <w:numPr>
          <w:ilvl w:val="0"/>
          <w:numId w:val="25"/>
        </w:numPr>
        <w:suppressAutoHyphens w:val="0"/>
        <w:autoSpaceDE/>
        <w:spacing w:before="100" w:beforeAutospacing="1" w:after="100" w:afterAutospacing="1"/>
        <w:contextualSpacing/>
        <w:jc w:val="both"/>
        <w:rPr>
          <w:sz w:val="26"/>
          <w:szCs w:val="26"/>
          <w:lang w:eastAsia="en-US"/>
        </w:rPr>
      </w:pPr>
      <w:r w:rsidRPr="00613385">
        <w:rPr>
          <w:b/>
          <w:bCs/>
          <w:sz w:val="26"/>
          <w:szCs w:val="26"/>
          <w:lang w:eastAsia="en-US"/>
        </w:rPr>
        <w:t>Direct Browser Access:</w:t>
      </w:r>
      <w:r w:rsidRPr="00613385">
        <w:rPr>
          <w:sz w:val="26"/>
          <w:szCs w:val="26"/>
          <w:lang w:eastAsia="en-US"/>
        </w:rPr>
        <w:t xml:space="preserve"> Users can directly access and view their files through a web browser when connected to the same wallet.</w:t>
      </w:r>
    </w:p>
    <w:p w14:paraId="6F7FD71F" w14:textId="77777777" w:rsidR="00613385" w:rsidRPr="00613385" w:rsidRDefault="00613385" w:rsidP="00613385">
      <w:pPr>
        <w:pStyle w:val="ListParagraph"/>
        <w:suppressAutoHyphens w:val="0"/>
        <w:spacing w:before="100" w:beforeAutospacing="1" w:after="100" w:afterAutospacing="1"/>
        <w:jc w:val="both"/>
        <w:rPr>
          <w:sz w:val="26"/>
          <w:szCs w:val="26"/>
          <w:lang w:eastAsia="en-US"/>
        </w:rPr>
      </w:pPr>
    </w:p>
    <w:p w14:paraId="60D3786F" w14:textId="25689F7D" w:rsidR="00613385" w:rsidRPr="00613385" w:rsidRDefault="00613385" w:rsidP="00613385">
      <w:pPr>
        <w:pStyle w:val="ListParagraph"/>
        <w:widowControl/>
        <w:numPr>
          <w:ilvl w:val="0"/>
          <w:numId w:val="25"/>
        </w:numPr>
        <w:suppressAutoHyphens w:val="0"/>
        <w:autoSpaceDE/>
        <w:spacing w:before="100" w:beforeAutospacing="1" w:after="100" w:afterAutospacing="1"/>
        <w:contextualSpacing/>
        <w:jc w:val="both"/>
        <w:rPr>
          <w:sz w:val="26"/>
          <w:szCs w:val="26"/>
          <w:lang w:eastAsia="en-US"/>
        </w:rPr>
      </w:pPr>
      <w:r w:rsidRPr="00613385">
        <w:rPr>
          <w:b/>
          <w:bCs/>
          <w:sz w:val="26"/>
          <w:szCs w:val="26"/>
          <w:lang w:eastAsia="en-US"/>
        </w:rPr>
        <w:t>File Sharing:</w:t>
      </w:r>
      <w:r w:rsidRPr="00613385">
        <w:rPr>
          <w:sz w:val="26"/>
          <w:szCs w:val="26"/>
          <w:lang w:eastAsia="en-US"/>
        </w:rPr>
        <w:t xml:space="preserve"> Users can share files with other users by adding their addresses to the allow-list, granting them access to the shared content.</w:t>
      </w:r>
    </w:p>
    <w:p w14:paraId="2BC0192F" w14:textId="77777777" w:rsidR="00613385" w:rsidRPr="00613385" w:rsidRDefault="00613385" w:rsidP="00613385">
      <w:pPr>
        <w:pStyle w:val="ListParagraph"/>
        <w:suppressAutoHyphens w:val="0"/>
        <w:spacing w:before="100" w:beforeAutospacing="1" w:after="100" w:afterAutospacing="1"/>
        <w:jc w:val="both"/>
        <w:rPr>
          <w:sz w:val="26"/>
          <w:szCs w:val="26"/>
          <w:lang w:eastAsia="en-US"/>
        </w:rPr>
      </w:pPr>
    </w:p>
    <w:p w14:paraId="34456E02" w14:textId="6B0CD79E" w:rsidR="00613385" w:rsidRDefault="00613385" w:rsidP="00613385">
      <w:pPr>
        <w:pStyle w:val="ListParagraph"/>
        <w:widowControl/>
        <w:numPr>
          <w:ilvl w:val="0"/>
          <w:numId w:val="25"/>
        </w:numPr>
        <w:suppressAutoHyphens w:val="0"/>
        <w:autoSpaceDE/>
        <w:spacing w:before="100" w:beforeAutospacing="1" w:after="100" w:afterAutospacing="1"/>
        <w:contextualSpacing/>
        <w:jc w:val="both"/>
        <w:rPr>
          <w:sz w:val="26"/>
          <w:szCs w:val="26"/>
          <w:lang w:eastAsia="en-US"/>
        </w:rPr>
      </w:pPr>
      <w:r w:rsidRPr="00613385">
        <w:rPr>
          <w:b/>
          <w:bCs/>
          <w:sz w:val="26"/>
          <w:szCs w:val="26"/>
          <w:lang w:eastAsia="en-US"/>
        </w:rPr>
        <w:t>Allow-list Management:</w:t>
      </w:r>
      <w:r w:rsidRPr="00613385">
        <w:rPr>
          <w:sz w:val="26"/>
          <w:szCs w:val="26"/>
          <w:lang w:eastAsia="en-US"/>
        </w:rPr>
        <w:t xml:space="preserve"> Users can easily manage the allow-list by adding or removing addresses, controlling who can view the shared files.</w:t>
      </w:r>
    </w:p>
    <w:p w14:paraId="597BD31F" w14:textId="77777777" w:rsidR="00613385" w:rsidRPr="00613385" w:rsidRDefault="00613385" w:rsidP="00613385">
      <w:pPr>
        <w:pStyle w:val="ListParagraph"/>
        <w:rPr>
          <w:sz w:val="26"/>
          <w:szCs w:val="26"/>
          <w:lang w:eastAsia="en-US"/>
        </w:rPr>
      </w:pPr>
    </w:p>
    <w:p w14:paraId="66B8C574" w14:textId="77777777" w:rsidR="00613385" w:rsidRPr="00613385" w:rsidRDefault="00613385" w:rsidP="00613385">
      <w:pPr>
        <w:pStyle w:val="ListParagraph"/>
        <w:widowControl/>
        <w:suppressAutoHyphens w:val="0"/>
        <w:autoSpaceDE/>
        <w:spacing w:before="100" w:beforeAutospacing="1" w:after="100" w:afterAutospacing="1"/>
        <w:contextualSpacing/>
        <w:jc w:val="both"/>
        <w:rPr>
          <w:sz w:val="26"/>
          <w:szCs w:val="26"/>
          <w:lang w:eastAsia="en-US"/>
        </w:rPr>
      </w:pPr>
    </w:p>
    <w:p w14:paraId="3E4CFA9F" w14:textId="39EF8757" w:rsidR="00613385" w:rsidRPr="00613385" w:rsidRDefault="00613385" w:rsidP="00613385">
      <w:pPr>
        <w:pStyle w:val="ListParagraph"/>
        <w:widowControl/>
        <w:numPr>
          <w:ilvl w:val="0"/>
          <w:numId w:val="25"/>
        </w:numPr>
        <w:suppressAutoHyphens w:val="0"/>
        <w:autoSpaceDE/>
        <w:spacing w:before="100" w:beforeAutospacing="1" w:after="100" w:afterAutospacing="1"/>
        <w:contextualSpacing/>
        <w:jc w:val="both"/>
        <w:rPr>
          <w:sz w:val="26"/>
          <w:szCs w:val="26"/>
          <w:lang w:eastAsia="en-US"/>
        </w:rPr>
      </w:pPr>
      <w:r w:rsidRPr="00613385">
        <w:rPr>
          <w:b/>
          <w:bCs/>
          <w:sz w:val="26"/>
          <w:szCs w:val="26"/>
          <w:lang w:eastAsia="en-US"/>
        </w:rPr>
        <w:lastRenderedPageBreak/>
        <w:t>Privacy and Security:</w:t>
      </w:r>
      <w:r w:rsidRPr="00613385">
        <w:rPr>
          <w:sz w:val="26"/>
          <w:szCs w:val="26"/>
          <w:lang w:eastAsia="en-US"/>
        </w:rPr>
        <w:t xml:space="preserve"> The system provides privacy and security by allowing users to disallow specific addresses from accessing their files, maintaining control over shared content.</w:t>
      </w:r>
    </w:p>
    <w:p w14:paraId="2B050CB3" w14:textId="77777777" w:rsidR="00613385" w:rsidRPr="00613385" w:rsidRDefault="00613385" w:rsidP="00613385">
      <w:pPr>
        <w:pStyle w:val="Heading4"/>
        <w:jc w:val="both"/>
        <w:rPr>
          <w:sz w:val="26"/>
          <w:szCs w:val="26"/>
          <w:u w:val="single"/>
        </w:rPr>
      </w:pPr>
      <w:r w:rsidRPr="00613385">
        <w:rPr>
          <w:sz w:val="26"/>
          <w:szCs w:val="26"/>
          <w:u w:val="single"/>
        </w:rPr>
        <w:t>Algorithm</w:t>
      </w:r>
    </w:p>
    <w:p w14:paraId="62EFB98C" w14:textId="427A480C" w:rsidR="00613385" w:rsidRDefault="00613385" w:rsidP="00613385">
      <w:pPr>
        <w:jc w:val="both"/>
        <w:rPr>
          <w:sz w:val="26"/>
          <w:szCs w:val="26"/>
        </w:rPr>
      </w:pPr>
      <w:r w:rsidRPr="00613385">
        <w:rPr>
          <w:sz w:val="26"/>
          <w:szCs w:val="26"/>
        </w:rPr>
        <w:t>Within our decentralized book sharing system, the Book Sharing and Access Control Algorithm relies on ERC721 tokens deployed on the Ethereum blockchain to manage book ownership and access rights securely. Implemented as the '</w:t>
      </w:r>
      <w:proofErr w:type="spellStart"/>
      <w:r w:rsidRPr="00613385">
        <w:rPr>
          <w:sz w:val="26"/>
          <w:szCs w:val="26"/>
        </w:rPr>
        <w:t>BookSharingContract</w:t>
      </w:r>
      <w:proofErr w:type="spellEnd"/>
      <w:r w:rsidRPr="00613385">
        <w:rPr>
          <w:sz w:val="26"/>
          <w:szCs w:val="26"/>
        </w:rPr>
        <w:t xml:space="preserve">', this smart contract inherits from </w:t>
      </w:r>
      <w:proofErr w:type="spellStart"/>
      <w:r w:rsidRPr="00613385">
        <w:rPr>
          <w:sz w:val="26"/>
          <w:szCs w:val="26"/>
        </w:rPr>
        <w:t>OpenZeppelin's</w:t>
      </w:r>
      <w:proofErr w:type="spellEnd"/>
      <w:r w:rsidRPr="00613385">
        <w:rPr>
          <w:sz w:val="26"/>
          <w:szCs w:val="26"/>
        </w:rPr>
        <w:t xml:space="preserve"> ERC721 standard, ensuring robust functionality for token creation, ownership tracking, and secure transfer mechanisms.</w:t>
      </w:r>
    </w:p>
    <w:p w14:paraId="682ADED5" w14:textId="77777777" w:rsidR="00C35E8E" w:rsidRPr="00613385" w:rsidRDefault="00C35E8E" w:rsidP="00613385">
      <w:pPr>
        <w:jc w:val="both"/>
        <w:rPr>
          <w:sz w:val="26"/>
          <w:szCs w:val="26"/>
        </w:rPr>
      </w:pPr>
    </w:p>
    <w:p w14:paraId="1D1505B3" w14:textId="43F55AEB" w:rsidR="00613385" w:rsidRDefault="00613385" w:rsidP="00613385">
      <w:pPr>
        <w:jc w:val="both"/>
        <w:rPr>
          <w:sz w:val="26"/>
          <w:szCs w:val="26"/>
        </w:rPr>
      </w:pPr>
      <w:r w:rsidRPr="00613385">
        <w:rPr>
          <w:sz w:val="26"/>
          <w:szCs w:val="26"/>
        </w:rPr>
        <w:t>The algorithm begins with the deployment of the '</w:t>
      </w:r>
      <w:proofErr w:type="spellStart"/>
      <w:r w:rsidRPr="00613385">
        <w:rPr>
          <w:sz w:val="26"/>
          <w:szCs w:val="26"/>
        </w:rPr>
        <w:t>BookSharingContract</w:t>
      </w:r>
      <w:proofErr w:type="spellEnd"/>
      <w:r w:rsidRPr="00613385">
        <w:rPr>
          <w:sz w:val="26"/>
          <w:szCs w:val="26"/>
        </w:rPr>
        <w:t>', initializing it with a name ('Book NFT') and symbol ('BOOK') to uniquely identify book tokens. Upon uploading a book, users are issued ERC721 tokens that serve as digital certificates of ownership. These tokens are minted and assigned to users, allowing them to assert ownership and control access to their books.</w:t>
      </w:r>
    </w:p>
    <w:p w14:paraId="36ADBEB7" w14:textId="77777777" w:rsidR="00C35E8E" w:rsidRPr="00613385" w:rsidRDefault="00C35E8E" w:rsidP="00613385">
      <w:pPr>
        <w:jc w:val="both"/>
        <w:rPr>
          <w:sz w:val="26"/>
          <w:szCs w:val="26"/>
        </w:rPr>
      </w:pPr>
    </w:p>
    <w:p w14:paraId="6BF37D23" w14:textId="52830613" w:rsidR="00613385" w:rsidRDefault="00613385" w:rsidP="00613385">
      <w:pPr>
        <w:jc w:val="both"/>
        <w:rPr>
          <w:sz w:val="26"/>
          <w:szCs w:val="26"/>
        </w:rPr>
      </w:pPr>
      <w:r w:rsidRPr="00613385">
        <w:rPr>
          <w:sz w:val="26"/>
          <w:szCs w:val="26"/>
        </w:rPr>
        <w:t>Books are uploaded to the Inter-Planetary File System (IPFS) via Pinata, a service that simplifies IPFS file management. Each uploaded book receives a unique IPFS hash, which is stored on the blockchain within the ERC721 token metadata. This ensures that the book content is securely stored in a decentralized manner and can be retrieved efficiently. Users can upload their books using the system's upload portal in PDF format, ensuring proper storage and indexing on the IPFS.</w:t>
      </w:r>
    </w:p>
    <w:p w14:paraId="078CE9E3" w14:textId="77777777" w:rsidR="00C35E8E" w:rsidRPr="00613385" w:rsidRDefault="00C35E8E" w:rsidP="00613385">
      <w:pPr>
        <w:jc w:val="both"/>
        <w:rPr>
          <w:sz w:val="26"/>
          <w:szCs w:val="26"/>
        </w:rPr>
      </w:pPr>
    </w:p>
    <w:p w14:paraId="7ED82081" w14:textId="77777777" w:rsidR="00613385" w:rsidRPr="00613385" w:rsidRDefault="00613385" w:rsidP="00613385">
      <w:pPr>
        <w:jc w:val="both"/>
        <w:rPr>
          <w:sz w:val="26"/>
          <w:szCs w:val="26"/>
        </w:rPr>
      </w:pPr>
      <w:r w:rsidRPr="00613385">
        <w:rPr>
          <w:sz w:val="26"/>
          <w:szCs w:val="26"/>
        </w:rPr>
        <w:t>Users have the ability to manage access to their books by allowing and disallowing specific accounts. This access control ensures that only authorized users can view or borrow the books, maintaining the security and privacy of book transactions. When sharing books, users can grant access to specific account addresses, and only these authorized accounts can interact with the shared content.</w:t>
      </w:r>
    </w:p>
    <w:p w14:paraId="75A808AF" w14:textId="77777777" w:rsidR="00613385" w:rsidRPr="00613385" w:rsidRDefault="00613385" w:rsidP="00613385">
      <w:pPr>
        <w:jc w:val="both"/>
        <w:rPr>
          <w:sz w:val="26"/>
          <w:szCs w:val="26"/>
        </w:rPr>
      </w:pPr>
      <w:r w:rsidRPr="00613385">
        <w:rPr>
          <w:sz w:val="26"/>
          <w:szCs w:val="26"/>
        </w:rPr>
        <w:t>Additionally, users can connect their accounts to Meta-Mask to view the transactions on the blockchain during book sharing and access control. This connection provides an intuitive interface for managing digital assets and ensures transparency and immutability of ownership records, which is crucial for maintaining trust and accountability within the system.</w:t>
      </w:r>
    </w:p>
    <w:p w14:paraId="4A6217BC" w14:textId="77777777" w:rsidR="00613385" w:rsidRPr="00613385" w:rsidRDefault="00613385" w:rsidP="00613385">
      <w:pPr>
        <w:jc w:val="both"/>
        <w:rPr>
          <w:sz w:val="26"/>
          <w:szCs w:val="26"/>
        </w:rPr>
      </w:pPr>
    </w:p>
    <w:p w14:paraId="0D716FA5" w14:textId="77777777" w:rsidR="00613385" w:rsidRPr="00613385" w:rsidRDefault="00613385" w:rsidP="00613385">
      <w:pPr>
        <w:jc w:val="both"/>
        <w:rPr>
          <w:sz w:val="26"/>
          <w:szCs w:val="26"/>
        </w:rPr>
      </w:pPr>
      <w:r w:rsidRPr="00613385">
        <w:rPr>
          <w:sz w:val="26"/>
          <w:szCs w:val="26"/>
        </w:rPr>
        <w:t xml:space="preserve">For book sharing, users can transfer their ERC721 tokens securely using the </w:t>
      </w:r>
      <w:proofErr w:type="spellStart"/>
      <w:r w:rsidRPr="00613385">
        <w:rPr>
          <w:sz w:val="26"/>
          <w:szCs w:val="26"/>
        </w:rPr>
        <w:t>transferBook</w:t>
      </w:r>
      <w:proofErr w:type="spellEnd"/>
      <w:r w:rsidRPr="00613385">
        <w:rPr>
          <w:sz w:val="26"/>
          <w:szCs w:val="26"/>
        </w:rPr>
        <w:t xml:space="preserve"> function, which verifies ownership and records transactions on the blockchain. The ERC721 tokens play a pivotal role in managing access rights, as only users in possession of the respective book tokens can access or share the books. This linkage between book tokens and access rights enhances the security and efficiency of our decentralized book sharing platform, ensuring that all transactions and access permissions are handled by legitimate stakeholders.</w:t>
      </w:r>
    </w:p>
    <w:p w14:paraId="53D4CB35" w14:textId="77777777" w:rsidR="00613385" w:rsidRPr="00613385" w:rsidRDefault="00613385" w:rsidP="00613385">
      <w:pPr>
        <w:rPr>
          <w:sz w:val="26"/>
          <w:szCs w:val="26"/>
        </w:rPr>
      </w:pPr>
    </w:p>
    <w:p w14:paraId="258487EC" w14:textId="09A497EE" w:rsidR="00613385" w:rsidRDefault="00613385" w:rsidP="00613385">
      <w:pPr>
        <w:rPr>
          <w:sz w:val="26"/>
          <w:szCs w:val="26"/>
        </w:rPr>
      </w:pPr>
    </w:p>
    <w:p w14:paraId="0A653831" w14:textId="68296227" w:rsidR="00613385" w:rsidRDefault="00613385" w:rsidP="00613385">
      <w:pPr>
        <w:rPr>
          <w:sz w:val="26"/>
          <w:szCs w:val="26"/>
        </w:rPr>
      </w:pPr>
    </w:p>
    <w:p w14:paraId="16A74E68" w14:textId="2B77B643" w:rsidR="00613385" w:rsidRDefault="00613385" w:rsidP="00613385">
      <w:pPr>
        <w:rPr>
          <w:sz w:val="26"/>
          <w:szCs w:val="26"/>
        </w:rPr>
      </w:pPr>
    </w:p>
    <w:p w14:paraId="685F3024" w14:textId="77777777" w:rsidR="00613385" w:rsidRPr="00613385" w:rsidRDefault="00613385" w:rsidP="00613385">
      <w:pPr>
        <w:suppressAutoHyphens w:val="0"/>
        <w:spacing w:before="100" w:beforeAutospacing="1" w:after="100" w:afterAutospacing="1"/>
        <w:jc w:val="center"/>
        <w:rPr>
          <w:b/>
          <w:bCs/>
          <w:sz w:val="26"/>
          <w:szCs w:val="26"/>
          <w:u w:val="single"/>
        </w:rPr>
      </w:pPr>
      <w:r w:rsidRPr="00613385">
        <w:rPr>
          <w:b/>
          <w:bCs/>
          <w:sz w:val="26"/>
          <w:szCs w:val="26"/>
          <w:u w:val="single"/>
        </w:rPr>
        <w:lastRenderedPageBreak/>
        <w:t>RESULTS AND DISCUSSION</w:t>
      </w:r>
    </w:p>
    <w:p w14:paraId="26C6B2E4" w14:textId="03A8AC84" w:rsidR="00613385" w:rsidRPr="00613385" w:rsidRDefault="00F01302" w:rsidP="00613385">
      <w:pPr>
        <w:rPr>
          <w:sz w:val="26"/>
          <w:szCs w:val="26"/>
        </w:rPr>
      </w:pPr>
      <w:r>
        <w:rPr>
          <w:noProof/>
        </w:rPr>
        <w:drawing>
          <wp:inline distT="0" distB="0" distL="0" distR="0" wp14:anchorId="78EEFE65" wp14:editId="01AF1FA2">
            <wp:extent cx="5502275" cy="2729865"/>
            <wp:effectExtent l="0" t="0" r="3175" b="0"/>
            <wp:docPr id="191983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31981" name=""/>
                    <pic:cNvPicPr/>
                  </pic:nvPicPr>
                  <pic:blipFill>
                    <a:blip r:embed="rId9"/>
                    <a:stretch>
                      <a:fillRect/>
                    </a:stretch>
                  </pic:blipFill>
                  <pic:spPr>
                    <a:xfrm>
                      <a:off x="0" y="0"/>
                      <a:ext cx="5502275" cy="2729865"/>
                    </a:xfrm>
                    <a:prstGeom prst="rect">
                      <a:avLst/>
                    </a:prstGeom>
                  </pic:spPr>
                </pic:pic>
              </a:graphicData>
            </a:graphic>
          </wp:inline>
        </w:drawing>
      </w:r>
    </w:p>
    <w:p w14:paraId="2FC99831" w14:textId="77777777" w:rsidR="00613385" w:rsidRPr="00613385" w:rsidRDefault="00613385" w:rsidP="00613385">
      <w:pPr>
        <w:rPr>
          <w:sz w:val="26"/>
          <w:szCs w:val="26"/>
        </w:rPr>
      </w:pPr>
    </w:p>
    <w:p w14:paraId="63E04E97" w14:textId="77777777" w:rsidR="00613385" w:rsidRPr="00613385" w:rsidRDefault="00613385" w:rsidP="00613385">
      <w:pPr>
        <w:rPr>
          <w:sz w:val="26"/>
          <w:szCs w:val="26"/>
        </w:rPr>
      </w:pPr>
    </w:p>
    <w:p w14:paraId="2F33D8F0" w14:textId="61408C9B" w:rsidR="00613385" w:rsidRDefault="00F01302" w:rsidP="00F01302">
      <w:pPr>
        <w:jc w:val="center"/>
        <w:rPr>
          <w:sz w:val="26"/>
          <w:szCs w:val="26"/>
        </w:rPr>
      </w:pPr>
      <w:r>
        <w:rPr>
          <w:sz w:val="26"/>
          <w:szCs w:val="26"/>
        </w:rPr>
        <w:t>Fig. 1: The user interface of the book sharing system.</w:t>
      </w:r>
    </w:p>
    <w:p w14:paraId="4B4B484F" w14:textId="77777777" w:rsidR="00F01302" w:rsidRDefault="00F01302" w:rsidP="00F01302">
      <w:pPr>
        <w:jc w:val="center"/>
        <w:rPr>
          <w:sz w:val="26"/>
          <w:szCs w:val="26"/>
        </w:rPr>
      </w:pPr>
    </w:p>
    <w:p w14:paraId="54D529BB" w14:textId="05BF6BDB" w:rsidR="00F01302" w:rsidRDefault="00F01302" w:rsidP="007D71E1">
      <w:pPr>
        <w:jc w:val="both"/>
        <w:rPr>
          <w:sz w:val="26"/>
          <w:szCs w:val="26"/>
        </w:rPr>
      </w:pPr>
      <w:r>
        <w:rPr>
          <w:sz w:val="26"/>
          <w:szCs w:val="26"/>
        </w:rPr>
        <w:t>The above figure shows the final user interface of the decentralized book sharing system, which is connected to Meta-mask wallet (top right).</w:t>
      </w:r>
    </w:p>
    <w:p w14:paraId="648BB6DD" w14:textId="77777777" w:rsidR="00F01302" w:rsidRDefault="00F01302" w:rsidP="00F01302">
      <w:pPr>
        <w:rPr>
          <w:sz w:val="26"/>
          <w:szCs w:val="26"/>
        </w:rPr>
      </w:pPr>
    </w:p>
    <w:p w14:paraId="33984244" w14:textId="77777777" w:rsidR="00F01302" w:rsidRPr="00613385" w:rsidRDefault="00F01302" w:rsidP="00F01302">
      <w:pPr>
        <w:rPr>
          <w:sz w:val="26"/>
          <w:szCs w:val="26"/>
        </w:rPr>
      </w:pPr>
    </w:p>
    <w:p w14:paraId="7316401B" w14:textId="620E0D98" w:rsidR="00613385" w:rsidRDefault="00534EC9" w:rsidP="00613385">
      <w:pPr>
        <w:rPr>
          <w:sz w:val="26"/>
          <w:szCs w:val="26"/>
        </w:rPr>
      </w:pPr>
      <w:r>
        <w:rPr>
          <w:noProof/>
        </w:rPr>
        <w:drawing>
          <wp:inline distT="0" distB="0" distL="0" distR="0" wp14:anchorId="502C7A0D" wp14:editId="5B095902">
            <wp:extent cx="5502275" cy="2174875"/>
            <wp:effectExtent l="0" t="0" r="3175" b="0"/>
            <wp:docPr id="172752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28254" name=""/>
                    <pic:cNvPicPr/>
                  </pic:nvPicPr>
                  <pic:blipFill>
                    <a:blip r:embed="rId10"/>
                    <a:stretch>
                      <a:fillRect/>
                    </a:stretch>
                  </pic:blipFill>
                  <pic:spPr>
                    <a:xfrm>
                      <a:off x="0" y="0"/>
                      <a:ext cx="5502275" cy="2174875"/>
                    </a:xfrm>
                    <a:prstGeom prst="rect">
                      <a:avLst/>
                    </a:prstGeom>
                  </pic:spPr>
                </pic:pic>
              </a:graphicData>
            </a:graphic>
          </wp:inline>
        </w:drawing>
      </w:r>
    </w:p>
    <w:p w14:paraId="29AD85F4" w14:textId="77777777" w:rsidR="00534EC9" w:rsidRDefault="00534EC9" w:rsidP="00613385">
      <w:pPr>
        <w:rPr>
          <w:sz w:val="26"/>
          <w:szCs w:val="26"/>
        </w:rPr>
      </w:pPr>
    </w:p>
    <w:p w14:paraId="6182696F" w14:textId="6062E077" w:rsidR="00534EC9" w:rsidRDefault="00534EC9" w:rsidP="00534EC9">
      <w:pPr>
        <w:jc w:val="center"/>
        <w:rPr>
          <w:sz w:val="26"/>
          <w:szCs w:val="26"/>
        </w:rPr>
      </w:pPr>
      <w:r>
        <w:rPr>
          <w:sz w:val="26"/>
          <w:szCs w:val="26"/>
        </w:rPr>
        <w:t>Fig. 2: User granting access.</w:t>
      </w:r>
    </w:p>
    <w:p w14:paraId="26118FBC" w14:textId="77777777" w:rsidR="00F01302" w:rsidRDefault="00F01302" w:rsidP="00F01302">
      <w:pPr>
        <w:jc w:val="both"/>
        <w:rPr>
          <w:sz w:val="26"/>
          <w:szCs w:val="26"/>
        </w:rPr>
      </w:pPr>
    </w:p>
    <w:p w14:paraId="35D8F5A7" w14:textId="183A01DD" w:rsidR="00F01302" w:rsidRPr="00534EC9" w:rsidRDefault="00534EC9" w:rsidP="007D71E1">
      <w:pPr>
        <w:jc w:val="both"/>
        <w:rPr>
          <w:sz w:val="26"/>
          <w:szCs w:val="26"/>
        </w:rPr>
      </w:pPr>
      <w:r>
        <w:rPr>
          <w:sz w:val="26"/>
          <w:szCs w:val="26"/>
        </w:rPr>
        <w:t>The figure 2 shows the page that is used by the user to grant access of his books to other accounts i.e. access control page. User enters other accounts address and grants access. User can also disallow the access of his/her books via the access list below.</w:t>
      </w:r>
    </w:p>
    <w:p w14:paraId="7AF8B87A" w14:textId="77777777" w:rsidR="00613385" w:rsidRPr="00613385" w:rsidRDefault="00613385" w:rsidP="00613385">
      <w:pPr>
        <w:rPr>
          <w:sz w:val="26"/>
          <w:szCs w:val="26"/>
        </w:rPr>
      </w:pPr>
    </w:p>
    <w:p w14:paraId="32CA0B65" w14:textId="77777777" w:rsidR="00613385" w:rsidRPr="00613385" w:rsidRDefault="00613385" w:rsidP="00613385">
      <w:pPr>
        <w:rPr>
          <w:sz w:val="26"/>
          <w:szCs w:val="26"/>
        </w:rPr>
      </w:pPr>
    </w:p>
    <w:p w14:paraId="16219500" w14:textId="5ACC167D" w:rsidR="00F01302" w:rsidRDefault="00534EC9" w:rsidP="00613385">
      <w:pPr>
        <w:rPr>
          <w:sz w:val="26"/>
          <w:szCs w:val="26"/>
        </w:rPr>
      </w:pPr>
      <w:r>
        <w:rPr>
          <w:noProof/>
        </w:rPr>
        <w:lastRenderedPageBreak/>
        <w:drawing>
          <wp:inline distT="0" distB="0" distL="0" distR="0" wp14:anchorId="6287ADEC" wp14:editId="048B9D02">
            <wp:extent cx="5502275" cy="2574925"/>
            <wp:effectExtent l="0" t="0" r="3175" b="0"/>
            <wp:docPr id="1042231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31224" name=""/>
                    <pic:cNvPicPr/>
                  </pic:nvPicPr>
                  <pic:blipFill>
                    <a:blip r:embed="rId11"/>
                    <a:stretch>
                      <a:fillRect/>
                    </a:stretch>
                  </pic:blipFill>
                  <pic:spPr>
                    <a:xfrm>
                      <a:off x="0" y="0"/>
                      <a:ext cx="5502275" cy="2574925"/>
                    </a:xfrm>
                    <a:prstGeom prst="rect">
                      <a:avLst/>
                    </a:prstGeom>
                  </pic:spPr>
                </pic:pic>
              </a:graphicData>
            </a:graphic>
          </wp:inline>
        </w:drawing>
      </w:r>
    </w:p>
    <w:p w14:paraId="23A86953" w14:textId="77777777" w:rsidR="00534EC9" w:rsidRDefault="00534EC9" w:rsidP="00613385">
      <w:pPr>
        <w:rPr>
          <w:sz w:val="26"/>
          <w:szCs w:val="26"/>
        </w:rPr>
      </w:pPr>
    </w:p>
    <w:p w14:paraId="5CBBFD31" w14:textId="05CD51A2" w:rsidR="00534EC9" w:rsidRPr="00534EC9" w:rsidRDefault="00534EC9" w:rsidP="00534EC9">
      <w:pPr>
        <w:jc w:val="center"/>
        <w:rPr>
          <w:sz w:val="26"/>
          <w:szCs w:val="26"/>
        </w:rPr>
      </w:pPr>
      <w:r w:rsidRPr="00534EC9">
        <w:rPr>
          <w:sz w:val="26"/>
          <w:szCs w:val="26"/>
        </w:rPr>
        <w:t>Fig. 3: Uploading the images.</w:t>
      </w:r>
    </w:p>
    <w:p w14:paraId="2AFD17D8" w14:textId="41FFFE8B" w:rsidR="00F01302" w:rsidRPr="00613385" w:rsidRDefault="00F01302" w:rsidP="00613385">
      <w:pPr>
        <w:rPr>
          <w:sz w:val="26"/>
          <w:szCs w:val="26"/>
        </w:rPr>
      </w:pPr>
      <w:r>
        <w:rPr>
          <w:sz w:val="26"/>
          <w:szCs w:val="26"/>
        </w:rPr>
        <w:t xml:space="preserve">  </w:t>
      </w:r>
    </w:p>
    <w:p w14:paraId="5C66D737" w14:textId="77777777" w:rsidR="00613385" w:rsidRPr="00613385" w:rsidRDefault="00613385" w:rsidP="00613385">
      <w:pPr>
        <w:rPr>
          <w:sz w:val="26"/>
          <w:szCs w:val="26"/>
        </w:rPr>
      </w:pPr>
    </w:p>
    <w:p w14:paraId="705B3178" w14:textId="163DB206" w:rsidR="00613385" w:rsidRDefault="00534EC9" w:rsidP="007D71E1">
      <w:pPr>
        <w:jc w:val="both"/>
        <w:rPr>
          <w:sz w:val="26"/>
          <w:szCs w:val="26"/>
        </w:rPr>
      </w:pPr>
      <w:r>
        <w:rPr>
          <w:sz w:val="26"/>
          <w:szCs w:val="26"/>
        </w:rPr>
        <w:t>The images are uploaded by the user into the system which are stored in the Pinata IPFS. The Meta-mask wallet shows the completed transactions of the Ethers during the uploading of the images to IPFS as shown in figure 3.</w:t>
      </w:r>
    </w:p>
    <w:p w14:paraId="68136463" w14:textId="77777777" w:rsidR="007D71E1" w:rsidRDefault="007D71E1" w:rsidP="007D71E1">
      <w:pPr>
        <w:jc w:val="both"/>
        <w:rPr>
          <w:sz w:val="26"/>
          <w:szCs w:val="26"/>
        </w:rPr>
      </w:pPr>
    </w:p>
    <w:p w14:paraId="09AD5415" w14:textId="77777777" w:rsidR="007D71E1" w:rsidRDefault="007D71E1" w:rsidP="00613385">
      <w:pPr>
        <w:rPr>
          <w:sz w:val="26"/>
          <w:szCs w:val="26"/>
        </w:rPr>
      </w:pPr>
    </w:p>
    <w:p w14:paraId="07C473BB" w14:textId="2EA4EFB1" w:rsidR="007D71E1" w:rsidRDefault="007D71E1" w:rsidP="00613385">
      <w:pPr>
        <w:rPr>
          <w:sz w:val="26"/>
          <w:szCs w:val="26"/>
        </w:rPr>
      </w:pPr>
      <w:r>
        <w:rPr>
          <w:noProof/>
        </w:rPr>
        <w:drawing>
          <wp:inline distT="0" distB="0" distL="0" distR="0" wp14:anchorId="088C3877" wp14:editId="6DD260DF">
            <wp:extent cx="5502275" cy="2604770"/>
            <wp:effectExtent l="0" t="0" r="3175" b="5080"/>
            <wp:docPr id="185284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41096" name=""/>
                    <pic:cNvPicPr/>
                  </pic:nvPicPr>
                  <pic:blipFill>
                    <a:blip r:embed="rId12"/>
                    <a:stretch>
                      <a:fillRect/>
                    </a:stretch>
                  </pic:blipFill>
                  <pic:spPr>
                    <a:xfrm>
                      <a:off x="0" y="0"/>
                      <a:ext cx="5502275" cy="2604770"/>
                    </a:xfrm>
                    <a:prstGeom prst="rect">
                      <a:avLst/>
                    </a:prstGeom>
                  </pic:spPr>
                </pic:pic>
              </a:graphicData>
            </a:graphic>
          </wp:inline>
        </w:drawing>
      </w:r>
    </w:p>
    <w:p w14:paraId="069714B3" w14:textId="77777777" w:rsidR="007D71E1" w:rsidRDefault="007D71E1" w:rsidP="00613385">
      <w:pPr>
        <w:rPr>
          <w:sz w:val="26"/>
          <w:szCs w:val="26"/>
        </w:rPr>
      </w:pPr>
    </w:p>
    <w:p w14:paraId="77C2B40B" w14:textId="67C197CF" w:rsidR="007D71E1" w:rsidRPr="00613385" w:rsidRDefault="007D71E1" w:rsidP="007D71E1">
      <w:pPr>
        <w:jc w:val="center"/>
        <w:rPr>
          <w:sz w:val="26"/>
          <w:szCs w:val="26"/>
        </w:rPr>
      </w:pPr>
      <w:r>
        <w:rPr>
          <w:sz w:val="26"/>
          <w:szCs w:val="26"/>
        </w:rPr>
        <w:t>Fig. 4: Sharing of books</w:t>
      </w:r>
    </w:p>
    <w:p w14:paraId="7585B649" w14:textId="77777777" w:rsidR="00613385" w:rsidRDefault="00613385" w:rsidP="00613385">
      <w:pPr>
        <w:rPr>
          <w:sz w:val="26"/>
          <w:szCs w:val="26"/>
        </w:rPr>
      </w:pPr>
    </w:p>
    <w:p w14:paraId="0E138F73" w14:textId="0DCF56AD" w:rsidR="007D71E1" w:rsidRDefault="007D71E1" w:rsidP="00613385">
      <w:pPr>
        <w:rPr>
          <w:sz w:val="26"/>
          <w:szCs w:val="26"/>
        </w:rPr>
      </w:pPr>
      <w:r>
        <w:rPr>
          <w:sz w:val="26"/>
          <w:szCs w:val="26"/>
        </w:rPr>
        <w:t>The figure 4 shows the book sharing page. The allowed account address is entered by the user and the uploaded books are shared in a peer</w:t>
      </w:r>
      <w:r w:rsidR="000E70C3">
        <w:rPr>
          <w:sz w:val="26"/>
          <w:szCs w:val="26"/>
        </w:rPr>
        <w:t>-</w:t>
      </w:r>
      <w:r>
        <w:rPr>
          <w:sz w:val="26"/>
          <w:szCs w:val="26"/>
        </w:rPr>
        <w:t>to</w:t>
      </w:r>
      <w:r w:rsidR="000E70C3">
        <w:rPr>
          <w:sz w:val="26"/>
          <w:szCs w:val="26"/>
        </w:rPr>
        <w:t>-</w:t>
      </w:r>
      <w:r>
        <w:rPr>
          <w:sz w:val="26"/>
          <w:szCs w:val="26"/>
        </w:rPr>
        <w:t>peer manner.</w:t>
      </w:r>
    </w:p>
    <w:p w14:paraId="7CF24B8C" w14:textId="77777777" w:rsidR="007D71E1" w:rsidRDefault="007D71E1" w:rsidP="00613385">
      <w:pPr>
        <w:rPr>
          <w:sz w:val="26"/>
          <w:szCs w:val="26"/>
        </w:rPr>
      </w:pPr>
    </w:p>
    <w:p w14:paraId="728486B6" w14:textId="389F07F9" w:rsidR="007D71E1" w:rsidRDefault="007D71E1" w:rsidP="00613385">
      <w:pPr>
        <w:rPr>
          <w:sz w:val="26"/>
          <w:szCs w:val="26"/>
        </w:rPr>
      </w:pPr>
      <w:r>
        <w:rPr>
          <w:noProof/>
        </w:rPr>
        <w:lastRenderedPageBreak/>
        <w:drawing>
          <wp:inline distT="0" distB="0" distL="0" distR="0" wp14:anchorId="48019CB8" wp14:editId="3602938C">
            <wp:extent cx="5502275" cy="2140585"/>
            <wp:effectExtent l="0" t="0" r="3175" b="0"/>
            <wp:docPr id="147101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15201" name=""/>
                    <pic:cNvPicPr/>
                  </pic:nvPicPr>
                  <pic:blipFill>
                    <a:blip r:embed="rId13"/>
                    <a:stretch>
                      <a:fillRect/>
                    </a:stretch>
                  </pic:blipFill>
                  <pic:spPr>
                    <a:xfrm>
                      <a:off x="0" y="0"/>
                      <a:ext cx="5502275" cy="2140585"/>
                    </a:xfrm>
                    <a:prstGeom prst="rect">
                      <a:avLst/>
                    </a:prstGeom>
                  </pic:spPr>
                </pic:pic>
              </a:graphicData>
            </a:graphic>
          </wp:inline>
        </w:drawing>
      </w:r>
    </w:p>
    <w:p w14:paraId="75DB0631" w14:textId="77777777" w:rsidR="007D71E1" w:rsidRDefault="007D71E1" w:rsidP="00613385">
      <w:pPr>
        <w:rPr>
          <w:sz w:val="26"/>
          <w:szCs w:val="26"/>
        </w:rPr>
      </w:pPr>
    </w:p>
    <w:p w14:paraId="29297141" w14:textId="3DD140F9" w:rsidR="007D71E1" w:rsidRDefault="007D71E1" w:rsidP="007D71E1">
      <w:pPr>
        <w:jc w:val="center"/>
        <w:rPr>
          <w:sz w:val="26"/>
          <w:szCs w:val="26"/>
        </w:rPr>
      </w:pPr>
      <w:r>
        <w:rPr>
          <w:sz w:val="26"/>
          <w:szCs w:val="26"/>
        </w:rPr>
        <w:t>Fig. 5: Books stored in Pinata.</w:t>
      </w:r>
    </w:p>
    <w:p w14:paraId="5CD46939" w14:textId="77777777" w:rsidR="000E70C3" w:rsidRDefault="000E70C3" w:rsidP="007D71E1">
      <w:pPr>
        <w:jc w:val="center"/>
        <w:rPr>
          <w:sz w:val="26"/>
          <w:szCs w:val="26"/>
        </w:rPr>
      </w:pPr>
    </w:p>
    <w:p w14:paraId="35E4A297" w14:textId="7E2981F7" w:rsidR="007D71E1" w:rsidRDefault="000E70C3" w:rsidP="007D71E1">
      <w:pPr>
        <w:jc w:val="both"/>
        <w:rPr>
          <w:sz w:val="26"/>
          <w:szCs w:val="26"/>
        </w:rPr>
      </w:pPr>
      <w:r>
        <w:rPr>
          <w:sz w:val="26"/>
          <w:szCs w:val="26"/>
        </w:rPr>
        <w:t>The uploaded books are stored in the Pinata IPFS as shown in figure 5.</w:t>
      </w:r>
    </w:p>
    <w:p w14:paraId="2AB429E7" w14:textId="77777777" w:rsidR="000E70C3" w:rsidRDefault="000E70C3" w:rsidP="007D71E1">
      <w:pPr>
        <w:jc w:val="both"/>
        <w:rPr>
          <w:sz w:val="26"/>
          <w:szCs w:val="26"/>
        </w:rPr>
      </w:pPr>
    </w:p>
    <w:p w14:paraId="6BC88717" w14:textId="77777777" w:rsidR="000E70C3" w:rsidRPr="00613385" w:rsidRDefault="000E70C3" w:rsidP="007D71E1">
      <w:pPr>
        <w:jc w:val="both"/>
        <w:rPr>
          <w:sz w:val="26"/>
          <w:szCs w:val="26"/>
        </w:rPr>
      </w:pPr>
    </w:p>
    <w:p w14:paraId="25AF0BBA" w14:textId="77777777" w:rsidR="00613385" w:rsidRPr="00613385" w:rsidRDefault="00613385" w:rsidP="00613385">
      <w:pPr>
        <w:suppressAutoHyphens w:val="0"/>
        <w:spacing w:before="100" w:beforeAutospacing="1" w:after="100" w:afterAutospacing="1"/>
        <w:jc w:val="center"/>
        <w:rPr>
          <w:b/>
          <w:bCs/>
          <w:sz w:val="26"/>
          <w:szCs w:val="26"/>
          <w:u w:val="single"/>
        </w:rPr>
      </w:pPr>
      <w:r w:rsidRPr="00613385">
        <w:rPr>
          <w:b/>
          <w:bCs/>
          <w:sz w:val="26"/>
          <w:szCs w:val="26"/>
          <w:u w:val="single"/>
        </w:rPr>
        <w:t>CONCLUSION</w:t>
      </w:r>
    </w:p>
    <w:p w14:paraId="4761A620" w14:textId="77777777" w:rsidR="00613385" w:rsidRPr="00613385" w:rsidRDefault="00613385" w:rsidP="00613385">
      <w:pPr>
        <w:rPr>
          <w:sz w:val="26"/>
          <w:szCs w:val="26"/>
        </w:rPr>
      </w:pPr>
      <w:r w:rsidRPr="00613385">
        <w:rPr>
          <w:sz w:val="26"/>
          <w:szCs w:val="26"/>
        </w:rPr>
        <w:t>In conclusion, our decentralized book sharing system demonstrates the transformative potential of blockchain technology in creating secure, transparent, and efficient digital asset management solutions. By leveraging ERC721 tokens on the Ethereum blockchain, we have developed a robust framework for managing book ownership and access rights, ensuring that users can securely share and transfer digital books with confidence. The integration of IPFS via Pinata for book storage further enhances the system's decentralization, providing a reliable and efficient means of storing and retrieving book content.</w:t>
      </w:r>
    </w:p>
    <w:p w14:paraId="082F0560" w14:textId="77777777" w:rsidR="00613385" w:rsidRPr="00613385" w:rsidRDefault="00613385" w:rsidP="00613385">
      <w:pPr>
        <w:rPr>
          <w:sz w:val="26"/>
          <w:szCs w:val="26"/>
        </w:rPr>
      </w:pPr>
    </w:p>
    <w:p w14:paraId="0EEDEEFF" w14:textId="77777777" w:rsidR="00613385" w:rsidRPr="00613385" w:rsidRDefault="00613385" w:rsidP="00613385">
      <w:pPr>
        <w:rPr>
          <w:sz w:val="26"/>
          <w:szCs w:val="26"/>
        </w:rPr>
      </w:pPr>
    </w:p>
    <w:p w14:paraId="58F66C2D" w14:textId="77777777" w:rsidR="00613385" w:rsidRPr="00613385" w:rsidRDefault="00613385" w:rsidP="00613385">
      <w:pPr>
        <w:rPr>
          <w:sz w:val="26"/>
          <w:szCs w:val="26"/>
        </w:rPr>
      </w:pPr>
      <w:r w:rsidRPr="00613385">
        <w:rPr>
          <w:sz w:val="26"/>
          <w:szCs w:val="26"/>
        </w:rPr>
        <w:t>The inclusion of key functionalities such as dynamic access control, seamless book uploading, and Meta-Mask connectivity ensures a user-friendly experience while maintaining high security and privacy standards. By automating and recording transactions on the blockchain, our system guarantees the immutability and transparency of ownership records, fostering trust and accountability within the book sharing community.</w:t>
      </w:r>
    </w:p>
    <w:p w14:paraId="00A0D564" w14:textId="77777777" w:rsidR="00613385" w:rsidRPr="00613385" w:rsidRDefault="00613385" w:rsidP="00613385">
      <w:pPr>
        <w:rPr>
          <w:sz w:val="26"/>
          <w:szCs w:val="26"/>
        </w:rPr>
      </w:pPr>
    </w:p>
    <w:p w14:paraId="3527050B" w14:textId="77777777" w:rsidR="00613385" w:rsidRPr="00613385" w:rsidRDefault="00613385" w:rsidP="00613385">
      <w:pPr>
        <w:rPr>
          <w:sz w:val="26"/>
          <w:szCs w:val="26"/>
        </w:rPr>
      </w:pPr>
    </w:p>
    <w:p w14:paraId="34F934D0" w14:textId="77777777" w:rsidR="00613385" w:rsidRPr="00613385" w:rsidRDefault="00613385" w:rsidP="00613385">
      <w:pPr>
        <w:rPr>
          <w:sz w:val="26"/>
          <w:szCs w:val="26"/>
        </w:rPr>
      </w:pPr>
      <w:r w:rsidRPr="00613385">
        <w:rPr>
          <w:sz w:val="26"/>
          <w:szCs w:val="26"/>
        </w:rPr>
        <w:t>This project not only addresses the limitations of traditional book lending models but also sets a precedent for future applications of blockchain technology in various domains. As we continue to refine and expand our system, we anticipate broader adoption and further innovations that will enhance the efficiency and security of digital content sharing in the decentralized ecosystem.</w:t>
      </w:r>
    </w:p>
    <w:p w14:paraId="576BEF48" w14:textId="77777777" w:rsidR="00613385" w:rsidRPr="00613385" w:rsidRDefault="00613385" w:rsidP="00613385">
      <w:pPr>
        <w:rPr>
          <w:sz w:val="26"/>
          <w:szCs w:val="26"/>
        </w:rPr>
      </w:pPr>
    </w:p>
    <w:p w14:paraId="62C78BF0" w14:textId="77777777" w:rsidR="00613385" w:rsidRPr="00613385" w:rsidRDefault="00613385" w:rsidP="00613385">
      <w:pPr>
        <w:rPr>
          <w:sz w:val="26"/>
          <w:szCs w:val="26"/>
        </w:rPr>
      </w:pPr>
    </w:p>
    <w:p w14:paraId="1C505234" w14:textId="77777777" w:rsidR="00613385" w:rsidRPr="00613385" w:rsidRDefault="00613385" w:rsidP="00613385">
      <w:pPr>
        <w:rPr>
          <w:sz w:val="26"/>
          <w:szCs w:val="26"/>
        </w:rPr>
      </w:pPr>
    </w:p>
    <w:p w14:paraId="506E4A77" w14:textId="77777777" w:rsidR="00613385" w:rsidRPr="00613385" w:rsidRDefault="00613385" w:rsidP="00613385">
      <w:pPr>
        <w:rPr>
          <w:sz w:val="26"/>
          <w:szCs w:val="26"/>
        </w:rPr>
      </w:pPr>
    </w:p>
    <w:p w14:paraId="08793A91" w14:textId="77777777" w:rsidR="00613385" w:rsidRDefault="00613385" w:rsidP="006A668F">
      <w:pPr>
        <w:spacing w:line="288" w:lineRule="auto"/>
        <w:jc w:val="center"/>
        <w:rPr>
          <w:sz w:val="28"/>
          <w:szCs w:val="28"/>
        </w:rPr>
      </w:pPr>
    </w:p>
    <w:p w14:paraId="4683845A" w14:textId="25C06856" w:rsidR="000E70C3" w:rsidRPr="000E70C3" w:rsidRDefault="000E70C3" w:rsidP="006A668F">
      <w:pPr>
        <w:spacing w:line="288" w:lineRule="auto"/>
        <w:jc w:val="center"/>
        <w:rPr>
          <w:b/>
          <w:bCs/>
          <w:sz w:val="28"/>
          <w:szCs w:val="28"/>
          <w:u w:val="single"/>
        </w:rPr>
      </w:pPr>
      <w:r w:rsidRPr="000E70C3">
        <w:rPr>
          <w:b/>
          <w:bCs/>
          <w:sz w:val="28"/>
          <w:szCs w:val="28"/>
          <w:u w:val="single"/>
        </w:rPr>
        <w:lastRenderedPageBreak/>
        <w:t>REFERENCES</w:t>
      </w:r>
    </w:p>
    <w:sectPr w:rsidR="000E70C3" w:rsidRPr="000E70C3" w:rsidSect="008727E0">
      <w:headerReference w:type="default" r:id="rId14"/>
      <w:pgSz w:w="11905" w:h="16837"/>
      <w:pgMar w:top="1080" w:right="1440" w:bottom="1080" w:left="1800" w:header="720" w:footer="720"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15DD3" w14:textId="77777777" w:rsidR="0037044F" w:rsidRDefault="0037044F">
      <w:r>
        <w:separator/>
      </w:r>
    </w:p>
  </w:endnote>
  <w:endnote w:type="continuationSeparator" w:id="0">
    <w:p w14:paraId="6CAE71AA" w14:textId="77777777" w:rsidR="0037044F" w:rsidRDefault="00370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Futura Hv">
    <w:altName w:val="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Times-Roman">
    <w:altName w:val="Times New Roman"/>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6DFDE" w14:textId="77777777" w:rsidR="0037044F" w:rsidRDefault="0037044F">
      <w:r>
        <w:separator/>
      </w:r>
    </w:p>
  </w:footnote>
  <w:footnote w:type="continuationSeparator" w:id="0">
    <w:p w14:paraId="65EBF8E6" w14:textId="77777777" w:rsidR="0037044F" w:rsidRDefault="003704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0E5A1" w14:textId="77777777" w:rsidR="00430C40" w:rsidRDefault="00430C40">
    <w:pPr>
      <w:pStyle w:val="Header"/>
      <w:rPr>
        <w:lang w:val="en-IN"/>
      </w:rPr>
    </w:pPr>
  </w:p>
  <w:p w14:paraId="25360F02" w14:textId="77777777" w:rsidR="00F92713" w:rsidRPr="00F92713" w:rsidRDefault="00F92713">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lvlText w:val=""/>
      <w:lvlJc w:val="left"/>
      <w:pPr>
        <w:tabs>
          <w:tab w:val="num" w:pos="432"/>
        </w:tabs>
        <w:ind w:left="432" w:hanging="432"/>
      </w:pPr>
    </w:lvl>
    <w:lvl w:ilvl="1">
      <w:start w:val="1"/>
      <w:numFmt w:val="none"/>
      <w:pStyle w:val="Heading2"/>
      <w:lvlText w:val=""/>
      <w:lvlJc w:val="left"/>
      <w:pPr>
        <w:tabs>
          <w:tab w:val="num" w:pos="576"/>
        </w:tabs>
        <w:ind w:left="576" w:hanging="576"/>
      </w:pPr>
    </w:lvl>
    <w:lvl w:ilvl="2">
      <w:start w:val="1"/>
      <w:numFmt w:val="none"/>
      <w:pStyle w:val="Heading3"/>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pStyle w:val="Heading6"/>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pStyle w:val="Heading8"/>
      <w:lvlText w:val=""/>
      <w:lvlJc w:val="left"/>
      <w:pPr>
        <w:tabs>
          <w:tab w:val="num" w:pos="1440"/>
        </w:tabs>
        <w:ind w:left="1440" w:hanging="1440"/>
      </w:pPr>
    </w:lvl>
    <w:lvl w:ilvl="8">
      <w:start w:val="1"/>
      <w:numFmt w:val="none"/>
      <w:pStyle w:val="Heading9"/>
      <w:lvlText w:val=""/>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2" w15:restartNumberingAfterBreak="0">
    <w:nsid w:val="00000003"/>
    <w:multiLevelType w:val="singleLevel"/>
    <w:tmpl w:val="00000003"/>
    <w:name w:val="WW8Num2"/>
    <w:lvl w:ilvl="0">
      <w:start w:val="1"/>
      <w:numFmt w:val="bullet"/>
      <w:lvlText w:val=""/>
      <w:lvlJc w:val="left"/>
      <w:pPr>
        <w:tabs>
          <w:tab w:val="num" w:pos="1697"/>
        </w:tabs>
        <w:ind w:left="1697" w:hanging="360"/>
      </w:pPr>
      <w:rPr>
        <w:rFonts w:ascii="Symbol" w:hAnsi="Symbol"/>
      </w:rPr>
    </w:lvl>
  </w:abstractNum>
  <w:abstractNum w:abstractNumId="3" w15:restartNumberingAfterBreak="0">
    <w:nsid w:val="00000004"/>
    <w:multiLevelType w:val="multilevel"/>
    <w:tmpl w:val="00000004"/>
    <w:name w:val="WW8Num3"/>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800"/>
        </w:tabs>
        <w:ind w:left="1800" w:hanging="720"/>
      </w:pPr>
    </w:lvl>
    <w:lvl w:ilvl="3">
      <w:start w:val="1"/>
      <w:numFmt w:val="decimal"/>
      <w:lvlText w:val="%1.%2.%3.%4"/>
      <w:lvlJc w:val="left"/>
      <w:pPr>
        <w:tabs>
          <w:tab w:val="num" w:pos="2160"/>
        </w:tabs>
        <w:ind w:left="2160" w:hanging="720"/>
      </w:pPr>
    </w:lvl>
    <w:lvl w:ilvl="4">
      <w:start w:val="1"/>
      <w:numFmt w:val="decimal"/>
      <w:lvlText w:val="%1.%2.%3.%4.%5"/>
      <w:lvlJc w:val="left"/>
      <w:pPr>
        <w:tabs>
          <w:tab w:val="num" w:pos="2880"/>
        </w:tabs>
        <w:ind w:left="2880" w:hanging="1080"/>
      </w:pPr>
    </w:lvl>
    <w:lvl w:ilvl="5">
      <w:start w:val="1"/>
      <w:numFmt w:val="decimal"/>
      <w:lvlText w:val="%1.%2.%3.%4.%5.%6"/>
      <w:lvlJc w:val="left"/>
      <w:pPr>
        <w:tabs>
          <w:tab w:val="num" w:pos="3240"/>
        </w:tabs>
        <w:ind w:left="3240" w:hanging="1080"/>
      </w:pPr>
    </w:lvl>
    <w:lvl w:ilvl="6">
      <w:start w:val="1"/>
      <w:numFmt w:val="decimal"/>
      <w:lvlText w:val="%1.%2.%3.%4.%5.%6.%7"/>
      <w:lvlJc w:val="left"/>
      <w:pPr>
        <w:tabs>
          <w:tab w:val="num" w:pos="3960"/>
        </w:tabs>
        <w:ind w:left="3960" w:hanging="1440"/>
      </w:pPr>
    </w:lvl>
    <w:lvl w:ilvl="7">
      <w:start w:val="1"/>
      <w:numFmt w:val="decimal"/>
      <w:lvlText w:val="%1.%2.%3.%4.%5.%6.%7.%8"/>
      <w:lvlJc w:val="left"/>
      <w:pPr>
        <w:tabs>
          <w:tab w:val="num" w:pos="4320"/>
        </w:tabs>
        <w:ind w:left="4320" w:hanging="1440"/>
      </w:pPr>
    </w:lvl>
    <w:lvl w:ilvl="8">
      <w:start w:val="1"/>
      <w:numFmt w:val="decimal"/>
      <w:lvlText w:val="%1.%2.%3.%4.%5.%6.%7.%8.%9"/>
      <w:lvlJc w:val="left"/>
      <w:pPr>
        <w:tabs>
          <w:tab w:val="num" w:pos="5040"/>
        </w:tabs>
        <w:ind w:left="5040" w:hanging="1800"/>
      </w:pPr>
    </w:lvl>
  </w:abstractNum>
  <w:abstractNum w:abstractNumId="4" w15:restartNumberingAfterBreak="0">
    <w:nsid w:val="00000005"/>
    <w:multiLevelType w:val="singleLevel"/>
    <w:tmpl w:val="00000005"/>
    <w:name w:val="WW8Num4"/>
    <w:lvl w:ilvl="0">
      <w:start w:val="1"/>
      <w:numFmt w:val="bullet"/>
      <w:lvlText w:val=""/>
      <w:lvlJc w:val="left"/>
      <w:pPr>
        <w:tabs>
          <w:tab w:val="num" w:pos="1517"/>
        </w:tabs>
        <w:ind w:left="1517" w:hanging="360"/>
      </w:pPr>
      <w:rPr>
        <w:rFonts w:ascii="Wingdings" w:hAnsi="Wingdings"/>
      </w:rPr>
    </w:lvl>
  </w:abstractNum>
  <w:abstractNum w:abstractNumId="5" w15:restartNumberingAfterBreak="0">
    <w:nsid w:val="00000006"/>
    <w:multiLevelType w:val="singleLevel"/>
    <w:tmpl w:val="00000006"/>
    <w:name w:val="WW8Num5"/>
    <w:lvl w:ilvl="0">
      <w:start w:val="1"/>
      <w:numFmt w:val="decimal"/>
      <w:lvlText w:val="%1."/>
      <w:lvlJc w:val="left"/>
      <w:pPr>
        <w:tabs>
          <w:tab w:val="num" w:pos="720"/>
        </w:tabs>
        <w:ind w:left="720" w:hanging="360"/>
      </w:pPr>
    </w:lvl>
  </w:abstractNum>
  <w:abstractNum w:abstractNumId="6" w15:restartNumberingAfterBreak="0">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800"/>
        </w:tabs>
        <w:ind w:left="1800" w:hanging="720"/>
      </w:pPr>
    </w:lvl>
    <w:lvl w:ilvl="3">
      <w:start w:val="1"/>
      <w:numFmt w:val="decimal"/>
      <w:lvlText w:val="%1.%2.%3.%4"/>
      <w:lvlJc w:val="left"/>
      <w:pPr>
        <w:tabs>
          <w:tab w:val="num" w:pos="2160"/>
        </w:tabs>
        <w:ind w:left="2160" w:hanging="720"/>
      </w:pPr>
    </w:lvl>
    <w:lvl w:ilvl="4">
      <w:start w:val="1"/>
      <w:numFmt w:val="decimal"/>
      <w:lvlText w:val="%1.%2.%3.%4.%5"/>
      <w:lvlJc w:val="left"/>
      <w:pPr>
        <w:tabs>
          <w:tab w:val="num" w:pos="2880"/>
        </w:tabs>
        <w:ind w:left="2880" w:hanging="1080"/>
      </w:pPr>
    </w:lvl>
    <w:lvl w:ilvl="5">
      <w:start w:val="1"/>
      <w:numFmt w:val="decimal"/>
      <w:lvlText w:val="%1.%2.%3.%4.%5.%6"/>
      <w:lvlJc w:val="left"/>
      <w:pPr>
        <w:tabs>
          <w:tab w:val="num" w:pos="3240"/>
        </w:tabs>
        <w:ind w:left="3240" w:hanging="1080"/>
      </w:pPr>
    </w:lvl>
    <w:lvl w:ilvl="6">
      <w:start w:val="1"/>
      <w:numFmt w:val="decimal"/>
      <w:lvlText w:val="%1.%2.%3.%4.%5.%6.%7"/>
      <w:lvlJc w:val="left"/>
      <w:pPr>
        <w:tabs>
          <w:tab w:val="num" w:pos="3960"/>
        </w:tabs>
        <w:ind w:left="3960" w:hanging="1440"/>
      </w:pPr>
    </w:lvl>
    <w:lvl w:ilvl="7">
      <w:start w:val="1"/>
      <w:numFmt w:val="decimal"/>
      <w:lvlText w:val="%1.%2.%3.%4.%5.%6.%7.%8"/>
      <w:lvlJc w:val="left"/>
      <w:pPr>
        <w:tabs>
          <w:tab w:val="num" w:pos="4320"/>
        </w:tabs>
        <w:ind w:left="4320" w:hanging="1440"/>
      </w:pPr>
    </w:lvl>
    <w:lvl w:ilvl="8">
      <w:start w:val="1"/>
      <w:numFmt w:val="decimal"/>
      <w:lvlText w:val="%1.%2.%3.%4.%5.%6.%7.%8.%9"/>
      <w:lvlJc w:val="left"/>
      <w:pPr>
        <w:tabs>
          <w:tab w:val="num" w:pos="5040"/>
        </w:tabs>
        <w:ind w:left="5040" w:hanging="1800"/>
      </w:pPr>
    </w:lvl>
  </w:abstractNum>
  <w:abstractNum w:abstractNumId="7" w15:restartNumberingAfterBreak="0">
    <w:nsid w:val="00000008"/>
    <w:multiLevelType w:val="multilevel"/>
    <w:tmpl w:val="00000008"/>
    <w:name w:val="WW8Num7"/>
    <w:lvl w:ilvl="0">
      <w:start w:val="3"/>
      <w:numFmt w:val="decimal"/>
      <w:lvlText w:val="%1."/>
      <w:lvlJc w:val="left"/>
      <w:pPr>
        <w:tabs>
          <w:tab w:val="num" w:pos="720"/>
        </w:tabs>
        <w:ind w:left="720" w:hanging="360"/>
      </w:pPr>
    </w:lvl>
    <w:lvl w:ilvl="1">
      <w:start w:val="6"/>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8" w15:restartNumberingAfterBreak="0">
    <w:nsid w:val="02AF31FB"/>
    <w:multiLevelType w:val="multilevel"/>
    <w:tmpl w:val="0F9C1204"/>
    <w:lvl w:ilvl="0">
      <w:start w:val="1"/>
      <w:numFmt w:val="decimal"/>
      <w:lvlText w:val="%1."/>
      <w:lvlJc w:val="left"/>
      <w:pPr>
        <w:tabs>
          <w:tab w:val="num" w:pos="720"/>
        </w:tabs>
        <w:ind w:left="720" w:hanging="360"/>
      </w:p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9" w15:restartNumberingAfterBreak="0">
    <w:nsid w:val="144C66B0"/>
    <w:multiLevelType w:val="hybridMultilevel"/>
    <w:tmpl w:val="2A601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7D594B"/>
    <w:multiLevelType w:val="multilevel"/>
    <w:tmpl w:val="BC6645CE"/>
    <w:lvl w:ilvl="0">
      <w:start w:val="1"/>
      <w:numFmt w:val="decimal"/>
      <w:lvlText w:val="%1."/>
      <w:lvlJc w:val="left"/>
      <w:pPr>
        <w:tabs>
          <w:tab w:val="num" w:pos="450"/>
        </w:tabs>
        <w:ind w:left="450" w:hanging="45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1" w15:restartNumberingAfterBreak="0">
    <w:nsid w:val="263C7B5C"/>
    <w:multiLevelType w:val="multilevel"/>
    <w:tmpl w:val="0F9C1204"/>
    <w:lvl w:ilvl="0">
      <w:start w:val="1"/>
      <w:numFmt w:val="decimal"/>
      <w:lvlText w:val="%1."/>
      <w:lvlJc w:val="left"/>
      <w:pPr>
        <w:tabs>
          <w:tab w:val="num" w:pos="720"/>
        </w:tabs>
        <w:ind w:left="720" w:hanging="360"/>
      </w:p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12" w15:restartNumberingAfterBreak="0">
    <w:nsid w:val="26C812EB"/>
    <w:multiLevelType w:val="hybridMultilevel"/>
    <w:tmpl w:val="E6CA6BC6"/>
    <w:lvl w:ilvl="0" w:tplc="0F546464">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BA74F8A"/>
    <w:multiLevelType w:val="hybridMultilevel"/>
    <w:tmpl w:val="D610A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EC057C"/>
    <w:multiLevelType w:val="hybridMultilevel"/>
    <w:tmpl w:val="397EF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0B1DA1"/>
    <w:multiLevelType w:val="multilevel"/>
    <w:tmpl w:val="08E6BEC4"/>
    <w:lvl w:ilvl="0">
      <w:start w:val="4"/>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3B3A5E5F"/>
    <w:multiLevelType w:val="multilevel"/>
    <w:tmpl w:val="362A3E46"/>
    <w:lvl w:ilvl="0">
      <w:start w:val="3"/>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C925B37"/>
    <w:multiLevelType w:val="multilevel"/>
    <w:tmpl w:val="70FCFA84"/>
    <w:lvl w:ilvl="0">
      <w:start w:val="1"/>
      <w:numFmt w:val="decimal"/>
      <w:lvlText w:val="%1."/>
      <w:lvlJc w:val="left"/>
      <w:pPr>
        <w:tabs>
          <w:tab w:val="num" w:pos="643"/>
        </w:tabs>
        <w:ind w:left="643" w:hanging="360"/>
      </w:pPr>
      <w:rPr>
        <w:b w:val="0"/>
        <w:bCs w:val="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521A656C"/>
    <w:multiLevelType w:val="multilevel"/>
    <w:tmpl w:val="0F9C1204"/>
    <w:lvl w:ilvl="0">
      <w:start w:val="1"/>
      <w:numFmt w:val="decimal"/>
      <w:lvlText w:val="%1."/>
      <w:lvlJc w:val="left"/>
      <w:pPr>
        <w:tabs>
          <w:tab w:val="num" w:pos="720"/>
        </w:tabs>
        <w:ind w:left="720" w:hanging="360"/>
      </w:p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19" w15:restartNumberingAfterBreak="0">
    <w:nsid w:val="68804DFB"/>
    <w:multiLevelType w:val="multilevel"/>
    <w:tmpl w:val="2CE483D8"/>
    <w:lvl w:ilvl="0">
      <w:start w:val="1"/>
      <w:numFmt w:val="decimal"/>
      <w:pStyle w:val="Numberedlist21"/>
      <w:lvlText w:val="%1."/>
      <w:lvlJc w:val="left"/>
      <w:pPr>
        <w:tabs>
          <w:tab w:val="num" w:pos="540"/>
        </w:tabs>
        <w:ind w:left="540" w:hanging="360"/>
      </w:pPr>
      <w:rPr>
        <w:rFonts w:hint="default"/>
        <w:color w:val="auto"/>
      </w:rPr>
    </w:lvl>
    <w:lvl w:ilvl="1">
      <w:start w:val="1"/>
      <w:numFmt w:val="decimal"/>
      <w:pStyle w:val="Numberedlist22"/>
      <w:lvlText w:val="%1.%2."/>
      <w:lvlJc w:val="left"/>
      <w:pPr>
        <w:tabs>
          <w:tab w:val="num" w:pos="1080"/>
        </w:tabs>
        <w:ind w:left="720" w:hanging="360"/>
      </w:pPr>
      <w:rPr>
        <w:rFonts w:hint="default"/>
        <w:i w:val="0"/>
      </w:rPr>
    </w:lvl>
    <w:lvl w:ilvl="2">
      <w:start w:val="1"/>
      <w:numFmt w:val="decimal"/>
      <w:pStyle w:val="Numberedlist23"/>
      <w:lvlText w:val="%1.%2.%3."/>
      <w:lvlJc w:val="left"/>
      <w:pPr>
        <w:tabs>
          <w:tab w:val="num" w:pos="1440"/>
        </w:tabs>
        <w:ind w:left="1080" w:hanging="360"/>
      </w:pPr>
      <w:rPr>
        <w:rFonts w:hint="default"/>
      </w:rPr>
    </w:lvl>
    <w:lvl w:ilvl="3">
      <w:start w:val="1"/>
      <w:numFmt w:val="decimal"/>
      <w:pStyle w:val="Numberedlist24"/>
      <w:lvlText w:val="%1.%2.%3.%4."/>
      <w:lvlJc w:val="left"/>
      <w:pPr>
        <w:tabs>
          <w:tab w:val="num" w:pos="216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15:restartNumberingAfterBreak="0">
    <w:nsid w:val="68A0107B"/>
    <w:multiLevelType w:val="hybridMultilevel"/>
    <w:tmpl w:val="DD5CBB9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06760C8"/>
    <w:multiLevelType w:val="hybridMultilevel"/>
    <w:tmpl w:val="4CBE99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58314466">
    <w:abstractNumId w:val="0"/>
  </w:num>
  <w:num w:numId="2" w16cid:durableId="939676497">
    <w:abstractNumId w:val="1"/>
  </w:num>
  <w:num w:numId="3" w16cid:durableId="1827820356">
    <w:abstractNumId w:val="2"/>
  </w:num>
  <w:num w:numId="4" w16cid:durableId="578056446">
    <w:abstractNumId w:val="3"/>
  </w:num>
  <w:num w:numId="5" w16cid:durableId="403333624">
    <w:abstractNumId w:val="4"/>
  </w:num>
  <w:num w:numId="6" w16cid:durableId="1209032633">
    <w:abstractNumId w:val="5"/>
  </w:num>
  <w:num w:numId="7" w16cid:durableId="476412080">
    <w:abstractNumId w:val="6"/>
  </w:num>
  <w:num w:numId="8" w16cid:durableId="958798463">
    <w:abstractNumId w:val="7"/>
  </w:num>
  <w:num w:numId="9" w16cid:durableId="494763796">
    <w:abstractNumId w:val="20"/>
  </w:num>
  <w:num w:numId="10" w16cid:durableId="1769620685">
    <w:abstractNumId w:val="0"/>
  </w:num>
  <w:num w:numId="11" w16cid:durableId="1096513539">
    <w:abstractNumId w:val="10"/>
  </w:num>
  <w:num w:numId="12" w16cid:durableId="2094819430">
    <w:abstractNumId w:val="18"/>
  </w:num>
  <w:num w:numId="13" w16cid:durableId="488837235">
    <w:abstractNumId w:val="16"/>
  </w:num>
  <w:num w:numId="14" w16cid:durableId="583031447">
    <w:abstractNumId w:val="15"/>
  </w:num>
  <w:num w:numId="15" w16cid:durableId="108625034">
    <w:abstractNumId w:val="9"/>
  </w:num>
  <w:num w:numId="16" w16cid:durableId="88475119">
    <w:abstractNumId w:val="0"/>
  </w:num>
  <w:num w:numId="17" w16cid:durableId="495850364">
    <w:abstractNumId w:val="8"/>
  </w:num>
  <w:num w:numId="18" w16cid:durableId="2067529982">
    <w:abstractNumId w:val="11"/>
  </w:num>
  <w:num w:numId="19" w16cid:durableId="1294749569">
    <w:abstractNumId w:val="19"/>
  </w:num>
  <w:num w:numId="20" w16cid:durableId="2102754706">
    <w:abstractNumId w:val="12"/>
  </w:num>
  <w:num w:numId="21" w16cid:durableId="1932717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44692449">
    <w:abstractNumId w:val="14"/>
  </w:num>
  <w:num w:numId="23" w16cid:durableId="306934401">
    <w:abstractNumId w:val="13"/>
  </w:num>
  <w:num w:numId="24" w16cid:durableId="100229341">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747140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cysjQwMzY2M7YwNrJQ0lEKTi0uzszPAykwrAUAIZGYaiwAAAA="/>
  </w:docVars>
  <w:rsids>
    <w:rsidRoot w:val="00A34374"/>
    <w:rsid w:val="00000BCD"/>
    <w:rsid w:val="00000C60"/>
    <w:rsid w:val="00005C07"/>
    <w:rsid w:val="00006DE3"/>
    <w:rsid w:val="00012955"/>
    <w:rsid w:val="00014E4C"/>
    <w:rsid w:val="00017BF8"/>
    <w:rsid w:val="00024287"/>
    <w:rsid w:val="000440B2"/>
    <w:rsid w:val="0004523F"/>
    <w:rsid w:val="000656E4"/>
    <w:rsid w:val="00066C58"/>
    <w:rsid w:val="00073CB3"/>
    <w:rsid w:val="00074E4D"/>
    <w:rsid w:val="00081BCD"/>
    <w:rsid w:val="000B5505"/>
    <w:rsid w:val="000C3274"/>
    <w:rsid w:val="000E1691"/>
    <w:rsid w:val="000E70C3"/>
    <w:rsid w:val="00104749"/>
    <w:rsid w:val="00105A9C"/>
    <w:rsid w:val="00125812"/>
    <w:rsid w:val="00146852"/>
    <w:rsid w:val="00147BA9"/>
    <w:rsid w:val="0016255A"/>
    <w:rsid w:val="00181784"/>
    <w:rsid w:val="001830A4"/>
    <w:rsid w:val="001848A3"/>
    <w:rsid w:val="001977EC"/>
    <w:rsid w:val="001A73FE"/>
    <w:rsid w:val="001B1E6B"/>
    <w:rsid w:val="001D6FFF"/>
    <w:rsid w:val="001E1588"/>
    <w:rsid w:val="001E19D4"/>
    <w:rsid w:val="001E49D6"/>
    <w:rsid w:val="001F0661"/>
    <w:rsid w:val="002007A0"/>
    <w:rsid w:val="002076A9"/>
    <w:rsid w:val="002179B0"/>
    <w:rsid w:val="002213AE"/>
    <w:rsid w:val="0023782A"/>
    <w:rsid w:val="002460D4"/>
    <w:rsid w:val="00256444"/>
    <w:rsid w:val="0027278F"/>
    <w:rsid w:val="00282108"/>
    <w:rsid w:val="0029407C"/>
    <w:rsid w:val="002A0258"/>
    <w:rsid w:val="002A6B36"/>
    <w:rsid w:val="002D6D1E"/>
    <w:rsid w:val="002D74FC"/>
    <w:rsid w:val="002E558F"/>
    <w:rsid w:val="002F2E8D"/>
    <w:rsid w:val="00305507"/>
    <w:rsid w:val="003076E6"/>
    <w:rsid w:val="00312054"/>
    <w:rsid w:val="00312587"/>
    <w:rsid w:val="00315FC6"/>
    <w:rsid w:val="00320114"/>
    <w:rsid w:val="00334A69"/>
    <w:rsid w:val="00336B76"/>
    <w:rsid w:val="00357724"/>
    <w:rsid w:val="0037044F"/>
    <w:rsid w:val="00372760"/>
    <w:rsid w:val="0037428B"/>
    <w:rsid w:val="00377879"/>
    <w:rsid w:val="00387B41"/>
    <w:rsid w:val="00390E68"/>
    <w:rsid w:val="003A35E0"/>
    <w:rsid w:val="003D3E17"/>
    <w:rsid w:val="003E1C42"/>
    <w:rsid w:val="00411775"/>
    <w:rsid w:val="00427DD8"/>
    <w:rsid w:val="00427E95"/>
    <w:rsid w:val="00430208"/>
    <w:rsid w:val="00430C40"/>
    <w:rsid w:val="00447C52"/>
    <w:rsid w:val="00460F23"/>
    <w:rsid w:val="004869BB"/>
    <w:rsid w:val="00491DF6"/>
    <w:rsid w:val="004A2207"/>
    <w:rsid w:val="004C662B"/>
    <w:rsid w:val="004F15E4"/>
    <w:rsid w:val="004F69F2"/>
    <w:rsid w:val="0050384B"/>
    <w:rsid w:val="00515B09"/>
    <w:rsid w:val="00532711"/>
    <w:rsid w:val="00534EC9"/>
    <w:rsid w:val="00565234"/>
    <w:rsid w:val="00574579"/>
    <w:rsid w:val="0058396C"/>
    <w:rsid w:val="005A11A4"/>
    <w:rsid w:val="005A20D5"/>
    <w:rsid w:val="005C08A4"/>
    <w:rsid w:val="005C2FDE"/>
    <w:rsid w:val="005C56DE"/>
    <w:rsid w:val="005D3F94"/>
    <w:rsid w:val="005E3E57"/>
    <w:rsid w:val="005E6663"/>
    <w:rsid w:val="005F6A1C"/>
    <w:rsid w:val="00613385"/>
    <w:rsid w:val="0061592A"/>
    <w:rsid w:val="00624568"/>
    <w:rsid w:val="00624A11"/>
    <w:rsid w:val="006266BD"/>
    <w:rsid w:val="0063360F"/>
    <w:rsid w:val="00655C29"/>
    <w:rsid w:val="006626DA"/>
    <w:rsid w:val="006A668F"/>
    <w:rsid w:val="006A7665"/>
    <w:rsid w:val="006C3AD0"/>
    <w:rsid w:val="006C53C5"/>
    <w:rsid w:val="006D6E77"/>
    <w:rsid w:val="006E0FAF"/>
    <w:rsid w:val="006F2086"/>
    <w:rsid w:val="006F5EFD"/>
    <w:rsid w:val="0071068E"/>
    <w:rsid w:val="00716812"/>
    <w:rsid w:val="00723DD3"/>
    <w:rsid w:val="00727EBC"/>
    <w:rsid w:val="00762C6F"/>
    <w:rsid w:val="00783A77"/>
    <w:rsid w:val="00785172"/>
    <w:rsid w:val="007B5078"/>
    <w:rsid w:val="007C5ECE"/>
    <w:rsid w:val="007D71E1"/>
    <w:rsid w:val="007D7A77"/>
    <w:rsid w:val="007E1125"/>
    <w:rsid w:val="0081745F"/>
    <w:rsid w:val="008201B1"/>
    <w:rsid w:val="00837434"/>
    <w:rsid w:val="00853768"/>
    <w:rsid w:val="008677C6"/>
    <w:rsid w:val="008727E0"/>
    <w:rsid w:val="00884E1E"/>
    <w:rsid w:val="008867D8"/>
    <w:rsid w:val="008A1F59"/>
    <w:rsid w:val="008B1FA3"/>
    <w:rsid w:val="008B328E"/>
    <w:rsid w:val="008B454C"/>
    <w:rsid w:val="008B4922"/>
    <w:rsid w:val="008C2E97"/>
    <w:rsid w:val="008C506B"/>
    <w:rsid w:val="008E0172"/>
    <w:rsid w:val="00900046"/>
    <w:rsid w:val="00900A3E"/>
    <w:rsid w:val="00905E24"/>
    <w:rsid w:val="00907824"/>
    <w:rsid w:val="00920D7E"/>
    <w:rsid w:val="00931273"/>
    <w:rsid w:val="00941574"/>
    <w:rsid w:val="00965860"/>
    <w:rsid w:val="009679F6"/>
    <w:rsid w:val="009708A6"/>
    <w:rsid w:val="00970E9D"/>
    <w:rsid w:val="009717D0"/>
    <w:rsid w:val="00972DFB"/>
    <w:rsid w:val="009771DF"/>
    <w:rsid w:val="009B2D50"/>
    <w:rsid w:val="009C28C6"/>
    <w:rsid w:val="009D0EAC"/>
    <w:rsid w:val="009F0BB1"/>
    <w:rsid w:val="009F1075"/>
    <w:rsid w:val="00A02AD7"/>
    <w:rsid w:val="00A134E0"/>
    <w:rsid w:val="00A14001"/>
    <w:rsid w:val="00A22871"/>
    <w:rsid w:val="00A325C0"/>
    <w:rsid w:val="00A34374"/>
    <w:rsid w:val="00A40AFD"/>
    <w:rsid w:val="00A43D66"/>
    <w:rsid w:val="00A6603D"/>
    <w:rsid w:val="00A67F47"/>
    <w:rsid w:val="00AA56FC"/>
    <w:rsid w:val="00AB3092"/>
    <w:rsid w:val="00AC06C9"/>
    <w:rsid w:val="00AE2D31"/>
    <w:rsid w:val="00AF5A0E"/>
    <w:rsid w:val="00B1362E"/>
    <w:rsid w:val="00B24BE0"/>
    <w:rsid w:val="00B33837"/>
    <w:rsid w:val="00B3561D"/>
    <w:rsid w:val="00B62157"/>
    <w:rsid w:val="00B71413"/>
    <w:rsid w:val="00B801BE"/>
    <w:rsid w:val="00B808E4"/>
    <w:rsid w:val="00B84EEF"/>
    <w:rsid w:val="00B85621"/>
    <w:rsid w:val="00BA76E5"/>
    <w:rsid w:val="00BB2139"/>
    <w:rsid w:val="00BC23BA"/>
    <w:rsid w:val="00BD076C"/>
    <w:rsid w:val="00BD47DD"/>
    <w:rsid w:val="00BE4BD6"/>
    <w:rsid w:val="00BF45DE"/>
    <w:rsid w:val="00C11C02"/>
    <w:rsid w:val="00C242B4"/>
    <w:rsid w:val="00C3581D"/>
    <w:rsid w:val="00C35E8E"/>
    <w:rsid w:val="00C36580"/>
    <w:rsid w:val="00C52C83"/>
    <w:rsid w:val="00C64EF1"/>
    <w:rsid w:val="00C72F85"/>
    <w:rsid w:val="00C84C48"/>
    <w:rsid w:val="00C85762"/>
    <w:rsid w:val="00CB0302"/>
    <w:rsid w:val="00CC232D"/>
    <w:rsid w:val="00CD2CD9"/>
    <w:rsid w:val="00CE2773"/>
    <w:rsid w:val="00CE2B35"/>
    <w:rsid w:val="00CE74F6"/>
    <w:rsid w:val="00CF6392"/>
    <w:rsid w:val="00D01033"/>
    <w:rsid w:val="00D0322A"/>
    <w:rsid w:val="00D11993"/>
    <w:rsid w:val="00D13E05"/>
    <w:rsid w:val="00D2122C"/>
    <w:rsid w:val="00D25B26"/>
    <w:rsid w:val="00D44244"/>
    <w:rsid w:val="00D50B5A"/>
    <w:rsid w:val="00D54170"/>
    <w:rsid w:val="00D54C19"/>
    <w:rsid w:val="00D753BE"/>
    <w:rsid w:val="00D879A6"/>
    <w:rsid w:val="00DB360D"/>
    <w:rsid w:val="00DB680F"/>
    <w:rsid w:val="00DC0C7B"/>
    <w:rsid w:val="00DC3AA2"/>
    <w:rsid w:val="00DC55E8"/>
    <w:rsid w:val="00DD5819"/>
    <w:rsid w:val="00DE2DCA"/>
    <w:rsid w:val="00DF323E"/>
    <w:rsid w:val="00E0185C"/>
    <w:rsid w:val="00E03192"/>
    <w:rsid w:val="00E229A7"/>
    <w:rsid w:val="00E307ED"/>
    <w:rsid w:val="00E43E61"/>
    <w:rsid w:val="00E46750"/>
    <w:rsid w:val="00E52098"/>
    <w:rsid w:val="00E53279"/>
    <w:rsid w:val="00E74A15"/>
    <w:rsid w:val="00E76B15"/>
    <w:rsid w:val="00E772F2"/>
    <w:rsid w:val="00E825D1"/>
    <w:rsid w:val="00E9681B"/>
    <w:rsid w:val="00EC40B0"/>
    <w:rsid w:val="00ED0022"/>
    <w:rsid w:val="00EE1305"/>
    <w:rsid w:val="00EE406D"/>
    <w:rsid w:val="00EE5CD5"/>
    <w:rsid w:val="00EE6081"/>
    <w:rsid w:val="00EF6312"/>
    <w:rsid w:val="00F01302"/>
    <w:rsid w:val="00F245C4"/>
    <w:rsid w:val="00F35CAF"/>
    <w:rsid w:val="00F45F6B"/>
    <w:rsid w:val="00F61A1E"/>
    <w:rsid w:val="00F744B2"/>
    <w:rsid w:val="00F744CB"/>
    <w:rsid w:val="00F754E8"/>
    <w:rsid w:val="00F92713"/>
    <w:rsid w:val="00FB5F75"/>
    <w:rsid w:val="00FC0F77"/>
    <w:rsid w:val="00FC63FF"/>
    <w:rsid w:val="00FE7A17"/>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77FE78CB"/>
  <w15:docId w15:val="{5561F04C-9F42-654D-8027-0DF48AD41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uiPriority="9" w:qFormat="1"/>
    <w:lsdException w:name="heading 7" w:uiPriority="9" w:qFormat="1"/>
    <w:lsdException w:name="heading 8" w:uiPriority="0"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E57"/>
    <w:pPr>
      <w:widowControl w:val="0"/>
      <w:suppressAutoHyphens/>
      <w:autoSpaceDE w:val="0"/>
    </w:pPr>
    <w:rPr>
      <w:lang w:val="en-US" w:eastAsia="ar-SA"/>
    </w:rPr>
  </w:style>
  <w:style w:type="paragraph" w:styleId="Heading1">
    <w:name w:val="heading 1"/>
    <w:basedOn w:val="Normal"/>
    <w:next w:val="Normal"/>
    <w:qFormat/>
    <w:rsid w:val="005E3E57"/>
    <w:pPr>
      <w:keepNext/>
      <w:numPr>
        <w:numId w:val="1"/>
      </w:numPr>
      <w:spacing w:before="240" w:after="60"/>
      <w:outlineLvl w:val="0"/>
    </w:pPr>
    <w:rPr>
      <w:rFonts w:ascii="Arial" w:hAnsi="Arial" w:cs="Arial"/>
      <w:b/>
      <w:bCs/>
      <w:kern w:val="1"/>
      <w:sz w:val="32"/>
      <w:szCs w:val="32"/>
    </w:rPr>
  </w:style>
  <w:style w:type="paragraph" w:styleId="Heading2">
    <w:name w:val="heading 2"/>
    <w:basedOn w:val="Normal"/>
    <w:next w:val="Normal"/>
    <w:qFormat/>
    <w:rsid w:val="005E3E57"/>
    <w:pPr>
      <w:keepNext/>
      <w:widowControl/>
      <w:numPr>
        <w:ilvl w:val="1"/>
        <w:numId w:val="1"/>
      </w:numPr>
      <w:autoSpaceDE/>
      <w:spacing w:before="240" w:after="60"/>
      <w:outlineLvl w:val="1"/>
    </w:pPr>
    <w:rPr>
      <w:rFonts w:ascii="Arial" w:hAnsi="Arial" w:cs="Arial"/>
      <w:b/>
      <w:bCs/>
      <w:i/>
      <w:iCs/>
      <w:sz w:val="28"/>
      <w:szCs w:val="28"/>
    </w:rPr>
  </w:style>
  <w:style w:type="paragraph" w:styleId="Heading3">
    <w:name w:val="heading 3"/>
    <w:basedOn w:val="Normal"/>
    <w:next w:val="Normal"/>
    <w:qFormat/>
    <w:rsid w:val="005E3E57"/>
    <w:pPr>
      <w:keepNext/>
      <w:widowControl/>
      <w:numPr>
        <w:ilvl w:val="2"/>
        <w:numId w:val="1"/>
      </w:numPr>
      <w:autoSpaceDE/>
      <w:jc w:val="center"/>
      <w:outlineLvl w:val="2"/>
    </w:pPr>
    <w:rPr>
      <w:b/>
      <w:bCs/>
      <w:caps/>
      <w:color w:val="000000"/>
      <w:kern w:val="1"/>
      <w:sz w:val="28"/>
    </w:rPr>
  </w:style>
  <w:style w:type="paragraph" w:styleId="Heading4">
    <w:name w:val="heading 4"/>
    <w:basedOn w:val="Normal"/>
    <w:next w:val="Normal"/>
    <w:link w:val="Heading4Char"/>
    <w:uiPriority w:val="9"/>
    <w:unhideWhenUsed/>
    <w:qFormat/>
    <w:rsid w:val="00B71413"/>
    <w:pPr>
      <w:keepNext/>
      <w:spacing w:before="240" w:after="60"/>
      <w:outlineLvl w:val="3"/>
    </w:pPr>
    <w:rPr>
      <w:rFonts w:ascii="Calibri" w:hAnsi="Calibri"/>
      <w:b/>
      <w:bCs/>
      <w:sz w:val="28"/>
      <w:szCs w:val="28"/>
    </w:rPr>
  </w:style>
  <w:style w:type="paragraph" w:styleId="Heading6">
    <w:name w:val="heading 6"/>
    <w:basedOn w:val="Normal"/>
    <w:next w:val="Normal"/>
    <w:qFormat/>
    <w:rsid w:val="005E3E57"/>
    <w:pPr>
      <w:keepNext/>
      <w:widowControl/>
      <w:numPr>
        <w:ilvl w:val="5"/>
        <w:numId w:val="1"/>
      </w:numPr>
      <w:autoSpaceDE/>
      <w:jc w:val="center"/>
      <w:outlineLvl w:val="5"/>
    </w:pPr>
    <w:rPr>
      <w:rFonts w:ascii="Garamond" w:hAnsi="Garamond"/>
      <w:b/>
      <w:bCs/>
      <w:sz w:val="24"/>
      <w:szCs w:val="24"/>
    </w:rPr>
  </w:style>
  <w:style w:type="paragraph" w:styleId="Heading7">
    <w:name w:val="heading 7"/>
    <w:basedOn w:val="Normal"/>
    <w:next w:val="Normal"/>
    <w:qFormat/>
    <w:rsid w:val="003076E6"/>
    <w:pPr>
      <w:spacing w:before="240" w:after="60"/>
      <w:outlineLvl w:val="6"/>
    </w:pPr>
    <w:rPr>
      <w:sz w:val="24"/>
      <w:szCs w:val="24"/>
    </w:rPr>
  </w:style>
  <w:style w:type="paragraph" w:styleId="Heading8">
    <w:name w:val="heading 8"/>
    <w:basedOn w:val="Normal"/>
    <w:next w:val="Normal"/>
    <w:qFormat/>
    <w:rsid w:val="005E3E57"/>
    <w:pPr>
      <w:keepNext/>
      <w:widowControl/>
      <w:numPr>
        <w:ilvl w:val="7"/>
        <w:numId w:val="1"/>
      </w:numPr>
      <w:autoSpaceDE/>
      <w:spacing w:line="360" w:lineRule="auto"/>
      <w:jc w:val="center"/>
      <w:outlineLvl w:val="7"/>
    </w:pPr>
    <w:rPr>
      <w:b/>
      <w:sz w:val="28"/>
    </w:rPr>
  </w:style>
  <w:style w:type="paragraph" w:styleId="Heading9">
    <w:name w:val="heading 9"/>
    <w:basedOn w:val="Normal"/>
    <w:next w:val="Normal"/>
    <w:qFormat/>
    <w:rsid w:val="005E3E57"/>
    <w:pPr>
      <w:keepNext/>
      <w:widowControl/>
      <w:numPr>
        <w:ilvl w:val="8"/>
        <w:numId w:val="1"/>
      </w:numPr>
      <w:autoSpaceDE/>
      <w:jc w:val="center"/>
      <w:outlineLvl w:val="8"/>
    </w:pPr>
    <w:rPr>
      <w:b/>
      <w:bCs/>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5E3E57"/>
    <w:rPr>
      <w:rFonts w:ascii="Symbol" w:hAnsi="Symbol"/>
    </w:rPr>
  </w:style>
  <w:style w:type="character" w:customStyle="1" w:styleId="WW8Num4z0">
    <w:name w:val="WW8Num4z0"/>
    <w:rsid w:val="005E3E57"/>
    <w:rPr>
      <w:rFonts w:ascii="Symbol" w:hAnsi="Symbol"/>
    </w:rPr>
  </w:style>
  <w:style w:type="character" w:customStyle="1" w:styleId="Absatz-Standardschriftart">
    <w:name w:val="Absatz-Standardschriftart"/>
    <w:rsid w:val="005E3E57"/>
  </w:style>
  <w:style w:type="character" w:customStyle="1" w:styleId="WW8Num1z0">
    <w:name w:val="WW8Num1z0"/>
    <w:rsid w:val="005E3E57"/>
    <w:rPr>
      <w:rFonts w:ascii="Times New Roman" w:hAnsi="Times New Roman"/>
    </w:rPr>
  </w:style>
  <w:style w:type="character" w:customStyle="1" w:styleId="WW8Num4z1">
    <w:name w:val="WW8Num4z1"/>
    <w:rsid w:val="005E3E57"/>
    <w:rPr>
      <w:rFonts w:ascii="Courier New" w:hAnsi="Courier New" w:cs="Courier New"/>
    </w:rPr>
  </w:style>
  <w:style w:type="character" w:customStyle="1" w:styleId="WW8Num4z2">
    <w:name w:val="WW8Num4z2"/>
    <w:rsid w:val="005E3E57"/>
    <w:rPr>
      <w:rFonts w:ascii="Wingdings" w:hAnsi="Wingdings"/>
    </w:rPr>
  </w:style>
  <w:style w:type="character" w:customStyle="1" w:styleId="WW8Num5z0">
    <w:name w:val="WW8Num5z0"/>
    <w:rsid w:val="005E3E57"/>
    <w:rPr>
      <w:rFonts w:ascii="Symbol" w:hAnsi="Symbol"/>
      <w:sz w:val="20"/>
    </w:rPr>
  </w:style>
  <w:style w:type="character" w:customStyle="1" w:styleId="WW8Num5z1">
    <w:name w:val="WW8Num5z1"/>
    <w:rsid w:val="005E3E57"/>
    <w:rPr>
      <w:rFonts w:ascii="Courier New" w:hAnsi="Courier New"/>
      <w:sz w:val="20"/>
    </w:rPr>
  </w:style>
  <w:style w:type="character" w:customStyle="1" w:styleId="WW8Num5z2">
    <w:name w:val="WW8Num5z2"/>
    <w:rsid w:val="005E3E57"/>
    <w:rPr>
      <w:rFonts w:ascii="Wingdings" w:hAnsi="Wingdings"/>
      <w:sz w:val="20"/>
    </w:rPr>
  </w:style>
  <w:style w:type="character" w:customStyle="1" w:styleId="WW8Num7z0">
    <w:name w:val="WW8Num7z0"/>
    <w:rsid w:val="005E3E57"/>
    <w:rPr>
      <w:rFonts w:ascii="Symbol" w:hAnsi="Symbol"/>
    </w:rPr>
  </w:style>
  <w:style w:type="character" w:customStyle="1" w:styleId="WW8Num7z1">
    <w:name w:val="WW8Num7z1"/>
    <w:rsid w:val="005E3E57"/>
    <w:rPr>
      <w:rFonts w:ascii="Courier New" w:hAnsi="Courier New" w:cs="Courier New"/>
    </w:rPr>
  </w:style>
  <w:style w:type="character" w:customStyle="1" w:styleId="WW8Num7z2">
    <w:name w:val="WW8Num7z2"/>
    <w:rsid w:val="005E3E57"/>
    <w:rPr>
      <w:rFonts w:ascii="Wingdings" w:hAnsi="Wingdings"/>
    </w:rPr>
  </w:style>
  <w:style w:type="character" w:customStyle="1" w:styleId="WW8Num10z0">
    <w:name w:val="WW8Num10z0"/>
    <w:rsid w:val="005E3E57"/>
    <w:rPr>
      <w:rFonts w:ascii="Times New Roman" w:eastAsia="Times New Roman" w:hAnsi="Times New Roman" w:cs="Times New Roman"/>
    </w:rPr>
  </w:style>
  <w:style w:type="character" w:customStyle="1" w:styleId="WW8Num10z1">
    <w:name w:val="WW8Num10z1"/>
    <w:rsid w:val="005E3E57"/>
    <w:rPr>
      <w:rFonts w:ascii="Courier New" w:hAnsi="Courier New" w:cs="Courier New"/>
    </w:rPr>
  </w:style>
  <w:style w:type="character" w:customStyle="1" w:styleId="WW8Num10z2">
    <w:name w:val="WW8Num10z2"/>
    <w:rsid w:val="005E3E57"/>
    <w:rPr>
      <w:rFonts w:ascii="Wingdings" w:hAnsi="Wingdings"/>
    </w:rPr>
  </w:style>
  <w:style w:type="character" w:customStyle="1" w:styleId="WW8Num10z3">
    <w:name w:val="WW8Num10z3"/>
    <w:rsid w:val="005E3E57"/>
    <w:rPr>
      <w:rFonts w:ascii="Symbol" w:hAnsi="Symbol"/>
    </w:rPr>
  </w:style>
  <w:style w:type="character" w:customStyle="1" w:styleId="WW8Num12z0">
    <w:name w:val="WW8Num12z0"/>
    <w:rsid w:val="005E3E57"/>
    <w:rPr>
      <w:rFonts w:ascii="Wingdings" w:hAnsi="Wingdings"/>
    </w:rPr>
  </w:style>
  <w:style w:type="character" w:customStyle="1" w:styleId="WW8Num12z1">
    <w:name w:val="WW8Num12z1"/>
    <w:rsid w:val="005E3E57"/>
    <w:rPr>
      <w:rFonts w:ascii="Courier New" w:hAnsi="Courier New" w:cs="Courier New"/>
    </w:rPr>
  </w:style>
  <w:style w:type="character" w:customStyle="1" w:styleId="WW8Num12z3">
    <w:name w:val="WW8Num12z3"/>
    <w:rsid w:val="005E3E57"/>
    <w:rPr>
      <w:rFonts w:ascii="Symbol" w:hAnsi="Symbol"/>
    </w:rPr>
  </w:style>
  <w:style w:type="character" w:customStyle="1" w:styleId="WW8Num19z0">
    <w:name w:val="WW8Num19z0"/>
    <w:rsid w:val="005E3E57"/>
    <w:rPr>
      <w:rFonts w:ascii="Symbol" w:hAnsi="Symbol"/>
      <w:sz w:val="20"/>
    </w:rPr>
  </w:style>
  <w:style w:type="character" w:customStyle="1" w:styleId="WW8Num19z1">
    <w:name w:val="WW8Num19z1"/>
    <w:rsid w:val="005E3E57"/>
    <w:rPr>
      <w:rFonts w:ascii="Courier New" w:hAnsi="Courier New"/>
      <w:sz w:val="20"/>
    </w:rPr>
  </w:style>
  <w:style w:type="character" w:customStyle="1" w:styleId="WW8Num19z2">
    <w:name w:val="WW8Num19z2"/>
    <w:rsid w:val="005E3E57"/>
    <w:rPr>
      <w:rFonts w:ascii="Wingdings" w:hAnsi="Wingdings"/>
      <w:sz w:val="20"/>
    </w:rPr>
  </w:style>
  <w:style w:type="character" w:customStyle="1" w:styleId="WW8Num21z0">
    <w:name w:val="WW8Num21z0"/>
    <w:rsid w:val="005E3E57"/>
    <w:rPr>
      <w:rFonts w:ascii="Symbol" w:hAnsi="Symbol"/>
      <w:sz w:val="20"/>
    </w:rPr>
  </w:style>
  <w:style w:type="character" w:customStyle="1" w:styleId="WW8Num22z0">
    <w:name w:val="WW8Num22z0"/>
    <w:rsid w:val="005E3E57"/>
    <w:rPr>
      <w:rFonts w:ascii="Symbol" w:hAnsi="Symbol"/>
    </w:rPr>
  </w:style>
  <w:style w:type="character" w:customStyle="1" w:styleId="WW8Num22z1">
    <w:name w:val="WW8Num22z1"/>
    <w:rsid w:val="005E3E57"/>
    <w:rPr>
      <w:rFonts w:ascii="Courier New" w:hAnsi="Courier New" w:cs="Courier New"/>
    </w:rPr>
  </w:style>
  <w:style w:type="character" w:customStyle="1" w:styleId="WW8Num22z2">
    <w:name w:val="WW8Num22z2"/>
    <w:rsid w:val="005E3E57"/>
    <w:rPr>
      <w:rFonts w:ascii="Wingdings" w:hAnsi="Wingdings"/>
    </w:rPr>
  </w:style>
  <w:style w:type="character" w:customStyle="1" w:styleId="WW8Num24z0">
    <w:name w:val="WW8Num24z0"/>
    <w:rsid w:val="005E3E57"/>
    <w:rPr>
      <w:rFonts w:ascii="Symbol" w:hAnsi="Symbol"/>
    </w:rPr>
  </w:style>
  <w:style w:type="character" w:customStyle="1" w:styleId="WW8Num24z1">
    <w:name w:val="WW8Num24z1"/>
    <w:rsid w:val="005E3E57"/>
    <w:rPr>
      <w:rFonts w:ascii="Courier New" w:hAnsi="Courier New" w:cs="Courier New"/>
    </w:rPr>
  </w:style>
  <w:style w:type="character" w:customStyle="1" w:styleId="WW8Num24z2">
    <w:name w:val="WW8Num24z2"/>
    <w:rsid w:val="005E3E57"/>
    <w:rPr>
      <w:rFonts w:ascii="Wingdings" w:hAnsi="Wingdings"/>
    </w:rPr>
  </w:style>
  <w:style w:type="character" w:customStyle="1" w:styleId="WW8Num25z1">
    <w:name w:val="WW8Num25z1"/>
    <w:rsid w:val="005E3E57"/>
    <w:rPr>
      <w:rFonts w:ascii="Symbol" w:hAnsi="Symbol"/>
    </w:rPr>
  </w:style>
  <w:style w:type="character" w:customStyle="1" w:styleId="WW8Num26z0">
    <w:name w:val="WW8Num26z0"/>
    <w:rsid w:val="005E3E57"/>
    <w:rPr>
      <w:rFonts w:ascii="Symbol" w:hAnsi="Symbol"/>
      <w:sz w:val="20"/>
    </w:rPr>
  </w:style>
  <w:style w:type="character" w:customStyle="1" w:styleId="WW8Num26z1">
    <w:name w:val="WW8Num26z1"/>
    <w:rsid w:val="005E3E57"/>
    <w:rPr>
      <w:rFonts w:ascii="Courier New" w:hAnsi="Courier New"/>
      <w:sz w:val="20"/>
    </w:rPr>
  </w:style>
  <w:style w:type="character" w:customStyle="1" w:styleId="WW8Num26z2">
    <w:name w:val="WW8Num26z2"/>
    <w:rsid w:val="005E3E57"/>
    <w:rPr>
      <w:rFonts w:ascii="Wingdings" w:hAnsi="Wingdings"/>
      <w:sz w:val="20"/>
    </w:rPr>
  </w:style>
  <w:style w:type="character" w:customStyle="1" w:styleId="WW8Num28z1">
    <w:name w:val="WW8Num28z1"/>
    <w:rsid w:val="005E3E57"/>
    <w:rPr>
      <w:rFonts w:ascii="Symbol" w:hAnsi="Symbol"/>
    </w:rPr>
  </w:style>
  <w:style w:type="character" w:styleId="PageNumber">
    <w:name w:val="page number"/>
    <w:basedOn w:val="DefaultParagraphFont"/>
    <w:rsid w:val="005E3E57"/>
  </w:style>
  <w:style w:type="character" w:customStyle="1" w:styleId="BT">
    <w:name w:val="BT"/>
    <w:basedOn w:val="DefaultParagraphFont"/>
    <w:rsid w:val="005E3E57"/>
    <w:rPr>
      <w:sz w:val="24"/>
      <w:szCs w:val="24"/>
      <w:lang w:val="en-US"/>
    </w:rPr>
  </w:style>
  <w:style w:type="character" w:customStyle="1" w:styleId="infoblueChar">
    <w:name w:val="infoblue Char"/>
    <w:basedOn w:val="DefaultParagraphFont"/>
    <w:rsid w:val="005E3E57"/>
    <w:rPr>
      <w:i/>
      <w:iCs/>
      <w:color w:val="0000FF"/>
      <w:lang w:val="en-US" w:eastAsia="ar-SA" w:bidi="ar-SA"/>
    </w:rPr>
  </w:style>
  <w:style w:type="character" w:styleId="Hyperlink">
    <w:name w:val="Hyperlink"/>
    <w:basedOn w:val="DefaultParagraphFont"/>
    <w:uiPriority w:val="99"/>
    <w:rsid w:val="005E3E57"/>
    <w:rPr>
      <w:color w:val="0000FF"/>
      <w:u w:val="single"/>
    </w:rPr>
  </w:style>
  <w:style w:type="character" w:customStyle="1" w:styleId="NumberingSymbols">
    <w:name w:val="Numbering Symbols"/>
    <w:rsid w:val="005E3E57"/>
  </w:style>
  <w:style w:type="paragraph" w:customStyle="1" w:styleId="Heading">
    <w:name w:val="Heading"/>
    <w:basedOn w:val="Normal"/>
    <w:next w:val="BodyText"/>
    <w:rsid w:val="005E3E57"/>
    <w:pPr>
      <w:keepNext/>
      <w:spacing w:before="240" w:after="120"/>
    </w:pPr>
    <w:rPr>
      <w:rFonts w:ascii="Arial" w:eastAsia="Lucida Sans Unicode" w:hAnsi="Arial" w:cs="Tahoma"/>
      <w:sz w:val="28"/>
      <w:szCs w:val="28"/>
    </w:rPr>
  </w:style>
  <w:style w:type="paragraph" w:styleId="BodyText">
    <w:name w:val="Body Text"/>
    <w:basedOn w:val="BlockText"/>
    <w:rsid w:val="005E3E57"/>
    <w:pPr>
      <w:widowControl/>
      <w:tabs>
        <w:tab w:val="left" w:pos="720"/>
      </w:tabs>
      <w:autoSpaceDE/>
      <w:spacing w:before="60"/>
      <w:ind w:left="0" w:right="0"/>
    </w:pPr>
    <w:rPr>
      <w:sz w:val="24"/>
      <w:szCs w:val="24"/>
    </w:rPr>
  </w:style>
  <w:style w:type="paragraph" w:styleId="List">
    <w:name w:val="List"/>
    <w:basedOn w:val="BodyText"/>
    <w:rsid w:val="005E3E57"/>
    <w:rPr>
      <w:rFonts w:cs="Tahoma"/>
    </w:rPr>
  </w:style>
  <w:style w:type="paragraph" w:styleId="Caption">
    <w:name w:val="caption"/>
    <w:basedOn w:val="Normal"/>
    <w:qFormat/>
    <w:rsid w:val="005E3E57"/>
    <w:pPr>
      <w:suppressLineNumbers/>
      <w:spacing w:before="120" w:after="120"/>
    </w:pPr>
    <w:rPr>
      <w:rFonts w:cs="Tahoma"/>
      <w:i/>
      <w:iCs/>
      <w:sz w:val="24"/>
      <w:szCs w:val="24"/>
    </w:rPr>
  </w:style>
  <w:style w:type="paragraph" w:customStyle="1" w:styleId="Index">
    <w:name w:val="Index"/>
    <w:basedOn w:val="Normal"/>
    <w:rsid w:val="005E3E57"/>
    <w:pPr>
      <w:suppressLineNumbers/>
    </w:pPr>
    <w:rPr>
      <w:rFonts w:cs="Tahoma"/>
    </w:rPr>
  </w:style>
  <w:style w:type="paragraph" w:styleId="BlockText">
    <w:name w:val="Block Text"/>
    <w:basedOn w:val="Normal"/>
    <w:rsid w:val="005E3E57"/>
    <w:pPr>
      <w:spacing w:after="120"/>
      <w:ind w:left="1440" w:right="1440"/>
    </w:pPr>
  </w:style>
  <w:style w:type="paragraph" w:styleId="Header">
    <w:name w:val="header"/>
    <w:basedOn w:val="Normal"/>
    <w:link w:val="HeaderChar"/>
    <w:uiPriority w:val="99"/>
    <w:rsid w:val="005E3E57"/>
    <w:pPr>
      <w:widowControl/>
      <w:tabs>
        <w:tab w:val="center" w:pos="4320"/>
        <w:tab w:val="right" w:pos="8640"/>
      </w:tabs>
      <w:autoSpaceDE/>
    </w:pPr>
    <w:rPr>
      <w:sz w:val="24"/>
      <w:szCs w:val="24"/>
    </w:rPr>
  </w:style>
  <w:style w:type="paragraph" w:styleId="BalloonText">
    <w:name w:val="Balloon Text"/>
    <w:basedOn w:val="Normal"/>
    <w:rsid w:val="005E3E57"/>
    <w:rPr>
      <w:rFonts w:ascii="Tahoma" w:hAnsi="Tahoma" w:cs="Tahoma"/>
      <w:sz w:val="16"/>
      <w:szCs w:val="16"/>
    </w:rPr>
  </w:style>
  <w:style w:type="paragraph" w:styleId="Footer">
    <w:name w:val="footer"/>
    <w:basedOn w:val="Normal"/>
    <w:link w:val="FooterChar"/>
    <w:uiPriority w:val="99"/>
    <w:rsid w:val="005E3E57"/>
    <w:pPr>
      <w:tabs>
        <w:tab w:val="center" w:pos="4320"/>
        <w:tab w:val="right" w:pos="8640"/>
      </w:tabs>
    </w:pPr>
  </w:style>
  <w:style w:type="paragraph" w:customStyle="1" w:styleId="WW-Default">
    <w:name w:val="WW-Default"/>
    <w:rsid w:val="005E3E57"/>
    <w:pPr>
      <w:suppressAutoHyphens/>
      <w:autoSpaceDE w:val="0"/>
    </w:pPr>
    <w:rPr>
      <w:rFonts w:ascii="Calibri" w:eastAsia="Arial" w:hAnsi="Calibri" w:cs="Calibri"/>
      <w:color w:val="000000"/>
      <w:sz w:val="24"/>
      <w:szCs w:val="24"/>
      <w:lang w:val="en-US" w:eastAsia="ar-SA"/>
    </w:rPr>
  </w:style>
  <w:style w:type="paragraph" w:styleId="Date">
    <w:name w:val="Date"/>
    <w:basedOn w:val="Normal"/>
    <w:next w:val="Normal"/>
    <w:rsid w:val="005E3E57"/>
  </w:style>
  <w:style w:type="paragraph" w:styleId="NormalWeb">
    <w:name w:val="Normal (Web)"/>
    <w:basedOn w:val="Normal"/>
    <w:uiPriority w:val="99"/>
    <w:rsid w:val="005E3E57"/>
    <w:pPr>
      <w:widowControl/>
      <w:autoSpaceDE/>
      <w:spacing w:before="280" w:after="280"/>
    </w:pPr>
    <w:rPr>
      <w:sz w:val="24"/>
      <w:szCs w:val="24"/>
    </w:rPr>
  </w:style>
  <w:style w:type="paragraph" w:styleId="ListParagraph">
    <w:name w:val="List Paragraph"/>
    <w:basedOn w:val="Normal"/>
    <w:uiPriority w:val="34"/>
    <w:qFormat/>
    <w:rsid w:val="005E3E57"/>
    <w:pPr>
      <w:ind w:left="720"/>
    </w:pPr>
  </w:style>
  <w:style w:type="paragraph" w:customStyle="1" w:styleId="TableContents">
    <w:name w:val="Table Contents"/>
    <w:basedOn w:val="Normal"/>
    <w:rsid w:val="005E3E57"/>
    <w:pPr>
      <w:suppressLineNumbers/>
    </w:pPr>
  </w:style>
  <w:style w:type="paragraph" w:customStyle="1" w:styleId="TableHeading">
    <w:name w:val="Table Heading"/>
    <w:basedOn w:val="TableContents"/>
    <w:rsid w:val="005E3E57"/>
    <w:pPr>
      <w:jc w:val="center"/>
    </w:pPr>
    <w:rPr>
      <w:b/>
      <w:bCs/>
    </w:rPr>
  </w:style>
  <w:style w:type="paragraph" w:customStyle="1" w:styleId="Framecontents">
    <w:name w:val="Frame contents"/>
    <w:basedOn w:val="BodyText"/>
    <w:rsid w:val="005E3E57"/>
  </w:style>
  <w:style w:type="paragraph" w:styleId="BodyTextIndent">
    <w:name w:val="Body Text Indent"/>
    <w:basedOn w:val="Normal"/>
    <w:rsid w:val="007D7A77"/>
    <w:pPr>
      <w:spacing w:after="120"/>
      <w:ind w:left="360"/>
    </w:pPr>
  </w:style>
  <w:style w:type="paragraph" w:styleId="BodyTextIndent2">
    <w:name w:val="Body Text Indent 2"/>
    <w:basedOn w:val="Normal"/>
    <w:rsid w:val="007D7A77"/>
    <w:pPr>
      <w:spacing w:after="120" w:line="480" w:lineRule="auto"/>
      <w:ind w:left="360"/>
    </w:pPr>
  </w:style>
  <w:style w:type="paragraph" w:styleId="BodyTextIndent3">
    <w:name w:val="Body Text Indent 3"/>
    <w:basedOn w:val="Normal"/>
    <w:rsid w:val="007D7A77"/>
    <w:pPr>
      <w:spacing w:after="120"/>
      <w:ind w:left="360"/>
    </w:pPr>
    <w:rPr>
      <w:sz w:val="16"/>
      <w:szCs w:val="16"/>
    </w:rPr>
  </w:style>
  <w:style w:type="character" w:customStyle="1" w:styleId="HeaderChar">
    <w:name w:val="Header Char"/>
    <w:basedOn w:val="DefaultParagraphFont"/>
    <w:link w:val="Header"/>
    <w:uiPriority w:val="99"/>
    <w:rsid w:val="00315FC6"/>
    <w:rPr>
      <w:sz w:val="24"/>
      <w:szCs w:val="24"/>
      <w:lang w:eastAsia="ar-SA"/>
    </w:rPr>
  </w:style>
  <w:style w:type="character" w:customStyle="1" w:styleId="FooterChar">
    <w:name w:val="Footer Char"/>
    <w:basedOn w:val="DefaultParagraphFont"/>
    <w:link w:val="Footer"/>
    <w:uiPriority w:val="99"/>
    <w:rsid w:val="00315FC6"/>
    <w:rPr>
      <w:lang w:eastAsia="ar-SA"/>
    </w:rPr>
  </w:style>
  <w:style w:type="table" w:styleId="TableGrid">
    <w:name w:val="Table Grid"/>
    <w:basedOn w:val="TableNormal"/>
    <w:uiPriority w:val="59"/>
    <w:rsid w:val="0093127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umberedlist21">
    <w:name w:val="Numbered list 2.1"/>
    <w:basedOn w:val="Heading1"/>
    <w:next w:val="Normal"/>
    <w:rsid w:val="00B71413"/>
    <w:pPr>
      <w:widowControl/>
      <w:numPr>
        <w:numId w:val="19"/>
      </w:numPr>
      <w:pBdr>
        <w:bottom w:val="dotted" w:sz="4" w:space="1" w:color="99CCFF"/>
      </w:pBdr>
      <w:tabs>
        <w:tab w:val="left" w:pos="720"/>
      </w:tabs>
      <w:suppressAutoHyphens w:val="0"/>
      <w:autoSpaceDE/>
    </w:pPr>
    <w:rPr>
      <w:rFonts w:ascii="Verdana" w:hAnsi="Verdana"/>
      <w:b w:val="0"/>
      <w:color w:val="0000FF"/>
      <w:kern w:val="28"/>
      <w:sz w:val="28"/>
      <w:lang w:eastAsia="en-US"/>
    </w:rPr>
  </w:style>
  <w:style w:type="paragraph" w:customStyle="1" w:styleId="Numberedlist22">
    <w:name w:val="Numbered list 2.2"/>
    <w:basedOn w:val="Heading2"/>
    <w:next w:val="Normal"/>
    <w:rsid w:val="00B71413"/>
    <w:pPr>
      <w:numPr>
        <w:numId w:val="19"/>
      </w:numPr>
      <w:tabs>
        <w:tab w:val="left" w:pos="720"/>
      </w:tabs>
      <w:suppressAutoHyphens w:val="0"/>
      <w:spacing w:after="240"/>
      <w:jc w:val="both"/>
    </w:pPr>
    <w:rPr>
      <w:rFonts w:ascii="Verdana" w:hAnsi="Verdana" w:cs="Times New Roman"/>
      <w:bCs w:val="0"/>
      <w:i w:val="0"/>
      <w:iCs w:val="0"/>
      <w:color w:val="3366FF"/>
      <w:sz w:val="24"/>
      <w:szCs w:val="20"/>
      <w:lang w:eastAsia="en-US"/>
    </w:rPr>
  </w:style>
  <w:style w:type="paragraph" w:customStyle="1" w:styleId="Numberedlist23">
    <w:name w:val="Numbered list 2.3"/>
    <w:basedOn w:val="Heading3"/>
    <w:next w:val="Normal"/>
    <w:rsid w:val="00B71413"/>
    <w:pPr>
      <w:numPr>
        <w:numId w:val="19"/>
      </w:numPr>
      <w:tabs>
        <w:tab w:val="left" w:pos="1080"/>
        <w:tab w:val="left" w:pos="1440"/>
      </w:tabs>
      <w:suppressAutoHyphens w:val="0"/>
      <w:spacing w:before="240" w:after="200"/>
      <w:ind w:left="2520" w:hanging="1080"/>
      <w:jc w:val="both"/>
    </w:pPr>
    <w:rPr>
      <w:rFonts w:ascii="Verdana" w:hAnsi="Verdana"/>
      <w:b w:val="0"/>
      <w:bCs w:val="0"/>
      <w:caps w:val="0"/>
      <w:color w:val="3366FF"/>
      <w:kern w:val="0"/>
      <w:sz w:val="20"/>
      <w:lang w:eastAsia="en-US"/>
    </w:rPr>
  </w:style>
  <w:style w:type="paragraph" w:customStyle="1" w:styleId="Numberedlist24">
    <w:name w:val="Numbered list 2.4"/>
    <w:basedOn w:val="Heading4"/>
    <w:next w:val="Normal"/>
    <w:rsid w:val="00B71413"/>
    <w:pPr>
      <w:keepNext w:val="0"/>
      <w:widowControl/>
      <w:numPr>
        <w:ilvl w:val="3"/>
        <w:numId w:val="19"/>
      </w:numPr>
      <w:tabs>
        <w:tab w:val="clear" w:pos="2160"/>
        <w:tab w:val="left" w:pos="1080"/>
        <w:tab w:val="left" w:pos="1440"/>
        <w:tab w:val="left" w:pos="1800"/>
      </w:tabs>
      <w:suppressAutoHyphens w:val="0"/>
      <w:autoSpaceDE/>
      <w:spacing w:after="0"/>
      <w:ind w:left="1080" w:hanging="1080"/>
    </w:pPr>
    <w:rPr>
      <w:rFonts w:ascii="Futura Hv" w:hAnsi="Futura Hv" w:cs="Arial"/>
      <w:b w:val="0"/>
      <w:bCs w:val="0"/>
      <w:sz w:val="24"/>
      <w:szCs w:val="22"/>
      <w:lang w:eastAsia="en-US"/>
    </w:rPr>
  </w:style>
  <w:style w:type="character" w:customStyle="1" w:styleId="Heading4Char">
    <w:name w:val="Heading 4 Char"/>
    <w:basedOn w:val="DefaultParagraphFont"/>
    <w:link w:val="Heading4"/>
    <w:uiPriority w:val="9"/>
    <w:rsid w:val="00B71413"/>
    <w:rPr>
      <w:rFonts w:ascii="Calibri" w:eastAsia="Times New Roman" w:hAnsi="Calibri" w:cs="Times New Roman"/>
      <w:b/>
      <w:bCs/>
      <w:sz w:val="28"/>
      <w:szCs w:val="28"/>
      <w:lang w:eastAsia="ar-SA"/>
    </w:rPr>
  </w:style>
  <w:style w:type="paragraph" w:styleId="TOCHeading">
    <w:name w:val="TOC Heading"/>
    <w:basedOn w:val="Heading1"/>
    <w:next w:val="Normal"/>
    <w:uiPriority w:val="39"/>
    <w:semiHidden/>
    <w:unhideWhenUsed/>
    <w:qFormat/>
    <w:rsid w:val="00CB0302"/>
    <w:pPr>
      <w:keepLines/>
      <w:widowControl/>
      <w:numPr>
        <w:numId w:val="0"/>
      </w:numPr>
      <w:suppressAutoHyphens w:val="0"/>
      <w:autoSpaceDE/>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3">
    <w:name w:val="toc 3"/>
    <w:basedOn w:val="Normal"/>
    <w:next w:val="Normal"/>
    <w:autoRedefine/>
    <w:uiPriority w:val="39"/>
    <w:unhideWhenUsed/>
    <w:rsid w:val="00CB0302"/>
    <w:pPr>
      <w:spacing w:after="100"/>
      <w:ind w:left="400"/>
    </w:pPr>
  </w:style>
  <w:style w:type="character" w:styleId="Strong">
    <w:name w:val="Strong"/>
    <w:basedOn w:val="DefaultParagraphFont"/>
    <w:uiPriority w:val="22"/>
    <w:qFormat/>
    <w:rsid w:val="006133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93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AD2CB6-360D-46F1-8986-64ECB8446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2216</Words>
  <Characters>12632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K</vt:lpstr>
    </vt:vector>
  </TitlesOfParts>
  <Company>BVBCET</Company>
  <LinksUpToDate>false</LinksUpToDate>
  <CharactersWithSpaces>14819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dc:title>
  <dc:creator>bvb</dc:creator>
  <cp:lastModifiedBy>shreyas M</cp:lastModifiedBy>
  <cp:revision>2</cp:revision>
  <cp:lastPrinted>2008-05-28T09:24:00Z</cp:lastPrinted>
  <dcterms:created xsi:type="dcterms:W3CDTF">2024-06-21T05:21:00Z</dcterms:created>
  <dcterms:modified xsi:type="dcterms:W3CDTF">2024-06-21T05:21:00Z</dcterms:modified>
</cp:coreProperties>
</file>