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F4C1E">
      <w:pPr>
        <w:widowControl w:val="0"/>
        <w:autoSpaceDE w:val="0"/>
        <w:autoSpaceDN w:val="0"/>
        <w:adjustRightInd w:val="0"/>
        <w:spacing w:before="3" w:after="0" w:line="207" w:lineRule="exact"/>
        <w:ind w:left="20"/>
        <w:rPr>
          <w:rFonts w:ascii="Times New Roman" w:hAnsi="Times New Roman" w:cs="Times New Roman"/>
          <w:color w:val="2B2A29"/>
          <w:w w:val="102"/>
          <w:sz w:val="18"/>
          <w:szCs w:val="18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4pt;margin-top:0;width:483pt;height:29pt;z-index:-251658240;mso-position-horizontal-relative:page;mso-position-vertical-relative:page" o:allowincell="f">
            <v:imagedata r:id="rId4" o:title=""/>
            <w10:wrap anchorx="page" anchory="page"/>
          </v:shape>
        </w:pict>
      </w:r>
      <w:bookmarkStart w:id="1" w:name="Pg1"/>
      <w:bookmarkEnd w:id="1"/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Global Change Biology (2015) 21, 4464-4480, doi: 10.1111/gcb.13038 </w:t>
      </w:r>
    </w:p>
    <w:p w:rsidR="00000000" w:rsidRDefault="005F4C1E">
      <w:pPr>
        <w:widowControl w:val="0"/>
        <w:autoSpaceDE w:val="0"/>
        <w:autoSpaceDN w:val="0"/>
        <w:adjustRightInd w:val="0"/>
        <w:spacing w:before="322" w:after="0" w:line="414" w:lineRule="exact"/>
        <w:ind w:left="20"/>
        <w:rPr>
          <w:rFonts w:ascii="Times New Roman" w:hAnsi="Times New Roman" w:cs="Times New Roman"/>
          <w:color w:val="2B2A29"/>
          <w:w w:val="110"/>
          <w:sz w:val="36"/>
          <w:szCs w:val="36"/>
        </w:rPr>
      </w:pPr>
      <w:r>
        <w:rPr>
          <w:rFonts w:ascii="Times New Roman" w:hAnsi="Times New Roman" w:cs="Times New Roman"/>
          <w:color w:val="2B2A29"/>
          <w:w w:val="110"/>
          <w:sz w:val="36"/>
          <w:szCs w:val="36"/>
        </w:rPr>
        <w:t xml:space="preserve">Projecting future expansion of invasive species: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400" w:lineRule="exact"/>
        <w:ind w:left="20" w:right="817"/>
        <w:jc w:val="both"/>
        <w:rPr>
          <w:rFonts w:ascii="Times New Roman" w:hAnsi="Times New Roman" w:cs="Times New Roman"/>
          <w:color w:val="2B2A29"/>
          <w:w w:val="112"/>
          <w:sz w:val="36"/>
          <w:szCs w:val="36"/>
        </w:rPr>
      </w:pPr>
      <w:r>
        <w:rPr>
          <w:rFonts w:ascii="Times New Roman" w:hAnsi="Times New Roman" w:cs="Times New Roman"/>
          <w:color w:val="2B2A29"/>
          <w:w w:val="111"/>
          <w:sz w:val="36"/>
          <w:szCs w:val="36"/>
        </w:rPr>
        <w:t xml:space="preserve">comparing and improving methodologies for species </w:t>
      </w:r>
      <w:r>
        <w:rPr>
          <w:rFonts w:ascii="Times New Roman" w:hAnsi="Times New Roman" w:cs="Times New Roman"/>
          <w:color w:val="2B2A29"/>
          <w:w w:val="112"/>
          <w:sz w:val="36"/>
          <w:szCs w:val="36"/>
        </w:rPr>
        <w:t xml:space="preserve">distribution modeling </w:t>
      </w:r>
    </w:p>
    <w:p w:rsidR="00000000" w:rsidRDefault="005F4C1E">
      <w:pPr>
        <w:widowControl w:val="0"/>
        <w:autoSpaceDE w:val="0"/>
        <w:autoSpaceDN w:val="0"/>
        <w:adjustRightInd w:val="0"/>
        <w:spacing w:before="178" w:after="0" w:line="207" w:lineRule="exact"/>
        <w:ind w:left="20"/>
        <w:rPr>
          <w:rFonts w:ascii="Times New Roman" w:hAnsi="Times New Roman" w:cs="Times New Roman"/>
          <w:color w:val="2B2A29"/>
          <w:spacing w:val="1"/>
          <w:w w:val="125"/>
          <w:sz w:val="18"/>
          <w:szCs w:val="18"/>
        </w:rPr>
      </w:pPr>
      <w:r>
        <w:rPr>
          <w:rFonts w:ascii="Times New Roman" w:hAnsi="Times New Roman" w:cs="Times New Roman"/>
          <w:color w:val="2B2A29"/>
          <w:spacing w:val="1"/>
          <w:w w:val="125"/>
          <w:sz w:val="18"/>
          <w:szCs w:val="18"/>
        </w:rPr>
        <w:t>KUMAR P. MAINALI</w:t>
      </w:r>
      <w:r>
        <w:rPr>
          <w:rFonts w:ascii="Times New Roman" w:hAnsi="Times New Roman" w:cs="Times New Roman"/>
          <w:color w:val="2B2A29"/>
          <w:spacing w:val="1"/>
          <w:w w:val="125"/>
          <w:sz w:val="19"/>
          <w:szCs w:val="19"/>
          <w:vertAlign w:val="superscript"/>
        </w:rPr>
        <w:t>1</w:t>
      </w:r>
      <w:r>
        <w:rPr>
          <w:rFonts w:ascii="Times New Roman" w:hAnsi="Times New Roman" w:cs="Times New Roman"/>
          <w:color w:val="2B2A29"/>
          <w:spacing w:val="1"/>
          <w:w w:val="125"/>
          <w:sz w:val="18"/>
          <w:szCs w:val="18"/>
        </w:rPr>
        <w:t>, DAN L. WARREN</w:t>
      </w:r>
      <w:r>
        <w:rPr>
          <w:rFonts w:ascii="Times New Roman" w:hAnsi="Times New Roman" w:cs="Times New Roman"/>
          <w:color w:val="2B2A29"/>
          <w:spacing w:val="1"/>
          <w:w w:val="125"/>
          <w:sz w:val="19"/>
          <w:szCs w:val="19"/>
          <w:vertAlign w:val="superscript"/>
        </w:rPr>
        <w:t>2</w:t>
      </w:r>
      <w:r>
        <w:rPr>
          <w:rFonts w:ascii="Times New Roman" w:hAnsi="Times New Roman" w:cs="Times New Roman"/>
          <w:color w:val="2B2A29"/>
          <w:spacing w:val="1"/>
          <w:w w:val="125"/>
          <w:sz w:val="18"/>
          <w:szCs w:val="18"/>
        </w:rPr>
        <w:t>, KUNJITHAPATHAM DHILEEPAN</w:t>
      </w:r>
      <w:r>
        <w:rPr>
          <w:rFonts w:ascii="Times New Roman" w:hAnsi="Times New Roman" w:cs="Times New Roman"/>
          <w:color w:val="2B2A29"/>
          <w:spacing w:val="1"/>
          <w:w w:val="125"/>
          <w:sz w:val="19"/>
          <w:szCs w:val="19"/>
          <w:vertAlign w:val="superscript"/>
        </w:rPr>
        <w:t>3</w:t>
      </w:r>
      <w:r>
        <w:rPr>
          <w:rFonts w:ascii="Times New Roman" w:hAnsi="Times New Roman" w:cs="Times New Roman"/>
          <w:color w:val="2B2A29"/>
          <w:spacing w:val="1"/>
          <w:w w:val="125"/>
          <w:sz w:val="18"/>
          <w:szCs w:val="18"/>
        </w:rPr>
        <w:t xml:space="preserve">, </w:t>
      </w:r>
    </w:p>
    <w:p w:rsidR="00000000" w:rsidRDefault="005F4C1E">
      <w:pPr>
        <w:widowControl w:val="0"/>
        <w:autoSpaceDE w:val="0"/>
        <w:autoSpaceDN w:val="0"/>
        <w:adjustRightInd w:val="0"/>
        <w:spacing w:before="33" w:after="0" w:line="207" w:lineRule="exact"/>
        <w:ind w:left="20"/>
        <w:rPr>
          <w:rFonts w:ascii="Times New Roman" w:hAnsi="Times New Roman" w:cs="Times New Roman"/>
          <w:color w:val="2B2A29"/>
          <w:spacing w:val="1"/>
          <w:w w:val="125"/>
          <w:sz w:val="18"/>
          <w:szCs w:val="18"/>
        </w:rPr>
      </w:pPr>
      <w:r>
        <w:rPr>
          <w:rFonts w:ascii="Times New Roman" w:hAnsi="Times New Roman" w:cs="Times New Roman"/>
          <w:color w:val="2B2A29"/>
          <w:spacing w:val="1"/>
          <w:w w:val="125"/>
          <w:sz w:val="18"/>
          <w:szCs w:val="18"/>
        </w:rPr>
        <w:t>ANDREW MCCONNACHIE</w:t>
      </w:r>
      <w:r>
        <w:rPr>
          <w:rFonts w:ascii="Times New Roman" w:hAnsi="Times New Roman" w:cs="Times New Roman"/>
          <w:color w:val="2B2A29"/>
          <w:spacing w:val="1"/>
          <w:w w:val="125"/>
          <w:sz w:val="19"/>
          <w:szCs w:val="19"/>
          <w:vertAlign w:val="superscript"/>
        </w:rPr>
        <w:t>4,5</w:t>
      </w:r>
      <w:r>
        <w:rPr>
          <w:rFonts w:ascii="Times New Roman" w:hAnsi="Times New Roman" w:cs="Times New Roman"/>
          <w:color w:val="2B2A29"/>
          <w:spacing w:val="1"/>
          <w:w w:val="125"/>
          <w:sz w:val="18"/>
          <w:szCs w:val="18"/>
        </w:rPr>
        <w:t>, LORRAINE STRATHIE</w:t>
      </w:r>
      <w:r>
        <w:rPr>
          <w:rFonts w:ascii="Times New Roman" w:hAnsi="Times New Roman" w:cs="Times New Roman"/>
          <w:color w:val="2B2A29"/>
          <w:spacing w:val="1"/>
          <w:w w:val="125"/>
          <w:sz w:val="19"/>
          <w:szCs w:val="19"/>
          <w:vertAlign w:val="superscript"/>
        </w:rPr>
        <w:t>4</w:t>
      </w:r>
      <w:r>
        <w:rPr>
          <w:rFonts w:ascii="Times New Roman" w:hAnsi="Times New Roman" w:cs="Times New Roman"/>
          <w:color w:val="2B2A29"/>
          <w:spacing w:val="1"/>
          <w:w w:val="125"/>
          <w:sz w:val="18"/>
          <w:szCs w:val="18"/>
        </w:rPr>
        <w:t>, GUL HASSAN</w:t>
      </w:r>
      <w:r>
        <w:rPr>
          <w:rFonts w:ascii="Times New Roman" w:hAnsi="Times New Roman" w:cs="Times New Roman"/>
          <w:color w:val="2B2A29"/>
          <w:spacing w:val="1"/>
          <w:w w:val="125"/>
          <w:sz w:val="19"/>
          <w:szCs w:val="19"/>
          <w:vertAlign w:val="superscript"/>
        </w:rPr>
        <w:t>6</w:t>
      </w:r>
      <w:r>
        <w:rPr>
          <w:rFonts w:ascii="Times New Roman" w:hAnsi="Times New Roman" w:cs="Times New Roman"/>
          <w:color w:val="2B2A29"/>
          <w:spacing w:val="1"/>
          <w:w w:val="125"/>
          <w:sz w:val="18"/>
          <w:szCs w:val="18"/>
        </w:rPr>
        <w:t xml:space="preserve">, </w:t>
      </w:r>
    </w:p>
    <w:p w:rsidR="00000000" w:rsidRDefault="005F4C1E">
      <w:pPr>
        <w:widowControl w:val="0"/>
        <w:autoSpaceDE w:val="0"/>
        <w:autoSpaceDN w:val="0"/>
        <w:adjustRightInd w:val="0"/>
        <w:spacing w:before="43" w:after="0" w:line="195" w:lineRule="exact"/>
        <w:ind w:left="20"/>
        <w:rPr>
          <w:rFonts w:ascii="Times New Roman" w:hAnsi="Times New Roman" w:cs="Times New Roman"/>
          <w:color w:val="2B2A29"/>
          <w:w w:val="123"/>
          <w:sz w:val="19"/>
          <w:szCs w:val="19"/>
          <w:vertAlign w:val="superscript"/>
        </w:rPr>
      </w:pPr>
      <w:r>
        <w:rPr>
          <w:rFonts w:ascii="Times New Roman" w:hAnsi="Times New Roman" w:cs="Times New Roman"/>
          <w:color w:val="2B2A29"/>
          <w:w w:val="123"/>
          <w:sz w:val="18"/>
          <w:szCs w:val="18"/>
        </w:rPr>
        <w:t>DEBENDRA KARKI</w:t>
      </w:r>
      <w:r>
        <w:rPr>
          <w:rFonts w:ascii="Times New Roman" w:hAnsi="Times New Roman" w:cs="Times New Roman"/>
          <w:color w:val="2B2A29"/>
          <w:w w:val="123"/>
          <w:sz w:val="19"/>
          <w:szCs w:val="19"/>
          <w:vertAlign w:val="superscript"/>
        </w:rPr>
        <w:t>7</w:t>
      </w:r>
      <w:r>
        <w:rPr>
          <w:rFonts w:ascii="Times New Roman" w:hAnsi="Times New Roman" w:cs="Times New Roman"/>
          <w:color w:val="2B2A29"/>
          <w:w w:val="123"/>
          <w:sz w:val="18"/>
          <w:szCs w:val="18"/>
        </w:rPr>
        <w:t>, BHARAT B. SHRESTHA</w:t>
      </w:r>
      <w:r>
        <w:rPr>
          <w:rFonts w:ascii="Times New Roman" w:hAnsi="Times New Roman" w:cs="Times New Roman"/>
          <w:color w:val="2B2A29"/>
          <w:w w:val="123"/>
          <w:sz w:val="19"/>
          <w:szCs w:val="19"/>
          <w:vertAlign w:val="superscript"/>
        </w:rPr>
        <w:t>8</w:t>
      </w:r>
      <w:r>
        <w:rPr>
          <w:rFonts w:ascii="Times New Roman" w:hAnsi="Times New Roman" w:cs="Times New Roman"/>
          <w:color w:val="2B2A29"/>
          <w:w w:val="123"/>
          <w:sz w:val="18"/>
          <w:szCs w:val="18"/>
        </w:rPr>
        <w:t xml:space="preserve"> and CAMILLE PARMESAN</w:t>
      </w:r>
      <w:r>
        <w:rPr>
          <w:rFonts w:ascii="Times New Roman" w:hAnsi="Times New Roman" w:cs="Times New Roman"/>
          <w:color w:val="2B2A29"/>
          <w:w w:val="123"/>
          <w:sz w:val="19"/>
          <w:szCs w:val="19"/>
          <w:vertAlign w:val="superscript"/>
        </w:rPr>
        <w:t xml:space="preserve">9,10 </w:t>
      </w:r>
    </w:p>
    <w:p w:rsidR="00000000" w:rsidRDefault="005F4C1E">
      <w:pPr>
        <w:widowControl w:val="0"/>
        <w:autoSpaceDE w:val="0"/>
        <w:autoSpaceDN w:val="0"/>
        <w:adjustRightInd w:val="0"/>
        <w:spacing w:before="28" w:after="0" w:line="240" w:lineRule="exact"/>
        <w:ind w:left="20" w:right="74"/>
        <w:rPr>
          <w:rFonts w:ascii="Times New Roman" w:hAnsi="Times New Roman" w:cs="Times New Roman"/>
          <w:color w:val="2B2A29"/>
          <w:sz w:val="18"/>
          <w:szCs w:val="18"/>
        </w:rPr>
      </w:pPr>
      <w:r>
        <w:rPr>
          <w:rFonts w:ascii="Times New Roman" w:hAnsi="Times New Roman" w:cs="Times New Roman"/>
          <w:color w:val="2B2A29"/>
          <w:spacing w:val="1"/>
          <w:sz w:val="19"/>
          <w:szCs w:val="19"/>
          <w:vertAlign w:val="superscript"/>
        </w:rPr>
        <w:t>1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Department of Integrative Biology, mail code C0930, The University of Texas at Austin, Austin, TX 78712,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USA,</w:t>
      </w:r>
      <w:r>
        <w:rPr>
          <w:rFonts w:ascii="Times New Roman" w:hAnsi="Times New Roman" w:cs="Times New Roman"/>
          <w:color w:val="2B2A29"/>
          <w:spacing w:val="1"/>
          <w:sz w:val="19"/>
          <w:szCs w:val="19"/>
          <w:vertAlign w:val="superscript"/>
        </w:rPr>
        <w:t>2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Department of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z w:val="18"/>
          <w:szCs w:val="18"/>
        </w:rPr>
        <w:t>Biological Sciences, Bldg. E8B, Macquarie University, Sydney, NSW 2109, Australia,</w:t>
      </w:r>
      <w:r>
        <w:rPr>
          <w:rFonts w:ascii="Times New Roman" w:hAnsi="Times New Roman" w:cs="Times New Roman"/>
          <w:color w:val="2B2A29"/>
          <w:sz w:val="19"/>
          <w:szCs w:val="19"/>
          <w:vertAlign w:val="superscript"/>
        </w:rPr>
        <w:t>3</w:t>
      </w:r>
      <w:r>
        <w:rPr>
          <w:rFonts w:ascii="Times New Roman" w:hAnsi="Times New Roman" w:cs="Times New Roman"/>
          <w:color w:val="2B2A29"/>
          <w:sz w:val="18"/>
          <w:szCs w:val="18"/>
        </w:rPr>
        <w:t xml:space="preserve">Department of Agriculture and Fisheries, 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Ecosciences Precinct, Biosecurity Queensland, GPO Box 267, Brisbane, Qld 4001, Australia,</w:t>
      </w:r>
      <w:r>
        <w:rPr>
          <w:rFonts w:ascii="Times New Roman" w:hAnsi="Times New Roman" w:cs="Times New Roman"/>
          <w:color w:val="2B2A29"/>
          <w:spacing w:val="1"/>
          <w:sz w:val="19"/>
          <w:szCs w:val="19"/>
          <w:vertAlign w:val="superscript"/>
        </w:rPr>
        <w:t>4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Agricultural Research Council-Plant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  <w:t>Protection Research Institute, Private Bag X6006, Hilton 3245, South Africa,</w:t>
      </w:r>
      <w:r>
        <w:rPr>
          <w:rFonts w:ascii="Times New Roman" w:hAnsi="Times New Roman" w:cs="Times New Roman"/>
          <w:color w:val="2B2A29"/>
          <w:spacing w:val="1"/>
          <w:sz w:val="19"/>
          <w:szCs w:val="19"/>
          <w:vertAlign w:val="superscript"/>
        </w:rPr>
        <w:t>5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Weed Research Unit, Biosecurity, NSW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  <w:t>Department of Primary Industries, Locked Bag 6006, Orange, NSW 2800, Australia,</w:t>
      </w:r>
      <w:r>
        <w:rPr>
          <w:rFonts w:ascii="Times New Roman" w:hAnsi="Times New Roman" w:cs="Times New Roman"/>
          <w:color w:val="2B2A29"/>
          <w:spacing w:val="1"/>
          <w:sz w:val="19"/>
          <w:szCs w:val="19"/>
          <w:vertAlign w:val="superscript"/>
        </w:rPr>
        <w:t>6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Department of Weed Scien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ce, NWFP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  <w:t>Agricultural University, Peshawar 25130, Pakistan,</w:t>
      </w:r>
      <w:r>
        <w:rPr>
          <w:rFonts w:ascii="Times New Roman" w:hAnsi="Times New Roman" w:cs="Times New Roman"/>
          <w:color w:val="2B2A29"/>
          <w:spacing w:val="1"/>
          <w:sz w:val="19"/>
          <w:szCs w:val="19"/>
          <w:vertAlign w:val="superscript"/>
        </w:rPr>
        <w:t>7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College of Applied Sciences Nepal, Anamnagar, Kathmandu, Nepal,</w:t>
      </w:r>
      <w:r>
        <w:rPr>
          <w:rFonts w:ascii="Times New Roman" w:hAnsi="Times New Roman" w:cs="Times New Roman"/>
          <w:color w:val="2B2A29"/>
          <w:spacing w:val="1"/>
          <w:sz w:val="19"/>
          <w:szCs w:val="19"/>
          <w:vertAlign w:val="superscript"/>
        </w:rPr>
        <w:t>8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Central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Department of Botany, Tribhuvan University, Kirtipur, Kathmandu, Nepal,</w:t>
      </w:r>
      <w:r>
        <w:rPr>
          <w:rFonts w:ascii="Times New Roman" w:hAnsi="Times New Roman" w:cs="Times New Roman"/>
          <w:color w:val="2B2A29"/>
          <w:spacing w:val="2"/>
          <w:sz w:val="19"/>
          <w:szCs w:val="19"/>
          <w:vertAlign w:val="superscript"/>
        </w:rPr>
        <w:t>9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Marine Institute, Plymouth University, Marine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z w:val="18"/>
          <w:szCs w:val="18"/>
        </w:rPr>
        <w:t>Bld</w:t>
      </w:r>
      <w:r>
        <w:rPr>
          <w:rFonts w:ascii="Times New Roman" w:hAnsi="Times New Roman" w:cs="Times New Roman"/>
          <w:color w:val="2B2A29"/>
          <w:sz w:val="18"/>
          <w:szCs w:val="18"/>
        </w:rPr>
        <w:t>g. rm 305, Drakes Circus, Plymouth PL4 8AA, UK,</w:t>
      </w:r>
      <w:r>
        <w:rPr>
          <w:rFonts w:ascii="Times New Roman" w:hAnsi="Times New Roman" w:cs="Times New Roman"/>
          <w:color w:val="2B2A29"/>
          <w:sz w:val="19"/>
          <w:szCs w:val="19"/>
          <w:vertAlign w:val="superscript"/>
        </w:rPr>
        <w:t>10</w:t>
      </w:r>
      <w:r>
        <w:rPr>
          <w:rFonts w:ascii="Times New Roman" w:hAnsi="Times New Roman" w:cs="Times New Roman"/>
          <w:color w:val="2B2A29"/>
          <w:sz w:val="18"/>
          <w:szCs w:val="18"/>
        </w:rPr>
        <w:t xml:space="preserve">Department of Geological Sciences, mail code C9000, The University of 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  <w:t xml:space="preserve">Texas at Austin, Austin, TX 78712, USA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20"/>
        <w:rPr>
          <w:rFonts w:ascii="Times New Roman" w:hAnsi="Times New Roman" w:cs="Times New Roman"/>
          <w:color w:val="2B2A29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41" w:after="0" w:line="218" w:lineRule="exact"/>
        <w:ind w:left="20"/>
        <w:rPr>
          <w:rFonts w:ascii="Times New Roman" w:hAnsi="Times New Roman" w:cs="Times New Roman"/>
          <w:color w:val="2B2A29"/>
          <w:w w:val="113"/>
          <w:sz w:val="19"/>
          <w:szCs w:val="19"/>
        </w:rPr>
      </w:pPr>
      <w:r>
        <w:rPr>
          <w:rFonts w:ascii="Times New Roman" w:hAnsi="Times New Roman" w:cs="Times New Roman"/>
          <w:color w:val="2B2A29"/>
          <w:w w:val="113"/>
          <w:sz w:val="19"/>
          <w:szCs w:val="19"/>
        </w:rPr>
        <w:t xml:space="preserve">Abstract </w:t>
      </w:r>
    </w:p>
    <w:p w:rsidR="00000000" w:rsidRDefault="005F4C1E">
      <w:pPr>
        <w:widowControl w:val="0"/>
        <w:autoSpaceDE w:val="0"/>
        <w:autoSpaceDN w:val="0"/>
        <w:adjustRightInd w:val="0"/>
        <w:spacing w:before="126" w:after="0" w:line="238" w:lineRule="exact"/>
        <w:ind w:left="20" w:right="56"/>
        <w:jc w:val="both"/>
        <w:rPr>
          <w:rFonts w:ascii="Times New Roman" w:hAnsi="Times New Roman" w:cs="Times New Roman"/>
          <w:color w:val="2B2A29"/>
          <w:w w:val="109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Modeling the distributions of species, especially of invasive species in non-native ranges, involves multiple chal-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lenges. Here, we developed some novel approaches to species distribution modeling aimed at reducing the influences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of such challenges and i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mproving the realism of projections. We estimated species</w:t>
      </w:r>
      <w:r>
        <w:rPr>
          <w:rFonts w:ascii="Arial" w:hAnsi="Arial" w:cs="Arial"/>
          <w:color w:val="2B2A29"/>
          <w:w w:val="115"/>
          <w:sz w:val="18"/>
          <w:szCs w:val="18"/>
        </w:rPr>
        <w:t>-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environment relationships for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Parthenium hysterophorus L. (Asteraceae) with four modeling methods run with multiple scenarios of (i) sources of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occurrences and geographic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ally isolated background ranges for absences, (ii) approaches to drawing background (ab-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sence) points, and (iii) alternate sets of predictor variables. We further tested various quantitative metrics of model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evaluation against biological insight. Model p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rojections were very sensitive to the choice of training dataset. Model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  <w:t>accuracy was much improved using a global dataset for model training, rather than restricting data input to the spe-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cies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 native range. AUC score was a poor metric for model evaluati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on and, if used alone, was not a useful criterion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for assessing model performance. Projections away from the sampled space (i.e., into areas of potential future inva-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  <w:t>sion) were very different depending on the modeling methods used, raising questions abou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t the reliability of ensem-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ble projections. Generalized linear models gave very unrealistic projections far away from the training region. Models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that efficiently fit the dominant pattern, but exclude highly local patterns in the dataset and capture inte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ractions as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they appear in data (e.g., boosted regression trees), improved generalization of the models. Biological knowledge of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the species and its distribution was important in refining choices about the best set of projections. A post hoc test con-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>du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cted on a new Parthenium dataset from Nepal validated excellent predictive performance of our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>‘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>best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 model. We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showed that vast stretches of currently uninvaded geographic areas on multiple continents harbor highly suitable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habitats for parthenium. Howev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er, discrepancies between model predictions and parthenium invasion in Australia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indicate successful management for this globally significant weed. </w:t>
      </w:r>
    </w:p>
    <w:p w:rsidR="00000000" w:rsidRDefault="005F4C1E">
      <w:pPr>
        <w:widowControl w:val="0"/>
        <w:autoSpaceDE w:val="0"/>
        <w:autoSpaceDN w:val="0"/>
        <w:adjustRightInd w:val="0"/>
        <w:spacing w:before="121" w:after="0" w:line="240" w:lineRule="exact"/>
        <w:ind w:left="20" w:right="66"/>
        <w:jc w:val="both"/>
        <w:rPr>
          <w:rFonts w:ascii="Times New Roman" w:hAnsi="Times New Roman" w:cs="Times New Roman"/>
          <w:color w:val="2B2A29"/>
          <w:w w:val="107"/>
          <w:sz w:val="17"/>
          <w:szCs w:val="17"/>
        </w:rPr>
      </w:pPr>
      <w:r>
        <w:rPr>
          <w:rFonts w:ascii="Times New Roman" w:hAnsi="Times New Roman" w:cs="Times New Roman"/>
          <w:color w:val="2B2A29"/>
          <w:w w:val="112"/>
          <w:sz w:val="17"/>
          <w:szCs w:val="17"/>
        </w:rPr>
        <w:t xml:space="preserve">Keywords: AUC, boosted regression trees, generalized additive models, generalized linear models, invasive </w:t>
      </w:r>
      <w:r>
        <w:rPr>
          <w:rFonts w:ascii="Times New Roman" w:hAnsi="Times New Roman" w:cs="Times New Roman"/>
          <w:color w:val="2B2A29"/>
          <w:w w:val="112"/>
          <w:sz w:val="17"/>
          <w:szCs w:val="17"/>
        </w:rPr>
        <w:t xml:space="preserve">species, model </w:t>
      </w:r>
      <w:r>
        <w:rPr>
          <w:rFonts w:ascii="Times New Roman" w:hAnsi="Times New Roman" w:cs="Times New Roman"/>
          <w:color w:val="2B2A29"/>
          <w:w w:val="107"/>
          <w:sz w:val="17"/>
          <w:szCs w:val="17"/>
        </w:rPr>
        <w:t xml:space="preserve">evaluation, nonequilibrium distribution, Parthenium hysterophorus, random forests, species distribution modeling </w:t>
      </w:r>
    </w:p>
    <w:p w:rsidR="00000000" w:rsidRDefault="005F4C1E">
      <w:pPr>
        <w:widowControl w:val="0"/>
        <w:autoSpaceDE w:val="0"/>
        <w:autoSpaceDN w:val="0"/>
        <w:adjustRightInd w:val="0"/>
        <w:spacing w:before="158" w:after="0" w:line="195" w:lineRule="exact"/>
        <w:ind w:left="20"/>
        <w:rPr>
          <w:rFonts w:ascii="Times New Roman" w:hAnsi="Times New Roman" w:cs="Times New Roman"/>
          <w:color w:val="2B2A29"/>
          <w:spacing w:val="-1"/>
          <w:sz w:val="17"/>
          <w:szCs w:val="17"/>
        </w:rPr>
      </w:pPr>
      <w:r>
        <w:rPr>
          <w:rFonts w:ascii="Times New Roman" w:hAnsi="Times New Roman" w:cs="Times New Roman"/>
          <w:color w:val="2B2A29"/>
          <w:spacing w:val="-1"/>
          <w:sz w:val="17"/>
          <w:szCs w:val="17"/>
        </w:rPr>
        <w:t>Received 16 November 2014 and accepted 10 June 2015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pacing w:val="-1"/>
          <w:sz w:val="17"/>
          <w:szCs w:val="17"/>
        </w:rPr>
        <w:sectPr w:rsidR="00000000">
          <w:pgSz w:w="11900" w:h="15640"/>
          <w:pgMar w:top="-625" w:right="1165" w:bottom="-20" w:left="960" w:header="708" w:footer="708" w:gutter="0"/>
          <w:cols w:space="708"/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20"/>
        <w:rPr>
          <w:rFonts w:ascii="Times New Roman" w:hAnsi="Times New Roman" w:cs="Times New Roman"/>
          <w:color w:val="2B2A29"/>
          <w:spacing w:val="-1"/>
          <w:sz w:val="17"/>
          <w:szCs w:val="17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20"/>
        <w:rPr>
          <w:rFonts w:ascii="Times New Roman" w:hAnsi="Times New Roman" w:cs="Times New Roman"/>
          <w:color w:val="2B2A29"/>
          <w:spacing w:val="-1"/>
          <w:sz w:val="17"/>
          <w:szCs w:val="17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218" w:lineRule="exact"/>
        <w:ind w:left="20"/>
        <w:rPr>
          <w:rFonts w:ascii="Times New Roman" w:hAnsi="Times New Roman" w:cs="Times New Roman"/>
          <w:color w:val="2B2A29"/>
          <w:w w:val="113"/>
          <w:sz w:val="19"/>
          <w:szCs w:val="19"/>
        </w:rPr>
      </w:pPr>
      <w:r>
        <w:rPr>
          <w:rFonts w:ascii="Times New Roman" w:hAnsi="Times New Roman" w:cs="Times New Roman"/>
          <w:color w:val="2B2A29"/>
          <w:w w:val="113"/>
          <w:sz w:val="19"/>
          <w:szCs w:val="19"/>
        </w:rPr>
        <w:t>Introduction</w:t>
      </w:r>
    </w:p>
    <w:p w:rsidR="00000000" w:rsidRDefault="005F4C1E">
      <w:pPr>
        <w:widowControl w:val="0"/>
        <w:autoSpaceDE w:val="0"/>
        <w:autoSpaceDN w:val="0"/>
        <w:adjustRightInd w:val="0"/>
        <w:spacing w:before="123" w:after="0" w:line="239" w:lineRule="exact"/>
        <w:ind w:left="20" w:right="213"/>
        <w:jc w:val="both"/>
        <w:rPr>
          <w:rFonts w:ascii="Times New Roman" w:hAnsi="Times New Roman" w:cs="Times New Roman"/>
          <w:color w:val="2B2A29"/>
          <w:w w:val="111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>A main challenge in predicting geograph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ic spaces likely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to provide suitable habitat to an invasive species is the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identification of appropriate correlates of successful vs.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unsuccessful  invasion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(e.g.,  environmental  variables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20"/>
        <w:rPr>
          <w:rFonts w:ascii="Times New Roman" w:hAnsi="Times New Roman" w:cs="Times New Roman"/>
          <w:color w:val="2B2A29"/>
          <w:w w:val="111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65" w:after="0" w:line="218" w:lineRule="exact"/>
        <w:ind w:left="20" w:right="400"/>
        <w:rPr>
          <w:rFonts w:ascii="Times New Roman" w:hAnsi="Times New Roman" w:cs="Times New Roman"/>
          <w:color w:val="2B2A29"/>
          <w:w w:val="106"/>
          <w:sz w:val="15"/>
          <w:szCs w:val="15"/>
        </w:rPr>
      </w:pPr>
      <w:r>
        <w:rPr>
          <w:rFonts w:ascii="Times New Roman" w:hAnsi="Times New Roman" w:cs="Times New Roman"/>
          <w:color w:val="2B2A29"/>
          <w:w w:val="107"/>
          <w:sz w:val="15"/>
          <w:szCs w:val="15"/>
        </w:rPr>
        <w:t xml:space="preserve">Correspondence: Camille Parmesan, tel. +44 1752 584 993, </w:t>
      </w:r>
      <w:r>
        <w:rPr>
          <w:rFonts w:ascii="Times New Roman" w:hAnsi="Times New Roman" w:cs="Times New Roman"/>
          <w:color w:val="2B2A29"/>
          <w:w w:val="107"/>
          <w:sz w:val="15"/>
          <w:szCs w:val="15"/>
        </w:rPr>
        <w:br/>
      </w:r>
      <w:r>
        <w:rPr>
          <w:rFonts w:ascii="Times New Roman" w:hAnsi="Times New Roman" w:cs="Times New Roman"/>
          <w:color w:val="2B2A29"/>
          <w:w w:val="106"/>
          <w:sz w:val="15"/>
          <w:szCs w:val="15"/>
        </w:rPr>
        <w:t>fax +44 1752 584 955, e-mail: camille.parmesan@plymouth.ac.uk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95" w:lineRule="exact"/>
        <w:ind w:left="20"/>
        <w:rPr>
          <w:rFonts w:ascii="Times New Roman" w:hAnsi="Times New Roman" w:cs="Times New Roman"/>
          <w:color w:val="2B2A29"/>
          <w:w w:val="106"/>
          <w:sz w:val="15"/>
          <w:szCs w:val="15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70" w:after="0" w:line="195" w:lineRule="exact"/>
        <w:ind w:left="20"/>
        <w:rPr>
          <w:rFonts w:ascii="Times New Roman" w:hAnsi="Times New Roman" w:cs="Times New Roman"/>
          <w:color w:val="2B2A29"/>
          <w:sz w:val="17"/>
          <w:szCs w:val="17"/>
        </w:rPr>
      </w:pPr>
      <w:r>
        <w:rPr>
          <w:rFonts w:ascii="Times New Roman" w:hAnsi="Times New Roman" w:cs="Times New Roman"/>
          <w:color w:val="2B2A29"/>
          <w:sz w:val="17"/>
          <w:szCs w:val="17"/>
        </w:rPr>
        <w:t>4464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Times New Roman" w:hAnsi="Times New Roman" w:cs="Times New Roman"/>
          <w:color w:val="2B2A29"/>
          <w:sz w:val="17"/>
          <w:szCs w:val="17"/>
        </w:rPr>
      </w:pPr>
      <w:r>
        <w:rPr>
          <w:rFonts w:ascii="Times New Roman" w:hAnsi="Times New Roman" w:cs="Times New Roman"/>
          <w:color w:val="2B2A29"/>
          <w:sz w:val="17"/>
          <w:szCs w:val="17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before="94" w:after="0" w:line="239" w:lineRule="exact"/>
        <w:ind w:left="10" w:right="41"/>
        <w:jc w:val="both"/>
        <w:rPr>
          <w:rFonts w:ascii="Times New Roman" w:hAnsi="Times New Roman" w:cs="Times New Roman"/>
          <w:color w:val="2B2A29"/>
          <w:w w:val="101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and biotic interactions). Long-term establishment of a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  <w:t>species in a region requires an intersection of (i) envi-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ronmental conditions favorable for survivorship and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>reproduction, (ii) biotic interactions that are not suffi-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  <w:t xml:space="preserve">ciently detrimental to cause local extinction (negative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biotic interactions would include competition, allelopa-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>thy, predation, disease; lack of positive biotic interac-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tions  also  have  a  neg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ative  impact,  such  as  lack  of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pollinators), and (iii) the capacity of the species to dis-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2409"/>
        <w:rPr>
          <w:rFonts w:ascii="Times New Roman" w:hAnsi="Times New Roman" w:cs="Times New Roman"/>
          <w:color w:val="2B2A29"/>
          <w:w w:val="101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2409"/>
        <w:rPr>
          <w:rFonts w:ascii="Times New Roman" w:hAnsi="Times New Roman" w:cs="Times New Roman"/>
          <w:color w:val="2B2A29"/>
          <w:w w:val="101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0" w:after="0" w:line="184" w:lineRule="exact"/>
        <w:ind w:left="2409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  <w:r>
        <w:rPr>
          <w:rFonts w:ascii="Arial" w:hAnsi="Arial" w:cs="Arial"/>
          <w:color w:val="2B2A29"/>
          <w:spacing w:val="2"/>
          <w:sz w:val="16"/>
          <w:szCs w:val="16"/>
        </w:rPr>
        <w:t>©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 2015 John Wiley &amp; Sons Ltd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pacing w:val="2"/>
          <w:sz w:val="16"/>
          <w:szCs w:val="16"/>
        </w:rPr>
        <w:sectPr w:rsidR="00000000">
          <w:type w:val="continuous"/>
          <w:pgSz w:w="11900" w:h="15640"/>
          <w:pgMar w:top="-625" w:right="1165" w:bottom="-20" w:left="960" w:header="708" w:footer="708" w:gutter="0"/>
          <w:cols w:num="2" w:space="708" w:equalWidth="0">
            <w:col w:w="4867" w:space="160"/>
            <w:col w:w="4586"/>
          </w:cols>
          <w:noEndnote/>
        </w:sectPr>
      </w:pPr>
    </w:p>
    <w:p w:rsidR="00000000" w:rsidRDefault="005F4C1E">
      <w:pPr>
        <w:widowControl w:val="0"/>
        <w:tabs>
          <w:tab w:val="left" w:pos="9194"/>
        </w:tabs>
        <w:autoSpaceDE w:val="0"/>
        <w:autoSpaceDN w:val="0"/>
        <w:adjustRightInd w:val="0"/>
        <w:spacing w:before="1" w:after="0" w:line="179" w:lineRule="exact"/>
        <w:ind w:left="20" w:firstLine="3480"/>
        <w:rPr>
          <w:rFonts w:ascii="Times New Roman" w:hAnsi="Times New Roman" w:cs="Times New Roman"/>
          <w:color w:val="2B2A29"/>
          <w:sz w:val="19"/>
          <w:szCs w:val="19"/>
        </w:rPr>
      </w:pPr>
      <w:bookmarkStart w:id="2" w:name="Pg2"/>
      <w:bookmarkEnd w:id="2"/>
      <w:r>
        <w:rPr>
          <w:rFonts w:ascii="Times New Roman" w:hAnsi="Times New Roman" w:cs="Times New Roman"/>
          <w:color w:val="2B2A29"/>
          <w:w w:val="117"/>
          <w:sz w:val="19"/>
          <w:szCs w:val="19"/>
        </w:rPr>
        <w:lastRenderedPageBreak/>
        <w:t>IMPROVING PROJECTIONS FOR PLANT INVASIONS</w:t>
      </w:r>
      <w:r>
        <w:rPr>
          <w:rFonts w:ascii="Times New Roman" w:hAnsi="Times New Roman" w:cs="Times New Roman"/>
          <w:color w:val="2B2A29"/>
          <w:w w:val="117"/>
          <w:sz w:val="19"/>
          <w:szCs w:val="19"/>
        </w:rPr>
        <w:tab/>
      </w:r>
      <w:r>
        <w:rPr>
          <w:rFonts w:ascii="Times New Roman" w:hAnsi="Times New Roman" w:cs="Times New Roman"/>
          <w:color w:val="2B2A29"/>
          <w:sz w:val="19"/>
          <w:szCs w:val="19"/>
        </w:rPr>
        <w:t>4465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z w:val="19"/>
          <w:szCs w:val="19"/>
        </w:rPr>
        <w:sectPr w:rsidR="00000000">
          <w:pgSz w:w="11900" w:h="15640"/>
          <w:pgMar w:top="-622" w:right="774" w:bottom="-20" w:left="1351" w:header="708" w:footer="708" w:gutter="0"/>
          <w:cols w:space="708"/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0" w:after="0" w:line="239" w:lineRule="exact"/>
        <w:ind w:left="20" w:right="213"/>
        <w:jc w:val="both"/>
        <w:rPr>
          <w:rFonts w:ascii="Times New Roman" w:hAnsi="Times New Roman" w:cs="Times New Roman"/>
          <w:color w:val="2B2A29"/>
          <w:w w:val="109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perse to areas with favorable environmental conditions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and biotic interactions (Kolar &amp; Lodge, 2001; Guisan &amp;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 xml:space="preserve">Thuiller,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2005;  Soberon  &amp;  Peterson,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2005;  Soberon,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2007) . This implies that predicting species distributions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 xml:space="preserve">can in some cases be safely 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>performed with environ-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mental  variables  alone,  especially  in  the  absence  of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>strong biotic interactions.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0" w:right="213" w:firstLine="179"/>
        <w:jc w:val="both"/>
        <w:rPr>
          <w:rFonts w:ascii="Times New Roman" w:hAnsi="Times New Roman" w:cs="Times New Roman"/>
          <w:color w:val="2B2A29"/>
          <w:w w:val="108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Although modeling a species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 distribution is always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challenging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(Araujo  &amp;  Guisan, 2006),  an  additional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major challenge when modeling inva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sive species with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correlative models is that the model is often required to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extrapolate  from  the  known  environmental  space 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(which  contains  species  occurrence  records)  to  an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unknown environmental space (non-native geographic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regions  that  are  potential  areas  of  future  invasion).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>Specifically, this challenge has three components:</w:t>
      </w:r>
    </w:p>
    <w:p w:rsidR="00000000" w:rsidRDefault="005F4C1E">
      <w:pPr>
        <w:widowControl w:val="0"/>
        <w:tabs>
          <w:tab w:val="left" w:pos="244"/>
        </w:tabs>
        <w:autoSpaceDE w:val="0"/>
        <w:autoSpaceDN w:val="0"/>
        <w:adjustRightInd w:val="0"/>
        <w:spacing w:before="26" w:after="0" w:line="207" w:lineRule="exact"/>
        <w:ind w:left="20"/>
        <w:rPr>
          <w:rFonts w:ascii="Times New Roman" w:hAnsi="Times New Roman" w:cs="Times New Roman"/>
          <w:color w:val="2B2A29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1.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Altered species</w:t>
      </w:r>
      <w:r>
        <w:rPr>
          <w:rFonts w:ascii="Arial" w:hAnsi="Arial" w:cs="Arial"/>
          <w:color w:val="2B2A29"/>
          <w:spacing w:val="2"/>
          <w:sz w:val="18"/>
          <w:szCs w:val="18"/>
        </w:rPr>
        <w:t>-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environment relationships in the novel vs.</w:t>
      </w:r>
    </w:p>
    <w:p w:rsidR="00000000" w:rsidRDefault="005F4C1E">
      <w:pPr>
        <w:widowControl w:val="0"/>
        <w:tabs>
          <w:tab w:val="left" w:pos="249"/>
        </w:tabs>
        <w:autoSpaceDE w:val="0"/>
        <w:autoSpaceDN w:val="0"/>
        <w:adjustRightInd w:val="0"/>
        <w:spacing w:before="6" w:after="0" w:line="239" w:lineRule="exact"/>
        <w:ind w:left="20" w:right="213" w:firstLine="229"/>
        <w:rPr>
          <w:rFonts w:ascii="Times New Roman" w:hAnsi="Times New Roman" w:cs="Times New Roman"/>
          <w:color w:val="2B2A29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realized niches. Predictions made within the range of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geographic space sampled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for model building (the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training region) are reliable enough because correla-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tions  between  the  explanatory  variables  tend  to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remain consistent across that range (Elith &amp; Leath-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>wick, 2009) and so interpolation in the environmen-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tal space enc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ompassed by the training data is likely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ab/>
        <w:t xml:space="preserve">to capture the underlying relationships. Models can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be used to project into unsampled geographic spaces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if the species</w:t>
      </w:r>
      <w:r>
        <w:rPr>
          <w:rFonts w:ascii="Arial" w:hAnsi="Arial" w:cs="Arial"/>
          <w:color w:val="2B2A29"/>
          <w:w w:val="115"/>
          <w:sz w:val="18"/>
          <w:szCs w:val="18"/>
        </w:rPr>
        <w:t>-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environment relationships, the biotic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interactions, and the genetic makeup of the popula-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>tions (genetic variability as well as phenotypic plas-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ticity) are sufficiently similar between sampled and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unsampled areas (Austin, 2002). However, invasive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populations can have altered biotic interactions (e.g.,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removal from competition, parasit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es, or predators),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differences in relative importance of environmental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variables,  or  evolutionary  changes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(from  either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 xml:space="preserve">genetic drift or different selection pressures in the 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invaded range) (Ackerly, 2003; Lavergne &amp; Molof-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sky, 2007; Pearman et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 al., 2008; Duncan et al., 2009).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  <w:t xml:space="preserve">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2. Extrapolation of the models beyond the domain of parame-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49" w:right="213"/>
        <w:jc w:val="both"/>
        <w:rPr>
          <w:rFonts w:ascii="Times New Roman" w:hAnsi="Times New Roman" w:cs="Times New Roman"/>
          <w:color w:val="2B2A29"/>
          <w:w w:val="114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ter calibration. Predicting beyond the domain over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21"/>
          <w:sz w:val="18"/>
          <w:szCs w:val="18"/>
        </w:rPr>
        <w:t xml:space="preserve">which  parameters  are  calibrated  can  be  risky </w:t>
      </w:r>
      <w:r>
        <w:rPr>
          <w:rFonts w:ascii="Times New Roman" w:hAnsi="Times New Roman" w:cs="Times New Roman"/>
          <w:color w:val="2B2A29"/>
          <w:w w:val="12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because of lack of observations for model calibration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a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nd  evaluation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(Elith  &amp;  Leathwick,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2009;  Zurell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et al.,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>2012). Many studies have found that the cli-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 xml:space="preserve">matic space occupied by invasive species in their 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introduced ranges is often broader than that in their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native ranges (Fitzpatrick et al., 2007; Loo et al., 2007;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Kearney et al., 2008). Such a discrepancy in climatic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space can result from the differences between native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and introduced ranges discussed above, but the dis-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crepancy can also result from the f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undamental niche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not being fully realized in native ranges because of</w:t>
      </w:r>
    </w:p>
    <w:p w:rsidR="00000000" w:rsidRDefault="005F4C1E">
      <w:pPr>
        <w:widowControl w:val="0"/>
        <w:autoSpaceDE w:val="0"/>
        <w:autoSpaceDN w:val="0"/>
        <w:adjustRightInd w:val="0"/>
        <w:spacing w:before="1" w:after="0" w:line="239" w:lineRule="exact"/>
        <w:ind w:left="249" w:right="214"/>
        <w:jc w:val="both"/>
        <w:rPr>
          <w:rFonts w:ascii="Times New Roman" w:hAnsi="Times New Roman" w:cs="Times New Roman"/>
          <w:color w:val="2B2A29"/>
          <w:w w:val="114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 xml:space="preserve">(i) dispersal constraints and/or biotic interactions 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preventing establishment in some climatically suit-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Times New Roman" w:hAnsi="Times New Roman" w:cs="Times New Roman"/>
          <w:color w:val="2B2A29"/>
          <w:w w:val="114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81" w:after="0" w:line="184" w:lineRule="exact"/>
        <w:ind w:left="20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Arial" w:hAnsi="Arial" w:cs="Arial"/>
          <w:color w:val="2B2A29"/>
          <w:spacing w:val="1"/>
          <w:sz w:val="16"/>
          <w:szCs w:val="16"/>
        </w:rPr>
        <w:t>©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 2015 John Wiley &amp; Sons Ltd, Global Change Biology, 21, 4464-4480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29"/>
        <w:jc w:val="both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before="10" w:after="0" w:line="239" w:lineRule="exact"/>
        <w:ind w:left="229" w:right="41"/>
        <w:jc w:val="both"/>
        <w:rPr>
          <w:rFonts w:ascii="Times New Roman" w:hAnsi="Times New Roman" w:cs="Times New Roman"/>
          <w:color w:val="2B2A29"/>
          <w:w w:val="105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able areas (Araujo &amp; Peterson, 2012) and (ii) the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geographic area historically inhabited by the species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not covering the entire domain of multivariate cli-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>matic space that could support a population (Man-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dle  et al.,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2010).  Therefore,  species  distribution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models generated within native ranges may repre-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sent only part of the fundamental niche (Soberon &amp;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Peterson, 2005).</w:t>
      </w:r>
    </w:p>
    <w:p w:rsidR="00000000" w:rsidRDefault="005F4C1E">
      <w:pPr>
        <w:widowControl w:val="0"/>
        <w:tabs>
          <w:tab w:val="left" w:pos="209"/>
        </w:tabs>
        <w:autoSpaceDE w:val="0"/>
        <w:autoSpaceDN w:val="0"/>
        <w:adjustRightInd w:val="0"/>
        <w:spacing w:before="26" w:after="0" w:line="207" w:lineRule="exact"/>
        <w:ind w:left="10"/>
        <w:rPr>
          <w:rFonts w:ascii="Times New Roman" w:hAnsi="Times New Roman" w:cs="Times New Roman"/>
          <w:color w:val="2B2A29"/>
          <w:w w:val="106"/>
          <w:sz w:val="18"/>
          <w:szCs w:val="18"/>
        </w:rPr>
      </w:pP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3.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>Nonequilibrium distribution in invasive ranges. When</w:t>
      </w:r>
    </w:p>
    <w:p w:rsidR="00000000" w:rsidRDefault="005F4C1E">
      <w:pPr>
        <w:widowControl w:val="0"/>
        <w:autoSpaceDE w:val="0"/>
        <w:autoSpaceDN w:val="0"/>
        <w:adjustRightInd w:val="0"/>
        <w:spacing w:before="32" w:after="0" w:line="207" w:lineRule="exact"/>
        <w:ind w:left="229"/>
        <w:rPr>
          <w:rFonts w:ascii="Times New Roman" w:hAnsi="Times New Roman" w:cs="Times New Roman"/>
          <w:color w:val="2B2A29"/>
          <w:w w:val="116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>occurrence  records  are  available  f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>rom  invaded</w:t>
      </w:r>
    </w:p>
    <w:p w:rsidR="00000000" w:rsidRDefault="005F4C1E">
      <w:pPr>
        <w:widowControl w:val="0"/>
        <w:autoSpaceDE w:val="0"/>
        <w:autoSpaceDN w:val="0"/>
        <w:adjustRightInd w:val="0"/>
        <w:spacing w:before="6" w:after="0" w:line="239" w:lineRule="exact"/>
        <w:ind w:left="229" w:right="41"/>
        <w:jc w:val="both"/>
        <w:rPr>
          <w:rFonts w:ascii="Times New Roman" w:hAnsi="Times New Roman" w:cs="Times New Roman"/>
          <w:color w:val="2B2A29"/>
          <w:w w:val="109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ranges, pairing these occurrences with background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samples is challenging because invaded ranges in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which the species may still be expanding in extent or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abundance represent a case of nonequilibrium distri-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z w:val="18"/>
          <w:szCs w:val="18"/>
        </w:rPr>
        <w:t>bution (Thuiller et al., 2005; Rod</w:t>
      </w:r>
      <w:r>
        <w:rPr>
          <w:rFonts w:ascii="Times New Roman" w:hAnsi="Times New Roman" w:cs="Times New Roman"/>
          <w:color w:val="2B2A29"/>
          <w:sz w:val="18"/>
          <w:szCs w:val="18"/>
        </w:rPr>
        <w:t xml:space="preserve">da et al., 2011). Even 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 xml:space="preserve">though  species  within  their  native  ranges  often 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occupy fewer areas than are suitable (i.e., their real-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ized niche is smaller than their fundamental niche),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the plant in its native range occurs at some level of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equilibrium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 distribution  across  all  suitable  pixels,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 xml:space="preserve">whereas the plant in regions it is actively invading 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  <w:t>is, by definition, not in spatial equilibrium. There-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fore,  unoccupied  spaces  in  invaded  ranges  have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higher chances of harboring environmentally sui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t-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able habitat than in native ranges, simply due to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insufficient time having passed for the species to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br/>
        <w:t xml:space="preserve">occupy the full extent of suitable habitat that it is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>capable of occupying.</w:t>
      </w:r>
    </w:p>
    <w:p w:rsidR="00000000" w:rsidRDefault="005F4C1E">
      <w:pPr>
        <w:widowControl w:val="0"/>
        <w:autoSpaceDE w:val="0"/>
        <w:autoSpaceDN w:val="0"/>
        <w:adjustRightInd w:val="0"/>
        <w:spacing w:before="119" w:after="0" w:line="239" w:lineRule="exact"/>
        <w:ind w:left="10" w:right="40" w:firstLine="179"/>
        <w:jc w:val="both"/>
        <w:rPr>
          <w:rFonts w:ascii="Times New Roman" w:hAnsi="Times New Roman" w:cs="Times New Roman"/>
          <w:color w:val="2B2A29"/>
          <w:w w:val="105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Studies have attempted to address these challenges.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First, when the observed climatic niche differs between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 xml:space="preserve">native  and  non-native  ranges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(Broennimann  et al.,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2007), models calibrated in one geographic region can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underperform in new geographic spaces (Fitzpatrick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z w:val="18"/>
          <w:szCs w:val="18"/>
        </w:rPr>
        <w:t>et al., 2007; Beaumont et al., 2009).</w:t>
      </w:r>
      <w:r>
        <w:rPr>
          <w:rFonts w:ascii="Times New Roman" w:hAnsi="Times New Roman" w:cs="Times New Roman"/>
          <w:color w:val="2B2A29"/>
          <w:sz w:val="18"/>
          <w:szCs w:val="18"/>
        </w:rPr>
        <w:t xml:space="preserve"> This challenge of lim-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ited model transferability across space can be dealt with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by inclusion of both native and non-native ranges in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model training, which improved projection in invaded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ranges  in  some  studies </w:t>
      </w:r>
      <w:r>
        <w:rPr>
          <w:rFonts w:ascii="Times New Roman" w:hAnsi="Times New Roman" w:cs="Times New Roman"/>
          <w:color w:val="2B2A29"/>
          <w:sz w:val="18"/>
          <w:szCs w:val="18"/>
        </w:rPr>
        <w:t xml:space="preserve">(Mau-Crimmins  et al.,  2006; 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Broennimann &amp; Guisan, 2008; Beaumont et al., 2009).</w:t>
      </w:r>
    </w:p>
    <w:p w:rsidR="00000000" w:rsidRDefault="005F4C1E">
      <w:pPr>
        <w:widowControl w:val="0"/>
        <w:autoSpaceDE w:val="0"/>
        <w:autoSpaceDN w:val="0"/>
        <w:adjustRightInd w:val="0"/>
        <w:spacing w:before="1" w:after="0" w:line="239" w:lineRule="exact"/>
        <w:ind w:left="10" w:right="41" w:firstLine="179"/>
        <w:jc w:val="both"/>
        <w:rPr>
          <w:rFonts w:ascii="Times New Roman" w:hAnsi="Times New Roman" w:cs="Times New Roman"/>
          <w:color w:val="2B2A29"/>
          <w:w w:val="105"/>
          <w:sz w:val="18"/>
          <w:szCs w:val="18"/>
        </w:rPr>
      </w:pP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Second, as Monahan (2009) showed with a mechanis-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tic niche model, the challenge of nonequilibrium distri-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butions can arise because the realized niche can be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>smaller than the fundamental niche due to di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spersal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constraints, biotic interactions, and other reasons. These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>conditions, in addition to the issues imposed by ongo-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ing range expansion, make invasive distributions far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from representative of a species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 potential equilibrium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distribution. While t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he challenges of nonequilibrium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distribution cannot be eliminated entirely, model relia-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 xml:space="preserve">bility can be improved with the use of expert opinion 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(Murray et al., 2009).</w:t>
      </w:r>
    </w:p>
    <w:p w:rsidR="00000000" w:rsidRDefault="005F4C1E">
      <w:pPr>
        <w:widowControl w:val="0"/>
        <w:autoSpaceDE w:val="0"/>
        <w:autoSpaceDN w:val="0"/>
        <w:adjustRightInd w:val="0"/>
        <w:spacing w:before="1" w:after="0" w:line="238" w:lineRule="exact"/>
        <w:ind w:left="10" w:right="41" w:firstLine="179"/>
        <w:jc w:val="both"/>
        <w:rPr>
          <w:rFonts w:ascii="Times New Roman" w:hAnsi="Times New Roman" w:cs="Times New Roman"/>
          <w:color w:val="2B2A29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We selected one species as a test case to examine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these  complex  issues.  We  modeled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 the  present  and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pacing w:val="2"/>
          <w:sz w:val="18"/>
          <w:szCs w:val="18"/>
        </w:rPr>
        <w:sectPr w:rsidR="00000000">
          <w:type w:val="continuous"/>
          <w:pgSz w:w="11900" w:h="15640"/>
          <w:pgMar w:top="-622" w:right="774" w:bottom="-20" w:left="1351" w:header="708" w:footer="708" w:gutter="0"/>
          <w:cols w:num="2" w:space="708" w:equalWidth="0">
            <w:col w:w="4867" w:space="160"/>
            <w:col w:w="4586"/>
          </w:cols>
          <w:noEndnote/>
        </w:sectPr>
      </w:pPr>
    </w:p>
    <w:p w:rsidR="00000000" w:rsidRDefault="005F4C1E">
      <w:pPr>
        <w:widowControl w:val="0"/>
        <w:tabs>
          <w:tab w:val="left" w:pos="559"/>
        </w:tabs>
        <w:autoSpaceDE w:val="0"/>
        <w:autoSpaceDN w:val="0"/>
        <w:adjustRightInd w:val="0"/>
        <w:spacing w:before="1" w:after="0" w:line="179" w:lineRule="exact"/>
        <w:ind w:left="20"/>
        <w:rPr>
          <w:rFonts w:ascii="Times New Roman" w:hAnsi="Times New Roman" w:cs="Times New Roman"/>
          <w:color w:val="2B2A29"/>
          <w:w w:val="112"/>
          <w:sz w:val="19"/>
          <w:szCs w:val="19"/>
        </w:rPr>
      </w:pPr>
      <w:bookmarkStart w:id="3" w:name="Pg3"/>
      <w:bookmarkEnd w:id="3"/>
      <w:r>
        <w:rPr>
          <w:rFonts w:ascii="Times New Roman" w:hAnsi="Times New Roman" w:cs="Times New Roman"/>
          <w:color w:val="2B2A29"/>
          <w:w w:val="112"/>
          <w:sz w:val="19"/>
          <w:szCs w:val="19"/>
        </w:rPr>
        <w:lastRenderedPageBreak/>
        <w:t>4466</w:t>
      </w:r>
      <w:r>
        <w:rPr>
          <w:rFonts w:ascii="Times New Roman" w:hAnsi="Times New Roman" w:cs="Times New Roman"/>
          <w:color w:val="2B2A29"/>
          <w:w w:val="112"/>
          <w:sz w:val="19"/>
          <w:szCs w:val="19"/>
        </w:rPr>
        <w:tab/>
        <w:t>K. P. MAINALI et al.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w w:val="112"/>
          <w:sz w:val="19"/>
          <w:szCs w:val="19"/>
        </w:rPr>
        <w:sectPr w:rsidR="00000000">
          <w:pgSz w:w="11900" w:h="15640"/>
          <w:pgMar w:top="-622" w:right="1164" w:bottom="-20" w:left="960" w:header="708" w:footer="708" w:gutter="0"/>
          <w:cols w:space="708"/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0" w:after="0" w:line="239" w:lineRule="exact"/>
        <w:ind w:left="20" w:right="28"/>
        <w:jc w:val="both"/>
        <w:rPr>
          <w:rFonts w:ascii="Times New Roman" w:hAnsi="Times New Roman" w:cs="Times New Roman"/>
          <w:color w:val="2B2A29"/>
          <w:w w:val="114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potential  future  distribution  of  the  invasive  plant,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Parthenium hysterophorus L. (Asteraceae; parthenium).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Parthenium hysterophorus is a globally significant weed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that has invaded Asia, Africa, and Australia (</w:t>
      </w:r>
      <w:r>
        <w:rPr>
          <w:rFonts w:ascii="Arial" w:hAnsi="Arial" w:cs="Arial"/>
          <w:color w:val="2B2A29"/>
          <w:w w:val="111"/>
          <w:sz w:val="18"/>
          <w:szCs w:val="18"/>
        </w:rPr>
        <w:t>&gt;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30 coun-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 xml:space="preserve">tries in total) (Adkins &amp; Shabbir, 2014). From its pattern 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>and degree of spread, parthenium appears to be pri-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marily  climatically  limited.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 There  are  presently  no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  <w:t>known strong biotic interactions that restrict the distri-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bution of parthenium at broad spatial scales, and given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the near-global distribution of the species (Fig. 1), it is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>likely that such interactions are of minor importan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ce to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its establishment. Therefore, parthenium represents an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  <w:t xml:space="preserve">excellent opportunity for exploration of the robustness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of differing methodologies within the broad realm of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environmental  species  distribution  modeling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(SDM),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with the aim of developing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‘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best practices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 for model-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ing spread of invasives in general, and specifically esti-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t xml:space="preserve">mating  areas  at  high  risk  of  future  invasion  by </w:t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parthenium.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0" w:right="29" w:firstLine="179"/>
        <w:jc w:val="both"/>
        <w:rPr>
          <w:rFonts w:ascii="Times New Roman" w:hAnsi="Times New Roman" w:cs="Times New Roman"/>
          <w:color w:val="2B2A29"/>
          <w:w w:val="110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Here,  we  use  P. hysterophorus  as  a  case  study  to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develop novel approaches to correlative SDM aimed at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reducing the influences of these challenges and improv-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ing the realism of projections. First, we propose a new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approach designed to (i) improve model transferability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>across space (i.e., from training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 region into new geo-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graphic spaces) and (ii) reduce the chance of sampling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false absences of species in a nonequilibrium state of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  <w:t xml:space="preserve">distribution. This approach uses occurrences from all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regions but obtains background (absence) points only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>from native r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 xml:space="preserve">anges. We then present approaches for 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modeling the invasive species at a global scale; specifi-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cally, we quantitatively compare the effect of the fol-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  <w:t xml:space="preserve">lowing in predicting the species distribution in native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>ranges, invaded ranges, and potential areas fo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r future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spread: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(i)  sources  of  occurrences  and  background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ranges, (ii) approaches to drawing background points,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and (iii) alternate sets of predictor variables. We also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compare the accuracy of different modeling methods in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projecting  occurrence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s  far  away  from  the  training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region and relate these results to AUC scores within the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  <w:t>training region.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20"/>
        <w:rPr>
          <w:rFonts w:ascii="Times New Roman" w:hAnsi="Times New Roman" w:cs="Times New Roman"/>
          <w:color w:val="2B2A29"/>
          <w:w w:val="11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60" w:after="0" w:line="218" w:lineRule="exact"/>
        <w:ind w:left="20"/>
        <w:rPr>
          <w:rFonts w:ascii="Times New Roman" w:hAnsi="Times New Roman" w:cs="Times New Roman"/>
          <w:color w:val="2B2A29"/>
          <w:w w:val="112"/>
          <w:sz w:val="19"/>
          <w:szCs w:val="19"/>
        </w:rPr>
      </w:pPr>
      <w:r>
        <w:rPr>
          <w:rFonts w:ascii="Times New Roman" w:hAnsi="Times New Roman" w:cs="Times New Roman"/>
          <w:color w:val="2B2A29"/>
          <w:w w:val="112"/>
          <w:sz w:val="19"/>
          <w:szCs w:val="19"/>
        </w:rPr>
        <w:t>Materials and methods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20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41" w:after="0" w:line="218" w:lineRule="exact"/>
        <w:ind w:left="20"/>
        <w:rPr>
          <w:rFonts w:ascii="Times New Roman" w:hAnsi="Times New Roman" w:cs="Times New Roman"/>
          <w:color w:val="2B2A29"/>
          <w:w w:val="101"/>
          <w:sz w:val="19"/>
          <w:szCs w:val="19"/>
        </w:rPr>
      </w:pPr>
      <w:r>
        <w:rPr>
          <w:rFonts w:ascii="Times New Roman" w:hAnsi="Times New Roman" w:cs="Times New Roman"/>
          <w:color w:val="2B2A29"/>
          <w:w w:val="101"/>
          <w:sz w:val="19"/>
          <w:szCs w:val="19"/>
        </w:rPr>
        <w:t>Distribution, invasion history, and biology</w:t>
      </w:r>
    </w:p>
    <w:p w:rsidR="00000000" w:rsidRDefault="005F4C1E">
      <w:pPr>
        <w:widowControl w:val="0"/>
        <w:autoSpaceDE w:val="0"/>
        <w:autoSpaceDN w:val="0"/>
        <w:adjustRightInd w:val="0"/>
        <w:spacing w:before="127" w:after="0" w:line="219" w:lineRule="exact"/>
        <w:ind w:left="20" w:right="29"/>
        <w:jc w:val="both"/>
        <w:rPr>
          <w:rFonts w:ascii="Times New Roman" w:hAnsi="Times New Roman" w:cs="Times New Roman"/>
          <w:color w:val="2B2A29"/>
          <w:w w:val="108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Parthenium (Parthenium hysterophorus L., Asteraceae), a native 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of Central Amer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 xml:space="preserve">ica, Mexico, and southeastern USA, is a weed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of global significance (Navie et al., 1996). The plant was first 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identified in non-native ranges as a weed in Queensland, Aus-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t>tralia, in 1955 (Auld et al., 1982</w:t>
      </w:r>
      <w:r>
        <w:rPr>
          <w:rFonts w:ascii="Arial" w:hAnsi="Arial" w:cs="Arial"/>
          <w:color w:val="2B2A29"/>
          <w:w w:val="116"/>
          <w:sz w:val="16"/>
          <w:szCs w:val="16"/>
        </w:rPr>
        <w:t>-</w:t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t xml:space="preserve">83) and then India in 1956 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 xml:space="preserve">(Rao, 1956). Since the 1950s, parthenium has spread to most 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humid/subhumid tropical and subtropical areas of the world, 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 xml:space="preserve">from  sea  level  to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2700 m  (Dhileepan  &amp;  McFadyen,  2012).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9" w:lineRule="exact"/>
        <w:ind w:left="184"/>
        <w:jc w:val="both"/>
        <w:rPr>
          <w:rFonts w:ascii="Times New Roman" w:hAnsi="Times New Roman" w:cs="Times New Roman"/>
          <w:color w:val="2B2A29"/>
          <w:w w:val="108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before="32" w:after="0" w:line="219" w:lineRule="exact"/>
        <w:ind w:left="184" w:right="42"/>
        <w:jc w:val="both"/>
        <w:rPr>
          <w:rFonts w:ascii="Times New Roman" w:hAnsi="Times New Roman" w:cs="Times New Roman"/>
          <w:color w:val="2B2A29"/>
          <w:w w:val="105"/>
          <w:sz w:val="16"/>
          <w:szCs w:val="16"/>
        </w:rPr>
      </w:pP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Genetic analysis suggests that parthenium genotypes found in Australia, 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India, and Africa possibly originated from southern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>Texas, USA (Graham &amp; Lang, 1998).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9" w:lineRule="exact"/>
        <w:ind w:left="184" w:right="42" w:firstLine="179"/>
        <w:jc w:val="both"/>
        <w:rPr>
          <w:rFonts w:ascii="Times New Roman" w:hAnsi="Times New Roman" w:cs="Times New Roman"/>
          <w:color w:val="2B2A29"/>
          <w:w w:val="104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Parthenium is an annual herb with a deeply penetrating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>taproot and an erect shoot. With good rainfall and warm tem-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perature, parthenium has the ability to germinate and estab-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lish at any time of the year. Parthenium is a prolific seed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producer;  a  mature  plant  can  produce  more  than  150 000 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 xml:space="preserve">seeds in its lifetime (Dhileepan, 2012). The seed is spread by 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>animals, wind, water, vehicles, agricultural and road construc-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>tion machinery, fodder, and seed lots (Auld et al., 1982</w:t>
      </w:r>
      <w:r>
        <w:rPr>
          <w:rFonts w:ascii="Arial" w:hAnsi="Arial" w:cs="Arial"/>
          <w:color w:val="2B2A29"/>
          <w:w w:val="105"/>
          <w:sz w:val="16"/>
          <w:szCs w:val="16"/>
        </w:rPr>
        <w:t>-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83;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Navie et al., 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1996), as well as other human activities (e.g., 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parthenium flowers in bouquets, green parthenium plants as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>packing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 materials, and parthenium weed as green manure).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 xml:space="preserve">Buried seeds persist and remain viable in soil for reasonably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long periods, with nearly 50% of the seed bank viable up to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9" w:lineRule="exact"/>
        <w:ind w:left="184" w:right="42"/>
        <w:jc w:val="both"/>
        <w:rPr>
          <w:rFonts w:ascii="Times New Roman" w:hAnsi="Times New Roman" w:cs="Times New Roman"/>
          <w:color w:val="2B2A29"/>
          <w:w w:val="106"/>
          <w:sz w:val="16"/>
          <w:szCs w:val="16"/>
        </w:rPr>
      </w:pP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6 years (Navie et al., 1998). In the invaded ranges, parthenium 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>negatively affects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 crops, rangeland productivity, native biodi-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versity, and the health of humans and animals (reviewed in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>Dhileepan, 2009).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84"/>
        <w:rPr>
          <w:rFonts w:ascii="Times New Roman" w:hAnsi="Times New Roman" w:cs="Times New Roman"/>
          <w:color w:val="2B2A29"/>
          <w:w w:val="106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57" w:after="0" w:line="218" w:lineRule="exact"/>
        <w:ind w:left="184"/>
        <w:rPr>
          <w:rFonts w:ascii="Times New Roman" w:hAnsi="Times New Roman" w:cs="Times New Roman"/>
          <w:color w:val="2B2A29"/>
          <w:spacing w:val="2"/>
          <w:sz w:val="19"/>
          <w:szCs w:val="19"/>
        </w:rPr>
      </w:pPr>
      <w:r>
        <w:rPr>
          <w:rFonts w:ascii="Times New Roman" w:hAnsi="Times New Roman" w:cs="Times New Roman"/>
          <w:color w:val="2B2A29"/>
          <w:spacing w:val="2"/>
          <w:sz w:val="19"/>
          <w:szCs w:val="19"/>
        </w:rPr>
        <w:t>Resolution and extent of study areas</w:t>
      </w:r>
    </w:p>
    <w:p w:rsidR="00000000" w:rsidRDefault="005F4C1E">
      <w:pPr>
        <w:widowControl w:val="0"/>
        <w:autoSpaceDE w:val="0"/>
        <w:autoSpaceDN w:val="0"/>
        <w:adjustRightInd w:val="0"/>
        <w:spacing w:before="126" w:after="0" w:line="219" w:lineRule="exact"/>
        <w:ind w:left="184" w:right="42"/>
        <w:jc w:val="both"/>
        <w:rPr>
          <w:rFonts w:ascii="Times New Roman" w:hAnsi="Times New Roman" w:cs="Times New Roman"/>
          <w:color w:val="2B2A29"/>
          <w:w w:val="109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>Because of parthenium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 xml:space="preserve">s unusual success in spreading to all 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>continents except Europe, our study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 xml:space="preserve"> modeled its future distri-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>bution on a global scale. We performed the modeling at 2.5-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arc-min resolution. We excluded Antarctica from analyses, as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>very little of that continent is suitable for plant life.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84"/>
        <w:rPr>
          <w:rFonts w:ascii="Times New Roman" w:hAnsi="Times New Roman" w:cs="Times New Roman"/>
          <w:color w:val="2B2A29"/>
          <w:w w:val="109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57" w:after="0" w:line="218" w:lineRule="exact"/>
        <w:ind w:left="184"/>
        <w:rPr>
          <w:rFonts w:ascii="Times New Roman" w:hAnsi="Times New Roman" w:cs="Times New Roman"/>
          <w:color w:val="2B2A29"/>
          <w:spacing w:val="1"/>
          <w:sz w:val="19"/>
          <w:szCs w:val="19"/>
        </w:rPr>
      </w:pPr>
      <w:r>
        <w:rPr>
          <w:rFonts w:ascii="Times New Roman" w:hAnsi="Times New Roman" w:cs="Times New Roman"/>
          <w:color w:val="2B2A29"/>
          <w:spacing w:val="1"/>
          <w:sz w:val="19"/>
          <w:szCs w:val="19"/>
        </w:rPr>
        <w:t>Occurrence records</w:t>
      </w:r>
    </w:p>
    <w:p w:rsidR="00000000" w:rsidRDefault="005F4C1E">
      <w:pPr>
        <w:widowControl w:val="0"/>
        <w:autoSpaceDE w:val="0"/>
        <w:autoSpaceDN w:val="0"/>
        <w:adjustRightInd w:val="0"/>
        <w:spacing w:before="126" w:after="0" w:line="219" w:lineRule="exact"/>
        <w:ind w:left="184" w:right="42"/>
        <w:jc w:val="both"/>
        <w:rPr>
          <w:rFonts w:ascii="Times New Roman" w:hAnsi="Times New Roman" w:cs="Times New Roman"/>
          <w:color w:val="2B2A29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We obtained occurrence records from freely available data-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 xml:space="preserve">bases, published personal records, and primary data collected 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z w:val="16"/>
          <w:szCs w:val="16"/>
        </w:rPr>
        <w:t xml:space="preserve">for this study (see Appendix S1, Table S1). We eliminated points </w:t>
      </w:r>
      <w:r>
        <w:rPr>
          <w:rFonts w:ascii="Times New Roman" w:hAnsi="Times New Roman" w:cs="Times New Roman"/>
          <w:color w:val="2B2A2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with a spatial uncertainty greater than 1 min, yielding 3989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>points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, averaging 1.7 occurrences per grid cell. However, there 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was a marked variation in density across the sources. For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>instance, one source (coauthor DK) had</w:t>
      </w:r>
      <w:r>
        <w:rPr>
          <w:rFonts w:ascii="Arial" w:hAnsi="Arial" w:cs="Arial"/>
          <w:color w:val="2B2A29"/>
          <w:w w:val="102"/>
          <w:sz w:val="16"/>
          <w:szCs w:val="16"/>
        </w:rPr>
        <w:t xml:space="preserve"> &gt;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 xml:space="preserve">37 occurrences per 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z w:val="16"/>
          <w:szCs w:val="16"/>
        </w:rPr>
        <w:t>grid cell (859 records in 23 grid cells). DK confirmed that he per-</w:t>
      </w:r>
      <w:r>
        <w:rPr>
          <w:rFonts w:ascii="Times New Roman" w:hAnsi="Times New Roman" w:cs="Times New Roman"/>
          <w:color w:val="2B2A2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formed an 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exhaustive survey of the plants in several patches of 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/>
        <w:t>the 23 grid cells. Based on our field observation, the surround-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ing habitat is similarly suitable for the plant but we have an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z w:val="16"/>
          <w:szCs w:val="16"/>
        </w:rPr>
        <w:t xml:space="preserve">order of magnitude fewer points from it. Therefore, to minimize </w:t>
      </w:r>
      <w:r>
        <w:rPr>
          <w:rFonts w:ascii="Times New Roman" w:hAnsi="Times New Roman" w:cs="Times New Roman"/>
          <w:color w:val="2B2A29"/>
          <w:sz w:val="16"/>
          <w:szCs w:val="16"/>
        </w:rPr>
        <w:br/>
        <w:t>the eff</w:t>
      </w:r>
      <w:r>
        <w:rPr>
          <w:rFonts w:ascii="Times New Roman" w:hAnsi="Times New Roman" w:cs="Times New Roman"/>
          <w:color w:val="2B2A29"/>
          <w:sz w:val="16"/>
          <w:szCs w:val="16"/>
        </w:rPr>
        <w:t xml:space="preserve">ect of sampling bias (e.g., Elith et al., 2010), we eliminated </w:t>
      </w:r>
      <w:r>
        <w:rPr>
          <w:rFonts w:ascii="Times New Roman" w:hAnsi="Times New Roman" w:cs="Times New Roman"/>
          <w:color w:val="2B2A29"/>
          <w:sz w:val="16"/>
          <w:szCs w:val="16"/>
        </w:rPr>
        <w:br/>
        <w:t xml:space="preserve">all but one point per grid cell, yielding 2322 points for analyses. </w:t>
      </w:r>
      <w:r>
        <w:rPr>
          <w:rFonts w:ascii="Times New Roman" w:hAnsi="Times New Roman" w:cs="Times New Roman"/>
          <w:color w:val="2B2A29"/>
          <w:sz w:val="16"/>
          <w:szCs w:val="16"/>
        </w:rPr>
        <w:br/>
        <w:t>This approach, which eliminates all but one presences within ca</w:t>
      </w:r>
    </w:p>
    <w:p w:rsidR="00000000" w:rsidRDefault="005F4C1E">
      <w:pPr>
        <w:widowControl w:val="0"/>
        <w:autoSpaceDE w:val="0"/>
        <w:autoSpaceDN w:val="0"/>
        <w:adjustRightInd w:val="0"/>
        <w:spacing w:before="1" w:after="0" w:line="219" w:lineRule="exact"/>
        <w:ind w:left="184" w:right="42"/>
        <w:jc w:val="both"/>
        <w:rPr>
          <w:rFonts w:ascii="Times New Roman" w:hAnsi="Times New Roman" w:cs="Times New Roman"/>
          <w:color w:val="2B2A29"/>
          <w:w w:val="108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>5 km by 5 km area, is similar to the spatial filtering of o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>ccur-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rences by Boria et al. (2014) where they eliminated presences 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z w:val="16"/>
          <w:szCs w:val="16"/>
        </w:rPr>
        <w:t xml:space="preserve">within 10 km of a selected occurrence record and yielded better </w:t>
      </w:r>
      <w:r>
        <w:rPr>
          <w:rFonts w:ascii="Times New Roman" w:hAnsi="Times New Roman" w:cs="Times New Roman"/>
          <w:color w:val="2B2A2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models as a result of reduced sampling bias and overfitting.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84"/>
        <w:rPr>
          <w:rFonts w:ascii="Times New Roman" w:hAnsi="Times New Roman" w:cs="Times New Roman"/>
          <w:color w:val="2B2A29"/>
          <w:w w:val="108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212" w:after="0" w:line="218" w:lineRule="exact"/>
        <w:ind w:left="184"/>
        <w:rPr>
          <w:rFonts w:ascii="Times New Roman" w:hAnsi="Times New Roman" w:cs="Times New Roman"/>
          <w:color w:val="2B2A29"/>
          <w:sz w:val="19"/>
          <w:szCs w:val="19"/>
        </w:rPr>
      </w:pPr>
      <w:r>
        <w:rPr>
          <w:rFonts w:ascii="Times New Roman" w:hAnsi="Times New Roman" w:cs="Times New Roman"/>
          <w:color w:val="2B2A29"/>
          <w:sz w:val="19"/>
          <w:szCs w:val="19"/>
        </w:rPr>
        <w:t>Assessing the role of roads</w:t>
      </w:r>
    </w:p>
    <w:p w:rsidR="00000000" w:rsidRDefault="005F4C1E">
      <w:pPr>
        <w:widowControl w:val="0"/>
        <w:autoSpaceDE w:val="0"/>
        <w:autoSpaceDN w:val="0"/>
        <w:adjustRightInd w:val="0"/>
        <w:spacing w:before="127" w:after="0" w:line="218" w:lineRule="exact"/>
        <w:ind w:left="184" w:right="42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>Roads have been shown to be associated with spread of inva-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z w:val="16"/>
          <w:szCs w:val="16"/>
        </w:rPr>
        <w:t xml:space="preserve">sive plants (Tyser &amp; Worley, 1992; Parendes &amp; Jones, 2000). In </w:t>
      </w:r>
      <w:r>
        <w:rPr>
          <w:rFonts w:ascii="Times New Roman" w:hAnsi="Times New Roman" w:cs="Times New Roman"/>
          <w:color w:val="2B2A2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invaded areas, parthenium records also tend to occur near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>roads. We tested the role of road for its facilitation effect, as a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10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10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78" w:after="0" w:line="184" w:lineRule="exact"/>
        <w:ind w:left="10"/>
        <w:rPr>
          <w:rFonts w:ascii="Times New Roman" w:hAnsi="Times New Roman" w:cs="Times New Roman"/>
          <w:color w:val="2B2A29"/>
          <w:sz w:val="16"/>
          <w:szCs w:val="16"/>
        </w:rPr>
      </w:pPr>
      <w:r>
        <w:rPr>
          <w:rFonts w:ascii="Arial" w:hAnsi="Arial" w:cs="Arial"/>
          <w:color w:val="2B2A29"/>
          <w:sz w:val="16"/>
          <w:szCs w:val="16"/>
        </w:rPr>
        <w:t>©</w:t>
      </w:r>
      <w:r>
        <w:rPr>
          <w:rFonts w:ascii="Times New Roman" w:hAnsi="Times New Roman" w:cs="Times New Roman"/>
          <w:color w:val="2B2A29"/>
          <w:sz w:val="16"/>
          <w:szCs w:val="16"/>
        </w:rPr>
        <w:t xml:space="preserve"> 2015 John Wiley &amp; Sons Ltd, Global Change Biology, 21, 4464-4480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z w:val="16"/>
          <w:szCs w:val="16"/>
        </w:rPr>
        <w:sectPr w:rsidR="00000000">
          <w:type w:val="continuous"/>
          <w:pgSz w:w="11900" w:h="15640"/>
          <w:pgMar w:top="-622" w:right="1164" w:bottom="-20" w:left="960" w:header="708" w:footer="708" w:gutter="0"/>
          <w:cols w:num="2" w:space="708" w:equalWidth="0">
            <w:col w:w="4683" w:space="160"/>
            <w:col w:w="4771"/>
          </w:cols>
          <w:noEndnote/>
        </w:sectPr>
      </w:pPr>
    </w:p>
    <w:p w:rsidR="00000000" w:rsidRDefault="005F4C1E">
      <w:pPr>
        <w:widowControl w:val="0"/>
        <w:tabs>
          <w:tab w:val="left" w:pos="9194"/>
        </w:tabs>
        <w:autoSpaceDE w:val="0"/>
        <w:autoSpaceDN w:val="0"/>
        <w:adjustRightInd w:val="0"/>
        <w:spacing w:before="1" w:after="0" w:line="179" w:lineRule="exact"/>
        <w:ind w:left="20" w:firstLine="3480"/>
        <w:rPr>
          <w:rFonts w:ascii="Times New Roman" w:hAnsi="Times New Roman" w:cs="Times New Roman"/>
          <w:color w:val="2B2A29"/>
          <w:sz w:val="19"/>
          <w:szCs w:val="19"/>
        </w:rPr>
      </w:pPr>
      <w:r>
        <w:rPr>
          <w:noProof/>
        </w:rPr>
        <w:pict>
          <v:shape id="_x0000_s1027" style="position:absolute;left:0;text-align:left;margin-left:68.6pt;margin-top:475.15pt;width:477.65pt;height:223pt;z-index:-251657216;mso-position-horizontal-relative:page;mso-position-vertical-relative:page" coordsize="9553,4460" o:allowincell="f" path="m,4460hhl,1r9553,l9553,4460,,4460e" fillcolor="#feffff" stroked="f">
            <w10:wrap anchorx="page" anchory="page"/>
          </v:shape>
        </w:pict>
      </w:r>
      <w:r>
        <w:rPr>
          <w:noProof/>
        </w:rPr>
        <w:pict>
          <v:shape id="_x0000_s1028" type="#_x0000_t75" style="position:absolute;left:0;text-align:left;margin-left:71.4pt;margin-top:475.15pt;width:473.25pt;height:184.75pt;z-index:-251656192;mso-position-horizontal-relative:page;mso-position-vertical-relative:page" o:allowincell="f">
            <v:imagedata r:id="rId5" o:title=""/>
            <w10:wrap anchorx="page" anchory="page"/>
          </v:shape>
        </w:pict>
      </w:r>
      <w:bookmarkStart w:id="4" w:name="Pg4"/>
      <w:bookmarkEnd w:id="4"/>
      <w:r>
        <w:rPr>
          <w:rFonts w:ascii="Times New Roman" w:hAnsi="Times New Roman" w:cs="Times New Roman"/>
          <w:color w:val="2B2A29"/>
          <w:w w:val="117"/>
          <w:sz w:val="19"/>
          <w:szCs w:val="19"/>
        </w:rPr>
        <w:t>IMPROVING PROJECTIONS FOR PLANT INVASIONS</w:t>
      </w:r>
      <w:r>
        <w:rPr>
          <w:rFonts w:ascii="Times New Roman" w:hAnsi="Times New Roman" w:cs="Times New Roman"/>
          <w:color w:val="2B2A29"/>
          <w:w w:val="117"/>
          <w:sz w:val="19"/>
          <w:szCs w:val="19"/>
        </w:rPr>
        <w:tab/>
      </w:r>
      <w:r>
        <w:rPr>
          <w:rFonts w:ascii="Times New Roman" w:hAnsi="Times New Roman" w:cs="Times New Roman"/>
          <w:color w:val="2B2A29"/>
          <w:sz w:val="19"/>
          <w:szCs w:val="19"/>
        </w:rPr>
        <w:t>4467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z w:val="19"/>
          <w:szCs w:val="19"/>
        </w:rPr>
        <w:sectPr w:rsidR="00000000">
          <w:pgSz w:w="11900" w:h="15640"/>
          <w:pgMar w:top="-622" w:right="774" w:bottom="-20" w:left="1351" w:header="708" w:footer="708" w:gutter="0"/>
          <w:cols w:space="708"/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19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33" w:after="0" w:line="219" w:lineRule="exact"/>
        <w:ind w:left="20" w:right="213"/>
        <w:jc w:val="both"/>
        <w:rPr>
          <w:rFonts w:ascii="Times New Roman" w:hAnsi="Times New Roman" w:cs="Times New Roman"/>
          <w:color w:val="2B2A29"/>
          <w:w w:val="108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>conduit of propagule dispersal and as a driver of spatial sam-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pling bias (see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Appendix S2-A for details).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20"/>
        <w:rPr>
          <w:rFonts w:ascii="Times New Roman" w:hAnsi="Times New Roman" w:cs="Times New Roman"/>
          <w:color w:val="2B2A29"/>
          <w:w w:val="108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58" w:after="0" w:line="218" w:lineRule="exact"/>
        <w:ind w:left="20"/>
        <w:rPr>
          <w:rFonts w:ascii="Times New Roman" w:hAnsi="Times New Roman" w:cs="Times New Roman"/>
          <w:color w:val="2B2A29"/>
          <w:sz w:val="19"/>
          <w:szCs w:val="19"/>
        </w:rPr>
      </w:pPr>
      <w:r>
        <w:rPr>
          <w:rFonts w:ascii="Times New Roman" w:hAnsi="Times New Roman" w:cs="Times New Roman"/>
          <w:color w:val="2B2A29"/>
          <w:sz w:val="19"/>
          <w:szCs w:val="19"/>
        </w:rPr>
        <w:t>Choice of background points</w:t>
      </w:r>
    </w:p>
    <w:p w:rsidR="00000000" w:rsidRDefault="005F4C1E">
      <w:pPr>
        <w:widowControl w:val="0"/>
        <w:autoSpaceDE w:val="0"/>
        <w:autoSpaceDN w:val="0"/>
        <w:adjustRightInd w:val="0"/>
        <w:spacing w:before="125" w:after="0" w:line="219" w:lineRule="exact"/>
        <w:ind w:left="20" w:right="213"/>
        <w:jc w:val="both"/>
        <w:rPr>
          <w:rFonts w:ascii="Times New Roman" w:hAnsi="Times New Roman" w:cs="Times New Roman"/>
          <w:color w:val="2B2A29"/>
          <w:w w:val="112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 xml:space="preserve">Eight minimum area convex polygons were created around 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t xml:space="preserve">concentrated regions of occurrences (Fig. 1). We chose this </w:t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method based on previous research showing that models built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 xml:space="preserve">using a geographic background much larger than the core area 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>of the species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 xml:space="preserve"> distribution can result in poor model perfor-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t>mance: Acevedo et al. (2012) found that increasing the geo-</w:t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t xml:space="preserve">graphic   extent   of   the   background   results   in   higher </w:t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t xml:space="preserve">discriminatory power of the model within the background, </w:t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 xml:space="preserve">with an increase in AUC. However, when the same models 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were evaluated with records from the core area of the distribu-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>tion,  a  negative  relationship  was  observed  between  geo-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graphic extent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and AUC, reducing the reliability of the models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in projecting core area of distribution. To reduce the chances 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t>of models with artificially inflated AUC but with little real-</w:t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t xml:space="preserve">world relevance when projected, we limited the background </w:t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ranges to  the  most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 concentrated  areas  of  occurrence.  This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>resulted in 3.4% of the presences falling outside of the back-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t xml:space="preserve">ground  regions  but  effectively  reduced  the  background </w:t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regions to about one-third of the area of convex polygons cre-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>ated separately within e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>ach continent encompassing all pres-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 xml:space="preserve">ences of the continent. However, those 3.4% of presences that 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 xml:space="preserve">fell outside of the selected background areas were retained in 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the list of presences, making use of all the occurrence records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  <w:t>in the study.</w:t>
      </w:r>
    </w:p>
    <w:p w:rsidR="00000000" w:rsidRDefault="005F4C1E">
      <w:pPr>
        <w:widowControl w:val="0"/>
        <w:autoSpaceDE w:val="0"/>
        <w:autoSpaceDN w:val="0"/>
        <w:adjustRightInd w:val="0"/>
        <w:spacing w:before="29" w:after="0" w:line="184" w:lineRule="exact"/>
        <w:ind w:left="199"/>
        <w:rPr>
          <w:rFonts w:ascii="Times New Roman" w:hAnsi="Times New Roman" w:cs="Times New Roman"/>
          <w:color w:val="2B2A29"/>
          <w:w w:val="115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t>Background po</w:t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t>ints were not drawn from the space within</w:t>
      </w:r>
    </w:p>
    <w:p w:rsidR="00000000" w:rsidRDefault="005F4C1E">
      <w:pPr>
        <w:widowControl w:val="0"/>
        <w:autoSpaceDE w:val="0"/>
        <w:autoSpaceDN w:val="0"/>
        <w:adjustRightInd w:val="0"/>
        <w:spacing w:before="7" w:after="0" w:line="219" w:lineRule="exact"/>
        <w:ind w:left="20" w:right="213"/>
        <w:jc w:val="both"/>
        <w:rPr>
          <w:rFonts w:ascii="Times New Roman" w:hAnsi="Times New Roman" w:cs="Times New Roman"/>
          <w:color w:val="2B2A29"/>
          <w:w w:val="111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10 km of recorded presences. To keep prevalence (the propor-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t xml:space="preserve">tion of sites with presences, or number of presences/number </w:t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of both types of points) constant between regions, we matched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the number of background poin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 xml:space="preserve">ts to the presences within each 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br/>
        <w:t>region. Barbet-Massin et al. (2012) show that regression mod-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t xml:space="preserve">els (GAM and GLM) do not substantially improve with an </w:t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increase in the number of background points to those typically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9" w:lineRule="exact"/>
        <w:ind w:left="10"/>
        <w:jc w:val="both"/>
        <w:rPr>
          <w:rFonts w:ascii="Times New Roman" w:hAnsi="Times New Roman" w:cs="Times New Roman"/>
          <w:color w:val="2B2A29"/>
          <w:w w:val="111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before="33" w:after="0" w:line="219" w:lineRule="exact"/>
        <w:ind w:left="10" w:right="41"/>
        <w:jc w:val="both"/>
        <w:rPr>
          <w:rFonts w:ascii="Times New Roman" w:hAnsi="Times New Roman" w:cs="Times New Roman"/>
          <w:color w:val="2B2A29"/>
          <w:w w:val="109"/>
          <w:sz w:val="16"/>
          <w:szCs w:val="16"/>
        </w:rPr>
      </w:pP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>suggested for MaxEnt (e.g., 10 000), and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 classification models 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actually get worse with larger numbers of such points; they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>further suggest using same number of presences and back-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ground points for RF and BRT, providing support to our fairly 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z w:val="16"/>
          <w:szCs w:val="16"/>
        </w:rPr>
        <w:t xml:space="preserve">large dataset (2322 points of each type) and the design of equal </w:t>
      </w:r>
      <w:r>
        <w:rPr>
          <w:rFonts w:ascii="Times New Roman" w:hAnsi="Times New Roman" w:cs="Times New Roman"/>
          <w:color w:val="2B2A2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number of two types of points. A random draw of background 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points assumes that the grid cells are of equal size because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each grid cell has equal chance of being selected. In reality,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grid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 cells further away from the equator are progressively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>smaller because of the Earth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s curvature. Background samples 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  <w:t xml:space="preserve">therefore need to be drawn taking into account cell sizes if the 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latitudinal gradient in the range is nontrivial (</w:t>
      </w:r>
      <w:r>
        <w:rPr>
          <w:rFonts w:ascii="Arial" w:hAnsi="Arial" w:cs="Arial"/>
          <w:color w:val="2B2A29"/>
          <w:w w:val="104"/>
          <w:sz w:val="16"/>
          <w:szCs w:val="16"/>
        </w:rPr>
        <w:t>&gt;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200 m; Elith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et al.,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2011), which is the case in this study. We therefore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>undertook weighted sampling such that grid cells were sam-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pled in proportion to their geographic area. To estimate the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>effect of roads on sampling bias, we drew one set of back-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ground points using on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ly cell area as the weight/bias (Area-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Bias) and a second set weighted using both cell area and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>linear distance to roads (AreaRoadBias).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Times New Roman" w:hAnsi="Times New Roman" w:cs="Times New Roman"/>
          <w:color w:val="2B2A29"/>
          <w:w w:val="109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01" w:after="0" w:line="218" w:lineRule="exact"/>
        <w:ind w:left="10"/>
        <w:rPr>
          <w:rFonts w:ascii="Times New Roman" w:hAnsi="Times New Roman" w:cs="Times New Roman"/>
          <w:color w:val="2B2A29"/>
          <w:spacing w:val="2"/>
          <w:sz w:val="19"/>
          <w:szCs w:val="19"/>
        </w:rPr>
      </w:pPr>
      <w:r>
        <w:rPr>
          <w:rFonts w:ascii="Times New Roman" w:hAnsi="Times New Roman" w:cs="Times New Roman"/>
          <w:color w:val="2B2A29"/>
          <w:spacing w:val="2"/>
          <w:sz w:val="19"/>
          <w:szCs w:val="19"/>
        </w:rPr>
        <w:t>Predictor variables</w:t>
      </w:r>
    </w:p>
    <w:p w:rsidR="00000000" w:rsidRDefault="005F4C1E">
      <w:pPr>
        <w:widowControl w:val="0"/>
        <w:autoSpaceDE w:val="0"/>
        <w:autoSpaceDN w:val="0"/>
        <w:adjustRightInd w:val="0"/>
        <w:spacing w:before="125" w:after="0" w:line="219" w:lineRule="exact"/>
        <w:ind w:left="10" w:right="41"/>
        <w:jc w:val="both"/>
        <w:rPr>
          <w:rFonts w:ascii="Times New Roman" w:hAnsi="Times New Roman" w:cs="Times New Roman"/>
          <w:color w:val="2B2A29"/>
          <w:w w:val="110"/>
          <w:sz w:val="16"/>
          <w:szCs w:val="16"/>
        </w:rPr>
      </w:pP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We obtained raster layers for 19 climatic variables and altitude 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 xml:space="preserve">at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>2.5-arc-min resolution from WorldClim version 1.4 (Hij-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mans et al., 2005, </w:t>
      </w:r>
      <w:hyperlink r:id="rId6" w:history="1">
        <w:r>
          <w:rPr>
            <w:rFonts w:ascii="Times New Roman" w:hAnsi="Times New Roman" w:cs="Times New Roman"/>
            <w:color w:val="2B2A29"/>
            <w:w w:val="104"/>
            <w:sz w:val="16"/>
            <w:szCs w:val="16"/>
          </w:rPr>
          <w:t>www.worldclim.org</w:t>
        </w:r>
      </w:hyperlink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). This set of climatic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variables (Appendix S1, Table S2) was supplemented with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 xml:space="preserve">other variables that are likely to affect 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>parthenium: soil mois-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ture, percent canopy cover, human population density, and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 xml:space="preserve">distance to the nearest road (linear and square root, Appendix 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br/>
        <w:t xml:space="preserve">S2-A, Fig. S1). See Appendix S1 and Table S3 for additional 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information about variables.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Times New Roman" w:hAnsi="Times New Roman" w:cs="Times New Roman"/>
          <w:color w:val="2B2A29"/>
          <w:w w:val="110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57" w:after="0" w:line="218" w:lineRule="exact"/>
        <w:ind w:left="10"/>
        <w:rPr>
          <w:rFonts w:ascii="Times New Roman" w:hAnsi="Times New Roman" w:cs="Times New Roman"/>
          <w:color w:val="2B2A29"/>
          <w:spacing w:val="1"/>
          <w:sz w:val="19"/>
          <w:szCs w:val="19"/>
        </w:rPr>
      </w:pPr>
      <w:r>
        <w:rPr>
          <w:rFonts w:ascii="Times New Roman" w:hAnsi="Times New Roman" w:cs="Times New Roman"/>
          <w:color w:val="2B2A29"/>
          <w:spacing w:val="1"/>
          <w:sz w:val="19"/>
          <w:szCs w:val="19"/>
        </w:rPr>
        <w:t>Species distributio</w:t>
      </w:r>
      <w:r>
        <w:rPr>
          <w:rFonts w:ascii="Times New Roman" w:hAnsi="Times New Roman" w:cs="Times New Roman"/>
          <w:color w:val="2B2A29"/>
          <w:spacing w:val="1"/>
          <w:sz w:val="19"/>
          <w:szCs w:val="19"/>
        </w:rPr>
        <w:t>n models</w:t>
      </w:r>
    </w:p>
    <w:p w:rsidR="00000000" w:rsidRDefault="005F4C1E">
      <w:pPr>
        <w:widowControl w:val="0"/>
        <w:autoSpaceDE w:val="0"/>
        <w:autoSpaceDN w:val="0"/>
        <w:adjustRightInd w:val="0"/>
        <w:spacing w:before="126" w:after="0" w:line="219" w:lineRule="exact"/>
        <w:ind w:left="10" w:right="41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We used two regression based models, that is, generalized 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 xml:space="preserve">linear  models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(GLM)  and  generalized  additive  models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(GAM), and two decision tree based methods, that is, random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pacing w:val="2"/>
          <w:sz w:val="16"/>
          <w:szCs w:val="16"/>
        </w:rPr>
        <w:sectPr w:rsidR="00000000">
          <w:type w:val="continuous"/>
          <w:pgSz w:w="11900" w:h="15640"/>
          <w:pgMar w:top="-622" w:right="774" w:bottom="-20" w:left="1351" w:header="708" w:footer="708" w:gutter="0"/>
          <w:cols w:num="2" w:space="708" w:equalWidth="0">
            <w:col w:w="4867" w:space="160"/>
            <w:col w:w="4586"/>
          </w:cols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2"/>
          <w:sz w:val="16"/>
          <w:szCs w:val="16"/>
        </w:rPr>
      </w:pPr>
    </w:p>
    <w:p w:rsidR="00000000" w:rsidRDefault="005F4C1E">
      <w:pPr>
        <w:widowControl w:val="0"/>
        <w:tabs>
          <w:tab w:val="left" w:pos="515"/>
        </w:tabs>
        <w:autoSpaceDE w:val="0"/>
        <w:autoSpaceDN w:val="0"/>
        <w:adjustRightInd w:val="0"/>
        <w:spacing w:before="91" w:after="0" w:line="220" w:lineRule="exact"/>
        <w:ind w:left="20" w:right="72"/>
        <w:jc w:val="both"/>
        <w:rPr>
          <w:rFonts w:ascii="Times New Roman" w:hAnsi="Times New Roman" w:cs="Times New Roman"/>
          <w:color w:val="2B2A29"/>
          <w:w w:val="112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Fig. 1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ab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Occurrence records (blue solid circles) and background regions (yellow polygons, orange in native range). Numbers displayed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next to each of the eight polygons represent the number of presence points drawn, and is equal to the number of background points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drawn.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Times New Roman" w:hAnsi="Times New Roman" w:cs="Times New Roman"/>
          <w:color w:val="2B2A29"/>
          <w:w w:val="11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Times New Roman" w:hAnsi="Times New Roman" w:cs="Times New Roman"/>
          <w:color w:val="2B2A29"/>
          <w:w w:val="11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2" w:after="0" w:line="184" w:lineRule="exact"/>
        <w:ind w:left="20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Arial" w:hAnsi="Arial" w:cs="Arial"/>
          <w:color w:val="2B2A29"/>
          <w:spacing w:val="1"/>
          <w:sz w:val="16"/>
          <w:szCs w:val="16"/>
        </w:rPr>
        <w:t>©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 2015 John Wiley &amp; Sons Ltd, Global Change Biology, 21, 4464-4480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pacing w:val="1"/>
          <w:sz w:val="16"/>
          <w:szCs w:val="16"/>
        </w:rPr>
        <w:sectPr w:rsidR="00000000">
          <w:type w:val="continuous"/>
          <w:pgSz w:w="11900" w:h="15640"/>
          <w:pgMar w:top="622" w:right="774" w:bottom="20" w:left="1351" w:header="708" w:footer="708" w:gutter="0"/>
          <w:cols w:space="708"/>
          <w:noEndnote/>
        </w:sectPr>
      </w:pPr>
    </w:p>
    <w:p w:rsidR="00000000" w:rsidRDefault="005F4C1E">
      <w:pPr>
        <w:widowControl w:val="0"/>
        <w:tabs>
          <w:tab w:val="left" w:pos="559"/>
        </w:tabs>
        <w:autoSpaceDE w:val="0"/>
        <w:autoSpaceDN w:val="0"/>
        <w:adjustRightInd w:val="0"/>
        <w:spacing w:before="1" w:after="0" w:line="179" w:lineRule="exact"/>
        <w:ind w:left="20"/>
        <w:rPr>
          <w:rFonts w:ascii="Times New Roman" w:hAnsi="Times New Roman" w:cs="Times New Roman"/>
          <w:color w:val="2B2A29"/>
          <w:w w:val="112"/>
          <w:sz w:val="19"/>
          <w:szCs w:val="19"/>
        </w:rPr>
      </w:pPr>
      <w:r>
        <w:rPr>
          <w:noProof/>
        </w:rPr>
        <w:pict>
          <v:shape id="_x0000_s1029" style="position:absolute;left:0;text-align:left;margin-left:49pt;margin-top:380.55pt;width:477.7pt;height:317.6pt;z-index:-251655168;mso-position-horizontal-relative:page;mso-position-vertical-relative:page" coordsize="9554,6352" o:allowincell="f" path="m1,6352hhl1,,9553,r,6352l1,6352e" fillcolor="#feffff" stroked="f">
            <w10:wrap anchorx="page" anchory="page"/>
          </v:shape>
        </w:pict>
      </w:r>
      <w:r>
        <w:rPr>
          <w:noProof/>
        </w:rPr>
        <w:pict>
          <v:shape id="_x0000_s1030" type="#_x0000_t75" style="position:absolute;left:0;text-align:left;margin-left:131.2pt;margin-top:380.55pt;width:314.5pt;height:279.1pt;z-index:-251654144;mso-position-horizontal-relative:page;mso-position-vertical-relative:page" o:allowincell="f">
            <v:imagedata r:id="rId7" o:title=""/>
            <w10:wrap anchorx="page" anchory="page"/>
          </v:shape>
        </w:pict>
      </w:r>
      <w:bookmarkStart w:id="5" w:name="Pg5"/>
      <w:bookmarkEnd w:id="5"/>
      <w:r>
        <w:rPr>
          <w:rFonts w:ascii="Times New Roman" w:hAnsi="Times New Roman" w:cs="Times New Roman"/>
          <w:color w:val="2B2A29"/>
          <w:w w:val="112"/>
          <w:sz w:val="19"/>
          <w:szCs w:val="19"/>
        </w:rPr>
        <w:t>4468</w:t>
      </w:r>
      <w:r>
        <w:rPr>
          <w:rFonts w:ascii="Times New Roman" w:hAnsi="Times New Roman" w:cs="Times New Roman"/>
          <w:color w:val="2B2A29"/>
          <w:w w:val="112"/>
          <w:sz w:val="19"/>
          <w:szCs w:val="19"/>
        </w:rPr>
        <w:tab/>
        <w:t>K. P. MAINALI et al.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w w:val="112"/>
          <w:sz w:val="19"/>
          <w:szCs w:val="19"/>
        </w:rPr>
        <w:sectPr w:rsidR="00000000">
          <w:pgSz w:w="11900" w:h="15640"/>
          <w:pgMar w:top="-622" w:right="1164" w:bottom="-20" w:left="960" w:header="708" w:footer="708" w:gutter="0"/>
          <w:cols w:space="708"/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19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33" w:after="0" w:line="219" w:lineRule="exact"/>
        <w:ind w:left="20" w:right="213"/>
        <w:jc w:val="both"/>
        <w:rPr>
          <w:rFonts w:ascii="Times New Roman" w:hAnsi="Times New Roman" w:cs="Times New Roman"/>
          <w:color w:val="2B2A29"/>
          <w:w w:val="107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t xml:space="preserve">forests (RF) and boosted regression trees (BRT). These four </w:t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t xml:space="preserve">modeling methods have been, in general, shown to perform </w:t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 xml:space="preserve">well in SDMs (Araujo et al., 2005; Elith et al., 2006; Pearson 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et al., </w:t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t xml:space="preserve">2006; Elith &amp; Graham, 2009) but each has their own </w:t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strengths, biases, and weaknesses. Modeling distributions of 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 xml:space="preserve">invasive species has been performed with high accuracy using 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BRT, RF, and GAM (Cutler et al., 2007; Broennimann &amp; Gui-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san, 2008; Elith et al., 2010). Because the same sets of data were 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used for training and testing all methods, the only differences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>bet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 xml:space="preserve">ween models being compared were the modeling methods 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>themselves. This allowed us to isolate the effects of the meth-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>ods when comparing models. When we conducted the analy-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>sis in the BIOMOD package of R, MaxEnt (Phillips et al., 2006)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9" w:lineRule="exact"/>
        <w:ind w:left="20" w:right="213"/>
        <w:jc w:val="both"/>
        <w:rPr>
          <w:rFonts w:ascii="Times New Roman" w:hAnsi="Times New Roman" w:cs="Times New Roman"/>
          <w:color w:val="2B2A29"/>
          <w:w w:val="112"/>
          <w:sz w:val="16"/>
          <w:szCs w:val="16"/>
        </w:rPr>
      </w:pPr>
      <w:r>
        <w:rPr>
          <w:rFonts w:ascii="Arial" w:hAnsi="Arial" w:cs="Arial"/>
          <w:color w:val="2B2A29"/>
          <w:w w:val="113"/>
          <w:sz w:val="16"/>
          <w:szCs w:val="16"/>
        </w:rPr>
        <w:t>-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 xml:space="preserve"> one of the most p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>opular modeling algorithms in SDM</w:t>
      </w:r>
      <w:r>
        <w:rPr>
          <w:rFonts w:ascii="Arial" w:hAnsi="Arial" w:cs="Arial"/>
          <w:color w:val="2B2A29"/>
          <w:w w:val="113"/>
          <w:sz w:val="16"/>
          <w:szCs w:val="16"/>
        </w:rPr>
        <w:t xml:space="preserve"> -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 xml:space="preserve"> was 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t xml:space="preserve">not available in the package. Running MaxEnt models in its </w:t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 xml:space="preserve">stand-alone software presented important problems that we 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could not resolve: We applied two types of biases while draw-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9"/>
          <w:sz w:val="16"/>
          <w:szCs w:val="16"/>
        </w:rPr>
        <w:t>ing background points which were d</w:t>
      </w:r>
      <w:r>
        <w:rPr>
          <w:rFonts w:ascii="Times New Roman" w:hAnsi="Times New Roman" w:cs="Times New Roman"/>
          <w:color w:val="2B2A29"/>
          <w:w w:val="119"/>
          <w:sz w:val="16"/>
          <w:szCs w:val="16"/>
        </w:rPr>
        <w:t xml:space="preserve">rawn in fixed number </w:t>
      </w:r>
      <w:r>
        <w:rPr>
          <w:rFonts w:ascii="Times New Roman" w:hAnsi="Times New Roman" w:cs="Times New Roman"/>
          <w:color w:val="2B2A29"/>
          <w:w w:val="11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>from each of eight regions of the world. Then, fivefold parti-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>tioning  of  the  presences  and  background  points  was  per-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t xml:space="preserve">formed for each continent separately. This was not possible </w:t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>with the MaxEnt stand-alone software, so MaxEnt was omit-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>ted from this study.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20"/>
        <w:rPr>
          <w:rFonts w:ascii="Times New Roman" w:hAnsi="Times New Roman" w:cs="Times New Roman"/>
          <w:color w:val="2B2A29"/>
          <w:w w:val="11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214" w:after="0" w:line="218" w:lineRule="exact"/>
        <w:ind w:left="20"/>
        <w:rPr>
          <w:rFonts w:ascii="Times New Roman" w:hAnsi="Times New Roman" w:cs="Times New Roman"/>
          <w:color w:val="2B2A29"/>
          <w:spacing w:val="2"/>
          <w:sz w:val="19"/>
          <w:szCs w:val="19"/>
        </w:rPr>
      </w:pPr>
      <w:r>
        <w:rPr>
          <w:rFonts w:ascii="Times New Roman" w:hAnsi="Times New Roman" w:cs="Times New Roman"/>
          <w:color w:val="2B2A29"/>
          <w:spacing w:val="2"/>
          <w:sz w:val="19"/>
          <w:szCs w:val="19"/>
        </w:rPr>
        <w:t>Overfitting and predictive performance</w:t>
      </w:r>
    </w:p>
    <w:p w:rsidR="00000000" w:rsidRDefault="005F4C1E">
      <w:pPr>
        <w:widowControl w:val="0"/>
        <w:autoSpaceDE w:val="0"/>
        <w:autoSpaceDN w:val="0"/>
        <w:adjustRightInd w:val="0"/>
        <w:spacing w:before="125" w:after="0" w:line="218" w:lineRule="exact"/>
        <w:ind w:left="20" w:right="214"/>
        <w:jc w:val="both"/>
        <w:rPr>
          <w:rFonts w:ascii="Times New Roman" w:hAnsi="Times New Roman" w:cs="Times New Roman"/>
          <w:color w:val="2B2A29"/>
          <w:w w:val="119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t xml:space="preserve">An  excessively  complex  model  has  very  high  fit  to  the </w:t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9"/>
          <w:sz w:val="16"/>
          <w:szCs w:val="16"/>
        </w:rPr>
        <w:t>training data because its excess parameters (relative to the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9" w:lineRule="exact"/>
        <w:ind w:left="10"/>
        <w:jc w:val="both"/>
        <w:rPr>
          <w:rFonts w:ascii="Times New Roman" w:hAnsi="Times New Roman" w:cs="Times New Roman"/>
          <w:color w:val="2B2A29"/>
          <w:w w:val="119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9"/>
          <w:sz w:val="16"/>
          <w:szCs w:val="16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before="33" w:after="0" w:line="219" w:lineRule="exact"/>
        <w:ind w:left="10" w:right="42"/>
        <w:jc w:val="both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number of observations) explain random error in the data. 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br/>
        <w:t xml:space="preserve">This can obscure the true underlying relationship between 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>variables  and  therefore  yields  a  model  with  poor  predic-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tive performance. We used two approaches to control over-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fitting.  The 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Akaike  information  criterion 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 xml:space="preserve">(AIC)  was  used 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for  GLMs.  Cross-validation  was  used  for  GAMs,  RF,  and 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/>
        <w:t>BRTs.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19" w:after="0" w:line="239" w:lineRule="exact"/>
        <w:ind w:left="10" w:right="182"/>
        <w:jc w:val="both"/>
        <w:rPr>
          <w:rFonts w:ascii="Times New Roman" w:hAnsi="Times New Roman" w:cs="Times New Roman"/>
          <w:color w:val="2B2A29"/>
          <w:sz w:val="19"/>
          <w:szCs w:val="19"/>
        </w:rPr>
      </w:pPr>
      <w:r>
        <w:rPr>
          <w:rFonts w:ascii="Times New Roman" w:hAnsi="Times New Roman" w:cs="Times New Roman"/>
          <w:color w:val="2B2A29"/>
          <w:spacing w:val="1"/>
          <w:sz w:val="19"/>
          <w:szCs w:val="19"/>
        </w:rPr>
        <w:t xml:space="preserve">Various novel combinations of background sampling method, pairing of presences to background points, and </w:t>
      </w:r>
      <w:r>
        <w:rPr>
          <w:rFonts w:ascii="Times New Roman" w:hAnsi="Times New Roman" w:cs="Times New Roman"/>
          <w:color w:val="2B2A29"/>
          <w:sz w:val="19"/>
          <w:szCs w:val="19"/>
        </w:rPr>
        <w:t>choices of predictor variables</w:t>
      </w:r>
    </w:p>
    <w:p w:rsidR="00000000" w:rsidRDefault="005F4C1E">
      <w:pPr>
        <w:widowControl w:val="0"/>
        <w:autoSpaceDE w:val="0"/>
        <w:autoSpaceDN w:val="0"/>
        <w:adjustRightInd w:val="0"/>
        <w:spacing w:before="122" w:after="0" w:line="219" w:lineRule="exact"/>
        <w:ind w:left="10" w:right="42"/>
        <w:jc w:val="both"/>
        <w:rPr>
          <w:rFonts w:ascii="Times New Roman" w:hAnsi="Times New Roman" w:cs="Times New Roman"/>
          <w:color w:val="2B2A29"/>
          <w:w w:val="112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>W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 xml:space="preserve">e performed nonmetric multidimensional scaling (NMDS) 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of 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23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 xml:space="preserve">environmental  variables  used  in  SDM  and  plotted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br/>
        <w:t xml:space="preserve">occurrences  in  the  ordination  plot;  principal  components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analysis (PCA) was not suitable for extracting components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>because of highly nonlinear relationships between the pre-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dictor variables. We developed three methods for selecting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data  points  to  train  models: 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 xml:space="preserve">(i)  presence  points  from  the 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world  and  background  points  from  various  polygons  in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9"/>
          <w:sz w:val="16"/>
          <w:szCs w:val="16"/>
        </w:rPr>
        <w:t>the  worl</w:t>
      </w:r>
      <w:r>
        <w:rPr>
          <w:rFonts w:ascii="Times New Roman" w:hAnsi="Times New Roman" w:cs="Times New Roman"/>
          <w:color w:val="2B2A29"/>
          <w:w w:val="119"/>
          <w:sz w:val="16"/>
          <w:szCs w:val="16"/>
        </w:rPr>
        <w:t xml:space="preserve">d 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 xml:space="preserve">(PWBW),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(ii)  both  presence  and  background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21"/>
          <w:sz w:val="16"/>
          <w:szCs w:val="16"/>
        </w:rPr>
        <w:t xml:space="preserve">points  from  native  ranges </w:t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t xml:space="preserve">(PNBN),  and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 xml:space="preserve">(iii)  presence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points  from  the  world  and  background  points  from  the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>native range (PWBN) (Fig. 2).</w:t>
      </w:r>
    </w:p>
    <w:p w:rsidR="00000000" w:rsidRDefault="005F4C1E">
      <w:pPr>
        <w:widowControl w:val="0"/>
        <w:autoSpaceDE w:val="0"/>
        <w:autoSpaceDN w:val="0"/>
        <w:adjustRightInd w:val="0"/>
        <w:spacing w:before="2" w:after="0" w:line="218" w:lineRule="exact"/>
        <w:ind w:left="10" w:right="42" w:firstLine="179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>The background points in each of the three point sources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were drawn using two biases: (i) cell area (AreaBias) such that 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 xml:space="preserve">background points were more likely to be drawn from bigger 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>cells and (ii) both cell area and proximity to road (AreaRoad-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w w:val="101"/>
          <w:sz w:val="16"/>
          <w:szCs w:val="16"/>
        </w:rPr>
        <w:sectPr w:rsidR="00000000">
          <w:type w:val="continuous"/>
          <w:pgSz w:w="11900" w:h="15640"/>
          <w:pgMar w:top="-622" w:right="1164" w:bottom="-20" w:left="960" w:header="708" w:footer="708" w:gutter="0"/>
          <w:cols w:num="2" w:space="708" w:equalWidth="0">
            <w:col w:w="4867" w:space="160"/>
            <w:col w:w="4587"/>
          </w:cols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tabs>
          <w:tab w:val="left" w:pos="515"/>
        </w:tabs>
        <w:autoSpaceDE w:val="0"/>
        <w:autoSpaceDN w:val="0"/>
        <w:adjustRightInd w:val="0"/>
        <w:spacing w:before="31" w:after="0" w:line="220" w:lineRule="exact"/>
        <w:ind w:left="20" w:right="74"/>
        <w:jc w:val="both"/>
        <w:rPr>
          <w:rFonts w:ascii="Times New Roman" w:hAnsi="Times New Roman" w:cs="Times New Roman"/>
          <w:color w:val="2B2A29"/>
          <w:w w:val="109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Fig. 2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ab/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>Visual description of the three methods for selecting data points to train models. PNBN</w:t>
      </w:r>
      <w:r>
        <w:rPr>
          <w:rFonts w:ascii="Arial" w:hAnsi="Arial" w:cs="Arial"/>
          <w:color w:val="2B2A29"/>
          <w:w w:val="109"/>
          <w:sz w:val="16"/>
          <w:szCs w:val="16"/>
        </w:rPr>
        <w:t xml:space="preserve"> =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 both presence and background points from native ranges; PWBN</w:t>
      </w:r>
      <w:r>
        <w:rPr>
          <w:rFonts w:ascii="Arial" w:hAnsi="Arial" w:cs="Arial"/>
          <w:color w:val="2B2A29"/>
          <w:w w:val="109"/>
          <w:sz w:val="16"/>
          <w:szCs w:val="16"/>
        </w:rPr>
        <w:t xml:space="preserve"> =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 presence points from the world and background points from the native range; PWBW</w:t>
      </w:r>
      <w:r>
        <w:rPr>
          <w:rFonts w:ascii="Arial" w:hAnsi="Arial" w:cs="Arial"/>
          <w:color w:val="2B2A29"/>
          <w:w w:val="109"/>
          <w:sz w:val="16"/>
          <w:szCs w:val="16"/>
        </w:rPr>
        <w:t xml:space="preserve"> =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 presence poi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nts from the world and background points from various polygons in the world.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9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9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2" w:after="0" w:line="184" w:lineRule="exact"/>
        <w:ind w:left="4853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Arial" w:hAnsi="Arial" w:cs="Arial"/>
          <w:color w:val="2B2A29"/>
          <w:spacing w:val="1"/>
          <w:sz w:val="16"/>
          <w:szCs w:val="16"/>
        </w:rPr>
        <w:t>©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 2015 John Wiley &amp; Sons Ltd, Global Change Biology, 21, 4464-4480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pacing w:val="1"/>
          <w:sz w:val="16"/>
          <w:szCs w:val="16"/>
        </w:rPr>
        <w:sectPr w:rsidR="00000000">
          <w:type w:val="continuous"/>
          <w:pgSz w:w="11900" w:h="15640"/>
          <w:pgMar w:top="622" w:right="1164" w:bottom="20" w:left="960" w:header="708" w:footer="708" w:gutter="0"/>
          <w:cols w:space="708"/>
          <w:noEndnote/>
        </w:sectPr>
      </w:pPr>
    </w:p>
    <w:p w:rsidR="00000000" w:rsidRDefault="005F4C1E">
      <w:pPr>
        <w:widowControl w:val="0"/>
        <w:tabs>
          <w:tab w:val="left" w:pos="9194"/>
        </w:tabs>
        <w:autoSpaceDE w:val="0"/>
        <w:autoSpaceDN w:val="0"/>
        <w:adjustRightInd w:val="0"/>
        <w:spacing w:before="1" w:after="0" w:line="179" w:lineRule="exact"/>
        <w:ind w:left="20" w:firstLine="3480"/>
        <w:rPr>
          <w:rFonts w:ascii="Times New Roman" w:hAnsi="Times New Roman" w:cs="Times New Roman"/>
          <w:color w:val="2B2A29"/>
          <w:sz w:val="19"/>
          <w:szCs w:val="19"/>
        </w:rPr>
      </w:pPr>
      <w:bookmarkStart w:id="6" w:name="Pg6"/>
      <w:bookmarkEnd w:id="6"/>
      <w:r>
        <w:rPr>
          <w:rFonts w:ascii="Times New Roman" w:hAnsi="Times New Roman" w:cs="Times New Roman"/>
          <w:color w:val="2B2A29"/>
          <w:w w:val="117"/>
          <w:sz w:val="19"/>
          <w:szCs w:val="19"/>
        </w:rPr>
        <w:t>IMPROVING PROJECTIONS FOR PLANT INVASIONS</w:t>
      </w:r>
      <w:r>
        <w:rPr>
          <w:rFonts w:ascii="Times New Roman" w:hAnsi="Times New Roman" w:cs="Times New Roman"/>
          <w:color w:val="2B2A29"/>
          <w:w w:val="117"/>
          <w:sz w:val="19"/>
          <w:szCs w:val="19"/>
        </w:rPr>
        <w:tab/>
      </w:r>
      <w:r>
        <w:rPr>
          <w:rFonts w:ascii="Times New Roman" w:hAnsi="Times New Roman" w:cs="Times New Roman"/>
          <w:color w:val="2B2A29"/>
          <w:sz w:val="19"/>
          <w:szCs w:val="19"/>
        </w:rPr>
        <w:t>4469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z w:val="19"/>
          <w:szCs w:val="19"/>
        </w:rPr>
        <w:sectPr w:rsidR="00000000">
          <w:pgSz w:w="11900" w:h="15640"/>
          <w:pgMar w:top="-622" w:right="775" w:bottom="-20" w:left="1351" w:header="708" w:footer="708" w:gutter="0"/>
          <w:cols w:space="708"/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19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33" w:after="0" w:line="219" w:lineRule="exact"/>
        <w:ind w:left="20" w:right="213"/>
        <w:jc w:val="both"/>
        <w:rPr>
          <w:rFonts w:ascii="Times New Roman" w:hAnsi="Times New Roman" w:cs="Times New Roman"/>
          <w:color w:val="2B2A29"/>
          <w:w w:val="108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9"/>
          <w:sz w:val="16"/>
          <w:szCs w:val="16"/>
        </w:rPr>
        <w:t xml:space="preserve">Bias) such that, on the top of size, cells nearer to roads are </w:t>
      </w:r>
      <w:r>
        <w:rPr>
          <w:rFonts w:ascii="Times New Roman" w:hAnsi="Times New Roman" w:cs="Times New Roman"/>
          <w:color w:val="2B2A29"/>
          <w:w w:val="11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 xml:space="preserve">more likely to be selected than those further away. We created 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two sets of explanatory variables: (i) WorldClim, soil moisture,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>percent canopy cover, human population density, (ii) all vari-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 xml:space="preserve">ables in the first set plus proximity to road (both linear and 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square root) (Appendix S1, Table S2). We performed the study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t xml:space="preserve">with a fully crossed design of these three factors; the design </w:t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gave us a set of 12 combinations (hereafter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‘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scenarios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) of point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t xml:space="preserve">source, bias in drawing background, and sets of explanatory </w:t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variables (Table 1).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20"/>
        <w:rPr>
          <w:rFonts w:ascii="Times New Roman" w:hAnsi="Times New Roman" w:cs="Times New Roman"/>
          <w:color w:val="2B2A29"/>
          <w:w w:val="108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57" w:after="0" w:line="218" w:lineRule="exact"/>
        <w:ind w:left="20"/>
        <w:rPr>
          <w:rFonts w:ascii="Times New Roman" w:hAnsi="Times New Roman" w:cs="Times New Roman"/>
          <w:color w:val="2B2A29"/>
          <w:spacing w:val="2"/>
          <w:sz w:val="19"/>
          <w:szCs w:val="19"/>
        </w:rPr>
      </w:pPr>
      <w:r>
        <w:rPr>
          <w:rFonts w:ascii="Times New Roman" w:hAnsi="Times New Roman" w:cs="Times New Roman"/>
          <w:color w:val="2B2A29"/>
          <w:spacing w:val="2"/>
          <w:sz w:val="19"/>
          <w:szCs w:val="19"/>
        </w:rPr>
        <w:t>Evaluation indices</w:t>
      </w:r>
    </w:p>
    <w:p w:rsidR="00000000" w:rsidRDefault="005F4C1E">
      <w:pPr>
        <w:widowControl w:val="0"/>
        <w:autoSpaceDE w:val="0"/>
        <w:autoSpaceDN w:val="0"/>
        <w:adjustRightInd w:val="0"/>
        <w:spacing w:before="126" w:after="0" w:line="219" w:lineRule="exact"/>
        <w:ind w:left="20" w:right="213"/>
        <w:jc w:val="both"/>
        <w:rPr>
          <w:rFonts w:ascii="Times New Roman" w:hAnsi="Times New Roman" w:cs="Times New Roman"/>
          <w:color w:val="2B2A29"/>
          <w:w w:val="115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t xml:space="preserve">We  evaluated  models  with  the  following  metrics:  area </w:t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t xml:space="preserve">under  the  receiver  operating  characteristic  curve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(AUC),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>sensitivity,  specificity,  Cohen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s  kappa,  and  the  true  skill 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statistic </w:t>
      </w:r>
      <w:r>
        <w:rPr>
          <w:rFonts w:ascii="Times New Roman" w:hAnsi="Times New Roman" w:cs="Times New Roman"/>
          <w:color w:val="2B2A29"/>
          <w:w w:val="120"/>
          <w:sz w:val="16"/>
          <w:szCs w:val="16"/>
        </w:rPr>
        <w:t xml:space="preserve">(TSS). AUC scores are easy to interpret and have </w:t>
      </w:r>
      <w:r>
        <w:rPr>
          <w:rFonts w:ascii="Times New Roman" w:hAnsi="Times New Roman" w:cs="Times New Roman"/>
          <w:color w:val="2B2A29"/>
          <w:w w:val="12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t xml:space="preserve">been widely used in comparing species distribution models, </w:t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but  have  recently  been  criticized  for  several  reasons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(Al-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>lo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uche et al., 2006; Lobo et al., 2008). We dealt with several 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 xml:space="preserve">of these criticisms in the following ways: (i) An ROC plot, 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br/>
        <w:t xml:space="preserve">and therefore the AUC score, does not provide information 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t xml:space="preserve">about the distribution of model errors in geographic space. </w:t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br/>
        <w:t>We dealt with</w:t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t xml:space="preserve"> this criticism by computing AUC scores for </w:t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t xml:space="preserve">each continent separately, as well as for the entire sampling </w:t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br/>
        <w:t xml:space="preserve">extent and the world; (ii) AUC scores can easily be inflated </w:t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by increasing the geographic extent for drawing background 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 xml:space="preserve">points. To deal with this 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>criticism, we set geographic back-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9"/>
          <w:sz w:val="16"/>
          <w:szCs w:val="16"/>
        </w:rPr>
        <w:t xml:space="preserve">grounds in eight convex polygons enclosing dense masses </w:t>
      </w:r>
      <w:r>
        <w:rPr>
          <w:rFonts w:ascii="Times New Roman" w:hAnsi="Times New Roman" w:cs="Times New Roman"/>
          <w:color w:val="2B2A29"/>
          <w:w w:val="11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of  occurrences,  leaving  out  isolated  points,  and  reducing 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20"/>
          <w:sz w:val="16"/>
          <w:szCs w:val="16"/>
        </w:rPr>
        <w:t xml:space="preserve">the background area dramatically. We then used the same </w:t>
      </w:r>
      <w:r>
        <w:rPr>
          <w:rFonts w:ascii="Times New Roman" w:hAnsi="Times New Roman" w:cs="Times New Roman"/>
          <w:color w:val="2B2A29"/>
          <w:w w:val="12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set  of  points  for  all  the  models  within  each  of  the  three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levels of the factor 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>‘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>point source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 (Table 1). The three levels 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 xml:space="preserve">of 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>‘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>point source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 xml:space="preserve"> were intended to be different in their geo-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br/>
        <w:t>graphic extent of sampling ranges, so that we could test th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 xml:space="preserve">e 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effect  of  point  sources  in  models; (iii)  Obtaining  random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background  points  from  sites  that  are  not  confirmed  for 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>species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 xml:space="preserve"> absences inflates the chances of false absences. This 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20"/>
          <w:sz w:val="16"/>
          <w:szCs w:val="16"/>
        </w:rPr>
        <w:t>is unlikely in our study to cause differences among meth-</w:t>
      </w:r>
      <w:r>
        <w:rPr>
          <w:rFonts w:ascii="Times New Roman" w:hAnsi="Times New Roman" w:cs="Times New Roman"/>
          <w:color w:val="2B2A29"/>
          <w:w w:val="12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ods,  as  the  same  set  of  presence  and  background  points 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 xml:space="preserve">were used for each modeling method. Finally, the potential 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t xml:space="preserve">effect of prevalence was minimized using the same number </w:t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t>of presence and background points.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9" w:lineRule="exact"/>
        <w:ind w:left="10"/>
        <w:jc w:val="both"/>
        <w:rPr>
          <w:rFonts w:ascii="Times New Roman" w:hAnsi="Times New Roman" w:cs="Times New Roman"/>
          <w:color w:val="2B2A29"/>
          <w:w w:val="115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before="32" w:after="0" w:line="219" w:lineRule="exact"/>
        <w:ind w:left="10" w:right="40" w:firstLine="179"/>
        <w:jc w:val="both"/>
        <w:rPr>
          <w:rFonts w:ascii="Times New Roman" w:hAnsi="Times New Roman" w:cs="Times New Roman"/>
          <w:color w:val="2B2A29"/>
          <w:w w:val="110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>In contrast to AUC, the benefit of u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>sing Cohen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 xml:space="preserve">s kappa is 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that it corrects for the model fit expected by chance (Allouche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et al.,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2006). However, Cohen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s kappa is sensitive to preva-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 xml:space="preserve">lence. Allouche et al. (2006) therefore recommend using TSS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for model evaluation.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Times New Roman" w:hAnsi="Times New Roman" w:cs="Times New Roman"/>
          <w:color w:val="2B2A29"/>
          <w:w w:val="110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99" w:after="0" w:line="218" w:lineRule="exact"/>
        <w:ind w:left="10"/>
        <w:rPr>
          <w:rFonts w:ascii="Times New Roman" w:hAnsi="Times New Roman" w:cs="Times New Roman"/>
          <w:color w:val="2B2A29"/>
          <w:spacing w:val="1"/>
          <w:sz w:val="19"/>
          <w:szCs w:val="19"/>
        </w:rPr>
      </w:pPr>
      <w:r>
        <w:rPr>
          <w:rFonts w:ascii="Times New Roman" w:hAnsi="Times New Roman" w:cs="Times New Roman"/>
          <w:color w:val="2B2A29"/>
          <w:spacing w:val="1"/>
          <w:sz w:val="19"/>
          <w:szCs w:val="19"/>
        </w:rPr>
        <w:t>Traditional vs. region-specific model evaluation</w:t>
      </w:r>
    </w:p>
    <w:p w:rsidR="00000000" w:rsidRDefault="005F4C1E">
      <w:pPr>
        <w:widowControl w:val="0"/>
        <w:autoSpaceDE w:val="0"/>
        <w:autoSpaceDN w:val="0"/>
        <w:adjustRightInd w:val="0"/>
        <w:spacing w:before="127" w:after="0" w:line="219" w:lineRule="exact"/>
        <w:ind w:left="10" w:right="40"/>
        <w:jc w:val="both"/>
        <w:rPr>
          <w:rFonts w:ascii="Times New Roman" w:hAnsi="Times New Roman" w:cs="Times New Roman"/>
          <w:color w:val="2B2A29"/>
          <w:w w:val="110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 xml:space="preserve">AUC and other evaluation metrics computed on independent 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 xml:space="preserve">data provide estimates of model generalization and predictive 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power, but only within the range of sampling. The ability of a 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>model to predict outsi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>de the training region cannot be esti-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 xml:space="preserve">mated with the conventional approach of computing AUC on 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 xml:space="preserve">independent data withheld from model construction. To deal 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with this problem, we computed AUC and other evaluation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>scores  for  every  model  using  presence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 xml:space="preserve">s  and  background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br/>
        <w:t xml:space="preserve">points from each continent separately, with the exception of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Europe for which there were no occurrence records. All AUC 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 xml:space="preserve">values reported in this study were computed in this way. We 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 xml:space="preserve">compared this AUC with the traditional AUC (computed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 xml:space="preserve">on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independent data from the training region) in Fig. 4. Our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 xml:space="preserve">approach of computing AUC not only provided an index for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>comparing models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 xml:space="preserve"> predictive capacity outside its range (i.e., 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transferability),  but  also  allowed  us  to  determine  the  best 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>mo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>del for projecting in each continent. Given the fact that con-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 xml:space="preserve">tinents have very different environmental spaces of presences 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>(Fig. 3), it is likely there is not a single best model for predict-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ing every continent.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Times New Roman" w:hAnsi="Times New Roman" w:cs="Times New Roman"/>
          <w:color w:val="2B2A29"/>
          <w:w w:val="110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213" w:after="0" w:line="218" w:lineRule="exact"/>
        <w:ind w:left="10"/>
        <w:rPr>
          <w:rFonts w:ascii="Times New Roman" w:hAnsi="Times New Roman" w:cs="Times New Roman"/>
          <w:color w:val="2B2A29"/>
          <w:w w:val="101"/>
          <w:sz w:val="19"/>
          <w:szCs w:val="19"/>
        </w:rPr>
      </w:pPr>
      <w:r>
        <w:rPr>
          <w:rFonts w:ascii="Times New Roman" w:hAnsi="Times New Roman" w:cs="Times New Roman"/>
          <w:color w:val="2B2A29"/>
          <w:w w:val="101"/>
          <w:sz w:val="19"/>
          <w:szCs w:val="19"/>
        </w:rPr>
        <w:t>Analysis and computation</w:t>
      </w:r>
    </w:p>
    <w:p w:rsidR="00000000" w:rsidRDefault="005F4C1E">
      <w:pPr>
        <w:widowControl w:val="0"/>
        <w:autoSpaceDE w:val="0"/>
        <w:autoSpaceDN w:val="0"/>
        <w:adjustRightInd w:val="0"/>
        <w:spacing w:before="126" w:after="0" w:line="219" w:lineRule="exact"/>
        <w:ind w:left="10" w:right="40"/>
        <w:jc w:val="both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The main work of species distribution modeling was per-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 xml:space="preserve">formed with the package BIOMOD 1.1-7.02 (Thuiller, 2003; 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z w:val="16"/>
          <w:szCs w:val="16"/>
        </w:rPr>
        <w:t>Thuiller et al., 2009) installed in R 2.14.0 (The R Project for Sta-</w:t>
      </w:r>
      <w:r>
        <w:rPr>
          <w:rFonts w:ascii="Times New Roman" w:hAnsi="Times New Roman" w:cs="Times New Roman"/>
          <w:color w:val="2B2A2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 xml:space="preserve">tistical  Computing)  on  the  Lonestar  supercomputer  at  the 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>Texas Advanced Computing Center. For each of the 12 scenar-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>ios (Table 1), we performed 100 independent modeling repli-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 xml:space="preserve">cates. Each replicate is the average of 25 iterations resulting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from sets of cross-validation points: For each random set of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>points (a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ll presences, randomly drawn background points),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 xml:space="preserve">we performed fivefold cross-validation of the models, using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four groups as training sets and the fifth as a testing set. We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thus obtained five sets of training presences, which we crossed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pacing w:val="1"/>
          <w:sz w:val="16"/>
          <w:szCs w:val="16"/>
        </w:rPr>
        <w:sectPr w:rsidR="00000000">
          <w:type w:val="continuous"/>
          <w:pgSz w:w="11900" w:h="15640"/>
          <w:pgMar w:top="-622" w:right="775" w:bottom="-20" w:left="1351" w:header="708" w:footer="708" w:gutter="0"/>
          <w:cols w:num="2" w:space="708" w:equalWidth="0">
            <w:col w:w="4867" w:space="160"/>
            <w:col w:w="4585"/>
          </w:cols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</w:p>
    <w:p w:rsidR="00000000" w:rsidRDefault="005F4C1E">
      <w:pPr>
        <w:widowControl w:val="0"/>
        <w:tabs>
          <w:tab w:val="left" w:pos="737"/>
        </w:tabs>
        <w:autoSpaceDE w:val="0"/>
        <w:autoSpaceDN w:val="0"/>
        <w:adjustRightInd w:val="0"/>
        <w:spacing w:before="159" w:after="0" w:line="220" w:lineRule="exact"/>
        <w:ind w:left="20" w:right="72"/>
        <w:jc w:val="both"/>
        <w:rPr>
          <w:rFonts w:ascii="Times New Roman" w:hAnsi="Times New Roman" w:cs="Times New Roman"/>
          <w:color w:val="2B2A29"/>
          <w:w w:val="109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Table 1 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ab/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>Complete factorial design of the study. The four factors result in a total of 48 combinations of levels. Each combination had 100 independent projections of global modeling (each independent projection being an a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 xml:space="preserve">verage of 25 iterations resulting from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fivefold partitioning of cross-validation sets from each random draw of background crossed with the same of presences), yielding a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total of 4800 independent projections for the world. (See Fig. 2 for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>‘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>point source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 ab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breviations)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664"/>
        <w:rPr>
          <w:rFonts w:ascii="Times New Roman" w:hAnsi="Times New Roman" w:cs="Times New Roman"/>
          <w:color w:val="2B2A29"/>
          <w:w w:val="109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6" w:after="0" w:line="184" w:lineRule="exact"/>
        <w:ind w:left="664"/>
        <w:rPr>
          <w:rFonts w:ascii="Times New Roman" w:hAnsi="Times New Roman" w:cs="Times New Roman"/>
          <w:color w:val="2B2A29"/>
          <w:w w:val="107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Factors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Times New Roman" w:hAnsi="Times New Roman" w:cs="Times New Roman"/>
          <w:color w:val="2B2A29"/>
          <w:w w:val="107"/>
          <w:sz w:val="16"/>
          <w:szCs w:val="16"/>
        </w:rPr>
      </w:pPr>
    </w:p>
    <w:p w:rsidR="00000000" w:rsidRDefault="005F4C1E">
      <w:pPr>
        <w:widowControl w:val="0"/>
        <w:tabs>
          <w:tab w:val="left" w:pos="6921"/>
        </w:tabs>
        <w:autoSpaceDE w:val="0"/>
        <w:autoSpaceDN w:val="0"/>
        <w:adjustRightInd w:val="0"/>
        <w:spacing w:before="7" w:after="0" w:line="184" w:lineRule="exact"/>
        <w:ind w:left="20" w:firstLine="644"/>
        <w:rPr>
          <w:rFonts w:ascii="Times New Roman" w:hAnsi="Times New Roman" w:cs="Times New Roman"/>
          <w:color w:val="2B2A29"/>
          <w:w w:val="110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Point source   Bias used in background draw   Explanatory variable sets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ab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Model</w:t>
      </w:r>
    </w:p>
    <w:p w:rsidR="00000000" w:rsidRDefault="005F4C1E">
      <w:pPr>
        <w:widowControl w:val="0"/>
        <w:tabs>
          <w:tab w:val="left" w:pos="1741"/>
          <w:tab w:val="left" w:pos="4133"/>
        </w:tabs>
        <w:autoSpaceDE w:val="0"/>
        <w:autoSpaceDN w:val="0"/>
        <w:adjustRightInd w:val="0"/>
        <w:spacing w:before="175" w:after="0" w:line="184" w:lineRule="exact"/>
        <w:ind w:left="20"/>
        <w:rPr>
          <w:rFonts w:ascii="Times New Roman" w:hAnsi="Times New Roman" w:cs="Times New Roman"/>
          <w:color w:val="2B2A29"/>
          <w:w w:val="110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Levels   PWBW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ab/>
        <w:t>Grid cell area (AreaBias)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ab/>
        <w:t>All variables including Road (Road)   Generalized linear models (GLM)</w:t>
      </w:r>
    </w:p>
    <w:p w:rsidR="00000000" w:rsidRDefault="005F4C1E">
      <w:pPr>
        <w:widowControl w:val="0"/>
        <w:tabs>
          <w:tab w:val="left" w:pos="1741"/>
          <w:tab w:val="left" w:pos="4133"/>
        </w:tabs>
        <w:autoSpaceDE w:val="0"/>
        <w:autoSpaceDN w:val="0"/>
        <w:adjustRightInd w:val="0"/>
        <w:spacing w:before="34" w:after="0" w:line="184" w:lineRule="exact"/>
        <w:ind w:left="20" w:firstLine="644"/>
        <w:rPr>
          <w:rFonts w:ascii="Times New Roman" w:hAnsi="Times New Roman" w:cs="Times New Roman"/>
          <w:color w:val="2B2A29"/>
          <w:w w:val="110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PWBN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ab/>
        <w:t>Grid cell area and proximity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ab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All variables except Road (NoRoad)   Generalized additive models (GAM)</w:t>
      </w:r>
    </w:p>
    <w:p w:rsidR="00000000" w:rsidRDefault="005F4C1E">
      <w:pPr>
        <w:widowControl w:val="0"/>
        <w:tabs>
          <w:tab w:val="left" w:pos="1822"/>
          <w:tab w:val="left" w:pos="6921"/>
        </w:tabs>
        <w:autoSpaceDE w:val="0"/>
        <w:autoSpaceDN w:val="0"/>
        <w:adjustRightInd w:val="0"/>
        <w:spacing w:before="35" w:after="0" w:line="184" w:lineRule="exact"/>
        <w:ind w:left="20" w:firstLine="644"/>
        <w:rPr>
          <w:rFonts w:ascii="Times New Roman" w:hAnsi="Times New Roman" w:cs="Times New Roman"/>
          <w:color w:val="2B2A29"/>
          <w:w w:val="110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PNBN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ab/>
        <w:t>to road (AreaRoadBias)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ab/>
        <w:t>Random forests (RF)</w:t>
      </w:r>
    </w:p>
    <w:p w:rsidR="00000000" w:rsidRDefault="005F4C1E">
      <w:pPr>
        <w:widowControl w:val="0"/>
        <w:autoSpaceDE w:val="0"/>
        <w:autoSpaceDN w:val="0"/>
        <w:adjustRightInd w:val="0"/>
        <w:spacing w:before="25" w:after="0" w:line="184" w:lineRule="exact"/>
        <w:ind w:left="6921"/>
        <w:rPr>
          <w:rFonts w:ascii="Times New Roman" w:hAnsi="Times New Roman" w:cs="Times New Roman"/>
          <w:color w:val="2B2A29"/>
          <w:w w:val="107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Boosted regression trees (BRT)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Times New Roman" w:hAnsi="Times New Roman" w:cs="Times New Roman"/>
          <w:color w:val="2B2A29"/>
          <w:w w:val="107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Times New Roman" w:hAnsi="Times New Roman" w:cs="Times New Roman"/>
          <w:color w:val="2B2A29"/>
          <w:w w:val="107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08" w:after="0" w:line="184" w:lineRule="exact"/>
        <w:ind w:left="20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Arial" w:hAnsi="Arial" w:cs="Arial"/>
          <w:color w:val="2B2A29"/>
          <w:spacing w:val="1"/>
          <w:sz w:val="16"/>
          <w:szCs w:val="16"/>
        </w:rPr>
        <w:t>©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 2015 John Wiley &amp; Sons Ltd, Global Change Biology, 21, 4464-4480 </w:t>
      </w:r>
      <w:r>
        <w:rPr>
          <w:noProof/>
        </w:rPr>
        <w:pict>
          <v:shape id="_x0000_s1031" style="position:absolute;left:0;text-align:left;margin-left:68.6pt;margin-top:610.75pt;width:477.65pt;height:1pt;z-index:-251653120;mso-position-horizontal-relative:page;mso-position-vertical-relative:page" coordsize="9553,20" o:allowincell="f" path="m,20hhl9553,20r,-20l,,,20e" fillcolor="#2b2a29" stroked="f">
            <w10:wrap anchorx="page" anchory="page"/>
          </v:shape>
        </w:pict>
      </w:r>
      <w:r>
        <w:rPr>
          <w:noProof/>
        </w:rPr>
        <w:pict>
          <v:line id="_x0000_s1032" style="position:absolute;left:0;text-align:left;z-index:-251652096;mso-position-horizontal-relative:page;mso-position-vertical-relative:page" from="68.55pt,610.75pt" to="546.2pt,610.75pt" o:allowincell="f" strokecolor="#2b2a29" strokeweight="0">
            <w10:wrap anchorx="page" anchory="page"/>
          </v:line>
        </w:pict>
      </w:r>
      <w:r>
        <w:rPr>
          <w:noProof/>
        </w:rPr>
        <w:pict>
          <v:line id="_x0000_s1033" style="position:absolute;left:0;text-align:left;z-index:-251651072;mso-position-horizontal-relative:page;mso-position-vertical-relative:page" from="546.2pt,610.75pt" to="546.2pt,611.25pt" o:allowincell="f" strokecolor="#2b2a29" strokeweight="0">
            <w10:wrap anchorx="page" anchory="page"/>
          </v:line>
        </w:pict>
      </w:r>
      <w:r>
        <w:rPr>
          <w:noProof/>
        </w:rPr>
        <w:pict>
          <v:line id="_x0000_s1034" style="position:absolute;left:0;text-align:left;z-index:-251650048;mso-position-horizontal-relative:page;mso-position-vertical-relative:page" from="546.2pt,611.25pt" to="68.55pt,611.25pt" o:allowincell="f" strokecolor="#2b2a29" strokeweight="0">
            <w10:wrap anchorx="page" anchory="page"/>
          </v:line>
        </w:pict>
      </w:r>
      <w:r>
        <w:rPr>
          <w:noProof/>
        </w:rPr>
        <w:pict>
          <v:shape id="_x0000_s1035" style="position:absolute;left:0;text-align:left;margin-left:68.6pt;margin-top:698.45pt;width:477.65pt;height:1pt;z-index:-251649024;mso-position-horizontal-relative:page;mso-position-vertical-relative:page" coordsize="9553,20" o:allowincell="f" path="m,20hhl9553,20r,-20l,,,20e" fillcolor="#2b2a29" stroked="f">
            <w10:wrap anchorx="page" anchory="page"/>
          </v:shape>
        </w:pict>
      </w:r>
      <w:r>
        <w:rPr>
          <w:noProof/>
        </w:rPr>
        <w:pict>
          <v:line id="_x0000_s1036" style="position:absolute;left:0;text-align:left;z-index:-251648000;mso-position-horizontal-relative:page;mso-position-vertical-relative:page" from="546.2pt,699pt" to="68.55pt,699pt" o:allowincell="f" strokecolor="#2b2a29" strokeweight="0">
            <w10:wrap anchorx="page" anchory="page"/>
          </v:line>
        </w:pict>
      </w:r>
      <w:r>
        <w:rPr>
          <w:noProof/>
        </w:rPr>
        <w:pict>
          <v:line id="_x0000_s1037" style="position:absolute;left:0;text-align:left;z-index:-251646976;mso-position-horizontal-relative:page;mso-position-vertical-relative:page" from="68.55pt,699pt" to="68.55pt,698.45pt" o:allowincell="f" strokecolor="#2b2a29" strokeweight="0">
            <w10:wrap anchorx="page" anchory="page"/>
          </v:line>
        </w:pict>
      </w:r>
      <w:r>
        <w:rPr>
          <w:noProof/>
        </w:rPr>
        <w:pict>
          <v:line id="_x0000_s1038" style="position:absolute;left:0;text-align:left;z-index:-251645952;mso-position-horizontal-relative:page;mso-position-vertical-relative:page" from="68.55pt,698.45pt" to="546.2pt,698.45pt" o:allowincell="f" strokecolor="#2b2a29" strokeweight="0">
            <w10:wrap anchorx="page" anchory="page"/>
          </v:line>
        </w:pict>
      </w:r>
      <w:r>
        <w:rPr>
          <w:noProof/>
        </w:rPr>
        <w:pict>
          <v:line id="_x0000_s1039" style="position:absolute;left:0;text-align:left;z-index:-251644928;mso-position-horizontal-relative:page;mso-position-vertical-relative:page" from="546.2pt,698.45pt" to="546.2pt,699pt" o:allowincell="f" strokecolor="#2b2a29" strokeweight="0">
            <w10:wrap anchorx="page" anchory="page"/>
          </v:line>
        </w:pict>
      </w:r>
      <w:r>
        <w:rPr>
          <w:noProof/>
        </w:rPr>
        <w:pict>
          <v:shape id="_x0000_s1040" style="position:absolute;left:0;text-align:left;margin-left:100.8pt;margin-top:629pt;width:445.45pt;height:1pt;z-index:-251643904;mso-position-horizontal-relative:page;mso-position-vertical-relative:page" coordsize="8909,20" o:allowincell="f" path="m,20hhl8909,20r,-20l,,,20e" fillcolor="#2b2a29" stroked="f">
            <w10:wrap anchorx="page" anchory="page"/>
          </v:shape>
        </w:pict>
      </w:r>
      <w:r>
        <w:rPr>
          <w:noProof/>
        </w:rPr>
        <w:pict>
          <v:line id="_x0000_s1041" style="position:absolute;left:0;text-align:left;z-index:-251642880;mso-position-horizontal-relative:page;mso-position-vertical-relative:page" from="546.2pt,629.25pt" to="100.8pt,629.25pt" o:allowincell="f" strokecolor="#2b2a29" strokeweight="0">
            <w10:wrap anchorx="page" anchory="page"/>
          </v:line>
        </w:pict>
      </w:r>
      <w:r>
        <w:rPr>
          <w:noProof/>
        </w:rPr>
        <w:pict>
          <v:line id="_x0000_s1042" style="position:absolute;left:0;text-align:left;z-index:-251641856;mso-position-horizontal-relative:page;mso-position-vertical-relative:page" from="100.8pt,629.25pt" to="100.8pt,629pt" o:allowincell="f" strokecolor="#2b2a29" strokeweight="0">
            <w10:wrap anchorx="page" anchory="page"/>
          </v:line>
        </w:pict>
      </w:r>
      <w:r>
        <w:rPr>
          <w:noProof/>
        </w:rPr>
        <w:pict>
          <v:line id="_x0000_s1043" style="position:absolute;left:0;text-align:left;z-index:-251640832;mso-position-horizontal-relative:page;mso-position-vertical-relative:page" from="100.8pt,629pt" to="546.2pt,629pt" o:allowincell="f" strokecolor="#2b2a29" strokeweight="0">
            <w10:wrap anchorx="page" anchory="page"/>
          </v:line>
        </w:pict>
      </w:r>
      <w:r>
        <w:rPr>
          <w:noProof/>
        </w:rPr>
        <w:pict>
          <v:shape id="_x0000_s1044" style="position:absolute;left:0;text-align:left;margin-left:68.6pt;margin-top:647.65pt;width:477.65pt;height:1pt;z-index:-251639808;mso-position-horizontal-relative:page;mso-position-vertical-relative:page" coordsize="9553,20" o:allowincell="f" path="m,20hhl9553,20r,-20l,,,20e" fillcolor="#2b2a29" stroked="f">
            <w10:wrap anchorx="page" anchory="page"/>
          </v:shape>
        </w:pict>
      </w:r>
      <w:r>
        <w:rPr>
          <w:noProof/>
        </w:rPr>
        <w:pict>
          <v:line id="_x0000_s1045" style="position:absolute;left:0;text-align:left;z-index:-251638784;mso-position-horizontal-relative:page;mso-position-vertical-relative:page" from="546.2pt,647.9pt" to="68.55pt,647.9pt" o:allowincell="f" strokecolor="#2b2a29" strokeweight="0">
            <w10:wrap anchorx="page" anchory="page"/>
          </v:line>
        </w:pict>
      </w:r>
      <w:r>
        <w:rPr>
          <w:noProof/>
        </w:rPr>
        <w:pict>
          <v:line id="_x0000_s1046" style="position:absolute;left:0;text-align:left;z-index:-251637760;mso-position-horizontal-relative:page;mso-position-vertical-relative:page" from="68.55pt,647.9pt" to="68.55pt,647.65pt" o:allowincell="f" strokecolor="#2b2a29" strokeweight="0">
            <w10:wrap anchorx="page" anchory="page"/>
          </v:line>
        </w:pict>
      </w:r>
      <w:r>
        <w:rPr>
          <w:noProof/>
        </w:rPr>
        <w:pict>
          <v:line id="_x0000_s1047" style="position:absolute;left:0;text-align:left;z-index:-251636736;mso-position-horizontal-relative:page;mso-position-vertical-relative:page" from="68.55pt,647.65pt" to="546.2pt,647.65pt" o:allowincell="f" strokecolor="#2b2a29" strokeweight="0">
            <w10:wrap anchorx="page" anchory="page"/>
          </v:line>
        </w:pic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pacing w:val="1"/>
          <w:sz w:val="16"/>
          <w:szCs w:val="16"/>
        </w:rPr>
        <w:sectPr w:rsidR="00000000">
          <w:type w:val="continuous"/>
          <w:pgSz w:w="11900" w:h="15640"/>
          <w:pgMar w:top="622" w:right="775" w:bottom="20" w:left="1351" w:header="708" w:footer="708" w:gutter="0"/>
          <w:cols w:space="708"/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color w:val="2B2A29"/>
          <w:spacing w:val="1"/>
          <w:sz w:val="24"/>
          <w:szCs w:val="24"/>
        </w:rPr>
      </w:pPr>
      <w:r>
        <w:rPr>
          <w:noProof/>
        </w:rPr>
        <w:pict>
          <v:shape id="_x0000_s1048" type="#_x0000_t75" style="position:absolute;margin-left:45pt;margin-top:54pt;width:234pt;height:465pt;z-index:-251635712;mso-position-horizontal-relative:page;mso-position-vertical-relative:page" o:allowincell="f">
            <v:imagedata r:id="rId8" o:title=""/>
            <w10:wrap anchorx="page" anchory="page"/>
          </v:shape>
        </w:pict>
      </w:r>
      <w:bookmarkStart w:id="7" w:name="Pg7"/>
      <w:bookmarkEnd w:id="7"/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pacing w:val="1"/>
          <w:sz w:val="24"/>
          <w:szCs w:val="24"/>
        </w:rPr>
        <w:sectPr w:rsidR="00000000">
          <w:pgSz w:w="11900" w:h="15640"/>
          <w:pgMar w:top="-382" w:right="1164" w:bottom="-20" w:left="960" w:header="708" w:footer="708" w:gutter="0"/>
          <w:cols w:space="708"/>
          <w:noEndnote/>
        </w:sectPr>
      </w:pPr>
    </w:p>
    <w:p w:rsidR="00000000" w:rsidRDefault="005F4C1E">
      <w:pPr>
        <w:widowControl w:val="0"/>
        <w:tabs>
          <w:tab w:val="left" w:pos="554"/>
        </w:tabs>
        <w:autoSpaceDE w:val="0"/>
        <w:autoSpaceDN w:val="0"/>
        <w:adjustRightInd w:val="0"/>
        <w:spacing w:before="8" w:after="0" w:line="218" w:lineRule="exact"/>
        <w:ind w:left="20"/>
        <w:rPr>
          <w:rFonts w:ascii="Times New Roman" w:hAnsi="Times New Roman" w:cs="Times New Roman"/>
          <w:color w:val="2B2A29"/>
          <w:w w:val="119"/>
          <w:sz w:val="19"/>
          <w:szCs w:val="19"/>
        </w:rPr>
      </w:pPr>
      <w:r>
        <w:rPr>
          <w:rFonts w:ascii="Times New Roman" w:hAnsi="Times New Roman" w:cs="Times New Roman"/>
          <w:color w:val="2B2A29"/>
          <w:sz w:val="19"/>
          <w:szCs w:val="19"/>
        </w:rPr>
        <w:t>4470</w:t>
      </w:r>
      <w:r>
        <w:rPr>
          <w:rFonts w:ascii="Times New Roman" w:hAnsi="Times New Roman" w:cs="Times New Roman"/>
          <w:color w:val="2B2A29"/>
          <w:sz w:val="19"/>
          <w:szCs w:val="19"/>
        </w:rPr>
        <w:tab/>
      </w:r>
      <w:r>
        <w:rPr>
          <w:rFonts w:ascii="Times New Roman" w:hAnsi="Times New Roman" w:cs="Times New Roman"/>
          <w:color w:val="2B2A29"/>
          <w:w w:val="119"/>
          <w:sz w:val="19"/>
          <w:szCs w:val="19"/>
        </w:rPr>
        <w:t>K. P. MAINALI etal.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976"/>
        <w:rPr>
          <w:rFonts w:ascii="Times New Roman" w:hAnsi="Times New Roman" w:cs="Times New Roman"/>
          <w:color w:val="2B2A29"/>
          <w:w w:val="11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976"/>
        <w:rPr>
          <w:rFonts w:ascii="Times New Roman" w:hAnsi="Times New Roman" w:cs="Times New Roman"/>
          <w:color w:val="2B2A29"/>
          <w:w w:val="11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25" w:after="0" w:line="161" w:lineRule="exact"/>
        <w:ind w:left="976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Africa</w:t>
      </w:r>
    </w:p>
    <w:p w:rsidR="00000000" w:rsidRDefault="005F4C1E">
      <w:pPr>
        <w:widowControl w:val="0"/>
        <w:autoSpaceDE w:val="0"/>
        <w:autoSpaceDN w:val="0"/>
        <w:adjustRightInd w:val="0"/>
        <w:spacing w:before="48" w:after="0" w:line="161" w:lineRule="exact"/>
        <w:ind w:left="976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Asia</w:t>
      </w:r>
    </w:p>
    <w:p w:rsidR="00000000" w:rsidRDefault="005F4C1E">
      <w:pPr>
        <w:widowControl w:val="0"/>
        <w:autoSpaceDE w:val="0"/>
        <w:autoSpaceDN w:val="0"/>
        <w:adjustRightInd w:val="0"/>
        <w:spacing w:before="48" w:after="0" w:line="161" w:lineRule="exact"/>
        <w:ind w:left="976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Australia</w:t>
      </w:r>
    </w:p>
    <w:p w:rsidR="00000000" w:rsidRDefault="005F4C1E">
      <w:pPr>
        <w:widowControl w:val="0"/>
        <w:autoSpaceDE w:val="0"/>
        <w:autoSpaceDN w:val="0"/>
        <w:adjustRightInd w:val="0"/>
        <w:spacing w:before="10" w:after="0" w:line="208" w:lineRule="exact"/>
        <w:ind w:left="975" w:right="2727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NorthAmerica </w:t>
      </w:r>
      <w:r>
        <w:rPr>
          <w:rFonts w:ascii="Arial" w:hAnsi="Arial" w:cs="Arial"/>
          <w:color w:val="000000"/>
          <w:sz w:val="14"/>
          <w:szCs w:val="14"/>
        </w:rPr>
        <w:br/>
        <w:t>SouthAmerica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935"/>
        <w:rPr>
          <w:rFonts w:ascii="Arial" w:hAnsi="Arial" w:cs="Arial"/>
          <w:color w:val="000000"/>
          <w:sz w:val="14"/>
          <w:szCs w:val="14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935"/>
        <w:rPr>
          <w:rFonts w:ascii="Arial" w:hAnsi="Arial" w:cs="Arial"/>
          <w:color w:val="000000"/>
          <w:sz w:val="14"/>
          <w:szCs w:val="14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935"/>
        <w:rPr>
          <w:rFonts w:ascii="Arial" w:hAnsi="Arial" w:cs="Arial"/>
          <w:color w:val="000000"/>
          <w:sz w:val="14"/>
          <w:szCs w:val="14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935"/>
        <w:rPr>
          <w:rFonts w:ascii="Arial" w:hAnsi="Arial" w:cs="Arial"/>
          <w:color w:val="000000"/>
          <w:sz w:val="14"/>
          <w:szCs w:val="14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935"/>
        <w:rPr>
          <w:rFonts w:ascii="Arial" w:hAnsi="Arial" w:cs="Arial"/>
          <w:color w:val="000000"/>
          <w:sz w:val="14"/>
          <w:szCs w:val="14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935"/>
        <w:rPr>
          <w:rFonts w:ascii="Arial" w:hAnsi="Arial" w:cs="Arial"/>
          <w:color w:val="000000"/>
          <w:sz w:val="14"/>
          <w:szCs w:val="14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935"/>
        <w:rPr>
          <w:rFonts w:ascii="Arial" w:hAnsi="Arial" w:cs="Arial"/>
          <w:color w:val="000000"/>
          <w:sz w:val="14"/>
          <w:szCs w:val="14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935"/>
        <w:rPr>
          <w:rFonts w:ascii="Arial" w:hAnsi="Arial" w:cs="Arial"/>
          <w:color w:val="000000"/>
          <w:sz w:val="14"/>
          <w:szCs w:val="14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935"/>
        <w:rPr>
          <w:rFonts w:ascii="Arial" w:hAnsi="Arial" w:cs="Arial"/>
          <w:color w:val="000000"/>
          <w:sz w:val="14"/>
          <w:szCs w:val="14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935"/>
        <w:rPr>
          <w:rFonts w:ascii="Arial" w:hAnsi="Arial" w:cs="Arial"/>
          <w:color w:val="000000"/>
          <w:sz w:val="14"/>
          <w:szCs w:val="14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935"/>
        <w:rPr>
          <w:rFonts w:ascii="Arial" w:hAnsi="Arial" w:cs="Arial"/>
          <w:color w:val="000000"/>
          <w:sz w:val="14"/>
          <w:szCs w:val="14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935"/>
        <w:rPr>
          <w:rFonts w:ascii="Arial" w:hAnsi="Arial" w:cs="Arial"/>
          <w:color w:val="000000"/>
          <w:sz w:val="14"/>
          <w:szCs w:val="14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935"/>
        <w:rPr>
          <w:rFonts w:ascii="Arial" w:hAnsi="Arial" w:cs="Arial"/>
          <w:color w:val="000000"/>
          <w:sz w:val="14"/>
          <w:szCs w:val="14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935"/>
        <w:rPr>
          <w:rFonts w:ascii="Arial" w:hAnsi="Arial" w:cs="Arial"/>
          <w:color w:val="000000"/>
          <w:sz w:val="14"/>
          <w:szCs w:val="14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935"/>
        <w:rPr>
          <w:rFonts w:ascii="Arial" w:hAnsi="Arial" w:cs="Arial"/>
          <w:color w:val="000000"/>
          <w:sz w:val="14"/>
          <w:szCs w:val="14"/>
        </w:rPr>
      </w:pPr>
    </w:p>
    <w:p w:rsidR="00000000" w:rsidRDefault="005F4C1E">
      <w:pPr>
        <w:widowControl w:val="0"/>
        <w:tabs>
          <w:tab w:val="left" w:pos="1476"/>
          <w:tab w:val="left" w:pos="2022"/>
          <w:tab w:val="left" w:pos="2614"/>
          <w:tab w:val="left" w:pos="3160"/>
          <w:tab w:val="left" w:pos="3706"/>
          <w:tab w:val="left" w:pos="4252"/>
        </w:tabs>
        <w:autoSpaceDE w:val="0"/>
        <w:autoSpaceDN w:val="0"/>
        <w:adjustRightInd w:val="0"/>
        <w:spacing w:before="107" w:after="0" w:line="184" w:lineRule="exact"/>
        <w:ind w:left="93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−</w:t>
      </w:r>
      <w:r>
        <w:rPr>
          <w:rFonts w:ascii="Arial" w:hAnsi="Arial" w:cs="Arial"/>
          <w:color w:val="000000"/>
          <w:sz w:val="16"/>
          <w:szCs w:val="16"/>
        </w:rPr>
        <w:t>0.6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>−</w:t>
      </w:r>
      <w:r>
        <w:rPr>
          <w:rFonts w:ascii="Arial" w:hAnsi="Arial" w:cs="Arial"/>
          <w:color w:val="000000"/>
          <w:sz w:val="16"/>
          <w:szCs w:val="16"/>
        </w:rPr>
        <w:t>0.4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>−</w:t>
      </w:r>
      <w:r>
        <w:rPr>
          <w:rFonts w:ascii="Arial" w:hAnsi="Arial" w:cs="Arial"/>
          <w:color w:val="000000"/>
          <w:sz w:val="16"/>
          <w:szCs w:val="16"/>
        </w:rPr>
        <w:t>0.2</w:t>
      </w:r>
      <w:r>
        <w:rPr>
          <w:rFonts w:ascii="Arial" w:hAnsi="Arial" w:cs="Arial"/>
          <w:color w:val="000000"/>
          <w:sz w:val="16"/>
          <w:szCs w:val="16"/>
        </w:rPr>
        <w:tab/>
        <w:t>0.0</w:t>
      </w:r>
      <w:r>
        <w:rPr>
          <w:rFonts w:ascii="Arial" w:hAnsi="Arial" w:cs="Arial"/>
          <w:color w:val="000000"/>
          <w:sz w:val="16"/>
          <w:szCs w:val="16"/>
        </w:rPr>
        <w:tab/>
        <w:t>0.2</w:t>
      </w:r>
      <w:r>
        <w:rPr>
          <w:rFonts w:ascii="Arial" w:hAnsi="Arial" w:cs="Arial"/>
          <w:color w:val="000000"/>
          <w:sz w:val="16"/>
          <w:szCs w:val="16"/>
        </w:rPr>
        <w:tab/>
        <w:t>0.4</w:t>
      </w:r>
      <w:r>
        <w:rPr>
          <w:rFonts w:ascii="Arial" w:hAnsi="Arial" w:cs="Arial"/>
          <w:color w:val="000000"/>
          <w:sz w:val="16"/>
          <w:szCs w:val="16"/>
        </w:rPr>
        <w:tab/>
        <w:t>0.6</w:t>
      </w:r>
    </w:p>
    <w:p w:rsidR="00000000" w:rsidRDefault="005F4C1E">
      <w:pPr>
        <w:widowControl w:val="0"/>
        <w:autoSpaceDE w:val="0"/>
        <w:autoSpaceDN w:val="0"/>
        <w:adjustRightInd w:val="0"/>
        <w:spacing w:before="47" w:after="0" w:line="184" w:lineRule="exact"/>
        <w:ind w:left="2316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NMDS1</w:t>
      </w:r>
    </w:p>
    <w:p w:rsidR="00000000" w:rsidRDefault="005F4C1E">
      <w:pPr>
        <w:widowControl w:val="0"/>
        <w:autoSpaceDE w:val="0"/>
        <w:autoSpaceDN w:val="0"/>
        <w:adjustRightInd w:val="0"/>
        <w:spacing w:before="157" w:after="0" w:line="219" w:lineRule="exact"/>
        <w:ind w:left="20" w:right="27"/>
        <w:jc w:val="both"/>
        <w:rPr>
          <w:rFonts w:ascii="Times New Roman" w:hAnsi="Times New Roman" w:cs="Times New Roman"/>
          <w:color w:val="2B2A29"/>
          <w:w w:val="108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Fig. 3 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Distribution of presences from different continents in the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first two axes of a nonmetric multidimensional scaling (NMDS)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 xml:space="preserve">of </w:t>
      </w:r>
      <w:r>
        <w:rPr>
          <w:rFonts w:ascii="Times New Roman" w:hAnsi="Times New Roman" w:cs="Times New Roman"/>
          <w:color w:val="2B2A29"/>
          <w:sz w:val="16"/>
          <w:szCs w:val="16"/>
        </w:rPr>
        <w:t xml:space="preserve">23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environmental  predictors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>(#1</w:t>
      </w:r>
      <w:r>
        <w:rPr>
          <w:rFonts w:ascii="Arial" w:hAnsi="Arial" w:cs="Arial"/>
          <w:color w:val="2B2A29"/>
          <w:w w:val="103"/>
          <w:sz w:val="16"/>
          <w:szCs w:val="16"/>
        </w:rPr>
        <w:t>-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 xml:space="preserve">23 </w:t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t xml:space="preserve">in  Appendix  S1, </w:t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Table S2). To test whether presences from different continents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occupy similar ecological niche, we conducted Welch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s</w:t>
      </w:r>
      <w:r>
        <w:rPr>
          <w:rFonts w:ascii="Times New Roman" w:hAnsi="Times New Roman" w:cs="Times New Roman"/>
          <w:color w:val="2B2A29"/>
          <w:w w:val="111"/>
          <w:sz w:val="11"/>
          <w:szCs w:val="11"/>
        </w:rPr>
        <w:t xml:space="preserve"> ANOVA </w:t>
      </w:r>
      <w:r>
        <w:rPr>
          <w:rFonts w:ascii="Times New Roman" w:hAnsi="Times New Roman" w:cs="Times New Roman"/>
          <w:color w:val="2B2A29"/>
          <w:w w:val="111"/>
          <w:sz w:val="11"/>
          <w:szCs w:val="11"/>
        </w:rPr>
        <w:br/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>and Levene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 xml:space="preserve">s test for homogeneity of variance (as in Mandle 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et al., 2010) and two other tests. The continents are significantly 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different along each of first two NMDS axes. For the first NMDS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t>axis,   Bartlett   test   of   homogeneity   of   variances:   K-</w:t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>squar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>ed</w:t>
      </w:r>
      <w:r>
        <w:rPr>
          <w:rFonts w:ascii="Arial" w:hAnsi="Arial" w:cs="Arial"/>
          <w:color w:val="2B2A29"/>
          <w:w w:val="107"/>
          <w:sz w:val="16"/>
          <w:szCs w:val="16"/>
        </w:rPr>
        <w:t xml:space="preserve"> =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 430.4321,  df</w:t>
      </w:r>
      <w:r>
        <w:rPr>
          <w:rFonts w:ascii="Arial" w:hAnsi="Arial" w:cs="Arial"/>
          <w:color w:val="2B2A29"/>
          <w:w w:val="107"/>
          <w:sz w:val="16"/>
          <w:szCs w:val="16"/>
        </w:rPr>
        <w:t xml:space="preserve"> =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 4,  P-value</w:t>
      </w:r>
      <w:r>
        <w:rPr>
          <w:rFonts w:ascii="Arial" w:hAnsi="Arial" w:cs="Arial"/>
          <w:color w:val="2B2A29"/>
          <w:w w:val="107"/>
          <w:sz w:val="16"/>
          <w:szCs w:val="16"/>
        </w:rPr>
        <w:t xml:space="preserve"> &lt;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 2.2e-16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(Levene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s  test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  <w:t xml:space="preserve">yielding highly significant difference also); one-way analysis of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>means with Welch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>s correction: F</w:t>
      </w:r>
      <w:r>
        <w:rPr>
          <w:rFonts w:ascii="Arial" w:hAnsi="Arial" w:cs="Arial"/>
          <w:color w:val="2B2A29"/>
          <w:w w:val="109"/>
          <w:sz w:val="16"/>
          <w:szCs w:val="16"/>
        </w:rPr>
        <w:t xml:space="preserve"> =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 129.2033, num df</w:t>
      </w:r>
      <w:r>
        <w:rPr>
          <w:rFonts w:ascii="Arial" w:hAnsi="Arial" w:cs="Arial"/>
          <w:color w:val="2B2A29"/>
          <w:w w:val="109"/>
          <w:sz w:val="16"/>
          <w:szCs w:val="16"/>
        </w:rPr>
        <w:t xml:space="preserve"> =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 4.000,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>denom  df</w:t>
      </w:r>
      <w:r>
        <w:rPr>
          <w:rFonts w:ascii="Arial" w:hAnsi="Arial" w:cs="Arial"/>
          <w:color w:val="2B2A29"/>
          <w:w w:val="106"/>
          <w:sz w:val="16"/>
          <w:szCs w:val="16"/>
        </w:rPr>
        <w:t xml:space="preserve"> =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 530.801,  P-value</w:t>
      </w:r>
      <w:r>
        <w:rPr>
          <w:rFonts w:ascii="Arial" w:hAnsi="Arial" w:cs="Arial"/>
          <w:color w:val="2B2A29"/>
          <w:w w:val="106"/>
          <w:sz w:val="16"/>
          <w:szCs w:val="16"/>
        </w:rPr>
        <w:t xml:space="preserve"> &lt;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 2.2e-16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>(Kruskal</w:t>
      </w:r>
      <w:r>
        <w:rPr>
          <w:rFonts w:ascii="Arial" w:hAnsi="Arial" w:cs="Arial"/>
          <w:color w:val="2B2A29"/>
          <w:w w:val="109"/>
          <w:sz w:val="16"/>
          <w:szCs w:val="16"/>
        </w:rPr>
        <w:t>-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Wallis  rank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>sum test yielding highly significant difference also). For the sec-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ond NMDS axis, Bartlett test: K-squared</w:t>
      </w:r>
      <w:r>
        <w:rPr>
          <w:rFonts w:ascii="Arial" w:hAnsi="Arial" w:cs="Arial"/>
          <w:color w:val="2B2A29"/>
          <w:w w:val="108"/>
          <w:sz w:val="16"/>
          <w:szCs w:val="16"/>
        </w:rPr>
        <w:t xml:space="preserve"> =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 662.1226, df</w:t>
      </w:r>
      <w:r>
        <w:rPr>
          <w:rFonts w:ascii="Arial" w:hAnsi="Arial" w:cs="Arial"/>
          <w:color w:val="2B2A29"/>
          <w:w w:val="108"/>
          <w:sz w:val="16"/>
          <w:szCs w:val="16"/>
        </w:rPr>
        <w:t xml:space="preserve"> =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 4, P-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value</w:t>
      </w:r>
      <w:r>
        <w:rPr>
          <w:rFonts w:ascii="Arial" w:hAnsi="Arial" w:cs="Arial"/>
          <w:color w:val="2B2A29"/>
          <w:w w:val="104"/>
          <w:sz w:val="16"/>
          <w:szCs w:val="16"/>
        </w:rPr>
        <w:t xml:space="preserve"> &lt;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 2.2e-16 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(similar  results  by  Levene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s  test);  Welch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 xml:space="preserve">s 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9"/>
          <w:sz w:val="11"/>
          <w:szCs w:val="11"/>
        </w:rPr>
        <w:t>ANOVA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>: F</w:t>
      </w:r>
      <w:r>
        <w:rPr>
          <w:rFonts w:ascii="Arial" w:hAnsi="Arial" w:cs="Arial"/>
          <w:color w:val="2B2A29"/>
          <w:w w:val="109"/>
          <w:sz w:val="16"/>
          <w:szCs w:val="16"/>
        </w:rPr>
        <w:t xml:space="preserve"> =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 354.8588, num df</w:t>
      </w:r>
      <w:r>
        <w:rPr>
          <w:rFonts w:ascii="Arial" w:hAnsi="Arial" w:cs="Arial"/>
          <w:color w:val="2B2A29"/>
          <w:w w:val="109"/>
          <w:sz w:val="16"/>
          <w:szCs w:val="16"/>
        </w:rPr>
        <w:t xml:space="preserve"> =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 4.000, denom df</w:t>
      </w:r>
      <w:r>
        <w:rPr>
          <w:rFonts w:ascii="Arial" w:hAnsi="Arial" w:cs="Arial"/>
          <w:color w:val="2B2A29"/>
          <w:w w:val="109"/>
          <w:sz w:val="16"/>
          <w:szCs w:val="16"/>
        </w:rPr>
        <w:t xml:space="preserve"> =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 514.089, P-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>value</w:t>
      </w:r>
      <w:r>
        <w:rPr>
          <w:rFonts w:ascii="Arial" w:hAnsi="Arial" w:cs="Arial"/>
          <w:color w:val="2B2A29"/>
          <w:w w:val="107"/>
          <w:sz w:val="16"/>
          <w:szCs w:val="16"/>
        </w:rPr>
        <w:t xml:space="preserve"> &lt;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 2.2e-16 (similar results by Kruskal</w:t>
      </w:r>
      <w:r>
        <w:rPr>
          <w:rFonts w:ascii="Arial" w:hAnsi="Arial" w:cs="Arial"/>
          <w:color w:val="2B2A29"/>
          <w:w w:val="107"/>
          <w:sz w:val="16"/>
          <w:szCs w:val="16"/>
        </w:rPr>
        <w:t>-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>Wallis test). Tukey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s 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br/>
        <w:t xml:space="preserve">multiple comparisons of means were significant at 0.05 level for 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 xml:space="preserve">every pairwise comparison of continents in at least one axis of 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the plot.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Times New Roman" w:hAnsi="Times New Roman" w:cs="Times New Roman"/>
          <w:color w:val="2B2A29"/>
          <w:w w:val="108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47" w:after="0" w:line="184" w:lineRule="exact"/>
        <w:ind w:left="20"/>
        <w:rPr>
          <w:rFonts w:ascii="Times New Roman" w:hAnsi="Times New Roman" w:cs="Times New Roman"/>
          <w:color w:val="2B2A29"/>
          <w:w w:val="110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with five sets of training background points,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yielding a total of</w:t>
      </w:r>
    </w:p>
    <w:p w:rsidR="00000000" w:rsidRDefault="005F4C1E">
      <w:pPr>
        <w:widowControl w:val="0"/>
        <w:autoSpaceDE w:val="0"/>
        <w:autoSpaceDN w:val="0"/>
        <w:adjustRightInd w:val="0"/>
        <w:spacing w:before="6" w:after="0" w:line="219" w:lineRule="exact"/>
        <w:ind w:left="20" w:right="29"/>
        <w:jc w:val="both"/>
        <w:rPr>
          <w:rFonts w:ascii="Times New Roman" w:hAnsi="Times New Roman" w:cs="Times New Roman"/>
          <w:color w:val="2B2A29"/>
          <w:w w:val="109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 xml:space="preserve">25 projections. As the five sets of occurrence points were not 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20"/>
          <w:sz w:val="16"/>
          <w:szCs w:val="16"/>
        </w:rPr>
        <w:t xml:space="preserve">truly independent  of each other  (once  a set of points are </w:t>
      </w:r>
      <w:r>
        <w:rPr>
          <w:rFonts w:ascii="Times New Roman" w:hAnsi="Times New Roman" w:cs="Times New Roman"/>
          <w:color w:val="2B2A29"/>
          <w:w w:val="12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t>divided into five groups and the first set of training and test-</w:t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ing points are created, all the other sets of training and testing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9"/>
          <w:sz w:val="16"/>
          <w:szCs w:val="16"/>
        </w:rPr>
        <w:t xml:space="preserve">points can be predicted), the resulting 25 projections were </w:t>
      </w:r>
      <w:r>
        <w:rPr>
          <w:rFonts w:ascii="Times New Roman" w:hAnsi="Times New Roman" w:cs="Times New Roman"/>
          <w:color w:val="2B2A29"/>
          <w:w w:val="11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 xml:space="preserve">averaged to obtain one independent projection. In total, we 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9"/>
          <w:sz w:val="16"/>
          <w:szCs w:val="16"/>
        </w:rPr>
        <w:t>generated 12 scenarios</w:t>
      </w:r>
      <w:r>
        <w:rPr>
          <w:rFonts w:ascii="Arial" w:hAnsi="Arial" w:cs="Arial"/>
          <w:color w:val="2B2A29"/>
          <w:w w:val="119"/>
          <w:sz w:val="16"/>
          <w:szCs w:val="16"/>
        </w:rPr>
        <w:t xml:space="preserve"> *</w:t>
      </w:r>
      <w:r>
        <w:rPr>
          <w:rFonts w:ascii="Times New Roman" w:hAnsi="Times New Roman" w:cs="Times New Roman"/>
          <w:color w:val="2B2A29"/>
          <w:w w:val="119"/>
          <w:sz w:val="16"/>
          <w:szCs w:val="16"/>
        </w:rPr>
        <w:t xml:space="preserve"> 4 SDMs</w:t>
      </w:r>
      <w:r>
        <w:rPr>
          <w:rFonts w:ascii="Arial" w:hAnsi="Arial" w:cs="Arial"/>
          <w:color w:val="2B2A29"/>
          <w:w w:val="119"/>
          <w:sz w:val="16"/>
          <w:szCs w:val="16"/>
        </w:rPr>
        <w:t xml:space="preserve"> *</w:t>
      </w:r>
      <w:r>
        <w:rPr>
          <w:rFonts w:ascii="Times New Roman" w:hAnsi="Times New Roman" w:cs="Times New Roman"/>
          <w:color w:val="2B2A29"/>
          <w:w w:val="119"/>
          <w:sz w:val="16"/>
          <w:szCs w:val="16"/>
        </w:rPr>
        <w:t xml:space="preserve"> 100 independent repli-</w:t>
      </w:r>
      <w:r>
        <w:rPr>
          <w:rFonts w:ascii="Times New Roman" w:hAnsi="Times New Roman" w:cs="Times New Roman"/>
          <w:color w:val="2B2A29"/>
          <w:w w:val="11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>cates</w:t>
      </w:r>
      <w:r>
        <w:rPr>
          <w:rFonts w:ascii="Arial" w:hAnsi="Arial" w:cs="Arial"/>
          <w:color w:val="2B2A29"/>
          <w:w w:val="112"/>
          <w:sz w:val="16"/>
          <w:szCs w:val="16"/>
        </w:rPr>
        <w:t xml:space="preserve"> =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 4800 projections. The BIOMOD settings included the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t xml:space="preserve">following: polynomial terms and stepwise procedures using </w:t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AIC criteria for GLM, maximum number of trees to be 5000 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t xml:space="preserve">for BRT, and three degrees of smoothing in spline functions </w:t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>for GAM. Analysis of BIOM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>OD output and plotting was per-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>formed in the following packages installed to R 2.15.1: gridEx-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9" w:lineRule="exact"/>
        <w:ind w:left="184"/>
        <w:jc w:val="both"/>
        <w:rPr>
          <w:rFonts w:ascii="Times New Roman" w:hAnsi="Times New Roman" w:cs="Times New Roman"/>
          <w:color w:val="2B2A29"/>
          <w:w w:val="109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9" w:lineRule="exact"/>
        <w:ind w:left="184"/>
        <w:jc w:val="both"/>
        <w:rPr>
          <w:rFonts w:ascii="Times New Roman" w:hAnsi="Times New Roman" w:cs="Times New Roman"/>
          <w:color w:val="2B2A29"/>
          <w:w w:val="109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33" w:after="0" w:line="219" w:lineRule="exact"/>
        <w:ind w:left="184" w:right="43"/>
        <w:jc w:val="both"/>
        <w:rPr>
          <w:rFonts w:ascii="Times New Roman" w:hAnsi="Times New Roman" w:cs="Times New Roman"/>
          <w:color w:val="2B2A29"/>
          <w:w w:val="109"/>
          <w:sz w:val="16"/>
          <w:szCs w:val="16"/>
        </w:rPr>
      </w:pP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tra, matrixStats, plyr, PresenceAbsence, R.methodsS3, Sciplot,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>sperrorest, TeachingDemos, and AUC.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84"/>
        <w:rPr>
          <w:rFonts w:ascii="Times New Roman" w:hAnsi="Times New Roman" w:cs="Times New Roman"/>
          <w:color w:val="2B2A29"/>
          <w:w w:val="109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58" w:after="0" w:line="218" w:lineRule="exact"/>
        <w:ind w:left="184"/>
        <w:rPr>
          <w:rFonts w:ascii="Times New Roman" w:hAnsi="Times New Roman" w:cs="Times New Roman"/>
          <w:color w:val="2B2A29"/>
          <w:spacing w:val="1"/>
          <w:sz w:val="19"/>
          <w:szCs w:val="19"/>
        </w:rPr>
      </w:pPr>
      <w:r>
        <w:rPr>
          <w:rFonts w:ascii="Times New Roman" w:hAnsi="Times New Roman" w:cs="Times New Roman"/>
          <w:color w:val="2B2A29"/>
          <w:spacing w:val="1"/>
          <w:sz w:val="19"/>
          <w:szCs w:val="19"/>
        </w:rPr>
        <w:t>Incorporation of expert opinion</w:t>
      </w:r>
    </w:p>
    <w:p w:rsidR="00000000" w:rsidRDefault="005F4C1E">
      <w:pPr>
        <w:widowControl w:val="0"/>
        <w:autoSpaceDE w:val="0"/>
        <w:autoSpaceDN w:val="0"/>
        <w:adjustRightInd w:val="0"/>
        <w:spacing w:before="125" w:after="0" w:line="219" w:lineRule="exact"/>
        <w:ind w:left="184" w:right="42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The eight regions (Fig. 1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) where models were trained/tested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>comprise only 7.2% of all grid cells where models were pro-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>jected. Outside of these polygons, the relevance of the evalua-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tion metric can be questionable (see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‘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Introduction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 for three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 xml:space="preserve">main reasons). Therefore, we needed some basis to evaluate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 xml:space="preserve">the models outside of those polygons (93% of the grid cells). 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>For determining the best model for each continent, we supple-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 xml:space="preserve">mented AUC scores (useful for evaluating the models within 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>training/te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>sting ranges) with expert opinion (useful for evalu-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ating the models outside of model training/testing ranges).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 xml:space="preserve">Expert opinion did not replace or undermine AUC scores but 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rather added to the model selection process. For incorporating 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 xml:space="preserve">expert opinion in </w:t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>the model selection process, the first author</w:t>
      </w:r>
    </w:p>
    <w:p w:rsidR="00000000" w:rsidRDefault="005F4C1E">
      <w:pPr>
        <w:widowControl w:val="0"/>
        <w:autoSpaceDE w:val="0"/>
        <w:autoSpaceDN w:val="0"/>
        <w:adjustRightInd w:val="0"/>
        <w:spacing w:before="1" w:after="0" w:line="219" w:lineRule="exact"/>
        <w:ind w:left="184" w:right="42"/>
        <w:jc w:val="both"/>
        <w:rPr>
          <w:rFonts w:ascii="Times New Roman" w:hAnsi="Times New Roman" w:cs="Times New Roman"/>
          <w:color w:val="2B2A29"/>
          <w:w w:val="110"/>
          <w:sz w:val="16"/>
          <w:szCs w:val="16"/>
        </w:rPr>
      </w:pPr>
      <w:r>
        <w:rPr>
          <w:rFonts w:ascii="Times New Roman" w:hAnsi="Times New Roman" w:cs="Times New Roman"/>
          <w:color w:val="2B2A29"/>
          <w:sz w:val="16"/>
          <w:szCs w:val="16"/>
        </w:rPr>
        <w:t xml:space="preserve">(KM) presented 48 projections of the world (see Table 1 for the </w:t>
      </w:r>
      <w:r>
        <w:rPr>
          <w:rFonts w:ascii="Times New Roman" w:hAnsi="Times New Roman" w:cs="Times New Roman"/>
          <w:color w:val="2B2A2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>combinations of factors) to three experts on parthenium (coau-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 xml:space="preserve">thors KD, AM, LS), each of whom has spent extensive time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studying Parthenium unde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>r both field and laboratory condi-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  <w:t xml:space="preserve">tions. Each expert was interviewed separately as to how the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model projections matched up to their own experiences for the 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region they knew. The three experts have conducted extensive 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>field work on many aspects of parth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>enium ecology and man-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 xml:space="preserve">agement, including extensive distribution surveys as well as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studies of seed banks, natural herbivores, and management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options  (e.g.,  introduced  biocontrol  agents  and  postrelease 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evaluation) across the entire current range i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n 15 countries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z w:val="16"/>
          <w:szCs w:val="16"/>
        </w:rPr>
        <w:t>(South Africa, Mozambique, Swaziland, Ethiopia, Kenya, Tan-</w:t>
      </w:r>
      <w:r>
        <w:rPr>
          <w:rFonts w:ascii="Times New Roman" w:hAnsi="Times New Roman" w:cs="Times New Roman"/>
          <w:color w:val="2B2A2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>zania, Bolivia, Brazil, Paraguay, Madagascar, Venezuela, Aus-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tralia, Argentina, India, and Sri Lanka). Each expert offered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>their opinion about the realism of the model projection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s based 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upon over a decade-long field experience with parthenium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>management in Africa, Asia, or Australia, and upon cumula-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tive understanding about the requirements and tolerances of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>this plant across a range of climatic and environmental condi-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  <w:t xml:space="preserve">tions 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 xml:space="preserve">present in suitable habitats across the world. Each expert 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  <w:t>recommended the best model for each continent after examin-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 xml:space="preserve">ing different parts of the continent for the mismatch between 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projected and expected habitat suitability. Extended details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about the m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ethod are provided in Appendix S2-C.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84"/>
        <w:rPr>
          <w:rFonts w:ascii="Times New Roman" w:hAnsi="Times New Roman" w:cs="Times New Roman"/>
          <w:color w:val="2B2A29"/>
          <w:w w:val="110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29" w:after="0" w:line="218" w:lineRule="exact"/>
        <w:ind w:left="184"/>
        <w:rPr>
          <w:rFonts w:ascii="Times New Roman" w:hAnsi="Times New Roman" w:cs="Times New Roman"/>
          <w:color w:val="2B2A29"/>
          <w:w w:val="112"/>
          <w:sz w:val="19"/>
          <w:szCs w:val="19"/>
        </w:rPr>
      </w:pPr>
      <w:r>
        <w:rPr>
          <w:rFonts w:ascii="Times New Roman" w:hAnsi="Times New Roman" w:cs="Times New Roman"/>
          <w:color w:val="2B2A29"/>
          <w:w w:val="112"/>
          <w:sz w:val="19"/>
          <w:szCs w:val="19"/>
        </w:rPr>
        <w:t>Results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84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3" w:after="0" w:line="239" w:lineRule="exact"/>
        <w:ind w:left="184" w:right="6"/>
        <w:jc w:val="both"/>
        <w:rPr>
          <w:rFonts w:ascii="Times New Roman" w:hAnsi="Times New Roman" w:cs="Times New Roman"/>
          <w:color w:val="2B2A29"/>
          <w:sz w:val="19"/>
          <w:szCs w:val="19"/>
        </w:rPr>
      </w:pPr>
      <w:r>
        <w:rPr>
          <w:rFonts w:ascii="Times New Roman" w:hAnsi="Times New Roman" w:cs="Times New Roman"/>
          <w:color w:val="2B2A29"/>
          <w:spacing w:val="1"/>
          <w:sz w:val="19"/>
          <w:szCs w:val="19"/>
        </w:rPr>
        <w:t xml:space="preserve">Continental differences in the multivariate environmental </w:t>
      </w:r>
      <w:r>
        <w:rPr>
          <w:rFonts w:ascii="Times New Roman" w:hAnsi="Times New Roman" w:cs="Times New Roman"/>
          <w:color w:val="2B2A29"/>
          <w:sz w:val="19"/>
          <w:szCs w:val="19"/>
        </w:rPr>
        <w:t>space of presence points</w:t>
      </w:r>
    </w:p>
    <w:p w:rsidR="00000000" w:rsidRDefault="005F4C1E">
      <w:pPr>
        <w:widowControl w:val="0"/>
        <w:tabs>
          <w:tab w:val="left" w:pos="1109"/>
        </w:tabs>
        <w:autoSpaceDE w:val="0"/>
        <w:autoSpaceDN w:val="0"/>
        <w:adjustRightInd w:val="0"/>
        <w:spacing w:before="113" w:after="0" w:line="239" w:lineRule="exact"/>
        <w:ind w:left="184" w:right="42"/>
        <w:jc w:val="both"/>
        <w:rPr>
          <w:rFonts w:ascii="Times New Roman" w:hAnsi="Times New Roman" w:cs="Times New Roman"/>
          <w:color w:val="2B2A29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 xml:space="preserve">In the first two axes of a nonmetric multidimensional 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scaling (NMDS) plot of 23 predictor variables, clusters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of occurrence records from various continents had a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markedly different extent, central tendency, and disper-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sion (P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ab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0.0001, Fig. 3). This indicates that the envi-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ronmental space of presence points in various invaded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regions is different from each othe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r and also is different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10"/>
        <w:rPr>
          <w:rFonts w:ascii="Times New Roman" w:hAnsi="Times New Roman" w:cs="Times New Roman"/>
          <w:color w:val="2B2A29"/>
          <w:spacing w:val="1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10"/>
        <w:rPr>
          <w:rFonts w:ascii="Times New Roman" w:hAnsi="Times New Roman" w:cs="Times New Roman"/>
          <w:color w:val="2B2A29"/>
          <w:spacing w:val="1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10"/>
        <w:rPr>
          <w:rFonts w:ascii="Times New Roman" w:hAnsi="Times New Roman" w:cs="Times New Roman"/>
          <w:color w:val="2B2A29"/>
          <w:spacing w:val="1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65" w:after="0" w:line="184" w:lineRule="exact"/>
        <w:ind w:left="10"/>
        <w:rPr>
          <w:rFonts w:ascii="Times New Roman" w:hAnsi="Times New Roman" w:cs="Times New Roman"/>
          <w:color w:val="2B2A29"/>
          <w:sz w:val="16"/>
          <w:szCs w:val="16"/>
        </w:rPr>
      </w:pPr>
      <w:r>
        <w:rPr>
          <w:rFonts w:ascii="Arial" w:hAnsi="Arial" w:cs="Arial"/>
          <w:color w:val="2B2A29"/>
          <w:sz w:val="16"/>
          <w:szCs w:val="16"/>
        </w:rPr>
        <w:t>©</w:t>
      </w:r>
      <w:r>
        <w:rPr>
          <w:rFonts w:ascii="Times New Roman" w:hAnsi="Times New Roman" w:cs="Times New Roman"/>
          <w:color w:val="2B2A29"/>
          <w:sz w:val="16"/>
          <w:szCs w:val="16"/>
        </w:rPr>
        <w:t xml:space="preserve"> 2015 John Wiley &amp; Sons Ltd, Global Change Biology, 21, 4464-4480 </w: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62.85pt;margin-top:189.4pt;width:18.05pt;height:55.85pt;z-index:-251634688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atLeast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−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0.4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0" type="#_x0000_t202" style="position:absolute;left:0;text-align:left;margin-left:62.85pt;margin-top:151.35pt;width:18.05pt;height:57.6pt;z-index:-251633664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atLeast"/>
                    <w:jc w:val="both"/>
                    <w:rPr>
                      <w:rFonts w:ascii="Arial" w:hAnsi="Arial" w:cs="Arial"/>
                      <w:color w:val="000000"/>
                      <w:w w:val="11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w w:val="110"/>
                      <w:sz w:val="16"/>
                      <w:szCs w:val="16"/>
                    </w:rPr>
                    <w:t>-0.2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1" type="#_x0000_t202" style="position:absolute;left:0;text-align:left;margin-left:62.85pt;margin-top:119.25pt;width:18.05pt;height:51.15pt;z-index:-251632640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atLeast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0.0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2" type="#_x0000_t202" style="position:absolute;left:0;text-align:left;margin-left:62.85pt;margin-top:83pt;width:18.05pt;height:51.15pt;z-index:-251631616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atLeast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0.2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3" type="#_x0000_t202" style="position:absolute;left:0;text-align:left;margin-left:62.85pt;margin-top:46.75pt;width:18.05pt;height:51.15pt;z-index:-251630592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atLeast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0.4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4" type="#_x0000_t202" style="position:absolute;left:0;text-align:left;margin-left:49.15pt;margin-top:100.65pt;width:18pt;height:68.05pt;z-index:-251629568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atLeast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NMDS2</w:t>
                  </w:r>
                </w:p>
              </w:txbxContent>
            </v:textbox>
            <w10:wrap anchorx="page" anchory="page"/>
          </v:shape>
        </w:pic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z w:val="16"/>
          <w:szCs w:val="16"/>
        </w:rPr>
        <w:sectPr w:rsidR="00000000">
          <w:type w:val="continuous"/>
          <w:pgSz w:w="11900" w:h="15640"/>
          <w:pgMar w:top="-382" w:right="1164" w:bottom="-20" w:left="960" w:header="708" w:footer="708" w:gutter="0"/>
          <w:cols w:num="2" w:space="708" w:equalWidth="0">
            <w:col w:w="4683" w:space="160"/>
            <w:col w:w="4771"/>
          </w:cols>
          <w:noEndnote/>
        </w:sectPr>
      </w:pPr>
    </w:p>
    <w:p w:rsidR="00000000" w:rsidRDefault="005F4C1E">
      <w:pPr>
        <w:widowControl w:val="0"/>
        <w:tabs>
          <w:tab w:val="left" w:pos="9194"/>
        </w:tabs>
        <w:autoSpaceDE w:val="0"/>
        <w:autoSpaceDN w:val="0"/>
        <w:adjustRightInd w:val="0"/>
        <w:spacing w:before="1" w:after="0" w:line="179" w:lineRule="exact"/>
        <w:ind w:left="20" w:firstLine="3480"/>
        <w:rPr>
          <w:rFonts w:ascii="Times New Roman" w:hAnsi="Times New Roman" w:cs="Times New Roman"/>
          <w:color w:val="2B2A29"/>
          <w:w w:val="117"/>
          <w:sz w:val="19"/>
          <w:szCs w:val="19"/>
        </w:rPr>
      </w:pPr>
      <w:bookmarkStart w:id="8" w:name="Pg8"/>
      <w:bookmarkEnd w:id="8"/>
      <w:r>
        <w:rPr>
          <w:rFonts w:ascii="Times New Roman" w:hAnsi="Times New Roman" w:cs="Times New Roman"/>
          <w:color w:val="2B2A29"/>
          <w:w w:val="117"/>
          <w:sz w:val="19"/>
          <w:szCs w:val="19"/>
        </w:rPr>
        <w:t>IMPROVING PROJECTIONS FOR PLANT INVASIONS</w:t>
      </w:r>
      <w:r>
        <w:rPr>
          <w:rFonts w:ascii="Times New Roman" w:hAnsi="Times New Roman" w:cs="Times New Roman"/>
          <w:color w:val="2B2A29"/>
          <w:w w:val="117"/>
          <w:sz w:val="19"/>
          <w:szCs w:val="19"/>
        </w:rPr>
        <w:tab/>
        <w:t>4471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w w:val="117"/>
          <w:sz w:val="19"/>
          <w:szCs w:val="19"/>
        </w:rPr>
        <w:sectPr w:rsidR="00000000">
          <w:pgSz w:w="11900" w:h="15640"/>
          <w:pgMar w:top="-622" w:right="680" w:bottom="-20" w:left="1351" w:header="708" w:footer="708" w:gutter="0"/>
          <w:cols w:space="708"/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Times New Roman" w:hAnsi="Times New Roman" w:cs="Times New Roman"/>
          <w:color w:val="2B2A29"/>
          <w:w w:val="117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0" w:after="0" w:line="239" w:lineRule="exact"/>
        <w:ind w:left="20" w:right="213"/>
        <w:jc w:val="both"/>
        <w:rPr>
          <w:rFonts w:ascii="Times New Roman" w:hAnsi="Times New Roman" w:cs="Times New Roman"/>
          <w:color w:val="2B2A29"/>
          <w:w w:val="107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>from that of the native range (Tukey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>s multiple compar-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>isons of means, P</w:t>
      </w:r>
      <w:r>
        <w:rPr>
          <w:rFonts w:ascii="Arial" w:hAnsi="Arial" w:cs="Arial"/>
          <w:color w:val="2B2A29"/>
          <w:w w:val="107"/>
          <w:sz w:val="18"/>
          <w:szCs w:val="18"/>
        </w:rPr>
        <w:t xml:space="preserve"> &lt;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 0.05).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8" w:lineRule="exact"/>
        <w:ind w:left="20"/>
        <w:jc w:val="both"/>
        <w:rPr>
          <w:rFonts w:ascii="Times New Roman" w:hAnsi="Times New Roman" w:cs="Times New Roman"/>
          <w:color w:val="2B2A29"/>
          <w:w w:val="107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66" w:after="0" w:line="238" w:lineRule="exact"/>
        <w:ind w:left="20" w:right="483"/>
        <w:jc w:val="both"/>
        <w:rPr>
          <w:rFonts w:ascii="Times New Roman" w:hAnsi="Times New Roman" w:cs="Times New Roman"/>
          <w:color w:val="2B2A29"/>
          <w:spacing w:val="2"/>
          <w:sz w:val="19"/>
          <w:szCs w:val="19"/>
        </w:rPr>
      </w:pPr>
      <w:r>
        <w:rPr>
          <w:rFonts w:ascii="Times New Roman" w:hAnsi="Times New Roman" w:cs="Times New Roman"/>
          <w:color w:val="2B2A29"/>
          <w:sz w:val="19"/>
          <w:szCs w:val="19"/>
        </w:rPr>
        <w:t xml:space="preserve">Significant effects of methodologies and choices used to </w:t>
      </w:r>
      <w:r>
        <w:rPr>
          <w:rFonts w:ascii="Times New Roman" w:hAnsi="Times New Roman" w:cs="Times New Roman"/>
          <w:color w:val="2B2A29"/>
          <w:spacing w:val="2"/>
          <w:sz w:val="19"/>
          <w:szCs w:val="19"/>
        </w:rPr>
        <w:t>construct models</w:t>
      </w:r>
    </w:p>
    <w:p w:rsidR="00000000" w:rsidRDefault="005F4C1E">
      <w:pPr>
        <w:widowControl w:val="0"/>
        <w:autoSpaceDE w:val="0"/>
        <w:autoSpaceDN w:val="0"/>
        <w:adjustRightInd w:val="0"/>
        <w:spacing w:before="115" w:after="0" w:line="239" w:lineRule="exact"/>
        <w:ind w:left="20" w:right="213"/>
        <w:jc w:val="both"/>
        <w:rPr>
          <w:rFonts w:ascii="Times New Roman" w:hAnsi="Times New Roman" w:cs="Times New Roman"/>
          <w:color w:val="2B2A29"/>
          <w:w w:val="107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t xml:space="preserve">The full factorial design of this study allowed us to </w:t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tease apart the effects of variations of ea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ch of the four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factors on modeling performance when the effects of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the  other  factors  were  held  constant 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 xml:space="preserve">(Table 1).  We 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calculated AUC, sensitivity, specificity, kappa, and TSS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21"/>
          <w:sz w:val="18"/>
          <w:szCs w:val="18"/>
        </w:rPr>
        <w:t xml:space="preserve">as a performance measure of modeling methods. A </w:t>
      </w:r>
      <w:r>
        <w:rPr>
          <w:rFonts w:ascii="Times New Roman" w:hAnsi="Times New Roman" w:cs="Times New Roman"/>
          <w:color w:val="2B2A29"/>
          <w:w w:val="12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>four-way analysis of variance showed that all four fac-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tors</w:t>
      </w:r>
      <w:r>
        <w:rPr>
          <w:rFonts w:ascii="Arial" w:hAnsi="Arial" w:cs="Arial"/>
          <w:color w:val="2B2A29"/>
          <w:w w:val="114"/>
          <w:sz w:val="18"/>
          <w:szCs w:val="18"/>
        </w:rPr>
        <w:t xml:space="preserve"> -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 point sources, method used to draw background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  <w:t xml:space="preserve">(absence) points, choice of explanatory variables, and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choice of SDM</w:t>
      </w:r>
      <w:r>
        <w:rPr>
          <w:rFonts w:ascii="Arial" w:hAnsi="Arial" w:cs="Arial"/>
          <w:color w:val="2B2A29"/>
          <w:w w:val="113"/>
          <w:sz w:val="18"/>
          <w:szCs w:val="18"/>
        </w:rPr>
        <w:t xml:space="preserve"> -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 had significant effects on each of the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five measures of model performance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 (P</w:t>
      </w:r>
      <w:r>
        <w:rPr>
          <w:rFonts w:ascii="Arial" w:hAnsi="Arial" w:cs="Arial"/>
          <w:color w:val="2B2A29"/>
          <w:w w:val="110"/>
          <w:sz w:val="18"/>
          <w:szCs w:val="18"/>
        </w:rPr>
        <w:t xml:space="preserve"> &lt;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 0.0001; AUC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>results in Appendix S1, Tables S4).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Times New Roman" w:hAnsi="Times New Roman" w:cs="Times New Roman"/>
          <w:color w:val="2B2A29"/>
          <w:w w:val="107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19" w:after="0" w:line="239" w:lineRule="exact"/>
        <w:ind w:left="20" w:right="713"/>
        <w:jc w:val="both"/>
        <w:rPr>
          <w:rFonts w:ascii="Times New Roman" w:hAnsi="Times New Roman" w:cs="Times New Roman"/>
          <w:color w:val="2B2A29"/>
          <w:spacing w:val="2"/>
          <w:sz w:val="19"/>
          <w:szCs w:val="19"/>
        </w:rPr>
      </w:pPr>
      <w:r>
        <w:rPr>
          <w:rFonts w:ascii="Times New Roman" w:hAnsi="Times New Roman" w:cs="Times New Roman"/>
          <w:color w:val="2B2A29"/>
          <w:w w:val="101"/>
          <w:sz w:val="19"/>
          <w:szCs w:val="19"/>
        </w:rPr>
        <w:t xml:space="preserve">Spatial structure in occurrence points and road as a </w:t>
      </w:r>
      <w:r>
        <w:rPr>
          <w:rFonts w:ascii="Times New Roman" w:hAnsi="Times New Roman" w:cs="Times New Roman"/>
          <w:color w:val="2B2A29"/>
          <w:spacing w:val="2"/>
          <w:sz w:val="19"/>
          <w:szCs w:val="19"/>
        </w:rPr>
        <w:t>predictor</w:t>
      </w:r>
    </w:p>
    <w:p w:rsidR="00000000" w:rsidRDefault="005F4C1E">
      <w:pPr>
        <w:widowControl w:val="0"/>
        <w:autoSpaceDE w:val="0"/>
        <w:autoSpaceDN w:val="0"/>
        <w:adjustRightInd w:val="0"/>
        <w:spacing w:before="113" w:after="0" w:line="239" w:lineRule="exact"/>
        <w:ind w:left="20" w:right="212"/>
        <w:jc w:val="both"/>
        <w:rPr>
          <w:rFonts w:ascii="Times New Roman" w:hAnsi="Times New Roman" w:cs="Times New Roman"/>
          <w:color w:val="2B2A29"/>
          <w:w w:val="117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>Our factorial design showed that the suspected road</w:t>
      </w:r>
      <w:r>
        <w:rPr>
          <w:rFonts w:ascii="Arial" w:hAnsi="Arial" w:cs="Arial"/>
          <w:color w:val="2B2A29"/>
          <w:w w:val="117"/>
          <w:sz w:val="18"/>
          <w:szCs w:val="18"/>
        </w:rPr>
        <w:t>-</w:t>
      </w:r>
      <w:r>
        <w:rPr>
          <w:rFonts w:ascii="Arial" w:hAnsi="Arial" w:cs="Arial"/>
          <w:color w:val="2B2A29"/>
          <w:w w:val="11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weed association was not strong (see Appendix S2-A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for details). When road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was included as an explanatory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>variable, AUC improved by 0.03</w:t>
      </w:r>
      <w:r>
        <w:rPr>
          <w:rFonts w:ascii="Arial" w:hAnsi="Arial" w:cs="Arial"/>
          <w:color w:val="2B2A29"/>
          <w:w w:val="117"/>
          <w:sz w:val="18"/>
          <w:szCs w:val="18"/>
        </w:rPr>
        <w:t>-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 xml:space="preserve">0.04 but the model 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yielded a biologically unrealistic projection map (Ap-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pendix S2, Fig. S3) which contradicted ground surveys;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 xml:space="preserve">three coauthors of this study (KD, AM, and LS), all with 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t>exte</w:t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t xml:space="preserve">nsive  experience  in  parthenium  management </w:t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br/>
        <w:t xml:space="preserve">throughout its invaded ranges, concluded that there </w:t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was an overly dominant effect of road, with a predicted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distribution unrealistically restricted to be near roads.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This could result from a simple sampling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 bias, in which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occurrences are more likely to be detected near roads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due to a bias in the frequency of visits by observers. We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>minimized this possible source of sampling bias (for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Times New Roman" w:hAnsi="Times New Roman" w:cs="Times New Roman"/>
          <w:color w:val="2B2A29"/>
          <w:w w:val="117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before="10" w:after="0" w:line="239" w:lineRule="exact"/>
        <w:ind w:left="10" w:right="35"/>
        <w:jc w:val="both"/>
        <w:rPr>
          <w:rFonts w:ascii="Times New Roman" w:hAnsi="Times New Roman" w:cs="Times New Roman"/>
          <w:color w:val="2B2A29"/>
          <w:w w:val="111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by roads. If the correlation between habitat suitability 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 xml:space="preserve">and distance 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 xml:space="preserve">to  road is real,  then the 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>‘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>road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 xml:space="preserve">  model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would have limited application in global modeling of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potential invasive spread. Therefore, for the rest of the analyses except Fig. 6, we dropped AreaRoadBias and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road as a predictor.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Times New Roman" w:hAnsi="Times New Roman" w:cs="Times New Roman"/>
          <w:color w:val="2B2A29"/>
          <w:w w:val="111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20" w:after="0" w:line="239" w:lineRule="exact"/>
        <w:ind w:left="10" w:right="317"/>
        <w:jc w:val="both"/>
        <w:rPr>
          <w:rFonts w:ascii="Times New Roman" w:hAnsi="Times New Roman" w:cs="Times New Roman"/>
          <w:color w:val="2B2A29"/>
          <w:w w:val="101"/>
          <w:sz w:val="19"/>
          <w:szCs w:val="19"/>
        </w:rPr>
      </w:pPr>
      <w:r>
        <w:rPr>
          <w:rFonts w:ascii="Times New Roman" w:hAnsi="Times New Roman" w:cs="Times New Roman"/>
          <w:color w:val="2B2A29"/>
          <w:spacing w:val="2"/>
          <w:sz w:val="19"/>
          <w:szCs w:val="19"/>
        </w:rPr>
        <w:t xml:space="preserve">Continent-wise prediction and predictability inside vs. </w:t>
      </w:r>
      <w:r>
        <w:rPr>
          <w:rFonts w:ascii="Times New Roman" w:hAnsi="Times New Roman" w:cs="Times New Roman"/>
          <w:color w:val="2B2A29"/>
          <w:w w:val="101"/>
          <w:sz w:val="19"/>
          <w:szCs w:val="19"/>
        </w:rPr>
        <w:t>outside the training region</w:t>
      </w:r>
    </w:p>
    <w:p w:rsidR="00000000" w:rsidRDefault="005F4C1E">
      <w:pPr>
        <w:widowControl w:val="0"/>
        <w:autoSpaceDE w:val="0"/>
        <w:autoSpaceDN w:val="0"/>
        <w:adjustRightInd w:val="0"/>
        <w:spacing w:before="114" w:after="0" w:line="239" w:lineRule="exact"/>
        <w:ind w:left="10" w:right="34"/>
        <w:jc w:val="both"/>
        <w:rPr>
          <w:rFonts w:ascii="Times New Roman" w:hAnsi="Times New Roman" w:cs="Times New Roman"/>
          <w:color w:val="2B2A29"/>
          <w:w w:val="111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This left only two factors: choice of training regions 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from which to draw point sources and choice of SDM.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  <w:t xml:space="preserve">Models  built  with  the  three  point  sources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(PWBW,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PWBN, a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nd PNBN) had dramatic differences in predic-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tive ability. Obtaining both presences and background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points  from  all  regions  of  the  world  (PWBW)  gave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models with substantially higher predictive power on a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22"/>
          <w:sz w:val="18"/>
          <w:szCs w:val="18"/>
        </w:rPr>
        <w:t>global scale than models that were built w</w:t>
      </w:r>
      <w:r>
        <w:rPr>
          <w:rFonts w:ascii="Times New Roman" w:hAnsi="Times New Roman" w:cs="Times New Roman"/>
          <w:color w:val="2B2A29"/>
          <w:w w:val="122"/>
          <w:sz w:val="18"/>
          <w:szCs w:val="18"/>
        </w:rPr>
        <w:t xml:space="preserve">ith other </w:t>
      </w:r>
      <w:r>
        <w:rPr>
          <w:rFonts w:ascii="Times New Roman" w:hAnsi="Times New Roman" w:cs="Times New Roman"/>
          <w:color w:val="2B2A29"/>
          <w:w w:val="12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combinations of points (PWBN, PNBN) (Fig. 4a). The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predictive power of the models in non-native ranges 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 xml:space="preserve">worsened with the use of points from only the native 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range  (either only  background points  or  both  back-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ground and presences). For Asia, Africa, and Australia,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t xml:space="preserve">the AUC for PWBW was higher than that for other </w:t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point sources by 0.12-0.26, and by 0.035-0.071 for South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America.  However,  prediction  accuracy  within  the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native range (North America) was maxi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mized by hav-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 xml:space="preserve">ing both presence and background points from only 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native areas (PNBN), the difference with the other point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sources being only 0.014-0.018. For the whole world,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PWBW had an AUC that was 0.11 higher than the sec-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ond best model (PNBN) (Fig.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4a, column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‘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World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). We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therefore  chose  PWBW  as  the  best  combination  of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source and background points.</w:t>
      </w:r>
    </w:p>
    <w:p w:rsidR="00000000" w:rsidRDefault="005F4C1E">
      <w:pPr>
        <w:widowControl w:val="0"/>
        <w:autoSpaceDE w:val="0"/>
        <w:autoSpaceDN w:val="0"/>
        <w:adjustRightInd w:val="0"/>
        <w:spacing w:before="1" w:after="0" w:line="238" w:lineRule="exact"/>
        <w:ind w:left="10" w:right="35" w:firstLine="179"/>
        <w:jc w:val="both"/>
        <w:rPr>
          <w:rFonts w:ascii="Times New Roman" w:hAnsi="Times New Roman" w:cs="Times New Roman"/>
          <w:color w:val="2B2A29"/>
          <w:w w:val="119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The AUC scores reported so far were the ones com-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puted by predicting points from various continents irre-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>spective of whether or not the contine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>nt contributed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w w:val="119"/>
          <w:sz w:val="18"/>
          <w:szCs w:val="18"/>
        </w:rPr>
        <w:sectPr w:rsidR="00000000">
          <w:type w:val="continuous"/>
          <w:pgSz w:w="11900" w:h="15640"/>
          <w:pgMar w:top="-622" w:right="680" w:bottom="-20" w:left="1351" w:header="708" w:footer="708" w:gutter="0"/>
          <w:cols w:num="2" w:space="708" w:equalWidth="0">
            <w:col w:w="4867" w:space="160"/>
            <w:col w:w="4680"/>
          </w:cols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before="1" w:after="0" w:line="164" w:lineRule="exact"/>
        <w:ind w:left="20"/>
        <w:rPr>
          <w:rFonts w:ascii="Times New Roman" w:hAnsi="Times New Roman" w:cs="Times New Roman"/>
          <w:color w:val="2B2A29"/>
          <w:w w:val="106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>more efficient SDMs as in Syfert et al., 2013) by drawing</w:t>
      </w:r>
    </w:p>
    <w:p w:rsidR="00000000" w:rsidRDefault="005F4C1E">
      <w:pPr>
        <w:widowControl w:val="0"/>
        <w:autoSpaceDE w:val="0"/>
        <w:autoSpaceDN w:val="0"/>
        <w:adjustRightInd w:val="0"/>
        <w:spacing w:before="80" w:after="0" w:line="144" w:lineRule="exact"/>
        <w:ind w:left="10"/>
        <w:rPr>
          <w:rFonts w:ascii="Times New Roman" w:hAnsi="Times New Roman" w:cs="Times New Roman"/>
          <w:color w:val="2B2A29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 w:type="column"/>
      </w:r>
      <w:r>
        <w:rPr>
          <w:rFonts w:ascii="Times New Roman" w:hAnsi="Times New Roman" w:cs="Times New Roman"/>
          <w:color w:val="2B2A29"/>
          <w:sz w:val="18"/>
          <w:szCs w:val="18"/>
        </w:rPr>
        <w:t>points to model construction. This AUC (e.g., AUC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23" w:lineRule="exact"/>
        <w:ind w:left="10"/>
        <w:rPr>
          <w:rFonts w:ascii="Times New Roman" w:hAnsi="Times New Roman" w:cs="Times New Roman"/>
          <w:color w:val="2B2A29"/>
          <w:sz w:val="18"/>
          <w:szCs w:val="18"/>
        </w:rPr>
      </w:pPr>
      <w:r>
        <w:rPr>
          <w:rFonts w:ascii="Times New Roman" w:hAnsi="Times New Roman" w:cs="Times New Roman"/>
          <w:color w:val="2B2A29"/>
          <w:sz w:val="18"/>
          <w:szCs w:val="18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after="0" w:line="123" w:lineRule="exact"/>
        <w:ind w:left="10"/>
        <w:rPr>
          <w:rFonts w:ascii="Times New Roman" w:hAnsi="Times New Roman" w:cs="Times New Roman"/>
          <w:color w:val="2B2A29"/>
          <w:w w:val="114"/>
          <w:sz w:val="13"/>
          <w:szCs w:val="13"/>
        </w:rPr>
      </w:pPr>
      <w:r>
        <w:rPr>
          <w:rFonts w:ascii="Times New Roman" w:hAnsi="Times New Roman" w:cs="Times New Roman"/>
          <w:color w:val="2B2A29"/>
          <w:w w:val="114"/>
          <w:sz w:val="13"/>
          <w:szCs w:val="13"/>
        </w:rPr>
        <w:t>world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w w:val="114"/>
          <w:sz w:val="13"/>
          <w:szCs w:val="13"/>
        </w:rPr>
        <w:sectPr w:rsidR="00000000">
          <w:type w:val="continuous"/>
          <w:pgSz w:w="11900" w:h="15640"/>
          <w:pgMar w:top="-622" w:right="680" w:bottom="-20" w:left="1351" w:header="708" w:footer="708" w:gutter="0"/>
          <w:cols w:num="3" w:space="708" w:equalWidth="0">
            <w:col w:w="4867" w:space="160"/>
            <w:col w:w="4227" w:space="40"/>
            <w:col w:w="413"/>
          </w:cols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35" w:lineRule="exact"/>
        <w:ind w:left="20" w:right="213"/>
        <w:jc w:val="both"/>
        <w:rPr>
          <w:rFonts w:ascii="Times New Roman" w:hAnsi="Times New Roman" w:cs="Times New Roman"/>
          <w:color w:val="2B2A29"/>
          <w:w w:val="116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more  background  points  near  roads.  However,  this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approach (Road as a bias) did not yield significantly 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different AUC scores (Appendix S2, Fig. S2), suggesting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that the suspected road</w:t>
      </w:r>
      <w:r>
        <w:rPr>
          <w:rFonts w:ascii="Arial" w:hAnsi="Arial" w:cs="Arial"/>
          <w:color w:val="2B2A29"/>
          <w:w w:val="111"/>
          <w:sz w:val="18"/>
          <w:szCs w:val="18"/>
        </w:rPr>
        <w:t>-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weed association does not exist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or that spatial correlation between roads and the envi-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  <w:t xml:space="preserve">ronmental variables used in this study is not sufficient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 xml:space="preserve">to contribute significant bias to models. On the other 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hand, if the association was strong and the weighting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  <w:t>factor (i.e., the linear distan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>ce) we used did not com-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pletely cancel out the sampling bias in presences, then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road could still appear as a significant predictor with-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out showing any bias effect in sampling. With these 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results, we cannot conclusively determine whether an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>associatio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n  exists  between  roads  and  probability  of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  <w:t>presence, or if it existed, whether it resulted from sam-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>pling bias or facilitation of establishment and growth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Times New Roman" w:hAnsi="Times New Roman" w:cs="Times New Roman"/>
          <w:color w:val="2B2A29"/>
          <w:w w:val="116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Times New Roman" w:hAnsi="Times New Roman" w:cs="Times New Roman"/>
          <w:color w:val="2B2A29"/>
          <w:w w:val="116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57" w:after="0" w:line="184" w:lineRule="exact"/>
        <w:ind w:left="20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Arial" w:hAnsi="Arial" w:cs="Arial"/>
          <w:color w:val="2B2A29"/>
          <w:spacing w:val="1"/>
          <w:sz w:val="16"/>
          <w:szCs w:val="16"/>
        </w:rPr>
        <w:t>©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 2015 John Wiley &amp; Sons Ltd, Global Change Biology, 21, 4464-4480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0" w:right="35"/>
        <w:jc w:val="both"/>
        <w:rPr>
          <w:rFonts w:ascii="Times New Roman" w:hAnsi="Times New Roman" w:cs="Times New Roman"/>
          <w:color w:val="2B2A29"/>
          <w:w w:val="108"/>
          <w:sz w:val="18"/>
          <w:szCs w:val="18"/>
        </w:rPr>
      </w:pP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 w:type="column"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>for all continents toget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 xml:space="preserve">her) was not the same as the AUC 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 xml:space="preserve">computed by predicting an independent dataset from 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>the training region (AUC</w:t>
      </w:r>
      <w:r>
        <w:rPr>
          <w:rFonts w:ascii="Times New Roman" w:hAnsi="Times New Roman" w:cs="Times New Roman"/>
          <w:color w:val="2B2A29"/>
          <w:w w:val="116"/>
          <w:sz w:val="19"/>
          <w:szCs w:val="19"/>
          <w:vertAlign w:val="subscript"/>
        </w:rPr>
        <w:t>trainingregion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), something used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traditionally for model comparisons. The dashed box in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Fig. 4a shows that AUC</w:t>
      </w:r>
      <w:r>
        <w:rPr>
          <w:rFonts w:ascii="Times New Roman" w:hAnsi="Times New Roman" w:cs="Times New Roman"/>
          <w:color w:val="2B2A29"/>
          <w:w w:val="114"/>
          <w:sz w:val="19"/>
          <w:szCs w:val="19"/>
          <w:vertAlign w:val="subscript"/>
        </w:rPr>
        <w:t>trainingregion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  (column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‘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Training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region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)  was  much  higher  than  AUC</w:t>
      </w:r>
      <w:r>
        <w:rPr>
          <w:rFonts w:ascii="Times New Roman" w:hAnsi="Times New Roman" w:cs="Times New Roman"/>
          <w:color w:val="2B2A29"/>
          <w:w w:val="115"/>
          <w:sz w:val="19"/>
          <w:szCs w:val="19"/>
          <w:vertAlign w:val="subscript"/>
        </w:rPr>
        <w:t xml:space="preserve">world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(column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>‘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>World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>)  for  PWBN  (0.928</w:t>
      </w:r>
      <w:r>
        <w:rPr>
          <w:rFonts w:ascii="Arial" w:hAnsi="Arial" w:cs="Arial"/>
          <w:color w:val="2B2A29"/>
          <w:w w:val="106"/>
          <w:sz w:val="18"/>
          <w:szCs w:val="18"/>
        </w:rPr>
        <w:t>-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>0.654</w:t>
      </w:r>
      <w:r>
        <w:rPr>
          <w:rFonts w:ascii="Arial" w:hAnsi="Arial" w:cs="Arial"/>
          <w:color w:val="2B2A29"/>
          <w:w w:val="106"/>
          <w:sz w:val="18"/>
          <w:szCs w:val="18"/>
        </w:rPr>
        <w:t xml:space="preserve"> =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 0.274)  and  PNBN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>(0.841</w:t>
      </w:r>
      <w:r>
        <w:rPr>
          <w:rFonts w:ascii="Arial" w:hAnsi="Arial" w:cs="Arial"/>
          <w:color w:val="2B2A29"/>
          <w:w w:val="108"/>
          <w:sz w:val="18"/>
          <w:szCs w:val="18"/>
        </w:rPr>
        <w:t>-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>0.712</w:t>
      </w:r>
      <w:r>
        <w:rPr>
          <w:rFonts w:ascii="Arial" w:hAnsi="Arial" w:cs="Arial"/>
          <w:color w:val="2B2A29"/>
          <w:w w:val="108"/>
          <w:sz w:val="18"/>
          <w:szCs w:val="18"/>
        </w:rPr>
        <w:t xml:space="preserve"> =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 xml:space="preserve"> 0.129). Not surprisingly, for PWBW, the 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>two AUCs were identical because the range of back-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>ground sampling and presences fell in all continents.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Times New Roman" w:hAnsi="Times New Roman" w:cs="Times New Roman"/>
          <w:color w:val="2B2A29"/>
          <w:w w:val="108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50" w:after="0" w:line="218" w:lineRule="exact"/>
        <w:ind w:left="10"/>
        <w:rPr>
          <w:rFonts w:ascii="Times New Roman" w:hAnsi="Times New Roman" w:cs="Times New Roman"/>
          <w:color w:val="2B2A29"/>
          <w:spacing w:val="1"/>
          <w:sz w:val="19"/>
          <w:szCs w:val="19"/>
        </w:rPr>
      </w:pPr>
      <w:r>
        <w:rPr>
          <w:rFonts w:ascii="Times New Roman" w:hAnsi="Times New Roman" w:cs="Times New Roman"/>
          <w:color w:val="2B2A29"/>
          <w:spacing w:val="1"/>
          <w:sz w:val="19"/>
          <w:szCs w:val="19"/>
        </w:rPr>
        <w:t>Comparing models</w:t>
      </w:r>
    </w:p>
    <w:p w:rsidR="00000000" w:rsidRDefault="005F4C1E">
      <w:pPr>
        <w:widowControl w:val="0"/>
        <w:autoSpaceDE w:val="0"/>
        <w:autoSpaceDN w:val="0"/>
        <w:adjustRightInd w:val="0"/>
        <w:spacing w:before="117" w:after="0" w:line="239" w:lineRule="exact"/>
        <w:ind w:left="10" w:right="35"/>
        <w:jc w:val="both"/>
        <w:rPr>
          <w:rFonts w:ascii="Times New Roman" w:hAnsi="Times New Roman" w:cs="Times New Roman"/>
          <w:color w:val="2B2A29"/>
          <w:w w:val="115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The  scenario  of  factors  chosen  as 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‘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best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  performing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(PWBW with AreaBias, NoRoad) was applied to all 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four SDMs: GLM, GAM, RF, and BRT (Fig. 4b). RF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w w:val="115"/>
          <w:sz w:val="18"/>
          <w:szCs w:val="18"/>
        </w:rPr>
        <w:sectPr w:rsidR="00000000">
          <w:type w:val="continuous"/>
          <w:pgSz w:w="11900" w:h="15640"/>
          <w:pgMar w:top="-622" w:right="680" w:bottom="-20" w:left="1351" w:header="708" w:footer="708" w:gutter="0"/>
          <w:cols w:num="2" w:space="708" w:equalWidth="0">
            <w:col w:w="4867" w:space="160"/>
            <w:col w:w="4680"/>
          </w:cols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color w:val="2B2A29"/>
          <w:w w:val="115"/>
          <w:sz w:val="24"/>
          <w:szCs w:val="24"/>
        </w:rPr>
      </w:pPr>
      <w:bookmarkStart w:id="9" w:name="Pg9"/>
      <w:bookmarkEnd w:id="9"/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w w:val="115"/>
          <w:sz w:val="24"/>
          <w:szCs w:val="24"/>
        </w:rPr>
        <w:sectPr w:rsidR="00000000">
          <w:pgSz w:w="11900" w:h="15640"/>
          <w:pgMar w:top="-382" w:right="1164" w:bottom="-20" w:left="960" w:header="708" w:footer="708" w:gutter="0"/>
          <w:cols w:space="708"/>
          <w:noEndnote/>
        </w:sectPr>
      </w:pPr>
    </w:p>
    <w:p w:rsidR="00000000" w:rsidRDefault="005F4C1E">
      <w:pPr>
        <w:widowControl w:val="0"/>
        <w:tabs>
          <w:tab w:val="left" w:pos="554"/>
        </w:tabs>
        <w:autoSpaceDE w:val="0"/>
        <w:autoSpaceDN w:val="0"/>
        <w:adjustRightInd w:val="0"/>
        <w:spacing w:before="8" w:after="0" w:line="218" w:lineRule="exact"/>
        <w:ind w:left="20"/>
        <w:rPr>
          <w:rFonts w:ascii="Times New Roman" w:hAnsi="Times New Roman" w:cs="Times New Roman"/>
          <w:color w:val="2B2A29"/>
          <w:w w:val="119"/>
          <w:sz w:val="19"/>
          <w:szCs w:val="19"/>
        </w:rPr>
      </w:pPr>
      <w:r>
        <w:rPr>
          <w:rFonts w:ascii="Times New Roman" w:hAnsi="Times New Roman" w:cs="Times New Roman"/>
          <w:color w:val="2B2A29"/>
          <w:sz w:val="19"/>
          <w:szCs w:val="19"/>
        </w:rPr>
        <w:t>4472</w:t>
      </w:r>
      <w:r>
        <w:rPr>
          <w:rFonts w:ascii="Times New Roman" w:hAnsi="Times New Roman" w:cs="Times New Roman"/>
          <w:color w:val="2B2A29"/>
          <w:sz w:val="19"/>
          <w:szCs w:val="19"/>
        </w:rPr>
        <w:tab/>
      </w:r>
      <w:r>
        <w:rPr>
          <w:rFonts w:ascii="Times New Roman" w:hAnsi="Times New Roman" w:cs="Times New Roman"/>
          <w:color w:val="2B2A29"/>
          <w:w w:val="119"/>
          <w:sz w:val="19"/>
          <w:szCs w:val="19"/>
        </w:rPr>
        <w:t>K. P. MAINALI etal.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07" w:lineRule="exact"/>
        <w:ind w:left="57"/>
        <w:rPr>
          <w:rFonts w:ascii="Times New Roman" w:hAnsi="Times New Roman" w:cs="Times New Roman"/>
          <w:color w:val="2B2A29"/>
          <w:w w:val="11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93" w:after="0" w:line="207" w:lineRule="exact"/>
        <w:ind w:left="57"/>
        <w:rPr>
          <w:rFonts w:ascii="Arial Bold" w:hAnsi="Arial Bold" w:cs="Arial Bold"/>
          <w:color w:val="000000"/>
          <w:sz w:val="18"/>
          <w:szCs w:val="18"/>
        </w:rPr>
      </w:pPr>
      <w:r>
        <w:rPr>
          <w:rFonts w:ascii="Arial Bold" w:hAnsi="Arial Bold" w:cs="Arial Bold"/>
          <w:color w:val="000000"/>
          <w:sz w:val="18"/>
          <w:szCs w:val="18"/>
        </w:rPr>
        <w:t>(a)</w:t>
      </w:r>
    </w:p>
    <w:p w:rsidR="00000000" w:rsidRDefault="005F4C1E">
      <w:pPr>
        <w:widowControl w:val="0"/>
        <w:tabs>
          <w:tab w:val="left" w:pos="1927"/>
          <w:tab w:val="left" w:pos="2778"/>
        </w:tabs>
        <w:autoSpaceDE w:val="0"/>
        <w:autoSpaceDN w:val="0"/>
        <w:adjustRightInd w:val="0"/>
        <w:spacing w:before="39" w:after="0" w:line="126" w:lineRule="exact"/>
        <w:ind w:left="1138"/>
        <w:rPr>
          <w:rFonts w:ascii="Arial" w:hAnsi="Arial" w:cs="Arial"/>
          <w:color w:val="000000"/>
          <w:w w:val="104"/>
          <w:sz w:val="10"/>
          <w:szCs w:val="10"/>
        </w:rPr>
      </w:pPr>
      <w:r>
        <w:rPr>
          <w:rFonts w:ascii="Arial" w:hAnsi="Arial" w:cs="Arial"/>
          <w:color w:val="000000"/>
          <w:w w:val="104"/>
          <w:sz w:val="10"/>
          <w:szCs w:val="10"/>
        </w:rPr>
        <w:t>PNBN</w:t>
      </w:r>
      <w:r>
        <w:rPr>
          <w:rFonts w:ascii="Arial" w:hAnsi="Arial" w:cs="Arial"/>
          <w:color w:val="000000"/>
          <w:w w:val="104"/>
          <w:sz w:val="10"/>
          <w:szCs w:val="10"/>
        </w:rPr>
        <w:tab/>
        <w:t>PWBN</w:t>
      </w:r>
      <w:r>
        <w:rPr>
          <w:rFonts w:ascii="Arial" w:hAnsi="Arial" w:cs="Arial"/>
          <w:color w:val="000000"/>
          <w:w w:val="104"/>
          <w:sz w:val="10"/>
          <w:szCs w:val="10"/>
        </w:rPr>
        <w:tab/>
        <w:t>PWBW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714"/>
        <w:rPr>
          <w:rFonts w:ascii="Arial" w:hAnsi="Arial" w:cs="Arial"/>
          <w:color w:val="000000"/>
          <w:w w:val="104"/>
          <w:sz w:val="10"/>
          <w:szCs w:val="10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714"/>
        <w:rPr>
          <w:rFonts w:ascii="Arial" w:hAnsi="Arial" w:cs="Arial"/>
          <w:color w:val="000000"/>
          <w:w w:val="104"/>
          <w:sz w:val="10"/>
          <w:szCs w:val="10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714"/>
        <w:rPr>
          <w:rFonts w:ascii="Arial" w:hAnsi="Arial" w:cs="Arial"/>
          <w:color w:val="000000"/>
          <w:w w:val="104"/>
          <w:sz w:val="10"/>
          <w:szCs w:val="10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714"/>
        <w:rPr>
          <w:rFonts w:ascii="Arial" w:hAnsi="Arial" w:cs="Arial"/>
          <w:color w:val="000000"/>
          <w:w w:val="104"/>
          <w:sz w:val="10"/>
          <w:szCs w:val="10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714"/>
        <w:rPr>
          <w:rFonts w:ascii="Arial" w:hAnsi="Arial" w:cs="Arial"/>
          <w:color w:val="000000"/>
          <w:w w:val="104"/>
          <w:sz w:val="10"/>
          <w:szCs w:val="10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714"/>
        <w:rPr>
          <w:rFonts w:ascii="Arial" w:hAnsi="Arial" w:cs="Arial"/>
          <w:color w:val="000000"/>
          <w:w w:val="104"/>
          <w:sz w:val="10"/>
          <w:szCs w:val="10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714"/>
        <w:rPr>
          <w:rFonts w:ascii="Arial" w:hAnsi="Arial" w:cs="Arial"/>
          <w:color w:val="000000"/>
          <w:w w:val="104"/>
          <w:sz w:val="10"/>
          <w:szCs w:val="10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714"/>
        <w:rPr>
          <w:rFonts w:ascii="Arial" w:hAnsi="Arial" w:cs="Arial"/>
          <w:color w:val="000000"/>
          <w:w w:val="104"/>
          <w:sz w:val="10"/>
          <w:szCs w:val="10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714"/>
        <w:rPr>
          <w:rFonts w:ascii="Arial" w:hAnsi="Arial" w:cs="Arial"/>
          <w:color w:val="000000"/>
          <w:w w:val="104"/>
          <w:sz w:val="10"/>
          <w:szCs w:val="10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714"/>
        <w:rPr>
          <w:rFonts w:ascii="Arial" w:hAnsi="Arial" w:cs="Arial"/>
          <w:color w:val="000000"/>
          <w:w w:val="104"/>
          <w:sz w:val="10"/>
          <w:szCs w:val="10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714"/>
        <w:rPr>
          <w:rFonts w:ascii="Arial" w:hAnsi="Arial" w:cs="Arial"/>
          <w:color w:val="000000"/>
          <w:w w:val="104"/>
          <w:sz w:val="10"/>
          <w:szCs w:val="10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714"/>
        <w:rPr>
          <w:rFonts w:ascii="Arial" w:hAnsi="Arial" w:cs="Arial"/>
          <w:color w:val="000000"/>
          <w:w w:val="104"/>
          <w:sz w:val="10"/>
          <w:szCs w:val="10"/>
        </w:rPr>
      </w:pPr>
    </w:p>
    <w:p w:rsidR="00000000" w:rsidRDefault="005F4C1E">
      <w:pPr>
        <w:widowControl w:val="0"/>
        <w:tabs>
          <w:tab w:val="left" w:pos="1314"/>
          <w:tab w:val="left" w:pos="1852"/>
          <w:tab w:val="left" w:pos="2399"/>
          <w:tab w:val="left" w:pos="2952"/>
          <w:tab w:val="left" w:pos="3515"/>
        </w:tabs>
        <w:autoSpaceDE w:val="0"/>
        <w:autoSpaceDN w:val="0"/>
        <w:adjustRightInd w:val="0"/>
        <w:spacing w:before="1" w:after="0" w:line="161" w:lineRule="exact"/>
        <w:ind w:left="714"/>
        <w:rPr>
          <w:rFonts w:ascii="Arial" w:hAnsi="Arial" w:cs="Arial"/>
          <w:color w:val="000000"/>
          <w:spacing w:val="1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Africa</w:t>
      </w:r>
      <w:r>
        <w:rPr>
          <w:rFonts w:ascii="Arial" w:hAnsi="Arial" w:cs="Arial"/>
          <w:color w:val="000000"/>
          <w:sz w:val="14"/>
          <w:szCs w:val="14"/>
        </w:rPr>
        <w:tab/>
        <w:t>Asia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pacing w:val="-1"/>
          <w:sz w:val="14"/>
          <w:szCs w:val="14"/>
        </w:rPr>
        <w:t>Aus</w:t>
      </w:r>
      <w:r>
        <w:rPr>
          <w:rFonts w:ascii="Arial" w:hAnsi="Arial" w:cs="Arial"/>
          <w:color w:val="000000"/>
          <w:spacing w:val="-1"/>
          <w:sz w:val="14"/>
          <w:szCs w:val="14"/>
        </w:rPr>
        <w:t>−</w:t>
      </w:r>
      <w:r>
        <w:rPr>
          <w:rFonts w:ascii="Arial" w:hAnsi="Arial" w:cs="Arial"/>
          <w:color w:val="000000"/>
          <w:spacing w:val="-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1"/>
          <w:sz w:val="14"/>
          <w:szCs w:val="14"/>
        </w:rPr>
        <w:tab/>
      </w:r>
      <w:r>
        <w:rPr>
          <w:rFonts w:ascii="Arial" w:hAnsi="Arial" w:cs="Arial"/>
          <w:color w:val="000000"/>
          <w:spacing w:val="1"/>
          <w:sz w:val="14"/>
          <w:szCs w:val="14"/>
        </w:rPr>
        <w:t>North</w:t>
      </w:r>
      <w:r>
        <w:rPr>
          <w:rFonts w:ascii="Arial" w:hAnsi="Arial" w:cs="Arial"/>
          <w:color w:val="000000"/>
          <w:spacing w:val="1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>South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pacing w:val="1"/>
          <w:sz w:val="14"/>
          <w:szCs w:val="14"/>
        </w:rPr>
        <w:t>World  Training</w:t>
      </w:r>
    </w:p>
    <w:p w:rsidR="00000000" w:rsidRDefault="005F4C1E">
      <w:pPr>
        <w:widowControl w:val="0"/>
        <w:tabs>
          <w:tab w:val="left" w:pos="2316"/>
          <w:tab w:val="left" w:pos="4037"/>
        </w:tabs>
        <w:autoSpaceDE w:val="0"/>
        <w:autoSpaceDN w:val="0"/>
        <w:adjustRightInd w:val="0"/>
        <w:spacing w:before="1" w:after="0" w:line="144" w:lineRule="exact"/>
        <w:ind w:left="1846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tralia</w:t>
      </w:r>
      <w:r>
        <w:rPr>
          <w:rFonts w:ascii="Arial" w:hAnsi="Arial" w:cs="Arial"/>
          <w:color w:val="000000"/>
          <w:sz w:val="14"/>
          <w:szCs w:val="14"/>
        </w:rPr>
        <w:tab/>
        <w:t>America America</w:t>
      </w:r>
      <w:r>
        <w:rPr>
          <w:rFonts w:ascii="Arial" w:hAnsi="Arial" w:cs="Arial"/>
          <w:color w:val="000000"/>
          <w:sz w:val="14"/>
          <w:szCs w:val="14"/>
        </w:rPr>
        <w:tab/>
        <w:t>region</w:t>
      </w:r>
    </w:p>
    <w:p w:rsidR="00000000" w:rsidRDefault="005F4C1E">
      <w:pPr>
        <w:widowControl w:val="0"/>
        <w:autoSpaceDE w:val="0"/>
        <w:autoSpaceDN w:val="0"/>
        <w:adjustRightInd w:val="0"/>
        <w:spacing w:before="164" w:after="0" w:line="207" w:lineRule="exact"/>
        <w:ind w:left="57"/>
        <w:rPr>
          <w:rFonts w:ascii="Arial Bold" w:hAnsi="Arial Bold" w:cs="Arial Bold"/>
          <w:color w:val="000000"/>
          <w:sz w:val="18"/>
          <w:szCs w:val="18"/>
        </w:rPr>
      </w:pPr>
      <w:r>
        <w:rPr>
          <w:rFonts w:ascii="Arial Bold" w:hAnsi="Arial Bold" w:cs="Arial Bold"/>
          <w:color w:val="000000"/>
          <w:sz w:val="18"/>
          <w:szCs w:val="18"/>
        </w:rPr>
        <w:t>(b)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1174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1174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1174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1174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1174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1174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1174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1174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1174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69" w:after="0" w:line="126" w:lineRule="exact"/>
        <w:ind w:left="1174"/>
        <w:rPr>
          <w:rFonts w:ascii="Arial" w:hAnsi="Arial" w:cs="Arial"/>
          <w:color w:val="000000"/>
          <w:w w:val="102"/>
          <w:sz w:val="10"/>
          <w:szCs w:val="10"/>
        </w:rPr>
      </w:pPr>
      <w:r>
        <w:rPr>
          <w:rFonts w:ascii="Arial" w:hAnsi="Arial" w:cs="Arial"/>
          <w:color w:val="000000"/>
          <w:w w:val="102"/>
          <w:sz w:val="10"/>
          <w:szCs w:val="10"/>
        </w:rPr>
        <w:t>BRT</w:t>
      </w:r>
    </w:p>
    <w:p w:rsidR="00000000" w:rsidRDefault="005F4C1E">
      <w:pPr>
        <w:widowControl w:val="0"/>
        <w:autoSpaceDE w:val="0"/>
        <w:autoSpaceDN w:val="0"/>
        <w:adjustRightInd w:val="0"/>
        <w:spacing w:before="61" w:after="0" w:line="126" w:lineRule="exact"/>
        <w:ind w:left="1174"/>
        <w:rPr>
          <w:rFonts w:ascii="Arial" w:hAnsi="Arial" w:cs="Arial"/>
          <w:color w:val="000000"/>
          <w:w w:val="104"/>
          <w:sz w:val="10"/>
          <w:szCs w:val="10"/>
        </w:rPr>
      </w:pPr>
      <w:r>
        <w:rPr>
          <w:rFonts w:ascii="Arial" w:hAnsi="Arial" w:cs="Arial"/>
          <w:color w:val="000000"/>
          <w:w w:val="104"/>
          <w:sz w:val="10"/>
          <w:szCs w:val="10"/>
        </w:rPr>
        <w:t>GAM</w:t>
      </w:r>
    </w:p>
    <w:p w:rsidR="00000000" w:rsidRDefault="005F4C1E">
      <w:pPr>
        <w:widowControl w:val="0"/>
        <w:autoSpaceDE w:val="0"/>
        <w:autoSpaceDN w:val="0"/>
        <w:adjustRightInd w:val="0"/>
        <w:spacing w:before="61" w:after="0" w:line="126" w:lineRule="exact"/>
        <w:ind w:left="1174"/>
        <w:rPr>
          <w:rFonts w:ascii="Arial" w:hAnsi="Arial" w:cs="Arial"/>
          <w:color w:val="000000"/>
          <w:w w:val="104"/>
          <w:sz w:val="10"/>
          <w:szCs w:val="10"/>
        </w:rPr>
      </w:pPr>
      <w:r>
        <w:rPr>
          <w:rFonts w:ascii="Arial" w:hAnsi="Arial" w:cs="Arial"/>
          <w:color w:val="000000"/>
          <w:w w:val="104"/>
          <w:sz w:val="10"/>
          <w:szCs w:val="10"/>
        </w:rPr>
        <w:t>GLM</w:t>
      </w:r>
    </w:p>
    <w:p w:rsidR="00000000" w:rsidRDefault="005F4C1E">
      <w:pPr>
        <w:widowControl w:val="0"/>
        <w:autoSpaceDE w:val="0"/>
        <w:autoSpaceDN w:val="0"/>
        <w:adjustRightInd w:val="0"/>
        <w:spacing w:before="60" w:after="0" w:line="126" w:lineRule="exact"/>
        <w:ind w:left="1174"/>
        <w:rPr>
          <w:rFonts w:ascii="Arial" w:hAnsi="Arial" w:cs="Arial"/>
          <w:color w:val="000000"/>
          <w:w w:val="104"/>
          <w:sz w:val="10"/>
          <w:szCs w:val="10"/>
        </w:rPr>
      </w:pPr>
      <w:r>
        <w:rPr>
          <w:rFonts w:ascii="Arial" w:hAnsi="Arial" w:cs="Arial"/>
          <w:color w:val="000000"/>
          <w:w w:val="104"/>
          <w:sz w:val="10"/>
          <w:szCs w:val="10"/>
        </w:rPr>
        <w:t>RF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729"/>
        <w:rPr>
          <w:rFonts w:ascii="Arial" w:hAnsi="Arial" w:cs="Arial"/>
          <w:color w:val="000000"/>
          <w:w w:val="104"/>
          <w:sz w:val="10"/>
          <w:szCs w:val="10"/>
        </w:rPr>
      </w:pPr>
    </w:p>
    <w:p w:rsidR="00000000" w:rsidRDefault="005F4C1E">
      <w:pPr>
        <w:widowControl w:val="0"/>
        <w:tabs>
          <w:tab w:val="left" w:pos="1435"/>
          <w:tab w:val="left" w:pos="2080"/>
          <w:tab w:val="left" w:pos="2733"/>
          <w:tab w:val="left" w:pos="3392"/>
          <w:tab w:val="left" w:pos="4061"/>
        </w:tabs>
        <w:autoSpaceDE w:val="0"/>
        <w:autoSpaceDN w:val="0"/>
        <w:adjustRightInd w:val="0"/>
        <w:spacing w:before="72" w:after="0" w:line="161" w:lineRule="exact"/>
        <w:ind w:left="729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Africa</w:t>
      </w:r>
      <w:r>
        <w:rPr>
          <w:rFonts w:ascii="Arial" w:hAnsi="Arial" w:cs="Arial"/>
          <w:color w:val="000000"/>
          <w:sz w:val="14"/>
          <w:szCs w:val="14"/>
        </w:rPr>
        <w:tab/>
        <w:t>Asia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pacing w:val="-1"/>
          <w:sz w:val="14"/>
          <w:szCs w:val="14"/>
        </w:rPr>
        <w:t>Aus</w:t>
      </w:r>
      <w:r>
        <w:rPr>
          <w:rFonts w:ascii="Arial" w:hAnsi="Arial" w:cs="Arial"/>
          <w:color w:val="000000"/>
          <w:spacing w:val="-1"/>
          <w:sz w:val="14"/>
          <w:szCs w:val="14"/>
        </w:rPr>
        <w:t>−</w:t>
      </w:r>
      <w:r>
        <w:rPr>
          <w:rFonts w:ascii="Arial" w:hAnsi="Arial" w:cs="Arial"/>
          <w:color w:val="000000"/>
          <w:spacing w:val="-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1"/>
          <w:sz w:val="14"/>
          <w:szCs w:val="14"/>
        </w:rPr>
        <w:tab/>
      </w:r>
      <w:r>
        <w:rPr>
          <w:rFonts w:ascii="Arial" w:hAnsi="Arial" w:cs="Arial"/>
          <w:color w:val="000000"/>
          <w:spacing w:val="1"/>
          <w:sz w:val="14"/>
          <w:szCs w:val="14"/>
        </w:rPr>
        <w:t>North</w:t>
      </w:r>
      <w:r>
        <w:rPr>
          <w:rFonts w:ascii="Arial" w:hAnsi="Arial" w:cs="Arial"/>
          <w:color w:val="000000"/>
          <w:spacing w:val="1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>South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>World</w:t>
      </w:r>
    </w:p>
    <w:p w:rsidR="00000000" w:rsidRDefault="005F4C1E">
      <w:pPr>
        <w:widowControl w:val="0"/>
        <w:tabs>
          <w:tab w:val="left" w:pos="2650"/>
          <w:tab w:val="left" w:pos="3318"/>
        </w:tabs>
        <w:autoSpaceDE w:val="0"/>
        <w:autoSpaceDN w:val="0"/>
        <w:adjustRightInd w:val="0"/>
        <w:spacing w:before="1" w:after="0" w:line="144" w:lineRule="exact"/>
        <w:ind w:left="2074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tralia</w:t>
      </w:r>
      <w:r>
        <w:rPr>
          <w:rFonts w:ascii="Arial" w:hAnsi="Arial" w:cs="Arial"/>
          <w:color w:val="000000"/>
          <w:sz w:val="14"/>
          <w:szCs w:val="14"/>
        </w:rPr>
        <w:tab/>
        <w:t>America</w:t>
      </w:r>
      <w:r>
        <w:rPr>
          <w:rFonts w:ascii="Arial" w:hAnsi="Arial" w:cs="Arial"/>
          <w:color w:val="000000"/>
          <w:sz w:val="14"/>
          <w:szCs w:val="14"/>
        </w:rPr>
        <w:tab/>
        <w:t>America</w:t>
      </w:r>
    </w:p>
    <w:p w:rsidR="00000000" w:rsidRDefault="005F4C1E">
      <w:pPr>
        <w:widowControl w:val="0"/>
        <w:autoSpaceDE w:val="0"/>
        <w:autoSpaceDN w:val="0"/>
        <w:adjustRightInd w:val="0"/>
        <w:spacing w:before="158" w:after="0" w:line="219" w:lineRule="exact"/>
        <w:ind w:left="20" w:right="28"/>
        <w:jc w:val="both"/>
        <w:rPr>
          <w:rFonts w:ascii="Times New Roman" w:hAnsi="Times New Roman" w:cs="Times New Roman"/>
          <w:color w:val="2B2A29"/>
          <w:w w:val="117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Fig. 4 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AUC (  1SE) computed for different regions of the world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 xml:space="preserve">(for  comparison,  kappa  and  TSS  have  similar  pattern;  see 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Appendix S3, Figs. S4, S6). (a) Point sources compared with two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types of AUC score; all models collapsed. Models were trained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br/>
        <w:t xml:space="preserve">on the 80% points of the entire dataset of each point source and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br/>
        <w:t xml:space="preserve">tested on the held-out dataset from the same point source. AUC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score  computed  that  way  is  reported  on  column 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‘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Training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>region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 inside dashed box. The models were then tested for each 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continent separately (using presences and background points 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  <w:t xml:space="preserve">from the continent) ensuring the points used for testing were 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 xml:space="preserve">not used in model training. Weighted average of all continents 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(contingent upon number of points) is given in column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‘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World.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>Within each of the seven region/continent, all pairwise differ-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ences among three point sources were significant at 0.0001 level.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Dashed  box  shows  how  AUC  score  computed  on  training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t xml:space="preserve">region is much higher than the one computed for the world. </w:t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 xml:space="preserve">This and all the subsequent figures except Fig. 6 report result 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for AreaBias and NoRoad. (b) Models compared for the point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source  PWBW  (AreaBias,  NoRoad).  All  pairwise  differences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>between</w:t>
      </w:r>
      <w:r>
        <w:rPr>
          <w:rFonts w:ascii="Times New Roman" w:hAnsi="Times New Roman" w:cs="Times New Roman"/>
          <w:color w:val="2B2A29"/>
          <w:w w:val="117"/>
          <w:sz w:val="16"/>
          <w:szCs w:val="16"/>
        </w:rPr>
        <w:t xml:space="preserve"> models within a continent/region are significant at</w:t>
      </w:r>
    </w:p>
    <w:p w:rsidR="00000000" w:rsidRDefault="005F4C1E">
      <w:pPr>
        <w:widowControl w:val="0"/>
        <w:autoSpaceDE w:val="0"/>
        <w:autoSpaceDN w:val="0"/>
        <w:adjustRightInd w:val="0"/>
        <w:spacing w:before="2" w:after="0" w:line="218" w:lineRule="exact"/>
        <w:ind w:left="20" w:right="29"/>
        <w:jc w:val="both"/>
        <w:rPr>
          <w:rFonts w:ascii="Times New Roman" w:hAnsi="Times New Roman" w:cs="Times New Roman"/>
          <w:color w:val="2B2A29"/>
          <w:w w:val="103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0.05 level except the following: Asia: GAM vs. GLM, South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>America: GAM vs. GLM.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8" w:lineRule="exact"/>
        <w:ind w:left="20"/>
        <w:jc w:val="both"/>
        <w:rPr>
          <w:rFonts w:ascii="Times New Roman" w:hAnsi="Times New Roman" w:cs="Times New Roman"/>
          <w:color w:val="2B2A29"/>
          <w:w w:val="103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62" w:after="0" w:line="238" w:lineRule="exact"/>
        <w:ind w:left="20" w:right="29"/>
        <w:jc w:val="both"/>
        <w:rPr>
          <w:rFonts w:ascii="Arial" w:hAnsi="Arial" w:cs="Arial"/>
          <w:color w:val="2B2A29"/>
          <w:w w:val="118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scored  the  highest  AUC  on  every  continent,  with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BRT second. Kappa and TSS indices followed similar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patterns  to 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AUC  (Appendix  S3,  Fig.  S4).  In  global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>comparisons, the AUC scores were as follows: RF</w:t>
      </w:r>
      <w:r>
        <w:rPr>
          <w:rFonts w:ascii="Arial" w:hAnsi="Arial" w:cs="Arial"/>
          <w:color w:val="2B2A29"/>
          <w:w w:val="118"/>
          <w:sz w:val="18"/>
          <w:szCs w:val="18"/>
        </w:rPr>
        <w:t xml:space="preserve"> -</w:t>
      </w:r>
    </w:p>
    <w:p w:rsidR="00000000" w:rsidRDefault="005F4C1E">
      <w:pPr>
        <w:widowControl w:val="0"/>
        <w:autoSpaceDE w:val="0"/>
        <w:autoSpaceDN w:val="0"/>
        <w:adjustRightInd w:val="0"/>
        <w:spacing w:before="1" w:after="0" w:line="239" w:lineRule="exact"/>
        <w:ind w:left="20" w:right="28"/>
        <w:jc w:val="both"/>
        <w:rPr>
          <w:rFonts w:ascii="Times New Roman" w:hAnsi="Times New Roman" w:cs="Times New Roman"/>
          <w:color w:val="2B2A29"/>
          <w:w w:val="113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>0.87, BRT</w:t>
      </w:r>
      <w:r>
        <w:rPr>
          <w:rFonts w:ascii="Arial" w:hAnsi="Arial" w:cs="Arial"/>
          <w:color w:val="2B2A29"/>
          <w:w w:val="118"/>
          <w:sz w:val="18"/>
          <w:szCs w:val="18"/>
        </w:rPr>
        <w:t xml:space="preserve"> -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 0.835, GAM</w:t>
      </w:r>
      <w:r>
        <w:rPr>
          <w:rFonts w:ascii="Arial" w:hAnsi="Arial" w:cs="Arial"/>
          <w:color w:val="2B2A29"/>
          <w:w w:val="118"/>
          <w:sz w:val="18"/>
          <w:szCs w:val="18"/>
        </w:rPr>
        <w:t xml:space="preserve"> -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 0.794, and GLM</w:t>
      </w:r>
      <w:r>
        <w:rPr>
          <w:rFonts w:ascii="Arial" w:hAnsi="Arial" w:cs="Arial"/>
          <w:color w:val="2B2A29"/>
          <w:w w:val="118"/>
          <w:sz w:val="18"/>
          <w:szCs w:val="18"/>
        </w:rPr>
        <w:t xml:space="preserve"> -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 0.787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(Appendix  S1,  Table  S5).  Based  both  on  evaluation 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metrics and biological insight about distribution and 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 xml:space="preserve">ecophysiology  of  the  plant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(see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>‘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>Discussion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  and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Appendix  S2-C),  for  our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‘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best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  models,  we  chose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84"/>
        <w:jc w:val="both"/>
        <w:rPr>
          <w:rFonts w:ascii="Times New Roman" w:hAnsi="Times New Roman" w:cs="Times New Roman"/>
          <w:color w:val="2B2A29"/>
          <w:w w:val="113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before="229" w:after="0" w:line="239" w:lineRule="exact"/>
        <w:ind w:left="184" w:right="42"/>
        <w:jc w:val="both"/>
        <w:rPr>
          <w:rFonts w:ascii="Times New Roman" w:hAnsi="Times New Roman" w:cs="Times New Roman"/>
          <w:color w:val="2B2A29"/>
          <w:w w:val="111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GAM  for  projecting  in  Africa,  Australia,  and  New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Zealand, and BRT for the rest of the world (Fig. 5,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and Appendix S3, Fig. S5).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84"/>
        <w:rPr>
          <w:rFonts w:ascii="Times New Roman" w:hAnsi="Times New Roman" w:cs="Times New Roman"/>
          <w:color w:val="2B2A29"/>
          <w:w w:val="111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58" w:after="0" w:line="218" w:lineRule="exact"/>
        <w:ind w:left="184"/>
        <w:rPr>
          <w:rFonts w:ascii="Times New Roman" w:hAnsi="Times New Roman" w:cs="Times New Roman"/>
          <w:color w:val="2B2A29"/>
          <w:sz w:val="19"/>
          <w:szCs w:val="19"/>
        </w:rPr>
      </w:pPr>
      <w:r>
        <w:rPr>
          <w:rFonts w:ascii="Times New Roman" w:hAnsi="Times New Roman" w:cs="Times New Roman"/>
          <w:color w:val="2B2A29"/>
          <w:sz w:val="19"/>
          <w:szCs w:val="19"/>
        </w:rPr>
        <w:t>Incongruence among levels of factors</w:t>
      </w:r>
    </w:p>
    <w:p w:rsidR="00000000" w:rsidRDefault="005F4C1E">
      <w:pPr>
        <w:widowControl w:val="0"/>
        <w:autoSpaceDE w:val="0"/>
        <w:autoSpaceDN w:val="0"/>
        <w:adjustRightInd w:val="0"/>
        <w:spacing w:before="118" w:after="0" w:line="239" w:lineRule="exact"/>
        <w:ind w:left="184" w:right="41"/>
        <w:jc w:val="both"/>
        <w:rPr>
          <w:rFonts w:ascii="Times New Roman" w:hAnsi="Times New Roman" w:cs="Times New Roman"/>
          <w:color w:val="2B2A29"/>
          <w:w w:val="107"/>
          <w:sz w:val="18"/>
          <w:szCs w:val="18"/>
        </w:rPr>
      </w:pP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The  total  variance  of  all  projections  for  a  grid  cell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showed a decreasing trend with increase in habitat suit-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ability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(Fig. 6a).  Worldwide,  most  grid  cells  were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unsuitable  for  parthenium.  We  partitioned  the  total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variance in estimated suitability into the percentage of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  <w:t xml:space="preserve">variance contributed by each factor. When all the grid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>cells were considered together,</w:t>
      </w:r>
      <w:r>
        <w:rPr>
          <w:rFonts w:ascii="Arial" w:hAnsi="Arial" w:cs="Arial"/>
          <w:color w:val="2B2A29"/>
          <w:w w:val="106"/>
          <w:sz w:val="18"/>
          <w:szCs w:val="18"/>
        </w:rPr>
        <w:t xml:space="preserve"> &gt;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99% of variance in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suitability  predictions  was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 contributed  by  modeling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>method, point source, and choice of explanatory vari-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ables. Choice of bias and replicates of presence and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background points in total accounted for</w:t>
      </w:r>
      <w:r>
        <w:rPr>
          <w:rFonts w:ascii="Arial" w:hAnsi="Arial" w:cs="Arial"/>
          <w:color w:val="2B2A29"/>
          <w:w w:val="105"/>
          <w:sz w:val="18"/>
          <w:szCs w:val="18"/>
        </w:rPr>
        <w:t xml:space="preserve"> &lt;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1% of the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total variance (Fig. 6a, pie chart). The partitioned vari-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ances pl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otted against habitat suitability (Fig. 6b) exhib-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  <w:t xml:space="preserve">ited a number of trends: Variation contributed by point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sources decreased and variation as an effect of SDM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increased with habitat suitability. For habitat suitability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estimates of below 0.68, more vari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ation was caused by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z w:val="18"/>
          <w:szCs w:val="18"/>
        </w:rPr>
        <w:t xml:space="preserve">point sources than by choice of SDM. For higher habitat 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suitability  scores,  differences  among  SDMs  were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responsible for more of the variance among outputs.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Explanatory variable sets, bias, and background point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replicates all exhibited a unimodal relationship of vari-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ation  against  habitat  suitability,  with  the  variation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explained by each of them being highest around a habi-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>tat suitability of 0.5.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84"/>
        <w:rPr>
          <w:rFonts w:ascii="Times New Roman" w:hAnsi="Times New Roman" w:cs="Times New Roman"/>
          <w:color w:val="2B2A29"/>
          <w:w w:val="107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59" w:after="0" w:line="218" w:lineRule="exact"/>
        <w:ind w:left="184"/>
        <w:rPr>
          <w:rFonts w:ascii="Times New Roman" w:hAnsi="Times New Roman" w:cs="Times New Roman"/>
          <w:color w:val="2B2A29"/>
          <w:spacing w:val="2"/>
          <w:sz w:val="19"/>
          <w:szCs w:val="19"/>
        </w:rPr>
      </w:pPr>
      <w:r>
        <w:rPr>
          <w:rFonts w:ascii="Times New Roman" w:hAnsi="Times New Roman" w:cs="Times New Roman"/>
          <w:color w:val="2B2A29"/>
          <w:spacing w:val="2"/>
          <w:sz w:val="19"/>
          <w:szCs w:val="19"/>
        </w:rPr>
        <w:t>Evaluation indices</w:t>
      </w:r>
    </w:p>
    <w:p w:rsidR="00000000" w:rsidRDefault="005F4C1E">
      <w:pPr>
        <w:widowControl w:val="0"/>
        <w:autoSpaceDE w:val="0"/>
        <w:autoSpaceDN w:val="0"/>
        <w:adjustRightInd w:val="0"/>
        <w:spacing w:before="117" w:after="0" w:line="239" w:lineRule="exact"/>
        <w:ind w:left="184" w:right="42"/>
        <w:jc w:val="both"/>
        <w:rPr>
          <w:rFonts w:ascii="Times New Roman" w:hAnsi="Times New Roman" w:cs="Times New Roman"/>
          <w:color w:val="2B2A29"/>
          <w:w w:val="105"/>
          <w:sz w:val="18"/>
          <w:szCs w:val="18"/>
        </w:rPr>
      </w:pPr>
      <w:r>
        <w:rPr>
          <w:rFonts w:ascii="Times New Roman" w:hAnsi="Times New Roman" w:cs="Times New Roman"/>
          <w:color w:val="2B2A29"/>
          <w:sz w:val="18"/>
          <w:szCs w:val="18"/>
        </w:rPr>
        <w:t>We calculated commonly used (AUC, sens</w:t>
      </w:r>
      <w:r>
        <w:rPr>
          <w:rFonts w:ascii="Times New Roman" w:hAnsi="Times New Roman" w:cs="Times New Roman"/>
          <w:color w:val="2B2A29"/>
          <w:sz w:val="18"/>
          <w:szCs w:val="18"/>
        </w:rPr>
        <w:t>itivity, speci-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ficity) and less commonly used (kappa, TSS) model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evaluation indices. Our AUC scores had a very tight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  <w:t xml:space="preserve">and  linear  relationship  with  both  kappa  and  TSS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>(r</w:t>
      </w:r>
      <w:r>
        <w:rPr>
          <w:rFonts w:ascii="Arial" w:hAnsi="Arial" w:cs="Arial"/>
          <w:color w:val="2B2A29"/>
          <w:w w:val="103"/>
          <w:sz w:val="18"/>
          <w:szCs w:val="18"/>
        </w:rPr>
        <w:t xml:space="preserve"> =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 0.85</w:t>
      </w:r>
      <w:r>
        <w:rPr>
          <w:rFonts w:ascii="Arial" w:hAnsi="Arial" w:cs="Arial"/>
          <w:color w:val="2B2A29"/>
          <w:w w:val="103"/>
          <w:sz w:val="18"/>
          <w:szCs w:val="18"/>
        </w:rPr>
        <w:t>-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0.89 for four SDMs, Appendix S3, Fig. S6).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  <w:t>SDMs were given the same s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>et of presence and back-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ground  points,  keeping  the  prevalence  at </w:t>
      </w:r>
      <w:r>
        <w:rPr>
          <w:rFonts w:ascii="Times New Roman" w:hAnsi="Times New Roman" w:cs="Times New Roman"/>
          <w:color w:val="2B2A29"/>
          <w:sz w:val="18"/>
          <w:szCs w:val="18"/>
        </w:rPr>
        <w:t xml:space="preserve">0.5.  This 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 xml:space="preserve">resulted  in  kappa  and  TSS  scores  being  identical 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(kappa-TS r = 1.0 for all SDMs, Appendix S3, Fig. S6),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>because in estimating the predictive accuracy of mod-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els, the dependence of kappa statistic on prevalence is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corrected by TSS (Allouche et al., 2006).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84"/>
        <w:rPr>
          <w:rFonts w:ascii="Times New Roman" w:hAnsi="Times New Roman" w:cs="Times New Roman"/>
          <w:color w:val="2B2A29"/>
          <w:w w:val="105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59" w:after="0" w:line="218" w:lineRule="exact"/>
        <w:ind w:left="184"/>
        <w:rPr>
          <w:rFonts w:ascii="Times New Roman" w:hAnsi="Times New Roman" w:cs="Times New Roman"/>
          <w:color w:val="2B2A29"/>
          <w:w w:val="101"/>
          <w:sz w:val="19"/>
          <w:szCs w:val="19"/>
        </w:rPr>
      </w:pPr>
      <w:r>
        <w:rPr>
          <w:rFonts w:ascii="Times New Roman" w:hAnsi="Times New Roman" w:cs="Times New Roman"/>
          <w:color w:val="2B2A29"/>
          <w:w w:val="101"/>
          <w:sz w:val="19"/>
          <w:szCs w:val="19"/>
        </w:rPr>
        <w:t>Final evaluation using expert opinion</w:t>
      </w:r>
    </w:p>
    <w:p w:rsidR="00000000" w:rsidRDefault="005F4C1E">
      <w:pPr>
        <w:widowControl w:val="0"/>
        <w:autoSpaceDE w:val="0"/>
        <w:autoSpaceDN w:val="0"/>
        <w:adjustRightInd w:val="0"/>
        <w:spacing w:before="116" w:after="0" w:line="239" w:lineRule="exact"/>
        <w:ind w:left="184" w:right="42"/>
        <w:jc w:val="both"/>
        <w:rPr>
          <w:rFonts w:ascii="Times New Roman" w:hAnsi="Times New Roman" w:cs="Times New Roman"/>
          <w:color w:val="2B2A29"/>
          <w:w w:val="105"/>
          <w:sz w:val="18"/>
          <w:szCs w:val="18"/>
        </w:rPr>
      </w:pP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All three experts (co-authors KD, AM and LS) came to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similar conclusions about roads not being very useful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as an exp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lanatory variable for their region of expertise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  <w:t xml:space="preserve">(discussed above). For our final choice of point source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(PWBW), the recommended models were as follows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10"/>
        <w:rPr>
          <w:rFonts w:ascii="Times New Roman" w:hAnsi="Times New Roman" w:cs="Times New Roman"/>
          <w:color w:val="2B2A29"/>
          <w:w w:val="105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10"/>
        <w:rPr>
          <w:rFonts w:ascii="Times New Roman" w:hAnsi="Times New Roman" w:cs="Times New Roman"/>
          <w:color w:val="2B2A29"/>
          <w:w w:val="105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6" w:after="0" w:line="184" w:lineRule="exact"/>
        <w:ind w:left="10"/>
        <w:rPr>
          <w:rFonts w:ascii="Times New Roman" w:hAnsi="Times New Roman" w:cs="Times New Roman"/>
          <w:color w:val="2B2A29"/>
          <w:sz w:val="16"/>
          <w:szCs w:val="16"/>
        </w:rPr>
      </w:pPr>
      <w:r>
        <w:rPr>
          <w:rFonts w:ascii="Arial" w:hAnsi="Arial" w:cs="Arial"/>
          <w:color w:val="2B2A29"/>
          <w:sz w:val="16"/>
          <w:szCs w:val="16"/>
        </w:rPr>
        <w:t>©</w:t>
      </w:r>
      <w:r>
        <w:rPr>
          <w:rFonts w:ascii="Times New Roman" w:hAnsi="Times New Roman" w:cs="Times New Roman"/>
          <w:color w:val="2B2A29"/>
          <w:sz w:val="16"/>
          <w:szCs w:val="16"/>
        </w:rPr>
        <w:t xml:space="preserve"> 2015 John Wiley &amp; Sons Ltd, Global Change Biology, 21, 4464-4480 </w:t>
      </w:r>
      <w:r>
        <w:rPr>
          <w:noProof/>
        </w:rPr>
        <w:pict>
          <v:shape id="_x0000_s1055" style="position:absolute;left:0;text-align:left;margin-left:49pt;margin-top:58.25pt;width:226.8pt;height:517.1pt;z-index:-251628544;mso-position-horizontal-relative:page;mso-position-vertical-relative:page" coordsize="4536,10342" o:allowincell="f" path="m1,10342hhl1,,4536,r,10342l1,10342e" fillcolor="#feffff" stroked="f">
            <w10:wrap anchorx="page" anchory="page"/>
          </v:shape>
        </w:pict>
      </w:r>
      <w:r>
        <w:rPr>
          <w:noProof/>
        </w:rPr>
        <w:pict>
          <v:line id="_x0000_s1056" style="position:absolute;left:0;text-align:left;z-index:-251627520;mso-position-horizontal-relative:page;mso-position-vertical-relative:page" from="97.5pt,124.4pt" to="115.9pt,134.3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057" style="position:absolute;left:0;text-align:left;z-index:-251626496;mso-position-horizontal-relative:page;mso-position-vertical-relative:page" from="125.6pt,139.45pt" to="143.95pt,148.9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058" style="position:absolute;left:0;text-align:left;z-index:-251625472;mso-position-horizontal-relative:page;mso-position-vertical-relative:page" from="151.2pt,146.45pt" to="174.5pt,97.45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059" style="position:absolute;left:0;text-align:left;z-index:-251624448;mso-position-horizontal-relative:page;mso-position-vertical-relative:page" from="179.35pt,97.4pt" to="202.5pt,143.2pt" o:allowincell="f" strokecolor="red">
            <w10:wrap anchorx="page" anchory="page"/>
          </v:line>
        </w:pict>
      </w:r>
      <w:r>
        <w:rPr>
          <w:noProof/>
        </w:rPr>
        <w:pict>
          <v:line id="_x0000_s1060" style="position:absolute;left:0;text-align:left;z-index:-251623424;mso-position-horizontal-relative:page;mso-position-vertical-relative:page" from="209.1pt,144.5pt" to="228.9pt,127.15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061" style="position:absolute;left:0;text-align:left;z-index:-251622400;mso-position-horizontal-relative:page;mso-position-vertical-relative:page" from="236.75pt,119.45pt" to="257.45pt,96.55pt" o:allowincell="f" strokecolor="red">
            <w10:wrap anchorx="page" anchory="page"/>
          </v:line>
        </w:pict>
      </w:r>
      <w:r>
        <w:rPr>
          <w:noProof/>
        </w:rPr>
        <w:pict>
          <v:line id="_x0000_s1062" style="position:absolute;left:0;text-align:left;z-index:-251621376;mso-position-horizontal-relative:page;mso-position-vertical-relative:page" from="80.7pt,150.55pt" to="80.7pt,78.15pt" o:allowincell="f">
            <w10:wrap anchorx="page" anchory="page"/>
          </v:line>
        </w:pict>
      </w:r>
      <w:r>
        <w:rPr>
          <w:noProof/>
        </w:rPr>
        <w:pict>
          <v:line id="_x0000_s1063" style="position:absolute;left:0;text-align:left;z-index:-251620352;mso-position-horizontal-relative:page;mso-position-vertical-relative:page" from="80.7pt,150.55pt" to="75.2pt,150.55pt" o:allowincell="f">
            <w10:wrap anchorx="page" anchory="page"/>
          </v:line>
        </w:pict>
      </w:r>
      <w:r>
        <w:rPr>
          <w:noProof/>
        </w:rPr>
        <w:pict>
          <v:line id="_x0000_s1064" style="position:absolute;left:0;text-align:left;z-index:-251619328;mso-position-horizontal-relative:page;mso-position-vertical-relative:page" from="80.7pt,126.4pt" to="75.2pt,126.4pt" o:allowincell="f">
            <w10:wrap anchorx="page" anchory="page"/>
          </v:line>
        </w:pict>
      </w:r>
      <w:r>
        <w:rPr>
          <w:noProof/>
        </w:rPr>
        <w:pict>
          <v:line id="_x0000_s1065" style="position:absolute;left:0;text-align:left;z-index:-251618304;mso-position-horizontal-relative:page;mso-position-vertical-relative:page" from="80.7pt,102.3pt" to="75.2pt,102.3pt" o:allowincell="f">
            <w10:wrap anchorx="page" anchory="page"/>
          </v:line>
        </w:pict>
      </w:r>
      <w:r>
        <w:rPr>
          <w:noProof/>
        </w:rPr>
        <w:pict>
          <v:line id="_x0000_s1066" style="position:absolute;left:0;text-align:left;z-index:-251617280;mso-position-horizontal-relative:page;mso-position-vertical-relative:page" from="80.7pt,78.15pt" to="75.2pt,78.15pt" o:allowincell="f">
            <w10:wrap anchorx="page" anchory="page"/>
          </v:line>
        </w:pict>
      </w:r>
      <w:r>
        <w:rPr>
          <w:noProof/>
        </w:rPr>
        <w:pict>
          <v:shape id="_x0000_s1067" style="position:absolute;left:0;text-align:left;margin-left:80.7pt;margin-top:59.7pt;width:192.35pt;height:106.9pt;z-index:-251616256;mso-position-horizontal-relative:page;mso-position-vertical-relative:page" coordsize="3847,2138" o:allowincell="f" path="m,2138hhl3847,2138,3847,,,,,2138e" filled="f">
            <w10:wrap anchorx="page" anchory="page"/>
          </v:shape>
        </w:pict>
      </w:r>
      <w:r>
        <w:rPr>
          <w:noProof/>
        </w:rPr>
        <w:pict>
          <v:line id="_x0000_s1068" style="position:absolute;left:0;text-align:left;z-index:-251615232;mso-position-horizontal-relative:page;mso-position-vertical-relative:page" from="96.85pt,126.15pt" to="116.5pt,142.55pt" o:allowincell="f" strokecolor="#ffa500">
            <w10:wrap anchorx="page" anchory="page"/>
          </v:line>
        </w:pict>
      </w:r>
      <w:r>
        <w:rPr>
          <w:noProof/>
        </w:rPr>
        <w:pict>
          <v:line id="_x0000_s1069" style="position:absolute;left:0;text-align:left;z-index:-251614208;mso-position-horizontal-relative:page;mso-position-vertical-relative:page" from="124pt,141.65pt" to="145.55pt,112.35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070" style="position:absolute;left:0;text-align:left;z-index:-251613184;mso-position-horizontal-relative:page;mso-position-vertical-relative:page" from="153.85pt,105.75pt" to="171.85pt,98pt" o:allowincell="f" strokecolor="#ffa500">
            <w10:wrap anchorx="page" anchory="page"/>
          </v:line>
        </w:pict>
      </w:r>
      <w:r>
        <w:rPr>
          <w:noProof/>
        </w:rPr>
        <w:pict>
          <v:line id="_x0000_s1071" style="position:absolute;left:0;text-align:left;z-index:-251612160;mso-position-horizontal-relative:page;mso-position-vertical-relative:page" from="179.2pt,100.85pt" to="202.65pt,151.8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072" style="position:absolute;left:0;text-align:left;z-index:-251611136;mso-position-horizontal-relative:page;mso-position-vertical-relative:page" from="209.5pt,153.7pt" to="228.5pt,140.65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073" style="position:absolute;left:0;text-align:left;z-index:-251610112;mso-position-horizontal-relative:page;mso-position-vertical-relative:page" from="235.2pt,132.45pt" to="259pt,76.45pt" o:allowincell="f" strokecolor="#ffa500">
            <w10:wrap anchorx="page" anchory="page"/>
          </v:line>
        </w:pict>
      </w:r>
      <w:r>
        <w:rPr>
          <w:noProof/>
        </w:rPr>
        <w:pict>
          <v:line id="_x0000_s1074" style="position:absolute;left:0;text-align:left;z-index:-251609088;mso-position-horizontal-relative:page;mso-position-vertical-relative:page" from="98.1pt,94.45pt" to="115.25pt,96.2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075" style="position:absolute;left:0;text-align:left;z-index:-251608064;mso-position-horizontal-relative:page;mso-position-vertical-relative:page" from="126.05pt,95.45pt" to="143.5pt,91.05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076" style="position:absolute;left:0;text-align:left;z-index:-251607040;mso-position-horizontal-relative:page;mso-position-vertical-relative:page" from="154.15pt,91.1pt" to="171.55pt,95.55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077" style="position:absolute;left:0;text-align:left;z-index:-251606016;mso-position-horizontal-relative:page;mso-position-vertical-relative:page" from="179.9pt,101.5pt" to="201.95pt,135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078" style="position:absolute;left:0;text-align:left;z-index:-251604992;mso-position-horizontal-relative:page;mso-position-vertical-relative:page" from="208pt,135pt" to="230pt,101.65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079" style="position:absolute;left:0;text-align:left;z-index:-251603968;mso-position-horizontal-relative:page;mso-position-vertical-relative:page" from="238.55pt,97.05pt" to="255.65pt,97.05pt" o:allowincell="f" strokecolor="blue">
            <w10:wrap anchorx="page" anchory="page"/>
          </v:line>
        </w:pict>
      </w:r>
      <w:r>
        <w:rPr>
          <w:noProof/>
        </w:rPr>
        <w:pict>
          <v:line id="_x0000_s1080" style="position:absolute;left:0;text-align:left;z-index:-251602944;mso-position-horizontal-relative:page;mso-position-vertical-relative:page" from="92.65pt,121.95pt" to="92.65pt,121.7pt" o:allowincell="f" strokecolor="red">
            <w10:wrap anchorx="page" anchory="page"/>
          </v:line>
        </w:pict>
      </w:r>
      <w:r>
        <w:rPr>
          <w:noProof/>
        </w:rPr>
        <w:pict>
          <v:line id="_x0000_s1081" style="position:absolute;left:0;text-align:left;z-index:-251601920;mso-position-horizontal-relative:page;mso-position-vertical-relative:page" from="87.15pt,121.95pt" to="98.15pt,121.95pt" o:allowincell="f" strokecolor="red">
            <w10:wrap anchorx="page" anchory="page"/>
          </v:line>
        </w:pict>
      </w:r>
      <w:r>
        <w:rPr>
          <w:noProof/>
        </w:rPr>
        <w:pict>
          <v:line id="_x0000_s1082" style="position:absolute;left:0;text-align:left;z-index:-251600896;mso-position-horizontal-relative:page;mso-position-vertical-relative:page" from="98.15pt,121.7pt" to="87.15pt,121.7pt" o:allowincell="f" strokecolor="red">
            <w10:wrap anchorx="page" anchory="page"/>
          </v:line>
        </w:pict>
      </w:r>
      <w:r>
        <w:rPr>
          <w:noProof/>
        </w:rPr>
        <w:pict>
          <v:line id="_x0000_s1083" style="position:absolute;left:0;text-align:left;z-index:-251599872;mso-position-horizontal-relative:page;mso-position-vertical-relative:page" from="120.75pt,137pt" to="120.75pt,136.8pt" o:allowincell="f" strokecolor="red">
            <w10:wrap anchorx="page" anchory="page"/>
          </v:line>
        </w:pict>
      </w:r>
      <w:r>
        <w:rPr>
          <w:noProof/>
        </w:rPr>
        <w:pict>
          <v:line id="_x0000_s1084" style="position:absolute;left:0;text-align:left;z-index:-251598848;mso-position-horizontal-relative:page;mso-position-vertical-relative:page" from="115.25pt,137pt" to="126.25pt,137pt" o:allowincell="f" strokecolor="red">
            <w10:wrap anchorx="page" anchory="page"/>
          </v:line>
        </w:pict>
      </w:r>
      <w:r>
        <w:rPr>
          <w:noProof/>
        </w:rPr>
        <w:pict>
          <v:line id="_x0000_s1085" style="position:absolute;left:0;text-align:left;z-index:-251597824;mso-position-horizontal-relative:page;mso-position-vertical-relative:page" from="126.25pt,136.8pt" to="115.25pt,136.8pt" o:allowincell="f" strokecolor="red">
            <w10:wrap anchorx="page" anchory="page"/>
          </v:line>
        </w:pict>
      </w:r>
      <w:r>
        <w:rPr>
          <w:noProof/>
        </w:rPr>
        <w:pict>
          <v:line id="_x0000_s1086" style="position:absolute;left:0;text-align:left;z-index:-251596800;mso-position-horizontal-relative:page;mso-position-vertical-relative:page" from="148.8pt,151.55pt" to="148.8pt,151.25pt" o:allowincell="f" strokecolor="red">
            <w10:wrap anchorx="page" anchory="page"/>
          </v:line>
        </w:pict>
      </w:r>
      <w:r>
        <w:rPr>
          <w:noProof/>
        </w:rPr>
        <w:pict>
          <v:line id="_x0000_s1087" style="position:absolute;left:0;text-align:left;z-index:-251595776;mso-position-horizontal-relative:page;mso-position-vertical-relative:page" from="143.3pt,151.55pt" to="154.3pt,151.55pt" o:allowincell="f" strokecolor="red">
            <w10:wrap anchorx="page" anchory="page"/>
          </v:line>
        </w:pict>
      </w:r>
      <w:r>
        <w:rPr>
          <w:noProof/>
        </w:rPr>
        <w:pict>
          <v:line id="_x0000_s1088" style="position:absolute;left:0;text-align:left;z-index:-251594752;mso-position-horizontal-relative:page;mso-position-vertical-relative:page" from="154.3pt,151.25pt" to="143.3pt,151.25pt" o:allowincell="f" strokecolor="red">
            <w10:wrap anchorx="page" anchory="page"/>
          </v:line>
        </w:pict>
      </w:r>
      <w:r>
        <w:rPr>
          <w:noProof/>
        </w:rPr>
        <w:pict>
          <v:line id="_x0000_s1089" style="position:absolute;left:0;text-align:left;z-index:-251593728;mso-position-horizontal-relative:page;mso-position-vertical-relative:page" from="171.4pt,92.55pt" to="182.4pt,92.55pt" o:allowincell="f" strokecolor="red">
            <w10:wrap anchorx="page" anchory="page"/>
          </v:line>
        </w:pict>
      </w:r>
      <w:r>
        <w:rPr>
          <w:noProof/>
        </w:rPr>
        <w:pict>
          <v:line id="_x0000_s1090" style="position:absolute;left:0;text-align:left;z-index:-251592704;mso-position-horizontal-relative:page;mso-position-vertical-relative:page" from="182.4pt,92.4pt" to="171.4pt,92.4pt" o:allowincell="f" strokecolor="red">
            <w10:wrap anchorx="page" anchory="page"/>
          </v:line>
        </w:pict>
      </w:r>
      <w:r>
        <w:rPr>
          <w:noProof/>
        </w:rPr>
        <w:pict>
          <v:line id="_x0000_s1091" style="position:absolute;left:0;text-align:left;z-index:-251591680;mso-position-horizontal-relative:page;mso-position-vertical-relative:page" from="204.95pt,148.3pt" to="204.95pt,147.95pt" o:allowincell="f" strokecolor="red">
            <w10:wrap anchorx="page" anchory="page"/>
          </v:line>
        </w:pict>
      </w:r>
      <w:r>
        <w:rPr>
          <w:noProof/>
        </w:rPr>
        <w:pict>
          <v:line id="_x0000_s1092" style="position:absolute;left:0;text-align:left;z-index:-251590656;mso-position-horizontal-relative:page;mso-position-vertical-relative:page" from="199.5pt,148.3pt" to="210.45pt,148.3pt" o:allowincell="f" strokecolor="red">
            <w10:wrap anchorx="page" anchory="page"/>
          </v:line>
        </w:pict>
      </w:r>
      <w:r>
        <w:rPr>
          <w:noProof/>
        </w:rPr>
        <w:pict>
          <v:line id="_x0000_s1093" style="position:absolute;left:0;text-align:left;z-index:-251589632;mso-position-horizontal-relative:page;mso-position-vertical-relative:page" from="210.45pt,147.95pt" to="199.5pt,147.95pt" o:allowincell="f" strokecolor="red">
            <w10:wrap anchorx="page" anchory="page"/>
          </v:line>
        </w:pict>
      </w:r>
      <w:r>
        <w:rPr>
          <w:noProof/>
        </w:rPr>
        <w:pict>
          <v:line id="_x0000_s1094" style="position:absolute;left:0;text-align:left;z-index:-251588608;mso-position-horizontal-relative:page;mso-position-vertical-relative:page" from="227.55pt,123.55pt" to="238.55pt,123.55pt" o:allowincell="f" strokecolor="red">
            <w10:wrap anchorx="page" anchory="page"/>
          </v:line>
        </w:pict>
      </w:r>
      <w:r>
        <w:rPr>
          <w:noProof/>
        </w:rPr>
        <w:pict>
          <v:line id="_x0000_s1095" style="position:absolute;left:0;text-align:left;z-index:-251587584;mso-position-horizontal-relative:page;mso-position-vertical-relative:page" from="238.55pt,123.45pt" to="227.55pt,123.45pt" o:allowincell="f" strokecolor="red">
            <w10:wrap anchorx="page" anchory="page"/>
          </v:line>
        </w:pict>
      </w:r>
      <w:r>
        <w:rPr>
          <w:noProof/>
        </w:rPr>
        <w:pict>
          <v:line id="_x0000_s1096" style="position:absolute;left:0;text-align:left;z-index:-251586560;mso-position-horizontal-relative:page;mso-position-vertical-relative:page" from="255.65pt,92.55pt" to="266.6pt,92.55pt" o:allowincell="f" strokecolor="red">
            <w10:wrap anchorx="page" anchory="page"/>
          </v:line>
        </w:pict>
      </w:r>
      <w:r>
        <w:rPr>
          <w:noProof/>
        </w:rPr>
        <w:pict>
          <v:line id="_x0000_s1097" style="position:absolute;left:0;text-align:left;z-index:-251585536;mso-position-horizontal-relative:page;mso-position-vertical-relative:page" from="266.6pt,92.4pt" to="255.65pt,92.4pt" o:allowincell="f" strokecolor="red">
            <w10:wrap anchorx="page" anchory="page"/>
          </v:line>
        </w:pict>
      </w:r>
      <w:r>
        <w:rPr>
          <w:noProof/>
        </w:rPr>
        <w:pict>
          <v:line id="_x0000_s1098" style="position:absolute;left:0;text-align:left;z-index:-251584512;mso-position-horizontal-relative:page;mso-position-vertical-relative:page" from="92.65pt,122.85pt" to="92.65pt,122.35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099" style="position:absolute;left:0;text-align:left;z-index:-251583488;mso-position-horizontal-relative:page;mso-position-vertical-relative:page" from="87.15pt,122.85pt" to="98.15pt,122.85pt" o:allowincell="f" strokecolor="#ffa500">
            <w10:wrap anchorx="page" anchory="page"/>
          </v:line>
        </w:pict>
      </w:r>
      <w:r>
        <w:rPr>
          <w:noProof/>
        </w:rPr>
        <w:pict>
          <v:line id="_x0000_s1100" style="position:absolute;left:0;text-align:left;z-index:-251582464;mso-position-horizontal-relative:page;mso-position-vertical-relative:page" from="98.15pt,122.35pt" to="87.15pt,122.35pt" o:allowincell="f" strokecolor="#ffa500">
            <w10:wrap anchorx="page" anchory="page"/>
          </v:line>
        </w:pict>
      </w:r>
      <w:r>
        <w:rPr>
          <w:noProof/>
        </w:rPr>
        <w:pict>
          <v:line id="_x0000_s1101" style="position:absolute;left:0;text-align:left;z-index:-251581440;mso-position-horizontal-relative:page;mso-position-vertical-relative:page" from="120.75pt,146.25pt" to="120.75pt,145.95pt" o:allowincell="f" strokecolor="#ffa500">
            <w10:wrap anchorx="page" anchory="page"/>
          </v:line>
        </w:pict>
      </w:r>
      <w:r>
        <w:rPr>
          <w:noProof/>
        </w:rPr>
        <w:pict>
          <v:line id="_x0000_s1102" style="position:absolute;left:0;text-align:left;z-index:-251580416;mso-position-horizontal-relative:page;mso-position-vertical-relative:page" from="115.25pt,146.25pt" to="126.25pt,146.25pt" o:allowincell="f" strokecolor="#ffa500">
            <w10:wrap anchorx="page" anchory="page"/>
          </v:line>
        </w:pict>
      </w:r>
      <w:r>
        <w:rPr>
          <w:noProof/>
        </w:rPr>
        <w:pict>
          <v:line id="_x0000_s1103" style="position:absolute;left:0;text-align:left;z-index:-251579392;mso-position-horizontal-relative:page;mso-position-vertical-relative:page" from="126.25pt,145.95pt" to="115.25pt,145.95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104" style="position:absolute;left:0;text-align:left;z-index:-251578368;mso-position-horizontal-relative:page;mso-position-vertical-relative:page" from="148.8pt,108.05pt" to="148.8pt,107.8pt" o:allowincell="f" strokecolor="#ffa500">
            <w10:wrap anchorx="page" anchory="page"/>
          </v:line>
        </w:pict>
      </w:r>
      <w:r>
        <w:rPr>
          <w:noProof/>
        </w:rPr>
        <w:pict>
          <v:line id="_x0000_s1105" style="position:absolute;left:0;text-align:left;z-index:-251577344;mso-position-horizontal-relative:page;mso-position-vertical-relative:page" from="143.3pt,108.05pt" to="154.3pt,108.05pt" o:allowincell="f" strokecolor="#ffa500">
            <w10:wrap anchorx="page" anchory="page"/>
          </v:line>
        </w:pict>
      </w:r>
      <w:r>
        <w:rPr>
          <w:noProof/>
        </w:rPr>
        <w:pict>
          <v:line id="_x0000_s1106" style="position:absolute;left:0;text-align:left;z-index:-251576320;mso-position-horizontal-relative:page;mso-position-vertical-relative:page" from="154.3pt,107.8pt" to="143.3pt,107.8pt" o:allowincell="f" strokecolor="#ffa500">
            <w10:wrap anchorx="page" anchory="page"/>
          </v:line>
        </w:pict>
      </w:r>
      <w:r>
        <w:rPr>
          <w:noProof/>
        </w:rPr>
        <w:pict>
          <v:line id="_x0000_s1107" style="position:absolute;left:0;text-align:left;z-index:-251575296;mso-position-horizontal-relative:page;mso-position-vertical-relative:page" from="171.4pt,95.9pt" to="182.4pt,95.9pt" o:allowincell="f" strokecolor="#ffa500">
            <w10:wrap anchorx="page" anchory="page"/>
          </v:line>
        </w:pict>
      </w:r>
      <w:r>
        <w:rPr>
          <w:noProof/>
        </w:rPr>
        <w:pict>
          <v:line id="_x0000_s1108" style="position:absolute;left:0;text-align:left;z-index:-251574272;mso-position-horizontal-relative:page;mso-position-vertical-relative:page" from="182.4pt,95.75pt" to="171.4pt,95.75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109" style="position:absolute;left:0;text-align:left;z-index:-251573248;mso-position-horizontal-relative:page;mso-position-vertical-relative:page" from="204.95pt,156.95pt" to="204.95pt,156.7pt" o:allowincell="f" strokecolor="#ffa500">
            <w10:wrap anchorx="page" anchory="page"/>
          </v:line>
        </w:pict>
      </w:r>
      <w:r>
        <w:rPr>
          <w:noProof/>
        </w:rPr>
        <w:pict>
          <v:line id="_x0000_s1110" style="position:absolute;left:0;text-align:left;z-index:-251572224;mso-position-horizontal-relative:page;mso-position-vertical-relative:page" from="199.5pt,156.95pt" to="210.45pt,156.95pt" o:allowincell="f" strokecolor="#ffa500">
            <w10:wrap anchorx="page" anchory="page"/>
          </v:line>
        </w:pict>
      </w:r>
      <w:r>
        <w:rPr>
          <w:noProof/>
        </w:rPr>
        <w:pict>
          <v:line id="_x0000_s1111" style="position:absolute;left:0;text-align:left;z-index:-251571200;mso-position-horizontal-relative:page;mso-position-vertical-relative:page" from="210.45pt,156.7pt" to="199.5pt,156.7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112" style="position:absolute;left:0;text-align:left;z-index:-251570176;mso-position-horizontal-relative:page;mso-position-vertical-relative:page" from="233.05pt,137.65pt" to="233.05pt,137.4pt" o:allowincell="f" strokecolor="#ffa500">
            <w10:wrap anchorx="page" anchory="page"/>
          </v:line>
        </w:pict>
      </w:r>
      <w:r>
        <w:rPr>
          <w:noProof/>
        </w:rPr>
        <w:pict>
          <v:line id="_x0000_s1113" style="position:absolute;left:0;text-align:left;z-index:-251569152;mso-position-horizontal-relative:page;mso-position-vertical-relative:page" from="227.55pt,137.65pt" to="238.55pt,137.65pt" o:allowincell="f" strokecolor="#ffa500">
            <w10:wrap anchorx="page" anchory="page"/>
          </v:line>
        </w:pict>
      </w:r>
      <w:r>
        <w:rPr>
          <w:noProof/>
        </w:rPr>
        <w:pict>
          <v:line id="_x0000_s1114" style="position:absolute;left:0;text-align:left;z-index:-251568128;mso-position-horizontal-relative:page;mso-position-vertical-relative:page" from="238.55pt,137.4pt" to="227.55pt,137.4pt" o:allowincell="f" strokecolor="#ffa500">
            <w10:wrap anchorx="page" anchory="page"/>
          </v:line>
        </w:pict>
      </w:r>
      <w:r>
        <w:rPr>
          <w:noProof/>
        </w:rPr>
        <w:pict>
          <v:line id="_x0000_s1115" style="position:absolute;left:0;text-align:left;z-index:-251567104;mso-position-horizontal-relative:page;mso-position-vertical-relative:page" from="255.65pt,71.45pt" to="266.6pt,71.45pt" o:allowincell="f" strokecolor="#ffa500">
            <w10:wrap anchorx="page" anchory="page"/>
          </v:line>
        </w:pict>
      </w:r>
      <w:r>
        <w:rPr>
          <w:noProof/>
        </w:rPr>
        <w:pict>
          <v:line id="_x0000_s1116" style="position:absolute;left:0;text-align:left;z-index:-251566080;mso-position-horizontal-relative:page;mso-position-vertical-relative:page" from="266.6pt,71.35pt" to="255.65pt,71.35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117" style="position:absolute;left:0;text-align:left;z-index:-251565056;mso-position-horizontal-relative:page;mso-position-vertical-relative:page" from="92.65pt,94.05pt" to="92.65pt,93.75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118" style="position:absolute;left:0;text-align:left;z-index:-251564032;mso-position-horizontal-relative:page;mso-position-vertical-relative:page" from="87.15pt,94.05pt" to="98.15pt,94.05pt" o:allowincell="f" strokecolor="blue">
            <w10:wrap anchorx="page" anchory="page"/>
          </v:line>
        </w:pict>
      </w:r>
      <w:r>
        <w:rPr>
          <w:noProof/>
        </w:rPr>
        <w:pict>
          <v:line id="_x0000_s1119" style="position:absolute;left:0;text-align:left;z-index:-251563008;mso-position-horizontal-relative:page;mso-position-vertical-relative:page" from="98.15pt,93.75pt" to="87.15pt,93.75pt" o:allowincell="f" strokecolor="blue">
            <w10:wrap anchorx="page" anchory="page"/>
          </v:line>
        </w:pict>
      </w:r>
      <w:r>
        <w:rPr>
          <w:noProof/>
        </w:rPr>
        <w:pict>
          <v:line id="_x0000_s1120" style="position:absolute;left:0;text-align:left;z-index:-251561984;mso-position-horizontal-relative:page;mso-position-vertical-relative:page" from="115.25pt,96.85pt" to="126.25pt,96.85pt" o:allowincell="f" strokecolor="blue">
            <w10:wrap anchorx="page" anchory="page"/>
          </v:line>
        </w:pict>
      </w:r>
      <w:r>
        <w:rPr>
          <w:noProof/>
        </w:rPr>
        <w:pict>
          <v:line id="_x0000_s1121" style="position:absolute;left:0;text-align:left;z-index:-251560960;mso-position-horizontal-relative:page;mso-position-vertical-relative:page" from="126.25pt,96.7pt" to="115.25pt,96.7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122" style="position:absolute;left:0;text-align:left;z-index:-251559936;mso-position-horizontal-relative:page;mso-position-vertical-relative:page" from="143.3pt,89.85pt" to="154.3pt,89.85pt" o:allowincell="f" strokecolor="blue">
            <w10:wrap anchorx="page" anchory="page"/>
          </v:line>
        </w:pict>
      </w:r>
      <w:r>
        <w:rPr>
          <w:noProof/>
        </w:rPr>
        <w:pict>
          <v:line id="_x0000_s1123" style="position:absolute;left:0;text-align:left;z-index:-251558912;mso-position-horizontal-relative:page;mso-position-vertical-relative:page" from="154.3pt,89.65pt" to="143.3pt,89.65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124" style="position:absolute;left:0;text-align:left;z-index:-251557888;mso-position-horizontal-relative:page;mso-position-vertical-relative:page" from="171.4pt,97pt" to="182.4pt,97pt" o:allowincell="f" strokecolor="blue">
            <w10:wrap anchorx="page" anchory="page"/>
          </v:line>
        </w:pict>
      </w:r>
      <w:r>
        <w:rPr>
          <w:noProof/>
        </w:rPr>
        <w:pict>
          <v:line id="_x0000_s1125" style="position:absolute;left:0;text-align:left;z-index:-251556864;mso-position-horizontal-relative:page;mso-position-vertical-relative:page" from="182.4pt,96.85pt" to="171.4pt,96.85pt" o:allowincell="f" strokecolor="blue">
            <w10:wrap anchorx="page" anchory="page"/>
          </v:line>
        </w:pict>
      </w:r>
      <w:r>
        <w:rPr>
          <w:noProof/>
        </w:rPr>
        <w:pict>
          <v:line id="_x0000_s1126" style="position:absolute;left:0;text-align:left;z-index:-251555840;mso-position-horizontal-relative:page;mso-position-vertical-relative:page" from="204.95pt,139.8pt" to="204.95pt,139.4pt" o:allowincell="f" strokecolor="blue">
            <w10:wrap anchorx="page" anchory="page"/>
          </v:line>
        </w:pict>
      </w:r>
      <w:r>
        <w:rPr>
          <w:noProof/>
        </w:rPr>
        <w:pict>
          <v:line id="_x0000_s1127" style="position:absolute;left:0;text-align:left;z-index:-251554816;mso-position-horizontal-relative:page;mso-position-vertical-relative:page" from="199.5pt,139.8pt" to="210.45pt,139.8pt" o:allowincell="f" strokecolor="blue">
            <w10:wrap anchorx="page" anchory="page"/>
          </v:line>
        </w:pict>
      </w:r>
      <w:r>
        <w:rPr>
          <w:noProof/>
        </w:rPr>
        <w:pict>
          <v:line id="_x0000_s1128" style="position:absolute;left:0;text-align:left;z-index:-251553792;mso-position-horizontal-relative:page;mso-position-vertical-relative:page" from="210.45pt,139.4pt" to="199.5pt,139.4pt" o:allowincell="f" strokecolor="blue">
            <w10:wrap anchorx="page" anchory="page"/>
          </v:line>
        </w:pict>
      </w:r>
      <w:r>
        <w:rPr>
          <w:noProof/>
        </w:rPr>
        <w:pict>
          <v:line id="_x0000_s1129" style="position:absolute;left:0;text-align:left;z-index:-251552768;mso-position-horizontal-relative:page;mso-position-vertical-relative:page" from="227.55pt,97.15pt" to="238.55pt,97.15pt" o:allowincell="f" strokecolor="blue">
            <w10:wrap anchorx="page" anchory="page"/>
          </v:line>
        </w:pict>
      </w:r>
      <w:r>
        <w:rPr>
          <w:noProof/>
        </w:rPr>
        <w:pict>
          <v:line id="_x0000_s1130" style="position:absolute;left:0;text-align:left;z-index:-251551744;mso-position-horizontal-relative:page;mso-position-vertical-relative:page" from="238.55pt,97pt" to="227.55pt,97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131" style="position:absolute;left:0;text-align:left;z-index:-251550720;mso-position-horizontal-relative:page;mso-position-vertical-relative:page" from="255.65pt,97.15pt" to="266.6pt,97.15pt" o:allowincell="f" strokecolor="blue">
            <w10:wrap anchorx="page" anchory="page"/>
          </v:line>
        </w:pict>
      </w:r>
      <w:r>
        <w:rPr>
          <w:noProof/>
        </w:rPr>
        <w:pict>
          <v:line id="_x0000_s1132" style="position:absolute;left:0;text-align:left;z-index:-251549696;mso-position-horizontal-relative:page;mso-position-vertical-relative:page" from="266.6pt,97pt" to="255.65pt,97pt" o:allowincell="f" strokecolor="blue" strokeweight=".26456mm">
            <w10:wrap anchorx="page" anchory="page"/>
          </v:line>
        </w:pict>
      </w:r>
      <w:r>
        <w:rPr>
          <w:noProof/>
        </w:rPr>
        <w:pict>
          <v:shape id="_x0000_s1133" style="position:absolute;left:0;text-align:left;margin-left:90.6pt;margin-top:119.8pt;width:4.15pt;height:4.1pt;z-index:-251548672;mso-position-horizontal-relative:page;mso-position-vertical-relative:page" coordsize="83,82" o:allowincell="f" path="m42,82hhl33,81,19,75,7,64,1,49,,41,1,33,7,18,19,7,33,1,42,r8,1l65,7,76,18r6,15l83,41r-1,8l76,64,65,75,50,81r-8,1e" fillcolor="red" stroked="f">
            <w10:wrap anchorx="page" anchory="page"/>
          </v:shape>
        </w:pict>
      </w:r>
      <w:r>
        <w:rPr>
          <w:noProof/>
        </w:rPr>
        <w:pict>
          <v:shape id="_x0000_s1134" style="position:absolute;left:0;text-align:left;margin-left:118.65pt;margin-top:134.9pt;width:4.15pt;height:4.1pt;z-index:-251547648;mso-position-horizontal-relative:page;mso-position-vertical-relative:page" coordsize="83,82" o:allowincell="f" path="m42,82hhl34,82,19,75,8,64,1,49r,-8l1,33,8,18,19,7,34,1,42,r9,1l65,7,76,18r7,15l83,41r,8l76,64,65,75,51,82r-9,e" fillcolor="red" stroked="f">
            <w10:wrap anchorx="page" anchory="page"/>
          </v:shape>
        </w:pict>
      </w:r>
      <w:r>
        <w:rPr>
          <w:noProof/>
        </w:rPr>
        <w:pict>
          <v:shape id="_x0000_s1135" style="position:absolute;left:0;text-align:left;margin-left:146.75pt;margin-top:149.4pt;width:4.15pt;height:4.1pt;z-index:-251546624;mso-position-horizontal-relative:page;mso-position-vertical-relative:page" coordsize="83,82" o:allowincell="f" path="m42,82hhl33,81,19,75,7,64,1,49,,41,1,33,7,18,19,7,33,1,42,r8,1l65,7,76,18r6,15l83,41r-1,8l76,64,65,75,50,81r-8,1e" fillcolor="red" stroked="f">
            <w10:wrap anchorx="page" anchory="page"/>
          </v:shape>
        </w:pict>
      </w:r>
      <w:r>
        <w:rPr>
          <w:noProof/>
        </w:rPr>
        <w:pict>
          <v:shape id="_x0000_s1136" style="position:absolute;left:0;text-align:left;margin-left:174.85pt;margin-top:90.45pt;width:4.15pt;height:4.1pt;z-index:-251545600;mso-position-horizontal-relative:page;mso-position-vertical-relative:page" coordsize="83,82" o:allowincell="f" path="m41,82hhl33,82,18,75,7,64,1,50,,41,1,33,7,18,18,7,33,1,41,r9,1l64,7,76,18r6,15l83,41r-1,9l76,64,64,75,50,82r-9,e" fillcolor="red" stroked="f">
            <w10:wrap anchorx="page" anchory="page"/>
          </v:shape>
        </w:pict>
      </w:r>
      <w:r>
        <w:rPr>
          <w:noProof/>
        </w:rPr>
        <w:pict>
          <v:shape id="_x0000_s1137" style="position:absolute;left:0;text-align:left;margin-left:202.9pt;margin-top:146.05pt;width:4.15pt;height:4.15pt;z-index:-251544576;mso-position-horizontal-relative:page;mso-position-vertical-relative:page" coordsize="83,83" o:allowincell="f" path="m42,83hhl34,82,19,76,8,65,1,50r,-8l1,33,8,19,19,8,34,1r8,l50,1,65,8,76,19r7,14l83,42r,8l76,65,65,76,50,82r-8,1e" fillcolor="red" stroked="f">
            <w10:wrap anchorx="page" anchory="page"/>
          </v:shape>
        </w:pict>
      </w:r>
      <w:r>
        <w:rPr>
          <w:noProof/>
        </w:rPr>
        <w:pict>
          <v:shape id="_x0000_s1138" style="position:absolute;left:0;text-align:left;margin-left:231pt;margin-top:121.45pt;width:4.15pt;height:4.15pt;z-index:-251543552;mso-position-horizontal-relative:page;mso-position-vertical-relative:page" coordsize="83,83" o:allowincell="f" path="m41,83hhl33,82,18,76,7,65,1,50,,42,1,33,7,19,18,8,33,1r8,l50,1,64,8,76,19r6,14l83,42r-1,8l76,65,64,76,50,82r-9,1e" fillcolor="red" stroked="f">
            <w10:wrap anchorx="page" anchory="page"/>
          </v:shape>
        </w:pict>
      </w:r>
      <w:r>
        <w:rPr>
          <w:noProof/>
        </w:rPr>
        <w:pict>
          <v:shape id="_x0000_s1139" style="position:absolute;left:0;text-align:left;margin-left:259.05pt;margin-top:90.45pt;width:4.15pt;height:4.1pt;z-index:-251542528;mso-position-horizontal-relative:page;mso-position-vertical-relative:page" coordsize="83,82" o:allowincell="f" path="m42,82hhl34,82,19,75,8,64,1,50r,-9l1,33,8,18,19,7,34,1,42,r8,1l65,7,76,18r7,15l83,41r,9l76,64,65,75,50,82r-8,e" fillcolor="red" stroked="f">
            <w10:wrap anchorx="page" anchory="page"/>
          </v:shape>
        </w:pict>
      </w:r>
      <w:r>
        <w:rPr>
          <w:noProof/>
        </w:rPr>
        <w:pict>
          <v:shape id="_x0000_s1140" style="position:absolute;left:0;text-align:left;margin-left:89.9pt;margin-top:119.4pt;width:5.55pt;height:4.85pt;z-index:-251541504;mso-position-horizontal-relative:page;mso-position-vertical-relative:page" coordsize="111,97" o:allowincell="f" path="m,97hhl56,1r55,96l,97e" fillcolor="#ffa500" stroked="f">
            <w10:wrap anchorx="page" anchory="page"/>
          </v:shape>
        </w:pict>
      </w:r>
      <w:r>
        <w:rPr>
          <w:noProof/>
        </w:rPr>
        <w:pict>
          <v:shape id="_x0000_s1141" style="position:absolute;left:0;text-align:left;margin-left:117.95pt;margin-top:142.9pt;width:5.6pt;height:4.8pt;z-index:-251540480;mso-position-horizontal-relative:page;mso-position-vertical-relative:page" coordsize="112,96" o:allowincell="f" path="m1,96hhl56,r56,96l1,96e" fillcolor="#ffa500" stroked="f">
            <w10:wrap anchorx="page" anchory="page"/>
          </v:shape>
        </w:pict>
      </w:r>
      <w:r>
        <w:rPr>
          <w:noProof/>
        </w:rPr>
        <w:pict>
          <v:shape id="_x0000_s1142" style="position:absolute;left:0;text-align:left;margin-left:146.05pt;margin-top:104.7pt;width:5.55pt;height:4.85pt;z-index:-251539456;mso-position-horizontal-relative:page;mso-position-vertical-relative:page" coordsize="111,97" o:allowincell="f" path="m,97hhl56,1r55,96l,97e" fillcolor="#ffa500" stroked="f">
            <w10:wrap anchorx="page" anchory="page"/>
          </v:shape>
        </w:pict>
      </w:r>
      <w:r>
        <w:rPr>
          <w:noProof/>
        </w:rPr>
        <w:pict>
          <v:shape id="_x0000_s1143" style="position:absolute;left:0;text-align:left;margin-left:174.1pt;margin-top:92.65pt;width:5.6pt;height:4.8pt;z-index:-251538432;mso-position-horizontal-relative:page;mso-position-vertical-relative:page" coordsize="112,96" o:allowincell="f" path="m1,96hhl56,r56,96l1,96e" fillcolor="#ffa500" stroked="f">
            <w10:wrap anchorx="page" anchory="page"/>
          </v:shape>
        </w:pict>
      </w:r>
      <w:r>
        <w:rPr>
          <w:noProof/>
        </w:rPr>
        <w:pict>
          <v:shape id="_x0000_s1144" style="position:absolute;left:0;text-align:left;margin-left:202.2pt;margin-top:153.6pt;width:5.55pt;height:4.85pt;z-index:-251537408;mso-position-horizontal-relative:page;mso-position-vertical-relative:page" coordsize="111,97" o:allowincell="f" path="m,97hhl56,1r55,96l,97e" fillcolor="#ffa500" stroked="f">
            <w10:wrap anchorx="page" anchory="page"/>
          </v:shape>
        </w:pict>
      </w:r>
      <w:r>
        <w:rPr>
          <w:noProof/>
        </w:rPr>
        <w:pict>
          <v:shape id="_x0000_s1145" style="position:absolute;left:0;text-align:left;margin-left:230.3pt;margin-top:134.3pt;width:5.55pt;height:4.85pt;z-index:-251536384;mso-position-horizontal-relative:page;mso-position-vertical-relative:page" coordsize="111,97" o:allowincell="f" path="m,97hhl55,1r56,96l,97e" fillcolor="#ffa500" stroked="f">
            <w10:wrap anchorx="page" anchory="page"/>
          </v:shape>
        </w:pict>
      </w:r>
      <w:r>
        <w:rPr>
          <w:noProof/>
        </w:rPr>
        <w:pict>
          <v:shape id="_x0000_s1146" style="position:absolute;left:0;text-align:left;margin-left:258.35pt;margin-top:68.2pt;width:5.6pt;height:4.85pt;z-index:-251535360;mso-position-horizontal-relative:page;mso-position-vertical-relative:page" coordsize="112,97" o:allowincell="f" path="m,97hhl56,r56,97l,97e" fillcolor="#ffa500" stroked="f">
            <w10:wrap anchorx="page" anchory="page"/>
          </v:shape>
        </w:pict>
      </w:r>
      <w:r>
        <w:rPr>
          <w:noProof/>
        </w:rPr>
        <w:pict>
          <v:shape id="_x0000_s1147" style="position:absolute;left:0;text-align:left;margin-left:90.6pt;margin-top:91.85pt;width:4.15pt;height:4.1pt;z-index:-251534336;mso-position-horizontal-relative:page;mso-position-vertical-relative:page" coordsize="83,82" o:allowincell="f" path="m42,83hhl,41,42,,83,41,42,83e" fillcolor="blue" stroked="f">
            <w10:wrap anchorx="page" anchory="page"/>
          </v:shape>
        </w:pict>
      </w:r>
      <w:r>
        <w:rPr>
          <w:noProof/>
        </w:rPr>
        <w:pict>
          <v:shape id="_x0000_s1148" style="position:absolute;left:0;text-align:left;margin-left:118.7pt;margin-top:94.7pt;width:4.1pt;height:4.15pt;z-index:-251533312;mso-position-horizontal-relative:page;mso-position-vertical-relative:page" coordsize="82,83" o:allowincell="f" path="m41,83hhl,42,41,1,82,42,41,83e" fillcolor="blue" stroked="f">
            <w10:wrap anchorx="page" anchory="page"/>
          </v:shape>
        </w:pict>
      </w:r>
      <w:r>
        <w:rPr>
          <w:noProof/>
        </w:rPr>
        <w:pict>
          <v:shape id="_x0000_s1149" style="position:absolute;left:0;text-align:left;margin-left:146.75pt;margin-top:87.7pt;width:4.15pt;height:4.1pt;z-index:-251532288;mso-position-horizontal-relative:page;mso-position-vertical-relative:page" coordsize="83,82" o:allowincell="f" path="m42,82hhl,41,42,,83,41,42,82e" fillcolor="blue" stroked="f">
            <w10:wrap anchorx="page" anchory="page"/>
          </v:shape>
        </w:pict>
      </w:r>
      <w:r>
        <w:rPr>
          <w:noProof/>
        </w:rPr>
        <w:pict>
          <v:shape id="_x0000_s1150" style="position:absolute;left:0;text-align:left;margin-left:174.85pt;margin-top:94.9pt;width:4.1pt;height:4.1pt;z-index:-251531264;mso-position-horizontal-relative:page;mso-position-vertical-relative:page" coordsize="82,82" o:allowincell="f" path="m41,82hhl,41,41,,82,41,41,82e" fillcolor="blue" stroked="f">
            <w10:wrap anchorx="page" anchory="page"/>
          </v:shape>
        </w:pict>
      </w:r>
      <w:r>
        <w:rPr>
          <w:noProof/>
        </w:rPr>
        <w:pict>
          <v:shape id="_x0000_s1151" style="position:absolute;left:0;text-align:left;margin-left:202.9pt;margin-top:137.55pt;width:4.15pt;height:4.1pt;z-index:-251530240;mso-position-horizontal-relative:page;mso-position-vertical-relative:page" coordsize="83,82" o:allowincell="f" path="m42,83hhl1,41,42,,83,41,42,83e" fillcolor="blue" stroked="f">
            <w10:wrap anchorx="page" anchory="page"/>
          </v:shape>
        </w:pict>
      </w:r>
      <w:r>
        <w:rPr>
          <w:noProof/>
        </w:rPr>
        <w:pict>
          <v:shape id="_x0000_s1152" style="position:absolute;left:0;text-align:left;margin-left:231pt;margin-top:95pt;width:4.15pt;height:4.15pt;z-index:-251529216;mso-position-horizontal-relative:page;mso-position-vertical-relative:page" coordsize="83,83" o:allowincell="f" path="m41,83hhl,42,41,1,83,42,41,83e" fillcolor="blue" stroked="f">
            <w10:wrap anchorx="page" anchory="page"/>
          </v:shape>
        </w:pict>
      </w:r>
      <w:r>
        <w:rPr>
          <w:noProof/>
        </w:rPr>
        <w:pict>
          <v:shape id="_x0000_s1153" style="position:absolute;left:0;text-align:left;margin-left:259.05pt;margin-top:95pt;width:4.15pt;height:4.15pt;z-index:-251528192;mso-position-horizontal-relative:page;mso-position-vertical-relative:page" coordsize="83,83" o:allowincell="f" path="m42,83hhl1,42,42,1,83,42,42,83e" fillcolor="blue" stroked="f">
            <w10:wrap anchorx="page" anchory="page"/>
          </v:shape>
        </w:pict>
      </w:r>
      <w:r>
        <w:rPr>
          <w:noProof/>
        </w:rPr>
        <w:pict>
          <v:line id="_x0000_s1154" style="position:absolute;left:0;text-align:left;z-index:-251527168;mso-position-horizontal-relative:page;mso-position-vertical-relative:page" from="88.45pt,73pt" to="102.45pt,73pt" o:allowincell="f" strokecolor="red">
            <w10:wrap anchorx="page" anchory="page"/>
          </v:line>
        </w:pict>
      </w:r>
      <w:r>
        <w:rPr>
          <w:noProof/>
        </w:rPr>
        <w:pict>
          <v:line id="_x0000_s1155" style="position:absolute;left:0;text-align:left;z-index:-251526144;mso-position-horizontal-relative:page;mso-position-vertical-relative:page" from="127.05pt,73pt" to="141.05pt,73pt" o:allowincell="f" strokecolor="#ffa500">
            <w10:wrap anchorx="page" anchory="page"/>
          </v:line>
        </w:pict>
      </w:r>
      <w:r>
        <w:rPr>
          <w:noProof/>
        </w:rPr>
        <w:pict>
          <v:line id="_x0000_s1156" style="position:absolute;left:0;text-align:left;z-index:-251525120;mso-position-horizontal-relative:page;mso-position-vertical-relative:page" from="169.05pt,73pt" to="183.05pt,73pt" o:allowincell="f" strokecolor="blue">
            <w10:wrap anchorx="page" anchory="page"/>
          </v:line>
        </w:pict>
      </w:r>
      <w:r>
        <w:rPr>
          <w:noProof/>
        </w:rPr>
        <w:pict>
          <v:shape id="_x0000_s1157" style="position:absolute;left:0;text-align:left;margin-left:93.7pt;margin-top:71.25pt;width:3.55pt;height:3.5pt;z-index:-251524096;mso-position-horizontal-relative:page;mso-position-vertical-relative:page" coordsize="71,70" o:allowincell="f" path="m36,71hhl28,70,16,65,6,55,1,43,,36,1,29,6,16,16,7,28,1r8,l43,1,55,7r10,9l70,29r1,7l70,43,65,55,55,65,43,70r-7,1e" fillcolor="red" stroked="f">
            <w10:wrap anchorx="page" anchory="page"/>
          </v:shape>
        </w:pict>
      </w:r>
      <w:r>
        <w:rPr>
          <w:noProof/>
        </w:rPr>
        <w:pict>
          <v:shape id="_x0000_s1158" style="position:absolute;left:0;text-align:left;margin-left:131.7pt;margin-top:70.3pt;width:4.7pt;height:4.1pt;z-index:-251523072;mso-position-horizontal-relative:page;mso-position-vertical-relative:page" coordsize="94,82" o:allowincell="f" path="m,82hhl47,,94,82,,82e" fillcolor="#ffa500" stroked="f">
            <w10:wrap anchorx="page" anchory="page"/>
          </v:shape>
        </w:pict>
      </w:r>
      <w:r>
        <w:rPr>
          <w:noProof/>
        </w:rPr>
        <w:pict>
          <v:shape id="_x0000_s1159" style="position:absolute;left:0;text-align:left;margin-left:174.3pt;margin-top:71.25pt;width:3.5pt;height:3.5pt;z-index:-251522048;mso-position-horizontal-relative:page;mso-position-vertical-relative:page" coordsize="70,70" o:allowincell="f" path="m35,71hhl,36,35,1,70,36,35,71e" fillcolor="blue" stroked="f">
            <w10:wrap anchorx="page" anchory="page"/>
          </v:shape>
        </w:pict>
      </w:r>
      <w:r>
        <w:rPr>
          <w:noProof/>
        </w:rPr>
        <w:pict>
          <v:line id="_x0000_s1160" style="position:absolute;left:0;text-align:left;z-index:-251521024;mso-position-horizontal-relative:page;mso-position-vertical-relative:page" from="92.65pt,166.6pt" to="261.1pt,166.6pt" o:allowincell="f">
            <w10:wrap anchorx="page" anchory="page"/>
          </v:line>
        </w:pict>
      </w:r>
      <w:r>
        <w:rPr>
          <w:noProof/>
        </w:rPr>
        <w:pict>
          <v:line id="_x0000_s1161" style="position:absolute;left:0;text-align:left;z-index:-251520000;mso-position-horizontal-relative:page;mso-position-vertical-relative:page" from="92.65pt,166.6pt" to="92.65pt,169.25pt" o:allowincell="f">
            <w10:wrap anchorx="page" anchory="page"/>
          </v:line>
        </w:pict>
      </w:r>
      <w:r>
        <w:rPr>
          <w:noProof/>
        </w:rPr>
        <w:pict>
          <v:line id="_x0000_s1162" style="position:absolute;left:0;text-align:left;z-index:-251518976;mso-position-horizontal-relative:page;mso-position-vertical-relative:page" from="120.75pt,166.6pt" to="120.75pt,169.25pt" o:allowincell="f">
            <w10:wrap anchorx="page" anchory="page"/>
          </v:line>
        </w:pict>
      </w:r>
      <w:r>
        <w:rPr>
          <w:noProof/>
        </w:rPr>
        <w:pict>
          <v:line id="_x0000_s1163" style="position:absolute;left:0;text-align:left;z-index:-251517952;mso-position-horizontal-relative:page;mso-position-vertical-relative:page" from="148.8pt,166.6pt" to="148.8pt,169.25pt" o:allowincell="f" strokeweight=".26456mm">
            <w10:wrap anchorx="page" anchory="page"/>
          </v:line>
        </w:pict>
      </w:r>
      <w:r>
        <w:rPr>
          <w:noProof/>
        </w:rPr>
        <w:pict>
          <v:line id="_x0000_s1164" style="position:absolute;left:0;text-align:left;z-index:-251516928;mso-position-horizontal-relative:page;mso-position-vertical-relative:page" from="176.9pt,166.6pt" to="176.9pt,169.25pt" o:allowincell="f">
            <w10:wrap anchorx="page" anchory="page"/>
          </v:line>
        </w:pict>
      </w:r>
      <w:r>
        <w:rPr>
          <w:noProof/>
        </w:rPr>
        <w:pict>
          <v:line id="_x0000_s1165" style="position:absolute;left:0;text-align:left;z-index:-251515904;mso-position-horizontal-relative:page;mso-position-vertical-relative:page" from="204.95pt,166.6pt" to="204.95pt,169.25pt" o:allowincell="f">
            <w10:wrap anchorx="page" anchory="page"/>
          </v:line>
        </w:pict>
      </w:r>
      <w:r>
        <w:rPr>
          <w:noProof/>
        </w:rPr>
        <w:pict>
          <v:line id="_x0000_s1166" style="position:absolute;left:0;text-align:left;z-index:-251514880;mso-position-horizontal-relative:page;mso-position-vertical-relative:page" from="233.05pt,166.6pt" to="233.05pt,169.25pt" o:allowincell="f">
            <w10:wrap anchorx="page" anchory="page"/>
          </v:line>
        </w:pict>
      </w:r>
      <w:r>
        <w:rPr>
          <w:noProof/>
        </w:rPr>
        <w:pict>
          <v:line id="_x0000_s1167" style="position:absolute;left:0;text-align:left;z-index:-251513856;mso-position-horizontal-relative:page;mso-position-vertical-relative:page" from="261.1pt,166.6pt" to="261.1pt,169.25pt" o:allowincell="f">
            <w10:wrap anchorx="page" anchory="page"/>
          </v:line>
        </w:pict>
      </w:r>
      <w:r>
        <w:rPr>
          <w:noProof/>
        </w:rPr>
        <w:pict>
          <v:shape id="_x0000_s1168" style="position:absolute;left:0;text-align:left;margin-left:226.05pt;margin-top:63.65pt;width:43.5pt;height:81.1pt;z-index:-251512832;mso-position-horizontal-relative:page;mso-position-vertical-relative:page" coordsize="870,1622" o:allowincell="f" path="m,1622hhl870,1622,870,,,,,1622r,e" filled="f" strokecolor="lime" strokeweight="1.5pt">
            <w10:wrap anchorx="page" anchory="page"/>
          </v:shape>
        </w:pict>
      </w:r>
      <w:r>
        <w:rPr>
          <w:noProof/>
        </w:rPr>
        <w:pict>
          <v:line id="_x0000_s1169" style="position:absolute;left:0;text-align:left;z-index:-251511808;mso-position-horizontal-relative:page;mso-position-vertical-relative:page" from="98.85pt,227.6pt" to="121.35pt,230.6pt" o:allowincell="f" strokecolor="blue">
            <w10:wrap anchorx="page" anchory="page"/>
          </v:line>
        </w:pict>
      </w:r>
      <w:r>
        <w:rPr>
          <w:noProof/>
        </w:rPr>
        <w:pict>
          <v:line id="_x0000_s1170" style="position:absolute;left:0;text-align:left;z-index:-251510784;mso-position-horizontal-relative:page;mso-position-vertical-relative:page" from="132.1pt,229.9pt" to="154.9pt,223.75pt" o:allowincell="f" strokecolor="blue">
            <w10:wrap anchorx="page" anchory="page"/>
          </v:line>
        </w:pict>
      </w:r>
      <w:r>
        <w:rPr>
          <w:noProof/>
        </w:rPr>
        <w:pict>
          <v:line id="_x0000_s1171" style="position:absolute;left:0;text-align:left;z-index:-251509760;mso-position-horizontal-relative:page;mso-position-vertical-relative:page" from="165.4pt,224.1pt" to="188.35pt,231.75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172" style="position:absolute;left:0;text-align:left;z-index:-251508736;mso-position-horizontal-relative:page;mso-position-vertical-relative:page" from="196.3pt,238.25pt" to="224.25pt,286.9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173" style="position:absolute;left:0;text-align:left;z-index:-251507712;mso-position-horizontal-relative:page;mso-position-vertical-relative:page" from="229.65pt,286.85pt" to="257.7pt,236.7pt" o:allowincell="f" strokecolor="blue">
            <w10:wrap anchorx="page" anchory="page"/>
          </v:line>
        </w:pict>
      </w:r>
      <w:r>
        <w:rPr>
          <w:noProof/>
        </w:rPr>
        <w:pict>
          <v:line id="_x0000_s1174" style="position:absolute;left:0;text-align:left;z-index:-251506688;mso-position-horizontal-relative:page;mso-position-vertical-relative:page" from="80.7pt,302.45pt" to="80.7pt,212.5pt" o:allowincell="f">
            <w10:wrap anchorx="page" anchory="page"/>
          </v:line>
        </w:pict>
      </w:r>
      <w:r>
        <w:rPr>
          <w:noProof/>
        </w:rPr>
        <w:pict>
          <v:line id="_x0000_s1175" style="position:absolute;left:0;text-align:left;z-index:-251505664;mso-position-horizontal-relative:page;mso-position-vertical-relative:page" from="80.7pt,302.45pt" to="75.2pt,302.45pt" o:allowincell="f">
            <w10:wrap anchorx="page" anchory="page"/>
          </v:line>
        </w:pict>
      </w:r>
      <w:r>
        <w:rPr>
          <w:noProof/>
        </w:rPr>
        <w:pict>
          <v:line id="_x0000_s1176" style="position:absolute;left:0;text-align:left;z-index:-251504640;mso-position-horizontal-relative:page;mso-position-vertical-relative:page" from="80.7pt,287.5pt" to="75.2pt,287.5pt" o:allowincell="f">
            <w10:wrap anchorx="page" anchory="page"/>
          </v:line>
        </w:pict>
      </w:r>
      <w:r>
        <w:rPr>
          <w:noProof/>
        </w:rPr>
        <w:pict>
          <v:line id="_x0000_s1177" style="position:absolute;left:0;text-align:left;z-index:-251503616;mso-position-horizontal-relative:page;mso-position-vertical-relative:page" from="80.7pt,272.5pt" to="75.2pt,272.5pt" o:allowincell="f">
            <w10:wrap anchorx="page" anchory="page"/>
          </v:line>
        </w:pict>
      </w:r>
      <w:r>
        <w:rPr>
          <w:noProof/>
        </w:rPr>
        <w:pict>
          <v:line id="_x0000_s1178" style="position:absolute;left:0;text-align:left;z-index:-251502592;mso-position-horizontal-relative:page;mso-position-vertical-relative:page" from="80.7pt,257.5pt" to="75.2pt,257.5pt" o:allowincell="f">
            <w10:wrap anchorx="page" anchory="page"/>
          </v:line>
        </w:pict>
      </w:r>
      <w:r>
        <w:rPr>
          <w:noProof/>
        </w:rPr>
        <w:pict>
          <v:line id="_x0000_s1179" style="position:absolute;left:0;text-align:left;z-index:-251501568;mso-position-horizontal-relative:page;mso-position-vertical-relative:page" from="80.7pt,242.5pt" to="75.2pt,242.5pt" o:allowincell="f">
            <w10:wrap anchorx="page" anchory="page"/>
          </v:line>
        </w:pict>
      </w:r>
      <w:r>
        <w:rPr>
          <w:noProof/>
        </w:rPr>
        <w:pict>
          <v:line id="_x0000_s1180" style="position:absolute;left:0;text-align:left;z-index:-251500544;mso-position-horizontal-relative:page;mso-position-vertical-relative:page" from="80.7pt,227.5pt" to="75.2pt,227.5pt" o:allowincell="f">
            <w10:wrap anchorx="page" anchory="page"/>
          </v:line>
        </w:pict>
      </w:r>
      <w:r>
        <w:rPr>
          <w:noProof/>
        </w:rPr>
        <w:pict>
          <v:line id="_x0000_s1181" style="position:absolute;left:0;text-align:left;z-index:-251499520;mso-position-horizontal-relative:page;mso-position-vertical-relative:page" from="80.7pt,212.5pt" to="75.2pt,212.5pt" o:allowincell="f">
            <w10:wrap anchorx="page" anchory="page"/>
          </v:line>
        </w:pict>
      </w:r>
      <w:r>
        <w:rPr>
          <w:noProof/>
        </w:rPr>
        <w:pict>
          <v:shape id="_x0000_s1182" style="position:absolute;left:0;text-align:left;margin-left:80.7pt;margin-top:199.55pt;width:192.35pt;height:106.9pt;z-index:-251498496;mso-position-horizontal-relative:page;mso-position-vertical-relative:page" coordsize="3847,2138" o:allowincell="f" path="m,2138hhl3847,2138,3847,,,,,2138e" filled="f">
            <w10:wrap anchorx="page" anchory="page"/>
          </v:shape>
        </w:pict>
      </w:r>
      <w:r>
        <w:rPr>
          <w:noProof/>
        </w:rPr>
        <w:pict>
          <v:line id="_x0000_s1183" style="position:absolute;left:0;text-align:left;z-index:-251497472;mso-position-horizontal-relative:page;mso-position-vertical-relative:page" from="98.9pt,243.4pt" to="121.3pt,242.85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184" style="position:absolute;left:0;text-align:left;z-index:-251496448;mso-position-horizontal-relative:page;mso-position-vertical-relative:page" from="132.15pt,241.5pt" to="154.85pt,236.35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185" style="position:absolute;left:0;text-align:left;z-index:-251495424;mso-position-horizontal-relative:page;mso-position-vertical-relative:page" from="165.6pt,236.05pt" to="188.15pt,239.85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186" style="position:absolute;left:0;text-align:left;z-index:-251494400;mso-position-horizontal-relative:page;mso-position-vertical-relative:page" from="196.45pt,245.45pt" to="224.15pt,291.1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187" style="position:absolute;left:0;text-align:left;z-index:-251493376;mso-position-horizontal-relative:page;mso-position-vertical-relative:page" from="229.95pt,291.15pt" to="257.4pt,248.9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188" style="position:absolute;left:0;text-align:left;z-index:-251492352;mso-position-horizontal-relative:page;mso-position-vertical-relative:page" from="98.85pt,246.95pt" to="121.35pt,243.55pt" o:allowincell="f" strokecolor="#ffa500">
            <w10:wrap anchorx="page" anchory="page"/>
          </v:line>
        </w:pict>
      </w:r>
      <w:r>
        <w:rPr>
          <w:noProof/>
        </w:rPr>
        <w:pict>
          <v:line id="_x0000_s1189" style="position:absolute;left:0;text-align:left;z-index:-251491328;mso-position-horizontal-relative:page;mso-position-vertical-relative:page" from="132.2pt,241.8pt" to="154.8pt,237.85pt" o:allowincell="f" strokecolor="#ffa500">
            <w10:wrap anchorx="page" anchory="page"/>
          </v:line>
        </w:pict>
      </w:r>
      <w:r>
        <w:rPr>
          <w:noProof/>
        </w:rPr>
        <w:pict>
          <v:line id="_x0000_s1190" style="position:absolute;left:0;text-align:left;z-index:-251490304;mso-position-horizontal-relative:page;mso-position-vertical-relative:page" from="165.55pt,238.15pt" to="188.2pt,243.3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191" style="position:absolute;left:0;text-align:left;z-index:-251489280;mso-position-horizontal-relative:page;mso-position-vertical-relative:page" from="196.55pt,249.15pt" to="224pt,291.55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192" style="position:absolute;left:0;text-align:left;z-index:-251488256;mso-position-horizontal-relative:page;mso-position-vertical-relative:page" from="230.05pt,291.6pt" to="257.3pt,250.85pt" o:allowincell="f" strokecolor="#ffa500">
            <w10:wrap anchorx="page" anchory="page"/>
          </v:line>
        </w:pict>
      </w:r>
      <w:r>
        <w:rPr>
          <w:noProof/>
        </w:rPr>
        <w:pict>
          <v:line id="_x0000_s1193" style="position:absolute;left:0;text-align:left;z-index:-251487232;mso-position-horizontal-relative:page;mso-position-vertical-relative:page" from="98.4pt,212.5pt" to="121.8pt,223.45pt" o:allowincell="f" strokeweight=".26456mm">
            <w10:wrap anchorx="page" anchory="page"/>
          </v:line>
        </w:pict>
      </w:r>
      <w:r>
        <w:rPr>
          <w:noProof/>
        </w:rPr>
        <w:pict>
          <v:line id="_x0000_s1194" style="position:absolute;left:0;text-align:left;z-index:-251486208;mso-position-horizontal-relative:page;mso-position-vertical-relative:page" from="131.95pt,223.85pt" to="155.05pt,215.15pt" o:allowincell="f" strokeweight=".26456mm">
            <w10:wrap anchorx="page" anchory="page"/>
          </v:line>
        </w:pict>
      </w:r>
      <w:r>
        <w:rPr>
          <w:noProof/>
        </w:rPr>
        <w:pict>
          <v:line id="_x0000_s1195" style="position:absolute;left:0;text-align:left;z-index:-251485184;mso-position-horizontal-relative:page;mso-position-vertical-relative:page" from="165.4pt,215pt" to="188.4pt,222.9pt" o:allowincell="f" strokeweight=".26456mm">
            <w10:wrap anchorx="page" anchory="page"/>
          </v:line>
        </w:pict>
      </w:r>
      <w:r>
        <w:rPr>
          <w:noProof/>
        </w:rPr>
        <w:pict>
          <v:line id="_x0000_s1196" style="position:absolute;left:0;text-align:left;z-index:-251484160;mso-position-horizontal-relative:page;mso-position-vertical-relative:page" from="196.75pt,229.15pt" to="223.8pt,267.35pt" o:allowincell="f">
            <w10:wrap anchorx="page" anchory="page"/>
          </v:line>
        </w:pict>
      </w:r>
      <w:r>
        <w:rPr>
          <w:noProof/>
        </w:rPr>
        <w:pict>
          <v:line id="_x0000_s1197" style="position:absolute;left:0;text-align:left;z-index:-251483136;mso-position-horizontal-relative:page;mso-position-vertical-relative:page" from="230pt,267.25pt" to="257.35pt,226.2pt" o:allowincell="f" strokeweight=".26456mm">
            <w10:wrap anchorx="page" anchory="page"/>
          </v:line>
        </w:pict>
      </w:r>
      <w:r>
        <w:rPr>
          <w:noProof/>
        </w:rPr>
        <w:pict>
          <v:line id="_x0000_s1198" style="position:absolute;left:0;text-align:left;z-index:-251482112;mso-position-horizontal-relative:page;mso-position-vertical-relative:page" from="93.4pt,227.05pt" to="93.4pt,226.7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199" style="position:absolute;left:0;text-align:left;z-index:-251481088;mso-position-horizontal-relative:page;mso-position-vertical-relative:page" from="87.9pt,227.05pt" to="98.9pt,227.05pt" o:allowincell="f" strokecolor="blue">
            <w10:wrap anchorx="page" anchory="page"/>
          </v:line>
        </w:pict>
      </w:r>
      <w:r>
        <w:rPr>
          <w:noProof/>
        </w:rPr>
        <w:pict>
          <v:line id="_x0000_s1200" style="position:absolute;left:0;text-align:left;z-index:-251480064;mso-position-horizontal-relative:page;mso-position-vertical-relative:page" from="98.9pt,226.7pt" to="87.9pt,226.7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201" style="position:absolute;left:0;text-align:left;z-index:-251479040;mso-position-horizontal-relative:page;mso-position-vertical-relative:page" from="126.8pt,231.45pt" to="126.8pt,231.2pt" o:allowincell="f" strokecolor="blue">
            <w10:wrap anchorx="page" anchory="page"/>
          </v:line>
        </w:pict>
      </w:r>
      <w:r>
        <w:rPr>
          <w:noProof/>
        </w:rPr>
        <w:pict>
          <v:line id="_x0000_s1202" style="position:absolute;left:0;text-align:left;z-index:-251478016;mso-position-horizontal-relative:page;mso-position-vertical-relative:page" from="121.3pt,231.45pt" to="132.3pt,231.45pt" o:allowincell="f" strokecolor="blue">
            <w10:wrap anchorx="page" anchory="page"/>
          </v:line>
        </w:pict>
      </w:r>
      <w:r>
        <w:rPr>
          <w:noProof/>
        </w:rPr>
        <w:pict>
          <v:line id="_x0000_s1203" style="position:absolute;left:0;text-align:left;z-index:-251476992;mso-position-horizontal-relative:page;mso-position-vertical-relative:page" from="132.3pt,231.2pt" to="121.3pt,231.2pt" o:allowincell="f" strokecolor="blue">
            <w10:wrap anchorx="page" anchory="page"/>
          </v:line>
        </w:pict>
      </w:r>
      <w:r>
        <w:rPr>
          <w:noProof/>
        </w:rPr>
        <w:pict>
          <v:line id="_x0000_s1204" style="position:absolute;left:0;text-align:left;z-index:-251475968;mso-position-horizontal-relative:page;mso-position-vertical-relative:page" from="160.2pt,222.5pt" to="160.2pt,222.2pt" o:allowincell="f" strokecolor="blue">
            <w10:wrap anchorx="page" anchory="page"/>
          </v:line>
        </w:pict>
      </w:r>
      <w:r>
        <w:rPr>
          <w:noProof/>
        </w:rPr>
        <w:pict>
          <v:line id="_x0000_s1205" style="position:absolute;left:0;text-align:left;z-index:-251474944;mso-position-horizontal-relative:page;mso-position-vertical-relative:page" from="154.7pt,222.5pt" to="165.7pt,222.5pt" o:allowincell="f" strokecolor="blue">
            <w10:wrap anchorx="page" anchory="page"/>
          </v:line>
        </w:pict>
      </w:r>
      <w:r>
        <w:rPr>
          <w:noProof/>
        </w:rPr>
        <w:pict>
          <v:line id="_x0000_s1206" style="position:absolute;left:0;text-align:left;z-index:-251473920;mso-position-horizontal-relative:page;mso-position-vertical-relative:page" from="165.7pt,222.2pt" to="154.7pt,222.2pt" o:allowincell="f" strokecolor="blue">
            <w10:wrap anchorx="page" anchory="page"/>
          </v:line>
        </w:pict>
      </w:r>
      <w:r>
        <w:rPr>
          <w:noProof/>
        </w:rPr>
        <w:pict>
          <v:line id="_x0000_s1207" style="position:absolute;left:0;text-align:left;z-index:-251472896;mso-position-horizontal-relative:page;mso-position-vertical-relative:page" from="193.6pt,233.6pt" to="193.6pt,233.35pt" o:allowincell="f" strokecolor="blue">
            <w10:wrap anchorx="page" anchory="page"/>
          </v:line>
        </w:pict>
      </w:r>
      <w:r>
        <w:rPr>
          <w:noProof/>
        </w:rPr>
        <w:pict>
          <v:line id="_x0000_s1208" style="position:absolute;left:0;text-align:left;z-index:-251471872;mso-position-horizontal-relative:page;mso-position-vertical-relative:page" from="188.1pt,233.6pt" to="199.1pt,233.6pt" o:allowincell="f" strokecolor="blue">
            <w10:wrap anchorx="page" anchory="page"/>
          </v:line>
        </w:pict>
      </w:r>
      <w:r>
        <w:rPr>
          <w:noProof/>
        </w:rPr>
        <w:pict>
          <v:line id="_x0000_s1209" style="position:absolute;left:0;text-align:left;z-index:-251470848;mso-position-horizontal-relative:page;mso-position-vertical-relative:page" from="199.1pt,233.35pt" to="188.1pt,233.35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210" style="position:absolute;left:0;text-align:left;z-index:-251469824;mso-position-horizontal-relative:page;mso-position-vertical-relative:page" from="226.95pt,292.1pt" to="226.95pt,291.2pt" o:allowincell="f" strokecolor="blue">
            <w10:wrap anchorx="page" anchory="page"/>
          </v:line>
        </w:pict>
      </w:r>
      <w:r>
        <w:rPr>
          <w:noProof/>
        </w:rPr>
        <w:pict>
          <v:line id="_x0000_s1211" style="position:absolute;left:0;text-align:left;z-index:-251468800;mso-position-horizontal-relative:page;mso-position-vertical-relative:page" from="221.5pt,292.1pt" to="232.45pt,292.1pt" o:allowincell="f" strokecolor="blue">
            <w10:wrap anchorx="page" anchory="page"/>
          </v:line>
        </w:pict>
      </w:r>
      <w:r>
        <w:rPr>
          <w:noProof/>
        </w:rPr>
        <w:pict>
          <v:line id="_x0000_s1212" style="position:absolute;left:0;text-align:left;z-index:-251467776;mso-position-horizontal-relative:page;mso-position-vertical-relative:page" from="232.45pt,291.2pt" to="221.5pt,291.2pt" o:allowincell="f" strokecolor="blue">
            <w10:wrap anchorx="page" anchory="page"/>
          </v:line>
        </w:pict>
      </w:r>
      <w:r>
        <w:rPr>
          <w:noProof/>
        </w:rPr>
        <w:pict>
          <v:line id="_x0000_s1213" style="position:absolute;left:0;text-align:left;z-index:-251466752;mso-position-horizontal-relative:page;mso-position-vertical-relative:page" from="254.85pt,232pt" to="265.85pt,232pt" o:allowincell="f" strokecolor="blue">
            <w10:wrap anchorx="page" anchory="page"/>
          </v:line>
        </w:pict>
      </w:r>
      <w:r>
        <w:rPr>
          <w:noProof/>
        </w:rPr>
        <w:pict>
          <v:line id="_x0000_s1214" style="position:absolute;left:0;text-align:left;z-index:-251465728;mso-position-horizontal-relative:page;mso-position-vertical-relative:page" from="265.85pt,231.85pt" to="254.85pt,231.85pt" o:allowincell="f" strokecolor="blue">
            <w10:wrap anchorx="page" anchory="page"/>
          </v:line>
        </w:pict>
      </w:r>
      <w:r>
        <w:rPr>
          <w:noProof/>
        </w:rPr>
        <w:pict>
          <v:line id="_x0000_s1215" style="position:absolute;left:0;text-align:left;z-index:-251464704;mso-position-horizontal-relative:page;mso-position-vertical-relative:page" from="93.4pt,243.75pt" to="93.4pt,243.3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216" style="position:absolute;left:0;text-align:left;z-index:-251463680;mso-position-horizontal-relative:page;mso-position-vertical-relative:page" from="87.9pt,243.75pt" to="98.9pt,243.75pt" o:allowincell="f" strokecolor="red">
            <w10:wrap anchorx="page" anchory="page"/>
          </v:line>
        </w:pict>
      </w:r>
      <w:r>
        <w:rPr>
          <w:noProof/>
        </w:rPr>
        <w:pict>
          <v:line id="_x0000_s1217" style="position:absolute;left:0;text-align:left;z-index:-251462656;mso-position-horizontal-relative:page;mso-position-vertical-relative:page" from="98.9pt,243.3pt" to="87.9pt,243.3pt" o:allowincell="f" strokecolor="red">
            <w10:wrap anchorx="page" anchory="page"/>
          </v:line>
        </w:pict>
      </w:r>
      <w:r>
        <w:rPr>
          <w:noProof/>
        </w:rPr>
        <w:pict>
          <v:line id="_x0000_s1218" style="position:absolute;left:0;text-align:left;z-index:-251461632;mso-position-horizontal-relative:page;mso-position-vertical-relative:page" from="126.8pt,242.85pt" to="126.8pt,242.55pt" o:allowincell="f" strokecolor="red">
            <w10:wrap anchorx="page" anchory="page"/>
          </v:line>
        </w:pict>
      </w:r>
      <w:r>
        <w:rPr>
          <w:noProof/>
        </w:rPr>
        <w:pict>
          <v:line id="_x0000_s1219" style="position:absolute;left:0;text-align:left;z-index:-251460608;mso-position-horizontal-relative:page;mso-position-vertical-relative:page" from="121.3pt,242.85pt" to="132.3pt,242.85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220" style="position:absolute;left:0;text-align:left;z-index:-251459584;mso-position-horizontal-relative:page;mso-position-vertical-relative:page" from="132.3pt,242.55pt" to="121.3pt,242.55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221" style="position:absolute;left:0;text-align:left;z-index:-251458560;mso-position-horizontal-relative:page;mso-position-vertical-relative:page" from="160.2pt,235.3pt" to="160.2pt,234.95pt" o:allowincell="f" strokecolor="red">
            <w10:wrap anchorx="page" anchory="page"/>
          </v:line>
        </w:pict>
      </w:r>
      <w:r>
        <w:rPr>
          <w:noProof/>
        </w:rPr>
        <w:pict>
          <v:line id="_x0000_s1222" style="position:absolute;left:0;text-align:left;z-index:-251457536;mso-position-horizontal-relative:page;mso-position-vertical-relative:page" from="154.7pt,235.3pt" to="165.7pt,235.3pt" o:allowincell="f" strokecolor="red">
            <w10:wrap anchorx="page" anchory="page"/>
          </v:line>
        </w:pict>
      </w:r>
      <w:r>
        <w:rPr>
          <w:noProof/>
        </w:rPr>
        <w:pict>
          <v:line id="_x0000_s1223" style="position:absolute;left:0;text-align:left;z-index:-251456512;mso-position-horizontal-relative:page;mso-position-vertical-relative:page" from="165.7pt,234.95pt" to="154.7pt,234.95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224" style="position:absolute;left:0;text-align:left;z-index:-251455488;mso-position-horizontal-relative:page;mso-position-vertical-relative:page" from="193.6pt,240.9pt" to="193.6pt,240.6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225" style="position:absolute;left:0;text-align:left;z-index:-251454464;mso-position-horizontal-relative:page;mso-position-vertical-relative:page" from="188.1pt,240.9pt" to="199.1pt,240.9pt" o:allowincell="f" strokecolor="red">
            <w10:wrap anchorx="page" anchory="page"/>
          </v:line>
        </w:pict>
      </w:r>
      <w:r>
        <w:rPr>
          <w:noProof/>
        </w:rPr>
        <w:pict>
          <v:line id="_x0000_s1226" style="position:absolute;left:0;text-align:left;z-index:-251453440;mso-position-horizontal-relative:page;mso-position-vertical-relative:page" from="199.1pt,240.6pt" to="188.1pt,240.6pt" o:allowincell="f" strokecolor="red">
            <w10:wrap anchorx="page" anchory="page"/>
          </v:line>
        </w:pict>
      </w:r>
      <w:r>
        <w:rPr>
          <w:noProof/>
        </w:rPr>
        <w:pict>
          <v:line id="_x0000_s1227" style="position:absolute;left:0;text-align:left;z-index:-251452416;mso-position-horizontal-relative:page;mso-position-vertical-relative:page" from="226.95pt,296.2pt" to="226.95pt,295.35pt" o:allowincell="f" strokecolor="red">
            <w10:wrap anchorx="page" anchory="page"/>
          </v:line>
        </w:pict>
      </w:r>
      <w:r>
        <w:rPr>
          <w:noProof/>
        </w:rPr>
        <w:pict>
          <v:line id="_x0000_s1228" style="position:absolute;left:0;text-align:left;z-index:-251451392;mso-position-horizontal-relative:page;mso-position-vertical-relative:page" from="221.5pt,296.2pt" to="232.45pt,296.2pt" o:allowincell="f" strokecolor="red">
            <w10:wrap anchorx="page" anchory="page"/>
          </v:line>
        </w:pict>
      </w:r>
      <w:r>
        <w:rPr>
          <w:noProof/>
        </w:rPr>
        <w:pict>
          <v:line id="_x0000_s1229" style="position:absolute;left:0;text-align:left;z-index:-251450368;mso-position-horizontal-relative:page;mso-position-vertical-relative:page" from="232.45pt,295.35pt" to="221.5pt,295.35pt" o:allowincell="f" strokecolor="red">
            <w10:wrap anchorx="page" anchory="page"/>
          </v:line>
        </w:pict>
      </w:r>
      <w:r>
        <w:rPr>
          <w:noProof/>
        </w:rPr>
        <w:pict>
          <v:line id="_x0000_s1230" style="position:absolute;left:0;text-align:left;z-index:-251449344;mso-position-horizontal-relative:page;mso-position-vertical-relative:page" from="254.85pt,244.35pt" to="265.85pt,244.35pt" o:allowincell="f" strokecolor="red">
            <w10:wrap anchorx="page" anchory="page"/>
          </v:line>
        </w:pict>
      </w:r>
      <w:r>
        <w:rPr>
          <w:noProof/>
        </w:rPr>
        <w:pict>
          <v:line id="_x0000_s1231" style="position:absolute;left:0;text-align:left;z-index:-251448320;mso-position-horizontal-relative:page;mso-position-vertical-relative:page" from="265.85pt,244.2pt" to="254.85pt,244.2pt" o:allowincell="f" strokecolor="red">
            <w10:wrap anchorx="page" anchory="page"/>
          </v:line>
        </w:pict>
      </w:r>
      <w:r>
        <w:rPr>
          <w:noProof/>
        </w:rPr>
        <w:pict>
          <v:line id="_x0000_s1232" style="position:absolute;left:0;text-align:left;z-index:-251447296;mso-position-horizontal-relative:page;mso-position-vertical-relative:page" from="93.4pt,248pt" to="93.4pt,247.5pt" o:allowincell="f" strokecolor="#ffa500">
            <w10:wrap anchorx="page" anchory="page"/>
          </v:line>
        </w:pict>
      </w:r>
      <w:r>
        <w:rPr>
          <w:noProof/>
        </w:rPr>
        <w:pict>
          <v:line id="_x0000_s1233" style="position:absolute;left:0;text-align:left;z-index:-251446272;mso-position-horizontal-relative:page;mso-position-vertical-relative:page" from="87.9pt,248pt" to="98.9pt,248pt" o:allowincell="f" strokecolor="#ffa500">
            <w10:wrap anchorx="page" anchory="page"/>
          </v:line>
        </w:pict>
      </w:r>
      <w:r>
        <w:rPr>
          <w:noProof/>
        </w:rPr>
        <w:pict>
          <v:line id="_x0000_s1234" style="position:absolute;left:0;text-align:left;z-index:-251445248;mso-position-horizontal-relative:page;mso-position-vertical-relative:page" from="98.9pt,247.5pt" to="87.9pt,247.5pt" o:allowincell="f" strokecolor="#ffa500">
            <w10:wrap anchorx="page" anchory="page"/>
          </v:line>
        </w:pict>
      </w:r>
      <w:r>
        <w:rPr>
          <w:noProof/>
        </w:rPr>
        <w:pict>
          <v:line id="_x0000_s1235" style="position:absolute;left:0;text-align:left;z-index:-251444224;mso-position-horizontal-relative:page;mso-position-vertical-relative:page" from="126.8pt,242.85pt" to="126.8pt,242.6pt" o:allowincell="f" strokecolor="#ffa500">
            <w10:wrap anchorx="page" anchory="page"/>
          </v:line>
        </w:pict>
      </w:r>
      <w:r>
        <w:rPr>
          <w:noProof/>
        </w:rPr>
        <w:pict>
          <v:line id="_x0000_s1236" style="position:absolute;left:0;text-align:left;z-index:-251443200;mso-position-horizontal-relative:page;mso-position-vertical-relative:page" from="121.3pt,242.85pt" to="132.3pt,242.85pt" o:allowincell="f" strokecolor="#ffa500">
            <w10:wrap anchorx="page" anchory="page"/>
          </v:line>
        </w:pict>
      </w:r>
      <w:r>
        <w:rPr>
          <w:noProof/>
        </w:rPr>
        <w:pict>
          <v:line id="_x0000_s1237" style="position:absolute;left:0;text-align:left;z-index:-251442176;mso-position-horizontal-relative:page;mso-position-vertical-relative:page" from="132.3pt,242.6pt" to="121.3pt,242.6pt" o:allowincell="f" strokecolor="#ffa500">
            <w10:wrap anchorx="page" anchory="page"/>
          </v:line>
        </w:pict>
      </w:r>
      <w:r>
        <w:rPr>
          <w:noProof/>
        </w:rPr>
        <w:pict>
          <v:line id="_x0000_s1238" style="position:absolute;left:0;text-align:left;z-index:-251441152;mso-position-horizontal-relative:page;mso-position-vertical-relative:page" from="160.2pt,237.1pt" to="160.2pt,236.75pt" o:allowincell="f" strokecolor="#ffa500">
            <w10:wrap anchorx="page" anchory="page"/>
          </v:line>
        </w:pict>
      </w:r>
      <w:r>
        <w:rPr>
          <w:noProof/>
        </w:rPr>
        <w:pict>
          <v:line id="_x0000_s1239" style="position:absolute;left:0;text-align:left;z-index:-251440128;mso-position-horizontal-relative:page;mso-position-vertical-relative:page" from="154.7pt,237.1pt" to="165.7pt,237.1pt" o:allowincell="f" strokecolor="#ffa500">
            <w10:wrap anchorx="page" anchory="page"/>
          </v:line>
        </w:pict>
      </w:r>
      <w:r>
        <w:rPr>
          <w:noProof/>
        </w:rPr>
        <w:pict>
          <v:line id="_x0000_s1240" style="position:absolute;left:0;text-align:left;z-index:-251439104;mso-position-horizontal-relative:page;mso-position-vertical-relative:page" from="165.7pt,236.75pt" to="154.7pt,236.75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241" style="position:absolute;left:0;text-align:left;z-index:-251438080;mso-position-horizontal-relative:page;mso-position-vertical-relative:page" from="193.6pt,244.65pt" to="193.6pt,244.35pt" o:allowincell="f" strokecolor="#ffa500">
            <w10:wrap anchorx="page" anchory="page"/>
          </v:line>
        </w:pict>
      </w:r>
      <w:r>
        <w:rPr>
          <w:noProof/>
        </w:rPr>
        <w:pict>
          <v:line id="_x0000_s1242" style="position:absolute;left:0;text-align:left;z-index:-251437056;mso-position-horizontal-relative:page;mso-position-vertical-relative:page" from="188.1pt,244.65pt" to="199.1pt,244.65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243" style="position:absolute;left:0;text-align:left;z-index:-251436032;mso-position-horizontal-relative:page;mso-position-vertical-relative:page" from="199.1pt,244.35pt" to="188.1pt,244.35pt" o:allowincell="f" strokecolor="#ffa500">
            <w10:wrap anchorx="page" anchory="page"/>
          </v:line>
        </w:pict>
      </w:r>
      <w:r>
        <w:rPr>
          <w:noProof/>
        </w:rPr>
        <w:pict>
          <v:line id="_x0000_s1244" style="position:absolute;left:0;text-align:left;z-index:-251435008;mso-position-horizontal-relative:page;mso-position-vertical-relative:page" from="226.95pt,296.6pt" to="226.95pt,295.7pt" o:allowincell="f" strokecolor="#ffa500">
            <w10:wrap anchorx="page" anchory="page"/>
          </v:line>
        </w:pict>
      </w:r>
      <w:r>
        <w:rPr>
          <w:noProof/>
        </w:rPr>
        <w:pict>
          <v:line id="_x0000_s1245" style="position:absolute;left:0;text-align:left;z-index:-251433984;mso-position-horizontal-relative:page;mso-position-vertical-relative:page" from="221.5pt,296.6pt" to="232.45pt,296.6pt" o:allowincell="f" strokecolor="#ffa500">
            <w10:wrap anchorx="page" anchory="page"/>
          </v:line>
        </w:pict>
      </w:r>
      <w:r>
        <w:rPr>
          <w:noProof/>
        </w:rPr>
        <w:pict>
          <v:line id="_x0000_s1246" style="position:absolute;left:0;text-align:left;z-index:-251432960;mso-position-horizontal-relative:page;mso-position-vertical-relative:page" from="232.45pt,295.7pt" to="221.5pt,295.7pt" o:allowincell="f" strokecolor="#ffa500">
            <w10:wrap anchorx="page" anchory="page"/>
          </v:line>
        </w:pict>
      </w:r>
      <w:r>
        <w:rPr>
          <w:noProof/>
        </w:rPr>
        <w:pict>
          <v:line id="_x0000_s1247" style="position:absolute;left:0;text-align:left;z-index:-251431936;mso-position-horizontal-relative:page;mso-position-vertical-relative:page" from="254.85pt,246.4pt" to="265.85pt,246.4pt" o:allowincell="f" strokecolor="#ffa500">
            <w10:wrap anchorx="page" anchory="page"/>
          </v:line>
        </w:pict>
      </w:r>
      <w:r>
        <w:rPr>
          <w:noProof/>
        </w:rPr>
        <w:pict>
          <v:line id="_x0000_s1248" style="position:absolute;left:0;text-align:left;z-index:-251430912;mso-position-horizontal-relative:page;mso-position-vertical-relative:page" from="265.85pt,246.2pt" to="254.85pt,246.2pt" o:allowincell="f" strokecolor="#ffa500">
            <w10:wrap anchorx="page" anchory="page"/>
          </v:line>
        </w:pict>
      </w:r>
      <w:r>
        <w:rPr>
          <w:noProof/>
        </w:rPr>
        <w:pict>
          <v:line id="_x0000_s1249" style="position:absolute;left:0;text-align:left;z-index:-251429888;mso-position-horizontal-relative:page;mso-position-vertical-relative:page" from="93.4pt,210.3pt" to="93.4pt,210pt" o:allowincell="f">
            <w10:wrap anchorx="page" anchory="page"/>
          </v:line>
        </w:pict>
      </w:r>
      <w:r>
        <w:rPr>
          <w:noProof/>
        </w:rPr>
        <w:pict>
          <v:line id="_x0000_s1250" style="position:absolute;left:0;text-align:left;z-index:-251428864;mso-position-horizontal-relative:page;mso-position-vertical-relative:page" from="87.9pt,210.3pt" to="98.9pt,210.3pt" o:allowincell="f">
            <w10:wrap anchorx="page" anchory="page"/>
          </v:line>
        </w:pict>
      </w:r>
      <w:r>
        <w:rPr>
          <w:noProof/>
        </w:rPr>
        <w:pict>
          <v:line id="_x0000_s1251" style="position:absolute;left:0;text-align:left;z-index:-251427840;mso-position-horizontal-relative:page;mso-position-vertical-relative:page" from="98.9pt,210pt" to="87.9pt,210pt" o:allowincell="f">
            <w10:wrap anchorx="page" anchory="page"/>
          </v:line>
        </w:pict>
      </w:r>
      <w:r>
        <w:rPr>
          <w:noProof/>
        </w:rPr>
        <w:pict>
          <v:line id="_x0000_s1252" style="position:absolute;left:0;text-align:left;z-index:-251426816;mso-position-horizontal-relative:page;mso-position-vertical-relative:page" from="126.8pt,225.9pt" to="126.8pt,225.7pt" o:allowincell="f">
            <w10:wrap anchorx="page" anchory="page"/>
          </v:line>
        </w:pict>
      </w:r>
      <w:r>
        <w:rPr>
          <w:noProof/>
        </w:rPr>
        <w:pict>
          <v:line id="_x0000_s1253" style="position:absolute;left:0;text-align:left;z-index:-251425792;mso-position-horizontal-relative:page;mso-position-vertical-relative:page" from="121.3pt,225.9pt" to="132.3pt,225.9pt" o:allowincell="f">
            <w10:wrap anchorx="page" anchory="page"/>
          </v:line>
        </w:pict>
      </w:r>
      <w:r>
        <w:rPr>
          <w:noProof/>
        </w:rPr>
        <w:pict>
          <v:line id="_x0000_s1254" style="position:absolute;left:0;text-align:left;z-index:-251424768;mso-position-horizontal-relative:page;mso-position-vertical-relative:page" from="132.3pt,225.7pt" to="121.3pt,225.7pt" o:allowincell="f">
            <w10:wrap anchorx="page" anchory="page"/>
          </v:line>
        </w:pict>
      </w:r>
      <w:r>
        <w:rPr>
          <w:noProof/>
        </w:rPr>
        <w:pict>
          <v:line id="_x0000_s1255" style="position:absolute;left:0;text-align:left;z-index:-251423744;mso-position-horizontal-relative:page;mso-position-vertical-relative:page" from="160.2pt,213.35pt" to="160.2pt,213.1pt" o:allowincell="f">
            <w10:wrap anchorx="page" anchory="page"/>
          </v:line>
        </w:pict>
      </w:r>
      <w:r>
        <w:rPr>
          <w:noProof/>
        </w:rPr>
        <w:pict>
          <v:line id="_x0000_s1256" style="position:absolute;left:0;text-align:left;z-index:-251422720;mso-position-horizontal-relative:page;mso-position-vertical-relative:page" from="154.7pt,213.35pt" to="165.7pt,213.35pt" o:allowincell="f">
            <w10:wrap anchorx="page" anchory="page"/>
          </v:line>
        </w:pict>
      </w:r>
      <w:r>
        <w:rPr>
          <w:noProof/>
        </w:rPr>
        <w:pict>
          <v:line id="_x0000_s1257" style="position:absolute;left:0;text-align:left;z-index:-251421696;mso-position-horizontal-relative:page;mso-position-vertical-relative:page" from="165.7pt,213.1pt" to="154.7pt,213.1pt" o:allowincell="f" strokeweight=".26456mm">
            <w10:wrap anchorx="page" anchory="page"/>
          </v:line>
        </w:pict>
      </w:r>
      <w:r>
        <w:rPr>
          <w:noProof/>
        </w:rPr>
        <w:pict>
          <v:line id="_x0000_s1258" style="position:absolute;left:0;text-align:left;z-index:-251420672;mso-position-horizontal-relative:page;mso-position-vertical-relative:page" from="193.6pt,224.8pt" to="193.6pt,224.55pt" o:allowincell="f">
            <w10:wrap anchorx="page" anchory="page"/>
          </v:line>
        </w:pict>
      </w:r>
      <w:r>
        <w:rPr>
          <w:noProof/>
        </w:rPr>
        <w:pict>
          <v:line id="_x0000_s1259" style="position:absolute;left:0;text-align:left;z-index:-251419648;mso-position-horizontal-relative:page;mso-position-vertical-relative:page" from="188.1pt,224.8pt" to="199.1pt,224.8pt" o:allowincell="f">
            <w10:wrap anchorx="page" anchory="page"/>
          </v:line>
        </w:pict>
      </w:r>
      <w:r>
        <w:rPr>
          <w:noProof/>
        </w:rPr>
        <w:pict>
          <v:line id="_x0000_s1260" style="position:absolute;left:0;text-align:left;z-index:-251418624;mso-position-horizontal-relative:page;mso-position-vertical-relative:page" from="199.1pt,224.55pt" to="188.1pt,224.55pt" o:allowincell="f">
            <w10:wrap anchorx="page" anchory="page"/>
          </v:line>
        </w:pict>
      </w:r>
      <w:r>
        <w:rPr>
          <w:noProof/>
        </w:rPr>
        <w:pict>
          <v:line id="_x0000_s1261" style="position:absolute;left:0;text-align:left;z-index:-251417600;mso-position-horizontal-relative:page;mso-position-vertical-relative:page" from="226.95pt,272.3pt" to="226.95pt,271.35pt" o:allowincell="f">
            <w10:wrap anchorx="page" anchory="page"/>
          </v:line>
        </w:pict>
      </w:r>
      <w:r>
        <w:rPr>
          <w:noProof/>
        </w:rPr>
        <w:pict>
          <v:line id="_x0000_s1262" style="position:absolute;left:0;text-align:left;z-index:-251416576;mso-position-horizontal-relative:page;mso-position-vertical-relative:page" from="221.5pt,272.3pt" to="232.45pt,272.3pt" o:allowincell="f">
            <w10:wrap anchorx="page" anchory="page"/>
          </v:line>
        </w:pict>
      </w:r>
      <w:r>
        <w:rPr>
          <w:noProof/>
        </w:rPr>
        <w:pict>
          <v:line id="_x0000_s1263" style="position:absolute;left:0;text-align:left;z-index:-251415552;mso-position-horizontal-relative:page;mso-position-vertical-relative:page" from="232.45pt,271.35pt" to="221.5pt,271.35pt" o:allowincell="f">
            <w10:wrap anchorx="page" anchory="page"/>
          </v:line>
        </w:pict>
      </w:r>
      <w:r>
        <w:rPr>
          <w:noProof/>
        </w:rPr>
        <w:pict>
          <v:line id="_x0000_s1264" style="position:absolute;left:0;text-align:left;z-index:-251414528;mso-position-horizontal-relative:page;mso-position-vertical-relative:page" from="254.85pt,221.7pt" to="265.85pt,221.7pt" o:allowincell="f">
            <w10:wrap anchorx="page" anchory="page"/>
          </v:line>
        </w:pict>
      </w:r>
      <w:r>
        <w:rPr>
          <w:noProof/>
        </w:rPr>
        <w:pict>
          <v:line id="_x0000_s1265" style="position:absolute;left:0;text-align:left;z-index:-251413504;mso-position-horizontal-relative:page;mso-position-vertical-relative:page" from="265.85pt,221.55pt" to="254.85pt,221.55pt" o:allowincell="f" strokeweight=".26456mm">
            <w10:wrap anchorx="page" anchory="page"/>
          </v:line>
        </w:pict>
      </w:r>
      <w:r>
        <w:rPr>
          <w:noProof/>
        </w:rPr>
        <w:pict>
          <v:shape id="_x0000_s1266" style="position:absolute;left:0;text-align:left;margin-left:91.35pt;margin-top:224.8pt;width:4.15pt;height:4.15pt;z-index:-251412480;mso-position-horizontal-relative:page;mso-position-vertical-relative:page" coordsize="83,83" o:allowincell="f" path="m,83hhl,1r83,l83,83,,83e" fillcolor="blue" stroked="f">
            <w10:wrap anchorx="page" anchory="page"/>
          </v:shape>
        </w:pict>
      </w:r>
      <w:r>
        <w:rPr>
          <w:noProof/>
        </w:rPr>
        <w:pict>
          <v:shape id="_x0000_s1267" style="position:absolute;left:0;text-align:left;margin-left:124.75pt;margin-top:229.3pt;width:4.15pt;height:4.1pt;z-index:-251411456;mso-position-horizontal-relative:page;mso-position-vertical-relative:page" coordsize="83,82" o:allowincell="f" path="m,82hhl,,83,r,82l,82e" fillcolor="blue" stroked="f">
            <w10:wrap anchorx="page" anchory="page"/>
          </v:shape>
        </w:pict>
      </w:r>
      <w:r>
        <w:rPr>
          <w:noProof/>
        </w:rPr>
        <w:pict>
          <v:shape id="_x0000_s1268" style="position:absolute;left:0;text-align:left;margin-left:158.15pt;margin-top:220.3pt;width:4.1pt;height:4.15pt;z-index:-251410432;mso-position-horizontal-relative:page;mso-position-vertical-relative:page" coordsize="82,83" o:allowincell="f" path="m,83hhl,,82,r,83l,83e" fillcolor="blue" stroked="f">
            <w10:wrap anchorx="page" anchory="page"/>
          </v:shape>
        </w:pict>
      </w:r>
      <w:r>
        <w:rPr>
          <w:noProof/>
        </w:rPr>
        <w:pict>
          <v:shape id="_x0000_s1269" style="position:absolute;left:0;text-align:left;margin-left:191.55pt;margin-top:231.4pt;width:4.1pt;height:4.15pt;z-index:-251409408;mso-position-horizontal-relative:page;mso-position-vertical-relative:page" coordsize="82,83" o:allowincell="f" path="m,83hhl,1r82,l82,83,,83e" fillcolor="blue" stroked="f">
            <w10:wrap anchorx="page" anchory="page"/>
          </v:shape>
        </w:pict>
      </w:r>
      <w:r>
        <w:rPr>
          <w:noProof/>
        </w:rPr>
        <w:pict>
          <v:shape id="_x0000_s1270" style="position:absolute;left:0;text-align:left;margin-left:224.9pt;margin-top:289.6pt;width:4.15pt;height:4.15pt;z-index:-251408384;mso-position-horizontal-relative:page;mso-position-vertical-relative:page" coordsize="83,83" o:allowincell="f" path="m1,83hhl1,,83,r,83l1,83e" fillcolor="blue" stroked="f">
            <w10:wrap anchorx="page" anchory="page"/>
          </v:shape>
        </w:pict>
      </w:r>
      <w:r>
        <w:rPr>
          <w:noProof/>
        </w:rPr>
        <w:pict>
          <v:shape id="_x0000_s1271" style="position:absolute;left:0;text-align:left;margin-left:258.3pt;margin-top:229.85pt;width:4.15pt;height:4.15pt;z-index:-251407360;mso-position-horizontal-relative:page;mso-position-vertical-relative:page" coordsize="83,83" o:allowincell="f" path="m,83hhl,,83,r,83l,83e" fillcolor="blue" stroked="f">
            <w10:wrap anchorx="page" anchory="page"/>
          </v:shape>
        </w:pict>
      </w:r>
      <w:r>
        <w:rPr>
          <w:noProof/>
        </w:rPr>
        <w:pict>
          <v:shape id="_x0000_s1272" style="position:absolute;left:0;text-align:left;margin-left:91.35pt;margin-top:241.45pt;width:4.15pt;height:4.1pt;z-index:-251406336;mso-position-horizontal-relative:page;mso-position-vertical-relative:page" coordsize="83,82" o:allowincell="f" path="m42,83hhl33,82,18,76,7,65,1,50,,42,1,33,7,19,18,8,33,1r9,l50,1,65,8,76,19r6,14l83,42r-1,8l76,65,65,76,50,82r-8,1e" fillcolor="red" stroked="f">
            <w10:wrap anchorx="page" anchory="page"/>
          </v:shape>
        </w:pict>
      </w:r>
      <w:r>
        <w:rPr>
          <w:noProof/>
        </w:rPr>
        <w:pict>
          <v:shape id="_x0000_s1273" style="position:absolute;left:0;text-align:left;margin-left:124.75pt;margin-top:240.65pt;width:4.15pt;height:4.1pt;z-index:-251405312;mso-position-horizontal-relative:page;mso-position-vertical-relative:page" coordsize="83,82" o:allowincell="f" path="m42,83hhl33,82,18,76,7,65,1,50,,42,1,33,7,19,18,8,33,1r9,l50,1,65,8,76,19r6,14l83,42r-1,8l76,65,65,76,50,82r-8,1e" fillcolor="red" stroked="f">
            <w10:wrap anchorx="page" anchory="page"/>
          </v:shape>
        </w:pict>
      </w:r>
      <w:r>
        <w:rPr>
          <w:noProof/>
        </w:rPr>
        <w:pict>
          <v:shape id="_x0000_s1274" style="position:absolute;left:0;text-align:left;margin-left:158.15pt;margin-top:233.1pt;width:4.15pt;height:4.1pt;z-index:-251404288;mso-position-horizontal-relative:page;mso-position-vertical-relative:page" coordsize="83,82" o:allowincell="f" path="m41,82hhl33,82,18,75,7,64,1,49,,41,1,32,7,18,18,7,33,1,41,r9,1l64,7,76,18r6,14l83,41r-1,8l76,64,64,75,50,82r-9,e" fillcolor="red" stroked="f">
            <w10:wrap anchorx="page" anchory="page"/>
          </v:shape>
        </w:pict>
      </w:r>
      <w:r>
        <w:rPr>
          <w:noProof/>
        </w:rPr>
        <w:pict>
          <v:shape id="_x0000_s1275" style="position:absolute;left:0;text-align:left;margin-left:191.55pt;margin-top:238.7pt;width:4.1pt;height:4.15pt;z-index:-251403264;mso-position-horizontal-relative:page;mso-position-vertical-relative:page" coordsize="82,83" o:allowincell="f" path="m41,83hhl33,82,18,76,7,65,1,50,,42,1,33,7,19,18,8,33,1r8,l50,1,64,8,75,19r7,14l82,42r,8l75,65,64,76,50,82r-9,1e" fillcolor="red" stroked="f">
            <w10:wrap anchorx="page" anchory="page"/>
          </v:shape>
        </w:pict>
      </w:r>
      <w:r>
        <w:rPr>
          <w:noProof/>
        </w:rPr>
        <w:pict>
          <v:shape id="_x0000_s1276" style="position:absolute;left:0;text-align:left;margin-left:224.9pt;margin-top:293.75pt;width:4.15pt;height:4.1pt;z-index:-251402240;mso-position-horizontal-relative:page;mso-position-vertical-relative:page" coordsize="83,82" o:allowincell="f" path="m42,82hhl34,82,19,75,8,64,1,50r,-9l1,33,8,18,19,7,34,1,42,r8,1l65,7,76,18r7,15l83,41r,9l76,64,65,75,50,82r-8,e" fillcolor="red" stroked="f">
            <w10:wrap anchorx="page" anchory="page"/>
          </v:shape>
        </w:pict>
      </w:r>
      <w:r>
        <w:rPr>
          <w:noProof/>
        </w:rPr>
        <w:pict>
          <v:shape id="_x0000_s1277" style="position:absolute;left:0;text-align:left;margin-left:258.3pt;margin-top:242.25pt;width:4.15pt;height:4.1pt;z-index:-251401216;mso-position-horizontal-relative:page;mso-position-vertical-relative:page" coordsize="83,82" o:allowincell="f" path="m42,82hhl34,82,19,76,7,64,1,49,,41,1,33,7,18,19,7,34,1,42,r8,1l65,7,76,18r6,15l83,41r-1,8l76,64,65,75,50,82r-8,e" fillcolor="red" stroked="f">
            <w10:wrap anchorx="page" anchory="page"/>
          </v:shape>
        </w:pict>
      </w:r>
      <w:r>
        <w:rPr>
          <w:noProof/>
        </w:rPr>
        <w:pict>
          <v:shape id="_x0000_s1278" style="position:absolute;left:0;text-align:left;margin-left:90.65pt;margin-top:244.55pt;width:5.55pt;height:4.85pt;z-index:-251400192;mso-position-horizontal-relative:page;mso-position-vertical-relative:page" coordsize="111,97" o:allowincell="f" path="m,97hhl56,r55,97l,97e" fillcolor="#ffa500" stroked="f">
            <w10:wrap anchorx="page" anchory="page"/>
          </v:shape>
        </w:pict>
      </w:r>
      <w:r>
        <w:rPr>
          <w:noProof/>
        </w:rPr>
        <w:pict>
          <v:shape id="_x0000_s1279" style="position:absolute;left:0;text-align:left;margin-left:124.05pt;margin-top:239.55pt;width:5.55pt;height:4.8pt;z-index:-251399168;mso-position-horizontal-relative:page;mso-position-vertical-relative:page" coordsize="111,96" o:allowincell="f" path="m,96hhl55,r56,96l,96e" fillcolor="#ffa500" stroked="f">
            <w10:wrap anchorx="page" anchory="page"/>
          </v:shape>
        </w:pict>
      </w:r>
      <w:r>
        <w:rPr>
          <w:noProof/>
        </w:rPr>
        <w:pict>
          <v:shape id="_x0000_s1280" style="position:absolute;left:0;text-align:left;margin-left:157.4pt;margin-top:233.7pt;width:5.6pt;height:4.85pt;z-index:-251398144;mso-position-horizontal-relative:page;mso-position-vertical-relative:page" coordsize="112,97" o:allowincell="f" path="m1,97hhl56,1r56,96l1,97e" fillcolor="#ffa500" stroked="f">
            <w10:wrap anchorx="page" anchory="page"/>
          </v:shape>
        </w:pict>
      </w:r>
      <w:r>
        <w:rPr>
          <w:noProof/>
        </w:rPr>
        <w:pict>
          <v:shape id="_x0000_s1281" style="position:absolute;left:0;text-align:left;margin-left:190.8pt;margin-top:241.3pt;width:5.6pt;height:4.85pt;z-index:-251397120;mso-position-horizontal-relative:page;mso-position-vertical-relative:page" coordsize="112,97" o:allowincell="f" path="m1,97hhl56,1r56,96l1,97e" fillcolor="#ffa500" stroked="f">
            <w10:wrap anchorx="page" anchory="page"/>
          </v:shape>
        </w:pict>
      </w:r>
      <w:r>
        <w:rPr>
          <w:noProof/>
        </w:rPr>
        <w:pict>
          <v:shape id="_x0000_s1282" style="position:absolute;left:0;text-align:left;margin-left:224.2pt;margin-top:292.95pt;width:5.6pt;height:4.85pt;z-index:-251396096;mso-position-horizontal-relative:page;mso-position-vertical-relative:page" coordsize="112,97" o:allowincell="f" path="m,97hhl56,1r56,96l,97e" fillcolor="#ffa500" stroked="f">
            <w10:wrap anchorx="page" anchory="page"/>
          </v:shape>
        </w:pict>
      </w:r>
      <w:r>
        <w:rPr>
          <w:noProof/>
        </w:rPr>
        <w:pict>
          <v:shape id="_x0000_s1283" style="position:absolute;left:0;text-align:left;margin-left:257.6pt;margin-top:243.1pt;width:5.55pt;height:4.85pt;z-index:-251395072;mso-position-horizontal-relative:page;mso-position-vertical-relative:page" coordsize="111,97" o:allowincell="f" path="m,97hhl56,1r55,96l,97e" fillcolor="#ffa500" stroked="f">
            <w10:wrap anchorx="page" anchory="page"/>
          </v:shape>
        </w:pict>
      </w:r>
      <w:r>
        <w:rPr>
          <w:noProof/>
        </w:rPr>
        <w:pict>
          <v:shape id="_x0000_s1284" style="position:absolute;left:0;text-align:left;margin-left:91.35pt;margin-top:208.1pt;width:4.15pt;height:4.1pt;z-index:-251394048;mso-position-horizontal-relative:page;mso-position-vertical-relative:page" coordsize="83,82" o:allowincell="f" path="m42,83hhl,42,42,,83,42,42,83e" fillcolor="black" stroked="f">
            <w10:wrap anchorx="page" anchory="page"/>
          </v:shape>
        </w:pict>
      </w:r>
      <w:r>
        <w:rPr>
          <w:noProof/>
        </w:rPr>
        <w:pict>
          <v:shape id="_x0000_s1285" style="position:absolute;left:0;text-align:left;margin-left:124.75pt;margin-top:223.75pt;width:4.15pt;height:4.1pt;z-index:-251393024;mso-position-horizontal-relative:page;mso-position-vertical-relative:page" coordsize="83,82" o:allowincell="f" path="m41,83hhl,41,41,,83,41,41,83e" fillcolor="black" stroked="f">
            <w10:wrap anchorx="page" anchory="page"/>
          </v:shape>
        </w:pict>
      </w:r>
      <w:r>
        <w:rPr>
          <w:noProof/>
        </w:rPr>
        <w:pict>
          <v:shape id="_x0000_s1286" style="position:absolute;left:0;text-align:left;margin-left:158.15pt;margin-top:211.15pt;width:4.1pt;height:4.15pt;z-index:-251392000;mso-position-horizontal-relative:page;mso-position-vertical-relative:page" coordsize="82,83" o:allowincell="f" path="m41,83hhl,42,41,1,82,42,41,83e" fillcolor="black" stroked="f">
            <w10:wrap anchorx="page" anchory="page"/>
          </v:shape>
        </w:pict>
      </w:r>
      <w:r>
        <w:rPr>
          <w:noProof/>
        </w:rPr>
        <w:pict>
          <v:shape id="_x0000_s1287" style="position:absolute;left:0;text-align:left;margin-left:191.55pt;margin-top:222.6pt;width:4.1pt;height:4.15pt;z-index:-251390976;mso-position-horizontal-relative:page;mso-position-vertical-relative:page" coordsize="82,83" o:allowincell="f" path="m41,83hhl,42,41,1,82,42,41,83e" fillcolor="black" stroked="f">
            <w10:wrap anchorx="page" anchory="page"/>
          </v:shape>
        </w:pict>
      </w:r>
      <w:r>
        <w:rPr>
          <w:noProof/>
        </w:rPr>
        <w:pict>
          <v:shape id="_x0000_s1288" style="position:absolute;left:0;text-align:left;margin-left:224.9pt;margin-top:269.75pt;width:4.15pt;height:4.1pt;z-index:-251389952;mso-position-horizontal-relative:page;mso-position-vertical-relative:page" coordsize="83,82" o:allowincell="f" path="m42,83hhl1,41,42,,83,41,42,83e" fillcolor="black" stroked="f">
            <w10:wrap anchorx="page" anchory="page"/>
          </v:shape>
        </w:pict>
      </w:r>
      <w:r>
        <w:rPr>
          <w:noProof/>
        </w:rPr>
        <w:pict>
          <v:shape id="_x0000_s1289" style="position:absolute;left:0;text-align:left;margin-left:258.3pt;margin-top:219.55pt;width:4.15pt;height:4.15pt;z-index:-251388928;mso-position-horizontal-relative:page;mso-position-vertical-relative:page" coordsize="83,83" o:allowincell="f" path="m42,83hhl,42,42,1,83,42,42,83e" fillcolor="black" stroked="f">
            <w10:wrap anchorx="page" anchory="page"/>
          </v:shape>
        </w:pict>
      </w:r>
      <w:r>
        <w:rPr>
          <w:noProof/>
        </w:rPr>
        <w:pict>
          <v:line id="_x0000_s1290" style="position:absolute;left:0;text-align:left;z-index:-251387904;mso-position-horizontal-relative:page;mso-position-vertical-relative:page" from="88pt,269.85pt" to="102pt,269.85pt" o:allowincell="f" strokecolor="blue">
            <w10:wrap anchorx="page" anchory="page"/>
          </v:line>
        </w:pict>
      </w:r>
      <w:r>
        <w:rPr>
          <w:noProof/>
        </w:rPr>
        <w:pict>
          <v:line id="_x0000_s1291" style="position:absolute;left:0;text-align:left;z-index:-251386880;mso-position-horizontal-relative:page;mso-position-vertical-relative:page" from="88pt,279.15pt" to="102pt,279.15pt" o:allowincell="f" strokecolor="red">
            <w10:wrap anchorx="page" anchory="page"/>
          </v:line>
        </w:pict>
      </w:r>
      <w:r>
        <w:rPr>
          <w:noProof/>
        </w:rPr>
        <w:pict>
          <v:line id="_x0000_s1292" style="position:absolute;left:0;text-align:left;z-index:-251385856;mso-position-horizontal-relative:page;mso-position-vertical-relative:page" from="88pt,288.5pt" to="102pt,288.5pt" o:allowincell="f" strokecolor="#ffa500">
            <w10:wrap anchorx="page" anchory="page"/>
          </v:line>
        </w:pict>
      </w:r>
      <w:r>
        <w:rPr>
          <w:noProof/>
        </w:rPr>
        <w:pict>
          <v:line id="_x0000_s1293" style="position:absolute;left:0;text-align:left;z-index:-251384832;mso-position-horizontal-relative:page;mso-position-vertical-relative:page" from="88pt,297.85pt" to="102pt,297.85pt" o:allowincell="f">
            <w10:wrap anchorx="page" anchory="page"/>
          </v:line>
        </w:pict>
      </w:r>
      <w:r>
        <w:rPr>
          <w:noProof/>
        </w:rPr>
        <w:pict>
          <v:shape id="_x0000_s1294" style="position:absolute;left:0;text-align:left;margin-left:93.25pt;margin-top:268.1pt;width:3.55pt;height:3.5pt;z-index:-251383808;mso-position-horizontal-relative:page;mso-position-vertical-relative:page" coordsize="71,70" o:allowincell="f" path="m1,70hhl1,,71,r,70l1,70e" fillcolor="blue" stroked="f">
            <w10:wrap anchorx="page" anchory="page"/>
          </v:shape>
        </w:pict>
      </w:r>
      <w:r>
        <w:rPr>
          <w:noProof/>
        </w:rPr>
        <w:pict>
          <v:shape id="_x0000_s1295" style="position:absolute;left:0;text-align:left;margin-left:93.25pt;margin-top:277.45pt;width:3.55pt;height:3.5pt;z-index:-251382784;mso-position-horizontal-relative:page;mso-position-vertical-relative:page" coordsize="71,70" o:allowincell="f" path="m36,70hhl29,70,16,64,6,55,1,42r,-7l1,28,6,15,16,6,29,1,36,r7,1l55,6r10,9l70,28r1,7l70,42,65,55,55,64,43,70r-7,e" fillcolor="red" stroked="f">
            <w10:wrap anchorx="page" anchory="page"/>
          </v:shape>
        </w:pict>
      </w:r>
      <w:r>
        <w:rPr>
          <w:noProof/>
        </w:rPr>
        <w:pict>
          <v:shape id="_x0000_s1296" style="position:absolute;left:0;text-align:left;margin-left:92.65pt;margin-top:285.8pt;width:4.75pt;height:4.1pt;z-index:-251381760;mso-position-horizontal-relative:page;mso-position-vertical-relative:page" coordsize="95,82" o:allowincell="f" path="m,82hhl48,,95,82,,82e" fillcolor="#ffa500" stroked="f">
            <w10:wrap anchorx="page" anchory="page"/>
          </v:shape>
        </w:pict>
      </w:r>
      <w:r>
        <w:rPr>
          <w:noProof/>
        </w:rPr>
        <w:pict>
          <v:shape id="_x0000_s1297" style="position:absolute;left:0;text-align:left;margin-left:93.25pt;margin-top:296.1pt;width:3.55pt;height:3.5pt;z-index:-251380736;mso-position-horizontal-relative:page;mso-position-vertical-relative:page" coordsize="71,70" o:allowincell="f" path="m36,71hhl1,36,36,1,71,36,36,71e" fillcolor="black" stroked="f">
            <w10:wrap anchorx="page" anchory="page"/>
          </v:shape>
        </w:pict>
      </w:r>
      <w:r>
        <w:rPr>
          <w:noProof/>
        </w:rPr>
        <w:pict>
          <v:line id="_x0000_s1298" style="position:absolute;left:0;text-align:left;z-index:-251379712;mso-position-horizontal-relative:page;mso-position-vertical-relative:page" from="93.4pt,306.45pt" to="260.35pt,306.45pt" o:allowincell="f">
            <w10:wrap anchorx="page" anchory="page"/>
          </v:line>
        </w:pict>
      </w:r>
      <w:r>
        <w:rPr>
          <w:noProof/>
        </w:rPr>
        <w:pict>
          <v:line id="_x0000_s1299" style="position:absolute;left:0;text-align:left;z-index:-251378688;mso-position-horizontal-relative:page;mso-position-vertical-relative:page" from="93.4pt,306.45pt" to="93.4pt,309.1pt" o:allowincell="f">
            <w10:wrap anchorx="page" anchory="page"/>
          </v:line>
        </w:pict>
      </w:r>
      <w:r>
        <w:rPr>
          <w:noProof/>
        </w:rPr>
        <w:pict>
          <v:line id="_x0000_s1300" style="position:absolute;left:0;text-align:left;z-index:-251377664;mso-position-horizontal-relative:page;mso-position-vertical-relative:page" from="126.8pt,306.45pt" to="126.8pt,309.1pt" o:allowincell="f">
            <w10:wrap anchorx="page" anchory="page"/>
          </v:line>
        </w:pict>
      </w:r>
      <w:r>
        <w:rPr>
          <w:noProof/>
        </w:rPr>
        <w:pict>
          <v:line id="_x0000_s1301" style="position:absolute;left:0;text-align:left;z-index:-251376640;mso-position-horizontal-relative:page;mso-position-vertical-relative:page" from="160.2pt,306.45pt" to="160.2pt,309.1pt" o:allowincell="f">
            <w10:wrap anchorx="page" anchory="page"/>
          </v:line>
        </w:pict>
      </w:r>
      <w:r>
        <w:rPr>
          <w:noProof/>
        </w:rPr>
        <w:pict>
          <v:line id="_x0000_s1302" style="position:absolute;left:0;text-align:left;z-index:-251375616;mso-position-horizontal-relative:page;mso-position-vertical-relative:page" from="193.6pt,306.45pt" to="193.6pt,309.1pt" o:allowincell="f">
            <w10:wrap anchorx="page" anchory="page"/>
          </v:line>
        </w:pict>
      </w:r>
      <w:r>
        <w:rPr>
          <w:noProof/>
        </w:rPr>
        <w:pict>
          <v:line id="_x0000_s1303" style="position:absolute;left:0;text-align:left;z-index:-251374592;mso-position-horizontal-relative:page;mso-position-vertical-relative:page" from="226.95pt,306.45pt" to="226.95pt,309.1pt" o:allowincell="f" strokeweight=".26456mm">
            <w10:wrap anchorx="page" anchory="page"/>
          </v:line>
        </w:pict>
      </w:r>
      <w:r>
        <w:rPr>
          <w:noProof/>
        </w:rPr>
        <w:pict>
          <v:line id="_x0000_s1304" style="position:absolute;left:0;text-align:left;z-index:-251373568;mso-position-horizontal-relative:page;mso-position-vertical-relative:page" from="260.35pt,306.45pt" to="260.35pt,309.1pt" o:allowincell="f">
            <w10:wrap anchorx="page" anchory="page"/>
          </v:line>
        </w:pict>
      </w:r>
      <w:r>
        <w:rPr>
          <w:noProof/>
        </w:rPr>
        <w:pict>
          <v:shape id="_x0000_s1305" type="#_x0000_t202" style="position:absolute;left:0;text-align:left;margin-left:62.9pt;margin-top:110.65pt;width:17pt;height:44.75pt;z-index:-251372544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0.6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06" type="#_x0000_t202" style="position:absolute;left:0;text-align:left;margin-left:62.9pt;margin-top:86.5pt;width:17pt;height:44.75pt;z-index:-251371520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0.7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07" type="#_x0000_t202" style="position:absolute;left:0;text-align:left;margin-left:62.9pt;margin-top:62.4pt;width:17pt;height:44.7pt;z-index:-251370496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0.8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08" type="#_x0000_t202" style="position:absolute;left:0;text-align:left;margin-left:62.9pt;margin-top:38.25pt;width:17pt;height:44.75pt;z-index:-251369472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0.9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09" type="#_x0000_t202" style="position:absolute;left:0;text-align:left;margin-left:49.45pt;margin-top:71.2pt;width:17pt;height:49.1pt;z-index:-251368448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AUC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10" type="#_x0000_t202" style="position:absolute;left:0;text-align:left;margin-left:62.9pt;margin-top:260.6pt;width:17pt;height:48.65pt;z-index:-251367424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0.60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11" type="#_x0000_t202" style="position:absolute;left:0;text-align:left;margin-left:62.9pt;margin-top:230.6pt;width:17pt;height:48.65pt;z-index:-251366400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0.70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12" type="#_x0000_t202" style="position:absolute;left:0;text-align:left;margin-left:62.9pt;margin-top:200.65pt;width:17pt;height:48.6pt;z-index:-251365376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0.80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13" type="#_x0000_t202" style="position:absolute;left:0;text-align:left;margin-left:62.9pt;margin-top:170.65pt;width:17pt;height:48.6pt;z-index:-251364352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0.90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14" type="#_x0000_t202" style="position:absolute;left:0;text-align:left;margin-left:49.45pt;margin-top:211.05pt;width:17pt;height:49.1pt;z-index:-251363328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AUC</w:t>
                  </w:r>
                </w:p>
              </w:txbxContent>
            </v:textbox>
            <w10:wrap anchorx="page" anchory="page"/>
          </v:shape>
        </w:pic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z w:val="16"/>
          <w:szCs w:val="16"/>
        </w:rPr>
        <w:sectPr w:rsidR="00000000">
          <w:type w:val="continuous"/>
          <w:pgSz w:w="11900" w:h="15640"/>
          <w:pgMar w:top="-382" w:right="1164" w:bottom="-20" w:left="960" w:header="708" w:footer="708" w:gutter="0"/>
          <w:cols w:num="2" w:space="708" w:equalWidth="0">
            <w:col w:w="4683" w:space="160"/>
            <w:col w:w="4771"/>
          </w:cols>
          <w:noEndnote/>
        </w:sectPr>
      </w:pPr>
    </w:p>
    <w:p w:rsidR="00000000" w:rsidRDefault="005F4C1E">
      <w:pPr>
        <w:widowControl w:val="0"/>
        <w:tabs>
          <w:tab w:val="left" w:pos="9194"/>
        </w:tabs>
        <w:autoSpaceDE w:val="0"/>
        <w:autoSpaceDN w:val="0"/>
        <w:adjustRightInd w:val="0"/>
        <w:spacing w:before="1" w:after="0" w:line="179" w:lineRule="exact"/>
        <w:ind w:left="3500"/>
        <w:rPr>
          <w:rFonts w:ascii="Times New Roman" w:hAnsi="Times New Roman" w:cs="Times New Roman"/>
          <w:color w:val="2B2A29"/>
          <w:sz w:val="19"/>
          <w:szCs w:val="19"/>
        </w:rPr>
      </w:pPr>
      <w:r>
        <w:rPr>
          <w:noProof/>
        </w:rPr>
        <w:pict>
          <v:shape id="_x0000_s1315" style="position:absolute;left:0;text-align:left;margin-left:68.6pt;margin-top:58.25pt;width:477.65pt;height:233.45pt;z-index:-251362304;mso-position-horizontal-relative:page;mso-position-vertical-relative:page" coordsize="9553,4669" o:allowincell="f" path="m,4669hhl,,9553,r,4669l,4669e" fillcolor="#feffff" stroked="f">
            <w10:wrap anchorx="page" anchory="page"/>
          </v:shape>
        </w:pict>
      </w:r>
      <w:r>
        <w:rPr>
          <w:noProof/>
        </w:rPr>
        <w:pict>
          <v:shape id="_x0000_s1316" type="#_x0000_t75" style="position:absolute;left:0;text-align:left;margin-left:71.4pt;margin-top:58.25pt;width:473.25pt;height:184.05pt;z-index:-251361280;mso-position-horizontal-relative:page;mso-position-vertical-relative:page" o:allowincell="f">
            <v:imagedata r:id="rId9" o:title=""/>
            <w10:wrap anchorx="page" anchory="page"/>
          </v:shape>
        </w:pict>
      </w:r>
      <w:bookmarkStart w:id="10" w:name="Pg10"/>
      <w:bookmarkEnd w:id="10"/>
      <w:r>
        <w:rPr>
          <w:rFonts w:ascii="Times New Roman" w:hAnsi="Times New Roman" w:cs="Times New Roman"/>
          <w:color w:val="2B2A29"/>
          <w:w w:val="117"/>
          <w:sz w:val="19"/>
          <w:szCs w:val="19"/>
        </w:rPr>
        <w:t>IMPROVING PROJECTIONS FOR PLANT INVASIONS</w:t>
      </w:r>
      <w:r>
        <w:rPr>
          <w:rFonts w:ascii="Times New Roman" w:hAnsi="Times New Roman" w:cs="Times New Roman"/>
          <w:color w:val="2B2A29"/>
          <w:w w:val="117"/>
          <w:sz w:val="19"/>
          <w:szCs w:val="19"/>
        </w:rPr>
        <w:tab/>
      </w:r>
      <w:r>
        <w:rPr>
          <w:rFonts w:ascii="Times New Roman" w:hAnsi="Times New Roman" w:cs="Times New Roman"/>
          <w:color w:val="2B2A29"/>
          <w:sz w:val="19"/>
          <w:szCs w:val="19"/>
        </w:rPr>
        <w:t>4473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tabs>
          <w:tab w:val="left" w:pos="515"/>
        </w:tabs>
        <w:autoSpaceDE w:val="0"/>
        <w:autoSpaceDN w:val="0"/>
        <w:adjustRightInd w:val="0"/>
        <w:spacing w:before="176" w:after="0" w:line="220" w:lineRule="exact"/>
        <w:ind w:left="20" w:right="72"/>
        <w:jc w:val="both"/>
        <w:rPr>
          <w:rFonts w:ascii="Times New Roman" w:hAnsi="Times New Roman" w:cs="Times New Roman"/>
          <w:color w:val="2B2A29"/>
          <w:w w:val="109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Fig. 5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ab/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Prediction of habitat suitability for the world; generalized additive models (GAM) used for Africa, Australia, and New Zealand,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and boosted regression trees (BRT) used for the rest of the world. Occurrences and background points in equal number were obtain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ed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>from each of the five continents (PWBW, see Fig. 1). Background points were obtained without considering proximity of grid cells to road; explanatory variables included 23 predictors but not road.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w w:val="109"/>
          <w:sz w:val="16"/>
          <w:szCs w:val="16"/>
        </w:rPr>
        <w:sectPr w:rsidR="00000000">
          <w:pgSz w:w="11900" w:h="15640"/>
          <w:pgMar w:top="-622" w:right="774" w:bottom="-20" w:left="1351" w:header="708" w:footer="708" w:gutter="0"/>
          <w:cols w:space="708"/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07" w:lineRule="exact"/>
        <w:ind w:left="1707"/>
        <w:rPr>
          <w:rFonts w:ascii="Times New Roman" w:hAnsi="Times New Roman" w:cs="Times New Roman"/>
          <w:color w:val="2B2A29"/>
          <w:w w:val="109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54" w:after="0" w:line="207" w:lineRule="exact"/>
        <w:ind w:left="1707"/>
        <w:rPr>
          <w:rFonts w:ascii="Arial Bold" w:hAnsi="Arial Bold" w:cs="Arial Bold"/>
          <w:color w:val="000000"/>
          <w:sz w:val="18"/>
          <w:szCs w:val="18"/>
        </w:rPr>
      </w:pPr>
      <w:r>
        <w:rPr>
          <w:rFonts w:ascii="Arial Bold" w:hAnsi="Arial Bold" w:cs="Arial Bold"/>
          <w:color w:val="000000"/>
          <w:sz w:val="18"/>
          <w:szCs w:val="18"/>
        </w:rPr>
        <w:t>(a)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2994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2994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2994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2994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2994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2994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28" w:after="0" w:line="126" w:lineRule="exact"/>
        <w:ind w:left="2994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>Point</w:t>
      </w:r>
    </w:p>
    <w:p w:rsidR="00000000" w:rsidRDefault="005F4C1E">
      <w:pPr>
        <w:widowControl w:val="0"/>
        <w:autoSpaceDE w:val="0"/>
        <w:autoSpaceDN w:val="0"/>
        <w:adjustRightInd w:val="0"/>
        <w:spacing w:before="1" w:after="0" w:line="126" w:lineRule="exact"/>
        <w:ind w:left="2936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>source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10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10"/>
        <w:rPr>
          <w:rFonts w:ascii="Arial" w:hAnsi="Arial" w:cs="Arial"/>
          <w:color w:val="000000"/>
          <w:sz w:val="11"/>
          <w:szCs w:val="11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10"/>
        <w:rPr>
          <w:rFonts w:ascii="Arial" w:hAnsi="Arial" w:cs="Arial"/>
          <w:color w:val="000000"/>
          <w:sz w:val="11"/>
          <w:szCs w:val="11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33" w:after="0" w:line="126" w:lineRule="exact"/>
        <w:ind w:left="10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>Modeling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153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>method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330"/>
        <w:rPr>
          <w:rFonts w:ascii="Arial" w:hAnsi="Arial" w:cs="Arial"/>
          <w:color w:val="000000"/>
          <w:sz w:val="11"/>
          <w:szCs w:val="11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330"/>
        <w:rPr>
          <w:rFonts w:ascii="Arial" w:hAnsi="Arial" w:cs="Arial"/>
          <w:color w:val="000000"/>
          <w:sz w:val="11"/>
          <w:szCs w:val="11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79" w:after="0" w:line="126" w:lineRule="exact"/>
        <w:ind w:left="330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>Bias</w:t>
      </w:r>
    </w:p>
    <w:p w:rsidR="00000000" w:rsidRDefault="005F4C1E">
      <w:pPr>
        <w:widowControl w:val="0"/>
        <w:autoSpaceDE w:val="0"/>
        <w:autoSpaceDN w:val="0"/>
        <w:adjustRightInd w:val="0"/>
        <w:spacing w:before="55" w:after="0" w:line="126" w:lineRule="exact"/>
        <w:ind w:left="292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>Road as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261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>predictor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before="74" w:after="0" w:line="207" w:lineRule="exact"/>
        <w:ind w:left="10"/>
        <w:rPr>
          <w:rFonts w:ascii="Arial Bold" w:hAnsi="Arial Bold" w:cs="Arial Bold"/>
          <w:color w:val="000000"/>
          <w:sz w:val="18"/>
          <w:szCs w:val="18"/>
        </w:rPr>
      </w:pPr>
      <w:r>
        <w:rPr>
          <w:rFonts w:ascii="Arial Bold" w:hAnsi="Arial Bold" w:cs="Arial Bold"/>
          <w:color w:val="000000"/>
          <w:sz w:val="18"/>
          <w:szCs w:val="18"/>
        </w:rPr>
        <w:t>(b)</w:t>
      </w:r>
    </w:p>
    <w:p w:rsidR="00000000" w:rsidRDefault="005F4C1E">
      <w:pPr>
        <w:widowControl w:val="0"/>
        <w:tabs>
          <w:tab w:val="left" w:pos="2212"/>
        </w:tabs>
        <w:autoSpaceDE w:val="0"/>
        <w:autoSpaceDN w:val="0"/>
        <w:adjustRightInd w:val="0"/>
        <w:spacing w:after="0" w:line="99" w:lineRule="exact"/>
        <w:ind w:left="1251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position w:val="-3"/>
          <w:sz w:val="11"/>
          <w:szCs w:val="11"/>
        </w:rPr>
        <w:t>Modeling</w:t>
      </w:r>
      <w:r>
        <w:rPr>
          <w:rFonts w:ascii="Arial" w:hAnsi="Arial" w:cs="Arial"/>
          <w:color w:val="000000"/>
          <w:position w:val="-3"/>
          <w:sz w:val="11"/>
          <w:szCs w:val="11"/>
        </w:rPr>
        <w:tab/>
      </w:r>
      <w:r>
        <w:rPr>
          <w:rFonts w:ascii="Arial" w:hAnsi="Arial" w:cs="Arial"/>
          <w:color w:val="000000"/>
          <w:sz w:val="11"/>
          <w:szCs w:val="11"/>
        </w:rPr>
        <w:t>Presence</w:t>
      </w:r>
    </w:p>
    <w:p w:rsidR="00000000" w:rsidRDefault="005F4C1E">
      <w:pPr>
        <w:widowControl w:val="0"/>
        <w:tabs>
          <w:tab w:val="left" w:pos="2212"/>
        </w:tabs>
        <w:autoSpaceDE w:val="0"/>
        <w:autoSpaceDN w:val="0"/>
        <w:adjustRightInd w:val="0"/>
        <w:spacing w:after="0" w:line="104" w:lineRule="exact"/>
        <w:ind w:left="1251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>method</w:t>
      </w:r>
      <w:r>
        <w:rPr>
          <w:rFonts w:ascii="Arial" w:hAnsi="Arial" w:cs="Arial"/>
          <w:color w:val="000000"/>
          <w:sz w:val="11"/>
          <w:szCs w:val="11"/>
        </w:rPr>
        <w:tab/>
        <w:t>point</w:t>
      </w:r>
    </w:p>
    <w:p w:rsidR="00000000" w:rsidRDefault="005F4C1E">
      <w:pPr>
        <w:widowControl w:val="0"/>
        <w:tabs>
          <w:tab w:val="left" w:pos="2212"/>
        </w:tabs>
        <w:autoSpaceDE w:val="0"/>
        <w:autoSpaceDN w:val="0"/>
        <w:adjustRightInd w:val="0"/>
        <w:spacing w:after="0" w:line="112" w:lineRule="exact"/>
        <w:ind w:left="1251"/>
        <w:rPr>
          <w:rFonts w:ascii="Arial" w:hAnsi="Arial" w:cs="Arial"/>
          <w:color w:val="000000"/>
          <w:position w:val="-3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>Point source</w:t>
      </w:r>
      <w:r>
        <w:rPr>
          <w:rFonts w:ascii="Arial" w:hAnsi="Arial" w:cs="Arial"/>
          <w:color w:val="000000"/>
          <w:sz w:val="11"/>
          <w:szCs w:val="11"/>
        </w:rPr>
        <w:tab/>
      </w:r>
      <w:r>
        <w:rPr>
          <w:rFonts w:ascii="Arial" w:hAnsi="Arial" w:cs="Arial"/>
          <w:color w:val="000000"/>
          <w:position w:val="-3"/>
          <w:sz w:val="11"/>
          <w:szCs w:val="11"/>
        </w:rPr>
        <w:t>Bias</w:t>
      </w:r>
    </w:p>
    <w:p w:rsidR="00000000" w:rsidRDefault="005F4C1E">
      <w:pPr>
        <w:widowControl w:val="0"/>
        <w:tabs>
          <w:tab w:val="left" w:pos="2212"/>
        </w:tabs>
        <w:autoSpaceDE w:val="0"/>
        <w:autoSpaceDN w:val="0"/>
        <w:adjustRightInd w:val="0"/>
        <w:spacing w:after="0" w:line="112" w:lineRule="exact"/>
        <w:ind w:left="1251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>Road as</w:t>
      </w:r>
      <w:r>
        <w:rPr>
          <w:rFonts w:ascii="Arial" w:hAnsi="Arial" w:cs="Arial"/>
          <w:color w:val="000000"/>
          <w:sz w:val="11"/>
          <w:szCs w:val="11"/>
        </w:rPr>
        <w:tab/>
        <w:t>Background</w:t>
      </w:r>
    </w:p>
    <w:p w:rsidR="00000000" w:rsidRDefault="005F4C1E">
      <w:pPr>
        <w:widowControl w:val="0"/>
        <w:tabs>
          <w:tab w:val="left" w:pos="2212"/>
        </w:tabs>
        <w:autoSpaceDE w:val="0"/>
        <w:autoSpaceDN w:val="0"/>
        <w:adjustRightInd w:val="0"/>
        <w:spacing w:after="0" w:line="104" w:lineRule="exact"/>
        <w:ind w:left="1251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>predictor</w:t>
      </w:r>
      <w:r>
        <w:rPr>
          <w:rFonts w:ascii="Arial" w:hAnsi="Arial" w:cs="Arial"/>
          <w:color w:val="000000"/>
          <w:sz w:val="11"/>
          <w:szCs w:val="11"/>
        </w:rPr>
        <w:tab/>
        <w:t xml:space="preserve">point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1"/>
          <w:szCs w:val="11"/>
        </w:rPr>
        <w:sectPr w:rsidR="00000000">
          <w:type w:val="continuous"/>
          <w:pgSz w:w="11900" w:h="15640"/>
          <w:pgMar w:top="-622" w:right="774" w:bottom="-20" w:left="1351" w:header="708" w:footer="708" w:gutter="0"/>
          <w:cols w:num="3" w:space="708" w:equalWidth="0">
            <w:col w:w="3711" w:space="160"/>
            <w:col w:w="800" w:space="160"/>
            <w:col w:w="4782"/>
          </w:cols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before="53" w:after="0" w:line="126" w:lineRule="exact"/>
        <w:ind w:left="3203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 xml:space="preserve">Variance partitioned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26" w:lineRule="exact"/>
        <w:ind w:left="2722"/>
        <w:rPr>
          <w:rFonts w:ascii="Arial" w:hAnsi="Arial" w:cs="Arial"/>
          <w:color w:val="000000"/>
          <w:sz w:val="11"/>
          <w:szCs w:val="11"/>
        </w:rPr>
      </w:pPr>
    </w:p>
    <w:p w:rsidR="00000000" w:rsidRDefault="005F4C1E">
      <w:pPr>
        <w:widowControl w:val="0"/>
        <w:tabs>
          <w:tab w:val="left" w:pos="3991"/>
        </w:tabs>
        <w:autoSpaceDE w:val="0"/>
        <w:autoSpaceDN w:val="0"/>
        <w:adjustRightInd w:val="0"/>
        <w:spacing w:before="79" w:after="0" w:line="126" w:lineRule="exact"/>
        <w:ind w:left="2722"/>
        <w:rPr>
          <w:rFonts w:ascii="Arial" w:hAnsi="Arial" w:cs="Arial"/>
          <w:color w:val="000000"/>
          <w:position w:val="-2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>Density</w:t>
      </w:r>
      <w:r>
        <w:rPr>
          <w:rFonts w:ascii="Arial" w:hAnsi="Arial" w:cs="Arial"/>
          <w:color w:val="000000"/>
          <w:sz w:val="11"/>
          <w:szCs w:val="11"/>
        </w:rPr>
        <w:tab/>
      </w:r>
      <w:r>
        <w:rPr>
          <w:rFonts w:ascii="Arial" w:hAnsi="Arial" w:cs="Arial"/>
          <w:color w:val="000000"/>
          <w:position w:val="-2"/>
          <w:sz w:val="11"/>
          <w:szCs w:val="11"/>
        </w:rPr>
        <w:t>Total</w:t>
      </w:r>
    </w:p>
    <w:p w:rsidR="00000000" w:rsidRDefault="005F4C1E">
      <w:pPr>
        <w:widowControl w:val="0"/>
        <w:tabs>
          <w:tab w:val="left" w:pos="3991"/>
        </w:tabs>
        <w:autoSpaceDE w:val="0"/>
        <w:autoSpaceDN w:val="0"/>
        <w:adjustRightInd w:val="0"/>
        <w:spacing w:after="0" w:line="126" w:lineRule="exact"/>
        <w:ind w:left="2722"/>
        <w:rPr>
          <w:rFonts w:ascii="Arial" w:hAnsi="Arial" w:cs="Arial"/>
          <w:color w:val="000000"/>
          <w:position w:val="-2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>plot of ha</w:t>
      </w:r>
      <w:r>
        <w:rPr>
          <w:rFonts w:ascii="Arial" w:hAnsi="Arial" w:cs="Arial"/>
          <w:color w:val="000000"/>
          <w:sz w:val="11"/>
          <w:szCs w:val="11"/>
        </w:rPr>
        <w:t>−</w:t>
      </w:r>
      <w:r>
        <w:rPr>
          <w:rFonts w:ascii="Arial" w:hAnsi="Arial" w:cs="Arial"/>
          <w:color w:val="000000"/>
          <w:sz w:val="11"/>
          <w:szCs w:val="11"/>
        </w:rPr>
        <w:tab/>
      </w:r>
      <w:r>
        <w:rPr>
          <w:rFonts w:ascii="Arial" w:hAnsi="Arial" w:cs="Arial"/>
          <w:color w:val="000000"/>
          <w:position w:val="-2"/>
          <w:sz w:val="11"/>
          <w:szCs w:val="11"/>
        </w:rPr>
        <w:t>variance</w:t>
      </w:r>
    </w:p>
    <w:p w:rsidR="00000000" w:rsidRDefault="005F4C1E">
      <w:pPr>
        <w:widowControl w:val="0"/>
        <w:autoSpaceDE w:val="0"/>
        <w:autoSpaceDN w:val="0"/>
        <w:adjustRightInd w:val="0"/>
        <w:spacing w:before="1" w:after="0" w:line="126" w:lineRule="exact"/>
        <w:ind w:left="2722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>bitat suitability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2559"/>
        <w:rPr>
          <w:rFonts w:ascii="Arial" w:hAnsi="Arial" w:cs="Arial"/>
          <w:color w:val="000000"/>
          <w:sz w:val="11"/>
          <w:szCs w:val="11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2559"/>
        <w:rPr>
          <w:rFonts w:ascii="Arial" w:hAnsi="Arial" w:cs="Arial"/>
          <w:color w:val="000000"/>
          <w:sz w:val="11"/>
          <w:szCs w:val="11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2559"/>
        <w:rPr>
          <w:rFonts w:ascii="Arial" w:hAnsi="Arial" w:cs="Arial"/>
          <w:color w:val="000000"/>
          <w:sz w:val="11"/>
          <w:szCs w:val="11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2559"/>
        <w:rPr>
          <w:rFonts w:ascii="Arial" w:hAnsi="Arial" w:cs="Arial"/>
          <w:color w:val="000000"/>
          <w:sz w:val="11"/>
          <w:szCs w:val="11"/>
        </w:rPr>
      </w:pPr>
    </w:p>
    <w:p w:rsidR="00000000" w:rsidRDefault="005F4C1E">
      <w:pPr>
        <w:widowControl w:val="0"/>
        <w:tabs>
          <w:tab w:val="left" w:pos="3093"/>
          <w:tab w:val="left" w:pos="3627"/>
          <w:tab w:val="left" w:pos="4161"/>
          <w:tab w:val="left" w:pos="5833"/>
          <w:tab w:val="left" w:pos="6370"/>
          <w:tab w:val="left" w:pos="6906"/>
          <w:tab w:val="left" w:pos="7443"/>
        </w:tabs>
        <w:autoSpaceDE w:val="0"/>
        <w:autoSpaceDN w:val="0"/>
        <w:adjustRightInd w:val="0"/>
        <w:spacing w:before="35" w:after="0" w:line="161" w:lineRule="exact"/>
        <w:ind w:left="2559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0.2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>0.4</w:t>
      </w:r>
      <w:r>
        <w:rPr>
          <w:rFonts w:ascii="Arial" w:hAnsi="Arial" w:cs="Arial"/>
          <w:color w:val="000000"/>
          <w:sz w:val="14"/>
          <w:szCs w:val="14"/>
        </w:rPr>
        <w:tab/>
        <w:t>0.6</w:t>
      </w:r>
      <w:r>
        <w:rPr>
          <w:rFonts w:ascii="Arial" w:hAnsi="Arial" w:cs="Arial"/>
          <w:color w:val="000000"/>
          <w:sz w:val="14"/>
          <w:szCs w:val="14"/>
        </w:rPr>
        <w:tab/>
        <w:t>0.8</w:t>
      </w:r>
      <w:r>
        <w:rPr>
          <w:rFonts w:ascii="Arial" w:hAnsi="Arial" w:cs="Arial"/>
          <w:color w:val="000000"/>
          <w:sz w:val="14"/>
          <w:szCs w:val="14"/>
        </w:rPr>
        <w:tab/>
        <w:t>0.2</w:t>
      </w:r>
      <w:r>
        <w:rPr>
          <w:rFonts w:ascii="Arial" w:hAnsi="Arial" w:cs="Arial"/>
          <w:color w:val="000000"/>
          <w:sz w:val="14"/>
          <w:szCs w:val="14"/>
        </w:rPr>
        <w:tab/>
        <w:t>0.4</w:t>
      </w:r>
      <w:r>
        <w:rPr>
          <w:rFonts w:ascii="Arial" w:hAnsi="Arial" w:cs="Arial"/>
          <w:color w:val="000000"/>
          <w:sz w:val="14"/>
          <w:szCs w:val="14"/>
        </w:rPr>
        <w:tab/>
        <w:t>0.6</w:t>
      </w:r>
      <w:r>
        <w:rPr>
          <w:rFonts w:ascii="Arial" w:hAnsi="Arial" w:cs="Arial"/>
          <w:color w:val="000000"/>
          <w:sz w:val="14"/>
          <w:szCs w:val="14"/>
        </w:rPr>
        <w:tab/>
        <w:t>0.8</w:t>
      </w:r>
    </w:p>
    <w:p w:rsidR="00000000" w:rsidRDefault="005F4C1E">
      <w:pPr>
        <w:widowControl w:val="0"/>
        <w:tabs>
          <w:tab w:val="left" w:pos="6100"/>
        </w:tabs>
        <w:autoSpaceDE w:val="0"/>
        <w:autoSpaceDN w:val="0"/>
        <w:adjustRightInd w:val="0"/>
        <w:spacing w:before="48" w:after="0" w:line="184" w:lineRule="exact"/>
        <w:ind w:left="2559" w:firstLine="246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position w:val="-2"/>
          <w:sz w:val="16"/>
          <w:szCs w:val="16"/>
        </w:rPr>
        <w:t>Habitat suitability</w:t>
      </w:r>
      <w:r>
        <w:rPr>
          <w:rFonts w:ascii="Arial" w:hAnsi="Arial" w:cs="Arial"/>
          <w:color w:val="000000"/>
          <w:position w:val="-2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>Habitat suitability</w:t>
      </w:r>
    </w:p>
    <w:p w:rsidR="00000000" w:rsidRDefault="005F4C1E">
      <w:pPr>
        <w:widowControl w:val="0"/>
        <w:tabs>
          <w:tab w:val="left" w:pos="515"/>
        </w:tabs>
        <w:autoSpaceDE w:val="0"/>
        <w:autoSpaceDN w:val="0"/>
        <w:adjustRightInd w:val="0"/>
        <w:spacing w:before="142" w:after="0" w:line="220" w:lineRule="exact"/>
        <w:ind w:left="20" w:right="72"/>
        <w:jc w:val="both"/>
        <w:rPr>
          <w:rFonts w:ascii="Times New Roman" w:hAnsi="Times New Roman" w:cs="Times New Roman"/>
          <w:color w:val="2B2A29"/>
          <w:w w:val="106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Fig. 6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ab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Variance in 4800 independent predictions. (a) Total variance trend against habitat suitability, density plot of habitat suitability,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 xml:space="preserve">and variance partitioned to the factors (pie chart) that contributed to it in the entire projected area (modeling method: 39.2%, point 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>source: 47.6%, set of explanatory variables: 12.5%, bias: 0.35%, background point replicates: 0.037%, present point repl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>icates:</w:t>
      </w:r>
      <w:r>
        <w:rPr>
          <w:rFonts w:ascii="Arial" w:hAnsi="Arial" w:cs="Arial"/>
          <w:color w:val="2B2A29"/>
          <w:w w:val="106"/>
          <w:sz w:val="16"/>
          <w:szCs w:val="16"/>
        </w:rPr>
        <w:t xml:space="preserve"> &lt;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0.002%);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 w:right="72"/>
        <w:jc w:val="both"/>
        <w:rPr>
          <w:rFonts w:ascii="Times New Roman" w:hAnsi="Times New Roman" w:cs="Times New Roman"/>
          <w:color w:val="2B2A29"/>
          <w:w w:val="106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(b) rescaled variance partitioned to predictors. Variance partitioning in both plots included habitat suitability as the prediction of BRT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models. The total variance in every grid cell was partitioned to factors and expressed as fractio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n for pie chart and Fig. 6b. Type I analy-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 xml:space="preserve">sis of variance performed. (Note: The variance partitioned to various factors is not the fraction of the total variation in distribution 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>explained by the factor.)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w w:val="106"/>
          <w:sz w:val="16"/>
          <w:szCs w:val="16"/>
        </w:rPr>
        <w:sectPr w:rsidR="00000000">
          <w:type w:val="continuous"/>
          <w:pgSz w:w="11900" w:h="15640"/>
          <w:pgMar w:top="622" w:right="774" w:bottom="20" w:left="1351" w:header="708" w:footer="708" w:gutter="0"/>
          <w:cols w:space="708"/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Times New Roman" w:hAnsi="Times New Roman" w:cs="Times New Roman"/>
          <w:color w:val="2B2A29"/>
          <w:w w:val="106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9" w:after="0" w:line="239" w:lineRule="exact"/>
        <w:ind w:left="20" w:right="213"/>
        <w:jc w:val="both"/>
        <w:rPr>
          <w:rFonts w:ascii="Times New Roman" w:hAnsi="Times New Roman" w:cs="Times New Roman"/>
          <w:color w:val="2B2A29"/>
          <w:w w:val="108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(with number of experts vo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ting for the models in paren-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theses): Asia and South America</w:t>
      </w:r>
      <w:r>
        <w:rPr>
          <w:rFonts w:ascii="Arial" w:hAnsi="Arial" w:cs="Arial"/>
          <w:color w:val="2B2A29"/>
          <w:w w:val="111"/>
          <w:sz w:val="18"/>
          <w:szCs w:val="18"/>
        </w:rPr>
        <w:t xml:space="preserve"> -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 BRT (3); Australia</w:t>
      </w:r>
      <w:r>
        <w:rPr>
          <w:rFonts w:ascii="Arial" w:hAnsi="Arial" w:cs="Arial"/>
          <w:color w:val="2B2A29"/>
          <w:w w:val="111"/>
          <w:sz w:val="18"/>
          <w:szCs w:val="18"/>
        </w:rPr>
        <w:t xml:space="preserve"> -</w:t>
      </w:r>
      <w:r>
        <w:rPr>
          <w:rFonts w:ascii="Arial" w:hAnsi="Arial" w:cs="Arial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>GAM (3); North America</w:t>
      </w:r>
      <w:r>
        <w:rPr>
          <w:rFonts w:ascii="Arial" w:hAnsi="Arial" w:cs="Arial"/>
          <w:color w:val="2B2A29"/>
          <w:w w:val="108"/>
          <w:sz w:val="18"/>
          <w:szCs w:val="18"/>
        </w:rPr>
        <w:t xml:space="preserve"> -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 xml:space="preserve"> BRT (2) and RF (1) with the 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expert voting for RF saying BRT only slightly worse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than RF; and Africa</w:t>
      </w:r>
      <w:r>
        <w:rPr>
          <w:rFonts w:ascii="Arial" w:hAnsi="Arial" w:cs="Arial"/>
          <w:color w:val="2B2A29"/>
          <w:w w:val="110"/>
          <w:sz w:val="18"/>
          <w:szCs w:val="18"/>
        </w:rPr>
        <w:t xml:space="preserve"> -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 GAM (2) and BRT (1). We there-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fore chose BRT for Asia, North America, and South 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>America, and GAM for Australia and Africa (Fig. 5).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20"/>
        <w:rPr>
          <w:rFonts w:ascii="Times New Roman" w:hAnsi="Times New Roman" w:cs="Times New Roman"/>
          <w:color w:val="2B2A29"/>
          <w:w w:val="108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59" w:after="0" w:line="218" w:lineRule="exact"/>
        <w:ind w:left="20"/>
        <w:rPr>
          <w:rFonts w:ascii="Times New Roman" w:hAnsi="Times New Roman" w:cs="Times New Roman"/>
          <w:color w:val="2B2A29"/>
          <w:w w:val="112"/>
          <w:sz w:val="19"/>
          <w:szCs w:val="19"/>
        </w:rPr>
      </w:pPr>
      <w:r>
        <w:rPr>
          <w:rFonts w:ascii="Times New Roman" w:hAnsi="Times New Roman" w:cs="Times New Roman"/>
          <w:color w:val="2B2A29"/>
          <w:w w:val="112"/>
          <w:sz w:val="19"/>
          <w:szCs w:val="19"/>
        </w:rPr>
        <w:t>Discussion</w:t>
      </w:r>
    </w:p>
    <w:p w:rsidR="00000000" w:rsidRDefault="005F4C1E">
      <w:pPr>
        <w:widowControl w:val="0"/>
        <w:autoSpaceDE w:val="0"/>
        <w:autoSpaceDN w:val="0"/>
        <w:adjustRightInd w:val="0"/>
        <w:spacing w:before="123" w:after="0" w:line="239" w:lineRule="exact"/>
        <w:ind w:left="20" w:right="213"/>
        <w:jc w:val="both"/>
        <w:rPr>
          <w:rFonts w:ascii="Times New Roman" w:hAnsi="Times New Roman" w:cs="Times New Roman"/>
          <w:color w:val="2B2A29"/>
          <w:w w:val="111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‘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Essentially, all models are wrong, but some are useful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(Box &amp; Draper, 1987). SDMs in practice often use data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Times New Roman" w:hAnsi="Times New Roman" w:cs="Times New Roman"/>
          <w:color w:val="2B2A29"/>
          <w:w w:val="111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80" w:after="0" w:line="184" w:lineRule="exact"/>
        <w:ind w:left="20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Arial" w:hAnsi="Arial" w:cs="Arial"/>
          <w:color w:val="2B2A29"/>
          <w:spacing w:val="1"/>
          <w:sz w:val="16"/>
          <w:szCs w:val="16"/>
        </w:rPr>
        <w:t>©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 2015 John Wiley &amp; Sons Ltd, Global Change Biology, 21, 4464-4480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before="19" w:after="0" w:line="239" w:lineRule="exact"/>
        <w:ind w:left="10" w:right="41"/>
        <w:jc w:val="both"/>
        <w:rPr>
          <w:rFonts w:ascii="Times New Roman" w:hAnsi="Times New Roman" w:cs="Times New Roman"/>
          <w:color w:val="2B2A29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that violate key assumptions of the models (Pearson &amp;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z w:val="18"/>
          <w:szCs w:val="18"/>
        </w:rPr>
        <w:t xml:space="preserve">Dawson, 2003; Jeschke &amp; Strayer, 2008). Specifically, it 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is assumed that (i) a species distribution is not affected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by biotic interactions or is affected in the same way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across the entire distribution, (ii) genetics and plasticity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remain constant across the entire range of the distribu-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tion, and (iii) there is no dispersal constraint, allowing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species to occupy all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spaces with suitable climate and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be absent elsewhere. Various remedies to improve the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realism of SDMs have been proposed by previous stu-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dies (Broennimann &amp; Guisan, 2008; Jimenez-Valverde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et al., 2011; Rodda et al., 2011). Here, we demonstrated </w:t>
      </w:r>
      <w:r>
        <w:rPr>
          <w:noProof/>
        </w:rPr>
        <w:pict>
          <v:shape id="_x0000_s1317" style="position:absolute;left:0;text-align:left;margin-left:68.6pt;margin-top:306.7pt;width:477.65pt;height:236.35pt;z-index:-251360256;mso-position-horizontal-relative:page;mso-position-vertical-relative:page" coordsize="9553,4727" o:allowincell="f" path="m,4727hhl,1r9553,l9553,4727,,4727e" fillcolor="#feffff" stroked="f">
            <w10:wrap anchorx="page" anchory="page"/>
          </v:shape>
        </w:pict>
      </w:r>
      <w:r>
        <w:rPr>
          <w:noProof/>
        </w:rPr>
        <w:pict>
          <v:shape id="_x0000_s1318" style="position:absolute;left:0;text-align:left;margin-left:180.9pt;margin-top:316.35pt;width:114.05pt;height:112.4pt;z-index:-251359232;mso-position-horizontal-relative:page;mso-position-vertical-relative:page" coordsize="2281,2248" o:allowincell="f" path="m,1162hhl5,1123r7,179l19,929,26,714,33,138r6,-16l46,100,53,r6,6l72,138,86,401r8,396l100,1061r6,80l113,1071r6,-101l126,772r7,5l139,705r7,-11l153,661r6,-38l166,591r7,-34l179,540r7,7l193,556r6,21l206,585r6,-4l219,603r7,3l233,608r6,59l246,704r7,59l259,783r7,5l273,789r6,-8l286,820r7,15l299,807r7,33l313,855r6,17l326,861r7,-14l340,849r6,37l353,916r7,21l366,986r7,46l380,1049r6,-7l393,1064r7,13l406,1102r7,10l420,1108r6,-26l433,1082r7,16l446,1114r7,8l460,1123r6,25l473,1161r7,7l486,1174r7,24l500,1234r6,-24l513,1216r7,-12l527,1197r6,-8l540,1205r7,-12l553,1195r7,25l567,1230r6,9l580,1229r7,9l593,1244r7,9l607,1233r6,-4l620,1212r7,-2l633,1209r7,-19l647,1194r6,-18l660,1158r7,9l673,1164r7,23l687,1205r6,27l700,1238r7,-59l713,1281r7,28l727,1341r7,5l740,1346r7,-1l754,1360r6,-9l767,1354r7,-11l780,1358r7,-14l794,1329r6,10l807,1366r7,18l820,1375r7,16l834,1407r6,l847,1392r7,l860,1380r7,-44l874,1386r6,11l887,1450r7,18l900,1485r7,3l914,1483r6,8l929,1500r15,15l955,1522r6,2l967,1519r7,5l981,1527r6,6l994,1530r7,-3l1007,1532r7,11l1021,1548r6,10l1034,1568r7,-4l1047,1577r7,-4l1061,1578r6,l1074,1587r7,2l1087,1602r7,-7l1101,1593r6,8l1114,1613r7,l1127,1616r7,l1141,1621r7,1l1154,1611r7,7l1168,1622r6,16l1181,1631r7,5l1194,1645r7,-7l1208,1638r6,16l1221,1658r7,-1l1234,1659r7,7l1248,1671r6,1l1261,1664r7,4l1274,1667r7,-2l1288,1669r6,5l1301,1677r7,-2l1314,1669r7,13l1328,1674r6,10l1341,1684r7,11l1355,1695r6,3l1368,1705r7,-3l1381,1704r7,-1l1395,1702r6,5l1408,1704r7,8l1421,1713r7,1l1435,1713r6,-4l1448,1716r7,-2l1461,1726r7,-7l1475,1729r6,-3l1488,1728r7,13l1501,1734r7,12l1515,1746r6,-1l1528,1750r7,-4l1541,1753r6,1l1556,1759r11,9l1575,1775r7,3l1588,1766r7,9l1602,1773r6,10l1615,1788r7,-10l1628,1790r7,-7l1642,1785r6,-5l1655,1784r7,6l1668,1803r7,-7l1682,1799r6,9l1695,1817r7,-6l1708,1821r7,-1l1722,1831r6,-1l1735,1833r7,4l1749,1839r6,4l1762,1848r7,-1l1775,1847r7,11l1789,1856r6,-4l1802,1860r7,3l1815,1871r7,-4l1829,1869r6,l1842,1879r7,-5l1855,1869r7,-1l1869,1877r6,-5l1882,1873r7,16l1895,1886r7,-1l1909,1892r6,11l1922,1908r7,2l1935,1898r7,-2l1949,1890r7,-12l1962,1887r7,28l1975,1942r7,l1989,1959r6,4l2002,1985r7,9l2015,1994r7,25l2029,2018r4,-2l2042,2014r13,4l2062,2023r7,-1l2076,2007r6,-14l2089,2008r7,-5l2102,1996r7,1l2115,1972r7,-15l2129,1939r7,5l2142,1935r7,37l2156,1947r6,29l2169,1968r7,5l2182,2008r7,54l2196,2041r6,-13l2209,2021r7,-14l2222,2004r7,51l2235,2058r7,-19l2249,2110r7,72l2262,2146r6,-9l2276,2248r5,-17e" filled="f" strokeweight="1pt">
            <w10:wrap anchorx="page" anchory="page"/>
          </v:shape>
        </w:pict>
      </w:r>
      <w:r>
        <w:rPr>
          <w:noProof/>
        </w:rPr>
        <w:pict>
          <v:line id="_x0000_s1319" style="position:absolute;left:0;text-align:left;z-index:-251358208;mso-position-horizontal-relative:page;mso-position-vertical-relative:page" from="197.85pt,433.25pt" to="278pt,433.25pt" o:allowincell="f">
            <w10:wrap anchorx="page" anchory="page"/>
          </v:line>
        </w:pict>
      </w:r>
      <w:r>
        <w:rPr>
          <w:noProof/>
        </w:rPr>
        <w:pict>
          <v:line id="_x0000_s1320" style="position:absolute;left:0;text-align:left;z-index:-251357184;mso-position-horizontal-relative:page;mso-position-vertical-relative:page" from="200.4pt,433.25pt" to="200.4pt,438pt" o:allowincell="f">
            <w10:wrap anchorx="page" anchory="page"/>
          </v:line>
        </w:pict>
      </w:r>
      <w:r>
        <w:rPr>
          <w:noProof/>
        </w:rPr>
        <w:pict>
          <v:line id="_x0000_s1321" style="position:absolute;left:0;text-align:left;z-index:-251356160;mso-position-horizontal-relative:page;mso-position-vertical-relative:page" from="227.1pt,433.25pt" to="227.1pt,438pt" o:allowincell="f">
            <w10:wrap anchorx="page" anchory="page"/>
          </v:line>
        </w:pict>
      </w:r>
      <w:r>
        <w:rPr>
          <w:noProof/>
        </w:rPr>
        <w:pict>
          <v:line id="_x0000_s1322" style="position:absolute;left:0;text-align:left;z-index:-251355136;mso-position-horizontal-relative:page;mso-position-vertical-relative:page" from="253.8pt,433.25pt" to="253.8pt,438pt" o:allowincell="f">
            <w10:wrap anchorx="page" anchory="page"/>
          </v:line>
        </w:pict>
      </w:r>
      <w:r>
        <w:rPr>
          <w:noProof/>
        </w:rPr>
        <w:pict>
          <v:line id="_x0000_s1323" style="position:absolute;left:0;text-align:left;z-index:-251354112;mso-position-horizontal-relative:page;mso-position-vertical-relative:page" from="280.5pt,433.25pt" to="280.5pt,438pt" o:allowincell="f">
            <w10:wrap anchorx="page" anchory="page"/>
          </v:line>
        </w:pict>
      </w:r>
      <w:r>
        <w:rPr>
          <w:noProof/>
        </w:rPr>
        <w:pict>
          <v:line id="_x0000_s1324" style="position:absolute;left:0;text-align:left;z-index:-251353088;mso-position-horizontal-relative:page;mso-position-vertical-relative:page" from="176.3pt,417.85pt" to="176.3pt,327.2pt" o:allowincell="f">
            <w10:wrap anchorx="page" anchory="page"/>
          </v:line>
        </w:pict>
      </w:r>
      <w:r>
        <w:rPr>
          <w:noProof/>
        </w:rPr>
        <w:pict>
          <v:line id="_x0000_s1325" style="position:absolute;left:0;text-align:left;z-index:-251352064;mso-position-horizontal-relative:page;mso-position-vertical-relative:page" from="176.3pt,417.3pt" to="171.55pt,417.3pt" o:allowincell="f">
            <w10:wrap anchorx="page" anchory="page"/>
          </v:line>
        </w:pict>
      </w:r>
      <w:r>
        <w:rPr>
          <w:noProof/>
        </w:rPr>
        <w:pict>
          <v:line id="_x0000_s1326" style="position:absolute;left:0;text-align:left;z-index:-251351040;mso-position-horizontal-relative:page;mso-position-vertical-relative:page" from="176.3pt,394.65pt" to="171.55pt,394.65pt" o:allowincell="f">
            <w10:wrap anchorx="page" anchory="page"/>
          </v:line>
        </w:pict>
      </w:r>
      <w:r>
        <w:rPr>
          <w:noProof/>
        </w:rPr>
        <w:pict>
          <v:line id="_x0000_s1327" style="position:absolute;left:0;text-align:left;z-index:-251350016;mso-position-horizontal-relative:page;mso-position-vertical-relative:page" from="176.3pt,372pt" to="171.55pt,372pt" o:allowincell="f">
            <w10:wrap anchorx="page" anchory="page"/>
          </v:line>
        </w:pict>
      </w:r>
      <w:r>
        <w:rPr>
          <w:noProof/>
        </w:rPr>
        <w:pict>
          <v:line id="_x0000_s1328" style="position:absolute;left:0;text-align:left;z-index:-251348992;mso-position-horizontal-relative:page;mso-position-vertical-relative:page" from="176.3pt,349.35pt" to="171.55pt,349.35pt" o:allowincell="f">
            <w10:wrap anchorx="page" anchory="page"/>
          </v:line>
        </w:pict>
      </w:r>
      <w:r>
        <w:rPr>
          <w:noProof/>
        </w:rPr>
        <w:pict>
          <v:line id="_x0000_s1329" style="position:absolute;left:0;text-align:left;z-index:-251347968;mso-position-horizontal-relative:page;mso-position-vertical-relative:page" from="176.3pt,326.65pt" to="171.55pt,326.65pt" o:allowincell="f">
            <w10:wrap anchorx="page" anchory="page"/>
          </v:line>
        </w:pict>
      </w:r>
      <w:r>
        <w:rPr>
          <w:noProof/>
        </w:rPr>
        <w:pict>
          <v:shape id="_x0000_s1330" style="position:absolute;left:0;text-align:left;margin-left:176.3pt;margin-top:311.85pt;width:123.25pt;height:121.4pt;z-index:-251346944;mso-position-horizontal-relative:page;mso-position-vertical-relative:page" coordsize="2465,2428" o:allowincell="f" path="m,2428hhl2465,2428,2465,,,,,2428e" filled="f">
            <w10:wrap anchorx="page" anchory="page"/>
          </v:shape>
        </w:pict>
      </w:r>
      <w:r>
        <w:rPr>
          <w:noProof/>
        </w:rPr>
        <w:pict>
          <v:shape id="_x0000_s1331" style="position:absolute;left:0;text-align:left;margin-left:233.95pt;margin-top:320.25pt;width:41.8pt;height:24.6pt;z-index:-251345920;mso-position-horizontal-relative:page;mso-position-vertical-relative:page" coordsize="836,492" o:allowincell="f" path="m344,491hhl,139,12,129,42,103,104,61,170,31,237,10,305,r68,l439,9r65,17l566,52r57,34l676,128r47,48l763,232r32,63l819,363r14,73l836,476r,15l344,491e" fillcolor="red" stroked="f">
            <w10:wrap anchorx="page" anchory="page"/>
          </v:shape>
        </w:pict>
      </w:r>
      <w:r>
        <w:rPr>
          <w:noProof/>
        </w:rPr>
        <w:pict>
          <v:line id="_x0000_s1332" style="position:absolute;left:0;text-align:left;z-index:-251344896;mso-position-horizontal-relative:page;mso-position-vertical-relative:page" from="260.7pt,322.15pt" to="261.15pt,321pt" o:allowincell="f" strokeweight=".26456mm">
            <w10:wrap anchorx="page" anchory="page"/>
          </v:line>
        </w:pict>
      </w:r>
      <w:r>
        <w:rPr>
          <w:noProof/>
        </w:rPr>
        <w:pict>
          <v:shape id="_x0000_s1333" style="position:absolute;left:0;text-align:left;margin-left:226.55pt;margin-top:327.2pt;width:38.5pt;height:42.2pt;z-index:-251343872;mso-position-horizontal-relative:page;mso-position-vertical-relative:page" coordsize="770,844" o:allowincell="f" path="m524,844hhl436,843,352,826,273,794,202,750,140,695,87,631,45,558,16,480,1,397,,311,16,224,50,137,103,52,138,11,148,,492,352,770,759r-13,8l709,793r-93,35l524,844e" fillcolor="blue" stroked="f">
            <w10:wrap anchorx="page" anchory="page"/>
          </v:shape>
        </w:pict>
      </w:r>
      <w:r>
        <w:rPr>
          <w:noProof/>
        </w:rPr>
        <w:pict>
          <v:line id="_x0000_s1334" style="position:absolute;left:0;text-align:left;z-index:-251342848;mso-position-horizontal-relative:page;mso-position-vertical-relative:page" from="232.1pt,360.4pt" to="231.15pt,361.15pt" o:allowincell="f">
            <w10:wrap anchorx="page" anchory="page"/>
          </v:line>
        </w:pict>
      </w:r>
      <w:r>
        <w:rPr>
          <w:noProof/>
        </w:rPr>
        <w:pict>
          <v:shape id="_x0000_s1335" style="position:absolute;left:0;text-align:left;margin-left:251.15pt;margin-top:344.8pt;width:24.55pt;height:20.3pt;z-index:-251341824;mso-position-horizontal-relative:page;mso-position-vertical-relative:page" coordsize="491,406" o:allowincell="f" path="m278,407hhl,,491,27r-1,16l487,69r-10,52l462,171r-21,48l416,264r-30,42l351,346r-39,35l291,397r-13,10e" fillcolor="#ffa500" stroked="f">
            <w10:wrap anchorx="page" anchory="page"/>
          </v:shape>
        </w:pict>
      </w:r>
      <w:r>
        <w:rPr>
          <w:noProof/>
        </w:rPr>
        <w:pict>
          <v:line id="_x0000_s1336" style="position:absolute;left:0;text-align:left;z-index:-251340800;mso-position-horizontal-relative:page;mso-position-vertical-relative:page" from="272.55pt,356.85pt" to="273.65pt,357.45pt" o:allowincell="f">
            <w10:wrap anchorx="page" anchory="page"/>
          </v:line>
        </w:pict>
      </w:r>
      <w:r>
        <w:rPr>
          <w:noProof/>
        </w:rPr>
        <w:pict>
          <v:shape id="_x0000_s1337" style="position:absolute;left:0;text-align:left;margin-left:251.15pt;margin-top:344.8pt;width:24.6pt;height:1.3pt;z-index:-251339776;mso-position-horizontal-relative:page;mso-position-vertical-relative:page" coordsize="492,26" o:allowincell="f" path="m491,27hhl,,492,15r-1,12e" fillcolor="lime" stroked="f">
            <w10:wrap anchorx="page" anchory="page"/>
          </v:shape>
        </w:pict>
      </w:r>
      <w:r>
        <w:rPr>
          <w:noProof/>
        </w:rPr>
        <w:pict>
          <v:line id="_x0000_s1338" style="position:absolute;left:0;text-align:left;z-index:-251338752;mso-position-horizontal-relative:page;mso-position-vertical-relative:page" from="275.7pt,345.8pt" to="276.95pt,345.85pt" o:allowincell="f" strokeweight=".26456mm">
            <w10:wrap anchorx="page" anchory="page"/>
          </v:line>
        </w:pict>
      </w:r>
      <w:r>
        <w:rPr>
          <w:noProof/>
        </w:rPr>
        <w:pict>
          <v:shape id="_x0000_s1339" style="position:absolute;left:0;text-align:left;margin-left:251.15pt;margin-top:344.8pt;width:24.6pt;height:.75pt;z-index:-251337728;mso-position-horizontal-relative:page;mso-position-vertical-relative:page" coordsize="492,15" o:allowincell="f" path="m492,15hhl,,492,15r,e" fillcolor="#bdbdbd" stroked="f">
            <w10:wrap anchorx="page" anchory="page"/>
          </v:shape>
        </w:pict>
      </w:r>
      <w:r>
        <w:rPr>
          <w:noProof/>
        </w:rPr>
        <w:pict>
          <v:shape id="_x0000_s1340" style="position:absolute;left:0;text-align:left;margin-left:251.15pt;margin-top:344.8pt;width:24.6pt;height:.7pt;z-index:-251336704;mso-position-horizontal-relative:page;mso-position-vertical-relative:page" coordsize="492,14" o:allowincell="f" path="m492,15hhl,,492,1r,14e" fillcolor="black" stroked="f">
            <w10:wrap anchorx="page" anchory="page"/>
          </v:shape>
        </w:pict>
      </w:r>
      <w:r>
        <w:rPr>
          <w:noProof/>
        </w:rPr>
        <w:pict>
          <v:shape id="_x0000_s1341" style="position:absolute;left:0;text-align:left;margin-left:251.15pt;margin-top:344.8pt;width:24.6pt;height:.05pt;z-index:-251335680;mso-position-horizontal-relative:page;mso-position-vertical-relative:page" coordsize="492,1" o:allowincell="f" path="m492,1hhl,,492,r,1e" fillcolor="#9f1ff0" stroked="f">
            <w10:wrap anchorx="page" anchory="page"/>
          </v:shape>
        </w:pict>
      </w:r>
      <w:r>
        <w:rPr>
          <w:noProof/>
        </w:rPr>
        <w:pict>
          <v:shape id="_x0000_s1342" style="position:absolute;left:0;text-align:left;margin-left:180.9pt;margin-top:316.35pt;width:114.05pt;height:112.4pt;z-index:-251334656;mso-position-horizontal-relative:page;mso-position-vertical-relative:page" coordsize="2281,2248" o:allowincell="f" path="m,2248hhl12,2248r13,l53,2245r13,-5l73,2222r6,-45l86,2112r7,-52l100,1939r6,-183l113,1622r6,-230l126,916r7,-201l139,407r7,-200l153,79r6,73l166,101,173,r6,138l184,335r20,394l212,925r7,153l226,1063r7,-23l239,1205r21,199l286,1602r7,47l299,1652r7,34l313,1689r6,5l326,1687r7,19l342,1744r9,25l356,1777r5,4l366,1786r10,17l386,1830r7,15l400,1843r6,-42l413,1814r7,30l426,1855r7,-10l440,1861r6,30l453,1905r7,20l466,1947r7,6l480,1968r6,8l493,1980r7,-3l506,1978r7,5l520,1980r7,8l533,1992r7,12l547,1994r6,10l560,2004r7,-5l573,1994r7,-6l587,1990r6,-7l600,1973r7,-17l613,1953r7,-1l627,1959r6,1l640,1951r7,7l653,1949r7,-9l667,1934r6,3l680,1953r7,-4l693,1959r7,11l707,1955r6,28l720,1998r7,-1l734,1999r6,4l747,2004r7,2l760,2015r7,5l774,2027r6,6l787,2039r7,l800,2039r7,7l814,2049r6,l827,2048r7,2l840,2053r7,-2l854,2043r6,2l867,2045r7,12l880,2065r14,15l900,2087r7,1l914,2087r6,4l927,2094r7,3l941,2099r6,l954,2102r7,1l967,2102r7,l981,2107r6,-2l994,2104r7,4l1007,2110r7,9l1021,2122r6,1l1034,2124r7,2l1047,2129r7,2l1058,2131r16,6l1102,2150r12,6l1127,2157r17,1l1177,2165r17,2l1201,2165r7,4l1214,2169r7,1l1228,2169r6,2l1241,2169r7,2l1254,2171r7,2l1268,2173r6,l1281,2174r7,-1l1294,2175r7,1l1308,2175r6,1l1321,2176r7,2l1334,2178r7,-3l1348,2178r7,1l1361,2180r7,1l1375,2182r6,l1388,2182r7,-1l1471,2184r77,7l1555,2191r7,l1568,2190r7,2l1582,2191r83,9l1831,2211r84,11l1922,2221r7,2l2011,2232r167,15l2262,2248r19,e" filled="f" strokecolor="#bdbdbd" strokeweight="1.5pt">
            <w10:wrap anchorx="page" anchory="page"/>
          </v:shape>
        </w:pict>
      </w:r>
      <w:r>
        <w:rPr>
          <w:noProof/>
        </w:rPr>
        <w:pict>
          <v:shape id="_x0000_s1343" style="position:absolute;left:0;text-align:left;margin-left:176.3pt;margin-top:311.85pt;width:123.25pt;height:121.4pt;z-index:-251333632;mso-position-horizontal-relative:page;mso-position-vertical-relative:page" coordsize="2465,2428" o:allowincell="f" path="m,2428hhl2465,2428,2465,,,,,2428e" filled="f">
            <w10:wrap anchorx="page" anchory="page"/>
          </v:shape>
        </w:pict>
      </w:r>
      <w:r>
        <w:rPr>
          <w:noProof/>
        </w:rPr>
        <w:pict>
          <v:shape id="_x0000_s1344" style="position:absolute;left:0;text-align:left;margin-left:181.5pt;margin-top:316.35pt;width:112.5pt;height:112.4pt;z-index:-251332608;mso-position-horizontal-relative:page;mso-position-vertical-relative:page" coordsize="2250,2248" o:allowincell="f" path="m,2248hhl14,2248r28,-2l55,2241r7,-19l68,2177r7,-65l81,2061r7,-122l95,1757r6,-135l108,1392r6,-476l121,715r7,-307l134,208,141,80r7,73l154,102,161,r7,139l173,336r19,393l201,926r7,152l215,1063r6,-23l228,1205r20,199l275,1602r6,47l288,1652r7,34l301,1689r7,5l315,1687r6,19l331,1744r9,26l344,1778r5,4l354,1786r10,17l375,1831r7,14l388,1844r7,-43l401,1814r7,30l415,1856r7,-11l428,1861r7,30l441,1905r7,21l455,1947r7,6l468,1968r7,9l482,1980r6,-2l495,1978r7,5l508,1980r7,8l522,1992r6,12l535,1994r7,10l548,2005r7,-6l562,1995r6,-7l575,1991r7,-8l589,1974r6,-18l602,1953r7,-1l615,1960r7,1l629,1951r6,8l642,1950r7,-10l655,1934r7,4l669,1953r6,-4l682,1960r7,11l695,1955r7,28l709,1998r6,-1l722,2000r7,4l735,2005r7,1l749,2015r6,5l762,2028r7,6l775,2040r7,-1l789,2040r7,7l802,2049r7,l815,2048r7,2l829,2053r7,-2l842,2044r7,1l855,2046r7,11l869,2065r13,15l889,2087r7,1l902,2088r7,3l916,2094r6,4l929,2100r7,l942,2102r7,2l956,2102r6,1l969,2107r7,-1l982,2105r7,3l996,2111r6,9l1009,2122r7,2l1022,2125r7,1l1036,2129r6,2l1047,2132r15,5l1091,2150r12,6l1116,2157r16,1l1165,2166r18,1l1189,2166r7,3l1203,2169r6,2l1216,2169r7,2l1229,2170r7,1l1243,2172r6,2l1263,2173r6,2l1276,2174r7,1l1289,2177r7,-1l1303,2177r6,l1316,2178r7,l1329,2176r7,2l1343,2179r6,1l1356,2182r7,l1370,2183r6,-1l1383,2182r77,2l1536,2191r7,1l1550,2191r7,l1563,2193r7,-1l1653,2200r166,12l1904,2222r6,l1917,2224r83,9l2166,2248r84,l,2248e" fillcolor="#bdbdbd" stroked="f">
            <w10:wrap anchorx="page" anchory="page"/>
          </v:shape>
        </w:pict>
      </w:r>
      <w:r>
        <w:rPr>
          <w:noProof/>
        </w:rPr>
        <w:pict>
          <v:shape id="_x0000_s1345" style="position:absolute;left:0;text-align:left;margin-left:180.9pt;margin-top:316.35pt;width:114.05pt;height:112.4pt;z-index:-251331584;mso-position-horizontal-relative:page;mso-position-vertical-relative:page" coordsize="2281,2248" o:allowincell="f" path="m,1162hhl5,1123r7,179l19,929,26,714,33,138r6,-16l46,100,53,r6,6l72,138,86,401r8,396l100,1061r6,80l113,1071r6,-101l126,772r7,5l139,705r7,-11l153,661r6,-38l166,591r7,-34l179,540r7,7l193,556r6,21l206,585r6,-4l219,603r7,3l233,608r6,59l246,704r7,59l259,783r7,5l273,789r6,-8l286,820r7,15l299,807r7,33l313,855r6,17l326,861r7,-14l340,849r6,37l353,916r7,21l366,986r7,46l380,1049r6,-7l393,1064r7,13l406,1102r7,10l420,1108r6,-26l433,1082r7,16l446,1114r7,8l460,1123r6,25l473,1161r7,7l486,1174r7,24l500,1234r6,-24l513,1216r7,-12l527,1197r6,-8l540,1205r7,-12l553,1195r7,25l567,1230r6,9l580,1229r7,9l593,1244r7,9l607,1233r6,-4l620,1212r7,-2l633,1209r7,-19l647,1194r6,-18l660,1158r7,9l673,1164r7,23l687,1205r6,27l700,1238r7,-59l713,1281r7,28l727,1341r7,5l740,1346r7,-1l754,1360r6,-9l767,1354r7,-11l780,1358r7,-14l794,1329r6,10l807,1366r7,18l820,1375r7,16l834,1407r6,l847,1392r7,l860,1380r7,-44l874,1386r6,11l887,1450r7,18l900,1485r7,3l914,1483r6,8l929,1500r15,15l955,1522r6,2l967,1519r7,5l981,1527r6,6l994,1530r7,-3l1007,1532r7,11l1021,1548r6,10l1034,1568r7,-4l1047,1577r7,-4l1061,1578r6,l1074,1587r7,2l1087,1602r7,-7l1101,1593r6,8l1114,1613r7,l1127,1616r7,l1141,1621r7,1l1154,1611r7,7l1168,1622r6,16l1181,1631r7,5l1194,1645r7,-7l1208,1638r6,16l1221,1658r7,-1l1234,1659r7,7l1248,1671r6,1l1261,1664r7,4l1274,1667r7,-2l1288,1669r6,5l1301,1677r7,-2l1314,1669r7,13l1328,1674r6,10l1341,1684r7,11l1355,1695r6,3l1368,1705r7,-3l1381,1704r7,-1l1395,1702r6,5l1408,1704r7,8l1421,1713r7,1l1435,1713r6,-4l1448,1716r7,-2l1461,1726r7,-7l1475,1729r6,-3l1488,1728r7,13l1501,1734r7,12l1515,1746r6,-1l1528,1750r7,-4l1541,1753r6,1l1556,1759r11,9l1575,1775r7,3l1588,1766r7,9l1602,1773r6,10l1615,1788r7,-10l1628,1790r7,-7l1642,1785r6,-5l1655,1784r7,6l1668,1803r7,-7l1682,1799r6,9l1695,1817r7,-6l1708,1821r7,-1l1722,1831r6,-1l1735,1833r7,4l1749,1839r6,4l1762,1848r7,-1l1775,1847r7,11l1789,1856r6,-4l1802,1860r7,3l1815,1871r7,-4l1829,1869r6,l1842,1879r7,-5l1855,1869r7,-1l1869,1877r6,-5l1882,1873r7,16l1895,1886r7,-1l1909,1892r6,11l1922,1908r7,2l1935,1898r7,-2l1949,1890r7,-12l1962,1887r7,28l1975,1942r7,l1989,1959r6,4l2002,1985r7,9l2015,1994r7,25l2029,2018r4,-2l2042,2014r13,4l2062,2023r7,-1l2076,2007r6,-14l2089,2008r7,-5l2102,1996r7,1l2115,1972r7,-15l2129,1939r7,5l2142,1935r7,37l2156,1947r6,29l2169,1968r7,5l2182,2008r7,54l2196,2041r6,-13l2209,2021r7,-14l2222,2004r7,51l2235,2058r7,-19l2249,2110r7,72l2262,2146r6,-9l2276,2248r5,-17e" filled="f" strokeweight="1pt">
            <w10:wrap anchorx="page" anchory="page"/>
          </v:shape>
        </w:pict>
      </w:r>
      <w:r>
        <w:rPr>
          <w:noProof/>
        </w:rPr>
        <w:pict>
          <v:line id="_x0000_s1346" style="position:absolute;left:0;text-align:left;z-index:-251330560;mso-position-horizontal-relative:page;mso-position-vertical-relative:page" from="197.85pt,433.25pt" to="278pt,433.25pt" o:allowincell="f">
            <w10:wrap anchorx="page" anchory="page"/>
          </v:line>
        </w:pict>
      </w:r>
      <w:r>
        <w:rPr>
          <w:noProof/>
        </w:rPr>
        <w:pict>
          <v:line id="_x0000_s1347" style="position:absolute;left:0;text-align:left;z-index:-251329536;mso-position-horizontal-relative:page;mso-position-vertical-relative:page" from="200.4pt,433.25pt" to="200.4pt,438pt" o:allowincell="f">
            <w10:wrap anchorx="page" anchory="page"/>
          </v:line>
        </w:pict>
      </w:r>
      <w:r>
        <w:rPr>
          <w:noProof/>
        </w:rPr>
        <w:pict>
          <v:line id="_x0000_s1348" style="position:absolute;left:0;text-align:left;z-index:-251328512;mso-position-horizontal-relative:page;mso-position-vertical-relative:page" from="227.1pt,433.25pt" to="227.1pt,438pt" o:allowincell="f">
            <w10:wrap anchorx="page" anchory="page"/>
          </v:line>
        </w:pict>
      </w:r>
      <w:r>
        <w:rPr>
          <w:noProof/>
        </w:rPr>
        <w:pict>
          <v:line id="_x0000_s1349" style="position:absolute;left:0;text-align:left;z-index:-251327488;mso-position-horizontal-relative:page;mso-position-vertical-relative:page" from="253.8pt,433.25pt" to="253.8pt,438pt" o:allowincell="f">
            <w10:wrap anchorx="page" anchory="page"/>
          </v:line>
        </w:pict>
      </w:r>
      <w:r>
        <w:rPr>
          <w:noProof/>
        </w:rPr>
        <w:pict>
          <v:line id="_x0000_s1350" style="position:absolute;left:0;text-align:left;z-index:-251326464;mso-position-horizontal-relative:page;mso-position-vertical-relative:page" from="280.5pt,433.25pt" to="280.5pt,438pt" o:allowincell="f">
            <w10:wrap anchorx="page" anchory="page"/>
          </v:line>
        </w:pict>
      </w:r>
      <w:r>
        <w:rPr>
          <w:noProof/>
        </w:rPr>
        <w:pict>
          <v:line id="_x0000_s1351" style="position:absolute;left:0;text-align:left;z-index:-251325440;mso-position-horizontal-relative:page;mso-position-vertical-relative:page" from="176.3pt,417.85pt" to="176.3pt,327.2pt" o:allowincell="f">
            <w10:wrap anchorx="page" anchory="page"/>
          </v:line>
        </w:pict>
      </w:r>
      <w:r>
        <w:rPr>
          <w:noProof/>
        </w:rPr>
        <w:pict>
          <v:line id="_x0000_s1352" style="position:absolute;left:0;text-align:left;z-index:-251324416;mso-position-horizontal-relative:page;mso-position-vertical-relative:page" from="176.3pt,417.3pt" to="171.55pt,417.3pt" o:allowincell="f">
            <w10:wrap anchorx="page" anchory="page"/>
          </v:line>
        </w:pict>
      </w:r>
      <w:r>
        <w:rPr>
          <w:noProof/>
        </w:rPr>
        <w:pict>
          <v:line id="_x0000_s1353" style="position:absolute;left:0;text-align:left;z-index:-251323392;mso-position-horizontal-relative:page;mso-position-vertical-relative:page" from="176.3pt,394.65pt" to="171.55pt,394.65pt" o:allowincell="f">
            <w10:wrap anchorx="page" anchory="page"/>
          </v:line>
        </w:pict>
      </w:r>
      <w:r>
        <w:rPr>
          <w:noProof/>
        </w:rPr>
        <w:pict>
          <v:line id="_x0000_s1354" style="position:absolute;left:0;text-align:left;z-index:-251322368;mso-position-horizontal-relative:page;mso-position-vertical-relative:page" from="176.3pt,372pt" to="171.55pt,372pt" o:allowincell="f">
            <w10:wrap anchorx="page" anchory="page"/>
          </v:line>
        </w:pict>
      </w:r>
      <w:r>
        <w:rPr>
          <w:noProof/>
        </w:rPr>
        <w:pict>
          <v:line id="_x0000_s1355" style="position:absolute;left:0;text-align:left;z-index:-251321344;mso-position-horizontal-relative:page;mso-position-vertical-relative:page" from="176.3pt,349.35pt" to="171.55pt,349.35pt" o:allowincell="f">
            <w10:wrap anchorx="page" anchory="page"/>
          </v:line>
        </w:pict>
      </w:r>
      <w:r>
        <w:rPr>
          <w:noProof/>
        </w:rPr>
        <w:pict>
          <v:line id="_x0000_s1356" style="position:absolute;left:0;text-align:left;z-index:-251320320;mso-position-horizontal-relative:page;mso-position-vertical-relative:page" from="176.3pt,326.65pt" to="171.55pt,326.65pt" o:allowincell="f">
            <w10:wrap anchorx="page" anchory="page"/>
          </v:line>
        </w:pict>
      </w:r>
      <w:r>
        <w:rPr>
          <w:noProof/>
        </w:rPr>
        <w:pict>
          <v:shape id="_x0000_s1357" style="position:absolute;left:0;text-align:left;margin-left:176.3pt;margin-top:311.85pt;width:123.25pt;height:121.4pt;z-index:-251319296;mso-position-horizontal-relative:page;mso-position-vertical-relative:page" coordsize="2465,2428" o:allowincell="f" path="m,2428hhl2465,2428,2465,,,,,2428e" filled="f">
            <w10:wrap anchorx="page" anchory="page"/>
          </v:shape>
        </w:pict>
      </w:r>
      <w:r>
        <w:rPr>
          <w:noProof/>
        </w:rPr>
        <w:pict>
          <v:line id="_x0000_s1358" style="position:absolute;left:0;text-align:left;z-index:-251318272;mso-position-horizontal-relative:page;mso-position-vertical-relative:page" from="265.15pt,394.65pt" to="254.45pt,402.6pt" o:allowincell="f">
            <w10:wrap anchorx="page" anchory="page"/>
          </v:line>
        </w:pict>
      </w:r>
      <w:r>
        <w:rPr>
          <w:noProof/>
        </w:rPr>
        <w:pict>
          <v:line id="_x0000_s1359" style="position:absolute;left:0;text-align:left;z-index:-251317248;mso-position-horizontal-relative:page;mso-position-vertical-relative:page" from="201.7pt,396.9pt" to="197.7pt,400.3pt" o:allowincell="f">
            <w10:wrap anchorx="page" anchory="page"/>
          </v:line>
        </w:pict>
      </w:r>
      <w:r>
        <w:rPr>
          <w:noProof/>
        </w:rPr>
        <w:pict>
          <v:line id="_x0000_s1360" style="position:absolute;left:0;text-align:left;z-index:-251316224;mso-position-horizontal-relative:page;mso-position-vertical-relative:page" from="364.05pt,433.25pt" to="444.6pt,433.25pt" o:allowincell="f">
            <w10:wrap anchorx="page" anchory="page"/>
          </v:line>
        </w:pict>
      </w:r>
      <w:r>
        <w:rPr>
          <w:noProof/>
        </w:rPr>
        <w:pict>
          <v:line id="_x0000_s1361" style="position:absolute;left:0;text-align:left;z-index:-251315200;mso-position-horizontal-relative:page;mso-position-vertical-relative:page" from="364.05pt,433.25pt" to="364.05pt,438pt" o:allowincell="f">
            <w10:wrap anchorx="page" anchory="page"/>
          </v:line>
        </w:pict>
      </w:r>
      <w:r>
        <w:rPr>
          <w:noProof/>
        </w:rPr>
        <w:pict>
          <v:line id="_x0000_s1362" style="position:absolute;left:0;text-align:left;z-index:-251314176;mso-position-horizontal-relative:page;mso-position-vertical-relative:page" from="390.9pt,433.25pt" to="390.9pt,438pt" o:allowincell="f">
            <w10:wrap anchorx="page" anchory="page"/>
          </v:line>
        </w:pict>
      </w:r>
      <w:r>
        <w:rPr>
          <w:noProof/>
        </w:rPr>
        <w:pict>
          <v:line id="_x0000_s1363" style="position:absolute;left:0;text-align:left;z-index:-251313152;mso-position-horizontal-relative:page;mso-position-vertical-relative:page" from="417.75pt,433.25pt" to="417.75pt,438pt" o:allowincell="f">
            <w10:wrap anchorx="page" anchory="page"/>
          </v:line>
        </w:pict>
      </w:r>
      <w:r>
        <w:rPr>
          <w:noProof/>
        </w:rPr>
        <w:pict>
          <v:line id="_x0000_s1364" style="position:absolute;left:0;text-align:left;z-index:-251312128;mso-position-horizontal-relative:page;mso-position-vertical-relative:page" from="444.6pt,433.25pt" to="444.6pt,438pt" o:allowincell="f">
            <w10:wrap anchorx="page" anchory="page"/>
          </v:line>
        </w:pict>
      </w:r>
      <w:r>
        <w:rPr>
          <w:noProof/>
        </w:rPr>
        <w:pict>
          <v:line id="_x0000_s1365" style="position:absolute;left:0;text-align:left;z-index:-251311104;mso-position-horizontal-relative:page;mso-position-vertical-relative:page" from="339.35pt,428.75pt" to="339.35pt,316.35pt" o:allowincell="f">
            <w10:wrap anchorx="page" anchory="page"/>
          </v:line>
        </w:pict>
      </w:r>
      <w:r>
        <w:rPr>
          <w:noProof/>
        </w:rPr>
        <w:pict>
          <v:line id="_x0000_s1366" style="position:absolute;left:0;text-align:left;z-index:-251310080;mso-position-horizontal-relative:page;mso-position-vertical-relative:page" from="339.35pt,428.75pt" to="334.65pt,428.75pt" o:allowincell="f">
            <w10:wrap anchorx="page" anchory="page"/>
          </v:line>
        </w:pict>
      </w:r>
      <w:r>
        <w:rPr>
          <w:noProof/>
        </w:rPr>
        <w:pict>
          <v:line id="_x0000_s1367" style="position:absolute;left:0;text-align:left;z-index:-251309056;mso-position-horizontal-relative:page;mso-position-vertical-relative:page" from="339.35pt,406.25pt" to="334.65pt,406.25pt" o:allowincell="f">
            <w10:wrap anchorx="page" anchory="page"/>
          </v:line>
        </w:pict>
      </w:r>
      <w:r>
        <w:rPr>
          <w:noProof/>
        </w:rPr>
        <w:pict>
          <v:line id="_x0000_s1368" style="position:absolute;left:0;text-align:left;z-index:-251308032;mso-position-horizontal-relative:page;mso-position-vertical-relative:page" from="339.35pt,383.8pt" to="334.65pt,383.8pt" o:allowincell="f">
            <w10:wrap anchorx="page" anchory="page"/>
          </v:line>
        </w:pict>
      </w:r>
      <w:r>
        <w:rPr>
          <w:noProof/>
        </w:rPr>
        <w:pict>
          <v:line id="_x0000_s1369" style="position:absolute;left:0;text-align:left;z-index:-251307008;mso-position-horizontal-relative:page;mso-position-vertical-relative:page" from="339.35pt,361.3pt" to="334.65pt,361.3pt" o:allowincell="f">
            <w10:wrap anchorx="page" anchory="page"/>
          </v:line>
        </w:pict>
      </w:r>
      <w:r>
        <w:rPr>
          <w:noProof/>
        </w:rPr>
        <w:pict>
          <v:line id="_x0000_s1370" style="position:absolute;left:0;text-align:left;z-index:-251305984;mso-position-horizontal-relative:page;mso-position-vertical-relative:page" from="339.35pt,338.8pt" to="334.65pt,338.8pt" o:allowincell="f">
            <w10:wrap anchorx="page" anchory="page"/>
          </v:line>
        </w:pict>
      </w:r>
      <w:r>
        <w:rPr>
          <w:noProof/>
        </w:rPr>
        <w:pict>
          <v:line id="_x0000_s1371" style="position:absolute;left:0;text-align:left;z-index:-251304960;mso-position-horizontal-relative:page;mso-position-vertical-relative:page" from="339.35pt,316.35pt" to="334.65pt,316.35pt" o:allowincell="f">
            <w10:wrap anchorx="page" anchory="page"/>
          </v:line>
        </w:pict>
      </w:r>
      <w:r>
        <w:rPr>
          <w:noProof/>
        </w:rPr>
        <w:pict>
          <v:shape id="_x0000_s1372" style="position:absolute;left:0;text-align:left;margin-left:339.35pt;margin-top:311.85pt;width:123.25pt;height:121.4pt;z-index:-251303936;mso-position-horizontal-relative:page;mso-position-vertical-relative:page" coordsize="2465,2428" o:allowincell="f" path="m,2428hhl2465,2428,2465,,,,,2428e" filled="f">
            <w10:wrap anchorx="page" anchory="page"/>
          </v:shape>
        </w:pict>
      </w:r>
      <w:r>
        <w:rPr>
          <w:noProof/>
        </w:rPr>
        <w:pict>
          <v:shape id="_x0000_s1373" style="position:absolute;left:0;text-align:left;margin-left:344.45pt;margin-top:326.5pt;width:114.7pt;height:99.15pt;z-index:-251302912;mso-position-horizontal-relative:page;mso-position-vertical-relative:page" coordsize="2294,1983" o:allowincell="f" path="m,1965hhl6,1961r6,-79l19,1983r8,-56l34,1849r6,-53l47,1760r7,-62l60,1698r7,-16l74,1737r7,14l87,1682r7,-174l101,1352r6,-29l114,1376r7,-54l127,1279r7,88l141,1420r6,48l154,1459r7,16l168,1520r6,-21l181,1505r7,12l194,1489r7,14l208,1501r6,5l221,1520r7,-33l235,1459r6,49l248,1496r7,18l261,1502r7,-17l275,1471r7,12l288,1474r7,-7l302,1453r7,-9l315,1427r7,-4l329,1471r6,-9l342,1433r7,-5l355,1420r7,8l369,1397r7,-12l382,1363r7,9l396,1372r6,-25l409,1290r7,-17l422,1309r7,3l436,1313r7,-36l449,1264r7,7l463,1267r7,-11l476,1235r7,11l490,1269r6,11l503,1270r7,24l516,1291r7,36l530,1324r7,-2l543,1325r7,-5l557,1315r6,34l570,1332r7,14l584,1375r6,-22l597,1348r7,-20l611,1324r6,l624,1314r7,5l637,1317r7,-8l651,1312r6,l664,1298r7,-2l678,1277r6,7l691,1305r7,40l704,1370r7,41l718,1386r7,1l731,1379r7,7l745,1384r6,9l758,1403r7,17l772,1448r6,6l785,1449r7,25l798,1485r7,6l812,1492r7,4l825,1488r7,2l839,1489r6,1l852,1491r7,-4l865,1490r7,1l879,1479r7,-1l892,1472r7,-13l906,1446r7,l919,1443r7,-7l933,1442r5,6l948,1455r18,2l980,1455r6,7l993,1448r7,13l1006,1442r7,l1020,1448r7,14l1033,1465r14,8l1053,1458r7,4l1067,1458r7,1l1080,1463r7,3l1094,1452r6,-5l1107,1458r7,1l1121,1455r6,-6l1134,1445r7,4l1147,1451r7,-6l1161,1454r7,-15l1174,1445r7,-7l1188,1428r6,7l1201,1448r7,-23l1214,1433r7,4l1228,1428r7,-1l1241,1437r7,l1255,1440r6,-6l1268,1423r7,-2l1282,1418r6,-1l1295,1414r7,-12l1308,1413r7,-3l1322,1395r7,5l1335,1393r7,13l1349,1394r6,-12l1362,1375r7,l1376,1367r6,-4l1389,1356r7,-4l1402,1342r7,-3l1416,1324r6,9l1429,1323r7,-9l1443,1309r6,-28l1456,1287r7,3l1470,1293r6,-5l1483,1278r7,-8l1496,1266r7,1l1510,1262r6,2l1523,1258r7,5l1537,1270r6,-19l1550,1248r7,-5l1563,1242r7,-11l1577,1227r7,-7l1590,1217r7,-12l1604,1202r6,6l1617,1196r7,21l1631,1200r6,l1644,1172r7,10l1657,1162r7,-4l1671,1151r7,-22l1684,1120r7,2l1698,1092r6,-3l1711,1057r7,14l1725,1076r6,-20l1738,1043r7,-28l1751,993r7,16l1765,985r7,-23l1778,948r7,-15l1792,921r6,-12l1805,956r7,2l1818,940r7,-15l1832,906r7,5l1845,901r7,-31l1859,887r6,4l1872,871r7,-7l1886,917r6,5l1899,933r7,-21l1912,914r7,19l1926,921r7,-23l1939,948r7,20l1953,939r6,20l1966,998r7,-14l1979,916r7,-79l1993,828r7,-45l2006,761r7,-29l2020,726r6,3l2033,682r7,-16l2047,612r6,-12l2060,592r7,-2l2074,588r6,-37l2087,474r6,-46l2100,454r7,-40l2114,405r6,11l2127,380r7,-6l2140,323r7,20l2154,327r7,3l2167,283r7,-35l2181,268r6,-31l2194,215r7,55l2208,246r6,-52l2221,126r7,5l2234,189r7,-61l2247,73r8,-36l2261,4r7,9l2274,35r7,41l2288,r6,18e" filled="f" strokecolor="red" strokeweight=".35275mm">
            <w10:wrap anchorx="page" anchory="page"/>
          </v:shape>
        </w:pict>
      </w:r>
      <w:r>
        <w:rPr>
          <w:noProof/>
        </w:rPr>
        <w:pict>
          <v:shape id="_x0000_s1374" style="position:absolute;left:0;text-align:left;margin-left:344.45pt;margin-top:320.45pt;width:114.7pt;height:100.45pt;z-index:-251301888;mso-position-horizontal-relative:page;mso-position-vertical-relative:page" coordsize="2294,2009" o:allowincell="f" path="m,20hhl6,26r6,88l19,r8,56l34,124r6,53l47,213r7,62l60,277r7,16l74,238r7,-10l87,313r7,197l101,702r6,43l114,691r7,62l127,836r7,-103l141,695r6,-53l154,655r7,-8l168,609r6,49l181,650r7,-8l194,679r7,-18l208,663r6,2l221,656r7,19l235,697r6,-55l248,662r7,-52l261,620r7,13l275,648r7,-16l288,637r7,3l302,683r7,-6l315,693r7,-10l329,623r6,27l342,686r7,-7l355,683r7,6l369,722r7,12l382,783r7,-29l396,753r6,39l409,898r7,-9l422,833r7,-25l436,804r7,45l449,881r7,-5l463,882r7,14l476,913r7,-2l490,894r6,3l503,917r7,-25l516,904r7,-22l530,884r7,2l543,897r7,13l557,922r6,-23l570,919r7,-1l584,906r6,45l597,969r7,26l611,1009r6,-1l624,1021r7,-6l637,1030r7,-6l651,1033r6,4l664,1064r7,-3l678,1067r6,-2l691,1035r7,-33l704,986r7,-57l718,992r7,19l731,1021r7,-11l745,1015r6,-13l758,997r7,-20l772,951r6,-13l785,959r7,-31l798,912r7,-6l812,913r7,-2l825,915r7,5l839,928r6,l852,924r7,6l865,926r7,-19l879,945r7,5l892,981r7,20l906,1030r7,3l919,1030r7,11l933,1035r6,9l946,1040r7,-2l959,1035r7,2l973,1045r7,8l986,1043r7,-6l1000,1021r6,19l1013,1036r7,6l1027,1046r6,l1040,1050r7,-16l1053,1042r7,3l1067,1064r7,-8l1080,1044r7,-9l1094,1059r6,1l1107,1036r7,11l1121,1052r6,-4l1134,1056r7,-11l1147,1052r7,-4l1161,1032r7,16l1174,1042r7,18l1188,1069r6,2l1201,1066r7,10l1214,1078r7,4l1228,1091r7,l1241,1078r7,-3l1255,1067r6,7l1268,1084r7,-1l1282,1076r6,7l1295,1093r7,4l1308,1086r7,-4l1322,1093r7,-7l1335,1099r7,-10l1349,1096r6,8l1362,1109r7,l1376,1120r6,-1l1389,1120r7,l1402,1124r7,7l1416,1142r6,-4l1429,1138r7,13l1443,1157r6,19l1456,1171r7,-11l1470,1175r6,-8l1483,1177r7,6l1496,1191r7,l1510,1190r6,-1l1523,1189r7,-5l1537,1179r6,11l1550,1191r7,11l1563,1199r7,7l1577,1215r7,11l1590,1226r7,9l1604,1230r6,-10l1617,1242r7,-25l1631,1229r6,6l1644,1238r7,-4l1657,1250r7,-12l1671,1254r7,28l1684,1270r7,3l1698,1303r6,12l1711,1322r7,3l1725,1318r6,18l1738,1342r7,28l1751,1388r7,-17l1765,1380r7,30l1778,1411r7,22l1792,1433r6,6l1805,1412r7,-8l1818,1421r7,11l1832,1446r7,-13l1845,1441r7,22l1859,1456r6,-19l1872,1452r7,-7l1886,1401r6,-4l1899,1391r7,11l1912,1396r7,-9l1926,1428r7,-1l1939,1387r7,-33l1953,1374r6,-44l1966,1307r7,-8l1979,1375r3,47l2001,1529r12,48l2020,1585r6,-9l2033,1603r7,11l2047,1655r6,14l2060,1672r7,3l2074,1672r6,21l2087,1743r6,-4l2100,1732r7,14l2114,1762r6,-15l2127,1785r7,-30l2140,1783r7,-43l2154,1748r7,-11l2167,1783r7,41l2181,1803r6,29l2194,1842r7,-46l2208,1822r6,29l2221,1929r7,19l2234,1854r7,68l2247,1964r8,42l2261,2009r7,-1l2274,1975r7,16l2288,1970r6,-17e" filled="f" strokecolor="blue" strokeweight="1pt">
            <w10:wrap anchorx="page" anchory="page"/>
          </v:shape>
        </w:pict>
      </w:r>
      <w:r>
        <w:rPr>
          <w:noProof/>
        </w:rPr>
        <w:pict>
          <v:shape id="_x0000_s1375" style="position:absolute;left:0;text-align:left;margin-left:344.45pt;margin-top:402.25pt;width:114.7pt;height:26.3pt;z-index:-251300864;mso-position-horizontal-relative:page;mso-position-vertical-relative:page" coordsize="2294,526" o:allowincell="f" path="m,520hhl6,517r6,-6l19,519r8,l34,525r6,-1l47,523r7,l67,521r7,l81,518r6,-15l94,483r7,-35l107,435r7,2l121,429r6,-40l134,404r7,-15l147,395r7,-5l161,383r7,-8l174,348r7,1l188,346r6,-8l201,341r7,l214,334r7,-4l228,344r7,5l241,356r7,-9l255,381r6,2l268,386r7,-1l282,390r6,3l295,396r7,-28l309,383r6,2l322,398r7,11l335,392r7,-7l349,397r6,4l362,386r7,-2l376,384r6,-26l389,377r7,2l402,366r7,-48l416,344r6,19l429,386r7,3l443,380r6,-19l456,360r7,-2l470,355r6,4l483,351r7,-7l496,331r7,-11l510,321r6,-9l523,298r7,2l537,300r6,-13l550,278r7,-6l563,262r7,-3l577,246r7,-17l590,208r7,-14l604,189r7,-10l617,179r7,-2l631,178r6,-13l644,180r7,-13l657,163r7,-13l671,155r7,14l684,164r7,8l698,165r6,-9l711,173r7,-37l725,117r6,-2l738,120r7,-3l751,120r7,-4l765,119r7,-2l778,123r7,-15l792,113r6,5l805,118r7,-8l819,109r6,4l832,107r7,-9l845,99r7,3l859,100r6,1l872,118r7,-25l886,90r6,-24l899,58r7,-15l913,41r6,5l926,42r7,l939,26r7,l953,25r6,3l966,27r7,-6l980,13r6,4l993,37r7,4l1006,41r7,2l1020,31r7,-17l1033,12r7,-8l1047,15r6,8l1060,16,1067,r7,8l1080,15r7,6l1094,12r6,4l1107,28r7,-13l1121,14r6,10l1134,21r7,5l1147,19r7,9l1161,35r7,-3l1174,33r7,-11l1188,23r6,-9l1201,7r7,13l1214,9r7,-7l1228,2r7,1l1241,5r7,2l1255,12r6,-1l1268,12r7,4l1282,25r6,-7l1295,13r7,6l1308,19r7,7l1322,30r7,3l1335,27r7,-4l1349,28r6,4l1362,34r7,-1l1376,29r6,6l1389,40r7,3l1402,49r7,-5l1416,49r6,-5l1429,53r7,-3l1443,48r6,10l1456,56r7,7l1470,45r6,12l1483,58r7,1l1496,55r7,-1l1510,61r6,-2l1523,65r7,l1537,63r6,8l1550,72r7,-5l1563,70r7,5l1577,70r7,-5l1590,68r7,3l1604,79r6,6l1617,74r7,4l1631,83r6,-6l1644,102r7,-6l1657,100r7,15l1671,106r7,-5l1684,122r7,-6l1698,117r6,-9l1711,132r7,-17l1725,117r6,2l1738,127r7,-1l1751,131r7,l1765,147r7,-9l1778,152r7,-7l1792,157r6,5l1805,142r7,7l1818,150r7,5l1832,160r7,7l1845,170r7,8l1859,168r6,15l1872,189r7,13l1886,193r6,-1l1899,188r7,9l1912,202r7,-10l1926,163r7,24l1939,176r7,12l1953,198r6,23l1966,205r7,22l1979,220r7,-3l1993,207r7,l2006,203r7,3l2020,203r6,4l2033,226r7,6l2047,244r6,-2l2060,247r7,-2l2074,250r6,15l2087,291r6,49l2100,322r7,26l2114,341r6,3l2127,344r7,35l2140,401r7,23l2154,431r7,12l2167,442r7,-4l2181,439r6,1l2194,450r7,-8l2208,438r6,20l2221,447r7,-25l2234,457r7,-6l2247,467r8,-10l2261,485r7,-9l2274,486r7,-57l2288,526r6,e" filled="f" strokecolor="#ffa500" strokeweight="1pt">
            <w10:wrap anchorx="page" anchory="page"/>
          </v:shape>
        </w:pict>
      </w:r>
      <w:r>
        <w:rPr>
          <w:noProof/>
        </w:rPr>
        <w:pict>
          <v:shape id="_x0000_s1376" style="position:absolute;left:0;text-align:left;margin-left:344.45pt;margin-top:428.1pt;width:114.7pt;height:.65pt;z-index:-251299840;mso-position-horizontal-relative:page;mso-position-vertical-relative:page" coordsize="2294,13" o:allowincell="f" path="m,6hhl6,5r6,l19,8r8,l34,12r30,1l118,6r29,l154,5r7,l221,4r61,1l288,6r7,l302,6r131,l563,5r7,1l577,6r7,l590,6,721,5,852,4r7,l865,4,997,r130,1l1134,r7,1l1147,r7,1l1161,1r275,2l1711,4r7,l1725,4r6,l1862,3r131,l2000,3r6,l2013,3r57,2l2127,6r7,1l2140,7r7,l2170,6r24,1l2201,5r7,1l2214,8r7,1l2228,11r6,-1l2241,9r6,-3l2255,9r6,2l2268,12r6,l2281,12r7,1l2294,12e" filled="f" strokecolor="lime" strokeweight=".52914mm">
            <w10:wrap anchorx="page" anchory="page"/>
          </v:shape>
        </w:pict>
      </w:r>
      <w:r>
        <w:rPr>
          <w:noProof/>
        </w:rPr>
        <w:pict>
          <v:shape id="_x0000_s1377" style="position:absolute;left:0;text-align:left;margin-left:344.45pt;margin-top:428.75pt;width:114.7pt;height:0;z-index:-251298816;mso-position-horizontal-relative:page;mso-position-vertical-relative:page" coordsize="2294,0" o:allowincell="f" path="m,hhl6,,2288,r6,e" filled="f" strokecolor="#bdbdbd" strokeweight=".52914mm">
            <w10:wrap anchorx="page" anchory="page"/>
          </v:shape>
        </w:pict>
      </w:r>
      <w:r>
        <w:rPr>
          <w:noProof/>
        </w:rPr>
        <w:pict>
          <v:shape id="_x0000_s1378" style="position:absolute;left:0;text-align:left;margin-left:344.45pt;margin-top:427.95pt;width:114.7pt;height:.7pt;z-index:-251297792;mso-position-horizontal-relative:page;mso-position-vertical-relative:page" coordsize="2294,14" o:allowincell="f" path="m,11hhl6,12r6,-2l19,12r8,l34,12r6,l60,13r21,1l87,13r7,-2l117,12r24,1l147,13r7,-1l161,13r60,l282,12r6,l302,12,433,11,563,7r7,l577,6r7,l859,r275,l1141,r6,l1154,r7,l1436,4r275,3l1718,7r7,l1731,7r131,1l1993,6r7,-1l2006,5r7,l2070,8r57,-2l2134,7r6,1l2172,6r57,5l2261,12r7,l2274,13r7,-1l2288,13r6,-1e" filled="f" strokeweight="1pt">
            <w10:wrap anchorx="page" anchory="page"/>
          </v:shape>
        </w:pict>
      </w:r>
      <w:r>
        <w:rPr>
          <w:noProof/>
        </w:rPr>
        <w:pict>
          <v:line id="_x0000_s1379" style="position:absolute;left:0;text-align:left;z-index:-251296768;mso-position-horizontal-relative:page;mso-position-vertical-relative:page" from="359.3pt,322.85pt" to="367.55pt,322.85pt" o:allowincell="f" strokecolor="red" strokeweight="1pt">
            <w10:wrap anchorx="page" anchory="page"/>
          </v:line>
        </w:pict>
      </w:r>
      <w:r>
        <w:rPr>
          <w:noProof/>
        </w:rPr>
        <w:pict>
          <v:line id="_x0000_s1380" style="position:absolute;left:0;text-align:left;z-index:-251295744;mso-position-horizontal-relative:page;mso-position-vertical-relative:page" from="359.3pt,332.65pt" to="367.55pt,332.65pt" o:allowincell="f" strokecolor="blue" strokeweight="1pt">
            <w10:wrap anchorx="page" anchory="page"/>
          </v:line>
        </w:pict>
      </w:r>
      <w:r>
        <w:rPr>
          <w:noProof/>
        </w:rPr>
        <w:pict>
          <v:line id="_x0000_s1381" style="position:absolute;left:0;text-align:left;z-index:-251294720;mso-position-horizontal-relative:page;mso-position-vertical-relative:page" from="359.3pt,342.45pt" to="367.55pt,342.45pt" o:allowincell="f" strokecolor="#ffa500" strokeweight="1pt">
            <w10:wrap anchorx="page" anchory="page"/>
          </v:line>
        </w:pict>
      </w:r>
      <w:r>
        <w:rPr>
          <w:noProof/>
        </w:rPr>
        <w:pict>
          <v:line id="_x0000_s1382" style="position:absolute;left:0;text-align:left;z-index:-251293696;mso-position-horizontal-relative:page;mso-position-vertical-relative:page" from="405.9pt,322.85pt" to="414.15pt,322.85pt" o:allowincell="f" strokecolor="#bdbdbd" strokeweight="1.5pt">
            <w10:wrap anchorx="page" anchory="page"/>
          </v:line>
        </w:pict>
      </w:r>
      <w:r>
        <w:rPr>
          <w:noProof/>
        </w:rPr>
        <w:pict>
          <v:line id="_x0000_s1383" style="position:absolute;left:0;text-align:left;z-index:-251292672;mso-position-horizontal-relative:page;mso-position-vertical-relative:page" from="405.9pt,332.65pt" to="414.15pt,332.65pt" o:allowincell="f" strokecolor="lime" strokeweight="1.5pt">
            <w10:wrap anchorx="page" anchory="page"/>
          </v:line>
        </w:pict>
      </w:r>
      <w:r>
        <w:rPr>
          <w:noProof/>
        </w:rPr>
        <w:pict>
          <v:line id="_x0000_s1384" style="position:absolute;left:0;text-align:left;z-index:-251291648;mso-position-horizontal-relative:page;mso-position-vertical-relative:page" from="405.9pt,342.45pt" to="414.15pt,342.45pt" o:allowincell="f" strokeweight="1pt">
            <w10:wrap anchorx="page" anchory="page"/>
          </v:line>
        </w:pict>
      </w:r>
      <w:r>
        <w:rPr>
          <w:noProof/>
        </w:rPr>
        <w:pict>
          <v:shape id="_x0000_s1385" type="#_x0000_t202" style="position:absolute;left:0;text-align:left;margin-left:160.1pt;margin-top:376.8pt;width:17pt;height:46.35pt;z-index:-251290624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39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86" type="#_x0000_t202" style="position:absolute;left:0;text-align:left;margin-left:160.1pt;margin-top:354.1pt;width:17pt;height:46.35pt;z-index:-251289600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39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200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87" type="#_x0000_t202" style="position:absolute;left:0;text-align:left;margin-left:160.1pt;margin-top:331.45pt;width:17pt;height:46.35pt;z-index:-251288576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39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300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88" type="#_x0000_t202" style="position:absolute;left:0;text-align:left;margin-left:160.1pt;margin-top:308.8pt;width:17pt;height:46.35pt;z-index:-251287552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39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400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89" type="#_x0000_t202" style="position:absolute;left:0;text-align:left;margin-left:160.1pt;margin-top:286.1pt;width:17pt;height:46.35pt;z-index:-251286528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39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500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90" type="#_x0000_t202" style="position:absolute;left:0;text-align:left;margin-left:146.8pt;margin-top:309.55pt;width:17.95pt;height:87.45pt;z-index:-251285504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59" w:lineRule="atLeast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Total variance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91" type="#_x0000_t202" style="position:absolute;left:0;text-align:left;margin-left:323.75pt;margin-top:389.15pt;width:16.95pt;height:44.45pt;z-index:-251284480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39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0.0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92" type="#_x0000_t202" style="position:absolute;left:0;text-align:left;margin-left:323.75pt;margin-top:366.65pt;width:16.95pt;height:44.45pt;z-index:-251283456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39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0.2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93" type="#_x0000_t202" style="position:absolute;left:0;text-align:left;margin-left:323.75pt;margin-top:344.2pt;width:16.95pt;height:44.4pt;z-index:-251282432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39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0.4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94" type="#_x0000_t202" style="position:absolute;left:0;text-align:left;margin-left:323.75pt;margin-top:321.7pt;width:16.95pt;height:44.45pt;z-index:-251281408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39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0.6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95" type="#_x0000_t202" style="position:absolute;left:0;text-align:left;margin-left:323.75pt;margin-top:299.25pt;width:16.95pt;height:44.4pt;z-index:-251280384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39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0.8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96" type="#_x0000_t202" style="position:absolute;left:0;text-align:left;margin-left:323.75pt;margin-top:276.75pt;width:16.95pt;height:44.4pt;z-index:-251279360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39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1.0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97" type="#_x0000_t202" style="position:absolute;left:0;text-align:left;margin-left:309.6pt;margin-top:289.95pt;width:17.95pt;height:126.05pt;z-index:-251278336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59" w:lineRule="atLeast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Fraction of total variance</w:t>
                  </w:r>
                </w:p>
              </w:txbxContent>
            </v:textbox>
            <w10:wrap anchorx="page" anchory="page"/>
          </v:shape>
        </w:pic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pacing w:val="1"/>
          <w:sz w:val="18"/>
          <w:szCs w:val="18"/>
        </w:rPr>
        <w:sectPr w:rsidR="00000000">
          <w:type w:val="continuous"/>
          <w:pgSz w:w="11900" w:h="15640"/>
          <w:pgMar w:top="-622" w:right="774" w:bottom="-20" w:left="1351" w:header="708" w:footer="708" w:gutter="0"/>
          <w:cols w:num="2" w:space="708" w:equalWidth="0">
            <w:col w:w="4867" w:space="160"/>
            <w:col w:w="4586"/>
          </w:cols>
          <w:noEndnote/>
        </w:sectPr>
      </w:pPr>
    </w:p>
    <w:p w:rsidR="00000000" w:rsidRDefault="005F4C1E">
      <w:pPr>
        <w:widowControl w:val="0"/>
        <w:tabs>
          <w:tab w:val="left" w:pos="559"/>
        </w:tabs>
        <w:autoSpaceDE w:val="0"/>
        <w:autoSpaceDN w:val="0"/>
        <w:adjustRightInd w:val="0"/>
        <w:spacing w:before="1" w:after="0" w:line="179" w:lineRule="exact"/>
        <w:ind w:left="20"/>
        <w:rPr>
          <w:rFonts w:ascii="Times New Roman" w:hAnsi="Times New Roman" w:cs="Times New Roman"/>
          <w:color w:val="2B2A29"/>
          <w:w w:val="112"/>
          <w:sz w:val="19"/>
          <w:szCs w:val="19"/>
        </w:rPr>
      </w:pPr>
      <w:bookmarkStart w:id="11" w:name="Pg11"/>
      <w:bookmarkEnd w:id="11"/>
      <w:r>
        <w:rPr>
          <w:rFonts w:ascii="Times New Roman" w:hAnsi="Times New Roman" w:cs="Times New Roman"/>
          <w:color w:val="2B2A29"/>
          <w:w w:val="112"/>
          <w:sz w:val="19"/>
          <w:szCs w:val="19"/>
        </w:rPr>
        <w:t>4474</w:t>
      </w:r>
      <w:r>
        <w:rPr>
          <w:rFonts w:ascii="Times New Roman" w:hAnsi="Times New Roman" w:cs="Times New Roman"/>
          <w:color w:val="2B2A29"/>
          <w:w w:val="112"/>
          <w:sz w:val="19"/>
          <w:szCs w:val="19"/>
        </w:rPr>
        <w:tab/>
        <w:t>K. P. MAINALI et al.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w w:val="112"/>
          <w:sz w:val="19"/>
          <w:szCs w:val="19"/>
        </w:rPr>
        <w:sectPr w:rsidR="00000000">
          <w:pgSz w:w="11900" w:h="15640"/>
          <w:pgMar w:top="-622" w:right="1164" w:bottom="-20" w:left="960" w:header="708" w:footer="708" w:gutter="0"/>
          <w:cols w:space="708"/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0" w:after="0" w:line="239" w:lineRule="exact"/>
        <w:ind w:left="20" w:right="29"/>
        <w:jc w:val="both"/>
        <w:rPr>
          <w:rFonts w:ascii="Times New Roman" w:hAnsi="Times New Roman" w:cs="Times New Roman"/>
          <w:color w:val="2B2A29"/>
          <w:w w:val="108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that SDMs can be greatly improved through biological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insight guiding careful selection of SDM methods, of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background regions used for building the models, and 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>of choice of predictor variables.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0" w:right="29" w:firstLine="179"/>
        <w:jc w:val="both"/>
        <w:rPr>
          <w:rFonts w:ascii="Times New Roman" w:hAnsi="Times New Roman" w:cs="Times New Roman"/>
          <w:color w:val="2B2A29"/>
          <w:w w:val="110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>On top of the many challenges that always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 xml:space="preserve"> accom-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pany  SDM  (Araujo  &amp;  Guisan,  2006;  Thuiller  et al.,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2008), modeling invasive species requires dealing with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nonequilibrium distributions and often differences in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climatic space occupied by the species in native and 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invaded ranges. We found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that projections away from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the sampled space were very different with different 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modeling methods, raising questions about the reliabil-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 xml:space="preserve">ity of ensemble projections that average results from 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many different outputs. Further, traditional model eval-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>uation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 indices (AUC, kappa, etc.) need careful compu-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tation and interpretation complemented with insight 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about the biology and distribution of the species. Bio-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logical insight becomes even more important when the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projection range is much broader than the sam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pled geo-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  <w:t>graphic space.</w:t>
      </w:r>
    </w:p>
    <w:p w:rsidR="00000000" w:rsidRDefault="005F4C1E">
      <w:pPr>
        <w:widowControl w:val="0"/>
        <w:autoSpaceDE w:val="0"/>
        <w:autoSpaceDN w:val="0"/>
        <w:adjustRightInd w:val="0"/>
        <w:spacing w:before="2" w:after="0" w:line="238" w:lineRule="exact"/>
        <w:ind w:left="20" w:right="29" w:firstLine="179"/>
        <w:jc w:val="both"/>
        <w:rPr>
          <w:rFonts w:ascii="Times New Roman" w:hAnsi="Times New Roman" w:cs="Times New Roman"/>
          <w:color w:val="2B2A29"/>
          <w:w w:val="107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23"/>
          <w:sz w:val="18"/>
          <w:szCs w:val="18"/>
        </w:rPr>
        <w:t xml:space="preserve">In addition, we have demonstrated that it is also </w:t>
      </w:r>
      <w:r>
        <w:rPr>
          <w:rFonts w:ascii="Times New Roman" w:hAnsi="Times New Roman" w:cs="Times New Roman"/>
          <w:color w:val="2B2A29"/>
          <w:w w:val="12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 xml:space="preserve">important to use model evaluation metrics computed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with  independent  points  drawn  from  the  projected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ranges, rather than from training regions. This is, as of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>yet, a rare practice in SDM.</w:t>
      </w:r>
    </w:p>
    <w:p w:rsidR="00000000" w:rsidRDefault="005F4C1E">
      <w:pPr>
        <w:widowControl w:val="0"/>
        <w:autoSpaceDE w:val="0"/>
        <w:autoSpaceDN w:val="0"/>
        <w:adjustRightInd w:val="0"/>
        <w:spacing w:before="2" w:after="0" w:line="239" w:lineRule="exact"/>
        <w:ind w:left="20" w:right="28" w:firstLine="179"/>
        <w:jc w:val="both"/>
        <w:rPr>
          <w:rFonts w:ascii="Times New Roman" w:hAnsi="Times New Roman" w:cs="Times New Roman"/>
          <w:color w:val="2B2A29"/>
          <w:w w:val="118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To the best of our knowledge, our study is the first to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>quantitatively compare the effect of decoupling pres-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  <w:t xml:space="preserve">ences from background ranges. However, our results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also demonstrated that a decoupling approach does not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>necessari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 xml:space="preserve">ly  lead  to  a  better  model.  A  frequently 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reported challenge of SDMs is that background ranges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(where the species is absent) are much larger than the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  <w:t xml:space="preserve">range of presences, a situation that artificially inflates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>AUC scores. One of our choices for poi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nts, PWBN, was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opposite to most other studies in that the background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 xml:space="preserve">range was much smaller than the range of presences. 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We chose to examine this combination of presences and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absences based on the logic that, while an invasion is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 xml:space="preserve">still in progress </w:t>
      </w:r>
      <w:r>
        <w:rPr>
          <w:rFonts w:ascii="Times New Roman" w:hAnsi="Times New Roman" w:cs="Times New Roman"/>
          <w:color w:val="2B2A29"/>
          <w:w w:val="121"/>
          <w:sz w:val="18"/>
          <w:szCs w:val="18"/>
        </w:rPr>
        <w:t>(as</w:t>
      </w:r>
      <w:r>
        <w:rPr>
          <w:rFonts w:ascii="Times New Roman" w:hAnsi="Times New Roman" w:cs="Times New Roman"/>
          <w:color w:val="2B2A29"/>
          <w:w w:val="121"/>
          <w:sz w:val="18"/>
          <w:szCs w:val="18"/>
        </w:rPr>
        <w:t xml:space="preserve"> is the case for parthenium), the </w:t>
      </w:r>
      <w:r>
        <w:rPr>
          <w:rFonts w:ascii="Times New Roman" w:hAnsi="Times New Roman" w:cs="Times New Roman"/>
          <w:color w:val="2B2A29"/>
          <w:w w:val="12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 xml:space="preserve">invaded range will contain substantially more 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>‘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 xml:space="preserve">false 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br/>
        <w:t>absences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 xml:space="preserve"> than the native range, simply because the 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 xml:space="preserve">plant has yet to invade all suitable habitat that it will 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>eventually be able to occupy. While the biological justi-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fication  for  this  choice  of  presence  and  background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points  seems  sound,  the  statistical  problems  that 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emerged by inferring a model in this fashion resulted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>in models that were not pa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>rticularly trustworthy. Mod-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els trained with PWBN were unreliable, predicting suit-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able habitats in Greenland and northern Canada where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this  tropical/subtropical  species  not  only  currently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  <w:t xml:space="preserve">does not exist, but, according to our three parthenium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ex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perts, is not expected to ever be able to exist. In spite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 xml:space="preserve">of this lack of biological realism, these same models 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>secured the highest AUC score when evaluated with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84"/>
        <w:jc w:val="both"/>
        <w:rPr>
          <w:rFonts w:ascii="Times New Roman" w:hAnsi="Times New Roman" w:cs="Times New Roman"/>
          <w:color w:val="2B2A29"/>
          <w:w w:val="118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before="10" w:after="0" w:line="239" w:lineRule="exact"/>
        <w:ind w:left="184" w:right="42"/>
        <w:jc w:val="both"/>
        <w:rPr>
          <w:rFonts w:ascii="Times New Roman" w:hAnsi="Times New Roman" w:cs="Times New Roman"/>
          <w:color w:val="2B2A29"/>
          <w:w w:val="110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independent  data  from  the  training  region  </w:t>
      </w:r>
      <w:r>
        <w:rPr>
          <w:rFonts w:ascii="Times New Roman" w:hAnsi="Times New Roman" w:cs="Times New Roman"/>
          <w:color w:val="2B2A29"/>
          <w:sz w:val="18"/>
          <w:szCs w:val="18"/>
        </w:rPr>
        <w:t xml:space="preserve">(Fig. 4a,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dashed box; discussed below).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84"/>
        <w:rPr>
          <w:rFonts w:ascii="Times New Roman" w:hAnsi="Times New Roman" w:cs="Times New Roman"/>
          <w:color w:val="2B2A29"/>
          <w:w w:val="11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60" w:after="0" w:line="218" w:lineRule="exact"/>
        <w:ind w:left="184"/>
        <w:rPr>
          <w:rFonts w:ascii="Times New Roman" w:hAnsi="Times New Roman" w:cs="Times New Roman"/>
          <w:color w:val="2B2A29"/>
          <w:spacing w:val="1"/>
          <w:sz w:val="19"/>
          <w:szCs w:val="19"/>
        </w:rPr>
      </w:pPr>
      <w:r>
        <w:rPr>
          <w:rFonts w:ascii="Times New Roman" w:hAnsi="Times New Roman" w:cs="Times New Roman"/>
          <w:color w:val="2B2A29"/>
          <w:spacing w:val="1"/>
          <w:sz w:val="19"/>
          <w:szCs w:val="19"/>
        </w:rPr>
        <w:t>I</w:t>
      </w:r>
      <w:r>
        <w:rPr>
          <w:rFonts w:ascii="Times New Roman" w:hAnsi="Times New Roman" w:cs="Times New Roman"/>
          <w:color w:val="2B2A29"/>
          <w:spacing w:val="1"/>
          <w:sz w:val="19"/>
          <w:szCs w:val="19"/>
        </w:rPr>
        <w:t>mproving model performance</w:t>
      </w:r>
    </w:p>
    <w:p w:rsidR="00000000" w:rsidRDefault="005F4C1E">
      <w:pPr>
        <w:widowControl w:val="0"/>
        <w:autoSpaceDE w:val="0"/>
        <w:autoSpaceDN w:val="0"/>
        <w:adjustRightInd w:val="0"/>
        <w:spacing w:before="144" w:after="0" w:line="207" w:lineRule="exact"/>
        <w:ind w:left="184"/>
        <w:rPr>
          <w:rFonts w:ascii="Times New Roman" w:hAnsi="Times New Roman" w:cs="Times New Roman"/>
          <w:color w:val="2B2A29"/>
          <w:w w:val="109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>By approaching the global modeling of parthenium via</w:t>
      </w:r>
    </w:p>
    <w:p w:rsidR="00000000" w:rsidRDefault="005F4C1E">
      <w:pPr>
        <w:widowControl w:val="0"/>
        <w:autoSpaceDE w:val="0"/>
        <w:autoSpaceDN w:val="0"/>
        <w:adjustRightInd w:val="0"/>
        <w:spacing w:before="6" w:after="0" w:line="239" w:lineRule="exact"/>
        <w:ind w:left="184" w:right="42"/>
        <w:jc w:val="both"/>
        <w:rPr>
          <w:rFonts w:ascii="Times New Roman" w:hAnsi="Times New Roman" w:cs="Times New Roman"/>
          <w:color w:val="2B2A29"/>
          <w:w w:val="110"/>
          <w:sz w:val="18"/>
          <w:szCs w:val="18"/>
        </w:rPr>
      </w:pPr>
      <w:r>
        <w:rPr>
          <w:rFonts w:ascii="Times New Roman" w:hAnsi="Times New Roman" w:cs="Times New Roman"/>
          <w:color w:val="2B2A29"/>
          <w:sz w:val="18"/>
          <w:szCs w:val="18"/>
        </w:rPr>
        <w:t>12 scenarios that explore the effects of geographic train-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ing region (sources of points), possible sources of sam-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pling  bias,  and  possible  effects  of  roads  on  model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outputs, we found that no single evaluation criterion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was adequate for choosing the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‘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best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 set of approaches.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 xml:space="preserve">We found the most important areas to consider could 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>be grouped into three themes: Choices made concern-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>ing appropriate use of model evaluation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 metrics, the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model training region, and choice of SDM. We explore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these in more detail below.</w:t>
      </w:r>
    </w:p>
    <w:p w:rsidR="00000000" w:rsidRDefault="005F4C1E">
      <w:pPr>
        <w:widowControl w:val="0"/>
        <w:autoSpaceDE w:val="0"/>
        <w:autoSpaceDN w:val="0"/>
        <w:adjustRightInd w:val="0"/>
        <w:spacing w:before="239" w:after="0" w:line="239" w:lineRule="exact"/>
        <w:ind w:left="184" w:right="41"/>
        <w:jc w:val="both"/>
        <w:rPr>
          <w:rFonts w:ascii="Times New Roman" w:hAnsi="Times New Roman" w:cs="Times New Roman"/>
          <w:color w:val="2B2A29"/>
          <w:w w:val="108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Evaluation metrics. We found that AUC scores can be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very misleading if used as sole criteria for choosing a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>model, supporting the few previous studies that h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 xml:space="preserve">ave 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explored this (Allouche et al., 2006; Lobo et al., 2008).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Biological knowledge of the species and its distribution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was important in refining choices about the best set of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predictions (Murray et al., 2009), especially when the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  <w:t>geographic range of p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redictions is much broader than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 xml:space="preserve">the training region of the model, as is true for most 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br/>
        <w:t>invasive species.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84" w:right="42" w:firstLine="179"/>
        <w:jc w:val="both"/>
        <w:rPr>
          <w:rFonts w:ascii="Times New Roman" w:hAnsi="Times New Roman" w:cs="Times New Roman"/>
          <w:color w:val="2B2A29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We hypothesized that PWBN would give the best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model  because  it  would  have  two  advantages  over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other point sources: (i) Occurrence points outs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ide of the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native ranges were expected to either expand the niche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or more completely characterize the historic niche, and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84" w:right="42"/>
        <w:jc w:val="both"/>
        <w:rPr>
          <w:rFonts w:ascii="Times New Roman" w:hAnsi="Times New Roman" w:cs="Times New Roman"/>
          <w:color w:val="2B2A29"/>
          <w:w w:val="109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(ii)  background  points  taken  only  from  within  the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native range would be less likely to fall on suitable, but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>currently unoc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cupied habitats. AUC computed on the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withheld data from sampling ranges (from the same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range that provides model building points) was very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high with an average AUC of four SDMs of 0.93 (see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  <w:t xml:space="preserve">column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>‘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>Training region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 in the dashed box, Fig. 4a).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PWBN pr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ojections for non-native ranges are, however,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unrealistic biologically because a good portion of north-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ern Canada, Greenland, Europe, and some parts of the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  <w:t>Russian boreal forest are predicted to be suitable (Ap-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pendix S3, Fig. S7). Parthenium is from t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ropical and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subtropical areas and therefore highly unlikely to be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able to establish in boreal conditions, and our extensive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  <w:t xml:space="preserve">search has not yielded a single record of the plant from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>these regions.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84" w:right="42" w:firstLine="179"/>
        <w:jc w:val="both"/>
        <w:rPr>
          <w:rFonts w:ascii="Times New Roman" w:hAnsi="Times New Roman" w:cs="Times New Roman"/>
          <w:color w:val="2B2A29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This  strong  mismatch  between  a  very  high  AUC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score  and  unrealistic  projection  maps  indicated  that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there  were  severe  problems  with  the  traditional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3"/>
          <w:sz w:val="18"/>
          <w:szCs w:val="18"/>
        </w:rPr>
        <w:t xml:space="preserve">approach of computing AUC using withheld data from </w:t>
      </w:r>
      <w:r>
        <w:rPr>
          <w:rFonts w:ascii="Times New Roman" w:hAnsi="Times New Roman" w:cs="Times New Roman"/>
          <w:color w:val="2B2A29"/>
          <w:spacing w:val="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z w:val="18"/>
          <w:szCs w:val="18"/>
        </w:rPr>
        <w:t xml:space="preserve">the training region (e.g., Peterson et al., 2007). When the 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model built from PWBN was ev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aluated under different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10"/>
        <w:rPr>
          <w:rFonts w:ascii="Times New Roman" w:hAnsi="Times New Roman" w:cs="Times New Roman"/>
          <w:color w:val="2B2A29"/>
          <w:spacing w:val="2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10"/>
        <w:rPr>
          <w:rFonts w:ascii="Times New Roman" w:hAnsi="Times New Roman" w:cs="Times New Roman"/>
          <w:color w:val="2B2A29"/>
          <w:spacing w:val="2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4" w:after="0" w:line="184" w:lineRule="exact"/>
        <w:ind w:left="10"/>
        <w:rPr>
          <w:rFonts w:ascii="Times New Roman" w:hAnsi="Times New Roman" w:cs="Times New Roman"/>
          <w:color w:val="2B2A29"/>
          <w:sz w:val="16"/>
          <w:szCs w:val="16"/>
        </w:rPr>
      </w:pPr>
      <w:r>
        <w:rPr>
          <w:rFonts w:ascii="Arial" w:hAnsi="Arial" w:cs="Arial"/>
          <w:color w:val="2B2A29"/>
          <w:sz w:val="16"/>
          <w:szCs w:val="16"/>
        </w:rPr>
        <w:t>©</w:t>
      </w:r>
      <w:r>
        <w:rPr>
          <w:rFonts w:ascii="Times New Roman" w:hAnsi="Times New Roman" w:cs="Times New Roman"/>
          <w:color w:val="2B2A29"/>
          <w:sz w:val="16"/>
          <w:szCs w:val="16"/>
        </w:rPr>
        <w:t xml:space="preserve"> 2015 John Wiley &amp; Sons Ltd, Global Change Biology, 21, 4464-4480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z w:val="16"/>
          <w:szCs w:val="16"/>
        </w:rPr>
        <w:sectPr w:rsidR="00000000">
          <w:type w:val="continuous"/>
          <w:pgSz w:w="11900" w:h="15640"/>
          <w:pgMar w:top="-622" w:right="1164" w:bottom="-20" w:left="960" w:header="708" w:footer="708" w:gutter="0"/>
          <w:cols w:num="2" w:space="708" w:equalWidth="0">
            <w:col w:w="4683" w:space="160"/>
            <w:col w:w="4771"/>
          </w:cols>
          <w:noEndnote/>
        </w:sectPr>
      </w:pPr>
    </w:p>
    <w:p w:rsidR="00000000" w:rsidRDefault="005F4C1E">
      <w:pPr>
        <w:widowControl w:val="0"/>
        <w:tabs>
          <w:tab w:val="left" w:pos="9194"/>
        </w:tabs>
        <w:autoSpaceDE w:val="0"/>
        <w:autoSpaceDN w:val="0"/>
        <w:adjustRightInd w:val="0"/>
        <w:spacing w:before="1" w:after="0" w:line="179" w:lineRule="exact"/>
        <w:ind w:left="20" w:firstLine="3480"/>
        <w:rPr>
          <w:rFonts w:ascii="Times New Roman" w:hAnsi="Times New Roman" w:cs="Times New Roman"/>
          <w:color w:val="2B2A29"/>
          <w:sz w:val="19"/>
          <w:szCs w:val="19"/>
        </w:rPr>
      </w:pPr>
      <w:bookmarkStart w:id="12" w:name="Pg12"/>
      <w:bookmarkEnd w:id="12"/>
      <w:r>
        <w:rPr>
          <w:rFonts w:ascii="Times New Roman" w:hAnsi="Times New Roman" w:cs="Times New Roman"/>
          <w:color w:val="2B2A29"/>
          <w:w w:val="117"/>
          <w:sz w:val="19"/>
          <w:szCs w:val="19"/>
        </w:rPr>
        <w:t>IMPROVING PROJECTIONS FOR PLANT INVASIONS</w:t>
      </w:r>
      <w:r>
        <w:rPr>
          <w:rFonts w:ascii="Times New Roman" w:hAnsi="Times New Roman" w:cs="Times New Roman"/>
          <w:color w:val="2B2A29"/>
          <w:w w:val="117"/>
          <w:sz w:val="19"/>
          <w:szCs w:val="19"/>
        </w:rPr>
        <w:tab/>
      </w:r>
      <w:r>
        <w:rPr>
          <w:rFonts w:ascii="Times New Roman" w:hAnsi="Times New Roman" w:cs="Times New Roman"/>
          <w:color w:val="2B2A29"/>
          <w:sz w:val="19"/>
          <w:szCs w:val="19"/>
        </w:rPr>
        <w:t>4475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z w:val="19"/>
          <w:szCs w:val="19"/>
        </w:rPr>
        <w:sectPr w:rsidR="00000000">
          <w:pgSz w:w="11900" w:h="15640"/>
          <w:pgMar w:top="-622" w:right="773" w:bottom="-20" w:left="1351" w:header="708" w:footer="708" w:gutter="0"/>
          <w:cols w:space="708"/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0" w:after="0" w:line="239" w:lineRule="exact"/>
        <w:ind w:left="20" w:right="213"/>
        <w:jc w:val="both"/>
        <w:rPr>
          <w:rFonts w:ascii="Times New Roman" w:hAnsi="Times New Roman" w:cs="Times New Roman"/>
          <w:color w:val="2B2A29"/>
          <w:w w:val="109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conditions  (with  both  the  background  and  presence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points from across the world), the AUC scores dropped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 xml:space="preserve">from 0.93 to 0.65, making PWBN the worst set of points 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for making models of global prediction. In fact, PWBN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yielded the worst models for three of the five continents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(Fig. 4a). The lack of background points from non-na-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  <w:t>tive ranges resulted in dramatic overprediction in non-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  <w:t xml:space="preserve">native ranges (a situation that tends to increase AUC).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Very few studies have quantita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tively estimated model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 xml:space="preserve">transferability (e.g., Mau-Crimmins et al., 2006; Duncan 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et al., 2009). We found that generalization and transfer-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ability of models (e.g., projecting invasive ranges out-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t xml:space="preserve">side  of  the  training  region)  were  best  estimated </w:t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qu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antitatively  with  AUC  computed  on  distribution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>data from projected spaces (e.g., for each continent).</w:t>
      </w:r>
    </w:p>
    <w:p w:rsidR="00000000" w:rsidRDefault="005F4C1E">
      <w:pPr>
        <w:widowControl w:val="0"/>
        <w:autoSpaceDE w:val="0"/>
        <w:autoSpaceDN w:val="0"/>
        <w:adjustRightInd w:val="0"/>
        <w:spacing w:before="1" w:after="0" w:line="239" w:lineRule="exact"/>
        <w:ind w:left="20" w:right="212" w:firstLine="179"/>
        <w:jc w:val="both"/>
        <w:rPr>
          <w:rFonts w:ascii="Times New Roman" w:hAnsi="Times New Roman" w:cs="Times New Roman"/>
          <w:color w:val="2B2A29"/>
          <w:w w:val="111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Previous  studies  have  improved  their  models  by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including points from the invaded range and by parti-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tioning the model prediction errors into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 various latitu-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t xml:space="preserve">dinal bands in the western USA (Wenger &amp; Olden, </w:t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2012). But to the best of our knowledge, no other study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has taken our more complex approach of treating each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t xml:space="preserve">continent as independent for the purposes of model </w:t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building. We evaluated a mo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del with occurrences and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background points from each continent separately, and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this approach provides a quantitative estimate of model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transferability. This novel approach provides a unique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method for improving projections into invaded ranges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and ther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eby increasing model robustness.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Times New Roman" w:hAnsi="Times New Roman" w:cs="Times New Roman"/>
          <w:color w:val="2B2A29"/>
          <w:w w:val="111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" w:after="0" w:line="239" w:lineRule="exact"/>
        <w:ind w:left="20" w:right="213"/>
        <w:jc w:val="both"/>
        <w:rPr>
          <w:rFonts w:ascii="Times New Roman" w:hAnsi="Times New Roman" w:cs="Times New Roman"/>
          <w:color w:val="2B2A29"/>
          <w:w w:val="108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Training regions. A small fraction of global grid cells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have high habitat suitability for parthenium. From our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3"/>
          <w:szCs w:val="13"/>
        </w:rPr>
        <w:t>ANOVA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 results, we observed a systematic decline in total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variance  with  increasing  suitability  scores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(Fi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g. 6a).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When all grid cells were examined together, more vari-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 xml:space="preserve">ation in projected suitability was contributed by the 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>point sources than by the SDM methods, with the rela-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tive importance of point source being even higher at 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>habitats of low suitability. This indicates the impor-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br/>
        <w:t xml:space="preserve">tance of finding the best set of training points when 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making projections far from the current distribution of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the invasive species. Conversely, all point sources tend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to converge in their projection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 maps for the most highly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>suitable habitats (see Appendix S2-D for details).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0" w:right="213" w:firstLine="179"/>
        <w:jc w:val="both"/>
        <w:rPr>
          <w:rFonts w:ascii="Times New Roman" w:hAnsi="Times New Roman" w:cs="Times New Roman"/>
          <w:color w:val="2B2A29"/>
          <w:w w:val="105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t xml:space="preserve">We  found  that  prediction  accuracy  was  much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improved using the global dataset for training the mod-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els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(PWBW</w:t>
      </w:r>
      <w:r>
        <w:rPr>
          <w:rFonts w:ascii="Arial" w:hAnsi="Arial" w:cs="Arial"/>
          <w:color w:val="2B2A29"/>
          <w:w w:val="113"/>
          <w:sz w:val="18"/>
          <w:szCs w:val="18"/>
        </w:rPr>
        <w:t xml:space="preserve"> =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 presences  from  the  world  and  back-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>ground points from th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>e world), rather than restricting training to the native range (PNBN</w:t>
      </w:r>
      <w:r>
        <w:rPr>
          <w:rFonts w:ascii="Arial" w:hAnsi="Arial" w:cs="Arial"/>
          <w:color w:val="2B2A29"/>
          <w:w w:val="116"/>
          <w:sz w:val="18"/>
          <w:szCs w:val="18"/>
        </w:rPr>
        <w:t xml:space="preserve"> =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 presences from 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 xml:space="preserve">native  range  and  background  points  from  native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range), as also found by prior studies (Mau-Crimmins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>et al., 2006; Broennimann &amp; Guisan, 2008; Jimenez-Val-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verde et al., 2011; Rodda et al., 2011).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0" w:right="213" w:firstLine="179"/>
        <w:jc w:val="both"/>
        <w:rPr>
          <w:rFonts w:ascii="Times New Roman" w:hAnsi="Times New Roman" w:cs="Times New Roman"/>
          <w:color w:val="2B2A29"/>
          <w:w w:val="115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We showed that presences from different continents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occupied  different  regions  of  environmental  space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Times New Roman" w:hAnsi="Times New Roman" w:cs="Times New Roman"/>
          <w:color w:val="2B2A29"/>
          <w:w w:val="115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81" w:after="0" w:line="184" w:lineRule="exact"/>
        <w:ind w:left="20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Arial" w:hAnsi="Arial" w:cs="Arial"/>
          <w:color w:val="2B2A29"/>
          <w:spacing w:val="1"/>
          <w:sz w:val="16"/>
          <w:szCs w:val="16"/>
        </w:rPr>
        <w:t>©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 2015 John Wiley &amp; Sons Ltd, Global Change Biology, 21, 4464-4480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before="10" w:after="0" w:line="239" w:lineRule="exact"/>
        <w:ind w:left="10" w:right="42"/>
        <w:jc w:val="both"/>
        <w:rPr>
          <w:rFonts w:ascii="Times New Roman" w:hAnsi="Times New Roman" w:cs="Times New Roman"/>
          <w:color w:val="2B2A29"/>
          <w:w w:val="104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(Fig. 3), as has been found in other studies of invasive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 xml:space="preserve">species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(Broennimann  et al.,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2007;  Beaumont  et al.,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  <w:t>2009). Therefore, in order to encompass the set of envi-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 xml:space="preserve">ronments that are suitable for parthenium, we needed 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to take presence points from the global distribution of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the species. This result supports prior studies that have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 xml:space="preserve">demonstrated  that  introduced  ranges  included  in 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model training improve prediction in invaded ranges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>(Mau-Crimmins et al., 2006; Broen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nimann &amp; Guisan,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>2008; Jimenez-Valverde et al., 2011; Rodda et al., 2011).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0" w:right="41" w:firstLine="179"/>
        <w:jc w:val="both"/>
        <w:rPr>
          <w:rFonts w:ascii="Times New Roman" w:hAnsi="Times New Roman" w:cs="Times New Roman"/>
          <w:color w:val="2B2A29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To understand why AUC computed in the traditional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  <w:t>way (on the training region) performed poorly, we con-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sidered how AUC is computed. When PWBN models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were tested on held-out dat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a from the same ranges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(presences from the world and background points only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>from native ranges), as the models attempted to maxi-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>mize AUC scores, they ended up overpredicting out-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side the native ranges. But when these PWBN models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were tested with back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ground points from outside the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native ranges, their AUC score decreased because most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of the habitats considered suitable by the models were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  <w:t>unsuitable in model testing data. Consequently, sensi-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tivity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(correctly  predicting  known  occurrences)  for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>P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WBN stayed close to 1 outside the native ranges but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specificity (correctly predicting the assumed absences)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was between 0.05 and 0.19 (Fig.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7).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07" w:lineRule="exact"/>
        <w:ind w:left="41"/>
        <w:rPr>
          <w:rFonts w:ascii="Times New Roman" w:hAnsi="Times New Roman" w:cs="Times New Roman"/>
          <w:color w:val="2B2A29"/>
          <w:spacing w:val="1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07" w:lineRule="exact"/>
        <w:ind w:left="41"/>
        <w:rPr>
          <w:rFonts w:ascii="Times New Roman" w:hAnsi="Times New Roman" w:cs="Times New Roman"/>
          <w:color w:val="2B2A29"/>
          <w:spacing w:val="1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55" w:after="0" w:line="207" w:lineRule="exact"/>
        <w:ind w:left="41"/>
        <w:rPr>
          <w:rFonts w:ascii="Arial Bold" w:hAnsi="Arial Bold" w:cs="Arial Bold"/>
          <w:color w:val="000000"/>
          <w:sz w:val="18"/>
          <w:szCs w:val="18"/>
        </w:rPr>
      </w:pPr>
      <w:r>
        <w:rPr>
          <w:rFonts w:ascii="Arial Bold" w:hAnsi="Arial Bold" w:cs="Arial Bold"/>
          <w:color w:val="000000"/>
          <w:sz w:val="18"/>
          <w:szCs w:val="18"/>
        </w:rPr>
        <w:t>(a)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1261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1261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1261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1261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1261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1261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1261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1261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1261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1261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40" w:after="0" w:line="138" w:lineRule="exact"/>
        <w:ind w:left="1261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>PNBN</w:t>
      </w:r>
    </w:p>
    <w:p w:rsidR="00000000" w:rsidRDefault="005F4C1E">
      <w:pPr>
        <w:widowControl w:val="0"/>
        <w:autoSpaceDE w:val="0"/>
        <w:autoSpaceDN w:val="0"/>
        <w:adjustRightInd w:val="0"/>
        <w:spacing w:before="49" w:after="0" w:line="138" w:lineRule="exact"/>
        <w:ind w:left="1261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>PWBN</w:t>
      </w:r>
    </w:p>
    <w:p w:rsidR="00000000" w:rsidRDefault="005F4C1E">
      <w:pPr>
        <w:widowControl w:val="0"/>
        <w:autoSpaceDE w:val="0"/>
        <w:autoSpaceDN w:val="0"/>
        <w:adjustRightInd w:val="0"/>
        <w:spacing w:before="49" w:after="0" w:line="138" w:lineRule="exact"/>
        <w:ind w:left="1261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>PWBW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07" w:lineRule="exact"/>
        <w:ind w:left="41"/>
        <w:rPr>
          <w:rFonts w:ascii="Arial" w:hAnsi="Arial" w:cs="Arial"/>
          <w:color w:val="000000"/>
          <w:sz w:val="12"/>
          <w:szCs w:val="12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73" w:after="0" w:line="207" w:lineRule="exact"/>
        <w:ind w:left="41"/>
        <w:rPr>
          <w:rFonts w:ascii="Arial Bold" w:hAnsi="Arial Bold" w:cs="Arial Bold"/>
          <w:color w:val="000000"/>
          <w:sz w:val="18"/>
          <w:szCs w:val="18"/>
        </w:rPr>
      </w:pPr>
      <w:r>
        <w:rPr>
          <w:rFonts w:ascii="Arial Bold" w:hAnsi="Arial Bold" w:cs="Arial Bold"/>
          <w:color w:val="000000"/>
          <w:sz w:val="18"/>
          <w:szCs w:val="18"/>
        </w:rPr>
        <w:t>(b)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710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710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710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710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710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710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710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710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710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710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710"/>
        <w:rPr>
          <w:rFonts w:ascii="Arial Bold" w:hAnsi="Arial Bold" w:cs="Arial Bold"/>
          <w:color w:val="000000"/>
          <w:sz w:val="18"/>
          <w:szCs w:val="18"/>
        </w:rPr>
      </w:pPr>
    </w:p>
    <w:p w:rsidR="00000000" w:rsidRDefault="005F4C1E">
      <w:pPr>
        <w:widowControl w:val="0"/>
        <w:tabs>
          <w:tab w:val="left" w:pos="1453"/>
          <w:tab w:val="left" w:pos="2094"/>
          <w:tab w:val="left" w:pos="2746"/>
          <w:tab w:val="left" w:pos="3443"/>
          <w:tab w:val="left" w:pos="4072"/>
        </w:tabs>
        <w:autoSpaceDE w:val="0"/>
        <w:autoSpaceDN w:val="0"/>
        <w:adjustRightInd w:val="0"/>
        <w:spacing w:before="99" w:after="0" w:line="184" w:lineRule="exact"/>
        <w:ind w:left="71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Africa</w:t>
      </w:r>
      <w:r>
        <w:rPr>
          <w:rFonts w:ascii="Arial" w:hAnsi="Arial" w:cs="Arial"/>
          <w:color w:val="000000"/>
          <w:sz w:val="16"/>
          <w:szCs w:val="16"/>
        </w:rPr>
        <w:tab/>
        <w:t>Asia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pacing w:val="-1"/>
          <w:sz w:val="16"/>
          <w:szCs w:val="16"/>
        </w:rPr>
        <w:t>Aus</w:t>
      </w:r>
      <w:r>
        <w:rPr>
          <w:rFonts w:ascii="Arial" w:hAnsi="Arial" w:cs="Arial"/>
          <w:color w:val="000000"/>
          <w:spacing w:val="-1"/>
          <w:sz w:val="16"/>
          <w:szCs w:val="16"/>
        </w:rPr>
        <w:t>−</w: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-1"/>
          <w:sz w:val="16"/>
          <w:szCs w:val="16"/>
        </w:rPr>
        <w:tab/>
      </w:r>
      <w:r>
        <w:rPr>
          <w:rFonts w:ascii="Arial" w:hAnsi="Arial" w:cs="Arial"/>
          <w:color w:val="000000"/>
          <w:spacing w:val="1"/>
          <w:sz w:val="16"/>
          <w:szCs w:val="16"/>
        </w:rPr>
        <w:t>North</w:t>
      </w:r>
      <w:r>
        <w:rPr>
          <w:rFonts w:ascii="Arial" w:hAnsi="Arial" w:cs="Arial"/>
          <w:color w:val="000000"/>
          <w:spacing w:val="1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>South</w:t>
      </w:r>
      <w:r>
        <w:rPr>
          <w:rFonts w:ascii="Arial" w:hAnsi="Arial" w:cs="Arial"/>
          <w:color w:val="000000"/>
          <w:sz w:val="16"/>
          <w:szCs w:val="16"/>
        </w:rPr>
        <w:tab/>
        <w:t>World</w:t>
      </w:r>
    </w:p>
    <w:p w:rsidR="00000000" w:rsidRDefault="005F4C1E">
      <w:pPr>
        <w:widowControl w:val="0"/>
        <w:tabs>
          <w:tab w:val="left" w:pos="2650"/>
        </w:tabs>
        <w:autoSpaceDE w:val="0"/>
        <w:autoSpaceDN w:val="0"/>
        <w:adjustRightInd w:val="0"/>
        <w:spacing w:after="0" w:line="144" w:lineRule="exact"/>
        <w:ind w:left="205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tralia</w:t>
      </w:r>
      <w:r>
        <w:rPr>
          <w:rFonts w:ascii="Arial" w:hAnsi="Arial" w:cs="Arial"/>
          <w:color w:val="000000"/>
          <w:sz w:val="16"/>
          <w:szCs w:val="16"/>
        </w:rPr>
        <w:tab/>
        <w:t>America  America</w:t>
      </w:r>
    </w:p>
    <w:p w:rsidR="00000000" w:rsidRDefault="005F4C1E">
      <w:pPr>
        <w:widowControl w:val="0"/>
        <w:autoSpaceDE w:val="0"/>
        <w:autoSpaceDN w:val="0"/>
        <w:adjustRightInd w:val="0"/>
        <w:spacing w:before="160" w:after="0" w:line="219" w:lineRule="exact"/>
        <w:ind w:left="10" w:right="41"/>
        <w:jc w:val="both"/>
        <w:rPr>
          <w:rFonts w:ascii="Times New Roman" w:hAnsi="Times New Roman" w:cs="Times New Roman"/>
          <w:color w:val="2B2A29"/>
          <w:w w:val="107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Fig. 7  </w:t>
      </w:r>
      <w:r>
        <w:rPr>
          <w:rFonts w:ascii="Times New Roman" w:hAnsi="Times New Roman" w:cs="Times New Roman"/>
          <w:color w:val="2B2A29"/>
          <w:sz w:val="16"/>
          <w:szCs w:val="16"/>
        </w:rPr>
        <w:t>Sensitivity (fraction of occurrence records predicted posi-</w:t>
      </w:r>
      <w:r>
        <w:rPr>
          <w:rFonts w:ascii="Times New Roman" w:hAnsi="Times New Roman" w:cs="Times New Roman"/>
          <w:color w:val="2B2A2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 xml:space="preserve">tive) and specificity (fraction of background points predicted 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z w:val="16"/>
          <w:szCs w:val="16"/>
        </w:rPr>
        <w:t xml:space="preserve">negative) of the models built on three point sources. All models </w:t>
      </w:r>
      <w:r>
        <w:rPr>
          <w:rFonts w:ascii="Times New Roman" w:hAnsi="Times New Roman" w:cs="Times New Roman"/>
          <w:color w:val="2B2A2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collapsed. </w:t>
      </w:r>
      <w:r>
        <w:rPr>
          <w:noProof/>
        </w:rPr>
        <w:pict>
          <v:shape id="_x0000_s1398" style="position:absolute;left:0;text-align:left;margin-left:319.45pt;margin-top:394.6pt;width:226.8pt;height:303.55pt;z-index:-251277312;mso-position-horizontal-relative:page;mso-position-vertical-relative:page" coordsize="4536,6071" o:allowincell="f" path="m,6071hhl,,4536,r,6071l,6071e" fillcolor="#feffff" stroked="f">
            <w10:wrap anchorx="page" anchory="page"/>
          </v:shape>
        </w:pict>
      </w:r>
      <w:r>
        <w:rPr>
          <w:noProof/>
        </w:rPr>
        <w:pict>
          <v:line id="_x0000_s1399" style="position:absolute;left:0;text-align:left;z-index:-251276288;mso-position-horizontal-relative:page;mso-position-vertical-relative:page" from="370.45pt,453.9pt" to="392.9pt,451.3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400" style="position:absolute;left:0;text-align:left;z-index:-251275264;mso-position-horizontal-relative:page;mso-position-vertical-relative:page" from="401.55pt,455.15pt" to="428.6pt,493.1pt" o:allowincell="f" strokecolor="red">
            <w10:wrap anchorx="page" anchory="page"/>
          </v:line>
        </w:pict>
      </w:r>
      <w:r>
        <w:rPr>
          <w:noProof/>
        </w:rPr>
        <w:pict>
          <v:line id="_x0000_s1401" style="position:absolute;left:0;text-align:left;z-index:-251274240;mso-position-horizontal-relative:page;mso-position-vertical-relative:page" from="434.85pt,493.05pt" to="462.05pt,453.3pt" o:allowincell="f" strokecolor="red">
            <w10:wrap anchorx="page" anchory="page"/>
          </v:line>
        </w:pict>
      </w:r>
      <w:r>
        <w:rPr>
          <w:noProof/>
        </w:rPr>
        <w:pict>
          <v:line id="_x0000_s1402" style="position:absolute;left:0;text-align:left;z-index:-251273216;mso-position-horizontal-relative:page;mso-position-vertical-relative:page" from="469.5pt,452.15pt" to="494.2pt,471.3pt" o:allowincell="f" strokecolor="red">
            <w10:wrap anchorx="page" anchory="page"/>
          </v:line>
        </w:pict>
      </w:r>
      <w:r>
        <w:rPr>
          <w:noProof/>
        </w:rPr>
        <w:pict>
          <v:line id="_x0000_s1403" style="position:absolute;left:0;text-align:left;z-index:-251272192;mso-position-horizontal-relative:page;mso-position-vertical-relative:page" from="503.65pt,472.6pt" to="526.85pt,462.95pt" o:allowincell="f" strokecolor="red">
            <w10:wrap anchorx="page" anchory="page"/>
          </v:line>
        </w:pict>
      </w:r>
      <w:r>
        <w:rPr>
          <w:noProof/>
        </w:rPr>
        <w:pict>
          <v:line id="_x0000_s1404" style="position:absolute;left:0;text-align:left;z-index:-251271168;mso-position-horizontal-relative:page;mso-position-vertical-relative:page" from="352.3pt,497.9pt" to="352.3pt,408.15pt" o:allowincell="f">
            <w10:wrap anchorx="page" anchory="page"/>
          </v:line>
        </w:pict>
      </w:r>
      <w:r>
        <w:rPr>
          <w:noProof/>
        </w:rPr>
        <w:pict>
          <v:line id="_x0000_s1405" style="position:absolute;left:0;text-align:left;z-index:-251270144;mso-position-horizontal-relative:page;mso-position-vertical-relative:page" from="352.3pt,498.65pt" to="346.8pt,498.65pt" o:allowincell="f">
            <w10:wrap anchorx="page" anchory="page"/>
          </v:line>
        </w:pict>
      </w:r>
      <w:r>
        <w:rPr>
          <w:noProof/>
        </w:rPr>
        <w:pict>
          <v:line id="_x0000_s1406" style="position:absolute;left:0;text-align:left;z-index:-251269120;mso-position-horizontal-relative:page;mso-position-vertical-relative:page" from="352.3pt,483.7pt" to="346.8pt,483.7pt" o:allowincell="f">
            <w10:wrap anchorx="page" anchory="page"/>
          </v:line>
        </w:pict>
      </w:r>
      <w:r>
        <w:rPr>
          <w:noProof/>
        </w:rPr>
        <w:pict>
          <v:line id="_x0000_s1407" style="position:absolute;left:0;text-align:left;z-index:-251268096;mso-position-horizontal-relative:page;mso-position-vertical-relative:page" from="352.3pt,468.75pt" to="346.8pt,468.75pt" o:allowincell="f">
            <w10:wrap anchorx="page" anchory="page"/>
          </v:line>
        </w:pict>
      </w:r>
      <w:r>
        <w:rPr>
          <w:noProof/>
        </w:rPr>
        <w:pict>
          <v:line id="_x0000_s1408" style="position:absolute;left:0;text-align:left;z-index:-251267072;mso-position-horizontal-relative:page;mso-position-vertical-relative:page" from="352.3pt,453.8pt" to="346.8pt,453.8pt" o:allowincell="f">
            <w10:wrap anchorx="page" anchory="page"/>
          </v:line>
        </w:pict>
      </w:r>
      <w:r>
        <w:rPr>
          <w:noProof/>
        </w:rPr>
        <w:pict>
          <v:line id="_x0000_s1409" style="position:absolute;left:0;text-align:left;z-index:-251266048;mso-position-horizontal-relative:page;mso-position-vertical-relative:page" from="352.3pt,438.8pt" to="346.8pt,438.8pt" o:allowincell="f">
            <w10:wrap anchorx="page" anchory="page"/>
          </v:line>
        </w:pict>
      </w:r>
      <w:r>
        <w:rPr>
          <w:noProof/>
        </w:rPr>
        <w:pict>
          <v:line id="_x0000_s1410" style="position:absolute;left:0;text-align:left;z-index:-251265024;mso-position-horizontal-relative:page;mso-position-vertical-relative:page" from="352.3pt,423.85pt" to="346.8pt,423.85pt" o:allowincell="f">
            <w10:wrap anchorx="page" anchory="page"/>
          </v:line>
        </w:pict>
      </w:r>
      <w:r>
        <w:rPr>
          <w:noProof/>
        </w:rPr>
        <w:pict>
          <v:line id="_x0000_s1411" style="position:absolute;left:0;text-align:left;z-index:-251264000;mso-position-horizontal-relative:page;mso-position-vertical-relative:page" from="352.3pt,408.9pt" to="346.8pt,408.9pt" o:allowincell="f">
            <w10:wrap anchorx="page" anchory="page"/>
          </v:line>
        </w:pict>
      </w:r>
      <w:r>
        <w:rPr>
          <w:noProof/>
        </w:rPr>
        <w:pict>
          <v:shape id="_x0000_s1412" style="position:absolute;left:0;text-align:left;margin-left:352.3pt;margin-top:398.9pt;width:192.35pt;height:108.25pt;z-index:-251262976;mso-position-horizontal-relative:page;mso-position-vertical-relative:page" coordsize="3847,2165" o:allowincell="f" path="m,2165hhl3847,2165,3847,,,,,2165e" filled="f">
            <w10:wrap anchorx="page" anchory="page"/>
          </v:shape>
        </w:pict>
      </w:r>
      <w:r>
        <w:rPr>
          <w:noProof/>
        </w:rPr>
        <w:pict>
          <v:line id="_x0000_s1413" style="position:absolute;left:0;text-align:left;z-index:-251261952;mso-position-horizontal-relative:page;mso-position-vertical-relative:page" from="370.5pt,412.5pt" to="392.9pt,412.05pt" o:allowincell="f" strokecolor="blue">
            <w10:wrap anchorx="page" anchory="page"/>
          </v:line>
        </w:pict>
      </w:r>
      <w:r>
        <w:rPr>
          <w:noProof/>
        </w:rPr>
        <w:pict>
          <v:line id="_x0000_s1414" style="position:absolute;left:0;text-align:left;z-index:-251260928;mso-position-horizontal-relative:page;mso-position-vertical-relative:page" from="403.85pt,411.85pt" to="426.3pt,411.35pt" o:allowincell="f" strokecolor="blue">
            <w10:wrap anchorx="page" anchory="page"/>
          </v:line>
        </w:pict>
      </w:r>
      <w:r>
        <w:rPr>
          <w:noProof/>
        </w:rPr>
        <w:pict>
          <v:line id="_x0000_s1415" style="position:absolute;left:0;text-align:left;z-index:-251259904;mso-position-horizontal-relative:page;mso-position-vertical-relative:page" from="434.45pt,416pt" to="462.45pt,465.7pt" o:allowincell="f" strokecolor="blue">
            <w10:wrap anchorx="page" anchory="page"/>
          </v:line>
        </w:pict>
      </w:r>
      <w:r>
        <w:rPr>
          <w:noProof/>
        </w:rPr>
        <w:pict>
          <v:line id="_x0000_s1416" style="position:absolute;left:0;text-align:left;z-index:-251258880;mso-position-horizontal-relative:page;mso-position-vertical-relative:page" from="468.95pt,466.5pt" to="494.8pt,439.2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417" style="position:absolute;left:0;text-align:left;z-index:-251257856;mso-position-horizontal-relative:page;mso-position-vertical-relative:page" from="504.05pt,434.9pt" to="526.45pt,433.55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418" style="position:absolute;left:0;text-align:left;z-index:-251256832;mso-position-horizontal-relative:page;mso-position-vertical-relative:page" from="370.3pt,442.85pt" to="393.1pt,449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419" style="position:absolute;left:0;text-align:left;z-index:-251255808;mso-position-horizontal-relative:page;mso-position-vertical-relative:page" from="403.5pt,448.45pt" to="426.65pt,439.35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420" style="position:absolute;left:0;text-align:left;z-index:-251254784;mso-position-horizontal-relative:page;mso-position-vertical-relative:page" from="436.5pt,440.15pt" to="460.45pt,454.5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421" style="position:absolute;left:0;text-align:left;z-index:-251253760;mso-position-horizontal-relative:page;mso-position-vertical-relative:page" from="469.3pt,460.9pt" to="494.4pt,482.75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422" style="position:absolute;left:0;text-align:left;z-index:-251252736;mso-position-horizontal-relative:page;mso-position-vertical-relative:page" from="502.3pt,482.35pt" to="528.2pt,454.3pt" o:allowincell="f" strokecolor="#ffa500">
            <w10:wrap anchorx="page" anchory="page"/>
          </v:line>
        </w:pict>
      </w:r>
      <w:r>
        <w:rPr>
          <w:noProof/>
        </w:rPr>
        <w:pict>
          <v:line id="_x0000_s1423" style="position:absolute;left:0;text-align:left;z-index:-251251712;mso-position-horizontal-relative:page;mso-position-vertical-relative:page" from="365pt,454.75pt" to="365pt,454.25pt" o:allowincell="f" strokecolor="red">
            <w10:wrap anchorx="page" anchory="page"/>
          </v:line>
        </w:pict>
      </w:r>
      <w:r>
        <w:rPr>
          <w:noProof/>
        </w:rPr>
        <w:pict>
          <v:line id="_x0000_s1424" style="position:absolute;left:0;text-align:left;z-index:-251250688;mso-position-horizontal-relative:page;mso-position-vertical-relative:page" from="359.5pt,454.75pt" to="370.5pt,454.75pt" o:allowincell="f" strokecolor="red">
            <w10:wrap anchorx="page" anchory="page"/>
          </v:line>
        </w:pict>
      </w:r>
      <w:r>
        <w:rPr>
          <w:noProof/>
        </w:rPr>
        <w:pict>
          <v:line id="_x0000_s1425" style="position:absolute;left:0;text-align:left;z-index:-251249664;mso-position-horizontal-relative:page;mso-position-vertical-relative:page" from="370.5pt,454.25pt" to="359.5pt,454.25pt" o:allowincell="f" strokecolor="red">
            <w10:wrap anchorx="page" anchory="page"/>
          </v:line>
        </w:pict>
      </w:r>
      <w:r>
        <w:rPr>
          <w:noProof/>
        </w:rPr>
        <w:pict>
          <v:line id="_x0000_s1426" style="position:absolute;left:0;text-align:left;z-index:-251248640;mso-position-horizontal-relative:page;mso-position-vertical-relative:page" from="398.4pt,451pt" to="398.4pt,450.4pt" o:allowincell="f" strokecolor="red">
            <w10:wrap anchorx="page" anchory="page"/>
          </v:line>
        </w:pict>
      </w:r>
      <w:r>
        <w:rPr>
          <w:noProof/>
        </w:rPr>
        <w:pict>
          <v:line id="_x0000_s1427" style="position:absolute;left:0;text-align:left;z-index:-251247616;mso-position-horizontal-relative:page;mso-position-vertical-relative:page" from="392.9pt,451pt" to="403.9pt,451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428" style="position:absolute;left:0;text-align:left;z-index:-251246592;mso-position-horizontal-relative:page;mso-position-vertical-relative:page" from="403.9pt,450.4pt" to="392.9pt,450.4pt" o:allowincell="f" strokecolor="red">
            <w10:wrap anchorx="page" anchory="page"/>
          </v:line>
        </w:pict>
      </w:r>
      <w:r>
        <w:rPr>
          <w:noProof/>
        </w:rPr>
        <w:pict>
          <v:line id="_x0000_s1429" style="position:absolute;left:0;text-align:left;z-index:-251245568;mso-position-horizontal-relative:page;mso-position-vertical-relative:page" from="431.75pt,498pt" to="431.75pt,497.15pt" o:allowincell="f" strokecolor="red">
            <w10:wrap anchorx="page" anchory="page"/>
          </v:line>
        </w:pict>
      </w:r>
      <w:r>
        <w:rPr>
          <w:noProof/>
        </w:rPr>
        <w:pict>
          <v:line id="_x0000_s1430" style="position:absolute;left:0;text-align:left;z-index:-251244544;mso-position-horizontal-relative:page;mso-position-vertical-relative:page" from="426.25pt,498pt" to="437.25pt,498pt" o:allowincell="f" strokecolor="red">
            <w10:wrap anchorx="page" anchory="page"/>
          </v:line>
        </w:pict>
      </w:r>
      <w:r>
        <w:rPr>
          <w:noProof/>
        </w:rPr>
        <w:pict>
          <v:line id="_x0000_s1431" style="position:absolute;left:0;text-align:left;z-index:-251243520;mso-position-horizontal-relative:page;mso-position-vertical-relative:page" from="437.25pt,497.15pt" to="426.25pt,497.15pt" o:allowincell="f" strokecolor="red">
            <w10:wrap anchorx="page" anchory="page"/>
          </v:line>
        </w:pict>
      </w:r>
      <w:r>
        <w:rPr>
          <w:noProof/>
        </w:rPr>
        <w:pict>
          <v:line id="_x0000_s1432" style="position:absolute;left:0;text-align:left;z-index:-251242496;mso-position-horizontal-relative:page;mso-position-vertical-relative:page" from="459.65pt,448.85pt" to="470.65pt,448.85pt" o:allowincell="f" strokecolor="red">
            <w10:wrap anchorx="page" anchory="page"/>
          </v:line>
        </w:pict>
      </w:r>
      <w:r>
        <w:rPr>
          <w:noProof/>
        </w:rPr>
        <w:pict>
          <v:line id="_x0000_s1433" style="position:absolute;left:0;text-align:left;z-index:-251241472;mso-position-horizontal-relative:page;mso-position-vertical-relative:page" from="470.65pt,448.7pt" to="459.65pt,448.7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434" style="position:absolute;left:0;text-align:left;z-index:-251240448;mso-position-horizontal-relative:page;mso-position-vertical-relative:page" from="498.55pt,474.95pt" to="498.55pt,474.4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435" style="position:absolute;left:0;text-align:left;z-index:-251239424;mso-position-horizontal-relative:page;mso-position-vertical-relative:page" from="493.05pt,474.95pt" to="504.05pt,474.95pt" o:allowincell="f" strokecolor="red">
            <w10:wrap anchorx="page" anchory="page"/>
          </v:line>
        </w:pict>
      </w:r>
      <w:r>
        <w:rPr>
          <w:noProof/>
        </w:rPr>
        <w:pict>
          <v:line id="_x0000_s1436" style="position:absolute;left:0;text-align:left;z-index:-251238400;mso-position-horizontal-relative:page;mso-position-vertical-relative:page" from="504.05pt,474.4pt" to="493.05pt,474.4pt" o:allowincell="f" strokecolor="red">
            <w10:wrap anchorx="page" anchory="page"/>
          </v:line>
        </w:pict>
      </w:r>
      <w:r>
        <w:rPr>
          <w:noProof/>
        </w:rPr>
        <w:pict>
          <v:line id="_x0000_s1437" style="position:absolute;left:0;text-align:left;z-index:-251237376;mso-position-horizontal-relative:page;mso-position-vertical-relative:page" from="531.95pt,461.05pt" to="531.95pt,460.7pt" o:allowincell="f" strokecolor="red">
            <w10:wrap anchorx="page" anchory="page"/>
          </v:line>
        </w:pict>
      </w:r>
      <w:r>
        <w:rPr>
          <w:noProof/>
        </w:rPr>
        <w:pict>
          <v:line id="_x0000_s1438" style="position:absolute;left:0;text-align:left;z-index:-251236352;mso-position-horizontal-relative:page;mso-position-vertical-relative:page" from="526.45pt,461.05pt" to="537.45pt,461.05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439" style="position:absolute;left:0;text-align:left;z-index:-251235328;mso-position-horizontal-relative:page;mso-position-vertical-relative:page" from="537.45pt,460.7pt" to="526.45pt,460.7pt" o:allowincell="f" strokecolor="red">
            <w10:wrap anchorx="page" anchory="page"/>
          </v:line>
        </w:pict>
      </w:r>
      <w:r>
        <w:rPr>
          <w:noProof/>
        </w:rPr>
        <w:pict>
          <v:line id="_x0000_s1440" style="position:absolute;left:0;text-align:left;z-index:-251234304;mso-position-horizontal-relative:page;mso-position-vertical-relative:page" from="359.5pt,412.65pt" to="370.5pt,412.65pt" o:allowincell="f" strokecolor="blue">
            <w10:wrap anchorx="page" anchory="page"/>
          </v:line>
        </w:pict>
      </w:r>
      <w:r>
        <w:rPr>
          <w:noProof/>
        </w:rPr>
        <w:pict>
          <v:line id="_x0000_s1441" style="position:absolute;left:0;text-align:left;z-index:-251233280;mso-position-horizontal-relative:page;mso-position-vertical-relative:page" from="370.5pt,412.6pt" to="359.5pt,412.6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442" style="position:absolute;left:0;text-align:left;z-index:-251232256;mso-position-horizontal-relative:page;mso-position-vertical-relative:page" from="392.9pt,411.95pt" to="403.9pt,411.95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443" style="position:absolute;left:0;text-align:left;z-index:-251231232;mso-position-horizontal-relative:page;mso-position-vertical-relative:page" from="403.9pt,411.9pt" to="392.9pt,411.9pt" o:allowincell="f" strokecolor="blue">
            <w10:wrap anchorx="page" anchory="page"/>
          </v:line>
        </w:pict>
      </w:r>
      <w:r>
        <w:rPr>
          <w:noProof/>
        </w:rPr>
        <w:pict>
          <v:line id="_x0000_s1444" style="position:absolute;left:0;text-align:left;z-index:-251230208;mso-position-horizontal-relative:page;mso-position-vertical-relative:page" from="426.25pt,411.25pt" to="437.25pt,411.25pt" o:allowincell="f" strokecolor="blue">
            <w10:wrap anchorx="page" anchory="page"/>
          </v:line>
        </w:pict>
      </w:r>
      <w:r>
        <w:rPr>
          <w:noProof/>
        </w:rPr>
        <w:pict>
          <v:line id="_x0000_s1445" style="position:absolute;left:0;text-align:left;z-index:-251229184;mso-position-horizontal-relative:page;mso-position-vertical-relative:page" from="437.25pt,411.2pt" to="426.25pt,411.2pt" o:allowincell="f" strokecolor="blue">
            <w10:wrap anchorx="page" anchory="page"/>
          </v:line>
        </w:pict>
      </w:r>
      <w:r>
        <w:rPr>
          <w:noProof/>
        </w:rPr>
        <w:pict>
          <v:line id="_x0000_s1446" style="position:absolute;left:0;text-align:left;z-index:-251228160;mso-position-horizontal-relative:page;mso-position-vertical-relative:page" from="459.65pt,470.6pt" to="470.65pt,470.6pt" o:allowincell="f" strokecolor="blue">
            <w10:wrap anchorx="page" anchory="page"/>
          </v:line>
        </w:pict>
      </w:r>
      <w:r>
        <w:rPr>
          <w:noProof/>
        </w:rPr>
        <w:pict>
          <v:line id="_x0000_s1447" style="position:absolute;left:0;text-align:left;z-index:-251227136;mso-position-horizontal-relative:page;mso-position-vertical-relative:page" from="470.65pt,470.4pt" to="459.65pt,470.4pt" o:allowincell="f" strokecolor="blue">
            <w10:wrap anchorx="page" anchory="page"/>
          </v:line>
        </w:pict>
      </w:r>
      <w:r>
        <w:rPr>
          <w:noProof/>
        </w:rPr>
        <w:pict>
          <v:line id="_x0000_s1448" style="position:absolute;left:0;text-align:left;z-index:-251226112;mso-position-horizontal-relative:page;mso-position-vertical-relative:page" from="498.55pt,435.35pt" to="498.55pt,435.05pt" o:allowincell="f" strokecolor="blue">
            <w10:wrap anchorx="page" anchory="page"/>
          </v:line>
        </w:pict>
      </w:r>
      <w:r>
        <w:rPr>
          <w:noProof/>
        </w:rPr>
        <w:pict>
          <v:line id="_x0000_s1449" style="position:absolute;left:0;text-align:left;z-index:-251225088;mso-position-horizontal-relative:page;mso-position-vertical-relative:page" from="493.05pt,435.35pt" to="504.05pt,435.35pt" o:allowincell="f" strokecolor="blue">
            <w10:wrap anchorx="page" anchory="page"/>
          </v:line>
        </w:pict>
      </w:r>
      <w:r>
        <w:rPr>
          <w:noProof/>
        </w:rPr>
        <w:pict>
          <v:line id="_x0000_s1450" style="position:absolute;left:0;text-align:left;z-index:-251224064;mso-position-horizontal-relative:page;mso-position-vertical-relative:page" from="504.05pt,435.05pt" to="493.05pt,435.05pt" o:allowincell="f" strokecolor="blue">
            <w10:wrap anchorx="page" anchory="page"/>
          </v:line>
        </w:pict>
      </w:r>
      <w:r>
        <w:rPr>
          <w:noProof/>
        </w:rPr>
        <w:pict>
          <v:line id="_x0000_s1451" style="position:absolute;left:0;text-align:left;z-index:-251223040;mso-position-horizontal-relative:page;mso-position-vertical-relative:page" from="526.45pt,433.3pt" to="537.45pt,433.3pt" o:allowincell="f" strokecolor="blue">
            <w10:wrap anchorx="page" anchory="page"/>
          </v:line>
        </w:pict>
      </w:r>
      <w:r>
        <w:rPr>
          <w:noProof/>
        </w:rPr>
        <w:pict>
          <v:line id="_x0000_s1452" style="position:absolute;left:0;text-align:left;z-index:-251222016;mso-position-horizontal-relative:page;mso-position-vertical-relative:page" from="537.45pt,433.2pt" to="526.45pt,433.2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453" style="position:absolute;left:0;text-align:left;z-index:-251220992;mso-position-horizontal-relative:page;mso-position-vertical-relative:page" from="359.5pt,441.45pt" to="370.5pt,441.45pt" o:allowincell="f" strokecolor="#ffa500">
            <w10:wrap anchorx="page" anchory="page"/>
          </v:line>
        </w:pict>
      </w:r>
      <w:r>
        <w:rPr>
          <w:noProof/>
        </w:rPr>
        <w:pict>
          <v:line id="_x0000_s1454" style="position:absolute;left:0;text-align:left;z-index:-251219968;mso-position-horizontal-relative:page;mso-position-vertical-relative:page" from="370.5pt,441.3pt" to="359.5pt,441.3pt" o:allowincell="f" strokecolor="#ffa500">
            <w10:wrap anchorx="page" anchory="page"/>
          </v:line>
        </w:pict>
      </w:r>
      <w:r>
        <w:rPr>
          <w:noProof/>
        </w:rPr>
        <w:pict>
          <v:line id="_x0000_s1455" style="position:absolute;left:0;text-align:left;z-index:-251218944;mso-position-horizontal-relative:page;mso-position-vertical-relative:page" from="392.9pt,450.55pt" to="403.9pt,450.55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456" style="position:absolute;left:0;text-align:left;z-index:-251217920;mso-position-horizontal-relative:page;mso-position-vertical-relative:page" from="403.9pt,450.4pt" to="392.9pt,450.4pt" o:allowincell="f" strokecolor="#ffa500">
            <w10:wrap anchorx="page" anchory="page"/>
          </v:line>
        </w:pict>
      </w:r>
      <w:r>
        <w:rPr>
          <w:noProof/>
        </w:rPr>
        <w:pict>
          <v:line id="_x0000_s1457" style="position:absolute;left:0;text-align:left;z-index:-251216896;mso-position-horizontal-relative:page;mso-position-vertical-relative:page" from="426.25pt,437.4pt" to="437.25pt,437.4pt" o:allowincell="f" strokecolor="#ffa500">
            <w10:wrap anchorx="page" anchory="page"/>
          </v:line>
        </w:pict>
      </w:r>
      <w:r>
        <w:rPr>
          <w:noProof/>
        </w:rPr>
        <w:pict>
          <v:line id="_x0000_s1458" style="position:absolute;left:0;text-align:left;z-index:-251215872;mso-position-horizontal-relative:page;mso-position-vertical-relative:page" from="437.25pt,437.25pt" to="426.25pt,437.25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459" style="position:absolute;left:0;text-align:left;z-index:-251214848;mso-position-horizontal-relative:page;mso-position-vertical-relative:page" from="459.65pt,457.35pt" to="470.65pt,457.35pt" o:allowincell="f" strokecolor="#ffa500">
            <w10:wrap anchorx="page" anchory="page"/>
          </v:line>
        </w:pict>
      </w:r>
      <w:r>
        <w:rPr>
          <w:noProof/>
        </w:rPr>
        <w:pict>
          <v:line id="_x0000_s1460" style="position:absolute;left:0;text-align:left;z-index:-251213824;mso-position-horizontal-relative:page;mso-position-vertical-relative:page" from="470.65pt,457.25pt" to="459.65pt,457.25pt" o:allowincell="f" strokecolor="#ffa500">
            <w10:wrap anchorx="page" anchory="page"/>
          </v:line>
        </w:pict>
      </w:r>
      <w:r>
        <w:rPr>
          <w:noProof/>
        </w:rPr>
        <w:pict>
          <v:line id="_x0000_s1461" style="position:absolute;left:0;text-align:left;z-index:-251212800;mso-position-horizontal-relative:page;mso-position-vertical-relative:page" from="498.55pt,486.55pt" to="498.55pt,486.2pt" o:allowincell="f" strokecolor="#ffa500">
            <w10:wrap anchorx="page" anchory="page"/>
          </v:line>
        </w:pict>
      </w:r>
      <w:r>
        <w:rPr>
          <w:noProof/>
        </w:rPr>
        <w:pict>
          <v:line id="_x0000_s1462" style="position:absolute;left:0;text-align:left;z-index:-251211776;mso-position-horizontal-relative:page;mso-position-vertical-relative:page" from="493.05pt,486.55pt" to="504.05pt,486.55pt" o:allowincell="f" strokecolor="#ffa500">
            <w10:wrap anchorx="page" anchory="page"/>
          </v:line>
        </w:pict>
      </w:r>
      <w:r>
        <w:rPr>
          <w:noProof/>
        </w:rPr>
        <w:pict>
          <v:line id="_x0000_s1463" style="position:absolute;left:0;text-align:left;z-index:-251210752;mso-position-horizontal-relative:page;mso-position-vertical-relative:page" from="504.05pt,486.2pt" to="493.05pt,486.2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464" style="position:absolute;left:0;text-align:left;z-index:-251209728;mso-position-horizontal-relative:page;mso-position-vertical-relative:page" from="526.45pt,450.35pt" to="537.45pt,450.35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465" style="position:absolute;left:0;text-align:left;z-index:-251208704;mso-position-horizontal-relative:page;mso-position-vertical-relative:page" from="537.45pt,450.25pt" to="526.45pt,450.25pt" o:allowincell="f" strokecolor="#ffa500" strokeweight=".26456mm">
            <w10:wrap anchorx="page" anchory="page"/>
          </v:line>
        </w:pict>
      </w:r>
      <w:r>
        <w:rPr>
          <w:noProof/>
        </w:rPr>
        <w:pict>
          <v:shape id="_x0000_s1466" style="position:absolute;left:0;text-align:left;margin-left:362.95pt;margin-top:452.45pt;width:4.1pt;height:4.1pt;z-index:-251207680;mso-position-horizontal-relative:page;mso-position-vertical-relative:page" coordsize="82,82" o:allowincell="f" path="m41,83hhl33,82,18,76,7,65,1,50,,41,1,33,7,18,18,7,33,1r8,l50,1,64,7,76,19r6,14l82,41r,9l76,65,64,76,50,82r-9,1e" fillcolor="red" stroked="f">
            <w10:wrap anchorx="page" anchory="page"/>
          </v:shape>
        </w:pict>
      </w:r>
      <w:r>
        <w:rPr>
          <w:noProof/>
        </w:rPr>
        <w:pict>
          <v:shape id="_x0000_s1467" style="position:absolute;left:0;text-align:left;margin-left:396.3pt;margin-top:448.65pt;width:4.15pt;height:4.1pt;z-index:-251206656;mso-position-horizontal-relative:page;mso-position-vertical-relative:page" coordsize="83,82" o:allowincell="f" path="m42,82hhl34,82,19,76,8,65,1,50r,-8l1,33,8,18,19,7,34,1r8,l50,1,65,7,76,19r7,14l83,42r,8l76,65,65,76,50,82r-8,e" fillcolor="red" stroked="f">
            <w10:wrap anchorx="page" anchory="page"/>
          </v:shape>
        </w:pict>
      </w:r>
      <w:r>
        <w:rPr>
          <w:noProof/>
        </w:rPr>
        <w:pict>
          <v:shape id="_x0000_s1468" style="position:absolute;left:0;text-align:left;margin-left:429.7pt;margin-top:495.55pt;width:4.15pt;height:4.1pt;z-index:-251205632;mso-position-horizontal-relative:page;mso-position-vertical-relative:page" coordsize="83,82" o:allowincell="f" path="m42,82hhl34,82,19,75,7,64,1,49r,-8l1,33,7,18,19,7,34,1,42,r8,1l65,7,76,18r6,15l83,41r-1,8l76,64,65,75,50,82r-8,e" fillcolor="red" stroked="f">
            <w10:wrap anchorx="page" anchory="page"/>
          </v:shape>
        </w:pict>
      </w:r>
      <w:r>
        <w:rPr>
          <w:noProof/>
        </w:rPr>
        <w:pict>
          <v:shape id="_x0000_s1469" style="position:absolute;left:0;text-align:left;margin-left:463.1pt;margin-top:446.7pt;width:4.15pt;height:4.1pt;z-index:-251204608;mso-position-horizontal-relative:page;mso-position-vertical-relative:page" coordsize="83,82" o:allowincell="f" path="m42,83hhl33,82,18,76,7,65,1,50,,42,1,33,7,19,18,8,33,1r9,l50,1,65,8,76,19r6,14l83,42r-1,8l76,65,65,76,50,82r-8,1e" fillcolor="red" stroked="f">
            <w10:wrap anchorx="page" anchory="page"/>
          </v:shape>
        </w:pict>
      </w:r>
      <w:r>
        <w:rPr>
          <w:noProof/>
        </w:rPr>
        <w:pict>
          <v:shape id="_x0000_s1470" style="position:absolute;left:0;text-align:left;margin-left:496.5pt;margin-top:472.65pt;width:4.15pt;height:4.1pt;z-index:-251203584;mso-position-horizontal-relative:page;mso-position-vertical-relative:page" coordsize="83,82" o:allowincell="f" path="m42,82hhl33,82,18,76,7,65,1,50,,41,1,33,7,18,18,7,33,1,42,r8,1l65,7,76,18r6,15l83,41r-1,9l76,64,65,76,50,82r-8,e" fillcolor="red" stroked="f">
            <w10:wrap anchorx="page" anchory="page"/>
          </v:shape>
        </w:pict>
      </w:r>
      <w:r>
        <w:rPr>
          <w:noProof/>
        </w:rPr>
        <w:pict>
          <v:shape id="_x0000_s1471" style="position:absolute;left:0;text-align:left;margin-left:529.9pt;margin-top:458.85pt;width:4.15pt;height:4.1pt;z-index:-251202560;mso-position-horizontal-relative:page;mso-position-vertical-relative:page" coordsize="83,82" o:allowincell="f" path="m41,82hhl33,82,18,76,7,64,1,50,,41,1,33,7,18,18,7,33,1,41,r9,1l65,7,75,18r7,15l82,41r,9l75,64,65,75,50,82r-9,e" fillcolor="red" stroked="f">
            <w10:wrap anchorx="page" anchory="page"/>
          </v:shape>
        </w:pict>
      </w:r>
      <w:r>
        <w:rPr>
          <w:noProof/>
        </w:rPr>
        <w:pict>
          <v:shape id="_x0000_s1472" style="position:absolute;left:0;text-align:left;margin-left:362.2pt;margin-top:409.4pt;width:5.6pt;height:4.85pt;z-index:-251201536;mso-position-horizontal-relative:page;mso-position-vertical-relative:page" coordsize="112,97" o:allowincell="f" path="m1,97hhl56,1r56,96l1,97e" fillcolor="blue" stroked="f">
            <w10:wrap anchorx="page" anchory="page"/>
          </v:shape>
        </w:pict>
      </w:r>
      <w:r>
        <w:rPr>
          <w:noProof/>
        </w:rPr>
        <w:pict>
          <v:shape id="_x0000_s1473" style="position:absolute;left:0;text-align:left;margin-left:395.6pt;margin-top:408.75pt;width:5.6pt;height:4.8pt;z-index:-251200512;mso-position-horizontal-relative:page;mso-position-vertical-relative:page" coordsize="112,96" o:allowincell="f" path="m1,96hhl56,r56,96l1,96e" fillcolor="blue" stroked="f">
            <w10:wrap anchorx="page" anchory="page"/>
          </v:shape>
        </w:pict>
      </w:r>
      <w:r>
        <w:rPr>
          <w:noProof/>
        </w:rPr>
        <w:pict>
          <v:shape id="_x0000_s1474" style="position:absolute;left:0;text-align:left;margin-left:429pt;margin-top:408.05pt;width:5.55pt;height:4.8pt;z-index:-251199488;mso-position-horizontal-relative:page;mso-position-vertical-relative:page" coordsize="111,96" o:allowincell="f" path="m,96hhl56,r55,96l,96e" fillcolor="blue" stroked="f">
            <w10:wrap anchorx="page" anchory="page"/>
          </v:shape>
        </w:pict>
      </w:r>
      <w:r>
        <w:rPr>
          <w:noProof/>
        </w:rPr>
        <w:pict>
          <v:shape id="_x0000_s1475" style="position:absolute;left:0;text-align:left;margin-left:462.4pt;margin-top:467.3pt;width:5.55pt;height:4.85pt;z-index:-251198464;mso-position-horizontal-relative:page;mso-position-vertical-relative:page" coordsize="111,97" o:allowincell="f" path="m,97hhl56,r55,97l,97e" fillcolor="blue" stroked="f">
            <w10:wrap anchorx="page" anchory="page"/>
          </v:shape>
        </w:pict>
      </w:r>
      <w:r>
        <w:rPr>
          <w:noProof/>
        </w:rPr>
        <w:pict>
          <v:shape id="_x0000_s1476" style="position:absolute;left:0;text-align:left;margin-left:495.8pt;margin-top:6in;width:5.55pt;height:4.8pt;z-index:-251197440;mso-position-horizontal-relative:page;mso-position-vertical-relative:page" coordsize="111,96" o:allowincell="f" path="m,96hhl55,r56,96l,96e" fillcolor="blue" stroked="f">
            <w10:wrap anchorx="page" anchory="page"/>
          </v:shape>
        </w:pict>
      </w:r>
      <w:r>
        <w:rPr>
          <w:noProof/>
        </w:rPr>
        <w:pict>
          <v:shape id="_x0000_s1477" style="position:absolute;left:0;text-align:left;margin-left:529.2pt;margin-top:430.05pt;width:5.55pt;height:4.85pt;z-index:-251196416;mso-position-horizontal-relative:page;mso-position-vertical-relative:page" coordsize="111,97" o:allowincell="f" path="m,97hhl55,r56,97l,97e" fillcolor="blue" stroked="f">
            <w10:wrap anchorx="page" anchory="page"/>
          </v:shape>
        </w:pict>
      </w:r>
      <w:r>
        <w:rPr>
          <w:noProof/>
        </w:rPr>
        <w:pict>
          <v:shape id="_x0000_s1478" style="position:absolute;left:0;text-align:left;margin-left:362.95pt;margin-top:439.35pt;width:4.1pt;height:4.1pt;z-index:-251195392;mso-position-horizontal-relative:page;mso-position-vertical-relative:page" coordsize="82,82" o:allowincell="f" path="m41,83hhl,41,41,,82,41,41,83e" fillcolor="#ffa500" stroked="f">
            <w10:wrap anchorx="page" anchory="page"/>
          </v:shape>
        </w:pict>
      </w:r>
      <w:r>
        <w:rPr>
          <w:noProof/>
        </w:rPr>
        <w:pict>
          <v:shape id="_x0000_s1479" style="position:absolute;left:0;text-align:left;margin-left:396.3pt;margin-top:448.4pt;width:4.15pt;height:4.15pt;z-index:-251194368;mso-position-horizontal-relative:page;mso-position-vertical-relative:page" coordsize="83,83" o:allowincell="f" path="m42,83hhl1,42,42,1,83,42,42,83e" fillcolor="#ffa500" stroked="f">
            <w10:wrap anchorx="page" anchory="page"/>
          </v:shape>
        </w:pict>
      </w:r>
      <w:r>
        <w:rPr>
          <w:noProof/>
        </w:rPr>
        <w:pict>
          <v:shape id="_x0000_s1480" style="position:absolute;left:0;text-align:left;margin-left:429.7pt;margin-top:435.25pt;width:4.15pt;height:4.15pt;z-index:-251193344;mso-position-horizontal-relative:page;mso-position-vertical-relative:page" coordsize="83,83" o:allowincell="f" path="m42,83hhl1,42,42,1,83,42,42,83e" fillcolor="#ffa500" stroked="f">
            <w10:wrap anchorx="page" anchory="page"/>
          </v:shape>
        </w:pict>
      </w:r>
      <w:r>
        <w:rPr>
          <w:noProof/>
        </w:rPr>
        <w:pict>
          <v:shape id="_x0000_s1481" style="position:absolute;left:0;text-align:left;margin-left:463.1pt;margin-top:455.25pt;width:4.15pt;height:4.1pt;z-index:-251192320;mso-position-horizontal-relative:page;mso-position-vertical-relative:page" coordsize="83,82" o:allowincell="f" path="m42,83hhl,42,42,,83,42,42,83e" fillcolor="#ffa500" stroked="f">
            <w10:wrap anchorx="page" anchory="page"/>
          </v:shape>
        </w:pict>
      </w:r>
      <w:r>
        <w:rPr>
          <w:noProof/>
        </w:rPr>
        <w:pict>
          <v:shape id="_x0000_s1482" style="position:absolute;left:0;text-align:left;margin-left:496.5pt;margin-top:484.3pt;width:4.15pt;height:4.15pt;z-index:-251191296;mso-position-horizontal-relative:page;mso-position-vertical-relative:page" coordsize="83,83" o:allowincell="f" path="m41,83hhl,42,41,1,83,42,41,83e" fillcolor="#ffa500" stroked="f">
            <w10:wrap anchorx="page" anchory="page"/>
          </v:shape>
        </w:pict>
      </w:r>
      <w:r>
        <w:rPr>
          <w:noProof/>
        </w:rPr>
        <w:pict>
          <v:shape id="_x0000_s1483" style="position:absolute;left:0;text-align:left;margin-left:529.9pt;margin-top:448.25pt;width:4.15pt;height:4.1pt;z-index:-251190272;mso-position-horizontal-relative:page;mso-position-vertical-relative:page" coordsize="83,82" o:allowincell="f" path="m41,82hhl,41,41,,82,41,41,82e" fillcolor="#ffa500" stroked="f">
            <w10:wrap anchorx="page" anchory="page"/>
          </v:shape>
        </w:pict>
      </w:r>
      <w:r>
        <w:rPr>
          <w:noProof/>
        </w:rPr>
        <w:pict>
          <v:line id="_x0000_s1484" style="position:absolute;left:0;text-align:left;z-index:-251189248;mso-position-horizontal-relative:page;mso-position-vertical-relative:page" from="363.75pt,478.1pt" to="377.75pt,478.1pt" o:allowincell="f" strokecolor="red">
            <w10:wrap anchorx="page" anchory="page"/>
          </v:line>
        </w:pict>
      </w:r>
      <w:r>
        <w:rPr>
          <w:noProof/>
        </w:rPr>
        <w:pict>
          <v:line id="_x0000_s1485" style="position:absolute;left:0;text-align:left;z-index:-251188224;mso-position-horizontal-relative:page;mso-position-vertical-relative:page" from="363.75pt,487.45pt" to="377.75pt,487.45pt" o:allowincell="f" strokecolor="blue">
            <w10:wrap anchorx="page" anchory="page"/>
          </v:line>
        </w:pict>
      </w:r>
      <w:r>
        <w:rPr>
          <w:noProof/>
        </w:rPr>
        <w:pict>
          <v:line id="_x0000_s1486" style="position:absolute;left:0;text-align:left;z-index:-251187200;mso-position-horizontal-relative:page;mso-position-vertical-relative:page" from="363.75pt,496.75pt" to="377.75pt,496.75pt" o:allowincell="f" strokecolor="#ffa500">
            <w10:wrap anchorx="page" anchory="page"/>
          </v:line>
        </w:pict>
      </w:r>
      <w:r>
        <w:rPr>
          <w:noProof/>
        </w:rPr>
        <w:pict>
          <v:shape id="_x0000_s1487" style="position:absolute;left:0;text-align:left;margin-left:369pt;margin-top:476.35pt;width:3.55pt;height:3.5pt;z-index:-251186176;mso-position-horizontal-relative:page;mso-position-vertical-relative:page" coordsize="71,70" o:allowincell="f" path="m36,70hhl29,70,16,65,6,55,1,42,,35,1,28,6,16,16,6,29,1,36,r7,1l55,6,65,16r5,12l71,35r-1,7l65,55,55,64,43,70r-7,e" fillcolor="red" stroked="f">
            <w10:wrap anchorx="page" anchory="page"/>
          </v:shape>
        </w:pict>
      </w:r>
      <w:r>
        <w:rPr>
          <w:noProof/>
        </w:rPr>
        <w:pict>
          <v:shape id="_x0000_s1488" style="position:absolute;left:0;text-align:left;margin-left:368.4pt;margin-top:484.7pt;width:4.75pt;height:4.1pt;z-index:-251185152;mso-position-horizontal-relative:page;mso-position-vertical-relative:page" coordsize="95,82" o:allowincell="f" path="m,82hhl47,1,95,82,,82e" fillcolor="blue" stroked="f">
            <w10:wrap anchorx="page" anchory="page"/>
          </v:shape>
        </w:pict>
      </w:r>
      <w:r>
        <w:rPr>
          <w:noProof/>
        </w:rPr>
        <w:pict>
          <v:shape id="_x0000_s1489" style="position:absolute;left:0;text-align:left;margin-left:369pt;margin-top:495.05pt;width:3.55pt;height:3.5pt;z-index:-251184128;mso-position-horizontal-relative:page;mso-position-vertical-relative:page" coordsize="71,70" o:allowincell="f" path="m35,70hhl,35,35,,70,35,35,70e" fillcolor="#ffa500" stroked="f">
            <w10:wrap anchorx="page" anchory="page"/>
          </v:shape>
        </w:pict>
      </w:r>
      <w:r>
        <w:rPr>
          <w:noProof/>
        </w:rPr>
        <w:pict>
          <v:line id="_x0000_s1490" style="position:absolute;left:0;text-align:left;z-index:-251183104;mso-position-horizontal-relative:page;mso-position-vertical-relative:page" from="365pt,507.15pt" to="531.95pt,507.15pt" o:allowincell="f" strokeweight=".26456mm">
            <w10:wrap anchorx="page" anchory="page"/>
          </v:line>
        </w:pict>
      </w:r>
      <w:r>
        <w:rPr>
          <w:noProof/>
        </w:rPr>
        <w:pict>
          <v:line id="_x0000_s1491" style="position:absolute;left:0;text-align:left;z-index:-251182080;mso-position-horizontal-relative:page;mso-position-vertical-relative:page" from="365pt,507.15pt" to="365pt,509.85pt" o:allowincell="f">
            <w10:wrap anchorx="page" anchory="page"/>
          </v:line>
        </w:pict>
      </w:r>
      <w:r>
        <w:rPr>
          <w:noProof/>
        </w:rPr>
        <w:pict>
          <v:line id="_x0000_s1492" style="position:absolute;left:0;text-align:left;z-index:-251181056;mso-position-horizontal-relative:page;mso-position-vertical-relative:page" from="398.4pt,507.15pt" to="398.4pt,509.85pt" o:allowincell="f">
            <w10:wrap anchorx="page" anchory="page"/>
          </v:line>
        </w:pict>
      </w:r>
      <w:r>
        <w:rPr>
          <w:noProof/>
        </w:rPr>
        <w:pict>
          <v:line id="_x0000_s1493" style="position:absolute;left:0;text-align:left;z-index:-251180032;mso-position-horizontal-relative:page;mso-position-vertical-relative:page" from="431.75pt,507.15pt" to="431.75pt,509.85pt" o:allowincell="f">
            <w10:wrap anchorx="page" anchory="page"/>
          </v:line>
        </w:pict>
      </w:r>
      <w:r>
        <w:rPr>
          <w:noProof/>
        </w:rPr>
        <w:pict>
          <v:line id="_x0000_s1494" style="position:absolute;left:0;text-align:left;z-index:-251179008;mso-position-horizontal-relative:page;mso-position-vertical-relative:page" from="465.15pt,507.15pt" to="465.15pt,509.85pt" o:allowincell="f">
            <w10:wrap anchorx="page" anchory="page"/>
          </v:line>
        </w:pict>
      </w:r>
      <w:r>
        <w:rPr>
          <w:noProof/>
        </w:rPr>
        <w:pict>
          <v:line id="_x0000_s1495" style="position:absolute;left:0;text-align:left;z-index:-251177984;mso-position-horizontal-relative:page;mso-position-vertical-relative:page" from="498.55pt,507.15pt" to="498.55pt,509.85pt" o:allowincell="f">
            <w10:wrap anchorx="page" anchory="page"/>
          </v:line>
        </w:pict>
      </w:r>
      <w:r>
        <w:rPr>
          <w:noProof/>
        </w:rPr>
        <w:pict>
          <v:line id="_x0000_s1496" style="position:absolute;left:0;text-align:left;z-index:-251176960;mso-position-horizontal-relative:page;mso-position-vertical-relative:page" from="531.95pt,507.15pt" to="531.95pt,509.85pt" o:allowincell="f">
            <w10:wrap anchorx="page" anchory="page"/>
          </v:line>
        </w:pict>
      </w:r>
      <w:r>
        <w:rPr>
          <w:noProof/>
        </w:rPr>
        <w:pict>
          <v:line id="_x0000_s1497" style="position:absolute;left:0;text-align:left;z-index:-251175936;mso-position-horizontal-relative:page;mso-position-vertical-relative:page" from="369.9pt,556.1pt" to="393.5pt,568pt" o:allowincell="f" strokecolor="red">
            <w10:wrap anchorx="page" anchory="page"/>
          </v:line>
        </w:pict>
      </w:r>
      <w:r>
        <w:rPr>
          <w:noProof/>
        </w:rPr>
        <w:pict>
          <v:line id="_x0000_s1498" style="position:absolute;left:0;text-align:left;z-index:-251174912;mso-position-horizontal-relative:page;mso-position-vertical-relative:page" from="403.1pt,567.65pt" to="427.05pt,553.2pt" o:allowincell="f" strokecolor="red">
            <w10:wrap anchorx="page" anchory="page"/>
          </v:line>
        </w:pict>
      </w:r>
      <w:r>
        <w:rPr>
          <w:noProof/>
        </w:rPr>
        <w:pict>
          <v:line id="_x0000_s1499" style="position:absolute;left:0;text-align:left;z-index:-251173888;mso-position-horizontal-relative:page;mso-position-vertical-relative:page" from="436.8pt,548.15pt" to="460.1pt,538.1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500" style="position:absolute;left:0;text-align:left;z-index:-251172864;mso-position-horizontal-relative:page;mso-position-vertical-relative:page" from="469.65pt,539.1pt" to="494.1pt,556.45pt" o:allowincell="f" strokecolor="red">
            <w10:wrap anchorx="page" anchory="page"/>
          </v:line>
        </w:pict>
      </w:r>
      <w:r>
        <w:rPr>
          <w:noProof/>
        </w:rPr>
        <w:pict>
          <v:line id="_x0000_s1501" style="position:absolute;left:0;text-align:left;z-index:-251171840;mso-position-horizontal-relative:page;mso-position-vertical-relative:page" from="503.9pt,558.3pt" to="526.6pt,552.75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502" style="position:absolute;left:0;text-align:left;z-index:-251170816;mso-position-horizontal-relative:page;mso-position-vertical-relative:page" from="352.3pt,622.4pt" to="352.3pt,533.3pt" o:allowincell="f">
            <w10:wrap anchorx="page" anchory="page"/>
          </v:line>
        </w:pict>
      </w:r>
      <w:r>
        <w:rPr>
          <w:noProof/>
        </w:rPr>
        <w:pict>
          <v:line id="_x0000_s1503" style="position:absolute;left:0;text-align:left;z-index:-251169792;mso-position-horizontal-relative:page;mso-position-vertical-relative:page" from="352.3pt,622.4pt" to="346.8pt,622.4pt" o:allowincell="f">
            <w10:wrap anchorx="page" anchory="page"/>
          </v:line>
        </w:pict>
      </w:r>
      <w:r>
        <w:rPr>
          <w:noProof/>
        </w:rPr>
        <w:pict>
          <v:line id="_x0000_s1504" style="position:absolute;left:0;text-align:left;z-index:-251168768;mso-position-horizontal-relative:page;mso-position-vertical-relative:page" from="352.3pt,600.1pt" to="346.8pt,600.1pt" o:allowincell="f">
            <w10:wrap anchorx="page" anchory="page"/>
          </v:line>
        </w:pict>
      </w:r>
      <w:r>
        <w:rPr>
          <w:noProof/>
        </w:rPr>
        <w:pict>
          <v:line id="_x0000_s1505" style="position:absolute;left:0;text-align:left;z-index:-251167744;mso-position-horizontal-relative:page;mso-position-vertical-relative:page" from="352.3pt,577.85pt" to="346.8pt,577.85pt" o:allowincell="f">
            <w10:wrap anchorx="page" anchory="page"/>
          </v:line>
        </w:pict>
      </w:r>
      <w:r>
        <w:rPr>
          <w:noProof/>
        </w:rPr>
        <w:pict>
          <v:line id="_x0000_s1506" style="position:absolute;left:0;text-align:left;z-index:-251166720;mso-position-horizontal-relative:page;mso-position-vertical-relative:page" from="352.3pt,555.55pt" to="346.8pt,555.55pt" o:allowincell="f">
            <w10:wrap anchorx="page" anchory="page"/>
          </v:line>
        </w:pict>
      </w:r>
      <w:r>
        <w:rPr>
          <w:noProof/>
        </w:rPr>
        <w:pict>
          <v:line id="_x0000_s1507" style="position:absolute;left:0;text-align:left;z-index:-251165696;mso-position-horizontal-relative:page;mso-position-vertical-relative:page" from="352.3pt,533.3pt" to="346.8pt,533.3pt" o:allowincell="f">
            <w10:wrap anchorx="page" anchory="page"/>
          </v:line>
        </w:pict>
      </w:r>
      <w:r>
        <w:rPr>
          <w:noProof/>
        </w:rPr>
        <w:pict>
          <v:shape id="_x0000_s1508" style="position:absolute;left:0;text-align:left;margin-left:352.3pt;margin-top:518.15pt;width:192.35pt;height:108.25pt;z-index:-251164672;mso-position-horizontal-relative:page;mso-position-vertical-relative:page" coordsize="3847,2165" o:allowincell="f" path="m,2165hhl3847,2165,3847,,,,,2165e" filled="f">
            <w10:wrap anchorx="page" anchory="page"/>
          </v:shape>
        </w:pict>
      </w:r>
      <w:r>
        <w:rPr>
          <w:noProof/>
        </w:rPr>
        <w:pict>
          <v:line id="_x0000_s1509" style="position:absolute;left:0;text-align:left;z-index:-251163648;mso-position-horizontal-relative:page;mso-position-vertical-relative:page" from="370pt,604.1pt" to="393.4pt,614.8pt" o:allowincell="f" strokecolor="blue">
            <w10:wrap anchorx="page" anchory="page"/>
          </v:line>
        </w:pict>
      </w:r>
      <w:r>
        <w:rPr>
          <w:noProof/>
        </w:rPr>
        <w:pict>
          <v:line id="_x0000_s1510" style="position:absolute;left:0;text-align:left;z-index:-251162624;mso-position-horizontal-relative:page;mso-position-vertical-relative:page" from="403.75pt,616.05pt" to="426.4pt,611.7pt" o:allowincell="f" strokecolor="blue">
            <w10:wrap anchorx="page" anchory="page"/>
          </v:line>
        </w:pict>
      </w:r>
      <w:r>
        <w:rPr>
          <w:noProof/>
        </w:rPr>
        <w:pict>
          <v:line id="_x0000_s1511" style="position:absolute;left:0;text-align:left;z-index:-251161600;mso-position-horizontal-relative:page;mso-position-vertical-relative:page" from="433.8pt,605.55pt" to="463.15pt,531.2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512" style="position:absolute;left:0;text-align:left;z-index:-251160576;mso-position-horizontal-relative:page;mso-position-vertical-relative:page" from="467.4pt,531.1pt" to="496.3pt,595.9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513" style="position:absolute;left:0;text-align:left;z-index:-251159552;mso-position-horizontal-relative:page;mso-position-vertical-relative:page" from="503.3pt,598.1pt" to="527.2pt,583.9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514" style="position:absolute;left:0;text-align:left;z-index:-251158528;mso-position-horizontal-relative:page;mso-position-vertical-relative:page" from="370.45pt,540.1pt" to="392.9pt,538.25pt" o:allowincell="f" strokecolor="#ffa500">
            <w10:wrap anchorx="page" anchory="page"/>
          </v:line>
        </w:pict>
      </w:r>
      <w:r>
        <w:rPr>
          <w:noProof/>
        </w:rPr>
        <w:pict>
          <v:line id="_x0000_s1515" style="position:absolute;left:0;text-align:left;z-index:-251157504;mso-position-horizontal-relative:page;mso-position-vertical-relative:page" from="403.85pt,537.95pt" to="426.3pt,538.5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516" style="position:absolute;left:0;text-align:left;z-index:-251156480;mso-position-horizontal-relative:page;mso-position-vertical-relative:page" from="437.2pt,537.8pt" to="459.75pt,534.25pt" o:allowincell="f" strokecolor="#ffa500">
            <w10:wrap anchorx="page" anchory="page"/>
          </v:line>
        </w:pict>
      </w:r>
      <w:r>
        <w:rPr>
          <w:noProof/>
        </w:rPr>
        <w:pict>
          <v:line id="_x0000_s1517" style="position:absolute;left:0;text-align:left;z-index:-251155456;mso-position-horizontal-relative:page;mso-position-vertical-relative:page" from="470.25pt,535.4pt" to="493.45pt,544.55pt" o:allowincell="f" strokecolor="#ffa500">
            <w10:wrap anchorx="page" anchory="page"/>
          </v:line>
        </w:pict>
      </w:r>
      <w:r>
        <w:rPr>
          <w:noProof/>
        </w:rPr>
        <w:pict>
          <v:line id="_x0000_s1518" style="position:absolute;left:0;text-align:left;z-index:-251154432;mso-position-horizontal-relative:page;mso-position-vertical-relative:page" from="503.85pt,545.1pt" to="526.65pt,538.7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519" style="position:absolute;left:0;text-align:left;z-index:-251153408;mso-position-horizontal-relative:page;mso-position-vertical-relative:page" from="365pt,553.8pt" to="365pt,553.45pt" o:allowincell="f" strokecolor="red">
            <w10:wrap anchorx="page" anchory="page"/>
          </v:line>
        </w:pict>
      </w:r>
      <w:r>
        <w:rPr>
          <w:noProof/>
        </w:rPr>
        <w:pict>
          <v:line id="_x0000_s1520" style="position:absolute;left:0;text-align:left;z-index:-251152384;mso-position-horizontal-relative:page;mso-position-vertical-relative:page" from="359.5pt,553.8pt" to="370.5pt,553.8pt" o:allowincell="f" strokecolor="red">
            <w10:wrap anchorx="page" anchory="page"/>
          </v:line>
        </w:pict>
      </w:r>
      <w:r>
        <w:rPr>
          <w:noProof/>
        </w:rPr>
        <w:pict>
          <v:line id="_x0000_s1521" style="position:absolute;left:0;text-align:left;z-index:-251151360;mso-position-horizontal-relative:page;mso-position-vertical-relative:page" from="370.5pt,553.45pt" to="359.5pt,553.45pt" o:allowincell="f" strokecolor="red">
            <w10:wrap anchorx="page" anchory="page"/>
          </v:line>
        </w:pict>
      </w:r>
      <w:r>
        <w:rPr>
          <w:noProof/>
        </w:rPr>
        <w:pict>
          <v:line id="_x0000_s1522" style="position:absolute;left:0;text-align:left;z-index:-251150336;mso-position-horizontal-relative:page;mso-position-vertical-relative:page" from="398.4pt,570.75pt" to="398.4pt,570.25pt" o:allowincell="f" strokecolor="red">
            <w10:wrap anchorx="page" anchory="page"/>
          </v:line>
        </w:pict>
      </w:r>
      <w:r>
        <w:rPr>
          <w:noProof/>
        </w:rPr>
        <w:pict>
          <v:line id="_x0000_s1523" style="position:absolute;left:0;text-align:left;z-index:-251149312;mso-position-horizontal-relative:page;mso-position-vertical-relative:page" from="392.9pt,570.75pt" to="403.9pt,570.75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524" style="position:absolute;left:0;text-align:left;z-index:-251148288;mso-position-horizontal-relative:page;mso-position-vertical-relative:page" from="403.9pt,570.25pt" to="392.9pt,570.25pt" o:allowincell="f" strokecolor="red">
            <w10:wrap anchorx="page" anchory="page"/>
          </v:line>
        </w:pict>
      </w:r>
      <w:r>
        <w:rPr>
          <w:noProof/>
        </w:rPr>
        <w:pict>
          <v:line id="_x0000_s1525" style="position:absolute;left:0;text-align:left;z-index:-251147264;mso-position-horizontal-relative:page;mso-position-vertical-relative:page" from="431.75pt,550.6pt" to="431.75pt,550.1pt" o:allowincell="f" strokecolor="red">
            <w10:wrap anchorx="page" anchory="page"/>
          </v:line>
        </w:pict>
      </w:r>
      <w:r>
        <w:rPr>
          <w:noProof/>
        </w:rPr>
        <w:pict>
          <v:line id="_x0000_s1526" style="position:absolute;left:0;text-align:left;z-index:-251146240;mso-position-horizontal-relative:page;mso-position-vertical-relative:page" from="426.25pt,550.6pt" to="437.25pt,550.6pt" o:allowincell="f" strokecolor="red">
            <w10:wrap anchorx="page" anchory="page"/>
          </v:line>
        </w:pict>
      </w:r>
      <w:r>
        <w:rPr>
          <w:noProof/>
        </w:rPr>
        <w:pict>
          <v:line id="_x0000_s1527" style="position:absolute;left:0;text-align:left;z-index:-251145216;mso-position-horizontal-relative:page;mso-position-vertical-relative:page" from="437.25pt,550.1pt" to="426.25pt,550.1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528" style="position:absolute;left:0;text-align:left;z-index:-251144192;mso-position-horizontal-relative:page;mso-position-vertical-relative:page" from="459.65pt,535.95pt" to="470.65pt,535.95pt" o:allowincell="f" strokecolor="red">
            <w10:wrap anchorx="page" anchory="page"/>
          </v:line>
        </w:pict>
      </w:r>
      <w:r>
        <w:rPr>
          <w:noProof/>
        </w:rPr>
        <w:pict>
          <v:line id="_x0000_s1529" style="position:absolute;left:0;text-align:left;z-index:-251143168;mso-position-horizontal-relative:page;mso-position-vertical-relative:page" from="470.65pt,535.85pt" to="459.65pt,535.85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530" style="position:absolute;left:0;text-align:left;z-index:-251142144;mso-position-horizontal-relative:page;mso-position-vertical-relative:page" from="498.55pt,559.85pt" to="498.55pt,559.4pt" o:allowincell="f" strokecolor="red">
            <w10:wrap anchorx="page" anchory="page"/>
          </v:line>
        </w:pict>
      </w:r>
      <w:r>
        <w:rPr>
          <w:noProof/>
        </w:rPr>
        <w:pict>
          <v:line id="_x0000_s1531" style="position:absolute;left:0;text-align:left;z-index:-251141120;mso-position-horizontal-relative:page;mso-position-vertical-relative:page" from="493.05pt,559.85pt" to="504.05pt,559.85pt" o:allowincell="f" strokecolor="red">
            <w10:wrap anchorx="page" anchory="page"/>
          </v:line>
        </w:pict>
      </w:r>
      <w:r>
        <w:rPr>
          <w:noProof/>
        </w:rPr>
        <w:pict>
          <v:line id="_x0000_s1532" style="position:absolute;left:0;text-align:left;z-index:-251140096;mso-position-horizontal-relative:page;mso-position-vertical-relative:page" from="504.05pt,559.4pt" to="493.05pt,559.4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533" style="position:absolute;left:0;text-align:left;z-index:-251139072;mso-position-horizontal-relative:page;mso-position-vertical-relative:page" from="531.95pt,551.55pt" to="531.95pt,551.3pt" o:allowincell="f" strokecolor="red" strokeweight=".26456mm">
            <w10:wrap anchorx="page" anchory="page"/>
          </v:line>
        </w:pict>
      </w:r>
      <w:r>
        <w:rPr>
          <w:noProof/>
        </w:rPr>
        <w:pict>
          <v:line id="_x0000_s1534" style="position:absolute;left:0;text-align:left;z-index:-251138048;mso-position-horizontal-relative:page;mso-position-vertical-relative:page" from="526.45pt,551.55pt" to="537.45pt,551.55pt" o:allowincell="f" strokecolor="red">
            <w10:wrap anchorx="page" anchory="page"/>
          </v:line>
        </w:pict>
      </w:r>
      <w:r>
        <w:rPr>
          <w:noProof/>
        </w:rPr>
        <w:pict>
          <v:line id="_x0000_s1535" style="position:absolute;left:0;text-align:left;z-index:-251137024;mso-position-horizontal-relative:page;mso-position-vertical-relative:page" from="537.45pt,551.3pt" to="526.45pt,551.3pt" o:allowincell="f" strokecolor="red">
            <w10:wrap anchorx="page" anchory="page"/>
          </v:line>
        </w:pict>
      </w:r>
      <w:r>
        <w:rPr>
          <w:noProof/>
        </w:rPr>
        <w:pict>
          <v:line id="_x0000_s1536" style="position:absolute;left:0;text-align:left;z-index:-251136000;mso-position-horizontal-relative:page;mso-position-vertical-relative:page" from="359.5pt,601.85pt" to="370.5pt,601.85pt" o:allowincell="f" strokecolor="blue">
            <w10:wrap anchorx="page" anchory="page"/>
          </v:line>
        </w:pict>
      </w:r>
      <w:r>
        <w:rPr>
          <w:noProof/>
        </w:rPr>
        <w:pict>
          <v:line id="_x0000_s1537" style="position:absolute;left:0;text-align:left;z-index:-251134976;mso-position-horizontal-relative:page;mso-position-vertical-relative:page" from="370.5pt,601.7pt" to="359.5pt,601.7pt" o:allowincell="f" strokecolor="blue">
            <w10:wrap anchorx="page" anchory="page"/>
          </v:line>
        </w:pict>
      </w:r>
      <w:r>
        <w:rPr>
          <w:noProof/>
        </w:rPr>
        <w:pict>
          <v:line id="_x0000_s1538" style="position:absolute;left:0;text-align:left;z-index:-251133952;mso-position-horizontal-relative:page;mso-position-vertical-relative:page" from="392.9pt,617.15pt" to="403.9pt,617.15pt" o:allowincell="f" strokecolor="blue">
            <w10:wrap anchorx="page" anchory="page"/>
          </v:line>
        </w:pict>
      </w:r>
      <w:r>
        <w:rPr>
          <w:noProof/>
        </w:rPr>
        <w:pict>
          <v:line id="_x0000_s1539" style="position:absolute;left:0;text-align:left;z-index:-251132928;mso-position-horizontal-relative:page;mso-position-vertical-relative:page" from="403.9pt,617.05pt" to="392.9pt,617.05pt" o:allowincell="f" strokecolor="blue">
            <w10:wrap anchorx="page" anchory="page"/>
          </v:line>
        </w:pict>
      </w:r>
      <w:r>
        <w:rPr>
          <w:noProof/>
        </w:rPr>
        <w:pict>
          <v:line id="_x0000_s1540" style="position:absolute;left:0;text-align:left;z-index:-251131904;mso-position-horizontal-relative:page;mso-position-vertical-relative:page" from="426.25pt,610.75pt" to="437.25pt,610.75pt" o:allowincell="f" strokecolor="blue">
            <w10:wrap anchorx="page" anchory="page"/>
          </v:line>
        </w:pict>
      </w:r>
      <w:r>
        <w:rPr>
          <w:noProof/>
        </w:rPr>
        <w:pict>
          <v:line id="_x0000_s1541" style="position:absolute;left:0;text-align:left;z-index:-251130880;mso-position-horizontal-relative:page;mso-position-vertical-relative:page" from="437.25pt,610.6pt" to="426.25pt,610.6pt" o:allowincell="f" strokecolor="blue">
            <w10:wrap anchorx="page" anchory="page"/>
          </v:line>
        </w:pict>
      </w:r>
      <w:r>
        <w:rPr>
          <w:noProof/>
        </w:rPr>
        <w:pict>
          <v:line id="_x0000_s1542" style="position:absolute;left:0;text-align:left;z-index:-251129856;mso-position-horizontal-relative:page;mso-position-vertical-relative:page" from="459.65pt,526.15pt" to="470.65pt,526.15pt" o:allowincell="f" strokecolor="blue">
            <w10:wrap anchorx="page" anchory="page"/>
          </v:line>
        </w:pict>
      </w:r>
      <w:r>
        <w:rPr>
          <w:noProof/>
        </w:rPr>
        <w:pict>
          <v:line id="_x0000_s1543" style="position:absolute;left:0;text-align:left;z-index:-251128832;mso-position-horizontal-relative:page;mso-position-vertical-relative:page" from="470.65pt,526.05pt" to="459.65pt,526.05pt" o:allowincell="f" strokecolor="blue">
            <w10:wrap anchorx="page" anchory="page"/>
          </v:line>
        </w:pict>
      </w:r>
      <w:r>
        <w:rPr>
          <w:noProof/>
        </w:rPr>
        <w:pict>
          <v:line id="_x0000_s1544" style="position:absolute;left:0;text-align:left;z-index:-251127808;mso-position-horizontal-relative:page;mso-position-vertical-relative:page" from="498.55pt,601.05pt" to="498.55pt,600.8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545" style="position:absolute;left:0;text-align:left;z-index:-251126784;mso-position-horizontal-relative:page;mso-position-vertical-relative:page" from="493.05pt,601.05pt" to="504.05pt,601.05pt" o:allowincell="f" strokecolor="blue">
            <w10:wrap anchorx="page" anchory="page"/>
          </v:line>
        </w:pict>
      </w:r>
      <w:r>
        <w:rPr>
          <w:noProof/>
        </w:rPr>
        <w:pict>
          <v:line id="_x0000_s1546" style="position:absolute;left:0;text-align:left;z-index:-251125760;mso-position-horizontal-relative:page;mso-position-vertical-relative:page" from="504.05pt,600.8pt" to="493.05pt,600.8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547" style="position:absolute;left:0;text-align:left;z-index:-251124736;mso-position-horizontal-relative:page;mso-position-vertical-relative:page" from="526.45pt,581.15pt" to="537.45pt,581.15pt" o:allowincell="f" strokecolor="blue">
            <w10:wrap anchorx="page" anchory="page"/>
          </v:line>
        </w:pict>
      </w:r>
      <w:r>
        <w:rPr>
          <w:noProof/>
        </w:rPr>
        <w:pict>
          <v:line id="_x0000_s1548" style="position:absolute;left:0;text-align:left;z-index:-251123712;mso-position-horizontal-relative:page;mso-position-vertical-relative:page" from="537.45pt,581.1pt" to="526.45pt,581.1pt" o:allowincell="f" strokecolor="blue" strokeweight=".26456mm">
            <w10:wrap anchorx="page" anchory="page"/>
          </v:line>
        </w:pict>
      </w:r>
      <w:r>
        <w:rPr>
          <w:noProof/>
        </w:rPr>
        <w:pict>
          <v:line id="_x0000_s1549" style="position:absolute;left:0;text-align:left;z-index:-251122688;mso-position-horizontal-relative:page;mso-position-vertical-relative:page" from="365pt,540.65pt" to="365pt,540.45pt" o:allowincell="f" strokecolor="#ffa500">
            <w10:wrap anchorx="page" anchory="page"/>
          </v:line>
        </w:pict>
      </w:r>
      <w:r>
        <w:rPr>
          <w:noProof/>
        </w:rPr>
        <w:pict>
          <v:line id="_x0000_s1550" style="position:absolute;left:0;text-align:left;z-index:-251121664;mso-position-horizontal-relative:page;mso-position-vertical-relative:page" from="359.5pt,540.65pt" to="370.5pt,540.65pt" o:allowincell="f" strokecolor="#ffa500">
            <w10:wrap anchorx="page" anchory="page"/>
          </v:line>
        </w:pict>
      </w:r>
      <w:r>
        <w:rPr>
          <w:noProof/>
        </w:rPr>
        <w:pict>
          <v:line id="_x0000_s1551" style="position:absolute;left:0;text-align:left;z-index:-251120640;mso-position-horizontal-relative:page;mso-position-vertical-relative:page" from="370.5pt,540.45pt" to="359.5pt,540.45pt" o:allowincell="f" strokecolor="#ffa500">
            <w10:wrap anchorx="page" anchory="page"/>
          </v:line>
        </w:pict>
      </w:r>
      <w:r>
        <w:rPr>
          <w:noProof/>
        </w:rPr>
        <w:pict>
          <v:line id="_x0000_s1552" style="position:absolute;left:0;text-align:left;z-index:-251119616;mso-position-horizontal-relative:page;mso-position-vertical-relative:page" from="392.9pt,537.85pt" to="403.9pt,537.85pt" o:allowincell="f" strokecolor="#ffa500">
            <w10:wrap anchorx="page" anchory="page"/>
          </v:line>
        </w:pict>
      </w:r>
      <w:r>
        <w:rPr>
          <w:noProof/>
        </w:rPr>
        <w:pict>
          <v:line id="_x0000_s1553" style="position:absolute;left:0;text-align:left;z-index:-251118592;mso-position-horizontal-relative:page;mso-position-vertical-relative:page" from="403.9pt,537.7pt" to="392.9pt,537.7pt" o:allowincell="f" strokecolor="#ffa500">
            <w10:wrap anchorx="page" anchory="page"/>
          </v:line>
        </w:pict>
      </w:r>
      <w:r>
        <w:rPr>
          <w:noProof/>
        </w:rPr>
        <w:pict>
          <v:line id="_x0000_s1554" style="position:absolute;left:0;text-align:left;z-index:-251117568;mso-position-horizontal-relative:page;mso-position-vertical-relative:page" from="426.25pt,538.75pt" to="437.25pt,538.75pt" o:allowincell="f" strokecolor="#ffa500">
            <w10:wrap anchorx="page" anchory="page"/>
          </v:line>
        </w:pict>
      </w:r>
      <w:r>
        <w:rPr>
          <w:noProof/>
        </w:rPr>
        <w:pict>
          <v:line id="_x0000_s1555" style="position:absolute;left:0;text-align:left;z-index:-251116544;mso-position-horizontal-relative:page;mso-position-vertical-relative:page" from="437.25pt,538.55pt" to="426.25pt,538.55pt" o:allowincell="f" strokecolor="#ffa500">
            <w10:wrap anchorx="page" anchory="page"/>
          </v:line>
        </w:pict>
      </w:r>
      <w:r>
        <w:rPr>
          <w:noProof/>
        </w:rPr>
        <w:pict>
          <v:line id="_x0000_s1556" style="position:absolute;left:0;text-align:left;z-index:-251115520;mso-position-horizontal-relative:page;mso-position-vertical-relative:page" from="459.65pt,533.45pt" to="470.65pt,533.45pt" o:allowincell="f" strokecolor="#ffa500">
            <w10:wrap anchorx="page" anchory="page"/>
          </v:line>
        </w:pict>
      </w:r>
      <w:r>
        <w:rPr>
          <w:noProof/>
        </w:rPr>
        <w:pict>
          <v:line id="_x0000_s1557" style="position:absolute;left:0;text-align:left;z-index:-251114496;mso-position-horizontal-relative:page;mso-position-vertical-relative:page" from="470.65pt,533.35pt" to="459.65pt,533.35pt" o:allowincell="f" strokecolor="#ffa500" strokeweight=".26456mm">
            <w10:wrap anchorx="page" anchory="page"/>
          </v:line>
        </w:pict>
      </w:r>
      <w:r>
        <w:rPr>
          <w:noProof/>
        </w:rPr>
        <w:pict>
          <v:line id="_x0000_s1558" style="position:absolute;left:0;text-align:left;z-index:-251113472;mso-position-horizontal-relative:page;mso-position-vertical-relative:page" from="498.55pt,546.75pt" to="498.55pt,546.4pt" o:allowincell="f" strokecolor="#ffa500">
            <w10:wrap anchorx="page" anchory="page"/>
          </v:line>
        </w:pict>
      </w:r>
      <w:r>
        <w:rPr>
          <w:noProof/>
        </w:rPr>
        <w:pict>
          <v:line id="_x0000_s1559" style="position:absolute;left:0;text-align:left;z-index:-251112448;mso-position-horizontal-relative:page;mso-position-vertical-relative:page" from="493.05pt,546.75pt" to="504.05pt,546.75pt" o:allowincell="f" strokecolor="#ffa500">
            <w10:wrap anchorx="page" anchory="page"/>
          </v:line>
        </w:pict>
      </w:r>
      <w:r>
        <w:rPr>
          <w:noProof/>
        </w:rPr>
        <w:pict>
          <v:line id="_x0000_s1560" style="position:absolute;left:0;text-align:left;z-index:-251111424;mso-position-horizontal-relative:page;mso-position-vertical-relative:page" from="504.05pt,546.4pt" to="493.05pt,546.4pt" o:allowincell="f" strokecolor="#ffa500">
            <w10:wrap anchorx="page" anchory="page"/>
          </v:line>
        </w:pict>
      </w:r>
      <w:r>
        <w:rPr>
          <w:noProof/>
        </w:rPr>
        <w:pict>
          <v:line id="_x0000_s1561" style="position:absolute;left:0;text-align:left;z-index:-251110400;mso-position-horizontal-relative:page;mso-position-vertical-relative:page" from="526.45pt,537.25pt" to="537.45pt,537.25pt" o:allowincell="f" strokecolor="#ffa500">
            <w10:wrap anchorx="page" anchory="page"/>
          </v:line>
        </w:pict>
      </w:r>
      <w:r>
        <w:rPr>
          <w:noProof/>
        </w:rPr>
        <w:pict>
          <v:line id="_x0000_s1562" style="position:absolute;left:0;text-align:left;z-index:-251109376;mso-position-horizontal-relative:page;mso-position-vertical-relative:page" from="537.45pt,537.1pt" to="526.45pt,537.1pt" o:allowincell="f" strokecolor="#ffa500">
            <w10:wrap anchorx="page" anchory="page"/>
          </v:line>
        </w:pict>
      </w:r>
      <w:r>
        <w:rPr>
          <w:noProof/>
        </w:rPr>
        <w:pict>
          <v:shape id="_x0000_s1563" style="position:absolute;left:0;text-align:left;margin-left:362.95pt;margin-top:551.6pt;width:4.1pt;height:4.1pt;z-index:-251108352;mso-position-horizontal-relative:page;mso-position-vertical-relative:page" coordsize="82,82" o:allowincell="f" path="m41,82hhl33,81,18,75,7,64,1,49,,41,1,33,7,18,18,7,33,1,41,r9,1l64,7,76,18r6,15l82,41r,8l76,64,64,75,50,81r-9,1e" fillcolor="red" stroked="f">
            <w10:wrap anchorx="page" anchory="page"/>
          </v:shape>
        </w:pict>
      </w:r>
      <w:r>
        <w:rPr>
          <w:noProof/>
        </w:rPr>
        <w:pict>
          <v:shape id="_x0000_s1564" style="position:absolute;left:0;text-align:left;margin-left:396.3pt;margin-top:568.45pt;width:4.15pt;height:4.1pt;z-index:-251107328;mso-position-horizontal-relative:page;mso-position-vertical-relative:page" coordsize="83,82" o:allowincell="f" path="m42,83hhl34,82,19,76,8,65,1,50r,-9l1,33,8,19,19,7,34,1r8,l50,1,65,7,76,19r7,14l83,41r,9l76,65,65,76,50,82r-8,1e" fillcolor="red" stroked="f">
            <w10:wrap anchorx="page" anchory="page"/>
          </v:shape>
        </w:pict>
      </w:r>
      <w:r>
        <w:rPr>
          <w:noProof/>
        </w:rPr>
        <w:pict>
          <v:shape id="_x0000_s1565" style="position:absolute;left:0;text-align:left;margin-left:429.7pt;margin-top:548.3pt;width:4.15pt;height:4.1pt;z-index:-251106304;mso-position-horizontal-relative:page;mso-position-vertical-relative:page" coordsize="83,82" o:allowincell="f" path="m42,82hhl34,82,19,76,7,64,1,50r,-8l1,33,7,18,19,7,34,1r8,l50,1,65,7,76,18r6,15l83,42r-1,8l76,64,65,76,50,82r-8,e" fillcolor="red" stroked="f">
            <w10:wrap anchorx="page" anchory="page"/>
          </v:shape>
        </w:pict>
      </w:r>
      <w:r>
        <w:rPr>
          <w:noProof/>
        </w:rPr>
        <w:pict>
          <v:shape id="_x0000_s1566" style="position:absolute;left:0;text-align:left;margin-left:463.1pt;margin-top:533.85pt;width:4.15pt;height:4.1pt;z-index:-251105280;mso-position-horizontal-relative:page;mso-position-vertical-relative:page" coordsize="83,82" o:allowincell="f" path="m42,83hhl33,82,18,76,7,65,1,50,,41,1,33,7,18,18,7,33,1r9,l50,1,65,8,76,18r6,15l83,41r-1,9l76,65,65,76,50,82r-8,1e" fillcolor="red" stroked="f">
            <w10:wrap anchorx="page" anchory="page"/>
          </v:shape>
        </w:pict>
      </w:r>
      <w:r>
        <w:rPr>
          <w:noProof/>
        </w:rPr>
        <w:pict>
          <v:shape id="_x0000_s1567" style="position:absolute;left:0;text-align:left;margin-left:496.5pt;margin-top:557.6pt;width:4.15pt;height:4.1pt;z-index:-251104256;mso-position-horizontal-relative:page;mso-position-vertical-relative:page" coordsize="83,82" o:allowincell="f" path="m42,82hhl33,81,18,75,7,64,1,49,,41,1,33,7,18,18,7,33,1,42,r8,1l65,7,76,18r6,15l83,41r-1,8l76,64,65,75,50,81r-8,1e" fillcolor="red" stroked="f">
            <w10:wrap anchorx="page" anchory="page"/>
          </v:shape>
        </w:pict>
      </w:r>
      <w:r>
        <w:rPr>
          <w:noProof/>
        </w:rPr>
        <w:pict>
          <v:shape id="_x0000_s1568" style="position:absolute;left:0;text-align:left;margin-left:529.9pt;margin-top:549.4pt;width:4.15pt;height:4.1pt;z-index:-251103232;mso-position-horizontal-relative:page;mso-position-vertical-relative:page" coordsize="83,82" o:allowincell="f" path="m41,82hhl33,82,18,76,7,65,1,50,,41,1,33,7,18,18,7,33,1,41,r9,1l65,7,75,18r7,15l82,41r,9l75,65,65,76,50,82r-9,e" fillcolor="red" stroked="f">
            <w10:wrap anchorx="page" anchory="page"/>
          </v:shape>
        </w:pict>
      </w:r>
      <w:r>
        <w:rPr>
          <w:noProof/>
        </w:rPr>
        <w:pict>
          <v:shape id="_x0000_s1569" style="position:absolute;left:0;text-align:left;margin-left:362.2pt;margin-top:598.6pt;width:5.6pt;height:4.8pt;z-index:-251102208;mso-position-horizontal-relative:page;mso-position-vertical-relative:page" coordsize="112,96" o:allowincell="f" path="m1,96hhl56,r56,96l1,96e" fillcolor="blue" stroked="f">
            <w10:wrap anchorx="page" anchory="page"/>
          </v:shape>
        </w:pict>
      </w:r>
      <w:r>
        <w:rPr>
          <w:noProof/>
        </w:rPr>
        <w:pict>
          <v:shape id="_x0000_s1570" style="position:absolute;left:0;text-align:left;margin-left:395.6pt;margin-top:613.9pt;width:5.6pt;height:4.85pt;z-index:-251101184;mso-position-horizontal-relative:page;mso-position-vertical-relative:page" coordsize="112,97" o:allowincell="f" path="m1,97hhl56,r56,97l1,97e" fillcolor="blue" stroked="f">
            <w10:wrap anchorx="page" anchory="page"/>
          </v:shape>
        </w:pict>
      </w:r>
      <w:r>
        <w:rPr>
          <w:noProof/>
        </w:rPr>
        <w:pict>
          <v:shape id="_x0000_s1571" style="position:absolute;left:0;text-align:left;margin-left:429pt;margin-top:607.45pt;width:5.55pt;height:4.85pt;z-index:-251100160;mso-position-horizontal-relative:page;mso-position-vertical-relative:page" coordsize="111,97" o:allowincell="f" path="m,97hhl56,1r55,96l,97e" fillcolor="blue" stroked="f">
            <w10:wrap anchorx="page" anchory="page"/>
          </v:shape>
        </w:pict>
      </w:r>
      <w:r>
        <w:rPr>
          <w:noProof/>
        </w:rPr>
        <w:pict>
          <v:shape id="_x0000_s1572" style="position:absolute;left:0;text-align:left;margin-left:462.4pt;margin-top:522.9pt;width:5.55pt;height:4.85pt;z-index:-251099136;mso-position-horizontal-relative:page;mso-position-vertical-relative:page" coordsize="111,97" o:allowincell="f" path="m,97hhl56,r55,97l,97e" fillcolor="blue" stroked="f">
            <w10:wrap anchorx="page" anchory="page"/>
          </v:shape>
        </w:pict>
      </w:r>
      <w:r>
        <w:rPr>
          <w:noProof/>
        </w:rPr>
        <w:pict>
          <v:shape id="_x0000_s1573" style="position:absolute;left:0;text-align:left;margin-left:495.8pt;margin-top:597.7pt;width:5.55pt;height:4.85pt;z-index:-251098112;mso-position-horizontal-relative:page;mso-position-vertical-relative:page" coordsize="111,97" o:allowincell="f" path="m,97hhl55,1r56,96l,97e" fillcolor="blue" stroked="f">
            <w10:wrap anchorx="page" anchory="page"/>
          </v:shape>
        </w:pict>
      </w:r>
      <w:r>
        <w:rPr>
          <w:noProof/>
        </w:rPr>
        <w:pict>
          <v:shape id="_x0000_s1574" style="position:absolute;left:0;text-align:left;margin-left:529.2pt;margin-top:577.9pt;width:5.55pt;height:4.85pt;z-index:-251097088;mso-position-horizontal-relative:page;mso-position-vertical-relative:page" coordsize="111,97" o:allowincell="f" path="m,97hhl55,1r56,96l,97e" fillcolor="blue" stroked="f">
            <w10:wrap anchorx="page" anchory="page"/>
          </v:shape>
        </w:pict>
      </w:r>
      <w:r>
        <w:rPr>
          <w:noProof/>
        </w:rPr>
        <w:pict>
          <v:shape id="_x0000_s1575" style="position:absolute;left:0;text-align:left;margin-left:362.95pt;margin-top:538.5pt;width:4.1pt;height:4.1pt;z-index:-251096064;mso-position-horizontal-relative:page;mso-position-vertical-relative:page" coordsize="82,82" o:allowincell="f" path="m41,82hhl,41,41,,82,41,41,82e" fillcolor="#ffa500" stroked="f">
            <w10:wrap anchorx="page" anchory="page"/>
          </v:shape>
        </w:pict>
      </w:r>
      <w:r>
        <w:rPr>
          <w:noProof/>
        </w:rPr>
        <w:pict>
          <v:shape id="_x0000_s1576" style="position:absolute;left:0;text-align:left;margin-left:396.3pt;margin-top:535.75pt;width:4.15pt;height:4.1pt;z-index:-251095040;mso-position-horizontal-relative:page;mso-position-vertical-relative:page" coordsize="83,82" o:allowincell="f" path="m42,83hhl1,41,42,,83,41,42,83e" fillcolor="#ffa500" stroked="f">
            <w10:wrap anchorx="page" anchory="page"/>
          </v:shape>
        </w:pict>
      </w:r>
      <w:r>
        <w:rPr>
          <w:noProof/>
        </w:rPr>
        <w:pict>
          <v:shape id="_x0000_s1577" style="position:absolute;left:0;text-align:left;margin-left:429.7pt;margin-top:536.6pt;width:4.15pt;height:4.1pt;z-index:-251094016;mso-position-horizontal-relative:page;mso-position-vertical-relative:page" coordsize="83,82" o:allowincell="f" path="m42,82hhl1,41,42,,83,41,42,82e" fillcolor="#ffa500" stroked="f">
            <w10:wrap anchorx="page" anchory="page"/>
          </v:shape>
        </w:pict>
      </w:r>
      <w:r>
        <w:rPr>
          <w:noProof/>
        </w:rPr>
        <w:pict>
          <v:shape id="_x0000_s1578" style="position:absolute;left:0;text-align:left;margin-left:463.1pt;margin-top:531.35pt;width:4.15pt;height:4.1pt;z-index:-251092992;mso-position-horizontal-relative:page;mso-position-vertical-relative:page" coordsize="83,82" o:allowincell="f" path="m42,83hhl,41,42,,83,41,42,83e" fillcolor="#ffa500" stroked="f">
            <w10:wrap anchorx="page" anchory="page"/>
          </v:shape>
        </w:pict>
      </w:r>
      <w:r>
        <w:rPr>
          <w:noProof/>
        </w:rPr>
        <w:pict>
          <v:shape id="_x0000_s1579" style="position:absolute;left:0;text-align:left;margin-left:496.5pt;margin-top:544.5pt;width:4.15pt;height:4.15pt;z-index:-251091968;mso-position-horizontal-relative:page;mso-position-vertical-relative:page" coordsize="83,83" o:allowincell="f" path="m41,83hhl,42,41,1,83,42,41,83e" fillcolor="#ffa500" stroked="f">
            <w10:wrap anchorx="page" anchory="page"/>
          </v:shape>
        </w:pict>
      </w:r>
      <w:r>
        <w:rPr>
          <w:noProof/>
        </w:rPr>
        <w:pict>
          <v:shape id="_x0000_s1580" style="position:absolute;left:0;text-align:left;margin-left:529.9pt;margin-top:535.15pt;width:4.15pt;height:4.1pt;z-index:-251090944;mso-position-horizontal-relative:page;mso-position-vertical-relative:page" coordsize="83,82" o:allowincell="f" path="m41,82hhl,41,41,,82,41,41,82e" fillcolor="#ffa500" stroked="f">
            <w10:wrap anchorx="page" anchory="page"/>
          </v:shape>
        </w:pict>
      </w:r>
      <w:r>
        <w:rPr>
          <w:noProof/>
        </w:rPr>
        <w:pict>
          <v:line id="_x0000_s1581" style="position:absolute;left:0;text-align:left;z-index:-251089920;mso-position-horizontal-relative:page;mso-position-vertical-relative:page" from="365pt,626.4pt" to="531.95pt,626.4pt" o:allowincell="f" strokeweight=".26456mm">
            <w10:wrap anchorx="page" anchory="page"/>
          </v:line>
        </w:pict>
      </w:r>
      <w:r>
        <w:rPr>
          <w:noProof/>
        </w:rPr>
        <w:pict>
          <v:line id="_x0000_s1582" style="position:absolute;left:0;text-align:left;z-index:-251088896;mso-position-horizontal-relative:page;mso-position-vertical-relative:page" from="365pt,626.4pt" to="365pt,629.1pt" o:allowincell="f" strokeweight=".26456mm">
            <w10:wrap anchorx="page" anchory="page"/>
          </v:line>
        </w:pict>
      </w:r>
      <w:r>
        <w:rPr>
          <w:noProof/>
        </w:rPr>
        <w:pict>
          <v:line id="_x0000_s1583" style="position:absolute;left:0;text-align:left;z-index:-251087872;mso-position-horizontal-relative:page;mso-position-vertical-relative:page" from="398.4pt,626.4pt" to="398.4pt,629.1pt" o:allowincell="f" strokeweight=".26456mm">
            <w10:wrap anchorx="page" anchory="page"/>
          </v:line>
        </w:pict>
      </w:r>
      <w:r>
        <w:rPr>
          <w:noProof/>
        </w:rPr>
        <w:pict>
          <v:line id="_x0000_s1584" style="position:absolute;left:0;text-align:left;z-index:-251086848;mso-position-horizontal-relative:page;mso-position-vertical-relative:page" from="431.75pt,626.4pt" to="431.75pt,629.1pt" o:allowincell="f" strokeweight=".26456mm">
            <w10:wrap anchorx="page" anchory="page"/>
          </v:line>
        </w:pict>
      </w:r>
      <w:r>
        <w:rPr>
          <w:noProof/>
        </w:rPr>
        <w:pict>
          <v:line id="_x0000_s1585" style="position:absolute;left:0;text-align:left;z-index:-251085824;mso-position-horizontal-relative:page;mso-position-vertical-relative:page" from="465.15pt,626.4pt" to="465.15pt,629.1pt" o:allowincell="f" strokeweight=".26456mm">
            <w10:wrap anchorx="page" anchory="page"/>
          </v:line>
        </w:pict>
      </w:r>
      <w:r>
        <w:rPr>
          <w:noProof/>
        </w:rPr>
        <w:pict>
          <v:line id="_x0000_s1586" style="position:absolute;left:0;text-align:left;z-index:-251084800;mso-position-horizontal-relative:page;mso-position-vertical-relative:page" from="498.55pt,626.4pt" to="498.55pt,629.1pt" o:allowincell="f" strokeweight=".26456mm">
            <w10:wrap anchorx="page" anchory="page"/>
          </v:line>
        </w:pict>
      </w:r>
      <w:r>
        <w:rPr>
          <w:noProof/>
        </w:rPr>
        <w:pict>
          <v:line id="_x0000_s1587" style="position:absolute;left:0;text-align:left;z-index:-251083776;mso-position-horizontal-relative:page;mso-position-vertical-relative:page" from="531.95pt,626.4pt" to="531.95pt,629.1pt" o:allowincell="f">
            <w10:wrap anchorx="page" anchory="page"/>
          </v:line>
        </w:pict>
      </w:r>
      <w:r>
        <w:rPr>
          <w:noProof/>
        </w:rPr>
        <w:pict>
          <v:shape id="_x0000_s1588" type="#_x0000_t202" style="position:absolute;left:0;text-align:left;margin-left:333.75pt;margin-top:353.15pt;width:18pt;height:151.6pt;z-index:-251082752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atLeast"/>
                    <w:jc w:val="both"/>
                    <w:rPr>
                      <w:rFonts w:ascii="Arial" w:hAnsi="Arial" w:cs="Arial"/>
                      <w:color w:val="000000"/>
                      <w:w w:val="108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w w:val="108"/>
                      <w:sz w:val="16"/>
                      <w:szCs w:val="16"/>
                    </w:rPr>
                    <w:t>0.4 0.5 0.6 0.7 0.8 0.9 1.0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89" type="#_x0000_t202" style="position:absolute;left:0;text-align:left;margin-left:319.55pt;margin-top:394.95pt;width:18pt;height:76pt;z-index:-251081728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atLeast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Sensitivity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90" type="#_x0000_t202" style="position:absolute;left:0;text-align:left;margin-left:333.75pt;margin-top:577.4pt;width:18pt;height:51.1pt;z-index:-251080704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atLeast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0.0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91" type="#_x0000_t202" style="position:absolute;left:0;text-align:left;margin-left:333.75pt;margin-top:555.1pt;width:18pt;height:51.1pt;z-index:-251079680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atLeast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0.2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92" type="#_x0000_t202" style="position:absolute;left:0;text-align:left;margin-left:333.75pt;margin-top:532.85pt;width:18pt;height:51.1pt;z-index:-251078656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atLeast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0.4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93" type="#_x0000_t202" style="position:absolute;left:0;text-align:left;margin-left:333.75pt;margin-top:510.55pt;width:18pt;height:51.1pt;z-index:-251077632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atLeast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0.6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94" type="#_x0000_t202" style="position:absolute;left:0;text-align:left;margin-left:333.75pt;margin-top:488.3pt;width:18pt;height:51.1pt;z-index:-251076608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atLeast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0.8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95" type="#_x0000_t202" style="position:absolute;left:0;text-align:left;margin-left:319.55pt;margin-top:516.95pt;width:18pt;height:76.05pt;z-index:-251075584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atLeast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Specificity</w:t>
                  </w:r>
                </w:p>
              </w:txbxContent>
            </v:textbox>
            <w10:wrap anchorx="page" anchory="page"/>
          </v:shape>
        </w:pic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w w:val="107"/>
          <w:sz w:val="16"/>
          <w:szCs w:val="16"/>
        </w:rPr>
        <w:sectPr w:rsidR="00000000">
          <w:type w:val="continuous"/>
          <w:pgSz w:w="11900" w:h="15640"/>
          <w:pgMar w:top="-622" w:right="773" w:bottom="-20" w:left="1351" w:header="708" w:footer="708" w:gutter="0"/>
          <w:cols w:num="2" w:space="708" w:equalWidth="0">
            <w:col w:w="4867" w:space="160"/>
            <w:col w:w="4587"/>
          </w:cols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color w:val="2B2A29"/>
          <w:w w:val="107"/>
          <w:sz w:val="24"/>
          <w:szCs w:val="24"/>
        </w:rPr>
      </w:pPr>
      <w:bookmarkStart w:id="13" w:name="Pg13"/>
      <w:bookmarkEnd w:id="13"/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w w:val="107"/>
          <w:sz w:val="24"/>
          <w:szCs w:val="24"/>
        </w:rPr>
        <w:sectPr w:rsidR="00000000">
          <w:pgSz w:w="11900" w:h="15640"/>
          <w:pgMar w:top="-382" w:right="1164" w:bottom="-20" w:left="960" w:header="708" w:footer="708" w:gutter="0"/>
          <w:cols w:space="708"/>
          <w:noEndnote/>
        </w:sectPr>
      </w:pPr>
    </w:p>
    <w:p w:rsidR="00000000" w:rsidRDefault="005F4C1E">
      <w:pPr>
        <w:widowControl w:val="0"/>
        <w:tabs>
          <w:tab w:val="left" w:pos="554"/>
        </w:tabs>
        <w:autoSpaceDE w:val="0"/>
        <w:autoSpaceDN w:val="0"/>
        <w:adjustRightInd w:val="0"/>
        <w:spacing w:before="8" w:after="0" w:line="218" w:lineRule="exact"/>
        <w:ind w:left="20"/>
        <w:rPr>
          <w:rFonts w:ascii="Times New Roman" w:hAnsi="Times New Roman" w:cs="Times New Roman"/>
          <w:color w:val="2B2A29"/>
          <w:w w:val="119"/>
          <w:sz w:val="19"/>
          <w:szCs w:val="19"/>
        </w:rPr>
      </w:pPr>
      <w:r>
        <w:rPr>
          <w:rFonts w:ascii="Times New Roman" w:hAnsi="Times New Roman" w:cs="Times New Roman"/>
          <w:color w:val="2B2A29"/>
          <w:sz w:val="19"/>
          <w:szCs w:val="19"/>
        </w:rPr>
        <w:t>4476</w:t>
      </w:r>
      <w:r>
        <w:rPr>
          <w:rFonts w:ascii="Times New Roman" w:hAnsi="Times New Roman" w:cs="Times New Roman"/>
          <w:color w:val="2B2A29"/>
          <w:sz w:val="19"/>
          <w:szCs w:val="19"/>
        </w:rPr>
        <w:tab/>
      </w:r>
      <w:r>
        <w:rPr>
          <w:rFonts w:ascii="Times New Roman" w:hAnsi="Times New Roman" w:cs="Times New Roman"/>
          <w:color w:val="2B2A29"/>
          <w:w w:val="119"/>
          <w:sz w:val="19"/>
          <w:szCs w:val="19"/>
        </w:rPr>
        <w:t>K. P. MAINALI etal.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2388"/>
        <w:rPr>
          <w:rFonts w:ascii="Times New Roman" w:hAnsi="Times New Roman" w:cs="Times New Roman"/>
          <w:color w:val="2B2A29"/>
          <w:w w:val="11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2388"/>
        <w:rPr>
          <w:rFonts w:ascii="Times New Roman" w:hAnsi="Times New Roman" w:cs="Times New Roman"/>
          <w:color w:val="2B2A29"/>
          <w:w w:val="11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32" w:after="0" w:line="138" w:lineRule="exact"/>
        <w:ind w:left="2388"/>
        <w:rPr>
          <w:rFonts w:ascii="Arial" w:hAnsi="Arial" w:cs="Arial"/>
          <w:color w:val="000000"/>
          <w:spacing w:val="2"/>
          <w:sz w:val="12"/>
          <w:szCs w:val="12"/>
        </w:rPr>
      </w:pPr>
      <w:r>
        <w:rPr>
          <w:rFonts w:ascii="Arial" w:hAnsi="Arial" w:cs="Arial"/>
          <w:color w:val="000000"/>
          <w:spacing w:val="2"/>
          <w:sz w:val="12"/>
          <w:szCs w:val="12"/>
        </w:rPr>
        <w:t>Threshold</w:t>
      </w:r>
    </w:p>
    <w:p w:rsidR="00000000" w:rsidRDefault="005F4C1E">
      <w:pPr>
        <w:widowControl w:val="0"/>
        <w:autoSpaceDE w:val="0"/>
        <w:autoSpaceDN w:val="0"/>
        <w:adjustRightInd w:val="0"/>
        <w:spacing w:before="11" w:after="0" w:line="192" w:lineRule="exact"/>
        <w:ind w:left="41"/>
        <w:rPr>
          <w:rFonts w:ascii="Arial Bold" w:hAnsi="Arial Bold" w:cs="Arial Bold"/>
          <w:color w:val="000000"/>
          <w:sz w:val="18"/>
          <w:szCs w:val="18"/>
        </w:rPr>
      </w:pPr>
      <w:r>
        <w:rPr>
          <w:rFonts w:ascii="Arial Bold" w:hAnsi="Arial Bold" w:cs="Arial Bold"/>
          <w:color w:val="000000"/>
          <w:sz w:val="18"/>
          <w:szCs w:val="18"/>
        </w:rPr>
        <w:t>(a)</w:t>
      </w:r>
    </w:p>
    <w:p w:rsidR="00000000" w:rsidRDefault="005F4C1E">
      <w:pPr>
        <w:widowControl w:val="0"/>
        <w:autoSpaceDE w:val="0"/>
        <w:autoSpaceDN w:val="0"/>
        <w:adjustRightInd w:val="0"/>
        <w:spacing w:before="123" w:after="0" w:line="138" w:lineRule="exact"/>
        <w:ind w:left="2229"/>
        <w:rPr>
          <w:rFonts w:ascii="Arial" w:hAnsi="Arial" w:cs="Arial"/>
          <w:color w:val="000000"/>
          <w:spacing w:val="2"/>
          <w:sz w:val="12"/>
          <w:szCs w:val="12"/>
        </w:rPr>
      </w:pPr>
      <w:r>
        <w:rPr>
          <w:rFonts w:ascii="Arial" w:hAnsi="Arial" w:cs="Arial"/>
          <w:color w:val="000000"/>
          <w:spacing w:val="2"/>
          <w:sz w:val="12"/>
          <w:szCs w:val="12"/>
        </w:rPr>
        <w:t>World</w:t>
      </w:r>
    </w:p>
    <w:p w:rsidR="00000000" w:rsidRDefault="005F4C1E">
      <w:pPr>
        <w:widowControl w:val="0"/>
        <w:autoSpaceDE w:val="0"/>
        <w:autoSpaceDN w:val="0"/>
        <w:adjustRightInd w:val="0"/>
        <w:spacing w:before="3" w:after="0" w:line="138" w:lineRule="exact"/>
        <w:ind w:left="2223"/>
        <w:rPr>
          <w:rFonts w:ascii="Arial" w:hAnsi="Arial" w:cs="Arial"/>
          <w:color w:val="000000"/>
          <w:spacing w:val="2"/>
          <w:sz w:val="12"/>
          <w:szCs w:val="12"/>
        </w:rPr>
      </w:pPr>
      <w:r>
        <w:rPr>
          <w:rFonts w:ascii="Arial" w:hAnsi="Arial" w:cs="Arial"/>
          <w:color w:val="000000"/>
          <w:spacing w:val="2"/>
          <w:sz w:val="12"/>
          <w:szCs w:val="12"/>
        </w:rPr>
        <w:t>back</w:t>
      </w:r>
      <w:r>
        <w:rPr>
          <w:rFonts w:ascii="Arial" w:hAnsi="Arial" w:cs="Arial"/>
          <w:color w:val="000000"/>
          <w:spacing w:val="2"/>
          <w:sz w:val="12"/>
          <w:szCs w:val="12"/>
        </w:rPr>
        <w:t>−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10"/>
        <w:rPr>
          <w:rFonts w:ascii="Arial" w:hAnsi="Arial" w:cs="Arial"/>
          <w:color w:val="000000"/>
          <w:spacing w:val="2"/>
          <w:sz w:val="12"/>
          <w:szCs w:val="12"/>
        </w:rPr>
      </w:pPr>
      <w:r>
        <w:rPr>
          <w:rFonts w:ascii="Arial" w:hAnsi="Arial" w:cs="Arial"/>
          <w:color w:val="000000"/>
          <w:spacing w:val="2"/>
          <w:sz w:val="12"/>
          <w:szCs w:val="12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10"/>
        <w:rPr>
          <w:rFonts w:ascii="Arial" w:hAnsi="Arial" w:cs="Arial"/>
          <w:color w:val="000000"/>
          <w:spacing w:val="2"/>
          <w:sz w:val="12"/>
          <w:szCs w:val="12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10"/>
        <w:rPr>
          <w:rFonts w:ascii="Arial" w:hAnsi="Arial" w:cs="Arial"/>
          <w:color w:val="000000"/>
          <w:spacing w:val="2"/>
          <w:sz w:val="12"/>
          <w:szCs w:val="12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10"/>
        <w:rPr>
          <w:rFonts w:ascii="Arial" w:hAnsi="Arial" w:cs="Arial"/>
          <w:color w:val="000000"/>
          <w:spacing w:val="2"/>
          <w:sz w:val="12"/>
          <w:szCs w:val="12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10"/>
        <w:rPr>
          <w:rFonts w:ascii="Arial" w:hAnsi="Arial" w:cs="Arial"/>
          <w:color w:val="000000"/>
          <w:spacing w:val="2"/>
          <w:sz w:val="12"/>
          <w:szCs w:val="12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10"/>
        <w:rPr>
          <w:rFonts w:ascii="Arial" w:hAnsi="Arial" w:cs="Arial"/>
          <w:color w:val="000000"/>
          <w:spacing w:val="2"/>
          <w:sz w:val="12"/>
          <w:szCs w:val="12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38" w:lineRule="exact"/>
        <w:ind w:left="10"/>
        <w:rPr>
          <w:rFonts w:ascii="Arial" w:hAnsi="Arial" w:cs="Arial"/>
          <w:color w:val="000000"/>
          <w:spacing w:val="2"/>
          <w:sz w:val="12"/>
          <w:szCs w:val="12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00" w:after="0" w:line="138" w:lineRule="exact"/>
        <w:ind w:left="10"/>
        <w:rPr>
          <w:rFonts w:ascii="Arial" w:hAnsi="Arial" w:cs="Arial"/>
          <w:color w:val="000000"/>
          <w:spacing w:val="2"/>
          <w:sz w:val="12"/>
          <w:szCs w:val="12"/>
        </w:rPr>
      </w:pPr>
      <w:r>
        <w:rPr>
          <w:rFonts w:ascii="Arial" w:hAnsi="Arial" w:cs="Arial"/>
          <w:color w:val="000000"/>
          <w:spacing w:val="2"/>
          <w:sz w:val="12"/>
          <w:szCs w:val="12"/>
        </w:rPr>
        <w:t>Native range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Arial" w:hAnsi="Arial" w:cs="Arial"/>
          <w:color w:val="000000"/>
          <w:spacing w:val="2"/>
          <w:sz w:val="12"/>
          <w:szCs w:val="12"/>
        </w:rPr>
      </w:pPr>
      <w:r>
        <w:rPr>
          <w:rFonts w:ascii="Arial" w:hAnsi="Arial" w:cs="Arial"/>
          <w:color w:val="000000"/>
          <w:spacing w:val="2"/>
          <w:sz w:val="12"/>
          <w:szCs w:val="12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before="229" w:after="0" w:line="239" w:lineRule="exact"/>
        <w:ind w:left="10" w:right="42"/>
        <w:jc w:val="both"/>
        <w:rPr>
          <w:rFonts w:ascii="Times New Roman" w:hAnsi="Times New Roman" w:cs="Times New Roman"/>
          <w:color w:val="2B2A29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>training region. The hypothesized spacing of the clus-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 xml:space="preserve">ters of points predicts that the broad environmental 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domain of presences in PWBN models includes most of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pacing w:val="1"/>
          <w:sz w:val="18"/>
          <w:szCs w:val="18"/>
        </w:rPr>
        <w:sectPr w:rsidR="00000000">
          <w:type w:val="continuous"/>
          <w:pgSz w:w="11900" w:h="15640"/>
          <w:pgMar w:top="-382" w:right="1164" w:bottom="-20" w:left="960" w:header="708" w:footer="708" w:gutter="0"/>
          <w:cols w:num="3" w:space="708" w:equalWidth="0">
            <w:col w:w="3610" w:space="160"/>
            <w:col w:w="1097" w:space="160"/>
            <w:col w:w="4587"/>
          </w:cols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08" w:lineRule="exact"/>
        <w:ind w:left="823"/>
        <w:rPr>
          <w:rFonts w:ascii="Arial" w:hAnsi="Arial" w:cs="Arial"/>
          <w:color w:val="000000"/>
          <w:spacing w:val="2"/>
          <w:sz w:val="12"/>
          <w:szCs w:val="12"/>
        </w:rPr>
      </w:pPr>
      <w:r>
        <w:rPr>
          <w:rFonts w:ascii="Arial" w:hAnsi="Arial" w:cs="Arial"/>
          <w:color w:val="000000"/>
          <w:spacing w:val="2"/>
          <w:sz w:val="12"/>
          <w:szCs w:val="12"/>
        </w:rPr>
        <w:t>World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08" w:lineRule="exact"/>
        <w:ind w:left="698"/>
        <w:rPr>
          <w:rFonts w:ascii="Arial" w:hAnsi="Arial" w:cs="Arial"/>
          <w:color w:val="000000"/>
          <w:spacing w:val="2"/>
          <w:sz w:val="12"/>
          <w:szCs w:val="12"/>
        </w:rPr>
      </w:pPr>
      <w:r>
        <w:rPr>
          <w:rFonts w:ascii="Arial" w:hAnsi="Arial" w:cs="Arial"/>
          <w:color w:val="000000"/>
          <w:spacing w:val="2"/>
          <w:sz w:val="12"/>
          <w:szCs w:val="12"/>
        </w:rPr>
        <w:t>presences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07" w:lineRule="exact"/>
        <w:ind w:left="41"/>
        <w:rPr>
          <w:rFonts w:ascii="Arial" w:hAnsi="Arial" w:cs="Arial"/>
          <w:color w:val="000000"/>
          <w:spacing w:val="2"/>
          <w:sz w:val="12"/>
          <w:szCs w:val="12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07" w:lineRule="exact"/>
        <w:ind w:left="41"/>
        <w:rPr>
          <w:rFonts w:ascii="Arial" w:hAnsi="Arial" w:cs="Arial"/>
          <w:color w:val="000000"/>
          <w:spacing w:val="2"/>
          <w:sz w:val="12"/>
          <w:szCs w:val="12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07" w:lineRule="exact"/>
        <w:ind w:left="41"/>
        <w:rPr>
          <w:rFonts w:ascii="Arial" w:hAnsi="Arial" w:cs="Arial"/>
          <w:color w:val="000000"/>
          <w:spacing w:val="2"/>
          <w:sz w:val="12"/>
          <w:szCs w:val="12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07" w:lineRule="exact"/>
        <w:ind w:left="41"/>
        <w:rPr>
          <w:rFonts w:ascii="Arial" w:hAnsi="Arial" w:cs="Arial"/>
          <w:color w:val="000000"/>
          <w:spacing w:val="2"/>
          <w:sz w:val="12"/>
          <w:szCs w:val="12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32" w:after="0" w:line="207" w:lineRule="exact"/>
        <w:ind w:left="41"/>
        <w:rPr>
          <w:rFonts w:ascii="Arial Bold" w:hAnsi="Arial Bold" w:cs="Arial Bold"/>
          <w:color w:val="000000"/>
          <w:sz w:val="18"/>
          <w:szCs w:val="18"/>
        </w:rPr>
      </w:pPr>
      <w:r>
        <w:rPr>
          <w:rFonts w:ascii="Arial Bold" w:hAnsi="Arial Bold" w:cs="Arial Bold"/>
          <w:color w:val="000000"/>
          <w:sz w:val="18"/>
          <w:szCs w:val="18"/>
        </w:rPr>
        <w:t>(b)</w:t>
      </w:r>
    </w:p>
    <w:p w:rsidR="00000000" w:rsidRDefault="005F4C1E">
      <w:pPr>
        <w:widowControl w:val="0"/>
        <w:autoSpaceDE w:val="0"/>
        <w:autoSpaceDN w:val="0"/>
        <w:adjustRightInd w:val="0"/>
        <w:spacing w:before="1" w:after="0" w:line="120" w:lineRule="exact"/>
        <w:ind w:left="505"/>
        <w:rPr>
          <w:rFonts w:ascii="Arial" w:hAnsi="Arial" w:cs="Arial"/>
          <w:color w:val="000000"/>
          <w:spacing w:val="2"/>
          <w:sz w:val="12"/>
          <w:szCs w:val="12"/>
        </w:rPr>
      </w:pPr>
      <w:r>
        <w:rPr>
          <w:rFonts w:ascii="Arial Bold" w:hAnsi="Arial Bold" w:cs="Arial Bold"/>
          <w:color w:val="000000"/>
          <w:sz w:val="18"/>
          <w:szCs w:val="18"/>
        </w:rPr>
        <w:br w:type="column"/>
      </w:r>
      <w:r>
        <w:rPr>
          <w:rFonts w:ascii="Arial" w:hAnsi="Arial" w:cs="Arial"/>
          <w:color w:val="000000"/>
          <w:spacing w:val="2"/>
          <w:sz w:val="12"/>
          <w:szCs w:val="12"/>
        </w:rPr>
        <w:t>ground</w:t>
      </w:r>
    </w:p>
    <w:p w:rsidR="00000000" w:rsidRDefault="005F4C1E">
      <w:pPr>
        <w:widowControl w:val="0"/>
        <w:autoSpaceDE w:val="0"/>
        <w:autoSpaceDN w:val="0"/>
        <w:adjustRightInd w:val="0"/>
        <w:spacing w:before="8" w:after="0" w:line="138" w:lineRule="exact"/>
        <w:ind w:left="532"/>
        <w:rPr>
          <w:rFonts w:ascii="Arial" w:hAnsi="Arial" w:cs="Arial"/>
          <w:color w:val="000000"/>
          <w:spacing w:val="2"/>
          <w:sz w:val="12"/>
          <w:szCs w:val="12"/>
        </w:rPr>
      </w:pPr>
      <w:r>
        <w:rPr>
          <w:rFonts w:ascii="Arial" w:hAnsi="Arial" w:cs="Arial"/>
          <w:color w:val="000000"/>
          <w:spacing w:val="2"/>
          <w:sz w:val="12"/>
          <w:szCs w:val="12"/>
        </w:rPr>
        <w:t>points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10"/>
        <w:rPr>
          <w:rFonts w:ascii="Arial" w:hAnsi="Arial" w:cs="Arial"/>
          <w:color w:val="000000"/>
          <w:spacing w:val="2"/>
          <w:sz w:val="12"/>
          <w:szCs w:val="12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61" w:lineRule="exact"/>
        <w:ind w:left="10"/>
        <w:rPr>
          <w:rFonts w:ascii="Arial" w:hAnsi="Arial" w:cs="Arial"/>
          <w:color w:val="000000"/>
          <w:spacing w:val="2"/>
          <w:sz w:val="12"/>
          <w:szCs w:val="12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00" w:after="0" w:line="161" w:lineRule="exact"/>
        <w:ind w:left="10"/>
        <w:rPr>
          <w:rFonts w:ascii="Arial" w:hAnsi="Arial" w:cs="Arial"/>
          <w:color w:val="000000"/>
          <w:spacing w:val="-3"/>
          <w:sz w:val="14"/>
          <w:szCs w:val="14"/>
        </w:rPr>
      </w:pPr>
      <w:r>
        <w:rPr>
          <w:rFonts w:ascii="Arial" w:hAnsi="Arial" w:cs="Arial"/>
          <w:color w:val="000000"/>
          <w:spacing w:val="-3"/>
          <w:sz w:val="14"/>
          <w:szCs w:val="14"/>
        </w:rPr>
        <w:t>Multivariate environmental space</w:t>
      </w:r>
    </w:p>
    <w:p w:rsidR="00000000" w:rsidRDefault="005F4C1E">
      <w:pPr>
        <w:widowControl w:val="0"/>
        <w:tabs>
          <w:tab w:val="left" w:pos="189"/>
        </w:tabs>
        <w:autoSpaceDE w:val="0"/>
        <w:autoSpaceDN w:val="0"/>
        <w:adjustRightInd w:val="0"/>
        <w:spacing w:after="0" w:line="108" w:lineRule="exact"/>
        <w:ind w:left="10" w:right="314"/>
        <w:jc w:val="both"/>
        <w:rPr>
          <w:rFonts w:ascii="Arial" w:hAnsi="Arial" w:cs="Arial"/>
          <w:color w:val="000000"/>
          <w:spacing w:val="2"/>
          <w:sz w:val="12"/>
          <w:szCs w:val="12"/>
        </w:rPr>
      </w:pPr>
      <w:r>
        <w:rPr>
          <w:rFonts w:ascii="Arial" w:hAnsi="Arial" w:cs="Arial"/>
          <w:color w:val="000000"/>
          <w:spacing w:val="-3"/>
          <w:sz w:val="14"/>
          <w:szCs w:val="14"/>
        </w:rPr>
        <w:br w:type="column"/>
      </w:r>
      <w:r>
        <w:rPr>
          <w:rFonts w:ascii="Arial" w:hAnsi="Arial" w:cs="Arial"/>
          <w:color w:val="000000"/>
          <w:spacing w:val="2"/>
          <w:sz w:val="12"/>
          <w:szCs w:val="12"/>
        </w:rPr>
        <w:t xml:space="preserve">background </w:t>
      </w:r>
      <w:r>
        <w:rPr>
          <w:rFonts w:ascii="Arial" w:hAnsi="Arial" w:cs="Arial"/>
          <w:color w:val="000000"/>
          <w:spacing w:val="2"/>
          <w:sz w:val="12"/>
          <w:szCs w:val="12"/>
        </w:rPr>
        <w:br/>
      </w:r>
      <w:r>
        <w:rPr>
          <w:rFonts w:ascii="Arial" w:hAnsi="Arial" w:cs="Arial"/>
          <w:color w:val="000000"/>
          <w:spacing w:val="2"/>
          <w:sz w:val="12"/>
          <w:szCs w:val="12"/>
        </w:rPr>
        <w:tab/>
        <w:t>points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28" w:lineRule="exact"/>
        <w:ind w:left="10" w:right="41"/>
        <w:jc w:val="both"/>
        <w:rPr>
          <w:rFonts w:ascii="Times New Roman" w:hAnsi="Times New Roman" w:cs="Times New Roman"/>
          <w:color w:val="2B2A29"/>
          <w:spacing w:val="2"/>
          <w:sz w:val="18"/>
          <w:szCs w:val="18"/>
        </w:rPr>
      </w:pPr>
      <w:r>
        <w:rPr>
          <w:rFonts w:ascii="Arial" w:hAnsi="Arial" w:cs="Arial"/>
          <w:color w:val="000000"/>
          <w:spacing w:val="2"/>
          <w:sz w:val="12"/>
          <w:szCs w:val="12"/>
        </w:rPr>
        <w:br w:type="column"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the  background  points  from  invaded  ranges;  conse-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quently, PWBN models, when evaluated with points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from invaded ranges, yielded a very low specificity rate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>(0.05</w:t>
      </w:r>
      <w:r>
        <w:rPr>
          <w:rFonts w:ascii="Arial" w:hAnsi="Arial" w:cs="Arial"/>
          <w:color w:val="2B2A29"/>
          <w:w w:val="102"/>
          <w:sz w:val="18"/>
          <w:szCs w:val="18"/>
        </w:rPr>
        <w:t>-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0.19, Fig. 7). We computed Euclidean distances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among  the  clusters  of  world  presences,  world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background  points,  and  native  range  background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points in the environmental space of our 23 predictors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(Fig. 8b).  These  distances  supported  our  hypothesis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that global presences are more environmentally similar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pacing w:val="2"/>
          <w:sz w:val="18"/>
          <w:szCs w:val="18"/>
        </w:rPr>
        <w:sectPr w:rsidR="00000000">
          <w:type w:val="continuous"/>
          <w:pgSz w:w="11900" w:h="15640"/>
          <w:pgMar w:top="-382" w:right="1164" w:bottom="-20" w:left="960" w:header="708" w:footer="708" w:gutter="0"/>
          <w:cols w:num="4" w:space="708" w:equalWidth="0">
            <w:col w:w="1522" w:space="160"/>
            <w:col w:w="2073" w:space="40"/>
            <w:col w:w="1072" w:space="160"/>
            <w:col w:w="4587"/>
          </w:cols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before="1" w:after="0" w:line="129" w:lineRule="exact"/>
        <w:ind w:left="953"/>
        <w:rPr>
          <w:rFonts w:ascii="Arial" w:hAnsi="Arial" w:cs="Arial"/>
          <w:color w:val="000000"/>
          <w:spacing w:val="-1"/>
          <w:sz w:val="13"/>
          <w:szCs w:val="13"/>
        </w:rPr>
      </w:pPr>
      <w:r>
        <w:rPr>
          <w:rFonts w:ascii="Arial" w:hAnsi="Arial" w:cs="Arial"/>
          <w:color w:val="000000"/>
          <w:spacing w:val="-1"/>
          <w:sz w:val="13"/>
          <w:szCs w:val="13"/>
        </w:rPr>
        <w:t>Background - native range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49" w:lineRule="exact"/>
        <w:ind w:left="2150"/>
        <w:rPr>
          <w:rFonts w:ascii="Arial" w:hAnsi="Arial" w:cs="Arial"/>
          <w:color w:val="000000"/>
          <w:spacing w:val="-1"/>
          <w:sz w:val="13"/>
          <w:szCs w:val="13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49" w:lineRule="exact"/>
        <w:ind w:left="2150"/>
        <w:rPr>
          <w:rFonts w:ascii="Arial" w:hAnsi="Arial" w:cs="Arial"/>
          <w:color w:val="000000"/>
          <w:spacing w:val="-1"/>
          <w:sz w:val="13"/>
          <w:szCs w:val="13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49" w:lineRule="exact"/>
        <w:ind w:left="2150"/>
        <w:rPr>
          <w:rFonts w:ascii="Arial" w:hAnsi="Arial" w:cs="Arial"/>
          <w:color w:val="000000"/>
          <w:spacing w:val="-1"/>
          <w:sz w:val="13"/>
          <w:szCs w:val="13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49" w:lineRule="exact"/>
        <w:ind w:left="2150"/>
        <w:rPr>
          <w:rFonts w:ascii="Arial" w:hAnsi="Arial" w:cs="Arial"/>
          <w:color w:val="000000"/>
          <w:spacing w:val="-1"/>
          <w:sz w:val="13"/>
          <w:szCs w:val="13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49" w:lineRule="exact"/>
        <w:ind w:left="2150"/>
        <w:rPr>
          <w:rFonts w:ascii="Arial" w:hAnsi="Arial" w:cs="Arial"/>
          <w:color w:val="000000"/>
          <w:spacing w:val="-1"/>
          <w:sz w:val="13"/>
          <w:szCs w:val="13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49" w:lineRule="exact"/>
        <w:ind w:left="2150"/>
        <w:rPr>
          <w:rFonts w:ascii="Arial" w:hAnsi="Arial" w:cs="Arial"/>
          <w:color w:val="000000"/>
          <w:spacing w:val="-1"/>
          <w:sz w:val="13"/>
          <w:szCs w:val="13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49" w:lineRule="exact"/>
        <w:ind w:left="2150"/>
        <w:rPr>
          <w:rFonts w:ascii="Arial" w:hAnsi="Arial" w:cs="Arial"/>
          <w:color w:val="000000"/>
          <w:spacing w:val="-1"/>
          <w:sz w:val="13"/>
          <w:szCs w:val="13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36" w:after="0" w:line="149" w:lineRule="exact"/>
        <w:ind w:left="2150"/>
        <w:rPr>
          <w:rFonts w:ascii="Arial" w:hAnsi="Arial" w:cs="Arial"/>
          <w:color w:val="000000"/>
          <w:spacing w:val="-1"/>
          <w:sz w:val="13"/>
          <w:szCs w:val="13"/>
        </w:rPr>
      </w:pPr>
      <w:r>
        <w:rPr>
          <w:rFonts w:ascii="Arial" w:hAnsi="Arial" w:cs="Arial"/>
          <w:color w:val="000000"/>
          <w:spacing w:val="-1"/>
          <w:sz w:val="13"/>
          <w:szCs w:val="13"/>
        </w:rPr>
        <w:t>Background - world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49" w:lineRule="exact"/>
        <w:ind w:left="3302"/>
        <w:rPr>
          <w:rFonts w:ascii="Arial" w:hAnsi="Arial" w:cs="Arial"/>
          <w:color w:val="000000"/>
          <w:spacing w:val="-1"/>
          <w:sz w:val="13"/>
          <w:szCs w:val="13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49" w:lineRule="exact"/>
        <w:ind w:left="3302"/>
        <w:rPr>
          <w:rFonts w:ascii="Arial" w:hAnsi="Arial" w:cs="Arial"/>
          <w:color w:val="000000"/>
          <w:spacing w:val="-1"/>
          <w:sz w:val="13"/>
          <w:szCs w:val="13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49" w:lineRule="exact"/>
        <w:ind w:left="3302"/>
        <w:rPr>
          <w:rFonts w:ascii="Arial" w:hAnsi="Arial" w:cs="Arial"/>
          <w:color w:val="000000"/>
          <w:spacing w:val="-1"/>
          <w:sz w:val="13"/>
          <w:szCs w:val="13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49" w:lineRule="exact"/>
        <w:ind w:left="3302"/>
        <w:rPr>
          <w:rFonts w:ascii="Arial" w:hAnsi="Arial" w:cs="Arial"/>
          <w:color w:val="000000"/>
          <w:spacing w:val="-1"/>
          <w:sz w:val="13"/>
          <w:szCs w:val="13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51" w:after="0" w:line="149" w:lineRule="exact"/>
        <w:ind w:left="3302"/>
        <w:rPr>
          <w:rFonts w:ascii="Arial" w:hAnsi="Arial" w:cs="Arial"/>
          <w:color w:val="000000"/>
          <w:spacing w:val="-1"/>
          <w:sz w:val="13"/>
          <w:szCs w:val="13"/>
        </w:rPr>
      </w:pPr>
      <w:r>
        <w:rPr>
          <w:rFonts w:ascii="Arial" w:hAnsi="Arial" w:cs="Arial"/>
          <w:color w:val="000000"/>
          <w:spacing w:val="-1"/>
          <w:sz w:val="13"/>
          <w:szCs w:val="13"/>
        </w:rPr>
        <w:t>Occurrences - world</w:t>
      </w:r>
    </w:p>
    <w:p w:rsidR="00000000" w:rsidRDefault="005F4C1E">
      <w:pPr>
        <w:widowControl w:val="0"/>
        <w:tabs>
          <w:tab w:val="left" w:pos="4396"/>
        </w:tabs>
        <w:autoSpaceDE w:val="0"/>
        <w:autoSpaceDN w:val="0"/>
        <w:adjustRightInd w:val="0"/>
        <w:spacing w:before="178" w:after="0" w:line="219" w:lineRule="exact"/>
        <w:ind w:left="20" w:right="27"/>
        <w:jc w:val="both"/>
        <w:rPr>
          <w:rFonts w:ascii="Times New Roman" w:hAnsi="Times New Roman" w:cs="Times New Roman"/>
          <w:color w:val="2B2A29"/>
          <w:w w:val="102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Fig. 8 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(a) Illustration of our hypothesis that occurrence records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br/>
        <w:t xml:space="preserve">from the world are more closely spaced in environmental space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t>with background points from the world compared to back-</w:t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br/>
        <w:t xml:space="preserve">ground points from native range making models built with </w:t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PWBN points highly inaccurate for prediction. Vertical red line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t xml:space="preserve">represents the threshold in models built with presences from </w:t>
      </w:r>
      <w:r>
        <w:rPr>
          <w:rFonts w:ascii="Times New Roman" w:hAnsi="Times New Roman" w:cs="Times New Roman"/>
          <w:color w:val="2B2A29"/>
          <w:w w:val="11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>the world and b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ackground points from native range (PWBN).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Whereas the threshold yields a very high AUC scores for PWBN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>models when evaluated with independent points from the train-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>ing region, i.e., PWBN, it also classifies most of the environmen-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tal space of background points outside native ranges as positive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inflating false-positive error rate (when evaluated with indepen-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t xml:space="preserve">dent presences and background points from each continent) </w:t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resulting in patterns of Fig. 7. (b) Pairwise Euclidean distances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t xml:space="preserve">within and between groups showing how groups are spaced </w:t>
      </w:r>
      <w:r>
        <w:rPr>
          <w:rFonts w:ascii="Times New Roman" w:hAnsi="Times New Roman" w:cs="Times New Roman"/>
          <w:color w:val="2B2A29"/>
          <w:w w:val="11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>apart in multivariate environmental space (23 predictor vari-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ables; road excluded). The mean dissimilarity of 3324 between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global presences and global background points is much smaller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than  the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  dissimilarity  between  global  presences  and  native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range background (3720). (The dendrogram shows the mean 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dissimilarity of native range background points with the other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two groups together at slightly over 3600). Multiresponse per-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>mutation proce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>dure (MRPP) shows that the groups differ signif-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20"/>
          <w:sz w:val="16"/>
          <w:szCs w:val="16"/>
        </w:rPr>
        <w:t xml:space="preserve">icantly   in   the   multivariate   environmental   space </w:t>
      </w:r>
      <w:r>
        <w:rPr>
          <w:rFonts w:ascii="Times New Roman" w:hAnsi="Times New Roman" w:cs="Times New Roman"/>
          <w:color w:val="2B2A29"/>
          <w:w w:val="120"/>
          <w:sz w:val="16"/>
          <w:szCs w:val="16"/>
        </w:rPr>
        <w:tab/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t xml:space="preserve">(P </w:t>
      </w:r>
      <w:r>
        <w:rPr>
          <w:rFonts w:ascii="Times New Roman" w:hAnsi="Times New Roman" w:cs="Times New Roman"/>
          <w:color w:val="2B2A29"/>
          <w:w w:val="10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value</w:t>
      </w:r>
      <w:r>
        <w:rPr>
          <w:rFonts w:ascii="Arial" w:hAnsi="Arial" w:cs="Arial"/>
          <w:color w:val="2B2A29"/>
          <w:w w:val="108"/>
          <w:sz w:val="16"/>
          <w:szCs w:val="16"/>
        </w:rPr>
        <w:t xml:space="preserve"> &lt;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 0.001, A value</w:t>
      </w:r>
      <w:r>
        <w:rPr>
          <w:rFonts w:ascii="Arial" w:hAnsi="Arial" w:cs="Arial"/>
          <w:color w:val="2B2A29"/>
          <w:w w:val="108"/>
          <w:sz w:val="16"/>
          <w:szCs w:val="16"/>
        </w:rPr>
        <w:t xml:space="preserve"> =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 0.0432, observed delta 3294, expected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>delta 3442).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Times New Roman" w:hAnsi="Times New Roman" w:cs="Times New Roman"/>
          <w:color w:val="2B2A29"/>
          <w:w w:val="10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76" w:after="0" w:line="239" w:lineRule="exact"/>
        <w:ind w:left="20" w:right="29" w:firstLine="179"/>
        <w:jc w:val="both"/>
        <w:rPr>
          <w:rFonts w:ascii="Times New Roman" w:hAnsi="Times New Roman" w:cs="Times New Roman"/>
          <w:color w:val="2B2A29"/>
          <w:w w:val="116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 xml:space="preserve">To explain this result, we propose a hypothesis: In 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multivariate environmental space, global presences are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  <w:t xml:space="preserve">more distant to native range background points than to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world  background  points  (Fig. 8a),  allowing  PWBN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models to set a threshold that classifies the two types of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t xml:space="preserve">points with the least amount </w:t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t xml:space="preserve">of error (and therefore </w:t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>very high AUC) when tested with held-out data from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7" w:lineRule="exact"/>
        <w:ind w:left="184" w:right="42"/>
        <w:jc w:val="both"/>
        <w:rPr>
          <w:rFonts w:ascii="Times New Roman" w:hAnsi="Times New Roman" w:cs="Times New Roman"/>
          <w:color w:val="2B2A29"/>
          <w:w w:val="108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 w:type="column"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to global background points than to native range back-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ground points. This explains why PWBN models, in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  <w:t xml:space="preserve">spite of having the highest AUC scores in the model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training space, have a very unrealistic prediction for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>non-native ranges (see Appendix S2-B for details).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84" w:right="42" w:firstLine="179"/>
        <w:jc w:val="both"/>
        <w:rPr>
          <w:rFonts w:ascii="Times New Roman" w:hAnsi="Times New Roman" w:cs="Times New Roman"/>
          <w:color w:val="2B2A29"/>
          <w:w w:val="110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Therefore, we dropped PWBN models from further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consideration. Between PNBN and PWBW models, we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chose PWBW for predicting the world; a very small </w:t>
      </w:r>
      <w:r>
        <w:rPr>
          <w:rFonts w:ascii="Times New Roman" w:hAnsi="Times New Roman" w:cs="Times New Roman"/>
          <w:color w:val="2B2A29"/>
          <w:sz w:val="18"/>
          <w:szCs w:val="18"/>
        </w:rPr>
        <w:t>gain in AUC (0.02) by PNBN models over PWBW mod-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els in native ranges is more than counterbalanced by a </w:t>
      </w:r>
      <w:r>
        <w:rPr>
          <w:rFonts w:ascii="Times New Roman" w:hAnsi="Times New Roman" w:cs="Times New Roman"/>
          <w:color w:val="2B2A29"/>
          <w:sz w:val="18"/>
          <w:szCs w:val="18"/>
        </w:rPr>
        <w:t>large gain in AUC (0.035</w:t>
      </w:r>
      <w:r>
        <w:rPr>
          <w:rFonts w:ascii="Arial" w:hAnsi="Arial" w:cs="Arial"/>
          <w:color w:val="2B2A29"/>
          <w:sz w:val="18"/>
          <w:szCs w:val="18"/>
        </w:rPr>
        <w:t>-</w:t>
      </w:r>
      <w:r>
        <w:rPr>
          <w:rFonts w:ascii="Times New Roman" w:hAnsi="Times New Roman" w:cs="Times New Roman"/>
          <w:color w:val="2B2A29"/>
          <w:sz w:val="18"/>
          <w:szCs w:val="18"/>
        </w:rPr>
        <w:t xml:space="preserve">0.256) by PWBW models over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PNBN models in non-native ranges.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84" w:right="42" w:firstLine="179"/>
        <w:jc w:val="both"/>
        <w:rPr>
          <w:rFonts w:ascii="Times New Roman" w:hAnsi="Times New Roman" w:cs="Times New Roman"/>
          <w:color w:val="2B2A29"/>
          <w:w w:val="109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Some recent studies have suggested that we may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improve model reli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ability by focusing on efficient pre-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diction of presences rather than absences (Phillips &amp;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Elith,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2010;  Jimenez-Valverde  et al., </w:t>
      </w:r>
      <w:r>
        <w:rPr>
          <w:rFonts w:ascii="Times New Roman" w:hAnsi="Times New Roman" w:cs="Times New Roman"/>
          <w:color w:val="2B2A29"/>
          <w:sz w:val="18"/>
          <w:szCs w:val="18"/>
        </w:rPr>
        <w:t xml:space="preserve">2011;  Araujo  &amp; 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Peterson, 2012). However, we note that in the present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>study, this approach yielded unreliable models. Ou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r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>PWBN models, with the highest AUC score on inde-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  <w:t xml:space="preserve">pendent data from the training range (Fig. 4a, dashed 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z w:val="18"/>
          <w:szCs w:val="18"/>
        </w:rPr>
        <w:t xml:space="preserve">box) and close to 100% accuracy in predicting presences 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(Fig. 7a), yielded very unrealistic projections at higher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latitudes (Appendix S3, Fig. S7). This was most likely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because the climatic niche of presences outside of the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>native range was not efficiently contrasted by the cli-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matic  space  encompassing  the  pseudoabsences  (dis-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>cussed above).</w:t>
      </w:r>
    </w:p>
    <w:p w:rsidR="00000000" w:rsidRDefault="005F4C1E">
      <w:pPr>
        <w:widowControl w:val="0"/>
        <w:autoSpaceDE w:val="0"/>
        <w:autoSpaceDN w:val="0"/>
        <w:adjustRightInd w:val="0"/>
        <w:spacing w:before="237" w:after="0" w:line="239" w:lineRule="exact"/>
        <w:ind w:left="184" w:right="42"/>
        <w:jc w:val="both"/>
        <w:rPr>
          <w:rFonts w:ascii="Times New Roman" w:hAnsi="Times New Roman" w:cs="Times New Roman"/>
          <w:color w:val="2B2A29"/>
          <w:w w:val="101"/>
          <w:sz w:val="18"/>
          <w:szCs w:val="18"/>
        </w:rPr>
      </w:pPr>
      <w:r>
        <w:rPr>
          <w:rFonts w:ascii="Times New Roman" w:hAnsi="Times New Roman" w:cs="Times New Roman"/>
          <w:color w:val="2B2A29"/>
          <w:sz w:val="18"/>
          <w:szCs w:val="18"/>
        </w:rPr>
        <w:t>Choosing SDM throu</w:t>
      </w:r>
      <w:r>
        <w:rPr>
          <w:rFonts w:ascii="Times New Roman" w:hAnsi="Times New Roman" w:cs="Times New Roman"/>
          <w:color w:val="2B2A29"/>
          <w:sz w:val="18"/>
          <w:szCs w:val="18"/>
        </w:rPr>
        <w:t>gh combining information from stan-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  <w:t xml:space="preserve">dard metrics and biological insight. We observed that the 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projections of the four SDM methods outside the train-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ing region were substantially different, with some of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them completely unrealistic (details in Appendix S2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-C).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Therefore, rather than build an ensemble projection (by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averaging across the models), we chose the best projec-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tion(s) separately for each continent that best matched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the biologically realistic expectations drawn from the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expert opinion of our au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thors (details in Appendix S2-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84" w:right="42"/>
        <w:jc w:val="both"/>
        <w:rPr>
          <w:rFonts w:ascii="Times New Roman" w:hAnsi="Times New Roman" w:cs="Times New Roman"/>
          <w:color w:val="2B2A29"/>
          <w:w w:val="106"/>
          <w:sz w:val="18"/>
          <w:szCs w:val="18"/>
        </w:rPr>
      </w:pP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C). The model underlying that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‘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best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 projection was the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>‘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>best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 model.</w:t>
      </w:r>
    </w:p>
    <w:p w:rsidR="00000000" w:rsidRDefault="005F4C1E">
      <w:pPr>
        <w:widowControl w:val="0"/>
        <w:autoSpaceDE w:val="0"/>
        <w:autoSpaceDN w:val="0"/>
        <w:adjustRightInd w:val="0"/>
        <w:spacing w:before="1" w:after="0" w:line="239" w:lineRule="exact"/>
        <w:ind w:left="184" w:right="42" w:firstLine="179"/>
        <w:jc w:val="both"/>
        <w:rPr>
          <w:rFonts w:ascii="Times New Roman" w:hAnsi="Times New Roman" w:cs="Times New Roman"/>
          <w:color w:val="2B2A29"/>
          <w:w w:val="101"/>
          <w:sz w:val="18"/>
          <w:szCs w:val="18"/>
        </w:rPr>
      </w:pP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There were some important differences in predictions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made by the four SDM methods, the differences being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10"/>
        <w:rPr>
          <w:rFonts w:ascii="Times New Roman" w:hAnsi="Times New Roman" w:cs="Times New Roman"/>
          <w:color w:val="2B2A29"/>
          <w:w w:val="101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81" w:after="0" w:line="184" w:lineRule="exact"/>
        <w:ind w:left="10"/>
        <w:rPr>
          <w:rFonts w:ascii="Times New Roman" w:hAnsi="Times New Roman" w:cs="Times New Roman"/>
          <w:color w:val="2B2A29"/>
          <w:sz w:val="16"/>
          <w:szCs w:val="16"/>
        </w:rPr>
      </w:pPr>
      <w:r>
        <w:rPr>
          <w:rFonts w:ascii="Arial" w:hAnsi="Arial" w:cs="Arial"/>
          <w:color w:val="2B2A29"/>
          <w:sz w:val="16"/>
          <w:szCs w:val="16"/>
        </w:rPr>
        <w:t>©</w:t>
      </w:r>
      <w:r>
        <w:rPr>
          <w:rFonts w:ascii="Times New Roman" w:hAnsi="Times New Roman" w:cs="Times New Roman"/>
          <w:color w:val="2B2A29"/>
          <w:sz w:val="16"/>
          <w:szCs w:val="16"/>
        </w:rPr>
        <w:t xml:space="preserve"> 2015 John Wiley &amp; Sons Ltd, Global Change Biol</w:t>
      </w:r>
      <w:r>
        <w:rPr>
          <w:rFonts w:ascii="Times New Roman" w:hAnsi="Times New Roman" w:cs="Times New Roman"/>
          <w:color w:val="2B2A29"/>
          <w:sz w:val="16"/>
          <w:szCs w:val="16"/>
        </w:rPr>
        <w:t xml:space="preserve">ogy, 21, 4464-4480 </w:t>
      </w:r>
      <w:r>
        <w:rPr>
          <w:noProof/>
        </w:rPr>
        <w:pict>
          <v:shape id="_x0000_s1596" style="position:absolute;left:0;text-align:left;margin-left:49pt;margin-top:58.25pt;width:226.8pt;height:540.3pt;z-index:-251074560;mso-position-horizontal-relative:page;mso-position-vertical-relative:page" coordsize="4536,10806" o:allowincell="f" path="m1,10806hhl1,,4536,r,10806l1,10806e" fillcolor="#feffff" stroked="f">
            <w10:wrap anchorx="page" anchory="page"/>
          </v:shape>
        </w:pict>
      </w:r>
      <w:r>
        <w:rPr>
          <w:noProof/>
        </w:rPr>
        <w:pict>
          <v:shape id="_x0000_s1597" style="position:absolute;left:0;text-align:left;margin-left:107pt;margin-top:71.65pt;width:111.35pt;height:50.65pt;z-index:-251073536;mso-position-horizontal-relative:page;mso-position-vertical-relative:page" coordsize="2227,1013" o:allowincell="f" path="m,1013hhl11,1013r12,l34,1013r68,-1l240,1007r99,-15l403,974r61,-27l522,909r26,-25l560,873r11,-11l582,850r37,-45l684,706,768,545,817,439r22,-50l881,299,969,126r51,-70l1056,21r18,-11l1086,5r11,-3l1108,r11,l1130,2r11,3l1160,13r36,30l1231,86r33,51l1338,280r38,85l1388,389r11,25l1448,523r84,165l1597,790r37,47l1645,850r11,12l1667,873r28,27l1753,942r62,29l1880,991r101,16l2122,1012r71,1l2205,1013r11,l2227,1013e" filled="f" strokecolor="#ffa500" strokeweight=".52033mm">
            <w10:wrap anchorx="page" anchory="page"/>
          </v:shape>
        </w:pict>
      </w:r>
      <w:r>
        <w:rPr>
          <w:noProof/>
        </w:rPr>
        <w:pict>
          <v:shape id="_x0000_s1598" style="position:absolute;left:0;text-align:left;margin-left:107pt;margin-top:71.65pt;width:76.6pt;height:50.7pt;z-index:-251072512;mso-position-horizontal-relative:page;mso-position-vertical-relative:page" coordsize="1532,1014" o:allowincell="f" path="m1,1014hhl94,1014r134,-6l339,993r71,-21l453,954r41,-24l531,902r54,-53l654,756,725,633r37,-75l770,542r8,-16l785,509r23,-45l881,296,952,156r52,-79l1044,33r27,-21l1098,1,1126,r13,5l1147,7r8,4l1168,20r26,24l1233,90r49,78l1330,260r67,148l1459,548r39,78l1516,657r8,14l1532,685r,329l1,1014e" fillcolor="#ffa500" stroked="f">
            <w10:wrap anchorx="page" anchory="page"/>
          </v:shape>
        </w:pict>
      </w:r>
      <w:r>
        <w:rPr>
          <w:noProof/>
        </w:rPr>
        <w:pict>
          <v:shape id="_x0000_s1599" style="position:absolute;left:0;text-align:left;margin-left:79.15pt;margin-top:71.65pt;width:111.35pt;height:50.65pt;z-index:-251071488;mso-position-horizontal-relative:page;mso-position-vertical-relative:page" coordsize="2227,1013" o:allowincell="f" path="m,1013hhl12,1013r11,l34,1013r68,-1l240,1007,340,992r64,-18l465,947r57,-38l549,884r11,-11l571,862r11,-12l619,805r66,-99l768,545,817,439r11,-25l840,389r41,-90l969,126r51,-70l1056,21r19,-11l1086,5r11,-3l1108,r11,l1131,2r11,3l1160,13r37,31l1232,86r33,51l1338,279r39,86l1399,414r50,109l1532,687r65,103l1634,837r11,13l1656,862r12,11l1695,900r58,42l1815,971r65,20l1982,1007r141,5l2194,1013r11,l2216,1013r11,e" filled="f" strokecolor="blue" strokeweight=".52033mm">
            <w10:wrap anchorx="page" anchory="page"/>
          </v:shape>
        </w:pict>
      </w:r>
      <w:r>
        <w:rPr>
          <w:noProof/>
        </w:rPr>
        <w:pict>
          <v:shape id="_x0000_s1600" style="position:absolute;left:0;text-align:left;margin-left:162.7pt;margin-top:71.65pt;width:111.3pt;height:50.65pt;z-index:-251070464;mso-position-horizontal-relative:page;mso-position-vertical-relative:page" coordsize="2226,1013" o:allowincell="f" path="m,1013hhl11,1013r11,l33,1013r68,-1l239,1007,339,992r64,-18l464,947r57,-38l548,884r11,-11l570,862r11,-12l619,805r65,-99l768,545,816,439r23,-50l880,299,968,126r51,-70l1055,21r19,-11l1085,5r11,-3l1107,r12,l1130,2r11,3l1160,13r36,31l1231,86r33,51l1337,279r39,86l1387,389r11,25l1448,523r84,164l1596,790r37,47l1645,850r11,12l1667,873r27,27l1752,942r62,29l1879,991r102,16l2122,1012r71,1l2204,1013r11,l2226,1013e" filled="f" strokeweight=".52033mm">
            <w10:wrap anchorx="page" anchory="page"/>
          </v:shape>
        </w:pict>
      </w:r>
      <w:r>
        <w:rPr>
          <w:noProof/>
        </w:rPr>
        <w:pict>
          <v:line id="_x0000_s1601" style="position:absolute;left:0;text-align:left;z-index:-251069440;mso-position-horizontal-relative:page;mso-position-vertical-relative:page" from="183.55pt,122.3pt" to="183.55pt,70.25pt" o:allowincell="f" strokecolor="red" strokeweight=".26033mm">
            <w10:wrap anchorx="page" anchory="page"/>
          </v:line>
        </w:pict>
      </w:r>
      <w:r>
        <w:rPr>
          <w:noProof/>
        </w:rPr>
        <w:pict>
          <v:line id="_x0000_s1602" style="position:absolute;left:0;text-align:left;z-index:-251068416;mso-position-horizontal-relative:page;mso-position-vertical-relative:page" from="79.15pt,122.3pt" to="274pt,122.3pt" o:allowincell="f" strokecolor="#bdbdbd" strokeweight=".52033mm">
            <w10:wrap anchorx="page" anchory="page"/>
          </v:line>
        </w:pict>
      </w:r>
      <w:r>
        <w:rPr>
          <w:noProof/>
        </w:rPr>
        <w:pict>
          <v:line id="_x0000_s1603" style="position:absolute;left:0;text-align:left;z-index:-251067392;mso-position-horizontal-relative:page;mso-position-vertical-relative:page" from="85.85pt,300.3pt" to="85.85pt,166.55pt" o:allowincell="f" strokeweight=".26033mm">
            <w10:wrap anchorx="page" anchory="page"/>
          </v:line>
        </w:pict>
      </w:r>
      <w:r>
        <w:rPr>
          <w:noProof/>
        </w:rPr>
        <w:pict>
          <v:line id="_x0000_s1604" style="position:absolute;left:0;text-align:left;z-index:-251066368;mso-position-horizontal-relative:page;mso-position-vertical-relative:page" from="85.85pt,300.3pt" to="80.25pt,300.3pt" o:allowincell="f" strokeweight=".26033mm">
            <w10:wrap anchorx="page" anchory="page"/>
          </v:line>
        </w:pict>
      </w:r>
      <w:r>
        <w:rPr>
          <w:noProof/>
        </w:rPr>
        <w:pict>
          <v:line id="_x0000_s1605" style="position:absolute;left:0;text-align:left;z-index:-251065344;mso-position-horizontal-relative:page;mso-position-vertical-relative:page" from="85.85pt,273.55pt" to="80.25pt,273.55pt" o:allowincell="f" strokeweight=".26033mm">
            <w10:wrap anchorx="page" anchory="page"/>
          </v:line>
        </w:pict>
      </w:r>
      <w:r>
        <w:rPr>
          <w:noProof/>
        </w:rPr>
        <w:pict>
          <v:line id="_x0000_s1606" style="position:absolute;left:0;text-align:left;z-index:-251064320;mso-position-horizontal-relative:page;mso-position-vertical-relative:page" from="85.85pt,246.8pt" to="80.25pt,246.8pt" o:allowincell="f" strokeweight=".26033mm">
            <w10:wrap anchorx="page" anchory="page"/>
          </v:line>
        </w:pict>
      </w:r>
      <w:r>
        <w:rPr>
          <w:noProof/>
        </w:rPr>
        <w:pict>
          <v:line id="_x0000_s1607" style="position:absolute;left:0;text-align:left;z-index:-251063296;mso-position-horizontal-relative:page;mso-position-vertical-relative:page" from="85.85pt,220.05pt" to="80.25pt,220.05pt" o:allowincell="f" strokeweight=".26033mm">
            <w10:wrap anchorx="page" anchory="page"/>
          </v:line>
        </w:pict>
      </w:r>
      <w:r>
        <w:rPr>
          <w:noProof/>
        </w:rPr>
        <w:pict>
          <v:line id="_x0000_s1608" style="position:absolute;left:0;text-align:left;z-index:-251062272;mso-position-horizontal-relative:page;mso-position-vertical-relative:page" from="85.85pt,193.3pt" to="80.25pt,193.3pt" o:allowincell="f" strokeweight=".26033mm">
            <w10:wrap anchorx="page" anchory="page"/>
          </v:line>
        </w:pict>
      </w:r>
      <w:r>
        <w:rPr>
          <w:noProof/>
        </w:rPr>
        <w:pict>
          <v:line id="_x0000_s1609" style="position:absolute;left:0;text-align:left;z-index:-251061248;mso-position-horizontal-relative:page;mso-position-vertical-relative:page" from="85.85pt,166.55pt" to="80.25pt,166.55pt" o:allowincell="f" strokeweight=".26033mm">
            <w10:wrap anchorx="page" anchory="page"/>
          </v:line>
        </w:pict>
      </w:r>
      <w:r>
        <w:rPr>
          <w:noProof/>
        </w:rPr>
        <w:pict>
          <v:line id="_x0000_s1610" style="position:absolute;left:0;text-align:left;z-index:-251060224;mso-position-horizontal-relative:page;mso-position-vertical-relative:page" from="168.5pt,163.15pt" to="123.25pt,163.15pt" o:allowincell="f" strokeweight=".26033mm">
            <w10:wrap anchorx="page" anchory="page"/>
          </v:line>
        </w:pict>
      </w:r>
      <w:r>
        <w:rPr>
          <w:noProof/>
        </w:rPr>
        <w:pict>
          <v:shape id="_x0000_s1611" style="position:absolute;left:0;text-align:left;margin-left:168.5pt;margin-top:163.15pt;width:45.2pt;height:77.25pt;z-index:-251059200;mso-position-horizontal-relative:page;mso-position-vertical-relative:page" coordsize="904,1545" o:allowincell="f" path="m,hhl904,r,1545l301,1545e" filled="f" strokeweight=".26033mm">
            <w10:wrap anchorx="page" anchory="page"/>
          </v:shape>
        </w:pict>
      </w:r>
      <w:r>
        <w:rPr>
          <w:noProof/>
        </w:rPr>
        <w:pict>
          <v:line id="_x0000_s1612" style="position:absolute;left:0;text-align:left;z-index:-251058176;mso-position-horizontal-relative:page;mso-position-vertical-relative:page" from="213.7pt,240.4pt" to="243.85pt,240.4pt" o:allowincell="f" strokeweight=".26033mm">
            <w10:wrap anchorx="page" anchory="page"/>
          </v:line>
        </w:pict>
      </w:r>
      <w:r>
        <w:rPr>
          <w:noProof/>
        </w:rPr>
        <w:pict>
          <v:line id="_x0000_s1613" style="position:absolute;left:0;text-align:left;z-index:-251057152;mso-position-horizontal-relative:page;mso-position-vertical-relative:page" from="123.25pt,163.15pt" to="123.25pt,194.45pt" o:allowincell="f" strokeweight=".26033mm">
            <w10:wrap anchorx="page" anchory="page"/>
          </v:line>
        </w:pict>
      </w:r>
      <w:r>
        <w:rPr>
          <w:noProof/>
        </w:rPr>
        <w:pict>
          <v:line id="_x0000_s1614" style="position:absolute;left:0;text-align:left;z-index:-251056128;mso-position-horizontal-relative:page;mso-position-vertical-relative:page" from="183.55pt,240.4pt" to="183.55pt,255.7pt" o:allowincell="f" strokeweight=".26033mm">
            <w10:wrap anchorx="page" anchory="page"/>
          </v:line>
        </w:pict>
      </w:r>
      <w:r>
        <w:rPr>
          <w:noProof/>
        </w:rPr>
        <w:pict>
          <v:line id="_x0000_s1615" style="position:absolute;left:0;text-align:left;z-index:-251055104;mso-position-horizontal-relative:page;mso-position-vertical-relative:page" from="243.85pt,240.4pt" to="243.85pt,295.45pt" o:allowincell="f" strokeweight=".26033mm">
            <w10:wrap anchorx="page" anchory="page"/>
          </v:line>
        </w:pict>
      </w:r>
      <w:r>
        <w:rPr>
          <w:noProof/>
        </w:rPr>
        <w:pict>
          <v:shape id="_x0000_s1616" type="#_x0000_t202" style="position:absolute;left:0;text-align:left;margin-left:67.85pt;margin-top:257.3pt;width:17pt;height:50.85pt;z-index:-251054080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3100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17" type="#_x0000_t202" style="position:absolute;left:0;text-align:left;margin-left:67.85pt;margin-top:230.6pt;width:17pt;height:50.8pt;z-index:-251053056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3200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18" type="#_x0000_t202" style="position:absolute;left:0;text-align:left;margin-left:67.85pt;margin-top:203.8pt;width:17pt;height:50.85pt;z-index:-251052032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3300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19" type="#_x0000_t202" style="position:absolute;left:0;text-align:left;margin-left:67.85pt;margin-top:177.05pt;width:17pt;height:50.85pt;z-index:-251051008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3400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20" type="#_x0000_t202" style="position:absolute;left:0;text-align:left;margin-left:67.85pt;margin-top:150.3pt;width:17pt;height:50.85pt;z-index:-251049984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3500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21" type="#_x0000_t202" style="position:absolute;left:0;text-align:left;margin-left:67.85pt;margin-top:123.55pt;width:17pt;height:50.8pt;z-index:-251048960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atLeast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3600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22" type="#_x0000_t202" style="position:absolute;left:0;text-align:left;margin-left:52.65pt;margin-top:161.2pt;width:18.05pt;height:104.2pt;z-index:-251047936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5F4C1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atLeast"/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Mean dissimilarity</w:t>
                  </w:r>
                </w:p>
              </w:txbxContent>
            </v:textbox>
            <w10:wrap anchorx="page" anchory="page"/>
          </v:shape>
        </w:pic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z w:val="16"/>
          <w:szCs w:val="16"/>
        </w:rPr>
        <w:sectPr w:rsidR="00000000">
          <w:type w:val="continuous"/>
          <w:pgSz w:w="11900" w:h="15640"/>
          <w:pgMar w:top="-382" w:right="1164" w:bottom="-20" w:left="960" w:header="708" w:footer="708" w:gutter="0"/>
          <w:cols w:num="2" w:space="708" w:equalWidth="0">
            <w:col w:w="4683" w:space="160"/>
            <w:col w:w="4771"/>
          </w:cols>
          <w:noEndnote/>
        </w:sectPr>
      </w:pPr>
    </w:p>
    <w:p w:rsidR="00000000" w:rsidRDefault="005F4C1E">
      <w:pPr>
        <w:widowControl w:val="0"/>
        <w:tabs>
          <w:tab w:val="left" w:pos="9194"/>
        </w:tabs>
        <w:autoSpaceDE w:val="0"/>
        <w:autoSpaceDN w:val="0"/>
        <w:adjustRightInd w:val="0"/>
        <w:spacing w:before="1" w:after="0" w:line="179" w:lineRule="exact"/>
        <w:ind w:left="20" w:firstLine="3480"/>
        <w:rPr>
          <w:rFonts w:ascii="Times New Roman" w:hAnsi="Times New Roman" w:cs="Times New Roman"/>
          <w:color w:val="2B2A29"/>
          <w:sz w:val="19"/>
          <w:szCs w:val="19"/>
        </w:rPr>
      </w:pPr>
      <w:bookmarkStart w:id="14" w:name="Pg14"/>
      <w:bookmarkEnd w:id="14"/>
      <w:r>
        <w:rPr>
          <w:rFonts w:ascii="Times New Roman" w:hAnsi="Times New Roman" w:cs="Times New Roman"/>
          <w:color w:val="2B2A29"/>
          <w:w w:val="117"/>
          <w:sz w:val="19"/>
          <w:szCs w:val="19"/>
        </w:rPr>
        <w:t>IMPROVING PROJECTIONS FOR PLANT INVASIONS</w:t>
      </w:r>
      <w:r>
        <w:rPr>
          <w:rFonts w:ascii="Times New Roman" w:hAnsi="Times New Roman" w:cs="Times New Roman"/>
          <w:color w:val="2B2A29"/>
          <w:w w:val="117"/>
          <w:sz w:val="19"/>
          <w:szCs w:val="19"/>
        </w:rPr>
        <w:tab/>
      </w:r>
      <w:r>
        <w:rPr>
          <w:rFonts w:ascii="Times New Roman" w:hAnsi="Times New Roman" w:cs="Times New Roman"/>
          <w:color w:val="2B2A29"/>
          <w:sz w:val="19"/>
          <w:szCs w:val="19"/>
        </w:rPr>
        <w:t>4477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z w:val="19"/>
          <w:szCs w:val="19"/>
        </w:rPr>
        <w:sectPr w:rsidR="00000000">
          <w:pgSz w:w="11900" w:h="15640"/>
          <w:pgMar w:top="-622" w:right="774" w:bottom="-20" w:left="1351" w:header="708" w:footer="708" w:gutter="0"/>
          <w:cols w:space="708"/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0" w:after="0" w:line="239" w:lineRule="exact"/>
        <w:ind w:left="20" w:right="212"/>
        <w:jc w:val="both"/>
        <w:rPr>
          <w:rFonts w:ascii="Times New Roman" w:hAnsi="Times New Roman" w:cs="Times New Roman"/>
          <w:color w:val="2B2A29"/>
          <w:w w:val="109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t xml:space="preserve">more dramatic further from the training region. For </w:t>
      </w:r>
      <w:r>
        <w:rPr>
          <w:rFonts w:ascii="Times New Roman" w:hAnsi="Times New Roman" w:cs="Times New Roman"/>
          <w:color w:val="2B2A29"/>
          <w:w w:val="12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example,  we  concluded  that  GLM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s  predictions  of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highly suitable habitat in most of Greenland and part of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northern Canada and northern Russia were very unre-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alistic (Appendix S3, Fig. S8). These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regions have harsh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winters  that  parthenium,  a  plant  of  tropical  origin,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cannot survive. Given that GLM was the only one of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the  four  SDM  methods  to  drastically  deviate  from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expectations in areas that are far away from sampling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>regions, we believe that the extrapolation of GLM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s 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parametric interaction terms between variables beyond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the  parameter  space  of  model  training  is  likely  the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cause. However, GLMs were commonly used in early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>analyses (Elith &amp; Leathwick, 2009) an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d still are a widely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>used modeling method (Austin, 2002).</w:t>
      </w:r>
    </w:p>
    <w:p w:rsidR="00000000" w:rsidRDefault="005F4C1E">
      <w:pPr>
        <w:widowControl w:val="0"/>
        <w:autoSpaceDE w:val="0"/>
        <w:autoSpaceDN w:val="0"/>
        <w:adjustRightInd w:val="0"/>
        <w:spacing w:before="1" w:after="0" w:line="239" w:lineRule="exact"/>
        <w:ind w:left="20" w:right="212" w:firstLine="179"/>
        <w:jc w:val="both"/>
        <w:rPr>
          <w:rFonts w:ascii="Times New Roman" w:hAnsi="Times New Roman" w:cs="Times New Roman"/>
          <w:color w:val="2B2A29"/>
          <w:w w:val="107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RF is a stronger classifier; compared to BRT, it has a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 xml:space="preserve">tendency to overemphasize differences between grid 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cells. Its very flexible fitting procedure makes RF very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  <w:t>effective in modeling complex r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esponses (Berk, 2009).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  <w:t xml:space="preserve">An  unavoidable  consequence  of  this  flexibility  that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t xml:space="preserve">allows RF respond to highly local features of data is </w:t>
      </w:r>
      <w:r>
        <w:rPr>
          <w:rFonts w:ascii="Times New Roman" w:hAnsi="Times New Roman" w:cs="Times New Roman"/>
          <w:color w:val="2B2A29"/>
          <w:w w:val="11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that it can inflate the risk of overfitting (Berk, 2009) and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compromise its generalization, hampering its ability to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make projections in a new landscape. BRT, on the other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hand, reduces overfitting by giving different weight to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the observations with highly local features, and averag-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  <w:t xml:space="preserve">ing  such  fitting  attempts.  Essentially,  this  approach,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  <w:t xml:space="preserve">called  boosting,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‘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comb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ines  the  outputs  from  many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weak  classifiers  to  produce  a  powerful  committee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’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(Hastie et al., 2009). BRT, therefore, is likely to yield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predictions that are more reliable outside of the training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>region than RF. These fundamental differences be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tween </w:t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RF and BRT match our observation: RF underpredicts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Asia and southeastern Africa, and overpredicts South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America and northern part of Africa including Sahara.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 xml:space="preserve">Continent-wise, BRT gave the best predictions of all 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four modeling methods for Asia, North America, and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South America; therefore, BRT not only secured one of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 xml:space="preserve">the highest AUC scores but also closely matched our 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>expectations about the species distribution. For Aus-</w:t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tralia and Africa, GAM gave the best predi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ctions (de-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>tails in Appendix S2-C).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20" w:right="213" w:firstLine="179"/>
        <w:jc w:val="both"/>
        <w:rPr>
          <w:rFonts w:ascii="Times New Roman" w:hAnsi="Times New Roman" w:cs="Times New Roman"/>
          <w:color w:val="2B2A29"/>
          <w:w w:val="112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Expert opinion has been found to be useful in SDM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(Murray  et al., 2009).  The  importance  of  biological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 xml:space="preserve">insight in model selection (details in Appendix S2-C)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  <w:t xml:space="preserve">was heightened in the present study because the eight 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>regions for which we computed AUC represented only</w:t>
      </w:r>
    </w:p>
    <w:p w:rsidR="00000000" w:rsidRDefault="005F4C1E">
      <w:pPr>
        <w:widowControl w:val="0"/>
        <w:autoSpaceDE w:val="0"/>
        <w:autoSpaceDN w:val="0"/>
        <w:adjustRightInd w:val="0"/>
        <w:spacing w:before="2" w:after="0" w:line="238" w:lineRule="exact"/>
        <w:ind w:left="20" w:right="213"/>
        <w:jc w:val="both"/>
        <w:rPr>
          <w:rFonts w:ascii="Times New Roman" w:hAnsi="Times New Roman" w:cs="Times New Roman"/>
          <w:color w:val="2B2A29"/>
          <w:w w:val="109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7.2% of the total grid cells on the planet for which pro-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>jections were made.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20"/>
        <w:rPr>
          <w:rFonts w:ascii="Times New Roman" w:hAnsi="Times New Roman" w:cs="Times New Roman"/>
          <w:color w:val="2B2A29"/>
          <w:w w:val="109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60" w:after="0" w:line="218" w:lineRule="exact"/>
        <w:ind w:left="20"/>
        <w:rPr>
          <w:rFonts w:ascii="Times New Roman" w:hAnsi="Times New Roman" w:cs="Times New Roman"/>
          <w:color w:val="2B2A29"/>
          <w:sz w:val="19"/>
          <w:szCs w:val="19"/>
        </w:rPr>
      </w:pPr>
      <w:r>
        <w:rPr>
          <w:rFonts w:ascii="Times New Roman" w:hAnsi="Times New Roman" w:cs="Times New Roman"/>
          <w:color w:val="2B2A29"/>
          <w:sz w:val="19"/>
          <w:szCs w:val="19"/>
        </w:rPr>
        <w:t xml:space="preserve">Post hoc validation of our </w:t>
      </w:r>
      <w:r>
        <w:rPr>
          <w:rFonts w:ascii="Times New Roman" w:hAnsi="Times New Roman" w:cs="Times New Roman"/>
          <w:color w:val="2B2A29"/>
          <w:sz w:val="19"/>
          <w:szCs w:val="19"/>
        </w:rPr>
        <w:t>‘</w:t>
      </w:r>
      <w:r>
        <w:rPr>
          <w:rFonts w:ascii="Times New Roman" w:hAnsi="Times New Roman" w:cs="Times New Roman"/>
          <w:color w:val="2B2A29"/>
          <w:sz w:val="19"/>
          <w:szCs w:val="19"/>
        </w:rPr>
        <w:t>best</w:t>
      </w:r>
      <w:r>
        <w:rPr>
          <w:rFonts w:ascii="Times New Roman" w:hAnsi="Times New Roman" w:cs="Times New Roman"/>
          <w:color w:val="2B2A29"/>
          <w:sz w:val="19"/>
          <w:szCs w:val="19"/>
        </w:rPr>
        <w:t>’</w:t>
      </w:r>
      <w:r>
        <w:rPr>
          <w:rFonts w:ascii="Times New Roman" w:hAnsi="Times New Roman" w:cs="Times New Roman"/>
          <w:color w:val="2B2A29"/>
          <w:sz w:val="19"/>
          <w:szCs w:val="19"/>
        </w:rPr>
        <w:t xml:space="preserve"> model in the field</w:t>
      </w:r>
    </w:p>
    <w:p w:rsidR="00000000" w:rsidRDefault="005F4C1E">
      <w:pPr>
        <w:widowControl w:val="0"/>
        <w:autoSpaceDE w:val="0"/>
        <w:autoSpaceDN w:val="0"/>
        <w:adjustRightInd w:val="0"/>
        <w:spacing w:before="116" w:after="0" w:line="239" w:lineRule="exact"/>
        <w:ind w:left="20" w:right="213"/>
        <w:jc w:val="both"/>
        <w:rPr>
          <w:rFonts w:ascii="Times New Roman" w:hAnsi="Times New Roman" w:cs="Times New Roman"/>
          <w:color w:val="2B2A29"/>
          <w:w w:val="117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Our post hoc test among SDMs used novel independent 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7"/>
          <w:sz w:val="18"/>
          <w:szCs w:val="18"/>
        </w:rPr>
        <w:t>field data to validate projection outputs from models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Times New Roman" w:hAnsi="Times New Roman" w:cs="Times New Roman"/>
          <w:color w:val="2B2A29"/>
          <w:w w:val="117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Times New Roman" w:hAnsi="Times New Roman" w:cs="Times New Roman"/>
          <w:color w:val="2B2A29"/>
          <w:w w:val="117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4" w:after="0" w:line="184" w:lineRule="exact"/>
        <w:ind w:left="20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Arial" w:hAnsi="Arial" w:cs="Arial"/>
          <w:color w:val="2B2A29"/>
          <w:spacing w:val="1"/>
          <w:sz w:val="16"/>
          <w:szCs w:val="16"/>
        </w:rPr>
        <w:t>©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 2015 John Wiley &amp; Sons Ltd, Global Change Biology, 21, 4464-4480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before="10" w:after="0" w:line="239" w:lineRule="exact"/>
        <w:ind w:left="10" w:right="41"/>
        <w:jc w:val="both"/>
        <w:rPr>
          <w:rFonts w:ascii="Times New Roman" w:hAnsi="Times New Roman" w:cs="Times New Roman"/>
          <w:color w:val="2B2A29"/>
          <w:w w:val="110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 xml:space="preserve">developed with entirely different datasets. One of the 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authors of this study (BBS) travelled extensively to col-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 xml:space="preserve">lect distributional data of parthenium across Nepal in 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September and October 2013, after all of our models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were completed. The 339 occurrence records he docu-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  <w:t>mented had a high correspondence with grid cells esti-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mated to be suitable with our BRT model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for Nepal.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Our model projection was validated by the fact that the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observed AUC of 0.76 (based on records collected after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modeling) was statistically significantly different from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the AUC expected under the null model (Fig. 9).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Times New Roman" w:hAnsi="Times New Roman" w:cs="Times New Roman"/>
          <w:color w:val="2B2A29"/>
          <w:w w:val="11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59" w:after="0" w:line="218" w:lineRule="exact"/>
        <w:ind w:left="10"/>
        <w:rPr>
          <w:rFonts w:ascii="Times New Roman" w:hAnsi="Times New Roman" w:cs="Times New Roman"/>
          <w:color w:val="2B2A29"/>
          <w:w w:val="102"/>
          <w:sz w:val="19"/>
          <w:szCs w:val="19"/>
        </w:rPr>
      </w:pPr>
      <w:r>
        <w:rPr>
          <w:rFonts w:ascii="Times New Roman" w:hAnsi="Times New Roman" w:cs="Times New Roman"/>
          <w:color w:val="2B2A29"/>
          <w:w w:val="102"/>
          <w:sz w:val="19"/>
          <w:szCs w:val="19"/>
        </w:rPr>
        <w:t>Future distribution of p</w:t>
      </w:r>
      <w:r>
        <w:rPr>
          <w:rFonts w:ascii="Times New Roman" w:hAnsi="Times New Roman" w:cs="Times New Roman"/>
          <w:color w:val="2B2A29"/>
          <w:w w:val="102"/>
          <w:sz w:val="19"/>
          <w:szCs w:val="19"/>
        </w:rPr>
        <w:t>arthenium</w:t>
      </w:r>
    </w:p>
    <w:p w:rsidR="00000000" w:rsidRDefault="005F4C1E">
      <w:pPr>
        <w:widowControl w:val="0"/>
        <w:autoSpaceDE w:val="0"/>
        <w:autoSpaceDN w:val="0"/>
        <w:adjustRightInd w:val="0"/>
        <w:spacing w:before="118" w:after="0" w:line="239" w:lineRule="exact"/>
        <w:ind w:left="10" w:right="41"/>
        <w:jc w:val="both"/>
        <w:rPr>
          <w:rFonts w:ascii="Times New Roman" w:hAnsi="Times New Roman" w:cs="Times New Roman"/>
          <w:color w:val="2B2A29"/>
          <w:w w:val="110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In Asia, Africa, and South America, we identified vast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>stretches of highly suitable habitat for which no parthe-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nium occurrences have been recorded. Eastern China,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South-East Asia, and part of Japan and Korea were pro-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jected to harbor highly suitable habitat for the weed. In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its native range, our projection maps suggested that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parthenium  was  in  equilibrium:  Our  results  do  not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>show large areas as suitable that are not already occu-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>pied. However, our results in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>dicated that the archipe-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lago  that  includes  Cuba,  Jamaica,  Haiti,  Dominican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  <w:t xml:space="preserve">Republic, and Puerto Rico has high likelihood of being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invaded by this weed as they provide highly suitable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t xml:space="preserve">habitat, but our exhaustive search could obtain only </w:t>
      </w:r>
      <w:r>
        <w:rPr>
          <w:rFonts w:ascii="Times New Roman" w:hAnsi="Times New Roman" w:cs="Times New Roman"/>
          <w:color w:val="2B2A29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seven oc</w:t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currence records from that region.</w:t>
      </w:r>
    </w:p>
    <w:p w:rsidR="00000000" w:rsidRDefault="005F4C1E">
      <w:pPr>
        <w:widowControl w:val="0"/>
        <w:autoSpaceDE w:val="0"/>
        <w:autoSpaceDN w:val="0"/>
        <w:adjustRightInd w:val="0"/>
        <w:spacing w:before="1" w:after="0" w:line="239" w:lineRule="exact"/>
        <w:ind w:left="10" w:right="40" w:firstLine="179"/>
        <w:jc w:val="both"/>
        <w:rPr>
          <w:rFonts w:ascii="Times New Roman" w:hAnsi="Times New Roman" w:cs="Times New Roman"/>
          <w:color w:val="2B2A29"/>
          <w:w w:val="106"/>
          <w:sz w:val="18"/>
          <w:szCs w:val="18"/>
        </w:rPr>
      </w:pP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Interestingly,  our  models  showed  that  the  coastal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regions in the south (e.g., New South Wales) and west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(e.g., Northern Territory) of Australia have some of the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  <w:t>most suitable habitat for this weed. However, no ma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jor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 xml:space="preserve">parthenium infestations are currently present in those 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areas. Even though we did not obtain a single occur-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3"/>
          <w:sz w:val="18"/>
          <w:szCs w:val="18"/>
        </w:rPr>
        <w:t xml:space="preserve">rence record from that region, there have been cases of </w:t>
      </w:r>
      <w:r>
        <w:rPr>
          <w:rFonts w:ascii="Times New Roman" w:hAnsi="Times New Roman" w:cs="Times New Roman"/>
          <w:color w:val="2B2A29"/>
          <w:spacing w:val="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z w:val="18"/>
          <w:szCs w:val="18"/>
        </w:rPr>
        <w:t xml:space="preserve">the weed being carried there by the flood events of 2010 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>and 2011. We believe this discrepancy between pro-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jected habitat suitability and lack of occurrence records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t xml:space="preserve">is due to very effective management interventions to </w:t>
      </w:r>
      <w:r>
        <w:rPr>
          <w:rFonts w:ascii="Times New Roman" w:hAnsi="Times New Roman" w:cs="Times New Roman"/>
          <w:color w:val="2B2A29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>reduce, contain, or to eradicate parthenium where pos-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>sible, in both states during the past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t xml:space="preserve"> several decades </w:t>
      </w:r>
      <w:r>
        <w:rPr>
          <w:rFonts w:ascii="Times New Roman" w:hAnsi="Times New Roman" w:cs="Times New Roman"/>
          <w:color w:val="2B2A29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z w:val="18"/>
          <w:szCs w:val="18"/>
        </w:rPr>
        <w:t xml:space="preserve">(Penna  &amp;  MacFarlane,  2012).  Also,  strict  quarantine </w:t>
      </w:r>
      <w:r>
        <w:rPr>
          <w:rFonts w:ascii="Times New Roman" w:hAnsi="Times New Roman" w:cs="Times New Roman"/>
          <w:color w:val="2B2A2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measures are enforced across Australia for vehicle and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  <w:t xml:space="preserve">grain  movement  from  parthenium-infested  areas.  In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  <w:t>addition, effective biological control and grazing man-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>agement str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>ategies have significantly reduced parthe-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 xml:space="preserve">nium  infestations  in  the  core  parthenium  areas  in 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central Queensland, resulting in reduced soil seed bank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and limited the risk of parthenium seed spread to new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>areas (Dhileepan &amp; McFadyen, 2012).</w:t>
      </w:r>
    </w:p>
    <w:p w:rsidR="00000000" w:rsidRDefault="005F4C1E">
      <w:pPr>
        <w:widowControl w:val="0"/>
        <w:autoSpaceDE w:val="0"/>
        <w:autoSpaceDN w:val="0"/>
        <w:adjustRightInd w:val="0"/>
        <w:spacing w:before="2" w:after="0" w:line="238" w:lineRule="exact"/>
        <w:ind w:left="10" w:right="41" w:firstLine="179"/>
        <w:jc w:val="both"/>
        <w:rPr>
          <w:rFonts w:ascii="Times New Roman" w:hAnsi="Times New Roman" w:cs="Times New Roman"/>
          <w:color w:val="2B2A29"/>
          <w:w w:val="104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>Africa,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 xml:space="preserve"> where several agencies are working toward 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the management of the weed, is likely to face stronger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challenges. The entire eastern coastal belt of Africa,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 xml:space="preserve">eastern  half  of  Madagascar,  Congo  basin,  coastal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w w:val="104"/>
          <w:sz w:val="18"/>
          <w:szCs w:val="18"/>
        </w:rPr>
        <w:sectPr w:rsidR="00000000">
          <w:type w:val="continuous"/>
          <w:pgSz w:w="11900" w:h="15640"/>
          <w:pgMar w:top="-622" w:right="774" w:bottom="-20" w:left="1351" w:header="708" w:footer="708" w:gutter="0"/>
          <w:cols w:num="2" w:space="708" w:equalWidth="0">
            <w:col w:w="4867" w:space="160"/>
            <w:col w:w="4586"/>
          </w:cols>
          <w:noEndnote/>
        </w:sectPr>
      </w:pPr>
    </w:p>
    <w:p w:rsidR="00000000" w:rsidRDefault="005F4C1E">
      <w:pPr>
        <w:widowControl w:val="0"/>
        <w:tabs>
          <w:tab w:val="left" w:pos="559"/>
        </w:tabs>
        <w:autoSpaceDE w:val="0"/>
        <w:autoSpaceDN w:val="0"/>
        <w:adjustRightInd w:val="0"/>
        <w:spacing w:before="1" w:after="0" w:line="179" w:lineRule="exact"/>
        <w:ind w:left="20"/>
        <w:rPr>
          <w:rFonts w:ascii="Times New Roman" w:hAnsi="Times New Roman" w:cs="Times New Roman"/>
          <w:color w:val="2B2A29"/>
          <w:w w:val="112"/>
          <w:sz w:val="19"/>
          <w:szCs w:val="19"/>
        </w:rPr>
      </w:pPr>
      <w:r>
        <w:rPr>
          <w:noProof/>
        </w:rPr>
        <w:pict>
          <v:shape id="_x0000_s1623" style="position:absolute;left:0;text-align:left;margin-left:49pt;margin-top:58.25pt;width:477.7pt;height:375.55pt;z-index:-251046912;mso-position-horizontal-relative:page;mso-position-vertical-relative:page" coordsize="9554,7511" o:allowincell="f" path="m1,7511hhl1,,9553,r,7511l1,7511e" fillcolor="#feffff" stroked="f">
            <w10:wrap anchorx="page" anchory="page"/>
          </v:shape>
        </w:pict>
      </w:r>
      <w:r>
        <w:rPr>
          <w:noProof/>
        </w:rPr>
        <w:pict>
          <v:shape id="_x0000_s1624" type="#_x0000_t75" style="position:absolute;left:0;text-align:left;margin-left:51.85pt;margin-top:58.25pt;width:473.25pt;height:304.25pt;z-index:-251045888;mso-position-horizontal-relative:page;mso-position-vertical-relative:page" o:allowincell="f">
            <v:imagedata r:id="rId10" o:title=""/>
            <w10:wrap anchorx="page" anchory="page"/>
          </v:shape>
        </w:pict>
      </w:r>
      <w:bookmarkStart w:id="15" w:name="Pg15"/>
      <w:bookmarkEnd w:id="15"/>
      <w:r>
        <w:rPr>
          <w:rFonts w:ascii="Times New Roman" w:hAnsi="Times New Roman" w:cs="Times New Roman"/>
          <w:color w:val="2B2A29"/>
          <w:w w:val="112"/>
          <w:sz w:val="19"/>
          <w:szCs w:val="19"/>
        </w:rPr>
        <w:t>4478</w:t>
      </w:r>
      <w:r>
        <w:rPr>
          <w:rFonts w:ascii="Times New Roman" w:hAnsi="Times New Roman" w:cs="Times New Roman"/>
          <w:color w:val="2B2A29"/>
          <w:w w:val="112"/>
          <w:sz w:val="19"/>
          <w:szCs w:val="19"/>
        </w:rPr>
        <w:tab/>
        <w:t>K. P. MAINALI et al.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tabs>
          <w:tab w:val="left" w:pos="515"/>
        </w:tabs>
        <w:autoSpaceDE w:val="0"/>
        <w:autoSpaceDN w:val="0"/>
        <w:adjustRightInd w:val="0"/>
        <w:spacing w:before="156" w:after="0" w:line="220" w:lineRule="exact"/>
        <w:ind w:left="20" w:right="73"/>
        <w:jc w:val="both"/>
        <w:rPr>
          <w:rFonts w:ascii="Times New Roman" w:hAnsi="Times New Roman" w:cs="Times New Roman"/>
          <w:color w:val="2B2A29"/>
          <w:w w:val="111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Fig. 9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ab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Post hoc test of our best model. AUC was calculated with BRT prediction for grid cells in Nepal with 339 occurrence and 158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absence records, all collected after global projections were completed. This observed AUC (0.76) was statistically tested against AUC </w:t>
      </w: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t xml:space="preserve">expected under a null model (Raes &amp; ter Steege, 2007). The null AUC was computed 999 times with equal number of points </w:t>
      </w:r>
      <w:r>
        <w:rPr>
          <w:rFonts w:ascii="Times New Roman" w:hAnsi="Times New Roman" w:cs="Times New Roman"/>
          <w:color w:val="2B2A29"/>
          <w:w w:val="11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(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339</w:t>
      </w:r>
      <w:r>
        <w:rPr>
          <w:rFonts w:ascii="Arial" w:hAnsi="Arial" w:cs="Arial"/>
          <w:color w:val="2B2A29"/>
          <w:w w:val="111"/>
          <w:sz w:val="16"/>
          <w:szCs w:val="16"/>
        </w:rPr>
        <w:t xml:space="preserve"> +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 xml:space="preserve"> 158</w:t>
      </w:r>
      <w:r>
        <w:rPr>
          <w:rFonts w:ascii="Arial" w:hAnsi="Arial" w:cs="Arial"/>
          <w:color w:val="2B2A29"/>
          <w:w w:val="111"/>
          <w:sz w:val="16"/>
          <w:szCs w:val="16"/>
        </w:rPr>
        <w:t xml:space="preserve"> =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 xml:space="preserve"> 497) randomly drawn from the minimum area convex polygon encompassing the records, and randomly assigning the 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br/>
        <w:t xml:space="preserve">points to the category of 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‘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present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 xml:space="preserve"> or 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‘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absent.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 xml:space="preserve"> The observed AUC is significantly different from the distribution of AUC under null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w w:val="111"/>
          <w:sz w:val="16"/>
          <w:szCs w:val="16"/>
        </w:rPr>
        <w:sectPr w:rsidR="00000000">
          <w:pgSz w:w="11900" w:h="15640"/>
          <w:pgMar w:top="-622" w:right="1164" w:bottom="-20" w:left="960" w:header="708" w:footer="708" w:gutter="0"/>
          <w:cols w:space="708"/>
          <w:noEndnote/>
        </w:sectPr>
      </w:pPr>
    </w:p>
    <w:p w:rsidR="00000000" w:rsidRDefault="005F4C1E">
      <w:pPr>
        <w:widowControl w:val="0"/>
        <w:tabs>
          <w:tab w:val="left" w:pos="1358"/>
          <w:tab w:val="left" w:pos="2134"/>
        </w:tabs>
        <w:autoSpaceDE w:val="0"/>
        <w:autoSpaceDN w:val="0"/>
        <w:adjustRightInd w:val="0"/>
        <w:spacing w:before="34" w:after="0" w:line="184" w:lineRule="exact"/>
        <w:ind w:left="20"/>
        <w:rPr>
          <w:rFonts w:ascii="Times New Roman" w:hAnsi="Times New Roman" w:cs="Times New Roman"/>
          <w:color w:val="2B2A29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>model (P value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ab/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>0.001, t</w:t>
      </w:r>
      <w:r>
        <w:rPr>
          <w:rFonts w:ascii="Arial" w:hAnsi="Arial" w:cs="Arial"/>
          <w:color w:val="2B2A29"/>
          <w:spacing w:val="2"/>
          <w:sz w:val="16"/>
          <w:szCs w:val="16"/>
        </w:rPr>
        <w:t xml:space="preserve"> = </w:t>
      </w:r>
      <w:r>
        <w:rPr>
          <w:rFonts w:ascii="Arial" w:hAnsi="Arial" w:cs="Arial"/>
          <w:color w:val="2B2A29"/>
          <w:spacing w:val="2"/>
          <w:sz w:val="16"/>
          <w:szCs w:val="16"/>
        </w:rPr>
        <w:tab/>
      </w:r>
      <w:r>
        <w:rPr>
          <w:rFonts w:ascii="Times New Roman" w:hAnsi="Times New Roman" w:cs="Times New Roman"/>
          <w:color w:val="2B2A29"/>
          <w:sz w:val="16"/>
          <w:szCs w:val="16"/>
        </w:rPr>
        <w:t>318.9291, one-tailed one-sample t-test).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8" w:lineRule="exact"/>
        <w:ind w:left="20"/>
        <w:jc w:val="both"/>
        <w:rPr>
          <w:rFonts w:ascii="Times New Roman" w:hAnsi="Times New Roman" w:cs="Times New Roman"/>
          <w:color w:val="2B2A29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52" w:after="0" w:line="238" w:lineRule="exact"/>
        <w:ind w:left="20" w:right="213"/>
        <w:jc w:val="both"/>
        <w:rPr>
          <w:rFonts w:ascii="Times New Roman" w:hAnsi="Times New Roman" w:cs="Times New Roman"/>
          <w:color w:val="2B2A29"/>
          <w:w w:val="111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>regions of Ghana, and surrounding countries are pro-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  <w:t xml:space="preserve">jected to harbor highly suitable habitat for the spread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and proliferation of parthenium.</w:t>
      </w:r>
    </w:p>
    <w:p w:rsidR="00000000" w:rsidRDefault="005F4C1E">
      <w:pPr>
        <w:widowControl w:val="0"/>
        <w:autoSpaceDE w:val="0"/>
        <w:autoSpaceDN w:val="0"/>
        <w:adjustRightInd w:val="0"/>
        <w:spacing w:before="2" w:after="0" w:line="239" w:lineRule="exact"/>
        <w:ind w:left="20" w:right="212" w:firstLine="179"/>
        <w:jc w:val="both"/>
        <w:rPr>
          <w:rFonts w:ascii="Times New Roman" w:hAnsi="Times New Roman" w:cs="Times New Roman"/>
          <w:color w:val="2B2A29"/>
          <w:w w:val="111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t>Our  habitat  suitability  projection  roughly  corre-</w:t>
      </w:r>
      <w:r>
        <w:rPr>
          <w:rFonts w:ascii="Times New Roman" w:hAnsi="Times New Roman" w:cs="Times New Roman"/>
          <w:color w:val="2B2A29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21"/>
          <w:sz w:val="18"/>
          <w:szCs w:val="18"/>
        </w:rPr>
        <w:t xml:space="preserve">sponds at a coarse spatial scale to the projection of </w:t>
      </w:r>
      <w:r>
        <w:rPr>
          <w:rFonts w:ascii="Times New Roman" w:hAnsi="Times New Roman" w:cs="Times New Roman"/>
          <w:color w:val="2B2A29"/>
          <w:w w:val="12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parthenium with the use of CLIMEX model developed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 xml:space="preserve">by  McConnachie  et al.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(2011).  However,  our  study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>differs substantially in both methodolog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y and regional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t>projections  of  suitability.  McConnachie  et al.  con-</w:t>
      </w:r>
      <w:r>
        <w:rPr>
          <w:rFonts w:ascii="Times New Roman" w:hAnsi="Times New Roman" w:cs="Times New Roman"/>
          <w:color w:val="2B2A29"/>
          <w:w w:val="115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structed a single model from known climatic tolerances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t xml:space="preserve">of parthenium and using its distribution in its native </w:t>
      </w:r>
      <w:r>
        <w:rPr>
          <w:rFonts w:ascii="Times New Roman" w:hAnsi="Times New Roman" w:cs="Times New Roman"/>
          <w:color w:val="2B2A29"/>
          <w:w w:val="119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range  and  South  Asia  for  making  global  projection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 xml:space="preserve">models.  In  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comparison,  our  approach  used  region-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specific  model  selection  and  conducted  continental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  <w:t>cross-validation. Compared to our projection, McCon-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9"/>
          <w:sz w:val="18"/>
          <w:szCs w:val="18"/>
        </w:rPr>
        <w:t xml:space="preserve">nachie  et al.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(i)  overpredicted  the  extent  of  suitable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  <w:t xml:space="preserve">habitat  in  South  America  and  Africa, 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 xml:space="preserve"> (ii)  underpre-</w:t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t xml:space="preserve">dicted in eastern China, and (iii) projected the world at </w:t>
      </w:r>
      <w:r>
        <w:rPr>
          <w:rFonts w:ascii="Times New Roman" w:hAnsi="Times New Roman" w:cs="Times New Roman"/>
          <w:color w:val="2B2A29"/>
          <w:w w:val="11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t xml:space="preserve">two  orders  of  magnitude  coarser  spatial  resolution, </w:t>
      </w:r>
      <w:r>
        <w:rPr>
          <w:rFonts w:ascii="Times New Roman" w:hAnsi="Times New Roman" w:cs="Times New Roman"/>
          <w:color w:val="2B2A29"/>
          <w:w w:val="11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t>making it problematic to use their results for manage-</w:t>
      </w:r>
      <w:r>
        <w:rPr>
          <w:rFonts w:ascii="Times New Roman" w:hAnsi="Times New Roman" w:cs="Times New Roman"/>
          <w:color w:val="2B2A29"/>
          <w:w w:val="11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t>ment interventions.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Times New Roman" w:hAnsi="Times New Roman" w:cs="Times New Roman"/>
          <w:color w:val="2B2A29"/>
          <w:w w:val="111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11"/>
          <w:sz w:val="18"/>
          <w:szCs w:val="18"/>
        </w:rPr>
        <w:br w:type="column"/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Times New Roman" w:hAnsi="Times New Roman" w:cs="Times New Roman"/>
          <w:color w:val="2B2A29"/>
          <w:w w:val="111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29" w:after="0" w:line="239" w:lineRule="exact"/>
        <w:ind w:left="10" w:right="42" w:firstLine="179"/>
        <w:jc w:val="both"/>
        <w:rPr>
          <w:rFonts w:ascii="Times New Roman" w:hAnsi="Times New Roman" w:cs="Times New Roman"/>
          <w:color w:val="2B2A29"/>
          <w:w w:val="110"/>
          <w:sz w:val="18"/>
          <w:szCs w:val="18"/>
        </w:rPr>
      </w:pP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>In summary, we found that construction of a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t xml:space="preserve"> highly </w:t>
      </w:r>
      <w:r>
        <w:rPr>
          <w:rFonts w:ascii="Times New Roman" w:hAnsi="Times New Roman" w:cs="Times New Roman"/>
          <w:color w:val="2B2A29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>reliable model for projecting future parthenium inva-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t xml:space="preserve">sion potential required that (i) all geographic spaces </w:t>
      </w:r>
      <w:r>
        <w:rPr>
          <w:rFonts w:ascii="Times New Roman" w:hAnsi="Times New Roman" w:cs="Times New Roman"/>
          <w:color w:val="2B2A29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>were included in model training, (ii) flexible, data-de-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  <w:t xml:space="preserve">fined  smoothers  were  included  to  model  nonlinear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t xml:space="preserve">responses, and (iii) interactions between variables were </w:t>
      </w:r>
      <w:r>
        <w:rPr>
          <w:rFonts w:ascii="Times New Roman" w:hAnsi="Times New Roman" w:cs="Times New Roman"/>
          <w:color w:val="2B2A29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modeled as they were discovered in data. We found that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 xml:space="preserve">data-driven models, such as boosted regression trees, 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t xml:space="preserve">that (i) efficiently fit the dominant pattern but exclude </w:t>
      </w:r>
      <w:r>
        <w:rPr>
          <w:rFonts w:ascii="Times New Roman" w:hAnsi="Times New Roman" w:cs="Times New Roman"/>
          <w:color w:val="2B2A29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highly local patterns in dat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>asets and (ii) capture interac-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t xml:space="preserve">tions as they appear in data rather than making a priori </w:t>
      </w:r>
      <w:r>
        <w:rPr>
          <w:rFonts w:ascii="Times New Roman" w:hAnsi="Times New Roman" w:cs="Times New Roman"/>
          <w:color w:val="2B2A29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t xml:space="preserve">assumptions led to improved generalization of global </w:t>
      </w:r>
      <w:r>
        <w:rPr>
          <w:rFonts w:ascii="Times New Roman" w:hAnsi="Times New Roman" w:cs="Times New Roman"/>
          <w:color w:val="2B2A29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t xml:space="preserve">projections of current distributions and hence improved </w:t>
      </w:r>
      <w:r>
        <w:rPr>
          <w:rFonts w:ascii="Times New Roman" w:hAnsi="Times New Roman" w:cs="Times New Roman"/>
          <w:color w:val="2B2A29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2B2A29"/>
          <w:w w:val="110"/>
          <w:sz w:val="18"/>
          <w:szCs w:val="18"/>
        </w:rPr>
        <w:t>projections of potential spread of parthenium.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Times New Roman" w:hAnsi="Times New Roman" w:cs="Times New Roman"/>
          <w:color w:val="2B2A29"/>
          <w:w w:val="110"/>
          <w:sz w:val="18"/>
          <w:szCs w:val="18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58" w:after="0" w:line="218" w:lineRule="exact"/>
        <w:ind w:left="10"/>
        <w:rPr>
          <w:rFonts w:ascii="Times New Roman" w:hAnsi="Times New Roman" w:cs="Times New Roman"/>
          <w:color w:val="2B2A29"/>
          <w:w w:val="111"/>
          <w:sz w:val="19"/>
          <w:szCs w:val="19"/>
        </w:rPr>
      </w:pPr>
      <w:r>
        <w:rPr>
          <w:rFonts w:ascii="Times New Roman" w:hAnsi="Times New Roman" w:cs="Times New Roman"/>
          <w:color w:val="2B2A29"/>
          <w:w w:val="111"/>
          <w:sz w:val="19"/>
          <w:szCs w:val="19"/>
        </w:rPr>
        <w:t>Acknowledgements</w:t>
      </w:r>
    </w:p>
    <w:p w:rsidR="00000000" w:rsidRDefault="005F4C1E">
      <w:pPr>
        <w:widowControl w:val="0"/>
        <w:autoSpaceDE w:val="0"/>
        <w:autoSpaceDN w:val="0"/>
        <w:adjustRightInd w:val="0"/>
        <w:spacing w:before="137" w:after="0" w:line="199" w:lineRule="exact"/>
        <w:ind w:left="10" w:right="41"/>
        <w:jc w:val="both"/>
        <w:rPr>
          <w:rFonts w:ascii="Times New Roman" w:hAnsi="Times New Roman" w:cs="Times New Roman"/>
          <w:color w:val="2B2A29"/>
          <w:w w:val="102"/>
          <w:sz w:val="16"/>
          <w:szCs w:val="16"/>
        </w:rPr>
      </w:pP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t>Modeling was performed at Texas Advanced Computing Cen-</w:t>
      </w:r>
      <w:r>
        <w:rPr>
          <w:rFonts w:ascii="Times New Roman" w:hAnsi="Times New Roman" w:cs="Times New Roman"/>
          <w:color w:val="2B2A29"/>
          <w:spacing w:val="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ter (TACC). We thank John Fonner at TACC for his assistance 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/>
        <w:t xml:space="preserve">with operating the supercomputer. We also thank agencies and 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>people for their kind cooperation in supplying us with</w:t>
      </w:r>
      <w:r>
        <w:rPr>
          <w:rFonts w:ascii="Arial" w:hAnsi="Arial" w:cs="Arial"/>
          <w:color w:val="2B2A29"/>
          <w:w w:val="102"/>
          <w:sz w:val="16"/>
          <w:szCs w:val="16"/>
        </w:rPr>
        <w:t xml:space="preserve"> ~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>4000</w:t>
      </w:r>
      <w:r>
        <w:rPr>
          <w:rFonts w:ascii="Times New Roman" w:hAnsi="Times New Roman" w:cs="Times New Roman"/>
          <w:color w:val="2B2A29"/>
          <w:w w:val="102"/>
          <w:sz w:val="16"/>
          <w:szCs w:val="16"/>
        </w:rPr>
        <w:t xml:space="preserve">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w w:val="102"/>
          <w:sz w:val="16"/>
          <w:szCs w:val="16"/>
        </w:rPr>
        <w:sectPr w:rsidR="00000000">
          <w:type w:val="continuous"/>
          <w:pgSz w:w="11900" w:h="15640"/>
          <w:pgMar w:top="-622" w:right="1164" w:bottom="-20" w:left="960" w:header="708" w:footer="708" w:gutter="0"/>
          <w:cols w:num="2" w:space="708" w:equalWidth="0">
            <w:col w:w="4967" w:space="60"/>
            <w:col w:w="4587"/>
          </w:cols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2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60" w:after="0" w:line="184" w:lineRule="exact"/>
        <w:ind w:left="4853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Arial" w:hAnsi="Arial" w:cs="Arial"/>
          <w:color w:val="2B2A29"/>
          <w:spacing w:val="1"/>
          <w:sz w:val="16"/>
          <w:szCs w:val="16"/>
        </w:rPr>
        <w:t>©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 2015 John Wiley &amp; Sons Ltd, Global Change Biology, 21, 4464-4480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pacing w:val="1"/>
          <w:sz w:val="16"/>
          <w:szCs w:val="16"/>
        </w:rPr>
        <w:sectPr w:rsidR="00000000">
          <w:type w:val="continuous"/>
          <w:pgSz w:w="11900" w:h="15640"/>
          <w:pgMar w:top="622" w:right="1164" w:bottom="20" w:left="960" w:header="708" w:footer="708" w:gutter="0"/>
          <w:cols w:space="708"/>
          <w:noEndnote/>
        </w:sectPr>
      </w:pPr>
    </w:p>
    <w:p w:rsidR="00000000" w:rsidRDefault="005F4C1E">
      <w:pPr>
        <w:widowControl w:val="0"/>
        <w:tabs>
          <w:tab w:val="left" w:pos="9194"/>
        </w:tabs>
        <w:autoSpaceDE w:val="0"/>
        <w:autoSpaceDN w:val="0"/>
        <w:adjustRightInd w:val="0"/>
        <w:spacing w:before="1" w:after="0" w:line="179" w:lineRule="exact"/>
        <w:ind w:left="20" w:firstLine="3480"/>
        <w:rPr>
          <w:rFonts w:ascii="Times New Roman" w:hAnsi="Times New Roman" w:cs="Times New Roman"/>
          <w:color w:val="2B2A29"/>
          <w:sz w:val="19"/>
          <w:szCs w:val="19"/>
        </w:rPr>
      </w:pPr>
      <w:bookmarkStart w:id="16" w:name="Pg16"/>
      <w:bookmarkEnd w:id="16"/>
      <w:r>
        <w:rPr>
          <w:rFonts w:ascii="Times New Roman" w:hAnsi="Times New Roman" w:cs="Times New Roman"/>
          <w:color w:val="2B2A29"/>
          <w:w w:val="117"/>
          <w:sz w:val="19"/>
          <w:szCs w:val="19"/>
        </w:rPr>
        <w:t>IMPROVING PROJECTIONS FOR PLANT INVASIONS</w:t>
      </w:r>
      <w:r>
        <w:rPr>
          <w:rFonts w:ascii="Times New Roman" w:hAnsi="Times New Roman" w:cs="Times New Roman"/>
          <w:color w:val="2B2A29"/>
          <w:w w:val="117"/>
          <w:sz w:val="19"/>
          <w:szCs w:val="19"/>
        </w:rPr>
        <w:tab/>
      </w:r>
      <w:r>
        <w:rPr>
          <w:rFonts w:ascii="Times New Roman" w:hAnsi="Times New Roman" w:cs="Times New Roman"/>
          <w:color w:val="2B2A29"/>
          <w:sz w:val="19"/>
          <w:szCs w:val="19"/>
        </w:rPr>
        <w:t>4479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z w:val="19"/>
          <w:szCs w:val="19"/>
        </w:rPr>
        <w:sectPr w:rsidR="00000000">
          <w:pgSz w:w="11900" w:h="15640"/>
          <w:pgMar w:top="-622" w:right="774" w:bottom="-20" w:left="1351" w:header="708" w:footer="708" w:gutter="0"/>
          <w:cols w:space="708"/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99" w:lineRule="exact"/>
        <w:ind w:left="20"/>
        <w:jc w:val="both"/>
        <w:rPr>
          <w:rFonts w:ascii="Times New Roman" w:hAnsi="Times New Roman" w:cs="Times New Roman"/>
          <w:color w:val="2B2A29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67" w:after="0" w:line="199" w:lineRule="exact"/>
        <w:ind w:left="20" w:right="212"/>
        <w:jc w:val="both"/>
        <w:rPr>
          <w:rFonts w:ascii="Times New Roman" w:hAnsi="Times New Roman" w:cs="Times New Roman"/>
          <w:color w:val="2B2A29"/>
          <w:w w:val="101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occurrence records (Appendix S1, Table S1). Matthew Moskwik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>provided helpful comments on an early version of the manu-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script; Abhishek Nakarmi downloaded occurrence records from 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t xml:space="preserve">some public domain sources; Iqbal Zeberi and Maan Rokaya </w:t>
      </w:r>
      <w:r>
        <w:rPr>
          <w:rFonts w:ascii="Times New Roman" w:hAnsi="Times New Roman" w:cs="Times New Roman"/>
          <w:color w:val="2B2A29"/>
          <w:w w:val="114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provided their or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iginal occurrence records. This work was sup-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t xml:space="preserve">ported in part by National Science Foundation Earth Systems </w:t>
      </w:r>
      <w:r>
        <w:rPr>
          <w:rFonts w:ascii="Times New Roman" w:hAnsi="Times New Roman" w:cs="Times New Roman"/>
          <w:color w:val="2B2A29"/>
          <w:w w:val="113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1"/>
          <w:sz w:val="16"/>
          <w:szCs w:val="16"/>
        </w:rPr>
        <w:t xml:space="preserve">Modeling  grant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#1049208,  the  International  Foundation  of 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t xml:space="preserve">Science (IFS), Sweden (Grant no. C-5306) and ARC DECRA </w:t>
      </w:r>
      <w:r>
        <w:rPr>
          <w:rFonts w:ascii="Times New Roman" w:hAnsi="Times New Roman" w:cs="Times New Roman"/>
          <w:color w:val="2B2A29"/>
          <w:w w:val="112"/>
          <w:sz w:val="16"/>
          <w:szCs w:val="16"/>
        </w:rPr>
        <w:br/>
      </w:r>
      <w:r>
        <w:rPr>
          <w:rFonts w:ascii="Times New Roman" w:hAnsi="Times New Roman" w:cs="Times New Roman"/>
          <w:color w:val="2B2A29"/>
          <w:w w:val="101"/>
          <w:sz w:val="16"/>
          <w:szCs w:val="16"/>
        </w:rPr>
        <w:t>award # DE140101675.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20"/>
        <w:rPr>
          <w:rFonts w:ascii="Times New Roman" w:hAnsi="Times New Roman" w:cs="Times New Roman"/>
          <w:color w:val="2B2A29"/>
          <w:w w:val="101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56" w:after="0" w:line="218" w:lineRule="exact"/>
        <w:ind w:left="20"/>
        <w:rPr>
          <w:rFonts w:ascii="Times New Roman" w:hAnsi="Times New Roman" w:cs="Times New Roman"/>
          <w:color w:val="2B2A29"/>
          <w:w w:val="109"/>
          <w:sz w:val="19"/>
          <w:szCs w:val="19"/>
        </w:rPr>
      </w:pPr>
      <w:r>
        <w:rPr>
          <w:rFonts w:ascii="Times New Roman" w:hAnsi="Times New Roman" w:cs="Times New Roman"/>
          <w:color w:val="2B2A29"/>
          <w:w w:val="109"/>
          <w:sz w:val="19"/>
          <w:szCs w:val="19"/>
        </w:rPr>
        <w:t>Conflict of interest</w:t>
      </w:r>
    </w:p>
    <w:p w:rsidR="00000000" w:rsidRDefault="005F4C1E">
      <w:pPr>
        <w:widowControl w:val="0"/>
        <w:autoSpaceDE w:val="0"/>
        <w:autoSpaceDN w:val="0"/>
        <w:adjustRightInd w:val="0"/>
        <w:spacing w:before="150" w:after="0" w:line="184" w:lineRule="exact"/>
        <w:ind w:left="20"/>
        <w:rPr>
          <w:rFonts w:ascii="Times New Roman" w:hAnsi="Times New Roman" w:cs="Times New Roman"/>
          <w:color w:val="2B2A29"/>
          <w:w w:val="108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None.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 w:cs="Times New Roman"/>
          <w:color w:val="2B2A29"/>
          <w:w w:val="108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35" w:after="0" w:line="230" w:lineRule="exact"/>
        <w:ind w:left="20"/>
        <w:rPr>
          <w:rFonts w:ascii="Times New Roman" w:hAnsi="Times New Roman" w:cs="Times New Roman"/>
          <w:color w:val="2B2A29"/>
          <w:w w:val="111"/>
          <w:sz w:val="20"/>
          <w:szCs w:val="20"/>
        </w:rPr>
      </w:pPr>
      <w:r>
        <w:rPr>
          <w:rFonts w:ascii="Times New Roman" w:hAnsi="Times New Roman" w:cs="Times New Roman"/>
          <w:color w:val="2B2A29"/>
          <w:w w:val="111"/>
          <w:sz w:val="20"/>
          <w:szCs w:val="20"/>
        </w:rPr>
        <w:t>References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before="93" w:after="0" w:line="179" w:lineRule="exact"/>
        <w:ind w:left="20" w:right="212"/>
        <w:jc w:val="both"/>
        <w:rPr>
          <w:rFonts w:ascii="Arial" w:hAnsi="Arial" w:cs="Arial"/>
          <w:color w:val="2B2A29"/>
          <w:w w:val="109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6"/>
          <w:sz w:val="12"/>
          <w:szCs w:val="12"/>
        </w:rPr>
        <w:t xml:space="preserve">Acevedo P, Jimenez-Valverde A, Lobo JM, Real R (2012) Delimiting the geographical </w:t>
      </w:r>
      <w:r>
        <w:rPr>
          <w:rFonts w:ascii="Times New Roman" w:hAnsi="Times New Roman" w:cs="Times New Roman"/>
          <w:color w:val="2B2A29"/>
          <w:w w:val="106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6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t>background in species distribution modelling. Journal of Biogeography, 39, 1383</w:t>
      </w:r>
      <w:r>
        <w:rPr>
          <w:rFonts w:ascii="Arial" w:hAnsi="Arial" w:cs="Arial"/>
          <w:color w:val="2B2A29"/>
          <w:w w:val="109"/>
          <w:sz w:val="12"/>
          <w:szCs w:val="12"/>
        </w:rPr>
        <w:t>-</w:t>
      </w:r>
    </w:p>
    <w:p w:rsidR="00000000" w:rsidRDefault="005F4C1E">
      <w:pPr>
        <w:widowControl w:val="0"/>
        <w:autoSpaceDE w:val="0"/>
        <w:autoSpaceDN w:val="0"/>
        <w:adjustRightInd w:val="0"/>
        <w:spacing w:before="35" w:after="0" w:line="138" w:lineRule="exact"/>
        <w:ind w:left="179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1390.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before="8" w:after="0" w:line="179" w:lineRule="exact"/>
        <w:ind w:left="20" w:right="213"/>
        <w:jc w:val="both"/>
        <w:rPr>
          <w:rFonts w:ascii="Arial" w:hAnsi="Arial" w:cs="Arial"/>
          <w:color w:val="2B2A29"/>
          <w:w w:val="110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11"/>
          <w:sz w:val="12"/>
          <w:szCs w:val="12"/>
        </w:rPr>
        <w:t>Ackerly DD (2003) Community assembly, niche conservatism, and adaptive evolu-</w:t>
      </w:r>
      <w:r>
        <w:rPr>
          <w:rFonts w:ascii="Times New Roman" w:hAnsi="Times New Roman" w:cs="Times New Roman"/>
          <w:color w:val="2B2A29"/>
          <w:w w:val="111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11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10"/>
          <w:sz w:val="12"/>
          <w:szCs w:val="12"/>
        </w:rPr>
        <w:t>tion in changing environments. International Journal of Plant Science, 164, S165</w:t>
      </w:r>
      <w:r>
        <w:rPr>
          <w:rFonts w:ascii="Arial" w:hAnsi="Arial" w:cs="Arial"/>
          <w:color w:val="2B2A29"/>
          <w:w w:val="110"/>
          <w:sz w:val="12"/>
          <w:szCs w:val="12"/>
        </w:rPr>
        <w:t>-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79"/>
        <w:rPr>
          <w:rFonts w:ascii="Times New Roman" w:hAnsi="Times New Roman" w:cs="Times New Roman"/>
          <w:color w:val="2B2A29"/>
          <w:spacing w:val="-1"/>
          <w:sz w:val="12"/>
          <w:szCs w:val="12"/>
        </w:rPr>
      </w:pPr>
      <w:r>
        <w:rPr>
          <w:rFonts w:ascii="Times New Roman" w:hAnsi="Times New Roman" w:cs="Times New Roman"/>
          <w:color w:val="2B2A29"/>
          <w:spacing w:val="-1"/>
          <w:sz w:val="12"/>
          <w:szCs w:val="12"/>
        </w:rPr>
        <w:t>S184.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before="8" w:after="0" w:line="179" w:lineRule="exact"/>
        <w:ind w:left="20" w:right="213"/>
        <w:rPr>
          <w:rFonts w:ascii="Times New Roman" w:hAnsi="Times New Roman" w:cs="Times New Roman"/>
          <w:color w:val="2B2A29"/>
          <w:w w:val="107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>Adkins S, Shabbir A (2014) Biology, ecology and management of the invasive parthe-</w:t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 xml:space="preserve">nium 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weed (Parthenium hysterophorus L.). Pest Management Science, 70, 1023</w:t>
      </w:r>
      <w:r>
        <w:rPr>
          <w:rFonts w:ascii="Arial" w:hAnsi="Arial" w:cs="Arial"/>
          <w:color w:val="2B2A29"/>
          <w:spacing w:val="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 xml:space="preserve">1029. 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>Allouche O, Tsoar A, Kadmon R (2006) Assessing the accuracy of species distribution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79" w:lineRule="exact"/>
        <w:ind w:left="179" w:right="214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t>models: prevalence, kappa and the true skill statistic (TSS). Journal of Applied Ecol-</w:t>
      </w: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>ogy, 43, 1223</w:t>
      </w:r>
      <w:r>
        <w:rPr>
          <w:rFonts w:ascii="Arial" w:hAnsi="Arial" w:cs="Arial"/>
          <w:color w:val="2B2A29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z w:val="12"/>
          <w:szCs w:val="12"/>
        </w:rPr>
        <w:t>1232.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after="0" w:line="179" w:lineRule="exact"/>
        <w:ind w:left="20" w:right="213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13"/>
          <w:sz w:val="12"/>
          <w:szCs w:val="12"/>
        </w:rPr>
        <w:t>Araujo MB, Guisan A (2006) Five (or so) challenges for species distribution mod-</w:t>
      </w:r>
      <w:r>
        <w:rPr>
          <w:rFonts w:ascii="Times New Roman" w:hAnsi="Times New Roman" w:cs="Times New Roman"/>
          <w:color w:val="2B2A29"/>
          <w:w w:val="113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13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sz w:val="12"/>
          <w:szCs w:val="12"/>
        </w:rPr>
        <w:t>elling. Journal of Biogeography, 33, 1677</w:t>
      </w:r>
      <w:r>
        <w:rPr>
          <w:rFonts w:ascii="Arial" w:hAnsi="Arial" w:cs="Arial"/>
          <w:color w:val="2B2A29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z w:val="12"/>
          <w:szCs w:val="12"/>
        </w:rPr>
        <w:t>1688.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before="1" w:after="0" w:line="179" w:lineRule="exact"/>
        <w:ind w:left="20" w:right="213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8"/>
          <w:sz w:val="12"/>
          <w:szCs w:val="12"/>
        </w:rPr>
        <w:t xml:space="preserve">Araujo MB, Peterson AT (2012) Uses and misuses of bioclimatic envelope modeling. </w:t>
      </w:r>
      <w:r>
        <w:rPr>
          <w:rFonts w:ascii="Times New Roman" w:hAnsi="Times New Roman" w:cs="Times New Roman"/>
          <w:color w:val="2B2A29"/>
          <w:w w:val="108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8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sz w:val="12"/>
          <w:szCs w:val="12"/>
        </w:rPr>
        <w:t>Ecology, 93, 1527</w:t>
      </w:r>
      <w:r>
        <w:rPr>
          <w:rFonts w:ascii="Arial" w:hAnsi="Arial" w:cs="Arial"/>
          <w:color w:val="2B2A29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z w:val="12"/>
          <w:szCs w:val="12"/>
        </w:rPr>
        <w:t>1539.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after="0" w:line="179" w:lineRule="exact"/>
        <w:ind w:left="20" w:right="212"/>
        <w:jc w:val="both"/>
        <w:rPr>
          <w:rFonts w:ascii="Times New Roman" w:hAnsi="Times New Roman" w:cs="Times New Roman"/>
          <w:color w:val="2B2A29"/>
          <w:w w:val="106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>Araujo MB, Whittaker RJ, Ladle RJ, Erhard M (2005) Reducing uncertainty in projec-</w:t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6"/>
          <w:sz w:val="12"/>
          <w:szCs w:val="12"/>
        </w:rPr>
        <w:t>tions of extinction risk from climate change. Global Ecology and Biogeography, 14,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79"/>
        <w:rPr>
          <w:rFonts w:ascii="Times New Roman" w:hAnsi="Times New Roman" w:cs="Times New Roman"/>
          <w:color w:val="2B2A29"/>
          <w:w w:val="101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1"/>
          <w:sz w:val="12"/>
          <w:szCs w:val="12"/>
        </w:rPr>
        <w:t>529</w:t>
      </w:r>
      <w:r>
        <w:rPr>
          <w:rFonts w:ascii="Arial" w:hAnsi="Arial" w:cs="Arial"/>
          <w:color w:val="2B2A29"/>
          <w:w w:val="10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1"/>
          <w:sz w:val="12"/>
          <w:szCs w:val="12"/>
        </w:rPr>
        <w:t>538.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before="8" w:after="0" w:line="179" w:lineRule="exact"/>
        <w:ind w:left="20" w:right="212"/>
        <w:jc w:val="both"/>
        <w:rPr>
          <w:rFonts w:ascii="Times New Roman" w:hAnsi="Times New Roman" w:cs="Times New Roman"/>
          <w:color w:val="2B2A29"/>
          <w:w w:val="104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>Auld BA, Hosking J, McFadyen RE (1982</w:t>
      </w:r>
      <w:r>
        <w:rPr>
          <w:rFonts w:ascii="Arial" w:hAnsi="Arial" w:cs="Arial"/>
          <w:color w:val="2B2A29"/>
          <w:w w:val="107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 xml:space="preserve">83) Analysis of the spread of tiger pear and </w:t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>parthenium weed in Australia. Australian Weeds, 2, 56</w:t>
      </w:r>
      <w:r>
        <w:rPr>
          <w:rFonts w:ascii="Arial" w:hAnsi="Arial" w:cs="Arial"/>
          <w:color w:val="2B2A29"/>
          <w:w w:val="104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>60.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before="2" w:after="0" w:line="179" w:lineRule="exact"/>
        <w:ind w:left="20" w:right="212"/>
        <w:jc w:val="both"/>
        <w:rPr>
          <w:rFonts w:ascii="Times New Roman" w:hAnsi="Times New Roman" w:cs="Times New Roman"/>
          <w:color w:val="2B2A29"/>
          <w:w w:val="103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t>Austin M (2002) Spatial prediction of species distribution: an interface between eco-</w:t>
      </w: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t xml:space="preserve">logical theory and statistical modelling. Ecological Modelling, </w:t>
      </w: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t>157, 101</w:t>
      </w:r>
      <w:r>
        <w:rPr>
          <w:rFonts w:ascii="Arial" w:hAnsi="Arial" w:cs="Arial"/>
          <w:color w:val="2B2A29"/>
          <w:w w:val="103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t>118.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20"/>
        <w:rPr>
          <w:rFonts w:ascii="Times New Roman" w:hAnsi="Times New Roman" w:cs="Times New Roman"/>
          <w:color w:val="2B2A29"/>
          <w:w w:val="109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t>Barbet-Massin M, Jiguet F, Albert CH, Thuiller W (2012) Selecting pseudo-absences</w:t>
      </w:r>
    </w:p>
    <w:p w:rsidR="00000000" w:rsidRDefault="005F4C1E">
      <w:pPr>
        <w:widowControl w:val="0"/>
        <w:autoSpaceDE w:val="0"/>
        <w:autoSpaceDN w:val="0"/>
        <w:adjustRightInd w:val="0"/>
        <w:spacing w:before="8" w:after="0" w:line="179" w:lineRule="exact"/>
        <w:ind w:left="179" w:right="213"/>
        <w:jc w:val="both"/>
        <w:rPr>
          <w:rFonts w:ascii="Times New Roman" w:hAnsi="Times New Roman" w:cs="Times New Roman"/>
          <w:color w:val="2B2A29"/>
          <w:spacing w:val="1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10"/>
          <w:sz w:val="12"/>
          <w:szCs w:val="12"/>
        </w:rPr>
        <w:t xml:space="preserve">for species distribution models: how, where and how many? Methods in Ecology 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and Evolution, 3, 327</w:t>
      </w:r>
      <w:r>
        <w:rPr>
          <w:rFonts w:ascii="Arial" w:hAnsi="Arial" w:cs="Arial"/>
          <w:color w:val="2B2A29"/>
          <w:spacing w:val="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338.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after="0" w:line="180" w:lineRule="exact"/>
        <w:ind w:left="20" w:right="212"/>
        <w:jc w:val="both"/>
        <w:rPr>
          <w:rFonts w:ascii="Times New Roman" w:hAnsi="Times New Roman" w:cs="Times New Roman"/>
          <w:color w:val="2B2A29"/>
          <w:w w:val="109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15"/>
          <w:sz w:val="12"/>
          <w:szCs w:val="12"/>
        </w:rPr>
        <w:t>Beaumont LJ, Gallagher RV, Thuiller W, Downey PO, Leishm</w:t>
      </w:r>
      <w:r>
        <w:rPr>
          <w:rFonts w:ascii="Times New Roman" w:hAnsi="Times New Roman" w:cs="Times New Roman"/>
          <w:color w:val="2B2A29"/>
          <w:w w:val="115"/>
          <w:sz w:val="12"/>
          <w:szCs w:val="12"/>
        </w:rPr>
        <w:t xml:space="preserve">an MR, Hughes L </w:t>
      </w:r>
      <w:r>
        <w:rPr>
          <w:rFonts w:ascii="Times New Roman" w:hAnsi="Times New Roman" w:cs="Times New Roman"/>
          <w:color w:val="2B2A29"/>
          <w:w w:val="115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15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t>(2009)  Different  climatic  envelopes  among  invasive  populations  may  lead  to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79" w:lineRule="exact"/>
        <w:ind w:left="179" w:right="212"/>
        <w:jc w:val="both"/>
        <w:rPr>
          <w:rFonts w:ascii="Times New Roman" w:hAnsi="Times New Roman" w:cs="Times New Roman"/>
          <w:color w:val="2B2A29"/>
          <w:spacing w:val="1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>underestimations of current and future biological invasions. Diversity and Distribu-</w:t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tions, 15, 409</w:t>
      </w:r>
      <w:r>
        <w:rPr>
          <w:rFonts w:ascii="Arial" w:hAnsi="Arial" w:cs="Arial"/>
          <w:color w:val="2B2A29"/>
          <w:spacing w:val="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420.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after="0" w:line="179" w:lineRule="exact"/>
        <w:ind w:left="20" w:right="213"/>
        <w:jc w:val="both"/>
        <w:rPr>
          <w:rFonts w:ascii="Times New Roman" w:hAnsi="Times New Roman" w:cs="Times New Roman"/>
          <w:color w:val="2B2A29"/>
          <w:spacing w:val="2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t xml:space="preserve">Berk RA (2009) Statistical Learning from a Regression Perspective. Springer-Verlag, New </w:t>
      </w: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spacing w:val="2"/>
          <w:sz w:val="12"/>
          <w:szCs w:val="12"/>
        </w:rPr>
        <w:t>York, NY.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after="0" w:line="179" w:lineRule="exact"/>
        <w:ind w:left="20" w:right="213"/>
        <w:jc w:val="both"/>
        <w:rPr>
          <w:rFonts w:ascii="Times New Roman" w:hAnsi="Times New Roman" w:cs="Times New Roman"/>
          <w:color w:val="2B2A29"/>
          <w:w w:val="108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11"/>
          <w:sz w:val="12"/>
          <w:szCs w:val="12"/>
        </w:rPr>
        <w:t xml:space="preserve">Boria RA, Olson LE, Goodman SM, Anderson RP (2014) Spatial filtering to reduce </w:t>
      </w:r>
      <w:r>
        <w:rPr>
          <w:rFonts w:ascii="Times New Roman" w:hAnsi="Times New Roman" w:cs="Times New Roman"/>
          <w:color w:val="2B2A29"/>
          <w:w w:val="111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11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8"/>
          <w:sz w:val="12"/>
          <w:szCs w:val="12"/>
        </w:rPr>
        <w:t>sampling bias can improve the performance of ecological niche models. Ecological</w:t>
      </w:r>
    </w:p>
    <w:p w:rsidR="00000000" w:rsidRDefault="005F4C1E">
      <w:pPr>
        <w:widowControl w:val="0"/>
        <w:autoSpaceDE w:val="0"/>
        <w:autoSpaceDN w:val="0"/>
        <w:adjustRightInd w:val="0"/>
        <w:spacing w:before="35" w:after="0" w:line="138" w:lineRule="exact"/>
        <w:ind w:left="179"/>
        <w:rPr>
          <w:rFonts w:ascii="Times New Roman" w:hAnsi="Times New Roman" w:cs="Times New Roman"/>
          <w:color w:val="2B2A29"/>
          <w:spacing w:val="1"/>
          <w:sz w:val="12"/>
          <w:szCs w:val="12"/>
        </w:rPr>
      </w:pP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Modelling, 275, 73</w:t>
      </w:r>
      <w:r>
        <w:rPr>
          <w:rFonts w:ascii="Arial" w:hAnsi="Arial" w:cs="Arial"/>
          <w:color w:val="2B2A29"/>
          <w:spacing w:val="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77.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before="8" w:after="0" w:line="179" w:lineRule="exact"/>
        <w:ind w:left="20" w:right="212"/>
        <w:jc w:val="both"/>
        <w:rPr>
          <w:rFonts w:ascii="Times New Roman" w:hAnsi="Times New Roman" w:cs="Times New Roman"/>
          <w:color w:val="2B2A29"/>
          <w:w w:val="103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t xml:space="preserve">Box GEP, Draper NR (1987) Empirical Model-Building and Response Surfaces, p. 424, </w:t>
      </w: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t>John Wiley &amp; Sons, Inc., New York, NY.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after="0" w:line="179" w:lineRule="exact"/>
        <w:ind w:left="20" w:right="213"/>
        <w:jc w:val="both"/>
        <w:rPr>
          <w:rFonts w:ascii="Times New Roman" w:hAnsi="Times New Roman" w:cs="Times New Roman"/>
          <w:color w:val="2B2A29"/>
          <w:w w:val="104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t>Broennimann O, Guisan A (2008</w:t>
      </w: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t xml:space="preserve">) Predicting current and future biological invasions: </w:t>
      </w: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>both native and invaded ranges matter. Biology Letters, 4, 585</w:t>
      </w:r>
      <w:r>
        <w:rPr>
          <w:rFonts w:ascii="Arial" w:hAnsi="Arial" w:cs="Arial"/>
          <w:color w:val="2B2A29"/>
          <w:w w:val="104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>589.</w:t>
      </w:r>
    </w:p>
    <w:p w:rsidR="00000000" w:rsidRDefault="005F4C1E">
      <w:pPr>
        <w:widowControl w:val="0"/>
        <w:autoSpaceDE w:val="0"/>
        <w:autoSpaceDN w:val="0"/>
        <w:adjustRightInd w:val="0"/>
        <w:spacing w:before="35" w:after="0" w:line="138" w:lineRule="exact"/>
        <w:ind w:left="20"/>
        <w:rPr>
          <w:rFonts w:ascii="Times New Roman" w:hAnsi="Times New Roman" w:cs="Times New Roman"/>
          <w:color w:val="2B2A29"/>
          <w:w w:val="111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11"/>
          <w:sz w:val="12"/>
          <w:szCs w:val="12"/>
        </w:rPr>
        <w:t>Broennimann O, Treier UA, Muller-Scharer H, Thuiller W, Peterson AT, Guisan A</w:t>
      </w:r>
    </w:p>
    <w:p w:rsidR="00000000" w:rsidRDefault="005F4C1E">
      <w:pPr>
        <w:widowControl w:val="0"/>
        <w:autoSpaceDE w:val="0"/>
        <w:autoSpaceDN w:val="0"/>
        <w:adjustRightInd w:val="0"/>
        <w:spacing w:before="9" w:after="0" w:line="179" w:lineRule="exact"/>
        <w:ind w:left="179" w:right="213"/>
        <w:jc w:val="both"/>
        <w:rPr>
          <w:rFonts w:ascii="Times New Roman" w:hAnsi="Times New Roman" w:cs="Times New Roman"/>
          <w:color w:val="2B2A29"/>
          <w:spacing w:val="1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>(2007) Evidence of climatic niche shift during biologi</w:t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 xml:space="preserve">cal invasion. Ecology Letters, 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10, 701</w:t>
      </w:r>
      <w:r>
        <w:rPr>
          <w:rFonts w:ascii="Arial" w:hAnsi="Arial" w:cs="Arial"/>
          <w:color w:val="2B2A29"/>
          <w:spacing w:val="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709.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after="0" w:line="179" w:lineRule="exact"/>
        <w:ind w:left="20" w:right="212"/>
        <w:jc w:val="both"/>
        <w:rPr>
          <w:rFonts w:ascii="Times New Roman" w:hAnsi="Times New Roman" w:cs="Times New Roman"/>
          <w:color w:val="2B2A29"/>
          <w:w w:val="102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 xml:space="preserve">Cutler DR, Edwards TC Jr, Beard KH, Cutler A, Hess KT, Gibson J, Lawler JJ (2007) </w:t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t>Random forests for classification in ecology. Ecology, 88, 2783</w:t>
      </w:r>
      <w:r>
        <w:rPr>
          <w:rFonts w:ascii="Arial" w:hAnsi="Arial" w:cs="Arial"/>
          <w:color w:val="2B2A29"/>
          <w:w w:val="102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t>2792.</w:t>
      </w:r>
    </w:p>
    <w:p w:rsidR="00000000" w:rsidRDefault="005F4C1E">
      <w:pPr>
        <w:widowControl w:val="0"/>
        <w:autoSpaceDE w:val="0"/>
        <w:autoSpaceDN w:val="0"/>
        <w:adjustRightInd w:val="0"/>
        <w:spacing w:before="35" w:after="0" w:line="138" w:lineRule="exact"/>
        <w:ind w:left="20"/>
        <w:rPr>
          <w:rFonts w:ascii="Times New Roman" w:hAnsi="Times New Roman" w:cs="Times New Roman"/>
          <w:color w:val="2B2A29"/>
          <w:w w:val="112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12"/>
          <w:sz w:val="12"/>
          <w:szCs w:val="12"/>
        </w:rPr>
        <w:t>Dhileepan K (2009) Managing parthenium weed across landscapes: limitations and</w:t>
      </w:r>
    </w:p>
    <w:p w:rsidR="00000000" w:rsidRDefault="005F4C1E">
      <w:pPr>
        <w:widowControl w:val="0"/>
        <w:autoSpaceDE w:val="0"/>
        <w:autoSpaceDN w:val="0"/>
        <w:adjustRightInd w:val="0"/>
        <w:spacing w:before="8" w:after="0" w:line="179" w:lineRule="exact"/>
        <w:ind w:left="179" w:right="212"/>
        <w:jc w:val="both"/>
        <w:rPr>
          <w:rFonts w:ascii="Times New Roman" w:hAnsi="Times New Roman" w:cs="Times New Roman"/>
          <w:color w:val="2B2A29"/>
          <w:w w:val="106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t>prospects. In: Management of Invasive Weeds (ed. Inderjit S), pp. 227</w:t>
      </w:r>
      <w:r>
        <w:rPr>
          <w:rFonts w:ascii="Arial" w:hAnsi="Arial" w:cs="Arial"/>
          <w:color w:val="2B2A29"/>
          <w:w w:val="105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t xml:space="preserve">260, Springer </w:t>
      </w:r>
      <w:r>
        <w:rPr>
          <w:rFonts w:ascii="Times New Roman" w:hAnsi="Times New Roman" w:cs="Times New Roman"/>
          <w:color w:val="2B2A29"/>
          <w:w w:val="106"/>
          <w:sz w:val="12"/>
          <w:szCs w:val="12"/>
        </w:rPr>
        <w:t>Science, Dordrecht, Netherlands..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before="1" w:after="0" w:line="179" w:lineRule="exact"/>
        <w:ind w:left="20" w:right="212"/>
        <w:jc w:val="both"/>
        <w:rPr>
          <w:rFonts w:ascii="Times New Roman" w:hAnsi="Times New Roman" w:cs="Times New Roman"/>
          <w:color w:val="2B2A29"/>
          <w:w w:val="110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15"/>
          <w:sz w:val="12"/>
          <w:szCs w:val="12"/>
        </w:rPr>
        <w:t xml:space="preserve">Dhileepan K (2012) Reproductive variation in naturally occurring populations of </w:t>
      </w:r>
      <w:r>
        <w:rPr>
          <w:rFonts w:ascii="Times New Roman" w:hAnsi="Times New Roman" w:cs="Times New Roman"/>
          <w:color w:val="2B2A29"/>
          <w:w w:val="115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15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10"/>
          <w:sz w:val="12"/>
          <w:szCs w:val="12"/>
        </w:rPr>
        <w:t>the weed Parthenium hysterophorus (Asteraceae) in Australia. Weed Science, 60,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79"/>
        <w:rPr>
          <w:rFonts w:ascii="Times New Roman" w:hAnsi="Times New Roman" w:cs="Times New Roman"/>
          <w:color w:val="2B2A29"/>
          <w:w w:val="101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1"/>
          <w:sz w:val="12"/>
          <w:szCs w:val="12"/>
        </w:rPr>
        <w:t>571</w:t>
      </w:r>
      <w:r>
        <w:rPr>
          <w:rFonts w:ascii="Arial" w:hAnsi="Arial" w:cs="Arial"/>
          <w:color w:val="2B2A29"/>
          <w:w w:val="10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1"/>
          <w:sz w:val="12"/>
          <w:szCs w:val="12"/>
        </w:rPr>
        <w:t>576.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before="9" w:after="0" w:line="179" w:lineRule="exact"/>
        <w:ind w:left="20" w:right="212"/>
        <w:jc w:val="both"/>
        <w:rPr>
          <w:rFonts w:ascii="Times New Roman" w:hAnsi="Times New Roman" w:cs="Times New Roman"/>
          <w:color w:val="2B2A29"/>
          <w:w w:val="108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t>Dhileepan K, McFadyen RE (2012) Parthenium hysterophorus L.</w:t>
      </w:r>
      <w:r>
        <w:rPr>
          <w:rFonts w:ascii="Arial" w:hAnsi="Arial" w:cs="Arial"/>
          <w:color w:val="2B2A29"/>
          <w:w w:val="105"/>
          <w:sz w:val="12"/>
          <w:szCs w:val="12"/>
        </w:rPr>
        <w:t xml:space="preserve"> -</w:t>
      </w: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t xml:space="preserve"> parthenium. In: Bio-</w:t>
      </w: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8"/>
          <w:sz w:val="12"/>
          <w:szCs w:val="12"/>
        </w:rPr>
        <w:t>lo</w:t>
      </w:r>
      <w:r>
        <w:rPr>
          <w:rFonts w:ascii="Times New Roman" w:hAnsi="Times New Roman" w:cs="Times New Roman"/>
          <w:color w:val="2B2A29"/>
          <w:w w:val="108"/>
          <w:sz w:val="12"/>
          <w:szCs w:val="12"/>
        </w:rPr>
        <w:t>gical Control of Weeds in Australia: 1960 to 2010 (eds Julien M, McFadyen RE,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79"/>
        <w:rPr>
          <w:rFonts w:ascii="Times New Roman" w:hAnsi="Times New Roman" w:cs="Times New Roman"/>
          <w:color w:val="2B2A29"/>
          <w:w w:val="104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>Cullen J), pp. 448</w:t>
      </w:r>
      <w:r>
        <w:rPr>
          <w:rFonts w:ascii="Arial" w:hAnsi="Arial" w:cs="Arial"/>
          <w:color w:val="2B2A29"/>
          <w:w w:val="104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>462. CSIRO Publishing, Melbourne, Vic.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Times New Roman" w:hAnsi="Times New Roman" w:cs="Times New Roman"/>
          <w:color w:val="2B2A29"/>
          <w:w w:val="104"/>
          <w:sz w:val="12"/>
          <w:szCs w:val="12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Times New Roman" w:hAnsi="Times New Roman" w:cs="Times New Roman"/>
          <w:color w:val="2B2A29"/>
          <w:w w:val="104"/>
          <w:sz w:val="12"/>
          <w:szCs w:val="12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70" w:after="0" w:line="184" w:lineRule="exact"/>
        <w:ind w:left="20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Arial" w:hAnsi="Arial" w:cs="Arial"/>
          <w:color w:val="2B2A29"/>
          <w:spacing w:val="1"/>
          <w:sz w:val="16"/>
          <w:szCs w:val="16"/>
        </w:rPr>
        <w:t>©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 2015 John Wiley &amp; Sons Ltd, Global Change Biology, 21, 4464-4480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79" w:lineRule="exact"/>
        <w:ind w:left="10"/>
        <w:jc w:val="both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br w:type="column"/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76" w:after="0" w:line="179" w:lineRule="exact"/>
        <w:ind w:left="10" w:right="41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 xml:space="preserve">Duncan RP, Cassey P, Blackburn TM (2009) Do climate envelope models transfer? A 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  <w:t>manipulative test using dung beetle introductions. Proceedings of the Royal Society</w:t>
      </w:r>
    </w:p>
    <w:p w:rsidR="00000000" w:rsidRDefault="005F4C1E">
      <w:pPr>
        <w:widowControl w:val="0"/>
        <w:autoSpaceDE w:val="0"/>
        <w:autoSpaceDN w:val="0"/>
        <w:adjustRightInd w:val="0"/>
        <w:spacing w:before="36" w:after="0" w:line="138" w:lineRule="exact"/>
        <w:ind w:left="160"/>
        <w:rPr>
          <w:rFonts w:ascii="Times New Roman" w:hAnsi="Times New Roman" w:cs="Times New Roman"/>
          <w:color w:val="2B2A29"/>
          <w:spacing w:val="-1"/>
          <w:sz w:val="12"/>
          <w:szCs w:val="12"/>
        </w:rPr>
      </w:pPr>
      <w:r>
        <w:rPr>
          <w:rFonts w:ascii="Times New Roman" w:hAnsi="Times New Roman" w:cs="Times New Roman"/>
          <w:color w:val="2B2A29"/>
          <w:spacing w:val="-1"/>
          <w:sz w:val="12"/>
          <w:szCs w:val="12"/>
        </w:rPr>
        <w:t>B: Biological Sciences, 276, 1449</w:t>
      </w:r>
      <w:r>
        <w:rPr>
          <w:rFonts w:ascii="Arial" w:hAnsi="Arial" w:cs="Arial"/>
          <w:color w:val="2B2A29"/>
          <w:spacing w:val="-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pacing w:val="-1"/>
          <w:sz w:val="12"/>
          <w:szCs w:val="12"/>
        </w:rPr>
        <w:t>1457.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8" w:after="0" w:line="179" w:lineRule="exact"/>
        <w:ind w:left="10" w:right="41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Elith J, Graham C (2009) Do they? How do they? WHY</w:t>
      </w:r>
      <w:r>
        <w:rPr>
          <w:rFonts w:ascii="Times New Roman" w:hAnsi="Times New Roman" w:cs="Times New Roman"/>
          <w:color w:val="2B2A29"/>
          <w:sz w:val="12"/>
          <w:szCs w:val="12"/>
        </w:rPr>
        <w:t xml:space="preserve"> do they differ? On finding rea-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  <w:t>sons for differing performances of species distribution models. Ecography, 32, 1</w:t>
      </w:r>
      <w:r>
        <w:rPr>
          <w:rFonts w:ascii="Arial" w:hAnsi="Arial" w:cs="Arial"/>
          <w:color w:val="2B2A29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z w:val="12"/>
          <w:szCs w:val="12"/>
        </w:rPr>
        <w:t xml:space="preserve">12. 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  <w:t>Elith J, Leathwick JR (2009) Species distribution models: ecological explanation and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79" w:lineRule="exact"/>
        <w:ind w:left="160" w:right="41"/>
        <w:jc w:val="both"/>
        <w:rPr>
          <w:rFonts w:ascii="Times New Roman" w:hAnsi="Times New Roman" w:cs="Times New Roman"/>
          <w:color w:val="2B2A29"/>
          <w:spacing w:val="1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 xml:space="preserve">prediction across space and time. Annual Review of </w:t>
      </w:r>
      <w:r>
        <w:rPr>
          <w:rFonts w:ascii="Times New Roman" w:hAnsi="Times New Roman" w:cs="Times New Roman"/>
          <w:color w:val="2B2A29"/>
          <w:sz w:val="12"/>
          <w:szCs w:val="12"/>
        </w:rPr>
        <w:t>Ecology, Evolution, and Systemat-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ics, 40, 677</w:t>
      </w:r>
      <w:r>
        <w:rPr>
          <w:rFonts w:ascii="Arial" w:hAnsi="Arial" w:cs="Arial"/>
          <w:color w:val="2B2A29"/>
          <w:spacing w:val="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697.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after="0" w:line="180" w:lineRule="exact"/>
        <w:ind w:left="10" w:right="41"/>
        <w:jc w:val="both"/>
        <w:rPr>
          <w:rFonts w:ascii="Times New Roman" w:hAnsi="Times New Roman" w:cs="Times New Roman"/>
          <w:color w:val="2B2A29"/>
          <w:w w:val="103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Elith J, Graham CH, Anderson RP (2006) Novel methods improve prediction of spe-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t>cies</w:t>
      </w: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t>’</w:t>
      </w: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t xml:space="preserve"> distributions from occurrence data. Ecography, 29, 129</w:t>
      </w:r>
      <w:r>
        <w:rPr>
          <w:rFonts w:ascii="Arial" w:hAnsi="Arial" w:cs="Arial"/>
          <w:color w:val="2B2A29"/>
          <w:w w:val="103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t>151.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after="0" w:line="179" w:lineRule="exact"/>
        <w:ind w:left="10" w:right="41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Elith J, Kearney M, Phillips S (2010) The art of modellin</w:t>
      </w:r>
      <w:r>
        <w:rPr>
          <w:rFonts w:ascii="Times New Roman" w:hAnsi="Times New Roman" w:cs="Times New Roman"/>
          <w:color w:val="2B2A29"/>
          <w:sz w:val="12"/>
          <w:szCs w:val="12"/>
        </w:rPr>
        <w:t>g range-shifting species. Meth-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  <w:t>ods in Ecology and Evolution, 1, 330</w:t>
      </w:r>
      <w:r>
        <w:rPr>
          <w:rFonts w:ascii="Arial" w:hAnsi="Arial" w:cs="Arial"/>
          <w:color w:val="2B2A29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z w:val="12"/>
          <w:szCs w:val="12"/>
        </w:rPr>
        <w:t>342.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after="0" w:line="179" w:lineRule="exact"/>
        <w:ind w:left="10" w:right="40"/>
        <w:jc w:val="both"/>
        <w:rPr>
          <w:rFonts w:ascii="Times New Roman" w:hAnsi="Times New Roman" w:cs="Times New Roman"/>
          <w:color w:val="2B2A29"/>
          <w:w w:val="102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Elith J, Phillips SJ, Hastie T, Dud</w:t>
      </w:r>
      <w:r>
        <w:rPr>
          <w:rFonts w:ascii="Times New Roman" w:hAnsi="Times New Roman" w:cs="Times New Roman"/>
          <w:color w:val="2B2A29"/>
          <w:sz w:val="12"/>
          <w:szCs w:val="12"/>
        </w:rPr>
        <w:t>ı</w:t>
      </w:r>
      <w:r>
        <w:rPr>
          <w:rFonts w:ascii="Times New Roman" w:hAnsi="Times New Roman" w:cs="Times New Roman"/>
          <w:color w:val="2B2A29"/>
          <w:sz w:val="12"/>
          <w:szCs w:val="12"/>
        </w:rPr>
        <w:t>k M, Chee YE, Yates CJ (2011) A statistical explana-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t>tion of MaxEnt for ecologists. Diversity and Distributions, 17, 43</w:t>
      </w:r>
      <w:r>
        <w:rPr>
          <w:rFonts w:ascii="Arial" w:hAnsi="Arial" w:cs="Arial"/>
          <w:color w:val="2B2A29"/>
          <w:w w:val="102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t>57.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0"/>
        <w:rPr>
          <w:rFonts w:ascii="Times New Roman" w:hAnsi="Times New Roman" w:cs="Times New Roman"/>
          <w:color w:val="2B2A29"/>
          <w:w w:val="104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>Fitzpatrick MC, Weltzin JF, Sanders NJ, Dunn RR (2007) The biogeography of predic-</w:t>
      </w:r>
    </w:p>
    <w:p w:rsidR="00000000" w:rsidRDefault="005F4C1E">
      <w:pPr>
        <w:widowControl w:val="0"/>
        <w:autoSpaceDE w:val="0"/>
        <w:autoSpaceDN w:val="0"/>
        <w:adjustRightInd w:val="0"/>
        <w:spacing w:before="10" w:after="0" w:line="179" w:lineRule="exact"/>
        <w:ind w:left="160" w:right="41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t xml:space="preserve">tion error: why does the introduced range of the fire ant over-predict its native </w:t>
      </w:r>
      <w:r>
        <w:rPr>
          <w:rFonts w:ascii="Times New Roman" w:hAnsi="Times New Roman" w:cs="Times New Roman"/>
          <w:color w:val="2B2A29"/>
          <w:sz w:val="12"/>
          <w:szCs w:val="12"/>
        </w:rPr>
        <w:t>range? Global Ecology and Biogeography, 16, 24</w:t>
      </w:r>
      <w:r>
        <w:rPr>
          <w:rFonts w:ascii="Arial" w:hAnsi="Arial" w:cs="Arial"/>
          <w:color w:val="2B2A29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z w:val="12"/>
          <w:szCs w:val="12"/>
        </w:rPr>
        <w:t>33.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after="0" w:line="179" w:lineRule="exact"/>
        <w:ind w:left="10" w:right="41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Graham GC, Lang CL (1998) Genetic Analys</w:t>
      </w:r>
      <w:r>
        <w:rPr>
          <w:rFonts w:ascii="Times New Roman" w:hAnsi="Times New Roman" w:cs="Times New Roman"/>
          <w:color w:val="2B2A29"/>
          <w:sz w:val="12"/>
          <w:szCs w:val="12"/>
        </w:rPr>
        <w:t xml:space="preserve">is of Relationship of Parthenium Occurrences 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  <w:t>in Australia and Indications of its Origins. Cooperative Research Centre for Tropical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79" w:lineRule="exact"/>
        <w:ind w:left="10" w:right="41" w:firstLine="159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 xml:space="preserve">Pest Management, University of Queensland, Brisbane, Qld, Australia. </w:t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>Guisan A, Thuiller W (2005) Predicting species distri</w:t>
      </w:r>
      <w:r>
        <w:rPr>
          <w:rFonts w:ascii="Times New Roman" w:hAnsi="Times New Roman" w:cs="Times New Roman"/>
          <w:color w:val="2B2A29"/>
          <w:sz w:val="12"/>
          <w:szCs w:val="12"/>
        </w:rPr>
        <w:t>bution: offering more than sim-</w:t>
      </w:r>
    </w:p>
    <w:p w:rsidR="00000000" w:rsidRDefault="005F4C1E">
      <w:pPr>
        <w:widowControl w:val="0"/>
        <w:autoSpaceDE w:val="0"/>
        <w:autoSpaceDN w:val="0"/>
        <w:adjustRightInd w:val="0"/>
        <w:spacing w:before="35" w:after="0" w:line="138" w:lineRule="exact"/>
        <w:ind w:left="160"/>
        <w:rPr>
          <w:rFonts w:ascii="Times New Roman" w:hAnsi="Times New Roman" w:cs="Times New Roman"/>
          <w:color w:val="2B2A29"/>
          <w:w w:val="101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1"/>
          <w:sz w:val="12"/>
          <w:szCs w:val="12"/>
        </w:rPr>
        <w:t>ple habitat models. Ecology Letters, 8, 993</w:t>
      </w:r>
      <w:r>
        <w:rPr>
          <w:rFonts w:ascii="Arial" w:hAnsi="Arial" w:cs="Arial"/>
          <w:color w:val="2B2A29"/>
          <w:w w:val="10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1"/>
          <w:sz w:val="12"/>
          <w:szCs w:val="12"/>
        </w:rPr>
        <w:t>1009.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9" w:after="0" w:line="179" w:lineRule="exact"/>
        <w:ind w:left="10" w:right="41"/>
        <w:jc w:val="both"/>
        <w:rPr>
          <w:rFonts w:ascii="Times New Roman" w:hAnsi="Times New Roman" w:cs="Times New Roman"/>
          <w:color w:val="2B2A29"/>
          <w:w w:val="102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Hastie T, Tibshirani R, Friedman J (2009) The Elements of Statistical Learning: Data Min-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t>ing, Inference and Prediction, 2nd edn. Springer-Verlag, New York, NY.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0"/>
        <w:rPr>
          <w:rFonts w:ascii="Times New Roman" w:hAnsi="Times New Roman" w:cs="Times New Roman"/>
          <w:color w:val="2B2A29"/>
          <w:w w:val="108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8"/>
          <w:sz w:val="12"/>
          <w:szCs w:val="12"/>
        </w:rPr>
        <w:t xml:space="preserve">Hijmans RJ, </w:t>
      </w:r>
      <w:r>
        <w:rPr>
          <w:rFonts w:ascii="Times New Roman" w:hAnsi="Times New Roman" w:cs="Times New Roman"/>
          <w:color w:val="2B2A29"/>
          <w:w w:val="108"/>
          <w:sz w:val="12"/>
          <w:szCs w:val="12"/>
        </w:rPr>
        <w:t>Cameron SE, Parra JL, Jones PG, Jarvis A (2005) Very high resolution</w:t>
      </w:r>
    </w:p>
    <w:p w:rsidR="00000000" w:rsidRDefault="005F4C1E">
      <w:pPr>
        <w:widowControl w:val="0"/>
        <w:autoSpaceDE w:val="0"/>
        <w:autoSpaceDN w:val="0"/>
        <w:adjustRightInd w:val="0"/>
        <w:spacing w:before="8" w:after="0" w:line="179" w:lineRule="exact"/>
        <w:ind w:left="160" w:right="41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interpolated climate surfaces for global land areas. International Journal of Climatol-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  <w:t>ogy, 25, 1965</w:t>
      </w:r>
      <w:r>
        <w:rPr>
          <w:rFonts w:ascii="Arial" w:hAnsi="Arial" w:cs="Arial"/>
          <w:color w:val="2B2A29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z w:val="12"/>
          <w:szCs w:val="12"/>
        </w:rPr>
        <w:t>1978.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after="0" w:line="180" w:lineRule="exact"/>
        <w:ind w:left="10" w:right="42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t>Jeschke JM</w:t>
      </w: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t>, Strayer DL (2008) Usefulness of bioclimatic models for studying cli-</w:t>
      </w: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sz w:val="12"/>
          <w:szCs w:val="12"/>
        </w:rPr>
        <w:t>mate change and invasive species. Annals of the New York Academy of Sciences,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60"/>
        <w:rPr>
          <w:rFonts w:ascii="Times New Roman" w:hAnsi="Times New Roman" w:cs="Times New Roman"/>
          <w:color w:val="2B2A29"/>
          <w:w w:val="104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>1134, 1</w:t>
      </w:r>
      <w:r>
        <w:rPr>
          <w:rFonts w:ascii="Arial" w:hAnsi="Arial" w:cs="Arial"/>
          <w:color w:val="2B2A29"/>
          <w:w w:val="104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>24.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8" w:after="0" w:line="179" w:lineRule="exact"/>
        <w:ind w:left="10" w:right="41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 xml:space="preserve">Jimenez-Valverde A, Peterson AT, Soberon J, Overton JM, Aragon P, Lobo JM (2011) 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  <w:t>Use of nich</w:t>
      </w:r>
      <w:r>
        <w:rPr>
          <w:rFonts w:ascii="Times New Roman" w:hAnsi="Times New Roman" w:cs="Times New Roman"/>
          <w:color w:val="2B2A29"/>
          <w:sz w:val="12"/>
          <w:szCs w:val="12"/>
        </w:rPr>
        <w:t>e models in invasive species risk assessments. Biological Invasions, 13,</w:t>
      </w:r>
    </w:p>
    <w:p w:rsidR="00000000" w:rsidRDefault="005F4C1E">
      <w:pPr>
        <w:widowControl w:val="0"/>
        <w:autoSpaceDE w:val="0"/>
        <w:autoSpaceDN w:val="0"/>
        <w:adjustRightInd w:val="0"/>
        <w:spacing w:before="35" w:after="0" w:line="138" w:lineRule="exact"/>
        <w:ind w:left="160"/>
        <w:rPr>
          <w:rFonts w:ascii="Times New Roman" w:hAnsi="Times New Roman" w:cs="Times New Roman"/>
          <w:color w:val="2B2A29"/>
          <w:spacing w:val="2"/>
          <w:sz w:val="12"/>
          <w:szCs w:val="12"/>
        </w:rPr>
      </w:pPr>
      <w:r>
        <w:rPr>
          <w:rFonts w:ascii="Times New Roman" w:hAnsi="Times New Roman" w:cs="Times New Roman"/>
          <w:color w:val="2B2A29"/>
          <w:spacing w:val="2"/>
          <w:sz w:val="12"/>
          <w:szCs w:val="12"/>
        </w:rPr>
        <w:t>2785</w:t>
      </w:r>
      <w:r>
        <w:rPr>
          <w:rFonts w:ascii="Arial" w:hAnsi="Arial" w:cs="Arial"/>
          <w:color w:val="2B2A29"/>
          <w:spacing w:val="2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pacing w:val="2"/>
          <w:sz w:val="12"/>
          <w:szCs w:val="12"/>
        </w:rPr>
        <w:t>2797.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8" w:after="0" w:line="179" w:lineRule="exact"/>
        <w:ind w:left="10" w:right="41"/>
        <w:jc w:val="both"/>
        <w:rPr>
          <w:rFonts w:ascii="Times New Roman" w:hAnsi="Times New Roman" w:cs="Times New Roman"/>
          <w:color w:val="2B2A29"/>
          <w:w w:val="103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 xml:space="preserve">Kearney M, Phillips BL, Tracy CR, Christian KA, Betts G, Porter WP (2008) Modelling 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t>species distributions without using species distributions: the cane toad in Aus-</w:t>
      </w:r>
    </w:p>
    <w:p w:rsidR="00000000" w:rsidRDefault="005F4C1E">
      <w:pPr>
        <w:widowControl w:val="0"/>
        <w:autoSpaceDE w:val="0"/>
        <w:autoSpaceDN w:val="0"/>
        <w:adjustRightInd w:val="0"/>
        <w:spacing w:before="35" w:after="0" w:line="138" w:lineRule="exact"/>
        <w:ind w:left="160"/>
        <w:rPr>
          <w:rFonts w:ascii="Times New Roman" w:hAnsi="Times New Roman" w:cs="Times New Roman"/>
          <w:color w:val="2B2A29"/>
          <w:w w:val="105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t>tralia under current and future climates. Ecography, 31, 423</w:t>
      </w:r>
      <w:r>
        <w:rPr>
          <w:rFonts w:ascii="Arial" w:hAnsi="Arial" w:cs="Arial"/>
          <w:color w:val="2B2A29"/>
          <w:w w:val="105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t>434.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8" w:after="0" w:line="179" w:lineRule="exact"/>
        <w:ind w:left="10" w:right="41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 xml:space="preserve">Kolar CS, Lodge DM (2001) Progress in invasion biology: predicting invaders. Trends 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  <w:t>in Ecology &amp; Evolution, 16, 199</w:t>
      </w:r>
      <w:r>
        <w:rPr>
          <w:rFonts w:ascii="Arial" w:hAnsi="Arial" w:cs="Arial"/>
          <w:color w:val="2B2A29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z w:val="12"/>
          <w:szCs w:val="12"/>
        </w:rPr>
        <w:t>204.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1" w:after="0" w:line="179" w:lineRule="exact"/>
        <w:ind w:left="10" w:right="41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Lavergne S, Molofsky J (2007) Increased genetic variation and evolu</w:t>
      </w:r>
      <w:r>
        <w:rPr>
          <w:rFonts w:ascii="Times New Roman" w:hAnsi="Times New Roman" w:cs="Times New Roman"/>
          <w:color w:val="2B2A29"/>
          <w:sz w:val="12"/>
          <w:szCs w:val="12"/>
        </w:rPr>
        <w:t xml:space="preserve">tionary potential 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  <w:t>drive the success of an invasive grass. Proceedings of the National Academy of Sciences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60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of the United States of America, 104, 3883</w:t>
      </w:r>
      <w:r>
        <w:rPr>
          <w:rFonts w:ascii="Arial" w:hAnsi="Arial" w:cs="Arial"/>
          <w:color w:val="2B2A29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z w:val="12"/>
          <w:szCs w:val="12"/>
        </w:rPr>
        <w:t>3888.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9" w:after="0" w:line="179" w:lineRule="exact"/>
        <w:ind w:left="10" w:right="41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Lobo JM, Jimenez-Valverde A, Real R (2008) AUC: a misleading measure of the per-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  <w:t>formance of predi</w:t>
      </w:r>
      <w:r>
        <w:rPr>
          <w:rFonts w:ascii="Times New Roman" w:hAnsi="Times New Roman" w:cs="Times New Roman"/>
          <w:color w:val="2B2A29"/>
          <w:sz w:val="12"/>
          <w:szCs w:val="12"/>
        </w:rPr>
        <w:t>ctive distribution models. Global Ecology and Biogeography, 17,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60"/>
        <w:rPr>
          <w:rFonts w:ascii="Times New Roman" w:hAnsi="Times New Roman" w:cs="Times New Roman"/>
          <w:color w:val="2B2A29"/>
          <w:w w:val="101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1"/>
          <w:sz w:val="12"/>
          <w:szCs w:val="12"/>
        </w:rPr>
        <w:t>145</w:t>
      </w:r>
      <w:r>
        <w:rPr>
          <w:rFonts w:ascii="Arial" w:hAnsi="Arial" w:cs="Arial"/>
          <w:color w:val="2B2A29"/>
          <w:w w:val="10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1"/>
          <w:sz w:val="12"/>
          <w:szCs w:val="12"/>
        </w:rPr>
        <w:t>151.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9" w:after="0" w:line="179" w:lineRule="exact"/>
        <w:ind w:left="10" w:right="41"/>
        <w:jc w:val="both"/>
        <w:rPr>
          <w:rFonts w:ascii="Times New Roman" w:hAnsi="Times New Roman" w:cs="Times New Roman"/>
          <w:color w:val="2B2A29"/>
          <w:spacing w:val="1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 xml:space="preserve">Loo SE, Mac Nally R, Lake PS (2007) Forecasting New Zealand Mudsnail invasion 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range: model comparisons using native and invaded ranges. Ecological Applica-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60"/>
        <w:rPr>
          <w:rFonts w:ascii="Times New Roman" w:hAnsi="Times New Roman" w:cs="Times New Roman"/>
          <w:color w:val="2B2A29"/>
          <w:spacing w:val="1"/>
          <w:sz w:val="12"/>
          <w:szCs w:val="12"/>
        </w:rPr>
      </w:pP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tions, 17, 181</w:t>
      </w:r>
      <w:r>
        <w:rPr>
          <w:rFonts w:ascii="Arial" w:hAnsi="Arial" w:cs="Arial"/>
          <w:color w:val="2B2A29"/>
          <w:spacing w:val="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189.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7" w:after="0" w:line="180" w:lineRule="exact"/>
        <w:ind w:left="10" w:right="41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t xml:space="preserve">Mandle L, Warren DL, Hoffmann MH, Peterson AT, Schmitt J, von Wettberg EJ </w:t>
      </w: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sz w:val="12"/>
          <w:szCs w:val="12"/>
        </w:rPr>
        <w:t>(2010) Conclusions about niche expansion in introduced Impatiens walleriana popu-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60"/>
        <w:rPr>
          <w:rFonts w:ascii="Times New Roman" w:hAnsi="Times New Roman" w:cs="Times New Roman"/>
          <w:color w:val="2B2A29"/>
          <w:w w:val="104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>lations depend on method of analysis. PLoS ONE, 5, e15297.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9" w:after="0" w:line="179" w:lineRule="exact"/>
        <w:ind w:left="10" w:right="41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 xml:space="preserve">Mau-Crimmins TM, Schussman HR, Geiger EL (2006) Can the invaded range of a 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sz w:val="12"/>
          <w:szCs w:val="12"/>
        </w:rPr>
        <w:t>species be predicted sufficiently using only native-range data? Lehmann lovegrass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79" w:lineRule="exact"/>
        <w:ind w:left="160" w:right="42"/>
        <w:jc w:val="both"/>
        <w:rPr>
          <w:rFonts w:ascii="Times New Roman" w:hAnsi="Times New Roman" w:cs="Times New Roman"/>
          <w:color w:val="2B2A29"/>
          <w:spacing w:val="1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 xml:space="preserve">(Eragrostis lehmanniana) in the southwestern United States. Ecological Modelling, 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193, 736</w:t>
      </w:r>
      <w:r>
        <w:rPr>
          <w:rFonts w:ascii="Arial" w:hAnsi="Arial" w:cs="Arial"/>
          <w:color w:val="2B2A29"/>
          <w:spacing w:val="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746.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1" w:after="0" w:line="179" w:lineRule="exact"/>
        <w:ind w:left="10" w:right="40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M</w:t>
      </w:r>
      <w:r>
        <w:rPr>
          <w:rFonts w:ascii="Times New Roman" w:hAnsi="Times New Roman" w:cs="Times New Roman"/>
          <w:color w:val="2B2A29"/>
          <w:sz w:val="12"/>
          <w:szCs w:val="12"/>
        </w:rPr>
        <w:t>cConnachie AJ, Strathie LW, Mersie W et al. (2011) Current and potential geograph-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  <w:t>ical distribution of the invasive plant Parthenium hysterophorus (Asteraceae) in east-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60"/>
        <w:rPr>
          <w:rFonts w:ascii="Times New Roman" w:hAnsi="Times New Roman" w:cs="Times New Roman"/>
          <w:color w:val="2B2A29"/>
          <w:w w:val="102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t>ern and southern Africa. Weed Research, 51, 71</w:t>
      </w:r>
      <w:r>
        <w:rPr>
          <w:rFonts w:ascii="Arial" w:hAnsi="Arial" w:cs="Arial"/>
          <w:color w:val="2B2A29"/>
          <w:w w:val="102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t>84.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8" w:after="0" w:line="179" w:lineRule="exact"/>
        <w:ind w:left="10" w:right="41"/>
        <w:jc w:val="both"/>
        <w:rPr>
          <w:rFonts w:ascii="Times New Roman" w:hAnsi="Times New Roman" w:cs="Times New Roman"/>
          <w:color w:val="2B2A29"/>
          <w:w w:val="105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Monahan WB (2009) A mechanistic ni</w:t>
      </w:r>
      <w:r>
        <w:rPr>
          <w:rFonts w:ascii="Times New Roman" w:hAnsi="Times New Roman" w:cs="Times New Roman"/>
          <w:color w:val="2B2A29"/>
          <w:sz w:val="12"/>
          <w:szCs w:val="12"/>
        </w:rPr>
        <w:t>che model for measuring species</w:t>
      </w:r>
      <w:r>
        <w:rPr>
          <w:rFonts w:ascii="Times New Roman" w:hAnsi="Times New Roman" w:cs="Times New Roman"/>
          <w:color w:val="2B2A29"/>
          <w:sz w:val="12"/>
          <w:szCs w:val="12"/>
        </w:rPr>
        <w:t>’</w:t>
      </w:r>
      <w:r>
        <w:rPr>
          <w:rFonts w:ascii="Times New Roman" w:hAnsi="Times New Roman" w:cs="Times New Roman"/>
          <w:color w:val="2B2A29"/>
          <w:sz w:val="12"/>
          <w:szCs w:val="12"/>
        </w:rPr>
        <w:t xml:space="preserve"> distributional 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t>responses to seasonal temperature gradients. PLoS ONE, 4, e7921.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0"/>
        <w:rPr>
          <w:rFonts w:ascii="Times New Roman" w:hAnsi="Times New Roman" w:cs="Times New Roman"/>
          <w:color w:val="2B2A29"/>
          <w:w w:val="110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10"/>
          <w:sz w:val="12"/>
          <w:szCs w:val="12"/>
        </w:rPr>
        <w:t>Murray JV, Goldizen AW, O</w:t>
      </w:r>
      <w:r>
        <w:rPr>
          <w:rFonts w:ascii="Times New Roman" w:hAnsi="Times New Roman" w:cs="Times New Roman"/>
          <w:color w:val="2B2A29"/>
          <w:w w:val="110"/>
          <w:sz w:val="12"/>
          <w:szCs w:val="12"/>
        </w:rPr>
        <w:t>’</w:t>
      </w:r>
      <w:r>
        <w:rPr>
          <w:rFonts w:ascii="Times New Roman" w:hAnsi="Times New Roman" w:cs="Times New Roman"/>
          <w:color w:val="2B2A29"/>
          <w:w w:val="110"/>
          <w:sz w:val="12"/>
          <w:szCs w:val="12"/>
        </w:rPr>
        <w:t>Leary RA, McAlpine CA, Possingham HP, Choy SL</w:t>
      </w:r>
    </w:p>
    <w:p w:rsidR="00000000" w:rsidRDefault="005F4C1E">
      <w:pPr>
        <w:widowControl w:val="0"/>
        <w:autoSpaceDE w:val="0"/>
        <w:autoSpaceDN w:val="0"/>
        <w:adjustRightInd w:val="0"/>
        <w:spacing w:before="8" w:after="0" w:line="179" w:lineRule="exact"/>
        <w:ind w:left="160" w:right="40"/>
        <w:jc w:val="both"/>
        <w:rPr>
          <w:rFonts w:ascii="Times New Roman" w:hAnsi="Times New Roman" w:cs="Times New Roman"/>
          <w:color w:val="2B2A29"/>
          <w:w w:val="105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t xml:space="preserve">(2009) How useful is expert opinion for predicting the distribution of a species </w:t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 xml:space="preserve">within and beyond the region of expertise? A case  study using brush-tailed </w:t>
      </w: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t>rock-wallabies Petrogale penicillata. Journal of Applied Ecology, 46, 842</w:t>
      </w:r>
      <w:r>
        <w:rPr>
          <w:rFonts w:ascii="Arial" w:hAnsi="Arial" w:cs="Arial"/>
          <w:color w:val="2B2A29"/>
          <w:w w:val="105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t>851.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0"/>
        <w:rPr>
          <w:rFonts w:ascii="Times New Roman" w:hAnsi="Times New Roman" w:cs="Times New Roman"/>
          <w:color w:val="2B2A29"/>
          <w:w w:val="108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8"/>
          <w:sz w:val="12"/>
          <w:szCs w:val="12"/>
        </w:rPr>
        <w:t>Navie SC, McFadyen R</w:t>
      </w:r>
      <w:r>
        <w:rPr>
          <w:rFonts w:ascii="Times New Roman" w:hAnsi="Times New Roman" w:cs="Times New Roman"/>
          <w:color w:val="2B2A29"/>
          <w:w w:val="108"/>
          <w:sz w:val="12"/>
          <w:szCs w:val="12"/>
        </w:rPr>
        <w:t>E, Panetta FD, Adkins SW (1996) The biology of Australian</w:t>
      </w:r>
    </w:p>
    <w:p w:rsidR="00000000" w:rsidRDefault="005F4C1E">
      <w:pPr>
        <w:widowControl w:val="0"/>
        <w:autoSpaceDE w:val="0"/>
        <w:autoSpaceDN w:val="0"/>
        <w:adjustRightInd w:val="0"/>
        <w:spacing w:before="8" w:after="0" w:line="179" w:lineRule="exact"/>
        <w:ind w:left="10" w:right="42" w:firstLine="159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t>weeds 27. Parthenium hysterophorus L. Plant Protection Quarterly, 11, 76</w:t>
      </w:r>
      <w:r>
        <w:rPr>
          <w:rFonts w:ascii="Arial" w:hAnsi="Arial" w:cs="Arial"/>
          <w:color w:val="2B2A29"/>
          <w:w w:val="102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t xml:space="preserve">88. </w:t>
      </w: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>Navie SC, Panetta FD, McFadyen RE, Adkins SW (1998) Behaviour of buried and sur-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0" w:lineRule="exact"/>
        <w:ind w:left="160" w:right="41"/>
        <w:jc w:val="both"/>
        <w:rPr>
          <w:rFonts w:ascii="Times New Roman" w:hAnsi="Times New Roman" w:cs="Times New Roman"/>
          <w:color w:val="2B2A29"/>
          <w:spacing w:val="1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face-lying seeds of parthenium weed (Pa</w:t>
      </w:r>
      <w:r>
        <w:rPr>
          <w:rFonts w:ascii="Times New Roman" w:hAnsi="Times New Roman" w:cs="Times New Roman"/>
          <w:color w:val="2B2A29"/>
          <w:sz w:val="12"/>
          <w:szCs w:val="12"/>
        </w:rPr>
        <w:t xml:space="preserve">rthenium hysterophorus L.). Weed Research, 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38, 338</w:t>
      </w:r>
      <w:r>
        <w:rPr>
          <w:rFonts w:ascii="Arial" w:hAnsi="Arial" w:cs="Arial"/>
          <w:color w:val="2B2A29"/>
          <w:spacing w:val="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341.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after="0" w:line="179" w:lineRule="exact"/>
        <w:ind w:left="10" w:right="40"/>
        <w:jc w:val="both"/>
        <w:rPr>
          <w:rFonts w:ascii="Times New Roman" w:hAnsi="Times New Roman" w:cs="Times New Roman"/>
          <w:color w:val="2B2A29"/>
          <w:spacing w:val="2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 xml:space="preserve">Parendes LA, Jones JA (2000) Role of light availability and dispersal in exotic plant 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spacing w:val="2"/>
          <w:sz w:val="12"/>
          <w:szCs w:val="12"/>
        </w:rPr>
        <w:t>invasion along roads and streams in the HJ Andrews Experimental Forest, Ore-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60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gon. Conservation Biology, 14, 64</w:t>
      </w:r>
      <w:r>
        <w:rPr>
          <w:rFonts w:ascii="Arial" w:hAnsi="Arial" w:cs="Arial"/>
          <w:color w:val="2B2A29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z w:val="12"/>
          <w:szCs w:val="12"/>
        </w:rPr>
        <w:t xml:space="preserve">75.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z w:val="12"/>
          <w:szCs w:val="12"/>
        </w:rPr>
        <w:sectPr w:rsidR="00000000">
          <w:type w:val="continuous"/>
          <w:pgSz w:w="11900" w:h="15640"/>
          <w:pgMar w:top="-622" w:right="774" w:bottom="-20" w:left="1351" w:header="708" w:footer="708" w:gutter="0"/>
          <w:cols w:num="2" w:space="708" w:equalWidth="0">
            <w:col w:w="4867" w:space="160"/>
            <w:col w:w="4586"/>
          </w:cols>
          <w:noEndnote/>
        </w:sectPr>
      </w:pPr>
    </w:p>
    <w:p w:rsidR="00000000" w:rsidRDefault="005F4C1E">
      <w:pPr>
        <w:widowControl w:val="0"/>
        <w:tabs>
          <w:tab w:val="left" w:pos="559"/>
        </w:tabs>
        <w:autoSpaceDE w:val="0"/>
        <w:autoSpaceDN w:val="0"/>
        <w:adjustRightInd w:val="0"/>
        <w:spacing w:before="1" w:after="0" w:line="179" w:lineRule="exact"/>
        <w:ind w:left="20"/>
        <w:rPr>
          <w:rFonts w:ascii="Times New Roman" w:hAnsi="Times New Roman" w:cs="Times New Roman"/>
          <w:color w:val="2B2A29"/>
          <w:w w:val="112"/>
          <w:sz w:val="19"/>
          <w:szCs w:val="19"/>
        </w:rPr>
      </w:pPr>
      <w:bookmarkStart w:id="17" w:name="Pg17"/>
      <w:bookmarkEnd w:id="17"/>
      <w:r>
        <w:rPr>
          <w:rFonts w:ascii="Times New Roman" w:hAnsi="Times New Roman" w:cs="Times New Roman"/>
          <w:color w:val="2B2A29"/>
          <w:w w:val="112"/>
          <w:sz w:val="19"/>
          <w:szCs w:val="19"/>
        </w:rPr>
        <w:t>4480</w:t>
      </w:r>
      <w:r>
        <w:rPr>
          <w:rFonts w:ascii="Times New Roman" w:hAnsi="Times New Roman" w:cs="Times New Roman"/>
          <w:color w:val="2B2A29"/>
          <w:w w:val="112"/>
          <w:sz w:val="19"/>
          <w:szCs w:val="19"/>
        </w:rPr>
        <w:tab/>
        <w:t>K. P. MAINALI et al.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w w:val="112"/>
          <w:sz w:val="19"/>
          <w:szCs w:val="19"/>
        </w:rPr>
        <w:sectPr w:rsidR="00000000">
          <w:pgSz w:w="11900" w:h="15640"/>
          <w:pgMar w:top="-622" w:right="1164" w:bottom="-20" w:left="960" w:header="708" w:footer="708" w:gutter="0"/>
          <w:cols w:space="708"/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79" w:lineRule="exact"/>
        <w:ind w:left="20"/>
        <w:jc w:val="both"/>
        <w:rPr>
          <w:rFonts w:ascii="Times New Roman" w:hAnsi="Times New Roman" w:cs="Times New Roman"/>
          <w:color w:val="2B2A29"/>
          <w:w w:val="112"/>
          <w:sz w:val="19"/>
          <w:szCs w:val="19"/>
        </w:rPr>
      </w:pP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before="76" w:after="0" w:line="179" w:lineRule="exact"/>
        <w:ind w:left="20" w:right="213"/>
        <w:jc w:val="both"/>
        <w:rPr>
          <w:rFonts w:ascii="Times New Roman" w:hAnsi="Times New Roman" w:cs="Times New Roman"/>
          <w:color w:val="2B2A29"/>
          <w:spacing w:val="1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t xml:space="preserve">Pearman PB, Guisan A, Broennimann O, Randin CF (2008) Niche dynamics in space </w:t>
      </w: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and time. Trends in Ecology and Evolution, 23, 149</w:t>
      </w:r>
      <w:r>
        <w:rPr>
          <w:rFonts w:ascii="Arial" w:hAnsi="Arial" w:cs="Arial"/>
          <w:color w:val="2B2A29"/>
          <w:spacing w:val="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158.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before="1" w:after="0" w:line="179" w:lineRule="exact"/>
        <w:ind w:left="20" w:right="213"/>
        <w:jc w:val="both"/>
        <w:rPr>
          <w:rFonts w:ascii="Times New Roman" w:hAnsi="Times New Roman" w:cs="Times New Roman"/>
          <w:color w:val="2B2A29"/>
          <w:w w:val="107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>Pearson RG, Dawson TP (2003) Predicting the impacts of climate change on the distri-</w:t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ab/>
        <w:t>bution of species: are bioclimate envelope models useful? Global Ecology and Bio-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79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geography, 12, 361</w:t>
      </w:r>
      <w:r>
        <w:rPr>
          <w:rFonts w:ascii="Arial" w:hAnsi="Arial" w:cs="Arial"/>
          <w:color w:val="2B2A29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z w:val="12"/>
          <w:szCs w:val="12"/>
        </w:rPr>
        <w:t>371.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before="8" w:after="0" w:line="179" w:lineRule="exact"/>
        <w:ind w:left="20" w:right="212"/>
        <w:jc w:val="both"/>
        <w:rPr>
          <w:rFonts w:ascii="Times New Roman" w:hAnsi="Times New Roman" w:cs="Times New Roman"/>
          <w:color w:val="2B2A29"/>
          <w:spacing w:val="1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t>Pearson RG, Thuiller W, Araujo MP et al. (2006) Model-based unce</w:t>
      </w: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t xml:space="preserve">rtainty in species </w:t>
      </w: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range prediction. Journal of Biogeography, 33, 1704</w:t>
      </w:r>
      <w:r>
        <w:rPr>
          <w:rFonts w:ascii="Arial" w:hAnsi="Arial" w:cs="Arial"/>
          <w:color w:val="2B2A29"/>
          <w:spacing w:val="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1711.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after="0" w:line="179" w:lineRule="exact"/>
        <w:ind w:left="20" w:right="213"/>
        <w:jc w:val="both"/>
        <w:rPr>
          <w:rFonts w:ascii="Times New Roman" w:hAnsi="Times New Roman" w:cs="Times New Roman"/>
          <w:color w:val="2B2A29"/>
          <w:w w:val="106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t>Penna A-M, MacFarlane M (2012) Parthenium incident in the Pilbara, Western Aus-</w:t>
      </w: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6"/>
          <w:sz w:val="12"/>
          <w:szCs w:val="12"/>
        </w:rPr>
        <w:t>tralia: how is this a good new story? In: Proceedings of the 18th Australasian Weeds</w:t>
      </w:r>
    </w:p>
    <w:p w:rsidR="00000000" w:rsidRDefault="005F4C1E">
      <w:pPr>
        <w:widowControl w:val="0"/>
        <w:autoSpaceDE w:val="0"/>
        <w:autoSpaceDN w:val="0"/>
        <w:adjustRightInd w:val="0"/>
        <w:spacing w:before="2" w:after="0" w:line="179" w:lineRule="exact"/>
        <w:ind w:left="179" w:right="213"/>
        <w:jc w:val="both"/>
        <w:rPr>
          <w:rFonts w:ascii="Times New Roman" w:hAnsi="Times New Roman" w:cs="Times New Roman"/>
          <w:color w:val="2B2A29"/>
          <w:w w:val="104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11"/>
          <w:sz w:val="12"/>
          <w:szCs w:val="12"/>
        </w:rPr>
        <w:t>Conference (ed. Eldershaw V), pp. 13</w:t>
      </w:r>
      <w:r>
        <w:rPr>
          <w:rFonts w:ascii="Arial" w:hAnsi="Arial" w:cs="Arial"/>
          <w:color w:val="2B2A29"/>
          <w:w w:val="11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11"/>
          <w:sz w:val="12"/>
          <w:szCs w:val="12"/>
        </w:rPr>
        <w:t xml:space="preserve">16. Weed Society of Victoria, Melbourne, </w:t>
      </w: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>Vic., Australia.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after="0" w:line="179" w:lineRule="exact"/>
        <w:ind w:left="20" w:right="213"/>
        <w:jc w:val="both"/>
        <w:rPr>
          <w:rFonts w:ascii="Times New Roman" w:hAnsi="Times New Roman" w:cs="Times New Roman"/>
          <w:color w:val="2B2A29"/>
          <w:w w:val="112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16"/>
          <w:sz w:val="12"/>
          <w:szCs w:val="12"/>
        </w:rPr>
        <w:t xml:space="preserve">Peterson AT, Papes M, Eaton M (2007) Transferability and model evaluation in </w:t>
      </w:r>
      <w:r>
        <w:rPr>
          <w:rFonts w:ascii="Times New Roman" w:hAnsi="Times New Roman" w:cs="Times New Roman"/>
          <w:color w:val="2B2A29"/>
          <w:w w:val="116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16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12"/>
          <w:sz w:val="12"/>
          <w:szCs w:val="12"/>
        </w:rPr>
        <w:t>ecological niche modeling: a comparison of GARP and Maxent. Ecography, 30,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79"/>
        <w:rPr>
          <w:rFonts w:ascii="Times New Roman" w:hAnsi="Times New Roman" w:cs="Times New Roman"/>
          <w:color w:val="2B2A29"/>
          <w:w w:val="101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1"/>
          <w:sz w:val="12"/>
          <w:szCs w:val="12"/>
        </w:rPr>
        <w:t>550</w:t>
      </w:r>
      <w:r>
        <w:rPr>
          <w:rFonts w:ascii="Arial" w:hAnsi="Arial" w:cs="Arial"/>
          <w:color w:val="2B2A29"/>
          <w:w w:val="10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1"/>
          <w:sz w:val="12"/>
          <w:szCs w:val="12"/>
        </w:rPr>
        <w:t>560.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before="7" w:after="0" w:line="180" w:lineRule="exact"/>
        <w:ind w:left="20" w:right="213"/>
        <w:jc w:val="both"/>
        <w:rPr>
          <w:rFonts w:ascii="Times New Roman" w:hAnsi="Times New Roman" w:cs="Times New Roman"/>
          <w:color w:val="2B2A29"/>
          <w:w w:val="101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6"/>
          <w:sz w:val="12"/>
          <w:szCs w:val="12"/>
        </w:rPr>
        <w:t>Phillips SJ, Elith J (2010) POC plots: calibrating species distribution models with pres-</w:t>
      </w:r>
      <w:r>
        <w:rPr>
          <w:rFonts w:ascii="Times New Roman" w:hAnsi="Times New Roman" w:cs="Times New Roman"/>
          <w:color w:val="2B2A29"/>
          <w:w w:val="106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6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1"/>
          <w:sz w:val="12"/>
          <w:szCs w:val="12"/>
        </w:rPr>
        <w:t>ence-only data. Ecology, 91, 2476</w:t>
      </w:r>
      <w:r>
        <w:rPr>
          <w:rFonts w:ascii="Arial" w:hAnsi="Arial" w:cs="Arial"/>
          <w:color w:val="2B2A29"/>
          <w:w w:val="10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1"/>
          <w:sz w:val="12"/>
          <w:szCs w:val="12"/>
        </w:rPr>
        <w:t>2484.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after="0" w:line="179" w:lineRule="exact"/>
        <w:ind w:left="20" w:right="213"/>
        <w:jc w:val="both"/>
        <w:rPr>
          <w:rFonts w:ascii="Times New Roman" w:hAnsi="Times New Roman" w:cs="Times New Roman"/>
          <w:color w:val="2B2A29"/>
          <w:w w:val="101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 xml:space="preserve">Phillips SJ, Anderson RP, Schapire RE (2006) Maximum entropy modeling of species </w:t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1"/>
          <w:sz w:val="12"/>
          <w:szCs w:val="12"/>
        </w:rPr>
        <w:t xml:space="preserve">geographic distributions. Ecological </w:t>
      </w:r>
      <w:r>
        <w:rPr>
          <w:rFonts w:ascii="Times New Roman" w:hAnsi="Times New Roman" w:cs="Times New Roman"/>
          <w:color w:val="2B2A29"/>
          <w:w w:val="101"/>
          <w:sz w:val="12"/>
          <w:szCs w:val="12"/>
        </w:rPr>
        <w:t>Modelling, 190, 231</w:t>
      </w:r>
      <w:r>
        <w:rPr>
          <w:rFonts w:ascii="Arial" w:hAnsi="Arial" w:cs="Arial"/>
          <w:color w:val="2B2A29"/>
          <w:w w:val="10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1"/>
          <w:sz w:val="12"/>
          <w:szCs w:val="12"/>
        </w:rPr>
        <w:t>259.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after="0" w:line="179" w:lineRule="exact"/>
        <w:ind w:left="20" w:right="213"/>
        <w:jc w:val="both"/>
        <w:rPr>
          <w:rFonts w:ascii="Times New Roman" w:hAnsi="Times New Roman" w:cs="Times New Roman"/>
          <w:color w:val="2B2A29"/>
          <w:w w:val="103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12"/>
          <w:sz w:val="12"/>
          <w:szCs w:val="12"/>
        </w:rPr>
        <w:t xml:space="preserve">Raes N, ter Steege H (2007) A null-model for significance testing of presence-only </w:t>
      </w:r>
      <w:r>
        <w:rPr>
          <w:rFonts w:ascii="Times New Roman" w:hAnsi="Times New Roman" w:cs="Times New Roman"/>
          <w:color w:val="2B2A29"/>
          <w:w w:val="112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12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t>species distribution models. Ecography, 30, 727</w:t>
      </w:r>
      <w:r>
        <w:rPr>
          <w:rFonts w:ascii="Arial" w:hAnsi="Arial" w:cs="Arial"/>
          <w:color w:val="2B2A29"/>
          <w:w w:val="103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t>736.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before="1" w:after="0" w:line="179" w:lineRule="exact"/>
        <w:ind w:left="20" w:right="213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t>Rao RS (1956) Parthenium</w:t>
      </w:r>
      <w:r>
        <w:rPr>
          <w:rFonts w:ascii="Arial" w:hAnsi="Arial" w:cs="Arial"/>
          <w:color w:val="2B2A29"/>
          <w:w w:val="105"/>
          <w:sz w:val="12"/>
          <w:szCs w:val="12"/>
        </w:rPr>
        <w:t xml:space="preserve"> -</w:t>
      </w: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t xml:space="preserve"> a new record for India. Journal of Bombay Natural History </w:t>
      </w: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sz w:val="12"/>
          <w:szCs w:val="12"/>
        </w:rPr>
        <w:t>Society, 54, 218</w:t>
      </w:r>
      <w:r>
        <w:rPr>
          <w:rFonts w:ascii="Arial" w:hAnsi="Arial" w:cs="Arial"/>
          <w:color w:val="2B2A29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z w:val="12"/>
          <w:szCs w:val="12"/>
        </w:rPr>
        <w:t>220.</w:t>
      </w:r>
    </w:p>
    <w:p w:rsidR="00000000" w:rsidRDefault="005F4C1E">
      <w:pPr>
        <w:widowControl w:val="0"/>
        <w:tabs>
          <w:tab w:val="left" w:pos="179"/>
        </w:tabs>
        <w:autoSpaceDE w:val="0"/>
        <w:autoSpaceDN w:val="0"/>
        <w:adjustRightInd w:val="0"/>
        <w:spacing w:before="1" w:after="0" w:line="179" w:lineRule="exact"/>
        <w:ind w:left="20" w:right="214"/>
        <w:jc w:val="both"/>
        <w:rPr>
          <w:rFonts w:ascii="Times New Roman" w:hAnsi="Times New Roman" w:cs="Times New Roman"/>
          <w:color w:val="2B2A29"/>
          <w:w w:val="105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 xml:space="preserve">Rodda GH, Jarnevich CS, Reed RN (2011) Challenges in identifying sites climatically </w:t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7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5"/>
          <w:sz w:val="12"/>
          <w:szCs w:val="12"/>
        </w:rPr>
        <w:t>matched to the native ranges of animal invaders. PLoS ONE, 6, e14670.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20"/>
        <w:rPr>
          <w:rFonts w:ascii="Times New Roman" w:hAnsi="Times New Roman" w:cs="Times New Roman"/>
          <w:color w:val="2B2A29"/>
          <w:w w:val="108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8"/>
          <w:sz w:val="12"/>
          <w:szCs w:val="12"/>
        </w:rPr>
        <w:t xml:space="preserve">Soberon J (2007) Grinnellian and Eltonian niches and geographic distributions </w:t>
      </w:r>
      <w:r>
        <w:rPr>
          <w:rFonts w:ascii="Times New Roman" w:hAnsi="Times New Roman" w:cs="Times New Roman"/>
          <w:color w:val="2B2A29"/>
          <w:w w:val="108"/>
          <w:sz w:val="12"/>
          <w:szCs w:val="12"/>
        </w:rPr>
        <w:t>of spe-</w:t>
      </w:r>
    </w:p>
    <w:p w:rsidR="00000000" w:rsidRDefault="005F4C1E">
      <w:pPr>
        <w:widowControl w:val="0"/>
        <w:autoSpaceDE w:val="0"/>
        <w:autoSpaceDN w:val="0"/>
        <w:adjustRightInd w:val="0"/>
        <w:spacing w:before="41" w:after="0" w:line="138" w:lineRule="exact"/>
        <w:ind w:left="179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cies. Ecology Letters, 10, 1115</w:t>
      </w:r>
      <w:r>
        <w:rPr>
          <w:rFonts w:ascii="Arial" w:hAnsi="Arial" w:cs="Arial"/>
          <w:color w:val="2B2A29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z w:val="12"/>
          <w:szCs w:val="12"/>
        </w:rPr>
        <w:t>1123.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79" w:lineRule="exact"/>
        <w:ind w:left="10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br w:type="column"/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76" w:after="0" w:line="179" w:lineRule="exact"/>
        <w:ind w:left="10" w:right="42"/>
        <w:jc w:val="both"/>
        <w:rPr>
          <w:rFonts w:ascii="Times New Roman" w:hAnsi="Times New Roman" w:cs="Times New Roman"/>
          <w:color w:val="2B2A29"/>
          <w:w w:val="104"/>
          <w:sz w:val="12"/>
          <w:szCs w:val="12"/>
        </w:rPr>
      </w:pP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 xml:space="preserve">Soberon J, Peterson AT (2005) Interpretation of models of fundamental ecological 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>niches and species</w:t>
      </w: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>’</w:t>
      </w: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 xml:space="preserve"> distributional areas. Biodiversity Informatics, 2, 1</w:t>
      </w:r>
      <w:r>
        <w:rPr>
          <w:rFonts w:ascii="Arial" w:hAnsi="Arial" w:cs="Arial"/>
          <w:color w:val="2B2A29"/>
          <w:w w:val="104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>10.</w:t>
      </w:r>
    </w:p>
    <w:p w:rsidR="00000000" w:rsidRDefault="005F4C1E">
      <w:pPr>
        <w:widowControl w:val="0"/>
        <w:autoSpaceDE w:val="0"/>
        <w:autoSpaceDN w:val="0"/>
        <w:adjustRightInd w:val="0"/>
        <w:spacing w:before="35" w:after="0" w:line="138" w:lineRule="exact"/>
        <w:ind w:left="10"/>
        <w:rPr>
          <w:rFonts w:ascii="Times New Roman" w:hAnsi="Times New Roman" w:cs="Times New Roman"/>
          <w:color w:val="2B2A29"/>
          <w:w w:val="109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9"/>
          <w:sz w:val="12"/>
          <w:szCs w:val="12"/>
        </w:rPr>
        <w:t>Syfert MM, Smith MJ, Coomes DA (2013) The effects of sampling bias and model</w:t>
      </w:r>
    </w:p>
    <w:p w:rsidR="00000000" w:rsidRDefault="005F4C1E">
      <w:pPr>
        <w:widowControl w:val="0"/>
        <w:autoSpaceDE w:val="0"/>
        <w:autoSpaceDN w:val="0"/>
        <w:adjustRightInd w:val="0"/>
        <w:spacing w:before="9" w:after="0" w:line="179" w:lineRule="exact"/>
        <w:ind w:left="160" w:right="41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complexity on the predictive performance of MaxEnt species distribution models. PLoS ONE, 8, e55158.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after="0" w:line="179" w:lineRule="exact"/>
        <w:ind w:left="10" w:right="42"/>
        <w:jc w:val="both"/>
        <w:rPr>
          <w:rFonts w:ascii="Arial" w:hAnsi="Arial" w:cs="Arial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Thuiller W (2003) BIOMOD</w:t>
      </w:r>
      <w:r>
        <w:rPr>
          <w:rFonts w:ascii="Arial" w:hAnsi="Arial" w:cs="Arial"/>
          <w:color w:val="2B2A29"/>
          <w:sz w:val="12"/>
          <w:szCs w:val="12"/>
        </w:rPr>
        <w:t xml:space="preserve"> -</w:t>
      </w:r>
      <w:r>
        <w:rPr>
          <w:rFonts w:ascii="Times New Roman" w:hAnsi="Times New Roman" w:cs="Times New Roman"/>
          <w:color w:val="2B2A29"/>
          <w:sz w:val="12"/>
          <w:szCs w:val="12"/>
        </w:rPr>
        <w:t xml:space="preserve"> optimizing predictions of species distributions and</w:t>
      </w:r>
      <w:r>
        <w:rPr>
          <w:rFonts w:ascii="Times New Roman" w:hAnsi="Times New Roman" w:cs="Times New Roman"/>
          <w:color w:val="2B2A29"/>
          <w:sz w:val="12"/>
          <w:szCs w:val="12"/>
        </w:rPr>
        <w:t xml:space="preserve"> pre-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  <w:t>dicting potential future shifts under global change. Global Change Biology, 9, 1353</w:t>
      </w:r>
      <w:r>
        <w:rPr>
          <w:rFonts w:ascii="Arial" w:hAnsi="Arial" w:cs="Arial"/>
          <w:color w:val="2B2A29"/>
          <w:sz w:val="12"/>
          <w:szCs w:val="12"/>
        </w:rPr>
        <w:t>-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60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1362.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7" w:after="0" w:line="180" w:lineRule="exact"/>
        <w:ind w:left="10" w:right="42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 xml:space="preserve">Thuiller W, Richardson DM, Pysek P, Midgley GF, Hughes GO, Rouget M (2005) 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sz w:val="12"/>
          <w:szCs w:val="12"/>
        </w:rPr>
        <w:t xml:space="preserve">Niche-based modelling as a tool for predicting the risk of alien plant invasions </w:t>
      </w:r>
      <w:r>
        <w:rPr>
          <w:rFonts w:ascii="Times New Roman" w:hAnsi="Times New Roman" w:cs="Times New Roman"/>
          <w:color w:val="2B2A29"/>
          <w:sz w:val="12"/>
          <w:szCs w:val="12"/>
        </w:rPr>
        <w:t>at a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60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global scale. Global Change Biology, 11, 2234</w:t>
      </w:r>
      <w:r>
        <w:rPr>
          <w:rFonts w:ascii="Arial" w:hAnsi="Arial" w:cs="Arial"/>
          <w:color w:val="2B2A29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z w:val="12"/>
          <w:szCs w:val="12"/>
        </w:rPr>
        <w:t>2250.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8" w:after="0" w:line="179" w:lineRule="exact"/>
        <w:ind w:left="10" w:right="41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t xml:space="preserve">Thuiller W, Albert C, Araujo MB, Berry PM, Cabeza M, Guisan A, Zimmermann </w:t>
      </w: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2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sz w:val="12"/>
          <w:szCs w:val="12"/>
        </w:rPr>
        <w:t>NE  (2008)  Predicting  global  change  impacts  on  plant  species</w:t>
      </w:r>
      <w:r>
        <w:rPr>
          <w:rFonts w:ascii="Times New Roman" w:hAnsi="Times New Roman" w:cs="Times New Roman"/>
          <w:color w:val="2B2A29"/>
          <w:sz w:val="12"/>
          <w:szCs w:val="12"/>
        </w:rPr>
        <w:t>’</w:t>
      </w:r>
      <w:r>
        <w:rPr>
          <w:rFonts w:ascii="Times New Roman" w:hAnsi="Times New Roman" w:cs="Times New Roman"/>
          <w:color w:val="2B2A29"/>
          <w:sz w:val="12"/>
          <w:szCs w:val="12"/>
        </w:rPr>
        <w:t xml:space="preserve">  distributions: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79" w:lineRule="exact"/>
        <w:ind w:left="160" w:right="42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future challenges. Perspectives in Plant Ecology, Evolution and Systematics, 9, 137</w:t>
      </w:r>
      <w:r>
        <w:rPr>
          <w:rFonts w:ascii="Arial" w:hAnsi="Arial" w:cs="Arial"/>
          <w:color w:val="2B2A29"/>
          <w:sz w:val="12"/>
          <w:szCs w:val="12"/>
        </w:rPr>
        <w:t>-</w:t>
      </w:r>
      <w:r>
        <w:rPr>
          <w:rFonts w:ascii="Arial" w:hAnsi="Arial" w:cs="Arial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>152.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2" w:after="0" w:line="179" w:lineRule="exact"/>
        <w:ind w:left="10" w:right="42"/>
        <w:jc w:val="both"/>
        <w:rPr>
          <w:rFonts w:ascii="Times New Roman" w:hAnsi="Times New Roman" w:cs="Times New Roman"/>
          <w:color w:val="2B2A29"/>
          <w:w w:val="104"/>
          <w:sz w:val="12"/>
          <w:szCs w:val="12"/>
        </w:rPr>
      </w:pP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Thuiller W, Lafourcade B, Engler R, Araujo MB (2009) BIOMOD</w:t>
      </w:r>
      <w:r>
        <w:rPr>
          <w:rFonts w:ascii="Arial" w:hAnsi="Arial" w:cs="Arial"/>
          <w:color w:val="2B2A29"/>
          <w:spacing w:val="1"/>
          <w:sz w:val="12"/>
          <w:szCs w:val="12"/>
        </w:rPr>
        <w:t xml:space="preserve"> -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 xml:space="preserve"> a platform for 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ab/>
      </w: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>ensemble forecasting of species distributions. Ecography, 32, 369</w:t>
      </w:r>
      <w:r>
        <w:rPr>
          <w:rFonts w:ascii="Arial" w:hAnsi="Arial" w:cs="Arial"/>
          <w:color w:val="2B2A29"/>
          <w:w w:val="104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>373.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0"/>
        <w:rPr>
          <w:rFonts w:ascii="Times New Roman" w:hAnsi="Times New Roman" w:cs="Times New Roman"/>
          <w:color w:val="2B2A29"/>
          <w:w w:val="104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4"/>
          <w:sz w:val="12"/>
          <w:szCs w:val="12"/>
        </w:rPr>
        <w:t>Tyser RW, Worley CA (1992) Alien flora in grasslands adjacent to road and trail corri-</w:t>
      </w:r>
    </w:p>
    <w:p w:rsidR="00000000" w:rsidRDefault="005F4C1E">
      <w:pPr>
        <w:widowControl w:val="0"/>
        <w:autoSpaceDE w:val="0"/>
        <w:autoSpaceDN w:val="0"/>
        <w:adjustRightInd w:val="0"/>
        <w:spacing w:before="8" w:after="0" w:line="179" w:lineRule="exact"/>
        <w:ind w:left="10" w:right="42" w:firstLine="159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t>dors in Glacier National Park, Montana (USA). Conservation Biology, 6, 253</w:t>
      </w:r>
      <w:r>
        <w:rPr>
          <w:rFonts w:ascii="Arial" w:hAnsi="Arial" w:cs="Arial"/>
          <w:color w:val="2B2A29"/>
          <w:w w:val="103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t xml:space="preserve">262. </w:t>
      </w:r>
      <w:r>
        <w:rPr>
          <w:rFonts w:ascii="Times New Roman" w:hAnsi="Times New Roman" w:cs="Times New Roman"/>
          <w:color w:val="2B2A29"/>
          <w:w w:val="103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>Wenger SJ, Olden JD (2012) Assessing transferability of ecological models: an under-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79" w:lineRule="exact"/>
        <w:ind w:left="160" w:right="42"/>
        <w:jc w:val="both"/>
        <w:rPr>
          <w:rFonts w:ascii="Times New Roman" w:hAnsi="Times New Roman" w:cs="Times New Roman"/>
          <w:color w:val="2B2A29"/>
          <w:w w:val="101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app</w:t>
      </w:r>
      <w:r>
        <w:rPr>
          <w:rFonts w:ascii="Times New Roman" w:hAnsi="Times New Roman" w:cs="Times New Roman"/>
          <w:color w:val="2B2A29"/>
          <w:sz w:val="12"/>
          <w:szCs w:val="12"/>
        </w:rPr>
        <w:t xml:space="preserve">reciated aspect of statistical validation. Methods in Ecology and Evolution, 3, 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w w:val="101"/>
          <w:sz w:val="12"/>
          <w:szCs w:val="12"/>
        </w:rPr>
        <w:t>260</w:t>
      </w:r>
      <w:r>
        <w:rPr>
          <w:rFonts w:ascii="Arial" w:hAnsi="Arial" w:cs="Arial"/>
          <w:color w:val="2B2A29"/>
          <w:w w:val="10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w w:val="101"/>
          <w:sz w:val="12"/>
          <w:szCs w:val="12"/>
        </w:rPr>
        <w:t>267.</w:t>
      </w:r>
    </w:p>
    <w:p w:rsidR="00000000" w:rsidRDefault="005F4C1E">
      <w:pPr>
        <w:widowControl w:val="0"/>
        <w:tabs>
          <w:tab w:val="left" w:pos="190"/>
        </w:tabs>
        <w:autoSpaceDE w:val="0"/>
        <w:autoSpaceDN w:val="0"/>
        <w:adjustRightInd w:val="0"/>
        <w:spacing w:before="1" w:after="0" w:line="179" w:lineRule="exact"/>
        <w:ind w:left="10" w:right="41"/>
        <w:jc w:val="both"/>
        <w:rPr>
          <w:rFonts w:ascii="Times New Roman" w:hAnsi="Times New Roman" w:cs="Times New Roman"/>
          <w:color w:val="2B2A29"/>
          <w:sz w:val="12"/>
          <w:szCs w:val="12"/>
        </w:rPr>
      </w:pPr>
      <w:r>
        <w:rPr>
          <w:rFonts w:ascii="Times New Roman" w:hAnsi="Times New Roman" w:cs="Times New Roman"/>
          <w:color w:val="2B2A29"/>
          <w:sz w:val="12"/>
          <w:szCs w:val="12"/>
        </w:rPr>
        <w:t>Zurell D, Elith J, Schroder B (2012) Predicting to new environments: tools for visualiz-</w:t>
      </w:r>
      <w:r>
        <w:rPr>
          <w:rFonts w:ascii="Times New Roman" w:hAnsi="Times New Roman" w:cs="Times New Roman"/>
          <w:color w:val="2B2A29"/>
          <w:sz w:val="12"/>
          <w:szCs w:val="12"/>
        </w:rPr>
        <w:br/>
      </w:r>
      <w:r>
        <w:rPr>
          <w:rFonts w:ascii="Times New Roman" w:hAnsi="Times New Roman" w:cs="Times New Roman"/>
          <w:color w:val="2B2A29"/>
          <w:sz w:val="12"/>
          <w:szCs w:val="12"/>
        </w:rPr>
        <w:tab/>
        <w:t>ing model behaviour and impacts on mapped distributions. Diversity and Distr</w:t>
      </w:r>
      <w:r>
        <w:rPr>
          <w:rFonts w:ascii="Times New Roman" w:hAnsi="Times New Roman" w:cs="Times New Roman"/>
          <w:color w:val="2B2A29"/>
          <w:sz w:val="12"/>
          <w:szCs w:val="12"/>
        </w:rPr>
        <w:t>ibu-</w:t>
      </w:r>
    </w:p>
    <w:p w:rsidR="00000000" w:rsidRDefault="005F4C1E">
      <w:pPr>
        <w:widowControl w:val="0"/>
        <w:autoSpaceDE w:val="0"/>
        <w:autoSpaceDN w:val="0"/>
        <w:adjustRightInd w:val="0"/>
        <w:spacing w:before="34" w:after="0" w:line="138" w:lineRule="exact"/>
        <w:ind w:left="160"/>
        <w:rPr>
          <w:rFonts w:ascii="Times New Roman" w:hAnsi="Times New Roman" w:cs="Times New Roman"/>
          <w:color w:val="2B2A29"/>
          <w:spacing w:val="1"/>
          <w:sz w:val="12"/>
          <w:szCs w:val="12"/>
        </w:rPr>
      </w:pP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>tions, 18, 628</w:t>
      </w:r>
      <w:r>
        <w:rPr>
          <w:rFonts w:ascii="Arial" w:hAnsi="Arial" w:cs="Arial"/>
          <w:color w:val="2B2A29"/>
          <w:spacing w:val="1"/>
          <w:sz w:val="12"/>
          <w:szCs w:val="12"/>
        </w:rPr>
        <w:t>-</w:t>
      </w:r>
      <w:r>
        <w:rPr>
          <w:rFonts w:ascii="Times New Roman" w:hAnsi="Times New Roman" w:cs="Times New Roman"/>
          <w:color w:val="2B2A29"/>
          <w:spacing w:val="1"/>
          <w:sz w:val="12"/>
          <w:szCs w:val="12"/>
        </w:rPr>
        <w:t xml:space="preserve">634.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pacing w:val="1"/>
          <w:sz w:val="12"/>
          <w:szCs w:val="12"/>
        </w:rPr>
        <w:sectPr w:rsidR="00000000">
          <w:type w:val="continuous"/>
          <w:pgSz w:w="11900" w:h="15640"/>
          <w:pgMar w:top="-622" w:right="1164" w:bottom="-20" w:left="960" w:header="708" w:footer="708" w:gutter="0"/>
          <w:cols w:num="2" w:space="708" w:equalWidth="0">
            <w:col w:w="4867" w:space="160"/>
            <w:col w:w="4587"/>
          </w:cols>
          <w:noEndnote/>
        </w:sect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Times New Roman" w:hAnsi="Times New Roman" w:cs="Times New Roman"/>
          <w:color w:val="2B2A29"/>
          <w:spacing w:val="1"/>
          <w:sz w:val="12"/>
          <w:szCs w:val="12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Times New Roman" w:hAnsi="Times New Roman" w:cs="Times New Roman"/>
          <w:color w:val="2B2A29"/>
          <w:spacing w:val="1"/>
          <w:sz w:val="12"/>
          <w:szCs w:val="12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31" w:after="0" w:line="218" w:lineRule="exact"/>
        <w:ind w:left="149"/>
        <w:rPr>
          <w:rFonts w:ascii="Times New Roman" w:hAnsi="Times New Roman" w:cs="Times New Roman"/>
          <w:color w:val="2B2A29"/>
          <w:w w:val="113"/>
          <w:sz w:val="19"/>
          <w:szCs w:val="19"/>
        </w:rPr>
      </w:pPr>
      <w:r>
        <w:rPr>
          <w:rFonts w:ascii="Times New Roman" w:hAnsi="Times New Roman" w:cs="Times New Roman"/>
          <w:color w:val="2B2A29"/>
          <w:w w:val="113"/>
          <w:sz w:val="19"/>
          <w:szCs w:val="19"/>
        </w:rPr>
        <w:t xml:space="preserve">Supporting Information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149"/>
        <w:rPr>
          <w:rFonts w:ascii="Times New Roman" w:hAnsi="Times New Roman" w:cs="Times New Roman"/>
          <w:color w:val="2B2A29"/>
          <w:w w:val="113"/>
          <w:sz w:val="19"/>
          <w:szCs w:val="19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47" w:after="0" w:line="184" w:lineRule="exact"/>
        <w:ind w:left="149"/>
        <w:rPr>
          <w:rFonts w:ascii="Times New Roman" w:hAnsi="Times New Roman" w:cs="Times New Roman"/>
          <w:color w:val="2B2A29"/>
          <w:w w:val="108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Additional Supporting Information may be found in the online version of this article: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149"/>
        <w:rPr>
          <w:rFonts w:ascii="Times New Roman" w:hAnsi="Times New Roman" w:cs="Times New Roman"/>
          <w:color w:val="2B2A29"/>
          <w:w w:val="108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72" w:after="0" w:line="184" w:lineRule="exact"/>
        <w:ind w:left="149"/>
        <w:rPr>
          <w:rFonts w:ascii="Times New Roman" w:hAnsi="Times New Roman" w:cs="Times New Roman"/>
          <w:color w:val="2B2A29"/>
          <w:w w:val="106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>Appendix S1. Additional tables (Tables S1</w:t>
      </w:r>
      <w:r>
        <w:rPr>
          <w:rFonts w:ascii="Arial" w:hAnsi="Arial" w:cs="Arial"/>
          <w:color w:val="2B2A29"/>
          <w:w w:val="106"/>
          <w:sz w:val="16"/>
          <w:szCs w:val="16"/>
        </w:rPr>
        <w:t>-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S5). </w:t>
      </w:r>
    </w:p>
    <w:p w:rsidR="00000000" w:rsidRDefault="005F4C1E">
      <w:pPr>
        <w:widowControl w:val="0"/>
        <w:autoSpaceDE w:val="0"/>
        <w:autoSpaceDN w:val="0"/>
        <w:adjustRightInd w:val="0"/>
        <w:spacing w:before="16" w:after="0" w:line="184" w:lineRule="exact"/>
        <w:ind w:left="149"/>
        <w:rPr>
          <w:rFonts w:ascii="Times New Roman" w:hAnsi="Times New Roman" w:cs="Times New Roman"/>
          <w:color w:val="2B2A29"/>
          <w:w w:val="106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Table S1. Sources of occurrence points. </w:t>
      </w:r>
    </w:p>
    <w:p w:rsidR="00000000" w:rsidRDefault="005F4C1E">
      <w:pPr>
        <w:widowControl w:val="0"/>
        <w:autoSpaceDE w:val="0"/>
        <w:autoSpaceDN w:val="0"/>
        <w:adjustRightInd w:val="0"/>
        <w:spacing w:before="16" w:after="0" w:line="184" w:lineRule="exact"/>
        <w:ind w:left="149"/>
        <w:rPr>
          <w:rFonts w:ascii="Times New Roman" w:hAnsi="Times New Roman" w:cs="Times New Roman"/>
          <w:color w:val="2B2A29"/>
          <w:w w:val="109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9"/>
          <w:sz w:val="16"/>
          <w:szCs w:val="16"/>
        </w:rPr>
        <w:t xml:space="preserve">Table S2. Environmental predictors used in species distribution modeling. </w:t>
      </w:r>
    </w:p>
    <w:p w:rsidR="00000000" w:rsidRDefault="005F4C1E">
      <w:pPr>
        <w:widowControl w:val="0"/>
        <w:autoSpaceDE w:val="0"/>
        <w:autoSpaceDN w:val="0"/>
        <w:adjustRightInd w:val="0"/>
        <w:spacing w:before="16" w:after="0" w:line="184" w:lineRule="exact"/>
        <w:ind w:left="149"/>
        <w:rPr>
          <w:rFonts w:ascii="Times New Roman" w:hAnsi="Times New Roman" w:cs="Times New Roman"/>
          <w:color w:val="2B2A29"/>
          <w:w w:val="106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Table S3. Sources of and explanation for using non-climatic variables. </w:t>
      </w:r>
    </w:p>
    <w:p w:rsidR="00000000" w:rsidRDefault="005F4C1E">
      <w:pPr>
        <w:widowControl w:val="0"/>
        <w:autoSpaceDE w:val="0"/>
        <w:autoSpaceDN w:val="0"/>
        <w:adjustRightInd w:val="0"/>
        <w:spacing w:before="16" w:after="0" w:line="184" w:lineRule="exact"/>
        <w:ind w:left="149"/>
        <w:rPr>
          <w:rFonts w:ascii="Times New Roman" w:hAnsi="Times New Roman" w:cs="Times New Roman"/>
          <w:color w:val="2B2A29"/>
          <w:w w:val="107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Table S4. Four way analysis of variance for effect of various factors on AUC score. </w:t>
      </w:r>
    </w:p>
    <w:p w:rsidR="00000000" w:rsidRDefault="005F4C1E">
      <w:pPr>
        <w:widowControl w:val="0"/>
        <w:autoSpaceDE w:val="0"/>
        <w:autoSpaceDN w:val="0"/>
        <w:adjustRightInd w:val="0"/>
        <w:spacing w:before="3" w:after="0" w:line="200" w:lineRule="exact"/>
        <w:ind w:left="149" w:right="3038"/>
        <w:jc w:val="both"/>
        <w:rPr>
          <w:rFonts w:ascii="Times New Roman" w:hAnsi="Times New Roman" w:cs="Times New Roman"/>
          <w:color w:val="2B2A29"/>
          <w:w w:val="108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Table S5. AUC scores for various regions computed with models using three point sources. Appendix S2. Role of road and additional explanation.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00" w:lineRule="exact"/>
        <w:ind w:left="149" w:right="5193"/>
        <w:jc w:val="both"/>
        <w:rPr>
          <w:rFonts w:ascii="Times New Roman" w:hAnsi="Times New Roman" w:cs="Times New Roman"/>
          <w:color w:val="2B2A29"/>
          <w:w w:val="107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Part A. Assessing the role 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>of roads (including Figures S1</w:t>
      </w:r>
      <w:r>
        <w:rPr>
          <w:rFonts w:ascii="Arial" w:hAnsi="Arial" w:cs="Arial"/>
          <w:color w:val="2B2A29"/>
          <w:w w:val="106"/>
          <w:sz w:val="16"/>
          <w:szCs w:val="16"/>
        </w:rPr>
        <w:t>-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S3). 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Fig. S1 Raster layers of distance to road. </w:t>
      </w:r>
    </w:p>
    <w:p w:rsidR="00000000" w:rsidRDefault="005F4C1E">
      <w:pPr>
        <w:widowControl w:val="0"/>
        <w:tabs>
          <w:tab w:val="left" w:pos="6285"/>
        </w:tabs>
        <w:autoSpaceDE w:val="0"/>
        <w:autoSpaceDN w:val="0"/>
        <w:adjustRightInd w:val="0"/>
        <w:spacing w:before="14" w:after="0" w:line="184" w:lineRule="exact"/>
        <w:ind w:left="149"/>
        <w:rPr>
          <w:rFonts w:ascii="Times New Roman" w:hAnsi="Times New Roman" w:cs="Times New Roman"/>
          <w:color w:val="2B2A29"/>
          <w:spacing w:val="-1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Fig. S2 Effect of bias and road as explanatory variable on model performance (AUC 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ab/>
      </w:r>
      <w:r>
        <w:rPr>
          <w:rFonts w:ascii="Times New Roman" w:hAnsi="Times New Roman" w:cs="Times New Roman"/>
          <w:color w:val="2B2A29"/>
          <w:spacing w:val="-1"/>
          <w:sz w:val="16"/>
          <w:szCs w:val="16"/>
        </w:rPr>
        <w:t xml:space="preserve">1 SE). </w:t>
      </w:r>
    </w:p>
    <w:p w:rsidR="00000000" w:rsidRDefault="005F4C1E">
      <w:pPr>
        <w:widowControl w:val="0"/>
        <w:autoSpaceDE w:val="0"/>
        <w:autoSpaceDN w:val="0"/>
        <w:adjustRightInd w:val="0"/>
        <w:spacing w:before="3" w:after="0" w:line="200" w:lineRule="exact"/>
        <w:ind w:left="149" w:right="284"/>
        <w:jc w:val="both"/>
        <w:rPr>
          <w:rFonts w:ascii="Times New Roman" w:hAnsi="Times New Roman" w:cs="Times New Roman"/>
          <w:color w:val="2B2A29"/>
          <w:w w:val="104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>Fig. S3 Comparing the effect of including road in the set of predictors on projection</w:t>
      </w:r>
      <w:r>
        <w:rPr>
          <w:rFonts w:ascii="Times New Roman" w:hAnsi="Times New Roman" w:cs="Times New Roman"/>
          <w:color w:val="2B2A29"/>
          <w:w w:val="107"/>
          <w:sz w:val="16"/>
          <w:szCs w:val="16"/>
        </w:rPr>
        <w:t xml:space="preserve">: predictions of habitat suitability for India and </w:t>
      </w:r>
      <w:r>
        <w:rPr>
          <w:rFonts w:ascii="Times New Roman" w:hAnsi="Times New Roman" w:cs="Times New Roman"/>
          <w:color w:val="2B2A29"/>
          <w:w w:val="104"/>
          <w:sz w:val="16"/>
          <w:szCs w:val="16"/>
        </w:rPr>
        <w:t xml:space="preserve">surrounding by boosted regression trees (BRT).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00" w:lineRule="exact"/>
        <w:ind w:left="149" w:right="3525"/>
        <w:jc w:val="both"/>
        <w:rPr>
          <w:rFonts w:ascii="Times New Roman" w:hAnsi="Times New Roman" w:cs="Times New Roman"/>
          <w:color w:val="2B2A29"/>
          <w:w w:val="105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>Part B. Why AUC computed in traditional way (AUC</w:t>
      </w:r>
      <w:r>
        <w:rPr>
          <w:rFonts w:ascii="Times New Roman" w:hAnsi="Times New Roman" w:cs="Times New Roman"/>
          <w:color w:val="2B2A29"/>
          <w:w w:val="110"/>
          <w:sz w:val="17"/>
          <w:szCs w:val="17"/>
          <w:vertAlign w:val="subscript"/>
        </w:rPr>
        <w:t>trainingregion</w:t>
      </w:r>
      <w:r>
        <w:rPr>
          <w:rFonts w:ascii="Times New Roman" w:hAnsi="Times New Roman" w:cs="Times New Roman"/>
          <w:color w:val="2B2A29"/>
          <w:w w:val="110"/>
          <w:sz w:val="16"/>
          <w:szCs w:val="16"/>
        </w:rPr>
        <w:t xml:space="preserve">) performed poorly. 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 xml:space="preserve">Part C. Which SDM method to select? </w:t>
      </w:r>
    </w:p>
    <w:p w:rsidR="00000000" w:rsidRDefault="005F4C1E">
      <w:pPr>
        <w:widowControl w:val="0"/>
        <w:autoSpaceDE w:val="0"/>
        <w:autoSpaceDN w:val="0"/>
        <w:adjustRightInd w:val="0"/>
        <w:spacing w:before="14" w:after="0" w:line="184" w:lineRule="exact"/>
        <w:ind w:left="149"/>
        <w:rPr>
          <w:rFonts w:ascii="Times New Roman" w:hAnsi="Times New Roman" w:cs="Times New Roman"/>
          <w:color w:val="2B2A29"/>
          <w:w w:val="106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>Part D. Sources of variation in projec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tions. </w:t>
      </w:r>
    </w:p>
    <w:p w:rsidR="00000000" w:rsidRDefault="005F4C1E">
      <w:pPr>
        <w:widowControl w:val="0"/>
        <w:autoSpaceDE w:val="0"/>
        <w:autoSpaceDN w:val="0"/>
        <w:adjustRightInd w:val="0"/>
        <w:spacing w:before="1" w:after="0" w:line="179" w:lineRule="exact"/>
        <w:ind w:left="149"/>
        <w:rPr>
          <w:rFonts w:ascii="Times New Roman" w:hAnsi="Times New Roman" w:cs="Times New Roman"/>
          <w:color w:val="2B2A29"/>
          <w:w w:val="106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>Appendix S3. Additional figures (Figures S4</w:t>
      </w:r>
      <w:r>
        <w:rPr>
          <w:rFonts w:ascii="Arial" w:hAnsi="Arial" w:cs="Arial"/>
          <w:color w:val="2B2A29"/>
          <w:w w:val="106"/>
          <w:sz w:val="16"/>
          <w:szCs w:val="16"/>
        </w:rPr>
        <w:t>-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S8). </w:t>
      </w:r>
    </w:p>
    <w:p w:rsidR="00000000" w:rsidRDefault="005F4C1E">
      <w:pPr>
        <w:widowControl w:val="0"/>
        <w:autoSpaceDE w:val="0"/>
        <w:autoSpaceDN w:val="0"/>
        <w:adjustRightInd w:val="0"/>
        <w:spacing w:before="17" w:after="0" w:line="184" w:lineRule="exact"/>
        <w:ind w:left="149"/>
        <w:rPr>
          <w:rFonts w:ascii="Times New Roman" w:hAnsi="Times New Roman" w:cs="Times New Roman"/>
          <w:color w:val="2B2A29"/>
          <w:w w:val="106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>Fig. S4. Model evaluation with Cohen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>’</w:t>
      </w: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s kappa for the scenario PWBW, AreaBias, NoRoad. </w:t>
      </w:r>
    </w:p>
    <w:p w:rsidR="00000000" w:rsidRDefault="005F4C1E">
      <w:pPr>
        <w:widowControl w:val="0"/>
        <w:autoSpaceDE w:val="0"/>
        <w:autoSpaceDN w:val="0"/>
        <w:adjustRightInd w:val="0"/>
        <w:spacing w:before="3" w:after="0" w:line="200" w:lineRule="exact"/>
        <w:ind w:left="149" w:right="283"/>
        <w:jc w:val="both"/>
        <w:rPr>
          <w:rFonts w:ascii="Times New Roman" w:hAnsi="Times New Roman" w:cs="Times New Roman"/>
          <w:color w:val="2B2A29"/>
          <w:w w:val="105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t>Fig. S5. Replication of Fig. 5 in the paper (global projection of habitat suitability) with and without occurrence records for easy com-</w:t>
      </w:r>
      <w:r>
        <w:rPr>
          <w:rFonts w:ascii="Times New Roman" w:hAnsi="Times New Roman" w:cs="Times New Roman"/>
          <w:color w:val="2B2A29"/>
          <w:w w:val="105"/>
          <w:sz w:val="16"/>
          <w:szCs w:val="16"/>
        </w:rPr>
        <w:br/>
        <w:t xml:space="preserve">parison. </w:t>
      </w:r>
    </w:p>
    <w:p w:rsidR="00000000" w:rsidRDefault="005F4C1E">
      <w:pPr>
        <w:widowControl w:val="0"/>
        <w:autoSpaceDE w:val="0"/>
        <w:autoSpaceDN w:val="0"/>
        <w:adjustRightInd w:val="0"/>
        <w:spacing w:before="14" w:after="0" w:line="184" w:lineRule="exact"/>
        <w:ind w:left="149"/>
        <w:rPr>
          <w:rFonts w:ascii="Times New Roman" w:hAnsi="Times New Roman" w:cs="Times New Roman"/>
          <w:color w:val="2B2A29"/>
          <w:w w:val="108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>Fig. S6. Relationship between various indices of model evaluation with pearson correlation coefficient displa</w:t>
      </w:r>
      <w:r>
        <w:rPr>
          <w:rFonts w:ascii="Times New Roman" w:hAnsi="Times New Roman" w:cs="Times New Roman"/>
          <w:color w:val="2B2A29"/>
          <w:w w:val="108"/>
          <w:sz w:val="16"/>
          <w:szCs w:val="16"/>
        </w:rPr>
        <w:t xml:space="preserve">yed. </w:t>
      </w:r>
    </w:p>
    <w:p w:rsidR="00000000" w:rsidRDefault="005F4C1E">
      <w:pPr>
        <w:widowControl w:val="0"/>
        <w:autoSpaceDE w:val="0"/>
        <w:autoSpaceDN w:val="0"/>
        <w:adjustRightInd w:val="0"/>
        <w:spacing w:before="3" w:after="0" w:line="200" w:lineRule="exact"/>
        <w:ind w:left="149" w:right="327"/>
        <w:jc w:val="both"/>
        <w:rPr>
          <w:rFonts w:ascii="Times New Roman" w:hAnsi="Times New Roman" w:cs="Times New Roman"/>
          <w:color w:val="2B2A29"/>
          <w:w w:val="106"/>
          <w:sz w:val="16"/>
          <w:szCs w:val="16"/>
        </w:rPr>
      </w:pPr>
      <w:r>
        <w:rPr>
          <w:rFonts w:ascii="Times New Roman" w:hAnsi="Times New Roman" w:cs="Times New Roman"/>
          <w:color w:val="2B2A29"/>
          <w:w w:val="106"/>
          <w:sz w:val="16"/>
          <w:szCs w:val="16"/>
        </w:rPr>
        <w:t xml:space="preserve">Fig. S7. Effect of point source: projection of habitat suitability for the world by boosted regression trees (BRT) using PWBN points. Fig. S8. Unreliable projection of generalized linear models (GLM). </w:t>
      </w: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6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6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6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6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6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6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6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6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6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6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6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6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6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6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after="0" w:line="184" w:lineRule="exact"/>
        <w:ind w:left="4853"/>
        <w:rPr>
          <w:rFonts w:ascii="Times New Roman" w:hAnsi="Times New Roman" w:cs="Times New Roman"/>
          <w:color w:val="2B2A29"/>
          <w:w w:val="106"/>
          <w:sz w:val="16"/>
          <w:szCs w:val="16"/>
        </w:rPr>
      </w:pPr>
    </w:p>
    <w:p w:rsidR="00000000" w:rsidRDefault="005F4C1E">
      <w:pPr>
        <w:widowControl w:val="0"/>
        <w:autoSpaceDE w:val="0"/>
        <w:autoSpaceDN w:val="0"/>
        <w:adjustRightInd w:val="0"/>
        <w:spacing w:before="14" w:after="0" w:line="184" w:lineRule="exact"/>
        <w:ind w:left="4853"/>
        <w:rPr>
          <w:rFonts w:ascii="Times New Roman" w:hAnsi="Times New Roman" w:cs="Times New Roman"/>
          <w:color w:val="2B2A29"/>
          <w:spacing w:val="1"/>
          <w:sz w:val="16"/>
          <w:szCs w:val="16"/>
        </w:rPr>
      </w:pPr>
      <w:r>
        <w:rPr>
          <w:rFonts w:ascii="Arial" w:hAnsi="Arial" w:cs="Arial"/>
          <w:color w:val="2B2A29"/>
          <w:spacing w:val="1"/>
          <w:sz w:val="16"/>
          <w:szCs w:val="16"/>
        </w:rPr>
        <w:t>©</w:t>
      </w:r>
      <w:r>
        <w:rPr>
          <w:rFonts w:ascii="Times New Roman" w:hAnsi="Times New Roman" w:cs="Times New Roman"/>
          <w:color w:val="2B2A29"/>
          <w:spacing w:val="1"/>
          <w:sz w:val="16"/>
          <w:szCs w:val="16"/>
        </w:rPr>
        <w:t xml:space="preserve"> 2015 John Wiley &amp; Sons Ltd, Global Change Biology, 21, 4464-4480 </w:t>
      </w:r>
      <w:r>
        <w:rPr>
          <w:noProof/>
        </w:rPr>
        <w:pict>
          <v:shape id="_x0000_s1625" style="position:absolute;left:0;text-align:left;margin-left:49pt;margin-top:311.55pt;width:477.7pt;height:1pt;z-index:-251044864;mso-position-horizontal-relative:page;mso-position-vertical-relative:page" coordsize="9554,20" o:allowincell="f" path="m,20hhl9554,20r,-20l,,,20e" fillcolor="#2b2a29" stroked="f">
            <w10:wrap anchorx="page" anchory="page"/>
          </v:shape>
        </w:pict>
      </w:r>
      <w:r>
        <w:rPr>
          <w:noProof/>
        </w:rPr>
        <w:pict>
          <v:line id="_x0000_s1626" style="position:absolute;left:0;text-align:left;z-index:-251043840;mso-position-horizontal-relative:page;mso-position-vertical-relative:page" from="49pt,311.55pt" to="526.65pt,311.55pt" o:allowincell="f" strokecolor="#2b2a29" strokeweight="0">
            <w10:wrap anchorx="page" anchory="page"/>
          </v:line>
        </w:pict>
      </w:r>
      <w:r>
        <w:rPr>
          <w:noProof/>
        </w:rPr>
        <w:pict>
          <v:line id="_x0000_s1627" style="position:absolute;left:0;text-align:left;z-index:-251042816;mso-position-horizontal-relative:page;mso-position-vertical-relative:page" from="526.65pt,311.55pt" to="526.15pt,312.05pt" o:allowincell="f" strokecolor="#2b2a29" strokeweight="0">
            <w10:wrap anchorx="page" anchory="page"/>
          </v:line>
        </w:pict>
      </w:r>
      <w:r>
        <w:rPr>
          <w:noProof/>
        </w:rPr>
        <w:pict>
          <v:line id="_x0000_s1628" style="position:absolute;left:0;text-align:left;z-index:-251041792;mso-position-horizontal-relative:page;mso-position-vertical-relative:page" from="526.15pt,312.05pt" to="49.5pt,312.05pt" o:allowincell="f" strokecolor="#2b2a29" strokeweight="0">
            <w10:wrap anchorx="page" anchory="page"/>
          </v:line>
        </w:pict>
      </w:r>
      <w:r>
        <w:rPr>
          <w:noProof/>
        </w:rPr>
        <w:pict>
          <v:shape id="_x0000_s1629" style="position:absolute;left:0;text-align:left;margin-left:526.15pt;margin-top:311.55pt;width:1pt;height:272.9pt;z-index:-251040768;mso-position-horizontal-relative:page;mso-position-vertical-relative:page" coordsize="20,5458" o:allowincell="f" path="m,5458hhl20,5458,20,,,,,5458e" fillcolor="#2b2a29" stroked="f">
            <w10:wrap anchorx="page" anchory="page"/>
          </v:shape>
        </w:pict>
      </w:r>
      <w:r>
        <w:rPr>
          <w:noProof/>
        </w:rPr>
        <w:pict>
          <v:line id="_x0000_s1630" style="position:absolute;left:0;text-align:left;z-index:-251039744;mso-position-horizontal-relative:page;mso-position-vertical-relative:page" from="526.65pt,311.55pt" to="526.65pt,584.45pt" o:allowincell="f" strokecolor="#2b2a29" strokeweight="0">
            <w10:wrap anchorx="page" anchory="page"/>
          </v:line>
        </w:pict>
      </w:r>
      <w:r>
        <w:rPr>
          <w:noProof/>
        </w:rPr>
        <w:pict>
          <v:line id="_x0000_s1631" style="position:absolute;left:0;text-align:left;z-index:-251038720;mso-position-horizontal-relative:page;mso-position-vertical-relative:page" from="526.65pt,584.45pt" to="526.15pt,583.95pt" o:allowincell="f" strokecolor="#2b2a29" strokeweight="0">
            <w10:wrap anchorx="page" anchory="page"/>
          </v:line>
        </w:pict>
      </w:r>
      <w:r>
        <w:rPr>
          <w:noProof/>
        </w:rPr>
        <w:pict>
          <v:line id="_x0000_s1632" style="position:absolute;left:0;text-align:left;z-index:-251037696;mso-position-horizontal-relative:page;mso-position-vertical-relative:page" from="526.15pt,583.95pt" to="526.15pt,312.05pt" o:allowincell="f" strokecolor="#2b2a29" strokeweight="0">
            <w10:wrap anchorx="page" anchory="page"/>
          </v:line>
        </w:pict>
      </w:r>
      <w:r>
        <w:rPr>
          <w:noProof/>
        </w:rPr>
        <w:pict>
          <v:shape id="_x0000_s1633" style="position:absolute;left:0;text-align:left;margin-left:49pt;margin-top:583.95pt;width:477.7pt;height:1pt;z-index:-251036672;mso-position-horizontal-relative:page;mso-position-vertical-relative:page" coordsize="9554,20" o:allowincell="f" path="m,20hhl9554,20r,-20l,,,20e" fillcolor="#2b2a29" stroked="f">
            <w10:wrap anchorx="page" anchory="page"/>
          </v:shape>
        </w:pict>
      </w:r>
      <w:r>
        <w:rPr>
          <w:noProof/>
        </w:rPr>
        <w:pict>
          <v:line id="_x0000_s1634" style="position:absolute;left:0;text-align:left;z-index:-251035648;mso-position-horizontal-relative:page;mso-position-vertical-relative:page" from="526.65pt,584.45pt" to="49pt,584.45pt" o:allowincell="f" strokecolor="#2b2a29" strokeweight="0">
            <w10:wrap anchorx="page" anchory="page"/>
          </v:line>
        </w:pict>
      </w:r>
      <w:r>
        <w:rPr>
          <w:noProof/>
        </w:rPr>
        <w:pict>
          <v:line id="_x0000_s1635" style="position:absolute;left:0;text-align:left;z-index:-251034624;mso-position-horizontal-relative:page;mso-position-vertical-relative:page" from="49pt,584.45pt" to="49.55pt,583.95pt" o:allowincell="f" strokecolor="#2b2a29" strokeweight="0">
            <w10:wrap anchorx="page" anchory="page"/>
          </v:line>
        </w:pict>
      </w:r>
      <w:r>
        <w:rPr>
          <w:noProof/>
        </w:rPr>
        <w:pict>
          <v:line id="_x0000_s1636" style="position:absolute;left:0;text-align:left;z-index:-251033600;mso-position-horizontal-relative:page;mso-position-vertical-relative:page" from="49.55pt,583.95pt" to="526.15pt,583.95pt" o:allowincell="f" strokecolor="#2b2a29" strokeweight="0">
            <w10:wrap anchorx="page" anchory="page"/>
          </v:line>
        </w:pict>
      </w:r>
      <w:r>
        <w:rPr>
          <w:noProof/>
        </w:rPr>
        <w:pict>
          <v:shape id="_x0000_s1637" style="position:absolute;left:0;text-align:left;margin-left:49pt;margin-top:311.55pt;width:1pt;height:272.9pt;z-index:-251032576;mso-position-horizontal-relative:page;mso-position-vertical-relative:page" coordsize="20,5458" o:allowincell="f" path="m,5458hhl20,5458,20,,,,,5458e" fillcolor="#2b2a29" stroked="f">
            <w10:wrap anchorx="page" anchory="page"/>
          </v:shape>
        </w:pict>
      </w:r>
      <w:r>
        <w:rPr>
          <w:noProof/>
        </w:rPr>
        <w:pict>
          <v:line id="_x0000_s1638" style="position:absolute;left:0;text-align:left;z-index:-251031552;mso-position-horizontal-relative:page;mso-position-vertical-relative:page" from="49pt,584.45pt" to="49pt,311.55pt" o:allowincell="f" strokecolor="#2b2a29" strokeweight="0">
            <w10:wrap anchorx="page" anchory="page"/>
          </v:line>
        </w:pict>
      </w:r>
      <w:r>
        <w:rPr>
          <w:noProof/>
        </w:rPr>
        <w:pict>
          <v:line id="_x0000_s1639" style="position:absolute;left:0;text-align:left;z-index:-251030528;mso-position-horizontal-relative:page;mso-position-vertical-relative:page" from="49pt,311.55pt" to="49.5pt,312.05pt" o:allowincell="f" strokecolor="#2b2a29" strokeweight="0">
            <w10:wrap anchorx="page" anchory="page"/>
          </v:line>
        </w:pict>
      </w:r>
      <w:r>
        <w:rPr>
          <w:noProof/>
        </w:rPr>
        <w:pict>
          <v:line id="_x0000_s1640" style="position:absolute;left:0;text-align:left;z-index:-251029504;mso-position-horizontal-relative:page;mso-position-vertical-relative:page" from="49.5pt,312.05pt" to="49.5pt,583.95pt" o:allowincell="f" strokecolor="#2b2a29" strokeweight="0">
            <w10:wrap anchorx="page" anchory="page"/>
          </v:line>
        </w:pict>
      </w:r>
    </w:p>
    <w:p w:rsidR="00000000" w:rsidRDefault="005F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A29"/>
          <w:spacing w:val="1"/>
          <w:sz w:val="24"/>
          <w:szCs w:val="24"/>
        </w:rPr>
      </w:pPr>
    </w:p>
    <w:sectPr w:rsidR="00000000">
      <w:type w:val="continuous"/>
      <w:pgSz w:w="11900" w:h="15640"/>
      <w:pgMar w:top="622" w:right="1164" w:bottom="20" w:left="96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4C1E"/>
    <w:rsid w:val="005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41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orldclim.or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13040</Words>
  <Characters>74328</Characters>
  <Application>Microsoft Office Word</Application>
  <DocSecurity>0</DocSecurity>
  <Lines>619</Lines>
  <Paragraphs>174</Paragraphs>
  <ScaleCrop>false</ScaleCrop>
  <Company/>
  <LinksUpToDate>false</LinksUpToDate>
  <CharactersWithSpaces>87194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Stela</cp:lastModifiedBy>
  <cp:revision>2</cp:revision>
  <dcterms:created xsi:type="dcterms:W3CDTF">2018-09-25T20:03:00Z</dcterms:created>
  <dcterms:modified xsi:type="dcterms:W3CDTF">2018-09-25T20:03:00Z</dcterms:modified>
</cp:coreProperties>
</file>