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52bnnxarpvv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AWS Playground4Robotics board will allow roboticists to quickly prototype various differential drive robots using AWS services.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f1e5wki4mx4x" w:id="1"/>
      <w:bookmarkEnd w:id="1"/>
      <w:r w:rsidDel="00000000" w:rsidR="00000000" w:rsidRPr="00000000">
        <w:rPr>
          <w:rtl w:val="0"/>
        </w:rPr>
        <w:t xml:space="preserve">Priority 0 Reqs996594219 996875655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Max $12 BOM @ 100 Min Quantity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ESP32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Micro-usb connector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CP210x or CH340 USB-to-UART chip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PCD dimensions / configuration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Width - 48mm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 length - 90mm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Two 17-row pinouts to expose ESP32 pins</w:t>
      </w:r>
      <w:r w:rsidDel="00000000" w:rsidR="00000000" w:rsidRPr="00000000">
        <w:rPr>
          <w:rtl w:val="0"/>
        </w:rPr>
        <w:t xml:space="preserve"> to allow dev-board to be breadboard-able (34 pins total)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Width between each row - 45mm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Layout configuration: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348038" cy="21145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3858" y="1416100"/>
                          <a:ext cx="3348038" cy="2114550"/>
                          <a:chOff x="423858" y="1416100"/>
                          <a:chExt cx="5733792" cy="3296767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768514" y="4380167"/>
                            <a:ext cx="13431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38mm MAX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81800" y="1916425"/>
                            <a:ext cx="4117200" cy="1852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14036" y="20046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566436" y="20046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718836" y="20046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871236" y="20046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023636" y="20046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176036" y="20046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328436" y="20046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480836" y="20046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633236" y="20046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785636" y="20046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938036" y="20046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090436" y="20046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242836" y="20046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395236" y="20046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547636" y="20046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700036" y="20046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852436" y="20046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414036" y="36048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566436" y="36048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718836" y="36048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871236" y="36048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023636" y="36048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3176036" y="36048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328436" y="36048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3480836" y="36048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633236" y="36048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3785636" y="36048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3938036" y="36048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4090436" y="36048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4242836" y="36048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4395236" y="36048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4547636" y="36048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700036" y="36048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4852436" y="3604850"/>
                            <a:ext cx="88200" cy="9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5775450" y="2637025"/>
                            <a:ext cx="382200" cy="4116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3176036" y="1416100"/>
                            <a:ext cx="13431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2x 17 pins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341486" y="1748800"/>
                            <a:ext cx="506100" cy="27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47586" y="1748800"/>
                            <a:ext cx="287100" cy="185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4584625" y="1416100"/>
                            <a:ext cx="13431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micro-USB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6150" y="1686025"/>
                            <a:ext cx="710400" cy="95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03100" y="2053700"/>
                            <a:ext cx="264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03100" y="3653900"/>
                            <a:ext cx="264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36725" y="2043875"/>
                            <a:ext cx="0" cy="16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 rot="-5400000">
                            <a:off x="890883" y="2686517"/>
                            <a:ext cx="13431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45mm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31475" y="1916425"/>
                            <a:ext cx="264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31475" y="3769225"/>
                            <a:ext cx="264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61750" y="1916425"/>
                            <a:ext cx="0" cy="185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 rot="-5400000">
                            <a:off x="423858" y="2676467"/>
                            <a:ext cx="13431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48mm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81800" y="3896575"/>
                            <a:ext cx="0" cy="25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99000" y="3896575"/>
                            <a:ext cx="0" cy="25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91597" y="4014225"/>
                            <a:ext cx="4087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3138458" y="3936842"/>
                            <a:ext cx="13431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mm MAX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58136" y="1475325"/>
                            <a:ext cx="0" cy="38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10411" y="1475325"/>
                            <a:ext cx="0" cy="38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59908" y="1661575"/>
                            <a:ext cx="156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1426955" y="1446575"/>
                            <a:ext cx="13431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80000"/>
                                  <w:sz w:val="28"/>
                                  <w:vertAlign w:val="baseline"/>
                                </w:rPr>
                                <w:t xml:space="preserve">2.54mm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81800" y="4201375"/>
                            <a:ext cx="0" cy="25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60350" y="4190600"/>
                            <a:ext cx="0" cy="25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01400" y="4318100"/>
                            <a:ext cx="470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1488933" y="4380167"/>
                            <a:ext cx="13431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12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mm MAX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96525" y="4259225"/>
                            <a:ext cx="0" cy="25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99000" y="4290775"/>
                            <a:ext cx="0" cy="25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22600" y="4407500"/>
                            <a:ext cx="117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48038" cy="21145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8038" cy="2114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VIN range (4.5 to 12volts)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3.3v / 1A Vout regulator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Accelerometer Sensor (the ADXL345 is sufficient)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Motor Driver (Q: 2 channel)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L9110</w:t>
        </w:r>
      </w:hyperlink>
      <w:r w:rsidDel="00000000" w:rsidR="00000000" w:rsidRPr="00000000">
        <w:rPr>
          <w:rtl w:val="0"/>
        </w:rPr>
        <w:t xml:space="preserve"> single channel motor controller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2 post mounts for OA and OB L9110 pins - motor wire output (2 channels = 4 mounts total)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IA and IB L9110 pins routed to 2 ESP32 GPIOs (2 channels = 4 GPIO’s)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Grove connectors 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(Q: 8) ADC pins 32 to 39 (for analog sensors)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(Q: 2) I2C pins 21 and 22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(Q: 2) Wheel encoders GPIO 22 and 23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“Boot”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bootloader button to flash / erase the ESP32</w:t>
        </w:r>
      </w:hyperlink>
      <w:r w:rsidDel="00000000" w:rsidR="00000000" w:rsidRPr="00000000">
        <w:rPr>
          <w:rtl w:val="0"/>
        </w:rPr>
        <w:t xml:space="preserve"> (pulls GPIO0 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“Reset” - aka EN button to reset the ESP32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 Power LED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Blue Status LED</w:t>
      </w:r>
    </w:p>
    <w:p w:rsidR="00000000" w:rsidDel="00000000" w:rsidP="00000000" w:rsidRDefault="00000000" w:rsidRPr="00000000" w14:paraId="00000021">
      <w:pPr>
        <w:pStyle w:val="Heading1"/>
        <w:spacing w:after="240" w:lineRule="auto"/>
        <w:rPr/>
      </w:pPr>
      <w:bookmarkStart w:colFirst="0" w:colLast="0" w:name="_ljvkutxpgi2" w:id="2"/>
      <w:bookmarkEnd w:id="2"/>
      <w:r w:rsidDel="00000000" w:rsidR="00000000" w:rsidRPr="00000000">
        <w:rPr>
          <w:rtl w:val="0"/>
        </w:rPr>
        <w:t xml:space="preserve">Priority 1 Reqs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BOM costs allow: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OLED (same 128x64 as Playground4IoT)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5v / 1A Vout regulator (if Vin &gt;= 6v)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corner M3 standoff mount holes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40" w:lineRule="auto"/>
        <w:rPr/>
      </w:pPr>
      <w:bookmarkStart w:colFirst="0" w:colLast="0" w:name="_jp03yrdwkbq" w:id="3"/>
      <w:bookmarkEnd w:id="3"/>
      <w:r w:rsidDel="00000000" w:rsidR="00000000" w:rsidRPr="00000000">
        <w:rPr>
          <w:rtl w:val="0"/>
        </w:rPr>
        <w:t xml:space="preserve">Priority 2 Considerations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Buttons - others?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LEDs - others?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elecrow.com/download/datasheet-l9110.pdf" TargetMode="External"/><Relationship Id="rId8" Type="http://schemas.openxmlformats.org/officeDocument/2006/relationships/hyperlink" Target="https://github.com/espressif/esptool/wiki/ESP32-Boot-Mode-Sel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