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6A3A" w14:textId="77777777" w:rsidR="007B27A7" w:rsidRPr="00D53134" w:rsidRDefault="00FF04AB" w:rsidP="00D53134">
      <w:pPr>
        <w:jc w:val="both"/>
        <w:rPr>
          <w:rFonts w:asciiTheme="minorBidi" w:hAnsiTheme="minorBidi" w:cstheme="minorBidi"/>
        </w:rPr>
      </w:pPr>
      <w:r w:rsidRPr="00D53134">
        <w:rPr>
          <w:rFonts w:asciiTheme="minorBidi" w:hAnsiTheme="minorBidi" w:cstheme="minorBidi"/>
          <w:noProof/>
        </w:rPr>
        <w:drawing>
          <wp:anchor distT="114300" distB="114300" distL="114300" distR="114300" simplePos="0" relativeHeight="251658240" behindDoc="0" locked="0" layoutInCell="1" allowOverlap="1" wp14:anchorId="71D7824B" wp14:editId="73AE5EDE">
            <wp:simplePos x="0" y="0"/>
            <wp:positionH relativeFrom="margin">
              <wp:posOffset>-304799</wp:posOffset>
            </wp:positionH>
            <wp:positionV relativeFrom="paragraph">
              <wp:posOffset>0</wp:posOffset>
            </wp:positionV>
            <wp:extent cx="2899013" cy="1090866"/>
            <wp:effectExtent l="0" t="0" r="0" b="0"/>
            <wp:wrapTopAndBottom distT="114300" distB="11430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2899013" cy="1090866"/>
                    </a:xfrm>
                    <a:prstGeom prst="rect">
                      <a:avLst/>
                    </a:prstGeom>
                    <a:ln/>
                  </pic:spPr>
                </pic:pic>
              </a:graphicData>
            </a:graphic>
          </wp:anchor>
        </w:drawing>
      </w:r>
      <w:r w:rsidRPr="00D53134">
        <w:rPr>
          <w:rFonts w:asciiTheme="minorBidi" w:hAnsiTheme="minorBidi" w:cstheme="minorBidi"/>
          <w:noProof/>
        </w:rPr>
        <w:drawing>
          <wp:anchor distT="114300" distB="114300" distL="114300" distR="114300" simplePos="0" relativeHeight="251659264" behindDoc="0" locked="0" layoutInCell="1" allowOverlap="1" wp14:anchorId="037A72F2" wp14:editId="0B9870FA">
            <wp:simplePos x="0" y="0"/>
            <wp:positionH relativeFrom="margin">
              <wp:posOffset>5324475</wp:posOffset>
            </wp:positionH>
            <wp:positionV relativeFrom="paragraph">
              <wp:posOffset>0</wp:posOffset>
            </wp:positionV>
            <wp:extent cx="1057275" cy="762000"/>
            <wp:effectExtent l="0" t="0" r="0" b="0"/>
            <wp:wrapTopAndBottom distT="114300" distB="114300"/>
            <wp:docPr id="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1057275" cy="762000"/>
                    </a:xfrm>
                    <a:prstGeom prst="rect">
                      <a:avLst/>
                    </a:prstGeom>
                    <a:ln/>
                  </pic:spPr>
                </pic:pic>
              </a:graphicData>
            </a:graphic>
          </wp:anchor>
        </w:drawing>
      </w:r>
    </w:p>
    <w:p w14:paraId="5DDAF47B" w14:textId="77777777" w:rsidR="007B27A7" w:rsidRPr="00D53134" w:rsidRDefault="007B27A7" w:rsidP="00D53134">
      <w:pPr>
        <w:jc w:val="both"/>
        <w:rPr>
          <w:rFonts w:asciiTheme="minorBidi" w:hAnsiTheme="minorBidi" w:cstheme="minorBidi"/>
        </w:rPr>
      </w:pPr>
    </w:p>
    <w:p w14:paraId="33E2027A" w14:textId="77777777" w:rsidR="007B27A7" w:rsidRPr="00D53134" w:rsidRDefault="007B27A7" w:rsidP="00D53134">
      <w:pPr>
        <w:jc w:val="both"/>
        <w:rPr>
          <w:rFonts w:asciiTheme="minorBidi" w:hAnsiTheme="minorBidi" w:cstheme="minorBidi"/>
        </w:rPr>
      </w:pPr>
    </w:p>
    <w:p w14:paraId="0085DC77" w14:textId="77777777" w:rsidR="007B27A7" w:rsidRPr="00D53134" w:rsidRDefault="007B27A7" w:rsidP="00D53134">
      <w:pPr>
        <w:jc w:val="both"/>
        <w:rPr>
          <w:rFonts w:asciiTheme="minorBidi" w:hAnsiTheme="minorBidi" w:cstheme="minorBidi"/>
        </w:rPr>
      </w:pPr>
    </w:p>
    <w:p w14:paraId="2A67620D" w14:textId="77777777" w:rsidR="007B27A7" w:rsidRPr="00D53134" w:rsidRDefault="007B27A7" w:rsidP="00D53134">
      <w:pPr>
        <w:jc w:val="both"/>
        <w:rPr>
          <w:rFonts w:asciiTheme="minorBidi" w:hAnsiTheme="minorBidi" w:cstheme="minorBidi"/>
        </w:rPr>
      </w:pPr>
    </w:p>
    <w:p w14:paraId="5B2955A1" w14:textId="77777777" w:rsidR="007B27A7" w:rsidRPr="00D53134" w:rsidRDefault="007B27A7" w:rsidP="00D53134">
      <w:pPr>
        <w:jc w:val="both"/>
        <w:rPr>
          <w:rFonts w:asciiTheme="minorBidi" w:eastAsia="Roboto Mono" w:hAnsiTheme="minorBidi" w:cstheme="minorBidi"/>
          <w:b/>
          <w:color w:val="073763"/>
        </w:rPr>
      </w:pPr>
    </w:p>
    <w:p w14:paraId="5BC6DCB6" w14:textId="77777777" w:rsidR="007B27A7" w:rsidRPr="00E34270" w:rsidRDefault="007B27A7" w:rsidP="00D53134">
      <w:pPr>
        <w:jc w:val="both"/>
        <w:rPr>
          <w:rFonts w:asciiTheme="minorBidi" w:eastAsia="Roboto Mono" w:hAnsiTheme="minorBidi" w:cstheme="minorBidi"/>
          <w:b/>
          <w:color w:val="0B5394"/>
          <w:lang w:val="en-US"/>
        </w:rPr>
      </w:pPr>
    </w:p>
    <w:p w14:paraId="770E24C1" w14:textId="77777777" w:rsidR="007B27A7" w:rsidRPr="00D53134" w:rsidRDefault="007B27A7" w:rsidP="00D53134">
      <w:pPr>
        <w:jc w:val="both"/>
        <w:rPr>
          <w:rFonts w:asciiTheme="minorBidi" w:eastAsia="Roboto Mono" w:hAnsiTheme="minorBidi" w:cstheme="minorBidi"/>
          <w:b/>
          <w:color w:val="0B5394"/>
        </w:rPr>
      </w:pPr>
    </w:p>
    <w:p w14:paraId="74A4FCDE" w14:textId="77777777" w:rsidR="007B27A7" w:rsidRPr="00D53134" w:rsidRDefault="007B27A7" w:rsidP="00D53134">
      <w:pPr>
        <w:jc w:val="both"/>
        <w:rPr>
          <w:rFonts w:asciiTheme="minorBidi" w:eastAsia="Roboto Mono" w:hAnsiTheme="minorBidi" w:cstheme="minorBidi"/>
          <w:b/>
          <w:color w:val="0B5394"/>
        </w:rPr>
      </w:pPr>
    </w:p>
    <w:p w14:paraId="7885BB1E" w14:textId="77777777" w:rsidR="007B27A7" w:rsidRPr="00D53134" w:rsidRDefault="007B27A7" w:rsidP="00D53134">
      <w:pPr>
        <w:jc w:val="both"/>
        <w:rPr>
          <w:rFonts w:asciiTheme="minorBidi" w:eastAsia="Roboto Mono" w:hAnsiTheme="minorBidi" w:cstheme="minorBidi"/>
          <w:b/>
          <w:color w:val="0B5394"/>
        </w:rPr>
      </w:pPr>
    </w:p>
    <w:p w14:paraId="3D687272" w14:textId="77777777" w:rsidR="007B27A7" w:rsidRDefault="00FF04AB" w:rsidP="00D53134">
      <w:pPr>
        <w:jc w:val="center"/>
        <w:rPr>
          <w:rFonts w:asciiTheme="minorBidi" w:eastAsia="Roboto Mono" w:hAnsiTheme="minorBidi" w:cstheme="minorBidi"/>
          <w:b/>
          <w:color w:val="0B5394"/>
          <w:sz w:val="36"/>
          <w:szCs w:val="36"/>
        </w:rPr>
      </w:pPr>
      <w:r w:rsidRPr="00D53134">
        <w:rPr>
          <w:rFonts w:asciiTheme="minorBidi" w:eastAsia="Roboto Mono" w:hAnsiTheme="minorBidi" w:cstheme="minorBidi"/>
          <w:b/>
          <w:color w:val="0B5394"/>
          <w:sz w:val="36"/>
          <w:szCs w:val="36"/>
        </w:rPr>
        <w:t>РЕГЛАМЕНТ ИНФОРМАЦИОННОГО МОДЕЛИРОВАНИЯ И ОЦЕНКИ КАЧЕСТВА ИНФОРМАЦИОННЫХ МОДЕЛЕЙ</w:t>
      </w:r>
    </w:p>
    <w:p w14:paraId="6AFB65B0" w14:textId="77777777" w:rsidR="0084394F" w:rsidRPr="00D53134" w:rsidRDefault="0084394F" w:rsidP="00D53134">
      <w:pPr>
        <w:jc w:val="center"/>
        <w:rPr>
          <w:rFonts w:asciiTheme="minorBidi" w:eastAsia="Roboto Mono" w:hAnsiTheme="minorBidi" w:cstheme="minorBidi"/>
          <w:b/>
          <w:color w:val="0B5394"/>
          <w:sz w:val="36"/>
          <w:szCs w:val="36"/>
        </w:rPr>
      </w:pPr>
      <w:r>
        <w:rPr>
          <w:rFonts w:asciiTheme="minorBidi" w:eastAsia="Roboto Mono" w:hAnsiTheme="minorBidi" w:cstheme="minorBidi"/>
          <w:b/>
          <w:color w:val="0B5394"/>
          <w:sz w:val="36"/>
          <w:szCs w:val="36"/>
        </w:rPr>
        <w:t xml:space="preserve">Требования к </w:t>
      </w:r>
      <w:r w:rsidR="00547B90">
        <w:rPr>
          <w:rFonts w:asciiTheme="minorBidi" w:eastAsia="Roboto Mono" w:hAnsiTheme="minorBidi" w:cstheme="minorBidi"/>
          <w:b/>
          <w:color w:val="0B5394"/>
          <w:sz w:val="36"/>
          <w:szCs w:val="36"/>
        </w:rPr>
        <w:t xml:space="preserve">информационной </w:t>
      </w:r>
      <w:r>
        <w:rPr>
          <w:rFonts w:asciiTheme="minorBidi" w:eastAsia="Roboto Mono" w:hAnsiTheme="minorBidi" w:cstheme="minorBidi"/>
          <w:b/>
          <w:color w:val="0B5394"/>
          <w:sz w:val="36"/>
          <w:szCs w:val="36"/>
        </w:rPr>
        <w:t xml:space="preserve">модели </w:t>
      </w:r>
      <w:r w:rsidR="00547B90">
        <w:rPr>
          <w:rFonts w:asciiTheme="minorBidi" w:eastAsia="Roboto Mono" w:hAnsiTheme="minorBidi" w:cstheme="minorBidi"/>
          <w:b/>
          <w:color w:val="0B5394"/>
          <w:sz w:val="36"/>
          <w:szCs w:val="36"/>
        </w:rPr>
        <w:t>инженерных изысканий</w:t>
      </w:r>
    </w:p>
    <w:p w14:paraId="49790ED1" w14:textId="77777777" w:rsidR="007B27A7" w:rsidRPr="00D53134" w:rsidRDefault="007B27A7" w:rsidP="00D53134">
      <w:pPr>
        <w:jc w:val="both"/>
        <w:rPr>
          <w:rFonts w:asciiTheme="minorBidi" w:hAnsiTheme="minorBidi" w:cstheme="minorBidi"/>
          <w:color w:val="1C4587"/>
          <w:sz w:val="36"/>
          <w:szCs w:val="36"/>
        </w:rPr>
      </w:pPr>
    </w:p>
    <w:p w14:paraId="443A47C2" w14:textId="77777777" w:rsidR="007B27A7" w:rsidRPr="00D53134" w:rsidRDefault="007B27A7" w:rsidP="00D53134">
      <w:pPr>
        <w:jc w:val="both"/>
        <w:rPr>
          <w:rFonts w:asciiTheme="minorBidi" w:hAnsiTheme="minorBidi" w:cstheme="minorBidi"/>
          <w:color w:val="1C4587"/>
          <w:sz w:val="36"/>
          <w:szCs w:val="36"/>
        </w:rPr>
      </w:pPr>
    </w:p>
    <w:p w14:paraId="0ADFC388" w14:textId="77777777" w:rsidR="007B27A7" w:rsidRPr="00AC51B0" w:rsidRDefault="007B27A7" w:rsidP="00AC51B0">
      <w:pPr>
        <w:jc w:val="right"/>
        <w:rPr>
          <w:rFonts w:asciiTheme="minorBidi" w:hAnsiTheme="minorBidi" w:cstheme="minorBidi"/>
          <w:i/>
          <w:color w:val="1C4587"/>
          <w:sz w:val="36"/>
          <w:szCs w:val="36"/>
        </w:rPr>
      </w:pPr>
    </w:p>
    <w:p w14:paraId="455CFB04" w14:textId="77777777" w:rsidR="007B27A7" w:rsidRPr="00D53134" w:rsidRDefault="007B27A7" w:rsidP="00D53134">
      <w:pPr>
        <w:jc w:val="both"/>
        <w:rPr>
          <w:rFonts w:asciiTheme="minorBidi" w:eastAsia="Roboto Mono" w:hAnsiTheme="minorBidi" w:cstheme="minorBidi"/>
          <w:b/>
          <w:color w:val="0B5394"/>
          <w:sz w:val="36"/>
          <w:szCs w:val="36"/>
        </w:rPr>
      </w:pPr>
    </w:p>
    <w:p w14:paraId="1B16B4A7" w14:textId="77777777" w:rsidR="007B27A7" w:rsidRPr="00D53134" w:rsidRDefault="007B27A7" w:rsidP="00D53134">
      <w:pPr>
        <w:jc w:val="both"/>
        <w:rPr>
          <w:rFonts w:asciiTheme="minorBidi" w:eastAsia="Roboto Mono" w:hAnsiTheme="minorBidi" w:cstheme="minorBidi"/>
          <w:b/>
          <w:color w:val="0B5394"/>
          <w:sz w:val="36"/>
          <w:szCs w:val="36"/>
        </w:rPr>
      </w:pPr>
    </w:p>
    <w:p w14:paraId="511D293B" w14:textId="77777777" w:rsidR="007B27A7" w:rsidRPr="00D53134" w:rsidRDefault="007B27A7" w:rsidP="00D53134">
      <w:pPr>
        <w:jc w:val="both"/>
        <w:rPr>
          <w:rFonts w:asciiTheme="minorBidi" w:eastAsia="Roboto Mono" w:hAnsiTheme="minorBidi" w:cstheme="minorBidi"/>
          <w:b/>
          <w:color w:val="0B5394"/>
          <w:sz w:val="36"/>
          <w:szCs w:val="36"/>
        </w:rPr>
      </w:pPr>
    </w:p>
    <w:p w14:paraId="66C3AFF9" w14:textId="77777777" w:rsidR="007B27A7" w:rsidRPr="00D53134" w:rsidRDefault="007B27A7" w:rsidP="00D53134">
      <w:pPr>
        <w:jc w:val="both"/>
        <w:rPr>
          <w:rFonts w:asciiTheme="minorBidi" w:eastAsia="Roboto Mono" w:hAnsiTheme="minorBidi" w:cstheme="minorBidi"/>
          <w:b/>
          <w:color w:val="0B5394"/>
          <w:sz w:val="36"/>
          <w:szCs w:val="36"/>
        </w:rPr>
      </w:pPr>
    </w:p>
    <w:p w14:paraId="7C42C0BD" w14:textId="77777777" w:rsidR="007B27A7" w:rsidRPr="00D53134" w:rsidRDefault="007B27A7" w:rsidP="00D53134">
      <w:pPr>
        <w:jc w:val="both"/>
        <w:rPr>
          <w:rFonts w:asciiTheme="minorBidi" w:eastAsia="Roboto Mono" w:hAnsiTheme="minorBidi" w:cstheme="minorBidi"/>
          <w:b/>
          <w:color w:val="0B5394"/>
          <w:sz w:val="36"/>
          <w:szCs w:val="36"/>
        </w:rPr>
      </w:pPr>
    </w:p>
    <w:p w14:paraId="27E91856" w14:textId="77777777" w:rsidR="007B27A7" w:rsidRPr="00D53134" w:rsidRDefault="007B27A7" w:rsidP="00D53134">
      <w:pPr>
        <w:jc w:val="both"/>
        <w:rPr>
          <w:rFonts w:asciiTheme="minorBidi" w:eastAsia="Roboto Mono" w:hAnsiTheme="minorBidi" w:cstheme="minorBidi"/>
          <w:b/>
          <w:color w:val="0B5394"/>
          <w:sz w:val="36"/>
          <w:szCs w:val="36"/>
        </w:rPr>
      </w:pPr>
    </w:p>
    <w:p w14:paraId="34575084" w14:textId="77777777" w:rsidR="007B27A7" w:rsidRPr="00D53134" w:rsidRDefault="007B27A7" w:rsidP="00D53134">
      <w:pPr>
        <w:jc w:val="both"/>
        <w:rPr>
          <w:rFonts w:asciiTheme="minorBidi" w:eastAsia="Roboto Mono" w:hAnsiTheme="minorBidi" w:cstheme="minorBidi"/>
          <w:b/>
          <w:color w:val="0B5394"/>
          <w:sz w:val="36"/>
          <w:szCs w:val="36"/>
        </w:rPr>
      </w:pPr>
    </w:p>
    <w:p w14:paraId="14B8B76A" w14:textId="77777777" w:rsidR="007B27A7" w:rsidRDefault="007B27A7" w:rsidP="00D53134">
      <w:pPr>
        <w:jc w:val="both"/>
        <w:rPr>
          <w:rFonts w:asciiTheme="minorBidi" w:eastAsia="Roboto Mono" w:hAnsiTheme="minorBidi" w:cstheme="minorBidi"/>
          <w:b/>
          <w:color w:val="0B5394"/>
          <w:sz w:val="36"/>
          <w:szCs w:val="36"/>
        </w:rPr>
      </w:pPr>
    </w:p>
    <w:p w14:paraId="0D6120B9" w14:textId="77777777" w:rsidR="007B27A7" w:rsidRPr="00D53134" w:rsidRDefault="007B27A7" w:rsidP="00D53134">
      <w:pPr>
        <w:jc w:val="both"/>
        <w:rPr>
          <w:rFonts w:asciiTheme="minorBidi" w:eastAsia="Roboto Mono" w:hAnsiTheme="minorBidi" w:cstheme="minorBidi"/>
          <w:b/>
          <w:color w:val="0B5394"/>
          <w:sz w:val="36"/>
          <w:szCs w:val="36"/>
        </w:rPr>
      </w:pPr>
    </w:p>
    <w:p w14:paraId="62310A0F" w14:textId="77777777" w:rsidR="007B27A7" w:rsidRPr="00D53134" w:rsidRDefault="00FF04AB" w:rsidP="00D53134">
      <w:pPr>
        <w:jc w:val="center"/>
        <w:rPr>
          <w:rFonts w:asciiTheme="minorBidi" w:hAnsiTheme="minorBidi" w:cstheme="minorBidi"/>
          <w:sz w:val="28"/>
          <w:szCs w:val="28"/>
        </w:rPr>
      </w:pPr>
      <w:r w:rsidRPr="00D53134">
        <w:rPr>
          <w:rFonts w:asciiTheme="minorBidi" w:eastAsia="Roboto Mono" w:hAnsiTheme="minorBidi" w:cstheme="minorBidi"/>
          <w:b/>
          <w:color w:val="0B5394"/>
          <w:sz w:val="28"/>
          <w:szCs w:val="28"/>
        </w:rPr>
        <w:t>МОСКВА 2018</w:t>
      </w:r>
    </w:p>
    <w:p w14:paraId="0E5BCBC7" w14:textId="77777777" w:rsidR="007B27A7" w:rsidRPr="00D53134" w:rsidRDefault="00FF04AB" w:rsidP="00D53134">
      <w:pPr>
        <w:widowControl w:val="0"/>
        <w:jc w:val="both"/>
        <w:rPr>
          <w:rFonts w:asciiTheme="minorBidi" w:hAnsiTheme="minorBidi" w:cstheme="minorBidi"/>
          <w:sz w:val="36"/>
          <w:szCs w:val="36"/>
        </w:rPr>
      </w:pPr>
      <w:r w:rsidRPr="00D53134">
        <w:rPr>
          <w:rFonts w:asciiTheme="minorBidi" w:hAnsiTheme="minorBidi" w:cstheme="minorBidi"/>
          <w:sz w:val="36"/>
          <w:szCs w:val="36"/>
        </w:rPr>
        <w:br w:type="page"/>
      </w:r>
    </w:p>
    <w:p w14:paraId="72A53B1A" w14:textId="77777777" w:rsidR="00357F99" w:rsidRDefault="00357F99" w:rsidP="00E34270">
      <w:pPr>
        <w:jc w:val="center"/>
        <w:rPr>
          <w:rFonts w:asciiTheme="minorBidi" w:hAnsiTheme="minorBidi" w:cstheme="minorBidi"/>
          <w:b/>
        </w:rPr>
      </w:pPr>
      <w:r>
        <w:rPr>
          <w:rFonts w:asciiTheme="minorBidi" w:hAnsiTheme="minorBidi" w:cstheme="minorBidi"/>
          <w:b/>
        </w:rPr>
        <w:lastRenderedPageBreak/>
        <w:t>Реквизиты документа для машиночитаемой обработки</w:t>
      </w:r>
    </w:p>
    <w:p w14:paraId="47D93BEC" w14:textId="77777777" w:rsidR="00357F99" w:rsidRDefault="00357F99">
      <w:pPr>
        <w:rPr>
          <w:rFonts w:asciiTheme="minorBidi" w:hAnsiTheme="minorBidi" w:cstheme="minorBidi"/>
          <w:b/>
        </w:rPr>
      </w:pPr>
    </w:p>
    <w:tbl>
      <w:tblPr>
        <w:tblStyle w:val="aff6"/>
        <w:tblW w:w="0" w:type="auto"/>
        <w:tblLook w:val="04A0" w:firstRow="1" w:lastRow="0" w:firstColumn="1" w:lastColumn="0" w:noHBand="0" w:noVBand="1"/>
      </w:tblPr>
      <w:tblGrid>
        <w:gridCol w:w="4733"/>
        <w:gridCol w:w="4734"/>
      </w:tblGrid>
      <w:tr w:rsidR="00357F99" w14:paraId="424699D2" w14:textId="77777777" w:rsidTr="00357F99">
        <w:tc>
          <w:tcPr>
            <w:tcW w:w="4733" w:type="dxa"/>
          </w:tcPr>
          <w:p w14:paraId="73DCA0BA" w14:textId="77777777" w:rsidR="00357F99" w:rsidRDefault="00357F99">
            <w:pPr>
              <w:rPr>
                <w:rFonts w:asciiTheme="minorBidi" w:hAnsiTheme="minorBidi"/>
                <w:b/>
              </w:rPr>
            </w:pPr>
            <w:r>
              <w:rPr>
                <w:rFonts w:asciiTheme="minorBidi" w:hAnsiTheme="minorBidi"/>
                <w:b/>
              </w:rPr>
              <w:t>Атрибуты документа</w:t>
            </w:r>
          </w:p>
        </w:tc>
        <w:tc>
          <w:tcPr>
            <w:tcW w:w="4734" w:type="dxa"/>
          </w:tcPr>
          <w:p w14:paraId="720EF129" w14:textId="77777777" w:rsidR="00357F99" w:rsidRDefault="00357F99">
            <w:pPr>
              <w:rPr>
                <w:rFonts w:asciiTheme="minorBidi" w:hAnsiTheme="minorBidi"/>
                <w:b/>
              </w:rPr>
            </w:pPr>
            <w:r>
              <w:rPr>
                <w:rFonts w:asciiTheme="minorBidi" w:hAnsiTheme="minorBidi"/>
                <w:b/>
              </w:rPr>
              <w:t>Значения атрибутов</w:t>
            </w:r>
          </w:p>
        </w:tc>
      </w:tr>
      <w:tr w:rsidR="00357F99" w14:paraId="14FE2649" w14:textId="77777777" w:rsidTr="00357F99">
        <w:tc>
          <w:tcPr>
            <w:tcW w:w="4733" w:type="dxa"/>
          </w:tcPr>
          <w:p w14:paraId="2987E4BB" w14:textId="77777777" w:rsidR="00357F99" w:rsidRPr="00E34270" w:rsidRDefault="0047783C">
            <w:pPr>
              <w:rPr>
                <w:rFonts w:asciiTheme="minorBidi" w:hAnsiTheme="minorBidi"/>
              </w:rPr>
            </w:pPr>
            <w:r w:rsidRPr="00E34270">
              <w:rPr>
                <w:rFonts w:asciiTheme="minorBidi" w:hAnsiTheme="minorBidi"/>
              </w:rPr>
              <w:t>Наименование</w:t>
            </w:r>
          </w:p>
        </w:tc>
        <w:tc>
          <w:tcPr>
            <w:tcW w:w="4734" w:type="dxa"/>
          </w:tcPr>
          <w:p w14:paraId="5D5EB2CC" w14:textId="77777777" w:rsidR="00357F99" w:rsidRPr="00E34270" w:rsidRDefault="0084394F">
            <w:pPr>
              <w:rPr>
                <w:rFonts w:asciiTheme="minorBidi" w:hAnsiTheme="minorBidi"/>
              </w:rPr>
            </w:pPr>
            <w:r>
              <w:rPr>
                <w:rFonts w:asciiTheme="minorBidi" w:hAnsiTheme="minorBidi"/>
              </w:rPr>
              <w:t>Требования к цифровой модели местности</w:t>
            </w:r>
          </w:p>
        </w:tc>
      </w:tr>
      <w:tr w:rsidR="00357F99" w14:paraId="0A8ECDA1" w14:textId="77777777" w:rsidTr="00357F99">
        <w:tc>
          <w:tcPr>
            <w:tcW w:w="4733" w:type="dxa"/>
          </w:tcPr>
          <w:p w14:paraId="750F80C1" w14:textId="77777777" w:rsidR="00357F99" w:rsidRPr="00E34270" w:rsidRDefault="0047783C">
            <w:pPr>
              <w:rPr>
                <w:rFonts w:asciiTheme="minorBidi" w:hAnsiTheme="minorBidi"/>
              </w:rPr>
            </w:pPr>
            <w:r w:rsidRPr="00E34270">
              <w:rPr>
                <w:rFonts w:asciiTheme="minorBidi" w:hAnsiTheme="minorBidi"/>
              </w:rPr>
              <w:t>Автор(ы)</w:t>
            </w:r>
          </w:p>
        </w:tc>
        <w:tc>
          <w:tcPr>
            <w:tcW w:w="4734" w:type="dxa"/>
          </w:tcPr>
          <w:p w14:paraId="6ECB5BD4" w14:textId="07729461" w:rsidR="00357F99" w:rsidRPr="00463D4E" w:rsidRDefault="004F5B5B">
            <w:pPr>
              <w:rPr>
                <w:rFonts w:asciiTheme="minorBidi" w:hAnsiTheme="minorBidi"/>
              </w:rPr>
            </w:pPr>
            <w:proofErr w:type="spellStart"/>
            <w:r w:rsidRPr="00E34270">
              <w:rPr>
                <w:rFonts w:asciiTheme="minorBidi" w:hAnsiTheme="minorBidi"/>
              </w:rPr>
              <w:t>Челышков</w:t>
            </w:r>
            <w:proofErr w:type="spellEnd"/>
            <w:r w:rsidRPr="00E34270">
              <w:rPr>
                <w:rFonts w:asciiTheme="minorBidi" w:hAnsiTheme="minorBidi"/>
              </w:rPr>
              <w:t xml:space="preserve"> П.Д., Лысенко Д.А.</w:t>
            </w:r>
            <w:r w:rsidR="0084394F">
              <w:rPr>
                <w:rFonts w:asciiTheme="minorBidi" w:hAnsiTheme="minorBidi"/>
              </w:rPr>
              <w:t>, Волков С.А.</w:t>
            </w:r>
            <w:r w:rsidR="00463D4E">
              <w:rPr>
                <w:rFonts w:asciiTheme="minorBidi" w:hAnsiTheme="minorBidi"/>
              </w:rPr>
              <w:t>, Лосев К.Ю.</w:t>
            </w:r>
          </w:p>
        </w:tc>
      </w:tr>
      <w:tr w:rsidR="0047783C" w14:paraId="76F5F8BD" w14:textId="77777777" w:rsidTr="00357F99">
        <w:tc>
          <w:tcPr>
            <w:tcW w:w="4733" w:type="dxa"/>
          </w:tcPr>
          <w:p w14:paraId="23734579" w14:textId="77777777" w:rsidR="0047783C" w:rsidRPr="00E34270" w:rsidRDefault="00662A0C">
            <w:pPr>
              <w:rPr>
                <w:rFonts w:asciiTheme="minorBidi" w:hAnsiTheme="minorBidi"/>
              </w:rPr>
            </w:pPr>
            <w:r w:rsidRPr="00E34270">
              <w:rPr>
                <w:rFonts w:asciiTheme="minorBidi" w:hAnsiTheme="minorBidi"/>
              </w:rPr>
              <w:t>Компания разработчик</w:t>
            </w:r>
          </w:p>
        </w:tc>
        <w:tc>
          <w:tcPr>
            <w:tcW w:w="4734" w:type="dxa"/>
          </w:tcPr>
          <w:p w14:paraId="183CFE56" w14:textId="46FBE5AE" w:rsidR="0047783C" w:rsidRPr="00E34270" w:rsidRDefault="004F5B5B">
            <w:pPr>
              <w:rPr>
                <w:rFonts w:asciiTheme="minorBidi" w:hAnsiTheme="minorBidi"/>
              </w:rPr>
            </w:pPr>
            <w:r w:rsidRPr="00E34270">
              <w:rPr>
                <w:rFonts w:asciiTheme="minorBidi" w:hAnsiTheme="minorBidi"/>
              </w:rPr>
              <w:t>Системотехника строительства</w:t>
            </w:r>
            <w:r w:rsidR="00B954C1">
              <w:rPr>
                <w:rFonts w:asciiTheme="minorBidi" w:hAnsiTheme="minorBidi"/>
              </w:rPr>
              <w:t>, ОДАС «Сколково», ОДПС «Сколково</w:t>
            </w:r>
            <w:bookmarkStart w:id="0" w:name="_GoBack"/>
            <w:bookmarkEnd w:id="0"/>
            <w:r w:rsidR="00B954C1">
              <w:rPr>
                <w:rFonts w:asciiTheme="minorBidi" w:hAnsiTheme="minorBidi"/>
              </w:rPr>
              <w:t>»</w:t>
            </w:r>
          </w:p>
        </w:tc>
      </w:tr>
      <w:tr w:rsidR="00662A0C" w14:paraId="1A8F7708" w14:textId="77777777" w:rsidTr="00357F99">
        <w:tc>
          <w:tcPr>
            <w:tcW w:w="4733" w:type="dxa"/>
          </w:tcPr>
          <w:p w14:paraId="55546026" w14:textId="77777777" w:rsidR="00662A0C" w:rsidRPr="00E34270" w:rsidRDefault="00662A0C">
            <w:pPr>
              <w:rPr>
                <w:rFonts w:asciiTheme="minorBidi" w:hAnsiTheme="minorBidi"/>
              </w:rPr>
            </w:pPr>
            <w:r w:rsidRPr="00E34270">
              <w:rPr>
                <w:rFonts w:asciiTheme="minorBidi" w:hAnsiTheme="minorBidi"/>
              </w:rPr>
              <w:t>Версия документа</w:t>
            </w:r>
          </w:p>
        </w:tc>
        <w:tc>
          <w:tcPr>
            <w:tcW w:w="4734" w:type="dxa"/>
          </w:tcPr>
          <w:p w14:paraId="20F96474" w14:textId="77777777" w:rsidR="00662A0C" w:rsidRPr="00E34270" w:rsidRDefault="00AD62A7">
            <w:pPr>
              <w:rPr>
                <w:rFonts w:asciiTheme="minorBidi" w:hAnsiTheme="minorBidi"/>
              </w:rPr>
            </w:pPr>
            <w:r w:rsidRPr="00E34270">
              <w:rPr>
                <w:rFonts w:asciiTheme="minorBidi" w:hAnsiTheme="minorBidi"/>
              </w:rPr>
              <w:t>2018.</w:t>
            </w:r>
            <w:r w:rsidR="002F1135">
              <w:rPr>
                <w:rFonts w:asciiTheme="minorBidi" w:hAnsiTheme="minorBidi"/>
              </w:rPr>
              <w:t>11</w:t>
            </w:r>
            <w:r w:rsidRPr="00E34270">
              <w:rPr>
                <w:rFonts w:asciiTheme="minorBidi" w:hAnsiTheme="minorBidi"/>
              </w:rPr>
              <w:t>.2</w:t>
            </w:r>
            <w:r w:rsidR="002F1135">
              <w:rPr>
                <w:rFonts w:asciiTheme="minorBidi" w:hAnsiTheme="minorBidi"/>
              </w:rPr>
              <w:t>9</w:t>
            </w:r>
            <w:r w:rsidRPr="00E34270">
              <w:rPr>
                <w:rFonts w:asciiTheme="minorBidi" w:hAnsiTheme="minorBidi"/>
              </w:rPr>
              <w:t>.01</w:t>
            </w:r>
          </w:p>
        </w:tc>
      </w:tr>
      <w:tr w:rsidR="00662A0C" w14:paraId="2913CFFC" w14:textId="77777777" w:rsidTr="00357F99">
        <w:tc>
          <w:tcPr>
            <w:tcW w:w="4733" w:type="dxa"/>
          </w:tcPr>
          <w:p w14:paraId="0CD62CED" w14:textId="77777777" w:rsidR="00662A0C" w:rsidRPr="00E34270" w:rsidRDefault="00662A0C">
            <w:pPr>
              <w:rPr>
                <w:rFonts w:asciiTheme="minorBidi" w:hAnsiTheme="minorBidi"/>
                <w:lang w:val="en-US"/>
              </w:rPr>
            </w:pPr>
            <w:r w:rsidRPr="00E34270">
              <w:rPr>
                <w:rFonts w:asciiTheme="minorBidi" w:hAnsiTheme="minorBidi"/>
              </w:rPr>
              <w:t>Статус</w:t>
            </w:r>
          </w:p>
        </w:tc>
        <w:tc>
          <w:tcPr>
            <w:tcW w:w="4734" w:type="dxa"/>
          </w:tcPr>
          <w:p w14:paraId="0F862A5C" w14:textId="77777777" w:rsidR="00662A0C" w:rsidRPr="00E34270" w:rsidRDefault="00AD62A7">
            <w:pPr>
              <w:rPr>
                <w:rFonts w:asciiTheme="minorBidi" w:hAnsiTheme="minorBidi"/>
              </w:rPr>
            </w:pPr>
            <w:r w:rsidRPr="00E34270">
              <w:rPr>
                <w:rFonts w:asciiTheme="minorBidi" w:hAnsiTheme="minorBidi"/>
              </w:rPr>
              <w:t>Обсуждение</w:t>
            </w:r>
          </w:p>
        </w:tc>
      </w:tr>
    </w:tbl>
    <w:p w14:paraId="781EB1BD" w14:textId="77777777" w:rsidR="00357F99" w:rsidRDefault="00357F99">
      <w:pPr>
        <w:rPr>
          <w:rFonts w:asciiTheme="minorBidi" w:hAnsiTheme="minorBidi" w:cstheme="minorBidi"/>
          <w:b/>
        </w:rPr>
      </w:pPr>
      <w:r>
        <w:rPr>
          <w:rFonts w:asciiTheme="minorBidi" w:hAnsiTheme="minorBidi" w:cstheme="minorBidi"/>
          <w:b/>
        </w:rPr>
        <w:br w:type="page"/>
      </w:r>
    </w:p>
    <w:bookmarkStart w:id="1" w:name="_vrnhctignkew" w:colFirst="0" w:colLast="0" w:displacedByCustomXml="next"/>
    <w:bookmarkEnd w:id="1" w:displacedByCustomXml="next"/>
    <w:sdt>
      <w:sdtPr>
        <w:rPr>
          <w:rFonts w:ascii="Arial" w:eastAsia="Arial" w:hAnsi="Arial" w:cs="Arial"/>
          <w:b w:val="0"/>
          <w:bCs w:val="0"/>
          <w:color w:val="000000"/>
          <w:sz w:val="22"/>
          <w:szCs w:val="22"/>
          <w:lang w:eastAsia="zh-CN"/>
        </w:rPr>
        <w:id w:val="-96488708"/>
        <w:docPartObj>
          <w:docPartGallery w:val="Table of Contents"/>
          <w:docPartUnique/>
        </w:docPartObj>
      </w:sdtPr>
      <w:sdtEndPr>
        <w:rPr>
          <w:rFonts w:ascii="Times New Roman" w:eastAsia="Times New Roman" w:hAnsi="Times New Roman" w:cs="Times New Roman"/>
          <w:noProof/>
          <w:color w:val="auto"/>
          <w:sz w:val="24"/>
          <w:szCs w:val="24"/>
          <w:lang w:eastAsia="ru-RU"/>
        </w:rPr>
      </w:sdtEndPr>
      <w:sdtContent>
        <w:p w14:paraId="4C958C88" w14:textId="77777777" w:rsidR="00890510" w:rsidRDefault="00890510">
          <w:pPr>
            <w:pStyle w:val="afff5"/>
          </w:pPr>
          <w:r>
            <w:t>Оглавление</w:t>
          </w:r>
        </w:p>
        <w:p w14:paraId="203D1466" w14:textId="77777777" w:rsidR="00AD5DC4" w:rsidRDefault="0051000A">
          <w:pPr>
            <w:pStyle w:val="10"/>
            <w:tabs>
              <w:tab w:val="right" w:leader="dot" w:pos="9467"/>
            </w:tabs>
            <w:rPr>
              <w:rFonts w:eastAsiaTheme="minorEastAsia" w:cstheme="minorBidi"/>
              <w:b w:val="0"/>
              <w:bCs w:val="0"/>
              <w:caps w:val="0"/>
              <w:noProof/>
              <w:color w:val="auto"/>
              <w:sz w:val="24"/>
              <w:szCs w:val="24"/>
              <w:u w:val="none"/>
              <w:lang w:eastAsia="ru-RU"/>
            </w:rPr>
          </w:pPr>
          <w:r>
            <w:rPr>
              <w:b w:val="0"/>
              <w:bCs w:val="0"/>
            </w:rPr>
            <w:fldChar w:fldCharType="begin"/>
          </w:r>
          <w:r w:rsidR="00890510">
            <w:instrText>TOC \o "1-3" \h \z \u</w:instrText>
          </w:r>
          <w:r>
            <w:rPr>
              <w:b w:val="0"/>
              <w:bCs w:val="0"/>
            </w:rPr>
            <w:fldChar w:fldCharType="separate"/>
          </w:r>
          <w:hyperlink w:anchor="_Toc530553708" w:history="1">
            <w:r w:rsidR="00AD5DC4" w:rsidRPr="00B7624F">
              <w:rPr>
                <w:rStyle w:val="aff7"/>
                <w:noProof/>
              </w:rPr>
              <w:t xml:space="preserve">1. </w:t>
            </w:r>
            <w:r w:rsidR="00AD5DC4" w:rsidRPr="00B7624F">
              <w:rPr>
                <w:rStyle w:val="aff7"/>
                <w:rFonts w:hint="eastAsia"/>
                <w:noProof/>
              </w:rPr>
              <w:t>Введение</w:t>
            </w:r>
            <w:r w:rsidR="00AD5DC4">
              <w:rPr>
                <w:noProof/>
                <w:webHidden/>
              </w:rPr>
              <w:tab/>
            </w:r>
            <w:r>
              <w:rPr>
                <w:noProof/>
                <w:webHidden/>
              </w:rPr>
              <w:fldChar w:fldCharType="begin"/>
            </w:r>
            <w:r w:rsidR="00AD5DC4">
              <w:rPr>
                <w:noProof/>
                <w:webHidden/>
              </w:rPr>
              <w:instrText xml:space="preserve"> PAGEREF _Toc530553708 \h </w:instrText>
            </w:r>
            <w:r>
              <w:rPr>
                <w:noProof/>
                <w:webHidden/>
              </w:rPr>
            </w:r>
            <w:r>
              <w:rPr>
                <w:noProof/>
                <w:webHidden/>
              </w:rPr>
              <w:fldChar w:fldCharType="separate"/>
            </w:r>
            <w:r w:rsidR="00AD5DC4">
              <w:rPr>
                <w:noProof/>
                <w:webHidden/>
              </w:rPr>
              <w:t>4</w:t>
            </w:r>
            <w:r>
              <w:rPr>
                <w:noProof/>
                <w:webHidden/>
              </w:rPr>
              <w:fldChar w:fldCharType="end"/>
            </w:r>
          </w:hyperlink>
        </w:p>
        <w:p w14:paraId="62446279"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09" w:history="1">
            <w:r w:rsidR="00AD5DC4" w:rsidRPr="00B7624F">
              <w:rPr>
                <w:rStyle w:val="aff7"/>
                <w:noProof/>
              </w:rPr>
              <w:t xml:space="preserve">2. </w:t>
            </w:r>
            <w:r w:rsidR="00AD5DC4" w:rsidRPr="00B7624F">
              <w:rPr>
                <w:rStyle w:val="aff7"/>
                <w:rFonts w:hint="eastAsia"/>
                <w:noProof/>
              </w:rPr>
              <w:t>Областьприменения</w:t>
            </w:r>
            <w:r w:rsidR="00AD5DC4">
              <w:rPr>
                <w:noProof/>
                <w:webHidden/>
              </w:rPr>
              <w:tab/>
            </w:r>
            <w:r w:rsidR="0051000A">
              <w:rPr>
                <w:noProof/>
                <w:webHidden/>
              </w:rPr>
              <w:fldChar w:fldCharType="begin"/>
            </w:r>
            <w:r w:rsidR="00AD5DC4">
              <w:rPr>
                <w:noProof/>
                <w:webHidden/>
              </w:rPr>
              <w:instrText xml:space="preserve"> PAGEREF _Toc530553709 \h </w:instrText>
            </w:r>
            <w:r w:rsidR="0051000A">
              <w:rPr>
                <w:noProof/>
                <w:webHidden/>
              </w:rPr>
            </w:r>
            <w:r w:rsidR="0051000A">
              <w:rPr>
                <w:noProof/>
                <w:webHidden/>
              </w:rPr>
              <w:fldChar w:fldCharType="separate"/>
            </w:r>
            <w:r w:rsidR="00AD5DC4">
              <w:rPr>
                <w:noProof/>
                <w:webHidden/>
              </w:rPr>
              <w:t>4</w:t>
            </w:r>
            <w:r w:rsidR="0051000A">
              <w:rPr>
                <w:noProof/>
                <w:webHidden/>
              </w:rPr>
              <w:fldChar w:fldCharType="end"/>
            </w:r>
          </w:hyperlink>
        </w:p>
        <w:p w14:paraId="7482987E"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10" w:history="1">
            <w:r w:rsidR="00AD5DC4" w:rsidRPr="00B7624F">
              <w:rPr>
                <w:rStyle w:val="aff7"/>
                <w:noProof/>
              </w:rPr>
              <w:t xml:space="preserve">3. </w:t>
            </w:r>
            <w:r w:rsidR="00AD5DC4" w:rsidRPr="00B7624F">
              <w:rPr>
                <w:rStyle w:val="aff7"/>
                <w:rFonts w:hint="eastAsia"/>
                <w:noProof/>
              </w:rPr>
              <w:t>Нормативныессылки</w:t>
            </w:r>
            <w:r w:rsidR="00AD5DC4">
              <w:rPr>
                <w:noProof/>
                <w:webHidden/>
              </w:rPr>
              <w:tab/>
            </w:r>
            <w:r w:rsidR="0051000A">
              <w:rPr>
                <w:noProof/>
                <w:webHidden/>
              </w:rPr>
              <w:fldChar w:fldCharType="begin"/>
            </w:r>
            <w:r w:rsidR="00AD5DC4">
              <w:rPr>
                <w:noProof/>
                <w:webHidden/>
              </w:rPr>
              <w:instrText xml:space="preserve"> PAGEREF _Toc530553710 \h </w:instrText>
            </w:r>
            <w:r w:rsidR="0051000A">
              <w:rPr>
                <w:noProof/>
                <w:webHidden/>
              </w:rPr>
            </w:r>
            <w:r w:rsidR="0051000A">
              <w:rPr>
                <w:noProof/>
                <w:webHidden/>
              </w:rPr>
              <w:fldChar w:fldCharType="separate"/>
            </w:r>
            <w:r w:rsidR="00AD5DC4">
              <w:rPr>
                <w:noProof/>
                <w:webHidden/>
              </w:rPr>
              <w:t>5</w:t>
            </w:r>
            <w:r w:rsidR="0051000A">
              <w:rPr>
                <w:noProof/>
                <w:webHidden/>
              </w:rPr>
              <w:fldChar w:fldCharType="end"/>
            </w:r>
          </w:hyperlink>
        </w:p>
        <w:p w14:paraId="51210020"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11" w:history="1">
            <w:r w:rsidR="00AD5DC4" w:rsidRPr="00B7624F">
              <w:rPr>
                <w:rStyle w:val="aff7"/>
                <w:noProof/>
              </w:rPr>
              <w:t xml:space="preserve">4. </w:t>
            </w:r>
            <w:r w:rsidR="00AD5DC4" w:rsidRPr="00B7624F">
              <w:rPr>
                <w:rStyle w:val="aff7"/>
                <w:rFonts w:hint="eastAsia"/>
                <w:noProof/>
              </w:rPr>
              <w:t>Терминыиопределения</w:t>
            </w:r>
            <w:r w:rsidR="00AD5DC4">
              <w:rPr>
                <w:noProof/>
                <w:webHidden/>
              </w:rPr>
              <w:tab/>
            </w:r>
            <w:r w:rsidR="0051000A">
              <w:rPr>
                <w:noProof/>
                <w:webHidden/>
              </w:rPr>
              <w:fldChar w:fldCharType="begin"/>
            </w:r>
            <w:r w:rsidR="00AD5DC4">
              <w:rPr>
                <w:noProof/>
                <w:webHidden/>
              </w:rPr>
              <w:instrText xml:space="preserve"> PAGEREF _Toc530553711 \h </w:instrText>
            </w:r>
            <w:r w:rsidR="0051000A">
              <w:rPr>
                <w:noProof/>
                <w:webHidden/>
              </w:rPr>
            </w:r>
            <w:r w:rsidR="0051000A">
              <w:rPr>
                <w:noProof/>
                <w:webHidden/>
              </w:rPr>
              <w:fldChar w:fldCharType="separate"/>
            </w:r>
            <w:r w:rsidR="00AD5DC4">
              <w:rPr>
                <w:noProof/>
                <w:webHidden/>
              </w:rPr>
              <w:t>8</w:t>
            </w:r>
            <w:r w:rsidR="0051000A">
              <w:rPr>
                <w:noProof/>
                <w:webHidden/>
              </w:rPr>
              <w:fldChar w:fldCharType="end"/>
            </w:r>
          </w:hyperlink>
        </w:p>
        <w:p w14:paraId="7A0EAA42"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12" w:history="1">
            <w:r w:rsidR="00AD5DC4" w:rsidRPr="00B7624F">
              <w:rPr>
                <w:rStyle w:val="aff7"/>
                <w:noProof/>
              </w:rPr>
              <w:t xml:space="preserve">5. </w:t>
            </w:r>
            <w:r w:rsidR="00AD5DC4" w:rsidRPr="00B7624F">
              <w:rPr>
                <w:rStyle w:val="aff7"/>
                <w:rFonts w:hint="eastAsia"/>
                <w:noProof/>
              </w:rPr>
              <w:t>Общиеположения</w:t>
            </w:r>
            <w:r w:rsidR="00AD5DC4">
              <w:rPr>
                <w:noProof/>
                <w:webHidden/>
              </w:rPr>
              <w:tab/>
            </w:r>
            <w:r w:rsidR="0051000A">
              <w:rPr>
                <w:noProof/>
                <w:webHidden/>
              </w:rPr>
              <w:fldChar w:fldCharType="begin"/>
            </w:r>
            <w:r w:rsidR="00AD5DC4">
              <w:rPr>
                <w:noProof/>
                <w:webHidden/>
              </w:rPr>
              <w:instrText xml:space="preserve"> PAGEREF _Toc530553712 \h </w:instrText>
            </w:r>
            <w:r w:rsidR="0051000A">
              <w:rPr>
                <w:noProof/>
                <w:webHidden/>
              </w:rPr>
            </w:r>
            <w:r w:rsidR="0051000A">
              <w:rPr>
                <w:noProof/>
                <w:webHidden/>
              </w:rPr>
              <w:fldChar w:fldCharType="separate"/>
            </w:r>
            <w:r w:rsidR="00AD5DC4">
              <w:rPr>
                <w:noProof/>
                <w:webHidden/>
              </w:rPr>
              <w:t>13</w:t>
            </w:r>
            <w:r w:rsidR="0051000A">
              <w:rPr>
                <w:noProof/>
                <w:webHidden/>
              </w:rPr>
              <w:fldChar w:fldCharType="end"/>
            </w:r>
          </w:hyperlink>
        </w:p>
        <w:p w14:paraId="1FA68FA1"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13" w:history="1">
            <w:r w:rsidR="00AD5DC4" w:rsidRPr="00B7624F">
              <w:rPr>
                <w:rStyle w:val="aff7"/>
                <w:noProof/>
              </w:rPr>
              <w:t xml:space="preserve">5.1. </w:t>
            </w:r>
            <w:r w:rsidR="00AD5DC4" w:rsidRPr="00B7624F">
              <w:rPr>
                <w:rStyle w:val="aff7"/>
                <w:rFonts w:hint="eastAsia"/>
                <w:noProof/>
              </w:rPr>
              <w:t>Основныепринципыинформационногомоделирования</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_Toc530553713 \h </w:instrText>
            </w:r>
            <w:r w:rsidR="0051000A">
              <w:rPr>
                <w:noProof/>
                <w:webHidden/>
              </w:rPr>
            </w:r>
            <w:r w:rsidR="0051000A">
              <w:rPr>
                <w:noProof/>
                <w:webHidden/>
              </w:rPr>
              <w:fldChar w:fldCharType="separate"/>
            </w:r>
            <w:r w:rsidR="00AD5DC4">
              <w:rPr>
                <w:noProof/>
                <w:webHidden/>
              </w:rPr>
              <w:t>13</w:t>
            </w:r>
            <w:r w:rsidR="0051000A">
              <w:rPr>
                <w:noProof/>
                <w:webHidden/>
              </w:rPr>
              <w:fldChar w:fldCharType="end"/>
            </w:r>
          </w:hyperlink>
        </w:p>
        <w:p w14:paraId="53E0CB75"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14" w:history="1">
            <w:r w:rsidR="00AD5DC4" w:rsidRPr="00B7624F">
              <w:rPr>
                <w:rStyle w:val="aff7"/>
                <w:noProof/>
              </w:rPr>
              <w:t xml:space="preserve">5.2. </w:t>
            </w:r>
            <w:r w:rsidR="00AD5DC4" w:rsidRPr="00B7624F">
              <w:rPr>
                <w:rStyle w:val="aff7"/>
                <w:rFonts w:hint="eastAsia"/>
                <w:noProof/>
              </w:rPr>
              <w:t>Стратегическиепреимущества</w:t>
            </w:r>
            <w:r w:rsidR="00AD5DC4">
              <w:rPr>
                <w:noProof/>
                <w:webHidden/>
              </w:rPr>
              <w:tab/>
            </w:r>
            <w:r w:rsidR="0051000A">
              <w:rPr>
                <w:noProof/>
                <w:webHidden/>
              </w:rPr>
              <w:fldChar w:fldCharType="begin"/>
            </w:r>
            <w:r w:rsidR="00AD5DC4">
              <w:rPr>
                <w:noProof/>
                <w:webHidden/>
              </w:rPr>
              <w:instrText xml:space="preserve"> PAGEREF _Toc530553714 \h </w:instrText>
            </w:r>
            <w:r w:rsidR="0051000A">
              <w:rPr>
                <w:noProof/>
                <w:webHidden/>
              </w:rPr>
            </w:r>
            <w:r w:rsidR="0051000A">
              <w:rPr>
                <w:noProof/>
                <w:webHidden/>
              </w:rPr>
              <w:fldChar w:fldCharType="separate"/>
            </w:r>
            <w:r w:rsidR="00AD5DC4">
              <w:rPr>
                <w:noProof/>
                <w:webHidden/>
              </w:rPr>
              <w:t>14</w:t>
            </w:r>
            <w:r w:rsidR="0051000A">
              <w:rPr>
                <w:noProof/>
                <w:webHidden/>
              </w:rPr>
              <w:fldChar w:fldCharType="end"/>
            </w:r>
          </w:hyperlink>
        </w:p>
        <w:p w14:paraId="71EA3BA4"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15" w:history="1">
            <w:r w:rsidR="00AD5DC4" w:rsidRPr="00B7624F">
              <w:rPr>
                <w:rStyle w:val="aff7"/>
                <w:noProof/>
              </w:rPr>
              <w:t xml:space="preserve">5.3. </w:t>
            </w:r>
            <w:r w:rsidR="00AD5DC4" w:rsidRPr="00B7624F">
              <w:rPr>
                <w:rStyle w:val="aff7"/>
                <w:rFonts w:hint="eastAsia"/>
                <w:noProof/>
              </w:rPr>
              <w:t>Основныепринципы</w:t>
            </w:r>
            <w:r w:rsidR="00AD5DC4">
              <w:rPr>
                <w:noProof/>
                <w:webHidden/>
              </w:rPr>
              <w:tab/>
            </w:r>
            <w:r w:rsidR="0051000A">
              <w:rPr>
                <w:noProof/>
                <w:webHidden/>
              </w:rPr>
              <w:fldChar w:fldCharType="begin"/>
            </w:r>
            <w:r w:rsidR="00AD5DC4">
              <w:rPr>
                <w:noProof/>
                <w:webHidden/>
              </w:rPr>
              <w:instrText xml:space="preserve"> PAGEREF _Toc530553715 \h </w:instrText>
            </w:r>
            <w:r w:rsidR="0051000A">
              <w:rPr>
                <w:noProof/>
                <w:webHidden/>
              </w:rPr>
            </w:r>
            <w:r w:rsidR="0051000A">
              <w:rPr>
                <w:noProof/>
                <w:webHidden/>
              </w:rPr>
              <w:fldChar w:fldCharType="separate"/>
            </w:r>
            <w:r w:rsidR="00AD5DC4">
              <w:rPr>
                <w:noProof/>
                <w:webHidden/>
              </w:rPr>
              <w:t>15</w:t>
            </w:r>
            <w:r w:rsidR="0051000A">
              <w:rPr>
                <w:noProof/>
                <w:webHidden/>
              </w:rPr>
              <w:fldChar w:fldCharType="end"/>
            </w:r>
          </w:hyperlink>
        </w:p>
        <w:p w14:paraId="41FEF13F"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16" w:history="1">
            <w:r w:rsidR="00AD5DC4" w:rsidRPr="00B7624F">
              <w:rPr>
                <w:rStyle w:val="aff7"/>
                <w:noProof/>
              </w:rPr>
              <w:t xml:space="preserve">5.4. </w:t>
            </w:r>
            <w:r w:rsidR="00AD5DC4" w:rsidRPr="00B7624F">
              <w:rPr>
                <w:rStyle w:val="aff7"/>
                <w:rFonts w:hint="eastAsia"/>
                <w:noProof/>
              </w:rPr>
              <w:t>Схемаанализаобъекта</w:t>
            </w:r>
            <w:r w:rsidR="00AD5DC4">
              <w:rPr>
                <w:noProof/>
                <w:webHidden/>
              </w:rPr>
              <w:tab/>
            </w:r>
            <w:r w:rsidR="0051000A">
              <w:rPr>
                <w:noProof/>
                <w:webHidden/>
              </w:rPr>
              <w:fldChar w:fldCharType="begin"/>
            </w:r>
            <w:r w:rsidR="00AD5DC4">
              <w:rPr>
                <w:noProof/>
                <w:webHidden/>
              </w:rPr>
              <w:instrText xml:space="preserve"> PAGEREF _Toc530553716 \h </w:instrText>
            </w:r>
            <w:r w:rsidR="0051000A">
              <w:rPr>
                <w:noProof/>
                <w:webHidden/>
              </w:rPr>
            </w:r>
            <w:r w:rsidR="0051000A">
              <w:rPr>
                <w:noProof/>
                <w:webHidden/>
              </w:rPr>
              <w:fldChar w:fldCharType="separate"/>
            </w:r>
            <w:r w:rsidR="00AD5DC4">
              <w:rPr>
                <w:noProof/>
                <w:webHidden/>
              </w:rPr>
              <w:t>16</w:t>
            </w:r>
            <w:r w:rsidR="0051000A">
              <w:rPr>
                <w:noProof/>
                <w:webHidden/>
              </w:rPr>
              <w:fldChar w:fldCharType="end"/>
            </w:r>
          </w:hyperlink>
        </w:p>
        <w:p w14:paraId="6C79E2AA"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17" w:history="1">
            <w:r w:rsidR="00AD5DC4" w:rsidRPr="00B7624F">
              <w:rPr>
                <w:rStyle w:val="aff7"/>
                <w:noProof/>
              </w:rPr>
              <w:t xml:space="preserve">5.5. </w:t>
            </w:r>
            <w:r w:rsidR="00AD5DC4" w:rsidRPr="00B7624F">
              <w:rPr>
                <w:rStyle w:val="aff7"/>
                <w:rFonts w:hint="eastAsia"/>
                <w:noProof/>
              </w:rPr>
              <w:t>Управлениезнаниями</w:t>
            </w:r>
            <w:r w:rsidR="00AD5DC4">
              <w:rPr>
                <w:noProof/>
                <w:webHidden/>
              </w:rPr>
              <w:tab/>
            </w:r>
            <w:r w:rsidR="0051000A">
              <w:rPr>
                <w:noProof/>
                <w:webHidden/>
              </w:rPr>
              <w:fldChar w:fldCharType="begin"/>
            </w:r>
            <w:r w:rsidR="00AD5DC4">
              <w:rPr>
                <w:noProof/>
                <w:webHidden/>
              </w:rPr>
              <w:instrText xml:space="preserve"> PAGEREF _Toc530553717 \h </w:instrText>
            </w:r>
            <w:r w:rsidR="0051000A">
              <w:rPr>
                <w:noProof/>
                <w:webHidden/>
              </w:rPr>
            </w:r>
            <w:r w:rsidR="0051000A">
              <w:rPr>
                <w:noProof/>
                <w:webHidden/>
              </w:rPr>
              <w:fldChar w:fldCharType="separate"/>
            </w:r>
            <w:r w:rsidR="00AD5DC4">
              <w:rPr>
                <w:noProof/>
                <w:webHidden/>
              </w:rPr>
              <w:t>18</w:t>
            </w:r>
            <w:r w:rsidR="0051000A">
              <w:rPr>
                <w:noProof/>
                <w:webHidden/>
              </w:rPr>
              <w:fldChar w:fldCharType="end"/>
            </w:r>
          </w:hyperlink>
        </w:p>
        <w:p w14:paraId="1AF9795D"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18" w:history="1">
            <w:r w:rsidR="00AD5DC4" w:rsidRPr="00B7624F">
              <w:rPr>
                <w:rStyle w:val="aff7"/>
                <w:noProof/>
              </w:rPr>
              <w:t xml:space="preserve">5.6. </w:t>
            </w:r>
            <w:r w:rsidR="00AD5DC4" w:rsidRPr="00B7624F">
              <w:rPr>
                <w:rStyle w:val="aff7"/>
                <w:rFonts w:hint="eastAsia"/>
                <w:noProof/>
              </w:rPr>
              <w:t>Информационнаямодель</w:t>
            </w:r>
            <w:r w:rsidR="00AD5DC4">
              <w:rPr>
                <w:noProof/>
                <w:webHidden/>
              </w:rPr>
              <w:tab/>
            </w:r>
            <w:r w:rsidR="0051000A">
              <w:rPr>
                <w:noProof/>
                <w:webHidden/>
              </w:rPr>
              <w:fldChar w:fldCharType="begin"/>
            </w:r>
            <w:r w:rsidR="00AD5DC4">
              <w:rPr>
                <w:noProof/>
                <w:webHidden/>
              </w:rPr>
              <w:instrText xml:space="preserve"> PAGEREF _Toc530553718 \h </w:instrText>
            </w:r>
            <w:r w:rsidR="0051000A">
              <w:rPr>
                <w:noProof/>
                <w:webHidden/>
              </w:rPr>
            </w:r>
            <w:r w:rsidR="0051000A">
              <w:rPr>
                <w:noProof/>
                <w:webHidden/>
              </w:rPr>
              <w:fldChar w:fldCharType="separate"/>
            </w:r>
            <w:r w:rsidR="00AD5DC4">
              <w:rPr>
                <w:noProof/>
                <w:webHidden/>
              </w:rPr>
              <w:t>19</w:t>
            </w:r>
            <w:r w:rsidR="0051000A">
              <w:rPr>
                <w:noProof/>
                <w:webHidden/>
              </w:rPr>
              <w:fldChar w:fldCharType="end"/>
            </w:r>
          </w:hyperlink>
        </w:p>
        <w:p w14:paraId="6FB1A3F2"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19" w:history="1">
            <w:r w:rsidR="00AD5DC4" w:rsidRPr="00B7624F">
              <w:rPr>
                <w:rStyle w:val="aff7"/>
                <w:noProof/>
              </w:rPr>
              <w:t xml:space="preserve">5.7. </w:t>
            </w:r>
            <w:r w:rsidR="00AD5DC4" w:rsidRPr="00B7624F">
              <w:rPr>
                <w:rStyle w:val="aff7"/>
                <w:rFonts w:hint="eastAsia"/>
                <w:noProof/>
              </w:rPr>
              <w:t>Разделениеинформационноймоделинаподмодели</w:t>
            </w:r>
            <w:r w:rsidR="00AD5DC4">
              <w:rPr>
                <w:noProof/>
                <w:webHidden/>
              </w:rPr>
              <w:tab/>
            </w:r>
            <w:r w:rsidR="0051000A">
              <w:rPr>
                <w:noProof/>
                <w:webHidden/>
              </w:rPr>
              <w:fldChar w:fldCharType="begin"/>
            </w:r>
            <w:r w:rsidR="00AD5DC4">
              <w:rPr>
                <w:noProof/>
                <w:webHidden/>
              </w:rPr>
              <w:instrText xml:space="preserve"> PAGEREF _Toc530553719 \h </w:instrText>
            </w:r>
            <w:r w:rsidR="0051000A">
              <w:rPr>
                <w:noProof/>
                <w:webHidden/>
              </w:rPr>
            </w:r>
            <w:r w:rsidR="0051000A">
              <w:rPr>
                <w:noProof/>
                <w:webHidden/>
              </w:rPr>
              <w:fldChar w:fldCharType="separate"/>
            </w:r>
            <w:r w:rsidR="00AD5DC4">
              <w:rPr>
                <w:noProof/>
                <w:webHidden/>
              </w:rPr>
              <w:t>19</w:t>
            </w:r>
            <w:r w:rsidR="0051000A">
              <w:rPr>
                <w:noProof/>
                <w:webHidden/>
              </w:rPr>
              <w:fldChar w:fldCharType="end"/>
            </w:r>
          </w:hyperlink>
        </w:p>
        <w:p w14:paraId="0CEB7FD7"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0" w:history="1">
            <w:r w:rsidR="00AD5DC4" w:rsidRPr="00B7624F">
              <w:rPr>
                <w:rStyle w:val="aff7"/>
                <w:noProof/>
              </w:rPr>
              <w:t xml:space="preserve">5.8. </w:t>
            </w:r>
            <w:r w:rsidR="00AD5DC4" w:rsidRPr="00B7624F">
              <w:rPr>
                <w:rStyle w:val="aff7"/>
                <w:rFonts w:hint="eastAsia"/>
                <w:noProof/>
              </w:rPr>
              <w:t>Совместнаяработа</w:t>
            </w:r>
            <w:r w:rsidR="00AD5DC4">
              <w:rPr>
                <w:noProof/>
                <w:webHidden/>
              </w:rPr>
              <w:tab/>
            </w:r>
            <w:r w:rsidR="0051000A">
              <w:rPr>
                <w:noProof/>
                <w:webHidden/>
              </w:rPr>
              <w:fldChar w:fldCharType="begin"/>
            </w:r>
            <w:r w:rsidR="00AD5DC4">
              <w:rPr>
                <w:noProof/>
                <w:webHidden/>
              </w:rPr>
              <w:instrText xml:space="preserve"> PAGEREF _Toc530553720 \h </w:instrText>
            </w:r>
            <w:r w:rsidR="0051000A">
              <w:rPr>
                <w:noProof/>
                <w:webHidden/>
              </w:rPr>
            </w:r>
            <w:r w:rsidR="0051000A">
              <w:rPr>
                <w:noProof/>
                <w:webHidden/>
              </w:rPr>
              <w:fldChar w:fldCharType="separate"/>
            </w:r>
            <w:r w:rsidR="00AD5DC4">
              <w:rPr>
                <w:noProof/>
                <w:webHidden/>
              </w:rPr>
              <w:t>20</w:t>
            </w:r>
            <w:r w:rsidR="0051000A">
              <w:rPr>
                <w:noProof/>
                <w:webHidden/>
              </w:rPr>
              <w:fldChar w:fldCharType="end"/>
            </w:r>
          </w:hyperlink>
        </w:p>
        <w:p w14:paraId="41941793"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21" w:history="1">
            <w:r w:rsidR="00AD5DC4" w:rsidRPr="00B7624F">
              <w:rPr>
                <w:rStyle w:val="aff7"/>
                <w:noProof/>
              </w:rPr>
              <w:t xml:space="preserve">6 </w:t>
            </w:r>
            <w:r w:rsidR="00AD5DC4" w:rsidRPr="00B7624F">
              <w:rPr>
                <w:rStyle w:val="aff7"/>
                <w:rFonts w:hint="eastAsia"/>
                <w:noProof/>
              </w:rPr>
              <w:t>Правилаименованияфайлов</w:t>
            </w:r>
            <w:r w:rsidR="00AD5DC4">
              <w:rPr>
                <w:noProof/>
                <w:webHidden/>
              </w:rPr>
              <w:tab/>
            </w:r>
            <w:r w:rsidR="0051000A">
              <w:rPr>
                <w:noProof/>
                <w:webHidden/>
              </w:rPr>
              <w:fldChar w:fldCharType="begin"/>
            </w:r>
            <w:r w:rsidR="00AD5DC4">
              <w:rPr>
                <w:noProof/>
                <w:webHidden/>
              </w:rPr>
              <w:instrText xml:space="preserve"> PAGEREF _Toc530553721 \h </w:instrText>
            </w:r>
            <w:r w:rsidR="0051000A">
              <w:rPr>
                <w:noProof/>
                <w:webHidden/>
              </w:rPr>
            </w:r>
            <w:r w:rsidR="0051000A">
              <w:rPr>
                <w:noProof/>
                <w:webHidden/>
              </w:rPr>
              <w:fldChar w:fldCharType="separate"/>
            </w:r>
            <w:r w:rsidR="00AD5DC4">
              <w:rPr>
                <w:noProof/>
                <w:webHidden/>
              </w:rPr>
              <w:t>20</w:t>
            </w:r>
            <w:r w:rsidR="0051000A">
              <w:rPr>
                <w:noProof/>
                <w:webHidden/>
              </w:rPr>
              <w:fldChar w:fldCharType="end"/>
            </w:r>
          </w:hyperlink>
        </w:p>
        <w:p w14:paraId="69592C48"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22" w:history="1">
            <w:r w:rsidR="00AD5DC4" w:rsidRPr="00B7624F">
              <w:rPr>
                <w:rStyle w:val="aff7"/>
                <w:noProof/>
              </w:rPr>
              <w:t xml:space="preserve">7. </w:t>
            </w:r>
            <w:r w:rsidR="00AD5DC4" w:rsidRPr="00B7624F">
              <w:rPr>
                <w:rStyle w:val="aff7"/>
                <w:rFonts w:hint="eastAsia"/>
                <w:noProof/>
              </w:rPr>
              <w:t>Цифроваямодельместности</w:t>
            </w:r>
            <w:r w:rsidR="00AD5DC4">
              <w:rPr>
                <w:noProof/>
                <w:webHidden/>
              </w:rPr>
              <w:tab/>
            </w:r>
            <w:r w:rsidR="0051000A">
              <w:rPr>
                <w:noProof/>
                <w:webHidden/>
              </w:rPr>
              <w:fldChar w:fldCharType="begin"/>
            </w:r>
            <w:r w:rsidR="00AD5DC4">
              <w:rPr>
                <w:noProof/>
                <w:webHidden/>
              </w:rPr>
              <w:instrText xml:space="preserve"> PAGEREF _Toc530553722 \h </w:instrText>
            </w:r>
            <w:r w:rsidR="0051000A">
              <w:rPr>
                <w:noProof/>
                <w:webHidden/>
              </w:rPr>
            </w:r>
            <w:r w:rsidR="0051000A">
              <w:rPr>
                <w:noProof/>
                <w:webHidden/>
              </w:rPr>
              <w:fldChar w:fldCharType="separate"/>
            </w:r>
            <w:r w:rsidR="00AD5DC4">
              <w:rPr>
                <w:noProof/>
                <w:webHidden/>
              </w:rPr>
              <w:t>25</w:t>
            </w:r>
            <w:r w:rsidR="0051000A">
              <w:rPr>
                <w:noProof/>
                <w:webHidden/>
              </w:rPr>
              <w:fldChar w:fldCharType="end"/>
            </w:r>
          </w:hyperlink>
        </w:p>
        <w:p w14:paraId="1D04A3BF"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3" w:history="1">
            <w:r w:rsidR="00AD5DC4" w:rsidRPr="00B7624F">
              <w:rPr>
                <w:rStyle w:val="aff7"/>
                <w:noProof/>
              </w:rPr>
              <w:t xml:space="preserve">7.1. </w:t>
            </w:r>
            <w:r w:rsidR="00AD5DC4" w:rsidRPr="00B7624F">
              <w:rPr>
                <w:rStyle w:val="aff7"/>
                <w:rFonts w:hint="eastAsia"/>
                <w:noProof/>
              </w:rPr>
              <w:t>ТребованияксодержаниюданныхвсоставеЦММ</w:t>
            </w:r>
            <w:r w:rsidR="00AD5DC4">
              <w:rPr>
                <w:noProof/>
                <w:webHidden/>
              </w:rPr>
              <w:tab/>
            </w:r>
            <w:r w:rsidR="0051000A">
              <w:rPr>
                <w:noProof/>
                <w:webHidden/>
              </w:rPr>
              <w:fldChar w:fldCharType="begin"/>
            </w:r>
            <w:r w:rsidR="00AD5DC4">
              <w:rPr>
                <w:noProof/>
                <w:webHidden/>
              </w:rPr>
              <w:instrText xml:space="preserve"> PAGEREF _Toc530553723 \h </w:instrText>
            </w:r>
            <w:r w:rsidR="0051000A">
              <w:rPr>
                <w:noProof/>
                <w:webHidden/>
              </w:rPr>
            </w:r>
            <w:r w:rsidR="0051000A">
              <w:rPr>
                <w:noProof/>
                <w:webHidden/>
              </w:rPr>
              <w:fldChar w:fldCharType="separate"/>
            </w:r>
            <w:r w:rsidR="00AD5DC4">
              <w:rPr>
                <w:noProof/>
                <w:webHidden/>
              </w:rPr>
              <w:t>26</w:t>
            </w:r>
            <w:r w:rsidR="0051000A">
              <w:rPr>
                <w:noProof/>
                <w:webHidden/>
              </w:rPr>
              <w:fldChar w:fldCharType="end"/>
            </w:r>
          </w:hyperlink>
        </w:p>
        <w:p w14:paraId="560A84D7"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4" w:history="1">
            <w:r w:rsidR="00AD5DC4" w:rsidRPr="00B7624F">
              <w:rPr>
                <w:rStyle w:val="aff7"/>
                <w:noProof/>
              </w:rPr>
              <w:t xml:space="preserve">7.2. </w:t>
            </w:r>
            <w:r w:rsidR="00AD5DC4" w:rsidRPr="00B7624F">
              <w:rPr>
                <w:rStyle w:val="aff7"/>
                <w:rFonts w:hint="eastAsia"/>
                <w:noProof/>
              </w:rPr>
              <w:t>Требованиякмоделямданных</w:t>
            </w:r>
            <w:r w:rsidR="00AD5DC4" w:rsidRPr="00B7624F">
              <w:rPr>
                <w:rStyle w:val="aff7"/>
                <w:noProof/>
              </w:rPr>
              <w:t xml:space="preserve">, </w:t>
            </w:r>
            <w:r w:rsidR="00AD5DC4" w:rsidRPr="00B7624F">
              <w:rPr>
                <w:rStyle w:val="aff7"/>
                <w:rFonts w:hint="eastAsia"/>
                <w:noProof/>
              </w:rPr>
              <w:t>типамобъектовЦММиправиламихцифровогоописания</w:t>
            </w:r>
            <w:r w:rsidR="00AD5DC4">
              <w:rPr>
                <w:noProof/>
                <w:webHidden/>
              </w:rPr>
              <w:tab/>
            </w:r>
            <w:r w:rsidR="0051000A">
              <w:rPr>
                <w:noProof/>
                <w:webHidden/>
              </w:rPr>
              <w:fldChar w:fldCharType="begin"/>
            </w:r>
            <w:r w:rsidR="00AD5DC4">
              <w:rPr>
                <w:noProof/>
                <w:webHidden/>
              </w:rPr>
              <w:instrText xml:space="preserve"> PAGEREF _Toc530553724 \h </w:instrText>
            </w:r>
            <w:r w:rsidR="0051000A">
              <w:rPr>
                <w:noProof/>
                <w:webHidden/>
              </w:rPr>
            </w:r>
            <w:r w:rsidR="0051000A">
              <w:rPr>
                <w:noProof/>
                <w:webHidden/>
              </w:rPr>
              <w:fldChar w:fldCharType="separate"/>
            </w:r>
            <w:r w:rsidR="00AD5DC4">
              <w:rPr>
                <w:noProof/>
                <w:webHidden/>
              </w:rPr>
              <w:t>27</w:t>
            </w:r>
            <w:r w:rsidR="0051000A">
              <w:rPr>
                <w:noProof/>
                <w:webHidden/>
              </w:rPr>
              <w:fldChar w:fldCharType="end"/>
            </w:r>
          </w:hyperlink>
        </w:p>
        <w:p w14:paraId="6C971D9F"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5" w:history="1">
            <w:r w:rsidR="00AD5DC4" w:rsidRPr="00B7624F">
              <w:rPr>
                <w:rStyle w:val="aff7"/>
                <w:noProof/>
              </w:rPr>
              <w:t xml:space="preserve">7.3. </w:t>
            </w:r>
            <w:r w:rsidR="00AD5DC4" w:rsidRPr="00B7624F">
              <w:rPr>
                <w:rStyle w:val="aff7"/>
                <w:rFonts w:hint="eastAsia"/>
                <w:noProof/>
              </w:rPr>
              <w:t>ТребованияккоординатнымданнымитопологическимотношениямобъектовЦММ</w:t>
            </w:r>
            <w:r w:rsidR="00AD5DC4">
              <w:rPr>
                <w:noProof/>
                <w:webHidden/>
              </w:rPr>
              <w:tab/>
            </w:r>
            <w:r w:rsidR="0051000A">
              <w:rPr>
                <w:noProof/>
                <w:webHidden/>
              </w:rPr>
              <w:fldChar w:fldCharType="begin"/>
            </w:r>
            <w:r w:rsidR="00AD5DC4">
              <w:rPr>
                <w:noProof/>
                <w:webHidden/>
              </w:rPr>
              <w:instrText xml:space="preserve"> PAGEREF _Toc530553725 \h </w:instrText>
            </w:r>
            <w:r w:rsidR="0051000A">
              <w:rPr>
                <w:noProof/>
                <w:webHidden/>
              </w:rPr>
            </w:r>
            <w:r w:rsidR="0051000A">
              <w:rPr>
                <w:noProof/>
                <w:webHidden/>
              </w:rPr>
              <w:fldChar w:fldCharType="separate"/>
            </w:r>
            <w:r w:rsidR="00AD5DC4">
              <w:rPr>
                <w:noProof/>
                <w:webHidden/>
              </w:rPr>
              <w:t>28</w:t>
            </w:r>
            <w:r w:rsidR="0051000A">
              <w:rPr>
                <w:noProof/>
                <w:webHidden/>
              </w:rPr>
              <w:fldChar w:fldCharType="end"/>
            </w:r>
          </w:hyperlink>
        </w:p>
        <w:p w14:paraId="7C583DB7"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6" w:history="1">
            <w:r w:rsidR="00AD5DC4" w:rsidRPr="00B7624F">
              <w:rPr>
                <w:rStyle w:val="aff7"/>
                <w:noProof/>
              </w:rPr>
              <w:t xml:space="preserve">7.4. </w:t>
            </w:r>
            <w:r w:rsidR="00AD5DC4" w:rsidRPr="00B7624F">
              <w:rPr>
                <w:rStyle w:val="aff7"/>
                <w:rFonts w:hint="eastAsia"/>
                <w:noProof/>
              </w:rPr>
              <w:t>ТребованиякматематическойикоординатнойосновеЦММ</w:t>
            </w:r>
            <w:r w:rsidR="00AD5DC4">
              <w:rPr>
                <w:noProof/>
                <w:webHidden/>
              </w:rPr>
              <w:tab/>
            </w:r>
            <w:r w:rsidR="0051000A">
              <w:rPr>
                <w:noProof/>
                <w:webHidden/>
              </w:rPr>
              <w:fldChar w:fldCharType="begin"/>
            </w:r>
            <w:r w:rsidR="00AD5DC4">
              <w:rPr>
                <w:noProof/>
                <w:webHidden/>
              </w:rPr>
              <w:instrText xml:space="preserve"> PAGEREF _Toc530553726 \h </w:instrText>
            </w:r>
            <w:r w:rsidR="0051000A">
              <w:rPr>
                <w:noProof/>
                <w:webHidden/>
              </w:rPr>
            </w:r>
            <w:r w:rsidR="0051000A">
              <w:rPr>
                <w:noProof/>
                <w:webHidden/>
              </w:rPr>
              <w:fldChar w:fldCharType="separate"/>
            </w:r>
            <w:r w:rsidR="00AD5DC4">
              <w:rPr>
                <w:noProof/>
                <w:webHidden/>
              </w:rPr>
              <w:t>28</w:t>
            </w:r>
            <w:r w:rsidR="0051000A">
              <w:rPr>
                <w:noProof/>
                <w:webHidden/>
              </w:rPr>
              <w:fldChar w:fldCharType="end"/>
            </w:r>
          </w:hyperlink>
        </w:p>
        <w:p w14:paraId="6044977B"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7" w:history="1">
            <w:r w:rsidR="00AD5DC4" w:rsidRPr="00B7624F">
              <w:rPr>
                <w:rStyle w:val="aff7"/>
                <w:noProof/>
              </w:rPr>
              <w:t xml:space="preserve">7.5. </w:t>
            </w:r>
            <w:r w:rsidR="00AD5DC4" w:rsidRPr="00B7624F">
              <w:rPr>
                <w:rStyle w:val="aff7"/>
                <w:rFonts w:hint="eastAsia"/>
                <w:noProof/>
              </w:rPr>
              <w:t>ТребованиякописаниюрезультатовоценкикачестваданныхвсоставеЦММ</w:t>
            </w:r>
            <w:r w:rsidR="00AD5DC4">
              <w:rPr>
                <w:noProof/>
                <w:webHidden/>
              </w:rPr>
              <w:tab/>
            </w:r>
            <w:r w:rsidR="0051000A">
              <w:rPr>
                <w:noProof/>
                <w:webHidden/>
              </w:rPr>
              <w:fldChar w:fldCharType="begin"/>
            </w:r>
            <w:r w:rsidR="00AD5DC4">
              <w:rPr>
                <w:noProof/>
                <w:webHidden/>
              </w:rPr>
              <w:instrText xml:space="preserve"> PAGEREF _Toc530553727 \h </w:instrText>
            </w:r>
            <w:r w:rsidR="0051000A">
              <w:rPr>
                <w:noProof/>
                <w:webHidden/>
              </w:rPr>
            </w:r>
            <w:r w:rsidR="0051000A">
              <w:rPr>
                <w:noProof/>
                <w:webHidden/>
              </w:rPr>
              <w:fldChar w:fldCharType="separate"/>
            </w:r>
            <w:r w:rsidR="00AD5DC4">
              <w:rPr>
                <w:noProof/>
                <w:webHidden/>
              </w:rPr>
              <w:t>29</w:t>
            </w:r>
            <w:r w:rsidR="0051000A">
              <w:rPr>
                <w:noProof/>
                <w:webHidden/>
              </w:rPr>
              <w:fldChar w:fldCharType="end"/>
            </w:r>
          </w:hyperlink>
        </w:p>
        <w:p w14:paraId="42742938"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8" w:history="1">
            <w:r w:rsidR="00AD5DC4" w:rsidRPr="00B7624F">
              <w:rPr>
                <w:rStyle w:val="aff7"/>
                <w:noProof/>
              </w:rPr>
              <w:t xml:space="preserve">7.6. </w:t>
            </w:r>
            <w:r w:rsidR="00AD5DC4" w:rsidRPr="00B7624F">
              <w:rPr>
                <w:rStyle w:val="aff7"/>
                <w:rFonts w:hint="eastAsia"/>
                <w:noProof/>
              </w:rPr>
              <w:t>ТребованияксодержаниюипредставлениюсправочнойинформацииоЦММ</w:t>
            </w:r>
            <w:r w:rsidR="00AD5DC4">
              <w:rPr>
                <w:noProof/>
                <w:webHidden/>
              </w:rPr>
              <w:tab/>
            </w:r>
            <w:r w:rsidR="0051000A">
              <w:rPr>
                <w:noProof/>
                <w:webHidden/>
              </w:rPr>
              <w:fldChar w:fldCharType="begin"/>
            </w:r>
            <w:r w:rsidR="00AD5DC4">
              <w:rPr>
                <w:noProof/>
                <w:webHidden/>
              </w:rPr>
              <w:instrText xml:space="preserve"> PAGEREF _Toc530553728 \h </w:instrText>
            </w:r>
            <w:r w:rsidR="0051000A">
              <w:rPr>
                <w:noProof/>
                <w:webHidden/>
              </w:rPr>
            </w:r>
            <w:r w:rsidR="0051000A">
              <w:rPr>
                <w:noProof/>
                <w:webHidden/>
              </w:rPr>
              <w:fldChar w:fldCharType="separate"/>
            </w:r>
            <w:r w:rsidR="00AD5DC4">
              <w:rPr>
                <w:noProof/>
                <w:webHidden/>
              </w:rPr>
              <w:t>29</w:t>
            </w:r>
            <w:r w:rsidR="0051000A">
              <w:rPr>
                <w:noProof/>
                <w:webHidden/>
              </w:rPr>
              <w:fldChar w:fldCharType="end"/>
            </w:r>
          </w:hyperlink>
        </w:p>
        <w:p w14:paraId="7D5E1385"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29" w:history="1">
            <w:r w:rsidR="00AD5DC4" w:rsidRPr="00B7624F">
              <w:rPr>
                <w:rStyle w:val="aff7"/>
                <w:noProof/>
              </w:rPr>
              <w:t xml:space="preserve">7.7. </w:t>
            </w:r>
            <w:r w:rsidR="00AD5DC4" w:rsidRPr="00B7624F">
              <w:rPr>
                <w:rStyle w:val="aff7"/>
                <w:rFonts w:hint="eastAsia"/>
                <w:noProof/>
              </w:rPr>
              <w:t>ТребованияктехническомуипрограммномуобеспечениюЦММ</w:t>
            </w:r>
            <w:r w:rsidR="00AD5DC4">
              <w:rPr>
                <w:noProof/>
                <w:webHidden/>
              </w:rPr>
              <w:tab/>
            </w:r>
            <w:r w:rsidR="0051000A">
              <w:rPr>
                <w:noProof/>
                <w:webHidden/>
              </w:rPr>
              <w:fldChar w:fldCharType="begin"/>
            </w:r>
            <w:r w:rsidR="00AD5DC4">
              <w:rPr>
                <w:noProof/>
                <w:webHidden/>
              </w:rPr>
              <w:instrText xml:space="preserve"> PAGEREF _Toc530553729 \h </w:instrText>
            </w:r>
            <w:r w:rsidR="0051000A">
              <w:rPr>
                <w:noProof/>
                <w:webHidden/>
              </w:rPr>
            </w:r>
            <w:r w:rsidR="0051000A">
              <w:rPr>
                <w:noProof/>
                <w:webHidden/>
              </w:rPr>
              <w:fldChar w:fldCharType="separate"/>
            </w:r>
            <w:r w:rsidR="00AD5DC4">
              <w:rPr>
                <w:noProof/>
                <w:webHidden/>
              </w:rPr>
              <w:t>30</w:t>
            </w:r>
            <w:r w:rsidR="0051000A">
              <w:rPr>
                <w:noProof/>
                <w:webHidden/>
              </w:rPr>
              <w:fldChar w:fldCharType="end"/>
            </w:r>
          </w:hyperlink>
        </w:p>
        <w:p w14:paraId="1D1FCEC7"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30" w:history="1">
            <w:r w:rsidR="00AD5DC4" w:rsidRPr="00B7624F">
              <w:rPr>
                <w:rStyle w:val="aff7"/>
                <w:noProof/>
                <w:lang w:val="en-US"/>
              </w:rPr>
              <w:t>7.8</w:t>
            </w:r>
            <w:r w:rsidR="00AD5DC4" w:rsidRPr="00B7624F">
              <w:rPr>
                <w:rStyle w:val="aff7"/>
                <w:noProof/>
              </w:rPr>
              <w:t xml:space="preserve">. </w:t>
            </w:r>
            <w:r w:rsidR="00AD5DC4" w:rsidRPr="00B7624F">
              <w:rPr>
                <w:rStyle w:val="aff7"/>
                <w:rFonts w:hint="eastAsia"/>
                <w:noProof/>
              </w:rPr>
              <w:t>Цифроваямодельрельефа</w:t>
            </w:r>
            <w:r w:rsidR="00AD5DC4" w:rsidRPr="00B7624F">
              <w:rPr>
                <w:rStyle w:val="aff7"/>
                <w:noProof/>
              </w:rPr>
              <w:t xml:space="preserve"> (</w:t>
            </w:r>
            <w:r w:rsidR="00AD5DC4" w:rsidRPr="00B7624F">
              <w:rPr>
                <w:rStyle w:val="aff7"/>
                <w:rFonts w:hint="eastAsia"/>
                <w:noProof/>
              </w:rPr>
              <w:t>ЦМР</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_Toc530553730 \h </w:instrText>
            </w:r>
            <w:r w:rsidR="0051000A">
              <w:rPr>
                <w:noProof/>
                <w:webHidden/>
              </w:rPr>
            </w:r>
            <w:r w:rsidR="0051000A">
              <w:rPr>
                <w:noProof/>
                <w:webHidden/>
              </w:rPr>
              <w:fldChar w:fldCharType="separate"/>
            </w:r>
            <w:r w:rsidR="00AD5DC4">
              <w:rPr>
                <w:noProof/>
                <w:webHidden/>
              </w:rPr>
              <w:t>31</w:t>
            </w:r>
            <w:r w:rsidR="0051000A">
              <w:rPr>
                <w:noProof/>
                <w:webHidden/>
              </w:rPr>
              <w:fldChar w:fldCharType="end"/>
            </w:r>
          </w:hyperlink>
        </w:p>
        <w:p w14:paraId="684C6CB3"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31" w:history="1">
            <w:r w:rsidR="00AD5DC4" w:rsidRPr="00B7624F">
              <w:rPr>
                <w:rStyle w:val="aff7"/>
                <w:noProof/>
              </w:rPr>
              <w:t xml:space="preserve">7.9. </w:t>
            </w:r>
            <w:r w:rsidR="00AD5DC4" w:rsidRPr="00B7624F">
              <w:rPr>
                <w:rStyle w:val="aff7"/>
                <w:rFonts w:hint="eastAsia"/>
                <w:noProof/>
              </w:rPr>
              <w:t>Цифроваямодельситуации</w:t>
            </w:r>
            <w:r w:rsidR="00AD5DC4" w:rsidRPr="00B7624F">
              <w:rPr>
                <w:rStyle w:val="aff7"/>
                <w:noProof/>
              </w:rPr>
              <w:t xml:space="preserve"> (</w:t>
            </w:r>
            <w:r w:rsidR="00AD5DC4" w:rsidRPr="00B7624F">
              <w:rPr>
                <w:rStyle w:val="aff7"/>
                <w:rFonts w:hint="eastAsia"/>
                <w:noProof/>
              </w:rPr>
              <w:t>ЦМС</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_Toc530553731 \h </w:instrText>
            </w:r>
            <w:r w:rsidR="0051000A">
              <w:rPr>
                <w:noProof/>
                <w:webHidden/>
              </w:rPr>
            </w:r>
            <w:r w:rsidR="0051000A">
              <w:rPr>
                <w:noProof/>
                <w:webHidden/>
              </w:rPr>
              <w:fldChar w:fldCharType="separate"/>
            </w:r>
            <w:r w:rsidR="00AD5DC4">
              <w:rPr>
                <w:noProof/>
                <w:webHidden/>
              </w:rPr>
              <w:t>31</w:t>
            </w:r>
            <w:r w:rsidR="0051000A">
              <w:rPr>
                <w:noProof/>
                <w:webHidden/>
              </w:rPr>
              <w:fldChar w:fldCharType="end"/>
            </w:r>
          </w:hyperlink>
        </w:p>
        <w:p w14:paraId="56F30902"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32" w:history="1">
            <w:r w:rsidR="00AD5DC4" w:rsidRPr="00B7624F">
              <w:rPr>
                <w:rStyle w:val="aff7"/>
                <w:noProof/>
              </w:rPr>
              <w:t xml:space="preserve">7.10. </w:t>
            </w:r>
            <w:r w:rsidR="00AD5DC4" w:rsidRPr="00B7624F">
              <w:rPr>
                <w:rStyle w:val="aff7"/>
                <w:rFonts w:hint="eastAsia"/>
                <w:noProof/>
              </w:rPr>
              <w:t>Цифроваямодельземлепользования</w:t>
            </w:r>
            <w:r w:rsidR="00AD5DC4" w:rsidRPr="00B7624F">
              <w:rPr>
                <w:rStyle w:val="aff7"/>
                <w:noProof/>
              </w:rPr>
              <w:t xml:space="preserve"> (</w:t>
            </w:r>
            <w:r w:rsidR="00AD5DC4" w:rsidRPr="00B7624F">
              <w:rPr>
                <w:rStyle w:val="aff7"/>
                <w:rFonts w:hint="eastAsia"/>
                <w:noProof/>
              </w:rPr>
              <w:t>ЦМЗ</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_Toc530553732 \h </w:instrText>
            </w:r>
            <w:r w:rsidR="0051000A">
              <w:rPr>
                <w:noProof/>
                <w:webHidden/>
              </w:rPr>
            </w:r>
            <w:r w:rsidR="0051000A">
              <w:rPr>
                <w:noProof/>
                <w:webHidden/>
              </w:rPr>
              <w:fldChar w:fldCharType="separate"/>
            </w:r>
            <w:r w:rsidR="00AD5DC4">
              <w:rPr>
                <w:noProof/>
                <w:webHidden/>
              </w:rPr>
              <w:t>32</w:t>
            </w:r>
            <w:r w:rsidR="0051000A">
              <w:rPr>
                <w:noProof/>
                <w:webHidden/>
              </w:rPr>
              <w:fldChar w:fldCharType="end"/>
            </w:r>
          </w:hyperlink>
        </w:p>
        <w:p w14:paraId="44AD86D7"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33" w:history="1">
            <w:r w:rsidR="00AD5DC4" w:rsidRPr="00B7624F">
              <w:rPr>
                <w:rStyle w:val="aff7"/>
                <w:noProof/>
                <w:shd w:val="clear" w:color="auto" w:fill="FFFFFF"/>
                <w:lang w:eastAsia="ru-RU"/>
              </w:rPr>
              <w:t xml:space="preserve">8. </w:t>
            </w:r>
            <w:r w:rsidR="00AD5DC4" w:rsidRPr="00B7624F">
              <w:rPr>
                <w:rStyle w:val="aff7"/>
                <w:rFonts w:hint="eastAsia"/>
                <w:noProof/>
                <w:shd w:val="clear" w:color="auto" w:fill="FFFFFF"/>
                <w:lang w:eastAsia="ru-RU"/>
              </w:rPr>
              <w:t>Требованиякрезультатамизысканий</w:t>
            </w:r>
            <w:r w:rsidR="00AD5DC4">
              <w:rPr>
                <w:noProof/>
                <w:webHidden/>
              </w:rPr>
              <w:tab/>
            </w:r>
            <w:r w:rsidR="0051000A">
              <w:rPr>
                <w:noProof/>
                <w:webHidden/>
              </w:rPr>
              <w:fldChar w:fldCharType="begin"/>
            </w:r>
            <w:r w:rsidR="00AD5DC4">
              <w:rPr>
                <w:noProof/>
                <w:webHidden/>
              </w:rPr>
              <w:instrText xml:space="preserve"> PAGEREF _Toc530553733 \h </w:instrText>
            </w:r>
            <w:r w:rsidR="0051000A">
              <w:rPr>
                <w:noProof/>
                <w:webHidden/>
              </w:rPr>
            </w:r>
            <w:r w:rsidR="0051000A">
              <w:rPr>
                <w:noProof/>
                <w:webHidden/>
              </w:rPr>
              <w:fldChar w:fldCharType="separate"/>
            </w:r>
            <w:r w:rsidR="00AD5DC4">
              <w:rPr>
                <w:noProof/>
                <w:webHidden/>
              </w:rPr>
              <w:t>32</w:t>
            </w:r>
            <w:r w:rsidR="0051000A">
              <w:rPr>
                <w:noProof/>
                <w:webHidden/>
              </w:rPr>
              <w:fldChar w:fldCharType="end"/>
            </w:r>
          </w:hyperlink>
        </w:p>
        <w:p w14:paraId="501ABC46"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34" w:history="1">
            <w:r w:rsidR="00AD5DC4" w:rsidRPr="00B7624F">
              <w:rPr>
                <w:rStyle w:val="aff7"/>
                <w:noProof/>
                <w:shd w:val="clear" w:color="auto" w:fill="FFFFFF"/>
                <w:lang w:eastAsia="ru-RU"/>
              </w:rPr>
              <w:t xml:space="preserve">8.1. </w:t>
            </w:r>
            <w:r w:rsidR="00AD5DC4" w:rsidRPr="00B7624F">
              <w:rPr>
                <w:rStyle w:val="aff7"/>
                <w:rFonts w:hint="eastAsia"/>
                <w:noProof/>
                <w:shd w:val="clear" w:color="auto" w:fill="FFFFFF"/>
                <w:lang w:eastAsia="ru-RU"/>
              </w:rPr>
              <w:t>Общиетребования</w:t>
            </w:r>
            <w:r w:rsidR="00AD5DC4">
              <w:rPr>
                <w:noProof/>
                <w:webHidden/>
              </w:rPr>
              <w:tab/>
            </w:r>
            <w:r w:rsidR="0051000A">
              <w:rPr>
                <w:noProof/>
                <w:webHidden/>
              </w:rPr>
              <w:fldChar w:fldCharType="begin"/>
            </w:r>
            <w:r w:rsidR="00AD5DC4">
              <w:rPr>
                <w:noProof/>
                <w:webHidden/>
              </w:rPr>
              <w:instrText xml:space="preserve"> PAGEREF _Toc530553734 \h </w:instrText>
            </w:r>
            <w:r w:rsidR="0051000A">
              <w:rPr>
                <w:noProof/>
                <w:webHidden/>
              </w:rPr>
            </w:r>
            <w:r w:rsidR="0051000A">
              <w:rPr>
                <w:noProof/>
                <w:webHidden/>
              </w:rPr>
              <w:fldChar w:fldCharType="separate"/>
            </w:r>
            <w:r w:rsidR="00AD5DC4">
              <w:rPr>
                <w:noProof/>
                <w:webHidden/>
              </w:rPr>
              <w:t>32</w:t>
            </w:r>
            <w:r w:rsidR="0051000A">
              <w:rPr>
                <w:noProof/>
                <w:webHidden/>
              </w:rPr>
              <w:fldChar w:fldCharType="end"/>
            </w:r>
          </w:hyperlink>
        </w:p>
        <w:p w14:paraId="2CB59EED"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35" w:history="1">
            <w:r w:rsidR="00AD5DC4" w:rsidRPr="00B7624F">
              <w:rPr>
                <w:rStyle w:val="aff7"/>
                <w:noProof/>
                <w:shd w:val="clear" w:color="auto" w:fill="FFFFFF"/>
                <w:lang w:eastAsia="ru-RU"/>
              </w:rPr>
              <w:t xml:space="preserve">8.2. </w:t>
            </w:r>
            <w:r w:rsidR="00AD5DC4" w:rsidRPr="00B7624F">
              <w:rPr>
                <w:rStyle w:val="aff7"/>
                <w:rFonts w:hint="eastAsia"/>
                <w:noProof/>
                <w:shd w:val="clear" w:color="auto" w:fill="FFFFFF"/>
                <w:lang w:eastAsia="ru-RU"/>
              </w:rPr>
              <w:t>Требованиякрезультатаминженерно</w:t>
            </w:r>
            <w:r w:rsidR="00AD5DC4" w:rsidRPr="00B7624F">
              <w:rPr>
                <w:rStyle w:val="aff7"/>
                <w:noProof/>
                <w:shd w:val="clear" w:color="auto" w:fill="FFFFFF"/>
                <w:lang w:eastAsia="ru-RU"/>
              </w:rPr>
              <w:t>-</w:t>
            </w:r>
            <w:r w:rsidR="00AD5DC4" w:rsidRPr="00B7624F">
              <w:rPr>
                <w:rStyle w:val="aff7"/>
                <w:rFonts w:hint="eastAsia"/>
                <w:noProof/>
                <w:shd w:val="clear" w:color="auto" w:fill="FFFFFF"/>
                <w:lang w:eastAsia="ru-RU"/>
              </w:rPr>
              <w:t>гидрометеорологическихизысканий</w:t>
            </w:r>
            <w:r w:rsidR="00AD5DC4">
              <w:rPr>
                <w:noProof/>
                <w:webHidden/>
              </w:rPr>
              <w:tab/>
            </w:r>
            <w:r w:rsidR="0051000A">
              <w:rPr>
                <w:noProof/>
                <w:webHidden/>
              </w:rPr>
              <w:fldChar w:fldCharType="begin"/>
            </w:r>
            <w:r w:rsidR="00AD5DC4">
              <w:rPr>
                <w:noProof/>
                <w:webHidden/>
              </w:rPr>
              <w:instrText xml:space="preserve"> PAGEREF _Toc530553735 \h </w:instrText>
            </w:r>
            <w:r w:rsidR="0051000A">
              <w:rPr>
                <w:noProof/>
                <w:webHidden/>
              </w:rPr>
            </w:r>
            <w:r w:rsidR="0051000A">
              <w:rPr>
                <w:noProof/>
                <w:webHidden/>
              </w:rPr>
              <w:fldChar w:fldCharType="separate"/>
            </w:r>
            <w:r w:rsidR="00AD5DC4">
              <w:rPr>
                <w:noProof/>
                <w:webHidden/>
              </w:rPr>
              <w:t>32</w:t>
            </w:r>
            <w:r w:rsidR="0051000A">
              <w:rPr>
                <w:noProof/>
                <w:webHidden/>
              </w:rPr>
              <w:fldChar w:fldCharType="end"/>
            </w:r>
          </w:hyperlink>
        </w:p>
        <w:p w14:paraId="4E9EA73D" w14:textId="77777777" w:rsidR="00AD5DC4" w:rsidRDefault="002259C6">
          <w:pPr>
            <w:pStyle w:val="30"/>
            <w:tabs>
              <w:tab w:val="right" w:leader="dot" w:pos="9467"/>
            </w:tabs>
            <w:rPr>
              <w:rFonts w:eastAsiaTheme="minorEastAsia" w:cstheme="minorBidi"/>
              <w:smallCaps w:val="0"/>
              <w:noProof/>
              <w:color w:val="auto"/>
              <w:sz w:val="24"/>
              <w:szCs w:val="24"/>
              <w:lang w:eastAsia="ru-RU"/>
            </w:rPr>
          </w:pPr>
          <w:hyperlink w:anchor="_Toc530553736" w:history="1">
            <w:r w:rsidR="00AD5DC4" w:rsidRPr="00B7624F">
              <w:rPr>
                <w:rStyle w:val="aff7"/>
                <w:noProof/>
              </w:rPr>
              <w:t xml:space="preserve">8.2.1. </w:t>
            </w:r>
            <w:r w:rsidR="00AD5DC4" w:rsidRPr="00B7624F">
              <w:rPr>
                <w:rStyle w:val="aff7"/>
                <w:rFonts w:hint="eastAsia"/>
                <w:noProof/>
              </w:rPr>
              <w:t>Цифроваямодельгидрометеорологическогостроения</w:t>
            </w:r>
            <w:r w:rsidR="00AD5DC4" w:rsidRPr="00B7624F">
              <w:rPr>
                <w:rStyle w:val="aff7"/>
                <w:noProof/>
              </w:rPr>
              <w:t xml:space="preserve"> (</w:t>
            </w:r>
            <w:r w:rsidR="00AD5DC4" w:rsidRPr="00B7624F">
              <w:rPr>
                <w:rStyle w:val="aff7"/>
                <w:rFonts w:hint="eastAsia"/>
                <w:noProof/>
              </w:rPr>
              <w:t>ЦМГМ</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_Toc530553736 \h </w:instrText>
            </w:r>
            <w:r w:rsidR="0051000A">
              <w:rPr>
                <w:noProof/>
                <w:webHidden/>
              </w:rPr>
            </w:r>
            <w:r w:rsidR="0051000A">
              <w:rPr>
                <w:noProof/>
                <w:webHidden/>
              </w:rPr>
              <w:fldChar w:fldCharType="separate"/>
            </w:r>
            <w:r w:rsidR="00AD5DC4">
              <w:rPr>
                <w:noProof/>
                <w:webHidden/>
              </w:rPr>
              <w:t>33</w:t>
            </w:r>
            <w:r w:rsidR="0051000A">
              <w:rPr>
                <w:noProof/>
                <w:webHidden/>
              </w:rPr>
              <w:fldChar w:fldCharType="end"/>
            </w:r>
          </w:hyperlink>
        </w:p>
        <w:p w14:paraId="3782B164"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37" w:history="1">
            <w:r w:rsidR="00AD5DC4" w:rsidRPr="00B7624F">
              <w:rPr>
                <w:rStyle w:val="aff7"/>
                <w:noProof/>
                <w:shd w:val="clear" w:color="auto" w:fill="FFFFFF"/>
                <w:lang w:eastAsia="ru-RU"/>
              </w:rPr>
              <w:t xml:space="preserve">8.3. </w:t>
            </w:r>
            <w:r w:rsidR="00AD5DC4" w:rsidRPr="00B7624F">
              <w:rPr>
                <w:rStyle w:val="aff7"/>
                <w:rFonts w:hint="eastAsia"/>
                <w:noProof/>
                <w:shd w:val="clear" w:color="auto" w:fill="FFFFFF"/>
                <w:lang w:eastAsia="ru-RU"/>
              </w:rPr>
              <w:t>Требованиякрезультатаминженерно</w:t>
            </w:r>
            <w:r w:rsidR="00AD5DC4" w:rsidRPr="00B7624F">
              <w:rPr>
                <w:rStyle w:val="aff7"/>
                <w:noProof/>
                <w:shd w:val="clear" w:color="auto" w:fill="FFFFFF"/>
                <w:lang w:eastAsia="ru-RU"/>
              </w:rPr>
              <w:t>-</w:t>
            </w:r>
            <w:r w:rsidR="00AD5DC4" w:rsidRPr="00B7624F">
              <w:rPr>
                <w:rStyle w:val="aff7"/>
                <w:rFonts w:hint="eastAsia"/>
                <w:noProof/>
                <w:shd w:val="clear" w:color="auto" w:fill="FFFFFF"/>
                <w:lang w:eastAsia="ru-RU"/>
              </w:rPr>
              <w:t>геологическимиизысканий</w:t>
            </w:r>
            <w:r w:rsidR="00AD5DC4">
              <w:rPr>
                <w:noProof/>
                <w:webHidden/>
              </w:rPr>
              <w:tab/>
            </w:r>
            <w:r w:rsidR="0051000A">
              <w:rPr>
                <w:noProof/>
                <w:webHidden/>
              </w:rPr>
              <w:fldChar w:fldCharType="begin"/>
            </w:r>
            <w:r w:rsidR="00AD5DC4">
              <w:rPr>
                <w:noProof/>
                <w:webHidden/>
              </w:rPr>
              <w:instrText xml:space="preserve"> PAGEREF _Toc530553737 \h </w:instrText>
            </w:r>
            <w:r w:rsidR="0051000A">
              <w:rPr>
                <w:noProof/>
                <w:webHidden/>
              </w:rPr>
            </w:r>
            <w:r w:rsidR="0051000A">
              <w:rPr>
                <w:noProof/>
                <w:webHidden/>
              </w:rPr>
              <w:fldChar w:fldCharType="separate"/>
            </w:r>
            <w:r w:rsidR="00AD5DC4">
              <w:rPr>
                <w:noProof/>
                <w:webHidden/>
              </w:rPr>
              <w:t>33</w:t>
            </w:r>
            <w:r w:rsidR="0051000A">
              <w:rPr>
                <w:noProof/>
                <w:webHidden/>
              </w:rPr>
              <w:fldChar w:fldCharType="end"/>
            </w:r>
          </w:hyperlink>
        </w:p>
        <w:p w14:paraId="2BDC2830" w14:textId="77777777" w:rsidR="00AD5DC4" w:rsidRDefault="002259C6">
          <w:pPr>
            <w:pStyle w:val="30"/>
            <w:tabs>
              <w:tab w:val="right" w:leader="dot" w:pos="9467"/>
            </w:tabs>
            <w:rPr>
              <w:rFonts w:eastAsiaTheme="minorEastAsia" w:cstheme="minorBidi"/>
              <w:smallCaps w:val="0"/>
              <w:noProof/>
              <w:color w:val="auto"/>
              <w:sz w:val="24"/>
              <w:szCs w:val="24"/>
              <w:lang w:eastAsia="ru-RU"/>
            </w:rPr>
          </w:pPr>
          <w:hyperlink w:anchor="_Toc530553738" w:history="1">
            <w:r w:rsidR="00AD5DC4" w:rsidRPr="00B7624F">
              <w:rPr>
                <w:rStyle w:val="aff7"/>
                <w:noProof/>
              </w:rPr>
              <w:t xml:space="preserve">8.3.1. </w:t>
            </w:r>
            <w:r w:rsidR="00AD5DC4" w:rsidRPr="00B7624F">
              <w:rPr>
                <w:rStyle w:val="aff7"/>
                <w:rFonts w:hint="eastAsia"/>
                <w:noProof/>
              </w:rPr>
              <w:t>Цифроваямодельгеологическогостроения</w:t>
            </w:r>
            <w:r w:rsidR="00AD5DC4" w:rsidRPr="00B7624F">
              <w:rPr>
                <w:rStyle w:val="aff7"/>
                <w:noProof/>
              </w:rPr>
              <w:t xml:space="preserve"> (</w:t>
            </w:r>
            <w:r w:rsidR="00AD5DC4" w:rsidRPr="00B7624F">
              <w:rPr>
                <w:rStyle w:val="aff7"/>
                <w:rFonts w:hint="eastAsia"/>
                <w:noProof/>
              </w:rPr>
              <w:t>ЦМГ</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_Toc530553738 \h </w:instrText>
            </w:r>
            <w:r w:rsidR="0051000A">
              <w:rPr>
                <w:noProof/>
                <w:webHidden/>
              </w:rPr>
            </w:r>
            <w:r w:rsidR="0051000A">
              <w:rPr>
                <w:noProof/>
                <w:webHidden/>
              </w:rPr>
              <w:fldChar w:fldCharType="separate"/>
            </w:r>
            <w:r w:rsidR="00AD5DC4">
              <w:rPr>
                <w:noProof/>
                <w:webHidden/>
              </w:rPr>
              <w:t>34</w:t>
            </w:r>
            <w:r w:rsidR="0051000A">
              <w:rPr>
                <w:noProof/>
                <w:webHidden/>
              </w:rPr>
              <w:fldChar w:fldCharType="end"/>
            </w:r>
          </w:hyperlink>
        </w:p>
        <w:p w14:paraId="37FE91A1"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39" w:history="1">
            <w:r w:rsidR="00AD5DC4" w:rsidRPr="00B7624F">
              <w:rPr>
                <w:rStyle w:val="aff7"/>
                <w:noProof/>
                <w:shd w:val="clear" w:color="auto" w:fill="FFFFFF"/>
                <w:lang w:eastAsia="ru-RU"/>
              </w:rPr>
              <w:t xml:space="preserve">8.4. </w:t>
            </w:r>
            <w:r w:rsidR="00AD5DC4" w:rsidRPr="00B7624F">
              <w:rPr>
                <w:rStyle w:val="aff7"/>
                <w:rFonts w:hint="eastAsia"/>
                <w:noProof/>
                <w:shd w:val="clear" w:color="auto" w:fill="FFFFFF"/>
                <w:lang w:eastAsia="ru-RU"/>
              </w:rPr>
              <w:t>Требованиякрезультатаминженерно</w:t>
            </w:r>
            <w:r w:rsidR="00AD5DC4" w:rsidRPr="00B7624F">
              <w:rPr>
                <w:rStyle w:val="aff7"/>
                <w:noProof/>
                <w:shd w:val="clear" w:color="auto" w:fill="FFFFFF"/>
                <w:lang w:eastAsia="ru-RU"/>
              </w:rPr>
              <w:t>-</w:t>
            </w:r>
            <w:r w:rsidR="00AD5DC4" w:rsidRPr="00B7624F">
              <w:rPr>
                <w:rStyle w:val="aff7"/>
                <w:rFonts w:hint="eastAsia"/>
                <w:noProof/>
                <w:shd w:val="clear" w:color="auto" w:fill="FFFFFF"/>
                <w:lang w:eastAsia="ru-RU"/>
              </w:rPr>
              <w:t>геодезическимиизысканий</w:t>
            </w:r>
            <w:r w:rsidR="00AD5DC4">
              <w:rPr>
                <w:noProof/>
                <w:webHidden/>
              </w:rPr>
              <w:tab/>
            </w:r>
            <w:r w:rsidR="0051000A">
              <w:rPr>
                <w:noProof/>
                <w:webHidden/>
              </w:rPr>
              <w:fldChar w:fldCharType="begin"/>
            </w:r>
            <w:r w:rsidR="00AD5DC4">
              <w:rPr>
                <w:noProof/>
                <w:webHidden/>
              </w:rPr>
              <w:instrText xml:space="preserve"> PAGEREF _Toc530553739 \h </w:instrText>
            </w:r>
            <w:r w:rsidR="0051000A">
              <w:rPr>
                <w:noProof/>
                <w:webHidden/>
              </w:rPr>
            </w:r>
            <w:r w:rsidR="0051000A">
              <w:rPr>
                <w:noProof/>
                <w:webHidden/>
              </w:rPr>
              <w:fldChar w:fldCharType="separate"/>
            </w:r>
            <w:r w:rsidR="00AD5DC4">
              <w:rPr>
                <w:noProof/>
                <w:webHidden/>
              </w:rPr>
              <w:t>35</w:t>
            </w:r>
            <w:r w:rsidR="0051000A">
              <w:rPr>
                <w:noProof/>
                <w:webHidden/>
              </w:rPr>
              <w:fldChar w:fldCharType="end"/>
            </w:r>
          </w:hyperlink>
        </w:p>
        <w:p w14:paraId="3C259F4F"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40" w:history="1">
            <w:r w:rsidR="00AD5DC4" w:rsidRPr="00B7624F">
              <w:rPr>
                <w:rStyle w:val="aff7"/>
                <w:noProof/>
                <w:shd w:val="clear" w:color="auto" w:fill="FFFFFF"/>
                <w:lang w:eastAsia="ru-RU"/>
              </w:rPr>
              <w:t xml:space="preserve">8.5. </w:t>
            </w:r>
            <w:r w:rsidR="00AD5DC4" w:rsidRPr="00B7624F">
              <w:rPr>
                <w:rStyle w:val="aff7"/>
                <w:rFonts w:hint="eastAsia"/>
                <w:noProof/>
                <w:shd w:val="clear" w:color="auto" w:fill="FFFFFF"/>
                <w:lang w:eastAsia="ru-RU"/>
              </w:rPr>
              <w:t>Требованиякрезультатаминженерно</w:t>
            </w:r>
            <w:r w:rsidR="00AD5DC4" w:rsidRPr="00B7624F">
              <w:rPr>
                <w:rStyle w:val="aff7"/>
                <w:noProof/>
                <w:shd w:val="clear" w:color="auto" w:fill="FFFFFF"/>
                <w:lang w:eastAsia="ru-RU"/>
              </w:rPr>
              <w:t>-</w:t>
            </w:r>
            <w:r w:rsidR="00AD5DC4" w:rsidRPr="00B7624F">
              <w:rPr>
                <w:rStyle w:val="aff7"/>
                <w:rFonts w:hint="eastAsia"/>
                <w:noProof/>
                <w:shd w:val="clear" w:color="auto" w:fill="FFFFFF"/>
                <w:lang w:eastAsia="ru-RU"/>
              </w:rPr>
              <w:t>экологическимиизысканий</w:t>
            </w:r>
            <w:r w:rsidR="00AD5DC4">
              <w:rPr>
                <w:noProof/>
                <w:webHidden/>
              </w:rPr>
              <w:tab/>
            </w:r>
            <w:r w:rsidR="0051000A">
              <w:rPr>
                <w:noProof/>
                <w:webHidden/>
              </w:rPr>
              <w:fldChar w:fldCharType="begin"/>
            </w:r>
            <w:r w:rsidR="00AD5DC4">
              <w:rPr>
                <w:noProof/>
                <w:webHidden/>
              </w:rPr>
              <w:instrText xml:space="preserve"> PAGEREF _Toc530553740 \h </w:instrText>
            </w:r>
            <w:r w:rsidR="0051000A">
              <w:rPr>
                <w:noProof/>
                <w:webHidden/>
              </w:rPr>
            </w:r>
            <w:r w:rsidR="0051000A">
              <w:rPr>
                <w:noProof/>
                <w:webHidden/>
              </w:rPr>
              <w:fldChar w:fldCharType="separate"/>
            </w:r>
            <w:r w:rsidR="00AD5DC4">
              <w:rPr>
                <w:noProof/>
                <w:webHidden/>
              </w:rPr>
              <w:t>35</w:t>
            </w:r>
            <w:r w:rsidR="0051000A">
              <w:rPr>
                <w:noProof/>
                <w:webHidden/>
              </w:rPr>
              <w:fldChar w:fldCharType="end"/>
            </w:r>
          </w:hyperlink>
        </w:p>
        <w:p w14:paraId="0A5D8107" w14:textId="77777777" w:rsidR="00AD5DC4" w:rsidRDefault="002259C6">
          <w:pPr>
            <w:pStyle w:val="30"/>
            <w:tabs>
              <w:tab w:val="right" w:leader="dot" w:pos="9467"/>
            </w:tabs>
            <w:rPr>
              <w:rFonts w:eastAsiaTheme="minorEastAsia" w:cstheme="minorBidi"/>
              <w:smallCaps w:val="0"/>
              <w:noProof/>
              <w:color w:val="auto"/>
              <w:sz w:val="24"/>
              <w:szCs w:val="24"/>
              <w:lang w:eastAsia="ru-RU"/>
            </w:rPr>
          </w:pPr>
          <w:hyperlink w:anchor="_Toc530553741" w:history="1">
            <w:r w:rsidR="00AD5DC4" w:rsidRPr="00B7624F">
              <w:rPr>
                <w:rStyle w:val="aff7"/>
                <w:noProof/>
              </w:rPr>
              <w:t xml:space="preserve">8.5.1. </w:t>
            </w:r>
            <w:r w:rsidR="00AD5DC4" w:rsidRPr="00B7624F">
              <w:rPr>
                <w:rStyle w:val="aff7"/>
                <w:rFonts w:hint="eastAsia"/>
                <w:noProof/>
              </w:rPr>
              <w:t>Цифроваямодельинженерно</w:t>
            </w:r>
            <w:r w:rsidR="00AD5DC4" w:rsidRPr="00B7624F">
              <w:rPr>
                <w:rStyle w:val="aff7"/>
                <w:noProof/>
              </w:rPr>
              <w:t>-</w:t>
            </w:r>
            <w:r w:rsidR="00AD5DC4" w:rsidRPr="00B7624F">
              <w:rPr>
                <w:rStyle w:val="aff7"/>
                <w:rFonts w:hint="eastAsia"/>
                <w:noProof/>
              </w:rPr>
              <w:t>экологическихизысканий</w:t>
            </w:r>
            <w:r w:rsidR="00AD5DC4" w:rsidRPr="00B7624F">
              <w:rPr>
                <w:rStyle w:val="aff7"/>
                <w:noProof/>
              </w:rPr>
              <w:t xml:space="preserve"> (</w:t>
            </w:r>
            <w:r w:rsidR="00AD5DC4" w:rsidRPr="00B7624F">
              <w:rPr>
                <w:rStyle w:val="aff7"/>
                <w:rFonts w:hint="eastAsia"/>
                <w:noProof/>
              </w:rPr>
              <w:t>ЦМЭ</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_Toc530553741 \h </w:instrText>
            </w:r>
            <w:r w:rsidR="0051000A">
              <w:rPr>
                <w:noProof/>
                <w:webHidden/>
              </w:rPr>
            </w:r>
            <w:r w:rsidR="0051000A">
              <w:rPr>
                <w:noProof/>
                <w:webHidden/>
              </w:rPr>
              <w:fldChar w:fldCharType="separate"/>
            </w:r>
            <w:r w:rsidR="00AD5DC4">
              <w:rPr>
                <w:noProof/>
                <w:webHidden/>
              </w:rPr>
              <w:t>36</w:t>
            </w:r>
            <w:r w:rsidR="0051000A">
              <w:rPr>
                <w:noProof/>
                <w:webHidden/>
              </w:rPr>
              <w:fldChar w:fldCharType="end"/>
            </w:r>
          </w:hyperlink>
        </w:p>
        <w:p w14:paraId="402BAF87"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42" w:history="1">
            <w:r w:rsidR="00AD5DC4" w:rsidRPr="00B7624F">
              <w:rPr>
                <w:rStyle w:val="aff7"/>
                <w:noProof/>
              </w:rPr>
              <w:t xml:space="preserve">8.6. </w:t>
            </w:r>
            <w:r w:rsidR="00AD5DC4" w:rsidRPr="00B7624F">
              <w:rPr>
                <w:rStyle w:val="aff7"/>
                <w:rFonts w:hint="eastAsia"/>
                <w:noProof/>
              </w:rPr>
              <w:t>Требованиякрезультатамгеотехническихизысканий</w:t>
            </w:r>
            <w:r w:rsidR="00AD5DC4">
              <w:rPr>
                <w:noProof/>
                <w:webHidden/>
              </w:rPr>
              <w:tab/>
            </w:r>
            <w:r w:rsidR="0051000A">
              <w:rPr>
                <w:noProof/>
                <w:webHidden/>
              </w:rPr>
              <w:fldChar w:fldCharType="begin"/>
            </w:r>
            <w:r w:rsidR="00AD5DC4">
              <w:rPr>
                <w:noProof/>
                <w:webHidden/>
              </w:rPr>
              <w:instrText xml:space="preserve"> PAGEREF _Toc530553742 \h </w:instrText>
            </w:r>
            <w:r w:rsidR="0051000A">
              <w:rPr>
                <w:noProof/>
                <w:webHidden/>
              </w:rPr>
            </w:r>
            <w:r w:rsidR="0051000A">
              <w:rPr>
                <w:noProof/>
                <w:webHidden/>
              </w:rPr>
              <w:fldChar w:fldCharType="separate"/>
            </w:r>
            <w:r w:rsidR="00AD5DC4">
              <w:rPr>
                <w:noProof/>
                <w:webHidden/>
              </w:rPr>
              <w:t>36</w:t>
            </w:r>
            <w:r w:rsidR="0051000A">
              <w:rPr>
                <w:noProof/>
                <w:webHidden/>
              </w:rPr>
              <w:fldChar w:fldCharType="end"/>
            </w:r>
          </w:hyperlink>
        </w:p>
        <w:p w14:paraId="66F99A8B"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43" w:history="1">
            <w:r w:rsidR="00AD5DC4" w:rsidRPr="00B7624F">
              <w:rPr>
                <w:rStyle w:val="aff7"/>
                <w:noProof/>
              </w:rPr>
              <w:t xml:space="preserve">8.7. </w:t>
            </w:r>
            <w:r w:rsidR="00AD5DC4" w:rsidRPr="00B7624F">
              <w:rPr>
                <w:rStyle w:val="aff7"/>
                <w:rFonts w:hint="eastAsia"/>
                <w:noProof/>
              </w:rPr>
              <w:t>Требованияктопографо</w:t>
            </w:r>
            <w:r w:rsidR="00AD5DC4" w:rsidRPr="00B7624F">
              <w:rPr>
                <w:rStyle w:val="aff7"/>
                <w:noProof/>
              </w:rPr>
              <w:t>-</w:t>
            </w:r>
            <w:r w:rsidR="00AD5DC4" w:rsidRPr="00B7624F">
              <w:rPr>
                <w:rStyle w:val="aff7"/>
                <w:rFonts w:hint="eastAsia"/>
                <w:noProof/>
              </w:rPr>
              <w:t>геодезическимизысканиям</w:t>
            </w:r>
            <w:r w:rsidR="00AD5DC4">
              <w:rPr>
                <w:noProof/>
                <w:webHidden/>
              </w:rPr>
              <w:tab/>
            </w:r>
            <w:r w:rsidR="0051000A">
              <w:rPr>
                <w:noProof/>
                <w:webHidden/>
              </w:rPr>
              <w:fldChar w:fldCharType="begin"/>
            </w:r>
            <w:r w:rsidR="00AD5DC4">
              <w:rPr>
                <w:noProof/>
                <w:webHidden/>
              </w:rPr>
              <w:instrText xml:space="preserve"> PAGEREF _Toc530553743 \h </w:instrText>
            </w:r>
            <w:r w:rsidR="0051000A">
              <w:rPr>
                <w:noProof/>
                <w:webHidden/>
              </w:rPr>
            </w:r>
            <w:r w:rsidR="0051000A">
              <w:rPr>
                <w:noProof/>
                <w:webHidden/>
              </w:rPr>
              <w:fldChar w:fldCharType="separate"/>
            </w:r>
            <w:r w:rsidR="00AD5DC4">
              <w:rPr>
                <w:noProof/>
                <w:webHidden/>
              </w:rPr>
              <w:t>36</w:t>
            </w:r>
            <w:r w:rsidR="0051000A">
              <w:rPr>
                <w:noProof/>
                <w:webHidden/>
              </w:rPr>
              <w:fldChar w:fldCharType="end"/>
            </w:r>
          </w:hyperlink>
        </w:p>
        <w:p w14:paraId="10AAB1CC"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44" w:history="1">
            <w:r w:rsidR="00AD5DC4" w:rsidRPr="00B7624F">
              <w:rPr>
                <w:rStyle w:val="aff7"/>
                <w:noProof/>
              </w:rPr>
              <w:t xml:space="preserve">9. </w:t>
            </w:r>
            <w:r w:rsidR="00AD5DC4" w:rsidRPr="00B7624F">
              <w:rPr>
                <w:rStyle w:val="aff7"/>
                <w:rFonts w:hint="eastAsia"/>
                <w:noProof/>
              </w:rPr>
              <w:t>Требованиякцифровоймоделиискусственныхсооружений</w:t>
            </w:r>
            <w:r w:rsidR="00AD5DC4">
              <w:rPr>
                <w:noProof/>
                <w:webHidden/>
              </w:rPr>
              <w:tab/>
            </w:r>
            <w:r w:rsidR="0051000A">
              <w:rPr>
                <w:noProof/>
                <w:webHidden/>
              </w:rPr>
              <w:fldChar w:fldCharType="begin"/>
            </w:r>
            <w:r w:rsidR="00AD5DC4">
              <w:rPr>
                <w:noProof/>
                <w:webHidden/>
              </w:rPr>
              <w:instrText xml:space="preserve"> PAGEREF _Toc530553744 \h </w:instrText>
            </w:r>
            <w:r w:rsidR="0051000A">
              <w:rPr>
                <w:noProof/>
                <w:webHidden/>
              </w:rPr>
            </w:r>
            <w:r w:rsidR="0051000A">
              <w:rPr>
                <w:noProof/>
                <w:webHidden/>
              </w:rPr>
              <w:fldChar w:fldCharType="separate"/>
            </w:r>
            <w:r w:rsidR="00AD5DC4">
              <w:rPr>
                <w:noProof/>
                <w:webHidden/>
              </w:rPr>
              <w:t>37</w:t>
            </w:r>
            <w:r w:rsidR="0051000A">
              <w:rPr>
                <w:noProof/>
                <w:webHidden/>
              </w:rPr>
              <w:fldChar w:fldCharType="end"/>
            </w:r>
          </w:hyperlink>
        </w:p>
        <w:p w14:paraId="7F7396C7" w14:textId="77777777" w:rsidR="00AD5DC4" w:rsidRDefault="002259C6">
          <w:pPr>
            <w:pStyle w:val="20"/>
            <w:tabs>
              <w:tab w:val="right" w:leader="dot" w:pos="9467"/>
            </w:tabs>
            <w:rPr>
              <w:rFonts w:eastAsiaTheme="minorEastAsia" w:cstheme="minorBidi"/>
              <w:b w:val="0"/>
              <w:bCs w:val="0"/>
              <w:smallCaps w:val="0"/>
              <w:noProof/>
              <w:color w:val="auto"/>
              <w:sz w:val="24"/>
              <w:szCs w:val="24"/>
              <w:lang w:eastAsia="ru-RU"/>
            </w:rPr>
          </w:pPr>
          <w:hyperlink w:anchor="_Toc530553745" w:history="1">
            <w:r w:rsidR="00AD5DC4" w:rsidRPr="00B7624F">
              <w:rPr>
                <w:rStyle w:val="aff7"/>
                <w:noProof/>
              </w:rPr>
              <w:t xml:space="preserve">10. </w:t>
            </w:r>
            <w:r w:rsidR="00AD5DC4" w:rsidRPr="00B7624F">
              <w:rPr>
                <w:rStyle w:val="aff7"/>
                <w:rFonts w:hint="eastAsia"/>
                <w:noProof/>
              </w:rPr>
              <w:t>Цифроваямодельинженерныхкоммуникаций</w:t>
            </w:r>
            <w:r w:rsidR="00AD5DC4" w:rsidRPr="00B7624F">
              <w:rPr>
                <w:rStyle w:val="aff7"/>
                <w:noProof/>
              </w:rPr>
              <w:t xml:space="preserve"> (</w:t>
            </w:r>
            <w:r w:rsidR="00AD5DC4" w:rsidRPr="00B7624F">
              <w:rPr>
                <w:rStyle w:val="aff7"/>
                <w:rFonts w:hint="eastAsia"/>
                <w:noProof/>
              </w:rPr>
              <w:t>ЦМК</w:t>
            </w:r>
            <w:r w:rsidR="00AD5DC4" w:rsidRPr="00B7624F">
              <w:rPr>
                <w:rStyle w:val="aff7"/>
                <w:noProof/>
              </w:rPr>
              <w:t>)</w:t>
            </w:r>
            <w:r w:rsidR="00AD5DC4">
              <w:rPr>
                <w:noProof/>
                <w:webHidden/>
              </w:rPr>
              <w:tab/>
            </w:r>
            <w:r w:rsidR="0051000A">
              <w:rPr>
                <w:noProof/>
                <w:webHidden/>
              </w:rPr>
              <w:fldChar w:fldCharType="begin"/>
            </w:r>
            <w:r w:rsidR="00AD5DC4">
              <w:rPr>
                <w:noProof/>
                <w:webHidden/>
              </w:rPr>
              <w:instrText xml:space="preserve"> PAGEREF _Toc530553745 \h </w:instrText>
            </w:r>
            <w:r w:rsidR="0051000A">
              <w:rPr>
                <w:noProof/>
                <w:webHidden/>
              </w:rPr>
            </w:r>
            <w:r w:rsidR="0051000A">
              <w:rPr>
                <w:noProof/>
                <w:webHidden/>
              </w:rPr>
              <w:fldChar w:fldCharType="separate"/>
            </w:r>
            <w:r w:rsidR="00AD5DC4">
              <w:rPr>
                <w:noProof/>
                <w:webHidden/>
              </w:rPr>
              <w:t>37</w:t>
            </w:r>
            <w:r w:rsidR="0051000A">
              <w:rPr>
                <w:noProof/>
                <w:webHidden/>
              </w:rPr>
              <w:fldChar w:fldCharType="end"/>
            </w:r>
          </w:hyperlink>
        </w:p>
        <w:p w14:paraId="106C4EED"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46" w:history="1">
            <w:r w:rsidR="00AD5DC4" w:rsidRPr="00B7624F">
              <w:rPr>
                <w:rStyle w:val="aff7"/>
                <w:noProof/>
              </w:rPr>
              <w:t xml:space="preserve">11. </w:t>
            </w:r>
            <w:r w:rsidR="00AD5DC4" w:rsidRPr="00B7624F">
              <w:rPr>
                <w:rStyle w:val="aff7"/>
                <w:rFonts w:hint="eastAsia"/>
                <w:noProof/>
              </w:rPr>
              <w:t>Требованиякединомукоординатномупространству</w:t>
            </w:r>
            <w:r w:rsidR="00AD5DC4">
              <w:rPr>
                <w:noProof/>
                <w:webHidden/>
              </w:rPr>
              <w:tab/>
            </w:r>
            <w:r w:rsidR="0051000A">
              <w:rPr>
                <w:noProof/>
                <w:webHidden/>
              </w:rPr>
              <w:fldChar w:fldCharType="begin"/>
            </w:r>
            <w:r w:rsidR="00AD5DC4">
              <w:rPr>
                <w:noProof/>
                <w:webHidden/>
              </w:rPr>
              <w:instrText xml:space="preserve"> PAGEREF _Toc530553746 \h </w:instrText>
            </w:r>
            <w:r w:rsidR="0051000A">
              <w:rPr>
                <w:noProof/>
                <w:webHidden/>
              </w:rPr>
            </w:r>
            <w:r w:rsidR="0051000A">
              <w:rPr>
                <w:noProof/>
                <w:webHidden/>
              </w:rPr>
              <w:fldChar w:fldCharType="separate"/>
            </w:r>
            <w:r w:rsidR="00AD5DC4">
              <w:rPr>
                <w:noProof/>
                <w:webHidden/>
              </w:rPr>
              <w:t>38</w:t>
            </w:r>
            <w:r w:rsidR="0051000A">
              <w:rPr>
                <w:noProof/>
                <w:webHidden/>
              </w:rPr>
              <w:fldChar w:fldCharType="end"/>
            </w:r>
          </w:hyperlink>
        </w:p>
        <w:p w14:paraId="261C8CAD"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47" w:history="1">
            <w:r w:rsidR="00AD5DC4" w:rsidRPr="00B7624F">
              <w:rPr>
                <w:rStyle w:val="aff7"/>
                <w:noProof/>
              </w:rPr>
              <w:t xml:space="preserve">12. </w:t>
            </w:r>
            <w:r w:rsidR="00AD5DC4" w:rsidRPr="00B7624F">
              <w:rPr>
                <w:rStyle w:val="aff7"/>
                <w:rFonts w:hint="eastAsia"/>
                <w:noProof/>
              </w:rPr>
              <w:t>Требованиякуровнямпроработки</w:t>
            </w:r>
            <w:r w:rsidR="00AD5DC4">
              <w:rPr>
                <w:noProof/>
                <w:webHidden/>
              </w:rPr>
              <w:tab/>
            </w:r>
            <w:r w:rsidR="0051000A">
              <w:rPr>
                <w:noProof/>
                <w:webHidden/>
              </w:rPr>
              <w:fldChar w:fldCharType="begin"/>
            </w:r>
            <w:r w:rsidR="00AD5DC4">
              <w:rPr>
                <w:noProof/>
                <w:webHidden/>
              </w:rPr>
              <w:instrText xml:space="preserve"> PAGEREF _Toc530553747 \h </w:instrText>
            </w:r>
            <w:r w:rsidR="0051000A">
              <w:rPr>
                <w:noProof/>
                <w:webHidden/>
              </w:rPr>
            </w:r>
            <w:r w:rsidR="0051000A">
              <w:rPr>
                <w:noProof/>
                <w:webHidden/>
              </w:rPr>
              <w:fldChar w:fldCharType="separate"/>
            </w:r>
            <w:r w:rsidR="00AD5DC4">
              <w:rPr>
                <w:noProof/>
                <w:webHidden/>
              </w:rPr>
              <w:t>38</w:t>
            </w:r>
            <w:r w:rsidR="0051000A">
              <w:rPr>
                <w:noProof/>
                <w:webHidden/>
              </w:rPr>
              <w:fldChar w:fldCharType="end"/>
            </w:r>
          </w:hyperlink>
        </w:p>
        <w:p w14:paraId="304D93A1" w14:textId="77777777" w:rsidR="00AD5DC4" w:rsidRDefault="002259C6">
          <w:pPr>
            <w:pStyle w:val="10"/>
            <w:tabs>
              <w:tab w:val="right" w:leader="dot" w:pos="9467"/>
            </w:tabs>
            <w:rPr>
              <w:rFonts w:eastAsiaTheme="minorEastAsia" w:cstheme="minorBidi"/>
              <w:b w:val="0"/>
              <w:bCs w:val="0"/>
              <w:caps w:val="0"/>
              <w:noProof/>
              <w:color w:val="auto"/>
              <w:sz w:val="24"/>
              <w:szCs w:val="24"/>
              <w:u w:val="none"/>
              <w:lang w:eastAsia="ru-RU"/>
            </w:rPr>
          </w:pPr>
          <w:hyperlink w:anchor="_Toc530553748" w:history="1">
            <w:r w:rsidR="00AD5DC4" w:rsidRPr="00B7624F">
              <w:rPr>
                <w:rStyle w:val="aff7"/>
                <w:noProof/>
              </w:rPr>
              <w:t xml:space="preserve">13. </w:t>
            </w:r>
            <w:r w:rsidR="00AD5DC4" w:rsidRPr="00B7624F">
              <w:rPr>
                <w:rStyle w:val="aff7"/>
                <w:rFonts w:hint="eastAsia"/>
                <w:noProof/>
              </w:rPr>
              <w:t>Требованияксоставуиформатамвыдачирезультатовпроекта</w:t>
            </w:r>
            <w:r w:rsidR="00AD5DC4">
              <w:rPr>
                <w:noProof/>
                <w:webHidden/>
              </w:rPr>
              <w:tab/>
            </w:r>
            <w:r w:rsidR="0051000A">
              <w:rPr>
                <w:noProof/>
                <w:webHidden/>
              </w:rPr>
              <w:fldChar w:fldCharType="begin"/>
            </w:r>
            <w:r w:rsidR="00AD5DC4">
              <w:rPr>
                <w:noProof/>
                <w:webHidden/>
              </w:rPr>
              <w:instrText xml:space="preserve"> PAGEREF _Toc530553748 \h </w:instrText>
            </w:r>
            <w:r w:rsidR="0051000A">
              <w:rPr>
                <w:noProof/>
                <w:webHidden/>
              </w:rPr>
            </w:r>
            <w:r w:rsidR="0051000A">
              <w:rPr>
                <w:noProof/>
                <w:webHidden/>
              </w:rPr>
              <w:fldChar w:fldCharType="separate"/>
            </w:r>
            <w:r w:rsidR="00AD5DC4">
              <w:rPr>
                <w:noProof/>
                <w:webHidden/>
              </w:rPr>
              <w:t>38</w:t>
            </w:r>
            <w:r w:rsidR="0051000A">
              <w:rPr>
                <w:noProof/>
                <w:webHidden/>
              </w:rPr>
              <w:fldChar w:fldCharType="end"/>
            </w:r>
          </w:hyperlink>
        </w:p>
        <w:p w14:paraId="2B25459B" w14:textId="77777777" w:rsidR="00890510" w:rsidRDefault="0051000A" w:rsidP="00AD5DC4">
          <w:r>
            <w:rPr>
              <w:b/>
              <w:bCs/>
              <w:noProof/>
            </w:rPr>
            <w:fldChar w:fldCharType="end"/>
          </w:r>
        </w:p>
      </w:sdtContent>
    </w:sdt>
    <w:p w14:paraId="4FEC150A" w14:textId="77777777" w:rsidR="007B27A7" w:rsidRPr="00D53134" w:rsidRDefault="00FF04AB" w:rsidP="00D53134">
      <w:pPr>
        <w:pStyle w:val="3"/>
        <w:spacing w:line="276" w:lineRule="auto"/>
        <w:ind w:left="0" w:firstLine="0"/>
        <w:contextualSpacing w:val="0"/>
        <w:jc w:val="both"/>
        <w:rPr>
          <w:rFonts w:asciiTheme="minorBidi" w:hAnsiTheme="minorBidi" w:cstheme="minorBidi"/>
          <w:sz w:val="24"/>
          <w:szCs w:val="24"/>
        </w:rPr>
      </w:pPr>
      <w:r w:rsidRPr="00D53134">
        <w:rPr>
          <w:rFonts w:asciiTheme="minorBidi" w:hAnsiTheme="minorBidi" w:cstheme="minorBidi"/>
          <w:sz w:val="24"/>
          <w:szCs w:val="24"/>
        </w:rPr>
        <w:br w:type="page"/>
      </w:r>
    </w:p>
    <w:p w14:paraId="2EEFF048" w14:textId="77777777" w:rsidR="007B27A7" w:rsidRPr="00AD5DC4" w:rsidRDefault="00FF04AB" w:rsidP="00AD5DC4">
      <w:pPr>
        <w:pStyle w:val="1"/>
      </w:pPr>
      <w:bookmarkStart w:id="2" w:name="_5rv40ik64ejh" w:colFirst="0" w:colLast="0"/>
      <w:bookmarkStart w:id="3" w:name="_Toc530553708"/>
      <w:bookmarkEnd w:id="2"/>
      <w:r w:rsidRPr="00AD5DC4">
        <w:lastRenderedPageBreak/>
        <w:t>1. Введение</w:t>
      </w:r>
      <w:bookmarkEnd w:id="3"/>
    </w:p>
    <w:p w14:paraId="45E1D738" w14:textId="77777777" w:rsidR="007B27A7" w:rsidRPr="00D53134" w:rsidRDefault="007B27A7" w:rsidP="000A0E78">
      <w:pPr>
        <w:widowControl w:val="0"/>
        <w:ind w:firstLine="720"/>
        <w:jc w:val="both"/>
        <w:rPr>
          <w:rFonts w:asciiTheme="minorBidi" w:hAnsiTheme="minorBidi" w:cstheme="minorBidi"/>
        </w:rPr>
      </w:pPr>
    </w:p>
    <w:p w14:paraId="040A49C0" w14:textId="77777777" w:rsidR="007B27A7" w:rsidRPr="00D53134" w:rsidRDefault="00FF04AB" w:rsidP="000A0E78">
      <w:pPr>
        <w:widowControl w:val="0"/>
        <w:ind w:firstLine="720"/>
        <w:jc w:val="both"/>
        <w:rPr>
          <w:rFonts w:asciiTheme="minorBidi" w:hAnsiTheme="minorBidi" w:cstheme="minorBidi"/>
        </w:rPr>
      </w:pPr>
      <w:r w:rsidRPr="00D53134">
        <w:rPr>
          <w:rFonts w:asciiTheme="minorBidi" w:hAnsiTheme="minorBidi" w:cstheme="minorBidi"/>
        </w:rPr>
        <w:t>Настоящи</w:t>
      </w:r>
      <w:r w:rsidR="0084394F">
        <w:rPr>
          <w:rFonts w:asciiTheme="minorBidi" w:hAnsiTheme="minorBidi" w:cstheme="minorBidi"/>
        </w:rPr>
        <w:t>е требования к цифровой модели местности являются частью</w:t>
      </w:r>
      <w:r w:rsidRPr="00D53134">
        <w:rPr>
          <w:rFonts w:asciiTheme="minorBidi" w:hAnsiTheme="minorBidi" w:cstheme="minorBidi"/>
        </w:rPr>
        <w:t xml:space="preserve"> Регламент</w:t>
      </w:r>
      <w:r w:rsidR="0084394F">
        <w:rPr>
          <w:rFonts w:asciiTheme="minorBidi" w:hAnsiTheme="minorBidi" w:cstheme="minorBidi"/>
        </w:rPr>
        <w:t>а</w:t>
      </w:r>
      <w:r w:rsidRPr="00D53134">
        <w:rPr>
          <w:rFonts w:asciiTheme="minorBidi" w:hAnsiTheme="minorBidi" w:cstheme="minorBidi"/>
        </w:rPr>
        <w:t xml:space="preserve"> информационного моделирования и оценки качества информационных моделей (дал</w:t>
      </w:r>
      <w:r w:rsidR="00D900B9">
        <w:rPr>
          <w:rFonts w:asciiTheme="minorBidi" w:hAnsiTheme="minorBidi" w:cstheme="minorBidi"/>
        </w:rPr>
        <w:t>ее - Регламент) разработан</w:t>
      </w:r>
      <w:r w:rsidR="0084394F">
        <w:rPr>
          <w:rFonts w:asciiTheme="minorBidi" w:hAnsiTheme="minorBidi" w:cstheme="minorBidi"/>
        </w:rPr>
        <w:t>ы</w:t>
      </w:r>
      <w:r w:rsidR="00D900B9">
        <w:rPr>
          <w:rFonts w:asciiTheme="minorBidi" w:hAnsiTheme="minorBidi" w:cstheme="minorBidi"/>
        </w:rPr>
        <w:t xml:space="preserve"> ООО «</w:t>
      </w:r>
      <w:r w:rsidRPr="00D53134">
        <w:rPr>
          <w:rFonts w:asciiTheme="minorBidi" w:hAnsiTheme="minorBidi" w:cstheme="minorBidi"/>
        </w:rPr>
        <w:t>Системотехника стр</w:t>
      </w:r>
      <w:r w:rsidR="00D900B9">
        <w:rPr>
          <w:rFonts w:asciiTheme="minorBidi" w:hAnsiTheme="minorBidi" w:cstheme="minorBidi"/>
        </w:rPr>
        <w:t>оительства» по заказу ООО «ОДАС «Сколково»</w:t>
      </w:r>
      <w:r w:rsidRPr="00D53134">
        <w:rPr>
          <w:rFonts w:asciiTheme="minorBidi" w:hAnsiTheme="minorBidi" w:cstheme="minorBidi"/>
        </w:rPr>
        <w:t>.</w:t>
      </w:r>
    </w:p>
    <w:p w14:paraId="19BC0C64" w14:textId="77777777" w:rsidR="007B27A7" w:rsidRPr="00D53134" w:rsidRDefault="00FF04AB" w:rsidP="000A0E78">
      <w:pPr>
        <w:widowControl w:val="0"/>
        <w:ind w:firstLine="720"/>
        <w:jc w:val="both"/>
        <w:rPr>
          <w:rFonts w:asciiTheme="minorBidi" w:hAnsiTheme="minorBidi" w:cstheme="minorBidi"/>
        </w:rPr>
      </w:pPr>
      <w:r w:rsidRPr="00D53134">
        <w:rPr>
          <w:rFonts w:asciiTheme="minorBidi" w:hAnsiTheme="minorBidi" w:cstheme="minorBidi"/>
        </w:rPr>
        <w:t>Регламент разработан на основе российских, международных и европейских нормативных документов в области информационного моделирования зданий, системной инженерии и стандартов построения открытой интегрированной производственной инфраструктуры.</w:t>
      </w:r>
    </w:p>
    <w:p w14:paraId="5E34104C" w14:textId="77777777" w:rsidR="007B27A7" w:rsidRPr="00D53134" w:rsidRDefault="00FF04AB" w:rsidP="000A0E78">
      <w:pPr>
        <w:widowControl w:val="0"/>
        <w:ind w:firstLine="720"/>
        <w:jc w:val="both"/>
        <w:rPr>
          <w:rFonts w:asciiTheme="minorBidi" w:hAnsiTheme="minorBidi" w:cstheme="minorBidi"/>
        </w:rPr>
      </w:pPr>
      <w:r w:rsidRPr="00D53134">
        <w:rPr>
          <w:rFonts w:asciiTheme="minorBidi" w:hAnsiTheme="minorBidi" w:cstheme="minorBidi"/>
        </w:rPr>
        <w:t>Настоящий Регламент устанавливает требования к информационным моделям и процессам управления информацией на жизненном цикле объектов строительства в рамках области применения настоящего Регламент (по п.2 настоящего Регламента).</w:t>
      </w:r>
    </w:p>
    <w:p w14:paraId="0E6227C0" w14:textId="77777777" w:rsidR="007B27A7" w:rsidRPr="00D53134" w:rsidRDefault="007B27A7" w:rsidP="000A0E78">
      <w:pPr>
        <w:widowControl w:val="0"/>
        <w:ind w:firstLine="720"/>
        <w:jc w:val="both"/>
        <w:rPr>
          <w:rFonts w:asciiTheme="minorBidi" w:hAnsiTheme="minorBidi" w:cstheme="minorBidi"/>
        </w:rPr>
      </w:pPr>
    </w:p>
    <w:p w14:paraId="669BB90E" w14:textId="77777777" w:rsidR="007B27A7" w:rsidRPr="00D53134" w:rsidRDefault="00FF04AB" w:rsidP="00AD5DC4">
      <w:pPr>
        <w:pStyle w:val="1"/>
      </w:pPr>
      <w:bookmarkStart w:id="4" w:name="_Toc530553709"/>
      <w:r w:rsidRPr="00D53134">
        <w:t>2. Область применения</w:t>
      </w:r>
      <w:bookmarkEnd w:id="4"/>
    </w:p>
    <w:p w14:paraId="7F1732C9" w14:textId="77777777" w:rsidR="007B27A7" w:rsidRPr="00D53134" w:rsidRDefault="007B27A7" w:rsidP="00D53134">
      <w:pPr>
        <w:widowControl w:val="0"/>
        <w:jc w:val="both"/>
        <w:rPr>
          <w:rFonts w:asciiTheme="minorBidi" w:hAnsiTheme="minorBidi" w:cstheme="minorBidi"/>
        </w:rPr>
      </w:pPr>
    </w:p>
    <w:p w14:paraId="38044E05" w14:textId="77777777" w:rsidR="007B27A7" w:rsidRPr="00D53134" w:rsidRDefault="00FF04AB" w:rsidP="00D53134">
      <w:pPr>
        <w:widowControl w:val="0"/>
        <w:ind w:firstLine="720"/>
        <w:jc w:val="both"/>
        <w:rPr>
          <w:rFonts w:asciiTheme="minorBidi" w:hAnsiTheme="minorBidi" w:cstheme="minorBidi"/>
        </w:rPr>
      </w:pPr>
      <w:r w:rsidRPr="00D53134">
        <w:rPr>
          <w:rFonts w:asciiTheme="minorBidi" w:hAnsiTheme="minorBidi" w:cstheme="minorBidi"/>
        </w:rPr>
        <w:t>Настоящий Регламент может распространяться на строительство новых, эксплуатацию, реконструкцию и снос существующих зданий и сооружений (включая линейные объекты и объекты транспортной инфраструктуры), а также на благоустройство и инженерную подготовку территорий.</w:t>
      </w:r>
    </w:p>
    <w:p w14:paraId="1831D92E" w14:textId="77777777" w:rsidR="00286ECA" w:rsidRDefault="00D900B9" w:rsidP="00D53134">
      <w:pPr>
        <w:widowControl w:val="0"/>
        <w:ind w:firstLine="720"/>
        <w:jc w:val="both"/>
        <w:rPr>
          <w:rFonts w:asciiTheme="minorBidi" w:hAnsiTheme="minorBidi" w:cstheme="minorBidi"/>
        </w:rPr>
      </w:pPr>
      <w:r>
        <w:rPr>
          <w:rFonts w:asciiTheme="minorBidi" w:hAnsiTheme="minorBidi" w:cstheme="minorBidi"/>
        </w:rPr>
        <w:t>Настоящий</w:t>
      </w:r>
      <w:r w:rsidR="002F1135" w:rsidRPr="002F1135">
        <w:rPr>
          <w:rFonts w:asciiTheme="minorBidi" w:hAnsiTheme="minorBidi" w:cstheme="minorBidi"/>
        </w:rPr>
        <w:t xml:space="preserve"> </w:t>
      </w:r>
      <w:r>
        <w:rPr>
          <w:rFonts w:asciiTheme="minorBidi" w:hAnsiTheme="minorBidi" w:cstheme="minorBidi"/>
        </w:rPr>
        <w:t>Регламент устанавливает</w:t>
      </w:r>
      <w:r w:rsidR="00FF04AB" w:rsidRPr="00D53134">
        <w:rPr>
          <w:rFonts w:asciiTheme="minorBidi" w:hAnsiTheme="minorBidi" w:cstheme="minorBidi"/>
        </w:rPr>
        <w:t xml:space="preserve"> общие принципы использования </w:t>
      </w:r>
      <w:r>
        <w:rPr>
          <w:rFonts w:asciiTheme="minorBidi" w:hAnsiTheme="minorBidi" w:cstheme="minorBidi"/>
        </w:rPr>
        <w:t>технологии</w:t>
      </w:r>
      <w:r w:rsidR="00FF04AB" w:rsidRPr="00D53134">
        <w:rPr>
          <w:rFonts w:asciiTheme="minorBidi" w:hAnsiTheme="minorBidi" w:cstheme="minorBidi"/>
        </w:rPr>
        <w:t xml:space="preserve"> информационного моделирования здания (BIM)</w:t>
      </w:r>
      <w:r>
        <w:rPr>
          <w:rFonts w:asciiTheme="minorBidi" w:hAnsiTheme="minorBidi" w:cstheme="minorBidi"/>
        </w:rPr>
        <w:t xml:space="preserve"> на всех этапах жизненного цикла объекта строительства</w:t>
      </w:r>
      <w:r w:rsidR="00FF04AB" w:rsidRPr="00D53134">
        <w:rPr>
          <w:rFonts w:asciiTheme="minorBidi" w:hAnsiTheme="minorBidi" w:cstheme="minorBidi"/>
        </w:rPr>
        <w:t>. В соответствии с требованиями объекты описывается составляющими компонентами и взаимосвязями между ними, а также необходимой атрибутивной инфор</w:t>
      </w:r>
      <w:r w:rsidR="000A0E78">
        <w:rPr>
          <w:rFonts w:asciiTheme="minorBidi" w:hAnsiTheme="minorBidi" w:cstheme="minorBidi"/>
        </w:rPr>
        <w:t>мацией. Общие принципы настоящего</w:t>
      </w:r>
      <w:r w:rsidR="002F1135" w:rsidRPr="002F1135">
        <w:rPr>
          <w:rFonts w:asciiTheme="minorBidi" w:hAnsiTheme="minorBidi" w:cstheme="minorBidi"/>
        </w:rPr>
        <w:t xml:space="preserve"> </w:t>
      </w:r>
      <w:r w:rsidR="000A0E78">
        <w:rPr>
          <w:rFonts w:asciiTheme="minorBidi" w:hAnsiTheme="minorBidi" w:cstheme="minorBidi"/>
        </w:rPr>
        <w:t>Регламента</w:t>
      </w:r>
      <w:r w:rsidR="00FF04AB" w:rsidRPr="00D53134">
        <w:rPr>
          <w:rFonts w:asciiTheme="minorBidi" w:hAnsiTheme="minorBidi" w:cstheme="minorBidi"/>
        </w:rPr>
        <w:t xml:space="preserve"> могут быть ад</w:t>
      </w:r>
      <w:r w:rsidR="00286ECA">
        <w:rPr>
          <w:rFonts w:asciiTheme="minorBidi" w:hAnsiTheme="minorBidi" w:cstheme="minorBidi"/>
        </w:rPr>
        <w:t>аптированы под любой проект.</w:t>
      </w:r>
    </w:p>
    <w:p w14:paraId="4B657880" w14:textId="77777777" w:rsidR="007B27A7" w:rsidRPr="00D53134" w:rsidRDefault="000A0E78" w:rsidP="00D53134">
      <w:pPr>
        <w:widowControl w:val="0"/>
        <w:ind w:firstLine="720"/>
        <w:jc w:val="both"/>
        <w:rPr>
          <w:rFonts w:asciiTheme="minorBidi" w:hAnsiTheme="minorBidi" w:cstheme="minorBidi"/>
        </w:rPr>
      </w:pPr>
      <w:r>
        <w:rPr>
          <w:rFonts w:asciiTheme="minorBidi" w:hAnsiTheme="minorBidi" w:cstheme="minorBidi"/>
        </w:rPr>
        <w:t>Настоящий Регламент устанавливае</w:t>
      </w:r>
      <w:r w:rsidR="00FF04AB" w:rsidRPr="00D53134">
        <w:rPr>
          <w:rFonts w:asciiTheme="minorBidi" w:hAnsiTheme="minorBidi" w:cstheme="minorBidi"/>
        </w:rPr>
        <w:t>т:</w:t>
      </w:r>
    </w:p>
    <w:p w14:paraId="0ECCA896" w14:textId="77777777" w:rsidR="007B27A7" w:rsidRPr="000A0E78" w:rsidRDefault="00FF04AB" w:rsidP="00316274">
      <w:pPr>
        <w:pStyle w:val="aff4"/>
        <w:widowControl w:val="0"/>
        <w:numPr>
          <w:ilvl w:val="0"/>
          <w:numId w:val="1"/>
        </w:numPr>
        <w:jc w:val="both"/>
        <w:rPr>
          <w:rFonts w:asciiTheme="minorBidi" w:hAnsiTheme="minorBidi"/>
        </w:rPr>
      </w:pPr>
      <w:r w:rsidRPr="000A0E78">
        <w:rPr>
          <w:rFonts w:asciiTheme="minorBidi" w:hAnsiTheme="minorBidi"/>
        </w:rPr>
        <w:t>требования к информационным моделям на всех стадиях жизненного цикла</w:t>
      </w:r>
      <w:r w:rsidR="00286ECA">
        <w:rPr>
          <w:rFonts w:asciiTheme="minorBidi" w:hAnsiTheme="minorBidi"/>
        </w:rPr>
        <w:t xml:space="preserve"> объекта строительства</w:t>
      </w:r>
      <w:r w:rsidRPr="000A0E78">
        <w:rPr>
          <w:rFonts w:asciiTheme="minorBidi" w:hAnsiTheme="minorBidi"/>
        </w:rPr>
        <w:t>;</w:t>
      </w:r>
    </w:p>
    <w:p w14:paraId="5C6C2D0D" w14:textId="77777777" w:rsidR="007B27A7" w:rsidRPr="000A0E78" w:rsidRDefault="00FF04AB" w:rsidP="00316274">
      <w:pPr>
        <w:pStyle w:val="aff4"/>
        <w:widowControl w:val="0"/>
        <w:numPr>
          <w:ilvl w:val="0"/>
          <w:numId w:val="1"/>
        </w:numPr>
        <w:jc w:val="both"/>
        <w:rPr>
          <w:rFonts w:asciiTheme="minorBidi" w:hAnsiTheme="minorBidi"/>
        </w:rPr>
      </w:pPr>
      <w:r w:rsidRPr="000A0E78">
        <w:rPr>
          <w:rFonts w:asciiTheme="minorBidi" w:hAnsiTheme="minorBidi"/>
        </w:rPr>
        <w:t>правила оценки качества информационных моделей</w:t>
      </w:r>
      <w:r w:rsidR="00286ECA">
        <w:rPr>
          <w:rFonts w:asciiTheme="minorBidi" w:hAnsiTheme="minorBidi"/>
        </w:rPr>
        <w:t xml:space="preserve"> объектов строительства на всех этапах жизненного цикла</w:t>
      </w:r>
      <w:r w:rsidRPr="000A0E78">
        <w:rPr>
          <w:rFonts w:asciiTheme="minorBidi" w:hAnsiTheme="minorBidi"/>
        </w:rPr>
        <w:t>;</w:t>
      </w:r>
    </w:p>
    <w:p w14:paraId="3D092C28" w14:textId="77777777" w:rsidR="007B27A7" w:rsidRPr="000A0E78" w:rsidRDefault="00FF04AB" w:rsidP="00316274">
      <w:pPr>
        <w:pStyle w:val="aff4"/>
        <w:widowControl w:val="0"/>
        <w:numPr>
          <w:ilvl w:val="0"/>
          <w:numId w:val="1"/>
        </w:numPr>
        <w:jc w:val="both"/>
        <w:rPr>
          <w:rFonts w:asciiTheme="minorBidi" w:hAnsiTheme="minorBidi"/>
        </w:rPr>
      </w:pPr>
      <w:r w:rsidRPr="000A0E78">
        <w:rPr>
          <w:rFonts w:asciiTheme="minorBidi" w:hAnsiTheme="minorBidi"/>
        </w:rPr>
        <w:t>правила представления и обмена информационными моделями</w:t>
      </w:r>
      <w:r w:rsidR="00286ECA">
        <w:rPr>
          <w:rFonts w:asciiTheme="minorBidi" w:hAnsiTheme="minorBidi"/>
        </w:rPr>
        <w:t xml:space="preserve"> как между этапами жизненного цикла, так и в рамках одного этапа</w:t>
      </w:r>
      <w:r w:rsidRPr="000A0E78">
        <w:rPr>
          <w:rFonts w:asciiTheme="minorBidi" w:hAnsiTheme="minorBidi"/>
        </w:rPr>
        <w:t>.</w:t>
      </w:r>
    </w:p>
    <w:p w14:paraId="23EFCB9B" w14:textId="77777777" w:rsidR="000A0E78" w:rsidRDefault="000A0E78" w:rsidP="00D53134">
      <w:pPr>
        <w:widowControl w:val="0"/>
        <w:ind w:left="360"/>
        <w:jc w:val="both"/>
        <w:rPr>
          <w:rFonts w:asciiTheme="minorBidi" w:hAnsiTheme="minorBidi" w:cstheme="minorBidi"/>
        </w:rPr>
      </w:pPr>
    </w:p>
    <w:p w14:paraId="4162C151" w14:textId="77777777" w:rsidR="007B27A7" w:rsidRPr="00D53134" w:rsidRDefault="00FF04AB" w:rsidP="00D53134">
      <w:pPr>
        <w:widowControl w:val="0"/>
        <w:ind w:left="360"/>
        <w:jc w:val="both"/>
        <w:rPr>
          <w:rFonts w:asciiTheme="minorBidi" w:hAnsiTheme="minorBidi" w:cstheme="minorBidi"/>
        </w:rPr>
      </w:pPr>
      <w:r w:rsidRPr="00D53134">
        <w:rPr>
          <w:rFonts w:asciiTheme="minorBidi" w:hAnsiTheme="minorBidi" w:cstheme="minorBidi"/>
        </w:rPr>
        <w:t>Область применения настоящего стандарта распространяется на:</w:t>
      </w:r>
    </w:p>
    <w:p w14:paraId="049F0943" w14:textId="77777777" w:rsidR="00286ECA" w:rsidRDefault="00286ECA" w:rsidP="00316274">
      <w:pPr>
        <w:pStyle w:val="aff4"/>
        <w:widowControl w:val="0"/>
        <w:numPr>
          <w:ilvl w:val="0"/>
          <w:numId w:val="2"/>
        </w:numPr>
        <w:jc w:val="both"/>
        <w:rPr>
          <w:rFonts w:asciiTheme="minorBidi" w:hAnsiTheme="minorBidi"/>
        </w:rPr>
      </w:pPr>
      <w:r>
        <w:rPr>
          <w:rFonts w:asciiTheme="minorBidi" w:hAnsiTheme="minorBidi"/>
        </w:rPr>
        <w:t xml:space="preserve">Информационную модель объекта строительства на этапе предпроектных разработок, эскизного проектирования и </w:t>
      </w:r>
      <w:r w:rsidRPr="00D525F4">
        <w:rPr>
          <w:rFonts w:asciiTheme="minorBidi" w:hAnsiTheme="minorBidi"/>
        </w:rPr>
        <w:t>детализированного архитектурного проекта;</w:t>
      </w:r>
    </w:p>
    <w:p w14:paraId="6432F1BB" w14:textId="77777777" w:rsidR="007B27A7" w:rsidRPr="00286ECA" w:rsidRDefault="00FF04AB" w:rsidP="00316274">
      <w:pPr>
        <w:pStyle w:val="aff4"/>
        <w:widowControl w:val="0"/>
        <w:numPr>
          <w:ilvl w:val="0"/>
          <w:numId w:val="2"/>
        </w:numPr>
        <w:jc w:val="both"/>
        <w:rPr>
          <w:rFonts w:asciiTheme="minorBidi" w:hAnsiTheme="minorBidi"/>
        </w:rPr>
      </w:pPr>
      <w:r w:rsidRPr="00286ECA">
        <w:rPr>
          <w:rFonts w:asciiTheme="minorBidi" w:hAnsiTheme="minorBidi"/>
        </w:rPr>
        <w:t xml:space="preserve">Информационную модель здания, разрабатываемую на стадии </w:t>
      </w:r>
      <w:r w:rsidR="00286ECA">
        <w:rPr>
          <w:rFonts w:asciiTheme="minorBidi" w:hAnsiTheme="minorBidi"/>
        </w:rPr>
        <w:t>Проект</w:t>
      </w:r>
      <w:r w:rsidRPr="00286ECA">
        <w:rPr>
          <w:rFonts w:asciiTheme="minorBidi" w:hAnsiTheme="minorBidi"/>
        </w:rPr>
        <w:t xml:space="preserve"> в соответствии с Постановлением Правительства РФ от 16.02.2008 № 87 (ред. от 12.11.2016, с изм. от 28.01.2017) "О составе разделов проектной документации и требованиях к их содержанию";</w:t>
      </w:r>
    </w:p>
    <w:p w14:paraId="11707B16" w14:textId="77777777" w:rsidR="007B27A7" w:rsidRPr="00286ECA" w:rsidRDefault="00FF04AB" w:rsidP="00316274">
      <w:pPr>
        <w:pStyle w:val="aff4"/>
        <w:widowControl w:val="0"/>
        <w:numPr>
          <w:ilvl w:val="0"/>
          <w:numId w:val="2"/>
        </w:numPr>
        <w:jc w:val="both"/>
        <w:rPr>
          <w:rFonts w:asciiTheme="minorBidi" w:hAnsiTheme="minorBidi"/>
        </w:rPr>
      </w:pPr>
      <w:r w:rsidRPr="00286ECA">
        <w:rPr>
          <w:rFonts w:asciiTheme="minorBidi" w:hAnsiTheme="minorBidi"/>
        </w:rPr>
        <w:t xml:space="preserve">Информационную модель здания, разрабатываемую </w:t>
      </w:r>
      <w:r w:rsidR="00747CB6" w:rsidRPr="00286ECA">
        <w:rPr>
          <w:rFonts w:asciiTheme="minorBidi" w:hAnsiTheme="minorBidi"/>
        </w:rPr>
        <w:t>на стадии</w:t>
      </w:r>
      <w:r w:rsidR="00747CB6" w:rsidRPr="00557CB6">
        <w:rPr>
          <w:rFonts w:asciiTheme="minorBidi" w:hAnsiTheme="minorBidi"/>
          <w:color w:val="FF0000"/>
        </w:rPr>
        <w:t>,</w:t>
      </w:r>
      <w:r w:rsidRPr="00557CB6">
        <w:rPr>
          <w:rFonts w:asciiTheme="minorBidi" w:hAnsiTheme="minorBidi"/>
          <w:color w:val="FF0000"/>
        </w:rPr>
        <w:t xml:space="preserve"> </w:t>
      </w:r>
      <w:r w:rsidRPr="00286ECA">
        <w:rPr>
          <w:rFonts w:asciiTheme="minorBidi" w:hAnsiTheme="minorBidi"/>
        </w:rPr>
        <w:t>Рабочая документация.</w:t>
      </w:r>
    </w:p>
    <w:p w14:paraId="232EC0E7" w14:textId="77777777" w:rsidR="007B27A7" w:rsidRPr="00D53134" w:rsidRDefault="007B27A7" w:rsidP="00D53134">
      <w:pPr>
        <w:widowControl w:val="0"/>
        <w:ind w:firstLine="720"/>
        <w:jc w:val="both"/>
        <w:rPr>
          <w:rFonts w:asciiTheme="minorBidi" w:hAnsiTheme="minorBidi" w:cstheme="minorBidi"/>
        </w:rPr>
      </w:pPr>
    </w:p>
    <w:p w14:paraId="53AB2373" w14:textId="77777777" w:rsidR="007B27A7" w:rsidRPr="00D53134" w:rsidRDefault="00FF04AB" w:rsidP="00AD5DC4">
      <w:pPr>
        <w:pStyle w:val="1"/>
      </w:pPr>
      <w:bookmarkStart w:id="5" w:name="_c66uu9tpgob" w:colFirst="0" w:colLast="0"/>
      <w:bookmarkStart w:id="6" w:name="_Toc530553710"/>
      <w:bookmarkEnd w:id="5"/>
      <w:r w:rsidRPr="00D53134">
        <w:lastRenderedPageBreak/>
        <w:t>3. Нормативные ссылки</w:t>
      </w:r>
      <w:bookmarkEnd w:id="6"/>
    </w:p>
    <w:p w14:paraId="677BE232" w14:textId="77777777" w:rsidR="007B27A7" w:rsidRPr="00D53134" w:rsidRDefault="007B27A7" w:rsidP="00D53134">
      <w:pPr>
        <w:jc w:val="both"/>
        <w:rPr>
          <w:rFonts w:asciiTheme="minorBidi" w:hAnsiTheme="minorBidi" w:cstheme="minorBidi"/>
        </w:rPr>
      </w:pPr>
    </w:p>
    <w:p w14:paraId="16A175D4" w14:textId="77777777" w:rsidR="007B27A7" w:rsidRPr="00D53134" w:rsidRDefault="00FF04AB" w:rsidP="00D53134">
      <w:pPr>
        <w:ind w:firstLine="720"/>
        <w:jc w:val="both"/>
        <w:rPr>
          <w:rFonts w:asciiTheme="minorBidi" w:hAnsiTheme="minorBidi" w:cstheme="minorBidi"/>
        </w:rPr>
      </w:pPr>
      <w:r w:rsidRPr="00D53134">
        <w:rPr>
          <w:rFonts w:asciiTheme="minorBidi" w:hAnsiTheme="minorBidi" w:cstheme="minorBidi"/>
        </w:rPr>
        <w:t>В настоящем Регламенте использованы нормативные ссылки на следующие стандарты и нормативные документы, которые необходимо учитывать при использовании настоящего Регламента. В случае ссылок на документы, у которых указана дата утверждения, необходимо пользоваться только указанной редакцией. В случае, когда дата утверждения не приведена, следует пользоваться последней редакцией ссылочных документов, включая любые поправки и изменения к ним.</w:t>
      </w:r>
    </w:p>
    <w:p w14:paraId="4B31FB70" w14:textId="77777777" w:rsidR="007B27A7" w:rsidRPr="00D53134" w:rsidRDefault="007B27A7" w:rsidP="00D53134">
      <w:pPr>
        <w:jc w:val="both"/>
        <w:rPr>
          <w:rFonts w:asciiTheme="minorBidi" w:hAnsiTheme="minorBidi" w:cstheme="minorBidi"/>
        </w:rPr>
      </w:pPr>
    </w:p>
    <w:p w14:paraId="5787E515" w14:textId="77777777" w:rsidR="007B27A7" w:rsidRDefault="00FF04AB" w:rsidP="00D419B3">
      <w:pPr>
        <w:ind w:left="360"/>
        <w:jc w:val="both"/>
        <w:rPr>
          <w:rFonts w:asciiTheme="minorBidi" w:hAnsiTheme="minorBidi"/>
        </w:rPr>
      </w:pPr>
      <w:commentRangeStart w:id="7"/>
      <w:r w:rsidRPr="00D419B3">
        <w:rPr>
          <w:rFonts w:asciiTheme="minorBidi" w:hAnsiTheme="minorBidi"/>
        </w:rPr>
        <w:t>П</w:t>
      </w:r>
      <w:commentRangeEnd w:id="7"/>
      <w:r w:rsidR="00D419B3">
        <w:rPr>
          <w:rStyle w:val="aff"/>
        </w:rPr>
        <w:commentReference w:id="7"/>
      </w:r>
      <w:r w:rsidRPr="00D419B3">
        <w:rPr>
          <w:rFonts w:asciiTheme="minorBidi" w:hAnsiTheme="minorBidi"/>
        </w:rPr>
        <w:t>остановление Правительства РФ от 16.02.2008 N 87 (ред. от 12.05.2017) "О составе разделов проектной документации и требованиях к их содержанию"</w:t>
      </w:r>
    </w:p>
    <w:p w14:paraId="3E83E9DE" w14:textId="77777777" w:rsidR="007B27A7" w:rsidRPr="00D419B3" w:rsidRDefault="00FF04AB" w:rsidP="00D419B3">
      <w:pPr>
        <w:ind w:left="1080"/>
        <w:jc w:val="both"/>
        <w:rPr>
          <w:rFonts w:asciiTheme="minorBidi" w:hAnsiTheme="minorBidi"/>
        </w:rPr>
      </w:pPr>
      <w:r w:rsidRPr="00D419B3">
        <w:rPr>
          <w:rFonts w:asciiTheme="minorBidi" w:hAnsiTheme="minorBidi"/>
        </w:rPr>
        <w:t>ГОСТ 34.601-90 Автоматизированные системы. Стадии создания</w:t>
      </w:r>
      <w:r w:rsidRPr="00D419B3">
        <w:rPr>
          <w:rFonts w:asciiTheme="minorBidi" w:hAnsiTheme="minorBidi"/>
        </w:rPr>
        <w:br/>
        <w:t>ГОСТ 34.602-89 Техническое задание на создание автоматизированной системы</w:t>
      </w:r>
      <w:r w:rsidRPr="00D419B3">
        <w:rPr>
          <w:rFonts w:asciiTheme="minorBidi" w:hAnsiTheme="minorBidi"/>
        </w:rPr>
        <w:br/>
        <w:t>ГОСТ 34.201-89 Виды, комплектность и обозначение документов при</w:t>
      </w:r>
      <w:r w:rsidRPr="00D419B3">
        <w:rPr>
          <w:rFonts w:asciiTheme="minorBidi" w:hAnsiTheme="minorBidi"/>
        </w:rPr>
        <w:br/>
        <w:t>создании автоматизированных систем (частичное использование)</w:t>
      </w:r>
      <w:r w:rsidRPr="00D419B3">
        <w:rPr>
          <w:rFonts w:asciiTheme="minorBidi" w:hAnsiTheme="minorBidi"/>
        </w:rPr>
        <w:br/>
        <w:t>ГОСТ 24.104-85 Автоматизированные системы управления. Общие требования</w:t>
      </w:r>
    </w:p>
    <w:p w14:paraId="65AFC549" w14:textId="77777777" w:rsidR="007B27A7" w:rsidRPr="00D419B3" w:rsidRDefault="00FF04AB" w:rsidP="00D419B3">
      <w:pPr>
        <w:ind w:left="1080"/>
        <w:jc w:val="both"/>
        <w:rPr>
          <w:rFonts w:asciiTheme="minorBidi" w:hAnsiTheme="minorBidi"/>
        </w:rPr>
      </w:pPr>
      <w:r w:rsidRPr="00D419B3">
        <w:rPr>
          <w:rFonts w:asciiTheme="minorBidi" w:hAnsiTheme="minorBidi"/>
        </w:rPr>
        <w:t>ГОСТ 21.614-88 Система проектной документации для строительства. Изображения условные графические электрооборудования и проводок на планах</w:t>
      </w:r>
    </w:p>
    <w:p w14:paraId="233060FB" w14:textId="77777777" w:rsidR="007B27A7" w:rsidRPr="00D419B3" w:rsidRDefault="00FF04AB" w:rsidP="00D419B3">
      <w:pPr>
        <w:ind w:left="1080"/>
        <w:jc w:val="both"/>
        <w:rPr>
          <w:rFonts w:asciiTheme="minorBidi" w:hAnsiTheme="minorBidi"/>
        </w:rPr>
      </w:pPr>
      <w:r w:rsidRPr="00D419B3">
        <w:rPr>
          <w:rFonts w:asciiTheme="minorBidi" w:hAnsiTheme="minorBidi"/>
        </w:rPr>
        <w:t>ГОСТ 21.704-2011 Система проектной документации для строительства. Правила выполнения рабочей документации наружных сетей водоснабжения и канализации</w:t>
      </w:r>
    </w:p>
    <w:p w14:paraId="178C6F5B" w14:textId="77777777" w:rsidR="00554D1A" w:rsidRDefault="00FF04AB" w:rsidP="00554D1A">
      <w:pPr>
        <w:ind w:left="1080"/>
        <w:jc w:val="both"/>
        <w:rPr>
          <w:rFonts w:asciiTheme="minorBidi" w:hAnsiTheme="minorBidi"/>
        </w:rPr>
      </w:pPr>
      <w:r w:rsidRPr="00D419B3">
        <w:rPr>
          <w:rFonts w:asciiTheme="minorBidi" w:hAnsiTheme="minorBidi"/>
        </w:rPr>
        <w:t>ГОСТ 28763-90 (МЭК 757-83) Код для обозначения цветов</w:t>
      </w:r>
    </w:p>
    <w:p w14:paraId="6E8439E8" w14:textId="07DF2B4A" w:rsidR="007B27A7" w:rsidRPr="00554D1A" w:rsidRDefault="00FF04AB" w:rsidP="00554D1A">
      <w:pPr>
        <w:ind w:left="1080"/>
        <w:jc w:val="both"/>
        <w:rPr>
          <w:rFonts w:asciiTheme="minorBidi" w:hAnsiTheme="minorBidi"/>
          <w:bCs/>
        </w:rPr>
      </w:pPr>
      <w:r w:rsidRPr="00D419B3">
        <w:rPr>
          <w:rFonts w:asciiTheme="minorBidi" w:hAnsiTheme="minorBidi"/>
        </w:rPr>
        <w:t>ГОСТ 20886-85</w:t>
      </w:r>
      <w:r w:rsidR="00554D1A">
        <w:rPr>
          <w:rFonts w:asciiTheme="minorBidi" w:hAnsiTheme="minorBidi"/>
        </w:rPr>
        <w:t xml:space="preserve"> </w:t>
      </w:r>
      <w:r w:rsidR="00554D1A" w:rsidRPr="00554D1A">
        <w:rPr>
          <w:rFonts w:asciiTheme="minorBidi" w:hAnsiTheme="minorBidi"/>
          <w:bCs/>
          <w:sz w:val="22"/>
          <w:szCs w:val="22"/>
        </w:rPr>
        <w:t>Организация данных в системах обработки данных. Термины и определения</w:t>
      </w:r>
    </w:p>
    <w:p w14:paraId="61AE639A" w14:textId="77777777" w:rsidR="007B27A7" w:rsidRPr="00321D98" w:rsidRDefault="00FF04AB" w:rsidP="00D419B3">
      <w:pPr>
        <w:ind w:left="1080"/>
        <w:jc w:val="both"/>
        <w:rPr>
          <w:rFonts w:asciiTheme="minorBidi" w:hAnsiTheme="minorBidi"/>
        </w:rPr>
      </w:pPr>
      <w:r w:rsidRPr="00D419B3">
        <w:rPr>
          <w:rFonts w:asciiTheme="minorBidi" w:hAnsiTheme="minorBidi"/>
        </w:rPr>
        <w:t>ГОС</w:t>
      </w:r>
      <w:r w:rsidRPr="00321D98">
        <w:rPr>
          <w:rFonts w:asciiTheme="minorBidi" w:hAnsiTheme="minorBidi"/>
        </w:rPr>
        <w:t>Т Р ИСО 704-2010 Терминологическая работа. Принципы и методы</w:t>
      </w:r>
    </w:p>
    <w:p w14:paraId="1EB89308" w14:textId="77777777" w:rsidR="007B27A7" w:rsidRPr="00D419B3" w:rsidRDefault="00FF04AB" w:rsidP="00D419B3">
      <w:pPr>
        <w:ind w:left="1080"/>
        <w:jc w:val="both"/>
        <w:rPr>
          <w:rFonts w:asciiTheme="minorBidi" w:hAnsiTheme="minorBidi"/>
        </w:rPr>
      </w:pPr>
      <w:r w:rsidRPr="00D419B3">
        <w:rPr>
          <w:rFonts w:asciiTheme="minorBidi" w:hAnsiTheme="minorBidi"/>
        </w:rPr>
        <w:t>ГОСТ Р 21.1001-2009 Система проектной документации для строительства. Общие положения</w:t>
      </w:r>
      <w:r w:rsidRPr="00D419B3">
        <w:rPr>
          <w:rFonts w:asciiTheme="minorBidi" w:hAnsiTheme="minorBidi"/>
        </w:rPr>
        <w:br/>
        <w:t>ГОСТ Р 21.1101-2009 Система проектной документации для строительства. Основные требования к проектной и рабочей документации</w:t>
      </w:r>
    </w:p>
    <w:p w14:paraId="29ED69DB" w14:textId="77777777" w:rsidR="007B27A7" w:rsidRPr="00D419B3" w:rsidRDefault="00FF04AB" w:rsidP="00D419B3">
      <w:pPr>
        <w:ind w:left="1080"/>
        <w:jc w:val="both"/>
        <w:rPr>
          <w:rFonts w:asciiTheme="minorBidi" w:hAnsiTheme="minorBidi"/>
        </w:rPr>
      </w:pPr>
      <w:r w:rsidRPr="00D419B3">
        <w:rPr>
          <w:rFonts w:asciiTheme="minorBidi" w:hAnsiTheme="minorBidi"/>
        </w:rPr>
        <w:t>ГОСТ Р 43.0.10-2017 Информационное обеспечение техники и операторской деятельности. Информационные объекты, объектно-ориентированное проектирование в создании технической информации</w:t>
      </w:r>
    </w:p>
    <w:p w14:paraId="449EF15D" w14:textId="19E0556B" w:rsidR="00D525F4" w:rsidRDefault="00FF04AB" w:rsidP="00D419B3">
      <w:pPr>
        <w:ind w:left="1080"/>
        <w:jc w:val="both"/>
        <w:rPr>
          <w:rFonts w:asciiTheme="minorBidi" w:hAnsiTheme="minorBidi"/>
        </w:rPr>
      </w:pPr>
      <w:r w:rsidRPr="00D419B3">
        <w:rPr>
          <w:rFonts w:asciiTheme="minorBidi" w:hAnsiTheme="minorBidi"/>
        </w:rPr>
        <w:t>ГОСТ Р 57269-2016 Интегрированный подход к управлению информацией жизненного цикла антропогенных объектов и сред. Термины и определения;</w:t>
      </w:r>
    </w:p>
    <w:p w14:paraId="4E399BD9" w14:textId="667CFC15" w:rsidR="00D525F4" w:rsidRPr="00D525F4" w:rsidRDefault="00D525F4" w:rsidP="00D419B3">
      <w:pPr>
        <w:ind w:left="1080"/>
        <w:jc w:val="both"/>
        <w:rPr>
          <w:rFonts w:asciiTheme="minorBidi" w:hAnsiTheme="minorBidi"/>
          <w:lang w:val="en-US"/>
        </w:rPr>
      </w:pPr>
      <w:r w:rsidRPr="00D525F4">
        <w:rPr>
          <w:rFonts w:asciiTheme="minorBidi" w:hAnsiTheme="minorBidi"/>
        </w:rPr>
        <w:t>ГОСТР 57309—2016 (ИСО 29481-1:2010) Руководящие принципы (указания) по библиотекам знаний и библиотекам объектов.</w:t>
      </w:r>
    </w:p>
    <w:p w14:paraId="233B5F09" w14:textId="77777777" w:rsidR="00D525F4" w:rsidRDefault="00FF04AB" w:rsidP="00D419B3">
      <w:pPr>
        <w:ind w:left="1080"/>
        <w:jc w:val="both"/>
        <w:rPr>
          <w:rFonts w:asciiTheme="minorBidi" w:hAnsiTheme="minorBidi"/>
        </w:rPr>
      </w:pPr>
      <w:r w:rsidRPr="00D419B3">
        <w:rPr>
          <w:rFonts w:asciiTheme="minorBidi" w:hAnsiTheme="minorBidi"/>
        </w:rPr>
        <w:t>ГОСТ Р 57310-2016 Моделирование информационное в строительстве. Руководство по доставке информации. Методология и формат;</w:t>
      </w:r>
    </w:p>
    <w:p w14:paraId="6A8F2257" w14:textId="12E163DA" w:rsidR="00D525F4" w:rsidRPr="00D525F4" w:rsidRDefault="00FF04AB" w:rsidP="00D419B3">
      <w:pPr>
        <w:ind w:left="1080"/>
        <w:jc w:val="both"/>
        <w:rPr>
          <w:rFonts w:asciiTheme="minorBidi" w:hAnsiTheme="minorBidi"/>
        </w:rPr>
      </w:pPr>
      <w:r w:rsidRPr="00D419B3">
        <w:rPr>
          <w:rFonts w:asciiTheme="minorBidi" w:hAnsiTheme="minorBidi"/>
        </w:rPr>
        <w:t>ГОСТ Р 57311-2016 Моделирование информационное в строительстве. Требования к эксплуатационной документации объектов завершенного строительства</w:t>
      </w:r>
      <w:r w:rsidR="00D525F4">
        <w:rPr>
          <w:rFonts w:asciiTheme="minorBidi" w:hAnsiTheme="minorBidi"/>
        </w:rPr>
        <w:t>;</w:t>
      </w:r>
    </w:p>
    <w:p w14:paraId="1402C922" w14:textId="65E057A4" w:rsidR="007B27A7" w:rsidRPr="00D419B3" w:rsidRDefault="00FF04AB" w:rsidP="00D419B3">
      <w:pPr>
        <w:ind w:left="1080"/>
        <w:jc w:val="both"/>
        <w:rPr>
          <w:rFonts w:asciiTheme="minorBidi" w:hAnsiTheme="minorBidi"/>
        </w:rPr>
      </w:pPr>
      <w:r w:rsidRPr="00D419B3">
        <w:rPr>
          <w:rFonts w:asciiTheme="minorBidi" w:hAnsiTheme="minorBidi"/>
        </w:rPr>
        <w:t>ГОСТ Р 57563-2017 Моделирование информационное в строительстве Основные положения по разработке стандартов информационного моделирования зданий и сооружений</w:t>
      </w:r>
    </w:p>
    <w:p w14:paraId="48448023" w14:textId="1A08796B" w:rsidR="00D525F4" w:rsidRDefault="00FF04AB" w:rsidP="00D419B3">
      <w:pPr>
        <w:ind w:left="1080"/>
        <w:jc w:val="both"/>
        <w:rPr>
          <w:rFonts w:asciiTheme="minorBidi" w:hAnsiTheme="minorBidi"/>
        </w:rPr>
      </w:pPr>
      <w:r w:rsidRPr="00D419B3">
        <w:rPr>
          <w:rFonts w:asciiTheme="minorBidi" w:hAnsiTheme="minorBidi"/>
        </w:rPr>
        <w:t>ГОСТ Р 56645.5-2015 Системы дизайн-менеджмента. Термины и определения</w:t>
      </w:r>
    </w:p>
    <w:p w14:paraId="5226BAB6" w14:textId="39359C8F" w:rsidR="00554D1A" w:rsidRDefault="00554D1A" w:rsidP="00D419B3">
      <w:pPr>
        <w:ind w:left="1080"/>
        <w:jc w:val="both"/>
        <w:rPr>
          <w:rFonts w:asciiTheme="minorBidi" w:hAnsiTheme="minorBidi"/>
        </w:rPr>
      </w:pPr>
      <w:r w:rsidRPr="00554D1A">
        <w:rPr>
          <w:rFonts w:asciiTheme="minorBidi" w:hAnsiTheme="minorBidi"/>
        </w:rPr>
        <w:t>ГОСТ Р 57295—2016 Системы дизайн</w:t>
      </w:r>
      <w:r>
        <w:rPr>
          <w:rFonts w:asciiTheme="minorBidi" w:hAnsiTheme="minorBidi"/>
        </w:rPr>
        <w:t>-</w:t>
      </w:r>
      <w:r w:rsidRPr="00554D1A">
        <w:rPr>
          <w:rFonts w:asciiTheme="minorBidi" w:hAnsiTheme="minorBidi"/>
        </w:rPr>
        <w:t>менеджмента. Руководство по дизайн—менеджменту в строительстве.</w:t>
      </w:r>
    </w:p>
    <w:p w14:paraId="49EAD745" w14:textId="06F49A95" w:rsidR="007B27A7" w:rsidRPr="00D419B3" w:rsidRDefault="00FF04AB" w:rsidP="00D419B3">
      <w:pPr>
        <w:ind w:left="1080"/>
        <w:jc w:val="both"/>
        <w:rPr>
          <w:rFonts w:asciiTheme="minorBidi" w:hAnsiTheme="minorBidi"/>
        </w:rPr>
      </w:pPr>
      <w:r w:rsidRPr="00D419B3">
        <w:rPr>
          <w:rFonts w:asciiTheme="minorBidi" w:hAnsiTheme="minorBidi"/>
        </w:rPr>
        <w:t>ГОСТ Р 51794-2008 Глобальные навигационные спутниковые системы.</w:t>
      </w:r>
      <w:r w:rsidR="00D525F4">
        <w:rPr>
          <w:rFonts w:asciiTheme="minorBidi" w:hAnsiTheme="minorBidi"/>
        </w:rPr>
        <w:t xml:space="preserve"> </w:t>
      </w:r>
      <w:r w:rsidRPr="00D419B3">
        <w:rPr>
          <w:rFonts w:asciiTheme="minorBidi" w:hAnsiTheme="minorBidi"/>
        </w:rPr>
        <w:t>Системы координат. Методы преобразований координат определяемых точек</w:t>
      </w:r>
    </w:p>
    <w:p w14:paraId="51515B91" w14:textId="77777777" w:rsidR="007B27A7" w:rsidRPr="00D419B3" w:rsidRDefault="00FF04AB" w:rsidP="00D419B3">
      <w:pPr>
        <w:ind w:left="1080"/>
        <w:jc w:val="both"/>
        <w:rPr>
          <w:rFonts w:asciiTheme="minorBidi" w:hAnsiTheme="minorBidi"/>
        </w:rPr>
      </w:pPr>
      <w:r w:rsidRPr="00D419B3">
        <w:rPr>
          <w:rFonts w:asciiTheme="minorBidi" w:hAnsiTheme="minorBidi"/>
        </w:rPr>
        <w:t>ГОСТ Р 51605-2000 Карты цифровые топографические. Общие требования</w:t>
      </w:r>
    </w:p>
    <w:p w14:paraId="393299ED" w14:textId="77777777" w:rsidR="007B27A7" w:rsidRPr="00D419B3" w:rsidRDefault="00FF04AB" w:rsidP="00D419B3">
      <w:pPr>
        <w:ind w:left="1080"/>
        <w:jc w:val="both"/>
        <w:rPr>
          <w:rFonts w:asciiTheme="minorBidi" w:hAnsiTheme="minorBidi"/>
        </w:rPr>
      </w:pPr>
      <w:r w:rsidRPr="00D419B3">
        <w:rPr>
          <w:rFonts w:asciiTheme="minorBidi" w:hAnsiTheme="minorBidi"/>
        </w:rPr>
        <w:lastRenderedPageBreak/>
        <w:t>ГОСТ Р 51606-2000 Карты цифровые топографические. Система классификации и кодирования цифровой картографической информации. Общие требования</w:t>
      </w:r>
    </w:p>
    <w:p w14:paraId="6547E12D" w14:textId="77777777" w:rsidR="007B27A7" w:rsidRPr="00D419B3" w:rsidRDefault="00FF04AB" w:rsidP="00D419B3">
      <w:pPr>
        <w:ind w:left="1080"/>
        <w:jc w:val="both"/>
        <w:rPr>
          <w:rFonts w:asciiTheme="minorBidi" w:hAnsiTheme="minorBidi"/>
        </w:rPr>
      </w:pPr>
      <w:r w:rsidRPr="00D419B3">
        <w:rPr>
          <w:rFonts w:asciiTheme="minorBidi" w:hAnsiTheme="minorBidi"/>
        </w:rPr>
        <w:t>ГОСТ Р 51607-2000 Карты цифровые топографические. Правила цифрового описания топографической информации</w:t>
      </w:r>
    </w:p>
    <w:p w14:paraId="11967183" w14:textId="77777777" w:rsidR="007B27A7" w:rsidRPr="00D419B3" w:rsidRDefault="00FF04AB" w:rsidP="00D419B3">
      <w:pPr>
        <w:ind w:left="1080"/>
        <w:jc w:val="both"/>
        <w:rPr>
          <w:rFonts w:asciiTheme="minorBidi" w:hAnsiTheme="minorBidi"/>
        </w:rPr>
      </w:pPr>
      <w:r w:rsidRPr="00D419B3">
        <w:rPr>
          <w:rFonts w:asciiTheme="minorBidi" w:hAnsiTheme="minorBidi"/>
        </w:rPr>
        <w:t>ГОСТ Р 51608-2000 Карты цифровые топографические. Требования к качеству</w:t>
      </w:r>
    </w:p>
    <w:p w14:paraId="538D7339" w14:textId="77777777" w:rsidR="007B27A7" w:rsidRPr="00D419B3" w:rsidRDefault="00FF04AB" w:rsidP="00D419B3">
      <w:pPr>
        <w:ind w:left="1080"/>
        <w:jc w:val="both"/>
        <w:rPr>
          <w:rFonts w:asciiTheme="minorBidi" w:hAnsiTheme="minorBidi"/>
        </w:rPr>
      </w:pPr>
      <w:r w:rsidRPr="00D419B3">
        <w:rPr>
          <w:rFonts w:asciiTheme="minorBidi" w:hAnsiTheme="minorBidi"/>
        </w:rPr>
        <w:t>ГОСТ Р 52155-2003 Географические информационные системы федеральные, региональные, муниципальные. Общие технические требования</w:t>
      </w:r>
    </w:p>
    <w:p w14:paraId="748A3A3B" w14:textId="77777777" w:rsidR="0084394F" w:rsidRPr="00D419B3" w:rsidRDefault="0084394F" w:rsidP="00D419B3">
      <w:pPr>
        <w:widowControl w:val="0"/>
        <w:ind w:left="1080"/>
        <w:jc w:val="both"/>
        <w:rPr>
          <w:rFonts w:asciiTheme="minorBidi" w:hAnsiTheme="minorBidi"/>
        </w:rPr>
      </w:pPr>
      <w:r w:rsidRPr="00D419B3">
        <w:rPr>
          <w:rFonts w:asciiTheme="minorBidi" w:hAnsiTheme="minorBidi"/>
        </w:rPr>
        <w:t>ГОСТ 21.302-2013 Система проектной документации для строительства (СПДС). Условные графические обозначения в документации по инженерно-геологическим изысканиям;</w:t>
      </w:r>
    </w:p>
    <w:p w14:paraId="75E8D22E" w14:textId="77777777" w:rsidR="0084394F" w:rsidRPr="00D419B3" w:rsidRDefault="0084394F" w:rsidP="00D419B3">
      <w:pPr>
        <w:widowControl w:val="0"/>
        <w:ind w:left="1080"/>
        <w:jc w:val="both"/>
        <w:rPr>
          <w:rFonts w:asciiTheme="minorBidi" w:hAnsiTheme="minorBidi"/>
        </w:rPr>
      </w:pPr>
      <w:r w:rsidRPr="00D419B3">
        <w:rPr>
          <w:rFonts w:asciiTheme="minorBidi" w:hAnsiTheme="minorBidi"/>
        </w:rPr>
        <w:t>ГОСТ 33100-2014 Дороги автомобильные общего пользования. Правила проектирования автомобильных дорог;</w:t>
      </w:r>
    </w:p>
    <w:p w14:paraId="7FD42C83" w14:textId="585B87D0" w:rsidR="0084394F" w:rsidRPr="00D419B3" w:rsidRDefault="0084394F" w:rsidP="00D419B3">
      <w:pPr>
        <w:ind w:left="1080"/>
        <w:jc w:val="both"/>
        <w:rPr>
          <w:rFonts w:asciiTheme="minorBidi" w:hAnsiTheme="minorBidi"/>
        </w:rPr>
      </w:pPr>
      <w:r w:rsidRPr="00321D98">
        <w:rPr>
          <w:rFonts w:asciiTheme="minorBidi" w:hAnsiTheme="minorBidi" w:cs="Arial"/>
          <w:bCs/>
          <w:color w:val="000000"/>
          <w:sz w:val="22"/>
          <w:szCs w:val="22"/>
        </w:rPr>
        <w:t>ГОСТ 32836-2014</w:t>
      </w:r>
      <w:r w:rsidR="00321D98">
        <w:rPr>
          <w:rFonts w:asciiTheme="minorBidi" w:hAnsiTheme="minorBidi"/>
        </w:rPr>
        <w:t xml:space="preserve"> </w:t>
      </w:r>
      <w:r w:rsidRPr="00D419B3">
        <w:rPr>
          <w:rFonts w:asciiTheme="minorBidi" w:hAnsiTheme="minorBidi"/>
        </w:rPr>
        <w:t>Дороги автомобильные общего пользования. Изыскания автомобильных дорог. Общие требования.</w:t>
      </w:r>
    </w:p>
    <w:p w14:paraId="09BC9CE6" w14:textId="1693B71E" w:rsidR="001F4293" w:rsidRDefault="001F4293" w:rsidP="00D419B3">
      <w:pPr>
        <w:ind w:left="1080"/>
        <w:jc w:val="both"/>
        <w:rPr>
          <w:rFonts w:asciiTheme="minorBidi" w:hAnsiTheme="minorBidi"/>
          <w:bCs/>
        </w:rPr>
      </w:pPr>
      <w:r w:rsidRPr="00D419B3">
        <w:rPr>
          <w:rFonts w:asciiTheme="minorBidi" w:hAnsiTheme="minorBidi"/>
          <w:bCs/>
        </w:rPr>
        <w:t>ГОСТ Р 52440-2005 Модели местности цифровые. Общие требования</w:t>
      </w:r>
    </w:p>
    <w:p w14:paraId="4DED7848" w14:textId="4B2464BE" w:rsidR="00D525F4" w:rsidRDefault="00D525F4" w:rsidP="00D525F4">
      <w:pPr>
        <w:ind w:left="1080"/>
        <w:jc w:val="both"/>
        <w:rPr>
          <w:rFonts w:asciiTheme="minorBidi" w:hAnsiTheme="minorBidi"/>
          <w:bCs/>
        </w:rPr>
      </w:pPr>
      <w:r w:rsidRPr="00D525F4">
        <w:rPr>
          <w:rFonts w:asciiTheme="minorBidi" w:hAnsiTheme="minorBidi"/>
          <w:bCs/>
        </w:rPr>
        <w:t>ГОСТ Р ИСО 12006—2—2017 Строительство. Модель организации данных о строительных работах. Часть</w:t>
      </w:r>
      <w:r w:rsidRPr="00D525F4">
        <w:rPr>
          <w:rFonts w:asciiTheme="minorBidi" w:hAnsiTheme="minorBidi"/>
          <w:bCs/>
          <w:lang w:val="en-US"/>
        </w:rPr>
        <w:t xml:space="preserve"> 2. </w:t>
      </w:r>
      <w:r w:rsidRPr="00D525F4">
        <w:rPr>
          <w:rFonts w:asciiTheme="minorBidi" w:hAnsiTheme="minorBidi"/>
          <w:bCs/>
        </w:rPr>
        <w:t>Основы</w:t>
      </w:r>
      <w:r w:rsidRPr="00D525F4">
        <w:rPr>
          <w:rFonts w:asciiTheme="minorBidi" w:hAnsiTheme="minorBidi"/>
          <w:bCs/>
          <w:lang w:val="en-US"/>
        </w:rPr>
        <w:t xml:space="preserve"> </w:t>
      </w:r>
      <w:r w:rsidRPr="00D525F4">
        <w:rPr>
          <w:rFonts w:asciiTheme="minorBidi" w:hAnsiTheme="minorBidi"/>
          <w:bCs/>
        </w:rPr>
        <w:t>классификации</w:t>
      </w:r>
      <w:r w:rsidRPr="00D525F4">
        <w:rPr>
          <w:rFonts w:asciiTheme="minorBidi" w:hAnsiTheme="minorBidi"/>
          <w:bCs/>
          <w:lang w:val="en-US"/>
        </w:rPr>
        <w:t xml:space="preserve"> </w:t>
      </w:r>
      <w:r w:rsidRPr="00D525F4">
        <w:rPr>
          <w:rFonts w:asciiTheme="minorBidi" w:hAnsiTheme="minorBidi"/>
          <w:bCs/>
        </w:rPr>
        <w:t>информации</w:t>
      </w:r>
      <w:r w:rsidRPr="00D525F4">
        <w:rPr>
          <w:rFonts w:asciiTheme="minorBidi" w:hAnsiTheme="minorBidi"/>
          <w:bCs/>
          <w:lang w:val="en-US"/>
        </w:rPr>
        <w:t>.</w:t>
      </w:r>
    </w:p>
    <w:p w14:paraId="4E39B5FF" w14:textId="1B808023" w:rsidR="00D525F4" w:rsidRDefault="00D525F4" w:rsidP="00D525F4">
      <w:pPr>
        <w:ind w:left="1080"/>
        <w:jc w:val="both"/>
        <w:rPr>
          <w:rFonts w:asciiTheme="minorBidi" w:hAnsiTheme="minorBidi"/>
          <w:bCs/>
          <w:lang w:val="en-US"/>
        </w:rPr>
      </w:pPr>
      <w:r w:rsidRPr="00D525F4">
        <w:rPr>
          <w:rFonts w:asciiTheme="minorBidi" w:hAnsiTheme="minorBidi"/>
          <w:bCs/>
        </w:rPr>
        <w:t>ГОСТ Р ИСО 12006—3—2017 Строительство. Модель организации данных о строительных работах. Часть</w:t>
      </w:r>
      <w:r w:rsidRPr="00D525F4">
        <w:rPr>
          <w:rFonts w:asciiTheme="minorBidi" w:hAnsiTheme="minorBidi"/>
          <w:bCs/>
          <w:lang w:val="en-US"/>
        </w:rPr>
        <w:t xml:space="preserve"> 3. </w:t>
      </w:r>
      <w:r w:rsidRPr="00D525F4">
        <w:rPr>
          <w:rFonts w:asciiTheme="minorBidi" w:hAnsiTheme="minorBidi"/>
          <w:bCs/>
        </w:rPr>
        <w:t>Основы</w:t>
      </w:r>
      <w:r w:rsidRPr="00D525F4">
        <w:rPr>
          <w:rFonts w:asciiTheme="minorBidi" w:hAnsiTheme="minorBidi"/>
          <w:bCs/>
          <w:lang w:val="en-US"/>
        </w:rPr>
        <w:t xml:space="preserve"> </w:t>
      </w:r>
      <w:r w:rsidRPr="00D525F4">
        <w:rPr>
          <w:rFonts w:asciiTheme="minorBidi" w:hAnsiTheme="minorBidi"/>
          <w:bCs/>
        </w:rPr>
        <w:t>обмена</w:t>
      </w:r>
      <w:r w:rsidRPr="00D525F4">
        <w:rPr>
          <w:rFonts w:asciiTheme="minorBidi" w:hAnsiTheme="minorBidi"/>
          <w:bCs/>
          <w:lang w:val="en-US"/>
        </w:rPr>
        <w:t xml:space="preserve"> </w:t>
      </w:r>
      <w:proofErr w:type="spellStart"/>
      <w:r w:rsidRPr="00D525F4">
        <w:rPr>
          <w:rFonts w:asciiTheme="minorBidi" w:hAnsiTheme="minorBidi"/>
          <w:bCs/>
        </w:rPr>
        <w:t>объектно</w:t>
      </w:r>
      <w:proofErr w:type="spellEnd"/>
      <w:r w:rsidRPr="00D525F4">
        <w:rPr>
          <w:rFonts w:asciiTheme="minorBidi" w:hAnsiTheme="minorBidi"/>
          <w:bCs/>
          <w:lang w:val="en-US"/>
        </w:rPr>
        <w:t>—</w:t>
      </w:r>
      <w:r w:rsidRPr="00D525F4">
        <w:rPr>
          <w:rFonts w:asciiTheme="minorBidi" w:hAnsiTheme="minorBidi"/>
          <w:bCs/>
        </w:rPr>
        <w:t>ориентированной</w:t>
      </w:r>
      <w:r w:rsidRPr="00D525F4">
        <w:rPr>
          <w:rFonts w:asciiTheme="minorBidi" w:hAnsiTheme="minorBidi"/>
          <w:bCs/>
          <w:lang w:val="en-US"/>
        </w:rPr>
        <w:t xml:space="preserve"> </w:t>
      </w:r>
      <w:r w:rsidRPr="00D525F4">
        <w:rPr>
          <w:rFonts w:asciiTheme="minorBidi" w:hAnsiTheme="minorBidi"/>
          <w:bCs/>
        </w:rPr>
        <w:t>информацией</w:t>
      </w:r>
      <w:r w:rsidRPr="00D525F4">
        <w:rPr>
          <w:rFonts w:asciiTheme="minorBidi" w:hAnsiTheme="minorBidi"/>
          <w:bCs/>
          <w:lang w:val="en-US"/>
        </w:rPr>
        <w:t>.</w:t>
      </w:r>
    </w:p>
    <w:p w14:paraId="139E544F" w14:textId="77777777" w:rsidR="00321D98" w:rsidRPr="00321D98" w:rsidRDefault="00321D98" w:rsidP="00321D98">
      <w:pPr>
        <w:ind w:left="1080"/>
        <w:jc w:val="both"/>
        <w:rPr>
          <w:rFonts w:asciiTheme="minorBidi" w:hAnsiTheme="minorBidi"/>
        </w:rPr>
      </w:pPr>
      <w:r w:rsidRPr="00321D98">
        <w:rPr>
          <w:rFonts w:asciiTheme="minorBidi" w:hAnsiTheme="minorBidi"/>
        </w:rPr>
        <w:t>ГОСТ Р ИСО 22263-2017 Модель организации данных о строительных работах. Структура управления проектной информацией</w:t>
      </w:r>
    </w:p>
    <w:p w14:paraId="2BC08440" w14:textId="77777777" w:rsidR="00321D98" w:rsidRPr="00D525F4" w:rsidRDefault="00321D98" w:rsidP="00D525F4">
      <w:pPr>
        <w:ind w:left="1080"/>
        <w:jc w:val="both"/>
        <w:rPr>
          <w:rFonts w:asciiTheme="minorBidi" w:hAnsiTheme="minorBidi"/>
          <w:bCs/>
        </w:rPr>
      </w:pPr>
    </w:p>
    <w:p w14:paraId="23DBC80C" w14:textId="77777777" w:rsidR="001F4293" w:rsidRPr="00D53134" w:rsidRDefault="001F4293" w:rsidP="00D419B3">
      <w:pPr>
        <w:ind w:left="720"/>
        <w:jc w:val="both"/>
        <w:rPr>
          <w:rFonts w:asciiTheme="minorBidi" w:hAnsiTheme="minorBidi" w:cstheme="minorBidi"/>
        </w:rPr>
      </w:pPr>
    </w:p>
    <w:p w14:paraId="41963972" w14:textId="77777777" w:rsidR="007B27A7" w:rsidRPr="00D419B3" w:rsidRDefault="00FF04AB" w:rsidP="00D419B3">
      <w:pPr>
        <w:ind w:left="1080"/>
        <w:jc w:val="both"/>
        <w:rPr>
          <w:rFonts w:asciiTheme="minorBidi" w:hAnsiTheme="minorBidi"/>
        </w:rPr>
      </w:pPr>
      <w:r w:rsidRPr="00D419B3">
        <w:rPr>
          <w:rFonts w:asciiTheme="minorBidi" w:hAnsiTheme="minorBidi"/>
        </w:rPr>
        <w:t>СП 48.13330.2011 Организация строительства</w:t>
      </w:r>
    </w:p>
    <w:p w14:paraId="3B269006" w14:textId="77777777" w:rsidR="007B27A7" w:rsidRPr="00D419B3" w:rsidRDefault="00FF04AB" w:rsidP="00D419B3">
      <w:pPr>
        <w:ind w:left="1080"/>
        <w:jc w:val="both"/>
        <w:rPr>
          <w:rFonts w:asciiTheme="minorBidi" w:hAnsiTheme="minorBidi"/>
        </w:rPr>
      </w:pPr>
      <w:r w:rsidRPr="00D419B3">
        <w:rPr>
          <w:rFonts w:asciiTheme="minorBidi" w:hAnsiTheme="minorBidi"/>
        </w:rPr>
        <w:t>СП 126.13330.2012 Геодезические работы в строительстве</w:t>
      </w:r>
    </w:p>
    <w:p w14:paraId="51700634" w14:textId="5BAACEAE" w:rsidR="00E50E7A" w:rsidRDefault="00E50E7A" w:rsidP="00D419B3">
      <w:pPr>
        <w:ind w:left="1080"/>
        <w:jc w:val="both"/>
        <w:rPr>
          <w:rFonts w:asciiTheme="minorBidi" w:hAnsiTheme="minorBidi"/>
        </w:rPr>
      </w:pPr>
      <w:r w:rsidRPr="00D419B3">
        <w:rPr>
          <w:rFonts w:asciiTheme="minorBidi" w:hAnsiTheme="minorBidi"/>
        </w:rPr>
        <w:t>СП 11-103-97 Инженерно-гидрометеорологические изыскания для строительства</w:t>
      </w:r>
    </w:p>
    <w:p w14:paraId="04701CF3" w14:textId="77777777" w:rsidR="00D525F4" w:rsidRPr="00D525F4" w:rsidRDefault="00D525F4" w:rsidP="00D525F4">
      <w:pPr>
        <w:spacing w:line="276" w:lineRule="auto"/>
        <w:ind w:left="1080"/>
        <w:jc w:val="both"/>
        <w:rPr>
          <w:rFonts w:asciiTheme="minorBidi" w:hAnsiTheme="minorBidi"/>
        </w:rPr>
      </w:pPr>
      <w:r w:rsidRPr="00D525F4">
        <w:rPr>
          <w:rFonts w:asciiTheme="minorBidi" w:hAnsiTheme="minorBidi"/>
        </w:rPr>
        <w:t xml:space="preserve">СП 301.1325800.2017 Информационное моделирование в строительстве. Правила организации работ </w:t>
      </w:r>
      <w:proofErr w:type="spellStart"/>
      <w:r w:rsidRPr="00D525F4">
        <w:rPr>
          <w:rFonts w:asciiTheme="minorBidi" w:hAnsiTheme="minorBidi"/>
        </w:rPr>
        <w:t>производственно</w:t>
      </w:r>
      <w:proofErr w:type="spellEnd"/>
      <w:r w:rsidRPr="00D525F4">
        <w:rPr>
          <w:rFonts w:asciiTheme="minorBidi" w:hAnsiTheme="minorBidi"/>
        </w:rPr>
        <w:t>—техническими отделами.  Ввод в действие: 02.03.2018 (29.08.2017)</w:t>
      </w:r>
    </w:p>
    <w:p w14:paraId="42C7C227" w14:textId="77777777" w:rsidR="00D525F4" w:rsidRPr="00D419B3" w:rsidRDefault="00D525F4" w:rsidP="00D419B3">
      <w:pPr>
        <w:ind w:left="1080"/>
        <w:jc w:val="both"/>
        <w:rPr>
          <w:rFonts w:asciiTheme="minorBidi" w:hAnsiTheme="minorBidi"/>
        </w:rPr>
      </w:pPr>
    </w:p>
    <w:p w14:paraId="2157A220" w14:textId="77777777" w:rsidR="007B27A7" w:rsidRDefault="00FF04AB" w:rsidP="00D53134">
      <w:pPr>
        <w:ind w:left="720"/>
        <w:jc w:val="both"/>
        <w:rPr>
          <w:rFonts w:asciiTheme="minorBidi" w:hAnsiTheme="minorBidi" w:cstheme="minorBidi"/>
        </w:rPr>
      </w:pPr>
      <w:r w:rsidRPr="00D53134">
        <w:rPr>
          <w:rFonts w:asciiTheme="minorBidi" w:hAnsiTheme="minorBidi" w:cstheme="minorBidi"/>
        </w:rPr>
        <w:t>Методические указания по прохождению государственной экспертизы проектной документации и (или) результатов инженерных изысканий в электронной форме</w:t>
      </w:r>
    </w:p>
    <w:p w14:paraId="39F36923" w14:textId="77777777" w:rsidR="0084394F" w:rsidRPr="0084394F" w:rsidRDefault="002259C6" w:rsidP="0084394F">
      <w:pPr>
        <w:widowControl w:val="0"/>
        <w:ind w:left="720"/>
        <w:jc w:val="both"/>
        <w:rPr>
          <w:rFonts w:asciiTheme="minorBidi" w:hAnsiTheme="minorBidi" w:cstheme="minorBidi"/>
        </w:rPr>
      </w:pPr>
      <w:hyperlink r:id="rId13" w:history="1">
        <w:r w:rsidR="0084394F" w:rsidRPr="0084394F">
          <w:rPr>
            <w:rStyle w:val="aff7"/>
            <w:rFonts w:asciiTheme="minorBidi" w:hAnsiTheme="minorBidi" w:cstheme="minorBidi"/>
          </w:rPr>
          <w:t>BIM-СТАНДАРТ ОРГАНИЗАЦИИ для площадных объектов (</w:t>
        </w:r>
        <w:r w:rsidR="0084394F" w:rsidRPr="0084394F">
          <w:rPr>
            <w:rStyle w:val="aff7"/>
            <w:rFonts w:asciiTheme="minorBidi" w:hAnsiTheme="minorBidi" w:cstheme="minorBidi"/>
            <w:lang w:val="en-US"/>
          </w:rPr>
          <w:t>Revit</w:t>
        </w:r>
        <w:r w:rsidR="0084394F" w:rsidRPr="0084394F">
          <w:rPr>
            <w:rStyle w:val="aff7"/>
            <w:rFonts w:asciiTheme="minorBidi" w:hAnsiTheme="minorBidi" w:cstheme="minorBidi"/>
            <w:vertAlign w:val="superscript"/>
          </w:rPr>
          <w:t>®</w:t>
        </w:r>
        <w:r w:rsidR="0084394F" w:rsidRPr="0084394F">
          <w:rPr>
            <w:rStyle w:val="aff7"/>
            <w:rFonts w:asciiTheme="minorBidi" w:hAnsiTheme="minorBidi" w:cstheme="minorBidi"/>
          </w:rPr>
          <w:t xml:space="preserve"> и </w:t>
        </w:r>
        <w:r w:rsidR="0084394F" w:rsidRPr="0084394F">
          <w:rPr>
            <w:rStyle w:val="aff7"/>
            <w:rFonts w:asciiTheme="minorBidi" w:hAnsiTheme="minorBidi" w:cstheme="minorBidi"/>
            <w:lang w:val="en-US"/>
          </w:rPr>
          <w:t>AutoCAD</w:t>
        </w:r>
        <w:r w:rsidR="0084394F" w:rsidRPr="0084394F">
          <w:rPr>
            <w:rStyle w:val="aff7"/>
            <w:rFonts w:asciiTheme="minorBidi" w:hAnsiTheme="minorBidi" w:cstheme="minorBidi"/>
            <w:vertAlign w:val="superscript"/>
          </w:rPr>
          <w:t>®</w:t>
        </w:r>
        <w:r w:rsidR="0084394F" w:rsidRPr="0084394F">
          <w:rPr>
            <w:rStyle w:val="aff7"/>
            <w:rFonts w:asciiTheme="minorBidi" w:hAnsiTheme="minorBidi" w:cstheme="minorBidi"/>
            <w:lang w:val="en-US"/>
          </w:rPr>
          <w:t>Civil</w:t>
        </w:r>
        <w:r w:rsidR="0084394F" w:rsidRPr="0084394F">
          <w:rPr>
            <w:rStyle w:val="aff7"/>
            <w:rFonts w:asciiTheme="minorBidi" w:hAnsiTheme="minorBidi" w:cstheme="minorBidi"/>
          </w:rPr>
          <w:t xml:space="preserve"> 3</w:t>
        </w:r>
        <w:r w:rsidR="0084394F" w:rsidRPr="0084394F">
          <w:rPr>
            <w:rStyle w:val="aff7"/>
            <w:rFonts w:asciiTheme="minorBidi" w:hAnsiTheme="minorBidi" w:cstheme="minorBidi"/>
            <w:lang w:val="en-US"/>
          </w:rPr>
          <w:t>D</w:t>
        </w:r>
        <w:r w:rsidR="0084394F" w:rsidRPr="0084394F">
          <w:rPr>
            <w:rStyle w:val="aff7"/>
            <w:rFonts w:asciiTheme="minorBidi" w:hAnsiTheme="minorBidi" w:cstheme="minorBidi"/>
            <w:vertAlign w:val="superscript"/>
          </w:rPr>
          <w:t>®</w:t>
        </w:r>
        <w:r w:rsidR="0084394F" w:rsidRPr="0084394F">
          <w:rPr>
            <w:rStyle w:val="aff7"/>
            <w:rFonts w:asciiTheme="minorBidi" w:hAnsiTheme="minorBidi" w:cstheme="minorBidi"/>
          </w:rPr>
          <w:t>). Версия 2.0</w:t>
        </w:r>
      </w:hyperlink>
    </w:p>
    <w:p w14:paraId="4A153071" w14:textId="77777777" w:rsidR="0084394F" w:rsidRPr="0084394F" w:rsidRDefault="002259C6" w:rsidP="0084394F">
      <w:pPr>
        <w:ind w:left="720"/>
        <w:jc w:val="both"/>
        <w:rPr>
          <w:rFonts w:asciiTheme="minorBidi" w:hAnsiTheme="minorBidi" w:cstheme="minorBidi"/>
        </w:rPr>
      </w:pPr>
      <w:hyperlink r:id="rId14" w:history="1">
        <w:r w:rsidR="0084394F" w:rsidRPr="0084394F">
          <w:rPr>
            <w:rStyle w:val="aff7"/>
            <w:rFonts w:asciiTheme="minorBidi" w:hAnsiTheme="minorBidi" w:cstheme="minorBidi"/>
          </w:rPr>
          <w:t>BIM-СТАНДАРТ. ПРОМЫШЛЕННЫЕ ОБЪЕКТЫ. Версия 1.0</w:t>
        </w:r>
      </w:hyperlink>
    </w:p>
    <w:p w14:paraId="29F038E4" w14:textId="77777777" w:rsidR="0084394F" w:rsidRPr="0084394F" w:rsidRDefault="002259C6" w:rsidP="0084394F">
      <w:pPr>
        <w:ind w:left="720"/>
        <w:jc w:val="both"/>
        <w:rPr>
          <w:rFonts w:asciiTheme="minorBidi" w:hAnsiTheme="minorBidi" w:cstheme="minorBidi"/>
        </w:rPr>
      </w:pPr>
      <w:hyperlink r:id="rId15" w:history="1">
        <w:r w:rsidR="0084394F" w:rsidRPr="0084394F">
          <w:rPr>
            <w:rStyle w:val="aff7"/>
            <w:rFonts w:asciiTheme="minorBidi" w:hAnsiTheme="minorBidi" w:cstheme="minorBidi"/>
          </w:rPr>
          <w:t>BIM-СТАНДАРТ. ИНФРАСТРУКТУРА. Версия 2.0</w:t>
        </w:r>
      </w:hyperlink>
    </w:p>
    <w:p w14:paraId="038D8BE5" w14:textId="77777777" w:rsidR="0084394F" w:rsidRPr="00D53134" w:rsidRDefault="0084394F" w:rsidP="00D53134">
      <w:pPr>
        <w:ind w:left="720"/>
        <w:jc w:val="both"/>
        <w:rPr>
          <w:rFonts w:asciiTheme="minorBidi" w:hAnsiTheme="minorBidi" w:cstheme="minorBidi"/>
        </w:rPr>
      </w:pPr>
    </w:p>
    <w:p w14:paraId="683C7820" w14:textId="1F0A04B1" w:rsidR="007B27A7" w:rsidRPr="007E21CD" w:rsidRDefault="00FF04AB" w:rsidP="00D53134">
      <w:pPr>
        <w:ind w:left="720"/>
        <w:jc w:val="both"/>
        <w:rPr>
          <w:rFonts w:asciiTheme="minorBidi" w:hAnsiTheme="minorBidi" w:cstheme="minorBidi"/>
          <w:lang w:val="en-US"/>
        </w:rPr>
      </w:pPr>
      <w:r w:rsidRPr="00911DAF">
        <w:rPr>
          <w:rFonts w:asciiTheme="minorBidi" w:hAnsiTheme="minorBidi" w:cstheme="minorBidi"/>
          <w:lang w:val="en-US"/>
        </w:rPr>
        <w:t>IEC 81346-1:2009 Industrial systems, installations and equipment and industrial products – Structuring principles and reference designations – Part 1: Basic rules (</w:t>
      </w:r>
      <w:r w:rsidRPr="00D53134">
        <w:rPr>
          <w:rFonts w:asciiTheme="minorBidi" w:hAnsiTheme="minorBidi" w:cstheme="minorBidi"/>
        </w:rPr>
        <w:t>Промышленные</w:t>
      </w:r>
      <w:r w:rsidR="00DE498D" w:rsidRPr="00DE498D">
        <w:rPr>
          <w:rFonts w:asciiTheme="minorBidi" w:hAnsiTheme="minorBidi" w:cstheme="minorBidi"/>
          <w:lang w:val="en-US"/>
        </w:rPr>
        <w:t xml:space="preserve"> </w:t>
      </w:r>
      <w:r w:rsidRPr="00D53134">
        <w:rPr>
          <w:rFonts w:asciiTheme="minorBidi" w:hAnsiTheme="minorBidi" w:cstheme="minorBidi"/>
        </w:rPr>
        <w:t>системы</w:t>
      </w:r>
      <w:r w:rsidRPr="00911DAF">
        <w:rPr>
          <w:rFonts w:asciiTheme="minorBidi" w:hAnsiTheme="minorBidi" w:cstheme="minorBidi"/>
          <w:lang w:val="en-US"/>
        </w:rPr>
        <w:t xml:space="preserve">, </w:t>
      </w:r>
      <w:r w:rsidRPr="00D53134">
        <w:rPr>
          <w:rFonts w:asciiTheme="minorBidi" w:hAnsiTheme="minorBidi" w:cstheme="minorBidi"/>
        </w:rPr>
        <w:t>установки</w:t>
      </w:r>
      <w:r w:rsidR="00DE498D" w:rsidRPr="00DE498D">
        <w:rPr>
          <w:rFonts w:asciiTheme="minorBidi" w:hAnsiTheme="minorBidi" w:cstheme="minorBidi"/>
          <w:lang w:val="en-US"/>
        </w:rPr>
        <w:t xml:space="preserve"> </w:t>
      </w:r>
      <w:r w:rsidRPr="00D53134">
        <w:rPr>
          <w:rFonts w:asciiTheme="minorBidi" w:hAnsiTheme="minorBidi" w:cstheme="minorBidi"/>
        </w:rPr>
        <w:t>и</w:t>
      </w:r>
      <w:r w:rsidR="00DE498D" w:rsidRPr="00DE498D">
        <w:rPr>
          <w:rFonts w:asciiTheme="minorBidi" w:hAnsiTheme="minorBidi" w:cstheme="minorBidi"/>
          <w:lang w:val="en-US"/>
        </w:rPr>
        <w:t xml:space="preserve"> </w:t>
      </w:r>
      <w:r w:rsidRPr="00D53134">
        <w:rPr>
          <w:rFonts w:asciiTheme="minorBidi" w:hAnsiTheme="minorBidi" w:cstheme="minorBidi"/>
        </w:rPr>
        <w:t>оборудование</w:t>
      </w:r>
      <w:r w:rsidR="00DE498D" w:rsidRPr="00DE498D">
        <w:rPr>
          <w:rFonts w:asciiTheme="minorBidi" w:hAnsiTheme="minorBidi" w:cstheme="minorBidi"/>
          <w:lang w:val="en-US"/>
        </w:rPr>
        <w:t xml:space="preserve"> </w:t>
      </w:r>
      <w:r w:rsidRPr="00D53134">
        <w:rPr>
          <w:rFonts w:asciiTheme="minorBidi" w:hAnsiTheme="minorBidi" w:cstheme="minorBidi"/>
        </w:rPr>
        <w:t>и</w:t>
      </w:r>
      <w:r w:rsidR="00DE498D" w:rsidRPr="00DE498D">
        <w:rPr>
          <w:rFonts w:asciiTheme="minorBidi" w:hAnsiTheme="minorBidi" w:cstheme="minorBidi"/>
          <w:lang w:val="en-US"/>
        </w:rPr>
        <w:t xml:space="preserve"> </w:t>
      </w:r>
      <w:r w:rsidRPr="00D53134">
        <w:rPr>
          <w:rFonts w:asciiTheme="minorBidi" w:hAnsiTheme="minorBidi" w:cstheme="minorBidi"/>
        </w:rPr>
        <w:t>промышленные</w:t>
      </w:r>
      <w:r w:rsidR="00DE498D" w:rsidRPr="00DE498D">
        <w:rPr>
          <w:rFonts w:asciiTheme="minorBidi" w:hAnsiTheme="minorBidi" w:cstheme="minorBidi"/>
          <w:lang w:val="en-US"/>
        </w:rPr>
        <w:t xml:space="preserve"> </w:t>
      </w:r>
      <w:r w:rsidRPr="00D53134">
        <w:rPr>
          <w:rFonts w:asciiTheme="minorBidi" w:hAnsiTheme="minorBidi" w:cstheme="minorBidi"/>
        </w:rPr>
        <w:t>изделия</w:t>
      </w:r>
      <w:r w:rsidRPr="00911DAF">
        <w:rPr>
          <w:rFonts w:asciiTheme="minorBidi" w:hAnsiTheme="minorBidi" w:cstheme="minorBidi"/>
          <w:lang w:val="en-US"/>
        </w:rPr>
        <w:t xml:space="preserve">. </w:t>
      </w:r>
      <w:r w:rsidRPr="00D53134">
        <w:rPr>
          <w:rFonts w:asciiTheme="minorBidi" w:hAnsiTheme="minorBidi" w:cstheme="minorBidi"/>
        </w:rPr>
        <w:t>Принципы</w:t>
      </w:r>
      <w:r w:rsidR="00DE498D">
        <w:rPr>
          <w:rFonts w:asciiTheme="minorBidi" w:hAnsiTheme="minorBidi" w:cstheme="minorBidi"/>
        </w:rPr>
        <w:t xml:space="preserve"> </w:t>
      </w:r>
      <w:r w:rsidRPr="00D53134">
        <w:rPr>
          <w:rFonts w:asciiTheme="minorBidi" w:hAnsiTheme="minorBidi" w:cstheme="minorBidi"/>
        </w:rPr>
        <w:t>структурирования</w:t>
      </w:r>
      <w:r w:rsidR="00DE498D">
        <w:rPr>
          <w:rFonts w:asciiTheme="minorBidi" w:hAnsiTheme="minorBidi" w:cstheme="minorBidi"/>
        </w:rPr>
        <w:t xml:space="preserve"> </w:t>
      </w:r>
      <w:r w:rsidRPr="00D53134">
        <w:rPr>
          <w:rFonts w:asciiTheme="minorBidi" w:hAnsiTheme="minorBidi" w:cstheme="minorBidi"/>
        </w:rPr>
        <w:t>и</w:t>
      </w:r>
      <w:r w:rsidR="00DE498D">
        <w:rPr>
          <w:rFonts w:asciiTheme="minorBidi" w:hAnsiTheme="minorBidi" w:cstheme="minorBidi"/>
        </w:rPr>
        <w:t xml:space="preserve"> </w:t>
      </w:r>
      <w:r w:rsidRPr="00D53134">
        <w:rPr>
          <w:rFonts w:asciiTheme="minorBidi" w:hAnsiTheme="minorBidi" w:cstheme="minorBidi"/>
        </w:rPr>
        <w:t>ссылочные</w:t>
      </w:r>
      <w:r w:rsidR="00DE498D">
        <w:rPr>
          <w:rFonts w:asciiTheme="minorBidi" w:hAnsiTheme="minorBidi" w:cstheme="minorBidi"/>
        </w:rPr>
        <w:t xml:space="preserve"> </w:t>
      </w:r>
      <w:r w:rsidRPr="00D53134">
        <w:rPr>
          <w:rFonts w:asciiTheme="minorBidi" w:hAnsiTheme="minorBidi" w:cstheme="minorBidi"/>
        </w:rPr>
        <w:t>именования</w:t>
      </w:r>
      <w:r w:rsidRPr="007E21CD">
        <w:rPr>
          <w:rFonts w:asciiTheme="minorBidi" w:hAnsiTheme="minorBidi" w:cstheme="minorBidi"/>
          <w:lang w:val="en-US"/>
        </w:rPr>
        <w:t xml:space="preserve">. </w:t>
      </w:r>
      <w:r w:rsidRPr="00D53134">
        <w:rPr>
          <w:rFonts w:asciiTheme="minorBidi" w:hAnsiTheme="minorBidi" w:cstheme="minorBidi"/>
        </w:rPr>
        <w:t>Часть</w:t>
      </w:r>
      <w:r w:rsidRPr="007E21CD">
        <w:rPr>
          <w:rFonts w:asciiTheme="minorBidi" w:hAnsiTheme="minorBidi" w:cstheme="minorBidi"/>
          <w:lang w:val="en-US"/>
        </w:rPr>
        <w:t xml:space="preserve"> 1. </w:t>
      </w:r>
      <w:r w:rsidRPr="00D53134">
        <w:rPr>
          <w:rFonts w:asciiTheme="minorBidi" w:hAnsiTheme="minorBidi" w:cstheme="minorBidi"/>
        </w:rPr>
        <w:t>Основные</w:t>
      </w:r>
      <w:r w:rsidR="00DE498D" w:rsidRPr="00DE498D">
        <w:rPr>
          <w:rFonts w:asciiTheme="minorBidi" w:hAnsiTheme="minorBidi" w:cstheme="minorBidi"/>
          <w:lang w:val="en-US"/>
        </w:rPr>
        <w:t xml:space="preserve"> </w:t>
      </w:r>
      <w:r w:rsidRPr="00D53134">
        <w:rPr>
          <w:rFonts w:asciiTheme="minorBidi" w:hAnsiTheme="minorBidi" w:cstheme="minorBidi"/>
        </w:rPr>
        <w:t>правила</w:t>
      </w:r>
      <w:r w:rsidRPr="007E21CD">
        <w:rPr>
          <w:rFonts w:asciiTheme="minorBidi" w:hAnsiTheme="minorBidi" w:cstheme="minorBidi"/>
          <w:lang w:val="en-US"/>
        </w:rPr>
        <w:t>)</w:t>
      </w:r>
    </w:p>
    <w:p w14:paraId="72D95CB5" w14:textId="4BC37924" w:rsidR="007B27A7" w:rsidRPr="00911DAF" w:rsidRDefault="00FF04AB" w:rsidP="00D53134">
      <w:pPr>
        <w:ind w:left="720"/>
        <w:jc w:val="both"/>
        <w:rPr>
          <w:rFonts w:asciiTheme="minorBidi" w:hAnsiTheme="minorBidi" w:cstheme="minorBidi"/>
          <w:lang w:val="en-US"/>
        </w:rPr>
      </w:pPr>
      <w:r w:rsidRPr="00911DAF">
        <w:rPr>
          <w:rFonts w:asciiTheme="minorBidi" w:hAnsiTheme="minorBidi" w:cstheme="minorBidi"/>
          <w:lang w:val="en-US"/>
        </w:rPr>
        <w:t>IEC 81346-2:2009 Industrial systems, installations and equipment and industrial products -- Structuring principles and reference designations -- Part 2: Classification of objects and codes for classes (</w:t>
      </w:r>
      <w:r w:rsidRPr="00D53134">
        <w:rPr>
          <w:rFonts w:asciiTheme="minorBidi" w:hAnsiTheme="minorBidi" w:cstheme="minorBidi"/>
        </w:rPr>
        <w:t>Промышленные</w:t>
      </w:r>
      <w:r w:rsidR="00DE498D" w:rsidRPr="00DE498D">
        <w:rPr>
          <w:rFonts w:asciiTheme="minorBidi" w:hAnsiTheme="minorBidi" w:cstheme="minorBidi"/>
          <w:lang w:val="en-US"/>
        </w:rPr>
        <w:t xml:space="preserve"> </w:t>
      </w:r>
      <w:r w:rsidRPr="00D53134">
        <w:rPr>
          <w:rFonts w:asciiTheme="minorBidi" w:hAnsiTheme="minorBidi" w:cstheme="minorBidi"/>
        </w:rPr>
        <w:t>системы</w:t>
      </w:r>
      <w:r w:rsidRPr="00911DAF">
        <w:rPr>
          <w:rFonts w:asciiTheme="minorBidi" w:hAnsiTheme="minorBidi" w:cstheme="minorBidi"/>
          <w:lang w:val="en-US"/>
        </w:rPr>
        <w:t xml:space="preserve">, </w:t>
      </w:r>
      <w:r w:rsidRPr="00D53134">
        <w:rPr>
          <w:rFonts w:asciiTheme="minorBidi" w:hAnsiTheme="minorBidi" w:cstheme="minorBidi"/>
        </w:rPr>
        <w:t>установки</w:t>
      </w:r>
      <w:r w:rsidR="00DE498D" w:rsidRPr="00DE498D">
        <w:rPr>
          <w:rFonts w:asciiTheme="minorBidi" w:hAnsiTheme="minorBidi" w:cstheme="minorBidi"/>
          <w:lang w:val="en-US"/>
        </w:rPr>
        <w:t xml:space="preserve"> </w:t>
      </w:r>
      <w:r w:rsidRPr="00D53134">
        <w:rPr>
          <w:rFonts w:asciiTheme="minorBidi" w:hAnsiTheme="minorBidi" w:cstheme="minorBidi"/>
        </w:rPr>
        <w:t>и</w:t>
      </w:r>
      <w:r w:rsidR="00DE498D" w:rsidRPr="00DE498D">
        <w:rPr>
          <w:rFonts w:asciiTheme="minorBidi" w:hAnsiTheme="minorBidi" w:cstheme="minorBidi"/>
          <w:lang w:val="en-US"/>
        </w:rPr>
        <w:t xml:space="preserve"> </w:t>
      </w:r>
      <w:r w:rsidRPr="00D53134">
        <w:rPr>
          <w:rFonts w:asciiTheme="minorBidi" w:hAnsiTheme="minorBidi" w:cstheme="minorBidi"/>
        </w:rPr>
        <w:t>оборудование</w:t>
      </w:r>
      <w:r w:rsidR="00DE498D" w:rsidRPr="00DE498D">
        <w:rPr>
          <w:rFonts w:asciiTheme="minorBidi" w:hAnsiTheme="minorBidi" w:cstheme="minorBidi"/>
          <w:lang w:val="en-US"/>
        </w:rPr>
        <w:t xml:space="preserve"> </w:t>
      </w:r>
      <w:r w:rsidRPr="00D53134">
        <w:rPr>
          <w:rFonts w:asciiTheme="minorBidi" w:hAnsiTheme="minorBidi" w:cstheme="minorBidi"/>
        </w:rPr>
        <w:t>и</w:t>
      </w:r>
      <w:r w:rsidR="00DE498D" w:rsidRPr="00DE498D">
        <w:rPr>
          <w:rFonts w:asciiTheme="minorBidi" w:hAnsiTheme="minorBidi" w:cstheme="minorBidi"/>
          <w:lang w:val="en-US"/>
        </w:rPr>
        <w:t xml:space="preserve"> </w:t>
      </w:r>
      <w:r w:rsidRPr="00D53134">
        <w:rPr>
          <w:rFonts w:asciiTheme="minorBidi" w:hAnsiTheme="minorBidi" w:cstheme="minorBidi"/>
        </w:rPr>
        <w:t>промышленные</w:t>
      </w:r>
      <w:r w:rsidR="00DE498D" w:rsidRPr="00DE498D">
        <w:rPr>
          <w:rFonts w:asciiTheme="minorBidi" w:hAnsiTheme="minorBidi" w:cstheme="minorBidi"/>
          <w:lang w:val="en-US"/>
        </w:rPr>
        <w:t xml:space="preserve"> </w:t>
      </w:r>
      <w:r w:rsidRPr="00D53134">
        <w:rPr>
          <w:rFonts w:asciiTheme="minorBidi" w:hAnsiTheme="minorBidi" w:cstheme="minorBidi"/>
        </w:rPr>
        <w:t>изделия</w:t>
      </w:r>
      <w:r w:rsidRPr="00911DAF">
        <w:rPr>
          <w:rFonts w:asciiTheme="minorBidi" w:hAnsiTheme="minorBidi" w:cstheme="minorBidi"/>
          <w:lang w:val="en-US"/>
        </w:rPr>
        <w:t xml:space="preserve">. </w:t>
      </w:r>
      <w:r w:rsidRPr="00D53134">
        <w:rPr>
          <w:rFonts w:asciiTheme="minorBidi" w:hAnsiTheme="minorBidi" w:cstheme="minorBidi"/>
        </w:rPr>
        <w:t>Принципы</w:t>
      </w:r>
      <w:r w:rsidR="00DE498D" w:rsidRPr="00DE498D">
        <w:rPr>
          <w:rFonts w:asciiTheme="minorBidi" w:hAnsiTheme="minorBidi" w:cstheme="minorBidi"/>
          <w:lang w:val="en-US"/>
        </w:rPr>
        <w:t xml:space="preserve"> </w:t>
      </w:r>
      <w:r w:rsidRPr="00D53134">
        <w:rPr>
          <w:rFonts w:asciiTheme="minorBidi" w:hAnsiTheme="minorBidi" w:cstheme="minorBidi"/>
        </w:rPr>
        <w:t>структурирования</w:t>
      </w:r>
      <w:r w:rsidR="00DE498D" w:rsidRPr="00DE498D">
        <w:rPr>
          <w:rFonts w:asciiTheme="minorBidi" w:hAnsiTheme="minorBidi" w:cstheme="minorBidi"/>
          <w:lang w:val="en-US"/>
        </w:rPr>
        <w:t xml:space="preserve"> </w:t>
      </w:r>
      <w:r w:rsidRPr="00D53134">
        <w:rPr>
          <w:rFonts w:asciiTheme="minorBidi" w:hAnsiTheme="minorBidi" w:cstheme="minorBidi"/>
        </w:rPr>
        <w:t>и</w:t>
      </w:r>
      <w:r w:rsidR="00DE498D" w:rsidRPr="00DE498D">
        <w:rPr>
          <w:rFonts w:asciiTheme="minorBidi" w:hAnsiTheme="minorBidi" w:cstheme="minorBidi"/>
          <w:lang w:val="en-US"/>
        </w:rPr>
        <w:t xml:space="preserve"> </w:t>
      </w:r>
      <w:r w:rsidRPr="00D53134">
        <w:rPr>
          <w:rFonts w:asciiTheme="minorBidi" w:hAnsiTheme="minorBidi" w:cstheme="minorBidi"/>
        </w:rPr>
        <w:t>ссылочные</w:t>
      </w:r>
      <w:r w:rsidR="00DE498D" w:rsidRPr="00DE498D">
        <w:rPr>
          <w:rFonts w:asciiTheme="minorBidi" w:hAnsiTheme="minorBidi" w:cstheme="minorBidi"/>
          <w:lang w:val="en-US"/>
        </w:rPr>
        <w:t xml:space="preserve"> </w:t>
      </w:r>
      <w:r w:rsidRPr="00D53134">
        <w:rPr>
          <w:rFonts w:asciiTheme="minorBidi" w:hAnsiTheme="minorBidi" w:cstheme="minorBidi"/>
        </w:rPr>
        <w:t>именования</w:t>
      </w:r>
      <w:r w:rsidRPr="00911DAF">
        <w:rPr>
          <w:rFonts w:asciiTheme="minorBidi" w:hAnsiTheme="minorBidi" w:cstheme="minorBidi"/>
          <w:lang w:val="en-US"/>
        </w:rPr>
        <w:t>.</w:t>
      </w:r>
    </w:p>
    <w:p w14:paraId="3FBCF1CF" w14:textId="77777777" w:rsidR="00DE498D" w:rsidRPr="00DE498D" w:rsidRDefault="00FF04AB" w:rsidP="00D53134">
      <w:pPr>
        <w:ind w:left="720"/>
        <w:jc w:val="both"/>
        <w:rPr>
          <w:rFonts w:asciiTheme="minorBidi" w:hAnsiTheme="minorBidi" w:cstheme="minorBidi"/>
        </w:rPr>
      </w:pPr>
      <w:r w:rsidRPr="00D53134">
        <w:rPr>
          <w:rFonts w:asciiTheme="minorBidi" w:hAnsiTheme="minorBidi" w:cstheme="minorBidi"/>
        </w:rPr>
        <w:t>Часть</w:t>
      </w:r>
      <w:r w:rsidRPr="00911DAF">
        <w:rPr>
          <w:rFonts w:asciiTheme="minorBidi" w:hAnsiTheme="minorBidi" w:cstheme="minorBidi"/>
          <w:lang w:val="en-US"/>
        </w:rPr>
        <w:t xml:space="preserve"> 2. </w:t>
      </w:r>
      <w:r w:rsidRPr="00D53134">
        <w:rPr>
          <w:rFonts w:asciiTheme="minorBidi" w:hAnsiTheme="minorBidi" w:cstheme="minorBidi"/>
        </w:rPr>
        <w:t>Классификация</w:t>
      </w:r>
      <w:r w:rsidR="00DE498D" w:rsidRPr="00DE498D">
        <w:rPr>
          <w:rFonts w:asciiTheme="minorBidi" w:hAnsiTheme="minorBidi" w:cstheme="minorBidi"/>
        </w:rPr>
        <w:t xml:space="preserve"> </w:t>
      </w:r>
      <w:r w:rsidRPr="00D53134">
        <w:rPr>
          <w:rFonts w:asciiTheme="minorBidi" w:hAnsiTheme="minorBidi" w:cstheme="minorBidi"/>
        </w:rPr>
        <w:t>объектов</w:t>
      </w:r>
      <w:r w:rsidR="00DE498D" w:rsidRPr="00DE498D">
        <w:rPr>
          <w:rFonts w:asciiTheme="minorBidi" w:hAnsiTheme="minorBidi" w:cstheme="minorBidi"/>
        </w:rPr>
        <w:t xml:space="preserve"> </w:t>
      </w:r>
      <w:r w:rsidRPr="00D53134">
        <w:rPr>
          <w:rFonts w:asciiTheme="minorBidi" w:hAnsiTheme="minorBidi" w:cstheme="minorBidi"/>
        </w:rPr>
        <w:t>и</w:t>
      </w:r>
      <w:r w:rsidR="00DE498D" w:rsidRPr="00DE498D">
        <w:rPr>
          <w:rFonts w:asciiTheme="minorBidi" w:hAnsiTheme="minorBidi" w:cstheme="minorBidi"/>
        </w:rPr>
        <w:t xml:space="preserve"> </w:t>
      </w:r>
      <w:r w:rsidRPr="00D53134">
        <w:rPr>
          <w:rFonts w:asciiTheme="minorBidi" w:hAnsiTheme="minorBidi" w:cstheme="minorBidi"/>
        </w:rPr>
        <w:t>коды</w:t>
      </w:r>
      <w:r w:rsidR="00DE498D" w:rsidRPr="00DE498D">
        <w:rPr>
          <w:rFonts w:asciiTheme="minorBidi" w:hAnsiTheme="minorBidi" w:cstheme="minorBidi"/>
        </w:rPr>
        <w:t xml:space="preserve"> </w:t>
      </w:r>
      <w:r w:rsidRPr="00D53134">
        <w:rPr>
          <w:rFonts w:asciiTheme="minorBidi" w:hAnsiTheme="minorBidi" w:cstheme="minorBidi"/>
        </w:rPr>
        <w:t>классов</w:t>
      </w:r>
      <w:r w:rsidRPr="00DE498D">
        <w:rPr>
          <w:rFonts w:asciiTheme="minorBidi" w:hAnsiTheme="minorBidi" w:cstheme="minorBidi"/>
        </w:rPr>
        <w:t>)</w:t>
      </w:r>
    </w:p>
    <w:p w14:paraId="17C679FA" w14:textId="4AF45922" w:rsidR="007B27A7" w:rsidRPr="000C3176" w:rsidRDefault="00FF04AB" w:rsidP="00D53134">
      <w:pPr>
        <w:ind w:left="720"/>
        <w:jc w:val="both"/>
        <w:rPr>
          <w:rFonts w:asciiTheme="minorBidi" w:hAnsiTheme="minorBidi" w:cstheme="minorBidi"/>
          <w:lang w:val="en-US"/>
        </w:rPr>
      </w:pPr>
      <w:r w:rsidRPr="00911DAF">
        <w:rPr>
          <w:rFonts w:asciiTheme="minorBidi" w:hAnsiTheme="minorBidi" w:cstheme="minorBidi"/>
          <w:lang w:val="en-US"/>
        </w:rPr>
        <w:t>ISO/FDIS 81346:2018 Industrial systems, installations and equipment and industrial products —Structuring principles and reference designations — Part 12: Construction works and building services (</w:t>
      </w:r>
      <w:r w:rsidRPr="00D53134">
        <w:rPr>
          <w:rFonts w:asciiTheme="minorBidi" w:hAnsiTheme="minorBidi" w:cstheme="minorBidi"/>
        </w:rPr>
        <w:t>Промышленные</w:t>
      </w:r>
      <w:r w:rsidR="00DE498D" w:rsidRPr="00DE498D">
        <w:rPr>
          <w:rFonts w:asciiTheme="minorBidi" w:hAnsiTheme="minorBidi" w:cstheme="minorBidi"/>
          <w:lang w:val="en-US"/>
        </w:rPr>
        <w:t xml:space="preserve"> </w:t>
      </w:r>
      <w:r w:rsidRPr="00D53134">
        <w:rPr>
          <w:rFonts w:asciiTheme="minorBidi" w:hAnsiTheme="minorBidi" w:cstheme="minorBidi"/>
        </w:rPr>
        <w:t>системы</w:t>
      </w:r>
      <w:r w:rsidRPr="00911DAF">
        <w:rPr>
          <w:rFonts w:asciiTheme="minorBidi" w:hAnsiTheme="minorBidi" w:cstheme="minorBidi"/>
          <w:lang w:val="en-US"/>
        </w:rPr>
        <w:t xml:space="preserve">, </w:t>
      </w:r>
      <w:r w:rsidRPr="00D53134">
        <w:rPr>
          <w:rFonts w:asciiTheme="minorBidi" w:hAnsiTheme="minorBidi" w:cstheme="minorBidi"/>
        </w:rPr>
        <w:t>установки</w:t>
      </w:r>
      <w:r w:rsidR="00DE498D" w:rsidRPr="00DE498D">
        <w:rPr>
          <w:rFonts w:asciiTheme="minorBidi" w:hAnsiTheme="minorBidi" w:cstheme="minorBidi"/>
          <w:lang w:val="en-US"/>
        </w:rPr>
        <w:t xml:space="preserve"> </w:t>
      </w:r>
      <w:r w:rsidRPr="00D53134">
        <w:rPr>
          <w:rFonts w:asciiTheme="minorBidi" w:hAnsiTheme="minorBidi" w:cstheme="minorBidi"/>
        </w:rPr>
        <w:t>и</w:t>
      </w:r>
      <w:r w:rsidR="00DE498D" w:rsidRPr="00DE498D">
        <w:rPr>
          <w:rFonts w:asciiTheme="minorBidi" w:hAnsiTheme="minorBidi" w:cstheme="minorBidi"/>
          <w:lang w:val="en-US"/>
        </w:rPr>
        <w:t xml:space="preserve"> </w:t>
      </w:r>
      <w:r w:rsidRPr="00D53134">
        <w:rPr>
          <w:rFonts w:asciiTheme="minorBidi" w:hAnsiTheme="minorBidi" w:cstheme="minorBidi"/>
        </w:rPr>
        <w:t>оборудование</w:t>
      </w:r>
      <w:r w:rsidR="00DE498D" w:rsidRPr="00DE498D">
        <w:rPr>
          <w:rFonts w:asciiTheme="minorBidi" w:hAnsiTheme="minorBidi" w:cstheme="minorBidi"/>
          <w:lang w:val="en-US"/>
        </w:rPr>
        <w:t xml:space="preserve"> </w:t>
      </w:r>
      <w:r w:rsidRPr="00D53134">
        <w:rPr>
          <w:rFonts w:asciiTheme="minorBidi" w:hAnsiTheme="minorBidi" w:cstheme="minorBidi"/>
        </w:rPr>
        <w:t>и</w:t>
      </w:r>
      <w:r w:rsidR="00DE498D" w:rsidRPr="00DE498D">
        <w:rPr>
          <w:rFonts w:asciiTheme="minorBidi" w:hAnsiTheme="minorBidi" w:cstheme="minorBidi"/>
          <w:lang w:val="en-US"/>
        </w:rPr>
        <w:t xml:space="preserve"> </w:t>
      </w:r>
      <w:r w:rsidRPr="00D53134">
        <w:rPr>
          <w:rFonts w:asciiTheme="minorBidi" w:hAnsiTheme="minorBidi" w:cstheme="minorBidi"/>
        </w:rPr>
        <w:t>промышленные</w:t>
      </w:r>
      <w:r w:rsidR="00DE498D" w:rsidRPr="00DE498D">
        <w:rPr>
          <w:rFonts w:asciiTheme="minorBidi" w:hAnsiTheme="minorBidi" w:cstheme="minorBidi"/>
          <w:lang w:val="en-US"/>
        </w:rPr>
        <w:t xml:space="preserve"> </w:t>
      </w:r>
      <w:r w:rsidRPr="00D53134">
        <w:rPr>
          <w:rFonts w:asciiTheme="minorBidi" w:hAnsiTheme="minorBidi" w:cstheme="minorBidi"/>
        </w:rPr>
        <w:t>изделия</w:t>
      </w:r>
      <w:r w:rsidRPr="00911DAF">
        <w:rPr>
          <w:rFonts w:asciiTheme="minorBidi" w:hAnsiTheme="minorBidi" w:cstheme="minorBidi"/>
          <w:lang w:val="en-US"/>
        </w:rPr>
        <w:t xml:space="preserve">. </w:t>
      </w:r>
      <w:r w:rsidRPr="00D53134">
        <w:rPr>
          <w:rFonts w:asciiTheme="minorBidi" w:hAnsiTheme="minorBidi" w:cstheme="minorBidi"/>
        </w:rPr>
        <w:t>Принципы</w:t>
      </w:r>
      <w:r w:rsidR="00DE498D">
        <w:rPr>
          <w:rFonts w:asciiTheme="minorBidi" w:hAnsiTheme="minorBidi" w:cstheme="minorBidi"/>
        </w:rPr>
        <w:t xml:space="preserve"> </w:t>
      </w:r>
      <w:r w:rsidRPr="00D53134">
        <w:rPr>
          <w:rFonts w:asciiTheme="minorBidi" w:hAnsiTheme="minorBidi" w:cstheme="minorBidi"/>
        </w:rPr>
        <w:t>построения</w:t>
      </w:r>
      <w:r w:rsidR="00DE498D">
        <w:rPr>
          <w:rFonts w:asciiTheme="minorBidi" w:hAnsiTheme="minorBidi" w:cstheme="minorBidi"/>
        </w:rPr>
        <w:t xml:space="preserve"> </w:t>
      </w:r>
      <w:r w:rsidRPr="00D53134">
        <w:rPr>
          <w:rFonts w:asciiTheme="minorBidi" w:hAnsiTheme="minorBidi" w:cstheme="minorBidi"/>
        </w:rPr>
        <w:t>и</w:t>
      </w:r>
      <w:r w:rsidR="00DE498D">
        <w:rPr>
          <w:rFonts w:asciiTheme="minorBidi" w:hAnsiTheme="minorBidi" w:cstheme="minorBidi"/>
        </w:rPr>
        <w:t xml:space="preserve"> </w:t>
      </w:r>
      <w:r w:rsidRPr="00D53134">
        <w:rPr>
          <w:rFonts w:asciiTheme="minorBidi" w:hAnsiTheme="minorBidi" w:cstheme="minorBidi"/>
        </w:rPr>
        <w:t>ссылочные</w:t>
      </w:r>
      <w:r w:rsidR="00DE498D">
        <w:rPr>
          <w:rFonts w:asciiTheme="minorBidi" w:hAnsiTheme="minorBidi" w:cstheme="minorBidi"/>
        </w:rPr>
        <w:t xml:space="preserve"> </w:t>
      </w:r>
      <w:r w:rsidRPr="00D53134">
        <w:rPr>
          <w:rFonts w:asciiTheme="minorBidi" w:hAnsiTheme="minorBidi" w:cstheme="minorBidi"/>
        </w:rPr>
        <w:t>именования</w:t>
      </w:r>
      <w:r w:rsidRPr="000C3176">
        <w:rPr>
          <w:rFonts w:asciiTheme="minorBidi" w:hAnsiTheme="minorBidi" w:cstheme="minorBidi"/>
          <w:lang w:val="en-US"/>
        </w:rPr>
        <w:t xml:space="preserve">. </w:t>
      </w:r>
      <w:r w:rsidRPr="00D53134">
        <w:rPr>
          <w:rFonts w:asciiTheme="minorBidi" w:hAnsiTheme="minorBidi" w:cstheme="minorBidi"/>
        </w:rPr>
        <w:t>Часть</w:t>
      </w:r>
      <w:r w:rsidRPr="000C3176">
        <w:rPr>
          <w:rFonts w:asciiTheme="minorBidi" w:hAnsiTheme="minorBidi" w:cstheme="minorBidi"/>
          <w:lang w:val="en-US"/>
        </w:rPr>
        <w:t xml:space="preserve"> 12. </w:t>
      </w:r>
      <w:r w:rsidRPr="00D53134">
        <w:rPr>
          <w:rFonts w:asciiTheme="minorBidi" w:hAnsiTheme="minorBidi" w:cstheme="minorBidi"/>
        </w:rPr>
        <w:t>Строительные</w:t>
      </w:r>
      <w:r w:rsidRPr="000C3176">
        <w:rPr>
          <w:rFonts w:asciiTheme="minorBidi" w:hAnsiTheme="minorBidi" w:cstheme="minorBidi"/>
          <w:lang w:val="en-US"/>
        </w:rPr>
        <w:t xml:space="preserve"> </w:t>
      </w:r>
      <w:r w:rsidRPr="00D53134">
        <w:rPr>
          <w:rFonts w:asciiTheme="minorBidi" w:hAnsiTheme="minorBidi" w:cstheme="minorBidi"/>
        </w:rPr>
        <w:t>работы</w:t>
      </w:r>
      <w:r w:rsidRPr="000C3176">
        <w:rPr>
          <w:rFonts w:asciiTheme="minorBidi" w:hAnsiTheme="minorBidi" w:cstheme="minorBidi"/>
          <w:lang w:val="en-US"/>
        </w:rPr>
        <w:t xml:space="preserve"> </w:t>
      </w:r>
      <w:r w:rsidRPr="00D53134">
        <w:rPr>
          <w:rFonts w:asciiTheme="minorBidi" w:hAnsiTheme="minorBidi" w:cstheme="minorBidi"/>
        </w:rPr>
        <w:t>и</w:t>
      </w:r>
      <w:r w:rsidRPr="000C3176">
        <w:rPr>
          <w:rFonts w:asciiTheme="minorBidi" w:hAnsiTheme="minorBidi" w:cstheme="minorBidi"/>
          <w:lang w:val="en-US"/>
        </w:rPr>
        <w:t xml:space="preserve"> </w:t>
      </w:r>
      <w:r w:rsidRPr="00D53134">
        <w:rPr>
          <w:rFonts w:asciiTheme="minorBidi" w:hAnsiTheme="minorBidi" w:cstheme="minorBidi"/>
        </w:rPr>
        <w:t>строительные</w:t>
      </w:r>
      <w:r w:rsidRPr="000C3176">
        <w:rPr>
          <w:rFonts w:asciiTheme="minorBidi" w:hAnsiTheme="minorBidi" w:cstheme="minorBidi"/>
          <w:lang w:val="en-US"/>
        </w:rPr>
        <w:t xml:space="preserve"> </w:t>
      </w:r>
      <w:r w:rsidRPr="00D53134">
        <w:rPr>
          <w:rFonts w:asciiTheme="minorBidi" w:hAnsiTheme="minorBidi" w:cstheme="minorBidi"/>
        </w:rPr>
        <w:t>услуги</w:t>
      </w:r>
      <w:r w:rsidRPr="000C3176">
        <w:rPr>
          <w:rFonts w:asciiTheme="minorBidi" w:hAnsiTheme="minorBidi" w:cstheme="minorBidi"/>
          <w:lang w:val="en-US"/>
        </w:rPr>
        <w:t>)</w:t>
      </w:r>
    </w:p>
    <w:p w14:paraId="344226CA" w14:textId="77777777" w:rsidR="007B27A7" w:rsidRPr="00D53134" w:rsidRDefault="00FF04AB" w:rsidP="00D53134">
      <w:pPr>
        <w:ind w:left="720"/>
        <w:jc w:val="both"/>
        <w:rPr>
          <w:rFonts w:asciiTheme="minorBidi" w:hAnsiTheme="minorBidi" w:cstheme="minorBidi"/>
          <w:lang w:val="en-US"/>
        </w:rPr>
      </w:pPr>
      <w:r w:rsidRPr="00D53134">
        <w:rPr>
          <w:rFonts w:asciiTheme="minorBidi" w:hAnsiTheme="minorBidi" w:cstheme="minorBidi"/>
          <w:lang w:val="en-US"/>
        </w:rPr>
        <w:lastRenderedPageBreak/>
        <w:t>ISO 3166-1:2012 Codes for the representation of names of countries and their subdivisions — Part 1: Country codes</w:t>
      </w:r>
    </w:p>
    <w:p w14:paraId="68D6EB59" w14:textId="77777777" w:rsidR="0084394F" w:rsidRPr="00E34270" w:rsidRDefault="00FF04AB" w:rsidP="00D53134">
      <w:pPr>
        <w:widowControl w:val="0"/>
        <w:ind w:left="720"/>
        <w:jc w:val="both"/>
        <w:rPr>
          <w:rFonts w:asciiTheme="minorBidi" w:hAnsiTheme="minorBidi" w:cstheme="minorBidi"/>
          <w:lang w:val="en-US"/>
        </w:rPr>
      </w:pPr>
      <w:r w:rsidRPr="00D53134">
        <w:rPr>
          <w:rFonts w:asciiTheme="minorBidi" w:hAnsiTheme="minorBidi" w:cstheme="minorBidi"/>
          <w:lang w:val="en-US"/>
        </w:rPr>
        <w:t xml:space="preserve">Level of Development Specification for Building Information Models. </w:t>
      </w:r>
      <w:r w:rsidRPr="00E34270">
        <w:rPr>
          <w:rFonts w:asciiTheme="minorBidi" w:hAnsiTheme="minorBidi" w:cstheme="minorBidi"/>
          <w:lang w:val="en-US"/>
        </w:rPr>
        <w:t>Version 201</w:t>
      </w:r>
      <w:r w:rsidR="0084394F" w:rsidRPr="00E34270">
        <w:rPr>
          <w:rFonts w:asciiTheme="minorBidi" w:hAnsiTheme="minorBidi" w:cstheme="minorBidi"/>
          <w:lang w:val="en-US"/>
        </w:rPr>
        <w:t>8</w:t>
      </w:r>
    </w:p>
    <w:p w14:paraId="180F989D"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ISO/TS 12911:2012 Framework for building information modelling (BIM) guidance;</w:t>
      </w:r>
    </w:p>
    <w:p w14:paraId="295E8C5D"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ISO 29481-1:2016 Building information models -- Information delivery manual – Part 1: Methodology and format;</w:t>
      </w:r>
    </w:p>
    <w:p w14:paraId="2B3B90A5"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ISO/DIS 19650-1 Organization of information about construction works – Information management using building information modelling – Part 1: Concepts and principles;</w:t>
      </w:r>
    </w:p>
    <w:p w14:paraId="2728E103"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PAS 1192-2:2013 Specification for information management for the capital/delivery phase of construction projects using building information modelling;</w:t>
      </w:r>
    </w:p>
    <w:p w14:paraId="664CE61C"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NBIMS-US V3;</w:t>
      </w:r>
    </w:p>
    <w:p w14:paraId="2F24BEF4"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BS 1192:2007+A2:2016 Collaborative production of architectural, engineering and construction information. Code of practice;</w:t>
      </w:r>
    </w:p>
    <w:p w14:paraId="2FBE5701"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Employer’s Information requirements. Core Content and Guidance Notes, Version 07 28.02.13, BIM Task Group;</w:t>
      </w:r>
    </w:p>
    <w:p w14:paraId="341C9C54"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The BIM Project Execution Planning Guide and Templates – Version 2.1, Penn State;</w:t>
      </w:r>
    </w:p>
    <w:p w14:paraId="48A6099F"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 xml:space="preserve">BIM Manual Civil Works and Infrastructure, MT </w:t>
      </w:r>
      <w:proofErr w:type="spellStart"/>
      <w:r w:rsidRPr="0084394F">
        <w:rPr>
          <w:rFonts w:asciiTheme="minorBidi" w:hAnsiTheme="minorBidi" w:cstheme="minorBidi"/>
          <w:lang w:val="en-US"/>
        </w:rPr>
        <w:t>Højgaard</w:t>
      </w:r>
      <w:proofErr w:type="spellEnd"/>
      <w:r w:rsidRPr="0084394F">
        <w:rPr>
          <w:rFonts w:asciiTheme="minorBidi" w:hAnsiTheme="minorBidi" w:cstheme="minorBidi"/>
          <w:lang w:val="en-US"/>
        </w:rPr>
        <w:t>, December 2016</w:t>
      </w:r>
    </w:p>
    <w:p w14:paraId="24CC0110"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 xml:space="preserve">Building Component Catalogue with Level of Development Specification (LOD), MT </w:t>
      </w:r>
      <w:proofErr w:type="spellStart"/>
      <w:r w:rsidRPr="0084394F">
        <w:rPr>
          <w:rFonts w:asciiTheme="minorBidi" w:hAnsiTheme="minorBidi" w:cstheme="minorBidi"/>
          <w:lang w:val="en-US"/>
        </w:rPr>
        <w:t>Højgaard</w:t>
      </w:r>
      <w:proofErr w:type="spellEnd"/>
      <w:r w:rsidRPr="0084394F">
        <w:rPr>
          <w:rFonts w:asciiTheme="minorBidi" w:hAnsiTheme="minorBidi" w:cstheme="minorBidi"/>
          <w:lang w:val="en-US"/>
        </w:rPr>
        <w:t>;</w:t>
      </w:r>
    </w:p>
    <w:p w14:paraId="415196A8"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 xml:space="preserve">Common </w:t>
      </w:r>
      <w:proofErr w:type="spellStart"/>
      <w:r w:rsidRPr="0084394F">
        <w:rPr>
          <w:rFonts w:asciiTheme="minorBidi" w:hAnsiTheme="minorBidi" w:cstheme="minorBidi"/>
          <w:lang w:val="en-US"/>
        </w:rPr>
        <w:t>InfraBIM</w:t>
      </w:r>
      <w:proofErr w:type="spellEnd"/>
      <w:r w:rsidRPr="0084394F">
        <w:rPr>
          <w:rFonts w:asciiTheme="minorBidi" w:hAnsiTheme="minorBidi" w:cstheme="minorBidi"/>
          <w:lang w:val="en-US"/>
        </w:rPr>
        <w:t xml:space="preserve"> requirements YIV2015, </w:t>
      </w:r>
      <w:proofErr w:type="spellStart"/>
      <w:r w:rsidRPr="0084394F">
        <w:rPr>
          <w:rFonts w:asciiTheme="minorBidi" w:hAnsiTheme="minorBidi" w:cstheme="minorBidi"/>
          <w:lang w:val="en-US"/>
        </w:rPr>
        <w:t>buildingSMART</w:t>
      </w:r>
      <w:proofErr w:type="spellEnd"/>
      <w:r w:rsidRPr="0084394F">
        <w:rPr>
          <w:rFonts w:asciiTheme="minorBidi" w:hAnsiTheme="minorBidi" w:cstheme="minorBidi"/>
          <w:lang w:val="en-US"/>
        </w:rPr>
        <w:t xml:space="preserve"> Finland;</w:t>
      </w:r>
    </w:p>
    <w:p w14:paraId="720D8EAF" w14:textId="77777777" w:rsidR="0084394F" w:rsidRPr="0084394F" w:rsidRDefault="0084394F" w:rsidP="0084394F">
      <w:pPr>
        <w:widowControl w:val="0"/>
        <w:ind w:left="720"/>
        <w:jc w:val="both"/>
        <w:rPr>
          <w:rFonts w:asciiTheme="minorBidi" w:hAnsiTheme="minorBidi" w:cstheme="minorBidi"/>
          <w:lang w:val="en-US"/>
        </w:rPr>
      </w:pPr>
      <w:r w:rsidRPr="0084394F">
        <w:rPr>
          <w:rFonts w:asciiTheme="minorBidi" w:hAnsiTheme="minorBidi" w:cstheme="minorBidi"/>
          <w:lang w:val="en-US"/>
        </w:rPr>
        <w:t>PAS 1192-5:2015 Specification for security-minded building information modelling, digital built environments and smart asset management;</w:t>
      </w:r>
    </w:p>
    <w:p w14:paraId="0D27BFBF" w14:textId="407E7B33" w:rsidR="007B27A7" w:rsidRPr="00E34270" w:rsidRDefault="00FF04AB" w:rsidP="00D53134">
      <w:pPr>
        <w:widowControl w:val="0"/>
        <w:ind w:left="720"/>
        <w:jc w:val="both"/>
        <w:rPr>
          <w:rFonts w:asciiTheme="minorBidi" w:hAnsiTheme="minorBidi" w:cstheme="minorBidi"/>
          <w:lang w:val="en-US"/>
        </w:rPr>
      </w:pPr>
      <w:r w:rsidRPr="00E34270">
        <w:rPr>
          <w:rFonts w:asciiTheme="minorBidi" w:hAnsiTheme="minorBidi" w:cstheme="minorBidi"/>
          <w:lang w:val="en-US"/>
        </w:rPr>
        <w:br w:type="page"/>
      </w:r>
    </w:p>
    <w:p w14:paraId="48F3B2B7" w14:textId="77777777" w:rsidR="007B27A7" w:rsidRPr="00D53134" w:rsidRDefault="00FF04AB" w:rsidP="00AD5DC4">
      <w:pPr>
        <w:pStyle w:val="1"/>
      </w:pPr>
      <w:bookmarkStart w:id="8" w:name="_Toc530553711"/>
      <w:r w:rsidRPr="00D53134">
        <w:lastRenderedPageBreak/>
        <w:t>4. Термины и определения</w:t>
      </w:r>
      <w:bookmarkEnd w:id="8"/>
    </w:p>
    <w:p w14:paraId="481BF663" w14:textId="77777777" w:rsidR="007B27A7" w:rsidRPr="00D53134" w:rsidRDefault="007B27A7" w:rsidP="00D53134">
      <w:pPr>
        <w:widowControl w:val="0"/>
        <w:jc w:val="both"/>
        <w:rPr>
          <w:rFonts w:asciiTheme="minorBidi" w:hAnsiTheme="minorBidi" w:cstheme="minorBidi"/>
        </w:rPr>
      </w:pPr>
    </w:p>
    <w:p w14:paraId="73C820FC" w14:textId="77777777" w:rsidR="007B27A7" w:rsidRDefault="00FF04AB" w:rsidP="00D53134">
      <w:pPr>
        <w:widowControl w:val="0"/>
        <w:ind w:firstLine="720"/>
        <w:jc w:val="both"/>
        <w:rPr>
          <w:rFonts w:asciiTheme="minorBidi" w:hAnsiTheme="minorBidi" w:cstheme="minorBidi"/>
        </w:rPr>
      </w:pPr>
      <w:r w:rsidRPr="00D53134">
        <w:rPr>
          <w:rFonts w:asciiTheme="minorBidi" w:hAnsiTheme="minorBidi" w:cstheme="minorBidi"/>
        </w:rPr>
        <w:t>Терминологический словарь Регламента разработан в соответствии с требованиями ГОСТ Р ИСО 704-2010 Терминологическая работа. Принципы и методы. Общий перечень применяемых терминов и их определений содержится в Приложении 1 к Регламенту</w:t>
      </w:r>
      <w:r w:rsidR="005A7D2E">
        <w:rPr>
          <w:rFonts w:asciiTheme="minorBidi" w:hAnsiTheme="minorBidi" w:cstheme="minorBidi"/>
        </w:rPr>
        <w:t xml:space="preserve"> информационного моделирования и оценки качества информационной модели</w:t>
      </w:r>
      <w:r w:rsidR="001F4293">
        <w:rPr>
          <w:rFonts w:asciiTheme="minorBidi" w:hAnsiTheme="minorBidi" w:cstheme="minorBidi"/>
        </w:rPr>
        <w:t>, ГОСТ 28441 и ГОСТ Р 52438.</w:t>
      </w:r>
    </w:p>
    <w:p w14:paraId="5FA64866" w14:textId="77777777" w:rsidR="00547B90" w:rsidRDefault="005A7D2E" w:rsidP="00547B90">
      <w:pPr>
        <w:widowControl w:val="0"/>
        <w:ind w:firstLine="720"/>
        <w:jc w:val="both"/>
        <w:rPr>
          <w:rFonts w:asciiTheme="minorBidi" w:hAnsiTheme="minorBidi" w:cstheme="minorBidi"/>
        </w:rPr>
      </w:pPr>
      <w:r>
        <w:rPr>
          <w:rFonts w:asciiTheme="minorBidi" w:hAnsiTheme="minorBidi" w:cstheme="minorBidi"/>
        </w:rPr>
        <w:t>В настоящем разделе приведены термины</w:t>
      </w:r>
      <w:r w:rsidR="001F4293">
        <w:rPr>
          <w:rFonts w:asciiTheme="minorBidi" w:hAnsiTheme="minorBidi" w:cstheme="minorBidi"/>
        </w:rPr>
        <w:t xml:space="preserve"> и сокращения</w:t>
      </w:r>
      <w:r>
        <w:rPr>
          <w:rFonts w:asciiTheme="minorBidi" w:hAnsiTheme="minorBidi" w:cstheme="minorBidi"/>
        </w:rPr>
        <w:t xml:space="preserve">, которые используются </w:t>
      </w:r>
      <w:r w:rsidR="00547B90">
        <w:rPr>
          <w:rFonts w:asciiTheme="minorBidi" w:hAnsiTheme="minorBidi" w:cstheme="minorBidi"/>
        </w:rPr>
        <w:t xml:space="preserve">при формировании требований к </w:t>
      </w:r>
      <w:r w:rsidR="00311715">
        <w:rPr>
          <w:rFonts w:asciiTheme="minorBidi" w:hAnsiTheme="minorBidi" w:cstheme="minorBidi"/>
        </w:rPr>
        <w:t xml:space="preserve">информационной </w:t>
      </w:r>
      <w:r w:rsidR="00547B90">
        <w:rPr>
          <w:rFonts w:asciiTheme="minorBidi" w:hAnsiTheme="minorBidi" w:cstheme="minorBidi"/>
        </w:rPr>
        <w:t xml:space="preserve">модели </w:t>
      </w:r>
      <w:r w:rsidR="00311715">
        <w:rPr>
          <w:rFonts w:asciiTheme="minorBidi" w:hAnsiTheme="minorBidi" w:cstheme="minorBidi"/>
        </w:rPr>
        <w:t>инженерных изысканий</w:t>
      </w:r>
      <w:r w:rsidR="00547B90">
        <w:rPr>
          <w:rFonts w:asciiTheme="minorBidi" w:hAnsiTheme="minorBidi" w:cstheme="minorBidi"/>
        </w:rPr>
        <w:t>.</w:t>
      </w:r>
    </w:p>
    <w:p w14:paraId="09345DC8" w14:textId="77777777" w:rsidR="00547B90" w:rsidRDefault="00547B90" w:rsidP="00547B90">
      <w:pPr>
        <w:widowControl w:val="0"/>
        <w:ind w:firstLine="720"/>
        <w:jc w:val="both"/>
        <w:rPr>
          <w:rFonts w:asciiTheme="minorBidi" w:hAnsiTheme="minorBidi" w:cstheme="minorBidi"/>
        </w:rPr>
      </w:pPr>
    </w:p>
    <w:p w14:paraId="38FE6446" w14:textId="77777777" w:rsidR="001F4293" w:rsidRDefault="001F4293" w:rsidP="00547B90">
      <w:pPr>
        <w:widowControl w:val="0"/>
        <w:ind w:firstLine="720"/>
        <w:jc w:val="both"/>
        <w:rPr>
          <w:rFonts w:asciiTheme="minorBidi" w:hAnsiTheme="minorBidi" w:cstheme="minorBidi"/>
        </w:rPr>
      </w:pPr>
      <w:r w:rsidRPr="00AD5DC4">
        <w:rPr>
          <w:rFonts w:asciiTheme="minorBidi" w:hAnsiTheme="minorBidi" w:cstheme="minorBidi"/>
          <w:b/>
        </w:rPr>
        <w:t>СИ</w:t>
      </w:r>
      <w:r>
        <w:rPr>
          <w:rFonts w:asciiTheme="minorBidi" w:hAnsiTheme="minorBidi" w:cstheme="minorBidi"/>
        </w:rPr>
        <w:t xml:space="preserve"> – </w:t>
      </w:r>
      <w:r w:rsidRPr="008F3F67">
        <w:rPr>
          <w:rFonts w:asciiTheme="minorBidi" w:hAnsiTheme="minorBidi" w:cstheme="minorBidi"/>
        </w:rPr>
        <w:t>система</w:t>
      </w:r>
      <w:r>
        <w:rPr>
          <w:rFonts w:asciiTheme="minorBidi" w:hAnsiTheme="minorBidi" w:cstheme="minorBidi"/>
        </w:rPr>
        <w:t xml:space="preserve"> измерений</w:t>
      </w:r>
    </w:p>
    <w:p w14:paraId="1259A820" w14:textId="77777777" w:rsidR="001F4293" w:rsidRDefault="001F4293" w:rsidP="00547B90">
      <w:pPr>
        <w:widowControl w:val="0"/>
        <w:ind w:firstLine="720"/>
        <w:jc w:val="both"/>
        <w:rPr>
          <w:rFonts w:asciiTheme="minorBidi" w:hAnsiTheme="minorBidi" w:cstheme="minorBidi"/>
        </w:rPr>
      </w:pPr>
    </w:p>
    <w:p w14:paraId="14938D2C" w14:textId="77777777" w:rsidR="001F4293" w:rsidRPr="008F3F67" w:rsidRDefault="001F4293" w:rsidP="00DF2007">
      <w:pPr>
        <w:widowControl w:val="0"/>
        <w:ind w:firstLine="720"/>
        <w:jc w:val="both"/>
        <w:rPr>
          <w:rFonts w:asciiTheme="minorBidi" w:hAnsiTheme="minorBidi" w:cstheme="minorBidi"/>
        </w:rPr>
      </w:pPr>
      <w:r w:rsidRPr="00AD5DC4">
        <w:rPr>
          <w:rFonts w:asciiTheme="minorBidi" w:hAnsiTheme="minorBidi" w:cstheme="minorBidi"/>
          <w:b/>
        </w:rPr>
        <w:t>ГИС</w:t>
      </w:r>
      <w:r>
        <w:rPr>
          <w:rFonts w:asciiTheme="minorBidi" w:hAnsiTheme="minorBidi" w:cstheme="minorBidi"/>
        </w:rPr>
        <w:t xml:space="preserve"> – </w:t>
      </w:r>
      <w:r w:rsidR="00613D7B" w:rsidRPr="008F3F67">
        <w:rPr>
          <w:rFonts w:asciiTheme="minorBidi" w:hAnsiTheme="minorBidi" w:cstheme="minorBidi"/>
        </w:rPr>
        <w:t>Географические информационные системы (геоинформационные системы) –это интегрированные информационные системы, предназначенные для решения различных задач науки и производства на основе использования пространственно-локализованных данных об объектах и явлениях природы, общества.</w:t>
      </w:r>
      <w:r w:rsidR="00205B50" w:rsidRPr="008F3F67">
        <w:rPr>
          <w:rFonts w:asciiTheme="minorBidi" w:hAnsiTheme="minorBidi" w:cstheme="minorBidi"/>
        </w:rPr>
        <w:t xml:space="preserve"> ГИС состоит из аппаратного обеспечения, программ и пространственных данных.</w:t>
      </w:r>
    </w:p>
    <w:p w14:paraId="1C2E8FAF" w14:textId="77777777" w:rsidR="008E321D" w:rsidRDefault="008E321D" w:rsidP="00547B90">
      <w:pPr>
        <w:widowControl w:val="0"/>
        <w:ind w:firstLine="720"/>
        <w:jc w:val="both"/>
        <w:rPr>
          <w:rFonts w:asciiTheme="minorBidi" w:hAnsiTheme="minorBidi" w:cstheme="minorBidi"/>
        </w:rPr>
      </w:pPr>
    </w:p>
    <w:p w14:paraId="414AF58E" w14:textId="77777777" w:rsidR="008E321D" w:rsidRPr="008F3F67" w:rsidRDefault="008E321D" w:rsidP="00547B90">
      <w:pPr>
        <w:widowControl w:val="0"/>
        <w:ind w:firstLine="720"/>
        <w:jc w:val="both"/>
        <w:rPr>
          <w:rFonts w:asciiTheme="minorBidi" w:hAnsiTheme="minorBidi" w:cstheme="minorBidi"/>
        </w:rPr>
      </w:pPr>
      <w:r w:rsidRPr="008F3F67">
        <w:rPr>
          <w:rFonts w:asciiTheme="minorBidi" w:hAnsiTheme="minorBidi" w:cstheme="minorBidi"/>
          <w:b/>
          <w:color w:val="000000"/>
        </w:rPr>
        <w:t xml:space="preserve">ТИС </w:t>
      </w:r>
      <w:r w:rsidRPr="008F3F67">
        <w:rPr>
          <w:rFonts w:asciiTheme="minorBidi" w:hAnsiTheme="minorBidi" w:cstheme="minorBidi"/>
        </w:rPr>
        <w:t>- территориальная информационная система</w:t>
      </w:r>
      <w:r w:rsidR="00613D7B" w:rsidRPr="008F3F67">
        <w:rPr>
          <w:rFonts w:asciiTheme="minorBidi" w:hAnsiTheme="minorBidi" w:cstheme="minorBidi"/>
        </w:rPr>
        <w:t>. Э</w:t>
      </w:r>
      <w:r w:rsidR="009936B8" w:rsidRPr="008F3F67">
        <w:rPr>
          <w:rFonts w:asciiTheme="minorBidi" w:hAnsiTheme="minorBidi" w:cstheme="minorBidi"/>
        </w:rPr>
        <w:t>то геоинформационная система, интегрированная с направлениями общественно-экономической деятельности, в рамках заданной территории.</w:t>
      </w:r>
    </w:p>
    <w:p w14:paraId="0FD4F260" w14:textId="77777777" w:rsidR="00C37581" w:rsidRPr="00234423" w:rsidRDefault="00C37581" w:rsidP="00547B90">
      <w:pPr>
        <w:widowControl w:val="0"/>
        <w:ind w:firstLine="720"/>
        <w:jc w:val="both"/>
        <w:rPr>
          <w:rFonts w:asciiTheme="minorBidi" w:hAnsiTheme="minorBidi" w:cstheme="minorBidi"/>
          <w:color w:val="FF0000"/>
        </w:rPr>
      </w:pPr>
    </w:p>
    <w:p w14:paraId="7763103C" w14:textId="77777777" w:rsidR="001F4293" w:rsidRDefault="001F4293" w:rsidP="00547B90">
      <w:pPr>
        <w:widowControl w:val="0"/>
        <w:ind w:firstLine="720"/>
        <w:jc w:val="both"/>
        <w:rPr>
          <w:rFonts w:asciiTheme="minorBidi" w:hAnsiTheme="minorBidi" w:cstheme="minorBidi"/>
        </w:rPr>
      </w:pPr>
      <w:r w:rsidRPr="00AD5DC4">
        <w:rPr>
          <w:rFonts w:asciiTheme="minorBidi" w:hAnsiTheme="minorBidi" w:cstheme="minorBidi"/>
          <w:b/>
        </w:rPr>
        <w:t>ЦТК</w:t>
      </w:r>
      <w:r>
        <w:rPr>
          <w:rFonts w:asciiTheme="minorBidi" w:hAnsiTheme="minorBidi" w:cstheme="minorBidi"/>
        </w:rPr>
        <w:t xml:space="preserve"> – цифровая топографическая система </w:t>
      </w:r>
    </w:p>
    <w:p w14:paraId="2E72B2F4" w14:textId="77777777" w:rsidR="001F4293" w:rsidRPr="00547B90" w:rsidRDefault="001F4293" w:rsidP="00547B90">
      <w:pPr>
        <w:widowControl w:val="0"/>
        <w:ind w:firstLine="720"/>
        <w:jc w:val="both"/>
        <w:rPr>
          <w:rFonts w:asciiTheme="minorBidi" w:hAnsiTheme="minorBidi" w:cstheme="minorBidi"/>
        </w:rPr>
      </w:pPr>
    </w:p>
    <w:p w14:paraId="0147F683" w14:textId="77777777" w:rsidR="00547B90" w:rsidRP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Информационная модель инженерных изысканий (ИМИИ). </w:t>
      </w:r>
      <w:r w:rsidRPr="00547B90">
        <w:rPr>
          <w:rFonts w:asciiTheme="minorBidi" w:hAnsiTheme="minorBidi" w:cstheme="minorBidi"/>
        </w:rPr>
        <w:t>Совокупность результатов инженерных изысканий участка(-</w:t>
      </w:r>
      <w:proofErr w:type="spellStart"/>
      <w:r w:rsidRPr="00547B90">
        <w:rPr>
          <w:rFonts w:asciiTheme="minorBidi" w:hAnsiTheme="minorBidi" w:cstheme="minorBidi"/>
        </w:rPr>
        <w:t>ов</w:t>
      </w:r>
      <w:proofErr w:type="spellEnd"/>
      <w:r w:rsidRPr="00547B90">
        <w:rPr>
          <w:rFonts w:asciiTheme="minorBidi" w:hAnsiTheme="minorBidi" w:cstheme="minorBidi"/>
        </w:rPr>
        <w:t>) строительства, представленных в цифровом виде, включающая:</w:t>
      </w:r>
    </w:p>
    <w:p w14:paraId="40C8B816" w14:textId="77777777" w:rsidR="00547B90" w:rsidRPr="00547B90" w:rsidRDefault="00547B90" w:rsidP="00316274">
      <w:pPr>
        <w:widowControl w:val="0"/>
        <w:numPr>
          <w:ilvl w:val="0"/>
          <w:numId w:val="7"/>
        </w:numPr>
        <w:jc w:val="both"/>
        <w:rPr>
          <w:rFonts w:asciiTheme="minorBidi" w:hAnsiTheme="minorBidi" w:cstheme="minorBidi"/>
        </w:rPr>
      </w:pPr>
      <w:r w:rsidRPr="00547B90">
        <w:rPr>
          <w:rFonts w:asciiTheme="minorBidi" w:hAnsiTheme="minorBidi" w:cstheme="minorBidi"/>
        </w:rPr>
        <w:t xml:space="preserve">цифровую модель рельефа (ЦМР), </w:t>
      </w:r>
    </w:p>
    <w:p w14:paraId="6F4AFC2E" w14:textId="77777777" w:rsidR="00547B90" w:rsidRPr="00547B90" w:rsidRDefault="00547B90" w:rsidP="00316274">
      <w:pPr>
        <w:widowControl w:val="0"/>
        <w:numPr>
          <w:ilvl w:val="0"/>
          <w:numId w:val="7"/>
        </w:numPr>
        <w:jc w:val="both"/>
        <w:rPr>
          <w:rFonts w:asciiTheme="minorBidi" w:hAnsiTheme="minorBidi" w:cstheme="minorBidi"/>
        </w:rPr>
      </w:pPr>
      <w:r w:rsidRPr="00547B90">
        <w:rPr>
          <w:rFonts w:asciiTheme="minorBidi" w:hAnsiTheme="minorBidi" w:cstheme="minorBidi"/>
        </w:rPr>
        <w:t>цифровую модель ситуации (ЦМС), включая модель искусственных сооружений (ЦМИССО),</w:t>
      </w:r>
    </w:p>
    <w:p w14:paraId="2AB9745D" w14:textId="77777777" w:rsidR="00547B90" w:rsidRPr="00547B90" w:rsidRDefault="00547B90" w:rsidP="00316274">
      <w:pPr>
        <w:widowControl w:val="0"/>
        <w:numPr>
          <w:ilvl w:val="0"/>
          <w:numId w:val="7"/>
        </w:numPr>
        <w:jc w:val="both"/>
        <w:rPr>
          <w:rFonts w:asciiTheme="minorBidi" w:hAnsiTheme="minorBidi" w:cstheme="minorBidi"/>
        </w:rPr>
      </w:pPr>
      <w:r w:rsidRPr="00547B90">
        <w:rPr>
          <w:rFonts w:asciiTheme="minorBidi" w:hAnsiTheme="minorBidi" w:cstheme="minorBidi"/>
        </w:rPr>
        <w:t>цифровую модель землепользования (ЦМЗ),</w:t>
      </w:r>
    </w:p>
    <w:p w14:paraId="27B1CCCF" w14:textId="77777777" w:rsidR="00547B90" w:rsidRPr="00547B90" w:rsidRDefault="00547B90" w:rsidP="00316274">
      <w:pPr>
        <w:widowControl w:val="0"/>
        <w:numPr>
          <w:ilvl w:val="0"/>
          <w:numId w:val="7"/>
        </w:numPr>
        <w:jc w:val="both"/>
        <w:rPr>
          <w:rFonts w:asciiTheme="minorBidi" w:hAnsiTheme="minorBidi" w:cstheme="minorBidi"/>
        </w:rPr>
      </w:pPr>
      <w:r w:rsidRPr="00547B90">
        <w:rPr>
          <w:rFonts w:asciiTheme="minorBidi" w:hAnsiTheme="minorBidi" w:cstheme="minorBidi"/>
        </w:rPr>
        <w:t xml:space="preserve">цифровую модель инженерных коммуникаций (ЦМК), </w:t>
      </w:r>
    </w:p>
    <w:p w14:paraId="6B0ADD70" w14:textId="77777777" w:rsidR="00547B90" w:rsidRPr="00547B90" w:rsidRDefault="00547B90" w:rsidP="00316274">
      <w:pPr>
        <w:widowControl w:val="0"/>
        <w:numPr>
          <w:ilvl w:val="0"/>
          <w:numId w:val="7"/>
        </w:numPr>
        <w:jc w:val="both"/>
        <w:rPr>
          <w:rFonts w:asciiTheme="minorBidi" w:hAnsiTheme="minorBidi" w:cstheme="minorBidi"/>
        </w:rPr>
      </w:pPr>
      <w:r w:rsidRPr="00547B90">
        <w:rPr>
          <w:rFonts w:asciiTheme="minorBidi" w:hAnsiTheme="minorBidi" w:cstheme="minorBidi"/>
        </w:rPr>
        <w:t xml:space="preserve">цифровую модель геологического строения (ЦМГ), </w:t>
      </w:r>
    </w:p>
    <w:p w14:paraId="1ADE1364" w14:textId="77777777" w:rsidR="00547B90" w:rsidRPr="00547B90" w:rsidRDefault="00547B90" w:rsidP="00316274">
      <w:pPr>
        <w:widowControl w:val="0"/>
        <w:numPr>
          <w:ilvl w:val="0"/>
          <w:numId w:val="7"/>
        </w:numPr>
        <w:jc w:val="both"/>
        <w:rPr>
          <w:rFonts w:asciiTheme="minorBidi" w:hAnsiTheme="minorBidi" w:cstheme="minorBidi"/>
        </w:rPr>
      </w:pPr>
      <w:r w:rsidRPr="00547B90">
        <w:rPr>
          <w:rFonts w:asciiTheme="minorBidi" w:hAnsiTheme="minorBidi" w:cstheme="minorBidi"/>
        </w:rPr>
        <w:t xml:space="preserve">цифровую модель гидрометеорологического строения (ЦМГМ), </w:t>
      </w:r>
    </w:p>
    <w:p w14:paraId="549AA6FD" w14:textId="77777777" w:rsidR="00547B90" w:rsidRPr="00547B90" w:rsidRDefault="00547B90" w:rsidP="00316274">
      <w:pPr>
        <w:widowControl w:val="0"/>
        <w:numPr>
          <w:ilvl w:val="0"/>
          <w:numId w:val="7"/>
        </w:numPr>
        <w:jc w:val="both"/>
        <w:rPr>
          <w:rFonts w:asciiTheme="minorBidi" w:hAnsiTheme="minorBidi" w:cstheme="minorBidi"/>
        </w:rPr>
      </w:pPr>
      <w:r w:rsidRPr="00547B90">
        <w:rPr>
          <w:rFonts w:asciiTheme="minorBidi" w:hAnsiTheme="minorBidi" w:cstheme="minorBidi"/>
        </w:rPr>
        <w:t>цифровую модель инженерно-экологических изысканий (ЦМЭ).</w:t>
      </w:r>
    </w:p>
    <w:p w14:paraId="4C051293" w14:textId="77777777" w:rsidR="00A90261" w:rsidRDefault="00A90261" w:rsidP="00547B90">
      <w:pPr>
        <w:widowControl w:val="0"/>
        <w:ind w:firstLine="720"/>
        <w:jc w:val="both"/>
        <w:rPr>
          <w:rFonts w:asciiTheme="minorBidi" w:hAnsiTheme="minorBidi" w:cstheme="minorBidi"/>
          <w:b/>
        </w:rPr>
      </w:pPr>
      <w:bookmarkStart w:id="9" w:name="OLE_LINK1"/>
      <w:bookmarkStart w:id="10" w:name="OLE_LINK2"/>
    </w:p>
    <w:p w14:paraId="79A662FF" w14:textId="77777777" w:rsidR="00092594" w:rsidRDefault="00092594" w:rsidP="00092594">
      <w:pPr>
        <w:widowControl w:val="0"/>
        <w:ind w:firstLine="720"/>
        <w:jc w:val="both"/>
        <w:rPr>
          <w:rFonts w:ascii="ArialMT" w:hAnsi="ArialMT"/>
        </w:rPr>
      </w:pPr>
      <w:proofErr w:type="spellStart"/>
      <w:r>
        <w:rPr>
          <w:rFonts w:asciiTheme="minorBidi" w:hAnsiTheme="minorBidi" w:cstheme="minorBidi"/>
          <w:b/>
        </w:rPr>
        <w:t>В</w:t>
      </w:r>
      <w:r w:rsidRPr="00AD5DC4">
        <w:rPr>
          <w:rFonts w:asciiTheme="minorBidi" w:hAnsiTheme="minorBidi" w:cstheme="minorBidi"/>
          <w:b/>
        </w:rPr>
        <w:t>одоохранная</w:t>
      </w:r>
      <w:proofErr w:type="spellEnd"/>
      <w:r>
        <w:rPr>
          <w:b/>
          <w:bCs/>
        </w:rPr>
        <w:t xml:space="preserve"> зона. </w:t>
      </w:r>
      <w:r>
        <w:rPr>
          <w:rFonts w:ascii="ArialMT" w:hAnsi="ArialMT"/>
        </w:rPr>
        <w:t xml:space="preserve">Территория, которая примыкает к береговой линии рек, ручьев, каналов, озер, водохранилищ, морей, и на которой устанавливается специальный режим осуществления хозяйственной и иной деятельности в целях предотвращения загрязнения, засорения, заиления водных объектов и истощения их вод, а также сохранения среды обитания водных биологических ресурсов и других объектов животного и растительного мира. </w:t>
      </w:r>
    </w:p>
    <w:p w14:paraId="7F30C96B" w14:textId="77777777" w:rsidR="002F30AC" w:rsidRDefault="002F30AC" w:rsidP="00092594">
      <w:pPr>
        <w:widowControl w:val="0"/>
        <w:ind w:firstLine="720"/>
        <w:jc w:val="both"/>
        <w:rPr>
          <w:rFonts w:ascii="ArialMT" w:hAnsi="ArialMT"/>
        </w:rPr>
      </w:pPr>
    </w:p>
    <w:p w14:paraId="0DAC0695" w14:textId="26216872" w:rsidR="004922BD" w:rsidRDefault="004922BD" w:rsidP="004922BD">
      <w:pPr>
        <w:widowControl w:val="0"/>
        <w:ind w:firstLine="720"/>
        <w:jc w:val="both"/>
      </w:pPr>
      <w:r>
        <w:rPr>
          <w:b/>
          <w:bCs/>
        </w:rPr>
        <w:t>Л</w:t>
      </w:r>
      <w:r w:rsidRPr="004922BD">
        <w:rPr>
          <w:b/>
          <w:bCs/>
        </w:rPr>
        <w:t>инейный объект</w:t>
      </w:r>
      <w:r w:rsidR="0078721A">
        <w:rPr>
          <w:b/>
          <w:bCs/>
        </w:rPr>
        <w:t>.</w:t>
      </w:r>
      <w:r w:rsidR="00E71415">
        <w:rPr>
          <w:b/>
          <w:bCs/>
        </w:rPr>
        <w:t xml:space="preserve"> </w:t>
      </w:r>
      <w:proofErr w:type="gramStart"/>
      <w:r w:rsidRPr="004922BD">
        <w:t>Объект</w:t>
      </w:r>
      <w:proofErr w:type="gramEnd"/>
      <w:r w:rsidRPr="004922BD">
        <w:t xml:space="preserve"> капитального строительства линейного типа, состоящий из основного линейного сооружения и сопутствующих сооружений (зданий), входящих в инфраструктуру линейного объекта. </w:t>
      </w:r>
    </w:p>
    <w:p w14:paraId="1B854D96" w14:textId="77777777" w:rsidR="002F30AC" w:rsidRPr="004922BD" w:rsidRDefault="002F30AC" w:rsidP="004922BD">
      <w:pPr>
        <w:widowControl w:val="0"/>
        <w:ind w:firstLine="720"/>
        <w:jc w:val="both"/>
      </w:pPr>
    </w:p>
    <w:p w14:paraId="63FE2398" w14:textId="6AB0B5FA" w:rsidR="00404483" w:rsidRDefault="00715F84" w:rsidP="00715F84">
      <w:pPr>
        <w:widowControl w:val="0"/>
        <w:ind w:firstLine="720"/>
        <w:jc w:val="both"/>
      </w:pPr>
      <w:r>
        <w:rPr>
          <w:b/>
          <w:bCs/>
        </w:rPr>
        <w:t>М</w:t>
      </w:r>
      <w:r w:rsidRPr="00715F84">
        <w:rPr>
          <w:b/>
          <w:bCs/>
        </w:rPr>
        <w:t>ноголетние характеристики гидрометеорологического режима</w:t>
      </w:r>
      <w:r w:rsidR="0078721A">
        <w:rPr>
          <w:b/>
          <w:bCs/>
        </w:rPr>
        <w:t>.</w:t>
      </w:r>
      <w:r w:rsidR="00E71415">
        <w:rPr>
          <w:b/>
          <w:bCs/>
        </w:rPr>
        <w:t xml:space="preserve"> </w:t>
      </w:r>
      <w:proofErr w:type="gramStart"/>
      <w:r w:rsidRPr="00715F84">
        <w:t>Количественные</w:t>
      </w:r>
      <w:proofErr w:type="gramEnd"/>
      <w:r w:rsidRPr="00715F84">
        <w:t xml:space="preserve"> характеристики (средние, наибольшие, наименьшие) или даты отдельных явлений гидрометеорологического режима, устанавливаемые по ряду наблюдений за </w:t>
      </w:r>
      <w:r w:rsidRPr="00715F84">
        <w:lastRenderedPageBreak/>
        <w:t>многолетний период.</w:t>
      </w:r>
    </w:p>
    <w:p w14:paraId="27A86F96" w14:textId="77777777" w:rsidR="002F30AC" w:rsidRDefault="002F30AC" w:rsidP="00715F84">
      <w:pPr>
        <w:widowControl w:val="0"/>
        <w:ind w:firstLine="720"/>
        <w:jc w:val="both"/>
      </w:pPr>
    </w:p>
    <w:p w14:paraId="03CDA084" w14:textId="18422C7D" w:rsidR="00404483" w:rsidRDefault="00404483" w:rsidP="00404483">
      <w:pPr>
        <w:widowControl w:val="0"/>
        <w:ind w:firstLine="720"/>
        <w:jc w:val="both"/>
      </w:pPr>
      <w:r>
        <w:rPr>
          <w:b/>
          <w:bCs/>
        </w:rPr>
        <w:t>О</w:t>
      </w:r>
      <w:r w:rsidRPr="00404483">
        <w:rPr>
          <w:b/>
          <w:bCs/>
        </w:rPr>
        <w:t>пасные гидрометеорологические процессы и явления</w:t>
      </w:r>
      <w:r>
        <w:rPr>
          <w:b/>
          <w:bCs/>
        </w:rPr>
        <w:t>.</w:t>
      </w:r>
      <w:r w:rsidR="00E71415">
        <w:rPr>
          <w:b/>
          <w:bCs/>
        </w:rPr>
        <w:t xml:space="preserve"> </w:t>
      </w:r>
      <w:proofErr w:type="gramStart"/>
      <w:r w:rsidRPr="00404483">
        <w:t>Сели</w:t>
      </w:r>
      <w:proofErr w:type="gramEnd"/>
      <w:r w:rsidRPr="00404483">
        <w:t xml:space="preserve">, лавины, наводнения, ураганы, смерчи, интенсивные русловые и пойменные деформации и иные подобные процессы и явления, оказывающие негативные или разрушительные воздействия на здания и сооружения. </w:t>
      </w:r>
    </w:p>
    <w:p w14:paraId="0293A553" w14:textId="77777777" w:rsidR="002F30AC" w:rsidRPr="00404483" w:rsidRDefault="002F30AC" w:rsidP="00404483">
      <w:pPr>
        <w:widowControl w:val="0"/>
        <w:ind w:firstLine="720"/>
        <w:jc w:val="both"/>
      </w:pPr>
    </w:p>
    <w:p w14:paraId="753A0B8F" w14:textId="77777777" w:rsidR="00404483" w:rsidRDefault="00404483" w:rsidP="00404483">
      <w:pPr>
        <w:widowControl w:val="0"/>
        <w:ind w:firstLine="720"/>
        <w:jc w:val="both"/>
      </w:pPr>
      <w:r w:rsidRPr="00AD5DC4">
        <w:rPr>
          <w:b/>
        </w:rPr>
        <w:t>П</w:t>
      </w:r>
      <w:r w:rsidRPr="00404483">
        <w:rPr>
          <w:b/>
          <w:bCs/>
        </w:rPr>
        <w:t>рогноз руслового процесса</w:t>
      </w:r>
      <w:r w:rsidR="00F12D85">
        <w:rPr>
          <w:b/>
          <w:bCs/>
        </w:rPr>
        <w:t>.</w:t>
      </w:r>
      <w:r w:rsidRPr="00404483">
        <w:rPr>
          <w:b/>
          <w:bCs/>
        </w:rPr>
        <w:t xml:space="preserve"> П</w:t>
      </w:r>
      <w:r w:rsidRPr="00404483">
        <w:t xml:space="preserve">редположение об изменении морфологического строения русла и поймы в пространственном и временном интервалах, основанное на знании закономерностей развития руслового процесса и его элементов, количественно описывающее эти изменения в конкретных условиях данного водотока. </w:t>
      </w:r>
    </w:p>
    <w:p w14:paraId="4EDA65CF" w14:textId="77777777" w:rsidR="002F30AC" w:rsidRPr="00404483" w:rsidRDefault="002F30AC" w:rsidP="00404483">
      <w:pPr>
        <w:widowControl w:val="0"/>
        <w:ind w:firstLine="720"/>
        <w:jc w:val="both"/>
      </w:pPr>
    </w:p>
    <w:p w14:paraId="2B80A685" w14:textId="594D446C" w:rsidR="00404483" w:rsidRDefault="00404483" w:rsidP="00404483">
      <w:pPr>
        <w:widowControl w:val="0"/>
        <w:ind w:firstLine="720"/>
        <w:jc w:val="both"/>
      </w:pPr>
      <w:r>
        <w:rPr>
          <w:b/>
          <w:bCs/>
        </w:rPr>
        <w:t>Р</w:t>
      </w:r>
      <w:r w:rsidRPr="00404483">
        <w:rPr>
          <w:b/>
          <w:bCs/>
        </w:rPr>
        <w:t>езультаты инженерных изысканий</w:t>
      </w:r>
      <w:r w:rsidR="00F12D85">
        <w:rPr>
          <w:b/>
          <w:bCs/>
        </w:rPr>
        <w:t>.</w:t>
      </w:r>
      <w:r w:rsidR="00E71415">
        <w:rPr>
          <w:b/>
          <w:bCs/>
        </w:rPr>
        <w:t xml:space="preserve"> </w:t>
      </w:r>
      <w:r w:rsidRPr="00404483">
        <w:t>Отчетная документация о выполнении инженерных изысканий, оформленная в виде технического отчета, состоящего из текстовой и графической</w:t>
      </w:r>
      <w:r w:rsidR="00E71415">
        <w:t xml:space="preserve"> </w:t>
      </w:r>
      <w:r w:rsidRPr="00404483">
        <w:t xml:space="preserve">частей, а также текстовых, графических, цифровых и иных приложений. </w:t>
      </w:r>
    </w:p>
    <w:p w14:paraId="0180FA83" w14:textId="77777777" w:rsidR="002F30AC" w:rsidRPr="00404483" w:rsidRDefault="002F30AC" w:rsidP="00404483">
      <w:pPr>
        <w:widowControl w:val="0"/>
        <w:ind w:firstLine="720"/>
        <w:jc w:val="both"/>
      </w:pPr>
    </w:p>
    <w:p w14:paraId="4C171DED" w14:textId="77777777" w:rsidR="00A860BA" w:rsidRDefault="00F12D85" w:rsidP="00A860BA">
      <w:pPr>
        <w:widowControl w:val="0"/>
        <w:ind w:firstLine="720"/>
        <w:jc w:val="both"/>
      </w:pPr>
      <w:r>
        <w:rPr>
          <w:b/>
          <w:bCs/>
        </w:rPr>
        <w:t>Р</w:t>
      </w:r>
      <w:r w:rsidRPr="00F12D85">
        <w:rPr>
          <w:b/>
          <w:bCs/>
        </w:rPr>
        <w:t xml:space="preserve">епрезентативность пунктов гидрометеорологических </w:t>
      </w:r>
      <w:r w:rsidRPr="00AD5DC4">
        <w:rPr>
          <w:b/>
        </w:rPr>
        <w:t>наблюдений</w:t>
      </w:r>
      <w:r w:rsidRPr="00AD5DC4">
        <w:t xml:space="preserve">. </w:t>
      </w:r>
      <w:r w:rsidRPr="00F12D85">
        <w:t xml:space="preserve">Степень представительности того или иного пункта наблюдений в отношении изучаемого элемента гидрометеорологического режима, как с точки </w:t>
      </w:r>
      <w:r w:rsidR="00A860BA" w:rsidRPr="00A860BA">
        <w:t xml:space="preserve">зрения соответствия данного места наблюдений предъявляемым требованиям, так и с точки зрения отражения условий, характерных для более или менее значительных территорий, участков водотоков или акваторий водоемов. </w:t>
      </w:r>
    </w:p>
    <w:p w14:paraId="2DE3D8A1" w14:textId="77777777" w:rsidR="002F30AC" w:rsidRPr="00A860BA" w:rsidRDefault="002F30AC" w:rsidP="00A860BA">
      <w:pPr>
        <w:widowControl w:val="0"/>
        <w:ind w:firstLine="720"/>
        <w:jc w:val="both"/>
      </w:pPr>
    </w:p>
    <w:p w14:paraId="18FA5B07" w14:textId="0446C47F" w:rsidR="00337B62" w:rsidRDefault="00337B62" w:rsidP="00337B62">
      <w:pPr>
        <w:widowControl w:val="0"/>
        <w:ind w:firstLine="720"/>
        <w:jc w:val="both"/>
      </w:pPr>
      <w:r w:rsidRPr="00337B62">
        <w:rPr>
          <w:b/>
          <w:bCs/>
        </w:rPr>
        <w:t>Русло</w:t>
      </w:r>
      <w:r>
        <w:rPr>
          <w:b/>
          <w:bCs/>
        </w:rPr>
        <w:t>.</w:t>
      </w:r>
      <w:r w:rsidR="00E71415">
        <w:rPr>
          <w:b/>
          <w:bCs/>
        </w:rPr>
        <w:t xml:space="preserve"> </w:t>
      </w:r>
      <w:r w:rsidRPr="00337B62">
        <w:t xml:space="preserve">Наиболее пониженная часть долины, выработанная потоком по которой осуществляется сток воды в </w:t>
      </w:r>
      <w:proofErr w:type="spellStart"/>
      <w:r w:rsidRPr="00337B62">
        <w:t>межпаводочны</w:t>
      </w:r>
      <w:r>
        <w:t>й</w:t>
      </w:r>
      <w:proofErr w:type="spellEnd"/>
      <w:r w:rsidRPr="00337B62">
        <w:t xml:space="preserve"> период и перемещение основной части донных наносов. </w:t>
      </w:r>
    </w:p>
    <w:p w14:paraId="5782DA68" w14:textId="77777777" w:rsidR="002F30AC" w:rsidRPr="00337B62" w:rsidRDefault="002F30AC" w:rsidP="00337B62">
      <w:pPr>
        <w:widowControl w:val="0"/>
        <w:ind w:firstLine="720"/>
        <w:jc w:val="both"/>
      </w:pPr>
    </w:p>
    <w:p w14:paraId="5201B0D4" w14:textId="29ECE6C6" w:rsidR="00092594" w:rsidRDefault="00337B62" w:rsidP="00547B90">
      <w:pPr>
        <w:widowControl w:val="0"/>
        <w:ind w:firstLine="720"/>
        <w:jc w:val="both"/>
        <w:rPr>
          <w:rFonts w:asciiTheme="minorBidi" w:hAnsiTheme="minorBidi" w:cstheme="minorBidi"/>
          <w:b/>
        </w:rPr>
      </w:pPr>
      <w:r>
        <w:rPr>
          <w:b/>
          <w:bCs/>
        </w:rPr>
        <w:t>С</w:t>
      </w:r>
      <w:r w:rsidRPr="00337B62">
        <w:rPr>
          <w:b/>
          <w:bCs/>
        </w:rPr>
        <w:t>тепень гидрометеорологической изученности</w:t>
      </w:r>
      <w:r>
        <w:rPr>
          <w:b/>
          <w:bCs/>
        </w:rPr>
        <w:t>.</w:t>
      </w:r>
      <w:r w:rsidR="00E71415">
        <w:rPr>
          <w:b/>
          <w:bCs/>
        </w:rPr>
        <w:t xml:space="preserve"> </w:t>
      </w:r>
      <w:proofErr w:type="gramStart"/>
      <w:r w:rsidRPr="00337B62">
        <w:t>Качественный</w:t>
      </w:r>
      <w:proofErr w:type="gramEnd"/>
      <w:r w:rsidRPr="00337B62">
        <w:t xml:space="preserve"> показатель, характеризующий возможность использования материалов выполненных ранее наблюдений за характеристиками гидрологического режима водных объектов и климата территории для определения гидрологических и метеорологических характеристик в расчетном створе. </w:t>
      </w:r>
    </w:p>
    <w:p w14:paraId="25E9A82F" w14:textId="77777777" w:rsidR="00092594" w:rsidRDefault="00092594" w:rsidP="00547B90">
      <w:pPr>
        <w:widowControl w:val="0"/>
        <w:ind w:firstLine="720"/>
        <w:jc w:val="both"/>
        <w:rPr>
          <w:rFonts w:asciiTheme="minorBidi" w:hAnsiTheme="minorBidi" w:cstheme="minorBidi"/>
          <w:b/>
        </w:rPr>
      </w:pPr>
    </w:p>
    <w:p w14:paraId="0FE5CD86" w14:textId="3071C90C" w:rsidR="00547B90" w:rsidRP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Пользовательский элемент конструкции. </w:t>
      </w:r>
      <w:r w:rsidRPr="00547B90">
        <w:rPr>
          <w:rFonts w:asciiTheme="minorBidi" w:hAnsiTheme="minorBidi" w:cstheme="minorBidi"/>
        </w:rPr>
        <w:t xml:space="preserve">Нестандартный элемент конструкции </w:t>
      </w:r>
      <w:r w:rsidRPr="00547B90">
        <w:rPr>
          <w:rFonts w:asciiTheme="minorBidi" w:hAnsiTheme="minorBidi" w:cstheme="minorBidi"/>
          <w:lang w:val="en-US"/>
        </w:rPr>
        <w:t>AutoCAD</w:t>
      </w:r>
      <w:r w:rsidRPr="00547B90">
        <w:rPr>
          <w:rFonts w:asciiTheme="minorBidi" w:hAnsiTheme="minorBidi" w:cstheme="minorBidi"/>
          <w:vertAlign w:val="superscript"/>
        </w:rPr>
        <w:t>®</w:t>
      </w:r>
      <w:r w:rsidRPr="00547B90">
        <w:rPr>
          <w:rFonts w:asciiTheme="minorBidi" w:hAnsiTheme="minorBidi" w:cstheme="minorBidi"/>
          <w:lang w:val="en-US"/>
        </w:rPr>
        <w:t>Civil</w:t>
      </w:r>
      <w:r w:rsidRPr="00547B90">
        <w:rPr>
          <w:rFonts w:asciiTheme="minorBidi" w:hAnsiTheme="minorBidi" w:cstheme="minorBidi"/>
        </w:rPr>
        <w:t xml:space="preserve"> 3D</w:t>
      </w:r>
      <w:r w:rsidRPr="00547B90">
        <w:rPr>
          <w:rFonts w:asciiTheme="minorBidi" w:hAnsiTheme="minorBidi" w:cstheme="minorBidi"/>
          <w:vertAlign w:val="superscript"/>
        </w:rPr>
        <w:t>®</w:t>
      </w:r>
      <w:r w:rsidRPr="00547B90">
        <w:rPr>
          <w:rFonts w:asciiTheme="minorBidi" w:hAnsiTheme="minorBidi" w:cstheme="minorBidi"/>
        </w:rPr>
        <w:t xml:space="preserve">, созданный в </w:t>
      </w:r>
      <w:r w:rsidRPr="00547B90">
        <w:rPr>
          <w:rFonts w:asciiTheme="minorBidi" w:hAnsiTheme="minorBidi" w:cstheme="minorBidi"/>
          <w:lang w:val="en-US"/>
        </w:rPr>
        <w:t>Autodesk</w:t>
      </w:r>
      <w:r w:rsidR="00E71415">
        <w:rPr>
          <w:rFonts w:asciiTheme="minorBidi" w:hAnsiTheme="minorBidi" w:cstheme="minorBidi"/>
        </w:rPr>
        <w:t xml:space="preserve"> </w:t>
      </w:r>
      <w:r w:rsidRPr="00547B90">
        <w:rPr>
          <w:rFonts w:asciiTheme="minorBidi" w:hAnsiTheme="minorBidi" w:cstheme="minorBidi"/>
          <w:lang w:val="en-US"/>
        </w:rPr>
        <w:t>Subassembly</w:t>
      </w:r>
      <w:r w:rsidR="00E71415">
        <w:rPr>
          <w:rFonts w:asciiTheme="minorBidi" w:hAnsiTheme="minorBidi" w:cstheme="minorBidi"/>
        </w:rPr>
        <w:t xml:space="preserve"> </w:t>
      </w:r>
      <w:r w:rsidRPr="00547B90">
        <w:rPr>
          <w:rFonts w:asciiTheme="minorBidi" w:hAnsiTheme="minorBidi" w:cstheme="minorBidi"/>
          <w:lang w:val="en-US"/>
        </w:rPr>
        <w:t>Composer</w:t>
      </w:r>
      <w:r w:rsidRPr="00547B90">
        <w:rPr>
          <w:rFonts w:asciiTheme="minorBidi" w:hAnsiTheme="minorBidi" w:cstheme="minorBidi"/>
        </w:rPr>
        <w:t xml:space="preserve"> или с помощью инструментов программирования. Параметры поведения этого элемента конструкции определяет пользователь, создавший элемент.</w:t>
      </w:r>
    </w:p>
    <w:p w14:paraId="7E0A34DD" w14:textId="77777777" w:rsidR="00A90261" w:rsidRPr="000C3176" w:rsidRDefault="00A90261" w:rsidP="00547B90">
      <w:pPr>
        <w:widowControl w:val="0"/>
        <w:ind w:firstLine="720"/>
        <w:jc w:val="both"/>
        <w:rPr>
          <w:rFonts w:asciiTheme="minorBidi" w:hAnsiTheme="minorBidi" w:cstheme="minorBidi"/>
          <w:b/>
        </w:rPr>
      </w:pPr>
    </w:p>
    <w:p w14:paraId="689B0269" w14:textId="1B28E1B9" w:rsidR="00547B90" w:rsidRP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lang w:val="en-US"/>
        </w:rPr>
        <w:t>Autodesk</w:t>
      </w:r>
      <w:r w:rsidR="00E71415">
        <w:rPr>
          <w:rFonts w:asciiTheme="minorBidi" w:hAnsiTheme="minorBidi" w:cstheme="minorBidi"/>
          <w:b/>
        </w:rPr>
        <w:t xml:space="preserve"> </w:t>
      </w:r>
      <w:r w:rsidRPr="00547B90">
        <w:rPr>
          <w:rFonts w:asciiTheme="minorBidi" w:hAnsiTheme="minorBidi" w:cstheme="minorBidi"/>
          <w:b/>
          <w:lang w:val="en-US"/>
        </w:rPr>
        <w:t>Subassembly</w:t>
      </w:r>
      <w:r w:rsidR="00E71415">
        <w:rPr>
          <w:rFonts w:asciiTheme="minorBidi" w:hAnsiTheme="minorBidi" w:cstheme="minorBidi"/>
          <w:b/>
        </w:rPr>
        <w:t xml:space="preserve"> </w:t>
      </w:r>
      <w:r w:rsidRPr="00547B90">
        <w:rPr>
          <w:rFonts w:asciiTheme="minorBidi" w:hAnsiTheme="minorBidi" w:cstheme="minorBidi"/>
          <w:b/>
          <w:lang w:val="en-US"/>
        </w:rPr>
        <w:t>Composer</w:t>
      </w:r>
      <w:r w:rsidRPr="00547B90">
        <w:rPr>
          <w:rFonts w:asciiTheme="minorBidi" w:hAnsiTheme="minorBidi" w:cstheme="minorBidi"/>
          <w:b/>
        </w:rPr>
        <w:t xml:space="preserve"> (SAC). </w:t>
      </w:r>
      <w:r w:rsidRPr="00547B90">
        <w:rPr>
          <w:rFonts w:asciiTheme="minorBidi" w:hAnsiTheme="minorBidi" w:cstheme="minorBidi"/>
        </w:rPr>
        <w:t xml:space="preserve">Дополнительный модуль </w:t>
      </w:r>
      <w:proofErr w:type="spellStart"/>
      <w:r w:rsidRPr="00547B90">
        <w:rPr>
          <w:rFonts w:asciiTheme="minorBidi" w:hAnsiTheme="minorBidi" w:cstheme="minorBidi"/>
        </w:rPr>
        <w:t>AutoCAD</w:t>
      </w:r>
      <w:proofErr w:type="spellEnd"/>
      <w:r w:rsidRPr="00547B90">
        <w:rPr>
          <w:rFonts w:asciiTheme="minorBidi" w:hAnsiTheme="minorBidi" w:cstheme="minorBidi"/>
        </w:rPr>
        <w:t xml:space="preserve"> </w:t>
      </w:r>
      <w:proofErr w:type="spellStart"/>
      <w:r w:rsidRPr="00547B90">
        <w:rPr>
          <w:rFonts w:asciiTheme="minorBidi" w:hAnsiTheme="minorBidi" w:cstheme="minorBidi"/>
        </w:rPr>
        <w:t>Civil</w:t>
      </w:r>
      <w:proofErr w:type="spellEnd"/>
      <w:r w:rsidRPr="00547B90">
        <w:rPr>
          <w:rFonts w:asciiTheme="minorBidi" w:hAnsiTheme="minorBidi" w:cstheme="minorBidi"/>
        </w:rPr>
        <w:t xml:space="preserve"> 3D, позволяющий создавать пользовательские элементы конструкции и тем самым существенно расширяющий функционал указанного программного обеспечения.</w:t>
      </w:r>
    </w:p>
    <w:p w14:paraId="1DB8675D" w14:textId="77777777" w:rsidR="00A90261" w:rsidRDefault="00A90261" w:rsidP="00547B90">
      <w:pPr>
        <w:widowControl w:val="0"/>
        <w:ind w:firstLine="720"/>
        <w:jc w:val="both"/>
        <w:rPr>
          <w:rFonts w:asciiTheme="minorBidi" w:hAnsiTheme="minorBidi" w:cstheme="minorBidi"/>
          <w:b/>
        </w:rPr>
      </w:pPr>
    </w:p>
    <w:p w14:paraId="46621FDE" w14:textId="77777777" w:rsidR="00547B90" w:rsidRP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Файлы PKT. </w:t>
      </w:r>
      <w:r w:rsidRPr="00547B90">
        <w:rPr>
          <w:rFonts w:asciiTheme="minorBidi" w:hAnsiTheme="minorBidi" w:cstheme="minorBidi"/>
        </w:rPr>
        <w:t xml:space="preserve">Файлы, создаваемые в </w:t>
      </w:r>
      <w:proofErr w:type="spellStart"/>
      <w:r w:rsidRPr="00547B90">
        <w:rPr>
          <w:rFonts w:asciiTheme="minorBidi" w:hAnsiTheme="minorBidi" w:cstheme="minorBidi"/>
          <w:lang w:val="en-US"/>
        </w:rPr>
        <w:t>AutodeskSubassemblyComposer</w:t>
      </w:r>
      <w:proofErr w:type="spellEnd"/>
      <w:r w:rsidRPr="00547B90">
        <w:rPr>
          <w:rFonts w:asciiTheme="minorBidi" w:hAnsiTheme="minorBidi" w:cstheme="minorBidi"/>
        </w:rPr>
        <w:t xml:space="preserve"> (SAC) и содержащие в себе данные о пользовательских элементах конструкций. Файлы PKT импортируются в </w:t>
      </w:r>
      <w:proofErr w:type="spellStart"/>
      <w:r w:rsidRPr="00547B90">
        <w:rPr>
          <w:rFonts w:asciiTheme="minorBidi" w:hAnsiTheme="minorBidi" w:cstheme="minorBidi"/>
        </w:rPr>
        <w:t>AutoCAD</w:t>
      </w:r>
      <w:proofErr w:type="spellEnd"/>
      <w:r w:rsidRPr="00547B90">
        <w:rPr>
          <w:rFonts w:asciiTheme="minorBidi" w:hAnsiTheme="minorBidi" w:cstheme="minorBidi"/>
        </w:rPr>
        <w:t xml:space="preserve"> </w:t>
      </w:r>
      <w:proofErr w:type="spellStart"/>
      <w:r w:rsidRPr="00547B90">
        <w:rPr>
          <w:rFonts w:asciiTheme="minorBidi" w:hAnsiTheme="minorBidi" w:cstheme="minorBidi"/>
        </w:rPr>
        <w:t>Civil</w:t>
      </w:r>
      <w:proofErr w:type="spellEnd"/>
      <w:r w:rsidRPr="00547B90">
        <w:rPr>
          <w:rFonts w:asciiTheme="minorBidi" w:hAnsiTheme="minorBidi" w:cstheme="minorBidi"/>
        </w:rPr>
        <w:t xml:space="preserve"> 3D для получения пользовательских конструкций в модели </w:t>
      </w:r>
      <w:proofErr w:type="spellStart"/>
      <w:r w:rsidRPr="00547B90">
        <w:rPr>
          <w:rFonts w:asciiTheme="minorBidi" w:hAnsiTheme="minorBidi" w:cstheme="minorBidi"/>
        </w:rPr>
        <w:t>AutoCAD</w:t>
      </w:r>
      <w:proofErr w:type="spellEnd"/>
      <w:r w:rsidRPr="00547B90">
        <w:rPr>
          <w:rFonts w:asciiTheme="minorBidi" w:hAnsiTheme="minorBidi" w:cstheme="minorBidi"/>
        </w:rPr>
        <w:t xml:space="preserve"> </w:t>
      </w:r>
      <w:proofErr w:type="spellStart"/>
      <w:r w:rsidRPr="00547B90">
        <w:rPr>
          <w:rFonts w:asciiTheme="minorBidi" w:hAnsiTheme="minorBidi" w:cstheme="minorBidi"/>
        </w:rPr>
        <w:t>Civil</w:t>
      </w:r>
      <w:proofErr w:type="spellEnd"/>
      <w:r w:rsidRPr="00547B90">
        <w:rPr>
          <w:rFonts w:asciiTheme="minorBidi" w:hAnsiTheme="minorBidi" w:cstheme="minorBidi"/>
        </w:rPr>
        <w:t xml:space="preserve"> 3D.</w:t>
      </w:r>
    </w:p>
    <w:p w14:paraId="3D6D739F" w14:textId="77777777" w:rsidR="00A90261" w:rsidRDefault="00A90261" w:rsidP="00547B90">
      <w:pPr>
        <w:widowControl w:val="0"/>
        <w:ind w:firstLine="720"/>
        <w:jc w:val="both"/>
        <w:rPr>
          <w:rFonts w:asciiTheme="minorBidi" w:hAnsiTheme="minorBidi" w:cstheme="minorBidi"/>
          <w:b/>
        </w:rPr>
      </w:pPr>
    </w:p>
    <w:p w14:paraId="2AF96AC9" w14:textId="77777777" w:rsidR="00547B90" w:rsidRP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Блок-схема SAC. </w:t>
      </w:r>
      <w:r w:rsidRPr="00547B90">
        <w:rPr>
          <w:rFonts w:asciiTheme="minorBidi" w:hAnsiTheme="minorBidi" w:cstheme="minorBidi"/>
        </w:rPr>
        <w:t xml:space="preserve">Совокупность элементов SAC, расположенных в </w:t>
      </w:r>
      <w:r w:rsidRPr="00547B90">
        <w:rPr>
          <w:rFonts w:asciiTheme="minorBidi" w:hAnsiTheme="minorBidi" w:cstheme="minorBidi"/>
          <w:lang w:val="en-US"/>
        </w:rPr>
        <w:t>Flowchart</w:t>
      </w:r>
      <w:r w:rsidRPr="00547B90">
        <w:rPr>
          <w:rFonts w:asciiTheme="minorBidi" w:hAnsiTheme="minorBidi" w:cstheme="minorBidi"/>
        </w:rPr>
        <w:t xml:space="preserve"> или в </w:t>
      </w:r>
      <w:r w:rsidRPr="00547B90">
        <w:rPr>
          <w:rFonts w:asciiTheme="minorBidi" w:hAnsiTheme="minorBidi" w:cstheme="minorBidi"/>
          <w:lang w:val="en-US"/>
        </w:rPr>
        <w:t>Sequence</w:t>
      </w:r>
      <w:r w:rsidRPr="00547B90">
        <w:rPr>
          <w:rFonts w:asciiTheme="minorBidi" w:hAnsiTheme="minorBidi" w:cstheme="minorBidi"/>
        </w:rPr>
        <w:t>, имеющих связи и определяющих поведение пользовательского элемента конструкции.</w:t>
      </w:r>
    </w:p>
    <w:p w14:paraId="3D827A8F" w14:textId="77777777" w:rsidR="00A90261" w:rsidRDefault="00A90261" w:rsidP="00547B90">
      <w:pPr>
        <w:widowControl w:val="0"/>
        <w:ind w:firstLine="720"/>
        <w:jc w:val="both"/>
        <w:rPr>
          <w:rFonts w:asciiTheme="minorBidi" w:hAnsiTheme="minorBidi" w:cstheme="minorBidi"/>
          <w:b/>
        </w:rPr>
      </w:pPr>
    </w:p>
    <w:p w14:paraId="51A49C1C" w14:textId="77777777" w:rsidR="00547B90" w:rsidRP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Коды SAC. </w:t>
      </w:r>
      <w:r w:rsidRPr="00547B90">
        <w:rPr>
          <w:rFonts w:asciiTheme="minorBidi" w:hAnsiTheme="minorBidi" w:cstheme="minorBidi"/>
        </w:rPr>
        <w:t xml:space="preserve">Коды, задаваемые элементам блок-схемы, которые в </w:t>
      </w:r>
      <w:proofErr w:type="spellStart"/>
      <w:r w:rsidRPr="00547B90">
        <w:rPr>
          <w:rFonts w:asciiTheme="minorBidi" w:hAnsiTheme="minorBidi" w:cstheme="minorBidi"/>
        </w:rPr>
        <w:t>AutoCAD</w:t>
      </w:r>
      <w:proofErr w:type="spellEnd"/>
      <w:r w:rsidRPr="00547B90">
        <w:rPr>
          <w:rFonts w:asciiTheme="minorBidi" w:hAnsiTheme="minorBidi" w:cstheme="minorBidi"/>
        </w:rPr>
        <w:t xml:space="preserve"> </w:t>
      </w:r>
      <w:proofErr w:type="spellStart"/>
      <w:r w:rsidRPr="00547B90">
        <w:rPr>
          <w:rFonts w:asciiTheme="minorBidi" w:hAnsiTheme="minorBidi" w:cstheme="minorBidi"/>
        </w:rPr>
        <w:t>Civil</w:t>
      </w:r>
      <w:proofErr w:type="spellEnd"/>
      <w:r w:rsidRPr="00547B90">
        <w:rPr>
          <w:rFonts w:asciiTheme="minorBidi" w:hAnsiTheme="minorBidi" w:cstheme="minorBidi"/>
        </w:rPr>
        <w:t xml:space="preserve"> 3D фигурируют как коды точек, звеньев, фигур. Синтаксис записи кодов определяется </w:t>
      </w:r>
      <w:r w:rsidRPr="00547B90">
        <w:rPr>
          <w:rFonts w:asciiTheme="minorBidi" w:hAnsiTheme="minorBidi" w:cstheme="minorBidi"/>
        </w:rPr>
        <w:lastRenderedPageBreak/>
        <w:t>кавычками (‘КОД’).</w:t>
      </w:r>
    </w:p>
    <w:p w14:paraId="3305C80C" w14:textId="77777777" w:rsidR="00E374FF" w:rsidRDefault="00E374FF" w:rsidP="00A90261">
      <w:pPr>
        <w:widowControl w:val="0"/>
        <w:ind w:firstLine="720"/>
        <w:jc w:val="both"/>
        <w:rPr>
          <w:rFonts w:asciiTheme="minorBidi" w:hAnsiTheme="minorBidi" w:cstheme="minorBidi"/>
          <w:b/>
        </w:rPr>
      </w:pPr>
    </w:p>
    <w:p w14:paraId="7FD84115" w14:textId="77777777" w:rsidR="00A90261" w:rsidRDefault="00A90261" w:rsidP="00A90261">
      <w:pPr>
        <w:widowControl w:val="0"/>
        <w:ind w:firstLine="720"/>
        <w:jc w:val="both"/>
        <w:rPr>
          <w:rFonts w:asciiTheme="minorBidi" w:hAnsiTheme="minorBidi" w:cstheme="minorBidi"/>
        </w:rPr>
      </w:pPr>
      <w:proofErr w:type="spellStart"/>
      <w:r>
        <w:rPr>
          <w:rFonts w:asciiTheme="minorBidi" w:hAnsiTheme="minorBidi" w:cstheme="minorBidi"/>
          <w:b/>
        </w:rPr>
        <w:t>Каркаская</w:t>
      </w:r>
      <w:proofErr w:type="spellEnd"/>
      <w:r>
        <w:rPr>
          <w:rFonts w:asciiTheme="minorBidi" w:hAnsiTheme="minorBidi" w:cstheme="minorBidi"/>
          <w:b/>
        </w:rPr>
        <w:t xml:space="preserve"> геометрическая модель. </w:t>
      </w:r>
      <w:r>
        <w:rPr>
          <w:rFonts w:asciiTheme="minorBidi" w:hAnsiTheme="minorBidi" w:cstheme="minorBidi"/>
        </w:rPr>
        <w:t>П</w:t>
      </w:r>
      <w:r w:rsidRPr="00AD5DC4">
        <w:rPr>
          <w:rFonts w:asciiTheme="minorBidi" w:hAnsiTheme="minorBidi" w:cstheme="minorBidi"/>
        </w:rPr>
        <w:t xml:space="preserve">редставляет геометрию </w:t>
      </w:r>
      <w:r>
        <w:rPr>
          <w:rFonts w:asciiTheme="minorBidi" w:hAnsiTheme="minorBidi" w:cstheme="minorBidi"/>
        </w:rPr>
        <w:t>объекта</w:t>
      </w:r>
      <w:r w:rsidRPr="00AD5DC4">
        <w:rPr>
          <w:rFonts w:asciiTheme="minorBidi" w:hAnsiTheme="minorBidi" w:cstheme="minorBidi"/>
        </w:rPr>
        <w:t xml:space="preserve"> в трехмерном пространстве, описывая положение е</w:t>
      </w:r>
      <w:r>
        <w:rPr>
          <w:rFonts w:asciiTheme="minorBidi" w:hAnsiTheme="minorBidi" w:cstheme="minorBidi"/>
        </w:rPr>
        <w:t>го</w:t>
      </w:r>
      <w:r w:rsidRPr="00AD5DC4">
        <w:rPr>
          <w:rFonts w:asciiTheme="minorBidi" w:hAnsiTheme="minorBidi" w:cstheme="minorBidi"/>
        </w:rPr>
        <w:t xml:space="preserve"> контуров и граней.</w:t>
      </w:r>
    </w:p>
    <w:p w14:paraId="2645C2D5" w14:textId="77777777" w:rsidR="00E374FF" w:rsidRDefault="00E374FF" w:rsidP="00A90261">
      <w:pPr>
        <w:widowControl w:val="0"/>
        <w:ind w:firstLine="720"/>
        <w:jc w:val="both"/>
        <w:rPr>
          <w:rFonts w:asciiTheme="minorBidi" w:hAnsiTheme="minorBidi" w:cstheme="minorBidi"/>
        </w:rPr>
      </w:pPr>
    </w:p>
    <w:p w14:paraId="5D503720" w14:textId="77777777" w:rsidR="00A90261" w:rsidRPr="00AD5DC4" w:rsidRDefault="00222118" w:rsidP="00547B90">
      <w:pPr>
        <w:widowControl w:val="0"/>
        <w:ind w:firstLine="720"/>
        <w:jc w:val="both"/>
        <w:rPr>
          <w:rFonts w:asciiTheme="minorBidi" w:hAnsiTheme="minorBidi" w:cstheme="minorBidi"/>
        </w:rPr>
      </w:pPr>
      <w:r w:rsidRPr="00AD5DC4">
        <w:rPr>
          <w:rFonts w:asciiTheme="minorBidi" w:hAnsiTheme="minorBidi" w:cstheme="minorBidi"/>
          <w:b/>
        </w:rPr>
        <w:t xml:space="preserve">Поверхностная геометрическая </w:t>
      </w:r>
      <w:proofErr w:type="spellStart"/>
      <w:proofErr w:type="gramStart"/>
      <w:r w:rsidRPr="00AD5DC4">
        <w:rPr>
          <w:rFonts w:asciiTheme="minorBidi" w:hAnsiTheme="minorBidi" w:cstheme="minorBidi"/>
          <w:b/>
        </w:rPr>
        <w:t>модель.</w:t>
      </w:r>
      <w:r>
        <w:rPr>
          <w:rFonts w:asciiTheme="minorBidi" w:hAnsiTheme="minorBidi" w:cstheme="minorBidi"/>
        </w:rPr>
        <w:t>Представляет</w:t>
      </w:r>
      <w:proofErr w:type="spellEnd"/>
      <w:proofErr w:type="gramEnd"/>
      <w:r>
        <w:rPr>
          <w:rFonts w:asciiTheme="minorBidi" w:hAnsiTheme="minorBidi" w:cstheme="minorBidi"/>
        </w:rPr>
        <w:t xml:space="preserve"> геометрию объекта в трехмерном пространстве, описывая положение его ограничивающих поверхностей. Ограничивающие поверхности </w:t>
      </w:r>
      <w:r w:rsidR="00E374FF">
        <w:rPr>
          <w:rFonts w:asciiTheme="minorBidi" w:hAnsiTheme="minorBidi" w:cstheme="minorBidi"/>
        </w:rPr>
        <w:t>построены на основе граней объекта.</w:t>
      </w:r>
      <w:r>
        <w:rPr>
          <w:rFonts w:asciiTheme="minorBidi" w:hAnsiTheme="minorBidi" w:cstheme="minorBidi"/>
        </w:rPr>
        <w:tab/>
      </w:r>
    </w:p>
    <w:p w14:paraId="695FA6FB" w14:textId="77777777" w:rsidR="00A90261" w:rsidRDefault="00A90261" w:rsidP="00547B90">
      <w:pPr>
        <w:widowControl w:val="0"/>
        <w:ind w:firstLine="720"/>
        <w:jc w:val="both"/>
        <w:rPr>
          <w:rFonts w:asciiTheme="minorBidi" w:hAnsiTheme="minorBidi" w:cstheme="minorBidi"/>
        </w:rPr>
      </w:pPr>
      <w:r>
        <w:rPr>
          <w:rFonts w:asciiTheme="minorBidi" w:hAnsiTheme="minorBidi" w:cstheme="minorBidi"/>
          <w:b/>
        </w:rPr>
        <w:t>Твердотельн</w:t>
      </w:r>
      <w:r w:rsidR="00E374FF">
        <w:rPr>
          <w:rFonts w:asciiTheme="minorBidi" w:hAnsiTheme="minorBidi" w:cstheme="minorBidi"/>
          <w:b/>
        </w:rPr>
        <w:t>ая</w:t>
      </w:r>
      <w:r>
        <w:rPr>
          <w:rFonts w:asciiTheme="minorBidi" w:hAnsiTheme="minorBidi" w:cstheme="minorBidi"/>
          <w:b/>
        </w:rPr>
        <w:t xml:space="preserve"> </w:t>
      </w:r>
      <w:proofErr w:type="spellStart"/>
      <w:r>
        <w:rPr>
          <w:rFonts w:asciiTheme="minorBidi" w:hAnsiTheme="minorBidi" w:cstheme="minorBidi"/>
          <w:b/>
        </w:rPr>
        <w:t>геометрическаямодель</w:t>
      </w:r>
      <w:proofErr w:type="spellEnd"/>
      <w:r>
        <w:rPr>
          <w:rFonts w:asciiTheme="minorBidi" w:hAnsiTheme="minorBidi" w:cstheme="minorBidi"/>
          <w:b/>
        </w:rPr>
        <w:t>.</w:t>
      </w:r>
      <w:r w:rsidR="00E374FF">
        <w:rPr>
          <w:rFonts w:asciiTheme="minorBidi" w:hAnsiTheme="minorBidi" w:cstheme="minorBidi"/>
        </w:rPr>
        <w:t xml:space="preserve"> Представляет геометрию объекта в трехмерном пространстве, сформированную в результате булевых операций над примитивными телами. Твердотельная модель обладает некоторой математической плотностью и массой.</w:t>
      </w:r>
    </w:p>
    <w:p w14:paraId="1595DBA7" w14:textId="77777777" w:rsidR="00E374FF" w:rsidRPr="00AD5DC4" w:rsidRDefault="00E374FF" w:rsidP="00547B90">
      <w:pPr>
        <w:widowControl w:val="0"/>
        <w:ind w:firstLine="720"/>
        <w:jc w:val="both"/>
        <w:rPr>
          <w:rFonts w:asciiTheme="minorBidi" w:hAnsiTheme="minorBidi" w:cstheme="minorBidi"/>
        </w:rPr>
      </w:pPr>
    </w:p>
    <w:p w14:paraId="311861CC" w14:textId="77777777" w:rsidR="00547B90" w:rsidRDefault="00A90261" w:rsidP="00547B90">
      <w:pPr>
        <w:widowControl w:val="0"/>
        <w:ind w:firstLine="720"/>
        <w:jc w:val="both"/>
        <w:rPr>
          <w:rFonts w:asciiTheme="minorBidi" w:hAnsiTheme="minorBidi" w:cstheme="minorBidi"/>
        </w:rPr>
      </w:pPr>
      <w:r>
        <w:rPr>
          <w:rFonts w:asciiTheme="minorBidi" w:hAnsiTheme="minorBidi" w:cstheme="minorBidi"/>
          <w:b/>
        </w:rPr>
        <w:t>Твердотельные геометрические элементы</w:t>
      </w:r>
      <w:r w:rsidR="00547B90" w:rsidRPr="00547B90">
        <w:rPr>
          <w:rFonts w:asciiTheme="minorBidi" w:hAnsiTheme="minorBidi" w:cstheme="minorBidi"/>
          <w:b/>
        </w:rPr>
        <w:t xml:space="preserve"> </w:t>
      </w:r>
      <w:proofErr w:type="spellStart"/>
      <w:r w:rsidR="00547B90" w:rsidRPr="00547B90">
        <w:rPr>
          <w:rFonts w:asciiTheme="minorBidi" w:hAnsiTheme="minorBidi" w:cstheme="minorBidi"/>
          <w:b/>
        </w:rPr>
        <w:t>AutoCAD</w:t>
      </w:r>
      <w:proofErr w:type="spellEnd"/>
      <w:r w:rsidR="00547B90" w:rsidRPr="00547B90">
        <w:rPr>
          <w:rFonts w:asciiTheme="minorBidi" w:hAnsiTheme="minorBidi" w:cstheme="minorBidi"/>
          <w:b/>
          <w:vertAlign w:val="superscript"/>
        </w:rPr>
        <w:t>®</w:t>
      </w:r>
      <w:r w:rsidR="00547B90" w:rsidRPr="00547B90">
        <w:rPr>
          <w:rFonts w:asciiTheme="minorBidi" w:hAnsiTheme="minorBidi" w:cstheme="minorBidi"/>
          <w:b/>
        </w:rPr>
        <w:t xml:space="preserve">. </w:t>
      </w:r>
      <w:r w:rsidR="00E05F76" w:rsidRPr="00AD5DC4">
        <w:rPr>
          <w:rFonts w:asciiTheme="minorBidi" w:hAnsiTheme="minorBidi" w:cstheme="minorBidi"/>
        </w:rPr>
        <w:t>Твердотельные геометрические модели</w:t>
      </w:r>
      <w:r w:rsidR="00547B90" w:rsidRPr="00547B90">
        <w:rPr>
          <w:rFonts w:asciiTheme="minorBidi" w:hAnsiTheme="minorBidi" w:cstheme="minorBidi"/>
        </w:rPr>
        <w:t>, полученные из различных программных комплексов.</w:t>
      </w:r>
    </w:p>
    <w:p w14:paraId="0F6C9791" w14:textId="77777777" w:rsidR="00A90261" w:rsidRPr="00547B90" w:rsidRDefault="00A90261" w:rsidP="00547B90">
      <w:pPr>
        <w:widowControl w:val="0"/>
        <w:ind w:firstLine="720"/>
        <w:jc w:val="both"/>
        <w:rPr>
          <w:rFonts w:asciiTheme="minorBidi" w:hAnsiTheme="minorBidi" w:cstheme="minorBidi"/>
        </w:rPr>
      </w:pPr>
    </w:p>
    <w:p w14:paraId="53FF61F4" w14:textId="77777777" w:rsidR="00892422" w:rsidRDefault="00547B90" w:rsidP="00547B90">
      <w:pPr>
        <w:widowControl w:val="0"/>
        <w:ind w:firstLine="720"/>
        <w:jc w:val="both"/>
        <w:rPr>
          <w:rFonts w:asciiTheme="minorBidi" w:hAnsiTheme="minorBidi" w:cstheme="minorBidi"/>
        </w:rPr>
      </w:pPr>
      <w:bookmarkStart w:id="11" w:name="_Toc432685726"/>
      <w:bookmarkStart w:id="12" w:name="_Toc432685830"/>
      <w:bookmarkStart w:id="13" w:name="_Toc432686202"/>
      <w:bookmarkStart w:id="14" w:name="_Toc432685727"/>
      <w:bookmarkStart w:id="15" w:name="_Toc432685831"/>
      <w:bookmarkStart w:id="16" w:name="_Toc432686203"/>
      <w:bookmarkStart w:id="17" w:name="_Toc432685728"/>
      <w:bookmarkStart w:id="18" w:name="_Toc432685832"/>
      <w:bookmarkStart w:id="19" w:name="_Toc432686204"/>
      <w:bookmarkStart w:id="20" w:name="_Toc432685729"/>
      <w:bookmarkStart w:id="21" w:name="_Toc432685833"/>
      <w:bookmarkStart w:id="22" w:name="_Toc432686205"/>
      <w:bookmarkStart w:id="23" w:name="h.1t3h5sf" w:colFirst="0" w:colLast="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roofErr w:type="spellStart"/>
      <w:r w:rsidRPr="00547B90">
        <w:rPr>
          <w:rFonts w:asciiTheme="minorBidi" w:hAnsiTheme="minorBidi" w:cstheme="minorBidi"/>
          <w:b/>
          <w:lang w:val="en-US"/>
        </w:rPr>
        <w:t>AutoCADCivil</w:t>
      </w:r>
      <w:proofErr w:type="spellEnd"/>
      <w:r w:rsidRPr="000C3176">
        <w:rPr>
          <w:rFonts w:asciiTheme="minorBidi" w:hAnsiTheme="minorBidi" w:cstheme="minorBidi"/>
          <w:b/>
        </w:rPr>
        <w:t xml:space="preserve"> 3</w:t>
      </w:r>
      <w:proofErr w:type="spellStart"/>
      <w:r w:rsidRPr="00547B90">
        <w:rPr>
          <w:rFonts w:asciiTheme="minorBidi" w:hAnsiTheme="minorBidi" w:cstheme="minorBidi"/>
          <w:b/>
          <w:lang w:val="en-US"/>
        </w:rPr>
        <w:t>DObject</w:t>
      </w:r>
      <w:proofErr w:type="spellEnd"/>
      <w:r w:rsidRPr="000C3176">
        <w:rPr>
          <w:rFonts w:asciiTheme="minorBidi" w:hAnsiTheme="minorBidi" w:cstheme="minorBidi"/>
          <w:b/>
        </w:rPr>
        <w:t xml:space="preserve"> </w:t>
      </w:r>
      <w:r w:rsidRPr="00547B90">
        <w:rPr>
          <w:rFonts w:asciiTheme="minorBidi" w:hAnsiTheme="minorBidi" w:cstheme="minorBidi"/>
          <w:b/>
          <w:lang w:val="en-US"/>
        </w:rPr>
        <w:t>Enabler</w:t>
      </w:r>
      <w:r w:rsidRPr="000C3176">
        <w:rPr>
          <w:rFonts w:asciiTheme="minorBidi" w:hAnsiTheme="minorBidi" w:cstheme="minorBidi"/>
          <w:b/>
        </w:rPr>
        <w:t xml:space="preserve">. </w:t>
      </w:r>
      <w:r w:rsidRPr="00547B90">
        <w:rPr>
          <w:rFonts w:asciiTheme="minorBidi" w:hAnsiTheme="minorBidi" w:cstheme="minorBidi"/>
        </w:rPr>
        <w:t xml:space="preserve">Дополнительный модуль, позволяющий корректно открывать файлы и отображать объекты </w:t>
      </w:r>
      <w:proofErr w:type="spellStart"/>
      <w:r w:rsidRPr="00547B90">
        <w:rPr>
          <w:rFonts w:asciiTheme="minorBidi" w:hAnsiTheme="minorBidi" w:cstheme="minorBidi"/>
          <w:lang w:val="en-US"/>
        </w:rPr>
        <w:t>AutoCADCivil</w:t>
      </w:r>
      <w:proofErr w:type="spellEnd"/>
      <w:r w:rsidRPr="00547B90">
        <w:rPr>
          <w:rFonts w:asciiTheme="minorBidi" w:hAnsiTheme="minorBidi" w:cstheme="minorBidi"/>
        </w:rPr>
        <w:t xml:space="preserve"> 3</w:t>
      </w:r>
      <w:r w:rsidRPr="00547B90">
        <w:rPr>
          <w:rFonts w:asciiTheme="minorBidi" w:hAnsiTheme="minorBidi" w:cstheme="minorBidi"/>
          <w:lang w:val="en-US"/>
        </w:rPr>
        <w:t>D</w:t>
      </w:r>
      <w:r w:rsidRPr="00547B90">
        <w:rPr>
          <w:rFonts w:asciiTheme="minorBidi" w:hAnsiTheme="minorBidi" w:cstheme="minorBidi"/>
        </w:rPr>
        <w:t xml:space="preserve"> в других программных продуктах </w:t>
      </w:r>
      <w:r w:rsidRPr="00547B90">
        <w:rPr>
          <w:rFonts w:asciiTheme="minorBidi" w:hAnsiTheme="minorBidi" w:cstheme="minorBidi"/>
          <w:lang w:val="en-US"/>
        </w:rPr>
        <w:t>Autodesk</w:t>
      </w:r>
      <w:r w:rsidRPr="00547B90">
        <w:rPr>
          <w:rFonts w:asciiTheme="minorBidi" w:hAnsiTheme="minorBidi" w:cstheme="minorBidi"/>
        </w:rPr>
        <w:t>.</w:t>
      </w:r>
    </w:p>
    <w:p w14:paraId="075DA409" w14:textId="77777777" w:rsidR="00892422" w:rsidRDefault="00892422" w:rsidP="00547B90">
      <w:pPr>
        <w:widowControl w:val="0"/>
        <w:ind w:firstLine="720"/>
        <w:jc w:val="both"/>
        <w:rPr>
          <w:rFonts w:asciiTheme="minorBidi" w:hAnsiTheme="minorBidi" w:cstheme="minorBidi"/>
        </w:rPr>
      </w:pPr>
    </w:p>
    <w:p w14:paraId="2E6AB14E"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Точка COGO.</w:t>
      </w:r>
      <w:r w:rsidRPr="00547B90">
        <w:rPr>
          <w:rFonts w:asciiTheme="minorBidi" w:hAnsiTheme="minorBidi" w:cstheme="minorBidi"/>
        </w:rPr>
        <w:t xml:space="preserve"> Точечный объект </w:t>
      </w:r>
      <w:proofErr w:type="spellStart"/>
      <w:r w:rsidRPr="00547B90">
        <w:rPr>
          <w:rFonts w:asciiTheme="minorBidi" w:hAnsiTheme="minorBidi" w:cstheme="minorBidi"/>
        </w:rPr>
        <w:t>AutoCAD</w:t>
      </w:r>
      <w:proofErr w:type="spellEnd"/>
      <w:r w:rsidRPr="00547B90">
        <w:rPr>
          <w:rFonts w:asciiTheme="minorBidi" w:hAnsiTheme="minorBidi" w:cstheme="minorBidi"/>
        </w:rPr>
        <w:t xml:space="preserve"> </w:t>
      </w:r>
      <w:proofErr w:type="spellStart"/>
      <w:r w:rsidRPr="00547B90">
        <w:rPr>
          <w:rFonts w:asciiTheme="minorBidi" w:hAnsiTheme="minorBidi" w:cstheme="minorBidi"/>
        </w:rPr>
        <w:t>Civil</w:t>
      </w:r>
      <w:proofErr w:type="spellEnd"/>
      <w:r w:rsidRPr="00547B90">
        <w:rPr>
          <w:rFonts w:asciiTheme="minorBidi" w:hAnsiTheme="minorBidi" w:cstheme="minorBidi"/>
        </w:rPr>
        <w:t xml:space="preserve"> 3D, обладающий координатами X, Y и Z, а также дополнительными свойствами, такими как номер точки, имя точки, исходное (полевое) описание, полное (расширенное) описание.</w:t>
      </w:r>
    </w:p>
    <w:p w14:paraId="4E20D47A" w14:textId="77777777" w:rsidR="00892422" w:rsidRPr="00547B90" w:rsidRDefault="00892422" w:rsidP="00547B90">
      <w:pPr>
        <w:widowControl w:val="0"/>
        <w:ind w:firstLine="720"/>
        <w:jc w:val="both"/>
        <w:rPr>
          <w:rFonts w:asciiTheme="minorBidi" w:hAnsiTheme="minorBidi" w:cstheme="minorBidi"/>
        </w:rPr>
      </w:pPr>
    </w:p>
    <w:p w14:paraId="5C842FAC"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Поверхность </w:t>
      </w:r>
      <w:r w:rsidRPr="00547B90">
        <w:rPr>
          <w:rFonts w:asciiTheme="minorBidi" w:hAnsiTheme="minorBidi" w:cstheme="minorBidi"/>
          <w:b/>
          <w:lang w:val="en-US"/>
        </w:rPr>
        <w:t>TIN</w:t>
      </w:r>
      <w:r w:rsidRPr="00547B90">
        <w:rPr>
          <w:rFonts w:asciiTheme="minorBidi" w:hAnsiTheme="minorBidi" w:cstheme="minorBidi"/>
          <w:b/>
        </w:rPr>
        <w:t>.</w:t>
      </w:r>
      <w:r w:rsidRPr="00547B90">
        <w:rPr>
          <w:rFonts w:asciiTheme="minorBidi" w:hAnsiTheme="minorBidi" w:cstheme="minorBidi"/>
        </w:rPr>
        <w:t xml:space="preserve"> Объект </w:t>
      </w:r>
      <w:proofErr w:type="spellStart"/>
      <w:r w:rsidRPr="00547B90">
        <w:rPr>
          <w:rFonts w:asciiTheme="minorBidi" w:hAnsiTheme="minorBidi" w:cstheme="minorBidi"/>
          <w:lang w:val="en-US"/>
        </w:rPr>
        <w:t>AutoCADCivil</w:t>
      </w:r>
      <w:proofErr w:type="spellEnd"/>
      <w:r w:rsidRPr="00547B90">
        <w:rPr>
          <w:rFonts w:asciiTheme="minorBidi" w:hAnsiTheme="minorBidi" w:cstheme="minorBidi"/>
        </w:rPr>
        <w:t xml:space="preserve"> 3</w:t>
      </w:r>
      <w:r w:rsidRPr="00547B90">
        <w:rPr>
          <w:rFonts w:asciiTheme="minorBidi" w:hAnsiTheme="minorBidi" w:cstheme="minorBidi"/>
          <w:lang w:val="en-US"/>
        </w:rPr>
        <w:t>D</w:t>
      </w:r>
      <w:r w:rsidRPr="00547B90">
        <w:rPr>
          <w:rFonts w:asciiTheme="minorBidi" w:hAnsiTheme="minorBidi" w:cstheme="minorBidi"/>
        </w:rPr>
        <w:t>, представляющий поверхность нерегулярной триангуляционной сети существующего или проектного рельефа.</w:t>
      </w:r>
    </w:p>
    <w:p w14:paraId="5625D424" w14:textId="77777777" w:rsidR="00892422" w:rsidRPr="00547B90" w:rsidRDefault="00892422" w:rsidP="00547B90">
      <w:pPr>
        <w:widowControl w:val="0"/>
        <w:ind w:firstLine="720"/>
        <w:jc w:val="both"/>
        <w:rPr>
          <w:rFonts w:asciiTheme="minorBidi" w:hAnsiTheme="minorBidi" w:cstheme="minorBidi"/>
        </w:rPr>
      </w:pPr>
    </w:p>
    <w:p w14:paraId="0448502F"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Коридор. </w:t>
      </w:r>
      <w:r w:rsidRPr="00547B90">
        <w:rPr>
          <w:rFonts w:asciiTheme="minorBidi" w:hAnsiTheme="minorBidi" w:cstheme="minorBidi"/>
        </w:rPr>
        <w:t xml:space="preserve">Объект </w:t>
      </w:r>
      <w:proofErr w:type="spellStart"/>
      <w:r w:rsidRPr="00547B90">
        <w:rPr>
          <w:rFonts w:asciiTheme="minorBidi" w:hAnsiTheme="minorBidi" w:cstheme="minorBidi"/>
          <w:lang w:val="en-US"/>
        </w:rPr>
        <w:t>AutoCADCivil</w:t>
      </w:r>
      <w:proofErr w:type="spellEnd"/>
      <w:r w:rsidRPr="00547B90">
        <w:rPr>
          <w:rFonts w:asciiTheme="minorBidi" w:hAnsiTheme="minorBidi" w:cstheme="minorBidi"/>
        </w:rPr>
        <w:t xml:space="preserve"> 3</w:t>
      </w:r>
      <w:r w:rsidRPr="00547B90">
        <w:rPr>
          <w:rFonts w:asciiTheme="minorBidi" w:hAnsiTheme="minorBidi" w:cstheme="minorBidi"/>
          <w:lang w:val="en-US"/>
        </w:rPr>
        <w:t>D</w:t>
      </w:r>
      <w:r w:rsidRPr="00547B90">
        <w:rPr>
          <w:rFonts w:asciiTheme="minorBidi" w:hAnsiTheme="minorBidi" w:cstheme="minorBidi"/>
        </w:rPr>
        <w:t xml:space="preserve">, пространственное положение которого обычно определяется взаимосвязанными друг с другом трассами, продольными профилями и конструкциями. </w:t>
      </w:r>
    </w:p>
    <w:p w14:paraId="6538CC26" w14:textId="77777777" w:rsidR="00892422" w:rsidRPr="00547B90" w:rsidRDefault="00892422" w:rsidP="00547B90">
      <w:pPr>
        <w:widowControl w:val="0"/>
        <w:ind w:firstLine="720"/>
        <w:jc w:val="both"/>
        <w:rPr>
          <w:rFonts w:asciiTheme="minorBidi" w:hAnsiTheme="minorBidi" w:cstheme="minorBidi"/>
        </w:rPr>
      </w:pPr>
    </w:p>
    <w:p w14:paraId="4EFCCD08"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Трасса. </w:t>
      </w:r>
      <w:r w:rsidRPr="00547B90">
        <w:rPr>
          <w:rFonts w:asciiTheme="minorBidi" w:hAnsiTheme="minorBidi" w:cstheme="minorBidi"/>
        </w:rPr>
        <w:t xml:space="preserve">Объект </w:t>
      </w:r>
      <w:proofErr w:type="spellStart"/>
      <w:r w:rsidRPr="00547B90">
        <w:rPr>
          <w:rFonts w:asciiTheme="minorBidi" w:hAnsiTheme="minorBidi" w:cstheme="minorBidi"/>
          <w:lang w:val="en-US"/>
        </w:rPr>
        <w:t>AutoCADCivil</w:t>
      </w:r>
      <w:proofErr w:type="spellEnd"/>
      <w:r w:rsidRPr="00547B90">
        <w:rPr>
          <w:rFonts w:asciiTheme="minorBidi" w:hAnsiTheme="minorBidi" w:cstheme="minorBidi"/>
        </w:rPr>
        <w:t xml:space="preserve"> 3</w:t>
      </w:r>
      <w:r w:rsidRPr="00547B90">
        <w:rPr>
          <w:rFonts w:asciiTheme="minorBidi" w:hAnsiTheme="minorBidi" w:cstheme="minorBidi"/>
          <w:lang w:val="en-US"/>
        </w:rPr>
        <w:t>D</w:t>
      </w:r>
      <w:r w:rsidRPr="00547B90">
        <w:rPr>
          <w:rFonts w:asciiTheme="minorBidi" w:hAnsiTheme="minorBidi" w:cstheme="minorBidi"/>
        </w:rPr>
        <w:t xml:space="preserve">, представляющий горизонтальную проекцию (в плоскости </w:t>
      </w:r>
      <w:r w:rsidRPr="00547B90">
        <w:rPr>
          <w:rFonts w:asciiTheme="minorBidi" w:hAnsiTheme="minorBidi" w:cstheme="minorBidi"/>
          <w:lang w:val="en-US"/>
        </w:rPr>
        <w:t>XOY</w:t>
      </w:r>
      <w:r w:rsidRPr="00547B90">
        <w:rPr>
          <w:rFonts w:asciiTheme="minorBidi" w:hAnsiTheme="minorBidi" w:cstheme="minorBidi"/>
        </w:rPr>
        <w:t>) линейного объекта.</w:t>
      </w:r>
    </w:p>
    <w:p w14:paraId="53529614" w14:textId="77777777" w:rsidR="00892422" w:rsidRPr="00547B90" w:rsidRDefault="00892422" w:rsidP="00547B90">
      <w:pPr>
        <w:widowControl w:val="0"/>
        <w:ind w:firstLine="720"/>
        <w:jc w:val="both"/>
        <w:rPr>
          <w:rFonts w:asciiTheme="minorBidi" w:hAnsiTheme="minorBidi" w:cstheme="minorBidi"/>
        </w:rPr>
      </w:pPr>
    </w:p>
    <w:p w14:paraId="225465DE" w14:textId="612BB250"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Профиль. </w:t>
      </w:r>
      <w:r w:rsidRPr="00547B90">
        <w:rPr>
          <w:rFonts w:asciiTheme="minorBidi" w:hAnsiTheme="minorBidi" w:cstheme="minorBidi"/>
        </w:rPr>
        <w:t>Объект</w:t>
      </w:r>
      <w:r w:rsidR="00882E2A">
        <w:rPr>
          <w:rFonts w:asciiTheme="minorBidi" w:hAnsiTheme="minorBidi" w:cstheme="minorBidi"/>
        </w:rPr>
        <w:t>,</w:t>
      </w:r>
      <w:r w:rsidRPr="00547B90">
        <w:rPr>
          <w:rFonts w:asciiTheme="minorBidi" w:hAnsiTheme="minorBidi" w:cstheme="minorBidi"/>
        </w:rPr>
        <w:t xml:space="preserve"> представляющий проекцию оси дороги на параллельную ей вертикальную поверхность существующей поверхности земли.</w:t>
      </w:r>
    </w:p>
    <w:p w14:paraId="1AD4BF01" w14:textId="77777777" w:rsidR="00892422" w:rsidRPr="00547B90" w:rsidRDefault="00892422" w:rsidP="00547B90">
      <w:pPr>
        <w:widowControl w:val="0"/>
        <w:ind w:firstLine="720"/>
        <w:jc w:val="both"/>
        <w:rPr>
          <w:rFonts w:asciiTheme="minorBidi" w:hAnsiTheme="minorBidi" w:cstheme="minorBidi"/>
        </w:rPr>
      </w:pPr>
    </w:p>
    <w:p w14:paraId="6EB05C88" w14:textId="6BE8E87B"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Характерная линия. </w:t>
      </w:r>
      <w:r w:rsidRPr="00547B90">
        <w:rPr>
          <w:rFonts w:asciiTheme="minorBidi" w:hAnsiTheme="minorBidi" w:cstheme="minorBidi"/>
        </w:rPr>
        <w:t>Объект</w:t>
      </w:r>
      <w:r w:rsidR="00882E2A">
        <w:rPr>
          <w:rFonts w:asciiTheme="minorBidi" w:hAnsiTheme="minorBidi" w:cstheme="minorBidi"/>
        </w:rPr>
        <w:t>,</w:t>
      </w:r>
      <w:r w:rsidRPr="00547B90">
        <w:rPr>
          <w:rFonts w:asciiTheme="minorBidi" w:hAnsiTheme="minorBidi" w:cstheme="minorBidi"/>
        </w:rPr>
        <w:t xml:space="preserve"> представляющий геометрическую траекторию (линейный объект) или контур (площадной объект) с возможностью изменения планово-высотных параметров, таких как абсолютные отметки, горизонтальное положение вершин, уклон и т. д.</w:t>
      </w:r>
    </w:p>
    <w:p w14:paraId="7EDABF12" w14:textId="77777777" w:rsidR="00892422" w:rsidRPr="00547B90" w:rsidRDefault="00892422" w:rsidP="00547B90">
      <w:pPr>
        <w:widowControl w:val="0"/>
        <w:ind w:firstLine="720"/>
        <w:jc w:val="both"/>
        <w:rPr>
          <w:rFonts w:asciiTheme="minorBidi" w:hAnsiTheme="minorBidi" w:cstheme="minorBidi"/>
        </w:rPr>
      </w:pPr>
    </w:p>
    <w:p w14:paraId="28E10482" w14:textId="575FDD72"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Площадка. </w:t>
      </w:r>
      <w:r w:rsidR="00882E2A">
        <w:rPr>
          <w:rFonts w:asciiTheme="minorBidi" w:hAnsiTheme="minorBidi" w:cstheme="minorBidi"/>
        </w:rPr>
        <w:t>Л</w:t>
      </w:r>
      <w:r w:rsidRPr="00547B90">
        <w:rPr>
          <w:rFonts w:asciiTheme="minorBidi" w:hAnsiTheme="minorBidi" w:cstheme="minorBidi"/>
        </w:rPr>
        <w:t xml:space="preserve">огическая группа, отвечающая за хранение характерных линий и способы их взаимодействия между собой. При расположении на одной площадке нескольких характерных линий, имеющих пересечения/примыкания друг к другу на плане (в плоскости </w:t>
      </w:r>
      <w:r w:rsidRPr="00547B90">
        <w:rPr>
          <w:rFonts w:asciiTheme="minorBidi" w:hAnsiTheme="minorBidi" w:cstheme="minorBidi"/>
          <w:lang w:val="en-US"/>
        </w:rPr>
        <w:t>XOY</w:t>
      </w:r>
      <w:r w:rsidRPr="00547B90">
        <w:rPr>
          <w:rFonts w:asciiTheme="minorBidi" w:hAnsiTheme="minorBidi" w:cstheme="minorBidi"/>
        </w:rPr>
        <w:t>), данные объекты будут взаимодействовать между собой по направлению оси аппликат (</w:t>
      </w:r>
      <w:r w:rsidRPr="00547B90">
        <w:rPr>
          <w:rFonts w:asciiTheme="minorBidi" w:hAnsiTheme="minorBidi" w:cstheme="minorBidi"/>
          <w:lang w:val="en-US"/>
        </w:rPr>
        <w:t>Z</w:t>
      </w:r>
      <w:r w:rsidRPr="00547B90">
        <w:rPr>
          <w:rFonts w:asciiTheme="minorBidi" w:hAnsiTheme="minorBidi" w:cstheme="minorBidi"/>
        </w:rPr>
        <w:t>). В противном случае (при расположении на разных площадках) объекты будут считаться наложенными друг на друга без возможности взаимодействия.</w:t>
      </w:r>
    </w:p>
    <w:p w14:paraId="5B76C984" w14:textId="77777777" w:rsidR="00892422" w:rsidRPr="00547B90" w:rsidRDefault="00892422" w:rsidP="00547B90">
      <w:pPr>
        <w:widowControl w:val="0"/>
        <w:ind w:firstLine="720"/>
        <w:jc w:val="both"/>
        <w:rPr>
          <w:rFonts w:asciiTheme="minorBidi" w:hAnsiTheme="minorBidi" w:cstheme="minorBidi"/>
        </w:rPr>
      </w:pPr>
    </w:p>
    <w:p w14:paraId="771DA212" w14:textId="13BF41ED" w:rsidR="00547B90" w:rsidRDefault="00547B90" w:rsidP="00547B90">
      <w:pPr>
        <w:widowControl w:val="0"/>
        <w:ind w:firstLine="720"/>
        <w:jc w:val="both"/>
        <w:rPr>
          <w:rFonts w:asciiTheme="minorBidi" w:hAnsiTheme="minorBidi" w:cstheme="minorBidi"/>
          <w:highlight w:val="yellow"/>
        </w:rPr>
      </w:pPr>
      <w:proofErr w:type="spellStart"/>
      <w:r w:rsidRPr="00AD5DC4">
        <w:rPr>
          <w:rFonts w:asciiTheme="minorBidi" w:hAnsiTheme="minorBidi" w:cstheme="minorBidi"/>
          <w:b/>
          <w:highlight w:val="yellow"/>
        </w:rPr>
        <w:t>LandXML</w:t>
      </w:r>
      <w:proofErr w:type="spellEnd"/>
      <w:r w:rsidRPr="00AD5DC4">
        <w:rPr>
          <w:rFonts w:asciiTheme="minorBidi" w:hAnsiTheme="minorBidi" w:cstheme="minorBidi"/>
          <w:b/>
          <w:highlight w:val="yellow"/>
        </w:rPr>
        <w:t xml:space="preserve">. </w:t>
      </w:r>
      <w:r w:rsidRPr="00AD5DC4">
        <w:rPr>
          <w:rFonts w:asciiTheme="minorBidi" w:hAnsiTheme="minorBidi" w:cstheme="minorBidi"/>
          <w:highlight w:val="yellow"/>
        </w:rPr>
        <w:t>Открытый стандартный формат представления данных</w:t>
      </w:r>
      <w:r w:rsidR="00892422" w:rsidRPr="00AD5DC4">
        <w:rPr>
          <w:rFonts w:asciiTheme="minorBidi" w:hAnsiTheme="minorBidi" w:cstheme="minorBidi"/>
          <w:highlight w:val="yellow"/>
        </w:rPr>
        <w:t xml:space="preserve"> о поверхности земли</w:t>
      </w:r>
      <w:r w:rsidRPr="00AD5DC4">
        <w:rPr>
          <w:rFonts w:asciiTheme="minorBidi" w:hAnsiTheme="minorBidi" w:cstheme="minorBidi"/>
          <w:highlight w:val="yellow"/>
        </w:rPr>
        <w:t xml:space="preserve"> на основе схем XML, применяемый в строительстве и геодезических работах. </w:t>
      </w:r>
      <w:proofErr w:type="spellStart"/>
      <w:r w:rsidRPr="00AD5DC4">
        <w:rPr>
          <w:rFonts w:asciiTheme="minorBidi" w:hAnsiTheme="minorBidi" w:cstheme="minorBidi"/>
          <w:highlight w:val="yellow"/>
        </w:rPr>
        <w:t>LandXML</w:t>
      </w:r>
      <w:proofErr w:type="spellEnd"/>
      <w:r w:rsidRPr="00AD5DC4">
        <w:rPr>
          <w:rFonts w:asciiTheme="minorBidi" w:hAnsiTheme="minorBidi" w:cstheme="minorBidi"/>
          <w:highlight w:val="yellow"/>
        </w:rPr>
        <w:t xml:space="preserve"> предоставляет пользователю формат данных для долгосрочного хранения в </w:t>
      </w:r>
      <w:r w:rsidRPr="00AD5DC4">
        <w:rPr>
          <w:rFonts w:asciiTheme="minorBidi" w:hAnsiTheme="minorBidi" w:cstheme="minorBidi"/>
          <w:highlight w:val="yellow"/>
        </w:rPr>
        <w:lastRenderedPageBreak/>
        <w:t>архивах и представления проектов в электронном виде.</w:t>
      </w:r>
      <w:bookmarkStart w:id="24" w:name="WS1a9193826455f5ffa4156c10e647085cc-6f94"/>
      <w:bookmarkEnd w:id="24"/>
      <w:r w:rsidRPr="00AD5DC4">
        <w:rPr>
          <w:rFonts w:asciiTheme="minorBidi" w:hAnsiTheme="minorBidi" w:cstheme="minorBidi"/>
          <w:highlight w:val="yellow"/>
        </w:rPr>
        <w:t xml:space="preserve"> Позволяет специалистам в области строительства обмениваться данными между различными приложениями на различных этапах проектирования и строительства.</w:t>
      </w:r>
      <w:bookmarkStart w:id="25" w:name="WS1a9193826455f5ffa4156c10e647085cc-6f93"/>
      <w:bookmarkEnd w:id="25"/>
    </w:p>
    <w:p w14:paraId="2B50CD9B" w14:textId="5FEB6338" w:rsidR="00882E2A" w:rsidRDefault="00882E2A" w:rsidP="00547B90">
      <w:pPr>
        <w:widowControl w:val="0"/>
        <w:ind w:firstLine="720"/>
        <w:jc w:val="both"/>
        <w:rPr>
          <w:rFonts w:asciiTheme="minorBidi" w:hAnsiTheme="minorBidi" w:cstheme="minorBidi"/>
          <w:highlight w:val="yellow"/>
        </w:rPr>
      </w:pPr>
    </w:p>
    <w:p w14:paraId="27F7105D" w14:textId="0A3EA832" w:rsidR="00882E2A" w:rsidRDefault="00882E2A" w:rsidP="00882E2A">
      <w:pPr>
        <w:widowControl w:val="0"/>
        <w:ind w:firstLine="720"/>
        <w:jc w:val="both"/>
        <w:rPr>
          <w:rFonts w:asciiTheme="minorBidi" w:hAnsiTheme="minorBidi" w:cstheme="minorBidi"/>
          <w:highlight w:val="yellow"/>
        </w:rPr>
      </w:pPr>
      <w:proofErr w:type="spellStart"/>
      <w:r>
        <w:rPr>
          <w:rFonts w:asciiTheme="minorBidi" w:hAnsiTheme="minorBidi" w:cstheme="minorBidi"/>
          <w:highlight w:val="yellow"/>
          <w:lang w:val="en-US"/>
        </w:rPr>
        <w:t>CityGML</w:t>
      </w:r>
      <w:proofErr w:type="spellEnd"/>
      <w:r w:rsidRPr="00882E2A">
        <w:rPr>
          <w:rFonts w:asciiTheme="minorBidi" w:hAnsiTheme="minorBidi" w:cstheme="minorBidi"/>
          <w:highlight w:val="yellow"/>
        </w:rPr>
        <w:t xml:space="preserve">. </w:t>
      </w:r>
      <w:r w:rsidRPr="00AD5DC4">
        <w:rPr>
          <w:rFonts w:asciiTheme="minorBidi" w:hAnsiTheme="minorBidi" w:cstheme="minorBidi"/>
          <w:highlight w:val="yellow"/>
        </w:rPr>
        <w:t xml:space="preserve">Открытый стандартный формат представления данных о </w:t>
      </w:r>
      <w:r>
        <w:rPr>
          <w:rFonts w:asciiTheme="minorBidi" w:hAnsiTheme="minorBidi" w:cstheme="minorBidi"/>
          <w:highlight w:val="yellow"/>
        </w:rPr>
        <w:t>3</w:t>
      </w:r>
      <w:r>
        <w:rPr>
          <w:rFonts w:asciiTheme="minorBidi" w:hAnsiTheme="minorBidi" w:cstheme="minorBidi"/>
          <w:highlight w:val="yellow"/>
          <w:lang w:val="en-US"/>
        </w:rPr>
        <w:t>D</w:t>
      </w:r>
      <w:r w:rsidRPr="00882E2A">
        <w:rPr>
          <w:rFonts w:asciiTheme="minorBidi" w:hAnsiTheme="minorBidi" w:cstheme="minorBidi"/>
          <w:highlight w:val="yellow"/>
        </w:rPr>
        <w:t xml:space="preserve"> </w:t>
      </w:r>
      <w:r>
        <w:rPr>
          <w:rFonts w:asciiTheme="minorBidi" w:hAnsiTheme="minorBidi" w:cstheme="minorBidi"/>
          <w:highlight w:val="yellow"/>
        </w:rPr>
        <w:t>модели</w:t>
      </w:r>
      <w:r w:rsidRPr="00AD5DC4">
        <w:rPr>
          <w:rFonts w:asciiTheme="minorBidi" w:hAnsiTheme="minorBidi" w:cstheme="minorBidi"/>
          <w:highlight w:val="yellow"/>
        </w:rPr>
        <w:t xml:space="preserve"> </w:t>
      </w:r>
      <w:r>
        <w:rPr>
          <w:rFonts w:asciiTheme="minorBidi" w:hAnsiTheme="minorBidi" w:cstheme="minorBidi"/>
          <w:highlight w:val="yellow"/>
        </w:rPr>
        <w:t>территории</w:t>
      </w:r>
      <w:r w:rsidRPr="00AD5DC4">
        <w:rPr>
          <w:rFonts w:asciiTheme="minorBidi" w:hAnsiTheme="minorBidi" w:cstheme="minorBidi"/>
          <w:highlight w:val="yellow"/>
        </w:rPr>
        <w:t>.</w:t>
      </w:r>
    </w:p>
    <w:p w14:paraId="20C745EE" w14:textId="17D2850B" w:rsidR="00882E2A" w:rsidRDefault="00882E2A" w:rsidP="00882E2A">
      <w:pPr>
        <w:widowControl w:val="0"/>
        <w:ind w:firstLine="720"/>
        <w:jc w:val="both"/>
        <w:rPr>
          <w:rFonts w:asciiTheme="minorBidi" w:hAnsiTheme="minorBidi" w:cstheme="minorBidi"/>
          <w:highlight w:val="yellow"/>
        </w:rPr>
      </w:pPr>
    </w:p>
    <w:p w14:paraId="1A03C9A9" w14:textId="2C8E5209" w:rsidR="00882E2A" w:rsidRPr="00882E2A" w:rsidRDefault="00882E2A" w:rsidP="00882E2A">
      <w:pPr>
        <w:widowControl w:val="0"/>
        <w:pBdr>
          <w:top w:val="nil"/>
          <w:left w:val="nil"/>
          <w:bottom w:val="nil"/>
          <w:right w:val="nil"/>
          <w:between w:val="nil"/>
        </w:pBdr>
        <w:spacing w:line="276" w:lineRule="auto"/>
        <w:ind w:firstLine="720"/>
        <w:jc w:val="both"/>
        <w:rPr>
          <w:rFonts w:asciiTheme="minorBidi" w:eastAsia="Arial" w:hAnsiTheme="minorBidi" w:cstheme="minorBidi"/>
          <w:color w:val="000000"/>
          <w:highlight w:val="yellow"/>
          <w:lang w:eastAsia="zh-CN"/>
        </w:rPr>
      </w:pPr>
      <w:proofErr w:type="spellStart"/>
      <w:r w:rsidRPr="00882E2A">
        <w:rPr>
          <w:rFonts w:asciiTheme="minorBidi" w:eastAsia="Arial" w:hAnsiTheme="minorBidi" w:cstheme="minorBidi"/>
          <w:color w:val="000000"/>
          <w:highlight w:val="yellow"/>
          <w:lang w:eastAsia="zh-CN"/>
        </w:rPr>
        <w:t>GeoSciML</w:t>
      </w:r>
      <w:proofErr w:type="spellEnd"/>
      <w:r>
        <w:rPr>
          <w:rFonts w:asciiTheme="minorBidi" w:eastAsia="Arial" w:hAnsiTheme="minorBidi" w:cstheme="minorBidi"/>
          <w:color w:val="000000"/>
          <w:highlight w:val="yellow"/>
          <w:lang w:eastAsia="zh-CN"/>
        </w:rPr>
        <w:t xml:space="preserve">. </w:t>
      </w:r>
      <w:r w:rsidRPr="00AD5DC4">
        <w:rPr>
          <w:rFonts w:asciiTheme="minorBidi" w:hAnsiTheme="minorBidi" w:cstheme="minorBidi"/>
          <w:highlight w:val="yellow"/>
        </w:rPr>
        <w:t>Открытый стандартный формат представления данных</w:t>
      </w:r>
      <w:r>
        <w:rPr>
          <w:rFonts w:asciiTheme="minorBidi" w:hAnsiTheme="minorBidi" w:cstheme="minorBidi"/>
          <w:highlight w:val="yellow"/>
        </w:rPr>
        <w:t xml:space="preserve"> о геологической структуре </w:t>
      </w:r>
      <w:proofErr w:type="spellStart"/>
      <w:r>
        <w:rPr>
          <w:rFonts w:asciiTheme="minorBidi" w:hAnsiTheme="minorBidi" w:cstheme="minorBidi"/>
          <w:highlight w:val="yellow"/>
        </w:rPr>
        <w:t>подземногопространства</w:t>
      </w:r>
      <w:proofErr w:type="spellEnd"/>
      <w:r>
        <w:rPr>
          <w:rFonts w:asciiTheme="minorBidi" w:hAnsiTheme="minorBidi" w:cstheme="minorBidi"/>
          <w:highlight w:val="yellow"/>
        </w:rPr>
        <w:t>.</w:t>
      </w:r>
    </w:p>
    <w:p w14:paraId="46DF7391" w14:textId="77777777" w:rsidR="00892422" w:rsidRPr="00547B90" w:rsidRDefault="00892422" w:rsidP="00547B90">
      <w:pPr>
        <w:widowControl w:val="0"/>
        <w:ind w:firstLine="720"/>
        <w:jc w:val="both"/>
        <w:rPr>
          <w:rFonts w:asciiTheme="minorBidi" w:hAnsiTheme="minorBidi" w:cstheme="minorBidi"/>
        </w:rPr>
      </w:pPr>
    </w:p>
    <w:p w14:paraId="0561523A"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IFC. </w:t>
      </w:r>
      <w:r w:rsidRPr="00547B90">
        <w:rPr>
          <w:rFonts w:asciiTheme="minorBidi" w:hAnsiTheme="minorBidi" w:cstheme="minorBidi"/>
        </w:rPr>
        <w:t>Формат и схема данных с открытой спецификацией. Является международным стандартом обмена данными в информационном моделировании в области гражданского строительства и эксплуатации объектов недвижимости.</w:t>
      </w:r>
    </w:p>
    <w:p w14:paraId="019C38AA" w14:textId="77777777" w:rsidR="00892422" w:rsidRPr="00547B90" w:rsidRDefault="00892422" w:rsidP="00547B90">
      <w:pPr>
        <w:widowControl w:val="0"/>
        <w:ind w:firstLine="720"/>
        <w:jc w:val="both"/>
        <w:rPr>
          <w:rFonts w:asciiTheme="minorBidi" w:hAnsiTheme="minorBidi" w:cstheme="minorBidi"/>
          <w:b/>
        </w:rPr>
      </w:pPr>
    </w:p>
    <w:p w14:paraId="61369112"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DWG. </w:t>
      </w:r>
      <w:r w:rsidRPr="00547B90">
        <w:rPr>
          <w:rFonts w:asciiTheme="minorBidi" w:hAnsiTheme="minorBidi" w:cstheme="minorBidi"/>
        </w:rPr>
        <w:t xml:space="preserve">Формат файла, используемый для хранения двумерных (2D) и трехмерных (3D) проектных данных и метаданных. Является основным форматом для системы автоматизированного проектирования </w:t>
      </w:r>
      <w:proofErr w:type="spellStart"/>
      <w:r w:rsidRPr="00547B90">
        <w:rPr>
          <w:rFonts w:asciiTheme="minorBidi" w:hAnsiTheme="minorBidi" w:cstheme="minorBidi"/>
        </w:rPr>
        <w:t>AutoCAD</w:t>
      </w:r>
      <w:proofErr w:type="spellEnd"/>
      <w:r w:rsidRPr="00547B90">
        <w:rPr>
          <w:rFonts w:asciiTheme="minorBidi" w:hAnsiTheme="minorBidi" w:cstheme="minorBidi"/>
        </w:rPr>
        <w:t>.</w:t>
      </w:r>
    </w:p>
    <w:p w14:paraId="05684C0A" w14:textId="77777777" w:rsidR="00892422" w:rsidRPr="00547B90" w:rsidRDefault="00892422" w:rsidP="00547B90">
      <w:pPr>
        <w:widowControl w:val="0"/>
        <w:ind w:firstLine="720"/>
        <w:jc w:val="both"/>
        <w:rPr>
          <w:rFonts w:asciiTheme="minorBidi" w:hAnsiTheme="minorBidi" w:cstheme="minorBidi"/>
        </w:rPr>
      </w:pPr>
    </w:p>
    <w:p w14:paraId="0D39DB2D" w14:textId="5C90145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RVT.</w:t>
      </w:r>
      <w:r w:rsidRPr="00547B90">
        <w:rPr>
          <w:rFonts w:asciiTheme="minorBidi" w:hAnsiTheme="minorBidi" w:cstheme="minorBidi"/>
        </w:rPr>
        <w:t xml:space="preserve"> Основной формат файла для хранения данных о проекте </w:t>
      </w:r>
      <w:proofErr w:type="spellStart"/>
      <w:r w:rsidRPr="00547B90">
        <w:rPr>
          <w:rFonts w:asciiTheme="minorBidi" w:hAnsiTheme="minorBidi" w:cstheme="minorBidi"/>
        </w:rPr>
        <w:t>Revit</w:t>
      </w:r>
      <w:proofErr w:type="spellEnd"/>
      <w:r w:rsidRPr="00547B90">
        <w:rPr>
          <w:rFonts w:asciiTheme="minorBidi" w:hAnsiTheme="minorBidi" w:cstheme="minorBidi"/>
          <w:vertAlign w:val="superscript"/>
        </w:rPr>
        <w:t>®</w:t>
      </w:r>
      <w:r w:rsidRPr="00547B90">
        <w:rPr>
          <w:rFonts w:asciiTheme="minorBidi" w:hAnsiTheme="minorBidi" w:cstheme="minorBidi"/>
        </w:rPr>
        <w:t>.</w:t>
      </w:r>
    </w:p>
    <w:p w14:paraId="1E6927D2" w14:textId="43297170" w:rsidR="00D30F44" w:rsidRDefault="00D30F44" w:rsidP="00547B90">
      <w:pPr>
        <w:widowControl w:val="0"/>
        <w:ind w:firstLine="720"/>
        <w:jc w:val="both"/>
        <w:rPr>
          <w:rFonts w:asciiTheme="minorBidi" w:hAnsiTheme="minorBidi" w:cstheme="minorBidi"/>
        </w:rPr>
      </w:pPr>
    </w:p>
    <w:p w14:paraId="27F1C0D6" w14:textId="49A37433" w:rsidR="00D30F44" w:rsidRPr="00D30F44" w:rsidRDefault="00D30F44" w:rsidP="00547B90">
      <w:pPr>
        <w:widowControl w:val="0"/>
        <w:ind w:firstLine="720"/>
        <w:jc w:val="both"/>
        <w:rPr>
          <w:rFonts w:asciiTheme="minorBidi" w:hAnsiTheme="minorBidi" w:cstheme="minorBidi"/>
        </w:rPr>
      </w:pPr>
      <w:r w:rsidRPr="00AA52D7">
        <w:rPr>
          <w:rFonts w:asciiTheme="minorBidi" w:hAnsiTheme="minorBidi" w:cstheme="minorBidi"/>
          <w:b/>
          <w:lang w:val="en-US"/>
        </w:rPr>
        <w:t>DGN</w:t>
      </w:r>
      <w:r w:rsidRPr="00AA52D7">
        <w:rPr>
          <w:rFonts w:asciiTheme="minorBidi" w:hAnsiTheme="minorBidi" w:cstheme="minorBidi"/>
          <w:b/>
        </w:rPr>
        <w:t>.</w:t>
      </w:r>
      <w:r w:rsidRPr="00D30F44">
        <w:rPr>
          <w:rFonts w:asciiTheme="minorBidi" w:hAnsiTheme="minorBidi" w:cstheme="minorBidi"/>
        </w:rPr>
        <w:t xml:space="preserve"> </w:t>
      </w:r>
      <w:r>
        <w:rPr>
          <w:rFonts w:asciiTheme="minorBidi" w:hAnsiTheme="minorBidi" w:cstheme="minorBidi"/>
        </w:rPr>
        <w:t xml:space="preserve">Основной формат для хранения данных о проекте </w:t>
      </w:r>
      <w:r>
        <w:rPr>
          <w:rFonts w:asciiTheme="minorBidi" w:hAnsiTheme="minorBidi" w:cstheme="minorBidi"/>
          <w:lang w:val="en-US"/>
        </w:rPr>
        <w:t>Bentley</w:t>
      </w:r>
      <w:r w:rsidRPr="00D30F44">
        <w:rPr>
          <w:rFonts w:asciiTheme="minorBidi" w:hAnsiTheme="minorBidi" w:cstheme="minorBidi"/>
        </w:rPr>
        <w:t xml:space="preserve"> </w:t>
      </w:r>
      <w:r>
        <w:rPr>
          <w:rFonts w:asciiTheme="minorBidi" w:hAnsiTheme="minorBidi" w:cstheme="minorBidi"/>
          <w:lang w:val="en-US"/>
        </w:rPr>
        <w:t>System</w:t>
      </w:r>
      <w:r w:rsidRPr="00D30F44">
        <w:rPr>
          <w:rFonts w:asciiTheme="minorBidi" w:hAnsiTheme="minorBidi" w:cstheme="minorBidi"/>
        </w:rPr>
        <w:t>.</w:t>
      </w:r>
    </w:p>
    <w:p w14:paraId="7F9A0205" w14:textId="77777777" w:rsidR="00892422" w:rsidRPr="00547B90" w:rsidRDefault="00892422" w:rsidP="00547B90">
      <w:pPr>
        <w:widowControl w:val="0"/>
        <w:ind w:firstLine="720"/>
        <w:jc w:val="both"/>
        <w:rPr>
          <w:rFonts w:asciiTheme="minorBidi" w:hAnsiTheme="minorBidi" w:cstheme="minorBidi"/>
        </w:rPr>
      </w:pPr>
    </w:p>
    <w:p w14:paraId="524C6E41"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NWC. </w:t>
      </w:r>
      <w:r w:rsidRPr="00547B90">
        <w:rPr>
          <w:rFonts w:asciiTheme="minorBidi" w:hAnsiTheme="minorBidi" w:cstheme="minorBidi"/>
        </w:rPr>
        <w:t xml:space="preserve">Формат файла </w:t>
      </w:r>
      <w:r w:rsidRPr="00547B90">
        <w:rPr>
          <w:rFonts w:asciiTheme="minorBidi" w:hAnsiTheme="minorBidi" w:cstheme="minorBidi"/>
          <w:lang w:val="en-US"/>
        </w:rPr>
        <w:t>Autodesk</w:t>
      </w:r>
      <w:r w:rsidRPr="00547B90">
        <w:rPr>
          <w:rFonts w:asciiTheme="minorBidi" w:hAnsiTheme="minorBidi" w:cstheme="minorBidi"/>
        </w:rPr>
        <w:t xml:space="preserve"> </w:t>
      </w:r>
      <w:proofErr w:type="spellStart"/>
      <w:r w:rsidRPr="00547B90">
        <w:rPr>
          <w:rFonts w:asciiTheme="minorBidi" w:hAnsiTheme="minorBidi" w:cstheme="minorBidi"/>
        </w:rPr>
        <w:t>Navisworks</w:t>
      </w:r>
      <w:proofErr w:type="spellEnd"/>
      <w:r w:rsidRPr="00547B90">
        <w:rPr>
          <w:rFonts w:asciiTheme="minorBidi" w:hAnsiTheme="minorBidi" w:cstheme="minorBidi"/>
          <w:vertAlign w:val="superscript"/>
        </w:rPr>
        <w:t>®</w:t>
      </w:r>
      <w:r w:rsidRPr="00547B90">
        <w:rPr>
          <w:rFonts w:asciiTheme="minorBidi" w:hAnsiTheme="minorBidi" w:cstheme="minorBidi"/>
        </w:rPr>
        <w:t xml:space="preserve">, через который осуществляется связь со сторонними форматами, такими как RVT, DWG, IFC и др. Формат NWC является ретранслятором информации из других форматов в усваиваемом для </w:t>
      </w:r>
      <w:proofErr w:type="spellStart"/>
      <w:r w:rsidRPr="00547B90">
        <w:rPr>
          <w:rFonts w:asciiTheme="minorBidi" w:hAnsiTheme="minorBidi" w:cstheme="minorBidi"/>
        </w:rPr>
        <w:t>Navisworks</w:t>
      </w:r>
      <w:proofErr w:type="spellEnd"/>
      <w:r w:rsidRPr="00547B90">
        <w:rPr>
          <w:rFonts w:asciiTheme="minorBidi" w:hAnsiTheme="minorBidi" w:cstheme="minorBidi"/>
        </w:rPr>
        <w:t xml:space="preserve"> виде.</w:t>
      </w:r>
    </w:p>
    <w:p w14:paraId="592E97F1" w14:textId="77777777" w:rsidR="00892422" w:rsidRPr="00547B90" w:rsidRDefault="00892422" w:rsidP="00547B90">
      <w:pPr>
        <w:widowControl w:val="0"/>
        <w:ind w:firstLine="720"/>
        <w:jc w:val="both"/>
        <w:rPr>
          <w:rFonts w:asciiTheme="minorBidi" w:hAnsiTheme="minorBidi" w:cstheme="minorBidi"/>
        </w:rPr>
      </w:pPr>
    </w:p>
    <w:p w14:paraId="6B87DAB4"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NWF. </w:t>
      </w:r>
      <w:r w:rsidRPr="00547B90">
        <w:rPr>
          <w:rFonts w:asciiTheme="minorBidi" w:hAnsiTheme="minorBidi" w:cstheme="minorBidi"/>
        </w:rPr>
        <w:t xml:space="preserve">Основной рабочий формат файла </w:t>
      </w:r>
      <w:proofErr w:type="spellStart"/>
      <w:r w:rsidRPr="00547B90">
        <w:rPr>
          <w:rFonts w:asciiTheme="minorBidi" w:hAnsiTheme="minorBidi" w:cstheme="minorBidi"/>
        </w:rPr>
        <w:t>Navisworks</w:t>
      </w:r>
      <w:proofErr w:type="spellEnd"/>
      <w:r w:rsidRPr="00547B90">
        <w:rPr>
          <w:rFonts w:asciiTheme="minorBidi" w:hAnsiTheme="minorBidi" w:cstheme="minorBidi"/>
        </w:rPr>
        <w:t>, состоящий из ссылок на подгруженные файлы моделей по разделам, а также содержащий все точки обзора, анимации, симуляции строительства, проверки на коллизии и окружение информационной модели.</w:t>
      </w:r>
    </w:p>
    <w:p w14:paraId="55DE29A5" w14:textId="77777777" w:rsidR="00892422" w:rsidRPr="00547B90" w:rsidRDefault="00892422" w:rsidP="00547B90">
      <w:pPr>
        <w:widowControl w:val="0"/>
        <w:ind w:firstLine="720"/>
        <w:jc w:val="both"/>
        <w:rPr>
          <w:rFonts w:asciiTheme="minorBidi" w:hAnsiTheme="minorBidi" w:cstheme="minorBidi"/>
        </w:rPr>
      </w:pPr>
    </w:p>
    <w:p w14:paraId="46F07B54" w14:textId="08F46B2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lang w:val="en-US"/>
        </w:rPr>
        <w:t>NWD</w:t>
      </w:r>
      <w:r w:rsidRPr="000E1625">
        <w:rPr>
          <w:rFonts w:asciiTheme="minorBidi" w:hAnsiTheme="minorBidi" w:cstheme="minorBidi"/>
          <w:b/>
          <w:lang w:val="en-US"/>
        </w:rPr>
        <w:t>.</w:t>
      </w:r>
      <w:r w:rsidRPr="00547B90">
        <w:rPr>
          <w:rFonts w:asciiTheme="minorBidi" w:hAnsiTheme="minorBidi" w:cstheme="minorBidi"/>
        </w:rPr>
        <w:t>Формат</w:t>
      </w:r>
      <w:r w:rsidR="000E1625">
        <w:rPr>
          <w:rFonts w:asciiTheme="minorBidi" w:hAnsiTheme="minorBidi" w:cstheme="minorBidi"/>
          <w:lang w:val="en-US"/>
        </w:rPr>
        <w:t xml:space="preserve"> </w:t>
      </w:r>
      <w:r w:rsidRPr="00547B90">
        <w:rPr>
          <w:rFonts w:asciiTheme="minorBidi" w:hAnsiTheme="minorBidi" w:cstheme="minorBidi"/>
        </w:rPr>
        <w:t>файла</w:t>
      </w:r>
      <w:r w:rsidRPr="000E1625">
        <w:rPr>
          <w:rFonts w:asciiTheme="minorBidi" w:hAnsiTheme="minorBidi" w:cstheme="minorBidi"/>
          <w:lang w:val="en-US"/>
        </w:rPr>
        <w:t xml:space="preserve"> </w:t>
      </w:r>
      <w:r w:rsidRPr="00547B90">
        <w:rPr>
          <w:rFonts w:asciiTheme="minorBidi" w:hAnsiTheme="minorBidi" w:cstheme="minorBidi"/>
          <w:lang w:val="en-US"/>
        </w:rPr>
        <w:t>Navisworks</w:t>
      </w:r>
      <w:r w:rsidRPr="000E1625">
        <w:rPr>
          <w:rFonts w:asciiTheme="minorBidi" w:hAnsiTheme="minorBidi" w:cstheme="minorBidi"/>
          <w:lang w:val="en-US"/>
        </w:rPr>
        <w:t xml:space="preserve"> </w:t>
      </w:r>
      <w:r w:rsidRPr="00547B90">
        <w:rPr>
          <w:rFonts w:asciiTheme="minorBidi" w:hAnsiTheme="minorBidi" w:cstheme="minorBidi"/>
          <w:lang w:val="en-US"/>
        </w:rPr>
        <w:t>Document</w:t>
      </w:r>
      <w:r w:rsidRPr="000E1625">
        <w:rPr>
          <w:rFonts w:asciiTheme="minorBidi" w:hAnsiTheme="minorBidi" w:cstheme="minorBidi"/>
          <w:lang w:val="en-US"/>
        </w:rPr>
        <w:t xml:space="preserve">. </w:t>
      </w:r>
      <w:r w:rsidRPr="00547B90">
        <w:rPr>
          <w:rFonts w:asciiTheme="minorBidi" w:hAnsiTheme="minorBidi" w:cstheme="minorBidi"/>
        </w:rPr>
        <w:t>Предназначен для пакетного сохранения данных всей модели в единый файл и передачи третьим лицам. Параметры передачи настраиваются.</w:t>
      </w:r>
    </w:p>
    <w:p w14:paraId="12B81DEF" w14:textId="77777777" w:rsidR="00892422" w:rsidRPr="00547B90" w:rsidRDefault="00892422" w:rsidP="00547B90">
      <w:pPr>
        <w:widowControl w:val="0"/>
        <w:ind w:firstLine="720"/>
        <w:jc w:val="both"/>
        <w:rPr>
          <w:rFonts w:asciiTheme="minorBidi" w:hAnsiTheme="minorBidi" w:cstheme="minorBidi"/>
        </w:rPr>
      </w:pPr>
    </w:p>
    <w:p w14:paraId="3C611A30"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FBX. </w:t>
      </w:r>
      <w:r w:rsidRPr="00547B90">
        <w:rPr>
          <w:rFonts w:asciiTheme="minorBidi" w:hAnsiTheme="minorBidi" w:cstheme="minorBidi"/>
        </w:rPr>
        <w:t xml:space="preserve">Технология и формат файлов, которые используются для обеспечения совместимости различных программ </w:t>
      </w:r>
      <w:hyperlink r:id="rId16" w:tooltip="Трёхмерная графика" w:history="1">
        <w:r w:rsidRPr="00547B90">
          <w:rPr>
            <w:rStyle w:val="aff7"/>
            <w:rFonts w:asciiTheme="minorBidi" w:hAnsiTheme="minorBidi" w:cstheme="minorBidi"/>
          </w:rPr>
          <w:t>трехмерной</w:t>
        </w:r>
      </w:hyperlink>
      <w:r w:rsidRPr="00547B90">
        <w:rPr>
          <w:rFonts w:asciiTheme="minorBidi" w:hAnsiTheme="minorBidi" w:cstheme="minorBidi"/>
        </w:rPr>
        <w:t xml:space="preserve"> графики. В данном формате информационная модель </w:t>
      </w:r>
      <w:proofErr w:type="spellStart"/>
      <w:r w:rsidRPr="00547B90">
        <w:rPr>
          <w:rFonts w:asciiTheme="minorBidi" w:hAnsiTheme="minorBidi" w:cstheme="minorBidi"/>
        </w:rPr>
        <w:t>Revit</w:t>
      </w:r>
      <w:proofErr w:type="spellEnd"/>
      <w:r w:rsidRPr="00547B90">
        <w:rPr>
          <w:rFonts w:asciiTheme="minorBidi" w:hAnsiTheme="minorBidi" w:cstheme="minorBidi"/>
        </w:rPr>
        <w:t xml:space="preserve"> экспортируется для использования в программе визуализации, например в 3ds </w:t>
      </w:r>
      <w:r w:rsidRPr="00547B90">
        <w:rPr>
          <w:rFonts w:asciiTheme="minorBidi" w:hAnsiTheme="minorBidi" w:cstheme="minorBidi"/>
          <w:lang w:val="en-US"/>
        </w:rPr>
        <w:t>Max</w:t>
      </w:r>
      <w:r w:rsidRPr="00547B90">
        <w:rPr>
          <w:rFonts w:asciiTheme="minorBidi" w:hAnsiTheme="minorBidi" w:cstheme="minorBidi"/>
          <w:vertAlign w:val="superscript"/>
        </w:rPr>
        <w:t>®</w:t>
      </w:r>
      <w:r w:rsidRPr="00547B90">
        <w:rPr>
          <w:rFonts w:asciiTheme="minorBidi" w:hAnsiTheme="minorBidi" w:cstheme="minorBidi"/>
        </w:rPr>
        <w:t>.</w:t>
      </w:r>
    </w:p>
    <w:p w14:paraId="74367E66" w14:textId="77777777" w:rsidR="00892422" w:rsidRPr="00547B90" w:rsidRDefault="00892422" w:rsidP="00547B90">
      <w:pPr>
        <w:widowControl w:val="0"/>
        <w:ind w:firstLine="720"/>
        <w:jc w:val="both"/>
        <w:rPr>
          <w:rFonts w:asciiTheme="minorBidi" w:hAnsiTheme="minorBidi" w:cstheme="minorBidi"/>
        </w:rPr>
      </w:pPr>
    </w:p>
    <w:p w14:paraId="699BFC86" w14:textId="77777777" w:rsidR="00547B90" w:rsidRDefault="00547B90" w:rsidP="00547B90">
      <w:pPr>
        <w:widowControl w:val="0"/>
        <w:ind w:firstLine="720"/>
        <w:jc w:val="both"/>
        <w:rPr>
          <w:rFonts w:asciiTheme="minorBidi" w:hAnsiTheme="minorBidi" w:cstheme="minorBidi"/>
        </w:rPr>
      </w:pPr>
      <w:r w:rsidRPr="00547B90">
        <w:rPr>
          <w:rFonts w:asciiTheme="minorBidi" w:hAnsiTheme="minorBidi" w:cstheme="minorBidi"/>
          <w:b/>
        </w:rPr>
        <w:t xml:space="preserve">ADSK. </w:t>
      </w:r>
      <w:r w:rsidRPr="00547B90">
        <w:rPr>
          <w:rFonts w:asciiTheme="minorBidi" w:hAnsiTheme="minorBidi" w:cstheme="minorBidi"/>
        </w:rPr>
        <w:t xml:space="preserve">Файлы обмена информацией между продуктами </w:t>
      </w:r>
      <w:proofErr w:type="spellStart"/>
      <w:r w:rsidRPr="00547B90">
        <w:rPr>
          <w:rFonts w:asciiTheme="minorBidi" w:hAnsiTheme="minorBidi" w:cstheme="minorBidi"/>
        </w:rPr>
        <w:t>Revit</w:t>
      </w:r>
      <w:proofErr w:type="spellEnd"/>
      <w:r w:rsidRPr="00547B90">
        <w:rPr>
          <w:rFonts w:asciiTheme="minorBidi" w:hAnsiTheme="minorBidi" w:cstheme="minorBidi"/>
        </w:rPr>
        <w:t xml:space="preserve"> и </w:t>
      </w:r>
      <w:proofErr w:type="spellStart"/>
      <w:r w:rsidRPr="00547B90">
        <w:rPr>
          <w:rFonts w:asciiTheme="minorBidi" w:hAnsiTheme="minorBidi" w:cstheme="minorBidi"/>
        </w:rPr>
        <w:t>AutoCAD</w:t>
      </w:r>
      <w:proofErr w:type="spellEnd"/>
      <w:r w:rsidRPr="00547B90">
        <w:rPr>
          <w:rFonts w:asciiTheme="minorBidi" w:hAnsiTheme="minorBidi" w:cstheme="minorBidi"/>
        </w:rPr>
        <w:t xml:space="preserve"> </w:t>
      </w:r>
      <w:proofErr w:type="spellStart"/>
      <w:r w:rsidRPr="00547B90">
        <w:rPr>
          <w:rFonts w:asciiTheme="minorBidi" w:hAnsiTheme="minorBidi" w:cstheme="minorBidi"/>
        </w:rPr>
        <w:t>Civil</w:t>
      </w:r>
      <w:proofErr w:type="spellEnd"/>
      <w:r w:rsidRPr="00547B90">
        <w:rPr>
          <w:rFonts w:asciiTheme="minorBidi" w:hAnsiTheme="minorBidi" w:cstheme="minorBidi"/>
        </w:rPr>
        <w:t xml:space="preserve"> 3D с одной стороны и </w:t>
      </w:r>
      <w:r w:rsidRPr="00547B90">
        <w:rPr>
          <w:rFonts w:asciiTheme="minorBidi" w:hAnsiTheme="minorBidi" w:cstheme="minorBidi"/>
          <w:lang w:val="en-US"/>
        </w:rPr>
        <w:t>Inventor</w:t>
      </w:r>
      <w:r w:rsidRPr="00547B90">
        <w:rPr>
          <w:rFonts w:asciiTheme="minorBidi" w:hAnsiTheme="minorBidi" w:cstheme="minorBidi"/>
          <w:vertAlign w:val="superscript"/>
        </w:rPr>
        <w:t>®</w:t>
      </w:r>
      <w:r w:rsidRPr="00547B90">
        <w:rPr>
          <w:rFonts w:asciiTheme="minorBidi" w:hAnsiTheme="minorBidi" w:cstheme="minorBidi"/>
        </w:rPr>
        <w:t xml:space="preserve"> и </w:t>
      </w:r>
      <w:proofErr w:type="spellStart"/>
      <w:r w:rsidRPr="00547B90">
        <w:rPr>
          <w:rFonts w:asciiTheme="minorBidi" w:hAnsiTheme="minorBidi" w:cstheme="minorBidi"/>
        </w:rPr>
        <w:t>Revit</w:t>
      </w:r>
      <w:proofErr w:type="spellEnd"/>
      <w:r w:rsidRPr="00547B90">
        <w:rPr>
          <w:rFonts w:asciiTheme="minorBidi" w:hAnsiTheme="minorBidi" w:cstheme="minorBidi"/>
        </w:rPr>
        <w:t xml:space="preserve"> – с другой.</w:t>
      </w:r>
    </w:p>
    <w:p w14:paraId="2033890F" w14:textId="77777777" w:rsidR="00892422" w:rsidRPr="00547B90" w:rsidRDefault="00892422" w:rsidP="00547B90">
      <w:pPr>
        <w:widowControl w:val="0"/>
        <w:ind w:firstLine="720"/>
        <w:jc w:val="both"/>
        <w:rPr>
          <w:rFonts w:asciiTheme="minorBidi" w:hAnsiTheme="minorBidi" w:cstheme="minorBidi"/>
        </w:rPr>
      </w:pPr>
    </w:p>
    <w:p w14:paraId="741DB8E5" w14:textId="690BE8F2" w:rsidR="00547B90" w:rsidRPr="00547B90" w:rsidRDefault="00547B90" w:rsidP="00547B90">
      <w:pPr>
        <w:widowControl w:val="0"/>
        <w:ind w:firstLine="720"/>
        <w:jc w:val="both"/>
        <w:rPr>
          <w:rFonts w:asciiTheme="minorBidi" w:hAnsiTheme="minorBidi" w:cstheme="minorBidi"/>
          <w:lang w:val="en-US"/>
        </w:rPr>
      </w:pPr>
      <w:r w:rsidRPr="00547B90">
        <w:rPr>
          <w:rFonts w:asciiTheme="minorBidi" w:hAnsiTheme="minorBidi" w:cstheme="minorBidi"/>
          <w:b/>
          <w:lang w:val="en-US"/>
        </w:rPr>
        <w:t>DWT.</w:t>
      </w:r>
      <w:r w:rsidR="000E1625">
        <w:rPr>
          <w:rFonts w:asciiTheme="minorBidi" w:hAnsiTheme="minorBidi" w:cstheme="minorBidi"/>
          <w:b/>
          <w:lang w:val="en-US"/>
        </w:rPr>
        <w:t xml:space="preserve"> </w:t>
      </w:r>
      <w:r w:rsidRPr="00547B90">
        <w:rPr>
          <w:rFonts w:asciiTheme="minorBidi" w:hAnsiTheme="minorBidi" w:cstheme="minorBidi"/>
        </w:rPr>
        <w:t>Файл</w:t>
      </w:r>
      <w:r w:rsidR="000E1625">
        <w:rPr>
          <w:rFonts w:asciiTheme="minorBidi" w:hAnsiTheme="minorBidi" w:cstheme="minorBidi"/>
          <w:lang w:val="en-US"/>
        </w:rPr>
        <w:t xml:space="preserve"> </w:t>
      </w:r>
      <w:r w:rsidRPr="00547B90">
        <w:rPr>
          <w:rFonts w:asciiTheme="minorBidi" w:hAnsiTheme="minorBidi" w:cstheme="minorBidi"/>
        </w:rPr>
        <w:t>шаблона</w:t>
      </w:r>
      <w:r w:rsidRPr="00547B90">
        <w:rPr>
          <w:rFonts w:asciiTheme="minorBidi" w:hAnsiTheme="minorBidi" w:cstheme="minorBidi"/>
          <w:lang w:val="en-US"/>
        </w:rPr>
        <w:t xml:space="preserve"> AutoCAD Civil 3D.</w:t>
      </w:r>
    </w:p>
    <w:p w14:paraId="334B2F17" w14:textId="77777777" w:rsidR="007B27A7" w:rsidRPr="00AD5DC4" w:rsidRDefault="00FF04AB" w:rsidP="00D53134">
      <w:pPr>
        <w:widowControl w:val="0"/>
        <w:jc w:val="both"/>
        <w:rPr>
          <w:rFonts w:asciiTheme="minorBidi" w:hAnsiTheme="minorBidi" w:cstheme="minorBidi"/>
          <w:lang w:val="en-US"/>
        </w:rPr>
      </w:pPr>
      <w:r w:rsidRPr="00AD5DC4">
        <w:rPr>
          <w:rFonts w:asciiTheme="minorBidi" w:hAnsiTheme="minorBidi" w:cstheme="minorBidi"/>
          <w:lang w:val="en-US"/>
        </w:rPr>
        <w:br w:type="page"/>
      </w:r>
    </w:p>
    <w:p w14:paraId="665A4F9B" w14:textId="77777777" w:rsidR="007B27A7" w:rsidRPr="00AD5DC4" w:rsidRDefault="00FF04AB" w:rsidP="00AD5DC4">
      <w:pPr>
        <w:pStyle w:val="1"/>
      </w:pPr>
      <w:bookmarkStart w:id="26" w:name="_Toc530553712"/>
      <w:r w:rsidRPr="00AD5DC4">
        <w:lastRenderedPageBreak/>
        <w:t>5. Общие положения</w:t>
      </w:r>
      <w:bookmarkEnd w:id="26"/>
    </w:p>
    <w:p w14:paraId="31ACEDBD" w14:textId="77777777" w:rsidR="007B27A7" w:rsidRPr="00AD5DC4" w:rsidRDefault="00FF04AB" w:rsidP="00AD5DC4">
      <w:pPr>
        <w:pStyle w:val="2"/>
      </w:pPr>
      <w:bookmarkStart w:id="27" w:name="_Toc530553713"/>
      <w:r w:rsidRPr="00AD5DC4">
        <w:t>5.1. Основные принципы информационного моделирования.</w:t>
      </w:r>
      <w:bookmarkEnd w:id="27"/>
    </w:p>
    <w:p w14:paraId="52292BDF" w14:textId="77777777" w:rsidR="007B27A7" w:rsidRPr="00D53134" w:rsidRDefault="007B27A7" w:rsidP="00D53134">
      <w:pPr>
        <w:widowControl w:val="0"/>
        <w:jc w:val="both"/>
        <w:rPr>
          <w:rFonts w:asciiTheme="minorBidi" w:hAnsiTheme="minorBidi" w:cstheme="minorBidi"/>
        </w:rPr>
      </w:pPr>
    </w:p>
    <w:p w14:paraId="1084FD68"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Технология информационного моделирования является естественным развитием технологий автоматизации строительной отрасли. Данная технология охватывает все этапы жизненного цикла объектов капитального строительства и может быть расширена на городскую инфраструктуру в целом в соответствии с концепцией “</w:t>
      </w:r>
      <w:proofErr w:type="spellStart"/>
      <w:r w:rsidRPr="00D53134">
        <w:rPr>
          <w:rFonts w:asciiTheme="minorBidi" w:hAnsiTheme="minorBidi" w:cstheme="minorBidi"/>
        </w:rPr>
        <w:t>Smart</w:t>
      </w:r>
      <w:proofErr w:type="spellEnd"/>
      <w:r w:rsidRPr="00D53134">
        <w:rPr>
          <w:rFonts w:asciiTheme="minorBidi" w:hAnsiTheme="minorBidi" w:cstheme="minorBidi"/>
        </w:rPr>
        <w:t xml:space="preserve"> </w:t>
      </w:r>
      <w:proofErr w:type="spellStart"/>
      <w:r w:rsidRPr="00D53134">
        <w:rPr>
          <w:rFonts w:asciiTheme="minorBidi" w:hAnsiTheme="minorBidi" w:cstheme="minorBidi"/>
        </w:rPr>
        <w:t>City</w:t>
      </w:r>
      <w:proofErr w:type="spellEnd"/>
      <w:r w:rsidRPr="00D53134">
        <w:rPr>
          <w:rFonts w:asciiTheme="minorBidi" w:hAnsiTheme="minorBidi" w:cstheme="minorBidi"/>
        </w:rPr>
        <w:t>”.</w:t>
      </w:r>
    </w:p>
    <w:p w14:paraId="58FA27C4" w14:textId="3826EE18" w:rsidR="007B27A7" w:rsidRDefault="00FF04AB" w:rsidP="00D53134">
      <w:pPr>
        <w:widowControl w:val="0"/>
        <w:ind w:firstLine="700"/>
        <w:jc w:val="both"/>
        <w:rPr>
          <w:rFonts w:asciiTheme="minorBidi" w:hAnsiTheme="minorBidi" w:cstheme="minorBidi"/>
        </w:rPr>
      </w:pPr>
      <w:r w:rsidRPr="00D53134">
        <w:rPr>
          <w:rFonts w:asciiTheme="minorBidi" w:hAnsiTheme="minorBidi" w:cstheme="minorBidi"/>
        </w:rPr>
        <w:t>Развитие информационного моделирования в мире и в России, в частности, базируется на многолетней истории строительной отрасли, поэтому при внедрении технологии информационного моделирования необходимо обяза</w:t>
      </w:r>
      <w:r w:rsidR="00685001">
        <w:rPr>
          <w:rFonts w:asciiTheme="minorBidi" w:hAnsiTheme="minorBidi" w:cstheme="minorBidi"/>
        </w:rPr>
        <w:t xml:space="preserve">тельно учитывать </w:t>
      </w:r>
      <w:r w:rsidR="008179D9">
        <w:rPr>
          <w:rFonts w:asciiTheme="minorBidi" w:hAnsiTheme="minorBidi" w:cstheme="minorBidi"/>
        </w:rPr>
        <w:t>опыт и практику строительной отрасли соответствующего региона, адаптируя их в соответствии с требованиями данной технологии.</w:t>
      </w:r>
    </w:p>
    <w:p w14:paraId="0A087B12" w14:textId="6A2F7B61" w:rsidR="00570EC5" w:rsidRPr="00811487" w:rsidRDefault="002259C6" w:rsidP="00811487">
      <w:pPr>
        <w:widowControl w:val="0"/>
        <w:ind w:firstLine="700"/>
        <w:jc w:val="both"/>
        <w:rPr>
          <w:rFonts w:asciiTheme="minorBidi" w:hAnsiTheme="minorBidi" w:cstheme="minorBidi"/>
        </w:rPr>
      </w:pPr>
      <w:r>
        <w:rPr>
          <w:rFonts w:asciiTheme="minorBidi" w:hAnsiTheme="minorBidi" w:cstheme="minorBidi"/>
        </w:rPr>
        <w:t xml:space="preserve">Для информационного моделирования подземного пространства могут быть использованы </w:t>
      </w:r>
      <w:r w:rsidR="00811487">
        <w:rPr>
          <w:rFonts w:asciiTheme="minorBidi" w:hAnsiTheme="minorBidi" w:cstheme="minorBidi"/>
        </w:rPr>
        <w:t xml:space="preserve">геоинформационные системы, которые </w:t>
      </w:r>
      <w:r w:rsidR="00570EC5" w:rsidRPr="00811487">
        <w:rPr>
          <w:rFonts w:asciiTheme="minorBidi" w:hAnsiTheme="minorBidi" w:cstheme="minorBidi"/>
        </w:rPr>
        <w:t>позволяют создавать разные виды карт из одного и того же набора данных</w:t>
      </w:r>
      <w:r w:rsidR="00811487" w:rsidRPr="00811487">
        <w:rPr>
          <w:rFonts w:asciiTheme="minorBidi" w:hAnsiTheme="minorBidi" w:cstheme="minorBidi"/>
        </w:rPr>
        <w:t xml:space="preserve">, а также могут быть использованы в качестве </w:t>
      </w:r>
      <w:r w:rsidR="00570EC5" w:rsidRPr="00811487">
        <w:rPr>
          <w:rFonts w:asciiTheme="minorBidi" w:hAnsiTheme="minorBidi" w:cstheme="minorBidi"/>
        </w:rPr>
        <w:t>инструмент</w:t>
      </w:r>
      <w:r w:rsidR="00811487" w:rsidRPr="00811487">
        <w:rPr>
          <w:rFonts w:asciiTheme="minorBidi" w:hAnsiTheme="minorBidi" w:cstheme="minorBidi"/>
        </w:rPr>
        <w:t>а</w:t>
      </w:r>
      <w:r w:rsidR="00570EC5" w:rsidRPr="00811487">
        <w:rPr>
          <w:rFonts w:asciiTheme="minorBidi" w:hAnsiTheme="minorBidi" w:cstheme="minorBidi"/>
        </w:rPr>
        <w:t xml:space="preserve"> визуализации</w:t>
      </w:r>
      <w:r w:rsidR="00390EC9" w:rsidRPr="00811487">
        <w:rPr>
          <w:rFonts w:asciiTheme="minorBidi" w:hAnsiTheme="minorBidi" w:cstheme="minorBidi"/>
        </w:rPr>
        <w:t>.</w:t>
      </w:r>
    </w:p>
    <w:p w14:paraId="02661997" w14:textId="6F15B80D"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Процесс развития методологии информационного моделирования был многоэтапным и развивался по мере развития информационных технологий и связанных с ними методологий. Одной из таких методологий является объектно-ориентированный подход (ООП</w:t>
      </w:r>
      <w:r w:rsidR="008179D9">
        <w:rPr>
          <w:rFonts w:asciiTheme="minorBidi" w:hAnsiTheme="minorBidi" w:cstheme="minorBidi"/>
        </w:rPr>
        <w:t>)</w:t>
      </w:r>
      <w:r w:rsidRPr="00D53134">
        <w:rPr>
          <w:rFonts w:asciiTheme="minorBidi" w:hAnsiTheme="minorBidi" w:cstheme="minorBidi"/>
        </w:rPr>
        <w:t xml:space="preserve">. В основе ООП лежат идеи и принципы проектирования сложных систем, которые выражены в системном подходе. Основной принцип системного подхода заключается в рассмотрении частей явления или сложной системы с </w:t>
      </w:r>
      <w:r w:rsidR="008179D9" w:rsidRPr="00D53134">
        <w:rPr>
          <w:rFonts w:asciiTheme="minorBidi" w:hAnsiTheme="minorBidi" w:cstheme="minorBidi"/>
        </w:rPr>
        <w:t>учётом</w:t>
      </w:r>
      <w:r w:rsidRPr="00D53134">
        <w:rPr>
          <w:rFonts w:asciiTheme="minorBidi" w:hAnsiTheme="minorBidi" w:cstheme="minorBidi"/>
        </w:rPr>
        <w:t xml:space="preserve"> их взаимодействия. Системный подход включает в себя выявление структуры системы, типизацию связей, определение атрибутов и анализ внешней среды.</w:t>
      </w:r>
      <w:r w:rsidR="008179D9">
        <w:rPr>
          <w:rFonts w:asciiTheme="minorBidi" w:hAnsiTheme="minorBidi" w:cstheme="minorBidi"/>
        </w:rPr>
        <w:t xml:space="preserve"> В российской строительной отрасли системный подход реализовывался в рамках </w:t>
      </w:r>
      <w:r w:rsidR="00383907">
        <w:rPr>
          <w:rFonts w:asciiTheme="minorBidi" w:hAnsiTheme="minorBidi" w:cstheme="minorBidi"/>
        </w:rPr>
        <w:t>научного</w:t>
      </w:r>
      <w:r w:rsidR="00383907" w:rsidRPr="00D53134">
        <w:rPr>
          <w:rFonts w:asciiTheme="minorBidi" w:hAnsiTheme="minorBidi" w:cstheme="minorBidi"/>
        </w:rPr>
        <w:t xml:space="preserve"> направлен</w:t>
      </w:r>
      <w:r w:rsidR="00383907">
        <w:rPr>
          <w:rFonts w:asciiTheme="minorBidi" w:hAnsiTheme="minorBidi" w:cstheme="minorBidi"/>
        </w:rPr>
        <w:t>ия</w:t>
      </w:r>
      <w:r w:rsidR="00811487">
        <w:rPr>
          <w:rFonts w:asciiTheme="minorBidi" w:hAnsiTheme="minorBidi" w:cstheme="minorBidi"/>
        </w:rPr>
        <w:t xml:space="preserve"> </w:t>
      </w:r>
      <w:r w:rsidR="008179D9">
        <w:rPr>
          <w:rFonts w:asciiTheme="minorBidi" w:hAnsiTheme="minorBidi" w:cstheme="minorBidi"/>
        </w:rPr>
        <w:t>«Системотехника</w:t>
      </w:r>
      <w:r w:rsidR="008179D9">
        <w:rPr>
          <w:rStyle w:val="afff2"/>
          <w:rFonts w:asciiTheme="minorBidi" w:hAnsiTheme="minorBidi" w:cstheme="minorBidi"/>
        </w:rPr>
        <w:footnoteReference w:id="1"/>
      </w:r>
      <w:r w:rsidR="008179D9">
        <w:rPr>
          <w:rFonts w:asciiTheme="minorBidi" w:hAnsiTheme="minorBidi" w:cstheme="minorBidi"/>
        </w:rPr>
        <w:t xml:space="preserve"> строительства».</w:t>
      </w:r>
    </w:p>
    <w:p w14:paraId="21F0643D" w14:textId="77777777" w:rsidR="007B27A7" w:rsidRPr="00D53134" w:rsidRDefault="008179D9" w:rsidP="00D53134">
      <w:pPr>
        <w:widowControl w:val="0"/>
        <w:ind w:firstLine="700"/>
        <w:jc w:val="both"/>
        <w:rPr>
          <w:rFonts w:asciiTheme="minorBidi" w:hAnsiTheme="minorBidi" w:cstheme="minorBidi"/>
        </w:rPr>
      </w:pPr>
      <w:r>
        <w:rPr>
          <w:rFonts w:asciiTheme="minorBidi" w:hAnsiTheme="minorBidi" w:cstheme="minorBidi"/>
        </w:rPr>
        <w:t>Применение технологии информационного моделирования обеспечивает</w:t>
      </w:r>
      <w:r w:rsidR="00FF04AB" w:rsidRPr="00D53134">
        <w:rPr>
          <w:rFonts w:asciiTheme="minorBidi" w:hAnsiTheme="minorBidi" w:cstheme="minorBidi"/>
        </w:rPr>
        <w:t xml:space="preserve"> следующие преимущества в решении проблем управления сложностью и интеграцией различных систем:</w:t>
      </w:r>
    </w:p>
    <w:p w14:paraId="1E423C5A" w14:textId="77777777" w:rsidR="007B27A7" w:rsidRPr="008179D9" w:rsidRDefault="00FF04AB" w:rsidP="00316274">
      <w:pPr>
        <w:pStyle w:val="aff4"/>
        <w:widowControl w:val="0"/>
        <w:numPr>
          <w:ilvl w:val="0"/>
          <w:numId w:val="3"/>
        </w:numPr>
        <w:jc w:val="both"/>
        <w:rPr>
          <w:rFonts w:asciiTheme="minorBidi" w:hAnsiTheme="minorBidi"/>
        </w:rPr>
      </w:pPr>
      <w:r w:rsidRPr="008179D9">
        <w:rPr>
          <w:rFonts w:asciiTheme="minorBidi" w:hAnsiTheme="minorBidi"/>
        </w:rPr>
        <w:t xml:space="preserve">вносит в модели исследуемых систем структурную </w:t>
      </w:r>
      <w:r w:rsidR="008179D9" w:rsidRPr="008179D9">
        <w:rPr>
          <w:rFonts w:asciiTheme="minorBidi" w:hAnsiTheme="minorBidi"/>
        </w:rPr>
        <w:t>определённость</w:t>
      </w:r>
      <w:r w:rsidRPr="008179D9">
        <w:rPr>
          <w:rFonts w:asciiTheme="minorBidi" w:hAnsiTheme="minorBidi"/>
        </w:rPr>
        <w:t>, распределяя представленные в системе данные и процедуры между классами объектов;</w:t>
      </w:r>
    </w:p>
    <w:p w14:paraId="6E11F80C" w14:textId="77777777" w:rsidR="007B27A7" w:rsidRPr="008179D9" w:rsidRDefault="00FF04AB" w:rsidP="00316274">
      <w:pPr>
        <w:pStyle w:val="aff4"/>
        <w:widowControl w:val="0"/>
        <w:numPr>
          <w:ilvl w:val="0"/>
          <w:numId w:val="3"/>
        </w:numPr>
        <w:jc w:val="both"/>
        <w:rPr>
          <w:rFonts w:asciiTheme="minorBidi" w:hAnsiTheme="minorBidi"/>
        </w:rPr>
      </w:pPr>
      <w:r w:rsidRPr="008179D9">
        <w:rPr>
          <w:rFonts w:asciiTheme="minorBidi" w:hAnsiTheme="minorBidi"/>
        </w:rPr>
        <w:t>сокращает объем спецификаций благодаря введению в описания иерархии объектов и отношений наследования между свойствами объектов разных уровней иерархии;</w:t>
      </w:r>
    </w:p>
    <w:p w14:paraId="4265DCC5" w14:textId="77777777" w:rsidR="007B27A7" w:rsidRPr="008179D9" w:rsidRDefault="00FF04AB" w:rsidP="00316274">
      <w:pPr>
        <w:pStyle w:val="aff4"/>
        <w:widowControl w:val="0"/>
        <w:numPr>
          <w:ilvl w:val="0"/>
          <w:numId w:val="3"/>
        </w:numPr>
        <w:jc w:val="both"/>
        <w:rPr>
          <w:rFonts w:asciiTheme="minorBidi" w:hAnsiTheme="minorBidi"/>
        </w:rPr>
      </w:pPr>
      <w:r w:rsidRPr="008179D9">
        <w:rPr>
          <w:rFonts w:asciiTheme="minorBidi" w:hAnsiTheme="minorBidi"/>
        </w:rPr>
        <w:t xml:space="preserve">уменьшает вероятность искажения данных вследствие ошибочных действий за </w:t>
      </w:r>
      <w:r w:rsidR="008179D9" w:rsidRPr="008179D9">
        <w:rPr>
          <w:rFonts w:asciiTheme="minorBidi" w:hAnsiTheme="minorBidi"/>
        </w:rPr>
        <w:t>счёт</w:t>
      </w:r>
      <w:r w:rsidRPr="008179D9">
        <w:rPr>
          <w:rFonts w:asciiTheme="minorBidi" w:hAnsiTheme="minorBidi"/>
        </w:rPr>
        <w:t xml:space="preserve"> ограничения доступа к </w:t>
      </w:r>
      <w:r w:rsidR="008179D9" w:rsidRPr="008179D9">
        <w:rPr>
          <w:rFonts w:asciiTheme="minorBidi" w:hAnsiTheme="minorBidi"/>
        </w:rPr>
        <w:t>определённым</w:t>
      </w:r>
      <w:r w:rsidRPr="008179D9">
        <w:rPr>
          <w:rFonts w:asciiTheme="minorBidi" w:hAnsiTheme="minorBidi"/>
        </w:rPr>
        <w:t xml:space="preserve"> категориям данных в объектах. Описание в каждом классе объектов допустимых обращений к ним и принятых форматов сообщений облегчает согласование и интеграцию систем.</w:t>
      </w:r>
    </w:p>
    <w:p w14:paraId="58D34782" w14:textId="77777777" w:rsidR="00383907" w:rsidRDefault="008179D9" w:rsidP="008179D9">
      <w:pPr>
        <w:widowControl w:val="0"/>
        <w:ind w:firstLine="700"/>
        <w:jc w:val="both"/>
        <w:rPr>
          <w:rFonts w:asciiTheme="minorBidi" w:hAnsiTheme="minorBidi" w:cstheme="minorBidi"/>
        </w:rPr>
      </w:pPr>
      <w:r>
        <w:rPr>
          <w:rFonts w:asciiTheme="minorBidi" w:hAnsiTheme="minorBidi" w:cstheme="minorBidi"/>
        </w:rPr>
        <w:t>В свою очередь применение данной технологии позволяет обеспечить</w:t>
      </w:r>
      <w:r w:rsidR="00383907">
        <w:rPr>
          <w:rFonts w:asciiTheme="minorBidi" w:hAnsiTheme="minorBidi" w:cstheme="minorBidi"/>
        </w:rPr>
        <w:t>:</w:t>
      </w:r>
    </w:p>
    <w:p w14:paraId="3C6B2D2E" w14:textId="77777777" w:rsidR="00383907" w:rsidRDefault="00383907" w:rsidP="00316274">
      <w:pPr>
        <w:pStyle w:val="aff4"/>
        <w:widowControl w:val="0"/>
        <w:numPr>
          <w:ilvl w:val="0"/>
          <w:numId w:val="4"/>
        </w:numPr>
        <w:jc w:val="both"/>
        <w:rPr>
          <w:rFonts w:asciiTheme="minorBidi" w:hAnsiTheme="minorBidi"/>
        </w:rPr>
      </w:pPr>
      <w:r w:rsidRPr="00383907">
        <w:rPr>
          <w:rFonts w:asciiTheme="minorBidi" w:hAnsiTheme="minorBidi"/>
        </w:rPr>
        <w:t>структуризацию</w:t>
      </w:r>
      <w:r w:rsidR="00FF04AB" w:rsidRPr="00383907">
        <w:rPr>
          <w:rFonts w:asciiTheme="minorBidi" w:hAnsiTheme="minorBidi"/>
        </w:rPr>
        <w:t xml:space="preserve"> процесса проектирования, </w:t>
      </w:r>
      <w:r w:rsidRPr="00383907">
        <w:rPr>
          <w:rFonts w:asciiTheme="minorBidi" w:hAnsiTheme="minorBidi"/>
        </w:rPr>
        <w:t>посредством</w:t>
      </w:r>
      <w:r w:rsidR="00FF04AB" w:rsidRPr="00383907">
        <w:rPr>
          <w:rFonts w:asciiTheme="minorBidi" w:hAnsiTheme="minorBidi"/>
        </w:rPr>
        <w:t xml:space="preserve"> декомпозици</w:t>
      </w:r>
      <w:r w:rsidRPr="00383907">
        <w:rPr>
          <w:rFonts w:asciiTheme="minorBidi" w:hAnsiTheme="minorBidi"/>
        </w:rPr>
        <w:t>и</w:t>
      </w:r>
      <w:r w:rsidR="00FF04AB" w:rsidRPr="00383907">
        <w:rPr>
          <w:rFonts w:asciiTheme="minorBidi" w:hAnsiTheme="minorBidi"/>
        </w:rPr>
        <w:t xml:space="preserve"> проектных задач и документации, выделением стад</w:t>
      </w:r>
      <w:r w:rsidRPr="00383907">
        <w:rPr>
          <w:rFonts w:asciiTheme="minorBidi" w:hAnsiTheme="minorBidi"/>
        </w:rPr>
        <w:t>ий, этапов, проектных процедур;</w:t>
      </w:r>
    </w:p>
    <w:p w14:paraId="76B10736" w14:textId="77777777" w:rsidR="00383907" w:rsidRDefault="00383907" w:rsidP="00316274">
      <w:pPr>
        <w:pStyle w:val="aff4"/>
        <w:widowControl w:val="0"/>
        <w:numPr>
          <w:ilvl w:val="0"/>
          <w:numId w:val="4"/>
        </w:numPr>
        <w:jc w:val="both"/>
        <w:rPr>
          <w:rFonts w:asciiTheme="minorBidi" w:hAnsiTheme="minorBidi"/>
        </w:rPr>
      </w:pPr>
      <w:r w:rsidRPr="00383907">
        <w:rPr>
          <w:rFonts w:asciiTheme="minorBidi" w:hAnsiTheme="minorBidi"/>
        </w:rPr>
        <w:t>и</w:t>
      </w:r>
      <w:r w:rsidR="00FF04AB" w:rsidRPr="00383907">
        <w:rPr>
          <w:rFonts w:asciiTheme="minorBidi" w:hAnsiTheme="minorBidi"/>
        </w:rPr>
        <w:t>тера</w:t>
      </w:r>
      <w:r w:rsidRPr="00383907">
        <w:rPr>
          <w:rFonts w:asciiTheme="minorBidi" w:hAnsiTheme="minorBidi"/>
        </w:rPr>
        <w:t>ционный характер проектирования;</w:t>
      </w:r>
    </w:p>
    <w:p w14:paraId="006EAA17" w14:textId="77777777" w:rsidR="00383907" w:rsidRDefault="00383907" w:rsidP="00316274">
      <w:pPr>
        <w:pStyle w:val="aff4"/>
        <w:widowControl w:val="0"/>
        <w:numPr>
          <w:ilvl w:val="0"/>
          <w:numId w:val="4"/>
        </w:numPr>
        <w:jc w:val="both"/>
        <w:rPr>
          <w:rFonts w:asciiTheme="minorBidi" w:hAnsiTheme="minorBidi"/>
        </w:rPr>
      </w:pPr>
      <w:r w:rsidRPr="00383907">
        <w:rPr>
          <w:rFonts w:asciiTheme="minorBidi" w:hAnsiTheme="minorBidi"/>
        </w:rPr>
        <w:t>типизацию и унификацию</w:t>
      </w:r>
      <w:r w:rsidR="00FF04AB" w:rsidRPr="00383907">
        <w:rPr>
          <w:rFonts w:asciiTheme="minorBidi" w:hAnsiTheme="minorBidi"/>
        </w:rPr>
        <w:t xml:space="preserve"> проектных ре</w:t>
      </w:r>
      <w:r w:rsidRPr="00383907">
        <w:rPr>
          <w:rFonts w:asciiTheme="minorBidi" w:hAnsiTheme="minorBidi"/>
        </w:rPr>
        <w:t>шений и средств проектирования;</w:t>
      </w:r>
    </w:p>
    <w:p w14:paraId="307FF76B" w14:textId="77777777" w:rsidR="00383907" w:rsidRDefault="00FF04AB" w:rsidP="00316274">
      <w:pPr>
        <w:pStyle w:val="aff4"/>
        <w:widowControl w:val="0"/>
        <w:numPr>
          <w:ilvl w:val="0"/>
          <w:numId w:val="4"/>
        </w:numPr>
        <w:jc w:val="both"/>
        <w:rPr>
          <w:rFonts w:asciiTheme="minorBidi" w:hAnsiTheme="minorBidi"/>
        </w:rPr>
      </w:pPr>
      <w:r w:rsidRPr="00383907">
        <w:rPr>
          <w:rFonts w:asciiTheme="minorBidi" w:hAnsiTheme="minorBidi"/>
        </w:rPr>
        <w:t>анализ и моделирование систем;</w:t>
      </w:r>
    </w:p>
    <w:p w14:paraId="38438D27" w14:textId="77777777" w:rsidR="007B27A7" w:rsidRPr="00383907" w:rsidRDefault="00FF04AB" w:rsidP="00316274">
      <w:pPr>
        <w:pStyle w:val="aff4"/>
        <w:widowControl w:val="0"/>
        <w:numPr>
          <w:ilvl w:val="0"/>
          <w:numId w:val="4"/>
        </w:numPr>
        <w:jc w:val="both"/>
        <w:rPr>
          <w:rFonts w:asciiTheme="minorBidi" w:hAnsiTheme="minorBidi"/>
        </w:rPr>
      </w:pPr>
      <w:r w:rsidRPr="00383907">
        <w:rPr>
          <w:rFonts w:asciiTheme="minorBidi" w:hAnsiTheme="minorBidi"/>
        </w:rPr>
        <w:lastRenderedPageBreak/>
        <w:t>синтез и оптимизация систем.</w:t>
      </w:r>
    </w:p>
    <w:p w14:paraId="128AE8E0" w14:textId="77777777" w:rsidR="00383907" w:rsidRDefault="00383907" w:rsidP="00D53134">
      <w:pPr>
        <w:widowControl w:val="0"/>
        <w:ind w:firstLine="700"/>
        <w:jc w:val="both"/>
        <w:rPr>
          <w:rFonts w:asciiTheme="minorBidi" w:hAnsiTheme="minorBidi" w:cstheme="minorBidi"/>
        </w:rPr>
      </w:pPr>
    </w:p>
    <w:p w14:paraId="7614911E" w14:textId="77777777" w:rsidR="007B27A7" w:rsidRPr="00D53134" w:rsidRDefault="00383907" w:rsidP="00D53134">
      <w:pPr>
        <w:widowControl w:val="0"/>
        <w:ind w:firstLine="700"/>
        <w:jc w:val="both"/>
        <w:rPr>
          <w:rFonts w:asciiTheme="minorBidi" w:hAnsiTheme="minorBidi" w:cstheme="minorBidi"/>
        </w:rPr>
      </w:pPr>
      <w:r>
        <w:rPr>
          <w:rFonts w:asciiTheme="minorBidi" w:hAnsiTheme="minorBidi" w:cstheme="minorBidi"/>
        </w:rPr>
        <w:t>Технология информационного моделирования объединяет</w:t>
      </w:r>
      <w:r w:rsidR="00FF04AB" w:rsidRPr="00D53134">
        <w:rPr>
          <w:rFonts w:asciiTheme="minorBidi" w:hAnsiTheme="minorBidi" w:cstheme="minorBidi"/>
        </w:rPr>
        <w:t xml:space="preserve"> две </w:t>
      </w:r>
      <w:r w:rsidRPr="00D53134">
        <w:rPr>
          <w:rFonts w:asciiTheme="minorBidi" w:hAnsiTheme="minorBidi" w:cstheme="minorBidi"/>
        </w:rPr>
        <w:t>чётко</w:t>
      </w:r>
      <w:r w:rsidR="00FF04AB" w:rsidRPr="00D53134">
        <w:rPr>
          <w:rFonts w:asciiTheme="minorBidi" w:hAnsiTheme="minorBidi" w:cstheme="minorBidi"/>
        </w:rPr>
        <w:t xml:space="preserve"> различимые задачи:</w:t>
      </w:r>
    </w:p>
    <w:p w14:paraId="0E103180" w14:textId="77777777" w:rsidR="007B27A7" w:rsidRPr="00383907" w:rsidRDefault="00FF04AB" w:rsidP="00316274">
      <w:pPr>
        <w:pStyle w:val="aff4"/>
        <w:widowControl w:val="0"/>
        <w:numPr>
          <w:ilvl w:val="0"/>
          <w:numId w:val="5"/>
        </w:numPr>
        <w:jc w:val="both"/>
        <w:rPr>
          <w:rFonts w:asciiTheme="minorBidi" w:hAnsiTheme="minorBidi"/>
        </w:rPr>
      </w:pPr>
      <w:r w:rsidRPr="00383907">
        <w:rPr>
          <w:rFonts w:asciiTheme="minorBidi" w:hAnsiTheme="minorBidi"/>
        </w:rPr>
        <w:t xml:space="preserve">создание моделей сложных систем (в англоязычном написании - </w:t>
      </w:r>
      <w:r w:rsidRPr="00E72B19">
        <w:rPr>
          <w:rFonts w:asciiTheme="minorBidi" w:hAnsiTheme="minorBidi"/>
          <w:lang w:val="en-US"/>
        </w:rPr>
        <w:t>modeling</w:t>
      </w:r>
      <w:r w:rsidRPr="00383907">
        <w:rPr>
          <w:rFonts w:asciiTheme="minorBidi" w:hAnsiTheme="minorBidi"/>
        </w:rPr>
        <w:t>);</w:t>
      </w:r>
    </w:p>
    <w:p w14:paraId="1E47A9E2" w14:textId="77777777" w:rsidR="007B27A7" w:rsidRPr="00383907" w:rsidRDefault="00FF04AB" w:rsidP="00316274">
      <w:pPr>
        <w:pStyle w:val="aff4"/>
        <w:widowControl w:val="0"/>
        <w:numPr>
          <w:ilvl w:val="0"/>
          <w:numId w:val="5"/>
        </w:numPr>
        <w:jc w:val="both"/>
        <w:rPr>
          <w:rFonts w:asciiTheme="minorBidi" w:hAnsiTheme="minorBidi"/>
        </w:rPr>
      </w:pPr>
      <w:r w:rsidRPr="00383907">
        <w:rPr>
          <w:rFonts w:asciiTheme="minorBidi" w:hAnsiTheme="minorBidi"/>
        </w:rPr>
        <w:t>анализ свойств систем на основе исследования их моделей (</w:t>
      </w:r>
      <w:r w:rsidRPr="00E72B19">
        <w:rPr>
          <w:rFonts w:asciiTheme="minorBidi" w:hAnsiTheme="minorBidi"/>
          <w:lang w:val="en-US"/>
        </w:rPr>
        <w:t>simulation</w:t>
      </w:r>
      <w:r w:rsidRPr="00383907">
        <w:rPr>
          <w:rFonts w:asciiTheme="minorBidi" w:hAnsiTheme="minorBidi"/>
        </w:rPr>
        <w:t>).</w:t>
      </w:r>
    </w:p>
    <w:p w14:paraId="3E4D0749" w14:textId="77777777" w:rsidR="007B27A7" w:rsidRPr="00D53134" w:rsidRDefault="007B27A7" w:rsidP="00D53134">
      <w:pPr>
        <w:widowControl w:val="0"/>
        <w:ind w:firstLine="700"/>
        <w:jc w:val="both"/>
        <w:rPr>
          <w:rFonts w:asciiTheme="minorBidi" w:hAnsiTheme="minorBidi" w:cstheme="minorBidi"/>
        </w:rPr>
      </w:pPr>
    </w:p>
    <w:p w14:paraId="2C1D6099"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Исходя из вышесказанного сформулируем основные принципы технологии информационного моделирования:</w:t>
      </w:r>
    </w:p>
    <w:p w14:paraId="7E0FA8B1" w14:textId="77777777" w:rsidR="007B27A7" w:rsidRPr="00210F0F" w:rsidRDefault="00FF04AB" w:rsidP="00316274">
      <w:pPr>
        <w:pStyle w:val="aff4"/>
        <w:widowControl w:val="0"/>
        <w:numPr>
          <w:ilvl w:val="0"/>
          <w:numId w:val="6"/>
        </w:numPr>
        <w:jc w:val="both"/>
        <w:rPr>
          <w:rFonts w:asciiTheme="minorBidi" w:hAnsiTheme="minorBidi"/>
        </w:rPr>
      </w:pPr>
      <w:r w:rsidRPr="00210F0F">
        <w:rPr>
          <w:rFonts w:asciiTheme="minorBidi" w:hAnsiTheme="minorBidi"/>
        </w:rPr>
        <w:t>Обеспечение применения системного подхода в строительной отрасли;</w:t>
      </w:r>
    </w:p>
    <w:p w14:paraId="39C789B5" w14:textId="77777777" w:rsidR="007B27A7" w:rsidRPr="00210F0F" w:rsidRDefault="00FF04AB" w:rsidP="00316274">
      <w:pPr>
        <w:pStyle w:val="aff4"/>
        <w:widowControl w:val="0"/>
        <w:numPr>
          <w:ilvl w:val="0"/>
          <w:numId w:val="6"/>
        </w:numPr>
        <w:jc w:val="both"/>
        <w:rPr>
          <w:rFonts w:asciiTheme="minorBidi" w:hAnsiTheme="minorBidi"/>
        </w:rPr>
      </w:pPr>
      <w:r w:rsidRPr="00210F0F">
        <w:rPr>
          <w:rFonts w:asciiTheme="minorBidi" w:hAnsiTheme="minorBidi"/>
        </w:rPr>
        <w:t>Использование методик системного подхода при реализации инвестиционно-строительного проекта;</w:t>
      </w:r>
    </w:p>
    <w:p w14:paraId="36FAC4E3" w14:textId="77777777" w:rsidR="007B27A7" w:rsidRPr="00210F0F" w:rsidRDefault="00FF04AB" w:rsidP="00316274">
      <w:pPr>
        <w:pStyle w:val="aff4"/>
        <w:widowControl w:val="0"/>
        <w:numPr>
          <w:ilvl w:val="0"/>
          <w:numId w:val="6"/>
        </w:numPr>
        <w:jc w:val="both"/>
        <w:rPr>
          <w:rFonts w:asciiTheme="minorBidi" w:hAnsiTheme="minorBidi"/>
        </w:rPr>
      </w:pPr>
      <w:r w:rsidRPr="00210F0F">
        <w:rPr>
          <w:rFonts w:asciiTheme="minorBidi" w:hAnsiTheme="minorBidi"/>
        </w:rPr>
        <w:t>Формирование требований к информационному обмену на основе описания бизнес-процессов и формирования единых информационных моделей;</w:t>
      </w:r>
    </w:p>
    <w:p w14:paraId="4D601407" w14:textId="77777777" w:rsidR="007B27A7" w:rsidRPr="00210F0F" w:rsidRDefault="00FF04AB" w:rsidP="00316274">
      <w:pPr>
        <w:pStyle w:val="aff4"/>
        <w:widowControl w:val="0"/>
        <w:numPr>
          <w:ilvl w:val="0"/>
          <w:numId w:val="6"/>
        </w:numPr>
        <w:jc w:val="both"/>
        <w:rPr>
          <w:rFonts w:asciiTheme="minorBidi" w:hAnsiTheme="minorBidi"/>
        </w:rPr>
      </w:pPr>
      <w:r w:rsidRPr="00210F0F">
        <w:rPr>
          <w:rFonts w:asciiTheme="minorBidi" w:hAnsiTheme="minorBidi"/>
        </w:rPr>
        <w:t>Обеспечение возможности повторного использования информационных моделей</w:t>
      </w:r>
    </w:p>
    <w:p w14:paraId="79ED2908" w14:textId="77777777" w:rsidR="007B27A7" w:rsidRPr="00210F0F" w:rsidRDefault="00FF04AB" w:rsidP="00316274">
      <w:pPr>
        <w:pStyle w:val="aff4"/>
        <w:widowControl w:val="0"/>
        <w:numPr>
          <w:ilvl w:val="0"/>
          <w:numId w:val="6"/>
        </w:numPr>
        <w:jc w:val="both"/>
        <w:rPr>
          <w:rFonts w:asciiTheme="minorBidi" w:hAnsiTheme="minorBidi"/>
        </w:rPr>
      </w:pPr>
      <w:r w:rsidRPr="00210F0F">
        <w:rPr>
          <w:rFonts w:asciiTheme="minorBidi" w:hAnsiTheme="minorBidi"/>
        </w:rPr>
        <w:t>Возможность проверки программного обеспечения на соответствие информационным моделям и соответственно требованиям к информационному обмену.</w:t>
      </w:r>
    </w:p>
    <w:p w14:paraId="1A4C059B" w14:textId="77777777" w:rsidR="007B27A7" w:rsidRPr="00D53134" w:rsidRDefault="007B27A7" w:rsidP="00D53134">
      <w:pPr>
        <w:widowControl w:val="0"/>
        <w:ind w:firstLine="700"/>
        <w:jc w:val="both"/>
        <w:rPr>
          <w:rFonts w:asciiTheme="minorBidi" w:hAnsiTheme="minorBidi" w:cstheme="minorBidi"/>
          <w:highlight w:val="yellow"/>
        </w:rPr>
      </w:pPr>
    </w:p>
    <w:p w14:paraId="717FBBC9" w14:textId="77777777" w:rsidR="007B27A7" w:rsidRPr="00AD5DC4" w:rsidRDefault="00F335B1" w:rsidP="00AD5DC4">
      <w:pPr>
        <w:pStyle w:val="2"/>
      </w:pPr>
      <w:bookmarkStart w:id="28" w:name="_Toc530553714"/>
      <w:r w:rsidRPr="00AD5DC4">
        <w:t xml:space="preserve">5.2. </w:t>
      </w:r>
      <w:r w:rsidR="00FF04AB" w:rsidRPr="00AD5DC4">
        <w:t>Стратегические преимущества</w:t>
      </w:r>
      <w:bookmarkEnd w:id="28"/>
    </w:p>
    <w:p w14:paraId="4C53FBDD"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Многие компании предпочитают планомерное развитие от 2D к 3D моделям, затем к 4D (добавляя возможность установления связей с системами планирования) и затем к технологии информационного моделирования. Однако нужно отметить, хотя 3D модели значительно повышают эффективность взаимодействия команды, но не все 3D модели можно квалифицировать как информационные модели, так как трёхмерное геометрическое представление является только частью представления информационной модели.</w:t>
      </w:r>
    </w:p>
    <w:p w14:paraId="4CF23237"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Применение технологии информационного моделирования позволяет подойти к решению данной задачи качественно на новом уровне. В процессе информационного моделирования вы не просто разрабатываете чертежи, по которым можно будет построить объект, вы формируете цифровой двойник объекта капитального строительства, соблюдая все технологии строительного производства. Весь процесс проектирования полностью имитирует реальный производственный процесс строительства здания. То есть, как строители строят в реальности, так же мы должны проектировать виртуально.</w:t>
      </w:r>
    </w:p>
    <w:p w14:paraId="027D3529"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Безусловно, источником достоверной информации о продукте является сам производитель и именно он может достоверно описать технологию монтажа или производства работ. Поэтому в необходимо стандартизировать требования к такой информации, обязать сопровождать процесс производства конкретными информационными электронными документами и графическим отображением в формате необходимом для информационного моделирования.</w:t>
      </w:r>
    </w:p>
    <w:p w14:paraId="186D1CD2"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Создание модели конструкции и ее информационное насыщение уже реализованная технология. Ведущие IT компании – разработчики ПО для проектирования развивают свои продукты в сторону информационного моделирования и имеющиеся уже результаты вполне удовлетворительны. Недостатки тех или иных продуктов и способов их применения лишь незначительно увеличивают трудозатраты на моделирование, но в целом существующие решения уже применяются и успешно решают поставленные перед ними задачи.</w:t>
      </w:r>
    </w:p>
    <w:p w14:paraId="2CF75D3D"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Другое дело моделирование процессов. Современные программы планирования используются в строительстве, но уже на стадии производства работ на самом объекте, точнее в ПТО.</w:t>
      </w:r>
    </w:p>
    <w:p w14:paraId="28C0B970" w14:textId="77777777" w:rsidR="007B27A7" w:rsidRPr="00D53134" w:rsidRDefault="00F335B1" w:rsidP="00AD5DC4">
      <w:pPr>
        <w:pStyle w:val="2"/>
      </w:pPr>
      <w:bookmarkStart w:id="29" w:name="_Toc530553715"/>
      <w:r>
        <w:lastRenderedPageBreak/>
        <w:t xml:space="preserve">5.3. </w:t>
      </w:r>
      <w:r w:rsidR="00FF04AB" w:rsidRPr="00D53134">
        <w:t>Основные принципы</w:t>
      </w:r>
      <w:bookmarkEnd w:id="29"/>
    </w:p>
    <w:p w14:paraId="0496D415" w14:textId="77777777" w:rsidR="007B27A7" w:rsidRPr="00D53134" w:rsidRDefault="00FF04AB" w:rsidP="00D53134">
      <w:pPr>
        <w:widowControl w:val="0"/>
        <w:ind w:right="140" w:firstLine="860"/>
        <w:jc w:val="both"/>
        <w:rPr>
          <w:rFonts w:asciiTheme="minorBidi" w:hAnsiTheme="minorBidi" w:cstheme="minorBidi"/>
        </w:rPr>
      </w:pPr>
      <w:proofErr w:type="spellStart"/>
      <w:r w:rsidRPr="00D53134">
        <w:rPr>
          <w:rFonts w:asciiTheme="minorBidi" w:hAnsiTheme="minorBidi" w:cstheme="minorBidi"/>
        </w:rPr>
        <w:t>Моделе</w:t>
      </w:r>
      <w:proofErr w:type="spellEnd"/>
      <w:r w:rsidRPr="00D53134">
        <w:rPr>
          <w:rFonts w:asciiTheme="minorBidi" w:hAnsiTheme="minorBidi" w:cstheme="minorBidi"/>
        </w:rPr>
        <w:t>-ориентированный подход. Рассматривает объект как систему и учитывает на каждом этапе жизненного цикла следующие аспекты:</w:t>
      </w:r>
    </w:p>
    <w:p w14:paraId="2952EDAA" w14:textId="77777777" w:rsidR="007B27A7" w:rsidRPr="00D53134" w:rsidRDefault="00FF04AB" w:rsidP="00D53134">
      <w:pPr>
        <w:widowControl w:val="0"/>
        <w:ind w:left="360"/>
        <w:jc w:val="both"/>
        <w:rPr>
          <w:rFonts w:asciiTheme="minorBidi" w:hAnsiTheme="minorBidi" w:cstheme="minorBidi"/>
        </w:rPr>
      </w:pPr>
      <w:r w:rsidRPr="00D53134">
        <w:rPr>
          <w:rFonts w:asciiTheme="minorBidi" w:hAnsiTheme="minorBidi" w:cstheme="minorBidi"/>
        </w:rPr>
        <w:t xml:space="preserve">-  </w:t>
      </w:r>
      <w:r w:rsidRPr="00D53134">
        <w:rPr>
          <w:rFonts w:asciiTheme="minorBidi" w:hAnsiTheme="minorBidi" w:cstheme="minorBidi"/>
        </w:rPr>
        <w:tab/>
        <w:t>функциональный;</w:t>
      </w:r>
    </w:p>
    <w:p w14:paraId="6D7469E6" w14:textId="77777777" w:rsidR="007B27A7" w:rsidRPr="00D53134" w:rsidRDefault="00FF04AB" w:rsidP="00D53134">
      <w:pPr>
        <w:widowControl w:val="0"/>
        <w:ind w:left="360"/>
        <w:jc w:val="both"/>
        <w:rPr>
          <w:rFonts w:asciiTheme="minorBidi" w:hAnsiTheme="minorBidi" w:cstheme="minorBidi"/>
        </w:rPr>
      </w:pPr>
      <w:r w:rsidRPr="00D53134">
        <w:rPr>
          <w:rFonts w:asciiTheme="minorBidi" w:hAnsiTheme="minorBidi" w:cstheme="minorBidi"/>
        </w:rPr>
        <w:t xml:space="preserve">-  </w:t>
      </w:r>
      <w:r w:rsidRPr="00D53134">
        <w:rPr>
          <w:rFonts w:asciiTheme="minorBidi" w:hAnsiTheme="minorBidi" w:cstheme="minorBidi"/>
        </w:rPr>
        <w:tab/>
        <w:t>технический;</w:t>
      </w:r>
    </w:p>
    <w:p w14:paraId="260F7FE9" w14:textId="77777777" w:rsidR="007B27A7" w:rsidRPr="00D53134" w:rsidRDefault="00FF04AB" w:rsidP="00D53134">
      <w:pPr>
        <w:widowControl w:val="0"/>
        <w:ind w:left="360"/>
        <w:jc w:val="both"/>
        <w:rPr>
          <w:rFonts w:asciiTheme="minorBidi" w:hAnsiTheme="minorBidi" w:cstheme="minorBidi"/>
        </w:rPr>
      </w:pPr>
      <w:r w:rsidRPr="00D53134">
        <w:rPr>
          <w:rFonts w:asciiTheme="minorBidi" w:hAnsiTheme="minorBidi" w:cstheme="minorBidi"/>
        </w:rPr>
        <w:t xml:space="preserve">-  </w:t>
      </w:r>
      <w:r w:rsidRPr="00D53134">
        <w:rPr>
          <w:rFonts w:asciiTheme="minorBidi" w:hAnsiTheme="minorBidi" w:cstheme="minorBidi"/>
        </w:rPr>
        <w:tab/>
        <w:t>экономический;</w:t>
      </w:r>
    </w:p>
    <w:p w14:paraId="3BAAE217" w14:textId="77777777" w:rsidR="007B27A7" w:rsidRPr="00D53134" w:rsidRDefault="00FF04AB" w:rsidP="00D53134">
      <w:pPr>
        <w:widowControl w:val="0"/>
        <w:ind w:left="360"/>
        <w:jc w:val="both"/>
        <w:rPr>
          <w:rFonts w:asciiTheme="minorBidi" w:hAnsiTheme="minorBidi" w:cstheme="minorBidi"/>
        </w:rPr>
      </w:pPr>
      <w:r w:rsidRPr="00D53134">
        <w:rPr>
          <w:rFonts w:asciiTheme="minorBidi" w:hAnsiTheme="minorBidi" w:cstheme="minorBidi"/>
        </w:rPr>
        <w:t xml:space="preserve">-  </w:t>
      </w:r>
      <w:r w:rsidRPr="00D53134">
        <w:rPr>
          <w:rFonts w:asciiTheme="minorBidi" w:hAnsiTheme="minorBidi" w:cstheme="minorBidi"/>
        </w:rPr>
        <w:tab/>
        <w:t>экологический;</w:t>
      </w:r>
    </w:p>
    <w:p w14:paraId="25B05B08" w14:textId="77777777" w:rsidR="007B27A7" w:rsidRPr="00D53134" w:rsidRDefault="00FF04AB" w:rsidP="00D53134">
      <w:pPr>
        <w:widowControl w:val="0"/>
        <w:ind w:left="360"/>
        <w:jc w:val="both"/>
        <w:rPr>
          <w:rFonts w:asciiTheme="minorBidi" w:hAnsiTheme="minorBidi" w:cstheme="minorBidi"/>
        </w:rPr>
      </w:pPr>
      <w:r w:rsidRPr="00D53134">
        <w:rPr>
          <w:rFonts w:asciiTheme="minorBidi" w:hAnsiTheme="minorBidi" w:cstheme="minorBidi"/>
        </w:rPr>
        <w:t xml:space="preserve">-  </w:t>
      </w:r>
      <w:r w:rsidRPr="00D53134">
        <w:rPr>
          <w:rFonts w:asciiTheme="minorBidi" w:hAnsiTheme="minorBidi" w:cstheme="minorBidi"/>
        </w:rPr>
        <w:tab/>
        <w:t>социальный;</w:t>
      </w:r>
    </w:p>
    <w:p w14:paraId="79A1111A" w14:textId="77777777" w:rsidR="007B27A7" w:rsidRPr="00D53134" w:rsidRDefault="00FF04AB" w:rsidP="00D53134">
      <w:pPr>
        <w:widowControl w:val="0"/>
        <w:ind w:left="360"/>
        <w:jc w:val="both"/>
        <w:rPr>
          <w:rFonts w:asciiTheme="minorBidi" w:hAnsiTheme="minorBidi" w:cstheme="minorBidi"/>
        </w:rPr>
      </w:pPr>
      <w:r w:rsidRPr="00D53134">
        <w:rPr>
          <w:rFonts w:asciiTheme="minorBidi" w:hAnsiTheme="minorBidi" w:cstheme="minorBidi"/>
        </w:rPr>
        <w:t xml:space="preserve">-  </w:t>
      </w:r>
      <w:r w:rsidRPr="00D53134">
        <w:rPr>
          <w:rFonts w:asciiTheme="minorBidi" w:hAnsiTheme="minorBidi" w:cstheme="minorBidi"/>
        </w:rPr>
        <w:tab/>
        <w:t>культурный</w:t>
      </w:r>
    </w:p>
    <w:p w14:paraId="331A126D"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и другие в зависимости от требований проекта и решаемых задач.</w:t>
      </w:r>
    </w:p>
    <w:p w14:paraId="0A419C5E"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Соответственно на каждом этапе жизненного цикла объекта формируется информационная модель с необходимым уровнем проработки.</w:t>
      </w:r>
    </w:p>
    <w:p w14:paraId="1218818A"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Совместная работа междисциплинарной команды, обеспечивает комплексный анализ и вовлечение максимально необходимого/возможного количества участников процесса.</w:t>
      </w:r>
    </w:p>
    <w:p w14:paraId="512E583C"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Накопление знаний является неотъемлемой составляющей процесса моделирования на любом этапе жизненного цикла объекта.</w:t>
      </w:r>
    </w:p>
    <w:p w14:paraId="79FBCC1C"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 xml:space="preserve">Структура модели формируется на основе базовой онтологии </w:t>
      </w:r>
      <w:commentRangeStart w:id="30"/>
      <w:r w:rsidRPr="00D53134">
        <w:rPr>
          <w:rFonts w:asciiTheme="minorBidi" w:hAnsiTheme="minorBidi" w:cstheme="minorBidi"/>
        </w:rPr>
        <w:t>[22]</w:t>
      </w:r>
      <w:commentRangeEnd w:id="30"/>
      <w:r w:rsidR="005F7990">
        <w:rPr>
          <w:rStyle w:val="aff"/>
        </w:rPr>
        <w:commentReference w:id="30"/>
      </w:r>
      <w:r w:rsidRPr="00D53134">
        <w:rPr>
          <w:rFonts w:asciiTheme="minorBidi" w:hAnsiTheme="minorBidi" w:cstheme="minorBidi"/>
        </w:rPr>
        <w:t>.</w:t>
      </w:r>
    </w:p>
    <w:p w14:paraId="4BD257F7"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Базовым набором метаданных является Дублинское ядро в соответствии со стандартом ГОСТ Р ИСО 15836:2011.</w:t>
      </w:r>
    </w:p>
    <w:p w14:paraId="5F857A11"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 xml:space="preserve">При разработке моделей рекомендуется использовать современные языки </w:t>
      </w:r>
      <w:r w:rsidR="005F7990" w:rsidRPr="00D53134">
        <w:rPr>
          <w:rFonts w:asciiTheme="minorBidi" w:hAnsiTheme="minorBidi" w:cstheme="minorBidi"/>
        </w:rPr>
        <w:t>моделирования,</w:t>
      </w:r>
      <w:r w:rsidRPr="00D53134">
        <w:rPr>
          <w:rFonts w:asciiTheme="minorBidi" w:hAnsiTheme="minorBidi" w:cstheme="minorBidi"/>
        </w:rPr>
        <w:t xml:space="preserve"> основанные на </w:t>
      </w:r>
      <w:proofErr w:type="spellStart"/>
      <w:r w:rsidRPr="00D53134">
        <w:rPr>
          <w:rFonts w:asciiTheme="minorBidi" w:hAnsiTheme="minorBidi" w:cstheme="minorBidi"/>
        </w:rPr>
        <w:t>безпричинном</w:t>
      </w:r>
      <w:proofErr w:type="spellEnd"/>
      <w:r w:rsidRPr="00D53134">
        <w:rPr>
          <w:rFonts w:asciiTheme="minorBidi" w:hAnsiTheme="minorBidi" w:cstheme="minorBidi"/>
        </w:rPr>
        <w:t xml:space="preserve"> (</w:t>
      </w:r>
      <w:proofErr w:type="spellStart"/>
      <w:r w:rsidRPr="00D53134">
        <w:rPr>
          <w:rFonts w:asciiTheme="minorBidi" w:hAnsiTheme="minorBidi" w:cstheme="minorBidi"/>
        </w:rPr>
        <w:t>акаузальном</w:t>
      </w:r>
      <w:proofErr w:type="spellEnd"/>
      <w:r w:rsidRPr="00D53134">
        <w:rPr>
          <w:rFonts w:asciiTheme="minorBidi" w:hAnsiTheme="minorBidi" w:cstheme="minorBidi"/>
        </w:rPr>
        <w:t>) подходе, включающем объектно-ориентированное и физическое моделирование.</w:t>
      </w:r>
    </w:p>
    <w:p w14:paraId="1EA8C820"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При декомпозиции объекта рекомендуется использовать компонентную декомпозицию, т.е. декомпозицию системы на физические компоненты.</w:t>
      </w:r>
    </w:p>
    <w:p w14:paraId="4C124752"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Планирования вычислительного эксперимента обеспечивается применением методов и приемов планирования эксперимента.</w:t>
      </w:r>
    </w:p>
    <w:p w14:paraId="7446EA81"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Конкретизация условий и области применения разрабатываемой математической модели исходя из точки зрения.</w:t>
      </w:r>
    </w:p>
    <w:p w14:paraId="5F9F4F45" w14:textId="77777777" w:rsidR="007B27A7" w:rsidRPr="00D53134" w:rsidRDefault="00FF04AB" w:rsidP="00D53134">
      <w:pPr>
        <w:widowControl w:val="0"/>
        <w:ind w:right="140" w:firstLine="860"/>
        <w:jc w:val="both"/>
        <w:rPr>
          <w:rFonts w:asciiTheme="minorBidi" w:hAnsiTheme="minorBidi" w:cstheme="minorBidi"/>
          <w:i/>
        </w:rPr>
      </w:pPr>
      <w:r w:rsidRPr="00D53134">
        <w:rPr>
          <w:rFonts w:asciiTheme="minorBidi" w:hAnsiTheme="minorBidi" w:cstheme="minorBidi"/>
          <w:i/>
        </w:rPr>
        <w:t>П Р И М Е Ч А Н И Е</w:t>
      </w:r>
    </w:p>
    <w:p w14:paraId="7DB1065E" w14:textId="77777777" w:rsidR="007B27A7" w:rsidRPr="00D53134" w:rsidRDefault="00FF04AB" w:rsidP="00D53134">
      <w:pPr>
        <w:widowControl w:val="0"/>
        <w:ind w:right="140" w:firstLine="860"/>
        <w:jc w:val="both"/>
        <w:rPr>
          <w:rFonts w:asciiTheme="minorBidi" w:hAnsiTheme="minorBidi" w:cstheme="minorBidi"/>
          <w:i/>
        </w:rPr>
      </w:pPr>
      <w:r w:rsidRPr="00D53134">
        <w:rPr>
          <w:rFonts w:asciiTheme="minorBidi" w:hAnsiTheme="minorBidi" w:cstheme="minorBidi"/>
          <w:i/>
        </w:rPr>
        <w:t>Данный принцип требует построения нескольких математических моделей исследуемого объекта, с достаточной степенью адекватности в соответствии с принципом декомпозиции для различных точек зрения.</w:t>
      </w:r>
    </w:p>
    <w:p w14:paraId="0B4E5177"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 xml:space="preserve">Опережающая математическая строгость и глубина феноменологического описания явления. В соответствии с принципом </w:t>
      </w:r>
      <w:commentRangeStart w:id="31"/>
      <w:r w:rsidRPr="00D53134">
        <w:rPr>
          <w:rFonts w:asciiTheme="minorBidi" w:hAnsiTheme="minorBidi" w:cstheme="minorBidi"/>
        </w:rPr>
        <w:t>2.1.6</w:t>
      </w:r>
      <w:commentRangeEnd w:id="31"/>
      <w:r w:rsidR="00B8438B">
        <w:rPr>
          <w:rStyle w:val="aff"/>
        </w:rPr>
        <w:commentReference w:id="31"/>
      </w:r>
      <w:r w:rsidRPr="00D53134">
        <w:rPr>
          <w:rFonts w:asciiTheme="minorBidi" w:hAnsiTheme="minorBidi" w:cstheme="minorBidi"/>
        </w:rPr>
        <w:t xml:space="preserve"> при разработке математических моделей необходимо построение физических закономерностей отдельных явлений на порядок более строгих и глубоких, чем определено постановкой конкретной задачи. Этот принцип дополняет принцип </w:t>
      </w:r>
      <w:commentRangeStart w:id="32"/>
      <w:r w:rsidRPr="00D53134">
        <w:rPr>
          <w:rFonts w:asciiTheme="minorBidi" w:hAnsiTheme="minorBidi" w:cstheme="minorBidi"/>
        </w:rPr>
        <w:t>2.1.8</w:t>
      </w:r>
      <w:commentRangeEnd w:id="32"/>
      <w:r w:rsidR="00B8438B">
        <w:rPr>
          <w:rStyle w:val="aff"/>
        </w:rPr>
        <w:commentReference w:id="32"/>
      </w:r>
      <w:r w:rsidRPr="00D53134">
        <w:rPr>
          <w:rFonts w:asciiTheme="minorBidi" w:hAnsiTheme="minorBidi" w:cstheme="minorBidi"/>
        </w:rPr>
        <w:t>.</w:t>
      </w:r>
    </w:p>
    <w:p w14:paraId="56980BE2" w14:textId="77777777" w:rsidR="007B27A7" w:rsidRPr="00D53134" w:rsidRDefault="007B27A7" w:rsidP="00D53134">
      <w:pPr>
        <w:widowControl w:val="0"/>
        <w:ind w:right="140" w:firstLine="860"/>
        <w:jc w:val="both"/>
        <w:rPr>
          <w:rFonts w:asciiTheme="minorBidi" w:hAnsiTheme="minorBidi" w:cstheme="minorBidi"/>
          <w:b/>
        </w:rPr>
      </w:pPr>
    </w:p>
    <w:p w14:paraId="220CCC26" w14:textId="77777777" w:rsidR="007B27A7" w:rsidRPr="00D53134" w:rsidRDefault="00F335B1" w:rsidP="00AD5DC4">
      <w:pPr>
        <w:pStyle w:val="2"/>
      </w:pPr>
      <w:bookmarkStart w:id="33" w:name="_Toc530553716"/>
      <w:r>
        <w:t xml:space="preserve">5.4. </w:t>
      </w:r>
      <w:r w:rsidR="00FF04AB" w:rsidRPr="00D53134">
        <w:t>Схема анализа объекта</w:t>
      </w:r>
      <w:bookmarkEnd w:id="33"/>
    </w:p>
    <w:p w14:paraId="6000889F"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Концептуальная схема анализа объекта, которая лежит в основе интегрированного по</w:t>
      </w:r>
      <w:r w:rsidR="00B8438B">
        <w:rPr>
          <w:rFonts w:asciiTheme="minorBidi" w:hAnsiTheme="minorBidi" w:cstheme="minorBidi"/>
        </w:rPr>
        <w:t>дхода, представлена на рисунке 5</w:t>
      </w:r>
      <w:r w:rsidRPr="00D53134">
        <w:rPr>
          <w:rFonts w:asciiTheme="minorBidi" w:hAnsiTheme="minorBidi" w:cstheme="minorBidi"/>
        </w:rPr>
        <w:t xml:space="preserve">.1 и строиться исходя из совокупности точек зрения. </w:t>
      </w:r>
      <w:r w:rsidR="000A0E78">
        <w:rPr>
          <w:rFonts w:asciiTheme="minorBidi" w:hAnsiTheme="minorBidi" w:cstheme="minorBidi"/>
        </w:rPr>
        <w:t>Настоящий Регламент</w:t>
      </w:r>
      <w:r w:rsidRPr="00D53134">
        <w:rPr>
          <w:rFonts w:asciiTheme="minorBidi" w:hAnsiTheme="minorBidi" w:cstheme="minorBidi"/>
        </w:rPr>
        <w:t xml:space="preserve"> обеспечивает процесс интеграции данных в широком контексте. Точка зрения определяет методы и подходы к изучению жизненного цикла объекта и его характеристик.</w:t>
      </w:r>
    </w:p>
    <w:p w14:paraId="0F862C28"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noProof/>
        </w:rPr>
        <w:lastRenderedPageBreak/>
        <w:drawing>
          <wp:inline distT="114300" distB="114300" distL="114300" distR="114300" wp14:anchorId="3FAA6CCE" wp14:editId="081CE9F7">
            <wp:extent cx="6018450" cy="5448300"/>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6018450" cy="5448300"/>
                    </a:xfrm>
                    <a:prstGeom prst="rect">
                      <a:avLst/>
                    </a:prstGeom>
                    <a:ln/>
                  </pic:spPr>
                </pic:pic>
              </a:graphicData>
            </a:graphic>
          </wp:inline>
        </w:drawing>
      </w:r>
    </w:p>
    <w:p w14:paraId="2958BFB1" w14:textId="77777777" w:rsidR="007B27A7" w:rsidRPr="00D53134" w:rsidRDefault="00B8438B" w:rsidP="00D53134">
      <w:pPr>
        <w:widowControl w:val="0"/>
        <w:ind w:right="140" w:firstLine="860"/>
        <w:jc w:val="both"/>
        <w:rPr>
          <w:rFonts w:asciiTheme="minorBidi" w:hAnsiTheme="minorBidi" w:cstheme="minorBidi"/>
        </w:rPr>
      </w:pPr>
      <w:r>
        <w:rPr>
          <w:rFonts w:asciiTheme="minorBidi" w:hAnsiTheme="minorBidi" w:cstheme="minorBidi"/>
        </w:rPr>
        <w:t>Рисунок 5</w:t>
      </w:r>
      <w:r w:rsidR="00FF04AB" w:rsidRPr="00D53134">
        <w:rPr>
          <w:rFonts w:asciiTheme="minorBidi" w:hAnsiTheme="minorBidi" w:cstheme="minorBidi"/>
        </w:rPr>
        <w:t>.1 – Архитектура Интегрированного подхода.</w:t>
      </w:r>
    </w:p>
    <w:p w14:paraId="4CBEB5E1" w14:textId="77777777" w:rsidR="007B27A7" w:rsidRPr="00D53134" w:rsidRDefault="007B27A7" w:rsidP="00D53134">
      <w:pPr>
        <w:widowControl w:val="0"/>
        <w:ind w:right="140" w:firstLine="860"/>
        <w:jc w:val="both"/>
        <w:rPr>
          <w:rFonts w:asciiTheme="minorBidi" w:hAnsiTheme="minorBidi" w:cstheme="minorBidi"/>
        </w:rPr>
      </w:pPr>
    </w:p>
    <w:p w14:paraId="4B5444A4"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 xml:space="preserve">Исходя из выбранной точки зрения объект необходимо проанализировать с различных видов в соответствии </w:t>
      </w:r>
      <w:r w:rsidR="00B8438B">
        <w:rPr>
          <w:rFonts w:asciiTheme="minorBidi" w:hAnsiTheme="minorBidi" w:cstheme="minorBidi"/>
        </w:rPr>
        <w:t>со схемой см. рисунок 5</w:t>
      </w:r>
      <w:r w:rsidRPr="00D53134">
        <w:rPr>
          <w:rFonts w:asciiTheme="minorBidi" w:hAnsiTheme="minorBidi" w:cstheme="minorBidi"/>
        </w:rPr>
        <w:t>.2.</w:t>
      </w:r>
    </w:p>
    <w:p w14:paraId="7ADA217D" w14:textId="77777777" w:rsidR="007B27A7" w:rsidRDefault="007B27A7" w:rsidP="00D53134">
      <w:pPr>
        <w:widowControl w:val="0"/>
        <w:ind w:right="140" w:firstLine="860"/>
        <w:jc w:val="both"/>
        <w:rPr>
          <w:rFonts w:asciiTheme="minorBidi" w:hAnsiTheme="minorBidi" w:cstheme="minorBidi"/>
        </w:rPr>
      </w:pPr>
    </w:p>
    <w:p w14:paraId="1D43B76B" w14:textId="77777777" w:rsidR="002F3549" w:rsidRPr="00D53134" w:rsidRDefault="000B49B6" w:rsidP="00D53134">
      <w:pPr>
        <w:widowControl w:val="0"/>
        <w:ind w:right="140" w:firstLine="860"/>
        <w:jc w:val="both"/>
        <w:rPr>
          <w:rFonts w:asciiTheme="minorBidi" w:hAnsiTheme="minorBidi" w:cstheme="minorBidi"/>
        </w:rPr>
      </w:pPr>
      <w:r>
        <w:rPr>
          <w:rFonts w:asciiTheme="minorBidi" w:hAnsiTheme="minorBidi" w:cstheme="minorBidi"/>
          <w:noProof/>
        </w:rPr>
        <w:lastRenderedPageBreak/>
        <w:drawing>
          <wp:inline distT="0" distB="0" distL="0" distR="0" wp14:anchorId="58485503" wp14:editId="69F23B57">
            <wp:extent cx="4141023" cy="3754755"/>
            <wp:effectExtent l="0" t="0" r="0" b="4445"/>
            <wp:docPr id="27" name="Рисунок 27" descr="Изображение выглядит как текст&#10;&#10;&#10;&#10;Описание создано автоматичес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 АИП - Связанная архитектура.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47363" cy="3760504"/>
                    </a:xfrm>
                    <a:prstGeom prst="rect">
                      <a:avLst/>
                    </a:prstGeom>
                  </pic:spPr>
                </pic:pic>
              </a:graphicData>
            </a:graphic>
          </wp:inline>
        </w:drawing>
      </w:r>
    </w:p>
    <w:p w14:paraId="49E032DA" w14:textId="77777777" w:rsidR="007B27A7" w:rsidRPr="00D53134" w:rsidRDefault="00FF04AB" w:rsidP="00D53134">
      <w:pPr>
        <w:widowControl w:val="0"/>
        <w:ind w:right="140" w:firstLine="860"/>
        <w:jc w:val="both"/>
        <w:rPr>
          <w:rFonts w:asciiTheme="minorBidi" w:hAnsiTheme="minorBidi" w:cstheme="minorBidi"/>
        </w:rPr>
      </w:pPr>
      <w:commentRangeStart w:id="34"/>
      <w:r w:rsidRPr="00D53134">
        <w:rPr>
          <w:rFonts w:asciiTheme="minorBidi" w:hAnsiTheme="minorBidi" w:cstheme="minorBidi"/>
        </w:rPr>
        <w:t>Р</w:t>
      </w:r>
      <w:r w:rsidR="00B8438B">
        <w:rPr>
          <w:rFonts w:asciiTheme="minorBidi" w:hAnsiTheme="minorBidi" w:cstheme="minorBidi"/>
        </w:rPr>
        <w:t>исунок 5</w:t>
      </w:r>
      <w:r w:rsidRPr="00D53134">
        <w:rPr>
          <w:rFonts w:asciiTheme="minorBidi" w:hAnsiTheme="minorBidi" w:cstheme="minorBidi"/>
        </w:rPr>
        <w:t>.2 - Базовая архитектура вычислимой среды.</w:t>
      </w:r>
      <w:commentRangeEnd w:id="34"/>
      <w:r w:rsidR="00B8438B">
        <w:rPr>
          <w:rStyle w:val="aff"/>
        </w:rPr>
        <w:commentReference w:id="34"/>
      </w:r>
    </w:p>
    <w:p w14:paraId="390BAAC4" w14:textId="77777777" w:rsidR="007B27A7" w:rsidRPr="00D53134" w:rsidRDefault="007B27A7" w:rsidP="00D53134">
      <w:pPr>
        <w:widowControl w:val="0"/>
        <w:ind w:right="140" w:firstLine="860"/>
        <w:jc w:val="both"/>
        <w:rPr>
          <w:rFonts w:asciiTheme="minorBidi" w:hAnsiTheme="minorBidi" w:cstheme="minorBidi"/>
        </w:rPr>
      </w:pPr>
    </w:p>
    <w:p w14:paraId="0FA2E551"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Каждый вид в соответствии с точкой зрения формирует информационный набор, который определяет способ представления и расчетную модель объекта.</w:t>
      </w:r>
    </w:p>
    <w:p w14:paraId="77440C2B" w14:textId="77777777" w:rsidR="007B27A7" w:rsidRPr="00D53134" w:rsidRDefault="007B27A7" w:rsidP="00D53134">
      <w:pPr>
        <w:widowControl w:val="0"/>
        <w:ind w:right="140" w:firstLine="860"/>
        <w:jc w:val="both"/>
        <w:rPr>
          <w:rFonts w:asciiTheme="minorBidi" w:hAnsiTheme="minorBidi" w:cstheme="minorBidi"/>
        </w:rPr>
      </w:pPr>
    </w:p>
    <w:p w14:paraId="0893D339"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П Р И М Е Ч А Н И Е</w:t>
      </w:r>
    </w:p>
    <w:p w14:paraId="2A1AE017"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В результате рассмотрения объекта с разных точек зрения и исследовании разных информационных наборов, описывающих объект, формируется информационная модель сложной динамической системы.</w:t>
      </w:r>
    </w:p>
    <w:p w14:paraId="6413968A" w14:textId="77777777" w:rsidR="007B27A7" w:rsidRPr="00D53134" w:rsidRDefault="007B27A7" w:rsidP="00D53134">
      <w:pPr>
        <w:widowControl w:val="0"/>
        <w:ind w:right="140" w:firstLine="860"/>
        <w:jc w:val="both"/>
        <w:rPr>
          <w:rFonts w:asciiTheme="minorBidi" w:hAnsiTheme="minorBidi" w:cstheme="minorBidi"/>
        </w:rPr>
      </w:pPr>
    </w:p>
    <w:p w14:paraId="5E831136"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При декомпозиции системы определяют подсистемы, которые являются элементами системы для конкретного информационного набора.</w:t>
      </w:r>
    </w:p>
    <w:p w14:paraId="65381FBA" w14:textId="77777777" w:rsidR="007B27A7" w:rsidRPr="00D53134" w:rsidRDefault="007B27A7" w:rsidP="00D53134">
      <w:pPr>
        <w:widowControl w:val="0"/>
        <w:ind w:firstLine="700"/>
        <w:jc w:val="both"/>
        <w:rPr>
          <w:rFonts w:asciiTheme="minorBidi" w:hAnsiTheme="minorBidi" w:cstheme="minorBidi"/>
        </w:rPr>
      </w:pPr>
    </w:p>
    <w:p w14:paraId="35261DFA" w14:textId="77777777" w:rsidR="007B27A7" w:rsidRPr="00D53134" w:rsidRDefault="00A91ADC" w:rsidP="00AD5DC4">
      <w:pPr>
        <w:pStyle w:val="2"/>
      </w:pPr>
      <w:bookmarkStart w:id="35" w:name="_Toc530553717"/>
      <w:r>
        <w:t xml:space="preserve">5.5. </w:t>
      </w:r>
      <w:r w:rsidR="00FF04AB" w:rsidRPr="00D53134">
        <w:t>Управление знаниями</w:t>
      </w:r>
      <w:bookmarkEnd w:id="35"/>
    </w:p>
    <w:p w14:paraId="1258DFE2"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На каждом этапе жизненного цикла должен осуществляться менеджмент знаний. При этом за накопление знаний отвечает организация, которая является разработчиком информационной модели. В случае если разработчик не является конечным потребителем информационной модели, то накопленные знания должны передаваться в виде отдельного набора данных информационной модели следующему участнику в соответствии с жизненным циклом объекта.</w:t>
      </w:r>
    </w:p>
    <w:p w14:paraId="76918F54"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По завершении очередного этапа жизненного цикла накопленная информация должна быть обработана и передана владельцу объекта для последующего использования в рамках жизненного цикла. Интерес представляет информация по выбору и обоснованию принятых решений, результаты промежуточных исследований моделей и т.д.</w:t>
      </w:r>
    </w:p>
    <w:p w14:paraId="49348C7D"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 xml:space="preserve">Основой накопления знаний является используемая в рамках проекта онтология и связанная с ней семантическая сеть проекта, допускающие автоматическую обработку, в результате которой может быть получена семантическая сеть. При этом знания должны быть организованы так, чтобы отражать естественную структуру экземпляра класса из </w:t>
      </w:r>
      <w:r w:rsidRPr="00D53134">
        <w:rPr>
          <w:rFonts w:asciiTheme="minorBidi" w:hAnsiTheme="minorBidi" w:cstheme="minorBidi"/>
        </w:rPr>
        <w:lastRenderedPageBreak/>
        <w:t>данной предметной области.</w:t>
      </w:r>
    </w:p>
    <w:p w14:paraId="7FFE84BA"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Периодически должна проходить обработка накопленных знаний в соответствии с методикой формирования метазнаний, определяемой для каждой предметной области и каждого проекта отдельно. Периодичность обработки устанавливается в каждой организации исходя из жизненного цикла объекта, требований проекта и необходимости получения обратной связи в соответствии с накопленной информацией.</w:t>
      </w:r>
    </w:p>
    <w:p w14:paraId="6236D44C" w14:textId="77777777" w:rsidR="007B27A7" w:rsidRPr="00D53134" w:rsidRDefault="007B27A7" w:rsidP="00D53134">
      <w:pPr>
        <w:widowControl w:val="0"/>
        <w:ind w:right="140" w:firstLine="860"/>
        <w:jc w:val="both"/>
        <w:rPr>
          <w:rFonts w:asciiTheme="minorBidi" w:hAnsiTheme="minorBidi" w:cstheme="minorBidi"/>
        </w:rPr>
      </w:pPr>
    </w:p>
    <w:p w14:paraId="6C7B43D8" w14:textId="77777777" w:rsidR="007B27A7" w:rsidRPr="00D53134" w:rsidRDefault="00F335B1" w:rsidP="00AD5DC4">
      <w:pPr>
        <w:pStyle w:val="2"/>
      </w:pPr>
      <w:bookmarkStart w:id="36" w:name="_Toc530553718"/>
      <w:r>
        <w:t>5.</w:t>
      </w:r>
      <w:r w:rsidR="00A91ADC">
        <w:t>6</w:t>
      </w:r>
      <w:r>
        <w:t xml:space="preserve">. </w:t>
      </w:r>
      <w:r w:rsidR="00FF04AB" w:rsidRPr="00D53134">
        <w:t>Информационная модель</w:t>
      </w:r>
      <w:bookmarkEnd w:id="36"/>
    </w:p>
    <w:p w14:paraId="4FE6A64F"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Информационная модель объекта является централизованным источником информации об объекте.</w:t>
      </w:r>
    </w:p>
    <w:p w14:paraId="5E8713D1"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Информационная модель обеспечивает однозначную трансформацию информации об объекте для различных систем моделирования и анализа.</w:t>
      </w:r>
    </w:p>
    <w:p w14:paraId="7F102113"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Информационная модель обеспечивает однозначное представление информации для систем отображения.</w:t>
      </w:r>
    </w:p>
    <w:p w14:paraId="28D1C22D"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Информационная модель не должна иметь одинаковых (дублирующих) наборов данных</w:t>
      </w:r>
      <w:r w:rsidR="00E30427">
        <w:rPr>
          <w:rFonts w:asciiTheme="minorBidi" w:hAnsiTheme="minorBidi" w:cstheme="minorBidi"/>
        </w:rPr>
        <w:t>.</w:t>
      </w:r>
    </w:p>
    <w:p w14:paraId="1212FDF6"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Информационная модель может состоять из распределенных наборов данных. Ссылки на удаленные наборы данных должны формироваться в соответствии с требованиями языка описания графов</w:t>
      </w:r>
      <w:r w:rsidR="004A59F4">
        <w:rPr>
          <w:rFonts w:asciiTheme="minorBidi" w:hAnsiTheme="minorBidi" w:cstheme="minorBidi"/>
        </w:rPr>
        <w:t>.</w:t>
      </w:r>
    </w:p>
    <w:p w14:paraId="7DA57006"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 xml:space="preserve">Информационная модель может иметь </w:t>
      </w:r>
      <w:r w:rsidR="004A59F4" w:rsidRPr="00D53134">
        <w:rPr>
          <w:rFonts w:asciiTheme="minorBidi" w:hAnsiTheme="minorBidi" w:cstheme="minorBidi"/>
        </w:rPr>
        <w:t>информационный набор нормативно-технических ограничений,</w:t>
      </w:r>
      <w:r w:rsidRPr="00D53134">
        <w:rPr>
          <w:rFonts w:asciiTheme="minorBidi" w:hAnsiTheme="minorBidi" w:cstheme="minorBidi"/>
        </w:rPr>
        <w:t xml:space="preserve"> описанных в соответствии со спецификацией </w:t>
      </w:r>
      <w:proofErr w:type="spellStart"/>
      <w:r w:rsidRPr="00D53134">
        <w:rPr>
          <w:rFonts w:asciiTheme="minorBidi" w:hAnsiTheme="minorBidi" w:cstheme="minorBidi"/>
        </w:rPr>
        <w:t>RuleML</w:t>
      </w:r>
      <w:proofErr w:type="spellEnd"/>
      <w:r w:rsidR="004A59F4">
        <w:rPr>
          <w:rFonts w:asciiTheme="minorBidi" w:hAnsiTheme="minorBidi" w:cstheme="minorBidi"/>
        </w:rPr>
        <w:t>.</w:t>
      </w:r>
    </w:p>
    <w:p w14:paraId="4EC79615" w14:textId="77777777" w:rsidR="007B27A7" w:rsidRPr="00D53134"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Информационная модель антропогенного объекта может содержать проектные, строительные и эксплуатационные модели в виде отдельных информационных наборов.</w:t>
      </w:r>
    </w:p>
    <w:p w14:paraId="59D57FDD" w14:textId="77777777" w:rsidR="00E45A0F" w:rsidRDefault="00FF04AB" w:rsidP="00D53134">
      <w:pPr>
        <w:widowControl w:val="0"/>
        <w:ind w:right="140" w:firstLine="860"/>
        <w:jc w:val="both"/>
        <w:rPr>
          <w:rFonts w:asciiTheme="minorBidi" w:hAnsiTheme="minorBidi" w:cstheme="minorBidi"/>
        </w:rPr>
      </w:pPr>
      <w:r w:rsidRPr="00D53134">
        <w:rPr>
          <w:rFonts w:asciiTheme="minorBidi" w:hAnsiTheme="minorBidi" w:cstheme="minorBidi"/>
        </w:rPr>
        <w:t xml:space="preserve">Информационная модель антропогенной среды должна содержать картографические данные в соответствии со спецификацией </w:t>
      </w:r>
      <w:proofErr w:type="spellStart"/>
      <w:r w:rsidRPr="00D53134">
        <w:rPr>
          <w:rFonts w:asciiTheme="minorBidi" w:hAnsiTheme="minorBidi" w:cstheme="minorBidi"/>
        </w:rPr>
        <w:t>CityGMLи</w:t>
      </w:r>
      <w:proofErr w:type="spellEnd"/>
      <w:r w:rsidRPr="00D53134">
        <w:rPr>
          <w:rFonts w:asciiTheme="minorBidi" w:hAnsiTheme="minorBidi" w:cstheme="minorBidi"/>
        </w:rPr>
        <w:t xml:space="preserve"> может содержать другие картографические данные необходимые для реализации проекта.</w:t>
      </w:r>
    </w:p>
    <w:p w14:paraId="6E973220" w14:textId="77777777" w:rsidR="00E45A0F" w:rsidRPr="00E34270" w:rsidRDefault="00A91ADC" w:rsidP="00AD5DC4">
      <w:pPr>
        <w:pStyle w:val="2"/>
      </w:pPr>
      <w:bookmarkStart w:id="37" w:name="_Toc530553719"/>
      <w:r>
        <w:t xml:space="preserve">5.7. </w:t>
      </w:r>
      <w:r w:rsidR="00E45A0F" w:rsidRPr="00E34270">
        <w:t>Разделение информационной модели на подмодели</w:t>
      </w:r>
      <w:bookmarkEnd w:id="37"/>
    </w:p>
    <w:p w14:paraId="396AE498" w14:textId="77777777" w:rsidR="00E97F57" w:rsidRDefault="00E97F57" w:rsidP="00D53134">
      <w:pPr>
        <w:widowControl w:val="0"/>
        <w:ind w:right="140" w:firstLine="860"/>
        <w:jc w:val="both"/>
        <w:rPr>
          <w:rFonts w:asciiTheme="minorBidi" w:hAnsiTheme="minorBidi" w:cstheme="minorBidi"/>
        </w:rPr>
      </w:pPr>
      <w:r>
        <w:rPr>
          <w:rFonts w:asciiTheme="minorBidi" w:hAnsiTheme="minorBidi" w:cstheme="minorBidi"/>
        </w:rPr>
        <w:t xml:space="preserve">При просмотре и загрузке информационных моделей, в стандартизованном формате обмена информационными моделями </w:t>
      </w:r>
      <w:r>
        <w:rPr>
          <w:rFonts w:asciiTheme="minorBidi" w:hAnsiTheme="minorBidi" w:cstheme="minorBidi"/>
          <w:lang w:val="en-US"/>
        </w:rPr>
        <w:t>IFC</w:t>
      </w:r>
      <w:r w:rsidR="00E45A0F" w:rsidRPr="00E34270">
        <w:rPr>
          <w:rFonts w:asciiTheme="minorBidi" w:hAnsiTheme="minorBidi" w:cstheme="minorBidi"/>
        </w:rPr>
        <w:t>, подразделять модели</w:t>
      </w:r>
      <w:r w:rsidR="00E45A0F">
        <w:rPr>
          <w:rFonts w:asciiTheme="minorBidi" w:hAnsiTheme="minorBidi" w:cstheme="minorBidi"/>
        </w:rPr>
        <w:t xml:space="preserve"> на подмодели</w:t>
      </w:r>
      <w:r w:rsidR="00E45A0F" w:rsidRPr="00E34270">
        <w:rPr>
          <w:rFonts w:asciiTheme="minorBidi" w:hAnsiTheme="minorBidi" w:cstheme="minorBidi"/>
        </w:rPr>
        <w:t xml:space="preserve"> из-за размера модели</w:t>
      </w:r>
      <w:r w:rsidR="00E45A0F">
        <w:rPr>
          <w:rFonts w:asciiTheme="minorBidi" w:hAnsiTheme="minorBidi" w:cstheme="minorBidi"/>
        </w:rPr>
        <w:t xml:space="preserve"> не нужно</w:t>
      </w:r>
      <w:r w:rsidR="00E45A0F" w:rsidRPr="00E34270">
        <w:rPr>
          <w:rFonts w:asciiTheme="minorBidi" w:hAnsiTheme="minorBidi" w:cstheme="minorBidi"/>
        </w:rPr>
        <w:t>.</w:t>
      </w:r>
      <w:r>
        <w:rPr>
          <w:rFonts w:asciiTheme="minorBidi" w:hAnsiTheme="minorBidi" w:cstheme="minorBidi"/>
        </w:rPr>
        <w:t xml:space="preserve"> При разработке информационной модели разделение на подмодели может быть продиктовано технологией моделирования в конкретном программном продукте или аппаратными и технологическими ограничениями.</w:t>
      </w:r>
    </w:p>
    <w:p w14:paraId="54D07582" w14:textId="77777777" w:rsidR="007B27A7" w:rsidRPr="00E45A0F" w:rsidRDefault="00E45A0F" w:rsidP="00AD5DC4">
      <w:pPr>
        <w:widowControl w:val="0"/>
        <w:ind w:right="140" w:firstLine="860"/>
        <w:jc w:val="both"/>
        <w:rPr>
          <w:rFonts w:asciiTheme="minorBidi" w:hAnsiTheme="minorBidi" w:cstheme="minorBidi"/>
        </w:rPr>
      </w:pPr>
      <w:r w:rsidRPr="00E34270">
        <w:rPr>
          <w:rFonts w:asciiTheme="minorBidi" w:hAnsiTheme="minorBidi" w:cstheme="minorBidi"/>
        </w:rPr>
        <w:t xml:space="preserve">Однако разделение </w:t>
      </w:r>
      <w:r w:rsidR="00E97F57">
        <w:rPr>
          <w:rFonts w:asciiTheme="minorBidi" w:hAnsiTheme="minorBidi" w:cstheme="minorBidi"/>
        </w:rPr>
        <w:t xml:space="preserve">информационной модели на подмодели </w:t>
      </w:r>
      <w:r w:rsidRPr="00E34270">
        <w:rPr>
          <w:rFonts w:asciiTheme="minorBidi" w:hAnsiTheme="minorBidi" w:cstheme="minorBidi"/>
        </w:rPr>
        <w:t>может дать преимущества позже, когда вы, например, обрабатываете изменения и управляете пакетами результатов конфликтов. Модели можно подразделять по линиям расположения зданий, например</w:t>
      </w:r>
      <w:r w:rsidR="00E97F57">
        <w:rPr>
          <w:rFonts w:asciiTheme="minorBidi" w:hAnsiTheme="minorBidi" w:cstheme="minorBidi"/>
        </w:rPr>
        <w:t>,</w:t>
      </w:r>
      <w:r w:rsidRPr="00E34270">
        <w:rPr>
          <w:rFonts w:asciiTheme="minorBidi" w:hAnsiTheme="minorBidi" w:cstheme="minorBidi"/>
        </w:rPr>
        <w:t xml:space="preserve"> по уровням для </w:t>
      </w:r>
      <w:r w:rsidR="00E97F57">
        <w:rPr>
          <w:rFonts w:asciiTheme="minorBidi" w:hAnsiTheme="minorBidi" w:cstheme="minorBidi"/>
        </w:rPr>
        <w:t xml:space="preserve">инженерных, слаботочных или энергетических </w:t>
      </w:r>
      <w:r w:rsidRPr="00E34270">
        <w:rPr>
          <w:rFonts w:asciiTheme="minorBidi" w:hAnsiTheme="minorBidi" w:cstheme="minorBidi"/>
        </w:rPr>
        <w:t>систем, по фазам или границам линий сетки. Также может оказаться полезным разделить модели, материалы и системы которых предоставлены одним поставщиком. Вы можете, например, отделить объекты бетона и арматуры, или поставить и возвратить системы трубопроводов.</w:t>
      </w:r>
    </w:p>
    <w:p w14:paraId="5C38D158" w14:textId="77777777" w:rsidR="007B27A7" w:rsidRPr="00D53134" w:rsidRDefault="00C47D1E" w:rsidP="00AD5DC4">
      <w:pPr>
        <w:pStyle w:val="2"/>
      </w:pPr>
      <w:bookmarkStart w:id="38" w:name="_Toc530553720"/>
      <w:r>
        <w:t xml:space="preserve">5.8. </w:t>
      </w:r>
      <w:r w:rsidR="00FF04AB" w:rsidRPr="00D53134">
        <w:t>Совместная работа</w:t>
      </w:r>
      <w:bookmarkEnd w:id="38"/>
    </w:p>
    <w:p w14:paraId="0AC40400"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При использовании интегрированного подхода должен быть реализован процесс совместного функционирования управления информацией на всех этапах жизненного цикла объекта.  Управлению подлежит не только инженерная информация и проектные данные, но и экономическая, логистическая, управленческая, информация о процессах и другая информация необходимая в рамках проекта.</w:t>
      </w:r>
    </w:p>
    <w:p w14:paraId="1CDA1E1D"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 xml:space="preserve">Для обработки информации должны применяться технологии автоматизации </w:t>
      </w:r>
      <w:r w:rsidRPr="00D53134">
        <w:rPr>
          <w:rFonts w:asciiTheme="minorBidi" w:hAnsiTheme="minorBidi" w:cstheme="minorBidi"/>
        </w:rPr>
        <w:lastRenderedPageBreak/>
        <w:t>обработки информацией и вычислительные методы анализа информации.</w:t>
      </w:r>
    </w:p>
    <w:p w14:paraId="76C1F528"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Для обеспечения процесса совместной работы должно быть организовано информационное пространство в соответствии с требованиями ГОСТ Р ИСО/МЭК 19778-1-2011 и стандарта на Открытые распределенные процессы</w:t>
      </w:r>
      <w:r w:rsidR="00DC5753">
        <w:rPr>
          <w:rFonts w:asciiTheme="minorBidi" w:hAnsiTheme="minorBidi" w:cstheme="minorBidi"/>
        </w:rPr>
        <w:t>.</w:t>
      </w:r>
    </w:p>
    <w:p w14:paraId="09E6E955"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Информационное пространство должно обеспечивать функции представления информации для всех участников процесса.</w:t>
      </w:r>
    </w:p>
    <w:p w14:paraId="7A9227A2"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Информационное пространство должно обеспечивать функции контроля качества информационной модели.</w:t>
      </w:r>
    </w:p>
    <w:p w14:paraId="5407762D"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 xml:space="preserve">Информационное пространство должно обеспечивать функции контроля ограничений, описанных в соответствии со спецификацией </w:t>
      </w:r>
      <w:proofErr w:type="spellStart"/>
      <w:r w:rsidRPr="00D53134">
        <w:rPr>
          <w:rFonts w:asciiTheme="minorBidi" w:hAnsiTheme="minorBidi" w:cstheme="minorBidi"/>
        </w:rPr>
        <w:t>RuleML</w:t>
      </w:r>
      <w:proofErr w:type="spellEnd"/>
      <w:r w:rsidR="00DC5753">
        <w:rPr>
          <w:rFonts w:asciiTheme="minorBidi" w:hAnsiTheme="minorBidi" w:cstheme="minorBidi"/>
        </w:rPr>
        <w:t>.</w:t>
      </w:r>
    </w:p>
    <w:p w14:paraId="3D4D6DCC" w14:textId="77777777" w:rsidR="007B27A7" w:rsidRPr="00D53134" w:rsidRDefault="00FF04AB" w:rsidP="00D53134">
      <w:pPr>
        <w:widowControl w:val="0"/>
        <w:ind w:firstLine="700"/>
        <w:jc w:val="both"/>
        <w:rPr>
          <w:rFonts w:asciiTheme="minorBidi" w:hAnsiTheme="minorBidi" w:cstheme="minorBidi"/>
        </w:rPr>
      </w:pPr>
      <w:r w:rsidRPr="00D53134">
        <w:rPr>
          <w:rFonts w:asciiTheme="minorBidi" w:hAnsiTheme="minorBidi" w:cstheme="minorBidi"/>
        </w:rPr>
        <w:t>Информационное пространство должно включать сервер информационных моделей для обеспечения синхронизации, целостности и достоверности информационных моделей.</w:t>
      </w:r>
    </w:p>
    <w:p w14:paraId="5E79EF98" w14:textId="77777777" w:rsidR="007B27A7" w:rsidRPr="00D53134" w:rsidRDefault="00FF04AB" w:rsidP="00AD5DC4">
      <w:pPr>
        <w:widowControl w:val="0"/>
        <w:ind w:firstLine="700"/>
        <w:jc w:val="both"/>
        <w:rPr>
          <w:rFonts w:asciiTheme="minorBidi" w:hAnsiTheme="minorBidi" w:cstheme="minorBidi"/>
        </w:rPr>
      </w:pPr>
      <w:r w:rsidRPr="00D53134">
        <w:rPr>
          <w:rFonts w:asciiTheme="minorBidi" w:hAnsiTheme="minorBidi" w:cstheme="minorBidi"/>
        </w:rPr>
        <w:t xml:space="preserve">Для обеспечения координации действий всех участников процесса необходимо разработать и описать процессы внедрения и использования информационного моделирования для всех этапов жизненного цикла объекта. </w:t>
      </w:r>
    </w:p>
    <w:p w14:paraId="06E974D0" w14:textId="77777777" w:rsidR="007B27A7" w:rsidRPr="00D53134" w:rsidRDefault="00472163" w:rsidP="00AD5DC4">
      <w:pPr>
        <w:pStyle w:val="1"/>
      </w:pPr>
      <w:bookmarkStart w:id="39" w:name="_ihb5ljkni0od" w:colFirst="0" w:colLast="0"/>
      <w:bookmarkStart w:id="40" w:name="_ubeytu5wj1iw" w:colFirst="0" w:colLast="0"/>
      <w:bookmarkStart w:id="41" w:name="kix.bttznx1v2khi" w:colFirst="0" w:colLast="0"/>
      <w:bookmarkStart w:id="42" w:name="kix.5y4ojwdb6j17" w:colFirst="0" w:colLast="0"/>
      <w:bookmarkStart w:id="43" w:name="kix.b0kyqu2x2f1x" w:colFirst="0" w:colLast="0"/>
      <w:bookmarkStart w:id="44" w:name="_hf8etc8avnwv" w:colFirst="0" w:colLast="0"/>
      <w:bookmarkStart w:id="45" w:name="_pghocjf7adsh" w:colFirst="0" w:colLast="0"/>
      <w:bookmarkStart w:id="46" w:name="_guyf3pkrmg9d" w:colFirst="0" w:colLast="0"/>
      <w:bookmarkStart w:id="47" w:name="_elvg0iik00dg" w:colFirst="0" w:colLast="0"/>
      <w:bookmarkStart w:id="48" w:name="_Toc530553721"/>
      <w:bookmarkEnd w:id="39"/>
      <w:bookmarkEnd w:id="40"/>
      <w:bookmarkEnd w:id="41"/>
      <w:bookmarkEnd w:id="42"/>
      <w:bookmarkEnd w:id="43"/>
      <w:bookmarkEnd w:id="44"/>
      <w:bookmarkEnd w:id="45"/>
      <w:bookmarkEnd w:id="46"/>
      <w:bookmarkEnd w:id="47"/>
      <w:r w:rsidRPr="00AD5DC4">
        <w:t>6</w:t>
      </w:r>
      <w:r w:rsidR="00FF04AB" w:rsidRPr="00D53134">
        <w:t xml:space="preserve"> Правила именования файлов</w:t>
      </w:r>
      <w:bookmarkEnd w:id="48"/>
    </w:p>
    <w:p w14:paraId="4532F3D4" w14:textId="77777777" w:rsidR="007B27A7" w:rsidRPr="00D53134" w:rsidRDefault="00FF04AB" w:rsidP="00D53134">
      <w:pPr>
        <w:jc w:val="both"/>
        <w:rPr>
          <w:rFonts w:asciiTheme="minorBidi" w:hAnsiTheme="minorBidi" w:cstheme="minorBidi"/>
        </w:rPr>
      </w:pPr>
      <w:r w:rsidRPr="00D53134">
        <w:rPr>
          <w:rFonts w:asciiTheme="minorBidi" w:hAnsiTheme="minorBidi" w:cstheme="minorBidi"/>
        </w:rPr>
        <w:tab/>
        <w:t xml:space="preserve">Имя файла модели, в обязательном порядке, должно состоять из 8 (восьми) </w:t>
      </w:r>
      <w:r w:rsidR="00DC5753" w:rsidRPr="00D53134">
        <w:rPr>
          <w:rFonts w:asciiTheme="minorBidi" w:hAnsiTheme="minorBidi" w:cstheme="minorBidi"/>
        </w:rPr>
        <w:t>блоков,</w:t>
      </w:r>
      <w:r w:rsidRPr="00D53134">
        <w:rPr>
          <w:rFonts w:asciiTheme="minorBidi" w:hAnsiTheme="minorBidi" w:cstheme="minorBidi"/>
        </w:rPr>
        <w:t xml:space="preserve"> разделенных между собой «нижним тире/нижним подчеркиванием». Количество символов в блоках 1,2, 4-8 не должно превышать 4 (четырех) символов. Если значение блока не определено, то указывается значение «ХХ».</w:t>
      </w:r>
    </w:p>
    <w:p w14:paraId="4EC0E28F" w14:textId="77777777" w:rsidR="007B27A7" w:rsidRPr="00D53134" w:rsidRDefault="00FF04AB" w:rsidP="00D53134">
      <w:pPr>
        <w:spacing w:after="200"/>
        <w:jc w:val="both"/>
        <w:rPr>
          <w:rFonts w:asciiTheme="minorBidi" w:hAnsiTheme="minorBidi" w:cstheme="minorBidi"/>
        </w:rPr>
      </w:pPr>
      <w:r w:rsidRPr="00D53134">
        <w:rPr>
          <w:rFonts w:asciiTheme="minorBidi" w:hAnsiTheme="minorBidi" w:cstheme="minorBidi"/>
        </w:rPr>
        <w:t>Правила наименования файлов модели:</w:t>
      </w:r>
    </w:p>
    <w:tbl>
      <w:tblPr>
        <w:tblStyle w:val="aa"/>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6"/>
        <w:gridCol w:w="1196"/>
        <w:gridCol w:w="1196"/>
        <w:gridCol w:w="1085"/>
        <w:gridCol w:w="1307"/>
        <w:gridCol w:w="1196"/>
        <w:gridCol w:w="1197"/>
        <w:gridCol w:w="1197"/>
      </w:tblGrid>
      <w:tr w:rsidR="007B27A7" w:rsidRPr="00D53134" w14:paraId="08AA73C5" w14:textId="77777777" w:rsidTr="00E34270">
        <w:tc>
          <w:tcPr>
            <w:tcW w:w="1196" w:type="dxa"/>
            <w:shd w:val="clear" w:color="auto" w:fill="F2F2F2"/>
          </w:tcPr>
          <w:p w14:paraId="58C059EB"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1</w:t>
            </w:r>
          </w:p>
        </w:tc>
        <w:tc>
          <w:tcPr>
            <w:tcW w:w="1196" w:type="dxa"/>
            <w:shd w:val="clear" w:color="auto" w:fill="F2F2F2"/>
          </w:tcPr>
          <w:p w14:paraId="664681A2"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2</w:t>
            </w:r>
          </w:p>
        </w:tc>
        <w:tc>
          <w:tcPr>
            <w:tcW w:w="1196" w:type="dxa"/>
            <w:shd w:val="clear" w:color="auto" w:fill="F2F2F2"/>
          </w:tcPr>
          <w:p w14:paraId="39E807F5"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3</w:t>
            </w:r>
          </w:p>
        </w:tc>
        <w:tc>
          <w:tcPr>
            <w:tcW w:w="1085" w:type="dxa"/>
            <w:shd w:val="clear" w:color="auto" w:fill="F2F2F2"/>
          </w:tcPr>
          <w:p w14:paraId="15860F42"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4</w:t>
            </w:r>
          </w:p>
        </w:tc>
        <w:tc>
          <w:tcPr>
            <w:tcW w:w="1307" w:type="dxa"/>
            <w:shd w:val="clear" w:color="auto" w:fill="F2F2F2"/>
          </w:tcPr>
          <w:p w14:paraId="530414DE"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5</w:t>
            </w:r>
          </w:p>
        </w:tc>
        <w:tc>
          <w:tcPr>
            <w:tcW w:w="1196" w:type="dxa"/>
            <w:shd w:val="clear" w:color="auto" w:fill="F2F2F2"/>
          </w:tcPr>
          <w:p w14:paraId="5EA163D6"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6</w:t>
            </w:r>
          </w:p>
        </w:tc>
        <w:tc>
          <w:tcPr>
            <w:tcW w:w="1197" w:type="dxa"/>
            <w:shd w:val="clear" w:color="auto" w:fill="F2F2F2"/>
          </w:tcPr>
          <w:p w14:paraId="707FE4C0"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7</w:t>
            </w:r>
          </w:p>
        </w:tc>
        <w:tc>
          <w:tcPr>
            <w:tcW w:w="1197" w:type="dxa"/>
            <w:shd w:val="clear" w:color="auto" w:fill="F2F2F2"/>
          </w:tcPr>
          <w:p w14:paraId="75779C0C"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8</w:t>
            </w:r>
          </w:p>
        </w:tc>
      </w:tr>
      <w:tr w:rsidR="007B27A7" w:rsidRPr="00D53134" w14:paraId="734C22BA" w14:textId="77777777" w:rsidTr="00E34270">
        <w:tc>
          <w:tcPr>
            <w:tcW w:w="1196" w:type="dxa"/>
            <w:shd w:val="clear" w:color="auto" w:fill="F2F2F2"/>
            <w:vAlign w:val="center"/>
          </w:tcPr>
          <w:p w14:paraId="0E280657" w14:textId="77777777" w:rsidR="007B27A7" w:rsidRPr="00D53134" w:rsidRDefault="00FF04AB" w:rsidP="00D53134">
            <w:pPr>
              <w:spacing w:line="276" w:lineRule="auto"/>
              <w:jc w:val="both"/>
              <w:rPr>
                <w:rFonts w:asciiTheme="minorBidi" w:hAnsiTheme="minorBidi" w:cstheme="minorBidi"/>
                <w:b/>
              </w:rPr>
            </w:pPr>
            <w:commentRangeStart w:id="49"/>
            <w:r w:rsidRPr="00D53134">
              <w:rPr>
                <w:rFonts w:asciiTheme="minorBidi" w:hAnsiTheme="minorBidi" w:cstheme="minorBidi"/>
                <w:b/>
              </w:rPr>
              <w:t>Раздел</w:t>
            </w:r>
            <w:commentRangeEnd w:id="49"/>
            <w:r w:rsidR="009F7D9C">
              <w:rPr>
                <w:rStyle w:val="aff"/>
                <w:rFonts w:ascii="Arial" w:eastAsia="Arial" w:hAnsi="Arial" w:cs="Arial"/>
              </w:rPr>
              <w:commentReference w:id="49"/>
            </w:r>
          </w:p>
        </w:tc>
        <w:tc>
          <w:tcPr>
            <w:tcW w:w="1196" w:type="dxa"/>
            <w:shd w:val="clear" w:color="auto" w:fill="F2F2F2"/>
            <w:vAlign w:val="center"/>
          </w:tcPr>
          <w:p w14:paraId="3087ECCE"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Статус</w:t>
            </w:r>
          </w:p>
        </w:tc>
        <w:tc>
          <w:tcPr>
            <w:tcW w:w="1196" w:type="dxa"/>
            <w:shd w:val="clear" w:color="auto" w:fill="F2F2F2"/>
            <w:vAlign w:val="center"/>
          </w:tcPr>
          <w:p w14:paraId="69947353"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Объект</w:t>
            </w:r>
          </w:p>
        </w:tc>
        <w:tc>
          <w:tcPr>
            <w:tcW w:w="1085" w:type="dxa"/>
            <w:shd w:val="clear" w:color="auto" w:fill="F2F2F2"/>
            <w:vAlign w:val="center"/>
          </w:tcPr>
          <w:p w14:paraId="7F1924D8"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Фаза</w:t>
            </w:r>
          </w:p>
        </w:tc>
        <w:tc>
          <w:tcPr>
            <w:tcW w:w="1307" w:type="dxa"/>
            <w:shd w:val="clear" w:color="auto" w:fill="F2F2F2"/>
            <w:vAlign w:val="center"/>
          </w:tcPr>
          <w:p w14:paraId="02A76FAE" w14:textId="77777777" w:rsidR="007B27A7" w:rsidRPr="00BF379E" w:rsidRDefault="00BF379E" w:rsidP="00D53134">
            <w:pPr>
              <w:spacing w:line="276" w:lineRule="auto"/>
              <w:jc w:val="both"/>
              <w:rPr>
                <w:rFonts w:asciiTheme="minorBidi" w:hAnsiTheme="minorBidi" w:cstheme="minorBidi"/>
                <w:b/>
              </w:rPr>
            </w:pPr>
            <w:commentRangeStart w:id="50"/>
            <w:r>
              <w:rPr>
                <w:rFonts w:asciiTheme="minorBidi" w:hAnsiTheme="minorBidi" w:cstheme="minorBidi"/>
                <w:b/>
              </w:rPr>
              <w:t>Уровень</w:t>
            </w:r>
            <w:commentRangeEnd w:id="50"/>
            <w:r w:rsidR="009F7D9C">
              <w:rPr>
                <w:rStyle w:val="aff"/>
                <w:rFonts w:ascii="Arial" w:eastAsia="Arial" w:hAnsi="Arial" w:cs="Arial"/>
              </w:rPr>
              <w:commentReference w:id="50"/>
            </w:r>
          </w:p>
        </w:tc>
        <w:tc>
          <w:tcPr>
            <w:tcW w:w="1196" w:type="dxa"/>
            <w:shd w:val="clear" w:color="auto" w:fill="F2F2F2"/>
            <w:vAlign w:val="center"/>
          </w:tcPr>
          <w:p w14:paraId="6C740767" w14:textId="77777777" w:rsidR="007B27A7" w:rsidRPr="00D53134" w:rsidRDefault="003E13D0" w:rsidP="00D53134">
            <w:pPr>
              <w:spacing w:line="276" w:lineRule="auto"/>
              <w:jc w:val="both"/>
              <w:rPr>
                <w:rFonts w:asciiTheme="minorBidi" w:hAnsiTheme="minorBidi" w:cstheme="minorBidi"/>
                <w:b/>
              </w:rPr>
            </w:pPr>
            <w:r>
              <w:rPr>
                <w:rFonts w:asciiTheme="minorBidi" w:hAnsiTheme="minorBidi" w:cstheme="minorBidi"/>
                <w:b/>
              </w:rPr>
              <w:t>Тип ИМ</w:t>
            </w:r>
          </w:p>
        </w:tc>
        <w:tc>
          <w:tcPr>
            <w:tcW w:w="1197" w:type="dxa"/>
            <w:shd w:val="clear" w:color="auto" w:fill="F2F2F2"/>
            <w:vAlign w:val="center"/>
          </w:tcPr>
          <w:p w14:paraId="3A4CE62B"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Автор</w:t>
            </w:r>
          </w:p>
        </w:tc>
        <w:tc>
          <w:tcPr>
            <w:tcW w:w="1197" w:type="dxa"/>
            <w:shd w:val="clear" w:color="auto" w:fill="F2F2F2"/>
            <w:vAlign w:val="center"/>
          </w:tcPr>
          <w:p w14:paraId="3326D1D2"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Версия</w:t>
            </w:r>
          </w:p>
        </w:tc>
      </w:tr>
      <w:tr w:rsidR="007B27A7" w:rsidRPr="00D53134" w14:paraId="5CA7B488" w14:textId="77777777" w:rsidTr="00E34270">
        <w:tc>
          <w:tcPr>
            <w:tcW w:w="1196" w:type="dxa"/>
          </w:tcPr>
          <w:p w14:paraId="4ADD37AD"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AR</w:t>
            </w:r>
          </w:p>
        </w:tc>
        <w:tc>
          <w:tcPr>
            <w:tcW w:w="1196" w:type="dxa"/>
          </w:tcPr>
          <w:p w14:paraId="23ADB64D"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PUB</w:t>
            </w:r>
          </w:p>
        </w:tc>
        <w:tc>
          <w:tcPr>
            <w:tcW w:w="1196" w:type="dxa"/>
          </w:tcPr>
          <w:p w14:paraId="5A376244" w14:textId="77777777" w:rsidR="007B27A7" w:rsidRPr="00D53134" w:rsidRDefault="00FF04AB" w:rsidP="00D53134">
            <w:pPr>
              <w:spacing w:line="276" w:lineRule="auto"/>
              <w:jc w:val="both"/>
              <w:rPr>
                <w:rFonts w:asciiTheme="minorBidi" w:hAnsiTheme="minorBidi" w:cstheme="minorBidi"/>
              </w:rPr>
            </w:pPr>
            <w:proofErr w:type="spellStart"/>
            <w:r w:rsidRPr="00D53134">
              <w:rPr>
                <w:rFonts w:asciiTheme="minorBidi" w:hAnsiTheme="minorBidi" w:cstheme="minorBidi"/>
              </w:rPr>
              <w:t>Techopark</w:t>
            </w:r>
            <w:proofErr w:type="spellEnd"/>
          </w:p>
        </w:tc>
        <w:tc>
          <w:tcPr>
            <w:tcW w:w="1085" w:type="dxa"/>
          </w:tcPr>
          <w:p w14:paraId="19C1B0AF"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XX</w:t>
            </w:r>
          </w:p>
        </w:tc>
        <w:tc>
          <w:tcPr>
            <w:tcW w:w="1307" w:type="dxa"/>
          </w:tcPr>
          <w:p w14:paraId="36A3E538"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L2</w:t>
            </w:r>
          </w:p>
        </w:tc>
        <w:tc>
          <w:tcPr>
            <w:tcW w:w="1196" w:type="dxa"/>
          </w:tcPr>
          <w:p w14:paraId="489D5F4C"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EXP</w:t>
            </w:r>
          </w:p>
        </w:tc>
        <w:tc>
          <w:tcPr>
            <w:tcW w:w="1197" w:type="dxa"/>
          </w:tcPr>
          <w:p w14:paraId="585DCB29"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FIO</w:t>
            </w:r>
          </w:p>
        </w:tc>
        <w:tc>
          <w:tcPr>
            <w:tcW w:w="1197" w:type="dxa"/>
          </w:tcPr>
          <w:p w14:paraId="2147DAF5"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R16</w:t>
            </w:r>
          </w:p>
        </w:tc>
      </w:tr>
      <w:tr w:rsidR="007B27A7" w:rsidRPr="00D53134" w14:paraId="60032957" w14:textId="77777777" w:rsidTr="00E34270">
        <w:tc>
          <w:tcPr>
            <w:tcW w:w="1196" w:type="dxa"/>
          </w:tcPr>
          <w:p w14:paraId="28C5A2D8"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SC</w:t>
            </w:r>
          </w:p>
        </w:tc>
        <w:tc>
          <w:tcPr>
            <w:tcW w:w="1196" w:type="dxa"/>
          </w:tcPr>
          <w:p w14:paraId="4104FF5A"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SHD</w:t>
            </w:r>
          </w:p>
        </w:tc>
        <w:tc>
          <w:tcPr>
            <w:tcW w:w="1196" w:type="dxa"/>
          </w:tcPr>
          <w:p w14:paraId="77C4F316" w14:textId="77777777" w:rsidR="007B27A7" w:rsidRPr="00D53134" w:rsidRDefault="00FF04AB" w:rsidP="00D53134">
            <w:pPr>
              <w:spacing w:line="276" w:lineRule="auto"/>
              <w:jc w:val="both"/>
              <w:rPr>
                <w:rFonts w:asciiTheme="minorBidi" w:hAnsiTheme="minorBidi" w:cstheme="minorBidi"/>
              </w:rPr>
            </w:pPr>
            <w:proofErr w:type="spellStart"/>
            <w:r w:rsidRPr="00D53134">
              <w:rPr>
                <w:rFonts w:asciiTheme="minorBidi" w:hAnsiTheme="minorBidi" w:cstheme="minorBidi"/>
              </w:rPr>
              <w:t>Techopark</w:t>
            </w:r>
            <w:proofErr w:type="spellEnd"/>
          </w:p>
        </w:tc>
        <w:tc>
          <w:tcPr>
            <w:tcW w:w="1085" w:type="dxa"/>
          </w:tcPr>
          <w:p w14:paraId="59AE9990"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XX</w:t>
            </w:r>
          </w:p>
        </w:tc>
        <w:tc>
          <w:tcPr>
            <w:tcW w:w="1307" w:type="dxa"/>
          </w:tcPr>
          <w:p w14:paraId="1A460BD9" w14:textId="77777777" w:rsidR="007B27A7" w:rsidRPr="00E34270" w:rsidRDefault="00FF04AB" w:rsidP="00D53134">
            <w:pPr>
              <w:spacing w:line="276" w:lineRule="auto"/>
              <w:jc w:val="both"/>
              <w:rPr>
                <w:rFonts w:asciiTheme="minorBidi" w:hAnsiTheme="minorBidi" w:cstheme="minorBidi"/>
                <w:lang w:val="en-US"/>
              </w:rPr>
            </w:pPr>
            <w:r w:rsidRPr="00D53134">
              <w:rPr>
                <w:rFonts w:asciiTheme="minorBidi" w:hAnsiTheme="minorBidi" w:cstheme="minorBidi"/>
              </w:rPr>
              <w:t>L1</w:t>
            </w:r>
          </w:p>
        </w:tc>
        <w:tc>
          <w:tcPr>
            <w:tcW w:w="1196" w:type="dxa"/>
          </w:tcPr>
          <w:p w14:paraId="0C4131D7"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CNS</w:t>
            </w:r>
          </w:p>
        </w:tc>
        <w:tc>
          <w:tcPr>
            <w:tcW w:w="1197" w:type="dxa"/>
          </w:tcPr>
          <w:p w14:paraId="3C21CCD0"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FIO</w:t>
            </w:r>
          </w:p>
        </w:tc>
        <w:tc>
          <w:tcPr>
            <w:tcW w:w="1197" w:type="dxa"/>
          </w:tcPr>
          <w:p w14:paraId="77BB1AE1"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N16</w:t>
            </w:r>
          </w:p>
        </w:tc>
      </w:tr>
    </w:tbl>
    <w:p w14:paraId="7455D554" w14:textId="77777777" w:rsidR="007B27A7" w:rsidRPr="00D53134" w:rsidRDefault="007B27A7" w:rsidP="00D53134">
      <w:pPr>
        <w:spacing w:after="200"/>
        <w:jc w:val="both"/>
        <w:rPr>
          <w:rFonts w:asciiTheme="minorBidi" w:hAnsiTheme="minorBidi" w:cstheme="minorBidi"/>
        </w:rPr>
      </w:pPr>
    </w:p>
    <w:p w14:paraId="1BE5F8D8" w14:textId="77777777" w:rsidR="007B27A7" w:rsidRPr="00D53134" w:rsidRDefault="00FF04AB" w:rsidP="00D53134">
      <w:pPr>
        <w:spacing w:after="200"/>
        <w:jc w:val="both"/>
        <w:rPr>
          <w:rFonts w:asciiTheme="minorBidi" w:hAnsiTheme="minorBidi" w:cstheme="minorBidi"/>
        </w:rPr>
      </w:pPr>
      <w:r w:rsidRPr="00D53134">
        <w:rPr>
          <w:rFonts w:asciiTheme="minorBidi" w:hAnsiTheme="minorBidi" w:cstheme="minorBidi"/>
        </w:rPr>
        <w:t xml:space="preserve">Пример готового имени файла модели </w:t>
      </w:r>
      <w:proofErr w:type="spellStart"/>
      <w:r w:rsidRPr="00D53134">
        <w:rPr>
          <w:rFonts w:asciiTheme="minorBidi" w:hAnsiTheme="minorBidi" w:cstheme="minorBidi"/>
        </w:rPr>
        <w:t>Revit</w:t>
      </w:r>
      <w:proofErr w:type="spellEnd"/>
      <w:r w:rsidRPr="00D53134">
        <w:rPr>
          <w:rFonts w:asciiTheme="minorBidi" w:hAnsiTheme="minorBidi" w:cstheme="minorBidi"/>
        </w:rPr>
        <w:t xml:space="preserve">: </w:t>
      </w:r>
      <w:r w:rsidRPr="00D53134">
        <w:rPr>
          <w:rFonts w:asciiTheme="minorBidi" w:hAnsiTheme="minorBidi" w:cstheme="minorBidi"/>
        </w:rPr>
        <w:br/>
        <w:t xml:space="preserve">AR_PUB_ </w:t>
      </w:r>
      <w:proofErr w:type="spellStart"/>
      <w:r w:rsidRPr="00D53134">
        <w:rPr>
          <w:rFonts w:asciiTheme="minorBidi" w:hAnsiTheme="minorBidi" w:cstheme="minorBidi"/>
        </w:rPr>
        <w:t>Techopark</w:t>
      </w:r>
      <w:proofErr w:type="spellEnd"/>
      <w:r w:rsidRPr="00D53134">
        <w:rPr>
          <w:rFonts w:asciiTheme="minorBidi" w:hAnsiTheme="minorBidi" w:cstheme="minorBidi"/>
        </w:rPr>
        <w:t xml:space="preserve"> _XX_L2_EXP_FIO_R16.rvt</w:t>
      </w:r>
    </w:p>
    <w:p w14:paraId="60883DB9" w14:textId="77777777" w:rsidR="007B27A7" w:rsidRDefault="00FF04AB" w:rsidP="00D53134">
      <w:pPr>
        <w:spacing w:after="200"/>
        <w:jc w:val="both"/>
        <w:rPr>
          <w:rFonts w:asciiTheme="minorBidi" w:hAnsiTheme="minorBidi" w:cstheme="minorBidi"/>
        </w:rPr>
      </w:pPr>
      <w:r w:rsidRPr="00D53134">
        <w:rPr>
          <w:rFonts w:asciiTheme="minorBidi" w:hAnsiTheme="minorBidi" w:cstheme="minorBidi"/>
        </w:rPr>
        <w:t xml:space="preserve">Пример готового имени файла модели </w:t>
      </w:r>
      <w:proofErr w:type="spellStart"/>
      <w:r w:rsidRPr="00D53134">
        <w:rPr>
          <w:rFonts w:asciiTheme="minorBidi" w:hAnsiTheme="minorBidi" w:cstheme="minorBidi"/>
        </w:rPr>
        <w:t>Navisworks</w:t>
      </w:r>
      <w:proofErr w:type="spellEnd"/>
      <w:r w:rsidRPr="00D53134">
        <w:rPr>
          <w:rFonts w:asciiTheme="minorBidi" w:hAnsiTheme="minorBidi" w:cstheme="minorBidi"/>
        </w:rPr>
        <w:t xml:space="preserve">: </w:t>
      </w:r>
      <w:r w:rsidRPr="00D53134">
        <w:rPr>
          <w:rFonts w:asciiTheme="minorBidi" w:hAnsiTheme="minorBidi" w:cstheme="minorBidi"/>
        </w:rPr>
        <w:br/>
        <w:t xml:space="preserve">SC_SHD_ </w:t>
      </w:r>
      <w:proofErr w:type="spellStart"/>
      <w:r w:rsidRPr="00D53134">
        <w:rPr>
          <w:rFonts w:asciiTheme="minorBidi" w:hAnsiTheme="minorBidi" w:cstheme="minorBidi"/>
        </w:rPr>
        <w:t>Techopark</w:t>
      </w:r>
      <w:proofErr w:type="spellEnd"/>
      <w:r w:rsidRPr="00D53134">
        <w:rPr>
          <w:rFonts w:asciiTheme="minorBidi" w:hAnsiTheme="minorBidi" w:cstheme="minorBidi"/>
        </w:rPr>
        <w:t xml:space="preserve"> _XX_L1_CNS_FIO_N16.nwd</w:t>
      </w:r>
    </w:p>
    <w:p w14:paraId="65B4D871" w14:textId="77777777" w:rsidR="00F52E3B" w:rsidRDefault="00F52E3B" w:rsidP="00F52E3B">
      <w:pPr>
        <w:spacing w:after="200"/>
        <w:jc w:val="both"/>
        <w:rPr>
          <w:rFonts w:asciiTheme="minorBidi" w:hAnsiTheme="minorBidi" w:cstheme="minorBidi"/>
        </w:rPr>
      </w:pPr>
      <w:r w:rsidRPr="00D53134">
        <w:rPr>
          <w:rFonts w:asciiTheme="minorBidi" w:hAnsiTheme="minorBidi" w:cstheme="minorBidi"/>
        </w:rPr>
        <w:t>Пример готово</w:t>
      </w:r>
      <w:r>
        <w:rPr>
          <w:rFonts w:asciiTheme="minorBidi" w:hAnsiTheme="minorBidi" w:cstheme="minorBidi"/>
        </w:rPr>
        <w:t xml:space="preserve">го имени файла модели в </w:t>
      </w:r>
      <w:proofErr w:type="spellStart"/>
      <w:r>
        <w:rPr>
          <w:rFonts w:asciiTheme="minorBidi" w:hAnsiTheme="minorBidi" w:cstheme="minorBidi"/>
        </w:rPr>
        <w:t>общеобменном</w:t>
      </w:r>
      <w:proofErr w:type="spellEnd"/>
      <w:r>
        <w:rPr>
          <w:rFonts w:asciiTheme="minorBidi" w:hAnsiTheme="minorBidi" w:cstheme="minorBidi"/>
        </w:rPr>
        <w:t xml:space="preserve"> формате </w:t>
      </w:r>
      <w:r>
        <w:rPr>
          <w:rFonts w:asciiTheme="minorBidi" w:hAnsiTheme="minorBidi" w:cstheme="minorBidi"/>
          <w:lang w:val="en-US"/>
        </w:rPr>
        <w:t>IFC</w:t>
      </w:r>
      <w:r>
        <w:rPr>
          <w:rFonts w:asciiTheme="minorBidi" w:hAnsiTheme="minorBidi" w:cstheme="minorBidi"/>
        </w:rPr>
        <w:t>версии 2х3</w:t>
      </w:r>
      <w:r w:rsidRPr="00D53134">
        <w:rPr>
          <w:rFonts w:asciiTheme="minorBidi" w:hAnsiTheme="minorBidi" w:cstheme="minorBidi"/>
        </w:rPr>
        <w:t xml:space="preserve">: </w:t>
      </w:r>
      <w:r w:rsidRPr="00D53134">
        <w:rPr>
          <w:rFonts w:asciiTheme="minorBidi" w:hAnsiTheme="minorBidi" w:cstheme="minorBidi"/>
        </w:rPr>
        <w:br/>
        <w:t xml:space="preserve">SC_SHD_ </w:t>
      </w:r>
      <w:proofErr w:type="spellStart"/>
      <w:r>
        <w:rPr>
          <w:rFonts w:asciiTheme="minorBidi" w:hAnsiTheme="minorBidi" w:cstheme="minorBidi"/>
        </w:rPr>
        <w:t>Techopark</w:t>
      </w:r>
      <w:proofErr w:type="spellEnd"/>
      <w:r>
        <w:rPr>
          <w:rFonts w:asciiTheme="minorBidi" w:hAnsiTheme="minorBidi" w:cstheme="minorBidi"/>
        </w:rPr>
        <w:t xml:space="preserve"> _XX_L1_CNS_FIO_I2x3.ifc</w:t>
      </w:r>
    </w:p>
    <w:p w14:paraId="65E05904" w14:textId="77777777" w:rsidR="00F52E3B" w:rsidRDefault="00F52E3B" w:rsidP="00F52E3B">
      <w:pPr>
        <w:spacing w:after="200"/>
        <w:jc w:val="both"/>
        <w:rPr>
          <w:rFonts w:asciiTheme="minorBidi" w:hAnsiTheme="minorBidi" w:cstheme="minorBidi"/>
        </w:rPr>
      </w:pPr>
      <w:r w:rsidRPr="00D53134">
        <w:rPr>
          <w:rFonts w:asciiTheme="minorBidi" w:hAnsiTheme="minorBidi" w:cstheme="minorBidi"/>
        </w:rPr>
        <w:t>Пример готово</w:t>
      </w:r>
      <w:r>
        <w:rPr>
          <w:rFonts w:asciiTheme="minorBidi" w:hAnsiTheme="minorBidi" w:cstheme="minorBidi"/>
        </w:rPr>
        <w:t xml:space="preserve">го имени файла модели в </w:t>
      </w:r>
      <w:proofErr w:type="spellStart"/>
      <w:r>
        <w:rPr>
          <w:rFonts w:asciiTheme="minorBidi" w:hAnsiTheme="minorBidi" w:cstheme="minorBidi"/>
        </w:rPr>
        <w:t>общеобменном</w:t>
      </w:r>
      <w:proofErr w:type="spellEnd"/>
      <w:r>
        <w:rPr>
          <w:rFonts w:asciiTheme="minorBidi" w:hAnsiTheme="minorBidi" w:cstheme="minorBidi"/>
        </w:rPr>
        <w:t xml:space="preserve"> формате </w:t>
      </w:r>
      <w:r>
        <w:rPr>
          <w:rFonts w:asciiTheme="minorBidi" w:hAnsiTheme="minorBidi" w:cstheme="minorBidi"/>
          <w:lang w:val="en-US"/>
        </w:rPr>
        <w:t>IFC</w:t>
      </w:r>
      <w:r>
        <w:rPr>
          <w:rFonts w:asciiTheme="minorBidi" w:hAnsiTheme="minorBidi" w:cstheme="minorBidi"/>
        </w:rPr>
        <w:t>версии 4</w:t>
      </w:r>
      <w:r w:rsidR="00286AB0">
        <w:rPr>
          <w:rFonts w:asciiTheme="minorBidi" w:hAnsiTheme="minorBidi" w:cstheme="minorBidi"/>
        </w:rPr>
        <w:t>дополнение</w:t>
      </w:r>
      <w:r w:rsidR="00286AB0">
        <w:rPr>
          <w:rFonts w:asciiTheme="minorBidi" w:hAnsiTheme="minorBidi" w:cstheme="minorBidi"/>
          <w:lang w:val="en-US"/>
        </w:rPr>
        <w:t> </w:t>
      </w:r>
      <w:r w:rsidR="00286AB0">
        <w:rPr>
          <w:rFonts w:asciiTheme="minorBidi" w:hAnsiTheme="minorBidi" w:cstheme="minorBidi"/>
        </w:rPr>
        <w:t>1</w:t>
      </w:r>
      <w:r w:rsidR="00C113EF">
        <w:rPr>
          <w:rFonts w:asciiTheme="minorBidi" w:hAnsiTheme="minorBidi" w:cstheme="minorBidi"/>
        </w:rPr>
        <w:t xml:space="preserve"> для объекта</w:t>
      </w:r>
      <w:r w:rsidRPr="00D53134">
        <w:rPr>
          <w:rFonts w:asciiTheme="minorBidi" w:hAnsiTheme="minorBidi" w:cstheme="minorBidi"/>
        </w:rPr>
        <w:t>:</w:t>
      </w:r>
      <w:r w:rsidRPr="00D53134">
        <w:rPr>
          <w:rFonts w:asciiTheme="minorBidi" w:hAnsiTheme="minorBidi" w:cstheme="minorBidi"/>
        </w:rPr>
        <w:br/>
        <w:t xml:space="preserve">SC_SHD_ </w:t>
      </w:r>
      <w:proofErr w:type="spellStart"/>
      <w:r>
        <w:rPr>
          <w:rFonts w:asciiTheme="minorBidi" w:hAnsiTheme="minorBidi" w:cstheme="minorBidi"/>
        </w:rPr>
        <w:t>Techopark</w:t>
      </w:r>
      <w:proofErr w:type="spellEnd"/>
      <w:r>
        <w:rPr>
          <w:rFonts w:asciiTheme="minorBidi" w:hAnsiTheme="minorBidi" w:cstheme="minorBidi"/>
        </w:rPr>
        <w:t xml:space="preserve"> _XX_L1_CNS_FIO_I</w:t>
      </w:r>
      <w:r w:rsidR="00286AB0">
        <w:rPr>
          <w:rFonts w:asciiTheme="minorBidi" w:hAnsiTheme="minorBidi" w:cstheme="minorBidi"/>
        </w:rPr>
        <w:t>4</w:t>
      </w:r>
      <w:r w:rsidR="00286AB0">
        <w:rPr>
          <w:rFonts w:asciiTheme="minorBidi" w:hAnsiTheme="minorBidi" w:cstheme="minorBidi"/>
          <w:lang w:val="en-US"/>
        </w:rPr>
        <w:t>a</w:t>
      </w:r>
      <w:r w:rsidR="00286AB0" w:rsidRPr="00E34270">
        <w:rPr>
          <w:rFonts w:asciiTheme="minorBidi" w:hAnsiTheme="minorBidi" w:cstheme="minorBidi"/>
        </w:rPr>
        <w:t>1</w:t>
      </w:r>
      <w:r>
        <w:rPr>
          <w:rFonts w:asciiTheme="minorBidi" w:hAnsiTheme="minorBidi" w:cstheme="minorBidi"/>
        </w:rPr>
        <w:t>.ifc</w:t>
      </w:r>
    </w:p>
    <w:p w14:paraId="6AC3D2DB" w14:textId="77777777" w:rsidR="00C113EF" w:rsidRDefault="00C113EF" w:rsidP="00C113EF">
      <w:pPr>
        <w:spacing w:after="200"/>
        <w:jc w:val="both"/>
        <w:rPr>
          <w:rFonts w:asciiTheme="minorBidi" w:hAnsiTheme="minorBidi" w:cstheme="minorBidi"/>
        </w:rPr>
      </w:pPr>
      <w:r w:rsidRPr="00D53134">
        <w:rPr>
          <w:rFonts w:asciiTheme="minorBidi" w:hAnsiTheme="minorBidi" w:cstheme="minorBidi"/>
        </w:rPr>
        <w:t>Пример готово</w:t>
      </w:r>
      <w:r>
        <w:rPr>
          <w:rFonts w:asciiTheme="minorBidi" w:hAnsiTheme="minorBidi" w:cstheme="minorBidi"/>
        </w:rPr>
        <w:t xml:space="preserve">го имени файла модели в </w:t>
      </w:r>
      <w:proofErr w:type="spellStart"/>
      <w:r>
        <w:rPr>
          <w:rFonts w:asciiTheme="minorBidi" w:hAnsiTheme="minorBidi" w:cstheme="minorBidi"/>
        </w:rPr>
        <w:t>общеобменном</w:t>
      </w:r>
      <w:proofErr w:type="spellEnd"/>
      <w:r>
        <w:rPr>
          <w:rFonts w:asciiTheme="minorBidi" w:hAnsiTheme="minorBidi" w:cstheme="minorBidi"/>
        </w:rPr>
        <w:t xml:space="preserve"> формате </w:t>
      </w:r>
      <w:r>
        <w:rPr>
          <w:rFonts w:asciiTheme="minorBidi" w:hAnsiTheme="minorBidi" w:cstheme="minorBidi"/>
          <w:lang w:val="en-US"/>
        </w:rPr>
        <w:t>IFC</w:t>
      </w:r>
      <w:r>
        <w:rPr>
          <w:rFonts w:asciiTheme="minorBidi" w:hAnsiTheme="minorBidi" w:cstheme="minorBidi"/>
        </w:rPr>
        <w:t>версии 4дополнение</w:t>
      </w:r>
      <w:r>
        <w:rPr>
          <w:rFonts w:asciiTheme="minorBidi" w:hAnsiTheme="minorBidi" w:cstheme="minorBidi"/>
          <w:lang w:val="en-US"/>
        </w:rPr>
        <w:t> </w:t>
      </w:r>
      <w:r>
        <w:rPr>
          <w:rFonts w:asciiTheme="minorBidi" w:hAnsiTheme="minorBidi" w:cstheme="minorBidi"/>
        </w:rPr>
        <w:t>1 для линейного объекта</w:t>
      </w:r>
      <w:r w:rsidRPr="00D53134">
        <w:rPr>
          <w:rFonts w:asciiTheme="minorBidi" w:hAnsiTheme="minorBidi" w:cstheme="minorBidi"/>
        </w:rPr>
        <w:t>:</w:t>
      </w:r>
      <w:r w:rsidRPr="00D53134">
        <w:rPr>
          <w:rFonts w:asciiTheme="minorBidi" w:hAnsiTheme="minorBidi" w:cstheme="minorBidi"/>
        </w:rPr>
        <w:br/>
        <w:t xml:space="preserve">SC_SHD_ </w:t>
      </w:r>
      <w:proofErr w:type="spellStart"/>
      <w:r>
        <w:rPr>
          <w:rFonts w:asciiTheme="minorBidi" w:hAnsiTheme="minorBidi" w:cstheme="minorBidi"/>
        </w:rPr>
        <w:t>Techopark</w:t>
      </w:r>
      <w:proofErr w:type="spellEnd"/>
      <w:r>
        <w:rPr>
          <w:rFonts w:asciiTheme="minorBidi" w:hAnsiTheme="minorBidi" w:cstheme="minorBidi"/>
        </w:rPr>
        <w:t xml:space="preserve"> _XX_L1_CNS_FIO_I4</w:t>
      </w:r>
      <w:r>
        <w:rPr>
          <w:rFonts w:asciiTheme="minorBidi" w:hAnsiTheme="minorBidi" w:cstheme="minorBidi"/>
          <w:lang w:val="en-US"/>
        </w:rPr>
        <w:t>x</w:t>
      </w:r>
      <w:r w:rsidRPr="002D5AB6">
        <w:rPr>
          <w:rFonts w:asciiTheme="minorBidi" w:hAnsiTheme="minorBidi" w:cstheme="minorBidi"/>
        </w:rPr>
        <w:t>1</w:t>
      </w:r>
      <w:r>
        <w:rPr>
          <w:rFonts w:asciiTheme="minorBidi" w:hAnsiTheme="minorBidi" w:cstheme="minorBidi"/>
        </w:rPr>
        <w:t>.ifc</w:t>
      </w:r>
    </w:p>
    <w:p w14:paraId="757D04AE" w14:textId="77777777" w:rsidR="00C113EF" w:rsidRDefault="00C113EF" w:rsidP="00D53134">
      <w:pPr>
        <w:spacing w:after="200"/>
        <w:jc w:val="both"/>
        <w:rPr>
          <w:rFonts w:asciiTheme="minorBidi" w:hAnsiTheme="minorBidi" w:cstheme="minorBidi"/>
        </w:rPr>
      </w:pPr>
    </w:p>
    <w:p w14:paraId="58298158" w14:textId="77777777" w:rsidR="00C113EF" w:rsidRPr="00D53134" w:rsidRDefault="00C113EF" w:rsidP="00D53134">
      <w:pPr>
        <w:spacing w:after="200"/>
        <w:jc w:val="both"/>
        <w:rPr>
          <w:rFonts w:asciiTheme="minorBidi" w:hAnsiTheme="minorBidi" w:cstheme="minorBidi"/>
        </w:rPr>
      </w:pPr>
    </w:p>
    <w:tbl>
      <w:tblPr>
        <w:tblStyle w:val="ab"/>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668D2407" w14:textId="77777777">
        <w:tc>
          <w:tcPr>
            <w:tcW w:w="1384" w:type="dxa"/>
            <w:shd w:val="clear" w:color="auto" w:fill="F2F2F2"/>
          </w:tcPr>
          <w:p w14:paraId="4B53E9CE"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1</w:t>
            </w:r>
          </w:p>
        </w:tc>
        <w:tc>
          <w:tcPr>
            <w:tcW w:w="7513" w:type="dxa"/>
            <w:shd w:val="clear" w:color="auto" w:fill="F2F2F2"/>
          </w:tcPr>
          <w:p w14:paraId="6D3D5FB2"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Раздел</w:t>
            </w:r>
            <w:r w:rsidR="004234A4">
              <w:rPr>
                <w:rFonts w:asciiTheme="minorBidi" w:hAnsiTheme="minorBidi" w:cstheme="minorBidi"/>
                <w:b/>
              </w:rPr>
              <w:t xml:space="preserve"> проектной документации в соответствии с постановлением №87</w:t>
            </w:r>
            <w:r w:rsidR="003E13D0">
              <w:rPr>
                <w:rFonts w:asciiTheme="minorBidi" w:hAnsiTheme="minorBidi" w:cstheme="minorBidi"/>
                <w:b/>
              </w:rPr>
              <w:t xml:space="preserve"> (предметная область)</w:t>
            </w:r>
          </w:p>
        </w:tc>
      </w:tr>
      <w:tr w:rsidR="007B27A7" w:rsidRPr="00D53134" w14:paraId="657B84CA" w14:textId="77777777">
        <w:tc>
          <w:tcPr>
            <w:tcW w:w="1384" w:type="dxa"/>
            <w:shd w:val="clear" w:color="auto" w:fill="F2F2F2"/>
            <w:vAlign w:val="center"/>
          </w:tcPr>
          <w:p w14:paraId="4FABFDD4"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Код</w:t>
            </w:r>
          </w:p>
        </w:tc>
        <w:tc>
          <w:tcPr>
            <w:tcW w:w="7513" w:type="dxa"/>
            <w:shd w:val="clear" w:color="auto" w:fill="F2F2F2"/>
            <w:vAlign w:val="center"/>
          </w:tcPr>
          <w:p w14:paraId="14358D54"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7B27A7" w:rsidRPr="00D53134" w14:paraId="7E6EBF6D" w14:textId="77777777">
        <w:tc>
          <w:tcPr>
            <w:tcW w:w="1384" w:type="dxa"/>
          </w:tcPr>
          <w:p w14:paraId="4EA218D7"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FM</w:t>
            </w:r>
          </w:p>
        </w:tc>
        <w:tc>
          <w:tcPr>
            <w:tcW w:w="7513" w:type="dxa"/>
          </w:tcPr>
          <w:p w14:paraId="3B9FD9AE"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Обобщенная модель по всем разделам (</w:t>
            </w:r>
            <w:proofErr w:type="spellStart"/>
            <w:r w:rsidRPr="00D53134">
              <w:rPr>
                <w:rFonts w:asciiTheme="minorBidi" w:hAnsiTheme="minorBidi" w:cstheme="minorBidi"/>
                <w:b/>
              </w:rPr>
              <w:t>F</w:t>
            </w:r>
            <w:r w:rsidRPr="00D53134">
              <w:rPr>
                <w:rFonts w:asciiTheme="minorBidi" w:hAnsiTheme="minorBidi" w:cstheme="minorBidi"/>
              </w:rPr>
              <w:t>ederated</w:t>
            </w:r>
            <w:proofErr w:type="spellEnd"/>
            <w:r w:rsidRPr="00D53134">
              <w:rPr>
                <w:rFonts w:asciiTheme="minorBidi" w:hAnsiTheme="minorBidi" w:cstheme="minorBidi"/>
              </w:rPr>
              <w:t xml:space="preserve"> </w:t>
            </w:r>
            <w:proofErr w:type="spellStart"/>
            <w:r w:rsidRPr="00D53134">
              <w:rPr>
                <w:rFonts w:asciiTheme="minorBidi" w:hAnsiTheme="minorBidi" w:cstheme="minorBidi"/>
                <w:b/>
              </w:rPr>
              <w:t>M</w:t>
            </w:r>
            <w:r w:rsidRPr="00D53134">
              <w:rPr>
                <w:rFonts w:asciiTheme="minorBidi" w:hAnsiTheme="minorBidi" w:cstheme="minorBidi"/>
              </w:rPr>
              <w:t>odel</w:t>
            </w:r>
            <w:proofErr w:type="spellEnd"/>
            <w:r w:rsidRPr="00D53134">
              <w:rPr>
                <w:rFonts w:asciiTheme="minorBidi" w:hAnsiTheme="minorBidi" w:cstheme="minorBidi"/>
              </w:rPr>
              <w:t>)</w:t>
            </w:r>
          </w:p>
        </w:tc>
      </w:tr>
      <w:tr w:rsidR="007B27A7" w:rsidRPr="00D53134" w14:paraId="6F3C16B3" w14:textId="77777777">
        <w:tc>
          <w:tcPr>
            <w:tcW w:w="1384" w:type="dxa"/>
          </w:tcPr>
          <w:p w14:paraId="79B2A2EB"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BS</w:t>
            </w:r>
          </w:p>
        </w:tc>
        <w:tc>
          <w:tcPr>
            <w:tcW w:w="7513" w:type="dxa"/>
          </w:tcPr>
          <w:p w14:paraId="552107FB"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Базовый файл (</w:t>
            </w:r>
            <w:proofErr w:type="spellStart"/>
            <w:r w:rsidRPr="00D53134">
              <w:rPr>
                <w:rFonts w:asciiTheme="minorBidi" w:hAnsiTheme="minorBidi" w:cstheme="minorBidi"/>
                <w:b/>
              </w:rPr>
              <w:t>B</w:t>
            </w:r>
            <w:r w:rsidRPr="00D53134">
              <w:rPr>
                <w:rFonts w:asciiTheme="minorBidi" w:hAnsiTheme="minorBidi" w:cstheme="minorBidi"/>
              </w:rPr>
              <w:t>a</w:t>
            </w:r>
            <w:r w:rsidRPr="00D53134">
              <w:rPr>
                <w:rFonts w:asciiTheme="minorBidi" w:hAnsiTheme="minorBidi" w:cstheme="minorBidi"/>
                <w:b/>
              </w:rPr>
              <w:t>s</w:t>
            </w:r>
            <w:r w:rsidRPr="00D53134">
              <w:rPr>
                <w:rFonts w:asciiTheme="minorBidi" w:hAnsiTheme="minorBidi" w:cstheme="minorBidi"/>
              </w:rPr>
              <w:t>e</w:t>
            </w:r>
            <w:proofErr w:type="spellEnd"/>
            <w:r w:rsidRPr="00D53134">
              <w:rPr>
                <w:rFonts w:asciiTheme="minorBidi" w:hAnsiTheme="minorBidi" w:cstheme="minorBidi"/>
              </w:rPr>
              <w:t>)</w:t>
            </w:r>
          </w:p>
        </w:tc>
      </w:tr>
      <w:tr w:rsidR="007B27A7" w:rsidRPr="00D53134" w14:paraId="652C2D7F" w14:textId="77777777">
        <w:tc>
          <w:tcPr>
            <w:tcW w:w="1384" w:type="dxa"/>
          </w:tcPr>
          <w:p w14:paraId="6F3FCE28"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AR</w:t>
            </w:r>
          </w:p>
        </w:tc>
        <w:tc>
          <w:tcPr>
            <w:tcW w:w="7513" w:type="dxa"/>
          </w:tcPr>
          <w:p w14:paraId="7DD4BB8E"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Архитектурные решения (</w:t>
            </w:r>
            <w:proofErr w:type="spellStart"/>
            <w:r w:rsidRPr="00D53134">
              <w:rPr>
                <w:rFonts w:asciiTheme="minorBidi" w:hAnsiTheme="minorBidi" w:cstheme="minorBidi"/>
                <w:b/>
              </w:rPr>
              <w:t>Ar</w:t>
            </w:r>
            <w:r w:rsidRPr="00D53134">
              <w:rPr>
                <w:rFonts w:asciiTheme="minorBidi" w:hAnsiTheme="minorBidi" w:cstheme="minorBidi"/>
              </w:rPr>
              <w:t>chitecture</w:t>
            </w:r>
            <w:proofErr w:type="spellEnd"/>
            <w:r w:rsidRPr="00D53134">
              <w:rPr>
                <w:rFonts w:asciiTheme="minorBidi" w:hAnsiTheme="minorBidi" w:cstheme="minorBidi"/>
              </w:rPr>
              <w:t>)</w:t>
            </w:r>
          </w:p>
        </w:tc>
      </w:tr>
      <w:tr w:rsidR="007B27A7" w:rsidRPr="00D53134" w14:paraId="50A5AE71" w14:textId="77777777">
        <w:tc>
          <w:tcPr>
            <w:tcW w:w="1384" w:type="dxa"/>
          </w:tcPr>
          <w:p w14:paraId="6ADA452A"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ST</w:t>
            </w:r>
          </w:p>
        </w:tc>
        <w:tc>
          <w:tcPr>
            <w:tcW w:w="7513" w:type="dxa"/>
          </w:tcPr>
          <w:p w14:paraId="529C48E7"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Конструкции Общие решения (</w:t>
            </w:r>
            <w:proofErr w:type="spellStart"/>
            <w:r w:rsidRPr="00D53134">
              <w:rPr>
                <w:rFonts w:asciiTheme="minorBidi" w:hAnsiTheme="minorBidi" w:cstheme="minorBidi"/>
                <w:b/>
              </w:rPr>
              <w:t>St</w:t>
            </w:r>
            <w:r w:rsidRPr="00D53134">
              <w:rPr>
                <w:rFonts w:asciiTheme="minorBidi" w:hAnsiTheme="minorBidi" w:cstheme="minorBidi"/>
              </w:rPr>
              <w:t>ructural</w:t>
            </w:r>
            <w:proofErr w:type="spellEnd"/>
            <w:r w:rsidRPr="00D53134">
              <w:rPr>
                <w:rFonts w:asciiTheme="minorBidi" w:hAnsiTheme="minorBidi" w:cstheme="minorBidi"/>
              </w:rPr>
              <w:t>)</w:t>
            </w:r>
          </w:p>
        </w:tc>
      </w:tr>
      <w:tr w:rsidR="007B27A7" w:rsidRPr="00D53134" w14:paraId="198C5236" w14:textId="77777777">
        <w:tc>
          <w:tcPr>
            <w:tcW w:w="1384" w:type="dxa"/>
          </w:tcPr>
          <w:p w14:paraId="7F220DCC"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SC</w:t>
            </w:r>
          </w:p>
        </w:tc>
        <w:tc>
          <w:tcPr>
            <w:tcW w:w="7513" w:type="dxa"/>
          </w:tcPr>
          <w:p w14:paraId="587848C3"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Конструкции Железобетонные (</w:t>
            </w:r>
            <w:proofErr w:type="spellStart"/>
            <w:r w:rsidRPr="00D53134">
              <w:rPr>
                <w:rFonts w:asciiTheme="minorBidi" w:hAnsiTheme="minorBidi" w:cstheme="minorBidi"/>
                <w:b/>
              </w:rPr>
              <w:t>S</w:t>
            </w:r>
            <w:r w:rsidRPr="00D53134">
              <w:rPr>
                <w:rFonts w:asciiTheme="minorBidi" w:hAnsiTheme="minorBidi" w:cstheme="minorBidi"/>
              </w:rPr>
              <w:t>tructural</w:t>
            </w:r>
            <w:proofErr w:type="spellEnd"/>
            <w:r w:rsidRPr="00D53134">
              <w:rPr>
                <w:rFonts w:asciiTheme="minorBidi" w:hAnsiTheme="minorBidi" w:cstheme="minorBidi"/>
              </w:rPr>
              <w:t xml:space="preserve"> </w:t>
            </w:r>
            <w:proofErr w:type="spellStart"/>
            <w:r w:rsidRPr="00D53134">
              <w:rPr>
                <w:rFonts w:asciiTheme="minorBidi" w:hAnsiTheme="minorBidi" w:cstheme="minorBidi"/>
                <w:b/>
              </w:rPr>
              <w:t>C</w:t>
            </w:r>
            <w:r w:rsidRPr="00D53134">
              <w:rPr>
                <w:rFonts w:asciiTheme="minorBidi" w:hAnsiTheme="minorBidi" w:cstheme="minorBidi"/>
              </w:rPr>
              <w:t>oncrete</w:t>
            </w:r>
            <w:proofErr w:type="spellEnd"/>
            <w:r w:rsidRPr="00D53134">
              <w:rPr>
                <w:rFonts w:asciiTheme="minorBidi" w:hAnsiTheme="minorBidi" w:cstheme="minorBidi"/>
              </w:rPr>
              <w:t>)</w:t>
            </w:r>
          </w:p>
        </w:tc>
      </w:tr>
      <w:tr w:rsidR="007B27A7" w:rsidRPr="00D53134" w14:paraId="74C6B0AA" w14:textId="77777777">
        <w:tc>
          <w:tcPr>
            <w:tcW w:w="1384" w:type="dxa"/>
          </w:tcPr>
          <w:p w14:paraId="373A8E46"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SS</w:t>
            </w:r>
          </w:p>
        </w:tc>
        <w:tc>
          <w:tcPr>
            <w:tcW w:w="7513" w:type="dxa"/>
          </w:tcPr>
          <w:p w14:paraId="5C70F728"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Конструкции Металлические (</w:t>
            </w:r>
            <w:proofErr w:type="spellStart"/>
            <w:r w:rsidRPr="00D53134">
              <w:rPr>
                <w:rFonts w:asciiTheme="minorBidi" w:hAnsiTheme="minorBidi" w:cstheme="minorBidi"/>
                <w:b/>
              </w:rPr>
              <w:t>S</w:t>
            </w:r>
            <w:r w:rsidRPr="00D53134">
              <w:rPr>
                <w:rFonts w:asciiTheme="minorBidi" w:hAnsiTheme="minorBidi" w:cstheme="minorBidi"/>
              </w:rPr>
              <w:t>tructural</w:t>
            </w:r>
            <w:proofErr w:type="spellEnd"/>
            <w:r w:rsidRPr="00D53134">
              <w:rPr>
                <w:rFonts w:asciiTheme="minorBidi" w:hAnsiTheme="minorBidi" w:cstheme="minorBidi"/>
              </w:rPr>
              <w:t xml:space="preserve"> </w:t>
            </w:r>
            <w:proofErr w:type="spellStart"/>
            <w:r w:rsidRPr="00D53134">
              <w:rPr>
                <w:rFonts w:asciiTheme="minorBidi" w:hAnsiTheme="minorBidi" w:cstheme="minorBidi"/>
                <w:b/>
              </w:rPr>
              <w:t>S</w:t>
            </w:r>
            <w:r w:rsidRPr="00D53134">
              <w:rPr>
                <w:rFonts w:asciiTheme="minorBidi" w:hAnsiTheme="minorBidi" w:cstheme="minorBidi"/>
              </w:rPr>
              <w:t>teel</w:t>
            </w:r>
            <w:proofErr w:type="spellEnd"/>
            <w:r w:rsidRPr="00D53134">
              <w:rPr>
                <w:rFonts w:asciiTheme="minorBidi" w:hAnsiTheme="minorBidi" w:cstheme="minorBidi"/>
              </w:rPr>
              <w:t>)</w:t>
            </w:r>
          </w:p>
        </w:tc>
      </w:tr>
      <w:tr w:rsidR="007B27A7" w:rsidRPr="00D53134" w14:paraId="360EB39C" w14:textId="77777777">
        <w:tc>
          <w:tcPr>
            <w:tcW w:w="1384" w:type="dxa"/>
          </w:tcPr>
          <w:p w14:paraId="0574629F"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HVAC</w:t>
            </w:r>
          </w:p>
        </w:tc>
        <w:tc>
          <w:tcPr>
            <w:tcW w:w="7513" w:type="dxa"/>
          </w:tcPr>
          <w:p w14:paraId="5CF820C9"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Отопление, Вентиляция, Кондиционирование и Холодоснабжение (</w:t>
            </w:r>
            <w:proofErr w:type="spellStart"/>
            <w:r w:rsidRPr="00D53134">
              <w:rPr>
                <w:rFonts w:asciiTheme="minorBidi" w:hAnsiTheme="minorBidi" w:cstheme="minorBidi"/>
                <w:b/>
              </w:rPr>
              <w:t>H</w:t>
            </w:r>
            <w:r w:rsidRPr="00D53134">
              <w:rPr>
                <w:rFonts w:asciiTheme="minorBidi" w:hAnsiTheme="minorBidi" w:cstheme="minorBidi"/>
              </w:rPr>
              <w:t>eating</w:t>
            </w:r>
            <w:proofErr w:type="spellEnd"/>
            <w:r w:rsidRPr="00D53134">
              <w:rPr>
                <w:rFonts w:asciiTheme="minorBidi" w:hAnsiTheme="minorBidi" w:cstheme="minorBidi"/>
              </w:rPr>
              <w:t xml:space="preserve">, </w:t>
            </w:r>
            <w:proofErr w:type="spellStart"/>
            <w:r w:rsidRPr="00D53134">
              <w:rPr>
                <w:rFonts w:asciiTheme="minorBidi" w:hAnsiTheme="minorBidi" w:cstheme="minorBidi"/>
                <w:b/>
              </w:rPr>
              <w:t>V</w:t>
            </w:r>
            <w:r w:rsidRPr="00D53134">
              <w:rPr>
                <w:rFonts w:asciiTheme="minorBidi" w:hAnsiTheme="minorBidi" w:cstheme="minorBidi"/>
              </w:rPr>
              <w:t>entilation</w:t>
            </w:r>
            <w:proofErr w:type="spellEnd"/>
            <w:r w:rsidRPr="00D53134">
              <w:rPr>
                <w:rFonts w:asciiTheme="minorBidi" w:hAnsiTheme="minorBidi" w:cstheme="minorBidi"/>
              </w:rPr>
              <w:t xml:space="preserve">, </w:t>
            </w:r>
            <w:proofErr w:type="spellStart"/>
            <w:r w:rsidRPr="00D53134">
              <w:rPr>
                <w:rFonts w:asciiTheme="minorBidi" w:hAnsiTheme="minorBidi" w:cstheme="minorBidi"/>
                <w:b/>
              </w:rPr>
              <w:t>C</w:t>
            </w:r>
            <w:r w:rsidRPr="00D53134">
              <w:rPr>
                <w:rFonts w:asciiTheme="minorBidi" w:hAnsiTheme="minorBidi" w:cstheme="minorBidi"/>
                <w:color w:val="1A1C1E"/>
                <w:highlight w:val="white"/>
              </w:rPr>
              <w:t>onditioning</w:t>
            </w:r>
            <w:proofErr w:type="spellEnd"/>
            <w:r w:rsidRPr="00D53134">
              <w:rPr>
                <w:rFonts w:asciiTheme="minorBidi" w:hAnsiTheme="minorBidi" w:cstheme="minorBidi"/>
                <w:color w:val="1A1C1E"/>
                <w:highlight w:val="white"/>
              </w:rPr>
              <w:t xml:space="preserve"> </w:t>
            </w:r>
            <w:proofErr w:type="spellStart"/>
            <w:r w:rsidRPr="00D53134">
              <w:rPr>
                <w:rFonts w:asciiTheme="minorBidi" w:hAnsiTheme="minorBidi" w:cstheme="minorBidi"/>
                <w:color w:val="1A1C1E"/>
                <w:highlight w:val="white"/>
              </w:rPr>
              <w:t>and</w:t>
            </w:r>
            <w:proofErr w:type="spellEnd"/>
            <w:r w:rsidRPr="00D53134">
              <w:rPr>
                <w:rFonts w:asciiTheme="minorBidi" w:hAnsiTheme="minorBidi" w:cstheme="minorBidi"/>
                <w:b/>
              </w:rPr>
              <w:t xml:space="preserve"> </w:t>
            </w:r>
            <w:proofErr w:type="spellStart"/>
            <w:r w:rsidRPr="00D53134">
              <w:rPr>
                <w:rFonts w:asciiTheme="minorBidi" w:hAnsiTheme="minorBidi" w:cstheme="minorBidi"/>
                <w:b/>
              </w:rPr>
              <w:t>C</w:t>
            </w:r>
            <w:r w:rsidRPr="00D53134">
              <w:rPr>
                <w:rFonts w:asciiTheme="minorBidi" w:hAnsiTheme="minorBidi" w:cstheme="minorBidi"/>
              </w:rPr>
              <w:t>ooling</w:t>
            </w:r>
            <w:proofErr w:type="spellEnd"/>
            <w:r w:rsidRPr="00D53134">
              <w:rPr>
                <w:rFonts w:asciiTheme="minorBidi" w:hAnsiTheme="minorBidi" w:cstheme="minorBidi"/>
              </w:rPr>
              <w:t>)</w:t>
            </w:r>
          </w:p>
        </w:tc>
      </w:tr>
      <w:tr w:rsidR="007B27A7" w:rsidRPr="00D53134" w14:paraId="32A1F070" w14:textId="77777777">
        <w:tc>
          <w:tcPr>
            <w:tcW w:w="1384" w:type="dxa"/>
          </w:tcPr>
          <w:p w14:paraId="6D0D336C"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WS</w:t>
            </w:r>
          </w:p>
        </w:tc>
        <w:tc>
          <w:tcPr>
            <w:tcW w:w="7513" w:type="dxa"/>
          </w:tcPr>
          <w:p w14:paraId="2E7AA894"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Водоснабжение, Водоотведение (</w:t>
            </w:r>
            <w:proofErr w:type="spellStart"/>
            <w:r w:rsidRPr="00D53134">
              <w:rPr>
                <w:rFonts w:asciiTheme="minorBidi" w:hAnsiTheme="minorBidi" w:cstheme="minorBidi"/>
                <w:b/>
              </w:rPr>
              <w:t>W</w:t>
            </w:r>
            <w:r w:rsidRPr="00D53134">
              <w:rPr>
                <w:rFonts w:asciiTheme="minorBidi" w:hAnsiTheme="minorBidi" w:cstheme="minorBidi"/>
              </w:rPr>
              <w:t>ater</w:t>
            </w:r>
            <w:proofErr w:type="spellEnd"/>
            <w:r w:rsidRPr="00D53134">
              <w:rPr>
                <w:rFonts w:asciiTheme="minorBidi" w:hAnsiTheme="minorBidi" w:cstheme="minorBidi"/>
              </w:rPr>
              <w:t xml:space="preserve"> </w:t>
            </w:r>
            <w:proofErr w:type="spellStart"/>
            <w:r w:rsidRPr="00D53134">
              <w:rPr>
                <w:rFonts w:asciiTheme="minorBidi" w:hAnsiTheme="minorBidi" w:cstheme="minorBidi"/>
              </w:rPr>
              <w:t>supply</w:t>
            </w:r>
            <w:proofErr w:type="spellEnd"/>
            <w:r w:rsidRPr="00D53134">
              <w:rPr>
                <w:rFonts w:asciiTheme="minorBidi" w:hAnsiTheme="minorBidi" w:cstheme="minorBidi"/>
              </w:rPr>
              <w:t>,</w:t>
            </w:r>
            <w:r w:rsidRPr="00D53134">
              <w:rPr>
                <w:rFonts w:asciiTheme="minorBidi" w:hAnsiTheme="minorBidi" w:cstheme="minorBidi"/>
                <w:b/>
              </w:rPr>
              <w:t xml:space="preserve"> </w:t>
            </w:r>
            <w:proofErr w:type="spellStart"/>
            <w:r w:rsidRPr="00D53134">
              <w:rPr>
                <w:rFonts w:asciiTheme="minorBidi" w:hAnsiTheme="minorBidi" w:cstheme="minorBidi"/>
                <w:b/>
              </w:rPr>
              <w:t>S</w:t>
            </w:r>
            <w:r w:rsidRPr="00D53134">
              <w:rPr>
                <w:rFonts w:asciiTheme="minorBidi" w:hAnsiTheme="minorBidi" w:cstheme="minorBidi"/>
              </w:rPr>
              <w:t>ewerage</w:t>
            </w:r>
            <w:proofErr w:type="spellEnd"/>
            <w:r w:rsidRPr="00D53134">
              <w:rPr>
                <w:rFonts w:asciiTheme="minorBidi" w:hAnsiTheme="minorBidi" w:cstheme="minorBidi"/>
              </w:rPr>
              <w:t>)</w:t>
            </w:r>
          </w:p>
        </w:tc>
      </w:tr>
      <w:tr w:rsidR="007B27A7" w:rsidRPr="00D53134" w14:paraId="34474D47" w14:textId="77777777">
        <w:tc>
          <w:tcPr>
            <w:tcW w:w="1384" w:type="dxa"/>
          </w:tcPr>
          <w:p w14:paraId="0991B4C9"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ES</w:t>
            </w:r>
          </w:p>
        </w:tc>
        <w:tc>
          <w:tcPr>
            <w:tcW w:w="7513" w:type="dxa"/>
          </w:tcPr>
          <w:p w14:paraId="35D12A0F"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Электроснабжение, Электроосвещение (</w:t>
            </w:r>
            <w:proofErr w:type="spellStart"/>
            <w:r w:rsidRPr="00D53134">
              <w:rPr>
                <w:rFonts w:asciiTheme="minorBidi" w:hAnsiTheme="minorBidi" w:cstheme="minorBidi"/>
                <w:b/>
              </w:rPr>
              <w:t>E</w:t>
            </w:r>
            <w:r w:rsidRPr="00D53134">
              <w:rPr>
                <w:rFonts w:asciiTheme="minorBidi" w:hAnsiTheme="minorBidi" w:cstheme="minorBidi"/>
              </w:rPr>
              <w:t>lectrical</w:t>
            </w:r>
            <w:proofErr w:type="spellEnd"/>
            <w:r w:rsidRPr="00D53134">
              <w:rPr>
                <w:rFonts w:asciiTheme="minorBidi" w:hAnsiTheme="minorBidi" w:cstheme="minorBidi"/>
              </w:rPr>
              <w:t xml:space="preserve"> </w:t>
            </w:r>
            <w:proofErr w:type="spellStart"/>
            <w:r w:rsidRPr="00D53134">
              <w:rPr>
                <w:rFonts w:asciiTheme="minorBidi" w:hAnsiTheme="minorBidi" w:cstheme="minorBidi"/>
                <w:b/>
              </w:rPr>
              <w:t>S</w:t>
            </w:r>
            <w:r w:rsidRPr="00D53134">
              <w:rPr>
                <w:rFonts w:asciiTheme="minorBidi" w:hAnsiTheme="minorBidi" w:cstheme="minorBidi"/>
              </w:rPr>
              <w:t>ystem</w:t>
            </w:r>
            <w:proofErr w:type="spellEnd"/>
            <w:r w:rsidRPr="00D53134">
              <w:rPr>
                <w:rFonts w:asciiTheme="minorBidi" w:hAnsiTheme="minorBidi" w:cstheme="minorBidi"/>
              </w:rPr>
              <w:t>)</w:t>
            </w:r>
          </w:p>
        </w:tc>
      </w:tr>
      <w:tr w:rsidR="007B27A7" w:rsidRPr="00D53134" w14:paraId="68233E20" w14:textId="77777777">
        <w:tc>
          <w:tcPr>
            <w:tcW w:w="1384" w:type="dxa"/>
          </w:tcPr>
          <w:p w14:paraId="2E6C6FBD"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FS</w:t>
            </w:r>
          </w:p>
        </w:tc>
        <w:tc>
          <w:tcPr>
            <w:tcW w:w="7513" w:type="dxa"/>
          </w:tcPr>
          <w:p w14:paraId="1107826D"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Пожаротушение (</w:t>
            </w:r>
            <w:proofErr w:type="spellStart"/>
            <w:r w:rsidRPr="00D53134">
              <w:rPr>
                <w:rFonts w:asciiTheme="minorBidi" w:hAnsiTheme="minorBidi" w:cstheme="minorBidi"/>
                <w:b/>
              </w:rPr>
              <w:t>F</w:t>
            </w:r>
            <w:r w:rsidRPr="00D53134">
              <w:rPr>
                <w:rFonts w:asciiTheme="minorBidi" w:hAnsiTheme="minorBidi" w:cstheme="minorBidi"/>
              </w:rPr>
              <w:t>ire</w:t>
            </w:r>
            <w:proofErr w:type="spellEnd"/>
            <w:r w:rsidRPr="00D53134">
              <w:rPr>
                <w:rFonts w:asciiTheme="minorBidi" w:hAnsiTheme="minorBidi" w:cstheme="minorBidi"/>
              </w:rPr>
              <w:t xml:space="preserve"> </w:t>
            </w:r>
            <w:proofErr w:type="spellStart"/>
            <w:r w:rsidRPr="00D53134">
              <w:rPr>
                <w:rFonts w:asciiTheme="minorBidi" w:hAnsiTheme="minorBidi" w:cstheme="minorBidi"/>
                <w:b/>
              </w:rPr>
              <w:t>S</w:t>
            </w:r>
            <w:r w:rsidRPr="00D53134">
              <w:rPr>
                <w:rFonts w:asciiTheme="minorBidi" w:hAnsiTheme="minorBidi" w:cstheme="minorBidi"/>
              </w:rPr>
              <w:t>ystem</w:t>
            </w:r>
            <w:proofErr w:type="spellEnd"/>
            <w:r w:rsidRPr="00D53134">
              <w:rPr>
                <w:rFonts w:asciiTheme="minorBidi" w:hAnsiTheme="minorBidi" w:cstheme="minorBidi"/>
              </w:rPr>
              <w:t>)</w:t>
            </w:r>
          </w:p>
        </w:tc>
      </w:tr>
      <w:tr w:rsidR="004C6ADA" w:rsidRPr="00D53134" w14:paraId="3E40B597" w14:textId="77777777">
        <w:tc>
          <w:tcPr>
            <w:tcW w:w="1384" w:type="dxa"/>
          </w:tcPr>
          <w:p w14:paraId="2B134A1C" w14:textId="77777777" w:rsidR="004C6ADA" w:rsidRPr="00E34270" w:rsidRDefault="003D6756" w:rsidP="00D53134">
            <w:pPr>
              <w:jc w:val="both"/>
              <w:rPr>
                <w:rFonts w:asciiTheme="minorBidi" w:hAnsiTheme="minorBidi" w:cstheme="minorBidi"/>
                <w:lang w:val="en-US"/>
              </w:rPr>
            </w:pPr>
            <w:r>
              <w:rPr>
                <w:rFonts w:asciiTheme="minorBidi" w:hAnsiTheme="minorBidi" w:cstheme="minorBidi"/>
                <w:lang w:val="en-US"/>
              </w:rPr>
              <w:t>T</w:t>
            </w:r>
          </w:p>
        </w:tc>
        <w:tc>
          <w:tcPr>
            <w:tcW w:w="7513" w:type="dxa"/>
          </w:tcPr>
          <w:p w14:paraId="1E0EF103" w14:textId="77777777" w:rsidR="004C6ADA" w:rsidRPr="00D53134" w:rsidRDefault="003D6756" w:rsidP="00D53134">
            <w:pPr>
              <w:jc w:val="both"/>
              <w:rPr>
                <w:rFonts w:asciiTheme="minorBidi" w:hAnsiTheme="minorBidi" w:cstheme="minorBidi"/>
              </w:rPr>
            </w:pPr>
            <w:r>
              <w:rPr>
                <w:rFonts w:asciiTheme="minorBidi" w:hAnsiTheme="minorBidi" w:cstheme="minorBidi"/>
              </w:rPr>
              <w:t>Коллектор</w:t>
            </w:r>
          </w:p>
        </w:tc>
      </w:tr>
      <w:tr w:rsidR="003D6756" w:rsidRPr="00D53134" w14:paraId="3F497AE8" w14:textId="77777777">
        <w:tc>
          <w:tcPr>
            <w:tcW w:w="1384" w:type="dxa"/>
          </w:tcPr>
          <w:p w14:paraId="53832FDB" w14:textId="77777777" w:rsidR="003D6756" w:rsidRDefault="003D6756" w:rsidP="00D53134">
            <w:pPr>
              <w:jc w:val="both"/>
              <w:rPr>
                <w:rFonts w:asciiTheme="minorBidi" w:hAnsiTheme="minorBidi" w:cstheme="minorBidi"/>
                <w:lang w:val="en-US"/>
              </w:rPr>
            </w:pPr>
          </w:p>
        </w:tc>
        <w:tc>
          <w:tcPr>
            <w:tcW w:w="7513" w:type="dxa"/>
          </w:tcPr>
          <w:p w14:paraId="6ACFC1C4" w14:textId="77777777" w:rsidR="003D6756" w:rsidRDefault="003D6756" w:rsidP="00D53134">
            <w:pPr>
              <w:jc w:val="both"/>
              <w:rPr>
                <w:rFonts w:asciiTheme="minorBidi" w:hAnsiTheme="minorBidi" w:cstheme="minorBidi"/>
              </w:rPr>
            </w:pPr>
          </w:p>
        </w:tc>
      </w:tr>
    </w:tbl>
    <w:p w14:paraId="00FCF61E" w14:textId="77777777" w:rsidR="007B27A7" w:rsidRPr="00D53134" w:rsidRDefault="007B27A7" w:rsidP="00D53134">
      <w:pPr>
        <w:spacing w:after="200"/>
        <w:jc w:val="both"/>
        <w:rPr>
          <w:rFonts w:asciiTheme="minorBidi" w:hAnsiTheme="minorBidi" w:cstheme="minorBidi"/>
        </w:rPr>
      </w:pPr>
    </w:p>
    <w:tbl>
      <w:tblPr>
        <w:tblStyle w:val="ac"/>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5C1C3FEC" w14:textId="77777777">
        <w:tc>
          <w:tcPr>
            <w:tcW w:w="1384" w:type="dxa"/>
            <w:shd w:val="clear" w:color="auto" w:fill="F2F2F2"/>
          </w:tcPr>
          <w:p w14:paraId="037A9C97"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2</w:t>
            </w:r>
          </w:p>
        </w:tc>
        <w:tc>
          <w:tcPr>
            <w:tcW w:w="7513" w:type="dxa"/>
            <w:shd w:val="clear" w:color="auto" w:fill="F2F2F2"/>
          </w:tcPr>
          <w:p w14:paraId="11D60F79"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Статус</w:t>
            </w:r>
          </w:p>
        </w:tc>
      </w:tr>
      <w:tr w:rsidR="007B27A7" w:rsidRPr="00D53134" w14:paraId="0B292855" w14:textId="77777777">
        <w:tc>
          <w:tcPr>
            <w:tcW w:w="1384" w:type="dxa"/>
            <w:shd w:val="clear" w:color="auto" w:fill="F2F2F2"/>
            <w:vAlign w:val="center"/>
          </w:tcPr>
          <w:p w14:paraId="42CD2CB0"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Код</w:t>
            </w:r>
          </w:p>
        </w:tc>
        <w:tc>
          <w:tcPr>
            <w:tcW w:w="7513" w:type="dxa"/>
            <w:shd w:val="clear" w:color="auto" w:fill="F2F2F2"/>
            <w:vAlign w:val="center"/>
          </w:tcPr>
          <w:p w14:paraId="543833D4"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7B27A7" w:rsidRPr="00D53134" w14:paraId="17E56792" w14:textId="77777777">
        <w:tc>
          <w:tcPr>
            <w:tcW w:w="1384" w:type="dxa"/>
          </w:tcPr>
          <w:p w14:paraId="44FCEFF6"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WIP</w:t>
            </w:r>
          </w:p>
        </w:tc>
        <w:tc>
          <w:tcPr>
            <w:tcW w:w="7513" w:type="dxa"/>
          </w:tcPr>
          <w:p w14:paraId="368E9B37"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В разработке</w:t>
            </w:r>
          </w:p>
        </w:tc>
      </w:tr>
      <w:tr w:rsidR="007B27A7" w:rsidRPr="00D53134" w14:paraId="3E0D6FBB" w14:textId="77777777">
        <w:tc>
          <w:tcPr>
            <w:tcW w:w="1384" w:type="dxa"/>
          </w:tcPr>
          <w:p w14:paraId="56C316AB"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SHD</w:t>
            </w:r>
          </w:p>
        </w:tc>
        <w:tc>
          <w:tcPr>
            <w:tcW w:w="7513" w:type="dxa"/>
          </w:tcPr>
          <w:p w14:paraId="154974AB"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Для общего пользования</w:t>
            </w:r>
          </w:p>
        </w:tc>
      </w:tr>
      <w:tr w:rsidR="007B27A7" w:rsidRPr="00D53134" w14:paraId="76AE344C" w14:textId="77777777">
        <w:tc>
          <w:tcPr>
            <w:tcW w:w="1384" w:type="dxa"/>
          </w:tcPr>
          <w:p w14:paraId="248427D6"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PUB</w:t>
            </w:r>
          </w:p>
        </w:tc>
        <w:tc>
          <w:tcPr>
            <w:tcW w:w="7513" w:type="dxa"/>
          </w:tcPr>
          <w:p w14:paraId="7CF8FA7B"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Для публикации/передачи заказчику</w:t>
            </w:r>
          </w:p>
        </w:tc>
      </w:tr>
    </w:tbl>
    <w:p w14:paraId="14192BF1" w14:textId="77777777" w:rsidR="007B27A7" w:rsidRPr="00D53134" w:rsidRDefault="007B27A7" w:rsidP="00D53134">
      <w:pPr>
        <w:spacing w:after="200"/>
        <w:jc w:val="both"/>
        <w:rPr>
          <w:rFonts w:asciiTheme="minorBidi" w:hAnsiTheme="minorBidi" w:cstheme="minorBidi"/>
        </w:rPr>
      </w:pPr>
    </w:p>
    <w:tbl>
      <w:tblPr>
        <w:tblStyle w:val="ad"/>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0E980121" w14:textId="77777777">
        <w:tc>
          <w:tcPr>
            <w:tcW w:w="1384" w:type="dxa"/>
            <w:shd w:val="clear" w:color="auto" w:fill="F2F2F2"/>
          </w:tcPr>
          <w:p w14:paraId="24B7786C"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3</w:t>
            </w:r>
          </w:p>
        </w:tc>
        <w:tc>
          <w:tcPr>
            <w:tcW w:w="7513" w:type="dxa"/>
            <w:shd w:val="clear" w:color="auto" w:fill="F2F2F2"/>
          </w:tcPr>
          <w:p w14:paraId="2D937FBB"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Объект</w:t>
            </w:r>
          </w:p>
        </w:tc>
      </w:tr>
      <w:tr w:rsidR="007B27A7" w:rsidRPr="00D53134" w14:paraId="29F31515" w14:textId="77777777">
        <w:tc>
          <w:tcPr>
            <w:tcW w:w="1384" w:type="dxa"/>
            <w:shd w:val="clear" w:color="auto" w:fill="F2F2F2"/>
            <w:vAlign w:val="center"/>
          </w:tcPr>
          <w:p w14:paraId="786FFA72"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Код</w:t>
            </w:r>
          </w:p>
        </w:tc>
        <w:tc>
          <w:tcPr>
            <w:tcW w:w="7513" w:type="dxa"/>
            <w:shd w:val="clear" w:color="auto" w:fill="F2F2F2"/>
            <w:vAlign w:val="center"/>
          </w:tcPr>
          <w:p w14:paraId="7AE7CEBD"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7B27A7" w:rsidRPr="00D53134" w14:paraId="3194646E" w14:textId="77777777">
        <w:tc>
          <w:tcPr>
            <w:tcW w:w="1384" w:type="dxa"/>
          </w:tcPr>
          <w:p w14:paraId="6D7C9A2C" w14:textId="77777777" w:rsidR="007B27A7" w:rsidRPr="00D53134" w:rsidRDefault="00FF04AB" w:rsidP="00D53134">
            <w:pPr>
              <w:spacing w:line="276" w:lineRule="auto"/>
              <w:jc w:val="both"/>
              <w:rPr>
                <w:rFonts w:asciiTheme="minorBidi" w:hAnsiTheme="minorBidi" w:cstheme="minorBidi"/>
              </w:rPr>
            </w:pPr>
            <w:proofErr w:type="spellStart"/>
            <w:r w:rsidRPr="00D53134">
              <w:rPr>
                <w:rFonts w:asciiTheme="minorBidi" w:hAnsiTheme="minorBidi" w:cstheme="minorBidi"/>
              </w:rPr>
              <w:t>Techopark</w:t>
            </w:r>
            <w:proofErr w:type="spellEnd"/>
          </w:p>
        </w:tc>
        <w:tc>
          <w:tcPr>
            <w:tcW w:w="7513" w:type="dxa"/>
          </w:tcPr>
          <w:p w14:paraId="60337821"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Технопарк</w:t>
            </w:r>
          </w:p>
        </w:tc>
      </w:tr>
    </w:tbl>
    <w:p w14:paraId="24DD8CA8" w14:textId="77777777" w:rsidR="007B27A7" w:rsidRPr="00D53134" w:rsidRDefault="007B27A7" w:rsidP="00D53134">
      <w:pPr>
        <w:spacing w:after="200"/>
        <w:jc w:val="both"/>
        <w:rPr>
          <w:rFonts w:asciiTheme="minorBidi" w:hAnsiTheme="minorBidi" w:cstheme="minorBidi"/>
        </w:rPr>
      </w:pPr>
    </w:p>
    <w:tbl>
      <w:tblPr>
        <w:tblStyle w:val="ae"/>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482AD5BA" w14:textId="77777777">
        <w:tc>
          <w:tcPr>
            <w:tcW w:w="1384" w:type="dxa"/>
            <w:shd w:val="clear" w:color="auto" w:fill="F2F2F2"/>
          </w:tcPr>
          <w:p w14:paraId="6269C173"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4</w:t>
            </w:r>
          </w:p>
        </w:tc>
        <w:tc>
          <w:tcPr>
            <w:tcW w:w="7513" w:type="dxa"/>
            <w:shd w:val="clear" w:color="auto" w:fill="F2F2F2"/>
          </w:tcPr>
          <w:p w14:paraId="0E2F505E" w14:textId="77777777" w:rsidR="007B27A7" w:rsidRPr="00320777" w:rsidRDefault="00FF04AB" w:rsidP="00D53134">
            <w:pPr>
              <w:spacing w:line="276" w:lineRule="auto"/>
              <w:jc w:val="both"/>
              <w:rPr>
                <w:rFonts w:asciiTheme="minorBidi" w:hAnsiTheme="minorBidi" w:cstheme="minorBidi"/>
                <w:b/>
              </w:rPr>
            </w:pPr>
            <w:proofErr w:type="spellStart"/>
            <w:r w:rsidRPr="00D53134">
              <w:rPr>
                <w:rFonts w:asciiTheme="minorBidi" w:hAnsiTheme="minorBidi" w:cstheme="minorBidi"/>
                <w:b/>
              </w:rPr>
              <w:t>Фаза</w:t>
            </w:r>
            <w:r w:rsidR="00320777">
              <w:rPr>
                <w:rFonts w:asciiTheme="minorBidi" w:hAnsiTheme="minorBidi" w:cstheme="minorBidi"/>
                <w:b/>
              </w:rPr>
              <w:t>строительного</w:t>
            </w:r>
            <w:proofErr w:type="spellEnd"/>
            <w:r w:rsidR="00320777">
              <w:rPr>
                <w:rFonts w:asciiTheme="minorBidi" w:hAnsiTheme="minorBidi" w:cstheme="minorBidi"/>
                <w:b/>
              </w:rPr>
              <w:t xml:space="preserve"> </w:t>
            </w:r>
            <w:commentRangeStart w:id="51"/>
            <w:r w:rsidR="00320777">
              <w:rPr>
                <w:rFonts w:asciiTheme="minorBidi" w:hAnsiTheme="minorBidi" w:cstheme="minorBidi"/>
                <w:b/>
              </w:rPr>
              <w:t>проекта</w:t>
            </w:r>
            <w:commentRangeEnd w:id="51"/>
            <w:r w:rsidR="003E13D0">
              <w:rPr>
                <w:rStyle w:val="aff"/>
                <w:rFonts w:ascii="Arial" w:eastAsia="Arial" w:hAnsi="Arial" w:cs="Arial"/>
              </w:rPr>
              <w:commentReference w:id="51"/>
            </w:r>
            <w:r w:rsidR="003E13D0">
              <w:rPr>
                <w:rFonts w:asciiTheme="minorBidi" w:hAnsiTheme="minorBidi" w:cstheme="minorBidi"/>
                <w:b/>
              </w:rPr>
              <w:t>/модели</w:t>
            </w:r>
          </w:p>
        </w:tc>
      </w:tr>
      <w:tr w:rsidR="007B27A7" w:rsidRPr="00D53134" w14:paraId="6C68312E" w14:textId="77777777">
        <w:tc>
          <w:tcPr>
            <w:tcW w:w="1384" w:type="dxa"/>
            <w:shd w:val="clear" w:color="auto" w:fill="F2F2F2"/>
            <w:vAlign w:val="center"/>
          </w:tcPr>
          <w:p w14:paraId="2E562786"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Код</w:t>
            </w:r>
          </w:p>
        </w:tc>
        <w:tc>
          <w:tcPr>
            <w:tcW w:w="7513" w:type="dxa"/>
            <w:shd w:val="clear" w:color="auto" w:fill="F2F2F2"/>
            <w:vAlign w:val="center"/>
          </w:tcPr>
          <w:p w14:paraId="3A37092F"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7B27A7" w:rsidRPr="00D53134" w14:paraId="18C020CA" w14:textId="77777777">
        <w:tc>
          <w:tcPr>
            <w:tcW w:w="1384" w:type="dxa"/>
          </w:tcPr>
          <w:p w14:paraId="74339B22"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lastRenderedPageBreak/>
              <w:t>XX</w:t>
            </w:r>
          </w:p>
        </w:tc>
        <w:tc>
          <w:tcPr>
            <w:tcW w:w="7513" w:type="dxa"/>
            <w:vAlign w:val="center"/>
          </w:tcPr>
          <w:p w14:paraId="7AD35711" w14:textId="77777777" w:rsidR="007B27A7" w:rsidRPr="00D53134" w:rsidRDefault="00FF04AB" w:rsidP="00D53134">
            <w:pPr>
              <w:spacing w:line="276" w:lineRule="auto"/>
              <w:jc w:val="both"/>
              <w:rPr>
                <w:rFonts w:asciiTheme="minorBidi" w:eastAsia="Tahoma" w:hAnsiTheme="minorBidi" w:cstheme="minorBidi"/>
              </w:rPr>
            </w:pPr>
            <w:r w:rsidRPr="00D53134">
              <w:rPr>
                <w:rFonts w:asciiTheme="minorBidi" w:eastAsia="Tahoma" w:hAnsiTheme="minorBidi" w:cstheme="minorBidi"/>
              </w:rPr>
              <w:t>Не применяется</w:t>
            </w:r>
          </w:p>
        </w:tc>
      </w:tr>
      <w:tr w:rsidR="00320777" w:rsidRPr="00D53134" w14:paraId="3DAFA08B" w14:textId="77777777">
        <w:tc>
          <w:tcPr>
            <w:tcW w:w="1384" w:type="dxa"/>
          </w:tcPr>
          <w:p w14:paraId="1DB6915E" w14:textId="77777777" w:rsidR="00320777" w:rsidRPr="003E13D0" w:rsidRDefault="003D6756" w:rsidP="00D53134">
            <w:pPr>
              <w:jc w:val="both"/>
              <w:rPr>
                <w:rFonts w:asciiTheme="minorBidi" w:hAnsiTheme="minorBidi" w:cstheme="minorBidi"/>
              </w:rPr>
            </w:pPr>
            <w:r>
              <w:rPr>
                <w:rFonts w:asciiTheme="minorBidi" w:hAnsiTheme="minorBidi" w:cstheme="minorBidi"/>
                <w:lang w:val="en-US"/>
              </w:rPr>
              <w:t>SE</w:t>
            </w:r>
          </w:p>
        </w:tc>
        <w:tc>
          <w:tcPr>
            <w:tcW w:w="7513" w:type="dxa"/>
            <w:vAlign w:val="center"/>
          </w:tcPr>
          <w:p w14:paraId="7FF38E86" w14:textId="77777777" w:rsidR="00320777" w:rsidRPr="00320777" w:rsidRDefault="00320777" w:rsidP="00D53134">
            <w:pPr>
              <w:jc w:val="both"/>
              <w:rPr>
                <w:rFonts w:asciiTheme="minorBidi" w:eastAsia="Tahoma" w:hAnsiTheme="minorBidi" w:cstheme="minorBidi"/>
              </w:rPr>
            </w:pPr>
            <w:r>
              <w:rPr>
                <w:rFonts w:asciiTheme="minorBidi" w:eastAsia="Tahoma" w:hAnsiTheme="minorBidi" w:cstheme="minorBidi"/>
              </w:rPr>
              <w:t>Эскизный проект</w:t>
            </w:r>
          </w:p>
        </w:tc>
      </w:tr>
      <w:tr w:rsidR="00320777" w:rsidRPr="00D53134" w14:paraId="5F854FEC" w14:textId="77777777">
        <w:tc>
          <w:tcPr>
            <w:tcW w:w="1384" w:type="dxa"/>
          </w:tcPr>
          <w:p w14:paraId="15AEC3B3" w14:textId="77777777" w:rsidR="00320777" w:rsidRPr="00E34270" w:rsidRDefault="003D6756" w:rsidP="00D53134">
            <w:pPr>
              <w:jc w:val="both"/>
              <w:rPr>
                <w:rFonts w:asciiTheme="minorBidi" w:hAnsiTheme="minorBidi" w:cstheme="minorBidi"/>
              </w:rPr>
            </w:pPr>
            <w:r>
              <w:rPr>
                <w:rFonts w:asciiTheme="minorBidi" w:hAnsiTheme="minorBidi" w:cstheme="minorBidi"/>
                <w:lang w:val="en-US"/>
              </w:rPr>
              <w:t>SP</w:t>
            </w:r>
          </w:p>
        </w:tc>
        <w:tc>
          <w:tcPr>
            <w:tcW w:w="7513" w:type="dxa"/>
            <w:vAlign w:val="center"/>
          </w:tcPr>
          <w:p w14:paraId="6C965D47" w14:textId="77777777" w:rsidR="00320777" w:rsidRDefault="00320777" w:rsidP="00D53134">
            <w:pPr>
              <w:jc w:val="both"/>
              <w:rPr>
                <w:rFonts w:asciiTheme="minorBidi" w:eastAsia="Tahoma" w:hAnsiTheme="minorBidi" w:cstheme="minorBidi"/>
              </w:rPr>
            </w:pPr>
            <w:r>
              <w:rPr>
                <w:rFonts w:asciiTheme="minorBidi" w:eastAsia="Tahoma" w:hAnsiTheme="minorBidi" w:cstheme="minorBidi"/>
              </w:rPr>
              <w:t>Стадия «П»</w:t>
            </w:r>
          </w:p>
        </w:tc>
      </w:tr>
      <w:tr w:rsidR="00320777" w:rsidRPr="00D53134" w14:paraId="29B96FCD" w14:textId="77777777">
        <w:tc>
          <w:tcPr>
            <w:tcW w:w="1384" w:type="dxa"/>
          </w:tcPr>
          <w:p w14:paraId="1857F691" w14:textId="77777777" w:rsidR="00320777" w:rsidRPr="00E34270" w:rsidRDefault="003D6756" w:rsidP="00D53134">
            <w:pPr>
              <w:jc w:val="both"/>
              <w:rPr>
                <w:rFonts w:asciiTheme="minorBidi" w:hAnsiTheme="minorBidi" w:cstheme="minorBidi"/>
              </w:rPr>
            </w:pPr>
            <w:r>
              <w:rPr>
                <w:rFonts w:asciiTheme="minorBidi" w:hAnsiTheme="minorBidi" w:cstheme="minorBidi"/>
                <w:lang w:val="en-US"/>
              </w:rPr>
              <w:t>SWD</w:t>
            </w:r>
          </w:p>
        </w:tc>
        <w:tc>
          <w:tcPr>
            <w:tcW w:w="7513" w:type="dxa"/>
            <w:vAlign w:val="center"/>
          </w:tcPr>
          <w:p w14:paraId="019AC663" w14:textId="77777777" w:rsidR="00320777" w:rsidRPr="003D6756" w:rsidRDefault="003D6756" w:rsidP="00D53134">
            <w:pPr>
              <w:jc w:val="both"/>
              <w:rPr>
                <w:rFonts w:asciiTheme="minorBidi" w:eastAsia="Tahoma" w:hAnsiTheme="minorBidi" w:cstheme="minorBidi"/>
              </w:rPr>
            </w:pPr>
            <w:r>
              <w:rPr>
                <w:rFonts w:asciiTheme="minorBidi" w:eastAsia="Tahoma" w:hAnsiTheme="minorBidi" w:cstheme="minorBidi"/>
              </w:rPr>
              <w:t>Стадия «Рабочая документация</w:t>
            </w:r>
          </w:p>
        </w:tc>
      </w:tr>
      <w:tr w:rsidR="003D6756" w:rsidRPr="00D53134" w14:paraId="7B91204F" w14:textId="77777777">
        <w:tc>
          <w:tcPr>
            <w:tcW w:w="1384" w:type="dxa"/>
          </w:tcPr>
          <w:p w14:paraId="4A02C8EA" w14:textId="77777777" w:rsidR="003D6756" w:rsidRPr="00E34270" w:rsidRDefault="003D6756">
            <w:pPr>
              <w:jc w:val="both"/>
              <w:rPr>
                <w:rFonts w:asciiTheme="minorBidi" w:hAnsiTheme="minorBidi" w:cstheme="minorBidi"/>
              </w:rPr>
            </w:pPr>
            <w:proofErr w:type="spellStart"/>
            <w:r>
              <w:rPr>
                <w:rFonts w:asciiTheme="minorBidi" w:hAnsiTheme="minorBidi" w:cstheme="minorBidi"/>
                <w:lang w:val="en-US"/>
              </w:rPr>
              <w:t>SaB</w:t>
            </w:r>
            <w:proofErr w:type="spellEnd"/>
          </w:p>
        </w:tc>
        <w:tc>
          <w:tcPr>
            <w:tcW w:w="7513" w:type="dxa"/>
            <w:vAlign w:val="center"/>
          </w:tcPr>
          <w:p w14:paraId="67E29C40" w14:textId="77777777" w:rsidR="003D6756" w:rsidRPr="003D6756" w:rsidRDefault="003D6756" w:rsidP="00D53134">
            <w:pPr>
              <w:jc w:val="both"/>
              <w:rPr>
                <w:rFonts w:asciiTheme="minorBidi" w:eastAsia="Tahoma" w:hAnsiTheme="minorBidi" w:cstheme="minorBidi"/>
              </w:rPr>
            </w:pPr>
            <w:r>
              <w:rPr>
                <w:rFonts w:asciiTheme="minorBidi" w:eastAsia="Tahoma" w:hAnsiTheme="minorBidi" w:cstheme="minorBidi"/>
              </w:rPr>
              <w:t>Исполнительная документация</w:t>
            </w:r>
          </w:p>
        </w:tc>
      </w:tr>
      <w:tr w:rsidR="003D6756" w:rsidRPr="00D53134" w14:paraId="3A861DA4" w14:textId="77777777">
        <w:tc>
          <w:tcPr>
            <w:tcW w:w="1384" w:type="dxa"/>
          </w:tcPr>
          <w:p w14:paraId="09916778" w14:textId="77777777" w:rsidR="003D6756" w:rsidRDefault="003D6756" w:rsidP="003D6756">
            <w:pPr>
              <w:jc w:val="both"/>
              <w:rPr>
                <w:rFonts w:asciiTheme="minorBidi" w:hAnsiTheme="minorBidi" w:cstheme="minorBidi"/>
                <w:lang w:val="en-US"/>
              </w:rPr>
            </w:pPr>
            <w:r>
              <w:rPr>
                <w:rFonts w:asciiTheme="minorBidi" w:hAnsiTheme="minorBidi" w:cstheme="minorBidi"/>
                <w:lang w:val="en-US"/>
              </w:rPr>
              <w:t>SOM</w:t>
            </w:r>
          </w:p>
        </w:tc>
        <w:tc>
          <w:tcPr>
            <w:tcW w:w="7513" w:type="dxa"/>
            <w:vAlign w:val="center"/>
          </w:tcPr>
          <w:p w14:paraId="2A3B284F" w14:textId="77777777" w:rsidR="003D6756" w:rsidRPr="00E34270" w:rsidRDefault="003D6756" w:rsidP="00D53134">
            <w:pPr>
              <w:jc w:val="both"/>
              <w:rPr>
                <w:rFonts w:asciiTheme="minorBidi" w:eastAsia="Tahoma" w:hAnsiTheme="minorBidi" w:cstheme="minorBidi"/>
                <w:lang w:val="en-US"/>
              </w:rPr>
            </w:pPr>
            <w:r>
              <w:rPr>
                <w:rFonts w:asciiTheme="minorBidi" w:eastAsia="Tahoma" w:hAnsiTheme="minorBidi" w:cstheme="minorBidi"/>
              </w:rPr>
              <w:t>Эксплуатационная документация</w:t>
            </w:r>
          </w:p>
        </w:tc>
      </w:tr>
    </w:tbl>
    <w:p w14:paraId="462BE63C" w14:textId="77777777" w:rsidR="007B27A7" w:rsidRPr="00D53134" w:rsidRDefault="007B27A7" w:rsidP="00D53134">
      <w:pPr>
        <w:spacing w:after="200"/>
        <w:jc w:val="both"/>
        <w:rPr>
          <w:rFonts w:asciiTheme="minorBidi" w:hAnsiTheme="minorBidi" w:cstheme="minorBidi"/>
        </w:rPr>
      </w:pPr>
    </w:p>
    <w:tbl>
      <w:tblPr>
        <w:tblStyle w:val="af"/>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6359F7E4" w14:textId="77777777">
        <w:tc>
          <w:tcPr>
            <w:tcW w:w="1384" w:type="dxa"/>
            <w:shd w:val="clear" w:color="auto" w:fill="F2F2F2"/>
          </w:tcPr>
          <w:p w14:paraId="1D2C547B"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5</w:t>
            </w:r>
          </w:p>
        </w:tc>
        <w:tc>
          <w:tcPr>
            <w:tcW w:w="7513" w:type="dxa"/>
            <w:shd w:val="clear" w:color="auto" w:fill="F2F2F2"/>
          </w:tcPr>
          <w:p w14:paraId="48B1AD81" w14:textId="77777777" w:rsidR="007B27A7" w:rsidRPr="00D53134" w:rsidRDefault="00BF379E" w:rsidP="00D53134">
            <w:pPr>
              <w:spacing w:line="276" w:lineRule="auto"/>
              <w:jc w:val="both"/>
              <w:rPr>
                <w:rFonts w:asciiTheme="minorBidi" w:hAnsiTheme="minorBidi" w:cstheme="minorBidi"/>
                <w:b/>
              </w:rPr>
            </w:pPr>
            <w:r>
              <w:rPr>
                <w:rFonts w:asciiTheme="minorBidi" w:hAnsiTheme="minorBidi" w:cstheme="minorBidi"/>
                <w:b/>
              </w:rPr>
              <w:t>Уровень</w:t>
            </w:r>
          </w:p>
        </w:tc>
      </w:tr>
      <w:tr w:rsidR="007B27A7" w:rsidRPr="00D53134" w14:paraId="2E69E755" w14:textId="77777777">
        <w:tc>
          <w:tcPr>
            <w:tcW w:w="1384" w:type="dxa"/>
            <w:shd w:val="clear" w:color="auto" w:fill="F2F2F2"/>
            <w:vAlign w:val="center"/>
          </w:tcPr>
          <w:p w14:paraId="0D87D15B"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Код</w:t>
            </w:r>
          </w:p>
        </w:tc>
        <w:tc>
          <w:tcPr>
            <w:tcW w:w="7513" w:type="dxa"/>
            <w:shd w:val="clear" w:color="auto" w:fill="F2F2F2"/>
            <w:vAlign w:val="center"/>
          </w:tcPr>
          <w:p w14:paraId="2E773646"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7B27A7" w:rsidRPr="00D53134" w14:paraId="0449A83D" w14:textId="77777777">
        <w:tc>
          <w:tcPr>
            <w:tcW w:w="1384" w:type="dxa"/>
          </w:tcPr>
          <w:p w14:paraId="2FDC81CB"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ALL</w:t>
            </w:r>
          </w:p>
        </w:tc>
        <w:tc>
          <w:tcPr>
            <w:tcW w:w="7513" w:type="dxa"/>
          </w:tcPr>
          <w:p w14:paraId="396C2163"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Полная сборка</w:t>
            </w:r>
          </w:p>
        </w:tc>
      </w:tr>
      <w:tr w:rsidR="00320777" w:rsidRPr="00D53134" w14:paraId="47396F41" w14:textId="77777777">
        <w:tc>
          <w:tcPr>
            <w:tcW w:w="1384" w:type="dxa"/>
          </w:tcPr>
          <w:p w14:paraId="18C7D466" w14:textId="77777777" w:rsidR="00320777" w:rsidRPr="00E34270" w:rsidRDefault="00320777" w:rsidP="00D53134">
            <w:pPr>
              <w:jc w:val="both"/>
              <w:rPr>
                <w:rFonts w:asciiTheme="minorBidi" w:hAnsiTheme="minorBidi" w:cstheme="minorBidi"/>
                <w:lang w:val="en-US"/>
              </w:rPr>
            </w:pPr>
            <w:r>
              <w:rPr>
                <w:rFonts w:asciiTheme="minorBidi" w:hAnsiTheme="minorBidi" w:cstheme="minorBidi"/>
                <w:lang w:val="en-US"/>
              </w:rPr>
              <w:t>L-1</w:t>
            </w:r>
          </w:p>
        </w:tc>
        <w:tc>
          <w:tcPr>
            <w:tcW w:w="7513" w:type="dxa"/>
          </w:tcPr>
          <w:p w14:paraId="452C1549" w14:textId="77777777" w:rsidR="00320777" w:rsidRPr="00E34270" w:rsidRDefault="00320777" w:rsidP="00D53134">
            <w:pPr>
              <w:jc w:val="both"/>
              <w:rPr>
                <w:rFonts w:asciiTheme="minorBidi" w:hAnsiTheme="minorBidi" w:cstheme="minorBidi"/>
                <w:lang w:val="en-US"/>
              </w:rPr>
            </w:pPr>
            <w:r>
              <w:rPr>
                <w:rFonts w:asciiTheme="minorBidi" w:hAnsiTheme="minorBidi" w:cstheme="minorBidi"/>
                <w:lang w:val="en-US"/>
              </w:rPr>
              <w:t>-1-</w:t>
            </w:r>
            <w:r>
              <w:rPr>
                <w:rFonts w:asciiTheme="minorBidi" w:hAnsiTheme="minorBidi" w:cstheme="minorBidi"/>
              </w:rPr>
              <w:t xml:space="preserve">й этаж </w:t>
            </w:r>
            <w:r>
              <w:rPr>
                <w:rFonts w:asciiTheme="minorBidi" w:hAnsiTheme="minorBidi" w:cstheme="minorBidi"/>
                <w:lang w:val="en-US"/>
              </w:rPr>
              <w:t>Level -1</w:t>
            </w:r>
          </w:p>
        </w:tc>
      </w:tr>
      <w:tr w:rsidR="007B27A7" w:rsidRPr="00D53134" w14:paraId="0E807EF2" w14:textId="77777777">
        <w:tc>
          <w:tcPr>
            <w:tcW w:w="1384" w:type="dxa"/>
          </w:tcPr>
          <w:p w14:paraId="016DF35F"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BF</w:t>
            </w:r>
          </w:p>
        </w:tc>
        <w:tc>
          <w:tcPr>
            <w:tcW w:w="7513" w:type="dxa"/>
          </w:tcPr>
          <w:p w14:paraId="721E466C"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 xml:space="preserve">Подземный этаж - </w:t>
            </w:r>
            <w:proofErr w:type="spellStart"/>
            <w:r w:rsidRPr="00D53134">
              <w:rPr>
                <w:rFonts w:asciiTheme="minorBidi" w:hAnsiTheme="minorBidi" w:cstheme="minorBidi"/>
              </w:rPr>
              <w:t>Basement</w:t>
            </w:r>
            <w:proofErr w:type="spellEnd"/>
          </w:p>
        </w:tc>
      </w:tr>
      <w:tr w:rsidR="007B27A7" w:rsidRPr="00D53134" w14:paraId="3507FF6D" w14:textId="77777777">
        <w:tc>
          <w:tcPr>
            <w:tcW w:w="1384" w:type="dxa"/>
          </w:tcPr>
          <w:p w14:paraId="7292C388"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L1</w:t>
            </w:r>
          </w:p>
        </w:tc>
        <w:tc>
          <w:tcPr>
            <w:tcW w:w="7513" w:type="dxa"/>
          </w:tcPr>
          <w:p w14:paraId="03642C66"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 xml:space="preserve">1-й этаж - </w:t>
            </w:r>
            <w:proofErr w:type="spellStart"/>
            <w:r w:rsidRPr="00D53134">
              <w:rPr>
                <w:rFonts w:asciiTheme="minorBidi" w:hAnsiTheme="minorBidi" w:cstheme="minorBidi"/>
              </w:rPr>
              <w:t>Level</w:t>
            </w:r>
            <w:proofErr w:type="spellEnd"/>
            <w:r w:rsidRPr="00D53134">
              <w:rPr>
                <w:rFonts w:asciiTheme="minorBidi" w:hAnsiTheme="minorBidi" w:cstheme="minorBidi"/>
              </w:rPr>
              <w:t xml:space="preserve"> 1</w:t>
            </w:r>
          </w:p>
        </w:tc>
      </w:tr>
      <w:tr w:rsidR="007B27A7" w:rsidRPr="00D53134" w14:paraId="010428EA" w14:textId="77777777">
        <w:tc>
          <w:tcPr>
            <w:tcW w:w="1384" w:type="dxa"/>
          </w:tcPr>
          <w:p w14:paraId="0EDEBF2F"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L2</w:t>
            </w:r>
          </w:p>
        </w:tc>
        <w:tc>
          <w:tcPr>
            <w:tcW w:w="7513" w:type="dxa"/>
          </w:tcPr>
          <w:p w14:paraId="12592599"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 xml:space="preserve">2-й этаж - </w:t>
            </w:r>
            <w:proofErr w:type="spellStart"/>
            <w:r w:rsidRPr="00D53134">
              <w:rPr>
                <w:rFonts w:asciiTheme="minorBidi" w:hAnsiTheme="minorBidi" w:cstheme="minorBidi"/>
              </w:rPr>
              <w:t>Level</w:t>
            </w:r>
            <w:proofErr w:type="spellEnd"/>
            <w:r w:rsidRPr="00D53134">
              <w:rPr>
                <w:rFonts w:asciiTheme="minorBidi" w:hAnsiTheme="minorBidi" w:cstheme="minorBidi"/>
              </w:rPr>
              <w:t xml:space="preserve"> 2</w:t>
            </w:r>
          </w:p>
        </w:tc>
      </w:tr>
      <w:tr w:rsidR="007B27A7" w:rsidRPr="00D53134" w14:paraId="0DA5E73E" w14:textId="77777777">
        <w:tc>
          <w:tcPr>
            <w:tcW w:w="1384" w:type="dxa"/>
          </w:tcPr>
          <w:p w14:paraId="17A253AE"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L3</w:t>
            </w:r>
          </w:p>
        </w:tc>
        <w:tc>
          <w:tcPr>
            <w:tcW w:w="7513" w:type="dxa"/>
          </w:tcPr>
          <w:p w14:paraId="4970F64E"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 xml:space="preserve">3-й этаж - </w:t>
            </w:r>
            <w:proofErr w:type="spellStart"/>
            <w:r w:rsidRPr="00D53134">
              <w:rPr>
                <w:rFonts w:asciiTheme="minorBidi" w:hAnsiTheme="minorBidi" w:cstheme="minorBidi"/>
              </w:rPr>
              <w:t>Level</w:t>
            </w:r>
            <w:proofErr w:type="spellEnd"/>
            <w:r w:rsidRPr="00D53134">
              <w:rPr>
                <w:rFonts w:asciiTheme="minorBidi" w:hAnsiTheme="minorBidi" w:cstheme="minorBidi"/>
              </w:rPr>
              <w:t xml:space="preserve"> 3</w:t>
            </w:r>
          </w:p>
        </w:tc>
      </w:tr>
      <w:tr w:rsidR="007B27A7" w:rsidRPr="00D53134" w14:paraId="7ECE36E3" w14:textId="77777777">
        <w:tc>
          <w:tcPr>
            <w:tcW w:w="1384" w:type="dxa"/>
          </w:tcPr>
          <w:p w14:paraId="30A4E9AD"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L4</w:t>
            </w:r>
          </w:p>
        </w:tc>
        <w:tc>
          <w:tcPr>
            <w:tcW w:w="7513" w:type="dxa"/>
          </w:tcPr>
          <w:p w14:paraId="41A55582"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 xml:space="preserve">4-й этаж - </w:t>
            </w:r>
            <w:proofErr w:type="spellStart"/>
            <w:r w:rsidRPr="00D53134">
              <w:rPr>
                <w:rFonts w:asciiTheme="minorBidi" w:hAnsiTheme="minorBidi" w:cstheme="minorBidi"/>
              </w:rPr>
              <w:t>Level</w:t>
            </w:r>
            <w:proofErr w:type="spellEnd"/>
            <w:r w:rsidRPr="00D53134">
              <w:rPr>
                <w:rFonts w:asciiTheme="minorBidi" w:hAnsiTheme="minorBidi" w:cstheme="minorBidi"/>
              </w:rPr>
              <w:t xml:space="preserve"> 4</w:t>
            </w:r>
          </w:p>
        </w:tc>
      </w:tr>
      <w:tr w:rsidR="007B27A7" w:rsidRPr="00D53134" w14:paraId="6ABEE408" w14:textId="77777777">
        <w:tc>
          <w:tcPr>
            <w:tcW w:w="1384" w:type="dxa"/>
          </w:tcPr>
          <w:p w14:paraId="481C9A6D"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L5</w:t>
            </w:r>
          </w:p>
        </w:tc>
        <w:tc>
          <w:tcPr>
            <w:tcW w:w="7513" w:type="dxa"/>
          </w:tcPr>
          <w:p w14:paraId="0C5D1A19"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 xml:space="preserve">5-й этаж - </w:t>
            </w:r>
            <w:proofErr w:type="spellStart"/>
            <w:r w:rsidRPr="00D53134">
              <w:rPr>
                <w:rFonts w:asciiTheme="minorBidi" w:hAnsiTheme="minorBidi" w:cstheme="minorBidi"/>
              </w:rPr>
              <w:t>Level</w:t>
            </w:r>
            <w:proofErr w:type="spellEnd"/>
            <w:r w:rsidRPr="00D53134">
              <w:rPr>
                <w:rFonts w:asciiTheme="minorBidi" w:hAnsiTheme="minorBidi" w:cstheme="minorBidi"/>
              </w:rPr>
              <w:t xml:space="preserve"> 5</w:t>
            </w:r>
          </w:p>
        </w:tc>
      </w:tr>
      <w:tr w:rsidR="007B27A7" w:rsidRPr="00D53134" w14:paraId="0D3E38FA" w14:textId="77777777">
        <w:tc>
          <w:tcPr>
            <w:tcW w:w="1384" w:type="dxa"/>
          </w:tcPr>
          <w:p w14:paraId="383EF487"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RF</w:t>
            </w:r>
          </w:p>
        </w:tc>
        <w:tc>
          <w:tcPr>
            <w:tcW w:w="7513" w:type="dxa"/>
          </w:tcPr>
          <w:p w14:paraId="6237AEEA"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 xml:space="preserve">План кровли - </w:t>
            </w:r>
            <w:proofErr w:type="spellStart"/>
            <w:r w:rsidRPr="00D53134">
              <w:rPr>
                <w:rFonts w:asciiTheme="minorBidi" w:hAnsiTheme="minorBidi" w:cstheme="minorBidi"/>
              </w:rPr>
              <w:t>Roof</w:t>
            </w:r>
            <w:proofErr w:type="spellEnd"/>
          </w:p>
        </w:tc>
      </w:tr>
    </w:tbl>
    <w:p w14:paraId="271C8CDD" w14:textId="77777777" w:rsidR="007B27A7" w:rsidRPr="00D53134" w:rsidRDefault="007B27A7" w:rsidP="00D53134">
      <w:pPr>
        <w:spacing w:after="200"/>
        <w:jc w:val="both"/>
        <w:rPr>
          <w:rFonts w:asciiTheme="minorBidi" w:hAnsiTheme="minorBidi" w:cstheme="minorBidi"/>
        </w:rPr>
      </w:pPr>
    </w:p>
    <w:tbl>
      <w:tblPr>
        <w:tblStyle w:val="af0"/>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253353AD" w14:textId="77777777">
        <w:tc>
          <w:tcPr>
            <w:tcW w:w="1384" w:type="dxa"/>
            <w:shd w:val="clear" w:color="auto" w:fill="F2F2F2"/>
          </w:tcPr>
          <w:p w14:paraId="0D54BD0D"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6</w:t>
            </w:r>
          </w:p>
        </w:tc>
        <w:tc>
          <w:tcPr>
            <w:tcW w:w="7513" w:type="dxa"/>
            <w:shd w:val="clear" w:color="auto" w:fill="F2F2F2"/>
          </w:tcPr>
          <w:p w14:paraId="06E54922" w14:textId="77777777" w:rsidR="007B27A7" w:rsidRPr="003E13D0" w:rsidRDefault="003E13D0" w:rsidP="00D53134">
            <w:pPr>
              <w:spacing w:line="276" w:lineRule="auto"/>
              <w:jc w:val="both"/>
              <w:rPr>
                <w:rFonts w:asciiTheme="minorBidi" w:hAnsiTheme="minorBidi" w:cstheme="minorBidi"/>
                <w:b/>
              </w:rPr>
            </w:pPr>
            <w:r>
              <w:rPr>
                <w:rFonts w:asciiTheme="minorBidi" w:hAnsiTheme="minorBidi" w:cstheme="minorBidi"/>
                <w:b/>
              </w:rPr>
              <w:t>Тип информационной модели</w:t>
            </w:r>
          </w:p>
        </w:tc>
      </w:tr>
      <w:tr w:rsidR="007B27A7" w:rsidRPr="00D53134" w14:paraId="33635772" w14:textId="77777777">
        <w:tc>
          <w:tcPr>
            <w:tcW w:w="1384" w:type="dxa"/>
            <w:shd w:val="clear" w:color="auto" w:fill="F2F2F2"/>
            <w:vAlign w:val="center"/>
          </w:tcPr>
          <w:p w14:paraId="3D1DE1C6"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Код</w:t>
            </w:r>
          </w:p>
        </w:tc>
        <w:tc>
          <w:tcPr>
            <w:tcW w:w="7513" w:type="dxa"/>
            <w:shd w:val="clear" w:color="auto" w:fill="F2F2F2"/>
            <w:vAlign w:val="center"/>
          </w:tcPr>
          <w:p w14:paraId="3E6B3F2C"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116865" w:rsidRPr="00D53134" w14:paraId="32BAB2D2" w14:textId="77777777">
        <w:tc>
          <w:tcPr>
            <w:tcW w:w="1384" w:type="dxa"/>
          </w:tcPr>
          <w:p w14:paraId="051E8FCD" w14:textId="77777777" w:rsidR="00116865" w:rsidRPr="00AD5DC4" w:rsidRDefault="00116865" w:rsidP="00D53134">
            <w:pPr>
              <w:jc w:val="both"/>
              <w:rPr>
                <w:rFonts w:asciiTheme="minorBidi" w:hAnsiTheme="minorBidi" w:cstheme="minorBidi"/>
                <w:lang w:val="en-US"/>
              </w:rPr>
            </w:pPr>
            <w:r>
              <w:rPr>
                <w:rFonts w:asciiTheme="minorBidi" w:hAnsiTheme="minorBidi" w:cstheme="minorBidi"/>
                <w:lang w:val="en-US"/>
              </w:rPr>
              <w:t>CPM</w:t>
            </w:r>
          </w:p>
        </w:tc>
        <w:tc>
          <w:tcPr>
            <w:tcW w:w="7513" w:type="dxa"/>
          </w:tcPr>
          <w:p w14:paraId="007F67B8" w14:textId="77777777" w:rsidR="00116865" w:rsidRPr="00AD5DC4" w:rsidRDefault="00116865" w:rsidP="00D53134">
            <w:pPr>
              <w:jc w:val="both"/>
              <w:rPr>
                <w:rFonts w:asciiTheme="minorBidi" w:hAnsiTheme="minorBidi" w:cstheme="minorBidi"/>
              </w:rPr>
            </w:pPr>
            <w:r>
              <w:rPr>
                <w:rFonts w:asciiTheme="minorBidi" w:hAnsiTheme="minorBidi" w:cstheme="minorBidi"/>
              </w:rPr>
              <w:t>Эскизная модель</w:t>
            </w:r>
          </w:p>
        </w:tc>
      </w:tr>
      <w:tr w:rsidR="00116865" w:rsidRPr="00D53134" w14:paraId="70A04271" w14:textId="77777777">
        <w:tc>
          <w:tcPr>
            <w:tcW w:w="1384" w:type="dxa"/>
          </w:tcPr>
          <w:p w14:paraId="3F6AE5E0" w14:textId="77777777" w:rsidR="00116865" w:rsidRPr="00AD5DC4" w:rsidRDefault="00116865" w:rsidP="00D53134">
            <w:pPr>
              <w:jc w:val="both"/>
              <w:rPr>
                <w:rFonts w:asciiTheme="minorBidi" w:hAnsiTheme="minorBidi" w:cstheme="minorBidi"/>
                <w:lang w:val="en-US"/>
              </w:rPr>
            </w:pPr>
            <w:r>
              <w:rPr>
                <w:rFonts w:asciiTheme="minorBidi" w:hAnsiTheme="minorBidi" w:cstheme="minorBidi"/>
                <w:lang w:val="en-US"/>
              </w:rPr>
              <w:t>SDM</w:t>
            </w:r>
          </w:p>
        </w:tc>
        <w:tc>
          <w:tcPr>
            <w:tcW w:w="7513" w:type="dxa"/>
          </w:tcPr>
          <w:p w14:paraId="0301A193" w14:textId="77777777" w:rsidR="00116865" w:rsidRPr="00D53134" w:rsidRDefault="00116865" w:rsidP="00D53134">
            <w:pPr>
              <w:jc w:val="both"/>
              <w:rPr>
                <w:rFonts w:asciiTheme="minorBidi" w:hAnsiTheme="minorBidi" w:cstheme="minorBidi"/>
              </w:rPr>
            </w:pPr>
            <w:r>
              <w:rPr>
                <w:rFonts w:asciiTheme="minorBidi" w:hAnsiTheme="minorBidi" w:cstheme="minorBidi"/>
              </w:rPr>
              <w:t>Проектная модель</w:t>
            </w:r>
          </w:p>
        </w:tc>
      </w:tr>
      <w:tr w:rsidR="00116865" w:rsidRPr="00D53134" w14:paraId="23E3BFE2" w14:textId="77777777">
        <w:tc>
          <w:tcPr>
            <w:tcW w:w="1384" w:type="dxa"/>
          </w:tcPr>
          <w:p w14:paraId="4F21D22D" w14:textId="77777777" w:rsidR="00116865" w:rsidRPr="00AD5DC4" w:rsidRDefault="00116865" w:rsidP="00D53134">
            <w:pPr>
              <w:jc w:val="both"/>
              <w:rPr>
                <w:rFonts w:asciiTheme="minorBidi" w:hAnsiTheme="minorBidi" w:cstheme="minorBidi"/>
                <w:lang w:val="en-US"/>
              </w:rPr>
            </w:pPr>
            <w:r>
              <w:rPr>
                <w:rFonts w:asciiTheme="minorBidi" w:hAnsiTheme="minorBidi" w:cstheme="minorBidi"/>
                <w:lang w:val="en-US"/>
              </w:rPr>
              <w:t>WDM</w:t>
            </w:r>
          </w:p>
        </w:tc>
        <w:tc>
          <w:tcPr>
            <w:tcW w:w="7513" w:type="dxa"/>
          </w:tcPr>
          <w:p w14:paraId="5F88F31E" w14:textId="77777777" w:rsidR="00116865" w:rsidRPr="00AD5DC4" w:rsidRDefault="00116865" w:rsidP="00D53134">
            <w:pPr>
              <w:jc w:val="both"/>
              <w:rPr>
                <w:rFonts w:asciiTheme="minorBidi" w:hAnsiTheme="minorBidi" w:cstheme="minorBidi"/>
              </w:rPr>
            </w:pPr>
            <w:r>
              <w:rPr>
                <w:rFonts w:asciiTheme="minorBidi" w:hAnsiTheme="minorBidi" w:cstheme="minorBidi"/>
              </w:rPr>
              <w:t>Модель для выпуска рабочей документации</w:t>
            </w:r>
          </w:p>
        </w:tc>
      </w:tr>
      <w:tr w:rsidR="007B27A7" w:rsidRPr="00D53134" w14:paraId="6A14696D" w14:textId="77777777">
        <w:tc>
          <w:tcPr>
            <w:tcW w:w="1384" w:type="dxa"/>
          </w:tcPr>
          <w:p w14:paraId="73450FD9" w14:textId="77777777" w:rsidR="007B27A7" w:rsidRPr="00D53134" w:rsidRDefault="00116865" w:rsidP="00D53134">
            <w:pPr>
              <w:spacing w:line="276" w:lineRule="auto"/>
              <w:jc w:val="both"/>
              <w:rPr>
                <w:rFonts w:asciiTheme="minorBidi" w:hAnsiTheme="minorBidi" w:cstheme="minorBidi"/>
              </w:rPr>
            </w:pPr>
            <w:r>
              <w:rPr>
                <w:rFonts w:asciiTheme="minorBidi" w:hAnsiTheme="minorBidi" w:cstheme="minorBidi"/>
                <w:lang w:val="en-US"/>
              </w:rPr>
              <w:t>OMM</w:t>
            </w:r>
          </w:p>
        </w:tc>
        <w:tc>
          <w:tcPr>
            <w:tcW w:w="7513" w:type="dxa"/>
          </w:tcPr>
          <w:p w14:paraId="3B7DF45D"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Исполнительная модель</w:t>
            </w:r>
          </w:p>
        </w:tc>
      </w:tr>
      <w:tr w:rsidR="007B27A7" w:rsidRPr="00D53134" w14:paraId="0066D460" w14:textId="77777777">
        <w:tc>
          <w:tcPr>
            <w:tcW w:w="1384" w:type="dxa"/>
          </w:tcPr>
          <w:p w14:paraId="2C1D6C0A"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C</w:t>
            </w:r>
            <w:r w:rsidR="00116865">
              <w:rPr>
                <w:rFonts w:asciiTheme="minorBidi" w:hAnsiTheme="minorBidi" w:cstheme="minorBidi"/>
                <w:lang w:val="en-US"/>
              </w:rPr>
              <w:t>NM</w:t>
            </w:r>
          </w:p>
        </w:tc>
        <w:tc>
          <w:tcPr>
            <w:tcW w:w="7513" w:type="dxa"/>
          </w:tcPr>
          <w:p w14:paraId="7FC6959E"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Строительная модель</w:t>
            </w:r>
          </w:p>
        </w:tc>
      </w:tr>
      <w:tr w:rsidR="00745784" w:rsidRPr="00D53134" w14:paraId="2879C298" w14:textId="77777777">
        <w:tc>
          <w:tcPr>
            <w:tcW w:w="1384" w:type="dxa"/>
          </w:tcPr>
          <w:p w14:paraId="03EE11AA" w14:textId="77777777" w:rsidR="00745784" w:rsidRPr="00811487" w:rsidRDefault="00A45E0A" w:rsidP="00D53134">
            <w:pPr>
              <w:jc w:val="both"/>
              <w:rPr>
                <w:rFonts w:asciiTheme="minorBidi" w:hAnsiTheme="minorBidi" w:cstheme="minorBidi"/>
                <w:lang w:val="de-DE"/>
              </w:rPr>
            </w:pPr>
            <w:r w:rsidRPr="00811487">
              <w:rPr>
                <w:rFonts w:asciiTheme="minorBidi" w:hAnsiTheme="minorBidi" w:cstheme="minorBidi"/>
                <w:lang w:val="de-DE"/>
              </w:rPr>
              <w:t>FMM</w:t>
            </w:r>
          </w:p>
        </w:tc>
        <w:tc>
          <w:tcPr>
            <w:tcW w:w="7513" w:type="dxa"/>
          </w:tcPr>
          <w:p w14:paraId="5F284F5E" w14:textId="77777777" w:rsidR="00745784" w:rsidRPr="00811487" w:rsidRDefault="00A45E0A" w:rsidP="00A45E0A">
            <w:pPr>
              <w:jc w:val="both"/>
              <w:rPr>
                <w:rFonts w:asciiTheme="minorBidi" w:hAnsiTheme="minorBidi" w:cstheme="minorBidi"/>
              </w:rPr>
            </w:pPr>
            <w:r w:rsidRPr="00811487">
              <w:rPr>
                <w:rFonts w:asciiTheme="minorBidi" w:hAnsiTheme="minorBidi" w:cstheme="minorBidi"/>
              </w:rPr>
              <w:t xml:space="preserve">Эксплуатационная (реконструкция, реставрация, </w:t>
            </w:r>
            <w:proofErr w:type="spellStart"/>
            <w:proofErr w:type="gramStart"/>
            <w:r w:rsidRPr="00811487">
              <w:rPr>
                <w:rFonts w:asciiTheme="minorBidi" w:hAnsiTheme="minorBidi" w:cstheme="minorBidi"/>
              </w:rPr>
              <w:t>кап.ремонт</w:t>
            </w:r>
            <w:proofErr w:type="spellEnd"/>
            <w:proofErr w:type="gramEnd"/>
            <w:r w:rsidRPr="00811487">
              <w:rPr>
                <w:rFonts w:asciiTheme="minorBidi" w:hAnsiTheme="minorBidi" w:cstheme="minorBidi"/>
              </w:rPr>
              <w:t>) модель</w:t>
            </w:r>
          </w:p>
        </w:tc>
      </w:tr>
      <w:tr w:rsidR="00A45E0A" w:rsidRPr="00D53134" w14:paraId="41D6C766" w14:textId="77777777">
        <w:tc>
          <w:tcPr>
            <w:tcW w:w="1384" w:type="dxa"/>
          </w:tcPr>
          <w:p w14:paraId="622B1510" w14:textId="77777777" w:rsidR="00A45E0A" w:rsidRPr="00811487" w:rsidRDefault="00A45E0A" w:rsidP="00D53134">
            <w:pPr>
              <w:jc w:val="both"/>
              <w:rPr>
                <w:rFonts w:asciiTheme="minorBidi" w:hAnsiTheme="minorBidi" w:cstheme="minorBidi"/>
                <w:lang w:val="de-DE"/>
              </w:rPr>
            </w:pPr>
            <w:r w:rsidRPr="00811487">
              <w:rPr>
                <w:rFonts w:asciiTheme="minorBidi" w:hAnsiTheme="minorBidi" w:cstheme="minorBidi"/>
                <w:lang w:val="de-DE"/>
              </w:rPr>
              <w:t>DMM</w:t>
            </w:r>
          </w:p>
        </w:tc>
        <w:tc>
          <w:tcPr>
            <w:tcW w:w="7513" w:type="dxa"/>
          </w:tcPr>
          <w:p w14:paraId="29D3EA78" w14:textId="77777777" w:rsidR="00A45E0A" w:rsidRPr="00811487" w:rsidRDefault="00F56EB6" w:rsidP="00A45E0A">
            <w:pPr>
              <w:jc w:val="both"/>
              <w:rPr>
                <w:rFonts w:asciiTheme="minorBidi" w:hAnsiTheme="minorBidi" w:cstheme="minorBidi"/>
              </w:rPr>
            </w:pPr>
            <w:r w:rsidRPr="00811487">
              <w:rPr>
                <w:rFonts w:asciiTheme="minorBidi" w:hAnsiTheme="minorBidi" w:cstheme="minorBidi"/>
              </w:rPr>
              <w:t>Модель сноса и рекультивации</w:t>
            </w:r>
          </w:p>
        </w:tc>
      </w:tr>
    </w:tbl>
    <w:p w14:paraId="67AC6AAB" w14:textId="77777777" w:rsidR="007B27A7" w:rsidRPr="00D53134" w:rsidRDefault="007B27A7" w:rsidP="00D53134">
      <w:pPr>
        <w:spacing w:after="200"/>
        <w:jc w:val="both"/>
        <w:rPr>
          <w:rFonts w:asciiTheme="minorBidi" w:hAnsiTheme="minorBidi" w:cstheme="minorBidi"/>
        </w:rPr>
      </w:pPr>
    </w:p>
    <w:tbl>
      <w:tblPr>
        <w:tblStyle w:val="af1"/>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5453D05A" w14:textId="77777777">
        <w:tc>
          <w:tcPr>
            <w:tcW w:w="1384" w:type="dxa"/>
            <w:shd w:val="clear" w:color="auto" w:fill="F2F2F2"/>
          </w:tcPr>
          <w:p w14:paraId="5C85216C"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7</w:t>
            </w:r>
          </w:p>
        </w:tc>
        <w:tc>
          <w:tcPr>
            <w:tcW w:w="7513" w:type="dxa"/>
            <w:shd w:val="clear" w:color="auto" w:fill="F2F2F2"/>
          </w:tcPr>
          <w:p w14:paraId="7A601D5F"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Автор</w:t>
            </w:r>
          </w:p>
        </w:tc>
      </w:tr>
      <w:tr w:rsidR="007B27A7" w:rsidRPr="00D53134" w14:paraId="3AB6F6DC" w14:textId="77777777">
        <w:tc>
          <w:tcPr>
            <w:tcW w:w="1384" w:type="dxa"/>
            <w:shd w:val="clear" w:color="auto" w:fill="F2F2F2"/>
            <w:vAlign w:val="center"/>
          </w:tcPr>
          <w:p w14:paraId="2E6CFCDD"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lastRenderedPageBreak/>
              <w:t>Код</w:t>
            </w:r>
          </w:p>
        </w:tc>
        <w:tc>
          <w:tcPr>
            <w:tcW w:w="7513" w:type="dxa"/>
            <w:shd w:val="clear" w:color="auto" w:fill="F2F2F2"/>
            <w:vAlign w:val="center"/>
          </w:tcPr>
          <w:p w14:paraId="262D80E7"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7B27A7" w:rsidRPr="00D53134" w14:paraId="12A1DFF6" w14:textId="77777777">
        <w:tc>
          <w:tcPr>
            <w:tcW w:w="1384" w:type="dxa"/>
          </w:tcPr>
          <w:p w14:paraId="182920B4"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FIO</w:t>
            </w:r>
          </w:p>
        </w:tc>
        <w:tc>
          <w:tcPr>
            <w:tcW w:w="7513" w:type="dxa"/>
          </w:tcPr>
          <w:p w14:paraId="7CD85781"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ФИО автора</w:t>
            </w:r>
          </w:p>
        </w:tc>
      </w:tr>
      <w:tr w:rsidR="007B27A7" w:rsidRPr="00D53134" w14:paraId="1BCFD857" w14:textId="77777777">
        <w:tc>
          <w:tcPr>
            <w:tcW w:w="1384" w:type="dxa"/>
          </w:tcPr>
          <w:p w14:paraId="671989A7"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{Код}</w:t>
            </w:r>
          </w:p>
        </w:tc>
        <w:tc>
          <w:tcPr>
            <w:tcW w:w="7513" w:type="dxa"/>
          </w:tcPr>
          <w:p w14:paraId="59C2A8BA"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{Наименование}</w:t>
            </w:r>
          </w:p>
        </w:tc>
      </w:tr>
    </w:tbl>
    <w:p w14:paraId="0FAB433F" w14:textId="77777777" w:rsidR="007B27A7" w:rsidRPr="00D53134" w:rsidRDefault="007B27A7" w:rsidP="00D53134">
      <w:pPr>
        <w:spacing w:after="200"/>
        <w:jc w:val="both"/>
        <w:rPr>
          <w:rFonts w:asciiTheme="minorBidi" w:hAnsiTheme="minorBidi" w:cstheme="minorBidi"/>
        </w:rPr>
      </w:pPr>
    </w:p>
    <w:tbl>
      <w:tblPr>
        <w:tblStyle w:val="af2"/>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513"/>
      </w:tblGrid>
      <w:tr w:rsidR="007B27A7" w:rsidRPr="00D53134" w14:paraId="11A3E356" w14:textId="77777777">
        <w:tc>
          <w:tcPr>
            <w:tcW w:w="1384" w:type="dxa"/>
            <w:shd w:val="clear" w:color="auto" w:fill="F2F2F2"/>
          </w:tcPr>
          <w:p w14:paraId="383F7FDC"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Блок 8</w:t>
            </w:r>
          </w:p>
        </w:tc>
        <w:tc>
          <w:tcPr>
            <w:tcW w:w="7513" w:type="dxa"/>
            <w:shd w:val="clear" w:color="auto" w:fill="F2F2F2"/>
          </w:tcPr>
          <w:p w14:paraId="7718E8B2"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Версия</w:t>
            </w:r>
          </w:p>
        </w:tc>
      </w:tr>
      <w:tr w:rsidR="007B27A7" w:rsidRPr="00D53134" w14:paraId="6B2D8E61" w14:textId="77777777">
        <w:tc>
          <w:tcPr>
            <w:tcW w:w="1384" w:type="dxa"/>
            <w:shd w:val="clear" w:color="auto" w:fill="F2F2F2"/>
            <w:vAlign w:val="center"/>
          </w:tcPr>
          <w:p w14:paraId="575518A8"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Код</w:t>
            </w:r>
          </w:p>
        </w:tc>
        <w:tc>
          <w:tcPr>
            <w:tcW w:w="7513" w:type="dxa"/>
            <w:shd w:val="clear" w:color="auto" w:fill="F2F2F2"/>
            <w:vAlign w:val="center"/>
          </w:tcPr>
          <w:p w14:paraId="769FCAA2" w14:textId="77777777" w:rsidR="007B27A7" w:rsidRPr="00D53134" w:rsidRDefault="00FF04AB" w:rsidP="00D53134">
            <w:pPr>
              <w:spacing w:line="276" w:lineRule="auto"/>
              <w:jc w:val="both"/>
              <w:rPr>
                <w:rFonts w:asciiTheme="minorBidi" w:hAnsiTheme="minorBidi" w:cstheme="minorBidi"/>
                <w:b/>
              </w:rPr>
            </w:pPr>
            <w:r w:rsidRPr="00D53134">
              <w:rPr>
                <w:rFonts w:asciiTheme="minorBidi" w:hAnsiTheme="minorBidi" w:cstheme="minorBidi"/>
                <w:b/>
              </w:rPr>
              <w:t>Наименование</w:t>
            </w:r>
          </w:p>
        </w:tc>
      </w:tr>
      <w:tr w:rsidR="007B27A7" w:rsidRPr="00D53134" w14:paraId="70D83A73" w14:textId="77777777">
        <w:tc>
          <w:tcPr>
            <w:tcW w:w="1384" w:type="dxa"/>
          </w:tcPr>
          <w:p w14:paraId="4DBBFDDF"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R16</w:t>
            </w:r>
          </w:p>
        </w:tc>
        <w:tc>
          <w:tcPr>
            <w:tcW w:w="7513" w:type="dxa"/>
          </w:tcPr>
          <w:p w14:paraId="40073DBC" w14:textId="77777777" w:rsidR="007B27A7" w:rsidRPr="00AD5DC4" w:rsidRDefault="00FF04AB" w:rsidP="00D53134">
            <w:pPr>
              <w:spacing w:line="276" w:lineRule="auto"/>
              <w:jc w:val="both"/>
              <w:rPr>
                <w:rFonts w:asciiTheme="minorBidi" w:hAnsiTheme="minorBidi" w:cstheme="minorBidi"/>
                <w:lang w:val="en-US"/>
              </w:rPr>
            </w:pPr>
            <w:r w:rsidRPr="00AD5DC4">
              <w:rPr>
                <w:rFonts w:asciiTheme="minorBidi" w:hAnsiTheme="minorBidi" w:cstheme="minorBidi"/>
                <w:lang w:val="en-US"/>
              </w:rPr>
              <w:t>Autodesk Revit 2016</w:t>
            </w:r>
          </w:p>
        </w:tc>
      </w:tr>
      <w:tr w:rsidR="00286AB0" w:rsidRPr="00D53134" w14:paraId="5F18ADC5" w14:textId="77777777">
        <w:tc>
          <w:tcPr>
            <w:tcW w:w="1384" w:type="dxa"/>
          </w:tcPr>
          <w:p w14:paraId="32472FDC" w14:textId="77777777" w:rsidR="00286AB0" w:rsidRPr="00E34270" w:rsidRDefault="00286AB0" w:rsidP="00D53134">
            <w:pPr>
              <w:jc w:val="both"/>
              <w:rPr>
                <w:rFonts w:asciiTheme="minorBidi" w:hAnsiTheme="minorBidi" w:cstheme="minorBidi"/>
                <w:lang w:val="en-US"/>
              </w:rPr>
            </w:pPr>
            <w:r>
              <w:rPr>
                <w:rFonts w:asciiTheme="minorBidi" w:hAnsiTheme="minorBidi" w:cstheme="minorBidi"/>
                <w:lang w:val="en-US"/>
              </w:rPr>
              <w:t>R17</w:t>
            </w:r>
          </w:p>
        </w:tc>
        <w:tc>
          <w:tcPr>
            <w:tcW w:w="7513" w:type="dxa"/>
          </w:tcPr>
          <w:p w14:paraId="7003DBEB" w14:textId="77777777" w:rsidR="00286AB0" w:rsidRPr="00AD5DC4" w:rsidRDefault="00286AB0" w:rsidP="00D53134">
            <w:pPr>
              <w:jc w:val="both"/>
              <w:rPr>
                <w:rFonts w:asciiTheme="minorBidi" w:hAnsiTheme="minorBidi" w:cstheme="minorBidi"/>
                <w:lang w:val="en-US"/>
              </w:rPr>
            </w:pPr>
            <w:r w:rsidRPr="00AD5DC4">
              <w:rPr>
                <w:rFonts w:asciiTheme="minorBidi" w:hAnsiTheme="minorBidi" w:cstheme="minorBidi"/>
                <w:lang w:val="en-US"/>
              </w:rPr>
              <w:t>Autodesk Revit 2017</w:t>
            </w:r>
          </w:p>
        </w:tc>
      </w:tr>
      <w:tr w:rsidR="00286AB0" w:rsidRPr="00D53134" w14:paraId="5849415B" w14:textId="77777777">
        <w:tc>
          <w:tcPr>
            <w:tcW w:w="1384" w:type="dxa"/>
          </w:tcPr>
          <w:p w14:paraId="50CF51E1" w14:textId="77777777" w:rsidR="00286AB0" w:rsidRPr="00E34270" w:rsidRDefault="00286AB0" w:rsidP="00D53134">
            <w:pPr>
              <w:jc w:val="both"/>
              <w:rPr>
                <w:rFonts w:asciiTheme="minorBidi" w:hAnsiTheme="minorBidi" w:cstheme="minorBidi"/>
                <w:lang w:val="en-US"/>
              </w:rPr>
            </w:pPr>
            <w:r>
              <w:rPr>
                <w:rFonts w:asciiTheme="minorBidi" w:hAnsiTheme="minorBidi" w:cstheme="minorBidi"/>
                <w:lang w:val="en-US"/>
              </w:rPr>
              <w:t>R18</w:t>
            </w:r>
          </w:p>
        </w:tc>
        <w:tc>
          <w:tcPr>
            <w:tcW w:w="7513" w:type="dxa"/>
          </w:tcPr>
          <w:p w14:paraId="3C85137C" w14:textId="77777777" w:rsidR="00286AB0" w:rsidRPr="00AD5DC4" w:rsidRDefault="00286AB0" w:rsidP="00D53134">
            <w:pPr>
              <w:jc w:val="both"/>
              <w:rPr>
                <w:rFonts w:asciiTheme="minorBidi" w:hAnsiTheme="minorBidi" w:cstheme="minorBidi"/>
                <w:lang w:val="en-US"/>
              </w:rPr>
            </w:pPr>
            <w:r w:rsidRPr="00AD5DC4">
              <w:rPr>
                <w:rFonts w:asciiTheme="minorBidi" w:hAnsiTheme="minorBidi" w:cstheme="minorBidi"/>
                <w:lang w:val="en-US"/>
              </w:rPr>
              <w:t>Autodesk Revit 2018</w:t>
            </w:r>
          </w:p>
        </w:tc>
      </w:tr>
      <w:tr w:rsidR="00286AB0" w:rsidRPr="00D53134" w14:paraId="4120697A" w14:textId="77777777">
        <w:tc>
          <w:tcPr>
            <w:tcW w:w="1384" w:type="dxa"/>
          </w:tcPr>
          <w:p w14:paraId="0D5D1A93" w14:textId="77777777" w:rsidR="00286AB0" w:rsidRPr="00E34270" w:rsidRDefault="00286AB0" w:rsidP="00D53134">
            <w:pPr>
              <w:jc w:val="both"/>
              <w:rPr>
                <w:rFonts w:asciiTheme="minorBidi" w:hAnsiTheme="minorBidi" w:cstheme="minorBidi"/>
                <w:lang w:val="en-US"/>
              </w:rPr>
            </w:pPr>
            <w:r>
              <w:rPr>
                <w:rFonts w:asciiTheme="minorBidi" w:hAnsiTheme="minorBidi" w:cstheme="minorBidi"/>
                <w:lang w:val="en-US"/>
              </w:rPr>
              <w:t>R19</w:t>
            </w:r>
          </w:p>
        </w:tc>
        <w:tc>
          <w:tcPr>
            <w:tcW w:w="7513" w:type="dxa"/>
          </w:tcPr>
          <w:p w14:paraId="47D13D10" w14:textId="77777777" w:rsidR="00286AB0" w:rsidRPr="00AD5DC4" w:rsidRDefault="00286AB0" w:rsidP="00D53134">
            <w:pPr>
              <w:jc w:val="both"/>
              <w:rPr>
                <w:rFonts w:asciiTheme="minorBidi" w:hAnsiTheme="minorBidi" w:cstheme="minorBidi"/>
                <w:lang w:val="en-US"/>
              </w:rPr>
            </w:pPr>
            <w:r w:rsidRPr="00AD5DC4">
              <w:rPr>
                <w:rFonts w:asciiTheme="minorBidi" w:hAnsiTheme="minorBidi" w:cstheme="minorBidi"/>
                <w:lang w:val="en-US"/>
              </w:rPr>
              <w:t>Autodesk Revit 2019</w:t>
            </w:r>
          </w:p>
        </w:tc>
      </w:tr>
      <w:tr w:rsidR="007B27A7" w:rsidRPr="00D53134" w14:paraId="277E3118" w14:textId="77777777">
        <w:tc>
          <w:tcPr>
            <w:tcW w:w="1384" w:type="dxa"/>
          </w:tcPr>
          <w:p w14:paraId="137B3EEC" w14:textId="77777777" w:rsidR="007B27A7" w:rsidRPr="00D53134" w:rsidRDefault="00FF04AB" w:rsidP="00D53134">
            <w:pPr>
              <w:spacing w:line="276" w:lineRule="auto"/>
              <w:jc w:val="both"/>
              <w:rPr>
                <w:rFonts w:asciiTheme="minorBidi" w:hAnsiTheme="minorBidi" w:cstheme="minorBidi"/>
              </w:rPr>
            </w:pPr>
            <w:r w:rsidRPr="00D53134">
              <w:rPr>
                <w:rFonts w:asciiTheme="minorBidi" w:hAnsiTheme="minorBidi" w:cstheme="minorBidi"/>
              </w:rPr>
              <w:t>N16</w:t>
            </w:r>
          </w:p>
        </w:tc>
        <w:tc>
          <w:tcPr>
            <w:tcW w:w="7513" w:type="dxa"/>
          </w:tcPr>
          <w:p w14:paraId="7A298FCA" w14:textId="77777777" w:rsidR="007B27A7" w:rsidRPr="00AD5DC4" w:rsidRDefault="00FF04AB" w:rsidP="00D53134">
            <w:pPr>
              <w:spacing w:line="276" w:lineRule="auto"/>
              <w:jc w:val="both"/>
              <w:rPr>
                <w:rFonts w:asciiTheme="minorBidi" w:hAnsiTheme="minorBidi" w:cstheme="minorBidi"/>
                <w:lang w:val="en-US"/>
              </w:rPr>
            </w:pPr>
            <w:r w:rsidRPr="00AD5DC4">
              <w:rPr>
                <w:rFonts w:asciiTheme="minorBidi" w:hAnsiTheme="minorBidi" w:cstheme="minorBidi"/>
                <w:lang w:val="en-US"/>
              </w:rPr>
              <w:t>Autodesk Navisworks 2016</w:t>
            </w:r>
          </w:p>
        </w:tc>
      </w:tr>
      <w:tr w:rsidR="00286AB0" w:rsidRPr="00D53134" w14:paraId="07F29C26" w14:textId="77777777">
        <w:tc>
          <w:tcPr>
            <w:tcW w:w="1384" w:type="dxa"/>
          </w:tcPr>
          <w:p w14:paraId="2F2E312C" w14:textId="77777777" w:rsidR="00286AB0" w:rsidRPr="00E34270" w:rsidRDefault="00286AB0">
            <w:pPr>
              <w:jc w:val="both"/>
              <w:rPr>
                <w:rFonts w:asciiTheme="minorBidi" w:hAnsiTheme="minorBidi" w:cstheme="minorBidi"/>
                <w:lang w:val="en-US"/>
              </w:rPr>
            </w:pPr>
            <w:r>
              <w:rPr>
                <w:rFonts w:asciiTheme="minorBidi" w:hAnsiTheme="minorBidi" w:cstheme="minorBidi"/>
                <w:lang w:val="en-US"/>
              </w:rPr>
              <w:t>I</w:t>
            </w:r>
            <w:r>
              <w:rPr>
                <w:rFonts w:asciiTheme="minorBidi" w:hAnsiTheme="minorBidi" w:cstheme="minorBidi"/>
              </w:rPr>
              <w:t>1</w:t>
            </w:r>
            <w:r>
              <w:rPr>
                <w:rFonts w:asciiTheme="minorBidi" w:hAnsiTheme="minorBidi" w:cstheme="minorBidi"/>
                <w:lang w:val="en-US"/>
              </w:rPr>
              <w:t>x0</w:t>
            </w:r>
          </w:p>
        </w:tc>
        <w:tc>
          <w:tcPr>
            <w:tcW w:w="7513" w:type="dxa"/>
          </w:tcPr>
          <w:p w14:paraId="1A213B74" w14:textId="77777777" w:rsidR="00286AB0" w:rsidRPr="00E34270" w:rsidRDefault="00286AB0" w:rsidP="00D53134">
            <w:pPr>
              <w:jc w:val="both"/>
              <w:rPr>
                <w:rFonts w:asciiTheme="minorBidi" w:hAnsiTheme="minorBidi" w:cstheme="minorBidi"/>
                <w:lang w:val="en-US"/>
              </w:rPr>
            </w:pPr>
            <w:r>
              <w:rPr>
                <w:rFonts w:asciiTheme="minorBidi" w:hAnsiTheme="minorBidi" w:cstheme="minorBidi"/>
                <w:lang w:val="en-US"/>
              </w:rPr>
              <w:t xml:space="preserve">IFC </w:t>
            </w:r>
            <w:r>
              <w:rPr>
                <w:rFonts w:asciiTheme="minorBidi" w:hAnsiTheme="minorBidi" w:cstheme="minorBidi"/>
              </w:rPr>
              <w:t xml:space="preserve">версии </w:t>
            </w:r>
            <w:r>
              <w:rPr>
                <w:rFonts w:asciiTheme="minorBidi" w:hAnsiTheme="minorBidi" w:cstheme="minorBidi"/>
                <w:lang w:val="en-US"/>
              </w:rPr>
              <w:t>1x0</w:t>
            </w:r>
          </w:p>
        </w:tc>
      </w:tr>
      <w:tr w:rsidR="00286AB0" w:rsidRPr="00D53134" w14:paraId="3759A25B" w14:textId="77777777">
        <w:tc>
          <w:tcPr>
            <w:tcW w:w="1384" w:type="dxa"/>
          </w:tcPr>
          <w:p w14:paraId="015D0A77" w14:textId="77777777" w:rsidR="00286AB0" w:rsidRPr="00E34270" w:rsidRDefault="00286AB0" w:rsidP="00D53134">
            <w:pPr>
              <w:jc w:val="both"/>
              <w:rPr>
                <w:rFonts w:asciiTheme="minorBidi" w:hAnsiTheme="minorBidi" w:cstheme="minorBidi"/>
                <w:lang w:val="en-US"/>
              </w:rPr>
            </w:pPr>
            <w:r>
              <w:rPr>
                <w:rFonts w:asciiTheme="minorBidi" w:hAnsiTheme="minorBidi" w:cstheme="minorBidi"/>
                <w:lang w:val="en-US"/>
              </w:rPr>
              <w:t>I2x3</w:t>
            </w:r>
          </w:p>
        </w:tc>
        <w:tc>
          <w:tcPr>
            <w:tcW w:w="7513" w:type="dxa"/>
          </w:tcPr>
          <w:p w14:paraId="69673498" w14:textId="77777777" w:rsidR="00286AB0" w:rsidRPr="00286AB0" w:rsidRDefault="00286AB0" w:rsidP="00D53134">
            <w:pPr>
              <w:jc w:val="both"/>
              <w:rPr>
                <w:rFonts w:asciiTheme="minorBidi" w:hAnsiTheme="minorBidi" w:cstheme="minorBidi"/>
              </w:rPr>
            </w:pPr>
            <w:r>
              <w:rPr>
                <w:rFonts w:asciiTheme="minorBidi" w:hAnsiTheme="minorBidi" w:cstheme="minorBidi"/>
                <w:lang w:val="en-US"/>
              </w:rPr>
              <w:t xml:space="preserve">IFC </w:t>
            </w:r>
            <w:r>
              <w:rPr>
                <w:rFonts w:asciiTheme="minorBidi" w:hAnsiTheme="minorBidi" w:cstheme="minorBidi"/>
              </w:rPr>
              <w:t>версии 2х3</w:t>
            </w:r>
          </w:p>
        </w:tc>
      </w:tr>
      <w:tr w:rsidR="00286AB0" w:rsidRPr="00D53134" w14:paraId="2BE15573" w14:textId="77777777">
        <w:tc>
          <w:tcPr>
            <w:tcW w:w="1384" w:type="dxa"/>
          </w:tcPr>
          <w:p w14:paraId="04B65B06" w14:textId="77777777" w:rsidR="00286AB0" w:rsidRPr="00286AB0" w:rsidRDefault="00286AB0" w:rsidP="00D53134">
            <w:pPr>
              <w:jc w:val="both"/>
              <w:rPr>
                <w:rFonts w:asciiTheme="minorBidi" w:hAnsiTheme="minorBidi" w:cstheme="minorBidi"/>
                <w:lang w:val="en-US"/>
              </w:rPr>
            </w:pPr>
            <w:r>
              <w:rPr>
                <w:rFonts w:asciiTheme="minorBidi" w:hAnsiTheme="minorBidi" w:cstheme="minorBidi"/>
                <w:lang w:val="en-US"/>
              </w:rPr>
              <w:t>I4x1</w:t>
            </w:r>
          </w:p>
        </w:tc>
        <w:tc>
          <w:tcPr>
            <w:tcW w:w="7513" w:type="dxa"/>
          </w:tcPr>
          <w:p w14:paraId="62CEA01D" w14:textId="77777777" w:rsidR="00286AB0" w:rsidRPr="00E34270" w:rsidRDefault="00AF376B" w:rsidP="00D53134">
            <w:pPr>
              <w:jc w:val="both"/>
              <w:rPr>
                <w:rFonts w:asciiTheme="minorBidi" w:hAnsiTheme="minorBidi" w:cstheme="minorBidi"/>
              </w:rPr>
            </w:pPr>
            <w:r>
              <w:rPr>
                <w:rFonts w:asciiTheme="minorBidi" w:hAnsiTheme="minorBidi" w:cstheme="minorBidi"/>
                <w:lang w:val="en-US"/>
              </w:rPr>
              <w:t xml:space="preserve">IFC </w:t>
            </w:r>
            <w:r>
              <w:rPr>
                <w:rFonts w:asciiTheme="minorBidi" w:hAnsiTheme="minorBidi" w:cstheme="minorBidi"/>
              </w:rPr>
              <w:t>версии 4 дополнение 1</w:t>
            </w:r>
          </w:p>
        </w:tc>
      </w:tr>
      <w:tr w:rsidR="00AF376B" w:rsidRPr="00D53134" w14:paraId="2647AFF1" w14:textId="77777777">
        <w:tc>
          <w:tcPr>
            <w:tcW w:w="1384" w:type="dxa"/>
          </w:tcPr>
          <w:p w14:paraId="7E97D93E" w14:textId="77777777" w:rsidR="00AF376B" w:rsidRPr="00AF376B" w:rsidRDefault="00AF376B" w:rsidP="00D53134">
            <w:pPr>
              <w:jc w:val="both"/>
              <w:rPr>
                <w:rFonts w:asciiTheme="minorBidi" w:hAnsiTheme="minorBidi" w:cstheme="minorBidi"/>
                <w:lang w:val="en-US"/>
              </w:rPr>
            </w:pPr>
            <w:r>
              <w:rPr>
                <w:rFonts w:asciiTheme="minorBidi" w:hAnsiTheme="minorBidi" w:cstheme="minorBidi"/>
                <w:lang w:val="en-US"/>
              </w:rPr>
              <w:t>I5x0</w:t>
            </w:r>
          </w:p>
        </w:tc>
        <w:tc>
          <w:tcPr>
            <w:tcW w:w="7513" w:type="dxa"/>
          </w:tcPr>
          <w:p w14:paraId="22760FC5" w14:textId="77777777" w:rsidR="00AF376B" w:rsidRPr="00E34270" w:rsidRDefault="00AF376B" w:rsidP="00D53134">
            <w:pPr>
              <w:jc w:val="both"/>
              <w:rPr>
                <w:rFonts w:asciiTheme="minorBidi" w:hAnsiTheme="minorBidi" w:cstheme="minorBidi"/>
              </w:rPr>
            </w:pPr>
            <w:r>
              <w:rPr>
                <w:rFonts w:asciiTheme="minorBidi" w:hAnsiTheme="minorBidi" w:cstheme="minorBidi"/>
                <w:lang w:val="en-US"/>
              </w:rPr>
              <w:t xml:space="preserve">IFC </w:t>
            </w:r>
            <w:r>
              <w:rPr>
                <w:rFonts w:asciiTheme="minorBidi" w:hAnsiTheme="minorBidi" w:cstheme="minorBidi"/>
              </w:rPr>
              <w:t>версии 5</w:t>
            </w:r>
          </w:p>
        </w:tc>
      </w:tr>
      <w:tr w:rsidR="00116865" w:rsidRPr="00D53134" w14:paraId="108D7A5D" w14:textId="77777777">
        <w:tc>
          <w:tcPr>
            <w:tcW w:w="1384" w:type="dxa"/>
          </w:tcPr>
          <w:p w14:paraId="27356CF2" w14:textId="77777777" w:rsidR="00116865" w:rsidRPr="00AD5DC4" w:rsidRDefault="0019786B" w:rsidP="00D53134">
            <w:pPr>
              <w:jc w:val="both"/>
              <w:rPr>
                <w:rFonts w:asciiTheme="minorBidi" w:hAnsiTheme="minorBidi" w:cstheme="minorBidi"/>
                <w:lang w:val="en-US"/>
              </w:rPr>
            </w:pPr>
            <w:r>
              <w:rPr>
                <w:rFonts w:asciiTheme="minorBidi" w:hAnsiTheme="minorBidi" w:cstheme="minorBidi"/>
              </w:rPr>
              <w:t>С</w:t>
            </w:r>
            <w:r>
              <w:rPr>
                <w:rFonts w:asciiTheme="minorBidi" w:hAnsiTheme="minorBidi" w:cstheme="minorBidi"/>
                <w:lang w:val="en-US"/>
              </w:rPr>
              <w:t>18</w:t>
            </w:r>
          </w:p>
        </w:tc>
        <w:tc>
          <w:tcPr>
            <w:tcW w:w="7513" w:type="dxa"/>
          </w:tcPr>
          <w:p w14:paraId="47A142D3" w14:textId="77777777" w:rsidR="00116865" w:rsidRPr="00AD5DC4" w:rsidRDefault="0019786B" w:rsidP="00D53134">
            <w:pPr>
              <w:jc w:val="both"/>
              <w:rPr>
                <w:rFonts w:asciiTheme="minorBidi" w:hAnsiTheme="minorBidi" w:cstheme="minorBidi"/>
                <w:lang w:val="en-US"/>
              </w:rPr>
            </w:pPr>
            <w:r w:rsidRPr="00AD5DC4">
              <w:rPr>
                <w:rFonts w:asciiTheme="minorBidi" w:hAnsiTheme="minorBidi" w:cstheme="minorBidi"/>
                <w:lang w:val="en-US"/>
              </w:rPr>
              <w:t>Autodesk</w:t>
            </w:r>
            <w:r>
              <w:rPr>
                <w:rFonts w:asciiTheme="minorBidi" w:hAnsiTheme="minorBidi" w:cstheme="minorBidi"/>
                <w:lang w:val="en-US"/>
              </w:rPr>
              <w:t xml:space="preserve"> AutoCAD Civil 3D 2018</w:t>
            </w:r>
          </w:p>
        </w:tc>
      </w:tr>
      <w:tr w:rsidR="0019786B" w:rsidRPr="00D53134" w14:paraId="4A89CD5A" w14:textId="77777777">
        <w:tc>
          <w:tcPr>
            <w:tcW w:w="1384" w:type="dxa"/>
          </w:tcPr>
          <w:p w14:paraId="1E9BEFDE" w14:textId="77777777" w:rsidR="0019786B" w:rsidRDefault="0019786B" w:rsidP="00D53134">
            <w:pPr>
              <w:jc w:val="both"/>
              <w:rPr>
                <w:rFonts w:asciiTheme="minorBidi" w:hAnsiTheme="minorBidi" w:cstheme="minorBidi"/>
              </w:rPr>
            </w:pPr>
          </w:p>
        </w:tc>
        <w:tc>
          <w:tcPr>
            <w:tcW w:w="7513" w:type="dxa"/>
          </w:tcPr>
          <w:p w14:paraId="5F4DE652" w14:textId="77777777" w:rsidR="0019786B" w:rsidRPr="00AD5DC4" w:rsidRDefault="0019786B" w:rsidP="00D53134">
            <w:pPr>
              <w:jc w:val="both"/>
              <w:rPr>
                <w:rFonts w:asciiTheme="minorBidi" w:hAnsiTheme="minorBidi" w:cstheme="minorBidi"/>
                <w:lang w:val="en-US"/>
              </w:rPr>
            </w:pPr>
          </w:p>
        </w:tc>
      </w:tr>
    </w:tbl>
    <w:p w14:paraId="2397CF50" w14:textId="77777777" w:rsidR="005A7D2E" w:rsidRDefault="00FF04AB" w:rsidP="00E34270">
      <w:pPr>
        <w:rPr>
          <w:rFonts w:asciiTheme="minorBidi" w:hAnsiTheme="minorBidi" w:cstheme="minorBidi"/>
        </w:rPr>
      </w:pPr>
      <w:r w:rsidRPr="00D53134">
        <w:rPr>
          <w:rFonts w:asciiTheme="minorBidi" w:hAnsiTheme="minorBidi" w:cstheme="minorBidi"/>
        </w:rPr>
        <w:br w:type="page"/>
      </w:r>
      <w:bookmarkStart w:id="52" w:name="_a38kymlbfw7p" w:colFirst="0" w:colLast="0"/>
      <w:bookmarkStart w:id="53" w:name="_rupeawim3bkw" w:colFirst="0" w:colLast="0"/>
      <w:bookmarkStart w:id="54" w:name="_2senbrxmhmu" w:colFirst="0" w:colLast="0"/>
      <w:bookmarkStart w:id="55" w:name="_y6wcvtvrnk5o" w:colFirst="0" w:colLast="0"/>
      <w:bookmarkStart w:id="56" w:name="_me82ej9uibwc" w:colFirst="0" w:colLast="0"/>
      <w:bookmarkStart w:id="57" w:name="_6k232n40ltyx" w:colFirst="0" w:colLast="0"/>
      <w:bookmarkStart w:id="58" w:name="_4pe4fjrvejwf" w:colFirst="0" w:colLast="0"/>
      <w:bookmarkStart w:id="59" w:name="_6e48kml793hs" w:colFirst="0" w:colLast="0"/>
      <w:bookmarkStart w:id="60" w:name="_8k86teoa33lr" w:colFirst="0" w:colLast="0"/>
      <w:bookmarkStart w:id="61" w:name="Table_1_–_Classes_of_objects_according_t"/>
      <w:bookmarkStart w:id="62" w:name="_bookmark0"/>
      <w:bookmarkStart w:id="63" w:name="5.2__Subclasses_of_objects_according_to_"/>
      <w:bookmarkStart w:id="64" w:name="Table_2_–_Definitions_and_letter_codes_o"/>
      <w:bookmarkStart w:id="65" w:name="_bookmark1"/>
      <w:bookmarkStart w:id="66" w:name="Table_3_–_Classes_of_infrastructure_obje"/>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11F8ECD5" w14:textId="77777777" w:rsidR="005A7D2E" w:rsidRDefault="00686B86" w:rsidP="00AD5DC4">
      <w:pPr>
        <w:pStyle w:val="1"/>
      </w:pPr>
      <w:bookmarkStart w:id="67" w:name="_Toc530553722"/>
      <w:r>
        <w:lastRenderedPageBreak/>
        <w:t xml:space="preserve">7. </w:t>
      </w:r>
      <w:r w:rsidR="005A7D2E">
        <w:t>Цифровая модель местности</w:t>
      </w:r>
      <w:bookmarkEnd w:id="67"/>
    </w:p>
    <w:p w14:paraId="15A266C5"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ЦММ служ</w:t>
      </w:r>
      <w:r w:rsidR="00025FB1">
        <w:rPr>
          <w:rFonts w:asciiTheme="minorBidi" w:hAnsiTheme="minorBidi" w:cstheme="minorBidi"/>
        </w:rPr>
        <w:t>ит</w:t>
      </w:r>
      <w:r w:rsidRPr="00686B86">
        <w:rPr>
          <w:rFonts w:asciiTheme="minorBidi" w:hAnsiTheme="minorBidi" w:cstheme="minorBidi"/>
        </w:rPr>
        <w:t xml:space="preserve"> картографической основой для пространственной привязки баз тематических данных, получаемых в результате проведения инженерных изысканий, земельно</w:t>
      </w:r>
      <w:r w:rsidR="00025FB1">
        <w:rPr>
          <w:rFonts w:asciiTheme="minorBidi" w:hAnsiTheme="minorBidi" w:cstheme="minorBidi"/>
        </w:rPr>
        <w:t>-</w:t>
      </w:r>
      <w:r w:rsidRPr="00686B86">
        <w:rPr>
          <w:rFonts w:asciiTheme="minorBidi" w:hAnsiTheme="minorBidi" w:cstheme="minorBidi"/>
        </w:rPr>
        <w:t>кадастровых работ, межевания земель, статистических исследований, иных специальных работ и обследований.</w:t>
      </w:r>
    </w:p>
    <w:p w14:paraId="124D60AC"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Для формирования ЦММ используют методы и средства, обеспечивающие создание таких пространственных данных, которые обеспечивают соответствие модели требованиям настоящего стандарта.</w:t>
      </w:r>
    </w:p>
    <w:p w14:paraId="3D825670"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Предпочтительными методами и средствами являются:</w:t>
      </w:r>
    </w:p>
    <w:p w14:paraId="4C3AEA1E" w14:textId="77777777" w:rsidR="00686B86" w:rsidRPr="00AD5DC4" w:rsidRDefault="00686B86" w:rsidP="00316274">
      <w:pPr>
        <w:pStyle w:val="aff4"/>
        <w:numPr>
          <w:ilvl w:val="0"/>
          <w:numId w:val="8"/>
        </w:numPr>
        <w:jc w:val="both"/>
        <w:rPr>
          <w:rFonts w:asciiTheme="minorBidi" w:hAnsiTheme="minorBidi"/>
        </w:rPr>
      </w:pPr>
      <w:r w:rsidRPr="00AD5DC4">
        <w:rPr>
          <w:rFonts w:asciiTheme="minorBidi" w:hAnsiTheme="minorBidi"/>
        </w:rPr>
        <w:t>цифровая фотограмметрическая обработка материалов аэросъемки и космической съемки;</w:t>
      </w:r>
    </w:p>
    <w:p w14:paraId="0B345C2A" w14:textId="77777777" w:rsidR="00686B86" w:rsidRPr="00AD5DC4" w:rsidRDefault="00686B86" w:rsidP="00316274">
      <w:pPr>
        <w:pStyle w:val="aff4"/>
        <w:numPr>
          <w:ilvl w:val="0"/>
          <w:numId w:val="8"/>
        </w:numPr>
        <w:jc w:val="both"/>
        <w:rPr>
          <w:rFonts w:asciiTheme="minorBidi" w:hAnsiTheme="minorBidi"/>
        </w:rPr>
      </w:pPr>
      <w:r w:rsidRPr="00AD5DC4">
        <w:rPr>
          <w:rFonts w:asciiTheme="minorBidi" w:hAnsiTheme="minorBidi"/>
        </w:rPr>
        <w:t>цифровая обработка материалов наземной автоматизированной топографической съемки;</w:t>
      </w:r>
    </w:p>
    <w:p w14:paraId="72C073DF" w14:textId="77777777" w:rsidR="00686B86" w:rsidRPr="00AD5DC4" w:rsidRDefault="000E090A" w:rsidP="00316274">
      <w:pPr>
        <w:pStyle w:val="aff4"/>
        <w:numPr>
          <w:ilvl w:val="0"/>
          <w:numId w:val="8"/>
        </w:numPr>
        <w:jc w:val="both"/>
        <w:rPr>
          <w:rFonts w:asciiTheme="minorBidi" w:hAnsiTheme="minorBidi"/>
        </w:rPr>
      </w:pPr>
      <w:r>
        <w:rPr>
          <w:rFonts w:asciiTheme="minorBidi" w:hAnsiTheme="minorBidi"/>
        </w:rPr>
        <w:t xml:space="preserve">перевод в </w:t>
      </w:r>
      <w:r w:rsidRPr="00AD5DC4">
        <w:rPr>
          <w:rFonts w:asciiTheme="minorBidi" w:hAnsiTheme="minorBidi"/>
        </w:rPr>
        <w:t>цифров</w:t>
      </w:r>
      <w:r>
        <w:rPr>
          <w:rFonts w:asciiTheme="minorBidi" w:hAnsiTheme="minorBidi"/>
        </w:rPr>
        <w:t>ой вид существующих</w:t>
      </w:r>
      <w:r w:rsidR="00686B86" w:rsidRPr="00AD5DC4">
        <w:rPr>
          <w:rFonts w:asciiTheme="minorBidi" w:hAnsiTheme="minorBidi"/>
        </w:rPr>
        <w:t xml:space="preserve"> картографических материалов;</w:t>
      </w:r>
    </w:p>
    <w:p w14:paraId="5C2A3031" w14:textId="77777777" w:rsidR="00686B86" w:rsidRPr="00AD5DC4" w:rsidRDefault="00686B86" w:rsidP="00316274">
      <w:pPr>
        <w:pStyle w:val="aff4"/>
        <w:numPr>
          <w:ilvl w:val="0"/>
          <w:numId w:val="8"/>
        </w:numPr>
        <w:jc w:val="both"/>
        <w:rPr>
          <w:rFonts w:asciiTheme="minorBidi" w:hAnsiTheme="minorBidi"/>
        </w:rPr>
      </w:pPr>
      <w:r w:rsidRPr="00AD5DC4">
        <w:rPr>
          <w:rFonts w:asciiTheme="minorBidi" w:hAnsiTheme="minorBidi"/>
        </w:rPr>
        <w:t xml:space="preserve">автоматизированная генерализация топографической информации для </w:t>
      </w:r>
      <w:r w:rsidR="000E090A" w:rsidRPr="00AD5DC4">
        <w:rPr>
          <w:rFonts w:asciiTheme="minorBidi" w:hAnsiTheme="minorBidi"/>
        </w:rPr>
        <w:t>с</w:t>
      </w:r>
      <w:r w:rsidRPr="00AD5DC4">
        <w:rPr>
          <w:rFonts w:asciiTheme="minorBidi" w:hAnsiTheme="minorBidi"/>
        </w:rPr>
        <w:t>оздания ЦММ мелких масштабов из ЦММ более крупных масштабов.</w:t>
      </w:r>
    </w:p>
    <w:p w14:paraId="59879D25" w14:textId="77777777" w:rsidR="002C2F06" w:rsidRDefault="002C2F06" w:rsidP="00686B86">
      <w:pPr>
        <w:rPr>
          <w:rFonts w:asciiTheme="minorBidi" w:hAnsiTheme="minorBidi" w:cstheme="minorBidi"/>
        </w:rPr>
      </w:pPr>
    </w:p>
    <w:p w14:paraId="42A46A02"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При создании конкретной ЦММ могут быть использованы любые материалы и данные, обладающие требуемыми достоверностью, современностью и точностью, в том числе материалы и данные Федерального картографо-геодезического фонда, автоматизированного Государственного каталога географических названий России, справочно-информационных систем других ведомств.</w:t>
      </w:r>
    </w:p>
    <w:p w14:paraId="3883B933"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Оценка качества пространственных данных осуществляется на этапах жизненного цикла ЦММ путем контроля качества:</w:t>
      </w:r>
    </w:p>
    <w:p w14:paraId="3064B7A3" w14:textId="77777777" w:rsidR="00686B86" w:rsidRPr="00AD5DC4" w:rsidRDefault="00686B86" w:rsidP="00316274">
      <w:pPr>
        <w:pStyle w:val="aff4"/>
        <w:numPr>
          <w:ilvl w:val="0"/>
          <w:numId w:val="9"/>
        </w:numPr>
        <w:jc w:val="both"/>
        <w:rPr>
          <w:rFonts w:asciiTheme="minorBidi" w:hAnsiTheme="minorBidi"/>
        </w:rPr>
      </w:pPr>
      <w:r w:rsidRPr="00AD5DC4">
        <w:rPr>
          <w:rFonts w:asciiTheme="minorBidi" w:hAnsiTheme="minorBidi"/>
        </w:rPr>
        <w:t>исходных данных, используемых для создания или обновления ЦММ;</w:t>
      </w:r>
    </w:p>
    <w:p w14:paraId="22E5C773" w14:textId="77777777" w:rsidR="00686B86" w:rsidRPr="00AD5DC4" w:rsidRDefault="00686B86" w:rsidP="00316274">
      <w:pPr>
        <w:pStyle w:val="aff4"/>
        <w:numPr>
          <w:ilvl w:val="0"/>
          <w:numId w:val="9"/>
        </w:numPr>
        <w:jc w:val="both"/>
        <w:rPr>
          <w:rFonts w:asciiTheme="minorBidi" w:hAnsiTheme="minorBidi"/>
        </w:rPr>
      </w:pPr>
      <w:r w:rsidRPr="00AD5DC4">
        <w:rPr>
          <w:rFonts w:asciiTheme="minorBidi" w:hAnsiTheme="minorBidi"/>
        </w:rPr>
        <w:t>в процессе создания или обновления ЦММ;</w:t>
      </w:r>
    </w:p>
    <w:p w14:paraId="64215B72" w14:textId="77777777" w:rsidR="00686B86" w:rsidRPr="00AD5DC4" w:rsidRDefault="00686B86" w:rsidP="00316274">
      <w:pPr>
        <w:pStyle w:val="aff4"/>
        <w:numPr>
          <w:ilvl w:val="0"/>
          <w:numId w:val="9"/>
        </w:numPr>
        <w:jc w:val="both"/>
        <w:rPr>
          <w:rFonts w:asciiTheme="minorBidi" w:hAnsiTheme="minorBidi"/>
        </w:rPr>
      </w:pPr>
      <w:r w:rsidRPr="00AD5DC4">
        <w:rPr>
          <w:rFonts w:asciiTheme="minorBidi" w:hAnsiTheme="minorBidi"/>
        </w:rPr>
        <w:t>после завершения процесса создания или обновления ЦММ;</w:t>
      </w:r>
    </w:p>
    <w:p w14:paraId="6EBE07FE" w14:textId="77777777" w:rsidR="00686B86" w:rsidRPr="00AD5DC4" w:rsidRDefault="00686B86" w:rsidP="00316274">
      <w:pPr>
        <w:pStyle w:val="aff4"/>
        <w:numPr>
          <w:ilvl w:val="0"/>
          <w:numId w:val="9"/>
        </w:numPr>
        <w:jc w:val="both"/>
        <w:rPr>
          <w:rFonts w:asciiTheme="minorBidi" w:hAnsiTheme="minorBidi"/>
        </w:rPr>
      </w:pPr>
      <w:r w:rsidRPr="00AD5DC4">
        <w:rPr>
          <w:rFonts w:asciiTheme="minorBidi" w:hAnsiTheme="minorBidi"/>
        </w:rPr>
        <w:t>в процессе преобразования ЦММ с учетом требований пользователя.</w:t>
      </w:r>
    </w:p>
    <w:p w14:paraId="0B45847A"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Для поддержания ЦММ в соответствии с современным состоянием местности они должны обновляться:</w:t>
      </w:r>
    </w:p>
    <w:p w14:paraId="04F7F0B3" w14:textId="77777777" w:rsidR="00686B86" w:rsidRPr="00AD5DC4" w:rsidRDefault="00686B86" w:rsidP="00316274">
      <w:pPr>
        <w:pStyle w:val="aff4"/>
        <w:numPr>
          <w:ilvl w:val="0"/>
          <w:numId w:val="10"/>
        </w:numPr>
        <w:jc w:val="both"/>
        <w:rPr>
          <w:rFonts w:asciiTheme="minorBidi" w:hAnsiTheme="minorBidi"/>
        </w:rPr>
      </w:pPr>
      <w:r w:rsidRPr="00AD5DC4">
        <w:rPr>
          <w:rFonts w:asciiTheme="minorBidi" w:hAnsiTheme="minorBidi"/>
        </w:rPr>
        <w:t>оперативно (топографический мониторинг) — на особо важные районы, а также на районы интенсивного развития (города, населенные пункты, зоны жилищного строительства, места освоения полезных ископаемых, участки строительства дорог и линейных сооружений, территориально-производственные комплексы и т. п.) путем сбора и систематизации информации по данным дистанционного зондирования, картографическим материалам специального (отраслевого) назначения, другим источникам информации об объектах местности, подлежащих отображению в ЦММ.</w:t>
      </w:r>
    </w:p>
    <w:p w14:paraId="36D9B53B" w14:textId="77777777" w:rsidR="00AA2C5A" w:rsidRDefault="00AA2C5A" w:rsidP="00686B86">
      <w:pPr>
        <w:rPr>
          <w:rFonts w:asciiTheme="minorBidi" w:hAnsiTheme="minorBidi" w:cstheme="minorBidi"/>
        </w:rPr>
      </w:pPr>
    </w:p>
    <w:p w14:paraId="590A66BC" w14:textId="77777777" w:rsidR="00686B86" w:rsidRPr="00AD5DC4" w:rsidRDefault="00686B86" w:rsidP="00AD5DC4">
      <w:pPr>
        <w:jc w:val="both"/>
        <w:rPr>
          <w:rFonts w:asciiTheme="minorBidi" w:hAnsiTheme="minorBidi" w:cstheme="minorBidi"/>
          <w:i/>
        </w:rPr>
      </w:pPr>
      <w:r w:rsidRPr="00686B86">
        <w:rPr>
          <w:rFonts w:asciiTheme="minorBidi" w:hAnsiTheme="minorBidi" w:cstheme="minorBidi"/>
        </w:rPr>
        <w:t xml:space="preserve">Примечание — </w:t>
      </w:r>
      <w:r w:rsidRPr="00AD5DC4">
        <w:rPr>
          <w:rFonts w:asciiTheme="minorBidi" w:hAnsiTheme="minorBidi" w:cstheme="minorBidi"/>
          <w:i/>
        </w:rPr>
        <w:t>Оптимальным условием проведения топографического мониторинга является анализ работы в региональных и муниципальных ГИС, т. к. все изменения на местности учитываются, как правило, пользователями ГИС в процессе их производственной деятельности;</w:t>
      </w:r>
    </w:p>
    <w:p w14:paraId="7F140D04" w14:textId="77777777" w:rsidR="00686B86" w:rsidRPr="00686B86" w:rsidRDefault="00686B86" w:rsidP="00316274">
      <w:pPr>
        <w:pStyle w:val="aff4"/>
        <w:numPr>
          <w:ilvl w:val="0"/>
          <w:numId w:val="10"/>
        </w:numPr>
        <w:jc w:val="both"/>
        <w:rPr>
          <w:rFonts w:asciiTheme="minorBidi" w:hAnsiTheme="minorBidi"/>
        </w:rPr>
      </w:pPr>
      <w:r w:rsidRPr="00686B86">
        <w:rPr>
          <w:rFonts w:asciiTheme="minorBidi" w:hAnsiTheme="minorBidi"/>
        </w:rPr>
        <w:t>периодически (на остальные районы) — по материалам, получаемым в результате специально проводимых аэрофотосъемки, топографической, космической и других видов съемок.</w:t>
      </w:r>
    </w:p>
    <w:p w14:paraId="3F4440AC" w14:textId="77777777" w:rsidR="00682217" w:rsidRDefault="00682217" w:rsidP="00B820CF">
      <w:pPr>
        <w:widowControl w:val="0"/>
        <w:ind w:right="140" w:firstLine="860"/>
        <w:jc w:val="both"/>
        <w:rPr>
          <w:rFonts w:asciiTheme="minorBidi" w:hAnsiTheme="minorBidi" w:cstheme="minorBidi"/>
        </w:rPr>
      </w:pPr>
    </w:p>
    <w:p w14:paraId="3871E7D1" w14:textId="77777777" w:rsidR="00686B86" w:rsidRDefault="00686B86" w:rsidP="00B820CF">
      <w:pPr>
        <w:widowControl w:val="0"/>
        <w:ind w:right="140" w:firstLine="860"/>
        <w:jc w:val="both"/>
        <w:rPr>
          <w:rFonts w:asciiTheme="minorBidi" w:hAnsiTheme="minorBidi" w:cstheme="minorBidi"/>
        </w:rPr>
      </w:pPr>
      <w:r w:rsidRPr="00686B86">
        <w:rPr>
          <w:rFonts w:asciiTheme="minorBidi" w:hAnsiTheme="minorBidi" w:cstheme="minorBidi"/>
        </w:rPr>
        <w:t xml:space="preserve">Подтверждение соответствия ЦММ требованиям нормативных документов рекомендуется осуществлять в Системе сертификации геодезической, топографической и картографической продукции с учетом положений, установленных в </w:t>
      </w:r>
      <w:r w:rsidR="00B820CF" w:rsidRPr="00B820CF">
        <w:rPr>
          <w:rFonts w:asciiTheme="minorBidi" w:hAnsiTheme="minorBidi" w:cstheme="minorBidi"/>
        </w:rPr>
        <w:t>Положени</w:t>
      </w:r>
      <w:r w:rsidR="00B820CF">
        <w:rPr>
          <w:rFonts w:asciiTheme="minorBidi" w:hAnsiTheme="minorBidi" w:cstheme="minorBidi"/>
        </w:rPr>
        <w:t>и</w:t>
      </w:r>
      <w:r w:rsidR="00B820CF" w:rsidRPr="00B820CF">
        <w:rPr>
          <w:rFonts w:asciiTheme="minorBidi" w:hAnsiTheme="minorBidi" w:cstheme="minorBidi"/>
        </w:rPr>
        <w:t xml:space="preserve"> о Системе сертификации геодезической, топографической и картографической продукции, </w:t>
      </w:r>
      <w:r w:rsidR="00B820CF" w:rsidRPr="00B820CF">
        <w:rPr>
          <w:rFonts w:asciiTheme="minorBidi" w:hAnsiTheme="minorBidi" w:cstheme="minorBidi"/>
        </w:rPr>
        <w:lastRenderedPageBreak/>
        <w:t>зарегистрированное Министерством юстиции Российской Федерации 14 сентября 2000 г., регистрационный № 2382 и Государственным реестром Госстандарта России 11 октября 2000 г., регистрационный № POCC RU.0008.01KP00</w:t>
      </w:r>
      <w:r w:rsidRPr="00686B86">
        <w:rPr>
          <w:rFonts w:asciiTheme="minorBidi" w:hAnsiTheme="minorBidi" w:cstheme="minorBidi"/>
        </w:rPr>
        <w:t>.</w:t>
      </w:r>
    </w:p>
    <w:p w14:paraId="04D714E5" w14:textId="77777777" w:rsidR="00B820CF" w:rsidRPr="00686B86" w:rsidRDefault="00B820CF" w:rsidP="00AD5DC4">
      <w:pPr>
        <w:widowControl w:val="0"/>
        <w:ind w:right="140" w:firstLine="860"/>
        <w:jc w:val="both"/>
        <w:rPr>
          <w:rFonts w:asciiTheme="minorBidi" w:hAnsiTheme="minorBidi" w:cstheme="minorBidi"/>
        </w:rPr>
      </w:pPr>
    </w:p>
    <w:p w14:paraId="4A49521C" w14:textId="77777777" w:rsidR="00686B86" w:rsidRPr="00686B86" w:rsidRDefault="00B820CF" w:rsidP="00AD5DC4">
      <w:pPr>
        <w:pStyle w:val="2"/>
      </w:pPr>
      <w:bookmarkStart w:id="68" w:name="_Toc530553723"/>
      <w:r>
        <w:t xml:space="preserve">7.1. </w:t>
      </w:r>
      <w:r w:rsidR="00686B86" w:rsidRPr="00686B86">
        <w:t>Требования к содержанию данных в составе ЦММ</w:t>
      </w:r>
      <w:bookmarkEnd w:id="68"/>
    </w:p>
    <w:p w14:paraId="79DFC97F"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Состав пространственных объектов ЦММ (далее — объектов ЦММ), атрибутов объектов и значений атрибутов должен соответствовать требованиям ГОСТ Р 52439.</w:t>
      </w:r>
    </w:p>
    <w:p w14:paraId="1941F85D"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 xml:space="preserve">При уточнении для конкретной ЦММ состава объектов, атрибутов объектов и значений атрибутов руководствуются </w:t>
      </w:r>
      <w:r w:rsidR="00C44D6D">
        <w:rPr>
          <w:rFonts w:asciiTheme="minorBidi" w:hAnsiTheme="minorBidi" w:cstheme="minorBidi"/>
        </w:rPr>
        <w:t>о</w:t>
      </w:r>
      <w:r w:rsidR="00C44D6D" w:rsidRPr="00C44D6D">
        <w:rPr>
          <w:rFonts w:asciiTheme="minorBidi" w:hAnsiTheme="minorBidi" w:cstheme="minorBidi"/>
        </w:rPr>
        <w:t>сновны</w:t>
      </w:r>
      <w:r w:rsidR="00C44D6D">
        <w:rPr>
          <w:rFonts w:asciiTheme="minorBidi" w:hAnsiTheme="minorBidi" w:cstheme="minorBidi"/>
        </w:rPr>
        <w:t>ми</w:t>
      </w:r>
      <w:r w:rsidR="00C44D6D" w:rsidRPr="00C44D6D">
        <w:rPr>
          <w:rFonts w:asciiTheme="minorBidi" w:hAnsiTheme="minorBidi" w:cstheme="minorBidi"/>
        </w:rPr>
        <w:t xml:space="preserve"> положени</w:t>
      </w:r>
      <w:r w:rsidR="00C44D6D">
        <w:rPr>
          <w:rFonts w:asciiTheme="minorBidi" w:hAnsiTheme="minorBidi" w:cstheme="minorBidi"/>
        </w:rPr>
        <w:t>ями</w:t>
      </w:r>
      <w:r w:rsidR="00C44D6D" w:rsidRPr="00C44D6D">
        <w:rPr>
          <w:rFonts w:asciiTheme="minorBidi" w:hAnsiTheme="minorBidi" w:cstheme="minorBidi"/>
        </w:rPr>
        <w:t xml:space="preserve"> по созданию и обновлению топографических карт</w:t>
      </w:r>
      <w:r w:rsidR="00E739A4">
        <w:rPr>
          <w:rStyle w:val="afff2"/>
          <w:rFonts w:asciiTheme="minorBidi" w:hAnsiTheme="minorBidi" w:cstheme="minorBidi"/>
        </w:rPr>
        <w:footnoteReference w:id="2"/>
      </w:r>
      <w:r w:rsidRPr="00686B86">
        <w:rPr>
          <w:rFonts w:asciiTheme="minorBidi" w:hAnsiTheme="minorBidi" w:cstheme="minorBidi"/>
        </w:rPr>
        <w:t>, определяющими масштабы карт и планов, которые необходимы для решения тех или иных задач.</w:t>
      </w:r>
    </w:p>
    <w:p w14:paraId="12E1B891" w14:textId="77777777" w:rsidR="00682217" w:rsidRDefault="00682217" w:rsidP="00682217">
      <w:pPr>
        <w:widowControl w:val="0"/>
        <w:ind w:right="140" w:firstLine="860"/>
        <w:jc w:val="both"/>
        <w:rPr>
          <w:rFonts w:asciiTheme="minorBidi" w:hAnsiTheme="minorBidi" w:cstheme="minorBidi"/>
        </w:rPr>
      </w:pPr>
    </w:p>
    <w:p w14:paraId="78724FAA" w14:textId="77777777" w:rsidR="00686B86" w:rsidRPr="00AD5DC4" w:rsidRDefault="00686B86" w:rsidP="00AD5DC4">
      <w:pPr>
        <w:widowControl w:val="0"/>
        <w:ind w:right="140" w:firstLine="860"/>
        <w:jc w:val="both"/>
        <w:rPr>
          <w:rFonts w:asciiTheme="minorBidi" w:hAnsiTheme="minorBidi" w:cstheme="minorBidi"/>
          <w:i/>
        </w:rPr>
      </w:pPr>
      <w:r w:rsidRPr="00686B86">
        <w:rPr>
          <w:rFonts w:asciiTheme="minorBidi" w:hAnsiTheme="minorBidi" w:cstheme="minorBidi"/>
        </w:rPr>
        <w:t xml:space="preserve">Примечание — </w:t>
      </w:r>
      <w:r w:rsidRPr="00AD5DC4">
        <w:rPr>
          <w:rFonts w:asciiTheme="minorBidi" w:hAnsiTheme="minorBidi" w:cstheme="minorBidi"/>
          <w:i/>
        </w:rPr>
        <w:t>При работе с ЦММ масштаб является интегральным показателем полноты и точности данных.</w:t>
      </w:r>
    </w:p>
    <w:p w14:paraId="5467276A" w14:textId="77777777" w:rsidR="00682217" w:rsidRDefault="00682217" w:rsidP="00682217">
      <w:pPr>
        <w:widowControl w:val="0"/>
        <w:ind w:right="140" w:firstLine="860"/>
        <w:jc w:val="both"/>
        <w:rPr>
          <w:rFonts w:asciiTheme="minorBidi" w:hAnsiTheme="minorBidi" w:cstheme="minorBidi"/>
        </w:rPr>
      </w:pPr>
    </w:p>
    <w:p w14:paraId="145FF4B0"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Нагрузку ЦММ пространственными объектами и их атрибутивными данными выбирают в зависимости от назначения ЦММ и решаемых с ее помощью задач.</w:t>
      </w:r>
    </w:p>
    <w:p w14:paraId="403ABBFC" w14:textId="77777777" w:rsidR="00686B86" w:rsidRDefault="00686B86" w:rsidP="00682217">
      <w:pPr>
        <w:widowControl w:val="0"/>
        <w:ind w:right="140" w:firstLine="860"/>
        <w:jc w:val="both"/>
        <w:rPr>
          <w:rFonts w:asciiTheme="minorBidi" w:hAnsiTheme="minorBidi" w:cstheme="minorBidi"/>
        </w:rPr>
      </w:pPr>
      <w:r w:rsidRPr="00686B86">
        <w:rPr>
          <w:rFonts w:asciiTheme="minorBidi" w:hAnsiTheme="minorBidi" w:cstheme="minorBidi"/>
        </w:rPr>
        <w:t>Объекты ЦММ должны быть классифицированы и снабжены кодами. Для ЦММ рекомендуется использовать системы классификации и кодирования, разработанные в соответствии с ГОСТ Р 51606.</w:t>
      </w:r>
    </w:p>
    <w:p w14:paraId="284A874B" w14:textId="77777777" w:rsidR="008B4F3A" w:rsidRPr="00686B86" w:rsidRDefault="008B4F3A" w:rsidP="00AD5DC4">
      <w:pPr>
        <w:widowControl w:val="0"/>
        <w:ind w:right="140" w:firstLine="860"/>
        <w:jc w:val="both"/>
        <w:rPr>
          <w:rFonts w:asciiTheme="minorBidi" w:hAnsiTheme="minorBidi" w:cstheme="minorBidi"/>
        </w:rPr>
      </w:pPr>
    </w:p>
    <w:p w14:paraId="4E350C6E" w14:textId="77777777" w:rsidR="00686B86" w:rsidRPr="00AD5DC4" w:rsidRDefault="00686B86" w:rsidP="00AD5DC4">
      <w:pPr>
        <w:widowControl w:val="0"/>
        <w:ind w:right="140" w:firstLine="860"/>
        <w:jc w:val="both"/>
        <w:rPr>
          <w:rFonts w:asciiTheme="minorBidi" w:hAnsiTheme="minorBidi" w:cstheme="minorBidi"/>
          <w:i/>
        </w:rPr>
      </w:pPr>
      <w:r w:rsidRPr="00686B86">
        <w:rPr>
          <w:rFonts w:asciiTheme="minorBidi" w:hAnsiTheme="minorBidi" w:cstheme="minorBidi"/>
        </w:rPr>
        <w:t xml:space="preserve">Примечание — </w:t>
      </w:r>
      <w:r w:rsidRPr="00AD5DC4">
        <w:rPr>
          <w:rFonts w:asciiTheme="minorBidi" w:hAnsiTheme="minorBidi" w:cstheme="minorBidi"/>
          <w:i/>
        </w:rPr>
        <w:t>При формировании ЦММ рекомендуется использовать положения ГОСТ Р 51605, стандартизующего создание следующих классов пространственных объектов:</w:t>
      </w:r>
    </w:p>
    <w:p w14:paraId="642ABD0A"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математическая основа;</w:t>
      </w:r>
    </w:p>
    <w:p w14:paraId="56A303BF"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опорные пункты;</w:t>
      </w:r>
    </w:p>
    <w:p w14:paraId="46D38B6E"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рельеф суши;</w:t>
      </w:r>
    </w:p>
    <w:p w14:paraId="3C98DB05"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гидрография и гидротехнические сооружения;</w:t>
      </w:r>
    </w:p>
    <w:p w14:paraId="4F172369"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населенные пункты;</w:t>
      </w:r>
    </w:p>
    <w:p w14:paraId="45B64FC2"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промышленные, сельскохозяйственные и социально-культурные объекты;</w:t>
      </w:r>
    </w:p>
    <w:p w14:paraId="7E1E8C6E"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дорожная сеть и дорожные сооружения;</w:t>
      </w:r>
    </w:p>
    <w:p w14:paraId="74FE58AF"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растительный покров и грунты;</w:t>
      </w:r>
    </w:p>
    <w:p w14:paraId="5C9D342C"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границы, ограждения и прочие объекты;</w:t>
      </w:r>
    </w:p>
    <w:p w14:paraId="15E76CE7" w14:textId="77777777" w:rsidR="00686B86" w:rsidRPr="00AD5DC4" w:rsidRDefault="00686B86" w:rsidP="00316274">
      <w:pPr>
        <w:pStyle w:val="aff4"/>
        <w:numPr>
          <w:ilvl w:val="0"/>
          <w:numId w:val="10"/>
        </w:numPr>
        <w:rPr>
          <w:rFonts w:asciiTheme="minorBidi" w:hAnsiTheme="minorBidi"/>
          <w:i/>
        </w:rPr>
      </w:pPr>
      <w:r w:rsidRPr="00AD5DC4">
        <w:rPr>
          <w:rFonts w:asciiTheme="minorBidi" w:hAnsiTheme="minorBidi"/>
          <w:i/>
        </w:rPr>
        <w:t>подписи собственных названий объектов.</w:t>
      </w:r>
    </w:p>
    <w:p w14:paraId="6A49A97D" w14:textId="77777777" w:rsidR="008B4F3A" w:rsidRDefault="008B4F3A" w:rsidP="00686B86">
      <w:pPr>
        <w:rPr>
          <w:rFonts w:asciiTheme="minorBidi" w:hAnsiTheme="minorBidi" w:cstheme="minorBidi"/>
        </w:rPr>
      </w:pPr>
    </w:p>
    <w:p w14:paraId="26F81CDE"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В рамках конкретной ЦММ допустимо декларирование и использование только одной системы классификации и кодирования.</w:t>
      </w:r>
    </w:p>
    <w:p w14:paraId="17783F2D" w14:textId="77777777" w:rsidR="00CE048D" w:rsidRDefault="00CE048D" w:rsidP="008B4F3A">
      <w:pPr>
        <w:widowControl w:val="0"/>
        <w:ind w:right="140" w:firstLine="860"/>
        <w:jc w:val="both"/>
        <w:rPr>
          <w:rFonts w:asciiTheme="minorBidi" w:hAnsiTheme="minorBidi" w:cstheme="minorBidi"/>
        </w:rPr>
      </w:pPr>
    </w:p>
    <w:p w14:paraId="7B1C629B" w14:textId="77777777" w:rsidR="00686B86" w:rsidRPr="00686B86" w:rsidRDefault="00CE048D" w:rsidP="00AD5DC4">
      <w:pPr>
        <w:pStyle w:val="2"/>
      </w:pPr>
      <w:bookmarkStart w:id="69" w:name="_Toc530553724"/>
      <w:r>
        <w:t xml:space="preserve">7.2. </w:t>
      </w:r>
      <w:r w:rsidR="00686B86" w:rsidRPr="00686B86">
        <w:t>Требования к моделям данных, типам объектов ЦММ и правилам их цифрового описания</w:t>
      </w:r>
      <w:bookmarkEnd w:id="69"/>
    </w:p>
    <w:p w14:paraId="0AFFDC88"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Для представления объектов в ЦММ используют следующие модели пространственных данных:</w:t>
      </w:r>
    </w:p>
    <w:p w14:paraId="14BC0994" w14:textId="77777777" w:rsidR="00686B86" w:rsidRPr="00AD5DC4" w:rsidRDefault="00686B86" w:rsidP="00316274">
      <w:pPr>
        <w:pStyle w:val="aff4"/>
        <w:widowControl w:val="0"/>
        <w:numPr>
          <w:ilvl w:val="0"/>
          <w:numId w:val="11"/>
        </w:numPr>
        <w:ind w:right="140"/>
        <w:jc w:val="both"/>
        <w:rPr>
          <w:rFonts w:asciiTheme="minorBidi" w:hAnsiTheme="minorBidi"/>
        </w:rPr>
      </w:pPr>
      <w:r w:rsidRPr="00AD5DC4">
        <w:rPr>
          <w:rFonts w:asciiTheme="minorBidi" w:hAnsiTheme="minorBidi"/>
        </w:rPr>
        <w:t>векторная топологическая;</w:t>
      </w:r>
    </w:p>
    <w:p w14:paraId="0CC820C6" w14:textId="77777777" w:rsidR="00686B86" w:rsidRPr="00AD5DC4" w:rsidRDefault="00686B86" w:rsidP="00316274">
      <w:pPr>
        <w:pStyle w:val="aff4"/>
        <w:widowControl w:val="0"/>
        <w:numPr>
          <w:ilvl w:val="0"/>
          <w:numId w:val="11"/>
        </w:numPr>
        <w:ind w:right="140"/>
        <w:jc w:val="both"/>
        <w:rPr>
          <w:rFonts w:asciiTheme="minorBidi" w:hAnsiTheme="minorBidi"/>
        </w:rPr>
      </w:pPr>
      <w:r w:rsidRPr="00AD5DC4">
        <w:rPr>
          <w:rFonts w:asciiTheme="minorBidi" w:hAnsiTheme="minorBidi"/>
        </w:rPr>
        <w:t xml:space="preserve">векторная </w:t>
      </w:r>
      <w:proofErr w:type="spellStart"/>
      <w:r w:rsidRPr="00AD5DC4">
        <w:rPr>
          <w:rFonts w:asciiTheme="minorBidi" w:hAnsiTheme="minorBidi"/>
        </w:rPr>
        <w:t>нетопологическая</w:t>
      </w:r>
      <w:proofErr w:type="spellEnd"/>
      <w:r w:rsidRPr="00AD5DC4">
        <w:rPr>
          <w:rFonts w:asciiTheme="minorBidi" w:hAnsiTheme="minorBidi"/>
        </w:rPr>
        <w:t>;</w:t>
      </w:r>
    </w:p>
    <w:p w14:paraId="749E13A2" w14:textId="77777777" w:rsidR="00686B86" w:rsidRPr="00AD5DC4" w:rsidRDefault="00686B86" w:rsidP="00316274">
      <w:pPr>
        <w:pStyle w:val="aff4"/>
        <w:widowControl w:val="0"/>
        <w:numPr>
          <w:ilvl w:val="0"/>
          <w:numId w:val="11"/>
        </w:numPr>
        <w:ind w:right="140"/>
        <w:jc w:val="both"/>
        <w:rPr>
          <w:rFonts w:asciiTheme="minorBidi" w:hAnsiTheme="minorBidi"/>
        </w:rPr>
      </w:pPr>
      <w:r w:rsidRPr="00AD5DC4">
        <w:rPr>
          <w:rFonts w:asciiTheme="minorBidi" w:hAnsiTheme="minorBidi"/>
        </w:rPr>
        <w:lastRenderedPageBreak/>
        <w:t>растровая;</w:t>
      </w:r>
    </w:p>
    <w:p w14:paraId="6F642788" w14:textId="77777777" w:rsidR="00686B86" w:rsidRPr="00AD5DC4" w:rsidRDefault="00686B86" w:rsidP="00316274">
      <w:pPr>
        <w:pStyle w:val="aff4"/>
        <w:widowControl w:val="0"/>
        <w:numPr>
          <w:ilvl w:val="0"/>
          <w:numId w:val="11"/>
        </w:numPr>
        <w:ind w:right="140"/>
        <w:jc w:val="both"/>
        <w:rPr>
          <w:rFonts w:asciiTheme="minorBidi" w:hAnsiTheme="minorBidi"/>
        </w:rPr>
      </w:pPr>
      <w:r w:rsidRPr="00AD5DC4">
        <w:rPr>
          <w:rFonts w:asciiTheme="minorBidi" w:hAnsiTheme="minorBidi"/>
        </w:rPr>
        <w:t>модели, в которых используются и векторные, и растровые данные.</w:t>
      </w:r>
    </w:p>
    <w:p w14:paraId="79119C84" w14:textId="77777777" w:rsidR="002C2CE9" w:rsidRPr="002C2CE9" w:rsidRDefault="002C2CE9" w:rsidP="00D92B91">
      <w:pPr>
        <w:widowControl w:val="0"/>
        <w:ind w:right="140" w:firstLine="860"/>
        <w:jc w:val="both"/>
        <w:rPr>
          <w:rFonts w:asciiTheme="minorBidi" w:hAnsiTheme="minorBidi" w:cstheme="minorBidi"/>
          <w:color w:val="FF0000"/>
        </w:rPr>
      </w:pPr>
    </w:p>
    <w:p w14:paraId="33AE75E1" w14:textId="77777777" w:rsid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С учетом того, что ЦММ используют, как правило, для решения аналитических и расчетных задач, анализа, подготовки проектов и отчетов, предпочтительной является векторная топологическая модель.</w:t>
      </w:r>
    </w:p>
    <w:p w14:paraId="46ED1161" w14:textId="19F3F7FE" w:rsidR="002169DE" w:rsidRPr="00811487" w:rsidRDefault="002169DE" w:rsidP="002169DE">
      <w:pPr>
        <w:widowControl w:val="0"/>
        <w:ind w:right="140" w:firstLine="860"/>
        <w:jc w:val="both"/>
        <w:rPr>
          <w:rFonts w:asciiTheme="minorBidi" w:hAnsiTheme="minorBidi" w:cstheme="minorBidi"/>
        </w:rPr>
      </w:pPr>
      <w:r w:rsidRPr="00811487">
        <w:rPr>
          <w:rFonts w:asciiTheme="minorBidi" w:hAnsiTheme="minorBidi" w:cstheme="minorBidi"/>
        </w:rPr>
        <w:t>Атрибуты точки, линии</w:t>
      </w:r>
      <w:r w:rsidR="00811487" w:rsidRPr="00811487">
        <w:rPr>
          <w:rFonts w:asciiTheme="minorBidi" w:hAnsiTheme="minorBidi" w:cstheme="minorBidi"/>
        </w:rPr>
        <w:t xml:space="preserve"> </w:t>
      </w:r>
      <w:r w:rsidRPr="00811487">
        <w:rPr>
          <w:rFonts w:asciiTheme="minorBidi" w:hAnsiTheme="minorBidi" w:cstheme="minorBidi"/>
        </w:rPr>
        <w:t>(</w:t>
      </w:r>
      <w:proofErr w:type="spellStart"/>
      <w:r w:rsidRPr="00811487">
        <w:rPr>
          <w:rFonts w:asciiTheme="minorBidi" w:hAnsiTheme="minorBidi" w:cstheme="minorBidi"/>
        </w:rPr>
        <w:t>полилинии</w:t>
      </w:r>
      <w:proofErr w:type="spellEnd"/>
      <w:r w:rsidRPr="00811487">
        <w:rPr>
          <w:rFonts w:asciiTheme="minorBidi" w:hAnsiTheme="minorBidi" w:cstheme="minorBidi"/>
        </w:rPr>
        <w:t>), полигона описывают их свойства/характеристики/параметры/виды/типы/ аспекты/детали и пр.</w:t>
      </w:r>
    </w:p>
    <w:p w14:paraId="0FC08B83" w14:textId="77777777" w:rsidR="002169DE" w:rsidRPr="00811487" w:rsidRDefault="002169DE" w:rsidP="002169DE">
      <w:pPr>
        <w:widowControl w:val="0"/>
        <w:ind w:right="140" w:firstLine="860"/>
        <w:jc w:val="both"/>
        <w:rPr>
          <w:rFonts w:asciiTheme="minorBidi" w:hAnsiTheme="minorBidi" w:cstheme="minorBidi"/>
        </w:rPr>
      </w:pPr>
      <w:r w:rsidRPr="00811487">
        <w:rPr>
          <w:rFonts w:asciiTheme="minorBidi" w:hAnsiTheme="minorBidi" w:cstheme="minorBidi"/>
        </w:rPr>
        <w:t>Дорога (тип поверхности, количество полос, направленность движения и т.д.)  В ГИС атрибуты могут отображаться подходящим цветом или стилем.</w:t>
      </w:r>
    </w:p>
    <w:p w14:paraId="68B4C8D3" w14:textId="77777777" w:rsidR="00401A4B" w:rsidRPr="00811487" w:rsidRDefault="00401A4B" w:rsidP="00401A4B">
      <w:pPr>
        <w:widowControl w:val="0"/>
        <w:ind w:right="140" w:firstLine="860"/>
        <w:jc w:val="both"/>
        <w:rPr>
          <w:rFonts w:asciiTheme="minorBidi" w:hAnsiTheme="minorBidi" w:cstheme="minorBidi"/>
        </w:rPr>
      </w:pPr>
      <w:r w:rsidRPr="00811487">
        <w:rPr>
          <w:rFonts w:asciiTheme="minorBidi" w:hAnsiTheme="minorBidi" w:cstheme="minorBidi"/>
        </w:rPr>
        <w:t>Большинство ГИС-приложений группирует векторные объекты в слои. Объекты в слое имеют одинаковый тип геометрии (например, все точки) и общий набор атрибутов (например, вид растения/дерева для слоя озеленения).</w:t>
      </w:r>
    </w:p>
    <w:p w14:paraId="29B6F572" w14:textId="77777777" w:rsidR="00811487" w:rsidRDefault="00811487" w:rsidP="00401A4B">
      <w:pPr>
        <w:widowControl w:val="0"/>
        <w:ind w:right="140" w:firstLine="860"/>
        <w:jc w:val="both"/>
        <w:rPr>
          <w:rFonts w:asciiTheme="minorBidi" w:hAnsiTheme="minorBidi" w:cstheme="minorBidi"/>
        </w:rPr>
      </w:pPr>
    </w:p>
    <w:p w14:paraId="7A89353E" w14:textId="0893D09E" w:rsidR="00401A4B" w:rsidRPr="00811487" w:rsidRDefault="00401A4B" w:rsidP="00401A4B">
      <w:pPr>
        <w:widowControl w:val="0"/>
        <w:ind w:right="140" w:firstLine="860"/>
        <w:jc w:val="both"/>
        <w:rPr>
          <w:rFonts w:asciiTheme="minorBidi" w:hAnsiTheme="minorBidi" w:cstheme="minorBidi"/>
        </w:rPr>
      </w:pPr>
      <w:r w:rsidRPr="00811487">
        <w:rPr>
          <w:rFonts w:asciiTheme="minorBidi" w:hAnsiTheme="minorBidi" w:cstheme="minorBidi"/>
        </w:rPr>
        <w:t>Оцифровка — процесс, позволяющий создавать и редактировать геометрии объектов в слое карты ГИС-приложений.</w:t>
      </w:r>
    </w:p>
    <w:p w14:paraId="1DACF62D" w14:textId="2F0A9C18" w:rsidR="004C045F" w:rsidRPr="00811487" w:rsidRDefault="00390EC9" w:rsidP="00390EC9">
      <w:pPr>
        <w:widowControl w:val="0"/>
        <w:ind w:right="140" w:firstLine="860"/>
        <w:jc w:val="both"/>
        <w:rPr>
          <w:rFonts w:asciiTheme="minorBidi" w:hAnsiTheme="minorBidi" w:cstheme="minorBidi"/>
        </w:rPr>
      </w:pPr>
      <w:r w:rsidRPr="00811487">
        <w:rPr>
          <w:rFonts w:asciiTheme="minorBidi" w:hAnsiTheme="minorBidi" w:cstheme="minorBidi"/>
        </w:rPr>
        <w:t>Помимо создания собственных данных можно использовать существующие свободные векторные данные. Так, вы можете получить данные, используемые на картах масштаба 1:50000 в Управлении геодезии и картографии.</w:t>
      </w:r>
    </w:p>
    <w:p w14:paraId="0F6CDA8B" w14:textId="77777777" w:rsidR="00401A4B" w:rsidRPr="002169DE" w:rsidRDefault="00401A4B" w:rsidP="002169DE">
      <w:pPr>
        <w:widowControl w:val="0"/>
        <w:ind w:right="140" w:firstLine="860"/>
        <w:jc w:val="both"/>
        <w:rPr>
          <w:rFonts w:asciiTheme="minorBidi" w:hAnsiTheme="minorBidi" w:cstheme="minorBidi"/>
          <w:color w:val="FF0000"/>
        </w:rPr>
      </w:pPr>
    </w:p>
    <w:p w14:paraId="5E08B0D4"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 xml:space="preserve">Растровое представление данных рекомендуется использовать в качестве промежуточной модели при обновлении ЦММ по материалам аэрокосмической, лазерной и </w:t>
      </w:r>
      <w:proofErr w:type="spellStart"/>
      <w:r w:rsidRPr="00686B86">
        <w:rPr>
          <w:rFonts w:asciiTheme="minorBidi" w:hAnsiTheme="minorBidi" w:cstheme="minorBidi"/>
        </w:rPr>
        <w:t>тепловизионной</w:t>
      </w:r>
      <w:proofErr w:type="spellEnd"/>
      <w:r w:rsidRPr="00686B86">
        <w:rPr>
          <w:rFonts w:asciiTheme="minorBidi" w:hAnsiTheme="minorBidi" w:cstheme="minorBidi"/>
        </w:rPr>
        <w:t xml:space="preserve"> съемок.</w:t>
      </w:r>
    </w:p>
    <w:p w14:paraId="0E74A6E9"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 xml:space="preserve">Модели, имеющие в своем составе растровые и векторные данные, рекомендуется использовать в качестве цифровых </w:t>
      </w:r>
      <w:proofErr w:type="spellStart"/>
      <w:r w:rsidRPr="00686B86">
        <w:rPr>
          <w:rFonts w:asciiTheme="minorBidi" w:hAnsiTheme="minorBidi" w:cstheme="minorBidi"/>
        </w:rPr>
        <w:t>ортофотокарт</w:t>
      </w:r>
      <w:proofErr w:type="spellEnd"/>
      <w:r w:rsidRPr="00686B86">
        <w:rPr>
          <w:rFonts w:asciiTheme="minorBidi" w:hAnsiTheme="minorBidi" w:cstheme="minorBidi"/>
        </w:rPr>
        <w:t xml:space="preserve"> и </w:t>
      </w:r>
      <w:proofErr w:type="spellStart"/>
      <w:r w:rsidRPr="00686B86">
        <w:rPr>
          <w:rFonts w:asciiTheme="minorBidi" w:hAnsiTheme="minorBidi" w:cstheme="minorBidi"/>
        </w:rPr>
        <w:t>ортофотопланов</w:t>
      </w:r>
      <w:proofErr w:type="spellEnd"/>
      <w:r w:rsidRPr="00686B86">
        <w:rPr>
          <w:rFonts w:asciiTheme="minorBidi" w:hAnsiTheme="minorBidi" w:cstheme="minorBidi"/>
        </w:rPr>
        <w:t>.</w:t>
      </w:r>
    </w:p>
    <w:p w14:paraId="6150F7F2" w14:textId="77777777" w:rsidR="00811487" w:rsidRPr="00811487" w:rsidRDefault="00D16464" w:rsidP="00AD5DC4">
      <w:pPr>
        <w:widowControl w:val="0"/>
        <w:ind w:right="140" w:firstLine="860"/>
        <w:jc w:val="both"/>
        <w:rPr>
          <w:rFonts w:asciiTheme="minorBidi" w:hAnsiTheme="minorBidi" w:cstheme="minorBidi"/>
        </w:rPr>
      </w:pPr>
      <w:r w:rsidRPr="00811487">
        <w:rPr>
          <w:rFonts w:asciiTheme="minorBidi" w:hAnsiTheme="minorBidi" w:cstheme="minorBidi"/>
        </w:rPr>
        <w:t>Семантическая информация растровой модели определяет окраску и интенсивность цвета ячейки. (непосредственно растр, например, аэрофотоснимка несет семантическую информацию только об интегральном коэффициенте отражения солнечного света, а дальше уже наш мозг интерпретирует эту информацию в образы объектов на местности).</w:t>
      </w:r>
    </w:p>
    <w:p w14:paraId="71631233" w14:textId="77777777" w:rsidR="00811487" w:rsidRPr="00811487" w:rsidRDefault="00D16464" w:rsidP="00AD5DC4">
      <w:pPr>
        <w:widowControl w:val="0"/>
        <w:ind w:right="140" w:firstLine="860"/>
        <w:jc w:val="both"/>
        <w:rPr>
          <w:rFonts w:asciiTheme="minorBidi" w:hAnsiTheme="minorBidi" w:cstheme="minorBidi"/>
        </w:rPr>
      </w:pPr>
      <w:r w:rsidRPr="00811487">
        <w:rPr>
          <w:rFonts w:asciiTheme="minorBidi" w:hAnsiTheme="minorBidi" w:cstheme="minorBidi"/>
        </w:rPr>
        <w:t>Конечно, для растровых изображений разделение информации на метрическую и семантическую не формализовано, и отдельно в специальных базах данных не хранится</w:t>
      </w:r>
      <w:r w:rsidR="00811487" w:rsidRPr="00811487">
        <w:rPr>
          <w:rFonts w:asciiTheme="minorBidi" w:hAnsiTheme="minorBidi" w:cstheme="minorBidi"/>
        </w:rPr>
        <w:t xml:space="preserve">. </w:t>
      </w:r>
      <w:r w:rsidRPr="00811487">
        <w:rPr>
          <w:rFonts w:asciiTheme="minorBidi" w:hAnsiTheme="minorBidi" w:cstheme="minorBidi"/>
        </w:rPr>
        <w:t>Характеристиками растровых моделей являются разрешение, зона и значение.</w:t>
      </w:r>
    </w:p>
    <w:p w14:paraId="24CDB2A6" w14:textId="77777777" w:rsidR="00811487" w:rsidRPr="00811487" w:rsidRDefault="00D16464" w:rsidP="00AD5DC4">
      <w:pPr>
        <w:widowControl w:val="0"/>
        <w:ind w:right="140" w:firstLine="860"/>
        <w:jc w:val="both"/>
        <w:rPr>
          <w:rFonts w:asciiTheme="minorBidi" w:hAnsiTheme="minorBidi" w:cstheme="minorBidi"/>
        </w:rPr>
      </w:pPr>
      <w:r w:rsidRPr="00811487">
        <w:rPr>
          <w:rFonts w:asciiTheme="minorBidi" w:hAnsiTheme="minorBidi" w:cstheme="minorBidi"/>
        </w:rPr>
        <w:t>Разрешение - линейный размер участка поверхности, отображаемый одной ячейкой (пикселем) растра. Следует различать разрешение графического файла (оно обычно приводится в пикселях (точках) на дюйм (</w:t>
      </w:r>
      <w:proofErr w:type="spellStart"/>
      <w:r w:rsidRPr="00811487">
        <w:rPr>
          <w:rFonts w:asciiTheme="minorBidi" w:hAnsiTheme="minorBidi" w:cstheme="minorBidi"/>
        </w:rPr>
        <w:t>dot</w:t>
      </w:r>
      <w:proofErr w:type="spellEnd"/>
      <w:r w:rsidR="00FA21B1" w:rsidRPr="00811487">
        <w:rPr>
          <w:rFonts w:asciiTheme="minorBidi" w:hAnsiTheme="minorBidi" w:cstheme="minorBidi"/>
        </w:rPr>
        <w:t xml:space="preserve"> </w:t>
      </w:r>
      <w:proofErr w:type="spellStart"/>
      <w:r w:rsidRPr="00811487">
        <w:rPr>
          <w:rFonts w:asciiTheme="minorBidi" w:hAnsiTheme="minorBidi" w:cstheme="minorBidi"/>
        </w:rPr>
        <w:t>per</w:t>
      </w:r>
      <w:proofErr w:type="spellEnd"/>
      <w:r w:rsidR="00FA21B1" w:rsidRPr="00811487">
        <w:rPr>
          <w:rFonts w:asciiTheme="minorBidi" w:hAnsiTheme="minorBidi" w:cstheme="minorBidi"/>
        </w:rPr>
        <w:t xml:space="preserve"> </w:t>
      </w:r>
      <w:proofErr w:type="spellStart"/>
      <w:r w:rsidRPr="00811487">
        <w:rPr>
          <w:rFonts w:asciiTheme="minorBidi" w:hAnsiTheme="minorBidi" w:cstheme="minorBidi"/>
        </w:rPr>
        <w:t>inch</w:t>
      </w:r>
      <w:proofErr w:type="spellEnd"/>
      <w:r w:rsidRPr="00811487">
        <w:rPr>
          <w:rFonts w:asciiTheme="minorBidi" w:hAnsiTheme="minorBidi" w:cstheme="minorBidi"/>
        </w:rPr>
        <w:t xml:space="preserve"> – </w:t>
      </w:r>
      <w:proofErr w:type="spellStart"/>
      <w:r w:rsidRPr="00811487">
        <w:rPr>
          <w:rFonts w:asciiTheme="minorBidi" w:hAnsiTheme="minorBidi" w:cstheme="minorBidi"/>
        </w:rPr>
        <w:t>dpi</w:t>
      </w:r>
      <w:proofErr w:type="spellEnd"/>
      <w:r w:rsidRPr="00811487">
        <w:rPr>
          <w:rFonts w:asciiTheme="minorBidi" w:hAnsiTheme="minorBidi" w:cstheme="minorBidi"/>
        </w:rPr>
        <w:t xml:space="preserve">, например </w:t>
      </w:r>
      <w:r w:rsidR="00FA21B1" w:rsidRPr="00811487">
        <w:rPr>
          <w:rFonts w:asciiTheme="minorBidi" w:hAnsiTheme="minorBidi" w:cstheme="minorBidi"/>
        </w:rPr>
        <w:t>6</w:t>
      </w:r>
      <w:r w:rsidRPr="00811487">
        <w:rPr>
          <w:rFonts w:asciiTheme="minorBidi" w:hAnsiTheme="minorBidi" w:cstheme="minorBidi"/>
        </w:rPr>
        <w:t xml:space="preserve">00 </w:t>
      </w:r>
      <w:proofErr w:type="spellStart"/>
      <w:r w:rsidRPr="00811487">
        <w:rPr>
          <w:rFonts w:asciiTheme="minorBidi" w:hAnsiTheme="minorBidi" w:cstheme="minorBidi"/>
        </w:rPr>
        <w:t>dpi</w:t>
      </w:r>
      <w:proofErr w:type="spellEnd"/>
      <w:r w:rsidRPr="00811487">
        <w:rPr>
          <w:rFonts w:asciiTheme="minorBidi" w:hAnsiTheme="minorBidi" w:cstheme="minorBidi"/>
        </w:rPr>
        <w:t xml:space="preserve">, </w:t>
      </w:r>
      <w:r w:rsidR="00FA21B1" w:rsidRPr="00811487">
        <w:rPr>
          <w:rFonts w:asciiTheme="minorBidi" w:hAnsiTheme="minorBidi" w:cstheme="minorBidi"/>
        </w:rPr>
        <w:t>300</w:t>
      </w:r>
      <w:r w:rsidRPr="00811487">
        <w:rPr>
          <w:rFonts w:asciiTheme="minorBidi" w:hAnsiTheme="minorBidi" w:cstheme="minorBidi"/>
        </w:rPr>
        <w:t xml:space="preserve"> </w:t>
      </w:r>
      <w:proofErr w:type="spellStart"/>
      <w:r w:rsidRPr="00811487">
        <w:rPr>
          <w:rFonts w:asciiTheme="minorBidi" w:hAnsiTheme="minorBidi" w:cstheme="minorBidi"/>
        </w:rPr>
        <w:t>dpi</w:t>
      </w:r>
      <w:proofErr w:type="spellEnd"/>
      <w:r w:rsidRPr="00811487">
        <w:rPr>
          <w:rFonts w:asciiTheme="minorBidi" w:hAnsiTheme="minorBidi" w:cstheme="minorBidi"/>
        </w:rPr>
        <w:t xml:space="preserve">) и разрешение картографическое (пиксели на метр), например космические снимки высокого разрешения- 1 пиксель на метр, среднего 1 пиксель на 15 метров). При этом надо заметить, разрешение в пикселях на метр по-разному может вычисляться на зарубежных и отечественных </w:t>
      </w:r>
      <w:proofErr w:type="spellStart"/>
      <w:r w:rsidRPr="00811487">
        <w:rPr>
          <w:rFonts w:asciiTheme="minorBidi" w:hAnsiTheme="minorBidi" w:cstheme="minorBidi"/>
        </w:rPr>
        <w:t>космоснимках</w:t>
      </w:r>
      <w:proofErr w:type="spellEnd"/>
      <w:r w:rsidRPr="00811487">
        <w:rPr>
          <w:rFonts w:asciiTheme="minorBidi" w:hAnsiTheme="minorBidi" w:cstheme="minorBidi"/>
        </w:rPr>
        <w:t xml:space="preserve"> (разные критерии различения точек на снимке).</w:t>
      </w:r>
    </w:p>
    <w:p w14:paraId="7C3A9F12" w14:textId="77777777" w:rsidR="00811487" w:rsidRPr="00811487" w:rsidRDefault="00D16464" w:rsidP="00AD5DC4">
      <w:pPr>
        <w:widowControl w:val="0"/>
        <w:ind w:right="140" w:firstLine="860"/>
        <w:jc w:val="both"/>
        <w:rPr>
          <w:rFonts w:asciiTheme="minorBidi" w:hAnsiTheme="minorBidi" w:cstheme="minorBidi"/>
        </w:rPr>
      </w:pPr>
      <w:r w:rsidRPr="00811487">
        <w:rPr>
          <w:rFonts w:asciiTheme="minorBidi" w:hAnsiTheme="minorBidi" w:cstheme="minorBidi"/>
        </w:rPr>
        <w:t>Зона – (площадной контур) объединяет набор смежных ячеек, имеющих одинаковые свойства (цвет, интенсивность). В отношении самостоятельных зон, имеющих одинаковые свойства, часто используют термин класс, или район. Основными характеристиками зоны являются численные значения, присвоенные ее свойствам и ее местоположение.</w:t>
      </w:r>
    </w:p>
    <w:p w14:paraId="5340AEF7" w14:textId="6FF56960" w:rsidR="00D16464" w:rsidRPr="00811487" w:rsidRDefault="00D16464" w:rsidP="00AD5DC4">
      <w:pPr>
        <w:widowControl w:val="0"/>
        <w:ind w:right="140" w:firstLine="860"/>
        <w:jc w:val="both"/>
        <w:rPr>
          <w:rFonts w:asciiTheme="minorBidi" w:hAnsiTheme="minorBidi" w:cstheme="minorBidi"/>
        </w:rPr>
      </w:pPr>
      <w:r w:rsidRPr="00811487">
        <w:rPr>
          <w:rFonts w:asciiTheme="minorBidi" w:hAnsiTheme="minorBidi" w:cstheme="minorBidi"/>
        </w:rPr>
        <w:t>Значение–– единица информации, хранящаяся в слое изображаемого объекта для характеристики каждого пикселя. Это семантическая информация, относящаяся к пикселю (номер цвета в условной системе).</w:t>
      </w:r>
    </w:p>
    <w:p w14:paraId="738519F0" w14:textId="77777777" w:rsidR="00084896" w:rsidRDefault="00084896" w:rsidP="00AD5DC4">
      <w:pPr>
        <w:widowControl w:val="0"/>
        <w:ind w:right="140" w:firstLine="860"/>
        <w:jc w:val="both"/>
        <w:rPr>
          <w:rFonts w:asciiTheme="minorBidi" w:hAnsiTheme="minorBidi" w:cstheme="minorBidi"/>
        </w:rPr>
      </w:pPr>
    </w:p>
    <w:p w14:paraId="5440EEB8"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Для описания рельефа используют цифровую модель рельефа (сеточную, триангуляционную, структурную).</w:t>
      </w:r>
    </w:p>
    <w:p w14:paraId="5A12DD49"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Векторная модель может иметь двух- или трехмерную размерность данных.</w:t>
      </w:r>
    </w:p>
    <w:p w14:paraId="20C02E8F"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lastRenderedPageBreak/>
        <w:t>Векторная модель данных должна сопровождаться указанием единиц измерения, в которых описываются данные. В качестве основных единиц измерения в соответствии с [3] должны использоваться линейные единицы СИ (километры, метры, дециметры, сантиметры и др.).</w:t>
      </w:r>
    </w:p>
    <w:p w14:paraId="07C6F327" w14:textId="77777777" w:rsidR="00CE048D" w:rsidRDefault="00CE048D" w:rsidP="008B4F3A">
      <w:pPr>
        <w:widowControl w:val="0"/>
        <w:ind w:right="140" w:firstLine="860"/>
        <w:jc w:val="both"/>
        <w:rPr>
          <w:rFonts w:asciiTheme="minorBidi" w:hAnsiTheme="minorBidi" w:cstheme="minorBidi"/>
        </w:rPr>
      </w:pPr>
    </w:p>
    <w:p w14:paraId="766AD26A"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Примечания</w:t>
      </w:r>
    </w:p>
    <w:p w14:paraId="7B1735FF" w14:textId="600D1B60" w:rsidR="00686B86" w:rsidRPr="00AD5DC4" w:rsidRDefault="00686B86" w:rsidP="00AD5DC4">
      <w:pPr>
        <w:widowControl w:val="0"/>
        <w:ind w:right="140" w:firstLine="860"/>
        <w:jc w:val="both"/>
        <w:rPr>
          <w:rFonts w:asciiTheme="minorBidi" w:hAnsiTheme="minorBidi" w:cstheme="minorBidi"/>
          <w:i/>
        </w:rPr>
      </w:pPr>
      <w:proofErr w:type="gramStart"/>
      <w:r w:rsidRPr="00686B86">
        <w:rPr>
          <w:rFonts w:asciiTheme="minorBidi" w:hAnsiTheme="minorBidi" w:cstheme="minorBidi"/>
        </w:rPr>
        <w:t>1  </w:t>
      </w:r>
      <w:r w:rsidRPr="00AD5DC4">
        <w:rPr>
          <w:rFonts w:asciiTheme="minorBidi" w:hAnsiTheme="minorBidi" w:cstheme="minorBidi"/>
          <w:i/>
        </w:rPr>
        <w:t>Для</w:t>
      </w:r>
      <w:proofErr w:type="gramEnd"/>
      <w:r w:rsidRPr="00AD5DC4">
        <w:rPr>
          <w:rFonts w:asciiTheme="minorBidi" w:hAnsiTheme="minorBidi" w:cstheme="minorBidi"/>
          <w:i/>
        </w:rPr>
        <w:t xml:space="preserve"> ЦММ, описывающих зарубежные территории, допустимы такие линейные внесистемные единицы измерения, как миля, дюйм и др.</w:t>
      </w:r>
    </w:p>
    <w:p w14:paraId="447F83D4" w14:textId="3DC91F26" w:rsidR="00686B86" w:rsidRPr="00686B86" w:rsidRDefault="00686B86" w:rsidP="00AD5DC4">
      <w:pPr>
        <w:widowControl w:val="0"/>
        <w:ind w:right="140" w:firstLine="860"/>
        <w:jc w:val="both"/>
        <w:rPr>
          <w:rFonts w:asciiTheme="minorBidi" w:hAnsiTheme="minorBidi" w:cstheme="minorBidi"/>
        </w:rPr>
      </w:pPr>
      <w:proofErr w:type="gramStart"/>
      <w:r w:rsidRPr="00AD5DC4">
        <w:rPr>
          <w:rFonts w:asciiTheme="minorBidi" w:hAnsiTheme="minorBidi" w:cstheme="minorBidi"/>
          <w:i/>
        </w:rPr>
        <w:t>2  В</w:t>
      </w:r>
      <w:proofErr w:type="gramEnd"/>
      <w:r w:rsidRPr="00AD5DC4">
        <w:rPr>
          <w:rFonts w:asciiTheme="minorBidi" w:hAnsiTheme="minorBidi" w:cstheme="minorBidi"/>
          <w:i/>
        </w:rPr>
        <w:t xml:space="preserve"> случаях, когда это оправдано с точки зрения специфики области использования ЦММ, допустимо применение градусных единиц СИ.</w:t>
      </w:r>
    </w:p>
    <w:p w14:paraId="6AF13028" w14:textId="77777777" w:rsidR="00CE048D" w:rsidRDefault="00CE048D" w:rsidP="008B4F3A">
      <w:pPr>
        <w:widowControl w:val="0"/>
        <w:ind w:right="140" w:firstLine="860"/>
        <w:jc w:val="both"/>
        <w:rPr>
          <w:rFonts w:asciiTheme="minorBidi" w:hAnsiTheme="minorBidi" w:cstheme="minorBidi"/>
        </w:rPr>
      </w:pPr>
    </w:p>
    <w:p w14:paraId="41D16E0F"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Растровая модель данных должна сопровождаться указанием размера пикселя и соответствующего ему значения на местности (в линейных единицах СИ).</w:t>
      </w:r>
    </w:p>
    <w:p w14:paraId="1A781549"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Если составной частью ЦММ является цифровая модель рельефа, то параметры описания рельефа должны соответствовать полноте и точности ЦММ, в составе которой присутствует данное описание.</w:t>
      </w:r>
    </w:p>
    <w:p w14:paraId="0BD55136" w14:textId="77777777" w:rsidR="00CE048D" w:rsidRDefault="00CE048D" w:rsidP="008B4F3A">
      <w:pPr>
        <w:widowControl w:val="0"/>
        <w:ind w:right="140" w:firstLine="860"/>
        <w:jc w:val="both"/>
        <w:rPr>
          <w:rFonts w:asciiTheme="minorBidi" w:hAnsiTheme="minorBidi" w:cstheme="minorBidi"/>
        </w:rPr>
      </w:pPr>
    </w:p>
    <w:p w14:paraId="1199473B" w14:textId="77777777" w:rsidR="00686B86" w:rsidRPr="00686B86" w:rsidRDefault="00CE048D" w:rsidP="00AD5DC4">
      <w:pPr>
        <w:widowControl w:val="0"/>
        <w:ind w:right="140" w:firstLine="860"/>
        <w:jc w:val="both"/>
        <w:rPr>
          <w:rFonts w:asciiTheme="minorBidi" w:hAnsiTheme="minorBidi" w:cstheme="minorBidi"/>
        </w:rPr>
      </w:pPr>
      <w:r>
        <w:rPr>
          <w:rFonts w:asciiTheme="minorBidi" w:hAnsiTheme="minorBidi" w:cstheme="minorBidi"/>
        </w:rPr>
        <w:t>С</w:t>
      </w:r>
      <w:r w:rsidR="00686B86" w:rsidRPr="00686B86">
        <w:rPr>
          <w:rFonts w:asciiTheme="minorBidi" w:hAnsiTheme="minorBidi" w:cstheme="minorBidi"/>
        </w:rPr>
        <w:t>труктурной единицей цифрового описания данных в составе ЦММ является пространственный объект.</w:t>
      </w:r>
    </w:p>
    <w:p w14:paraId="404E6844" w14:textId="77777777" w:rsidR="00686B86" w:rsidRPr="00686B86" w:rsidRDefault="00686B86" w:rsidP="00686B86">
      <w:pPr>
        <w:rPr>
          <w:rFonts w:asciiTheme="minorBidi" w:hAnsiTheme="minorBidi" w:cstheme="minorBidi"/>
        </w:rPr>
      </w:pPr>
    </w:p>
    <w:p w14:paraId="1B02DDA2"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Представление объекта в ЦММ зависит от его геометрических свойств. Объекты подразделяют на следующие типы:</w:t>
      </w:r>
    </w:p>
    <w:p w14:paraId="57FD5D07" w14:textId="77777777" w:rsidR="00686B86" w:rsidRPr="00AD5DC4" w:rsidRDefault="00686B86" w:rsidP="00316274">
      <w:pPr>
        <w:pStyle w:val="aff4"/>
        <w:numPr>
          <w:ilvl w:val="0"/>
          <w:numId w:val="12"/>
        </w:numPr>
        <w:rPr>
          <w:rFonts w:asciiTheme="minorBidi" w:hAnsiTheme="minorBidi"/>
        </w:rPr>
      </w:pPr>
      <w:r w:rsidRPr="00AD5DC4">
        <w:rPr>
          <w:rFonts w:asciiTheme="minorBidi" w:hAnsiTheme="minorBidi"/>
        </w:rPr>
        <w:t>точечный;</w:t>
      </w:r>
    </w:p>
    <w:p w14:paraId="2DE6B2D5" w14:textId="77777777" w:rsidR="00686B86" w:rsidRPr="00AD5DC4" w:rsidRDefault="00686B86" w:rsidP="00316274">
      <w:pPr>
        <w:pStyle w:val="aff4"/>
        <w:numPr>
          <w:ilvl w:val="0"/>
          <w:numId w:val="12"/>
        </w:numPr>
        <w:rPr>
          <w:rFonts w:asciiTheme="minorBidi" w:hAnsiTheme="minorBidi"/>
        </w:rPr>
      </w:pPr>
      <w:r w:rsidRPr="00AD5DC4">
        <w:rPr>
          <w:rFonts w:asciiTheme="minorBidi" w:hAnsiTheme="minorBidi"/>
        </w:rPr>
        <w:t>линейный;</w:t>
      </w:r>
    </w:p>
    <w:p w14:paraId="06674E54" w14:textId="77777777" w:rsidR="00686B86" w:rsidRPr="00AD5DC4" w:rsidRDefault="00686B86" w:rsidP="00316274">
      <w:pPr>
        <w:pStyle w:val="aff4"/>
        <w:numPr>
          <w:ilvl w:val="0"/>
          <w:numId w:val="12"/>
        </w:numPr>
        <w:rPr>
          <w:rFonts w:asciiTheme="minorBidi" w:hAnsiTheme="minorBidi"/>
        </w:rPr>
      </w:pPr>
      <w:r w:rsidRPr="00AD5DC4">
        <w:rPr>
          <w:rFonts w:asciiTheme="minorBidi" w:hAnsiTheme="minorBidi"/>
        </w:rPr>
        <w:t>полигональный;</w:t>
      </w:r>
    </w:p>
    <w:p w14:paraId="4434A1CA" w14:textId="77777777" w:rsidR="00686B86" w:rsidRPr="00AD5DC4" w:rsidRDefault="00686B86" w:rsidP="00316274">
      <w:pPr>
        <w:pStyle w:val="aff4"/>
        <w:numPr>
          <w:ilvl w:val="0"/>
          <w:numId w:val="12"/>
        </w:numPr>
        <w:rPr>
          <w:rFonts w:asciiTheme="minorBidi" w:hAnsiTheme="minorBidi"/>
        </w:rPr>
      </w:pPr>
      <w:r w:rsidRPr="00AD5DC4">
        <w:rPr>
          <w:rFonts w:asciiTheme="minorBidi" w:hAnsiTheme="minorBidi"/>
        </w:rPr>
        <w:t>поверхность.</w:t>
      </w:r>
    </w:p>
    <w:p w14:paraId="322FA1D8" w14:textId="77777777" w:rsidR="00CE048D" w:rsidRDefault="00CE048D" w:rsidP="00686B86">
      <w:pPr>
        <w:rPr>
          <w:rFonts w:asciiTheme="minorBidi" w:hAnsiTheme="minorBidi" w:cstheme="minorBidi"/>
        </w:rPr>
      </w:pPr>
    </w:p>
    <w:p w14:paraId="68609EAD" w14:textId="77777777" w:rsidR="00686B86" w:rsidRDefault="00686B86" w:rsidP="00E75D49">
      <w:pPr>
        <w:widowControl w:val="0"/>
        <w:ind w:right="140" w:firstLine="860"/>
        <w:jc w:val="both"/>
        <w:rPr>
          <w:rFonts w:asciiTheme="minorBidi" w:hAnsiTheme="minorBidi" w:cstheme="minorBidi"/>
        </w:rPr>
      </w:pPr>
      <w:r w:rsidRPr="00686B86">
        <w:rPr>
          <w:rFonts w:asciiTheme="minorBidi" w:hAnsiTheme="minorBidi" w:cstheme="minorBidi"/>
        </w:rPr>
        <w:t>Для формирования объектов ЦММ рекомендуется использовать правила цифрового описания картографической информации по ГОСТ Р 51607.</w:t>
      </w:r>
    </w:p>
    <w:p w14:paraId="5DB4506D" w14:textId="77777777" w:rsidR="00B040BA" w:rsidRPr="00686B86" w:rsidRDefault="00B040BA" w:rsidP="00AD5DC4">
      <w:pPr>
        <w:widowControl w:val="0"/>
        <w:ind w:right="140" w:firstLine="860"/>
        <w:jc w:val="both"/>
        <w:rPr>
          <w:rFonts w:asciiTheme="minorBidi" w:hAnsiTheme="minorBidi" w:cstheme="minorBidi"/>
        </w:rPr>
      </w:pPr>
    </w:p>
    <w:p w14:paraId="697E4FEB" w14:textId="77777777" w:rsidR="00686B86" w:rsidRPr="00686B86" w:rsidRDefault="00686B86" w:rsidP="00AD5DC4">
      <w:pPr>
        <w:pStyle w:val="2"/>
      </w:pPr>
      <w:bookmarkStart w:id="70" w:name="_Toc530553725"/>
      <w:r w:rsidRPr="00686B86">
        <w:t>7</w:t>
      </w:r>
      <w:r w:rsidR="00B040BA">
        <w:t xml:space="preserve">.3. </w:t>
      </w:r>
      <w:r w:rsidRPr="00686B86">
        <w:t>Требования к координатным данным и топологическим отношениям объектов ЦММ</w:t>
      </w:r>
      <w:bookmarkEnd w:id="70"/>
    </w:p>
    <w:p w14:paraId="2DCCE0E9" w14:textId="77777777" w:rsidR="00686B86" w:rsidRDefault="00686B86" w:rsidP="00B040BA">
      <w:pPr>
        <w:widowControl w:val="0"/>
        <w:ind w:right="140" w:firstLine="860"/>
        <w:jc w:val="both"/>
        <w:rPr>
          <w:rFonts w:asciiTheme="minorBidi" w:hAnsiTheme="minorBidi" w:cstheme="minorBidi"/>
        </w:rPr>
      </w:pPr>
      <w:r w:rsidRPr="00686B86">
        <w:rPr>
          <w:rFonts w:asciiTheme="minorBidi" w:hAnsiTheme="minorBidi" w:cstheme="minorBidi"/>
        </w:rPr>
        <w:t>ЦММ должна содержать координатные данные, описывающие положение объектов местности с точностью, которая соответствует требованиям нормативных документов федерального органа исполнительной власти в области геодезии и картографии, предъявляемым к точности топографических карт и планов соответствующих масштабов.</w:t>
      </w:r>
    </w:p>
    <w:p w14:paraId="27DD0BC2" w14:textId="77777777" w:rsidR="00B040BA" w:rsidRPr="00686B86" w:rsidRDefault="00B040BA" w:rsidP="00AD5DC4">
      <w:pPr>
        <w:widowControl w:val="0"/>
        <w:ind w:right="140" w:firstLine="860"/>
        <w:jc w:val="both"/>
        <w:rPr>
          <w:rFonts w:asciiTheme="minorBidi" w:hAnsiTheme="minorBidi" w:cstheme="minorBidi"/>
        </w:rPr>
      </w:pPr>
    </w:p>
    <w:p w14:paraId="6618E565" w14:textId="77777777" w:rsidR="00686B86" w:rsidRDefault="00686B86" w:rsidP="00B040BA">
      <w:pPr>
        <w:widowControl w:val="0"/>
        <w:ind w:right="140" w:firstLine="860"/>
        <w:jc w:val="both"/>
        <w:rPr>
          <w:rFonts w:asciiTheme="minorBidi" w:hAnsiTheme="minorBidi" w:cstheme="minorBidi"/>
        </w:rPr>
      </w:pPr>
      <w:r w:rsidRPr="00686B86">
        <w:rPr>
          <w:rFonts w:asciiTheme="minorBidi" w:hAnsiTheme="minorBidi" w:cstheme="minorBidi"/>
        </w:rPr>
        <w:t xml:space="preserve">Примечание — </w:t>
      </w:r>
      <w:r w:rsidRPr="00AD5DC4">
        <w:rPr>
          <w:rFonts w:asciiTheme="minorBidi" w:hAnsiTheme="minorBidi" w:cstheme="minorBidi"/>
          <w:i/>
        </w:rPr>
        <w:t xml:space="preserve">Следует учитывать, что комплексное моделирование местности, в том числе и моделирование с помощью ЦММ, требуют описания как объектов с </w:t>
      </w:r>
      <w:r w:rsidR="00B040BA" w:rsidRPr="00AD5DC4">
        <w:rPr>
          <w:rFonts w:asciiTheme="minorBidi" w:hAnsiTheme="minorBidi" w:cstheme="minorBidi"/>
          <w:i/>
        </w:rPr>
        <w:t xml:space="preserve">описанием </w:t>
      </w:r>
      <w:r w:rsidRPr="00AD5DC4">
        <w:rPr>
          <w:rFonts w:asciiTheme="minorBidi" w:hAnsiTheme="minorBidi" w:cstheme="minorBidi"/>
          <w:i/>
        </w:rPr>
        <w:t>тверд</w:t>
      </w:r>
      <w:r w:rsidR="00B040BA" w:rsidRPr="00AD5DC4">
        <w:rPr>
          <w:rFonts w:asciiTheme="minorBidi" w:hAnsiTheme="minorBidi" w:cstheme="minorBidi"/>
          <w:i/>
        </w:rPr>
        <w:t>отельных геометрических моделей</w:t>
      </w:r>
      <w:r w:rsidRPr="00AD5DC4">
        <w:rPr>
          <w:rFonts w:asciiTheme="minorBidi" w:hAnsiTheme="minorBidi" w:cstheme="minorBidi"/>
          <w:i/>
        </w:rPr>
        <w:t>, так и объектов, контуры которых на местности не являются однозначно определяемыми (леса, болота, луга и др.). Требования к точности описания местоположения объектов второй группы в составе крупномасштабных картографических материалов существенно ниже, чем к точности описания объектов первой группы.</w:t>
      </w:r>
    </w:p>
    <w:p w14:paraId="64253E50" w14:textId="77777777" w:rsidR="00B040BA" w:rsidRPr="00686B86" w:rsidRDefault="00B040BA" w:rsidP="00AD5DC4">
      <w:pPr>
        <w:widowControl w:val="0"/>
        <w:ind w:right="140" w:firstLine="860"/>
        <w:jc w:val="both"/>
        <w:rPr>
          <w:rFonts w:asciiTheme="minorBidi" w:hAnsiTheme="minorBidi" w:cstheme="minorBidi"/>
        </w:rPr>
      </w:pPr>
    </w:p>
    <w:p w14:paraId="03D46F1D" w14:textId="77777777" w:rsidR="00686B86" w:rsidRPr="00686B86" w:rsidRDefault="00840D5E" w:rsidP="00AD5DC4">
      <w:pPr>
        <w:pStyle w:val="2"/>
      </w:pPr>
      <w:bookmarkStart w:id="71" w:name="_Toc530553726"/>
      <w:r>
        <w:lastRenderedPageBreak/>
        <w:t xml:space="preserve">7.4. </w:t>
      </w:r>
      <w:r w:rsidR="00686B86" w:rsidRPr="00686B86">
        <w:t>Требования к математической и координатной основе ЦММ</w:t>
      </w:r>
      <w:bookmarkEnd w:id="71"/>
    </w:p>
    <w:p w14:paraId="07B75C2B"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При формировании ЦММ должны быть определены все элементы математической и геодезической основы. К таким элементам относятся:</w:t>
      </w:r>
    </w:p>
    <w:p w14:paraId="20578CAE" w14:textId="77777777" w:rsidR="00686B86" w:rsidRPr="00AD5DC4" w:rsidRDefault="00686B86" w:rsidP="00316274">
      <w:pPr>
        <w:pStyle w:val="aff4"/>
        <w:numPr>
          <w:ilvl w:val="0"/>
          <w:numId w:val="13"/>
        </w:numPr>
        <w:rPr>
          <w:rFonts w:asciiTheme="minorBidi" w:hAnsiTheme="minorBidi"/>
        </w:rPr>
      </w:pPr>
      <w:r w:rsidRPr="00AD5DC4">
        <w:rPr>
          <w:rFonts w:asciiTheme="minorBidi" w:hAnsiTheme="minorBidi"/>
        </w:rPr>
        <w:t>наименование и параметры используемого эллипсоида;</w:t>
      </w:r>
    </w:p>
    <w:p w14:paraId="59BCA562" w14:textId="77777777" w:rsidR="00686B86" w:rsidRPr="00AD5DC4" w:rsidRDefault="00686B86" w:rsidP="00316274">
      <w:pPr>
        <w:pStyle w:val="aff4"/>
        <w:numPr>
          <w:ilvl w:val="0"/>
          <w:numId w:val="13"/>
        </w:numPr>
        <w:rPr>
          <w:rFonts w:asciiTheme="minorBidi" w:hAnsiTheme="minorBidi"/>
        </w:rPr>
      </w:pPr>
      <w:r w:rsidRPr="00AD5DC4">
        <w:rPr>
          <w:rFonts w:asciiTheme="minorBidi" w:hAnsiTheme="minorBidi"/>
        </w:rPr>
        <w:t>наименование и параметры используемой картографической проекции;</w:t>
      </w:r>
    </w:p>
    <w:p w14:paraId="352186F4" w14:textId="77777777" w:rsidR="00686B86" w:rsidRPr="00AD5DC4" w:rsidRDefault="00686B86" w:rsidP="00316274">
      <w:pPr>
        <w:pStyle w:val="aff4"/>
        <w:numPr>
          <w:ilvl w:val="0"/>
          <w:numId w:val="13"/>
        </w:numPr>
        <w:rPr>
          <w:rFonts w:asciiTheme="minorBidi" w:hAnsiTheme="minorBidi"/>
        </w:rPr>
      </w:pPr>
      <w:r w:rsidRPr="00AD5DC4">
        <w:rPr>
          <w:rFonts w:asciiTheme="minorBidi" w:hAnsiTheme="minorBidi"/>
        </w:rPr>
        <w:t>наименование и параметры используемой системы координат и высот;</w:t>
      </w:r>
    </w:p>
    <w:p w14:paraId="62431D20" w14:textId="77777777" w:rsidR="00686B86" w:rsidRPr="00AD5DC4" w:rsidRDefault="00686B86" w:rsidP="00316274">
      <w:pPr>
        <w:pStyle w:val="aff4"/>
        <w:numPr>
          <w:ilvl w:val="0"/>
          <w:numId w:val="13"/>
        </w:numPr>
        <w:rPr>
          <w:rFonts w:asciiTheme="minorBidi" w:hAnsiTheme="minorBidi"/>
        </w:rPr>
      </w:pPr>
      <w:r w:rsidRPr="00AD5DC4">
        <w:rPr>
          <w:rFonts w:asciiTheme="minorBidi" w:hAnsiTheme="minorBidi"/>
        </w:rPr>
        <w:t xml:space="preserve">способ и параметры </w:t>
      </w:r>
      <w:proofErr w:type="spellStart"/>
      <w:r w:rsidRPr="00AD5DC4">
        <w:rPr>
          <w:rFonts w:asciiTheme="minorBidi" w:hAnsiTheme="minorBidi"/>
        </w:rPr>
        <w:t>разграфки</w:t>
      </w:r>
      <w:proofErr w:type="spellEnd"/>
      <w:r w:rsidRPr="00AD5DC4">
        <w:rPr>
          <w:rFonts w:asciiTheme="minorBidi" w:hAnsiTheme="minorBidi"/>
        </w:rPr>
        <w:t xml:space="preserve"> номенклатурных листов.</w:t>
      </w:r>
    </w:p>
    <w:p w14:paraId="43C13056" w14:textId="77777777" w:rsidR="002F7EB6" w:rsidRDefault="002F7EB6" w:rsidP="00686B86">
      <w:pPr>
        <w:rPr>
          <w:rFonts w:asciiTheme="minorBidi" w:hAnsiTheme="minorBidi" w:cstheme="minorBidi"/>
        </w:rPr>
      </w:pPr>
    </w:p>
    <w:p w14:paraId="656839AB" w14:textId="77777777" w:rsidR="00686B86" w:rsidRPr="00686B86" w:rsidRDefault="002F7EB6" w:rsidP="00AD5DC4">
      <w:pPr>
        <w:pStyle w:val="2"/>
      </w:pPr>
      <w:bookmarkStart w:id="72" w:name="_Toc530553727"/>
      <w:r>
        <w:t xml:space="preserve">7.5. </w:t>
      </w:r>
      <w:r w:rsidR="00686B86" w:rsidRPr="00686B86">
        <w:t>Требования к описанию результатов оценки качества данных в составе ЦММ</w:t>
      </w:r>
      <w:bookmarkEnd w:id="72"/>
    </w:p>
    <w:p w14:paraId="6A793A92"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 xml:space="preserve">Результаты оценки качества </w:t>
      </w:r>
      <w:r w:rsidR="002F7EB6" w:rsidRPr="00686B86">
        <w:rPr>
          <w:rFonts w:asciiTheme="minorBidi" w:hAnsiTheme="minorBidi" w:cstheme="minorBidi"/>
        </w:rPr>
        <w:t xml:space="preserve">данных ЦММ </w:t>
      </w:r>
      <w:r w:rsidRPr="00686B86">
        <w:rPr>
          <w:rFonts w:asciiTheme="minorBidi" w:hAnsiTheme="minorBidi" w:cstheme="minorBidi"/>
        </w:rPr>
        <w:t>в соответствии с ГОСТ Р ИСО 19113 должны содержать сведения о:</w:t>
      </w:r>
    </w:p>
    <w:p w14:paraId="47C8F0FE" w14:textId="77777777" w:rsidR="00686B86" w:rsidRPr="00AD5DC4" w:rsidRDefault="00686B86" w:rsidP="00316274">
      <w:pPr>
        <w:pStyle w:val="aff4"/>
        <w:numPr>
          <w:ilvl w:val="0"/>
          <w:numId w:val="14"/>
        </w:numPr>
        <w:rPr>
          <w:rFonts w:asciiTheme="minorBidi" w:hAnsiTheme="minorBidi"/>
        </w:rPr>
      </w:pPr>
      <w:r w:rsidRPr="00AD5DC4">
        <w:rPr>
          <w:rFonts w:asciiTheme="minorBidi" w:hAnsiTheme="minorBidi"/>
        </w:rPr>
        <w:t>полноте данных — наличии и отсутствии объектов, их атрибутов и отношений, которые должны присутствовать в соответствии с требованиями, установленными для ЦММ того или иного масштаба;</w:t>
      </w:r>
    </w:p>
    <w:p w14:paraId="02D22714" w14:textId="77777777" w:rsidR="00686B86" w:rsidRPr="00AD5DC4" w:rsidRDefault="00686B86" w:rsidP="00316274">
      <w:pPr>
        <w:pStyle w:val="aff4"/>
        <w:numPr>
          <w:ilvl w:val="0"/>
          <w:numId w:val="14"/>
        </w:numPr>
        <w:rPr>
          <w:rFonts w:asciiTheme="minorBidi" w:hAnsiTheme="minorBidi"/>
        </w:rPr>
      </w:pPr>
      <w:r w:rsidRPr="00AD5DC4">
        <w:rPr>
          <w:rFonts w:asciiTheme="minorBidi" w:hAnsiTheme="minorBidi"/>
        </w:rPr>
        <w:t>логической согласованности данных — степени соответствия данных правилам цифрового описания картографической информации, соответствии значений атрибутов области допустимых значений, топологической согласованности;</w:t>
      </w:r>
    </w:p>
    <w:p w14:paraId="5331E5D5" w14:textId="77777777" w:rsidR="00686B86" w:rsidRPr="00AD5DC4" w:rsidRDefault="00686B86" w:rsidP="00316274">
      <w:pPr>
        <w:pStyle w:val="aff4"/>
        <w:numPr>
          <w:ilvl w:val="0"/>
          <w:numId w:val="14"/>
        </w:numPr>
        <w:rPr>
          <w:rFonts w:asciiTheme="minorBidi" w:hAnsiTheme="minorBidi"/>
        </w:rPr>
      </w:pPr>
      <w:r w:rsidRPr="00AD5DC4">
        <w:rPr>
          <w:rFonts w:asciiTheme="minorBidi" w:hAnsiTheme="minorBidi"/>
        </w:rPr>
        <w:t>позиционной точности данных — точности положения объектов ЦММ;</w:t>
      </w:r>
    </w:p>
    <w:p w14:paraId="3C4B05BB" w14:textId="77777777" w:rsidR="00686B86" w:rsidRPr="00AD5DC4" w:rsidRDefault="00686B86" w:rsidP="00316274">
      <w:pPr>
        <w:pStyle w:val="aff4"/>
        <w:numPr>
          <w:ilvl w:val="0"/>
          <w:numId w:val="14"/>
        </w:numPr>
        <w:rPr>
          <w:rFonts w:asciiTheme="minorBidi" w:hAnsiTheme="minorBidi"/>
        </w:rPr>
      </w:pPr>
      <w:r w:rsidRPr="00AD5DC4">
        <w:rPr>
          <w:rFonts w:asciiTheme="minorBidi" w:hAnsiTheme="minorBidi"/>
        </w:rPr>
        <w:t>актуальности данных — сведений о времени создания, обновления или преобразования данных, а также точности временных атрибутов и временных отношений объектов;</w:t>
      </w:r>
    </w:p>
    <w:p w14:paraId="2527B040" w14:textId="77777777" w:rsidR="00686B86" w:rsidRPr="00AD5DC4" w:rsidRDefault="00686B86" w:rsidP="00316274">
      <w:pPr>
        <w:pStyle w:val="aff4"/>
        <w:numPr>
          <w:ilvl w:val="0"/>
          <w:numId w:val="14"/>
        </w:numPr>
        <w:rPr>
          <w:rFonts w:asciiTheme="minorBidi" w:hAnsiTheme="minorBidi"/>
        </w:rPr>
      </w:pPr>
      <w:r w:rsidRPr="00AD5DC4">
        <w:rPr>
          <w:rFonts w:asciiTheme="minorBidi" w:hAnsiTheme="minorBidi"/>
        </w:rPr>
        <w:t>атрибутивной (тематической) точности — точности количественных атрибутов и корректности неколичественных атрибутов и классификаций объектов и их отношений.</w:t>
      </w:r>
    </w:p>
    <w:p w14:paraId="7EA14E81" w14:textId="77777777" w:rsidR="00DB5524" w:rsidRDefault="00DB5524" w:rsidP="00686B86">
      <w:pPr>
        <w:rPr>
          <w:rFonts w:asciiTheme="minorBidi" w:hAnsiTheme="minorBidi" w:cstheme="minorBidi"/>
        </w:rPr>
      </w:pPr>
    </w:p>
    <w:p w14:paraId="0D4DA11B" w14:textId="77777777" w:rsidR="00686B86" w:rsidRPr="00686B86" w:rsidRDefault="00DB5524" w:rsidP="00AD5DC4">
      <w:pPr>
        <w:pStyle w:val="2"/>
      </w:pPr>
      <w:bookmarkStart w:id="73" w:name="_Toc530553728"/>
      <w:r>
        <w:t xml:space="preserve">7.6. </w:t>
      </w:r>
      <w:r w:rsidR="00686B86" w:rsidRPr="00686B86">
        <w:t>Требования к содержанию и представлению справочной информации о ЦММ</w:t>
      </w:r>
      <w:bookmarkEnd w:id="73"/>
    </w:p>
    <w:p w14:paraId="762A2E32"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Наряду с файлами (базами), содержащими объекты (слои объектов) ЦММ, в состав каждого ЦММ в обязательном порядке должны быть включены справочные данные (справочный файл — метаданные ЦММ).</w:t>
      </w:r>
    </w:p>
    <w:p w14:paraId="4B3B2681"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Справочный файл должен содержать:</w:t>
      </w:r>
    </w:p>
    <w:p w14:paraId="374103E5"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идентификацию ЦММ;</w:t>
      </w:r>
    </w:p>
    <w:p w14:paraId="543F4AA5"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краткое описание географических условий области моделирования, методы создания модели, цели создания ЦММ, определяющие ее масштаб;</w:t>
      </w:r>
    </w:p>
    <w:p w14:paraId="1B1F8FB5"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информацию о классификаторе и правилах цифрового описания данных;</w:t>
      </w:r>
    </w:p>
    <w:p w14:paraId="24D8DE95"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информацию о математической и координатной основах;</w:t>
      </w:r>
    </w:p>
    <w:p w14:paraId="2EDFCD13"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информацию о качестве данных;</w:t>
      </w:r>
    </w:p>
    <w:p w14:paraId="5ACB2EAA"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информацию об ответственном субъекте;</w:t>
      </w:r>
    </w:p>
    <w:p w14:paraId="3FCA04A7"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информацию об ограничениях доступа;</w:t>
      </w:r>
    </w:p>
    <w:p w14:paraId="44214CCA" w14:textId="77777777" w:rsidR="00686B86" w:rsidRPr="00AD5DC4" w:rsidRDefault="00686B86" w:rsidP="00316274">
      <w:pPr>
        <w:pStyle w:val="aff4"/>
        <w:numPr>
          <w:ilvl w:val="0"/>
          <w:numId w:val="15"/>
        </w:numPr>
        <w:rPr>
          <w:rFonts w:asciiTheme="minorBidi" w:hAnsiTheme="minorBidi"/>
        </w:rPr>
      </w:pPr>
      <w:r w:rsidRPr="00AD5DC4">
        <w:rPr>
          <w:rFonts w:asciiTheme="minorBidi" w:hAnsiTheme="minorBidi"/>
        </w:rPr>
        <w:t>информацию о правообладателе исключительных прав.</w:t>
      </w:r>
    </w:p>
    <w:p w14:paraId="4C8BBE38" w14:textId="77777777" w:rsidR="00B75566" w:rsidRDefault="00B75566" w:rsidP="00686B86">
      <w:pPr>
        <w:rPr>
          <w:rFonts w:asciiTheme="minorBidi" w:hAnsiTheme="minorBidi" w:cstheme="minorBidi"/>
        </w:rPr>
      </w:pPr>
    </w:p>
    <w:p w14:paraId="280D4635"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Идентификационные данные должны определить участок (регион), который описывает ЦММ. Определение должно быть реализовано одним из следующих способов:</w:t>
      </w:r>
    </w:p>
    <w:p w14:paraId="204B2D42" w14:textId="77777777" w:rsidR="00686B86" w:rsidRPr="00AD5DC4" w:rsidRDefault="00686B86" w:rsidP="00316274">
      <w:pPr>
        <w:pStyle w:val="aff4"/>
        <w:numPr>
          <w:ilvl w:val="0"/>
          <w:numId w:val="16"/>
        </w:numPr>
        <w:rPr>
          <w:rFonts w:asciiTheme="minorBidi" w:hAnsiTheme="minorBidi"/>
        </w:rPr>
      </w:pPr>
      <w:r w:rsidRPr="00AD5DC4">
        <w:rPr>
          <w:rFonts w:asciiTheme="minorBidi" w:hAnsiTheme="minorBidi"/>
        </w:rPr>
        <w:t>с помощью географического названия участка (региона);</w:t>
      </w:r>
    </w:p>
    <w:p w14:paraId="7F13F3D2" w14:textId="77777777" w:rsidR="00686B86" w:rsidRPr="00AD5DC4" w:rsidRDefault="00686B86" w:rsidP="00316274">
      <w:pPr>
        <w:pStyle w:val="aff4"/>
        <w:numPr>
          <w:ilvl w:val="0"/>
          <w:numId w:val="16"/>
        </w:numPr>
        <w:rPr>
          <w:rFonts w:asciiTheme="minorBidi" w:hAnsiTheme="minorBidi"/>
        </w:rPr>
      </w:pPr>
      <w:r w:rsidRPr="00AD5DC4">
        <w:rPr>
          <w:rFonts w:asciiTheme="minorBidi" w:hAnsiTheme="minorBidi"/>
        </w:rPr>
        <w:lastRenderedPageBreak/>
        <w:t>координатными данными, определяющими местоположение участка (региона) в рамках используемой координатной основы.</w:t>
      </w:r>
    </w:p>
    <w:p w14:paraId="3B7DBDFE"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 xml:space="preserve">Информация о классификаторе и правилах цифрового описания данных должна содержать обозначения и наименования </w:t>
      </w:r>
      <w:proofErr w:type="spellStart"/>
      <w:r w:rsidRPr="00686B86">
        <w:rPr>
          <w:rFonts w:asciiTheme="minorBidi" w:hAnsiTheme="minorBidi" w:cstheme="minorBidi"/>
        </w:rPr>
        <w:t>нормативныхдокументов</w:t>
      </w:r>
      <w:proofErr w:type="spellEnd"/>
      <w:r w:rsidRPr="00686B86">
        <w:rPr>
          <w:rFonts w:asciiTheme="minorBidi" w:hAnsiTheme="minorBidi" w:cstheme="minorBidi"/>
        </w:rPr>
        <w:t>, регламентирующих классификацию и правила описания данных, время издания (создания), номер версии, форму хранения (на бумажном или машинном носителе), а также адрес, по которому следует обращаться для приобретения вышеуказанных документов.</w:t>
      </w:r>
    </w:p>
    <w:p w14:paraId="61EE991B"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Информация о системе координат и картографической проекции должна содержать наименования системы и проекции.</w:t>
      </w:r>
    </w:p>
    <w:p w14:paraId="197486DD"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Справочные данные должны содержать сведения об ответственном субъекте. В качестве ответственного субъекта должны выступать:</w:t>
      </w:r>
    </w:p>
    <w:p w14:paraId="26668EE6" w14:textId="77777777" w:rsidR="00686B86" w:rsidRPr="00AD5DC4" w:rsidRDefault="00686B86" w:rsidP="00316274">
      <w:pPr>
        <w:pStyle w:val="aff4"/>
        <w:widowControl w:val="0"/>
        <w:numPr>
          <w:ilvl w:val="0"/>
          <w:numId w:val="17"/>
        </w:numPr>
        <w:ind w:right="140"/>
        <w:jc w:val="both"/>
        <w:rPr>
          <w:rFonts w:asciiTheme="minorBidi" w:hAnsiTheme="minorBidi"/>
        </w:rPr>
      </w:pPr>
      <w:r w:rsidRPr="00AD5DC4">
        <w:rPr>
          <w:rFonts w:asciiTheme="minorBidi" w:hAnsiTheme="minorBidi"/>
        </w:rPr>
        <w:t>организация (организации), создавшая (создавшие) ЦММ;</w:t>
      </w:r>
    </w:p>
    <w:p w14:paraId="4784D363" w14:textId="77777777" w:rsidR="00686B86" w:rsidRPr="00AD5DC4" w:rsidRDefault="00686B86" w:rsidP="00316274">
      <w:pPr>
        <w:pStyle w:val="aff4"/>
        <w:widowControl w:val="0"/>
        <w:numPr>
          <w:ilvl w:val="0"/>
          <w:numId w:val="17"/>
        </w:numPr>
        <w:ind w:right="140"/>
        <w:jc w:val="both"/>
        <w:rPr>
          <w:rFonts w:asciiTheme="minorBidi" w:hAnsiTheme="minorBidi"/>
        </w:rPr>
      </w:pPr>
      <w:r w:rsidRPr="00AD5DC4">
        <w:rPr>
          <w:rFonts w:asciiTheme="minorBidi" w:hAnsiTheme="minorBidi"/>
        </w:rPr>
        <w:t>организации, которым право распространения ЦММ делегировано.</w:t>
      </w:r>
    </w:p>
    <w:p w14:paraId="4DAE61E5" w14:textId="77777777" w:rsidR="00770EE6" w:rsidRDefault="00770EE6" w:rsidP="00770EE6">
      <w:pPr>
        <w:widowControl w:val="0"/>
        <w:ind w:right="140" w:firstLine="860"/>
        <w:jc w:val="both"/>
        <w:rPr>
          <w:rFonts w:asciiTheme="minorBidi" w:hAnsiTheme="minorBidi" w:cstheme="minorBidi"/>
        </w:rPr>
      </w:pPr>
    </w:p>
    <w:p w14:paraId="35EE5B5E"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Каждая из вышеуказанных организаций должна быть зарегистрирована в справочных данных путем занесения в нее следующей информации:</w:t>
      </w:r>
    </w:p>
    <w:p w14:paraId="14340270" w14:textId="77777777" w:rsidR="00686B86" w:rsidRPr="00686B86" w:rsidRDefault="00686B86" w:rsidP="00316274">
      <w:pPr>
        <w:pStyle w:val="aff4"/>
        <w:widowControl w:val="0"/>
        <w:numPr>
          <w:ilvl w:val="0"/>
          <w:numId w:val="17"/>
        </w:numPr>
        <w:ind w:right="140"/>
        <w:jc w:val="both"/>
        <w:rPr>
          <w:rFonts w:asciiTheme="minorBidi" w:hAnsiTheme="minorBidi"/>
        </w:rPr>
      </w:pPr>
      <w:r w:rsidRPr="00686B86">
        <w:rPr>
          <w:rFonts w:asciiTheme="minorBidi" w:hAnsiTheme="minorBidi"/>
        </w:rPr>
        <w:t>наименование организации;</w:t>
      </w:r>
    </w:p>
    <w:p w14:paraId="2A4E3BA2" w14:textId="77777777" w:rsidR="00686B86" w:rsidRPr="00686B86" w:rsidRDefault="00686B86" w:rsidP="00316274">
      <w:pPr>
        <w:pStyle w:val="aff4"/>
        <w:widowControl w:val="0"/>
        <w:numPr>
          <w:ilvl w:val="0"/>
          <w:numId w:val="17"/>
        </w:numPr>
        <w:ind w:right="140"/>
        <w:jc w:val="both"/>
        <w:rPr>
          <w:rFonts w:asciiTheme="minorBidi" w:hAnsiTheme="minorBidi"/>
        </w:rPr>
      </w:pPr>
      <w:r w:rsidRPr="00686B86">
        <w:rPr>
          <w:rFonts w:asciiTheme="minorBidi" w:hAnsiTheme="minorBidi"/>
        </w:rPr>
        <w:t>адрес ответственного субъекта, включая почтовый и электронный адреса, номера телефона и факса;</w:t>
      </w:r>
    </w:p>
    <w:p w14:paraId="1652917E" w14:textId="77777777" w:rsidR="00686B86" w:rsidRPr="00686B86" w:rsidRDefault="00686B86" w:rsidP="00316274">
      <w:pPr>
        <w:pStyle w:val="aff4"/>
        <w:widowControl w:val="0"/>
        <w:numPr>
          <w:ilvl w:val="0"/>
          <w:numId w:val="17"/>
        </w:numPr>
        <w:ind w:right="140"/>
        <w:jc w:val="both"/>
        <w:rPr>
          <w:rFonts w:asciiTheme="minorBidi" w:hAnsiTheme="minorBidi"/>
        </w:rPr>
      </w:pPr>
      <w:r w:rsidRPr="00686B86">
        <w:rPr>
          <w:rFonts w:asciiTheme="minorBidi" w:hAnsiTheme="minorBidi"/>
        </w:rPr>
        <w:t>функции, выполняемые ответственным субъектом.</w:t>
      </w:r>
    </w:p>
    <w:p w14:paraId="78A447DE" w14:textId="77777777" w:rsidR="00770EE6" w:rsidRDefault="00770EE6" w:rsidP="00770EE6">
      <w:pPr>
        <w:widowControl w:val="0"/>
        <w:ind w:right="140" w:firstLine="860"/>
        <w:jc w:val="both"/>
        <w:rPr>
          <w:rFonts w:asciiTheme="minorBidi" w:hAnsiTheme="minorBidi" w:cstheme="minorBidi"/>
        </w:rPr>
      </w:pPr>
    </w:p>
    <w:p w14:paraId="5165F939"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Картографическая информация может иметь как открытый, так и закрытый характер в соответствии с установленным режимом доступа.</w:t>
      </w:r>
    </w:p>
    <w:p w14:paraId="5016D6FF"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Справочные данные должны содержать сведения об установленных ограничениях доступа.</w:t>
      </w:r>
    </w:p>
    <w:p w14:paraId="1742E5EE"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ЦММ в виде карт и планов является объектом авторского права, охраняемым в соответствии с действующим законодательством Российской Федерации.</w:t>
      </w:r>
    </w:p>
    <w:p w14:paraId="7C7BA783" w14:textId="77777777" w:rsidR="00686B86" w:rsidRDefault="00686B86" w:rsidP="00770EE6">
      <w:pPr>
        <w:widowControl w:val="0"/>
        <w:ind w:right="140" w:firstLine="860"/>
        <w:jc w:val="both"/>
        <w:rPr>
          <w:rFonts w:asciiTheme="minorBidi" w:hAnsiTheme="minorBidi" w:cstheme="minorBidi"/>
        </w:rPr>
      </w:pPr>
      <w:r w:rsidRPr="00686B86">
        <w:rPr>
          <w:rFonts w:asciiTheme="minorBidi" w:hAnsiTheme="minorBidi" w:cstheme="minorBidi"/>
        </w:rPr>
        <w:t>Справочные данные должны содержать сведения об имени (наименовании) и местонахождении правообладателя исключительных прав.</w:t>
      </w:r>
    </w:p>
    <w:p w14:paraId="2ED63471" w14:textId="77777777" w:rsidR="00A438E6" w:rsidRPr="00686B86" w:rsidRDefault="00A438E6" w:rsidP="00AD5DC4">
      <w:pPr>
        <w:widowControl w:val="0"/>
        <w:ind w:right="140" w:firstLine="860"/>
        <w:jc w:val="both"/>
        <w:rPr>
          <w:rFonts w:asciiTheme="minorBidi" w:hAnsiTheme="minorBidi" w:cstheme="minorBidi"/>
        </w:rPr>
      </w:pPr>
    </w:p>
    <w:p w14:paraId="6AA6A399" w14:textId="77777777" w:rsidR="00686B86" w:rsidRPr="00686B86" w:rsidRDefault="00A438E6" w:rsidP="00AD5DC4">
      <w:pPr>
        <w:pStyle w:val="2"/>
      </w:pPr>
      <w:bookmarkStart w:id="74" w:name="_Toc530553729"/>
      <w:r>
        <w:t xml:space="preserve">7.7. </w:t>
      </w:r>
      <w:r w:rsidR="00686B86" w:rsidRPr="00686B86">
        <w:t>Требования к техническому и программному обеспечению ЦММ</w:t>
      </w:r>
      <w:bookmarkEnd w:id="74"/>
    </w:p>
    <w:p w14:paraId="15DF088A"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Технические и программные средства, поддерживающие формирование и использование ЦММ, должны обеспечивать выполнение следующих требований:</w:t>
      </w:r>
    </w:p>
    <w:p w14:paraId="28575573" w14:textId="77777777" w:rsidR="00686B86" w:rsidRPr="00AD5DC4" w:rsidRDefault="00686B86" w:rsidP="00316274">
      <w:pPr>
        <w:pStyle w:val="aff4"/>
        <w:numPr>
          <w:ilvl w:val="0"/>
          <w:numId w:val="18"/>
        </w:numPr>
        <w:rPr>
          <w:rFonts w:asciiTheme="minorBidi" w:hAnsiTheme="minorBidi"/>
        </w:rPr>
      </w:pPr>
      <w:r w:rsidRPr="00AD5DC4">
        <w:rPr>
          <w:rFonts w:asciiTheme="minorBidi" w:hAnsiTheme="minorBidi"/>
        </w:rPr>
        <w:t>информативность и точность содержания ЦММ в процессах создания, обновления, преобразования и использования ЦММ должны быть не ниже, чем это предусмотрено в паспортных данных на эти средства;</w:t>
      </w:r>
    </w:p>
    <w:p w14:paraId="3975E2E9" w14:textId="77777777" w:rsidR="00686B86" w:rsidRPr="00AD5DC4" w:rsidRDefault="00686B86" w:rsidP="00316274">
      <w:pPr>
        <w:pStyle w:val="aff4"/>
        <w:numPr>
          <w:ilvl w:val="0"/>
          <w:numId w:val="18"/>
        </w:numPr>
        <w:rPr>
          <w:rFonts w:asciiTheme="minorBidi" w:hAnsiTheme="minorBidi"/>
        </w:rPr>
      </w:pPr>
      <w:r w:rsidRPr="00AD5DC4">
        <w:rPr>
          <w:rFonts w:asciiTheme="minorBidi" w:hAnsiTheme="minorBidi"/>
        </w:rPr>
        <w:t>должна быть реализована возможность удаления объектов и их атрибутов, не разрешенных для показа на картах и планах открытого опубликования;</w:t>
      </w:r>
    </w:p>
    <w:p w14:paraId="7A8EDF14" w14:textId="77777777" w:rsidR="00686B86" w:rsidRPr="00AD5DC4" w:rsidRDefault="00686B86" w:rsidP="00316274">
      <w:pPr>
        <w:pStyle w:val="aff4"/>
        <w:numPr>
          <w:ilvl w:val="0"/>
          <w:numId w:val="18"/>
        </w:numPr>
        <w:rPr>
          <w:rFonts w:asciiTheme="minorBidi" w:hAnsiTheme="minorBidi"/>
        </w:rPr>
      </w:pPr>
      <w:r w:rsidRPr="00AD5DC4">
        <w:rPr>
          <w:rFonts w:asciiTheme="minorBidi" w:hAnsiTheme="minorBidi"/>
        </w:rPr>
        <w:t>должна быть реализована возможность управления большими объемами данных, в том числе возможность фрагментации и слияния ЦММ, а также отбора указанного объектового состава и его обобщения;</w:t>
      </w:r>
    </w:p>
    <w:p w14:paraId="56110BAF" w14:textId="77777777" w:rsidR="00686B86" w:rsidRPr="00AD5DC4" w:rsidRDefault="00686B86" w:rsidP="00316274">
      <w:pPr>
        <w:pStyle w:val="aff4"/>
        <w:numPr>
          <w:ilvl w:val="0"/>
          <w:numId w:val="18"/>
        </w:numPr>
        <w:rPr>
          <w:rFonts w:asciiTheme="minorBidi" w:hAnsiTheme="minorBidi"/>
        </w:rPr>
      </w:pPr>
      <w:r w:rsidRPr="00AD5DC4">
        <w:rPr>
          <w:rFonts w:asciiTheme="minorBidi" w:hAnsiTheme="minorBidi"/>
        </w:rPr>
        <w:t>должно проводиться редактирование ЦММ в автоматическом и интерактивном режимах;</w:t>
      </w:r>
    </w:p>
    <w:p w14:paraId="66FA1782" w14:textId="77777777" w:rsidR="00686B86" w:rsidRPr="00AD5DC4" w:rsidRDefault="00686B86" w:rsidP="00316274">
      <w:pPr>
        <w:pStyle w:val="aff4"/>
        <w:numPr>
          <w:ilvl w:val="0"/>
          <w:numId w:val="18"/>
        </w:numPr>
        <w:rPr>
          <w:rFonts w:asciiTheme="minorBidi" w:hAnsiTheme="minorBidi"/>
        </w:rPr>
      </w:pPr>
      <w:r w:rsidRPr="00AD5DC4">
        <w:rPr>
          <w:rFonts w:asciiTheme="minorBidi" w:hAnsiTheme="minorBidi"/>
        </w:rPr>
        <w:t>автоматические и интерактивные контроль и оценка качества содержания ЦММ должны сопровождаться визуализацией протокола с результатом оценки качества;</w:t>
      </w:r>
    </w:p>
    <w:p w14:paraId="2364B563" w14:textId="77777777" w:rsidR="00686B86" w:rsidRPr="00AD5DC4" w:rsidRDefault="00686B86" w:rsidP="00316274">
      <w:pPr>
        <w:pStyle w:val="aff4"/>
        <w:numPr>
          <w:ilvl w:val="0"/>
          <w:numId w:val="18"/>
        </w:numPr>
        <w:rPr>
          <w:rFonts w:asciiTheme="minorBidi" w:hAnsiTheme="minorBidi"/>
        </w:rPr>
      </w:pPr>
      <w:r w:rsidRPr="00AD5DC4">
        <w:rPr>
          <w:rFonts w:asciiTheme="minorBidi" w:hAnsiTheme="minorBidi"/>
        </w:rPr>
        <w:t>должна быть обеспечена оперативная визуализация информации с использованием системы условных картографических знаков;</w:t>
      </w:r>
    </w:p>
    <w:p w14:paraId="698F64AA" w14:textId="77777777" w:rsidR="00686B86" w:rsidRPr="00AD5DC4" w:rsidRDefault="00686B86" w:rsidP="00316274">
      <w:pPr>
        <w:pStyle w:val="aff4"/>
        <w:numPr>
          <w:ilvl w:val="0"/>
          <w:numId w:val="18"/>
        </w:numPr>
        <w:rPr>
          <w:rFonts w:asciiTheme="minorBidi" w:hAnsiTheme="minorBidi"/>
        </w:rPr>
      </w:pPr>
      <w:r w:rsidRPr="00AD5DC4">
        <w:rPr>
          <w:rFonts w:asciiTheme="minorBidi" w:hAnsiTheme="minorBidi"/>
        </w:rPr>
        <w:t>должна быть обеспечена защита информации, отнесенной законодательством Российской Федерации к категории ограниченного доступа.</w:t>
      </w:r>
    </w:p>
    <w:p w14:paraId="3D15B576" w14:textId="77777777" w:rsidR="00F64DAE" w:rsidRDefault="00F64DAE" w:rsidP="00572DF2">
      <w:pPr>
        <w:widowControl w:val="0"/>
        <w:ind w:right="140" w:firstLine="860"/>
        <w:jc w:val="both"/>
        <w:rPr>
          <w:rFonts w:asciiTheme="minorBidi" w:hAnsiTheme="minorBidi" w:cstheme="minorBidi"/>
        </w:rPr>
      </w:pPr>
    </w:p>
    <w:p w14:paraId="04DF3255" w14:textId="77777777" w:rsidR="00686B86" w:rsidRPr="00686B86" w:rsidRDefault="00686B86" w:rsidP="00AD5DC4">
      <w:pPr>
        <w:widowControl w:val="0"/>
        <w:ind w:right="140" w:firstLine="860"/>
        <w:jc w:val="both"/>
        <w:rPr>
          <w:rFonts w:asciiTheme="minorBidi" w:hAnsiTheme="minorBidi" w:cstheme="minorBidi"/>
        </w:rPr>
      </w:pPr>
      <w:r w:rsidRPr="00686B86">
        <w:rPr>
          <w:rFonts w:asciiTheme="minorBidi" w:hAnsiTheme="minorBidi" w:cstheme="minorBidi"/>
        </w:rPr>
        <w:t>Рекомендуется использовать технические и программные средства, имеющие подтверждение соответствия.</w:t>
      </w:r>
    </w:p>
    <w:p w14:paraId="019A9EC8" w14:textId="77777777" w:rsidR="00BC5111" w:rsidRPr="00232ED1" w:rsidRDefault="00BC5111" w:rsidP="00AD5DC4">
      <w:pPr>
        <w:pStyle w:val="2"/>
      </w:pPr>
      <w:bookmarkStart w:id="75" w:name="_Toc530553730"/>
      <w:r w:rsidRPr="000C3176">
        <w:t>7.8</w:t>
      </w:r>
      <w:r>
        <w:t xml:space="preserve">. </w:t>
      </w:r>
      <w:r w:rsidRPr="00E90CE0">
        <w:t>Цифровая</w:t>
      </w:r>
      <w:r w:rsidRPr="00232ED1">
        <w:t xml:space="preserve"> модель рельефа </w:t>
      </w:r>
      <w:r>
        <w:t>(ЦМР)</w:t>
      </w:r>
      <w:bookmarkEnd w:id="75"/>
    </w:p>
    <w:p w14:paraId="23C9FF1A" w14:textId="77777777" w:rsidR="00BC5111" w:rsidRPr="00AD5DC4" w:rsidRDefault="00BC5111" w:rsidP="00AD5DC4">
      <w:pPr>
        <w:widowControl w:val="0"/>
        <w:ind w:right="140" w:firstLine="860"/>
        <w:jc w:val="both"/>
        <w:rPr>
          <w:rFonts w:asciiTheme="minorBidi" w:hAnsiTheme="minorBidi" w:cstheme="minorBidi"/>
        </w:rPr>
      </w:pPr>
      <w:r w:rsidRPr="00AD5DC4">
        <w:rPr>
          <w:rFonts w:asciiTheme="minorBidi" w:hAnsiTheme="minorBidi" w:cstheme="minorBidi"/>
        </w:rPr>
        <w:t>Результатом обработки данных топографо-геодезических изысканий должна являться, прежде всего, цифровая модель рельефа (ЦМР).</w:t>
      </w:r>
    </w:p>
    <w:p w14:paraId="174C54E0" w14:textId="77777777" w:rsidR="00BC5111" w:rsidRPr="00AD5DC4" w:rsidRDefault="00BC5111" w:rsidP="00AD5DC4">
      <w:pPr>
        <w:widowControl w:val="0"/>
        <w:ind w:right="140" w:firstLine="860"/>
        <w:jc w:val="both"/>
        <w:rPr>
          <w:rFonts w:asciiTheme="minorBidi" w:hAnsiTheme="minorBidi" w:cstheme="minorBidi"/>
        </w:rPr>
      </w:pPr>
      <w:r w:rsidRPr="00AD5DC4">
        <w:rPr>
          <w:rFonts w:asciiTheme="minorBidi" w:hAnsiTheme="minorBidi" w:cstheme="minorBidi"/>
        </w:rPr>
        <w:t xml:space="preserve">ЦМР должна формироваться в том числе с использованием данных съемки «теневых» участков. </w:t>
      </w:r>
    </w:p>
    <w:p w14:paraId="6660DED7" w14:textId="77777777" w:rsidR="00BC5111" w:rsidRPr="00AD5DC4" w:rsidRDefault="00BC5111" w:rsidP="00AD5DC4">
      <w:pPr>
        <w:widowControl w:val="0"/>
        <w:ind w:right="140" w:firstLine="860"/>
        <w:jc w:val="both"/>
        <w:rPr>
          <w:rFonts w:asciiTheme="minorBidi" w:hAnsiTheme="minorBidi" w:cstheme="minorBidi"/>
        </w:rPr>
      </w:pPr>
      <w:r w:rsidRPr="00AD5DC4">
        <w:rPr>
          <w:rFonts w:asciiTheme="minorBidi" w:hAnsiTheme="minorBidi" w:cstheme="minorBidi"/>
        </w:rPr>
        <w:t>На ЦМР автомобильной дороги в обязательном порядке необходимо:</w:t>
      </w:r>
    </w:p>
    <w:p w14:paraId="2D51CEE9" w14:textId="77777777" w:rsidR="00BC5111" w:rsidRPr="00AD5DC4" w:rsidRDefault="00BC5111" w:rsidP="00316274">
      <w:pPr>
        <w:pStyle w:val="aff4"/>
        <w:numPr>
          <w:ilvl w:val="0"/>
          <w:numId w:val="28"/>
        </w:numPr>
        <w:spacing w:after="160" w:line="259" w:lineRule="auto"/>
        <w:rPr>
          <w:rFonts w:ascii="Arial" w:hAnsi="Arial" w:cs="Arial"/>
          <w:sz w:val="22"/>
        </w:rPr>
      </w:pPr>
      <w:r w:rsidRPr="00AD5DC4">
        <w:rPr>
          <w:rFonts w:ascii="Arial" w:hAnsi="Arial" w:cs="Arial"/>
          <w:sz w:val="22"/>
        </w:rPr>
        <w:t xml:space="preserve">отметить характерные точки: ось дороги, внутреннюю и внешние кромки проезжей части, кромки асфальта, укрепленную обочину, бровку, подошву насыпи и другие точки, а на многополосных дорогах </w:t>
      </w:r>
      <w:r w:rsidRPr="00AD5DC4">
        <w:rPr>
          <w:rFonts w:ascii="Arial" w:hAnsi="Arial" w:cs="Arial"/>
          <w:sz w:val="22"/>
          <w:szCs w:val="28"/>
          <w:shd w:val="clear" w:color="auto" w:fill="FFFFFF"/>
        </w:rPr>
        <w:t xml:space="preserve">– </w:t>
      </w:r>
      <w:r w:rsidRPr="00AD5DC4">
        <w:rPr>
          <w:rFonts w:ascii="Arial" w:hAnsi="Arial" w:cs="Arial"/>
          <w:sz w:val="22"/>
        </w:rPr>
        <w:t xml:space="preserve">границы полос движения; </w:t>
      </w:r>
    </w:p>
    <w:p w14:paraId="367B98E9" w14:textId="77777777" w:rsidR="00BC5111" w:rsidRPr="00AD5DC4" w:rsidRDefault="00BC5111" w:rsidP="00316274">
      <w:pPr>
        <w:pStyle w:val="aff4"/>
        <w:numPr>
          <w:ilvl w:val="0"/>
          <w:numId w:val="28"/>
        </w:numPr>
        <w:spacing w:after="160" w:line="259" w:lineRule="auto"/>
        <w:rPr>
          <w:rFonts w:ascii="Arial" w:hAnsi="Arial" w:cs="Arial"/>
          <w:sz w:val="22"/>
        </w:rPr>
      </w:pPr>
      <w:r w:rsidRPr="00AD5DC4">
        <w:rPr>
          <w:rFonts w:ascii="Arial" w:hAnsi="Arial" w:cs="Arial"/>
          <w:sz w:val="22"/>
        </w:rPr>
        <w:t>построить пространственные структурные линии по характерным точкам;</w:t>
      </w:r>
    </w:p>
    <w:p w14:paraId="3EA5FB6F" w14:textId="77777777" w:rsidR="00BC5111" w:rsidRPr="00AD5DC4" w:rsidRDefault="00BC5111" w:rsidP="00316274">
      <w:pPr>
        <w:pStyle w:val="aff4"/>
        <w:numPr>
          <w:ilvl w:val="0"/>
          <w:numId w:val="28"/>
        </w:numPr>
        <w:spacing w:after="160" w:line="259" w:lineRule="auto"/>
        <w:rPr>
          <w:rFonts w:ascii="Arial" w:hAnsi="Arial" w:cs="Arial"/>
          <w:sz w:val="22"/>
        </w:rPr>
      </w:pPr>
      <w:r w:rsidRPr="00AD5DC4">
        <w:rPr>
          <w:rFonts w:ascii="Arial" w:hAnsi="Arial" w:cs="Arial"/>
          <w:sz w:val="22"/>
        </w:rPr>
        <w:t>линейные объекты формировать в виде структурных линий;</w:t>
      </w:r>
    </w:p>
    <w:p w14:paraId="00ABB489" w14:textId="77777777" w:rsidR="00BC5111" w:rsidRPr="004A5620" w:rsidRDefault="00BC5111" w:rsidP="00316274">
      <w:pPr>
        <w:pStyle w:val="aff4"/>
        <w:numPr>
          <w:ilvl w:val="0"/>
          <w:numId w:val="28"/>
        </w:numPr>
        <w:spacing w:after="160" w:line="259" w:lineRule="auto"/>
      </w:pPr>
      <w:r w:rsidRPr="00AD5DC4">
        <w:rPr>
          <w:rFonts w:ascii="Arial" w:hAnsi="Arial" w:cs="Arial"/>
          <w:sz w:val="22"/>
        </w:rPr>
        <w:t xml:space="preserve">линии не должны иметь разрывов на протяжении однотипных участков. Разрывы допускаются для линий, обозначающих кромку проезжей части и бровку обочины в местах пересечений и примыканий. </w:t>
      </w:r>
      <w:r w:rsidRPr="00AD5DC4">
        <w:rPr>
          <w:rFonts w:ascii="Arial" w:hAnsi="Arial" w:cs="Arial"/>
          <w:sz w:val="22"/>
        </w:rPr>
        <w:br/>
        <w:t xml:space="preserve">ЦМР представляется в виде поверхностей (например, поверхностей </w:t>
      </w:r>
      <w:proofErr w:type="spellStart"/>
      <w:r w:rsidRPr="00AD5DC4">
        <w:rPr>
          <w:rFonts w:ascii="Arial" w:hAnsi="Arial" w:cs="Arial"/>
          <w:sz w:val="22"/>
          <w:lang w:eastAsia="ru-RU"/>
        </w:rPr>
        <w:t>AutoCAD</w:t>
      </w:r>
      <w:proofErr w:type="spellEnd"/>
      <w:r w:rsidRPr="00AD5DC4">
        <w:rPr>
          <w:rFonts w:ascii="Arial" w:hAnsi="Arial" w:cs="Arial"/>
          <w:sz w:val="22"/>
          <w:lang w:eastAsia="ru-RU"/>
        </w:rPr>
        <w:t xml:space="preserve"> </w:t>
      </w:r>
      <w:proofErr w:type="spellStart"/>
      <w:r w:rsidRPr="00AD5DC4">
        <w:rPr>
          <w:rFonts w:ascii="Arial" w:hAnsi="Arial" w:cs="Arial"/>
          <w:sz w:val="22"/>
          <w:lang w:eastAsia="ru-RU"/>
        </w:rPr>
        <w:t>Civil</w:t>
      </w:r>
      <w:proofErr w:type="spellEnd"/>
      <w:r w:rsidRPr="00AD5DC4">
        <w:rPr>
          <w:rFonts w:ascii="Arial" w:hAnsi="Arial" w:cs="Arial"/>
          <w:sz w:val="22"/>
          <w:lang w:eastAsia="ru-RU"/>
        </w:rPr>
        <w:t xml:space="preserve"> 3D)</w:t>
      </w:r>
      <w:r>
        <w:rPr>
          <w:lang w:eastAsia="ru-RU"/>
        </w:rPr>
        <w:t>.</w:t>
      </w:r>
    </w:p>
    <w:p w14:paraId="56398BC3" w14:textId="77777777" w:rsidR="00BC5111" w:rsidRPr="00232ED1" w:rsidRDefault="00BC5111" w:rsidP="00AD5DC4">
      <w:pPr>
        <w:pStyle w:val="2"/>
      </w:pPr>
      <w:bookmarkStart w:id="76" w:name="_Toc530553731"/>
      <w:r>
        <w:t xml:space="preserve">7.9. </w:t>
      </w:r>
      <w:r w:rsidRPr="00E90CE0">
        <w:t xml:space="preserve">Цифровая </w:t>
      </w:r>
      <w:r w:rsidRPr="00232ED1">
        <w:t xml:space="preserve">модель ситуации </w:t>
      </w:r>
      <w:r>
        <w:t>(ЦМС)</w:t>
      </w:r>
      <w:bookmarkEnd w:id="76"/>
    </w:p>
    <w:p w14:paraId="78B3A72E" w14:textId="77777777" w:rsidR="00BC5111" w:rsidRDefault="00BC5111" w:rsidP="00AD5DC4">
      <w:pPr>
        <w:widowControl w:val="0"/>
        <w:ind w:right="140" w:firstLine="860"/>
        <w:jc w:val="both"/>
      </w:pPr>
      <w:r w:rsidRPr="00AD5DC4">
        <w:rPr>
          <w:rFonts w:asciiTheme="minorBidi" w:hAnsiTheme="minorBidi" w:cstheme="minorBidi"/>
        </w:rPr>
        <w:t>Цифровая</w:t>
      </w:r>
      <w:r>
        <w:t xml:space="preserve"> модель местности должна включать все объекты, отражающие ситуацию инфраструктурного объекта, </w:t>
      </w:r>
      <w:r w:rsidRPr="000B56BA">
        <w:t>в трехмерном виде</w:t>
      </w:r>
      <w:r>
        <w:t xml:space="preserve">. ЦМС строится на </w:t>
      </w:r>
      <w:proofErr w:type="spellStart"/>
      <w:r>
        <w:t>геоподоснове</w:t>
      </w:r>
      <w:proofErr w:type="spellEnd"/>
      <w:r>
        <w:t xml:space="preserve"> ЦМР.</w:t>
      </w:r>
    </w:p>
    <w:p w14:paraId="1F21983C" w14:textId="77777777" w:rsidR="00BC5111" w:rsidRDefault="00BC5111" w:rsidP="00AD5DC4">
      <w:pPr>
        <w:widowControl w:val="0"/>
        <w:ind w:right="140" w:firstLine="860"/>
        <w:jc w:val="both"/>
      </w:pPr>
      <w:r>
        <w:t xml:space="preserve">Должен </w:t>
      </w:r>
      <w:r w:rsidRPr="00AD5DC4">
        <w:rPr>
          <w:rFonts w:asciiTheme="minorBidi" w:hAnsiTheme="minorBidi" w:cstheme="minorBidi"/>
        </w:rPr>
        <w:t>быть</w:t>
      </w:r>
      <w:r>
        <w:t xml:space="preserve"> определен набор слоев элементов, составляющих ЦМС</w:t>
      </w:r>
      <w:r w:rsidRPr="00876521">
        <w:t>, например</w:t>
      </w:r>
      <w:r>
        <w:t>:</w:t>
      </w:r>
    </w:p>
    <w:p w14:paraId="66D9E779"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проезжая часть,</w:t>
      </w:r>
    </w:p>
    <w:p w14:paraId="5091F734"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обочина,</w:t>
      </w:r>
    </w:p>
    <w:p w14:paraId="0AC57576"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дорожные ограждения,</w:t>
      </w:r>
    </w:p>
    <w:p w14:paraId="5437F51A"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километровые столбы, </w:t>
      </w:r>
    </w:p>
    <w:p w14:paraId="01C2B9FF"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сигнальные столбики, </w:t>
      </w:r>
    </w:p>
    <w:p w14:paraId="26660D0E"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столбы освещения, </w:t>
      </w:r>
    </w:p>
    <w:p w14:paraId="340FAC61"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светофоры, </w:t>
      </w:r>
    </w:p>
    <w:p w14:paraId="5854CAFF"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дорожные знаки, </w:t>
      </w:r>
    </w:p>
    <w:p w14:paraId="47FC7699"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разметка горизонтальная, </w:t>
      </w:r>
    </w:p>
    <w:p w14:paraId="3B5E9CE1"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разметка вертикальная,</w:t>
      </w:r>
    </w:p>
    <w:p w14:paraId="37B540A6"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водопропускные трубы, </w:t>
      </w:r>
    </w:p>
    <w:p w14:paraId="3F7E0323"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водоотводные лотки, </w:t>
      </w:r>
    </w:p>
    <w:p w14:paraId="604B1F98"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бордюрные камни, </w:t>
      </w:r>
    </w:p>
    <w:p w14:paraId="3D07E7CE"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остановки общественного транспорта, </w:t>
      </w:r>
    </w:p>
    <w:p w14:paraId="73549EA7"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тротуары, </w:t>
      </w:r>
    </w:p>
    <w:p w14:paraId="10575E30"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примыкания, </w:t>
      </w:r>
    </w:p>
    <w:p w14:paraId="02C5121C"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объекты дорожного сервиса, </w:t>
      </w:r>
    </w:p>
    <w:p w14:paraId="5D547843" w14:textId="77777777" w:rsidR="00BC5111" w:rsidRPr="00AD5DC4" w:rsidRDefault="00BC5111" w:rsidP="00316274">
      <w:pPr>
        <w:pStyle w:val="aff4"/>
        <w:numPr>
          <w:ilvl w:val="0"/>
          <w:numId w:val="29"/>
        </w:numPr>
        <w:spacing w:after="160" w:line="259" w:lineRule="auto"/>
        <w:rPr>
          <w:rFonts w:ascii="Arial" w:hAnsi="Arial" w:cs="Arial"/>
          <w:sz w:val="22"/>
          <w:szCs w:val="22"/>
        </w:rPr>
      </w:pPr>
      <w:r w:rsidRPr="00AD5DC4">
        <w:rPr>
          <w:rFonts w:ascii="Arial" w:hAnsi="Arial" w:cs="Arial"/>
          <w:sz w:val="22"/>
          <w:szCs w:val="22"/>
        </w:rPr>
        <w:t xml:space="preserve">лесополосы, </w:t>
      </w:r>
    </w:p>
    <w:p w14:paraId="0C96961C" w14:textId="77777777" w:rsidR="00BC5111" w:rsidRDefault="00BC5111" w:rsidP="00316274">
      <w:pPr>
        <w:pStyle w:val="aff4"/>
        <w:numPr>
          <w:ilvl w:val="0"/>
          <w:numId w:val="29"/>
        </w:numPr>
        <w:spacing w:after="160" w:line="259" w:lineRule="auto"/>
      </w:pPr>
      <w:proofErr w:type="spellStart"/>
      <w:r w:rsidRPr="00AD5DC4">
        <w:rPr>
          <w:rFonts w:ascii="Arial" w:hAnsi="Arial" w:cs="Arial"/>
          <w:sz w:val="22"/>
          <w:szCs w:val="22"/>
        </w:rPr>
        <w:t>шумозащитные</w:t>
      </w:r>
      <w:proofErr w:type="spellEnd"/>
      <w:r w:rsidRPr="00AD5DC4">
        <w:rPr>
          <w:rFonts w:ascii="Arial" w:hAnsi="Arial" w:cs="Arial"/>
          <w:sz w:val="22"/>
          <w:szCs w:val="22"/>
        </w:rPr>
        <w:t xml:space="preserve"> экраны.</w:t>
      </w:r>
    </w:p>
    <w:p w14:paraId="08096CA5" w14:textId="77777777" w:rsidR="00760A25" w:rsidRPr="00232ED1" w:rsidRDefault="00760A25" w:rsidP="00AD5DC4">
      <w:pPr>
        <w:pStyle w:val="2"/>
      </w:pPr>
      <w:bookmarkStart w:id="77" w:name="_Toc530553732"/>
      <w:r>
        <w:t xml:space="preserve">7.10. </w:t>
      </w:r>
      <w:r w:rsidRPr="00C270EC">
        <w:t>Цифровая</w:t>
      </w:r>
      <w:r w:rsidRPr="00232ED1">
        <w:t xml:space="preserve"> модель землепользования </w:t>
      </w:r>
      <w:r>
        <w:t>(ЦМЗ)</w:t>
      </w:r>
      <w:bookmarkEnd w:id="77"/>
    </w:p>
    <w:p w14:paraId="6C999974" w14:textId="77777777" w:rsidR="00760A25" w:rsidRPr="007E4DC4" w:rsidRDefault="00760A25" w:rsidP="00AD5DC4">
      <w:pPr>
        <w:widowControl w:val="0"/>
        <w:ind w:right="140" w:firstLine="860"/>
        <w:jc w:val="both"/>
      </w:pPr>
      <w:r>
        <w:t>Исходными данными для модели земельных участков могут быть: 2</w:t>
      </w:r>
      <w:r w:rsidRPr="00AD5DC4">
        <w:t>D</w:t>
      </w:r>
      <w:r>
        <w:t xml:space="preserve">-чертеж </w:t>
      </w:r>
      <w:r w:rsidRPr="00AD5DC4">
        <w:lastRenderedPageBreak/>
        <w:t>DWG</w:t>
      </w:r>
      <w:r>
        <w:t xml:space="preserve">, выписки из Государственного кадастра недвижимости (ГКН) в формате </w:t>
      </w:r>
      <w:r w:rsidRPr="00AD5DC4">
        <w:t>PDF</w:t>
      </w:r>
      <w:r>
        <w:t xml:space="preserve">, содержащие каталоги координат границ земельных участков, выписки ГКН в формате </w:t>
      </w:r>
      <w:r w:rsidRPr="00AD5DC4">
        <w:t>XML</w:t>
      </w:r>
      <w:r>
        <w:t xml:space="preserve">, файлы в формате </w:t>
      </w:r>
      <w:r w:rsidRPr="007E4DC4">
        <w:t>MID/MIF</w:t>
      </w:r>
      <w:r>
        <w:t xml:space="preserve">, подключение Публичной кадастровой карты по протоколу </w:t>
      </w:r>
      <w:r w:rsidRPr="00AD5DC4">
        <w:t>WMS</w:t>
      </w:r>
      <w:r w:rsidRPr="007E4DC4">
        <w:t xml:space="preserve"> (</w:t>
      </w:r>
      <w:proofErr w:type="spellStart"/>
      <w:r w:rsidRPr="00AD5DC4">
        <w:t>webmapservice</w:t>
      </w:r>
      <w:proofErr w:type="spellEnd"/>
      <w:r w:rsidRPr="007E4DC4">
        <w:t>)</w:t>
      </w:r>
      <w:r>
        <w:t xml:space="preserve">. </w:t>
      </w:r>
    </w:p>
    <w:p w14:paraId="5BA0FB17" w14:textId="77777777" w:rsidR="00760A25" w:rsidRPr="009A4ABC" w:rsidRDefault="00760A25" w:rsidP="00AD5DC4">
      <w:pPr>
        <w:widowControl w:val="0"/>
        <w:ind w:right="140" w:firstLine="860"/>
        <w:jc w:val="both"/>
      </w:pPr>
      <w:r>
        <w:t xml:space="preserve">ЦМЗ должна содержать контуры земельных участков в виде </w:t>
      </w:r>
      <w:r w:rsidRPr="009A4ABC">
        <w:t>2</w:t>
      </w:r>
      <w:r w:rsidRPr="00AD5DC4">
        <w:t>D</w:t>
      </w:r>
      <w:r>
        <w:t>-полигонов. Если система координат проекта не совпадает с системой координат точек границ земельных участков (МСК), то координаты земельных участков должны быть пересчитаны в систему координат проекта.</w:t>
      </w:r>
    </w:p>
    <w:p w14:paraId="49CD7640" w14:textId="77777777" w:rsidR="00BC5111" w:rsidRDefault="00BC5111" w:rsidP="00E34270">
      <w:pPr>
        <w:rPr>
          <w:rFonts w:asciiTheme="minorBidi" w:hAnsiTheme="minorBidi" w:cstheme="minorBidi"/>
        </w:rPr>
      </w:pPr>
    </w:p>
    <w:p w14:paraId="6A3E475F" w14:textId="77777777" w:rsidR="00E30F5B" w:rsidRDefault="00E30F5B" w:rsidP="00AD5DC4">
      <w:pPr>
        <w:pStyle w:val="1"/>
        <w:rPr>
          <w:shd w:val="clear" w:color="auto" w:fill="FFFFFF"/>
          <w:lang w:eastAsia="ru-RU"/>
        </w:rPr>
      </w:pPr>
      <w:bookmarkStart w:id="78" w:name="_Toc530553733"/>
      <w:r>
        <w:rPr>
          <w:shd w:val="clear" w:color="auto" w:fill="FFFFFF"/>
          <w:lang w:eastAsia="ru-RU"/>
        </w:rPr>
        <w:t>8. Требования к результатам изысканий</w:t>
      </w:r>
      <w:bookmarkEnd w:id="78"/>
    </w:p>
    <w:p w14:paraId="7244E458" w14:textId="77777777" w:rsidR="00E30F5B" w:rsidRDefault="004039DE" w:rsidP="004039DE">
      <w:pPr>
        <w:pStyle w:val="2"/>
        <w:rPr>
          <w:shd w:val="clear" w:color="auto" w:fill="FFFFFF"/>
          <w:lang w:eastAsia="ru-RU"/>
        </w:rPr>
      </w:pPr>
      <w:bookmarkStart w:id="79" w:name="_Toc530553734"/>
      <w:r>
        <w:rPr>
          <w:shd w:val="clear" w:color="auto" w:fill="FFFFFF"/>
          <w:lang w:eastAsia="ru-RU"/>
        </w:rPr>
        <w:t>8.1. Общие требования</w:t>
      </w:r>
      <w:bookmarkEnd w:id="79"/>
    </w:p>
    <w:p w14:paraId="57F90631" w14:textId="77777777" w:rsidR="004039DE" w:rsidRPr="00AD5DC4" w:rsidRDefault="004039DE" w:rsidP="00AD5DC4">
      <w:pPr>
        <w:widowControl w:val="0"/>
        <w:ind w:right="140" w:firstLine="860"/>
        <w:jc w:val="both"/>
        <w:rPr>
          <w:rFonts w:asciiTheme="minorBidi" w:hAnsiTheme="minorBidi" w:cstheme="minorBidi"/>
        </w:rPr>
      </w:pPr>
      <w:r w:rsidRPr="00AD5DC4">
        <w:rPr>
          <w:rFonts w:asciiTheme="minorBidi" w:hAnsiTheme="minorBidi" w:cstheme="minorBidi"/>
        </w:rPr>
        <w:t>Все результаты изысканий должны быть представлены в соответствии с требованиями представления информации к ЦММ.</w:t>
      </w:r>
    </w:p>
    <w:p w14:paraId="076F7A51" w14:textId="77777777" w:rsidR="00E34270" w:rsidRDefault="00E30F5B" w:rsidP="00AD5DC4">
      <w:pPr>
        <w:pStyle w:val="2"/>
        <w:rPr>
          <w:shd w:val="clear" w:color="auto" w:fill="FFFFFF"/>
          <w:lang w:eastAsia="ru-RU"/>
        </w:rPr>
      </w:pPr>
      <w:bookmarkStart w:id="80" w:name="_Toc530553735"/>
      <w:r>
        <w:rPr>
          <w:shd w:val="clear" w:color="auto" w:fill="FFFFFF"/>
          <w:lang w:eastAsia="ru-RU"/>
        </w:rPr>
        <w:t>8.</w:t>
      </w:r>
      <w:r w:rsidR="004039DE">
        <w:rPr>
          <w:shd w:val="clear" w:color="auto" w:fill="FFFFFF"/>
          <w:lang w:eastAsia="ru-RU"/>
        </w:rPr>
        <w:t>2</w:t>
      </w:r>
      <w:r>
        <w:rPr>
          <w:shd w:val="clear" w:color="auto" w:fill="FFFFFF"/>
          <w:lang w:eastAsia="ru-RU"/>
        </w:rPr>
        <w:t xml:space="preserve">. </w:t>
      </w:r>
      <w:r w:rsidR="00E34270" w:rsidRPr="00AD5DC4">
        <w:rPr>
          <w:shd w:val="clear" w:color="auto" w:fill="FFFFFF"/>
          <w:lang w:eastAsia="ru-RU"/>
        </w:rPr>
        <w:t xml:space="preserve">Требования к результатам </w:t>
      </w:r>
      <w:r w:rsidR="008D0BC1">
        <w:rPr>
          <w:shd w:val="clear" w:color="auto" w:fill="FFFFFF"/>
          <w:lang w:eastAsia="ru-RU"/>
        </w:rPr>
        <w:t>и</w:t>
      </w:r>
      <w:r w:rsidR="00E34270" w:rsidRPr="00E34270">
        <w:rPr>
          <w:shd w:val="clear" w:color="auto" w:fill="FFFFFF"/>
          <w:lang w:eastAsia="ru-RU"/>
        </w:rPr>
        <w:t>нженерно-гидрометеорологически</w:t>
      </w:r>
      <w:r w:rsidR="00E34270">
        <w:rPr>
          <w:shd w:val="clear" w:color="auto" w:fill="FFFFFF"/>
          <w:lang w:eastAsia="ru-RU"/>
        </w:rPr>
        <w:t>х</w:t>
      </w:r>
      <w:r w:rsidR="00E34270" w:rsidRPr="00E34270">
        <w:rPr>
          <w:shd w:val="clear" w:color="auto" w:fill="FFFFFF"/>
          <w:lang w:eastAsia="ru-RU"/>
        </w:rPr>
        <w:t xml:space="preserve"> изыскани</w:t>
      </w:r>
      <w:r w:rsidR="00E34270">
        <w:rPr>
          <w:shd w:val="clear" w:color="auto" w:fill="FFFFFF"/>
          <w:lang w:eastAsia="ru-RU"/>
        </w:rPr>
        <w:t>й</w:t>
      </w:r>
      <w:bookmarkEnd w:id="80"/>
    </w:p>
    <w:p w14:paraId="5AB43A35" w14:textId="77777777" w:rsidR="00E32A6E" w:rsidRPr="00E32A6E" w:rsidRDefault="00E32A6E" w:rsidP="00AD5DC4">
      <w:pPr>
        <w:widowControl w:val="0"/>
        <w:ind w:right="140" w:firstLine="860"/>
        <w:jc w:val="both"/>
        <w:rPr>
          <w:rFonts w:ascii="Helvetica" w:hAnsi="Helvetica"/>
          <w:color w:val="1B1B1B"/>
          <w:sz w:val="23"/>
          <w:szCs w:val="23"/>
          <w:shd w:val="clear" w:color="auto" w:fill="FFFFFF"/>
        </w:rPr>
      </w:pPr>
      <w:r w:rsidRPr="00E32A6E">
        <w:rPr>
          <w:rFonts w:ascii="Helvetica" w:hAnsi="Helvetica"/>
          <w:color w:val="1B1B1B"/>
          <w:sz w:val="23"/>
          <w:szCs w:val="23"/>
          <w:shd w:val="clear" w:color="auto" w:fill="FFFFFF"/>
        </w:rPr>
        <w:t xml:space="preserve">В </w:t>
      </w:r>
      <w:r w:rsidRPr="00AD5DC4">
        <w:rPr>
          <w:rFonts w:asciiTheme="minorBidi" w:hAnsiTheme="minorBidi" w:cstheme="minorBidi"/>
        </w:rPr>
        <w:t>состав</w:t>
      </w:r>
      <w:r w:rsidRPr="00E32A6E">
        <w:rPr>
          <w:rFonts w:ascii="Helvetica" w:hAnsi="Helvetica"/>
          <w:color w:val="1B1B1B"/>
          <w:sz w:val="23"/>
          <w:szCs w:val="23"/>
          <w:shd w:val="clear" w:color="auto" w:fill="FFFFFF"/>
        </w:rPr>
        <w:t xml:space="preserve"> инженерно-гидрометеорологических изысканий входят:</w:t>
      </w:r>
    </w:p>
    <w:p w14:paraId="4F29F9B7" w14:textId="77777777" w:rsidR="00E32A6E" w:rsidRPr="00E32A6E" w:rsidRDefault="00E32A6E" w:rsidP="00316274">
      <w:pPr>
        <w:numPr>
          <w:ilvl w:val="0"/>
          <w:numId w:val="19"/>
        </w:numPr>
        <w:rPr>
          <w:rFonts w:ascii="Helvetica" w:hAnsi="Helvetica"/>
          <w:color w:val="1B1B1B"/>
          <w:sz w:val="23"/>
          <w:szCs w:val="23"/>
          <w:shd w:val="clear" w:color="auto" w:fill="FFFFFF"/>
        </w:rPr>
      </w:pPr>
      <w:r w:rsidRPr="00E32A6E">
        <w:rPr>
          <w:rFonts w:ascii="Helvetica" w:hAnsi="Helvetica"/>
          <w:color w:val="1B1B1B"/>
          <w:sz w:val="23"/>
          <w:szCs w:val="23"/>
          <w:shd w:val="clear" w:color="auto" w:fill="FFFFFF"/>
        </w:rPr>
        <w:t>сбор, анализ и обобщение материалов стационарных наблюдений Росгидромета и материалов ранее выполненных инженерно-гидрометеорологических изысканий и исследований;</w:t>
      </w:r>
    </w:p>
    <w:p w14:paraId="185DC1FE" w14:textId="77777777" w:rsidR="00E32A6E" w:rsidRPr="00E32A6E" w:rsidRDefault="00E32A6E" w:rsidP="00316274">
      <w:pPr>
        <w:numPr>
          <w:ilvl w:val="0"/>
          <w:numId w:val="19"/>
        </w:numPr>
        <w:rPr>
          <w:rFonts w:ascii="Helvetica" w:hAnsi="Helvetica"/>
          <w:color w:val="1B1B1B"/>
          <w:sz w:val="23"/>
          <w:szCs w:val="23"/>
          <w:shd w:val="clear" w:color="auto" w:fill="FFFFFF"/>
        </w:rPr>
      </w:pPr>
      <w:r w:rsidRPr="00E32A6E">
        <w:rPr>
          <w:rFonts w:ascii="Helvetica" w:hAnsi="Helvetica"/>
          <w:color w:val="1B1B1B"/>
          <w:sz w:val="23"/>
          <w:szCs w:val="23"/>
          <w:shd w:val="clear" w:color="auto" w:fill="FFFFFF"/>
        </w:rPr>
        <w:t>рекогносцировочное обследование района инженерных изысканий;</w:t>
      </w:r>
    </w:p>
    <w:p w14:paraId="5FE7DEF3" w14:textId="77777777" w:rsidR="00E32A6E" w:rsidRPr="00E32A6E" w:rsidRDefault="00E32A6E" w:rsidP="00316274">
      <w:pPr>
        <w:numPr>
          <w:ilvl w:val="0"/>
          <w:numId w:val="19"/>
        </w:numPr>
        <w:rPr>
          <w:rFonts w:ascii="Helvetica" w:hAnsi="Helvetica"/>
          <w:color w:val="1B1B1B"/>
          <w:sz w:val="23"/>
          <w:szCs w:val="23"/>
          <w:shd w:val="clear" w:color="auto" w:fill="FFFFFF"/>
        </w:rPr>
      </w:pPr>
      <w:r w:rsidRPr="00E32A6E">
        <w:rPr>
          <w:rFonts w:ascii="Helvetica" w:hAnsi="Helvetica"/>
          <w:color w:val="1B1B1B"/>
          <w:sz w:val="23"/>
          <w:szCs w:val="23"/>
          <w:shd w:val="clear" w:color="auto" w:fill="FFFFFF"/>
        </w:rPr>
        <w:t>наблюдения за элементами гидрометеорологического режима;</w:t>
      </w:r>
    </w:p>
    <w:p w14:paraId="5D60FA86" w14:textId="77777777" w:rsidR="00E32A6E" w:rsidRPr="00E32A6E" w:rsidRDefault="00E32A6E" w:rsidP="00316274">
      <w:pPr>
        <w:numPr>
          <w:ilvl w:val="0"/>
          <w:numId w:val="19"/>
        </w:numPr>
        <w:rPr>
          <w:rFonts w:ascii="Helvetica" w:hAnsi="Helvetica"/>
          <w:color w:val="1B1B1B"/>
          <w:sz w:val="23"/>
          <w:szCs w:val="23"/>
          <w:shd w:val="clear" w:color="auto" w:fill="FFFFFF"/>
        </w:rPr>
      </w:pPr>
      <w:r w:rsidRPr="00E32A6E">
        <w:rPr>
          <w:rFonts w:ascii="Helvetica" w:hAnsi="Helvetica"/>
          <w:color w:val="1B1B1B"/>
          <w:sz w:val="23"/>
          <w:szCs w:val="23"/>
          <w:shd w:val="clear" w:color="auto" w:fill="FFFFFF"/>
        </w:rPr>
        <w:t>изучение опасных гидрометеорологических процессов и явлений;</w:t>
      </w:r>
    </w:p>
    <w:p w14:paraId="6C77D63F" w14:textId="77777777" w:rsidR="00E32A6E" w:rsidRPr="00E32A6E" w:rsidRDefault="00E32A6E" w:rsidP="00316274">
      <w:pPr>
        <w:numPr>
          <w:ilvl w:val="0"/>
          <w:numId w:val="19"/>
        </w:numPr>
        <w:rPr>
          <w:rFonts w:ascii="Helvetica" w:hAnsi="Helvetica"/>
          <w:color w:val="1B1B1B"/>
          <w:sz w:val="23"/>
          <w:szCs w:val="23"/>
          <w:shd w:val="clear" w:color="auto" w:fill="FFFFFF"/>
        </w:rPr>
      </w:pPr>
      <w:r w:rsidRPr="00E32A6E">
        <w:rPr>
          <w:rFonts w:ascii="Helvetica" w:hAnsi="Helvetica"/>
          <w:color w:val="1B1B1B"/>
          <w:sz w:val="23"/>
          <w:szCs w:val="23"/>
          <w:shd w:val="clear" w:color="auto" w:fill="FFFFFF"/>
        </w:rPr>
        <w:t>камеральная обработка материалов и определение необходимых расчетных характеристик;</w:t>
      </w:r>
    </w:p>
    <w:p w14:paraId="4C631A7C" w14:textId="77777777" w:rsidR="00E32A6E" w:rsidRPr="00E32A6E" w:rsidRDefault="00E32A6E" w:rsidP="00316274">
      <w:pPr>
        <w:numPr>
          <w:ilvl w:val="0"/>
          <w:numId w:val="19"/>
        </w:numPr>
        <w:rPr>
          <w:rFonts w:ascii="Helvetica" w:hAnsi="Helvetica"/>
          <w:color w:val="1B1B1B"/>
          <w:sz w:val="23"/>
          <w:szCs w:val="23"/>
          <w:shd w:val="clear" w:color="auto" w:fill="FFFFFF"/>
        </w:rPr>
      </w:pPr>
      <w:r w:rsidRPr="00E32A6E">
        <w:rPr>
          <w:rFonts w:ascii="Helvetica" w:hAnsi="Helvetica"/>
          <w:color w:val="1B1B1B"/>
          <w:sz w:val="23"/>
          <w:szCs w:val="23"/>
          <w:shd w:val="clear" w:color="auto" w:fill="FFFFFF"/>
        </w:rPr>
        <w:t>составление технического отчета или соответствующего раздела.</w:t>
      </w:r>
    </w:p>
    <w:p w14:paraId="10FBDA98" w14:textId="77777777" w:rsidR="00E30F5B" w:rsidRDefault="00E30F5B" w:rsidP="00AD5DC4">
      <w:pPr>
        <w:rPr>
          <w:rFonts w:ascii="Helvetica" w:hAnsi="Helvetica"/>
          <w:color w:val="1B1B1B"/>
          <w:sz w:val="23"/>
          <w:szCs w:val="23"/>
          <w:shd w:val="clear" w:color="auto" w:fill="FFFFFF"/>
        </w:rPr>
      </w:pPr>
    </w:p>
    <w:p w14:paraId="28FDC100" w14:textId="77777777" w:rsidR="00940FE3" w:rsidRPr="00940FE3" w:rsidRDefault="00940FE3" w:rsidP="00AD5DC4">
      <w:pPr>
        <w:widowControl w:val="0"/>
        <w:ind w:right="140" w:firstLine="860"/>
        <w:jc w:val="both"/>
        <w:rPr>
          <w:rFonts w:ascii="Helvetica" w:hAnsi="Helvetica"/>
          <w:color w:val="1B1B1B"/>
          <w:sz w:val="23"/>
          <w:szCs w:val="23"/>
          <w:shd w:val="clear" w:color="auto" w:fill="FFFFFF"/>
        </w:rPr>
      </w:pPr>
      <w:r w:rsidRPr="00940FE3">
        <w:rPr>
          <w:rFonts w:ascii="Helvetica" w:hAnsi="Helvetica"/>
          <w:color w:val="1B1B1B"/>
          <w:sz w:val="23"/>
          <w:szCs w:val="23"/>
          <w:shd w:val="clear" w:color="auto" w:fill="FFFFFF"/>
        </w:rPr>
        <w:t xml:space="preserve">Программа инженерно-гидрометеорологических изысканий (далее – программа) в дополнение к требованиям, указанным в СП 47.13330.2016 (подпункт 4.19) должна содержать следующие краткие сведения, необходимые для организации и выполнения работ: </w:t>
      </w:r>
    </w:p>
    <w:p w14:paraId="29E1F74A" w14:textId="77777777" w:rsidR="00940FE3" w:rsidRPr="00AD5DC4" w:rsidRDefault="00940FE3" w:rsidP="00316274">
      <w:pPr>
        <w:pStyle w:val="aff4"/>
        <w:numPr>
          <w:ilvl w:val="0"/>
          <w:numId w:val="25"/>
        </w:numPr>
        <w:rPr>
          <w:rFonts w:ascii="Helvetica" w:eastAsia="Times New Roman" w:hAnsi="Helvetica" w:cs="Times New Roman"/>
          <w:color w:val="1B1B1B"/>
          <w:sz w:val="23"/>
          <w:szCs w:val="23"/>
          <w:shd w:val="clear" w:color="auto" w:fill="FFFFFF"/>
          <w:lang w:eastAsia="ru-RU"/>
        </w:rPr>
      </w:pPr>
      <w:r w:rsidRPr="00AD5DC4">
        <w:rPr>
          <w:rFonts w:ascii="Helvetica" w:eastAsia="Times New Roman" w:hAnsi="Helvetica" w:cs="Times New Roman"/>
          <w:color w:val="1B1B1B"/>
          <w:sz w:val="23"/>
          <w:szCs w:val="23"/>
          <w:shd w:val="clear" w:color="auto" w:fill="FFFFFF"/>
          <w:lang w:eastAsia="ru-RU"/>
        </w:rPr>
        <w:t xml:space="preserve">о </w:t>
      </w:r>
      <w:proofErr w:type="spellStart"/>
      <w:r w:rsidRPr="00AD5DC4">
        <w:rPr>
          <w:rFonts w:ascii="Helvetica" w:eastAsia="Times New Roman" w:hAnsi="Helvetica" w:cs="Times New Roman"/>
          <w:color w:val="1B1B1B"/>
          <w:sz w:val="23"/>
          <w:szCs w:val="23"/>
          <w:shd w:val="clear" w:color="auto" w:fill="FFFFFF"/>
          <w:lang w:eastAsia="ru-RU"/>
        </w:rPr>
        <w:t>гидрографическои</w:t>
      </w:r>
      <w:proofErr w:type="spellEnd"/>
      <w:r w:rsidRPr="00AD5DC4">
        <w:rPr>
          <w:rFonts w:ascii="Helvetica" w:eastAsia="Times New Roman" w:hAnsi="Helvetica" w:cs="Times New Roman"/>
          <w:color w:val="1B1B1B"/>
          <w:sz w:val="23"/>
          <w:szCs w:val="23"/>
          <w:shd w:val="clear" w:color="auto" w:fill="FFFFFF"/>
          <w:lang w:eastAsia="ru-RU"/>
        </w:rPr>
        <w:t xml:space="preserve">̆ сети </w:t>
      </w:r>
      <w:proofErr w:type="spellStart"/>
      <w:r w:rsidRPr="00AD5DC4">
        <w:rPr>
          <w:rFonts w:ascii="Helvetica" w:eastAsia="Times New Roman" w:hAnsi="Helvetica" w:cs="Times New Roman"/>
          <w:color w:val="1B1B1B"/>
          <w:sz w:val="23"/>
          <w:szCs w:val="23"/>
          <w:shd w:val="clear" w:color="auto" w:fill="FFFFFF"/>
          <w:lang w:eastAsia="ru-RU"/>
        </w:rPr>
        <w:t>района</w:t>
      </w:r>
      <w:proofErr w:type="spellEnd"/>
      <w:r w:rsidRPr="00AD5DC4">
        <w:rPr>
          <w:rFonts w:ascii="Helvetica" w:eastAsia="Times New Roman" w:hAnsi="Helvetica" w:cs="Times New Roman"/>
          <w:color w:val="1B1B1B"/>
          <w:sz w:val="23"/>
          <w:szCs w:val="23"/>
          <w:shd w:val="clear" w:color="auto" w:fill="FFFFFF"/>
          <w:lang w:eastAsia="ru-RU"/>
        </w:rPr>
        <w:t xml:space="preserve"> изысканий; </w:t>
      </w:r>
    </w:p>
    <w:p w14:paraId="5CD8A700" w14:textId="77777777" w:rsidR="00940FE3" w:rsidRPr="00AD5DC4" w:rsidRDefault="00940FE3" w:rsidP="00316274">
      <w:pPr>
        <w:pStyle w:val="aff4"/>
        <w:numPr>
          <w:ilvl w:val="0"/>
          <w:numId w:val="25"/>
        </w:numPr>
        <w:rPr>
          <w:rFonts w:ascii="Helvetica" w:eastAsia="Times New Roman" w:hAnsi="Helvetica" w:cs="Times New Roman"/>
          <w:color w:val="1B1B1B"/>
          <w:sz w:val="23"/>
          <w:szCs w:val="23"/>
          <w:shd w:val="clear" w:color="auto" w:fill="FFFFFF"/>
          <w:lang w:eastAsia="ru-RU"/>
        </w:rPr>
      </w:pPr>
      <w:r w:rsidRPr="00AD5DC4">
        <w:rPr>
          <w:rFonts w:ascii="Helvetica" w:eastAsia="Times New Roman" w:hAnsi="Helvetica" w:cs="Times New Roman"/>
          <w:color w:val="1B1B1B"/>
          <w:sz w:val="23"/>
          <w:szCs w:val="23"/>
          <w:shd w:val="clear" w:color="auto" w:fill="FFFFFF"/>
          <w:lang w:eastAsia="ru-RU"/>
        </w:rPr>
        <w:t xml:space="preserve">об основных факторах гидрологического режима водных объектов и возможности проявления опасных гидрометеорологических процессов и явлений; </w:t>
      </w:r>
    </w:p>
    <w:p w14:paraId="7E8B9206" w14:textId="77777777" w:rsidR="00940FE3" w:rsidRPr="00AD5DC4" w:rsidRDefault="00940FE3" w:rsidP="00316274">
      <w:pPr>
        <w:pStyle w:val="aff4"/>
        <w:numPr>
          <w:ilvl w:val="0"/>
          <w:numId w:val="25"/>
        </w:numPr>
        <w:rPr>
          <w:rFonts w:ascii="Helvetica" w:eastAsia="Times New Roman" w:hAnsi="Helvetica" w:cs="Times New Roman"/>
          <w:color w:val="1B1B1B"/>
          <w:sz w:val="23"/>
          <w:szCs w:val="23"/>
          <w:shd w:val="clear" w:color="auto" w:fill="FFFFFF"/>
          <w:lang w:eastAsia="ru-RU"/>
        </w:rPr>
      </w:pPr>
      <w:r w:rsidRPr="00AD5DC4">
        <w:rPr>
          <w:rFonts w:ascii="Helvetica" w:eastAsia="Times New Roman" w:hAnsi="Helvetica" w:cs="Times New Roman"/>
          <w:color w:val="1B1B1B"/>
          <w:sz w:val="23"/>
          <w:szCs w:val="23"/>
          <w:shd w:val="clear" w:color="auto" w:fill="FFFFFF"/>
          <w:lang w:eastAsia="ru-RU"/>
        </w:rPr>
        <w:t xml:space="preserve">об использовании водных ресурсов и </w:t>
      </w:r>
      <w:proofErr w:type="spellStart"/>
      <w:r w:rsidRPr="00AD5DC4">
        <w:rPr>
          <w:rFonts w:ascii="Helvetica" w:eastAsia="Times New Roman" w:hAnsi="Helvetica" w:cs="Times New Roman"/>
          <w:color w:val="1B1B1B"/>
          <w:sz w:val="23"/>
          <w:szCs w:val="23"/>
          <w:shd w:val="clear" w:color="auto" w:fill="FFFFFF"/>
          <w:lang w:eastAsia="ru-RU"/>
        </w:rPr>
        <w:t>хозяйственнои</w:t>
      </w:r>
      <w:proofErr w:type="spellEnd"/>
      <w:r w:rsidRPr="00AD5DC4">
        <w:rPr>
          <w:rFonts w:ascii="Helvetica" w:eastAsia="Times New Roman" w:hAnsi="Helvetica" w:cs="Times New Roman"/>
          <w:color w:val="1B1B1B"/>
          <w:sz w:val="23"/>
          <w:szCs w:val="23"/>
          <w:shd w:val="clear" w:color="auto" w:fill="FFFFFF"/>
          <w:lang w:eastAsia="ru-RU"/>
        </w:rPr>
        <w:t xml:space="preserve">̆ деятельности на территории водосборов; </w:t>
      </w:r>
    </w:p>
    <w:p w14:paraId="4B6DE704" w14:textId="77777777" w:rsidR="00940FE3" w:rsidRPr="00AD5DC4" w:rsidRDefault="00940FE3" w:rsidP="00316274">
      <w:pPr>
        <w:pStyle w:val="aff4"/>
        <w:numPr>
          <w:ilvl w:val="0"/>
          <w:numId w:val="25"/>
        </w:numPr>
        <w:rPr>
          <w:rFonts w:ascii="Helvetica" w:eastAsia="Times New Roman" w:hAnsi="Helvetica" w:cs="Times New Roman"/>
          <w:color w:val="1B1B1B"/>
          <w:sz w:val="23"/>
          <w:szCs w:val="23"/>
          <w:shd w:val="clear" w:color="auto" w:fill="FFFFFF"/>
          <w:lang w:eastAsia="ru-RU"/>
        </w:rPr>
      </w:pPr>
      <w:r w:rsidRPr="00AD5DC4">
        <w:rPr>
          <w:rFonts w:ascii="Helvetica" w:eastAsia="Times New Roman" w:hAnsi="Helvetica" w:cs="Times New Roman"/>
          <w:color w:val="1B1B1B"/>
          <w:sz w:val="23"/>
          <w:szCs w:val="23"/>
          <w:shd w:val="clear" w:color="auto" w:fill="FFFFFF"/>
          <w:lang w:eastAsia="ru-RU"/>
        </w:rPr>
        <w:t xml:space="preserve">о наличии материалов наблюдений по постам (станциям) </w:t>
      </w:r>
      <w:proofErr w:type="spellStart"/>
      <w:r w:rsidRPr="00AD5DC4">
        <w:rPr>
          <w:rFonts w:ascii="Helvetica" w:eastAsia="Times New Roman" w:hAnsi="Helvetica" w:cs="Times New Roman"/>
          <w:color w:val="1B1B1B"/>
          <w:sz w:val="23"/>
          <w:szCs w:val="23"/>
          <w:shd w:val="clear" w:color="auto" w:fill="FFFFFF"/>
          <w:lang w:eastAsia="ru-RU"/>
        </w:rPr>
        <w:t>Федеральнои</w:t>
      </w:r>
      <w:proofErr w:type="spellEnd"/>
      <w:r w:rsidRPr="00AD5DC4">
        <w:rPr>
          <w:rFonts w:ascii="Helvetica" w:eastAsia="Times New Roman" w:hAnsi="Helvetica" w:cs="Times New Roman"/>
          <w:color w:val="1B1B1B"/>
          <w:sz w:val="23"/>
          <w:szCs w:val="23"/>
          <w:shd w:val="clear" w:color="auto" w:fill="FFFFFF"/>
          <w:lang w:eastAsia="ru-RU"/>
        </w:rPr>
        <w:t xml:space="preserve">̆ службы по гидрометеорологии и мониторингу </w:t>
      </w:r>
      <w:proofErr w:type="spellStart"/>
      <w:r w:rsidRPr="00AD5DC4">
        <w:rPr>
          <w:rFonts w:ascii="Helvetica" w:eastAsia="Times New Roman" w:hAnsi="Helvetica" w:cs="Times New Roman"/>
          <w:color w:val="1B1B1B"/>
          <w:sz w:val="23"/>
          <w:szCs w:val="23"/>
          <w:shd w:val="clear" w:color="auto" w:fill="FFFFFF"/>
          <w:lang w:eastAsia="ru-RU"/>
        </w:rPr>
        <w:t>окружающеи</w:t>
      </w:r>
      <w:proofErr w:type="spellEnd"/>
      <w:r w:rsidRPr="00AD5DC4">
        <w:rPr>
          <w:rFonts w:ascii="Helvetica" w:eastAsia="Times New Roman" w:hAnsi="Helvetica" w:cs="Times New Roman"/>
          <w:color w:val="1B1B1B"/>
          <w:sz w:val="23"/>
          <w:szCs w:val="23"/>
          <w:shd w:val="clear" w:color="auto" w:fill="FFFFFF"/>
          <w:lang w:eastAsia="ru-RU"/>
        </w:rPr>
        <w:t xml:space="preserve">̆ среды (далее – Росгидромета), постам (станциям) других министерств и ведомств, а также материалов инженерно-гидрометеорологических изысканий прошлых лет с </w:t>
      </w:r>
      <w:proofErr w:type="spellStart"/>
      <w:r w:rsidRPr="00AD5DC4">
        <w:rPr>
          <w:rFonts w:ascii="Helvetica" w:eastAsia="Times New Roman" w:hAnsi="Helvetica" w:cs="Times New Roman"/>
          <w:color w:val="1B1B1B"/>
          <w:sz w:val="23"/>
          <w:szCs w:val="23"/>
          <w:shd w:val="clear" w:color="auto" w:fill="FFFFFF"/>
          <w:lang w:eastAsia="ru-RU"/>
        </w:rPr>
        <w:t>оценкои</w:t>
      </w:r>
      <w:proofErr w:type="spellEnd"/>
      <w:r w:rsidRPr="00AD5DC4">
        <w:rPr>
          <w:rFonts w:ascii="Helvetica" w:eastAsia="Times New Roman" w:hAnsi="Helvetica" w:cs="Times New Roman"/>
          <w:color w:val="1B1B1B"/>
          <w:sz w:val="23"/>
          <w:szCs w:val="23"/>
          <w:shd w:val="clear" w:color="auto" w:fill="FFFFFF"/>
          <w:lang w:eastAsia="ru-RU"/>
        </w:rPr>
        <w:t xml:space="preserve">̆ возможности их использования при решении поставленных задач; </w:t>
      </w:r>
    </w:p>
    <w:p w14:paraId="52446197" w14:textId="77777777" w:rsidR="00940FE3" w:rsidRPr="00AD5DC4" w:rsidRDefault="00940FE3" w:rsidP="00316274">
      <w:pPr>
        <w:pStyle w:val="aff4"/>
        <w:numPr>
          <w:ilvl w:val="0"/>
          <w:numId w:val="25"/>
        </w:numPr>
        <w:rPr>
          <w:rFonts w:ascii="Helvetica" w:eastAsia="Times New Roman" w:hAnsi="Helvetica" w:cs="Times New Roman"/>
          <w:color w:val="1B1B1B"/>
          <w:sz w:val="23"/>
          <w:szCs w:val="23"/>
          <w:shd w:val="clear" w:color="auto" w:fill="FFFFFF"/>
          <w:lang w:eastAsia="ru-RU"/>
        </w:rPr>
      </w:pPr>
      <w:r w:rsidRPr="00AD5DC4">
        <w:rPr>
          <w:rFonts w:ascii="Helvetica" w:eastAsia="Times New Roman" w:hAnsi="Helvetica" w:cs="Times New Roman"/>
          <w:color w:val="1B1B1B"/>
          <w:sz w:val="23"/>
          <w:szCs w:val="23"/>
          <w:shd w:val="clear" w:color="auto" w:fill="FFFFFF"/>
          <w:lang w:eastAsia="ru-RU"/>
        </w:rPr>
        <w:t xml:space="preserve">об участках размещения временных постов и створов наблюдений; </w:t>
      </w:r>
    </w:p>
    <w:p w14:paraId="2460AF3B" w14:textId="77777777" w:rsidR="00940FE3" w:rsidRPr="00AD5DC4" w:rsidRDefault="00940FE3" w:rsidP="00316274">
      <w:pPr>
        <w:pStyle w:val="aff4"/>
        <w:numPr>
          <w:ilvl w:val="0"/>
          <w:numId w:val="25"/>
        </w:numPr>
        <w:rPr>
          <w:rFonts w:ascii="Helvetica" w:eastAsia="Times New Roman" w:hAnsi="Helvetica" w:cs="Times New Roman"/>
          <w:color w:val="1B1B1B"/>
          <w:sz w:val="23"/>
          <w:szCs w:val="23"/>
          <w:shd w:val="clear" w:color="auto" w:fill="FFFFFF"/>
          <w:lang w:eastAsia="ru-RU"/>
        </w:rPr>
      </w:pPr>
      <w:r w:rsidRPr="00AD5DC4">
        <w:rPr>
          <w:rFonts w:ascii="Helvetica" w:eastAsia="Times New Roman" w:hAnsi="Helvetica" w:cs="Times New Roman"/>
          <w:color w:val="1B1B1B"/>
          <w:sz w:val="23"/>
          <w:szCs w:val="23"/>
          <w:shd w:val="clear" w:color="auto" w:fill="FFFFFF"/>
          <w:lang w:eastAsia="ru-RU"/>
        </w:rPr>
        <w:t xml:space="preserve">о категориях сложности природных условий при выполнении отдельных видов полевых работ; </w:t>
      </w:r>
    </w:p>
    <w:p w14:paraId="2C2F27F4" w14:textId="77777777" w:rsidR="00940FE3" w:rsidRPr="00AD5DC4" w:rsidRDefault="00940FE3" w:rsidP="00316274">
      <w:pPr>
        <w:pStyle w:val="aff4"/>
        <w:numPr>
          <w:ilvl w:val="0"/>
          <w:numId w:val="25"/>
        </w:numPr>
        <w:rPr>
          <w:rFonts w:ascii="Helvetica" w:eastAsia="Times New Roman" w:hAnsi="Helvetica" w:cs="Times New Roman"/>
          <w:color w:val="1B1B1B"/>
          <w:sz w:val="23"/>
          <w:szCs w:val="23"/>
          <w:shd w:val="clear" w:color="auto" w:fill="FFFFFF"/>
          <w:lang w:eastAsia="ru-RU"/>
        </w:rPr>
      </w:pPr>
      <w:r w:rsidRPr="00AD5DC4">
        <w:rPr>
          <w:rFonts w:ascii="Helvetica" w:eastAsia="Times New Roman" w:hAnsi="Helvetica" w:cs="Times New Roman"/>
          <w:color w:val="1B1B1B"/>
          <w:sz w:val="23"/>
          <w:szCs w:val="23"/>
          <w:shd w:val="clear" w:color="auto" w:fill="FFFFFF"/>
          <w:lang w:eastAsia="ru-RU"/>
        </w:rPr>
        <w:lastRenderedPageBreak/>
        <w:t xml:space="preserve">о намечаемых методах определения, требуемых гидрологических и метеорологических характеристик. </w:t>
      </w:r>
    </w:p>
    <w:p w14:paraId="281C73FD" w14:textId="77777777" w:rsidR="00E34270" w:rsidRDefault="00E34270" w:rsidP="008D0BC1">
      <w:pPr>
        <w:rPr>
          <w:rFonts w:ascii="Helvetica" w:hAnsi="Helvetica"/>
          <w:color w:val="1B1B1B"/>
          <w:sz w:val="23"/>
          <w:szCs w:val="23"/>
          <w:shd w:val="clear" w:color="auto" w:fill="FFFFFF"/>
        </w:rPr>
      </w:pPr>
    </w:p>
    <w:p w14:paraId="669A7B29" w14:textId="77777777" w:rsidR="006E4760" w:rsidRPr="005D78DE" w:rsidRDefault="006E4760" w:rsidP="00AD5DC4">
      <w:pPr>
        <w:pStyle w:val="3"/>
      </w:pPr>
      <w:bookmarkStart w:id="81" w:name="_Toc530553736"/>
      <w:r>
        <w:t>8.2.1. Цифровая</w:t>
      </w:r>
      <w:r w:rsidRPr="005D78DE">
        <w:t xml:space="preserve"> модель гидрометеорологического строения </w:t>
      </w:r>
      <w:r>
        <w:t>(ЦМГМ)</w:t>
      </w:r>
      <w:bookmarkEnd w:id="81"/>
    </w:p>
    <w:p w14:paraId="4F73D452" w14:textId="77777777" w:rsidR="006E4760" w:rsidRPr="00486E84" w:rsidRDefault="006E4760" w:rsidP="00AD5DC4">
      <w:pPr>
        <w:widowControl w:val="0"/>
        <w:ind w:right="140" w:firstLine="860"/>
        <w:jc w:val="both"/>
      </w:pPr>
      <w:r w:rsidRPr="00AD5DC4">
        <w:rPr>
          <w:rFonts w:ascii="Helvetica" w:hAnsi="Helvetica"/>
          <w:color w:val="1B1B1B"/>
          <w:sz w:val="23"/>
          <w:szCs w:val="23"/>
          <w:shd w:val="clear" w:color="auto" w:fill="FFFFFF"/>
        </w:rPr>
        <w:t>Материалы</w:t>
      </w:r>
      <w:r w:rsidRPr="000B56BA">
        <w:t xml:space="preserve"> инженерно-гидрометеорологических изысканий выполн</w:t>
      </w:r>
      <w:r>
        <w:t>яются</w:t>
      </w:r>
      <w:r w:rsidRPr="000B56BA">
        <w:t xml:space="preserve"> с учетом их дальнейшего использования в </w:t>
      </w:r>
      <w:r>
        <w:t xml:space="preserve">сводной </w:t>
      </w:r>
      <w:r w:rsidRPr="000B56BA">
        <w:t xml:space="preserve">модели </w:t>
      </w:r>
      <w:r>
        <w:t>автомобильной дороги, объем моделирования и необходимость определяется командой проекта.</w:t>
      </w:r>
    </w:p>
    <w:p w14:paraId="29A5345E" w14:textId="77777777" w:rsidR="00940FE3" w:rsidRPr="00AD5DC4" w:rsidRDefault="00940FE3" w:rsidP="00AD5DC4">
      <w:pPr>
        <w:rPr>
          <w:rFonts w:ascii="Helvetica" w:hAnsi="Helvetica"/>
          <w:color w:val="1B1B1B"/>
          <w:sz w:val="23"/>
          <w:szCs w:val="23"/>
          <w:shd w:val="clear" w:color="auto" w:fill="FFFFFF"/>
        </w:rPr>
      </w:pPr>
    </w:p>
    <w:p w14:paraId="41D6C72D" w14:textId="77777777" w:rsidR="00F70315" w:rsidRDefault="00E30F5B" w:rsidP="00AD5DC4">
      <w:pPr>
        <w:pStyle w:val="2"/>
        <w:rPr>
          <w:shd w:val="clear" w:color="auto" w:fill="FFFFFF"/>
          <w:lang w:eastAsia="ru-RU"/>
        </w:rPr>
      </w:pPr>
      <w:bookmarkStart w:id="82" w:name="_Toc530553737"/>
      <w:r>
        <w:rPr>
          <w:shd w:val="clear" w:color="auto" w:fill="FFFFFF"/>
          <w:lang w:eastAsia="ru-RU"/>
        </w:rPr>
        <w:t>8.</w:t>
      </w:r>
      <w:r w:rsidR="004039DE">
        <w:rPr>
          <w:shd w:val="clear" w:color="auto" w:fill="FFFFFF"/>
          <w:lang w:eastAsia="ru-RU"/>
        </w:rPr>
        <w:t>3</w:t>
      </w:r>
      <w:r>
        <w:rPr>
          <w:shd w:val="clear" w:color="auto" w:fill="FFFFFF"/>
          <w:lang w:eastAsia="ru-RU"/>
        </w:rPr>
        <w:t xml:space="preserve">. </w:t>
      </w:r>
      <w:r w:rsidR="008D0BC1" w:rsidRPr="00AD5DC4">
        <w:rPr>
          <w:shd w:val="clear" w:color="auto" w:fill="FFFFFF"/>
          <w:lang w:eastAsia="ru-RU"/>
        </w:rPr>
        <w:t xml:space="preserve">Требования к результатам </w:t>
      </w:r>
      <w:r w:rsidR="00F70315" w:rsidRPr="00F70315">
        <w:rPr>
          <w:shd w:val="clear" w:color="auto" w:fill="FFFFFF"/>
          <w:lang w:eastAsia="ru-RU"/>
        </w:rPr>
        <w:t>инженерно-</w:t>
      </w:r>
      <w:proofErr w:type="spellStart"/>
      <w:r w:rsidR="00F70315" w:rsidRPr="00F70315">
        <w:rPr>
          <w:shd w:val="clear" w:color="auto" w:fill="FFFFFF"/>
          <w:lang w:eastAsia="ru-RU"/>
        </w:rPr>
        <w:t>геологическими</w:t>
      </w:r>
      <w:r w:rsidR="008D0BC1" w:rsidRPr="00E34270">
        <w:rPr>
          <w:shd w:val="clear" w:color="auto" w:fill="FFFFFF"/>
          <w:lang w:eastAsia="ru-RU"/>
        </w:rPr>
        <w:t>изыскани</w:t>
      </w:r>
      <w:r w:rsidR="008D0BC1">
        <w:rPr>
          <w:shd w:val="clear" w:color="auto" w:fill="FFFFFF"/>
          <w:lang w:eastAsia="ru-RU"/>
        </w:rPr>
        <w:t>й</w:t>
      </w:r>
      <w:bookmarkEnd w:id="82"/>
      <w:proofErr w:type="spellEnd"/>
    </w:p>
    <w:p w14:paraId="67A3D8B2" w14:textId="77777777" w:rsidR="007D66A2" w:rsidRPr="00AD5DC4" w:rsidRDefault="007D66A2" w:rsidP="00AD5DC4">
      <w:pPr>
        <w:widowControl w:val="0"/>
        <w:ind w:right="140" w:firstLine="860"/>
        <w:jc w:val="both"/>
        <w:rPr>
          <w:color w:val="1B1B1B"/>
          <w:shd w:val="clear" w:color="auto" w:fill="FFFFFF"/>
        </w:rPr>
      </w:pPr>
      <w:r w:rsidRPr="00AD5DC4">
        <w:rPr>
          <w:color w:val="1B1B1B"/>
          <w:shd w:val="clear" w:color="auto" w:fill="FFFFFF"/>
        </w:rPr>
        <w:t xml:space="preserve">В </w:t>
      </w:r>
      <w:r w:rsidRPr="00AD5DC4">
        <w:t>состав</w:t>
      </w:r>
      <w:r w:rsidRPr="00AD5DC4">
        <w:rPr>
          <w:color w:val="1B1B1B"/>
          <w:shd w:val="clear" w:color="auto" w:fill="FFFFFF"/>
        </w:rPr>
        <w:t xml:space="preserve"> инженерно-геологических и инженерно-геотехнических изысканий входят следующие основные виды работ:</w:t>
      </w:r>
    </w:p>
    <w:p w14:paraId="13BD0C38"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сбор и обработка материалов изысканий прошлых лет;</w:t>
      </w:r>
    </w:p>
    <w:p w14:paraId="568A74DE"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 xml:space="preserve">дешифрирование </w:t>
      </w:r>
      <w:proofErr w:type="spellStart"/>
      <w:r w:rsidRPr="00AD5DC4">
        <w:rPr>
          <w:color w:val="1B1B1B"/>
          <w:shd w:val="clear" w:color="auto" w:fill="FFFFFF"/>
        </w:rPr>
        <w:t>аэро</w:t>
      </w:r>
      <w:proofErr w:type="spellEnd"/>
      <w:r w:rsidRPr="00AD5DC4">
        <w:rPr>
          <w:color w:val="1B1B1B"/>
          <w:shd w:val="clear" w:color="auto" w:fill="FFFFFF"/>
        </w:rPr>
        <w:t>- и космических снимков;</w:t>
      </w:r>
    </w:p>
    <w:p w14:paraId="18B24F27"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рекогносцировочное обследование, маршрутные и аэровизуальные наблюдения;</w:t>
      </w:r>
    </w:p>
    <w:p w14:paraId="0B93513B"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инженерно-геологическая съемка;</w:t>
      </w:r>
    </w:p>
    <w:p w14:paraId="2D9FF18B"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проходка горных выработок;</w:t>
      </w:r>
    </w:p>
    <w:p w14:paraId="6C02224F"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инженерно-геофизические исследования;</w:t>
      </w:r>
    </w:p>
    <w:p w14:paraId="28EB0F1C"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инженерно-геокриологические исследования;</w:t>
      </w:r>
    </w:p>
    <w:p w14:paraId="5CAF79EA"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сейсмологические и сейсмотектонические исследования территории;</w:t>
      </w:r>
    </w:p>
    <w:p w14:paraId="52E4F08E"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сейсмическое микрорайонирование;</w:t>
      </w:r>
    </w:p>
    <w:p w14:paraId="33ED5CAA"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полевые исследования грунтов;</w:t>
      </w:r>
    </w:p>
    <w:p w14:paraId="3408C0DF"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гидрогеологические исследования;</w:t>
      </w:r>
    </w:p>
    <w:p w14:paraId="4EDC000E"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лабораторные исследования грунтов и подземных вод;</w:t>
      </w:r>
    </w:p>
    <w:p w14:paraId="68FAF924"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локальный мониторинг компонентов геологической среды и стационарные наблюдения;</w:t>
      </w:r>
    </w:p>
    <w:p w14:paraId="7F34D508" w14:textId="77777777" w:rsidR="007D66A2" w:rsidRPr="00AD5DC4" w:rsidRDefault="007D66A2" w:rsidP="00316274">
      <w:pPr>
        <w:numPr>
          <w:ilvl w:val="0"/>
          <w:numId w:val="21"/>
        </w:numPr>
        <w:rPr>
          <w:color w:val="1B1B1B"/>
          <w:shd w:val="clear" w:color="auto" w:fill="FFFFFF"/>
        </w:rPr>
      </w:pPr>
      <w:r w:rsidRPr="00AD5DC4">
        <w:rPr>
          <w:color w:val="1B1B1B"/>
          <w:shd w:val="clear" w:color="auto" w:fill="FFFFFF"/>
        </w:rPr>
        <w:t>камеральная обработка материалов и составление технического отчета.</w:t>
      </w:r>
    </w:p>
    <w:p w14:paraId="28DD96E2" w14:textId="77777777" w:rsidR="00E30F5B" w:rsidRPr="00AD5DC4" w:rsidRDefault="00E30F5B" w:rsidP="00F70315">
      <w:pPr>
        <w:rPr>
          <w:color w:val="1B1B1B"/>
          <w:shd w:val="clear" w:color="auto" w:fill="FFFFFF"/>
        </w:rPr>
      </w:pPr>
    </w:p>
    <w:p w14:paraId="57F2230F" w14:textId="77777777" w:rsidR="0033781F" w:rsidRPr="00AD5DC4" w:rsidRDefault="0033781F" w:rsidP="00AD5DC4">
      <w:pPr>
        <w:widowControl w:val="0"/>
        <w:ind w:right="140" w:firstLine="860"/>
        <w:jc w:val="both"/>
        <w:rPr>
          <w:color w:val="1B1B1B"/>
          <w:shd w:val="clear" w:color="auto" w:fill="FFFFFF"/>
        </w:rPr>
      </w:pPr>
      <w:r w:rsidRPr="00AD5DC4">
        <w:rPr>
          <w:color w:val="1B1B1B"/>
          <w:shd w:val="clear" w:color="auto" w:fill="FFFFFF"/>
        </w:rPr>
        <w:t>Отдельно в рамках этого вида изысканий проводятся инженерно-геологические работы с целью:</w:t>
      </w:r>
    </w:p>
    <w:p w14:paraId="7F37D0CF" w14:textId="77777777" w:rsidR="0033781F" w:rsidRPr="00AD5DC4" w:rsidRDefault="0033781F" w:rsidP="00316274">
      <w:pPr>
        <w:numPr>
          <w:ilvl w:val="0"/>
          <w:numId w:val="23"/>
        </w:numPr>
        <w:jc w:val="both"/>
        <w:rPr>
          <w:color w:val="1B1B1B"/>
          <w:shd w:val="clear" w:color="auto" w:fill="FFFFFF"/>
        </w:rPr>
      </w:pPr>
      <w:r w:rsidRPr="00AD5DC4">
        <w:rPr>
          <w:color w:val="1B1B1B"/>
          <w:shd w:val="clear" w:color="auto" w:fill="FFFFFF"/>
        </w:rPr>
        <w:t>определения геологического строения массива горных пород;</w:t>
      </w:r>
    </w:p>
    <w:p w14:paraId="1B5297A7" w14:textId="77777777" w:rsidR="0033781F" w:rsidRPr="00AD5DC4" w:rsidRDefault="0033781F" w:rsidP="00316274">
      <w:pPr>
        <w:numPr>
          <w:ilvl w:val="0"/>
          <w:numId w:val="23"/>
        </w:numPr>
        <w:jc w:val="both"/>
        <w:rPr>
          <w:color w:val="1B1B1B"/>
          <w:shd w:val="clear" w:color="auto" w:fill="FFFFFF"/>
        </w:rPr>
      </w:pPr>
      <w:r w:rsidRPr="00AD5DC4">
        <w:rPr>
          <w:color w:val="1B1B1B"/>
          <w:shd w:val="clear" w:color="auto" w:fill="FFFFFF"/>
        </w:rPr>
        <w:t xml:space="preserve">выявления тектонических нарушений, в том числе активных, зон повышенной </w:t>
      </w:r>
      <w:proofErr w:type="spellStart"/>
      <w:r w:rsidRPr="00AD5DC4">
        <w:rPr>
          <w:color w:val="1B1B1B"/>
          <w:shd w:val="clear" w:color="auto" w:fill="FFFFFF"/>
        </w:rPr>
        <w:t>трещиноватости</w:t>
      </w:r>
      <w:proofErr w:type="spellEnd"/>
      <w:r w:rsidRPr="00AD5DC4">
        <w:rPr>
          <w:color w:val="1B1B1B"/>
          <w:shd w:val="clear" w:color="auto" w:fill="FFFFFF"/>
        </w:rPr>
        <w:t xml:space="preserve"> и </w:t>
      </w:r>
      <w:proofErr w:type="spellStart"/>
      <w:r w:rsidRPr="00AD5DC4">
        <w:rPr>
          <w:color w:val="1B1B1B"/>
          <w:shd w:val="clear" w:color="auto" w:fill="FFFFFF"/>
        </w:rPr>
        <w:t>обводненности</w:t>
      </w:r>
      <w:proofErr w:type="spellEnd"/>
      <w:r w:rsidRPr="00AD5DC4">
        <w:rPr>
          <w:color w:val="1B1B1B"/>
          <w:shd w:val="clear" w:color="auto" w:fill="FFFFFF"/>
        </w:rPr>
        <w:t>;</w:t>
      </w:r>
    </w:p>
    <w:p w14:paraId="4A909E49" w14:textId="77777777" w:rsidR="0033781F" w:rsidRPr="00AD5DC4" w:rsidRDefault="0033781F" w:rsidP="00316274">
      <w:pPr>
        <w:numPr>
          <w:ilvl w:val="0"/>
          <w:numId w:val="23"/>
        </w:numPr>
        <w:jc w:val="both"/>
        <w:rPr>
          <w:color w:val="1B1B1B"/>
          <w:shd w:val="clear" w:color="auto" w:fill="FFFFFF"/>
        </w:rPr>
      </w:pPr>
      <w:r w:rsidRPr="00AD5DC4">
        <w:rPr>
          <w:color w:val="1B1B1B"/>
          <w:shd w:val="clear" w:color="auto" w:fill="FFFFFF"/>
        </w:rPr>
        <w:t xml:space="preserve">определения глубины залегания уровня подземных вод, </w:t>
      </w:r>
      <w:proofErr w:type="spellStart"/>
      <w:r w:rsidRPr="00AD5DC4">
        <w:rPr>
          <w:color w:val="1B1B1B"/>
          <w:shd w:val="clear" w:color="auto" w:fill="FFFFFF"/>
        </w:rPr>
        <w:t>водоупоров</w:t>
      </w:r>
      <w:proofErr w:type="spellEnd"/>
      <w:r w:rsidRPr="00AD5DC4">
        <w:rPr>
          <w:color w:val="1B1B1B"/>
          <w:shd w:val="clear" w:color="auto" w:fill="FFFFFF"/>
        </w:rPr>
        <w:t>, направления движения потоков подземных вод, а также гидрогеологических параметров грунтов и водоносных горизонтов;</w:t>
      </w:r>
    </w:p>
    <w:p w14:paraId="29152E56" w14:textId="77777777" w:rsidR="0033781F" w:rsidRPr="00AD5DC4" w:rsidRDefault="0033781F" w:rsidP="00316274">
      <w:pPr>
        <w:numPr>
          <w:ilvl w:val="0"/>
          <w:numId w:val="23"/>
        </w:numPr>
        <w:jc w:val="both"/>
        <w:rPr>
          <w:color w:val="1B1B1B"/>
          <w:shd w:val="clear" w:color="auto" w:fill="FFFFFF"/>
        </w:rPr>
      </w:pPr>
      <w:r w:rsidRPr="00AD5DC4">
        <w:rPr>
          <w:color w:val="1B1B1B"/>
          <w:shd w:val="clear" w:color="auto" w:fill="FFFFFF"/>
        </w:rPr>
        <w:t>определения состава, состояния и свойств грунтов в массиве и их изменений во времени;</w:t>
      </w:r>
    </w:p>
    <w:p w14:paraId="2C9F6E96" w14:textId="77777777" w:rsidR="0033781F" w:rsidRPr="00AD5DC4" w:rsidRDefault="0033781F" w:rsidP="00316274">
      <w:pPr>
        <w:numPr>
          <w:ilvl w:val="0"/>
          <w:numId w:val="23"/>
        </w:numPr>
        <w:jc w:val="both"/>
        <w:rPr>
          <w:color w:val="1B1B1B"/>
          <w:shd w:val="clear" w:color="auto" w:fill="FFFFFF"/>
        </w:rPr>
      </w:pPr>
      <w:r w:rsidRPr="00AD5DC4">
        <w:rPr>
          <w:color w:val="1B1B1B"/>
          <w:shd w:val="clear" w:color="auto" w:fill="FFFFFF"/>
        </w:rPr>
        <w:t>выявления и изучения геологических процессов и их изменений во времени;</w:t>
      </w:r>
    </w:p>
    <w:p w14:paraId="7B62460F" w14:textId="77777777" w:rsidR="0033781F" w:rsidRPr="00AD5DC4" w:rsidRDefault="0033781F" w:rsidP="00316274">
      <w:pPr>
        <w:numPr>
          <w:ilvl w:val="0"/>
          <w:numId w:val="23"/>
        </w:numPr>
        <w:jc w:val="both"/>
        <w:rPr>
          <w:color w:val="1B1B1B"/>
          <w:shd w:val="clear" w:color="auto" w:fill="FFFFFF"/>
        </w:rPr>
      </w:pPr>
      <w:r w:rsidRPr="00AD5DC4">
        <w:rPr>
          <w:color w:val="1B1B1B"/>
          <w:shd w:val="clear" w:color="auto" w:fill="FFFFFF"/>
        </w:rPr>
        <w:t>проведения мониторинга опасных геологических и инженерно-геологических процессов;</w:t>
      </w:r>
    </w:p>
    <w:p w14:paraId="042697ED" w14:textId="77777777" w:rsidR="00E34270" w:rsidRPr="00AD5DC4" w:rsidRDefault="0033781F" w:rsidP="00316274">
      <w:pPr>
        <w:numPr>
          <w:ilvl w:val="0"/>
          <w:numId w:val="23"/>
        </w:numPr>
        <w:jc w:val="both"/>
        <w:rPr>
          <w:color w:val="1B1B1B"/>
          <w:shd w:val="clear" w:color="auto" w:fill="FFFFFF"/>
        </w:rPr>
      </w:pPr>
      <w:r w:rsidRPr="00AD5DC4">
        <w:rPr>
          <w:color w:val="1B1B1B"/>
          <w:shd w:val="clear" w:color="auto" w:fill="FFFFFF"/>
        </w:rPr>
        <w:t>сейсмического микрорайонирования территории.</w:t>
      </w:r>
    </w:p>
    <w:p w14:paraId="579F16EB" w14:textId="77777777" w:rsidR="00AD2956" w:rsidRPr="00AD5DC4" w:rsidRDefault="00AD2956" w:rsidP="00AD5DC4">
      <w:pPr>
        <w:pStyle w:val="3"/>
      </w:pPr>
      <w:bookmarkStart w:id="83" w:name="_Toc530553738"/>
      <w:r w:rsidRPr="00AD5DC4">
        <w:t>8.3.1. Цифровая модель геологического строения (ЦМГ)</w:t>
      </w:r>
      <w:bookmarkEnd w:id="83"/>
    </w:p>
    <w:p w14:paraId="0D3F1B94"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 xml:space="preserve">Информация о геологических слоях должна иметь высотные и координатные привязки и всю необходимую информацию для их трехмерного представления как в поперечном, так и в продольном профилях автомобильной дороги (проектируемого </w:t>
      </w:r>
      <w:r w:rsidRPr="00AD5DC4">
        <w:rPr>
          <w:color w:val="1B1B1B"/>
          <w:shd w:val="clear" w:color="auto" w:fill="FFFFFF"/>
        </w:rPr>
        <w:lastRenderedPageBreak/>
        <w:t xml:space="preserve">объекта). </w:t>
      </w:r>
    </w:p>
    <w:p w14:paraId="4911A6F3"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 xml:space="preserve">Все слои геологических изысканий должны быть строго классифицированы по типам и категориям объектов. Данные геологических изысканий не должны содержать неклассифицированные элементы. </w:t>
      </w:r>
    </w:p>
    <w:p w14:paraId="453E9C3B"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Атрибуты слоев дорожной одежды рекомендуется снабдить информацией по материалам (модуль упругости марка бетона, асфальтобетона, щебня и др., коэффициент фильтрации песка и пр.), техническим и технологическим характеристикам, стоимости. Кроме этого, могут быть указаны ссылки на нормативные документы. Возможность этого определяет команда проекта по согласованию с заказчиком.</w:t>
      </w:r>
    </w:p>
    <w:p w14:paraId="0DFC691D"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Данные инженерно-геологических изысканий должны содержать информацию по существующему состоянию дорожной одежды и земляного полотна в объеме и виде, обеспечивающих формирование трехмерного вида и содержащих информацию по конструктивным слоям, толщинам и остаточному модулю упругости с геодезической планово-высотной привязкой точек замеров в продольном и поперечном направлениях.</w:t>
      </w:r>
    </w:p>
    <w:p w14:paraId="275943AB"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Данные комплексного динамического мониторинга должны быть представлены в виде, позволяющем внести их в информационную модель изысканий с координатными и высотными привязками мест проведения работ и отбора образцов.</w:t>
      </w:r>
    </w:p>
    <w:p w14:paraId="2685D190"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Информация о подземных грунтовых водах должна быть сформирована в виде, обеспечивающем ее внесение в информационную модель существующей ситуации.</w:t>
      </w:r>
    </w:p>
    <w:p w14:paraId="76C53E00"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 xml:space="preserve">При выполнении радиологических, </w:t>
      </w:r>
      <w:proofErr w:type="spellStart"/>
      <w:r w:rsidRPr="00AD5DC4">
        <w:rPr>
          <w:color w:val="1B1B1B"/>
          <w:shd w:val="clear" w:color="auto" w:fill="FFFFFF"/>
        </w:rPr>
        <w:t>георадарных</w:t>
      </w:r>
      <w:proofErr w:type="spellEnd"/>
      <w:r w:rsidRPr="00AD5DC4">
        <w:rPr>
          <w:color w:val="1B1B1B"/>
          <w:shd w:val="clear" w:color="auto" w:fill="FFFFFF"/>
        </w:rPr>
        <w:t xml:space="preserve"> и </w:t>
      </w:r>
      <w:proofErr w:type="spellStart"/>
      <w:r w:rsidRPr="00AD5DC4">
        <w:rPr>
          <w:color w:val="1B1B1B"/>
          <w:shd w:val="clear" w:color="auto" w:fill="FFFFFF"/>
        </w:rPr>
        <w:t>георадиолокационных</w:t>
      </w:r>
      <w:proofErr w:type="spellEnd"/>
      <w:r w:rsidRPr="00AD5DC4">
        <w:rPr>
          <w:color w:val="1B1B1B"/>
          <w:shd w:val="clear" w:color="auto" w:fill="FFFFFF"/>
        </w:rPr>
        <w:t xml:space="preserve"> исследований данные по профилям и картограммам должны обеспечивать автоматическую (полуавтоматическую) их выгрузку в цифровую модель геологии.</w:t>
      </w:r>
    </w:p>
    <w:p w14:paraId="07E88B27" w14:textId="77777777" w:rsidR="00AD2956" w:rsidRPr="00AD5DC4" w:rsidRDefault="00AD2956" w:rsidP="00AD5DC4">
      <w:pPr>
        <w:widowControl w:val="0"/>
        <w:ind w:right="140" w:firstLine="860"/>
        <w:jc w:val="both"/>
        <w:rPr>
          <w:color w:val="1B1B1B"/>
          <w:shd w:val="clear" w:color="auto" w:fill="FFFFFF"/>
        </w:rPr>
      </w:pPr>
      <w:r w:rsidRPr="00AD5DC4">
        <w:rPr>
          <w:color w:val="1B1B1B"/>
          <w:shd w:val="clear" w:color="auto" w:fill="FFFFFF"/>
        </w:rPr>
        <w:t>Результаты геологических изысканий (исходные данные для построения ЦМГ) должны включать в себя в том числе:</w:t>
      </w:r>
    </w:p>
    <w:p w14:paraId="7F2F0219" w14:textId="77777777" w:rsidR="00AD2956" w:rsidRPr="00AD5DC4" w:rsidRDefault="00AD2956" w:rsidP="00316274">
      <w:pPr>
        <w:pStyle w:val="aff4"/>
        <w:numPr>
          <w:ilvl w:val="0"/>
          <w:numId w:val="32"/>
        </w:numPr>
        <w:spacing w:after="160" w:line="259" w:lineRule="auto"/>
        <w:rPr>
          <w:rFonts w:ascii="Arial" w:hAnsi="Arial" w:cs="Arial"/>
          <w:sz w:val="22"/>
        </w:rPr>
      </w:pPr>
      <w:r w:rsidRPr="00AD5DC4">
        <w:rPr>
          <w:rFonts w:ascii="Arial" w:hAnsi="Arial" w:cs="Arial"/>
          <w:sz w:val="22"/>
        </w:rPr>
        <w:t>план расположения горных выработок с указанием номера;</w:t>
      </w:r>
    </w:p>
    <w:p w14:paraId="49707C5B" w14:textId="77777777" w:rsidR="00AD2956" w:rsidRPr="00AD5DC4" w:rsidRDefault="00AD2956" w:rsidP="00316274">
      <w:pPr>
        <w:pStyle w:val="aff4"/>
        <w:numPr>
          <w:ilvl w:val="0"/>
          <w:numId w:val="32"/>
        </w:numPr>
        <w:spacing w:after="160" w:line="259" w:lineRule="auto"/>
        <w:rPr>
          <w:rFonts w:ascii="Arial" w:hAnsi="Arial" w:cs="Arial"/>
          <w:sz w:val="22"/>
        </w:rPr>
      </w:pPr>
      <w:r w:rsidRPr="00AD5DC4">
        <w:rPr>
          <w:rFonts w:ascii="Arial" w:hAnsi="Arial" w:cs="Arial"/>
          <w:sz w:val="22"/>
        </w:rPr>
        <w:t>результаты камеральной обработки геологических изысканий в виде</w:t>
      </w:r>
      <w:r w:rsidRPr="00AD5DC4">
        <w:rPr>
          <w:rFonts w:ascii="Arial" w:hAnsi="Arial" w:cs="Arial"/>
          <w:sz w:val="22"/>
        </w:rPr>
        <w:br/>
        <w:t xml:space="preserve">геологических разрезов. Табличная информация дублируется в электронных таблицах </w:t>
      </w:r>
      <w:proofErr w:type="spellStart"/>
      <w:r w:rsidRPr="00AD5DC4">
        <w:rPr>
          <w:rFonts w:ascii="Arial" w:hAnsi="Arial" w:cs="Arial"/>
          <w:sz w:val="22"/>
          <w:lang w:val="en-US"/>
        </w:rPr>
        <w:t>MicrosoftExcel</w:t>
      </w:r>
      <w:proofErr w:type="spellEnd"/>
      <w:r w:rsidRPr="00AD5DC4">
        <w:rPr>
          <w:rFonts w:ascii="Arial" w:hAnsi="Arial" w:cs="Arial"/>
          <w:sz w:val="22"/>
        </w:rPr>
        <w:t>;</w:t>
      </w:r>
    </w:p>
    <w:p w14:paraId="7B5F91E3" w14:textId="77777777" w:rsidR="00AD2956" w:rsidRPr="00AD5DC4" w:rsidRDefault="00AD2956" w:rsidP="00316274">
      <w:pPr>
        <w:pStyle w:val="aff4"/>
        <w:numPr>
          <w:ilvl w:val="0"/>
          <w:numId w:val="32"/>
        </w:numPr>
        <w:spacing w:after="160" w:line="259" w:lineRule="auto"/>
        <w:rPr>
          <w:rFonts w:ascii="Arial" w:hAnsi="Arial" w:cs="Arial"/>
          <w:sz w:val="22"/>
        </w:rPr>
      </w:pPr>
      <w:r w:rsidRPr="00AD5DC4">
        <w:rPr>
          <w:rFonts w:ascii="Arial" w:hAnsi="Arial" w:cs="Arial"/>
          <w:sz w:val="22"/>
        </w:rPr>
        <w:t>колонки скважин с указанием номера скважин, номером инженерно-геологических элементов, абсолютных отметок и мощности геологических слоев;</w:t>
      </w:r>
    </w:p>
    <w:p w14:paraId="1C6CA1B6" w14:textId="77777777" w:rsidR="00AD2956" w:rsidRPr="00AD5DC4" w:rsidRDefault="00AD2956" w:rsidP="00316274">
      <w:pPr>
        <w:pStyle w:val="aff4"/>
        <w:numPr>
          <w:ilvl w:val="0"/>
          <w:numId w:val="32"/>
        </w:numPr>
        <w:spacing w:after="160" w:line="259" w:lineRule="auto"/>
        <w:rPr>
          <w:rFonts w:ascii="Arial" w:hAnsi="Arial" w:cs="Arial"/>
          <w:sz w:val="22"/>
        </w:rPr>
      </w:pPr>
      <w:r w:rsidRPr="00AD5DC4">
        <w:rPr>
          <w:rFonts w:ascii="Arial" w:hAnsi="Arial" w:cs="Arial"/>
          <w:sz w:val="22"/>
        </w:rPr>
        <w:t>таблицы нормативных и расчетных значений характеристик грунтов.</w:t>
      </w:r>
    </w:p>
    <w:p w14:paraId="0E847A7E" w14:textId="77777777" w:rsidR="00AD2956" w:rsidRDefault="00AD2956" w:rsidP="008D0BC1">
      <w:pPr>
        <w:rPr>
          <w:rFonts w:ascii="Helvetica" w:hAnsi="Helvetica"/>
          <w:color w:val="1B1B1B"/>
          <w:sz w:val="23"/>
          <w:szCs w:val="23"/>
          <w:shd w:val="clear" w:color="auto" w:fill="FFFFFF"/>
        </w:rPr>
      </w:pPr>
    </w:p>
    <w:p w14:paraId="0B5BF02B" w14:textId="77777777" w:rsidR="00AD2956" w:rsidRPr="00AD5DC4" w:rsidRDefault="00AD2956" w:rsidP="00AD5DC4">
      <w:pPr>
        <w:rPr>
          <w:rFonts w:ascii="Helvetica" w:hAnsi="Helvetica"/>
          <w:color w:val="1B1B1B"/>
          <w:sz w:val="23"/>
          <w:szCs w:val="23"/>
          <w:shd w:val="clear" w:color="auto" w:fill="FFFFFF"/>
        </w:rPr>
      </w:pPr>
    </w:p>
    <w:p w14:paraId="61196488" w14:textId="77777777" w:rsidR="00F70315" w:rsidRDefault="00E30F5B" w:rsidP="00AD5DC4">
      <w:pPr>
        <w:pStyle w:val="2"/>
        <w:rPr>
          <w:shd w:val="clear" w:color="auto" w:fill="FFFFFF"/>
          <w:lang w:eastAsia="ru-RU"/>
        </w:rPr>
      </w:pPr>
      <w:bookmarkStart w:id="84" w:name="_Toc530553739"/>
      <w:r>
        <w:rPr>
          <w:shd w:val="clear" w:color="auto" w:fill="FFFFFF"/>
          <w:lang w:eastAsia="ru-RU"/>
        </w:rPr>
        <w:t>8.</w:t>
      </w:r>
      <w:r w:rsidR="004039DE">
        <w:rPr>
          <w:shd w:val="clear" w:color="auto" w:fill="FFFFFF"/>
          <w:lang w:eastAsia="ru-RU"/>
        </w:rPr>
        <w:t>4</w:t>
      </w:r>
      <w:r>
        <w:rPr>
          <w:shd w:val="clear" w:color="auto" w:fill="FFFFFF"/>
          <w:lang w:eastAsia="ru-RU"/>
        </w:rPr>
        <w:t xml:space="preserve">. </w:t>
      </w:r>
      <w:r w:rsidR="008D0BC1" w:rsidRPr="0098154D">
        <w:rPr>
          <w:shd w:val="clear" w:color="auto" w:fill="FFFFFF"/>
          <w:lang w:eastAsia="ru-RU"/>
        </w:rPr>
        <w:t xml:space="preserve">Требования к результатам </w:t>
      </w:r>
      <w:r w:rsidR="00F70315" w:rsidRPr="00F70315">
        <w:rPr>
          <w:shd w:val="clear" w:color="auto" w:fill="FFFFFF"/>
          <w:lang w:eastAsia="ru-RU"/>
        </w:rPr>
        <w:t>инженерно-</w:t>
      </w:r>
      <w:proofErr w:type="spellStart"/>
      <w:r w:rsidR="00F70315" w:rsidRPr="00F70315">
        <w:rPr>
          <w:shd w:val="clear" w:color="auto" w:fill="FFFFFF"/>
          <w:lang w:eastAsia="ru-RU"/>
        </w:rPr>
        <w:t>геодезическими</w:t>
      </w:r>
      <w:r w:rsidR="008D0BC1" w:rsidRPr="00E34270">
        <w:rPr>
          <w:shd w:val="clear" w:color="auto" w:fill="FFFFFF"/>
          <w:lang w:eastAsia="ru-RU"/>
        </w:rPr>
        <w:t>изыскани</w:t>
      </w:r>
      <w:r w:rsidR="008D0BC1">
        <w:rPr>
          <w:shd w:val="clear" w:color="auto" w:fill="FFFFFF"/>
          <w:lang w:eastAsia="ru-RU"/>
        </w:rPr>
        <w:t>й</w:t>
      </w:r>
      <w:bookmarkEnd w:id="84"/>
      <w:proofErr w:type="spellEnd"/>
    </w:p>
    <w:p w14:paraId="2632971D" w14:textId="77777777" w:rsidR="006C39AB" w:rsidRPr="006C39AB" w:rsidRDefault="006C39AB" w:rsidP="00AD5DC4">
      <w:pPr>
        <w:widowControl w:val="0"/>
        <w:ind w:right="140" w:firstLine="860"/>
        <w:jc w:val="both"/>
        <w:rPr>
          <w:rFonts w:ascii="Helvetica" w:hAnsi="Helvetica"/>
          <w:color w:val="1B1B1B"/>
          <w:sz w:val="23"/>
          <w:szCs w:val="23"/>
          <w:shd w:val="clear" w:color="auto" w:fill="FFFFFF"/>
        </w:rPr>
      </w:pPr>
      <w:r>
        <w:rPr>
          <w:rFonts w:ascii="Helvetica" w:hAnsi="Helvetica"/>
          <w:color w:val="1B1B1B"/>
          <w:sz w:val="23"/>
          <w:szCs w:val="23"/>
          <w:shd w:val="clear" w:color="auto" w:fill="FFFFFF"/>
        </w:rPr>
        <w:t>В</w:t>
      </w:r>
      <w:r w:rsidRPr="006C39AB">
        <w:rPr>
          <w:rFonts w:ascii="Helvetica" w:hAnsi="Helvetica"/>
          <w:color w:val="1B1B1B"/>
          <w:sz w:val="23"/>
          <w:szCs w:val="23"/>
          <w:shd w:val="clear" w:color="auto" w:fill="FFFFFF"/>
        </w:rPr>
        <w:t xml:space="preserve"> состав </w:t>
      </w:r>
      <w:r w:rsidRPr="00AD5DC4">
        <w:rPr>
          <w:rFonts w:asciiTheme="minorBidi" w:hAnsiTheme="minorBidi" w:cstheme="minorBidi"/>
        </w:rPr>
        <w:t>геодезических</w:t>
      </w:r>
      <w:r w:rsidRPr="006C39AB">
        <w:rPr>
          <w:rFonts w:ascii="Helvetica" w:hAnsi="Helvetica"/>
          <w:color w:val="1B1B1B"/>
          <w:sz w:val="23"/>
          <w:szCs w:val="23"/>
          <w:shd w:val="clear" w:color="auto" w:fill="FFFFFF"/>
        </w:rPr>
        <w:t xml:space="preserve"> изысканий для строительства входят:</w:t>
      </w:r>
    </w:p>
    <w:p w14:paraId="7DDC07FA" w14:textId="77777777" w:rsidR="006C39AB" w:rsidRPr="006C39AB" w:rsidRDefault="006C39AB" w:rsidP="006C39AB">
      <w:pPr>
        <w:rPr>
          <w:rFonts w:ascii="Helvetica" w:hAnsi="Helvetica"/>
          <w:color w:val="1B1B1B"/>
          <w:sz w:val="23"/>
          <w:szCs w:val="23"/>
          <w:shd w:val="clear" w:color="auto" w:fill="FFFFFF"/>
        </w:rPr>
      </w:pPr>
      <w:r w:rsidRPr="006C39AB">
        <w:rPr>
          <w:rFonts w:ascii="Helvetica" w:hAnsi="Helvetica"/>
          <w:color w:val="1B1B1B"/>
          <w:sz w:val="23"/>
          <w:szCs w:val="23"/>
          <w:shd w:val="clear" w:color="auto" w:fill="FFFFFF"/>
        </w:rPr>
        <w:t> </w:t>
      </w:r>
    </w:p>
    <w:p w14:paraId="7D2AF6DB" w14:textId="77777777" w:rsidR="006C39AB" w:rsidRPr="006C39AB" w:rsidRDefault="006C39AB" w:rsidP="00316274">
      <w:pPr>
        <w:numPr>
          <w:ilvl w:val="0"/>
          <w:numId w:val="20"/>
        </w:numPr>
        <w:rPr>
          <w:rFonts w:ascii="Helvetica" w:hAnsi="Helvetica"/>
          <w:color w:val="1B1B1B"/>
          <w:sz w:val="23"/>
          <w:szCs w:val="23"/>
          <w:shd w:val="clear" w:color="auto" w:fill="FFFFFF"/>
        </w:rPr>
      </w:pPr>
      <w:r w:rsidRPr="006C39AB">
        <w:rPr>
          <w:rFonts w:ascii="Helvetica" w:hAnsi="Helvetica"/>
          <w:color w:val="1B1B1B"/>
          <w:sz w:val="23"/>
          <w:szCs w:val="23"/>
          <w:shd w:val="clear" w:color="auto" w:fill="FFFFFF"/>
        </w:rPr>
        <w:t>создание опорных геодезических сетей;</w:t>
      </w:r>
    </w:p>
    <w:p w14:paraId="744D2545" w14:textId="77777777" w:rsidR="006C39AB" w:rsidRPr="006C39AB" w:rsidRDefault="006C39AB" w:rsidP="00316274">
      <w:pPr>
        <w:numPr>
          <w:ilvl w:val="0"/>
          <w:numId w:val="20"/>
        </w:numPr>
        <w:rPr>
          <w:rFonts w:ascii="Helvetica" w:hAnsi="Helvetica"/>
          <w:color w:val="1B1B1B"/>
          <w:sz w:val="23"/>
          <w:szCs w:val="23"/>
          <w:shd w:val="clear" w:color="auto" w:fill="FFFFFF"/>
        </w:rPr>
      </w:pPr>
      <w:r w:rsidRPr="006C39AB">
        <w:rPr>
          <w:rFonts w:ascii="Helvetica" w:hAnsi="Helvetica"/>
          <w:color w:val="1B1B1B"/>
          <w:sz w:val="23"/>
          <w:szCs w:val="23"/>
          <w:shd w:val="clear" w:color="auto" w:fill="FFFFFF"/>
        </w:rPr>
        <w:t> геодезические наблюдения за деформациями и осадками зданий и сооружений, движениями земной поверхности и опасными природными процессами;</w:t>
      </w:r>
    </w:p>
    <w:p w14:paraId="4E9BAFB1" w14:textId="77777777" w:rsidR="006C39AB" w:rsidRPr="006C39AB" w:rsidRDefault="006C39AB" w:rsidP="00316274">
      <w:pPr>
        <w:numPr>
          <w:ilvl w:val="0"/>
          <w:numId w:val="20"/>
        </w:numPr>
        <w:rPr>
          <w:rFonts w:ascii="Helvetica" w:hAnsi="Helvetica"/>
          <w:color w:val="1B1B1B"/>
          <w:sz w:val="23"/>
          <w:szCs w:val="23"/>
          <w:shd w:val="clear" w:color="auto" w:fill="FFFFFF"/>
        </w:rPr>
      </w:pPr>
      <w:r w:rsidRPr="006C39AB">
        <w:rPr>
          <w:rFonts w:ascii="Helvetica" w:hAnsi="Helvetica"/>
          <w:color w:val="1B1B1B"/>
          <w:sz w:val="23"/>
          <w:szCs w:val="23"/>
          <w:shd w:val="clear" w:color="auto" w:fill="FFFFFF"/>
        </w:rPr>
        <w:t>создание и обновление инженерно-топографических планов в масштабах 1:5000-1:200, в том числе в цифровой форме, съемка подземных коммуникаций и сооружений;</w:t>
      </w:r>
    </w:p>
    <w:p w14:paraId="45AFFB3B" w14:textId="77777777" w:rsidR="006C39AB" w:rsidRPr="006C39AB" w:rsidRDefault="006C39AB" w:rsidP="00316274">
      <w:pPr>
        <w:numPr>
          <w:ilvl w:val="0"/>
          <w:numId w:val="20"/>
        </w:numPr>
        <w:rPr>
          <w:rFonts w:ascii="Helvetica" w:hAnsi="Helvetica"/>
          <w:color w:val="1B1B1B"/>
          <w:sz w:val="23"/>
          <w:szCs w:val="23"/>
          <w:shd w:val="clear" w:color="auto" w:fill="FFFFFF"/>
        </w:rPr>
      </w:pPr>
      <w:r w:rsidRPr="006C39AB">
        <w:rPr>
          <w:rFonts w:ascii="Helvetica" w:hAnsi="Helvetica"/>
          <w:color w:val="1B1B1B"/>
          <w:sz w:val="23"/>
          <w:szCs w:val="23"/>
          <w:shd w:val="clear" w:color="auto" w:fill="FFFFFF"/>
        </w:rPr>
        <w:t>трассирование линейных объектов;</w:t>
      </w:r>
    </w:p>
    <w:p w14:paraId="0B45EFC9" w14:textId="77777777" w:rsidR="006C39AB" w:rsidRPr="006C39AB" w:rsidRDefault="006C39AB" w:rsidP="00316274">
      <w:pPr>
        <w:numPr>
          <w:ilvl w:val="0"/>
          <w:numId w:val="20"/>
        </w:numPr>
        <w:rPr>
          <w:rFonts w:ascii="Helvetica" w:hAnsi="Helvetica"/>
          <w:color w:val="1B1B1B"/>
          <w:sz w:val="23"/>
          <w:szCs w:val="23"/>
          <w:shd w:val="clear" w:color="auto" w:fill="FFFFFF"/>
        </w:rPr>
      </w:pPr>
      <w:r w:rsidRPr="006C39AB">
        <w:rPr>
          <w:rFonts w:ascii="Helvetica" w:hAnsi="Helvetica"/>
          <w:color w:val="1B1B1B"/>
          <w:sz w:val="23"/>
          <w:szCs w:val="23"/>
          <w:shd w:val="clear" w:color="auto" w:fill="FFFFFF"/>
        </w:rPr>
        <w:t>инженерно-гидрографические работы;</w:t>
      </w:r>
    </w:p>
    <w:p w14:paraId="150CB456" w14:textId="77777777" w:rsidR="006C39AB" w:rsidRPr="006C39AB" w:rsidRDefault="006C39AB" w:rsidP="00316274">
      <w:pPr>
        <w:numPr>
          <w:ilvl w:val="0"/>
          <w:numId w:val="20"/>
        </w:numPr>
        <w:rPr>
          <w:rFonts w:ascii="Helvetica" w:hAnsi="Helvetica"/>
          <w:color w:val="1B1B1B"/>
          <w:sz w:val="23"/>
          <w:szCs w:val="23"/>
          <w:shd w:val="clear" w:color="auto" w:fill="FFFFFF"/>
        </w:rPr>
      </w:pPr>
      <w:r w:rsidRPr="006C39AB">
        <w:rPr>
          <w:rFonts w:ascii="Helvetica" w:hAnsi="Helvetica"/>
          <w:color w:val="1B1B1B"/>
          <w:sz w:val="23"/>
          <w:szCs w:val="23"/>
          <w:shd w:val="clear" w:color="auto" w:fill="FFFFFF"/>
        </w:rPr>
        <w:t>специальные геодезические и топографические работы при строительстве и реконструкции зданий и сооружений.</w:t>
      </w:r>
    </w:p>
    <w:p w14:paraId="236EF134" w14:textId="77777777" w:rsidR="00E30F5B" w:rsidRPr="00AD5DC4" w:rsidRDefault="00E30F5B" w:rsidP="00F70315">
      <w:pPr>
        <w:rPr>
          <w:rFonts w:ascii="Helvetica" w:hAnsi="Helvetica"/>
          <w:color w:val="1B1B1B"/>
          <w:sz w:val="23"/>
          <w:szCs w:val="23"/>
          <w:shd w:val="clear" w:color="auto" w:fill="FFFFFF"/>
        </w:rPr>
      </w:pPr>
    </w:p>
    <w:p w14:paraId="722826F0" w14:textId="77777777" w:rsidR="00F70315" w:rsidRPr="00AD5DC4" w:rsidRDefault="00F70315" w:rsidP="00AD5DC4">
      <w:pPr>
        <w:rPr>
          <w:rFonts w:ascii="Helvetica" w:hAnsi="Helvetica"/>
          <w:color w:val="1B1B1B"/>
          <w:sz w:val="23"/>
          <w:szCs w:val="23"/>
          <w:shd w:val="clear" w:color="auto" w:fill="FFFFFF"/>
        </w:rPr>
      </w:pPr>
    </w:p>
    <w:p w14:paraId="096AB73B" w14:textId="77777777" w:rsidR="00F70315" w:rsidRDefault="00E30F5B" w:rsidP="00AD5DC4">
      <w:pPr>
        <w:pStyle w:val="2"/>
        <w:rPr>
          <w:shd w:val="clear" w:color="auto" w:fill="FFFFFF"/>
          <w:lang w:eastAsia="ru-RU"/>
        </w:rPr>
      </w:pPr>
      <w:bookmarkStart w:id="85" w:name="_Toc530553740"/>
      <w:r>
        <w:rPr>
          <w:shd w:val="clear" w:color="auto" w:fill="FFFFFF"/>
          <w:lang w:eastAsia="ru-RU"/>
        </w:rPr>
        <w:t>8.</w:t>
      </w:r>
      <w:r w:rsidR="004039DE">
        <w:rPr>
          <w:shd w:val="clear" w:color="auto" w:fill="FFFFFF"/>
          <w:lang w:eastAsia="ru-RU"/>
        </w:rPr>
        <w:t>5</w:t>
      </w:r>
      <w:r>
        <w:rPr>
          <w:shd w:val="clear" w:color="auto" w:fill="FFFFFF"/>
          <w:lang w:eastAsia="ru-RU"/>
        </w:rPr>
        <w:t xml:space="preserve">. </w:t>
      </w:r>
      <w:r w:rsidR="008D0BC1" w:rsidRPr="0098154D">
        <w:rPr>
          <w:shd w:val="clear" w:color="auto" w:fill="FFFFFF"/>
          <w:lang w:eastAsia="ru-RU"/>
        </w:rPr>
        <w:t xml:space="preserve">Требования к результатам </w:t>
      </w:r>
      <w:r w:rsidR="00F70315" w:rsidRPr="00F70315">
        <w:rPr>
          <w:shd w:val="clear" w:color="auto" w:fill="FFFFFF"/>
          <w:lang w:eastAsia="ru-RU"/>
        </w:rPr>
        <w:t>инженерно-</w:t>
      </w:r>
      <w:proofErr w:type="spellStart"/>
      <w:r w:rsidR="00F70315" w:rsidRPr="00F70315">
        <w:rPr>
          <w:shd w:val="clear" w:color="auto" w:fill="FFFFFF"/>
          <w:lang w:eastAsia="ru-RU"/>
        </w:rPr>
        <w:t>экологическими</w:t>
      </w:r>
      <w:r w:rsidR="008D0BC1" w:rsidRPr="00E34270">
        <w:rPr>
          <w:shd w:val="clear" w:color="auto" w:fill="FFFFFF"/>
          <w:lang w:eastAsia="ru-RU"/>
        </w:rPr>
        <w:t>изыскани</w:t>
      </w:r>
      <w:r w:rsidR="008D0BC1">
        <w:rPr>
          <w:shd w:val="clear" w:color="auto" w:fill="FFFFFF"/>
          <w:lang w:eastAsia="ru-RU"/>
        </w:rPr>
        <w:t>й</w:t>
      </w:r>
      <w:bookmarkEnd w:id="85"/>
      <w:proofErr w:type="spellEnd"/>
    </w:p>
    <w:p w14:paraId="5E041797" w14:textId="77777777" w:rsidR="009A77E2" w:rsidRDefault="009A77E2" w:rsidP="00AD5DC4">
      <w:pPr>
        <w:widowControl w:val="0"/>
        <w:ind w:right="140" w:firstLine="860"/>
        <w:jc w:val="both"/>
        <w:rPr>
          <w:rFonts w:ascii="Helvetica" w:hAnsi="Helvetica"/>
          <w:color w:val="1B1B1B"/>
          <w:sz w:val="23"/>
          <w:szCs w:val="23"/>
          <w:shd w:val="clear" w:color="auto" w:fill="FFFFFF"/>
        </w:rPr>
      </w:pPr>
      <w:r>
        <w:rPr>
          <w:rFonts w:ascii="Helvetica" w:hAnsi="Helvetica"/>
          <w:color w:val="1B1B1B"/>
          <w:sz w:val="23"/>
          <w:szCs w:val="23"/>
          <w:shd w:val="clear" w:color="auto" w:fill="FFFFFF"/>
        </w:rPr>
        <w:t xml:space="preserve">Результаты инженерно-экологических изысканий являются основой для разработки разделов </w:t>
      </w:r>
      <w:r w:rsidRPr="009A77E2">
        <w:rPr>
          <w:rFonts w:ascii="Helvetica" w:hAnsi="Helvetica"/>
          <w:color w:val="1B1B1B"/>
          <w:sz w:val="23"/>
          <w:szCs w:val="23"/>
          <w:shd w:val="clear" w:color="auto" w:fill="FFFFFF"/>
        </w:rPr>
        <w:t>"Перечень мероприятий по охране окружающей среды" и "Оценке воздействия на окружающую среду"</w:t>
      </w:r>
      <w:r>
        <w:rPr>
          <w:rFonts w:ascii="Helvetica" w:hAnsi="Helvetica"/>
          <w:color w:val="1B1B1B"/>
          <w:sz w:val="23"/>
          <w:szCs w:val="23"/>
          <w:shd w:val="clear" w:color="auto" w:fill="FFFFFF"/>
        </w:rPr>
        <w:t xml:space="preserve"> проектной документации</w:t>
      </w:r>
      <w:r w:rsidRPr="009A77E2">
        <w:rPr>
          <w:rFonts w:ascii="Helvetica" w:hAnsi="Helvetica"/>
          <w:color w:val="1B1B1B"/>
          <w:sz w:val="23"/>
          <w:szCs w:val="23"/>
          <w:shd w:val="clear" w:color="auto" w:fill="FFFFFF"/>
        </w:rPr>
        <w:t>.</w:t>
      </w:r>
    </w:p>
    <w:p w14:paraId="5E09EECB" w14:textId="77777777" w:rsidR="001478B2" w:rsidRPr="001478B2" w:rsidRDefault="001478B2" w:rsidP="00AD5DC4">
      <w:pPr>
        <w:widowControl w:val="0"/>
        <w:ind w:right="140" w:firstLine="860"/>
        <w:jc w:val="both"/>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В состав инженерно-экологических изысканий входят следующие виды работ и исследований:</w:t>
      </w:r>
    </w:p>
    <w:p w14:paraId="3E1AD403"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сбор, обработка и анализ опубликованных и фондовых материалов, данных о состоянии природной среды и предварительная оценка экологического состояния территории;</w:t>
      </w:r>
    </w:p>
    <w:p w14:paraId="26445101"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 xml:space="preserve">экологическое дешифрирование </w:t>
      </w:r>
      <w:proofErr w:type="spellStart"/>
      <w:r w:rsidRPr="001478B2">
        <w:rPr>
          <w:rFonts w:ascii="Helvetica" w:hAnsi="Helvetica"/>
          <w:color w:val="1B1B1B"/>
          <w:sz w:val="23"/>
          <w:szCs w:val="23"/>
          <w:shd w:val="clear" w:color="auto" w:fill="FFFFFF"/>
        </w:rPr>
        <w:t>аэро</w:t>
      </w:r>
      <w:proofErr w:type="spellEnd"/>
      <w:r w:rsidRPr="001478B2">
        <w:rPr>
          <w:rFonts w:ascii="Helvetica" w:hAnsi="Helvetica"/>
          <w:color w:val="1B1B1B"/>
          <w:sz w:val="23"/>
          <w:szCs w:val="23"/>
          <w:shd w:val="clear" w:color="auto" w:fill="FFFFFF"/>
        </w:rPr>
        <w:t>- и космических снимков;</w:t>
      </w:r>
    </w:p>
    <w:p w14:paraId="25E46C01"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маршрутные наблюдения;</w:t>
      </w:r>
    </w:p>
    <w:p w14:paraId="471037A2"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проходка горных выработок для получения экологической информации;</w:t>
      </w:r>
    </w:p>
    <w:p w14:paraId="54331073"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эколого-гидрогеологические исследования;</w:t>
      </w:r>
    </w:p>
    <w:p w14:paraId="460AFA5F"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эколого-гидрологические исследования;</w:t>
      </w:r>
    </w:p>
    <w:p w14:paraId="2E33EC40"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эколого-геокриологические исследования;</w:t>
      </w:r>
    </w:p>
    <w:p w14:paraId="18FB0FA5"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почвенные исследования;</w:t>
      </w:r>
    </w:p>
    <w:p w14:paraId="7293EFDA" w14:textId="77777777" w:rsidR="001478B2" w:rsidRPr="001478B2" w:rsidRDefault="001478B2" w:rsidP="00316274">
      <w:pPr>
        <w:numPr>
          <w:ilvl w:val="0"/>
          <w:numId w:val="24"/>
        </w:numPr>
        <w:rPr>
          <w:rFonts w:ascii="Helvetica" w:hAnsi="Helvetica"/>
          <w:color w:val="1B1B1B"/>
          <w:sz w:val="23"/>
          <w:szCs w:val="23"/>
          <w:shd w:val="clear" w:color="auto" w:fill="FFFFFF"/>
        </w:rPr>
      </w:pPr>
      <w:proofErr w:type="spellStart"/>
      <w:r w:rsidRPr="001478B2">
        <w:rPr>
          <w:rFonts w:ascii="Helvetica" w:hAnsi="Helvetica"/>
          <w:color w:val="1B1B1B"/>
          <w:sz w:val="23"/>
          <w:szCs w:val="23"/>
          <w:shd w:val="clear" w:color="auto" w:fill="FFFFFF"/>
        </w:rPr>
        <w:t>геоэкологическое</w:t>
      </w:r>
      <w:proofErr w:type="spellEnd"/>
      <w:r w:rsidRPr="001478B2">
        <w:rPr>
          <w:rFonts w:ascii="Helvetica" w:hAnsi="Helvetica"/>
          <w:color w:val="1B1B1B"/>
          <w:sz w:val="23"/>
          <w:szCs w:val="23"/>
          <w:shd w:val="clear" w:color="auto" w:fill="FFFFFF"/>
        </w:rPr>
        <w:t xml:space="preserve"> опробование и оценка загрязненности атмосферного воздуха, почв, грунтов, поверхностных и подземных вод;</w:t>
      </w:r>
    </w:p>
    <w:p w14:paraId="30655FE7"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лабораторные химико-аналитические исследования;</w:t>
      </w:r>
    </w:p>
    <w:p w14:paraId="3C1CF55D"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исследование и оценка радиационной обстановки;</w:t>
      </w:r>
    </w:p>
    <w:p w14:paraId="3DFDBF76" w14:textId="77777777" w:rsidR="001478B2" w:rsidRPr="001478B2" w:rsidRDefault="001478B2" w:rsidP="00316274">
      <w:pPr>
        <w:numPr>
          <w:ilvl w:val="0"/>
          <w:numId w:val="24"/>
        </w:numPr>
        <w:rPr>
          <w:rFonts w:ascii="Helvetica" w:hAnsi="Helvetica"/>
          <w:color w:val="1B1B1B"/>
          <w:sz w:val="23"/>
          <w:szCs w:val="23"/>
          <w:shd w:val="clear" w:color="auto" w:fill="FFFFFF"/>
        </w:rPr>
      </w:pPr>
      <w:proofErr w:type="spellStart"/>
      <w:r w:rsidRPr="001478B2">
        <w:rPr>
          <w:rFonts w:ascii="Helvetica" w:hAnsi="Helvetica"/>
          <w:color w:val="1B1B1B"/>
          <w:sz w:val="23"/>
          <w:szCs w:val="23"/>
          <w:shd w:val="clear" w:color="auto" w:fill="FFFFFF"/>
        </w:rPr>
        <w:t>газогеохимические</w:t>
      </w:r>
      <w:proofErr w:type="spellEnd"/>
      <w:r w:rsidRPr="001478B2">
        <w:rPr>
          <w:rFonts w:ascii="Helvetica" w:hAnsi="Helvetica"/>
          <w:color w:val="1B1B1B"/>
          <w:sz w:val="23"/>
          <w:szCs w:val="23"/>
          <w:shd w:val="clear" w:color="auto" w:fill="FFFFFF"/>
        </w:rPr>
        <w:t xml:space="preserve"> исследования;</w:t>
      </w:r>
    </w:p>
    <w:p w14:paraId="4AA6E111"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исследование и оценка физических воздействий;</w:t>
      </w:r>
    </w:p>
    <w:p w14:paraId="7F1522C9"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биологические (флористические, геоботанические, фаунистические) исследования;</w:t>
      </w:r>
    </w:p>
    <w:p w14:paraId="68E48283"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социально-экономические исследования;</w:t>
      </w:r>
    </w:p>
    <w:p w14:paraId="216FC16B"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санитарно-эпидемиологические и медико-биологические исследования;</w:t>
      </w:r>
    </w:p>
    <w:p w14:paraId="575BF9F1"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археологические исследования;</w:t>
      </w:r>
    </w:p>
    <w:p w14:paraId="7E9064BE" w14:textId="77777777" w:rsidR="001478B2" w:rsidRPr="001478B2" w:rsidRDefault="001478B2" w:rsidP="00316274">
      <w:pPr>
        <w:numPr>
          <w:ilvl w:val="0"/>
          <w:numId w:val="24"/>
        </w:numPr>
        <w:rPr>
          <w:rFonts w:ascii="Helvetica" w:hAnsi="Helvetica"/>
          <w:color w:val="1B1B1B"/>
          <w:sz w:val="23"/>
          <w:szCs w:val="23"/>
          <w:shd w:val="clear" w:color="auto" w:fill="FFFFFF"/>
        </w:rPr>
      </w:pPr>
      <w:r w:rsidRPr="001478B2">
        <w:rPr>
          <w:rFonts w:ascii="Helvetica" w:hAnsi="Helvetica"/>
          <w:color w:val="1B1B1B"/>
          <w:sz w:val="23"/>
          <w:szCs w:val="23"/>
          <w:shd w:val="clear" w:color="auto" w:fill="FFFFFF"/>
        </w:rPr>
        <w:t>камеральная обработка материалов и составление отчета.</w:t>
      </w:r>
    </w:p>
    <w:p w14:paraId="0475D732" w14:textId="77777777" w:rsidR="001478B2" w:rsidRPr="001478B2" w:rsidRDefault="001478B2" w:rsidP="001478B2">
      <w:pPr>
        <w:rPr>
          <w:rFonts w:ascii="Helvetica" w:hAnsi="Helvetica"/>
          <w:color w:val="1B1B1B"/>
          <w:sz w:val="23"/>
          <w:szCs w:val="23"/>
          <w:shd w:val="clear" w:color="auto" w:fill="FFFFFF"/>
        </w:rPr>
      </w:pPr>
    </w:p>
    <w:p w14:paraId="37CD4A8B" w14:textId="77777777" w:rsidR="00BC057C" w:rsidRPr="005D78DE" w:rsidRDefault="00BC057C" w:rsidP="00AD5DC4">
      <w:pPr>
        <w:pStyle w:val="3"/>
      </w:pPr>
      <w:bookmarkStart w:id="86" w:name="_Toc530553741"/>
      <w:r>
        <w:t>8.5.1. Цифровая</w:t>
      </w:r>
      <w:r w:rsidRPr="005D78DE">
        <w:t xml:space="preserve"> модель инженерно-экологических изысканий </w:t>
      </w:r>
      <w:r>
        <w:t>(ЦМЭ)</w:t>
      </w:r>
      <w:bookmarkEnd w:id="86"/>
    </w:p>
    <w:p w14:paraId="59B184DF" w14:textId="77777777" w:rsidR="00BC057C" w:rsidRPr="00AD5DC4" w:rsidRDefault="00BC057C" w:rsidP="00AD5DC4">
      <w:pPr>
        <w:widowControl w:val="0"/>
        <w:ind w:right="140" w:firstLine="860"/>
        <w:jc w:val="both"/>
        <w:rPr>
          <w:rFonts w:ascii="Helvetica" w:hAnsi="Helvetica"/>
          <w:color w:val="1B1B1B"/>
          <w:sz w:val="23"/>
          <w:szCs w:val="23"/>
          <w:shd w:val="clear" w:color="auto" w:fill="FFFFFF"/>
        </w:rPr>
      </w:pPr>
      <w:r w:rsidRPr="00AD5DC4">
        <w:rPr>
          <w:rFonts w:ascii="Helvetica" w:hAnsi="Helvetica"/>
          <w:color w:val="1B1B1B"/>
          <w:sz w:val="23"/>
          <w:szCs w:val="23"/>
          <w:shd w:val="clear" w:color="auto" w:fill="FFFFFF"/>
        </w:rPr>
        <w:t>Материалы инженерно-экологических изысканий выполняются с учетом их дальнейшего использования в информационной модели существующего состояния дороги, объем моделирования и необходимость определяется командой проекта.</w:t>
      </w:r>
    </w:p>
    <w:p w14:paraId="0A4338B4" w14:textId="77777777" w:rsidR="00E30F5B" w:rsidRPr="00AD5DC4" w:rsidRDefault="00BC057C" w:rsidP="00AD5DC4">
      <w:pPr>
        <w:widowControl w:val="0"/>
        <w:ind w:right="140" w:firstLine="860"/>
        <w:jc w:val="both"/>
        <w:rPr>
          <w:rFonts w:ascii="Helvetica" w:hAnsi="Helvetica"/>
          <w:color w:val="1B1B1B"/>
          <w:sz w:val="23"/>
          <w:szCs w:val="23"/>
          <w:shd w:val="clear" w:color="auto" w:fill="FFFFFF"/>
        </w:rPr>
      </w:pPr>
      <w:r w:rsidRPr="00AD5DC4">
        <w:rPr>
          <w:rFonts w:ascii="Helvetica" w:hAnsi="Helvetica"/>
          <w:color w:val="1B1B1B"/>
          <w:sz w:val="23"/>
          <w:szCs w:val="23"/>
          <w:shd w:val="clear" w:color="auto" w:fill="FFFFFF"/>
        </w:rPr>
        <w:t>Материалы должны быть проанализированы BIM-командой с точки зрения формирования информационных моделей этого типа и описано, какими объектами и элементами может быть сформована модель инженерно-экологических изысканий (при необходимости).</w:t>
      </w:r>
    </w:p>
    <w:p w14:paraId="4FE31520" w14:textId="77777777" w:rsidR="00F70315" w:rsidRDefault="005C3D2D" w:rsidP="00AD5DC4">
      <w:pPr>
        <w:pStyle w:val="2"/>
      </w:pPr>
      <w:bookmarkStart w:id="87" w:name="_Toc530553742"/>
      <w:r>
        <w:t>8.6. Требования к результатам геотехнических изысканий</w:t>
      </w:r>
      <w:bookmarkEnd w:id="87"/>
    </w:p>
    <w:p w14:paraId="55AE4E41" w14:textId="77777777" w:rsidR="002E263A" w:rsidRPr="002E263A" w:rsidRDefault="002E263A" w:rsidP="00AD5DC4">
      <w:pPr>
        <w:widowControl w:val="0"/>
        <w:ind w:right="140" w:firstLine="860"/>
        <w:jc w:val="both"/>
        <w:rPr>
          <w:rFonts w:asciiTheme="minorBidi" w:hAnsiTheme="minorBidi" w:cstheme="minorBidi"/>
        </w:rPr>
      </w:pPr>
      <w:r w:rsidRPr="002E263A">
        <w:rPr>
          <w:rFonts w:asciiTheme="minorBidi" w:hAnsiTheme="minorBidi" w:cstheme="minorBidi"/>
        </w:rPr>
        <w:t xml:space="preserve">В </w:t>
      </w:r>
      <w:r w:rsidRPr="00AD5DC4">
        <w:rPr>
          <w:rFonts w:ascii="Helvetica" w:hAnsi="Helvetica"/>
          <w:color w:val="1B1B1B"/>
          <w:sz w:val="23"/>
          <w:szCs w:val="23"/>
          <w:shd w:val="clear" w:color="auto" w:fill="FFFFFF"/>
        </w:rPr>
        <w:t>составе</w:t>
      </w:r>
      <w:r w:rsidRPr="002E263A">
        <w:rPr>
          <w:rFonts w:asciiTheme="minorBidi" w:hAnsiTheme="minorBidi" w:cstheme="minorBidi"/>
        </w:rPr>
        <w:t xml:space="preserve"> геотехнических изысканий </w:t>
      </w:r>
      <w:r w:rsidR="0073612C">
        <w:rPr>
          <w:rFonts w:asciiTheme="minorBidi" w:hAnsiTheme="minorBidi" w:cstheme="minorBidi"/>
        </w:rPr>
        <w:t>входит</w:t>
      </w:r>
      <w:r w:rsidRPr="002E263A">
        <w:rPr>
          <w:rFonts w:asciiTheme="minorBidi" w:hAnsiTheme="minorBidi" w:cstheme="minorBidi"/>
        </w:rPr>
        <w:t>:</w:t>
      </w:r>
    </w:p>
    <w:p w14:paraId="1AFD0774" w14:textId="77777777" w:rsidR="002E263A" w:rsidRPr="002E263A" w:rsidRDefault="002E263A" w:rsidP="00316274">
      <w:pPr>
        <w:numPr>
          <w:ilvl w:val="0"/>
          <w:numId w:val="22"/>
        </w:numPr>
        <w:jc w:val="both"/>
        <w:rPr>
          <w:rFonts w:asciiTheme="minorBidi" w:hAnsiTheme="minorBidi" w:cstheme="minorBidi"/>
        </w:rPr>
      </w:pPr>
      <w:r w:rsidRPr="002E263A">
        <w:rPr>
          <w:rFonts w:asciiTheme="minorBidi" w:hAnsiTheme="minorBidi" w:cstheme="minorBidi"/>
        </w:rPr>
        <w:t>Проходка горных выработок с их опробованием и лабораторные исследования механических свойств грунтов с определением характеристик для конкретных схем расчета оснований фундаментов.</w:t>
      </w:r>
    </w:p>
    <w:p w14:paraId="7813BFEF" w14:textId="77777777" w:rsidR="002E263A" w:rsidRPr="002E263A" w:rsidRDefault="002E263A" w:rsidP="00316274">
      <w:pPr>
        <w:numPr>
          <w:ilvl w:val="0"/>
          <w:numId w:val="22"/>
        </w:numPr>
        <w:jc w:val="both"/>
        <w:rPr>
          <w:rFonts w:asciiTheme="minorBidi" w:hAnsiTheme="minorBidi" w:cstheme="minorBidi"/>
        </w:rPr>
      </w:pPr>
      <w:r w:rsidRPr="002E263A">
        <w:rPr>
          <w:rFonts w:asciiTheme="minorBidi" w:hAnsiTheme="minorBidi" w:cstheme="minorBidi"/>
        </w:rPr>
        <w:lastRenderedPageBreak/>
        <w:t xml:space="preserve">Полевые испытания грунтов с определением их стандартных прочностных и деформационных характеристик (штамповые, сдвиговые, </w:t>
      </w:r>
      <w:proofErr w:type="spellStart"/>
      <w:r w:rsidRPr="002E263A">
        <w:rPr>
          <w:rFonts w:asciiTheme="minorBidi" w:hAnsiTheme="minorBidi" w:cstheme="minorBidi"/>
        </w:rPr>
        <w:t>прессиометрические</w:t>
      </w:r>
      <w:proofErr w:type="spellEnd"/>
      <w:r w:rsidR="004E797B">
        <w:rPr>
          <w:rFonts w:asciiTheme="minorBidi" w:hAnsiTheme="minorBidi" w:cstheme="minorBidi"/>
        </w:rPr>
        <w:t>)</w:t>
      </w:r>
    </w:p>
    <w:p w14:paraId="28B72904" w14:textId="77777777" w:rsidR="002E263A" w:rsidRPr="002E263A" w:rsidRDefault="002E263A" w:rsidP="00316274">
      <w:pPr>
        <w:numPr>
          <w:ilvl w:val="0"/>
          <w:numId w:val="22"/>
        </w:numPr>
        <w:jc w:val="both"/>
        <w:rPr>
          <w:rFonts w:asciiTheme="minorBidi" w:hAnsiTheme="minorBidi" w:cstheme="minorBidi"/>
        </w:rPr>
      </w:pPr>
      <w:r w:rsidRPr="002E263A">
        <w:rPr>
          <w:rFonts w:asciiTheme="minorBidi" w:hAnsiTheme="minorBidi" w:cstheme="minorBidi"/>
        </w:rPr>
        <w:t xml:space="preserve">Испытания эталонных и натурных </w:t>
      </w:r>
      <w:proofErr w:type="spellStart"/>
      <w:proofErr w:type="gramStart"/>
      <w:r w:rsidRPr="002E263A">
        <w:rPr>
          <w:rFonts w:asciiTheme="minorBidi" w:hAnsiTheme="minorBidi" w:cstheme="minorBidi"/>
        </w:rPr>
        <w:t>свай.срезные</w:t>
      </w:r>
      <w:proofErr w:type="spellEnd"/>
      <w:proofErr w:type="gramEnd"/>
      <w:r w:rsidRPr="002E263A">
        <w:rPr>
          <w:rFonts w:asciiTheme="minorBidi" w:hAnsiTheme="minorBidi" w:cstheme="minorBidi"/>
        </w:rPr>
        <w:t>).</w:t>
      </w:r>
    </w:p>
    <w:p w14:paraId="15AD353B" w14:textId="77777777" w:rsidR="002E263A" w:rsidRPr="002E263A" w:rsidRDefault="002E263A" w:rsidP="00316274">
      <w:pPr>
        <w:numPr>
          <w:ilvl w:val="0"/>
          <w:numId w:val="22"/>
        </w:numPr>
        <w:jc w:val="both"/>
        <w:rPr>
          <w:rFonts w:asciiTheme="minorBidi" w:hAnsiTheme="minorBidi" w:cstheme="minorBidi"/>
        </w:rPr>
      </w:pPr>
      <w:r w:rsidRPr="002E263A">
        <w:rPr>
          <w:rFonts w:asciiTheme="minorBidi" w:hAnsiTheme="minorBidi" w:cstheme="minorBidi"/>
        </w:rPr>
        <w:t>Определение стандартных механических характеристик грунтов методами статического, динамического и бурового зондирования.</w:t>
      </w:r>
    </w:p>
    <w:p w14:paraId="30DFC372" w14:textId="77777777" w:rsidR="002E263A" w:rsidRPr="002E263A" w:rsidRDefault="002E263A" w:rsidP="00316274">
      <w:pPr>
        <w:numPr>
          <w:ilvl w:val="0"/>
          <w:numId w:val="22"/>
        </w:numPr>
        <w:jc w:val="both"/>
        <w:rPr>
          <w:rFonts w:asciiTheme="minorBidi" w:hAnsiTheme="minorBidi" w:cstheme="minorBidi"/>
        </w:rPr>
      </w:pPr>
      <w:r w:rsidRPr="002E263A">
        <w:rPr>
          <w:rFonts w:asciiTheme="minorBidi" w:hAnsiTheme="minorBidi" w:cstheme="minorBidi"/>
        </w:rPr>
        <w:t>Физическое и математическое моделирование взаимодействия зданий и сооружений с геологической средой.</w:t>
      </w:r>
    </w:p>
    <w:p w14:paraId="1359A9EF" w14:textId="77777777" w:rsidR="002E263A" w:rsidRPr="002E263A" w:rsidRDefault="002E263A" w:rsidP="00316274">
      <w:pPr>
        <w:numPr>
          <w:ilvl w:val="0"/>
          <w:numId w:val="22"/>
        </w:numPr>
        <w:jc w:val="both"/>
        <w:rPr>
          <w:rFonts w:asciiTheme="minorBidi" w:hAnsiTheme="minorBidi" w:cstheme="minorBidi"/>
        </w:rPr>
      </w:pPr>
      <w:r w:rsidRPr="002E263A">
        <w:rPr>
          <w:rFonts w:asciiTheme="minorBidi" w:hAnsiTheme="minorBidi" w:cstheme="minorBidi"/>
        </w:rPr>
        <w:t>Специальные исследования характеристик грунтов по отдельным программам для нестандартных, в том числе нелинейных методов расчета оснований фундаментов и конструкций зданий и сооружений.</w:t>
      </w:r>
    </w:p>
    <w:p w14:paraId="71D8EE2B" w14:textId="77777777" w:rsidR="002E263A" w:rsidRPr="002E263A" w:rsidRDefault="002E263A" w:rsidP="00316274">
      <w:pPr>
        <w:numPr>
          <w:ilvl w:val="0"/>
          <w:numId w:val="22"/>
        </w:numPr>
        <w:jc w:val="both"/>
        <w:rPr>
          <w:rFonts w:asciiTheme="minorBidi" w:hAnsiTheme="minorBidi" w:cstheme="minorBidi"/>
        </w:rPr>
      </w:pPr>
      <w:r w:rsidRPr="002E263A">
        <w:rPr>
          <w:rFonts w:asciiTheme="minorBidi" w:hAnsiTheme="minorBidi" w:cstheme="minorBidi"/>
        </w:rPr>
        <w:t>Геотехнический контроль строительства зданий, сооружений и прилегающих территорий.</w:t>
      </w:r>
    </w:p>
    <w:p w14:paraId="2A35D83D" w14:textId="77777777" w:rsidR="00107D91" w:rsidRPr="00232ED1" w:rsidRDefault="00874BA1" w:rsidP="00AD5DC4">
      <w:pPr>
        <w:pStyle w:val="2"/>
      </w:pPr>
      <w:bookmarkStart w:id="88" w:name="_Toc530553743"/>
      <w:r>
        <w:t xml:space="preserve">8.7. </w:t>
      </w:r>
      <w:r w:rsidR="00107D91" w:rsidRPr="00232ED1">
        <w:t xml:space="preserve">Требования к </w:t>
      </w:r>
      <w:r w:rsidR="00107D91">
        <w:t>топографо</w:t>
      </w:r>
      <w:r w:rsidR="00107D91" w:rsidRPr="00232ED1">
        <w:t>-геодезическим изысканиям</w:t>
      </w:r>
      <w:bookmarkEnd w:id="88"/>
    </w:p>
    <w:p w14:paraId="6EB5764C" w14:textId="77777777" w:rsidR="00107D91" w:rsidRPr="000B56BA" w:rsidRDefault="00107D91" w:rsidP="00AD5DC4">
      <w:pPr>
        <w:widowControl w:val="0"/>
        <w:ind w:right="140" w:firstLine="860"/>
        <w:jc w:val="both"/>
      </w:pPr>
      <w:proofErr w:type="spellStart"/>
      <w:r w:rsidRPr="00AD5DC4">
        <w:rPr>
          <w:rFonts w:ascii="Helvetica" w:hAnsi="Helvetica"/>
          <w:color w:val="1B1B1B"/>
          <w:sz w:val="23"/>
          <w:szCs w:val="23"/>
          <w:shd w:val="clear" w:color="auto" w:fill="FFFFFF"/>
        </w:rPr>
        <w:t>Результатом</w:t>
      </w:r>
      <w:r w:rsidRPr="00037C99">
        <w:t>топографо</w:t>
      </w:r>
      <w:proofErr w:type="spellEnd"/>
      <w:r>
        <w:t>-геодезических изыскания является и</w:t>
      </w:r>
      <w:r w:rsidRPr="000B56BA">
        <w:t>нженерно-топографический план</w:t>
      </w:r>
      <w:r>
        <w:t xml:space="preserve">, который рекомендуется </w:t>
      </w:r>
      <w:r w:rsidRPr="000B56BA">
        <w:t>выполня</w:t>
      </w:r>
      <w:r>
        <w:t>ть</w:t>
      </w:r>
      <w:r w:rsidRPr="000B56BA">
        <w:t xml:space="preserve"> на базе данных лазерного сканирования</w:t>
      </w:r>
      <w:r>
        <w:t xml:space="preserve"> или традиционными методами (однако лазерное сканирование на данный момент является наиболее прогрессивным методом проведения </w:t>
      </w:r>
      <w:r w:rsidRPr="00037C99">
        <w:t>топографо</w:t>
      </w:r>
      <w:r>
        <w:t>-геодезических изысканий, позволяющим получать высокоточную 3</w:t>
      </w:r>
      <w:r>
        <w:rPr>
          <w:lang w:val="en-US"/>
        </w:rPr>
        <w:t>D</w:t>
      </w:r>
      <w:r w:rsidRPr="007F46B6">
        <w:t>-</w:t>
      </w:r>
      <w:r>
        <w:t>модель существующего объекта)</w:t>
      </w:r>
      <w:r w:rsidRPr="000B56BA">
        <w:t>.</w:t>
      </w:r>
    </w:p>
    <w:p w14:paraId="42882F28" w14:textId="77777777" w:rsidR="00107D91" w:rsidRPr="00AD5DC4" w:rsidRDefault="00107D91" w:rsidP="00AD5DC4">
      <w:pPr>
        <w:widowControl w:val="0"/>
        <w:ind w:right="140" w:firstLine="860"/>
        <w:jc w:val="both"/>
      </w:pPr>
      <w:r w:rsidRPr="00AD5DC4">
        <w:t>Обработка данных лазерного сканирования должна выполняться с учетом:</w:t>
      </w:r>
    </w:p>
    <w:p w14:paraId="7D85DA95" w14:textId="77777777" w:rsidR="00107D91" w:rsidRPr="00AD5DC4" w:rsidRDefault="00107D91" w:rsidP="00316274">
      <w:pPr>
        <w:pStyle w:val="aff4"/>
        <w:numPr>
          <w:ilvl w:val="0"/>
          <w:numId w:val="26"/>
        </w:numPr>
        <w:spacing w:after="160" w:line="259" w:lineRule="auto"/>
        <w:rPr>
          <w:rFonts w:ascii="Arial" w:hAnsi="Arial" w:cs="Arial"/>
          <w:sz w:val="22"/>
          <w:szCs w:val="22"/>
        </w:rPr>
      </w:pPr>
      <w:r w:rsidRPr="00AD5DC4">
        <w:rPr>
          <w:rFonts w:ascii="Arial" w:hAnsi="Arial" w:cs="Arial"/>
          <w:sz w:val="22"/>
          <w:szCs w:val="22"/>
        </w:rPr>
        <w:t>фильтрации посторонних шумов в облаках точек;</w:t>
      </w:r>
    </w:p>
    <w:p w14:paraId="131F8A28" w14:textId="77777777" w:rsidR="00107D91" w:rsidRPr="00AD5DC4" w:rsidRDefault="00107D91" w:rsidP="00316274">
      <w:pPr>
        <w:pStyle w:val="aff4"/>
        <w:numPr>
          <w:ilvl w:val="0"/>
          <w:numId w:val="26"/>
        </w:numPr>
        <w:spacing w:after="160" w:line="259" w:lineRule="auto"/>
        <w:rPr>
          <w:rFonts w:ascii="Arial" w:hAnsi="Arial" w:cs="Arial"/>
          <w:sz w:val="22"/>
          <w:szCs w:val="22"/>
        </w:rPr>
      </w:pPr>
      <w:r w:rsidRPr="00AD5DC4">
        <w:rPr>
          <w:rFonts w:ascii="Arial" w:hAnsi="Arial" w:cs="Arial"/>
          <w:sz w:val="22"/>
          <w:szCs w:val="22"/>
        </w:rPr>
        <w:t>пересчета данных в выбранную систему координат и систему высот (зачастую выбирается МСК и Балтийская система высот, единицы – метры);</w:t>
      </w:r>
    </w:p>
    <w:p w14:paraId="3C03D61B" w14:textId="77777777" w:rsidR="00107D91" w:rsidRPr="00AD5DC4" w:rsidRDefault="00107D91" w:rsidP="00316274">
      <w:pPr>
        <w:pStyle w:val="aff4"/>
        <w:numPr>
          <w:ilvl w:val="0"/>
          <w:numId w:val="26"/>
        </w:numPr>
        <w:spacing w:after="160" w:line="259" w:lineRule="auto"/>
        <w:rPr>
          <w:rFonts w:ascii="Arial" w:hAnsi="Arial" w:cs="Arial"/>
          <w:sz w:val="22"/>
          <w:szCs w:val="22"/>
        </w:rPr>
      </w:pPr>
      <w:r w:rsidRPr="00AD5DC4">
        <w:rPr>
          <w:rFonts w:ascii="Arial" w:hAnsi="Arial" w:cs="Arial"/>
          <w:sz w:val="22"/>
          <w:szCs w:val="22"/>
        </w:rPr>
        <w:t>отображения облака точек в RGB;</w:t>
      </w:r>
    </w:p>
    <w:p w14:paraId="7A399EC6" w14:textId="77777777" w:rsidR="00107D91" w:rsidRPr="00AD5DC4" w:rsidRDefault="00107D91" w:rsidP="00316274">
      <w:pPr>
        <w:pStyle w:val="aff4"/>
        <w:numPr>
          <w:ilvl w:val="0"/>
          <w:numId w:val="26"/>
        </w:numPr>
        <w:spacing w:after="160" w:line="259" w:lineRule="auto"/>
        <w:rPr>
          <w:rFonts w:ascii="Arial" w:hAnsi="Arial" w:cs="Arial"/>
          <w:sz w:val="22"/>
          <w:szCs w:val="22"/>
        </w:rPr>
      </w:pPr>
      <w:r w:rsidRPr="00AD5DC4">
        <w:rPr>
          <w:rFonts w:ascii="Arial" w:hAnsi="Arial" w:cs="Arial"/>
          <w:sz w:val="22"/>
          <w:szCs w:val="22"/>
        </w:rPr>
        <w:t xml:space="preserve">классификации точек (применительно также к традиционным методам изысканий): </w:t>
      </w:r>
    </w:p>
    <w:p w14:paraId="0F8D1163" w14:textId="77777777" w:rsidR="00107D91" w:rsidRPr="00AD5DC4" w:rsidRDefault="00107D91" w:rsidP="00316274">
      <w:pPr>
        <w:pStyle w:val="aff4"/>
        <w:numPr>
          <w:ilvl w:val="0"/>
          <w:numId w:val="27"/>
        </w:numPr>
        <w:spacing w:after="160" w:line="259" w:lineRule="auto"/>
        <w:ind w:left="1843"/>
        <w:rPr>
          <w:rFonts w:ascii="Arial" w:hAnsi="Arial" w:cs="Arial"/>
          <w:sz w:val="22"/>
          <w:szCs w:val="22"/>
        </w:rPr>
      </w:pPr>
      <w:r w:rsidRPr="00AD5DC4">
        <w:rPr>
          <w:rFonts w:ascii="Arial" w:hAnsi="Arial" w:cs="Arial"/>
          <w:sz w:val="22"/>
          <w:szCs w:val="22"/>
        </w:rPr>
        <w:t>поверхность (проезжая часть, обочины, разделительная полоса, откосы и поверхность придорожной полосы);</w:t>
      </w:r>
    </w:p>
    <w:p w14:paraId="31E0B565" w14:textId="77777777" w:rsidR="00107D91" w:rsidRPr="00AD5DC4" w:rsidRDefault="00107D91" w:rsidP="00316274">
      <w:pPr>
        <w:pStyle w:val="aff4"/>
        <w:numPr>
          <w:ilvl w:val="0"/>
          <w:numId w:val="27"/>
        </w:numPr>
        <w:spacing w:after="160" w:line="259" w:lineRule="auto"/>
        <w:ind w:left="1843"/>
        <w:rPr>
          <w:rFonts w:ascii="Arial" w:hAnsi="Arial" w:cs="Arial"/>
          <w:sz w:val="22"/>
          <w:szCs w:val="22"/>
        </w:rPr>
      </w:pPr>
      <w:r w:rsidRPr="00AD5DC4">
        <w:rPr>
          <w:rFonts w:ascii="Arial" w:hAnsi="Arial" w:cs="Arial"/>
          <w:sz w:val="22"/>
          <w:szCs w:val="22"/>
        </w:rPr>
        <w:t xml:space="preserve">объекты обустройства дороги, надземные коммуникации; </w:t>
      </w:r>
    </w:p>
    <w:p w14:paraId="149BA089" w14:textId="77777777" w:rsidR="00107D91" w:rsidRPr="00AD5DC4" w:rsidRDefault="00107D91" w:rsidP="00316274">
      <w:pPr>
        <w:pStyle w:val="aff4"/>
        <w:numPr>
          <w:ilvl w:val="0"/>
          <w:numId w:val="27"/>
        </w:numPr>
        <w:spacing w:after="160" w:line="259" w:lineRule="auto"/>
        <w:ind w:left="1843"/>
        <w:rPr>
          <w:rFonts w:ascii="Arial" w:hAnsi="Arial" w:cs="Arial"/>
          <w:sz w:val="22"/>
          <w:szCs w:val="22"/>
        </w:rPr>
      </w:pPr>
      <w:r w:rsidRPr="00AD5DC4">
        <w:rPr>
          <w:rFonts w:ascii="Arial" w:hAnsi="Arial" w:cs="Arial"/>
          <w:sz w:val="22"/>
          <w:szCs w:val="22"/>
        </w:rPr>
        <w:t>растительность (лесополосы, отдельно стоящие деревья, кустарники);</w:t>
      </w:r>
    </w:p>
    <w:p w14:paraId="316A6E21" w14:textId="77777777" w:rsidR="00107D91" w:rsidRPr="00AD5DC4" w:rsidRDefault="00107D91" w:rsidP="00316274">
      <w:pPr>
        <w:pStyle w:val="aff4"/>
        <w:numPr>
          <w:ilvl w:val="0"/>
          <w:numId w:val="27"/>
        </w:numPr>
        <w:spacing w:after="160" w:line="259" w:lineRule="auto"/>
        <w:ind w:left="1843"/>
        <w:rPr>
          <w:rFonts w:ascii="Arial" w:hAnsi="Arial" w:cs="Arial"/>
          <w:sz w:val="22"/>
          <w:szCs w:val="22"/>
        </w:rPr>
      </w:pPr>
      <w:r w:rsidRPr="00AD5DC4">
        <w:rPr>
          <w:rFonts w:ascii="Arial" w:hAnsi="Arial" w:cs="Arial"/>
          <w:sz w:val="22"/>
          <w:szCs w:val="22"/>
        </w:rPr>
        <w:t>здания и сооружения.</w:t>
      </w:r>
    </w:p>
    <w:p w14:paraId="5B0FB0F8" w14:textId="77777777" w:rsidR="00107D91" w:rsidRDefault="00107D91" w:rsidP="00AD5DC4">
      <w:pPr>
        <w:widowControl w:val="0"/>
        <w:ind w:right="140" w:firstLine="860"/>
        <w:jc w:val="both"/>
      </w:pPr>
      <w:r w:rsidRPr="000B56BA">
        <w:t xml:space="preserve">Для обнаружения неучтенных поземных инженерных </w:t>
      </w:r>
      <w:proofErr w:type="spellStart"/>
      <w:r w:rsidRPr="000B56BA">
        <w:t>коммуникацийв</w:t>
      </w:r>
      <w:proofErr w:type="spellEnd"/>
      <w:r w:rsidRPr="000B56BA">
        <w:t xml:space="preserve"> полосе отвода автомобильной дороги </w:t>
      </w:r>
      <w:r>
        <w:t>и определения их высотного положения</w:t>
      </w:r>
      <w:r w:rsidRPr="000B56BA">
        <w:t xml:space="preserve"> необходимо применение метод</w:t>
      </w:r>
      <w:r>
        <w:t>а геофизического исследования.</w:t>
      </w:r>
    </w:p>
    <w:p w14:paraId="0404F0CA" w14:textId="77777777" w:rsidR="00107D91" w:rsidRPr="000B56BA" w:rsidRDefault="00107D91" w:rsidP="00AD5DC4">
      <w:pPr>
        <w:widowControl w:val="0"/>
        <w:ind w:right="140" w:firstLine="860"/>
        <w:jc w:val="both"/>
      </w:pPr>
      <w:r w:rsidRPr="000B56BA">
        <w:t xml:space="preserve">При </w:t>
      </w:r>
      <w:r>
        <w:t>ф</w:t>
      </w:r>
      <w:r w:rsidRPr="000B56BA">
        <w:t>ормировании</w:t>
      </w:r>
      <w:r>
        <w:t xml:space="preserve"> топографического плана</w:t>
      </w:r>
      <w:r w:rsidRPr="000B56BA">
        <w:t xml:space="preserve"> необходимо использовать векторную топологическую модель пространственных данных.</w:t>
      </w:r>
    </w:p>
    <w:p w14:paraId="4C962EED" w14:textId="77777777" w:rsidR="00107D91" w:rsidRPr="000B56BA" w:rsidRDefault="00107D91" w:rsidP="00AD5DC4">
      <w:pPr>
        <w:widowControl w:val="0"/>
        <w:ind w:right="140" w:firstLine="860"/>
        <w:jc w:val="both"/>
      </w:pPr>
      <w:r w:rsidRPr="000B56BA">
        <w:t xml:space="preserve">Все ситуационные объекты (точечные, линейные и площадные) должны иметь координатную и высотную привязку. </w:t>
      </w:r>
    </w:p>
    <w:p w14:paraId="3893271E" w14:textId="77777777" w:rsidR="00107D91" w:rsidRPr="00AD5DC4" w:rsidRDefault="00107D91" w:rsidP="00AD5DC4">
      <w:pPr>
        <w:widowControl w:val="0"/>
        <w:ind w:right="140" w:firstLine="860"/>
        <w:jc w:val="both"/>
      </w:pPr>
      <w:r w:rsidRPr="000B56BA">
        <w:t>Электронная версия топографического плана может быть представлена</w:t>
      </w:r>
      <w:r w:rsidRPr="00E90CE0">
        <w:t>,</w:t>
      </w:r>
      <w:r>
        <w:t xml:space="preserve"> например</w:t>
      </w:r>
      <w:r w:rsidRPr="00E90CE0">
        <w:t>,</w:t>
      </w:r>
      <w:r w:rsidRPr="000B56BA">
        <w:t xml:space="preserve"> в формат</w:t>
      </w:r>
      <w:r>
        <w:t xml:space="preserve">е </w:t>
      </w:r>
      <w:r w:rsidRPr="005921F0">
        <w:t>DWG</w:t>
      </w:r>
      <w:r w:rsidRPr="005A594C">
        <w:t>.</w:t>
      </w:r>
      <w:r w:rsidRPr="000B56BA">
        <w:t xml:space="preserve"> Все точки (элементы) топо</w:t>
      </w:r>
      <w:r>
        <w:t xml:space="preserve">графического </w:t>
      </w:r>
      <w:r w:rsidRPr="000B56BA">
        <w:t>плана должны иметь координаты X, Y, Z(H).</w:t>
      </w:r>
    </w:p>
    <w:p w14:paraId="00508EC2" w14:textId="77777777" w:rsidR="00107D91" w:rsidRPr="00E90CE0" w:rsidRDefault="0047647C" w:rsidP="00AD5DC4">
      <w:pPr>
        <w:pStyle w:val="2"/>
      </w:pPr>
      <w:bookmarkStart w:id="89" w:name="_Toc530553744"/>
      <w:r>
        <w:t xml:space="preserve">9. Требования к </w:t>
      </w:r>
      <w:proofErr w:type="spellStart"/>
      <w:r>
        <w:t>ц</w:t>
      </w:r>
      <w:r w:rsidR="00107D91">
        <w:t>ифров</w:t>
      </w:r>
      <w:r>
        <w:t>ой</w:t>
      </w:r>
      <w:r w:rsidR="00107D91" w:rsidRPr="00486E84">
        <w:t>модел</w:t>
      </w:r>
      <w:r>
        <w:t>и</w:t>
      </w:r>
      <w:proofErr w:type="spellEnd"/>
      <w:r w:rsidR="00107D91" w:rsidRPr="00232ED1">
        <w:t xml:space="preserve"> искусственных </w:t>
      </w:r>
      <w:r w:rsidR="00107D91" w:rsidRPr="00E90CE0">
        <w:t>сооружений</w:t>
      </w:r>
      <w:bookmarkEnd w:id="89"/>
    </w:p>
    <w:p w14:paraId="2D814853" w14:textId="77777777" w:rsidR="00107D91" w:rsidRDefault="0047647C" w:rsidP="00AD5DC4">
      <w:pPr>
        <w:widowControl w:val="0"/>
        <w:ind w:right="140" w:firstLine="860"/>
        <w:jc w:val="both"/>
      </w:pPr>
      <w:proofErr w:type="spellStart"/>
      <w:r>
        <w:t>Информационн</w:t>
      </w:r>
      <w:r w:rsidR="00A964EF">
        <w:t>ые</w:t>
      </w:r>
      <w:r w:rsidR="00107D91">
        <w:t>модели</w:t>
      </w:r>
      <w:proofErr w:type="spellEnd"/>
      <w:r w:rsidR="00107D91">
        <w:t xml:space="preserve"> для различных </w:t>
      </w:r>
      <w:r w:rsidRPr="0047647C">
        <w:t>искусственных сооружений</w:t>
      </w:r>
      <w:r w:rsidR="00107D91">
        <w:t xml:space="preserve">, например мостовых сооружений, следует сохранять в различные файлы, структура слоев также может быть различной (например, одно сооружение металлическое, другое </w:t>
      </w:r>
      <w:r w:rsidR="00107D91">
        <w:rPr>
          <w:szCs w:val="28"/>
          <w:shd w:val="clear" w:color="auto" w:fill="FFFFFF"/>
        </w:rPr>
        <w:t>–</w:t>
      </w:r>
      <w:r w:rsidR="00107D91">
        <w:t xml:space="preserve"> железобетонное). Допускается объединение правого и левого мостов в общую модель. Структуру ЦМИССО определяет команда проекта, например:</w:t>
      </w:r>
    </w:p>
    <w:p w14:paraId="53C05332" w14:textId="77777777" w:rsidR="00107D91" w:rsidRPr="00AD5DC4" w:rsidRDefault="00107D91" w:rsidP="00316274">
      <w:pPr>
        <w:pStyle w:val="aff4"/>
        <w:numPr>
          <w:ilvl w:val="0"/>
          <w:numId w:val="30"/>
        </w:numPr>
        <w:spacing w:after="160" w:line="259" w:lineRule="auto"/>
        <w:rPr>
          <w:rFonts w:ascii="Arial" w:hAnsi="Arial" w:cs="Arial"/>
          <w:sz w:val="22"/>
          <w:szCs w:val="22"/>
        </w:rPr>
      </w:pPr>
      <w:r w:rsidRPr="00AD5DC4">
        <w:rPr>
          <w:rFonts w:ascii="Arial" w:hAnsi="Arial" w:cs="Arial"/>
          <w:sz w:val="22"/>
          <w:szCs w:val="22"/>
        </w:rPr>
        <w:t>фундаменты опор,</w:t>
      </w:r>
    </w:p>
    <w:p w14:paraId="1444927D" w14:textId="77777777" w:rsidR="00107D91" w:rsidRPr="00AD5DC4" w:rsidRDefault="00107D91" w:rsidP="00316274">
      <w:pPr>
        <w:pStyle w:val="aff4"/>
        <w:numPr>
          <w:ilvl w:val="0"/>
          <w:numId w:val="30"/>
        </w:numPr>
        <w:spacing w:after="160" w:line="259" w:lineRule="auto"/>
        <w:rPr>
          <w:rFonts w:ascii="Arial" w:hAnsi="Arial" w:cs="Arial"/>
          <w:sz w:val="22"/>
          <w:szCs w:val="22"/>
        </w:rPr>
      </w:pPr>
      <w:r w:rsidRPr="00AD5DC4">
        <w:rPr>
          <w:rFonts w:ascii="Arial" w:hAnsi="Arial" w:cs="Arial"/>
          <w:sz w:val="22"/>
          <w:szCs w:val="22"/>
        </w:rPr>
        <w:lastRenderedPageBreak/>
        <w:t>опоры,</w:t>
      </w:r>
    </w:p>
    <w:p w14:paraId="25B4796A" w14:textId="77777777" w:rsidR="00107D91" w:rsidRPr="00AD5DC4" w:rsidRDefault="00107D91" w:rsidP="00316274">
      <w:pPr>
        <w:pStyle w:val="aff4"/>
        <w:numPr>
          <w:ilvl w:val="0"/>
          <w:numId w:val="30"/>
        </w:numPr>
        <w:spacing w:after="160" w:line="259" w:lineRule="auto"/>
        <w:rPr>
          <w:rFonts w:ascii="Arial" w:hAnsi="Arial" w:cs="Arial"/>
          <w:sz w:val="22"/>
          <w:szCs w:val="22"/>
        </w:rPr>
      </w:pPr>
      <w:r w:rsidRPr="00AD5DC4">
        <w:rPr>
          <w:rFonts w:ascii="Arial" w:hAnsi="Arial" w:cs="Arial"/>
          <w:sz w:val="22"/>
          <w:szCs w:val="22"/>
        </w:rPr>
        <w:t>пролетные строения,</w:t>
      </w:r>
    </w:p>
    <w:p w14:paraId="17A28D3C" w14:textId="77777777" w:rsidR="00107D91" w:rsidRPr="00AD5DC4" w:rsidRDefault="00107D91" w:rsidP="00316274">
      <w:pPr>
        <w:pStyle w:val="aff4"/>
        <w:numPr>
          <w:ilvl w:val="0"/>
          <w:numId w:val="30"/>
        </w:numPr>
        <w:spacing w:after="160" w:line="259" w:lineRule="auto"/>
        <w:rPr>
          <w:rFonts w:ascii="Arial" w:hAnsi="Arial" w:cs="Arial"/>
          <w:sz w:val="22"/>
          <w:szCs w:val="22"/>
        </w:rPr>
      </w:pPr>
      <w:r w:rsidRPr="00AD5DC4">
        <w:rPr>
          <w:rFonts w:ascii="Arial" w:hAnsi="Arial" w:cs="Arial"/>
          <w:sz w:val="22"/>
          <w:szCs w:val="22"/>
        </w:rPr>
        <w:t xml:space="preserve">узлы </w:t>
      </w:r>
      <w:proofErr w:type="spellStart"/>
      <w:r w:rsidRPr="00AD5DC4">
        <w:rPr>
          <w:rFonts w:ascii="Arial" w:hAnsi="Arial" w:cs="Arial"/>
          <w:sz w:val="22"/>
          <w:szCs w:val="22"/>
        </w:rPr>
        <w:t>опирания</w:t>
      </w:r>
      <w:proofErr w:type="spellEnd"/>
      <w:r w:rsidRPr="00AD5DC4">
        <w:rPr>
          <w:rFonts w:ascii="Arial" w:hAnsi="Arial" w:cs="Arial"/>
          <w:sz w:val="22"/>
          <w:szCs w:val="22"/>
        </w:rPr>
        <w:t>, опорные части,</w:t>
      </w:r>
    </w:p>
    <w:p w14:paraId="5210F357" w14:textId="77777777" w:rsidR="00107D91" w:rsidRPr="00AD5DC4" w:rsidRDefault="00107D91" w:rsidP="00316274">
      <w:pPr>
        <w:pStyle w:val="aff4"/>
        <w:numPr>
          <w:ilvl w:val="0"/>
          <w:numId w:val="30"/>
        </w:numPr>
        <w:spacing w:after="160" w:line="259" w:lineRule="auto"/>
        <w:rPr>
          <w:rFonts w:ascii="Arial" w:hAnsi="Arial" w:cs="Arial"/>
          <w:sz w:val="22"/>
          <w:szCs w:val="22"/>
        </w:rPr>
      </w:pPr>
      <w:r w:rsidRPr="00AD5DC4">
        <w:rPr>
          <w:rFonts w:ascii="Arial" w:hAnsi="Arial" w:cs="Arial"/>
          <w:sz w:val="22"/>
          <w:szCs w:val="22"/>
        </w:rPr>
        <w:t>удерживающие и регуляционные конструкции,</w:t>
      </w:r>
    </w:p>
    <w:p w14:paraId="6F542173" w14:textId="77777777" w:rsidR="00107D91" w:rsidRPr="00AD5DC4" w:rsidRDefault="00107D91" w:rsidP="00316274">
      <w:pPr>
        <w:pStyle w:val="aff4"/>
        <w:numPr>
          <w:ilvl w:val="0"/>
          <w:numId w:val="30"/>
        </w:numPr>
        <w:spacing w:after="160" w:line="259" w:lineRule="auto"/>
        <w:rPr>
          <w:rFonts w:ascii="Arial" w:hAnsi="Arial" w:cs="Arial"/>
          <w:sz w:val="22"/>
          <w:szCs w:val="22"/>
        </w:rPr>
      </w:pPr>
      <w:r w:rsidRPr="00AD5DC4">
        <w:rPr>
          <w:rFonts w:ascii="Arial" w:hAnsi="Arial" w:cs="Arial"/>
          <w:sz w:val="22"/>
          <w:szCs w:val="22"/>
        </w:rPr>
        <w:t>деформационные швы,</w:t>
      </w:r>
    </w:p>
    <w:p w14:paraId="0994389C" w14:textId="77777777" w:rsidR="00107D91" w:rsidRPr="00AD5DC4" w:rsidRDefault="00107D91" w:rsidP="00316274">
      <w:pPr>
        <w:pStyle w:val="aff4"/>
        <w:numPr>
          <w:ilvl w:val="0"/>
          <w:numId w:val="30"/>
        </w:numPr>
        <w:spacing w:after="160" w:line="259" w:lineRule="auto"/>
        <w:rPr>
          <w:rFonts w:ascii="Arial" w:hAnsi="Arial" w:cs="Arial"/>
          <w:sz w:val="22"/>
          <w:szCs w:val="22"/>
        </w:rPr>
      </w:pPr>
      <w:r w:rsidRPr="00AD5DC4">
        <w:rPr>
          <w:rFonts w:ascii="Arial" w:hAnsi="Arial" w:cs="Arial"/>
          <w:sz w:val="22"/>
          <w:szCs w:val="22"/>
        </w:rPr>
        <w:t>мостовое полотно,</w:t>
      </w:r>
    </w:p>
    <w:p w14:paraId="164C67A8" w14:textId="77777777" w:rsidR="00107D91" w:rsidRDefault="00107D91" w:rsidP="00316274">
      <w:pPr>
        <w:pStyle w:val="aff4"/>
        <w:numPr>
          <w:ilvl w:val="0"/>
          <w:numId w:val="30"/>
        </w:numPr>
        <w:spacing w:after="160" w:line="259" w:lineRule="auto"/>
      </w:pPr>
      <w:r w:rsidRPr="00AD5DC4">
        <w:rPr>
          <w:rFonts w:ascii="Arial" w:hAnsi="Arial" w:cs="Arial"/>
          <w:sz w:val="22"/>
          <w:szCs w:val="22"/>
        </w:rPr>
        <w:t>перильные ограждения.</w:t>
      </w:r>
    </w:p>
    <w:p w14:paraId="0C31473D" w14:textId="77777777" w:rsidR="00107D91" w:rsidRPr="00232ED1" w:rsidRDefault="00760A25" w:rsidP="00AD5DC4">
      <w:pPr>
        <w:pStyle w:val="2"/>
      </w:pPr>
      <w:bookmarkStart w:id="90" w:name="_Toc530553745"/>
      <w:r>
        <w:t xml:space="preserve">10. </w:t>
      </w:r>
      <w:r w:rsidR="00107D91">
        <w:t>Цифровая</w:t>
      </w:r>
      <w:r w:rsidR="00107D91" w:rsidRPr="00232ED1">
        <w:t xml:space="preserve"> модель инженерных коммуникаций </w:t>
      </w:r>
      <w:r w:rsidR="00107D91">
        <w:t>(ЦМК)</w:t>
      </w:r>
      <w:bookmarkEnd w:id="90"/>
    </w:p>
    <w:p w14:paraId="5986B345" w14:textId="77777777" w:rsidR="004740C0" w:rsidRDefault="00107D91" w:rsidP="004740C0">
      <w:pPr>
        <w:widowControl w:val="0"/>
        <w:ind w:right="140" w:firstLine="860"/>
        <w:jc w:val="both"/>
      </w:pPr>
      <w:r>
        <w:t>ЦМК должна включать 3D-объекты подземных, наземных и надземных коммуникаций, имеющие координатную и высотные привязки.</w:t>
      </w:r>
    </w:p>
    <w:p w14:paraId="1F983C2E" w14:textId="77777777" w:rsidR="00107D91" w:rsidRDefault="00107D91" w:rsidP="00AD5DC4">
      <w:pPr>
        <w:widowControl w:val="0"/>
        <w:ind w:right="140" w:firstLine="860"/>
        <w:jc w:val="both"/>
      </w:pPr>
      <w:r>
        <w:t xml:space="preserve">Различные типы коммуникаций </w:t>
      </w:r>
      <w:r w:rsidRPr="007B4622">
        <w:t xml:space="preserve">должны </w:t>
      </w:r>
      <w:r>
        <w:t>группироваться по соответствующим слоям. Набор слоев определяется командой проекта, например:</w:t>
      </w:r>
    </w:p>
    <w:p w14:paraId="2E496995" w14:textId="77777777" w:rsidR="00107D91" w:rsidRPr="00AD5DC4" w:rsidRDefault="00107D91" w:rsidP="00316274">
      <w:pPr>
        <w:pStyle w:val="aff4"/>
        <w:numPr>
          <w:ilvl w:val="0"/>
          <w:numId w:val="31"/>
        </w:numPr>
        <w:spacing w:after="160" w:line="259" w:lineRule="auto"/>
        <w:rPr>
          <w:rFonts w:ascii="Arial" w:hAnsi="Arial" w:cs="Arial"/>
          <w:sz w:val="22"/>
        </w:rPr>
      </w:pPr>
      <w:r w:rsidRPr="00AD5DC4">
        <w:rPr>
          <w:rFonts w:ascii="Arial" w:hAnsi="Arial" w:cs="Arial"/>
          <w:sz w:val="22"/>
        </w:rPr>
        <w:t>ЛЭП,</w:t>
      </w:r>
    </w:p>
    <w:p w14:paraId="51644DCC" w14:textId="77777777" w:rsidR="00107D91" w:rsidRPr="00AD5DC4" w:rsidRDefault="00107D91" w:rsidP="00316274">
      <w:pPr>
        <w:pStyle w:val="aff4"/>
        <w:numPr>
          <w:ilvl w:val="0"/>
          <w:numId w:val="31"/>
        </w:numPr>
        <w:spacing w:after="160" w:line="259" w:lineRule="auto"/>
        <w:rPr>
          <w:rFonts w:ascii="Arial" w:hAnsi="Arial" w:cs="Arial"/>
          <w:sz w:val="22"/>
        </w:rPr>
      </w:pPr>
      <w:r w:rsidRPr="00AD5DC4">
        <w:rPr>
          <w:rFonts w:ascii="Arial" w:hAnsi="Arial" w:cs="Arial"/>
          <w:sz w:val="22"/>
        </w:rPr>
        <w:t>опоры ЛЭП,</w:t>
      </w:r>
    </w:p>
    <w:p w14:paraId="10096EB1" w14:textId="77777777" w:rsidR="00107D91" w:rsidRPr="00AD5DC4" w:rsidRDefault="00107D91" w:rsidP="00316274">
      <w:pPr>
        <w:pStyle w:val="aff4"/>
        <w:numPr>
          <w:ilvl w:val="0"/>
          <w:numId w:val="31"/>
        </w:numPr>
        <w:spacing w:after="160" w:line="259" w:lineRule="auto"/>
        <w:rPr>
          <w:rFonts w:ascii="Arial" w:hAnsi="Arial" w:cs="Arial"/>
          <w:sz w:val="22"/>
        </w:rPr>
      </w:pPr>
      <w:r w:rsidRPr="00AD5DC4">
        <w:rPr>
          <w:rFonts w:ascii="Arial" w:hAnsi="Arial" w:cs="Arial"/>
          <w:sz w:val="22"/>
        </w:rPr>
        <w:t>газопровод,</w:t>
      </w:r>
    </w:p>
    <w:p w14:paraId="54E83F23" w14:textId="77777777" w:rsidR="00107D91" w:rsidRPr="00AD5DC4" w:rsidRDefault="00107D91" w:rsidP="00316274">
      <w:pPr>
        <w:pStyle w:val="aff4"/>
        <w:numPr>
          <w:ilvl w:val="0"/>
          <w:numId w:val="31"/>
        </w:numPr>
        <w:spacing w:after="160" w:line="259" w:lineRule="auto"/>
        <w:rPr>
          <w:rFonts w:ascii="Arial" w:hAnsi="Arial" w:cs="Arial"/>
          <w:sz w:val="22"/>
        </w:rPr>
      </w:pPr>
      <w:r w:rsidRPr="00AD5DC4">
        <w:rPr>
          <w:rFonts w:ascii="Arial" w:hAnsi="Arial" w:cs="Arial"/>
          <w:sz w:val="22"/>
        </w:rPr>
        <w:t>кабель телефонной связи,</w:t>
      </w:r>
    </w:p>
    <w:p w14:paraId="6CCAFC73" w14:textId="77777777" w:rsidR="00107D91" w:rsidRPr="00AD5DC4" w:rsidRDefault="00107D91" w:rsidP="00316274">
      <w:pPr>
        <w:pStyle w:val="aff4"/>
        <w:numPr>
          <w:ilvl w:val="0"/>
          <w:numId w:val="31"/>
        </w:numPr>
        <w:spacing w:after="160" w:line="259" w:lineRule="auto"/>
        <w:rPr>
          <w:rFonts w:ascii="Arial" w:hAnsi="Arial" w:cs="Arial"/>
          <w:sz w:val="22"/>
        </w:rPr>
      </w:pPr>
      <w:r w:rsidRPr="00AD5DC4">
        <w:rPr>
          <w:rFonts w:ascii="Arial" w:hAnsi="Arial" w:cs="Arial"/>
          <w:sz w:val="22"/>
        </w:rPr>
        <w:t>колодцы коммуникаций,</w:t>
      </w:r>
    </w:p>
    <w:p w14:paraId="4243C6B5" w14:textId="77777777" w:rsidR="00107D91" w:rsidRDefault="00107D91" w:rsidP="00316274">
      <w:pPr>
        <w:pStyle w:val="aff4"/>
        <w:numPr>
          <w:ilvl w:val="0"/>
          <w:numId w:val="31"/>
        </w:numPr>
        <w:spacing w:after="160" w:line="259" w:lineRule="auto"/>
        <w:rPr>
          <w:rFonts w:ascii="Arial" w:hAnsi="Arial" w:cs="Arial"/>
          <w:sz w:val="22"/>
        </w:rPr>
      </w:pPr>
      <w:r w:rsidRPr="00AD5DC4">
        <w:rPr>
          <w:rFonts w:ascii="Arial" w:hAnsi="Arial" w:cs="Arial"/>
          <w:sz w:val="22"/>
        </w:rPr>
        <w:t>оптоволоконный кабель.</w:t>
      </w:r>
    </w:p>
    <w:p w14:paraId="3D2ADC34" w14:textId="77777777" w:rsidR="004740C0" w:rsidRPr="00AD5DC4" w:rsidRDefault="004740C0" w:rsidP="00AD5DC4">
      <w:pPr>
        <w:widowControl w:val="0"/>
        <w:ind w:right="140" w:firstLine="860"/>
        <w:jc w:val="both"/>
      </w:pPr>
      <w:r>
        <w:t xml:space="preserve">Уровень проработки элементов </w:t>
      </w:r>
      <w:r w:rsidRPr="0098154D">
        <w:t>BIM</w:t>
      </w:r>
      <w:r>
        <w:t xml:space="preserve">-модели должен </w:t>
      </w:r>
      <w:r w:rsidRPr="000B56BA">
        <w:t>позволять определить внешние габаритные размеры, соответствующие объектам</w:t>
      </w:r>
      <w:r>
        <w:t xml:space="preserve"> коммуникаций</w:t>
      </w:r>
      <w:r w:rsidRPr="000B56BA">
        <w:t>.</w:t>
      </w:r>
    </w:p>
    <w:p w14:paraId="304E978D" w14:textId="77777777" w:rsidR="00443DDC" w:rsidRPr="005D78DE" w:rsidRDefault="00BC057C" w:rsidP="00AD5DC4">
      <w:pPr>
        <w:pStyle w:val="1"/>
      </w:pPr>
      <w:bookmarkStart w:id="91" w:name="_Toc483555216"/>
      <w:bookmarkStart w:id="92" w:name="_Toc530553746"/>
      <w:r>
        <w:t>11.</w:t>
      </w:r>
      <w:r w:rsidR="00443DDC">
        <w:t>Т</w:t>
      </w:r>
      <w:r w:rsidR="00443DDC" w:rsidRPr="005D78DE">
        <w:t>ребования к е</w:t>
      </w:r>
      <w:r w:rsidR="00443DDC">
        <w:t>диному координатному</w:t>
      </w:r>
      <w:r w:rsidR="00443DDC" w:rsidRPr="005D78DE">
        <w:t xml:space="preserve"> пространств</w:t>
      </w:r>
      <w:r w:rsidR="00443DDC">
        <w:t>у</w:t>
      </w:r>
      <w:bookmarkEnd w:id="91"/>
      <w:bookmarkEnd w:id="92"/>
    </w:p>
    <w:p w14:paraId="5218BBD6" w14:textId="77777777" w:rsidR="00443DDC" w:rsidRDefault="00443DDC" w:rsidP="00AD5DC4">
      <w:pPr>
        <w:widowControl w:val="0"/>
        <w:ind w:right="140" w:firstLine="860"/>
        <w:jc w:val="both"/>
      </w:pPr>
      <w:r>
        <w:t xml:space="preserve">В информационных требованиях заказчику следует указать, в какой системе координат предоставлять данные. Данное требование должно распространяться на всю команду проекта (все организации). </w:t>
      </w:r>
    </w:p>
    <w:p w14:paraId="19EAE2C0" w14:textId="77777777" w:rsidR="00443DDC" w:rsidRDefault="00443DDC" w:rsidP="00AD5DC4">
      <w:pPr>
        <w:widowControl w:val="0"/>
        <w:ind w:right="140" w:firstLine="860"/>
        <w:jc w:val="both"/>
      </w:pPr>
      <w:r w:rsidRPr="000B56BA">
        <w:t xml:space="preserve">Все ситуационные объекты </w:t>
      </w:r>
      <w:r>
        <w:t xml:space="preserve">информационных моделей </w:t>
      </w:r>
      <w:r w:rsidRPr="000B56BA">
        <w:t>(точечные, линейные</w:t>
      </w:r>
      <w:r>
        <w:t>,</w:t>
      </w:r>
      <w:r w:rsidRPr="000B56BA">
        <w:t xml:space="preserve"> площадные</w:t>
      </w:r>
      <w:r>
        <w:t>, тела</w:t>
      </w:r>
      <w:r w:rsidRPr="000B56BA">
        <w:t>) должны иметь координатную и высотную привязку.</w:t>
      </w:r>
    </w:p>
    <w:p w14:paraId="6309A9B4" w14:textId="77777777" w:rsidR="00443DDC" w:rsidRDefault="00443DDC" w:rsidP="00AD5DC4">
      <w:pPr>
        <w:widowControl w:val="0"/>
        <w:ind w:right="140" w:firstLine="860"/>
        <w:jc w:val="both"/>
      </w:pPr>
      <w:r>
        <w:t xml:space="preserve">Зачастую кадастровые и другие виды полевых работ выполняются в местных системах координат (МСК). Если заказчик выбрал для проекта глобальную систему координат (например, </w:t>
      </w:r>
      <w:r w:rsidRPr="00AD5DC4">
        <w:t>WGS</w:t>
      </w:r>
      <w:r w:rsidRPr="00B571D2">
        <w:t>-84)</w:t>
      </w:r>
      <w:r>
        <w:t>, а результаты работ выполнены в МСК, то подрядчикам необходимо предоставить ключи пересчета данных в выбранную заказчиком систему координат (выполнение пересчета данных выполняется на усмотрение заказчика).</w:t>
      </w:r>
    </w:p>
    <w:p w14:paraId="04C042F3" w14:textId="77777777" w:rsidR="00443DDC" w:rsidRDefault="00443DDC" w:rsidP="00AD5DC4">
      <w:pPr>
        <w:widowControl w:val="0"/>
        <w:ind w:right="140" w:firstLine="860"/>
        <w:jc w:val="both"/>
      </w:pPr>
      <w:r>
        <w:t xml:space="preserve">Если принято решение выполнять </w:t>
      </w:r>
      <w:r w:rsidRPr="00AD5DC4">
        <w:t>BIM</w:t>
      </w:r>
      <w:r>
        <w:t xml:space="preserve">-проект в «системе координат проекта», то опорные реперные точки должны быть закреплены на местности и сохраняться до полного завершения всех работ по проекту. В </w:t>
      </w:r>
      <w:proofErr w:type="gramStart"/>
      <w:r>
        <w:t>случае</w:t>
      </w:r>
      <w:proofErr w:type="gramEnd"/>
      <w:r>
        <w:t xml:space="preserve"> когда стадии разработки проектной документации и рабочей сильно разнесены во времени – необходимо обеспечить сохранность опорных пунктов для последующих стадий (проектирование – строительство – эксплуатация).</w:t>
      </w:r>
    </w:p>
    <w:p w14:paraId="5ED50E9C" w14:textId="77777777" w:rsidR="00443DDC" w:rsidRDefault="00443DDC" w:rsidP="00AD5DC4">
      <w:pPr>
        <w:widowControl w:val="0"/>
        <w:ind w:right="140" w:firstLine="860"/>
        <w:jc w:val="both"/>
      </w:pPr>
      <w:r>
        <w:t xml:space="preserve">Если линейно-протяженный объект располагается в нескольких районах (имеет большую протяженность), имеющих различные МСК, то имеет смысл в качестве системы координат выбрать </w:t>
      </w:r>
      <w:r w:rsidRPr="00AD5DC4">
        <w:t>WGS</w:t>
      </w:r>
      <w:r w:rsidRPr="00AC3703">
        <w:t>-84</w:t>
      </w:r>
      <w:r>
        <w:t>.</w:t>
      </w:r>
    </w:p>
    <w:p w14:paraId="2E9E6890" w14:textId="77777777" w:rsidR="00443DDC" w:rsidRDefault="00443DDC" w:rsidP="00AD5DC4">
      <w:pPr>
        <w:widowControl w:val="0"/>
        <w:ind w:right="140" w:firstLine="860"/>
        <w:jc w:val="both"/>
      </w:pPr>
      <w:r>
        <w:t>На этапе эксплуатации для инфраструктурных объектов зачастую используются ГИС-системы, ориентированные на использование географических систем координат. Данный факт нужно учитывать, если планируется передача информационной модели на этап эксплуатации.</w:t>
      </w:r>
    </w:p>
    <w:p w14:paraId="0E1E39C0" w14:textId="77777777" w:rsidR="00443DDC" w:rsidRPr="005D78DE" w:rsidRDefault="00733E2D" w:rsidP="00AD5DC4">
      <w:pPr>
        <w:pStyle w:val="1"/>
      </w:pPr>
      <w:bookmarkStart w:id="93" w:name="_Toc483555217"/>
      <w:bookmarkStart w:id="94" w:name="_Toc530553747"/>
      <w:r>
        <w:lastRenderedPageBreak/>
        <w:t xml:space="preserve">12. </w:t>
      </w:r>
      <w:r w:rsidR="00443DDC" w:rsidRPr="005D78DE">
        <w:t>Требования к уровням проработки</w:t>
      </w:r>
      <w:bookmarkEnd w:id="93"/>
      <w:bookmarkEnd w:id="94"/>
    </w:p>
    <w:p w14:paraId="389A41A2" w14:textId="77777777" w:rsidR="00443DDC" w:rsidRPr="00E3203E" w:rsidRDefault="00443DDC" w:rsidP="00AD5DC4">
      <w:pPr>
        <w:widowControl w:val="0"/>
        <w:ind w:right="140" w:firstLine="860"/>
        <w:jc w:val="both"/>
      </w:pPr>
      <w:r>
        <w:t xml:space="preserve">Информационные требования должны описывать уровни проработки элементов или групп элементов (система водоотведения, коммуникации и т. п.). Четкое определение уровней проработки в самом начале работы над проектом позволит избежать споров относительного того, что детализация и объем информации по элементам не соответствует ожиданиям заказчика, а также </w:t>
      </w:r>
      <w:r w:rsidRPr="00AD5DC4">
        <w:t>BIM</w:t>
      </w:r>
      <w:r>
        <w:t xml:space="preserve">-авторам избежать излишних временных и трудовых затрат на излишнюю детализацию, если она не требуется (например, нет смысла детализировать опору освещения до последней гайки и сварного шва, если для системы освещения установлен </w:t>
      </w:r>
      <w:r w:rsidRPr="00AD5DC4">
        <w:t>LOD</w:t>
      </w:r>
      <w:r>
        <w:t>2</w:t>
      </w:r>
      <w:r w:rsidRPr="00E3203E">
        <w:t>00</w:t>
      </w:r>
      <w:r>
        <w:t>). Требуемые уровни проработки должны быть формализованы и согласованы в табличном виде, где по каждой категории элементов каждого раздела указаны определенные геометрические и атрибутивные свойства, необходимые для разработки в модели.</w:t>
      </w:r>
    </w:p>
    <w:p w14:paraId="10D4B740" w14:textId="77777777" w:rsidR="00443DDC" w:rsidRPr="00B6386E" w:rsidRDefault="00733E2D" w:rsidP="00AD5DC4">
      <w:pPr>
        <w:pStyle w:val="1"/>
      </w:pPr>
      <w:bookmarkStart w:id="95" w:name="_Toc483555218"/>
      <w:bookmarkStart w:id="96" w:name="_Toc530553748"/>
      <w:r>
        <w:t xml:space="preserve">13. </w:t>
      </w:r>
      <w:r w:rsidR="00443DDC" w:rsidRPr="00B21423">
        <w:t>Требования к составу и форматам выдачи результатов проекта</w:t>
      </w:r>
      <w:bookmarkEnd w:id="95"/>
      <w:bookmarkEnd w:id="96"/>
    </w:p>
    <w:p w14:paraId="4B86CC18" w14:textId="67BCD157" w:rsidR="00443DDC" w:rsidRDefault="00443DDC" w:rsidP="00AD5DC4">
      <w:pPr>
        <w:widowControl w:val="0"/>
        <w:ind w:right="140" w:firstLine="860"/>
        <w:jc w:val="both"/>
      </w:pPr>
      <w:r w:rsidRPr="00292156">
        <w:t xml:space="preserve">Заказчик вправе отразить в Информационных требованиях желаемый состав и формат выдачи результатов проекта. </w:t>
      </w:r>
      <w:r>
        <w:t xml:space="preserve">При разработке </w:t>
      </w:r>
      <w:r w:rsidRPr="00AD5DC4">
        <w:t>BIM</w:t>
      </w:r>
      <w:r>
        <w:t>-проекта рекомендуются следующие форматы результатов проекта:</w:t>
      </w:r>
    </w:p>
    <w:p w14:paraId="0D509741" w14:textId="77777777" w:rsidR="00443DDC" w:rsidRPr="00AD5DC4" w:rsidRDefault="00443DDC" w:rsidP="00316274">
      <w:pPr>
        <w:pStyle w:val="aff4"/>
        <w:numPr>
          <w:ilvl w:val="0"/>
          <w:numId w:val="33"/>
        </w:numPr>
        <w:spacing w:after="160" w:line="259" w:lineRule="auto"/>
        <w:rPr>
          <w:rFonts w:ascii="Arial" w:hAnsi="Arial" w:cs="Arial"/>
          <w:sz w:val="22"/>
        </w:rPr>
      </w:pPr>
      <w:r w:rsidRPr="00AD5DC4">
        <w:rPr>
          <w:rFonts w:ascii="Arial" w:hAnsi="Arial" w:cs="Arial"/>
          <w:sz w:val="22"/>
        </w:rPr>
        <w:t>Исходные данные – в исходных форматах (*.</w:t>
      </w:r>
      <w:proofErr w:type="spellStart"/>
      <w:r w:rsidRPr="00AD5DC4">
        <w:rPr>
          <w:rFonts w:ascii="Arial" w:hAnsi="Arial" w:cs="Arial"/>
          <w:sz w:val="22"/>
          <w:lang w:val="en-US"/>
        </w:rPr>
        <w:t>docx</w:t>
      </w:r>
      <w:proofErr w:type="spellEnd"/>
      <w:r w:rsidRPr="00AD5DC4">
        <w:rPr>
          <w:rFonts w:ascii="Arial" w:hAnsi="Arial" w:cs="Arial"/>
          <w:sz w:val="22"/>
        </w:rPr>
        <w:t>, *.</w:t>
      </w:r>
      <w:proofErr w:type="spellStart"/>
      <w:r w:rsidRPr="00AD5DC4">
        <w:rPr>
          <w:rFonts w:ascii="Arial" w:hAnsi="Arial" w:cs="Arial"/>
          <w:sz w:val="22"/>
          <w:lang w:val="en-US"/>
        </w:rPr>
        <w:t>xlsx</w:t>
      </w:r>
      <w:proofErr w:type="spellEnd"/>
      <w:r w:rsidRPr="00AD5DC4">
        <w:rPr>
          <w:rFonts w:ascii="Arial" w:hAnsi="Arial" w:cs="Arial"/>
          <w:sz w:val="22"/>
        </w:rPr>
        <w:t>, *.</w:t>
      </w:r>
      <w:r w:rsidRPr="00AD5DC4">
        <w:rPr>
          <w:rFonts w:ascii="Arial" w:hAnsi="Arial" w:cs="Arial"/>
          <w:sz w:val="22"/>
          <w:lang w:val="en-US"/>
        </w:rPr>
        <w:t>pdf</w:t>
      </w:r>
      <w:r w:rsidRPr="00AD5DC4">
        <w:rPr>
          <w:rFonts w:ascii="Arial" w:hAnsi="Arial" w:cs="Arial"/>
          <w:sz w:val="22"/>
        </w:rPr>
        <w:t xml:space="preserve"> и т.п.).</w:t>
      </w:r>
    </w:p>
    <w:p w14:paraId="67C7469E" w14:textId="77777777" w:rsidR="00443DDC" w:rsidRPr="00AD5DC4" w:rsidRDefault="00443DDC" w:rsidP="00316274">
      <w:pPr>
        <w:pStyle w:val="aff4"/>
        <w:numPr>
          <w:ilvl w:val="0"/>
          <w:numId w:val="33"/>
        </w:numPr>
        <w:spacing w:after="160" w:line="259" w:lineRule="auto"/>
        <w:rPr>
          <w:rFonts w:ascii="Arial" w:hAnsi="Arial" w:cs="Arial"/>
          <w:sz w:val="22"/>
        </w:rPr>
      </w:pPr>
      <w:r w:rsidRPr="00AD5DC4">
        <w:rPr>
          <w:rFonts w:ascii="Arial" w:hAnsi="Arial" w:cs="Arial"/>
          <w:sz w:val="22"/>
        </w:rPr>
        <w:t>ИМИИ – информационная модель инженерных изысканий:</w:t>
      </w:r>
    </w:p>
    <w:p w14:paraId="62ED0977" w14:textId="4A70ADEC" w:rsidR="00443DDC" w:rsidRPr="00AD5DC4" w:rsidRDefault="00443DDC" w:rsidP="00316274">
      <w:pPr>
        <w:pStyle w:val="aff4"/>
        <w:numPr>
          <w:ilvl w:val="0"/>
          <w:numId w:val="34"/>
        </w:numPr>
        <w:spacing w:after="160" w:line="259" w:lineRule="auto"/>
        <w:ind w:left="1843"/>
        <w:rPr>
          <w:rFonts w:ascii="Arial" w:hAnsi="Arial" w:cs="Arial"/>
          <w:sz w:val="22"/>
        </w:rPr>
      </w:pPr>
      <w:r w:rsidRPr="00AD5DC4">
        <w:rPr>
          <w:rFonts w:ascii="Arial" w:hAnsi="Arial" w:cs="Arial"/>
          <w:sz w:val="22"/>
        </w:rPr>
        <w:t xml:space="preserve">ЦМР – цифровая модель рельефа – </w:t>
      </w:r>
      <w:r w:rsidRPr="00AD5DC4">
        <w:rPr>
          <w:rFonts w:ascii="Arial" w:hAnsi="Arial" w:cs="Arial"/>
          <w:sz w:val="22"/>
          <w:lang w:val="en-US"/>
        </w:rPr>
        <w:t>DWG</w:t>
      </w:r>
      <w:r w:rsidR="00811487">
        <w:rPr>
          <w:rFonts w:ascii="Arial" w:hAnsi="Arial" w:cs="Arial"/>
          <w:sz w:val="22"/>
        </w:rPr>
        <w:t xml:space="preserve">, </w:t>
      </w:r>
      <w:r w:rsidR="00811487">
        <w:rPr>
          <w:rFonts w:ascii="Arial" w:hAnsi="Arial" w:cs="Arial"/>
          <w:sz w:val="22"/>
          <w:lang w:val="en-US"/>
        </w:rPr>
        <w:t>DGN</w:t>
      </w:r>
      <w:r w:rsidR="00811487" w:rsidRPr="00811487">
        <w:rPr>
          <w:rFonts w:ascii="Arial" w:hAnsi="Arial" w:cs="Arial"/>
          <w:sz w:val="22"/>
        </w:rPr>
        <w:t xml:space="preserve">, </w:t>
      </w:r>
      <w:proofErr w:type="spellStart"/>
      <w:r w:rsidR="00811487">
        <w:rPr>
          <w:rFonts w:ascii="Arial" w:hAnsi="Arial" w:cs="Arial"/>
          <w:sz w:val="22"/>
          <w:lang w:val="en-US"/>
        </w:rPr>
        <w:t>CityGML</w:t>
      </w:r>
      <w:proofErr w:type="spellEnd"/>
      <w:r w:rsidRPr="00AD5DC4">
        <w:rPr>
          <w:rFonts w:ascii="Arial" w:hAnsi="Arial" w:cs="Arial"/>
          <w:sz w:val="22"/>
        </w:rPr>
        <w:t>;</w:t>
      </w:r>
    </w:p>
    <w:p w14:paraId="3A9113EA" w14:textId="4ADD049D" w:rsidR="00443DDC" w:rsidRPr="00AD5DC4" w:rsidRDefault="00443DDC" w:rsidP="00316274">
      <w:pPr>
        <w:pStyle w:val="aff4"/>
        <w:numPr>
          <w:ilvl w:val="0"/>
          <w:numId w:val="34"/>
        </w:numPr>
        <w:spacing w:after="160" w:line="259" w:lineRule="auto"/>
        <w:ind w:left="1843"/>
        <w:rPr>
          <w:rFonts w:ascii="Arial" w:hAnsi="Arial" w:cs="Arial"/>
          <w:sz w:val="22"/>
        </w:rPr>
      </w:pPr>
      <w:r w:rsidRPr="00AD5DC4">
        <w:rPr>
          <w:rFonts w:ascii="Arial" w:hAnsi="Arial" w:cs="Arial"/>
          <w:sz w:val="22"/>
        </w:rPr>
        <w:t xml:space="preserve">ЦМС – цифровая модель ситуации – </w:t>
      </w:r>
      <w:r w:rsidRPr="00AD5DC4">
        <w:rPr>
          <w:rFonts w:ascii="Arial" w:hAnsi="Arial" w:cs="Arial"/>
          <w:sz w:val="22"/>
          <w:lang w:val="en-US"/>
        </w:rPr>
        <w:t>DWG</w:t>
      </w:r>
      <w:r w:rsidR="00811487">
        <w:rPr>
          <w:rFonts w:ascii="Arial" w:hAnsi="Arial" w:cs="Arial"/>
          <w:sz w:val="22"/>
        </w:rPr>
        <w:t xml:space="preserve">, </w:t>
      </w:r>
      <w:r w:rsidR="00811487">
        <w:rPr>
          <w:rFonts w:ascii="Arial" w:hAnsi="Arial" w:cs="Arial"/>
          <w:sz w:val="22"/>
          <w:lang w:val="en-US"/>
        </w:rPr>
        <w:t>DGN</w:t>
      </w:r>
      <w:r w:rsidR="00811487" w:rsidRPr="00811487">
        <w:rPr>
          <w:rFonts w:ascii="Arial" w:hAnsi="Arial" w:cs="Arial"/>
          <w:sz w:val="22"/>
        </w:rPr>
        <w:t xml:space="preserve">, </w:t>
      </w:r>
      <w:proofErr w:type="spellStart"/>
      <w:r w:rsidR="00811487">
        <w:rPr>
          <w:rFonts w:ascii="Arial" w:hAnsi="Arial" w:cs="Arial"/>
          <w:sz w:val="22"/>
          <w:lang w:val="en-US"/>
        </w:rPr>
        <w:t>CityGML</w:t>
      </w:r>
      <w:proofErr w:type="spellEnd"/>
      <w:r w:rsidRPr="00AD5DC4">
        <w:rPr>
          <w:rFonts w:ascii="Arial" w:hAnsi="Arial" w:cs="Arial"/>
          <w:sz w:val="22"/>
        </w:rPr>
        <w:t>;</w:t>
      </w:r>
    </w:p>
    <w:p w14:paraId="6AB5D13F" w14:textId="77777777" w:rsidR="00443DDC" w:rsidRPr="00AD5DC4" w:rsidRDefault="00443DDC" w:rsidP="00316274">
      <w:pPr>
        <w:pStyle w:val="aff4"/>
        <w:numPr>
          <w:ilvl w:val="0"/>
          <w:numId w:val="34"/>
        </w:numPr>
        <w:spacing w:after="160" w:line="259" w:lineRule="auto"/>
        <w:ind w:left="1843"/>
        <w:rPr>
          <w:rFonts w:ascii="Arial" w:hAnsi="Arial" w:cs="Arial"/>
          <w:sz w:val="22"/>
        </w:rPr>
      </w:pPr>
      <w:r w:rsidRPr="00AD5DC4">
        <w:rPr>
          <w:rFonts w:ascii="Arial" w:hAnsi="Arial" w:cs="Arial"/>
          <w:sz w:val="22"/>
        </w:rPr>
        <w:t xml:space="preserve">ЦМИССО – цифровая модель искусственных сооружений (мостовых сооружений) – </w:t>
      </w:r>
      <w:r w:rsidRPr="00AD5DC4">
        <w:rPr>
          <w:rFonts w:ascii="Arial" w:hAnsi="Arial" w:cs="Arial"/>
          <w:sz w:val="22"/>
          <w:lang w:val="en-US"/>
        </w:rPr>
        <w:t>DWG</w:t>
      </w:r>
      <w:r w:rsidRPr="00AD5DC4">
        <w:rPr>
          <w:rFonts w:ascii="Arial" w:hAnsi="Arial" w:cs="Arial"/>
          <w:sz w:val="22"/>
        </w:rPr>
        <w:t xml:space="preserve">, </w:t>
      </w:r>
      <w:r w:rsidRPr="00AD5DC4">
        <w:rPr>
          <w:rFonts w:ascii="Arial" w:hAnsi="Arial" w:cs="Arial"/>
          <w:sz w:val="22"/>
          <w:lang w:val="en-US"/>
        </w:rPr>
        <w:t>RVT</w:t>
      </w:r>
      <w:r w:rsidRPr="00AD5DC4">
        <w:rPr>
          <w:rFonts w:ascii="Arial" w:hAnsi="Arial" w:cs="Arial"/>
          <w:sz w:val="22"/>
        </w:rPr>
        <w:t xml:space="preserve">, </w:t>
      </w:r>
      <w:r w:rsidRPr="00AD5DC4">
        <w:rPr>
          <w:rFonts w:ascii="Arial" w:hAnsi="Arial" w:cs="Arial"/>
          <w:sz w:val="22"/>
          <w:lang w:val="en-US"/>
        </w:rPr>
        <w:t>IFC</w:t>
      </w:r>
      <w:r w:rsidRPr="00AD5DC4">
        <w:rPr>
          <w:rFonts w:ascii="Arial" w:hAnsi="Arial" w:cs="Arial"/>
          <w:sz w:val="22"/>
        </w:rPr>
        <w:t xml:space="preserve"> или любые форматы твердотельного моделирования, согласованные с заказчиком;</w:t>
      </w:r>
    </w:p>
    <w:p w14:paraId="5C294489" w14:textId="7CA43F8A" w:rsidR="00443DDC" w:rsidRPr="00AD5DC4" w:rsidRDefault="00443DDC" w:rsidP="00316274">
      <w:pPr>
        <w:pStyle w:val="aff4"/>
        <w:numPr>
          <w:ilvl w:val="0"/>
          <w:numId w:val="34"/>
        </w:numPr>
        <w:spacing w:after="160" w:line="259" w:lineRule="auto"/>
        <w:ind w:left="1843"/>
        <w:rPr>
          <w:rFonts w:ascii="Arial" w:hAnsi="Arial" w:cs="Arial"/>
          <w:sz w:val="22"/>
        </w:rPr>
      </w:pPr>
      <w:r w:rsidRPr="00AD5DC4">
        <w:rPr>
          <w:rFonts w:ascii="Arial" w:hAnsi="Arial" w:cs="Arial"/>
          <w:sz w:val="22"/>
        </w:rPr>
        <w:t xml:space="preserve">ЦМЗ – цифровая модель землепользования – </w:t>
      </w:r>
      <w:r w:rsidRPr="00AD5DC4">
        <w:rPr>
          <w:rFonts w:ascii="Arial" w:hAnsi="Arial" w:cs="Arial"/>
          <w:sz w:val="22"/>
          <w:lang w:val="en-US"/>
        </w:rPr>
        <w:t>DWG</w:t>
      </w:r>
      <w:r w:rsidR="00811487">
        <w:rPr>
          <w:rFonts w:ascii="Arial" w:hAnsi="Arial" w:cs="Arial"/>
          <w:sz w:val="22"/>
        </w:rPr>
        <w:t xml:space="preserve">, </w:t>
      </w:r>
      <w:r w:rsidR="00811487">
        <w:rPr>
          <w:rFonts w:ascii="Arial" w:hAnsi="Arial" w:cs="Arial"/>
          <w:sz w:val="22"/>
          <w:lang w:val="en-US"/>
        </w:rPr>
        <w:t>DGN</w:t>
      </w:r>
      <w:r w:rsidR="00811487" w:rsidRPr="00811487">
        <w:rPr>
          <w:rFonts w:ascii="Arial" w:hAnsi="Arial" w:cs="Arial"/>
          <w:sz w:val="22"/>
        </w:rPr>
        <w:t xml:space="preserve">, </w:t>
      </w:r>
      <w:proofErr w:type="spellStart"/>
      <w:r w:rsidR="00811487">
        <w:rPr>
          <w:rFonts w:ascii="Arial" w:hAnsi="Arial" w:cs="Arial"/>
          <w:sz w:val="22"/>
          <w:lang w:val="en-US"/>
        </w:rPr>
        <w:t>CityGML</w:t>
      </w:r>
      <w:proofErr w:type="spellEnd"/>
      <w:r w:rsidRPr="00AD5DC4">
        <w:rPr>
          <w:rFonts w:ascii="Arial" w:hAnsi="Arial" w:cs="Arial"/>
          <w:sz w:val="22"/>
        </w:rPr>
        <w:t>;</w:t>
      </w:r>
    </w:p>
    <w:p w14:paraId="36373621" w14:textId="19EE4F78" w:rsidR="00443DDC" w:rsidRPr="00AD5DC4" w:rsidRDefault="00443DDC" w:rsidP="00316274">
      <w:pPr>
        <w:pStyle w:val="aff4"/>
        <w:numPr>
          <w:ilvl w:val="0"/>
          <w:numId w:val="34"/>
        </w:numPr>
        <w:spacing w:after="160" w:line="259" w:lineRule="auto"/>
        <w:ind w:left="1843"/>
        <w:rPr>
          <w:rFonts w:ascii="Arial" w:hAnsi="Arial" w:cs="Arial"/>
          <w:sz w:val="22"/>
        </w:rPr>
      </w:pPr>
      <w:r w:rsidRPr="00AD5DC4">
        <w:rPr>
          <w:rFonts w:ascii="Arial" w:hAnsi="Arial" w:cs="Arial"/>
          <w:sz w:val="22"/>
        </w:rPr>
        <w:t xml:space="preserve">ЦМК – цифровая модель инженерных коммуникаций – </w:t>
      </w:r>
      <w:r w:rsidRPr="00AD5DC4">
        <w:rPr>
          <w:rFonts w:ascii="Arial" w:hAnsi="Arial" w:cs="Arial"/>
          <w:sz w:val="22"/>
          <w:lang w:val="en-US"/>
        </w:rPr>
        <w:t>DWG</w:t>
      </w:r>
      <w:r w:rsidR="00811487" w:rsidRPr="00811487">
        <w:rPr>
          <w:rFonts w:ascii="Arial" w:hAnsi="Arial" w:cs="Arial"/>
          <w:sz w:val="22"/>
        </w:rPr>
        <w:t xml:space="preserve">, </w:t>
      </w:r>
      <w:r w:rsidR="00811487">
        <w:rPr>
          <w:rFonts w:ascii="Arial" w:hAnsi="Arial" w:cs="Arial"/>
          <w:sz w:val="22"/>
          <w:lang w:val="en-US"/>
        </w:rPr>
        <w:t>IFC</w:t>
      </w:r>
      <w:r w:rsidRPr="00AD5DC4">
        <w:rPr>
          <w:rFonts w:ascii="Arial" w:hAnsi="Arial" w:cs="Arial"/>
          <w:sz w:val="22"/>
        </w:rPr>
        <w:t>;</w:t>
      </w:r>
    </w:p>
    <w:p w14:paraId="2C8CEC6E" w14:textId="77777777" w:rsidR="00811487" w:rsidRPr="00811487" w:rsidRDefault="00443DDC" w:rsidP="00C02E7C">
      <w:pPr>
        <w:pStyle w:val="aff4"/>
        <w:numPr>
          <w:ilvl w:val="0"/>
          <w:numId w:val="34"/>
        </w:numPr>
        <w:spacing w:after="160" w:line="259" w:lineRule="auto"/>
        <w:ind w:left="1843"/>
        <w:rPr>
          <w:rFonts w:ascii="Arial" w:hAnsi="Arial" w:cs="Arial"/>
          <w:sz w:val="22"/>
        </w:rPr>
      </w:pPr>
      <w:r w:rsidRPr="00811487">
        <w:rPr>
          <w:rFonts w:ascii="Arial" w:hAnsi="Arial" w:cs="Arial"/>
          <w:sz w:val="22"/>
        </w:rPr>
        <w:t xml:space="preserve">ЦМГ – цифровая модель геологического строения – </w:t>
      </w:r>
      <w:r w:rsidRPr="00811487">
        <w:rPr>
          <w:rFonts w:ascii="Arial" w:hAnsi="Arial" w:cs="Arial"/>
          <w:sz w:val="22"/>
          <w:lang w:val="en-US"/>
        </w:rPr>
        <w:t>DWG</w:t>
      </w:r>
      <w:r w:rsidR="00811487" w:rsidRPr="00811487">
        <w:rPr>
          <w:rFonts w:ascii="Arial" w:hAnsi="Arial" w:cs="Arial"/>
          <w:sz w:val="22"/>
        </w:rPr>
        <w:t xml:space="preserve">, </w:t>
      </w:r>
      <w:r w:rsidR="00811487" w:rsidRPr="00811487">
        <w:rPr>
          <w:rFonts w:ascii="Arial" w:hAnsi="Arial" w:cs="Arial"/>
          <w:sz w:val="22"/>
          <w:lang w:val="en-US"/>
        </w:rPr>
        <w:t>DGN</w:t>
      </w:r>
      <w:r w:rsidR="00811487" w:rsidRPr="00811487">
        <w:rPr>
          <w:rFonts w:ascii="Arial" w:hAnsi="Arial" w:cs="Arial"/>
          <w:sz w:val="22"/>
        </w:rPr>
        <w:t xml:space="preserve">, </w:t>
      </w:r>
      <w:proofErr w:type="spellStart"/>
      <w:r w:rsidR="00811487" w:rsidRPr="00811487">
        <w:rPr>
          <w:rFonts w:ascii="Arial" w:hAnsi="Arial" w:cs="Arial"/>
          <w:sz w:val="22"/>
        </w:rPr>
        <w:t>GeoSciML</w:t>
      </w:r>
      <w:r w:rsidRPr="00811487">
        <w:rPr>
          <w:rFonts w:ascii="Arial" w:hAnsi="Arial" w:cs="Arial"/>
          <w:sz w:val="22"/>
        </w:rPr>
        <w:t>;</w:t>
      </w:r>
      <w:proofErr w:type="spellEnd"/>
    </w:p>
    <w:p w14:paraId="7F245B36" w14:textId="1D594077" w:rsidR="00443DDC" w:rsidRPr="00811487" w:rsidRDefault="008478C1" w:rsidP="00C02E7C">
      <w:pPr>
        <w:pStyle w:val="aff4"/>
        <w:numPr>
          <w:ilvl w:val="0"/>
          <w:numId w:val="34"/>
        </w:numPr>
        <w:spacing w:after="160" w:line="259" w:lineRule="auto"/>
        <w:ind w:left="1843"/>
        <w:rPr>
          <w:rFonts w:ascii="Arial" w:hAnsi="Arial" w:cs="Arial"/>
          <w:sz w:val="22"/>
        </w:rPr>
      </w:pPr>
      <w:r w:rsidRPr="00811487">
        <w:rPr>
          <w:rFonts w:ascii="Arial" w:hAnsi="Arial" w:cs="Arial"/>
          <w:color w:val="FF0000"/>
          <w:sz w:val="22"/>
        </w:rPr>
        <w:t xml:space="preserve">Промежуточные ГИС модели </w:t>
      </w:r>
      <w:r w:rsidRPr="00811487">
        <w:rPr>
          <w:rFonts w:ascii="Arial" w:hAnsi="Arial" w:cs="Arial"/>
          <w:color w:val="FF0000"/>
          <w:sz w:val="22"/>
          <w:lang w:val="de-DE"/>
        </w:rPr>
        <w:t>KML</w:t>
      </w:r>
      <w:r w:rsidRPr="00811487">
        <w:rPr>
          <w:rFonts w:ascii="Arial" w:hAnsi="Arial" w:cs="Arial"/>
          <w:color w:val="FF0000"/>
          <w:sz w:val="22"/>
        </w:rPr>
        <w:t xml:space="preserve"> (</w:t>
      </w:r>
      <w:r w:rsidRPr="00811487">
        <w:rPr>
          <w:rFonts w:ascii="Arial" w:hAnsi="Arial" w:cs="Arial"/>
          <w:color w:val="FF0000"/>
          <w:sz w:val="22"/>
          <w:lang w:val="en-US"/>
        </w:rPr>
        <w:t>Google</w:t>
      </w:r>
      <w:r w:rsidRPr="00811487">
        <w:rPr>
          <w:rFonts w:ascii="Arial" w:hAnsi="Arial" w:cs="Arial"/>
          <w:color w:val="FF0000"/>
          <w:sz w:val="22"/>
        </w:rPr>
        <w:t xml:space="preserve"> </w:t>
      </w:r>
      <w:r w:rsidRPr="00811487">
        <w:rPr>
          <w:rFonts w:ascii="Arial" w:hAnsi="Arial" w:cs="Arial"/>
          <w:color w:val="FF0000"/>
          <w:sz w:val="22"/>
          <w:lang w:val="en-US"/>
        </w:rPr>
        <w:t>Earth</w:t>
      </w:r>
      <w:r w:rsidRPr="00811487">
        <w:rPr>
          <w:rFonts w:ascii="Arial" w:hAnsi="Arial" w:cs="Arial"/>
          <w:color w:val="FF0000"/>
          <w:sz w:val="22"/>
        </w:rPr>
        <w:t>)</w:t>
      </w:r>
      <w:r w:rsidR="00811487">
        <w:rPr>
          <w:rFonts w:ascii="Arial" w:hAnsi="Arial" w:cs="Arial"/>
          <w:color w:val="FF0000"/>
          <w:sz w:val="22"/>
        </w:rPr>
        <w:t>;</w:t>
      </w:r>
    </w:p>
    <w:p w14:paraId="30CC34E8" w14:textId="77777777" w:rsidR="00443DDC" w:rsidRPr="00AD5DC4" w:rsidRDefault="00443DDC" w:rsidP="00316274">
      <w:pPr>
        <w:pStyle w:val="aff4"/>
        <w:numPr>
          <w:ilvl w:val="0"/>
          <w:numId w:val="34"/>
        </w:numPr>
        <w:spacing w:after="160" w:line="259" w:lineRule="auto"/>
        <w:ind w:left="1843"/>
        <w:rPr>
          <w:rFonts w:ascii="Arial" w:hAnsi="Arial" w:cs="Arial"/>
          <w:sz w:val="22"/>
        </w:rPr>
      </w:pPr>
      <w:r w:rsidRPr="00AD5DC4">
        <w:rPr>
          <w:rFonts w:ascii="Arial" w:hAnsi="Arial" w:cs="Arial"/>
          <w:color w:val="222222"/>
          <w:sz w:val="22"/>
          <w:shd w:val="clear" w:color="auto" w:fill="FFFFFF"/>
        </w:rPr>
        <w:t xml:space="preserve">ЦМГМ </w:t>
      </w:r>
      <w:r w:rsidRPr="00AD5DC4">
        <w:rPr>
          <w:rFonts w:ascii="Arial" w:hAnsi="Arial" w:cs="Arial"/>
          <w:sz w:val="22"/>
        </w:rPr>
        <w:t xml:space="preserve">– цифровая </w:t>
      </w:r>
      <w:r w:rsidRPr="00AD5DC4">
        <w:rPr>
          <w:rFonts w:ascii="Arial" w:hAnsi="Arial" w:cs="Arial"/>
          <w:color w:val="222222"/>
          <w:sz w:val="22"/>
          <w:shd w:val="clear" w:color="auto" w:fill="FFFFFF"/>
        </w:rPr>
        <w:t xml:space="preserve">модель гидрометеорологического строения </w:t>
      </w:r>
      <w:r w:rsidRPr="00AD5DC4">
        <w:rPr>
          <w:rFonts w:ascii="Arial" w:hAnsi="Arial" w:cs="Arial"/>
          <w:sz w:val="22"/>
        </w:rPr>
        <w:t>– определяется командой проекта;</w:t>
      </w:r>
    </w:p>
    <w:p w14:paraId="25167FB9" w14:textId="77777777" w:rsidR="00443DDC" w:rsidRPr="00AD5DC4" w:rsidRDefault="00443DDC" w:rsidP="00316274">
      <w:pPr>
        <w:pStyle w:val="aff4"/>
        <w:numPr>
          <w:ilvl w:val="0"/>
          <w:numId w:val="34"/>
        </w:numPr>
        <w:spacing w:after="160" w:line="259" w:lineRule="auto"/>
        <w:ind w:left="1843"/>
        <w:rPr>
          <w:rFonts w:ascii="Arial" w:hAnsi="Arial" w:cs="Arial"/>
          <w:sz w:val="22"/>
        </w:rPr>
      </w:pPr>
      <w:r w:rsidRPr="00AD5DC4">
        <w:rPr>
          <w:rFonts w:ascii="Arial" w:hAnsi="Arial" w:cs="Arial"/>
          <w:color w:val="222222"/>
          <w:sz w:val="22"/>
          <w:shd w:val="clear" w:color="auto" w:fill="FFFFFF"/>
        </w:rPr>
        <w:t xml:space="preserve">ЦМЭ – </w:t>
      </w:r>
      <w:r w:rsidRPr="00AD5DC4">
        <w:rPr>
          <w:rFonts w:ascii="Arial" w:hAnsi="Arial" w:cs="Arial"/>
          <w:sz w:val="22"/>
        </w:rPr>
        <w:t xml:space="preserve">цифровая </w:t>
      </w:r>
      <w:r w:rsidRPr="00AD5DC4">
        <w:rPr>
          <w:rFonts w:ascii="Arial" w:hAnsi="Arial" w:cs="Arial"/>
          <w:color w:val="222222"/>
          <w:sz w:val="22"/>
          <w:shd w:val="clear" w:color="auto" w:fill="FFFFFF"/>
        </w:rPr>
        <w:t xml:space="preserve">модель инженерно-экологических изысканий </w:t>
      </w:r>
      <w:r w:rsidRPr="00AD5DC4">
        <w:rPr>
          <w:rFonts w:ascii="Arial" w:hAnsi="Arial" w:cs="Arial"/>
          <w:sz w:val="22"/>
        </w:rPr>
        <w:t>– определяется командой проекта.</w:t>
      </w:r>
    </w:p>
    <w:p w14:paraId="6B2EB512" w14:textId="6C73B714" w:rsidR="00443DDC" w:rsidRPr="00AD5DC4" w:rsidRDefault="00443DDC" w:rsidP="00316274">
      <w:pPr>
        <w:pStyle w:val="aff4"/>
        <w:numPr>
          <w:ilvl w:val="0"/>
          <w:numId w:val="33"/>
        </w:numPr>
        <w:spacing w:after="160" w:line="259" w:lineRule="auto"/>
        <w:rPr>
          <w:rFonts w:ascii="Arial" w:hAnsi="Arial" w:cs="Arial"/>
          <w:sz w:val="22"/>
        </w:rPr>
      </w:pPr>
      <w:r w:rsidRPr="00AD5DC4">
        <w:rPr>
          <w:rFonts w:ascii="Arial" w:hAnsi="Arial" w:cs="Arial"/>
          <w:sz w:val="22"/>
        </w:rPr>
        <w:t xml:space="preserve">BIM-модели проектируемого объекта – DWG, </w:t>
      </w:r>
      <w:r w:rsidRPr="00AD5DC4">
        <w:rPr>
          <w:rFonts w:ascii="Arial" w:hAnsi="Arial" w:cs="Arial"/>
          <w:sz w:val="22"/>
          <w:lang w:val="en-US"/>
        </w:rPr>
        <w:t>RVT</w:t>
      </w:r>
      <w:r w:rsidR="00811487">
        <w:rPr>
          <w:rFonts w:ascii="Arial" w:hAnsi="Arial" w:cs="Arial"/>
          <w:sz w:val="22"/>
        </w:rPr>
        <w:t xml:space="preserve">, </w:t>
      </w:r>
      <w:r w:rsidR="00811487">
        <w:rPr>
          <w:rFonts w:ascii="Arial" w:hAnsi="Arial" w:cs="Arial"/>
          <w:sz w:val="22"/>
          <w:lang w:val="en-US"/>
        </w:rPr>
        <w:t>IFC</w:t>
      </w:r>
      <w:r w:rsidR="00811487" w:rsidRPr="008B37C4">
        <w:rPr>
          <w:rFonts w:ascii="Arial" w:hAnsi="Arial" w:cs="Arial"/>
          <w:sz w:val="22"/>
        </w:rPr>
        <w:t xml:space="preserve">, </w:t>
      </w:r>
      <w:r w:rsidR="00811487">
        <w:rPr>
          <w:rFonts w:ascii="Arial" w:hAnsi="Arial" w:cs="Arial"/>
          <w:sz w:val="22"/>
          <w:lang w:val="en-US"/>
        </w:rPr>
        <w:t>RNP</w:t>
      </w:r>
      <w:r w:rsidR="00811487" w:rsidRPr="008B37C4">
        <w:rPr>
          <w:rFonts w:ascii="Arial" w:hAnsi="Arial" w:cs="Arial"/>
          <w:sz w:val="22"/>
        </w:rPr>
        <w:t xml:space="preserve">, </w:t>
      </w:r>
      <w:r w:rsidR="00811487">
        <w:rPr>
          <w:rFonts w:ascii="Arial" w:hAnsi="Arial" w:cs="Arial"/>
          <w:sz w:val="22"/>
          <w:lang w:val="en-US"/>
        </w:rPr>
        <w:t>DGN</w:t>
      </w:r>
      <w:r w:rsidRPr="00AD5DC4">
        <w:rPr>
          <w:rFonts w:ascii="Arial" w:hAnsi="Arial" w:cs="Arial"/>
          <w:sz w:val="22"/>
        </w:rPr>
        <w:t>.</w:t>
      </w:r>
    </w:p>
    <w:p w14:paraId="79E55DB6" w14:textId="40F91E33" w:rsidR="00443DDC" w:rsidRDefault="00443DDC" w:rsidP="00316274">
      <w:pPr>
        <w:pStyle w:val="aff4"/>
        <w:numPr>
          <w:ilvl w:val="0"/>
          <w:numId w:val="33"/>
        </w:numPr>
        <w:spacing w:after="160" w:line="259" w:lineRule="auto"/>
        <w:rPr>
          <w:rFonts w:ascii="Arial" w:hAnsi="Arial" w:cs="Arial"/>
          <w:sz w:val="22"/>
        </w:rPr>
      </w:pPr>
      <w:r w:rsidRPr="00AD5DC4">
        <w:rPr>
          <w:rFonts w:ascii="Arial" w:hAnsi="Arial" w:cs="Arial"/>
          <w:sz w:val="22"/>
        </w:rPr>
        <w:t>Сводная информационная модель: NWC, NWD</w:t>
      </w:r>
      <w:r w:rsidR="00811487">
        <w:rPr>
          <w:rFonts w:ascii="Arial" w:hAnsi="Arial" w:cs="Arial"/>
          <w:sz w:val="22"/>
        </w:rPr>
        <w:t xml:space="preserve">, </w:t>
      </w:r>
      <w:r w:rsidR="00811487">
        <w:rPr>
          <w:rFonts w:ascii="Arial" w:hAnsi="Arial" w:cs="Arial"/>
          <w:sz w:val="22"/>
          <w:lang w:val="en-US"/>
        </w:rPr>
        <w:t>DGN</w:t>
      </w:r>
      <w:r w:rsidR="00811487" w:rsidRPr="00811487">
        <w:rPr>
          <w:rFonts w:ascii="Arial" w:hAnsi="Arial" w:cs="Arial"/>
          <w:sz w:val="22"/>
        </w:rPr>
        <w:t xml:space="preserve">, </w:t>
      </w:r>
      <w:proofErr w:type="spellStart"/>
      <w:r w:rsidR="00811487">
        <w:rPr>
          <w:rFonts w:ascii="Arial" w:hAnsi="Arial" w:cs="Arial"/>
          <w:sz w:val="22"/>
          <w:lang w:val="en-US"/>
        </w:rPr>
        <w:t>CityGML</w:t>
      </w:r>
      <w:proofErr w:type="spellEnd"/>
      <w:r w:rsidRPr="00AD5DC4">
        <w:rPr>
          <w:rFonts w:ascii="Arial" w:hAnsi="Arial" w:cs="Arial"/>
          <w:sz w:val="22"/>
        </w:rPr>
        <w:t>.</w:t>
      </w:r>
    </w:p>
    <w:p w14:paraId="5D56F725" w14:textId="77777777" w:rsidR="00443DDC" w:rsidRPr="005D274B" w:rsidRDefault="00443DDC" w:rsidP="00AD5DC4">
      <w:pPr>
        <w:widowControl w:val="0"/>
        <w:ind w:right="140" w:firstLine="860"/>
        <w:jc w:val="both"/>
      </w:pPr>
      <w:r>
        <w:t xml:space="preserve">Требования к составу разделов проектной документации описаны в </w:t>
      </w:r>
      <w:r w:rsidRPr="00BE2320">
        <w:t>Постановлени</w:t>
      </w:r>
      <w:r>
        <w:t>и</w:t>
      </w:r>
      <w:r w:rsidRPr="00BE2320">
        <w:t xml:space="preserve"> Правительства РФ от 16.02.2008 </w:t>
      </w:r>
      <w:r>
        <w:t>№</w:t>
      </w:r>
      <w:r w:rsidRPr="00BE2320">
        <w:t xml:space="preserve"> 87 (ред. от 12.11.2016, с изм. от 28.01.2017) </w:t>
      </w:r>
      <w:r>
        <w:t>«</w:t>
      </w:r>
      <w:r w:rsidRPr="00BE2320">
        <w:t>О</w:t>
      </w:r>
      <w:r>
        <w:t> </w:t>
      </w:r>
      <w:r w:rsidRPr="00BE2320">
        <w:t>составе разделов проектной документаци</w:t>
      </w:r>
      <w:r>
        <w:t>и и требованиях к их содержанию» и в большей степени относится к техническому заданию, а не к Информационным требованиям заказчика.</w:t>
      </w:r>
    </w:p>
    <w:p w14:paraId="6C541C88" w14:textId="77777777" w:rsidR="00443DDC" w:rsidRPr="00AD5DC4" w:rsidRDefault="00443DDC" w:rsidP="00107D91">
      <w:pPr>
        <w:rPr>
          <w:rFonts w:asciiTheme="minorBidi" w:hAnsiTheme="minorBidi" w:cstheme="minorBidi"/>
        </w:rPr>
      </w:pPr>
    </w:p>
    <w:sectPr w:rsidR="00443DDC" w:rsidRPr="00AD5DC4" w:rsidSect="00413CE9">
      <w:headerReference w:type="even" r:id="rId19"/>
      <w:headerReference w:type="default" r:id="rId20"/>
      <w:footerReference w:type="even" r:id="rId21"/>
      <w:footerReference w:type="default" r:id="rId22"/>
      <w:pgSz w:w="11909" w:h="16834"/>
      <w:pgMar w:top="1440" w:right="1440" w:bottom="1440" w:left="992"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Constantine" w:date="2018-11-22T14:29:00Z" w:initials="C">
    <w:p w14:paraId="347D20F2" w14:textId="77777777" w:rsidR="002259C6" w:rsidRDefault="002259C6">
      <w:pPr>
        <w:pStyle w:val="afd"/>
      </w:pPr>
      <w:r>
        <w:rPr>
          <w:rStyle w:val="aff"/>
        </w:rPr>
        <w:annotationRef/>
      </w:r>
      <w:r>
        <w:t>Добавить Сквозную нумерацию Нормативных документов.</w:t>
      </w:r>
    </w:p>
    <w:p w14:paraId="3F65C552" w14:textId="77777777" w:rsidR="002259C6" w:rsidRDefault="002259C6">
      <w:pPr>
        <w:pStyle w:val="afd"/>
      </w:pPr>
    </w:p>
    <w:p w14:paraId="3E4FB9B9" w14:textId="77777777" w:rsidR="002259C6" w:rsidRDefault="002259C6">
      <w:pPr>
        <w:pStyle w:val="afd"/>
      </w:pPr>
      <w:r>
        <w:t xml:space="preserve">Добавил красным относительно новые ГОСТы и 1 </w:t>
      </w:r>
      <w:proofErr w:type="gramStart"/>
      <w:r>
        <w:t>СП</w:t>
      </w:r>
      <w:proofErr w:type="gramEnd"/>
      <w:r>
        <w:t xml:space="preserve"> введенные в действие. Формально - они должны учитываться.</w:t>
      </w:r>
    </w:p>
  </w:comment>
  <w:comment w:id="30" w:author="Volkov Sergey" w:date="2018-08-25T23:57:00Z" w:initials="VS">
    <w:p w14:paraId="4E975CD9" w14:textId="77777777" w:rsidR="002259C6" w:rsidRDefault="002259C6">
      <w:pPr>
        <w:pStyle w:val="afd"/>
      </w:pPr>
      <w:r>
        <w:rPr>
          <w:rStyle w:val="aff"/>
        </w:rPr>
        <w:annotationRef/>
      </w:r>
      <w:r>
        <w:t>ссылка</w:t>
      </w:r>
    </w:p>
  </w:comment>
  <w:comment w:id="31" w:author="Volkov Sergey" w:date="2018-08-25T23:36:00Z" w:initials="VS">
    <w:p w14:paraId="1FD1D889" w14:textId="77777777" w:rsidR="002259C6" w:rsidRPr="00B8438B" w:rsidRDefault="002259C6">
      <w:pPr>
        <w:pStyle w:val="afd"/>
      </w:pPr>
      <w:r>
        <w:rPr>
          <w:rStyle w:val="aff"/>
        </w:rPr>
        <w:annotationRef/>
      </w:r>
      <w:r>
        <w:t>Исправить ссылку</w:t>
      </w:r>
    </w:p>
  </w:comment>
  <w:comment w:id="32" w:author="Volkov Sergey" w:date="2018-08-25T23:36:00Z" w:initials="VS">
    <w:p w14:paraId="506CC23B" w14:textId="77777777" w:rsidR="002259C6" w:rsidRDefault="002259C6">
      <w:pPr>
        <w:pStyle w:val="afd"/>
      </w:pPr>
      <w:r>
        <w:rPr>
          <w:rStyle w:val="aff"/>
        </w:rPr>
        <w:annotationRef/>
      </w:r>
      <w:r>
        <w:t>Исправить ссылку</w:t>
      </w:r>
    </w:p>
  </w:comment>
  <w:comment w:id="34" w:author="Volkov Sergey" w:date="2018-08-25T23:37:00Z" w:initials="VS">
    <w:p w14:paraId="77642FB1" w14:textId="77777777" w:rsidR="002259C6" w:rsidRDefault="002259C6">
      <w:pPr>
        <w:pStyle w:val="afd"/>
      </w:pPr>
      <w:r>
        <w:rPr>
          <w:rStyle w:val="aff"/>
        </w:rPr>
        <w:annotationRef/>
      </w:r>
      <w:r>
        <w:t>Вставить рисунок</w:t>
      </w:r>
    </w:p>
  </w:comment>
  <w:comment w:id="49" w:author="Volkov Sergey" w:date="2018-08-27T13:46:00Z" w:initials="VS">
    <w:p w14:paraId="59868678" w14:textId="77777777" w:rsidR="002259C6" w:rsidRDefault="002259C6">
      <w:pPr>
        <w:pStyle w:val="afd"/>
      </w:pPr>
      <w:r>
        <w:rPr>
          <w:rStyle w:val="aff"/>
        </w:rPr>
        <w:annotationRef/>
      </w:r>
      <w:r>
        <w:t>Участь линейные объекты</w:t>
      </w:r>
    </w:p>
  </w:comment>
  <w:comment w:id="50" w:author="Volkov Sergey" w:date="2018-08-27T13:46:00Z" w:initials="VS">
    <w:p w14:paraId="18E19C76" w14:textId="77777777" w:rsidR="002259C6" w:rsidRDefault="002259C6">
      <w:pPr>
        <w:pStyle w:val="afd"/>
      </w:pPr>
      <w:r>
        <w:rPr>
          <w:rStyle w:val="aff"/>
        </w:rPr>
        <w:annotationRef/>
      </w:r>
      <w:r>
        <w:t>Учесть вертикальную и горизонтальную координаты</w:t>
      </w:r>
    </w:p>
  </w:comment>
  <w:comment w:id="51" w:author="Volkov Sergey" w:date="2018-08-27T12:28:00Z" w:initials="VS">
    <w:p w14:paraId="223C1FCE" w14:textId="77777777" w:rsidR="002259C6" w:rsidRDefault="002259C6">
      <w:pPr>
        <w:pStyle w:val="afd"/>
      </w:pPr>
      <w:r>
        <w:rPr>
          <w:rStyle w:val="aff"/>
        </w:rPr>
        <w:annotationRef/>
      </w:r>
      <w:r>
        <w:t>Дополнить таблицу с зарубежными этапами реализации ИСП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4FB9B9" w15:done="0"/>
  <w15:commentEx w15:paraId="4E975CD9" w15:done="0"/>
  <w15:commentEx w15:paraId="1FD1D889" w15:done="0"/>
  <w15:commentEx w15:paraId="506CC23B" w15:done="0"/>
  <w15:commentEx w15:paraId="77642FB1" w15:done="0"/>
  <w15:commentEx w15:paraId="59868678" w15:done="0"/>
  <w15:commentEx w15:paraId="18E19C76" w15:done="0"/>
  <w15:commentEx w15:paraId="223C1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4FB9B9" w16cid:durableId="1FAA10ED"/>
  <w16cid:commentId w16cid:paraId="4E975CD9" w16cid:durableId="1FAA10EF"/>
  <w16cid:commentId w16cid:paraId="1FD1D889" w16cid:durableId="1FAA10F0"/>
  <w16cid:commentId w16cid:paraId="506CC23B" w16cid:durableId="1FAA10F1"/>
  <w16cid:commentId w16cid:paraId="77642FB1" w16cid:durableId="1FAA10F2"/>
  <w16cid:commentId w16cid:paraId="59868678" w16cid:durableId="1FAA10F3"/>
  <w16cid:commentId w16cid:paraId="18E19C76" w16cid:durableId="1FAA10F4"/>
  <w16cid:commentId w16cid:paraId="223C1FCE" w16cid:durableId="1FAA1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2B735" w14:textId="77777777" w:rsidR="00295F7B" w:rsidRDefault="00295F7B">
      <w:r>
        <w:separator/>
      </w:r>
    </w:p>
  </w:endnote>
  <w:endnote w:type="continuationSeparator" w:id="0">
    <w:p w14:paraId="2003A172" w14:textId="77777777" w:rsidR="00295F7B" w:rsidRDefault="0029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Mono">
    <w:altName w:val="Arial"/>
    <w:panose1 w:val="020B0604020202020204"/>
    <w:charset w:val="00"/>
    <w:family w:val="auto"/>
    <w:pitch w:val="default"/>
  </w:font>
  <w:font w:name="ArialMT">
    <w:altName w:val="Arial"/>
    <w:panose1 w:val="020B060402020202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
      </w:rPr>
      <w:id w:val="414529347"/>
      <w:docPartObj>
        <w:docPartGallery w:val="Page Numbers (Bottom of Page)"/>
        <w:docPartUnique/>
      </w:docPartObj>
    </w:sdtPr>
    <w:sdtContent>
      <w:p w14:paraId="61C36457" w14:textId="77777777" w:rsidR="002259C6" w:rsidRDefault="002259C6" w:rsidP="002F3549">
        <w:pPr>
          <w:pStyle w:val="affc"/>
          <w:framePr w:wrap="none" w:vAnchor="text" w:hAnchor="margin" w:xAlign="right" w:y="1"/>
          <w:rPr>
            <w:rStyle w:val="afff"/>
          </w:rPr>
        </w:pPr>
        <w:r>
          <w:rPr>
            <w:rStyle w:val="afff"/>
          </w:rPr>
          <w:fldChar w:fldCharType="begin"/>
        </w:r>
        <w:r>
          <w:rPr>
            <w:rStyle w:val="afff"/>
          </w:rPr>
          <w:instrText xml:space="preserve"> PAGE </w:instrText>
        </w:r>
        <w:r>
          <w:rPr>
            <w:rStyle w:val="afff"/>
          </w:rPr>
          <w:fldChar w:fldCharType="end"/>
        </w:r>
      </w:p>
    </w:sdtContent>
  </w:sdt>
  <w:p w14:paraId="1FED5B0A" w14:textId="77777777" w:rsidR="002259C6" w:rsidRDefault="002259C6" w:rsidP="00AD5DC4">
    <w:pPr>
      <w:pStyle w:val="aff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
      </w:rPr>
      <w:id w:val="818072379"/>
      <w:docPartObj>
        <w:docPartGallery w:val="Page Numbers (Bottom of Page)"/>
        <w:docPartUnique/>
      </w:docPartObj>
    </w:sdtPr>
    <w:sdtContent>
      <w:p w14:paraId="3DB8B972" w14:textId="77777777" w:rsidR="002259C6" w:rsidRDefault="002259C6" w:rsidP="002F3549">
        <w:pPr>
          <w:pStyle w:val="affc"/>
          <w:framePr w:wrap="none" w:vAnchor="text" w:hAnchor="margin" w:xAlign="right" w:y="1"/>
          <w:rPr>
            <w:rStyle w:val="afff"/>
          </w:rPr>
        </w:pPr>
        <w:r>
          <w:rPr>
            <w:rStyle w:val="afff"/>
          </w:rPr>
          <w:fldChar w:fldCharType="begin"/>
        </w:r>
        <w:r>
          <w:rPr>
            <w:rStyle w:val="afff"/>
          </w:rPr>
          <w:instrText xml:space="preserve"> PAGE </w:instrText>
        </w:r>
        <w:r>
          <w:rPr>
            <w:rStyle w:val="afff"/>
          </w:rPr>
          <w:fldChar w:fldCharType="separate"/>
        </w:r>
        <w:r>
          <w:rPr>
            <w:rStyle w:val="afff"/>
            <w:noProof/>
          </w:rPr>
          <w:t>42</w:t>
        </w:r>
        <w:r>
          <w:rPr>
            <w:rStyle w:val="afff"/>
          </w:rPr>
          <w:fldChar w:fldCharType="end"/>
        </w:r>
      </w:p>
    </w:sdtContent>
  </w:sdt>
  <w:p w14:paraId="72AF3123" w14:textId="77777777" w:rsidR="002259C6" w:rsidRDefault="002259C6" w:rsidP="00AD5DC4">
    <w:pPr>
      <w:pStyle w:val="aff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3619E" w14:textId="77777777" w:rsidR="00295F7B" w:rsidRDefault="00295F7B">
      <w:r>
        <w:separator/>
      </w:r>
    </w:p>
  </w:footnote>
  <w:footnote w:type="continuationSeparator" w:id="0">
    <w:p w14:paraId="3B58566F" w14:textId="77777777" w:rsidR="00295F7B" w:rsidRDefault="00295F7B">
      <w:r>
        <w:continuationSeparator/>
      </w:r>
    </w:p>
  </w:footnote>
  <w:footnote w:id="1">
    <w:p w14:paraId="5752EA66" w14:textId="77777777" w:rsidR="002259C6" w:rsidRPr="00D53134" w:rsidRDefault="002259C6" w:rsidP="008179D9">
      <w:pPr>
        <w:widowControl w:val="0"/>
        <w:ind w:firstLine="700"/>
        <w:jc w:val="both"/>
        <w:rPr>
          <w:rFonts w:asciiTheme="minorBidi" w:hAnsiTheme="minorBidi" w:cstheme="minorBidi"/>
        </w:rPr>
      </w:pPr>
      <w:r>
        <w:rPr>
          <w:rStyle w:val="afff2"/>
        </w:rPr>
        <w:footnoteRef/>
      </w:r>
      <w:r w:rsidRPr="00D53134">
        <w:rPr>
          <w:rFonts w:asciiTheme="minorBidi" w:hAnsiTheme="minorBidi" w:cstheme="minorBidi"/>
        </w:rPr>
        <w:t>Системотехникой назыв</w:t>
      </w:r>
      <w:r>
        <w:rPr>
          <w:rFonts w:asciiTheme="minorBidi" w:hAnsiTheme="minorBidi" w:cstheme="minorBidi"/>
        </w:rPr>
        <w:t>ают дисциплину, которая исследуе</w:t>
      </w:r>
      <w:r w:rsidRPr="00D53134">
        <w:rPr>
          <w:rFonts w:asciiTheme="minorBidi" w:hAnsiTheme="minorBidi" w:cstheme="minorBidi"/>
        </w:rPr>
        <w:t>т сложные технические системы, их проектирование и эксплуатацию</w:t>
      </w:r>
      <w:r>
        <w:rPr>
          <w:rFonts w:asciiTheme="minorBidi" w:hAnsiTheme="minorBidi" w:cstheme="minorBidi"/>
        </w:rPr>
        <w:t>. Предметом системотехники являе</w:t>
      </w:r>
      <w:r w:rsidRPr="00D53134">
        <w:rPr>
          <w:rFonts w:asciiTheme="minorBidi" w:hAnsiTheme="minorBidi" w:cstheme="minorBidi"/>
        </w:rPr>
        <w:t>тся, в первую очередь, организация процесса создания, использования и развития технических систем, во вторую очередь, методы и принципы их проектирования и исследования.</w:t>
      </w:r>
    </w:p>
    <w:p w14:paraId="22F72EB6" w14:textId="77777777" w:rsidR="002259C6" w:rsidRDefault="002259C6">
      <w:pPr>
        <w:pStyle w:val="afff0"/>
      </w:pPr>
    </w:p>
  </w:footnote>
  <w:footnote w:id="2">
    <w:p w14:paraId="7FC7C5EB" w14:textId="77777777" w:rsidR="002259C6" w:rsidRDefault="002259C6">
      <w:pPr>
        <w:pStyle w:val="afff0"/>
      </w:pPr>
      <w:r>
        <w:rPr>
          <w:rStyle w:val="afff2"/>
        </w:rPr>
        <w:footnoteRef/>
      </w:r>
      <w:r w:rsidRPr="00E739A4">
        <w:t>Основные положения по созданию и обновлению топографических карт масштабов 1:10000, 1:25000, 1:50000, 1:100000, 1:200000, 1:500000, 1: 1000000, М.: РИО ВТС, 1984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64F0D" w14:textId="77777777" w:rsidR="002259C6" w:rsidRDefault="002259C6">
    <w:pPr>
      <w:spacing w:line="14" w:lineRule="auto"/>
      <w:rPr>
        <w:sz w:val="20"/>
        <w:szCs w:val="20"/>
      </w:rPr>
    </w:pPr>
    <w:r>
      <w:rPr>
        <w:noProof/>
      </w:rPr>
      <mc:AlternateContent>
        <mc:Choice Requires="wps">
          <w:drawing>
            <wp:anchor distT="0" distB="0" distL="114300" distR="114300" simplePos="0" relativeHeight="251667456" behindDoc="1" locked="0" layoutInCell="1" allowOverlap="1" wp14:anchorId="0CCA5B7E" wp14:editId="4A249603">
              <wp:simplePos x="0" y="0"/>
              <wp:positionH relativeFrom="page">
                <wp:posOffset>3576320</wp:posOffset>
              </wp:positionH>
              <wp:positionV relativeFrom="page">
                <wp:posOffset>732155</wp:posOffset>
              </wp:positionV>
              <wp:extent cx="403860" cy="152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FE6A2" w14:textId="77777777" w:rsidR="002259C6" w:rsidRDefault="002259C6">
                          <w:pPr>
                            <w:pStyle w:val="aff8"/>
                            <w:spacing w:line="224" w:lineRule="exact"/>
                          </w:pPr>
                          <w:r>
                            <w:t>–</w:t>
                          </w:r>
                          <w:r>
                            <w:rPr>
                              <w:noProof/>
                            </w:rPr>
                            <w:fldChar w:fldCharType="begin"/>
                          </w:r>
                          <w:r>
                            <w:rPr>
                              <w:noProof/>
                            </w:rPr>
                            <w:instrText xml:space="preserve"> PAGE </w:instrText>
                          </w:r>
                          <w:r>
                            <w:rPr>
                              <w:noProof/>
                            </w:rPr>
                            <w:fldChar w:fldCharType="separate"/>
                          </w:r>
                          <w:r>
                            <w:rPr>
                              <w:noProof/>
                            </w:rPr>
                            <w:t>32</w:t>
                          </w:r>
                          <w:r>
                            <w:rPr>
                              <w:noProof/>
                            </w:rPr>
                            <w:fldChar w:fldCharType="end"/>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A5B7E" id="_x0000_t202" coordsize="21600,21600" o:spt="202" path="m,l,21600r21600,l21600,xe">
              <v:stroke joinstyle="miter"/>
              <v:path gradientshapeok="t" o:connecttype="rect"/>
            </v:shapetype>
            <v:shape id="Text Box 5" o:spid="_x0000_s1026" type="#_x0000_t202" style="position:absolute;margin-left:281.6pt;margin-top:57.65pt;width:31.8pt;height:1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" filled="f" stroked="f">
              <v:path arrowok="t"/>
              <v:textbox inset="0,0,0,0">
                <w:txbxContent>
                  <w:p w14:paraId="6E9FE6A2" w14:textId="77777777" w:rsidR="002259C6" w:rsidRDefault="002259C6">
                    <w:pPr>
                      <w:pStyle w:val="aff8"/>
                      <w:spacing w:line="224" w:lineRule="exact"/>
                    </w:pPr>
                    <w:r>
                      <w:t>–</w:t>
                    </w:r>
                    <w:r>
                      <w:rPr>
                        <w:noProof/>
                      </w:rPr>
                      <w:fldChar w:fldCharType="begin"/>
                    </w:r>
                    <w:r>
                      <w:rPr>
                        <w:noProof/>
                      </w:rPr>
                      <w:instrText xml:space="preserve"> PAGE </w:instrText>
                    </w:r>
                    <w:r>
                      <w:rPr>
                        <w:noProof/>
                      </w:rPr>
                      <w:fldChar w:fldCharType="separate"/>
                    </w:r>
                    <w:r>
                      <w:rPr>
                        <w:noProof/>
                      </w:rPr>
                      <w:t>32</w:t>
                    </w:r>
                    <w:r>
                      <w:rPr>
                        <w:noProof/>
                      </w:rPr>
                      <w:fldChar w:fldCharType="end"/>
                    </w:r>
                    <w:r>
                      <w:t>–</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89BD57E" wp14:editId="0D5A2BE7">
              <wp:simplePos x="0" y="0"/>
              <wp:positionH relativeFrom="page">
                <wp:posOffset>5393055</wp:posOffset>
              </wp:positionH>
              <wp:positionV relativeFrom="page">
                <wp:posOffset>732155</wp:posOffset>
              </wp:positionV>
              <wp:extent cx="1276985" cy="15684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698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B85E8" w14:textId="77777777" w:rsidR="002259C6" w:rsidRDefault="002259C6">
                          <w:pPr>
                            <w:pStyle w:val="aff8"/>
                            <w:spacing w:line="225" w:lineRule="exact"/>
                          </w:pPr>
                          <w:r>
                            <w:rPr>
                              <w:spacing w:val="6"/>
                              <w:w w:val="110"/>
                            </w:rPr>
                            <w:t>81346-2</w:t>
                          </w:r>
                          <w:r>
                            <w:rPr>
                              <w:rFonts w:ascii="Symbol" w:hAnsi="Symbol"/>
                              <w:w w:val="285"/>
                            </w:rPr>
                            <w:t></w:t>
                          </w:r>
                          <w:r>
                            <w:rPr>
                              <w:spacing w:val="6"/>
                              <w:w w:val="110"/>
                            </w:rPr>
                            <w:t>IEC:2009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BD57E" id="Text Box 4" o:spid="_x0000_s1027" type="#_x0000_t202" style="position:absolute;margin-left:424.65pt;margin-top:57.65pt;width:100.55pt;height:12.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" filled="f" stroked="f">
              <v:path arrowok="t"/>
              <v:textbox inset="0,0,0,0">
                <w:txbxContent>
                  <w:p w14:paraId="003B85E8" w14:textId="77777777" w:rsidR="002259C6" w:rsidRDefault="002259C6">
                    <w:pPr>
                      <w:pStyle w:val="aff8"/>
                      <w:spacing w:line="225" w:lineRule="exact"/>
                    </w:pPr>
                    <w:r>
                      <w:rPr>
                        <w:spacing w:val="6"/>
                        <w:w w:val="110"/>
                      </w:rPr>
                      <w:t>81346-2</w:t>
                    </w:r>
                    <w:r>
                      <w:rPr>
                        <w:rFonts w:ascii="Symbol" w:hAnsi="Symbol"/>
                        <w:w w:val="285"/>
                      </w:rPr>
                      <w:t></w:t>
                    </w:r>
                    <w:r>
                      <w:rPr>
                        <w:spacing w:val="6"/>
                        <w:w w:val="110"/>
                      </w:rPr>
                      <w:t>IEC:2009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9AC38" w14:textId="77777777" w:rsidR="002259C6" w:rsidRDefault="002259C6">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DA9"/>
    <w:multiLevelType w:val="hybridMultilevel"/>
    <w:tmpl w:val="13E24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82A26"/>
    <w:multiLevelType w:val="hybridMultilevel"/>
    <w:tmpl w:val="7F2ADF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25120"/>
    <w:multiLevelType w:val="multilevel"/>
    <w:tmpl w:val="F7EC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E59BB"/>
    <w:multiLevelType w:val="hybridMultilevel"/>
    <w:tmpl w:val="6CB02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C261B"/>
    <w:multiLevelType w:val="hybridMultilevel"/>
    <w:tmpl w:val="240C4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922BFB"/>
    <w:multiLevelType w:val="hybridMultilevel"/>
    <w:tmpl w:val="023623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3D200C"/>
    <w:multiLevelType w:val="hybridMultilevel"/>
    <w:tmpl w:val="498278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786CB9"/>
    <w:multiLevelType w:val="hybridMultilevel"/>
    <w:tmpl w:val="8026D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2764A3"/>
    <w:multiLevelType w:val="hybridMultilevel"/>
    <w:tmpl w:val="2FAE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8E27ED"/>
    <w:multiLevelType w:val="hybridMultilevel"/>
    <w:tmpl w:val="C560A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D24507"/>
    <w:multiLevelType w:val="hybridMultilevel"/>
    <w:tmpl w:val="DB526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4B4B3D"/>
    <w:multiLevelType w:val="multilevel"/>
    <w:tmpl w:val="390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08B"/>
    <w:multiLevelType w:val="hybridMultilevel"/>
    <w:tmpl w:val="50A4FC2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FCF0D99"/>
    <w:multiLevelType w:val="hybridMultilevel"/>
    <w:tmpl w:val="AE625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1B750F"/>
    <w:multiLevelType w:val="hybridMultilevel"/>
    <w:tmpl w:val="2D0A2A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713768"/>
    <w:multiLevelType w:val="hybridMultilevel"/>
    <w:tmpl w:val="802A47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3F6D60"/>
    <w:multiLevelType w:val="hybridMultilevel"/>
    <w:tmpl w:val="0D5005A4"/>
    <w:lvl w:ilvl="0" w:tplc="04190001">
      <w:start w:val="1"/>
      <w:numFmt w:val="bullet"/>
      <w:lvlText w:val=""/>
      <w:lvlJc w:val="left"/>
      <w:pPr>
        <w:ind w:left="1580" w:hanging="360"/>
      </w:pPr>
      <w:rPr>
        <w:rFonts w:ascii="Symbol" w:hAnsi="Symbol" w:hint="default"/>
      </w:rPr>
    </w:lvl>
    <w:lvl w:ilvl="1" w:tplc="04190003" w:tentative="1">
      <w:start w:val="1"/>
      <w:numFmt w:val="bullet"/>
      <w:lvlText w:val="o"/>
      <w:lvlJc w:val="left"/>
      <w:pPr>
        <w:ind w:left="2300" w:hanging="360"/>
      </w:pPr>
      <w:rPr>
        <w:rFonts w:ascii="Courier New" w:hAnsi="Courier New" w:cs="Courier New" w:hint="default"/>
      </w:rPr>
    </w:lvl>
    <w:lvl w:ilvl="2" w:tplc="04190005" w:tentative="1">
      <w:start w:val="1"/>
      <w:numFmt w:val="bullet"/>
      <w:lvlText w:val=""/>
      <w:lvlJc w:val="left"/>
      <w:pPr>
        <w:ind w:left="3020" w:hanging="360"/>
      </w:pPr>
      <w:rPr>
        <w:rFonts w:ascii="Wingdings" w:hAnsi="Wingdings" w:hint="default"/>
      </w:rPr>
    </w:lvl>
    <w:lvl w:ilvl="3" w:tplc="04190001" w:tentative="1">
      <w:start w:val="1"/>
      <w:numFmt w:val="bullet"/>
      <w:lvlText w:val=""/>
      <w:lvlJc w:val="left"/>
      <w:pPr>
        <w:ind w:left="3740" w:hanging="360"/>
      </w:pPr>
      <w:rPr>
        <w:rFonts w:ascii="Symbol" w:hAnsi="Symbol" w:hint="default"/>
      </w:rPr>
    </w:lvl>
    <w:lvl w:ilvl="4" w:tplc="04190003" w:tentative="1">
      <w:start w:val="1"/>
      <w:numFmt w:val="bullet"/>
      <w:lvlText w:val="o"/>
      <w:lvlJc w:val="left"/>
      <w:pPr>
        <w:ind w:left="4460" w:hanging="360"/>
      </w:pPr>
      <w:rPr>
        <w:rFonts w:ascii="Courier New" w:hAnsi="Courier New" w:cs="Courier New" w:hint="default"/>
      </w:rPr>
    </w:lvl>
    <w:lvl w:ilvl="5" w:tplc="04190005" w:tentative="1">
      <w:start w:val="1"/>
      <w:numFmt w:val="bullet"/>
      <w:lvlText w:val=""/>
      <w:lvlJc w:val="left"/>
      <w:pPr>
        <w:ind w:left="5180" w:hanging="360"/>
      </w:pPr>
      <w:rPr>
        <w:rFonts w:ascii="Wingdings" w:hAnsi="Wingdings" w:hint="default"/>
      </w:rPr>
    </w:lvl>
    <w:lvl w:ilvl="6" w:tplc="04190001" w:tentative="1">
      <w:start w:val="1"/>
      <w:numFmt w:val="bullet"/>
      <w:lvlText w:val=""/>
      <w:lvlJc w:val="left"/>
      <w:pPr>
        <w:ind w:left="5900" w:hanging="360"/>
      </w:pPr>
      <w:rPr>
        <w:rFonts w:ascii="Symbol" w:hAnsi="Symbol" w:hint="default"/>
      </w:rPr>
    </w:lvl>
    <w:lvl w:ilvl="7" w:tplc="04190003" w:tentative="1">
      <w:start w:val="1"/>
      <w:numFmt w:val="bullet"/>
      <w:lvlText w:val="o"/>
      <w:lvlJc w:val="left"/>
      <w:pPr>
        <w:ind w:left="6620" w:hanging="360"/>
      </w:pPr>
      <w:rPr>
        <w:rFonts w:ascii="Courier New" w:hAnsi="Courier New" w:cs="Courier New" w:hint="default"/>
      </w:rPr>
    </w:lvl>
    <w:lvl w:ilvl="8" w:tplc="04190005" w:tentative="1">
      <w:start w:val="1"/>
      <w:numFmt w:val="bullet"/>
      <w:lvlText w:val=""/>
      <w:lvlJc w:val="left"/>
      <w:pPr>
        <w:ind w:left="7340" w:hanging="360"/>
      </w:pPr>
      <w:rPr>
        <w:rFonts w:ascii="Wingdings" w:hAnsi="Wingdings" w:hint="default"/>
      </w:rPr>
    </w:lvl>
  </w:abstractNum>
  <w:abstractNum w:abstractNumId="17" w15:restartNumberingAfterBreak="0">
    <w:nsid w:val="28DE1376"/>
    <w:multiLevelType w:val="hybridMultilevel"/>
    <w:tmpl w:val="8F58CD2E"/>
    <w:lvl w:ilvl="0" w:tplc="04190003">
      <w:start w:val="1"/>
      <w:numFmt w:val="bullet"/>
      <w:lvlText w:val="o"/>
      <w:lvlJc w:val="left"/>
      <w:pPr>
        <w:ind w:left="1429" w:hanging="360"/>
      </w:pPr>
      <w:rPr>
        <w:rFonts w:ascii="Courier New" w:hAnsi="Courier New" w:cs="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94316EE"/>
    <w:multiLevelType w:val="hybridMultilevel"/>
    <w:tmpl w:val="99BC43E0"/>
    <w:lvl w:ilvl="0" w:tplc="04190001">
      <w:start w:val="1"/>
      <w:numFmt w:val="bullet"/>
      <w:lvlText w:val=""/>
      <w:lvlJc w:val="left"/>
      <w:pPr>
        <w:ind w:left="1220" w:hanging="360"/>
      </w:pPr>
      <w:rPr>
        <w:rFonts w:ascii="Symbol" w:hAnsi="Symbol" w:hint="default"/>
      </w:rPr>
    </w:lvl>
    <w:lvl w:ilvl="1" w:tplc="04190003" w:tentative="1">
      <w:start w:val="1"/>
      <w:numFmt w:val="bullet"/>
      <w:lvlText w:val="o"/>
      <w:lvlJc w:val="left"/>
      <w:pPr>
        <w:ind w:left="1940" w:hanging="360"/>
      </w:pPr>
      <w:rPr>
        <w:rFonts w:ascii="Courier New" w:hAnsi="Courier New" w:cs="Courier New" w:hint="default"/>
      </w:rPr>
    </w:lvl>
    <w:lvl w:ilvl="2" w:tplc="04190005" w:tentative="1">
      <w:start w:val="1"/>
      <w:numFmt w:val="bullet"/>
      <w:lvlText w:val=""/>
      <w:lvlJc w:val="left"/>
      <w:pPr>
        <w:ind w:left="2660" w:hanging="360"/>
      </w:pPr>
      <w:rPr>
        <w:rFonts w:ascii="Wingdings" w:hAnsi="Wingdings" w:hint="default"/>
      </w:rPr>
    </w:lvl>
    <w:lvl w:ilvl="3" w:tplc="04190001" w:tentative="1">
      <w:start w:val="1"/>
      <w:numFmt w:val="bullet"/>
      <w:lvlText w:val=""/>
      <w:lvlJc w:val="left"/>
      <w:pPr>
        <w:ind w:left="3380" w:hanging="360"/>
      </w:pPr>
      <w:rPr>
        <w:rFonts w:ascii="Symbol" w:hAnsi="Symbol" w:hint="default"/>
      </w:rPr>
    </w:lvl>
    <w:lvl w:ilvl="4" w:tplc="04190003" w:tentative="1">
      <w:start w:val="1"/>
      <w:numFmt w:val="bullet"/>
      <w:lvlText w:val="o"/>
      <w:lvlJc w:val="left"/>
      <w:pPr>
        <w:ind w:left="4100" w:hanging="360"/>
      </w:pPr>
      <w:rPr>
        <w:rFonts w:ascii="Courier New" w:hAnsi="Courier New" w:cs="Courier New" w:hint="default"/>
      </w:rPr>
    </w:lvl>
    <w:lvl w:ilvl="5" w:tplc="04190005" w:tentative="1">
      <w:start w:val="1"/>
      <w:numFmt w:val="bullet"/>
      <w:lvlText w:val=""/>
      <w:lvlJc w:val="left"/>
      <w:pPr>
        <w:ind w:left="4820" w:hanging="360"/>
      </w:pPr>
      <w:rPr>
        <w:rFonts w:ascii="Wingdings" w:hAnsi="Wingdings" w:hint="default"/>
      </w:rPr>
    </w:lvl>
    <w:lvl w:ilvl="6" w:tplc="04190001" w:tentative="1">
      <w:start w:val="1"/>
      <w:numFmt w:val="bullet"/>
      <w:lvlText w:val=""/>
      <w:lvlJc w:val="left"/>
      <w:pPr>
        <w:ind w:left="5540" w:hanging="360"/>
      </w:pPr>
      <w:rPr>
        <w:rFonts w:ascii="Symbol" w:hAnsi="Symbol" w:hint="default"/>
      </w:rPr>
    </w:lvl>
    <w:lvl w:ilvl="7" w:tplc="04190003" w:tentative="1">
      <w:start w:val="1"/>
      <w:numFmt w:val="bullet"/>
      <w:lvlText w:val="o"/>
      <w:lvlJc w:val="left"/>
      <w:pPr>
        <w:ind w:left="6260" w:hanging="360"/>
      </w:pPr>
      <w:rPr>
        <w:rFonts w:ascii="Courier New" w:hAnsi="Courier New" w:cs="Courier New" w:hint="default"/>
      </w:rPr>
    </w:lvl>
    <w:lvl w:ilvl="8" w:tplc="04190005" w:tentative="1">
      <w:start w:val="1"/>
      <w:numFmt w:val="bullet"/>
      <w:lvlText w:val=""/>
      <w:lvlJc w:val="left"/>
      <w:pPr>
        <w:ind w:left="6980" w:hanging="360"/>
      </w:pPr>
      <w:rPr>
        <w:rFonts w:ascii="Wingdings" w:hAnsi="Wingdings" w:hint="default"/>
      </w:rPr>
    </w:lvl>
  </w:abstractNum>
  <w:abstractNum w:abstractNumId="19" w15:restartNumberingAfterBreak="0">
    <w:nsid w:val="2D6D70CE"/>
    <w:multiLevelType w:val="hybridMultilevel"/>
    <w:tmpl w:val="C74C624A"/>
    <w:lvl w:ilvl="0" w:tplc="3CF60822">
      <w:start w:val="1"/>
      <w:numFmt w:val="bullet"/>
      <w:lvlText w:val=""/>
      <w:lvlJc w:val="left"/>
      <w:pPr>
        <w:tabs>
          <w:tab w:val="num" w:pos="720"/>
        </w:tabs>
        <w:ind w:left="720" w:hanging="360"/>
      </w:pPr>
      <w:rPr>
        <w:rFonts w:ascii="Wingdings" w:hAnsi="Wingdings" w:hint="default"/>
      </w:rPr>
    </w:lvl>
    <w:lvl w:ilvl="1" w:tplc="4938502A" w:tentative="1">
      <w:start w:val="1"/>
      <w:numFmt w:val="bullet"/>
      <w:lvlText w:val=""/>
      <w:lvlJc w:val="left"/>
      <w:pPr>
        <w:tabs>
          <w:tab w:val="num" w:pos="1440"/>
        </w:tabs>
        <w:ind w:left="1440" w:hanging="360"/>
      </w:pPr>
      <w:rPr>
        <w:rFonts w:ascii="Wingdings" w:hAnsi="Wingdings" w:hint="default"/>
      </w:rPr>
    </w:lvl>
    <w:lvl w:ilvl="2" w:tplc="BBA2D3E6" w:tentative="1">
      <w:start w:val="1"/>
      <w:numFmt w:val="bullet"/>
      <w:lvlText w:val=""/>
      <w:lvlJc w:val="left"/>
      <w:pPr>
        <w:tabs>
          <w:tab w:val="num" w:pos="2160"/>
        </w:tabs>
        <w:ind w:left="2160" w:hanging="360"/>
      </w:pPr>
      <w:rPr>
        <w:rFonts w:ascii="Wingdings" w:hAnsi="Wingdings" w:hint="default"/>
      </w:rPr>
    </w:lvl>
    <w:lvl w:ilvl="3" w:tplc="CAB4F840" w:tentative="1">
      <w:start w:val="1"/>
      <w:numFmt w:val="bullet"/>
      <w:lvlText w:val=""/>
      <w:lvlJc w:val="left"/>
      <w:pPr>
        <w:tabs>
          <w:tab w:val="num" w:pos="2880"/>
        </w:tabs>
        <w:ind w:left="2880" w:hanging="360"/>
      </w:pPr>
      <w:rPr>
        <w:rFonts w:ascii="Wingdings" w:hAnsi="Wingdings" w:hint="default"/>
      </w:rPr>
    </w:lvl>
    <w:lvl w:ilvl="4" w:tplc="761C86B6" w:tentative="1">
      <w:start w:val="1"/>
      <w:numFmt w:val="bullet"/>
      <w:lvlText w:val=""/>
      <w:lvlJc w:val="left"/>
      <w:pPr>
        <w:tabs>
          <w:tab w:val="num" w:pos="3600"/>
        </w:tabs>
        <w:ind w:left="3600" w:hanging="360"/>
      </w:pPr>
      <w:rPr>
        <w:rFonts w:ascii="Wingdings" w:hAnsi="Wingdings" w:hint="default"/>
      </w:rPr>
    </w:lvl>
    <w:lvl w:ilvl="5" w:tplc="8F9AA286" w:tentative="1">
      <w:start w:val="1"/>
      <w:numFmt w:val="bullet"/>
      <w:lvlText w:val=""/>
      <w:lvlJc w:val="left"/>
      <w:pPr>
        <w:tabs>
          <w:tab w:val="num" w:pos="4320"/>
        </w:tabs>
        <w:ind w:left="4320" w:hanging="360"/>
      </w:pPr>
      <w:rPr>
        <w:rFonts w:ascii="Wingdings" w:hAnsi="Wingdings" w:hint="default"/>
      </w:rPr>
    </w:lvl>
    <w:lvl w:ilvl="6" w:tplc="5B8A4D98" w:tentative="1">
      <w:start w:val="1"/>
      <w:numFmt w:val="bullet"/>
      <w:lvlText w:val=""/>
      <w:lvlJc w:val="left"/>
      <w:pPr>
        <w:tabs>
          <w:tab w:val="num" w:pos="5040"/>
        </w:tabs>
        <w:ind w:left="5040" w:hanging="360"/>
      </w:pPr>
      <w:rPr>
        <w:rFonts w:ascii="Wingdings" w:hAnsi="Wingdings" w:hint="default"/>
      </w:rPr>
    </w:lvl>
    <w:lvl w:ilvl="7" w:tplc="192620C6" w:tentative="1">
      <w:start w:val="1"/>
      <w:numFmt w:val="bullet"/>
      <w:lvlText w:val=""/>
      <w:lvlJc w:val="left"/>
      <w:pPr>
        <w:tabs>
          <w:tab w:val="num" w:pos="5760"/>
        </w:tabs>
        <w:ind w:left="5760" w:hanging="360"/>
      </w:pPr>
      <w:rPr>
        <w:rFonts w:ascii="Wingdings" w:hAnsi="Wingdings" w:hint="default"/>
      </w:rPr>
    </w:lvl>
    <w:lvl w:ilvl="8" w:tplc="A4141A1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EB502E"/>
    <w:multiLevelType w:val="hybridMultilevel"/>
    <w:tmpl w:val="8FA67A86"/>
    <w:lvl w:ilvl="0" w:tplc="F97A6D80">
      <w:start w:val="4"/>
      <w:numFmt w:val="decimal"/>
      <w:lvlText w:val="%1."/>
      <w:lvlJc w:val="left"/>
      <w:pPr>
        <w:tabs>
          <w:tab w:val="num" w:pos="720"/>
        </w:tabs>
        <w:ind w:left="720" w:hanging="360"/>
      </w:pPr>
    </w:lvl>
    <w:lvl w:ilvl="1" w:tplc="61E27410" w:tentative="1">
      <w:start w:val="1"/>
      <w:numFmt w:val="decimal"/>
      <w:lvlText w:val="%2."/>
      <w:lvlJc w:val="left"/>
      <w:pPr>
        <w:tabs>
          <w:tab w:val="num" w:pos="1440"/>
        </w:tabs>
        <w:ind w:left="1440" w:hanging="360"/>
      </w:pPr>
    </w:lvl>
    <w:lvl w:ilvl="2" w:tplc="0902D75A" w:tentative="1">
      <w:start w:val="1"/>
      <w:numFmt w:val="decimal"/>
      <w:lvlText w:val="%3."/>
      <w:lvlJc w:val="left"/>
      <w:pPr>
        <w:tabs>
          <w:tab w:val="num" w:pos="2160"/>
        </w:tabs>
        <w:ind w:left="2160" w:hanging="360"/>
      </w:pPr>
    </w:lvl>
    <w:lvl w:ilvl="3" w:tplc="48A671EC" w:tentative="1">
      <w:start w:val="1"/>
      <w:numFmt w:val="decimal"/>
      <w:lvlText w:val="%4."/>
      <w:lvlJc w:val="left"/>
      <w:pPr>
        <w:tabs>
          <w:tab w:val="num" w:pos="2880"/>
        </w:tabs>
        <w:ind w:left="2880" w:hanging="360"/>
      </w:pPr>
    </w:lvl>
    <w:lvl w:ilvl="4" w:tplc="D4D6AA32" w:tentative="1">
      <w:start w:val="1"/>
      <w:numFmt w:val="decimal"/>
      <w:lvlText w:val="%5."/>
      <w:lvlJc w:val="left"/>
      <w:pPr>
        <w:tabs>
          <w:tab w:val="num" w:pos="3600"/>
        </w:tabs>
        <w:ind w:left="3600" w:hanging="360"/>
      </w:pPr>
    </w:lvl>
    <w:lvl w:ilvl="5" w:tplc="BA944118" w:tentative="1">
      <w:start w:val="1"/>
      <w:numFmt w:val="decimal"/>
      <w:lvlText w:val="%6."/>
      <w:lvlJc w:val="left"/>
      <w:pPr>
        <w:tabs>
          <w:tab w:val="num" w:pos="4320"/>
        </w:tabs>
        <w:ind w:left="4320" w:hanging="360"/>
      </w:pPr>
    </w:lvl>
    <w:lvl w:ilvl="6" w:tplc="C74C53A6" w:tentative="1">
      <w:start w:val="1"/>
      <w:numFmt w:val="decimal"/>
      <w:lvlText w:val="%7."/>
      <w:lvlJc w:val="left"/>
      <w:pPr>
        <w:tabs>
          <w:tab w:val="num" w:pos="5040"/>
        </w:tabs>
        <w:ind w:left="5040" w:hanging="360"/>
      </w:pPr>
    </w:lvl>
    <w:lvl w:ilvl="7" w:tplc="689A4C2A" w:tentative="1">
      <w:start w:val="1"/>
      <w:numFmt w:val="decimal"/>
      <w:lvlText w:val="%8."/>
      <w:lvlJc w:val="left"/>
      <w:pPr>
        <w:tabs>
          <w:tab w:val="num" w:pos="5760"/>
        </w:tabs>
        <w:ind w:left="5760" w:hanging="360"/>
      </w:pPr>
    </w:lvl>
    <w:lvl w:ilvl="8" w:tplc="75C21214" w:tentative="1">
      <w:start w:val="1"/>
      <w:numFmt w:val="decimal"/>
      <w:lvlText w:val="%9."/>
      <w:lvlJc w:val="left"/>
      <w:pPr>
        <w:tabs>
          <w:tab w:val="num" w:pos="6480"/>
        </w:tabs>
        <w:ind w:left="6480" w:hanging="360"/>
      </w:pPr>
    </w:lvl>
  </w:abstractNum>
  <w:abstractNum w:abstractNumId="21" w15:restartNumberingAfterBreak="0">
    <w:nsid w:val="2E953D80"/>
    <w:multiLevelType w:val="hybridMultilevel"/>
    <w:tmpl w:val="1452FD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2D5C3A"/>
    <w:multiLevelType w:val="multilevel"/>
    <w:tmpl w:val="ACDC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345A5"/>
    <w:multiLevelType w:val="hybridMultilevel"/>
    <w:tmpl w:val="32823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7190B4B"/>
    <w:multiLevelType w:val="hybridMultilevel"/>
    <w:tmpl w:val="B9FEF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C415E0"/>
    <w:multiLevelType w:val="hybridMultilevel"/>
    <w:tmpl w:val="EC40F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734E4B"/>
    <w:multiLevelType w:val="hybridMultilevel"/>
    <w:tmpl w:val="BD02A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90E0611"/>
    <w:multiLevelType w:val="hybridMultilevel"/>
    <w:tmpl w:val="C49E71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0F5DF3"/>
    <w:multiLevelType w:val="hybridMultilevel"/>
    <w:tmpl w:val="B1F819D2"/>
    <w:lvl w:ilvl="0" w:tplc="0419000F">
      <w:start w:val="1"/>
      <w:numFmt w:val="decimal"/>
      <w:lvlText w:val="%1."/>
      <w:lvlJc w:val="left"/>
      <w:pPr>
        <w:ind w:left="1080" w:hanging="360"/>
      </w:pPr>
    </w:lvl>
    <w:lvl w:ilvl="1" w:tplc="E6A600E8">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3C1C41A4"/>
    <w:multiLevelType w:val="hybridMultilevel"/>
    <w:tmpl w:val="E6B2E9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F52"/>
    <w:multiLevelType w:val="hybridMultilevel"/>
    <w:tmpl w:val="F77ABDBE"/>
    <w:lvl w:ilvl="0" w:tplc="9672352A">
      <w:start w:val="7"/>
      <w:numFmt w:val="decimal"/>
      <w:lvlText w:val="%1."/>
      <w:lvlJc w:val="left"/>
      <w:pPr>
        <w:tabs>
          <w:tab w:val="num" w:pos="720"/>
        </w:tabs>
        <w:ind w:left="720" w:hanging="360"/>
      </w:pPr>
    </w:lvl>
    <w:lvl w:ilvl="1" w:tplc="E3142062" w:tentative="1">
      <w:start w:val="1"/>
      <w:numFmt w:val="decimal"/>
      <w:lvlText w:val="%2."/>
      <w:lvlJc w:val="left"/>
      <w:pPr>
        <w:tabs>
          <w:tab w:val="num" w:pos="1440"/>
        </w:tabs>
        <w:ind w:left="1440" w:hanging="360"/>
      </w:pPr>
    </w:lvl>
    <w:lvl w:ilvl="2" w:tplc="C1E4D292" w:tentative="1">
      <w:start w:val="1"/>
      <w:numFmt w:val="decimal"/>
      <w:lvlText w:val="%3."/>
      <w:lvlJc w:val="left"/>
      <w:pPr>
        <w:tabs>
          <w:tab w:val="num" w:pos="2160"/>
        </w:tabs>
        <w:ind w:left="2160" w:hanging="360"/>
      </w:pPr>
    </w:lvl>
    <w:lvl w:ilvl="3" w:tplc="DF041D32" w:tentative="1">
      <w:start w:val="1"/>
      <w:numFmt w:val="decimal"/>
      <w:lvlText w:val="%4."/>
      <w:lvlJc w:val="left"/>
      <w:pPr>
        <w:tabs>
          <w:tab w:val="num" w:pos="2880"/>
        </w:tabs>
        <w:ind w:left="2880" w:hanging="360"/>
      </w:pPr>
    </w:lvl>
    <w:lvl w:ilvl="4" w:tplc="5F92EB36" w:tentative="1">
      <w:start w:val="1"/>
      <w:numFmt w:val="decimal"/>
      <w:lvlText w:val="%5."/>
      <w:lvlJc w:val="left"/>
      <w:pPr>
        <w:tabs>
          <w:tab w:val="num" w:pos="3600"/>
        </w:tabs>
        <w:ind w:left="3600" w:hanging="360"/>
      </w:pPr>
    </w:lvl>
    <w:lvl w:ilvl="5" w:tplc="1B782E30" w:tentative="1">
      <w:start w:val="1"/>
      <w:numFmt w:val="decimal"/>
      <w:lvlText w:val="%6."/>
      <w:lvlJc w:val="left"/>
      <w:pPr>
        <w:tabs>
          <w:tab w:val="num" w:pos="4320"/>
        </w:tabs>
        <w:ind w:left="4320" w:hanging="360"/>
      </w:pPr>
    </w:lvl>
    <w:lvl w:ilvl="6" w:tplc="743CA026" w:tentative="1">
      <w:start w:val="1"/>
      <w:numFmt w:val="decimal"/>
      <w:lvlText w:val="%7."/>
      <w:lvlJc w:val="left"/>
      <w:pPr>
        <w:tabs>
          <w:tab w:val="num" w:pos="5040"/>
        </w:tabs>
        <w:ind w:left="5040" w:hanging="360"/>
      </w:pPr>
    </w:lvl>
    <w:lvl w:ilvl="7" w:tplc="540CA4C8" w:tentative="1">
      <w:start w:val="1"/>
      <w:numFmt w:val="decimal"/>
      <w:lvlText w:val="%8."/>
      <w:lvlJc w:val="left"/>
      <w:pPr>
        <w:tabs>
          <w:tab w:val="num" w:pos="5760"/>
        </w:tabs>
        <w:ind w:left="5760" w:hanging="360"/>
      </w:pPr>
    </w:lvl>
    <w:lvl w:ilvl="8" w:tplc="363E5292" w:tentative="1">
      <w:start w:val="1"/>
      <w:numFmt w:val="decimal"/>
      <w:lvlText w:val="%9."/>
      <w:lvlJc w:val="left"/>
      <w:pPr>
        <w:tabs>
          <w:tab w:val="num" w:pos="6480"/>
        </w:tabs>
        <w:ind w:left="6480" w:hanging="360"/>
      </w:pPr>
    </w:lvl>
  </w:abstractNum>
  <w:abstractNum w:abstractNumId="31" w15:restartNumberingAfterBreak="0">
    <w:nsid w:val="3FAA2C52"/>
    <w:multiLevelType w:val="multilevel"/>
    <w:tmpl w:val="E47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B5A8A"/>
    <w:multiLevelType w:val="hybridMultilevel"/>
    <w:tmpl w:val="4A761520"/>
    <w:lvl w:ilvl="0" w:tplc="DB922108">
      <w:start w:val="1"/>
      <w:numFmt w:val="decimal"/>
      <w:lvlText w:val="%1."/>
      <w:lvlJc w:val="left"/>
      <w:pPr>
        <w:tabs>
          <w:tab w:val="num" w:pos="720"/>
        </w:tabs>
        <w:ind w:left="720" w:hanging="360"/>
      </w:pPr>
    </w:lvl>
    <w:lvl w:ilvl="1" w:tplc="A008EAE8" w:tentative="1">
      <w:start w:val="1"/>
      <w:numFmt w:val="decimal"/>
      <w:lvlText w:val="%2."/>
      <w:lvlJc w:val="left"/>
      <w:pPr>
        <w:tabs>
          <w:tab w:val="num" w:pos="1440"/>
        </w:tabs>
        <w:ind w:left="1440" w:hanging="360"/>
      </w:pPr>
    </w:lvl>
    <w:lvl w:ilvl="2" w:tplc="6B1A5E42" w:tentative="1">
      <w:start w:val="1"/>
      <w:numFmt w:val="decimal"/>
      <w:lvlText w:val="%3."/>
      <w:lvlJc w:val="left"/>
      <w:pPr>
        <w:tabs>
          <w:tab w:val="num" w:pos="2160"/>
        </w:tabs>
        <w:ind w:left="2160" w:hanging="360"/>
      </w:pPr>
    </w:lvl>
    <w:lvl w:ilvl="3" w:tplc="A4EA120E" w:tentative="1">
      <w:start w:val="1"/>
      <w:numFmt w:val="decimal"/>
      <w:lvlText w:val="%4."/>
      <w:lvlJc w:val="left"/>
      <w:pPr>
        <w:tabs>
          <w:tab w:val="num" w:pos="2880"/>
        </w:tabs>
        <w:ind w:left="2880" w:hanging="360"/>
      </w:pPr>
    </w:lvl>
    <w:lvl w:ilvl="4" w:tplc="18E2DFC0" w:tentative="1">
      <w:start w:val="1"/>
      <w:numFmt w:val="decimal"/>
      <w:lvlText w:val="%5."/>
      <w:lvlJc w:val="left"/>
      <w:pPr>
        <w:tabs>
          <w:tab w:val="num" w:pos="3600"/>
        </w:tabs>
        <w:ind w:left="3600" w:hanging="360"/>
      </w:pPr>
    </w:lvl>
    <w:lvl w:ilvl="5" w:tplc="85BCF78A" w:tentative="1">
      <w:start w:val="1"/>
      <w:numFmt w:val="decimal"/>
      <w:lvlText w:val="%6."/>
      <w:lvlJc w:val="left"/>
      <w:pPr>
        <w:tabs>
          <w:tab w:val="num" w:pos="4320"/>
        </w:tabs>
        <w:ind w:left="4320" w:hanging="360"/>
      </w:pPr>
    </w:lvl>
    <w:lvl w:ilvl="6" w:tplc="F7225680" w:tentative="1">
      <w:start w:val="1"/>
      <w:numFmt w:val="decimal"/>
      <w:lvlText w:val="%7."/>
      <w:lvlJc w:val="left"/>
      <w:pPr>
        <w:tabs>
          <w:tab w:val="num" w:pos="5040"/>
        </w:tabs>
        <w:ind w:left="5040" w:hanging="360"/>
      </w:pPr>
    </w:lvl>
    <w:lvl w:ilvl="7" w:tplc="E26A9EEA" w:tentative="1">
      <w:start w:val="1"/>
      <w:numFmt w:val="decimal"/>
      <w:lvlText w:val="%8."/>
      <w:lvlJc w:val="left"/>
      <w:pPr>
        <w:tabs>
          <w:tab w:val="num" w:pos="5760"/>
        </w:tabs>
        <w:ind w:left="5760" w:hanging="360"/>
      </w:pPr>
    </w:lvl>
    <w:lvl w:ilvl="8" w:tplc="E6640B5C" w:tentative="1">
      <w:start w:val="1"/>
      <w:numFmt w:val="decimal"/>
      <w:lvlText w:val="%9."/>
      <w:lvlJc w:val="left"/>
      <w:pPr>
        <w:tabs>
          <w:tab w:val="num" w:pos="6480"/>
        </w:tabs>
        <w:ind w:left="6480" w:hanging="360"/>
      </w:pPr>
    </w:lvl>
  </w:abstractNum>
  <w:abstractNum w:abstractNumId="33" w15:restartNumberingAfterBreak="0">
    <w:nsid w:val="4EBB1263"/>
    <w:multiLevelType w:val="hybridMultilevel"/>
    <w:tmpl w:val="255A32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CA45A64"/>
    <w:multiLevelType w:val="multilevel"/>
    <w:tmpl w:val="0FD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A7F2E"/>
    <w:multiLevelType w:val="hybridMultilevel"/>
    <w:tmpl w:val="99502DA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5CD11457"/>
    <w:multiLevelType w:val="hybridMultilevel"/>
    <w:tmpl w:val="03C62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E27DB7"/>
    <w:multiLevelType w:val="multilevel"/>
    <w:tmpl w:val="0012F182"/>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8" w15:restartNumberingAfterBreak="0">
    <w:nsid w:val="67740E89"/>
    <w:multiLevelType w:val="hybridMultilevel"/>
    <w:tmpl w:val="A17695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6A89680A"/>
    <w:multiLevelType w:val="multilevel"/>
    <w:tmpl w:val="4FE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01585"/>
    <w:multiLevelType w:val="hybridMultilevel"/>
    <w:tmpl w:val="6A04B4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BD50DC4"/>
    <w:multiLevelType w:val="hybridMultilevel"/>
    <w:tmpl w:val="94588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52B4DB7"/>
    <w:multiLevelType w:val="hybridMultilevel"/>
    <w:tmpl w:val="776C0A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7E1D7B5F"/>
    <w:multiLevelType w:val="hybridMultilevel"/>
    <w:tmpl w:val="B1F819D2"/>
    <w:lvl w:ilvl="0" w:tplc="0419000F">
      <w:start w:val="1"/>
      <w:numFmt w:val="decimal"/>
      <w:lvlText w:val="%1."/>
      <w:lvlJc w:val="left"/>
      <w:pPr>
        <w:ind w:left="1080" w:hanging="360"/>
      </w:pPr>
    </w:lvl>
    <w:lvl w:ilvl="1" w:tplc="E6A600E8">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2"/>
  </w:num>
  <w:num w:numId="2">
    <w:abstractNumId w:val="38"/>
  </w:num>
  <w:num w:numId="3">
    <w:abstractNumId w:val="35"/>
  </w:num>
  <w:num w:numId="4">
    <w:abstractNumId w:val="37"/>
  </w:num>
  <w:num w:numId="5">
    <w:abstractNumId w:val="43"/>
  </w:num>
  <w:num w:numId="6">
    <w:abstractNumId w:val="28"/>
  </w:num>
  <w:num w:numId="7">
    <w:abstractNumId w:val="7"/>
  </w:num>
  <w:num w:numId="8">
    <w:abstractNumId w:val="36"/>
  </w:num>
  <w:num w:numId="9">
    <w:abstractNumId w:val="4"/>
  </w:num>
  <w:num w:numId="10">
    <w:abstractNumId w:val="24"/>
  </w:num>
  <w:num w:numId="11">
    <w:abstractNumId w:val="16"/>
  </w:num>
  <w:num w:numId="12">
    <w:abstractNumId w:val="3"/>
  </w:num>
  <w:num w:numId="13">
    <w:abstractNumId w:val="0"/>
  </w:num>
  <w:num w:numId="14">
    <w:abstractNumId w:val="10"/>
  </w:num>
  <w:num w:numId="15">
    <w:abstractNumId w:val="41"/>
  </w:num>
  <w:num w:numId="16">
    <w:abstractNumId w:val="25"/>
  </w:num>
  <w:num w:numId="17">
    <w:abstractNumId w:val="18"/>
  </w:num>
  <w:num w:numId="18">
    <w:abstractNumId w:val="26"/>
  </w:num>
  <w:num w:numId="19">
    <w:abstractNumId w:val="39"/>
  </w:num>
  <w:num w:numId="20">
    <w:abstractNumId w:val="11"/>
  </w:num>
  <w:num w:numId="21">
    <w:abstractNumId w:val="31"/>
  </w:num>
  <w:num w:numId="22">
    <w:abstractNumId w:val="34"/>
  </w:num>
  <w:num w:numId="23">
    <w:abstractNumId w:val="2"/>
  </w:num>
  <w:num w:numId="24">
    <w:abstractNumId w:val="22"/>
  </w:num>
  <w:num w:numId="25">
    <w:abstractNumId w:val="13"/>
  </w:num>
  <w:num w:numId="26">
    <w:abstractNumId w:val="40"/>
  </w:num>
  <w:num w:numId="27">
    <w:abstractNumId w:val="17"/>
  </w:num>
  <w:num w:numId="28">
    <w:abstractNumId w:val="9"/>
  </w:num>
  <w:num w:numId="29">
    <w:abstractNumId w:val="33"/>
  </w:num>
  <w:num w:numId="30">
    <w:abstractNumId w:val="6"/>
  </w:num>
  <w:num w:numId="31">
    <w:abstractNumId w:val="5"/>
  </w:num>
  <w:num w:numId="32">
    <w:abstractNumId w:val="23"/>
  </w:num>
  <w:num w:numId="33">
    <w:abstractNumId w:val="14"/>
  </w:num>
  <w:num w:numId="34">
    <w:abstractNumId w:val="12"/>
  </w:num>
  <w:num w:numId="35">
    <w:abstractNumId w:val="15"/>
  </w:num>
  <w:num w:numId="36">
    <w:abstractNumId w:val="21"/>
  </w:num>
  <w:num w:numId="37">
    <w:abstractNumId w:val="29"/>
  </w:num>
  <w:num w:numId="38">
    <w:abstractNumId w:val="8"/>
  </w:num>
  <w:num w:numId="39">
    <w:abstractNumId w:val="27"/>
  </w:num>
  <w:num w:numId="40">
    <w:abstractNumId w:val="1"/>
  </w:num>
  <w:num w:numId="41">
    <w:abstractNumId w:val="32"/>
  </w:num>
  <w:num w:numId="42">
    <w:abstractNumId w:val="20"/>
  </w:num>
  <w:num w:numId="43">
    <w:abstractNumId w:val="30"/>
  </w:num>
  <w:num w:numId="44">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lkov Sergey">
    <w15:presenceInfo w15:providerId="AD" w15:userId="S-1-5-21-1535639670-2818335596-3742879777-14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A7"/>
    <w:rsid w:val="00025FB1"/>
    <w:rsid w:val="00052712"/>
    <w:rsid w:val="00084896"/>
    <w:rsid w:val="00085696"/>
    <w:rsid w:val="00092594"/>
    <w:rsid w:val="000A0E78"/>
    <w:rsid w:val="000B49B6"/>
    <w:rsid w:val="000C3176"/>
    <w:rsid w:val="000E090A"/>
    <w:rsid w:val="000E1625"/>
    <w:rsid w:val="000E3AC5"/>
    <w:rsid w:val="000F2F21"/>
    <w:rsid w:val="00107D91"/>
    <w:rsid w:val="00116428"/>
    <w:rsid w:val="00116865"/>
    <w:rsid w:val="00136BEA"/>
    <w:rsid w:val="001377C2"/>
    <w:rsid w:val="00144881"/>
    <w:rsid w:val="001478B2"/>
    <w:rsid w:val="0019786B"/>
    <w:rsid w:val="001A3E84"/>
    <w:rsid w:val="001B7383"/>
    <w:rsid w:val="001C17F5"/>
    <w:rsid w:val="001F4293"/>
    <w:rsid w:val="00205B50"/>
    <w:rsid w:val="00210E0B"/>
    <w:rsid w:val="00210F0F"/>
    <w:rsid w:val="002169DE"/>
    <w:rsid w:val="00222118"/>
    <w:rsid w:val="002259C6"/>
    <w:rsid w:val="002336AF"/>
    <w:rsid w:val="00234423"/>
    <w:rsid w:val="0025316A"/>
    <w:rsid w:val="00264AF8"/>
    <w:rsid w:val="00286AB0"/>
    <w:rsid w:val="00286ECA"/>
    <w:rsid w:val="00295F7B"/>
    <w:rsid w:val="00297467"/>
    <w:rsid w:val="002A7714"/>
    <w:rsid w:val="002A7FF3"/>
    <w:rsid w:val="002C2CE9"/>
    <w:rsid w:val="002C2F06"/>
    <w:rsid w:val="002C3944"/>
    <w:rsid w:val="002E263A"/>
    <w:rsid w:val="002F1135"/>
    <w:rsid w:val="002F30AC"/>
    <w:rsid w:val="002F3549"/>
    <w:rsid w:val="002F7EB6"/>
    <w:rsid w:val="00306EE6"/>
    <w:rsid w:val="003073DE"/>
    <w:rsid w:val="00311715"/>
    <w:rsid w:val="00316274"/>
    <w:rsid w:val="00320777"/>
    <w:rsid w:val="00321D98"/>
    <w:rsid w:val="0033781F"/>
    <w:rsid w:val="00337B62"/>
    <w:rsid w:val="0035596B"/>
    <w:rsid w:val="00357F99"/>
    <w:rsid w:val="00367C34"/>
    <w:rsid w:val="00383907"/>
    <w:rsid w:val="00390EC9"/>
    <w:rsid w:val="003A4086"/>
    <w:rsid w:val="003A66AD"/>
    <w:rsid w:val="003C27C1"/>
    <w:rsid w:val="003D6756"/>
    <w:rsid w:val="003E13D0"/>
    <w:rsid w:val="003E6690"/>
    <w:rsid w:val="00401A4B"/>
    <w:rsid w:val="004039DE"/>
    <w:rsid w:val="00404483"/>
    <w:rsid w:val="00413CE9"/>
    <w:rsid w:val="004234A4"/>
    <w:rsid w:val="004311DA"/>
    <w:rsid w:val="004336BF"/>
    <w:rsid w:val="00443DDC"/>
    <w:rsid w:val="00463D4E"/>
    <w:rsid w:val="00472163"/>
    <w:rsid w:val="004740C0"/>
    <w:rsid w:val="0047647C"/>
    <w:rsid w:val="0047783C"/>
    <w:rsid w:val="004922BD"/>
    <w:rsid w:val="004A59F4"/>
    <w:rsid w:val="004A6939"/>
    <w:rsid w:val="004C045F"/>
    <w:rsid w:val="004C6ADA"/>
    <w:rsid w:val="004D264C"/>
    <w:rsid w:val="004D3221"/>
    <w:rsid w:val="004E797B"/>
    <w:rsid w:val="004F19E8"/>
    <w:rsid w:val="004F5B5B"/>
    <w:rsid w:val="0051000A"/>
    <w:rsid w:val="00530953"/>
    <w:rsid w:val="00547B90"/>
    <w:rsid w:val="00554D1A"/>
    <w:rsid w:val="00557CB6"/>
    <w:rsid w:val="005634A0"/>
    <w:rsid w:val="00565424"/>
    <w:rsid w:val="00570EC5"/>
    <w:rsid w:val="00572DF2"/>
    <w:rsid w:val="005A7D2E"/>
    <w:rsid w:val="005C3D2D"/>
    <w:rsid w:val="005F7990"/>
    <w:rsid w:val="006123FE"/>
    <w:rsid w:val="00613D7B"/>
    <w:rsid w:val="00624562"/>
    <w:rsid w:val="00636E41"/>
    <w:rsid w:val="00662A0C"/>
    <w:rsid w:val="00682217"/>
    <w:rsid w:val="00685001"/>
    <w:rsid w:val="006858E4"/>
    <w:rsid w:val="00686B86"/>
    <w:rsid w:val="00691186"/>
    <w:rsid w:val="00697DD9"/>
    <w:rsid w:val="006C39AB"/>
    <w:rsid w:val="006C518F"/>
    <w:rsid w:val="006E4760"/>
    <w:rsid w:val="006E6E2B"/>
    <w:rsid w:val="00700E46"/>
    <w:rsid w:val="00715F84"/>
    <w:rsid w:val="00727575"/>
    <w:rsid w:val="00733E2D"/>
    <w:rsid w:val="0073612C"/>
    <w:rsid w:val="00745784"/>
    <w:rsid w:val="00747CB6"/>
    <w:rsid w:val="00750964"/>
    <w:rsid w:val="007536D2"/>
    <w:rsid w:val="007601CF"/>
    <w:rsid w:val="00760A25"/>
    <w:rsid w:val="00770EE6"/>
    <w:rsid w:val="0078721A"/>
    <w:rsid w:val="007B27A7"/>
    <w:rsid w:val="007D66A2"/>
    <w:rsid w:val="007E21CD"/>
    <w:rsid w:val="007F15A8"/>
    <w:rsid w:val="00811487"/>
    <w:rsid w:val="00811CD8"/>
    <w:rsid w:val="008179D9"/>
    <w:rsid w:val="00820078"/>
    <w:rsid w:val="0082051D"/>
    <w:rsid w:val="00832522"/>
    <w:rsid w:val="00840D5E"/>
    <w:rsid w:val="0084394F"/>
    <w:rsid w:val="008478C1"/>
    <w:rsid w:val="00863609"/>
    <w:rsid w:val="00874BA1"/>
    <w:rsid w:val="00882E2A"/>
    <w:rsid w:val="00890510"/>
    <w:rsid w:val="00892422"/>
    <w:rsid w:val="008B0497"/>
    <w:rsid w:val="008B37C4"/>
    <w:rsid w:val="008B3C7C"/>
    <w:rsid w:val="008B4F3A"/>
    <w:rsid w:val="008B55A8"/>
    <w:rsid w:val="008B72A2"/>
    <w:rsid w:val="008C5C79"/>
    <w:rsid w:val="008D0BC1"/>
    <w:rsid w:val="008D2D6B"/>
    <w:rsid w:val="008E321D"/>
    <w:rsid w:val="008F0A41"/>
    <w:rsid w:val="008F3F67"/>
    <w:rsid w:val="008F7BBA"/>
    <w:rsid w:val="00911DAF"/>
    <w:rsid w:val="00940FE3"/>
    <w:rsid w:val="009538A6"/>
    <w:rsid w:val="009936B8"/>
    <w:rsid w:val="009A77E2"/>
    <w:rsid w:val="009B0CEC"/>
    <w:rsid w:val="009F7D9C"/>
    <w:rsid w:val="00A04EB5"/>
    <w:rsid w:val="00A24995"/>
    <w:rsid w:val="00A3475D"/>
    <w:rsid w:val="00A438E6"/>
    <w:rsid w:val="00A45E0A"/>
    <w:rsid w:val="00A62FCF"/>
    <w:rsid w:val="00A717F8"/>
    <w:rsid w:val="00A80843"/>
    <w:rsid w:val="00A860BA"/>
    <w:rsid w:val="00A90261"/>
    <w:rsid w:val="00A91ADC"/>
    <w:rsid w:val="00A94FB5"/>
    <w:rsid w:val="00A964EF"/>
    <w:rsid w:val="00AA2C5A"/>
    <w:rsid w:val="00AA52D7"/>
    <w:rsid w:val="00AC51B0"/>
    <w:rsid w:val="00AD2956"/>
    <w:rsid w:val="00AD5ACE"/>
    <w:rsid w:val="00AD5DC4"/>
    <w:rsid w:val="00AD62A7"/>
    <w:rsid w:val="00AF2CA4"/>
    <w:rsid w:val="00AF376B"/>
    <w:rsid w:val="00B040BA"/>
    <w:rsid w:val="00B12E04"/>
    <w:rsid w:val="00B13569"/>
    <w:rsid w:val="00B16F51"/>
    <w:rsid w:val="00B17FCE"/>
    <w:rsid w:val="00B311AD"/>
    <w:rsid w:val="00B37EED"/>
    <w:rsid w:val="00B6282E"/>
    <w:rsid w:val="00B63228"/>
    <w:rsid w:val="00B75566"/>
    <w:rsid w:val="00B80681"/>
    <w:rsid w:val="00B820CF"/>
    <w:rsid w:val="00B82A7F"/>
    <w:rsid w:val="00B8438B"/>
    <w:rsid w:val="00B954C1"/>
    <w:rsid w:val="00BB0CB3"/>
    <w:rsid w:val="00BB30DF"/>
    <w:rsid w:val="00BC057C"/>
    <w:rsid w:val="00BC5111"/>
    <w:rsid w:val="00BC5479"/>
    <w:rsid w:val="00BC5818"/>
    <w:rsid w:val="00BD1926"/>
    <w:rsid w:val="00BD3BA2"/>
    <w:rsid w:val="00BE72A1"/>
    <w:rsid w:val="00BF379E"/>
    <w:rsid w:val="00C113EF"/>
    <w:rsid w:val="00C37581"/>
    <w:rsid w:val="00C44D6D"/>
    <w:rsid w:val="00C47D1E"/>
    <w:rsid w:val="00C64F4B"/>
    <w:rsid w:val="00C84A98"/>
    <w:rsid w:val="00CC5F98"/>
    <w:rsid w:val="00CE048D"/>
    <w:rsid w:val="00CF1767"/>
    <w:rsid w:val="00CF56A6"/>
    <w:rsid w:val="00D06867"/>
    <w:rsid w:val="00D16464"/>
    <w:rsid w:val="00D30F44"/>
    <w:rsid w:val="00D342C1"/>
    <w:rsid w:val="00D419B3"/>
    <w:rsid w:val="00D525F4"/>
    <w:rsid w:val="00D53134"/>
    <w:rsid w:val="00D57514"/>
    <w:rsid w:val="00D900B9"/>
    <w:rsid w:val="00D92B91"/>
    <w:rsid w:val="00DB5524"/>
    <w:rsid w:val="00DC5753"/>
    <w:rsid w:val="00DC6328"/>
    <w:rsid w:val="00DE0BCB"/>
    <w:rsid w:val="00DE498D"/>
    <w:rsid w:val="00DF2007"/>
    <w:rsid w:val="00E05F76"/>
    <w:rsid w:val="00E30427"/>
    <w:rsid w:val="00E30F5B"/>
    <w:rsid w:val="00E32A6E"/>
    <w:rsid w:val="00E32D38"/>
    <w:rsid w:val="00E34270"/>
    <w:rsid w:val="00E374FF"/>
    <w:rsid w:val="00E45A0F"/>
    <w:rsid w:val="00E50E7A"/>
    <w:rsid w:val="00E516B9"/>
    <w:rsid w:val="00E71415"/>
    <w:rsid w:val="00E72B19"/>
    <w:rsid w:val="00E739A4"/>
    <w:rsid w:val="00E75D49"/>
    <w:rsid w:val="00E91602"/>
    <w:rsid w:val="00E9273A"/>
    <w:rsid w:val="00E97A38"/>
    <w:rsid w:val="00E97F57"/>
    <w:rsid w:val="00EB3860"/>
    <w:rsid w:val="00EE5A7B"/>
    <w:rsid w:val="00EF4486"/>
    <w:rsid w:val="00F12D85"/>
    <w:rsid w:val="00F17B7B"/>
    <w:rsid w:val="00F335B1"/>
    <w:rsid w:val="00F50AC2"/>
    <w:rsid w:val="00F52E3B"/>
    <w:rsid w:val="00F56EB6"/>
    <w:rsid w:val="00F62C9E"/>
    <w:rsid w:val="00F64DAE"/>
    <w:rsid w:val="00F70315"/>
    <w:rsid w:val="00FA21B1"/>
    <w:rsid w:val="00FB45C1"/>
    <w:rsid w:val="00FD4B74"/>
    <w:rsid w:val="00FE3B4D"/>
    <w:rsid w:val="00FF04A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CFEBD"/>
  <w15:docId w15:val="{2859E444-46FF-BE42-941F-0FB1316D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RU"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1487"/>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eastAsia="ru-RU"/>
    </w:rPr>
  </w:style>
  <w:style w:type="paragraph" w:styleId="1">
    <w:name w:val="heading 1"/>
    <w:basedOn w:val="a"/>
    <w:next w:val="a"/>
    <w:uiPriority w:val="1"/>
    <w:qFormat/>
    <w:rsid w:val="008B3C7C"/>
    <w:pPr>
      <w:keepNext/>
      <w:keepLines/>
      <w:pBdr>
        <w:top w:val="nil"/>
        <w:left w:val="nil"/>
        <w:bottom w:val="nil"/>
        <w:right w:val="nil"/>
        <w:between w:val="nil"/>
      </w:pBdr>
      <w:spacing w:before="400" w:after="120" w:line="276" w:lineRule="auto"/>
      <w:outlineLvl w:val="0"/>
    </w:pPr>
    <w:rPr>
      <w:rFonts w:ascii="Arial" w:eastAsia="Arial" w:hAnsi="Arial" w:cs="Arial"/>
      <w:b/>
      <w:color w:val="000000"/>
      <w:sz w:val="28"/>
      <w:szCs w:val="40"/>
      <w:lang w:eastAsia="zh-CN"/>
    </w:rPr>
  </w:style>
  <w:style w:type="paragraph" w:styleId="2">
    <w:name w:val="heading 2"/>
    <w:basedOn w:val="a"/>
    <w:next w:val="a"/>
    <w:uiPriority w:val="1"/>
    <w:qFormat/>
    <w:rsid w:val="008B3C7C"/>
    <w:pPr>
      <w:keepNext/>
      <w:keepLines/>
      <w:pBdr>
        <w:top w:val="nil"/>
        <w:left w:val="nil"/>
        <w:bottom w:val="nil"/>
        <w:right w:val="nil"/>
        <w:between w:val="nil"/>
      </w:pBdr>
      <w:spacing w:before="360" w:after="120" w:line="276" w:lineRule="auto"/>
      <w:outlineLvl w:val="1"/>
    </w:pPr>
    <w:rPr>
      <w:rFonts w:ascii="Arial" w:eastAsia="Arial" w:hAnsi="Arial" w:cs="Arial"/>
      <w:b/>
      <w:color w:val="000000"/>
      <w:szCs w:val="32"/>
      <w:lang w:eastAsia="zh-CN"/>
    </w:rPr>
  </w:style>
  <w:style w:type="paragraph" w:styleId="3">
    <w:name w:val="heading 3"/>
    <w:basedOn w:val="a"/>
    <w:next w:val="a"/>
    <w:rsid w:val="00B17FCE"/>
    <w:pPr>
      <w:keepNext/>
      <w:keepLines/>
      <w:pBdr>
        <w:top w:val="nil"/>
        <w:left w:val="nil"/>
        <w:bottom w:val="nil"/>
        <w:right w:val="nil"/>
        <w:between w:val="nil"/>
      </w:pBdr>
      <w:spacing w:before="320" w:after="80" w:line="216" w:lineRule="auto"/>
      <w:ind w:left="720" w:hanging="360"/>
      <w:contextualSpacing/>
      <w:outlineLvl w:val="2"/>
    </w:pPr>
    <w:rPr>
      <w:rFonts w:ascii="Arial" w:eastAsia="Arial" w:hAnsi="Arial" w:cs="Arial"/>
      <w:b/>
      <w:color w:val="434343"/>
      <w:sz w:val="28"/>
      <w:szCs w:val="28"/>
      <w:lang w:eastAsia="zh-CN"/>
    </w:rPr>
  </w:style>
  <w:style w:type="paragraph" w:styleId="4">
    <w:name w:val="heading 4"/>
    <w:basedOn w:val="a"/>
    <w:next w:val="a"/>
    <w:rsid w:val="00B17FCE"/>
    <w:pPr>
      <w:keepNext/>
      <w:keepLines/>
      <w:pBdr>
        <w:top w:val="nil"/>
        <w:left w:val="nil"/>
        <w:bottom w:val="nil"/>
        <w:right w:val="nil"/>
        <w:between w:val="nil"/>
      </w:pBdr>
      <w:spacing w:before="280" w:after="80" w:line="276" w:lineRule="auto"/>
      <w:outlineLvl w:val="3"/>
    </w:pPr>
    <w:rPr>
      <w:rFonts w:ascii="Arial" w:eastAsia="Arial" w:hAnsi="Arial" w:cs="Arial"/>
      <w:color w:val="666666"/>
      <w:lang w:eastAsia="zh-CN"/>
    </w:rPr>
  </w:style>
  <w:style w:type="paragraph" w:styleId="5">
    <w:name w:val="heading 5"/>
    <w:basedOn w:val="a"/>
    <w:next w:val="a"/>
    <w:rsid w:val="00B17FCE"/>
    <w:pPr>
      <w:keepNext/>
      <w:keepLines/>
      <w:pBdr>
        <w:top w:val="nil"/>
        <w:left w:val="nil"/>
        <w:bottom w:val="nil"/>
        <w:right w:val="nil"/>
        <w:between w:val="nil"/>
      </w:pBdr>
      <w:spacing w:before="240" w:after="80" w:line="276" w:lineRule="auto"/>
      <w:outlineLvl w:val="4"/>
    </w:pPr>
    <w:rPr>
      <w:rFonts w:ascii="Arial" w:eastAsia="Arial" w:hAnsi="Arial" w:cs="Arial"/>
      <w:color w:val="666666"/>
      <w:sz w:val="22"/>
      <w:szCs w:val="22"/>
      <w:lang w:eastAsia="zh-CN"/>
    </w:rPr>
  </w:style>
  <w:style w:type="paragraph" w:styleId="6">
    <w:name w:val="heading 6"/>
    <w:basedOn w:val="a"/>
    <w:next w:val="a"/>
    <w:rsid w:val="00B17FCE"/>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B17FCE"/>
    <w:tblPr>
      <w:tblCellMar>
        <w:top w:w="0" w:type="dxa"/>
        <w:left w:w="0" w:type="dxa"/>
        <w:bottom w:w="0" w:type="dxa"/>
        <w:right w:w="0" w:type="dxa"/>
      </w:tblCellMar>
    </w:tblPr>
  </w:style>
  <w:style w:type="paragraph" w:styleId="a3">
    <w:name w:val="Title"/>
    <w:basedOn w:val="a"/>
    <w:next w:val="a"/>
    <w:rsid w:val="00B17FCE"/>
    <w:pPr>
      <w:keepNext/>
      <w:keepLines/>
      <w:pBdr>
        <w:top w:val="nil"/>
        <w:left w:val="nil"/>
        <w:bottom w:val="nil"/>
        <w:right w:val="nil"/>
        <w:between w:val="nil"/>
      </w:pBdr>
      <w:spacing w:after="60" w:line="276" w:lineRule="auto"/>
    </w:pPr>
    <w:rPr>
      <w:rFonts w:ascii="Arial" w:eastAsia="Arial" w:hAnsi="Arial" w:cs="Arial"/>
      <w:color w:val="000000"/>
      <w:sz w:val="52"/>
      <w:szCs w:val="52"/>
      <w:lang w:eastAsia="zh-CN"/>
    </w:rPr>
  </w:style>
  <w:style w:type="paragraph" w:styleId="a4">
    <w:name w:val="Subtitle"/>
    <w:basedOn w:val="a"/>
    <w:next w:val="a"/>
    <w:rsid w:val="00B17FCE"/>
    <w:pPr>
      <w:keepNext/>
      <w:keepLines/>
      <w:pBdr>
        <w:top w:val="nil"/>
        <w:left w:val="nil"/>
        <w:bottom w:val="nil"/>
        <w:right w:val="nil"/>
        <w:between w:val="nil"/>
      </w:pBdr>
      <w:spacing w:after="320" w:line="276" w:lineRule="auto"/>
    </w:pPr>
    <w:rPr>
      <w:rFonts w:ascii="Arial" w:eastAsia="Arial" w:hAnsi="Arial" w:cs="Arial"/>
      <w:color w:val="666666"/>
      <w:sz w:val="30"/>
      <w:szCs w:val="30"/>
      <w:lang w:eastAsia="zh-CN"/>
    </w:rPr>
  </w:style>
  <w:style w:type="table" w:customStyle="1" w:styleId="a5">
    <w:basedOn w:val="TableNormal"/>
    <w:rsid w:val="00B17FCE"/>
    <w:tblPr>
      <w:tblStyleRowBandSize w:val="1"/>
      <w:tblStyleColBandSize w:val="1"/>
      <w:tblCellMar>
        <w:top w:w="100" w:type="dxa"/>
        <w:left w:w="100" w:type="dxa"/>
        <w:bottom w:w="100" w:type="dxa"/>
        <w:right w:w="100" w:type="dxa"/>
      </w:tblCellMar>
    </w:tblPr>
  </w:style>
  <w:style w:type="table" w:customStyle="1" w:styleId="a6">
    <w:basedOn w:val="TableNormal"/>
    <w:rsid w:val="00B17FCE"/>
    <w:tblPr>
      <w:tblStyleRowBandSize w:val="1"/>
      <w:tblStyleColBandSize w:val="1"/>
      <w:tblCellMar>
        <w:top w:w="100" w:type="dxa"/>
        <w:left w:w="100" w:type="dxa"/>
        <w:bottom w:w="100" w:type="dxa"/>
        <w:right w:w="100" w:type="dxa"/>
      </w:tblCellMar>
    </w:tblPr>
  </w:style>
  <w:style w:type="table" w:customStyle="1" w:styleId="a7">
    <w:basedOn w:val="TableNormal"/>
    <w:rsid w:val="00B17FCE"/>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9">
    <w:basedOn w:val="TableNormal"/>
    <w:rsid w:val="00B17FCE"/>
    <w:tblPr>
      <w:tblStyleRowBandSize w:val="1"/>
      <w:tblStyleColBandSize w:val="1"/>
      <w:tblCellMar>
        <w:top w:w="100" w:type="dxa"/>
        <w:left w:w="100" w:type="dxa"/>
        <w:bottom w:w="100" w:type="dxa"/>
        <w:right w:w="100" w:type="dxa"/>
      </w:tblCellMar>
    </w:tblPr>
  </w:style>
  <w:style w:type="table" w:customStyle="1" w:styleId="aa">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b">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c">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d">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e">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f">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f0">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f1">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f2">
    <w:basedOn w:val="TableNormal"/>
    <w:rsid w:val="00B17FCE"/>
    <w:pPr>
      <w:spacing w:after="160" w:line="259" w:lineRule="auto"/>
    </w:pPr>
    <w:rPr>
      <w:rFonts w:ascii="Calibri" w:eastAsia="Calibri" w:hAnsi="Calibri" w:cs="Calibri"/>
    </w:rPr>
    <w:tblPr>
      <w:tblStyleRowBandSize w:val="1"/>
      <w:tblStyleColBandSize w:val="1"/>
      <w:tblCellMar>
        <w:left w:w="115" w:type="dxa"/>
        <w:right w:w="115" w:type="dxa"/>
      </w:tblCellMar>
    </w:tblPr>
  </w:style>
  <w:style w:type="table" w:customStyle="1" w:styleId="af3">
    <w:basedOn w:val="TableNormal"/>
    <w:rsid w:val="00B17FCE"/>
    <w:tblPr>
      <w:tblStyleRowBandSize w:val="1"/>
      <w:tblStyleColBandSize w:val="1"/>
      <w:tblCellMar>
        <w:top w:w="100" w:type="dxa"/>
        <w:left w:w="100" w:type="dxa"/>
        <w:bottom w:w="100" w:type="dxa"/>
        <w:right w:w="100" w:type="dxa"/>
      </w:tblCellMar>
    </w:tblPr>
  </w:style>
  <w:style w:type="table" w:customStyle="1" w:styleId="af4">
    <w:basedOn w:val="TableNormal"/>
    <w:rsid w:val="00B17FCE"/>
    <w:tblPr>
      <w:tblStyleRowBandSize w:val="1"/>
      <w:tblStyleColBandSize w:val="1"/>
      <w:tblCellMar>
        <w:top w:w="100" w:type="dxa"/>
        <w:left w:w="100" w:type="dxa"/>
        <w:bottom w:w="100" w:type="dxa"/>
        <w:right w:w="100" w:type="dxa"/>
      </w:tblCellMar>
    </w:tblPr>
  </w:style>
  <w:style w:type="table" w:customStyle="1" w:styleId="af5">
    <w:basedOn w:val="TableNormal"/>
    <w:rsid w:val="00B17FCE"/>
    <w:tblPr>
      <w:tblStyleRowBandSize w:val="1"/>
      <w:tblStyleColBandSize w:val="1"/>
      <w:tblCellMar>
        <w:top w:w="100" w:type="dxa"/>
        <w:left w:w="100" w:type="dxa"/>
        <w:bottom w:w="100" w:type="dxa"/>
        <w:right w:w="100" w:type="dxa"/>
      </w:tblCellMar>
    </w:tblPr>
  </w:style>
  <w:style w:type="table" w:customStyle="1" w:styleId="af6">
    <w:basedOn w:val="TableNormal"/>
    <w:rsid w:val="00B17FCE"/>
    <w:tblPr>
      <w:tblStyleRowBandSize w:val="1"/>
      <w:tblStyleColBandSize w:val="1"/>
      <w:tblCellMar>
        <w:top w:w="100" w:type="dxa"/>
        <w:left w:w="100" w:type="dxa"/>
        <w:bottom w:w="100" w:type="dxa"/>
        <w:right w:w="100" w:type="dxa"/>
      </w:tblCellMar>
    </w:tblPr>
  </w:style>
  <w:style w:type="table" w:customStyle="1" w:styleId="af7">
    <w:basedOn w:val="TableNormal"/>
    <w:rsid w:val="00B17FCE"/>
    <w:tblPr>
      <w:tblStyleRowBandSize w:val="1"/>
      <w:tblStyleColBandSize w:val="1"/>
      <w:tblCellMar>
        <w:top w:w="100" w:type="dxa"/>
        <w:left w:w="100" w:type="dxa"/>
        <w:bottom w:w="100" w:type="dxa"/>
        <w:right w:w="100" w:type="dxa"/>
      </w:tblCellMar>
    </w:tblPr>
  </w:style>
  <w:style w:type="table" w:customStyle="1" w:styleId="af8">
    <w:basedOn w:val="TableNormal"/>
    <w:rsid w:val="00B17FCE"/>
    <w:tblPr>
      <w:tblStyleRowBandSize w:val="1"/>
      <w:tblStyleColBandSize w:val="1"/>
      <w:tblCellMar>
        <w:top w:w="100" w:type="dxa"/>
        <w:left w:w="100" w:type="dxa"/>
        <w:bottom w:w="100" w:type="dxa"/>
        <w:right w:w="100" w:type="dxa"/>
      </w:tblCellMar>
    </w:tblPr>
  </w:style>
  <w:style w:type="table" w:customStyle="1" w:styleId="af9">
    <w:basedOn w:val="TableNormal"/>
    <w:rsid w:val="00B17FCE"/>
    <w:tblPr>
      <w:tblStyleRowBandSize w:val="1"/>
      <w:tblStyleColBandSize w:val="1"/>
      <w:tblCellMar>
        <w:top w:w="100" w:type="dxa"/>
        <w:left w:w="100" w:type="dxa"/>
        <w:bottom w:w="100" w:type="dxa"/>
        <w:right w:w="100" w:type="dxa"/>
      </w:tblCellMar>
    </w:tblPr>
  </w:style>
  <w:style w:type="table" w:customStyle="1" w:styleId="afa">
    <w:basedOn w:val="TableNormal"/>
    <w:rsid w:val="00B17FCE"/>
    <w:tblPr>
      <w:tblStyleRowBandSize w:val="1"/>
      <w:tblStyleColBandSize w:val="1"/>
      <w:tblCellMar>
        <w:top w:w="100" w:type="dxa"/>
        <w:left w:w="100" w:type="dxa"/>
        <w:bottom w:w="100" w:type="dxa"/>
        <w:right w:w="100" w:type="dxa"/>
      </w:tblCellMar>
    </w:tblPr>
  </w:style>
  <w:style w:type="table" w:customStyle="1" w:styleId="afb">
    <w:basedOn w:val="TableNormal"/>
    <w:rsid w:val="00B17FCE"/>
    <w:tblPr>
      <w:tblStyleRowBandSize w:val="1"/>
      <w:tblStyleColBandSize w:val="1"/>
      <w:tblCellMar>
        <w:top w:w="100" w:type="dxa"/>
        <w:left w:w="100" w:type="dxa"/>
        <w:bottom w:w="100" w:type="dxa"/>
        <w:right w:w="100" w:type="dxa"/>
      </w:tblCellMar>
    </w:tblPr>
  </w:style>
  <w:style w:type="table" w:customStyle="1" w:styleId="afc">
    <w:basedOn w:val="TableNormal"/>
    <w:rsid w:val="00B17FCE"/>
    <w:tblPr>
      <w:tblStyleRowBandSize w:val="1"/>
      <w:tblStyleColBandSize w:val="1"/>
      <w:tblCellMar>
        <w:top w:w="100" w:type="dxa"/>
        <w:left w:w="100" w:type="dxa"/>
        <w:bottom w:w="100" w:type="dxa"/>
        <w:right w:w="100" w:type="dxa"/>
      </w:tblCellMar>
    </w:tblPr>
  </w:style>
  <w:style w:type="paragraph" w:styleId="afd">
    <w:name w:val="annotation text"/>
    <w:basedOn w:val="a"/>
    <w:link w:val="afe"/>
    <w:uiPriority w:val="99"/>
    <w:semiHidden/>
    <w:unhideWhenUsed/>
    <w:rsid w:val="00B17FCE"/>
    <w:pPr>
      <w:pBdr>
        <w:top w:val="nil"/>
        <w:left w:val="nil"/>
        <w:bottom w:val="nil"/>
        <w:right w:val="nil"/>
        <w:between w:val="nil"/>
      </w:pBdr>
    </w:pPr>
    <w:rPr>
      <w:rFonts w:ascii="Arial" w:eastAsia="Arial" w:hAnsi="Arial" w:cs="Arial"/>
      <w:color w:val="000000"/>
      <w:sz w:val="20"/>
      <w:szCs w:val="20"/>
      <w:lang w:eastAsia="zh-CN"/>
    </w:rPr>
  </w:style>
  <w:style w:type="character" w:customStyle="1" w:styleId="afe">
    <w:name w:val="Текст примечания Знак"/>
    <w:basedOn w:val="a0"/>
    <w:link w:val="afd"/>
    <w:uiPriority w:val="99"/>
    <w:semiHidden/>
    <w:rsid w:val="00B17FCE"/>
    <w:rPr>
      <w:sz w:val="20"/>
      <w:szCs w:val="20"/>
    </w:rPr>
  </w:style>
  <w:style w:type="character" w:styleId="aff">
    <w:name w:val="annotation reference"/>
    <w:basedOn w:val="a0"/>
    <w:uiPriority w:val="99"/>
    <w:semiHidden/>
    <w:unhideWhenUsed/>
    <w:rsid w:val="00B17FCE"/>
    <w:rPr>
      <w:sz w:val="16"/>
      <w:szCs w:val="16"/>
    </w:rPr>
  </w:style>
  <w:style w:type="paragraph" w:styleId="aff0">
    <w:name w:val="Balloon Text"/>
    <w:basedOn w:val="a"/>
    <w:link w:val="aff1"/>
    <w:uiPriority w:val="99"/>
    <w:semiHidden/>
    <w:unhideWhenUsed/>
    <w:rsid w:val="00C64F4B"/>
    <w:pPr>
      <w:pBdr>
        <w:top w:val="nil"/>
        <w:left w:val="nil"/>
        <w:bottom w:val="nil"/>
        <w:right w:val="nil"/>
        <w:between w:val="nil"/>
      </w:pBdr>
    </w:pPr>
    <w:rPr>
      <w:rFonts w:eastAsia="Arial"/>
      <w:color w:val="000000"/>
      <w:sz w:val="18"/>
      <w:szCs w:val="18"/>
      <w:lang w:eastAsia="zh-CN"/>
    </w:rPr>
  </w:style>
  <w:style w:type="character" w:customStyle="1" w:styleId="aff1">
    <w:name w:val="Текст выноски Знак"/>
    <w:basedOn w:val="a0"/>
    <w:link w:val="aff0"/>
    <w:uiPriority w:val="99"/>
    <w:semiHidden/>
    <w:rsid w:val="00C64F4B"/>
    <w:rPr>
      <w:rFonts w:ascii="Times New Roman" w:hAnsi="Times New Roman" w:cs="Times New Roman"/>
      <w:sz w:val="18"/>
      <w:szCs w:val="18"/>
    </w:rPr>
  </w:style>
  <w:style w:type="paragraph" w:styleId="aff2">
    <w:name w:val="annotation subject"/>
    <w:basedOn w:val="afd"/>
    <w:next w:val="afd"/>
    <w:link w:val="aff3"/>
    <w:uiPriority w:val="99"/>
    <w:semiHidden/>
    <w:unhideWhenUsed/>
    <w:rsid w:val="00C64F4B"/>
    <w:rPr>
      <w:b/>
      <w:bCs/>
    </w:rPr>
  </w:style>
  <w:style w:type="character" w:customStyle="1" w:styleId="aff3">
    <w:name w:val="Тема примечания Знак"/>
    <w:basedOn w:val="afe"/>
    <w:link w:val="aff2"/>
    <w:uiPriority w:val="99"/>
    <w:semiHidden/>
    <w:rsid w:val="00C64F4B"/>
    <w:rPr>
      <w:b/>
      <w:bCs/>
      <w:sz w:val="20"/>
      <w:szCs w:val="20"/>
    </w:rPr>
  </w:style>
  <w:style w:type="paragraph" w:styleId="aff4">
    <w:name w:val="List Paragraph"/>
    <w:basedOn w:val="a"/>
    <w:link w:val="aff5"/>
    <w:uiPriority w:val="34"/>
    <w:qFormat/>
    <w:rsid w:val="00D53134"/>
    <w:pPr>
      <w:ind w:left="720"/>
      <w:contextualSpacing/>
    </w:pPr>
    <w:rPr>
      <w:rFonts w:asciiTheme="minorHAnsi" w:eastAsiaTheme="minorEastAsia" w:hAnsiTheme="minorHAnsi" w:cstheme="minorBidi"/>
      <w:lang w:eastAsia="zh-CN"/>
    </w:rPr>
  </w:style>
  <w:style w:type="table" w:styleId="aff6">
    <w:name w:val="Table Grid"/>
    <w:basedOn w:val="a1"/>
    <w:uiPriority w:val="39"/>
    <w:rsid w:val="00D5313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53134"/>
    <w:pPr>
      <w:pBdr>
        <w:top w:val="nil"/>
        <w:left w:val="nil"/>
        <w:bottom w:val="nil"/>
        <w:right w:val="nil"/>
        <w:between w:val="nil"/>
      </w:pBdr>
      <w:spacing w:line="276" w:lineRule="auto"/>
    </w:pPr>
    <w:rPr>
      <w:rFonts w:asciiTheme="minorHAnsi" w:eastAsia="Arial" w:hAnsiTheme="minorHAnsi" w:cs="Arial"/>
      <w:smallCaps/>
      <w:color w:val="000000"/>
      <w:sz w:val="22"/>
      <w:szCs w:val="22"/>
      <w:lang w:eastAsia="zh-CN"/>
    </w:rPr>
  </w:style>
  <w:style w:type="paragraph" w:styleId="10">
    <w:name w:val="toc 1"/>
    <w:basedOn w:val="a"/>
    <w:next w:val="a"/>
    <w:autoRedefine/>
    <w:uiPriority w:val="39"/>
    <w:unhideWhenUsed/>
    <w:rsid w:val="00D53134"/>
    <w:pPr>
      <w:pBdr>
        <w:top w:val="nil"/>
        <w:left w:val="nil"/>
        <w:bottom w:val="nil"/>
        <w:right w:val="nil"/>
        <w:between w:val="nil"/>
      </w:pBdr>
      <w:spacing w:before="360" w:after="360" w:line="276" w:lineRule="auto"/>
    </w:pPr>
    <w:rPr>
      <w:rFonts w:asciiTheme="minorHAnsi" w:eastAsia="Arial" w:hAnsiTheme="minorHAnsi" w:cs="Arial"/>
      <w:b/>
      <w:bCs/>
      <w:caps/>
      <w:color w:val="000000"/>
      <w:sz w:val="22"/>
      <w:szCs w:val="22"/>
      <w:u w:val="single"/>
      <w:lang w:eastAsia="zh-CN"/>
    </w:rPr>
  </w:style>
  <w:style w:type="character" w:styleId="aff7">
    <w:name w:val="Hyperlink"/>
    <w:basedOn w:val="a0"/>
    <w:uiPriority w:val="99"/>
    <w:unhideWhenUsed/>
    <w:rsid w:val="00D53134"/>
    <w:rPr>
      <w:color w:val="0000FF" w:themeColor="hyperlink"/>
      <w:u w:val="single"/>
    </w:rPr>
  </w:style>
  <w:style w:type="paragraph" w:styleId="aff8">
    <w:name w:val="Body Text"/>
    <w:basedOn w:val="a"/>
    <w:link w:val="aff9"/>
    <w:uiPriority w:val="1"/>
    <w:qFormat/>
    <w:rsid w:val="00911DAF"/>
    <w:pPr>
      <w:widowControl w:val="0"/>
      <w:ind w:left="20"/>
    </w:pPr>
    <w:rPr>
      <w:rFonts w:ascii="Arial" w:eastAsia="Arial" w:hAnsi="Arial" w:cstheme="minorBidi"/>
      <w:sz w:val="20"/>
      <w:szCs w:val="20"/>
      <w:lang w:val="en-US" w:eastAsia="en-US"/>
    </w:rPr>
  </w:style>
  <w:style w:type="character" w:customStyle="1" w:styleId="aff9">
    <w:name w:val="Основной текст Знак"/>
    <w:basedOn w:val="a0"/>
    <w:link w:val="aff8"/>
    <w:uiPriority w:val="1"/>
    <w:rsid w:val="00911DAF"/>
    <w:rPr>
      <w:rFonts w:cstheme="minorBidi"/>
      <w:color w:val="auto"/>
      <w:sz w:val="20"/>
      <w:szCs w:val="20"/>
      <w:lang w:val="en-US" w:eastAsia="en-US"/>
    </w:rPr>
  </w:style>
  <w:style w:type="paragraph" w:customStyle="1" w:styleId="TableParagraph">
    <w:name w:val="Table Paragraph"/>
    <w:basedOn w:val="a"/>
    <w:uiPriority w:val="1"/>
    <w:qFormat/>
    <w:rsid w:val="00911DAF"/>
    <w:pPr>
      <w:widowControl w:val="0"/>
    </w:pPr>
    <w:rPr>
      <w:rFonts w:asciiTheme="minorHAnsi" w:eastAsiaTheme="minorHAnsi" w:hAnsiTheme="minorHAnsi" w:cstheme="minorBidi"/>
      <w:sz w:val="22"/>
      <w:szCs w:val="22"/>
      <w:lang w:val="en-US" w:eastAsia="en-US"/>
    </w:rPr>
  </w:style>
  <w:style w:type="paragraph" w:styleId="affa">
    <w:name w:val="header"/>
    <w:basedOn w:val="a"/>
    <w:link w:val="affb"/>
    <w:uiPriority w:val="99"/>
    <w:unhideWhenUsed/>
    <w:rsid w:val="00911DAF"/>
    <w:pPr>
      <w:widowControl w:val="0"/>
      <w:tabs>
        <w:tab w:val="center" w:pos="4677"/>
        <w:tab w:val="right" w:pos="9355"/>
      </w:tabs>
    </w:pPr>
    <w:rPr>
      <w:rFonts w:asciiTheme="minorHAnsi" w:eastAsiaTheme="minorHAnsi" w:hAnsiTheme="minorHAnsi" w:cstheme="minorBidi"/>
      <w:sz w:val="22"/>
      <w:szCs w:val="22"/>
      <w:lang w:val="en-US" w:eastAsia="en-US"/>
    </w:rPr>
  </w:style>
  <w:style w:type="character" w:customStyle="1" w:styleId="affb">
    <w:name w:val="Верхний колонтитул Знак"/>
    <w:basedOn w:val="a0"/>
    <w:link w:val="affa"/>
    <w:uiPriority w:val="99"/>
    <w:rsid w:val="00911DAF"/>
    <w:rPr>
      <w:rFonts w:asciiTheme="minorHAnsi" w:eastAsiaTheme="minorHAnsi" w:hAnsiTheme="minorHAnsi" w:cstheme="minorBidi"/>
      <w:color w:val="auto"/>
      <w:lang w:val="en-US" w:eastAsia="en-US"/>
    </w:rPr>
  </w:style>
  <w:style w:type="paragraph" w:styleId="affc">
    <w:name w:val="footer"/>
    <w:basedOn w:val="a"/>
    <w:link w:val="affd"/>
    <w:uiPriority w:val="99"/>
    <w:unhideWhenUsed/>
    <w:rsid w:val="00911DAF"/>
    <w:pPr>
      <w:widowControl w:val="0"/>
      <w:tabs>
        <w:tab w:val="center" w:pos="4677"/>
        <w:tab w:val="right" w:pos="9355"/>
      </w:tabs>
    </w:pPr>
    <w:rPr>
      <w:rFonts w:asciiTheme="minorHAnsi" w:eastAsiaTheme="minorHAnsi" w:hAnsiTheme="minorHAnsi" w:cstheme="minorBidi"/>
      <w:sz w:val="22"/>
      <w:szCs w:val="22"/>
      <w:lang w:val="en-US" w:eastAsia="en-US"/>
    </w:rPr>
  </w:style>
  <w:style w:type="character" w:customStyle="1" w:styleId="affd">
    <w:name w:val="Нижний колонтитул Знак"/>
    <w:basedOn w:val="a0"/>
    <w:link w:val="affc"/>
    <w:uiPriority w:val="99"/>
    <w:rsid w:val="00911DAF"/>
    <w:rPr>
      <w:rFonts w:asciiTheme="minorHAnsi" w:eastAsiaTheme="minorHAnsi" w:hAnsiTheme="minorHAnsi" w:cstheme="minorBidi"/>
      <w:color w:val="auto"/>
      <w:lang w:val="en-US" w:eastAsia="en-US"/>
    </w:rPr>
  </w:style>
  <w:style w:type="paragraph" w:styleId="affe">
    <w:name w:val="caption"/>
    <w:basedOn w:val="a"/>
    <w:next w:val="a"/>
    <w:uiPriority w:val="35"/>
    <w:unhideWhenUsed/>
    <w:qFormat/>
    <w:rsid w:val="00727575"/>
    <w:pPr>
      <w:pBdr>
        <w:top w:val="nil"/>
        <w:left w:val="nil"/>
        <w:bottom w:val="nil"/>
        <w:right w:val="nil"/>
        <w:between w:val="nil"/>
      </w:pBdr>
      <w:spacing w:after="200"/>
    </w:pPr>
    <w:rPr>
      <w:rFonts w:ascii="Arial" w:eastAsia="Arial" w:hAnsi="Arial" w:cs="Arial"/>
      <w:i/>
      <w:iCs/>
      <w:color w:val="1F497D" w:themeColor="text2"/>
      <w:sz w:val="18"/>
      <w:szCs w:val="18"/>
      <w:lang w:eastAsia="zh-CN"/>
    </w:rPr>
  </w:style>
  <w:style w:type="character" w:styleId="afff">
    <w:name w:val="page number"/>
    <w:basedOn w:val="a0"/>
    <w:uiPriority w:val="99"/>
    <w:semiHidden/>
    <w:unhideWhenUsed/>
    <w:rsid w:val="00264AF8"/>
  </w:style>
  <w:style w:type="paragraph" w:styleId="20">
    <w:name w:val="toc 2"/>
    <w:basedOn w:val="a"/>
    <w:next w:val="a"/>
    <w:autoRedefine/>
    <w:uiPriority w:val="39"/>
    <w:unhideWhenUsed/>
    <w:rsid w:val="00A3475D"/>
    <w:pPr>
      <w:pBdr>
        <w:top w:val="nil"/>
        <w:left w:val="nil"/>
        <w:bottom w:val="nil"/>
        <w:right w:val="nil"/>
        <w:between w:val="nil"/>
      </w:pBdr>
      <w:spacing w:line="276" w:lineRule="auto"/>
    </w:pPr>
    <w:rPr>
      <w:rFonts w:asciiTheme="minorHAnsi" w:eastAsia="Arial" w:hAnsiTheme="minorHAnsi" w:cs="Arial"/>
      <w:b/>
      <w:bCs/>
      <w:smallCaps/>
      <w:color w:val="000000"/>
      <w:sz w:val="22"/>
      <w:szCs w:val="22"/>
      <w:lang w:eastAsia="zh-CN"/>
    </w:rPr>
  </w:style>
  <w:style w:type="paragraph" w:styleId="afff0">
    <w:name w:val="footnote text"/>
    <w:basedOn w:val="a"/>
    <w:link w:val="afff1"/>
    <w:uiPriority w:val="99"/>
    <w:semiHidden/>
    <w:unhideWhenUsed/>
    <w:rsid w:val="008179D9"/>
    <w:pPr>
      <w:pBdr>
        <w:top w:val="nil"/>
        <w:left w:val="nil"/>
        <w:bottom w:val="nil"/>
        <w:right w:val="nil"/>
        <w:between w:val="nil"/>
      </w:pBdr>
    </w:pPr>
    <w:rPr>
      <w:rFonts w:ascii="Arial" w:eastAsia="Arial" w:hAnsi="Arial" w:cs="Arial"/>
      <w:color w:val="000000"/>
      <w:sz w:val="20"/>
      <w:szCs w:val="20"/>
      <w:lang w:eastAsia="zh-CN"/>
    </w:rPr>
  </w:style>
  <w:style w:type="character" w:customStyle="1" w:styleId="afff1">
    <w:name w:val="Текст сноски Знак"/>
    <w:basedOn w:val="a0"/>
    <w:link w:val="afff0"/>
    <w:uiPriority w:val="99"/>
    <w:semiHidden/>
    <w:rsid w:val="008179D9"/>
    <w:rPr>
      <w:sz w:val="20"/>
      <w:szCs w:val="20"/>
    </w:rPr>
  </w:style>
  <w:style w:type="character" w:styleId="afff2">
    <w:name w:val="footnote reference"/>
    <w:basedOn w:val="a0"/>
    <w:uiPriority w:val="99"/>
    <w:semiHidden/>
    <w:unhideWhenUsed/>
    <w:rsid w:val="008179D9"/>
    <w:rPr>
      <w:vertAlign w:val="superscript"/>
    </w:rPr>
  </w:style>
  <w:style w:type="character" w:customStyle="1" w:styleId="11">
    <w:name w:val="Неразрешенное упоминание1"/>
    <w:basedOn w:val="a0"/>
    <w:uiPriority w:val="99"/>
    <w:semiHidden/>
    <w:unhideWhenUsed/>
    <w:rsid w:val="0084394F"/>
    <w:rPr>
      <w:color w:val="605E5C"/>
      <w:shd w:val="clear" w:color="auto" w:fill="E1DFDD"/>
    </w:rPr>
  </w:style>
  <w:style w:type="character" w:styleId="afff3">
    <w:name w:val="FollowedHyperlink"/>
    <w:basedOn w:val="a0"/>
    <w:uiPriority w:val="99"/>
    <w:semiHidden/>
    <w:unhideWhenUsed/>
    <w:rsid w:val="0084394F"/>
    <w:rPr>
      <w:color w:val="800080" w:themeColor="followedHyperlink"/>
      <w:u w:val="single"/>
    </w:rPr>
  </w:style>
  <w:style w:type="paragraph" w:styleId="afff4">
    <w:name w:val="Normal (Web)"/>
    <w:basedOn w:val="a"/>
    <w:uiPriority w:val="99"/>
    <w:semiHidden/>
    <w:unhideWhenUsed/>
    <w:rsid w:val="00092594"/>
    <w:pPr>
      <w:spacing w:before="100" w:beforeAutospacing="1" w:after="100" w:afterAutospacing="1"/>
    </w:pPr>
  </w:style>
  <w:style w:type="character" w:customStyle="1" w:styleId="aff5">
    <w:name w:val="Абзац списка Знак"/>
    <w:link w:val="aff4"/>
    <w:uiPriority w:val="34"/>
    <w:locked/>
    <w:rsid w:val="00107D91"/>
    <w:rPr>
      <w:rFonts w:asciiTheme="minorHAnsi" w:eastAsiaTheme="minorEastAsia" w:hAnsiTheme="minorHAnsi" w:cstheme="minorBidi"/>
      <w:color w:val="auto"/>
      <w:sz w:val="24"/>
      <w:szCs w:val="24"/>
    </w:rPr>
  </w:style>
  <w:style w:type="paragraph" w:customStyle="1" w:styleId="1111">
    <w:name w:val="1.1.1.1"/>
    <w:basedOn w:val="a"/>
    <w:link w:val="11110"/>
    <w:qFormat/>
    <w:rsid w:val="00107D91"/>
    <w:pPr>
      <w:keepNext/>
      <w:spacing w:before="240" w:after="160" w:line="259" w:lineRule="auto"/>
    </w:pPr>
    <w:rPr>
      <w:rFonts w:ascii="Arial" w:eastAsia="Calibri" w:hAnsi="Arial"/>
      <w:b/>
      <w:color w:val="595959"/>
      <w:szCs w:val="22"/>
      <w:lang w:eastAsia="en-US"/>
    </w:rPr>
  </w:style>
  <w:style w:type="character" w:customStyle="1" w:styleId="11110">
    <w:name w:val="1.1.1.1 Знак"/>
    <w:link w:val="1111"/>
    <w:rsid w:val="00107D91"/>
    <w:rPr>
      <w:rFonts w:eastAsia="Calibri" w:cs="Times New Roman"/>
      <w:b/>
      <w:color w:val="595959"/>
      <w:sz w:val="24"/>
      <w:lang w:eastAsia="en-US"/>
    </w:rPr>
  </w:style>
  <w:style w:type="paragraph" w:styleId="afff5">
    <w:name w:val="TOC Heading"/>
    <w:basedOn w:val="1"/>
    <w:next w:val="a"/>
    <w:uiPriority w:val="39"/>
    <w:unhideWhenUsed/>
    <w:qFormat/>
    <w:rsid w:val="00890510"/>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Cs/>
      <w:color w:val="365F91" w:themeColor="accent1" w:themeShade="BF"/>
      <w:szCs w:val="28"/>
      <w:lang w:eastAsia="ru-RU"/>
    </w:rPr>
  </w:style>
  <w:style w:type="paragraph" w:styleId="40">
    <w:name w:val="toc 4"/>
    <w:basedOn w:val="a"/>
    <w:next w:val="a"/>
    <w:autoRedefine/>
    <w:uiPriority w:val="39"/>
    <w:semiHidden/>
    <w:unhideWhenUsed/>
    <w:rsid w:val="00890510"/>
    <w:rPr>
      <w:rFonts w:asciiTheme="minorHAnsi" w:hAnsiTheme="minorHAnsi"/>
    </w:rPr>
  </w:style>
  <w:style w:type="paragraph" w:styleId="50">
    <w:name w:val="toc 5"/>
    <w:basedOn w:val="a"/>
    <w:next w:val="a"/>
    <w:autoRedefine/>
    <w:uiPriority w:val="39"/>
    <w:semiHidden/>
    <w:unhideWhenUsed/>
    <w:rsid w:val="00890510"/>
    <w:rPr>
      <w:rFonts w:asciiTheme="minorHAnsi" w:hAnsiTheme="minorHAnsi"/>
    </w:rPr>
  </w:style>
  <w:style w:type="paragraph" w:styleId="60">
    <w:name w:val="toc 6"/>
    <w:basedOn w:val="a"/>
    <w:next w:val="a"/>
    <w:autoRedefine/>
    <w:uiPriority w:val="39"/>
    <w:semiHidden/>
    <w:unhideWhenUsed/>
    <w:rsid w:val="00890510"/>
    <w:rPr>
      <w:rFonts w:asciiTheme="minorHAnsi" w:hAnsiTheme="minorHAnsi"/>
    </w:rPr>
  </w:style>
  <w:style w:type="paragraph" w:styleId="7">
    <w:name w:val="toc 7"/>
    <w:basedOn w:val="a"/>
    <w:next w:val="a"/>
    <w:autoRedefine/>
    <w:uiPriority w:val="39"/>
    <w:semiHidden/>
    <w:unhideWhenUsed/>
    <w:rsid w:val="00890510"/>
    <w:rPr>
      <w:rFonts w:asciiTheme="minorHAnsi" w:hAnsiTheme="minorHAnsi"/>
    </w:rPr>
  </w:style>
  <w:style w:type="paragraph" w:styleId="8">
    <w:name w:val="toc 8"/>
    <w:basedOn w:val="a"/>
    <w:next w:val="a"/>
    <w:autoRedefine/>
    <w:uiPriority w:val="39"/>
    <w:semiHidden/>
    <w:unhideWhenUsed/>
    <w:rsid w:val="00890510"/>
    <w:rPr>
      <w:rFonts w:asciiTheme="minorHAnsi" w:hAnsiTheme="minorHAnsi"/>
    </w:rPr>
  </w:style>
  <w:style w:type="paragraph" w:styleId="9">
    <w:name w:val="toc 9"/>
    <w:basedOn w:val="a"/>
    <w:next w:val="a"/>
    <w:autoRedefine/>
    <w:uiPriority w:val="39"/>
    <w:semiHidden/>
    <w:unhideWhenUsed/>
    <w:rsid w:val="00890510"/>
    <w:rPr>
      <w:rFonts w:asciiTheme="minorHAnsi" w:hAnsiTheme="minorHAnsi"/>
    </w:rPr>
  </w:style>
  <w:style w:type="character" w:styleId="afff6">
    <w:name w:val="Strong"/>
    <w:basedOn w:val="a0"/>
    <w:uiPriority w:val="22"/>
    <w:qFormat/>
    <w:rsid w:val="00B13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4071">
      <w:bodyDiv w:val="1"/>
      <w:marLeft w:val="0"/>
      <w:marRight w:val="0"/>
      <w:marTop w:val="0"/>
      <w:marBottom w:val="0"/>
      <w:divBdr>
        <w:top w:val="none" w:sz="0" w:space="0" w:color="auto"/>
        <w:left w:val="none" w:sz="0" w:space="0" w:color="auto"/>
        <w:bottom w:val="none" w:sz="0" w:space="0" w:color="auto"/>
        <w:right w:val="none" w:sz="0" w:space="0" w:color="auto"/>
      </w:divBdr>
    </w:div>
    <w:div w:id="64649035">
      <w:bodyDiv w:val="1"/>
      <w:marLeft w:val="0"/>
      <w:marRight w:val="0"/>
      <w:marTop w:val="0"/>
      <w:marBottom w:val="0"/>
      <w:divBdr>
        <w:top w:val="none" w:sz="0" w:space="0" w:color="auto"/>
        <w:left w:val="none" w:sz="0" w:space="0" w:color="auto"/>
        <w:bottom w:val="none" w:sz="0" w:space="0" w:color="auto"/>
        <w:right w:val="none" w:sz="0" w:space="0" w:color="auto"/>
      </w:divBdr>
      <w:divsChild>
        <w:div w:id="664557307">
          <w:marLeft w:val="0"/>
          <w:marRight w:val="0"/>
          <w:marTop w:val="0"/>
          <w:marBottom w:val="0"/>
          <w:divBdr>
            <w:top w:val="none" w:sz="0" w:space="0" w:color="auto"/>
            <w:left w:val="none" w:sz="0" w:space="0" w:color="auto"/>
            <w:bottom w:val="none" w:sz="0" w:space="0" w:color="auto"/>
            <w:right w:val="none" w:sz="0" w:space="0" w:color="auto"/>
          </w:divBdr>
          <w:divsChild>
            <w:div w:id="1844011022">
              <w:marLeft w:val="0"/>
              <w:marRight w:val="0"/>
              <w:marTop w:val="0"/>
              <w:marBottom w:val="0"/>
              <w:divBdr>
                <w:top w:val="none" w:sz="0" w:space="0" w:color="auto"/>
                <w:left w:val="none" w:sz="0" w:space="0" w:color="auto"/>
                <w:bottom w:val="none" w:sz="0" w:space="0" w:color="auto"/>
                <w:right w:val="none" w:sz="0" w:space="0" w:color="auto"/>
              </w:divBdr>
              <w:divsChild>
                <w:div w:id="1599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5584">
      <w:bodyDiv w:val="1"/>
      <w:marLeft w:val="0"/>
      <w:marRight w:val="0"/>
      <w:marTop w:val="0"/>
      <w:marBottom w:val="0"/>
      <w:divBdr>
        <w:top w:val="none" w:sz="0" w:space="0" w:color="auto"/>
        <w:left w:val="none" w:sz="0" w:space="0" w:color="auto"/>
        <w:bottom w:val="none" w:sz="0" w:space="0" w:color="auto"/>
        <w:right w:val="none" w:sz="0" w:space="0" w:color="auto"/>
      </w:divBdr>
    </w:div>
    <w:div w:id="212280759">
      <w:bodyDiv w:val="1"/>
      <w:marLeft w:val="0"/>
      <w:marRight w:val="0"/>
      <w:marTop w:val="0"/>
      <w:marBottom w:val="0"/>
      <w:divBdr>
        <w:top w:val="none" w:sz="0" w:space="0" w:color="auto"/>
        <w:left w:val="none" w:sz="0" w:space="0" w:color="auto"/>
        <w:bottom w:val="none" w:sz="0" w:space="0" w:color="auto"/>
        <w:right w:val="none" w:sz="0" w:space="0" w:color="auto"/>
      </w:divBdr>
    </w:div>
    <w:div w:id="219172894">
      <w:bodyDiv w:val="1"/>
      <w:marLeft w:val="0"/>
      <w:marRight w:val="0"/>
      <w:marTop w:val="0"/>
      <w:marBottom w:val="0"/>
      <w:divBdr>
        <w:top w:val="none" w:sz="0" w:space="0" w:color="auto"/>
        <w:left w:val="none" w:sz="0" w:space="0" w:color="auto"/>
        <w:bottom w:val="none" w:sz="0" w:space="0" w:color="auto"/>
        <w:right w:val="none" w:sz="0" w:space="0" w:color="auto"/>
      </w:divBdr>
    </w:div>
    <w:div w:id="234627804">
      <w:bodyDiv w:val="1"/>
      <w:marLeft w:val="0"/>
      <w:marRight w:val="0"/>
      <w:marTop w:val="0"/>
      <w:marBottom w:val="0"/>
      <w:divBdr>
        <w:top w:val="none" w:sz="0" w:space="0" w:color="auto"/>
        <w:left w:val="none" w:sz="0" w:space="0" w:color="auto"/>
        <w:bottom w:val="none" w:sz="0" w:space="0" w:color="auto"/>
        <w:right w:val="none" w:sz="0" w:space="0" w:color="auto"/>
      </w:divBdr>
    </w:div>
    <w:div w:id="269512297">
      <w:bodyDiv w:val="1"/>
      <w:marLeft w:val="0"/>
      <w:marRight w:val="0"/>
      <w:marTop w:val="0"/>
      <w:marBottom w:val="0"/>
      <w:divBdr>
        <w:top w:val="none" w:sz="0" w:space="0" w:color="auto"/>
        <w:left w:val="none" w:sz="0" w:space="0" w:color="auto"/>
        <w:bottom w:val="none" w:sz="0" w:space="0" w:color="auto"/>
        <w:right w:val="none" w:sz="0" w:space="0" w:color="auto"/>
      </w:divBdr>
      <w:divsChild>
        <w:div w:id="222838595">
          <w:marLeft w:val="0"/>
          <w:marRight w:val="0"/>
          <w:marTop w:val="0"/>
          <w:marBottom w:val="0"/>
          <w:divBdr>
            <w:top w:val="none" w:sz="0" w:space="0" w:color="auto"/>
            <w:left w:val="none" w:sz="0" w:space="0" w:color="auto"/>
            <w:bottom w:val="none" w:sz="0" w:space="0" w:color="auto"/>
            <w:right w:val="none" w:sz="0" w:space="0" w:color="auto"/>
          </w:divBdr>
          <w:divsChild>
            <w:div w:id="1996449756">
              <w:marLeft w:val="0"/>
              <w:marRight w:val="0"/>
              <w:marTop w:val="0"/>
              <w:marBottom w:val="0"/>
              <w:divBdr>
                <w:top w:val="none" w:sz="0" w:space="0" w:color="auto"/>
                <w:left w:val="none" w:sz="0" w:space="0" w:color="auto"/>
                <w:bottom w:val="none" w:sz="0" w:space="0" w:color="auto"/>
                <w:right w:val="none" w:sz="0" w:space="0" w:color="auto"/>
              </w:divBdr>
              <w:divsChild>
                <w:div w:id="1249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5353">
      <w:bodyDiv w:val="1"/>
      <w:marLeft w:val="0"/>
      <w:marRight w:val="0"/>
      <w:marTop w:val="0"/>
      <w:marBottom w:val="0"/>
      <w:divBdr>
        <w:top w:val="none" w:sz="0" w:space="0" w:color="auto"/>
        <w:left w:val="none" w:sz="0" w:space="0" w:color="auto"/>
        <w:bottom w:val="none" w:sz="0" w:space="0" w:color="auto"/>
        <w:right w:val="none" w:sz="0" w:space="0" w:color="auto"/>
      </w:divBdr>
    </w:div>
    <w:div w:id="341011758">
      <w:bodyDiv w:val="1"/>
      <w:marLeft w:val="0"/>
      <w:marRight w:val="0"/>
      <w:marTop w:val="0"/>
      <w:marBottom w:val="0"/>
      <w:divBdr>
        <w:top w:val="none" w:sz="0" w:space="0" w:color="auto"/>
        <w:left w:val="none" w:sz="0" w:space="0" w:color="auto"/>
        <w:bottom w:val="none" w:sz="0" w:space="0" w:color="auto"/>
        <w:right w:val="none" w:sz="0" w:space="0" w:color="auto"/>
      </w:divBdr>
      <w:divsChild>
        <w:div w:id="551617200">
          <w:marLeft w:val="0"/>
          <w:marRight w:val="0"/>
          <w:marTop w:val="0"/>
          <w:marBottom w:val="0"/>
          <w:divBdr>
            <w:top w:val="none" w:sz="0" w:space="0" w:color="auto"/>
            <w:left w:val="none" w:sz="0" w:space="0" w:color="auto"/>
            <w:bottom w:val="none" w:sz="0" w:space="0" w:color="auto"/>
            <w:right w:val="none" w:sz="0" w:space="0" w:color="auto"/>
          </w:divBdr>
          <w:divsChild>
            <w:div w:id="154884717">
              <w:marLeft w:val="0"/>
              <w:marRight w:val="0"/>
              <w:marTop w:val="0"/>
              <w:marBottom w:val="0"/>
              <w:divBdr>
                <w:top w:val="none" w:sz="0" w:space="0" w:color="auto"/>
                <w:left w:val="none" w:sz="0" w:space="0" w:color="auto"/>
                <w:bottom w:val="none" w:sz="0" w:space="0" w:color="auto"/>
                <w:right w:val="none" w:sz="0" w:space="0" w:color="auto"/>
              </w:divBdr>
              <w:divsChild>
                <w:div w:id="820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7333">
      <w:bodyDiv w:val="1"/>
      <w:marLeft w:val="0"/>
      <w:marRight w:val="0"/>
      <w:marTop w:val="0"/>
      <w:marBottom w:val="0"/>
      <w:divBdr>
        <w:top w:val="none" w:sz="0" w:space="0" w:color="auto"/>
        <w:left w:val="none" w:sz="0" w:space="0" w:color="auto"/>
        <w:bottom w:val="none" w:sz="0" w:space="0" w:color="auto"/>
        <w:right w:val="none" w:sz="0" w:space="0" w:color="auto"/>
      </w:divBdr>
    </w:div>
    <w:div w:id="408187866">
      <w:bodyDiv w:val="1"/>
      <w:marLeft w:val="0"/>
      <w:marRight w:val="0"/>
      <w:marTop w:val="0"/>
      <w:marBottom w:val="0"/>
      <w:divBdr>
        <w:top w:val="none" w:sz="0" w:space="0" w:color="auto"/>
        <w:left w:val="none" w:sz="0" w:space="0" w:color="auto"/>
        <w:bottom w:val="none" w:sz="0" w:space="0" w:color="auto"/>
        <w:right w:val="none" w:sz="0" w:space="0" w:color="auto"/>
      </w:divBdr>
      <w:divsChild>
        <w:div w:id="759370210">
          <w:marLeft w:val="0"/>
          <w:marRight w:val="0"/>
          <w:marTop w:val="0"/>
          <w:marBottom w:val="0"/>
          <w:divBdr>
            <w:top w:val="none" w:sz="0" w:space="0" w:color="auto"/>
            <w:left w:val="none" w:sz="0" w:space="0" w:color="auto"/>
            <w:bottom w:val="none" w:sz="0" w:space="0" w:color="auto"/>
            <w:right w:val="none" w:sz="0" w:space="0" w:color="auto"/>
          </w:divBdr>
          <w:divsChild>
            <w:div w:id="590159248">
              <w:marLeft w:val="0"/>
              <w:marRight w:val="0"/>
              <w:marTop w:val="0"/>
              <w:marBottom w:val="0"/>
              <w:divBdr>
                <w:top w:val="none" w:sz="0" w:space="0" w:color="auto"/>
                <w:left w:val="none" w:sz="0" w:space="0" w:color="auto"/>
                <w:bottom w:val="none" w:sz="0" w:space="0" w:color="auto"/>
                <w:right w:val="none" w:sz="0" w:space="0" w:color="auto"/>
              </w:divBdr>
              <w:divsChild>
                <w:div w:id="991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26682">
      <w:bodyDiv w:val="1"/>
      <w:marLeft w:val="0"/>
      <w:marRight w:val="0"/>
      <w:marTop w:val="0"/>
      <w:marBottom w:val="0"/>
      <w:divBdr>
        <w:top w:val="none" w:sz="0" w:space="0" w:color="auto"/>
        <w:left w:val="none" w:sz="0" w:space="0" w:color="auto"/>
        <w:bottom w:val="none" w:sz="0" w:space="0" w:color="auto"/>
        <w:right w:val="none" w:sz="0" w:space="0" w:color="auto"/>
      </w:divBdr>
    </w:div>
    <w:div w:id="479005991">
      <w:bodyDiv w:val="1"/>
      <w:marLeft w:val="0"/>
      <w:marRight w:val="0"/>
      <w:marTop w:val="0"/>
      <w:marBottom w:val="0"/>
      <w:divBdr>
        <w:top w:val="none" w:sz="0" w:space="0" w:color="auto"/>
        <w:left w:val="none" w:sz="0" w:space="0" w:color="auto"/>
        <w:bottom w:val="none" w:sz="0" w:space="0" w:color="auto"/>
        <w:right w:val="none" w:sz="0" w:space="0" w:color="auto"/>
      </w:divBdr>
    </w:div>
    <w:div w:id="494495328">
      <w:bodyDiv w:val="1"/>
      <w:marLeft w:val="0"/>
      <w:marRight w:val="0"/>
      <w:marTop w:val="0"/>
      <w:marBottom w:val="0"/>
      <w:divBdr>
        <w:top w:val="none" w:sz="0" w:space="0" w:color="auto"/>
        <w:left w:val="none" w:sz="0" w:space="0" w:color="auto"/>
        <w:bottom w:val="none" w:sz="0" w:space="0" w:color="auto"/>
        <w:right w:val="none" w:sz="0" w:space="0" w:color="auto"/>
      </w:divBdr>
    </w:div>
    <w:div w:id="501700800">
      <w:bodyDiv w:val="1"/>
      <w:marLeft w:val="0"/>
      <w:marRight w:val="0"/>
      <w:marTop w:val="0"/>
      <w:marBottom w:val="0"/>
      <w:divBdr>
        <w:top w:val="none" w:sz="0" w:space="0" w:color="auto"/>
        <w:left w:val="none" w:sz="0" w:space="0" w:color="auto"/>
        <w:bottom w:val="none" w:sz="0" w:space="0" w:color="auto"/>
        <w:right w:val="none" w:sz="0" w:space="0" w:color="auto"/>
      </w:divBdr>
      <w:divsChild>
        <w:div w:id="670528587">
          <w:marLeft w:val="0"/>
          <w:marRight w:val="0"/>
          <w:marTop w:val="0"/>
          <w:marBottom w:val="0"/>
          <w:divBdr>
            <w:top w:val="none" w:sz="0" w:space="0" w:color="auto"/>
            <w:left w:val="none" w:sz="0" w:space="0" w:color="auto"/>
            <w:bottom w:val="none" w:sz="0" w:space="0" w:color="auto"/>
            <w:right w:val="none" w:sz="0" w:space="0" w:color="auto"/>
          </w:divBdr>
          <w:divsChild>
            <w:div w:id="705064771">
              <w:marLeft w:val="0"/>
              <w:marRight w:val="0"/>
              <w:marTop w:val="0"/>
              <w:marBottom w:val="0"/>
              <w:divBdr>
                <w:top w:val="none" w:sz="0" w:space="0" w:color="auto"/>
                <w:left w:val="none" w:sz="0" w:space="0" w:color="auto"/>
                <w:bottom w:val="none" w:sz="0" w:space="0" w:color="auto"/>
                <w:right w:val="none" w:sz="0" w:space="0" w:color="auto"/>
              </w:divBdr>
              <w:divsChild>
                <w:div w:id="1660159317">
                  <w:marLeft w:val="0"/>
                  <w:marRight w:val="0"/>
                  <w:marTop w:val="0"/>
                  <w:marBottom w:val="0"/>
                  <w:divBdr>
                    <w:top w:val="none" w:sz="0" w:space="0" w:color="auto"/>
                    <w:left w:val="none" w:sz="0" w:space="0" w:color="auto"/>
                    <w:bottom w:val="none" w:sz="0" w:space="0" w:color="auto"/>
                    <w:right w:val="none" w:sz="0" w:space="0" w:color="auto"/>
                  </w:divBdr>
                </w:div>
              </w:divsChild>
            </w:div>
            <w:div w:id="239481794">
              <w:marLeft w:val="0"/>
              <w:marRight w:val="0"/>
              <w:marTop w:val="0"/>
              <w:marBottom w:val="0"/>
              <w:divBdr>
                <w:top w:val="none" w:sz="0" w:space="0" w:color="auto"/>
                <w:left w:val="none" w:sz="0" w:space="0" w:color="auto"/>
                <w:bottom w:val="none" w:sz="0" w:space="0" w:color="auto"/>
                <w:right w:val="none" w:sz="0" w:space="0" w:color="auto"/>
              </w:divBdr>
              <w:divsChild>
                <w:div w:id="1800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9299">
      <w:bodyDiv w:val="1"/>
      <w:marLeft w:val="0"/>
      <w:marRight w:val="0"/>
      <w:marTop w:val="0"/>
      <w:marBottom w:val="0"/>
      <w:divBdr>
        <w:top w:val="none" w:sz="0" w:space="0" w:color="auto"/>
        <w:left w:val="none" w:sz="0" w:space="0" w:color="auto"/>
        <w:bottom w:val="none" w:sz="0" w:space="0" w:color="auto"/>
        <w:right w:val="none" w:sz="0" w:space="0" w:color="auto"/>
      </w:divBdr>
    </w:div>
    <w:div w:id="613247766">
      <w:bodyDiv w:val="1"/>
      <w:marLeft w:val="0"/>
      <w:marRight w:val="0"/>
      <w:marTop w:val="0"/>
      <w:marBottom w:val="0"/>
      <w:divBdr>
        <w:top w:val="none" w:sz="0" w:space="0" w:color="auto"/>
        <w:left w:val="none" w:sz="0" w:space="0" w:color="auto"/>
        <w:bottom w:val="none" w:sz="0" w:space="0" w:color="auto"/>
        <w:right w:val="none" w:sz="0" w:space="0" w:color="auto"/>
      </w:divBdr>
    </w:div>
    <w:div w:id="657074055">
      <w:bodyDiv w:val="1"/>
      <w:marLeft w:val="0"/>
      <w:marRight w:val="0"/>
      <w:marTop w:val="0"/>
      <w:marBottom w:val="0"/>
      <w:divBdr>
        <w:top w:val="none" w:sz="0" w:space="0" w:color="auto"/>
        <w:left w:val="none" w:sz="0" w:space="0" w:color="auto"/>
        <w:bottom w:val="none" w:sz="0" w:space="0" w:color="auto"/>
        <w:right w:val="none" w:sz="0" w:space="0" w:color="auto"/>
      </w:divBdr>
    </w:div>
    <w:div w:id="813378377">
      <w:bodyDiv w:val="1"/>
      <w:marLeft w:val="0"/>
      <w:marRight w:val="0"/>
      <w:marTop w:val="0"/>
      <w:marBottom w:val="0"/>
      <w:divBdr>
        <w:top w:val="none" w:sz="0" w:space="0" w:color="auto"/>
        <w:left w:val="none" w:sz="0" w:space="0" w:color="auto"/>
        <w:bottom w:val="none" w:sz="0" w:space="0" w:color="auto"/>
        <w:right w:val="none" w:sz="0" w:space="0" w:color="auto"/>
      </w:divBdr>
    </w:div>
    <w:div w:id="896744689">
      <w:bodyDiv w:val="1"/>
      <w:marLeft w:val="0"/>
      <w:marRight w:val="0"/>
      <w:marTop w:val="0"/>
      <w:marBottom w:val="0"/>
      <w:divBdr>
        <w:top w:val="none" w:sz="0" w:space="0" w:color="auto"/>
        <w:left w:val="none" w:sz="0" w:space="0" w:color="auto"/>
        <w:bottom w:val="none" w:sz="0" w:space="0" w:color="auto"/>
        <w:right w:val="none" w:sz="0" w:space="0" w:color="auto"/>
      </w:divBdr>
    </w:div>
    <w:div w:id="924531983">
      <w:bodyDiv w:val="1"/>
      <w:marLeft w:val="0"/>
      <w:marRight w:val="0"/>
      <w:marTop w:val="0"/>
      <w:marBottom w:val="0"/>
      <w:divBdr>
        <w:top w:val="none" w:sz="0" w:space="0" w:color="auto"/>
        <w:left w:val="none" w:sz="0" w:space="0" w:color="auto"/>
        <w:bottom w:val="none" w:sz="0" w:space="0" w:color="auto"/>
        <w:right w:val="none" w:sz="0" w:space="0" w:color="auto"/>
      </w:divBdr>
    </w:div>
    <w:div w:id="926502884">
      <w:bodyDiv w:val="1"/>
      <w:marLeft w:val="0"/>
      <w:marRight w:val="0"/>
      <w:marTop w:val="0"/>
      <w:marBottom w:val="0"/>
      <w:divBdr>
        <w:top w:val="none" w:sz="0" w:space="0" w:color="auto"/>
        <w:left w:val="none" w:sz="0" w:space="0" w:color="auto"/>
        <w:bottom w:val="none" w:sz="0" w:space="0" w:color="auto"/>
        <w:right w:val="none" w:sz="0" w:space="0" w:color="auto"/>
      </w:divBdr>
      <w:divsChild>
        <w:div w:id="81994976">
          <w:marLeft w:val="547"/>
          <w:marRight w:val="0"/>
          <w:marTop w:val="0"/>
          <w:marBottom w:val="0"/>
          <w:divBdr>
            <w:top w:val="none" w:sz="0" w:space="0" w:color="auto"/>
            <w:left w:val="none" w:sz="0" w:space="0" w:color="auto"/>
            <w:bottom w:val="none" w:sz="0" w:space="0" w:color="auto"/>
            <w:right w:val="none" w:sz="0" w:space="0" w:color="auto"/>
          </w:divBdr>
        </w:div>
        <w:div w:id="969824410">
          <w:marLeft w:val="547"/>
          <w:marRight w:val="0"/>
          <w:marTop w:val="0"/>
          <w:marBottom w:val="0"/>
          <w:divBdr>
            <w:top w:val="none" w:sz="0" w:space="0" w:color="auto"/>
            <w:left w:val="none" w:sz="0" w:space="0" w:color="auto"/>
            <w:bottom w:val="none" w:sz="0" w:space="0" w:color="auto"/>
            <w:right w:val="none" w:sz="0" w:space="0" w:color="auto"/>
          </w:divBdr>
        </w:div>
      </w:divsChild>
    </w:div>
    <w:div w:id="933128660">
      <w:bodyDiv w:val="1"/>
      <w:marLeft w:val="0"/>
      <w:marRight w:val="0"/>
      <w:marTop w:val="0"/>
      <w:marBottom w:val="0"/>
      <w:divBdr>
        <w:top w:val="none" w:sz="0" w:space="0" w:color="auto"/>
        <w:left w:val="none" w:sz="0" w:space="0" w:color="auto"/>
        <w:bottom w:val="none" w:sz="0" w:space="0" w:color="auto"/>
        <w:right w:val="none" w:sz="0" w:space="0" w:color="auto"/>
      </w:divBdr>
    </w:div>
    <w:div w:id="940336975">
      <w:bodyDiv w:val="1"/>
      <w:marLeft w:val="0"/>
      <w:marRight w:val="0"/>
      <w:marTop w:val="0"/>
      <w:marBottom w:val="0"/>
      <w:divBdr>
        <w:top w:val="none" w:sz="0" w:space="0" w:color="auto"/>
        <w:left w:val="none" w:sz="0" w:space="0" w:color="auto"/>
        <w:bottom w:val="none" w:sz="0" w:space="0" w:color="auto"/>
        <w:right w:val="none" w:sz="0" w:space="0" w:color="auto"/>
      </w:divBdr>
    </w:div>
    <w:div w:id="948004837">
      <w:bodyDiv w:val="1"/>
      <w:marLeft w:val="0"/>
      <w:marRight w:val="0"/>
      <w:marTop w:val="0"/>
      <w:marBottom w:val="0"/>
      <w:divBdr>
        <w:top w:val="none" w:sz="0" w:space="0" w:color="auto"/>
        <w:left w:val="none" w:sz="0" w:space="0" w:color="auto"/>
        <w:bottom w:val="none" w:sz="0" w:space="0" w:color="auto"/>
        <w:right w:val="none" w:sz="0" w:space="0" w:color="auto"/>
      </w:divBdr>
      <w:divsChild>
        <w:div w:id="163666199">
          <w:marLeft w:val="547"/>
          <w:marRight w:val="0"/>
          <w:marTop w:val="0"/>
          <w:marBottom w:val="0"/>
          <w:divBdr>
            <w:top w:val="none" w:sz="0" w:space="0" w:color="auto"/>
            <w:left w:val="none" w:sz="0" w:space="0" w:color="auto"/>
            <w:bottom w:val="none" w:sz="0" w:space="0" w:color="auto"/>
            <w:right w:val="none" w:sz="0" w:space="0" w:color="auto"/>
          </w:divBdr>
        </w:div>
        <w:div w:id="1756785844">
          <w:marLeft w:val="547"/>
          <w:marRight w:val="0"/>
          <w:marTop w:val="0"/>
          <w:marBottom w:val="0"/>
          <w:divBdr>
            <w:top w:val="none" w:sz="0" w:space="0" w:color="auto"/>
            <w:left w:val="none" w:sz="0" w:space="0" w:color="auto"/>
            <w:bottom w:val="none" w:sz="0" w:space="0" w:color="auto"/>
            <w:right w:val="none" w:sz="0" w:space="0" w:color="auto"/>
          </w:divBdr>
        </w:div>
        <w:div w:id="1473713745">
          <w:marLeft w:val="547"/>
          <w:marRight w:val="0"/>
          <w:marTop w:val="0"/>
          <w:marBottom w:val="0"/>
          <w:divBdr>
            <w:top w:val="none" w:sz="0" w:space="0" w:color="auto"/>
            <w:left w:val="none" w:sz="0" w:space="0" w:color="auto"/>
            <w:bottom w:val="none" w:sz="0" w:space="0" w:color="auto"/>
            <w:right w:val="none" w:sz="0" w:space="0" w:color="auto"/>
          </w:divBdr>
        </w:div>
      </w:divsChild>
    </w:div>
    <w:div w:id="974915111">
      <w:bodyDiv w:val="1"/>
      <w:marLeft w:val="0"/>
      <w:marRight w:val="0"/>
      <w:marTop w:val="0"/>
      <w:marBottom w:val="0"/>
      <w:divBdr>
        <w:top w:val="none" w:sz="0" w:space="0" w:color="auto"/>
        <w:left w:val="none" w:sz="0" w:space="0" w:color="auto"/>
        <w:bottom w:val="none" w:sz="0" w:space="0" w:color="auto"/>
        <w:right w:val="none" w:sz="0" w:space="0" w:color="auto"/>
      </w:divBdr>
      <w:divsChild>
        <w:div w:id="585843697">
          <w:marLeft w:val="547"/>
          <w:marRight w:val="0"/>
          <w:marTop w:val="0"/>
          <w:marBottom w:val="0"/>
          <w:divBdr>
            <w:top w:val="none" w:sz="0" w:space="0" w:color="auto"/>
            <w:left w:val="none" w:sz="0" w:space="0" w:color="auto"/>
            <w:bottom w:val="none" w:sz="0" w:space="0" w:color="auto"/>
            <w:right w:val="none" w:sz="0" w:space="0" w:color="auto"/>
          </w:divBdr>
        </w:div>
        <w:div w:id="370804539">
          <w:marLeft w:val="547"/>
          <w:marRight w:val="0"/>
          <w:marTop w:val="0"/>
          <w:marBottom w:val="0"/>
          <w:divBdr>
            <w:top w:val="none" w:sz="0" w:space="0" w:color="auto"/>
            <w:left w:val="none" w:sz="0" w:space="0" w:color="auto"/>
            <w:bottom w:val="none" w:sz="0" w:space="0" w:color="auto"/>
            <w:right w:val="none" w:sz="0" w:space="0" w:color="auto"/>
          </w:divBdr>
        </w:div>
        <w:div w:id="1727948382">
          <w:marLeft w:val="547"/>
          <w:marRight w:val="0"/>
          <w:marTop w:val="0"/>
          <w:marBottom w:val="0"/>
          <w:divBdr>
            <w:top w:val="none" w:sz="0" w:space="0" w:color="auto"/>
            <w:left w:val="none" w:sz="0" w:space="0" w:color="auto"/>
            <w:bottom w:val="none" w:sz="0" w:space="0" w:color="auto"/>
            <w:right w:val="none" w:sz="0" w:space="0" w:color="auto"/>
          </w:divBdr>
        </w:div>
      </w:divsChild>
    </w:div>
    <w:div w:id="979115234">
      <w:bodyDiv w:val="1"/>
      <w:marLeft w:val="0"/>
      <w:marRight w:val="0"/>
      <w:marTop w:val="0"/>
      <w:marBottom w:val="0"/>
      <w:divBdr>
        <w:top w:val="none" w:sz="0" w:space="0" w:color="auto"/>
        <w:left w:val="none" w:sz="0" w:space="0" w:color="auto"/>
        <w:bottom w:val="none" w:sz="0" w:space="0" w:color="auto"/>
        <w:right w:val="none" w:sz="0" w:space="0" w:color="auto"/>
      </w:divBdr>
    </w:div>
    <w:div w:id="1085997213">
      <w:bodyDiv w:val="1"/>
      <w:marLeft w:val="0"/>
      <w:marRight w:val="0"/>
      <w:marTop w:val="0"/>
      <w:marBottom w:val="0"/>
      <w:divBdr>
        <w:top w:val="none" w:sz="0" w:space="0" w:color="auto"/>
        <w:left w:val="none" w:sz="0" w:space="0" w:color="auto"/>
        <w:bottom w:val="none" w:sz="0" w:space="0" w:color="auto"/>
        <w:right w:val="none" w:sz="0" w:space="0" w:color="auto"/>
      </w:divBdr>
    </w:div>
    <w:div w:id="1119954435">
      <w:bodyDiv w:val="1"/>
      <w:marLeft w:val="0"/>
      <w:marRight w:val="0"/>
      <w:marTop w:val="0"/>
      <w:marBottom w:val="0"/>
      <w:divBdr>
        <w:top w:val="none" w:sz="0" w:space="0" w:color="auto"/>
        <w:left w:val="none" w:sz="0" w:space="0" w:color="auto"/>
        <w:bottom w:val="none" w:sz="0" w:space="0" w:color="auto"/>
        <w:right w:val="none" w:sz="0" w:space="0" w:color="auto"/>
      </w:divBdr>
      <w:divsChild>
        <w:div w:id="1691947904">
          <w:marLeft w:val="806"/>
          <w:marRight w:val="0"/>
          <w:marTop w:val="0"/>
          <w:marBottom w:val="0"/>
          <w:divBdr>
            <w:top w:val="none" w:sz="0" w:space="0" w:color="auto"/>
            <w:left w:val="none" w:sz="0" w:space="0" w:color="auto"/>
            <w:bottom w:val="none" w:sz="0" w:space="0" w:color="auto"/>
            <w:right w:val="none" w:sz="0" w:space="0" w:color="auto"/>
          </w:divBdr>
        </w:div>
        <w:div w:id="413934183">
          <w:marLeft w:val="806"/>
          <w:marRight w:val="0"/>
          <w:marTop w:val="0"/>
          <w:marBottom w:val="0"/>
          <w:divBdr>
            <w:top w:val="none" w:sz="0" w:space="0" w:color="auto"/>
            <w:left w:val="none" w:sz="0" w:space="0" w:color="auto"/>
            <w:bottom w:val="none" w:sz="0" w:space="0" w:color="auto"/>
            <w:right w:val="none" w:sz="0" w:space="0" w:color="auto"/>
          </w:divBdr>
        </w:div>
        <w:div w:id="1427069456">
          <w:marLeft w:val="806"/>
          <w:marRight w:val="0"/>
          <w:marTop w:val="0"/>
          <w:marBottom w:val="0"/>
          <w:divBdr>
            <w:top w:val="none" w:sz="0" w:space="0" w:color="auto"/>
            <w:left w:val="none" w:sz="0" w:space="0" w:color="auto"/>
            <w:bottom w:val="none" w:sz="0" w:space="0" w:color="auto"/>
            <w:right w:val="none" w:sz="0" w:space="0" w:color="auto"/>
          </w:divBdr>
        </w:div>
      </w:divsChild>
    </w:div>
    <w:div w:id="1156453410">
      <w:bodyDiv w:val="1"/>
      <w:marLeft w:val="0"/>
      <w:marRight w:val="0"/>
      <w:marTop w:val="0"/>
      <w:marBottom w:val="0"/>
      <w:divBdr>
        <w:top w:val="none" w:sz="0" w:space="0" w:color="auto"/>
        <w:left w:val="none" w:sz="0" w:space="0" w:color="auto"/>
        <w:bottom w:val="none" w:sz="0" w:space="0" w:color="auto"/>
        <w:right w:val="none" w:sz="0" w:space="0" w:color="auto"/>
      </w:divBdr>
    </w:div>
    <w:div w:id="1418552323">
      <w:bodyDiv w:val="1"/>
      <w:marLeft w:val="0"/>
      <w:marRight w:val="0"/>
      <w:marTop w:val="0"/>
      <w:marBottom w:val="0"/>
      <w:divBdr>
        <w:top w:val="none" w:sz="0" w:space="0" w:color="auto"/>
        <w:left w:val="none" w:sz="0" w:space="0" w:color="auto"/>
        <w:bottom w:val="none" w:sz="0" w:space="0" w:color="auto"/>
        <w:right w:val="none" w:sz="0" w:space="0" w:color="auto"/>
      </w:divBdr>
    </w:div>
    <w:div w:id="1431005910">
      <w:bodyDiv w:val="1"/>
      <w:marLeft w:val="0"/>
      <w:marRight w:val="0"/>
      <w:marTop w:val="0"/>
      <w:marBottom w:val="0"/>
      <w:divBdr>
        <w:top w:val="none" w:sz="0" w:space="0" w:color="auto"/>
        <w:left w:val="none" w:sz="0" w:space="0" w:color="auto"/>
        <w:bottom w:val="none" w:sz="0" w:space="0" w:color="auto"/>
        <w:right w:val="none" w:sz="0" w:space="0" w:color="auto"/>
      </w:divBdr>
      <w:divsChild>
        <w:div w:id="2117673501">
          <w:marLeft w:val="0"/>
          <w:marRight w:val="0"/>
          <w:marTop w:val="0"/>
          <w:marBottom w:val="0"/>
          <w:divBdr>
            <w:top w:val="none" w:sz="0" w:space="0" w:color="auto"/>
            <w:left w:val="none" w:sz="0" w:space="0" w:color="auto"/>
            <w:bottom w:val="none" w:sz="0" w:space="0" w:color="auto"/>
            <w:right w:val="none" w:sz="0" w:space="0" w:color="auto"/>
          </w:divBdr>
          <w:divsChild>
            <w:div w:id="1850636166">
              <w:marLeft w:val="0"/>
              <w:marRight w:val="0"/>
              <w:marTop w:val="0"/>
              <w:marBottom w:val="0"/>
              <w:divBdr>
                <w:top w:val="none" w:sz="0" w:space="0" w:color="auto"/>
                <w:left w:val="none" w:sz="0" w:space="0" w:color="auto"/>
                <w:bottom w:val="none" w:sz="0" w:space="0" w:color="auto"/>
                <w:right w:val="none" w:sz="0" w:space="0" w:color="auto"/>
              </w:divBdr>
              <w:divsChild>
                <w:div w:id="8760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2340">
      <w:bodyDiv w:val="1"/>
      <w:marLeft w:val="0"/>
      <w:marRight w:val="0"/>
      <w:marTop w:val="0"/>
      <w:marBottom w:val="0"/>
      <w:divBdr>
        <w:top w:val="none" w:sz="0" w:space="0" w:color="auto"/>
        <w:left w:val="none" w:sz="0" w:space="0" w:color="auto"/>
        <w:bottom w:val="none" w:sz="0" w:space="0" w:color="auto"/>
        <w:right w:val="none" w:sz="0" w:space="0" w:color="auto"/>
      </w:divBdr>
      <w:divsChild>
        <w:div w:id="466819616">
          <w:marLeft w:val="0"/>
          <w:marRight w:val="0"/>
          <w:marTop w:val="0"/>
          <w:marBottom w:val="0"/>
          <w:divBdr>
            <w:top w:val="none" w:sz="0" w:space="0" w:color="auto"/>
            <w:left w:val="none" w:sz="0" w:space="0" w:color="auto"/>
            <w:bottom w:val="none" w:sz="0" w:space="0" w:color="auto"/>
            <w:right w:val="none" w:sz="0" w:space="0" w:color="auto"/>
          </w:divBdr>
          <w:divsChild>
            <w:div w:id="1417746818">
              <w:marLeft w:val="0"/>
              <w:marRight w:val="0"/>
              <w:marTop w:val="0"/>
              <w:marBottom w:val="0"/>
              <w:divBdr>
                <w:top w:val="none" w:sz="0" w:space="0" w:color="auto"/>
                <w:left w:val="none" w:sz="0" w:space="0" w:color="auto"/>
                <w:bottom w:val="none" w:sz="0" w:space="0" w:color="auto"/>
                <w:right w:val="none" w:sz="0" w:space="0" w:color="auto"/>
              </w:divBdr>
              <w:divsChild>
                <w:div w:id="2122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013">
      <w:bodyDiv w:val="1"/>
      <w:marLeft w:val="0"/>
      <w:marRight w:val="0"/>
      <w:marTop w:val="0"/>
      <w:marBottom w:val="0"/>
      <w:divBdr>
        <w:top w:val="none" w:sz="0" w:space="0" w:color="auto"/>
        <w:left w:val="none" w:sz="0" w:space="0" w:color="auto"/>
        <w:bottom w:val="none" w:sz="0" w:space="0" w:color="auto"/>
        <w:right w:val="none" w:sz="0" w:space="0" w:color="auto"/>
      </w:divBdr>
    </w:div>
    <w:div w:id="1772823799">
      <w:bodyDiv w:val="1"/>
      <w:marLeft w:val="0"/>
      <w:marRight w:val="0"/>
      <w:marTop w:val="0"/>
      <w:marBottom w:val="0"/>
      <w:divBdr>
        <w:top w:val="none" w:sz="0" w:space="0" w:color="auto"/>
        <w:left w:val="none" w:sz="0" w:space="0" w:color="auto"/>
        <w:bottom w:val="none" w:sz="0" w:space="0" w:color="auto"/>
        <w:right w:val="none" w:sz="0" w:space="0" w:color="auto"/>
      </w:divBdr>
    </w:div>
    <w:div w:id="1796488285">
      <w:bodyDiv w:val="1"/>
      <w:marLeft w:val="0"/>
      <w:marRight w:val="0"/>
      <w:marTop w:val="0"/>
      <w:marBottom w:val="0"/>
      <w:divBdr>
        <w:top w:val="none" w:sz="0" w:space="0" w:color="auto"/>
        <w:left w:val="none" w:sz="0" w:space="0" w:color="auto"/>
        <w:bottom w:val="none" w:sz="0" w:space="0" w:color="auto"/>
        <w:right w:val="none" w:sz="0" w:space="0" w:color="auto"/>
      </w:divBdr>
    </w:div>
    <w:div w:id="1830099540">
      <w:bodyDiv w:val="1"/>
      <w:marLeft w:val="0"/>
      <w:marRight w:val="0"/>
      <w:marTop w:val="0"/>
      <w:marBottom w:val="0"/>
      <w:divBdr>
        <w:top w:val="none" w:sz="0" w:space="0" w:color="auto"/>
        <w:left w:val="none" w:sz="0" w:space="0" w:color="auto"/>
        <w:bottom w:val="none" w:sz="0" w:space="0" w:color="auto"/>
        <w:right w:val="none" w:sz="0" w:space="0" w:color="auto"/>
      </w:divBdr>
      <w:divsChild>
        <w:div w:id="1473844">
          <w:marLeft w:val="0"/>
          <w:marRight w:val="0"/>
          <w:marTop w:val="0"/>
          <w:marBottom w:val="0"/>
          <w:divBdr>
            <w:top w:val="none" w:sz="0" w:space="0" w:color="auto"/>
            <w:left w:val="none" w:sz="0" w:space="0" w:color="auto"/>
            <w:bottom w:val="none" w:sz="0" w:space="0" w:color="auto"/>
            <w:right w:val="none" w:sz="0" w:space="0" w:color="auto"/>
          </w:divBdr>
          <w:divsChild>
            <w:div w:id="585462615">
              <w:marLeft w:val="0"/>
              <w:marRight w:val="0"/>
              <w:marTop w:val="0"/>
              <w:marBottom w:val="0"/>
              <w:divBdr>
                <w:top w:val="none" w:sz="0" w:space="0" w:color="auto"/>
                <w:left w:val="none" w:sz="0" w:space="0" w:color="auto"/>
                <w:bottom w:val="none" w:sz="0" w:space="0" w:color="auto"/>
                <w:right w:val="none" w:sz="0" w:space="0" w:color="auto"/>
              </w:divBdr>
              <w:divsChild>
                <w:div w:id="18834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77955">
      <w:bodyDiv w:val="1"/>
      <w:marLeft w:val="0"/>
      <w:marRight w:val="0"/>
      <w:marTop w:val="0"/>
      <w:marBottom w:val="0"/>
      <w:divBdr>
        <w:top w:val="none" w:sz="0" w:space="0" w:color="auto"/>
        <w:left w:val="none" w:sz="0" w:space="0" w:color="auto"/>
        <w:bottom w:val="none" w:sz="0" w:space="0" w:color="auto"/>
        <w:right w:val="none" w:sz="0" w:space="0" w:color="auto"/>
      </w:divBdr>
    </w:div>
    <w:div w:id="1927183259">
      <w:bodyDiv w:val="1"/>
      <w:marLeft w:val="0"/>
      <w:marRight w:val="0"/>
      <w:marTop w:val="0"/>
      <w:marBottom w:val="0"/>
      <w:divBdr>
        <w:top w:val="none" w:sz="0" w:space="0" w:color="auto"/>
        <w:left w:val="none" w:sz="0" w:space="0" w:color="auto"/>
        <w:bottom w:val="none" w:sz="0" w:space="0" w:color="auto"/>
        <w:right w:val="none" w:sz="0" w:space="0" w:color="auto"/>
      </w:divBdr>
    </w:div>
    <w:div w:id="1937204806">
      <w:bodyDiv w:val="1"/>
      <w:marLeft w:val="0"/>
      <w:marRight w:val="0"/>
      <w:marTop w:val="0"/>
      <w:marBottom w:val="0"/>
      <w:divBdr>
        <w:top w:val="none" w:sz="0" w:space="0" w:color="auto"/>
        <w:left w:val="none" w:sz="0" w:space="0" w:color="auto"/>
        <w:bottom w:val="none" w:sz="0" w:space="0" w:color="auto"/>
        <w:right w:val="none" w:sz="0" w:space="0" w:color="auto"/>
      </w:divBdr>
    </w:div>
    <w:div w:id="1954818783">
      <w:bodyDiv w:val="1"/>
      <w:marLeft w:val="0"/>
      <w:marRight w:val="0"/>
      <w:marTop w:val="0"/>
      <w:marBottom w:val="0"/>
      <w:divBdr>
        <w:top w:val="none" w:sz="0" w:space="0" w:color="auto"/>
        <w:left w:val="none" w:sz="0" w:space="0" w:color="auto"/>
        <w:bottom w:val="none" w:sz="0" w:space="0" w:color="auto"/>
        <w:right w:val="none" w:sz="0" w:space="0" w:color="auto"/>
      </w:divBdr>
      <w:divsChild>
        <w:div w:id="784545542">
          <w:marLeft w:val="0"/>
          <w:marRight w:val="0"/>
          <w:marTop w:val="0"/>
          <w:marBottom w:val="0"/>
          <w:divBdr>
            <w:top w:val="none" w:sz="0" w:space="0" w:color="auto"/>
            <w:left w:val="none" w:sz="0" w:space="0" w:color="auto"/>
            <w:bottom w:val="none" w:sz="0" w:space="0" w:color="auto"/>
            <w:right w:val="none" w:sz="0" w:space="0" w:color="auto"/>
          </w:divBdr>
          <w:divsChild>
            <w:div w:id="2074349497">
              <w:marLeft w:val="0"/>
              <w:marRight w:val="0"/>
              <w:marTop w:val="0"/>
              <w:marBottom w:val="0"/>
              <w:divBdr>
                <w:top w:val="none" w:sz="0" w:space="0" w:color="auto"/>
                <w:left w:val="none" w:sz="0" w:space="0" w:color="auto"/>
                <w:bottom w:val="none" w:sz="0" w:space="0" w:color="auto"/>
                <w:right w:val="none" w:sz="0" w:space="0" w:color="auto"/>
              </w:divBdr>
              <w:divsChild>
                <w:div w:id="1774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9386">
      <w:bodyDiv w:val="1"/>
      <w:marLeft w:val="0"/>
      <w:marRight w:val="0"/>
      <w:marTop w:val="0"/>
      <w:marBottom w:val="0"/>
      <w:divBdr>
        <w:top w:val="none" w:sz="0" w:space="0" w:color="auto"/>
        <w:left w:val="none" w:sz="0" w:space="0" w:color="auto"/>
        <w:bottom w:val="none" w:sz="0" w:space="0" w:color="auto"/>
        <w:right w:val="none" w:sz="0" w:space="0" w:color="auto"/>
      </w:divBdr>
    </w:div>
    <w:div w:id="2076321152">
      <w:bodyDiv w:val="1"/>
      <w:marLeft w:val="0"/>
      <w:marRight w:val="0"/>
      <w:marTop w:val="0"/>
      <w:marBottom w:val="0"/>
      <w:divBdr>
        <w:top w:val="none" w:sz="0" w:space="0" w:color="auto"/>
        <w:left w:val="none" w:sz="0" w:space="0" w:color="auto"/>
        <w:bottom w:val="none" w:sz="0" w:space="0" w:color="auto"/>
        <w:right w:val="none" w:sz="0" w:space="0" w:color="auto"/>
      </w:divBdr>
    </w:div>
    <w:div w:id="2084059582">
      <w:bodyDiv w:val="1"/>
      <w:marLeft w:val="0"/>
      <w:marRight w:val="0"/>
      <w:marTop w:val="0"/>
      <w:marBottom w:val="0"/>
      <w:divBdr>
        <w:top w:val="none" w:sz="0" w:space="0" w:color="auto"/>
        <w:left w:val="none" w:sz="0" w:space="0" w:color="auto"/>
        <w:bottom w:val="none" w:sz="0" w:space="0" w:color="auto"/>
        <w:right w:val="none" w:sz="0" w:space="0" w:color="auto"/>
      </w:divBdr>
    </w:div>
    <w:div w:id="2111972431">
      <w:bodyDiv w:val="1"/>
      <w:marLeft w:val="0"/>
      <w:marRight w:val="0"/>
      <w:marTop w:val="0"/>
      <w:marBottom w:val="0"/>
      <w:divBdr>
        <w:top w:val="none" w:sz="0" w:space="0" w:color="auto"/>
        <w:left w:val="none" w:sz="0" w:space="0" w:color="auto"/>
        <w:bottom w:val="none" w:sz="0" w:space="0" w:color="auto"/>
        <w:right w:val="none" w:sz="0" w:space="0" w:color="auto"/>
      </w:divBdr>
    </w:div>
    <w:div w:id="2145268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nowledge.autodesk.com/ru/support/revit-products/learn-explore/caas/simplecontent/content/bim--D1-81-D1-82-D0-B0-D0-BD-D0-B4-D0-B0-D1-80-D1-82--D0-BE-D1-80-D0-B3-D0-B0-D0-BD-D0-B8-D0-B7-D0-B0-D1-86-D0-B8-D0-B8-v2.html"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2%D1%80%D1%91%D1%85%D0%BC%D0%B5%D1%80%D0%BD%D0%B0%D1%8F_%D0%B3%D1%80%D0%B0%D1%84%D0%B8%D0%BA%D0%B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knowledge.autodesk.com/ru/search-result/caas/simplecontent/content/bim--D1-81-D1-82-D0-B0-D0-BD-D0-B4-D0-B0-D1-80-D1-82--D0-B8-D0-BD-D1-84-D1-80-D0-B0-D1-81-D1-82-D1-80-D1-83-D0-BA-D1-82-D1-83-D1-80-D0-B0--D0-B2-D0-B5-D1-80-D1-81-D0-B8-D1-8F-20.html"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nowledge.autodesk.com/ru/search-result/caas/simplecontent/content/bim--D1-81-D1-82-D0-B0-D0-BD-D0-B4-D0-B0-D1-80-D1-82--D0-BF-D1-80-D0-BE-D0-BC-D1-8B-D1-88-D0-BB-D0-B5-D0-BD-D0-BD-D1-8B-D0-B5--D0-BE-D0-B1-D1-8A-D0-B5-D0-BA-D1-82-D1-8B--D0-B2-D0-B5-D1-80-D1-81-D0-B8-D1-8F-10.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4682DDF-A79A-F94C-BCF3-373062B5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11354</Words>
  <Characters>64724</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Volkov Sergey</dc:creator>
  <cp:lastModifiedBy>Сергей Волков</cp:lastModifiedBy>
  <cp:revision>17</cp:revision>
  <dcterms:created xsi:type="dcterms:W3CDTF">2018-11-29T04:22:00Z</dcterms:created>
  <dcterms:modified xsi:type="dcterms:W3CDTF">2018-11-29T04:47:00Z</dcterms:modified>
</cp:coreProperties>
</file>