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5DAAFD" w14:textId="6CB9EB27" w:rsidR="00AA65A4" w:rsidRPr="00F10D42" w:rsidRDefault="00C713B5" w:rsidP="00636A5E">
      <w:pPr>
        <w:tabs>
          <w:tab w:val="clear" w:pos="3969"/>
          <w:tab w:val="right" w:pos="9071"/>
        </w:tabs>
      </w:pPr>
      <w:r w:rsidRPr="00F10D42">
        <w:rPr>
          <w:noProof/>
          <w:lang w:eastAsia="en-AU"/>
        </w:rPr>
        <w:drawing>
          <wp:inline distT="0" distB="0" distL="0" distR="0" wp14:anchorId="1A8BA5E8" wp14:editId="20C7B1BE">
            <wp:extent cx="1510718" cy="468000"/>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SPEC ConstructionInfo 3 line grey 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10718" cy="468000"/>
                    </a:xfrm>
                    <a:prstGeom prst="rect">
                      <a:avLst/>
                    </a:prstGeom>
                  </pic:spPr>
                </pic:pic>
              </a:graphicData>
            </a:graphic>
          </wp:inline>
        </w:drawing>
      </w:r>
      <w:r w:rsidRPr="00F10D42">
        <w:t xml:space="preserve"> </w:t>
      </w:r>
      <w:r w:rsidRPr="00F10D42">
        <w:tab/>
      </w:r>
      <w:r w:rsidRPr="00F10D42">
        <w:rPr>
          <w:noProof/>
          <w:lang w:eastAsia="en-AU"/>
        </w:rPr>
        <w:drawing>
          <wp:inline distT="0" distB="0" distL="0" distR="0" wp14:anchorId="1ABC38DC" wp14:editId="4AD2A710">
            <wp:extent cx="649331" cy="72000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SPEC_BIM_Logo_13020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9331" cy="720000"/>
                    </a:xfrm>
                    <a:prstGeom prst="rect">
                      <a:avLst/>
                    </a:prstGeom>
                  </pic:spPr>
                </pic:pic>
              </a:graphicData>
            </a:graphic>
          </wp:inline>
        </w:drawing>
      </w:r>
    </w:p>
    <w:p w14:paraId="435DAAFE" w14:textId="77777777" w:rsidR="007E78A2" w:rsidRPr="00F10D42" w:rsidRDefault="007E78A2" w:rsidP="00D6704B">
      <w:pPr>
        <w:jc w:val="right"/>
      </w:pPr>
    </w:p>
    <w:p w14:paraId="435DAAFF" w14:textId="77777777" w:rsidR="007E78A2" w:rsidRPr="00F10D42" w:rsidRDefault="007E78A2" w:rsidP="00D6704B">
      <w:pPr>
        <w:jc w:val="right"/>
      </w:pPr>
    </w:p>
    <w:p w14:paraId="1CBBD981" w14:textId="2A7A3854" w:rsidR="00D6704B" w:rsidRPr="00F10D42" w:rsidRDefault="00027B2A" w:rsidP="00D6704B">
      <w:pPr>
        <w:jc w:val="right"/>
        <w:rPr>
          <w:rFonts w:cs="Arial"/>
        </w:rPr>
      </w:pPr>
      <w:r>
        <w:rPr>
          <w:rFonts w:cs="Arial"/>
        </w:rPr>
        <w:t>v2.0 – March</w:t>
      </w:r>
      <w:r w:rsidR="00D6704B" w:rsidRPr="00F10D42">
        <w:rPr>
          <w:rFonts w:cs="Arial"/>
        </w:rPr>
        <w:t xml:space="preserve"> 2016</w:t>
      </w:r>
    </w:p>
    <w:p w14:paraId="435DAB02" w14:textId="77777777" w:rsidR="008436D2" w:rsidRPr="00F10D42" w:rsidRDefault="008436D2" w:rsidP="008D1CEE"/>
    <w:p w14:paraId="435DAB03" w14:textId="77777777" w:rsidR="008436D2" w:rsidRPr="00F10D42" w:rsidRDefault="008436D2" w:rsidP="008D1CEE"/>
    <w:p w14:paraId="435DAB04" w14:textId="77777777" w:rsidR="008436D2" w:rsidRPr="00F10D42" w:rsidRDefault="008436D2" w:rsidP="008D1CEE"/>
    <w:p w14:paraId="435DAB05" w14:textId="77777777" w:rsidR="008436D2" w:rsidRPr="00F10D42" w:rsidRDefault="008436D2" w:rsidP="008D1CEE"/>
    <w:p w14:paraId="435DAB06" w14:textId="77777777" w:rsidR="007E78A2" w:rsidRPr="00F10D42" w:rsidRDefault="007E78A2" w:rsidP="008D1CEE"/>
    <w:p w14:paraId="435DAB07" w14:textId="77777777" w:rsidR="007E78A2" w:rsidRPr="00F10D42" w:rsidRDefault="007E78A2" w:rsidP="008D1CEE"/>
    <w:p w14:paraId="435DAB08" w14:textId="40F77FC2" w:rsidR="002A4E84" w:rsidRPr="00F10D42" w:rsidRDefault="002A4E84" w:rsidP="00636A5E">
      <w:pPr>
        <w:jc w:val="center"/>
        <w:rPr>
          <w:b/>
          <w:sz w:val="44"/>
          <w:szCs w:val="44"/>
        </w:rPr>
      </w:pPr>
      <w:r w:rsidRPr="00F10D42">
        <w:rPr>
          <w:b/>
          <w:sz w:val="44"/>
          <w:szCs w:val="44"/>
        </w:rPr>
        <w:t>BIM Management Plan</w:t>
      </w:r>
    </w:p>
    <w:p w14:paraId="435DAB09" w14:textId="77777777" w:rsidR="00B266F4" w:rsidRPr="00F10D42" w:rsidRDefault="00B266F4" w:rsidP="00636A5E">
      <w:pPr>
        <w:jc w:val="center"/>
        <w:rPr>
          <w:b/>
          <w:sz w:val="44"/>
          <w:szCs w:val="44"/>
        </w:rPr>
      </w:pPr>
      <w:r w:rsidRPr="00F10D42">
        <w:rPr>
          <w:b/>
          <w:sz w:val="44"/>
          <w:szCs w:val="44"/>
        </w:rPr>
        <w:t>Executive Summary</w:t>
      </w:r>
    </w:p>
    <w:p w14:paraId="435DAB0A" w14:textId="77777777" w:rsidR="00E95611" w:rsidRPr="00F10D42" w:rsidRDefault="00E95611" w:rsidP="008D1CEE"/>
    <w:p w14:paraId="435DAB0B" w14:textId="77777777" w:rsidR="00E95611" w:rsidRPr="00F10D42" w:rsidRDefault="00E95611" w:rsidP="008D1CEE"/>
    <w:p w14:paraId="435DAB0C" w14:textId="77777777" w:rsidR="00E95611" w:rsidRPr="00F10D42" w:rsidRDefault="00E95611" w:rsidP="008D1CEE"/>
    <w:tbl>
      <w:tblPr>
        <w:tblW w:w="0" w:type="auto"/>
        <w:tblLook w:val="04A0" w:firstRow="1" w:lastRow="0" w:firstColumn="1" w:lastColumn="0" w:noHBand="0" w:noVBand="1"/>
      </w:tblPr>
      <w:tblGrid>
        <w:gridCol w:w="2721"/>
        <w:gridCol w:w="6237"/>
      </w:tblGrid>
      <w:tr w:rsidR="00E95611" w:rsidRPr="00F10D42" w14:paraId="435DAB0F" w14:textId="77777777" w:rsidTr="0033371C">
        <w:trPr>
          <w:trHeight w:val="680"/>
        </w:trPr>
        <w:tc>
          <w:tcPr>
            <w:tcW w:w="2721" w:type="dxa"/>
            <w:tcBorders>
              <w:top w:val="single" w:sz="4" w:space="0" w:color="auto"/>
              <w:bottom w:val="single" w:sz="4" w:space="0" w:color="auto"/>
            </w:tcBorders>
            <w:shd w:val="clear" w:color="auto" w:fill="DBE5F1"/>
            <w:vAlign w:val="center"/>
          </w:tcPr>
          <w:p w14:paraId="435DAB0D" w14:textId="77777777" w:rsidR="00E95611" w:rsidRPr="00F10D42" w:rsidRDefault="00E95611" w:rsidP="00636A5E">
            <w:pPr>
              <w:pStyle w:val="Tabletitle"/>
            </w:pPr>
            <w:r w:rsidRPr="00F10D42">
              <w:t>Project Reference:</w:t>
            </w:r>
          </w:p>
        </w:tc>
        <w:tc>
          <w:tcPr>
            <w:tcW w:w="6237" w:type="dxa"/>
            <w:tcBorders>
              <w:top w:val="single" w:sz="4" w:space="0" w:color="auto"/>
              <w:bottom w:val="single" w:sz="4" w:space="0" w:color="auto"/>
            </w:tcBorders>
            <w:vAlign w:val="center"/>
          </w:tcPr>
          <w:p w14:paraId="435DAB0E" w14:textId="77777777" w:rsidR="00E95611" w:rsidRPr="00F10D42" w:rsidRDefault="00E95611" w:rsidP="00B266F4">
            <w:pPr>
              <w:spacing w:after="0"/>
              <w:rPr>
                <w:rFonts w:cs="Arial"/>
                <w:sz w:val="18"/>
                <w:szCs w:val="18"/>
              </w:rPr>
            </w:pPr>
          </w:p>
        </w:tc>
      </w:tr>
      <w:tr w:rsidR="00E95611" w:rsidRPr="00F10D42" w14:paraId="435DAB12" w14:textId="77777777" w:rsidTr="0033371C">
        <w:trPr>
          <w:trHeight w:val="680"/>
        </w:trPr>
        <w:tc>
          <w:tcPr>
            <w:tcW w:w="2721" w:type="dxa"/>
            <w:tcBorders>
              <w:top w:val="single" w:sz="4" w:space="0" w:color="auto"/>
              <w:bottom w:val="single" w:sz="4" w:space="0" w:color="auto"/>
            </w:tcBorders>
            <w:shd w:val="clear" w:color="auto" w:fill="DBE5F1"/>
            <w:vAlign w:val="center"/>
          </w:tcPr>
          <w:p w14:paraId="435DAB10" w14:textId="77777777" w:rsidR="00E95611" w:rsidRPr="00F10D42" w:rsidRDefault="00E95611" w:rsidP="00636A5E">
            <w:pPr>
              <w:pStyle w:val="Tabletitle"/>
            </w:pPr>
            <w:r w:rsidRPr="00F10D42">
              <w:t>Project name:</w:t>
            </w:r>
          </w:p>
        </w:tc>
        <w:tc>
          <w:tcPr>
            <w:tcW w:w="6237" w:type="dxa"/>
            <w:tcBorders>
              <w:top w:val="single" w:sz="4" w:space="0" w:color="auto"/>
              <w:bottom w:val="single" w:sz="4" w:space="0" w:color="auto"/>
            </w:tcBorders>
            <w:vAlign w:val="center"/>
          </w:tcPr>
          <w:p w14:paraId="435DAB11" w14:textId="77777777" w:rsidR="00E95611" w:rsidRPr="00F10D42" w:rsidRDefault="00E95611" w:rsidP="00B266F4">
            <w:pPr>
              <w:spacing w:after="0"/>
              <w:rPr>
                <w:rFonts w:cs="Arial"/>
                <w:sz w:val="18"/>
                <w:szCs w:val="18"/>
              </w:rPr>
            </w:pPr>
          </w:p>
        </w:tc>
      </w:tr>
      <w:tr w:rsidR="00E95611" w:rsidRPr="00F10D42" w14:paraId="435DAB15" w14:textId="77777777" w:rsidTr="0033371C">
        <w:trPr>
          <w:trHeight w:val="680"/>
        </w:trPr>
        <w:tc>
          <w:tcPr>
            <w:tcW w:w="2721" w:type="dxa"/>
            <w:tcBorders>
              <w:top w:val="single" w:sz="4" w:space="0" w:color="auto"/>
              <w:bottom w:val="single" w:sz="4" w:space="0" w:color="auto"/>
            </w:tcBorders>
            <w:shd w:val="clear" w:color="auto" w:fill="DBE5F1"/>
            <w:vAlign w:val="center"/>
          </w:tcPr>
          <w:p w14:paraId="435DAB13" w14:textId="77777777" w:rsidR="00E95611" w:rsidRPr="00F10D42" w:rsidRDefault="00E95611" w:rsidP="00636A5E">
            <w:pPr>
              <w:pStyle w:val="Tabletitle"/>
            </w:pPr>
            <w:r w:rsidRPr="00F10D42">
              <w:t>Project address/location:</w:t>
            </w:r>
          </w:p>
        </w:tc>
        <w:tc>
          <w:tcPr>
            <w:tcW w:w="6237" w:type="dxa"/>
            <w:tcBorders>
              <w:top w:val="single" w:sz="4" w:space="0" w:color="auto"/>
              <w:bottom w:val="single" w:sz="4" w:space="0" w:color="auto"/>
            </w:tcBorders>
            <w:vAlign w:val="center"/>
          </w:tcPr>
          <w:p w14:paraId="435DAB14" w14:textId="77777777" w:rsidR="00E95611" w:rsidRPr="00F10D42" w:rsidRDefault="00E95611" w:rsidP="00B266F4">
            <w:pPr>
              <w:spacing w:after="0"/>
              <w:rPr>
                <w:rFonts w:cs="Arial"/>
                <w:sz w:val="18"/>
                <w:szCs w:val="18"/>
              </w:rPr>
            </w:pPr>
          </w:p>
        </w:tc>
      </w:tr>
      <w:tr w:rsidR="00E95611" w:rsidRPr="00F10D42" w14:paraId="435DAB18" w14:textId="77777777" w:rsidTr="0033371C">
        <w:trPr>
          <w:trHeight w:val="680"/>
        </w:trPr>
        <w:tc>
          <w:tcPr>
            <w:tcW w:w="2721" w:type="dxa"/>
            <w:tcBorders>
              <w:top w:val="single" w:sz="4" w:space="0" w:color="auto"/>
              <w:bottom w:val="single" w:sz="4" w:space="0" w:color="auto"/>
            </w:tcBorders>
            <w:shd w:val="clear" w:color="auto" w:fill="DBE5F1"/>
            <w:vAlign w:val="center"/>
          </w:tcPr>
          <w:p w14:paraId="435DAB16" w14:textId="77777777" w:rsidR="00E95611" w:rsidRPr="00F10D42" w:rsidRDefault="00E95611" w:rsidP="00636A5E">
            <w:pPr>
              <w:pStyle w:val="Tabletitle"/>
            </w:pPr>
            <w:r w:rsidRPr="00F10D42">
              <w:t>Brief project description:</w:t>
            </w:r>
          </w:p>
        </w:tc>
        <w:tc>
          <w:tcPr>
            <w:tcW w:w="6237" w:type="dxa"/>
            <w:tcBorders>
              <w:top w:val="single" w:sz="4" w:space="0" w:color="auto"/>
              <w:bottom w:val="single" w:sz="4" w:space="0" w:color="auto"/>
            </w:tcBorders>
            <w:vAlign w:val="center"/>
          </w:tcPr>
          <w:p w14:paraId="435DAB17" w14:textId="77777777" w:rsidR="00E95611" w:rsidRPr="00F10D42" w:rsidRDefault="00E95611" w:rsidP="00B266F4">
            <w:pPr>
              <w:spacing w:after="0"/>
              <w:rPr>
                <w:rFonts w:cs="Arial"/>
                <w:sz w:val="18"/>
                <w:szCs w:val="18"/>
              </w:rPr>
            </w:pPr>
          </w:p>
        </w:tc>
      </w:tr>
      <w:tr w:rsidR="00E95611" w:rsidRPr="00F10D42" w14:paraId="435DAB1B" w14:textId="77777777" w:rsidTr="0033371C">
        <w:trPr>
          <w:trHeight w:val="680"/>
        </w:trPr>
        <w:tc>
          <w:tcPr>
            <w:tcW w:w="2721" w:type="dxa"/>
            <w:tcBorders>
              <w:top w:val="single" w:sz="4" w:space="0" w:color="auto"/>
              <w:bottom w:val="single" w:sz="4" w:space="0" w:color="auto"/>
            </w:tcBorders>
            <w:shd w:val="clear" w:color="auto" w:fill="DBE5F1"/>
            <w:vAlign w:val="center"/>
          </w:tcPr>
          <w:p w14:paraId="435DAB19" w14:textId="77777777" w:rsidR="00E95611" w:rsidRPr="00F10D42" w:rsidRDefault="00E95611" w:rsidP="00636A5E">
            <w:pPr>
              <w:pStyle w:val="Tabletitle"/>
            </w:pPr>
            <w:r w:rsidRPr="00F10D42">
              <w:t>Client:</w:t>
            </w:r>
          </w:p>
        </w:tc>
        <w:tc>
          <w:tcPr>
            <w:tcW w:w="6237" w:type="dxa"/>
            <w:tcBorders>
              <w:top w:val="single" w:sz="4" w:space="0" w:color="auto"/>
              <w:bottom w:val="single" w:sz="4" w:space="0" w:color="auto"/>
            </w:tcBorders>
            <w:vAlign w:val="center"/>
          </w:tcPr>
          <w:p w14:paraId="435DAB1A" w14:textId="77777777" w:rsidR="00E95611" w:rsidRPr="00F10D42" w:rsidRDefault="00E95611" w:rsidP="00B266F4">
            <w:pPr>
              <w:spacing w:after="0"/>
              <w:rPr>
                <w:rFonts w:cs="Arial"/>
                <w:sz w:val="18"/>
                <w:szCs w:val="18"/>
              </w:rPr>
            </w:pPr>
          </w:p>
        </w:tc>
      </w:tr>
    </w:tbl>
    <w:p w14:paraId="435DAB1C" w14:textId="77777777" w:rsidR="00E95611" w:rsidRPr="00F10D42" w:rsidRDefault="00E95611" w:rsidP="008D1CEE"/>
    <w:p w14:paraId="435DAB1D" w14:textId="77777777" w:rsidR="00E95611" w:rsidRPr="00F10D42" w:rsidRDefault="00E95611" w:rsidP="008D1CEE"/>
    <w:p w14:paraId="435DAB1E" w14:textId="77777777" w:rsidR="00E95611" w:rsidRPr="00F10D42" w:rsidRDefault="00E95611" w:rsidP="008D1CEE"/>
    <w:p w14:paraId="435DAB1F" w14:textId="77777777" w:rsidR="00E95611" w:rsidRPr="00F10D42" w:rsidRDefault="00E95611" w:rsidP="008D1CEE"/>
    <w:p w14:paraId="435DAB20" w14:textId="77777777" w:rsidR="00E95611" w:rsidRPr="00F10D42" w:rsidRDefault="00E95611" w:rsidP="008D1CEE"/>
    <w:p w14:paraId="435DAB21" w14:textId="77777777" w:rsidR="00E95611" w:rsidRPr="00F10D42" w:rsidRDefault="00E95611" w:rsidP="008D1CEE"/>
    <w:p w14:paraId="435DAB22" w14:textId="77777777" w:rsidR="00E95611" w:rsidRPr="00F10D42" w:rsidRDefault="00E95611" w:rsidP="008D1CEE"/>
    <w:p w14:paraId="435DAB23" w14:textId="77777777" w:rsidR="00E95611" w:rsidRPr="00F10D42" w:rsidRDefault="00E95611" w:rsidP="008D1CEE"/>
    <w:p w14:paraId="0E5FF72B" w14:textId="77777777" w:rsidR="00C713B5" w:rsidRPr="00F10D42" w:rsidRDefault="00C713B5" w:rsidP="008D1CEE"/>
    <w:p w14:paraId="1299E4BF" w14:textId="77777777" w:rsidR="00C713B5" w:rsidRPr="00F10D42" w:rsidRDefault="00C713B5" w:rsidP="008D1CEE"/>
    <w:p w14:paraId="435DAB29" w14:textId="77777777" w:rsidR="00E95611" w:rsidRPr="00F10D42" w:rsidRDefault="00E95611" w:rsidP="008D1CEE"/>
    <w:tbl>
      <w:tblPr>
        <w:tblW w:w="9039" w:type="dxa"/>
        <w:tblLook w:val="04A0" w:firstRow="1" w:lastRow="0" w:firstColumn="1" w:lastColumn="0" w:noHBand="0" w:noVBand="1"/>
      </w:tblPr>
      <w:tblGrid>
        <w:gridCol w:w="1807"/>
        <w:gridCol w:w="1808"/>
        <w:gridCol w:w="1808"/>
        <w:gridCol w:w="1808"/>
        <w:gridCol w:w="1808"/>
      </w:tblGrid>
      <w:tr w:rsidR="00E95611" w:rsidRPr="00F10D42" w14:paraId="435DAB2F" w14:textId="77777777" w:rsidTr="00C95564">
        <w:trPr>
          <w:trHeight w:val="454"/>
        </w:trPr>
        <w:tc>
          <w:tcPr>
            <w:tcW w:w="1807" w:type="dxa"/>
            <w:tcBorders>
              <w:top w:val="single" w:sz="4" w:space="0" w:color="auto"/>
              <w:bottom w:val="single" w:sz="4" w:space="0" w:color="auto"/>
            </w:tcBorders>
            <w:shd w:val="clear" w:color="auto" w:fill="DBE5F1"/>
            <w:vAlign w:val="center"/>
          </w:tcPr>
          <w:p w14:paraId="435DAB2A" w14:textId="77777777" w:rsidR="00E95611" w:rsidRPr="00F10D42" w:rsidRDefault="00E95611" w:rsidP="00636A5E">
            <w:pPr>
              <w:pStyle w:val="Tabletitle"/>
            </w:pPr>
            <w:r w:rsidRPr="00F10D42">
              <w:t>Revision</w:t>
            </w:r>
          </w:p>
        </w:tc>
        <w:tc>
          <w:tcPr>
            <w:tcW w:w="1808" w:type="dxa"/>
            <w:tcBorders>
              <w:top w:val="single" w:sz="4" w:space="0" w:color="auto"/>
              <w:bottom w:val="single" w:sz="4" w:space="0" w:color="auto"/>
            </w:tcBorders>
            <w:shd w:val="clear" w:color="auto" w:fill="DBE5F1"/>
            <w:vAlign w:val="center"/>
          </w:tcPr>
          <w:p w14:paraId="435DAB2B" w14:textId="77777777" w:rsidR="00E95611" w:rsidRPr="00F10D42" w:rsidRDefault="00E95611" w:rsidP="00636A5E">
            <w:pPr>
              <w:pStyle w:val="Tabletitle"/>
            </w:pPr>
            <w:r w:rsidRPr="00F10D42">
              <w:t>Date</w:t>
            </w:r>
          </w:p>
        </w:tc>
        <w:tc>
          <w:tcPr>
            <w:tcW w:w="1808" w:type="dxa"/>
            <w:tcBorders>
              <w:top w:val="single" w:sz="4" w:space="0" w:color="auto"/>
              <w:bottom w:val="single" w:sz="4" w:space="0" w:color="auto"/>
            </w:tcBorders>
            <w:shd w:val="clear" w:color="auto" w:fill="DBE5F1"/>
            <w:vAlign w:val="center"/>
          </w:tcPr>
          <w:p w14:paraId="435DAB2C" w14:textId="77777777" w:rsidR="00E95611" w:rsidRPr="00F10D42" w:rsidRDefault="00E95611" w:rsidP="00636A5E">
            <w:pPr>
              <w:pStyle w:val="Tabletitle"/>
            </w:pPr>
            <w:r w:rsidRPr="00F10D42">
              <w:t>Prepared by</w:t>
            </w:r>
          </w:p>
        </w:tc>
        <w:tc>
          <w:tcPr>
            <w:tcW w:w="1808" w:type="dxa"/>
            <w:tcBorders>
              <w:top w:val="single" w:sz="4" w:space="0" w:color="auto"/>
              <w:bottom w:val="single" w:sz="4" w:space="0" w:color="auto"/>
            </w:tcBorders>
            <w:shd w:val="clear" w:color="auto" w:fill="DBE5F1"/>
            <w:vAlign w:val="center"/>
          </w:tcPr>
          <w:p w14:paraId="435DAB2D" w14:textId="77777777" w:rsidR="00E95611" w:rsidRPr="00F10D42" w:rsidRDefault="00E95611" w:rsidP="00636A5E">
            <w:pPr>
              <w:pStyle w:val="Tabletitle"/>
            </w:pPr>
            <w:r w:rsidRPr="00F10D42">
              <w:t>Approved by</w:t>
            </w:r>
          </w:p>
        </w:tc>
        <w:tc>
          <w:tcPr>
            <w:tcW w:w="1808" w:type="dxa"/>
            <w:tcBorders>
              <w:top w:val="single" w:sz="4" w:space="0" w:color="auto"/>
              <w:bottom w:val="single" w:sz="4" w:space="0" w:color="auto"/>
            </w:tcBorders>
            <w:shd w:val="clear" w:color="auto" w:fill="DBE5F1"/>
            <w:vAlign w:val="center"/>
          </w:tcPr>
          <w:p w14:paraId="435DAB2E" w14:textId="77777777" w:rsidR="00E95611" w:rsidRPr="00F10D42" w:rsidRDefault="00E95611" w:rsidP="00636A5E">
            <w:pPr>
              <w:pStyle w:val="Tabletitle"/>
            </w:pPr>
            <w:r w:rsidRPr="00F10D42">
              <w:t>Comments</w:t>
            </w:r>
          </w:p>
        </w:tc>
      </w:tr>
      <w:tr w:rsidR="00E95611" w:rsidRPr="00F10D42" w14:paraId="435DAB35" w14:textId="77777777" w:rsidTr="00C95564">
        <w:trPr>
          <w:trHeight w:val="454"/>
        </w:trPr>
        <w:tc>
          <w:tcPr>
            <w:tcW w:w="1807" w:type="dxa"/>
            <w:tcBorders>
              <w:top w:val="single" w:sz="4" w:space="0" w:color="auto"/>
              <w:bottom w:val="single" w:sz="4" w:space="0" w:color="auto"/>
            </w:tcBorders>
            <w:vAlign w:val="center"/>
          </w:tcPr>
          <w:p w14:paraId="435DAB30" w14:textId="77777777" w:rsidR="00E95611" w:rsidRPr="00F10D42" w:rsidRDefault="00E95611" w:rsidP="00B266F4">
            <w:pPr>
              <w:spacing w:after="0"/>
              <w:rPr>
                <w:rFonts w:cs="Arial"/>
              </w:rPr>
            </w:pPr>
          </w:p>
        </w:tc>
        <w:tc>
          <w:tcPr>
            <w:tcW w:w="1808" w:type="dxa"/>
            <w:tcBorders>
              <w:top w:val="single" w:sz="4" w:space="0" w:color="auto"/>
              <w:bottom w:val="single" w:sz="4" w:space="0" w:color="auto"/>
            </w:tcBorders>
            <w:vAlign w:val="center"/>
          </w:tcPr>
          <w:p w14:paraId="435DAB31" w14:textId="77777777" w:rsidR="00E95611" w:rsidRPr="00F10D42" w:rsidRDefault="00E95611" w:rsidP="00B266F4">
            <w:pPr>
              <w:spacing w:after="0"/>
              <w:rPr>
                <w:rFonts w:cs="Arial"/>
                <w:sz w:val="18"/>
                <w:szCs w:val="18"/>
              </w:rPr>
            </w:pPr>
          </w:p>
        </w:tc>
        <w:tc>
          <w:tcPr>
            <w:tcW w:w="1808" w:type="dxa"/>
            <w:tcBorders>
              <w:top w:val="single" w:sz="4" w:space="0" w:color="auto"/>
              <w:bottom w:val="single" w:sz="4" w:space="0" w:color="auto"/>
            </w:tcBorders>
            <w:vAlign w:val="center"/>
          </w:tcPr>
          <w:p w14:paraId="435DAB32" w14:textId="77777777" w:rsidR="00E95611" w:rsidRPr="00F10D42" w:rsidRDefault="00E95611" w:rsidP="00B266F4">
            <w:pPr>
              <w:spacing w:after="0"/>
              <w:rPr>
                <w:rFonts w:cs="Arial"/>
                <w:sz w:val="18"/>
                <w:szCs w:val="18"/>
              </w:rPr>
            </w:pPr>
          </w:p>
        </w:tc>
        <w:tc>
          <w:tcPr>
            <w:tcW w:w="1808" w:type="dxa"/>
            <w:tcBorders>
              <w:top w:val="single" w:sz="4" w:space="0" w:color="auto"/>
              <w:bottom w:val="single" w:sz="4" w:space="0" w:color="auto"/>
            </w:tcBorders>
            <w:vAlign w:val="center"/>
          </w:tcPr>
          <w:p w14:paraId="435DAB33" w14:textId="77777777" w:rsidR="00E95611" w:rsidRPr="00F10D42" w:rsidRDefault="00E95611" w:rsidP="00B266F4">
            <w:pPr>
              <w:spacing w:after="0"/>
              <w:rPr>
                <w:rFonts w:cs="Arial"/>
                <w:sz w:val="18"/>
                <w:szCs w:val="18"/>
              </w:rPr>
            </w:pPr>
          </w:p>
        </w:tc>
        <w:tc>
          <w:tcPr>
            <w:tcW w:w="1808" w:type="dxa"/>
            <w:tcBorders>
              <w:top w:val="single" w:sz="4" w:space="0" w:color="auto"/>
              <w:bottom w:val="single" w:sz="4" w:space="0" w:color="auto"/>
            </w:tcBorders>
            <w:vAlign w:val="center"/>
          </w:tcPr>
          <w:p w14:paraId="435DAB34" w14:textId="77777777" w:rsidR="00E95611" w:rsidRPr="00F10D42" w:rsidRDefault="00E95611" w:rsidP="00B266F4">
            <w:pPr>
              <w:spacing w:after="0"/>
              <w:rPr>
                <w:rFonts w:cs="Arial"/>
                <w:sz w:val="18"/>
                <w:szCs w:val="18"/>
              </w:rPr>
            </w:pPr>
          </w:p>
        </w:tc>
      </w:tr>
      <w:tr w:rsidR="00E95611" w:rsidRPr="00F10D42" w14:paraId="435DAB3B" w14:textId="77777777" w:rsidTr="00C95564">
        <w:trPr>
          <w:trHeight w:val="454"/>
        </w:trPr>
        <w:tc>
          <w:tcPr>
            <w:tcW w:w="1807" w:type="dxa"/>
            <w:tcBorders>
              <w:top w:val="single" w:sz="4" w:space="0" w:color="auto"/>
              <w:bottom w:val="single" w:sz="4" w:space="0" w:color="auto"/>
            </w:tcBorders>
            <w:vAlign w:val="center"/>
          </w:tcPr>
          <w:p w14:paraId="435DAB36" w14:textId="77777777" w:rsidR="00E95611" w:rsidRPr="00F10D42" w:rsidRDefault="00E95611" w:rsidP="00B266F4">
            <w:pPr>
              <w:spacing w:after="0"/>
              <w:rPr>
                <w:rFonts w:cs="Arial"/>
              </w:rPr>
            </w:pPr>
          </w:p>
        </w:tc>
        <w:tc>
          <w:tcPr>
            <w:tcW w:w="1808" w:type="dxa"/>
            <w:tcBorders>
              <w:top w:val="single" w:sz="4" w:space="0" w:color="auto"/>
              <w:bottom w:val="single" w:sz="4" w:space="0" w:color="auto"/>
            </w:tcBorders>
            <w:vAlign w:val="center"/>
          </w:tcPr>
          <w:p w14:paraId="435DAB37" w14:textId="77777777" w:rsidR="00E95611" w:rsidRPr="00F10D42" w:rsidRDefault="00E95611" w:rsidP="00B266F4">
            <w:pPr>
              <w:spacing w:after="0"/>
              <w:rPr>
                <w:rFonts w:cs="Arial"/>
                <w:sz w:val="18"/>
                <w:szCs w:val="18"/>
              </w:rPr>
            </w:pPr>
          </w:p>
        </w:tc>
        <w:tc>
          <w:tcPr>
            <w:tcW w:w="1808" w:type="dxa"/>
            <w:tcBorders>
              <w:top w:val="single" w:sz="4" w:space="0" w:color="auto"/>
              <w:bottom w:val="single" w:sz="4" w:space="0" w:color="auto"/>
            </w:tcBorders>
            <w:vAlign w:val="center"/>
          </w:tcPr>
          <w:p w14:paraId="435DAB38" w14:textId="77777777" w:rsidR="00E95611" w:rsidRPr="00F10D42" w:rsidRDefault="00E95611" w:rsidP="00B266F4">
            <w:pPr>
              <w:spacing w:after="0"/>
              <w:rPr>
                <w:rFonts w:cs="Arial"/>
                <w:sz w:val="18"/>
                <w:szCs w:val="18"/>
              </w:rPr>
            </w:pPr>
          </w:p>
        </w:tc>
        <w:tc>
          <w:tcPr>
            <w:tcW w:w="1808" w:type="dxa"/>
            <w:tcBorders>
              <w:top w:val="single" w:sz="4" w:space="0" w:color="auto"/>
              <w:bottom w:val="single" w:sz="4" w:space="0" w:color="auto"/>
            </w:tcBorders>
            <w:vAlign w:val="center"/>
          </w:tcPr>
          <w:p w14:paraId="435DAB39" w14:textId="77777777" w:rsidR="00E95611" w:rsidRPr="00F10D42" w:rsidRDefault="00E95611" w:rsidP="00B266F4">
            <w:pPr>
              <w:spacing w:after="0"/>
              <w:rPr>
                <w:rFonts w:cs="Arial"/>
                <w:sz w:val="18"/>
                <w:szCs w:val="18"/>
              </w:rPr>
            </w:pPr>
          </w:p>
        </w:tc>
        <w:tc>
          <w:tcPr>
            <w:tcW w:w="1808" w:type="dxa"/>
            <w:tcBorders>
              <w:top w:val="single" w:sz="4" w:space="0" w:color="auto"/>
              <w:bottom w:val="single" w:sz="4" w:space="0" w:color="auto"/>
            </w:tcBorders>
            <w:vAlign w:val="center"/>
          </w:tcPr>
          <w:p w14:paraId="435DAB3A" w14:textId="77777777" w:rsidR="00E95611" w:rsidRPr="00F10D42" w:rsidRDefault="00E95611" w:rsidP="00B266F4">
            <w:pPr>
              <w:spacing w:after="0"/>
              <w:rPr>
                <w:rFonts w:cs="Arial"/>
                <w:sz w:val="18"/>
                <w:szCs w:val="18"/>
              </w:rPr>
            </w:pPr>
          </w:p>
        </w:tc>
      </w:tr>
      <w:tr w:rsidR="00E95611" w:rsidRPr="00F10D42" w14:paraId="435DAB41" w14:textId="77777777" w:rsidTr="00C95564">
        <w:trPr>
          <w:trHeight w:val="454"/>
        </w:trPr>
        <w:tc>
          <w:tcPr>
            <w:tcW w:w="1807" w:type="dxa"/>
            <w:tcBorders>
              <w:top w:val="single" w:sz="4" w:space="0" w:color="auto"/>
              <w:bottom w:val="single" w:sz="4" w:space="0" w:color="auto"/>
            </w:tcBorders>
            <w:vAlign w:val="center"/>
          </w:tcPr>
          <w:p w14:paraId="435DAB3C" w14:textId="77777777" w:rsidR="00E95611" w:rsidRPr="00F10D42" w:rsidRDefault="00E95611" w:rsidP="00B266F4">
            <w:pPr>
              <w:spacing w:after="0"/>
              <w:rPr>
                <w:rFonts w:cs="Arial"/>
                <w:b/>
              </w:rPr>
            </w:pPr>
          </w:p>
        </w:tc>
        <w:tc>
          <w:tcPr>
            <w:tcW w:w="1808" w:type="dxa"/>
            <w:tcBorders>
              <w:top w:val="single" w:sz="4" w:space="0" w:color="auto"/>
              <w:bottom w:val="single" w:sz="4" w:space="0" w:color="auto"/>
            </w:tcBorders>
            <w:vAlign w:val="center"/>
          </w:tcPr>
          <w:p w14:paraId="435DAB3D" w14:textId="77777777" w:rsidR="00E95611" w:rsidRPr="00F10D42" w:rsidRDefault="00E95611" w:rsidP="00B266F4">
            <w:pPr>
              <w:spacing w:after="0"/>
              <w:rPr>
                <w:rFonts w:cs="Arial"/>
                <w:sz w:val="18"/>
                <w:szCs w:val="18"/>
              </w:rPr>
            </w:pPr>
          </w:p>
        </w:tc>
        <w:tc>
          <w:tcPr>
            <w:tcW w:w="1808" w:type="dxa"/>
            <w:tcBorders>
              <w:top w:val="single" w:sz="4" w:space="0" w:color="auto"/>
              <w:bottom w:val="single" w:sz="4" w:space="0" w:color="auto"/>
            </w:tcBorders>
            <w:vAlign w:val="center"/>
          </w:tcPr>
          <w:p w14:paraId="435DAB3E" w14:textId="77777777" w:rsidR="00E95611" w:rsidRPr="00F10D42" w:rsidRDefault="00E95611" w:rsidP="00B266F4">
            <w:pPr>
              <w:spacing w:after="0"/>
              <w:rPr>
                <w:rFonts w:cs="Arial"/>
                <w:sz w:val="18"/>
                <w:szCs w:val="18"/>
              </w:rPr>
            </w:pPr>
          </w:p>
        </w:tc>
        <w:tc>
          <w:tcPr>
            <w:tcW w:w="1808" w:type="dxa"/>
            <w:tcBorders>
              <w:top w:val="single" w:sz="4" w:space="0" w:color="auto"/>
              <w:bottom w:val="single" w:sz="4" w:space="0" w:color="auto"/>
            </w:tcBorders>
            <w:vAlign w:val="center"/>
          </w:tcPr>
          <w:p w14:paraId="435DAB3F" w14:textId="77777777" w:rsidR="00E95611" w:rsidRPr="00F10D42" w:rsidRDefault="00E95611" w:rsidP="00B266F4">
            <w:pPr>
              <w:spacing w:after="0"/>
              <w:rPr>
                <w:rFonts w:cs="Arial"/>
                <w:sz w:val="18"/>
                <w:szCs w:val="18"/>
              </w:rPr>
            </w:pPr>
          </w:p>
        </w:tc>
        <w:tc>
          <w:tcPr>
            <w:tcW w:w="1808" w:type="dxa"/>
            <w:tcBorders>
              <w:top w:val="single" w:sz="4" w:space="0" w:color="auto"/>
              <w:bottom w:val="single" w:sz="4" w:space="0" w:color="auto"/>
            </w:tcBorders>
            <w:vAlign w:val="center"/>
          </w:tcPr>
          <w:p w14:paraId="435DAB40" w14:textId="77777777" w:rsidR="00E95611" w:rsidRPr="00F10D42" w:rsidRDefault="00E95611" w:rsidP="00B266F4">
            <w:pPr>
              <w:spacing w:after="0"/>
              <w:rPr>
                <w:rFonts w:cs="Arial"/>
                <w:sz w:val="18"/>
                <w:szCs w:val="18"/>
              </w:rPr>
            </w:pPr>
          </w:p>
        </w:tc>
      </w:tr>
    </w:tbl>
    <w:p w14:paraId="435DAB42" w14:textId="77777777" w:rsidR="00483DCB" w:rsidRPr="00F10D42" w:rsidRDefault="00483DCB" w:rsidP="008D1CEE">
      <w:r w:rsidRPr="00F10D42">
        <w:br w:type="page"/>
      </w:r>
    </w:p>
    <w:p w14:paraId="4DE1A011" w14:textId="77777777" w:rsidR="007611BA" w:rsidRPr="00F10D42" w:rsidRDefault="007611BA" w:rsidP="007611BA">
      <w:pPr>
        <w:rPr>
          <w:b/>
        </w:rPr>
      </w:pPr>
      <w:r w:rsidRPr="00F10D42">
        <w:rPr>
          <w:b/>
        </w:rPr>
        <w:lastRenderedPageBreak/>
        <w:t>NATSPEC BIM Management Plan Template</w:t>
      </w:r>
    </w:p>
    <w:p w14:paraId="63C69825" w14:textId="77777777" w:rsidR="007611BA" w:rsidRPr="00F10D42" w:rsidRDefault="007611BA" w:rsidP="007611BA">
      <w:pPr>
        <w:rPr>
          <w:sz w:val="16"/>
          <w:szCs w:val="16"/>
        </w:rPr>
      </w:pPr>
      <w:r w:rsidRPr="00F10D42">
        <w:rPr>
          <w:sz w:val="16"/>
          <w:szCs w:val="16"/>
        </w:rPr>
        <w:t>First published 2012</w:t>
      </w:r>
    </w:p>
    <w:p w14:paraId="54C7B9D4" w14:textId="25795A81" w:rsidR="007611BA" w:rsidRPr="00F10D42" w:rsidRDefault="007611BA" w:rsidP="007611BA">
      <w:pPr>
        <w:rPr>
          <w:sz w:val="16"/>
          <w:szCs w:val="16"/>
        </w:rPr>
      </w:pPr>
      <w:r w:rsidRPr="00F10D42">
        <w:rPr>
          <w:sz w:val="16"/>
          <w:szCs w:val="16"/>
        </w:rPr>
        <w:t xml:space="preserve">This edition: </w:t>
      </w:r>
      <w:proofErr w:type="gramStart"/>
      <w:r w:rsidRPr="00F10D42">
        <w:rPr>
          <w:sz w:val="16"/>
          <w:szCs w:val="16"/>
        </w:rPr>
        <w:t xml:space="preserve">v2.0  </w:t>
      </w:r>
      <w:r w:rsidR="00027B2A">
        <w:rPr>
          <w:sz w:val="16"/>
          <w:szCs w:val="16"/>
        </w:rPr>
        <w:t>March</w:t>
      </w:r>
      <w:bookmarkStart w:id="0" w:name="_GoBack"/>
      <w:bookmarkEnd w:id="0"/>
      <w:proofErr w:type="gramEnd"/>
      <w:r w:rsidR="00364C80" w:rsidRPr="00F10D42">
        <w:rPr>
          <w:sz w:val="16"/>
          <w:szCs w:val="16"/>
        </w:rPr>
        <w:t xml:space="preserve"> 2016</w:t>
      </w:r>
    </w:p>
    <w:p w14:paraId="0D30D38F" w14:textId="77777777" w:rsidR="007611BA" w:rsidRPr="00F10D42" w:rsidRDefault="007611BA" w:rsidP="007611BA">
      <w:pPr>
        <w:rPr>
          <w:sz w:val="16"/>
          <w:szCs w:val="16"/>
        </w:rPr>
      </w:pPr>
      <w:r w:rsidRPr="00F10D42">
        <w:rPr>
          <w:sz w:val="16"/>
          <w:szCs w:val="16"/>
        </w:rPr>
        <w:t>Publisher: Construction Information Systems Limited ABN 20 117 574 606</w:t>
      </w:r>
    </w:p>
    <w:p w14:paraId="2530CAC0" w14:textId="77777777" w:rsidR="007611BA" w:rsidRPr="00F10D42" w:rsidRDefault="007611BA" w:rsidP="007611BA">
      <w:pPr>
        <w:rPr>
          <w:sz w:val="16"/>
          <w:szCs w:val="16"/>
        </w:rPr>
      </w:pPr>
    </w:p>
    <w:p w14:paraId="11F43612" w14:textId="77777777" w:rsidR="007611BA" w:rsidRPr="00F10D42" w:rsidRDefault="007611BA" w:rsidP="007611BA">
      <w:pPr>
        <w:rPr>
          <w:b/>
          <w:sz w:val="16"/>
          <w:szCs w:val="16"/>
        </w:rPr>
      </w:pPr>
      <w:r w:rsidRPr="00F10D42">
        <w:rPr>
          <w:b/>
          <w:sz w:val="16"/>
          <w:szCs w:val="16"/>
        </w:rPr>
        <w:t>Copyright</w:t>
      </w:r>
    </w:p>
    <w:p w14:paraId="60CB0403" w14:textId="5AAA0443" w:rsidR="007611BA" w:rsidRPr="00F10D42" w:rsidRDefault="007611BA" w:rsidP="007611BA">
      <w:pPr>
        <w:rPr>
          <w:sz w:val="16"/>
          <w:szCs w:val="16"/>
        </w:rPr>
      </w:pPr>
      <w:r w:rsidRPr="00F10D42">
        <w:rPr>
          <w:sz w:val="16"/>
          <w:szCs w:val="16"/>
        </w:rPr>
        <w:t xml:space="preserve">This Document </w:t>
      </w:r>
      <w:r w:rsidR="00364C80" w:rsidRPr="00F10D42">
        <w:rPr>
          <w:sz w:val="16"/>
          <w:szCs w:val="16"/>
        </w:rPr>
        <w:t>is protected by Copyright © 2016</w:t>
      </w:r>
      <w:r w:rsidRPr="00F10D42">
        <w:rPr>
          <w:sz w:val="16"/>
          <w:szCs w:val="16"/>
        </w:rPr>
        <w:t xml:space="preserve">. You may use this Document for your own purposes. You may distribute this Document to other persons provided that you attribute the Document as having been generated by NATSPEC and that the document is available free of charge at </w:t>
      </w:r>
      <w:hyperlink r:id="rId11" w:history="1">
        <w:r w:rsidRPr="0035386B">
          <w:rPr>
            <w:rStyle w:val="Hyperlink"/>
            <w:sz w:val="16"/>
            <w:szCs w:val="16"/>
          </w:rPr>
          <w:t>www.natspec.com.au</w:t>
        </w:r>
      </w:hyperlink>
      <w:r w:rsidRPr="00F10D42">
        <w:rPr>
          <w:sz w:val="16"/>
          <w:szCs w:val="16"/>
        </w:rPr>
        <w:t>. Click on the ‘NATSPEC BIM’ logo.</w:t>
      </w:r>
    </w:p>
    <w:p w14:paraId="6765DF1F" w14:textId="77777777" w:rsidR="007611BA" w:rsidRPr="00F10D42" w:rsidRDefault="007611BA" w:rsidP="007611BA">
      <w:pPr>
        <w:rPr>
          <w:sz w:val="16"/>
          <w:szCs w:val="16"/>
        </w:rPr>
      </w:pPr>
    </w:p>
    <w:p w14:paraId="4A2DA804" w14:textId="77777777" w:rsidR="007611BA" w:rsidRPr="00F10D42" w:rsidRDefault="007611BA" w:rsidP="007611BA">
      <w:pPr>
        <w:rPr>
          <w:b/>
          <w:sz w:val="16"/>
          <w:szCs w:val="16"/>
        </w:rPr>
      </w:pPr>
      <w:r w:rsidRPr="00F10D42">
        <w:rPr>
          <w:b/>
          <w:sz w:val="16"/>
          <w:szCs w:val="16"/>
        </w:rPr>
        <w:t>Disclaimer</w:t>
      </w:r>
    </w:p>
    <w:p w14:paraId="54936FAD" w14:textId="286E0AF2" w:rsidR="007611BA" w:rsidRPr="00F10D42" w:rsidRDefault="00E508EF" w:rsidP="007611BA">
      <w:pPr>
        <w:rPr>
          <w:sz w:val="16"/>
          <w:szCs w:val="16"/>
        </w:rPr>
      </w:pPr>
      <w:r>
        <w:rPr>
          <w:sz w:val="16"/>
          <w:szCs w:val="16"/>
        </w:rPr>
        <w:t>This Document</w:t>
      </w:r>
      <w:r w:rsidR="007611BA" w:rsidRPr="00F10D42">
        <w:rPr>
          <w:sz w:val="16"/>
          <w:szCs w:val="16"/>
        </w:rPr>
        <w:t xml:space="preserve"> is intended for use by professional personnel competent to evaluate the significance and limitations of its content and able to accept responsibility for the application of the material it contains.</w:t>
      </w:r>
    </w:p>
    <w:p w14:paraId="373031F7" w14:textId="77777777" w:rsidR="007611BA" w:rsidRPr="00F10D42" w:rsidRDefault="007611BA" w:rsidP="007611BA">
      <w:pPr>
        <w:rPr>
          <w:sz w:val="16"/>
          <w:szCs w:val="16"/>
        </w:rPr>
      </w:pPr>
      <w:r w:rsidRPr="00F10D42">
        <w:rPr>
          <w:sz w:val="16"/>
          <w:szCs w:val="16"/>
        </w:rPr>
        <w:t>NATSPEC and its contributors hereby disclaim all warranties and conditions with regard to this information and related graphics, including all implied warranties, fitness for a particular purpose, workmanlike effort, title and non-infringement. In no event shall NATSPEC be liable for any direct, indirect, punitive, incidental, special, or consequential damages or damages for loss of profits, revenue, data, down time, or use, arising out of or in any way connected with the use of the Document or performance of any services, whether based on contract, tort, negligence, strict liability or otherwise. NATSPEC disclaims any responsibility to update any information, including with respect to any new legal, business, or technology developments. If you are dissatisfied with any portion of the Document, or with any of these terms of use, your sole and exclusive remedy is to discontinue using the Document.</w:t>
      </w:r>
    </w:p>
    <w:p w14:paraId="0317BC7B" w14:textId="650FAA82" w:rsidR="007611BA" w:rsidRPr="00F10D42" w:rsidRDefault="007611BA" w:rsidP="007611BA">
      <w:pPr>
        <w:rPr>
          <w:sz w:val="16"/>
          <w:szCs w:val="16"/>
        </w:rPr>
      </w:pPr>
    </w:p>
    <w:p w14:paraId="250D3989" w14:textId="77777777" w:rsidR="00DE0C80" w:rsidRPr="00F10D42" w:rsidRDefault="00DE0C80" w:rsidP="007611BA">
      <w:pPr>
        <w:rPr>
          <w:sz w:val="16"/>
          <w:szCs w:val="16"/>
        </w:rPr>
      </w:pPr>
    </w:p>
    <w:p w14:paraId="71782185" w14:textId="7DE850A3" w:rsidR="007611BA" w:rsidRPr="00F10D42" w:rsidRDefault="007611BA" w:rsidP="007611BA">
      <w:pPr>
        <w:rPr>
          <w:rFonts w:cs="Arial"/>
          <w:b/>
          <w:sz w:val="16"/>
          <w:szCs w:val="16"/>
        </w:rPr>
      </w:pPr>
      <w:r w:rsidRPr="00F10D42">
        <w:rPr>
          <w:rFonts w:cs="Arial"/>
          <w:b/>
          <w:sz w:val="16"/>
          <w:szCs w:val="16"/>
        </w:rPr>
        <w:t>Text formatting used in th</w:t>
      </w:r>
      <w:r w:rsidR="00791300">
        <w:rPr>
          <w:rFonts w:cs="Arial"/>
          <w:b/>
          <w:sz w:val="16"/>
          <w:szCs w:val="16"/>
        </w:rPr>
        <w:t>is NATSPEC</w:t>
      </w:r>
      <w:r w:rsidRPr="00F10D42">
        <w:rPr>
          <w:rFonts w:cs="Arial"/>
          <w:b/>
          <w:sz w:val="16"/>
          <w:szCs w:val="16"/>
        </w:rPr>
        <w:t xml:space="preserve"> Template</w:t>
      </w:r>
    </w:p>
    <w:p w14:paraId="28AAE06E" w14:textId="39156B0E" w:rsidR="007611BA" w:rsidRPr="00F10D42" w:rsidRDefault="007611BA" w:rsidP="007611BA">
      <w:pPr>
        <w:rPr>
          <w:rFonts w:cs="Arial"/>
          <w:bCs/>
          <w:sz w:val="16"/>
          <w:szCs w:val="16"/>
        </w:rPr>
      </w:pPr>
      <w:r w:rsidRPr="00F10D42">
        <w:rPr>
          <w:rFonts w:cs="Arial"/>
          <w:bCs/>
          <w:sz w:val="16"/>
          <w:szCs w:val="16"/>
        </w:rPr>
        <w:t xml:space="preserve">The boxed green text is ‘Hidden text’ which serves as </w:t>
      </w:r>
      <w:r w:rsidRPr="00F10D42">
        <w:rPr>
          <w:rFonts w:cs="Arial"/>
          <w:bCs/>
          <w:i/>
          <w:sz w:val="16"/>
          <w:szCs w:val="16"/>
        </w:rPr>
        <w:t>Guidance</w:t>
      </w:r>
      <w:r w:rsidR="00791300">
        <w:rPr>
          <w:rFonts w:cs="Arial"/>
          <w:bCs/>
          <w:sz w:val="16"/>
          <w:szCs w:val="16"/>
        </w:rPr>
        <w:t xml:space="preserve"> for the Template user</w:t>
      </w:r>
      <w:r w:rsidRPr="00F10D42">
        <w:rPr>
          <w:rFonts w:cs="Arial"/>
          <w:bCs/>
          <w:sz w:val="16"/>
          <w:szCs w:val="16"/>
        </w:rPr>
        <w:t>. This is how it should appear:</w:t>
      </w:r>
    </w:p>
    <w:tbl>
      <w:tblPr>
        <w:tblStyle w:val="TableGrid"/>
        <w:tblW w:w="0" w:type="auto"/>
        <w:tblLook w:val="04A0" w:firstRow="1" w:lastRow="0" w:firstColumn="1" w:lastColumn="0" w:noHBand="0" w:noVBand="1"/>
      </w:tblPr>
      <w:tblGrid>
        <w:gridCol w:w="9855"/>
      </w:tblGrid>
      <w:tr w:rsidR="00D6704B" w:rsidRPr="00F10D42" w14:paraId="1B013CB8" w14:textId="77777777" w:rsidTr="00D6704B">
        <w:tc>
          <w:tcPr>
            <w:tcW w:w="9855" w:type="dxa"/>
          </w:tcPr>
          <w:p w14:paraId="40F53BBB" w14:textId="7E80DE84" w:rsidR="00D6704B" w:rsidRPr="00F10D42" w:rsidRDefault="00D6704B" w:rsidP="007611BA">
            <w:pPr>
              <w:rPr>
                <w:rFonts w:cs="Arial"/>
                <w:bCs/>
                <w:color w:val="008000"/>
                <w:sz w:val="16"/>
                <w:szCs w:val="16"/>
              </w:rPr>
            </w:pPr>
            <w:r w:rsidRPr="00F10D42">
              <w:rPr>
                <w:rFonts w:cs="Arial"/>
                <w:bCs/>
                <w:i/>
                <w:color w:val="008000"/>
                <w:sz w:val="16"/>
                <w:szCs w:val="16"/>
              </w:rPr>
              <w:t>Guidance</w:t>
            </w:r>
            <w:r w:rsidRPr="00F10D42">
              <w:rPr>
                <w:rFonts w:cs="Arial"/>
                <w:bCs/>
                <w:color w:val="008000"/>
                <w:sz w:val="16"/>
                <w:szCs w:val="16"/>
              </w:rPr>
              <w:t xml:space="preserve"> text is not intended to be seen by the final recipients of the document and is turned off or deleted prior t</w:t>
            </w:r>
            <w:r w:rsidR="00791300">
              <w:rPr>
                <w:rFonts w:cs="Arial"/>
                <w:bCs/>
                <w:color w:val="008000"/>
                <w:sz w:val="16"/>
                <w:szCs w:val="16"/>
              </w:rPr>
              <w:t>o the issue of the completed Template</w:t>
            </w:r>
            <w:r w:rsidRPr="00F10D42">
              <w:rPr>
                <w:rFonts w:cs="Arial"/>
                <w:bCs/>
                <w:color w:val="008000"/>
                <w:sz w:val="16"/>
                <w:szCs w:val="16"/>
              </w:rPr>
              <w:t xml:space="preserve">. As the </w:t>
            </w:r>
            <w:r w:rsidRPr="00F10D42">
              <w:rPr>
                <w:rFonts w:cs="Arial"/>
                <w:bCs/>
                <w:i/>
                <w:color w:val="008000"/>
                <w:sz w:val="16"/>
                <w:szCs w:val="16"/>
              </w:rPr>
              <w:t>Guidance</w:t>
            </w:r>
            <w:r w:rsidRPr="00F10D42">
              <w:rPr>
                <w:rFonts w:cs="Arial"/>
                <w:bCs/>
                <w:color w:val="008000"/>
                <w:sz w:val="16"/>
                <w:szCs w:val="16"/>
              </w:rPr>
              <w:t xml:space="preserve"> is quite extensive, it can be useful to turn it off every now and again to see what the finished document will look like.</w:t>
            </w:r>
          </w:p>
        </w:tc>
      </w:tr>
    </w:tbl>
    <w:p w14:paraId="0471515B" w14:textId="376BF896" w:rsidR="007611BA" w:rsidRPr="00F10D42" w:rsidRDefault="007611BA" w:rsidP="007611BA">
      <w:pPr>
        <w:rPr>
          <w:rFonts w:cs="Arial"/>
          <w:bCs/>
          <w:sz w:val="16"/>
          <w:szCs w:val="16"/>
        </w:rPr>
      </w:pPr>
      <w:r w:rsidRPr="00F10D42">
        <w:rPr>
          <w:rFonts w:cs="Arial"/>
          <w:bCs/>
          <w:sz w:val="16"/>
          <w:szCs w:val="16"/>
        </w:rPr>
        <w:t xml:space="preserve">To show this </w:t>
      </w:r>
      <w:r w:rsidRPr="00F10D42">
        <w:rPr>
          <w:rFonts w:cs="Arial"/>
          <w:bCs/>
          <w:i/>
          <w:sz w:val="16"/>
          <w:szCs w:val="16"/>
        </w:rPr>
        <w:t>Guidance</w:t>
      </w:r>
      <w:r w:rsidRPr="00F10D42">
        <w:rPr>
          <w:rFonts w:cs="Arial"/>
          <w:bCs/>
          <w:sz w:val="16"/>
          <w:szCs w:val="16"/>
        </w:rPr>
        <w:t xml:space="preserve"> text in the document:</w:t>
      </w:r>
    </w:p>
    <w:p w14:paraId="0A4AC915" w14:textId="77777777" w:rsidR="007611BA" w:rsidRPr="00F10D42" w:rsidRDefault="007611BA" w:rsidP="00362136">
      <w:pPr>
        <w:numPr>
          <w:ilvl w:val="0"/>
          <w:numId w:val="14"/>
        </w:numPr>
        <w:tabs>
          <w:tab w:val="clear" w:pos="3969"/>
        </w:tabs>
        <w:rPr>
          <w:rFonts w:cs="Arial"/>
          <w:bCs/>
          <w:sz w:val="16"/>
          <w:szCs w:val="16"/>
        </w:rPr>
      </w:pPr>
      <w:r w:rsidRPr="00F10D42">
        <w:rPr>
          <w:rFonts w:cs="Arial"/>
          <w:b/>
          <w:bCs/>
          <w:sz w:val="16"/>
          <w:szCs w:val="16"/>
        </w:rPr>
        <w:t>Word 2003</w:t>
      </w:r>
      <w:r w:rsidRPr="00F10D42">
        <w:rPr>
          <w:rFonts w:cs="Arial"/>
          <w:bCs/>
          <w:sz w:val="16"/>
          <w:szCs w:val="16"/>
        </w:rPr>
        <w:t xml:space="preserve"> users: Go to the </w:t>
      </w:r>
      <w:r w:rsidRPr="00F10D42">
        <w:rPr>
          <w:rFonts w:cs="Arial"/>
          <w:b/>
          <w:bCs/>
          <w:sz w:val="16"/>
          <w:szCs w:val="16"/>
        </w:rPr>
        <w:t>Tools</w:t>
      </w:r>
      <w:r w:rsidRPr="00F10D42">
        <w:rPr>
          <w:rFonts w:cs="Arial"/>
          <w:bCs/>
          <w:sz w:val="16"/>
          <w:szCs w:val="16"/>
        </w:rPr>
        <w:t xml:space="preserve"> menu, choose </w:t>
      </w:r>
      <w:r w:rsidRPr="00F10D42">
        <w:rPr>
          <w:rFonts w:cs="Arial"/>
          <w:b/>
          <w:bCs/>
          <w:sz w:val="16"/>
          <w:szCs w:val="16"/>
        </w:rPr>
        <w:t>Options</w:t>
      </w:r>
      <w:r w:rsidRPr="00F10D42">
        <w:rPr>
          <w:rFonts w:cs="Arial"/>
          <w:bCs/>
          <w:sz w:val="16"/>
          <w:szCs w:val="16"/>
        </w:rPr>
        <w:t xml:space="preserve"> (last item), click on the </w:t>
      </w:r>
      <w:r w:rsidRPr="00F10D42">
        <w:rPr>
          <w:rFonts w:cs="Arial"/>
          <w:b/>
          <w:bCs/>
          <w:sz w:val="16"/>
          <w:szCs w:val="16"/>
        </w:rPr>
        <w:t>View</w:t>
      </w:r>
      <w:r w:rsidRPr="00F10D42">
        <w:rPr>
          <w:rFonts w:cs="Arial"/>
          <w:bCs/>
          <w:sz w:val="16"/>
          <w:szCs w:val="16"/>
        </w:rPr>
        <w:t xml:space="preserve"> tab and make sure that </w:t>
      </w:r>
      <w:r w:rsidRPr="00F10D42">
        <w:rPr>
          <w:rFonts w:cs="Arial"/>
          <w:b/>
          <w:bCs/>
          <w:sz w:val="16"/>
          <w:szCs w:val="16"/>
        </w:rPr>
        <w:t>Hidden text</w:t>
      </w:r>
      <w:r w:rsidRPr="00F10D42">
        <w:rPr>
          <w:rFonts w:cs="Arial"/>
          <w:bCs/>
          <w:sz w:val="16"/>
          <w:szCs w:val="16"/>
        </w:rPr>
        <w:t xml:space="preserve"> is ticked (under the </w:t>
      </w:r>
      <w:r w:rsidRPr="00F10D42">
        <w:rPr>
          <w:rFonts w:cs="Arial"/>
          <w:b/>
          <w:bCs/>
          <w:sz w:val="16"/>
          <w:szCs w:val="16"/>
        </w:rPr>
        <w:t>Formatting marks</w:t>
      </w:r>
      <w:r w:rsidRPr="00F10D42">
        <w:rPr>
          <w:rFonts w:cs="Arial"/>
          <w:bCs/>
          <w:sz w:val="16"/>
          <w:szCs w:val="16"/>
        </w:rPr>
        <w:t xml:space="preserve"> heading). </w:t>
      </w:r>
    </w:p>
    <w:p w14:paraId="7210E6DE" w14:textId="77777777" w:rsidR="007611BA" w:rsidRPr="00F10D42" w:rsidRDefault="007611BA" w:rsidP="00362136">
      <w:pPr>
        <w:numPr>
          <w:ilvl w:val="0"/>
          <w:numId w:val="14"/>
        </w:numPr>
        <w:tabs>
          <w:tab w:val="clear" w:pos="3969"/>
        </w:tabs>
        <w:rPr>
          <w:rFonts w:cs="Arial"/>
          <w:bCs/>
          <w:sz w:val="16"/>
          <w:szCs w:val="16"/>
        </w:rPr>
      </w:pPr>
      <w:r w:rsidRPr="00F10D42">
        <w:rPr>
          <w:rFonts w:cs="Arial"/>
          <w:b/>
          <w:bCs/>
          <w:sz w:val="16"/>
          <w:szCs w:val="16"/>
        </w:rPr>
        <w:t>Word 2007</w:t>
      </w:r>
      <w:r w:rsidRPr="00F10D42">
        <w:rPr>
          <w:rFonts w:cs="Arial"/>
          <w:bCs/>
          <w:sz w:val="16"/>
          <w:szCs w:val="16"/>
        </w:rPr>
        <w:t xml:space="preserve"> users: Click on the </w:t>
      </w:r>
      <w:r w:rsidRPr="00F10D42">
        <w:rPr>
          <w:rFonts w:cs="Arial"/>
          <w:b/>
          <w:bCs/>
          <w:sz w:val="16"/>
          <w:szCs w:val="16"/>
        </w:rPr>
        <w:t>Office button</w:t>
      </w:r>
      <w:r w:rsidRPr="00F10D42">
        <w:rPr>
          <w:rFonts w:cs="Arial"/>
          <w:bCs/>
          <w:sz w:val="16"/>
          <w:szCs w:val="16"/>
        </w:rPr>
        <w:t xml:space="preserve">, choose </w:t>
      </w:r>
      <w:r w:rsidRPr="00F10D42">
        <w:rPr>
          <w:rFonts w:cs="Arial"/>
          <w:b/>
          <w:bCs/>
          <w:sz w:val="16"/>
          <w:szCs w:val="16"/>
        </w:rPr>
        <w:t>Word options</w:t>
      </w:r>
      <w:r w:rsidRPr="00F10D42">
        <w:rPr>
          <w:rFonts w:cs="Arial"/>
          <w:bCs/>
          <w:sz w:val="16"/>
          <w:szCs w:val="16"/>
        </w:rPr>
        <w:t xml:space="preserve"> (last item), click on </w:t>
      </w:r>
      <w:r w:rsidRPr="00F10D42">
        <w:rPr>
          <w:rFonts w:cs="Arial"/>
          <w:b/>
          <w:bCs/>
          <w:sz w:val="16"/>
          <w:szCs w:val="16"/>
        </w:rPr>
        <w:t>Display</w:t>
      </w:r>
      <w:r w:rsidRPr="00F10D42">
        <w:rPr>
          <w:rFonts w:cs="Arial"/>
          <w:bCs/>
          <w:sz w:val="16"/>
          <w:szCs w:val="16"/>
        </w:rPr>
        <w:t xml:space="preserve"> and make sure that </w:t>
      </w:r>
      <w:r w:rsidRPr="00F10D42">
        <w:rPr>
          <w:rFonts w:cs="Arial"/>
          <w:b/>
          <w:bCs/>
          <w:sz w:val="16"/>
          <w:szCs w:val="16"/>
        </w:rPr>
        <w:t>Hidden text</w:t>
      </w:r>
      <w:r w:rsidRPr="00F10D42">
        <w:rPr>
          <w:rFonts w:cs="Arial"/>
          <w:bCs/>
          <w:sz w:val="16"/>
          <w:szCs w:val="16"/>
        </w:rPr>
        <w:t xml:space="preserve"> is ticked.</w:t>
      </w:r>
    </w:p>
    <w:p w14:paraId="0D75D45A" w14:textId="77777777" w:rsidR="007611BA" w:rsidRPr="00F10D42" w:rsidRDefault="007611BA" w:rsidP="00362136">
      <w:pPr>
        <w:numPr>
          <w:ilvl w:val="0"/>
          <w:numId w:val="14"/>
        </w:numPr>
        <w:tabs>
          <w:tab w:val="clear" w:pos="3969"/>
        </w:tabs>
        <w:rPr>
          <w:rFonts w:cs="Arial"/>
          <w:bCs/>
          <w:sz w:val="16"/>
          <w:szCs w:val="16"/>
        </w:rPr>
      </w:pPr>
      <w:r w:rsidRPr="00F10D42">
        <w:rPr>
          <w:rFonts w:cs="Arial"/>
          <w:b/>
          <w:bCs/>
          <w:sz w:val="16"/>
          <w:szCs w:val="16"/>
        </w:rPr>
        <w:t>Word 2010</w:t>
      </w:r>
      <w:r w:rsidRPr="00F10D42">
        <w:rPr>
          <w:rFonts w:cs="Arial"/>
          <w:bCs/>
          <w:sz w:val="16"/>
          <w:szCs w:val="16"/>
        </w:rPr>
        <w:t xml:space="preserve"> users: Go to </w:t>
      </w:r>
      <w:r w:rsidRPr="00F10D42">
        <w:rPr>
          <w:rFonts w:cs="Arial"/>
          <w:b/>
          <w:bCs/>
          <w:sz w:val="16"/>
          <w:szCs w:val="16"/>
        </w:rPr>
        <w:t>File</w:t>
      </w:r>
      <w:r w:rsidRPr="00F10D42">
        <w:rPr>
          <w:rFonts w:cs="Arial"/>
          <w:bCs/>
          <w:sz w:val="16"/>
          <w:szCs w:val="16"/>
        </w:rPr>
        <w:t xml:space="preserve"> menu, choose </w:t>
      </w:r>
      <w:r w:rsidRPr="00F10D42">
        <w:rPr>
          <w:rFonts w:cs="Arial"/>
          <w:b/>
          <w:bCs/>
          <w:sz w:val="16"/>
          <w:szCs w:val="16"/>
        </w:rPr>
        <w:t>Options</w:t>
      </w:r>
      <w:r w:rsidRPr="00F10D42">
        <w:rPr>
          <w:rFonts w:cs="Arial"/>
          <w:bCs/>
          <w:sz w:val="16"/>
          <w:szCs w:val="16"/>
        </w:rPr>
        <w:t xml:space="preserve"> (last item), click on </w:t>
      </w:r>
      <w:r w:rsidRPr="00F10D42">
        <w:rPr>
          <w:rFonts w:cs="Arial"/>
          <w:b/>
          <w:bCs/>
          <w:sz w:val="16"/>
          <w:szCs w:val="16"/>
        </w:rPr>
        <w:t>Display</w:t>
      </w:r>
      <w:r w:rsidRPr="00F10D42">
        <w:rPr>
          <w:rFonts w:cs="Arial"/>
          <w:bCs/>
          <w:sz w:val="16"/>
          <w:szCs w:val="16"/>
        </w:rPr>
        <w:t xml:space="preserve"> and make sure that </w:t>
      </w:r>
      <w:r w:rsidRPr="00F10D42">
        <w:rPr>
          <w:rFonts w:cs="Arial"/>
          <w:b/>
          <w:bCs/>
          <w:sz w:val="16"/>
          <w:szCs w:val="16"/>
        </w:rPr>
        <w:t>Hidden text</w:t>
      </w:r>
      <w:r w:rsidRPr="00F10D42">
        <w:rPr>
          <w:rFonts w:cs="Arial"/>
          <w:bCs/>
          <w:sz w:val="16"/>
          <w:szCs w:val="16"/>
        </w:rPr>
        <w:t xml:space="preserve"> is ticked.</w:t>
      </w:r>
    </w:p>
    <w:p w14:paraId="7C60445A" w14:textId="77777777" w:rsidR="007611BA" w:rsidRPr="00F10D42" w:rsidRDefault="007611BA" w:rsidP="007611BA">
      <w:pPr>
        <w:rPr>
          <w:rFonts w:cs="Arial"/>
          <w:bCs/>
          <w:sz w:val="16"/>
          <w:szCs w:val="16"/>
        </w:rPr>
      </w:pPr>
      <w:r w:rsidRPr="00F10D42">
        <w:rPr>
          <w:rFonts w:cs="Arial"/>
          <w:bCs/>
          <w:sz w:val="16"/>
          <w:szCs w:val="16"/>
        </w:rPr>
        <w:t xml:space="preserve">If you still have problems viewing </w:t>
      </w:r>
      <w:r w:rsidRPr="00F10D42">
        <w:rPr>
          <w:rFonts w:cs="Arial"/>
          <w:bCs/>
          <w:i/>
          <w:sz w:val="16"/>
          <w:szCs w:val="16"/>
        </w:rPr>
        <w:t>Guidance</w:t>
      </w:r>
      <w:r w:rsidRPr="00F10D42">
        <w:rPr>
          <w:rFonts w:cs="Arial"/>
          <w:bCs/>
          <w:sz w:val="16"/>
          <w:szCs w:val="16"/>
        </w:rPr>
        <w:t>, please contact NATSPEC on 02 9321 7200.</w:t>
      </w:r>
    </w:p>
    <w:p w14:paraId="142B31BA" w14:textId="77777777" w:rsidR="007611BA" w:rsidRPr="00F10D42" w:rsidRDefault="007611BA" w:rsidP="007611BA">
      <w:pPr>
        <w:rPr>
          <w:rFonts w:cs="Arial"/>
          <w:bCs/>
          <w:sz w:val="16"/>
          <w:szCs w:val="16"/>
        </w:rPr>
      </w:pPr>
    </w:p>
    <w:p w14:paraId="581F57CE" w14:textId="505E78D7" w:rsidR="007611BA" w:rsidRPr="00F10D42" w:rsidRDefault="007611BA" w:rsidP="007611BA">
      <w:pPr>
        <w:rPr>
          <w:rFonts w:cs="Arial"/>
          <w:bCs/>
          <w:sz w:val="16"/>
          <w:szCs w:val="16"/>
        </w:rPr>
      </w:pPr>
      <w:r w:rsidRPr="00F10D42">
        <w:rPr>
          <w:rFonts w:cs="Arial"/>
          <w:bCs/>
          <w:color w:val="993300"/>
          <w:sz w:val="16"/>
          <w:szCs w:val="16"/>
        </w:rPr>
        <w:t>Dark red text followed by: [complete/delete]</w:t>
      </w:r>
      <w:r w:rsidRPr="00F10D42">
        <w:rPr>
          <w:rFonts w:cs="Arial"/>
          <w:bCs/>
          <w:sz w:val="16"/>
          <w:szCs w:val="16"/>
        </w:rPr>
        <w:t xml:space="preserve"> indicates that information prompted by the text should be entered after the colon. If the wording of the item is not appropriate for the project, it can be edited to sui</w:t>
      </w:r>
      <w:r w:rsidR="00DE0C80" w:rsidRPr="00F10D42">
        <w:rPr>
          <w:rFonts w:cs="Arial"/>
          <w:bCs/>
          <w:sz w:val="16"/>
          <w:szCs w:val="16"/>
        </w:rPr>
        <w:t>t. If the item is not relevant,</w:t>
      </w:r>
      <w:r w:rsidRPr="00F10D42">
        <w:rPr>
          <w:rFonts w:cs="Arial"/>
          <w:bCs/>
          <w:sz w:val="16"/>
          <w:szCs w:val="16"/>
        </w:rPr>
        <w:t xml:space="preserve"> simply delete</w:t>
      </w:r>
      <w:r w:rsidR="009A5624" w:rsidRPr="00F10D42">
        <w:rPr>
          <w:rFonts w:cs="Arial"/>
          <w:bCs/>
          <w:sz w:val="16"/>
          <w:szCs w:val="16"/>
        </w:rPr>
        <w:t xml:space="preserve"> it</w:t>
      </w:r>
      <w:r w:rsidRPr="00F10D42">
        <w:rPr>
          <w:rFonts w:cs="Arial"/>
          <w:bCs/>
          <w:sz w:val="16"/>
          <w:szCs w:val="16"/>
        </w:rPr>
        <w:t>.</w:t>
      </w:r>
    </w:p>
    <w:p w14:paraId="13A07CDB" w14:textId="77777777" w:rsidR="006F5A8D" w:rsidRPr="00F10D42" w:rsidRDefault="006F5A8D" w:rsidP="007611BA">
      <w:pPr>
        <w:rPr>
          <w:rFonts w:cs="Arial"/>
          <w:bCs/>
          <w:sz w:val="16"/>
          <w:szCs w:val="16"/>
        </w:rPr>
      </w:pPr>
    </w:p>
    <w:p w14:paraId="33125253" w14:textId="77777777" w:rsidR="007611BA" w:rsidRPr="00F10D42" w:rsidRDefault="007611BA" w:rsidP="007611BA">
      <w:pPr>
        <w:rPr>
          <w:rFonts w:cs="Arial"/>
          <w:sz w:val="16"/>
          <w:szCs w:val="16"/>
        </w:rPr>
      </w:pPr>
      <w:r w:rsidRPr="00F10D42">
        <w:rPr>
          <w:rFonts w:cs="Arial"/>
          <w:bCs/>
          <w:sz w:val="16"/>
          <w:szCs w:val="16"/>
        </w:rPr>
        <w:t>Normal italicised text,</w:t>
      </w:r>
      <w:r w:rsidRPr="00F10D42">
        <w:rPr>
          <w:rFonts w:cs="Arial"/>
          <w:bCs/>
          <w:i/>
          <w:sz w:val="16"/>
          <w:szCs w:val="16"/>
        </w:rPr>
        <w:t xml:space="preserve"> e.g. </w:t>
      </w:r>
      <w:r w:rsidRPr="00F10D42">
        <w:rPr>
          <w:rFonts w:cs="Arial"/>
          <w:i/>
          <w:sz w:val="16"/>
          <w:szCs w:val="16"/>
        </w:rPr>
        <w:t>NATSPEC National BIM Guide</w:t>
      </w:r>
      <w:r w:rsidRPr="00F10D42">
        <w:rPr>
          <w:rFonts w:cs="Arial"/>
          <w:sz w:val="16"/>
          <w:szCs w:val="16"/>
        </w:rPr>
        <w:t xml:space="preserve"> indicates the name of a document or standard.</w:t>
      </w:r>
    </w:p>
    <w:p w14:paraId="0EE28FD7" w14:textId="77777777" w:rsidR="006F5A8D" w:rsidRPr="00F10D42" w:rsidRDefault="006F5A8D" w:rsidP="007611BA">
      <w:pPr>
        <w:rPr>
          <w:rFonts w:cs="Arial"/>
          <w:sz w:val="16"/>
          <w:szCs w:val="16"/>
        </w:rPr>
      </w:pPr>
    </w:p>
    <w:p w14:paraId="7FFA01E7" w14:textId="77777777" w:rsidR="007611BA" w:rsidRPr="00F10D42" w:rsidRDefault="007611BA" w:rsidP="007611BA">
      <w:pPr>
        <w:rPr>
          <w:rFonts w:cs="Arial"/>
          <w:bCs/>
          <w:sz w:val="16"/>
          <w:szCs w:val="16"/>
        </w:rPr>
      </w:pPr>
      <w:r w:rsidRPr="00F10D42">
        <w:rPr>
          <w:rFonts w:cs="Arial"/>
          <w:bCs/>
          <w:sz w:val="16"/>
          <w:szCs w:val="16"/>
        </w:rPr>
        <w:t xml:space="preserve">Bold text, e.g. </w:t>
      </w:r>
      <w:r w:rsidRPr="00F10D42">
        <w:rPr>
          <w:rFonts w:cs="Arial"/>
          <w:b/>
          <w:bCs/>
          <w:sz w:val="16"/>
          <w:szCs w:val="16"/>
        </w:rPr>
        <w:t>BIM meeting schedule</w:t>
      </w:r>
      <w:r w:rsidRPr="00F10D42">
        <w:rPr>
          <w:rFonts w:cs="Arial"/>
          <w:bCs/>
          <w:sz w:val="16"/>
          <w:szCs w:val="16"/>
        </w:rPr>
        <w:t xml:space="preserve"> indicates a cross reference to a Section, clause or schedule elsewhere in the document.</w:t>
      </w:r>
    </w:p>
    <w:p w14:paraId="110E210A" w14:textId="350F83F1" w:rsidR="006F5A8D" w:rsidRPr="00F10D42" w:rsidRDefault="006F5A8D" w:rsidP="007611BA">
      <w:pPr>
        <w:rPr>
          <w:rFonts w:cs="Arial"/>
          <w:bCs/>
          <w:sz w:val="16"/>
          <w:szCs w:val="16"/>
        </w:rPr>
      </w:pPr>
    </w:p>
    <w:p w14:paraId="2F457D3C" w14:textId="77777777" w:rsidR="00DE0C80" w:rsidRPr="00F10D42" w:rsidRDefault="00DE0C80" w:rsidP="007611BA">
      <w:pPr>
        <w:rPr>
          <w:rFonts w:cs="Arial"/>
          <w:bCs/>
          <w:sz w:val="16"/>
          <w:szCs w:val="16"/>
        </w:rPr>
      </w:pPr>
    </w:p>
    <w:p w14:paraId="2E1DB829" w14:textId="77777777" w:rsidR="006F5A8D" w:rsidRPr="00F10D42" w:rsidRDefault="006F5A8D" w:rsidP="006F5A8D">
      <w:pPr>
        <w:rPr>
          <w:rFonts w:cs="Arial"/>
          <w:b/>
          <w:bCs/>
          <w:sz w:val="16"/>
          <w:szCs w:val="16"/>
        </w:rPr>
      </w:pPr>
      <w:r w:rsidRPr="00F10D42">
        <w:rPr>
          <w:rFonts w:cs="Arial"/>
          <w:b/>
          <w:bCs/>
          <w:sz w:val="16"/>
          <w:szCs w:val="16"/>
        </w:rPr>
        <w:t>Document references</w:t>
      </w:r>
    </w:p>
    <w:p w14:paraId="452ECA85" w14:textId="77777777" w:rsidR="006F5A8D" w:rsidRPr="00F10D42" w:rsidRDefault="006F5A8D" w:rsidP="006F5A8D">
      <w:pPr>
        <w:rPr>
          <w:rFonts w:cs="Arial"/>
          <w:sz w:val="16"/>
          <w:szCs w:val="16"/>
        </w:rPr>
      </w:pPr>
      <w:r w:rsidRPr="00F10D42">
        <w:rPr>
          <w:rFonts w:cs="Arial"/>
          <w:sz w:val="16"/>
          <w:szCs w:val="16"/>
        </w:rPr>
        <w:t>In this document:</w:t>
      </w:r>
    </w:p>
    <w:p w14:paraId="2F1C310D" w14:textId="77777777" w:rsidR="006F5A8D" w:rsidRPr="00F10D42" w:rsidRDefault="006F5A8D" w:rsidP="00362136">
      <w:pPr>
        <w:numPr>
          <w:ilvl w:val="0"/>
          <w:numId w:val="11"/>
        </w:numPr>
        <w:rPr>
          <w:rFonts w:cs="Arial"/>
          <w:sz w:val="16"/>
          <w:szCs w:val="16"/>
        </w:rPr>
      </w:pPr>
      <w:r w:rsidRPr="00F10D42">
        <w:rPr>
          <w:rFonts w:cs="Arial"/>
          <w:sz w:val="16"/>
          <w:szCs w:val="16"/>
        </w:rPr>
        <w:t>The ‘</w:t>
      </w:r>
      <w:r w:rsidRPr="00F10D42">
        <w:rPr>
          <w:rFonts w:cs="Arial"/>
          <w:i/>
          <w:sz w:val="16"/>
          <w:szCs w:val="16"/>
        </w:rPr>
        <w:t>BMP Template’</w:t>
      </w:r>
      <w:r w:rsidRPr="00F10D42">
        <w:rPr>
          <w:rFonts w:cs="Arial"/>
          <w:sz w:val="16"/>
          <w:szCs w:val="16"/>
        </w:rPr>
        <w:t xml:space="preserve"> or ‘</w:t>
      </w:r>
      <w:r w:rsidRPr="00F10D42">
        <w:rPr>
          <w:rFonts w:cs="Arial"/>
          <w:i/>
          <w:sz w:val="16"/>
          <w:szCs w:val="16"/>
        </w:rPr>
        <w:t>Template</w:t>
      </w:r>
      <w:r w:rsidRPr="00F10D42">
        <w:rPr>
          <w:rFonts w:cs="Arial"/>
          <w:sz w:val="16"/>
          <w:szCs w:val="16"/>
        </w:rPr>
        <w:t xml:space="preserve">’ means the </w:t>
      </w:r>
      <w:r w:rsidRPr="00F10D42">
        <w:rPr>
          <w:rFonts w:cs="Arial"/>
          <w:i/>
          <w:sz w:val="16"/>
          <w:szCs w:val="16"/>
        </w:rPr>
        <w:t>NATSPEC BIM Management Plan Template</w:t>
      </w:r>
      <w:r w:rsidRPr="00F10D42">
        <w:rPr>
          <w:rFonts w:cs="Arial"/>
          <w:sz w:val="16"/>
          <w:szCs w:val="16"/>
        </w:rPr>
        <w:t>.</w:t>
      </w:r>
    </w:p>
    <w:p w14:paraId="6792864E" w14:textId="77777777" w:rsidR="006F5A8D" w:rsidRPr="00F10D42" w:rsidRDefault="006F5A8D" w:rsidP="00362136">
      <w:pPr>
        <w:numPr>
          <w:ilvl w:val="0"/>
          <w:numId w:val="11"/>
        </w:numPr>
        <w:rPr>
          <w:rFonts w:cs="Arial"/>
          <w:sz w:val="16"/>
          <w:szCs w:val="16"/>
        </w:rPr>
      </w:pPr>
      <w:r w:rsidRPr="00F10D42">
        <w:rPr>
          <w:rFonts w:cs="Arial"/>
          <w:sz w:val="16"/>
          <w:szCs w:val="16"/>
        </w:rPr>
        <w:t>The ‘</w:t>
      </w:r>
      <w:r w:rsidRPr="00F10D42">
        <w:rPr>
          <w:rFonts w:cs="Arial"/>
          <w:i/>
          <w:sz w:val="16"/>
          <w:szCs w:val="16"/>
        </w:rPr>
        <w:t>BIM Plan’</w:t>
      </w:r>
      <w:r w:rsidRPr="00F10D42">
        <w:rPr>
          <w:rFonts w:cs="Arial"/>
          <w:sz w:val="16"/>
          <w:szCs w:val="16"/>
        </w:rPr>
        <w:t xml:space="preserve"> or ‘</w:t>
      </w:r>
      <w:r w:rsidRPr="00F10D42">
        <w:rPr>
          <w:rFonts w:cs="Arial"/>
          <w:i/>
          <w:sz w:val="16"/>
          <w:szCs w:val="16"/>
        </w:rPr>
        <w:t>BMP</w:t>
      </w:r>
      <w:r w:rsidRPr="00F10D42">
        <w:rPr>
          <w:rFonts w:cs="Arial"/>
          <w:sz w:val="16"/>
          <w:szCs w:val="16"/>
        </w:rPr>
        <w:t xml:space="preserve">’ means the </w:t>
      </w:r>
      <w:r w:rsidRPr="00F10D42">
        <w:rPr>
          <w:rFonts w:cs="Arial"/>
          <w:i/>
          <w:sz w:val="16"/>
          <w:szCs w:val="16"/>
        </w:rPr>
        <w:t>BIM Management Plan</w:t>
      </w:r>
      <w:r w:rsidRPr="00F10D42">
        <w:rPr>
          <w:rFonts w:cs="Arial"/>
          <w:sz w:val="16"/>
          <w:szCs w:val="16"/>
        </w:rPr>
        <w:t xml:space="preserve"> (for a specific project).</w:t>
      </w:r>
    </w:p>
    <w:p w14:paraId="7B373C38" w14:textId="77777777" w:rsidR="006F5A8D" w:rsidRPr="00F10D42" w:rsidRDefault="006F5A8D" w:rsidP="00362136">
      <w:pPr>
        <w:numPr>
          <w:ilvl w:val="0"/>
          <w:numId w:val="11"/>
        </w:numPr>
        <w:rPr>
          <w:rFonts w:cs="Arial"/>
          <w:sz w:val="16"/>
          <w:szCs w:val="16"/>
        </w:rPr>
      </w:pPr>
      <w:r w:rsidRPr="00F10D42">
        <w:rPr>
          <w:rFonts w:cs="Arial"/>
          <w:sz w:val="16"/>
          <w:szCs w:val="16"/>
        </w:rPr>
        <w:t>The ‘</w:t>
      </w:r>
      <w:r w:rsidRPr="00F10D42">
        <w:rPr>
          <w:rFonts w:cs="Arial"/>
          <w:i/>
          <w:sz w:val="16"/>
          <w:szCs w:val="16"/>
        </w:rPr>
        <w:t xml:space="preserve">National BIM Guide’ </w:t>
      </w:r>
      <w:r w:rsidRPr="00F10D42">
        <w:rPr>
          <w:rFonts w:cs="Arial"/>
          <w:sz w:val="16"/>
          <w:szCs w:val="16"/>
        </w:rPr>
        <w:t>or ‘</w:t>
      </w:r>
      <w:r w:rsidRPr="00F10D42">
        <w:rPr>
          <w:rFonts w:cs="Arial"/>
          <w:i/>
          <w:sz w:val="16"/>
          <w:szCs w:val="16"/>
        </w:rPr>
        <w:t>Guide</w:t>
      </w:r>
      <w:r w:rsidRPr="00F10D42">
        <w:rPr>
          <w:rFonts w:cs="Arial"/>
          <w:sz w:val="16"/>
          <w:szCs w:val="16"/>
        </w:rPr>
        <w:t xml:space="preserve">’ means the </w:t>
      </w:r>
      <w:r w:rsidRPr="00F10D42">
        <w:rPr>
          <w:rFonts w:cs="Arial"/>
          <w:i/>
          <w:sz w:val="16"/>
          <w:szCs w:val="16"/>
        </w:rPr>
        <w:t>NATSPEC National BIM Guide</w:t>
      </w:r>
      <w:r w:rsidRPr="00F10D42">
        <w:rPr>
          <w:rFonts w:cs="Arial"/>
          <w:sz w:val="16"/>
          <w:szCs w:val="16"/>
        </w:rPr>
        <w:t>.</w:t>
      </w:r>
    </w:p>
    <w:p w14:paraId="048F7308" w14:textId="77777777" w:rsidR="002621B3" w:rsidRPr="006D64C4" w:rsidRDefault="002621B3" w:rsidP="002621B3">
      <w:pPr>
        <w:rPr>
          <w:rFonts w:cs="Arial"/>
          <w:bCs/>
          <w:sz w:val="16"/>
          <w:szCs w:val="16"/>
        </w:rPr>
      </w:pPr>
    </w:p>
    <w:p w14:paraId="0E3CBB19" w14:textId="77777777" w:rsidR="002621B3" w:rsidRDefault="002621B3" w:rsidP="002621B3">
      <w:pPr>
        <w:rPr>
          <w:rFonts w:cs="Arial"/>
          <w:bCs/>
          <w:sz w:val="16"/>
          <w:szCs w:val="16"/>
        </w:rPr>
      </w:pPr>
    </w:p>
    <w:p w14:paraId="4AE2629B" w14:textId="77777777" w:rsidR="002621B3" w:rsidRDefault="002621B3" w:rsidP="002621B3">
      <w:pPr>
        <w:rPr>
          <w:rFonts w:cs="Arial"/>
          <w:bCs/>
          <w:sz w:val="16"/>
          <w:szCs w:val="16"/>
        </w:rPr>
      </w:pPr>
      <w:r>
        <w:rPr>
          <w:rFonts w:cs="Arial"/>
          <w:b/>
          <w:bCs/>
          <w:sz w:val="16"/>
          <w:szCs w:val="16"/>
        </w:rPr>
        <w:t>Acknowledgements</w:t>
      </w:r>
    </w:p>
    <w:p w14:paraId="69EDBACF" w14:textId="77777777" w:rsidR="002621B3" w:rsidRDefault="002621B3" w:rsidP="002621B3">
      <w:pPr>
        <w:rPr>
          <w:rFonts w:cs="Arial"/>
          <w:bCs/>
          <w:sz w:val="16"/>
          <w:szCs w:val="16"/>
        </w:rPr>
      </w:pPr>
      <w:r>
        <w:rPr>
          <w:rFonts w:cs="Arial"/>
          <w:bCs/>
          <w:sz w:val="16"/>
          <w:szCs w:val="16"/>
        </w:rPr>
        <w:t>NATSPEC thanks the numerous individuals and organisations who contributed to the development of this document through material they provided and/or comments they made on drafts.</w:t>
      </w:r>
    </w:p>
    <w:p w14:paraId="6024839E" w14:textId="77777777" w:rsidR="002621B3" w:rsidRDefault="002621B3" w:rsidP="002621B3">
      <w:pPr>
        <w:rPr>
          <w:rFonts w:cs="Arial"/>
          <w:bCs/>
          <w:sz w:val="16"/>
          <w:szCs w:val="16"/>
        </w:rPr>
      </w:pPr>
    </w:p>
    <w:p w14:paraId="73DA3E3B" w14:textId="77777777" w:rsidR="002621B3" w:rsidRPr="006D64C4" w:rsidRDefault="002621B3" w:rsidP="002621B3">
      <w:pPr>
        <w:rPr>
          <w:rFonts w:cs="Arial"/>
          <w:bCs/>
          <w:sz w:val="16"/>
          <w:szCs w:val="16"/>
        </w:rPr>
      </w:pPr>
    </w:p>
    <w:p w14:paraId="1692449D" w14:textId="77777777" w:rsidR="002621B3" w:rsidRPr="006D64C4" w:rsidRDefault="002621B3" w:rsidP="002621B3">
      <w:pPr>
        <w:rPr>
          <w:b/>
          <w:sz w:val="16"/>
          <w:szCs w:val="16"/>
        </w:rPr>
      </w:pPr>
      <w:r w:rsidRPr="006D64C4">
        <w:rPr>
          <w:b/>
          <w:sz w:val="16"/>
          <w:szCs w:val="16"/>
        </w:rPr>
        <w:t>Comments</w:t>
      </w:r>
    </w:p>
    <w:p w14:paraId="045EF329" w14:textId="0D7C651B" w:rsidR="002621B3" w:rsidRPr="006D64C4" w:rsidRDefault="002621B3" w:rsidP="002621B3">
      <w:pPr>
        <w:rPr>
          <w:sz w:val="16"/>
          <w:szCs w:val="16"/>
        </w:rPr>
      </w:pPr>
      <w:r w:rsidRPr="006D64C4">
        <w:rPr>
          <w:sz w:val="16"/>
          <w:szCs w:val="16"/>
        </w:rPr>
        <w:t>NATSPEC welcomes comments or suggestions for i</w:t>
      </w:r>
      <w:r w:rsidR="00791300">
        <w:rPr>
          <w:sz w:val="16"/>
          <w:szCs w:val="16"/>
        </w:rPr>
        <w:t>mprovements to this document</w:t>
      </w:r>
      <w:r w:rsidRPr="006D64C4">
        <w:rPr>
          <w:sz w:val="16"/>
          <w:szCs w:val="16"/>
        </w:rPr>
        <w:t xml:space="preserve"> and encourages readers to notify us immediately of any apparent inaccuracies or ambiguities. NATSPEC also encourages users to share their experiences of applying it on projects with us.</w:t>
      </w:r>
      <w:r>
        <w:rPr>
          <w:sz w:val="16"/>
          <w:szCs w:val="16"/>
        </w:rPr>
        <w:t xml:space="preserve"> </w:t>
      </w:r>
      <w:r>
        <w:rPr>
          <w:rFonts w:cs="Arial"/>
          <w:bCs/>
          <w:sz w:val="16"/>
          <w:szCs w:val="16"/>
        </w:rPr>
        <w:t>The input of industry stakeholders helps keep NATSPEC’s documents relevant to current practice and useful.</w:t>
      </w:r>
    </w:p>
    <w:p w14:paraId="31EE5D5C" w14:textId="49A3213E" w:rsidR="006F5A8D" w:rsidRPr="00F10D42" w:rsidRDefault="002621B3" w:rsidP="002621B3">
      <w:pPr>
        <w:rPr>
          <w:sz w:val="16"/>
          <w:szCs w:val="16"/>
        </w:rPr>
      </w:pPr>
      <w:r w:rsidRPr="00F10D42">
        <w:rPr>
          <w:sz w:val="16"/>
          <w:szCs w:val="16"/>
        </w:rPr>
        <w:t xml:space="preserve"> </w:t>
      </w:r>
      <w:r w:rsidR="006F5A8D" w:rsidRPr="00F10D42">
        <w:rPr>
          <w:sz w:val="16"/>
          <w:szCs w:val="16"/>
        </w:rPr>
        <w:t xml:space="preserve">Contact us via email at </w:t>
      </w:r>
      <w:hyperlink r:id="rId12" w:history="1">
        <w:r w:rsidR="006F5A8D" w:rsidRPr="0035386B">
          <w:rPr>
            <w:rStyle w:val="Hyperlink"/>
            <w:sz w:val="16"/>
            <w:szCs w:val="16"/>
          </w:rPr>
          <w:t>bim@natspec.com.au</w:t>
        </w:r>
      </w:hyperlink>
      <w:r w:rsidR="006F5A8D" w:rsidRPr="00F10D42">
        <w:rPr>
          <w:sz w:val="16"/>
          <w:szCs w:val="16"/>
        </w:rPr>
        <w:t>.</w:t>
      </w:r>
    </w:p>
    <w:p w14:paraId="435DAB6C" w14:textId="77777777" w:rsidR="008436D2" w:rsidRPr="00F10D42" w:rsidRDefault="008436D2" w:rsidP="008D1CEE"/>
    <w:p w14:paraId="435DAB6D" w14:textId="77777777" w:rsidR="00AA65A4" w:rsidRPr="00F10D42" w:rsidRDefault="00AA65A4" w:rsidP="008D1CEE">
      <w:pPr>
        <w:sectPr w:rsidR="00AA65A4" w:rsidRPr="00F10D42" w:rsidSect="009A5624">
          <w:headerReference w:type="first" r:id="rId13"/>
          <w:footnotePr>
            <w:numFmt w:val="lowerRoman"/>
          </w:footnotePr>
          <w:endnotePr>
            <w:numFmt w:val="decimal"/>
          </w:endnotePr>
          <w:pgSz w:w="11907" w:h="16840" w:code="9"/>
          <w:pgMar w:top="1134" w:right="1134" w:bottom="851" w:left="1134" w:header="720" w:footer="720" w:gutter="0"/>
          <w:pgNumType w:fmt="lowerRoman"/>
          <w:cols w:space="720"/>
          <w:docGrid w:linePitch="272"/>
        </w:sectPr>
      </w:pPr>
    </w:p>
    <w:p w14:paraId="435DAB6E" w14:textId="77777777" w:rsidR="003E0120" w:rsidRPr="00F10D42" w:rsidRDefault="003E0120" w:rsidP="00C713B5">
      <w:pPr>
        <w:pStyle w:val="TOC1"/>
      </w:pPr>
      <w:r w:rsidRPr="00F10D42">
        <w:t>TABLE OF CONTENTS</w:t>
      </w:r>
    </w:p>
    <w:p w14:paraId="435DAB6F" w14:textId="77777777" w:rsidR="003E0120" w:rsidRPr="00F10D42" w:rsidRDefault="003E0120" w:rsidP="008D1CEE"/>
    <w:p w14:paraId="3BDCF5B8" w14:textId="77777777" w:rsidR="00F81201" w:rsidRDefault="00524F02">
      <w:pPr>
        <w:pStyle w:val="TOC1"/>
        <w:tabs>
          <w:tab w:val="left" w:pos="400"/>
          <w:tab w:val="right" w:pos="9061"/>
        </w:tabs>
        <w:rPr>
          <w:rFonts w:asciiTheme="minorHAnsi" w:eastAsiaTheme="minorEastAsia" w:hAnsiTheme="minorHAnsi" w:cstheme="minorBidi"/>
          <w:b w:val="0"/>
          <w:noProof/>
          <w:sz w:val="22"/>
          <w:szCs w:val="22"/>
          <w:lang w:eastAsia="en-AU"/>
        </w:rPr>
      </w:pPr>
      <w:r w:rsidRPr="00F10D42">
        <w:rPr>
          <w:rFonts w:cs="Arial"/>
        </w:rPr>
        <w:fldChar w:fldCharType="begin"/>
      </w:r>
      <w:r w:rsidR="006F63C4" w:rsidRPr="00F10D42">
        <w:rPr>
          <w:rFonts w:cs="Arial"/>
        </w:rPr>
        <w:instrText xml:space="preserve"> TOC \o "1-3" \h \z \u </w:instrText>
      </w:r>
      <w:r w:rsidRPr="00F10D42">
        <w:rPr>
          <w:rFonts w:cs="Arial"/>
        </w:rPr>
        <w:fldChar w:fldCharType="separate"/>
      </w:r>
      <w:hyperlink w:anchor="_Toc443995879" w:history="1">
        <w:r w:rsidR="00F81201" w:rsidRPr="003E50AD">
          <w:rPr>
            <w:rStyle w:val="Hyperlink"/>
            <w:noProof/>
          </w:rPr>
          <w:t>1</w:t>
        </w:r>
        <w:r w:rsidR="00F81201">
          <w:rPr>
            <w:rFonts w:asciiTheme="minorHAnsi" w:eastAsiaTheme="minorEastAsia" w:hAnsiTheme="minorHAnsi" w:cstheme="minorBidi"/>
            <w:b w:val="0"/>
            <w:noProof/>
            <w:sz w:val="22"/>
            <w:szCs w:val="22"/>
            <w:lang w:eastAsia="en-AU"/>
          </w:rPr>
          <w:tab/>
        </w:r>
        <w:r w:rsidR="00F81201" w:rsidRPr="003E50AD">
          <w:rPr>
            <w:rStyle w:val="Hyperlink"/>
            <w:noProof/>
          </w:rPr>
          <w:t>Project Information</w:t>
        </w:r>
        <w:r w:rsidR="00F81201">
          <w:rPr>
            <w:noProof/>
            <w:webHidden/>
          </w:rPr>
          <w:tab/>
        </w:r>
        <w:r w:rsidR="00F81201">
          <w:rPr>
            <w:noProof/>
            <w:webHidden/>
          </w:rPr>
          <w:fldChar w:fldCharType="begin"/>
        </w:r>
        <w:r w:rsidR="00F81201">
          <w:rPr>
            <w:noProof/>
            <w:webHidden/>
          </w:rPr>
          <w:instrText xml:space="preserve"> PAGEREF _Toc443995879 \h </w:instrText>
        </w:r>
        <w:r w:rsidR="00F81201">
          <w:rPr>
            <w:noProof/>
            <w:webHidden/>
          </w:rPr>
        </w:r>
        <w:r w:rsidR="00F81201">
          <w:rPr>
            <w:noProof/>
            <w:webHidden/>
          </w:rPr>
          <w:fldChar w:fldCharType="separate"/>
        </w:r>
        <w:r w:rsidR="00F81201">
          <w:rPr>
            <w:noProof/>
            <w:webHidden/>
          </w:rPr>
          <w:t>1</w:t>
        </w:r>
        <w:r w:rsidR="00F81201">
          <w:rPr>
            <w:noProof/>
            <w:webHidden/>
          </w:rPr>
          <w:fldChar w:fldCharType="end"/>
        </w:r>
      </w:hyperlink>
    </w:p>
    <w:p w14:paraId="26CB70E8" w14:textId="77777777" w:rsidR="00F81201" w:rsidRDefault="00AC6E8C">
      <w:pPr>
        <w:pStyle w:val="TOC2"/>
        <w:tabs>
          <w:tab w:val="left" w:pos="880"/>
          <w:tab w:val="right" w:pos="9061"/>
        </w:tabs>
        <w:rPr>
          <w:rFonts w:asciiTheme="minorHAnsi" w:eastAsiaTheme="minorEastAsia" w:hAnsiTheme="minorHAnsi" w:cstheme="minorBidi"/>
          <w:noProof/>
          <w:sz w:val="22"/>
          <w:szCs w:val="22"/>
          <w:lang w:eastAsia="en-AU"/>
        </w:rPr>
      </w:pPr>
      <w:hyperlink w:anchor="_Toc443995880" w:history="1">
        <w:r w:rsidR="00F81201" w:rsidRPr="003E50AD">
          <w:rPr>
            <w:rStyle w:val="Hyperlink"/>
            <w:noProof/>
          </w:rPr>
          <w:t>1.1</w:t>
        </w:r>
        <w:r w:rsidR="00F81201">
          <w:rPr>
            <w:rFonts w:asciiTheme="minorHAnsi" w:eastAsiaTheme="minorEastAsia" w:hAnsiTheme="minorHAnsi" w:cstheme="minorBidi"/>
            <w:noProof/>
            <w:sz w:val="22"/>
            <w:szCs w:val="22"/>
            <w:lang w:eastAsia="en-AU"/>
          </w:rPr>
          <w:tab/>
        </w:r>
        <w:r w:rsidR="00F81201" w:rsidRPr="003E50AD">
          <w:rPr>
            <w:rStyle w:val="Hyperlink"/>
            <w:noProof/>
          </w:rPr>
          <w:t>Project team members</w:t>
        </w:r>
        <w:r w:rsidR="00F81201">
          <w:rPr>
            <w:noProof/>
            <w:webHidden/>
          </w:rPr>
          <w:tab/>
        </w:r>
        <w:r w:rsidR="00F81201">
          <w:rPr>
            <w:noProof/>
            <w:webHidden/>
          </w:rPr>
          <w:fldChar w:fldCharType="begin"/>
        </w:r>
        <w:r w:rsidR="00F81201">
          <w:rPr>
            <w:noProof/>
            <w:webHidden/>
          </w:rPr>
          <w:instrText xml:space="preserve"> PAGEREF _Toc443995880 \h </w:instrText>
        </w:r>
        <w:r w:rsidR="00F81201">
          <w:rPr>
            <w:noProof/>
            <w:webHidden/>
          </w:rPr>
        </w:r>
        <w:r w:rsidR="00F81201">
          <w:rPr>
            <w:noProof/>
            <w:webHidden/>
          </w:rPr>
          <w:fldChar w:fldCharType="separate"/>
        </w:r>
        <w:r w:rsidR="00F81201">
          <w:rPr>
            <w:noProof/>
            <w:webHidden/>
          </w:rPr>
          <w:t>1</w:t>
        </w:r>
        <w:r w:rsidR="00F81201">
          <w:rPr>
            <w:noProof/>
            <w:webHidden/>
          </w:rPr>
          <w:fldChar w:fldCharType="end"/>
        </w:r>
      </w:hyperlink>
    </w:p>
    <w:p w14:paraId="65B73EAF" w14:textId="77777777" w:rsidR="00F81201" w:rsidRDefault="00AC6E8C">
      <w:pPr>
        <w:pStyle w:val="TOC2"/>
        <w:tabs>
          <w:tab w:val="left" w:pos="880"/>
          <w:tab w:val="right" w:pos="9061"/>
        </w:tabs>
        <w:rPr>
          <w:rFonts w:asciiTheme="minorHAnsi" w:eastAsiaTheme="minorEastAsia" w:hAnsiTheme="minorHAnsi" w:cstheme="minorBidi"/>
          <w:noProof/>
          <w:sz w:val="22"/>
          <w:szCs w:val="22"/>
          <w:lang w:eastAsia="en-AU"/>
        </w:rPr>
      </w:pPr>
      <w:hyperlink w:anchor="_Toc443995881" w:history="1">
        <w:r w:rsidR="00F81201" w:rsidRPr="003E50AD">
          <w:rPr>
            <w:rStyle w:val="Hyperlink"/>
            <w:noProof/>
          </w:rPr>
          <w:t>1.2</w:t>
        </w:r>
        <w:r w:rsidR="00F81201">
          <w:rPr>
            <w:rFonts w:asciiTheme="minorHAnsi" w:eastAsiaTheme="minorEastAsia" w:hAnsiTheme="minorHAnsi" w:cstheme="minorBidi"/>
            <w:noProof/>
            <w:sz w:val="22"/>
            <w:szCs w:val="22"/>
            <w:lang w:eastAsia="en-AU"/>
          </w:rPr>
          <w:tab/>
        </w:r>
        <w:r w:rsidR="00F81201" w:rsidRPr="003E50AD">
          <w:rPr>
            <w:rStyle w:val="Hyperlink"/>
            <w:noProof/>
          </w:rPr>
          <w:t>Roles and responsibilities</w:t>
        </w:r>
        <w:r w:rsidR="00F81201">
          <w:rPr>
            <w:noProof/>
            <w:webHidden/>
          </w:rPr>
          <w:tab/>
        </w:r>
        <w:r w:rsidR="00F81201">
          <w:rPr>
            <w:noProof/>
            <w:webHidden/>
          </w:rPr>
          <w:fldChar w:fldCharType="begin"/>
        </w:r>
        <w:r w:rsidR="00F81201">
          <w:rPr>
            <w:noProof/>
            <w:webHidden/>
          </w:rPr>
          <w:instrText xml:space="preserve"> PAGEREF _Toc443995881 \h </w:instrText>
        </w:r>
        <w:r w:rsidR="00F81201">
          <w:rPr>
            <w:noProof/>
            <w:webHidden/>
          </w:rPr>
        </w:r>
        <w:r w:rsidR="00F81201">
          <w:rPr>
            <w:noProof/>
            <w:webHidden/>
          </w:rPr>
          <w:fldChar w:fldCharType="separate"/>
        </w:r>
        <w:r w:rsidR="00F81201">
          <w:rPr>
            <w:noProof/>
            <w:webHidden/>
          </w:rPr>
          <w:t>1</w:t>
        </w:r>
        <w:r w:rsidR="00F81201">
          <w:rPr>
            <w:noProof/>
            <w:webHidden/>
          </w:rPr>
          <w:fldChar w:fldCharType="end"/>
        </w:r>
      </w:hyperlink>
    </w:p>
    <w:p w14:paraId="41ECA793" w14:textId="77777777" w:rsidR="00F81201" w:rsidRDefault="00AC6E8C">
      <w:pPr>
        <w:pStyle w:val="TOC2"/>
        <w:tabs>
          <w:tab w:val="left" w:pos="880"/>
          <w:tab w:val="right" w:pos="9061"/>
        </w:tabs>
        <w:rPr>
          <w:rFonts w:asciiTheme="minorHAnsi" w:eastAsiaTheme="minorEastAsia" w:hAnsiTheme="minorHAnsi" w:cstheme="minorBidi"/>
          <w:noProof/>
          <w:sz w:val="22"/>
          <w:szCs w:val="22"/>
          <w:lang w:eastAsia="en-AU"/>
        </w:rPr>
      </w:pPr>
      <w:hyperlink w:anchor="_Toc443995882" w:history="1">
        <w:r w:rsidR="00F81201" w:rsidRPr="003E50AD">
          <w:rPr>
            <w:rStyle w:val="Hyperlink"/>
            <w:noProof/>
          </w:rPr>
          <w:t>1.3</w:t>
        </w:r>
        <w:r w:rsidR="00F81201">
          <w:rPr>
            <w:rFonts w:asciiTheme="minorHAnsi" w:eastAsiaTheme="minorEastAsia" w:hAnsiTheme="minorHAnsi" w:cstheme="minorBidi"/>
            <w:noProof/>
            <w:sz w:val="22"/>
            <w:szCs w:val="22"/>
            <w:lang w:eastAsia="en-AU"/>
          </w:rPr>
          <w:tab/>
        </w:r>
        <w:r w:rsidR="00F81201" w:rsidRPr="003E50AD">
          <w:rPr>
            <w:rStyle w:val="Hyperlink"/>
            <w:noProof/>
          </w:rPr>
          <w:t>Project goals</w:t>
        </w:r>
        <w:r w:rsidR="00F81201">
          <w:rPr>
            <w:noProof/>
            <w:webHidden/>
          </w:rPr>
          <w:tab/>
        </w:r>
        <w:r w:rsidR="00F81201">
          <w:rPr>
            <w:noProof/>
            <w:webHidden/>
          </w:rPr>
          <w:fldChar w:fldCharType="begin"/>
        </w:r>
        <w:r w:rsidR="00F81201">
          <w:rPr>
            <w:noProof/>
            <w:webHidden/>
          </w:rPr>
          <w:instrText xml:space="preserve"> PAGEREF _Toc443995882 \h </w:instrText>
        </w:r>
        <w:r w:rsidR="00F81201">
          <w:rPr>
            <w:noProof/>
            <w:webHidden/>
          </w:rPr>
        </w:r>
        <w:r w:rsidR="00F81201">
          <w:rPr>
            <w:noProof/>
            <w:webHidden/>
          </w:rPr>
          <w:fldChar w:fldCharType="separate"/>
        </w:r>
        <w:r w:rsidR="00F81201">
          <w:rPr>
            <w:noProof/>
            <w:webHidden/>
          </w:rPr>
          <w:t>2</w:t>
        </w:r>
        <w:r w:rsidR="00F81201">
          <w:rPr>
            <w:noProof/>
            <w:webHidden/>
          </w:rPr>
          <w:fldChar w:fldCharType="end"/>
        </w:r>
      </w:hyperlink>
    </w:p>
    <w:p w14:paraId="2EE590BD" w14:textId="77777777" w:rsidR="00F81201" w:rsidRDefault="00AC6E8C">
      <w:pPr>
        <w:pStyle w:val="TOC2"/>
        <w:tabs>
          <w:tab w:val="left" w:pos="880"/>
          <w:tab w:val="right" w:pos="9061"/>
        </w:tabs>
        <w:rPr>
          <w:rFonts w:asciiTheme="minorHAnsi" w:eastAsiaTheme="minorEastAsia" w:hAnsiTheme="minorHAnsi" w:cstheme="minorBidi"/>
          <w:noProof/>
          <w:sz w:val="22"/>
          <w:szCs w:val="22"/>
          <w:lang w:eastAsia="en-AU"/>
        </w:rPr>
      </w:pPr>
      <w:hyperlink w:anchor="_Toc443995883" w:history="1">
        <w:r w:rsidR="00F81201" w:rsidRPr="003E50AD">
          <w:rPr>
            <w:rStyle w:val="Hyperlink"/>
            <w:noProof/>
          </w:rPr>
          <w:t>1.4</w:t>
        </w:r>
        <w:r w:rsidR="00F81201">
          <w:rPr>
            <w:rFonts w:asciiTheme="minorHAnsi" w:eastAsiaTheme="minorEastAsia" w:hAnsiTheme="minorHAnsi" w:cstheme="minorBidi"/>
            <w:noProof/>
            <w:sz w:val="22"/>
            <w:szCs w:val="22"/>
            <w:lang w:eastAsia="en-AU"/>
          </w:rPr>
          <w:tab/>
        </w:r>
        <w:r w:rsidR="00F81201" w:rsidRPr="003E50AD">
          <w:rPr>
            <w:rStyle w:val="Hyperlink"/>
            <w:noProof/>
          </w:rPr>
          <w:t>Project procurement</w:t>
        </w:r>
        <w:r w:rsidR="00F81201">
          <w:rPr>
            <w:noProof/>
            <w:webHidden/>
          </w:rPr>
          <w:tab/>
        </w:r>
        <w:r w:rsidR="00F81201">
          <w:rPr>
            <w:noProof/>
            <w:webHidden/>
          </w:rPr>
          <w:fldChar w:fldCharType="begin"/>
        </w:r>
        <w:r w:rsidR="00F81201">
          <w:rPr>
            <w:noProof/>
            <w:webHidden/>
          </w:rPr>
          <w:instrText xml:space="preserve"> PAGEREF _Toc443995883 \h </w:instrText>
        </w:r>
        <w:r w:rsidR="00F81201">
          <w:rPr>
            <w:noProof/>
            <w:webHidden/>
          </w:rPr>
        </w:r>
        <w:r w:rsidR="00F81201">
          <w:rPr>
            <w:noProof/>
            <w:webHidden/>
          </w:rPr>
          <w:fldChar w:fldCharType="separate"/>
        </w:r>
        <w:r w:rsidR="00F81201">
          <w:rPr>
            <w:noProof/>
            <w:webHidden/>
          </w:rPr>
          <w:t>2</w:t>
        </w:r>
        <w:r w:rsidR="00F81201">
          <w:rPr>
            <w:noProof/>
            <w:webHidden/>
          </w:rPr>
          <w:fldChar w:fldCharType="end"/>
        </w:r>
      </w:hyperlink>
    </w:p>
    <w:p w14:paraId="37EE7070" w14:textId="77777777" w:rsidR="00F81201" w:rsidRDefault="00AC6E8C">
      <w:pPr>
        <w:pStyle w:val="TOC2"/>
        <w:tabs>
          <w:tab w:val="left" w:pos="880"/>
          <w:tab w:val="right" w:pos="9061"/>
        </w:tabs>
        <w:rPr>
          <w:rFonts w:asciiTheme="minorHAnsi" w:eastAsiaTheme="minorEastAsia" w:hAnsiTheme="minorHAnsi" w:cstheme="minorBidi"/>
          <w:noProof/>
          <w:sz w:val="22"/>
          <w:szCs w:val="22"/>
          <w:lang w:eastAsia="en-AU"/>
        </w:rPr>
      </w:pPr>
      <w:hyperlink w:anchor="_Toc443995884" w:history="1">
        <w:r w:rsidR="00F81201" w:rsidRPr="003E50AD">
          <w:rPr>
            <w:rStyle w:val="Hyperlink"/>
            <w:noProof/>
          </w:rPr>
          <w:t>1.5</w:t>
        </w:r>
        <w:r w:rsidR="00F81201">
          <w:rPr>
            <w:rFonts w:asciiTheme="minorHAnsi" w:eastAsiaTheme="minorEastAsia" w:hAnsiTheme="minorHAnsi" w:cstheme="minorBidi"/>
            <w:noProof/>
            <w:sz w:val="22"/>
            <w:szCs w:val="22"/>
            <w:lang w:eastAsia="en-AU"/>
          </w:rPr>
          <w:tab/>
        </w:r>
        <w:r w:rsidR="00F81201" w:rsidRPr="003E50AD">
          <w:rPr>
            <w:rStyle w:val="Hyperlink"/>
            <w:noProof/>
          </w:rPr>
          <w:t>Project schedule</w:t>
        </w:r>
        <w:r w:rsidR="00F81201">
          <w:rPr>
            <w:noProof/>
            <w:webHidden/>
          </w:rPr>
          <w:tab/>
        </w:r>
        <w:r w:rsidR="00F81201">
          <w:rPr>
            <w:noProof/>
            <w:webHidden/>
          </w:rPr>
          <w:fldChar w:fldCharType="begin"/>
        </w:r>
        <w:r w:rsidR="00F81201">
          <w:rPr>
            <w:noProof/>
            <w:webHidden/>
          </w:rPr>
          <w:instrText xml:space="preserve"> PAGEREF _Toc443995884 \h </w:instrText>
        </w:r>
        <w:r w:rsidR="00F81201">
          <w:rPr>
            <w:noProof/>
            <w:webHidden/>
          </w:rPr>
        </w:r>
        <w:r w:rsidR="00F81201">
          <w:rPr>
            <w:noProof/>
            <w:webHidden/>
          </w:rPr>
          <w:fldChar w:fldCharType="separate"/>
        </w:r>
        <w:r w:rsidR="00F81201">
          <w:rPr>
            <w:noProof/>
            <w:webHidden/>
          </w:rPr>
          <w:t>2</w:t>
        </w:r>
        <w:r w:rsidR="00F81201">
          <w:rPr>
            <w:noProof/>
            <w:webHidden/>
          </w:rPr>
          <w:fldChar w:fldCharType="end"/>
        </w:r>
      </w:hyperlink>
    </w:p>
    <w:p w14:paraId="515C40FE" w14:textId="77777777" w:rsidR="00F81201" w:rsidRDefault="00AC6E8C">
      <w:pPr>
        <w:pStyle w:val="TOC1"/>
        <w:tabs>
          <w:tab w:val="left" w:pos="400"/>
          <w:tab w:val="right" w:pos="9061"/>
        </w:tabs>
        <w:rPr>
          <w:rFonts w:asciiTheme="minorHAnsi" w:eastAsiaTheme="minorEastAsia" w:hAnsiTheme="minorHAnsi" w:cstheme="minorBidi"/>
          <w:b w:val="0"/>
          <w:noProof/>
          <w:sz w:val="22"/>
          <w:szCs w:val="22"/>
          <w:lang w:eastAsia="en-AU"/>
        </w:rPr>
      </w:pPr>
      <w:hyperlink w:anchor="_Toc443995885" w:history="1">
        <w:r w:rsidR="00F81201" w:rsidRPr="003E50AD">
          <w:rPr>
            <w:rStyle w:val="Hyperlink"/>
            <w:noProof/>
          </w:rPr>
          <w:t>2</w:t>
        </w:r>
        <w:r w:rsidR="00F81201">
          <w:rPr>
            <w:rFonts w:asciiTheme="minorHAnsi" w:eastAsiaTheme="minorEastAsia" w:hAnsiTheme="minorHAnsi" w:cstheme="minorBidi"/>
            <w:b w:val="0"/>
            <w:noProof/>
            <w:sz w:val="22"/>
            <w:szCs w:val="22"/>
            <w:lang w:eastAsia="en-AU"/>
          </w:rPr>
          <w:tab/>
        </w:r>
        <w:r w:rsidR="00F81201" w:rsidRPr="003E50AD">
          <w:rPr>
            <w:rStyle w:val="Hyperlink"/>
            <w:noProof/>
          </w:rPr>
          <w:t>BIM Management</w:t>
        </w:r>
        <w:r w:rsidR="00F81201">
          <w:rPr>
            <w:noProof/>
            <w:webHidden/>
          </w:rPr>
          <w:tab/>
        </w:r>
        <w:r w:rsidR="00F81201">
          <w:rPr>
            <w:noProof/>
            <w:webHidden/>
          </w:rPr>
          <w:fldChar w:fldCharType="begin"/>
        </w:r>
        <w:r w:rsidR="00F81201">
          <w:rPr>
            <w:noProof/>
            <w:webHidden/>
          </w:rPr>
          <w:instrText xml:space="preserve"> PAGEREF _Toc443995885 \h </w:instrText>
        </w:r>
        <w:r w:rsidR="00F81201">
          <w:rPr>
            <w:noProof/>
            <w:webHidden/>
          </w:rPr>
        </w:r>
        <w:r w:rsidR="00F81201">
          <w:rPr>
            <w:noProof/>
            <w:webHidden/>
          </w:rPr>
          <w:fldChar w:fldCharType="separate"/>
        </w:r>
        <w:r w:rsidR="00F81201">
          <w:rPr>
            <w:noProof/>
            <w:webHidden/>
          </w:rPr>
          <w:t>2</w:t>
        </w:r>
        <w:r w:rsidR="00F81201">
          <w:rPr>
            <w:noProof/>
            <w:webHidden/>
          </w:rPr>
          <w:fldChar w:fldCharType="end"/>
        </w:r>
      </w:hyperlink>
    </w:p>
    <w:p w14:paraId="5B3634FA" w14:textId="77777777" w:rsidR="00F81201" w:rsidRDefault="00AC6E8C">
      <w:pPr>
        <w:pStyle w:val="TOC2"/>
        <w:tabs>
          <w:tab w:val="left" w:pos="880"/>
          <w:tab w:val="right" w:pos="9061"/>
        </w:tabs>
        <w:rPr>
          <w:rFonts w:asciiTheme="minorHAnsi" w:eastAsiaTheme="minorEastAsia" w:hAnsiTheme="minorHAnsi" w:cstheme="minorBidi"/>
          <w:noProof/>
          <w:sz w:val="22"/>
          <w:szCs w:val="22"/>
          <w:lang w:eastAsia="en-AU"/>
        </w:rPr>
      </w:pPr>
      <w:hyperlink w:anchor="_Toc443995886" w:history="1">
        <w:r w:rsidR="00F81201" w:rsidRPr="003E50AD">
          <w:rPr>
            <w:rStyle w:val="Hyperlink"/>
            <w:noProof/>
          </w:rPr>
          <w:t>2.1</w:t>
        </w:r>
        <w:r w:rsidR="00F81201">
          <w:rPr>
            <w:rFonts w:asciiTheme="minorHAnsi" w:eastAsiaTheme="minorEastAsia" w:hAnsiTheme="minorHAnsi" w:cstheme="minorBidi"/>
            <w:noProof/>
            <w:sz w:val="22"/>
            <w:szCs w:val="22"/>
            <w:lang w:eastAsia="en-AU"/>
          </w:rPr>
          <w:tab/>
        </w:r>
        <w:r w:rsidR="00F81201" w:rsidRPr="003E50AD">
          <w:rPr>
            <w:rStyle w:val="Hyperlink"/>
            <w:noProof/>
          </w:rPr>
          <w:t>Purpose of the BIM Management Plan</w:t>
        </w:r>
        <w:r w:rsidR="00F81201">
          <w:rPr>
            <w:noProof/>
            <w:webHidden/>
          </w:rPr>
          <w:tab/>
        </w:r>
        <w:r w:rsidR="00F81201">
          <w:rPr>
            <w:noProof/>
            <w:webHidden/>
          </w:rPr>
          <w:fldChar w:fldCharType="begin"/>
        </w:r>
        <w:r w:rsidR="00F81201">
          <w:rPr>
            <w:noProof/>
            <w:webHidden/>
          </w:rPr>
          <w:instrText xml:space="preserve"> PAGEREF _Toc443995886 \h </w:instrText>
        </w:r>
        <w:r w:rsidR="00F81201">
          <w:rPr>
            <w:noProof/>
            <w:webHidden/>
          </w:rPr>
        </w:r>
        <w:r w:rsidR="00F81201">
          <w:rPr>
            <w:noProof/>
            <w:webHidden/>
          </w:rPr>
          <w:fldChar w:fldCharType="separate"/>
        </w:r>
        <w:r w:rsidR="00F81201">
          <w:rPr>
            <w:noProof/>
            <w:webHidden/>
          </w:rPr>
          <w:t>2</w:t>
        </w:r>
        <w:r w:rsidR="00F81201">
          <w:rPr>
            <w:noProof/>
            <w:webHidden/>
          </w:rPr>
          <w:fldChar w:fldCharType="end"/>
        </w:r>
      </w:hyperlink>
    </w:p>
    <w:p w14:paraId="499B3974" w14:textId="77777777" w:rsidR="00F81201" w:rsidRDefault="00AC6E8C">
      <w:pPr>
        <w:pStyle w:val="TOC2"/>
        <w:tabs>
          <w:tab w:val="left" w:pos="880"/>
          <w:tab w:val="right" w:pos="9061"/>
        </w:tabs>
        <w:rPr>
          <w:rFonts w:asciiTheme="minorHAnsi" w:eastAsiaTheme="minorEastAsia" w:hAnsiTheme="minorHAnsi" w:cstheme="minorBidi"/>
          <w:noProof/>
          <w:sz w:val="22"/>
          <w:szCs w:val="22"/>
          <w:lang w:eastAsia="en-AU"/>
        </w:rPr>
      </w:pPr>
      <w:hyperlink w:anchor="_Toc443995887" w:history="1">
        <w:r w:rsidR="00F81201" w:rsidRPr="003E50AD">
          <w:rPr>
            <w:rStyle w:val="Hyperlink"/>
            <w:noProof/>
          </w:rPr>
          <w:t>2.2</w:t>
        </w:r>
        <w:r w:rsidR="00F81201">
          <w:rPr>
            <w:rFonts w:asciiTheme="minorHAnsi" w:eastAsiaTheme="minorEastAsia" w:hAnsiTheme="minorHAnsi" w:cstheme="minorBidi"/>
            <w:noProof/>
            <w:sz w:val="22"/>
            <w:szCs w:val="22"/>
            <w:lang w:eastAsia="en-AU"/>
          </w:rPr>
          <w:tab/>
        </w:r>
        <w:r w:rsidR="00F81201" w:rsidRPr="003E50AD">
          <w:rPr>
            <w:rStyle w:val="Hyperlink"/>
            <w:noProof/>
          </w:rPr>
          <w:t>Application of the BIM Management Plan</w:t>
        </w:r>
        <w:r w:rsidR="00F81201">
          <w:rPr>
            <w:noProof/>
            <w:webHidden/>
          </w:rPr>
          <w:tab/>
        </w:r>
        <w:r w:rsidR="00F81201">
          <w:rPr>
            <w:noProof/>
            <w:webHidden/>
          </w:rPr>
          <w:fldChar w:fldCharType="begin"/>
        </w:r>
        <w:r w:rsidR="00F81201">
          <w:rPr>
            <w:noProof/>
            <w:webHidden/>
          </w:rPr>
          <w:instrText xml:space="preserve"> PAGEREF _Toc443995887 \h </w:instrText>
        </w:r>
        <w:r w:rsidR="00F81201">
          <w:rPr>
            <w:noProof/>
            <w:webHidden/>
          </w:rPr>
        </w:r>
        <w:r w:rsidR="00F81201">
          <w:rPr>
            <w:noProof/>
            <w:webHidden/>
          </w:rPr>
          <w:fldChar w:fldCharType="separate"/>
        </w:r>
        <w:r w:rsidR="00F81201">
          <w:rPr>
            <w:noProof/>
            <w:webHidden/>
          </w:rPr>
          <w:t>3</w:t>
        </w:r>
        <w:r w:rsidR="00F81201">
          <w:rPr>
            <w:noProof/>
            <w:webHidden/>
          </w:rPr>
          <w:fldChar w:fldCharType="end"/>
        </w:r>
      </w:hyperlink>
    </w:p>
    <w:p w14:paraId="62F800CA" w14:textId="77777777" w:rsidR="00F81201" w:rsidRDefault="00AC6E8C">
      <w:pPr>
        <w:pStyle w:val="TOC2"/>
        <w:tabs>
          <w:tab w:val="left" w:pos="880"/>
          <w:tab w:val="right" w:pos="9061"/>
        </w:tabs>
        <w:rPr>
          <w:rFonts w:asciiTheme="minorHAnsi" w:eastAsiaTheme="minorEastAsia" w:hAnsiTheme="minorHAnsi" w:cstheme="minorBidi"/>
          <w:noProof/>
          <w:sz w:val="22"/>
          <w:szCs w:val="22"/>
          <w:lang w:eastAsia="en-AU"/>
        </w:rPr>
      </w:pPr>
      <w:hyperlink w:anchor="_Toc443995888" w:history="1">
        <w:r w:rsidR="00F81201" w:rsidRPr="003E50AD">
          <w:rPr>
            <w:rStyle w:val="Hyperlink"/>
            <w:noProof/>
          </w:rPr>
          <w:t>2.3</w:t>
        </w:r>
        <w:r w:rsidR="00F81201">
          <w:rPr>
            <w:rFonts w:asciiTheme="minorHAnsi" w:eastAsiaTheme="minorEastAsia" w:hAnsiTheme="minorHAnsi" w:cstheme="minorBidi"/>
            <w:noProof/>
            <w:sz w:val="22"/>
            <w:szCs w:val="22"/>
            <w:lang w:eastAsia="en-AU"/>
          </w:rPr>
          <w:tab/>
        </w:r>
        <w:r w:rsidR="00F81201" w:rsidRPr="003E50AD">
          <w:rPr>
            <w:rStyle w:val="Hyperlink"/>
            <w:noProof/>
          </w:rPr>
          <w:t>BIM Management Plan development</w:t>
        </w:r>
        <w:r w:rsidR="00F81201">
          <w:rPr>
            <w:noProof/>
            <w:webHidden/>
          </w:rPr>
          <w:tab/>
        </w:r>
        <w:r w:rsidR="00F81201">
          <w:rPr>
            <w:noProof/>
            <w:webHidden/>
          </w:rPr>
          <w:fldChar w:fldCharType="begin"/>
        </w:r>
        <w:r w:rsidR="00F81201">
          <w:rPr>
            <w:noProof/>
            <w:webHidden/>
          </w:rPr>
          <w:instrText xml:space="preserve"> PAGEREF _Toc443995888 \h </w:instrText>
        </w:r>
        <w:r w:rsidR="00F81201">
          <w:rPr>
            <w:noProof/>
            <w:webHidden/>
          </w:rPr>
        </w:r>
        <w:r w:rsidR="00F81201">
          <w:rPr>
            <w:noProof/>
            <w:webHidden/>
          </w:rPr>
          <w:fldChar w:fldCharType="separate"/>
        </w:r>
        <w:r w:rsidR="00F81201">
          <w:rPr>
            <w:noProof/>
            <w:webHidden/>
          </w:rPr>
          <w:t>3</w:t>
        </w:r>
        <w:r w:rsidR="00F81201">
          <w:rPr>
            <w:noProof/>
            <w:webHidden/>
          </w:rPr>
          <w:fldChar w:fldCharType="end"/>
        </w:r>
      </w:hyperlink>
    </w:p>
    <w:p w14:paraId="5F432391" w14:textId="77777777" w:rsidR="00F81201" w:rsidRDefault="00AC6E8C">
      <w:pPr>
        <w:pStyle w:val="TOC2"/>
        <w:tabs>
          <w:tab w:val="left" w:pos="880"/>
          <w:tab w:val="right" w:pos="9061"/>
        </w:tabs>
        <w:rPr>
          <w:rFonts w:asciiTheme="minorHAnsi" w:eastAsiaTheme="minorEastAsia" w:hAnsiTheme="minorHAnsi" w:cstheme="minorBidi"/>
          <w:noProof/>
          <w:sz w:val="22"/>
          <w:szCs w:val="22"/>
          <w:lang w:eastAsia="en-AU"/>
        </w:rPr>
      </w:pPr>
      <w:hyperlink w:anchor="_Toc443995889" w:history="1">
        <w:r w:rsidR="00F81201" w:rsidRPr="003E50AD">
          <w:rPr>
            <w:rStyle w:val="Hyperlink"/>
            <w:noProof/>
          </w:rPr>
          <w:t>2.4</w:t>
        </w:r>
        <w:r w:rsidR="00F81201">
          <w:rPr>
            <w:rFonts w:asciiTheme="minorHAnsi" w:eastAsiaTheme="minorEastAsia" w:hAnsiTheme="minorHAnsi" w:cstheme="minorBidi"/>
            <w:noProof/>
            <w:sz w:val="22"/>
            <w:szCs w:val="22"/>
            <w:lang w:eastAsia="en-AU"/>
          </w:rPr>
          <w:tab/>
        </w:r>
        <w:r w:rsidR="00F81201" w:rsidRPr="003E50AD">
          <w:rPr>
            <w:rStyle w:val="Hyperlink"/>
            <w:noProof/>
          </w:rPr>
          <w:t>Updating the BIM Management Plan</w:t>
        </w:r>
        <w:r w:rsidR="00F81201">
          <w:rPr>
            <w:noProof/>
            <w:webHidden/>
          </w:rPr>
          <w:tab/>
        </w:r>
        <w:r w:rsidR="00F81201">
          <w:rPr>
            <w:noProof/>
            <w:webHidden/>
          </w:rPr>
          <w:fldChar w:fldCharType="begin"/>
        </w:r>
        <w:r w:rsidR="00F81201">
          <w:rPr>
            <w:noProof/>
            <w:webHidden/>
          </w:rPr>
          <w:instrText xml:space="preserve"> PAGEREF _Toc443995889 \h </w:instrText>
        </w:r>
        <w:r w:rsidR="00F81201">
          <w:rPr>
            <w:noProof/>
            <w:webHidden/>
          </w:rPr>
        </w:r>
        <w:r w:rsidR="00F81201">
          <w:rPr>
            <w:noProof/>
            <w:webHidden/>
          </w:rPr>
          <w:fldChar w:fldCharType="separate"/>
        </w:r>
        <w:r w:rsidR="00F81201">
          <w:rPr>
            <w:noProof/>
            <w:webHidden/>
          </w:rPr>
          <w:t>3</w:t>
        </w:r>
        <w:r w:rsidR="00F81201">
          <w:rPr>
            <w:noProof/>
            <w:webHidden/>
          </w:rPr>
          <w:fldChar w:fldCharType="end"/>
        </w:r>
      </w:hyperlink>
    </w:p>
    <w:p w14:paraId="2DB857E1" w14:textId="77777777" w:rsidR="00F81201" w:rsidRDefault="00AC6E8C">
      <w:pPr>
        <w:pStyle w:val="TOC1"/>
        <w:tabs>
          <w:tab w:val="left" w:pos="400"/>
          <w:tab w:val="right" w:pos="9061"/>
        </w:tabs>
        <w:rPr>
          <w:rFonts w:asciiTheme="minorHAnsi" w:eastAsiaTheme="minorEastAsia" w:hAnsiTheme="minorHAnsi" w:cstheme="minorBidi"/>
          <w:b w:val="0"/>
          <w:noProof/>
          <w:sz w:val="22"/>
          <w:szCs w:val="22"/>
          <w:lang w:eastAsia="en-AU"/>
        </w:rPr>
      </w:pPr>
      <w:hyperlink w:anchor="_Toc443995890" w:history="1">
        <w:r w:rsidR="00F81201" w:rsidRPr="003E50AD">
          <w:rPr>
            <w:rStyle w:val="Hyperlink"/>
            <w:noProof/>
          </w:rPr>
          <w:t>3</w:t>
        </w:r>
        <w:r w:rsidR="00F81201">
          <w:rPr>
            <w:rFonts w:asciiTheme="minorHAnsi" w:eastAsiaTheme="minorEastAsia" w:hAnsiTheme="minorHAnsi" w:cstheme="minorBidi"/>
            <w:b w:val="0"/>
            <w:noProof/>
            <w:sz w:val="22"/>
            <w:szCs w:val="22"/>
            <w:lang w:eastAsia="en-AU"/>
          </w:rPr>
          <w:tab/>
        </w:r>
        <w:r w:rsidR="00F81201" w:rsidRPr="003E50AD">
          <w:rPr>
            <w:rStyle w:val="Hyperlink"/>
            <w:noProof/>
          </w:rPr>
          <w:t>Collaboration Procedures</w:t>
        </w:r>
        <w:r w:rsidR="00F81201">
          <w:rPr>
            <w:noProof/>
            <w:webHidden/>
          </w:rPr>
          <w:tab/>
        </w:r>
        <w:r w:rsidR="00F81201">
          <w:rPr>
            <w:noProof/>
            <w:webHidden/>
          </w:rPr>
          <w:fldChar w:fldCharType="begin"/>
        </w:r>
        <w:r w:rsidR="00F81201">
          <w:rPr>
            <w:noProof/>
            <w:webHidden/>
          </w:rPr>
          <w:instrText xml:space="preserve"> PAGEREF _Toc443995890 \h </w:instrText>
        </w:r>
        <w:r w:rsidR="00F81201">
          <w:rPr>
            <w:noProof/>
            <w:webHidden/>
          </w:rPr>
        </w:r>
        <w:r w:rsidR="00F81201">
          <w:rPr>
            <w:noProof/>
            <w:webHidden/>
          </w:rPr>
          <w:fldChar w:fldCharType="separate"/>
        </w:r>
        <w:r w:rsidR="00F81201">
          <w:rPr>
            <w:noProof/>
            <w:webHidden/>
          </w:rPr>
          <w:t>3</w:t>
        </w:r>
        <w:r w:rsidR="00F81201">
          <w:rPr>
            <w:noProof/>
            <w:webHidden/>
          </w:rPr>
          <w:fldChar w:fldCharType="end"/>
        </w:r>
      </w:hyperlink>
    </w:p>
    <w:p w14:paraId="1410234A" w14:textId="77777777" w:rsidR="00F81201" w:rsidRDefault="00AC6E8C">
      <w:pPr>
        <w:pStyle w:val="TOC2"/>
        <w:tabs>
          <w:tab w:val="left" w:pos="880"/>
          <w:tab w:val="right" w:pos="9061"/>
        </w:tabs>
        <w:rPr>
          <w:rFonts w:asciiTheme="minorHAnsi" w:eastAsiaTheme="minorEastAsia" w:hAnsiTheme="minorHAnsi" w:cstheme="minorBidi"/>
          <w:noProof/>
          <w:sz w:val="22"/>
          <w:szCs w:val="22"/>
          <w:lang w:eastAsia="en-AU"/>
        </w:rPr>
      </w:pPr>
      <w:hyperlink w:anchor="_Toc443995891" w:history="1">
        <w:r w:rsidR="00F81201" w:rsidRPr="003E50AD">
          <w:rPr>
            <w:rStyle w:val="Hyperlink"/>
            <w:noProof/>
          </w:rPr>
          <w:t>3.1</w:t>
        </w:r>
        <w:r w:rsidR="00F81201">
          <w:rPr>
            <w:rFonts w:asciiTheme="minorHAnsi" w:eastAsiaTheme="minorEastAsia" w:hAnsiTheme="minorHAnsi" w:cstheme="minorBidi"/>
            <w:noProof/>
            <w:sz w:val="22"/>
            <w:szCs w:val="22"/>
            <w:lang w:eastAsia="en-AU"/>
          </w:rPr>
          <w:tab/>
        </w:r>
        <w:r w:rsidR="00F81201" w:rsidRPr="003E50AD">
          <w:rPr>
            <w:rStyle w:val="Hyperlink"/>
            <w:noProof/>
          </w:rPr>
          <w:t>BIM Management Plan references</w:t>
        </w:r>
        <w:r w:rsidR="00F81201">
          <w:rPr>
            <w:noProof/>
            <w:webHidden/>
          </w:rPr>
          <w:tab/>
        </w:r>
        <w:r w:rsidR="00F81201">
          <w:rPr>
            <w:noProof/>
            <w:webHidden/>
          </w:rPr>
          <w:fldChar w:fldCharType="begin"/>
        </w:r>
        <w:r w:rsidR="00F81201">
          <w:rPr>
            <w:noProof/>
            <w:webHidden/>
          </w:rPr>
          <w:instrText xml:space="preserve"> PAGEREF _Toc443995891 \h </w:instrText>
        </w:r>
        <w:r w:rsidR="00F81201">
          <w:rPr>
            <w:noProof/>
            <w:webHidden/>
          </w:rPr>
        </w:r>
        <w:r w:rsidR="00F81201">
          <w:rPr>
            <w:noProof/>
            <w:webHidden/>
          </w:rPr>
          <w:fldChar w:fldCharType="separate"/>
        </w:r>
        <w:r w:rsidR="00F81201">
          <w:rPr>
            <w:noProof/>
            <w:webHidden/>
          </w:rPr>
          <w:t>3</w:t>
        </w:r>
        <w:r w:rsidR="00F81201">
          <w:rPr>
            <w:noProof/>
            <w:webHidden/>
          </w:rPr>
          <w:fldChar w:fldCharType="end"/>
        </w:r>
      </w:hyperlink>
    </w:p>
    <w:p w14:paraId="4A268B79" w14:textId="77777777" w:rsidR="00F81201" w:rsidRDefault="00AC6E8C">
      <w:pPr>
        <w:pStyle w:val="TOC2"/>
        <w:tabs>
          <w:tab w:val="left" w:pos="880"/>
          <w:tab w:val="right" w:pos="9061"/>
        </w:tabs>
        <w:rPr>
          <w:rFonts w:asciiTheme="minorHAnsi" w:eastAsiaTheme="minorEastAsia" w:hAnsiTheme="minorHAnsi" w:cstheme="minorBidi"/>
          <w:noProof/>
          <w:sz w:val="22"/>
          <w:szCs w:val="22"/>
          <w:lang w:eastAsia="en-AU"/>
        </w:rPr>
      </w:pPr>
      <w:hyperlink w:anchor="_Toc443995892" w:history="1">
        <w:r w:rsidR="00F81201" w:rsidRPr="003E50AD">
          <w:rPr>
            <w:rStyle w:val="Hyperlink"/>
            <w:noProof/>
          </w:rPr>
          <w:t>3.2</w:t>
        </w:r>
        <w:r w:rsidR="00F81201">
          <w:rPr>
            <w:rFonts w:asciiTheme="minorHAnsi" w:eastAsiaTheme="minorEastAsia" w:hAnsiTheme="minorHAnsi" w:cstheme="minorBidi"/>
            <w:noProof/>
            <w:sz w:val="22"/>
            <w:szCs w:val="22"/>
            <w:lang w:eastAsia="en-AU"/>
          </w:rPr>
          <w:tab/>
        </w:r>
        <w:r w:rsidR="00F81201" w:rsidRPr="003E50AD">
          <w:rPr>
            <w:rStyle w:val="Hyperlink"/>
            <w:noProof/>
          </w:rPr>
          <w:t>BIM meeting strategy</w:t>
        </w:r>
        <w:r w:rsidR="00F81201">
          <w:rPr>
            <w:noProof/>
            <w:webHidden/>
          </w:rPr>
          <w:tab/>
        </w:r>
        <w:r w:rsidR="00F81201">
          <w:rPr>
            <w:noProof/>
            <w:webHidden/>
          </w:rPr>
          <w:fldChar w:fldCharType="begin"/>
        </w:r>
        <w:r w:rsidR="00F81201">
          <w:rPr>
            <w:noProof/>
            <w:webHidden/>
          </w:rPr>
          <w:instrText xml:space="preserve"> PAGEREF _Toc443995892 \h </w:instrText>
        </w:r>
        <w:r w:rsidR="00F81201">
          <w:rPr>
            <w:noProof/>
            <w:webHidden/>
          </w:rPr>
        </w:r>
        <w:r w:rsidR="00F81201">
          <w:rPr>
            <w:noProof/>
            <w:webHidden/>
          </w:rPr>
          <w:fldChar w:fldCharType="separate"/>
        </w:r>
        <w:r w:rsidR="00F81201">
          <w:rPr>
            <w:noProof/>
            <w:webHidden/>
          </w:rPr>
          <w:t>3</w:t>
        </w:r>
        <w:r w:rsidR="00F81201">
          <w:rPr>
            <w:noProof/>
            <w:webHidden/>
          </w:rPr>
          <w:fldChar w:fldCharType="end"/>
        </w:r>
      </w:hyperlink>
    </w:p>
    <w:p w14:paraId="43C186A3" w14:textId="77777777" w:rsidR="00F81201" w:rsidRDefault="00AC6E8C">
      <w:pPr>
        <w:pStyle w:val="TOC2"/>
        <w:tabs>
          <w:tab w:val="left" w:pos="880"/>
          <w:tab w:val="right" w:pos="9061"/>
        </w:tabs>
        <w:rPr>
          <w:rFonts w:asciiTheme="minorHAnsi" w:eastAsiaTheme="minorEastAsia" w:hAnsiTheme="minorHAnsi" w:cstheme="minorBidi"/>
          <w:noProof/>
          <w:sz w:val="22"/>
          <w:szCs w:val="22"/>
          <w:lang w:eastAsia="en-AU"/>
        </w:rPr>
      </w:pPr>
      <w:hyperlink w:anchor="_Toc443995893" w:history="1">
        <w:r w:rsidR="00F81201" w:rsidRPr="003E50AD">
          <w:rPr>
            <w:rStyle w:val="Hyperlink"/>
            <w:noProof/>
          </w:rPr>
          <w:t>3.3</w:t>
        </w:r>
        <w:r w:rsidR="00F81201">
          <w:rPr>
            <w:rFonts w:asciiTheme="minorHAnsi" w:eastAsiaTheme="minorEastAsia" w:hAnsiTheme="minorHAnsi" w:cstheme="minorBidi"/>
            <w:noProof/>
            <w:sz w:val="22"/>
            <w:szCs w:val="22"/>
            <w:lang w:eastAsia="en-AU"/>
          </w:rPr>
          <w:tab/>
        </w:r>
        <w:r w:rsidR="00F81201" w:rsidRPr="003E50AD">
          <w:rPr>
            <w:rStyle w:val="Hyperlink"/>
            <w:noProof/>
          </w:rPr>
          <w:t>Collaboration resource providers</w:t>
        </w:r>
        <w:r w:rsidR="00F81201">
          <w:rPr>
            <w:noProof/>
            <w:webHidden/>
          </w:rPr>
          <w:tab/>
        </w:r>
        <w:r w:rsidR="00F81201">
          <w:rPr>
            <w:noProof/>
            <w:webHidden/>
          </w:rPr>
          <w:fldChar w:fldCharType="begin"/>
        </w:r>
        <w:r w:rsidR="00F81201">
          <w:rPr>
            <w:noProof/>
            <w:webHidden/>
          </w:rPr>
          <w:instrText xml:space="preserve"> PAGEREF _Toc443995893 \h </w:instrText>
        </w:r>
        <w:r w:rsidR="00F81201">
          <w:rPr>
            <w:noProof/>
            <w:webHidden/>
          </w:rPr>
        </w:r>
        <w:r w:rsidR="00F81201">
          <w:rPr>
            <w:noProof/>
            <w:webHidden/>
          </w:rPr>
          <w:fldChar w:fldCharType="separate"/>
        </w:r>
        <w:r w:rsidR="00F81201">
          <w:rPr>
            <w:noProof/>
            <w:webHidden/>
          </w:rPr>
          <w:t>3</w:t>
        </w:r>
        <w:r w:rsidR="00F81201">
          <w:rPr>
            <w:noProof/>
            <w:webHidden/>
          </w:rPr>
          <w:fldChar w:fldCharType="end"/>
        </w:r>
      </w:hyperlink>
    </w:p>
    <w:p w14:paraId="7256E158" w14:textId="77777777" w:rsidR="00F81201" w:rsidRDefault="00AC6E8C">
      <w:pPr>
        <w:pStyle w:val="TOC1"/>
        <w:tabs>
          <w:tab w:val="left" w:pos="400"/>
          <w:tab w:val="right" w:pos="9061"/>
        </w:tabs>
        <w:rPr>
          <w:rFonts w:asciiTheme="minorHAnsi" w:eastAsiaTheme="minorEastAsia" w:hAnsiTheme="minorHAnsi" w:cstheme="minorBidi"/>
          <w:b w:val="0"/>
          <w:noProof/>
          <w:sz w:val="22"/>
          <w:szCs w:val="22"/>
          <w:lang w:eastAsia="en-AU"/>
        </w:rPr>
      </w:pPr>
      <w:hyperlink w:anchor="_Toc443995894" w:history="1">
        <w:r w:rsidR="00F81201" w:rsidRPr="003E50AD">
          <w:rPr>
            <w:rStyle w:val="Hyperlink"/>
            <w:noProof/>
          </w:rPr>
          <w:t>4</w:t>
        </w:r>
        <w:r w:rsidR="00F81201">
          <w:rPr>
            <w:rFonts w:asciiTheme="minorHAnsi" w:eastAsiaTheme="minorEastAsia" w:hAnsiTheme="minorHAnsi" w:cstheme="minorBidi"/>
            <w:b w:val="0"/>
            <w:noProof/>
            <w:sz w:val="22"/>
            <w:szCs w:val="22"/>
            <w:lang w:eastAsia="en-AU"/>
          </w:rPr>
          <w:tab/>
        </w:r>
        <w:r w:rsidR="00F81201" w:rsidRPr="003E50AD">
          <w:rPr>
            <w:rStyle w:val="Hyperlink"/>
            <w:noProof/>
          </w:rPr>
          <w:t>Modelling Requirements</w:t>
        </w:r>
        <w:r w:rsidR="00F81201">
          <w:rPr>
            <w:noProof/>
            <w:webHidden/>
          </w:rPr>
          <w:tab/>
        </w:r>
        <w:r w:rsidR="00F81201">
          <w:rPr>
            <w:noProof/>
            <w:webHidden/>
          </w:rPr>
          <w:fldChar w:fldCharType="begin"/>
        </w:r>
        <w:r w:rsidR="00F81201">
          <w:rPr>
            <w:noProof/>
            <w:webHidden/>
          </w:rPr>
          <w:instrText xml:space="preserve"> PAGEREF _Toc443995894 \h </w:instrText>
        </w:r>
        <w:r w:rsidR="00F81201">
          <w:rPr>
            <w:noProof/>
            <w:webHidden/>
          </w:rPr>
        </w:r>
        <w:r w:rsidR="00F81201">
          <w:rPr>
            <w:noProof/>
            <w:webHidden/>
          </w:rPr>
          <w:fldChar w:fldCharType="separate"/>
        </w:r>
        <w:r w:rsidR="00F81201">
          <w:rPr>
            <w:noProof/>
            <w:webHidden/>
          </w:rPr>
          <w:t>3</w:t>
        </w:r>
        <w:r w:rsidR="00F81201">
          <w:rPr>
            <w:noProof/>
            <w:webHidden/>
          </w:rPr>
          <w:fldChar w:fldCharType="end"/>
        </w:r>
      </w:hyperlink>
    </w:p>
    <w:p w14:paraId="0A0FEDC6" w14:textId="77777777" w:rsidR="00F81201" w:rsidRDefault="00AC6E8C">
      <w:pPr>
        <w:pStyle w:val="TOC2"/>
        <w:tabs>
          <w:tab w:val="left" w:pos="880"/>
          <w:tab w:val="right" w:pos="9061"/>
        </w:tabs>
        <w:rPr>
          <w:rFonts w:asciiTheme="minorHAnsi" w:eastAsiaTheme="minorEastAsia" w:hAnsiTheme="minorHAnsi" w:cstheme="minorBidi"/>
          <w:noProof/>
          <w:sz w:val="22"/>
          <w:szCs w:val="22"/>
          <w:lang w:eastAsia="en-AU"/>
        </w:rPr>
      </w:pPr>
      <w:hyperlink w:anchor="_Toc443995895" w:history="1">
        <w:r w:rsidR="00F81201" w:rsidRPr="003E50AD">
          <w:rPr>
            <w:rStyle w:val="Hyperlink"/>
            <w:noProof/>
          </w:rPr>
          <w:t>4.1</w:t>
        </w:r>
        <w:r w:rsidR="00F81201">
          <w:rPr>
            <w:rFonts w:asciiTheme="minorHAnsi" w:eastAsiaTheme="minorEastAsia" w:hAnsiTheme="minorHAnsi" w:cstheme="minorBidi"/>
            <w:noProof/>
            <w:sz w:val="22"/>
            <w:szCs w:val="22"/>
            <w:lang w:eastAsia="en-AU"/>
          </w:rPr>
          <w:tab/>
        </w:r>
        <w:r w:rsidR="00F81201" w:rsidRPr="003E50AD">
          <w:rPr>
            <w:rStyle w:val="Hyperlink"/>
            <w:noProof/>
          </w:rPr>
          <w:t>BIM Management Plan references</w:t>
        </w:r>
        <w:r w:rsidR="00F81201">
          <w:rPr>
            <w:noProof/>
            <w:webHidden/>
          </w:rPr>
          <w:tab/>
        </w:r>
        <w:r w:rsidR="00F81201">
          <w:rPr>
            <w:noProof/>
            <w:webHidden/>
          </w:rPr>
          <w:fldChar w:fldCharType="begin"/>
        </w:r>
        <w:r w:rsidR="00F81201">
          <w:rPr>
            <w:noProof/>
            <w:webHidden/>
          </w:rPr>
          <w:instrText xml:space="preserve"> PAGEREF _Toc443995895 \h </w:instrText>
        </w:r>
        <w:r w:rsidR="00F81201">
          <w:rPr>
            <w:noProof/>
            <w:webHidden/>
          </w:rPr>
        </w:r>
        <w:r w:rsidR="00F81201">
          <w:rPr>
            <w:noProof/>
            <w:webHidden/>
          </w:rPr>
          <w:fldChar w:fldCharType="separate"/>
        </w:r>
        <w:r w:rsidR="00F81201">
          <w:rPr>
            <w:noProof/>
            <w:webHidden/>
          </w:rPr>
          <w:t>3</w:t>
        </w:r>
        <w:r w:rsidR="00F81201">
          <w:rPr>
            <w:noProof/>
            <w:webHidden/>
          </w:rPr>
          <w:fldChar w:fldCharType="end"/>
        </w:r>
      </w:hyperlink>
    </w:p>
    <w:p w14:paraId="202181B3" w14:textId="77777777" w:rsidR="00F81201" w:rsidRDefault="00AC6E8C">
      <w:pPr>
        <w:pStyle w:val="TOC1"/>
        <w:tabs>
          <w:tab w:val="left" w:pos="400"/>
          <w:tab w:val="right" w:pos="9061"/>
        </w:tabs>
        <w:rPr>
          <w:rFonts w:asciiTheme="minorHAnsi" w:eastAsiaTheme="minorEastAsia" w:hAnsiTheme="minorHAnsi" w:cstheme="minorBidi"/>
          <w:b w:val="0"/>
          <w:noProof/>
          <w:sz w:val="22"/>
          <w:szCs w:val="22"/>
          <w:lang w:eastAsia="en-AU"/>
        </w:rPr>
      </w:pPr>
      <w:hyperlink w:anchor="_Toc443995896" w:history="1">
        <w:r w:rsidR="00F81201" w:rsidRPr="003E50AD">
          <w:rPr>
            <w:rStyle w:val="Hyperlink"/>
            <w:noProof/>
          </w:rPr>
          <w:t>5</w:t>
        </w:r>
        <w:r w:rsidR="00F81201">
          <w:rPr>
            <w:rFonts w:asciiTheme="minorHAnsi" w:eastAsiaTheme="minorEastAsia" w:hAnsiTheme="minorHAnsi" w:cstheme="minorBidi"/>
            <w:b w:val="0"/>
            <w:noProof/>
            <w:sz w:val="22"/>
            <w:szCs w:val="22"/>
            <w:lang w:eastAsia="en-AU"/>
          </w:rPr>
          <w:tab/>
        </w:r>
        <w:r w:rsidR="00F81201" w:rsidRPr="003E50AD">
          <w:rPr>
            <w:rStyle w:val="Hyperlink"/>
            <w:noProof/>
          </w:rPr>
          <w:t>Model Structure, Sharing and Development</w:t>
        </w:r>
        <w:r w:rsidR="00F81201">
          <w:rPr>
            <w:noProof/>
            <w:webHidden/>
          </w:rPr>
          <w:tab/>
        </w:r>
        <w:r w:rsidR="00F81201">
          <w:rPr>
            <w:noProof/>
            <w:webHidden/>
          </w:rPr>
          <w:fldChar w:fldCharType="begin"/>
        </w:r>
        <w:r w:rsidR="00F81201">
          <w:rPr>
            <w:noProof/>
            <w:webHidden/>
          </w:rPr>
          <w:instrText xml:space="preserve"> PAGEREF _Toc443995896 \h </w:instrText>
        </w:r>
        <w:r w:rsidR="00F81201">
          <w:rPr>
            <w:noProof/>
            <w:webHidden/>
          </w:rPr>
        </w:r>
        <w:r w:rsidR="00F81201">
          <w:rPr>
            <w:noProof/>
            <w:webHidden/>
          </w:rPr>
          <w:fldChar w:fldCharType="separate"/>
        </w:r>
        <w:r w:rsidR="00F81201">
          <w:rPr>
            <w:noProof/>
            <w:webHidden/>
          </w:rPr>
          <w:t>3</w:t>
        </w:r>
        <w:r w:rsidR="00F81201">
          <w:rPr>
            <w:noProof/>
            <w:webHidden/>
          </w:rPr>
          <w:fldChar w:fldCharType="end"/>
        </w:r>
      </w:hyperlink>
    </w:p>
    <w:p w14:paraId="40796F6B" w14:textId="77777777" w:rsidR="00F81201" w:rsidRDefault="00AC6E8C">
      <w:pPr>
        <w:pStyle w:val="TOC2"/>
        <w:tabs>
          <w:tab w:val="left" w:pos="880"/>
          <w:tab w:val="right" w:pos="9061"/>
        </w:tabs>
        <w:rPr>
          <w:rFonts w:asciiTheme="minorHAnsi" w:eastAsiaTheme="minorEastAsia" w:hAnsiTheme="minorHAnsi" w:cstheme="minorBidi"/>
          <w:noProof/>
          <w:sz w:val="22"/>
          <w:szCs w:val="22"/>
          <w:lang w:eastAsia="en-AU"/>
        </w:rPr>
      </w:pPr>
      <w:hyperlink w:anchor="_Toc443995897" w:history="1">
        <w:r w:rsidR="00F81201" w:rsidRPr="003E50AD">
          <w:rPr>
            <w:rStyle w:val="Hyperlink"/>
            <w:noProof/>
          </w:rPr>
          <w:t>5.1</w:t>
        </w:r>
        <w:r w:rsidR="00F81201">
          <w:rPr>
            <w:rFonts w:asciiTheme="minorHAnsi" w:eastAsiaTheme="minorEastAsia" w:hAnsiTheme="minorHAnsi" w:cstheme="minorBidi"/>
            <w:noProof/>
            <w:sz w:val="22"/>
            <w:szCs w:val="22"/>
            <w:lang w:eastAsia="en-AU"/>
          </w:rPr>
          <w:tab/>
        </w:r>
        <w:r w:rsidR="00F81201" w:rsidRPr="003E50AD">
          <w:rPr>
            <w:rStyle w:val="Hyperlink"/>
            <w:noProof/>
          </w:rPr>
          <w:t>BIM Management Plan references</w:t>
        </w:r>
        <w:r w:rsidR="00F81201">
          <w:rPr>
            <w:noProof/>
            <w:webHidden/>
          </w:rPr>
          <w:tab/>
        </w:r>
        <w:r w:rsidR="00F81201">
          <w:rPr>
            <w:noProof/>
            <w:webHidden/>
          </w:rPr>
          <w:fldChar w:fldCharType="begin"/>
        </w:r>
        <w:r w:rsidR="00F81201">
          <w:rPr>
            <w:noProof/>
            <w:webHidden/>
          </w:rPr>
          <w:instrText xml:space="preserve"> PAGEREF _Toc443995897 \h </w:instrText>
        </w:r>
        <w:r w:rsidR="00F81201">
          <w:rPr>
            <w:noProof/>
            <w:webHidden/>
          </w:rPr>
        </w:r>
        <w:r w:rsidR="00F81201">
          <w:rPr>
            <w:noProof/>
            <w:webHidden/>
          </w:rPr>
          <w:fldChar w:fldCharType="separate"/>
        </w:r>
        <w:r w:rsidR="00F81201">
          <w:rPr>
            <w:noProof/>
            <w:webHidden/>
          </w:rPr>
          <w:t>3</w:t>
        </w:r>
        <w:r w:rsidR="00F81201">
          <w:rPr>
            <w:noProof/>
            <w:webHidden/>
          </w:rPr>
          <w:fldChar w:fldCharType="end"/>
        </w:r>
      </w:hyperlink>
    </w:p>
    <w:p w14:paraId="0DB428FA" w14:textId="77777777" w:rsidR="00F81201" w:rsidRDefault="00AC6E8C">
      <w:pPr>
        <w:pStyle w:val="TOC1"/>
        <w:tabs>
          <w:tab w:val="left" w:pos="400"/>
          <w:tab w:val="right" w:pos="9061"/>
        </w:tabs>
        <w:rPr>
          <w:rFonts w:asciiTheme="minorHAnsi" w:eastAsiaTheme="minorEastAsia" w:hAnsiTheme="minorHAnsi" w:cstheme="minorBidi"/>
          <w:b w:val="0"/>
          <w:noProof/>
          <w:sz w:val="22"/>
          <w:szCs w:val="22"/>
          <w:lang w:eastAsia="en-AU"/>
        </w:rPr>
      </w:pPr>
      <w:hyperlink w:anchor="_Toc443995898" w:history="1">
        <w:r w:rsidR="00F81201" w:rsidRPr="003E50AD">
          <w:rPr>
            <w:rStyle w:val="Hyperlink"/>
            <w:noProof/>
          </w:rPr>
          <w:t>6</w:t>
        </w:r>
        <w:r w:rsidR="00F81201">
          <w:rPr>
            <w:rFonts w:asciiTheme="minorHAnsi" w:eastAsiaTheme="minorEastAsia" w:hAnsiTheme="minorHAnsi" w:cstheme="minorBidi"/>
            <w:b w:val="0"/>
            <w:noProof/>
            <w:sz w:val="22"/>
            <w:szCs w:val="22"/>
            <w:lang w:eastAsia="en-AU"/>
          </w:rPr>
          <w:tab/>
        </w:r>
        <w:r w:rsidR="00F81201" w:rsidRPr="003E50AD">
          <w:rPr>
            <w:rStyle w:val="Hyperlink"/>
            <w:noProof/>
          </w:rPr>
          <w:t>Specific Uses of BIM</w:t>
        </w:r>
        <w:r w:rsidR="00F81201">
          <w:rPr>
            <w:noProof/>
            <w:webHidden/>
          </w:rPr>
          <w:tab/>
        </w:r>
        <w:r w:rsidR="00F81201">
          <w:rPr>
            <w:noProof/>
            <w:webHidden/>
          </w:rPr>
          <w:fldChar w:fldCharType="begin"/>
        </w:r>
        <w:r w:rsidR="00F81201">
          <w:rPr>
            <w:noProof/>
            <w:webHidden/>
          </w:rPr>
          <w:instrText xml:space="preserve"> PAGEREF _Toc443995898 \h </w:instrText>
        </w:r>
        <w:r w:rsidR="00F81201">
          <w:rPr>
            <w:noProof/>
            <w:webHidden/>
          </w:rPr>
        </w:r>
        <w:r w:rsidR="00F81201">
          <w:rPr>
            <w:noProof/>
            <w:webHidden/>
          </w:rPr>
          <w:fldChar w:fldCharType="separate"/>
        </w:r>
        <w:r w:rsidR="00F81201">
          <w:rPr>
            <w:noProof/>
            <w:webHidden/>
          </w:rPr>
          <w:t>4</w:t>
        </w:r>
        <w:r w:rsidR="00F81201">
          <w:rPr>
            <w:noProof/>
            <w:webHidden/>
          </w:rPr>
          <w:fldChar w:fldCharType="end"/>
        </w:r>
      </w:hyperlink>
    </w:p>
    <w:p w14:paraId="5394AEC6" w14:textId="77777777" w:rsidR="00F81201" w:rsidRDefault="00AC6E8C">
      <w:pPr>
        <w:pStyle w:val="TOC2"/>
        <w:tabs>
          <w:tab w:val="left" w:pos="880"/>
          <w:tab w:val="right" w:pos="9061"/>
        </w:tabs>
        <w:rPr>
          <w:rFonts w:asciiTheme="minorHAnsi" w:eastAsiaTheme="minorEastAsia" w:hAnsiTheme="minorHAnsi" w:cstheme="minorBidi"/>
          <w:noProof/>
          <w:sz w:val="22"/>
          <w:szCs w:val="22"/>
          <w:lang w:eastAsia="en-AU"/>
        </w:rPr>
      </w:pPr>
      <w:hyperlink w:anchor="_Toc443995899" w:history="1">
        <w:r w:rsidR="00F81201" w:rsidRPr="003E50AD">
          <w:rPr>
            <w:rStyle w:val="Hyperlink"/>
            <w:noProof/>
          </w:rPr>
          <w:t>6.1</w:t>
        </w:r>
        <w:r w:rsidR="00F81201">
          <w:rPr>
            <w:rFonts w:asciiTheme="minorHAnsi" w:eastAsiaTheme="minorEastAsia" w:hAnsiTheme="minorHAnsi" w:cstheme="minorBidi"/>
            <w:noProof/>
            <w:sz w:val="22"/>
            <w:szCs w:val="22"/>
            <w:lang w:eastAsia="en-AU"/>
          </w:rPr>
          <w:tab/>
        </w:r>
        <w:r w:rsidR="00F81201" w:rsidRPr="003E50AD">
          <w:rPr>
            <w:rStyle w:val="Hyperlink"/>
            <w:noProof/>
          </w:rPr>
          <w:t>Project requirements</w:t>
        </w:r>
        <w:r w:rsidR="00F81201">
          <w:rPr>
            <w:noProof/>
            <w:webHidden/>
          </w:rPr>
          <w:tab/>
        </w:r>
        <w:r w:rsidR="00F81201">
          <w:rPr>
            <w:noProof/>
            <w:webHidden/>
          </w:rPr>
          <w:fldChar w:fldCharType="begin"/>
        </w:r>
        <w:r w:rsidR="00F81201">
          <w:rPr>
            <w:noProof/>
            <w:webHidden/>
          </w:rPr>
          <w:instrText xml:space="preserve"> PAGEREF _Toc443995899 \h </w:instrText>
        </w:r>
        <w:r w:rsidR="00F81201">
          <w:rPr>
            <w:noProof/>
            <w:webHidden/>
          </w:rPr>
        </w:r>
        <w:r w:rsidR="00F81201">
          <w:rPr>
            <w:noProof/>
            <w:webHidden/>
          </w:rPr>
          <w:fldChar w:fldCharType="separate"/>
        </w:r>
        <w:r w:rsidR="00F81201">
          <w:rPr>
            <w:noProof/>
            <w:webHidden/>
          </w:rPr>
          <w:t>4</w:t>
        </w:r>
        <w:r w:rsidR="00F81201">
          <w:rPr>
            <w:noProof/>
            <w:webHidden/>
          </w:rPr>
          <w:fldChar w:fldCharType="end"/>
        </w:r>
      </w:hyperlink>
    </w:p>
    <w:p w14:paraId="435DAB7E" w14:textId="3CBE5797" w:rsidR="003E0120" w:rsidRPr="00F10D42" w:rsidRDefault="00524F02" w:rsidP="008D1CEE">
      <w:pPr>
        <w:rPr>
          <w:rFonts w:cs="Arial"/>
        </w:rPr>
      </w:pPr>
      <w:r w:rsidRPr="00F10D42">
        <w:rPr>
          <w:rFonts w:cs="Arial"/>
        </w:rPr>
        <w:fldChar w:fldCharType="end"/>
      </w:r>
    </w:p>
    <w:p w14:paraId="7A51E4B8" w14:textId="390488BB" w:rsidR="00636A5E" w:rsidRPr="00F10D42" w:rsidRDefault="00636A5E" w:rsidP="00991466">
      <w:pPr>
        <w:tabs>
          <w:tab w:val="clear" w:pos="3969"/>
        </w:tabs>
        <w:spacing w:after="0"/>
        <w:rPr>
          <w:rFonts w:cs="Arial"/>
        </w:rPr>
      </w:pPr>
      <w:r w:rsidRPr="00F10D42">
        <w:rPr>
          <w:rFonts w:cs="Arial"/>
        </w:rPr>
        <w:br w:type="page"/>
      </w:r>
    </w:p>
    <w:p w14:paraId="32C05451" w14:textId="77777777" w:rsidR="00636A5E" w:rsidRPr="00F10D42" w:rsidRDefault="00636A5E" w:rsidP="008D1CEE">
      <w:pPr>
        <w:rPr>
          <w:rFonts w:cs="Arial"/>
        </w:rPr>
        <w:sectPr w:rsidR="00636A5E" w:rsidRPr="00F10D42" w:rsidSect="003E0120">
          <w:headerReference w:type="default" r:id="rId14"/>
          <w:footerReference w:type="default" r:id="rId15"/>
          <w:footnotePr>
            <w:numFmt w:val="lowerRoman"/>
          </w:footnotePr>
          <w:endnotePr>
            <w:numFmt w:val="decimal"/>
          </w:endnotePr>
          <w:pgSz w:w="11907" w:h="16840" w:code="9"/>
          <w:pgMar w:top="851" w:right="1418" w:bottom="851" w:left="1418" w:header="720" w:footer="720" w:gutter="0"/>
          <w:pgNumType w:fmt="lowerRoman"/>
          <w:cols w:space="720"/>
        </w:sectPr>
      </w:pPr>
    </w:p>
    <w:p w14:paraId="435DAB7F" w14:textId="26DBB3D2" w:rsidR="004231E1" w:rsidRPr="00F10D42" w:rsidRDefault="006619B4" w:rsidP="00636A5E">
      <w:pPr>
        <w:pStyle w:val="Heading1"/>
      </w:pPr>
      <w:bookmarkStart w:id="1" w:name="_Toc443995879"/>
      <w:r w:rsidRPr="00F10D42">
        <w:t>P</w:t>
      </w:r>
      <w:r w:rsidR="006A1369" w:rsidRPr="00F10D42">
        <w:t>roject Information</w:t>
      </w:r>
      <w:bookmarkEnd w:id="1"/>
    </w:p>
    <w:p w14:paraId="435DAB80" w14:textId="3D5AABF3" w:rsidR="00957F0D" w:rsidRPr="00F10D42" w:rsidRDefault="009D6265" w:rsidP="008D1CEE">
      <w:pPr>
        <w:pStyle w:val="Heading2"/>
      </w:pPr>
      <w:bookmarkStart w:id="2" w:name="_Toc443995880"/>
      <w:r w:rsidRPr="00F10D42">
        <w:t>P</w:t>
      </w:r>
      <w:r w:rsidR="00957F0D" w:rsidRPr="00F10D42">
        <w:t>roject team members</w:t>
      </w:r>
      <w:bookmarkEnd w:id="2"/>
    </w:p>
    <w:p w14:paraId="435DAB81" w14:textId="0E13ABE0" w:rsidR="004E0C72" w:rsidRPr="00F10D42" w:rsidRDefault="004E0C72" w:rsidP="008D1CEE">
      <w:r w:rsidRPr="00F10D42">
        <w:t>The contact details for key stakeholders who will b</w:t>
      </w:r>
      <w:r w:rsidR="00636A5E" w:rsidRPr="00F10D42">
        <w:t>e involved on this project 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6"/>
        <w:gridCol w:w="1822"/>
        <w:gridCol w:w="1763"/>
        <w:gridCol w:w="1763"/>
        <w:gridCol w:w="1763"/>
      </w:tblGrid>
      <w:tr w:rsidR="004E0C72" w:rsidRPr="00F10D42" w14:paraId="435DAB88" w14:textId="77777777" w:rsidTr="00C95564">
        <w:trPr>
          <w:trHeight w:val="454"/>
          <w:tblHeader/>
        </w:trPr>
        <w:tc>
          <w:tcPr>
            <w:tcW w:w="2098" w:type="dxa"/>
            <w:shd w:val="clear" w:color="auto" w:fill="DBE5F1"/>
            <w:vAlign w:val="center"/>
          </w:tcPr>
          <w:p w14:paraId="435DAB82" w14:textId="77777777" w:rsidR="004E0C72" w:rsidRPr="00F10D42" w:rsidRDefault="004E0C72" w:rsidP="00636A5E">
            <w:pPr>
              <w:pStyle w:val="Tabletitle"/>
            </w:pPr>
            <w:r w:rsidRPr="00F10D42">
              <w:t>Role</w:t>
            </w:r>
          </w:p>
        </w:tc>
        <w:tc>
          <w:tcPr>
            <w:tcW w:w="1757" w:type="dxa"/>
            <w:shd w:val="clear" w:color="auto" w:fill="DBE5F1"/>
            <w:vAlign w:val="center"/>
          </w:tcPr>
          <w:p w14:paraId="435DAB83" w14:textId="77777777" w:rsidR="004E0C72" w:rsidRPr="00F10D42" w:rsidRDefault="004E0C72" w:rsidP="00636A5E">
            <w:pPr>
              <w:pStyle w:val="Tabletitle"/>
            </w:pPr>
            <w:r w:rsidRPr="00F10D42">
              <w:t>Discipline</w:t>
            </w:r>
          </w:p>
        </w:tc>
        <w:tc>
          <w:tcPr>
            <w:tcW w:w="1701" w:type="dxa"/>
            <w:shd w:val="clear" w:color="auto" w:fill="DBE5F1"/>
            <w:vAlign w:val="center"/>
          </w:tcPr>
          <w:p w14:paraId="435DAB84" w14:textId="77777777" w:rsidR="004E0C72" w:rsidRPr="00F10D42" w:rsidRDefault="004E0C72" w:rsidP="00636A5E">
            <w:pPr>
              <w:pStyle w:val="Tabletitle"/>
            </w:pPr>
            <w:r w:rsidRPr="00F10D42">
              <w:t>Name</w:t>
            </w:r>
          </w:p>
        </w:tc>
        <w:tc>
          <w:tcPr>
            <w:tcW w:w="1701" w:type="dxa"/>
            <w:shd w:val="clear" w:color="auto" w:fill="DBE5F1"/>
            <w:vAlign w:val="center"/>
          </w:tcPr>
          <w:p w14:paraId="435DAB85" w14:textId="77777777" w:rsidR="004E0C72" w:rsidRPr="00F10D42" w:rsidRDefault="004E0C72" w:rsidP="00636A5E">
            <w:pPr>
              <w:pStyle w:val="Tabletitle"/>
            </w:pPr>
            <w:r w:rsidRPr="00F10D42">
              <w:t>Company/</w:t>
            </w:r>
          </w:p>
          <w:p w14:paraId="435DAB86" w14:textId="77777777" w:rsidR="004E0C72" w:rsidRPr="00F10D42" w:rsidRDefault="004E0C72" w:rsidP="00636A5E">
            <w:pPr>
              <w:pStyle w:val="Tabletitle"/>
            </w:pPr>
            <w:r w:rsidRPr="00F10D42">
              <w:t>Organisation</w:t>
            </w:r>
          </w:p>
        </w:tc>
        <w:tc>
          <w:tcPr>
            <w:tcW w:w="1701" w:type="dxa"/>
            <w:shd w:val="clear" w:color="auto" w:fill="DBE5F1"/>
            <w:vAlign w:val="center"/>
          </w:tcPr>
          <w:p w14:paraId="435DAB87" w14:textId="77777777" w:rsidR="004E0C72" w:rsidRPr="00F10D42" w:rsidRDefault="004E0C72" w:rsidP="00636A5E">
            <w:pPr>
              <w:pStyle w:val="Tabletitle"/>
            </w:pPr>
            <w:r w:rsidRPr="00F10D42">
              <w:t>Email</w:t>
            </w:r>
          </w:p>
        </w:tc>
      </w:tr>
      <w:tr w:rsidR="004E0C72" w:rsidRPr="00F10D42" w14:paraId="435DAB8E" w14:textId="77777777" w:rsidTr="00C95564">
        <w:trPr>
          <w:trHeight w:val="454"/>
          <w:tblHeader/>
        </w:trPr>
        <w:tc>
          <w:tcPr>
            <w:tcW w:w="2098" w:type="dxa"/>
            <w:vAlign w:val="center"/>
          </w:tcPr>
          <w:p w14:paraId="435DAB89" w14:textId="77777777" w:rsidR="004E0C72" w:rsidRPr="00F10D42" w:rsidRDefault="004E0C72" w:rsidP="008D1CEE">
            <w:r w:rsidRPr="00F10D42">
              <w:t>Client representative</w:t>
            </w:r>
          </w:p>
        </w:tc>
        <w:tc>
          <w:tcPr>
            <w:tcW w:w="1757" w:type="dxa"/>
            <w:vAlign w:val="center"/>
          </w:tcPr>
          <w:p w14:paraId="435DAB8A" w14:textId="77777777" w:rsidR="004E0C72" w:rsidRPr="00F10D42" w:rsidRDefault="004E0C72" w:rsidP="0033371C">
            <w:pPr>
              <w:rPr>
                <w:rFonts w:cs="Arial"/>
                <w:sz w:val="18"/>
                <w:szCs w:val="18"/>
              </w:rPr>
            </w:pPr>
          </w:p>
        </w:tc>
        <w:tc>
          <w:tcPr>
            <w:tcW w:w="1701" w:type="dxa"/>
            <w:vAlign w:val="center"/>
          </w:tcPr>
          <w:p w14:paraId="435DAB8B" w14:textId="77777777" w:rsidR="004E0C72" w:rsidRPr="00F10D42" w:rsidRDefault="004E0C72" w:rsidP="0033371C">
            <w:pPr>
              <w:rPr>
                <w:rFonts w:cs="Arial"/>
                <w:sz w:val="18"/>
                <w:szCs w:val="18"/>
              </w:rPr>
            </w:pPr>
          </w:p>
        </w:tc>
        <w:tc>
          <w:tcPr>
            <w:tcW w:w="1701" w:type="dxa"/>
            <w:vAlign w:val="center"/>
          </w:tcPr>
          <w:p w14:paraId="435DAB8C" w14:textId="77777777" w:rsidR="004E0C72" w:rsidRPr="00F10D42" w:rsidRDefault="004E0C72" w:rsidP="0033371C">
            <w:pPr>
              <w:rPr>
                <w:rFonts w:cs="Arial"/>
                <w:sz w:val="18"/>
                <w:szCs w:val="18"/>
              </w:rPr>
            </w:pPr>
          </w:p>
        </w:tc>
        <w:tc>
          <w:tcPr>
            <w:tcW w:w="1701" w:type="dxa"/>
            <w:vAlign w:val="center"/>
          </w:tcPr>
          <w:p w14:paraId="435DAB8D" w14:textId="77777777" w:rsidR="004E0C72" w:rsidRPr="00F10D42" w:rsidRDefault="004E0C72" w:rsidP="0033371C">
            <w:pPr>
              <w:rPr>
                <w:rFonts w:cs="Arial"/>
                <w:sz w:val="18"/>
                <w:szCs w:val="18"/>
              </w:rPr>
            </w:pPr>
          </w:p>
        </w:tc>
      </w:tr>
      <w:tr w:rsidR="004E0C72" w:rsidRPr="00F10D42" w14:paraId="435DAB94" w14:textId="77777777" w:rsidTr="00C95564">
        <w:trPr>
          <w:trHeight w:val="454"/>
          <w:tblHeader/>
        </w:trPr>
        <w:tc>
          <w:tcPr>
            <w:tcW w:w="2098" w:type="dxa"/>
            <w:vAlign w:val="center"/>
          </w:tcPr>
          <w:p w14:paraId="435DAB8F" w14:textId="77777777" w:rsidR="004E0C72" w:rsidRPr="00F10D42" w:rsidRDefault="004E0C72" w:rsidP="008D1CEE">
            <w:r w:rsidRPr="00F10D42">
              <w:t>Project Manager</w:t>
            </w:r>
          </w:p>
        </w:tc>
        <w:tc>
          <w:tcPr>
            <w:tcW w:w="1757" w:type="dxa"/>
            <w:vAlign w:val="center"/>
          </w:tcPr>
          <w:p w14:paraId="435DAB90" w14:textId="77777777" w:rsidR="004E0C72" w:rsidRPr="00F10D42" w:rsidRDefault="004E0C72" w:rsidP="0033371C">
            <w:pPr>
              <w:rPr>
                <w:rFonts w:cs="Arial"/>
                <w:sz w:val="18"/>
                <w:szCs w:val="18"/>
              </w:rPr>
            </w:pPr>
          </w:p>
        </w:tc>
        <w:tc>
          <w:tcPr>
            <w:tcW w:w="1701" w:type="dxa"/>
            <w:vAlign w:val="center"/>
          </w:tcPr>
          <w:p w14:paraId="435DAB91" w14:textId="77777777" w:rsidR="004E0C72" w:rsidRPr="00F10D42" w:rsidRDefault="004E0C72" w:rsidP="0033371C">
            <w:pPr>
              <w:rPr>
                <w:rFonts w:cs="Arial"/>
                <w:sz w:val="18"/>
                <w:szCs w:val="18"/>
              </w:rPr>
            </w:pPr>
          </w:p>
        </w:tc>
        <w:tc>
          <w:tcPr>
            <w:tcW w:w="1701" w:type="dxa"/>
            <w:vAlign w:val="center"/>
          </w:tcPr>
          <w:p w14:paraId="435DAB92" w14:textId="77777777" w:rsidR="004E0C72" w:rsidRPr="00F10D42" w:rsidRDefault="004E0C72" w:rsidP="0033371C">
            <w:pPr>
              <w:rPr>
                <w:rFonts w:cs="Arial"/>
                <w:sz w:val="18"/>
                <w:szCs w:val="18"/>
              </w:rPr>
            </w:pPr>
          </w:p>
        </w:tc>
        <w:tc>
          <w:tcPr>
            <w:tcW w:w="1701" w:type="dxa"/>
            <w:vAlign w:val="center"/>
          </w:tcPr>
          <w:p w14:paraId="435DAB93" w14:textId="77777777" w:rsidR="004E0C72" w:rsidRPr="00F10D42" w:rsidRDefault="004E0C72" w:rsidP="0033371C">
            <w:pPr>
              <w:rPr>
                <w:rFonts w:cs="Arial"/>
                <w:sz w:val="18"/>
                <w:szCs w:val="18"/>
              </w:rPr>
            </w:pPr>
          </w:p>
        </w:tc>
      </w:tr>
      <w:tr w:rsidR="004E0C72" w:rsidRPr="00F10D42" w14:paraId="435DAB9A" w14:textId="77777777" w:rsidTr="00C95564">
        <w:trPr>
          <w:trHeight w:val="454"/>
          <w:tblHeader/>
        </w:trPr>
        <w:tc>
          <w:tcPr>
            <w:tcW w:w="2098" w:type="dxa"/>
            <w:vAlign w:val="center"/>
          </w:tcPr>
          <w:p w14:paraId="435DAB95" w14:textId="77777777" w:rsidR="004E0C72" w:rsidRPr="00F10D42" w:rsidRDefault="004E0C72" w:rsidP="00636A5E">
            <w:pPr>
              <w:pStyle w:val="Tabletitle"/>
              <w:rPr>
                <w:b w:val="0"/>
              </w:rPr>
            </w:pPr>
            <w:r w:rsidRPr="00F10D42">
              <w:rPr>
                <w:b w:val="0"/>
              </w:rPr>
              <w:t>Lead consultant</w:t>
            </w:r>
          </w:p>
        </w:tc>
        <w:tc>
          <w:tcPr>
            <w:tcW w:w="1757" w:type="dxa"/>
            <w:vAlign w:val="center"/>
          </w:tcPr>
          <w:p w14:paraId="435DAB96" w14:textId="77777777" w:rsidR="004E0C72" w:rsidRPr="00F10D42" w:rsidRDefault="004E0C72" w:rsidP="0033371C">
            <w:pPr>
              <w:rPr>
                <w:rFonts w:cs="Arial"/>
                <w:sz w:val="18"/>
                <w:szCs w:val="18"/>
              </w:rPr>
            </w:pPr>
          </w:p>
        </w:tc>
        <w:tc>
          <w:tcPr>
            <w:tcW w:w="1701" w:type="dxa"/>
            <w:vAlign w:val="center"/>
          </w:tcPr>
          <w:p w14:paraId="435DAB97" w14:textId="77777777" w:rsidR="004E0C72" w:rsidRPr="00F10D42" w:rsidRDefault="004E0C72" w:rsidP="0033371C">
            <w:pPr>
              <w:rPr>
                <w:rFonts w:cs="Arial"/>
                <w:sz w:val="18"/>
                <w:szCs w:val="18"/>
              </w:rPr>
            </w:pPr>
          </w:p>
        </w:tc>
        <w:tc>
          <w:tcPr>
            <w:tcW w:w="1701" w:type="dxa"/>
            <w:vAlign w:val="center"/>
          </w:tcPr>
          <w:p w14:paraId="435DAB98" w14:textId="77777777" w:rsidR="004E0C72" w:rsidRPr="00F10D42" w:rsidRDefault="004E0C72" w:rsidP="0033371C">
            <w:pPr>
              <w:rPr>
                <w:rFonts w:cs="Arial"/>
                <w:sz w:val="18"/>
                <w:szCs w:val="18"/>
              </w:rPr>
            </w:pPr>
          </w:p>
        </w:tc>
        <w:tc>
          <w:tcPr>
            <w:tcW w:w="1701" w:type="dxa"/>
            <w:vAlign w:val="center"/>
          </w:tcPr>
          <w:p w14:paraId="435DAB99" w14:textId="77777777" w:rsidR="004E0C72" w:rsidRPr="00F10D42" w:rsidRDefault="004E0C72" w:rsidP="0033371C">
            <w:pPr>
              <w:rPr>
                <w:rFonts w:cs="Arial"/>
                <w:sz w:val="18"/>
                <w:szCs w:val="18"/>
              </w:rPr>
            </w:pPr>
          </w:p>
        </w:tc>
      </w:tr>
      <w:tr w:rsidR="004E0C72" w:rsidRPr="00F10D42" w14:paraId="435DABA0" w14:textId="77777777" w:rsidTr="00C95564">
        <w:trPr>
          <w:trHeight w:val="454"/>
          <w:tblHeader/>
        </w:trPr>
        <w:tc>
          <w:tcPr>
            <w:tcW w:w="2098" w:type="dxa"/>
            <w:vAlign w:val="center"/>
          </w:tcPr>
          <w:p w14:paraId="435DAB9B" w14:textId="77777777" w:rsidR="004E0C72" w:rsidRPr="00F10D42" w:rsidRDefault="004E0C72" w:rsidP="00636A5E">
            <w:pPr>
              <w:pStyle w:val="Tabletitle"/>
              <w:rPr>
                <w:b w:val="0"/>
              </w:rPr>
            </w:pPr>
            <w:r w:rsidRPr="00F10D42">
              <w:rPr>
                <w:b w:val="0"/>
              </w:rPr>
              <w:t>Design BIM Manager</w:t>
            </w:r>
          </w:p>
        </w:tc>
        <w:tc>
          <w:tcPr>
            <w:tcW w:w="1757" w:type="dxa"/>
            <w:vAlign w:val="center"/>
          </w:tcPr>
          <w:p w14:paraId="435DAB9C" w14:textId="77777777" w:rsidR="004E0C72" w:rsidRPr="00F10D42" w:rsidRDefault="004E0C72" w:rsidP="0033371C">
            <w:pPr>
              <w:rPr>
                <w:rFonts w:cs="Arial"/>
                <w:sz w:val="18"/>
                <w:szCs w:val="18"/>
              </w:rPr>
            </w:pPr>
          </w:p>
        </w:tc>
        <w:tc>
          <w:tcPr>
            <w:tcW w:w="1701" w:type="dxa"/>
            <w:vAlign w:val="center"/>
          </w:tcPr>
          <w:p w14:paraId="435DAB9D" w14:textId="77777777" w:rsidR="004E0C72" w:rsidRPr="00F10D42" w:rsidRDefault="004E0C72" w:rsidP="0033371C">
            <w:pPr>
              <w:rPr>
                <w:rFonts w:cs="Arial"/>
                <w:sz w:val="18"/>
                <w:szCs w:val="18"/>
              </w:rPr>
            </w:pPr>
          </w:p>
        </w:tc>
        <w:tc>
          <w:tcPr>
            <w:tcW w:w="1701" w:type="dxa"/>
            <w:vAlign w:val="center"/>
          </w:tcPr>
          <w:p w14:paraId="435DAB9E" w14:textId="77777777" w:rsidR="004E0C72" w:rsidRPr="00F10D42" w:rsidRDefault="004E0C72" w:rsidP="0033371C">
            <w:pPr>
              <w:rPr>
                <w:rFonts w:cs="Arial"/>
                <w:sz w:val="18"/>
                <w:szCs w:val="18"/>
              </w:rPr>
            </w:pPr>
          </w:p>
        </w:tc>
        <w:tc>
          <w:tcPr>
            <w:tcW w:w="1701" w:type="dxa"/>
            <w:vAlign w:val="center"/>
          </w:tcPr>
          <w:p w14:paraId="435DAB9F" w14:textId="77777777" w:rsidR="004E0C72" w:rsidRPr="00F10D42" w:rsidRDefault="004E0C72" w:rsidP="0033371C">
            <w:pPr>
              <w:rPr>
                <w:rFonts w:cs="Arial"/>
                <w:sz w:val="18"/>
                <w:szCs w:val="18"/>
              </w:rPr>
            </w:pPr>
          </w:p>
        </w:tc>
      </w:tr>
      <w:tr w:rsidR="004E0C72" w:rsidRPr="00F10D42" w14:paraId="435DABA6" w14:textId="77777777" w:rsidTr="00C95564">
        <w:trPr>
          <w:trHeight w:val="454"/>
          <w:tblHeader/>
        </w:trPr>
        <w:tc>
          <w:tcPr>
            <w:tcW w:w="2098" w:type="dxa"/>
            <w:vAlign w:val="center"/>
          </w:tcPr>
          <w:p w14:paraId="435DABA1" w14:textId="77777777" w:rsidR="004E0C72" w:rsidRPr="00F10D42" w:rsidRDefault="004E0C72" w:rsidP="00636A5E">
            <w:pPr>
              <w:pStyle w:val="Tabletitle"/>
              <w:rPr>
                <w:b w:val="0"/>
              </w:rPr>
            </w:pPr>
            <w:r w:rsidRPr="00F10D42">
              <w:rPr>
                <w:b w:val="0"/>
              </w:rPr>
              <w:t>Construction BIM Manager</w:t>
            </w:r>
          </w:p>
        </w:tc>
        <w:tc>
          <w:tcPr>
            <w:tcW w:w="1757" w:type="dxa"/>
            <w:vAlign w:val="center"/>
          </w:tcPr>
          <w:p w14:paraId="435DABA2" w14:textId="77777777" w:rsidR="004E0C72" w:rsidRPr="00F10D42" w:rsidRDefault="004E0C72" w:rsidP="0033371C">
            <w:pPr>
              <w:rPr>
                <w:rFonts w:cs="Arial"/>
                <w:sz w:val="18"/>
                <w:szCs w:val="18"/>
              </w:rPr>
            </w:pPr>
          </w:p>
        </w:tc>
        <w:tc>
          <w:tcPr>
            <w:tcW w:w="1701" w:type="dxa"/>
            <w:vAlign w:val="center"/>
          </w:tcPr>
          <w:p w14:paraId="435DABA3" w14:textId="77777777" w:rsidR="004E0C72" w:rsidRPr="00F10D42" w:rsidRDefault="004E0C72" w:rsidP="0033371C">
            <w:pPr>
              <w:rPr>
                <w:rFonts w:cs="Arial"/>
                <w:sz w:val="18"/>
                <w:szCs w:val="18"/>
              </w:rPr>
            </w:pPr>
          </w:p>
        </w:tc>
        <w:tc>
          <w:tcPr>
            <w:tcW w:w="1701" w:type="dxa"/>
            <w:vAlign w:val="center"/>
          </w:tcPr>
          <w:p w14:paraId="435DABA4" w14:textId="77777777" w:rsidR="004E0C72" w:rsidRPr="00F10D42" w:rsidRDefault="004E0C72" w:rsidP="0033371C">
            <w:pPr>
              <w:rPr>
                <w:rFonts w:cs="Arial"/>
                <w:sz w:val="18"/>
                <w:szCs w:val="18"/>
              </w:rPr>
            </w:pPr>
          </w:p>
        </w:tc>
        <w:tc>
          <w:tcPr>
            <w:tcW w:w="1701" w:type="dxa"/>
            <w:vAlign w:val="center"/>
          </w:tcPr>
          <w:p w14:paraId="435DABA5" w14:textId="77777777" w:rsidR="004E0C72" w:rsidRPr="00F10D42" w:rsidRDefault="004E0C72" w:rsidP="0033371C">
            <w:pPr>
              <w:rPr>
                <w:rFonts w:cs="Arial"/>
                <w:sz w:val="18"/>
                <w:szCs w:val="18"/>
              </w:rPr>
            </w:pPr>
          </w:p>
        </w:tc>
      </w:tr>
    </w:tbl>
    <w:p w14:paraId="435DABA7" w14:textId="77777777" w:rsidR="004E0C72" w:rsidRPr="00F10D42" w:rsidRDefault="004E0C72" w:rsidP="008D1CEE"/>
    <w:p w14:paraId="43B8B321" w14:textId="77777777" w:rsidR="00EF1F8D" w:rsidRPr="00F10D42" w:rsidRDefault="00EF1F8D" w:rsidP="00EF1F8D">
      <w:pPr>
        <w:pStyle w:val="Instructions"/>
      </w:pPr>
      <w:r w:rsidRPr="00F10D42">
        <w:t>Add or amend roles to table as required, e.g. Information Manager for projects managed in conformance with PAS 1192-2.</w:t>
      </w:r>
    </w:p>
    <w:p w14:paraId="435DABA8" w14:textId="77777777" w:rsidR="004E0C72" w:rsidRPr="00F10D42" w:rsidRDefault="004E0C72" w:rsidP="004E0C72">
      <w:pPr>
        <w:pStyle w:val="Instructions"/>
        <w:rPr>
          <w:rFonts w:cs="Arial"/>
        </w:rPr>
      </w:pPr>
      <w:r w:rsidRPr="00F10D42">
        <w:rPr>
          <w:rFonts w:cs="Arial"/>
        </w:rPr>
        <w:t xml:space="preserve">Insert the details documented in the </w:t>
      </w:r>
      <w:r w:rsidRPr="00F10D42">
        <w:rPr>
          <w:rFonts w:cs="Arial"/>
          <w:i/>
        </w:rPr>
        <w:t>Project BIM Brief</w:t>
      </w:r>
      <w:r w:rsidRPr="00F10D42">
        <w:rPr>
          <w:rFonts w:cs="Arial"/>
        </w:rPr>
        <w:t>, Highlight any amendments.</w:t>
      </w:r>
    </w:p>
    <w:p w14:paraId="435DABA9" w14:textId="3388026A" w:rsidR="00957F0D" w:rsidRPr="00F10D42" w:rsidRDefault="00957F0D" w:rsidP="008D1CEE">
      <w:pPr>
        <w:pStyle w:val="Heading2"/>
      </w:pPr>
      <w:bookmarkStart w:id="3" w:name="_Toc443995881"/>
      <w:r w:rsidRPr="00F10D42">
        <w:t>Roles and responsibilities</w:t>
      </w:r>
      <w:bookmarkEnd w:id="3"/>
    </w:p>
    <w:p w14:paraId="435DABAA" w14:textId="78ADD791" w:rsidR="00957F0D" w:rsidRPr="00F10D42" w:rsidRDefault="00957F0D" w:rsidP="00636A5E">
      <w:r w:rsidRPr="00F10D42">
        <w:t xml:space="preserve">Roles and responsibilities shall be assigned to project team members, as required, in accordance with </w:t>
      </w:r>
      <w:r w:rsidR="000A6226" w:rsidRPr="00F10D42">
        <w:rPr>
          <w:b/>
          <w:color w:val="595959" w:themeColor="text1" w:themeTint="A6"/>
        </w:rPr>
        <w:t>Table </w:t>
      </w:r>
      <w:r w:rsidRPr="00F10D42">
        <w:rPr>
          <w:b/>
          <w:color w:val="595959" w:themeColor="text1" w:themeTint="A6"/>
        </w:rPr>
        <w:t>4.1 – BIM Roles and Responsibilities</w:t>
      </w:r>
      <w:r w:rsidRPr="00F10D42">
        <w:rPr>
          <w:color w:val="595959" w:themeColor="text1" w:themeTint="A6"/>
        </w:rPr>
        <w:t xml:space="preserve"> </w:t>
      </w:r>
      <w:r w:rsidRPr="00F10D42">
        <w:t xml:space="preserve">of the </w:t>
      </w:r>
      <w:r w:rsidRPr="00F10D42">
        <w:rPr>
          <w:rStyle w:val="Italic"/>
        </w:rPr>
        <w:t>NATSPEC National BIM Guide</w:t>
      </w:r>
      <w:r w:rsidRPr="00F10D42">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4501"/>
      </w:tblGrid>
      <w:tr w:rsidR="00957F0D" w:rsidRPr="00F10D42" w14:paraId="435DABAD" w14:textId="77777777" w:rsidTr="00662AE4">
        <w:trPr>
          <w:trHeight w:val="454"/>
        </w:trPr>
        <w:tc>
          <w:tcPr>
            <w:tcW w:w="4786" w:type="dxa"/>
            <w:shd w:val="clear" w:color="auto" w:fill="DBE5F1"/>
            <w:vAlign w:val="center"/>
          </w:tcPr>
          <w:p w14:paraId="435DABAB" w14:textId="7E17C46B" w:rsidR="00957F0D" w:rsidRPr="00F10D42" w:rsidRDefault="00957F0D" w:rsidP="00636A5E">
            <w:pPr>
              <w:pStyle w:val="Tabletitle"/>
            </w:pPr>
            <w:r w:rsidRPr="00F10D42">
              <w:t>Amendments to BIM Roles and Respo</w:t>
            </w:r>
            <w:r w:rsidR="00662AE4" w:rsidRPr="00F10D42">
              <w:t xml:space="preserve">nsibilities described in the </w:t>
            </w:r>
            <w:r w:rsidR="00662AE4" w:rsidRPr="00F10D42">
              <w:rPr>
                <w:i/>
              </w:rPr>
              <w:t>National BIM Guide</w:t>
            </w:r>
            <w:r w:rsidRPr="00F10D42">
              <w:t>:</w:t>
            </w:r>
          </w:p>
        </w:tc>
        <w:tc>
          <w:tcPr>
            <w:tcW w:w="4501" w:type="dxa"/>
            <w:vAlign w:val="center"/>
          </w:tcPr>
          <w:p w14:paraId="435DABAC" w14:textId="77777777" w:rsidR="00957F0D" w:rsidRPr="00F10D42" w:rsidRDefault="00957F0D" w:rsidP="0033371C">
            <w:pPr>
              <w:rPr>
                <w:rFonts w:cs="Arial"/>
                <w:sz w:val="18"/>
                <w:szCs w:val="18"/>
              </w:rPr>
            </w:pPr>
          </w:p>
        </w:tc>
      </w:tr>
    </w:tbl>
    <w:p w14:paraId="435DABAE" w14:textId="77777777" w:rsidR="00957F0D" w:rsidRPr="00F10D42" w:rsidRDefault="00957F0D" w:rsidP="00636A5E">
      <w:pPr>
        <w:pStyle w:val="Tabletitle"/>
      </w:pPr>
    </w:p>
    <w:p w14:paraId="435DABAF" w14:textId="3F91A2BA" w:rsidR="00957F0D" w:rsidRDefault="00C41373" w:rsidP="00957F0D">
      <w:pPr>
        <w:pStyle w:val="Instructions"/>
      </w:pPr>
      <w:r>
        <w:t>Record any</w:t>
      </w:r>
      <w:r w:rsidR="00957F0D" w:rsidRPr="00F10D42">
        <w:t xml:space="preserve"> amendments to </w:t>
      </w:r>
      <w:r w:rsidR="00662AE4" w:rsidRPr="00F10D42">
        <w:rPr>
          <w:i/>
        </w:rPr>
        <w:t>National BIM Guide</w:t>
      </w:r>
      <w:r w:rsidR="00957F0D" w:rsidRPr="00F10D42">
        <w:t xml:space="preserve"> roles and responsibilities in this table. Identify the role and clause number. Include the whole revised clause with amendments highlighted. If there are no amendments, delete the table.</w:t>
      </w:r>
    </w:p>
    <w:p w14:paraId="2E995613" w14:textId="0ABB3232" w:rsidR="009B75CA" w:rsidRDefault="009B75CA" w:rsidP="009B75CA">
      <w:r>
        <w:t>Project team structure</w:t>
      </w:r>
      <w:r w:rsidR="007864FE">
        <w:t xml:space="preserve">: </w:t>
      </w:r>
      <w:r>
        <w:t>Organisational relationships between team members are summarised in the chart below.</w:t>
      </w:r>
    </w:p>
    <w:p w14:paraId="2FC19EF5" w14:textId="14FB4CD8" w:rsidR="007864FE" w:rsidRDefault="007864FE" w:rsidP="007864FE">
      <w:pPr>
        <w:pStyle w:val="Instructions"/>
      </w:pPr>
      <w:r>
        <w:t>Edit the chart to illustrate the project team’s organisational and/or contractual relationships. Enter team member details such as role, name and/or organisation in each box.  Refer to Microsoft Word Help for guidance on editing the chart.</w:t>
      </w:r>
    </w:p>
    <w:p w14:paraId="3FC547CD" w14:textId="77777777" w:rsidR="007864FE" w:rsidRPr="007864FE" w:rsidRDefault="007864FE" w:rsidP="007864FE"/>
    <w:p w14:paraId="38E588D3" w14:textId="547D68D3" w:rsidR="00B029D7" w:rsidRDefault="00B029D7" w:rsidP="005C4FAA">
      <w:r>
        <w:rPr>
          <w:noProof/>
          <w:lang w:eastAsia="en-AU"/>
        </w:rPr>
        <w:drawing>
          <wp:inline distT="0" distB="0" distL="0" distR="0" wp14:anchorId="6A2B5445" wp14:editId="4E916796">
            <wp:extent cx="5715000" cy="3714750"/>
            <wp:effectExtent l="57150" t="0" r="1143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435DABB0" w14:textId="77777777" w:rsidR="005E040B" w:rsidRPr="00F10D42" w:rsidRDefault="005E040B" w:rsidP="008D1CEE">
      <w:pPr>
        <w:pStyle w:val="Heading2"/>
      </w:pPr>
      <w:bookmarkStart w:id="4" w:name="_Toc443995882"/>
      <w:r w:rsidRPr="00F10D42">
        <w:t>Project goals</w:t>
      </w:r>
      <w:bookmarkEnd w:id="4"/>
    </w:p>
    <w:p w14:paraId="435DABB1" w14:textId="77777777" w:rsidR="004E0C72" w:rsidRPr="00F10D42" w:rsidRDefault="004E0C72" w:rsidP="006F5A8D">
      <w:r w:rsidRPr="00F10D42">
        <w:t>The client’s goals for the project 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5"/>
        <w:gridCol w:w="3096"/>
        <w:gridCol w:w="3096"/>
      </w:tblGrid>
      <w:tr w:rsidR="00A525BE" w:rsidRPr="00F10D42" w14:paraId="435DABB5" w14:textId="77777777" w:rsidTr="00B029D7">
        <w:trPr>
          <w:trHeight w:val="454"/>
        </w:trPr>
        <w:tc>
          <w:tcPr>
            <w:tcW w:w="3095" w:type="dxa"/>
            <w:shd w:val="clear" w:color="auto" w:fill="DBE5F1"/>
            <w:vAlign w:val="center"/>
          </w:tcPr>
          <w:p w14:paraId="435DABB2" w14:textId="77777777" w:rsidR="00A525BE" w:rsidRPr="00F10D42" w:rsidRDefault="00A525BE" w:rsidP="00636A5E">
            <w:pPr>
              <w:pStyle w:val="Tabletitle"/>
            </w:pPr>
            <w:r w:rsidRPr="00F10D42">
              <w:t>Priority</w:t>
            </w:r>
          </w:p>
        </w:tc>
        <w:tc>
          <w:tcPr>
            <w:tcW w:w="3096" w:type="dxa"/>
            <w:shd w:val="clear" w:color="auto" w:fill="DBE5F1" w:themeFill="accent1" w:themeFillTint="33"/>
            <w:vAlign w:val="center"/>
          </w:tcPr>
          <w:p w14:paraId="435DABB3" w14:textId="77777777" w:rsidR="00A525BE" w:rsidRPr="00F10D42" w:rsidRDefault="00A525BE" w:rsidP="00636A5E">
            <w:pPr>
              <w:pStyle w:val="Tabletitle"/>
            </w:pPr>
            <w:r w:rsidRPr="00F10D42">
              <w:t>Goal description</w:t>
            </w:r>
          </w:p>
        </w:tc>
        <w:tc>
          <w:tcPr>
            <w:tcW w:w="3096" w:type="dxa"/>
            <w:shd w:val="clear" w:color="auto" w:fill="DBE5F1"/>
            <w:vAlign w:val="center"/>
          </w:tcPr>
          <w:p w14:paraId="435DABB4" w14:textId="77777777" w:rsidR="00A525BE" w:rsidRPr="00F10D42" w:rsidRDefault="00A525BE" w:rsidP="00636A5E">
            <w:pPr>
              <w:pStyle w:val="Tabletitle"/>
            </w:pPr>
            <w:r w:rsidRPr="00F10D42">
              <w:t>BIM Uses</w:t>
            </w:r>
          </w:p>
        </w:tc>
      </w:tr>
      <w:tr w:rsidR="00A525BE" w:rsidRPr="00F10D42" w14:paraId="435DABB9" w14:textId="77777777" w:rsidTr="00C95564">
        <w:trPr>
          <w:trHeight w:val="454"/>
        </w:trPr>
        <w:tc>
          <w:tcPr>
            <w:tcW w:w="3095" w:type="dxa"/>
            <w:vAlign w:val="center"/>
          </w:tcPr>
          <w:p w14:paraId="435DABB6" w14:textId="77777777" w:rsidR="00A525BE" w:rsidRPr="00F10D42" w:rsidRDefault="00A525BE" w:rsidP="0033371C">
            <w:pPr>
              <w:rPr>
                <w:rFonts w:cs="Arial"/>
              </w:rPr>
            </w:pPr>
          </w:p>
        </w:tc>
        <w:tc>
          <w:tcPr>
            <w:tcW w:w="3096" w:type="dxa"/>
            <w:vAlign w:val="center"/>
          </w:tcPr>
          <w:p w14:paraId="435DABB7" w14:textId="77777777" w:rsidR="00A525BE" w:rsidRPr="00F10D42" w:rsidRDefault="00A525BE" w:rsidP="0033371C">
            <w:pPr>
              <w:rPr>
                <w:rFonts w:cs="Arial"/>
                <w:sz w:val="18"/>
                <w:szCs w:val="18"/>
              </w:rPr>
            </w:pPr>
          </w:p>
        </w:tc>
        <w:tc>
          <w:tcPr>
            <w:tcW w:w="3096" w:type="dxa"/>
            <w:vAlign w:val="center"/>
          </w:tcPr>
          <w:p w14:paraId="435DABB8" w14:textId="77777777" w:rsidR="00A525BE" w:rsidRPr="00F10D42" w:rsidRDefault="00A525BE" w:rsidP="0033371C">
            <w:pPr>
              <w:rPr>
                <w:rFonts w:cs="Arial"/>
                <w:sz w:val="18"/>
                <w:szCs w:val="18"/>
              </w:rPr>
            </w:pPr>
          </w:p>
        </w:tc>
      </w:tr>
      <w:tr w:rsidR="00A525BE" w:rsidRPr="00F10D42" w14:paraId="435DABBD" w14:textId="77777777" w:rsidTr="00C95564">
        <w:trPr>
          <w:trHeight w:val="454"/>
        </w:trPr>
        <w:tc>
          <w:tcPr>
            <w:tcW w:w="3095" w:type="dxa"/>
            <w:vAlign w:val="center"/>
          </w:tcPr>
          <w:p w14:paraId="435DABBA" w14:textId="77777777" w:rsidR="00A525BE" w:rsidRPr="00F10D42" w:rsidRDefault="00A525BE" w:rsidP="0033371C">
            <w:pPr>
              <w:rPr>
                <w:rFonts w:cs="Arial"/>
              </w:rPr>
            </w:pPr>
          </w:p>
        </w:tc>
        <w:tc>
          <w:tcPr>
            <w:tcW w:w="3096" w:type="dxa"/>
            <w:vAlign w:val="center"/>
          </w:tcPr>
          <w:p w14:paraId="435DABBB" w14:textId="77777777" w:rsidR="00A525BE" w:rsidRPr="00F10D42" w:rsidRDefault="00A525BE" w:rsidP="0033371C">
            <w:pPr>
              <w:rPr>
                <w:rFonts w:cs="Arial"/>
                <w:sz w:val="18"/>
                <w:szCs w:val="18"/>
              </w:rPr>
            </w:pPr>
          </w:p>
        </w:tc>
        <w:tc>
          <w:tcPr>
            <w:tcW w:w="3096" w:type="dxa"/>
            <w:vAlign w:val="center"/>
          </w:tcPr>
          <w:p w14:paraId="435DABBC" w14:textId="77777777" w:rsidR="00A525BE" w:rsidRPr="00F10D42" w:rsidRDefault="00A525BE" w:rsidP="0033371C">
            <w:pPr>
              <w:rPr>
                <w:rFonts w:cs="Arial"/>
                <w:sz w:val="18"/>
                <w:szCs w:val="18"/>
              </w:rPr>
            </w:pPr>
          </w:p>
        </w:tc>
      </w:tr>
      <w:tr w:rsidR="00A525BE" w:rsidRPr="00F10D42" w14:paraId="435DABC1" w14:textId="77777777" w:rsidTr="00C95564">
        <w:trPr>
          <w:trHeight w:val="454"/>
        </w:trPr>
        <w:tc>
          <w:tcPr>
            <w:tcW w:w="3095" w:type="dxa"/>
            <w:vAlign w:val="center"/>
          </w:tcPr>
          <w:p w14:paraId="435DABBE" w14:textId="77777777" w:rsidR="00A525BE" w:rsidRPr="00F10D42" w:rsidRDefault="00A525BE" w:rsidP="0033371C">
            <w:pPr>
              <w:rPr>
                <w:rFonts w:cs="Arial"/>
              </w:rPr>
            </w:pPr>
          </w:p>
        </w:tc>
        <w:tc>
          <w:tcPr>
            <w:tcW w:w="3096" w:type="dxa"/>
            <w:vAlign w:val="center"/>
          </w:tcPr>
          <w:p w14:paraId="435DABBF" w14:textId="77777777" w:rsidR="00A525BE" w:rsidRPr="00F10D42" w:rsidRDefault="00A525BE" w:rsidP="0033371C">
            <w:pPr>
              <w:rPr>
                <w:rFonts w:cs="Arial"/>
                <w:sz w:val="18"/>
                <w:szCs w:val="18"/>
              </w:rPr>
            </w:pPr>
          </w:p>
        </w:tc>
        <w:tc>
          <w:tcPr>
            <w:tcW w:w="3096" w:type="dxa"/>
            <w:vAlign w:val="center"/>
          </w:tcPr>
          <w:p w14:paraId="435DABC0" w14:textId="77777777" w:rsidR="00A525BE" w:rsidRPr="00F10D42" w:rsidRDefault="00A525BE" w:rsidP="0033371C">
            <w:pPr>
              <w:rPr>
                <w:rFonts w:cs="Arial"/>
                <w:sz w:val="18"/>
                <w:szCs w:val="18"/>
              </w:rPr>
            </w:pPr>
          </w:p>
        </w:tc>
      </w:tr>
      <w:tr w:rsidR="00A525BE" w:rsidRPr="00F10D42" w14:paraId="435DABC5" w14:textId="77777777" w:rsidTr="00C95564">
        <w:trPr>
          <w:trHeight w:val="454"/>
        </w:trPr>
        <w:tc>
          <w:tcPr>
            <w:tcW w:w="3095" w:type="dxa"/>
            <w:vAlign w:val="center"/>
          </w:tcPr>
          <w:p w14:paraId="435DABC2" w14:textId="77777777" w:rsidR="00A525BE" w:rsidRPr="00F10D42" w:rsidRDefault="00A525BE" w:rsidP="0033371C">
            <w:pPr>
              <w:rPr>
                <w:rFonts w:cs="Arial"/>
              </w:rPr>
            </w:pPr>
          </w:p>
        </w:tc>
        <w:tc>
          <w:tcPr>
            <w:tcW w:w="3096" w:type="dxa"/>
            <w:vAlign w:val="center"/>
          </w:tcPr>
          <w:p w14:paraId="435DABC3" w14:textId="77777777" w:rsidR="00A525BE" w:rsidRPr="00F10D42" w:rsidRDefault="00A525BE" w:rsidP="0033371C">
            <w:pPr>
              <w:rPr>
                <w:rFonts w:cs="Arial"/>
                <w:sz w:val="18"/>
                <w:szCs w:val="18"/>
              </w:rPr>
            </w:pPr>
          </w:p>
        </w:tc>
        <w:tc>
          <w:tcPr>
            <w:tcW w:w="3096" w:type="dxa"/>
            <w:vAlign w:val="center"/>
          </w:tcPr>
          <w:p w14:paraId="435DABC4" w14:textId="77777777" w:rsidR="00A525BE" w:rsidRPr="00F10D42" w:rsidRDefault="00A525BE" w:rsidP="0033371C">
            <w:pPr>
              <w:rPr>
                <w:rFonts w:cs="Arial"/>
                <w:sz w:val="18"/>
                <w:szCs w:val="18"/>
              </w:rPr>
            </w:pPr>
          </w:p>
        </w:tc>
      </w:tr>
    </w:tbl>
    <w:p w14:paraId="435DABC6" w14:textId="77777777" w:rsidR="004E0C72" w:rsidRPr="00F10D42" w:rsidRDefault="004E0C72" w:rsidP="008D1CEE"/>
    <w:p w14:paraId="435DABC7" w14:textId="77777777" w:rsidR="00A525BE" w:rsidRPr="00F10D42" w:rsidRDefault="00A525BE" w:rsidP="00A525BE">
      <w:pPr>
        <w:pStyle w:val="Instructions"/>
      </w:pPr>
      <w:r w:rsidRPr="00F10D42">
        <w:rPr>
          <w:rFonts w:cs="Arial"/>
        </w:rPr>
        <w:t xml:space="preserve">Insert the details documented in the </w:t>
      </w:r>
      <w:r w:rsidRPr="00F10D42">
        <w:rPr>
          <w:rFonts w:cs="Arial"/>
          <w:i/>
        </w:rPr>
        <w:t>Project BIM Brief</w:t>
      </w:r>
      <w:r w:rsidRPr="00F10D42">
        <w:rPr>
          <w:rFonts w:cs="Arial"/>
        </w:rPr>
        <w:t>, Highlight any amendments.</w:t>
      </w:r>
    </w:p>
    <w:p w14:paraId="435DABC8" w14:textId="77777777" w:rsidR="005E040B" w:rsidRPr="00F10D42" w:rsidRDefault="005E040B" w:rsidP="005E040B">
      <w:pPr>
        <w:pStyle w:val="Instructions"/>
        <w:rPr>
          <w:rFonts w:cs="Arial"/>
        </w:rPr>
      </w:pPr>
      <w:r w:rsidRPr="00F10D42">
        <w:rPr>
          <w:rFonts w:cs="Arial"/>
          <w:b/>
        </w:rPr>
        <w:t>Priority:</w:t>
      </w:r>
      <w:r w:rsidRPr="00F10D42">
        <w:rPr>
          <w:rFonts w:cs="Arial"/>
        </w:rPr>
        <w:t xml:space="preserve"> e.g. High, Medium, Low.</w:t>
      </w:r>
    </w:p>
    <w:p w14:paraId="435DABC9" w14:textId="77777777" w:rsidR="005E040B" w:rsidRPr="00F10D42" w:rsidRDefault="005E040B" w:rsidP="005E040B">
      <w:pPr>
        <w:pStyle w:val="Instructions"/>
        <w:rPr>
          <w:rFonts w:cs="Arial"/>
        </w:rPr>
      </w:pPr>
      <w:r w:rsidRPr="00F10D42">
        <w:rPr>
          <w:rFonts w:cs="Arial"/>
          <w:b/>
        </w:rPr>
        <w:t>Goal description:</w:t>
      </w:r>
      <w:r w:rsidRPr="00F10D42">
        <w:rPr>
          <w:rFonts w:cs="Arial"/>
        </w:rPr>
        <w:t xml:space="preserve"> e.g. Increase cost certainty.</w:t>
      </w:r>
    </w:p>
    <w:p w14:paraId="435DABCA" w14:textId="07400E7B" w:rsidR="005E040B" w:rsidRPr="00F10D42" w:rsidRDefault="005E040B" w:rsidP="005E040B">
      <w:pPr>
        <w:pStyle w:val="Instructions"/>
        <w:rPr>
          <w:rFonts w:cs="Arial"/>
        </w:rPr>
      </w:pPr>
      <w:r w:rsidRPr="00F10D42">
        <w:rPr>
          <w:rFonts w:cs="Arial"/>
          <w:b/>
        </w:rPr>
        <w:t>BIM uses:</w:t>
      </w:r>
      <w:r w:rsidRPr="00F10D42">
        <w:rPr>
          <w:rFonts w:cs="Arial"/>
        </w:rPr>
        <w:t xml:space="preserve"> </w:t>
      </w:r>
      <w:r w:rsidR="00395DF5">
        <w:rPr>
          <w:rFonts w:cs="Arial"/>
        </w:rPr>
        <w:t xml:space="preserve">List uses which support the goals described, </w:t>
      </w:r>
      <w:r w:rsidRPr="00F10D42">
        <w:rPr>
          <w:rFonts w:cs="Arial"/>
        </w:rPr>
        <w:t>e.g. 5D and cost planning.</w:t>
      </w:r>
    </w:p>
    <w:p w14:paraId="435DABCB" w14:textId="78314BFD" w:rsidR="00B9733F" w:rsidRPr="00F10D42" w:rsidRDefault="006619B4" w:rsidP="008D1CEE">
      <w:pPr>
        <w:pStyle w:val="Heading2"/>
      </w:pPr>
      <w:bookmarkStart w:id="5" w:name="_Toc443995883"/>
      <w:r w:rsidRPr="00F10D42">
        <w:t>Project procurement</w:t>
      </w:r>
      <w:bookmarkEnd w:id="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5068"/>
      </w:tblGrid>
      <w:tr w:rsidR="00836AE0" w:rsidRPr="00F10D42" w14:paraId="435DABCE" w14:textId="77777777" w:rsidTr="006F6800">
        <w:trPr>
          <w:trHeight w:val="454"/>
        </w:trPr>
        <w:tc>
          <w:tcPr>
            <w:tcW w:w="4219" w:type="dxa"/>
            <w:shd w:val="clear" w:color="auto" w:fill="DBE5F1"/>
            <w:vAlign w:val="center"/>
          </w:tcPr>
          <w:p w14:paraId="435DABCC" w14:textId="77777777" w:rsidR="00836AE0" w:rsidRPr="00F10D42" w:rsidRDefault="00836AE0" w:rsidP="00636A5E">
            <w:pPr>
              <w:pStyle w:val="Tabletitle"/>
            </w:pPr>
            <w:r w:rsidRPr="00F10D42">
              <w:t>Proposed project procurement strategy:</w:t>
            </w:r>
          </w:p>
        </w:tc>
        <w:tc>
          <w:tcPr>
            <w:tcW w:w="5068" w:type="dxa"/>
            <w:vAlign w:val="center"/>
          </w:tcPr>
          <w:p w14:paraId="435DABCD" w14:textId="77777777" w:rsidR="00836AE0" w:rsidRPr="00F10D42" w:rsidRDefault="00836AE0" w:rsidP="0033371C">
            <w:pPr>
              <w:rPr>
                <w:rFonts w:cs="Arial"/>
                <w:sz w:val="18"/>
                <w:szCs w:val="18"/>
              </w:rPr>
            </w:pPr>
          </w:p>
        </w:tc>
      </w:tr>
      <w:tr w:rsidR="00836AE0" w:rsidRPr="00F10D42" w14:paraId="435DABD1" w14:textId="77777777" w:rsidTr="006F6800">
        <w:trPr>
          <w:trHeight w:val="454"/>
        </w:trPr>
        <w:tc>
          <w:tcPr>
            <w:tcW w:w="4219" w:type="dxa"/>
            <w:shd w:val="clear" w:color="auto" w:fill="DBE5F1"/>
            <w:vAlign w:val="center"/>
          </w:tcPr>
          <w:p w14:paraId="435DABCF" w14:textId="77777777" w:rsidR="00836AE0" w:rsidRPr="00F10D42" w:rsidRDefault="00836AE0" w:rsidP="00636A5E">
            <w:pPr>
              <w:pStyle w:val="Tabletitle"/>
            </w:pPr>
            <w:r w:rsidRPr="00F10D42">
              <w:t>Contractor engagement: indicative date:</w:t>
            </w:r>
          </w:p>
        </w:tc>
        <w:tc>
          <w:tcPr>
            <w:tcW w:w="5068" w:type="dxa"/>
            <w:vAlign w:val="center"/>
          </w:tcPr>
          <w:p w14:paraId="435DABD0" w14:textId="77777777" w:rsidR="00836AE0" w:rsidRPr="00F10D42" w:rsidRDefault="00836AE0" w:rsidP="0033371C">
            <w:pPr>
              <w:rPr>
                <w:rFonts w:cs="Arial"/>
                <w:sz w:val="18"/>
                <w:szCs w:val="18"/>
              </w:rPr>
            </w:pPr>
          </w:p>
        </w:tc>
      </w:tr>
    </w:tbl>
    <w:p w14:paraId="435DABD2" w14:textId="77777777" w:rsidR="00836AE0" w:rsidRPr="00F10D42" w:rsidRDefault="00836AE0" w:rsidP="00836AE0">
      <w:pPr>
        <w:pStyle w:val="Prompt"/>
        <w:rPr>
          <w:rFonts w:cs="Arial"/>
          <w:color w:val="auto"/>
        </w:rPr>
      </w:pPr>
    </w:p>
    <w:p w14:paraId="435DABD3" w14:textId="4370FC54" w:rsidR="00380828" w:rsidRPr="00F10D42" w:rsidRDefault="004E0C72" w:rsidP="00380828">
      <w:pPr>
        <w:pStyle w:val="Instructions"/>
        <w:rPr>
          <w:rFonts w:cs="Arial"/>
        </w:rPr>
      </w:pPr>
      <w:r w:rsidRPr="00F10D42">
        <w:rPr>
          <w:rFonts w:cs="Arial"/>
        </w:rPr>
        <w:t xml:space="preserve">Insert the details documented in the </w:t>
      </w:r>
      <w:r w:rsidRPr="00F10D42">
        <w:rPr>
          <w:rFonts w:cs="Arial"/>
          <w:i/>
        </w:rPr>
        <w:t>Project BIM Brief</w:t>
      </w:r>
      <w:r w:rsidR="00380828" w:rsidRPr="00F10D42">
        <w:rPr>
          <w:rFonts w:cs="Arial"/>
        </w:rPr>
        <w:t>, e.g. Design Bid Build, Design and Construct, Integrated Project Delivery</w:t>
      </w:r>
      <w:r w:rsidR="00380828" w:rsidRPr="00F10D42">
        <w:rPr>
          <w:rFonts w:cs="Arial"/>
          <w:i/>
        </w:rPr>
        <w:t xml:space="preserve">. </w:t>
      </w:r>
      <w:r w:rsidRPr="00F10D42">
        <w:rPr>
          <w:rFonts w:cs="Arial"/>
        </w:rPr>
        <w:t>Highlight any amendments</w:t>
      </w:r>
      <w:r w:rsidR="009D6265" w:rsidRPr="00F10D42">
        <w:rPr>
          <w:rFonts w:cs="Arial"/>
        </w:rPr>
        <w:t xml:space="preserve">. </w:t>
      </w:r>
      <w:r w:rsidR="00380828" w:rsidRPr="00F10D42">
        <w:rPr>
          <w:rFonts w:cs="Arial"/>
        </w:rPr>
        <w:t xml:space="preserve">The procurement strategy will determine if a single or multiple </w:t>
      </w:r>
      <w:r w:rsidR="00E4130A">
        <w:rPr>
          <w:rFonts w:cs="Arial"/>
        </w:rPr>
        <w:t>BIM management Plans (BMP)</w:t>
      </w:r>
      <w:r w:rsidR="00380828" w:rsidRPr="00F10D42">
        <w:rPr>
          <w:rFonts w:cs="Arial"/>
        </w:rPr>
        <w:t xml:space="preserve"> are required and when/how the responsibili</w:t>
      </w:r>
      <w:r w:rsidR="00662AE4" w:rsidRPr="00F10D42">
        <w:rPr>
          <w:rFonts w:cs="Arial"/>
        </w:rPr>
        <w:t>ty is handed over. Refer</w:t>
      </w:r>
      <w:r w:rsidR="00380828" w:rsidRPr="00F10D42">
        <w:rPr>
          <w:rFonts w:cs="Arial"/>
        </w:rPr>
        <w:t xml:space="preserve"> </w:t>
      </w:r>
      <w:r w:rsidR="00380828" w:rsidRPr="00F10D42">
        <w:rPr>
          <w:rFonts w:cs="Arial"/>
          <w:i/>
        </w:rPr>
        <w:t>National BIM Guide</w:t>
      </w:r>
      <w:r w:rsidR="00380828" w:rsidRPr="00F10D42">
        <w:rPr>
          <w:rFonts w:cs="Arial"/>
        </w:rPr>
        <w:t xml:space="preserve"> clause 2.1 and Table 4.1</w:t>
      </w:r>
    </w:p>
    <w:p w14:paraId="435DABD4" w14:textId="77777777" w:rsidR="00CE30C8" w:rsidRPr="00F10D42" w:rsidRDefault="00CE30C8" w:rsidP="008D1CEE">
      <w:pPr>
        <w:pStyle w:val="Heading2"/>
      </w:pPr>
      <w:bookmarkStart w:id="6" w:name="_Toc443995884"/>
      <w:r w:rsidRPr="00F10D42">
        <w:t>Project schedule</w:t>
      </w:r>
      <w:bookmarkEnd w:id="6"/>
    </w:p>
    <w:p w14:paraId="435DABD5" w14:textId="77777777" w:rsidR="00CE30C8" w:rsidRPr="00F10D42" w:rsidRDefault="00CE30C8" w:rsidP="00636A5E">
      <w:r w:rsidRPr="00F10D42">
        <w:t>The estimated dates for major project milestones 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9"/>
        <w:gridCol w:w="2939"/>
        <w:gridCol w:w="2939"/>
      </w:tblGrid>
      <w:tr w:rsidR="00CE30C8" w:rsidRPr="00F10D42" w14:paraId="435DABD9" w14:textId="77777777" w:rsidTr="00C95564">
        <w:trPr>
          <w:trHeight w:val="454"/>
          <w:tblHeader/>
        </w:trPr>
        <w:tc>
          <w:tcPr>
            <w:tcW w:w="3288" w:type="dxa"/>
            <w:shd w:val="clear" w:color="auto" w:fill="DBE5F1"/>
            <w:vAlign w:val="center"/>
          </w:tcPr>
          <w:p w14:paraId="435DABD6" w14:textId="77777777" w:rsidR="00CE30C8" w:rsidRPr="00F10D42" w:rsidRDefault="00CE30C8" w:rsidP="00636A5E">
            <w:pPr>
              <w:pStyle w:val="Tabletitle"/>
            </w:pPr>
            <w:r w:rsidRPr="00F10D42">
              <w:t>Project phase or milestone</w:t>
            </w:r>
          </w:p>
        </w:tc>
        <w:tc>
          <w:tcPr>
            <w:tcW w:w="2835" w:type="dxa"/>
            <w:shd w:val="clear" w:color="auto" w:fill="DBE5F1"/>
            <w:vAlign w:val="center"/>
          </w:tcPr>
          <w:p w14:paraId="435DABD7" w14:textId="77777777" w:rsidR="00CE30C8" w:rsidRPr="00F10D42" w:rsidRDefault="00CE30C8" w:rsidP="00636A5E">
            <w:pPr>
              <w:pStyle w:val="Tabletitle"/>
            </w:pPr>
            <w:r w:rsidRPr="00F10D42">
              <w:t>Estimated start date</w:t>
            </w:r>
          </w:p>
        </w:tc>
        <w:tc>
          <w:tcPr>
            <w:tcW w:w="2835" w:type="dxa"/>
            <w:shd w:val="clear" w:color="auto" w:fill="DBE5F1"/>
            <w:vAlign w:val="center"/>
          </w:tcPr>
          <w:p w14:paraId="435DABD8" w14:textId="77777777" w:rsidR="00CE30C8" w:rsidRPr="00F10D42" w:rsidRDefault="00CE30C8" w:rsidP="00636A5E">
            <w:pPr>
              <w:pStyle w:val="Tabletitle"/>
            </w:pPr>
            <w:r w:rsidRPr="00F10D42">
              <w:t>Estimated completion date</w:t>
            </w:r>
          </w:p>
        </w:tc>
      </w:tr>
      <w:tr w:rsidR="00CE30C8" w:rsidRPr="00F10D42" w14:paraId="435DABDD" w14:textId="77777777" w:rsidTr="00C95564">
        <w:trPr>
          <w:trHeight w:val="454"/>
        </w:trPr>
        <w:tc>
          <w:tcPr>
            <w:tcW w:w="3288" w:type="dxa"/>
            <w:vAlign w:val="center"/>
          </w:tcPr>
          <w:p w14:paraId="435DABDA" w14:textId="77777777" w:rsidR="00CE30C8" w:rsidRPr="00F10D42" w:rsidRDefault="00CE30C8" w:rsidP="008D1CEE">
            <w:r w:rsidRPr="00F10D42">
              <w:t>Project Planning</w:t>
            </w:r>
          </w:p>
        </w:tc>
        <w:tc>
          <w:tcPr>
            <w:tcW w:w="2835" w:type="dxa"/>
            <w:vAlign w:val="center"/>
          </w:tcPr>
          <w:p w14:paraId="435DABDB" w14:textId="77777777" w:rsidR="00CE30C8" w:rsidRPr="00F10D42" w:rsidRDefault="00CE30C8" w:rsidP="0033371C">
            <w:pPr>
              <w:rPr>
                <w:rFonts w:cs="Arial"/>
                <w:sz w:val="18"/>
                <w:szCs w:val="18"/>
              </w:rPr>
            </w:pPr>
          </w:p>
        </w:tc>
        <w:tc>
          <w:tcPr>
            <w:tcW w:w="2835" w:type="dxa"/>
            <w:vAlign w:val="center"/>
          </w:tcPr>
          <w:p w14:paraId="435DABDC" w14:textId="77777777" w:rsidR="00CE30C8" w:rsidRPr="00F10D42" w:rsidRDefault="00CE30C8" w:rsidP="0033371C">
            <w:pPr>
              <w:rPr>
                <w:rFonts w:cs="Arial"/>
                <w:sz w:val="18"/>
                <w:szCs w:val="18"/>
              </w:rPr>
            </w:pPr>
          </w:p>
        </w:tc>
      </w:tr>
      <w:tr w:rsidR="00CE30C8" w:rsidRPr="00F10D42" w14:paraId="435DABE1" w14:textId="77777777" w:rsidTr="00C95564">
        <w:trPr>
          <w:trHeight w:val="454"/>
        </w:trPr>
        <w:tc>
          <w:tcPr>
            <w:tcW w:w="3288" w:type="dxa"/>
            <w:vAlign w:val="center"/>
          </w:tcPr>
          <w:p w14:paraId="435DABDE" w14:textId="77777777" w:rsidR="00CE30C8" w:rsidRPr="00F10D42" w:rsidRDefault="00CE30C8" w:rsidP="008D1CEE">
            <w:r w:rsidRPr="00F10D42">
              <w:t>Conceptual Design</w:t>
            </w:r>
          </w:p>
        </w:tc>
        <w:tc>
          <w:tcPr>
            <w:tcW w:w="2835" w:type="dxa"/>
            <w:vAlign w:val="center"/>
          </w:tcPr>
          <w:p w14:paraId="435DABDF" w14:textId="77777777" w:rsidR="00CE30C8" w:rsidRPr="00F10D42" w:rsidRDefault="00CE30C8" w:rsidP="0033371C">
            <w:pPr>
              <w:rPr>
                <w:rFonts w:cs="Arial"/>
                <w:sz w:val="18"/>
                <w:szCs w:val="18"/>
              </w:rPr>
            </w:pPr>
          </w:p>
        </w:tc>
        <w:tc>
          <w:tcPr>
            <w:tcW w:w="2835" w:type="dxa"/>
            <w:vAlign w:val="center"/>
          </w:tcPr>
          <w:p w14:paraId="435DABE0" w14:textId="77777777" w:rsidR="00CE30C8" w:rsidRPr="00F10D42" w:rsidRDefault="00CE30C8" w:rsidP="0033371C">
            <w:pPr>
              <w:rPr>
                <w:rFonts w:cs="Arial"/>
                <w:sz w:val="18"/>
                <w:szCs w:val="18"/>
              </w:rPr>
            </w:pPr>
          </w:p>
        </w:tc>
      </w:tr>
      <w:tr w:rsidR="00CE30C8" w:rsidRPr="00F10D42" w14:paraId="435DABE5" w14:textId="77777777" w:rsidTr="00C95564">
        <w:trPr>
          <w:trHeight w:val="454"/>
        </w:trPr>
        <w:tc>
          <w:tcPr>
            <w:tcW w:w="3288" w:type="dxa"/>
            <w:vAlign w:val="center"/>
          </w:tcPr>
          <w:p w14:paraId="435DABE2" w14:textId="77777777" w:rsidR="00CE30C8" w:rsidRPr="00F10D42" w:rsidRDefault="00CE30C8" w:rsidP="008D1CEE">
            <w:r w:rsidRPr="00F10D42">
              <w:t>Schematic Design</w:t>
            </w:r>
          </w:p>
        </w:tc>
        <w:tc>
          <w:tcPr>
            <w:tcW w:w="2835" w:type="dxa"/>
            <w:vAlign w:val="center"/>
          </w:tcPr>
          <w:p w14:paraId="435DABE3" w14:textId="77777777" w:rsidR="00CE30C8" w:rsidRPr="00F10D42" w:rsidRDefault="00CE30C8" w:rsidP="0033371C">
            <w:pPr>
              <w:rPr>
                <w:rFonts w:cs="Arial"/>
                <w:sz w:val="18"/>
                <w:szCs w:val="18"/>
              </w:rPr>
            </w:pPr>
          </w:p>
        </w:tc>
        <w:tc>
          <w:tcPr>
            <w:tcW w:w="2835" w:type="dxa"/>
            <w:vAlign w:val="center"/>
          </w:tcPr>
          <w:p w14:paraId="435DABE4" w14:textId="77777777" w:rsidR="00CE30C8" w:rsidRPr="00F10D42" w:rsidRDefault="00CE30C8" w:rsidP="0033371C">
            <w:pPr>
              <w:rPr>
                <w:rFonts w:cs="Arial"/>
                <w:sz w:val="18"/>
                <w:szCs w:val="18"/>
              </w:rPr>
            </w:pPr>
          </w:p>
        </w:tc>
      </w:tr>
      <w:tr w:rsidR="00CE30C8" w:rsidRPr="00F10D42" w14:paraId="435DABE9" w14:textId="77777777" w:rsidTr="00C95564">
        <w:trPr>
          <w:trHeight w:val="454"/>
        </w:trPr>
        <w:tc>
          <w:tcPr>
            <w:tcW w:w="3288" w:type="dxa"/>
            <w:vAlign w:val="center"/>
          </w:tcPr>
          <w:p w14:paraId="435DABE6" w14:textId="77777777" w:rsidR="00CE30C8" w:rsidRPr="00F10D42" w:rsidRDefault="00CE30C8" w:rsidP="008D1CEE">
            <w:r w:rsidRPr="00F10D42">
              <w:t>Design Development</w:t>
            </w:r>
          </w:p>
        </w:tc>
        <w:tc>
          <w:tcPr>
            <w:tcW w:w="2835" w:type="dxa"/>
            <w:vAlign w:val="center"/>
          </w:tcPr>
          <w:p w14:paraId="435DABE7" w14:textId="77777777" w:rsidR="00CE30C8" w:rsidRPr="00F10D42" w:rsidRDefault="00CE30C8" w:rsidP="0033371C">
            <w:pPr>
              <w:rPr>
                <w:rFonts w:cs="Arial"/>
                <w:sz w:val="18"/>
                <w:szCs w:val="18"/>
              </w:rPr>
            </w:pPr>
          </w:p>
        </w:tc>
        <w:tc>
          <w:tcPr>
            <w:tcW w:w="2835" w:type="dxa"/>
            <w:vAlign w:val="center"/>
          </w:tcPr>
          <w:p w14:paraId="435DABE8" w14:textId="77777777" w:rsidR="00CE30C8" w:rsidRPr="00F10D42" w:rsidRDefault="00CE30C8" w:rsidP="0033371C">
            <w:pPr>
              <w:rPr>
                <w:rFonts w:cs="Arial"/>
                <w:sz w:val="18"/>
                <w:szCs w:val="18"/>
              </w:rPr>
            </w:pPr>
          </w:p>
        </w:tc>
      </w:tr>
      <w:tr w:rsidR="00CE30C8" w:rsidRPr="00F10D42" w14:paraId="435DABED" w14:textId="77777777" w:rsidTr="00C95564">
        <w:trPr>
          <w:trHeight w:val="454"/>
        </w:trPr>
        <w:tc>
          <w:tcPr>
            <w:tcW w:w="3288" w:type="dxa"/>
            <w:vAlign w:val="center"/>
          </w:tcPr>
          <w:p w14:paraId="435DABEA" w14:textId="77777777" w:rsidR="00CE30C8" w:rsidRPr="00F10D42" w:rsidRDefault="00CE30C8" w:rsidP="008D1CEE">
            <w:r w:rsidRPr="00F10D42">
              <w:t>Contract Documentation</w:t>
            </w:r>
          </w:p>
        </w:tc>
        <w:tc>
          <w:tcPr>
            <w:tcW w:w="2835" w:type="dxa"/>
            <w:vAlign w:val="center"/>
          </w:tcPr>
          <w:p w14:paraId="435DABEB" w14:textId="77777777" w:rsidR="00CE30C8" w:rsidRPr="00F10D42" w:rsidRDefault="00CE30C8" w:rsidP="0033371C">
            <w:pPr>
              <w:rPr>
                <w:rFonts w:cs="Arial"/>
                <w:sz w:val="18"/>
                <w:szCs w:val="18"/>
              </w:rPr>
            </w:pPr>
          </w:p>
        </w:tc>
        <w:tc>
          <w:tcPr>
            <w:tcW w:w="2835" w:type="dxa"/>
            <w:vAlign w:val="center"/>
          </w:tcPr>
          <w:p w14:paraId="435DABEC" w14:textId="77777777" w:rsidR="00CE30C8" w:rsidRPr="00F10D42" w:rsidRDefault="00CE30C8" w:rsidP="0033371C">
            <w:pPr>
              <w:rPr>
                <w:rFonts w:cs="Arial"/>
                <w:sz w:val="18"/>
                <w:szCs w:val="18"/>
              </w:rPr>
            </w:pPr>
          </w:p>
        </w:tc>
      </w:tr>
      <w:tr w:rsidR="00CE30C8" w:rsidRPr="00F10D42" w14:paraId="435DABF1" w14:textId="77777777" w:rsidTr="00C95564">
        <w:trPr>
          <w:trHeight w:val="454"/>
        </w:trPr>
        <w:tc>
          <w:tcPr>
            <w:tcW w:w="3288" w:type="dxa"/>
            <w:vAlign w:val="center"/>
          </w:tcPr>
          <w:p w14:paraId="435DABEE" w14:textId="77777777" w:rsidR="00CE30C8" w:rsidRPr="00F10D42" w:rsidRDefault="00CE30C8" w:rsidP="008D1CEE">
            <w:r w:rsidRPr="00F10D42">
              <w:t>Construction</w:t>
            </w:r>
          </w:p>
        </w:tc>
        <w:tc>
          <w:tcPr>
            <w:tcW w:w="2835" w:type="dxa"/>
            <w:vAlign w:val="center"/>
          </w:tcPr>
          <w:p w14:paraId="435DABEF" w14:textId="77777777" w:rsidR="00CE30C8" w:rsidRPr="00F10D42" w:rsidRDefault="00CE30C8" w:rsidP="0033371C">
            <w:pPr>
              <w:rPr>
                <w:rFonts w:cs="Arial"/>
                <w:sz w:val="18"/>
                <w:szCs w:val="18"/>
              </w:rPr>
            </w:pPr>
          </w:p>
        </w:tc>
        <w:tc>
          <w:tcPr>
            <w:tcW w:w="2835" w:type="dxa"/>
            <w:vAlign w:val="center"/>
          </w:tcPr>
          <w:p w14:paraId="435DABF0" w14:textId="77777777" w:rsidR="00CE30C8" w:rsidRPr="00F10D42" w:rsidRDefault="00CE30C8" w:rsidP="0033371C">
            <w:pPr>
              <w:rPr>
                <w:rFonts w:cs="Arial"/>
                <w:sz w:val="18"/>
                <w:szCs w:val="18"/>
              </w:rPr>
            </w:pPr>
          </w:p>
        </w:tc>
      </w:tr>
      <w:tr w:rsidR="00CE30C8" w:rsidRPr="00F10D42" w14:paraId="435DABF5" w14:textId="77777777" w:rsidTr="00C95564">
        <w:trPr>
          <w:trHeight w:val="454"/>
        </w:trPr>
        <w:tc>
          <w:tcPr>
            <w:tcW w:w="3288" w:type="dxa"/>
            <w:vAlign w:val="center"/>
          </w:tcPr>
          <w:p w14:paraId="435DABF2" w14:textId="77777777" w:rsidR="00CE30C8" w:rsidRPr="00F10D42" w:rsidRDefault="00CE30C8" w:rsidP="008D1CEE">
            <w:r w:rsidRPr="00F10D42">
              <w:t>Handover</w:t>
            </w:r>
          </w:p>
        </w:tc>
        <w:tc>
          <w:tcPr>
            <w:tcW w:w="2835" w:type="dxa"/>
            <w:vAlign w:val="center"/>
          </w:tcPr>
          <w:p w14:paraId="435DABF3" w14:textId="77777777" w:rsidR="00CE30C8" w:rsidRPr="00F10D42" w:rsidRDefault="00CE30C8" w:rsidP="0033371C">
            <w:pPr>
              <w:rPr>
                <w:rFonts w:cs="Arial"/>
                <w:sz w:val="18"/>
                <w:szCs w:val="18"/>
              </w:rPr>
            </w:pPr>
          </w:p>
        </w:tc>
        <w:tc>
          <w:tcPr>
            <w:tcW w:w="2835" w:type="dxa"/>
            <w:vAlign w:val="center"/>
          </w:tcPr>
          <w:p w14:paraId="435DABF4" w14:textId="77777777" w:rsidR="00CE30C8" w:rsidRPr="00F10D42" w:rsidRDefault="00CE30C8" w:rsidP="0033371C">
            <w:pPr>
              <w:rPr>
                <w:rFonts w:cs="Arial"/>
                <w:sz w:val="18"/>
                <w:szCs w:val="18"/>
              </w:rPr>
            </w:pPr>
          </w:p>
        </w:tc>
      </w:tr>
      <w:tr w:rsidR="00CE30C8" w:rsidRPr="00F10D42" w14:paraId="435DABF9" w14:textId="77777777" w:rsidTr="00C95564">
        <w:trPr>
          <w:trHeight w:val="454"/>
        </w:trPr>
        <w:tc>
          <w:tcPr>
            <w:tcW w:w="3288" w:type="dxa"/>
            <w:vAlign w:val="center"/>
          </w:tcPr>
          <w:p w14:paraId="435DABF6" w14:textId="77777777" w:rsidR="00CE30C8" w:rsidRPr="00F10D42" w:rsidRDefault="00CE30C8" w:rsidP="008D1CEE">
            <w:r w:rsidRPr="00F10D42">
              <w:t>Operation</w:t>
            </w:r>
          </w:p>
        </w:tc>
        <w:tc>
          <w:tcPr>
            <w:tcW w:w="2835" w:type="dxa"/>
            <w:vAlign w:val="center"/>
          </w:tcPr>
          <w:p w14:paraId="435DABF7" w14:textId="77777777" w:rsidR="00CE30C8" w:rsidRPr="00F10D42" w:rsidRDefault="00CE30C8" w:rsidP="0033371C">
            <w:pPr>
              <w:rPr>
                <w:rFonts w:cs="Arial"/>
                <w:sz w:val="18"/>
                <w:szCs w:val="18"/>
              </w:rPr>
            </w:pPr>
          </w:p>
        </w:tc>
        <w:tc>
          <w:tcPr>
            <w:tcW w:w="2835" w:type="dxa"/>
            <w:vAlign w:val="center"/>
          </w:tcPr>
          <w:p w14:paraId="435DABF8" w14:textId="77777777" w:rsidR="00CE30C8" w:rsidRPr="00F10D42" w:rsidRDefault="00CE30C8" w:rsidP="0033371C">
            <w:pPr>
              <w:rPr>
                <w:rFonts w:cs="Arial"/>
                <w:sz w:val="18"/>
                <w:szCs w:val="18"/>
              </w:rPr>
            </w:pPr>
          </w:p>
        </w:tc>
      </w:tr>
    </w:tbl>
    <w:p w14:paraId="435DABFA" w14:textId="6464F6F6" w:rsidR="00CE30C8" w:rsidRPr="00F10D42" w:rsidRDefault="00CE30C8" w:rsidP="00636A5E">
      <w:pPr>
        <w:pStyle w:val="Tabletitle"/>
      </w:pPr>
    </w:p>
    <w:p w14:paraId="60B179CC" w14:textId="77777777" w:rsidR="000700F6" w:rsidRPr="00F10D42" w:rsidRDefault="000700F6" w:rsidP="000700F6">
      <w:pPr>
        <w:pStyle w:val="Instructions"/>
      </w:pPr>
      <w:r w:rsidRPr="00F10D42">
        <w:rPr>
          <w:rFonts w:cs="Arial"/>
        </w:rPr>
        <w:t xml:space="preserve">This table is for summarising key project dates. Make sure they do not conflict with those documented elsewhere. </w:t>
      </w:r>
      <w:r w:rsidRPr="00F10D42">
        <w:t>If they are, e.g. in a programme, it may be preferable to append it or cross reference it rather than use the table.</w:t>
      </w:r>
    </w:p>
    <w:p w14:paraId="435DABFB" w14:textId="6F2037E1" w:rsidR="008D3DE1" w:rsidRPr="00F10D42" w:rsidRDefault="00B9733F" w:rsidP="00636A5E">
      <w:pPr>
        <w:pStyle w:val="Heading1"/>
      </w:pPr>
      <w:bookmarkStart w:id="7" w:name="_Toc443995885"/>
      <w:r w:rsidRPr="00F10D42">
        <w:t xml:space="preserve">BIM </w:t>
      </w:r>
      <w:r w:rsidR="006A1369" w:rsidRPr="00F10D42">
        <w:t>Management</w:t>
      </w:r>
      <w:bookmarkEnd w:id="7"/>
    </w:p>
    <w:p w14:paraId="435DABFC" w14:textId="56C980B6" w:rsidR="00B75798" w:rsidRPr="00F10D42" w:rsidRDefault="00B038A0" w:rsidP="008D1CEE">
      <w:pPr>
        <w:pStyle w:val="Heading2"/>
      </w:pPr>
      <w:bookmarkStart w:id="8" w:name="_Toc443995886"/>
      <w:r w:rsidRPr="00F10D42">
        <w:t>Purpose of the</w:t>
      </w:r>
      <w:r w:rsidR="00A64B2E" w:rsidRPr="00F10D42">
        <w:t xml:space="preserve"> </w:t>
      </w:r>
      <w:r w:rsidRPr="00F10D42">
        <w:t xml:space="preserve">BIM </w:t>
      </w:r>
      <w:r w:rsidR="00A64B2E" w:rsidRPr="00F10D42">
        <w:t>Management Plan</w:t>
      </w:r>
      <w:bookmarkEnd w:id="8"/>
    </w:p>
    <w:p w14:paraId="435DABFD" w14:textId="77777777" w:rsidR="007F31E4" w:rsidRPr="00F10D42" w:rsidRDefault="007F31E4" w:rsidP="008D1CEE">
      <w:r w:rsidRPr="00F10D42">
        <w:t>This</w:t>
      </w:r>
      <w:r w:rsidR="00A64B2E" w:rsidRPr="00F10D42">
        <w:t xml:space="preserve"> BIM Management Plan</w:t>
      </w:r>
      <w:r w:rsidR="000E2BAF" w:rsidRPr="00F10D42">
        <w:t xml:space="preserve"> defines the execution, monitoring and control</w:t>
      </w:r>
      <w:r w:rsidRPr="00F10D42">
        <w:t xml:space="preserve"> </w:t>
      </w:r>
      <w:r w:rsidR="000E2BAF" w:rsidRPr="00F10D42">
        <w:t>of BIM for this project</w:t>
      </w:r>
      <w:r w:rsidRPr="00F10D42">
        <w:t>.</w:t>
      </w:r>
    </w:p>
    <w:p w14:paraId="435DABFF" w14:textId="1A7AEF17" w:rsidR="00D854DA" w:rsidRPr="00F10D42" w:rsidRDefault="00D854DA" w:rsidP="00292759">
      <w:pPr>
        <w:pStyle w:val="Instructions"/>
        <w:rPr>
          <w:rFonts w:cs="Arial"/>
        </w:rPr>
      </w:pPr>
      <w:r w:rsidRPr="00F10D42">
        <w:rPr>
          <w:rFonts w:cs="Arial"/>
        </w:rPr>
        <w:t xml:space="preserve">See </w:t>
      </w:r>
      <w:r w:rsidR="006F63C4" w:rsidRPr="00F10D42">
        <w:rPr>
          <w:rFonts w:cs="Arial"/>
          <w:i/>
        </w:rPr>
        <w:t>National BIM Guide</w:t>
      </w:r>
      <w:r w:rsidRPr="00F10D42">
        <w:rPr>
          <w:rFonts w:cs="Arial"/>
        </w:rPr>
        <w:t xml:space="preserve"> clause 3.1.</w:t>
      </w:r>
      <w:r w:rsidR="002477F8" w:rsidRPr="00F10D42">
        <w:rPr>
          <w:rFonts w:cs="Arial"/>
        </w:rPr>
        <w:t xml:space="preserve">  The scope of the </w:t>
      </w:r>
      <w:r w:rsidR="00E4130A">
        <w:rPr>
          <w:rFonts w:cs="Arial"/>
        </w:rPr>
        <w:t>BIM Management Plan (</w:t>
      </w:r>
      <w:r w:rsidR="002477F8" w:rsidRPr="00F10D42">
        <w:rPr>
          <w:rFonts w:cs="Arial"/>
        </w:rPr>
        <w:t>BMP</w:t>
      </w:r>
      <w:r w:rsidR="00E4130A">
        <w:rPr>
          <w:rFonts w:cs="Arial"/>
        </w:rPr>
        <w:t>)</w:t>
      </w:r>
      <w:r w:rsidR="002477F8" w:rsidRPr="00F10D42">
        <w:rPr>
          <w:rFonts w:cs="Arial"/>
        </w:rPr>
        <w:t xml:space="preserve"> can extend across the project’s stakeholder supply chain; particularly for complex projects involving a large number of stakeholders or placing unusual demands on the supply chain.</w:t>
      </w:r>
    </w:p>
    <w:p w14:paraId="435DAC00" w14:textId="3086CD4E" w:rsidR="00500D8E" w:rsidRPr="00F10D42" w:rsidRDefault="00A64B2E" w:rsidP="008D1CEE">
      <w:pPr>
        <w:pStyle w:val="Heading2"/>
      </w:pPr>
      <w:bookmarkStart w:id="9" w:name="_Toc443995887"/>
      <w:r w:rsidRPr="00F10D42">
        <w:t xml:space="preserve">Application of the </w:t>
      </w:r>
      <w:r w:rsidR="00500D8E" w:rsidRPr="00F10D42">
        <w:t>B</w:t>
      </w:r>
      <w:r w:rsidR="007D4C59">
        <w:t>IM Management Plan</w:t>
      </w:r>
      <w:bookmarkEnd w:id="9"/>
    </w:p>
    <w:p w14:paraId="435DAC01" w14:textId="77777777" w:rsidR="00A64B2E" w:rsidRPr="00F10D42" w:rsidRDefault="00A64B2E" w:rsidP="00A64B2E">
      <w:pPr>
        <w:pStyle w:val="Prompt"/>
        <w:rPr>
          <w:rFonts w:cs="Arial"/>
        </w:rPr>
      </w:pPr>
      <w:r w:rsidRPr="00F10D42">
        <w:rPr>
          <w:rFonts w:cs="Arial"/>
        </w:rPr>
        <w:t xml:space="preserve">Applicable project phases: </w:t>
      </w:r>
      <w:r w:rsidRPr="00F10D42">
        <w:rPr>
          <w:rFonts w:cs="Arial"/>
        </w:rPr>
        <w:fldChar w:fldCharType="begin"/>
      </w:r>
      <w:r w:rsidRPr="00F10D42">
        <w:rPr>
          <w:rFonts w:cs="Arial"/>
        </w:rPr>
        <w:instrText xml:space="preserve"> MACROBUTTON  ac_OnHelp [complete/delete] </w:instrText>
      </w:r>
      <w:r w:rsidRPr="00F10D42">
        <w:rPr>
          <w:rFonts w:cs="Arial"/>
        </w:rPr>
        <w:fldChar w:fldCharType="end"/>
      </w:r>
    </w:p>
    <w:p w14:paraId="435DAC02" w14:textId="6AA1FC47" w:rsidR="00A64B2E" w:rsidRPr="00F10D42" w:rsidRDefault="00FD208E" w:rsidP="00A64B2E">
      <w:pPr>
        <w:pStyle w:val="Instructions"/>
        <w:rPr>
          <w:rFonts w:cs="Arial"/>
        </w:rPr>
      </w:pPr>
      <w:r w:rsidRPr="00F10D42">
        <w:rPr>
          <w:rFonts w:cs="Arial"/>
        </w:rPr>
        <w:t>Examples of options – adjust wording to suit project</w:t>
      </w:r>
      <w:r w:rsidR="00A64B2E" w:rsidRPr="00F10D42">
        <w:rPr>
          <w:rFonts w:cs="Arial"/>
        </w:rPr>
        <w:t>:</w:t>
      </w:r>
    </w:p>
    <w:p w14:paraId="435DAC03" w14:textId="05BA4683" w:rsidR="00500D8E" w:rsidRPr="00F10D42" w:rsidRDefault="00500D8E" w:rsidP="005E040B">
      <w:pPr>
        <w:pStyle w:val="Instructionsindent"/>
      </w:pPr>
      <w:r w:rsidRPr="00F10D42">
        <w:t xml:space="preserve">This </w:t>
      </w:r>
      <w:r w:rsidR="00E4130A">
        <w:rPr>
          <w:rFonts w:cs="Arial"/>
        </w:rPr>
        <w:t>BIM Management Plan</w:t>
      </w:r>
      <w:r w:rsidRPr="00F10D42">
        <w:t xml:space="preserve"> applies to the design phases only of the project, up to and including the handover of models from the Design team to the Construction team.</w:t>
      </w:r>
    </w:p>
    <w:p w14:paraId="435DAC04" w14:textId="7F614B9B" w:rsidR="00BC446E" w:rsidRPr="00F10D42" w:rsidRDefault="00500D8E" w:rsidP="005E040B">
      <w:pPr>
        <w:pStyle w:val="Instructionsindent"/>
      </w:pPr>
      <w:r w:rsidRPr="00F10D42">
        <w:t xml:space="preserve">This </w:t>
      </w:r>
      <w:r w:rsidR="00E4130A">
        <w:rPr>
          <w:rFonts w:cs="Arial"/>
        </w:rPr>
        <w:t>BIM Management Plan</w:t>
      </w:r>
      <w:r w:rsidRPr="00F10D42">
        <w:t xml:space="preserve"> applies to </w:t>
      </w:r>
      <w:r w:rsidR="00BC446E" w:rsidRPr="00F10D42">
        <w:t>the construction phases only of the project, from the handover of models from the Design team to the Construction team and up to and including the handover of models from the Construction team to the operators of the completed building.</w:t>
      </w:r>
    </w:p>
    <w:p w14:paraId="435DAC05" w14:textId="240D2F52" w:rsidR="007101DC" w:rsidRPr="00F10D42" w:rsidRDefault="00500D8E" w:rsidP="005E040B">
      <w:pPr>
        <w:pStyle w:val="Instructionsindent"/>
      </w:pPr>
      <w:r w:rsidRPr="00F10D42">
        <w:t xml:space="preserve">This </w:t>
      </w:r>
      <w:r w:rsidR="00E4130A">
        <w:rPr>
          <w:rFonts w:cs="Arial"/>
        </w:rPr>
        <w:t>BIM Management Plan</w:t>
      </w:r>
      <w:r w:rsidRPr="00F10D42">
        <w:t xml:space="preserve"> applies to </w:t>
      </w:r>
      <w:r w:rsidR="00656DB5" w:rsidRPr="00F10D42">
        <w:t>the design and construction phases of the project, up to and including the handover of models from the Design and Construction teams to the operators of the completed building.</w:t>
      </w:r>
    </w:p>
    <w:p w14:paraId="2618F577" w14:textId="0664FC27" w:rsidR="00F80531" w:rsidRPr="00F10D42" w:rsidRDefault="00F80531" w:rsidP="00F80531">
      <w:pPr>
        <w:pStyle w:val="Instructionsindent"/>
        <w:numPr>
          <w:ilvl w:val="0"/>
          <w:numId w:val="0"/>
        </w:numPr>
      </w:pPr>
      <w:r w:rsidRPr="00F10D42">
        <w:t>The last option offers the most opportunities to realise the potential benefits of BIM.</w:t>
      </w:r>
    </w:p>
    <w:p w14:paraId="2D9B37C4" w14:textId="7A65122F" w:rsidR="00B038A0" w:rsidRPr="00F10D42" w:rsidRDefault="007D4C59" w:rsidP="008D1CEE">
      <w:pPr>
        <w:pStyle w:val="Heading2"/>
      </w:pPr>
      <w:bookmarkStart w:id="10" w:name="_Toc443995888"/>
      <w:r w:rsidRPr="00F10D42">
        <w:t>B</w:t>
      </w:r>
      <w:r>
        <w:t>IM Management Plan</w:t>
      </w:r>
      <w:r w:rsidR="00B038A0" w:rsidRPr="00F10D42">
        <w:t xml:space="preserve"> development</w:t>
      </w:r>
      <w:bookmarkEnd w:id="10"/>
    </w:p>
    <w:p w14:paraId="36B731CC" w14:textId="22B3F7BE" w:rsidR="00B038A0" w:rsidRPr="00F10D42" w:rsidRDefault="007D4C59" w:rsidP="00B038A0">
      <w:pPr>
        <w:pStyle w:val="Prompt"/>
        <w:rPr>
          <w:rFonts w:cs="Arial"/>
        </w:rPr>
      </w:pPr>
      <w:r>
        <w:rPr>
          <w:rFonts w:cs="Arial"/>
        </w:rPr>
        <w:t>Strategy for developing the BIM Management Plan</w:t>
      </w:r>
      <w:r w:rsidR="00B038A0" w:rsidRPr="00F10D42">
        <w:rPr>
          <w:rFonts w:cs="Arial"/>
        </w:rPr>
        <w:t xml:space="preserve">: </w:t>
      </w:r>
      <w:r w:rsidR="00B038A0" w:rsidRPr="00F10D42">
        <w:rPr>
          <w:rFonts w:cs="Arial"/>
        </w:rPr>
        <w:fldChar w:fldCharType="begin"/>
      </w:r>
      <w:r w:rsidR="00B038A0" w:rsidRPr="00F10D42">
        <w:rPr>
          <w:rFonts w:cs="Arial"/>
        </w:rPr>
        <w:instrText xml:space="preserve"> MACROBUTTON  ac_OnHelp [complete/delete] </w:instrText>
      </w:r>
      <w:r w:rsidR="00B038A0" w:rsidRPr="00F10D42">
        <w:rPr>
          <w:rFonts w:cs="Arial"/>
        </w:rPr>
        <w:fldChar w:fldCharType="end"/>
      </w:r>
    </w:p>
    <w:p w14:paraId="14F4AF40" w14:textId="2DD819ED" w:rsidR="006B3636" w:rsidRPr="00F10D42" w:rsidRDefault="006B3636" w:rsidP="00B038A0">
      <w:pPr>
        <w:pStyle w:val="Instructions"/>
        <w:rPr>
          <w:rFonts w:cs="Arial"/>
        </w:rPr>
      </w:pPr>
      <w:r w:rsidRPr="00F10D42">
        <w:rPr>
          <w:rFonts w:cs="Arial"/>
        </w:rPr>
        <w:t xml:space="preserve">Describe the process for developing the </w:t>
      </w:r>
      <w:r w:rsidR="00E4130A">
        <w:rPr>
          <w:rFonts w:cs="Arial"/>
        </w:rPr>
        <w:t>BIM Management Plan (</w:t>
      </w:r>
      <w:r w:rsidRPr="00F10D42">
        <w:rPr>
          <w:rFonts w:cs="Arial"/>
        </w:rPr>
        <w:t>BMP</w:t>
      </w:r>
      <w:r w:rsidR="00E4130A">
        <w:rPr>
          <w:rFonts w:cs="Arial"/>
        </w:rPr>
        <w:t>)</w:t>
      </w:r>
      <w:r w:rsidRPr="00F10D42">
        <w:rPr>
          <w:rFonts w:cs="Arial"/>
        </w:rPr>
        <w:t xml:space="preserve"> including:</w:t>
      </w:r>
    </w:p>
    <w:p w14:paraId="2CFE1F8D" w14:textId="28E78513" w:rsidR="00B038A0" w:rsidRPr="00F10D42" w:rsidRDefault="006B3636" w:rsidP="006B3636">
      <w:pPr>
        <w:pStyle w:val="Instructionsindent"/>
      </w:pPr>
      <w:r w:rsidRPr="00F10D42">
        <w:rPr>
          <w:rFonts w:cs="Arial"/>
        </w:rPr>
        <w:t>whether</w:t>
      </w:r>
      <w:r w:rsidRPr="00F10D42">
        <w:t xml:space="preserve"> a pre-contract edition will be developed;</w:t>
      </w:r>
    </w:p>
    <w:p w14:paraId="1ED80769" w14:textId="6A932E82" w:rsidR="006B3636" w:rsidRPr="00F10D42" w:rsidRDefault="006B3636" w:rsidP="006B3636">
      <w:pPr>
        <w:pStyle w:val="Instructionsindent"/>
      </w:pPr>
      <w:r w:rsidRPr="00F10D42">
        <w:t>the make-up and organisation of the BMP development working group;</w:t>
      </w:r>
    </w:p>
    <w:p w14:paraId="32CA6463" w14:textId="6BE5B1DA" w:rsidR="006B3636" w:rsidRPr="00F10D42" w:rsidRDefault="006B3636" w:rsidP="006B3636">
      <w:pPr>
        <w:pStyle w:val="Instructionsindent"/>
      </w:pPr>
      <w:r w:rsidRPr="00F10D42">
        <w:t>communication methods to be used by the working group;</w:t>
      </w:r>
    </w:p>
    <w:p w14:paraId="2B6C1170" w14:textId="7C2D6E00" w:rsidR="006B3636" w:rsidRPr="00F10D42" w:rsidRDefault="006B3636" w:rsidP="006B3636">
      <w:pPr>
        <w:pStyle w:val="Instructionsindent"/>
      </w:pPr>
      <w:proofErr w:type="gramStart"/>
      <w:r w:rsidRPr="00F10D42">
        <w:t>a</w:t>
      </w:r>
      <w:proofErr w:type="gramEnd"/>
      <w:r w:rsidRPr="00F10D42">
        <w:t xml:space="preserve"> development schedule.</w:t>
      </w:r>
    </w:p>
    <w:p w14:paraId="435DAC09" w14:textId="108F9794" w:rsidR="00500D8E" w:rsidRPr="00F10D42" w:rsidRDefault="00B038A0" w:rsidP="008D1CEE">
      <w:pPr>
        <w:pStyle w:val="Heading2"/>
      </w:pPr>
      <w:bookmarkStart w:id="11" w:name="_Toc443995889"/>
      <w:r w:rsidRPr="00F10D42">
        <w:t xml:space="preserve">Updating the </w:t>
      </w:r>
      <w:r w:rsidR="007D4C59" w:rsidRPr="00F10D42">
        <w:t>B</w:t>
      </w:r>
      <w:r w:rsidR="007D4C59">
        <w:t>IM Management Plan</w:t>
      </w:r>
      <w:bookmarkEnd w:id="11"/>
    </w:p>
    <w:p w14:paraId="435DAC0A" w14:textId="3AE28E7C" w:rsidR="00656DB5" w:rsidRPr="00F10D42" w:rsidRDefault="007D4C59" w:rsidP="00656DB5">
      <w:pPr>
        <w:pStyle w:val="Prompt"/>
        <w:rPr>
          <w:rFonts w:cs="Arial"/>
        </w:rPr>
      </w:pPr>
      <w:r>
        <w:rPr>
          <w:rFonts w:cs="Arial"/>
        </w:rPr>
        <w:t>BIM Management Plan</w:t>
      </w:r>
      <w:r w:rsidR="00656DB5" w:rsidRPr="00F10D42">
        <w:rPr>
          <w:rFonts w:cs="Arial"/>
        </w:rPr>
        <w:t xml:space="preserve"> review and update strategy: </w:t>
      </w:r>
      <w:r w:rsidR="00656DB5" w:rsidRPr="00F10D42">
        <w:rPr>
          <w:rFonts w:cs="Arial"/>
        </w:rPr>
        <w:fldChar w:fldCharType="begin"/>
      </w:r>
      <w:r w:rsidR="00656DB5" w:rsidRPr="00F10D42">
        <w:rPr>
          <w:rFonts w:cs="Arial"/>
        </w:rPr>
        <w:instrText xml:space="preserve"> MACROBUTTON  ac_OnHelp [complete/delete] </w:instrText>
      </w:r>
      <w:r w:rsidR="00656DB5" w:rsidRPr="00F10D42">
        <w:rPr>
          <w:rFonts w:cs="Arial"/>
        </w:rPr>
        <w:fldChar w:fldCharType="end"/>
      </w:r>
    </w:p>
    <w:p w14:paraId="435DAC0B" w14:textId="562A2646" w:rsidR="00656DB5" w:rsidRPr="00F10D42" w:rsidRDefault="00656DB5" w:rsidP="00656DB5">
      <w:pPr>
        <w:pStyle w:val="Instructions"/>
        <w:rPr>
          <w:rFonts w:cs="Arial"/>
        </w:rPr>
      </w:pPr>
      <w:r w:rsidRPr="00F10D42">
        <w:rPr>
          <w:rFonts w:cs="Arial"/>
        </w:rPr>
        <w:t xml:space="preserve">Describe how the </w:t>
      </w:r>
      <w:r w:rsidR="00E4130A">
        <w:rPr>
          <w:rFonts w:cs="Arial"/>
        </w:rPr>
        <w:t>BIM Management Plan</w:t>
      </w:r>
      <w:r w:rsidRPr="00F10D42">
        <w:rPr>
          <w:rFonts w:cs="Arial"/>
        </w:rPr>
        <w:t xml:space="preserve"> will be reviewed and updated to make sure the project remains on schedule and meets the brief requirements. Include the proposed method for facilitating this, e.g. scheduled review meetings. Include review meetings in the </w:t>
      </w:r>
      <w:r w:rsidR="006F6800" w:rsidRPr="00F10D42">
        <w:rPr>
          <w:rFonts w:cs="Arial"/>
          <w:b/>
        </w:rPr>
        <w:t>M</w:t>
      </w:r>
      <w:r w:rsidRPr="00F10D42">
        <w:rPr>
          <w:rFonts w:cs="Arial"/>
          <w:b/>
        </w:rPr>
        <w:t>eeting schedule</w:t>
      </w:r>
      <w:r w:rsidRPr="00F10D42">
        <w:rPr>
          <w:rFonts w:cs="Arial"/>
        </w:rPr>
        <w:t>.</w:t>
      </w:r>
    </w:p>
    <w:p w14:paraId="435DAC0C" w14:textId="14101B73" w:rsidR="0074024C" w:rsidRDefault="002A3012" w:rsidP="00636A5E">
      <w:pPr>
        <w:pStyle w:val="Heading1"/>
      </w:pPr>
      <w:bookmarkStart w:id="12" w:name="_Toc443995890"/>
      <w:r w:rsidRPr="00F10D42">
        <w:t>Collaboration</w:t>
      </w:r>
      <w:r w:rsidR="00313982" w:rsidRPr="00F10D42">
        <w:t xml:space="preserve"> </w:t>
      </w:r>
      <w:r w:rsidR="006A1369" w:rsidRPr="00F10D42">
        <w:t>P</w:t>
      </w:r>
      <w:r w:rsidR="002B2874" w:rsidRPr="00F10D42">
        <w:t>rocedures</w:t>
      </w:r>
      <w:bookmarkEnd w:id="12"/>
    </w:p>
    <w:p w14:paraId="68E18189" w14:textId="3A3770E2" w:rsidR="000B3BBD" w:rsidRPr="00F10D42" w:rsidRDefault="007D4C59" w:rsidP="000B3BBD">
      <w:pPr>
        <w:pStyle w:val="Heading2"/>
      </w:pPr>
      <w:bookmarkStart w:id="13" w:name="_Toc443995891"/>
      <w:r w:rsidRPr="00F10D42">
        <w:t>B</w:t>
      </w:r>
      <w:r>
        <w:t>IM Management Plan</w:t>
      </w:r>
      <w:r w:rsidR="000B3BBD" w:rsidRPr="00F10D42">
        <w:t xml:space="preserve"> </w:t>
      </w:r>
      <w:r w:rsidR="000B3BBD">
        <w:t>r</w:t>
      </w:r>
      <w:r w:rsidR="000B3BBD" w:rsidRPr="00F10D42">
        <w:t>eferences</w:t>
      </w:r>
      <w:bookmarkEnd w:id="13"/>
    </w:p>
    <w:p w14:paraId="2E3362BA" w14:textId="77777777" w:rsidR="000B3BBD" w:rsidRPr="00F10D42" w:rsidRDefault="000B3BBD" w:rsidP="000B3BBD">
      <w:r w:rsidRPr="00F10D42">
        <w:t xml:space="preserve">Refer to the </w:t>
      </w:r>
      <w:r w:rsidRPr="00F10D42">
        <w:rPr>
          <w:i/>
        </w:rPr>
        <w:t>BIM Management Plan</w:t>
      </w:r>
      <w:r w:rsidRPr="00F10D42">
        <w:t xml:space="preserve"> for details of:</w:t>
      </w:r>
    </w:p>
    <w:p w14:paraId="665A5661" w14:textId="11FA0924" w:rsidR="000B3BBD" w:rsidRPr="00F10D42" w:rsidRDefault="000B3BBD" w:rsidP="000B3BBD">
      <w:pPr>
        <w:pStyle w:val="ListParagraph"/>
        <w:numPr>
          <w:ilvl w:val="0"/>
          <w:numId w:val="15"/>
        </w:numPr>
        <w:rPr>
          <w:rFonts w:ascii="Arial" w:hAnsi="Arial" w:cs="Arial"/>
          <w:sz w:val="20"/>
          <w:szCs w:val="20"/>
        </w:rPr>
      </w:pPr>
      <w:r>
        <w:rPr>
          <w:rFonts w:ascii="Arial" w:hAnsi="Arial" w:cs="Arial"/>
          <w:sz w:val="20"/>
          <w:szCs w:val="20"/>
        </w:rPr>
        <w:t>Collaborative information management</w:t>
      </w:r>
      <w:r w:rsidRPr="00F10D42">
        <w:rPr>
          <w:rFonts w:ascii="Arial" w:hAnsi="Arial" w:cs="Arial"/>
          <w:sz w:val="20"/>
          <w:szCs w:val="20"/>
        </w:rPr>
        <w:t>.</w:t>
      </w:r>
    </w:p>
    <w:p w14:paraId="32B0AFEA" w14:textId="77777777" w:rsidR="000B3BBD" w:rsidRPr="00F10D42" w:rsidRDefault="000B3BBD" w:rsidP="000B3BBD">
      <w:pPr>
        <w:pStyle w:val="Instructions"/>
        <w:rPr>
          <w:rFonts w:cs="Arial"/>
        </w:rPr>
      </w:pPr>
      <w:r w:rsidRPr="00F10D42">
        <w:rPr>
          <w:rFonts w:cs="Arial"/>
        </w:rPr>
        <w:t xml:space="preserve">Align items listed with those in the </w:t>
      </w:r>
      <w:r w:rsidRPr="00F10D42">
        <w:rPr>
          <w:rFonts w:cs="Arial"/>
          <w:i/>
        </w:rPr>
        <w:t>BIM Management Plan</w:t>
      </w:r>
      <w:r w:rsidRPr="00F10D42">
        <w:rPr>
          <w:rFonts w:cs="Arial"/>
        </w:rPr>
        <w:t>.</w:t>
      </w:r>
    </w:p>
    <w:p w14:paraId="790EBF84" w14:textId="77777777" w:rsidR="003C4B6A" w:rsidRPr="00F10D42" w:rsidRDefault="003C4B6A" w:rsidP="003C4B6A">
      <w:pPr>
        <w:pStyle w:val="Heading2"/>
      </w:pPr>
      <w:bookmarkStart w:id="14" w:name="_Toc317609742"/>
      <w:bookmarkStart w:id="15" w:name="_Toc443995892"/>
      <w:bookmarkEnd w:id="14"/>
      <w:r w:rsidRPr="00F10D42">
        <w:t>BIM meeting strategy</w:t>
      </w:r>
      <w:bookmarkEnd w:id="15"/>
    </w:p>
    <w:p w14:paraId="45D62323" w14:textId="77777777" w:rsidR="003C4B6A" w:rsidRPr="00F10D42" w:rsidRDefault="003C4B6A" w:rsidP="003C4B6A">
      <w:pPr>
        <w:pStyle w:val="Prompt"/>
        <w:rPr>
          <w:rFonts w:cs="Arial"/>
        </w:rPr>
      </w:pPr>
      <w:r w:rsidRPr="00F10D42">
        <w:rPr>
          <w:rFonts w:cs="Arial"/>
        </w:rPr>
        <w:t xml:space="preserve">BIM management meeting strategy: </w:t>
      </w:r>
      <w:r w:rsidRPr="00F10D42">
        <w:rPr>
          <w:rFonts w:cs="Arial"/>
        </w:rPr>
        <w:fldChar w:fldCharType="begin"/>
      </w:r>
      <w:r w:rsidRPr="00F10D42">
        <w:rPr>
          <w:rFonts w:cs="Arial"/>
        </w:rPr>
        <w:instrText xml:space="preserve"> MACROBUTTON  ac_OnHelp [complete/delete] </w:instrText>
      </w:r>
      <w:r w:rsidRPr="00F10D42">
        <w:rPr>
          <w:rFonts w:cs="Arial"/>
        </w:rPr>
        <w:fldChar w:fldCharType="end"/>
      </w:r>
    </w:p>
    <w:p w14:paraId="430EDD0B" w14:textId="77777777" w:rsidR="003C4B6A" w:rsidRPr="00F10D42" w:rsidRDefault="003C4B6A" w:rsidP="003C4B6A">
      <w:pPr>
        <w:pStyle w:val="Instructions"/>
        <w:rPr>
          <w:rFonts w:cs="Arial"/>
        </w:rPr>
      </w:pPr>
      <w:proofErr w:type="gramStart"/>
      <w:r w:rsidRPr="00F10D42">
        <w:rPr>
          <w:rFonts w:cs="Arial"/>
        </w:rPr>
        <w:t>e.g</w:t>
      </w:r>
      <w:proofErr w:type="gramEnd"/>
      <w:r w:rsidRPr="00F10D42">
        <w:rPr>
          <w:rFonts w:cs="Arial"/>
        </w:rPr>
        <w:t>. incorporated in general project management meetings, separate BIM-specific meetings.</w:t>
      </w:r>
    </w:p>
    <w:p w14:paraId="414A6F0E" w14:textId="3530CE37" w:rsidR="00BB4066" w:rsidRPr="00BB4066" w:rsidRDefault="00844B92" w:rsidP="00BB4066">
      <w:r>
        <w:t>Refer to</w:t>
      </w:r>
      <w:r w:rsidR="00BB4066" w:rsidRPr="00BB4066">
        <w:t xml:space="preserve"> </w:t>
      </w:r>
      <w:r w:rsidR="00BB4066" w:rsidRPr="00BB4066">
        <w:rPr>
          <w:b/>
          <w:color w:val="595959" w:themeColor="text1" w:themeTint="A6"/>
        </w:rPr>
        <w:t>Meeting schedule</w:t>
      </w:r>
      <w:r w:rsidR="00BB4066" w:rsidRPr="00BB4066">
        <w:rPr>
          <w:color w:val="595959" w:themeColor="text1" w:themeTint="A6"/>
        </w:rPr>
        <w:t xml:space="preserve"> </w:t>
      </w:r>
      <w:r w:rsidR="00F33876" w:rsidRPr="00844B92">
        <w:t>and</w:t>
      </w:r>
      <w:r w:rsidR="00F33876">
        <w:rPr>
          <w:color w:val="595959" w:themeColor="text1" w:themeTint="A6"/>
        </w:rPr>
        <w:t xml:space="preserve"> </w:t>
      </w:r>
      <w:r w:rsidR="00F33876" w:rsidRPr="00BB4066">
        <w:rPr>
          <w:b/>
          <w:color w:val="595959" w:themeColor="text1" w:themeTint="A6"/>
        </w:rPr>
        <w:t>Model coordination meetings</w:t>
      </w:r>
      <w:r w:rsidR="00F33876" w:rsidRPr="00BB4066">
        <w:rPr>
          <w:b/>
        </w:rPr>
        <w:t xml:space="preserve"> </w:t>
      </w:r>
      <w:r w:rsidR="00BB4066" w:rsidRPr="00BB4066">
        <w:t xml:space="preserve">in the </w:t>
      </w:r>
      <w:r w:rsidR="00BB4066" w:rsidRPr="00BB4066">
        <w:rPr>
          <w:i/>
        </w:rPr>
        <w:t>BIM Management Plan</w:t>
      </w:r>
      <w:r w:rsidR="00BB4066" w:rsidRPr="00BB4066">
        <w:t>.</w:t>
      </w:r>
    </w:p>
    <w:p w14:paraId="435DAC28" w14:textId="2E8EAC87" w:rsidR="002A3012" w:rsidRPr="00F10D42" w:rsidRDefault="002A3012" w:rsidP="008D1CEE">
      <w:pPr>
        <w:pStyle w:val="Heading2"/>
      </w:pPr>
      <w:bookmarkStart w:id="16" w:name="_Toc443995893"/>
      <w:r w:rsidRPr="00F10D42">
        <w:t xml:space="preserve">Collaboration </w:t>
      </w:r>
      <w:r w:rsidR="009B7A91" w:rsidRPr="00F10D42">
        <w:t>resource providers</w:t>
      </w:r>
      <w:bookmarkEnd w:id="16"/>
    </w:p>
    <w:p w14:paraId="435DAC29" w14:textId="1C0AC894" w:rsidR="002A3012" w:rsidRPr="00F10D42" w:rsidRDefault="009B7A91" w:rsidP="008D1CEE">
      <w:r w:rsidRPr="00F10D42">
        <w:t xml:space="preserve">Refer to </w:t>
      </w:r>
      <w:r w:rsidR="00BB4066" w:rsidRPr="00BB4066">
        <w:rPr>
          <w:b/>
          <w:color w:val="595959" w:themeColor="text1" w:themeTint="A6"/>
        </w:rPr>
        <w:t>Model coordination meetings</w:t>
      </w:r>
      <w:r w:rsidR="00BB4066" w:rsidRPr="00BB4066">
        <w:rPr>
          <w:b/>
        </w:rPr>
        <w:t xml:space="preserve"> </w:t>
      </w:r>
      <w:r w:rsidR="00BB4066" w:rsidRPr="00BB4066">
        <w:t xml:space="preserve">and </w:t>
      </w:r>
      <w:r w:rsidR="00925981" w:rsidRPr="00925981">
        <w:rPr>
          <w:b/>
          <w:color w:val="595959" w:themeColor="text1" w:themeTint="A6"/>
        </w:rPr>
        <w:t>Collaboration resources</w:t>
      </w:r>
      <w:r w:rsidR="00925981">
        <w:t xml:space="preserve"> in </w:t>
      </w:r>
      <w:r w:rsidRPr="00F10D42">
        <w:t xml:space="preserve">the </w:t>
      </w:r>
      <w:r w:rsidRPr="00F10D42">
        <w:rPr>
          <w:i/>
        </w:rPr>
        <w:t>BIM Management Plan</w:t>
      </w:r>
      <w:r w:rsidR="00925981">
        <w:t xml:space="preserve"> for details of the resources and those responsible for providing them</w:t>
      </w:r>
      <w:r w:rsidRPr="00F10D42">
        <w:t>.</w:t>
      </w:r>
    </w:p>
    <w:p w14:paraId="38443AFB" w14:textId="5CC1B7A3" w:rsidR="00B220D0" w:rsidRPr="00F10D42" w:rsidRDefault="00B220D0" w:rsidP="00636A5E">
      <w:pPr>
        <w:pStyle w:val="Heading1"/>
      </w:pPr>
      <w:bookmarkStart w:id="17" w:name="_Toc428963512"/>
      <w:bookmarkStart w:id="18" w:name="_Toc429154868"/>
      <w:bookmarkStart w:id="19" w:name="_Toc443995894"/>
      <w:r w:rsidRPr="00F10D42">
        <w:t>Modelling</w:t>
      </w:r>
      <w:bookmarkEnd w:id="17"/>
      <w:bookmarkEnd w:id="18"/>
      <w:r w:rsidR="00C11FD5" w:rsidRPr="00F10D42">
        <w:t xml:space="preserve"> R</w:t>
      </w:r>
      <w:r w:rsidRPr="00F10D42">
        <w:t>equirements</w:t>
      </w:r>
      <w:bookmarkEnd w:id="19"/>
    </w:p>
    <w:p w14:paraId="75C3F4CF" w14:textId="7F87B869" w:rsidR="00B220D0" w:rsidRPr="00F10D42" w:rsidRDefault="00E4130A" w:rsidP="008D1CEE">
      <w:pPr>
        <w:pStyle w:val="Heading2"/>
      </w:pPr>
      <w:bookmarkStart w:id="20" w:name="_Toc443995895"/>
      <w:r w:rsidRPr="00F10D42">
        <w:t>B</w:t>
      </w:r>
      <w:r>
        <w:t>IM Management Plan</w:t>
      </w:r>
      <w:r w:rsidR="00465352" w:rsidRPr="00F10D42">
        <w:t xml:space="preserve"> </w:t>
      </w:r>
      <w:r>
        <w:t>r</w:t>
      </w:r>
      <w:r w:rsidR="00B220D0" w:rsidRPr="00F10D42">
        <w:t>eference</w:t>
      </w:r>
      <w:r w:rsidR="00D909B6" w:rsidRPr="00F10D42">
        <w:t>s</w:t>
      </w:r>
      <w:bookmarkEnd w:id="20"/>
    </w:p>
    <w:p w14:paraId="7993989D" w14:textId="5E2DCCFC" w:rsidR="00B220D0" w:rsidRPr="00F10D42" w:rsidRDefault="00B220D0" w:rsidP="008D1CEE">
      <w:r w:rsidRPr="00F10D42">
        <w:t xml:space="preserve">Refer to the </w:t>
      </w:r>
      <w:r w:rsidRPr="00F10D42">
        <w:rPr>
          <w:i/>
        </w:rPr>
        <w:t>BIM Management Plan</w:t>
      </w:r>
      <w:r w:rsidRPr="00F10D42">
        <w:t xml:space="preserve"> for details of:</w:t>
      </w:r>
    </w:p>
    <w:p w14:paraId="2E52C323" w14:textId="5B5B8104" w:rsidR="00B220D0" w:rsidRPr="00F10D42" w:rsidRDefault="00B220D0" w:rsidP="00362136">
      <w:pPr>
        <w:pStyle w:val="ListParagraph"/>
        <w:numPr>
          <w:ilvl w:val="0"/>
          <w:numId w:val="15"/>
        </w:numPr>
        <w:rPr>
          <w:rFonts w:ascii="Arial" w:hAnsi="Arial" w:cs="Arial"/>
          <w:sz w:val="20"/>
          <w:szCs w:val="20"/>
        </w:rPr>
      </w:pPr>
      <w:r w:rsidRPr="00F10D42">
        <w:rPr>
          <w:rFonts w:ascii="Arial" w:hAnsi="Arial" w:cs="Arial"/>
          <w:sz w:val="20"/>
          <w:szCs w:val="20"/>
        </w:rPr>
        <w:t>Model geographic location.</w:t>
      </w:r>
    </w:p>
    <w:p w14:paraId="3814D22F" w14:textId="67E32F12" w:rsidR="00B220D0" w:rsidRPr="00F10D42" w:rsidRDefault="00682E27" w:rsidP="00362136">
      <w:pPr>
        <w:pStyle w:val="ListParagraph"/>
        <w:numPr>
          <w:ilvl w:val="0"/>
          <w:numId w:val="15"/>
        </w:numPr>
        <w:rPr>
          <w:rFonts w:ascii="Arial" w:hAnsi="Arial" w:cs="Arial"/>
          <w:sz w:val="20"/>
          <w:szCs w:val="20"/>
        </w:rPr>
      </w:pPr>
      <w:r>
        <w:rPr>
          <w:rFonts w:ascii="Arial" w:hAnsi="Arial" w:cs="Arial"/>
          <w:sz w:val="20"/>
          <w:szCs w:val="20"/>
        </w:rPr>
        <w:t>Discipline modelling standards</w:t>
      </w:r>
      <w:r w:rsidR="00B220D0" w:rsidRPr="00F10D42">
        <w:rPr>
          <w:rFonts w:ascii="Arial" w:hAnsi="Arial" w:cs="Arial"/>
          <w:sz w:val="20"/>
          <w:szCs w:val="20"/>
        </w:rPr>
        <w:t>.</w:t>
      </w:r>
    </w:p>
    <w:p w14:paraId="6565A7BE" w14:textId="4FEB3CC1" w:rsidR="00B220D0" w:rsidRPr="00F10D42" w:rsidRDefault="00B220D0" w:rsidP="00362136">
      <w:pPr>
        <w:pStyle w:val="ListParagraph"/>
        <w:numPr>
          <w:ilvl w:val="0"/>
          <w:numId w:val="15"/>
        </w:numPr>
        <w:rPr>
          <w:rFonts w:ascii="Arial" w:hAnsi="Arial" w:cs="Arial"/>
          <w:sz w:val="20"/>
          <w:szCs w:val="20"/>
        </w:rPr>
      </w:pPr>
      <w:r w:rsidRPr="00F10D42">
        <w:rPr>
          <w:rFonts w:ascii="Arial" w:hAnsi="Arial" w:cs="Arial"/>
          <w:sz w:val="20"/>
          <w:szCs w:val="20"/>
        </w:rPr>
        <w:t>Model quality control.</w:t>
      </w:r>
    </w:p>
    <w:p w14:paraId="59E3EF13" w14:textId="30AC2CCE" w:rsidR="00B220D0" w:rsidRPr="00F10D42" w:rsidRDefault="00B220D0" w:rsidP="00B220D0">
      <w:pPr>
        <w:pStyle w:val="Instructions"/>
        <w:rPr>
          <w:rFonts w:cs="Arial"/>
        </w:rPr>
      </w:pPr>
      <w:r w:rsidRPr="00F10D42">
        <w:rPr>
          <w:rFonts w:cs="Arial"/>
        </w:rPr>
        <w:t xml:space="preserve">Align </w:t>
      </w:r>
      <w:r w:rsidR="00465352" w:rsidRPr="00F10D42">
        <w:rPr>
          <w:rFonts w:cs="Arial"/>
        </w:rPr>
        <w:t xml:space="preserve">items listed with those in </w:t>
      </w:r>
      <w:r w:rsidRPr="00F10D42">
        <w:rPr>
          <w:rFonts w:cs="Arial"/>
        </w:rPr>
        <w:t xml:space="preserve">the </w:t>
      </w:r>
      <w:r w:rsidRPr="00F10D42">
        <w:rPr>
          <w:rFonts w:cs="Arial"/>
          <w:i/>
        </w:rPr>
        <w:t>BIM Management Plan</w:t>
      </w:r>
      <w:r w:rsidR="00A7209A" w:rsidRPr="00F10D42">
        <w:rPr>
          <w:rFonts w:cs="Arial"/>
        </w:rPr>
        <w:t>.</w:t>
      </w:r>
    </w:p>
    <w:p w14:paraId="56231E63" w14:textId="16778D93" w:rsidR="00B220D0" w:rsidRPr="00F10D42" w:rsidRDefault="00682E27" w:rsidP="00636A5E">
      <w:pPr>
        <w:pStyle w:val="Heading1"/>
      </w:pPr>
      <w:bookmarkStart w:id="21" w:name="_Toc429154871"/>
      <w:bookmarkStart w:id="22" w:name="_Toc443995896"/>
      <w:r>
        <w:t>Model Structure, S</w:t>
      </w:r>
      <w:r w:rsidR="00B220D0" w:rsidRPr="00F10D42">
        <w:t>haring</w:t>
      </w:r>
      <w:bookmarkEnd w:id="21"/>
      <w:r>
        <w:t xml:space="preserve"> and D</w:t>
      </w:r>
      <w:r w:rsidR="002C3028" w:rsidRPr="00F10D42">
        <w:t>evelopment</w:t>
      </w:r>
      <w:bookmarkEnd w:id="22"/>
    </w:p>
    <w:p w14:paraId="682759B5" w14:textId="0D48BF71" w:rsidR="0061578E" w:rsidRPr="00F10D42" w:rsidRDefault="00E4130A" w:rsidP="008D1CEE">
      <w:pPr>
        <w:pStyle w:val="Heading2"/>
      </w:pPr>
      <w:bookmarkStart w:id="23" w:name="_Toc443995897"/>
      <w:r w:rsidRPr="00F10D42">
        <w:t>B</w:t>
      </w:r>
      <w:r>
        <w:t>IM Management Plan</w:t>
      </w:r>
      <w:r w:rsidR="000B3BBD">
        <w:t xml:space="preserve"> r</w:t>
      </w:r>
      <w:r w:rsidR="0061578E" w:rsidRPr="00F10D42">
        <w:t>eference</w:t>
      </w:r>
      <w:r w:rsidR="000B3BBD">
        <w:t>s</w:t>
      </w:r>
      <w:bookmarkEnd w:id="23"/>
    </w:p>
    <w:p w14:paraId="48A96692" w14:textId="77777777" w:rsidR="0061578E" w:rsidRPr="00F10D42" w:rsidRDefault="0061578E" w:rsidP="008D1CEE">
      <w:r w:rsidRPr="00F10D42">
        <w:t xml:space="preserve">Refer to the </w:t>
      </w:r>
      <w:r w:rsidRPr="00F10D42">
        <w:rPr>
          <w:i/>
        </w:rPr>
        <w:t>BIM Management Plan</w:t>
      </w:r>
      <w:r w:rsidRPr="00F10D42">
        <w:t xml:space="preserve"> for details of:</w:t>
      </w:r>
    </w:p>
    <w:p w14:paraId="70349492" w14:textId="7AFC596E" w:rsidR="00F10DBB" w:rsidRPr="00F10D42" w:rsidRDefault="00F10DBB" w:rsidP="00362136">
      <w:pPr>
        <w:pStyle w:val="ListParagraph"/>
        <w:numPr>
          <w:ilvl w:val="0"/>
          <w:numId w:val="15"/>
        </w:numPr>
        <w:rPr>
          <w:rFonts w:ascii="Arial" w:hAnsi="Arial" w:cs="Arial"/>
          <w:sz w:val="20"/>
          <w:szCs w:val="20"/>
        </w:rPr>
      </w:pPr>
      <w:r w:rsidRPr="00F10D42">
        <w:rPr>
          <w:rFonts w:ascii="Arial" w:hAnsi="Arial" w:cs="Arial"/>
          <w:sz w:val="20"/>
          <w:szCs w:val="20"/>
        </w:rPr>
        <w:t>Project object library.</w:t>
      </w:r>
    </w:p>
    <w:p w14:paraId="3939D6DF" w14:textId="0D09DC03" w:rsidR="0061578E" w:rsidRPr="00F10D42" w:rsidRDefault="00772653" w:rsidP="00694D13">
      <w:pPr>
        <w:pStyle w:val="ListParagraph"/>
        <w:numPr>
          <w:ilvl w:val="0"/>
          <w:numId w:val="15"/>
        </w:numPr>
        <w:tabs>
          <w:tab w:val="left" w:pos="2835"/>
        </w:tabs>
        <w:rPr>
          <w:rFonts w:ascii="Arial" w:hAnsi="Arial" w:cs="Arial"/>
          <w:sz w:val="20"/>
          <w:szCs w:val="20"/>
        </w:rPr>
      </w:pPr>
      <w:r>
        <w:rPr>
          <w:rFonts w:ascii="Arial" w:hAnsi="Arial" w:cs="Arial"/>
          <w:sz w:val="20"/>
          <w:szCs w:val="20"/>
        </w:rPr>
        <w:t>Model sharing</w:t>
      </w:r>
      <w:r w:rsidR="0061578E" w:rsidRPr="00F10D42">
        <w:rPr>
          <w:rFonts w:ascii="Arial" w:hAnsi="Arial" w:cs="Arial"/>
          <w:sz w:val="20"/>
          <w:szCs w:val="20"/>
        </w:rPr>
        <w:t xml:space="preserve"> protocols.</w:t>
      </w:r>
    </w:p>
    <w:p w14:paraId="79A1B7EA" w14:textId="77777777" w:rsidR="00865111" w:rsidRPr="00F10D42" w:rsidRDefault="00865111" w:rsidP="00362136">
      <w:pPr>
        <w:pStyle w:val="ListParagraph"/>
        <w:numPr>
          <w:ilvl w:val="0"/>
          <w:numId w:val="15"/>
        </w:numPr>
        <w:rPr>
          <w:rFonts w:ascii="Arial" w:hAnsi="Arial" w:cs="Arial"/>
          <w:sz w:val="20"/>
          <w:szCs w:val="20"/>
        </w:rPr>
      </w:pPr>
      <w:r w:rsidRPr="00F10D42">
        <w:rPr>
          <w:rFonts w:ascii="Arial" w:hAnsi="Arial" w:cs="Arial"/>
          <w:sz w:val="20"/>
          <w:szCs w:val="20"/>
        </w:rPr>
        <w:t>Model handovers.</w:t>
      </w:r>
    </w:p>
    <w:p w14:paraId="7EBEAF45" w14:textId="77777777" w:rsidR="00465352" w:rsidRPr="00F10D42" w:rsidRDefault="00465352" w:rsidP="00465352">
      <w:pPr>
        <w:pStyle w:val="Instructions"/>
        <w:rPr>
          <w:rFonts w:cs="Arial"/>
        </w:rPr>
      </w:pPr>
      <w:bookmarkStart w:id="24" w:name="_Toc429154874"/>
      <w:r w:rsidRPr="00F10D42">
        <w:rPr>
          <w:rFonts w:cs="Arial"/>
        </w:rPr>
        <w:t xml:space="preserve">Align items listed with those in the </w:t>
      </w:r>
      <w:r w:rsidRPr="00F10D42">
        <w:rPr>
          <w:rFonts w:cs="Arial"/>
          <w:i/>
        </w:rPr>
        <w:t>BIM Management Plan</w:t>
      </w:r>
      <w:r w:rsidRPr="00F10D42">
        <w:rPr>
          <w:rFonts w:cs="Arial"/>
        </w:rPr>
        <w:t>.</w:t>
      </w:r>
    </w:p>
    <w:p w14:paraId="3E68C37D" w14:textId="438E3E53" w:rsidR="0061578E" w:rsidRPr="00F10D42" w:rsidRDefault="0061578E" w:rsidP="00465352">
      <w:pPr>
        <w:pStyle w:val="Heading1"/>
      </w:pPr>
      <w:bookmarkStart w:id="25" w:name="_Toc443995898"/>
      <w:r w:rsidRPr="00F10D42">
        <w:t>Specific Uses of BIM</w:t>
      </w:r>
      <w:bookmarkEnd w:id="24"/>
      <w:bookmarkEnd w:id="25"/>
    </w:p>
    <w:p w14:paraId="300791CD" w14:textId="77777777" w:rsidR="0061578E" w:rsidRPr="00F10D42" w:rsidRDefault="0061578E" w:rsidP="008D1CEE">
      <w:pPr>
        <w:pStyle w:val="Heading2"/>
      </w:pPr>
      <w:bookmarkStart w:id="26" w:name="_Toc443995899"/>
      <w:r w:rsidRPr="00F10D42">
        <w:t>Project requirements</w:t>
      </w:r>
      <w:bookmarkEnd w:id="26"/>
    </w:p>
    <w:p w14:paraId="3C1A3061" w14:textId="0CE88E7C" w:rsidR="00922CB8" w:rsidRDefault="00922CB8" w:rsidP="00922CB8">
      <w:r w:rsidRPr="00922CB8">
        <w:t xml:space="preserve">The uses of BIM applicable to the project are listed below. </w:t>
      </w:r>
      <w:r w:rsidR="006E2F69">
        <w:t xml:space="preserve">They correspond to those recorded in the </w:t>
      </w:r>
      <w:r w:rsidR="006E2F69">
        <w:rPr>
          <w:i/>
        </w:rPr>
        <w:t xml:space="preserve">Project BIM Brief </w:t>
      </w:r>
      <w:r w:rsidR="006E2F69">
        <w:t xml:space="preserve">and any amendments agreed prior to issuing this document. </w:t>
      </w:r>
      <w:r w:rsidRPr="006E2F69">
        <w:t>Refer</w:t>
      </w:r>
      <w:r w:rsidRPr="00922CB8">
        <w:t xml:space="preserve"> to the </w:t>
      </w:r>
      <w:r w:rsidRPr="00922CB8">
        <w:rPr>
          <w:i/>
        </w:rPr>
        <w:t xml:space="preserve">BIM Management Plan </w:t>
      </w:r>
      <w:r w:rsidRPr="00922CB8">
        <w:t>for details including the scope of each and how they will be applied and managed.</w:t>
      </w:r>
    </w:p>
    <w:p w14:paraId="1D2C70B2" w14:textId="77777777" w:rsidR="0022188D" w:rsidRPr="00922CB8" w:rsidRDefault="0022188D" w:rsidP="0022188D"/>
    <w:p w14:paraId="53BED387" w14:textId="676DDA92" w:rsidR="00922CB8" w:rsidRPr="00922CB8" w:rsidRDefault="00BE710A" w:rsidP="00922CB8">
      <w:pPr>
        <w:pStyle w:val="Instructions"/>
        <w:rPr>
          <w:rFonts w:cs="Arial"/>
        </w:rPr>
      </w:pPr>
      <w:r>
        <w:rPr>
          <w:rFonts w:cs="Arial"/>
        </w:rPr>
        <w:t>Insert a c</w:t>
      </w:r>
      <w:r w:rsidR="0022188D">
        <w:rPr>
          <w:rFonts w:cs="Arial"/>
        </w:rPr>
        <w:t>opy</w:t>
      </w:r>
      <w:r w:rsidR="00922CB8" w:rsidRPr="00922CB8">
        <w:rPr>
          <w:rFonts w:cs="Arial"/>
        </w:rPr>
        <w:t xml:space="preserve"> </w:t>
      </w:r>
      <w:r>
        <w:rPr>
          <w:rFonts w:cs="Arial"/>
        </w:rPr>
        <w:t xml:space="preserve">of </w:t>
      </w:r>
      <w:r w:rsidR="00922CB8" w:rsidRPr="00922CB8">
        <w:rPr>
          <w:rFonts w:cs="Arial"/>
        </w:rPr>
        <w:t>the</w:t>
      </w:r>
      <w:r w:rsidR="0022188D">
        <w:rPr>
          <w:rFonts w:cs="Arial"/>
        </w:rPr>
        <w:t xml:space="preserve"> list of</w:t>
      </w:r>
      <w:r>
        <w:rPr>
          <w:rFonts w:cs="Arial"/>
        </w:rPr>
        <w:t xml:space="preserve"> </w:t>
      </w:r>
      <w:r w:rsidR="0022188D">
        <w:rPr>
          <w:rFonts w:cs="Arial"/>
        </w:rPr>
        <w:t>BIM</w:t>
      </w:r>
      <w:r>
        <w:rPr>
          <w:rFonts w:cs="Arial"/>
        </w:rPr>
        <w:t xml:space="preserve"> uses</w:t>
      </w:r>
      <w:r w:rsidR="0022188D">
        <w:rPr>
          <w:rFonts w:cs="Arial"/>
        </w:rPr>
        <w:t xml:space="preserve"> </w:t>
      </w:r>
      <w:r>
        <w:rPr>
          <w:rFonts w:cs="Arial"/>
        </w:rPr>
        <w:t>from the</w:t>
      </w:r>
      <w:r w:rsidR="00922CB8" w:rsidRPr="00922CB8">
        <w:rPr>
          <w:rFonts w:cs="Arial"/>
        </w:rPr>
        <w:t xml:space="preserve"> </w:t>
      </w:r>
      <w:r w:rsidR="00922CB8" w:rsidRPr="00922CB8">
        <w:rPr>
          <w:rFonts w:cs="Arial"/>
          <w:i/>
        </w:rPr>
        <w:t>Project BIM Brief</w:t>
      </w:r>
      <w:r w:rsidR="00B47CF1">
        <w:rPr>
          <w:rFonts w:cs="Arial"/>
        </w:rPr>
        <w:t xml:space="preserve"> </w:t>
      </w:r>
      <w:r w:rsidR="0022188D">
        <w:rPr>
          <w:rFonts w:cs="Arial"/>
        </w:rPr>
        <w:t>above</w:t>
      </w:r>
      <w:r w:rsidR="00922CB8" w:rsidRPr="00922CB8">
        <w:rPr>
          <w:rFonts w:cs="Arial"/>
        </w:rPr>
        <w:t>.</w:t>
      </w:r>
      <w:r>
        <w:rPr>
          <w:rFonts w:cs="Arial"/>
        </w:rPr>
        <w:t xml:space="preserve"> Highlight </w:t>
      </w:r>
      <w:r w:rsidR="00B47CF1">
        <w:rPr>
          <w:rFonts w:cs="Arial"/>
        </w:rPr>
        <w:t xml:space="preserve">any </w:t>
      </w:r>
      <w:r>
        <w:rPr>
          <w:rFonts w:cs="Arial"/>
        </w:rPr>
        <w:t xml:space="preserve">amendments </w:t>
      </w:r>
      <w:r w:rsidR="00B47CF1">
        <w:rPr>
          <w:rFonts w:cs="Arial"/>
        </w:rPr>
        <w:t xml:space="preserve">since </w:t>
      </w:r>
      <w:r w:rsidR="00EB7495">
        <w:rPr>
          <w:rFonts w:cs="Arial"/>
        </w:rPr>
        <w:t xml:space="preserve">its issue </w:t>
      </w:r>
      <w:r>
        <w:rPr>
          <w:rFonts w:cs="Arial"/>
        </w:rPr>
        <w:t xml:space="preserve">and delete </w:t>
      </w:r>
      <w:proofErr w:type="gramStart"/>
      <w:r>
        <w:rPr>
          <w:rFonts w:cs="Arial"/>
        </w:rPr>
        <w:t>uses  not</w:t>
      </w:r>
      <w:proofErr w:type="gramEnd"/>
      <w:r>
        <w:rPr>
          <w:rFonts w:cs="Arial"/>
        </w:rPr>
        <w:t xml:space="preserve"> required.</w:t>
      </w:r>
    </w:p>
    <w:p w14:paraId="3670A629" w14:textId="77777777" w:rsidR="00FA0939" w:rsidRDefault="00FA0939" w:rsidP="00FA0939">
      <w:pPr>
        <w:pStyle w:val="Instructions"/>
        <w:rPr>
          <w:i/>
        </w:rPr>
      </w:pPr>
      <w:r w:rsidRPr="001D5556">
        <w:t xml:space="preserve">Changing uses of BIM during the project changes the scope of service previously </w:t>
      </w:r>
      <w:r>
        <w:t xml:space="preserve">agreed and </w:t>
      </w:r>
      <w:r w:rsidRPr="001D5556">
        <w:t>documented</w:t>
      </w:r>
      <w:r>
        <w:t>, and has</w:t>
      </w:r>
      <w:r w:rsidRPr="001D5556">
        <w:t xml:space="preserve"> contractual implications</w:t>
      </w:r>
      <w:r>
        <w:t xml:space="preserve">. To reduce the risk of disputes, manage changes in conformance with the terms and conditions of agreements and contracts and keep a cumulative record of agreed </w:t>
      </w:r>
      <w:r w:rsidRPr="001D5556">
        <w:t xml:space="preserve">changes in </w:t>
      </w:r>
      <w:r>
        <w:t xml:space="preserve">a constant location, e.g. </w:t>
      </w:r>
      <w:r w:rsidRPr="001D5556">
        <w:t xml:space="preserve">the </w:t>
      </w:r>
      <w:r w:rsidRPr="001D5556">
        <w:rPr>
          <w:i/>
        </w:rPr>
        <w:t>Project BIM Brief</w:t>
      </w:r>
      <w:r w:rsidRPr="001D5556">
        <w:t>.</w:t>
      </w:r>
      <w:r>
        <w:t xml:space="preserve"> Agree where they will be recorded during the development of the </w:t>
      </w:r>
      <w:r>
        <w:rPr>
          <w:i/>
        </w:rPr>
        <w:t>Project BIM Brief.</w:t>
      </w:r>
    </w:p>
    <w:p w14:paraId="1AA33B0E" w14:textId="77777777" w:rsidR="00FA0939" w:rsidRPr="000B2F6A" w:rsidRDefault="00FA0939" w:rsidP="00FA0939">
      <w:pPr>
        <w:pStyle w:val="Instructions"/>
      </w:pPr>
      <w:r>
        <w:t xml:space="preserve">Each edition of the </w:t>
      </w:r>
      <w:r>
        <w:rPr>
          <w:i/>
        </w:rPr>
        <w:t xml:space="preserve">BIM Management Plan </w:t>
      </w:r>
      <w:r>
        <w:t>should highlight changes agreed since the issue of the previous edition.</w:t>
      </w:r>
    </w:p>
    <w:p w14:paraId="1B844030" w14:textId="083A5EBF" w:rsidR="0061578E" w:rsidRDefault="0061578E" w:rsidP="008D1CEE"/>
    <w:p w14:paraId="77B155BC" w14:textId="77777777" w:rsidR="00F81201" w:rsidRPr="00A13709" w:rsidRDefault="00F81201" w:rsidP="00F81201">
      <w:pPr>
        <w:pStyle w:val="Instructions"/>
        <w:rPr>
          <w:b/>
        </w:rPr>
      </w:pPr>
      <w:r w:rsidRPr="00A13709">
        <w:rPr>
          <w:b/>
        </w:rPr>
        <w:t>REFERENCED DOCUMENTS</w:t>
      </w:r>
    </w:p>
    <w:p w14:paraId="693310DE" w14:textId="77777777" w:rsidR="00F81201" w:rsidRPr="00A13709" w:rsidRDefault="00F81201" w:rsidP="00F81201">
      <w:pPr>
        <w:pStyle w:val="Instructions"/>
        <w:tabs>
          <w:tab w:val="clear" w:pos="3969"/>
          <w:tab w:val="left" w:pos="2127"/>
        </w:tabs>
        <w:rPr>
          <w:b/>
        </w:rPr>
      </w:pPr>
      <w:r w:rsidRPr="00A13709">
        <w:rPr>
          <w:b/>
        </w:rPr>
        <w:t>The following documents are incorporated into this BIM Management Plan by reference:</w:t>
      </w:r>
    </w:p>
    <w:p w14:paraId="671B135A" w14:textId="77777777" w:rsidR="00F81201" w:rsidRPr="00A13709" w:rsidRDefault="00F81201" w:rsidP="00F81201">
      <w:pPr>
        <w:pStyle w:val="Standard1"/>
      </w:pPr>
      <w:r w:rsidRPr="00A13709">
        <w:t>National BIM Guide</w:t>
      </w:r>
      <w:r w:rsidRPr="00A13709">
        <w:tab/>
        <w:t>2011</w:t>
      </w:r>
      <w:r w:rsidRPr="00A13709">
        <w:tab/>
        <w:t>NATSPEC</w:t>
      </w:r>
    </w:p>
    <w:p w14:paraId="14C24375" w14:textId="77777777" w:rsidR="00F81201" w:rsidRPr="00A13709" w:rsidRDefault="00F81201" w:rsidP="00F81201">
      <w:pPr>
        <w:pStyle w:val="Standard1"/>
      </w:pPr>
      <w:r w:rsidRPr="00A13709">
        <w:t>Project BIM Brief</w:t>
      </w:r>
      <w:r w:rsidRPr="00A13709">
        <w:tab/>
        <w:t>2016</w:t>
      </w:r>
      <w:r w:rsidRPr="00A13709">
        <w:tab/>
        <w:t>NATSPEC</w:t>
      </w:r>
    </w:p>
    <w:p w14:paraId="7BA29839" w14:textId="77777777" w:rsidR="00F81201" w:rsidRPr="00A13709" w:rsidRDefault="00F81201" w:rsidP="00F81201">
      <w:pPr>
        <w:pStyle w:val="Standard1"/>
      </w:pPr>
    </w:p>
    <w:p w14:paraId="27B6AFCE" w14:textId="77777777" w:rsidR="00F81201" w:rsidRPr="00A13709" w:rsidRDefault="00F81201" w:rsidP="00F81201">
      <w:pPr>
        <w:pStyle w:val="Instructions"/>
        <w:tabs>
          <w:tab w:val="clear" w:pos="3969"/>
          <w:tab w:val="left" w:pos="2127"/>
        </w:tabs>
        <w:rPr>
          <w:b/>
        </w:rPr>
      </w:pPr>
      <w:r w:rsidRPr="00A13709">
        <w:rPr>
          <w:b/>
        </w:rPr>
        <w:t xml:space="preserve">The following documents are mentioned only in the </w:t>
      </w:r>
      <w:r w:rsidRPr="00A13709">
        <w:rPr>
          <w:b/>
          <w:i/>
        </w:rPr>
        <w:t>Guidance</w:t>
      </w:r>
      <w:r w:rsidRPr="00A13709">
        <w:rPr>
          <w:b/>
        </w:rPr>
        <w:t xml:space="preserve"> text:</w:t>
      </w:r>
    </w:p>
    <w:p w14:paraId="60ED2F79" w14:textId="77777777" w:rsidR="00F81201" w:rsidRPr="00A13709" w:rsidRDefault="00F81201" w:rsidP="00F81201">
      <w:pPr>
        <w:pStyle w:val="Standard1"/>
      </w:pPr>
      <w:r w:rsidRPr="00A13709">
        <w:t>PAS 1192-2</w:t>
      </w:r>
      <w:r w:rsidRPr="00A13709">
        <w:tab/>
        <w:t>2013</w:t>
      </w:r>
      <w:r w:rsidRPr="00A13709">
        <w:tab/>
        <w:t>Specification for information management for the capital/delivery phase of construction projects using building information modelling</w:t>
      </w:r>
    </w:p>
    <w:p w14:paraId="46C110E1" w14:textId="77777777" w:rsidR="00F81201" w:rsidRPr="008226BB" w:rsidRDefault="00F81201" w:rsidP="008D1CEE"/>
    <w:sectPr w:rsidR="00F81201" w:rsidRPr="008226BB" w:rsidSect="003E0120">
      <w:headerReference w:type="default" r:id="rId21"/>
      <w:footerReference w:type="default" r:id="rId22"/>
      <w:footnotePr>
        <w:numFmt w:val="lowerRoman"/>
      </w:footnotePr>
      <w:endnotePr>
        <w:numFmt w:val="decimal"/>
      </w:endnotePr>
      <w:pgSz w:w="11907" w:h="16840" w:code="9"/>
      <w:pgMar w:top="851" w:right="1418" w:bottom="851" w:left="1418"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D12E3D" w14:textId="77777777" w:rsidR="00D6409B" w:rsidRDefault="00D6409B">
      <w:r>
        <w:separator/>
      </w:r>
    </w:p>
  </w:endnote>
  <w:endnote w:type="continuationSeparator" w:id="0">
    <w:p w14:paraId="489EDE7B" w14:textId="77777777" w:rsidR="00D6409B" w:rsidRDefault="00D64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Light">
    <w:panose1 w:val="00000000000000000000"/>
    <w:charset w:val="00"/>
    <w:family w:val="swiss"/>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743CE0" w14:textId="535F7DCF" w:rsidR="005C3881" w:rsidRPr="00FC3BC0" w:rsidRDefault="005C3881" w:rsidP="00FC3BC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6A5587" w14:textId="77777777" w:rsidR="00FC3BC0" w:rsidRDefault="00FC3BC0" w:rsidP="005C3881">
    <w:pPr>
      <w:pStyle w:val="Footer"/>
    </w:pPr>
  </w:p>
  <w:p w14:paraId="75F50220" w14:textId="4238ACC4" w:rsidR="00FC3BC0" w:rsidRPr="00C97357" w:rsidRDefault="00FC3BC0" w:rsidP="005C3881">
    <w:pPr>
      <w:pStyle w:val="Footer"/>
    </w:pPr>
    <w:r>
      <w:t xml:space="preserve">BIM Management Plan for </w:t>
    </w:r>
    <w:r>
      <w:fldChar w:fldCharType="begin"/>
    </w:r>
    <w:r>
      <w:instrText xml:space="preserve"> MACROBUTTON  AcceptAllChangesInDoc "[insert project name]" </w:instrText>
    </w:r>
    <w:r>
      <w:fldChar w:fldCharType="end"/>
    </w:r>
    <w:r w:rsidRPr="00235610">
      <w:tab/>
    </w:r>
    <w:r>
      <w:fldChar w:fldCharType="begin"/>
    </w:r>
    <w:r>
      <w:instrText xml:space="preserve"> PAGE </w:instrText>
    </w:r>
    <w:r>
      <w:fldChar w:fldCharType="separate"/>
    </w:r>
    <w:r w:rsidR="00AC6E8C">
      <w:rPr>
        <w:noProof/>
      </w:rPr>
      <w:t>2</w:t>
    </w:r>
    <w:r>
      <w:rPr>
        <w:noProof/>
      </w:rPr>
      <w:fldChar w:fldCharType="end"/>
    </w:r>
    <w:r>
      <w:tab/>
    </w:r>
    <w:r>
      <w:fldChar w:fldCharType="begin"/>
    </w:r>
    <w:r>
      <w:instrText xml:space="preserve"> MACROBUTTON  ac_OnHelp [insert date]</w:instrTex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800079" w14:textId="77777777" w:rsidR="00D6409B" w:rsidRDefault="00D6409B">
      <w:r>
        <w:separator/>
      </w:r>
    </w:p>
  </w:footnote>
  <w:footnote w:type="continuationSeparator" w:id="0">
    <w:p w14:paraId="79F28C84" w14:textId="77777777" w:rsidR="00D6409B" w:rsidRDefault="00D640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DAC40" w14:textId="77777777" w:rsidR="00F4772C" w:rsidRPr="007368F3" w:rsidRDefault="00F4772C" w:rsidP="00483DCB">
    <w:r>
      <w:rPr>
        <w:noProof/>
        <w:lang w:eastAsia="en-AU"/>
      </w:rPr>
      <mc:AlternateContent>
        <mc:Choice Requires="wps">
          <w:drawing>
            <wp:anchor distT="0" distB="0" distL="114300" distR="114300" simplePos="0" relativeHeight="251657216" behindDoc="0" locked="0" layoutInCell="1" allowOverlap="1" wp14:anchorId="435DAC46" wp14:editId="435DAC47">
              <wp:simplePos x="0" y="0"/>
              <wp:positionH relativeFrom="column">
                <wp:posOffset>3366770</wp:posOffset>
              </wp:positionH>
              <wp:positionV relativeFrom="paragraph">
                <wp:posOffset>102870</wp:posOffset>
              </wp:positionV>
              <wp:extent cx="2667000" cy="552450"/>
              <wp:effectExtent l="4445" t="0" r="0" b="1905"/>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0" cy="552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5DAC48" w14:textId="77777777" w:rsidR="00F4772C" w:rsidRPr="002506D1" w:rsidRDefault="00F4772C" w:rsidP="009953C2">
                          <w:pPr>
                            <w:jc w:val="right"/>
                            <w:rPr>
                              <w:rFonts w:ascii="Trebuchet MS" w:hAnsi="Trebuchet MS"/>
                              <w:b/>
                              <w:i/>
                              <w:color w:val="FFFFFF"/>
                              <w:sz w:val="44"/>
                              <w:szCs w:val="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265.1pt;margin-top:8.1pt;width:210pt;height:4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" filled="f" stroked="f">
              <v:textbox>
                <w:txbxContent>
                  <w:p w14:paraId="435DAC48" w14:textId="77777777" w:rsidR="00F4772C" w:rsidRPr="002506D1" w:rsidRDefault="00F4772C" w:rsidP="009953C2">
                    <w:pPr>
                      <w:jc w:val="right"/>
                      <w:rPr>
                        <w:rFonts w:ascii="Trebuchet MS" w:hAnsi="Trebuchet MS"/>
                        <w:b/>
                        <w:i/>
                        <w:color w:val="FFFFFF"/>
                        <w:sz w:val="44"/>
                        <w:szCs w:val="44"/>
                      </w:rPr>
                    </w:pPr>
                  </w:p>
                </w:txbxContent>
              </v:textbox>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DAC42" w14:textId="77777777" w:rsidR="00F4772C" w:rsidRDefault="00F4772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6B4294" w14:textId="77777777" w:rsidR="00C95564" w:rsidRDefault="00C95564" w:rsidP="00794BBC">
    <w:pPr>
      <w:pStyle w:val="Header"/>
      <w:shd w:val="clear" w:color="auto" w:fill="754FA0"/>
    </w:pPr>
    <w:r>
      <w:tab/>
      <w:t>BIM Management Plan Executive Summary</w:t>
    </w:r>
  </w:p>
  <w:p w14:paraId="42E5F1CC" w14:textId="77777777" w:rsidR="00C95564" w:rsidRDefault="00C9556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98E03446"/>
    <w:lvl w:ilvl="0">
      <w:start w:val="1"/>
      <w:numFmt w:val="bullet"/>
      <w:pStyle w:val="NormalIndent3"/>
      <w:lvlText w:val="*"/>
      <w:lvlJc w:val="left"/>
      <w:pPr>
        <w:tabs>
          <w:tab w:val="num" w:pos="562"/>
        </w:tabs>
        <w:ind w:left="562" w:hanging="142"/>
      </w:pPr>
      <w:rPr>
        <w:rFonts w:ascii="Times New Roman" w:hAnsi="Times New Roman" w:cs="Times New Roman" w:hint="default"/>
        <w:color w:val="auto"/>
      </w:rPr>
    </w:lvl>
    <w:lvl w:ilvl="1">
      <w:start w:val="1"/>
      <w:numFmt w:val="decimal"/>
      <w:isLgl/>
      <w:suff w:val="nothing"/>
      <w:lvlText w:val="%1%2"/>
      <w:lvlJc w:val="left"/>
      <w:pPr>
        <w:ind w:left="-289" w:firstLine="0"/>
      </w:pPr>
      <w:rPr>
        <w:rFonts w:hint="default"/>
      </w:rPr>
    </w:lvl>
    <w:lvl w:ilvl="2">
      <w:start w:val="1"/>
      <w:numFmt w:val="decimal"/>
      <w:suff w:val="nothing"/>
      <w:lvlText w:val="%2.%3"/>
      <w:lvlJc w:val="left"/>
      <w:pPr>
        <w:ind w:left="-289" w:firstLine="0"/>
      </w:pPr>
      <w:rPr>
        <w:rFonts w:hint="default"/>
      </w:rPr>
    </w:lvl>
    <w:lvl w:ilvl="3">
      <w:start w:val="1"/>
      <w:numFmt w:val="none"/>
      <w:suff w:val="nothing"/>
      <w:lvlText w:val=""/>
      <w:lvlJc w:val="left"/>
      <w:pPr>
        <w:ind w:left="-289" w:firstLine="0"/>
      </w:pPr>
      <w:rPr>
        <w:rFonts w:hint="default"/>
      </w:rPr>
    </w:lvl>
    <w:lvl w:ilvl="4">
      <w:start w:val="1"/>
      <w:numFmt w:val="none"/>
      <w:lvlText w:val=""/>
      <w:lvlJc w:val="left"/>
      <w:pPr>
        <w:tabs>
          <w:tab w:val="num" w:pos="71"/>
        </w:tabs>
        <w:ind w:left="-289" w:firstLine="0"/>
      </w:pPr>
      <w:rPr>
        <w:rFonts w:hint="default"/>
      </w:rPr>
    </w:lvl>
    <w:lvl w:ilvl="5">
      <w:start w:val="1"/>
      <w:numFmt w:val="none"/>
      <w:lvlText w:val=""/>
      <w:lvlJc w:val="left"/>
      <w:pPr>
        <w:tabs>
          <w:tab w:val="num" w:pos="71"/>
        </w:tabs>
        <w:ind w:left="-289" w:firstLine="0"/>
      </w:pPr>
      <w:rPr>
        <w:rFonts w:hint="default"/>
      </w:rPr>
    </w:lvl>
    <w:lvl w:ilvl="6">
      <w:start w:val="1"/>
      <w:numFmt w:val="none"/>
      <w:lvlText w:val=""/>
      <w:lvlJc w:val="left"/>
      <w:pPr>
        <w:tabs>
          <w:tab w:val="num" w:pos="71"/>
        </w:tabs>
        <w:ind w:left="-289" w:firstLine="0"/>
      </w:pPr>
      <w:rPr>
        <w:rFonts w:hint="default"/>
      </w:rPr>
    </w:lvl>
    <w:lvl w:ilvl="7">
      <w:start w:val="1"/>
      <w:numFmt w:val="none"/>
      <w:lvlText w:val=""/>
      <w:lvlJc w:val="left"/>
      <w:pPr>
        <w:tabs>
          <w:tab w:val="num" w:pos="71"/>
        </w:tabs>
        <w:ind w:left="-289" w:firstLine="0"/>
      </w:pPr>
      <w:rPr>
        <w:rFonts w:hint="default"/>
      </w:rPr>
    </w:lvl>
    <w:lvl w:ilvl="8">
      <w:start w:val="1"/>
      <w:numFmt w:val="none"/>
      <w:lvlText w:val=""/>
      <w:lvlJc w:val="left"/>
      <w:pPr>
        <w:tabs>
          <w:tab w:val="num" w:pos="71"/>
        </w:tabs>
        <w:ind w:left="-289" w:firstLine="0"/>
      </w:pPr>
      <w:rPr>
        <w:rFonts w:hint="default"/>
      </w:rPr>
    </w:lvl>
  </w:abstractNum>
  <w:abstractNum w:abstractNumId="1">
    <w:nsid w:val="026914DF"/>
    <w:multiLevelType w:val="hybridMultilevel"/>
    <w:tmpl w:val="B0C4D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549D0"/>
    <w:multiLevelType w:val="hybridMultilevel"/>
    <w:tmpl w:val="517C6C36"/>
    <w:lvl w:ilvl="0" w:tplc="61EE871E">
      <w:start w:val="1"/>
      <w:numFmt w:val="bullet"/>
      <w:pStyle w:val="Tableindent"/>
      <w:lvlText w:val="­"/>
      <w:lvlJc w:val="left"/>
      <w:pPr>
        <w:tabs>
          <w:tab w:val="num" w:pos="142"/>
        </w:tabs>
        <w:ind w:left="142" w:hanging="142"/>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7A970A2"/>
    <w:multiLevelType w:val="hybridMultilevel"/>
    <w:tmpl w:val="281AC63E"/>
    <w:lvl w:ilvl="0" w:tplc="6B1A35E6">
      <w:start w:val="1"/>
      <w:numFmt w:val="bullet"/>
      <w:pStyle w:val="OptionalNormalIndent"/>
      <w:lvlText w:val="-"/>
      <w:lvlJc w:val="left"/>
      <w:pPr>
        <w:tabs>
          <w:tab w:val="num" w:pos="0"/>
        </w:tabs>
        <w:ind w:left="210" w:hanging="210"/>
      </w:pPr>
      <w:rPr>
        <w:rFonts w:ascii="Calibri"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17702AA"/>
    <w:multiLevelType w:val="multilevel"/>
    <w:tmpl w:val="0C09001D"/>
    <w:styleLink w:val="Style1"/>
    <w:lvl w:ilvl="0">
      <w:start w:val="1"/>
      <w:numFmt w:val="decimal"/>
      <w:lvlText w:val="%1)"/>
      <w:lvlJc w:val="left"/>
      <w:pPr>
        <w:ind w:left="360" w:hanging="360"/>
      </w:pPr>
      <w:rPr>
        <w:rFonts w:ascii="Helvetica-Light" w:hAnsi="Helvetica-Light"/>
        <w:b/>
        <w:sz w:val="1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38E304A"/>
    <w:multiLevelType w:val="hybridMultilevel"/>
    <w:tmpl w:val="67F6E6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52C3693"/>
    <w:multiLevelType w:val="multilevel"/>
    <w:tmpl w:val="E21842D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297B1AB2"/>
    <w:multiLevelType w:val="hybridMultilevel"/>
    <w:tmpl w:val="6356485E"/>
    <w:lvl w:ilvl="0" w:tplc="A77CCF90">
      <w:start w:val="1"/>
      <w:numFmt w:val="bullet"/>
      <w:pStyle w:val="Promptindent"/>
      <w:lvlText w:val="­"/>
      <w:lvlJc w:val="left"/>
      <w:pPr>
        <w:tabs>
          <w:tab w:val="num" w:pos="210"/>
        </w:tabs>
        <w:ind w:left="210" w:hanging="21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E0C3364"/>
    <w:multiLevelType w:val="hybridMultilevel"/>
    <w:tmpl w:val="E8A80A50"/>
    <w:lvl w:ilvl="0" w:tplc="78A02EB0">
      <w:start w:val="1"/>
      <w:numFmt w:val="bullet"/>
      <w:pStyle w:val="Tableindent2"/>
      <w:lvlText w:val="."/>
      <w:lvlJc w:val="left"/>
      <w:pPr>
        <w:tabs>
          <w:tab w:val="num" w:pos="0"/>
        </w:tabs>
        <w:ind w:left="0" w:firstLine="142"/>
      </w:pPr>
      <w:rPr>
        <w:rFonts w:ascii="Times New Roman" w:hAnsi="Times New Roman" w:cs="Times New Roman" w:hint="default"/>
      </w:rPr>
    </w:lvl>
    <w:lvl w:ilvl="1" w:tplc="04090003" w:tentative="1">
      <w:start w:val="1"/>
      <w:numFmt w:val="bullet"/>
      <w:lvlText w:val="o"/>
      <w:lvlJc w:val="left"/>
      <w:pPr>
        <w:tabs>
          <w:tab w:val="num" w:pos="1582"/>
        </w:tabs>
        <w:ind w:left="1582" w:hanging="360"/>
      </w:pPr>
      <w:rPr>
        <w:rFonts w:ascii="Courier New" w:hAnsi="Courier New" w:cs="Courier New" w:hint="default"/>
      </w:rPr>
    </w:lvl>
    <w:lvl w:ilvl="2" w:tplc="04090005" w:tentative="1">
      <w:start w:val="1"/>
      <w:numFmt w:val="bullet"/>
      <w:lvlText w:val=""/>
      <w:lvlJc w:val="left"/>
      <w:pPr>
        <w:tabs>
          <w:tab w:val="num" w:pos="2302"/>
        </w:tabs>
        <w:ind w:left="2302" w:hanging="360"/>
      </w:pPr>
      <w:rPr>
        <w:rFonts w:ascii="Wingdings" w:hAnsi="Wingdings" w:hint="default"/>
      </w:rPr>
    </w:lvl>
    <w:lvl w:ilvl="3" w:tplc="04090001" w:tentative="1">
      <w:start w:val="1"/>
      <w:numFmt w:val="bullet"/>
      <w:lvlText w:val=""/>
      <w:lvlJc w:val="left"/>
      <w:pPr>
        <w:tabs>
          <w:tab w:val="num" w:pos="3022"/>
        </w:tabs>
        <w:ind w:left="3022" w:hanging="360"/>
      </w:pPr>
      <w:rPr>
        <w:rFonts w:ascii="Symbol" w:hAnsi="Symbol" w:hint="default"/>
      </w:rPr>
    </w:lvl>
    <w:lvl w:ilvl="4" w:tplc="04090003" w:tentative="1">
      <w:start w:val="1"/>
      <w:numFmt w:val="bullet"/>
      <w:lvlText w:val="o"/>
      <w:lvlJc w:val="left"/>
      <w:pPr>
        <w:tabs>
          <w:tab w:val="num" w:pos="3742"/>
        </w:tabs>
        <w:ind w:left="3742" w:hanging="360"/>
      </w:pPr>
      <w:rPr>
        <w:rFonts w:ascii="Courier New" w:hAnsi="Courier New" w:cs="Courier New" w:hint="default"/>
      </w:rPr>
    </w:lvl>
    <w:lvl w:ilvl="5" w:tplc="04090005" w:tentative="1">
      <w:start w:val="1"/>
      <w:numFmt w:val="bullet"/>
      <w:lvlText w:val=""/>
      <w:lvlJc w:val="left"/>
      <w:pPr>
        <w:tabs>
          <w:tab w:val="num" w:pos="4462"/>
        </w:tabs>
        <w:ind w:left="4462" w:hanging="360"/>
      </w:pPr>
      <w:rPr>
        <w:rFonts w:ascii="Wingdings" w:hAnsi="Wingdings" w:hint="default"/>
      </w:rPr>
    </w:lvl>
    <w:lvl w:ilvl="6" w:tplc="04090001" w:tentative="1">
      <w:start w:val="1"/>
      <w:numFmt w:val="bullet"/>
      <w:lvlText w:val=""/>
      <w:lvlJc w:val="left"/>
      <w:pPr>
        <w:tabs>
          <w:tab w:val="num" w:pos="5182"/>
        </w:tabs>
        <w:ind w:left="5182" w:hanging="360"/>
      </w:pPr>
      <w:rPr>
        <w:rFonts w:ascii="Symbol" w:hAnsi="Symbol" w:hint="default"/>
      </w:rPr>
    </w:lvl>
    <w:lvl w:ilvl="7" w:tplc="04090003" w:tentative="1">
      <w:start w:val="1"/>
      <w:numFmt w:val="bullet"/>
      <w:lvlText w:val="o"/>
      <w:lvlJc w:val="left"/>
      <w:pPr>
        <w:tabs>
          <w:tab w:val="num" w:pos="5902"/>
        </w:tabs>
        <w:ind w:left="5902" w:hanging="360"/>
      </w:pPr>
      <w:rPr>
        <w:rFonts w:ascii="Courier New" w:hAnsi="Courier New" w:cs="Courier New" w:hint="default"/>
      </w:rPr>
    </w:lvl>
    <w:lvl w:ilvl="8" w:tplc="04090005" w:tentative="1">
      <w:start w:val="1"/>
      <w:numFmt w:val="bullet"/>
      <w:lvlText w:val=""/>
      <w:lvlJc w:val="left"/>
      <w:pPr>
        <w:tabs>
          <w:tab w:val="num" w:pos="6622"/>
        </w:tabs>
        <w:ind w:left="6622" w:hanging="360"/>
      </w:pPr>
      <w:rPr>
        <w:rFonts w:ascii="Wingdings" w:hAnsi="Wingdings" w:hint="default"/>
      </w:rPr>
    </w:lvl>
  </w:abstractNum>
  <w:abstractNum w:abstractNumId="9">
    <w:nsid w:val="382349AF"/>
    <w:multiLevelType w:val="hybridMultilevel"/>
    <w:tmpl w:val="BB4E3C96"/>
    <w:lvl w:ilvl="0" w:tplc="11EA9DCE">
      <w:numFmt w:val="bullet"/>
      <w:pStyle w:val="NormalIndent"/>
      <w:lvlText w:val="-"/>
      <w:lvlJc w:val="left"/>
      <w:pPr>
        <w:tabs>
          <w:tab w:val="num" w:pos="0"/>
        </w:tabs>
        <w:ind w:left="210" w:hanging="21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A6C74CD"/>
    <w:multiLevelType w:val="hybridMultilevel"/>
    <w:tmpl w:val="58508C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56165EC"/>
    <w:multiLevelType w:val="multilevel"/>
    <w:tmpl w:val="E3168218"/>
    <w:styleLink w:val="StyleBulleted"/>
    <w:lvl w:ilvl="0">
      <w:start w:val="1"/>
      <w:numFmt w:val="bullet"/>
      <w:lvlText w:val=""/>
      <w:lvlJc w:val="left"/>
      <w:pPr>
        <w:tabs>
          <w:tab w:val="num" w:pos="547"/>
        </w:tabs>
        <w:ind w:left="547" w:hanging="187"/>
      </w:pPr>
      <w:rPr>
        <w:rFonts w:ascii="Symbol" w:hAnsi="Symbol"/>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49C676F8"/>
    <w:multiLevelType w:val="singleLevel"/>
    <w:tmpl w:val="544C4E28"/>
    <w:lvl w:ilvl="0">
      <w:start w:val="1"/>
      <w:numFmt w:val="bullet"/>
      <w:pStyle w:val="Instructionsindent"/>
      <w:lvlText w:val=""/>
      <w:lvlJc w:val="left"/>
      <w:pPr>
        <w:tabs>
          <w:tab w:val="num" w:pos="420"/>
        </w:tabs>
        <w:ind w:left="420" w:hanging="360"/>
      </w:pPr>
      <w:rPr>
        <w:rFonts w:ascii="Symbol" w:hAnsi="Symbol" w:hint="default"/>
      </w:rPr>
    </w:lvl>
  </w:abstractNum>
  <w:abstractNum w:abstractNumId="13">
    <w:nsid w:val="4E0316A7"/>
    <w:multiLevelType w:val="multilevel"/>
    <w:tmpl w:val="E3168218"/>
    <w:numStyleLink w:val="StyleBulleted"/>
  </w:abstractNum>
  <w:abstractNum w:abstractNumId="14">
    <w:nsid w:val="4FD96DE1"/>
    <w:multiLevelType w:val="singleLevel"/>
    <w:tmpl w:val="3626B9FA"/>
    <w:lvl w:ilvl="0">
      <w:numFmt w:val="bullet"/>
      <w:pStyle w:val="NormalIndent2"/>
      <w:lvlText w:val="."/>
      <w:lvlJc w:val="left"/>
      <w:pPr>
        <w:tabs>
          <w:tab w:val="num" w:pos="210"/>
        </w:tabs>
        <w:ind w:left="420" w:hanging="210"/>
      </w:pPr>
      <w:rPr>
        <w:rFonts w:ascii="Times New Roman" w:hAnsi="Times New Roman" w:cs="Times New Roman" w:hint="default"/>
      </w:rPr>
    </w:lvl>
  </w:abstractNum>
  <w:abstractNum w:abstractNumId="15">
    <w:nsid w:val="5F9C2265"/>
    <w:multiLevelType w:val="hybridMultilevel"/>
    <w:tmpl w:val="7A661A20"/>
    <w:lvl w:ilvl="0" w:tplc="E3CE06F6">
      <w:start w:val="1"/>
      <w:numFmt w:val="bullet"/>
      <w:pStyle w:val="Promptindent2"/>
      <w:lvlText w:val="."/>
      <w:lvlJc w:val="left"/>
      <w:pPr>
        <w:tabs>
          <w:tab w:val="num" w:pos="210"/>
        </w:tabs>
        <w:ind w:left="210" w:firstLine="0"/>
      </w:pPr>
      <w:rPr>
        <w:rFonts w:ascii="Times New Roman" w:hAnsi="Times New Roman" w:cs="Times New Roman" w:hint="default"/>
      </w:rPr>
    </w:lvl>
    <w:lvl w:ilvl="1" w:tplc="04090003" w:tentative="1">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num w:numId="1">
    <w:abstractNumId w:val="12"/>
  </w:num>
  <w:num w:numId="2">
    <w:abstractNumId w:val="0"/>
  </w:num>
  <w:num w:numId="3">
    <w:abstractNumId w:val="14"/>
  </w:num>
  <w:num w:numId="4">
    <w:abstractNumId w:val="2"/>
  </w:num>
  <w:num w:numId="5">
    <w:abstractNumId w:val="9"/>
  </w:num>
  <w:num w:numId="6">
    <w:abstractNumId w:val="8"/>
  </w:num>
  <w:num w:numId="7">
    <w:abstractNumId w:val="7"/>
  </w:num>
  <w:num w:numId="8">
    <w:abstractNumId w:val="15"/>
  </w:num>
  <w:num w:numId="9">
    <w:abstractNumId w:val="3"/>
  </w:num>
  <w:num w:numId="10">
    <w:abstractNumId w:val="11"/>
  </w:num>
  <w:num w:numId="11">
    <w:abstractNumId w:val="13"/>
  </w:num>
  <w:num w:numId="12">
    <w:abstractNumId w:val="4"/>
  </w:num>
  <w:num w:numId="13">
    <w:abstractNumId w:val="6"/>
  </w:num>
  <w:num w:numId="14">
    <w:abstractNumId w:val="5"/>
  </w:num>
  <w:num w:numId="15">
    <w:abstractNumId w:val="1"/>
  </w:num>
  <w:num w:numId="16">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GrammaticalErrors/>
  <w:activeWritingStyle w:appName="MSWord" w:lang="en-AU" w:vendorID="8" w:dllVersion="513" w:checkStyle="1"/>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09"/>
  <w:doNotHyphenateCaps/>
  <w:displayHorizontalDrawingGridEvery w:val="0"/>
  <w:displayVerticalDrawingGridEvery w:val="0"/>
  <w:doNotUseMarginsForDrawingGridOrigin/>
  <w:doNotShadeFormData/>
  <w:noPunctuationKerning/>
  <w:characterSpacingControl w:val="doNotCompress"/>
  <w:hdrShapeDefaults>
    <o:shapedefaults v:ext="edit" spidmax="6145"/>
  </w:hdrShapeDefaults>
  <w:footnotePr>
    <w:numFmt w:val="lowerRoman"/>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28C"/>
    <w:rsid w:val="000003E7"/>
    <w:rsid w:val="000018D4"/>
    <w:rsid w:val="0000355C"/>
    <w:rsid w:val="00007AA9"/>
    <w:rsid w:val="00007DE6"/>
    <w:rsid w:val="000113D1"/>
    <w:rsid w:val="00012154"/>
    <w:rsid w:val="00013EED"/>
    <w:rsid w:val="00014552"/>
    <w:rsid w:val="00014CDA"/>
    <w:rsid w:val="00014F61"/>
    <w:rsid w:val="00015824"/>
    <w:rsid w:val="0001679B"/>
    <w:rsid w:val="000167A0"/>
    <w:rsid w:val="00016CB7"/>
    <w:rsid w:val="000212B3"/>
    <w:rsid w:val="00022B37"/>
    <w:rsid w:val="000247F1"/>
    <w:rsid w:val="0002722A"/>
    <w:rsid w:val="00027B2A"/>
    <w:rsid w:val="00027E76"/>
    <w:rsid w:val="00030A4A"/>
    <w:rsid w:val="00030DDD"/>
    <w:rsid w:val="000314DC"/>
    <w:rsid w:val="00033654"/>
    <w:rsid w:val="00033F10"/>
    <w:rsid w:val="00035226"/>
    <w:rsid w:val="0003784C"/>
    <w:rsid w:val="00044983"/>
    <w:rsid w:val="00045447"/>
    <w:rsid w:val="00046BA1"/>
    <w:rsid w:val="000505EB"/>
    <w:rsid w:val="00056BAA"/>
    <w:rsid w:val="000573EB"/>
    <w:rsid w:val="00057967"/>
    <w:rsid w:val="00057B2D"/>
    <w:rsid w:val="000604B9"/>
    <w:rsid w:val="000700F6"/>
    <w:rsid w:val="00072313"/>
    <w:rsid w:val="000743EA"/>
    <w:rsid w:val="00074A10"/>
    <w:rsid w:val="00075D38"/>
    <w:rsid w:val="00081572"/>
    <w:rsid w:val="00087999"/>
    <w:rsid w:val="00090036"/>
    <w:rsid w:val="000913B2"/>
    <w:rsid w:val="00092AF5"/>
    <w:rsid w:val="00093BC6"/>
    <w:rsid w:val="00093DCA"/>
    <w:rsid w:val="00097BF2"/>
    <w:rsid w:val="00097DE4"/>
    <w:rsid w:val="000A21B5"/>
    <w:rsid w:val="000A3506"/>
    <w:rsid w:val="000A35AA"/>
    <w:rsid w:val="000A3C24"/>
    <w:rsid w:val="000A48EC"/>
    <w:rsid w:val="000A6226"/>
    <w:rsid w:val="000A6AF0"/>
    <w:rsid w:val="000B3BBD"/>
    <w:rsid w:val="000B52B9"/>
    <w:rsid w:val="000C0031"/>
    <w:rsid w:val="000C03D3"/>
    <w:rsid w:val="000C1F42"/>
    <w:rsid w:val="000C2850"/>
    <w:rsid w:val="000C5BA5"/>
    <w:rsid w:val="000C6870"/>
    <w:rsid w:val="000D2154"/>
    <w:rsid w:val="000D2B54"/>
    <w:rsid w:val="000D373D"/>
    <w:rsid w:val="000D3D4E"/>
    <w:rsid w:val="000D423A"/>
    <w:rsid w:val="000D4EEB"/>
    <w:rsid w:val="000D6787"/>
    <w:rsid w:val="000D7C82"/>
    <w:rsid w:val="000E041C"/>
    <w:rsid w:val="000E0BA6"/>
    <w:rsid w:val="000E2BAF"/>
    <w:rsid w:val="000E2EB9"/>
    <w:rsid w:val="000E30EA"/>
    <w:rsid w:val="000E3C74"/>
    <w:rsid w:val="000E445E"/>
    <w:rsid w:val="000E5013"/>
    <w:rsid w:val="000E53D8"/>
    <w:rsid w:val="000E579C"/>
    <w:rsid w:val="000F0CC7"/>
    <w:rsid w:val="000F1A4C"/>
    <w:rsid w:val="000F41DE"/>
    <w:rsid w:val="000F64D1"/>
    <w:rsid w:val="000F66C9"/>
    <w:rsid w:val="00100A01"/>
    <w:rsid w:val="00101642"/>
    <w:rsid w:val="001025B9"/>
    <w:rsid w:val="00107C97"/>
    <w:rsid w:val="00110668"/>
    <w:rsid w:val="00112B88"/>
    <w:rsid w:val="00115EBA"/>
    <w:rsid w:val="00116FB0"/>
    <w:rsid w:val="00117BED"/>
    <w:rsid w:val="001206F4"/>
    <w:rsid w:val="001211F1"/>
    <w:rsid w:val="00121D42"/>
    <w:rsid w:val="00122169"/>
    <w:rsid w:val="00122706"/>
    <w:rsid w:val="001230BA"/>
    <w:rsid w:val="00123A67"/>
    <w:rsid w:val="001246AE"/>
    <w:rsid w:val="0012570D"/>
    <w:rsid w:val="00125C6B"/>
    <w:rsid w:val="001279ED"/>
    <w:rsid w:val="00130395"/>
    <w:rsid w:val="001309A2"/>
    <w:rsid w:val="00131CBF"/>
    <w:rsid w:val="001332AE"/>
    <w:rsid w:val="00133A91"/>
    <w:rsid w:val="00133C4D"/>
    <w:rsid w:val="00135C03"/>
    <w:rsid w:val="00136C09"/>
    <w:rsid w:val="001431D6"/>
    <w:rsid w:val="001447C5"/>
    <w:rsid w:val="001461E3"/>
    <w:rsid w:val="001468BE"/>
    <w:rsid w:val="00146996"/>
    <w:rsid w:val="00160D1B"/>
    <w:rsid w:val="00161589"/>
    <w:rsid w:val="00164A94"/>
    <w:rsid w:val="00165E34"/>
    <w:rsid w:val="00167480"/>
    <w:rsid w:val="00167E82"/>
    <w:rsid w:val="00171372"/>
    <w:rsid w:val="00171E54"/>
    <w:rsid w:val="001774CB"/>
    <w:rsid w:val="00182059"/>
    <w:rsid w:val="00182493"/>
    <w:rsid w:val="001905F1"/>
    <w:rsid w:val="001940D8"/>
    <w:rsid w:val="00195933"/>
    <w:rsid w:val="00195A86"/>
    <w:rsid w:val="001977E4"/>
    <w:rsid w:val="001A7822"/>
    <w:rsid w:val="001B0DDE"/>
    <w:rsid w:val="001B3943"/>
    <w:rsid w:val="001B4257"/>
    <w:rsid w:val="001B5473"/>
    <w:rsid w:val="001B6F05"/>
    <w:rsid w:val="001B7051"/>
    <w:rsid w:val="001C0932"/>
    <w:rsid w:val="001C1429"/>
    <w:rsid w:val="001C17CA"/>
    <w:rsid w:val="001C2FAA"/>
    <w:rsid w:val="001C33D6"/>
    <w:rsid w:val="001C35A4"/>
    <w:rsid w:val="001C6F85"/>
    <w:rsid w:val="001C6FB5"/>
    <w:rsid w:val="001D4E2A"/>
    <w:rsid w:val="001D506E"/>
    <w:rsid w:val="001D517D"/>
    <w:rsid w:val="001D6B34"/>
    <w:rsid w:val="001E15E9"/>
    <w:rsid w:val="001E2541"/>
    <w:rsid w:val="001E31D3"/>
    <w:rsid w:val="001E3B24"/>
    <w:rsid w:val="001E7C92"/>
    <w:rsid w:val="001F2EB7"/>
    <w:rsid w:val="001F46E4"/>
    <w:rsid w:val="001F4991"/>
    <w:rsid w:val="001F53AD"/>
    <w:rsid w:val="001F62B6"/>
    <w:rsid w:val="001F7034"/>
    <w:rsid w:val="0020179E"/>
    <w:rsid w:val="0020290B"/>
    <w:rsid w:val="00204421"/>
    <w:rsid w:val="0020544C"/>
    <w:rsid w:val="002111BC"/>
    <w:rsid w:val="002118A6"/>
    <w:rsid w:val="002163EB"/>
    <w:rsid w:val="00221554"/>
    <w:rsid w:val="0022188D"/>
    <w:rsid w:val="002250BD"/>
    <w:rsid w:val="00226068"/>
    <w:rsid w:val="0023101B"/>
    <w:rsid w:val="0023127C"/>
    <w:rsid w:val="002336D3"/>
    <w:rsid w:val="00233A75"/>
    <w:rsid w:val="00234879"/>
    <w:rsid w:val="00235610"/>
    <w:rsid w:val="00235EE9"/>
    <w:rsid w:val="00236DF5"/>
    <w:rsid w:val="002411EF"/>
    <w:rsid w:val="00241530"/>
    <w:rsid w:val="00242CFA"/>
    <w:rsid w:val="00245D6A"/>
    <w:rsid w:val="0024696D"/>
    <w:rsid w:val="00246F9E"/>
    <w:rsid w:val="002477F8"/>
    <w:rsid w:val="00250532"/>
    <w:rsid w:val="00250A42"/>
    <w:rsid w:val="00251AD5"/>
    <w:rsid w:val="00251E32"/>
    <w:rsid w:val="00253615"/>
    <w:rsid w:val="0025445D"/>
    <w:rsid w:val="002547EE"/>
    <w:rsid w:val="00256D84"/>
    <w:rsid w:val="002621B3"/>
    <w:rsid w:val="00263192"/>
    <w:rsid w:val="00263678"/>
    <w:rsid w:val="00264DCF"/>
    <w:rsid w:val="002662F2"/>
    <w:rsid w:val="00266BE1"/>
    <w:rsid w:val="00274304"/>
    <w:rsid w:val="00274A0A"/>
    <w:rsid w:val="00275F83"/>
    <w:rsid w:val="00276185"/>
    <w:rsid w:val="00283309"/>
    <w:rsid w:val="0028351E"/>
    <w:rsid w:val="0028618B"/>
    <w:rsid w:val="002878B8"/>
    <w:rsid w:val="00287DEB"/>
    <w:rsid w:val="00292759"/>
    <w:rsid w:val="0029356C"/>
    <w:rsid w:val="00294086"/>
    <w:rsid w:val="00296D95"/>
    <w:rsid w:val="002A17CE"/>
    <w:rsid w:val="002A3012"/>
    <w:rsid w:val="002A3451"/>
    <w:rsid w:val="002A3D18"/>
    <w:rsid w:val="002A427F"/>
    <w:rsid w:val="002A4E84"/>
    <w:rsid w:val="002B0F57"/>
    <w:rsid w:val="002B121A"/>
    <w:rsid w:val="002B1A62"/>
    <w:rsid w:val="002B26EF"/>
    <w:rsid w:val="002B2874"/>
    <w:rsid w:val="002B43DB"/>
    <w:rsid w:val="002B46F8"/>
    <w:rsid w:val="002B4C57"/>
    <w:rsid w:val="002B5063"/>
    <w:rsid w:val="002B5769"/>
    <w:rsid w:val="002B5917"/>
    <w:rsid w:val="002B6FCE"/>
    <w:rsid w:val="002C0C48"/>
    <w:rsid w:val="002C3028"/>
    <w:rsid w:val="002C4755"/>
    <w:rsid w:val="002C618D"/>
    <w:rsid w:val="002C66A2"/>
    <w:rsid w:val="002D3A05"/>
    <w:rsid w:val="002D42FB"/>
    <w:rsid w:val="002D5124"/>
    <w:rsid w:val="002D72A4"/>
    <w:rsid w:val="002D7774"/>
    <w:rsid w:val="002E5C4F"/>
    <w:rsid w:val="002E671F"/>
    <w:rsid w:val="002F0E59"/>
    <w:rsid w:val="002F1472"/>
    <w:rsid w:val="002F2520"/>
    <w:rsid w:val="002F32F8"/>
    <w:rsid w:val="002F79C2"/>
    <w:rsid w:val="0030084E"/>
    <w:rsid w:val="003017A6"/>
    <w:rsid w:val="0030366F"/>
    <w:rsid w:val="003074A8"/>
    <w:rsid w:val="00310202"/>
    <w:rsid w:val="00311490"/>
    <w:rsid w:val="003117E6"/>
    <w:rsid w:val="00313982"/>
    <w:rsid w:val="00315094"/>
    <w:rsid w:val="00316F42"/>
    <w:rsid w:val="0032433E"/>
    <w:rsid w:val="00324A5E"/>
    <w:rsid w:val="00325620"/>
    <w:rsid w:val="00327E0D"/>
    <w:rsid w:val="00330529"/>
    <w:rsid w:val="0033096A"/>
    <w:rsid w:val="0033371C"/>
    <w:rsid w:val="00335CF3"/>
    <w:rsid w:val="00336E04"/>
    <w:rsid w:val="00337CD1"/>
    <w:rsid w:val="00340146"/>
    <w:rsid w:val="00340C9E"/>
    <w:rsid w:val="00343B12"/>
    <w:rsid w:val="00345081"/>
    <w:rsid w:val="00347AA8"/>
    <w:rsid w:val="00350410"/>
    <w:rsid w:val="00351E34"/>
    <w:rsid w:val="0035386B"/>
    <w:rsid w:val="003539D3"/>
    <w:rsid w:val="003617FC"/>
    <w:rsid w:val="00362136"/>
    <w:rsid w:val="00364C80"/>
    <w:rsid w:val="003660DE"/>
    <w:rsid w:val="00371735"/>
    <w:rsid w:val="00372358"/>
    <w:rsid w:val="0037509B"/>
    <w:rsid w:val="003758C3"/>
    <w:rsid w:val="00375E65"/>
    <w:rsid w:val="003773C6"/>
    <w:rsid w:val="00380828"/>
    <w:rsid w:val="0038233A"/>
    <w:rsid w:val="0038234F"/>
    <w:rsid w:val="00382E6B"/>
    <w:rsid w:val="0038553A"/>
    <w:rsid w:val="0039295E"/>
    <w:rsid w:val="00394CF5"/>
    <w:rsid w:val="00395335"/>
    <w:rsid w:val="00395550"/>
    <w:rsid w:val="00395DF5"/>
    <w:rsid w:val="00396EA9"/>
    <w:rsid w:val="003A05A5"/>
    <w:rsid w:val="003A2398"/>
    <w:rsid w:val="003A4E4D"/>
    <w:rsid w:val="003A6122"/>
    <w:rsid w:val="003A6F71"/>
    <w:rsid w:val="003B01A3"/>
    <w:rsid w:val="003B067B"/>
    <w:rsid w:val="003B21F9"/>
    <w:rsid w:val="003B25DE"/>
    <w:rsid w:val="003B3291"/>
    <w:rsid w:val="003B6B95"/>
    <w:rsid w:val="003B7DF3"/>
    <w:rsid w:val="003C4A6A"/>
    <w:rsid w:val="003C4B6A"/>
    <w:rsid w:val="003C4D84"/>
    <w:rsid w:val="003C7C44"/>
    <w:rsid w:val="003D070F"/>
    <w:rsid w:val="003D0BBA"/>
    <w:rsid w:val="003D1CB9"/>
    <w:rsid w:val="003D408D"/>
    <w:rsid w:val="003D6B45"/>
    <w:rsid w:val="003D74CF"/>
    <w:rsid w:val="003E0120"/>
    <w:rsid w:val="003E030E"/>
    <w:rsid w:val="003E06FD"/>
    <w:rsid w:val="003E1DDE"/>
    <w:rsid w:val="003E2C14"/>
    <w:rsid w:val="003E3ACF"/>
    <w:rsid w:val="003E3F17"/>
    <w:rsid w:val="003E6396"/>
    <w:rsid w:val="003E70A1"/>
    <w:rsid w:val="003F0693"/>
    <w:rsid w:val="003F238E"/>
    <w:rsid w:val="003F6FAE"/>
    <w:rsid w:val="004031FF"/>
    <w:rsid w:val="00403D0C"/>
    <w:rsid w:val="004042C6"/>
    <w:rsid w:val="00406026"/>
    <w:rsid w:val="00407012"/>
    <w:rsid w:val="0041005E"/>
    <w:rsid w:val="004139E5"/>
    <w:rsid w:val="00414C85"/>
    <w:rsid w:val="004169A7"/>
    <w:rsid w:val="004203E5"/>
    <w:rsid w:val="004218D8"/>
    <w:rsid w:val="004224D6"/>
    <w:rsid w:val="00422BD9"/>
    <w:rsid w:val="004231E1"/>
    <w:rsid w:val="0042567F"/>
    <w:rsid w:val="00426040"/>
    <w:rsid w:val="0042776F"/>
    <w:rsid w:val="00432AE1"/>
    <w:rsid w:val="00433D0E"/>
    <w:rsid w:val="00434AFF"/>
    <w:rsid w:val="00435DD7"/>
    <w:rsid w:val="00436B6A"/>
    <w:rsid w:val="00445748"/>
    <w:rsid w:val="00445FF6"/>
    <w:rsid w:val="004461F3"/>
    <w:rsid w:val="004509B3"/>
    <w:rsid w:val="004514AD"/>
    <w:rsid w:val="00452903"/>
    <w:rsid w:val="00453632"/>
    <w:rsid w:val="00455DD5"/>
    <w:rsid w:val="00455E0D"/>
    <w:rsid w:val="00456A8F"/>
    <w:rsid w:val="0046084A"/>
    <w:rsid w:val="00461040"/>
    <w:rsid w:val="00462847"/>
    <w:rsid w:val="004649BD"/>
    <w:rsid w:val="00465352"/>
    <w:rsid w:val="00465FDA"/>
    <w:rsid w:val="004700EF"/>
    <w:rsid w:val="00470138"/>
    <w:rsid w:val="004701FB"/>
    <w:rsid w:val="00471D64"/>
    <w:rsid w:val="00471E63"/>
    <w:rsid w:val="00472A6C"/>
    <w:rsid w:val="004742A2"/>
    <w:rsid w:val="00474C2A"/>
    <w:rsid w:val="0047504F"/>
    <w:rsid w:val="00475393"/>
    <w:rsid w:val="00475733"/>
    <w:rsid w:val="004779E1"/>
    <w:rsid w:val="00477B9D"/>
    <w:rsid w:val="00481876"/>
    <w:rsid w:val="004824A3"/>
    <w:rsid w:val="00483DCB"/>
    <w:rsid w:val="00485F1E"/>
    <w:rsid w:val="00492CFA"/>
    <w:rsid w:val="00492EDE"/>
    <w:rsid w:val="004976FF"/>
    <w:rsid w:val="004A0895"/>
    <w:rsid w:val="004A13C7"/>
    <w:rsid w:val="004A2FB2"/>
    <w:rsid w:val="004A5A79"/>
    <w:rsid w:val="004A611B"/>
    <w:rsid w:val="004A6D30"/>
    <w:rsid w:val="004B2651"/>
    <w:rsid w:val="004B482B"/>
    <w:rsid w:val="004B560E"/>
    <w:rsid w:val="004B5AFF"/>
    <w:rsid w:val="004B5E8E"/>
    <w:rsid w:val="004B6673"/>
    <w:rsid w:val="004B7E14"/>
    <w:rsid w:val="004C3965"/>
    <w:rsid w:val="004C3E29"/>
    <w:rsid w:val="004C5813"/>
    <w:rsid w:val="004D29BD"/>
    <w:rsid w:val="004D4229"/>
    <w:rsid w:val="004D6FB0"/>
    <w:rsid w:val="004D7D60"/>
    <w:rsid w:val="004D7DF7"/>
    <w:rsid w:val="004E0C72"/>
    <w:rsid w:val="004E1341"/>
    <w:rsid w:val="004E2753"/>
    <w:rsid w:val="004E3D71"/>
    <w:rsid w:val="004E492C"/>
    <w:rsid w:val="004E5B61"/>
    <w:rsid w:val="004F09F7"/>
    <w:rsid w:val="004F10C0"/>
    <w:rsid w:val="004F4088"/>
    <w:rsid w:val="004F5E9F"/>
    <w:rsid w:val="005003B1"/>
    <w:rsid w:val="00500D8E"/>
    <w:rsid w:val="00501125"/>
    <w:rsid w:val="005029B2"/>
    <w:rsid w:val="00505927"/>
    <w:rsid w:val="0050658D"/>
    <w:rsid w:val="00507E98"/>
    <w:rsid w:val="00507F7D"/>
    <w:rsid w:val="0051430A"/>
    <w:rsid w:val="0051720D"/>
    <w:rsid w:val="00520022"/>
    <w:rsid w:val="005202F3"/>
    <w:rsid w:val="00522D89"/>
    <w:rsid w:val="00523C52"/>
    <w:rsid w:val="00524F02"/>
    <w:rsid w:val="005258A5"/>
    <w:rsid w:val="00526292"/>
    <w:rsid w:val="005263CD"/>
    <w:rsid w:val="00526ABF"/>
    <w:rsid w:val="00526B69"/>
    <w:rsid w:val="00531DE3"/>
    <w:rsid w:val="00537742"/>
    <w:rsid w:val="00544734"/>
    <w:rsid w:val="005465ED"/>
    <w:rsid w:val="00551B42"/>
    <w:rsid w:val="00552F33"/>
    <w:rsid w:val="0055511E"/>
    <w:rsid w:val="00556D52"/>
    <w:rsid w:val="00557A55"/>
    <w:rsid w:val="00562B99"/>
    <w:rsid w:val="0056414C"/>
    <w:rsid w:val="00572079"/>
    <w:rsid w:val="005727A1"/>
    <w:rsid w:val="0057538A"/>
    <w:rsid w:val="00577EE7"/>
    <w:rsid w:val="005836DB"/>
    <w:rsid w:val="00583C88"/>
    <w:rsid w:val="00583D06"/>
    <w:rsid w:val="0058426A"/>
    <w:rsid w:val="005854C7"/>
    <w:rsid w:val="0058576F"/>
    <w:rsid w:val="005919A7"/>
    <w:rsid w:val="005924DF"/>
    <w:rsid w:val="005969D6"/>
    <w:rsid w:val="005973B8"/>
    <w:rsid w:val="0059750B"/>
    <w:rsid w:val="005A11C1"/>
    <w:rsid w:val="005A222A"/>
    <w:rsid w:val="005A5B7E"/>
    <w:rsid w:val="005B0483"/>
    <w:rsid w:val="005B0A80"/>
    <w:rsid w:val="005B42CA"/>
    <w:rsid w:val="005B52F4"/>
    <w:rsid w:val="005B563A"/>
    <w:rsid w:val="005B6093"/>
    <w:rsid w:val="005B64B4"/>
    <w:rsid w:val="005B6F56"/>
    <w:rsid w:val="005B7BE9"/>
    <w:rsid w:val="005C163E"/>
    <w:rsid w:val="005C1AF9"/>
    <w:rsid w:val="005C2821"/>
    <w:rsid w:val="005C3881"/>
    <w:rsid w:val="005C4FAA"/>
    <w:rsid w:val="005C5E20"/>
    <w:rsid w:val="005D2A73"/>
    <w:rsid w:val="005E040B"/>
    <w:rsid w:val="005E0527"/>
    <w:rsid w:val="005E3E8F"/>
    <w:rsid w:val="005E6255"/>
    <w:rsid w:val="005F26E6"/>
    <w:rsid w:val="005F299B"/>
    <w:rsid w:val="005F2C75"/>
    <w:rsid w:val="005F331D"/>
    <w:rsid w:val="005F5CC7"/>
    <w:rsid w:val="005F6B41"/>
    <w:rsid w:val="00603E57"/>
    <w:rsid w:val="00604BF1"/>
    <w:rsid w:val="00604CF0"/>
    <w:rsid w:val="00605F5C"/>
    <w:rsid w:val="006127C0"/>
    <w:rsid w:val="00613922"/>
    <w:rsid w:val="0061578E"/>
    <w:rsid w:val="00616277"/>
    <w:rsid w:val="00616EA9"/>
    <w:rsid w:val="0061753E"/>
    <w:rsid w:val="00617FA5"/>
    <w:rsid w:val="006207EC"/>
    <w:rsid w:val="00620849"/>
    <w:rsid w:val="0062088A"/>
    <w:rsid w:val="00620C54"/>
    <w:rsid w:val="00622A0A"/>
    <w:rsid w:val="00624215"/>
    <w:rsid w:val="00630147"/>
    <w:rsid w:val="00630B43"/>
    <w:rsid w:val="00632A10"/>
    <w:rsid w:val="006338B1"/>
    <w:rsid w:val="00636A5E"/>
    <w:rsid w:val="00636E40"/>
    <w:rsid w:val="00642A8C"/>
    <w:rsid w:val="00643125"/>
    <w:rsid w:val="00644812"/>
    <w:rsid w:val="00646841"/>
    <w:rsid w:val="00647422"/>
    <w:rsid w:val="006518A9"/>
    <w:rsid w:val="006568A7"/>
    <w:rsid w:val="00656A07"/>
    <w:rsid w:val="00656DB5"/>
    <w:rsid w:val="006603AD"/>
    <w:rsid w:val="006619B4"/>
    <w:rsid w:val="00662AE4"/>
    <w:rsid w:val="00662FFF"/>
    <w:rsid w:val="0066475E"/>
    <w:rsid w:val="006653C1"/>
    <w:rsid w:val="00665AB7"/>
    <w:rsid w:val="00666B44"/>
    <w:rsid w:val="00666F65"/>
    <w:rsid w:val="00667BA9"/>
    <w:rsid w:val="006727FC"/>
    <w:rsid w:val="006729BF"/>
    <w:rsid w:val="00672E98"/>
    <w:rsid w:val="00676420"/>
    <w:rsid w:val="006806AD"/>
    <w:rsid w:val="00680D97"/>
    <w:rsid w:val="00682E27"/>
    <w:rsid w:val="00684395"/>
    <w:rsid w:val="00684705"/>
    <w:rsid w:val="0068762F"/>
    <w:rsid w:val="00687DA3"/>
    <w:rsid w:val="0069008F"/>
    <w:rsid w:val="0069336D"/>
    <w:rsid w:val="00694D13"/>
    <w:rsid w:val="006A0FBA"/>
    <w:rsid w:val="006A130D"/>
    <w:rsid w:val="006A1369"/>
    <w:rsid w:val="006A4978"/>
    <w:rsid w:val="006A76CD"/>
    <w:rsid w:val="006B1826"/>
    <w:rsid w:val="006B3636"/>
    <w:rsid w:val="006B38A8"/>
    <w:rsid w:val="006B3AD3"/>
    <w:rsid w:val="006B7181"/>
    <w:rsid w:val="006C04E1"/>
    <w:rsid w:val="006C0D49"/>
    <w:rsid w:val="006C10E2"/>
    <w:rsid w:val="006C11B5"/>
    <w:rsid w:val="006C1F0A"/>
    <w:rsid w:val="006C2A67"/>
    <w:rsid w:val="006C3539"/>
    <w:rsid w:val="006C45E4"/>
    <w:rsid w:val="006C525A"/>
    <w:rsid w:val="006C7450"/>
    <w:rsid w:val="006D1C05"/>
    <w:rsid w:val="006D25B3"/>
    <w:rsid w:val="006D659A"/>
    <w:rsid w:val="006E03DB"/>
    <w:rsid w:val="006E17AE"/>
    <w:rsid w:val="006E1F09"/>
    <w:rsid w:val="006E285F"/>
    <w:rsid w:val="006E2F69"/>
    <w:rsid w:val="006E366E"/>
    <w:rsid w:val="006E3E65"/>
    <w:rsid w:val="006E607C"/>
    <w:rsid w:val="006E65B6"/>
    <w:rsid w:val="006E6C06"/>
    <w:rsid w:val="006F41C8"/>
    <w:rsid w:val="006F52B1"/>
    <w:rsid w:val="006F561A"/>
    <w:rsid w:val="006F5A8D"/>
    <w:rsid w:val="006F63C4"/>
    <w:rsid w:val="006F6800"/>
    <w:rsid w:val="007002A9"/>
    <w:rsid w:val="00701F06"/>
    <w:rsid w:val="007023B4"/>
    <w:rsid w:val="007027CA"/>
    <w:rsid w:val="00704E3E"/>
    <w:rsid w:val="007101DC"/>
    <w:rsid w:val="007123BE"/>
    <w:rsid w:val="00713BE2"/>
    <w:rsid w:val="00713DAA"/>
    <w:rsid w:val="00716B0C"/>
    <w:rsid w:val="00720824"/>
    <w:rsid w:val="007217AD"/>
    <w:rsid w:val="00722181"/>
    <w:rsid w:val="0072794A"/>
    <w:rsid w:val="007338F5"/>
    <w:rsid w:val="00733D2B"/>
    <w:rsid w:val="007343FB"/>
    <w:rsid w:val="0073468B"/>
    <w:rsid w:val="00735586"/>
    <w:rsid w:val="00735F8B"/>
    <w:rsid w:val="00736395"/>
    <w:rsid w:val="00737A10"/>
    <w:rsid w:val="0074024C"/>
    <w:rsid w:val="00740684"/>
    <w:rsid w:val="007509EF"/>
    <w:rsid w:val="007513CF"/>
    <w:rsid w:val="00755357"/>
    <w:rsid w:val="007576D9"/>
    <w:rsid w:val="0076038A"/>
    <w:rsid w:val="00760541"/>
    <w:rsid w:val="007611BA"/>
    <w:rsid w:val="007613C1"/>
    <w:rsid w:val="00761C71"/>
    <w:rsid w:val="00762657"/>
    <w:rsid w:val="00763FF6"/>
    <w:rsid w:val="007704F5"/>
    <w:rsid w:val="007706C3"/>
    <w:rsid w:val="007709D2"/>
    <w:rsid w:val="00770B28"/>
    <w:rsid w:val="0077196A"/>
    <w:rsid w:val="00771A25"/>
    <w:rsid w:val="00772653"/>
    <w:rsid w:val="00773658"/>
    <w:rsid w:val="0077602B"/>
    <w:rsid w:val="0077704F"/>
    <w:rsid w:val="007771A1"/>
    <w:rsid w:val="007815EF"/>
    <w:rsid w:val="007817D6"/>
    <w:rsid w:val="007819C7"/>
    <w:rsid w:val="007831CC"/>
    <w:rsid w:val="007846DD"/>
    <w:rsid w:val="007864FE"/>
    <w:rsid w:val="00791300"/>
    <w:rsid w:val="00791828"/>
    <w:rsid w:val="007922DC"/>
    <w:rsid w:val="007923B7"/>
    <w:rsid w:val="00794BBC"/>
    <w:rsid w:val="00797821"/>
    <w:rsid w:val="007A5827"/>
    <w:rsid w:val="007A61C8"/>
    <w:rsid w:val="007A6F1A"/>
    <w:rsid w:val="007B14DE"/>
    <w:rsid w:val="007B1784"/>
    <w:rsid w:val="007B5F00"/>
    <w:rsid w:val="007B73B4"/>
    <w:rsid w:val="007C4A95"/>
    <w:rsid w:val="007C7DA5"/>
    <w:rsid w:val="007D097D"/>
    <w:rsid w:val="007D219A"/>
    <w:rsid w:val="007D4C59"/>
    <w:rsid w:val="007D75EB"/>
    <w:rsid w:val="007E271B"/>
    <w:rsid w:val="007E4137"/>
    <w:rsid w:val="007E59DF"/>
    <w:rsid w:val="007E677E"/>
    <w:rsid w:val="007E6AD7"/>
    <w:rsid w:val="007E6B70"/>
    <w:rsid w:val="007E78A2"/>
    <w:rsid w:val="007F08B3"/>
    <w:rsid w:val="007F187B"/>
    <w:rsid w:val="007F310D"/>
    <w:rsid w:val="007F31E4"/>
    <w:rsid w:val="007F35AB"/>
    <w:rsid w:val="007F3B7D"/>
    <w:rsid w:val="007F55F0"/>
    <w:rsid w:val="007F5EBF"/>
    <w:rsid w:val="007F70BA"/>
    <w:rsid w:val="00800AA5"/>
    <w:rsid w:val="00800CB9"/>
    <w:rsid w:val="00801CAB"/>
    <w:rsid w:val="00802B04"/>
    <w:rsid w:val="00803631"/>
    <w:rsid w:val="00806EC0"/>
    <w:rsid w:val="00816129"/>
    <w:rsid w:val="0081667D"/>
    <w:rsid w:val="00820459"/>
    <w:rsid w:val="008212F1"/>
    <w:rsid w:val="00821B17"/>
    <w:rsid w:val="008226BB"/>
    <w:rsid w:val="00823BDD"/>
    <w:rsid w:val="008254E8"/>
    <w:rsid w:val="00826C47"/>
    <w:rsid w:val="00826D81"/>
    <w:rsid w:val="008279A5"/>
    <w:rsid w:val="00827D48"/>
    <w:rsid w:val="008301EF"/>
    <w:rsid w:val="00830300"/>
    <w:rsid w:val="00832391"/>
    <w:rsid w:val="00833DF5"/>
    <w:rsid w:val="00833FE3"/>
    <w:rsid w:val="0083463C"/>
    <w:rsid w:val="0083578E"/>
    <w:rsid w:val="00836AE0"/>
    <w:rsid w:val="008372DA"/>
    <w:rsid w:val="00841FC2"/>
    <w:rsid w:val="008428F6"/>
    <w:rsid w:val="00843691"/>
    <w:rsid w:val="008436D2"/>
    <w:rsid w:val="00843F4B"/>
    <w:rsid w:val="00844B92"/>
    <w:rsid w:val="008455B7"/>
    <w:rsid w:val="00845A63"/>
    <w:rsid w:val="00845C3A"/>
    <w:rsid w:val="0085069D"/>
    <w:rsid w:val="008510E9"/>
    <w:rsid w:val="008512AE"/>
    <w:rsid w:val="008517A3"/>
    <w:rsid w:val="00854907"/>
    <w:rsid w:val="00857124"/>
    <w:rsid w:val="00861C84"/>
    <w:rsid w:val="00864841"/>
    <w:rsid w:val="00865111"/>
    <w:rsid w:val="00865E18"/>
    <w:rsid w:val="00871328"/>
    <w:rsid w:val="00871DA5"/>
    <w:rsid w:val="00873CDB"/>
    <w:rsid w:val="008758CD"/>
    <w:rsid w:val="00876659"/>
    <w:rsid w:val="00876C43"/>
    <w:rsid w:val="00877F15"/>
    <w:rsid w:val="008879B0"/>
    <w:rsid w:val="00890137"/>
    <w:rsid w:val="008902A7"/>
    <w:rsid w:val="008912FC"/>
    <w:rsid w:val="00892AC3"/>
    <w:rsid w:val="008954B4"/>
    <w:rsid w:val="008968B1"/>
    <w:rsid w:val="008977F1"/>
    <w:rsid w:val="008A2486"/>
    <w:rsid w:val="008A3191"/>
    <w:rsid w:val="008A54D9"/>
    <w:rsid w:val="008A60ED"/>
    <w:rsid w:val="008A6317"/>
    <w:rsid w:val="008B0DE8"/>
    <w:rsid w:val="008B1737"/>
    <w:rsid w:val="008B2104"/>
    <w:rsid w:val="008B2E9F"/>
    <w:rsid w:val="008B35F6"/>
    <w:rsid w:val="008B7309"/>
    <w:rsid w:val="008C01D4"/>
    <w:rsid w:val="008C10D1"/>
    <w:rsid w:val="008C414F"/>
    <w:rsid w:val="008C4728"/>
    <w:rsid w:val="008C4C61"/>
    <w:rsid w:val="008C4F12"/>
    <w:rsid w:val="008C5321"/>
    <w:rsid w:val="008D1CEE"/>
    <w:rsid w:val="008D3B81"/>
    <w:rsid w:val="008D3DE1"/>
    <w:rsid w:val="008D4617"/>
    <w:rsid w:val="008D7B25"/>
    <w:rsid w:val="008D7D3A"/>
    <w:rsid w:val="008E04F7"/>
    <w:rsid w:val="008E070D"/>
    <w:rsid w:val="008E0EE4"/>
    <w:rsid w:val="008E274A"/>
    <w:rsid w:val="008E3B6E"/>
    <w:rsid w:val="008E4D04"/>
    <w:rsid w:val="008E547D"/>
    <w:rsid w:val="008F274E"/>
    <w:rsid w:val="008F386D"/>
    <w:rsid w:val="008F3E1E"/>
    <w:rsid w:val="008F47A1"/>
    <w:rsid w:val="008F5234"/>
    <w:rsid w:val="008F5B52"/>
    <w:rsid w:val="008F67A4"/>
    <w:rsid w:val="008F6B43"/>
    <w:rsid w:val="0090053C"/>
    <w:rsid w:val="00902EA8"/>
    <w:rsid w:val="00904068"/>
    <w:rsid w:val="009069E7"/>
    <w:rsid w:val="00911260"/>
    <w:rsid w:val="0091177C"/>
    <w:rsid w:val="00920B51"/>
    <w:rsid w:val="00921E49"/>
    <w:rsid w:val="00922CB8"/>
    <w:rsid w:val="0092369B"/>
    <w:rsid w:val="00923E33"/>
    <w:rsid w:val="00924F0C"/>
    <w:rsid w:val="00925981"/>
    <w:rsid w:val="00926A95"/>
    <w:rsid w:val="0093294B"/>
    <w:rsid w:val="009329BD"/>
    <w:rsid w:val="00933C8A"/>
    <w:rsid w:val="0093728A"/>
    <w:rsid w:val="0093738B"/>
    <w:rsid w:val="00940BE7"/>
    <w:rsid w:val="00940DC9"/>
    <w:rsid w:val="009410FA"/>
    <w:rsid w:val="009413FF"/>
    <w:rsid w:val="00943741"/>
    <w:rsid w:val="00947F93"/>
    <w:rsid w:val="00951316"/>
    <w:rsid w:val="009514AA"/>
    <w:rsid w:val="00952915"/>
    <w:rsid w:val="00952E3C"/>
    <w:rsid w:val="00954782"/>
    <w:rsid w:val="009569F5"/>
    <w:rsid w:val="009574AF"/>
    <w:rsid w:val="00957F0D"/>
    <w:rsid w:val="00957F9B"/>
    <w:rsid w:val="00957FB2"/>
    <w:rsid w:val="009607B5"/>
    <w:rsid w:val="00960C2D"/>
    <w:rsid w:val="00962933"/>
    <w:rsid w:val="00962A87"/>
    <w:rsid w:val="0096516B"/>
    <w:rsid w:val="00965511"/>
    <w:rsid w:val="00965DAD"/>
    <w:rsid w:val="00965F48"/>
    <w:rsid w:val="009677CF"/>
    <w:rsid w:val="00970234"/>
    <w:rsid w:val="0097183F"/>
    <w:rsid w:val="00971E11"/>
    <w:rsid w:val="00975FC2"/>
    <w:rsid w:val="0098219B"/>
    <w:rsid w:val="009841BA"/>
    <w:rsid w:val="009855CE"/>
    <w:rsid w:val="00985B1B"/>
    <w:rsid w:val="0099096F"/>
    <w:rsid w:val="00990E74"/>
    <w:rsid w:val="00991466"/>
    <w:rsid w:val="0099194A"/>
    <w:rsid w:val="00991EBA"/>
    <w:rsid w:val="009927A9"/>
    <w:rsid w:val="00993605"/>
    <w:rsid w:val="009953C2"/>
    <w:rsid w:val="009959B5"/>
    <w:rsid w:val="00997374"/>
    <w:rsid w:val="009A0F47"/>
    <w:rsid w:val="009A3CE2"/>
    <w:rsid w:val="009A41F7"/>
    <w:rsid w:val="009A5624"/>
    <w:rsid w:val="009A6478"/>
    <w:rsid w:val="009A6B67"/>
    <w:rsid w:val="009B137B"/>
    <w:rsid w:val="009B1D95"/>
    <w:rsid w:val="009B75CA"/>
    <w:rsid w:val="009B7A91"/>
    <w:rsid w:val="009C2124"/>
    <w:rsid w:val="009C7D06"/>
    <w:rsid w:val="009D4078"/>
    <w:rsid w:val="009D40DF"/>
    <w:rsid w:val="009D6265"/>
    <w:rsid w:val="009D6658"/>
    <w:rsid w:val="009E033C"/>
    <w:rsid w:val="009E13CF"/>
    <w:rsid w:val="009E36E6"/>
    <w:rsid w:val="009E5D5D"/>
    <w:rsid w:val="009E63E5"/>
    <w:rsid w:val="009F25D4"/>
    <w:rsid w:val="009F4483"/>
    <w:rsid w:val="009F698C"/>
    <w:rsid w:val="009F7478"/>
    <w:rsid w:val="009F7E08"/>
    <w:rsid w:val="00A02095"/>
    <w:rsid w:val="00A03A52"/>
    <w:rsid w:val="00A05D46"/>
    <w:rsid w:val="00A0608D"/>
    <w:rsid w:val="00A078EA"/>
    <w:rsid w:val="00A105FB"/>
    <w:rsid w:val="00A10B8A"/>
    <w:rsid w:val="00A13CFA"/>
    <w:rsid w:val="00A17A96"/>
    <w:rsid w:val="00A214DA"/>
    <w:rsid w:val="00A21E83"/>
    <w:rsid w:val="00A23D03"/>
    <w:rsid w:val="00A26ECE"/>
    <w:rsid w:val="00A308EF"/>
    <w:rsid w:val="00A30AC3"/>
    <w:rsid w:val="00A31A4E"/>
    <w:rsid w:val="00A3515E"/>
    <w:rsid w:val="00A35173"/>
    <w:rsid w:val="00A351CD"/>
    <w:rsid w:val="00A35963"/>
    <w:rsid w:val="00A35B38"/>
    <w:rsid w:val="00A367F1"/>
    <w:rsid w:val="00A36889"/>
    <w:rsid w:val="00A369EA"/>
    <w:rsid w:val="00A36B12"/>
    <w:rsid w:val="00A3724B"/>
    <w:rsid w:val="00A40BA6"/>
    <w:rsid w:val="00A417C4"/>
    <w:rsid w:val="00A42D22"/>
    <w:rsid w:val="00A43281"/>
    <w:rsid w:val="00A460D5"/>
    <w:rsid w:val="00A46DB2"/>
    <w:rsid w:val="00A47A69"/>
    <w:rsid w:val="00A525BE"/>
    <w:rsid w:val="00A55FB9"/>
    <w:rsid w:val="00A56DD3"/>
    <w:rsid w:val="00A57AD3"/>
    <w:rsid w:val="00A60DD3"/>
    <w:rsid w:val="00A61716"/>
    <w:rsid w:val="00A62916"/>
    <w:rsid w:val="00A633B2"/>
    <w:rsid w:val="00A64B2E"/>
    <w:rsid w:val="00A662C1"/>
    <w:rsid w:val="00A676D6"/>
    <w:rsid w:val="00A7209A"/>
    <w:rsid w:val="00A731B1"/>
    <w:rsid w:val="00A73DC3"/>
    <w:rsid w:val="00A74D56"/>
    <w:rsid w:val="00A74FA0"/>
    <w:rsid w:val="00A818B5"/>
    <w:rsid w:val="00A81EDC"/>
    <w:rsid w:val="00A8689E"/>
    <w:rsid w:val="00A92E67"/>
    <w:rsid w:val="00A937BC"/>
    <w:rsid w:val="00A97044"/>
    <w:rsid w:val="00A97C23"/>
    <w:rsid w:val="00AA2224"/>
    <w:rsid w:val="00AA26F0"/>
    <w:rsid w:val="00AA303B"/>
    <w:rsid w:val="00AA3DE1"/>
    <w:rsid w:val="00AA52FA"/>
    <w:rsid w:val="00AA65A4"/>
    <w:rsid w:val="00AA75D8"/>
    <w:rsid w:val="00AB161E"/>
    <w:rsid w:val="00AB20C0"/>
    <w:rsid w:val="00AB42C3"/>
    <w:rsid w:val="00AB6379"/>
    <w:rsid w:val="00AC1088"/>
    <w:rsid w:val="00AC11A0"/>
    <w:rsid w:val="00AC4B8B"/>
    <w:rsid w:val="00AC4E5B"/>
    <w:rsid w:val="00AC57A3"/>
    <w:rsid w:val="00AC63CD"/>
    <w:rsid w:val="00AC6E8C"/>
    <w:rsid w:val="00AC7AEB"/>
    <w:rsid w:val="00AC7DCC"/>
    <w:rsid w:val="00AD01BC"/>
    <w:rsid w:val="00AD1625"/>
    <w:rsid w:val="00AD2656"/>
    <w:rsid w:val="00AD31C3"/>
    <w:rsid w:val="00AD3E9B"/>
    <w:rsid w:val="00AD5C06"/>
    <w:rsid w:val="00AD7012"/>
    <w:rsid w:val="00AE22E7"/>
    <w:rsid w:val="00AE7B44"/>
    <w:rsid w:val="00AF0EFE"/>
    <w:rsid w:val="00AF1DC6"/>
    <w:rsid w:val="00AF4E8C"/>
    <w:rsid w:val="00AF75CB"/>
    <w:rsid w:val="00B02706"/>
    <w:rsid w:val="00B029D7"/>
    <w:rsid w:val="00B038A0"/>
    <w:rsid w:val="00B05AF6"/>
    <w:rsid w:val="00B11083"/>
    <w:rsid w:val="00B124AC"/>
    <w:rsid w:val="00B15969"/>
    <w:rsid w:val="00B2155F"/>
    <w:rsid w:val="00B220D0"/>
    <w:rsid w:val="00B2228C"/>
    <w:rsid w:val="00B2249D"/>
    <w:rsid w:val="00B22F19"/>
    <w:rsid w:val="00B248B5"/>
    <w:rsid w:val="00B266F4"/>
    <w:rsid w:val="00B30D32"/>
    <w:rsid w:val="00B3117C"/>
    <w:rsid w:val="00B31BD2"/>
    <w:rsid w:val="00B34AC5"/>
    <w:rsid w:val="00B36A2D"/>
    <w:rsid w:val="00B36B62"/>
    <w:rsid w:val="00B41E7A"/>
    <w:rsid w:val="00B43C42"/>
    <w:rsid w:val="00B44694"/>
    <w:rsid w:val="00B45B5F"/>
    <w:rsid w:val="00B45E67"/>
    <w:rsid w:val="00B45EDE"/>
    <w:rsid w:val="00B45F49"/>
    <w:rsid w:val="00B47CF1"/>
    <w:rsid w:val="00B50503"/>
    <w:rsid w:val="00B514E7"/>
    <w:rsid w:val="00B51EC8"/>
    <w:rsid w:val="00B5338F"/>
    <w:rsid w:val="00B533B1"/>
    <w:rsid w:val="00B53E15"/>
    <w:rsid w:val="00B54E64"/>
    <w:rsid w:val="00B55A79"/>
    <w:rsid w:val="00B55E0B"/>
    <w:rsid w:val="00B614F8"/>
    <w:rsid w:val="00B636AB"/>
    <w:rsid w:val="00B64390"/>
    <w:rsid w:val="00B646A3"/>
    <w:rsid w:val="00B65FF8"/>
    <w:rsid w:val="00B6775A"/>
    <w:rsid w:val="00B67FB6"/>
    <w:rsid w:val="00B720DF"/>
    <w:rsid w:val="00B746CD"/>
    <w:rsid w:val="00B74C5A"/>
    <w:rsid w:val="00B7520E"/>
    <w:rsid w:val="00B75798"/>
    <w:rsid w:val="00B76F6E"/>
    <w:rsid w:val="00B8044C"/>
    <w:rsid w:val="00B81722"/>
    <w:rsid w:val="00B82540"/>
    <w:rsid w:val="00B866BB"/>
    <w:rsid w:val="00B90C61"/>
    <w:rsid w:val="00B9533C"/>
    <w:rsid w:val="00B9645C"/>
    <w:rsid w:val="00B9733F"/>
    <w:rsid w:val="00BA003C"/>
    <w:rsid w:val="00BA0824"/>
    <w:rsid w:val="00BA217F"/>
    <w:rsid w:val="00BA3963"/>
    <w:rsid w:val="00BB0571"/>
    <w:rsid w:val="00BB1410"/>
    <w:rsid w:val="00BB3C7F"/>
    <w:rsid w:val="00BB4066"/>
    <w:rsid w:val="00BB6ECA"/>
    <w:rsid w:val="00BC0004"/>
    <w:rsid w:val="00BC2FF3"/>
    <w:rsid w:val="00BC4301"/>
    <w:rsid w:val="00BC446E"/>
    <w:rsid w:val="00BC46B2"/>
    <w:rsid w:val="00BC7DA5"/>
    <w:rsid w:val="00BD1BE2"/>
    <w:rsid w:val="00BD5AF4"/>
    <w:rsid w:val="00BE0BBB"/>
    <w:rsid w:val="00BE13A0"/>
    <w:rsid w:val="00BE1F09"/>
    <w:rsid w:val="00BE26B1"/>
    <w:rsid w:val="00BE4D47"/>
    <w:rsid w:val="00BE50DC"/>
    <w:rsid w:val="00BE5392"/>
    <w:rsid w:val="00BE601D"/>
    <w:rsid w:val="00BE710A"/>
    <w:rsid w:val="00BE7C43"/>
    <w:rsid w:val="00BF0E6D"/>
    <w:rsid w:val="00BF2E03"/>
    <w:rsid w:val="00BF65E4"/>
    <w:rsid w:val="00BF7153"/>
    <w:rsid w:val="00C007E2"/>
    <w:rsid w:val="00C01B3C"/>
    <w:rsid w:val="00C05ECD"/>
    <w:rsid w:val="00C063D0"/>
    <w:rsid w:val="00C0640B"/>
    <w:rsid w:val="00C11B77"/>
    <w:rsid w:val="00C11BD3"/>
    <w:rsid w:val="00C11FD5"/>
    <w:rsid w:val="00C14028"/>
    <w:rsid w:val="00C14412"/>
    <w:rsid w:val="00C14A5F"/>
    <w:rsid w:val="00C15345"/>
    <w:rsid w:val="00C1704B"/>
    <w:rsid w:val="00C1745D"/>
    <w:rsid w:val="00C17FFA"/>
    <w:rsid w:val="00C22E53"/>
    <w:rsid w:val="00C2469F"/>
    <w:rsid w:val="00C25C16"/>
    <w:rsid w:val="00C26004"/>
    <w:rsid w:val="00C3489B"/>
    <w:rsid w:val="00C3769B"/>
    <w:rsid w:val="00C3799A"/>
    <w:rsid w:val="00C37E8B"/>
    <w:rsid w:val="00C40785"/>
    <w:rsid w:val="00C40ED6"/>
    <w:rsid w:val="00C41373"/>
    <w:rsid w:val="00C41CA5"/>
    <w:rsid w:val="00C42361"/>
    <w:rsid w:val="00C45A99"/>
    <w:rsid w:val="00C46220"/>
    <w:rsid w:val="00C5083B"/>
    <w:rsid w:val="00C51302"/>
    <w:rsid w:val="00C52C47"/>
    <w:rsid w:val="00C54584"/>
    <w:rsid w:val="00C575D5"/>
    <w:rsid w:val="00C60B8A"/>
    <w:rsid w:val="00C6185F"/>
    <w:rsid w:val="00C64F00"/>
    <w:rsid w:val="00C66A7B"/>
    <w:rsid w:val="00C713B5"/>
    <w:rsid w:val="00C72D61"/>
    <w:rsid w:val="00C735C1"/>
    <w:rsid w:val="00C75DBB"/>
    <w:rsid w:val="00C75E63"/>
    <w:rsid w:val="00C80F64"/>
    <w:rsid w:val="00C8169C"/>
    <w:rsid w:val="00C83407"/>
    <w:rsid w:val="00C8389E"/>
    <w:rsid w:val="00C83F81"/>
    <w:rsid w:val="00C84080"/>
    <w:rsid w:val="00C84A57"/>
    <w:rsid w:val="00C85A6C"/>
    <w:rsid w:val="00C85F36"/>
    <w:rsid w:val="00C867FF"/>
    <w:rsid w:val="00C90B4B"/>
    <w:rsid w:val="00C922A6"/>
    <w:rsid w:val="00C93B26"/>
    <w:rsid w:val="00C9476D"/>
    <w:rsid w:val="00C95564"/>
    <w:rsid w:val="00C97357"/>
    <w:rsid w:val="00CA110D"/>
    <w:rsid w:val="00CA6BB0"/>
    <w:rsid w:val="00CB009A"/>
    <w:rsid w:val="00CB0885"/>
    <w:rsid w:val="00CB0FB2"/>
    <w:rsid w:val="00CB10C7"/>
    <w:rsid w:val="00CB4B71"/>
    <w:rsid w:val="00CB62AA"/>
    <w:rsid w:val="00CB6F30"/>
    <w:rsid w:val="00CB713D"/>
    <w:rsid w:val="00CC0052"/>
    <w:rsid w:val="00CC0055"/>
    <w:rsid w:val="00CC11F3"/>
    <w:rsid w:val="00CC2358"/>
    <w:rsid w:val="00CC29BB"/>
    <w:rsid w:val="00CC2ED4"/>
    <w:rsid w:val="00CC37F0"/>
    <w:rsid w:val="00CC4D76"/>
    <w:rsid w:val="00CC5584"/>
    <w:rsid w:val="00CC58B9"/>
    <w:rsid w:val="00CC636C"/>
    <w:rsid w:val="00CD04B7"/>
    <w:rsid w:val="00CD5FA6"/>
    <w:rsid w:val="00CD6376"/>
    <w:rsid w:val="00CD7072"/>
    <w:rsid w:val="00CE161E"/>
    <w:rsid w:val="00CE3063"/>
    <w:rsid w:val="00CE30C8"/>
    <w:rsid w:val="00CE4B01"/>
    <w:rsid w:val="00CE56A6"/>
    <w:rsid w:val="00CF04D1"/>
    <w:rsid w:val="00CF3F4A"/>
    <w:rsid w:val="00D0564A"/>
    <w:rsid w:val="00D10E86"/>
    <w:rsid w:val="00D10F2B"/>
    <w:rsid w:val="00D11BFC"/>
    <w:rsid w:val="00D1307D"/>
    <w:rsid w:val="00D1764E"/>
    <w:rsid w:val="00D17FFE"/>
    <w:rsid w:val="00D201DE"/>
    <w:rsid w:val="00D22BAF"/>
    <w:rsid w:val="00D243EC"/>
    <w:rsid w:val="00D25B19"/>
    <w:rsid w:val="00D26A2F"/>
    <w:rsid w:val="00D274BA"/>
    <w:rsid w:val="00D333FF"/>
    <w:rsid w:val="00D40510"/>
    <w:rsid w:val="00D42EF2"/>
    <w:rsid w:val="00D43ECF"/>
    <w:rsid w:val="00D4751C"/>
    <w:rsid w:val="00D47ADE"/>
    <w:rsid w:val="00D5151A"/>
    <w:rsid w:val="00D518B4"/>
    <w:rsid w:val="00D52B78"/>
    <w:rsid w:val="00D53AF8"/>
    <w:rsid w:val="00D53C96"/>
    <w:rsid w:val="00D5764E"/>
    <w:rsid w:val="00D577A0"/>
    <w:rsid w:val="00D5784A"/>
    <w:rsid w:val="00D57E37"/>
    <w:rsid w:val="00D6409B"/>
    <w:rsid w:val="00D648BF"/>
    <w:rsid w:val="00D65166"/>
    <w:rsid w:val="00D6704B"/>
    <w:rsid w:val="00D70D82"/>
    <w:rsid w:val="00D71743"/>
    <w:rsid w:val="00D73F33"/>
    <w:rsid w:val="00D748BC"/>
    <w:rsid w:val="00D748CA"/>
    <w:rsid w:val="00D7710D"/>
    <w:rsid w:val="00D80DFC"/>
    <w:rsid w:val="00D80F9A"/>
    <w:rsid w:val="00D854DA"/>
    <w:rsid w:val="00D87922"/>
    <w:rsid w:val="00D879E2"/>
    <w:rsid w:val="00D909B6"/>
    <w:rsid w:val="00D90B0A"/>
    <w:rsid w:val="00D92655"/>
    <w:rsid w:val="00D956A5"/>
    <w:rsid w:val="00D956B5"/>
    <w:rsid w:val="00D959CD"/>
    <w:rsid w:val="00D95F55"/>
    <w:rsid w:val="00DA0B54"/>
    <w:rsid w:val="00DA28C8"/>
    <w:rsid w:val="00DA34E0"/>
    <w:rsid w:val="00DA36AE"/>
    <w:rsid w:val="00DA36ED"/>
    <w:rsid w:val="00DA38C1"/>
    <w:rsid w:val="00DB1439"/>
    <w:rsid w:val="00DB423A"/>
    <w:rsid w:val="00DB5E81"/>
    <w:rsid w:val="00DB6FEC"/>
    <w:rsid w:val="00DB7B85"/>
    <w:rsid w:val="00DC38E4"/>
    <w:rsid w:val="00DC6DC6"/>
    <w:rsid w:val="00DD1AAC"/>
    <w:rsid w:val="00DD3F28"/>
    <w:rsid w:val="00DD6075"/>
    <w:rsid w:val="00DE0C80"/>
    <w:rsid w:val="00DE324D"/>
    <w:rsid w:val="00DE6FD6"/>
    <w:rsid w:val="00DE74E9"/>
    <w:rsid w:val="00DE7912"/>
    <w:rsid w:val="00DF05EA"/>
    <w:rsid w:val="00DF06AC"/>
    <w:rsid w:val="00DF0FA3"/>
    <w:rsid w:val="00DF1378"/>
    <w:rsid w:val="00DF280D"/>
    <w:rsid w:val="00DF319F"/>
    <w:rsid w:val="00DF3513"/>
    <w:rsid w:val="00DF37EA"/>
    <w:rsid w:val="00DF574F"/>
    <w:rsid w:val="00DF6F7C"/>
    <w:rsid w:val="00DF7701"/>
    <w:rsid w:val="00E030A4"/>
    <w:rsid w:val="00E04B41"/>
    <w:rsid w:val="00E07081"/>
    <w:rsid w:val="00E0768C"/>
    <w:rsid w:val="00E15DE2"/>
    <w:rsid w:val="00E20A19"/>
    <w:rsid w:val="00E20E4E"/>
    <w:rsid w:val="00E219CB"/>
    <w:rsid w:val="00E22785"/>
    <w:rsid w:val="00E236BB"/>
    <w:rsid w:val="00E23BC6"/>
    <w:rsid w:val="00E25000"/>
    <w:rsid w:val="00E265F0"/>
    <w:rsid w:val="00E26830"/>
    <w:rsid w:val="00E27A80"/>
    <w:rsid w:val="00E27DBA"/>
    <w:rsid w:val="00E319D2"/>
    <w:rsid w:val="00E31A94"/>
    <w:rsid w:val="00E33636"/>
    <w:rsid w:val="00E350D4"/>
    <w:rsid w:val="00E35477"/>
    <w:rsid w:val="00E356DB"/>
    <w:rsid w:val="00E37587"/>
    <w:rsid w:val="00E4130A"/>
    <w:rsid w:val="00E41A82"/>
    <w:rsid w:val="00E41B76"/>
    <w:rsid w:val="00E42925"/>
    <w:rsid w:val="00E44E73"/>
    <w:rsid w:val="00E473FE"/>
    <w:rsid w:val="00E508EF"/>
    <w:rsid w:val="00E50CCF"/>
    <w:rsid w:val="00E51073"/>
    <w:rsid w:val="00E51659"/>
    <w:rsid w:val="00E51FC8"/>
    <w:rsid w:val="00E53031"/>
    <w:rsid w:val="00E543D1"/>
    <w:rsid w:val="00E543E0"/>
    <w:rsid w:val="00E563B0"/>
    <w:rsid w:val="00E61AB6"/>
    <w:rsid w:val="00E61D07"/>
    <w:rsid w:val="00E64854"/>
    <w:rsid w:val="00E64B3E"/>
    <w:rsid w:val="00E703E0"/>
    <w:rsid w:val="00E70A9E"/>
    <w:rsid w:val="00E7390E"/>
    <w:rsid w:val="00E758C0"/>
    <w:rsid w:val="00E771DF"/>
    <w:rsid w:val="00E772AE"/>
    <w:rsid w:val="00E77DFE"/>
    <w:rsid w:val="00E84267"/>
    <w:rsid w:val="00E852B4"/>
    <w:rsid w:val="00E8604C"/>
    <w:rsid w:val="00E90E04"/>
    <w:rsid w:val="00E90FFA"/>
    <w:rsid w:val="00E9265B"/>
    <w:rsid w:val="00E93D4B"/>
    <w:rsid w:val="00E94CB4"/>
    <w:rsid w:val="00E94E57"/>
    <w:rsid w:val="00E95611"/>
    <w:rsid w:val="00EA0148"/>
    <w:rsid w:val="00EA05BC"/>
    <w:rsid w:val="00EA2526"/>
    <w:rsid w:val="00EA2F1B"/>
    <w:rsid w:val="00EA4C3A"/>
    <w:rsid w:val="00EA54CB"/>
    <w:rsid w:val="00EA76DE"/>
    <w:rsid w:val="00EB1B93"/>
    <w:rsid w:val="00EB311F"/>
    <w:rsid w:val="00EB47F9"/>
    <w:rsid w:val="00EB7495"/>
    <w:rsid w:val="00EC31D1"/>
    <w:rsid w:val="00EC7370"/>
    <w:rsid w:val="00ED15AC"/>
    <w:rsid w:val="00ED200C"/>
    <w:rsid w:val="00ED21A1"/>
    <w:rsid w:val="00ED2F63"/>
    <w:rsid w:val="00ED35B9"/>
    <w:rsid w:val="00ED61A5"/>
    <w:rsid w:val="00ED68B3"/>
    <w:rsid w:val="00ED693D"/>
    <w:rsid w:val="00ED725F"/>
    <w:rsid w:val="00EE0964"/>
    <w:rsid w:val="00EE2435"/>
    <w:rsid w:val="00EF00B0"/>
    <w:rsid w:val="00EF1835"/>
    <w:rsid w:val="00EF1F8D"/>
    <w:rsid w:val="00EF29E6"/>
    <w:rsid w:val="00EF56F6"/>
    <w:rsid w:val="00EF5837"/>
    <w:rsid w:val="00EF6975"/>
    <w:rsid w:val="00F01168"/>
    <w:rsid w:val="00F02909"/>
    <w:rsid w:val="00F049BD"/>
    <w:rsid w:val="00F063EC"/>
    <w:rsid w:val="00F10A38"/>
    <w:rsid w:val="00F10D42"/>
    <w:rsid w:val="00F10DBB"/>
    <w:rsid w:val="00F208DC"/>
    <w:rsid w:val="00F2093D"/>
    <w:rsid w:val="00F232E4"/>
    <w:rsid w:val="00F31C2F"/>
    <w:rsid w:val="00F33498"/>
    <w:rsid w:val="00F33876"/>
    <w:rsid w:val="00F33D29"/>
    <w:rsid w:val="00F3468B"/>
    <w:rsid w:val="00F354F6"/>
    <w:rsid w:val="00F402AC"/>
    <w:rsid w:val="00F41A1A"/>
    <w:rsid w:val="00F4275A"/>
    <w:rsid w:val="00F427BC"/>
    <w:rsid w:val="00F4354C"/>
    <w:rsid w:val="00F4772C"/>
    <w:rsid w:val="00F4796D"/>
    <w:rsid w:val="00F47EFB"/>
    <w:rsid w:val="00F502F1"/>
    <w:rsid w:val="00F54511"/>
    <w:rsid w:val="00F5691E"/>
    <w:rsid w:val="00F61748"/>
    <w:rsid w:val="00F670DF"/>
    <w:rsid w:val="00F6718C"/>
    <w:rsid w:val="00F67622"/>
    <w:rsid w:val="00F70306"/>
    <w:rsid w:val="00F74341"/>
    <w:rsid w:val="00F77418"/>
    <w:rsid w:val="00F80531"/>
    <w:rsid w:val="00F81201"/>
    <w:rsid w:val="00F8125F"/>
    <w:rsid w:val="00F8130F"/>
    <w:rsid w:val="00F816EB"/>
    <w:rsid w:val="00F82E60"/>
    <w:rsid w:val="00F85373"/>
    <w:rsid w:val="00F87298"/>
    <w:rsid w:val="00F90798"/>
    <w:rsid w:val="00F92D1B"/>
    <w:rsid w:val="00F94219"/>
    <w:rsid w:val="00F94C21"/>
    <w:rsid w:val="00FA0939"/>
    <w:rsid w:val="00FA11D1"/>
    <w:rsid w:val="00FA173B"/>
    <w:rsid w:val="00FA1CAB"/>
    <w:rsid w:val="00FA2C6B"/>
    <w:rsid w:val="00FA5748"/>
    <w:rsid w:val="00FA784F"/>
    <w:rsid w:val="00FB0DFD"/>
    <w:rsid w:val="00FB2F77"/>
    <w:rsid w:val="00FC0FA4"/>
    <w:rsid w:val="00FC1395"/>
    <w:rsid w:val="00FC3655"/>
    <w:rsid w:val="00FC3BC0"/>
    <w:rsid w:val="00FC47D3"/>
    <w:rsid w:val="00FD004C"/>
    <w:rsid w:val="00FD173F"/>
    <w:rsid w:val="00FD179D"/>
    <w:rsid w:val="00FD208E"/>
    <w:rsid w:val="00FE0551"/>
    <w:rsid w:val="00FE4A2F"/>
    <w:rsid w:val="00FE59F3"/>
    <w:rsid w:val="00FE68E9"/>
    <w:rsid w:val="00FF7C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35DA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4AF"/>
    <w:pPr>
      <w:tabs>
        <w:tab w:val="left" w:pos="3969"/>
      </w:tabs>
      <w:spacing w:after="60"/>
    </w:pPr>
    <w:rPr>
      <w:rFonts w:ascii="Arial" w:hAnsi="Arial"/>
      <w:lang w:eastAsia="en-US"/>
    </w:rPr>
  </w:style>
  <w:style w:type="paragraph" w:styleId="Heading1">
    <w:name w:val="heading 1"/>
    <w:next w:val="Heading2"/>
    <w:link w:val="Heading1Char"/>
    <w:autoRedefine/>
    <w:qFormat/>
    <w:rsid w:val="009574AF"/>
    <w:pPr>
      <w:keepNext/>
      <w:numPr>
        <w:numId w:val="13"/>
      </w:numPr>
      <w:tabs>
        <w:tab w:val="left" w:pos="0"/>
      </w:tabs>
      <w:spacing w:before="120" w:after="120"/>
      <w:outlineLvl w:val="0"/>
    </w:pPr>
    <w:rPr>
      <w:rFonts w:ascii="Arial" w:hAnsi="Arial"/>
      <w:b/>
      <w:caps/>
      <w:lang w:eastAsia="en-US"/>
    </w:rPr>
  </w:style>
  <w:style w:type="paragraph" w:styleId="Heading2">
    <w:name w:val="heading 2"/>
    <w:next w:val="Normal"/>
    <w:link w:val="Heading2Char"/>
    <w:qFormat/>
    <w:rsid w:val="009574AF"/>
    <w:pPr>
      <w:keepNext/>
      <w:numPr>
        <w:ilvl w:val="1"/>
        <w:numId w:val="13"/>
      </w:numPr>
      <w:tabs>
        <w:tab w:val="left" w:pos="0"/>
      </w:tabs>
      <w:spacing w:before="60"/>
      <w:outlineLvl w:val="1"/>
    </w:pPr>
    <w:rPr>
      <w:rFonts w:ascii="Arial" w:hAnsi="Arial"/>
      <w:b/>
      <w:lang w:eastAsia="en-US"/>
    </w:rPr>
  </w:style>
  <w:style w:type="paragraph" w:styleId="Heading3">
    <w:name w:val="heading 3"/>
    <w:link w:val="Heading3Char"/>
    <w:qFormat/>
    <w:rsid w:val="009574AF"/>
    <w:pPr>
      <w:keepNext/>
      <w:numPr>
        <w:ilvl w:val="2"/>
        <w:numId w:val="13"/>
      </w:numPr>
      <w:spacing w:before="120" w:after="120"/>
      <w:outlineLvl w:val="2"/>
    </w:pPr>
    <w:rPr>
      <w:rFonts w:ascii="Arial" w:hAnsi="Arial"/>
      <w:b/>
      <w:caps/>
      <w:snapToGrid w:val="0"/>
      <w:lang w:eastAsia="en-US"/>
    </w:rPr>
  </w:style>
  <w:style w:type="paragraph" w:styleId="Heading4">
    <w:name w:val="heading 4"/>
    <w:next w:val="Normal"/>
    <w:link w:val="Heading4Char"/>
    <w:rsid w:val="009574AF"/>
    <w:pPr>
      <w:keepNext/>
      <w:numPr>
        <w:ilvl w:val="3"/>
        <w:numId w:val="13"/>
      </w:numPr>
      <w:tabs>
        <w:tab w:val="left" w:pos="567"/>
        <w:tab w:val="left" w:pos="3969"/>
      </w:tabs>
      <w:spacing w:after="20"/>
      <w:outlineLvl w:val="3"/>
    </w:pPr>
    <w:rPr>
      <w:rFonts w:ascii="Arial" w:hAnsi="Arial"/>
      <w:b/>
      <w:lang w:eastAsia="en-US"/>
    </w:rPr>
  </w:style>
  <w:style w:type="paragraph" w:styleId="Heading5">
    <w:name w:val="heading 5"/>
    <w:basedOn w:val="Normal"/>
    <w:next w:val="Normal"/>
    <w:rsid w:val="009574AF"/>
    <w:pPr>
      <w:numPr>
        <w:ilvl w:val="4"/>
        <w:numId w:val="13"/>
      </w:numPr>
      <w:spacing w:before="240"/>
      <w:outlineLvl w:val="4"/>
    </w:pPr>
    <w:rPr>
      <w:sz w:val="22"/>
    </w:rPr>
  </w:style>
  <w:style w:type="paragraph" w:styleId="Heading6">
    <w:name w:val="heading 6"/>
    <w:basedOn w:val="Normal"/>
    <w:next w:val="Normal"/>
    <w:rsid w:val="009574AF"/>
    <w:pPr>
      <w:numPr>
        <w:ilvl w:val="5"/>
        <w:numId w:val="13"/>
      </w:numPr>
      <w:spacing w:before="240"/>
      <w:outlineLvl w:val="5"/>
    </w:pPr>
    <w:rPr>
      <w:i/>
      <w:sz w:val="22"/>
    </w:rPr>
  </w:style>
  <w:style w:type="paragraph" w:styleId="Heading7">
    <w:name w:val="heading 7"/>
    <w:basedOn w:val="Normal"/>
    <w:next w:val="Normal"/>
    <w:rsid w:val="009574AF"/>
    <w:pPr>
      <w:numPr>
        <w:ilvl w:val="6"/>
        <w:numId w:val="13"/>
      </w:numPr>
      <w:spacing w:before="240"/>
      <w:outlineLvl w:val="6"/>
    </w:pPr>
  </w:style>
  <w:style w:type="paragraph" w:styleId="Heading8">
    <w:name w:val="heading 8"/>
    <w:basedOn w:val="Normal"/>
    <w:next w:val="Normal"/>
    <w:rsid w:val="009574AF"/>
    <w:pPr>
      <w:numPr>
        <w:ilvl w:val="7"/>
        <w:numId w:val="13"/>
      </w:numPr>
      <w:spacing w:before="240"/>
      <w:outlineLvl w:val="7"/>
    </w:pPr>
    <w:rPr>
      <w:i/>
    </w:rPr>
  </w:style>
  <w:style w:type="paragraph" w:styleId="Heading9">
    <w:name w:val="heading 9"/>
    <w:basedOn w:val="Normal"/>
    <w:next w:val="Normal"/>
    <w:rsid w:val="009574AF"/>
    <w:pPr>
      <w:numPr>
        <w:ilvl w:val="8"/>
        <w:numId w:val="13"/>
      </w:numPr>
      <w:spacing w:before="24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rsid w:val="009574AF"/>
    <w:pPr>
      <w:tabs>
        <w:tab w:val="center" w:pos="4536"/>
        <w:tab w:val="right" w:pos="9072"/>
      </w:tabs>
    </w:pPr>
    <w:rPr>
      <w:rFonts w:ascii="Arial" w:hAnsi="Arial"/>
      <w:i/>
      <w:sz w:val="16"/>
      <w:szCs w:val="16"/>
      <w:lang w:eastAsia="en-US"/>
    </w:rPr>
  </w:style>
  <w:style w:type="paragraph" w:styleId="Header">
    <w:name w:val="header"/>
    <w:link w:val="HeaderChar"/>
    <w:rsid w:val="009574AF"/>
    <w:pPr>
      <w:pBdr>
        <w:top w:val="single" w:sz="6" w:space="1" w:color="365F91" w:themeColor="accent1" w:themeShade="BF"/>
        <w:left w:val="single" w:sz="6" w:space="4" w:color="365F91" w:themeColor="accent1" w:themeShade="BF"/>
        <w:bottom w:val="single" w:sz="6" w:space="4" w:color="365F91" w:themeColor="accent1" w:themeShade="BF"/>
        <w:right w:val="single" w:sz="6" w:space="4" w:color="365F91" w:themeColor="accent1" w:themeShade="BF"/>
      </w:pBdr>
      <w:shd w:val="clear" w:color="auto" w:fill="365F91" w:themeFill="accent1" w:themeFillShade="BF"/>
      <w:tabs>
        <w:tab w:val="right" w:pos="9072"/>
      </w:tabs>
      <w:spacing w:after="200"/>
    </w:pPr>
    <w:rPr>
      <w:rFonts w:ascii="Arial" w:hAnsi="Arial"/>
      <w:b/>
      <w:color w:val="FFFFFF" w:themeColor="background1"/>
      <w:lang w:eastAsia="en-US"/>
    </w:rPr>
  </w:style>
  <w:style w:type="paragraph" w:styleId="NormalIndent">
    <w:name w:val="Normal Indent"/>
    <w:rsid w:val="009574AF"/>
    <w:pPr>
      <w:numPr>
        <w:numId w:val="5"/>
      </w:numPr>
      <w:tabs>
        <w:tab w:val="left" w:pos="210"/>
        <w:tab w:val="left" w:pos="3969"/>
      </w:tabs>
      <w:spacing w:after="60"/>
    </w:pPr>
    <w:rPr>
      <w:rFonts w:ascii="Arial" w:hAnsi="Arial"/>
      <w:lang w:eastAsia="en-US"/>
    </w:rPr>
  </w:style>
  <w:style w:type="paragraph" w:customStyle="1" w:styleId="Tabletext">
    <w:name w:val="Table text"/>
    <w:rsid w:val="009574AF"/>
    <w:rPr>
      <w:rFonts w:ascii="Arial" w:hAnsi="Arial"/>
      <w:lang w:eastAsia="en-US"/>
    </w:rPr>
  </w:style>
  <w:style w:type="paragraph" w:customStyle="1" w:styleId="Tabletitle">
    <w:name w:val="Table title"/>
    <w:qFormat/>
    <w:rsid w:val="009574AF"/>
    <w:rPr>
      <w:rFonts w:ascii="Arial" w:hAnsi="Arial"/>
      <w:b/>
      <w:lang w:eastAsia="en-US"/>
    </w:rPr>
  </w:style>
  <w:style w:type="paragraph" w:customStyle="1" w:styleId="Tableindent">
    <w:name w:val="Table indent"/>
    <w:rsid w:val="009574AF"/>
    <w:pPr>
      <w:numPr>
        <w:numId w:val="4"/>
      </w:numPr>
      <w:tabs>
        <w:tab w:val="left" w:pos="85"/>
      </w:tabs>
    </w:pPr>
    <w:rPr>
      <w:rFonts w:ascii="Arial" w:hAnsi="Arial"/>
      <w:lang w:eastAsia="en-US"/>
    </w:rPr>
  </w:style>
  <w:style w:type="paragraph" w:customStyle="1" w:styleId="NormalIndent2">
    <w:name w:val="Normal Indent 2"/>
    <w:rsid w:val="009574AF"/>
    <w:pPr>
      <w:numPr>
        <w:numId w:val="3"/>
      </w:numPr>
      <w:tabs>
        <w:tab w:val="left" w:pos="420"/>
        <w:tab w:val="left" w:pos="3969"/>
      </w:tabs>
      <w:spacing w:after="60"/>
    </w:pPr>
    <w:rPr>
      <w:rFonts w:ascii="Arial" w:hAnsi="Arial"/>
      <w:lang w:eastAsia="en-US"/>
    </w:rPr>
  </w:style>
  <w:style w:type="paragraph" w:customStyle="1" w:styleId="NormalIndent3">
    <w:name w:val="Normal Indent 3"/>
    <w:rsid w:val="009574AF"/>
    <w:pPr>
      <w:numPr>
        <w:numId w:val="2"/>
      </w:numPr>
      <w:tabs>
        <w:tab w:val="left" w:pos="420"/>
      </w:tabs>
      <w:spacing w:after="60"/>
    </w:pPr>
    <w:rPr>
      <w:rFonts w:ascii="Arial" w:hAnsi="Arial"/>
      <w:lang w:eastAsia="en-US"/>
    </w:rPr>
  </w:style>
  <w:style w:type="character" w:styleId="Hyperlink">
    <w:name w:val="Hyperlink"/>
    <w:uiPriority w:val="99"/>
    <w:rsid w:val="009574AF"/>
    <w:rPr>
      <w:color w:val="0000FF"/>
      <w:u w:val="none"/>
      <w:bdr w:val="none" w:sz="0" w:space="0" w:color="auto"/>
    </w:rPr>
  </w:style>
  <w:style w:type="paragraph" w:customStyle="1" w:styleId="Standard1">
    <w:name w:val="Standard 1"/>
    <w:link w:val="Standard1Char"/>
    <w:rsid w:val="009574AF"/>
    <w:pPr>
      <w:pBdr>
        <w:top w:val="single" w:sz="4" w:space="1" w:color="auto"/>
        <w:left w:val="single" w:sz="4" w:space="4" w:color="auto"/>
        <w:bottom w:val="single" w:sz="4" w:space="1" w:color="auto"/>
        <w:right w:val="single" w:sz="4" w:space="4" w:color="auto"/>
      </w:pBdr>
      <w:tabs>
        <w:tab w:val="left" w:pos="1701"/>
        <w:tab w:val="left" w:pos="2835"/>
      </w:tabs>
      <w:ind w:left="2835" w:hanging="2835"/>
    </w:pPr>
    <w:rPr>
      <w:rFonts w:ascii="Arial" w:hAnsi="Arial"/>
      <w:vanish/>
      <w:color w:val="008000"/>
      <w:sz w:val="16"/>
      <w:szCs w:val="16"/>
      <w:lang w:eastAsia="en-US"/>
    </w:rPr>
  </w:style>
  <w:style w:type="numbering" w:customStyle="1" w:styleId="Style1">
    <w:name w:val="Style1"/>
    <w:rsid w:val="009574AF"/>
    <w:pPr>
      <w:numPr>
        <w:numId w:val="12"/>
      </w:numPr>
    </w:pPr>
  </w:style>
  <w:style w:type="character" w:customStyle="1" w:styleId="Italic">
    <w:name w:val="Italic"/>
    <w:rsid w:val="002C0C48"/>
    <w:rPr>
      <w:i/>
      <w:iCs/>
    </w:rPr>
  </w:style>
  <w:style w:type="character" w:customStyle="1" w:styleId="Symbol">
    <w:name w:val="Symbol"/>
    <w:basedOn w:val="DefaultParagraphFont"/>
    <w:rsid w:val="009574AF"/>
    <w:rPr>
      <w:rFonts w:ascii="Symbol" w:hAnsi="Symbol"/>
    </w:rPr>
  </w:style>
  <w:style w:type="paragraph" w:customStyle="1" w:styleId="Instructions">
    <w:name w:val="Instructions"/>
    <w:basedOn w:val="Normal"/>
    <w:link w:val="InstructionsChar"/>
    <w:qFormat/>
    <w:rsid w:val="009574AF"/>
    <w:pPr>
      <w:pBdr>
        <w:top w:val="single" w:sz="4" w:space="1" w:color="auto"/>
        <w:left w:val="single" w:sz="4" w:space="4" w:color="auto"/>
        <w:bottom w:val="single" w:sz="4" w:space="1" w:color="auto"/>
        <w:right w:val="single" w:sz="4" w:space="4" w:color="auto"/>
      </w:pBdr>
      <w:spacing w:line="220" w:lineRule="exact"/>
    </w:pPr>
    <w:rPr>
      <w:vanish/>
      <w:color w:val="008000"/>
      <w:sz w:val="16"/>
    </w:rPr>
  </w:style>
  <w:style w:type="paragraph" w:customStyle="1" w:styleId="Instructionsindent">
    <w:name w:val="Instructions indent"/>
    <w:qFormat/>
    <w:rsid w:val="009574AF"/>
    <w:pPr>
      <w:numPr>
        <w:numId w:val="1"/>
      </w:numPr>
      <w:pBdr>
        <w:top w:val="single" w:sz="4" w:space="1" w:color="auto"/>
        <w:left w:val="single" w:sz="4" w:space="4" w:color="auto"/>
        <w:bottom w:val="single" w:sz="4" w:space="1" w:color="auto"/>
        <w:right w:val="single" w:sz="4" w:space="4" w:color="auto"/>
      </w:pBdr>
      <w:tabs>
        <w:tab w:val="left" w:pos="357"/>
      </w:tabs>
      <w:spacing w:after="60" w:line="220" w:lineRule="exact"/>
      <w:ind w:left="357" w:hanging="357"/>
    </w:pPr>
    <w:rPr>
      <w:rFonts w:ascii="Arial" w:hAnsi="Arial"/>
      <w:vanish/>
      <w:color w:val="008000"/>
      <w:sz w:val="16"/>
      <w:szCs w:val="16"/>
      <w:lang w:eastAsia="en-US"/>
    </w:rPr>
  </w:style>
  <w:style w:type="paragraph" w:customStyle="1" w:styleId="Standard2">
    <w:name w:val="Standard 2"/>
    <w:basedOn w:val="Standard1"/>
    <w:rsid w:val="009574AF"/>
    <w:pPr>
      <w:tabs>
        <w:tab w:val="clear" w:pos="2835"/>
        <w:tab w:val="left" w:pos="3119"/>
      </w:tabs>
      <w:ind w:left="3119" w:hanging="3119"/>
    </w:pPr>
  </w:style>
  <w:style w:type="character" w:styleId="PageNumber">
    <w:name w:val="page number"/>
    <w:rsid w:val="009574AF"/>
  </w:style>
  <w:style w:type="paragraph" w:customStyle="1" w:styleId="Tableindent2">
    <w:name w:val="Table indent 2"/>
    <w:rsid w:val="009574AF"/>
    <w:pPr>
      <w:numPr>
        <w:numId w:val="6"/>
      </w:numPr>
      <w:tabs>
        <w:tab w:val="left" w:pos="284"/>
      </w:tabs>
    </w:pPr>
    <w:rPr>
      <w:rFonts w:ascii="Arial" w:hAnsi="Arial"/>
      <w:lang w:eastAsia="en-US"/>
    </w:rPr>
  </w:style>
  <w:style w:type="paragraph" w:styleId="TOC1">
    <w:name w:val="toc 1"/>
    <w:basedOn w:val="Normal"/>
    <w:next w:val="Normal"/>
    <w:autoRedefine/>
    <w:uiPriority w:val="39"/>
    <w:rsid w:val="009574AF"/>
    <w:pPr>
      <w:tabs>
        <w:tab w:val="clear" w:pos="3969"/>
      </w:tabs>
    </w:pPr>
    <w:rPr>
      <w:b/>
    </w:rPr>
  </w:style>
  <w:style w:type="paragraph" w:styleId="TOC2">
    <w:name w:val="toc 2"/>
    <w:basedOn w:val="Normal"/>
    <w:next w:val="Normal"/>
    <w:uiPriority w:val="39"/>
    <w:rsid w:val="009574AF"/>
    <w:pPr>
      <w:tabs>
        <w:tab w:val="clear" w:pos="3969"/>
      </w:tabs>
      <w:ind w:left="200"/>
    </w:pPr>
  </w:style>
  <w:style w:type="paragraph" w:customStyle="1" w:styleId="Instructionsindent2">
    <w:name w:val="Instructions indent 2"/>
    <w:rsid w:val="009574AF"/>
    <w:pPr>
      <w:pBdr>
        <w:top w:val="single" w:sz="4" w:space="1" w:color="auto"/>
        <w:left w:val="single" w:sz="4" w:space="4" w:color="auto"/>
        <w:bottom w:val="single" w:sz="4" w:space="1" w:color="auto"/>
        <w:right w:val="single" w:sz="4" w:space="4" w:color="auto"/>
      </w:pBdr>
      <w:tabs>
        <w:tab w:val="left" w:pos="357"/>
        <w:tab w:val="left" w:pos="714"/>
      </w:tabs>
      <w:spacing w:after="60" w:line="220" w:lineRule="exact"/>
      <w:ind w:left="714" w:hanging="714"/>
    </w:pPr>
    <w:rPr>
      <w:rFonts w:ascii="Arial" w:hAnsi="Arial"/>
      <w:vanish/>
      <w:color w:val="008000"/>
      <w:sz w:val="16"/>
      <w:szCs w:val="16"/>
      <w:lang w:eastAsia="en-US"/>
    </w:rPr>
  </w:style>
  <w:style w:type="paragraph" w:styleId="DocumentMap">
    <w:name w:val="Document Map"/>
    <w:basedOn w:val="Normal"/>
    <w:semiHidden/>
    <w:rsid w:val="009574AF"/>
    <w:pPr>
      <w:shd w:val="clear" w:color="auto" w:fill="000080"/>
    </w:pPr>
    <w:rPr>
      <w:rFonts w:ascii="Tahoma" w:hAnsi="Tahoma" w:cs="Tahoma"/>
    </w:rPr>
  </w:style>
  <w:style w:type="character" w:customStyle="1" w:styleId="Heading4Char">
    <w:name w:val="Heading 4 Char"/>
    <w:link w:val="Heading4"/>
    <w:rsid w:val="009574AF"/>
    <w:rPr>
      <w:rFonts w:ascii="Arial" w:hAnsi="Arial"/>
      <w:b/>
      <w:lang w:eastAsia="en-US"/>
    </w:rPr>
  </w:style>
  <w:style w:type="character" w:customStyle="1" w:styleId="InstructionsChar">
    <w:name w:val="Instructions Char"/>
    <w:link w:val="Instructions"/>
    <w:rsid w:val="009574AF"/>
    <w:rPr>
      <w:rFonts w:ascii="Arial" w:hAnsi="Arial"/>
      <w:vanish/>
      <w:color w:val="008000"/>
      <w:sz w:val="16"/>
      <w:lang w:eastAsia="en-US"/>
    </w:rPr>
  </w:style>
  <w:style w:type="paragraph" w:customStyle="1" w:styleId="Guidancetabletext">
    <w:name w:val="Guidance table text"/>
    <w:basedOn w:val="Instructions"/>
    <w:rsid w:val="009574AF"/>
    <w:pPr>
      <w:pBdr>
        <w:top w:val="none" w:sz="0" w:space="0" w:color="auto"/>
        <w:left w:val="none" w:sz="0" w:space="0" w:color="auto"/>
        <w:bottom w:val="none" w:sz="0" w:space="0" w:color="auto"/>
        <w:right w:val="none" w:sz="0" w:space="0" w:color="auto"/>
      </w:pBdr>
      <w:spacing w:after="0" w:line="240" w:lineRule="auto"/>
    </w:pPr>
    <w:rPr>
      <w:szCs w:val="16"/>
    </w:rPr>
  </w:style>
  <w:style w:type="table" w:customStyle="1" w:styleId="NATSPECTable">
    <w:name w:val="NATSPEC Table"/>
    <w:basedOn w:val="TableNormal"/>
    <w:rsid w:val="009574AF"/>
    <w:rPr>
      <w:rFonts w:ascii="Arial Narrow" w:hAnsi="Arial Narro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40" w:type="dxa"/>
        <w:bottom w:w="28" w:type="dxa"/>
        <w:right w:w="40" w:type="dxa"/>
      </w:tblCellMar>
    </w:tblPr>
  </w:style>
  <w:style w:type="paragraph" w:customStyle="1" w:styleId="Prompt">
    <w:name w:val="Prompt"/>
    <w:basedOn w:val="Normal"/>
    <w:link w:val="PromptChar"/>
    <w:qFormat/>
    <w:rsid w:val="009574AF"/>
    <w:rPr>
      <w:color w:val="993300"/>
    </w:rPr>
  </w:style>
  <w:style w:type="paragraph" w:customStyle="1" w:styleId="Promptindent">
    <w:name w:val="Prompt indent"/>
    <w:basedOn w:val="NormalIndent"/>
    <w:rsid w:val="009574AF"/>
    <w:pPr>
      <w:numPr>
        <w:numId w:val="7"/>
      </w:numPr>
    </w:pPr>
    <w:rPr>
      <w:color w:val="993300"/>
    </w:rPr>
  </w:style>
  <w:style w:type="paragraph" w:customStyle="1" w:styleId="Promptindent2">
    <w:name w:val="Prompt indent 2"/>
    <w:basedOn w:val="NormalIndent2"/>
    <w:rsid w:val="009574AF"/>
    <w:pPr>
      <w:numPr>
        <w:numId w:val="8"/>
      </w:numPr>
    </w:pPr>
    <w:rPr>
      <w:color w:val="993300"/>
    </w:rPr>
  </w:style>
  <w:style w:type="character" w:customStyle="1" w:styleId="PromptChar">
    <w:name w:val="Prompt Char"/>
    <w:link w:val="Prompt"/>
    <w:rsid w:val="009574AF"/>
    <w:rPr>
      <w:rFonts w:ascii="Arial" w:hAnsi="Arial"/>
      <w:color w:val="993300"/>
      <w:lang w:eastAsia="en-US"/>
    </w:rPr>
  </w:style>
  <w:style w:type="paragraph" w:customStyle="1" w:styleId="Default">
    <w:name w:val="Default"/>
    <w:rsid w:val="009574AF"/>
    <w:pPr>
      <w:autoSpaceDE w:val="0"/>
      <w:autoSpaceDN w:val="0"/>
      <w:adjustRightInd w:val="0"/>
    </w:pPr>
    <w:rPr>
      <w:rFonts w:ascii="Arial" w:hAnsi="Arial" w:cs="Arial"/>
      <w:color w:val="000000"/>
      <w:sz w:val="24"/>
      <w:szCs w:val="24"/>
      <w:lang w:val="en-US" w:eastAsia="en-US"/>
    </w:rPr>
  </w:style>
  <w:style w:type="character" w:customStyle="1" w:styleId="Heading3Char">
    <w:name w:val="Heading 3 Char"/>
    <w:link w:val="Heading3"/>
    <w:locked/>
    <w:rsid w:val="009574AF"/>
    <w:rPr>
      <w:rFonts w:ascii="Arial" w:hAnsi="Arial"/>
      <w:b/>
      <w:caps/>
      <w:snapToGrid w:val="0"/>
      <w:lang w:eastAsia="en-US"/>
    </w:rPr>
  </w:style>
  <w:style w:type="character" w:styleId="FollowedHyperlink">
    <w:name w:val="FollowedHyperlink"/>
    <w:rsid w:val="009574AF"/>
    <w:rPr>
      <w:color w:val="800080"/>
      <w:u w:val="single"/>
    </w:rPr>
  </w:style>
  <w:style w:type="paragraph" w:customStyle="1" w:styleId="OptionalHeading3">
    <w:name w:val="Optional Heading 3"/>
    <w:basedOn w:val="Heading3"/>
    <w:rsid w:val="009574AF"/>
    <w:pPr>
      <w:numPr>
        <w:ilvl w:val="0"/>
        <w:numId w:val="0"/>
      </w:numPr>
      <w:shd w:val="clear" w:color="auto" w:fill="D9D9D9"/>
    </w:pPr>
    <w:rPr>
      <w:rFonts w:ascii="Calibri" w:hAnsi="Calibri"/>
      <w:vanish/>
      <w:color w:val="365F91"/>
    </w:rPr>
  </w:style>
  <w:style w:type="paragraph" w:customStyle="1" w:styleId="OptionalHeading4">
    <w:name w:val="Optional Heading 4"/>
    <w:basedOn w:val="Heading4"/>
    <w:rsid w:val="009574AF"/>
    <w:pPr>
      <w:shd w:val="clear" w:color="auto" w:fill="D9D9D9"/>
    </w:pPr>
    <w:rPr>
      <w:rFonts w:ascii="Calibri" w:hAnsi="Calibri"/>
      <w:vanish/>
      <w:color w:val="365F91"/>
    </w:rPr>
  </w:style>
  <w:style w:type="paragraph" w:customStyle="1" w:styleId="OptionalNormal">
    <w:name w:val="Optional Normal"/>
    <w:basedOn w:val="Normal"/>
    <w:rsid w:val="009574AF"/>
    <w:pPr>
      <w:shd w:val="clear" w:color="auto" w:fill="D9D9D9"/>
    </w:pPr>
    <w:rPr>
      <w:rFonts w:ascii="Calibri" w:hAnsi="Calibri"/>
      <w:vanish/>
      <w:color w:val="365F91"/>
    </w:rPr>
  </w:style>
  <w:style w:type="paragraph" w:customStyle="1" w:styleId="OptionalNormalIndent">
    <w:name w:val="Optional Normal Indent"/>
    <w:rsid w:val="009574AF"/>
    <w:pPr>
      <w:numPr>
        <w:numId w:val="9"/>
      </w:numPr>
      <w:shd w:val="clear" w:color="auto" w:fill="D9D9D9"/>
      <w:tabs>
        <w:tab w:val="left" w:pos="210"/>
      </w:tabs>
      <w:spacing w:after="60"/>
    </w:pPr>
    <w:rPr>
      <w:rFonts w:ascii="Calibri" w:hAnsi="Calibri"/>
      <w:vanish/>
      <w:color w:val="365F91"/>
      <w:lang w:eastAsia="en-US"/>
    </w:rPr>
  </w:style>
  <w:style w:type="paragraph" w:customStyle="1" w:styleId="OptionalTabletext">
    <w:name w:val="Optional Table text"/>
    <w:basedOn w:val="Tabletext"/>
    <w:rsid w:val="009574AF"/>
    <w:pPr>
      <w:shd w:val="clear" w:color="auto" w:fill="D9D9D9"/>
    </w:pPr>
    <w:rPr>
      <w:rFonts w:ascii="Calibri" w:hAnsi="Calibri"/>
      <w:vanish/>
      <w:color w:val="365F91"/>
    </w:rPr>
  </w:style>
  <w:style w:type="paragraph" w:customStyle="1" w:styleId="OptionalTabletitle">
    <w:name w:val="Optional Table title"/>
    <w:basedOn w:val="Tabletitle"/>
    <w:rsid w:val="009574AF"/>
    <w:pPr>
      <w:shd w:val="clear" w:color="auto" w:fill="D9D9D9"/>
    </w:pPr>
    <w:rPr>
      <w:rFonts w:ascii="Calibri" w:hAnsi="Calibri"/>
      <w:vanish/>
      <w:color w:val="365F91"/>
    </w:rPr>
  </w:style>
  <w:style w:type="paragraph" w:customStyle="1" w:styleId="OptionalPromptindent">
    <w:name w:val="Optional Prompt indent"/>
    <w:basedOn w:val="Promptindent"/>
    <w:rsid w:val="009574AF"/>
    <w:pPr>
      <w:numPr>
        <w:numId w:val="0"/>
      </w:numPr>
      <w:shd w:val="clear" w:color="auto" w:fill="D9D9D9"/>
    </w:pPr>
    <w:rPr>
      <w:rFonts w:ascii="Calibri" w:hAnsi="Calibri"/>
      <w:vanish/>
      <w:color w:val="17365D"/>
    </w:rPr>
  </w:style>
  <w:style w:type="character" w:customStyle="1" w:styleId="Standard1Char">
    <w:name w:val="Standard 1 Char"/>
    <w:link w:val="Standard1"/>
    <w:rsid w:val="009574AF"/>
    <w:rPr>
      <w:rFonts w:ascii="Arial" w:hAnsi="Arial"/>
      <w:vanish/>
      <w:color w:val="008000"/>
      <w:sz w:val="16"/>
      <w:szCs w:val="16"/>
      <w:lang w:eastAsia="en-US"/>
    </w:rPr>
  </w:style>
  <w:style w:type="paragraph" w:styleId="BalloonText">
    <w:name w:val="Balloon Text"/>
    <w:basedOn w:val="Normal"/>
    <w:link w:val="BalloonTextChar"/>
    <w:uiPriority w:val="99"/>
    <w:semiHidden/>
    <w:unhideWhenUsed/>
    <w:rsid w:val="009574AF"/>
    <w:pPr>
      <w:spacing w:after="0"/>
    </w:pPr>
    <w:rPr>
      <w:rFonts w:ascii="Tahoma" w:hAnsi="Tahoma"/>
      <w:sz w:val="16"/>
      <w:szCs w:val="16"/>
    </w:rPr>
  </w:style>
  <w:style w:type="character" w:customStyle="1" w:styleId="BalloonTextChar">
    <w:name w:val="Balloon Text Char"/>
    <w:link w:val="BalloonText"/>
    <w:uiPriority w:val="99"/>
    <w:semiHidden/>
    <w:rsid w:val="009574AF"/>
    <w:rPr>
      <w:rFonts w:ascii="Tahoma" w:hAnsi="Tahoma"/>
      <w:sz w:val="16"/>
      <w:szCs w:val="16"/>
      <w:lang w:eastAsia="en-US"/>
    </w:rPr>
  </w:style>
  <w:style w:type="paragraph" w:styleId="ListParagraph">
    <w:name w:val="List Paragraph"/>
    <w:basedOn w:val="Normal"/>
    <w:uiPriority w:val="34"/>
    <w:rsid w:val="009574AF"/>
    <w:pPr>
      <w:tabs>
        <w:tab w:val="clear" w:pos="3969"/>
      </w:tabs>
      <w:spacing w:after="0"/>
      <w:ind w:left="720"/>
    </w:pPr>
    <w:rPr>
      <w:rFonts w:ascii="Times New Roman" w:eastAsia="Calibri" w:hAnsi="Times New Roman"/>
      <w:sz w:val="24"/>
      <w:szCs w:val="24"/>
      <w:lang w:eastAsia="en-AU"/>
    </w:rPr>
  </w:style>
  <w:style w:type="numbering" w:customStyle="1" w:styleId="StyleBulleted">
    <w:name w:val="Style Bulleted."/>
    <w:rsid w:val="009574AF"/>
    <w:pPr>
      <w:numPr>
        <w:numId w:val="10"/>
      </w:numPr>
    </w:pPr>
  </w:style>
  <w:style w:type="character" w:customStyle="1" w:styleId="HeaderChar">
    <w:name w:val="Header Char"/>
    <w:link w:val="Header"/>
    <w:locked/>
    <w:rsid w:val="009574AF"/>
    <w:rPr>
      <w:rFonts w:ascii="Arial" w:hAnsi="Arial"/>
      <w:b/>
      <w:color w:val="FFFFFF" w:themeColor="background1"/>
      <w:shd w:val="clear" w:color="auto" w:fill="365F91" w:themeFill="accent1" w:themeFillShade="BF"/>
      <w:lang w:eastAsia="en-US"/>
    </w:rPr>
  </w:style>
  <w:style w:type="character" w:customStyle="1" w:styleId="FooterChar">
    <w:name w:val="Footer Char"/>
    <w:link w:val="Footer"/>
    <w:locked/>
    <w:rsid w:val="009574AF"/>
    <w:rPr>
      <w:rFonts w:ascii="Arial" w:hAnsi="Arial"/>
      <w:i/>
      <w:sz w:val="16"/>
      <w:szCs w:val="16"/>
      <w:lang w:eastAsia="en-US"/>
    </w:rPr>
  </w:style>
  <w:style w:type="paragraph" w:styleId="CommentText">
    <w:name w:val="annotation text"/>
    <w:basedOn w:val="Normal"/>
    <w:link w:val="CommentTextChar"/>
    <w:uiPriority w:val="99"/>
    <w:rsid w:val="002C0C48"/>
    <w:pPr>
      <w:spacing w:after="0"/>
    </w:pPr>
    <w:rPr>
      <w:rFonts w:eastAsia="Calibri"/>
      <w:lang w:val="en-US" w:eastAsia="zh-CN"/>
    </w:rPr>
  </w:style>
  <w:style w:type="character" w:customStyle="1" w:styleId="CommentTextChar">
    <w:name w:val="Comment Text Char"/>
    <w:link w:val="CommentText"/>
    <w:uiPriority w:val="99"/>
    <w:rsid w:val="002C0C48"/>
    <w:rPr>
      <w:rFonts w:ascii="Arial" w:eastAsia="Calibri" w:hAnsi="Arial"/>
      <w:lang w:val="en-US" w:eastAsia="zh-CN"/>
    </w:rPr>
  </w:style>
  <w:style w:type="character" w:customStyle="1" w:styleId="Heading2Char">
    <w:name w:val="Heading 2 Char"/>
    <w:basedOn w:val="DefaultParagraphFont"/>
    <w:link w:val="Heading2"/>
    <w:rsid w:val="009574AF"/>
    <w:rPr>
      <w:rFonts w:ascii="Arial" w:hAnsi="Arial"/>
      <w:b/>
      <w:lang w:eastAsia="en-US"/>
    </w:rPr>
  </w:style>
  <w:style w:type="character" w:customStyle="1" w:styleId="Bold">
    <w:name w:val="Bold"/>
    <w:rsid w:val="009574AF"/>
    <w:rPr>
      <w:b/>
      <w:bCs/>
    </w:rPr>
  </w:style>
  <w:style w:type="character" w:customStyle="1" w:styleId="Heading1Char">
    <w:name w:val="Heading 1 Char"/>
    <w:link w:val="Heading1"/>
    <w:rsid w:val="00636A5E"/>
    <w:rPr>
      <w:rFonts w:ascii="Arial" w:hAnsi="Arial"/>
      <w:b/>
      <w:caps/>
      <w:lang w:eastAsia="en-US"/>
    </w:rPr>
  </w:style>
  <w:style w:type="table" w:styleId="TableGrid">
    <w:name w:val="Table Grid"/>
    <w:basedOn w:val="TableNormal"/>
    <w:uiPriority w:val="59"/>
    <w:rsid w:val="00D64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319D2"/>
    <w:pPr>
      <w:ind w:left="400"/>
    </w:pPr>
  </w:style>
  <w:style w:type="character" w:customStyle="1" w:styleId="bold0">
    <w:name w:val="bold"/>
    <w:rsid w:val="009574AF"/>
    <w:rPr>
      <w:b/>
      <w:bCs/>
    </w:rPr>
  </w:style>
  <w:style w:type="character" w:customStyle="1" w:styleId="Heading4Char1">
    <w:name w:val="Heading 4 Char1"/>
    <w:rsid w:val="009574AF"/>
    <w:rPr>
      <w:rFonts w:ascii="Arial" w:hAnsi="Arial"/>
      <w:b/>
      <w:lang w:eastAsia="en-US"/>
    </w:rPr>
  </w:style>
  <w:style w:type="paragraph" w:customStyle="1" w:styleId="StyleArialNarrow8ptLeft02cmRight02cm">
    <w:name w:val="Style Arial Narrow 8 pt Left:  0.2 cm Right:  0.2 cm"/>
    <w:basedOn w:val="Normal"/>
    <w:autoRedefine/>
    <w:qFormat/>
    <w:rsid w:val="009574AF"/>
    <w:pPr>
      <w:ind w:left="113" w:right="113"/>
    </w:pPr>
    <w:rPr>
      <w:sz w:val="16"/>
    </w:rPr>
  </w:style>
  <w:style w:type="character" w:customStyle="1" w:styleId="StyleArial10ptBold">
    <w:name w:val="Style Arial 10 pt Bold"/>
    <w:rsid w:val="0022188D"/>
    <w:rPr>
      <w:rFonts w:ascii="Arial" w:hAnsi="Arial"/>
      <w:b/>
      <w:bCs/>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4AF"/>
    <w:pPr>
      <w:tabs>
        <w:tab w:val="left" w:pos="3969"/>
      </w:tabs>
      <w:spacing w:after="60"/>
    </w:pPr>
    <w:rPr>
      <w:rFonts w:ascii="Arial" w:hAnsi="Arial"/>
      <w:lang w:eastAsia="en-US"/>
    </w:rPr>
  </w:style>
  <w:style w:type="paragraph" w:styleId="Heading1">
    <w:name w:val="heading 1"/>
    <w:next w:val="Heading2"/>
    <w:link w:val="Heading1Char"/>
    <w:autoRedefine/>
    <w:qFormat/>
    <w:rsid w:val="009574AF"/>
    <w:pPr>
      <w:keepNext/>
      <w:numPr>
        <w:numId w:val="13"/>
      </w:numPr>
      <w:tabs>
        <w:tab w:val="left" w:pos="0"/>
      </w:tabs>
      <w:spacing w:before="120" w:after="120"/>
      <w:outlineLvl w:val="0"/>
    </w:pPr>
    <w:rPr>
      <w:rFonts w:ascii="Arial" w:hAnsi="Arial"/>
      <w:b/>
      <w:caps/>
      <w:lang w:eastAsia="en-US"/>
    </w:rPr>
  </w:style>
  <w:style w:type="paragraph" w:styleId="Heading2">
    <w:name w:val="heading 2"/>
    <w:next w:val="Normal"/>
    <w:link w:val="Heading2Char"/>
    <w:qFormat/>
    <w:rsid w:val="009574AF"/>
    <w:pPr>
      <w:keepNext/>
      <w:numPr>
        <w:ilvl w:val="1"/>
        <w:numId w:val="13"/>
      </w:numPr>
      <w:tabs>
        <w:tab w:val="left" w:pos="0"/>
      </w:tabs>
      <w:spacing w:before="60"/>
      <w:outlineLvl w:val="1"/>
    </w:pPr>
    <w:rPr>
      <w:rFonts w:ascii="Arial" w:hAnsi="Arial"/>
      <w:b/>
      <w:lang w:eastAsia="en-US"/>
    </w:rPr>
  </w:style>
  <w:style w:type="paragraph" w:styleId="Heading3">
    <w:name w:val="heading 3"/>
    <w:link w:val="Heading3Char"/>
    <w:qFormat/>
    <w:rsid w:val="009574AF"/>
    <w:pPr>
      <w:keepNext/>
      <w:numPr>
        <w:ilvl w:val="2"/>
        <w:numId w:val="13"/>
      </w:numPr>
      <w:spacing w:before="120" w:after="120"/>
      <w:outlineLvl w:val="2"/>
    </w:pPr>
    <w:rPr>
      <w:rFonts w:ascii="Arial" w:hAnsi="Arial"/>
      <w:b/>
      <w:caps/>
      <w:snapToGrid w:val="0"/>
      <w:lang w:eastAsia="en-US"/>
    </w:rPr>
  </w:style>
  <w:style w:type="paragraph" w:styleId="Heading4">
    <w:name w:val="heading 4"/>
    <w:next w:val="Normal"/>
    <w:link w:val="Heading4Char"/>
    <w:rsid w:val="009574AF"/>
    <w:pPr>
      <w:keepNext/>
      <w:numPr>
        <w:ilvl w:val="3"/>
        <w:numId w:val="13"/>
      </w:numPr>
      <w:tabs>
        <w:tab w:val="left" w:pos="567"/>
        <w:tab w:val="left" w:pos="3969"/>
      </w:tabs>
      <w:spacing w:after="20"/>
      <w:outlineLvl w:val="3"/>
    </w:pPr>
    <w:rPr>
      <w:rFonts w:ascii="Arial" w:hAnsi="Arial"/>
      <w:b/>
      <w:lang w:eastAsia="en-US"/>
    </w:rPr>
  </w:style>
  <w:style w:type="paragraph" w:styleId="Heading5">
    <w:name w:val="heading 5"/>
    <w:basedOn w:val="Normal"/>
    <w:next w:val="Normal"/>
    <w:rsid w:val="009574AF"/>
    <w:pPr>
      <w:numPr>
        <w:ilvl w:val="4"/>
        <w:numId w:val="13"/>
      </w:numPr>
      <w:spacing w:before="240"/>
      <w:outlineLvl w:val="4"/>
    </w:pPr>
    <w:rPr>
      <w:sz w:val="22"/>
    </w:rPr>
  </w:style>
  <w:style w:type="paragraph" w:styleId="Heading6">
    <w:name w:val="heading 6"/>
    <w:basedOn w:val="Normal"/>
    <w:next w:val="Normal"/>
    <w:rsid w:val="009574AF"/>
    <w:pPr>
      <w:numPr>
        <w:ilvl w:val="5"/>
        <w:numId w:val="13"/>
      </w:numPr>
      <w:spacing w:before="240"/>
      <w:outlineLvl w:val="5"/>
    </w:pPr>
    <w:rPr>
      <w:i/>
      <w:sz w:val="22"/>
    </w:rPr>
  </w:style>
  <w:style w:type="paragraph" w:styleId="Heading7">
    <w:name w:val="heading 7"/>
    <w:basedOn w:val="Normal"/>
    <w:next w:val="Normal"/>
    <w:rsid w:val="009574AF"/>
    <w:pPr>
      <w:numPr>
        <w:ilvl w:val="6"/>
        <w:numId w:val="13"/>
      </w:numPr>
      <w:spacing w:before="240"/>
      <w:outlineLvl w:val="6"/>
    </w:pPr>
  </w:style>
  <w:style w:type="paragraph" w:styleId="Heading8">
    <w:name w:val="heading 8"/>
    <w:basedOn w:val="Normal"/>
    <w:next w:val="Normal"/>
    <w:rsid w:val="009574AF"/>
    <w:pPr>
      <w:numPr>
        <w:ilvl w:val="7"/>
        <w:numId w:val="13"/>
      </w:numPr>
      <w:spacing w:before="240"/>
      <w:outlineLvl w:val="7"/>
    </w:pPr>
    <w:rPr>
      <w:i/>
    </w:rPr>
  </w:style>
  <w:style w:type="paragraph" w:styleId="Heading9">
    <w:name w:val="heading 9"/>
    <w:basedOn w:val="Normal"/>
    <w:next w:val="Normal"/>
    <w:rsid w:val="009574AF"/>
    <w:pPr>
      <w:numPr>
        <w:ilvl w:val="8"/>
        <w:numId w:val="13"/>
      </w:numPr>
      <w:spacing w:before="24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rsid w:val="009574AF"/>
    <w:pPr>
      <w:tabs>
        <w:tab w:val="center" w:pos="4536"/>
        <w:tab w:val="right" w:pos="9072"/>
      </w:tabs>
    </w:pPr>
    <w:rPr>
      <w:rFonts w:ascii="Arial" w:hAnsi="Arial"/>
      <w:i/>
      <w:sz w:val="16"/>
      <w:szCs w:val="16"/>
      <w:lang w:eastAsia="en-US"/>
    </w:rPr>
  </w:style>
  <w:style w:type="paragraph" w:styleId="Header">
    <w:name w:val="header"/>
    <w:link w:val="HeaderChar"/>
    <w:rsid w:val="009574AF"/>
    <w:pPr>
      <w:pBdr>
        <w:top w:val="single" w:sz="6" w:space="1" w:color="365F91" w:themeColor="accent1" w:themeShade="BF"/>
        <w:left w:val="single" w:sz="6" w:space="4" w:color="365F91" w:themeColor="accent1" w:themeShade="BF"/>
        <w:bottom w:val="single" w:sz="6" w:space="4" w:color="365F91" w:themeColor="accent1" w:themeShade="BF"/>
        <w:right w:val="single" w:sz="6" w:space="4" w:color="365F91" w:themeColor="accent1" w:themeShade="BF"/>
      </w:pBdr>
      <w:shd w:val="clear" w:color="auto" w:fill="365F91" w:themeFill="accent1" w:themeFillShade="BF"/>
      <w:tabs>
        <w:tab w:val="right" w:pos="9072"/>
      </w:tabs>
      <w:spacing w:after="200"/>
    </w:pPr>
    <w:rPr>
      <w:rFonts w:ascii="Arial" w:hAnsi="Arial"/>
      <w:b/>
      <w:color w:val="FFFFFF" w:themeColor="background1"/>
      <w:lang w:eastAsia="en-US"/>
    </w:rPr>
  </w:style>
  <w:style w:type="paragraph" w:styleId="NormalIndent">
    <w:name w:val="Normal Indent"/>
    <w:rsid w:val="009574AF"/>
    <w:pPr>
      <w:numPr>
        <w:numId w:val="5"/>
      </w:numPr>
      <w:tabs>
        <w:tab w:val="left" w:pos="210"/>
        <w:tab w:val="left" w:pos="3969"/>
      </w:tabs>
      <w:spacing w:after="60"/>
    </w:pPr>
    <w:rPr>
      <w:rFonts w:ascii="Arial" w:hAnsi="Arial"/>
      <w:lang w:eastAsia="en-US"/>
    </w:rPr>
  </w:style>
  <w:style w:type="paragraph" w:customStyle="1" w:styleId="Tabletext">
    <w:name w:val="Table text"/>
    <w:rsid w:val="009574AF"/>
    <w:rPr>
      <w:rFonts w:ascii="Arial" w:hAnsi="Arial"/>
      <w:lang w:eastAsia="en-US"/>
    </w:rPr>
  </w:style>
  <w:style w:type="paragraph" w:customStyle="1" w:styleId="Tabletitle">
    <w:name w:val="Table title"/>
    <w:qFormat/>
    <w:rsid w:val="009574AF"/>
    <w:rPr>
      <w:rFonts w:ascii="Arial" w:hAnsi="Arial"/>
      <w:b/>
      <w:lang w:eastAsia="en-US"/>
    </w:rPr>
  </w:style>
  <w:style w:type="paragraph" w:customStyle="1" w:styleId="Tableindent">
    <w:name w:val="Table indent"/>
    <w:rsid w:val="009574AF"/>
    <w:pPr>
      <w:numPr>
        <w:numId w:val="4"/>
      </w:numPr>
      <w:tabs>
        <w:tab w:val="left" w:pos="85"/>
      </w:tabs>
    </w:pPr>
    <w:rPr>
      <w:rFonts w:ascii="Arial" w:hAnsi="Arial"/>
      <w:lang w:eastAsia="en-US"/>
    </w:rPr>
  </w:style>
  <w:style w:type="paragraph" w:customStyle="1" w:styleId="NormalIndent2">
    <w:name w:val="Normal Indent 2"/>
    <w:rsid w:val="009574AF"/>
    <w:pPr>
      <w:numPr>
        <w:numId w:val="3"/>
      </w:numPr>
      <w:tabs>
        <w:tab w:val="left" w:pos="420"/>
        <w:tab w:val="left" w:pos="3969"/>
      </w:tabs>
      <w:spacing w:after="60"/>
    </w:pPr>
    <w:rPr>
      <w:rFonts w:ascii="Arial" w:hAnsi="Arial"/>
      <w:lang w:eastAsia="en-US"/>
    </w:rPr>
  </w:style>
  <w:style w:type="paragraph" w:customStyle="1" w:styleId="NormalIndent3">
    <w:name w:val="Normal Indent 3"/>
    <w:rsid w:val="009574AF"/>
    <w:pPr>
      <w:numPr>
        <w:numId w:val="2"/>
      </w:numPr>
      <w:tabs>
        <w:tab w:val="left" w:pos="420"/>
      </w:tabs>
      <w:spacing w:after="60"/>
    </w:pPr>
    <w:rPr>
      <w:rFonts w:ascii="Arial" w:hAnsi="Arial"/>
      <w:lang w:eastAsia="en-US"/>
    </w:rPr>
  </w:style>
  <w:style w:type="character" w:styleId="Hyperlink">
    <w:name w:val="Hyperlink"/>
    <w:uiPriority w:val="99"/>
    <w:rsid w:val="009574AF"/>
    <w:rPr>
      <w:color w:val="0000FF"/>
      <w:u w:val="none"/>
      <w:bdr w:val="none" w:sz="0" w:space="0" w:color="auto"/>
    </w:rPr>
  </w:style>
  <w:style w:type="paragraph" w:customStyle="1" w:styleId="Standard1">
    <w:name w:val="Standard 1"/>
    <w:link w:val="Standard1Char"/>
    <w:rsid w:val="009574AF"/>
    <w:pPr>
      <w:pBdr>
        <w:top w:val="single" w:sz="4" w:space="1" w:color="auto"/>
        <w:left w:val="single" w:sz="4" w:space="4" w:color="auto"/>
        <w:bottom w:val="single" w:sz="4" w:space="1" w:color="auto"/>
        <w:right w:val="single" w:sz="4" w:space="4" w:color="auto"/>
      </w:pBdr>
      <w:tabs>
        <w:tab w:val="left" w:pos="1701"/>
        <w:tab w:val="left" w:pos="2835"/>
      </w:tabs>
      <w:ind w:left="2835" w:hanging="2835"/>
    </w:pPr>
    <w:rPr>
      <w:rFonts w:ascii="Arial" w:hAnsi="Arial"/>
      <w:vanish/>
      <w:color w:val="008000"/>
      <w:sz w:val="16"/>
      <w:szCs w:val="16"/>
      <w:lang w:eastAsia="en-US"/>
    </w:rPr>
  </w:style>
  <w:style w:type="numbering" w:customStyle="1" w:styleId="Style1">
    <w:name w:val="Style1"/>
    <w:rsid w:val="009574AF"/>
    <w:pPr>
      <w:numPr>
        <w:numId w:val="12"/>
      </w:numPr>
    </w:pPr>
  </w:style>
  <w:style w:type="character" w:customStyle="1" w:styleId="Italic">
    <w:name w:val="Italic"/>
    <w:rsid w:val="002C0C48"/>
    <w:rPr>
      <w:i/>
      <w:iCs/>
    </w:rPr>
  </w:style>
  <w:style w:type="character" w:customStyle="1" w:styleId="Symbol">
    <w:name w:val="Symbol"/>
    <w:basedOn w:val="DefaultParagraphFont"/>
    <w:rsid w:val="009574AF"/>
    <w:rPr>
      <w:rFonts w:ascii="Symbol" w:hAnsi="Symbol"/>
    </w:rPr>
  </w:style>
  <w:style w:type="paragraph" w:customStyle="1" w:styleId="Instructions">
    <w:name w:val="Instructions"/>
    <w:basedOn w:val="Normal"/>
    <w:link w:val="InstructionsChar"/>
    <w:qFormat/>
    <w:rsid w:val="009574AF"/>
    <w:pPr>
      <w:pBdr>
        <w:top w:val="single" w:sz="4" w:space="1" w:color="auto"/>
        <w:left w:val="single" w:sz="4" w:space="4" w:color="auto"/>
        <w:bottom w:val="single" w:sz="4" w:space="1" w:color="auto"/>
        <w:right w:val="single" w:sz="4" w:space="4" w:color="auto"/>
      </w:pBdr>
      <w:spacing w:line="220" w:lineRule="exact"/>
    </w:pPr>
    <w:rPr>
      <w:vanish/>
      <w:color w:val="008000"/>
      <w:sz w:val="16"/>
    </w:rPr>
  </w:style>
  <w:style w:type="paragraph" w:customStyle="1" w:styleId="Instructionsindent">
    <w:name w:val="Instructions indent"/>
    <w:qFormat/>
    <w:rsid w:val="009574AF"/>
    <w:pPr>
      <w:numPr>
        <w:numId w:val="1"/>
      </w:numPr>
      <w:pBdr>
        <w:top w:val="single" w:sz="4" w:space="1" w:color="auto"/>
        <w:left w:val="single" w:sz="4" w:space="4" w:color="auto"/>
        <w:bottom w:val="single" w:sz="4" w:space="1" w:color="auto"/>
        <w:right w:val="single" w:sz="4" w:space="4" w:color="auto"/>
      </w:pBdr>
      <w:tabs>
        <w:tab w:val="left" w:pos="357"/>
      </w:tabs>
      <w:spacing w:after="60" w:line="220" w:lineRule="exact"/>
      <w:ind w:left="357" w:hanging="357"/>
    </w:pPr>
    <w:rPr>
      <w:rFonts w:ascii="Arial" w:hAnsi="Arial"/>
      <w:vanish/>
      <w:color w:val="008000"/>
      <w:sz w:val="16"/>
      <w:szCs w:val="16"/>
      <w:lang w:eastAsia="en-US"/>
    </w:rPr>
  </w:style>
  <w:style w:type="paragraph" w:customStyle="1" w:styleId="Standard2">
    <w:name w:val="Standard 2"/>
    <w:basedOn w:val="Standard1"/>
    <w:rsid w:val="009574AF"/>
    <w:pPr>
      <w:tabs>
        <w:tab w:val="clear" w:pos="2835"/>
        <w:tab w:val="left" w:pos="3119"/>
      </w:tabs>
      <w:ind w:left="3119" w:hanging="3119"/>
    </w:pPr>
  </w:style>
  <w:style w:type="character" w:styleId="PageNumber">
    <w:name w:val="page number"/>
    <w:rsid w:val="009574AF"/>
  </w:style>
  <w:style w:type="paragraph" w:customStyle="1" w:styleId="Tableindent2">
    <w:name w:val="Table indent 2"/>
    <w:rsid w:val="009574AF"/>
    <w:pPr>
      <w:numPr>
        <w:numId w:val="6"/>
      </w:numPr>
      <w:tabs>
        <w:tab w:val="left" w:pos="284"/>
      </w:tabs>
    </w:pPr>
    <w:rPr>
      <w:rFonts w:ascii="Arial" w:hAnsi="Arial"/>
      <w:lang w:eastAsia="en-US"/>
    </w:rPr>
  </w:style>
  <w:style w:type="paragraph" w:styleId="TOC1">
    <w:name w:val="toc 1"/>
    <w:basedOn w:val="Normal"/>
    <w:next w:val="Normal"/>
    <w:autoRedefine/>
    <w:uiPriority w:val="39"/>
    <w:rsid w:val="009574AF"/>
    <w:pPr>
      <w:tabs>
        <w:tab w:val="clear" w:pos="3969"/>
      </w:tabs>
    </w:pPr>
    <w:rPr>
      <w:b/>
    </w:rPr>
  </w:style>
  <w:style w:type="paragraph" w:styleId="TOC2">
    <w:name w:val="toc 2"/>
    <w:basedOn w:val="Normal"/>
    <w:next w:val="Normal"/>
    <w:uiPriority w:val="39"/>
    <w:rsid w:val="009574AF"/>
    <w:pPr>
      <w:tabs>
        <w:tab w:val="clear" w:pos="3969"/>
      </w:tabs>
      <w:ind w:left="200"/>
    </w:pPr>
  </w:style>
  <w:style w:type="paragraph" w:customStyle="1" w:styleId="Instructionsindent2">
    <w:name w:val="Instructions indent 2"/>
    <w:rsid w:val="009574AF"/>
    <w:pPr>
      <w:pBdr>
        <w:top w:val="single" w:sz="4" w:space="1" w:color="auto"/>
        <w:left w:val="single" w:sz="4" w:space="4" w:color="auto"/>
        <w:bottom w:val="single" w:sz="4" w:space="1" w:color="auto"/>
        <w:right w:val="single" w:sz="4" w:space="4" w:color="auto"/>
      </w:pBdr>
      <w:tabs>
        <w:tab w:val="left" w:pos="357"/>
        <w:tab w:val="left" w:pos="714"/>
      </w:tabs>
      <w:spacing w:after="60" w:line="220" w:lineRule="exact"/>
      <w:ind w:left="714" w:hanging="714"/>
    </w:pPr>
    <w:rPr>
      <w:rFonts w:ascii="Arial" w:hAnsi="Arial"/>
      <w:vanish/>
      <w:color w:val="008000"/>
      <w:sz w:val="16"/>
      <w:szCs w:val="16"/>
      <w:lang w:eastAsia="en-US"/>
    </w:rPr>
  </w:style>
  <w:style w:type="paragraph" w:styleId="DocumentMap">
    <w:name w:val="Document Map"/>
    <w:basedOn w:val="Normal"/>
    <w:semiHidden/>
    <w:rsid w:val="009574AF"/>
    <w:pPr>
      <w:shd w:val="clear" w:color="auto" w:fill="000080"/>
    </w:pPr>
    <w:rPr>
      <w:rFonts w:ascii="Tahoma" w:hAnsi="Tahoma" w:cs="Tahoma"/>
    </w:rPr>
  </w:style>
  <w:style w:type="character" w:customStyle="1" w:styleId="Heading4Char">
    <w:name w:val="Heading 4 Char"/>
    <w:link w:val="Heading4"/>
    <w:rsid w:val="009574AF"/>
    <w:rPr>
      <w:rFonts w:ascii="Arial" w:hAnsi="Arial"/>
      <w:b/>
      <w:lang w:eastAsia="en-US"/>
    </w:rPr>
  </w:style>
  <w:style w:type="character" w:customStyle="1" w:styleId="InstructionsChar">
    <w:name w:val="Instructions Char"/>
    <w:link w:val="Instructions"/>
    <w:rsid w:val="009574AF"/>
    <w:rPr>
      <w:rFonts w:ascii="Arial" w:hAnsi="Arial"/>
      <w:vanish/>
      <w:color w:val="008000"/>
      <w:sz w:val="16"/>
      <w:lang w:eastAsia="en-US"/>
    </w:rPr>
  </w:style>
  <w:style w:type="paragraph" w:customStyle="1" w:styleId="Guidancetabletext">
    <w:name w:val="Guidance table text"/>
    <w:basedOn w:val="Instructions"/>
    <w:rsid w:val="009574AF"/>
    <w:pPr>
      <w:pBdr>
        <w:top w:val="none" w:sz="0" w:space="0" w:color="auto"/>
        <w:left w:val="none" w:sz="0" w:space="0" w:color="auto"/>
        <w:bottom w:val="none" w:sz="0" w:space="0" w:color="auto"/>
        <w:right w:val="none" w:sz="0" w:space="0" w:color="auto"/>
      </w:pBdr>
      <w:spacing w:after="0" w:line="240" w:lineRule="auto"/>
    </w:pPr>
    <w:rPr>
      <w:szCs w:val="16"/>
    </w:rPr>
  </w:style>
  <w:style w:type="table" w:customStyle="1" w:styleId="NATSPECTable">
    <w:name w:val="NATSPEC Table"/>
    <w:basedOn w:val="TableNormal"/>
    <w:rsid w:val="009574AF"/>
    <w:rPr>
      <w:rFonts w:ascii="Arial Narrow" w:hAnsi="Arial Narro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40" w:type="dxa"/>
        <w:bottom w:w="28" w:type="dxa"/>
        <w:right w:w="40" w:type="dxa"/>
      </w:tblCellMar>
    </w:tblPr>
  </w:style>
  <w:style w:type="paragraph" w:customStyle="1" w:styleId="Prompt">
    <w:name w:val="Prompt"/>
    <w:basedOn w:val="Normal"/>
    <w:link w:val="PromptChar"/>
    <w:qFormat/>
    <w:rsid w:val="009574AF"/>
    <w:rPr>
      <w:color w:val="993300"/>
    </w:rPr>
  </w:style>
  <w:style w:type="paragraph" w:customStyle="1" w:styleId="Promptindent">
    <w:name w:val="Prompt indent"/>
    <w:basedOn w:val="NormalIndent"/>
    <w:rsid w:val="009574AF"/>
    <w:pPr>
      <w:numPr>
        <w:numId w:val="7"/>
      </w:numPr>
    </w:pPr>
    <w:rPr>
      <w:color w:val="993300"/>
    </w:rPr>
  </w:style>
  <w:style w:type="paragraph" w:customStyle="1" w:styleId="Promptindent2">
    <w:name w:val="Prompt indent 2"/>
    <w:basedOn w:val="NormalIndent2"/>
    <w:rsid w:val="009574AF"/>
    <w:pPr>
      <w:numPr>
        <w:numId w:val="8"/>
      </w:numPr>
    </w:pPr>
    <w:rPr>
      <w:color w:val="993300"/>
    </w:rPr>
  </w:style>
  <w:style w:type="character" w:customStyle="1" w:styleId="PromptChar">
    <w:name w:val="Prompt Char"/>
    <w:link w:val="Prompt"/>
    <w:rsid w:val="009574AF"/>
    <w:rPr>
      <w:rFonts w:ascii="Arial" w:hAnsi="Arial"/>
      <w:color w:val="993300"/>
      <w:lang w:eastAsia="en-US"/>
    </w:rPr>
  </w:style>
  <w:style w:type="paragraph" w:customStyle="1" w:styleId="Default">
    <w:name w:val="Default"/>
    <w:rsid w:val="009574AF"/>
    <w:pPr>
      <w:autoSpaceDE w:val="0"/>
      <w:autoSpaceDN w:val="0"/>
      <w:adjustRightInd w:val="0"/>
    </w:pPr>
    <w:rPr>
      <w:rFonts w:ascii="Arial" w:hAnsi="Arial" w:cs="Arial"/>
      <w:color w:val="000000"/>
      <w:sz w:val="24"/>
      <w:szCs w:val="24"/>
      <w:lang w:val="en-US" w:eastAsia="en-US"/>
    </w:rPr>
  </w:style>
  <w:style w:type="character" w:customStyle="1" w:styleId="Heading3Char">
    <w:name w:val="Heading 3 Char"/>
    <w:link w:val="Heading3"/>
    <w:locked/>
    <w:rsid w:val="009574AF"/>
    <w:rPr>
      <w:rFonts w:ascii="Arial" w:hAnsi="Arial"/>
      <w:b/>
      <w:caps/>
      <w:snapToGrid w:val="0"/>
      <w:lang w:eastAsia="en-US"/>
    </w:rPr>
  </w:style>
  <w:style w:type="character" w:styleId="FollowedHyperlink">
    <w:name w:val="FollowedHyperlink"/>
    <w:rsid w:val="009574AF"/>
    <w:rPr>
      <w:color w:val="800080"/>
      <w:u w:val="single"/>
    </w:rPr>
  </w:style>
  <w:style w:type="paragraph" w:customStyle="1" w:styleId="OptionalHeading3">
    <w:name w:val="Optional Heading 3"/>
    <w:basedOn w:val="Heading3"/>
    <w:rsid w:val="009574AF"/>
    <w:pPr>
      <w:numPr>
        <w:ilvl w:val="0"/>
        <w:numId w:val="0"/>
      </w:numPr>
      <w:shd w:val="clear" w:color="auto" w:fill="D9D9D9"/>
    </w:pPr>
    <w:rPr>
      <w:rFonts w:ascii="Calibri" w:hAnsi="Calibri"/>
      <w:vanish/>
      <w:color w:val="365F91"/>
    </w:rPr>
  </w:style>
  <w:style w:type="paragraph" w:customStyle="1" w:styleId="OptionalHeading4">
    <w:name w:val="Optional Heading 4"/>
    <w:basedOn w:val="Heading4"/>
    <w:rsid w:val="009574AF"/>
    <w:pPr>
      <w:shd w:val="clear" w:color="auto" w:fill="D9D9D9"/>
    </w:pPr>
    <w:rPr>
      <w:rFonts w:ascii="Calibri" w:hAnsi="Calibri"/>
      <w:vanish/>
      <w:color w:val="365F91"/>
    </w:rPr>
  </w:style>
  <w:style w:type="paragraph" w:customStyle="1" w:styleId="OptionalNormal">
    <w:name w:val="Optional Normal"/>
    <w:basedOn w:val="Normal"/>
    <w:rsid w:val="009574AF"/>
    <w:pPr>
      <w:shd w:val="clear" w:color="auto" w:fill="D9D9D9"/>
    </w:pPr>
    <w:rPr>
      <w:rFonts w:ascii="Calibri" w:hAnsi="Calibri"/>
      <w:vanish/>
      <w:color w:val="365F91"/>
    </w:rPr>
  </w:style>
  <w:style w:type="paragraph" w:customStyle="1" w:styleId="OptionalNormalIndent">
    <w:name w:val="Optional Normal Indent"/>
    <w:rsid w:val="009574AF"/>
    <w:pPr>
      <w:numPr>
        <w:numId w:val="9"/>
      </w:numPr>
      <w:shd w:val="clear" w:color="auto" w:fill="D9D9D9"/>
      <w:tabs>
        <w:tab w:val="left" w:pos="210"/>
      </w:tabs>
      <w:spacing w:after="60"/>
    </w:pPr>
    <w:rPr>
      <w:rFonts w:ascii="Calibri" w:hAnsi="Calibri"/>
      <w:vanish/>
      <w:color w:val="365F91"/>
      <w:lang w:eastAsia="en-US"/>
    </w:rPr>
  </w:style>
  <w:style w:type="paragraph" w:customStyle="1" w:styleId="OptionalTabletext">
    <w:name w:val="Optional Table text"/>
    <w:basedOn w:val="Tabletext"/>
    <w:rsid w:val="009574AF"/>
    <w:pPr>
      <w:shd w:val="clear" w:color="auto" w:fill="D9D9D9"/>
    </w:pPr>
    <w:rPr>
      <w:rFonts w:ascii="Calibri" w:hAnsi="Calibri"/>
      <w:vanish/>
      <w:color w:val="365F91"/>
    </w:rPr>
  </w:style>
  <w:style w:type="paragraph" w:customStyle="1" w:styleId="OptionalTabletitle">
    <w:name w:val="Optional Table title"/>
    <w:basedOn w:val="Tabletitle"/>
    <w:rsid w:val="009574AF"/>
    <w:pPr>
      <w:shd w:val="clear" w:color="auto" w:fill="D9D9D9"/>
    </w:pPr>
    <w:rPr>
      <w:rFonts w:ascii="Calibri" w:hAnsi="Calibri"/>
      <w:vanish/>
      <w:color w:val="365F91"/>
    </w:rPr>
  </w:style>
  <w:style w:type="paragraph" w:customStyle="1" w:styleId="OptionalPromptindent">
    <w:name w:val="Optional Prompt indent"/>
    <w:basedOn w:val="Promptindent"/>
    <w:rsid w:val="009574AF"/>
    <w:pPr>
      <w:numPr>
        <w:numId w:val="0"/>
      </w:numPr>
      <w:shd w:val="clear" w:color="auto" w:fill="D9D9D9"/>
    </w:pPr>
    <w:rPr>
      <w:rFonts w:ascii="Calibri" w:hAnsi="Calibri"/>
      <w:vanish/>
      <w:color w:val="17365D"/>
    </w:rPr>
  </w:style>
  <w:style w:type="character" w:customStyle="1" w:styleId="Standard1Char">
    <w:name w:val="Standard 1 Char"/>
    <w:link w:val="Standard1"/>
    <w:rsid w:val="009574AF"/>
    <w:rPr>
      <w:rFonts w:ascii="Arial" w:hAnsi="Arial"/>
      <w:vanish/>
      <w:color w:val="008000"/>
      <w:sz w:val="16"/>
      <w:szCs w:val="16"/>
      <w:lang w:eastAsia="en-US"/>
    </w:rPr>
  </w:style>
  <w:style w:type="paragraph" w:styleId="BalloonText">
    <w:name w:val="Balloon Text"/>
    <w:basedOn w:val="Normal"/>
    <w:link w:val="BalloonTextChar"/>
    <w:uiPriority w:val="99"/>
    <w:semiHidden/>
    <w:unhideWhenUsed/>
    <w:rsid w:val="009574AF"/>
    <w:pPr>
      <w:spacing w:after="0"/>
    </w:pPr>
    <w:rPr>
      <w:rFonts w:ascii="Tahoma" w:hAnsi="Tahoma"/>
      <w:sz w:val="16"/>
      <w:szCs w:val="16"/>
    </w:rPr>
  </w:style>
  <w:style w:type="character" w:customStyle="1" w:styleId="BalloonTextChar">
    <w:name w:val="Balloon Text Char"/>
    <w:link w:val="BalloonText"/>
    <w:uiPriority w:val="99"/>
    <w:semiHidden/>
    <w:rsid w:val="009574AF"/>
    <w:rPr>
      <w:rFonts w:ascii="Tahoma" w:hAnsi="Tahoma"/>
      <w:sz w:val="16"/>
      <w:szCs w:val="16"/>
      <w:lang w:eastAsia="en-US"/>
    </w:rPr>
  </w:style>
  <w:style w:type="paragraph" w:styleId="ListParagraph">
    <w:name w:val="List Paragraph"/>
    <w:basedOn w:val="Normal"/>
    <w:uiPriority w:val="34"/>
    <w:rsid w:val="009574AF"/>
    <w:pPr>
      <w:tabs>
        <w:tab w:val="clear" w:pos="3969"/>
      </w:tabs>
      <w:spacing w:after="0"/>
      <w:ind w:left="720"/>
    </w:pPr>
    <w:rPr>
      <w:rFonts w:ascii="Times New Roman" w:eastAsia="Calibri" w:hAnsi="Times New Roman"/>
      <w:sz w:val="24"/>
      <w:szCs w:val="24"/>
      <w:lang w:eastAsia="en-AU"/>
    </w:rPr>
  </w:style>
  <w:style w:type="numbering" w:customStyle="1" w:styleId="StyleBulleted">
    <w:name w:val="Style Bulleted."/>
    <w:rsid w:val="009574AF"/>
    <w:pPr>
      <w:numPr>
        <w:numId w:val="10"/>
      </w:numPr>
    </w:pPr>
  </w:style>
  <w:style w:type="character" w:customStyle="1" w:styleId="HeaderChar">
    <w:name w:val="Header Char"/>
    <w:link w:val="Header"/>
    <w:locked/>
    <w:rsid w:val="009574AF"/>
    <w:rPr>
      <w:rFonts w:ascii="Arial" w:hAnsi="Arial"/>
      <w:b/>
      <w:color w:val="FFFFFF" w:themeColor="background1"/>
      <w:shd w:val="clear" w:color="auto" w:fill="365F91" w:themeFill="accent1" w:themeFillShade="BF"/>
      <w:lang w:eastAsia="en-US"/>
    </w:rPr>
  </w:style>
  <w:style w:type="character" w:customStyle="1" w:styleId="FooterChar">
    <w:name w:val="Footer Char"/>
    <w:link w:val="Footer"/>
    <w:locked/>
    <w:rsid w:val="009574AF"/>
    <w:rPr>
      <w:rFonts w:ascii="Arial" w:hAnsi="Arial"/>
      <w:i/>
      <w:sz w:val="16"/>
      <w:szCs w:val="16"/>
      <w:lang w:eastAsia="en-US"/>
    </w:rPr>
  </w:style>
  <w:style w:type="paragraph" w:styleId="CommentText">
    <w:name w:val="annotation text"/>
    <w:basedOn w:val="Normal"/>
    <w:link w:val="CommentTextChar"/>
    <w:uiPriority w:val="99"/>
    <w:rsid w:val="002C0C48"/>
    <w:pPr>
      <w:spacing w:after="0"/>
    </w:pPr>
    <w:rPr>
      <w:rFonts w:eastAsia="Calibri"/>
      <w:lang w:val="en-US" w:eastAsia="zh-CN"/>
    </w:rPr>
  </w:style>
  <w:style w:type="character" w:customStyle="1" w:styleId="CommentTextChar">
    <w:name w:val="Comment Text Char"/>
    <w:link w:val="CommentText"/>
    <w:uiPriority w:val="99"/>
    <w:rsid w:val="002C0C48"/>
    <w:rPr>
      <w:rFonts w:ascii="Arial" w:eastAsia="Calibri" w:hAnsi="Arial"/>
      <w:lang w:val="en-US" w:eastAsia="zh-CN"/>
    </w:rPr>
  </w:style>
  <w:style w:type="character" w:customStyle="1" w:styleId="Heading2Char">
    <w:name w:val="Heading 2 Char"/>
    <w:basedOn w:val="DefaultParagraphFont"/>
    <w:link w:val="Heading2"/>
    <w:rsid w:val="009574AF"/>
    <w:rPr>
      <w:rFonts w:ascii="Arial" w:hAnsi="Arial"/>
      <w:b/>
      <w:lang w:eastAsia="en-US"/>
    </w:rPr>
  </w:style>
  <w:style w:type="character" w:customStyle="1" w:styleId="Bold">
    <w:name w:val="Bold"/>
    <w:rsid w:val="009574AF"/>
    <w:rPr>
      <w:b/>
      <w:bCs/>
    </w:rPr>
  </w:style>
  <w:style w:type="character" w:customStyle="1" w:styleId="Heading1Char">
    <w:name w:val="Heading 1 Char"/>
    <w:link w:val="Heading1"/>
    <w:rsid w:val="00636A5E"/>
    <w:rPr>
      <w:rFonts w:ascii="Arial" w:hAnsi="Arial"/>
      <w:b/>
      <w:caps/>
      <w:lang w:eastAsia="en-US"/>
    </w:rPr>
  </w:style>
  <w:style w:type="table" w:styleId="TableGrid">
    <w:name w:val="Table Grid"/>
    <w:basedOn w:val="TableNormal"/>
    <w:uiPriority w:val="59"/>
    <w:rsid w:val="00D64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319D2"/>
    <w:pPr>
      <w:ind w:left="400"/>
    </w:pPr>
  </w:style>
  <w:style w:type="character" w:customStyle="1" w:styleId="bold0">
    <w:name w:val="bold"/>
    <w:rsid w:val="009574AF"/>
    <w:rPr>
      <w:b/>
      <w:bCs/>
    </w:rPr>
  </w:style>
  <w:style w:type="character" w:customStyle="1" w:styleId="Heading4Char1">
    <w:name w:val="Heading 4 Char1"/>
    <w:rsid w:val="009574AF"/>
    <w:rPr>
      <w:rFonts w:ascii="Arial" w:hAnsi="Arial"/>
      <w:b/>
      <w:lang w:eastAsia="en-US"/>
    </w:rPr>
  </w:style>
  <w:style w:type="paragraph" w:customStyle="1" w:styleId="StyleArialNarrow8ptLeft02cmRight02cm">
    <w:name w:val="Style Arial Narrow 8 pt Left:  0.2 cm Right:  0.2 cm"/>
    <w:basedOn w:val="Normal"/>
    <w:autoRedefine/>
    <w:qFormat/>
    <w:rsid w:val="009574AF"/>
    <w:pPr>
      <w:ind w:left="113" w:right="113"/>
    </w:pPr>
    <w:rPr>
      <w:sz w:val="16"/>
    </w:rPr>
  </w:style>
  <w:style w:type="character" w:customStyle="1" w:styleId="StyleArial10ptBold">
    <w:name w:val="Style Arial 10 pt Bold"/>
    <w:rsid w:val="0022188D"/>
    <w:rPr>
      <w:rFonts w:ascii="Arial" w:hAnsi="Arial"/>
      <w:b/>
      <w:bCs/>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85612">
      <w:bodyDiv w:val="1"/>
      <w:marLeft w:val="0"/>
      <w:marRight w:val="0"/>
      <w:marTop w:val="0"/>
      <w:marBottom w:val="0"/>
      <w:divBdr>
        <w:top w:val="none" w:sz="0" w:space="0" w:color="auto"/>
        <w:left w:val="none" w:sz="0" w:space="0" w:color="auto"/>
        <w:bottom w:val="none" w:sz="0" w:space="0" w:color="auto"/>
        <w:right w:val="none" w:sz="0" w:space="0" w:color="auto"/>
      </w:divBdr>
    </w:div>
    <w:div w:id="892278478">
      <w:bodyDiv w:val="1"/>
      <w:marLeft w:val="0"/>
      <w:marRight w:val="0"/>
      <w:marTop w:val="0"/>
      <w:marBottom w:val="0"/>
      <w:divBdr>
        <w:top w:val="none" w:sz="0" w:space="0" w:color="auto"/>
        <w:left w:val="none" w:sz="0" w:space="0" w:color="auto"/>
        <w:bottom w:val="none" w:sz="0" w:space="0" w:color="auto"/>
        <w:right w:val="none" w:sz="0" w:space="0" w:color="auto"/>
      </w:divBdr>
    </w:div>
    <w:div w:id="1139033314">
      <w:bodyDiv w:val="1"/>
      <w:marLeft w:val="0"/>
      <w:marRight w:val="0"/>
      <w:marTop w:val="0"/>
      <w:marBottom w:val="0"/>
      <w:divBdr>
        <w:top w:val="none" w:sz="0" w:space="0" w:color="auto"/>
        <w:left w:val="none" w:sz="0" w:space="0" w:color="auto"/>
        <w:bottom w:val="none" w:sz="0" w:space="0" w:color="auto"/>
        <w:right w:val="none" w:sz="0" w:space="0" w:color="auto"/>
      </w:divBdr>
    </w:div>
    <w:div w:id="1148981404">
      <w:bodyDiv w:val="1"/>
      <w:marLeft w:val="0"/>
      <w:marRight w:val="0"/>
      <w:marTop w:val="0"/>
      <w:marBottom w:val="0"/>
      <w:divBdr>
        <w:top w:val="none" w:sz="0" w:space="0" w:color="auto"/>
        <w:left w:val="none" w:sz="0" w:space="0" w:color="auto"/>
        <w:bottom w:val="none" w:sz="0" w:space="0" w:color="auto"/>
        <w:right w:val="none" w:sz="0" w:space="0" w:color="auto"/>
      </w:divBdr>
    </w:div>
    <w:div w:id="1229071704">
      <w:bodyDiv w:val="1"/>
      <w:marLeft w:val="0"/>
      <w:marRight w:val="0"/>
      <w:marTop w:val="0"/>
      <w:marBottom w:val="0"/>
      <w:divBdr>
        <w:top w:val="none" w:sz="0" w:space="0" w:color="auto"/>
        <w:left w:val="none" w:sz="0" w:space="0" w:color="auto"/>
        <w:bottom w:val="none" w:sz="0" w:space="0" w:color="auto"/>
        <w:right w:val="none" w:sz="0" w:space="0" w:color="auto"/>
      </w:divBdr>
    </w:div>
    <w:div w:id="1274824883">
      <w:bodyDiv w:val="1"/>
      <w:marLeft w:val="0"/>
      <w:marRight w:val="0"/>
      <w:marTop w:val="0"/>
      <w:marBottom w:val="0"/>
      <w:divBdr>
        <w:top w:val="none" w:sz="0" w:space="0" w:color="auto"/>
        <w:left w:val="none" w:sz="0" w:space="0" w:color="auto"/>
        <w:bottom w:val="none" w:sz="0" w:space="0" w:color="auto"/>
        <w:right w:val="none" w:sz="0" w:space="0" w:color="auto"/>
      </w:divBdr>
    </w:div>
    <w:div w:id="1389570118">
      <w:bodyDiv w:val="1"/>
      <w:marLeft w:val="0"/>
      <w:marRight w:val="0"/>
      <w:marTop w:val="0"/>
      <w:marBottom w:val="0"/>
      <w:divBdr>
        <w:top w:val="none" w:sz="0" w:space="0" w:color="auto"/>
        <w:left w:val="none" w:sz="0" w:space="0" w:color="auto"/>
        <w:bottom w:val="none" w:sz="0" w:space="0" w:color="auto"/>
        <w:right w:val="none" w:sz="0" w:space="0" w:color="auto"/>
      </w:divBdr>
    </w:div>
    <w:div w:id="139712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mailto:bim@natspec.com.au" TargetMode="External"/><Relationship Id="rId1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atspec.com.au/"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il.NATSPEC\SkyDrive\2014%20National%20BIM%20Guide%20review\FINAL%20-%20All%20Docs\NATSPEC_BIM.dotm" TargetMode="Externa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B2C45F4-1A27-44F5-B7FF-B53F5EC13A58}" type="doc">
      <dgm:prSet loTypeId="urn:microsoft.com/office/officeart/2005/8/layout/orgChart1" loCatId="hierarchy" qsTypeId="urn:microsoft.com/office/officeart/2005/8/quickstyle/simple3" qsCatId="simple" csTypeId="urn:microsoft.com/office/officeart/2005/8/colors/accent1_5" csCatId="accent1" phldr="0"/>
      <dgm:spPr/>
      <dgm:t>
        <a:bodyPr/>
        <a:lstStyle/>
        <a:p>
          <a:endParaRPr lang="en-AU"/>
        </a:p>
      </dgm:t>
    </dgm:pt>
    <dgm:pt modelId="{96F9F1C2-6C42-4554-9110-4DDCD0144B3C}">
      <dgm:prSet phldrT="[Text]" phldr="1"/>
      <dgm:spPr/>
      <dgm:t>
        <a:bodyPr/>
        <a:lstStyle/>
        <a:p>
          <a:endParaRPr lang="en-AU"/>
        </a:p>
      </dgm:t>
    </dgm:pt>
    <dgm:pt modelId="{ED9C33E1-8F7B-432F-9F20-47EEF52EBD53}" type="parTrans" cxnId="{18455BD2-4115-4C29-A076-DA9B365210BA}">
      <dgm:prSet/>
      <dgm:spPr/>
      <dgm:t>
        <a:bodyPr/>
        <a:lstStyle/>
        <a:p>
          <a:endParaRPr lang="en-AU"/>
        </a:p>
      </dgm:t>
    </dgm:pt>
    <dgm:pt modelId="{44542CA6-12BC-4C02-90A4-D0F425FDBD24}" type="sibTrans" cxnId="{18455BD2-4115-4C29-A076-DA9B365210BA}">
      <dgm:prSet/>
      <dgm:spPr/>
      <dgm:t>
        <a:bodyPr/>
        <a:lstStyle/>
        <a:p>
          <a:endParaRPr lang="en-AU"/>
        </a:p>
      </dgm:t>
    </dgm:pt>
    <dgm:pt modelId="{712F1589-49A7-4FA8-95E3-2EA342FF1DC5}" type="asst">
      <dgm:prSet phldrT="[Text]" phldr="1"/>
      <dgm:spPr/>
      <dgm:t>
        <a:bodyPr/>
        <a:lstStyle/>
        <a:p>
          <a:endParaRPr lang="en-AU"/>
        </a:p>
      </dgm:t>
    </dgm:pt>
    <dgm:pt modelId="{3CFB44A0-F030-47A2-8F83-316578B4A84D}" type="parTrans" cxnId="{7AAB2E88-9DF3-4D54-BEE4-4499F3D2417B}">
      <dgm:prSet/>
      <dgm:spPr/>
      <dgm:t>
        <a:bodyPr/>
        <a:lstStyle/>
        <a:p>
          <a:endParaRPr lang="en-AU"/>
        </a:p>
      </dgm:t>
    </dgm:pt>
    <dgm:pt modelId="{CE3E6696-EE7E-4113-8AF2-D6040A3E15EE}" type="sibTrans" cxnId="{7AAB2E88-9DF3-4D54-BEE4-4499F3D2417B}">
      <dgm:prSet/>
      <dgm:spPr/>
      <dgm:t>
        <a:bodyPr/>
        <a:lstStyle/>
        <a:p>
          <a:endParaRPr lang="en-AU"/>
        </a:p>
      </dgm:t>
    </dgm:pt>
    <dgm:pt modelId="{3D2064C6-633F-41F8-93A6-21621D840EBE}">
      <dgm:prSet phldrT="[Text]" phldr="1"/>
      <dgm:spPr/>
      <dgm:t>
        <a:bodyPr/>
        <a:lstStyle/>
        <a:p>
          <a:endParaRPr lang="en-AU"/>
        </a:p>
      </dgm:t>
    </dgm:pt>
    <dgm:pt modelId="{4919F917-288A-4C74-B1B6-F068AF7F6FDC}" type="parTrans" cxnId="{48C8D5A7-2952-43E3-B1B9-79FC9B048F17}">
      <dgm:prSet/>
      <dgm:spPr/>
      <dgm:t>
        <a:bodyPr/>
        <a:lstStyle/>
        <a:p>
          <a:endParaRPr lang="en-AU"/>
        </a:p>
      </dgm:t>
    </dgm:pt>
    <dgm:pt modelId="{6B6E8D11-C57B-4695-9FDE-DD5536A83CBD}" type="sibTrans" cxnId="{48C8D5A7-2952-43E3-B1B9-79FC9B048F17}">
      <dgm:prSet/>
      <dgm:spPr/>
      <dgm:t>
        <a:bodyPr/>
        <a:lstStyle/>
        <a:p>
          <a:endParaRPr lang="en-AU"/>
        </a:p>
      </dgm:t>
    </dgm:pt>
    <dgm:pt modelId="{951A1EE2-99F5-4D31-AA14-0952F70053E1}">
      <dgm:prSet phldrT="[Text]" phldr="1"/>
      <dgm:spPr/>
      <dgm:t>
        <a:bodyPr/>
        <a:lstStyle/>
        <a:p>
          <a:endParaRPr lang="en-AU"/>
        </a:p>
      </dgm:t>
    </dgm:pt>
    <dgm:pt modelId="{9E973652-A8B7-4D27-9E8D-992CD23F8F59}" type="parTrans" cxnId="{B6CAD7DF-82FA-45F2-BB55-107D9D84E00F}">
      <dgm:prSet/>
      <dgm:spPr/>
      <dgm:t>
        <a:bodyPr/>
        <a:lstStyle/>
        <a:p>
          <a:endParaRPr lang="en-AU"/>
        </a:p>
      </dgm:t>
    </dgm:pt>
    <dgm:pt modelId="{69DB31A4-1E76-4F0C-BA88-672F1F7D0EC7}" type="sibTrans" cxnId="{B6CAD7DF-82FA-45F2-BB55-107D9D84E00F}">
      <dgm:prSet/>
      <dgm:spPr/>
      <dgm:t>
        <a:bodyPr/>
        <a:lstStyle/>
        <a:p>
          <a:endParaRPr lang="en-AU"/>
        </a:p>
      </dgm:t>
    </dgm:pt>
    <dgm:pt modelId="{622816E2-D9E8-416B-9A79-DBFD6CFC1DF4}">
      <dgm:prSet phldrT="[Text]" phldr="1"/>
      <dgm:spPr/>
      <dgm:t>
        <a:bodyPr/>
        <a:lstStyle/>
        <a:p>
          <a:endParaRPr lang="en-AU"/>
        </a:p>
      </dgm:t>
    </dgm:pt>
    <dgm:pt modelId="{021D4CE8-858C-4FB7-BD19-E1EF21758FCE}" type="parTrans" cxnId="{BDCC86BA-A737-49E5-AB44-D3015EC8B12D}">
      <dgm:prSet/>
      <dgm:spPr/>
      <dgm:t>
        <a:bodyPr/>
        <a:lstStyle/>
        <a:p>
          <a:endParaRPr lang="en-AU"/>
        </a:p>
      </dgm:t>
    </dgm:pt>
    <dgm:pt modelId="{878B0628-19B0-4B7A-9A18-4D1C6543A5D9}" type="sibTrans" cxnId="{BDCC86BA-A737-49E5-AB44-D3015EC8B12D}">
      <dgm:prSet/>
      <dgm:spPr/>
      <dgm:t>
        <a:bodyPr/>
        <a:lstStyle/>
        <a:p>
          <a:endParaRPr lang="en-AU"/>
        </a:p>
      </dgm:t>
    </dgm:pt>
    <dgm:pt modelId="{272B1426-8E22-4F14-963A-4C848BCCC3CA}" type="pres">
      <dgm:prSet presAssocID="{5B2C45F4-1A27-44F5-B7FF-B53F5EC13A58}" presName="hierChild1" presStyleCnt="0">
        <dgm:presLayoutVars>
          <dgm:orgChart val="1"/>
          <dgm:chPref val="1"/>
          <dgm:dir/>
          <dgm:animOne val="branch"/>
          <dgm:animLvl val="lvl"/>
          <dgm:resizeHandles/>
        </dgm:presLayoutVars>
      </dgm:prSet>
      <dgm:spPr/>
      <dgm:t>
        <a:bodyPr/>
        <a:lstStyle/>
        <a:p>
          <a:endParaRPr lang="en-US"/>
        </a:p>
      </dgm:t>
    </dgm:pt>
    <dgm:pt modelId="{65477792-B4F9-45BD-8551-84DC801D78A3}" type="pres">
      <dgm:prSet presAssocID="{96F9F1C2-6C42-4554-9110-4DDCD0144B3C}" presName="hierRoot1" presStyleCnt="0">
        <dgm:presLayoutVars>
          <dgm:hierBranch val="init"/>
        </dgm:presLayoutVars>
      </dgm:prSet>
      <dgm:spPr/>
    </dgm:pt>
    <dgm:pt modelId="{E500EFE2-2620-4594-AD00-C05F48CA93C5}" type="pres">
      <dgm:prSet presAssocID="{96F9F1C2-6C42-4554-9110-4DDCD0144B3C}" presName="rootComposite1" presStyleCnt="0"/>
      <dgm:spPr/>
    </dgm:pt>
    <dgm:pt modelId="{8FAF781D-D786-438C-9F93-C7E355F2E8C0}" type="pres">
      <dgm:prSet presAssocID="{96F9F1C2-6C42-4554-9110-4DDCD0144B3C}" presName="rootText1" presStyleLbl="node0" presStyleIdx="0" presStyleCnt="1">
        <dgm:presLayoutVars>
          <dgm:chPref val="3"/>
        </dgm:presLayoutVars>
      </dgm:prSet>
      <dgm:spPr/>
      <dgm:t>
        <a:bodyPr/>
        <a:lstStyle/>
        <a:p>
          <a:endParaRPr lang="en-AU"/>
        </a:p>
      </dgm:t>
    </dgm:pt>
    <dgm:pt modelId="{93F2E8A1-667B-43B7-9BB3-FD52BDC6D7D2}" type="pres">
      <dgm:prSet presAssocID="{96F9F1C2-6C42-4554-9110-4DDCD0144B3C}" presName="rootConnector1" presStyleLbl="node1" presStyleIdx="0" presStyleCnt="0"/>
      <dgm:spPr/>
      <dgm:t>
        <a:bodyPr/>
        <a:lstStyle/>
        <a:p>
          <a:endParaRPr lang="en-US"/>
        </a:p>
      </dgm:t>
    </dgm:pt>
    <dgm:pt modelId="{67B060E0-106E-495D-AA64-6A743C8B9817}" type="pres">
      <dgm:prSet presAssocID="{96F9F1C2-6C42-4554-9110-4DDCD0144B3C}" presName="hierChild2" presStyleCnt="0"/>
      <dgm:spPr/>
    </dgm:pt>
    <dgm:pt modelId="{32A72091-D558-477A-98D2-068BCD6CC98E}" type="pres">
      <dgm:prSet presAssocID="{4919F917-288A-4C74-B1B6-F068AF7F6FDC}" presName="Name37" presStyleLbl="parChTrans1D2" presStyleIdx="0" presStyleCnt="4"/>
      <dgm:spPr/>
      <dgm:t>
        <a:bodyPr/>
        <a:lstStyle/>
        <a:p>
          <a:endParaRPr lang="en-US"/>
        </a:p>
      </dgm:t>
    </dgm:pt>
    <dgm:pt modelId="{FF339793-3246-430B-A851-EA6C3260C3EB}" type="pres">
      <dgm:prSet presAssocID="{3D2064C6-633F-41F8-93A6-21621D840EBE}" presName="hierRoot2" presStyleCnt="0">
        <dgm:presLayoutVars>
          <dgm:hierBranch val="init"/>
        </dgm:presLayoutVars>
      </dgm:prSet>
      <dgm:spPr/>
    </dgm:pt>
    <dgm:pt modelId="{32B606E0-A0C7-4436-A922-AC9C9C28103E}" type="pres">
      <dgm:prSet presAssocID="{3D2064C6-633F-41F8-93A6-21621D840EBE}" presName="rootComposite" presStyleCnt="0"/>
      <dgm:spPr/>
    </dgm:pt>
    <dgm:pt modelId="{E31B4B2B-FEBE-42C6-918E-BD997A94E5AD}" type="pres">
      <dgm:prSet presAssocID="{3D2064C6-633F-41F8-93A6-21621D840EBE}" presName="rootText" presStyleLbl="node2" presStyleIdx="0" presStyleCnt="3">
        <dgm:presLayoutVars>
          <dgm:chPref val="3"/>
        </dgm:presLayoutVars>
      </dgm:prSet>
      <dgm:spPr/>
      <dgm:t>
        <a:bodyPr/>
        <a:lstStyle/>
        <a:p>
          <a:endParaRPr lang="en-US"/>
        </a:p>
      </dgm:t>
    </dgm:pt>
    <dgm:pt modelId="{919DB5BD-0D50-4EE2-8659-988EA7D1C388}" type="pres">
      <dgm:prSet presAssocID="{3D2064C6-633F-41F8-93A6-21621D840EBE}" presName="rootConnector" presStyleLbl="node2" presStyleIdx="0" presStyleCnt="3"/>
      <dgm:spPr/>
      <dgm:t>
        <a:bodyPr/>
        <a:lstStyle/>
        <a:p>
          <a:endParaRPr lang="en-US"/>
        </a:p>
      </dgm:t>
    </dgm:pt>
    <dgm:pt modelId="{99CB2F29-950C-4E16-8C9E-02DA7F381C51}" type="pres">
      <dgm:prSet presAssocID="{3D2064C6-633F-41F8-93A6-21621D840EBE}" presName="hierChild4" presStyleCnt="0"/>
      <dgm:spPr/>
    </dgm:pt>
    <dgm:pt modelId="{DC8A23DA-3F77-42DB-AEE9-3A0CCAABFDB6}" type="pres">
      <dgm:prSet presAssocID="{3D2064C6-633F-41F8-93A6-21621D840EBE}" presName="hierChild5" presStyleCnt="0"/>
      <dgm:spPr/>
    </dgm:pt>
    <dgm:pt modelId="{803C626E-E51A-4EC3-8F82-AD29359F323C}" type="pres">
      <dgm:prSet presAssocID="{9E973652-A8B7-4D27-9E8D-992CD23F8F59}" presName="Name37" presStyleLbl="parChTrans1D2" presStyleIdx="1" presStyleCnt="4"/>
      <dgm:spPr/>
      <dgm:t>
        <a:bodyPr/>
        <a:lstStyle/>
        <a:p>
          <a:endParaRPr lang="en-US"/>
        </a:p>
      </dgm:t>
    </dgm:pt>
    <dgm:pt modelId="{D4B6C203-69C9-4AFA-8D71-85CEFB67D2E8}" type="pres">
      <dgm:prSet presAssocID="{951A1EE2-99F5-4D31-AA14-0952F70053E1}" presName="hierRoot2" presStyleCnt="0">
        <dgm:presLayoutVars>
          <dgm:hierBranch val="init"/>
        </dgm:presLayoutVars>
      </dgm:prSet>
      <dgm:spPr/>
    </dgm:pt>
    <dgm:pt modelId="{9015B572-C191-4023-AB8D-21E0C86EF5B7}" type="pres">
      <dgm:prSet presAssocID="{951A1EE2-99F5-4D31-AA14-0952F70053E1}" presName="rootComposite" presStyleCnt="0"/>
      <dgm:spPr/>
    </dgm:pt>
    <dgm:pt modelId="{D5FA5E94-D949-421E-BBAB-CF4491A0710C}" type="pres">
      <dgm:prSet presAssocID="{951A1EE2-99F5-4D31-AA14-0952F70053E1}" presName="rootText" presStyleLbl="node2" presStyleIdx="1" presStyleCnt="3">
        <dgm:presLayoutVars>
          <dgm:chPref val="3"/>
        </dgm:presLayoutVars>
      </dgm:prSet>
      <dgm:spPr/>
      <dgm:t>
        <a:bodyPr/>
        <a:lstStyle/>
        <a:p>
          <a:endParaRPr lang="en-US"/>
        </a:p>
      </dgm:t>
    </dgm:pt>
    <dgm:pt modelId="{F534F1D0-C46D-499C-9D44-11629161BA02}" type="pres">
      <dgm:prSet presAssocID="{951A1EE2-99F5-4D31-AA14-0952F70053E1}" presName="rootConnector" presStyleLbl="node2" presStyleIdx="1" presStyleCnt="3"/>
      <dgm:spPr/>
      <dgm:t>
        <a:bodyPr/>
        <a:lstStyle/>
        <a:p>
          <a:endParaRPr lang="en-US"/>
        </a:p>
      </dgm:t>
    </dgm:pt>
    <dgm:pt modelId="{1A6217F9-EF2C-49F1-B16E-23C7FC709D5C}" type="pres">
      <dgm:prSet presAssocID="{951A1EE2-99F5-4D31-AA14-0952F70053E1}" presName="hierChild4" presStyleCnt="0"/>
      <dgm:spPr/>
    </dgm:pt>
    <dgm:pt modelId="{76EFB7EE-87F5-4E6A-8541-CEBDBBAE42FF}" type="pres">
      <dgm:prSet presAssocID="{951A1EE2-99F5-4D31-AA14-0952F70053E1}" presName="hierChild5" presStyleCnt="0"/>
      <dgm:spPr/>
    </dgm:pt>
    <dgm:pt modelId="{9B5A5FFD-C86D-4F14-B282-A4C6F15B678F}" type="pres">
      <dgm:prSet presAssocID="{021D4CE8-858C-4FB7-BD19-E1EF21758FCE}" presName="Name37" presStyleLbl="parChTrans1D2" presStyleIdx="2" presStyleCnt="4"/>
      <dgm:spPr/>
      <dgm:t>
        <a:bodyPr/>
        <a:lstStyle/>
        <a:p>
          <a:endParaRPr lang="en-US"/>
        </a:p>
      </dgm:t>
    </dgm:pt>
    <dgm:pt modelId="{2DAC35E6-6775-4E2B-8693-6185684265C4}" type="pres">
      <dgm:prSet presAssocID="{622816E2-D9E8-416B-9A79-DBFD6CFC1DF4}" presName="hierRoot2" presStyleCnt="0">
        <dgm:presLayoutVars>
          <dgm:hierBranch val="init"/>
        </dgm:presLayoutVars>
      </dgm:prSet>
      <dgm:spPr/>
    </dgm:pt>
    <dgm:pt modelId="{B48FA5A6-A1C2-4D64-B9B3-DE8C2B0B291E}" type="pres">
      <dgm:prSet presAssocID="{622816E2-D9E8-416B-9A79-DBFD6CFC1DF4}" presName="rootComposite" presStyleCnt="0"/>
      <dgm:spPr/>
    </dgm:pt>
    <dgm:pt modelId="{1CDA8691-57E4-4481-B44F-321D2F645CEF}" type="pres">
      <dgm:prSet presAssocID="{622816E2-D9E8-416B-9A79-DBFD6CFC1DF4}" presName="rootText" presStyleLbl="node2" presStyleIdx="2" presStyleCnt="3">
        <dgm:presLayoutVars>
          <dgm:chPref val="3"/>
        </dgm:presLayoutVars>
      </dgm:prSet>
      <dgm:spPr/>
      <dgm:t>
        <a:bodyPr/>
        <a:lstStyle/>
        <a:p>
          <a:endParaRPr lang="en-US"/>
        </a:p>
      </dgm:t>
    </dgm:pt>
    <dgm:pt modelId="{2A282506-67DB-43F2-98DD-911A6FA1D2ED}" type="pres">
      <dgm:prSet presAssocID="{622816E2-D9E8-416B-9A79-DBFD6CFC1DF4}" presName="rootConnector" presStyleLbl="node2" presStyleIdx="2" presStyleCnt="3"/>
      <dgm:spPr/>
      <dgm:t>
        <a:bodyPr/>
        <a:lstStyle/>
        <a:p>
          <a:endParaRPr lang="en-US"/>
        </a:p>
      </dgm:t>
    </dgm:pt>
    <dgm:pt modelId="{ECB8AF32-C147-497D-BB1D-65D195350604}" type="pres">
      <dgm:prSet presAssocID="{622816E2-D9E8-416B-9A79-DBFD6CFC1DF4}" presName="hierChild4" presStyleCnt="0"/>
      <dgm:spPr/>
    </dgm:pt>
    <dgm:pt modelId="{6F6767B1-DE15-4BE4-B759-51ACEFB3C9B6}" type="pres">
      <dgm:prSet presAssocID="{622816E2-D9E8-416B-9A79-DBFD6CFC1DF4}" presName="hierChild5" presStyleCnt="0"/>
      <dgm:spPr/>
    </dgm:pt>
    <dgm:pt modelId="{4A85B18E-10ED-43E0-AAB2-6D7DE207197C}" type="pres">
      <dgm:prSet presAssocID="{96F9F1C2-6C42-4554-9110-4DDCD0144B3C}" presName="hierChild3" presStyleCnt="0"/>
      <dgm:spPr/>
    </dgm:pt>
    <dgm:pt modelId="{D3A5C2B8-2FA0-4649-BB1E-0017AD59B408}" type="pres">
      <dgm:prSet presAssocID="{3CFB44A0-F030-47A2-8F83-316578B4A84D}" presName="Name111" presStyleLbl="parChTrans1D2" presStyleIdx="3" presStyleCnt="4"/>
      <dgm:spPr/>
      <dgm:t>
        <a:bodyPr/>
        <a:lstStyle/>
        <a:p>
          <a:endParaRPr lang="en-US"/>
        </a:p>
      </dgm:t>
    </dgm:pt>
    <dgm:pt modelId="{CE74800F-33EC-445B-80CB-42737D73336C}" type="pres">
      <dgm:prSet presAssocID="{712F1589-49A7-4FA8-95E3-2EA342FF1DC5}" presName="hierRoot3" presStyleCnt="0">
        <dgm:presLayoutVars>
          <dgm:hierBranch val="init"/>
        </dgm:presLayoutVars>
      </dgm:prSet>
      <dgm:spPr/>
    </dgm:pt>
    <dgm:pt modelId="{A06976F2-6722-4911-98BC-73161A29AA95}" type="pres">
      <dgm:prSet presAssocID="{712F1589-49A7-4FA8-95E3-2EA342FF1DC5}" presName="rootComposite3" presStyleCnt="0"/>
      <dgm:spPr/>
    </dgm:pt>
    <dgm:pt modelId="{14D2E0D3-1E47-4448-991E-E4F98CD09BAE}" type="pres">
      <dgm:prSet presAssocID="{712F1589-49A7-4FA8-95E3-2EA342FF1DC5}" presName="rootText3" presStyleLbl="asst1" presStyleIdx="0" presStyleCnt="1">
        <dgm:presLayoutVars>
          <dgm:chPref val="3"/>
        </dgm:presLayoutVars>
      </dgm:prSet>
      <dgm:spPr/>
      <dgm:t>
        <a:bodyPr/>
        <a:lstStyle/>
        <a:p>
          <a:endParaRPr lang="en-US"/>
        </a:p>
      </dgm:t>
    </dgm:pt>
    <dgm:pt modelId="{BFA5D027-ED2A-4F0E-AC07-2A11D8E1B26F}" type="pres">
      <dgm:prSet presAssocID="{712F1589-49A7-4FA8-95E3-2EA342FF1DC5}" presName="rootConnector3" presStyleLbl="asst1" presStyleIdx="0" presStyleCnt="1"/>
      <dgm:spPr/>
      <dgm:t>
        <a:bodyPr/>
        <a:lstStyle/>
        <a:p>
          <a:endParaRPr lang="en-US"/>
        </a:p>
      </dgm:t>
    </dgm:pt>
    <dgm:pt modelId="{AE3327E5-D40F-4C65-A373-3B3010510B73}" type="pres">
      <dgm:prSet presAssocID="{712F1589-49A7-4FA8-95E3-2EA342FF1DC5}" presName="hierChild6" presStyleCnt="0"/>
      <dgm:spPr/>
    </dgm:pt>
    <dgm:pt modelId="{F6E3B00E-5D42-4DDF-B8BC-5625F14F10E6}" type="pres">
      <dgm:prSet presAssocID="{712F1589-49A7-4FA8-95E3-2EA342FF1DC5}" presName="hierChild7" presStyleCnt="0"/>
      <dgm:spPr/>
    </dgm:pt>
  </dgm:ptLst>
  <dgm:cxnLst>
    <dgm:cxn modelId="{F68FAF06-692C-4B8B-B661-EF089F9102BB}" type="presOf" srcId="{712F1589-49A7-4FA8-95E3-2EA342FF1DC5}" destId="{14D2E0D3-1E47-4448-991E-E4F98CD09BAE}" srcOrd="0" destOrd="0" presId="urn:microsoft.com/office/officeart/2005/8/layout/orgChart1"/>
    <dgm:cxn modelId="{5804C5C6-3E8A-4BC0-A4C3-5983116F87F1}" type="presOf" srcId="{96F9F1C2-6C42-4554-9110-4DDCD0144B3C}" destId="{93F2E8A1-667B-43B7-9BB3-FD52BDC6D7D2}" srcOrd="1" destOrd="0" presId="urn:microsoft.com/office/officeart/2005/8/layout/orgChart1"/>
    <dgm:cxn modelId="{45F80827-B7A1-4412-A597-9A5894113ACA}" type="presOf" srcId="{9E973652-A8B7-4D27-9E8D-992CD23F8F59}" destId="{803C626E-E51A-4EC3-8F82-AD29359F323C}" srcOrd="0" destOrd="0" presId="urn:microsoft.com/office/officeart/2005/8/layout/orgChart1"/>
    <dgm:cxn modelId="{95B2FD7F-4D44-4986-871D-1D362BEFCB4C}" type="presOf" srcId="{5B2C45F4-1A27-44F5-B7FF-B53F5EC13A58}" destId="{272B1426-8E22-4F14-963A-4C848BCCC3CA}" srcOrd="0" destOrd="0" presId="urn:microsoft.com/office/officeart/2005/8/layout/orgChart1"/>
    <dgm:cxn modelId="{BA47DDF8-67EA-4A85-BE5F-8425A00BF61F}" type="presOf" srcId="{951A1EE2-99F5-4D31-AA14-0952F70053E1}" destId="{D5FA5E94-D949-421E-BBAB-CF4491A0710C}" srcOrd="0" destOrd="0" presId="urn:microsoft.com/office/officeart/2005/8/layout/orgChart1"/>
    <dgm:cxn modelId="{A0238BDB-8344-44BB-8D0C-F2E9C0608B6A}" type="presOf" srcId="{3CFB44A0-F030-47A2-8F83-316578B4A84D}" destId="{D3A5C2B8-2FA0-4649-BB1E-0017AD59B408}" srcOrd="0" destOrd="0" presId="urn:microsoft.com/office/officeart/2005/8/layout/orgChart1"/>
    <dgm:cxn modelId="{1F86F431-01CD-477E-98F1-E3D17B26813A}" type="presOf" srcId="{96F9F1C2-6C42-4554-9110-4DDCD0144B3C}" destId="{8FAF781D-D786-438C-9F93-C7E355F2E8C0}" srcOrd="0" destOrd="0" presId="urn:microsoft.com/office/officeart/2005/8/layout/orgChart1"/>
    <dgm:cxn modelId="{0BD6ADBF-900D-4587-9A7F-85E96FE91ACE}" type="presOf" srcId="{3D2064C6-633F-41F8-93A6-21621D840EBE}" destId="{E31B4B2B-FEBE-42C6-918E-BD997A94E5AD}" srcOrd="0" destOrd="0" presId="urn:microsoft.com/office/officeart/2005/8/layout/orgChart1"/>
    <dgm:cxn modelId="{22ACB53C-B206-4446-9678-C6175994C76E}" type="presOf" srcId="{3D2064C6-633F-41F8-93A6-21621D840EBE}" destId="{919DB5BD-0D50-4EE2-8659-988EA7D1C388}" srcOrd="1" destOrd="0" presId="urn:microsoft.com/office/officeart/2005/8/layout/orgChart1"/>
    <dgm:cxn modelId="{B6CAD7DF-82FA-45F2-BB55-107D9D84E00F}" srcId="{96F9F1C2-6C42-4554-9110-4DDCD0144B3C}" destId="{951A1EE2-99F5-4D31-AA14-0952F70053E1}" srcOrd="2" destOrd="0" parTransId="{9E973652-A8B7-4D27-9E8D-992CD23F8F59}" sibTransId="{69DB31A4-1E76-4F0C-BA88-672F1F7D0EC7}"/>
    <dgm:cxn modelId="{18455BD2-4115-4C29-A076-DA9B365210BA}" srcId="{5B2C45F4-1A27-44F5-B7FF-B53F5EC13A58}" destId="{96F9F1C2-6C42-4554-9110-4DDCD0144B3C}" srcOrd="0" destOrd="0" parTransId="{ED9C33E1-8F7B-432F-9F20-47EEF52EBD53}" sibTransId="{44542CA6-12BC-4C02-90A4-D0F425FDBD24}"/>
    <dgm:cxn modelId="{48C8D5A7-2952-43E3-B1B9-79FC9B048F17}" srcId="{96F9F1C2-6C42-4554-9110-4DDCD0144B3C}" destId="{3D2064C6-633F-41F8-93A6-21621D840EBE}" srcOrd="1" destOrd="0" parTransId="{4919F917-288A-4C74-B1B6-F068AF7F6FDC}" sibTransId="{6B6E8D11-C57B-4695-9FDE-DD5536A83CBD}"/>
    <dgm:cxn modelId="{7AAB2E88-9DF3-4D54-BEE4-4499F3D2417B}" srcId="{96F9F1C2-6C42-4554-9110-4DDCD0144B3C}" destId="{712F1589-49A7-4FA8-95E3-2EA342FF1DC5}" srcOrd="0" destOrd="0" parTransId="{3CFB44A0-F030-47A2-8F83-316578B4A84D}" sibTransId="{CE3E6696-EE7E-4113-8AF2-D6040A3E15EE}"/>
    <dgm:cxn modelId="{44CBDA25-4812-47A1-83DE-9404F1665778}" type="presOf" srcId="{622816E2-D9E8-416B-9A79-DBFD6CFC1DF4}" destId="{1CDA8691-57E4-4481-B44F-321D2F645CEF}" srcOrd="0" destOrd="0" presId="urn:microsoft.com/office/officeart/2005/8/layout/orgChart1"/>
    <dgm:cxn modelId="{53ECFBCE-42C2-47B4-AC65-74E0F6B7B17D}" type="presOf" srcId="{712F1589-49A7-4FA8-95E3-2EA342FF1DC5}" destId="{BFA5D027-ED2A-4F0E-AC07-2A11D8E1B26F}" srcOrd="1" destOrd="0" presId="urn:microsoft.com/office/officeart/2005/8/layout/orgChart1"/>
    <dgm:cxn modelId="{A3E6AE1F-8482-4D3A-84E5-E5CC2179215C}" type="presOf" srcId="{622816E2-D9E8-416B-9A79-DBFD6CFC1DF4}" destId="{2A282506-67DB-43F2-98DD-911A6FA1D2ED}" srcOrd="1" destOrd="0" presId="urn:microsoft.com/office/officeart/2005/8/layout/orgChart1"/>
    <dgm:cxn modelId="{A7B3F8B7-6F4C-46AE-9F68-A2FF83D9E776}" type="presOf" srcId="{951A1EE2-99F5-4D31-AA14-0952F70053E1}" destId="{F534F1D0-C46D-499C-9D44-11629161BA02}" srcOrd="1" destOrd="0" presId="urn:microsoft.com/office/officeart/2005/8/layout/orgChart1"/>
    <dgm:cxn modelId="{BDCC86BA-A737-49E5-AB44-D3015EC8B12D}" srcId="{96F9F1C2-6C42-4554-9110-4DDCD0144B3C}" destId="{622816E2-D9E8-416B-9A79-DBFD6CFC1DF4}" srcOrd="3" destOrd="0" parTransId="{021D4CE8-858C-4FB7-BD19-E1EF21758FCE}" sibTransId="{878B0628-19B0-4B7A-9A18-4D1C6543A5D9}"/>
    <dgm:cxn modelId="{B87D48BA-9BE9-420A-9C83-8B549BAB37BC}" type="presOf" srcId="{4919F917-288A-4C74-B1B6-F068AF7F6FDC}" destId="{32A72091-D558-477A-98D2-068BCD6CC98E}" srcOrd="0" destOrd="0" presId="urn:microsoft.com/office/officeart/2005/8/layout/orgChart1"/>
    <dgm:cxn modelId="{058B3C6D-F8AC-4ED6-BAAE-F204B4DA199C}" type="presOf" srcId="{021D4CE8-858C-4FB7-BD19-E1EF21758FCE}" destId="{9B5A5FFD-C86D-4F14-B282-A4C6F15B678F}" srcOrd="0" destOrd="0" presId="urn:microsoft.com/office/officeart/2005/8/layout/orgChart1"/>
    <dgm:cxn modelId="{EDC3E9D5-9E80-4914-8A0B-5F2041A6EFE3}" type="presParOf" srcId="{272B1426-8E22-4F14-963A-4C848BCCC3CA}" destId="{65477792-B4F9-45BD-8551-84DC801D78A3}" srcOrd="0" destOrd="0" presId="urn:microsoft.com/office/officeart/2005/8/layout/orgChart1"/>
    <dgm:cxn modelId="{29434784-983A-4026-9E5D-57EEB251CC46}" type="presParOf" srcId="{65477792-B4F9-45BD-8551-84DC801D78A3}" destId="{E500EFE2-2620-4594-AD00-C05F48CA93C5}" srcOrd="0" destOrd="0" presId="urn:microsoft.com/office/officeart/2005/8/layout/orgChart1"/>
    <dgm:cxn modelId="{30E9FF87-3A15-429B-8EAC-6FF7C9E28E45}" type="presParOf" srcId="{E500EFE2-2620-4594-AD00-C05F48CA93C5}" destId="{8FAF781D-D786-438C-9F93-C7E355F2E8C0}" srcOrd="0" destOrd="0" presId="urn:microsoft.com/office/officeart/2005/8/layout/orgChart1"/>
    <dgm:cxn modelId="{47248397-0041-4D3D-8E20-7612E9EAB5A8}" type="presParOf" srcId="{E500EFE2-2620-4594-AD00-C05F48CA93C5}" destId="{93F2E8A1-667B-43B7-9BB3-FD52BDC6D7D2}" srcOrd="1" destOrd="0" presId="urn:microsoft.com/office/officeart/2005/8/layout/orgChart1"/>
    <dgm:cxn modelId="{04D55287-7FC6-4E24-B34B-AA64CF97D8FF}" type="presParOf" srcId="{65477792-B4F9-45BD-8551-84DC801D78A3}" destId="{67B060E0-106E-495D-AA64-6A743C8B9817}" srcOrd="1" destOrd="0" presId="urn:microsoft.com/office/officeart/2005/8/layout/orgChart1"/>
    <dgm:cxn modelId="{0DDDD4A4-86CC-4C85-8F37-B4DC73214039}" type="presParOf" srcId="{67B060E0-106E-495D-AA64-6A743C8B9817}" destId="{32A72091-D558-477A-98D2-068BCD6CC98E}" srcOrd="0" destOrd="0" presId="urn:microsoft.com/office/officeart/2005/8/layout/orgChart1"/>
    <dgm:cxn modelId="{E6B9C1AE-197F-463E-8626-66ACE2B2D3C8}" type="presParOf" srcId="{67B060E0-106E-495D-AA64-6A743C8B9817}" destId="{FF339793-3246-430B-A851-EA6C3260C3EB}" srcOrd="1" destOrd="0" presId="urn:microsoft.com/office/officeart/2005/8/layout/orgChart1"/>
    <dgm:cxn modelId="{104F90FF-9B7D-4047-9063-A4BE0B9E2217}" type="presParOf" srcId="{FF339793-3246-430B-A851-EA6C3260C3EB}" destId="{32B606E0-A0C7-4436-A922-AC9C9C28103E}" srcOrd="0" destOrd="0" presId="urn:microsoft.com/office/officeart/2005/8/layout/orgChart1"/>
    <dgm:cxn modelId="{5BB9DE5F-33E8-43AB-8E64-1328D1E19A2A}" type="presParOf" srcId="{32B606E0-A0C7-4436-A922-AC9C9C28103E}" destId="{E31B4B2B-FEBE-42C6-918E-BD997A94E5AD}" srcOrd="0" destOrd="0" presId="urn:microsoft.com/office/officeart/2005/8/layout/orgChart1"/>
    <dgm:cxn modelId="{F46CCACF-E7E1-47F8-BB23-90EB2851522A}" type="presParOf" srcId="{32B606E0-A0C7-4436-A922-AC9C9C28103E}" destId="{919DB5BD-0D50-4EE2-8659-988EA7D1C388}" srcOrd="1" destOrd="0" presId="urn:microsoft.com/office/officeart/2005/8/layout/orgChart1"/>
    <dgm:cxn modelId="{6296A347-5AE5-406C-AB8F-519174C40942}" type="presParOf" srcId="{FF339793-3246-430B-A851-EA6C3260C3EB}" destId="{99CB2F29-950C-4E16-8C9E-02DA7F381C51}" srcOrd="1" destOrd="0" presId="urn:microsoft.com/office/officeart/2005/8/layout/orgChart1"/>
    <dgm:cxn modelId="{D3D2EB11-F1AF-4DFF-A917-DF1C6310FD04}" type="presParOf" srcId="{FF339793-3246-430B-A851-EA6C3260C3EB}" destId="{DC8A23DA-3F77-42DB-AEE9-3A0CCAABFDB6}" srcOrd="2" destOrd="0" presId="urn:microsoft.com/office/officeart/2005/8/layout/orgChart1"/>
    <dgm:cxn modelId="{66912B4C-8597-4A04-B677-44169C69DC4A}" type="presParOf" srcId="{67B060E0-106E-495D-AA64-6A743C8B9817}" destId="{803C626E-E51A-4EC3-8F82-AD29359F323C}" srcOrd="2" destOrd="0" presId="urn:microsoft.com/office/officeart/2005/8/layout/orgChart1"/>
    <dgm:cxn modelId="{7F54D12F-677F-4CD3-A61C-4F2DF900AFF2}" type="presParOf" srcId="{67B060E0-106E-495D-AA64-6A743C8B9817}" destId="{D4B6C203-69C9-4AFA-8D71-85CEFB67D2E8}" srcOrd="3" destOrd="0" presId="urn:microsoft.com/office/officeart/2005/8/layout/orgChart1"/>
    <dgm:cxn modelId="{C5282EDD-D3D0-43FA-A811-5300A53D7755}" type="presParOf" srcId="{D4B6C203-69C9-4AFA-8D71-85CEFB67D2E8}" destId="{9015B572-C191-4023-AB8D-21E0C86EF5B7}" srcOrd="0" destOrd="0" presId="urn:microsoft.com/office/officeart/2005/8/layout/orgChart1"/>
    <dgm:cxn modelId="{98BA5419-1F95-4588-A198-E5DE799F3CB9}" type="presParOf" srcId="{9015B572-C191-4023-AB8D-21E0C86EF5B7}" destId="{D5FA5E94-D949-421E-BBAB-CF4491A0710C}" srcOrd="0" destOrd="0" presId="urn:microsoft.com/office/officeart/2005/8/layout/orgChart1"/>
    <dgm:cxn modelId="{A9BDAA95-719C-49C2-BB27-018E95E0929F}" type="presParOf" srcId="{9015B572-C191-4023-AB8D-21E0C86EF5B7}" destId="{F534F1D0-C46D-499C-9D44-11629161BA02}" srcOrd="1" destOrd="0" presId="urn:microsoft.com/office/officeart/2005/8/layout/orgChart1"/>
    <dgm:cxn modelId="{5D635ED9-DAA9-44A7-B728-13BA70C69B45}" type="presParOf" srcId="{D4B6C203-69C9-4AFA-8D71-85CEFB67D2E8}" destId="{1A6217F9-EF2C-49F1-B16E-23C7FC709D5C}" srcOrd="1" destOrd="0" presId="urn:microsoft.com/office/officeart/2005/8/layout/orgChart1"/>
    <dgm:cxn modelId="{636541F5-DCAF-4849-9E18-06909F234CFE}" type="presParOf" srcId="{D4B6C203-69C9-4AFA-8D71-85CEFB67D2E8}" destId="{76EFB7EE-87F5-4E6A-8541-CEBDBBAE42FF}" srcOrd="2" destOrd="0" presId="urn:microsoft.com/office/officeart/2005/8/layout/orgChart1"/>
    <dgm:cxn modelId="{7A3E3563-CE10-4ACC-8187-212DEF6E40BC}" type="presParOf" srcId="{67B060E0-106E-495D-AA64-6A743C8B9817}" destId="{9B5A5FFD-C86D-4F14-B282-A4C6F15B678F}" srcOrd="4" destOrd="0" presId="urn:microsoft.com/office/officeart/2005/8/layout/orgChart1"/>
    <dgm:cxn modelId="{994754E4-E0BA-4D2B-9E1F-4ED8F8D7C1E1}" type="presParOf" srcId="{67B060E0-106E-495D-AA64-6A743C8B9817}" destId="{2DAC35E6-6775-4E2B-8693-6185684265C4}" srcOrd="5" destOrd="0" presId="urn:microsoft.com/office/officeart/2005/8/layout/orgChart1"/>
    <dgm:cxn modelId="{70842F87-3066-4933-A856-9730E1A1C727}" type="presParOf" srcId="{2DAC35E6-6775-4E2B-8693-6185684265C4}" destId="{B48FA5A6-A1C2-4D64-B9B3-DE8C2B0B291E}" srcOrd="0" destOrd="0" presId="urn:microsoft.com/office/officeart/2005/8/layout/orgChart1"/>
    <dgm:cxn modelId="{BE7974AA-495E-4677-918B-3A4DE3DDAA2A}" type="presParOf" srcId="{B48FA5A6-A1C2-4D64-B9B3-DE8C2B0B291E}" destId="{1CDA8691-57E4-4481-B44F-321D2F645CEF}" srcOrd="0" destOrd="0" presId="urn:microsoft.com/office/officeart/2005/8/layout/orgChart1"/>
    <dgm:cxn modelId="{11E55D10-7462-4A6F-9C2A-0D1D1AC4C0BF}" type="presParOf" srcId="{B48FA5A6-A1C2-4D64-B9B3-DE8C2B0B291E}" destId="{2A282506-67DB-43F2-98DD-911A6FA1D2ED}" srcOrd="1" destOrd="0" presId="urn:microsoft.com/office/officeart/2005/8/layout/orgChart1"/>
    <dgm:cxn modelId="{5B293FBD-875F-4546-9294-D646F4A004BB}" type="presParOf" srcId="{2DAC35E6-6775-4E2B-8693-6185684265C4}" destId="{ECB8AF32-C147-497D-BB1D-65D195350604}" srcOrd="1" destOrd="0" presId="urn:microsoft.com/office/officeart/2005/8/layout/orgChart1"/>
    <dgm:cxn modelId="{4FAE740D-3F22-45AA-ADCA-D3B33FA4B787}" type="presParOf" srcId="{2DAC35E6-6775-4E2B-8693-6185684265C4}" destId="{6F6767B1-DE15-4BE4-B759-51ACEFB3C9B6}" srcOrd="2" destOrd="0" presId="urn:microsoft.com/office/officeart/2005/8/layout/orgChart1"/>
    <dgm:cxn modelId="{F1F09480-7E0A-45AF-BC9C-B31A16FA5F5A}" type="presParOf" srcId="{65477792-B4F9-45BD-8551-84DC801D78A3}" destId="{4A85B18E-10ED-43E0-AAB2-6D7DE207197C}" srcOrd="2" destOrd="0" presId="urn:microsoft.com/office/officeart/2005/8/layout/orgChart1"/>
    <dgm:cxn modelId="{E466E587-8930-4580-9ECC-007447592734}" type="presParOf" srcId="{4A85B18E-10ED-43E0-AAB2-6D7DE207197C}" destId="{D3A5C2B8-2FA0-4649-BB1E-0017AD59B408}" srcOrd="0" destOrd="0" presId="urn:microsoft.com/office/officeart/2005/8/layout/orgChart1"/>
    <dgm:cxn modelId="{63ED2F20-EAAB-49FC-9D52-9C6ADA002FEC}" type="presParOf" srcId="{4A85B18E-10ED-43E0-AAB2-6D7DE207197C}" destId="{CE74800F-33EC-445B-80CB-42737D73336C}" srcOrd="1" destOrd="0" presId="urn:microsoft.com/office/officeart/2005/8/layout/orgChart1"/>
    <dgm:cxn modelId="{F2777D9E-E448-41BB-9A30-4BBB3DC05250}" type="presParOf" srcId="{CE74800F-33EC-445B-80CB-42737D73336C}" destId="{A06976F2-6722-4911-98BC-73161A29AA95}" srcOrd="0" destOrd="0" presId="urn:microsoft.com/office/officeart/2005/8/layout/orgChart1"/>
    <dgm:cxn modelId="{868374CD-1B54-426B-B686-AD4B5CDD192F}" type="presParOf" srcId="{A06976F2-6722-4911-98BC-73161A29AA95}" destId="{14D2E0D3-1E47-4448-991E-E4F98CD09BAE}" srcOrd="0" destOrd="0" presId="urn:microsoft.com/office/officeart/2005/8/layout/orgChart1"/>
    <dgm:cxn modelId="{B881D894-E8BB-48C3-BA8F-6AF1B66E130F}" type="presParOf" srcId="{A06976F2-6722-4911-98BC-73161A29AA95}" destId="{BFA5D027-ED2A-4F0E-AC07-2A11D8E1B26F}" srcOrd="1" destOrd="0" presId="urn:microsoft.com/office/officeart/2005/8/layout/orgChart1"/>
    <dgm:cxn modelId="{31E51408-BDB6-4F7C-97E4-C2A260435115}" type="presParOf" srcId="{CE74800F-33EC-445B-80CB-42737D73336C}" destId="{AE3327E5-D40F-4C65-A373-3B3010510B73}" srcOrd="1" destOrd="0" presId="urn:microsoft.com/office/officeart/2005/8/layout/orgChart1"/>
    <dgm:cxn modelId="{65CC674D-B5B4-4B0E-9873-3BD31CAB1F29}" type="presParOf" srcId="{CE74800F-33EC-445B-80CB-42737D73336C}" destId="{F6E3B00E-5D42-4DDF-B8BC-5625F14F10E6}" srcOrd="2" destOrd="0" presId="urn:microsoft.com/office/officeart/2005/8/layout/orgChart1"/>
  </dgm:cxnLst>
  <dgm:bg>
    <a:noFill/>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A5C2B8-2FA0-4649-BB1E-0017AD59B408}">
      <dsp:nvSpPr>
        <dsp:cNvPr id="0" name=""/>
        <dsp:cNvSpPr/>
      </dsp:nvSpPr>
      <dsp:spPr>
        <a:xfrm>
          <a:off x="2682063" y="1088794"/>
          <a:ext cx="175436" cy="768580"/>
        </a:xfrm>
        <a:custGeom>
          <a:avLst/>
          <a:gdLst/>
          <a:ahLst/>
          <a:cxnLst/>
          <a:rect l="0" t="0" r="0" b="0"/>
          <a:pathLst>
            <a:path>
              <a:moveTo>
                <a:pt x="175436" y="0"/>
              </a:moveTo>
              <a:lnTo>
                <a:pt x="175436" y="768580"/>
              </a:lnTo>
              <a:lnTo>
                <a:pt x="0" y="768580"/>
              </a:lnTo>
            </a:path>
          </a:pathLst>
        </a:custGeom>
        <a:noFill/>
        <a:ln w="25400" cap="flat"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5A5FFD-C86D-4F14-B282-A4C6F15B678F}">
      <dsp:nvSpPr>
        <dsp:cNvPr id="0" name=""/>
        <dsp:cNvSpPr/>
      </dsp:nvSpPr>
      <dsp:spPr>
        <a:xfrm>
          <a:off x="2857500" y="1088794"/>
          <a:ext cx="2021702" cy="1537161"/>
        </a:xfrm>
        <a:custGeom>
          <a:avLst/>
          <a:gdLst/>
          <a:ahLst/>
          <a:cxnLst/>
          <a:rect l="0" t="0" r="0" b="0"/>
          <a:pathLst>
            <a:path>
              <a:moveTo>
                <a:pt x="0" y="0"/>
              </a:moveTo>
              <a:lnTo>
                <a:pt x="0" y="1361725"/>
              </a:lnTo>
              <a:lnTo>
                <a:pt x="2021702" y="1361725"/>
              </a:lnTo>
              <a:lnTo>
                <a:pt x="2021702" y="1537161"/>
              </a:lnTo>
            </a:path>
          </a:pathLst>
        </a:custGeom>
        <a:noFill/>
        <a:ln w="25400" cap="flat"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3C626E-E51A-4EC3-8F82-AD29359F323C}">
      <dsp:nvSpPr>
        <dsp:cNvPr id="0" name=""/>
        <dsp:cNvSpPr/>
      </dsp:nvSpPr>
      <dsp:spPr>
        <a:xfrm>
          <a:off x="2811780" y="1088794"/>
          <a:ext cx="91440" cy="1537161"/>
        </a:xfrm>
        <a:custGeom>
          <a:avLst/>
          <a:gdLst/>
          <a:ahLst/>
          <a:cxnLst/>
          <a:rect l="0" t="0" r="0" b="0"/>
          <a:pathLst>
            <a:path>
              <a:moveTo>
                <a:pt x="45720" y="0"/>
              </a:moveTo>
              <a:lnTo>
                <a:pt x="45720" y="1537161"/>
              </a:lnTo>
            </a:path>
          </a:pathLst>
        </a:custGeom>
        <a:noFill/>
        <a:ln w="25400" cap="flat"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A72091-D558-477A-98D2-068BCD6CC98E}">
      <dsp:nvSpPr>
        <dsp:cNvPr id="0" name=""/>
        <dsp:cNvSpPr/>
      </dsp:nvSpPr>
      <dsp:spPr>
        <a:xfrm>
          <a:off x="835797" y="1088794"/>
          <a:ext cx="2021702" cy="1537161"/>
        </a:xfrm>
        <a:custGeom>
          <a:avLst/>
          <a:gdLst/>
          <a:ahLst/>
          <a:cxnLst/>
          <a:rect l="0" t="0" r="0" b="0"/>
          <a:pathLst>
            <a:path>
              <a:moveTo>
                <a:pt x="2021702" y="0"/>
              </a:moveTo>
              <a:lnTo>
                <a:pt x="2021702" y="1361725"/>
              </a:lnTo>
              <a:lnTo>
                <a:pt x="0" y="1361725"/>
              </a:lnTo>
              <a:lnTo>
                <a:pt x="0" y="1537161"/>
              </a:lnTo>
            </a:path>
          </a:pathLst>
        </a:custGeom>
        <a:noFill/>
        <a:ln w="25400" cap="flat"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AF781D-D786-438C-9F93-C7E355F2E8C0}">
      <dsp:nvSpPr>
        <dsp:cNvPr id="0" name=""/>
        <dsp:cNvSpPr/>
      </dsp:nvSpPr>
      <dsp:spPr>
        <a:xfrm>
          <a:off x="2022085" y="253379"/>
          <a:ext cx="1670828" cy="835414"/>
        </a:xfrm>
        <a:prstGeom prst="rect">
          <a:avLst/>
        </a:prstGeom>
        <a:gradFill rotWithShape="0">
          <a:gsLst>
            <a:gs pos="0">
              <a:schemeClr val="accent1">
                <a:alpha val="80000"/>
                <a:hueOff val="0"/>
                <a:satOff val="0"/>
                <a:lumOff val="0"/>
                <a:alphaOff val="0"/>
                <a:tint val="50000"/>
                <a:satMod val="300000"/>
              </a:schemeClr>
            </a:gs>
            <a:gs pos="35000">
              <a:schemeClr val="accent1">
                <a:alpha val="80000"/>
                <a:hueOff val="0"/>
                <a:satOff val="0"/>
                <a:lumOff val="0"/>
                <a:alphaOff val="0"/>
                <a:tint val="37000"/>
                <a:satMod val="300000"/>
              </a:schemeClr>
            </a:gs>
            <a:gs pos="100000">
              <a:schemeClr val="accent1">
                <a:alpha val="8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2400300">
            <a:lnSpc>
              <a:spcPct val="90000"/>
            </a:lnSpc>
            <a:spcBef>
              <a:spcPct val="0"/>
            </a:spcBef>
            <a:spcAft>
              <a:spcPct val="35000"/>
            </a:spcAft>
          </a:pPr>
          <a:endParaRPr lang="en-AU" sz="5400" kern="1200"/>
        </a:p>
      </dsp:txBody>
      <dsp:txXfrm>
        <a:off x="2022085" y="253379"/>
        <a:ext cx="1670828" cy="835414"/>
      </dsp:txXfrm>
    </dsp:sp>
    <dsp:sp modelId="{E31B4B2B-FEBE-42C6-918E-BD997A94E5AD}">
      <dsp:nvSpPr>
        <dsp:cNvPr id="0" name=""/>
        <dsp:cNvSpPr/>
      </dsp:nvSpPr>
      <dsp:spPr>
        <a:xfrm>
          <a:off x="383" y="2625955"/>
          <a:ext cx="1670828" cy="835414"/>
        </a:xfrm>
        <a:prstGeom prst="rect">
          <a:avLst/>
        </a:prstGeom>
        <a:gradFill rotWithShape="0">
          <a:gsLst>
            <a:gs pos="0">
              <a:schemeClr val="accent1">
                <a:alpha val="70000"/>
                <a:hueOff val="0"/>
                <a:satOff val="0"/>
                <a:lumOff val="0"/>
                <a:alphaOff val="0"/>
                <a:tint val="50000"/>
                <a:satMod val="300000"/>
              </a:schemeClr>
            </a:gs>
            <a:gs pos="35000">
              <a:schemeClr val="accent1">
                <a:alpha val="70000"/>
                <a:hueOff val="0"/>
                <a:satOff val="0"/>
                <a:lumOff val="0"/>
                <a:alphaOff val="0"/>
                <a:tint val="37000"/>
                <a:satMod val="300000"/>
              </a:schemeClr>
            </a:gs>
            <a:gs pos="100000">
              <a:schemeClr val="accent1">
                <a:alpha val="7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2400300">
            <a:lnSpc>
              <a:spcPct val="90000"/>
            </a:lnSpc>
            <a:spcBef>
              <a:spcPct val="0"/>
            </a:spcBef>
            <a:spcAft>
              <a:spcPct val="35000"/>
            </a:spcAft>
          </a:pPr>
          <a:endParaRPr lang="en-AU" sz="5400" kern="1200"/>
        </a:p>
      </dsp:txBody>
      <dsp:txXfrm>
        <a:off x="383" y="2625955"/>
        <a:ext cx="1670828" cy="835414"/>
      </dsp:txXfrm>
    </dsp:sp>
    <dsp:sp modelId="{D5FA5E94-D949-421E-BBAB-CF4491A0710C}">
      <dsp:nvSpPr>
        <dsp:cNvPr id="0" name=""/>
        <dsp:cNvSpPr/>
      </dsp:nvSpPr>
      <dsp:spPr>
        <a:xfrm>
          <a:off x="2022085" y="2625955"/>
          <a:ext cx="1670828" cy="835414"/>
        </a:xfrm>
        <a:prstGeom prst="rect">
          <a:avLst/>
        </a:prstGeom>
        <a:gradFill rotWithShape="0">
          <a:gsLst>
            <a:gs pos="0">
              <a:schemeClr val="accent1">
                <a:alpha val="70000"/>
                <a:hueOff val="0"/>
                <a:satOff val="0"/>
                <a:lumOff val="0"/>
                <a:alphaOff val="0"/>
                <a:tint val="50000"/>
                <a:satMod val="300000"/>
              </a:schemeClr>
            </a:gs>
            <a:gs pos="35000">
              <a:schemeClr val="accent1">
                <a:alpha val="70000"/>
                <a:hueOff val="0"/>
                <a:satOff val="0"/>
                <a:lumOff val="0"/>
                <a:alphaOff val="0"/>
                <a:tint val="37000"/>
                <a:satMod val="300000"/>
              </a:schemeClr>
            </a:gs>
            <a:gs pos="100000">
              <a:schemeClr val="accent1">
                <a:alpha val="7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2400300">
            <a:lnSpc>
              <a:spcPct val="90000"/>
            </a:lnSpc>
            <a:spcBef>
              <a:spcPct val="0"/>
            </a:spcBef>
            <a:spcAft>
              <a:spcPct val="35000"/>
            </a:spcAft>
          </a:pPr>
          <a:endParaRPr lang="en-AU" sz="5400" kern="1200"/>
        </a:p>
      </dsp:txBody>
      <dsp:txXfrm>
        <a:off x="2022085" y="2625955"/>
        <a:ext cx="1670828" cy="835414"/>
      </dsp:txXfrm>
    </dsp:sp>
    <dsp:sp modelId="{1CDA8691-57E4-4481-B44F-321D2F645CEF}">
      <dsp:nvSpPr>
        <dsp:cNvPr id="0" name=""/>
        <dsp:cNvSpPr/>
      </dsp:nvSpPr>
      <dsp:spPr>
        <a:xfrm>
          <a:off x="4043788" y="2625955"/>
          <a:ext cx="1670828" cy="835414"/>
        </a:xfrm>
        <a:prstGeom prst="rect">
          <a:avLst/>
        </a:prstGeom>
        <a:gradFill rotWithShape="0">
          <a:gsLst>
            <a:gs pos="0">
              <a:schemeClr val="accent1">
                <a:alpha val="70000"/>
                <a:hueOff val="0"/>
                <a:satOff val="0"/>
                <a:lumOff val="0"/>
                <a:alphaOff val="0"/>
                <a:tint val="50000"/>
                <a:satMod val="300000"/>
              </a:schemeClr>
            </a:gs>
            <a:gs pos="35000">
              <a:schemeClr val="accent1">
                <a:alpha val="70000"/>
                <a:hueOff val="0"/>
                <a:satOff val="0"/>
                <a:lumOff val="0"/>
                <a:alphaOff val="0"/>
                <a:tint val="37000"/>
                <a:satMod val="300000"/>
              </a:schemeClr>
            </a:gs>
            <a:gs pos="100000">
              <a:schemeClr val="accent1">
                <a:alpha val="7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2400300">
            <a:lnSpc>
              <a:spcPct val="90000"/>
            </a:lnSpc>
            <a:spcBef>
              <a:spcPct val="0"/>
            </a:spcBef>
            <a:spcAft>
              <a:spcPct val="35000"/>
            </a:spcAft>
          </a:pPr>
          <a:endParaRPr lang="en-AU" sz="5400" kern="1200"/>
        </a:p>
      </dsp:txBody>
      <dsp:txXfrm>
        <a:off x="4043788" y="2625955"/>
        <a:ext cx="1670828" cy="835414"/>
      </dsp:txXfrm>
    </dsp:sp>
    <dsp:sp modelId="{14D2E0D3-1E47-4448-991E-E4F98CD09BAE}">
      <dsp:nvSpPr>
        <dsp:cNvPr id="0" name=""/>
        <dsp:cNvSpPr/>
      </dsp:nvSpPr>
      <dsp:spPr>
        <a:xfrm>
          <a:off x="1011234" y="1439667"/>
          <a:ext cx="1670828" cy="835414"/>
        </a:xfrm>
        <a:prstGeom prst="rect">
          <a:avLst/>
        </a:prstGeom>
        <a:gradFill rotWithShape="0">
          <a:gsLst>
            <a:gs pos="0">
              <a:schemeClr val="accent1">
                <a:alpha val="90000"/>
                <a:hueOff val="0"/>
                <a:satOff val="0"/>
                <a:lumOff val="0"/>
                <a:alphaOff val="0"/>
                <a:tint val="50000"/>
                <a:satMod val="300000"/>
              </a:schemeClr>
            </a:gs>
            <a:gs pos="35000">
              <a:schemeClr val="accent1">
                <a:alpha val="90000"/>
                <a:hueOff val="0"/>
                <a:satOff val="0"/>
                <a:lumOff val="0"/>
                <a:alphaOff val="0"/>
                <a:tint val="37000"/>
                <a:satMod val="300000"/>
              </a:schemeClr>
            </a:gs>
            <a:gs pos="100000">
              <a:schemeClr val="accent1">
                <a:alpha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2400300">
            <a:lnSpc>
              <a:spcPct val="90000"/>
            </a:lnSpc>
            <a:spcBef>
              <a:spcPct val="0"/>
            </a:spcBef>
            <a:spcAft>
              <a:spcPct val="35000"/>
            </a:spcAft>
          </a:pPr>
          <a:endParaRPr lang="en-AU" sz="5400" kern="1200"/>
        </a:p>
      </dsp:txBody>
      <dsp:txXfrm>
        <a:off x="1011234" y="1439667"/>
        <a:ext cx="1670828" cy="83541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811F7-36A7-47A0-9A70-74EA559D2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NATSPEC_BIM.dotm</Template>
  <TotalTime>0</TotalTime>
  <Pages>7</Pages>
  <Words>1878</Words>
  <Characters>11948</Characters>
  <Application>Microsoft Office Word</Application>
  <DocSecurity>0</DocSecurity>
  <Lines>398</Lines>
  <Paragraphs>226</Paragraphs>
  <ScaleCrop>false</ScaleCrop>
  <HeadingPairs>
    <vt:vector size="2" baseType="variant">
      <vt:variant>
        <vt:lpstr>Title</vt:lpstr>
      </vt:variant>
      <vt:variant>
        <vt:i4>1</vt:i4>
      </vt:variant>
    </vt:vector>
  </HeadingPairs>
  <TitlesOfParts>
    <vt:vector size="1" baseType="lpstr">
      <vt:lpstr>NATSPEC Template File</vt:lpstr>
    </vt:vector>
  </TitlesOfParts>
  <Company>Construction Information Systems Australia Pty Ltd</Company>
  <LinksUpToDate>false</LinksUpToDate>
  <CharactersWithSpaces>13600</CharactersWithSpaces>
  <SharedDoc>false</SharedDoc>
  <HLinks>
    <vt:vector size="492" baseType="variant">
      <vt:variant>
        <vt:i4>1245246</vt:i4>
      </vt:variant>
      <vt:variant>
        <vt:i4>461</vt:i4>
      </vt:variant>
      <vt:variant>
        <vt:i4>0</vt:i4>
      </vt:variant>
      <vt:variant>
        <vt:i4>5</vt:i4>
      </vt:variant>
      <vt:variant>
        <vt:lpwstr/>
      </vt:variant>
      <vt:variant>
        <vt:lpwstr>_Toc317081241</vt:lpwstr>
      </vt:variant>
      <vt:variant>
        <vt:i4>1245246</vt:i4>
      </vt:variant>
      <vt:variant>
        <vt:i4>455</vt:i4>
      </vt:variant>
      <vt:variant>
        <vt:i4>0</vt:i4>
      </vt:variant>
      <vt:variant>
        <vt:i4>5</vt:i4>
      </vt:variant>
      <vt:variant>
        <vt:lpwstr/>
      </vt:variant>
      <vt:variant>
        <vt:lpwstr>_Toc317081240</vt:lpwstr>
      </vt:variant>
      <vt:variant>
        <vt:i4>1310782</vt:i4>
      </vt:variant>
      <vt:variant>
        <vt:i4>449</vt:i4>
      </vt:variant>
      <vt:variant>
        <vt:i4>0</vt:i4>
      </vt:variant>
      <vt:variant>
        <vt:i4>5</vt:i4>
      </vt:variant>
      <vt:variant>
        <vt:lpwstr/>
      </vt:variant>
      <vt:variant>
        <vt:lpwstr>_Toc317081239</vt:lpwstr>
      </vt:variant>
      <vt:variant>
        <vt:i4>1310782</vt:i4>
      </vt:variant>
      <vt:variant>
        <vt:i4>443</vt:i4>
      </vt:variant>
      <vt:variant>
        <vt:i4>0</vt:i4>
      </vt:variant>
      <vt:variant>
        <vt:i4>5</vt:i4>
      </vt:variant>
      <vt:variant>
        <vt:lpwstr/>
      </vt:variant>
      <vt:variant>
        <vt:lpwstr>_Toc317081238</vt:lpwstr>
      </vt:variant>
      <vt:variant>
        <vt:i4>1310782</vt:i4>
      </vt:variant>
      <vt:variant>
        <vt:i4>437</vt:i4>
      </vt:variant>
      <vt:variant>
        <vt:i4>0</vt:i4>
      </vt:variant>
      <vt:variant>
        <vt:i4>5</vt:i4>
      </vt:variant>
      <vt:variant>
        <vt:lpwstr/>
      </vt:variant>
      <vt:variant>
        <vt:lpwstr>_Toc317081237</vt:lpwstr>
      </vt:variant>
      <vt:variant>
        <vt:i4>1310782</vt:i4>
      </vt:variant>
      <vt:variant>
        <vt:i4>431</vt:i4>
      </vt:variant>
      <vt:variant>
        <vt:i4>0</vt:i4>
      </vt:variant>
      <vt:variant>
        <vt:i4>5</vt:i4>
      </vt:variant>
      <vt:variant>
        <vt:lpwstr/>
      </vt:variant>
      <vt:variant>
        <vt:lpwstr>_Toc317081236</vt:lpwstr>
      </vt:variant>
      <vt:variant>
        <vt:i4>1310782</vt:i4>
      </vt:variant>
      <vt:variant>
        <vt:i4>425</vt:i4>
      </vt:variant>
      <vt:variant>
        <vt:i4>0</vt:i4>
      </vt:variant>
      <vt:variant>
        <vt:i4>5</vt:i4>
      </vt:variant>
      <vt:variant>
        <vt:lpwstr/>
      </vt:variant>
      <vt:variant>
        <vt:lpwstr>_Toc317081235</vt:lpwstr>
      </vt:variant>
      <vt:variant>
        <vt:i4>1310782</vt:i4>
      </vt:variant>
      <vt:variant>
        <vt:i4>419</vt:i4>
      </vt:variant>
      <vt:variant>
        <vt:i4>0</vt:i4>
      </vt:variant>
      <vt:variant>
        <vt:i4>5</vt:i4>
      </vt:variant>
      <vt:variant>
        <vt:lpwstr/>
      </vt:variant>
      <vt:variant>
        <vt:lpwstr>_Toc317081234</vt:lpwstr>
      </vt:variant>
      <vt:variant>
        <vt:i4>1310782</vt:i4>
      </vt:variant>
      <vt:variant>
        <vt:i4>413</vt:i4>
      </vt:variant>
      <vt:variant>
        <vt:i4>0</vt:i4>
      </vt:variant>
      <vt:variant>
        <vt:i4>5</vt:i4>
      </vt:variant>
      <vt:variant>
        <vt:lpwstr/>
      </vt:variant>
      <vt:variant>
        <vt:lpwstr>_Toc317081233</vt:lpwstr>
      </vt:variant>
      <vt:variant>
        <vt:i4>1310782</vt:i4>
      </vt:variant>
      <vt:variant>
        <vt:i4>407</vt:i4>
      </vt:variant>
      <vt:variant>
        <vt:i4>0</vt:i4>
      </vt:variant>
      <vt:variant>
        <vt:i4>5</vt:i4>
      </vt:variant>
      <vt:variant>
        <vt:lpwstr/>
      </vt:variant>
      <vt:variant>
        <vt:lpwstr>_Toc317081232</vt:lpwstr>
      </vt:variant>
      <vt:variant>
        <vt:i4>1310782</vt:i4>
      </vt:variant>
      <vt:variant>
        <vt:i4>401</vt:i4>
      </vt:variant>
      <vt:variant>
        <vt:i4>0</vt:i4>
      </vt:variant>
      <vt:variant>
        <vt:i4>5</vt:i4>
      </vt:variant>
      <vt:variant>
        <vt:lpwstr/>
      </vt:variant>
      <vt:variant>
        <vt:lpwstr>_Toc317081231</vt:lpwstr>
      </vt:variant>
      <vt:variant>
        <vt:i4>1310782</vt:i4>
      </vt:variant>
      <vt:variant>
        <vt:i4>395</vt:i4>
      </vt:variant>
      <vt:variant>
        <vt:i4>0</vt:i4>
      </vt:variant>
      <vt:variant>
        <vt:i4>5</vt:i4>
      </vt:variant>
      <vt:variant>
        <vt:lpwstr/>
      </vt:variant>
      <vt:variant>
        <vt:lpwstr>_Toc317081230</vt:lpwstr>
      </vt:variant>
      <vt:variant>
        <vt:i4>1376318</vt:i4>
      </vt:variant>
      <vt:variant>
        <vt:i4>389</vt:i4>
      </vt:variant>
      <vt:variant>
        <vt:i4>0</vt:i4>
      </vt:variant>
      <vt:variant>
        <vt:i4>5</vt:i4>
      </vt:variant>
      <vt:variant>
        <vt:lpwstr/>
      </vt:variant>
      <vt:variant>
        <vt:lpwstr>_Toc317081229</vt:lpwstr>
      </vt:variant>
      <vt:variant>
        <vt:i4>1376318</vt:i4>
      </vt:variant>
      <vt:variant>
        <vt:i4>383</vt:i4>
      </vt:variant>
      <vt:variant>
        <vt:i4>0</vt:i4>
      </vt:variant>
      <vt:variant>
        <vt:i4>5</vt:i4>
      </vt:variant>
      <vt:variant>
        <vt:lpwstr/>
      </vt:variant>
      <vt:variant>
        <vt:lpwstr>_Toc317081228</vt:lpwstr>
      </vt:variant>
      <vt:variant>
        <vt:i4>1376318</vt:i4>
      </vt:variant>
      <vt:variant>
        <vt:i4>377</vt:i4>
      </vt:variant>
      <vt:variant>
        <vt:i4>0</vt:i4>
      </vt:variant>
      <vt:variant>
        <vt:i4>5</vt:i4>
      </vt:variant>
      <vt:variant>
        <vt:lpwstr/>
      </vt:variant>
      <vt:variant>
        <vt:lpwstr>_Toc317081227</vt:lpwstr>
      </vt:variant>
      <vt:variant>
        <vt:i4>1376318</vt:i4>
      </vt:variant>
      <vt:variant>
        <vt:i4>371</vt:i4>
      </vt:variant>
      <vt:variant>
        <vt:i4>0</vt:i4>
      </vt:variant>
      <vt:variant>
        <vt:i4>5</vt:i4>
      </vt:variant>
      <vt:variant>
        <vt:lpwstr/>
      </vt:variant>
      <vt:variant>
        <vt:lpwstr>_Toc317081226</vt:lpwstr>
      </vt:variant>
      <vt:variant>
        <vt:i4>1376318</vt:i4>
      </vt:variant>
      <vt:variant>
        <vt:i4>365</vt:i4>
      </vt:variant>
      <vt:variant>
        <vt:i4>0</vt:i4>
      </vt:variant>
      <vt:variant>
        <vt:i4>5</vt:i4>
      </vt:variant>
      <vt:variant>
        <vt:lpwstr/>
      </vt:variant>
      <vt:variant>
        <vt:lpwstr>_Toc317081225</vt:lpwstr>
      </vt:variant>
      <vt:variant>
        <vt:i4>1376318</vt:i4>
      </vt:variant>
      <vt:variant>
        <vt:i4>359</vt:i4>
      </vt:variant>
      <vt:variant>
        <vt:i4>0</vt:i4>
      </vt:variant>
      <vt:variant>
        <vt:i4>5</vt:i4>
      </vt:variant>
      <vt:variant>
        <vt:lpwstr/>
      </vt:variant>
      <vt:variant>
        <vt:lpwstr>_Toc317081224</vt:lpwstr>
      </vt:variant>
      <vt:variant>
        <vt:i4>1376318</vt:i4>
      </vt:variant>
      <vt:variant>
        <vt:i4>353</vt:i4>
      </vt:variant>
      <vt:variant>
        <vt:i4>0</vt:i4>
      </vt:variant>
      <vt:variant>
        <vt:i4>5</vt:i4>
      </vt:variant>
      <vt:variant>
        <vt:lpwstr/>
      </vt:variant>
      <vt:variant>
        <vt:lpwstr>_Toc317081223</vt:lpwstr>
      </vt:variant>
      <vt:variant>
        <vt:i4>1376318</vt:i4>
      </vt:variant>
      <vt:variant>
        <vt:i4>347</vt:i4>
      </vt:variant>
      <vt:variant>
        <vt:i4>0</vt:i4>
      </vt:variant>
      <vt:variant>
        <vt:i4>5</vt:i4>
      </vt:variant>
      <vt:variant>
        <vt:lpwstr/>
      </vt:variant>
      <vt:variant>
        <vt:lpwstr>_Toc317081222</vt:lpwstr>
      </vt:variant>
      <vt:variant>
        <vt:i4>1376318</vt:i4>
      </vt:variant>
      <vt:variant>
        <vt:i4>341</vt:i4>
      </vt:variant>
      <vt:variant>
        <vt:i4>0</vt:i4>
      </vt:variant>
      <vt:variant>
        <vt:i4>5</vt:i4>
      </vt:variant>
      <vt:variant>
        <vt:lpwstr/>
      </vt:variant>
      <vt:variant>
        <vt:lpwstr>_Toc317081221</vt:lpwstr>
      </vt:variant>
      <vt:variant>
        <vt:i4>1376318</vt:i4>
      </vt:variant>
      <vt:variant>
        <vt:i4>335</vt:i4>
      </vt:variant>
      <vt:variant>
        <vt:i4>0</vt:i4>
      </vt:variant>
      <vt:variant>
        <vt:i4>5</vt:i4>
      </vt:variant>
      <vt:variant>
        <vt:lpwstr/>
      </vt:variant>
      <vt:variant>
        <vt:lpwstr>_Toc317081220</vt:lpwstr>
      </vt:variant>
      <vt:variant>
        <vt:i4>1441854</vt:i4>
      </vt:variant>
      <vt:variant>
        <vt:i4>329</vt:i4>
      </vt:variant>
      <vt:variant>
        <vt:i4>0</vt:i4>
      </vt:variant>
      <vt:variant>
        <vt:i4>5</vt:i4>
      </vt:variant>
      <vt:variant>
        <vt:lpwstr/>
      </vt:variant>
      <vt:variant>
        <vt:lpwstr>_Toc317081219</vt:lpwstr>
      </vt:variant>
      <vt:variant>
        <vt:i4>1441854</vt:i4>
      </vt:variant>
      <vt:variant>
        <vt:i4>323</vt:i4>
      </vt:variant>
      <vt:variant>
        <vt:i4>0</vt:i4>
      </vt:variant>
      <vt:variant>
        <vt:i4>5</vt:i4>
      </vt:variant>
      <vt:variant>
        <vt:lpwstr/>
      </vt:variant>
      <vt:variant>
        <vt:lpwstr>_Toc317081218</vt:lpwstr>
      </vt:variant>
      <vt:variant>
        <vt:i4>1441854</vt:i4>
      </vt:variant>
      <vt:variant>
        <vt:i4>317</vt:i4>
      </vt:variant>
      <vt:variant>
        <vt:i4>0</vt:i4>
      </vt:variant>
      <vt:variant>
        <vt:i4>5</vt:i4>
      </vt:variant>
      <vt:variant>
        <vt:lpwstr/>
      </vt:variant>
      <vt:variant>
        <vt:lpwstr>_Toc317081217</vt:lpwstr>
      </vt:variant>
      <vt:variant>
        <vt:i4>1441854</vt:i4>
      </vt:variant>
      <vt:variant>
        <vt:i4>311</vt:i4>
      </vt:variant>
      <vt:variant>
        <vt:i4>0</vt:i4>
      </vt:variant>
      <vt:variant>
        <vt:i4>5</vt:i4>
      </vt:variant>
      <vt:variant>
        <vt:lpwstr/>
      </vt:variant>
      <vt:variant>
        <vt:lpwstr>_Toc317081216</vt:lpwstr>
      </vt:variant>
      <vt:variant>
        <vt:i4>1441854</vt:i4>
      </vt:variant>
      <vt:variant>
        <vt:i4>305</vt:i4>
      </vt:variant>
      <vt:variant>
        <vt:i4>0</vt:i4>
      </vt:variant>
      <vt:variant>
        <vt:i4>5</vt:i4>
      </vt:variant>
      <vt:variant>
        <vt:lpwstr/>
      </vt:variant>
      <vt:variant>
        <vt:lpwstr>_Toc317081215</vt:lpwstr>
      </vt:variant>
      <vt:variant>
        <vt:i4>1441854</vt:i4>
      </vt:variant>
      <vt:variant>
        <vt:i4>299</vt:i4>
      </vt:variant>
      <vt:variant>
        <vt:i4>0</vt:i4>
      </vt:variant>
      <vt:variant>
        <vt:i4>5</vt:i4>
      </vt:variant>
      <vt:variant>
        <vt:lpwstr/>
      </vt:variant>
      <vt:variant>
        <vt:lpwstr>_Toc317081214</vt:lpwstr>
      </vt:variant>
      <vt:variant>
        <vt:i4>1441854</vt:i4>
      </vt:variant>
      <vt:variant>
        <vt:i4>293</vt:i4>
      </vt:variant>
      <vt:variant>
        <vt:i4>0</vt:i4>
      </vt:variant>
      <vt:variant>
        <vt:i4>5</vt:i4>
      </vt:variant>
      <vt:variant>
        <vt:lpwstr/>
      </vt:variant>
      <vt:variant>
        <vt:lpwstr>_Toc317081213</vt:lpwstr>
      </vt:variant>
      <vt:variant>
        <vt:i4>1441854</vt:i4>
      </vt:variant>
      <vt:variant>
        <vt:i4>287</vt:i4>
      </vt:variant>
      <vt:variant>
        <vt:i4>0</vt:i4>
      </vt:variant>
      <vt:variant>
        <vt:i4>5</vt:i4>
      </vt:variant>
      <vt:variant>
        <vt:lpwstr/>
      </vt:variant>
      <vt:variant>
        <vt:lpwstr>_Toc317081212</vt:lpwstr>
      </vt:variant>
      <vt:variant>
        <vt:i4>1441854</vt:i4>
      </vt:variant>
      <vt:variant>
        <vt:i4>281</vt:i4>
      </vt:variant>
      <vt:variant>
        <vt:i4>0</vt:i4>
      </vt:variant>
      <vt:variant>
        <vt:i4>5</vt:i4>
      </vt:variant>
      <vt:variant>
        <vt:lpwstr/>
      </vt:variant>
      <vt:variant>
        <vt:lpwstr>_Toc317081211</vt:lpwstr>
      </vt:variant>
      <vt:variant>
        <vt:i4>1441854</vt:i4>
      </vt:variant>
      <vt:variant>
        <vt:i4>275</vt:i4>
      </vt:variant>
      <vt:variant>
        <vt:i4>0</vt:i4>
      </vt:variant>
      <vt:variant>
        <vt:i4>5</vt:i4>
      </vt:variant>
      <vt:variant>
        <vt:lpwstr/>
      </vt:variant>
      <vt:variant>
        <vt:lpwstr>_Toc317081210</vt:lpwstr>
      </vt:variant>
      <vt:variant>
        <vt:i4>1507390</vt:i4>
      </vt:variant>
      <vt:variant>
        <vt:i4>269</vt:i4>
      </vt:variant>
      <vt:variant>
        <vt:i4>0</vt:i4>
      </vt:variant>
      <vt:variant>
        <vt:i4>5</vt:i4>
      </vt:variant>
      <vt:variant>
        <vt:lpwstr/>
      </vt:variant>
      <vt:variant>
        <vt:lpwstr>_Toc317081209</vt:lpwstr>
      </vt:variant>
      <vt:variant>
        <vt:i4>1507390</vt:i4>
      </vt:variant>
      <vt:variant>
        <vt:i4>263</vt:i4>
      </vt:variant>
      <vt:variant>
        <vt:i4>0</vt:i4>
      </vt:variant>
      <vt:variant>
        <vt:i4>5</vt:i4>
      </vt:variant>
      <vt:variant>
        <vt:lpwstr/>
      </vt:variant>
      <vt:variant>
        <vt:lpwstr>_Toc317081208</vt:lpwstr>
      </vt:variant>
      <vt:variant>
        <vt:i4>1507390</vt:i4>
      </vt:variant>
      <vt:variant>
        <vt:i4>257</vt:i4>
      </vt:variant>
      <vt:variant>
        <vt:i4>0</vt:i4>
      </vt:variant>
      <vt:variant>
        <vt:i4>5</vt:i4>
      </vt:variant>
      <vt:variant>
        <vt:lpwstr/>
      </vt:variant>
      <vt:variant>
        <vt:lpwstr>_Toc317081207</vt:lpwstr>
      </vt:variant>
      <vt:variant>
        <vt:i4>1507390</vt:i4>
      </vt:variant>
      <vt:variant>
        <vt:i4>251</vt:i4>
      </vt:variant>
      <vt:variant>
        <vt:i4>0</vt:i4>
      </vt:variant>
      <vt:variant>
        <vt:i4>5</vt:i4>
      </vt:variant>
      <vt:variant>
        <vt:lpwstr/>
      </vt:variant>
      <vt:variant>
        <vt:lpwstr>_Toc317081206</vt:lpwstr>
      </vt:variant>
      <vt:variant>
        <vt:i4>1507390</vt:i4>
      </vt:variant>
      <vt:variant>
        <vt:i4>245</vt:i4>
      </vt:variant>
      <vt:variant>
        <vt:i4>0</vt:i4>
      </vt:variant>
      <vt:variant>
        <vt:i4>5</vt:i4>
      </vt:variant>
      <vt:variant>
        <vt:lpwstr/>
      </vt:variant>
      <vt:variant>
        <vt:lpwstr>_Toc317081205</vt:lpwstr>
      </vt:variant>
      <vt:variant>
        <vt:i4>1507390</vt:i4>
      </vt:variant>
      <vt:variant>
        <vt:i4>239</vt:i4>
      </vt:variant>
      <vt:variant>
        <vt:i4>0</vt:i4>
      </vt:variant>
      <vt:variant>
        <vt:i4>5</vt:i4>
      </vt:variant>
      <vt:variant>
        <vt:lpwstr/>
      </vt:variant>
      <vt:variant>
        <vt:lpwstr>_Toc317081204</vt:lpwstr>
      </vt:variant>
      <vt:variant>
        <vt:i4>1507390</vt:i4>
      </vt:variant>
      <vt:variant>
        <vt:i4>233</vt:i4>
      </vt:variant>
      <vt:variant>
        <vt:i4>0</vt:i4>
      </vt:variant>
      <vt:variant>
        <vt:i4>5</vt:i4>
      </vt:variant>
      <vt:variant>
        <vt:lpwstr/>
      </vt:variant>
      <vt:variant>
        <vt:lpwstr>_Toc317081203</vt:lpwstr>
      </vt:variant>
      <vt:variant>
        <vt:i4>1507390</vt:i4>
      </vt:variant>
      <vt:variant>
        <vt:i4>227</vt:i4>
      </vt:variant>
      <vt:variant>
        <vt:i4>0</vt:i4>
      </vt:variant>
      <vt:variant>
        <vt:i4>5</vt:i4>
      </vt:variant>
      <vt:variant>
        <vt:lpwstr/>
      </vt:variant>
      <vt:variant>
        <vt:lpwstr>_Toc317081202</vt:lpwstr>
      </vt:variant>
      <vt:variant>
        <vt:i4>1507390</vt:i4>
      </vt:variant>
      <vt:variant>
        <vt:i4>221</vt:i4>
      </vt:variant>
      <vt:variant>
        <vt:i4>0</vt:i4>
      </vt:variant>
      <vt:variant>
        <vt:i4>5</vt:i4>
      </vt:variant>
      <vt:variant>
        <vt:lpwstr/>
      </vt:variant>
      <vt:variant>
        <vt:lpwstr>_Toc317081201</vt:lpwstr>
      </vt:variant>
      <vt:variant>
        <vt:i4>1507390</vt:i4>
      </vt:variant>
      <vt:variant>
        <vt:i4>215</vt:i4>
      </vt:variant>
      <vt:variant>
        <vt:i4>0</vt:i4>
      </vt:variant>
      <vt:variant>
        <vt:i4>5</vt:i4>
      </vt:variant>
      <vt:variant>
        <vt:lpwstr/>
      </vt:variant>
      <vt:variant>
        <vt:lpwstr>_Toc317081200</vt:lpwstr>
      </vt:variant>
      <vt:variant>
        <vt:i4>1966141</vt:i4>
      </vt:variant>
      <vt:variant>
        <vt:i4>209</vt:i4>
      </vt:variant>
      <vt:variant>
        <vt:i4>0</vt:i4>
      </vt:variant>
      <vt:variant>
        <vt:i4>5</vt:i4>
      </vt:variant>
      <vt:variant>
        <vt:lpwstr/>
      </vt:variant>
      <vt:variant>
        <vt:lpwstr>_Toc317081199</vt:lpwstr>
      </vt:variant>
      <vt:variant>
        <vt:i4>1966141</vt:i4>
      </vt:variant>
      <vt:variant>
        <vt:i4>203</vt:i4>
      </vt:variant>
      <vt:variant>
        <vt:i4>0</vt:i4>
      </vt:variant>
      <vt:variant>
        <vt:i4>5</vt:i4>
      </vt:variant>
      <vt:variant>
        <vt:lpwstr/>
      </vt:variant>
      <vt:variant>
        <vt:lpwstr>_Toc317081198</vt:lpwstr>
      </vt:variant>
      <vt:variant>
        <vt:i4>1966141</vt:i4>
      </vt:variant>
      <vt:variant>
        <vt:i4>197</vt:i4>
      </vt:variant>
      <vt:variant>
        <vt:i4>0</vt:i4>
      </vt:variant>
      <vt:variant>
        <vt:i4>5</vt:i4>
      </vt:variant>
      <vt:variant>
        <vt:lpwstr/>
      </vt:variant>
      <vt:variant>
        <vt:lpwstr>_Toc317081197</vt:lpwstr>
      </vt:variant>
      <vt:variant>
        <vt:i4>1966141</vt:i4>
      </vt:variant>
      <vt:variant>
        <vt:i4>191</vt:i4>
      </vt:variant>
      <vt:variant>
        <vt:i4>0</vt:i4>
      </vt:variant>
      <vt:variant>
        <vt:i4>5</vt:i4>
      </vt:variant>
      <vt:variant>
        <vt:lpwstr/>
      </vt:variant>
      <vt:variant>
        <vt:lpwstr>_Toc317081196</vt:lpwstr>
      </vt:variant>
      <vt:variant>
        <vt:i4>1966141</vt:i4>
      </vt:variant>
      <vt:variant>
        <vt:i4>185</vt:i4>
      </vt:variant>
      <vt:variant>
        <vt:i4>0</vt:i4>
      </vt:variant>
      <vt:variant>
        <vt:i4>5</vt:i4>
      </vt:variant>
      <vt:variant>
        <vt:lpwstr/>
      </vt:variant>
      <vt:variant>
        <vt:lpwstr>_Toc317081195</vt:lpwstr>
      </vt:variant>
      <vt:variant>
        <vt:i4>1966141</vt:i4>
      </vt:variant>
      <vt:variant>
        <vt:i4>179</vt:i4>
      </vt:variant>
      <vt:variant>
        <vt:i4>0</vt:i4>
      </vt:variant>
      <vt:variant>
        <vt:i4>5</vt:i4>
      </vt:variant>
      <vt:variant>
        <vt:lpwstr/>
      </vt:variant>
      <vt:variant>
        <vt:lpwstr>_Toc317081194</vt:lpwstr>
      </vt:variant>
      <vt:variant>
        <vt:i4>1966141</vt:i4>
      </vt:variant>
      <vt:variant>
        <vt:i4>173</vt:i4>
      </vt:variant>
      <vt:variant>
        <vt:i4>0</vt:i4>
      </vt:variant>
      <vt:variant>
        <vt:i4>5</vt:i4>
      </vt:variant>
      <vt:variant>
        <vt:lpwstr/>
      </vt:variant>
      <vt:variant>
        <vt:lpwstr>_Toc317081193</vt:lpwstr>
      </vt:variant>
      <vt:variant>
        <vt:i4>1966141</vt:i4>
      </vt:variant>
      <vt:variant>
        <vt:i4>167</vt:i4>
      </vt:variant>
      <vt:variant>
        <vt:i4>0</vt:i4>
      </vt:variant>
      <vt:variant>
        <vt:i4>5</vt:i4>
      </vt:variant>
      <vt:variant>
        <vt:lpwstr/>
      </vt:variant>
      <vt:variant>
        <vt:lpwstr>_Toc317081192</vt:lpwstr>
      </vt:variant>
      <vt:variant>
        <vt:i4>1966141</vt:i4>
      </vt:variant>
      <vt:variant>
        <vt:i4>161</vt:i4>
      </vt:variant>
      <vt:variant>
        <vt:i4>0</vt:i4>
      </vt:variant>
      <vt:variant>
        <vt:i4>5</vt:i4>
      </vt:variant>
      <vt:variant>
        <vt:lpwstr/>
      </vt:variant>
      <vt:variant>
        <vt:lpwstr>_Toc317081191</vt:lpwstr>
      </vt:variant>
      <vt:variant>
        <vt:i4>1966141</vt:i4>
      </vt:variant>
      <vt:variant>
        <vt:i4>155</vt:i4>
      </vt:variant>
      <vt:variant>
        <vt:i4>0</vt:i4>
      </vt:variant>
      <vt:variant>
        <vt:i4>5</vt:i4>
      </vt:variant>
      <vt:variant>
        <vt:lpwstr/>
      </vt:variant>
      <vt:variant>
        <vt:lpwstr>_Toc317081190</vt:lpwstr>
      </vt:variant>
      <vt:variant>
        <vt:i4>2031677</vt:i4>
      </vt:variant>
      <vt:variant>
        <vt:i4>149</vt:i4>
      </vt:variant>
      <vt:variant>
        <vt:i4>0</vt:i4>
      </vt:variant>
      <vt:variant>
        <vt:i4>5</vt:i4>
      </vt:variant>
      <vt:variant>
        <vt:lpwstr/>
      </vt:variant>
      <vt:variant>
        <vt:lpwstr>_Toc317081189</vt:lpwstr>
      </vt:variant>
      <vt:variant>
        <vt:i4>2031677</vt:i4>
      </vt:variant>
      <vt:variant>
        <vt:i4>143</vt:i4>
      </vt:variant>
      <vt:variant>
        <vt:i4>0</vt:i4>
      </vt:variant>
      <vt:variant>
        <vt:i4>5</vt:i4>
      </vt:variant>
      <vt:variant>
        <vt:lpwstr/>
      </vt:variant>
      <vt:variant>
        <vt:lpwstr>_Toc317081188</vt:lpwstr>
      </vt:variant>
      <vt:variant>
        <vt:i4>2031677</vt:i4>
      </vt:variant>
      <vt:variant>
        <vt:i4>137</vt:i4>
      </vt:variant>
      <vt:variant>
        <vt:i4>0</vt:i4>
      </vt:variant>
      <vt:variant>
        <vt:i4>5</vt:i4>
      </vt:variant>
      <vt:variant>
        <vt:lpwstr/>
      </vt:variant>
      <vt:variant>
        <vt:lpwstr>_Toc317081187</vt:lpwstr>
      </vt:variant>
      <vt:variant>
        <vt:i4>2031677</vt:i4>
      </vt:variant>
      <vt:variant>
        <vt:i4>131</vt:i4>
      </vt:variant>
      <vt:variant>
        <vt:i4>0</vt:i4>
      </vt:variant>
      <vt:variant>
        <vt:i4>5</vt:i4>
      </vt:variant>
      <vt:variant>
        <vt:lpwstr/>
      </vt:variant>
      <vt:variant>
        <vt:lpwstr>_Toc317081186</vt:lpwstr>
      </vt:variant>
      <vt:variant>
        <vt:i4>2031677</vt:i4>
      </vt:variant>
      <vt:variant>
        <vt:i4>125</vt:i4>
      </vt:variant>
      <vt:variant>
        <vt:i4>0</vt:i4>
      </vt:variant>
      <vt:variant>
        <vt:i4>5</vt:i4>
      </vt:variant>
      <vt:variant>
        <vt:lpwstr/>
      </vt:variant>
      <vt:variant>
        <vt:lpwstr>_Toc317081185</vt:lpwstr>
      </vt:variant>
      <vt:variant>
        <vt:i4>2031677</vt:i4>
      </vt:variant>
      <vt:variant>
        <vt:i4>119</vt:i4>
      </vt:variant>
      <vt:variant>
        <vt:i4>0</vt:i4>
      </vt:variant>
      <vt:variant>
        <vt:i4>5</vt:i4>
      </vt:variant>
      <vt:variant>
        <vt:lpwstr/>
      </vt:variant>
      <vt:variant>
        <vt:lpwstr>_Toc317081184</vt:lpwstr>
      </vt:variant>
      <vt:variant>
        <vt:i4>2031677</vt:i4>
      </vt:variant>
      <vt:variant>
        <vt:i4>113</vt:i4>
      </vt:variant>
      <vt:variant>
        <vt:i4>0</vt:i4>
      </vt:variant>
      <vt:variant>
        <vt:i4>5</vt:i4>
      </vt:variant>
      <vt:variant>
        <vt:lpwstr/>
      </vt:variant>
      <vt:variant>
        <vt:lpwstr>_Toc317081183</vt:lpwstr>
      </vt:variant>
      <vt:variant>
        <vt:i4>2031677</vt:i4>
      </vt:variant>
      <vt:variant>
        <vt:i4>107</vt:i4>
      </vt:variant>
      <vt:variant>
        <vt:i4>0</vt:i4>
      </vt:variant>
      <vt:variant>
        <vt:i4>5</vt:i4>
      </vt:variant>
      <vt:variant>
        <vt:lpwstr/>
      </vt:variant>
      <vt:variant>
        <vt:lpwstr>_Toc317081182</vt:lpwstr>
      </vt:variant>
      <vt:variant>
        <vt:i4>2031677</vt:i4>
      </vt:variant>
      <vt:variant>
        <vt:i4>101</vt:i4>
      </vt:variant>
      <vt:variant>
        <vt:i4>0</vt:i4>
      </vt:variant>
      <vt:variant>
        <vt:i4>5</vt:i4>
      </vt:variant>
      <vt:variant>
        <vt:lpwstr/>
      </vt:variant>
      <vt:variant>
        <vt:lpwstr>_Toc317081181</vt:lpwstr>
      </vt:variant>
      <vt:variant>
        <vt:i4>2031677</vt:i4>
      </vt:variant>
      <vt:variant>
        <vt:i4>95</vt:i4>
      </vt:variant>
      <vt:variant>
        <vt:i4>0</vt:i4>
      </vt:variant>
      <vt:variant>
        <vt:i4>5</vt:i4>
      </vt:variant>
      <vt:variant>
        <vt:lpwstr/>
      </vt:variant>
      <vt:variant>
        <vt:lpwstr>_Toc317081180</vt:lpwstr>
      </vt:variant>
      <vt:variant>
        <vt:i4>1048637</vt:i4>
      </vt:variant>
      <vt:variant>
        <vt:i4>89</vt:i4>
      </vt:variant>
      <vt:variant>
        <vt:i4>0</vt:i4>
      </vt:variant>
      <vt:variant>
        <vt:i4>5</vt:i4>
      </vt:variant>
      <vt:variant>
        <vt:lpwstr/>
      </vt:variant>
      <vt:variant>
        <vt:lpwstr>_Toc317081179</vt:lpwstr>
      </vt:variant>
      <vt:variant>
        <vt:i4>1048637</vt:i4>
      </vt:variant>
      <vt:variant>
        <vt:i4>83</vt:i4>
      </vt:variant>
      <vt:variant>
        <vt:i4>0</vt:i4>
      </vt:variant>
      <vt:variant>
        <vt:i4>5</vt:i4>
      </vt:variant>
      <vt:variant>
        <vt:lpwstr/>
      </vt:variant>
      <vt:variant>
        <vt:lpwstr>_Toc317081178</vt:lpwstr>
      </vt:variant>
      <vt:variant>
        <vt:i4>1048637</vt:i4>
      </vt:variant>
      <vt:variant>
        <vt:i4>77</vt:i4>
      </vt:variant>
      <vt:variant>
        <vt:i4>0</vt:i4>
      </vt:variant>
      <vt:variant>
        <vt:i4>5</vt:i4>
      </vt:variant>
      <vt:variant>
        <vt:lpwstr/>
      </vt:variant>
      <vt:variant>
        <vt:lpwstr>_Toc317081177</vt:lpwstr>
      </vt:variant>
      <vt:variant>
        <vt:i4>1048637</vt:i4>
      </vt:variant>
      <vt:variant>
        <vt:i4>71</vt:i4>
      </vt:variant>
      <vt:variant>
        <vt:i4>0</vt:i4>
      </vt:variant>
      <vt:variant>
        <vt:i4>5</vt:i4>
      </vt:variant>
      <vt:variant>
        <vt:lpwstr/>
      </vt:variant>
      <vt:variant>
        <vt:lpwstr>_Toc317081176</vt:lpwstr>
      </vt:variant>
      <vt:variant>
        <vt:i4>1048637</vt:i4>
      </vt:variant>
      <vt:variant>
        <vt:i4>65</vt:i4>
      </vt:variant>
      <vt:variant>
        <vt:i4>0</vt:i4>
      </vt:variant>
      <vt:variant>
        <vt:i4>5</vt:i4>
      </vt:variant>
      <vt:variant>
        <vt:lpwstr/>
      </vt:variant>
      <vt:variant>
        <vt:lpwstr>_Toc317081175</vt:lpwstr>
      </vt:variant>
      <vt:variant>
        <vt:i4>1048637</vt:i4>
      </vt:variant>
      <vt:variant>
        <vt:i4>59</vt:i4>
      </vt:variant>
      <vt:variant>
        <vt:i4>0</vt:i4>
      </vt:variant>
      <vt:variant>
        <vt:i4>5</vt:i4>
      </vt:variant>
      <vt:variant>
        <vt:lpwstr/>
      </vt:variant>
      <vt:variant>
        <vt:lpwstr>_Toc317081174</vt:lpwstr>
      </vt:variant>
      <vt:variant>
        <vt:i4>1048637</vt:i4>
      </vt:variant>
      <vt:variant>
        <vt:i4>53</vt:i4>
      </vt:variant>
      <vt:variant>
        <vt:i4>0</vt:i4>
      </vt:variant>
      <vt:variant>
        <vt:i4>5</vt:i4>
      </vt:variant>
      <vt:variant>
        <vt:lpwstr/>
      </vt:variant>
      <vt:variant>
        <vt:lpwstr>_Toc317081173</vt:lpwstr>
      </vt:variant>
      <vt:variant>
        <vt:i4>1048637</vt:i4>
      </vt:variant>
      <vt:variant>
        <vt:i4>47</vt:i4>
      </vt:variant>
      <vt:variant>
        <vt:i4>0</vt:i4>
      </vt:variant>
      <vt:variant>
        <vt:i4>5</vt:i4>
      </vt:variant>
      <vt:variant>
        <vt:lpwstr/>
      </vt:variant>
      <vt:variant>
        <vt:lpwstr>_Toc317081172</vt:lpwstr>
      </vt:variant>
      <vt:variant>
        <vt:i4>1048637</vt:i4>
      </vt:variant>
      <vt:variant>
        <vt:i4>41</vt:i4>
      </vt:variant>
      <vt:variant>
        <vt:i4>0</vt:i4>
      </vt:variant>
      <vt:variant>
        <vt:i4>5</vt:i4>
      </vt:variant>
      <vt:variant>
        <vt:lpwstr/>
      </vt:variant>
      <vt:variant>
        <vt:lpwstr>_Toc317081171</vt:lpwstr>
      </vt:variant>
      <vt:variant>
        <vt:i4>1048637</vt:i4>
      </vt:variant>
      <vt:variant>
        <vt:i4>35</vt:i4>
      </vt:variant>
      <vt:variant>
        <vt:i4>0</vt:i4>
      </vt:variant>
      <vt:variant>
        <vt:i4>5</vt:i4>
      </vt:variant>
      <vt:variant>
        <vt:lpwstr/>
      </vt:variant>
      <vt:variant>
        <vt:lpwstr>_Toc317081170</vt:lpwstr>
      </vt:variant>
      <vt:variant>
        <vt:i4>1114173</vt:i4>
      </vt:variant>
      <vt:variant>
        <vt:i4>29</vt:i4>
      </vt:variant>
      <vt:variant>
        <vt:i4>0</vt:i4>
      </vt:variant>
      <vt:variant>
        <vt:i4>5</vt:i4>
      </vt:variant>
      <vt:variant>
        <vt:lpwstr/>
      </vt:variant>
      <vt:variant>
        <vt:lpwstr>_Toc317081169</vt:lpwstr>
      </vt:variant>
      <vt:variant>
        <vt:i4>1114173</vt:i4>
      </vt:variant>
      <vt:variant>
        <vt:i4>23</vt:i4>
      </vt:variant>
      <vt:variant>
        <vt:i4>0</vt:i4>
      </vt:variant>
      <vt:variant>
        <vt:i4>5</vt:i4>
      </vt:variant>
      <vt:variant>
        <vt:lpwstr/>
      </vt:variant>
      <vt:variant>
        <vt:lpwstr>_Toc317081168</vt:lpwstr>
      </vt:variant>
      <vt:variant>
        <vt:i4>7864376</vt:i4>
      </vt:variant>
      <vt:variant>
        <vt:i4>18</vt:i4>
      </vt:variant>
      <vt:variant>
        <vt:i4>0</vt:i4>
      </vt:variant>
      <vt:variant>
        <vt:i4>5</vt:i4>
      </vt:variant>
      <vt:variant>
        <vt:lpwstr>http://buildingsmart.org.au/digital-modelling-guidelines-dmg-new-review</vt:lpwstr>
      </vt:variant>
      <vt:variant>
        <vt:lpwstr/>
      </vt:variant>
      <vt:variant>
        <vt:i4>4784139</vt:i4>
      </vt:variant>
      <vt:variant>
        <vt:i4>15</vt:i4>
      </vt:variant>
      <vt:variant>
        <vt:i4>0</vt:i4>
      </vt:variant>
      <vt:variant>
        <vt:i4>5</vt:i4>
      </vt:variant>
      <vt:variant>
        <vt:lpwstr>http://bim.psu.edu/Project/resources/default.aspx</vt:lpwstr>
      </vt:variant>
      <vt:variant>
        <vt:lpwstr/>
      </vt:variant>
      <vt:variant>
        <vt:i4>6422589</vt:i4>
      </vt:variant>
      <vt:variant>
        <vt:i4>12</vt:i4>
      </vt:variant>
      <vt:variant>
        <vt:i4>0</vt:i4>
      </vt:variant>
      <vt:variant>
        <vt:i4>5</vt:i4>
      </vt:variant>
      <vt:variant>
        <vt:lpwstr>http://www.natspec.com.au/</vt:lpwstr>
      </vt:variant>
      <vt:variant>
        <vt:lpwstr/>
      </vt:variant>
      <vt:variant>
        <vt:i4>6422589</vt:i4>
      </vt:variant>
      <vt:variant>
        <vt:i4>9</vt:i4>
      </vt:variant>
      <vt:variant>
        <vt:i4>0</vt:i4>
      </vt:variant>
      <vt:variant>
        <vt:i4>5</vt:i4>
      </vt:variant>
      <vt:variant>
        <vt:lpwstr>http://www.natspec.com.au/</vt:lpwstr>
      </vt:variant>
      <vt:variant>
        <vt:lpwstr/>
      </vt:variant>
      <vt:variant>
        <vt:i4>2424933</vt:i4>
      </vt:variant>
      <vt:variant>
        <vt:i4>6</vt:i4>
      </vt:variant>
      <vt:variant>
        <vt:i4>0</vt:i4>
      </vt:variant>
      <vt:variant>
        <vt:i4>5</vt:i4>
      </vt:variant>
      <vt:variant>
        <vt:lpwstr>http://bim.natspec.org/</vt:lpwstr>
      </vt:variant>
      <vt:variant>
        <vt:lpwstr/>
      </vt:variant>
      <vt:variant>
        <vt:i4>721019</vt:i4>
      </vt:variant>
      <vt:variant>
        <vt:i4>3</vt:i4>
      </vt:variant>
      <vt:variant>
        <vt:i4>0</vt:i4>
      </vt:variant>
      <vt:variant>
        <vt:i4>5</vt:i4>
      </vt:variant>
      <vt:variant>
        <vt:lpwstr>mailto:bim@natspec.com.au</vt:lpwstr>
      </vt:variant>
      <vt:variant>
        <vt:lpwstr/>
      </vt:variant>
      <vt:variant>
        <vt:i4>6422589</vt:i4>
      </vt:variant>
      <vt:variant>
        <vt:i4>0</vt:i4>
      </vt:variant>
      <vt:variant>
        <vt:i4>0</vt:i4>
      </vt:variant>
      <vt:variant>
        <vt:i4>5</vt:i4>
      </vt:variant>
      <vt:variant>
        <vt:lpwstr>http://www.natspec.com.au/</vt:lpwstr>
      </vt:variant>
      <vt:variant>
        <vt:lpwstr/>
      </vt:variant>
      <vt:variant>
        <vt:i4>6422589</vt:i4>
      </vt:variant>
      <vt:variant>
        <vt:i4>0</vt:i4>
      </vt:variant>
      <vt:variant>
        <vt:i4>0</vt:i4>
      </vt:variant>
      <vt:variant>
        <vt:i4>5</vt:i4>
      </vt:variant>
      <vt:variant>
        <vt:lpwstr>http://www.natspec.com.au/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NATSPEC Template File</dc:title>
  <dc:subject>Word Template</dc:subject>
  <dc:creator>Neil Greenstreet</dc:creator>
  <cp:keywords>March 2005</cp:keywords>
  <cp:lastModifiedBy>Neil Greenstreet</cp:lastModifiedBy>
  <cp:revision>2</cp:revision>
  <cp:lastPrinted>2016-02-11T00:39:00Z</cp:lastPrinted>
  <dcterms:created xsi:type="dcterms:W3CDTF">2016-03-08T04:32:00Z</dcterms:created>
  <dcterms:modified xsi:type="dcterms:W3CDTF">2016-03-08T04:32:00Z</dcterms:modified>
</cp:coreProperties>
</file>