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07227" w14:textId="766E6127" w:rsidR="00B03F31" w:rsidRPr="00271FE6" w:rsidRDefault="00A41ADD" w:rsidP="00474AED">
      <w:pPr>
        <w:jc w:val="center"/>
        <w:rPr>
          <w:rFonts w:ascii="PT Sans" w:hAnsi="PT Sans"/>
          <w:b/>
          <w:bCs/>
          <w:noProof/>
          <w:sz w:val="24"/>
          <w:szCs w:val="24"/>
        </w:rPr>
      </w:pPr>
      <w:r w:rsidRPr="00271FE6">
        <w:rPr>
          <w:rFonts w:ascii="PT Sans" w:hAnsi="PT Sans"/>
          <w:b/>
          <w:bCs/>
          <w:noProof/>
          <w:sz w:val="24"/>
          <w:szCs w:val="24"/>
        </w:rPr>
        <w:t>Система для выгула собак</w:t>
      </w:r>
    </w:p>
    <w:p w14:paraId="03921034" w14:textId="15845843" w:rsidR="00A41ADD" w:rsidRPr="00271FE6" w:rsidRDefault="00A41ADD" w:rsidP="00474AED">
      <w:pPr>
        <w:jc w:val="both"/>
        <w:rPr>
          <w:rFonts w:ascii="PT Sans" w:hAnsi="PT Sans"/>
          <w:noProof/>
          <w:sz w:val="24"/>
          <w:szCs w:val="24"/>
        </w:rPr>
      </w:pPr>
    </w:p>
    <w:p w14:paraId="113AACC1" w14:textId="527CD418" w:rsidR="00A41ADD" w:rsidRPr="00271FE6" w:rsidRDefault="00A41ADD" w:rsidP="00474AED">
      <w:pPr>
        <w:jc w:val="both"/>
        <w:rPr>
          <w:rFonts w:ascii="PT Sans" w:hAnsi="PT Sans"/>
          <w:b/>
          <w:bCs/>
          <w:noProof/>
          <w:sz w:val="24"/>
          <w:szCs w:val="24"/>
        </w:rPr>
      </w:pPr>
      <w:r w:rsidRPr="00271FE6">
        <w:rPr>
          <w:rFonts w:ascii="PT Sans" w:hAnsi="PT Sans"/>
          <w:b/>
          <w:bCs/>
          <w:noProof/>
          <w:sz w:val="24"/>
          <w:szCs w:val="24"/>
        </w:rPr>
        <w:t>Контекст</w:t>
      </w:r>
    </w:p>
    <w:p w14:paraId="19E18399" w14:textId="1DE10953" w:rsidR="00A41ADD" w:rsidRDefault="00A41ADD" w:rsidP="00474AED">
      <w:p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 xml:space="preserve">Владельцы собка часто не успевают выгуливать своих питомцев и хотят делегировать эту задачу. Компания «Собака-бабака» предоставляет сервис выгула собак по модели </w:t>
      </w:r>
      <w:r w:rsidRPr="00271FE6">
        <w:rPr>
          <w:rFonts w:ascii="PT Sans" w:hAnsi="PT Sans"/>
          <w:noProof/>
          <w:sz w:val="24"/>
          <w:szCs w:val="24"/>
          <w:lang w:val="en-US"/>
        </w:rPr>
        <w:t>Uber</w:t>
      </w:r>
      <w:r w:rsidRPr="00271FE6">
        <w:rPr>
          <w:rFonts w:ascii="PT Sans" w:hAnsi="PT Sans"/>
          <w:noProof/>
          <w:sz w:val="24"/>
          <w:szCs w:val="24"/>
        </w:rPr>
        <w:t>, связывая хозяина и доступного сейчас выгульщика поблизости</w:t>
      </w:r>
    </w:p>
    <w:p w14:paraId="5D2F6734" w14:textId="43A1B5FA" w:rsidR="00271FE6" w:rsidRPr="00271FE6" w:rsidRDefault="00271FE6" w:rsidP="00474AED">
      <w:pPr>
        <w:jc w:val="both"/>
        <w:rPr>
          <w:rFonts w:ascii="PT Sans" w:hAnsi="PT Sans"/>
          <w:noProof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t>Пользователи</w:t>
      </w:r>
      <w:r w:rsidRPr="00271FE6">
        <w:rPr>
          <w:rFonts w:ascii="PT Sans" w:hAnsi="PT Sans"/>
          <w:noProof/>
          <w:sz w:val="24"/>
          <w:szCs w:val="24"/>
        </w:rPr>
        <w:t xml:space="preserve">: </w:t>
      </w:r>
      <w:r>
        <w:rPr>
          <w:rFonts w:ascii="PT Sans" w:hAnsi="PT Sans"/>
          <w:noProof/>
          <w:sz w:val="24"/>
          <w:szCs w:val="24"/>
        </w:rPr>
        <w:t>десятки тысяч исполнителей для выгула собак, миллоины пользователй в России</w:t>
      </w:r>
    </w:p>
    <w:p w14:paraId="6BCCAC1D" w14:textId="25F3C30E" w:rsidR="00A41ADD" w:rsidRPr="00271FE6" w:rsidRDefault="00A41ADD" w:rsidP="00474AED">
      <w:pPr>
        <w:jc w:val="both"/>
        <w:rPr>
          <w:rFonts w:ascii="PT Sans" w:hAnsi="PT Sans"/>
          <w:noProof/>
          <w:sz w:val="24"/>
          <w:szCs w:val="24"/>
        </w:rPr>
      </w:pPr>
    </w:p>
    <w:p w14:paraId="138EC6EE" w14:textId="6B990632" w:rsidR="00A41ADD" w:rsidRPr="00271FE6" w:rsidRDefault="00A41ADD" w:rsidP="00474AED">
      <w:pPr>
        <w:jc w:val="both"/>
        <w:rPr>
          <w:rFonts w:ascii="PT Sans" w:hAnsi="PT Sans"/>
          <w:b/>
          <w:bCs/>
          <w:noProof/>
          <w:sz w:val="24"/>
          <w:szCs w:val="24"/>
        </w:rPr>
      </w:pPr>
      <w:r w:rsidRPr="00271FE6">
        <w:rPr>
          <w:rFonts w:ascii="PT Sans" w:hAnsi="PT Sans"/>
          <w:b/>
          <w:bCs/>
          <w:noProof/>
          <w:sz w:val="24"/>
          <w:szCs w:val="24"/>
        </w:rPr>
        <w:t>Функциональные требования</w:t>
      </w:r>
    </w:p>
    <w:p w14:paraId="2C8C6A31" w14:textId="2842A054" w:rsidR="00A41ADD" w:rsidRPr="00271FE6" w:rsidRDefault="00A074DC" w:rsidP="00474AED">
      <w:pPr>
        <w:jc w:val="both"/>
        <w:rPr>
          <w:rFonts w:ascii="PT Sans" w:hAnsi="PT Sans"/>
          <w:noProof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t>Хозяины питомцев</w:t>
      </w:r>
      <w:r w:rsidR="00A41ADD" w:rsidRPr="00271FE6">
        <w:rPr>
          <w:rFonts w:ascii="PT Sans" w:hAnsi="PT Sans"/>
          <w:noProof/>
          <w:sz w:val="24"/>
          <w:szCs w:val="24"/>
        </w:rPr>
        <w:t xml:space="preserve"> могут</w:t>
      </w:r>
    </w:p>
    <w:p w14:paraId="688F90A4" w14:textId="4C9B6E9A" w:rsidR="00A41ADD" w:rsidRPr="00271FE6" w:rsidRDefault="00A41ADD" w:rsidP="00474AED">
      <w:pPr>
        <w:pStyle w:val="a3"/>
        <w:numPr>
          <w:ilvl w:val="0"/>
          <w:numId w:val="8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>управлять прогулкой: находить исполнителя</w:t>
      </w:r>
    </w:p>
    <w:p w14:paraId="6DEB4467" w14:textId="31E75F13" w:rsidR="00A41ADD" w:rsidRPr="00271FE6" w:rsidRDefault="00A41ADD" w:rsidP="00474AED">
      <w:pPr>
        <w:pStyle w:val="a3"/>
        <w:numPr>
          <w:ilvl w:val="0"/>
          <w:numId w:val="8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>отслеживать перемещение питомцев</w:t>
      </w:r>
    </w:p>
    <w:p w14:paraId="1437281B" w14:textId="0CBF4B59" w:rsidR="00A41ADD" w:rsidRPr="00271FE6" w:rsidRDefault="00A41ADD" w:rsidP="00474AED">
      <w:pPr>
        <w:pStyle w:val="a3"/>
        <w:numPr>
          <w:ilvl w:val="0"/>
          <w:numId w:val="8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>оплачивать услугу исполнителям</w:t>
      </w:r>
    </w:p>
    <w:p w14:paraId="78B66A96" w14:textId="367FE9E9" w:rsidR="00A41ADD" w:rsidRPr="00271FE6" w:rsidRDefault="00A074DC" w:rsidP="00474AED">
      <w:pPr>
        <w:jc w:val="both"/>
        <w:rPr>
          <w:rFonts w:ascii="PT Sans" w:hAnsi="PT Sans"/>
          <w:noProof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t>Выгульщики</w:t>
      </w:r>
      <w:r w:rsidR="00A41ADD" w:rsidRPr="00271FE6">
        <w:rPr>
          <w:rFonts w:ascii="PT Sans" w:hAnsi="PT Sans"/>
          <w:noProof/>
          <w:sz w:val="24"/>
          <w:szCs w:val="24"/>
        </w:rPr>
        <w:t xml:space="preserve"> могут</w:t>
      </w:r>
    </w:p>
    <w:p w14:paraId="27194AD9" w14:textId="5DA991A1" w:rsidR="00A41ADD" w:rsidRPr="00271FE6" w:rsidRDefault="00A41ADD" w:rsidP="00474AED">
      <w:pPr>
        <w:pStyle w:val="a3"/>
        <w:numPr>
          <w:ilvl w:val="0"/>
          <w:numId w:val="9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>акцептовать/отклонять запросы на выгул питомцев</w:t>
      </w:r>
    </w:p>
    <w:p w14:paraId="3D58FCB9" w14:textId="730D2644" w:rsidR="00A41ADD" w:rsidRPr="00D51F03" w:rsidRDefault="00A41ADD" w:rsidP="00474AED">
      <w:pPr>
        <w:pStyle w:val="a3"/>
        <w:numPr>
          <w:ilvl w:val="0"/>
          <w:numId w:val="9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>оставлять предпочтения по породам собак</w:t>
      </w:r>
    </w:p>
    <w:p w14:paraId="6E905383" w14:textId="2816300C" w:rsidR="00A41ADD" w:rsidRPr="00271FE6" w:rsidRDefault="00A41ADD" w:rsidP="00474AED">
      <w:pPr>
        <w:jc w:val="both"/>
        <w:rPr>
          <w:rFonts w:ascii="PT Sans" w:hAnsi="PT Sans"/>
          <w:b/>
          <w:bCs/>
          <w:noProof/>
          <w:sz w:val="24"/>
          <w:szCs w:val="24"/>
        </w:rPr>
      </w:pPr>
      <w:r w:rsidRPr="00271FE6">
        <w:rPr>
          <w:rFonts w:ascii="PT Sans" w:hAnsi="PT Sans"/>
          <w:b/>
          <w:bCs/>
          <w:noProof/>
          <w:sz w:val="24"/>
          <w:szCs w:val="24"/>
        </w:rPr>
        <w:t>Нефункциональные требования</w:t>
      </w:r>
    </w:p>
    <w:p w14:paraId="3199B2FD" w14:textId="3927C65B" w:rsidR="00271FE6" w:rsidRDefault="00271FE6" w:rsidP="00474AED">
      <w:pPr>
        <w:pStyle w:val="a3"/>
        <w:numPr>
          <w:ilvl w:val="0"/>
          <w:numId w:val="10"/>
        </w:numPr>
        <w:jc w:val="both"/>
        <w:rPr>
          <w:rFonts w:ascii="PT Sans" w:hAnsi="PT Sans"/>
          <w:noProof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t>Легко подключиться новым исполнителям к системе, проверка не должна занимать слишком много времени</w:t>
      </w:r>
    </w:p>
    <w:p w14:paraId="1A9AECC2" w14:textId="53E2832B" w:rsidR="00A41ADD" w:rsidRPr="00271FE6" w:rsidRDefault="00271FE6" w:rsidP="00474AED">
      <w:pPr>
        <w:pStyle w:val="a3"/>
        <w:numPr>
          <w:ilvl w:val="0"/>
          <w:numId w:val="10"/>
        </w:numPr>
        <w:jc w:val="both"/>
        <w:rPr>
          <w:rFonts w:ascii="PT Sans" w:hAnsi="PT Sans"/>
          <w:noProof/>
          <w:sz w:val="24"/>
          <w:szCs w:val="24"/>
        </w:rPr>
      </w:pPr>
      <w:r w:rsidRPr="00271FE6">
        <w:rPr>
          <w:rFonts w:ascii="PT Sans" w:hAnsi="PT Sans"/>
          <w:noProof/>
          <w:sz w:val="24"/>
          <w:szCs w:val="24"/>
        </w:rPr>
        <w:t xml:space="preserve">Не должно быть ситуации, когда один исполнитель забронирован несколькими клиентами на </w:t>
      </w:r>
      <w:r>
        <w:rPr>
          <w:rFonts w:ascii="PT Sans" w:hAnsi="PT Sans"/>
          <w:noProof/>
          <w:sz w:val="24"/>
          <w:szCs w:val="24"/>
        </w:rPr>
        <w:t>один временной слот</w:t>
      </w:r>
    </w:p>
    <w:p w14:paraId="7DB455D9" w14:textId="57ED3725" w:rsidR="00271FE6" w:rsidRDefault="00271FE6" w:rsidP="00474AED">
      <w:pPr>
        <w:pStyle w:val="a3"/>
        <w:numPr>
          <w:ilvl w:val="0"/>
          <w:numId w:val="10"/>
        </w:numPr>
        <w:jc w:val="both"/>
        <w:rPr>
          <w:rFonts w:ascii="PT Sans" w:hAnsi="PT Sans"/>
          <w:noProof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t>Вознаграждение за исполнение выплачивается практически моментально</w:t>
      </w:r>
    </w:p>
    <w:p w14:paraId="4269647A" w14:textId="5A81E222" w:rsidR="00A074DC" w:rsidRDefault="00A074DC" w:rsidP="00474AED">
      <w:pPr>
        <w:pStyle w:val="a3"/>
        <w:jc w:val="both"/>
        <w:rPr>
          <w:rFonts w:ascii="PT Sans" w:hAnsi="PT Sans"/>
          <w:noProof/>
          <w:sz w:val="24"/>
          <w:szCs w:val="24"/>
        </w:rPr>
      </w:pPr>
    </w:p>
    <w:p w14:paraId="43CD0DB0" w14:textId="77777777" w:rsidR="00D51F03" w:rsidRPr="00271FE6" w:rsidRDefault="00D51F03" w:rsidP="00474AED">
      <w:pPr>
        <w:pStyle w:val="a3"/>
        <w:jc w:val="both"/>
        <w:rPr>
          <w:rFonts w:ascii="PT Sans" w:hAnsi="PT Sans"/>
          <w:noProof/>
          <w:sz w:val="24"/>
          <w:szCs w:val="24"/>
        </w:rPr>
      </w:pPr>
    </w:p>
    <w:p w14:paraId="52F95E21" w14:textId="77777777" w:rsidR="00A074DC" w:rsidRPr="00F67001" w:rsidRDefault="00A074DC" w:rsidP="00474AED">
      <w:pPr>
        <w:tabs>
          <w:tab w:val="left" w:pos="420"/>
        </w:tabs>
        <w:jc w:val="both"/>
        <w:rPr>
          <w:rFonts w:ascii="PT Sans" w:hAnsi="PT Sans" w:cs="PT Sans"/>
          <w:sz w:val="24"/>
        </w:rPr>
      </w:pPr>
      <w:r w:rsidRPr="00F67001">
        <w:rPr>
          <w:rFonts w:ascii="PT Sans" w:hAnsi="PT Sans" w:cs="PT Sans"/>
          <w:sz w:val="24"/>
        </w:rPr>
        <w:t xml:space="preserve">ЗАДАНИЕ: </w:t>
      </w:r>
    </w:p>
    <w:p w14:paraId="439CF041" w14:textId="77777777" w:rsidR="00A074DC" w:rsidRPr="00F67001" w:rsidRDefault="00A074DC" w:rsidP="00474AED">
      <w:pPr>
        <w:pStyle w:val="a3"/>
        <w:numPr>
          <w:ilvl w:val="0"/>
          <w:numId w:val="11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 xml:space="preserve">Разработать </w:t>
      </w:r>
      <w:proofErr w:type="gramStart"/>
      <w:r w:rsidRPr="00F67001">
        <w:rPr>
          <w:rFonts w:ascii="PT Sans" w:hAnsi="PT Sans" w:cs="PT Sans"/>
          <w:sz w:val="24"/>
          <w:szCs w:val="24"/>
        </w:rPr>
        <w:t>мета-модель</w:t>
      </w:r>
      <w:proofErr w:type="gramEnd"/>
      <w:r w:rsidRPr="00F67001">
        <w:rPr>
          <w:rFonts w:ascii="PT Sans" w:hAnsi="PT Sans" w:cs="PT Sans"/>
          <w:sz w:val="24"/>
          <w:szCs w:val="24"/>
        </w:rPr>
        <w:t xml:space="preserve"> Системы (контекстная диаграмма)</w:t>
      </w:r>
    </w:p>
    <w:p w14:paraId="76B9C666" w14:textId="77777777" w:rsidR="00A074DC" w:rsidRPr="00F67001" w:rsidRDefault="00A074DC" w:rsidP="00474AED">
      <w:pPr>
        <w:pStyle w:val="a3"/>
        <w:numPr>
          <w:ilvl w:val="0"/>
          <w:numId w:val="11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4FFD409F" w14:textId="77777777" w:rsidR="00A074DC" w:rsidRPr="00F67001" w:rsidRDefault="00A074DC" w:rsidP="00474AED">
      <w:pPr>
        <w:pStyle w:val="a3"/>
        <w:numPr>
          <w:ilvl w:val="0"/>
          <w:numId w:val="11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41A5007C" w14:textId="77777777" w:rsidR="00A074DC" w:rsidRPr="00F67001" w:rsidRDefault="00A074DC" w:rsidP="00474AED">
      <w:pPr>
        <w:pStyle w:val="a3"/>
        <w:numPr>
          <w:ilvl w:val="0"/>
          <w:numId w:val="11"/>
        </w:numPr>
        <w:tabs>
          <w:tab w:val="left" w:pos="420"/>
        </w:tabs>
        <w:jc w:val="both"/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4BF88350" w14:textId="3A622ECF" w:rsidR="00A41ADD" w:rsidRPr="00271FE6" w:rsidRDefault="00A41ADD" w:rsidP="00474AED">
      <w:pPr>
        <w:jc w:val="both"/>
        <w:rPr>
          <w:rFonts w:ascii="PT Sans" w:hAnsi="PT Sans"/>
          <w:noProof/>
          <w:sz w:val="24"/>
          <w:szCs w:val="24"/>
        </w:rPr>
      </w:pPr>
    </w:p>
    <w:p w14:paraId="64066E21" w14:textId="60407496" w:rsidR="00AF0594" w:rsidRPr="00271FE6" w:rsidRDefault="00AF0594" w:rsidP="00474AED">
      <w:pPr>
        <w:jc w:val="both"/>
        <w:rPr>
          <w:rFonts w:ascii="PT Sans" w:hAnsi="PT Sans" w:cs="Times New Roman"/>
          <w:sz w:val="32"/>
          <w:szCs w:val="32"/>
        </w:rPr>
      </w:pPr>
    </w:p>
    <w:sectPr w:rsidR="00AF0594" w:rsidRPr="00271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8AE"/>
    <w:multiLevelType w:val="hybridMultilevel"/>
    <w:tmpl w:val="F0E63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94694"/>
    <w:multiLevelType w:val="hybridMultilevel"/>
    <w:tmpl w:val="BDEA3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27CD9"/>
    <w:multiLevelType w:val="hybridMultilevel"/>
    <w:tmpl w:val="E758B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56FD3"/>
    <w:multiLevelType w:val="hybridMultilevel"/>
    <w:tmpl w:val="8CDC75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6D46F6"/>
    <w:multiLevelType w:val="hybridMultilevel"/>
    <w:tmpl w:val="2D161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06C00"/>
    <w:multiLevelType w:val="hybridMultilevel"/>
    <w:tmpl w:val="F3A6B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A6A5A"/>
    <w:multiLevelType w:val="hybridMultilevel"/>
    <w:tmpl w:val="AC7ED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62C46"/>
    <w:multiLevelType w:val="hybridMultilevel"/>
    <w:tmpl w:val="43987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60190"/>
    <w:multiLevelType w:val="hybridMultilevel"/>
    <w:tmpl w:val="288CD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F1D5E"/>
    <w:multiLevelType w:val="hybridMultilevel"/>
    <w:tmpl w:val="C898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9"/>
  </w:num>
  <w:num w:numId="8">
    <w:abstractNumId w:val="5"/>
  </w:num>
  <w:num w:numId="9">
    <w:abstractNumId w:val="1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EE"/>
    <w:rsid w:val="00122489"/>
    <w:rsid w:val="00271FE6"/>
    <w:rsid w:val="00315F56"/>
    <w:rsid w:val="003202EE"/>
    <w:rsid w:val="00442BB4"/>
    <w:rsid w:val="00474AED"/>
    <w:rsid w:val="00784850"/>
    <w:rsid w:val="00945578"/>
    <w:rsid w:val="00953697"/>
    <w:rsid w:val="00957271"/>
    <w:rsid w:val="00A074DC"/>
    <w:rsid w:val="00A41ADD"/>
    <w:rsid w:val="00AF0594"/>
    <w:rsid w:val="00B03F31"/>
    <w:rsid w:val="00D51F03"/>
    <w:rsid w:val="00E4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2EAD"/>
  <w15:chartTrackingRefBased/>
  <w15:docId w15:val="{4BF63638-3CE2-47ED-B768-DB4A8908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315F56"/>
  </w:style>
  <w:style w:type="paragraph" w:styleId="a3">
    <w:name w:val="List Paragraph"/>
    <w:basedOn w:val="a"/>
    <w:uiPriority w:val="34"/>
    <w:qFormat/>
    <w:rsid w:val="0031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k20660</cp:lastModifiedBy>
  <cp:revision>3</cp:revision>
  <dcterms:created xsi:type="dcterms:W3CDTF">2024-11-30T13:17:00Z</dcterms:created>
  <dcterms:modified xsi:type="dcterms:W3CDTF">2025-12-08T10:41:00Z</dcterms:modified>
</cp:coreProperties>
</file>