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B5E" w:rsidRPr="00DD7B5E" w:rsidRDefault="00DD7B5E" w:rsidP="00DD7B5E">
      <w:pPr>
        <w:spacing w:after="0" w:line="276" w:lineRule="auto"/>
        <w:jc w:val="center"/>
        <w:rPr>
          <w:rFonts w:ascii="Times New Roman" w:eastAsia="Times New Roman" w:hAnsi="Times New Roman" w:cs="Times New Roman"/>
          <w:b/>
          <w:color w:val="000000"/>
          <w:sz w:val="24"/>
          <w:szCs w:val="24"/>
        </w:rPr>
      </w:pPr>
      <w:r w:rsidRPr="00DD7B5E">
        <w:rPr>
          <w:rFonts w:ascii="Times New Roman" w:eastAsia="Times New Roman" w:hAnsi="Times New Roman" w:cs="Times New Roman"/>
          <w:b/>
          <w:color w:val="000000"/>
          <w:sz w:val="24"/>
          <w:szCs w:val="24"/>
        </w:rPr>
        <w:t>Assignment 3</w:t>
      </w:r>
    </w:p>
    <w:p w:rsidR="00DD7B5E" w:rsidRDefault="00DD7B5E" w:rsidP="00DD7B5E">
      <w:pPr>
        <w:spacing w:after="0" w:line="276" w:lineRule="auto"/>
        <w:jc w:val="center"/>
        <w:rPr>
          <w:rFonts w:ascii="Times New Roman" w:eastAsia="Times New Roman" w:hAnsi="Times New Roman" w:cs="Times New Roman"/>
          <w:color w:val="000000"/>
          <w:sz w:val="24"/>
          <w:szCs w:val="24"/>
        </w:rPr>
      </w:pPr>
    </w:p>
    <w:p w:rsidR="00747D06" w:rsidRDefault="00747D06" w:rsidP="00435D9A">
      <w:pPr>
        <w:spacing w:after="0" w:line="276" w:lineRule="auto"/>
        <w:jc w:val="both"/>
        <w:rPr>
          <w:rFonts w:ascii="Times New Roman" w:eastAsia="Times New Roman" w:hAnsi="Times New Roman" w:cs="Times New Roman"/>
          <w:color w:val="000000"/>
          <w:sz w:val="24"/>
          <w:szCs w:val="24"/>
        </w:rPr>
      </w:pPr>
    </w:p>
    <w:p w:rsidR="00747D06" w:rsidRPr="00D84FB9" w:rsidRDefault="00747D06" w:rsidP="00D84FB9">
      <w:pPr>
        <w:spacing w:after="0" w:line="276" w:lineRule="auto"/>
        <w:jc w:val="both"/>
        <w:rPr>
          <w:rFonts w:ascii="Times New Roman" w:eastAsia="Times New Roman" w:hAnsi="Times New Roman" w:cs="Times New Roman"/>
          <w:sz w:val="24"/>
          <w:szCs w:val="24"/>
        </w:rPr>
      </w:pPr>
      <w:r w:rsidRPr="00747D06">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747D06">
        <w:rPr>
          <w:rFonts w:ascii="Times New Roman" w:eastAsia="Times New Roman" w:hAnsi="Times New Roman" w:cs="Times New Roman"/>
          <w:color w:val="000000"/>
          <w:sz w:val="24"/>
          <w:szCs w:val="24"/>
        </w:rPr>
        <w:t xml:space="preserve"> View the following Data Set here. The column on the left is the original input of strings to be sorted or shuffled; the column on the extreme right are the string in sorted order; the other columns are the contents at some intermediate step during one of the 8 algorithms listed below. Match up </w:t>
      </w:r>
      <w:r w:rsidRPr="00D84FB9">
        <w:rPr>
          <w:rFonts w:ascii="Times New Roman" w:eastAsia="Times New Roman" w:hAnsi="Times New Roman" w:cs="Times New Roman"/>
          <w:sz w:val="24"/>
          <w:szCs w:val="24"/>
        </w:rPr>
        <w:t>each algorithm under the corresponding column. Use each algorithm exactly once: (1) Knuth shuffle (2) Selection sort (3) Insertion sort (4) Merge</w:t>
      </w:r>
      <w:r w:rsidR="00E06AA9" w:rsidRPr="00D84FB9">
        <w:rPr>
          <w:rFonts w:ascii="Times New Roman" w:eastAsia="Times New Roman" w:hAnsi="Times New Roman" w:cs="Times New Roman"/>
          <w:sz w:val="24"/>
          <w:szCs w:val="24"/>
        </w:rPr>
        <w:t xml:space="preserve"> </w:t>
      </w:r>
      <w:r w:rsidRPr="00D84FB9">
        <w:rPr>
          <w:rFonts w:ascii="Times New Roman" w:eastAsia="Times New Roman" w:hAnsi="Times New Roman" w:cs="Times New Roman"/>
          <w:sz w:val="24"/>
          <w:szCs w:val="24"/>
        </w:rPr>
        <w:t>sort(top-down) (5) Merge</w:t>
      </w:r>
      <w:r w:rsidR="00E06AA9" w:rsidRPr="00D84FB9">
        <w:rPr>
          <w:rFonts w:ascii="Times New Roman" w:eastAsia="Times New Roman" w:hAnsi="Times New Roman" w:cs="Times New Roman"/>
          <w:sz w:val="24"/>
          <w:szCs w:val="24"/>
        </w:rPr>
        <w:t xml:space="preserve"> </w:t>
      </w:r>
      <w:r w:rsidRPr="00D84FB9">
        <w:rPr>
          <w:rFonts w:ascii="Times New Roman" w:eastAsia="Times New Roman" w:hAnsi="Times New Roman" w:cs="Times New Roman"/>
          <w:sz w:val="24"/>
          <w:szCs w:val="24"/>
        </w:rPr>
        <w:t>sort (bottom-up) (6) Quicksort (standard, no shuffle) (7) Quicksort (3-way, no shuffle) (8) Heapsort.</w:t>
      </w:r>
    </w:p>
    <w:p w:rsidR="00747D06" w:rsidRPr="00D84FB9" w:rsidRDefault="00747D06" w:rsidP="00D84FB9">
      <w:pPr>
        <w:spacing w:after="0" w:line="276" w:lineRule="auto"/>
        <w:jc w:val="both"/>
        <w:rPr>
          <w:rFonts w:ascii="Times New Roman" w:eastAsia="Times New Roman" w:hAnsi="Times New Roman" w:cs="Times New Roman"/>
          <w:sz w:val="24"/>
          <w:szCs w:val="24"/>
        </w:rPr>
      </w:pPr>
    </w:p>
    <w:p w:rsidR="00747D06" w:rsidRPr="00D84FB9" w:rsidRDefault="00CD7F17" w:rsidP="00D84FB9">
      <w:pPr>
        <w:pStyle w:val="ListParagraph"/>
        <w:numPr>
          <w:ilvl w:val="0"/>
          <w:numId w:val="2"/>
        </w:numPr>
        <w:spacing w:after="0" w:line="276" w:lineRule="auto"/>
        <w:jc w:val="both"/>
        <w:rPr>
          <w:rFonts w:ascii="Times New Roman" w:eastAsia="Times New Roman" w:hAnsi="Times New Roman" w:cs="Times New Roman"/>
          <w:sz w:val="24"/>
          <w:szCs w:val="24"/>
        </w:rPr>
      </w:pPr>
      <w:r w:rsidRPr="00D84FB9">
        <w:rPr>
          <w:rFonts w:ascii="Times New Roman" w:eastAsia="Times New Roman" w:hAnsi="Times New Roman" w:cs="Times New Roman"/>
          <w:sz w:val="24"/>
          <w:szCs w:val="24"/>
        </w:rPr>
        <w:t>Bottom Up Merge Sort</w:t>
      </w:r>
    </w:p>
    <w:p w:rsidR="005C7671" w:rsidRDefault="005C7671" w:rsidP="00D84FB9">
      <w:pPr>
        <w:pStyle w:val="ListParagraph"/>
        <w:spacing w:after="0" w:line="276" w:lineRule="auto"/>
        <w:ind w:left="1440"/>
        <w:jc w:val="both"/>
        <w:rPr>
          <w:rFonts w:ascii="Times New Roman" w:eastAsia="Times New Roman" w:hAnsi="Times New Roman" w:cs="Times New Roman"/>
          <w:color w:val="000000"/>
          <w:sz w:val="24"/>
          <w:szCs w:val="24"/>
        </w:rPr>
      </w:pPr>
      <w:r w:rsidRPr="00D84FB9">
        <w:rPr>
          <w:rFonts w:ascii="Times New Roman" w:eastAsia="Times New Roman" w:hAnsi="Times New Roman" w:cs="Times New Roman"/>
          <w:sz w:val="24"/>
          <w:szCs w:val="24"/>
        </w:rPr>
        <w:t xml:space="preserve">Pairs of </w:t>
      </w:r>
      <w:r>
        <w:rPr>
          <w:rFonts w:ascii="Times New Roman" w:eastAsia="Times New Roman" w:hAnsi="Times New Roman" w:cs="Times New Roman"/>
          <w:color w:val="000000"/>
          <w:sz w:val="24"/>
          <w:szCs w:val="24"/>
        </w:rPr>
        <w:t xml:space="preserve">four elements are sorted among themselves, similar to what happens in bottom up merge sort. </w:t>
      </w:r>
    </w:p>
    <w:p w:rsidR="00842C0B" w:rsidRDefault="00842C0B" w:rsidP="00D84FB9">
      <w:pPr>
        <w:pStyle w:val="ListParagraph"/>
        <w:spacing w:after="0" w:line="276" w:lineRule="auto"/>
        <w:ind w:left="1440"/>
        <w:jc w:val="both"/>
        <w:rPr>
          <w:rFonts w:ascii="Times New Roman" w:eastAsia="Times New Roman" w:hAnsi="Times New Roman" w:cs="Times New Roman"/>
          <w:color w:val="000000"/>
          <w:sz w:val="24"/>
          <w:szCs w:val="24"/>
        </w:rPr>
      </w:pPr>
    </w:p>
    <w:p w:rsidR="00CD7F17" w:rsidRDefault="00CD7F17"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 Sort</w:t>
      </w:r>
      <w:r w:rsidR="00044346">
        <w:rPr>
          <w:rFonts w:ascii="Times New Roman" w:eastAsia="Times New Roman" w:hAnsi="Times New Roman" w:cs="Times New Roman"/>
          <w:color w:val="000000"/>
          <w:sz w:val="24"/>
          <w:szCs w:val="24"/>
        </w:rPr>
        <w:t xml:space="preserve"> (standard, no shuffle)</w:t>
      </w:r>
    </w:p>
    <w:p w:rsidR="005C7671" w:rsidRDefault="00AB5B69" w:rsidP="00D84FB9">
      <w:pPr>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element (navy)</w:t>
      </w:r>
      <w:r w:rsidR="006A2253">
        <w:rPr>
          <w:rFonts w:ascii="Times New Roman" w:eastAsia="Times New Roman" w:hAnsi="Times New Roman" w:cs="Times New Roman"/>
          <w:color w:val="000000"/>
          <w:sz w:val="24"/>
          <w:szCs w:val="24"/>
        </w:rPr>
        <w:t xml:space="preserve"> becomes the pivot and all</w:t>
      </w:r>
      <w:r w:rsidR="003B008E">
        <w:rPr>
          <w:rFonts w:ascii="Times New Roman" w:eastAsia="Times New Roman" w:hAnsi="Times New Roman" w:cs="Times New Roman"/>
          <w:color w:val="000000"/>
          <w:sz w:val="24"/>
          <w:szCs w:val="24"/>
        </w:rPr>
        <w:t xml:space="preserve"> elements before ‘navy’</w:t>
      </w:r>
      <w:r>
        <w:rPr>
          <w:rFonts w:ascii="Times New Roman" w:eastAsia="Times New Roman" w:hAnsi="Times New Roman" w:cs="Times New Roman"/>
          <w:color w:val="000000"/>
          <w:sz w:val="24"/>
          <w:szCs w:val="24"/>
        </w:rPr>
        <w:t xml:space="preserve"> ar</w:t>
      </w:r>
      <w:r w:rsidR="00DB4CA2">
        <w:rPr>
          <w:rFonts w:ascii="Times New Roman" w:eastAsia="Times New Roman" w:hAnsi="Times New Roman" w:cs="Times New Roman"/>
          <w:color w:val="000000"/>
          <w:sz w:val="24"/>
          <w:szCs w:val="24"/>
        </w:rPr>
        <w:t>e smaller and all those after ‘navy’</w:t>
      </w:r>
      <w:r>
        <w:rPr>
          <w:rFonts w:ascii="Times New Roman" w:eastAsia="Times New Roman" w:hAnsi="Times New Roman" w:cs="Times New Roman"/>
          <w:color w:val="000000"/>
          <w:sz w:val="24"/>
          <w:szCs w:val="24"/>
        </w:rPr>
        <w:t xml:space="preserve"> are larger. </w:t>
      </w:r>
      <w:r w:rsidR="001E30EA">
        <w:rPr>
          <w:rFonts w:ascii="Times New Roman" w:eastAsia="Times New Roman" w:hAnsi="Times New Roman" w:cs="Times New Roman"/>
          <w:color w:val="000000"/>
          <w:sz w:val="24"/>
          <w:szCs w:val="24"/>
        </w:rPr>
        <w:t>First step</w:t>
      </w:r>
      <w:r w:rsidR="002F0823">
        <w:rPr>
          <w:rFonts w:ascii="Times New Roman" w:eastAsia="Times New Roman" w:hAnsi="Times New Roman" w:cs="Times New Roman"/>
          <w:color w:val="000000"/>
          <w:sz w:val="24"/>
          <w:szCs w:val="24"/>
        </w:rPr>
        <w:t xml:space="preserve"> that takes place here is that </w:t>
      </w:r>
      <w:r w:rsidR="001E30EA">
        <w:rPr>
          <w:rFonts w:ascii="Times New Roman" w:eastAsia="Times New Roman" w:hAnsi="Times New Roman" w:cs="Times New Roman"/>
          <w:color w:val="000000"/>
          <w:sz w:val="24"/>
          <w:szCs w:val="24"/>
        </w:rPr>
        <w:t>‘mist’ and ‘plum’ get swapped.</w:t>
      </w:r>
    </w:p>
    <w:p w:rsidR="00842C0B" w:rsidRPr="005C7671" w:rsidRDefault="00842C0B" w:rsidP="00D84FB9">
      <w:pPr>
        <w:spacing w:after="0" w:line="276" w:lineRule="auto"/>
        <w:ind w:left="1440"/>
        <w:jc w:val="both"/>
        <w:rPr>
          <w:rFonts w:ascii="Times New Roman" w:eastAsia="Times New Roman" w:hAnsi="Times New Roman" w:cs="Times New Roman"/>
          <w:color w:val="000000"/>
          <w:sz w:val="24"/>
          <w:szCs w:val="24"/>
        </w:rPr>
      </w:pPr>
    </w:p>
    <w:p w:rsidR="00CD7F17" w:rsidRDefault="00D639B3"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w:t>
      </w:r>
    </w:p>
    <w:p w:rsidR="002B1FE3" w:rsidRDefault="00454395"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half of the array is exactly same as the original, because it has not been seen yet.</w:t>
      </w:r>
    </w:p>
    <w:p w:rsidR="00842C0B" w:rsidRDefault="00842C0B" w:rsidP="00D84FB9">
      <w:pPr>
        <w:pStyle w:val="ListParagraph"/>
        <w:spacing w:after="0" w:line="276" w:lineRule="auto"/>
        <w:ind w:left="1440"/>
        <w:jc w:val="both"/>
        <w:rPr>
          <w:rFonts w:ascii="Times New Roman" w:eastAsia="Times New Roman" w:hAnsi="Times New Roman" w:cs="Times New Roman"/>
          <w:color w:val="000000"/>
          <w:sz w:val="24"/>
          <w:szCs w:val="24"/>
        </w:rPr>
      </w:pPr>
    </w:p>
    <w:p w:rsidR="00CD7F17" w:rsidRDefault="00CD7F17"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Down Merge Sort</w:t>
      </w:r>
    </w:p>
    <w:p w:rsidR="00130540" w:rsidRDefault="00130540"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half and the second half are individually sorted</w:t>
      </w:r>
      <w:r w:rsidR="00131B2F">
        <w:rPr>
          <w:rFonts w:ascii="Times New Roman" w:eastAsia="Times New Roman" w:hAnsi="Times New Roman" w:cs="Times New Roman"/>
          <w:color w:val="000000"/>
          <w:sz w:val="24"/>
          <w:szCs w:val="24"/>
        </w:rPr>
        <w:t xml:space="preserve"> and elements are not yet in their final positions.</w:t>
      </w:r>
    </w:p>
    <w:p w:rsidR="00842C0B" w:rsidRDefault="00842C0B" w:rsidP="00D84FB9">
      <w:pPr>
        <w:pStyle w:val="ListParagraph"/>
        <w:spacing w:after="0" w:line="276" w:lineRule="auto"/>
        <w:ind w:left="1440"/>
        <w:jc w:val="both"/>
        <w:rPr>
          <w:rFonts w:ascii="Times New Roman" w:eastAsia="Times New Roman" w:hAnsi="Times New Roman" w:cs="Times New Roman"/>
          <w:color w:val="000000"/>
          <w:sz w:val="24"/>
          <w:szCs w:val="24"/>
        </w:rPr>
      </w:pPr>
    </w:p>
    <w:p w:rsidR="00193D31" w:rsidRDefault="008174B0"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Knuth Shuffle</w:t>
      </w:r>
    </w:p>
    <w:p w:rsidR="00A52DEF" w:rsidRDefault="00A319B8"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Elements are placed at random and do not follow a particular logic.</w:t>
      </w:r>
    </w:p>
    <w:p w:rsidR="00A30DA0" w:rsidRDefault="00A30DA0" w:rsidP="00D84FB9">
      <w:pPr>
        <w:pStyle w:val="ListParagraph"/>
        <w:spacing w:after="0" w:line="276" w:lineRule="auto"/>
        <w:ind w:left="1440"/>
        <w:jc w:val="both"/>
        <w:rPr>
          <w:rFonts w:ascii="Times New Roman" w:eastAsia="Times New Roman" w:hAnsi="Times New Roman" w:cs="Times New Roman"/>
          <w:color w:val="000000"/>
          <w:sz w:val="24"/>
          <w:szCs w:val="24"/>
        </w:rPr>
      </w:pPr>
    </w:p>
    <w:p w:rsidR="00193D31" w:rsidRDefault="00700DCA"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Heapsort</w:t>
      </w:r>
    </w:p>
    <w:p w:rsidR="00842C0B" w:rsidRDefault="007A1674"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element at position 1 is greater than elements at positions 2 and 3. Element at position 2</w:t>
      </w:r>
      <w:r>
        <w:rPr>
          <w:rFonts w:ascii="Times New Roman" w:eastAsia="Times New Roman" w:hAnsi="Times New Roman" w:cs="Times New Roman"/>
          <w:color w:val="000000"/>
          <w:sz w:val="24"/>
          <w:szCs w:val="24"/>
        </w:rPr>
        <w:t xml:space="preserve"> is grea</w:t>
      </w:r>
      <w:r>
        <w:rPr>
          <w:rFonts w:ascii="Times New Roman" w:eastAsia="Times New Roman" w:hAnsi="Times New Roman" w:cs="Times New Roman"/>
          <w:color w:val="000000"/>
          <w:sz w:val="24"/>
          <w:szCs w:val="24"/>
        </w:rPr>
        <w:t>ter than elements at positions 4 and 5 and so on. In general, element at position ‘n’ is greater than elements at positions ‘2n’ and ‘2n + 1’, because it is their parent</w:t>
      </w:r>
      <w:r w:rsidR="006C379D">
        <w:rPr>
          <w:rFonts w:ascii="Times New Roman" w:eastAsia="Times New Roman" w:hAnsi="Times New Roman" w:cs="Times New Roman"/>
          <w:color w:val="000000"/>
          <w:sz w:val="24"/>
          <w:szCs w:val="24"/>
        </w:rPr>
        <w:t>. This is an example of max-heap.</w:t>
      </w:r>
    </w:p>
    <w:p w:rsidR="007A1674" w:rsidRDefault="007A1674"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3D31" w:rsidRDefault="00D6362D"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 Sort</w:t>
      </w:r>
    </w:p>
    <w:p w:rsidR="00F051E8" w:rsidRDefault="00F051E8" w:rsidP="00D84FB9">
      <w:pPr>
        <w:pStyle w:val="ListParagraph"/>
        <w:spacing w:after="0"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w:t>
      </w:r>
      <w:r>
        <w:rPr>
          <w:rFonts w:ascii="Times New Roman" w:eastAsia="Times New Roman" w:hAnsi="Times New Roman" w:cs="Times New Roman"/>
          <w:color w:val="000000"/>
          <w:sz w:val="24"/>
          <w:szCs w:val="24"/>
        </w:rPr>
        <w:t xml:space="preserve"> half of the array is exactly same as the </w:t>
      </w:r>
      <w:r>
        <w:rPr>
          <w:rFonts w:ascii="Times New Roman" w:eastAsia="Times New Roman" w:hAnsi="Times New Roman" w:cs="Times New Roman"/>
          <w:color w:val="000000"/>
          <w:sz w:val="24"/>
          <w:szCs w:val="24"/>
        </w:rPr>
        <w:t>sorted array</w:t>
      </w:r>
      <w:r>
        <w:rPr>
          <w:rFonts w:ascii="Times New Roman" w:eastAsia="Times New Roman" w:hAnsi="Times New Roman" w:cs="Times New Roman"/>
          <w:color w:val="000000"/>
          <w:sz w:val="24"/>
          <w:szCs w:val="24"/>
        </w:rPr>
        <w:t>, because</w:t>
      </w:r>
      <w:r w:rsidR="00CF7535">
        <w:rPr>
          <w:rFonts w:ascii="Times New Roman" w:eastAsia="Times New Roman" w:hAnsi="Times New Roman" w:cs="Times New Roman"/>
          <w:color w:val="000000"/>
          <w:sz w:val="24"/>
          <w:szCs w:val="24"/>
        </w:rPr>
        <w:t xml:space="preserve"> all the elements in the first half have been selectively placed in their final positions.</w:t>
      </w:r>
    </w:p>
    <w:p w:rsidR="00842C0B" w:rsidRPr="00A52DEF" w:rsidRDefault="00842C0B" w:rsidP="00D84FB9">
      <w:pPr>
        <w:spacing w:after="0" w:line="276" w:lineRule="auto"/>
        <w:jc w:val="both"/>
        <w:rPr>
          <w:rFonts w:ascii="Times New Roman" w:eastAsia="Times New Roman" w:hAnsi="Times New Roman" w:cs="Times New Roman"/>
          <w:color w:val="000000"/>
          <w:sz w:val="24"/>
          <w:szCs w:val="24"/>
        </w:rPr>
      </w:pPr>
    </w:p>
    <w:p w:rsidR="00193D31" w:rsidRDefault="00962694" w:rsidP="00D84FB9">
      <w:pPr>
        <w:pStyle w:val="ListParagraph"/>
        <w:numPr>
          <w:ilvl w:val="0"/>
          <w:numId w:val="2"/>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Quick </w:t>
      </w:r>
      <w:r w:rsidR="008174B0">
        <w:rPr>
          <w:rFonts w:ascii="Times New Roman" w:eastAsia="Times New Roman" w:hAnsi="Times New Roman" w:cs="Times New Roman"/>
          <w:color w:val="000000"/>
          <w:sz w:val="24"/>
          <w:szCs w:val="24"/>
        </w:rPr>
        <w:t>S</w:t>
      </w:r>
      <w:r w:rsidRPr="00747D06">
        <w:rPr>
          <w:rFonts w:ascii="Times New Roman" w:eastAsia="Times New Roman" w:hAnsi="Times New Roman" w:cs="Times New Roman"/>
          <w:color w:val="000000"/>
          <w:sz w:val="24"/>
          <w:szCs w:val="24"/>
        </w:rPr>
        <w:t>ort (3-way, no shuffle)</w:t>
      </w:r>
    </w:p>
    <w:p w:rsidR="001E30EA" w:rsidRPr="001E30EA" w:rsidRDefault="001E30EA" w:rsidP="00D84FB9">
      <w:pPr>
        <w:pStyle w:val="ListParagraph"/>
        <w:spacing w:after="0" w:line="276" w:lineRule="auto"/>
        <w:ind w:left="1080"/>
        <w:jc w:val="both"/>
        <w:rPr>
          <w:rFonts w:ascii="Times New Roman" w:eastAsia="Times New Roman" w:hAnsi="Times New Roman" w:cs="Times New Roman"/>
          <w:color w:val="000000"/>
          <w:sz w:val="24"/>
          <w:szCs w:val="24"/>
        </w:rPr>
      </w:pPr>
      <w:r w:rsidRPr="001E30EA">
        <w:rPr>
          <w:rFonts w:ascii="Times New Roman" w:eastAsia="Times New Roman" w:hAnsi="Times New Roman" w:cs="Times New Roman"/>
          <w:color w:val="000000"/>
          <w:sz w:val="24"/>
          <w:szCs w:val="24"/>
        </w:rPr>
        <w:t>First element (navy) becomes the pivot and all elements before ‘navy’ are smaller and all those after ‘navy’ are larger. First step that takes place here is that ‘</w:t>
      </w:r>
      <w:r>
        <w:rPr>
          <w:rFonts w:ascii="Times New Roman" w:eastAsia="Times New Roman" w:hAnsi="Times New Roman" w:cs="Times New Roman"/>
          <w:color w:val="000000"/>
          <w:sz w:val="24"/>
          <w:szCs w:val="24"/>
        </w:rPr>
        <w:t>plum</w:t>
      </w:r>
      <w:r w:rsidRPr="001E30EA">
        <w:rPr>
          <w:rFonts w:ascii="Times New Roman" w:eastAsia="Times New Roman" w:hAnsi="Times New Roman" w:cs="Times New Roman"/>
          <w:color w:val="000000"/>
          <w:sz w:val="24"/>
          <w:szCs w:val="24"/>
        </w:rPr>
        <w:t>’ and ‘p</w:t>
      </w:r>
      <w:r>
        <w:rPr>
          <w:rFonts w:ascii="Times New Roman" w:eastAsia="Times New Roman" w:hAnsi="Times New Roman" w:cs="Times New Roman"/>
          <w:color w:val="000000"/>
          <w:sz w:val="24"/>
          <w:szCs w:val="24"/>
        </w:rPr>
        <w:t>al</w:t>
      </w:r>
      <w:r w:rsidRPr="001E30EA">
        <w:rPr>
          <w:rFonts w:ascii="Times New Roman" w:eastAsia="Times New Roman" w:hAnsi="Times New Roman" w:cs="Times New Roman"/>
          <w:color w:val="000000"/>
          <w:sz w:val="24"/>
          <w:szCs w:val="24"/>
        </w:rPr>
        <w:t>m’ get s</w:t>
      </w:r>
      <w:r w:rsidR="000F05C9">
        <w:rPr>
          <w:rFonts w:ascii="Times New Roman" w:eastAsia="Times New Roman" w:hAnsi="Times New Roman" w:cs="Times New Roman"/>
          <w:color w:val="000000"/>
          <w:sz w:val="24"/>
          <w:szCs w:val="24"/>
        </w:rPr>
        <w:t>wapped and plum ends up in the last position</w:t>
      </w:r>
    </w:p>
    <w:p w:rsidR="00475975" w:rsidRDefault="00475975" w:rsidP="00475975">
      <w:pPr>
        <w:pBdr>
          <w:bottom w:val="single" w:sz="6" w:space="1" w:color="auto"/>
        </w:pBdr>
        <w:spacing w:after="0" w:line="276" w:lineRule="auto"/>
        <w:jc w:val="both"/>
        <w:rPr>
          <w:rFonts w:ascii="Times New Roman" w:eastAsia="Times New Roman" w:hAnsi="Times New Roman" w:cs="Times New Roman"/>
          <w:color w:val="000000"/>
          <w:sz w:val="24"/>
          <w:szCs w:val="24"/>
        </w:rPr>
      </w:pPr>
    </w:p>
    <w:p w:rsidR="00193D31" w:rsidRPr="00475975" w:rsidRDefault="00193D31" w:rsidP="00475975">
      <w:pPr>
        <w:spacing w:after="0" w:line="276" w:lineRule="auto"/>
        <w:jc w:val="both"/>
        <w:rPr>
          <w:rFonts w:ascii="Times New Roman" w:eastAsia="Times New Roman" w:hAnsi="Times New Roman" w:cs="Times New Roman"/>
          <w:color w:val="000000"/>
          <w:sz w:val="24"/>
          <w:szCs w:val="24"/>
        </w:rPr>
      </w:pPr>
    </w:p>
    <w:p w:rsidR="00747D06" w:rsidRDefault="00747D06" w:rsidP="00435D9A">
      <w:pPr>
        <w:spacing w:after="0" w:line="276" w:lineRule="auto"/>
        <w:jc w:val="both"/>
        <w:rPr>
          <w:rFonts w:ascii="Times New Roman" w:eastAsia="Times New Roman" w:hAnsi="Times New Roman" w:cs="Times New Roman"/>
          <w:color w:val="000000"/>
          <w:sz w:val="24"/>
          <w:szCs w:val="24"/>
        </w:rPr>
      </w:pPr>
    </w:p>
    <w:p w:rsidR="00435D9A" w:rsidRPr="00435D9A" w:rsidRDefault="00435D9A" w:rsidP="00435D9A">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435D9A">
        <w:rPr>
          <w:rFonts w:ascii="Times New Roman" w:eastAsia="Times New Roman" w:hAnsi="Times New Roman" w:cs="Times New Roman"/>
          <w:color w:val="000000"/>
          <w:sz w:val="24"/>
          <w:szCs w:val="24"/>
        </w:rPr>
        <w:t> Implement Quicksort using median-of-three to determine the partition element. Compare the performance of Quicksort with the Merge</w:t>
      </w:r>
      <w:r w:rsidR="00D40998">
        <w:rPr>
          <w:rFonts w:ascii="Times New Roman" w:eastAsia="Times New Roman" w:hAnsi="Times New Roman" w:cs="Times New Roman"/>
          <w:color w:val="000000"/>
          <w:sz w:val="24"/>
          <w:szCs w:val="24"/>
        </w:rPr>
        <w:t xml:space="preserve"> </w:t>
      </w:r>
      <w:r w:rsidRPr="00435D9A">
        <w:rPr>
          <w:rFonts w:ascii="Times New Roman" w:eastAsia="Times New Roman" w:hAnsi="Times New Roman" w:cs="Times New Roman"/>
          <w:color w:val="000000"/>
          <w:sz w:val="24"/>
          <w:szCs w:val="24"/>
        </w:rPr>
        <w:t>sort implementation and dataset from Q1 (HW2). Is there any noticeable difference when you use N=7 as the cut-off to insertion </w:t>
      </w:r>
      <w:r w:rsidR="002836C1" w:rsidRPr="00435D9A">
        <w:rPr>
          <w:rFonts w:ascii="Times New Roman" w:eastAsia="Times New Roman" w:hAnsi="Times New Roman" w:cs="Times New Roman"/>
          <w:color w:val="000000"/>
          <w:sz w:val="24"/>
          <w:szCs w:val="24"/>
        </w:rPr>
        <w:t>sort?</w:t>
      </w:r>
      <w:r w:rsidRPr="00435D9A">
        <w:rPr>
          <w:rFonts w:ascii="Times New Roman" w:eastAsia="Times New Roman" w:hAnsi="Times New Roman" w:cs="Times New Roman"/>
          <w:color w:val="000000"/>
          <w:sz w:val="24"/>
          <w:szCs w:val="24"/>
        </w:rPr>
        <w:t xml:space="preserve"> Experiment if there is any value of "cut-off to insertion" at which the performance inverts.</w:t>
      </w:r>
    </w:p>
    <w:p w:rsidR="00D85135" w:rsidRDefault="004B0659" w:rsidP="00435D9A">
      <w:pPr>
        <w:spacing w:line="276" w:lineRule="auto"/>
        <w:rPr>
          <w:rFonts w:ascii="Times New Roman" w:hAnsi="Times New Roman" w:cs="Times New Roman"/>
          <w:sz w:val="24"/>
          <w:szCs w:val="24"/>
        </w:rPr>
      </w:pPr>
    </w:p>
    <w:p w:rsidR="00AB34B6" w:rsidRDefault="00335C7C" w:rsidP="00F30BA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704C0">
        <w:rPr>
          <w:rFonts w:ascii="Times New Roman" w:hAnsi="Times New Roman" w:cs="Times New Roman"/>
          <w:sz w:val="24"/>
          <w:szCs w:val="24"/>
        </w:rPr>
        <w:t xml:space="preserve">table below shows the </w:t>
      </w:r>
      <w:r>
        <w:rPr>
          <w:rFonts w:ascii="Times New Roman" w:hAnsi="Times New Roman" w:cs="Times New Roman"/>
          <w:sz w:val="24"/>
          <w:szCs w:val="24"/>
        </w:rPr>
        <w:t>comparative</w:t>
      </w:r>
      <w:r w:rsidR="00C704C0">
        <w:rPr>
          <w:rFonts w:ascii="Times New Roman" w:hAnsi="Times New Roman" w:cs="Times New Roman"/>
          <w:sz w:val="24"/>
          <w:szCs w:val="24"/>
        </w:rPr>
        <w:t xml:space="preserve"> time performance of Median of Three Quick Sort and Quick Sort that reverts to Insertion Sort below a certain length given by cutoff value with that of Top Down Merge Sort.</w:t>
      </w:r>
      <w:r w:rsidR="00852AB3">
        <w:rPr>
          <w:rFonts w:ascii="Times New Roman" w:hAnsi="Times New Roman" w:cs="Times New Roman"/>
          <w:sz w:val="24"/>
          <w:szCs w:val="24"/>
        </w:rPr>
        <w:t xml:space="preserve"> The graph below the table</w:t>
      </w:r>
      <w:r w:rsidR="00001FB3">
        <w:rPr>
          <w:rFonts w:ascii="Times New Roman" w:hAnsi="Times New Roman" w:cs="Times New Roman"/>
          <w:sz w:val="24"/>
          <w:szCs w:val="24"/>
        </w:rPr>
        <w:t xml:space="preserve"> </w:t>
      </w:r>
      <w:r w:rsidR="00852AB3">
        <w:rPr>
          <w:rFonts w:ascii="Times New Roman" w:hAnsi="Times New Roman" w:cs="Times New Roman"/>
          <w:sz w:val="24"/>
          <w:szCs w:val="24"/>
        </w:rPr>
        <w:t xml:space="preserve">shows the data below plotted against data size. </w:t>
      </w:r>
    </w:p>
    <w:p w:rsidR="00AB34B6" w:rsidRPr="00AB34B6" w:rsidRDefault="00AB34B6" w:rsidP="00AB34B6">
      <w:pPr>
        <w:rPr>
          <w:rFonts w:ascii="Times New Roman" w:hAnsi="Times New Roman" w:cs="Times New Roman"/>
          <w:sz w:val="24"/>
          <w:szCs w:val="24"/>
        </w:rPr>
      </w:pPr>
    </w:p>
    <w:tbl>
      <w:tblPr>
        <w:tblpPr w:leftFromText="180" w:rightFromText="180" w:vertAnchor="text" w:horzAnchor="margin" w:tblpY="-6"/>
        <w:tblW w:w="9525" w:type="dxa"/>
        <w:tblLook w:val="04A0" w:firstRow="1" w:lastRow="0" w:firstColumn="1" w:lastColumn="0" w:noHBand="0" w:noVBand="1"/>
      </w:tblPr>
      <w:tblGrid>
        <w:gridCol w:w="985"/>
        <w:gridCol w:w="1491"/>
        <w:gridCol w:w="1865"/>
        <w:gridCol w:w="2592"/>
        <w:gridCol w:w="2592"/>
      </w:tblGrid>
      <w:tr w:rsidR="00A65D5C" w:rsidRPr="000D5E79" w:rsidTr="00A65D5C">
        <w:trPr>
          <w:trHeight w:val="300"/>
        </w:trPr>
        <w:tc>
          <w:tcPr>
            <w:tcW w:w="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Data Size</w:t>
            </w:r>
          </w:p>
        </w:tc>
        <w:tc>
          <w:tcPr>
            <w:tcW w:w="8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Execution Time (</w:t>
            </w:r>
            <w:proofErr w:type="spellStart"/>
            <w:r w:rsidRPr="000D5E79">
              <w:rPr>
                <w:rFonts w:ascii="Calibri" w:eastAsia="Times New Roman" w:hAnsi="Calibri" w:cs="Times New Roman"/>
                <w:b/>
                <w:bCs/>
                <w:color w:val="000000"/>
              </w:rPr>
              <w:t>ms</w:t>
            </w:r>
            <w:proofErr w:type="spellEnd"/>
            <w:r w:rsidRPr="000D5E79">
              <w:rPr>
                <w:rFonts w:ascii="Calibri" w:eastAsia="Times New Roman" w:hAnsi="Calibri" w:cs="Times New Roman"/>
                <w:b/>
                <w:bCs/>
                <w:color w:val="000000"/>
              </w:rPr>
              <w:t>)</w:t>
            </w:r>
          </w:p>
        </w:tc>
      </w:tr>
      <w:tr w:rsidR="00A65D5C" w:rsidRPr="000D5E79" w:rsidTr="00A65D5C">
        <w:trPr>
          <w:trHeight w:val="315"/>
        </w:trPr>
        <w:tc>
          <w:tcPr>
            <w:tcW w:w="985" w:type="dxa"/>
            <w:vMerge/>
            <w:tcBorders>
              <w:top w:val="single" w:sz="4" w:space="0" w:color="auto"/>
              <w:left w:val="single" w:sz="4" w:space="0" w:color="auto"/>
              <w:bottom w:val="single" w:sz="4" w:space="0" w:color="auto"/>
              <w:right w:val="single" w:sz="4" w:space="0" w:color="auto"/>
            </w:tcBorders>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Top-Down Merge</w:t>
            </w:r>
            <w:r>
              <w:rPr>
                <w:rFonts w:ascii="Calibri" w:eastAsia="Times New Roman" w:hAnsi="Calibri" w:cs="Times New Roman"/>
                <w:b/>
                <w:bCs/>
                <w:color w:val="000000"/>
              </w:rPr>
              <w:t>-</w:t>
            </w:r>
            <w:r w:rsidRPr="000D5E79">
              <w:rPr>
                <w:rFonts w:ascii="Calibri" w:eastAsia="Times New Roman" w:hAnsi="Calibri" w:cs="Times New Roman"/>
                <w:b/>
                <w:bCs/>
                <w:color w:val="000000"/>
              </w:rPr>
              <w:t>sort</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 (Cutoff=7)</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b/>
                <w:bCs/>
                <w:color w:val="000000"/>
              </w:rPr>
            </w:pPr>
            <w:r w:rsidRPr="000D5E79">
              <w:rPr>
                <w:rFonts w:ascii="Calibri" w:eastAsia="Times New Roman" w:hAnsi="Calibri" w:cs="Times New Roman"/>
                <w:b/>
                <w:bCs/>
                <w:color w:val="000000"/>
              </w:rPr>
              <w:t>Median of Three Quick</w:t>
            </w:r>
            <w:r>
              <w:rPr>
                <w:rFonts w:ascii="Calibri" w:eastAsia="Times New Roman" w:hAnsi="Calibri" w:cs="Times New Roman"/>
                <w:b/>
                <w:bCs/>
                <w:color w:val="000000"/>
              </w:rPr>
              <w:t>s</w:t>
            </w:r>
            <w:r w:rsidRPr="000D5E79">
              <w:rPr>
                <w:rFonts w:ascii="Calibri" w:eastAsia="Times New Roman" w:hAnsi="Calibri" w:cs="Times New Roman"/>
                <w:b/>
                <w:bCs/>
                <w:color w:val="000000"/>
              </w:rPr>
              <w:t>ort (Cutoff=5)</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1024</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16</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8</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2048</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40</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14</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14</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4096</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91</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36</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36</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35</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8192</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196</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79</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77</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60</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16384</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429</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175</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174</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150</w:t>
            </w:r>
          </w:p>
        </w:tc>
      </w:tr>
      <w:tr w:rsidR="00A65D5C" w:rsidRPr="000D5E79" w:rsidTr="00A65D5C">
        <w:trPr>
          <w:trHeight w:val="315"/>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32768</w:t>
            </w:r>
          </w:p>
        </w:tc>
        <w:tc>
          <w:tcPr>
            <w:tcW w:w="1491"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Times New Roman" w:eastAsia="Times New Roman" w:hAnsi="Times New Roman" w:cs="Times New Roman"/>
                <w:color w:val="000000"/>
                <w:sz w:val="24"/>
                <w:szCs w:val="24"/>
              </w:rPr>
            </w:pPr>
            <w:r w:rsidRPr="000D5E79">
              <w:rPr>
                <w:rFonts w:ascii="Times New Roman" w:eastAsia="Times New Roman" w:hAnsi="Times New Roman" w:cs="Times New Roman"/>
                <w:color w:val="000000"/>
                <w:sz w:val="24"/>
                <w:szCs w:val="24"/>
              </w:rPr>
              <w:t>1003</w:t>
            </w:r>
          </w:p>
        </w:tc>
        <w:tc>
          <w:tcPr>
            <w:tcW w:w="1865"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333</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348</w:t>
            </w:r>
          </w:p>
        </w:tc>
        <w:tc>
          <w:tcPr>
            <w:tcW w:w="2592" w:type="dxa"/>
            <w:tcBorders>
              <w:top w:val="nil"/>
              <w:left w:val="nil"/>
              <w:bottom w:val="single" w:sz="4" w:space="0" w:color="auto"/>
              <w:right w:val="single" w:sz="4" w:space="0" w:color="auto"/>
            </w:tcBorders>
            <w:shd w:val="clear" w:color="auto" w:fill="auto"/>
            <w:noWrap/>
            <w:vAlign w:val="center"/>
            <w:hideMark/>
          </w:tcPr>
          <w:p w:rsidR="00A65D5C" w:rsidRPr="000D5E79" w:rsidRDefault="00A65D5C" w:rsidP="00A65D5C">
            <w:pPr>
              <w:spacing w:after="0" w:line="240" w:lineRule="auto"/>
              <w:jc w:val="center"/>
              <w:rPr>
                <w:rFonts w:ascii="Calibri" w:eastAsia="Times New Roman" w:hAnsi="Calibri" w:cs="Times New Roman"/>
                <w:color w:val="000000"/>
              </w:rPr>
            </w:pPr>
            <w:r w:rsidRPr="000D5E79">
              <w:rPr>
                <w:rFonts w:ascii="Calibri" w:eastAsia="Times New Roman" w:hAnsi="Calibri" w:cs="Times New Roman"/>
                <w:color w:val="000000"/>
              </w:rPr>
              <w:t>315</w:t>
            </w:r>
          </w:p>
        </w:tc>
      </w:tr>
    </w:tbl>
    <w:p w:rsidR="00AB34B6" w:rsidRDefault="00AB34B6" w:rsidP="00AB34B6">
      <w:pPr>
        <w:rPr>
          <w:rFonts w:ascii="Times New Roman" w:hAnsi="Times New Roman" w:cs="Times New Roman"/>
          <w:sz w:val="24"/>
          <w:szCs w:val="24"/>
        </w:rPr>
      </w:pPr>
    </w:p>
    <w:p w:rsidR="00AB34B6" w:rsidRPr="00AB34B6" w:rsidRDefault="00A65D5C" w:rsidP="00A65D5C">
      <w:pPr>
        <w:jc w:val="both"/>
        <w:rPr>
          <w:rFonts w:ascii="Times New Roman" w:hAnsi="Times New Roman" w:cs="Times New Roman"/>
          <w:sz w:val="24"/>
          <w:szCs w:val="24"/>
        </w:rPr>
      </w:pPr>
      <w:r>
        <w:rPr>
          <w:rFonts w:ascii="Times New Roman" w:hAnsi="Times New Roman" w:cs="Times New Roman"/>
          <w:sz w:val="24"/>
          <w:szCs w:val="24"/>
        </w:rPr>
        <w:t xml:space="preserve">We see that the time taken for execution increases with data size as expected. The quick sort with median-of -three algorithm out performs merge sort. The order of growth of quick sort is also less than that of merge sort. The time insertion sort takes to sort small sized arrays is less than quick sort. So, cutting off to insertion sort for small sub-arrays pays off as seen from the graph. The trend, however, </w:t>
      </w:r>
      <w:r w:rsidRPr="00130636">
        <w:rPr>
          <w:rFonts w:ascii="Times New Roman" w:hAnsi="Times New Roman" w:cs="Times New Roman"/>
          <w:sz w:val="24"/>
          <w:szCs w:val="24"/>
          <w:u w:val="single"/>
        </w:rPr>
        <w:t>inverts above the cutoff value of 25.</w:t>
      </w:r>
    </w:p>
    <w:p w:rsidR="00AB34B6" w:rsidRDefault="00AB34B6" w:rsidP="00A65D5C">
      <w:pPr>
        <w:jc w:val="both"/>
        <w:rPr>
          <w:rFonts w:ascii="Times New Roman" w:hAnsi="Times New Roman" w:cs="Times New Roman"/>
          <w:sz w:val="24"/>
          <w:szCs w:val="24"/>
        </w:rPr>
      </w:pPr>
    </w:p>
    <w:p w:rsidR="00C30F7B" w:rsidRDefault="00C30F7B" w:rsidP="00A65D5C">
      <w:pPr>
        <w:jc w:val="both"/>
        <w:rPr>
          <w:rFonts w:ascii="Times New Roman" w:hAnsi="Times New Roman" w:cs="Times New Roman"/>
          <w:sz w:val="24"/>
          <w:szCs w:val="24"/>
        </w:rPr>
      </w:pPr>
    </w:p>
    <w:p w:rsidR="00C30F7B" w:rsidRPr="00AB34B6" w:rsidRDefault="00C30F7B" w:rsidP="00A65D5C">
      <w:pPr>
        <w:jc w:val="both"/>
        <w:rPr>
          <w:rFonts w:ascii="Times New Roman" w:hAnsi="Times New Roman" w:cs="Times New Roman"/>
          <w:sz w:val="24"/>
          <w:szCs w:val="24"/>
        </w:rPr>
      </w:pPr>
    </w:p>
    <w:p w:rsidR="009D180B" w:rsidRPr="00A65D5C" w:rsidRDefault="009D180B" w:rsidP="00A65D5C">
      <w:pPr>
        <w:tabs>
          <w:tab w:val="left" w:pos="2070"/>
        </w:tabs>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Hypothesis =&gt; for Merge sort</w:t>
      </w:r>
    </w:p>
    <w:p w:rsidR="009D180B" w:rsidRDefault="00640D0C" w:rsidP="009D18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w:t>
      </w:r>
      <w:r w:rsidR="009D180B">
        <w:rPr>
          <w:rFonts w:ascii="Times New Roman" w:eastAsia="Times New Roman" w:hAnsi="Times New Roman" w:cs="Times New Roman"/>
          <w:color w:val="000000"/>
          <w:sz w:val="24"/>
          <w:szCs w:val="24"/>
        </w:rPr>
        <w:t xml:space="preserve"> = a*</w:t>
      </w:r>
      <w:proofErr w:type="spellStart"/>
      <w:r w:rsidR="009D180B">
        <w:rPr>
          <w:rFonts w:ascii="Times New Roman" w:eastAsia="Times New Roman" w:hAnsi="Times New Roman" w:cs="Times New Roman"/>
          <w:color w:val="000000"/>
          <w:sz w:val="24"/>
          <w:szCs w:val="24"/>
        </w:rPr>
        <w:t>N</w:t>
      </w:r>
      <w:r w:rsidR="009D180B">
        <w:rPr>
          <w:rFonts w:ascii="Times New Roman" w:eastAsia="Times New Roman" w:hAnsi="Times New Roman" w:cs="Times New Roman"/>
          <w:color w:val="000000"/>
          <w:sz w:val="24"/>
          <w:szCs w:val="24"/>
          <w:vertAlign w:val="superscript"/>
        </w:rPr>
        <w:t>b</w:t>
      </w:r>
      <w:proofErr w:type="spellEnd"/>
      <w:r w:rsidR="009D180B">
        <w:rPr>
          <w:rFonts w:ascii="Times New Roman" w:eastAsia="Times New Roman" w:hAnsi="Times New Roman" w:cs="Times New Roman"/>
          <w:color w:val="000000"/>
          <w:sz w:val="24"/>
          <w:szCs w:val="24"/>
        </w:rPr>
        <w:t xml:space="preserve"> </w:t>
      </w:r>
    </w:p>
    <w:p w:rsidR="009D180B" w:rsidRDefault="00640D0C" w:rsidP="009D18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40 = a*2048</w:t>
      </w:r>
      <w:r w:rsidR="009D180B">
        <w:rPr>
          <w:rFonts w:ascii="Times New Roman" w:eastAsia="Times New Roman" w:hAnsi="Times New Roman" w:cs="Times New Roman"/>
          <w:color w:val="000000"/>
          <w:sz w:val="24"/>
          <w:szCs w:val="24"/>
          <w:vertAlign w:val="superscript"/>
        </w:rPr>
        <w:t>b</w:t>
      </w:r>
      <w:r w:rsidR="009D180B">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91</w:t>
      </w:r>
      <w:r w:rsidR="009D180B">
        <w:rPr>
          <w:rFonts w:ascii="Times New Roman" w:eastAsia="Times New Roman" w:hAnsi="Times New Roman" w:cs="Times New Roman"/>
          <w:color w:val="000000"/>
          <w:sz w:val="24"/>
          <w:szCs w:val="24"/>
        </w:rPr>
        <w:t xml:space="preserve"> = a*</w:t>
      </w:r>
      <w:r>
        <w:rPr>
          <w:rFonts w:ascii="Times New Roman" w:eastAsia="Times New Roman" w:hAnsi="Times New Roman" w:cs="Times New Roman"/>
          <w:color w:val="000000"/>
          <w:sz w:val="24"/>
          <w:szCs w:val="24"/>
        </w:rPr>
        <w:t>4096</w:t>
      </w:r>
      <w:r w:rsidR="009D180B">
        <w:rPr>
          <w:rFonts w:ascii="Times New Roman" w:eastAsia="Times New Roman" w:hAnsi="Times New Roman" w:cs="Times New Roman"/>
          <w:color w:val="000000"/>
          <w:sz w:val="24"/>
          <w:szCs w:val="24"/>
          <w:vertAlign w:val="superscript"/>
        </w:rPr>
        <w:t>b</w:t>
      </w:r>
      <w:r w:rsidR="009D180B">
        <w:rPr>
          <w:rFonts w:ascii="Times New Roman" w:eastAsia="Times New Roman" w:hAnsi="Times New Roman" w:cs="Times New Roman"/>
          <w:color w:val="000000"/>
          <w:sz w:val="24"/>
          <w:szCs w:val="24"/>
        </w:rPr>
        <w:t xml:space="preserve"> </w:t>
      </w:r>
    </w:p>
    <w:p w:rsidR="009D180B" w:rsidRDefault="009D180B" w:rsidP="009D180B">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Solving, we get b = 1.1</w:t>
      </w:r>
      <w:r w:rsidR="00363EEA">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 xml:space="preserve"> </w:t>
      </w:r>
      <w:r w:rsidR="00363EEA">
        <w:rPr>
          <w:rFonts w:ascii="Times New Roman" w:eastAsia="Times New Roman" w:hAnsi="Times New Roman" w:cs="Times New Roman"/>
          <w:color w:val="000000"/>
          <w:sz w:val="24"/>
          <w:szCs w:val="24"/>
        </w:rPr>
        <w:t>and a = 0.00473</w:t>
      </w:r>
      <w:r>
        <w:rPr>
          <w:rFonts w:ascii="Times New Roman" w:eastAsia="Times New Roman" w:hAnsi="Times New Roman" w:cs="Times New Roman"/>
          <w:color w:val="000000"/>
          <w:sz w:val="24"/>
          <w:szCs w:val="24"/>
        </w:rPr>
        <w:t xml:space="preserve"> (approximately) </w:t>
      </w:r>
    </w:p>
    <w:p w:rsidR="00001FB3" w:rsidRDefault="00821C30" w:rsidP="009D180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52F8">
        <w:rPr>
          <w:rFonts w:ascii="Times New Roman" w:hAnsi="Times New Roman" w:cs="Times New Roman"/>
          <w:sz w:val="24"/>
          <w:szCs w:val="24"/>
        </w:rPr>
        <w:tab/>
      </w:r>
      <w:r w:rsidR="005252F8">
        <w:rPr>
          <w:rFonts w:ascii="Times New Roman" w:hAnsi="Times New Roman" w:cs="Times New Roman"/>
          <w:sz w:val="24"/>
          <w:szCs w:val="24"/>
        </w:rPr>
        <w:tab/>
      </w:r>
      <w:r w:rsidR="005252F8">
        <w:rPr>
          <w:rFonts w:ascii="Times New Roman" w:hAnsi="Times New Roman" w:cs="Times New Roman"/>
          <w:sz w:val="24"/>
          <w:szCs w:val="24"/>
        </w:rPr>
        <w:tab/>
        <w:t>Thus</w:t>
      </w:r>
      <w:r w:rsidR="005252F8" w:rsidRPr="00F900D6">
        <w:rPr>
          <w:rFonts w:ascii="Times New Roman" w:hAnsi="Times New Roman" w:cs="Times New Roman"/>
          <w:sz w:val="24"/>
          <w:szCs w:val="24"/>
        </w:rPr>
        <w:t>,</w:t>
      </w:r>
      <w:r w:rsidR="005252F8" w:rsidRPr="00F900D6">
        <w:rPr>
          <w:rFonts w:ascii="Times New Roman" w:hAnsi="Times New Roman" w:cs="Times New Roman"/>
          <w:b/>
          <w:sz w:val="24"/>
          <w:szCs w:val="24"/>
        </w:rPr>
        <w:t xml:space="preserve"> T = 0.00473*N</w:t>
      </w:r>
      <w:r w:rsidR="005252F8" w:rsidRPr="00F900D6">
        <w:rPr>
          <w:rFonts w:ascii="Times New Roman" w:hAnsi="Times New Roman" w:cs="Times New Roman"/>
          <w:b/>
          <w:sz w:val="24"/>
          <w:szCs w:val="24"/>
          <w:vertAlign w:val="superscript"/>
        </w:rPr>
        <w:t>1.186</w:t>
      </w:r>
      <w:r w:rsidR="005252F8">
        <w:rPr>
          <w:rFonts w:ascii="Times New Roman" w:hAnsi="Times New Roman" w:cs="Times New Roman"/>
          <w:sz w:val="24"/>
          <w:szCs w:val="24"/>
        </w:rPr>
        <w:t xml:space="preserve">  </w:t>
      </w:r>
    </w:p>
    <w:p w:rsidR="00DE06D4" w:rsidRDefault="00DE06D4" w:rsidP="00DE06D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Hypothesis =&gt; for </w:t>
      </w:r>
      <w:r w:rsidR="00B97A6E">
        <w:rPr>
          <w:rFonts w:ascii="Times New Roman" w:eastAsia="Times New Roman" w:hAnsi="Times New Roman" w:cs="Times New Roman"/>
          <w:color w:val="000000"/>
          <w:sz w:val="24"/>
          <w:szCs w:val="24"/>
        </w:rPr>
        <w:t xml:space="preserve">Median-of-Three </w:t>
      </w:r>
      <w:r w:rsidR="00510556">
        <w:rPr>
          <w:rFonts w:ascii="Times New Roman" w:eastAsia="Times New Roman" w:hAnsi="Times New Roman" w:cs="Times New Roman"/>
          <w:color w:val="000000"/>
          <w:sz w:val="24"/>
          <w:szCs w:val="24"/>
        </w:rPr>
        <w:t>Quick</w:t>
      </w:r>
      <w:r>
        <w:rPr>
          <w:rFonts w:ascii="Times New Roman" w:eastAsia="Times New Roman" w:hAnsi="Times New Roman" w:cs="Times New Roman"/>
          <w:color w:val="000000"/>
          <w:sz w:val="24"/>
          <w:szCs w:val="24"/>
        </w:rPr>
        <w:t xml:space="preserve"> sort</w:t>
      </w:r>
    </w:p>
    <w:p w:rsidR="00DE06D4" w:rsidRDefault="00DE06D4" w:rsidP="00DE06D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DE06D4" w:rsidRDefault="00985A45" w:rsidP="00DE06D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14</w:t>
      </w:r>
      <w:r w:rsidR="00DE06D4">
        <w:rPr>
          <w:rFonts w:ascii="Times New Roman" w:eastAsia="Times New Roman" w:hAnsi="Times New Roman" w:cs="Times New Roman"/>
          <w:color w:val="000000"/>
          <w:sz w:val="24"/>
          <w:szCs w:val="24"/>
        </w:rPr>
        <w:t xml:space="preserve"> = a*2048</w:t>
      </w:r>
      <w:r w:rsidR="00DE06D4">
        <w:rPr>
          <w:rFonts w:ascii="Times New Roman" w:eastAsia="Times New Roman" w:hAnsi="Times New Roman" w:cs="Times New Roman"/>
          <w:color w:val="000000"/>
          <w:sz w:val="24"/>
          <w:szCs w:val="24"/>
          <w:vertAlign w:val="superscript"/>
        </w:rPr>
        <w:t>b</w:t>
      </w:r>
      <w:r w:rsidR="00DE06D4">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36</w:t>
      </w:r>
      <w:r w:rsidR="00DE06D4">
        <w:rPr>
          <w:rFonts w:ascii="Times New Roman" w:eastAsia="Times New Roman" w:hAnsi="Times New Roman" w:cs="Times New Roman"/>
          <w:color w:val="000000"/>
          <w:sz w:val="24"/>
          <w:szCs w:val="24"/>
        </w:rPr>
        <w:t xml:space="preserve"> = a*4096</w:t>
      </w:r>
      <w:r w:rsidR="00DE06D4">
        <w:rPr>
          <w:rFonts w:ascii="Times New Roman" w:eastAsia="Times New Roman" w:hAnsi="Times New Roman" w:cs="Times New Roman"/>
          <w:color w:val="000000"/>
          <w:sz w:val="24"/>
          <w:szCs w:val="24"/>
          <w:vertAlign w:val="superscript"/>
        </w:rPr>
        <w:t>b</w:t>
      </w:r>
      <w:r w:rsidR="00DE06D4">
        <w:rPr>
          <w:rFonts w:ascii="Times New Roman" w:eastAsia="Times New Roman" w:hAnsi="Times New Roman" w:cs="Times New Roman"/>
          <w:color w:val="000000"/>
          <w:sz w:val="24"/>
          <w:szCs w:val="24"/>
        </w:rPr>
        <w:t xml:space="preserve"> </w:t>
      </w:r>
    </w:p>
    <w:p w:rsidR="00DE06D4" w:rsidRDefault="00DE06D4" w:rsidP="00DE06D4">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66C85">
        <w:rPr>
          <w:rFonts w:ascii="Times New Roman" w:eastAsia="Times New Roman" w:hAnsi="Times New Roman" w:cs="Times New Roman"/>
          <w:color w:val="000000"/>
          <w:sz w:val="24"/>
          <w:szCs w:val="24"/>
        </w:rPr>
        <w:t>Solving, we get b = 1.345</w:t>
      </w:r>
      <w:r>
        <w:rPr>
          <w:rFonts w:ascii="Times New Roman" w:eastAsia="Times New Roman" w:hAnsi="Times New Roman" w:cs="Times New Roman"/>
          <w:color w:val="000000"/>
          <w:sz w:val="24"/>
          <w:szCs w:val="24"/>
        </w:rPr>
        <w:t xml:space="preserve"> and a = 0.00</w:t>
      </w:r>
      <w:r w:rsidR="00666C85">
        <w:rPr>
          <w:rFonts w:ascii="Times New Roman" w:eastAsia="Times New Roman" w:hAnsi="Times New Roman" w:cs="Times New Roman"/>
          <w:color w:val="000000"/>
          <w:sz w:val="24"/>
          <w:szCs w:val="24"/>
        </w:rPr>
        <w:t>049</w:t>
      </w:r>
      <w:r>
        <w:rPr>
          <w:rFonts w:ascii="Times New Roman" w:eastAsia="Times New Roman" w:hAnsi="Times New Roman" w:cs="Times New Roman"/>
          <w:color w:val="000000"/>
          <w:sz w:val="24"/>
          <w:szCs w:val="24"/>
        </w:rPr>
        <w:t xml:space="preserve"> (approximately)</w:t>
      </w:r>
    </w:p>
    <w:p w:rsidR="00C30F7B" w:rsidRDefault="00F900D6" w:rsidP="00C30F7B">
      <w:pPr>
        <w:pBdr>
          <w:bottom w:val="single" w:sz="6" w:space="31" w:color="auto"/>
        </w:pBdr>
        <w:spacing w:line="276"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hAnsi="Times New Roman" w:cs="Times New Roman"/>
          <w:sz w:val="24"/>
          <w:szCs w:val="24"/>
        </w:rPr>
        <w:t>Thus,</w:t>
      </w:r>
      <w:r w:rsidRPr="00F900D6">
        <w:rPr>
          <w:rFonts w:ascii="Times New Roman" w:hAnsi="Times New Roman" w:cs="Times New Roman"/>
          <w:b/>
          <w:sz w:val="24"/>
          <w:szCs w:val="24"/>
        </w:rPr>
        <w:t xml:space="preserve"> T = 0.00</w:t>
      </w:r>
      <w:r>
        <w:rPr>
          <w:rFonts w:ascii="Times New Roman" w:hAnsi="Times New Roman" w:cs="Times New Roman"/>
          <w:b/>
          <w:sz w:val="24"/>
          <w:szCs w:val="24"/>
        </w:rPr>
        <w:t>0</w:t>
      </w:r>
      <w:r w:rsidRPr="00F900D6">
        <w:rPr>
          <w:rFonts w:ascii="Times New Roman" w:hAnsi="Times New Roman" w:cs="Times New Roman"/>
          <w:b/>
          <w:sz w:val="24"/>
          <w:szCs w:val="24"/>
        </w:rPr>
        <w:t>4</w:t>
      </w:r>
      <w:r>
        <w:rPr>
          <w:rFonts w:ascii="Times New Roman" w:hAnsi="Times New Roman" w:cs="Times New Roman"/>
          <w:b/>
          <w:sz w:val="24"/>
          <w:szCs w:val="24"/>
        </w:rPr>
        <w:t>9</w:t>
      </w:r>
      <w:r w:rsidRPr="00F900D6">
        <w:rPr>
          <w:rFonts w:ascii="Times New Roman" w:hAnsi="Times New Roman" w:cs="Times New Roman"/>
          <w:b/>
          <w:sz w:val="24"/>
          <w:szCs w:val="24"/>
        </w:rPr>
        <w:t>*N</w:t>
      </w:r>
      <w:r w:rsidRPr="00F900D6">
        <w:rPr>
          <w:rFonts w:ascii="Times New Roman" w:hAnsi="Times New Roman" w:cs="Times New Roman"/>
          <w:b/>
          <w:sz w:val="24"/>
          <w:szCs w:val="24"/>
          <w:vertAlign w:val="superscript"/>
        </w:rPr>
        <w:t>1.</w:t>
      </w:r>
      <w:r>
        <w:rPr>
          <w:rFonts w:ascii="Times New Roman" w:hAnsi="Times New Roman" w:cs="Times New Roman"/>
          <w:b/>
          <w:sz w:val="24"/>
          <w:szCs w:val="24"/>
          <w:vertAlign w:val="superscript"/>
        </w:rPr>
        <w:t>345</w:t>
      </w:r>
      <w:r>
        <w:rPr>
          <w:rFonts w:ascii="Times New Roman" w:hAnsi="Times New Roman" w:cs="Times New Roman"/>
          <w:sz w:val="24"/>
          <w:szCs w:val="24"/>
        </w:rPr>
        <w:t xml:space="preserve">  </w:t>
      </w:r>
    </w:p>
    <w:p w:rsidR="00C30F7B" w:rsidRDefault="00C30F7B" w:rsidP="00C30F7B">
      <w:pPr>
        <w:pBdr>
          <w:bottom w:val="single" w:sz="6" w:space="31" w:color="auto"/>
        </w:pBdr>
        <w:spacing w:line="276" w:lineRule="auto"/>
        <w:jc w:val="both"/>
        <w:rPr>
          <w:rFonts w:ascii="Times New Roman" w:hAnsi="Times New Roman" w:cs="Times New Roman"/>
          <w:sz w:val="24"/>
          <w:szCs w:val="24"/>
        </w:rPr>
      </w:pPr>
    </w:p>
    <w:p w:rsidR="00C30F7B" w:rsidRDefault="00C30F7B" w:rsidP="00C30F7B">
      <w:pPr>
        <w:pBdr>
          <w:bottom w:val="single" w:sz="6" w:space="31" w:color="auto"/>
        </w:pBdr>
        <w:spacing w:line="276" w:lineRule="auto"/>
        <w:jc w:val="both"/>
        <w:rPr>
          <w:rFonts w:ascii="Times New Roman" w:hAnsi="Times New Roman" w:cs="Times New Roman"/>
          <w:sz w:val="24"/>
          <w:szCs w:val="24"/>
        </w:rPr>
      </w:pPr>
    </w:p>
    <w:p w:rsidR="00C30F7B" w:rsidRDefault="00C30F7B" w:rsidP="00C30F7B">
      <w:pPr>
        <w:pBdr>
          <w:bottom w:val="single" w:sz="6" w:space="31" w:color="auto"/>
        </w:pBdr>
        <w:spacing w:line="276" w:lineRule="auto"/>
        <w:jc w:val="both"/>
        <w:rPr>
          <w:rFonts w:ascii="Times New Roman" w:hAnsi="Times New Roman" w:cs="Times New Roman"/>
          <w:sz w:val="24"/>
          <w:szCs w:val="24"/>
        </w:rPr>
      </w:pPr>
    </w:p>
    <w:p w:rsidR="00C30F7B" w:rsidRDefault="00C30F7B" w:rsidP="00C30F7B">
      <w:pPr>
        <w:pBdr>
          <w:bottom w:val="single" w:sz="6" w:space="31" w:color="auto"/>
        </w:pBdr>
        <w:spacing w:line="276" w:lineRule="auto"/>
        <w:jc w:val="both"/>
        <w:rPr>
          <w:rFonts w:ascii="Times New Roman" w:hAnsi="Times New Roman" w:cs="Times New Roman"/>
          <w:sz w:val="24"/>
          <w:szCs w:val="24"/>
        </w:rPr>
      </w:pPr>
    </w:p>
    <w:p w:rsidR="00C30F7B" w:rsidRDefault="00C30F7B" w:rsidP="00C30F7B">
      <w:pPr>
        <w:pBdr>
          <w:bottom w:val="single" w:sz="6" w:space="31" w:color="auto"/>
        </w:pBdr>
        <w:spacing w:line="276" w:lineRule="auto"/>
        <w:jc w:val="both"/>
        <w:rPr>
          <w:rFonts w:ascii="Times New Roman" w:hAnsi="Times New Roman" w:cs="Times New Roman"/>
          <w:sz w:val="24"/>
          <w:szCs w:val="24"/>
        </w:rPr>
      </w:pPr>
    </w:p>
    <w:p w:rsidR="00C30F7B" w:rsidRPr="00AB34B6" w:rsidRDefault="00C30F7B" w:rsidP="00C30F7B">
      <w:pPr>
        <w:jc w:val="center"/>
        <w:rPr>
          <w:rFonts w:ascii="Times New Roman" w:hAnsi="Times New Roman" w:cs="Times New Roman"/>
          <w:sz w:val="24"/>
          <w:szCs w:val="24"/>
        </w:rPr>
      </w:pPr>
      <w:r>
        <w:rPr>
          <w:rFonts w:ascii="Times New Roman" w:hAnsi="Times New Roman" w:cs="Times New Roman"/>
          <w:sz w:val="24"/>
          <w:szCs w:val="24"/>
        </w:rPr>
        <w:t>Figure 1 – Performance time comparison of two Quick Sorts with Merge Sort</w:t>
      </w:r>
    </w:p>
    <w:p w:rsidR="00C30F7B" w:rsidRDefault="00C30F7B" w:rsidP="00DE06D4">
      <w:pPr>
        <w:spacing w:line="276" w:lineRule="auto"/>
        <w:jc w:val="both"/>
        <w:rPr>
          <w:rFonts w:ascii="Times New Roman" w:eastAsia="Times New Roman" w:hAnsi="Times New Roman" w:cs="Times New Roman"/>
          <w:color w:val="000000"/>
          <w:sz w:val="24"/>
          <w:szCs w:val="24"/>
        </w:rPr>
      </w:pPr>
    </w:p>
    <w:p w:rsidR="00C30F7B" w:rsidRDefault="00C30F7B" w:rsidP="00DE06D4">
      <w:pPr>
        <w:spacing w:line="276" w:lineRule="auto"/>
        <w:jc w:val="both"/>
        <w:rPr>
          <w:rFonts w:ascii="Times New Roman" w:eastAsia="Times New Roman" w:hAnsi="Times New Roman" w:cs="Times New Roman"/>
          <w:color w:val="000000"/>
          <w:sz w:val="24"/>
          <w:szCs w:val="24"/>
        </w:rPr>
      </w:pPr>
    </w:p>
    <w:p w:rsidR="00C30F7B" w:rsidRDefault="00C30F7B" w:rsidP="00DE06D4">
      <w:pPr>
        <w:spacing w:line="276" w:lineRule="auto"/>
        <w:jc w:val="both"/>
        <w:rPr>
          <w:rFonts w:ascii="Times New Roman" w:eastAsia="Times New Roman" w:hAnsi="Times New Roman" w:cs="Times New Roman"/>
          <w:color w:val="000000"/>
          <w:sz w:val="24"/>
          <w:szCs w:val="24"/>
        </w:rPr>
      </w:pPr>
    </w:p>
    <w:p w:rsidR="00C30F7B" w:rsidRDefault="00C30F7B" w:rsidP="00DE06D4">
      <w:pPr>
        <w:spacing w:line="276" w:lineRule="auto"/>
        <w:jc w:val="both"/>
        <w:rPr>
          <w:rFonts w:ascii="Times New Roman" w:eastAsia="Times New Roman" w:hAnsi="Times New Roman" w:cs="Times New Roman"/>
          <w:color w:val="000000"/>
          <w:sz w:val="24"/>
          <w:szCs w:val="24"/>
        </w:rPr>
      </w:pPr>
    </w:p>
    <w:p w:rsidR="00C30F7B" w:rsidRDefault="00C30F7B" w:rsidP="00DE06D4">
      <w:pPr>
        <w:spacing w:line="276" w:lineRule="auto"/>
        <w:jc w:val="both"/>
        <w:rPr>
          <w:rFonts w:ascii="Times New Roman" w:eastAsia="Times New Roman" w:hAnsi="Times New Roman" w:cs="Times New Roman"/>
          <w:color w:val="000000"/>
          <w:sz w:val="24"/>
          <w:szCs w:val="24"/>
        </w:rPr>
      </w:pPr>
    </w:p>
    <w:p w:rsidR="00C30F7B" w:rsidRDefault="00C30F7B" w:rsidP="00DE06D4">
      <w:pPr>
        <w:spacing w:line="276" w:lineRule="auto"/>
        <w:jc w:val="both"/>
        <w:rPr>
          <w:rFonts w:ascii="Times New Roman" w:eastAsia="Times New Roman" w:hAnsi="Times New Roman" w:cs="Times New Roman"/>
          <w:color w:val="000000"/>
          <w:sz w:val="24"/>
          <w:szCs w:val="24"/>
        </w:rPr>
      </w:pPr>
    </w:p>
    <w:p w:rsidR="00130636" w:rsidRDefault="00D34EE5" w:rsidP="0013063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130636" w:rsidRPr="00130636">
        <w:rPr>
          <w:rFonts w:ascii="Times New Roman" w:eastAsia="Times New Roman" w:hAnsi="Times New Roman" w:cs="Times New Roman"/>
          <w:color w:val="000000"/>
          <w:sz w:val="24"/>
          <w:szCs w:val="24"/>
        </w:rPr>
        <w:t xml:space="preserve"> Problem 9.29 From Sedgewick, Algorithms in C++, 3rd Edition: Empirically determine the percentage of time heapsort spends in the construction phase for N=103, 104, 105 and 106.</w:t>
      </w:r>
    </w:p>
    <w:p w:rsidR="0099734C" w:rsidRDefault="0099734C" w:rsidP="00130636">
      <w:pPr>
        <w:spacing w:after="0" w:line="240" w:lineRule="auto"/>
        <w:jc w:val="both"/>
        <w:rPr>
          <w:rFonts w:ascii="Times New Roman" w:eastAsia="Times New Roman" w:hAnsi="Times New Roman" w:cs="Times New Roman"/>
          <w:color w:val="000000"/>
          <w:sz w:val="24"/>
          <w:szCs w:val="24"/>
        </w:rPr>
      </w:pPr>
    </w:p>
    <w:p w:rsidR="0099734C" w:rsidRDefault="00FD6AB2" w:rsidP="0013063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table below shows time taken by Heap Sort in construction phase of the algorithm, the total time taken by the algorithm and subsequently, the percentage of time spent in construction </w:t>
      </w:r>
      <w:r>
        <w:rPr>
          <w:rFonts w:ascii="Times New Roman" w:eastAsia="Times New Roman" w:hAnsi="Times New Roman" w:cs="Times New Roman"/>
          <w:color w:val="000000"/>
          <w:sz w:val="24"/>
          <w:szCs w:val="24"/>
        </w:rPr>
        <w:lastRenderedPageBreak/>
        <w:t>phase.</w:t>
      </w:r>
      <w:r w:rsidR="004D099B">
        <w:rPr>
          <w:rFonts w:ascii="Times New Roman" w:eastAsia="Times New Roman" w:hAnsi="Times New Roman" w:cs="Times New Roman"/>
          <w:color w:val="000000"/>
          <w:sz w:val="24"/>
          <w:szCs w:val="24"/>
        </w:rPr>
        <w:t xml:space="preserve"> </w:t>
      </w:r>
      <w:r w:rsidR="00E77F7A">
        <w:rPr>
          <w:rFonts w:ascii="Times New Roman" w:eastAsia="Times New Roman" w:hAnsi="Times New Roman" w:cs="Times New Roman"/>
          <w:color w:val="000000"/>
          <w:sz w:val="24"/>
          <w:szCs w:val="24"/>
        </w:rPr>
        <w:t>Figure 2</w:t>
      </w:r>
      <w:r w:rsidR="004D099B">
        <w:rPr>
          <w:rFonts w:ascii="Times New Roman" w:eastAsia="Times New Roman" w:hAnsi="Times New Roman" w:cs="Times New Roman"/>
          <w:color w:val="000000"/>
          <w:sz w:val="24"/>
          <w:szCs w:val="24"/>
        </w:rPr>
        <w:t xml:space="preserve"> plots heap construction time with respect to data size and </w:t>
      </w:r>
      <w:r w:rsidR="00E77F7A">
        <w:rPr>
          <w:rFonts w:ascii="Times New Roman" w:eastAsia="Times New Roman" w:hAnsi="Times New Roman" w:cs="Times New Roman"/>
          <w:color w:val="000000"/>
          <w:sz w:val="24"/>
          <w:szCs w:val="24"/>
        </w:rPr>
        <w:t>Figure 3</w:t>
      </w:r>
      <w:r w:rsidR="004D099B">
        <w:rPr>
          <w:rFonts w:ascii="Times New Roman" w:eastAsia="Times New Roman" w:hAnsi="Times New Roman" w:cs="Times New Roman"/>
          <w:color w:val="000000"/>
          <w:sz w:val="24"/>
          <w:szCs w:val="24"/>
        </w:rPr>
        <w:t xml:space="preserve"> plots the percent time spent in construction phase against data size.</w:t>
      </w:r>
      <w:r w:rsidR="00314E59">
        <w:rPr>
          <w:rFonts w:ascii="Times New Roman" w:eastAsia="Times New Roman" w:hAnsi="Times New Roman" w:cs="Times New Roman"/>
          <w:color w:val="000000"/>
          <w:sz w:val="24"/>
          <w:szCs w:val="24"/>
        </w:rPr>
        <w:t xml:space="preserve"> The data size considered in the analysis is 10</w:t>
      </w:r>
      <w:r w:rsidR="00314E59">
        <w:rPr>
          <w:rFonts w:ascii="Times New Roman" w:eastAsia="Times New Roman" w:hAnsi="Times New Roman" w:cs="Times New Roman"/>
          <w:color w:val="000000"/>
          <w:sz w:val="24"/>
          <w:szCs w:val="24"/>
          <w:vertAlign w:val="superscript"/>
        </w:rPr>
        <w:t>3</w:t>
      </w:r>
      <w:r w:rsidR="00314E59">
        <w:rPr>
          <w:rFonts w:ascii="Times New Roman" w:eastAsia="Times New Roman" w:hAnsi="Times New Roman" w:cs="Times New Roman"/>
          <w:color w:val="000000"/>
          <w:sz w:val="24"/>
          <w:szCs w:val="24"/>
        </w:rPr>
        <w:t>, 10</w:t>
      </w:r>
      <w:r w:rsidR="00314E59">
        <w:rPr>
          <w:rFonts w:ascii="Times New Roman" w:eastAsia="Times New Roman" w:hAnsi="Times New Roman" w:cs="Times New Roman"/>
          <w:color w:val="000000"/>
          <w:sz w:val="24"/>
          <w:szCs w:val="24"/>
          <w:vertAlign w:val="superscript"/>
        </w:rPr>
        <w:t>4</w:t>
      </w:r>
      <w:r w:rsidR="00314E59">
        <w:rPr>
          <w:rFonts w:ascii="Times New Roman" w:eastAsia="Times New Roman" w:hAnsi="Times New Roman" w:cs="Times New Roman"/>
          <w:color w:val="000000"/>
          <w:sz w:val="24"/>
          <w:szCs w:val="24"/>
        </w:rPr>
        <w:t>, 10</w:t>
      </w:r>
      <w:r w:rsidR="00314E59">
        <w:rPr>
          <w:rFonts w:ascii="Times New Roman" w:eastAsia="Times New Roman" w:hAnsi="Times New Roman" w:cs="Times New Roman"/>
          <w:color w:val="000000"/>
          <w:sz w:val="24"/>
          <w:szCs w:val="24"/>
          <w:vertAlign w:val="superscript"/>
        </w:rPr>
        <w:t>5</w:t>
      </w:r>
      <w:r w:rsidR="00314E59">
        <w:rPr>
          <w:rFonts w:ascii="Times New Roman" w:eastAsia="Times New Roman" w:hAnsi="Times New Roman" w:cs="Times New Roman"/>
          <w:color w:val="000000"/>
          <w:sz w:val="24"/>
          <w:szCs w:val="24"/>
        </w:rPr>
        <w:t>, and 10</w:t>
      </w:r>
      <w:r w:rsidR="00314E59">
        <w:rPr>
          <w:rFonts w:ascii="Times New Roman" w:eastAsia="Times New Roman" w:hAnsi="Times New Roman" w:cs="Times New Roman"/>
          <w:color w:val="000000"/>
          <w:sz w:val="24"/>
          <w:szCs w:val="24"/>
          <w:vertAlign w:val="superscript"/>
        </w:rPr>
        <w:t>6</w:t>
      </w:r>
      <w:r w:rsidR="00314E59">
        <w:rPr>
          <w:rFonts w:ascii="Times New Roman" w:eastAsia="Times New Roman" w:hAnsi="Times New Roman" w:cs="Times New Roman"/>
          <w:color w:val="000000"/>
          <w:sz w:val="24"/>
          <w:szCs w:val="24"/>
        </w:rPr>
        <w:t>.</w:t>
      </w:r>
    </w:p>
    <w:p w:rsidR="0099734C" w:rsidRPr="00130636" w:rsidRDefault="0099734C" w:rsidP="00130636">
      <w:pPr>
        <w:spacing w:after="0" w:line="240" w:lineRule="auto"/>
        <w:jc w:val="both"/>
        <w:rPr>
          <w:rFonts w:ascii="Times New Roman" w:eastAsia="Times New Roman" w:hAnsi="Times New Roman" w:cs="Times New Roman"/>
          <w:color w:val="000000"/>
          <w:sz w:val="24"/>
          <w:szCs w:val="24"/>
        </w:rPr>
      </w:pPr>
    </w:p>
    <w:tbl>
      <w:tblPr>
        <w:tblpPr w:leftFromText="180" w:rightFromText="180" w:vertAnchor="text" w:horzAnchor="margin" w:tblpXSpec="center" w:tblpY="146"/>
        <w:tblW w:w="7740" w:type="dxa"/>
        <w:tblLook w:val="04A0" w:firstRow="1" w:lastRow="0" w:firstColumn="1" w:lastColumn="0" w:noHBand="0" w:noVBand="1"/>
      </w:tblPr>
      <w:tblGrid>
        <w:gridCol w:w="1134"/>
        <w:gridCol w:w="2513"/>
        <w:gridCol w:w="1304"/>
        <w:gridCol w:w="2789"/>
      </w:tblGrid>
      <w:tr w:rsidR="0099734C" w:rsidRPr="0099734C" w:rsidTr="0099734C">
        <w:trPr>
          <w:trHeight w:val="300"/>
        </w:trPr>
        <w:tc>
          <w:tcPr>
            <w:tcW w:w="77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b/>
                <w:bCs/>
                <w:color w:val="000000"/>
              </w:rPr>
            </w:pPr>
            <w:r w:rsidRPr="0099734C">
              <w:rPr>
                <w:rFonts w:ascii="Calibri" w:eastAsia="Times New Roman" w:hAnsi="Calibri" w:cs="Times New Roman"/>
                <w:b/>
                <w:bCs/>
                <w:color w:val="000000"/>
              </w:rPr>
              <w:t>Heap</w:t>
            </w:r>
            <w:r>
              <w:rPr>
                <w:rFonts w:ascii="Calibri" w:eastAsia="Times New Roman" w:hAnsi="Calibri" w:cs="Times New Roman"/>
                <w:b/>
                <w:bCs/>
                <w:color w:val="000000"/>
              </w:rPr>
              <w:t xml:space="preserve"> </w:t>
            </w:r>
            <w:r w:rsidRPr="0099734C">
              <w:rPr>
                <w:rFonts w:ascii="Calibri" w:eastAsia="Times New Roman" w:hAnsi="Calibri" w:cs="Times New Roman"/>
                <w:b/>
                <w:bCs/>
                <w:color w:val="000000"/>
              </w:rPr>
              <w:t>Sort</w:t>
            </w:r>
          </w:p>
        </w:tc>
      </w:tr>
      <w:tr w:rsidR="0099734C" w:rsidRPr="0099734C" w:rsidTr="0099734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b/>
                <w:bCs/>
                <w:color w:val="000000"/>
              </w:rPr>
            </w:pPr>
            <w:r w:rsidRPr="0099734C">
              <w:rPr>
                <w:rFonts w:ascii="Calibri" w:eastAsia="Times New Roman" w:hAnsi="Calibri" w:cs="Times New Roman"/>
                <w:b/>
                <w:bCs/>
                <w:color w:val="000000"/>
              </w:rPr>
              <w:t>Data Size</w:t>
            </w:r>
          </w:p>
        </w:tc>
        <w:tc>
          <w:tcPr>
            <w:tcW w:w="2513"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b/>
                <w:bCs/>
                <w:color w:val="000000"/>
              </w:rPr>
            </w:pPr>
            <w:r w:rsidRPr="0099734C">
              <w:rPr>
                <w:rFonts w:ascii="Calibri" w:eastAsia="Times New Roman" w:hAnsi="Calibri" w:cs="Times New Roman"/>
                <w:b/>
                <w:bCs/>
                <w:color w:val="000000"/>
              </w:rPr>
              <w:t>Time in Construction</w:t>
            </w:r>
            <w:r>
              <w:rPr>
                <w:rFonts w:ascii="Calibri" w:eastAsia="Times New Roman" w:hAnsi="Calibri" w:cs="Times New Roman"/>
                <w:b/>
                <w:bCs/>
                <w:color w:val="000000"/>
              </w:rPr>
              <w:t xml:space="preserve"> phase</w:t>
            </w:r>
          </w:p>
        </w:tc>
        <w:tc>
          <w:tcPr>
            <w:tcW w:w="1304"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b/>
                <w:bCs/>
                <w:color w:val="000000"/>
              </w:rPr>
            </w:pPr>
            <w:r w:rsidRPr="0099734C">
              <w:rPr>
                <w:rFonts w:ascii="Calibri" w:eastAsia="Times New Roman" w:hAnsi="Calibri" w:cs="Times New Roman"/>
                <w:b/>
                <w:bCs/>
                <w:color w:val="000000"/>
              </w:rPr>
              <w:t>Total Time</w:t>
            </w:r>
          </w:p>
        </w:tc>
        <w:tc>
          <w:tcPr>
            <w:tcW w:w="2789"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b/>
                <w:bCs/>
                <w:color w:val="000000"/>
              </w:rPr>
            </w:pPr>
            <w:r w:rsidRPr="0099734C">
              <w:rPr>
                <w:rFonts w:ascii="Calibri" w:eastAsia="Times New Roman" w:hAnsi="Calibri" w:cs="Times New Roman"/>
                <w:b/>
                <w:bCs/>
                <w:color w:val="000000"/>
              </w:rPr>
              <w:t>% Time in Construction</w:t>
            </w:r>
          </w:p>
        </w:tc>
      </w:tr>
      <w:tr w:rsidR="0099734C" w:rsidRPr="0099734C" w:rsidTr="0099734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1000</w:t>
            </w:r>
          </w:p>
        </w:tc>
        <w:tc>
          <w:tcPr>
            <w:tcW w:w="2513"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w:t>
            </w:r>
          </w:p>
        </w:tc>
        <w:tc>
          <w:tcPr>
            <w:tcW w:w="1304"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15</w:t>
            </w:r>
          </w:p>
        </w:tc>
        <w:tc>
          <w:tcPr>
            <w:tcW w:w="2789"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6.666666667</w:t>
            </w:r>
          </w:p>
        </w:tc>
      </w:tr>
      <w:tr w:rsidR="0099734C" w:rsidRPr="0099734C" w:rsidTr="0099734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10000</w:t>
            </w:r>
          </w:p>
        </w:tc>
        <w:tc>
          <w:tcPr>
            <w:tcW w:w="2513"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18</w:t>
            </w:r>
          </w:p>
        </w:tc>
        <w:tc>
          <w:tcPr>
            <w:tcW w:w="1304"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215</w:t>
            </w:r>
          </w:p>
        </w:tc>
        <w:tc>
          <w:tcPr>
            <w:tcW w:w="2789"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8.372093023</w:t>
            </w:r>
          </w:p>
        </w:tc>
      </w:tr>
      <w:tr w:rsidR="0099734C" w:rsidRPr="0099734C" w:rsidTr="0099734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100000</w:t>
            </w:r>
          </w:p>
        </w:tc>
        <w:tc>
          <w:tcPr>
            <w:tcW w:w="2513"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175</w:t>
            </w:r>
          </w:p>
        </w:tc>
        <w:tc>
          <w:tcPr>
            <w:tcW w:w="1304"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2546</w:t>
            </w:r>
          </w:p>
        </w:tc>
        <w:tc>
          <w:tcPr>
            <w:tcW w:w="2789"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6.873527101</w:t>
            </w:r>
          </w:p>
        </w:tc>
      </w:tr>
      <w:tr w:rsidR="0099734C" w:rsidRPr="0099734C" w:rsidTr="0099734C">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1000000</w:t>
            </w:r>
          </w:p>
        </w:tc>
        <w:tc>
          <w:tcPr>
            <w:tcW w:w="2513"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1457</w:t>
            </w:r>
          </w:p>
        </w:tc>
        <w:tc>
          <w:tcPr>
            <w:tcW w:w="1304"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25567</w:t>
            </w:r>
          </w:p>
        </w:tc>
        <w:tc>
          <w:tcPr>
            <w:tcW w:w="2789" w:type="dxa"/>
            <w:tcBorders>
              <w:top w:val="nil"/>
              <w:left w:val="nil"/>
              <w:bottom w:val="single" w:sz="4" w:space="0" w:color="auto"/>
              <w:right w:val="single" w:sz="4" w:space="0" w:color="auto"/>
            </w:tcBorders>
            <w:shd w:val="clear" w:color="auto" w:fill="auto"/>
            <w:noWrap/>
            <w:vAlign w:val="center"/>
            <w:hideMark/>
          </w:tcPr>
          <w:p w:rsidR="0099734C" w:rsidRPr="0099734C" w:rsidRDefault="0099734C" w:rsidP="0099734C">
            <w:pPr>
              <w:spacing w:after="0" w:line="240" w:lineRule="auto"/>
              <w:jc w:val="center"/>
              <w:rPr>
                <w:rFonts w:ascii="Calibri" w:eastAsia="Times New Roman" w:hAnsi="Calibri" w:cs="Times New Roman"/>
                <w:color w:val="000000"/>
              </w:rPr>
            </w:pPr>
            <w:r w:rsidRPr="0099734C">
              <w:rPr>
                <w:rFonts w:ascii="Calibri" w:eastAsia="Times New Roman" w:hAnsi="Calibri" w:cs="Times New Roman"/>
                <w:color w:val="000000"/>
              </w:rPr>
              <w:t>5.698752298</w:t>
            </w:r>
          </w:p>
        </w:tc>
      </w:tr>
    </w:tbl>
    <w:p w:rsidR="00FD6AB2" w:rsidRDefault="00FD6AB2" w:rsidP="00130636">
      <w:pPr>
        <w:spacing w:line="276" w:lineRule="auto"/>
        <w:jc w:val="both"/>
        <w:rPr>
          <w:rFonts w:ascii="Times New Roman" w:eastAsia="Times New Roman" w:hAnsi="Times New Roman" w:cs="Times New Roman"/>
          <w:color w:val="000000"/>
          <w:sz w:val="24"/>
          <w:szCs w:val="24"/>
        </w:rPr>
      </w:pPr>
    </w:p>
    <w:p w:rsidR="00FD6AB2" w:rsidRPr="00FD6AB2" w:rsidRDefault="00FD6AB2" w:rsidP="00FD6AB2">
      <w:pPr>
        <w:rPr>
          <w:rFonts w:ascii="Times New Roman" w:eastAsia="Times New Roman" w:hAnsi="Times New Roman" w:cs="Times New Roman"/>
          <w:sz w:val="24"/>
          <w:szCs w:val="24"/>
        </w:rPr>
      </w:pPr>
    </w:p>
    <w:p w:rsidR="00FD6AB2" w:rsidRPr="00FD6AB2" w:rsidRDefault="00FD6AB2" w:rsidP="00FD6AB2">
      <w:pPr>
        <w:rPr>
          <w:rFonts w:ascii="Times New Roman" w:eastAsia="Times New Roman" w:hAnsi="Times New Roman" w:cs="Times New Roman"/>
          <w:sz w:val="24"/>
          <w:szCs w:val="24"/>
        </w:rPr>
      </w:pPr>
    </w:p>
    <w:p w:rsidR="00FD6AB2" w:rsidRPr="00FD6AB2" w:rsidRDefault="00FD6AB2" w:rsidP="00FD6AB2">
      <w:pPr>
        <w:rPr>
          <w:rFonts w:ascii="Times New Roman" w:eastAsia="Times New Roman" w:hAnsi="Times New Roman" w:cs="Times New Roman"/>
          <w:sz w:val="24"/>
          <w:szCs w:val="24"/>
        </w:rPr>
      </w:pPr>
    </w:p>
    <w:p w:rsidR="00FD6AB2" w:rsidRPr="00FD6AB2" w:rsidRDefault="00FD6AB2" w:rsidP="00FD6AB2">
      <w:pPr>
        <w:rPr>
          <w:rFonts w:ascii="Times New Roman" w:eastAsia="Times New Roman" w:hAnsi="Times New Roman" w:cs="Times New Roman"/>
          <w:sz w:val="24"/>
          <w:szCs w:val="24"/>
        </w:rPr>
      </w:pPr>
    </w:p>
    <w:p w:rsidR="00FD6AB2" w:rsidRPr="00FD6AB2" w:rsidRDefault="00FD6AB2" w:rsidP="00FD6AB2">
      <w:pPr>
        <w:rPr>
          <w:rFonts w:ascii="Times New Roman" w:eastAsia="Times New Roman" w:hAnsi="Times New Roman" w:cs="Times New Roman"/>
          <w:sz w:val="24"/>
          <w:szCs w:val="24"/>
        </w:rPr>
      </w:pPr>
    </w:p>
    <w:p w:rsidR="00130636" w:rsidRDefault="00C56513" w:rsidP="00C56513">
      <w:pP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0EFBE046" wp14:editId="6FD79E2A">
            <wp:simplePos x="0" y="0"/>
            <wp:positionH relativeFrom="margin">
              <wp:align>right</wp:align>
            </wp:positionH>
            <wp:positionV relativeFrom="paragraph">
              <wp:posOffset>89535</wp:posOffset>
            </wp:positionV>
            <wp:extent cx="5943600" cy="2021205"/>
            <wp:effectExtent l="0" t="0" r="0" b="171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D6AB2">
        <w:rPr>
          <w:rFonts w:ascii="Times New Roman" w:eastAsia="Times New Roman" w:hAnsi="Times New Roman" w:cs="Times New Roman"/>
          <w:sz w:val="24"/>
          <w:szCs w:val="24"/>
        </w:rPr>
        <w:tab/>
      </w:r>
    </w:p>
    <w:p w:rsidR="00FD6AB2" w:rsidRDefault="00B15347" w:rsidP="00FF403F">
      <w:pPr>
        <w:tabs>
          <w:tab w:val="left" w:pos="41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FF403F">
        <w:rPr>
          <w:rFonts w:ascii="Times New Roman" w:eastAsia="Times New Roman" w:hAnsi="Times New Roman" w:cs="Times New Roman"/>
          <w:sz w:val="24"/>
          <w:szCs w:val="24"/>
        </w:rPr>
        <w:t xml:space="preserve"> – Heap Construction time vs Data Size</w:t>
      </w:r>
    </w:p>
    <w:p w:rsidR="00FD6AB2" w:rsidRDefault="00FD6AB2" w:rsidP="00FD6AB2">
      <w:pPr>
        <w:rPr>
          <w:rFonts w:ascii="Times New Roman" w:eastAsia="Times New Roman" w:hAnsi="Times New Roman" w:cs="Times New Roman"/>
          <w:sz w:val="24"/>
          <w:szCs w:val="24"/>
        </w:rPr>
      </w:pPr>
    </w:p>
    <w:p w:rsidR="00FD6AB2" w:rsidRDefault="00FD6AB2" w:rsidP="00FD6AB2">
      <w:pPr>
        <w:rPr>
          <w:rFonts w:ascii="Times New Roman" w:eastAsia="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396565B9" wp14:editId="01FC3943">
            <wp:simplePos x="0" y="0"/>
            <wp:positionH relativeFrom="margin">
              <wp:align>center</wp:align>
            </wp:positionH>
            <wp:positionV relativeFrom="paragraph">
              <wp:posOffset>8890</wp:posOffset>
            </wp:positionV>
            <wp:extent cx="45720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07061E" w:rsidRDefault="0007061E" w:rsidP="00FD6AB2">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Pr="0007061E" w:rsidRDefault="0007061E" w:rsidP="0007061E">
      <w:pPr>
        <w:rPr>
          <w:rFonts w:ascii="Times New Roman" w:eastAsia="Times New Roman" w:hAnsi="Times New Roman" w:cs="Times New Roman"/>
          <w:sz w:val="24"/>
          <w:szCs w:val="24"/>
        </w:rPr>
      </w:pPr>
    </w:p>
    <w:p w:rsidR="0007061E" w:rsidRDefault="0007061E" w:rsidP="0007061E">
      <w:pPr>
        <w:rPr>
          <w:rFonts w:ascii="Times New Roman" w:eastAsia="Times New Roman" w:hAnsi="Times New Roman" w:cs="Times New Roman"/>
          <w:sz w:val="24"/>
          <w:szCs w:val="24"/>
        </w:rPr>
      </w:pPr>
    </w:p>
    <w:p w:rsidR="00FD6AB2" w:rsidRDefault="0007061E" w:rsidP="000706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Percent time spent in construction phase vs data size</w:t>
      </w:r>
    </w:p>
    <w:p w:rsidR="00FB2860" w:rsidRDefault="00FB2860" w:rsidP="0007061E">
      <w:pPr>
        <w:jc w:val="center"/>
        <w:rPr>
          <w:rFonts w:ascii="Times New Roman" w:eastAsia="Times New Roman" w:hAnsi="Times New Roman" w:cs="Times New Roman"/>
          <w:sz w:val="24"/>
          <w:szCs w:val="24"/>
        </w:rPr>
      </w:pPr>
    </w:p>
    <w:p w:rsidR="00FB2860" w:rsidRDefault="00FB2860" w:rsidP="00FB28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Hypothesis =&gt; for Time spent in construction phase by heap sort</w:t>
      </w:r>
    </w:p>
    <w:p w:rsidR="00FB2860" w:rsidRDefault="00FB2860" w:rsidP="00FB28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FB2860" w:rsidRDefault="005C454C" w:rsidP="00FB28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18</w:t>
      </w:r>
      <w:r w:rsidR="00FB2860">
        <w:rPr>
          <w:rFonts w:ascii="Times New Roman" w:eastAsia="Times New Roman" w:hAnsi="Times New Roman" w:cs="Times New Roman"/>
          <w:color w:val="000000"/>
          <w:sz w:val="24"/>
          <w:szCs w:val="24"/>
        </w:rPr>
        <w:t xml:space="preserve"> = a*</w:t>
      </w:r>
      <w:r>
        <w:rPr>
          <w:rFonts w:ascii="Times New Roman" w:eastAsia="Times New Roman" w:hAnsi="Times New Roman" w:cs="Times New Roman"/>
          <w:color w:val="000000"/>
          <w:sz w:val="24"/>
          <w:szCs w:val="24"/>
        </w:rPr>
        <w:t>10000</w:t>
      </w:r>
      <w:r w:rsidR="00FB2860">
        <w:rPr>
          <w:rFonts w:ascii="Times New Roman" w:eastAsia="Times New Roman" w:hAnsi="Times New Roman" w:cs="Times New Roman"/>
          <w:color w:val="000000"/>
          <w:sz w:val="24"/>
          <w:szCs w:val="24"/>
          <w:vertAlign w:val="superscript"/>
        </w:rPr>
        <w:t>b</w:t>
      </w:r>
      <w:r w:rsidR="00FB2860">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175</w:t>
      </w:r>
      <w:r w:rsidR="00FB2860">
        <w:rPr>
          <w:rFonts w:ascii="Times New Roman" w:eastAsia="Times New Roman" w:hAnsi="Times New Roman" w:cs="Times New Roman"/>
          <w:color w:val="000000"/>
          <w:sz w:val="24"/>
          <w:szCs w:val="24"/>
        </w:rPr>
        <w:t xml:space="preserve"> = a*</w:t>
      </w:r>
      <w:r>
        <w:rPr>
          <w:rFonts w:ascii="Times New Roman" w:eastAsia="Times New Roman" w:hAnsi="Times New Roman" w:cs="Times New Roman"/>
          <w:color w:val="000000"/>
          <w:sz w:val="24"/>
          <w:szCs w:val="24"/>
        </w:rPr>
        <w:t>100000</w:t>
      </w:r>
      <w:r w:rsidR="00FB2860">
        <w:rPr>
          <w:rFonts w:ascii="Times New Roman" w:eastAsia="Times New Roman" w:hAnsi="Times New Roman" w:cs="Times New Roman"/>
          <w:color w:val="000000"/>
          <w:sz w:val="24"/>
          <w:szCs w:val="24"/>
          <w:vertAlign w:val="superscript"/>
        </w:rPr>
        <w:t>b</w:t>
      </w:r>
      <w:r w:rsidR="00FB2860">
        <w:rPr>
          <w:rFonts w:ascii="Times New Roman" w:eastAsia="Times New Roman" w:hAnsi="Times New Roman" w:cs="Times New Roman"/>
          <w:color w:val="000000"/>
          <w:sz w:val="24"/>
          <w:szCs w:val="24"/>
        </w:rPr>
        <w:t xml:space="preserve"> </w:t>
      </w:r>
    </w:p>
    <w:p w:rsidR="00FB2860" w:rsidRDefault="00FB2860" w:rsidP="00FB2860">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A02F34">
        <w:rPr>
          <w:rFonts w:ascii="Times New Roman" w:eastAsia="Times New Roman" w:hAnsi="Times New Roman" w:cs="Times New Roman"/>
          <w:color w:val="000000"/>
          <w:sz w:val="24"/>
          <w:szCs w:val="24"/>
        </w:rPr>
        <w:t>Solving, we get b = 0.987</w:t>
      </w:r>
      <w:r>
        <w:rPr>
          <w:rFonts w:ascii="Times New Roman" w:eastAsia="Times New Roman" w:hAnsi="Times New Roman" w:cs="Times New Roman"/>
          <w:color w:val="000000"/>
          <w:sz w:val="24"/>
          <w:szCs w:val="24"/>
        </w:rPr>
        <w:t xml:space="preserve"> and a = 0.00</w:t>
      </w:r>
      <w:r w:rsidR="00A02F34">
        <w:rPr>
          <w:rFonts w:ascii="Times New Roman" w:eastAsia="Times New Roman" w:hAnsi="Times New Roman" w:cs="Times New Roman"/>
          <w:color w:val="000000"/>
          <w:sz w:val="24"/>
          <w:szCs w:val="24"/>
        </w:rPr>
        <w:t>203</w:t>
      </w:r>
      <w:r>
        <w:rPr>
          <w:rFonts w:ascii="Times New Roman" w:eastAsia="Times New Roman" w:hAnsi="Times New Roman" w:cs="Times New Roman"/>
          <w:color w:val="000000"/>
          <w:sz w:val="24"/>
          <w:szCs w:val="24"/>
        </w:rPr>
        <w:t xml:space="preserve"> (approximately)</w:t>
      </w:r>
    </w:p>
    <w:p w:rsidR="00FB2860" w:rsidRPr="0007061E" w:rsidRDefault="004915EB" w:rsidP="00FB28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cs="Times New Roman"/>
          <w:sz w:val="24"/>
          <w:szCs w:val="24"/>
        </w:rPr>
        <w:t>Thus,</w:t>
      </w:r>
      <w:r w:rsidRPr="00F900D6">
        <w:rPr>
          <w:rFonts w:ascii="Times New Roman" w:hAnsi="Times New Roman" w:cs="Times New Roman"/>
          <w:b/>
          <w:sz w:val="24"/>
          <w:szCs w:val="24"/>
        </w:rPr>
        <w:t xml:space="preserve"> T =</w:t>
      </w:r>
      <w:bookmarkStart w:id="0" w:name="_GoBack"/>
      <w:bookmarkEnd w:id="0"/>
      <w:r w:rsidRPr="00F900D6">
        <w:rPr>
          <w:rFonts w:ascii="Times New Roman" w:hAnsi="Times New Roman" w:cs="Times New Roman"/>
          <w:b/>
          <w:sz w:val="24"/>
          <w:szCs w:val="24"/>
        </w:rPr>
        <w:t xml:space="preserve"> 0.00</w:t>
      </w:r>
      <w:r>
        <w:rPr>
          <w:rFonts w:ascii="Times New Roman" w:hAnsi="Times New Roman" w:cs="Times New Roman"/>
          <w:b/>
          <w:sz w:val="24"/>
          <w:szCs w:val="24"/>
        </w:rPr>
        <w:t>203</w:t>
      </w:r>
      <w:r w:rsidRPr="00F900D6">
        <w:rPr>
          <w:rFonts w:ascii="Times New Roman" w:hAnsi="Times New Roman" w:cs="Times New Roman"/>
          <w:b/>
          <w:sz w:val="24"/>
          <w:szCs w:val="24"/>
        </w:rPr>
        <w:t>*N</w:t>
      </w:r>
      <w:r>
        <w:rPr>
          <w:rFonts w:ascii="Times New Roman" w:hAnsi="Times New Roman" w:cs="Times New Roman"/>
          <w:b/>
          <w:sz w:val="24"/>
          <w:szCs w:val="24"/>
          <w:vertAlign w:val="superscript"/>
        </w:rPr>
        <w:t>0.987</w:t>
      </w:r>
    </w:p>
    <w:sectPr w:rsidR="00FB2860" w:rsidRPr="000706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659" w:rsidRDefault="004B0659" w:rsidP="00CC2506">
      <w:pPr>
        <w:spacing w:after="0" w:line="240" w:lineRule="auto"/>
      </w:pPr>
      <w:r>
        <w:separator/>
      </w:r>
    </w:p>
  </w:endnote>
  <w:endnote w:type="continuationSeparator" w:id="0">
    <w:p w:rsidR="004B0659" w:rsidRDefault="004B0659" w:rsidP="00CC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659" w:rsidRDefault="004B0659" w:rsidP="00CC2506">
      <w:pPr>
        <w:spacing w:after="0" w:line="240" w:lineRule="auto"/>
      </w:pPr>
      <w:r>
        <w:separator/>
      </w:r>
    </w:p>
  </w:footnote>
  <w:footnote w:type="continuationSeparator" w:id="0">
    <w:p w:rsidR="004B0659" w:rsidRDefault="004B0659" w:rsidP="00CC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506" w:rsidRDefault="00CC2506">
    <w:pPr>
      <w:pStyle w:val="Header"/>
    </w:pPr>
    <w:r>
      <w:tab/>
    </w:r>
    <w:r>
      <w:tab/>
      <w:t>Aneesh Abhyankar</w:t>
    </w:r>
  </w:p>
  <w:p w:rsidR="00CC2506" w:rsidRDefault="00CC2506">
    <w:pPr>
      <w:pStyle w:val="Header"/>
    </w:pPr>
    <w:r>
      <w:tab/>
    </w:r>
    <w:r>
      <w:tab/>
      <w:t>RUID - 166006555</w:t>
    </w:r>
  </w:p>
  <w:p w:rsidR="00CC2506" w:rsidRDefault="00CC2506">
    <w:pPr>
      <w:pStyle w:val="Header"/>
    </w:pPr>
    <w:r>
      <w:tab/>
    </w:r>
    <w:r>
      <w:tab/>
    </w:r>
    <w:r w:rsidR="00E50A8B">
      <w:t>Net ID</w:t>
    </w:r>
    <w:r>
      <w:t xml:space="preserve"> – ana85</w:t>
    </w:r>
  </w:p>
  <w:p w:rsidR="00CC2506" w:rsidRDefault="00CC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A65"/>
    <w:multiLevelType w:val="hybridMultilevel"/>
    <w:tmpl w:val="0082E166"/>
    <w:lvl w:ilvl="0" w:tplc="CDE08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670A1"/>
    <w:multiLevelType w:val="hybridMultilevel"/>
    <w:tmpl w:val="F028E4E0"/>
    <w:lvl w:ilvl="0" w:tplc="43FA4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4D"/>
    <w:rsid w:val="00001FB3"/>
    <w:rsid w:val="000247BE"/>
    <w:rsid w:val="00044346"/>
    <w:rsid w:val="0007061E"/>
    <w:rsid w:val="00081E83"/>
    <w:rsid w:val="000D5E79"/>
    <w:rsid w:val="000F05C9"/>
    <w:rsid w:val="00130540"/>
    <w:rsid w:val="00130636"/>
    <w:rsid w:val="00131B2F"/>
    <w:rsid w:val="0016766D"/>
    <w:rsid w:val="00185580"/>
    <w:rsid w:val="00193D31"/>
    <w:rsid w:val="001E30EA"/>
    <w:rsid w:val="002836C1"/>
    <w:rsid w:val="00292F19"/>
    <w:rsid w:val="002B1FE3"/>
    <w:rsid w:val="002F0823"/>
    <w:rsid w:val="002F6F24"/>
    <w:rsid w:val="00300E93"/>
    <w:rsid w:val="00314E59"/>
    <w:rsid w:val="00335C7C"/>
    <w:rsid w:val="00363EEA"/>
    <w:rsid w:val="003B008E"/>
    <w:rsid w:val="00435D9A"/>
    <w:rsid w:val="00454395"/>
    <w:rsid w:val="00475975"/>
    <w:rsid w:val="004868F5"/>
    <w:rsid w:val="004915EB"/>
    <w:rsid w:val="004B0659"/>
    <w:rsid w:val="004D099B"/>
    <w:rsid w:val="00510556"/>
    <w:rsid w:val="005252F8"/>
    <w:rsid w:val="00547FA0"/>
    <w:rsid w:val="005C454C"/>
    <w:rsid w:val="005C7671"/>
    <w:rsid w:val="00640D0C"/>
    <w:rsid w:val="00666C85"/>
    <w:rsid w:val="006A2253"/>
    <w:rsid w:val="006C379D"/>
    <w:rsid w:val="00700DCA"/>
    <w:rsid w:val="00747D06"/>
    <w:rsid w:val="007A1674"/>
    <w:rsid w:val="007D77F9"/>
    <w:rsid w:val="00816ED7"/>
    <w:rsid w:val="008174B0"/>
    <w:rsid w:val="00821C30"/>
    <w:rsid w:val="00842C0B"/>
    <w:rsid w:val="00852AB3"/>
    <w:rsid w:val="00884549"/>
    <w:rsid w:val="008D41F7"/>
    <w:rsid w:val="00962694"/>
    <w:rsid w:val="00981662"/>
    <w:rsid w:val="00985A45"/>
    <w:rsid w:val="00990157"/>
    <w:rsid w:val="0099734C"/>
    <w:rsid w:val="009D180B"/>
    <w:rsid w:val="009E1F4F"/>
    <w:rsid w:val="009F305F"/>
    <w:rsid w:val="00A02F34"/>
    <w:rsid w:val="00A30DA0"/>
    <w:rsid w:val="00A319B8"/>
    <w:rsid w:val="00A32107"/>
    <w:rsid w:val="00A52DEF"/>
    <w:rsid w:val="00A65D5C"/>
    <w:rsid w:val="00AB34B6"/>
    <w:rsid w:val="00AB5B69"/>
    <w:rsid w:val="00AF7466"/>
    <w:rsid w:val="00B048D2"/>
    <w:rsid w:val="00B15347"/>
    <w:rsid w:val="00B86BFE"/>
    <w:rsid w:val="00B97A6E"/>
    <w:rsid w:val="00C30F7B"/>
    <w:rsid w:val="00C56513"/>
    <w:rsid w:val="00C704C0"/>
    <w:rsid w:val="00CC2506"/>
    <w:rsid w:val="00CD7F17"/>
    <w:rsid w:val="00CF361D"/>
    <w:rsid w:val="00CF7535"/>
    <w:rsid w:val="00D34EE5"/>
    <w:rsid w:val="00D40998"/>
    <w:rsid w:val="00D6362D"/>
    <w:rsid w:val="00D639B3"/>
    <w:rsid w:val="00D84FB9"/>
    <w:rsid w:val="00DB4CA2"/>
    <w:rsid w:val="00DD7B5E"/>
    <w:rsid w:val="00DE06D4"/>
    <w:rsid w:val="00E06AA9"/>
    <w:rsid w:val="00E272F5"/>
    <w:rsid w:val="00E50A8B"/>
    <w:rsid w:val="00E77F7A"/>
    <w:rsid w:val="00EC370C"/>
    <w:rsid w:val="00ED02EF"/>
    <w:rsid w:val="00ED074D"/>
    <w:rsid w:val="00F051E8"/>
    <w:rsid w:val="00F30BAA"/>
    <w:rsid w:val="00F900D6"/>
    <w:rsid w:val="00FB2860"/>
    <w:rsid w:val="00FD6AB2"/>
    <w:rsid w:val="00FF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A709"/>
  <w15:chartTrackingRefBased/>
  <w15:docId w15:val="{2A03E70D-E099-4215-BA67-194A95C1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5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506"/>
  </w:style>
  <w:style w:type="paragraph" w:styleId="Footer">
    <w:name w:val="footer"/>
    <w:basedOn w:val="Normal"/>
    <w:link w:val="FooterChar"/>
    <w:uiPriority w:val="99"/>
    <w:unhideWhenUsed/>
    <w:rsid w:val="00CC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506"/>
  </w:style>
  <w:style w:type="paragraph" w:styleId="ListParagraph">
    <w:name w:val="List Paragraph"/>
    <w:basedOn w:val="Normal"/>
    <w:uiPriority w:val="34"/>
    <w:qFormat/>
    <w:rsid w:val="00CD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25312">
      <w:bodyDiv w:val="1"/>
      <w:marLeft w:val="0"/>
      <w:marRight w:val="0"/>
      <w:marTop w:val="0"/>
      <w:marBottom w:val="0"/>
      <w:divBdr>
        <w:top w:val="none" w:sz="0" w:space="0" w:color="auto"/>
        <w:left w:val="none" w:sz="0" w:space="0" w:color="auto"/>
        <w:bottom w:val="none" w:sz="0" w:space="0" w:color="auto"/>
        <w:right w:val="none" w:sz="0" w:space="0" w:color="auto"/>
      </w:divBdr>
    </w:div>
    <w:div w:id="1536039299">
      <w:bodyDiv w:val="1"/>
      <w:marLeft w:val="0"/>
      <w:marRight w:val="0"/>
      <w:marTop w:val="0"/>
      <w:marBottom w:val="0"/>
      <w:divBdr>
        <w:top w:val="none" w:sz="0" w:space="0" w:color="auto"/>
        <w:left w:val="none" w:sz="0" w:space="0" w:color="auto"/>
        <w:bottom w:val="none" w:sz="0" w:space="0" w:color="auto"/>
        <w:right w:val="none" w:sz="0" w:space="0" w:color="auto"/>
      </w:divBdr>
    </w:div>
    <w:div w:id="15747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3\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3\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Construction Time</a:t>
            </a:r>
            <a:r>
              <a:rPr lang="en-US" baseline="0"/>
              <a:t> vs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Time in Construction</c:v>
                </c:pt>
              </c:strCache>
            </c:strRef>
          </c:tx>
          <c:spPr>
            <a:ln w="28575" cap="rnd">
              <a:solidFill>
                <a:schemeClr val="accent1"/>
              </a:solidFill>
              <a:round/>
            </a:ln>
            <a:effectLst/>
          </c:spPr>
          <c:marker>
            <c:symbol val="none"/>
          </c:marker>
          <c:cat>
            <c:numRef>
              <c:f>Sheet1!$A$5:$A$8</c:f>
              <c:numCache>
                <c:formatCode>General</c:formatCode>
                <c:ptCount val="4"/>
                <c:pt idx="0">
                  <c:v>1000</c:v>
                </c:pt>
                <c:pt idx="1">
                  <c:v>10000</c:v>
                </c:pt>
                <c:pt idx="2">
                  <c:v>100000</c:v>
                </c:pt>
                <c:pt idx="3">
                  <c:v>1000000</c:v>
                </c:pt>
              </c:numCache>
            </c:numRef>
          </c:cat>
          <c:val>
            <c:numRef>
              <c:f>Sheet1!$B$5:$B$8</c:f>
              <c:numCache>
                <c:formatCode>General</c:formatCode>
                <c:ptCount val="4"/>
                <c:pt idx="0">
                  <c:v>1</c:v>
                </c:pt>
                <c:pt idx="1">
                  <c:v>18</c:v>
                </c:pt>
                <c:pt idx="2">
                  <c:v>175</c:v>
                </c:pt>
                <c:pt idx="3">
                  <c:v>1457</c:v>
                </c:pt>
              </c:numCache>
            </c:numRef>
          </c:val>
          <c:smooth val="0"/>
          <c:extLst>
            <c:ext xmlns:c16="http://schemas.microsoft.com/office/drawing/2014/chart" uri="{C3380CC4-5D6E-409C-BE32-E72D297353CC}">
              <c16:uniqueId val="{00000000-E314-4AC8-A7CD-BFC090EBDEB1}"/>
            </c:ext>
          </c:extLst>
        </c:ser>
        <c:dLbls>
          <c:showLegendKey val="0"/>
          <c:showVal val="0"/>
          <c:showCatName val="0"/>
          <c:showSerName val="0"/>
          <c:showPercent val="0"/>
          <c:showBubbleSize val="0"/>
        </c:dLbls>
        <c:smooth val="0"/>
        <c:axId val="365186720"/>
        <c:axId val="365187048"/>
      </c:lineChart>
      <c:catAx>
        <c:axId val="36518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87048"/>
        <c:crosses val="autoZero"/>
        <c:auto val="1"/>
        <c:lblAlgn val="ctr"/>
        <c:lblOffset val="100"/>
        <c:noMultiLvlLbl val="0"/>
      </c:catAx>
      <c:valAx>
        <c:axId val="36518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Heap Construction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7171296296296296"/>
          <c:w val="0.795834208223972"/>
          <c:h val="0.57641987459900845"/>
        </c:manualLayout>
      </c:layout>
      <c:lineChart>
        <c:grouping val="standard"/>
        <c:varyColors val="0"/>
        <c:ser>
          <c:idx val="0"/>
          <c:order val="0"/>
          <c:tx>
            <c:strRef>
              <c:f>Sheet1!$D$4</c:f>
              <c:strCache>
                <c:ptCount val="1"/>
                <c:pt idx="0">
                  <c:v>% Time in Construction</c:v>
                </c:pt>
              </c:strCache>
            </c:strRef>
          </c:tx>
          <c:spPr>
            <a:ln w="28575" cap="rnd">
              <a:solidFill>
                <a:schemeClr val="accent1"/>
              </a:solidFill>
              <a:round/>
            </a:ln>
            <a:effectLst/>
          </c:spPr>
          <c:marker>
            <c:symbol val="none"/>
          </c:marker>
          <c:cat>
            <c:numRef>
              <c:f>Sheet1!$A$5:$A$8</c:f>
              <c:numCache>
                <c:formatCode>General</c:formatCode>
                <c:ptCount val="4"/>
                <c:pt idx="0">
                  <c:v>1000</c:v>
                </c:pt>
                <c:pt idx="1">
                  <c:v>10000</c:v>
                </c:pt>
                <c:pt idx="2">
                  <c:v>100000</c:v>
                </c:pt>
                <c:pt idx="3">
                  <c:v>1000000</c:v>
                </c:pt>
              </c:numCache>
            </c:numRef>
          </c:cat>
          <c:val>
            <c:numRef>
              <c:f>Sheet1!$D$5:$D$8</c:f>
              <c:numCache>
                <c:formatCode>General</c:formatCode>
                <c:ptCount val="4"/>
                <c:pt idx="0">
                  <c:v>6.666666666666667</c:v>
                </c:pt>
                <c:pt idx="1">
                  <c:v>8.3720930232558146</c:v>
                </c:pt>
                <c:pt idx="2">
                  <c:v>6.8735271013354273</c:v>
                </c:pt>
                <c:pt idx="3">
                  <c:v>5.6987522978839911</c:v>
                </c:pt>
              </c:numCache>
            </c:numRef>
          </c:val>
          <c:smooth val="0"/>
          <c:extLst>
            <c:ext xmlns:c16="http://schemas.microsoft.com/office/drawing/2014/chart" uri="{C3380CC4-5D6E-409C-BE32-E72D297353CC}">
              <c16:uniqueId val="{00000000-BA5B-43E1-9ABD-C44D4B0541F8}"/>
            </c:ext>
          </c:extLst>
        </c:ser>
        <c:dLbls>
          <c:showLegendKey val="0"/>
          <c:showVal val="0"/>
          <c:showCatName val="0"/>
          <c:showSerName val="0"/>
          <c:showPercent val="0"/>
          <c:showBubbleSize val="0"/>
        </c:dLbls>
        <c:smooth val="0"/>
        <c:axId val="313267528"/>
        <c:axId val="313267856"/>
      </c:lineChart>
      <c:catAx>
        <c:axId val="313267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67856"/>
        <c:crosses val="autoZero"/>
        <c:auto val="1"/>
        <c:lblAlgn val="ctr"/>
        <c:lblOffset val="100"/>
        <c:noMultiLvlLbl val="0"/>
      </c:catAx>
      <c:valAx>
        <c:axId val="31326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267528"/>
        <c:crosses val="autoZero"/>
        <c:crossBetween val="between"/>
      </c:valAx>
      <c:spPr>
        <a:noFill/>
        <a:ln>
          <a:noFill/>
        </a:ln>
        <a:effectLst/>
      </c:spPr>
    </c:plotArea>
    <c:legend>
      <c:legendPos val="r"/>
      <c:layout>
        <c:manualLayout>
          <c:xMode val="edge"/>
          <c:yMode val="edge"/>
          <c:x val="0.65140135608048999"/>
          <c:y val="0.88244167395742201"/>
          <c:w val="0.3180430883639545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102</cp:revision>
  <dcterms:created xsi:type="dcterms:W3CDTF">2016-03-20T12:23:00Z</dcterms:created>
  <dcterms:modified xsi:type="dcterms:W3CDTF">2016-03-20T16:17:00Z</dcterms:modified>
</cp:coreProperties>
</file>