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67335C07" w:rsidP="243DB2C2" w:rsidRDefault="67335C07" w14:paraId="2D54A229" w14:textId="7A6D035A">
      <w:pPr>
        <w:spacing w:after="0" w:afterAutospacing="off"/>
        <w:rPr>
          <w:rFonts w:ascii="Arial" w:hAnsi="Arial" w:eastAsia="Arial" w:cs="Arial"/>
          <w:b w:val="1"/>
          <w:bCs w:val="1"/>
          <w:sz w:val="28"/>
          <w:szCs w:val="28"/>
        </w:rPr>
      </w:pPr>
      <w:r w:rsidRPr="243DB2C2" w:rsidR="67335C07">
        <w:rPr>
          <w:rFonts w:ascii="Arial" w:hAnsi="Arial" w:eastAsia="Arial" w:cs="Arial"/>
          <w:b w:val="1"/>
          <w:bCs w:val="1"/>
          <w:sz w:val="28"/>
          <w:szCs w:val="28"/>
        </w:rPr>
        <w:t>DATA MANAGEMENT – TEAM 9</w:t>
      </w:r>
    </w:p>
    <w:p w:rsidR="243DB2C2" w:rsidP="243DB2C2" w:rsidRDefault="243DB2C2" w14:paraId="333E9FEB" w14:textId="0AC37BEF">
      <w:pPr>
        <w:pStyle w:val="Normal"/>
        <w:spacing w:after="0" w:afterAutospacing="off"/>
        <w:rPr>
          <w:rFonts w:ascii="Arial" w:hAnsi="Arial" w:eastAsia="Arial" w:cs="Arial"/>
          <w:b w:val="1"/>
          <w:bCs w:val="1"/>
          <w:sz w:val="28"/>
          <w:szCs w:val="28"/>
        </w:rPr>
      </w:pPr>
    </w:p>
    <w:p w:rsidR="43BA5A3D" w:rsidP="243DB2C2" w:rsidRDefault="3E8B0057" w14:paraId="6BA991F1" w14:textId="01B0ECC8">
      <w:pPr>
        <w:rPr>
          <w:rFonts w:ascii="Arial" w:hAnsi="Arial" w:eastAsia="Arial" w:cs="Arial"/>
          <w:b w:val="1"/>
          <w:bCs w:val="1"/>
          <w:caps w:val="1"/>
          <w:color w:val="000000" w:themeColor="text1"/>
          <w:sz w:val="28"/>
          <w:szCs w:val="28"/>
        </w:rPr>
      </w:pPr>
      <w:r w:rsidRPr="243DB2C2" w:rsidR="6BA4C317">
        <w:rPr>
          <w:rFonts w:ascii="Arial" w:hAnsi="Arial" w:eastAsia="Arial" w:cs="Arial"/>
          <w:b w:val="1"/>
          <w:bCs w:val="1"/>
          <w:sz w:val="28"/>
          <w:szCs w:val="28"/>
        </w:rPr>
        <w:t xml:space="preserve">CC’S </w:t>
      </w:r>
      <w:r w:rsidRPr="243DB2C2" w:rsidR="10748804">
        <w:rPr>
          <w:rFonts w:ascii="Arial" w:hAnsi="Arial" w:eastAsia="Arial" w:cs="Arial"/>
          <w:b w:val="1"/>
          <w:bCs w:val="1"/>
          <w:sz w:val="28"/>
          <w:szCs w:val="28"/>
        </w:rPr>
        <w:t>PIZZ</w:t>
      </w:r>
      <w:r w:rsidRPr="243DB2C2" w:rsidR="5DB721C2">
        <w:rPr>
          <w:rFonts w:ascii="Arial" w:hAnsi="Arial" w:eastAsia="Arial" w:cs="Arial"/>
          <w:b w:val="1"/>
          <w:bCs w:val="1"/>
          <w:sz w:val="28"/>
          <w:szCs w:val="28"/>
        </w:rPr>
        <w:t>ERIA</w:t>
      </w:r>
      <w:r w:rsidRPr="243DB2C2" w:rsidR="6BA4C317">
        <w:rPr>
          <w:rFonts w:ascii="Arial" w:hAnsi="Arial" w:eastAsia="Arial" w:cs="Arial"/>
          <w:b w:val="1"/>
          <w:bCs w:val="1"/>
          <w:sz w:val="28"/>
          <w:szCs w:val="28"/>
        </w:rPr>
        <w:t xml:space="preserve">: </w:t>
      </w:r>
      <w:r w:rsidRPr="243DB2C2" w:rsidR="5DB721C2">
        <w:rPr>
          <w:rFonts w:ascii="Arial" w:hAnsi="Arial" w:eastAsia="Arial" w:cs="Arial"/>
          <w:b w:val="1"/>
          <w:bCs w:val="1"/>
          <w:sz w:val="28"/>
          <w:szCs w:val="28"/>
        </w:rPr>
        <w:t>S</w:t>
      </w:r>
      <w:r w:rsidRPr="243DB2C2" w:rsidR="5BFA5448">
        <w:rPr>
          <w:rFonts w:ascii="Arial" w:hAnsi="Arial" w:eastAsia="Arial" w:cs="Arial"/>
          <w:b w:val="1"/>
          <w:bCs w:val="1"/>
          <w:sz w:val="28"/>
          <w:szCs w:val="28"/>
        </w:rPr>
        <w:t>USTAINING HOT, SAUCY FRESHNESS</w:t>
      </w:r>
    </w:p>
    <w:p w:rsidR="243DB2C2" w:rsidP="243DB2C2" w:rsidRDefault="243DB2C2" w14:paraId="605C58FA" w14:textId="6F188C7B">
      <w:pPr>
        <w:spacing w:after="0" w:afterAutospacing="off"/>
        <w:jc w:val="both"/>
        <w:rPr>
          <w:rFonts w:ascii="Times New Roman" w:hAnsi="Times New Roman" w:cs="Times New Roman"/>
        </w:rPr>
      </w:pPr>
    </w:p>
    <w:p w:rsidR="6C6424C5" w:rsidP="243DB2C2" w:rsidRDefault="6C6424C5" w14:paraId="592958FF" w14:textId="0CAD92A2">
      <w:pPr>
        <w:jc w:val="left"/>
      </w:pPr>
      <w:proofErr w:type="spellStart"/>
      <w:r w:rsidRPr="243DB2C2" w:rsidR="6C6424C5">
        <w:rPr>
          <w:rFonts w:ascii="Arial" w:hAnsi="Arial" w:eastAsia="Arial" w:cs="Arial"/>
          <w:b w:val="1"/>
          <w:bCs w:val="1"/>
          <w:caps w:val="1"/>
          <w:noProof w:val="0"/>
          <w:sz w:val="20"/>
          <w:szCs w:val="20"/>
          <w:lang w:val="en-US"/>
        </w:rPr>
        <w:t>cc'S</w:t>
      </w:r>
      <w:proofErr w:type="spellEnd"/>
      <w:r w:rsidRPr="243DB2C2" w:rsidR="6C6424C5">
        <w:rPr>
          <w:rFonts w:ascii="Arial" w:hAnsi="Arial" w:eastAsia="Arial" w:cs="Arial"/>
          <w:b w:val="1"/>
          <w:bCs w:val="1"/>
          <w:caps w:val="1"/>
          <w:noProof w:val="0"/>
          <w:sz w:val="20"/>
          <w:szCs w:val="20"/>
          <w:lang w:val="en-US"/>
        </w:rPr>
        <w:t xml:space="preserve"> DILEMNA</w:t>
      </w:r>
    </w:p>
    <w:p w:rsidRPr="00DB7A83" w:rsidR="0B9C018A" w:rsidP="243DB2C2" w:rsidRDefault="00FB01B0" w14:paraId="4CA84B05" w14:textId="1C696424" w14:noSpellErr="1">
      <w:pPr>
        <w:spacing w:line="240" w:lineRule="auto"/>
        <w:jc w:val="both"/>
      </w:pPr>
      <w:r w:rsidRPr="243DB2C2" w:rsidR="28435C80">
        <w:rPr>
          <w:rFonts w:ascii="Times New Roman" w:hAnsi="Times New Roman" w:cs="Times New Roman"/>
        </w:rPr>
        <w:t xml:space="preserve">It’s July </w:t>
      </w:r>
      <w:r w:rsidRPr="243DB2C2" w:rsidR="35553C53">
        <w:rPr>
          <w:rFonts w:ascii="Times New Roman" w:hAnsi="Times New Roman" w:cs="Times New Roman"/>
        </w:rPr>
        <w:t>1</w:t>
      </w:r>
      <w:r w:rsidRPr="243DB2C2" w:rsidR="35553C53">
        <w:rPr>
          <w:rFonts w:ascii="Times New Roman" w:hAnsi="Times New Roman" w:cs="Times New Roman"/>
          <w:vertAlign w:val="superscript"/>
        </w:rPr>
        <w:t>st</w:t>
      </w:r>
      <w:r w:rsidRPr="243DB2C2" w:rsidR="35553C53">
        <w:rPr>
          <w:rFonts w:ascii="Times New Roman" w:hAnsi="Times New Roman" w:cs="Times New Roman"/>
        </w:rPr>
        <w:t xml:space="preserve">, 2020, CC’s Pizzeria’s one year opening anniversary. </w:t>
      </w:r>
      <w:r w:rsidRPr="243DB2C2" w:rsidR="02B628D8">
        <w:rPr>
          <w:rFonts w:ascii="Times New Roman" w:hAnsi="Times New Roman" w:cs="Times New Roman"/>
        </w:rPr>
        <w:t xml:space="preserve">CC, the founder and owner of CC’s Pizzeria, was hoping to finally breakeven in 2020. Unfortunately, due to the onset of the COVID-19 pandemic, CC must re-evaluate his existing business model </w:t>
      </w:r>
      <w:r w:rsidRPr="243DB2C2" w:rsidR="7DC2AE7A">
        <w:rPr>
          <w:rFonts w:ascii="Times New Roman" w:hAnsi="Times New Roman" w:cs="Times New Roman"/>
        </w:rPr>
        <w:t>a</w:t>
      </w:r>
      <w:r w:rsidRPr="243DB2C2" w:rsidR="0BB5EBB3">
        <w:rPr>
          <w:rFonts w:ascii="Times New Roman" w:hAnsi="Times New Roman" w:cs="Times New Roman"/>
        </w:rPr>
        <w:t xml:space="preserve">s he </w:t>
      </w:r>
      <w:r w:rsidRPr="243DB2C2" w:rsidR="7DC2AE7A">
        <w:rPr>
          <w:rFonts w:ascii="Times New Roman" w:hAnsi="Times New Roman" w:cs="Times New Roman"/>
        </w:rPr>
        <w:t>shift</w:t>
      </w:r>
      <w:r w:rsidRPr="243DB2C2" w:rsidR="1A607AD2">
        <w:rPr>
          <w:rFonts w:ascii="Times New Roman" w:hAnsi="Times New Roman" w:cs="Times New Roman"/>
        </w:rPr>
        <w:t>s</w:t>
      </w:r>
      <w:r w:rsidRPr="243DB2C2" w:rsidR="02B628D8">
        <w:rPr>
          <w:rFonts w:ascii="Times New Roman" w:hAnsi="Times New Roman" w:cs="Times New Roman"/>
        </w:rPr>
        <w:t xml:space="preserve"> to solely pick-up or delivery.</w:t>
      </w:r>
    </w:p>
    <w:p w:rsidRPr="00A9006D" w:rsidR="43BA5A3D" w:rsidP="243DB2C2" w:rsidRDefault="6AE8F770" w14:paraId="76CEE819" w14:textId="62973840">
      <w:pPr>
        <w:spacing w:after="0" w:afterAutospacing="off" w:line="240" w:lineRule="auto"/>
        <w:jc w:val="both"/>
        <w:rPr>
          <w:rFonts w:ascii="Times New Roman" w:hAnsi="Times New Roman" w:cs="Times New Roman"/>
        </w:rPr>
      </w:pPr>
      <w:r w:rsidRPr="243DB2C2" w:rsidR="4C3F7744">
        <w:rPr>
          <w:rFonts w:ascii="Times New Roman" w:hAnsi="Times New Roman" w:cs="Times New Roman"/>
        </w:rPr>
        <w:t>CC currently uses their own in-house delivery service; however, due to their limited customer base, CC decided to experiment with </w:t>
      </w:r>
      <w:proofErr w:type="spellStart"/>
      <w:r w:rsidRPr="243DB2C2" w:rsidR="4C3F7744">
        <w:rPr>
          <w:rFonts w:ascii="Times New Roman" w:hAnsi="Times New Roman" w:cs="Times New Roman"/>
        </w:rPr>
        <w:t>SkipTheDishes</w:t>
      </w:r>
      <w:proofErr w:type="spellEnd"/>
      <w:r w:rsidRPr="243DB2C2" w:rsidR="4C3F7744">
        <w:rPr>
          <w:rFonts w:ascii="Times New Roman" w:hAnsi="Times New Roman" w:cs="Times New Roman"/>
        </w:rPr>
        <w:t xml:space="preserve"> on a probationary period to assess if customer outreach and sales increase. After six months with </w:t>
      </w:r>
      <w:proofErr w:type="spellStart"/>
      <w:r w:rsidRPr="243DB2C2" w:rsidR="4C3F7744">
        <w:rPr>
          <w:rFonts w:ascii="Times New Roman" w:hAnsi="Times New Roman" w:cs="Times New Roman"/>
        </w:rPr>
        <w:t>SkipTheDishes</w:t>
      </w:r>
      <w:proofErr w:type="spellEnd"/>
      <w:r w:rsidRPr="243DB2C2" w:rsidR="4C3F7744">
        <w:rPr>
          <w:rFonts w:ascii="Times New Roman" w:hAnsi="Times New Roman" w:cs="Times New Roman"/>
        </w:rPr>
        <w:t xml:space="preserve">, CC must decide </w:t>
      </w:r>
      <w:r w:rsidRPr="243DB2C2" w:rsidR="5718D02D">
        <w:rPr>
          <w:rFonts w:ascii="Times New Roman" w:hAnsi="Times New Roman" w:cs="Times New Roman"/>
        </w:rPr>
        <w:t xml:space="preserve">whether to continue with </w:t>
      </w:r>
      <w:proofErr w:type="spellStart"/>
      <w:r w:rsidRPr="243DB2C2" w:rsidR="5718D02D">
        <w:rPr>
          <w:rFonts w:ascii="Times New Roman" w:hAnsi="Times New Roman" w:cs="Times New Roman"/>
        </w:rPr>
        <w:t>SkipTheDishes</w:t>
      </w:r>
      <w:proofErr w:type="spellEnd"/>
      <w:r w:rsidRPr="243DB2C2" w:rsidR="5718D02D">
        <w:rPr>
          <w:rFonts w:ascii="Times New Roman" w:hAnsi="Times New Roman" w:cs="Times New Roman"/>
        </w:rPr>
        <w:t xml:space="preserve"> or return to their own in-house delivery service. </w:t>
      </w:r>
    </w:p>
    <w:p w:rsidR="00BB3F0B" w:rsidP="243DB2C2" w:rsidRDefault="00BB3F0B" w14:paraId="1C58D79D" w14:textId="62973840">
      <w:pPr>
        <w:spacing w:after="0" w:afterAutospacing="off"/>
        <w:rPr>
          <w:rFonts w:ascii="Times New Roman" w:hAnsi="Times New Roman" w:eastAsia="Times New Roman" w:cs="Times New Roman"/>
          <w:b w:val="1"/>
          <w:bCs w:val="1"/>
        </w:rPr>
      </w:pPr>
    </w:p>
    <w:p w:rsidR="1E87544A" w:rsidP="243DB2C2" w:rsidRDefault="00B7103D" w14:paraId="7114FD09" w14:textId="2B81AC1B" w14:noSpellErr="1">
      <w:pPr>
        <w:rPr>
          <w:rFonts w:ascii="Arial" w:hAnsi="Arial" w:eastAsia="Arial" w:cs="Arial"/>
          <w:b w:val="1"/>
          <w:bCs w:val="1"/>
          <w:sz w:val="20"/>
          <w:szCs w:val="20"/>
        </w:rPr>
      </w:pPr>
      <w:r w:rsidRPr="243DB2C2" w:rsidR="1E5146A7">
        <w:rPr>
          <w:rFonts w:ascii="Arial" w:hAnsi="Arial" w:eastAsia="Arial" w:cs="Arial"/>
          <w:b w:val="1"/>
          <w:bCs w:val="1"/>
          <w:sz w:val="20"/>
          <w:szCs w:val="20"/>
        </w:rPr>
        <w:t xml:space="preserve">RESTAURANT INDUSTRY IN COVID-19 </w:t>
      </w:r>
    </w:p>
    <w:p w:rsidR="075E52DD" w:rsidP="243DB2C2" w:rsidRDefault="3143B4A8" w14:paraId="1F12C67A" w14:textId="7323CD84">
      <w:pPr>
        <w:spacing w:after="0" w:afterAutospacing="off" w:line="240" w:lineRule="auto"/>
        <w:jc w:val="both"/>
        <w:rPr>
          <w:rStyle w:val="FootnoteReference"/>
        </w:rPr>
      </w:pPr>
      <w:r w:rsidRPr="152EDF2E" w:rsidR="3143B4A8">
        <w:rPr>
          <w:rFonts w:ascii="Times New Roman" w:hAnsi="Times New Roman" w:eastAsia="Times New Roman" w:cs="Times New Roman"/>
        </w:rPr>
        <w:t>While other industries managed to bring their employees back to work at a level of 1</w:t>
      </w:r>
      <w:r w:rsidRPr="7A04359D" w:rsidR="6B8A2F16">
        <w:rPr>
          <w:rFonts w:ascii="Times New Roman" w:hAnsi="Times New Roman" w:eastAsia="Times New Roman" w:cs="Times New Roman"/>
        </w:rPr>
        <w:t xml:space="preserve"> to </w:t>
      </w:r>
      <w:r w:rsidRPr="152EDF2E" w:rsidR="3143B4A8">
        <w:rPr>
          <w:rFonts w:ascii="Times New Roman" w:hAnsi="Times New Roman" w:eastAsia="Times New Roman" w:cs="Times New Roman"/>
        </w:rPr>
        <w:t xml:space="preserve">10% below </w:t>
      </w:r>
      <w:r w:rsidRPr="7A04359D" w:rsidR="3143B4A8">
        <w:rPr>
          <w:rFonts w:ascii="Times New Roman" w:hAnsi="Times New Roman" w:eastAsia="Times New Roman" w:cs="Times New Roman"/>
        </w:rPr>
        <w:t xml:space="preserve">that of </w:t>
      </w:r>
      <w:r w:rsidRPr="152EDF2E" w:rsidR="3143B4A8">
        <w:rPr>
          <w:rFonts w:ascii="Times New Roman" w:hAnsi="Times New Roman" w:eastAsia="Times New Roman" w:cs="Times New Roman"/>
        </w:rPr>
        <w:t>pre-pandemic</w:t>
      </w:r>
      <w:r w:rsidRPr="7A04359D" w:rsidR="3143B4A8">
        <w:rPr>
          <w:rFonts w:ascii="Times New Roman" w:hAnsi="Times New Roman" w:eastAsia="Times New Roman" w:cs="Times New Roman"/>
        </w:rPr>
        <w:t>,</w:t>
      </w:r>
      <w:r w:rsidRPr="7A04359D" w:rsidR="5543C0EF">
        <w:rPr>
          <w:rFonts w:ascii="Times New Roman" w:hAnsi="Times New Roman" w:eastAsia="Times New Roman" w:cs="Times New Roman"/>
        </w:rPr>
        <w:t xml:space="preserve"> </w:t>
      </w:r>
      <w:r w:rsidR="00DD38EA">
        <w:rPr>
          <w:rFonts w:ascii="Times New Roman" w:hAnsi="Times New Roman" w:eastAsia="Times New Roman" w:cs="Times New Roman"/>
        </w:rPr>
        <w:t xml:space="preserve">the </w:t>
      </w:r>
      <w:r w:rsidRPr="535459F9" w:rsidR="5543C0EF">
        <w:rPr>
          <w:rFonts w:ascii="Times New Roman" w:hAnsi="Times New Roman" w:eastAsia="Times New Roman" w:cs="Times New Roman"/>
        </w:rPr>
        <w:t>restaurant industry still struggles to recover due to ongoing restrictions.</w:t>
      </w:r>
      <w:r w:rsidRPr="00397BE8" w:rsidR="5543C0EF">
        <w:rPr>
          <w:rStyle w:val="FootnoteReference"/>
          <w:rFonts w:ascii="Times New Roman" w:hAnsi="Times New Roman" w:eastAsia="Times New Roman" w:cs="Times New Roman"/>
        </w:rPr>
        <w:t xml:space="preserve"> </w:t>
      </w:r>
      <w:r w:rsidR="00397BE8">
        <w:rPr>
          <w:rStyle w:val="FootnoteReference"/>
          <w:rFonts w:ascii="Times New Roman" w:hAnsi="Times New Roman" w:eastAsia="Times New Roman" w:cs="Times New Roman"/>
        </w:rPr>
        <w:footnoteReference w:id="2"/>
      </w:r>
      <w:r w:rsidRPr="26B949FE" w:rsidR="5543C0EF">
        <w:rPr>
          <w:rFonts w:ascii="Times New Roman" w:hAnsi="Times New Roman" w:eastAsia="Times New Roman" w:cs="Times New Roman"/>
        </w:rPr>
        <w:t xml:space="preserve"> </w:t>
      </w:r>
      <w:r w:rsidRPr="773EB7C1" w:rsidR="5543C0EF">
        <w:rPr>
          <w:rFonts w:ascii="Times New Roman" w:hAnsi="Times New Roman" w:eastAsia="Times New Roman" w:cs="Times New Roman"/>
        </w:rPr>
        <w:t>Since the onset of the COVID-19 pandemic, 80</w:t>
      </w:r>
      <w:r w:rsidRPr="773EB7C1" w:rsidR="485FEC8D">
        <w:rPr>
          <w:rFonts w:ascii="Times New Roman" w:hAnsi="Times New Roman" w:eastAsia="Times New Roman" w:cs="Times New Roman"/>
        </w:rPr>
        <w:t xml:space="preserve">0,000 foodservice workers </w:t>
      </w:r>
      <w:r w:rsidRPr="7F9699B7" w:rsidR="485FEC8D">
        <w:rPr>
          <w:rFonts w:ascii="Times New Roman" w:hAnsi="Times New Roman" w:eastAsia="Times New Roman" w:cs="Times New Roman"/>
        </w:rPr>
        <w:t>lost their jobs</w:t>
      </w:r>
      <w:r w:rsidRPr="7F9699B7" w:rsidR="4F685E22">
        <w:rPr>
          <w:rFonts w:ascii="Times New Roman" w:hAnsi="Times New Roman" w:eastAsia="Times New Roman" w:cs="Times New Roman"/>
        </w:rPr>
        <w:t>,</w:t>
      </w:r>
      <w:r w:rsidRPr="6B79EF3D" w:rsidR="3DC54754">
        <w:rPr>
          <w:rFonts w:ascii="Times New Roman" w:hAnsi="Times New Roman" w:eastAsia="Times New Roman" w:cs="Times New Roman"/>
        </w:rPr>
        <w:t xml:space="preserve"> and the </w:t>
      </w:r>
      <w:r w:rsidRPr="7444A750" w:rsidR="3DC54754">
        <w:rPr>
          <w:rFonts w:ascii="Times New Roman" w:hAnsi="Times New Roman" w:eastAsia="Times New Roman" w:cs="Times New Roman"/>
        </w:rPr>
        <w:t>employment level of the restaurant industry is</w:t>
      </w:r>
      <w:r w:rsidRPr="7444A750" w:rsidR="40FCE816">
        <w:rPr>
          <w:rFonts w:ascii="Times New Roman" w:hAnsi="Times New Roman" w:eastAsia="Times New Roman" w:cs="Times New Roman"/>
        </w:rPr>
        <w:t xml:space="preserve"> still</w:t>
      </w:r>
      <w:r w:rsidRPr="7444A750" w:rsidR="3DC54754">
        <w:rPr>
          <w:rFonts w:ascii="Times New Roman" w:hAnsi="Times New Roman" w:eastAsia="Times New Roman" w:cs="Times New Roman"/>
        </w:rPr>
        <w:t xml:space="preserve"> </w:t>
      </w:r>
      <w:r w:rsidRPr="7444A750" w:rsidR="2A1ED46F">
        <w:rPr>
          <w:rFonts w:ascii="Times New Roman" w:hAnsi="Times New Roman" w:eastAsia="Times New Roman" w:cs="Times New Roman"/>
        </w:rPr>
        <w:t>21% below the levels of February 2020.</w:t>
      </w:r>
      <w:r w:rsidRPr="00397BE8" w:rsidR="6966CEB7">
        <w:rPr>
          <w:rStyle w:val="FootnoteReference"/>
        </w:rPr>
        <w:t xml:space="preserve"> </w:t>
      </w:r>
      <w:r w:rsidR="00397BE8">
        <w:rPr>
          <w:rStyle w:val="FootnoteReference"/>
        </w:rPr>
        <w:footnoteRef/>
      </w:r>
      <w:r w:rsidRPr="26B949FE" w:rsidR="6966CEB7">
        <w:rPr>
          <w:rFonts w:ascii="Times New Roman" w:hAnsi="Times New Roman" w:eastAsia="Times New Roman" w:cs="Times New Roman"/>
        </w:rPr>
        <w:t xml:space="preserve"> </w:t>
      </w:r>
      <w:r w:rsidRPr="13F23622" w:rsidR="6966CEB7">
        <w:rPr>
          <w:rFonts w:ascii="Times New Roman" w:hAnsi="Times New Roman" w:eastAsia="Times New Roman" w:cs="Times New Roman"/>
        </w:rPr>
        <w:t>T</w:t>
      </w:r>
      <w:r w:rsidRPr="13F23622" w:rsidR="66D60C73">
        <w:rPr>
          <w:rFonts w:ascii="Times New Roman" w:hAnsi="Times New Roman" w:eastAsia="Times New Roman" w:cs="Times New Roman"/>
        </w:rPr>
        <w:t xml:space="preserve">he </w:t>
      </w:r>
      <w:r w:rsidRPr="31EBC216" w:rsidR="6966CEB7">
        <w:rPr>
          <w:rFonts w:ascii="Times New Roman" w:hAnsi="Times New Roman" w:eastAsia="Times New Roman" w:cs="Times New Roman"/>
        </w:rPr>
        <w:t xml:space="preserve">sales of </w:t>
      </w:r>
      <w:r w:rsidRPr="31EBC216" w:rsidR="1128B914">
        <w:rPr>
          <w:rFonts w:ascii="Times New Roman" w:hAnsi="Times New Roman" w:eastAsia="Times New Roman" w:cs="Times New Roman"/>
        </w:rPr>
        <w:t xml:space="preserve">the </w:t>
      </w:r>
      <w:r w:rsidRPr="31EBC216" w:rsidR="6966CEB7">
        <w:rPr>
          <w:rFonts w:ascii="Times New Roman" w:hAnsi="Times New Roman" w:eastAsia="Times New Roman" w:cs="Times New Roman"/>
        </w:rPr>
        <w:t xml:space="preserve">Canadian </w:t>
      </w:r>
      <w:r w:rsidRPr="13F23622" w:rsidR="582CCDAA">
        <w:rPr>
          <w:rFonts w:ascii="Times New Roman" w:hAnsi="Times New Roman" w:eastAsia="Times New Roman" w:cs="Times New Roman"/>
        </w:rPr>
        <w:t>food service sector</w:t>
      </w:r>
      <w:r w:rsidRPr="31EBC216" w:rsidR="6966CEB7">
        <w:rPr>
          <w:rFonts w:ascii="Times New Roman" w:hAnsi="Times New Roman" w:eastAsia="Times New Roman" w:cs="Times New Roman"/>
        </w:rPr>
        <w:t xml:space="preserve"> </w:t>
      </w:r>
      <w:r w:rsidRPr="26B949FE" w:rsidR="2B374C3A">
        <w:rPr>
          <w:rFonts w:ascii="Times New Roman" w:hAnsi="Times New Roman" w:eastAsia="Times New Roman" w:cs="Times New Roman"/>
        </w:rPr>
        <w:t>were</w:t>
      </w:r>
      <w:r w:rsidRPr="31EBC216" w:rsidR="6966CEB7">
        <w:rPr>
          <w:rFonts w:ascii="Times New Roman" w:hAnsi="Times New Roman" w:eastAsia="Times New Roman" w:cs="Times New Roman"/>
        </w:rPr>
        <w:t xml:space="preserve"> </w:t>
      </w:r>
      <w:r w:rsidRPr="13F23622" w:rsidR="5010FEA2">
        <w:rPr>
          <w:rFonts w:ascii="Times New Roman" w:hAnsi="Times New Roman" w:eastAsia="Times New Roman" w:cs="Times New Roman"/>
        </w:rPr>
        <w:t>estimated to decrease</w:t>
      </w:r>
      <w:r w:rsidRPr="13F23622" w:rsidR="6966CEB7">
        <w:rPr>
          <w:rFonts w:ascii="Times New Roman" w:hAnsi="Times New Roman" w:eastAsia="Times New Roman" w:cs="Times New Roman"/>
        </w:rPr>
        <w:t xml:space="preserve"> </w:t>
      </w:r>
      <w:r w:rsidRPr="571B7D6D" w:rsidR="5010FEA2">
        <w:rPr>
          <w:rFonts w:ascii="Times New Roman" w:hAnsi="Times New Roman" w:eastAsia="Times New Roman" w:cs="Times New Roman"/>
        </w:rPr>
        <w:t>by</w:t>
      </w:r>
      <w:r w:rsidRPr="571B7D6D" w:rsidR="6966CEB7">
        <w:rPr>
          <w:rFonts w:ascii="Times New Roman" w:hAnsi="Times New Roman" w:eastAsia="Times New Roman" w:cs="Times New Roman"/>
        </w:rPr>
        <w:t xml:space="preserve"> </w:t>
      </w:r>
      <w:r w:rsidRPr="31EBC216" w:rsidR="6966CEB7">
        <w:rPr>
          <w:rFonts w:ascii="Times New Roman" w:hAnsi="Times New Roman" w:eastAsia="Times New Roman" w:cs="Times New Roman"/>
        </w:rPr>
        <w:t>$44.8 billion</w:t>
      </w:r>
      <w:r w:rsidRPr="571B7D6D" w:rsidR="388F8900">
        <w:rPr>
          <w:rFonts w:ascii="Times New Roman" w:hAnsi="Times New Roman" w:eastAsia="Times New Roman" w:cs="Times New Roman"/>
        </w:rPr>
        <w:t xml:space="preserve"> in</w:t>
      </w:r>
      <w:r w:rsidRPr="571B7D6D" w:rsidR="609F0FF6">
        <w:rPr>
          <w:rFonts w:ascii="Times New Roman" w:hAnsi="Times New Roman" w:eastAsia="Times New Roman" w:cs="Times New Roman"/>
        </w:rPr>
        <w:t xml:space="preserve"> </w:t>
      </w:r>
      <w:r w:rsidRPr="571B7D6D" w:rsidR="388F8900">
        <w:rPr>
          <w:rFonts w:ascii="Times New Roman" w:hAnsi="Times New Roman" w:eastAsia="Times New Roman" w:cs="Times New Roman"/>
        </w:rPr>
        <w:t>2020 from $93 billion in the previous year.</w:t>
      </w:r>
      <w:r w:rsidRPr="00397BE8" w:rsidR="00397BE8">
        <w:rPr>
          <w:rStyle w:val="FootnoteReference"/>
        </w:rPr>
        <w:t xml:space="preserve"> </w:t>
      </w:r>
      <w:r w:rsidR="00397BE8">
        <w:rPr>
          <w:rStyle w:val="FootnoteReference"/>
        </w:rPr>
        <w:footnoteRef/>
      </w:r>
    </w:p>
    <w:p w:rsidR="243DB2C2" w:rsidP="243DB2C2" w:rsidRDefault="243DB2C2" w14:paraId="167791B1" w14:textId="62E4269C">
      <w:pPr>
        <w:pStyle w:val="Normal"/>
        <w:spacing w:after="0" w:afterAutospacing="off"/>
        <w:jc w:val="both"/>
        <w:rPr>
          <w:rStyle w:val="FootnoteReference"/>
          <w:rFonts w:ascii="Times New Roman" w:hAnsi="Times New Roman" w:eastAsia="Times New Roman" w:cs="Times New Roman"/>
        </w:rPr>
      </w:pPr>
    </w:p>
    <w:p w:rsidR="6A10FB69" w:rsidP="243DB2C2" w:rsidRDefault="6A10FB69" w14:paraId="352F30C7" w14:textId="2A2473BF" w14:noSpellErr="1">
      <w:pPr>
        <w:rPr>
          <w:rFonts w:ascii="Arial" w:hAnsi="Arial" w:eastAsia="Arial" w:cs="Arial"/>
          <w:b w:val="1"/>
          <w:bCs w:val="1"/>
          <w:sz w:val="20"/>
          <w:szCs w:val="20"/>
        </w:rPr>
      </w:pPr>
      <w:r w:rsidRPr="243DB2C2" w:rsidR="1385152D">
        <w:rPr>
          <w:rFonts w:ascii="Arial" w:hAnsi="Arial" w:eastAsia="Arial" w:cs="Arial"/>
          <w:b w:val="1"/>
          <w:bCs w:val="1"/>
          <w:sz w:val="20"/>
          <w:szCs w:val="20"/>
        </w:rPr>
        <w:t>PIZZA INDUSTRY IN COVID-19</w:t>
      </w:r>
    </w:p>
    <w:p w:rsidR="06359B45" w:rsidP="243DB2C2" w:rsidRDefault="06359B45" w14:paraId="5B651CE9" w14:textId="3168B97A">
      <w:pPr>
        <w:spacing w:after="0" w:afterAutospacing="off" w:line="240" w:lineRule="auto"/>
        <w:jc w:val="both"/>
        <w:rPr>
          <w:rFonts w:ascii="Times New Roman" w:hAnsi="Times New Roman" w:eastAsia="Times New Roman" w:cs="Times New Roman"/>
        </w:rPr>
      </w:pPr>
      <w:r w:rsidRPr="467E9828" w:rsidR="5D901E1E">
        <w:rPr>
          <w:rFonts w:ascii="Times New Roman" w:hAnsi="Times New Roman" w:eastAsia="Times New Roman" w:cs="Times New Roman"/>
        </w:rPr>
        <w:t xml:space="preserve">Although </w:t>
      </w:r>
      <w:r w:rsidRPr="467E9828" w:rsidR="42373A34">
        <w:rPr>
          <w:rFonts w:ascii="Times New Roman" w:hAnsi="Times New Roman" w:eastAsia="Times New Roman" w:cs="Times New Roman"/>
        </w:rPr>
        <w:t xml:space="preserve">the </w:t>
      </w:r>
      <w:r w:rsidRPr="467E9828" w:rsidR="5D901E1E">
        <w:rPr>
          <w:rFonts w:ascii="Times New Roman" w:hAnsi="Times New Roman" w:eastAsia="Times New Roman" w:cs="Times New Roman"/>
        </w:rPr>
        <w:t xml:space="preserve">restaurant industry had a severe hit by COVID-19, pizzerias </w:t>
      </w:r>
      <w:r w:rsidRPr="0E7B531C" w:rsidR="50EAACF4">
        <w:rPr>
          <w:rFonts w:ascii="Times New Roman" w:hAnsi="Times New Roman" w:eastAsia="Times New Roman" w:cs="Times New Roman"/>
        </w:rPr>
        <w:t>were</w:t>
      </w:r>
      <w:r w:rsidRPr="467E9828" w:rsidR="6EFAEEA7">
        <w:rPr>
          <w:rFonts w:ascii="Times New Roman" w:hAnsi="Times New Roman" w:eastAsia="Times New Roman" w:cs="Times New Roman"/>
        </w:rPr>
        <w:t xml:space="preserve"> the </w:t>
      </w:r>
      <w:r w:rsidRPr="0E7B531C" w:rsidR="50EAACF4">
        <w:rPr>
          <w:rFonts w:ascii="Times New Roman" w:hAnsi="Times New Roman" w:eastAsia="Times New Roman" w:cs="Times New Roman"/>
        </w:rPr>
        <w:t>winners</w:t>
      </w:r>
      <w:r w:rsidRPr="4F05ABB5" w:rsidR="50EAACF4">
        <w:rPr>
          <w:rFonts w:ascii="Times New Roman" w:hAnsi="Times New Roman" w:eastAsia="Times New Roman" w:cs="Times New Roman"/>
        </w:rPr>
        <w:t xml:space="preserve"> </w:t>
      </w:r>
      <w:r w:rsidRPr="487A75B0" w:rsidR="2E1386EE">
        <w:rPr>
          <w:rFonts w:ascii="Times New Roman" w:hAnsi="Times New Roman" w:eastAsia="Times New Roman" w:cs="Times New Roman"/>
        </w:rPr>
        <w:t>that were impacted</w:t>
      </w:r>
      <w:r w:rsidRPr="4F05ABB5" w:rsidR="50EAACF4">
        <w:rPr>
          <w:rFonts w:ascii="Times New Roman" w:hAnsi="Times New Roman" w:eastAsia="Times New Roman" w:cs="Times New Roman"/>
        </w:rPr>
        <w:t xml:space="preserve"> the least or even </w:t>
      </w:r>
      <w:r w:rsidRPr="487A75B0" w:rsidR="271074D2">
        <w:rPr>
          <w:rFonts w:ascii="Times New Roman" w:hAnsi="Times New Roman" w:eastAsia="Times New Roman" w:cs="Times New Roman"/>
        </w:rPr>
        <w:t>experienced</w:t>
      </w:r>
      <w:r w:rsidRPr="487A75B0" w:rsidR="50EAACF4">
        <w:rPr>
          <w:rFonts w:ascii="Times New Roman" w:hAnsi="Times New Roman" w:eastAsia="Times New Roman" w:cs="Times New Roman"/>
        </w:rPr>
        <w:t xml:space="preserve"> </w:t>
      </w:r>
      <w:r w:rsidRPr="487A75B0" w:rsidR="34D8047B">
        <w:rPr>
          <w:rFonts w:ascii="Times New Roman" w:hAnsi="Times New Roman" w:eastAsia="Times New Roman" w:cs="Times New Roman"/>
        </w:rPr>
        <w:t>a rise in revenue</w:t>
      </w:r>
      <w:r w:rsidRPr="7DDB6F43" w:rsidR="1E925241">
        <w:rPr>
          <w:rFonts w:ascii="Times New Roman" w:hAnsi="Times New Roman" w:eastAsia="Times New Roman" w:cs="Times New Roman"/>
        </w:rPr>
        <w:t xml:space="preserve"> due to </w:t>
      </w:r>
      <w:r w:rsidRPr="7DDB6F43" w:rsidR="42BA5CE9">
        <w:rPr>
          <w:rFonts w:ascii="Times New Roman" w:hAnsi="Times New Roman" w:eastAsia="Times New Roman" w:cs="Times New Roman"/>
        </w:rPr>
        <w:t xml:space="preserve">their</w:t>
      </w:r>
      <w:r w:rsidRPr="7DDB6F43" w:rsidR="1E925241">
        <w:rPr>
          <w:rFonts w:ascii="Times New Roman" w:hAnsi="Times New Roman" w:eastAsia="Times New Roman" w:cs="Times New Roman"/>
        </w:rPr>
        <w:t xml:space="preserve"> convenient nature</w:t>
      </w:r>
      <w:r w:rsidRPr="7DDB6F43" w:rsidR="5E6ADEC8">
        <w:rPr>
          <w:rFonts w:ascii="Times New Roman" w:hAnsi="Times New Roman" w:eastAsia="Times New Roman" w:cs="Times New Roman"/>
        </w:rPr>
        <w:t>.</w:t>
      </w:r>
      <w:r w:rsidRPr="3A1C5995" w:rsidR="5ED2F393">
        <w:rPr>
          <w:rFonts w:ascii="Times New Roman" w:hAnsi="Times New Roman" w:eastAsia="Times New Roman" w:cs="Times New Roman"/>
        </w:rPr>
        <w:t xml:space="preserve"> The global industry </w:t>
      </w:r>
      <w:r w:rsidRPr="5FE904C6" w:rsidR="5ED2F393">
        <w:rPr>
          <w:rFonts w:ascii="Times New Roman" w:hAnsi="Times New Roman" w:eastAsia="Times New Roman" w:cs="Times New Roman"/>
        </w:rPr>
        <w:t>leader</w:t>
      </w:r>
      <w:r w:rsidRPr="5FE904C6" w:rsidR="26C3A804">
        <w:rPr>
          <w:rFonts w:ascii="Times New Roman" w:hAnsi="Times New Roman" w:eastAsia="Times New Roman" w:cs="Times New Roman"/>
        </w:rPr>
        <w:t>,</w:t>
      </w:r>
      <w:r w:rsidRPr="3A1C5995" w:rsidR="5ED2F393">
        <w:rPr>
          <w:rFonts w:ascii="Times New Roman" w:hAnsi="Times New Roman" w:eastAsia="Times New Roman" w:cs="Times New Roman"/>
        </w:rPr>
        <w:t xml:space="preserve"> Domino’s</w:t>
      </w:r>
      <w:r w:rsidRPr="5FE904C6" w:rsidR="23ABC55B">
        <w:rPr>
          <w:rFonts w:ascii="Times New Roman" w:hAnsi="Times New Roman" w:eastAsia="Times New Roman" w:cs="Times New Roman"/>
        </w:rPr>
        <w:t>,</w:t>
      </w:r>
      <w:r w:rsidRPr="3A1C5995" w:rsidR="5ED2F393">
        <w:rPr>
          <w:rFonts w:ascii="Times New Roman" w:hAnsi="Times New Roman" w:eastAsia="Times New Roman" w:cs="Times New Roman"/>
        </w:rPr>
        <w:t xml:space="preserve"> </w:t>
      </w:r>
      <w:r w:rsidRPr="3A1C5995" w:rsidR="17A980D1">
        <w:rPr>
          <w:rFonts w:ascii="Times New Roman" w:hAnsi="Times New Roman" w:eastAsia="Times New Roman" w:cs="Times New Roman"/>
        </w:rPr>
        <w:t xml:space="preserve">announced a 12% increase in revenues </w:t>
      </w:r>
      <w:r w:rsidRPr="66DB2CDA" w:rsidR="17A980D1">
        <w:rPr>
          <w:rFonts w:ascii="Times New Roman" w:hAnsi="Times New Roman" w:eastAsia="Times New Roman" w:cs="Times New Roman"/>
        </w:rPr>
        <w:t>compared to the previous year</w:t>
      </w:r>
      <w:r w:rsidRPr="07C79F68" w:rsidR="264F1DAB">
        <w:rPr>
          <w:rFonts w:ascii="Times New Roman" w:hAnsi="Times New Roman" w:eastAsia="Times New Roman" w:cs="Times New Roman"/>
        </w:rPr>
        <w:t xml:space="preserve">, </w:t>
      </w:r>
      <w:r w:rsidRPr="705A3BA2" w:rsidR="264F1DAB">
        <w:rPr>
          <w:rFonts w:ascii="Times New Roman" w:hAnsi="Times New Roman" w:eastAsia="Times New Roman" w:cs="Times New Roman"/>
        </w:rPr>
        <w:t xml:space="preserve">resulting in its stock </w:t>
      </w:r>
      <w:r w:rsidRPr="23BBB7D9" w:rsidR="33BC7229">
        <w:rPr>
          <w:rFonts w:ascii="Times New Roman" w:hAnsi="Times New Roman" w:eastAsia="Times New Roman" w:cs="Times New Roman"/>
        </w:rPr>
        <w:t>soaring 40% in just nine months</w:t>
      </w:r>
      <w:r w:rsidRPr="23BBB7D9" w:rsidR="264F1DAB">
        <w:rPr>
          <w:rFonts w:ascii="Times New Roman" w:hAnsi="Times New Roman" w:eastAsia="Times New Roman" w:cs="Times New Roman"/>
        </w:rPr>
        <w:t>.</w:t>
      </w:r>
      <w:r w:rsidR="00C711B0">
        <w:rPr>
          <w:rStyle w:val="FootnoteReference"/>
          <w:rFonts w:ascii="Times New Roman" w:hAnsi="Times New Roman" w:eastAsia="Times New Roman" w:cs="Times New Roman"/>
        </w:rPr>
        <w:footnoteReference w:id="3"/>
      </w:r>
      <w:r w:rsidRPr="3A1C5995" w:rsidR="17A980D1">
        <w:rPr>
          <w:rFonts w:ascii="Times New Roman" w:hAnsi="Times New Roman" w:eastAsia="Times New Roman" w:cs="Times New Roman"/>
        </w:rPr>
        <w:t xml:space="preserve"> </w:t>
      </w:r>
      <w:r w:rsidRPr="109B5030" w:rsidR="6524CC11">
        <w:rPr>
          <w:rFonts w:ascii="Times New Roman" w:hAnsi="Times New Roman" w:eastAsia="Times New Roman" w:cs="Times New Roman"/>
        </w:rPr>
        <w:t>Even t</w:t>
      </w:r>
      <w:r w:rsidRPr="109B5030" w:rsidR="092AF1AB">
        <w:rPr>
          <w:rFonts w:ascii="Times New Roman" w:hAnsi="Times New Roman" w:eastAsia="Times New Roman" w:cs="Times New Roman"/>
        </w:rPr>
        <w:t>he</w:t>
      </w:r>
      <w:r w:rsidRPr="7F28E497" w:rsidR="24F88C3C">
        <w:rPr>
          <w:rFonts w:ascii="Times New Roman" w:hAnsi="Times New Roman" w:eastAsia="Times New Roman" w:cs="Times New Roman"/>
        </w:rPr>
        <w:t xml:space="preserve"> sales of </w:t>
      </w:r>
      <w:r w:rsidRPr="07C79F68" w:rsidR="24F88C3C">
        <w:rPr>
          <w:rFonts w:ascii="Times New Roman" w:hAnsi="Times New Roman" w:eastAsia="Times New Roman" w:cs="Times New Roman"/>
        </w:rPr>
        <w:t>frozen pizza climbed up by 21%.</w:t>
      </w:r>
      <w:r w:rsidR="00C711B0">
        <w:rPr>
          <w:rStyle w:val="FootnoteReference"/>
          <w:rFonts w:ascii="Times New Roman" w:hAnsi="Times New Roman" w:eastAsia="Times New Roman" w:cs="Times New Roman"/>
        </w:rPr>
        <w:footnoteReference w:id="4"/>
      </w:r>
      <w:r w:rsidRPr="641B65D4" w:rsidR="56E404B8">
        <w:rPr>
          <w:rFonts w:ascii="Times New Roman" w:hAnsi="Times New Roman" w:eastAsia="Times New Roman" w:cs="Times New Roman"/>
        </w:rPr>
        <w:t xml:space="preserve"> While 68,000 restaurants permanently closed during the pandemic in the United States, </w:t>
      </w:r>
      <w:r w:rsidRPr="76F1E81C" w:rsidR="56E404B8">
        <w:rPr>
          <w:rFonts w:ascii="Times New Roman" w:hAnsi="Times New Roman" w:eastAsia="Times New Roman" w:cs="Times New Roman"/>
        </w:rPr>
        <w:t>pizzerias had 2,000 new openings.</w:t>
      </w:r>
      <w:r w:rsidR="00C2309A">
        <w:rPr>
          <w:rStyle w:val="FootnoteReference"/>
          <w:rFonts w:ascii="Times New Roman" w:hAnsi="Times New Roman" w:eastAsia="Times New Roman" w:cs="Times New Roman"/>
        </w:rPr>
        <w:footnoteReference w:id="5"/>
      </w:r>
      <w:r w:rsidRPr="1D62EBE3" w:rsidR="2C87E46B">
        <w:rPr>
          <w:rFonts w:ascii="Times New Roman" w:hAnsi="Times New Roman" w:eastAsia="Times New Roman" w:cs="Times New Roman"/>
        </w:rPr>
        <w:t xml:space="preserve"> </w:t>
      </w:r>
      <w:r w:rsidRPr="7E8C9B79" w:rsidR="39DF7F30">
        <w:rPr>
          <w:rFonts w:ascii="Times New Roman" w:hAnsi="Times New Roman" w:eastAsia="Times New Roman" w:cs="Times New Roman"/>
        </w:rPr>
        <w:t>Although</w:t>
      </w:r>
      <w:r w:rsidRPr="1D62EBE3" w:rsidR="2C87E46B">
        <w:rPr>
          <w:rFonts w:ascii="Times New Roman" w:hAnsi="Times New Roman" w:eastAsia="Times New Roman" w:cs="Times New Roman"/>
        </w:rPr>
        <w:t xml:space="preserve"> </w:t>
      </w:r>
      <w:r w:rsidRPr="1D62EBE3" w:rsidR="75A66B1B">
        <w:rPr>
          <w:rFonts w:ascii="Times New Roman" w:hAnsi="Times New Roman" w:eastAsia="Times New Roman" w:cs="Times New Roman"/>
        </w:rPr>
        <w:t xml:space="preserve">the </w:t>
      </w:r>
      <w:r w:rsidRPr="1D62EBE3" w:rsidR="2C87E46B">
        <w:rPr>
          <w:rFonts w:ascii="Times New Roman" w:hAnsi="Times New Roman" w:eastAsia="Times New Roman" w:cs="Times New Roman"/>
        </w:rPr>
        <w:t xml:space="preserve">pizza industry </w:t>
      </w:r>
      <w:r w:rsidRPr="7DDB6F43" w:rsidR="6CC427C5">
        <w:rPr>
          <w:rFonts w:ascii="Times New Roman" w:hAnsi="Times New Roman" w:eastAsia="Times New Roman" w:cs="Times New Roman"/>
        </w:rPr>
        <w:t>had a slight 0.2% decline in sales</w:t>
      </w:r>
      <w:r w:rsidRPr="7DDB6F43" w:rsidR="42E17BBD">
        <w:rPr>
          <w:rFonts w:ascii="Times New Roman" w:hAnsi="Times New Roman" w:eastAsia="Times New Roman" w:cs="Times New Roman"/>
        </w:rPr>
        <w:t xml:space="preserve">, </w:t>
      </w:r>
      <w:r w:rsidRPr="7DDB6F43" w:rsidR="229EE995">
        <w:rPr>
          <w:rFonts w:ascii="Times New Roman" w:hAnsi="Times New Roman" w:eastAsia="Times New Roman" w:cs="Times New Roman"/>
        </w:rPr>
        <w:t xml:space="preserve">independent pizzerias were reported to experience </w:t>
      </w:r>
      <w:r w:rsidRPr="7DDB6F43" w:rsidR="285F0BDB">
        <w:rPr>
          <w:rFonts w:ascii="Times New Roman" w:hAnsi="Times New Roman" w:eastAsia="Times New Roman" w:cs="Times New Roman"/>
        </w:rPr>
        <w:t xml:space="preserve">a </w:t>
      </w:r>
      <w:r w:rsidRPr="7DDB6F43" w:rsidR="229EE995">
        <w:rPr>
          <w:rFonts w:ascii="Times New Roman" w:hAnsi="Times New Roman" w:eastAsia="Times New Roman" w:cs="Times New Roman"/>
        </w:rPr>
        <w:t>0.58% increase in sales, outperforming the chains.</w:t>
      </w:r>
      <w:r w:rsidR="00C711B0">
        <w:rPr>
          <w:rStyle w:val="FootnoteReference"/>
          <w:rFonts w:ascii="Times New Roman" w:hAnsi="Times New Roman" w:eastAsia="Times New Roman" w:cs="Times New Roman"/>
        </w:rPr>
        <w:footnoteReference w:id="6"/>
      </w:r>
    </w:p>
    <w:p w:rsidR="243DB2C2" w:rsidP="243DB2C2" w:rsidRDefault="243DB2C2" w14:paraId="4A0B87D8" w14:textId="02965E06">
      <w:pPr>
        <w:pStyle w:val="Normal"/>
        <w:spacing w:after="0" w:afterAutospacing="off"/>
        <w:jc w:val="both"/>
        <w:rPr>
          <w:rFonts w:ascii="Times New Roman" w:hAnsi="Times New Roman" w:eastAsia="Times New Roman" w:cs="Times New Roman"/>
        </w:rPr>
      </w:pPr>
    </w:p>
    <w:p w:rsidR="6A10FB69" w:rsidP="243DB2C2" w:rsidRDefault="6A10FB69" w14:paraId="4205E7B5" w14:textId="0BEFB754">
      <w:pPr>
        <w:rPr>
          <w:rFonts w:ascii="Arial" w:hAnsi="Arial" w:eastAsia="Arial" w:cs="Arial"/>
          <w:b w:val="1"/>
          <w:bCs w:val="1"/>
          <w:sz w:val="20"/>
          <w:szCs w:val="20"/>
        </w:rPr>
      </w:pPr>
      <w:r w:rsidRPr="243DB2C2" w:rsidR="1385152D">
        <w:rPr>
          <w:rFonts w:ascii="Arial" w:hAnsi="Arial" w:eastAsia="Arial" w:cs="Arial"/>
          <w:b w:val="1"/>
          <w:bCs w:val="1"/>
          <w:sz w:val="20"/>
          <w:szCs w:val="20"/>
        </w:rPr>
        <w:t xml:space="preserve">PIZZA </w:t>
      </w:r>
      <w:proofErr w:type="spellStart"/>
      <w:r w:rsidRPr="243DB2C2" w:rsidR="1385152D">
        <w:rPr>
          <w:rFonts w:ascii="Arial" w:hAnsi="Arial" w:eastAsia="Arial" w:cs="Arial"/>
          <w:b w:val="1"/>
          <w:bCs w:val="1"/>
          <w:sz w:val="20"/>
          <w:szCs w:val="20"/>
        </w:rPr>
        <w:t>PIZZA</w:t>
      </w:r>
      <w:proofErr w:type="spellEnd"/>
      <w:r w:rsidRPr="243DB2C2" w:rsidR="1385152D">
        <w:rPr>
          <w:rFonts w:ascii="Arial" w:hAnsi="Arial" w:eastAsia="Arial" w:cs="Arial"/>
          <w:b w:val="1"/>
          <w:bCs w:val="1"/>
          <w:sz w:val="20"/>
          <w:szCs w:val="20"/>
        </w:rPr>
        <w:t xml:space="preserve"> LTD.</w:t>
      </w:r>
    </w:p>
    <w:p w:rsidR="00BB3F0B" w:rsidP="243DB2C2" w:rsidRDefault="0831E1ED" w14:paraId="3CDC4DE2" w14:textId="2217E6B8">
      <w:pPr>
        <w:spacing w:after="0" w:afterAutospacing="off" w:line="240" w:lineRule="auto"/>
        <w:jc w:val="both"/>
        <w:rPr>
          <w:rFonts w:ascii="Times New Roman" w:hAnsi="Times New Roman" w:eastAsia="Times New Roman" w:cs="Times New Roman"/>
        </w:rPr>
      </w:pPr>
      <w:r w:rsidRPr="075E52DD" w:rsidR="75708386">
        <w:rPr>
          <w:rFonts w:ascii="Times New Roman" w:hAnsi="Times New Roman" w:eastAsia="Times New Roman" w:cs="Times New Roman"/>
        </w:rPr>
        <w:t xml:space="preserve">Pizza </w:t>
      </w:r>
      <w:proofErr w:type="spellStart"/>
      <w:r w:rsidRPr="075E52DD" w:rsidR="75708386">
        <w:rPr>
          <w:rFonts w:ascii="Times New Roman" w:hAnsi="Times New Roman" w:eastAsia="Times New Roman" w:cs="Times New Roman"/>
        </w:rPr>
        <w:t>Pizza</w:t>
      </w:r>
      <w:proofErr w:type="spellEnd"/>
      <w:r w:rsidRPr="075E52DD" w:rsidR="75708386">
        <w:rPr>
          <w:rFonts w:ascii="Times New Roman" w:hAnsi="Times New Roman" w:eastAsia="Times New Roman" w:cs="Times New Roman"/>
        </w:rPr>
        <w:t xml:space="preserve"> Ltd. is a Canadian franchised pizza</w:t>
      </w:r>
      <w:r w:rsidRPr="075E52DD" w:rsidR="13390843">
        <w:rPr>
          <w:rFonts w:ascii="Times New Roman" w:hAnsi="Times New Roman" w:eastAsia="Times New Roman" w:cs="Times New Roman"/>
        </w:rPr>
        <w:t xml:space="preserve"> restaurant that</w:t>
      </w:r>
      <w:r w:rsidRPr="075E52DD" w:rsidR="07A59760">
        <w:rPr>
          <w:rFonts w:ascii="Times New Roman" w:hAnsi="Times New Roman" w:eastAsia="Times New Roman" w:cs="Times New Roman"/>
        </w:rPr>
        <w:t xml:space="preserve"> owns subsidiaries including Pizza </w:t>
      </w:r>
      <w:proofErr w:type="spellStart"/>
      <w:r w:rsidRPr="075E52DD" w:rsidR="07A59760">
        <w:rPr>
          <w:rFonts w:ascii="Times New Roman" w:hAnsi="Times New Roman" w:eastAsia="Times New Roman" w:cs="Times New Roman"/>
        </w:rPr>
        <w:t>Pizza</w:t>
      </w:r>
      <w:proofErr w:type="spellEnd"/>
      <w:r w:rsidRPr="075E52DD" w:rsidR="07A59760">
        <w:rPr>
          <w:rFonts w:ascii="Times New Roman" w:hAnsi="Times New Roman" w:eastAsia="Times New Roman" w:cs="Times New Roman"/>
        </w:rPr>
        <w:t xml:space="preserve"> and Pizza 73 Rights and Marks. Pizza </w:t>
      </w:r>
      <w:proofErr w:type="spellStart"/>
      <w:r w:rsidRPr="075E52DD" w:rsidR="07A59760">
        <w:rPr>
          <w:rFonts w:ascii="Times New Roman" w:hAnsi="Times New Roman" w:eastAsia="Times New Roman" w:cs="Times New Roman"/>
        </w:rPr>
        <w:t>Pizza</w:t>
      </w:r>
      <w:proofErr w:type="spellEnd"/>
      <w:r w:rsidRPr="075E52DD" w:rsidR="07A59760">
        <w:rPr>
          <w:rFonts w:ascii="Times New Roman" w:hAnsi="Times New Roman" w:eastAsia="Times New Roman" w:cs="Times New Roman"/>
        </w:rPr>
        <w:t xml:space="preserve"> is a dominant market leader in Canada having generated $458.7 million sales in 2018, followed by Pizza Hut and Domino’s Pizza.</w:t>
      </w:r>
      <w:r w:rsidR="00C2309A">
        <w:rPr>
          <w:rStyle w:val="FootnoteReference"/>
          <w:rFonts w:ascii="Times New Roman" w:hAnsi="Times New Roman" w:eastAsia="Times New Roman" w:cs="Times New Roman"/>
        </w:rPr>
        <w:footnoteReference w:id="7"/>
      </w:r>
      <w:r w:rsidRPr="075E52DD" w:rsidR="07A59760">
        <w:rPr>
          <w:rFonts w:ascii="Times New Roman" w:hAnsi="Times New Roman" w:eastAsia="Times New Roman" w:cs="Times New Roman"/>
        </w:rPr>
        <w:t xml:space="preserve"> Despite its dominant position and diversified revenue streams, Pizza </w:t>
      </w:r>
      <w:proofErr w:type="spellStart"/>
      <w:r w:rsidRPr="075E52DD" w:rsidR="07A59760">
        <w:rPr>
          <w:rFonts w:ascii="Times New Roman" w:hAnsi="Times New Roman" w:eastAsia="Times New Roman" w:cs="Times New Roman"/>
        </w:rPr>
        <w:t>Pizza</w:t>
      </w:r>
      <w:proofErr w:type="spellEnd"/>
      <w:r w:rsidRPr="075E52DD" w:rsidR="07A59760">
        <w:rPr>
          <w:rFonts w:ascii="Times New Roman" w:hAnsi="Times New Roman" w:eastAsia="Times New Roman" w:cs="Times New Roman"/>
        </w:rPr>
        <w:t xml:space="preserve"> also suffered </w:t>
      </w:r>
      <w:r w:rsidRPr="075E52DD" w:rsidR="4FE1F850">
        <w:rPr>
          <w:rFonts w:ascii="Times New Roman" w:hAnsi="Times New Roman" w:eastAsia="Times New Roman" w:cs="Times New Roman"/>
        </w:rPr>
        <w:t xml:space="preserve">due to </w:t>
      </w:r>
      <w:r w:rsidRPr="075E52DD" w:rsidR="0BA22187">
        <w:rPr>
          <w:rFonts w:ascii="Times New Roman" w:hAnsi="Times New Roman" w:eastAsia="Times New Roman" w:cs="Times New Roman"/>
        </w:rPr>
        <w:t xml:space="preserve">the </w:t>
      </w:r>
      <w:r w:rsidRPr="075E52DD" w:rsidR="4FE1F850">
        <w:rPr>
          <w:rFonts w:ascii="Times New Roman" w:hAnsi="Times New Roman" w:eastAsia="Times New Roman" w:cs="Times New Roman"/>
        </w:rPr>
        <w:t xml:space="preserve">COVID-19 </w:t>
      </w:r>
      <w:r w:rsidRPr="075E52DD" w:rsidR="7764E4C5">
        <w:rPr>
          <w:rFonts w:ascii="Times New Roman" w:hAnsi="Times New Roman" w:eastAsia="Times New Roman" w:cs="Times New Roman"/>
        </w:rPr>
        <w:t xml:space="preserve">pandemic </w:t>
      </w:r>
      <w:r w:rsidRPr="075E52DD" w:rsidR="4FE1F850">
        <w:rPr>
          <w:rFonts w:ascii="Times New Roman" w:hAnsi="Times New Roman" w:eastAsia="Times New Roman" w:cs="Times New Roman"/>
        </w:rPr>
        <w:t xml:space="preserve">through</w:t>
      </w:r>
      <w:r w:rsidRPr="075E52DD" w:rsidR="07A59760">
        <w:rPr>
          <w:rFonts w:ascii="Times New Roman" w:hAnsi="Times New Roman" w:eastAsia="Times New Roman" w:cs="Times New Roman"/>
        </w:rPr>
        <w:t xml:space="preserve"> reduced revenue</w:t>
      </w:r>
      <w:r w:rsidRPr="075E52DD" w:rsidR="0F29C249">
        <w:rPr>
          <w:rFonts w:ascii="Times New Roman" w:hAnsi="Times New Roman" w:eastAsia="Times New Roman" w:cs="Times New Roman"/>
        </w:rPr>
        <w:t xml:space="preserve">s</w:t>
      </w:r>
      <w:r w:rsidRPr="075E52DD" w:rsidR="07A59760">
        <w:rPr>
          <w:rFonts w:ascii="Times New Roman" w:hAnsi="Times New Roman" w:eastAsia="Times New Roman" w:cs="Times New Roman"/>
        </w:rPr>
        <w:t xml:space="preserve">. </w:t>
      </w:r>
      <w:r w:rsidRPr="075E52DD" w:rsidR="40A60501">
        <w:rPr>
          <w:rFonts w:ascii="Times New Roman" w:hAnsi="Times New Roman" w:eastAsia="Times New Roman" w:cs="Times New Roman"/>
        </w:rPr>
        <w:t xml:space="preserve">Currently, </w:t>
      </w:r>
      <w:r w:rsidRPr="075E52DD" w:rsidR="07A59760">
        <w:rPr>
          <w:rFonts w:ascii="Times New Roman" w:hAnsi="Times New Roman" w:eastAsia="Times New Roman" w:cs="Times New Roman"/>
        </w:rPr>
        <w:t xml:space="preserve">60% of Pizza Pizza’s sales come from delivery and 40% come from walk-in customers whereas 90% of Pizza 73’s sales come from delivery and 10% from walk-in customers.</w:t>
      </w:r>
      <w:r w:rsidR="00C2309A">
        <w:rPr>
          <w:rStyle w:val="FootnoteReference"/>
          <w:rFonts w:ascii="Times New Roman" w:hAnsi="Times New Roman" w:eastAsia="Times New Roman" w:cs="Times New Roman"/>
        </w:rPr>
        <w:footnoteReference w:id="8"/>
      </w:r>
      <w:r w:rsidRPr="075E52DD" w:rsidR="07A59760">
        <w:rPr>
          <w:rFonts w:ascii="Times New Roman" w:hAnsi="Times New Roman" w:eastAsia="Times New Roman" w:cs="Times New Roman"/>
        </w:rPr>
        <w:t xml:space="preserve"> Although the ratio of walk-in customers is relatively small for both subsidiaries, the closure of restaurant seating areas has significantly impacted the gross sales of the chain. The system sales in March 2020 decreased by 5.5% for Pizza </w:t>
      </w:r>
      <w:proofErr w:type="spellStart"/>
      <w:r w:rsidRPr="075E52DD" w:rsidR="07A59760">
        <w:rPr>
          <w:rFonts w:ascii="Times New Roman" w:hAnsi="Times New Roman" w:eastAsia="Times New Roman" w:cs="Times New Roman"/>
        </w:rPr>
        <w:t>Pizza</w:t>
      </w:r>
      <w:proofErr w:type="spellEnd"/>
      <w:r w:rsidRPr="075E52DD" w:rsidR="07A59760">
        <w:rPr>
          <w:rFonts w:ascii="Times New Roman" w:hAnsi="Times New Roman" w:eastAsia="Times New Roman" w:cs="Times New Roman"/>
        </w:rPr>
        <w:t xml:space="preserve"> and 10.1% for Pizza 73 compared to a year earlier.</w:t>
      </w:r>
      <w:r w:rsidR="00D748DC">
        <w:rPr>
          <w:rStyle w:val="FootnoteReference"/>
          <w:rFonts w:ascii="Times New Roman" w:hAnsi="Times New Roman" w:eastAsia="Times New Roman" w:cs="Times New Roman"/>
        </w:rPr>
        <w:footnoteReference w:id="9"/>
      </w:r>
      <w:r w:rsidRPr="075E52DD" w:rsidR="07A59760">
        <w:rPr>
          <w:rFonts w:ascii="Times New Roman" w:hAnsi="Times New Roman" w:eastAsia="Times New Roman" w:cs="Times New Roman"/>
        </w:rPr>
        <w:t xml:space="preserve"> The drop in sales is mainly due to a decline in </w:t>
      </w:r>
      <w:r w:rsidRPr="075E52DD" w:rsidR="1B3EA0D2">
        <w:rPr>
          <w:rFonts w:ascii="Times New Roman" w:hAnsi="Times New Roman" w:eastAsia="Times New Roman" w:cs="Times New Roman"/>
        </w:rPr>
        <w:t xml:space="preserve">dine</w:t>
      </w:r>
      <w:r w:rsidRPr="075E52DD" w:rsidR="07A59760">
        <w:rPr>
          <w:rFonts w:ascii="Times New Roman" w:hAnsi="Times New Roman" w:eastAsia="Times New Roman" w:cs="Times New Roman"/>
        </w:rPr>
        <w:t xml:space="preserve">-in customers as the delivery and pickup sales were reported to be stable.</w:t>
      </w:r>
    </w:p>
    <w:p w:rsidR="243DB2C2" w:rsidP="243DB2C2" w:rsidRDefault="243DB2C2" w14:paraId="77CA8660" w14:textId="56E81E4E">
      <w:pPr>
        <w:pStyle w:val="Normal"/>
        <w:spacing w:after="0" w:afterAutospacing="off" w:line="276" w:lineRule="auto"/>
        <w:jc w:val="both"/>
        <w:rPr>
          <w:rFonts w:ascii="Times New Roman" w:hAnsi="Times New Roman" w:eastAsia="Times New Roman" w:cs="Times New Roman"/>
        </w:rPr>
      </w:pPr>
    </w:p>
    <w:p w:rsidR="3FC19D49" w:rsidP="243DB2C2" w:rsidRDefault="3FC19D49" w14:paraId="79ECDC35" w14:textId="1A4073C9" w14:noSpellErr="1">
      <w:pPr>
        <w:rPr>
          <w:rFonts w:ascii="Arial" w:hAnsi="Arial" w:eastAsia="Arial" w:cs="Arial"/>
          <w:sz w:val="20"/>
          <w:szCs w:val="20"/>
        </w:rPr>
      </w:pPr>
      <w:r w:rsidRPr="243DB2C2" w:rsidR="693F267E">
        <w:rPr>
          <w:rFonts w:ascii="Arial" w:hAnsi="Arial" w:eastAsia="Arial" w:cs="Arial"/>
          <w:b w:val="1"/>
          <w:bCs w:val="1"/>
          <w:sz w:val="20"/>
          <w:szCs w:val="20"/>
        </w:rPr>
        <w:t>S</w:t>
      </w:r>
      <w:r w:rsidRPr="243DB2C2" w:rsidR="6E206ED2">
        <w:rPr>
          <w:rFonts w:ascii="Arial" w:hAnsi="Arial" w:eastAsia="Arial" w:cs="Arial"/>
          <w:b w:val="1"/>
          <w:bCs w:val="1"/>
          <w:sz w:val="20"/>
          <w:szCs w:val="20"/>
        </w:rPr>
        <w:t>KIPTHEDISHES</w:t>
      </w:r>
    </w:p>
    <w:p w:rsidRPr="00A9006D" w:rsidR="00BB3F0B" w:rsidP="243DB2C2" w:rsidRDefault="2905ED62" w14:paraId="073F5FA9" w14:textId="2C36334C">
      <w:pPr>
        <w:spacing w:after="0" w:afterAutospacing="off" w:line="240" w:lineRule="auto"/>
        <w:jc w:val="both"/>
        <w:rPr>
          <w:rFonts w:ascii="Times New Roman" w:hAnsi="Times New Roman" w:eastAsia="Times New Roman" w:cs="Times New Roman"/>
        </w:rPr>
      </w:pPr>
      <w:r w:rsidRPr="2B0DF0B8" w:rsidR="714A59E1">
        <w:rPr>
          <w:rFonts w:ascii="Times New Roman" w:hAnsi="Times New Roman" w:eastAsia="Times New Roman" w:cs="Times New Roman"/>
        </w:rPr>
        <w:t xml:space="preserve">Due to </w:t>
      </w:r>
      <w:r w:rsidRPr="70816D00" w:rsidR="714A59E1">
        <w:rPr>
          <w:rFonts w:ascii="Times New Roman" w:hAnsi="Times New Roman" w:eastAsia="Times New Roman" w:cs="Times New Roman"/>
        </w:rPr>
        <w:t xml:space="preserve">lockdowns </w:t>
      </w:r>
      <w:r w:rsidRPr="70816D00" w:rsidR="7EC646AD">
        <w:rPr>
          <w:rFonts w:ascii="Times New Roman" w:hAnsi="Times New Roman" w:eastAsia="Times New Roman" w:cs="Times New Roman"/>
        </w:rPr>
        <w:t xml:space="preserve">and </w:t>
      </w:r>
      <w:r w:rsidRPr="2B0DF0B8" w:rsidR="714A59E1">
        <w:rPr>
          <w:rFonts w:ascii="Times New Roman" w:hAnsi="Times New Roman" w:eastAsia="Times New Roman" w:cs="Times New Roman"/>
        </w:rPr>
        <w:t xml:space="preserve">restaurant </w:t>
      </w:r>
      <w:r w:rsidRPr="70816D00" w:rsidR="66A0D2B9">
        <w:rPr>
          <w:rFonts w:ascii="Times New Roman" w:hAnsi="Times New Roman" w:eastAsia="Times New Roman" w:cs="Times New Roman"/>
        </w:rPr>
        <w:t>closures</w:t>
      </w:r>
      <w:r w:rsidRPr="2B0DF0B8" w:rsidR="714A59E1">
        <w:rPr>
          <w:rFonts w:ascii="Times New Roman" w:hAnsi="Times New Roman" w:eastAsia="Times New Roman" w:cs="Times New Roman"/>
        </w:rPr>
        <w:t xml:space="preserve">, </w:t>
      </w:r>
      <w:r w:rsidRPr="38E562BA" w:rsidR="3877FC9D">
        <w:rPr>
          <w:rFonts w:ascii="Times New Roman" w:hAnsi="Times New Roman" w:eastAsia="Times New Roman" w:cs="Times New Roman"/>
        </w:rPr>
        <w:t>online ordering</w:t>
      </w:r>
      <w:r w:rsidRPr="2B0DF0B8" w:rsidR="714A59E1">
        <w:rPr>
          <w:rFonts w:ascii="Times New Roman" w:hAnsi="Times New Roman" w:eastAsia="Times New Roman" w:cs="Times New Roman"/>
        </w:rPr>
        <w:t xml:space="preserve"> </w:t>
      </w:r>
      <w:r w:rsidRPr="368528C5" w:rsidR="3877FC9D">
        <w:rPr>
          <w:rFonts w:ascii="Times New Roman" w:hAnsi="Times New Roman" w:eastAsia="Times New Roman" w:cs="Times New Roman"/>
        </w:rPr>
        <w:t xml:space="preserve">and delivery </w:t>
      </w:r>
      <w:r w:rsidRPr="2B0DF0B8" w:rsidR="714A59E1">
        <w:rPr>
          <w:rFonts w:ascii="Times New Roman" w:hAnsi="Times New Roman" w:eastAsia="Times New Roman" w:cs="Times New Roman"/>
        </w:rPr>
        <w:t xml:space="preserve">services ha</w:t>
      </w:r>
      <w:r w:rsidRPr="2B0DF0B8" w:rsidR="7E000DE2">
        <w:rPr>
          <w:rFonts w:ascii="Times New Roman" w:hAnsi="Times New Roman" w:eastAsia="Times New Roman" w:cs="Times New Roman"/>
        </w:rPr>
        <w:t xml:space="preserve">ve</w:t>
      </w:r>
      <w:r w:rsidRPr="2B0DF0B8" w:rsidR="714A59E1">
        <w:rPr>
          <w:rFonts w:ascii="Times New Roman" w:hAnsi="Times New Roman" w:eastAsia="Times New Roman" w:cs="Times New Roman"/>
        </w:rPr>
        <w:t xml:space="preserve"> </w:t>
      </w:r>
      <w:r w:rsidRPr="70816D00" w:rsidR="714A59E1">
        <w:rPr>
          <w:rFonts w:ascii="Times New Roman" w:hAnsi="Times New Roman" w:eastAsia="Times New Roman" w:cs="Times New Roman"/>
        </w:rPr>
        <w:t xml:space="preserve">dramatically increased since the pandemic. </w:t>
      </w:r>
      <w:proofErr w:type="spellStart"/>
      <w:r w:rsidRPr="70816D00" w:rsidR="714A59E1">
        <w:rPr>
          <w:rFonts w:ascii="Times New Roman" w:hAnsi="Times New Roman" w:eastAsia="Times New Roman" w:cs="Times New Roman"/>
        </w:rPr>
        <w:t>SkipTheDishes</w:t>
      </w:r>
      <w:proofErr w:type="spellEnd"/>
      <w:r w:rsidRPr="70816D00" w:rsidR="714A59E1">
        <w:rPr>
          <w:rFonts w:ascii="Times New Roman" w:hAnsi="Times New Roman" w:eastAsia="Times New Roman" w:cs="Times New Roman"/>
        </w:rPr>
        <w:t xml:space="preserve"> </w:t>
      </w:r>
      <w:r w:rsidRPr="44E1D208" w:rsidR="70FC9EA0">
        <w:rPr>
          <w:rFonts w:ascii="Times New Roman" w:hAnsi="Times New Roman" w:eastAsia="Times New Roman" w:cs="Times New Roman"/>
        </w:rPr>
        <w:t>has seen</w:t>
      </w:r>
      <w:r w:rsidRPr="70816D00" w:rsidR="6AED4C68">
        <w:rPr>
          <w:rFonts w:ascii="Times New Roman" w:hAnsi="Times New Roman" w:eastAsia="Times New Roman" w:cs="Times New Roman"/>
        </w:rPr>
        <w:t xml:space="preserve"> </w:t>
      </w:r>
      <w:r w:rsidRPr="70816D00" w:rsidR="56B424BC">
        <w:rPr>
          <w:rFonts w:ascii="Times New Roman" w:hAnsi="Times New Roman" w:eastAsia="Times New Roman" w:cs="Times New Roman"/>
        </w:rPr>
        <w:t xml:space="preserve">an </w:t>
      </w:r>
      <w:r w:rsidRPr="70816D00" w:rsidR="6AED4C68">
        <w:rPr>
          <w:rFonts w:ascii="Times New Roman" w:hAnsi="Times New Roman" w:eastAsia="Times New Roman" w:cs="Times New Roman"/>
        </w:rPr>
        <w:t xml:space="preserve">89% increase in </w:t>
      </w:r>
      <w:r w:rsidRPr="44E1D208" w:rsidR="173449CB">
        <w:rPr>
          <w:rFonts w:ascii="Times New Roman" w:hAnsi="Times New Roman" w:eastAsia="Times New Roman" w:cs="Times New Roman"/>
        </w:rPr>
        <w:t xml:space="preserve">the number of </w:t>
      </w:r>
      <w:r w:rsidRPr="54935871" w:rsidR="5D0D186F">
        <w:rPr>
          <w:rFonts w:ascii="Times New Roman" w:hAnsi="Times New Roman" w:eastAsia="Times New Roman" w:cs="Times New Roman"/>
        </w:rPr>
        <w:t xml:space="preserve">restaurant partners </w:t>
      </w:r>
      <w:r w:rsidRPr="44E1D208" w:rsidR="2ABC0B5A">
        <w:rPr>
          <w:rFonts w:ascii="Times New Roman" w:hAnsi="Times New Roman" w:eastAsia="Times New Roman" w:cs="Times New Roman"/>
        </w:rPr>
        <w:t>joining its network</w:t>
      </w:r>
      <w:r w:rsidRPr="44E1D208" w:rsidR="5D0D186F">
        <w:rPr>
          <w:rFonts w:ascii="Times New Roman" w:hAnsi="Times New Roman" w:eastAsia="Times New Roman" w:cs="Times New Roman"/>
        </w:rPr>
        <w:t xml:space="preserve"> </w:t>
      </w:r>
      <w:r w:rsidRPr="54935871" w:rsidR="5D0D186F">
        <w:rPr>
          <w:rFonts w:ascii="Times New Roman" w:hAnsi="Times New Roman" w:eastAsia="Times New Roman" w:cs="Times New Roman"/>
        </w:rPr>
        <w:t xml:space="preserve">as it became inevitable for </w:t>
      </w:r>
      <w:r w:rsidRPr="37C408CA" w:rsidR="5D0D186F">
        <w:rPr>
          <w:rFonts w:ascii="Times New Roman" w:hAnsi="Times New Roman" w:eastAsia="Times New Roman" w:cs="Times New Roman"/>
        </w:rPr>
        <w:t xml:space="preserve">restaurants to </w:t>
      </w:r>
      <w:r w:rsidRPr="1E752DED" w:rsidR="1B23EA4C">
        <w:rPr>
          <w:rFonts w:ascii="Times New Roman" w:hAnsi="Times New Roman" w:eastAsia="Times New Roman" w:cs="Times New Roman"/>
        </w:rPr>
        <w:t xml:space="preserve">use third party platforms to </w:t>
      </w:r>
      <w:r w:rsidRPr="003E6C34" w:rsidR="1B23EA4C">
        <w:rPr>
          <w:rFonts w:ascii="Times New Roman" w:hAnsi="Times New Roman" w:eastAsia="Times New Roman" w:cs="Times New Roman"/>
        </w:rPr>
        <w:t>connect with customers</w:t>
      </w:r>
      <w:r w:rsidRPr="1E752DED" w:rsidR="1B23EA4C">
        <w:rPr>
          <w:rFonts w:ascii="Times New Roman" w:hAnsi="Times New Roman" w:eastAsia="Times New Roman" w:cs="Times New Roman"/>
        </w:rPr>
        <w:t>.</w:t>
      </w:r>
      <w:r w:rsidR="00D748DC">
        <w:rPr>
          <w:rStyle w:val="FootnoteReference"/>
          <w:rFonts w:ascii="Times New Roman" w:hAnsi="Times New Roman" w:eastAsia="Times New Roman" w:cs="Times New Roman"/>
        </w:rPr>
        <w:footnoteReference w:id="10"/>
      </w:r>
      <w:r w:rsidRPr="1E752DED" w:rsidR="1B23EA4C">
        <w:rPr>
          <w:rFonts w:ascii="Times New Roman" w:hAnsi="Times New Roman" w:eastAsia="Times New Roman" w:cs="Times New Roman"/>
        </w:rPr>
        <w:t xml:space="preserve"> </w:t>
      </w:r>
      <w:proofErr w:type="spellStart"/>
      <w:r w:rsidRPr="1E752DED" w:rsidR="1B23EA4C">
        <w:rPr>
          <w:rFonts w:ascii="Times New Roman" w:hAnsi="Times New Roman" w:eastAsia="Times New Roman" w:cs="Times New Roman"/>
        </w:rPr>
        <w:t>SkipTheDishes</w:t>
      </w:r>
      <w:proofErr w:type="spellEnd"/>
      <w:r w:rsidRPr="1E752DED" w:rsidR="1B23EA4C">
        <w:rPr>
          <w:rFonts w:ascii="Times New Roman" w:hAnsi="Times New Roman" w:eastAsia="Times New Roman" w:cs="Times New Roman"/>
        </w:rPr>
        <w:t xml:space="preserve"> provided support to local restaurants by helping them </w:t>
      </w:r>
      <w:r w:rsidRPr="7B133DD4" w:rsidR="21863720">
        <w:rPr>
          <w:rFonts w:ascii="Times New Roman" w:hAnsi="Times New Roman" w:eastAsia="Times New Roman" w:cs="Times New Roman"/>
        </w:rPr>
        <w:t xml:space="preserve">produce at-home meal kits and </w:t>
      </w:r>
      <w:r w:rsidRPr="7B133DD4" w:rsidR="41175AC6">
        <w:rPr>
          <w:rFonts w:ascii="Times New Roman" w:hAnsi="Times New Roman" w:eastAsia="Times New Roman" w:cs="Times New Roman"/>
        </w:rPr>
        <w:t xml:space="preserve">enabled them to </w:t>
      </w:r>
      <w:r w:rsidRPr="7B133DD4" w:rsidR="21863720">
        <w:rPr>
          <w:rFonts w:ascii="Times New Roman" w:hAnsi="Times New Roman" w:eastAsia="Times New Roman" w:cs="Times New Roman"/>
        </w:rPr>
        <w:t xml:space="preserve">sell alcoholic beverages in some </w:t>
      </w:r>
      <w:r w:rsidRPr="7A08E335" w:rsidR="21863720">
        <w:rPr>
          <w:rFonts w:ascii="Times New Roman" w:hAnsi="Times New Roman" w:eastAsia="Times New Roman" w:cs="Times New Roman"/>
        </w:rPr>
        <w:t>provinces.</w:t>
      </w:r>
      <w:r w:rsidR="00D748DC">
        <w:rPr>
          <w:rStyle w:val="FootnoteReference"/>
          <w:rFonts w:ascii="Times New Roman" w:hAnsi="Times New Roman" w:eastAsia="Times New Roman" w:cs="Times New Roman"/>
        </w:rPr>
        <w:footnoteReference w:id="11"/>
      </w:r>
      <w:r w:rsidRPr="7A08E335" w:rsidR="21863720">
        <w:rPr>
          <w:rFonts w:ascii="Times New Roman" w:hAnsi="Times New Roman" w:eastAsia="Times New Roman" w:cs="Times New Roman"/>
        </w:rPr>
        <w:t xml:space="preserve"> </w:t>
      </w:r>
      <w:r w:rsidRPr="79DF062D" w:rsidR="21863720">
        <w:rPr>
          <w:rFonts w:ascii="Times New Roman" w:hAnsi="Times New Roman" w:eastAsia="Times New Roman" w:cs="Times New Roman"/>
        </w:rPr>
        <w:t xml:space="preserve">In order to adapt to the new social norm, </w:t>
      </w:r>
      <w:proofErr w:type="spellStart"/>
      <w:r w:rsidRPr="79DF062D" w:rsidR="21863720">
        <w:rPr>
          <w:rFonts w:ascii="Times New Roman" w:hAnsi="Times New Roman" w:eastAsia="Times New Roman" w:cs="Times New Roman"/>
        </w:rPr>
        <w:t>SkipTheDishes</w:t>
      </w:r>
      <w:proofErr w:type="spellEnd"/>
      <w:r w:rsidRPr="79DF062D" w:rsidR="1075E25C">
        <w:rPr>
          <w:rFonts w:ascii="Times New Roman" w:hAnsi="Times New Roman" w:eastAsia="Times New Roman" w:cs="Times New Roman"/>
        </w:rPr>
        <w:t xml:space="preserve"> created a safe contactless delivery service by suspending all cash order</w:t>
      </w:r>
      <w:r w:rsidRPr="79DF062D" w:rsidR="2B2A506D">
        <w:rPr>
          <w:rFonts w:ascii="Times New Roman" w:hAnsi="Times New Roman" w:eastAsia="Times New Roman" w:cs="Times New Roman"/>
        </w:rPr>
        <w:t xml:space="preserve">s</w:t>
      </w:r>
      <w:r w:rsidRPr="79DF062D" w:rsidR="1075E25C">
        <w:rPr>
          <w:rFonts w:ascii="Times New Roman" w:hAnsi="Times New Roman" w:eastAsia="Times New Roman" w:cs="Times New Roman"/>
        </w:rPr>
        <w:t xml:space="preserve"> and providing stickers </w:t>
      </w:r>
      <w:r w:rsidRPr="0B1D8B3B" w:rsidR="0D84FAE1">
        <w:rPr>
          <w:rFonts w:ascii="Times New Roman" w:hAnsi="Times New Roman" w:eastAsia="Times New Roman" w:cs="Times New Roman"/>
        </w:rPr>
        <w:t>for restaurants</w:t>
      </w:r>
      <w:r w:rsidRPr="0B1D8B3B" w:rsidR="1075E25C">
        <w:rPr>
          <w:rFonts w:ascii="Times New Roman" w:hAnsi="Times New Roman" w:eastAsia="Times New Roman" w:cs="Times New Roman"/>
        </w:rPr>
        <w:t xml:space="preserve"> </w:t>
      </w:r>
      <w:r w:rsidRPr="79DF062D" w:rsidR="1075E25C">
        <w:rPr>
          <w:rFonts w:ascii="Times New Roman" w:hAnsi="Times New Roman" w:eastAsia="Times New Roman" w:cs="Times New Roman"/>
        </w:rPr>
        <w:t xml:space="preserve">to seal </w:t>
      </w:r>
      <w:r w:rsidRPr="3CA25AFC" w:rsidR="662BD1CA">
        <w:rPr>
          <w:rFonts w:ascii="Times New Roman" w:hAnsi="Times New Roman" w:eastAsia="Times New Roman" w:cs="Times New Roman"/>
        </w:rPr>
        <w:t>their</w:t>
      </w:r>
      <w:r w:rsidRPr="3CA25AFC" w:rsidR="6E4174CA">
        <w:rPr>
          <w:rFonts w:ascii="Times New Roman" w:hAnsi="Times New Roman" w:eastAsia="Times New Roman" w:cs="Times New Roman"/>
        </w:rPr>
        <w:t xml:space="preserve"> </w:t>
      </w:r>
      <w:r w:rsidRPr="79DF062D" w:rsidR="1075E25C">
        <w:rPr>
          <w:rFonts w:ascii="Times New Roman" w:hAnsi="Times New Roman" w:eastAsia="Times New Roman" w:cs="Times New Roman"/>
        </w:rPr>
        <w:t>takeout bags.</w:t>
      </w:r>
      <w:r w:rsidR="00D748DC">
        <w:rPr>
          <w:rStyle w:val="FootnoteReference"/>
          <w:rFonts w:ascii="Times New Roman" w:hAnsi="Times New Roman" w:eastAsia="Times New Roman" w:cs="Times New Roman"/>
        </w:rPr>
        <w:footnoteReference w:id="12"/>
      </w:r>
      <w:r w:rsidRPr="615AC0B3" w:rsidR="71CD41E2">
        <w:rPr>
          <w:rFonts w:ascii="Times New Roman" w:hAnsi="Times New Roman" w:eastAsia="Times New Roman" w:cs="Times New Roman"/>
        </w:rPr>
        <w:t xml:space="preserve"> </w:t>
      </w:r>
      <w:r w:rsidRPr="615AC0B3" w:rsidR="38C18CBA">
        <w:rPr>
          <w:rFonts w:ascii="Times New Roman" w:hAnsi="Times New Roman" w:eastAsia="Times New Roman" w:cs="Times New Roman"/>
        </w:rPr>
        <w:t xml:space="preserve">Additionally</w:t>
      </w:r>
      <w:r w:rsidRPr="615AC0B3" w:rsidR="71CD41E2">
        <w:rPr>
          <w:rFonts w:ascii="Times New Roman" w:hAnsi="Times New Roman" w:eastAsia="Times New Roman" w:cs="Times New Roman"/>
        </w:rPr>
        <w:t xml:space="preserve">, </w:t>
      </w:r>
      <w:proofErr w:type="spellStart"/>
      <w:r w:rsidRPr="615AC0B3" w:rsidR="71CD41E2">
        <w:rPr>
          <w:rFonts w:ascii="Times New Roman" w:hAnsi="Times New Roman" w:eastAsia="Times New Roman" w:cs="Times New Roman"/>
        </w:rPr>
        <w:t>SkipTheDishes</w:t>
      </w:r>
      <w:proofErr w:type="spellEnd"/>
      <w:r w:rsidRPr="615AC0B3" w:rsidR="71CD41E2">
        <w:rPr>
          <w:rFonts w:ascii="Times New Roman" w:hAnsi="Times New Roman" w:eastAsia="Times New Roman" w:cs="Times New Roman"/>
        </w:rPr>
        <w:t xml:space="preserve"> provided 25% commission rebate for local restaurants which has amounted to $15 </w:t>
      </w:r>
      <w:r w:rsidRPr="615AC0B3" w:rsidR="278C8511">
        <w:rPr>
          <w:rFonts w:ascii="Times New Roman" w:hAnsi="Times New Roman" w:eastAsia="Times New Roman" w:cs="Times New Roman"/>
        </w:rPr>
        <w:t>m</w:t>
      </w:r>
      <w:r w:rsidRPr="615AC0B3" w:rsidR="71CD41E2">
        <w:rPr>
          <w:rFonts w:ascii="Times New Roman" w:hAnsi="Times New Roman" w:eastAsia="Times New Roman" w:cs="Times New Roman"/>
        </w:rPr>
        <w:t>illion</w:t>
      </w:r>
      <w:r w:rsidRPr="615AC0B3" w:rsidR="57588C26">
        <w:rPr>
          <w:rFonts w:ascii="Times New Roman" w:hAnsi="Times New Roman" w:eastAsia="Times New Roman" w:cs="Times New Roman"/>
        </w:rPr>
        <w:t xml:space="preserve"> by the end of March</w:t>
      </w:r>
      <w:r w:rsidRPr="26FC1A07" w:rsidR="21C26A57">
        <w:rPr>
          <w:rFonts w:ascii="Times New Roman" w:hAnsi="Times New Roman" w:eastAsia="Times New Roman" w:cs="Times New Roman"/>
        </w:rPr>
        <w:t xml:space="preserve"> 2020</w:t>
      </w:r>
      <w:r w:rsidRPr="26FC1A07" w:rsidR="57588C26">
        <w:rPr>
          <w:rFonts w:ascii="Times New Roman" w:hAnsi="Times New Roman" w:eastAsia="Times New Roman" w:cs="Times New Roman"/>
        </w:rPr>
        <w:t>.</w:t>
      </w:r>
      <w:r w:rsidR="00D748DC">
        <w:rPr>
          <w:rStyle w:val="FootnoteReference"/>
          <w:rFonts w:ascii="Times New Roman" w:hAnsi="Times New Roman" w:eastAsia="Times New Roman" w:cs="Times New Roman"/>
        </w:rPr>
        <w:footnoteReference w:id="13"/>
      </w:r>
      <w:r w:rsidRPr="3CA25AFC" w:rsidR="01F43ED5">
        <w:rPr>
          <w:rFonts w:ascii="Times New Roman" w:hAnsi="Times New Roman" w:eastAsia="Times New Roman" w:cs="Times New Roman"/>
        </w:rPr>
        <w:t xml:space="preserve"> </w:t>
      </w:r>
      <w:proofErr w:type="spellStart"/>
      <w:r w:rsidRPr="3CA25AFC" w:rsidR="01F43ED5">
        <w:rPr>
          <w:rFonts w:ascii="Times New Roman" w:hAnsi="Times New Roman" w:eastAsia="Times New Roman" w:cs="Times New Roman"/>
        </w:rPr>
        <w:t>SkipTheDishes</w:t>
      </w:r>
      <w:proofErr w:type="spellEnd"/>
      <w:r w:rsidRPr="3CA25AFC" w:rsidR="01F43ED5">
        <w:rPr>
          <w:rFonts w:ascii="Times New Roman" w:hAnsi="Times New Roman" w:eastAsia="Times New Roman" w:cs="Times New Roman"/>
        </w:rPr>
        <w:t xml:space="preserve"> </w:t>
      </w:r>
      <w:r w:rsidRPr="3CA25AFC" w:rsidR="0198CA2A">
        <w:rPr>
          <w:rFonts w:ascii="Times New Roman" w:hAnsi="Times New Roman" w:eastAsia="Times New Roman" w:cs="Times New Roman"/>
        </w:rPr>
        <w:t xml:space="preserve">currently </w:t>
      </w:r>
      <w:r w:rsidRPr="3CA25AFC" w:rsidR="01F43ED5">
        <w:rPr>
          <w:rFonts w:ascii="Times New Roman" w:hAnsi="Times New Roman" w:eastAsia="Times New Roman" w:cs="Times New Roman"/>
        </w:rPr>
        <w:t xml:space="preserve">charges </w:t>
      </w:r>
      <w:r w:rsidRPr="3CA25AFC" w:rsidR="1D915CC6">
        <w:rPr>
          <w:rFonts w:ascii="Times New Roman" w:hAnsi="Times New Roman" w:eastAsia="Times New Roman" w:cs="Times New Roman"/>
        </w:rPr>
        <w:t xml:space="preserve">restaurants </w:t>
      </w:r>
      <w:r w:rsidRPr="3CA25AFC" w:rsidR="375FBC1B">
        <w:rPr>
          <w:rFonts w:ascii="Times New Roman" w:hAnsi="Times New Roman" w:eastAsia="Times New Roman" w:cs="Times New Roman"/>
        </w:rPr>
        <w:t xml:space="preserve">a </w:t>
      </w:r>
      <w:r w:rsidRPr="3CA25AFC" w:rsidR="7497BCCF">
        <w:rPr>
          <w:rFonts w:ascii="Times New Roman" w:hAnsi="Times New Roman" w:eastAsia="Times New Roman" w:cs="Times New Roman"/>
        </w:rPr>
        <w:t>15</w:t>
      </w:r>
      <w:r w:rsidRPr="3CA25AFC" w:rsidR="66BD5F76">
        <w:rPr>
          <w:rFonts w:ascii="Times New Roman" w:hAnsi="Times New Roman" w:eastAsia="Times New Roman" w:cs="Times New Roman"/>
        </w:rPr>
        <w:t>% commission rate for every delivery order</w:t>
      </w:r>
      <w:r w:rsidRPr="6B044E89" w:rsidR="437C7619">
        <w:rPr>
          <w:rFonts w:ascii="Times New Roman" w:hAnsi="Times New Roman" w:eastAsia="Times New Roman" w:cs="Times New Roman"/>
        </w:rPr>
        <w:t>.</w:t>
      </w:r>
    </w:p>
    <w:p w:rsidR="243DB2C2" w:rsidP="243DB2C2" w:rsidRDefault="243DB2C2" w14:paraId="6B3A9A81" w14:textId="03BE6059">
      <w:pPr>
        <w:pStyle w:val="Normal"/>
        <w:spacing w:after="0" w:afterAutospacing="off" w:line="276" w:lineRule="auto"/>
        <w:jc w:val="both"/>
        <w:rPr>
          <w:rFonts w:ascii="Times New Roman" w:hAnsi="Times New Roman" w:eastAsia="Times New Roman" w:cs="Times New Roman"/>
        </w:rPr>
      </w:pPr>
    </w:p>
    <w:p w:rsidR="35565E09" w:rsidP="243DB2C2" w:rsidRDefault="35565E09" w14:paraId="10191185" w14:textId="13C7230A" w14:noSpellErr="1">
      <w:pPr>
        <w:rPr>
          <w:rFonts w:ascii="Arial" w:hAnsi="Arial" w:eastAsia="Arial" w:cs="Arial"/>
          <w:sz w:val="20"/>
          <w:szCs w:val="20"/>
        </w:rPr>
      </w:pPr>
      <w:r w:rsidRPr="243DB2C2" w:rsidR="635CC23C">
        <w:rPr>
          <w:rFonts w:ascii="Arial" w:hAnsi="Arial" w:eastAsia="Arial" w:cs="Arial"/>
          <w:b w:val="1"/>
          <w:bCs w:val="1"/>
          <w:sz w:val="20"/>
          <w:szCs w:val="20"/>
        </w:rPr>
        <w:t>CC’S PIZZERIA</w:t>
      </w:r>
    </w:p>
    <w:p w:rsidR="43BA5A3D" w:rsidP="243DB2C2" w:rsidRDefault="3C2D5616" w14:paraId="44620E1B" w14:textId="49AB8A17">
      <w:pPr>
        <w:spacing w:line="240" w:lineRule="auto"/>
        <w:jc w:val="both"/>
        <w:rPr>
          <w:rFonts w:ascii="Times New Roman" w:hAnsi="Times New Roman" w:cs="Times New Roman"/>
        </w:rPr>
      </w:pPr>
      <w:r w:rsidRPr="243DB2C2" w:rsidR="79D0C19D">
        <w:rPr>
          <w:rFonts w:ascii="Times New Roman" w:hAnsi="Times New Roman" w:cs="Times New Roman"/>
        </w:rPr>
        <w:t>CC’s Pizzeria was founded on July 1</w:t>
      </w:r>
      <w:r w:rsidRPr="243DB2C2" w:rsidR="79D0C19D">
        <w:rPr>
          <w:rFonts w:ascii="Times New Roman" w:hAnsi="Times New Roman" w:cs="Times New Roman"/>
          <w:vertAlign w:val="superscript"/>
        </w:rPr>
        <w:t>st</w:t>
      </w:r>
      <w:r w:rsidRPr="243DB2C2" w:rsidR="79D0C19D">
        <w:rPr>
          <w:rFonts w:ascii="Times New Roman" w:hAnsi="Times New Roman" w:cs="Times New Roman"/>
        </w:rPr>
        <w:t xml:space="preserve">, 2019 by CC. </w:t>
      </w:r>
      <w:r w:rsidRPr="243DB2C2" w:rsidR="7119B851">
        <w:rPr>
          <w:rFonts w:ascii="Times New Roman" w:hAnsi="Times New Roman" w:cs="Times New Roman"/>
        </w:rPr>
        <w:t xml:space="preserve">Located in London, Ontario, </w:t>
      </w:r>
      <w:r w:rsidRPr="243DB2C2" w:rsidR="3CCB3DBF">
        <w:rPr>
          <w:rFonts w:ascii="Times New Roman" w:hAnsi="Times New Roman" w:cs="Times New Roman"/>
        </w:rPr>
        <w:t xml:space="preserve">CC’s Pizzeria is a small restaurant, currently </w:t>
      </w:r>
      <w:r w:rsidRPr="243DB2C2" w:rsidR="3CCB3DBF">
        <w:rPr>
          <w:rFonts w:ascii="Times New Roman" w:hAnsi="Times New Roman" w:cs="Times New Roman"/>
        </w:rPr>
        <w:t>employ</w:t>
      </w:r>
      <w:r w:rsidRPr="243DB2C2" w:rsidR="4E355861">
        <w:rPr>
          <w:rFonts w:ascii="Times New Roman" w:hAnsi="Times New Roman" w:cs="Times New Roman"/>
        </w:rPr>
        <w:t>ing</w:t>
      </w:r>
      <w:r w:rsidRPr="243DB2C2" w:rsidR="3CCB3DBF">
        <w:rPr>
          <w:rFonts w:ascii="Times New Roman" w:hAnsi="Times New Roman" w:cs="Times New Roman"/>
        </w:rPr>
        <w:t xml:space="preserve"> 16 </w:t>
      </w:r>
      <w:r w:rsidRPr="243DB2C2" w:rsidR="3FE57EDA">
        <w:rPr>
          <w:rFonts w:ascii="Times New Roman" w:hAnsi="Times New Roman" w:cs="Times New Roman"/>
        </w:rPr>
        <w:t xml:space="preserve">in-restaurant </w:t>
      </w:r>
      <w:r w:rsidRPr="243DB2C2" w:rsidR="3CCB3DBF">
        <w:rPr>
          <w:rFonts w:ascii="Times New Roman" w:hAnsi="Times New Roman" w:cs="Times New Roman"/>
        </w:rPr>
        <w:t>staff members</w:t>
      </w:r>
      <w:r w:rsidRPr="243DB2C2" w:rsidR="797329AB">
        <w:rPr>
          <w:rFonts w:ascii="Times New Roman" w:hAnsi="Times New Roman" w:cs="Times New Roman"/>
        </w:rPr>
        <w:t xml:space="preserve"> and 6 drivers for their delivery service. </w:t>
      </w:r>
      <w:r w:rsidRPr="243DB2C2" w:rsidR="38B90EEF">
        <w:rPr>
          <w:rFonts w:ascii="Times New Roman" w:hAnsi="Times New Roman" w:cs="Times New Roman"/>
        </w:rPr>
        <w:t>CC’s</w:t>
      </w:r>
      <w:r w:rsidRPr="243DB2C2" w:rsidR="38B90EEF">
        <w:rPr>
          <w:rFonts w:ascii="Times New Roman" w:hAnsi="Times New Roman" w:cs="Times New Roman"/>
        </w:rPr>
        <w:t xml:space="preserve"> operates from 11 am to 11 pm </w:t>
      </w:r>
      <w:r w:rsidRPr="243DB2C2" w:rsidR="4F440224">
        <w:rPr>
          <w:rFonts w:ascii="Times New Roman" w:hAnsi="Times New Roman" w:cs="Times New Roman"/>
        </w:rPr>
        <w:t>every day</w:t>
      </w:r>
      <w:r w:rsidRPr="243DB2C2" w:rsidR="38B90EEF">
        <w:rPr>
          <w:rFonts w:ascii="Times New Roman" w:hAnsi="Times New Roman" w:cs="Times New Roman"/>
        </w:rPr>
        <w:t>.</w:t>
      </w:r>
      <w:r w:rsidRPr="243DB2C2" w:rsidR="38B90EEF">
        <w:rPr>
          <w:rFonts w:ascii="Times New Roman" w:hAnsi="Times New Roman" w:cs="Times New Roman"/>
        </w:rPr>
        <w:t xml:space="preserve"> </w:t>
      </w:r>
      <w:r w:rsidRPr="243DB2C2" w:rsidR="3EF3FA96">
        <w:rPr>
          <w:rFonts w:ascii="Times New Roman" w:hAnsi="Times New Roman" w:cs="Times New Roman"/>
        </w:rPr>
        <w:t xml:space="preserve">CC’s </w:t>
      </w:r>
      <w:r w:rsidRPr="243DB2C2" w:rsidR="5D99D785">
        <w:rPr>
          <w:rFonts w:ascii="Times New Roman" w:hAnsi="Times New Roman" w:cs="Times New Roman"/>
        </w:rPr>
        <w:t>separate</w:t>
      </w:r>
      <w:r w:rsidRPr="243DB2C2" w:rsidR="0413D46F">
        <w:rPr>
          <w:rFonts w:ascii="Times New Roman" w:hAnsi="Times New Roman" w:cs="Times New Roman"/>
        </w:rPr>
        <w:t>s</w:t>
      </w:r>
      <w:r w:rsidRPr="243DB2C2" w:rsidR="3EF3FA96">
        <w:rPr>
          <w:rFonts w:ascii="Times New Roman" w:hAnsi="Times New Roman" w:cs="Times New Roman"/>
        </w:rPr>
        <w:t xml:space="preserve"> themselves from the competition with their bold </w:t>
      </w:r>
      <w:proofErr w:type="spellStart"/>
      <w:r w:rsidRPr="243DB2C2" w:rsidR="3EF3FA96">
        <w:rPr>
          <w:rFonts w:ascii="Times New Roman" w:hAnsi="Times New Roman" w:cs="Times New Roman"/>
        </w:rPr>
        <w:t>flavours</w:t>
      </w:r>
      <w:proofErr w:type="spellEnd"/>
      <w:r w:rsidRPr="243DB2C2" w:rsidR="3EF3FA96">
        <w:rPr>
          <w:rFonts w:ascii="Times New Roman" w:hAnsi="Times New Roman" w:cs="Times New Roman"/>
        </w:rPr>
        <w:t xml:space="preserve"> and </w:t>
      </w:r>
      <w:r w:rsidRPr="243DB2C2" w:rsidR="58C1825A">
        <w:rPr>
          <w:rFonts w:ascii="Times New Roman" w:hAnsi="Times New Roman" w:cs="Times New Roman"/>
        </w:rPr>
        <w:t xml:space="preserve">authentic Italian style. </w:t>
      </w:r>
      <w:r w:rsidRPr="243DB2C2" w:rsidR="305CBC78">
        <w:rPr>
          <w:rFonts w:ascii="Times New Roman" w:hAnsi="Times New Roman" w:cs="Times New Roman"/>
        </w:rPr>
        <w:t xml:space="preserve">Though CC’s pizzeria is only a single restaurant, they hope to expand to multiple locations in London in the near future. </w:t>
      </w:r>
    </w:p>
    <w:p w:rsidR="00FC0DE1" w:rsidP="243DB2C2" w:rsidRDefault="00473547" w14:paraId="2175A953" w14:textId="6A40B742">
      <w:pPr>
        <w:spacing w:after="0" w:afterAutospacing="off" w:line="240" w:lineRule="auto"/>
        <w:jc w:val="both"/>
        <w:rPr>
          <w:rFonts w:ascii="Times New Roman" w:hAnsi="Times New Roman" w:cs="Times New Roman"/>
        </w:rPr>
      </w:pPr>
      <w:r w:rsidRPr="243DB2C2" w:rsidR="1B6741BA">
        <w:rPr>
          <w:rFonts w:ascii="Times New Roman" w:hAnsi="Times New Roman" w:cs="Times New Roman"/>
        </w:rPr>
        <w:t xml:space="preserve">A year after opening </w:t>
      </w:r>
      <w:r w:rsidRPr="243DB2C2" w:rsidR="257273A4">
        <w:rPr>
          <w:rFonts w:ascii="Times New Roman" w:hAnsi="Times New Roman" w:cs="Times New Roman"/>
        </w:rPr>
        <w:t>its</w:t>
      </w:r>
      <w:r w:rsidRPr="243DB2C2" w:rsidR="1B6741BA">
        <w:rPr>
          <w:rFonts w:ascii="Times New Roman" w:hAnsi="Times New Roman" w:cs="Times New Roman"/>
        </w:rPr>
        <w:t xml:space="preserve"> doors, </w:t>
      </w:r>
      <w:r w:rsidRPr="243DB2C2" w:rsidR="68E10644">
        <w:rPr>
          <w:rFonts w:ascii="Times New Roman" w:hAnsi="Times New Roman" w:cs="Times New Roman"/>
        </w:rPr>
        <w:t xml:space="preserve">CC’s has developed a loyal customer base. </w:t>
      </w:r>
      <w:r w:rsidRPr="243DB2C2" w:rsidR="4882C7BE">
        <w:rPr>
          <w:rFonts w:ascii="Times New Roman" w:hAnsi="Times New Roman" w:cs="Times New Roman"/>
        </w:rPr>
        <w:t xml:space="preserve">CC’s Pizzeria </w:t>
      </w:r>
      <w:r w:rsidRPr="243DB2C2" w:rsidR="1B6741BA">
        <w:rPr>
          <w:rFonts w:ascii="Times New Roman" w:hAnsi="Times New Roman" w:cs="Times New Roman"/>
        </w:rPr>
        <w:t xml:space="preserve">has become a popular </w:t>
      </w:r>
      <w:r w:rsidRPr="243DB2C2" w:rsidR="257273A4">
        <w:rPr>
          <w:rFonts w:ascii="Times New Roman" w:hAnsi="Times New Roman" w:cs="Times New Roman"/>
        </w:rPr>
        <w:t xml:space="preserve">restaurant for consumers in the nearby </w:t>
      </w:r>
      <w:proofErr w:type="spellStart"/>
      <w:r w:rsidRPr="243DB2C2" w:rsidR="257273A4">
        <w:rPr>
          <w:rFonts w:ascii="Times New Roman" w:hAnsi="Times New Roman" w:cs="Times New Roman"/>
        </w:rPr>
        <w:t>neighbourhood</w:t>
      </w:r>
      <w:proofErr w:type="spellEnd"/>
      <w:r w:rsidRPr="243DB2C2" w:rsidR="257273A4">
        <w:rPr>
          <w:rFonts w:ascii="Times New Roman" w:hAnsi="Times New Roman" w:cs="Times New Roman"/>
        </w:rPr>
        <w:t>.</w:t>
      </w:r>
      <w:r w:rsidRPr="243DB2C2" w:rsidR="35186F7C">
        <w:rPr>
          <w:rFonts w:ascii="Times New Roman" w:hAnsi="Times New Roman" w:cs="Times New Roman"/>
        </w:rPr>
        <w:t xml:space="preserve"> Although CC’s has in-house delivery available,</w:t>
      </w:r>
      <w:r w:rsidRPr="243DB2C2" w:rsidR="257273A4">
        <w:rPr>
          <w:rFonts w:ascii="Times New Roman" w:hAnsi="Times New Roman" w:cs="Times New Roman"/>
        </w:rPr>
        <w:t xml:space="preserve"> CC’s </w:t>
      </w:r>
      <w:r w:rsidRPr="243DB2C2" w:rsidR="35186F7C">
        <w:rPr>
          <w:rFonts w:ascii="Times New Roman" w:hAnsi="Times New Roman" w:cs="Times New Roman"/>
        </w:rPr>
        <w:t xml:space="preserve">primary customers were families </w:t>
      </w:r>
      <w:r w:rsidRPr="243DB2C2" w:rsidR="62F13B9D">
        <w:rPr>
          <w:rFonts w:ascii="Times New Roman" w:hAnsi="Times New Roman" w:cs="Times New Roman"/>
        </w:rPr>
        <w:t>who came into the restaurant to eat. W</w:t>
      </w:r>
      <w:r w:rsidRPr="243DB2C2" w:rsidR="77C38914">
        <w:rPr>
          <w:rFonts w:ascii="Times New Roman" w:hAnsi="Times New Roman" w:cs="Times New Roman"/>
        </w:rPr>
        <w:t xml:space="preserve">ith the onset of the pandemic, CC’s Pizzeria </w:t>
      </w:r>
      <w:r w:rsidRPr="243DB2C2" w:rsidR="62F13B9D">
        <w:rPr>
          <w:rFonts w:ascii="Times New Roman" w:hAnsi="Times New Roman" w:cs="Times New Roman"/>
        </w:rPr>
        <w:t>can</w:t>
      </w:r>
      <w:r w:rsidRPr="243DB2C2" w:rsidR="47068714">
        <w:rPr>
          <w:rFonts w:ascii="Times New Roman" w:hAnsi="Times New Roman" w:cs="Times New Roman"/>
        </w:rPr>
        <w:t xml:space="preserve"> no longer </w:t>
      </w:r>
      <w:r w:rsidRPr="243DB2C2" w:rsidR="35186F7C">
        <w:rPr>
          <w:rFonts w:ascii="Times New Roman" w:hAnsi="Times New Roman" w:cs="Times New Roman"/>
        </w:rPr>
        <w:t>act as a sit</w:t>
      </w:r>
      <w:r w:rsidRPr="243DB2C2" w:rsidR="62F13B9D">
        <w:rPr>
          <w:rFonts w:ascii="Times New Roman" w:hAnsi="Times New Roman" w:cs="Times New Roman"/>
        </w:rPr>
        <w:t xml:space="preserve">-down restaurant. </w:t>
      </w:r>
      <w:r w:rsidRPr="243DB2C2" w:rsidR="159BDAC6">
        <w:rPr>
          <w:rFonts w:ascii="Times New Roman" w:hAnsi="Times New Roman" w:cs="Times New Roman"/>
        </w:rPr>
        <w:t>Luckily, CC</w:t>
      </w:r>
      <w:r w:rsidRPr="243DB2C2" w:rsidR="48DB31C2">
        <w:rPr>
          <w:rFonts w:ascii="Times New Roman" w:hAnsi="Times New Roman" w:cs="Times New Roman"/>
        </w:rPr>
        <w:t>’s</w:t>
      </w:r>
      <w:r w:rsidRPr="243DB2C2" w:rsidR="6A23CA36">
        <w:rPr>
          <w:rFonts w:ascii="Times New Roman" w:hAnsi="Times New Roman" w:cs="Times New Roman"/>
        </w:rPr>
        <w:t xml:space="preserve"> Pizzeria</w:t>
      </w:r>
      <w:r w:rsidRPr="243DB2C2" w:rsidR="48DB31C2">
        <w:rPr>
          <w:rFonts w:ascii="Times New Roman" w:hAnsi="Times New Roman" w:cs="Times New Roman"/>
        </w:rPr>
        <w:t xml:space="preserve"> has been trying out the </w:t>
      </w:r>
      <w:proofErr w:type="spellStart"/>
      <w:r w:rsidRPr="243DB2C2" w:rsidR="48DB31C2">
        <w:rPr>
          <w:rFonts w:ascii="Times New Roman" w:hAnsi="Times New Roman" w:cs="Times New Roman"/>
        </w:rPr>
        <w:t>SkipTheDishes</w:t>
      </w:r>
      <w:proofErr w:type="spellEnd"/>
      <w:r w:rsidRPr="243DB2C2" w:rsidR="48DB31C2">
        <w:rPr>
          <w:rFonts w:ascii="Times New Roman" w:hAnsi="Times New Roman" w:cs="Times New Roman"/>
        </w:rPr>
        <w:t xml:space="preserve"> delivery service </w:t>
      </w:r>
      <w:r w:rsidRPr="243DB2C2" w:rsidR="413CA99E">
        <w:rPr>
          <w:rFonts w:ascii="Times New Roman" w:hAnsi="Times New Roman" w:cs="Times New Roman"/>
        </w:rPr>
        <w:t>for six months</w:t>
      </w:r>
      <w:r w:rsidRPr="243DB2C2" w:rsidR="193082B2">
        <w:rPr>
          <w:rFonts w:ascii="Times New Roman" w:hAnsi="Times New Roman" w:cs="Times New Roman"/>
        </w:rPr>
        <w:t xml:space="preserve">. CC </w:t>
      </w:r>
      <w:r w:rsidRPr="243DB2C2" w:rsidR="413CA99E">
        <w:rPr>
          <w:rFonts w:ascii="Times New Roman" w:hAnsi="Times New Roman" w:cs="Times New Roman"/>
        </w:rPr>
        <w:t xml:space="preserve">hopes this </w:t>
      </w:r>
      <w:r w:rsidRPr="243DB2C2" w:rsidR="6C186C9F">
        <w:rPr>
          <w:rFonts w:ascii="Times New Roman" w:hAnsi="Times New Roman" w:cs="Times New Roman"/>
        </w:rPr>
        <w:t xml:space="preserve">new service method </w:t>
      </w:r>
      <w:r w:rsidRPr="243DB2C2" w:rsidR="6A23CA36">
        <w:rPr>
          <w:rFonts w:ascii="Times New Roman" w:hAnsi="Times New Roman" w:cs="Times New Roman"/>
        </w:rPr>
        <w:t xml:space="preserve">has </w:t>
      </w:r>
      <w:r w:rsidRPr="243DB2C2" w:rsidR="6C186C9F">
        <w:rPr>
          <w:rFonts w:ascii="Times New Roman" w:hAnsi="Times New Roman" w:cs="Times New Roman"/>
        </w:rPr>
        <w:t>increase</w:t>
      </w:r>
      <w:r w:rsidRPr="243DB2C2" w:rsidR="6A23CA36">
        <w:rPr>
          <w:rFonts w:ascii="Times New Roman" w:hAnsi="Times New Roman" w:cs="Times New Roman"/>
        </w:rPr>
        <w:t>d</w:t>
      </w:r>
      <w:r w:rsidRPr="243DB2C2" w:rsidR="6C186C9F">
        <w:rPr>
          <w:rFonts w:ascii="Times New Roman" w:hAnsi="Times New Roman" w:cs="Times New Roman"/>
        </w:rPr>
        <w:t xml:space="preserve"> their customer base an</w:t>
      </w:r>
      <w:r w:rsidRPr="243DB2C2" w:rsidR="689730BE">
        <w:rPr>
          <w:rFonts w:ascii="Times New Roman" w:hAnsi="Times New Roman" w:cs="Times New Roman"/>
        </w:rPr>
        <w:t>d revenue</w:t>
      </w:r>
      <w:r w:rsidRPr="243DB2C2" w:rsidR="193082B2">
        <w:rPr>
          <w:rFonts w:ascii="Times New Roman" w:hAnsi="Times New Roman" w:cs="Times New Roman"/>
        </w:rPr>
        <w:t xml:space="preserve"> but doesn’t know how to verify the effect </w:t>
      </w:r>
      <w:r w:rsidRPr="243DB2C2" w:rsidR="419B1867">
        <w:rPr>
          <w:rFonts w:ascii="Times New Roman" w:hAnsi="Times New Roman" w:cs="Times New Roman"/>
        </w:rPr>
        <w:t>it</w:t>
      </w:r>
      <w:r w:rsidRPr="243DB2C2" w:rsidR="193082B2">
        <w:rPr>
          <w:rFonts w:ascii="Times New Roman" w:hAnsi="Times New Roman" w:cs="Times New Roman"/>
        </w:rPr>
        <w:t xml:space="preserve"> </w:t>
      </w:r>
      <w:r w:rsidRPr="243DB2C2" w:rsidR="2E7D7584">
        <w:rPr>
          <w:rFonts w:ascii="Times New Roman" w:hAnsi="Times New Roman" w:cs="Times New Roman"/>
        </w:rPr>
        <w:t xml:space="preserve">is </w:t>
      </w:r>
      <w:r w:rsidRPr="243DB2C2" w:rsidR="193082B2">
        <w:rPr>
          <w:rFonts w:ascii="Times New Roman" w:hAnsi="Times New Roman" w:cs="Times New Roman"/>
        </w:rPr>
        <w:t xml:space="preserve">having on his business. </w:t>
      </w:r>
      <w:proofErr w:type="spellStart"/>
      <w:r w:rsidRPr="243DB2C2" w:rsidR="0C175C01">
        <w:rPr>
          <w:rFonts w:ascii="Times New Roman" w:hAnsi="Times New Roman" w:cs="Times New Roman"/>
        </w:rPr>
        <w:t>SkipTheDishes</w:t>
      </w:r>
      <w:proofErr w:type="spellEnd"/>
      <w:r w:rsidRPr="243DB2C2" w:rsidR="0C175C01">
        <w:rPr>
          <w:rFonts w:ascii="Times New Roman" w:hAnsi="Times New Roman" w:cs="Times New Roman"/>
        </w:rPr>
        <w:t xml:space="preserve"> charges a service charge on every order and, additionally, </w:t>
      </w:r>
      <w:r w:rsidRPr="243DB2C2" w:rsidR="75BA5DD8">
        <w:rPr>
          <w:rFonts w:ascii="Times New Roman" w:hAnsi="Times New Roman" w:cs="Times New Roman"/>
        </w:rPr>
        <w:t xml:space="preserve">receives </w:t>
      </w:r>
      <w:r w:rsidRPr="243DB2C2" w:rsidR="5A020BDC">
        <w:rPr>
          <w:rFonts w:ascii="Times New Roman" w:hAnsi="Times New Roman" w:cs="Times New Roman"/>
        </w:rPr>
        <w:t>15</w:t>
      </w:r>
      <w:r w:rsidRPr="243DB2C2" w:rsidR="75BA5DD8">
        <w:rPr>
          <w:rFonts w:ascii="Times New Roman" w:hAnsi="Times New Roman" w:cs="Times New Roman"/>
        </w:rPr>
        <w:t>% of the revenue from each order</w:t>
      </w:r>
      <w:r w:rsidRPr="243DB2C2" w:rsidR="5A020BDC">
        <w:rPr>
          <w:rFonts w:ascii="Times New Roman" w:hAnsi="Times New Roman" w:cs="Times New Roman"/>
        </w:rPr>
        <w:t xml:space="preserve"> made through </w:t>
      </w:r>
      <w:proofErr w:type="spellStart"/>
      <w:r w:rsidRPr="243DB2C2" w:rsidR="5A020BDC">
        <w:rPr>
          <w:rFonts w:ascii="Times New Roman" w:hAnsi="Times New Roman" w:cs="Times New Roman"/>
        </w:rPr>
        <w:t>SkipTheDishes</w:t>
      </w:r>
      <w:proofErr w:type="spellEnd"/>
      <w:r w:rsidRPr="243DB2C2" w:rsidR="75BA5DD8">
        <w:rPr>
          <w:rFonts w:ascii="Times New Roman" w:hAnsi="Times New Roman" w:cs="Times New Roman"/>
        </w:rPr>
        <w:t xml:space="preserve">. </w:t>
      </w:r>
      <w:r w:rsidRPr="243DB2C2" w:rsidR="23BD1497">
        <w:rPr>
          <w:rFonts w:ascii="Times New Roman" w:hAnsi="Times New Roman" w:cs="Times New Roman"/>
        </w:rPr>
        <w:t>After taking a</w:t>
      </w:r>
      <w:r w:rsidRPr="243DB2C2" w:rsidR="1A354B00">
        <w:rPr>
          <w:rFonts w:ascii="Times New Roman" w:hAnsi="Times New Roman" w:cs="Times New Roman"/>
        </w:rPr>
        <w:t xml:space="preserve">n online SQL course, </w:t>
      </w:r>
      <w:r w:rsidRPr="243DB2C2" w:rsidR="75CE5964">
        <w:rPr>
          <w:rFonts w:ascii="Times New Roman" w:hAnsi="Times New Roman" w:cs="Times New Roman"/>
        </w:rPr>
        <w:t>CC</w:t>
      </w:r>
      <w:r w:rsidRPr="243DB2C2" w:rsidR="1A354B00">
        <w:rPr>
          <w:rFonts w:ascii="Times New Roman" w:hAnsi="Times New Roman" w:cs="Times New Roman"/>
        </w:rPr>
        <w:t xml:space="preserve"> hopes he can compile all his records and find out </w:t>
      </w:r>
      <w:r w:rsidRPr="243DB2C2" w:rsidR="75CE5964">
        <w:rPr>
          <w:rFonts w:ascii="Times New Roman" w:hAnsi="Times New Roman" w:cs="Times New Roman"/>
        </w:rPr>
        <w:t xml:space="preserve">the effect of </w:t>
      </w:r>
      <w:proofErr w:type="spellStart"/>
      <w:r w:rsidRPr="243DB2C2" w:rsidR="75CE5964">
        <w:rPr>
          <w:rFonts w:ascii="Times New Roman" w:hAnsi="Times New Roman" w:cs="Times New Roman"/>
        </w:rPr>
        <w:t>SkipTheDishes</w:t>
      </w:r>
      <w:proofErr w:type="spellEnd"/>
      <w:r w:rsidRPr="243DB2C2" w:rsidR="75CE5964">
        <w:rPr>
          <w:rFonts w:ascii="Times New Roman" w:hAnsi="Times New Roman" w:cs="Times New Roman"/>
        </w:rPr>
        <w:t xml:space="preserve"> on his business. </w:t>
      </w:r>
    </w:p>
    <w:p w:rsidR="243DB2C2" w:rsidP="243DB2C2" w:rsidRDefault="243DB2C2" w14:paraId="2EE0B41A" w14:textId="3729F92B">
      <w:pPr>
        <w:pStyle w:val="Normal"/>
        <w:spacing w:after="0" w:afterAutospacing="off" w:line="276" w:lineRule="auto"/>
        <w:jc w:val="both"/>
        <w:rPr>
          <w:rFonts w:ascii="Times New Roman" w:hAnsi="Times New Roman" w:cs="Times New Roman"/>
        </w:rPr>
      </w:pPr>
    </w:p>
    <w:p w:rsidR="09CEDFDF" w:rsidP="243DB2C2" w:rsidRDefault="09CEDFDF" w14:paraId="4B5FB1E4" w14:textId="702113E8" w14:noSpellErr="1">
      <w:pPr>
        <w:rPr>
          <w:rFonts w:ascii="Arial" w:hAnsi="Arial" w:eastAsia="Arial" w:cs="Arial"/>
          <w:b w:val="1"/>
          <w:bCs w:val="1"/>
          <w:sz w:val="20"/>
          <w:szCs w:val="20"/>
        </w:rPr>
      </w:pPr>
      <w:r w:rsidRPr="243DB2C2" w:rsidR="4386B412">
        <w:rPr>
          <w:rFonts w:ascii="Arial" w:hAnsi="Arial" w:eastAsia="Arial" w:cs="Arial"/>
          <w:b w:val="1"/>
          <w:bCs w:val="1"/>
          <w:sz w:val="20"/>
          <w:szCs w:val="20"/>
        </w:rPr>
        <w:t>CC’S DATA PROBLEM</w:t>
      </w:r>
    </w:p>
    <w:p w:rsidR="43BA5A3D" w:rsidP="243DB2C2" w:rsidRDefault="133EC27F" w14:paraId="34582FC0" w14:textId="253F4BF8">
      <w:pPr>
        <w:spacing w:line="240" w:lineRule="auto"/>
        <w:jc w:val="both"/>
        <w:rPr>
          <w:rFonts w:ascii="Times New Roman" w:hAnsi="Times New Roman" w:eastAsia="Times New Roman" w:cs="Times New Roman"/>
        </w:rPr>
      </w:pPr>
      <w:r w:rsidRPr="243DB2C2" w:rsidR="133EC27F">
        <w:rPr>
          <w:rFonts w:ascii="Times New Roman" w:hAnsi="Times New Roman" w:eastAsia="Times New Roman" w:cs="Times New Roman"/>
        </w:rPr>
        <w:t xml:space="preserve">CC records all business data in Excel spreadsheets. With the spike in online orders due to the pandemic, he </w:t>
      </w:r>
      <w:r w:rsidRPr="243DB2C2" w:rsidR="790B0134">
        <w:rPr>
          <w:rFonts w:ascii="Times New Roman" w:hAnsi="Times New Roman" w:eastAsia="Times New Roman" w:cs="Times New Roman"/>
        </w:rPr>
        <w:t>has become overwhelmed with the volume of data. With separate spread</w:t>
      </w:r>
      <w:r w:rsidRPr="243DB2C2" w:rsidR="02A111C2">
        <w:rPr>
          <w:rFonts w:ascii="Times New Roman" w:hAnsi="Times New Roman" w:eastAsia="Times New Roman" w:cs="Times New Roman"/>
        </w:rPr>
        <w:t xml:space="preserve">sheets for every type of data, </w:t>
      </w:r>
      <w:r w:rsidRPr="243DB2C2" w:rsidR="4BEE8D88">
        <w:rPr>
          <w:rFonts w:ascii="Times New Roman" w:hAnsi="Times New Roman" w:eastAsia="Times New Roman" w:cs="Times New Roman"/>
        </w:rPr>
        <w:t>it has</w:t>
      </w:r>
      <w:r w:rsidRPr="243DB2C2" w:rsidR="02A111C2">
        <w:rPr>
          <w:rFonts w:ascii="Times New Roman" w:hAnsi="Times New Roman" w:eastAsia="Times New Roman" w:cs="Times New Roman"/>
        </w:rPr>
        <w:t xml:space="preserve"> become difficult to track relationships between customer orders</w:t>
      </w:r>
      <w:r w:rsidRPr="243DB2C2" w:rsidR="6C554446">
        <w:rPr>
          <w:rFonts w:ascii="Times New Roman" w:hAnsi="Times New Roman" w:eastAsia="Times New Roman" w:cs="Times New Roman"/>
        </w:rPr>
        <w:t xml:space="preserve"> and invoices. Mistakes were common w</w:t>
      </w:r>
      <w:r w:rsidRPr="243DB2C2" w:rsidR="5FF9A136">
        <w:rPr>
          <w:rFonts w:ascii="Times New Roman" w:hAnsi="Times New Roman" w:eastAsia="Times New Roman" w:cs="Times New Roman"/>
        </w:rPr>
        <w:t>hilst</w:t>
      </w:r>
      <w:r w:rsidRPr="243DB2C2" w:rsidR="6C554446">
        <w:rPr>
          <w:rFonts w:ascii="Times New Roman" w:hAnsi="Times New Roman" w:eastAsia="Times New Roman" w:cs="Times New Roman"/>
        </w:rPr>
        <w:t xml:space="preserve"> editing the spreadsheet. </w:t>
      </w:r>
      <w:r w:rsidRPr="243DB2C2" w:rsidR="00C81A94">
        <w:rPr>
          <w:rFonts w:ascii="Times New Roman" w:hAnsi="Times New Roman" w:eastAsia="Times New Roman" w:cs="Times New Roman"/>
        </w:rPr>
        <w:t>As such, CC</w:t>
      </w:r>
      <w:r w:rsidRPr="243DB2C2" w:rsidR="6C554446">
        <w:rPr>
          <w:rFonts w:ascii="Times New Roman" w:hAnsi="Times New Roman" w:eastAsia="Times New Roman" w:cs="Times New Roman"/>
        </w:rPr>
        <w:t xml:space="preserve"> </w:t>
      </w:r>
      <w:r w:rsidRPr="243DB2C2" w:rsidR="133EC27F">
        <w:rPr>
          <w:rFonts w:ascii="Times New Roman" w:hAnsi="Times New Roman" w:eastAsia="Times New Roman" w:cs="Times New Roman"/>
        </w:rPr>
        <w:t xml:space="preserve">hopes to compile his preexisting records into a single database. He plans to use this new database </w:t>
      </w:r>
      <w:r w:rsidRPr="243DB2C2" w:rsidR="166AF124">
        <w:rPr>
          <w:rFonts w:ascii="Times New Roman" w:hAnsi="Times New Roman" w:eastAsia="Times New Roman" w:cs="Times New Roman"/>
        </w:rPr>
        <w:t xml:space="preserve">to keep track of existing records and add future records. </w:t>
      </w:r>
    </w:p>
    <w:p w:rsidR="43BA5A3D" w:rsidP="243DB2C2" w:rsidRDefault="00C81A94" w14:paraId="3B500A7B" w14:textId="2B1A3C5D">
      <w:pPr>
        <w:spacing w:after="0" w:afterAutospacing="off" w:line="240" w:lineRule="auto"/>
        <w:jc w:val="both"/>
        <w:rPr>
          <w:rFonts w:ascii="Times New Roman" w:hAnsi="Times New Roman" w:eastAsia="Times New Roman" w:cs="Times New Roman"/>
        </w:rPr>
      </w:pPr>
      <w:r w:rsidRPr="243DB2C2" w:rsidR="00C81A94">
        <w:rPr>
          <w:rFonts w:ascii="Times New Roman" w:hAnsi="Times New Roman" w:eastAsia="Times New Roman" w:cs="Times New Roman"/>
        </w:rPr>
        <w:t>CC</w:t>
      </w:r>
      <w:r w:rsidRPr="243DB2C2" w:rsidR="4F1F38F9">
        <w:rPr>
          <w:rFonts w:ascii="Times New Roman" w:hAnsi="Times New Roman" w:eastAsia="Times New Roman" w:cs="Times New Roman"/>
        </w:rPr>
        <w:t xml:space="preserve"> wants to use his records to evaluate the value of </w:t>
      </w:r>
      <w:proofErr w:type="spellStart"/>
      <w:r w:rsidRPr="243DB2C2" w:rsidR="4F1F38F9">
        <w:rPr>
          <w:rFonts w:ascii="Times New Roman" w:hAnsi="Times New Roman" w:eastAsia="Times New Roman" w:cs="Times New Roman"/>
        </w:rPr>
        <w:t>SkipTheDishes</w:t>
      </w:r>
      <w:proofErr w:type="spellEnd"/>
      <w:r w:rsidRPr="243DB2C2" w:rsidR="4F1F38F9">
        <w:rPr>
          <w:rFonts w:ascii="Times New Roman" w:hAnsi="Times New Roman" w:eastAsia="Times New Roman" w:cs="Times New Roman"/>
        </w:rPr>
        <w:t xml:space="preserve"> </w:t>
      </w:r>
      <w:r w:rsidRPr="243DB2C2" w:rsidR="26561377">
        <w:rPr>
          <w:rFonts w:ascii="Times New Roman" w:hAnsi="Times New Roman" w:eastAsia="Times New Roman" w:cs="Times New Roman"/>
        </w:rPr>
        <w:t xml:space="preserve">but struggles to do so in Excel due to the complex relationships between </w:t>
      </w:r>
      <w:proofErr w:type="spellStart"/>
      <w:r w:rsidRPr="243DB2C2" w:rsidR="26561377">
        <w:rPr>
          <w:rFonts w:ascii="Times New Roman" w:hAnsi="Times New Roman" w:eastAsia="Times New Roman" w:cs="Times New Roman"/>
        </w:rPr>
        <w:t>SkipTheDishes</w:t>
      </w:r>
      <w:proofErr w:type="spellEnd"/>
      <w:r w:rsidRPr="243DB2C2" w:rsidR="26561377">
        <w:rPr>
          <w:rFonts w:ascii="Times New Roman" w:hAnsi="Times New Roman" w:eastAsia="Times New Roman" w:cs="Times New Roman"/>
        </w:rPr>
        <w:t xml:space="preserve"> records, customer orders, and invoices. </w:t>
      </w:r>
      <w:r w:rsidRPr="243DB2C2" w:rsidR="007319AD">
        <w:rPr>
          <w:rFonts w:ascii="Times New Roman" w:hAnsi="Times New Roman" w:eastAsia="Times New Roman" w:cs="Times New Roman"/>
        </w:rPr>
        <w:t xml:space="preserve">CC </w:t>
      </w:r>
      <w:r w:rsidRPr="243DB2C2" w:rsidR="166AF124">
        <w:rPr>
          <w:rFonts w:ascii="Times New Roman" w:hAnsi="Times New Roman" w:eastAsia="Times New Roman" w:cs="Times New Roman"/>
        </w:rPr>
        <w:t>wants to use SQL code</w:t>
      </w:r>
      <w:r w:rsidRPr="243DB2C2" w:rsidR="2073AF35">
        <w:rPr>
          <w:rFonts w:ascii="Times New Roman" w:hAnsi="Times New Roman" w:eastAsia="Times New Roman" w:cs="Times New Roman"/>
        </w:rPr>
        <w:t xml:space="preserve"> on his new database</w:t>
      </w:r>
      <w:r w:rsidRPr="243DB2C2" w:rsidR="166AF124">
        <w:rPr>
          <w:rFonts w:ascii="Times New Roman" w:hAnsi="Times New Roman" w:eastAsia="Times New Roman" w:cs="Times New Roman"/>
        </w:rPr>
        <w:t xml:space="preserve"> to </w:t>
      </w:r>
      <w:r w:rsidRPr="243DB2C2" w:rsidR="133EC27F">
        <w:rPr>
          <w:rFonts w:ascii="Times New Roman" w:hAnsi="Times New Roman" w:eastAsia="Times New Roman" w:cs="Times New Roman"/>
        </w:rPr>
        <w:t xml:space="preserve">evaluate the value of </w:t>
      </w:r>
      <w:proofErr w:type="spellStart"/>
      <w:r w:rsidRPr="243DB2C2" w:rsidR="133EC27F">
        <w:rPr>
          <w:rFonts w:ascii="Times New Roman" w:hAnsi="Times New Roman" w:eastAsia="Times New Roman" w:cs="Times New Roman"/>
        </w:rPr>
        <w:t>SkipTheDis</w:t>
      </w:r>
      <w:r w:rsidRPr="243DB2C2" w:rsidR="01822C41">
        <w:rPr>
          <w:rFonts w:ascii="Times New Roman" w:hAnsi="Times New Roman" w:eastAsia="Times New Roman" w:cs="Times New Roman"/>
        </w:rPr>
        <w:t>hes</w:t>
      </w:r>
      <w:proofErr w:type="spellEnd"/>
      <w:r w:rsidRPr="243DB2C2" w:rsidR="01822C41">
        <w:rPr>
          <w:rFonts w:ascii="Times New Roman" w:hAnsi="Times New Roman" w:eastAsia="Times New Roman" w:cs="Times New Roman"/>
        </w:rPr>
        <w:t xml:space="preserve"> and its utilization versus the in-house delivery service that CC’s currently uses. </w:t>
      </w:r>
    </w:p>
    <w:p w:rsidR="243DB2C2" w:rsidP="243DB2C2" w:rsidRDefault="243DB2C2" w14:paraId="49AB9E3D" w14:textId="2CB65175">
      <w:pPr>
        <w:pStyle w:val="Normal"/>
        <w:spacing w:after="0" w:afterAutospacing="off"/>
        <w:jc w:val="both"/>
        <w:rPr>
          <w:rFonts w:ascii="Times New Roman" w:hAnsi="Times New Roman" w:eastAsia="Times New Roman" w:cs="Times New Roman"/>
        </w:rPr>
      </w:pPr>
    </w:p>
    <w:p w:rsidR="43BA5A3D" w:rsidP="243DB2C2" w:rsidRDefault="66D22489" w14:paraId="7C42301D" w14:textId="7F98384E" w14:noSpellErr="1">
      <w:pPr>
        <w:spacing w:before="7"/>
        <w:rPr>
          <w:rFonts w:ascii="Arial" w:hAnsi="Arial" w:eastAsia="Arial" w:cs="Arial"/>
          <w:b w:val="1"/>
          <w:bCs w:val="1"/>
          <w:sz w:val="20"/>
          <w:szCs w:val="20"/>
        </w:rPr>
      </w:pPr>
      <w:r w:rsidRPr="243DB2C2" w:rsidR="2E29B399">
        <w:rPr>
          <w:rFonts w:ascii="Arial" w:hAnsi="Arial" w:eastAsia="Arial" w:cs="Arial"/>
          <w:b w:val="1"/>
          <w:bCs w:val="1"/>
          <w:sz w:val="20"/>
          <w:szCs w:val="20"/>
        </w:rPr>
        <w:t>CC’S DREAM DATABASE</w:t>
      </w:r>
    </w:p>
    <w:p w:rsidR="43BA5A3D" w:rsidP="243DB2C2" w:rsidRDefault="05FD6587" w14:paraId="7C414F9A" w14:textId="06B4CE3E">
      <w:pPr>
        <w:spacing w:before="7" w:line="240" w:lineRule="auto"/>
        <w:jc w:val="both"/>
        <w:rPr>
          <w:rFonts w:ascii="Times New Roman" w:hAnsi="Times New Roman" w:eastAsia="Times New Roman" w:cs="Times New Roman"/>
        </w:rPr>
      </w:pPr>
      <w:r w:rsidRPr="243DB2C2" w:rsidR="05FD6587">
        <w:rPr>
          <w:rFonts w:ascii="Times New Roman" w:hAnsi="Times New Roman" w:eastAsia="Times New Roman" w:cs="Times New Roman"/>
        </w:rPr>
        <w:t xml:space="preserve">When a customer places an order, </w:t>
      </w:r>
      <w:r w:rsidRPr="243DB2C2" w:rsidR="00C60294">
        <w:rPr>
          <w:rFonts w:ascii="Times New Roman" w:hAnsi="Times New Roman" w:eastAsia="Times New Roman" w:cs="Times New Roman"/>
        </w:rPr>
        <w:t>CC’s</w:t>
      </w:r>
      <w:r w:rsidRPr="243DB2C2" w:rsidR="05FD6587">
        <w:rPr>
          <w:rFonts w:ascii="Times New Roman" w:hAnsi="Times New Roman" w:eastAsia="Times New Roman" w:cs="Times New Roman"/>
        </w:rPr>
        <w:t xml:space="preserve"> records retain </w:t>
      </w:r>
      <w:r w:rsidRPr="243DB2C2" w:rsidR="0ADDD4BB">
        <w:rPr>
          <w:rFonts w:ascii="Times New Roman" w:hAnsi="Times New Roman" w:eastAsia="Times New Roman" w:cs="Times New Roman"/>
        </w:rPr>
        <w:t>a customer order with the</w:t>
      </w:r>
      <w:r w:rsidRPr="243DB2C2" w:rsidR="05FD6587">
        <w:rPr>
          <w:rFonts w:ascii="Times New Roman" w:hAnsi="Times New Roman" w:eastAsia="Times New Roman" w:cs="Times New Roman"/>
        </w:rPr>
        <w:t xml:space="preserve"> total order amount and the </w:t>
      </w:r>
      <w:r w:rsidRPr="243DB2C2" w:rsidR="0F520530">
        <w:rPr>
          <w:rFonts w:ascii="Times New Roman" w:hAnsi="Times New Roman" w:eastAsia="Times New Roman" w:cs="Times New Roman"/>
        </w:rPr>
        <w:t>service method that is used</w:t>
      </w:r>
      <w:r w:rsidRPr="243DB2C2" w:rsidR="5C9CEA1D">
        <w:rPr>
          <w:rFonts w:ascii="Times New Roman" w:hAnsi="Times New Roman" w:eastAsia="Times New Roman" w:cs="Times New Roman"/>
        </w:rPr>
        <w:t xml:space="preserve"> (pick-up, in-house delivery service, or </w:t>
      </w:r>
      <w:proofErr w:type="spellStart"/>
      <w:r w:rsidRPr="243DB2C2" w:rsidR="5C9CEA1D">
        <w:rPr>
          <w:rFonts w:ascii="Times New Roman" w:hAnsi="Times New Roman" w:eastAsia="Times New Roman" w:cs="Times New Roman"/>
        </w:rPr>
        <w:t>SkipTheDishes</w:t>
      </w:r>
      <w:proofErr w:type="spellEnd"/>
      <w:r w:rsidRPr="243DB2C2" w:rsidR="5C9CEA1D">
        <w:rPr>
          <w:rFonts w:ascii="Times New Roman" w:hAnsi="Times New Roman" w:eastAsia="Times New Roman" w:cs="Times New Roman"/>
        </w:rPr>
        <w:t>)</w:t>
      </w:r>
      <w:r w:rsidRPr="243DB2C2" w:rsidR="0F520530">
        <w:rPr>
          <w:rFonts w:ascii="Times New Roman" w:hAnsi="Times New Roman" w:eastAsia="Times New Roman" w:cs="Times New Roman"/>
        </w:rPr>
        <w:t xml:space="preserve">. A </w:t>
      </w:r>
      <w:r w:rsidRPr="243DB2C2" w:rsidR="05FD6587">
        <w:rPr>
          <w:rFonts w:ascii="Times New Roman" w:hAnsi="Times New Roman" w:eastAsia="Times New Roman" w:cs="Times New Roman"/>
        </w:rPr>
        <w:t xml:space="preserve">service ID </w:t>
      </w:r>
      <w:r w:rsidRPr="243DB2C2" w:rsidR="7E0DCC59">
        <w:rPr>
          <w:rFonts w:ascii="Times New Roman" w:hAnsi="Times New Roman" w:eastAsia="Times New Roman" w:cs="Times New Roman"/>
        </w:rPr>
        <w:t>for the respective service method is also recorded in the customer order</w:t>
      </w:r>
      <w:r w:rsidRPr="243DB2C2" w:rsidR="05FD6587">
        <w:rPr>
          <w:rFonts w:ascii="Times New Roman" w:hAnsi="Times New Roman" w:eastAsia="Times New Roman" w:cs="Times New Roman"/>
        </w:rPr>
        <w:t xml:space="preserve">. </w:t>
      </w:r>
      <w:r w:rsidRPr="243DB2C2" w:rsidR="00C60294">
        <w:rPr>
          <w:rFonts w:ascii="Times New Roman" w:hAnsi="Times New Roman" w:eastAsia="Times New Roman" w:cs="Times New Roman"/>
        </w:rPr>
        <w:t>CC’s</w:t>
      </w:r>
      <w:r w:rsidRPr="243DB2C2" w:rsidR="00C60294">
        <w:rPr>
          <w:rFonts w:ascii="Times New Roman" w:hAnsi="Times New Roman" w:eastAsia="Times New Roman" w:cs="Times New Roman"/>
        </w:rPr>
        <w:t xml:space="preserve"> </w:t>
      </w:r>
      <w:r w:rsidRPr="243DB2C2" w:rsidR="05FD6587">
        <w:rPr>
          <w:rFonts w:ascii="Times New Roman" w:hAnsi="Times New Roman" w:eastAsia="Times New Roman" w:cs="Times New Roman"/>
        </w:rPr>
        <w:t>also record</w:t>
      </w:r>
      <w:r w:rsidRPr="243DB2C2" w:rsidR="00C60294">
        <w:rPr>
          <w:rFonts w:ascii="Times New Roman" w:hAnsi="Times New Roman" w:eastAsia="Times New Roman" w:cs="Times New Roman"/>
        </w:rPr>
        <w:t>s</w:t>
      </w:r>
      <w:r w:rsidRPr="243DB2C2" w:rsidR="05FD6587">
        <w:rPr>
          <w:rFonts w:ascii="Times New Roman" w:hAnsi="Times New Roman" w:eastAsia="Times New Roman" w:cs="Times New Roman"/>
        </w:rPr>
        <w:t xml:space="preserve"> a discount</w:t>
      </w:r>
      <w:r w:rsidRPr="243DB2C2" w:rsidR="0ADDD4BB">
        <w:rPr>
          <w:rFonts w:ascii="Times New Roman" w:hAnsi="Times New Roman" w:eastAsia="Times New Roman" w:cs="Times New Roman"/>
        </w:rPr>
        <w:t xml:space="preserve"> amount</w:t>
      </w:r>
      <w:r w:rsidRPr="243DB2C2" w:rsidR="05FD6587">
        <w:rPr>
          <w:rFonts w:ascii="Times New Roman" w:hAnsi="Times New Roman" w:eastAsia="Times New Roman" w:cs="Times New Roman"/>
        </w:rPr>
        <w:t xml:space="preserve"> if one is given</w:t>
      </w:r>
      <w:r w:rsidRPr="243DB2C2" w:rsidR="0ADDD4BB">
        <w:rPr>
          <w:rFonts w:ascii="Times New Roman" w:hAnsi="Times New Roman" w:eastAsia="Times New Roman" w:cs="Times New Roman"/>
        </w:rPr>
        <w:t xml:space="preserve"> on the order</w:t>
      </w:r>
      <w:r w:rsidRPr="243DB2C2" w:rsidR="05FD6587">
        <w:rPr>
          <w:rFonts w:ascii="Times New Roman" w:hAnsi="Times New Roman" w:eastAsia="Times New Roman" w:cs="Times New Roman"/>
        </w:rPr>
        <w:t xml:space="preserve">. </w:t>
      </w:r>
    </w:p>
    <w:p w:rsidR="43BA5A3D" w:rsidP="243DB2C2" w:rsidRDefault="05FD6587" w14:paraId="2AB5619C" w14:textId="731F308C" w14:noSpellErr="1">
      <w:pPr>
        <w:spacing w:before="7" w:line="240" w:lineRule="auto"/>
        <w:jc w:val="both"/>
        <w:rPr>
          <w:rFonts w:ascii="Times New Roman" w:hAnsi="Times New Roman" w:eastAsia="Times New Roman" w:cs="Times New Roman"/>
        </w:rPr>
      </w:pPr>
      <w:r w:rsidRPr="243DB2C2" w:rsidR="05FD6587">
        <w:rPr>
          <w:rFonts w:ascii="Times New Roman" w:hAnsi="Times New Roman" w:eastAsia="Times New Roman" w:cs="Times New Roman"/>
        </w:rPr>
        <w:t xml:space="preserve">If the </w:t>
      </w:r>
      <w:r w:rsidRPr="243DB2C2" w:rsidR="0ADDD4BB">
        <w:rPr>
          <w:rFonts w:ascii="Times New Roman" w:hAnsi="Times New Roman" w:eastAsia="Times New Roman" w:cs="Times New Roman"/>
        </w:rPr>
        <w:t xml:space="preserve">customer chooses to </w:t>
      </w:r>
      <w:r w:rsidRPr="243DB2C2" w:rsidR="05FD6587">
        <w:rPr>
          <w:rFonts w:ascii="Times New Roman" w:hAnsi="Times New Roman" w:eastAsia="Times New Roman" w:cs="Times New Roman"/>
        </w:rPr>
        <w:t>pick-up</w:t>
      </w:r>
      <w:r w:rsidRPr="243DB2C2" w:rsidR="0ADDD4BB">
        <w:rPr>
          <w:rFonts w:ascii="Times New Roman" w:hAnsi="Times New Roman" w:eastAsia="Times New Roman" w:cs="Times New Roman"/>
        </w:rPr>
        <w:t xml:space="preserve"> an order</w:t>
      </w:r>
      <w:r w:rsidRPr="243DB2C2" w:rsidR="05FD6587">
        <w:rPr>
          <w:rFonts w:ascii="Times New Roman" w:hAnsi="Times New Roman" w:eastAsia="Times New Roman" w:cs="Times New Roman"/>
        </w:rPr>
        <w:t xml:space="preserve">, </w:t>
      </w:r>
      <w:r w:rsidRPr="243DB2C2" w:rsidR="00C60294">
        <w:rPr>
          <w:rFonts w:ascii="Times New Roman" w:hAnsi="Times New Roman" w:eastAsia="Times New Roman" w:cs="Times New Roman"/>
        </w:rPr>
        <w:t>CC’s</w:t>
      </w:r>
      <w:r w:rsidRPr="243DB2C2" w:rsidR="00C60294">
        <w:rPr>
          <w:rFonts w:ascii="Times New Roman" w:hAnsi="Times New Roman" w:eastAsia="Times New Roman" w:cs="Times New Roman"/>
        </w:rPr>
        <w:t xml:space="preserve"> </w:t>
      </w:r>
      <w:r w:rsidRPr="243DB2C2" w:rsidR="05FD6587">
        <w:rPr>
          <w:rFonts w:ascii="Times New Roman" w:hAnsi="Times New Roman" w:eastAsia="Times New Roman" w:cs="Times New Roman"/>
        </w:rPr>
        <w:t>always record</w:t>
      </w:r>
      <w:r w:rsidRPr="243DB2C2" w:rsidR="00C60294">
        <w:rPr>
          <w:rFonts w:ascii="Times New Roman" w:hAnsi="Times New Roman" w:eastAsia="Times New Roman" w:cs="Times New Roman"/>
        </w:rPr>
        <w:t>s</w:t>
      </w:r>
      <w:r w:rsidRPr="243DB2C2" w:rsidR="05FD6587">
        <w:rPr>
          <w:rFonts w:ascii="Times New Roman" w:hAnsi="Times New Roman" w:eastAsia="Times New Roman" w:cs="Times New Roman"/>
        </w:rPr>
        <w:t xml:space="preserve"> the customer’s first and last name and phone number of the customer. Customers have the option to give us their address and email</w:t>
      </w:r>
      <w:r w:rsidRPr="243DB2C2" w:rsidR="0ADDD4BB">
        <w:rPr>
          <w:rFonts w:ascii="Times New Roman" w:hAnsi="Times New Roman" w:eastAsia="Times New Roman" w:cs="Times New Roman"/>
        </w:rPr>
        <w:t>, however, this is uncommon for pick-ups</w:t>
      </w:r>
      <w:r w:rsidRPr="243DB2C2" w:rsidR="05FD6587">
        <w:rPr>
          <w:rFonts w:ascii="Times New Roman" w:hAnsi="Times New Roman" w:eastAsia="Times New Roman" w:cs="Times New Roman"/>
        </w:rPr>
        <w:t xml:space="preserve">. </w:t>
      </w:r>
    </w:p>
    <w:p w:rsidR="43BA5A3D" w:rsidP="243DB2C2" w:rsidRDefault="05FD6587" w14:paraId="2D6798D3" w14:textId="16EC4D3B">
      <w:pPr>
        <w:spacing w:before="7" w:line="240" w:lineRule="auto"/>
        <w:jc w:val="both"/>
        <w:rPr>
          <w:rFonts w:ascii="Times New Roman" w:hAnsi="Times New Roman" w:eastAsia="Times New Roman" w:cs="Times New Roman"/>
        </w:rPr>
      </w:pPr>
      <w:r w:rsidRPr="243DB2C2" w:rsidR="05FD6587">
        <w:rPr>
          <w:rFonts w:ascii="Times New Roman" w:hAnsi="Times New Roman" w:eastAsia="Times New Roman" w:cs="Times New Roman"/>
        </w:rPr>
        <w:t xml:space="preserve">If </w:t>
      </w:r>
      <w:r w:rsidRPr="243DB2C2" w:rsidR="0ADDD4BB">
        <w:rPr>
          <w:rFonts w:ascii="Times New Roman" w:hAnsi="Times New Roman" w:eastAsia="Times New Roman" w:cs="Times New Roman"/>
        </w:rPr>
        <w:t>a customer orders through</w:t>
      </w:r>
      <w:r w:rsidRPr="243DB2C2" w:rsidR="05FD6587">
        <w:rPr>
          <w:rFonts w:ascii="Times New Roman" w:hAnsi="Times New Roman" w:eastAsia="Times New Roman" w:cs="Times New Roman"/>
        </w:rPr>
        <w:t xml:space="preserve"> </w:t>
      </w:r>
      <w:proofErr w:type="spellStart"/>
      <w:r w:rsidRPr="243DB2C2" w:rsidR="05FD6587">
        <w:rPr>
          <w:rFonts w:ascii="Times New Roman" w:hAnsi="Times New Roman" w:eastAsia="Times New Roman" w:cs="Times New Roman"/>
        </w:rPr>
        <w:t>SkipTheDishes</w:t>
      </w:r>
      <w:proofErr w:type="spellEnd"/>
      <w:r w:rsidRPr="243DB2C2" w:rsidR="05FD6587">
        <w:rPr>
          <w:rFonts w:ascii="Times New Roman" w:hAnsi="Times New Roman" w:eastAsia="Times New Roman" w:cs="Times New Roman"/>
        </w:rPr>
        <w:t xml:space="preserve">, </w:t>
      </w:r>
      <w:r w:rsidRPr="243DB2C2" w:rsidR="00C60294">
        <w:rPr>
          <w:rFonts w:ascii="Times New Roman" w:hAnsi="Times New Roman" w:eastAsia="Times New Roman" w:cs="Times New Roman"/>
        </w:rPr>
        <w:t>CC’s</w:t>
      </w:r>
      <w:r w:rsidRPr="243DB2C2" w:rsidR="00C60294">
        <w:rPr>
          <w:rFonts w:ascii="Times New Roman" w:hAnsi="Times New Roman" w:eastAsia="Times New Roman" w:cs="Times New Roman"/>
        </w:rPr>
        <w:t xml:space="preserve"> </w:t>
      </w:r>
      <w:r w:rsidRPr="243DB2C2" w:rsidR="05FD6587">
        <w:rPr>
          <w:rFonts w:ascii="Times New Roman" w:hAnsi="Times New Roman" w:eastAsia="Times New Roman" w:cs="Times New Roman"/>
        </w:rPr>
        <w:t>record</w:t>
      </w:r>
      <w:r w:rsidRPr="243DB2C2" w:rsidR="00C60294">
        <w:rPr>
          <w:rFonts w:ascii="Times New Roman" w:hAnsi="Times New Roman" w:eastAsia="Times New Roman" w:cs="Times New Roman"/>
        </w:rPr>
        <w:t>s</w:t>
      </w:r>
      <w:r w:rsidRPr="243DB2C2" w:rsidR="05FD6587">
        <w:rPr>
          <w:rFonts w:ascii="Times New Roman" w:hAnsi="Times New Roman" w:eastAsia="Times New Roman" w:cs="Times New Roman"/>
        </w:rPr>
        <w:t xml:space="preserve"> the customer’s first and last name, address, phone number, email, and </w:t>
      </w:r>
      <w:r w:rsidRPr="243DB2C2" w:rsidR="7060B3D2">
        <w:rPr>
          <w:rFonts w:ascii="Times New Roman" w:hAnsi="Times New Roman" w:eastAsia="Times New Roman" w:cs="Times New Roman"/>
        </w:rPr>
        <w:t xml:space="preserve">the </w:t>
      </w:r>
      <w:r w:rsidRPr="243DB2C2" w:rsidR="05FD6587">
        <w:rPr>
          <w:rFonts w:ascii="Times New Roman" w:hAnsi="Times New Roman" w:eastAsia="Times New Roman" w:cs="Times New Roman"/>
        </w:rPr>
        <w:t>service fee</w:t>
      </w:r>
      <w:r w:rsidRPr="243DB2C2" w:rsidR="1C2F1906">
        <w:rPr>
          <w:rFonts w:ascii="Times New Roman" w:hAnsi="Times New Roman" w:eastAsia="Times New Roman" w:cs="Times New Roman"/>
        </w:rPr>
        <w:t xml:space="preserve"> from </w:t>
      </w:r>
      <w:proofErr w:type="spellStart"/>
      <w:r w:rsidRPr="243DB2C2" w:rsidR="1C2F1906">
        <w:rPr>
          <w:rFonts w:ascii="Times New Roman" w:hAnsi="Times New Roman" w:eastAsia="Times New Roman" w:cs="Times New Roman"/>
        </w:rPr>
        <w:t>SkipTheDishes</w:t>
      </w:r>
      <w:proofErr w:type="spellEnd"/>
      <w:r w:rsidRPr="243DB2C2" w:rsidR="05FD6587">
        <w:rPr>
          <w:rFonts w:ascii="Times New Roman" w:hAnsi="Times New Roman" w:eastAsia="Times New Roman" w:cs="Times New Roman"/>
        </w:rPr>
        <w:t xml:space="preserve">. </w:t>
      </w:r>
      <w:r w:rsidRPr="243DB2C2" w:rsidR="68E10644">
        <w:rPr>
          <w:rFonts w:ascii="Times New Roman" w:hAnsi="Times New Roman" w:eastAsia="Times New Roman" w:cs="Times New Roman"/>
        </w:rPr>
        <w:t xml:space="preserve">Service fees do not typically exceed $8. </w:t>
      </w:r>
      <w:r w:rsidRPr="243DB2C2" w:rsidR="0ADDD4BB">
        <w:rPr>
          <w:rFonts w:ascii="Times New Roman" w:hAnsi="Times New Roman" w:eastAsia="Times New Roman" w:cs="Times New Roman"/>
        </w:rPr>
        <w:t xml:space="preserve">The </w:t>
      </w:r>
      <w:proofErr w:type="spellStart"/>
      <w:r w:rsidRPr="243DB2C2" w:rsidR="0ADDD4BB">
        <w:rPr>
          <w:rFonts w:ascii="Times New Roman" w:hAnsi="Times New Roman" w:eastAsia="Times New Roman" w:cs="Times New Roman"/>
        </w:rPr>
        <w:t>SkipTheDishes</w:t>
      </w:r>
      <w:proofErr w:type="spellEnd"/>
      <w:r w:rsidRPr="243DB2C2" w:rsidR="0ADDD4BB">
        <w:rPr>
          <w:rFonts w:ascii="Times New Roman" w:hAnsi="Times New Roman" w:eastAsia="Times New Roman" w:cs="Times New Roman"/>
        </w:rPr>
        <w:t xml:space="preserve"> platform </w:t>
      </w:r>
      <w:r w:rsidRPr="243DB2C2" w:rsidR="74D2E419">
        <w:rPr>
          <w:rFonts w:ascii="Times New Roman" w:hAnsi="Times New Roman" w:eastAsia="Times New Roman" w:cs="Times New Roman"/>
        </w:rPr>
        <w:t>also contain</w:t>
      </w:r>
      <w:r w:rsidRPr="243DB2C2" w:rsidR="0ADDD4BB">
        <w:rPr>
          <w:rFonts w:ascii="Times New Roman" w:hAnsi="Times New Roman" w:eastAsia="Times New Roman" w:cs="Times New Roman"/>
        </w:rPr>
        <w:t xml:space="preserve">s information on delivery drivers, however, </w:t>
      </w:r>
      <w:r w:rsidRPr="243DB2C2" w:rsidR="00C60294">
        <w:rPr>
          <w:rFonts w:ascii="Times New Roman" w:hAnsi="Times New Roman" w:eastAsia="Times New Roman" w:cs="Times New Roman"/>
        </w:rPr>
        <w:t>CC’s</w:t>
      </w:r>
      <w:r w:rsidRPr="243DB2C2" w:rsidR="00C60294">
        <w:rPr>
          <w:rFonts w:ascii="Times New Roman" w:hAnsi="Times New Roman" w:eastAsia="Times New Roman" w:cs="Times New Roman"/>
        </w:rPr>
        <w:t xml:space="preserve"> </w:t>
      </w:r>
      <w:r w:rsidRPr="243DB2C2" w:rsidR="4DB71903">
        <w:rPr>
          <w:rFonts w:ascii="Times New Roman" w:hAnsi="Times New Roman" w:eastAsia="Times New Roman" w:cs="Times New Roman"/>
        </w:rPr>
        <w:t>does not</w:t>
      </w:r>
      <w:r w:rsidRPr="243DB2C2" w:rsidR="0ADDD4BB">
        <w:rPr>
          <w:rFonts w:ascii="Times New Roman" w:hAnsi="Times New Roman" w:eastAsia="Times New Roman" w:cs="Times New Roman"/>
        </w:rPr>
        <w:t xml:space="preserve"> record this information.</w:t>
      </w:r>
    </w:p>
    <w:p w:rsidR="43BA5A3D" w:rsidP="243DB2C2" w:rsidRDefault="05FD6587" w14:paraId="3557A84D" w14:textId="0F6CCB7B">
      <w:pPr>
        <w:spacing w:before="7" w:line="240" w:lineRule="auto"/>
        <w:jc w:val="both"/>
        <w:rPr>
          <w:rFonts w:ascii="Times New Roman" w:hAnsi="Times New Roman" w:eastAsia="Times New Roman" w:cs="Times New Roman"/>
        </w:rPr>
      </w:pPr>
      <w:r w:rsidRPr="243DB2C2" w:rsidR="05FD6587">
        <w:rPr>
          <w:rFonts w:ascii="Times New Roman" w:hAnsi="Times New Roman" w:eastAsia="Times New Roman" w:cs="Times New Roman"/>
        </w:rPr>
        <w:t xml:space="preserve">If the </w:t>
      </w:r>
      <w:r w:rsidRPr="243DB2C2" w:rsidR="6FD8D8E7">
        <w:rPr>
          <w:rFonts w:ascii="Times New Roman" w:hAnsi="Times New Roman" w:eastAsia="Times New Roman" w:cs="Times New Roman"/>
        </w:rPr>
        <w:t xml:space="preserve">customer orders delivery through </w:t>
      </w:r>
      <w:r w:rsidRPr="243DB2C2" w:rsidR="408F026B">
        <w:rPr>
          <w:rFonts w:ascii="Times New Roman" w:hAnsi="Times New Roman" w:eastAsia="Times New Roman" w:cs="Times New Roman"/>
        </w:rPr>
        <w:t>the</w:t>
      </w:r>
      <w:r w:rsidRPr="243DB2C2" w:rsidR="6FD8D8E7">
        <w:rPr>
          <w:rFonts w:ascii="Times New Roman" w:hAnsi="Times New Roman" w:eastAsia="Times New Roman" w:cs="Times New Roman"/>
        </w:rPr>
        <w:t xml:space="preserve"> in-house delivery service</w:t>
      </w:r>
      <w:r w:rsidRPr="243DB2C2" w:rsidR="05FD6587">
        <w:rPr>
          <w:rFonts w:ascii="Times New Roman" w:hAnsi="Times New Roman" w:eastAsia="Times New Roman" w:cs="Times New Roman"/>
        </w:rPr>
        <w:t xml:space="preserve">, </w:t>
      </w:r>
      <w:r w:rsidRPr="243DB2C2" w:rsidR="00C60294">
        <w:rPr>
          <w:rFonts w:ascii="Times New Roman" w:hAnsi="Times New Roman" w:eastAsia="Times New Roman" w:cs="Times New Roman"/>
        </w:rPr>
        <w:t>CC’s</w:t>
      </w:r>
      <w:r w:rsidRPr="243DB2C2" w:rsidR="00C60294">
        <w:rPr>
          <w:rFonts w:ascii="Times New Roman" w:hAnsi="Times New Roman" w:eastAsia="Times New Roman" w:cs="Times New Roman"/>
        </w:rPr>
        <w:t xml:space="preserve"> </w:t>
      </w:r>
      <w:r w:rsidRPr="243DB2C2" w:rsidR="05FD6587">
        <w:rPr>
          <w:rFonts w:ascii="Times New Roman" w:hAnsi="Times New Roman" w:eastAsia="Times New Roman" w:cs="Times New Roman"/>
        </w:rPr>
        <w:t>record</w:t>
      </w:r>
      <w:r w:rsidRPr="243DB2C2" w:rsidR="00C60294">
        <w:rPr>
          <w:rFonts w:ascii="Times New Roman" w:hAnsi="Times New Roman" w:eastAsia="Times New Roman" w:cs="Times New Roman"/>
        </w:rPr>
        <w:t>s</w:t>
      </w:r>
      <w:r w:rsidRPr="243DB2C2" w:rsidR="05FD6587">
        <w:rPr>
          <w:rFonts w:ascii="Times New Roman" w:hAnsi="Times New Roman" w:eastAsia="Times New Roman" w:cs="Times New Roman"/>
        </w:rPr>
        <w:t xml:space="preserve"> the identification number of the driver </w:t>
      </w:r>
      <w:r w:rsidRPr="243DB2C2" w:rsidR="6FD8D8E7">
        <w:rPr>
          <w:rFonts w:ascii="Times New Roman" w:hAnsi="Times New Roman" w:eastAsia="Times New Roman" w:cs="Times New Roman"/>
        </w:rPr>
        <w:t xml:space="preserve">who will be delivering the order </w:t>
      </w:r>
      <w:r w:rsidRPr="243DB2C2" w:rsidR="05FD6587">
        <w:rPr>
          <w:rFonts w:ascii="Times New Roman" w:hAnsi="Times New Roman" w:eastAsia="Times New Roman" w:cs="Times New Roman"/>
        </w:rPr>
        <w:t xml:space="preserve">and the customer’s first and last name, address, phone number, email, and service fee. </w:t>
      </w:r>
      <w:r w:rsidRPr="243DB2C2" w:rsidR="00C60294">
        <w:rPr>
          <w:rFonts w:ascii="Times New Roman" w:hAnsi="Times New Roman" w:eastAsia="Times New Roman" w:cs="Times New Roman"/>
        </w:rPr>
        <w:t>CC’s</w:t>
      </w:r>
      <w:r w:rsidRPr="243DB2C2" w:rsidR="00C60294">
        <w:rPr>
          <w:rFonts w:ascii="Times New Roman" w:hAnsi="Times New Roman" w:eastAsia="Times New Roman" w:cs="Times New Roman"/>
        </w:rPr>
        <w:t xml:space="preserve"> </w:t>
      </w:r>
      <w:r w:rsidRPr="243DB2C2" w:rsidR="154B6D9D">
        <w:rPr>
          <w:rFonts w:ascii="Times New Roman" w:hAnsi="Times New Roman" w:eastAsia="Times New Roman" w:cs="Times New Roman"/>
        </w:rPr>
        <w:t>maintain</w:t>
      </w:r>
      <w:r w:rsidRPr="243DB2C2" w:rsidR="00C60294">
        <w:rPr>
          <w:rFonts w:ascii="Times New Roman" w:hAnsi="Times New Roman" w:eastAsia="Times New Roman" w:cs="Times New Roman"/>
        </w:rPr>
        <w:t>s</w:t>
      </w:r>
      <w:r w:rsidRPr="243DB2C2" w:rsidR="154B6D9D">
        <w:rPr>
          <w:rFonts w:ascii="Times New Roman" w:hAnsi="Times New Roman" w:eastAsia="Times New Roman" w:cs="Times New Roman"/>
        </w:rPr>
        <w:t xml:space="preserve"> </w:t>
      </w:r>
      <w:r w:rsidRPr="243DB2C2" w:rsidR="05FD6587">
        <w:rPr>
          <w:rFonts w:ascii="Times New Roman" w:hAnsi="Times New Roman" w:eastAsia="Times New Roman" w:cs="Times New Roman"/>
        </w:rPr>
        <w:t>record</w:t>
      </w:r>
      <w:r w:rsidRPr="243DB2C2" w:rsidR="10B3AA02">
        <w:rPr>
          <w:rFonts w:ascii="Times New Roman" w:hAnsi="Times New Roman" w:eastAsia="Times New Roman" w:cs="Times New Roman"/>
        </w:rPr>
        <w:t>s</w:t>
      </w:r>
      <w:r w:rsidRPr="243DB2C2" w:rsidR="05FD6587">
        <w:rPr>
          <w:rFonts w:ascii="Times New Roman" w:hAnsi="Times New Roman" w:eastAsia="Times New Roman" w:cs="Times New Roman"/>
        </w:rPr>
        <w:t xml:space="preserve"> </w:t>
      </w:r>
      <w:r w:rsidRPr="243DB2C2" w:rsidR="126B0972">
        <w:rPr>
          <w:rFonts w:ascii="Times New Roman" w:hAnsi="Times New Roman" w:eastAsia="Times New Roman" w:cs="Times New Roman"/>
        </w:rPr>
        <w:t xml:space="preserve">of </w:t>
      </w:r>
      <w:r w:rsidRPr="243DB2C2" w:rsidR="00CF35ED">
        <w:rPr>
          <w:rFonts w:ascii="Times New Roman" w:hAnsi="Times New Roman" w:eastAsia="Times New Roman" w:cs="Times New Roman"/>
        </w:rPr>
        <w:t>their</w:t>
      </w:r>
      <w:r w:rsidRPr="243DB2C2" w:rsidR="05FD6587">
        <w:rPr>
          <w:rFonts w:ascii="Times New Roman" w:hAnsi="Times New Roman" w:eastAsia="Times New Roman" w:cs="Times New Roman"/>
        </w:rPr>
        <w:t xml:space="preserve"> </w:t>
      </w:r>
      <w:r w:rsidRPr="243DB2C2" w:rsidR="2373AD4F">
        <w:rPr>
          <w:rFonts w:ascii="Times New Roman" w:hAnsi="Times New Roman" w:eastAsia="Times New Roman" w:cs="Times New Roman"/>
        </w:rPr>
        <w:t>in-house</w:t>
      </w:r>
      <w:r w:rsidRPr="243DB2C2" w:rsidR="05FD6587">
        <w:rPr>
          <w:rFonts w:ascii="Times New Roman" w:hAnsi="Times New Roman" w:eastAsia="Times New Roman" w:cs="Times New Roman"/>
        </w:rPr>
        <w:t xml:space="preserve"> delivery drivers’ first and last names, SINs, and license plate numbers. </w:t>
      </w:r>
    </w:p>
    <w:p w:rsidR="43BA5A3D" w:rsidP="243DB2C2" w:rsidRDefault="05FD6587" w14:paraId="42661915" w14:textId="318C0FA7" w14:noSpellErr="1">
      <w:pPr>
        <w:spacing w:before="7" w:line="240" w:lineRule="auto"/>
        <w:jc w:val="both"/>
        <w:rPr>
          <w:rFonts w:ascii="Times New Roman" w:hAnsi="Times New Roman" w:eastAsia="Times New Roman" w:cs="Times New Roman"/>
        </w:rPr>
      </w:pPr>
      <w:r w:rsidRPr="243DB2C2" w:rsidR="05FD6587">
        <w:rPr>
          <w:rFonts w:ascii="Times New Roman" w:hAnsi="Times New Roman" w:eastAsia="Times New Roman" w:cs="Times New Roman"/>
        </w:rPr>
        <w:t xml:space="preserve">After </w:t>
      </w:r>
      <w:r w:rsidRPr="243DB2C2" w:rsidR="00C60294">
        <w:rPr>
          <w:rFonts w:ascii="Times New Roman" w:hAnsi="Times New Roman" w:eastAsia="Times New Roman" w:cs="Times New Roman"/>
        </w:rPr>
        <w:t>CC’s</w:t>
      </w:r>
      <w:r w:rsidRPr="243DB2C2" w:rsidR="00C60294">
        <w:rPr>
          <w:rFonts w:ascii="Times New Roman" w:hAnsi="Times New Roman" w:eastAsia="Times New Roman" w:cs="Times New Roman"/>
        </w:rPr>
        <w:t xml:space="preserve"> </w:t>
      </w:r>
      <w:r w:rsidRPr="243DB2C2" w:rsidR="10B3AA02">
        <w:rPr>
          <w:rFonts w:ascii="Times New Roman" w:hAnsi="Times New Roman" w:eastAsia="Times New Roman" w:cs="Times New Roman"/>
        </w:rPr>
        <w:t>receive</w:t>
      </w:r>
      <w:r w:rsidRPr="243DB2C2" w:rsidR="00C60294">
        <w:rPr>
          <w:rFonts w:ascii="Times New Roman" w:hAnsi="Times New Roman" w:eastAsia="Times New Roman" w:cs="Times New Roman"/>
        </w:rPr>
        <w:t>s</w:t>
      </w:r>
      <w:r w:rsidRPr="243DB2C2" w:rsidR="10B3AA02">
        <w:rPr>
          <w:rFonts w:ascii="Times New Roman" w:hAnsi="Times New Roman" w:eastAsia="Times New Roman" w:cs="Times New Roman"/>
        </w:rPr>
        <w:t xml:space="preserve"> an order from a</w:t>
      </w:r>
      <w:r w:rsidRPr="243DB2C2" w:rsidR="05FD6587">
        <w:rPr>
          <w:rFonts w:ascii="Times New Roman" w:hAnsi="Times New Roman" w:eastAsia="Times New Roman" w:cs="Times New Roman"/>
        </w:rPr>
        <w:t xml:space="preserve"> customer, </w:t>
      </w:r>
      <w:r w:rsidRPr="243DB2C2" w:rsidR="00CF35ED">
        <w:rPr>
          <w:rFonts w:ascii="Times New Roman" w:hAnsi="Times New Roman" w:eastAsia="Times New Roman" w:cs="Times New Roman"/>
        </w:rPr>
        <w:t>the</w:t>
      </w:r>
      <w:r w:rsidRPr="243DB2C2" w:rsidR="05FD6587">
        <w:rPr>
          <w:rFonts w:ascii="Times New Roman" w:hAnsi="Times New Roman" w:eastAsia="Times New Roman" w:cs="Times New Roman"/>
        </w:rPr>
        <w:t xml:space="preserve"> store creates an invoice with the store ID, customer order number, the date, and the time. Each invoice has invoice lines with the menu item ID</w:t>
      </w:r>
      <w:r w:rsidRPr="243DB2C2" w:rsidR="5D3F1CFD">
        <w:rPr>
          <w:rFonts w:ascii="Times New Roman" w:hAnsi="Times New Roman" w:eastAsia="Times New Roman" w:cs="Times New Roman"/>
        </w:rPr>
        <w:t xml:space="preserve"> and </w:t>
      </w:r>
      <w:r w:rsidRPr="243DB2C2" w:rsidR="05FD6587">
        <w:rPr>
          <w:rFonts w:ascii="Times New Roman" w:hAnsi="Times New Roman" w:eastAsia="Times New Roman" w:cs="Times New Roman"/>
        </w:rPr>
        <w:t>quantity</w:t>
      </w:r>
      <w:r w:rsidRPr="243DB2C2" w:rsidR="26CACCA8">
        <w:rPr>
          <w:rFonts w:ascii="Times New Roman" w:hAnsi="Times New Roman" w:eastAsia="Times New Roman" w:cs="Times New Roman"/>
        </w:rPr>
        <w:t xml:space="preserve"> of</w:t>
      </w:r>
      <w:r w:rsidRPr="243DB2C2" w:rsidR="05FD6587">
        <w:rPr>
          <w:rFonts w:ascii="Times New Roman" w:hAnsi="Times New Roman" w:eastAsia="Times New Roman" w:cs="Times New Roman"/>
        </w:rPr>
        <w:t xml:space="preserve"> items. Each menu item ID has a name</w:t>
      </w:r>
      <w:r w:rsidRPr="243DB2C2" w:rsidR="749C56E8">
        <w:rPr>
          <w:rFonts w:ascii="Times New Roman" w:hAnsi="Times New Roman" w:eastAsia="Times New Roman" w:cs="Times New Roman"/>
        </w:rPr>
        <w:t xml:space="preserve">, </w:t>
      </w:r>
      <w:r w:rsidRPr="243DB2C2" w:rsidR="05FD6587">
        <w:rPr>
          <w:rFonts w:ascii="Times New Roman" w:hAnsi="Times New Roman" w:eastAsia="Times New Roman" w:cs="Times New Roman"/>
        </w:rPr>
        <w:t>description</w:t>
      </w:r>
      <w:r w:rsidRPr="243DB2C2" w:rsidR="784E1D7B">
        <w:rPr>
          <w:rFonts w:ascii="Times New Roman" w:hAnsi="Times New Roman" w:eastAsia="Times New Roman" w:cs="Times New Roman"/>
        </w:rPr>
        <w:t>, cost, and price</w:t>
      </w:r>
      <w:r w:rsidRPr="243DB2C2" w:rsidR="05FD6587">
        <w:rPr>
          <w:rFonts w:ascii="Times New Roman" w:hAnsi="Times New Roman" w:eastAsia="Times New Roman" w:cs="Times New Roman"/>
        </w:rPr>
        <w:t xml:space="preserve"> associated with it. </w:t>
      </w:r>
    </w:p>
    <w:p w:rsidR="43BA5A3D" w:rsidP="243DB2C2" w:rsidRDefault="05FD6587" w14:paraId="227ED096" w14:textId="179A64A5">
      <w:pPr>
        <w:spacing w:before="7" w:line="240" w:lineRule="auto"/>
        <w:jc w:val="both"/>
        <w:rPr>
          <w:rFonts w:ascii="Times New Roman" w:hAnsi="Times New Roman" w:eastAsia="Times New Roman" w:cs="Times New Roman"/>
        </w:rPr>
      </w:pPr>
      <w:r w:rsidRPr="243DB2C2" w:rsidR="05FD6587">
        <w:rPr>
          <w:rFonts w:ascii="Times New Roman" w:hAnsi="Times New Roman" w:eastAsia="Times New Roman" w:cs="Times New Roman"/>
        </w:rPr>
        <w:t xml:space="preserve">Although </w:t>
      </w:r>
      <w:r w:rsidRPr="243DB2C2" w:rsidR="00C60294">
        <w:rPr>
          <w:rFonts w:ascii="Times New Roman" w:hAnsi="Times New Roman" w:eastAsia="Times New Roman" w:cs="Times New Roman"/>
        </w:rPr>
        <w:t>there’s only</w:t>
      </w:r>
      <w:r w:rsidRPr="243DB2C2" w:rsidR="05FD6587">
        <w:rPr>
          <w:rFonts w:ascii="Times New Roman" w:hAnsi="Times New Roman" w:eastAsia="Times New Roman" w:cs="Times New Roman"/>
        </w:rPr>
        <w:t xml:space="preserve"> a single </w:t>
      </w:r>
      <w:r w:rsidRPr="243DB2C2" w:rsidR="00C60294">
        <w:rPr>
          <w:rFonts w:ascii="Times New Roman" w:hAnsi="Times New Roman" w:eastAsia="Times New Roman" w:cs="Times New Roman"/>
        </w:rPr>
        <w:t>CC’s Pizzeria currently</w:t>
      </w:r>
      <w:r w:rsidRPr="243DB2C2" w:rsidR="05FD6587">
        <w:rPr>
          <w:rFonts w:ascii="Times New Roman" w:hAnsi="Times New Roman" w:eastAsia="Times New Roman" w:cs="Times New Roman"/>
        </w:rPr>
        <w:t xml:space="preserve">, </w:t>
      </w:r>
      <w:r w:rsidRPr="243DB2C2" w:rsidR="00C60294">
        <w:rPr>
          <w:rFonts w:ascii="Times New Roman" w:hAnsi="Times New Roman" w:eastAsia="Times New Roman" w:cs="Times New Roman"/>
        </w:rPr>
        <w:t>CC was</w:t>
      </w:r>
      <w:r w:rsidRPr="243DB2C2" w:rsidR="05FD6587">
        <w:rPr>
          <w:rFonts w:ascii="Times New Roman" w:hAnsi="Times New Roman" w:eastAsia="Times New Roman" w:cs="Times New Roman"/>
        </w:rPr>
        <w:t xml:space="preserve"> expecting to expand before the COVID-19 pandemic began. Therefore, </w:t>
      </w:r>
      <w:r w:rsidRPr="243DB2C2" w:rsidR="00C60294">
        <w:rPr>
          <w:rFonts w:ascii="Times New Roman" w:hAnsi="Times New Roman" w:eastAsia="Times New Roman" w:cs="Times New Roman"/>
        </w:rPr>
        <w:t>CC</w:t>
      </w:r>
      <w:r w:rsidRPr="243DB2C2" w:rsidR="05FD6587">
        <w:rPr>
          <w:rFonts w:ascii="Times New Roman" w:hAnsi="Times New Roman" w:eastAsia="Times New Roman" w:cs="Times New Roman"/>
        </w:rPr>
        <w:t xml:space="preserve"> want</w:t>
      </w:r>
      <w:r w:rsidRPr="243DB2C2" w:rsidR="00C60294">
        <w:rPr>
          <w:rFonts w:ascii="Times New Roman" w:hAnsi="Times New Roman" w:eastAsia="Times New Roman" w:cs="Times New Roman"/>
        </w:rPr>
        <w:t>s</w:t>
      </w:r>
      <w:r w:rsidRPr="243DB2C2" w:rsidR="05FD6587">
        <w:rPr>
          <w:rFonts w:ascii="Times New Roman" w:hAnsi="Times New Roman" w:eastAsia="Times New Roman" w:cs="Times New Roman"/>
        </w:rPr>
        <w:t xml:space="preserve"> to record the store</w:t>
      </w:r>
      <w:r w:rsidRPr="243DB2C2" w:rsidR="5B17556A">
        <w:rPr>
          <w:rFonts w:ascii="Times New Roman" w:hAnsi="Times New Roman" w:eastAsia="Times New Roman" w:cs="Times New Roman"/>
        </w:rPr>
        <w:t>’</w:t>
      </w:r>
      <w:r w:rsidRPr="243DB2C2" w:rsidR="05FD6587">
        <w:rPr>
          <w:rFonts w:ascii="Times New Roman" w:hAnsi="Times New Roman" w:eastAsia="Times New Roman" w:cs="Times New Roman"/>
        </w:rPr>
        <w:t xml:space="preserve">s street address, and postal code. </w:t>
      </w:r>
      <w:r w:rsidRPr="243DB2C2" w:rsidR="00C60294">
        <w:rPr>
          <w:rFonts w:ascii="Times New Roman" w:hAnsi="Times New Roman" w:eastAsia="Times New Roman" w:cs="Times New Roman"/>
        </w:rPr>
        <w:t>CC</w:t>
      </w:r>
      <w:r w:rsidRPr="243DB2C2" w:rsidR="05FD6587">
        <w:rPr>
          <w:rFonts w:ascii="Times New Roman" w:hAnsi="Times New Roman" w:eastAsia="Times New Roman" w:cs="Times New Roman"/>
        </w:rPr>
        <w:t xml:space="preserve"> want</w:t>
      </w:r>
      <w:r w:rsidRPr="243DB2C2" w:rsidR="00C60294">
        <w:rPr>
          <w:rFonts w:ascii="Times New Roman" w:hAnsi="Times New Roman" w:eastAsia="Times New Roman" w:cs="Times New Roman"/>
        </w:rPr>
        <w:t>s</w:t>
      </w:r>
      <w:r w:rsidRPr="243DB2C2" w:rsidR="05FD6587">
        <w:rPr>
          <w:rFonts w:ascii="Times New Roman" w:hAnsi="Times New Roman" w:eastAsia="Times New Roman" w:cs="Times New Roman"/>
        </w:rPr>
        <w:t xml:space="preserve"> the option to include the store</w:t>
      </w:r>
      <w:r w:rsidRPr="243DB2C2" w:rsidR="05788777">
        <w:rPr>
          <w:rFonts w:ascii="Times New Roman" w:hAnsi="Times New Roman" w:eastAsia="Times New Roman" w:cs="Times New Roman"/>
        </w:rPr>
        <w:t>’</w:t>
      </w:r>
      <w:r w:rsidRPr="243DB2C2" w:rsidR="05FD6587">
        <w:rPr>
          <w:rFonts w:ascii="Times New Roman" w:hAnsi="Times New Roman" w:eastAsia="Times New Roman" w:cs="Times New Roman"/>
        </w:rPr>
        <w:t xml:space="preserve">s </w:t>
      </w:r>
      <w:r w:rsidRPr="243DB2C2" w:rsidR="6E2B7926">
        <w:rPr>
          <w:rFonts w:ascii="Times New Roman" w:hAnsi="Times New Roman" w:eastAsia="Times New Roman" w:cs="Times New Roman"/>
        </w:rPr>
        <w:t>phone number</w:t>
      </w:r>
      <w:r w:rsidRPr="243DB2C2" w:rsidR="05FD6587">
        <w:rPr>
          <w:rFonts w:ascii="Times New Roman" w:hAnsi="Times New Roman" w:eastAsia="Times New Roman" w:cs="Times New Roman"/>
        </w:rPr>
        <w:t xml:space="preserve">. </w:t>
      </w:r>
    </w:p>
    <w:p w:rsidR="43BA5A3D" w:rsidP="243DB2C2" w:rsidRDefault="003804B9" w14:paraId="2AB770B4" w14:textId="7A25B77E">
      <w:pPr>
        <w:spacing w:before="7" w:line="240" w:lineRule="auto"/>
        <w:jc w:val="both"/>
        <w:rPr>
          <w:rFonts w:ascii="Times New Roman" w:hAnsi="Times New Roman" w:eastAsia="Times New Roman" w:cs="Times New Roman"/>
        </w:rPr>
      </w:pPr>
      <w:r w:rsidRPr="243DB2C2" w:rsidR="003804B9">
        <w:rPr>
          <w:rFonts w:ascii="Times New Roman" w:hAnsi="Times New Roman" w:eastAsia="Times New Roman" w:cs="Times New Roman"/>
        </w:rPr>
        <w:t>The</w:t>
      </w:r>
      <w:r w:rsidRPr="243DB2C2" w:rsidR="05FD6587">
        <w:rPr>
          <w:rFonts w:ascii="Times New Roman" w:hAnsi="Times New Roman" w:eastAsia="Times New Roman" w:cs="Times New Roman"/>
        </w:rPr>
        <w:t xml:space="preserve"> store </w:t>
      </w:r>
      <w:r w:rsidRPr="243DB2C2" w:rsidR="2C527BEB">
        <w:rPr>
          <w:rFonts w:ascii="Times New Roman" w:hAnsi="Times New Roman" w:eastAsia="Times New Roman" w:cs="Times New Roman"/>
        </w:rPr>
        <w:t>employs</w:t>
      </w:r>
      <w:r w:rsidRPr="243DB2C2" w:rsidR="05FD6587">
        <w:rPr>
          <w:rFonts w:ascii="Times New Roman" w:hAnsi="Times New Roman" w:eastAsia="Times New Roman" w:cs="Times New Roman"/>
        </w:rPr>
        <w:t xml:space="preserve"> multiple employees. </w:t>
      </w:r>
      <w:r w:rsidRPr="243DB2C2" w:rsidR="00C60294">
        <w:rPr>
          <w:rFonts w:ascii="Times New Roman" w:hAnsi="Times New Roman" w:eastAsia="Times New Roman" w:cs="Times New Roman"/>
        </w:rPr>
        <w:t>CC’s</w:t>
      </w:r>
      <w:r w:rsidRPr="243DB2C2" w:rsidR="00D30558">
        <w:rPr>
          <w:rFonts w:ascii="Times New Roman" w:hAnsi="Times New Roman" w:eastAsia="Times New Roman" w:cs="Times New Roman"/>
        </w:rPr>
        <w:t xml:space="preserve"> </w:t>
      </w:r>
      <w:r w:rsidRPr="243DB2C2" w:rsidR="05FD6587">
        <w:rPr>
          <w:rFonts w:ascii="Times New Roman" w:hAnsi="Times New Roman" w:eastAsia="Times New Roman" w:cs="Times New Roman"/>
        </w:rPr>
        <w:t>always record</w:t>
      </w:r>
      <w:r w:rsidRPr="243DB2C2" w:rsidR="00CF35ED">
        <w:rPr>
          <w:rFonts w:ascii="Times New Roman" w:hAnsi="Times New Roman" w:eastAsia="Times New Roman" w:cs="Times New Roman"/>
        </w:rPr>
        <w:t>s</w:t>
      </w:r>
      <w:r w:rsidRPr="243DB2C2" w:rsidR="05FD6587">
        <w:rPr>
          <w:rFonts w:ascii="Times New Roman" w:hAnsi="Times New Roman" w:eastAsia="Times New Roman" w:cs="Times New Roman"/>
        </w:rPr>
        <w:t xml:space="preserve"> </w:t>
      </w:r>
      <w:r w:rsidRPr="243DB2C2" w:rsidR="387E6854">
        <w:rPr>
          <w:rFonts w:ascii="Times New Roman" w:hAnsi="Times New Roman" w:eastAsia="Times New Roman" w:cs="Times New Roman"/>
        </w:rPr>
        <w:t>which store they work at</w:t>
      </w:r>
      <w:r w:rsidRPr="243DB2C2" w:rsidR="006076DC">
        <w:rPr>
          <w:rFonts w:ascii="Times New Roman" w:hAnsi="Times New Roman" w:eastAsia="Times New Roman" w:cs="Times New Roman"/>
        </w:rPr>
        <w:t xml:space="preserve"> (although there is a single store now, CC wants to </w:t>
      </w:r>
      <w:r w:rsidRPr="243DB2C2" w:rsidR="00C60294">
        <w:rPr>
          <w:rFonts w:ascii="Times New Roman" w:hAnsi="Times New Roman" w:eastAsia="Times New Roman" w:cs="Times New Roman"/>
        </w:rPr>
        <w:t>be prepared for expansion)</w:t>
      </w:r>
      <w:r w:rsidRPr="243DB2C2" w:rsidR="387E6854">
        <w:rPr>
          <w:rFonts w:ascii="Times New Roman" w:hAnsi="Times New Roman" w:eastAsia="Times New Roman" w:cs="Times New Roman"/>
        </w:rPr>
        <w:t xml:space="preserve">, </w:t>
      </w:r>
      <w:r w:rsidRPr="243DB2C2" w:rsidR="05FD6587">
        <w:rPr>
          <w:rFonts w:ascii="Times New Roman" w:hAnsi="Times New Roman" w:eastAsia="Times New Roman" w:cs="Times New Roman"/>
        </w:rPr>
        <w:t>their first and last name, SIN, and job title. Employees have the option to record their date of birth, email, and years of experience.</w:t>
      </w:r>
    </w:p>
    <w:p w:rsidR="00BB3F0B" w:rsidP="243DB2C2" w:rsidRDefault="00BB3F0B" w14:paraId="12068968" w14:textId="54A20E81">
      <w:pPr>
        <w:spacing w:before="7" w:after="0" w:afterAutospacing="off" w:line="240" w:lineRule="auto"/>
        <w:jc w:val="both"/>
        <w:rPr>
          <w:rFonts w:ascii="Times New Roman" w:hAnsi="Times New Roman" w:eastAsia="Times New Roman" w:cs="Times New Roman"/>
        </w:rPr>
      </w:pPr>
      <w:r w:rsidRPr="243DB2C2" w:rsidR="750C9B52">
        <w:rPr>
          <w:rFonts w:ascii="Times New Roman" w:hAnsi="Times New Roman" w:eastAsia="Times New Roman" w:cs="Times New Roman"/>
        </w:rPr>
        <w:t xml:space="preserve">CC’s Pizzeria also stores information about its suppliers. The three </w:t>
      </w:r>
      <w:r w:rsidRPr="243DB2C2" w:rsidR="5225DA12">
        <w:rPr>
          <w:rFonts w:ascii="Times New Roman" w:hAnsi="Times New Roman" w:eastAsia="Times New Roman" w:cs="Times New Roman"/>
        </w:rPr>
        <w:t xml:space="preserve">different </w:t>
      </w:r>
      <w:r w:rsidRPr="243DB2C2" w:rsidR="750C9B52">
        <w:rPr>
          <w:rFonts w:ascii="Times New Roman" w:hAnsi="Times New Roman" w:eastAsia="Times New Roman" w:cs="Times New Roman"/>
        </w:rPr>
        <w:t>supplier</w:t>
      </w:r>
      <w:r w:rsidRPr="243DB2C2" w:rsidR="20A5CD31">
        <w:rPr>
          <w:rFonts w:ascii="Times New Roman" w:hAnsi="Times New Roman" w:eastAsia="Times New Roman" w:cs="Times New Roman"/>
        </w:rPr>
        <w:t xml:space="preserve">s all have their own </w:t>
      </w:r>
      <w:r w:rsidRPr="243DB2C2" w:rsidR="71E79D0B">
        <w:rPr>
          <w:rFonts w:ascii="Times New Roman" w:hAnsi="Times New Roman" w:eastAsia="Times New Roman" w:cs="Times New Roman"/>
        </w:rPr>
        <w:t>identification number</w:t>
      </w:r>
      <w:r w:rsidRPr="243DB2C2" w:rsidR="20A5CD31">
        <w:rPr>
          <w:rFonts w:ascii="Times New Roman" w:hAnsi="Times New Roman" w:eastAsia="Times New Roman" w:cs="Times New Roman"/>
        </w:rPr>
        <w:t xml:space="preserve"> </w:t>
      </w:r>
      <w:r w:rsidRPr="243DB2C2" w:rsidR="5AC5A44F">
        <w:rPr>
          <w:rFonts w:ascii="Times New Roman" w:hAnsi="Times New Roman" w:eastAsia="Times New Roman" w:cs="Times New Roman"/>
        </w:rPr>
        <w:t xml:space="preserve">and the total quantities they provide for the Pizzeria are recorded along with the cost of the contract they have signed with CC’s. </w:t>
      </w:r>
      <w:r w:rsidRPr="243DB2C2" w:rsidR="766E5EC8">
        <w:rPr>
          <w:rFonts w:ascii="Times New Roman" w:hAnsi="Times New Roman" w:eastAsia="Times New Roman" w:cs="Times New Roman"/>
        </w:rPr>
        <w:t>The suppliers are linked to the ingredients they provide, and each ingredient has its own identification number.</w:t>
      </w:r>
      <w:r w:rsidRPr="243DB2C2" w:rsidR="34B7DDF5">
        <w:rPr>
          <w:rFonts w:ascii="Times New Roman" w:hAnsi="Times New Roman" w:eastAsia="Times New Roman" w:cs="Times New Roman"/>
        </w:rPr>
        <w:t xml:space="preserve"> Lastly, the ingredients </w:t>
      </w:r>
      <w:r w:rsidRPr="243DB2C2" w:rsidR="2C9C45DA">
        <w:rPr>
          <w:rFonts w:ascii="Times New Roman" w:hAnsi="Times New Roman" w:eastAsia="Times New Roman" w:cs="Times New Roman"/>
        </w:rPr>
        <w:t xml:space="preserve">provided by the suppliers </w:t>
      </w:r>
      <w:r w:rsidRPr="243DB2C2" w:rsidR="34B7DDF5">
        <w:rPr>
          <w:rFonts w:ascii="Times New Roman" w:hAnsi="Times New Roman" w:eastAsia="Times New Roman" w:cs="Times New Roman"/>
        </w:rPr>
        <w:t xml:space="preserve">are the secret behind all </w:t>
      </w:r>
      <w:r w:rsidRPr="243DB2C2" w:rsidR="6713C880">
        <w:rPr>
          <w:rFonts w:ascii="Times New Roman" w:hAnsi="Times New Roman" w:eastAsia="Times New Roman" w:cs="Times New Roman"/>
        </w:rPr>
        <w:t xml:space="preserve">the </w:t>
      </w:r>
      <w:r w:rsidRPr="243DB2C2" w:rsidR="6713C880">
        <w:rPr>
          <w:rFonts w:ascii="Times New Roman" w:hAnsi="Times New Roman" w:eastAsia="Times New Roman" w:cs="Times New Roman"/>
        </w:rPr>
        <w:t>delicious</w:t>
      </w:r>
      <w:r w:rsidRPr="243DB2C2" w:rsidR="6713C880">
        <w:rPr>
          <w:rFonts w:ascii="Times New Roman" w:hAnsi="Times New Roman" w:eastAsia="Times New Roman" w:cs="Times New Roman"/>
        </w:rPr>
        <w:t xml:space="preserve"> and fresh </w:t>
      </w:r>
      <w:r w:rsidRPr="243DB2C2" w:rsidR="34B7DDF5">
        <w:rPr>
          <w:rFonts w:ascii="Times New Roman" w:hAnsi="Times New Roman" w:eastAsia="Times New Roman" w:cs="Times New Roman"/>
        </w:rPr>
        <w:t xml:space="preserve">menu items served by the restaurant. </w:t>
      </w:r>
    </w:p>
    <w:p w:rsidR="243DB2C2" w:rsidP="243DB2C2" w:rsidRDefault="243DB2C2" w14:paraId="0CBCCF94" w14:textId="4575EAA4">
      <w:pPr>
        <w:spacing w:after="0" w:afterAutospacing="off"/>
        <w:rPr>
          <w:rFonts w:ascii="Times New Roman" w:hAnsi="Times New Roman" w:eastAsia="Times New Roman" w:cs="Times New Roman"/>
          <w:b w:val="1"/>
          <w:bCs w:val="1"/>
        </w:rPr>
      </w:pPr>
    </w:p>
    <w:p w:rsidR="597F27CA" w:rsidP="243DB2C2" w:rsidRDefault="597F27CA" w14:paraId="488623BC" w14:textId="3F40D2D4" w14:noSpellErr="1">
      <w:pPr>
        <w:rPr>
          <w:rFonts w:ascii="Arial" w:hAnsi="Arial" w:eastAsia="Arial" w:cs="Arial"/>
          <w:sz w:val="20"/>
          <w:szCs w:val="20"/>
        </w:rPr>
      </w:pPr>
      <w:r w:rsidRPr="243DB2C2" w:rsidR="597F27CA">
        <w:rPr>
          <w:rFonts w:ascii="Arial" w:hAnsi="Arial" w:eastAsia="Arial" w:cs="Arial"/>
          <w:b w:val="1"/>
          <w:bCs w:val="1"/>
          <w:sz w:val="20"/>
          <w:szCs w:val="20"/>
        </w:rPr>
        <w:t>SKIPTHEDISHES VS. IN-HOUSE DELIVERY</w:t>
      </w:r>
    </w:p>
    <w:p w:rsidR="00211116" w:rsidP="243DB2C2" w:rsidRDefault="597F27CA" w14:paraId="0680835F" w14:textId="6B5E3D1C">
      <w:pPr>
        <w:spacing w:line="240" w:lineRule="auto"/>
        <w:jc w:val="both"/>
        <w:rPr>
          <w:rFonts w:ascii="Times New Roman" w:hAnsi="Times New Roman" w:eastAsia="Times New Roman" w:cs="Times New Roman"/>
        </w:rPr>
      </w:pPr>
      <w:r w:rsidRPr="243DB2C2" w:rsidR="597F27CA">
        <w:rPr>
          <w:rFonts w:ascii="Times New Roman" w:hAnsi="Times New Roman" w:eastAsia="Times New Roman" w:cs="Times New Roman"/>
        </w:rPr>
        <w:t xml:space="preserve">After a six-month probationary period with </w:t>
      </w:r>
      <w:proofErr w:type="spellStart"/>
      <w:r w:rsidRPr="243DB2C2" w:rsidR="597F27CA">
        <w:rPr>
          <w:rFonts w:ascii="Times New Roman" w:hAnsi="Times New Roman" w:eastAsia="Times New Roman" w:cs="Times New Roman"/>
        </w:rPr>
        <w:t>SkipTheDishes</w:t>
      </w:r>
      <w:proofErr w:type="spellEnd"/>
      <w:r w:rsidRPr="243DB2C2" w:rsidR="597F27CA">
        <w:rPr>
          <w:rFonts w:ascii="Times New Roman" w:hAnsi="Times New Roman" w:eastAsia="Times New Roman" w:cs="Times New Roman"/>
        </w:rPr>
        <w:t xml:space="preserve">, CC wants to know whether </w:t>
      </w:r>
      <w:proofErr w:type="spellStart"/>
      <w:r w:rsidRPr="243DB2C2" w:rsidR="597F27CA">
        <w:rPr>
          <w:rFonts w:ascii="Times New Roman" w:hAnsi="Times New Roman" w:eastAsia="Times New Roman" w:cs="Times New Roman"/>
        </w:rPr>
        <w:t>SkipTheDishes</w:t>
      </w:r>
      <w:proofErr w:type="spellEnd"/>
      <w:r w:rsidRPr="243DB2C2" w:rsidR="597F27CA">
        <w:rPr>
          <w:rFonts w:ascii="Times New Roman" w:hAnsi="Times New Roman" w:eastAsia="Times New Roman" w:cs="Times New Roman"/>
        </w:rPr>
        <w:t xml:space="preserve"> is worth it. He wants to know how much revenue </w:t>
      </w:r>
      <w:proofErr w:type="spellStart"/>
      <w:r w:rsidRPr="243DB2C2" w:rsidR="597F27CA">
        <w:rPr>
          <w:rFonts w:ascii="Times New Roman" w:hAnsi="Times New Roman" w:eastAsia="Times New Roman" w:cs="Times New Roman"/>
        </w:rPr>
        <w:t>SkipTheDishes</w:t>
      </w:r>
      <w:proofErr w:type="spellEnd"/>
      <w:r w:rsidRPr="243DB2C2" w:rsidR="597F27CA">
        <w:rPr>
          <w:rFonts w:ascii="Times New Roman" w:hAnsi="Times New Roman" w:eastAsia="Times New Roman" w:cs="Times New Roman"/>
        </w:rPr>
        <w:t xml:space="preserve"> is bringing </w:t>
      </w:r>
      <w:r w:rsidRPr="243DB2C2" w:rsidR="3B45A4E5">
        <w:rPr>
          <w:rFonts w:ascii="Times New Roman" w:hAnsi="Times New Roman" w:eastAsia="Times New Roman" w:cs="Times New Roman"/>
        </w:rPr>
        <w:t>into</w:t>
      </w:r>
      <w:r w:rsidRPr="243DB2C2" w:rsidR="51D25859">
        <w:rPr>
          <w:rFonts w:ascii="Times New Roman" w:hAnsi="Times New Roman" w:eastAsia="Times New Roman" w:cs="Times New Roman"/>
        </w:rPr>
        <w:t xml:space="preserve"> his pizzeria</w:t>
      </w:r>
      <w:r w:rsidRPr="243DB2C2" w:rsidR="00602664">
        <w:rPr>
          <w:rFonts w:ascii="Times New Roman" w:hAnsi="Times New Roman" w:eastAsia="Times New Roman" w:cs="Times New Roman"/>
        </w:rPr>
        <w:t xml:space="preserve"> compared to the in-house delivery service</w:t>
      </w:r>
      <w:r w:rsidRPr="243DB2C2" w:rsidR="51D25859">
        <w:rPr>
          <w:rFonts w:ascii="Times New Roman" w:hAnsi="Times New Roman" w:eastAsia="Times New Roman" w:cs="Times New Roman"/>
        </w:rPr>
        <w:t xml:space="preserve">. </w:t>
      </w:r>
      <w:r w:rsidRPr="243DB2C2" w:rsidR="00211116">
        <w:rPr>
          <w:rFonts w:ascii="Times New Roman" w:hAnsi="Times New Roman" w:eastAsia="Times New Roman" w:cs="Times New Roman"/>
        </w:rPr>
        <w:t>What is the sum of meaningful orders</w:t>
      </w:r>
      <w:r w:rsidRPr="243DB2C2" w:rsidR="006B72B6">
        <w:rPr>
          <w:rFonts w:ascii="Times New Roman" w:hAnsi="Times New Roman" w:eastAsia="Times New Roman" w:cs="Times New Roman"/>
        </w:rPr>
        <w:t xml:space="preserve"> ($20+)</w:t>
      </w:r>
      <w:r w:rsidRPr="243DB2C2" w:rsidR="00211116">
        <w:rPr>
          <w:rFonts w:ascii="Times New Roman" w:hAnsi="Times New Roman" w:eastAsia="Times New Roman" w:cs="Times New Roman"/>
        </w:rPr>
        <w:t xml:space="preserve"> coming in from each service method and on average how much discount is being offered for each? </w:t>
      </w:r>
      <w:r w:rsidRPr="243DB2C2" w:rsidR="00211116">
        <w:rPr>
          <w:rFonts w:ascii="Times New Roman" w:hAnsi="Times New Roman" w:eastAsia="Times New Roman" w:cs="Times New Roman"/>
          <w:lang w:val="en-CA"/>
        </w:rPr>
        <w:t> </w:t>
      </w:r>
    </w:p>
    <w:p w:rsidRPr="00596590" w:rsidR="00596590" w:rsidP="243DB2C2" w:rsidRDefault="00596590" w14:paraId="37ACF077" w14:textId="0E9363D8">
      <w:pPr>
        <w:spacing w:line="240" w:lineRule="auto"/>
        <w:jc w:val="both"/>
        <w:rPr>
          <w:rFonts w:ascii="Times New Roman" w:hAnsi="Times New Roman" w:eastAsia="Times New Roman" w:cs="Times New Roman"/>
          <w:shd w:val="clear" w:color="auto" w:fill="FFFFFF"/>
          <w:lang w:val="en-CA"/>
        </w:rPr>
      </w:pPr>
      <w:r w:rsidR="26FEA24A">
        <w:rPr>
          <w:rFonts w:ascii="Times New Roman" w:hAnsi="Times New Roman" w:eastAsia="Times New Roman" w:cs="Times New Roman"/>
        </w:rPr>
        <w:t xml:space="preserve">CC also wants to know how much </w:t>
      </w:r>
      <w:proofErr w:type="spellStart"/>
      <w:r w:rsidR="26FEA24A">
        <w:rPr>
          <w:rFonts w:ascii="Times New Roman" w:hAnsi="Times New Roman" w:eastAsia="Times New Roman" w:cs="Times New Roman"/>
        </w:rPr>
        <w:t>SkipTheDishes</w:t>
      </w:r>
      <w:proofErr w:type="spellEnd"/>
      <w:r w:rsidR="26FEA24A">
        <w:rPr>
          <w:rFonts w:ascii="Times New Roman" w:hAnsi="Times New Roman" w:eastAsia="Times New Roman" w:cs="Times New Roman"/>
        </w:rPr>
        <w:t xml:space="preserve"> service fees are costing him to determine if this is a beneficial partnership for his business. </w:t>
      </w:r>
      <w:r w:rsidRPr="002A3D32" w:rsidR="3E020652">
        <w:rPr>
          <w:rFonts w:ascii="Times New Roman" w:hAnsi="Times New Roman" w:eastAsia="Times New Roman" w:cs="Times New Roman"/>
          <w:shd w:val="clear" w:color="auto" w:fill="FFFFFF"/>
        </w:rPr>
        <w:t>How do the costs (</w:t>
      </w:r>
      <w:r w:rsidRPr="002A3D32" w:rsidR="1E42FC59">
        <w:rPr>
          <w:rFonts w:ascii="Times New Roman" w:hAnsi="Times New Roman" w:eastAsia="Times New Roman" w:cs="Times New Roman"/>
          <w:shd w:val="clear" w:color="auto" w:fill="FFFFFF"/>
        </w:rPr>
        <w:t>s</w:t>
      </w:r>
      <w:r w:rsidRPr="002A3D32" w:rsidR="3E020652">
        <w:rPr>
          <w:rFonts w:ascii="Times New Roman" w:hAnsi="Times New Roman" w:eastAsia="Times New Roman" w:cs="Times New Roman"/>
          <w:shd w:val="clear" w:color="auto" w:fill="FFFFFF"/>
        </w:rPr>
        <w:t xml:space="preserve">ervice fee, </w:t>
      </w:r>
      <w:proofErr w:type="spellStart"/>
      <w:r w:rsidRPr="002A3D32" w:rsidR="6688DFAD">
        <w:rPr>
          <w:rFonts w:ascii="Times New Roman" w:hAnsi="Times New Roman" w:eastAsia="Times New Roman" w:cs="Times New Roman"/>
          <w:shd w:val="clear" w:color="auto" w:fill="FFFFFF"/>
        </w:rPr>
        <w:t>S</w:t>
      </w:r>
      <w:r w:rsidRPr="002A3D32" w:rsidR="3E020652">
        <w:rPr>
          <w:rFonts w:ascii="Times New Roman" w:hAnsi="Times New Roman" w:eastAsia="Times New Roman" w:cs="Times New Roman"/>
          <w:shd w:val="clear" w:color="auto" w:fill="FFFFFF"/>
        </w:rPr>
        <w:t>kip</w:t>
      </w:r>
      <w:r w:rsidRPr="002A3D32" w:rsidR="0CCDDB7A">
        <w:rPr>
          <w:rFonts w:ascii="Times New Roman" w:hAnsi="Times New Roman" w:eastAsia="Times New Roman" w:cs="Times New Roman"/>
          <w:shd w:val="clear" w:color="auto" w:fill="FFFFFF"/>
        </w:rPr>
        <w:t>TheDishes</w:t>
      </w:r>
      <w:proofErr w:type="spellEnd"/>
      <w:r w:rsidRPr="002A3D32" w:rsidR="3E020652">
        <w:rPr>
          <w:rFonts w:ascii="Times New Roman" w:hAnsi="Times New Roman" w:eastAsia="Times New Roman" w:cs="Times New Roman"/>
          <w:shd w:val="clear" w:color="auto" w:fill="FFFFFF"/>
        </w:rPr>
        <w:t xml:space="preserve"> 15% fee and total cost) compare for </w:t>
      </w:r>
      <w:proofErr w:type="spellStart"/>
      <w:r w:rsidRPr="002A3D32" w:rsidR="3E020652">
        <w:rPr>
          <w:rFonts w:ascii="Times New Roman" w:hAnsi="Times New Roman" w:eastAsia="Times New Roman" w:cs="Times New Roman"/>
          <w:shd w:val="clear" w:color="auto" w:fill="FFFFFF"/>
        </w:rPr>
        <w:t>SkipTheDishes</w:t>
      </w:r>
      <w:proofErr w:type="spellEnd"/>
      <w:r w:rsidRPr="002A3D32" w:rsidR="3E020652">
        <w:rPr>
          <w:rFonts w:ascii="Times New Roman" w:hAnsi="Times New Roman" w:eastAsia="Times New Roman" w:cs="Times New Roman"/>
          <w:shd w:val="clear" w:color="auto" w:fill="FFFFFF"/>
        </w:rPr>
        <w:t> vs. Inhouse Delivery Service?</w:t>
      </w:r>
    </w:p>
    <w:p w:rsidRPr="005D7AE3" w:rsidR="4ED2608A" w:rsidP="243DB2C2" w:rsidRDefault="009D2C7E" w14:paraId="1ABCB573" w14:textId="064CBE11">
      <w:pPr>
        <w:spacing w:after="0" w:afterAutospacing="off" w:line="240" w:lineRule="auto"/>
        <w:jc w:val="both"/>
        <w:rPr>
          <w:rFonts w:ascii="Times New Roman" w:hAnsi="Times New Roman" w:eastAsia="Times New Roman" w:cs="Times New Roman"/>
          <w:lang w:val="en-CA"/>
        </w:rPr>
      </w:pPr>
      <w:r w:rsidRPr="243DB2C2" w:rsidR="009D2C7E">
        <w:rPr>
          <w:rFonts w:ascii="Times New Roman" w:hAnsi="Times New Roman" w:eastAsia="Times New Roman" w:cs="Times New Roman"/>
        </w:rPr>
        <w:t xml:space="preserve">CC </w:t>
      </w:r>
      <w:r w:rsidRPr="243DB2C2" w:rsidR="00C30D15">
        <w:rPr>
          <w:rFonts w:ascii="Times New Roman" w:hAnsi="Times New Roman" w:eastAsia="Times New Roman" w:cs="Times New Roman"/>
        </w:rPr>
        <w:t xml:space="preserve">Pizzeria’s </w:t>
      </w:r>
      <w:r w:rsidRPr="243DB2C2" w:rsidR="009D2C7E">
        <w:rPr>
          <w:rFonts w:ascii="Times New Roman" w:hAnsi="Times New Roman" w:eastAsia="Times New Roman" w:cs="Times New Roman"/>
        </w:rPr>
        <w:t xml:space="preserve">new database provides CC with </w:t>
      </w:r>
      <w:r w:rsidRPr="243DB2C2" w:rsidR="00C30D15">
        <w:rPr>
          <w:rFonts w:ascii="Times New Roman" w:hAnsi="Times New Roman" w:eastAsia="Times New Roman" w:cs="Times New Roman"/>
        </w:rPr>
        <w:t xml:space="preserve">a new way to assess the profitability of his restaurant. </w:t>
      </w:r>
      <w:r w:rsidRPr="243DB2C2" w:rsidR="000C7924">
        <w:rPr>
          <w:rFonts w:ascii="Times New Roman" w:hAnsi="Times New Roman" w:eastAsia="Times New Roman" w:cs="Times New Roman"/>
        </w:rPr>
        <w:t xml:space="preserve">He wonders </w:t>
      </w:r>
      <w:r w:rsidRPr="243DB2C2" w:rsidR="00A60D47">
        <w:rPr>
          <w:rFonts w:ascii="Times New Roman" w:hAnsi="Times New Roman" w:eastAsia="Times New Roman" w:cs="Times New Roman"/>
        </w:rPr>
        <w:t>which</w:t>
      </w:r>
      <w:r w:rsidRPr="243DB2C2" w:rsidR="000C7924">
        <w:rPr>
          <w:rFonts w:ascii="Times New Roman" w:hAnsi="Times New Roman" w:eastAsia="Times New Roman" w:cs="Times New Roman"/>
        </w:rPr>
        <w:t xml:space="preserve"> </w:t>
      </w:r>
      <w:r w:rsidRPr="243DB2C2" w:rsidR="006E1297">
        <w:rPr>
          <w:rFonts w:ascii="Times New Roman" w:hAnsi="Times New Roman" w:eastAsia="Times New Roman" w:cs="Times New Roman"/>
        </w:rPr>
        <w:t xml:space="preserve">menu items have </w:t>
      </w:r>
      <w:r w:rsidRPr="243DB2C2" w:rsidR="00A60D47">
        <w:rPr>
          <w:rFonts w:ascii="Times New Roman" w:hAnsi="Times New Roman" w:eastAsia="Times New Roman" w:cs="Times New Roman"/>
        </w:rPr>
        <w:t>become mo</w:t>
      </w:r>
      <w:r w:rsidRPr="243DB2C2" w:rsidR="2DB825A4">
        <w:rPr>
          <w:rFonts w:ascii="Times New Roman" w:hAnsi="Times New Roman" w:eastAsia="Times New Roman" w:cs="Times New Roman"/>
        </w:rPr>
        <w:t>st</w:t>
      </w:r>
      <w:r w:rsidRPr="243DB2C2" w:rsidR="00A60D47">
        <w:rPr>
          <w:rFonts w:ascii="Times New Roman" w:hAnsi="Times New Roman" w:eastAsia="Times New Roman" w:cs="Times New Roman"/>
        </w:rPr>
        <w:t xml:space="preserve"> popular with </w:t>
      </w:r>
      <w:r w:rsidRPr="243DB2C2" w:rsidR="00683E65">
        <w:rPr>
          <w:rFonts w:ascii="Times New Roman" w:hAnsi="Times New Roman" w:eastAsia="Times New Roman" w:cs="Times New Roman"/>
        </w:rPr>
        <w:t xml:space="preserve">the addition of </w:t>
      </w:r>
      <w:r w:rsidRPr="243DB2C2" w:rsidR="00C62E5F">
        <w:rPr>
          <w:rFonts w:ascii="Times New Roman" w:hAnsi="Times New Roman" w:eastAsia="Times New Roman" w:cs="Times New Roman"/>
        </w:rPr>
        <w:t xml:space="preserve">his new </w:t>
      </w:r>
      <w:proofErr w:type="spellStart"/>
      <w:r w:rsidRPr="243DB2C2" w:rsidR="00C62E5F">
        <w:rPr>
          <w:rFonts w:ascii="Times New Roman" w:hAnsi="Times New Roman" w:eastAsia="Times New Roman" w:cs="Times New Roman"/>
        </w:rPr>
        <w:t>SkipTheDishes</w:t>
      </w:r>
      <w:proofErr w:type="spellEnd"/>
      <w:r w:rsidRPr="243DB2C2" w:rsidR="00C62E5F">
        <w:rPr>
          <w:rFonts w:ascii="Times New Roman" w:hAnsi="Times New Roman" w:eastAsia="Times New Roman" w:cs="Times New Roman"/>
        </w:rPr>
        <w:t xml:space="preserve"> customer base </w:t>
      </w:r>
      <w:r w:rsidRPr="243DB2C2" w:rsidR="70B07479">
        <w:rPr>
          <w:rFonts w:ascii="Times New Roman" w:hAnsi="Times New Roman" w:eastAsia="Times New Roman" w:cs="Times New Roman"/>
        </w:rPr>
        <w:t>d</w:t>
      </w:r>
      <w:r w:rsidRPr="243DB2C2" w:rsidR="00B9099B">
        <w:rPr>
          <w:rFonts w:ascii="Times New Roman" w:hAnsi="Times New Roman" w:eastAsia="Times New Roman" w:cs="Times New Roman"/>
        </w:rPr>
        <w:t xml:space="preserve">uring the COVID-19 pandemic. </w:t>
      </w:r>
      <w:r w:rsidRPr="243DB2C2" w:rsidR="000454E2">
        <w:rPr>
          <w:rFonts w:ascii="Times New Roman" w:hAnsi="Times New Roman" w:eastAsia="Times New Roman" w:cs="Times New Roman"/>
        </w:rPr>
        <w:t xml:space="preserve">What are the most popular items on the </w:t>
      </w:r>
      <w:r w:rsidRPr="243DB2C2" w:rsidR="00114FDD">
        <w:rPr>
          <w:rFonts w:ascii="Times New Roman" w:hAnsi="Times New Roman" w:eastAsia="Times New Roman" w:cs="Times New Roman"/>
        </w:rPr>
        <w:t>m</w:t>
      </w:r>
      <w:r w:rsidRPr="243DB2C2" w:rsidR="000454E2">
        <w:rPr>
          <w:rFonts w:ascii="Times New Roman" w:hAnsi="Times New Roman" w:eastAsia="Times New Roman" w:cs="Times New Roman"/>
        </w:rPr>
        <w:t>enu during COVID-19 and w</w:t>
      </w:r>
      <w:r w:rsidRPr="243DB2C2" w:rsidR="70761355">
        <w:rPr>
          <w:rFonts w:ascii="Times New Roman" w:hAnsi="Times New Roman" w:eastAsia="Times New Roman" w:cs="Times New Roman"/>
        </w:rPr>
        <w:t>hat</w:t>
      </w:r>
      <w:r w:rsidRPr="243DB2C2" w:rsidR="000454E2">
        <w:rPr>
          <w:rFonts w:ascii="Times New Roman" w:hAnsi="Times New Roman" w:eastAsia="Times New Roman" w:cs="Times New Roman"/>
        </w:rPr>
        <w:t xml:space="preserve"> is the corresponding quanti</w:t>
      </w:r>
      <w:r w:rsidRPr="243DB2C2" w:rsidR="2C72F381">
        <w:rPr>
          <w:rFonts w:ascii="Times New Roman" w:hAnsi="Times New Roman" w:eastAsia="Times New Roman" w:cs="Times New Roman"/>
        </w:rPr>
        <w:t>t</w:t>
      </w:r>
      <w:r w:rsidRPr="243DB2C2" w:rsidR="000454E2">
        <w:rPr>
          <w:rFonts w:ascii="Times New Roman" w:hAnsi="Times New Roman" w:eastAsia="Times New Roman" w:cs="Times New Roman"/>
        </w:rPr>
        <w:t>y sold, price, cost</w:t>
      </w:r>
      <w:r w:rsidRPr="243DB2C2" w:rsidR="0CA1AA96">
        <w:rPr>
          <w:rFonts w:ascii="Times New Roman" w:hAnsi="Times New Roman" w:eastAsia="Times New Roman" w:cs="Times New Roman"/>
        </w:rPr>
        <w:t>,</w:t>
      </w:r>
      <w:r w:rsidRPr="243DB2C2" w:rsidR="000454E2">
        <w:rPr>
          <w:rFonts w:ascii="Times New Roman" w:hAnsi="Times New Roman" w:eastAsia="Times New Roman" w:cs="Times New Roman"/>
        </w:rPr>
        <w:t> and profit? </w:t>
      </w:r>
    </w:p>
    <w:p w:rsidR="243DB2C2" w:rsidP="243DB2C2" w:rsidRDefault="243DB2C2" w14:paraId="4AC0DCCB" w14:textId="7FD82D5A">
      <w:pPr>
        <w:pStyle w:val="Normal"/>
        <w:spacing w:after="0" w:afterAutospacing="off" w:line="276" w:lineRule="auto"/>
        <w:jc w:val="both"/>
        <w:rPr>
          <w:rFonts w:ascii="Times New Roman" w:hAnsi="Times New Roman" w:eastAsia="Times New Roman" w:cs="Times New Roman"/>
        </w:rPr>
      </w:pPr>
    </w:p>
    <w:p w:rsidR="1C81C9F4" w:rsidP="243DB2C2" w:rsidRDefault="1C81C9F4" w14:paraId="4B991A9B" w14:textId="5BA31512">
      <w:pPr>
        <w:rPr>
          <w:rFonts w:ascii="Arial" w:hAnsi="Arial" w:eastAsia="Arial" w:cs="Arial"/>
          <w:b w:val="1"/>
          <w:bCs w:val="1"/>
          <w:sz w:val="20"/>
          <w:szCs w:val="20"/>
        </w:rPr>
      </w:pPr>
      <w:r w:rsidRPr="243DB2C2" w:rsidR="1C81C9F4">
        <w:rPr>
          <w:rFonts w:ascii="Arial" w:hAnsi="Arial" w:eastAsia="Arial" w:cs="Arial"/>
          <w:b w:val="1"/>
          <w:bCs w:val="1"/>
          <w:sz w:val="20"/>
          <w:szCs w:val="20"/>
        </w:rPr>
        <w:t>LOOKING FORWARD</w:t>
      </w:r>
    </w:p>
    <w:p w:rsidR="1C81C9F4" w:rsidP="243DB2C2" w:rsidRDefault="1C81C9F4" w14:paraId="36F937B9" w14:textId="4119784B">
      <w:pPr>
        <w:pStyle w:val="Normal"/>
        <w:bidi w:val="0"/>
        <w:spacing w:before="0" w:beforeAutospacing="off" w:after="160" w:afterAutospacing="off" w:line="240" w:lineRule="auto"/>
        <w:ind w:left="0" w:right="0"/>
        <w:jc w:val="both"/>
        <w:rPr>
          <w:rFonts w:ascii="Times New Roman" w:hAnsi="Times New Roman" w:eastAsia="Times New Roman" w:cs="Times New Roman"/>
        </w:rPr>
      </w:pPr>
      <w:r w:rsidRPr="243DB2C2" w:rsidR="1C81C9F4">
        <w:rPr>
          <w:rFonts w:ascii="Times New Roman" w:hAnsi="Times New Roman" w:eastAsia="Times New Roman" w:cs="Times New Roman"/>
        </w:rPr>
        <w:t xml:space="preserve">With </w:t>
      </w:r>
      <w:r w:rsidRPr="243DB2C2" w:rsidR="72744EA1">
        <w:rPr>
          <w:rFonts w:ascii="Times New Roman" w:hAnsi="Times New Roman" w:eastAsia="Times New Roman" w:cs="Times New Roman"/>
        </w:rPr>
        <w:t xml:space="preserve">the COVID-19 pandemic </w:t>
      </w:r>
      <w:r w:rsidRPr="243DB2C2" w:rsidR="294CA96D">
        <w:rPr>
          <w:rFonts w:ascii="Times New Roman" w:hAnsi="Times New Roman" w:eastAsia="Times New Roman" w:cs="Times New Roman"/>
        </w:rPr>
        <w:t>raging</w:t>
      </w:r>
      <w:r w:rsidRPr="243DB2C2" w:rsidR="075120E7">
        <w:rPr>
          <w:rFonts w:ascii="Times New Roman" w:hAnsi="Times New Roman" w:eastAsia="Times New Roman" w:cs="Times New Roman"/>
        </w:rPr>
        <w:t xml:space="preserve"> on</w:t>
      </w:r>
      <w:r w:rsidRPr="243DB2C2" w:rsidR="72744EA1">
        <w:rPr>
          <w:rFonts w:ascii="Times New Roman" w:hAnsi="Times New Roman" w:eastAsia="Times New Roman" w:cs="Times New Roman"/>
        </w:rPr>
        <w:t xml:space="preserve"> as strong as ever</w:t>
      </w:r>
      <w:r w:rsidRPr="243DB2C2" w:rsidR="3CB71104">
        <w:rPr>
          <w:rFonts w:ascii="Times New Roman" w:hAnsi="Times New Roman" w:eastAsia="Times New Roman" w:cs="Times New Roman"/>
        </w:rPr>
        <w:t xml:space="preserve"> </w:t>
      </w:r>
      <w:r w:rsidRPr="243DB2C2" w:rsidR="2F9FDE24">
        <w:rPr>
          <w:rFonts w:ascii="Times New Roman" w:hAnsi="Times New Roman" w:eastAsia="Times New Roman" w:cs="Times New Roman"/>
        </w:rPr>
        <w:t xml:space="preserve">and </w:t>
      </w:r>
      <w:r w:rsidRPr="243DB2C2" w:rsidR="3CB71104">
        <w:rPr>
          <w:rFonts w:ascii="Times New Roman" w:hAnsi="Times New Roman" w:eastAsia="Times New Roman" w:cs="Times New Roman"/>
        </w:rPr>
        <w:t>with no end</w:t>
      </w:r>
      <w:r w:rsidRPr="243DB2C2" w:rsidR="0FC088F7">
        <w:rPr>
          <w:rFonts w:ascii="Times New Roman" w:hAnsi="Times New Roman" w:eastAsia="Times New Roman" w:cs="Times New Roman"/>
        </w:rPr>
        <w:t xml:space="preserve"> in sight</w:t>
      </w:r>
      <w:r w:rsidRPr="243DB2C2" w:rsidR="72744EA1">
        <w:rPr>
          <w:rFonts w:ascii="Times New Roman" w:hAnsi="Times New Roman" w:eastAsia="Times New Roman" w:cs="Times New Roman"/>
        </w:rPr>
        <w:t xml:space="preserve">, CC sat down at </w:t>
      </w:r>
      <w:r w:rsidRPr="243DB2C2" w:rsidR="62B115C0">
        <w:rPr>
          <w:rFonts w:ascii="Times New Roman" w:hAnsi="Times New Roman" w:eastAsia="Times New Roman" w:cs="Times New Roman"/>
        </w:rPr>
        <w:t xml:space="preserve">a </w:t>
      </w:r>
      <w:r w:rsidRPr="243DB2C2" w:rsidR="72744EA1">
        <w:rPr>
          <w:rFonts w:ascii="Times New Roman" w:hAnsi="Times New Roman" w:eastAsia="Times New Roman" w:cs="Times New Roman"/>
        </w:rPr>
        <w:t>table amidst the dead silence that had pervaded his restaurant in recent months</w:t>
      </w:r>
      <w:r w:rsidRPr="243DB2C2" w:rsidR="52A80103">
        <w:rPr>
          <w:rFonts w:ascii="Times New Roman" w:hAnsi="Times New Roman" w:eastAsia="Times New Roman" w:cs="Times New Roman"/>
        </w:rPr>
        <w:t>.</w:t>
      </w:r>
      <w:r w:rsidRPr="243DB2C2" w:rsidR="45C5A3EB">
        <w:rPr>
          <w:rFonts w:ascii="Times New Roman" w:hAnsi="Times New Roman" w:eastAsia="Times New Roman" w:cs="Times New Roman"/>
        </w:rPr>
        <w:t xml:space="preserve"> Accepting the current circumstances as the new normal, he whipped out </w:t>
      </w:r>
      <w:r w:rsidRPr="243DB2C2" w:rsidR="1A32A151">
        <w:rPr>
          <w:rFonts w:ascii="Times New Roman" w:hAnsi="Times New Roman" w:eastAsia="Times New Roman" w:cs="Times New Roman"/>
        </w:rPr>
        <w:t>his</w:t>
      </w:r>
      <w:r w:rsidRPr="243DB2C2" w:rsidR="45C5A3EB">
        <w:rPr>
          <w:rFonts w:ascii="Times New Roman" w:hAnsi="Times New Roman" w:eastAsia="Times New Roman" w:cs="Times New Roman"/>
        </w:rPr>
        <w:t xml:space="preserve"> laptop and scoured through his SQL notes. He was determined to convert his thou</w:t>
      </w:r>
      <w:r w:rsidRPr="243DB2C2" w:rsidR="46B89EB7">
        <w:rPr>
          <w:rFonts w:ascii="Times New Roman" w:hAnsi="Times New Roman" w:eastAsia="Times New Roman" w:cs="Times New Roman"/>
        </w:rPr>
        <w:t xml:space="preserve">sands of rows of spreadsheet data into an easy-to-use SQL database and find answers to the pressing questions he had about </w:t>
      </w:r>
      <w:r w:rsidRPr="243DB2C2" w:rsidR="67F18E9E">
        <w:rPr>
          <w:rFonts w:ascii="Times New Roman" w:hAnsi="Times New Roman" w:eastAsia="Times New Roman" w:cs="Times New Roman"/>
        </w:rPr>
        <w:t xml:space="preserve">his partnership with </w:t>
      </w:r>
      <w:proofErr w:type="spellStart"/>
      <w:r w:rsidRPr="243DB2C2" w:rsidR="46B89EB7">
        <w:rPr>
          <w:rFonts w:ascii="Times New Roman" w:hAnsi="Times New Roman" w:eastAsia="Times New Roman" w:cs="Times New Roman"/>
        </w:rPr>
        <w:t>SkipTheDishes</w:t>
      </w:r>
      <w:proofErr w:type="spellEnd"/>
      <w:r w:rsidRPr="243DB2C2" w:rsidR="46B89EB7">
        <w:rPr>
          <w:rFonts w:ascii="Times New Roman" w:hAnsi="Times New Roman" w:eastAsia="Times New Roman" w:cs="Times New Roman"/>
        </w:rPr>
        <w:t xml:space="preserve">. As </w:t>
      </w:r>
      <w:r w:rsidRPr="243DB2C2" w:rsidR="6A239219">
        <w:rPr>
          <w:rFonts w:ascii="Times New Roman" w:hAnsi="Times New Roman" w:eastAsia="Times New Roman" w:cs="Times New Roman"/>
        </w:rPr>
        <w:t xml:space="preserve">the aromas of fresh vegetables, delectable meats, </w:t>
      </w:r>
      <w:r w:rsidRPr="243DB2C2" w:rsidR="4FDC9B16">
        <w:rPr>
          <w:rFonts w:ascii="Times New Roman" w:hAnsi="Times New Roman" w:eastAsia="Times New Roman" w:cs="Times New Roman"/>
        </w:rPr>
        <w:t xml:space="preserve">melted cheese, and tangy sauces wafted near his nostrils, he decided to reward himself with a delicious pizza after </w:t>
      </w:r>
      <w:r w:rsidRPr="243DB2C2" w:rsidR="4402691A">
        <w:rPr>
          <w:rFonts w:ascii="Times New Roman" w:hAnsi="Times New Roman" w:eastAsia="Times New Roman" w:cs="Times New Roman"/>
        </w:rPr>
        <w:t>his task was complete.</w:t>
      </w:r>
    </w:p>
    <w:p w:rsidR="243DB2C2" w:rsidP="243DB2C2" w:rsidRDefault="243DB2C2" w14:paraId="0D6AC43A" w14:textId="7DA94FA6">
      <w:pPr>
        <w:pStyle w:val="Normal"/>
        <w:spacing w:line="240" w:lineRule="auto"/>
        <w:jc w:val="both"/>
      </w:pPr>
    </w:p>
    <w:p w:rsidR="4ED2608A" w:rsidP="243DB2C2" w:rsidRDefault="4ED2608A" w14:paraId="7B76E068" w14:textId="54A50F73">
      <w:pPr>
        <w:spacing w:line="240" w:lineRule="auto"/>
      </w:pPr>
    </w:p>
    <w:p w:rsidR="4ED2608A" w:rsidP="4ED2608A" w:rsidRDefault="4ED2608A" w14:paraId="095CF66B" w14:textId="6A1B4870"/>
    <w:sectPr w:rsidR="4ED2608A">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83F3B" w:rsidP="00DA1289" w:rsidRDefault="00683F3B" w14:paraId="07269324" w14:textId="77777777">
      <w:pPr>
        <w:spacing w:after="0" w:line="240" w:lineRule="auto"/>
      </w:pPr>
      <w:r>
        <w:separator/>
      </w:r>
    </w:p>
  </w:endnote>
  <w:endnote w:type="continuationSeparator" w:id="0">
    <w:p w:rsidR="00683F3B" w:rsidP="00DA1289" w:rsidRDefault="00683F3B" w14:paraId="65A215EB" w14:textId="77777777">
      <w:pPr>
        <w:spacing w:after="0" w:line="240" w:lineRule="auto"/>
      </w:pPr>
      <w:r>
        <w:continuationSeparator/>
      </w:r>
    </w:p>
  </w:endnote>
  <w:endnote w:type="continuationNotice" w:id="1">
    <w:p w:rsidR="00683F3B" w:rsidRDefault="00683F3B" w14:paraId="4301E32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83F3B" w:rsidP="00DA1289" w:rsidRDefault="00683F3B" w14:paraId="7F6FD104" w14:textId="77777777">
      <w:pPr>
        <w:spacing w:after="0" w:line="240" w:lineRule="auto"/>
      </w:pPr>
      <w:r>
        <w:separator/>
      </w:r>
    </w:p>
  </w:footnote>
  <w:footnote w:type="continuationSeparator" w:id="0">
    <w:p w:rsidR="00683F3B" w:rsidP="00DA1289" w:rsidRDefault="00683F3B" w14:paraId="7D831C9B" w14:textId="77777777">
      <w:pPr>
        <w:spacing w:after="0" w:line="240" w:lineRule="auto"/>
      </w:pPr>
      <w:r>
        <w:continuationSeparator/>
      </w:r>
    </w:p>
  </w:footnote>
  <w:footnote w:type="continuationNotice" w:id="1">
    <w:p w:rsidR="00683F3B" w:rsidRDefault="00683F3B" w14:paraId="14AD73E4" w14:textId="77777777">
      <w:pPr>
        <w:spacing w:after="0" w:line="240" w:lineRule="auto"/>
      </w:pPr>
    </w:p>
  </w:footnote>
  <w:footnote w:id="2">
    <w:p w:rsidRPr="00C2309A" w:rsidR="00397BE8" w:rsidP="00397BE8" w:rsidRDefault="00397BE8" w14:paraId="73928945" w14:textId="4919497E">
      <w:pPr>
        <w:pStyle w:val="FootnoteText"/>
        <w:rPr>
          <w:sz w:val="16"/>
          <w:szCs w:val="16"/>
        </w:rPr>
      </w:pPr>
      <w:r w:rsidRPr="00C2309A">
        <w:rPr>
          <w:rStyle w:val="FootnoteReference"/>
          <w:sz w:val="16"/>
          <w:szCs w:val="16"/>
        </w:rPr>
        <w:footnoteRef/>
      </w:r>
      <w:r w:rsidRPr="00C2309A">
        <w:rPr>
          <w:sz w:val="16"/>
          <w:szCs w:val="16"/>
        </w:rPr>
        <w:t xml:space="preserve"> Restaurants Canada. (2020, October 01). Restaurant sector key to Canada bringing back 1 million jobs. Retrieved from https://www.restaurantscanada.org/industry-news/restaurant-sector-key-to-canada-bringing-back-1-million-jobs/</w:t>
      </w:r>
    </w:p>
  </w:footnote>
  <w:footnote w:id="3">
    <w:p w:rsidRPr="00C2309A" w:rsidR="00C711B0" w:rsidRDefault="00C711B0" w14:paraId="38E09066" w14:textId="6BA93BE7">
      <w:pPr>
        <w:pStyle w:val="FootnoteText"/>
        <w:rPr>
          <w:sz w:val="16"/>
          <w:szCs w:val="16"/>
        </w:rPr>
      </w:pPr>
      <w:r w:rsidRPr="00C2309A">
        <w:rPr>
          <w:rStyle w:val="FootnoteReference"/>
          <w:sz w:val="16"/>
          <w:szCs w:val="16"/>
        </w:rPr>
        <w:footnoteRef/>
      </w:r>
      <w:r w:rsidRPr="00C2309A">
        <w:rPr>
          <w:sz w:val="16"/>
          <w:szCs w:val="16"/>
        </w:rPr>
        <w:t xml:space="preserve"> Creswell, J. (2021, February 12). Pizza Was the Restaurant Hero of 2020. Retrieved from https://www.nytimes.com/2021/02/12/business/pizza-delivery-covid.html</w:t>
      </w:r>
    </w:p>
  </w:footnote>
  <w:footnote w:id="4">
    <w:p w:rsidRPr="00C2309A" w:rsidR="00C711B0" w:rsidP="00C711B0" w:rsidRDefault="00C711B0" w14:paraId="2186235E" w14:textId="54D53808">
      <w:pPr>
        <w:pStyle w:val="FootnoteText"/>
        <w:rPr>
          <w:sz w:val="16"/>
          <w:szCs w:val="16"/>
        </w:rPr>
      </w:pPr>
      <w:r w:rsidRPr="00C2309A">
        <w:rPr>
          <w:rStyle w:val="FootnoteReference"/>
          <w:sz w:val="16"/>
          <w:szCs w:val="16"/>
        </w:rPr>
        <w:footnoteRef/>
      </w:r>
      <w:r w:rsidRPr="00C2309A">
        <w:rPr>
          <w:sz w:val="16"/>
          <w:szCs w:val="16"/>
        </w:rPr>
        <w:t xml:space="preserve"> </w:t>
      </w:r>
      <w:r w:rsidRPr="00C2309A" w:rsidR="00C2309A">
        <w:rPr>
          <w:sz w:val="16"/>
          <w:szCs w:val="16"/>
        </w:rPr>
        <w:t>Creswell, J. (2021, February 12). Pizza Was the Restaurant Hero of 2020. Retrieved from https://www.nytimes.com/2021/02/12/business/pizza-delivery-covid.html</w:t>
      </w:r>
    </w:p>
  </w:footnote>
  <w:footnote w:id="5">
    <w:p w:rsidRPr="00C2309A" w:rsidR="00C2309A" w:rsidRDefault="00C2309A" w14:paraId="0EC1F575" w14:textId="02F0CB9F">
      <w:pPr>
        <w:pStyle w:val="FootnoteText"/>
        <w:rPr>
          <w:sz w:val="16"/>
          <w:szCs w:val="16"/>
        </w:rPr>
      </w:pPr>
      <w:r w:rsidRPr="00C2309A">
        <w:rPr>
          <w:rStyle w:val="FootnoteReference"/>
          <w:sz w:val="16"/>
          <w:szCs w:val="16"/>
        </w:rPr>
        <w:footnoteRef/>
      </w:r>
      <w:r w:rsidRPr="00C2309A">
        <w:rPr>
          <w:sz w:val="16"/>
          <w:szCs w:val="16"/>
        </w:rPr>
        <w:t xml:space="preserve"> Albert, O. (2021, January 15). Pizza vs. Pandemic: Independent pizzeria sales up 0.58 percent. Retrieved from https://www.thelantern.com/2021/01/pizza-vs-pandemic-independent-pizzerias-see-increase-in-sales-during-covid-19/</w:t>
      </w:r>
    </w:p>
  </w:footnote>
  <w:footnote w:id="6">
    <w:p w:rsidRPr="00C2309A" w:rsidR="00C711B0" w:rsidRDefault="00C711B0" w14:paraId="5935336E" w14:textId="371BD276">
      <w:pPr>
        <w:pStyle w:val="FootnoteText"/>
        <w:rPr>
          <w:sz w:val="16"/>
          <w:szCs w:val="16"/>
        </w:rPr>
      </w:pPr>
      <w:r w:rsidRPr="00C2309A">
        <w:rPr>
          <w:rStyle w:val="FootnoteReference"/>
          <w:sz w:val="16"/>
          <w:szCs w:val="16"/>
        </w:rPr>
        <w:footnoteRef/>
      </w:r>
      <w:r w:rsidRPr="00C2309A">
        <w:rPr>
          <w:sz w:val="16"/>
          <w:szCs w:val="16"/>
        </w:rPr>
        <w:t xml:space="preserve"> Albert, O. (2021, January 15). Pizza vs. Pandemic: Independent pizzeria sales up 0.58 percent. Retrieved from https://www.thelantern.com/2021/01/pizza-vs-pandemic-independent-pizzerias-see-increase-in-sales-during-covid-19/</w:t>
      </w:r>
    </w:p>
  </w:footnote>
  <w:footnote w:id="7">
    <w:p w:rsidRPr="00C2309A" w:rsidR="00C2309A" w:rsidRDefault="00C2309A" w14:paraId="5C31BAC7" w14:textId="6D50459C">
      <w:pPr>
        <w:pStyle w:val="FootnoteText"/>
        <w:rPr>
          <w:sz w:val="16"/>
          <w:szCs w:val="16"/>
        </w:rPr>
      </w:pPr>
      <w:r w:rsidRPr="00C2309A">
        <w:rPr>
          <w:rStyle w:val="FootnoteReference"/>
          <w:sz w:val="16"/>
          <w:szCs w:val="16"/>
        </w:rPr>
        <w:footnoteRef/>
      </w:r>
      <w:r w:rsidRPr="00C2309A">
        <w:rPr>
          <w:sz w:val="16"/>
          <w:szCs w:val="16"/>
        </w:rPr>
        <w:t xml:space="preserve"> Lock, P. B., &amp; 20, A. (2020, August 20). Pizza restaurants by sales Canada 2018. Retrieved from https://www.statista.com/statistics/463047/gross-sales-pizza-restaurant-chains-in-canada/</w:t>
      </w:r>
    </w:p>
  </w:footnote>
  <w:footnote w:id="8">
    <w:p w:rsidRPr="00D748DC" w:rsidR="00C2309A" w:rsidRDefault="00C2309A" w14:paraId="0F47FF32" w14:textId="07E3A985">
      <w:pPr>
        <w:pStyle w:val="FootnoteText"/>
        <w:rPr>
          <w:sz w:val="16"/>
          <w:szCs w:val="16"/>
        </w:rPr>
      </w:pPr>
      <w:r w:rsidRPr="00D748DC">
        <w:rPr>
          <w:rStyle w:val="FootnoteReference"/>
          <w:sz w:val="16"/>
          <w:szCs w:val="16"/>
        </w:rPr>
        <w:footnoteRef/>
      </w:r>
      <w:r w:rsidRPr="00D748DC">
        <w:rPr>
          <w:sz w:val="16"/>
          <w:szCs w:val="16"/>
        </w:rPr>
        <w:t xml:space="preserve"> </w:t>
      </w:r>
      <w:r w:rsidRPr="00D748DC" w:rsidR="00D748DC">
        <w:rPr>
          <w:sz w:val="16"/>
          <w:szCs w:val="16"/>
        </w:rPr>
        <w:t xml:space="preserve">Food in Canada. (2020, May 14). Pizza </w:t>
      </w:r>
      <w:proofErr w:type="spellStart"/>
      <w:r w:rsidRPr="00D748DC" w:rsidR="00D748DC">
        <w:rPr>
          <w:sz w:val="16"/>
          <w:szCs w:val="16"/>
        </w:rPr>
        <w:t>Pizza</w:t>
      </w:r>
      <w:proofErr w:type="spellEnd"/>
      <w:r w:rsidRPr="00D748DC" w:rsidR="00D748DC">
        <w:rPr>
          <w:sz w:val="16"/>
          <w:szCs w:val="16"/>
        </w:rPr>
        <w:t xml:space="preserve"> profits take a hit from COVID-19. Retrieved from https://www.foodincanada.com/food-in-canada/pizza-pizza-profits-take-a-hit-from-covid-19-144990/</w:t>
      </w:r>
    </w:p>
  </w:footnote>
  <w:footnote w:id="9">
    <w:p w:rsidRPr="00D748DC" w:rsidR="00D748DC" w:rsidRDefault="00D748DC" w14:paraId="4C825393" w14:textId="79DD2C2B">
      <w:pPr>
        <w:pStyle w:val="FootnoteText"/>
        <w:rPr>
          <w:sz w:val="16"/>
          <w:szCs w:val="16"/>
        </w:rPr>
      </w:pPr>
      <w:r w:rsidRPr="00D748DC">
        <w:rPr>
          <w:rStyle w:val="FootnoteReference"/>
          <w:sz w:val="16"/>
          <w:szCs w:val="16"/>
        </w:rPr>
        <w:footnoteRef/>
      </w:r>
      <w:r w:rsidRPr="00D748DC">
        <w:rPr>
          <w:sz w:val="16"/>
          <w:szCs w:val="16"/>
        </w:rPr>
        <w:t xml:space="preserve"> Food in Canada. (2020, May 14). Pizza </w:t>
      </w:r>
      <w:proofErr w:type="spellStart"/>
      <w:r w:rsidRPr="00D748DC">
        <w:rPr>
          <w:sz w:val="16"/>
          <w:szCs w:val="16"/>
        </w:rPr>
        <w:t>Pizza</w:t>
      </w:r>
      <w:proofErr w:type="spellEnd"/>
      <w:r w:rsidRPr="00D748DC">
        <w:rPr>
          <w:sz w:val="16"/>
          <w:szCs w:val="16"/>
        </w:rPr>
        <w:t xml:space="preserve"> profits take a hit from COVID-19. Retrieved from https://www.foodincanada.com/food-in-canada/pizza-pizza-profits-take-a-hit-from-covid-19-144990/</w:t>
      </w:r>
    </w:p>
  </w:footnote>
  <w:footnote w:id="10">
    <w:p w:rsidRPr="00D748DC" w:rsidR="00D748DC" w:rsidRDefault="00D748DC" w14:paraId="70C1A258" w14:textId="758EBAEE">
      <w:pPr>
        <w:pStyle w:val="FootnoteText"/>
        <w:rPr>
          <w:sz w:val="16"/>
          <w:szCs w:val="16"/>
        </w:rPr>
      </w:pPr>
      <w:r w:rsidRPr="00D748DC">
        <w:rPr>
          <w:rStyle w:val="FootnoteReference"/>
          <w:sz w:val="16"/>
          <w:szCs w:val="16"/>
        </w:rPr>
        <w:footnoteRef/>
      </w:r>
      <w:r w:rsidRPr="00D748DC">
        <w:rPr>
          <w:sz w:val="16"/>
          <w:szCs w:val="16"/>
        </w:rPr>
        <w:t xml:space="preserve"> Lawrence, R. (2020, May 28). </w:t>
      </w:r>
      <w:proofErr w:type="spellStart"/>
      <w:r w:rsidRPr="00D748DC">
        <w:rPr>
          <w:sz w:val="16"/>
          <w:szCs w:val="16"/>
        </w:rPr>
        <w:t>SkipTheDishes</w:t>
      </w:r>
      <w:proofErr w:type="spellEnd"/>
      <w:r w:rsidRPr="00D748DC">
        <w:rPr>
          <w:sz w:val="16"/>
          <w:szCs w:val="16"/>
        </w:rPr>
        <w:t xml:space="preserve"> sees 89% increase in restaurant partners amid pandemic. Retrieved from https://www.cheknews.ca/skipthedishes-sees-89-increase-in-restaurant-partners-amid-pandemic-671331/</w:t>
      </w:r>
    </w:p>
  </w:footnote>
  <w:footnote w:id="11">
    <w:p w:rsidRPr="00D748DC" w:rsidR="00D748DC" w:rsidRDefault="00D748DC" w14:paraId="49D43EE8" w14:textId="17AFF9A3">
      <w:pPr>
        <w:pStyle w:val="FootnoteText"/>
        <w:rPr>
          <w:sz w:val="16"/>
          <w:szCs w:val="16"/>
        </w:rPr>
      </w:pPr>
      <w:r w:rsidRPr="00D748DC">
        <w:rPr>
          <w:rStyle w:val="FootnoteReference"/>
          <w:sz w:val="16"/>
          <w:szCs w:val="16"/>
        </w:rPr>
        <w:footnoteRef/>
      </w:r>
      <w:r w:rsidRPr="00D748DC">
        <w:rPr>
          <w:sz w:val="16"/>
          <w:szCs w:val="16"/>
        </w:rPr>
        <w:t xml:space="preserve"> Lawrence, R. (2020, May 28). </w:t>
      </w:r>
      <w:proofErr w:type="spellStart"/>
      <w:r w:rsidRPr="00D748DC">
        <w:rPr>
          <w:sz w:val="16"/>
          <w:szCs w:val="16"/>
        </w:rPr>
        <w:t>SkipTheDishes</w:t>
      </w:r>
      <w:proofErr w:type="spellEnd"/>
      <w:r w:rsidRPr="00D748DC">
        <w:rPr>
          <w:sz w:val="16"/>
          <w:szCs w:val="16"/>
        </w:rPr>
        <w:t xml:space="preserve"> sees 89% increase in restaurant partners amid pandemic. Retrieved from https://www.cheknews.ca/skipthedishes-sees-89-increase-in-restaurant-partners-amid-pandemic-671331/</w:t>
      </w:r>
    </w:p>
  </w:footnote>
  <w:footnote w:id="12">
    <w:p w:rsidRPr="00D748DC" w:rsidR="00D748DC" w:rsidRDefault="00D748DC" w14:paraId="664CCF64" w14:textId="671C4A85">
      <w:pPr>
        <w:pStyle w:val="FootnoteText"/>
        <w:rPr>
          <w:sz w:val="16"/>
          <w:szCs w:val="16"/>
        </w:rPr>
      </w:pPr>
      <w:r w:rsidRPr="00D748DC">
        <w:rPr>
          <w:rStyle w:val="FootnoteReference"/>
          <w:sz w:val="16"/>
          <w:szCs w:val="16"/>
        </w:rPr>
        <w:footnoteRef/>
      </w:r>
      <w:r w:rsidRPr="00D748DC">
        <w:rPr>
          <w:sz w:val="16"/>
          <w:szCs w:val="16"/>
        </w:rPr>
        <w:t xml:space="preserve"> Lawrence, R. (2020, May 28). </w:t>
      </w:r>
      <w:proofErr w:type="spellStart"/>
      <w:r w:rsidRPr="00D748DC">
        <w:rPr>
          <w:sz w:val="16"/>
          <w:szCs w:val="16"/>
        </w:rPr>
        <w:t>SkipTheDishes</w:t>
      </w:r>
      <w:proofErr w:type="spellEnd"/>
      <w:r w:rsidRPr="00D748DC">
        <w:rPr>
          <w:sz w:val="16"/>
          <w:szCs w:val="16"/>
        </w:rPr>
        <w:t xml:space="preserve"> sees 89% increase in restaurant partners amid pandemic. Retrieved from https://www.cheknews.ca/skipthedishes-sees-89-increase-in-restaurant-partners-amid-pandemic-671331/</w:t>
      </w:r>
    </w:p>
  </w:footnote>
  <w:footnote w:id="13">
    <w:p w:rsidRPr="00D748DC" w:rsidR="00D748DC" w:rsidRDefault="00D748DC" w14:paraId="16E49F04" w14:textId="27940096">
      <w:pPr>
        <w:pStyle w:val="FootnoteText"/>
        <w:rPr>
          <w:sz w:val="16"/>
          <w:szCs w:val="16"/>
        </w:rPr>
      </w:pPr>
      <w:r w:rsidRPr="00D748DC">
        <w:rPr>
          <w:rStyle w:val="FootnoteReference"/>
          <w:sz w:val="16"/>
          <w:szCs w:val="16"/>
        </w:rPr>
        <w:footnoteRef/>
      </w:r>
      <w:r w:rsidRPr="00D748DC">
        <w:rPr>
          <w:sz w:val="16"/>
          <w:szCs w:val="16"/>
        </w:rPr>
        <w:t xml:space="preserve"> Lawrence, R. (2020, May 28). </w:t>
      </w:r>
      <w:proofErr w:type="spellStart"/>
      <w:r w:rsidRPr="00D748DC">
        <w:rPr>
          <w:sz w:val="16"/>
          <w:szCs w:val="16"/>
        </w:rPr>
        <w:t>SkipTheDishes</w:t>
      </w:r>
      <w:proofErr w:type="spellEnd"/>
      <w:r w:rsidRPr="00D748DC">
        <w:rPr>
          <w:sz w:val="16"/>
          <w:szCs w:val="16"/>
        </w:rPr>
        <w:t xml:space="preserve"> sees 89% increase in restaurant partners amid pandemic. Retrieved from https://www.cheknews.ca/skipthedishes-sees-89-increase-in-restaurant-partners-amid-pandemic-671331/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3BC4"/>
    <w:multiLevelType w:val="hybridMultilevel"/>
    <w:tmpl w:val="FFFFFFFF"/>
    <w:lvl w:ilvl="0" w:tplc="01D6F150">
      <w:start w:val="1"/>
      <w:numFmt w:val="bullet"/>
      <w:lvlText w:val="·"/>
      <w:lvlJc w:val="left"/>
      <w:pPr>
        <w:ind w:left="720" w:hanging="360"/>
      </w:pPr>
      <w:rPr>
        <w:rFonts w:hint="default" w:ascii="Symbol" w:hAnsi="Symbol"/>
      </w:rPr>
    </w:lvl>
    <w:lvl w:ilvl="1" w:tplc="52248E5C">
      <w:start w:val="1"/>
      <w:numFmt w:val="decimal"/>
      <w:lvlText w:val="%2."/>
      <w:lvlJc w:val="left"/>
      <w:pPr>
        <w:ind w:left="1440" w:hanging="360"/>
      </w:pPr>
      <w:rPr>
        <w:rFonts w:hint="default"/>
      </w:rPr>
    </w:lvl>
    <w:lvl w:ilvl="2" w:tplc="FFB2E5E4">
      <w:start w:val="1"/>
      <w:numFmt w:val="bullet"/>
      <w:lvlText w:val=""/>
      <w:lvlJc w:val="left"/>
      <w:pPr>
        <w:ind w:left="2160" w:hanging="360"/>
      </w:pPr>
      <w:rPr>
        <w:rFonts w:hint="default" w:ascii="Wingdings" w:hAnsi="Wingdings"/>
      </w:rPr>
    </w:lvl>
    <w:lvl w:ilvl="3" w:tplc="08C4BA2C">
      <w:start w:val="1"/>
      <w:numFmt w:val="bullet"/>
      <w:lvlText w:val=""/>
      <w:lvlJc w:val="left"/>
      <w:pPr>
        <w:ind w:left="2880" w:hanging="360"/>
      </w:pPr>
      <w:rPr>
        <w:rFonts w:hint="default" w:ascii="Symbol" w:hAnsi="Symbol"/>
      </w:rPr>
    </w:lvl>
    <w:lvl w:ilvl="4" w:tplc="B6B49534">
      <w:start w:val="1"/>
      <w:numFmt w:val="bullet"/>
      <w:lvlText w:val="o"/>
      <w:lvlJc w:val="left"/>
      <w:pPr>
        <w:ind w:left="3600" w:hanging="360"/>
      </w:pPr>
      <w:rPr>
        <w:rFonts w:hint="default" w:ascii="Courier New" w:hAnsi="Courier New"/>
      </w:rPr>
    </w:lvl>
    <w:lvl w:ilvl="5" w:tplc="6FD25D86">
      <w:start w:val="1"/>
      <w:numFmt w:val="bullet"/>
      <w:lvlText w:val=""/>
      <w:lvlJc w:val="left"/>
      <w:pPr>
        <w:ind w:left="4320" w:hanging="360"/>
      </w:pPr>
      <w:rPr>
        <w:rFonts w:hint="default" w:ascii="Wingdings" w:hAnsi="Wingdings"/>
      </w:rPr>
    </w:lvl>
    <w:lvl w:ilvl="6" w:tplc="64522B36">
      <w:start w:val="1"/>
      <w:numFmt w:val="bullet"/>
      <w:lvlText w:val=""/>
      <w:lvlJc w:val="left"/>
      <w:pPr>
        <w:ind w:left="5040" w:hanging="360"/>
      </w:pPr>
      <w:rPr>
        <w:rFonts w:hint="default" w:ascii="Symbol" w:hAnsi="Symbol"/>
      </w:rPr>
    </w:lvl>
    <w:lvl w:ilvl="7" w:tplc="387ECC96">
      <w:start w:val="1"/>
      <w:numFmt w:val="bullet"/>
      <w:lvlText w:val="o"/>
      <w:lvlJc w:val="left"/>
      <w:pPr>
        <w:ind w:left="5760" w:hanging="360"/>
      </w:pPr>
      <w:rPr>
        <w:rFonts w:hint="default" w:ascii="Courier New" w:hAnsi="Courier New"/>
      </w:rPr>
    </w:lvl>
    <w:lvl w:ilvl="8" w:tplc="3DA44D76">
      <w:start w:val="1"/>
      <w:numFmt w:val="bullet"/>
      <w:lvlText w:val=""/>
      <w:lvlJc w:val="left"/>
      <w:pPr>
        <w:ind w:left="6480" w:hanging="360"/>
      </w:pPr>
      <w:rPr>
        <w:rFonts w:hint="default" w:ascii="Wingdings" w:hAnsi="Wingdings"/>
      </w:rPr>
    </w:lvl>
  </w:abstractNum>
  <w:abstractNum w:abstractNumId="1" w15:restartNumberingAfterBreak="0">
    <w:nsid w:val="157F580F"/>
    <w:multiLevelType w:val="hybridMultilevel"/>
    <w:tmpl w:val="FFFFFFFF"/>
    <w:lvl w:ilvl="0" w:tplc="DF42898E">
      <w:start w:val="1"/>
      <w:numFmt w:val="bullet"/>
      <w:lvlText w:val=""/>
      <w:lvlJc w:val="left"/>
      <w:pPr>
        <w:ind w:left="720" w:hanging="360"/>
      </w:pPr>
      <w:rPr>
        <w:rFonts w:hint="default" w:ascii="Symbol" w:hAnsi="Symbol"/>
      </w:rPr>
    </w:lvl>
    <w:lvl w:ilvl="1" w:tplc="A6742D1E">
      <w:start w:val="1"/>
      <w:numFmt w:val="bullet"/>
      <w:lvlText w:val="o"/>
      <w:lvlJc w:val="left"/>
      <w:pPr>
        <w:ind w:left="1440" w:hanging="360"/>
      </w:pPr>
      <w:rPr>
        <w:rFonts w:hint="default" w:ascii="Courier New" w:hAnsi="Courier New"/>
      </w:rPr>
    </w:lvl>
    <w:lvl w:ilvl="2" w:tplc="38D47CEA">
      <w:start w:val="1"/>
      <w:numFmt w:val="bullet"/>
      <w:lvlText w:val=""/>
      <w:lvlJc w:val="left"/>
      <w:pPr>
        <w:ind w:left="2160" w:hanging="360"/>
      </w:pPr>
      <w:rPr>
        <w:rFonts w:hint="default" w:ascii="Wingdings" w:hAnsi="Wingdings"/>
      </w:rPr>
    </w:lvl>
    <w:lvl w:ilvl="3" w:tplc="A1129834">
      <w:start w:val="1"/>
      <w:numFmt w:val="bullet"/>
      <w:lvlText w:val=""/>
      <w:lvlJc w:val="left"/>
      <w:pPr>
        <w:ind w:left="2880" w:hanging="360"/>
      </w:pPr>
      <w:rPr>
        <w:rFonts w:hint="default" w:ascii="Symbol" w:hAnsi="Symbol"/>
      </w:rPr>
    </w:lvl>
    <w:lvl w:ilvl="4" w:tplc="73EA6F96">
      <w:start w:val="1"/>
      <w:numFmt w:val="bullet"/>
      <w:lvlText w:val="o"/>
      <w:lvlJc w:val="left"/>
      <w:pPr>
        <w:ind w:left="3600" w:hanging="360"/>
      </w:pPr>
      <w:rPr>
        <w:rFonts w:hint="default" w:ascii="Courier New" w:hAnsi="Courier New"/>
      </w:rPr>
    </w:lvl>
    <w:lvl w:ilvl="5" w:tplc="3A52B940">
      <w:start w:val="1"/>
      <w:numFmt w:val="bullet"/>
      <w:lvlText w:val=""/>
      <w:lvlJc w:val="left"/>
      <w:pPr>
        <w:ind w:left="4320" w:hanging="360"/>
      </w:pPr>
      <w:rPr>
        <w:rFonts w:hint="default" w:ascii="Wingdings" w:hAnsi="Wingdings"/>
      </w:rPr>
    </w:lvl>
    <w:lvl w:ilvl="6" w:tplc="7F68573C">
      <w:start w:val="1"/>
      <w:numFmt w:val="bullet"/>
      <w:lvlText w:val=""/>
      <w:lvlJc w:val="left"/>
      <w:pPr>
        <w:ind w:left="5040" w:hanging="360"/>
      </w:pPr>
      <w:rPr>
        <w:rFonts w:hint="default" w:ascii="Symbol" w:hAnsi="Symbol"/>
      </w:rPr>
    </w:lvl>
    <w:lvl w:ilvl="7" w:tplc="F5E4D452">
      <w:start w:val="1"/>
      <w:numFmt w:val="bullet"/>
      <w:lvlText w:val="o"/>
      <w:lvlJc w:val="left"/>
      <w:pPr>
        <w:ind w:left="5760" w:hanging="360"/>
      </w:pPr>
      <w:rPr>
        <w:rFonts w:hint="default" w:ascii="Courier New" w:hAnsi="Courier New"/>
      </w:rPr>
    </w:lvl>
    <w:lvl w:ilvl="8" w:tplc="FE64E860">
      <w:start w:val="1"/>
      <w:numFmt w:val="bullet"/>
      <w:lvlText w:val=""/>
      <w:lvlJc w:val="left"/>
      <w:pPr>
        <w:ind w:left="6480" w:hanging="360"/>
      </w:pPr>
      <w:rPr>
        <w:rFonts w:hint="default" w:ascii="Wingdings" w:hAnsi="Wingdings"/>
      </w:rPr>
    </w:lvl>
  </w:abstractNum>
  <w:abstractNum w:abstractNumId="2" w15:restartNumberingAfterBreak="0">
    <w:nsid w:val="3C7E6637"/>
    <w:multiLevelType w:val="hybridMultilevel"/>
    <w:tmpl w:val="0C486B8E"/>
    <w:lvl w:ilvl="0" w:tplc="A4F289CA">
      <w:start w:val="1"/>
      <w:numFmt w:val="bullet"/>
      <w:lvlText w:val="·"/>
      <w:lvlJc w:val="left"/>
      <w:pPr>
        <w:ind w:left="720" w:hanging="360"/>
      </w:pPr>
      <w:rPr>
        <w:rFonts w:hint="default" w:ascii="Symbol" w:hAnsi="Symbol"/>
      </w:rPr>
    </w:lvl>
    <w:lvl w:ilvl="1" w:tplc="A7E0CFEC">
      <w:start w:val="1"/>
      <w:numFmt w:val="decimal"/>
      <w:lvlText w:val="%2."/>
      <w:lvlJc w:val="left"/>
      <w:pPr>
        <w:ind w:left="1440" w:hanging="360"/>
      </w:pPr>
      <w:rPr>
        <w:rFonts w:hint="default"/>
      </w:rPr>
    </w:lvl>
    <w:lvl w:ilvl="2" w:tplc="486242EA">
      <w:start w:val="1"/>
      <w:numFmt w:val="bullet"/>
      <w:lvlText w:val=""/>
      <w:lvlJc w:val="left"/>
      <w:pPr>
        <w:ind w:left="2160" w:hanging="360"/>
      </w:pPr>
      <w:rPr>
        <w:rFonts w:hint="default" w:ascii="Wingdings" w:hAnsi="Wingdings"/>
      </w:rPr>
    </w:lvl>
    <w:lvl w:ilvl="3" w:tplc="77B01E36">
      <w:start w:val="1"/>
      <w:numFmt w:val="bullet"/>
      <w:lvlText w:val=""/>
      <w:lvlJc w:val="left"/>
      <w:pPr>
        <w:ind w:left="2880" w:hanging="360"/>
      </w:pPr>
      <w:rPr>
        <w:rFonts w:hint="default" w:ascii="Symbol" w:hAnsi="Symbol"/>
      </w:rPr>
    </w:lvl>
    <w:lvl w:ilvl="4" w:tplc="5FB6680C">
      <w:start w:val="1"/>
      <w:numFmt w:val="bullet"/>
      <w:lvlText w:val="o"/>
      <w:lvlJc w:val="left"/>
      <w:pPr>
        <w:ind w:left="3600" w:hanging="360"/>
      </w:pPr>
      <w:rPr>
        <w:rFonts w:hint="default" w:ascii="Courier New" w:hAnsi="Courier New"/>
      </w:rPr>
    </w:lvl>
    <w:lvl w:ilvl="5" w:tplc="EB10626C">
      <w:start w:val="1"/>
      <w:numFmt w:val="bullet"/>
      <w:lvlText w:val=""/>
      <w:lvlJc w:val="left"/>
      <w:pPr>
        <w:ind w:left="4320" w:hanging="360"/>
      </w:pPr>
      <w:rPr>
        <w:rFonts w:hint="default" w:ascii="Wingdings" w:hAnsi="Wingdings"/>
      </w:rPr>
    </w:lvl>
    <w:lvl w:ilvl="6" w:tplc="357E7084">
      <w:start w:val="1"/>
      <w:numFmt w:val="bullet"/>
      <w:lvlText w:val=""/>
      <w:lvlJc w:val="left"/>
      <w:pPr>
        <w:ind w:left="5040" w:hanging="360"/>
      </w:pPr>
      <w:rPr>
        <w:rFonts w:hint="default" w:ascii="Symbol" w:hAnsi="Symbol"/>
      </w:rPr>
    </w:lvl>
    <w:lvl w:ilvl="7" w:tplc="F95835C6">
      <w:start w:val="1"/>
      <w:numFmt w:val="bullet"/>
      <w:lvlText w:val="o"/>
      <w:lvlJc w:val="left"/>
      <w:pPr>
        <w:ind w:left="5760" w:hanging="360"/>
      </w:pPr>
      <w:rPr>
        <w:rFonts w:hint="default" w:ascii="Courier New" w:hAnsi="Courier New"/>
      </w:rPr>
    </w:lvl>
    <w:lvl w:ilvl="8" w:tplc="4224E08A">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23E7E7"/>
    <w:rsid w:val="00007E7B"/>
    <w:rsid w:val="00025CFF"/>
    <w:rsid w:val="000454E2"/>
    <w:rsid w:val="0005311C"/>
    <w:rsid w:val="00062531"/>
    <w:rsid w:val="00067449"/>
    <w:rsid w:val="00080FC3"/>
    <w:rsid w:val="000A3559"/>
    <w:rsid w:val="000C77A4"/>
    <w:rsid w:val="000C7924"/>
    <w:rsid w:val="000D139C"/>
    <w:rsid w:val="000D6384"/>
    <w:rsid w:val="000F4DED"/>
    <w:rsid w:val="00113D17"/>
    <w:rsid w:val="001144F1"/>
    <w:rsid w:val="00114FDD"/>
    <w:rsid w:val="001271C1"/>
    <w:rsid w:val="00137696"/>
    <w:rsid w:val="00161B77"/>
    <w:rsid w:val="00165A73"/>
    <w:rsid w:val="00167548"/>
    <w:rsid w:val="00186DEC"/>
    <w:rsid w:val="001906FC"/>
    <w:rsid w:val="001C2F81"/>
    <w:rsid w:val="001C4137"/>
    <w:rsid w:val="001C4A56"/>
    <w:rsid w:val="001E0A95"/>
    <w:rsid w:val="001E200C"/>
    <w:rsid w:val="001E26AE"/>
    <w:rsid w:val="00211116"/>
    <w:rsid w:val="00212B99"/>
    <w:rsid w:val="0021697B"/>
    <w:rsid w:val="00223EDA"/>
    <w:rsid w:val="002241BD"/>
    <w:rsid w:val="002524CB"/>
    <w:rsid w:val="00253B1E"/>
    <w:rsid w:val="00260426"/>
    <w:rsid w:val="00262D63"/>
    <w:rsid w:val="00276E56"/>
    <w:rsid w:val="00296275"/>
    <w:rsid w:val="002A1451"/>
    <w:rsid w:val="002A3D32"/>
    <w:rsid w:val="002B1925"/>
    <w:rsid w:val="002B3B8F"/>
    <w:rsid w:val="002B7122"/>
    <w:rsid w:val="002C74C9"/>
    <w:rsid w:val="002E0BDA"/>
    <w:rsid w:val="00303CB6"/>
    <w:rsid w:val="00315FB8"/>
    <w:rsid w:val="00332193"/>
    <w:rsid w:val="00346199"/>
    <w:rsid w:val="00351E19"/>
    <w:rsid w:val="003541D5"/>
    <w:rsid w:val="003804B9"/>
    <w:rsid w:val="00382962"/>
    <w:rsid w:val="00391535"/>
    <w:rsid w:val="00397BE8"/>
    <w:rsid w:val="003A1DBC"/>
    <w:rsid w:val="003C013F"/>
    <w:rsid w:val="003C5BB5"/>
    <w:rsid w:val="003D7C15"/>
    <w:rsid w:val="003E45DE"/>
    <w:rsid w:val="003E6C34"/>
    <w:rsid w:val="003F7C2D"/>
    <w:rsid w:val="00402F51"/>
    <w:rsid w:val="004171B9"/>
    <w:rsid w:val="004269C7"/>
    <w:rsid w:val="0043272D"/>
    <w:rsid w:val="00437D24"/>
    <w:rsid w:val="0044203A"/>
    <w:rsid w:val="00466782"/>
    <w:rsid w:val="00473547"/>
    <w:rsid w:val="00476882"/>
    <w:rsid w:val="00486995"/>
    <w:rsid w:val="004A4009"/>
    <w:rsid w:val="004B65FC"/>
    <w:rsid w:val="004B9BF9"/>
    <w:rsid w:val="004C4CFC"/>
    <w:rsid w:val="00504206"/>
    <w:rsid w:val="005133BC"/>
    <w:rsid w:val="00514FA7"/>
    <w:rsid w:val="00517B00"/>
    <w:rsid w:val="00526527"/>
    <w:rsid w:val="00533FB6"/>
    <w:rsid w:val="005743D3"/>
    <w:rsid w:val="00585AEC"/>
    <w:rsid w:val="0058739D"/>
    <w:rsid w:val="00591644"/>
    <w:rsid w:val="00596590"/>
    <w:rsid w:val="005D6D30"/>
    <w:rsid w:val="005D7AE3"/>
    <w:rsid w:val="005E4249"/>
    <w:rsid w:val="00600469"/>
    <w:rsid w:val="00602664"/>
    <w:rsid w:val="006051AE"/>
    <w:rsid w:val="006076DC"/>
    <w:rsid w:val="00610407"/>
    <w:rsid w:val="00610D41"/>
    <w:rsid w:val="00615C40"/>
    <w:rsid w:val="0063369A"/>
    <w:rsid w:val="00645C20"/>
    <w:rsid w:val="006541C9"/>
    <w:rsid w:val="00666A70"/>
    <w:rsid w:val="0067696A"/>
    <w:rsid w:val="00683E65"/>
    <w:rsid w:val="00683F3B"/>
    <w:rsid w:val="006871E8"/>
    <w:rsid w:val="006B0C8A"/>
    <w:rsid w:val="006B6758"/>
    <w:rsid w:val="006B72B6"/>
    <w:rsid w:val="006C3B6C"/>
    <w:rsid w:val="006D0AB2"/>
    <w:rsid w:val="006D3AAB"/>
    <w:rsid w:val="006E1297"/>
    <w:rsid w:val="006E2CEC"/>
    <w:rsid w:val="006E34F3"/>
    <w:rsid w:val="006E60AA"/>
    <w:rsid w:val="006F0B78"/>
    <w:rsid w:val="006F119A"/>
    <w:rsid w:val="007108C2"/>
    <w:rsid w:val="00711DF7"/>
    <w:rsid w:val="00720261"/>
    <w:rsid w:val="00723E1C"/>
    <w:rsid w:val="007319AD"/>
    <w:rsid w:val="0074079E"/>
    <w:rsid w:val="007515B8"/>
    <w:rsid w:val="0075366E"/>
    <w:rsid w:val="00753FF6"/>
    <w:rsid w:val="007646AE"/>
    <w:rsid w:val="00770922"/>
    <w:rsid w:val="00775B8E"/>
    <w:rsid w:val="00781678"/>
    <w:rsid w:val="00790A3C"/>
    <w:rsid w:val="0079715F"/>
    <w:rsid w:val="007A28F2"/>
    <w:rsid w:val="007B5687"/>
    <w:rsid w:val="007B581A"/>
    <w:rsid w:val="007C0C0F"/>
    <w:rsid w:val="0080230E"/>
    <w:rsid w:val="00807CC7"/>
    <w:rsid w:val="008125BC"/>
    <w:rsid w:val="00825FB1"/>
    <w:rsid w:val="00826758"/>
    <w:rsid w:val="00830DCA"/>
    <w:rsid w:val="00840B8C"/>
    <w:rsid w:val="00863429"/>
    <w:rsid w:val="00866009"/>
    <w:rsid w:val="00870AFA"/>
    <w:rsid w:val="00882C63"/>
    <w:rsid w:val="00891A04"/>
    <w:rsid w:val="00893C34"/>
    <w:rsid w:val="008A172C"/>
    <w:rsid w:val="008B475E"/>
    <w:rsid w:val="008D1928"/>
    <w:rsid w:val="008E1549"/>
    <w:rsid w:val="0091203E"/>
    <w:rsid w:val="009155FB"/>
    <w:rsid w:val="00915E7A"/>
    <w:rsid w:val="0093017B"/>
    <w:rsid w:val="009514D4"/>
    <w:rsid w:val="00953D74"/>
    <w:rsid w:val="00971ADD"/>
    <w:rsid w:val="009764D8"/>
    <w:rsid w:val="0099375E"/>
    <w:rsid w:val="009A539B"/>
    <w:rsid w:val="009D2C7E"/>
    <w:rsid w:val="009D5857"/>
    <w:rsid w:val="009D6BAE"/>
    <w:rsid w:val="009E02C9"/>
    <w:rsid w:val="009F56D3"/>
    <w:rsid w:val="009F5D09"/>
    <w:rsid w:val="009F6C4F"/>
    <w:rsid w:val="00A11CEA"/>
    <w:rsid w:val="00A120B8"/>
    <w:rsid w:val="00A13AEB"/>
    <w:rsid w:val="00A16E9A"/>
    <w:rsid w:val="00A24583"/>
    <w:rsid w:val="00A35292"/>
    <w:rsid w:val="00A3A15B"/>
    <w:rsid w:val="00A60D47"/>
    <w:rsid w:val="00A76165"/>
    <w:rsid w:val="00A86D21"/>
    <w:rsid w:val="00A9006D"/>
    <w:rsid w:val="00A96606"/>
    <w:rsid w:val="00AA5A66"/>
    <w:rsid w:val="00AC0A53"/>
    <w:rsid w:val="00AD6841"/>
    <w:rsid w:val="00AE246A"/>
    <w:rsid w:val="00AE3D94"/>
    <w:rsid w:val="00AE53D7"/>
    <w:rsid w:val="00B100E1"/>
    <w:rsid w:val="00B17CFA"/>
    <w:rsid w:val="00B21982"/>
    <w:rsid w:val="00B549C8"/>
    <w:rsid w:val="00B64A65"/>
    <w:rsid w:val="00B65B28"/>
    <w:rsid w:val="00B7103D"/>
    <w:rsid w:val="00B75CA9"/>
    <w:rsid w:val="00B82203"/>
    <w:rsid w:val="00B86BCA"/>
    <w:rsid w:val="00B9099B"/>
    <w:rsid w:val="00B9547E"/>
    <w:rsid w:val="00BA327A"/>
    <w:rsid w:val="00BA4226"/>
    <w:rsid w:val="00BA4E0F"/>
    <w:rsid w:val="00BB108B"/>
    <w:rsid w:val="00BB3606"/>
    <w:rsid w:val="00BB3F0B"/>
    <w:rsid w:val="00BD34ED"/>
    <w:rsid w:val="00BD621E"/>
    <w:rsid w:val="00BD728D"/>
    <w:rsid w:val="00BF1CDE"/>
    <w:rsid w:val="00BF4BCB"/>
    <w:rsid w:val="00C05A43"/>
    <w:rsid w:val="00C05FAE"/>
    <w:rsid w:val="00C10748"/>
    <w:rsid w:val="00C1431D"/>
    <w:rsid w:val="00C16B1E"/>
    <w:rsid w:val="00C16BD1"/>
    <w:rsid w:val="00C2309A"/>
    <w:rsid w:val="00C26794"/>
    <w:rsid w:val="00C30D15"/>
    <w:rsid w:val="00C3770C"/>
    <w:rsid w:val="00C60294"/>
    <w:rsid w:val="00C61E41"/>
    <w:rsid w:val="00C62E5F"/>
    <w:rsid w:val="00C66D85"/>
    <w:rsid w:val="00C711B0"/>
    <w:rsid w:val="00C71446"/>
    <w:rsid w:val="00C7488C"/>
    <w:rsid w:val="00C75E5C"/>
    <w:rsid w:val="00C76943"/>
    <w:rsid w:val="00C81A94"/>
    <w:rsid w:val="00C835C9"/>
    <w:rsid w:val="00C854D0"/>
    <w:rsid w:val="00C87E0D"/>
    <w:rsid w:val="00C92477"/>
    <w:rsid w:val="00CB5BA7"/>
    <w:rsid w:val="00CE295C"/>
    <w:rsid w:val="00CF35ED"/>
    <w:rsid w:val="00D00964"/>
    <w:rsid w:val="00D0496E"/>
    <w:rsid w:val="00D12477"/>
    <w:rsid w:val="00D15BBE"/>
    <w:rsid w:val="00D21B4D"/>
    <w:rsid w:val="00D279FD"/>
    <w:rsid w:val="00D30558"/>
    <w:rsid w:val="00D333D8"/>
    <w:rsid w:val="00D530B2"/>
    <w:rsid w:val="00D70BB9"/>
    <w:rsid w:val="00D7467A"/>
    <w:rsid w:val="00D748DC"/>
    <w:rsid w:val="00D74B66"/>
    <w:rsid w:val="00D91ABD"/>
    <w:rsid w:val="00D91ED6"/>
    <w:rsid w:val="00DA1289"/>
    <w:rsid w:val="00DA1BF2"/>
    <w:rsid w:val="00DB43F9"/>
    <w:rsid w:val="00DB7A83"/>
    <w:rsid w:val="00DC101C"/>
    <w:rsid w:val="00DD38EA"/>
    <w:rsid w:val="00DE1217"/>
    <w:rsid w:val="00DE5BCE"/>
    <w:rsid w:val="00DF4E3E"/>
    <w:rsid w:val="00E00714"/>
    <w:rsid w:val="00E304BC"/>
    <w:rsid w:val="00E31872"/>
    <w:rsid w:val="00E51050"/>
    <w:rsid w:val="00E54967"/>
    <w:rsid w:val="00E73A2A"/>
    <w:rsid w:val="00E814EF"/>
    <w:rsid w:val="00E86494"/>
    <w:rsid w:val="00E938BE"/>
    <w:rsid w:val="00E963B6"/>
    <w:rsid w:val="00EB10B5"/>
    <w:rsid w:val="00EE4870"/>
    <w:rsid w:val="00EF29EC"/>
    <w:rsid w:val="00EF3D75"/>
    <w:rsid w:val="00F02D5A"/>
    <w:rsid w:val="00F062CA"/>
    <w:rsid w:val="00F0778F"/>
    <w:rsid w:val="00F23DFD"/>
    <w:rsid w:val="00F42479"/>
    <w:rsid w:val="00F449C2"/>
    <w:rsid w:val="00F46D7F"/>
    <w:rsid w:val="00F75E4C"/>
    <w:rsid w:val="00F956A2"/>
    <w:rsid w:val="00FA3024"/>
    <w:rsid w:val="00FA437C"/>
    <w:rsid w:val="00FB01B0"/>
    <w:rsid w:val="00FB181B"/>
    <w:rsid w:val="00FB2D11"/>
    <w:rsid w:val="00FB3027"/>
    <w:rsid w:val="00FC0DE1"/>
    <w:rsid w:val="00FE1741"/>
    <w:rsid w:val="00FF0490"/>
    <w:rsid w:val="00FF1E47"/>
    <w:rsid w:val="00FF4B02"/>
    <w:rsid w:val="01052A7D"/>
    <w:rsid w:val="013D2B89"/>
    <w:rsid w:val="014649C2"/>
    <w:rsid w:val="01822C41"/>
    <w:rsid w:val="018E8594"/>
    <w:rsid w:val="018FB6E7"/>
    <w:rsid w:val="01924C29"/>
    <w:rsid w:val="0198CA2A"/>
    <w:rsid w:val="01F43ED5"/>
    <w:rsid w:val="0202201B"/>
    <w:rsid w:val="02065E63"/>
    <w:rsid w:val="02A111C2"/>
    <w:rsid w:val="02B628D8"/>
    <w:rsid w:val="02ED0985"/>
    <w:rsid w:val="031E32A7"/>
    <w:rsid w:val="0372A9EA"/>
    <w:rsid w:val="03970306"/>
    <w:rsid w:val="040BECFA"/>
    <w:rsid w:val="0413D46F"/>
    <w:rsid w:val="041D27D1"/>
    <w:rsid w:val="0440BB10"/>
    <w:rsid w:val="048AF343"/>
    <w:rsid w:val="04B66EE0"/>
    <w:rsid w:val="04DE5D9C"/>
    <w:rsid w:val="04ECD5C2"/>
    <w:rsid w:val="04F7C267"/>
    <w:rsid w:val="05079881"/>
    <w:rsid w:val="05154A55"/>
    <w:rsid w:val="052C9BFD"/>
    <w:rsid w:val="05788777"/>
    <w:rsid w:val="05AF441A"/>
    <w:rsid w:val="05FBF578"/>
    <w:rsid w:val="05FD6587"/>
    <w:rsid w:val="060C241A"/>
    <w:rsid w:val="06359B45"/>
    <w:rsid w:val="063647ED"/>
    <w:rsid w:val="0668F326"/>
    <w:rsid w:val="0685C21A"/>
    <w:rsid w:val="0687C751"/>
    <w:rsid w:val="068B0267"/>
    <w:rsid w:val="06AA4964"/>
    <w:rsid w:val="06B5A8B5"/>
    <w:rsid w:val="06BDF5FC"/>
    <w:rsid w:val="06E14AB3"/>
    <w:rsid w:val="070A82DD"/>
    <w:rsid w:val="07201ACA"/>
    <w:rsid w:val="075120E7"/>
    <w:rsid w:val="075A8DC4"/>
    <w:rsid w:val="075E52DD"/>
    <w:rsid w:val="07A59760"/>
    <w:rsid w:val="07C79F68"/>
    <w:rsid w:val="0804C387"/>
    <w:rsid w:val="0831E1ED"/>
    <w:rsid w:val="087AAE58"/>
    <w:rsid w:val="08842E77"/>
    <w:rsid w:val="08B1D24C"/>
    <w:rsid w:val="08D1541E"/>
    <w:rsid w:val="08D4EE0C"/>
    <w:rsid w:val="08D77097"/>
    <w:rsid w:val="08EA85F9"/>
    <w:rsid w:val="08F4C669"/>
    <w:rsid w:val="0927CB54"/>
    <w:rsid w:val="092AF1AB"/>
    <w:rsid w:val="092D55B4"/>
    <w:rsid w:val="09468CE1"/>
    <w:rsid w:val="09C3DFEE"/>
    <w:rsid w:val="09CEDFDF"/>
    <w:rsid w:val="0A59BA19"/>
    <w:rsid w:val="0A8F0A16"/>
    <w:rsid w:val="0A95F39F"/>
    <w:rsid w:val="0A9C41FB"/>
    <w:rsid w:val="0AC80C46"/>
    <w:rsid w:val="0AD71F08"/>
    <w:rsid w:val="0ADDD4BB"/>
    <w:rsid w:val="0AF23C7C"/>
    <w:rsid w:val="0B0DE88E"/>
    <w:rsid w:val="0B1D8B3B"/>
    <w:rsid w:val="0B981EE1"/>
    <w:rsid w:val="0B9C018A"/>
    <w:rsid w:val="0BA22187"/>
    <w:rsid w:val="0BB5EBB3"/>
    <w:rsid w:val="0BBBE93E"/>
    <w:rsid w:val="0C175C01"/>
    <w:rsid w:val="0C1B4196"/>
    <w:rsid w:val="0C202992"/>
    <w:rsid w:val="0C289787"/>
    <w:rsid w:val="0C2C8E29"/>
    <w:rsid w:val="0C418FBF"/>
    <w:rsid w:val="0CA1AA96"/>
    <w:rsid w:val="0CBF48A9"/>
    <w:rsid w:val="0CCDDB7A"/>
    <w:rsid w:val="0D140F23"/>
    <w:rsid w:val="0D5B5027"/>
    <w:rsid w:val="0D642439"/>
    <w:rsid w:val="0D84FAE1"/>
    <w:rsid w:val="0DA6D4EE"/>
    <w:rsid w:val="0E4FE877"/>
    <w:rsid w:val="0E6B05B6"/>
    <w:rsid w:val="0E7B531C"/>
    <w:rsid w:val="0E877519"/>
    <w:rsid w:val="0F03DB33"/>
    <w:rsid w:val="0F054242"/>
    <w:rsid w:val="0F29C249"/>
    <w:rsid w:val="0F494CF4"/>
    <w:rsid w:val="0F4E9FA1"/>
    <w:rsid w:val="0F520530"/>
    <w:rsid w:val="0F7774B8"/>
    <w:rsid w:val="0FAA4D1A"/>
    <w:rsid w:val="0FC088F7"/>
    <w:rsid w:val="0FEC83A2"/>
    <w:rsid w:val="101563ED"/>
    <w:rsid w:val="101A666D"/>
    <w:rsid w:val="106E73CE"/>
    <w:rsid w:val="10748804"/>
    <w:rsid w:val="1075E25C"/>
    <w:rsid w:val="107617FF"/>
    <w:rsid w:val="109B5030"/>
    <w:rsid w:val="10B3AA02"/>
    <w:rsid w:val="10FAB004"/>
    <w:rsid w:val="1128B914"/>
    <w:rsid w:val="113B4224"/>
    <w:rsid w:val="11504DEE"/>
    <w:rsid w:val="11B61C2F"/>
    <w:rsid w:val="11BA32B2"/>
    <w:rsid w:val="11D3014D"/>
    <w:rsid w:val="11F2BD7E"/>
    <w:rsid w:val="121BD6AC"/>
    <w:rsid w:val="122D4BA6"/>
    <w:rsid w:val="123F0CFF"/>
    <w:rsid w:val="126B0972"/>
    <w:rsid w:val="12A1F19C"/>
    <w:rsid w:val="12F0846C"/>
    <w:rsid w:val="1314F279"/>
    <w:rsid w:val="13390843"/>
    <w:rsid w:val="133EC27F"/>
    <w:rsid w:val="1347F544"/>
    <w:rsid w:val="13663017"/>
    <w:rsid w:val="1385152D"/>
    <w:rsid w:val="13AAFB7C"/>
    <w:rsid w:val="13F23622"/>
    <w:rsid w:val="143DC1FD"/>
    <w:rsid w:val="14524896"/>
    <w:rsid w:val="148B8CC6"/>
    <w:rsid w:val="14AA80C7"/>
    <w:rsid w:val="14AC7CE0"/>
    <w:rsid w:val="14B67EDB"/>
    <w:rsid w:val="14D026D2"/>
    <w:rsid w:val="14FA3E56"/>
    <w:rsid w:val="150BA6AE"/>
    <w:rsid w:val="15270E8E"/>
    <w:rsid w:val="152EDF2E"/>
    <w:rsid w:val="154B6D9D"/>
    <w:rsid w:val="1599939D"/>
    <w:rsid w:val="159BDAC6"/>
    <w:rsid w:val="15E19A83"/>
    <w:rsid w:val="15FBFA07"/>
    <w:rsid w:val="1612E3FB"/>
    <w:rsid w:val="1623BF11"/>
    <w:rsid w:val="1665C6A6"/>
    <w:rsid w:val="166AF124"/>
    <w:rsid w:val="16C3BA3F"/>
    <w:rsid w:val="16C85F17"/>
    <w:rsid w:val="16CC6939"/>
    <w:rsid w:val="16DF8F8A"/>
    <w:rsid w:val="172178FA"/>
    <w:rsid w:val="173449CB"/>
    <w:rsid w:val="17453B30"/>
    <w:rsid w:val="1752816F"/>
    <w:rsid w:val="17538CB7"/>
    <w:rsid w:val="17A980D1"/>
    <w:rsid w:val="185C0AAF"/>
    <w:rsid w:val="18790532"/>
    <w:rsid w:val="18C9CE32"/>
    <w:rsid w:val="192462FD"/>
    <w:rsid w:val="193082B2"/>
    <w:rsid w:val="19425FAF"/>
    <w:rsid w:val="194D8F5E"/>
    <w:rsid w:val="194EB232"/>
    <w:rsid w:val="19B24B01"/>
    <w:rsid w:val="19EDA46B"/>
    <w:rsid w:val="1A010A51"/>
    <w:rsid w:val="1A088F6A"/>
    <w:rsid w:val="1A133B19"/>
    <w:rsid w:val="1A32A151"/>
    <w:rsid w:val="1A354B00"/>
    <w:rsid w:val="1A468DDA"/>
    <w:rsid w:val="1A607AD2"/>
    <w:rsid w:val="1A8311D9"/>
    <w:rsid w:val="1A893421"/>
    <w:rsid w:val="1A976D3B"/>
    <w:rsid w:val="1AA3B2CE"/>
    <w:rsid w:val="1ACFC79A"/>
    <w:rsid w:val="1AFF1DBA"/>
    <w:rsid w:val="1B212870"/>
    <w:rsid w:val="1B23EA4C"/>
    <w:rsid w:val="1B3EA0D2"/>
    <w:rsid w:val="1B4EC877"/>
    <w:rsid w:val="1B6741BA"/>
    <w:rsid w:val="1B7E430D"/>
    <w:rsid w:val="1B9C3B2A"/>
    <w:rsid w:val="1BCA057D"/>
    <w:rsid w:val="1BEB4FAA"/>
    <w:rsid w:val="1C00923C"/>
    <w:rsid w:val="1C13FA4C"/>
    <w:rsid w:val="1C23E7E7"/>
    <w:rsid w:val="1C2F1906"/>
    <w:rsid w:val="1C81C9F4"/>
    <w:rsid w:val="1CA3043B"/>
    <w:rsid w:val="1CB8EE2C"/>
    <w:rsid w:val="1CEFF0F1"/>
    <w:rsid w:val="1D0425AD"/>
    <w:rsid w:val="1D16FAD0"/>
    <w:rsid w:val="1D62EBE3"/>
    <w:rsid w:val="1D915CC6"/>
    <w:rsid w:val="1DBC6B82"/>
    <w:rsid w:val="1E33DA6C"/>
    <w:rsid w:val="1E3A7FEB"/>
    <w:rsid w:val="1E3DFB8C"/>
    <w:rsid w:val="1E42FC59"/>
    <w:rsid w:val="1E5146A7"/>
    <w:rsid w:val="1E5ADA29"/>
    <w:rsid w:val="1E743C66"/>
    <w:rsid w:val="1E752DED"/>
    <w:rsid w:val="1E87544A"/>
    <w:rsid w:val="1E925241"/>
    <w:rsid w:val="1E9CA75C"/>
    <w:rsid w:val="1EB63C1F"/>
    <w:rsid w:val="1EF665AA"/>
    <w:rsid w:val="1F0993C5"/>
    <w:rsid w:val="1F460AF8"/>
    <w:rsid w:val="1F8E3F0F"/>
    <w:rsid w:val="1FD671FF"/>
    <w:rsid w:val="1FFAE7EF"/>
    <w:rsid w:val="200236E3"/>
    <w:rsid w:val="20148938"/>
    <w:rsid w:val="2073AF35"/>
    <w:rsid w:val="207C233F"/>
    <w:rsid w:val="2090E0C4"/>
    <w:rsid w:val="20A5CD31"/>
    <w:rsid w:val="20C98838"/>
    <w:rsid w:val="20D58C31"/>
    <w:rsid w:val="20D90C9A"/>
    <w:rsid w:val="20FAFA4C"/>
    <w:rsid w:val="210AF740"/>
    <w:rsid w:val="21551A6A"/>
    <w:rsid w:val="215BF9BE"/>
    <w:rsid w:val="217948B4"/>
    <w:rsid w:val="21863720"/>
    <w:rsid w:val="21868430"/>
    <w:rsid w:val="21C26A57"/>
    <w:rsid w:val="224BA50A"/>
    <w:rsid w:val="22833BD0"/>
    <w:rsid w:val="228989BC"/>
    <w:rsid w:val="228B2956"/>
    <w:rsid w:val="229EE995"/>
    <w:rsid w:val="22ABD4F8"/>
    <w:rsid w:val="22FE6885"/>
    <w:rsid w:val="2373AD4F"/>
    <w:rsid w:val="237899AC"/>
    <w:rsid w:val="2391A4C0"/>
    <w:rsid w:val="23ABC55B"/>
    <w:rsid w:val="23ADDB2F"/>
    <w:rsid w:val="23BBB7D9"/>
    <w:rsid w:val="23BD1497"/>
    <w:rsid w:val="243ABD6A"/>
    <w:rsid w:val="243DB2C2"/>
    <w:rsid w:val="245BD7C1"/>
    <w:rsid w:val="24B58449"/>
    <w:rsid w:val="24EF98A3"/>
    <w:rsid w:val="24F88C3C"/>
    <w:rsid w:val="24FAAE6D"/>
    <w:rsid w:val="25099EA3"/>
    <w:rsid w:val="250D7C77"/>
    <w:rsid w:val="252409FB"/>
    <w:rsid w:val="257273A4"/>
    <w:rsid w:val="25D5F083"/>
    <w:rsid w:val="25E585BD"/>
    <w:rsid w:val="260A8E93"/>
    <w:rsid w:val="264350F6"/>
    <w:rsid w:val="264F0ABB"/>
    <w:rsid w:val="264F1DAB"/>
    <w:rsid w:val="26561377"/>
    <w:rsid w:val="26647757"/>
    <w:rsid w:val="26B949FE"/>
    <w:rsid w:val="26C3A804"/>
    <w:rsid w:val="26CACCA8"/>
    <w:rsid w:val="26E90E21"/>
    <w:rsid w:val="26FC1A07"/>
    <w:rsid w:val="26FEA24A"/>
    <w:rsid w:val="271074D2"/>
    <w:rsid w:val="2725AD83"/>
    <w:rsid w:val="2728FA73"/>
    <w:rsid w:val="2767444A"/>
    <w:rsid w:val="27725E2C"/>
    <w:rsid w:val="278C8511"/>
    <w:rsid w:val="280858D5"/>
    <w:rsid w:val="280B487B"/>
    <w:rsid w:val="280EEE11"/>
    <w:rsid w:val="28435C80"/>
    <w:rsid w:val="285F0BDB"/>
    <w:rsid w:val="2865C22D"/>
    <w:rsid w:val="28B0760B"/>
    <w:rsid w:val="28D46FD3"/>
    <w:rsid w:val="2905ED62"/>
    <w:rsid w:val="290C7B9A"/>
    <w:rsid w:val="29161C13"/>
    <w:rsid w:val="294C7FED"/>
    <w:rsid w:val="294CA96D"/>
    <w:rsid w:val="29805B3E"/>
    <w:rsid w:val="29910AA4"/>
    <w:rsid w:val="2A1ED46F"/>
    <w:rsid w:val="2A46C85C"/>
    <w:rsid w:val="2A4F6BE4"/>
    <w:rsid w:val="2A654690"/>
    <w:rsid w:val="2A7916C9"/>
    <w:rsid w:val="2A9F421F"/>
    <w:rsid w:val="2AA77612"/>
    <w:rsid w:val="2ABC0B5A"/>
    <w:rsid w:val="2B0DF0B8"/>
    <w:rsid w:val="2B0F0B84"/>
    <w:rsid w:val="2B1C2B9F"/>
    <w:rsid w:val="2B2A506D"/>
    <w:rsid w:val="2B34319E"/>
    <w:rsid w:val="2B36D9FA"/>
    <w:rsid w:val="2B374C3A"/>
    <w:rsid w:val="2B3D4FAA"/>
    <w:rsid w:val="2B52A7F1"/>
    <w:rsid w:val="2B724769"/>
    <w:rsid w:val="2BCEEE70"/>
    <w:rsid w:val="2C3D8E24"/>
    <w:rsid w:val="2C45CA5F"/>
    <w:rsid w:val="2C527BEB"/>
    <w:rsid w:val="2C72F381"/>
    <w:rsid w:val="2C7BF94E"/>
    <w:rsid w:val="2C87E46B"/>
    <w:rsid w:val="2C9132E7"/>
    <w:rsid w:val="2C9C45DA"/>
    <w:rsid w:val="2D3DE1F0"/>
    <w:rsid w:val="2D6ABED1"/>
    <w:rsid w:val="2D702DE1"/>
    <w:rsid w:val="2D7CFB4F"/>
    <w:rsid w:val="2D80C093"/>
    <w:rsid w:val="2D938E6E"/>
    <w:rsid w:val="2DACCA87"/>
    <w:rsid w:val="2DB825A4"/>
    <w:rsid w:val="2DBC9CBC"/>
    <w:rsid w:val="2DC5EE77"/>
    <w:rsid w:val="2E11A3FC"/>
    <w:rsid w:val="2E1386EE"/>
    <w:rsid w:val="2E17DE72"/>
    <w:rsid w:val="2E29B399"/>
    <w:rsid w:val="2E33B9E9"/>
    <w:rsid w:val="2E4F0E3C"/>
    <w:rsid w:val="2E7D7584"/>
    <w:rsid w:val="2E7FE4AC"/>
    <w:rsid w:val="2E959C68"/>
    <w:rsid w:val="2EA0E2AC"/>
    <w:rsid w:val="2ED2E4CC"/>
    <w:rsid w:val="2EFDCB05"/>
    <w:rsid w:val="2F498792"/>
    <w:rsid w:val="2F64DFB5"/>
    <w:rsid w:val="2F9FDE24"/>
    <w:rsid w:val="2FAD745D"/>
    <w:rsid w:val="2FB41215"/>
    <w:rsid w:val="2FC252A9"/>
    <w:rsid w:val="2FD84177"/>
    <w:rsid w:val="2FE8B2A7"/>
    <w:rsid w:val="300DD927"/>
    <w:rsid w:val="30485865"/>
    <w:rsid w:val="30502F1E"/>
    <w:rsid w:val="305CBC78"/>
    <w:rsid w:val="306A1DE6"/>
    <w:rsid w:val="30926386"/>
    <w:rsid w:val="30EA2618"/>
    <w:rsid w:val="3143B4A8"/>
    <w:rsid w:val="314944BE"/>
    <w:rsid w:val="318925CB"/>
    <w:rsid w:val="31AF741C"/>
    <w:rsid w:val="31C8F2E4"/>
    <w:rsid w:val="31E5B6FA"/>
    <w:rsid w:val="31EBC216"/>
    <w:rsid w:val="31F1522C"/>
    <w:rsid w:val="3261795C"/>
    <w:rsid w:val="32881701"/>
    <w:rsid w:val="32E99031"/>
    <w:rsid w:val="3390ED33"/>
    <w:rsid w:val="339E5684"/>
    <w:rsid w:val="33BC7229"/>
    <w:rsid w:val="33E51F88"/>
    <w:rsid w:val="33EF3AE3"/>
    <w:rsid w:val="33FDFF8E"/>
    <w:rsid w:val="3463098B"/>
    <w:rsid w:val="347A5125"/>
    <w:rsid w:val="34B7DDF5"/>
    <w:rsid w:val="34D8047B"/>
    <w:rsid w:val="350C15AC"/>
    <w:rsid w:val="35186F7C"/>
    <w:rsid w:val="35553C53"/>
    <w:rsid w:val="35565E09"/>
    <w:rsid w:val="3563C640"/>
    <w:rsid w:val="3594BBBE"/>
    <w:rsid w:val="35AA4127"/>
    <w:rsid w:val="35AF909E"/>
    <w:rsid w:val="35FE0D58"/>
    <w:rsid w:val="360AB104"/>
    <w:rsid w:val="368528C5"/>
    <w:rsid w:val="36AB23DE"/>
    <w:rsid w:val="36B6E54D"/>
    <w:rsid w:val="36F3805F"/>
    <w:rsid w:val="370775F9"/>
    <w:rsid w:val="371BB500"/>
    <w:rsid w:val="3736C5E5"/>
    <w:rsid w:val="373F7D0C"/>
    <w:rsid w:val="375FBC1B"/>
    <w:rsid w:val="37B8DBD2"/>
    <w:rsid w:val="37C408CA"/>
    <w:rsid w:val="380A67EB"/>
    <w:rsid w:val="3877FC9D"/>
    <w:rsid w:val="387A69A3"/>
    <w:rsid w:val="387E6854"/>
    <w:rsid w:val="3881ABB6"/>
    <w:rsid w:val="388F8900"/>
    <w:rsid w:val="389B5550"/>
    <w:rsid w:val="38AD7178"/>
    <w:rsid w:val="38B712B6"/>
    <w:rsid w:val="38B90EEF"/>
    <w:rsid w:val="38C18CBA"/>
    <w:rsid w:val="38E199C7"/>
    <w:rsid w:val="38E562BA"/>
    <w:rsid w:val="39344802"/>
    <w:rsid w:val="3938FFFC"/>
    <w:rsid w:val="39654E1A"/>
    <w:rsid w:val="39A20E8E"/>
    <w:rsid w:val="39DF7F30"/>
    <w:rsid w:val="3A1C5995"/>
    <w:rsid w:val="3A2002D0"/>
    <w:rsid w:val="3A27842A"/>
    <w:rsid w:val="3A50375F"/>
    <w:rsid w:val="3A951680"/>
    <w:rsid w:val="3A9B7CD2"/>
    <w:rsid w:val="3AA27847"/>
    <w:rsid w:val="3AB9579D"/>
    <w:rsid w:val="3AE0B12A"/>
    <w:rsid w:val="3AF02704"/>
    <w:rsid w:val="3B0C47CE"/>
    <w:rsid w:val="3B1FF41E"/>
    <w:rsid w:val="3B209BB3"/>
    <w:rsid w:val="3B44FAA2"/>
    <w:rsid w:val="3B45A4E5"/>
    <w:rsid w:val="3B4FB949"/>
    <w:rsid w:val="3B505D8F"/>
    <w:rsid w:val="3B56F83E"/>
    <w:rsid w:val="3B66BC84"/>
    <w:rsid w:val="3B89030F"/>
    <w:rsid w:val="3B8D4787"/>
    <w:rsid w:val="3BB101CF"/>
    <w:rsid w:val="3BB722C0"/>
    <w:rsid w:val="3BBBD331"/>
    <w:rsid w:val="3C179F62"/>
    <w:rsid w:val="3C2D5616"/>
    <w:rsid w:val="3C421B73"/>
    <w:rsid w:val="3C4A3357"/>
    <w:rsid w:val="3C9380F5"/>
    <w:rsid w:val="3CA25AFC"/>
    <w:rsid w:val="3CB71104"/>
    <w:rsid w:val="3CC79A56"/>
    <w:rsid w:val="3CCB3DBF"/>
    <w:rsid w:val="3D57A392"/>
    <w:rsid w:val="3DADD8B8"/>
    <w:rsid w:val="3DC54754"/>
    <w:rsid w:val="3E020652"/>
    <w:rsid w:val="3E1BE905"/>
    <w:rsid w:val="3E223717"/>
    <w:rsid w:val="3E6A1232"/>
    <w:rsid w:val="3E766ACE"/>
    <w:rsid w:val="3E8B0057"/>
    <w:rsid w:val="3EC6E087"/>
    <w:rsid w:val="3EF3FA96"/>
    <w:rsid w:val="3F871237"/>
    <w:rsid w:val="3FB8B5D4"/>
    <w:rsid w:val="3FC19D49"/>
    <w:rsid w:val="3FE57EDA"/>
    <w:rsid w:val="406FD30A"/>
    <w:rsid w:val="4074C696"/>
    <w:rsid w:val="4086FCFE"/>
    <w:rsid w:val="408F026B"/>
    <w:rsid w:val="40A60501"/>
    <w:rsid w:val="40AFB509"/>
    <w:rsid w:val="40B077B5"/>
    <w:rsid w:val="40FCE816"/>
    <w:rsid w:val="41098B1C"/>
    <w:rsid w:val="410C9183"/>
    <w:rsid w:val="41175AC6"/>
    <w:rsid w:val="413CA99E"/>
    <w:rsid w:val="41687E51"/>
    <w:rsid w:val="419B1867"/>
    <w:rsid w:val="420A6474"/>
    <w:rsid w:val="42331CDA"/>
    <w:rsid w:val="42373A34"/>
    <w:rsid w:val="42B72F04"/>
    <w:rsid w:val="42BA5CE9"/>
    <w:rsid w:val="42C4EC1A"/>
    <w:rsid w:val="42E17BBD"/>
    <w:rsid w:val="42F60886"/>
    <w:rsid w:val="435B9688"/>
    <w:rsid w:val="437C7619"/>
    <w:rsid w:val="4386B412"/>
    <w:rsid w:val="43BA5A3D"/>
    <w:rsid w:val="43C09C29"/>
    <w:rsid w:val="43E418D4"/>
    <w:rsid w:val="4402691A"/>
    <w:rsid w:val="4466B159"/>
    <w:rsid w:val="446974BA"/>
    <w:rsid w:val="448962B4"/>
    <w:rsid w:val="44A6F1BC"/>
    <w:rsid w:val="44E1D208"/>
    <w:rsid w:val="459C0BEB"/>
    <w:rsid w:val="45ACE22A"/>
    <w:rsid w:val="45C5A3EB"/>
    <w:rsid w:val="45C8D19B"/>
    <w:rsid w:val="4612CB0A"/>
    <w:rsid w:val="461AD059"/>
    <w:rsid w:val="467E9828"/>
    <w:rsid w:val="467F6EBC"/>
    <w:rsid w:val="46B89EB7"/>
    <w:rsid w:val="46FBCE8C"/>
    <w:rsid w:val="47066B52"/>
    <w:rsid w:val="47068714"/>
    <w:rsid w:val="47269C9E"/>
    <w:rsid w:val="4768C503"/>
    <w:rsid w:val="47C6BC86"/>
    <w:rsid w:val="47ED6B3C"/>
    <w:rsid w:val="47F2636A"/>
    <w:rsid w:val="48226E1B"/>
    <w:rsid w:val="485FEC8D"/>
    <w:rsid w:val="487A75B0"/>
    <w:rsid w:val="4882C7BE"/>
    <w:rsid w:val="488C0466"/>
    <w:rsid w:val="48DB31C2"/>
    <w:rsid w:val="48E372C1"/>
    <w:rsid w:val="48F8C8A4"/>
    <w:rsid w:val="4904A738"/>
    <w:rsid w:val="49223A51"/>
    <w:rsid w:val="493CD4B7"/>
    <w:rsid w:val="49E7CA28"/>
    <w:rsid w:val="49F53BC1"/>
    <w:rsid w:val="49FC5013"/>
    <w:rsid w:val="4A2CDDBD"/>
    <w:rsid w:val="4A2DFA99"/>
    <w:rsid w:val="4A3E2EBF"/>
    <w:rsid w:val="4AEBADDE"/>
    <w:rsid w:val="4B1297E5"/>
    <w:rsid w:val="4B145E07"/>
    <w:rsid w:val="4B1EFABC"/>
    <w:rsid w:val="4BD49E2C"/>
    <w:rsid w:val="4BEB7938"/>
    <w:rsid w:val="4BEE8D88"/>
    <w:rsid w:val="4C3F7744"/>
    <w:rsid w:val="4C751C4C"/>
    <w:rsid w:val="4CDFF909"/>
    <w:rsid w:val="4D6350FA"/>
    <w:rsid w:val="4D75CF81"/>
    <w:rsid w:val="4DB71903"/>
    <w:rsid w:val="4DBC1AE1"/>
    <w:rsid w:val="4DCF5A09"/>
    <w:rsid w:val="4E13061F"/>
    <w:rsid w:val="4E2C168B"/>
    <w:rsid w:val="4E355861"/>
    <w:rsid w:val="4E5BEDFF"/>
    <w:rsid w:val="4E6603B2"/>
    <w:rsid w:val="4E7F88C3"/>
    <w:rsid w:val="4EA39097"/>
    <w:rsid w:val="4EB7D6B4"/>
    <w:rsid w:val="4ED04C90"/>
    <w:rsid w:val="4ED2608A"/>
    <w:rsid w:val="4F05ABB5"/>
    <w:rsid w:val="4F1F38F9"/>
    <w:rsid w:val="4F440224"/>
    <w:rsid w:val="4F685E22"/>
    <w:rsid w:val="4F882D89"/>
    <w:rsid w:val="4FADEE9E"/>
    <w:rsid w:val="4FDC9B16"/>
    <w:rsid w:val="4FE1F850"/>
    <w:rsid w:val="500D715C"/>
    <w:rsid w:val="500FBBA2"/>
    <w:rsid w:val="5010FEA2"/>
    <w:rsid w:val="50340898"/>
    <w:rsid w:val="508C8CB5"/>
    <w:rsid w:val="50EAACF4"/>
    <w:rsid w:val="50F34FA9"/>
    <w:rsid w:val="512AC7E4"/>
    <w:rsid w:val="5135F1C8"/>
    <w:rsid w:val="51542398"/>
    <w:rsid w:val="51D25859"/>
    <w:rsid w:val="51D2A11C"/>
    <w:rsid w:val="5225DA12"/>
    <w:rsid w:val="525A3434"/>
    <w:rsid w:val="525FC300"/>
    <w:rsid w:val="5272650E"/>
    <w:rsid w:val="5278FCB1"/>
    <w:rsid w:val="52A80103"/>
    <w:rsid w:val="52AF412E"/>
    <w:rsid w:val="53096F2D"/>
    <w:rsid w:val="530C318A"/>
    <w:rsid w:val="535459F9"/>
    <w:rsid w:val="53BDDD2E"/>
    <w:rsid w:val="53E2876D"/>
    <w:rsid w:val="53F16495"/>
    <w:rsid w:val="54279A3A"/>
    <w:rsid w:val="548473D5"/>
    <w:rsid w:val="54935871"/>
    <w:rsid w:val="551696A8"/>
    <w:rsid w:val="5529D027"/>
    <w:rsid w:val="5543C0EF"/>
    <w:rsid w:val="557CEAF4"/>
    <w:rsid w:val="5581C2B6"/>
    <w:rsid w:val="5598A2C0"/>
    <w:rsid w:val="559FFD15"/>
    <w:rsid w:val="56ADDE2C"/>
    <w:rsid w:val="56B15EEB"/>
    <w:rsid w:val="56B424BC"/>
    <w:rsid w:val="56E404B8"/>
    <w:rsid w:val="56F2989B"/>
    <w:rsid w:val="56F5F38F"/>
    <w:rsid w:val="570EC5A2"/>
    <w:rsid w:val="5718D02D"/>
    <w:rsid w:val="571B7D6D"/>
    <w:rsid w:val="5736C04E"/>
    <w:rsid w:val="57588C26"/>
    <w:rsid w:val="5784E7F8"/>
    <w:rsid w:val="582B9ED8"/>
    <w:rsid w:val="582CCDAA"/>
    <w:rsid w:val="5832AD45"/>
    <w:rsid w:val="58624515"/>
    <w:rsid w:val="58AA5D7D"/>
    <w:rsid w:val="58C1825A"/>
    <w:rsid w:val="58FB0B5D"/>
    <w:rsid w:val="5902A9C5"/>
    <w:rsid w:val="590B7695"/>
    <w:rsid w:val="593C5E39"/>
    <w:rsid w:val="59727485"/>
    <w:rsid w:val="59733947"/>
    <w:rsid w:val="597F27CA"/>
    <w:rsid w:val="59821665"/>
    <w:rsid w:val="59941BF9"/>
    <w:rsid w:val="59B3C156"/>
    <w:rsid w:val="59FE4871"/>
    <w:rsid w:val="5A020BDC"/>
    <w:rsid w:val="5A068697"/>
    <w:rsid w:val="5A563AC0"/>
    <w:rsid w:val="5A8784A5"/>
    <w:rsid w:val="5AA23222"/>
    <w:rsid w:val="5AC5A44F"/>
    <w:rsid w:val="5ADD515D"/>
    <w:rsid w:val="5B17556A"/>
    <w:rsid w:val="5B1D9C1D"/>
    <w:rsid w:val="5B623A55"/>
    <w:rsid w:val="5B755EA3"/>
    <w:rsid w:val="5B8AA5F0"/>
    <w:rsid w:val="5B8CC806"/>
    <w:rsid w:val="5BD272E2"/>
    <w:rsid w:val="5BFA5448"/>
    <w:rsid w:val="5BFF4F58"/>
    <w:rsid w:val="5C712751"/>
    <w:rsid w:val="5C8F1F5F"/>
    <w:rsid w:val="5C9CEA1D"/>
    <w:rsid w:val="5CF3E1EA"/>
    <w:rsid w:val="5D0D186F"/>
    <w:rsid w:val="5D27ADDC"/>
    <w:rsid w:val="5D37A9E9"/>
    <w:rsid w:val="5D3F1CFD"/>
    <w:rsid w:val="5D72CAEE"/>
    <w:rsid w:val="5D901E1E"/>
    <w:rsid w:val="5D99D785"/>
    <w:rsid w:val="5DB721C2"/>
    <w:rsid w:val="5DE7A4DD"/>
    <w:rsid w:val="5E2A50B5"/>
    <w:rsid w:val="5E4F38BF"/>
    <w:rsid w:val="5E5240F9"/>
    <w:rsid w:val="5E540F5A"/>
    <w:rsid w:val="5E6ADEC8"/>
    <w:rsid w:val="5E7F464A"/>
    <w:rsid w:val="5E8FB24B"/>
    <w:rsid w:val="5ED2F393"/>
    <w:rsid w:val="5EEFFB7E"/>
    <w:rsid w:val="5F189466"/>
    <w:rsid w:val="5F5B425B"/>
    <w:rsid w:val="5FC07856"/>
    <w:rsid w:val="5FCF9F70"/>
    <w:rsid w:val="5FD6B75E"/>
    <w:rsid w:val="5FE904C6"/>
    <w:rsid w:val="5FEB0C27"/>
    <w:rsid w:val="5FF9A136"/>
    <w:rsid w:val="5FFD8F6F"/>
    <w:rsid w:val="60125A4F"/>
    <w:rsid w:val="60163462"/>
    <w:rsid w:val="60205768"/>
    <w:rsid w:val="6023EF63"/>
    <w:rsid w:val="6029841D"/>
    <w:rsid w:val="603D3204"/>
    <w:rsid w:val="6064C819"/>
    <w:rsid w:val="609CF2B7"/>
    <w:rsid w:val="609F0FF6"/>
    <w:rsid w:val="610B9B76"/>
    <w:rsid w:val="613AEDE7"/>
    <w:rsid w:val="6147CA0C"/>
    <w:rsid w:val="615AC0B3"/>
    <w:rsid w:val="6160F90D"/>
    <w:rsid w:val="61D85AE6"/>
    <w:rsid w:val="61F5A0CA"/>
    <w:rsid w:val="6210ACF1"/>
    <w:rsid w:val="62194C17"/>
    <w:rsid w:val="622AFD62"/>
    <w:rsid w:val="623C338C"/>
    <w:rsid w:val="626CA0BF"/>
    <w:rsid w:val="6272BEC1"/>
    <w:rsid w:val="62B115C0"/>
    <w:rsid w:val="62CF1775"/>
    <w:rsid w:val="62F13B9D"/>
    <w:rsid w:val="630E5820"/>
    <w:rsid w:val="6327807D"/>
    <w:rsid w:val="635CC23C"/>
    <w:rsid w:val="63931A8F"/>
    <w:rsid w:val="63A1192D"/>
    <w:rsid w:val="63A59246"/>
    <w:rsid w:val="63AD5007"/>
    <w:rsid w:val="63C4DDB4"/>
    <w:rsid w:val="63D4AEF0"/>
    <w:rsid w:val="63EE63EB"/>
    <w:rsid w:val="63F7576C"/>
    <w:rsid w:val="63FFBC73"/>
    <w:rsid w:val="641B65D4"/>
    <w:rsid w:val="641DD8DD"/>
    <w:rsid w:val="64237611"/>
    <w:rsid w:val="64EA9974"/>
    <w:rsid w:val="651ABE7F"/>
    <w:rsid w:val="6524CC11"/>
    <w:rsid w:val="6575B325"/>
    <w:rsid w:val="6593D41D"/>
    <w:rsid w:val="659FD886"/>
    <w:rsid w:val="65AE5CF5"/>
    <w:rsid w:val="65FB461A"/>
    <w:rsid w:val="662BD1CA"/>
    <w:rsid w:val="66459921"/>
    <w:rsid w:val="6688DFAD"/>
    <w:rsid w:val="66890E78"/>
    <w:rsid w:val="66A0D2B9"/>
    <w:rsid w:val="66A4EBEA"/>
    <w:rsid w:val="66BD5F76"/>
    <w:rsid w:val="66D22489"/>
    <w:rsid w:val="66D60C73"/>
    <w:rsid w:val="66DB2CDA"/>
    <w:rsid w:val="66F78C53"/>
    <w:rsid w:val="6713C880"/>
    <w:rsid w:val="67335C07"/>
    <w:rsid w:val="674FA5E4"/>
    <w:rsid w:val="67B56D61"/>
    <w:rsid w:val="67E156E1"/>
    <w:rsid w:val="67EC3FA5"/>
    <w:rsid w:val="67F18E9E"/>
    <w:rsid w:val="68411EF0"/>
    <w:rsid w:val="68620E56"/>
    <w:rsid w:val="689730BE"/>
    <w:rsid w:val="68CAE63D"/>
    <w:rsid w:val="68E10644"/>
    <w:rsid w:val="692A2F4B"/>
    <w:rsid w:val="692D9591"/>
    <w:rsid w:val="693F267E"/>
    <w:rsid w:val="6948E3DE"/>
    <w:rsid w:val="6966CEB7"/>
    <w:rsid w:val="696D38B8"/>
    <w:rsid w:val="69A53A27"/>
    <w:rsid w:val="69D85EC7"/>
    <w:rsid w:val="6A10FB69"/>
    <w:rsid w:val="6A239219"/>
    <w:rsid w:val="6A23CA36"/>
    <w:rsid w:val="6AE8F770"/>
    <w:rsid w:val="6AE9E0BE"/>
    <w:rsid w:val="6AEC2572"/>
    <w:rsid w:val="6AED4C68"/>
    <w:rsid w:val="6AFD22C1"/>
    <w:rsid w:val="6B044E89"/>
    <w:rsid w:val="6B07FC33"/>
    <w:rsid w:val="6B62F4BE"/>
    <w:rsid w:val="6B79EF3D"/>
    <w:rsid w:val="6B8A2F16"/>
    <w:rsid w:val="6B921632"/>
    <w:rsid w:val="6BA4C317"/>
    <w:rsid w:val="6C173D43"/>
    <w:rsid w:val="6C186C9F"/>
    <w:rsid w:val="6C21FE12"/>
    <w:rsid w:val="6C31A76F"/>
    <w:rsid w:val="6C554446"/>
    <w:rsid w:val="6C6424C5"/>
    <w:rsid w:val="6C70668A"/>
    <w:rsid w:val="6C70C860"/>
    <w:rsid w:val="6C95EA6D"/>
    <w:rsid w:val="6CAA0DAD"/>
    <w:rsid w:val="6CB28762"/>
    <w:rsid w:val="6CC427C5"/>
    <w:rsid w:val="6CCFC174"/>
    <w:rsid w:val="6CF68C26"/>
    <w:rsid w:val="6D1F0A29"/>
    <w:rsid w:val="6D482873"/>
    <w:rsid w:val="6D80D006"/>
    <w:rsid w:val="6E085508"/>
    <w:rsid w:val="6E1ACDB3"/>
    <w:rsid w:val="6E206ED2"/>
    <w:rsid w:val="6E2B7926"/>
    <w:rsid w:val="6E3FCFF0"/>
    <w:rsid w:val="6E4174CA"/>
    <w:rsid w:val="6E5A90CA"/>
    <w:rsid w:val="6E711DBB"/>
    <w:rsid w:val="6E8AD762"/>
    <w:rsid w:val="6EAD9B62"/>
    <w:rsid w:val="6EBF72F3"/>
    <w:rsid w:val="6ED9A3F2"/>
    <w:rsid w:val="6EEA7837"/>
    <w:rsid w:val="6EFAEEA7"/>
    <w:rsid w:val="6F3BB110"/>
    <w:rsid w:val="6F574C41"/>
    <w:rsid w:val="6F5DF617"/>
    <w:rsid w:val="6F6143A2"/>
    <w:rsid w:val="6F618C14"/>
    <w:rsid w:val="6F66C59E"/>
    <w:rsid w:val="6F79C176"/>
    <w:rsid w:val="6FD8D8E7"/>
    <w:rsid w:val="6FF4C8AE"/>
    <w:rsid w:val="701A6A43"/>
    <w:rsid w:val="70479ECA"/>
    <w:rsid w:val="705A3BA2"/>
    <w:rsid w:val="7060B3D2"/>
    <w:rsid w:val="70761355"/>
    <w:rsid w:val="707FA6A9"/>
    <w:rsid w:val="70816D00"/>
    <w:rsid w:val="708D48BA"/>
    <w:rsid w:val="70B07479"/>
    <w:rsid w:val="70B63AE7"/>
    <w:rsid w:val="70ECF3CB"/>
    <w:rsid w:val="70FC9EA0"/>
    <w:rsid w:val="7119B851"/>
    <w:rsid w:val="71356969"/>
    <w:rsid w:val="713FF5CA"/>
    <w:rsid w:val="714A59E1"/>
    <w:rsid w:val="71C1A199"/>
    <w:rsid w:val="71CD41E2"/>
    <w:rsid w:val="71E79D0B"/>
    <w:rsid w:val="7267D20F"/>
    <w:rsid w:val="726CEE81"/>
    <w:rsid w:val="72744EA1"/>
    <w:rsid w:val="730A8EEA"/>
    <w:rsid w:val="731FCBCC"/>
    <w:rsid w:val="73575406"/>
    <w:rsid w:val="738FEE52"/>
    <w:rsid w:val="73B45212"/>
    <w:rsid w:val="73E888FC"/>
    <w:rsid w:val="742E0C16"/>
    <w:rsid w:val="7444A750"/>
    <w:rsid w:val="74933B48"/>
    <w:rsid w:val="7497BCCF"/>
    <w:rsid w:val="749C0AB1"/>
    <w:rsid w:val="749C56E8"/>
    <w:rsid w:val="74B6FEFA"/>
    <w:rsid w:val="74C33892"/>
    <w:rsid w:val="74D2E419"/>
    <w:rsid w:val="74FD4799"/>
    <w:rsid w:val="750C9B52"/>
    <w:rsid w:val="75119E28"/>
    <w:rsid w:val="752BBF1F"/>
    <w:rsid w:val="7562925E"/>
    <w:rsid w:val="75708386"/>
    <w:rsid w:val="75A66B1B"/>
    <w:rsid w:val="75BA5DD8"/>
    <w:rsid w:val="75C3CC79"/>
    <w:rsid w:val="75CD83A4"/>
    <w:rsid w:val="75CE5964"/>
    <w:rsid w:val="75F08C52"/>
    <w:rsid w:val="7642254C"/>
    <w:rsid w:val="764C5A97"/>
    <w:rsid w:val="765C1CAC"/>
    <w:rsid w:val="766E5EC8"/>
    <w:rsid w:val="7683AC99"/>
    <w:rsid w:val="769E80CE"/>
    <w:rsid w:val="76A63297"/>
    <w:rsid w:val="76A8683E"/>
    <w:rsid w:val="76F1C16D"/>
    <w:rsid w:val="76F1E81C"/>
    <w:rsid w:val="770C8C53"/>
    <w:rsid w:val="773EB7C1"/>
    <w:rsid w:val="7764E4C5"/>
    <w:rsid w:val="77C38914"/>
    <w:rsid w:val="77D0B504"/>
    <w:rsid w:val="77DC1578"/>
    <w:rsid w:val="77E6B236"/>
    <w:rsid w:val="784E1D7B"/>
    <w:rsid w:val="78A2B2AE"/>
    <w:rsid w:val="78F14459"/>
    <w:rsid w:val="790B0134"/>
    <w:rsid w:val="797329AB"/>
    <w:rsid w:val="79857115"/>
    <w:rsid w:val="799BAAF4"/>
    <w:rsid w:val="79AE297B"/>
    <w:rsid w:val="79B11639"/>
    <w:rsid w:val="79BCCBF1"/>
    <w:rsid w:val="79D0C19D"/>
    <w:rsid w:val="79DF062D"/>
    <w:rsid w:val="79E0EF23"/>
    <w:rsid w:val="7A04359D"/>
    <w:rsid w:val="7A08E335"/>
    <w:rsid w:val="7A0CAD6E"/>
    <w:rsid w:val="7A76458A"/>
    <w:rsid w:val="7A8BA878"/>
    <w:rsid w:val="7A8BEEBE"/>
    <w:rsid w:val="7B133DD4"/>
    <w:rsid w:val="7B422A84"/>
    <w:rsid w:val="7B664B58"/>
    <w:rsid w:val="7BA036B9"/>
    <w:rsid w:val="7BA59DBA"/>
    <w:rsid w:val="7BB4715D"/>
    <w:rsid w:val="7BE90D73"/>
    <w:rsid w:val="7C44FBB7"/>
    <w:rsid w:val="7C6D22C6"/>
    <w:rsid w:val="7CC67070"/>
    <w:rsid w:val="7D76C63E"/>
    <w:rsid w:val="7D7A9903"/>
    <w:rsid w:val="7DBEC162"/>
    <w:rsid w:val="7DC2AE7A"/>
    <w:rsid w:val="7DD49A12"/>
    <w:rsid w:val="7DDB6F43"/>
    <w:rsid w:val="7E000DE2"/>
    <w:rsid w:val="7E0DCC59"/>
    <w:rsid w:val="7E482D51"/>
    <w:rsid w:val="7E4EF74B"/>
    <w:rsid w:val="7E5D8CEA"/>
    <w:rsid w:val="7E5E39E4"/>
    <w:rsid w:val="7E70B494"/>
    <w:rsid w:val="7E8C9B79"/>
    <w:rsid w:val="7EA4DA95"/>
    <w:rsid w:val="7EA7A303"/>
    <w:rsid w:val="7EBD5A78"/>
    <w:rsid w:val="7EC646AD"/>
    <w:rsid w:val="7F28BBF1"/>
    <w:rsid w:val="7F28E497"/>
    <w:rsid w:val="7F9699B7"/>
    <w:rsid w:val="7FA9C0D0"/>
    <w:rsid w:val="7FDB36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E7E7"/>
  <w15:chartTrackingRefBased/>
  <w15:docId w15:val="{24E64217-AFE9-4608-96DA-F6A542C5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BodyText">
    <w:name w:val="Body Text"/>
    <w:basedOn w:val="Normal"/>
    <w:link w:val="BodyTextChar"/>
    <w:uiPriority w:val="1"/>
    <w:qFormat/>
    <w:rsid w:val="00466782"/>
    <w:pPr>
      <w:widowControl w:val="0"/>
      <w:autoSpaceDE w:val="0"/>
      <w:autoSpaceDN w:val="0"/>
      <w:spacing w:after="0" w:line="240" w:lineRule="auto"/>
    </w:pPr>
    <w:rPr>
      <w:rFonts w:ascii="Times New Roman" w:hAnsi="Times New Roman" w:eastAsia="Times New Roman" w:cs="Times New Roman"/>
    </w:rPr>
  </w:style>
  <w:style w:type="character" w:styleId="BodyTextChar" w:customStyle="1">
    <w:name w:val="Body Text Char"/>
    <w:basedOn w:val="DefaultParagraphFont"/>
    <w:link w:val="BodyText"/>
    <w:uiPriority w:val="1"/>
    <w:rsid w:val="00466782"/>
    <w:rPr>
      <w:rFonts w:ascii="Times New Roman" w:hAnsi="Times New Roman" w:eastAsia="Times New Roman" w:cs="Times New Roman"/>
    </w:rPr>
  </w:style>
  <w:style w:type="character" w:styleId="CommentReference">
    <w:name w:val="annotation reference"/>
    <w:basedOn w:val="DefaultParagraphFont"/>
    <w:uiPriority w:val="99"/>
    <w:semiHidden/>
    <w:unhideWhenUsed/>
    <w:rsid w:val="00720261"/>
    <w:rPr>
      <w:sz w:val="16"/>
      <w:szCs w:val="16"/>
    </w:rPr>
  </w:style>
  <w:style w:type="paragraph" w:styleId="CommentText">
    <w:name w:val="annotation text"/>
    <w:basedOn w:val="Normal"/>
    <w:link w:val="CommentTextChar"/>
    <w:uiPriority w:val="99"/>
    <w:semiHidden/>
    <w:unhideWhenUsed/>
    <w:rsid w:val="00720261"/>
    <w:pPr>
      <w:spacing w:line="240" w:lineRule="auto"/>
    </w:pPr>
    <w:rPr>
      <w:sz w:val="20"/>
      <w:szCs w:val="20"/>
    </w:rPr>
  </w:style>
  <w:style w:type="character" w:styleId="CommentTextChar" w:customStyle="1">
    <w:name w:val="Comment Text Char"/>
    <w:basedOn w:val="DefaultParagraphFont"/>
    <w:link w:val="CommentText"/>
    <w:uiPriority w:val="99"/>
    <w:semiHidden/>
    <w:rsid w:val="00720261"/>
    <w:rPr>
      <w:sz w:val="20"/>
      <w:szCs w:val="20"/>
    </w:rPr>
  </w:style>
  <w:style w:type="paragraph" w:styleId="CommentSubject">
    <w:name w:val="annotation subject"/>
    <w:basedOn w:val="CommentText"/>
    <w:next w:val="CommentText"/>
    <w:link w:val="CommentSubjectChar"/>
    <w:uiPriority w:val="99"/>
    <w:semiHidden/>
    <w:unhideWhenUsed/>
    <w:rsid w:val="00720261"/>
    <w:rPr>
      <w:b/>
      <w:bCs/>
    </w:rPr>
  </w:style>
  <w:style w:type="character" w:styleId="CommentSubjectChar" w:customStyle="1">
    <w:name w:val="Comment Subject Char"/>
    <w:basedOn w:val="CommentTextChar"/>
    <w:link w:val="CommentSubject"/>
    <w:uiPriority w:val="99"/>
    <w:semiHidden/>
    <w:rsid w:val="00720261"/>
    <w:rPr>
      <w:b/>
      <w:bCs/>
      <w:sz w:val="20"/>
      <w:szCs w:val="20"/>
    </w:rPr>
  </w:style>
  <w:style w:type="character" w:styleId="Hyperlink">
    <w:name w:val="Hyperlink"/>
    <w:basedOn w:val="DefaultParagraphFont"/>
    <w:uiPriority w:val="99"/>
    <w:unhideWhenUsed/>
    <w:rPr>
      <w:color w:val="0563C1" w:themeColor="hyperlink"/>
      <w:u w:val="single"/>
    </w:rPr>
  </w:style>
  <w:style w:type="paragraph" w:styleId="paragraph" w:customStyle="1">
    <w:name w:val="paragraph"/>
    <w:basedOn w:val="Normal"/>
    <w:rsid w:val="00FB01B0"/>
    <w:pPr>
      <w:spacing w:before="100" w:beforeAutospacing="1" w:after="100" w:afterAutospacing="1" w:line="240" w:lineRule="auto"/>
    </w:pPr>
    <w:rPr>
      <w:rFonts w:ascii="Times New Roman" w:hAnsi="Times New Roman" w:eastAsia="Times New Roman" w:cs="Times New Roman"/>
      <w:sz w:val="24"/>
      <w:szCs w:val="24"/>
      <w:lang w:val="en-CA"/>
    </w:rPr>
  </w:style>
  <w:style w:type="character" w:styleId="normaltextrun" w:customStyle="1">
    <w:name w:val="normaltextrun"/>
    <w:basedOn w:val="DefaultParagraphFont"/>
    <w:rsid w:val="00FB01B0"/>
  </w:style>
  <w:style w:type="character" w:styleId="scxp96169563" w:customStyle="1">
    <w:name w:val="scxp96169563"/>
    <w:basedOn w:val="DefaultParagraphFont"/>
    <w:rsid w:val="00FB01B0"/>
  </w:style>
  <w:style w:type="character" w:styleId="eop" w:customStyle="1">
    <w:name w:val="eop"/>
    <w:basedOn w:val="DefaultParagraphFont"/>
    <w:rsid w:val="00FB01B0"/>
  </w:style>
  <w:style w:type="character" w:styleId="spellingerror" w:customStyle="1">
    <w:name w:val="spellingerror"/>
    <w:basedOn w:val="DefaultParagraphFont"/>
    <w:rsid w:val="00FB01B0"/>
  </w:style>
  <w:style w:type="paragraph" w:styleId="EndnoteText">
    <w:name w:val="endnote text"/>
    <w:basedOn w:val="Normal"/>
    <w:link w:val="EndnoteTextChar"/>
    <w:uiPriority w:val="99"/>
    <w:semiHidden/>
    <w:unhideWhenUsed/>
    <w:rsid w:val="00DA1289"/>
    <w:pPr>
      <w:spacing w:after="0" w:line="240" w:lineRule="auto"/>
    </w:pPr>
    <w:rPr>
      <w:sz w:val="20"/>
      <w:szCs w:val="20"/>
    </w:rPr>
  </w:style>
  <w:style w:type="character" w:styleId="EndnoteTextChar" w:customStyle="1">
    <w:name w:val="Endnote Text Char"/>
    <w:basedOn w:val="DefaultParagraphFont"/>
    <w:link w:val="EndnoteText"/>
    <w:uiPriority w:val="99"/>
    <w:semiHidden/>
    <w:rsid w:val="00DA1289"/>
    <w:rPr>
      <w:sz w:val="20"/>
      <w:szCs w:val="20"/>
    </w:rPr>
  </w:style>
  <w:style w:type="character" w:styleId="EndnoteReference">
    <w:name w:val="endnote reference"/>
    <w:basedOn w:val="DefaultParagraphFont"/>
    <w:uiPriority w:val="99"/>
    <w:semiHidden/>
    <w:unhideWhenUsed/>
    <w:rsid w:val="00DA1289"/>
    <w:rPr>
      <w:vertAlign w:val="superscript"/>
    </w:rPr>
  </w:style>
  <w:style w:type="paragraph" w:styleId="Header">
    <w:name w:val="header"/>
    <w:basedOn w:val="Normal"/>
    <w:link w:val="HeaderChar"/>
    <w:uiPriority w:val="99"/>
    <w:semiHidden/>
    <w:unhideWhenUsed/>
    <w:rsid w:val="006C3B6C"/>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6C3B6C"/>
  </w:style>
  <w:style w:type="paragraph" w:styleId="Footer">
    <w:name w:val="footer"/>
    <w:basedOn w:val="Normal"/>
    <w:link w:val="FooterChar"/>
    <w:uiPriority w:val="99"/>
    <w:semiHidden/>
    <w:unhideWhenUsed/>
    <w:rsid w:val="006C3B6C"/>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6C3B6C"/>
  </w:style>
  <w:style w:type="paragraph" w:styleId="FootnoteText">
    <w:name w:val="footnote text"/>
    <w:basedOn w:val="Normal"/>
    <w:link w:val="FootnoteTextChar"/>
    <w:uiPriority w:val="99"/>
    <w:semiHidden/>
    <w:unhideWhenUsed/>
    <w:rsid w:val="006C3B6C"/>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6C3B6C"/>
    <w:rPr>
      <w:sz w:val="20"/>
      <w:szCs w:val="20"/>
    </w:rPr>
  </w:style>
  <w:style w:type="character" w:styleId="FootnoteReference">
    <w:name w:val="footnote reference"/>
    <w:basedOn w:val="DefaultParagraphFont"/>
    <w:uiPriority w:val="99"/>
    <w:semiHidden/>
    <w:unhideWhenUsed/>
    <w:rsid w:val="006C3B6C"/>
    <w:rPr>
      <w:vertAlign w:val="superscript"/>
    </w:rPr>
  </w:style>
  <w:style w:type="character" w:styleId="FollowedHyperlink">
    <w:name w:val="FollowedHyperlink"/>
    <w:basedOn w:val="DefaultParagraphFont"/>
    <w:uiPriority w:val="99"/>
    <w:semiHidden/>
    <w:unhideWhenUsed/>
    <w:rsid w:val="006C3B6C"/>
    <w:rPr>
      <w:color w:val="954F72" w:themeColor="followedHyperlink"/>
      <w:u w:val="single"/>
    </w:rPr>
  </w:style>
  <w:style w:type="paragraph" w:styleId="CaseTitle" w:customStyle="1">
    <w:name w:val="Case Title"/>
    <w:basedOn w:val="Normal"/>
    <w:link w:val="CaseTitleChar"/>
    <w:qFormat/>
    <w:rsid w:val="006C3B6C"/>
    <w:pPr>
      <w:autoSpaceDE w:val="0"/>
      <w:autoSpaceDN w:val="0"/>
      <w:adjustRightInd w:val="0"/>
      <w:spacing w:after="576" w:line="288" w:lineRule="auto"/>
      <w:textAlignment w:val="center"/>
    </w:pPr>
    <w:rPr>
      <w:rFonts w:ascii="Arial" w:hAnsi="Arial" w:cs="Arial"/>
      <w:b/>
      <w:bCs/>
      <w:caps/>
      <w:color w:val="000000"/>
      <w:sz w:val="28"/>
      <w:szCs w:val="28"/>
    </w:rPr>
  </w:style>
  <w:style w:type="character" w:styleId="CaseTitleChar" w:customStyle="1">
    <w:name w:val="Case Title Char"/>
    <w:basedOn w:val="DefaultParagraphFont"/>
    <w:link w:val="CaseTitle"/>
    <w:rsid w:val="006C3B6C"/>
    <w:rPr>
      <w:rFonts w:ascii="Arial" w:hAnsi="Arial" w:cs="Arial"/>
      <w:b/>
      <w:bCs/>
      <w:caps/>
      <w:color w:val="000000"/>
      <w:sz w:val="28"/>
      <w:szCs w:val="28"/>
    </w:rPr>
  </w:style>
  <w:style w:type="paragraph" w:styleId="StyleCopyrightStatementAfter0ptBottomSinglesolidline1" w:customStyle="1">
    <w:name w:val="Style CopyrightStatement + After:  0 pt Bottom: (Single solid line...1"/>
    <w:basedOn w:val="Normal"/>
    <w:rsid w:val="006C3B6C"/>
    <w:pPr>
      <w:pBdr>
        <w:top w:val="single" w:color="auto" w:sz="8" w:space="4"/>
      </w:pBdr>
      <w:tabs>
        <w:tab w:val="right" w:pos="9360"/>
      </w:tabs>
      <w:autoSpaceDE w:val="0"/>
      <w:autoSpaceDN w:val="0"/>
      <w:adjustRightInd w:val="0"/>
      <w:spacing w:after="0" w:line="240" w:lineRule="auto"/>
      <w:jc w:val="both"/>
      <w:textAlignment w:val="center"/>
    </w:pPr>
    <w:rPr>
      <w:rFonts w:ascii="Arial" w:hAnsi="Arial" w:eastAsia="Times New Roman" w:cs="Times New Roman"/>
      <w:i/>
      <w:iCs/>
      <w:color w:val="000000"/>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16036">
      <w:bodyDiv w:val="1"/>
      <w:marLeft w:val="0"/>
      <w:marRight w:val="0"/>
      <w:marTop w:val="0"/>
      <w:marBottom w:val="0"/>
      <w:divBdr>
        <w:top w:val="none" w:sz="0" w:space="0" w:color="auto"/>
        <w:left w:val="none" w:sz="0" w:space="0" w:color="auto"/>
        <w:bottom w:val="none" w:sz="0" w:space="0" w:color="auto"/>
        <w:right w:val="none" w:sz="0" w:space="0" w:color="auto"/>
      </w:divBdr>
      <w:divsChild>
        <w:div w:id="247466184">
          <w:marLeft w:val="0"/>
          <w:marRight w:val="0"/>
          <w:marTop w:val="0"/>
          <w:marBottom w:val="0"/>
          <w:divBdr>
            <w:top w:val="none" w:sz="0" w:space="0" w:color="auto"/>
            <w:left w:val="none" w:sz="0" w:space="0" w:color="auto"/>
            <w:bottom w:val="none" w:sz="0" w:space="0" w:color="auto"/>
            <w:right w:val="none" w:sz="0" w:space="0" w:color="auto"/>
          </w:divBdr>
        </w:div>
        <w:div w:id="324364833">
          <w:marLeft w:val="0"/>
          <w:marRight w:val="0"/>
          <w:marTop w:val="0"/>
          <w:marBottom w:val="0"/>
          <w:divBdr>
            <w:top w:val="none" w:sz="0" w:space="0" w:color="auto"/>
            <w:left w:val="none" w:sz="0" w:space="0" w:color="auto"/>
            <w:bottom w:val="none" w:sz="0" w:space="0" w:color="auto"/>
            <w:right w:val="none" w:sz="0" w:space="0" w:color="auto"/>
          </w:divBdr>
        </w:div>
        <w:div w:id="419788907">
          <w:marLeft w:val="0"/>
          <w:marRight w:val="0"/>
          <w:marTop w:val="0"/>
          <w:marBottom w:val="0"/>
          <w:divBdr>
            <w:top w:val="none" w:sz="0" w:space="0" w:color="auto"/>
            <w:left w:val="none" w:sz="0" w:space="0" w:color="auto"/>
            <w:bottom w:val="none" w:sz="0" w:space="0" w:color="auto"/>
            <w:right w:val="none" w:sz="0" w:space="0" w:color="auto"/>
          </w:divBdr>
        </w:div>
        <w:div w:id="632751405">
          <w:marLeft w:val="0"/>
          <w:marRight w:val="0"/>
          <w:marTop w:val="0"/>
          <w:marBottom w:val="0"/>
          <w:divBdr>
            <w:top w:val="none" w:sz="0" w:space="0" w:color="auto"/>
            <w:left w:val="none" w:sz="0" w:space="0" w:color="auto"/>
            <w:bottom w:val="none" w:sz="0" w:space="0" w:color="auto"/>
            <w:right w:val="none" w:sz="0" w:space="0" w:color="auto"/>
          </w:divBdr>
        </w:div>
        <w:div w:id="942030145">
          <w:marLeft w:val="0"/>
          <w:marRight w:val="0"/>
          <w:marTop w:val="0"/>
          <w:marBottom w:val="0"/>
          <w:divBdr>
            <w:top w:val="none" w:sz="0" w:space="0" w:color="auto"/>
            <w:left w:val="none" w:sz="0" w:space="0" w:color="auto"/>
            <w:bottom w:val="none" w:sz="0" w:space="0" w:color="auto"/>
            <w:right w:val="none" w:sz="0" w:space="0" w:color="auto"/>
          </w:divBdr>
        </w:div>
        <w:div w:id="1121993240">
          <w:marLeft w:val="0"/>
          <w:marRight w:val="0"/>
          <w:marTop w:val="0"/>
          <w:marBottom w:val="0"/>
          <w:divBdr>
            <w:top w:val="none" w:sz="0" w:space="0" w:color="auto"/>
            <w:left w:val="none" w:sz="0" w:space="0" w:color="auto"/>
            <w:bottom w:val="none" w:sz="0" w:space="0" w:color="auto"/>
            <w:right w:val="none" w:sz="0" w:space="0" w:color="auto"/>
          </w:divBdr>
        </w:div>
        <w:div w:id="1610508039">
          <w:marLeft w:val="0"/>
          <w:marRight w:val="0"/>
          <w:marTop w:val="0"/>
          <w:marBottom w:val="0"/>
          <w:divBdr>
            <w:top w:val="none" w:sz="0" w:space="0" w:color="auto"/>
            <w:left w:val="none" w:sz="0" w:space="0" w:color="auto"/>
            <w:bottom w:val="none" w:sz="0" w:space="0" w:color="auto"/>
            <w:right w:val="none" w:sz="0" w:space="0" w:color="auto"/>
          </w:divBdr>
        </w:div>
      </w:divsChild>
    </w:div>
    <w:div w:id="827096903">
      <w:bodyDiv w:val="1"/>
      <w:marLeft w:val="0"/>
      <w:marRight w:val="0"/>
      <w:marTop w:val="0"/>
      <w:marBottom w:val="0"/>
      <w:divBdr>
        <w:top w:val="none" w:sz="0" w:space="0" w:color="auto"/>
        <w:left w:val="none" w:sz="0" w:space="0" w:color="auto"/>
        <w:bottom w:val="none" w:sz="0" w:space="0" w:color="auto"/>
        <w:right w:val="none" w:sz="0" w:space="0" w:color="auto"/>
      </w:divBdr>
    </w:div>
    <w:div w:id="886140042">
      <w:bodyDiv w:val="1"/>
      <w:marLeft w:val="0"/>
      <w:marRight w:val="0"/>
      <w:marTop w:val="0"/>
      <w:marBottom w:val="0"/>
      <w:divBdr>
        <w:top w:val="none" w:sz="0" w:space="0" w:color="auto"/>
        <w:left w:val="none" w:sz="0" w:space="0" w:color="auto"/>
        <w:bottom w:val="none" w:sz="0" w:space="0" w:color="auto"/>
        <w:right w:val="none" w:sz="0" w:space="0" w:color="auto"/>
      </w:divBdr>
    </w:div>
    <w:div w:id="917667654">
      <w:bodyDiv w:val="1"/>
      <w:marLeft w:val="0"/>
      <w:marRight w:val="0"/>
      <w:marTop w:val="0"/>
      <w:marBottom w:val="0"/>
      <w:divBdr>
        <w:top w:val="none" w:sz="0" w:space="0" w:color="auto"/>
        <w:left w:val="none" w:sz="0" w:space="0" w:color="auto"/>
        <w:bottom w:val="none" w:sz="0" w:space="0" w:color="auto"/>
        <w:right w:val="none" w:sz="0" w:space="0" w:color="auto"/>
      </w:divBdr>
    </w:div>
    <w:div w:id="1646660291">
      <w:bodyDiv w:val="1"/>
      <w:marLeft w:val="0"/>
      <w:marRight w:val="0"/>
      <w:marTop w:val="0"/>
      <w:marBottom w:val="0"/>
      <w:divBdr>
        <w:top w:val="none" w:sz="0" w:space="0" w:color="auto"/>
        <w:left w:val="none" w:sz="0" w:space="0" w:color="auto"/>
        <w:bottom w:val="none" w:sz="0" w:space="0" w:color="auto"/>
        <w:right w:val="none" w:sz="0" w:space="0" w:color="auto"/>
      </w:divBdr>
    </w:div>
    <w:div w:id="1729036681">
      <w:bodyDiv w:val="1"/>
      <w:marLeft w:val="0"/>
      <w:marRight w:val="0"/>
      <w:marTop w:val="0"/>
      <w:marBottom w:val="0"/>
      <w:divBdr>
        <w:top w:val="none" w:sz="0" w:space="0" w:color="auto"/>
        <w:left w:val="none" w:sz="0" w:space="0" w:color="auto"/>
        <w:bottom w:val="none" w:sz="0" w:space="0" w:color="auto"/>
        <w:right w:val="none" w:sz="0" w:space="0" w:color="auto"/>
      </w:divBdr>
    </w:div>
    <w:div w:id="1903250218">
      <w:bodyDiv w:val="1"/>
      <w:marLeft w:val="0"/>
      <w:marRight w:val="0"/>
      <w:marTop w:val="0"/>
      <w:marBottom w:val="0"/>
      <w:divBdr>
        <w:top w:val="none" w:sz="0" w:space="0" w:color="auto"/>
        <w:left w:val="none" w:sz="0" w:space="0" w:color="auto"/>
        <w:bottom w:val="none" w:sz="0" w:space="0" w:color="auto"/>
        <w:right w:val="none" w:sz="0" w:space="0" w:color="auto"/>
      </w:divBdr>
      <w:divsChild>
        <w:div w:id="27335316">
          <w:marLeft w:val="0"/>
          <w:marRight w:val="0"/>
          <w:marTop w:val="0"/>
          <w:marBottom w:val="0"/>
          <w:divBdr>
            <w:top w:val="none" w:sz="0" w:space="0" w:color="auto"/>
            <w:left w:val="none" w:sz="0" w:space="0" w:color="auto"/>
            <w:bottom w:val="none" w:sz="0" w:space="0" w:color="auto"/>
            <w:right w:val="none" w:sz="0" w:space="0" w:color="auto"/>
          </w:divBdr>
        </w:div>
        <w:div w:id="359548503">
          <w:marLeft w:val="0"/>
          <w:marRight w:val="0"/>
          <w:marTop w:val="0"/>
          <w:marBottom w:val="0"/>
          <w:divBdr>
            <w:top w:val="none" w:sz="0" w:space="0" w:color="auto"/>
            <w:left w:val="none" w:sz="0" w:space="0" w:color="auto"/>
            <w:bottom w:val="none" w:sz="0" w:space="0" w:color="auto"/>
            <w:right w:val="none" w:sz="0" w:space="0" w:color="auto"/>
          </w:divBdr>
        </w:div>
        <w:div w:id="899904915">
          <w:marLeft w:val="0"/>
          <w:marRight w:val="0"/>
          <w:marTop w:val="0"/>
          <w:marBottom w:val="0"/>
          <w:divBdr>
            <w:top w:val="none" w:sz="0" w:space="0" w:color="auto"/>
            <w:left w:val="none" w:sz="0" w:space="0" w:color="auto"/>
            <w:bottom w:val="none" w:sz="0" w:space="0" w:color="auto"/>
            <w:right w:val="none" w:sz="0" w:space="0" w:color="auto"/>
          </w:divBdr>
        </w:div>
        <w:div w:id="912548883">
          <w:marLeft w:val="0"/>
          <w:marRight w:val="0"/>
          <w:marTop w:val="0"/>
          <w:marBottom w:val="0"/>
          <w:divBdr>
            <w:top w:val="none" w:sz="0" w:space="0" w:color="auto"/>
            <w:left w:val="none" w:sz="0" w:space="0" w:color="auto"/>
            <w:bottom w:val="none" w:sz="0" w:space="0" w:color="auto"/>
            <w:right w:val="none" w:sz="0" w:space="0" w:color="auto"/>
          </w:divBdr>
        </w:div>
        <w:div w:id="1137839735">
          <w:marLeft w:val="0"/>
          <w:marRight w:val="0"/>
          <w:marTop w:val="0"/>
          <w:marBottom w:val="0"/>
          <w:divBdr>
            <w:top w:val="none" w:sz="0" w:space="0" w:color="auto"/>
            <w:left w:val="none" w:sz="0" w:space="0" w:color="auto"/>
            <w:bottom w:val="none" w:sz="0" w:space="0" w:color="auto"/>
            <w:right w:val="none" w:sz="0" w:space="0" w:color="auto"/>
          </w:divBdr>
        </w:div>
        <w:div w:id="1599410832">
          <w:marLeft w:val="0"/>
          <w:marRight w:val="0"/>
          <w:marTop w:val="0"/>
          <w:marBottom w:val="0"/>
          <w:divBdr>
            <w:top w:val="none" w:sz="0" w:space="0" w:color="auto"/>
            <w:left w:val="none" w:sz="0" w:space="0" w:color="auto"/>
            <w:bottom w:val="none" w:sz="0" w:space="0" w:color="auto"/>
            <w:right w:val="none" w:sz="0" w:space="0" w:color="auto"/>
          </w:divBdr>
        </w:div>
        <w:div w:id="2101830115">
          <w:marLeft w:val="0"/>
          <w:marRight w:val="0"/>
          <w:marTop w:val="0"/>
          <w:marBottom w:val="0"/>
          <w:divBdr>
            <w:top w:val="none" w:sz="0" w:space="0" w:color="auto"/>
            <w:left w:val="none" w:sz="0" w:space="0" w:color="auto"/>
            <w:bottom w:val="none" w:sz="0" w:space="0" w:color="auto"/>
            <w:right w:val="none" w:sz="0" w:space="0" w:color="auto"/>
          </w:divBdr>
        </w:div>
      </w:divsChild>
    </w:div>
    <w:div w:id="1911187017">
      <w:bodyDiv w:val="1"/>
      <w:marLeft w:val="0"/>
      <w:marRight w:val="0"/>
      <w:marTop w:val="0"/>
      <w:marBottom w:val="0"/>
      <w:divBdr>
        <w:top w:val="none" w:sz="0" w:space="0" w:color="auto"/>
        <w:left w:val="none" w:sz="0" w:space="0" w:color="auto"/>
        <w:bottom w:val="none" w:sz="0" w:space="0" w:color="auto"/>
        <w:right w:val="none" w:sz="0" w:space="0" w:color="auto"/>
      </w:divBdr>
    </w:div>
    <w:div w:id="207520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12107BA6D72E44814E4815168F12AA" ma:contentTypeVersion="8" ma:contentTypeDescription="Create a new document." ma:contentTypeScope="" ma:versionID="dddbf7e358965422998a9263f5be5133">
  <xsd:schema xmlns:xsd="http://www.w3.org/2001/XMLSchema" xmlns:xs="http://www.w3.org/2001/XMLSchema" xmlns:p="http://schemas.microsoft.com/office/2006/metadata/properties" xmlns:ns2="66f515b1-4505-4a70-97ef-88877b1c41da" targetNamespace="http://schemas.microsoft.com/office/2006/metadata/properties" ma:root="true" ma:fieldsID="17f09dd6608eddbe1382766bc401ce21" ns2:_="">
    <xsd:import namespace="66f515b1-4505-4a70-97ef-88877b1c41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f515b1-4505-4a70-97ef-88877b1c41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60F7C-C7DF-478F-B782-9FECF3A2A8D8}">
  <ds:schemaRefs>
    <ds:schemaRef ds:uri="http://schemas.microsoft.com/sharepoint/v3/contenttype/forms"/>
  </ds:schemaRefs>
</ds:datastoreItem>
</file>

<file path=customXml/itemProps2.xml><?xml version="1.0" encoding="utf-8"?>
<ds:datastoreItem xmlns:ds="http://schemas.openxmlformats.org/officeDocument/2006/customXml" ds:itemID="{00A9182C-E165-4E17-B0E6-D1D53E933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f515b1-4505-4a70-97ef-88877b1c41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1D3161-9817-4874-B3E2-73701EF9AFB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46F4FB-8FF6-E54A-9DA9-30E53E11B11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Vermaeten, Hannah</dc:creator>
  <keywords/>
  <dc:description/>
  <lastModifiedBy>Shah, Valay</lastModifiedBy>
  <revision>54</revision>
  <dcterms:created xsi:type="dcterms:W3CDTF">2021-03-17T23:14:00.0000000Z</dcterms:created>
  <dcterms:modified xsi:type="dcterms:W3CDTF">2021-03-30T00:26:47.6109771Z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0x0101001E12107BA6D72E44814E4815168F12AA</vt:lpwstr>
  </property>
</Properties>
</file>