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4D3E4" w14:textId="005BB90B" w:rsidR="00646463" w:rsidRPr="0056656A" w:rsidRDefault="00646463" w:rsidP="00646463">
      <w:pPr>
        <w:jc w:val="center"/>
        <w:rPr>
          <w:b/>
          <w:bCs/>
          <w:sz w:val="40"/>
          <w:szCs w:val="40"/>
        </w:rPr>
      </w:pPr>
      <w:r w:rsidRPr="0056656A">
        <w:rPr>
          <w:b/>
          <w:bCs/>
          <w:sz w:val="40"/>
          <w:szCs w:val="40"/>
        </w:rPr>
        <w:t>Coursera Capstone Report</w:t>
      </w:r>
    </w:p>
    <w:p w14:paraId="7665FE55" w14:textId="77777777" w:rsidR="0056656A" w:rsidRPr="0056656A" w:rsidRDefault="0056656A" w:rsidP="00646463">
      <w:pPr>
        <w:jc w:val="center"/>
        <w:rPr>
          <w:b/>
          <w:bCs/>
          <w:sz w:val="40"/>
          <w:szCs w:val="40"/>
        </w:rPr>
      </w:pPr>
      <w:r w:rsidRPr="0056656A">
        <w:rPr>
          <w:b/>
          <w:bCs/>
          <w:sz w:val="40"/>
          <w:szCs w:val="40"/>
        </w:rPr>
        <w:t>f</w:t>
      </w:r>
      <w:r w:rsidR="005D3FCE" w:rsidRPr="0056656A">
        <w:rPr>
          <w:b/>
          <w:bCs/>
          <w:sz w:val="40"/>
          <w:szCs w:val="40"/>
        </w:rPr>
        <w:t xml:space="preserve">or the </w:t>
      </w:r>
    </w:p>
    <w:p w14:paraId="59D693F1" w14:textId="68A0A850" w:rsidR="005D3FCE" w:rsidRPr="0056656A" w:rsidRDefault="005D3FCE" w:rsidP="00646463">
      <w:pPr>
        <w:jc w:val="center"/>
        <w:rPr>
          <w:b/>
          <w:bCs/>
          <w:sz w:val="40"/>
          <w:szCs w:val="40"/>
        </w:rPr>
      </w:pPr>
      <w:r w:rsidRPr="0056656A">
        <w:rPr>
          <w:b/>
          <w:bCs/>
          <w:sz w:val="40"/>
          <w:szCs w:val="40"/>
        </w:rPr>
        <w:t>IBM Data Scien</w:t>
      </w:r>
      <w:r w:rsidR="00D65F1C" w:rsidRPr="0056656A">
        <w:rPr>
          <w:b/>
          <w:bCs/>
          <w:sz w:val="40"/>
          <w:szCs w:val="40"/>
        </w:rPr>
        <w:t>ce</w:t>
      </w:r>
      <w:r w:rsidR="0056656A" w:rsidRPr="0056656A">
        <w:rPr>
          <w:b/>
          <w:bCs/>
          <w:sz w:val="40"/>
          <w:szCs w:val="40"/>
        </w:rPr>
        <w:t xml:space="preserve"> Professional Certificate</w:t>
      </w:r>
      <w:r w:rsidRPr="0056656A">
        <w:rPr>
          <w:b/>
          <w:bCs/>
          <w:sz w:val="40"/>
          <w:szCs w:val="40"/>
        </w:rPr>
        <w:t xml:space="preserve"> </w:t>
      </w:r>
    </w:p>
    <w:p w14:paraId="5CE67CBA" w14:textId="77777777" w:rsidR="00B02B7E" w:rsidRDefault="00B02B7E" w:rsidP="00646463">
      <w:pPr>
        <w:jc w:val="center"/>
        <w:rPr>
          <w:b/>
          <w:bCs/>
          <w:sz w:val="36"/>
          <w:szCs w:val="36"/>
        </w:rPr>
      </w:pPr>
    </w:p>
    <w:p w14:paraId="071E1051" w14:textId="77777777" w:rsidR="0056656A" w:rsidRDefault="0056656A" w:rsidP="00646463">
      <w:pPr>
        <w:jc w:val="center"/>
        <w:rPr>
          <w:b/>
          <w:bCs/>
          <w:sz w:val="36"/>
          <w:szCs w:val="36"/>
        </w:rPr>
      </w:pPr>
    </w:p>
    <w:p w14:paraId="5CC54DAE" w14:textId="77777777" w:rsidR="0056656A" w:rsidRPr="0056656A" w:rsidRDefault="0056656A" w:rsidP="00646463">
      <w:pPr>
        <w:jc w:val="center"/>
        <w:rPr>
          <w:b/>
          <w:bCs/>
          <w:sz w:val="48"/>
          <w:szCs w:val="48"/>
        </w:rPr>
      </w:pPr>
    </w:p>
    <w:p w14:paraId="5ED8D2EB" w14:textId="76576A3D" w:rsidR="0095733D" w:rsidRPr="0056656A" w:rsidRDefault="00646463" w:rsidP="00646463">
      <w:pPr>
        <w:jc w:val="center"/>
        <w:rPr>
          <w:b/>
          <w:bCs/>
          <w:sz w:val="48"/>
          <w:szCs w:val="48"/>
        </w:rPr>
      </w:pPr>
      <w:r w:rsidRPr="0056656A">
        <w:rPr>
          <w:b/>
          <w:bCs/>
          <w:sz w:val="48"/>
          <w:szCs w:val="48"/>
        </w:rPr>
        <w:t>Determining the optimum location of a New Vegan Restaurant in Houston</w:t>
      </w:r>
      <w:r w:rsidR="00DF42A1">
        <w:rPr>
          <w:b/>
          <w:bCs/>
          <w:sz w:val="48"/>
          <w:szCs w:val="48"/>
        </w:rPr>
        <w:t>, TX</w:t>
      </w:r>
    </w:p>
    <w:p w14:paraId="22E6DE8F" w14:textId="0DF4E51A" w:rsidR="00B02B7E" w:rsidRDefault="00B02B7E" w:rsidP="00646463">
      <w:pPr>
        <w:jc w:val="center"/>
        <w:rPr>
          <w:b/>
          <w:bCs/>
          <w:sz w:val="36"/>
          <w:szCs w:val="36"/>
        </w:rPr>
      </w:pPr>
    </w:p>
    <w:p w14:paraId="0705BF0F" w14:textId="0EBFA655" w:rsidR="00B02B7E" w:rsidRDefault="00B02B7E" w:rsidP="00646463">
      <w:pPr>
        <w:jc w:val="center"/>
        <w:rPr>
          <w:b/>
          <w:bCs/>
          <w:sz w:val="36"/>
          <w:szCs w:val="36"/>
        </w:rPr>
      </w:pPr>
      <w:r>
        <w:rPr>
          <w:b/>
          <w:bCs/>
          <w:sz w:val="36"/>
          <w:szCs w:val="36"/>
        </w:rPr>
        <w:t>By</w:t>
      </w:r>
    </w:p>
    <w:p w14:paraId="42B236DE" w14:textId="2075DDC8" w:rsidR="00B02B7E" w:rsidRDefault="00B02B7E" w:rsidP="00646463">
      <w:pPr>
        <w:jc w:val="center"/>
        <w:rPr>
          <w:b/>
          <w:bCs/>
          <w:sz w:val="36"/>
          <w:szCs w:val="36"/>
        </w:rPr>
      </w:pPr>
      <w:r>
        <w:rPr>
          <w:b/>
          <w:bCs/>
          <w:sz w:val="36"/>
          <w:szCs w:val="36"/>
        </w:rPr>
        <w:t>Sharat Valluri</w:t>
      </w:r>
    </w:p>
    <w:p w14:paraId="64C9FB31" w14:textId="0997FCDB" w:rsidR="00B02B7E" w:rsidRDefault="00B02B7E" w:rsidP="00646463">
      <w:pPr>
        <w:jc w:val="center"/>
        <w:rPr>
          <w:b/>
          <w:bCs/>
          <w:sz w:val="36"/>
          <w:szCs w:val="36"/>
        </w:rPr>
      </w:pPr>
      <w:r>
        <w:rPr>
          <w:b/>
          <w:bCs/>
          <w:sz w:val="36"/>
          <w:szCs w:val="36"/>
        </w:rPr>
        <w:t xml:space="preserve">Date: </w:t>
      </w:r>
      <w:r w:rsidR="00D35D32">
        <w:rPr>
          <w:b/>
          <w:bCs/>
          <w:sz w:val="36"/>
          <w:szCs w:val="36"/>
        </w:rPr>
        <w:t xml:space="preserve">31-May-2020 </w:t>
      </w:r>
    </w:p>
    <w:p w14:paraId="26CC044C" w14:textId="7BCDADEC" w:rsidR="00D35D32" w:rsidRDefault="00D35D32" w:rsidP="00646463">
      <w:pPr>
        <w:jc w:val="center"/>
        <w:rPr>
          <w:b/>
          <w:bCs/>
          <w:sz w:val="36"/>
          <w:szCs w:val="36"/>
        </w:rPr>
      </w:pPr>
    </w:p>
    <w:p w14:paraId="1C964088" w14:textId="4B365661" w:rsidR="00D35D32" w:rsidRDefault="00D35D32" w:rsidP="00646463">
      <w:pPr>
        <w:jc w:val="center"/>
        <w:rPr>
          <w:b/>
          <w:bCs/>
          <w:sz w:val="36"/>
          <w:szCs w:val="36"/>
        </w:rPr>
      </w:pPr>
    </w:p>
    <w:p w14:paraId="7E9CB12F" w14:textId="5C465222" w:rsidR="00D35D32" w:rsidRDefault="00D35D32" w:rsidP="00646463">
      <w:pPr>
        <w:jc w:val="center"/>
        <w:rPr>
          <w:b/>
          <w:bCs/>
          <w:sz w:val="36"/>
          <w:szCs w:val="36"/>
        </w:rPr>
      </w:pPr>
    </w:p>
    <w:p w14:paraId="10C9B826" w14:textId="25AA3C75" w:rsidR="00D35D32" w:rsidRDefault="00D35D32" w:rsidP="00646463">
      <w:pPr>
        <w:jc w:val="center"/>
        <w:rPr>
          <w:b/>
          <w:bCs/>
          <w:sz w:val="36"/>
          <w:szCs w:val="36"/>
        </w:rPr>
      </w:pPr>
    </w:p>
    <w:p w14:paraId="0EDE2641" w14:textId="7B6E459B" w:rsidR="00D35D32" w:rsidRDefault="00D35D32" w:rsidP="00646463">
      <w:pPr>
        <w:jc w:val="center"/>
        <w:rPr>
          <w:b/>
          <w:bCs/>
          <w:sz w:val="36"/>
          <w:szCs w:val="36"/>
        </w:rPr>
      </w:pPr>
    </w:p>
    <w:p w14:paraId="50713BC6" w14:textId="230F0D7F" w:rsidR="00D35D32" w:rsidRDefault="00D35D32" w:rsidP="00646463">
      <w:pPr>
        <w:jc w:val="center"/>
        <w:rPr>
          <w:b/>
          <w:bCs/>
          <w:sz w:val="36"/>
          <w:szCs w:val="36"/>
        </w:rPr>
      </w:pPr>
    </w:p>
    <w:p w14:paraId="13859090" w14:textId="239814A5" w:rsidR="00D35D32" w:rsidRDefault="00D35D32" w:rsidP="00646463">
      <w:pPr>
        <w:jc w:val="center"/>
        <w:rPr>
          <w:b/>
          <w:bCs/>
          <w:sz w:val="36"/>
          <w:szCs w:val="36"/>
        </w:rPr>
      </w:pPr>
    </w:p>
    <w:p w14:paraId="22EDC41D" w14:textId="77777777" w:rsidR="00022DB3" w:rsidRDefault="00022DB3" w:rsidP="00646463">
      <w:pPr>
        <w:jc w:val="center"/>
        <w:rPr>
          <w:b/>
          <w:bCs/>
          <w:sz w:val="32"/>
          <w:szCs w:val="32"/>
        </w:rPr>
      </w:pPr>
    </w:p>
    <w:p w14:paraId="439AB1ED" w14:textId="189839CA" w:rsidR="00D35D32" w:rsidRPr="00022DB3" w:rsidRDefault="00D35D32" w:rsidP="00646463">
      <w:pPr>
        <w:jc w:val="center"/>
        <w:rPr>
          <w:b/>
          <w:bCs/>
          <w:sz w:val="32"/>
          <w:szCs w:val="32"/>
        </w:rPr>
      </w:pPr>
      <w:r w:rsidRPr="00022DB3">
        <w:rPr>
          <w:b/>
          <w:bCs/>
          <w:sz w:val="32"/>
          <w:szCs w:val="32"/>
        </w:rPr>
        <w:lastRenderedPageBreak/>
        <w:t>Table of Contents</w:t>
      </w:r>
    </w:p>
    <w:p w14:paraId="1BD859F1" w14:textId="55FF3529" w:rsidR="007A33FE" w:rsidRDefault="007A33FE" w:rsidP="00646463">
      <w:pPr>
        <w:jc w:val="center"/>
        <w:rPr>
          <w:b/>
          <w:bCs/>
          <w:sz w:val="36"/>
          <w:szCs w:val="36"/>
        </w:rPr>
      </w:pPr>
    </w:p>
    <w:p w14:paraId="58F478CE" w14:textId="77777777" w:rsidR="0019555C" w:rsidRPr="00BE7C3F" w:rsidRDefault="007A33FE" w:rsidP="007A33FE">
      <w:pPr>
        <w:rPr>
          <w:b/>
          <w:bCs/>
          <w:sz w:val="28"/>
          <w:szCs w:val="28"/>
        </w:rPr>
      </w:pPr>
      <w:r w:rsidRPr="00BE7C3F">
        <w:rPr>
          <w:b/>
          <w:bCs/>
          <w:sz w:val="28"/>
          <w:szCs w:val="28"/>
        </w:rPr>
        <w:t xml:space="preserve">Section 1: </w:t>
      </w:r>
      <w:r w:rsidR="0019555C" w:rsidRPr="00BE7C3F">
        <w:rPr>
          <w:b/>
          <w:bCs/>
          <w:sz w:val="28"/>
          <w:szCs w:val="28"/>
        </w:rPr>
        <w:t>Executive Summary</w:t>
      </w:r>
    </w:p>
    <w:p w14:paraId="3AA75217" w14:textId="0A759817" w:rsidR="007A33FE" w:rsidRPr="00BE7C3F" w:rsidRDefault="0019555C" w:rsidP="007A33FE">
      <w:pPr>
        <w:rPr>
          <w:b/>
          <w:bCs/>
          <w:sz w:val="28"/>
          <w:szCs w:val="28"/>
        </w:rPr>
      </w:pPr>
      <w:r w:rsidRPr="00BE7C3F">
        <w:rPr>
          <w:b/>
          <w:bCs/>
          <w:sz w:val="28"/>
          <w:szCs w:val="28"/>
        </w:rPr>
        <w:t xml:space="preserve">Section 2: </w:t>
      </w:r>
      <w:r w:rsidR="007A33FE" w:rsidRPr="00BE7C3F">
        <w:rPr>
          <w:b/>
          <w:bCs/>
          <w:sz w:val="28"/>
          <w:szCs w:val="28"/>
        </w:rPr>
        <w:t>Problem Statement</w:t>
      </w:r>
      <w:r w:rsidRPr="00BE7C3F">
        <w:rPr>
          <w:b/>
          <w:bCs/>
          <w:sz w:val="28"/>
          <w:szCs w:val="28"/>
        </w:rPr>
        <w:t xml:space="preserve"> and Stakeholders</w:t>
      </w:r>
    </w:p>
    <w:p w14:paraId="5C586FD0" w14:textId="5E7C4B99" w:rsidR="0019555C" w:rsidRPr="00BE7C3F" w:rsidRDefault="0019555C" w:rsidP="007A33FE">
      <w:pPr>
        <w:rPr>
          <w:b/>
          <w:bCs/>
          <w:sz w:val="28"/>
          <w:szCs w:val="28"/>
        </w:rPr>
      </w:pPr>
      <w:r w:rsidRPr="00BE7C3F">
        <w:rPr>
          <w:b/>
          <w:bCs/>
          <w:sz w:val="28"/>
          <w:szCs w:val="28"/>
        </w:rPr>
        <w:t xml:space="preserve">Section 3: </w:t>
      </w:r>
      <w:r w:rsidR="00895EEB" w:rsidRPr="00BE7C3F">
        <w:rPr>
          <w:b/>
          <w:bCs/>
          <w:sz w:val="28"/>
          <w:szCs w:val="28"/>
        </w:rPr>
        <w:t>Literature Review</w:t>
      </w:r>
    </w:p>
    <w:p w14:paraId="616D0884" w14:textId="42081394" w:rsidR="00895EEB" w:rsidRPr="00BE7C3F" w:rsidRDefault="00895EEB" w:rsidP="007A33FE">
      <w:pPr>
        <w:rPr>
          <w:b/>
          <w:bCs/>
          <w:sz w:val="28"/>
          <w:szCs w:val="28"/>
        </w:rPr>
      </w:pPr>
      <w:r w:rsidRPr="00BE7C3F">
        <w:rPr>
          <w:b/>
          <w:bCs/>
          <w:sz w:val="28"/>
          <w:szCs w:val="28"/>
        </w:rPr>
        <w:t>Section</w:t>
      </w:r>
      <w:r w:rsidR="004E5CAF" w:rsidRPr="00BE7C3F">
        <w:rPr>
          <w:b/>
          <w:bCs/>
          <w:sz w:val="28"/>
          <w:szCs w:val="28"/>
        </w:rPr>
        <w:t xml:space="preserve"> </w:t>
      </w:r>
      <w:r w:rsidRPr="00BE7C3F">
        <w:rPr>
          <w:b/>
          <w:bCs/>
          <w:sz w:val="28"/>
          <w:szCs w:val="28"/>
        </w:rPr>
        <w:t xml:space="preserve">4: </w:t>
      </w:r>
      <w:r w:rsidR="00476C79" w:rsidRPr="00BE7C3F">
        <w:rPr>
          <w:b/>
          <w:bCs/>
          <w:sz w:val="28"/>
          <w:szCs w:val="28"/>
        </w:rPr>
        <w:t xml:space="preserve"> Methodology and Data Sources</w:t>
      </w:r>
    </w:p>
    <w:p w14:paraId="5D446DE0" w14:textId="003081B7" w:rsidR="00CE02A2" w:rsidRDefault="00CE02A2" w:rsidP="007A33FE">
      <w:pPr>
        <w:rPr>
          <w:b/>
          <w:bCs/>
          <w:sz w:val="28"/>
          <w:szCs w:val="28"/>
        </w:rPr>
      </w:pPr>
      <w:r>
        <w:rPr>
          <w:b/>
          <w:bCs/>
          <w:sz w:val="28"/>
          <w:szCs w:val="28"/>
        </w:rPr>
        <w:t>Section 5: Discussion</w:t>
      </w:r>
    </w:p>
    <w:p w14:paraId="3D2CA5F6" w14:textId="22E24381" w:rsidR="00476C79" w:rsidRPr="00BE7C3F" w:rsidRDefault="00476C79" w:rsidP="007A33FE">
      <w:pPr>
        <w:rPr>
          <w:b/>
          <w:bCs/>
          <w:sz w:val="28"/>
          <w:szCs w:val="28"/>
        </w:rPr>
      </w:pPr>
      <w:r w:rsidRPr="00BE7C3F">
        <w:rPr>
          <w:b/>
          <w:bCs/>
          <w:sz w:val="28"/>
          <w:szCs w:val="28"/>
        </w:rPr>
        <w:t>Section</w:t>
      </w:r>
      <w:r w:rsidR="004E5CAF" w:rsidRPr="00BE7C3F">
        <w:rPr>
          <w:b/>
          <w:bCs/>
          <w:sz w:val="28"/>
          <w:szCs w:val="28"/>
        </w:rPr>
        <w:t xml:space="preserve"> </w:t>
      </w:r>
      <w:r w:rsidRPr="00BE7C3F">
        <w:rPr>
          <w:b/>
          <w:bCs/>
          <w:sz w:val="28"/>
          <w:szCs w:val="28"/>
        </w:rPr>
        <w:t xml:space="preserve">5: </w:t>
      </w:r>
      <w:r w:rsidR="00C11267" w:rsidRPr="00BE7C3F">
        <w:rPr>
          <w:b/>
          <w:bCs/>
          <w:sz w:val="28"/>
          <w:szCs w:val="28"/>
        </w:rPr>
        <w:t>Results</w:t>
      </w:r>
    </w:p>
    <w:p w14:paraId="0A9D34A4" w14:textId="4EB0D0F8" w:rsidR="00171E67" w:rsidRPr="00BE7C3F" w:rsidRDefault="00171E67" w:rsidP="007A33FE">
      <w:pPr>
        <w:rPr>
          <w:b/>
          <w:bCs/>
          <w:sz w:val="28"/>
          <w:szCs w:val="28"/>
        </w:rPr>
      </w:pPr>
      <w:r w:rsidRPr="00BE7C3F">
        <w:rPr>
          <w:b/>
          <w:bCs/>
          <w:sz w:val="28"/>
          <w:szCs w:val="28"/>
        </w:rPr>
        <w:t xml:space="preserve">Section </w:t>
      </w:r>
      <w:r w:rsidR="00BE7C3F" w:rsidRPr="00BE7C3F">
        <w:rPr>
          <w:b/>
          <w:bCs/>
          <w:sz w:val="28"/>
          <w:szCs w:val="28"/>
        </w:rPr>
        <w:t>6</w:t>
      </w:r>
      <w:r w:rsidRPr="00BE7C3F">
        <w:rPr>
          <w:b/>
          <w:bCs/>
          <w:sz w:val="28"/>
          <w:szCs w:val="28"/>
        </w:rPr>
        <w:t>: Conclusion</w:t>
      </w:r>
    </w:p>
    <w:p w14:paraId="15A35A74" w14:textId="6C113F68" w:rsidR="004A3596" w:rsidRPr="00BE7C3F" w:rsidRDefault="004A3596" w:rsidP="007A33FE">
      <w:pPr>
        <w:rPr>
          <w:b/>
          <w:bCs/>
          <w:sz w:val="28"/>
          <w:szCs w:val="28"/>
        </w:rPr>
      </w:pPr>
      <w:r w:rsidRPr="00BE7C3F">
        <w:rPr>
          <w:b/>
          <w:bCs/>
          <w:sz w:val="28"/>
          <w:szCs w:val="28"/>
        </w:rPr>
        <w:t xml:space="preserve">Section </w:t>
      </w:r>
      <w:r w:rsidR="00BE7C3F" w:rsidRPr="00BE7C3F">
        <w:rPr>
          <w:b/>
          <w:bCs/>
          <w:sz w:val="28"/>
          <w:szCs w:val="28"/>
        </w:rPr>
        <w:t>7</w:t>
      </w:r>
      <w:r w:rsidRPr="00BE7C3F">
        <w:rPr>
          <w:b/>
          <w:bCs/>
          <w:sz w:val="28"/>
          <w:szCs w:val="28"/>
        </w:rPr>
        <w:t xml:space="preserve">: </w:t>
      </w:r>
      <w:r w:rsidR="00E37551" w:rsidRPr="00BE7C3F">
        <w:rPr>
          <w:b/>
          <w:bCs/>
          <w:sz w:val="28"/>
          <w:szCs w:val="28"/>
        </w:rPr>
        <w:t>References</w:t>
      </w:r>
    </w:p>
    <w:p w14:paraId="393459C2" w14:textId="286433FB" w:rsidR="00E37551" w:rsidRDefault="00E37551" w:rsidP="007A33FE">
      <w:pPr>
        <w:rPr>
          <w:b/>
          <w:bCs/>
          <w:sz w:val="36"/>
          <w:szCs w:val="36"/>
        </w:rPr>
      </w:pPr>
    </w:p>
    <w:p w14:paraId="272AE91F" w14:textId="343E01EF" w:rsidR="00E37551" w:rsidRDefault="00E37551" w:rsidP="007A33FE">
      <w:pPr>
        <w:rPr>
          <w:b/>
          <w:bCs/>
          <w:sz w:val="36"/>
          <w:szCs w:val="36"/>
        </w:rPr>
      </w:pPr>
    </w:p>
    <w:p w14:paraId="49DD0617" w14:textId="3F3F7925" w:rsidR="00E37551" w:rsidRDefault="00E37551" w:rsidP="007A33FE">
      <w:pPr>
        <w:rPr>
          <w:b/>
          <w:bCs/>
          <w:sz w:val="36"/>
          <w:szCs w:val="36"/>
        </w:rPr>
      </w:pPr>
    </w:p>
    <w:p w14:paraId="011763A7" w14:textId="79569DA9" w:rsidR="00E37551" w:rsidRDefault="00E37551" w:rsidP="007A33FE">
      <w:pPr>
        <w:rPr>
          <w:b/>
          <w:bCs/>
          <w:sz w:val="36"/>
          <w:szCs w:val="36"/>
        </w:rPr>
      </w:pPr>
    </w:p>
    <w:p w14:paraId="0AEB4BBE" w14:textId="7FC573E3" w:rsidR="00E37551" w:rsidRDefault="00E37551" w:rsidP="007A33FE">
      <w:pPr>
        <w:rPr>
          <w:b/>
          <w:bCs/>
          <w:sz w:val="36"/>
          <w:szCs w:val="36"/>
        </w:rPr>
      </w:pPr>
    </w:p>
    <w:p w14:paraId="54FBD0B0" w14:textId="5B81C847" w:rsidR="00E37551" w:rsidRDefault="00E37551" w:rsidP="007A33FE">
      <w:pPr>
        <w:rPr>
          <w:b/>
          <w:bCs/>
          <w:sz w:val="36"/>
          <w:szCs w:val="36"/>
        </w:rPr>
      </w:pPr>
    </w:p>
    <w:p w14:paraId="1CED2B8E" w14:textId="51AC9F4E" w:rsidR="00E37551" w:rsidRDefault="00E37551" w:rsidP="007A33FE">
      <w:pPr>
        <w:rPr>
          <w:b/>
          <w:bCs/>
          <w:sz w:val="36"/>
          <w:szCs w:val="36"/>
        </w:rPr>
      </w:pPr>
    </w:p>
    <w:p w14:paraId="6668606E" w14:textId="4D4847C8" w:rsidR="00E37551" w:rsidRDefault="00E37551" w:rsidP="007A33FE">
      <w:pPr>
        <w:rPr>
          <w:b/>
          <w:bCs/>
          <w:sz w:val="36"/>
          <w:szCs w:val="36"/>
        </w:rPr>
      </w:pPr>
    </w:p>
    <w:p w14:paraId="68F6AC1B" w14:textId="5A356997" w:rsidR="00E37551" w:rsidRDefault="00E37551" w:rsidP="007A33FE">
      <w:pPr>
        <w:rPr>
          <w:b/>
          <w:bCs/>
          <w:sz w:val="36"/>
          <w:szCs w:val="36"/>
        </w:rPr>
      </w:pPr>
    </w:p>
    <w:p w14:paraId="4E20A144" w14:textId="16895C30" w:rsidR="00E37551" w:rsidRDefault="00E37551" w:rsidP="007A33FE">
      <w:pPr>
        <w:rPr>
          <w:b/>
          <w:bCs/>
          <w:sz w:val="36"/>
          <w:szCs w:val="36"/>
        </w:rPr>
      </w:pPr>
    </w:p>
    <w:p w14:paraId="2EA25423" w14:textId="24828D1F" w:rsidR="00022DB3" w:rsidRDefault="00022DB3" w:rsidP="007A33FE">
      <w:pPr>
        <w:rPr>
          <w:b/>
          <w:bCs/>
          <w:sz w:val="36"/>
          <w:szCs w:val="36"/>
        </w:rPr>
      </w:pPr>
    </w:p>
    <w:p w14:paraId="3F6C9FE6" w14:textId="77777777" w:rsidR="00022DB3" w:rsidRDefault="00022DB3" w:rsidP="007A33FE">
      <w:pPr>
        <w:rPr>
          <w:b/>
          <w:bCs/>
          <w:sz w:val="36"/>
          <w:szCs w:val="36"/>
        </w:rPr>
      </w:pPr>
    </w:p>
    <w:p w14:paraId="3072077B" w14:textId="2080D859" w:rsidR="00382537" w:rsidRPr="002E4FEC" w:rsidRDefault="00382537" w:rsidP="002E4FEC">
      <w:pPr>
        <w:pStyle w:val="ListParagraph"/>
        <w:numPr>
          <w:ilvl w:val="0"/>
          <w:numId w:val="1"/>
        </w:numPr>
        <w:ind w:left="0" w:firstLine="0"/>
        <w:rPr>
          <w:b/>
          <w:bCs/>
          <w:sz w:val="32"/>
          <w:szCs w:val="32"/>
        </w:rPr>
      </w:pPr>
      <w:r w:rsidRPr="002E4FEC">
        <w:rPr>
          <w:b/>
          <w:bCs/>
          <w:sz w:val="32"/>
          <w:szCs w:val="32"/>
        </w:rPr>
        <w:lastRenderedPageBreak/>
        <w:t>Executive Summary</w:t>
      </w:r>
    </w:p>
    <w:p w14:paraId="008B7656" w14:textId="77777777" w:rsidR="00B523C6" w:rsidRDefault="00CD3D56" w:rsidP="007A33FE">
      <w:pPr>
        <w:rPr>
          <w:sz w:val="24"/>
          <w:szCs w:val="24"/>
        </w:rPr>
      </w:pPr>
      <w:r w:rsidRPr="0045246C">
        <w:rPr>
          <w:sz w:val="24"/>
          <w:szCs w:val="24"/>
        </w:rPr>
        <w:t xml:space="preserve">This report documents the </w:t>
      </w:r>
      <w:r w:rsidR="001120EA">
        <w:rPr>
          <w:sz w:val="24"/>
          <w:szCs w:val="24"/>
        </w:rPr>
        <w:t xml:space="preserve">evaluation procedure to determine the </w:t>
      </w:r>
      <w:r w:rsidR="006E537C">
        <w:rPr>
          <w:sz w:val="24"/>
          <w:szCs w:val="24"/>
        </w:rPr>
        <w:t xml:space="preserve">most optimal location to open a new vegan restaurant in one of the super Neighborhoods of the City of Houston, TX. </w:t>
      </w:r>
    </w:p>
    <w:p w14:paraId="7EC7148E" w14:textId="77777777" w:rsidR="00105D13" w:rsidRDefault="00B523C6" w:rsidP="007A33FE">
      <w:pPr>
        <w:rPr>
          <w:sz w:val="24"/>
          <w:szCs w:val="24"/>
        </w:rPr>
      </w:pPr>
      <w:r>
        <w:rPr>
          <w:sz w:val="24"/>
          <w:szCs w:val="24"/>
        </w:rPr>
        <w:t>In this report we evaluate the various demographic</w:t>
      </w:r>
      <w:r w:rsidR="00381313">
        <w:rPr>
          <w:sz w:val="24"/>
          <w:szCs w:val="24"/>
        </w:rPr>
        <w:t xml:space="preserve">, social </w:t>
      </w:r>
      <w:r>
        <w:rPr>
          <w:sz w:val="24"/>
          <w:szCs w:val="24"/>
        </w:rPr>
        <w:t xml:space="preserve">and </w:t>
      </w:r>
      <w:r w:rsidR="00F00B6F">
        <w:rPr>
          <w:sz w:val="24"/>
          <w:szCs w:val="24"/>
        </w:rPr>
        <w:t xml:space="preserve">personal </w:t>
      </w:r>
      <w:r>
        <w:rPr>
          <w:sz w:val="24"/>
          <w:szCs w:val="24"/>
        </w:rPr>
        <w:t xml:space="preserve">lifestyle </w:t>
      </w:r>
      <w:r w:rsidR="00F00B6F">
        <w:rPr>
          <w:sz w:val="24"/>
          <w:szCs w:val="24"/>
        </w:rPr>
        <w:t xml:space="preserve">influences </w:t>
      </w:r>
      <w:r w:rsidR="00591CF0">
        <w:rPr>
          <w:sz w:val="24"/>
          <w:szCs w:val="24"/>
        </w:rPr>
        <w:t xml:space="preserve">that could lead to a </w:t>
      </w:r>
      <w:r w:rsidR="00381313">
        <w:rPr>
          <w:sz w:val="24"/>
          <w:szCs w:val="24"/>
        </w:rPr>
        <w:t>greater adoption of plant-based diet</w:t>
      </w:r>
      <w:r w:rsidR="00591CF0">
        <w:rPr>
          <w:sz w:val="24"/>
          <w:szCs w:val="24"/>
        </w:rPr>
        <w:t xml:space="preserve">s and </w:t>
      </w:r>
      <w:r w:rsidR="00105D13">
        <w:rPr>
          <w:sz w:val="24"/>
          <w:szCs w:val="24"/>
        </w:rPr>
        <w:t>for the success of a purely vegan restaurant.</w:t>
      </w:r>
    </w:p>
    <w:p w14:paraId="7CC89B4D" w14:textId="4FBEB440" w:rsidR="00105D13" w:rsidRDefault="000E070F" w:rsidP="007A33FE">
      <w:pPr>
        <w:rPr>
          <w:sz w:val="24"/>
          <w:szCs w:val="24"/>
        </w:rPr>
      </w:pPr>
      <w:r>
        <w:rPr>
          <w:sz w:val="24"/>
          <w:szCs w:val="24"/>
        </w:rPr>
        <w:t xml:space="preserve">Neighborhoods are </w:t>
      </w:r>
      <w:r w:rsidR="002254B3">
        <w:rPr>
          <w:sz w:val="24"/>
          <w:szCs w:val="24"/>
        </w:rPr>
        <w:t>clustered b</w:t>
      </w:r>
      <w:r w:rsidR="00105D13">
        <w:rPr>
          <w:sz w:val="24"/>
          <w:szCs w:val="24"/>
        </w:rPr>
        <w:t xml:space="preserve">ased on the analysis of demographics and </w:t>
      </w:r>
      <w:r w:rsidR="002254B3">
        <w:rPr>
          <w:sz w:val="24"/>
          <w:szCs w:val="24"/>
        </w:rPr>
        <w:t xml:space="preserve">the </w:t>
      </w:r>
      <w:r>
        <w:rPr>
          <w:sz w:val="24"/>
          <w:szCs w:val="24"/>
        </w:rPr>
        <w:t>popular</w:t>
      </w:r>
      <w:r w:rsidR="002254B3">
        <w:rPr>
          <w:sz w:val="24"/>
          <w:szCs w:val="24"/>
        </w:rPr>
        <w:t xml:space="preserve">ity of </w:t>
      </w:r>
      <w:r>
        <w:rPr>
          <w:sz w:val="24"/>
          <w:szCs w:val="24"/>
        </w:rPr>
        <w:t xml:space="preserve"> </w:t>
      </w:r>
      <w:r w:rsidR="002254B3">
        <w:rPr>
          <w:sz w:val="24"/>
          <w:szCs w:val="24"/>
        </w:rPr>
        <w:t xml:space="preserve">various </w:t>
      </w:r>
      <w:r>
        <w:rPr>
          <w:sz w:val="24"/>
          <w:szCs w:val="24"/>
        </w:rPr>
        <w:t xml:space="preserve">venue categories </w:t>
      </w:r>
      <w:r w:rsidR="002254B3">
        <w:rPr>
          <w:sz w:val="24"/>
          <w:szCs w:val="24"/>
        </w:rPr>
        <w:t xml:space="preserve">in each neighborhood. </w:t>
      </w:r>
    </w:p>
    <w:p w14:paraId="32B1843E" w14:textId="30583A45" w:rsidR="002254B3" w:rsidRDefault="002254B3" w:rsidP="007A33FE">
      <w:pPr>
        <w:rPr>
          <w:sz w:val="24"/>
          <w:szCs w:val="24"/>
        </w:rPr>
      </w:pPr>
      <w:r>
        <w:rPr>
          <w:sz w:val="24"/>
          <w:szCs w:val="24"/>
        </w:rPr>
        <w:t xml:space="preserve">The evaluation resulted in the identification of the top </w:t>
      </w:r>
      <w:r w:rsidR="002440C4">
        <w:rPr>
          <w:sz w:val="24"/>
          <w:szCs w:val="24"/>
        </w:rPr>
        <w:t xml:space="preserve">one or two suitable neighborhoods in each </w:t>
      </w:r>
      <w:r w:rsidR="007829BD">
        <w:rPr>
          <w:sz w:val="24"/>
          <w:szCs w:val="24"/>
        </w:rPr>
        <w:t xml:space="preserve">cluster and also the top three neighborhoods all over Houston </w:t>
      </w:r>
      <w:r w:rsidR="00C171A3">
        <w:rPr>
          <w:sz w:val="24"/>
          <w:szCs w:val="24"/>
        </w:rPr>
        <w:t>which would be most favorable to a successful vegan restaurant.</w:t>
      </w:r>
    </w:p>
    <w:p w14:paraId="2C613383" w14:textId="13C58B98" w:rsidR="00B523C6" w:rsidRPr="006A6E46" w:rsidRDefault="00381313" w:rsidP="006A6E46">
      <w:pPr>
        <w:pStyle w:val="ListParagraph"/>
        <w:numPr>
          <w:ilvl w:val="0"/>
          <w:numId w:val="1"/>
        </w:numPr>
        <w:ind w:left="0" w:firstLine="0"/>
        <w:rPr>
          <w:b/>
          <w:bCs/>
          <w:sz w:val="32"/>
          <w:szCs w:val="32"/>
        </w:rPr>
      </w:pPr>
      <w:r w:rsidRPr="006A6E46">
        <w:rPr>
          <w:b/>
          <w:bCs/>
          <w:sz w:val="32"/>
          <w:szCs w:val="32"/>
        </w:rPr>
        <w:t xml:space="preserve"> </w:t>
      </w:r>
      <w:r w:rsidR="006A6E46">
        <w:rPr>
          <w:b/>
          <w:bCs/>
          <w:sz w:val="32"/>
          <w:szCs w:val="32"/>
        </w:rPr>
        <w:t>Introdu</w:t>
      </w:r>
      <w:r w:rsidR="00481917">
        <w:rPr>
          <w:b/>
          <w:bCs/>
          <w:sz w:val="32"/>
          <w:szCs w:val="32"/>
        </w:rPr>
        <w:t>c</w:t>
      </w:r>
      <w:r w:rsidR="006A6E46">
        <w:rPr>
          <w:b/>
          <w:bCs/>
          <w:sz w:val="32"/>
          <w:szCs w:val="32"/>
        </w:rPr>
        <w:t>tion</w:t>
      </w:r>
      <w:r w:rsidR="00B523C6" w:rsidRPr="006A6E46">
        <w:rPr>
          <w:b/>
          <w:bCs/>
          <w:sz w:val="32"/>
          <w:szCs w:val="32"/>
        </w:rPr>
        <w:t xml:space="preserve"> </w:t>
      </w:r>
    </w:p>
    <w:p w14:paraId="6AB85ECB" w14:textId="13CF9179" w:rsidR="00CD3D56" w:rsidRPr="0045246C" w:rsidRDefault="008826D6" w:rsidP="007A33FE">
      <w:pPr>
        <w:rPr>
          <w:sz w:val="24"/>
          <w:szCs w:val="24"/>
        </w:rPr>
      </w:pPr>
      <w:r>
        <w:rPr>
          <w:sz w:val="24"/>
          <w:szCs w:val="24"/>
        </w:rPr>
        <w:t>Veganism is rapidly catching on in the US and the world</w:t>
      </w:r>
      <w:r w:rsidR="00C12B85">
        <w:rPr>
          <w:sz w:val="24"/>
          <w:szCs w:val="24"/>
        </w:rPr>
        <w:t xml:space="preserve"> as people become more concerned about the adverse impacts of  purely animal-based </w:t>
      </w:r>
      <w:r w:rsidR="006907C5">
        <w:rPr>
          <w:sz w:val="24"/>
          <w:szCs w:val="24"/>
        </w:rPr>
        <w:t>diets on personal health, the heath</w:t>
      </w:r>
      <w:r w:rsidR="00481917">
        <w:rPr>
          <w:sz w:val="24"/>
          <w:szCs w:val="24"/>
        </w:rPr>
        <w:t xml:space="preserve"> </w:t>
      </w:r>
      <w:r w:rsidR="006907C5">
        <w:rPr>
          <w:sz w:val="24"/>
          <w:szCs w:val="24"/>
        </w:rPr>
        <w:t>of the planet and</w:t>
      </w:r>
      <w:r w:rsidR="00481917">
        <w:rPr>
          <w:sz w:val="24"/>
          <w:szCs w:val="24"/>
        </w:rPr>
        <w:t xml:space="preserve"> for personal ethical reasons such a the humane treatment of animals </w:t>
      </w:r>
      <w:r w:rsidR="00FF387A">
        <w:rPr>
          <w:sz w:val="24"/>
          <w:szCs w:val="24"/>
        </w:rPr>
        <w:t>that has become very challenging due to the vast scope of animal factory farming.</w:t>
      </w:r>
    </w:p>
    <w:p w14:paraId="1693BFE8" w14:textId="77777777" w:rsidR="0028169D" w:rsidRPr="0028169D" w:rsidRDefault="0028169D" w:rsidP="0028169D">
      <w:pPr>
        <w:rPr>
          <w:sz w:val="24"/>
          <w:szCs w:val="24"/>
        </w:rPr>
      </w:pPr>
      <w:r w:rsidRPr="0028169D">
        <w:rPr>
          <w:b/>
          <w:bCs/>
          <w:sz w:val="24"/>
          <w:szCs w:val="24"/>
          <w:u w:val="single"/>
        </w:rPr>
        <w:t>Description of Project:</w:t>
      </w:r>
      <w:r w:rsidRPr="0028169D">
        <w:rPr>
          <w:sz w:val="24"/>
          <w:szCs w:val="24"/>
        </w:rPr>
        <w:t xml:space="preserve"> The goal of this Data Science capstone project is to use various tools and techniques learned during the course of this IBM data Science program to identify the most suitable location among the Houston City Super Neighborhoods to open a new Vegan Restaurant.</w:t>
      </w:r>
    </w:p>
    <w:p w14:paraId="3D35D7C3" w14:textId="77777777" w:rsidR="0028169D" w:rsidRPr="0028169D" w:rsidRDefault="0028169D" w:rsidP="0028169D">
      <w:pPr>
        <w:rPr>
          <w:sz w:val="24"/>
          <w:szCs w:val="24"/>
        </w:rPr>
      </w:pPr>
      <w:r w:rsidRPr="0028169D">
        <w:rPr>
          <w:sz w:val="24"/>
          <w:szCs w:val="24"/>
        </w:rPr>
        <w:t>I have become vegan since the last 4 years and am always on the lookout for new Vegan restaurants. However, these a few and far between even in the great gourmet city of Houston.</w:t>
      </w:r>
    </w:p>
    <w:p w14:paraId="55A31B52" w14:textId="4C17C5BD" w:rsidR="0028169D" w:rsidRPr="0028169D" w:rsidRDefault="0028169D" w:rsidP="0028169D">
      <w:pPr>
        <w:rPr>
          <w:sz w:val="24"/>
          <w:szCs w:val="24"/>
        </w:rPr>
      </w:pPr>
      <w:r w:rsidRPr="0028169D">
        <w:rPr>
          <w:sz w:val="24"/>
          <w:szCs w:val="24"/>
        </w:rPr>
        <w:t xml:space="preserve">My wife and I have developed several amazing vegan recipes over the last few years, and we think some of these recipes are just too sumptuously, deliciously healthy for us to not share </w:t>
      </w:r>
      <w:r w:rsidR="00DC7D87">
        <w:rPr>
          <w:sz w:val="24"/>
          <w:szCs w:val="24"/>
        </w:rPr>
        <w:t xml:space="preserve">and promote </w:t>
      </w:r>
      <w:r w:rsidRPr="0028169D">
        <w:rPr>
          <w:sz w:val="24"/>
          <w:szCs w:val="24"/>
        </w:rPr>
        <w:t>them.</w:t>
      </w:r>
    </w:p>
    <w:p w14:paraId="7D1B8946" w14:textId="31D74618" w:rsidR="0028169D" w:rsidRDefault="0028169D" w:rsidP="0028169D">
      <w:pPr>
        <w:rPr>
          <w:sz w:val="24"/>
          <w:szCs w:val="24"/>
        </w:rPr>
      </w:pPr>
      <w:r w:rsidRPr="0028169D">
        <w:rPr>
          <w:sz w:val="24"/>
          <w:szCs w:val="24"/>
        </w:rPr>
        <w:t>So began our quest to open our own Vegan restaurant. I believe this analysis will also be useful for other entrepreneurs who wish to start either a Vegan/ Vegetarian Restaurant in Houston</w:t>
      </w:r>
      <w:r w:rsidR="00B00195">
        <w:rPr>
          <w:sz w:val="24"/>
          <w:szCs w:val="24"/>
        </w:rPr>
        <w:t xml:space="preserve">. The analysis methodology can easily be applied to </w:t>
      </w:r>
      <w:r w:rsidR="00AB035D">
        <w:rPr>
          <w:sz w:val="24"/>
          <w:szCs w:val="24"/>
        </w:rPr>
        <w:t>the evaluation of ideal locations for any other specialized cuisine as well.</w:t>
      </w:r>
    </w:p>
    <w:p w14:paraId="041CAF6F" w14:textId="300A1368" w:rsidR="00176B89" w:rsidRPr="006A6E46" w:rsidRDefault="00176B89" w:rsidP="00176B89">
      <w:pPr>
        <w:pStyle w:val="ListParagraph"/>
        <w:numPr>
          <w:ilvl w:val="0"/>
          <w:numId w:val="1"/>
        </w:numPr>
        <w:ind w:left="0" w:firstLine="0"/>
        <w:rPr>
          <w:b/>
          <w:bCs/>
          <w:sz w:val="32"/>
          <w:szCs w:val="32"/>
        </w:rPr>
      </w:pPr>
      <w:r>
        <w:rPr>
          <w:b/>
          <w:bCs/>
          <w:sz w:val="32"/>
          <w:szCs w:val="32"/>
        </w:rPr>
        <w:t>Literature Review</w:t>
      </w:r>
      <w:r w:rsidRPr="006A6E46">
        <w:rPr>
          <w:b/>
          <w:bCs/>
          <w:sz w:val="32"/>
          <w:szCs w:val="32"/>
        </w:rPr>
        <w:t xml:space="preserve"> </w:t>
      </w:r>
    </w:p>
    <w:p w14:paraId="246E4E53" w14:textId="77777777" w:rsidR="0028169D" w:rsidRPr="0028169D" w:rsidRDefault="0028169D" w:rsidP="0028169D">
      <w:pPr>
        <w:rPr>
          <w:sz w:val="24"/>
          <w:szCs w:val="24"/>
        </w:rPr>
      </w:pPr>
      <w:r w:rsidRPr="0028169D">
        <w:rPr>
          <w:sz w:val="24"/>
          <w:szCs w:val="24"/>
        </w:rPr>
        <w:t>Based on results of several well publicized national and local surveys about veganism in the US, we decided to take a two-pronged approach for our location hunt.</w:t>
      </w:r>
    </w:p>
    <w:p w14:paraId="501AB0F7" w14:textId="77777777" w:rsidR="00AB6B89" w:rsidRDefault="0028169D" w:rsidP="0028169D">
      <w:pPr>
        <w:rPr>
          <w:sz w:val="24"/>
          <w:szCs w:val="24"/>
        </w:rPr>
      </w:pPr>
      <w:r w:rsidRPr="0028169D">
        <w:rPr>
          <w:sz w:val="24"/>
          <w:szCs w:val="24"/>
        </w:rPr>
        <w:lastRenderedPageBreak/>
        <w:t>Analyze Demographic data by each neighborhood to determine the suitability for a vegan eatery and analyze popular venue category data to evaluate</w:t>
      </w:r>
      <w:r w:rsidR="00F8384A">
        <w:rPr>
          <w:sz w:val="24"/>
          <w:szCs w:val="24"/>
        </w:rPr>
        <w:t xml:space="preserve"> and </w:t>
      </w:r>
      <w:r w:rsidRPr="0028169D">
        <w:rPr>
          <w:sz w:val="24"/>
          <w:szCs w:val="24"/>
        </w:rPr>
        <w:t xml:space="preserve">get clues on peoples tastes, preferences and pastimes. </w:t>
      </w:r>
    </w:p>
    <w:p w14:paraId="36BF7E6D" w14:textId="50AB742B" w:rsidR="0028169D" w:rsidRDefault="0028169D" w:rsidP="0028169D">
      <w:pPr>
        <w:rPr>
          <w:sz w:val="24"/>
          <w:szCs w:val="24"/>
        </w:rPr>
      </w:pPr>
      <w:r w:rsidRPr="0028169D">
        <w:rPr>
          <w:sz w:val="24"/>
          <w:szCs w:val="24"/>
        </w:rPr>
        <w:t>Demographically, the factors that influence vegan diet preferences most are 1) A liberal Political Affiliation, 2) Gen Y age group, 3) Higher Education and 4) Mid-level Income (Low income levels see highest prevalence of veganism, which I believe is due to the adoption by the upwardly mobile younger professionals, who have not yet moved into the high income brackets).</w:t>
      </w:r>
    </w:p>
    <w:p w14:paraId="5C947C6C" w14:textId="41E64B95" w:rsidR="00F7580A" w:rsidRPr="0028169D" w:rsidRDefault="00335D67" w:rsidP="0028169D">
      <w:pPr>
        <w:rPr>
          <w:sz w:val="24"/>
          <w:szCs w:val="24"/>
        </w:rPr>
      </w:pPr>
      <w:r w:rsidRPr="00335D67">
        <w:rPr>
          <w:sz w:val="24"/>
          <w:szCs w:val="24"/>
        </w:rPr>
        <w:drawing>
          <wp:inline distT="0" distB="0" distL="0" distR="0" wp14:anchorId="3AEE62C7" wp14:editId="0060A2FD">
            <wp:extent cx="5943600" cy="3997325"/>
            <wp:effectExtent l="0" t="0" r="0" b="3175"/>
            <wp:docPr id="7" name="Picture 6">
              <a:extLst xmlns:a="http://schemas.openxmlformats.org/drawingml/2006/main">
                <a:ext uri="{FF2B5EF4-FFF2-40B4-BE49-F238E27FC236}">
                  <a16:creationId xmlns:a16="http://schemas.microsoft.com/office/drawing/2014/main" id="{4C911170-F021-4A5B-9FBE-26E9FD013D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C911170-F021-4A5B-9FBE-26E9FD013D5D}"/>
                        </a:ext>
                      </a:extLst>
                    </pic:cNvPr>
                    <pic:cNvPicPr>
                      <a:picLocks noChangeAspect="1"/>
                    </pic:cNvPicPr>
                  </pic:nvPicPr>
                  <pic:blipFill>
                    <a:blip r:embed="rId8"/>
                    <a:stretch>
                      <a:fillRect/>
                    </a:stretch>
                  </pic:blipFill>
                  <pic:spPr>
                    <a:xfrm>
                      <a:off x="0" y="0"/>
                      <a:ext cx="5943600" cy="3997325"/>
                    </a:xfrm>
                    <a:prstGeom prst="rect">
                      <a:avLst/>
                    </a:prstGeom>
                    <a:solidFill>
                      <a:schemeClr val="accent1"/>
                    </a:solidFill>
                  </pic:spPr>
                </pic:pic>
              </a:graphicData>
            </a:graphic>
          </wp:inline>
        </w:drawing>
      </w:r>
    </w:p>
    <w:p w14:paraId="6B61DEE2" w14:textId="5DEA0974" w:rsidR="0028169D" w:rsidRPr="0028169D" w:rsidRDefault="0028169D" w:rsidP="00F7580A">
      <w:pPr>
        <w:jc w:val="right"/>
        <w:rPr>
          <w:b/>
          <w:bCs/>
          <w:sz w:val="20"/>
          <w:szCs w:val="20"/>
        </w:rPr>
      </w:pPr>
      <w:r w:rsidRPr="0028169D">
        <w:rPr>
          <w:b/>
          <w:bCs/>
          <w:sz w:val="36"/>
          <w:szCs w:val="36"/>
        </w:rPr>
        <w:t> </w:t>
      </w:r>
      <w:r w:rsidRPr="0028169D">
        <w:rPr>
          <w:b/>
          <w:bCs/>
          <w:sz w:val="20"/>
          <w:szCs w:val="20"/>
        </w:rPr>
        <w:t>- From 2018 Gallup Survey, Courtesy Statista.</w:t>
      </w:r>
    </w:p>
    <w:p w14:paraId="24B0624A" w14:textId="77777777" w:rsidR="0028169D" w:rsidRPr="0028169D" w:rsidRDefault="0028169D" w:rsidP="0028169D">
      <w:pPr>
        <w:rPr>
          <w:b/>
          <w:bCs/>
          <w:sz w:val="36"/>
          <w:szCs w:val="36"/>
        </w:rPr>
      </w:pPr>
      <w:r w:rsidRPr="0028169D">
        <w:rPr>
          <w:sz w:val="24"/>
          <w:szCs w:val="24"/>
        </w:rPr>
        <w:t>On the Venues front, I have determined that holistic well-being and fitness consciousness are the primary drivers of adopting a vegan lifestyle. Therefore, neighborhoods where fitness venues, nature trails and parks are popular will be prime candidate locations. Also a liberal political affiliation is often associated with acceptance of diversity in the community and and an openness to try new foods/ cuisines</w:t>
      </w:r>
      <w:r w:rsidRPr="0028169D">
        <w:rPr>
          <w:b/>
          <w:bCs/>
          <w:sz w:val="36"/>
          <w:szCs w:val="36"/>
        </w:rPr>
        <w:t xml:space="preserve"> </w:t>
      </w:r>
      <w:r w:rsidRPr="0028169D">
        <w:rPr>
          <w:sz w:val="24"/>
          <w:szCs w:val="24"/>
        </w:rPr>
        <w:t>will be an asset, which is in turn indicated by the popularity of restaurants with cuisines from all parts of the world.</w:t>
      </w:r>
    </w:p>
    <w:p w14:paraId="1DB770CD" w14:textId="781DEE2F" w:rsidR="0028169D" w:rsidRPr="0028169D" w:rsidRDefault="0028169D" w:rsidP="0028169D">
      <w:pPr>
        <w:rPr>
          <w:b/>
          <w:bCs/>
          <w:sz w:val="36"/>
          <w:szCs w:val="36"/>
        </w:rPr>
      </w:pPr>
      <w:r w:rsidRPr="0028169D">
        <w:rPr>
          <w:b/>
          <w:bCs/>
          <w:noProof/>
          <w:sz w:val="36"/>
          <w:szCs w:val="36"/>
        </w:rPr>
        <w:lastRenderedPageBreak/>
        <w:drawing>
          <wp:inline distT="0" distB="0" distL="0" distR="0" wp14:anchorId="797EF541" wp14:editId="74266DA3">
            <wp:extent cx="6259919" cy="29908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4278" cy="2992933"/>
                    </a:xfrm>
                    <a:prstGeom prst="rect">
                      <a:avLst/>
                    </a:prstGeom>
                    <a:noFill/>
                    <a:ln>
                      <a:noFill/>
                    </a:ln>
                  </pic:spPr>
                </pic:pic>
              </a:graphicData>
            </a:graphic>
          </wp:inline>
        </w:drawing>
      </w:r>
    </w:p>
    <w:p w14:paraId="216F19A1" w14:textId="77777777" w:rsidR="0028169D" w:rsidRPr="0028169D" w:rsidRDefault="0028169D" w:rsidP="00FB22CD">
      <w:pPr>
        <w:ind w:left="5040" w:firstLine="720"/>
        <w:jc w:val="both"/>
        <w:rPr>
          <w:b/>
          <w:bCs/>
        </w:rPr>
      </w:pPr>
      <w:r w:rsidRPr="0028169D">
        <w:rPr>
          <w:b/>
          <w:bCs/>
        </w:rPr>
        <w:t>Source: Linkfluence social data research</w:t>
      </w:r>
    </w:p>
    <w:p w14:paraId="3E36EEF5" w14:textId="77777777" w:rsidR="0028169D" w:rsidRPr="0028169D" w:rsidRDefault="0028169D" w:rsidP="0028169D">
      <w:pPr>
        <w:rPr>
          <w:sz w:val="24"/>
          <w:szCs w:val="24"/>
        </w:rPr>
      </w:pPr>
      <w:r w:rsidRPr="0028169D">
        <w:rPr>
          <w:sz w:val="24"/>
          <w:szCs w:val="24"/>
        </w:rPr>
        <w:t>Based on these preliminary assumptions, data from the public domain and the tools form the course, below is my methodology and results.</w:t>
      </w:r>
    </w:p>
    <w:p w14:paraId="1B1A97C9" w14:textId="4954968B" w:rsidR="00FB22CD" w:rsidRPr="006A6E46" w:rsidRDefault="00FB22CD" w:rsidP="00FB22CD">
      <w:pPr>
        <w:pStyle w:val="ListParagraph"/>
        <w:numPr>
          <w:ilvl w:val="0"/>
          <w:numId w:val="1"/>
        </w:numPr>
        <w:ind w:left="0" w:firstLine="0"/>
        <w:rPr>
          <w:b/>
          <w:bCs/>
          <w:sz w:val="32"/>
          <w:szCs w:val="32"/>
        </w:rPr>
      </w:pPr>
      <w:r>
        <w:rPr>
          <w:b/>
          <w:bCs/>
          <w:sz w:val="32"/>
          <w:szCs w:val="32"/>
        </w:rPr>
        <w:t>Methodology and Data Sources</w:t>
      </w:r>
      <w:r w:rsidRPr="006A6E46">
        <w:rPr>
          <w:b/>
          <w:bCs/>
          <w:sz w:val="32"/>
          <w:szCs w:val="32"/>
        </w:rPr>
        <w:t xml:space="preserve"> </w:t>
      </w:r>
    </w:p>
    <w:p w14:paraId="6D704824" w14:textId="77777777" w:rsidR="008A1188" w:rsidRDefault="004C36D1" w:rsidP="007A33FE">
      <w:pPr>
        <w:rPr>
          <w:sz w:val="24"/>
          <w:szCs w:val="24"/>
        </w:rPr>
      </w:pPr>
      <w:r w:rsidRPr="004C36D1">
        <w:rPr>
          <w:sz w:val="24"/>
          <w:szCs w:val="24"/>
        </w:rPr>
        <w:t xml:space="preserve">The primary listing and description for the Houston City Super Neighborhoods is available on Wikipedia and can be scraped from that directly. </w:t>
      </w:r>
    </w:p>
    <w:p w14:paraId="5184043D" w14:textId="55944088" w:rsidR="008A1188" w:rsidRDefault="004C36D1" w:rsidP="007A33FE">
      <w:pPr>
        <w:rPr>
          <w:sz w:val="24"/>
          <w:szCs w:val="24"/>
        </w:rPr>
      </w:pPr>
      <w:r w:rsidRPr="004C36D1">
        <w:rPr>
          <w:sz w:val="24"/>
          <w:szCs w:val="24"/>
        </w:rPr>
        <w:t xml:space="preserve">url = </w:t>
      </w:r>
      <w:hyperlink r:id="rId10" w:history="1">
        <w:r w:rsidR="008A1188" w:rsidRPr="00C005FF">
          <w:rPr>
            <w:rStyle w:val="Hyperlink"/>
            <w:sz w:val="24"/>
            <w:szCs w:val="24"/>
          </w:rPr>
          <w:t>https://en.wikipedia.org/wiki/List_of_Houston_neighborhoods</w:t>
        </w:r>
      </w:hyperlink>
    </w:p>
    <w:p w14:paraId="1157E4AB" w14:textId="77777777" w:rsidR="008A1188" w:rsidRDefault="004C36D1" w:rsidP="007A33FE">
      <w:pPr>
        <w:rPr>
          <w:sz w:val="24"/>
          <w:szCs w:val="24"/>
        </w:rPr>
      </w:pPr>
      <w:r w:rsidRPr="004C36D1">
        <w:rPr>
          <w:sz w:val="24"/>
          <w:szCs w:val="24"/>
        </w:rPr>
        <w:t xml:space="preserve">The Demographic Data for Houston by Super Neighborhoods is available from the Houston City Government websites. </w:t>
      </w:r>
    </w:p>
    <w:p w14:paraId="491083B7" w14:textId="1B295F54" w:rsidR="008A1188" w:rsidRDefault="00D710A4" w:rsidP="007A33FE">
      <w:pPr>
        <w:rPr>
          <w:sz w:val="24"/>
          <w:szCs w:val="24"/>
        </w:rPr>
      </w:pPr>
      <w:hyperlink r:id="rId11" w:history="1">
        <w:r w:rsidR="008A1188" w:rsidRPr="00C005FF">
          <w:rPr>
            <w:rStyle w:val="Hyperlink"/>
            <w:sz w:val="24"/>
            <w:szCs w:val="24"/>
          </w:rPr>
          <w:t>https://www.houstontx.gov/planning/Demographics/</w:t>
        </w:r>
      </w:hyperlink>
      <w:r w:rsidR="004C36D1" w:rsidRPr="004C36D1">
        <w:rPr>
          <w:sz w:val="24"/>
          <w:szCs w:val="24"/>
        </w:rPr>
        <w:t xml:space="preserve"> </w:t>
      </w:r>
    </w:p>
    <w:p w14:paraId="763582A8" w14:textId="5BDAA60C" w:rsidR="008A1188" w:rsidRDefault="00D710A4" w:rsidP="007A33FE">
      <w:pPr>
        <w:rPr>
          <w:sz w:val="24"/>
          <w:szCs w:val="24"/>
        </w:rPr>
      </w:pPr>
      <w:hyperlink r:id="rId12" w:history="1">
        <w:r w:rsidR="008A1188" w:rsidRPr="00C005FF">
          <w:rPr>
            <w:rStyle w:val="Hyperlink"/>
            <w:sz w:val="24"/>
            <w:szCs w:val="24"/>
          </w:rPr>
          <w:t>https://www.houstontx.gov/planning/Demographics/demograph_docs/demo_index.htm</w:t>
        </w:r>
      </w:hyperlink>
    </w:p>
    <w:p w14:paraId="14D32391" w14:textId="268D32C9" w:rsidR="00A34AB1" w:rsidRDefault="004C36D1" w:rsidP="007A33FE">
      <w:pPr>
        <w:rPr>
          <w:sz w:val="24"/>
          <w:szCs w:val="24"/>
        </w:rPr>
      </w:pPr>
      <w:r w:rsidRPr="004C36D1">
        <w:rPr>
          <w:sz w:val="24"/>
          <w:szCs w:val="24"/>
        </w:rPr>
        <w:t xml:space="preserve"> Unfortunately these websites provide the output in pdf format, not readily readable or scrapable. Therefore</w:t>
      </w:r>
      <w:r w:rsidR="008A1188">
        <w:rPr>
          <w:sz w:val="24"/>
          <w:szCs w:val="24"/>
        </w:rPr>
        <w:t>,</w:t>
      </w:r>
      <w:r w:rsidRPr="004C36D1">
        <w:rPr>
          <w:sz w:val="24"/>
          <w:szCs w:val="24"/>
        </w:rPr>
        <w:t xml:space="preserve"> I have compiled these demographic data from the various pdfs into a co</w:t>
      </w:r>
      <w:r w:rsidR="00426EAC">
        <w:rPr>
          <w:sz w:val="24"/>
          <w:szCs w:val="24"/>
        </w:rPr>
        <w:t>nsolidated</w:t>
      </w:r>
      <w:r w:rsidRPr="004C36D1">
        <w:rPr>
          <w:sz w:val="24"/>
          <w:szCs w:val="24"/>
        </w:rPr>
        <w:t xml:space="preserve"> Excel Spreadsheet. This spreadsheet will </w:t>
      </w:r>
      <w:r w:rsidR="00426EAC">
        <w:rPr>
          <w:sz w:val="24"/>
          <w:szCs w:val="24"/>
        </w:rPr>
        <w:t xml:space="preserve">then </w:t>
      </w:r>
      <w:r w:rsidRPr="004C36D1">
        <w:rPr>
          <w:sz w:val="24"/>
          <w:szCs w:val="24"/>
        </w:rPr>
        <w:t>be imported into a data frame</w:t>
      </w:r>
      <w:r w:rsidR="00A34AB1">
        <w:rPr>
          <w:sz w:val="24"/>
          <w:szCs w:val="24"/>
        </w:rPr>
        <w:t xml:space="preserve"> and merged with the Wiki Super Neighborhood listings dataframe.</w:t>
      </w:r>
    </w:p>
    <w:p w14:paraId="0104DA52" w14:textId="77777777" w:rsidR="005048B6" w:rsidRDefault="004C36D1" w:rsidP="007A33FE">
      <w:pPr>
        <w:rPr>
          <w:sz w:val="24"/>
          <w:szCs w:val="24"/>
        </w:rPr>
      </w:pPr>
      <w:r w:rsidRPr="004C36D1">
        <w:rPr>
          <w:sz w:val="24"/>
          <w:szCs w:val="24"/>
        </w:rPr>
        <w:t>Data regarding Political Affiliation</w:t>
      </w:r>
      <w:r w:rsidR="00A34AB1">
        <w:rPr>
          <w:sz w:val="24"/>
          <w:szCs w:val="24"/>
        </w:rPr>
        <w:t xml:space="preserve"> and Racial and Ethnic diversity both of which are</w:t>
      </w:r>
      <w:r w:rsidRPr="004C36D1">
        <w:rPr>
          <w:sz w:val="24"/>
          <w:szCs w:val="24"/>
        </w:rPr>
        <w:t xml:space="preserve"> important determinant</w:t>
      </w:r>
      <w:r w:rsidR="00A34AB1">
        <w:rPr>
          <w:sz w:val="24"/>
          <w:szCs w:val="24"/>
        </w:rPr>
        <w:t>s</w:t>
      </w:r>
      <w:r w:rsidRPr="004C36D1">
        <w:rPr>
          <w:sz w:val="24"/>
          <w:szCs w:val="24"/>
        </w:rPr>
        <w:t xml:space="preserve"> of Vegan preferences is not readily available on the government website. I tried to scrape a few private websites for this information, but they were b</w:t>
      </w:r>
      <w:r w:rsidR="00A34AB1">
        <w:rPr>
          <w:sz w:val="24"/>
          <w:szCs w:val="24"/>
        </w:rPr>
        <w:t>l</w:t>
      </w:r>
      <w:r w:rsidRPr="004C36D1">
        <w:rPr>
          <w:sz w:val="24"/>
          <w:szCs w:val="24"/>
        </w:rPr>
        <w:t>o</w:t>
      </w:r>
      <w:r w:rsidR="00A34AB1">
        <w:rPr>
          <w:sz w:val="24"/>
          <w:szCs w:val="24"/>
        </w:rPr>
        <w:t>c</w:t>
      </w:r>
      <w:r w:rsidRPr="004C36D1">
        <w:rPr>
          <w:sz w:val="24"/>
          <w:szCs w:val="24"/>
        </w:rPr>
        <w:t>ked with a 403 error. So</w:t>
      </w:r>
      <w:r w:rsidR="005048B6">
        <w:rPr>
          <w:sz w:val="24"/>
          <w:szCs w:val="24"/>
        </w:rPr>
        <w:t>,</w:t>
      </w:r>
      <w:r w:rsidRPr="004C36D1">
        <w:rPr>
          <w:sz w:val="24"/>
          <w:szCs w:val="24"/>
        </w:rPr>
        <w:t xml:space="preserve"> I manually compiled D</w:t>
      </w:r>
      <w:r w:rsidR="005048B6">
        <w:rPr>
          <w:sz w:val="24"/>
          <w:szCs w:val="24"/>
        </w:rPr>
        <w:t>i</w:t>
      </w:r>
      <w:r w:rsidRPr="004C36D1">
        <w:rPr>
          <w:sz w:val="24"/>
          <w:szCs w:val="24"/>
        </w:rPr>
        <w:t xml:space="preserve">versity and Political Affiliation data from the websites into a spreadsheet and merged it with my Demographic data. </w:t>
      </w:r>
    </w:p>
    <w:p w14:paraId="4D148FF3" w14:textId="7E4C61B2" w:rsidR="005048B6" w:rsidRDefault="004C36D1" w:rsidP="007A33FE">
      <w:pPr>
        <w:rPr>
          <w:sz w:val="24"/>
          <w:szCs w:val="24"/>
        </w:rPr>
      </w:pPr>
      <w:r w:rsidRPr="004C36D1">
        <w:rPr>
          <w:sz w:val="24"/>
          <w:szCs w:val="24"/>
        </w:rPr>
        <w:lastRenderedPageBreak/>
        <w:t xml:space="preserve">Url = </w:t>
      </w:r>
      <w:hyperlink r:id="rId13" w:history="1">
        <w:r w:rsidR="005048B6" w:rsidRPr="00C005FF">
          <w:rPr>
            <w:rStyle w:val="Hyperlink"/>
            <w:sz w:val="24"/>
            <w:szCs w:val="24"/>
          </w:rPr>
          <w:t>https://www.niche.com/places-to-live/search/most-diverse-neighborhoods/m/houston-metro-area</w:t>
        </w:r>
      </w:hyperlink>
    </w:p>
    <w:p w14:paraId="5D97A82C" w14:textId="77777777" w:rsidR="0087469C" w:rsidRDefault="004C36D1" w:rsidP="007A33FE">
      <w:pPr>
        <w:rPr>
          <w:sz w:val="24"/>
          <w:szCs w:val="24"/>
        </w:rPr>
      </w:pPr>
      <w:r w:rsidRPr="004C36D1">
        <w:rPr>
          <w:sz w:val="24"/>
          <w:szCs w:val="24"/>
        </w:rPr>
        <w:t xml:space="preserve">Then I used the Google API for getting the latitude and longitude data for the Super Neighborhoods and finally used Foursquare </w:t>
      </w:r>
      <w:r w:rsidR="0087469C">
        <w:rPr>
          <w:sz w:val="24"/>
          <w:szCs w:val="24"/>
        </w:rPr>
        <w:t xml:space="preserve">API </w:t>
      </w:r>
      <w:r w:rsidRPr="004C36D1">
        <w:rPr>
          <w:sz w:val="24"/>
          <w:szCs w:val="24"/>
        </w:rPr>
        <w:t xml:space="preserve">venue category data to analyze the dietary and lifestyle preferences and pastimes. </w:t>
      </w:r>
    </w:p>
    <w:p w14:paraId="6EE97D8D" w14:textId="069E489A" w:rsidR="002C139C" w:rsidRDefault="002C139C" w:rsidP="007A33FE">
      <w:pPr>
        <w:rPr>
          <w:sz w:val="24"/>
          <w:szCs w:val="24"/>
        </w:rPr>
      </w:pPr>
      <w:r>
        <w:rPr>
          <w:sz w:val="24"/>
          <w:szCs w:val="24"/>
        </w:rPr>
        <w:t xml:space="preserve">All this data needed </w:t>
      </w:r>
      <w:r w:rsidR="008771EC">
        <w:rPr>
          <w:sz w:val="24"/>
          <w:szCs w:val="24"/>
        </w:rPr>
        <w:t>to</w:t>
      </w:r>
      <w:r>
        <w:rPr>
          <w:sz w:val="24"/>
          <w:szCs w:val="24"/>
        </w:rPr>
        <w:t xml:space="preserve"> be cleaned, wr</w:t>
      </w:r>
      <w:r w:rsidR="008771EC">
        <w:rPr>
          <w:sz w:val="24"/>
          <w:szCs w:val="24"/>
        </w:rPr>
        <w:t>a</w:t>
      </w:r>
      <w:r>
        <w:rPr>
          <w:sz w:val="24"/>
          <w:szCs w:val="24"/>
        </w:rPr>
        <w:t xml:space="preserve">ngled and </w:t>
      </w:r>
      <w:r w:rsidR="008771EC">
        <w:rPr>
          <w:sz w:val="24"/>
          <w:szCs w:val="24"/>
        </w:rPr>
        <w:t>made compatible for analysis and the data clean up at each stage is documented in the Python notebook.</w:t>
      </w:r>
    </w:p>
    <w:p w14:paraId="6353452A" w14:textId="7E2F1299" w:rsidR="00C80F27" w:rsidRDefault="0087469C" w:rsidP="007A33FE">
      <w:pPr>
        <w:rPr>
          <w:sz w:val="24"/>
          <w:szCs w:val="24"/>
        </w:rPr>
      </w:pPr>
      <w:r>
        <w:rPr>
          <w:sz w:val="24"/>
          <w:szCs w:val="24"/>
        </w:rPr>
        <w:t>F</w:t>
      </w:r>
      <w:r w:rsidR="004C36D1" w:rsidRPr="004C36D1">
        <w:rPr>
          <w:sz w:val="24"/>
          <w:szCs w:val="24"/>
        </w:rPr>
        <w:t>inally, I use</w:t>
      </w:r>
      <w:r>
        <w:rPr>
          <w:sz w:val="24"/>
          <w:szCs w:val="24"/>
        </w:rPr>
        <w:t>d</w:t>
      </w:r>
      <w:r w:rsidR="004C36D1" w:rsidRPr="004C36D1">
        <w:rPr>
          <w:sz w:val="24"/>
          <w:szCs w:val="24"/>
        </w:rPr>
        <w:t xml:space="preserve"> all this </w:t>
      </w:r>
      <w:r>
        <w:rPr>
          <w:sz w:val="24"/>
          <w:szCs w:val="24"/>
        </w:rPr>
        <w:t xml:space="preserve">compiled </w:t>
      </w:r>
      <w:r w:rsidR="004C36D1" w:rsidRPr="004C36D1">
        <w:rPr>
          <w:sz w:val="24"/>
          <w:szCs w:val="24"/>
        </w:rPr>
        <w:t>data to cluster neighborhoods to determine which neighborhood would best support a vegan restaurant, based on the various demographic and lifestyle preferences of the members of that neighborhood.</w:t>
      </w:r>
    </w:p>
    <w:p w14:paraId="2839837F" w14:textId="2A425323" w:rsidR="00AB0A68" w:rsidRDefault="00AB0A68" w:rsidP="00AB0A68">
      <w:pPr>
        <w:pStyle w:val="ListParagraph"/>
        <w:numPr>
          <w:ilvl w:val="0"/>
          <w:numId w:val="1"/>
        </w:numPr>
        <w:ind w:left="0" w:firstLine="0"/>
        <w:rPr>
          <w:b/>
          <w:bCs/>
          <w:sz w:val="32"/>
          <w:szCs w:val="32"/>
        </w:rPr>
      </w:pPr>
      <w:r>
        <w:rPr>
          <w:b/>
          <w:bCs/>
          <w:sz w:val="32"/>
          <w:szCs w:val="32"/>
        </w:rPr>
        <w:t>Results and Discussion</w:t>
      </w:r>
      <w:r w:rsidR="005C2E75">
        <w:rPr>
          <w:b/>
          <w:bCs/>
          <w:sz w:val="32"/>
          <w:szCs w:val="32"/>
        </w:rPr>
        <w:t>:</w:t>
      </w:r>
    </w:p>
    <w:p w14:paraId="2CDF416D" w14:textId="5F8D65C7" w:rsidR="005C2E75" w:rsidRDefault="009752BF" w:rsidP="005C2E75">
      <w:pPr>
        <w:rPr>
          <w:sz w:val="24"/>
          <w:szCs w:val="24"/>
        </w:rPr>
      </w:pPr>
      <w:r w:rsidRPr="009752BF">
        <w:rPr>
          <w:noProof/>
          <w:sz w:val="18"/>
          <w:szCs w:val="18"/>
        </w:rPr>
        <w:drawing>
          <wp:anchor distT="0" distB="0" distL="114300" distR="114300" simplePos="0" relativeHeight="251658240" behindDoc="0" locked="0" layoutInCell="1" allowOverlap="1" wp14:anchorId="3515116C" wp14:editId="53365EA5">
            <wp:simplePos x="0" y="0"/>
            <wp:positionH relativeFrom="column">
              <wp:posOffset>4477</wp:posOffset>
            </wp:positionH>
            <wp:positionV relativeFrom="paragraph">
              <wp:posOffset>142052</wp:posOffset>
            </wp:positionV>
            <wp:extent cx="1713875" cy="1530402"/>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3875" cy="1530402"/>
                    </a:xfrm>
                    <a:prstGeom prst="rect">
                      <a:avLst/>
                    </a:prstGeom>
                  </pic:spPr>
                </pic:pic>
              </a:graphicData>
            </a:graphic>
          </wp:anchor>
        </w:drawing>
      </w:r>
      <w:r w:rsidRPr="009752BF">
        <w:rPr>
          <w:sz w:val="20"/>
          <w:szCs w:val="20"/>
        </w:rPr>
        <w:t>Map courtesy – Google.com</w:t>
      </w:r>
      <w:r w:rsidR="005C2E75" w:rsidRPr="005C2E75">
        <w:rPr>
          <w:sz w:val="24"/>
          <w:szCs w:val="24"/>
        </w:rPr>
        <w:t xml:space="preserve"> </w:t>
      </w:r>
    </w:p>
    <w:p w14:paraId="4E867E53" w14:textId="77777777" w:rsidR="009752BF" w:rsidRPr="005C2E75" w:rsidRDefault="009752BF" w:rsidP="005C2E75">
      <w:pPr>
        <w:rPr>
          <w:sz w:val="24"/>
          <w:szCs w:val="24"/>
        </w:rPr>
      </w:pPr>
    </w:p>
    <w:p w14:paraId="4D7C3956" w14:textId="17929F9F" w:rsidR="005C2E75" w:rsidRDefault="001E75C9" w:rsidP="005C2E75">
      <w:pPr>
        <w:rPr>
          <w:noProof/>
        </w:rPr>
      </w:pPr>
      <w:r w:rsidRPr="001E75C9">
        <w:rPr>
          <w:noProof/>
        </w:rPr>
        <w:t xml:space="preserve"> </w:t>
      </w:r>
      <w:r>
        <w:rPr>
          <w:noProof/>
        </w:rPr>
        <w:t xml:space="preserve">              </w:t>
      </w:r>
      <w:r>
        <w:rPr>
          <w:noProof/>
        </w:rPr>
        <w:drawing>
          <wp:inline distT="0" distB="0" distL="0" distR="0" wp14:anchorId="53181ADA" wp14:editId="4C68DACC">
            <wp:extent cx="5181600" cy="4351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433" cy="4364226"/>
                    </a:xfrm>
                    <a:prstGeom prst="rect">
                      <a:avLst/>
                    </a:prstGeom>
                  </pic:spPr>
                </pic:pic>
              </a:graphicData>
            </a:graphic>
          </wp:inline>
        </w:drawing>
      </w:r>
    </w:p>
    <w:p w14:paraId="019B6ACB" w14:textId="7525403D" w:rsidR="00860AB7" w:rsidRDefault="00E51A67" w:rsidP="005C2E75">
      <w:pPr>
        <w:rPr>
          <w:noProof/>
        </w:rPr>
      </w:pPr>
      <w:r>
        <w:rPr>
          <w:noProof/>
        </w:rPr>
        <w:t xml:space="preserve">The map above shows the </w:t>
      </w:r>
      <w:r w:rsidR="00B143F1">
        <w:rPr>
          <w:noProof/>
        </w:rPr>
        <w:t xml:space="preserve">centers </w:t>
      </w:r>
      <w:r w:rsidR="005E2561">
        <w:rPr>
          <w:noProof/>
        </w:rPr>
        <w:t>o</w:t>
      </w:r>
      <w:r w:rsidR="00B143F1">
        <w:rPr>
          <w:noProof/>
        </w:rPr>
        <w:t>f each of the superneighborhoods</w:t>
      </w:r>
      <w:r w:rsidR="005E2561">
        <w:rPr>
          <w:noProof/>
        </w:rPr>
        <w:t xml:space="preserve"> which were evaluated. </w:t>
      </w:r>
      <w:r w:rsidR="00860AB7">
        <w:rPr>
          <w:noProof/>
        </w:rPr>
        <w:t xml:space="preserve">Once the </w:t>
      </w:r>
      <w:r w:rsidR="007C32DE">
        <w:rPr>
          <w:noProof/>
        </w:rPr>
        <w:t xml:space="preserve">venue data was retreived from the FourSquare API, I used it to </w:t>
      </w:r>
      <w:r w:rsidR="00390CA8">
        <w:rPr>
          <w:noProof/>
        </w:rPr>
        <w:t xml:space="preserve">find the venue categories and which </w:t>
      </w:r>
      <w:r w:rsidR="00390CA8">
        <w:rPr>
          <w:noProof/>
        </w:rPr>
        <w:lastRenderedPageBreak/>
        <w:t xml:space="preserve">were the more popular ones for each neighborhood. </w:t>
      </w:r>
      <w:r w:rsidR="00695413">
        <w:rPr>
          <w:noProof/>
        </w:rPr>
        <w:t xml:space="preserve">I used K-menas clustering to </w:t>
      </w:r>
      <w:r w:rsidR="002E285B">
        <w:rPr>
          <w:noProof/>
        </w:rPr>
        <w:t xml:space="preserve">cluster neighbor hoods based on the popularity of the </w:t>
      </w:r>
      <w:r w:rsidR="008771EC">
        <w:rPr>
          <w:noProof/>
        </w:rPr>
        <w:t xml:space="preserve">the venue categorises to provide insights on </w:t>
      </w:r>
      <w:r w:rsidR="00E83F6A">
        <w:rPr>
          <w:noProof/>
        </w:rPr>
        <w:t xml:space="preserve">whether the residents preferred an active or sedentary life style, whether they </w:t>
      </w:r>
      <w:r w:rsidR="000C01E9">
        <w:rPr>
          <w:noProof/>
        </w:rPr>
        <w:t xml:space="preserve">were adventurous in their food habits evidenced by a profusion of international </w:t>
      </w:r>
      <w:r w:rsidR="007776CF">
        <w:rPr>
          <w:noProof/>
        </w:rPr>
        <w:t>cuisnes restaurants versus traditional US foods</w:t>
      </w:r>
      <w:r w:rsidR="00D3287B">
        <w:rPr>
          <w:noProof/>
        </w:rPr>
        <w:t>, etc..</w:t>
      </w:r>
    </w:p>
    <w:p w14:paraId="311E50BC" w14:textId="7A27D8CD" w:rsidR="006E2B36" w:rsidRDefault="006E2B36" w:rsidP="005C2E75">
      <w:pPr>
        <w:rPr>
          <w:noProof/>
        </w:rPr>
      </w:pPr>
      <w:r>
        <w:rPr>
          <w:noProof/>
        </w:rPr>
        <w:drawing>
          <wp:inline distT="0" distB="0" distL="0" distR="0" wp14:anchorId="65B52F79" wp14:editId="4D3B40FA">
            <wp:extent cx="5943600" cy="5005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05705"/>
                    </a:xfrm>
                    <a:prstGeom prst="rect">
                      <a:avLst/>
                    </a:prstGeom>
                  </pic:spPr>
                </pic:pic>
              </a:graphicData>
            </a:graphic>
          </wp:inline>
        </w:drawing>
      </w:r>
    </w:p>
    <w:p w14:paraId="4B6C0AF6" w14:textId="41BE81D6" w:rsidR="00E51A67" w:rsidRDefault="00860AB7" w:rsidP="005C2E75">
      <w:pPr>
        <w:rPr>
          <w:noProof/>
        </w:rPr>
      </w:pPr>
      <w:r>
        <w:rPr>
          <w:noProof/>
        </w:rPr>
        <w:t xml:space="preserve">The demographic data I retreived was categorical so I could </w:t>
      </w:r>
      <w:r w:rsidR="00D3287B">
        <w:rPr>
          <w:noProof/>
        </w:rPr>
        <w:t>not combine that with the Venue data for the clustering</w:t>
      </w:r>
      <w:r w:rsidR="00AD7B42">
        <w:rPr>
          <w:noProof/>
        </w:rPr>
        <w:t xml:space="preserve"> sicne </w:t>
      </w:r>
      <w:r w:rsidR="00AD7B42" w:rsidRPr="00AD7B42">
        <w:rPr>
          <w:noProof/>
        </w:rPr>
        <w:t>since K-means clustering does not accommodate the analysis of categorical values, and I have several Categorical values in the data set being analyzed, applying some other clustering mechanisms such as K-Modes analyses may further enhance this evaluation.</w:t>
      </w:r>
      <w:r w:rsidR="00C755AC">
        <w:rPr>
          <w:noProof/>
        </w:rPr>
        <w:t xml:space="preserve"> This could be a futre enhancement to the analysis.</w:t>
      </w:r>
    </w:p>
    <w:p w14:paraId="4487B759" w14:textId="2591AB8C" w:rsidR="00381B58" w:rsidRDefault="00381B58" w:rsidP="005C2E75">
      <w:pPr>
        <w:rPr>
          <w:noProof/>
        </w:rPr>
      </w:pPr>
    </w:p>
    <w:p w14:paraId="5E96F566" w14:textId="77777777" w:rsidR="00C97FB1" w:rsidRDefault="00381B58" w:rsidP="005C2E75">
      <w:pPr>
        <w:rPr>
          <w:noProof/>
        </w:rPr>
      </w:pPr>
      <w:r>
        <w:rPr>
          <w:noProof/>
        </w:rPr>
        <w:t>We found the Houst</w:t>
      </w:r>
      <w:r w:rsidR="00284D16">
        <w:rPr>
          <w:noProof/>
        </w:rPr>
        <w:t>o</w:t>
      </w:r>
      <w:r>
        <w:rPr>
          <w:noProof/>
        </w:rPr>
        <w:t xml:space="preserve">n Neighborhood </w:t>
      </w:r>
      <w:r w:rsidR="00284D16">
        <w:rPr>
          <w:noProof/>
        </w:rPr>
        <w:t xml:space="preserve">clustered by venue popularity into six gorups (I tried 5 &amp; </w:t>
      </w:r>
      <w:r w:rsidR="00B94F26">
        <w:rPr>
          <w:noProof/>
        </w:rPr>
        <w:t>7</w:t>
      </w:r>
      <w:r w:rsidR="00284D16">
        <w:rPr>
          <w:noProof/>
        </w:rPr>
        <w:t xml:space="preserve"> clusters as well, but 6 gave the most efficient and dileneated clustering. </w:t>
      </w:r>
      <w:r w:rsidR="006B30BF">
        <w:rPr>
          <w:noProof/>
        </w:rPr>
        <w:t xml:space="preserve">Considering that </w:t>
      </w:r>
      <w:r w:rsidR="00D379FB">
        <w:rPr>
          <w:noProof/>
        </w:rPr>
        <w:t xml:space="preserve">Personal health and fitness were found to be the most powerful motivators for vegan diet adoption, </w:t>
      </w:r>
      <w:r w:rsidR="007B195D">
        <w:rPr>
          <w:noProof/>
        </w:rPr>
        <w:t xml:space="preserve">I looked at clusteres that had a lot more </w:t>
      </w:r>
      <w:r w:rsidR="00CB1029">
        <w:rPr>
          <w:noProof/>
        </w:rPr>
        <w:t>ph</w:t>
      </w:r>
      <w:r w:rsidR="002A65A4">
        <w:rPr>
          <w:noProof/>
        </w:rPr>
        <w:t>y</w:t>
      </w:r>
      <w:r w:rsidR="00CB1029">
        <w:rPr>
          <w:noProof/>
        </w:rPr>
        <w:t>sical fitness venues</w:t>
      </w:r>
      <w:r w:rsidR="002A65A4">
        <w:rPr>
          <w:noProof/>
        </w:rPr>
        <w:t xml:space="preserve"> as being the most favorable. Then I consdered other factors in the order of : </w:t>
      </w:r>
    </w:p>
    <w:p w14:paraId="606EE802" w14:textId="6077B40B" w:rsidR="00381B58" w:rsidRDefault="00C97FB1" w:rsidP="005C2E75">
      <w:pPr>
        <w:rPr>
          <w:noProof/>
        </w:rPr>
      </w:pPr>
      <w:r>
        <w:rPr>
          <w:noProof/>
        </w:rPr>
        <w:lastRenderedPageBreak/>
        <w:t xml:space="preserve">Fitness Venues </w:t>
      </w:r>
      <w:r>
        <w:rPr>
          <w:noProof/>
        </w:rPr>
        <w:sym w:font="Wingdings" w:char="F0E0"/>
      </w:r>
      <w:r>
        <w:rPr>
          <w:noProof/>
        </w:rPr>
        <w:t xml:space="preserve"> </w:t>
      </w:r>
      <w:r w:rsidR="00F65D58">
        <w:rPr>
          <w:noProof/>
        </w:rPr>
        <w:t xml:space="preserve"> Exotic </w:t>
      </w:r>
      <w:r w:rsidR="002C41C1">
        <w:rPr>
          <w:noProof/>
        </w:rPr>
        <w:t xml:space="preserve">Food interests </w:t>
      </w:r>
      <w:r w:rsidR="002C41C1">
        <w:rPr>
          <w:noProof/>
        </w:rPr>
        <w:sym w:font="Wingdings" w:char="F0E0"/>
      </w:r>
      <w:r w:rsidR="002C41C1">
        <w:rPr>
          <w:noProof/>
        </w:rPr>
        <w:t xml:space="preserve"> </w:t>
      </w:r>
      <w:r w:rsidR="00CB1029">
        <w:rPr>
          <w:noProof/>
        </w:rPr>
        <w:t xml:space="preserve"> </w:t>
      </w:r>
      <w:r w:rsidR="00332EC2">
        <w:rPr>
          <w:noProof/>
        </w:rPr>
        <w:t xml:space="preserve">Specialty Foods (Gluten Free, Organic) </w:t>
      </w:r>
      <w:r w:rsidR="00332EC2">
        <w:rPr>
          <w:noProof/>
        </w:rPr>
        <w:sym w:font="Wingdings" w:char="F0E0"/>
      </w:r>
      <w:r w:rsidR="00332EC2">
        <w:rPr>
          <w:noProof/>
        </w:rPr>
        <w:t xml:space="preserve"> </w:t>
      </w:r>
      <w:r w:rsidR="00F65D58">
        <w:rPr>
          <w:noProof/>
        </w:rPr>
        <w:t xml:space="preserve">Nature Lovers </w:t>
      </w:r>
      <w:r w:rsidR="00F65D58">
        <w:rPr>
          <w:noProof/>
        </w:rPr>
        <w:sym w:font="Wingdings" w:char="F0E0"/>
      </w:r>
      <w:r w:rsidR="00F65D58">
        <w:rPr>
          <w:noProof/>
        </w:rPr>
        <w:t xml:space="preserve"> </w:t>
      </w:r>
      <w:r w:rsidR="002C41C1">
        <w:rPr>
          <w:noProof/>
        </w:rPr>
        <w:t xml:space="preserve">Art Lovers </w:t>
      </w:r>
      <w:r w:rsidR="002C41C1">
        <w:rPr>
          <w:noProof/>
        </w:rPr>
        <w:sym w:font="Wingdings" w:char="F0E0"/>
      </w:r>
      <w:r w:rsidR="002C41C1">
        <w:rPr>
          <w:noProof/>
        </w:rPr>
        <w:t xml:space="preserve"> </w:t>
      </w:r>
      <w:r w:rsidR="00332EC2">
        <w:rPr>
          <w:noProof/>
        </w:rPr>
        <w:t>Traditional Food</w:t>
      </w:r>
      <w:r w:rsidR="0020082D">
        <w:rPr>
          <w:noProof/>
        </w:rPr>
        <w:t xml:space="preserve"> Interests.</w:t>
      </w:r>
    </w:p>
    <w:p w14:paraId="1C3E6F25" w14:textId="79F2F26E" w:rsidR="0020082D" w:rsidRDefault="0020082D" w:rsidP="005C2E75">
      <w:pPr>
        <w:rPr>
          <w:noProof/>
        </w:rPr>
      </w:pPr>
      <w:r>
        <w:rPr>
          <w:noProof/>
        </w:rPr>
        <w:t>To pick specific neighbo</w:t>
      </w:r>
      <w:r w:rsidR="00141CBE">
        <w:rPr>
          <w:noProof/>
        </w:rPr>
        <w:t xml:space="preserve">rhoods among a cluster, I used the demographic data. Vegans </w:t>
      </w:r>
      <w:r w:rsidR="007E155C">
        <w:rPr>
          <w:noProof/>
        </w:rPr>
        <w:t>have shown strong correlation in surveys to Liberal political affiliation. S</w:t>
      </w:r>
      <w:r w:rsidR="008D5B51">
        <w:rPr>
          <w:noProof/>
        </w:rPr>
        <w:t>o</w:t>
      </w:r>
      <w:r w:rsidR="007E155C">
        <w:rPr>
          <w:noProof/>
        </w:rPr>
        <w:t xml:space="preserve"> I used the foollowing order to pick the top one or two</w:t>
      </w:r>
      <w:r w:rsidR="00834CCC">
        <w:rPr>
          <w:noProof/>
        </w:rPr>
        <w:t xml:space="preserve"> neighbor hoods in each cluster.</w:t>
      </w:r>
      <w:r>
        <w:rPr>
          <w:noProof/>
        </w:rPr>
        <w:t xml:space="preserve"> </w:t>
      </w:r>
    </w:p>
    <w:p w14:paraId="784B52D4" w14:textId="5CCBB687" w:rsidR="0075639E" w:rsidRDefault="0075639E" w:rsidP="005C2E75">
      <w:pPr>
        <w:rPr>
          <w:noProof/>
        </w:rPr>
      </w:pPr>
      <w:r>
        <w:rPr>
          <w:noProof/>
        </w:rPr>
        <w:t xml:space="preserve">Liberal </w:t>
      </w:r>
      <w:r>
        <w:rPr>
          <w:noProof/>
        </w:rPr>
        <w:sym w:font="Wingdings" w:char="F0E0"/>
      </w:r>
      <w:r>
        <w:rPr>
          <w:noProof/>
        </w:rPr>
        <w:t xml:space="preserve"> </w:t>
      </w:r>
      <w:r w:rsidR="00003627">
        <w:rPr>
          <w:noProof/>
        </w:rPr>
        <w:t xml:space="preserve">Gen Y </w:t>
      </w:r>
      <w:r w:rsidR="00003627">
        <w:rPr>
          <w:noProof/>
        </w:rPr>
        <w:sym w:font="Wingdings" w:char="F0E0"/>
      </w:r>
      <w:r w:rsidR="00003627">
        <w:rPr>
          <w:noProof/>
        </w:rPr>
        <w:t xml:space="preserve"> </w:t>
      </w:r>
      <w:r>
        <w:rPr>
          <w:noProof/>
        </w:rPr>
        <w:t xml:space="preserve">Racially &amp; Ethnically Diverse </w:t>
      </w:r>
      <w:r w:rsidR="00003627">
        <w:rPr>
          <w:noProof/>
        </w:rPr>
        <w:sym w:font="Wingdings" w:char="F0E0"/>
      </w:r>
      <w:r w:rsidR="00003627">
        <w:rPr>
          <w:noProof/>
        </w:rPr>
        <w:t xml:space="preserve"> </w:t>
      </w:r>
      <w:r w:rsidR="00EB66DD">
        <w:rPr>
          <w:noProof/>
        </w:rPr>
        <w:t xml:space="preserve">Higher Education </w:t>
      </w:r>
      <w:r w:rsidR="00EB66DD">
        <w:rPr>
          <w:noProof/>
        </w:rPr>
        <w:sym w:font="Wingdings" w:char="F0E0"/>
      </w:r>
      <w:r w:rsidR="00EB66DD">
        <w:rPr>
          <w:noProof/>
        </w:rPr>
        <w:t xml:space="preserve"> </w:t>
      </w:r>
      <w:r w:rsidR="00F72DD5">
        <w:rPr>
          <w:noProof/>
        </w:rPr>
        <w:t>Mid-Income</w:t>
      </w:r>
    </w:p>
    <w:p w14:paraId="3CF3D8FE" w14:textId="71D85260" w:rsidR="0078679E" w:rsidRDefault="0078679E" w:rsidP="005C2E75">
      <w:pPr>
        <w:rPr>
          <w:noProof/>
        </w:rPr>
      </w:pPr>
    </w:p>
    <w:p w14:paraId="12DD1F5E" w14:textId="081401C4" w:rsidR="0078679E" w:rsidRDefault="0078679E" w:rsidP="005C2E75">
      <w:pPr>
        <w:rPr>
          <w:sz w:val="24"/>
          <w:szCs w:val="24"/>
        </w:rPr>
      </w:pPr>
      <w:r>
        <w:rPr>
          <w:noProof/>
        </w:rPr>
        <w:t>Below are the final results form the analysis.</w:t>
      </w:r>
    </w:p>
    <w:p w14:paraId="4A2AD7D4" w14:textId="77777777" w:rsidR="006B30BF" w:rsidRPr="006B30BF" w:rsidRDefault="006B30BF" w:rsidP="006B30BF">
      <w:pPr>
        <w:shd w:val="clear" w:color="auto" w:fill="FFFFFF"/>
        <w:spacing w:before="100" w:beforeAutospacing="1" w:after="100" w:afterAutospacing="1" w:line="240" w:lineRule="auto"/>
        <w:outlineLvl w:val="3"/>
        <w:rPr>
          <w:rFonts w:ascii="Segoe UI" w:eastAsia="Times New Roman" w:hAnsi="Segoe UI" w:cs="Segoe UI"/>
          <w:b/>
          <w:bCs/>
          <w:sz w:val="20"/>
          <w:szCs w:val="20"/>
        </w:rPr>
      </w:pPr>
      <w:r w:rsidRPr="006B30BF">
        <w:rPr>
          <w:rFonts w:ascii="Segoe UI" w:eastAsia="Times New Roman" w:hAnsi="Segoe UI" w:cs="Segoe UI"/>
          <w:b/>
          <w:bCs/>
          <w:sz w:val="20"/>
          <w:szCs w:val="20"/>
        </w:rPr>
        <w:t>The top 3 Neighborhoods to open a new Vegan Restaurant in Houston based on above analysis are:</w:t>
      </w:r>
    </w:p>
    <w:p w14:paraId="68A6B821" w14:textId="77777777" w:rsidR="006B30BF" w:rsidRPr="006B30BF" w:rsidRDefault="006B30BF" w:rsidP="006B30BF">
      <w:pPr>
        <w:shd w:val="clear" w:color="auto" w:fill="FFFFFF"/>
        <w:spacing w:before="100" w:beforeAutospacing="1" w:after="100" w:afterAutospacing="1" w:line="240" w:lineRule="auto"/>
        <w:outlineLvl w:val="3"/>
        <w:rPr>
          <w:rFonts w:ascii="Segoe UI" w:eastAsia="Times New Roman" w:hAnsi="Segoe UI" w:cs="Segoe UI"/>
          <w:b/>
          <w:bCs/>
          <w:sz w:val="20"/>
          <w:szCs w:val="20"/>
        </w:rPr>
      </w:pPr>
      <w:r w:rsidRPr="006B30BF">
        <w:rPr>
          <w:rFonts w:ascii="Var(--jp-code-font-family)" w:eastAsia="Times New Roman" w:hAnsi="Var(--jp-code-font-family)" w:cs="Courier New"/>
          <w:b/>
          <w:bCs/>
          <w:sz w:val="16"/>
          <w:szCs w:val="16"/>
          <w:highlight w:val="yellow"/>
          <w:bdr w:val="none" w:sz="0" w:space="0" w:color="auto" w:frame="1"/>
        </w:rPr>
        <w:t>1st Choice</w:t>
      </w:r>
      <w:r w:rsidRPr="006B30BF">
        <w:rPr>
          <w:rFonts w:ascii="Segoe UI" w:eastAsia="Times New Roman" w:hAnsi="Segoe UI" w:cs="Segoe UI"/>
          <w:b/>
          <w:bCs/>
          <w:sz w:val="20"/>
          <w:szCs w:val="20"/>
          <w:highlight w:val="yellow"/>
        </w:rPr>
        <w:t>:</w:t>
      </w:r>
      <w:r w:rsidRPr="006B30BF">
        <w:rPr>
          <w:rFonts w:ascii="Segoe UI" w:eastAsia="Times New Roman" w:hAnsi="Segoe UI" w:cs="Segoe UI"/>
          <w:b/>
          <w:bCs/>
          <w:sz w:val="20"/>
          <w:szCs w:val="20"/>
        </w:rPr>
        <w:t xml:space="preserve"> Cluster 2, Neighborhood 8: Adicks Park Ten:</w:t>
      </w:r>
    </w:p>
    <w:p w14:paraId="5EF2BB34" w14:textId="3FC519FA" w:rsidR="006B30BF" w:rsidRPr="006B30BF" w:rsidRDefault="006B30BF" w:rsidP="006B30BF">
      <w:pPr>
        <w:shd w:val="clear" w:color="auto" w:fill="FFFFFF"/>
        <w:spacing w:before="100" w:beforeAutospacing="1" w:after="100" w:afterAutospacing="1" w:line="240" w:lineRule="auto"/>
        <w:outlineLvl w:val="5"/>
        <w:rPr>
          <w:rFonts w:ascii="Segoe UI" w:eastAsia="Times New Roman" w:hAnsi="Segoe UI" w:cs="Segoe UI"/>
          <w:b/>
          <w:bCs/>
          <w:sz w:val="15"/>
          <w:szCs w:val="15"/>
        </w:rPr>
      </w:pPr>
      <w:r w:rsidRPr="006B30BF">
        <w:rPr>
          <w:rFonts w:ascii="Segoe UI" w:eastAsia="Times New Roman" w:hAnsi="Segoe UI" w:cs="Segoe UI"/>
          <w:b/>
          <w:bCs/>
          <w:sz w:val="15"/>
          <w:szCs w:val="15"/>
        </w:rPr>
        <w:t xml:space="preserve">Venues: Nature, Fitness, </w:t>
      </w:r>
      <w:r w:rsidR="00EE2994" w:rsidRPr="006B30BF">
        <w:rPr>
          <w:rFonts w:ascii="Segoe UI" w:eastAsia="Times New Roman" w:hAnsi="Segoe UI" w:cs="Segoe UI"/>
          <w:b/>
          <w:bCs/>
          <w:sz w:val="15"/>
          <w:szCs w:val="15"/>
        </w:rPr>
        <w:t>Specialty Foods</w:t>
      </w:r>
      <w:r w:rsidRPr="006B30BF">
        <w:rPr>
          <w:rFonts w:ascii="Segoe UI" w:eastAsia="Times New Roman" w:hAnsi="Segoe UI" w:cs="Segoe UI"/>
          <w:b/>
          <w:bCs/>
          <w:sz w:val="15"/>
          <w:szCs w:val="15"/>
        </w:rPr>
        <w:t>, Art, Regular, Exotic</w:t>
      </w:r>
    </w:p>
    <w:p w14:paraId="2104A557" w14:textId="3482D785" w:rsidR="006B30BF" w:rsidRPr="006B30BF" w:rsidRDefault="006B30BF" w:rsidP="006B30BF">
      <w:pPr>
        <w:shd w:val="clear" w:color="auto" w:fill="FFFFFF"/>
        <w:spacing w:before="100" w:beforeAutospacing="1" w:after="100" w:afterAutospacing="1" w:line="240" w:lineRule="auto"/>
        <w:outlineLvl w:val="5"/>
        <w:rPr>
          <w:rFonts w:ascii="Segoe UI" w:eastAsia="Times New Roman" w:hAnsi="Segoe UI" w:cs="Segoe UI"/>
          <w:b/>
          <w:bCs/>
          <w:sz w:val="15"/>
          <w:szCs w:val="15"/>
        </w:rPr>
      </w:pPr>
      <w:r w:rsidRPr="006B30BF">
        <w:rPr>
          <w:rFonts w:ascii="Segoe UI" w:eastAsia="Times New Roman" w:hAnsi="Segoe UI" w:cs="Segoe UI"/>
          <w:b/>
          <w:bCs/>
          <w:sz w:val="15"/>
          <w:szCs w:val="15"/>
        </w:rPr>
        <w:t>Demog: Liberal</w:t>
      </w:r>
      <w:r w:rsidR="00F72DD5">
        <w:rPr>
          <w:rFonts w:ascii="Segoe UI" w:eastAsia="Times New Roman" w:hAnsi="Segoe UI" w:cs="Segoe UI"/>
          <w:b/>
          <w:bCs/>
          <w:sz w:val="15"/>
          <w:szCs w:val="15"/>
        </w:rPr>
        <w:t xml:space="preserve">, </w:t>
      </w:r>
      <w:r w:rsidR="00F72DD5" w:rsidRPr="006B30BF">
        <w:rPr>
          <w:rFonts w:ascii="Segoe UI" w:eastAsia="Times New Roman" w:hAnsi="Segoe UI" w:cs="Segoe UI"/>
          <w:b/>
          <w:bCs/>
          <w:sz w:val="15"/>
          <w:szCs w:val="15"/>
        </w:rPr>
        <w:t>Gen X</w:t>
      </w:r>
      <w:r w:rsidR="00F72DD5">
        <w:rPr>
          <w:rFonts w:ascii="Segoe UI" w:eastAsia="Times New Roman" w:hAnsi="Segoe UI" w:cs="Segoe UI"/>
          <w:b/>
          <w:bCs/>
          <w:sz w:val="15"/>
          <w:szCs w:val="15"/>
        </w:rPr>
        <w:t xml:space="preserve">, </w:t>
      </w:r>
      <w:r w:rsidR="00F72DD5" w:rsidRPr="006B30BF">
        <w:rPr>
          <w:rFonts w:ascii="Segoe UI" w:eastAsia="Times New Roman" w:hAnsi="Segoe UI" w:cs="Segoe UI"/>
          <w:b/>
          <w:bCs/>
          <w:sz w:val="15"/>
          <w:szCs w:val="15"/>
        </w:rPr>
        <w:t xml:space="preserve"> </w:t>
      </w:r>
      <w:r w:rsidRPr="006B30BF">
        <w:rPr>
          <w:rFonts w:ascii="Segoe UI" w:eastAsia="Times New Roman" w:hAnsi="Segoe UI" w:cs="Segoe UI"/>
          <w:b/>
          <w:bCs/>
          <w:sz w:val="15"/>
          <w:szCs w:val="15"/>
        </w:rPr>
        <w:t>Very Diverse</w:t>
      </w:r>
      <w:r w:rsidR="00F72DD5">
        <w:rPr>
          <w:rFonts w:ascii="Segoe UI" w:eastAsia="Times New Roman" w:hAnsi="Segoe UI" w:cs="Segoe UI"/>
          <w:b/>
          <w:bCs/>
          <w:sz w:val="15"/>
          <w:szCs w:val="15"/>
        </w:rPr>
        <w:t xml:space="preserve">, </w:t>
      </w:r>
      <w:r w:rsidRPr="006B30BF">
        <w:rPr>
          <w:rFonts w:ascii="Segoe UI" w:eastAsia="Times New Roman" w:hAnsi="Segoe UI" w:cs="Segoe UI"/>
          <w:b/>
          <w:bCs/>
          <w:sz w:val="15"/>
          <w:szCs w:val="15"/>
        </w:rPr>
        <w:t xml:space="preserve">Basic_Edn, Mid_Income, Low_Pop_Density, </w:t>
      </w:r>
    </w:p>
    <w:p w14:paraId="4A47C037" w14:textId="77777777" w:rsidR="006B30BF" w:rsidRPr="006B30BF" w:rsidRDefault="006B30BF" w:rsidP="006B30BF">
      <w:pPr>
        <w:shd w:val="clear" w:color="auto" w:fill="FFFFFF"/>
        <w:spacing w:before="100" w:beforeAutospacing="1" w:after="100" w:afterAutospacing="1" w:line="240" w:lineRule="auto"/>
        <w:outlineLvl w:val="3"/>
        <w:rPr>
          <w:rFonts w:ascii="Segoe UI" w:eastAsia="Times New Roman" w:hAnsi="Segoe UI" w:cs="Segoe UI"/>
          <w:b/>
          <w:bCs/>
          <w:sz w:val="20"/>
          <w:szCs w:val="20"/>
        </w:rPr>
      </w:pPr>
      <w:r w:rsidRPr="006B30BF">
        <w:rPr>
          <w:rFonts w:ascii="Var(--jp-code-font-family)" w:eastAsia="Times New Roman" w:hAnsi="Var(--jp-code-font-family)" w:cs="Courier New"/>
          <w:b/>
          <w:bCs/>
          <w:sz w:val="16"/>
          <w:szCs w:val="16"/>
          <w:highlight w:val="yellow"/>
          <w:bdr w:val="none" w:sz="0" w:space="0" w:color="auto" w:frame="1"/>
        </w:rPr>
        <w:t>2nd Choice</w:t>
      </w:r>
      <w:r w:rsidRPr="006B30BF">
        <w:rPr>
          <w:rFonts w:ascii="Segoe UI" w:eastAsia="Times New Roman" w:hAnsi="Segoe UI" w:cs="Segoe UI"/>
          <w:b/>
          <w:bCs/>
          <w:sz w:val="20"/>
          <w:szCs w:val="20"/>
          <w:highlight w:val="yellow"/>
        </w:rPr>
        <w:t>:</w:t>
      </w:r>
      <w:r w:rsidRPr="006B30BF">
        <w:rPr>
          <w:rFonts w:ascii="Segoe UI" w:eastAsia="Times New Roman" w:hAnsi="Segoe UI" w:cs="Segoe UI"/>
          <w:b/>
          <w:bCs/>
          <w:sz w:val="20"/>
          <w:szCs w:val="20"/>
        </w:rPr>
        <w:t xml:space="preserve"> Cluster 2, Neighborhood 15: Memorial Area:</w:t>
      </w:r>
    </w:p>
    <w:p w14:paraId="3DA5CE01" w14:textId="77777777" w:rsidR="006B30BF" w:rsidRPr="006B30BF" w:rsidRDefault="006B30BF" w:rsidP="006B30BF">
      <w:pPr>
        <w:shd w:val="clear" w:color="auto" w:fill="FFFFFF"/>
        <w:spacing w:before="100" w:beforeAutospacing="1" w:after="100" w:afterAutospacing="1" w:line="240" w:lineRule="auto"/>
        <w:outlineLvl w:val="5"/>
        <w:rPr>
          <w:rFonts w:ascii="Segoe UI" w:eastAsia="Times New Roman" w:hAnsi="Segoe UI" w:cs="Segoe UI"/>
          <w:b/>
          <w:bCs/>
          <w:sz w:val="15"/>
          <w:szCs w:val="15"/>
        </w:rPr>
      </w:pPr>
      <w:r w:rsidRPr="006B30BF">
        <w:rPr>
          <w:rFonts w:ascii="Segoe UI" w:eastAsia="Times New Roman" w:hAnsi="Segoe UI" w:cs="Segoe UI"/>
          <w:b/>
          <w:bCs/>
          <w:sz w:val="15"/>
          <w:szCs w:val="15"/>
        </w:rPr>
        <w:t>Venues: Nature, Fitness, Art, Regular Restaurants, Exotic Restaurants, Specialty Foods</w:t>
      </w:r>
    </w:p>
    <w:p w14:paraId="1CDCD5E8" w14:textId="77777777" w:rsidR="006B30BF" w:rsidRPr="006B30BF" w:rsidRDefault="006B30BF" w:rsidP="006B30BF">
      <w:pPr>
        <w:shd w:val="clear" w:color="auto" w:fill="FFFFFF"/>
        <w:spacing w:before="100" w:beforeAutospacing="1" w:after="100" w:afterAutospacing="1" w:line="240" w:lineRule="auto"/>
        <w:outlineLvl w:val="5"/>
        <w:rPr>
          <w:rFonts w:ascii="Segoe UI" w:eastAsia="Times New Roman" w:hAnsi="Segoe UI" w:cs="Segoe UI"/>
          <w:b/>
          <w:bCs/>
          <w:sz w:val="15"/>
          <w:szCs w:val="15"/>
        </w:rPr>
      </w:pPr>
      <w:r w:rsidRPr="006B30BF">
        <w:rPr>
          <w:rFonts w:ascii="Segoe UI" w:eastAsia="Times New Roman" w:hAnsi="Segoe UI" w:cs="Segoe UI"/>
          <w:b/>
          <w:bCs/>
          <w:sz w:val="15"/>
          <w:szCs w:val="15"/>
        </w:rPr>
        <w:t>Demog: Liberal, Diverse, High_Edn, High_Income, Boomers, Med_Pop_Density</w:t>
      </w:r>
    </w:p>
    <w:p w14:paraId="5F06DB14" w14:textId="5A214921" w:rsidR="006B30BF" w:rsidRPr="006B30BF" w:rsidRDefault="006B30BF" w:rsidP="006B30BF">
      <w:pPr>
        <w:shd w:val="clear" w:color="auto" w:fill="FFFFFF"/>
        <w:spacing w:before="100" w:beforeAutospacing="1" w:after="100" w:afterAutospacing="1" w:line="240" w:lineRule="auto"/>
        <w:outlineLvl w:val="3"/>
        <w:rPr>
          <w:rFonts w:ascii="Segoe UI" w:eastAsia="Times New Roman" w:hAnsi="Segoe UI" w:cs="Segoe UI"/>
          <w:b/>
          <w:bCs/>
          <w:sz w:val="20"/>
          <w:szCs w:val="20"/>
        </w:rPr>
      </w:pPr>
      <w:r w:rsidRPr="006B30BF">
        <w:rPr>
          <w:rFonts w:ascii="Var(--jp-code-font-family)" w:eastAsia="Times New Roman" w:hAnsi="Var(--jp-code-font-family)" w:cs="Courier New"/>
          <w:b/>
          <w:bCs/>
          <w:sz w:val="16"/>
          <w:szCs w:val="16"/>
          <w:highlight w:val="yellow"/>
          <w:bdr w:val="none" w:sz="0" w:space="0" w:color="auto" w:frame="1"/>
        </w:rPr>
        <w:t>3rd Choice</w:t>
      </w:r>
      <w:r w:rsidRPr="006B30BF">
        <w:rPr>
          <w:rFonts w:ascii="Segoe UI" w:eastAsia="Times New Roman" w:hAnsi="Segoe UI" w:cs="Segoe UI"/>
          <w:b/>
          <w:bCs/>
          <w:sz w:val="20"/>
          <w:szCs w:val="20"/>
          <w:highlight w:val="yellow"/>
        </w:rPr>
        <w:t>:</w:t>
      </w:r>
      <w:r>
        <w:rPr>
          <w:rFonts w:ascii="Segoe UI" w:eastAsia="Times New Roman" w:hAnsi="Segoe UI" w:cs="Segoe UI"/>
          <w:b/>
          <w:bCs/>
          <w:sz w:val="20"/>
          <w:szCs w:val="20"/>
        </w:rPr>
        <w:t xml:space="preserve"> </w:t>
      </w:r>
      <w:r w:rsidRPr="006B30BF">
        <w:rPr>
          <w:rFonts w:ascii="Segoe UI" w:eastAsia="Times New Roman" w:hAnsi="Segoe UI" w:cs="Segoe UI"/>
          <w:b/>
          <w:bCs/>
          <w:sz w:val="20"/>
          <w:szCs w:val="20"/>
        </w:rPr>
        <w:t>Cluster 6,Candidate for Opening a Vegan Restaurant in this Cluster - 14 - Greater Heights:</w:t>
      </w:r>
    </w:p>
    <w:p w14:paraId="250F7824" w14:textId="77777777" w:rsidR="006B30BF" w:rsidRPr="00133745" w:rsidRDefault="006B30BF" w:rsidP="00133745">
      <w:pPr>
        <w:shd w:val="clear" w:color="auto" w:fill="FFFFFF"/>
        <w:spacing w:before="100" w:beforeAutospacing="1" w:after="100" w:afterAutospacing="1" w:line="240" w:lineRule="auto"/>
        <w:outlineLvl w:val="5"/>
        <w:rPr>
          <w:rFonts w:ascii="Segoe UI" w:eastAsia="Times New Roman" w:hAnsi="Segoe UI" w:cs="Segoe UI"/>
          <w:b/>
          <w:bCs/>
          <w:sz w:val="15"/>
          <w:szCs w:val="15"/>
        </w:rPr>
      </w:pPr>
      <w:r w:rsidRPr="00133745">
        <w:rPr>
          <w:rFonts w:ascii="Segoe UI" w:eastAsia="Times New Roman" w:hAnsi="Segoe UI" w:cs="Segoe UI"/>
          <w:b/>
          <w:bCs/>
          <w:sz w:val="15"/>
          <w:szCs w:val="15"/>
        </w:rPr>
        <w:t>Demog: Liberal-Very Diverse-High_Edn, High_Income, Gen X High_Pop_Density</w:t>
      </w:r>
    </w:p>
    <w:p w14:paraId="5D80C9CE" w14:textId="77777777" w:rsidR="006B30BF" w:rsidRPr="00133745" w:rsidRDefault="006B30BF" w:rsidP="00133745">
      <w:pPr>
        <w:shd w:val="clear" w:color="auto" w:fill="FFFFFF"/>
        <w:spacing w:before="100" w:beforeAutospacing="1" w:after="100" w:afterAutospacing="1" w:line="240" w:lineRule="auto"/>
        <w:outlineLvl w:val="5"/>
        <w:rPr>
          <w:rFonts w:ascii="Segoe UI" w:eastAsia="Times New Roman" w:hAnsi="Segoe UI" w:cs="Segoe UI"/>
          <w:b/>
          <w:bCs/>
          <w:sz w:val="15"/>
          <w:szCs w:val="15"/>
        </w:rPr>
      </w:pPr>
      <w:r w:rsidRPr="00133745">
        <w:rPr>
          <w:rFonts w:ascii="Segoe UI" w:eastAsia="Times New Roman" w:hAnsi="Segoe UI" w:cs="Segoe UI"/>
          <w:b/>
          <w:bCs/>
          <w:sz w:val="15"/>
          <w:szCs w:val="15"/>
        </w:rPr>
        <w:t>Venues - Top : Regular Restaurants, Nature, Exotic, Fitness, Art, Specialty_Foods</w:t>
      </w:r>
    </w:p>
    <w:p w14:paraId="3B3D22A3" w14:textId="68C2E630" w:rsidR="00333BAF" w:rsidRDefault="00333BAF" w:rsidP="00333BAF">
      <w:pPr>
        <w:pStyle w:val="ListParagraph"/>
        <w:numPr>
          <w:ilvl w:val="0"/>
          <w:numId w:val="1"/>
        </w:numPr>
        <w:ind w:left="0" w:firstLine="0"/>
        <w:rPr>
          <w:b/>
          <w:bCs/>
          <w:sz w:val="32"/>
          <w:szCs w:val="32"/>
        </w:rPr>
      </w:pPr>
      <w:r>
        <w:rPr>
          <w:b/>
          <w:bCs/>
          <w:sz w:val="32"/>
          <w:szCs w:val="32"/>
        </w:rPr>
        <w:t>Conclusions</w:t>
      </w:r>
      <w:r w:rsidR="003935B9">
        <w:rPr>
          <w:b/>
          <w:bCs/>
          <w:sz w:val="32"/>
          <w:szCs w:val="32"/>
        </w:rPr>
        <w:t xml:space="preserve"> and Further Analysis</w:t>
      </w:r>
      <w:r>
        <w:rPr>
          <w:b/>
          <w:bCs/>
          <w:sz w:val="32"/>
          <w:szCs w:val="32"/>
        </w:rPr>
        <w:t>:</w:t>
      </w:r>
    </w:p>
    <w:p w14:paraId="1805AB1D" w14:textId="77777777" w:rsidR="003935B9" w:rsidRPr="003935B9" w:rsidRDefault="003935B9" w:rsidP="003935B9">
      <w:pPr>
        <w:pStyle w:val="ListParagraph"/>
        <w:ind w:left="0"/>
        <w:rPr>
          <w:b/>
          <w:bCs/>
          <w:sz w:val="2"/>
          <w:szCs w:val="2"/>
        </w:rPr>
      </w:pPr>
    </w:p>
    <w:p w14:paraId="5FF22152" w14:textId="77777777" w:rsidR="003935B9" w:rsidRPr="003935B9" w:rsidRDefault="003935B9" w:rsidP="003935B9">
      <w:pPr>
        <w:rPr>
          <w:noProof/>
        </w:rPr>
      </w:pPr>
      <w:r w:rsidRPr="003935B9">
        <w:rPr>
          <w:noProof/>
        </w:rPr>
        <w:t>It is possible to use this analysis not only to determine the optimum location of a Vegan Restaurant in Houston, but the analysis can easily be tweaked to apply to any other specialized cuisine restaurant.</w:t>
      </w:r>
    </w:p>
    <w:p w14:paraId="2FBE34D2" w14:textId="66F53A1A" w:rsidR="00333BAF" w:rsidRPr="003935B9" w:rsidRDefault="003935B9" w:rsidP="003935B9">
      <w:pPr>
        <w:rPr>
          <w:noProof/>
        </w:rPr>
      </w:pPr>
      <w:r w:rsidRPr="003935B9">
        <w:rPr>
          <w:noProof/>
        </w:rPr>
        <w:t>I have applied the K-means clustering to only the Venue data in this analysis. However, since K-means clustering does not accommodate the analysis of categorical values, and I have several Categorical values in the data set being analyzed, applying some other clustering mechanisms such as K-Modes analyses may further enhance this evaluation.</w:t>
      </w:r>
    </w:p>
    <w:p w14:paraId="341654F1" w14:textId="535C3FCD" w:rsidR="007F1B7A" w:rsidRDefault="007F1B7A" w:rsidP="007F1B7A">
      <w:pPr>
        <w:pStyle w:val="ListParagraph"/>
        <w:numPr>
          <w:ilvl w:val="0"/>
          <w:numId w:val="1"/>
        </w:numPr>
        <w:ind w:left="0" w:firstLine="0"/>
        <w:rPr>
          <w:b/>
          <w:bCs/>
          <w:sz w:val="32"/>
          <w:szCs w:val="32"/>
        </w:rPr>
      </w:pPr>
      <w:r>
        <w:rPr>
          <w:b/>
          <w:bCs/>
          <w:sz w:val="32"/>
          <w:szCs w:val="32"/>
        </w:rPr>
        <w:t>References:</w:t>
      </w:r>
    </w:p>
    <w:p w14:paraId="15088F64" w14:textId="7E8654E0" w:rsidR="005F70EC" w:rsidRDefault="00D710A4" w:rsidP="005F70EC">
      <w:pPr>
        <w:pStyle w:val="ListParagraph"/>
        <w:ind w:left="0"/>
      </w:pPr>
      <w:hyperlink r:id="rId17" w:history="1">
        <w:r w:rsidR="005F70EC">
          <w:rPr>
            <w:rStyle w:val="Hyperlink"/>
          </w:rPr>
          <w:t>https://www.houstontx.gov/planning/Demographics/demograph_docs/demo_index.htm</w:t>
        </w:r>
      </w:hyperlink>
    </w:p>
    <w:p w14:paraId="02731CED" w14:textId="38F2914D" w:rsidR="00E4632D" w:rsidRDefault="00D710A4" w:rsidP="005F70EC">
      <w:pPr>
        <w:pStyle w:val="ListParagraph"/>
        <w:ind w:left="0"/>
      </w:pPr>
      <w:hyperlink r:id="rId18" w:history="1">
        <w:r w:rsidR="00E4632D">
          <w:rPr>
            <w:rStyle w:val="Hyperlink"/>
          </w:rPr>
          <w:t>https://www.houstontx.gov/planning/Demographics/</w:t>
        </w:r>
      </w:hyperlink>
    </w:p>
    <w:p w14:paraId="497955BD" w14:textId="06DB1EED" w:rsidR="00022DB3" w:rsidRDefault="00D710A4" w:rsidP="00AB2DD6">
      <w:pPr>
        <w:pStyle w:val="ListParagraph"/>
        <w:ind w:left="0"/>
      </w:pPr>
      <w:hyperlink r:id="rId19" w:history="1">
        <w:r w:rsidR="00AB2DD6">
          <w:rPr>
            <w:rStyle w:val="Hyperlink"/>
          </w:rPr>
          <w:t>https://plantproteins.co/vegan-plant-based-diet-statistics/</w:t>
        </w:r>
      </w:hyperlink>
    </w:p>
    <w:p w14:paraId="1F3E1DA7" w14:textId="3CE163EA" w:rsidR="00AB2DD6" w:rsidRPr="004C36D1" w:rsidRDefault="00D710A4" w:rsidP="00AB2DD6">
      <w:pPr>
        <w:pStyle w:val="ListParagraph"/>
        <w:ind w:left="0"/>
        <w:rPr>
          <w:sz w:val="24"/>
          <w:szCs w:val="24"/>
        </w:rPr>
      </w:pPr>
      <w:hyperlink r:id="rId20" w:history="1">
        <w:r w:rsidR="006E6EAA">
          <w:rPr>
            <w:rStyle w:val="Hyperlink"/>
          </w:rPr>
          <w:t>https://cdn.knightlab.com/libs/timeline3/latest/embed/index.html?source=1zG9HnTaxLUxgRiTS2PIuLtWRKXCy0Si_xiwNHfC1IT4&amp;font=Default&amp;lang=en&amp;timenav_position=top&amp;initial_zoom=1&amp;height=900</w:t>
        </w:r>
      </w:hyperlink>
    </w:p>
    <w:sectPr w:rsidR="00AB2DD6" w:rsidRPr="004C36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81DE3"/>
    <w:multiLevelType w:val="hybridMultilevel"/>
    <w:tmpl w:val="EC4A7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1AF"/>
    <w:rsid w:val="00003627"/>
    <w:rsid w:val="00022DB3"/>
    <w:rsid w:val="000C01E9"/>
    <w:rsid w:val="000E070F"/>
    <w:rsid w:val="00105D13"/>
    <w:rsid w:val="001120EA"/>
    <w:rsid w:val="00133745"/>
    <w:rsid w:val="00141CBE"/>
    <w:rsid w:val="00171E67"/>
    <w:rsid w:val="00176B89"/>
    <w:rsid w:val="0019555C"/>
    <w:rsid w:val="001E75C9"/>
    <w:rsid w:val="0020082D"/>
    <w:rsid w:val="00213928"/>
    <w:rsid w:val="002254B3"/>
    <w:rsid w:val="002440C4"/>
    <w:rsid w:val="0028169D"/>
    <w:rsid w:val="00284D16"/>
    <w:rsid w:val="002A65A4"/>
    <w:rsid w:val="002B524A"/>
    <w:rsid w:val="002C139C"/>
    <w:rsid w:val="002C41C1"/>
    <w:rsid w:val="002E285B"/>
    <w:rsid w:val="002E4FEC"/>
    <w:rsid w:val="002E6C9A"/>
    <w:rsid w:val="00332EC2"/>
    <w:rsid w:val="00333BAF"/>
    <w:rsid w:val="00335D67"/>
    <w:rsid w:val="00381313"/>
    <w:rsid w:val="00381B58"/>
    <w:rsid w:val="00382537"/>
    <w:rsid w:val="00390CA8"/>
    <w:rsid w:val="003935B9"/>
    <w:rsid w:val="00426EAC"/>
    <w:rsid w:val="0045246C"/>
    <w:rsid w:val="00476C79"/>
    <w:rsid w:val="00481917"/>
    <w:rsid w:val="004A3596"/>
    <w:rsid w:val="004C36D1"/>
    <w:rsid w:val="004E5CAF"/>
    <w:rsid w:val="004F1440"/>
    <w:rsid w:val="005048B6"/>
    <w:rsid w:val="0056656A"/>
    <w:rsid w:val="005866B8"/>
    <w:rsid w:val="00591CF0"/>
    <w:rsid w:val="005C2E75"/>
    <w:rsid w:val="005C61AF"/>
    <w:rsid w:val="005D3FCE"/>
    <w:rsid w:val="005E2561"/>
    <w:rsid w:val="005F70EC"/>
    <w:rsid w:val="005F7C1E"/>
    <w:rsid w:val="00646463"/>
    <w:rsid w:val="006907C5"/>
    <w:rsid w:val="00695413"/>
    <w:rsid w:val="006A6E46"/>
    <w:rsid w:val="006B30BF"/>
    <w:rsid w:val="006E2B36"/>
    <w:rsid w:val="006E537C"/>
    <w:rsid w:val="006E6EAA"/>
    <w:rsid w:val="0075639E"/>
    <w:rsid w:val="007776CF"/>
    <w:rsid w:val="007829BD"/>
    <w:rsid w:val="0078679E"/>
    <w:rsid w:val="007A33FE"/>
    <w:rsid w:val="007B195D"/>
    <w:rsid w:val="007C32DE"/>
    <w:rsid w:val="007E155C"/>
    <w:rsid w:val="007F1B7A"/>
    <w:rsid w:val="00834CCC"/>
    <w:rsid w:val="00860AB7"/>
    <w:rsid w:val="0087469C"/>
    <w:rsid w:val="008771EC"/>
    <w:rsid w:val="008826D6"/>
    <w:rsid w:val="00895EEB"/>
    <w:rsid w:val="008A1188"/>
    <w:rsid w:val="008D5B51"/>
    <w:rsid w:val="0096668D"/>
    <w:rsid w:val="009752BF"/>
    <w:rsid w:val="00A04514"/>
    <w:rsid w:val="00A34AB1"/>
    <w:rsid w:val="00AB035D"/>
    <w:rsid w:val="00AB0A68"/>
    <w:rsid w:val="00AB2DD6"/>
    <w:rsid w:val="00AB6B89"/>
    <w:rsid w:val="00AD7B42"/>
    <w:rsid w:val="00B00195"/>
    <w:rsid w:val="00B02B7E"/>
    <w:rsid w:val="00B143F1"/>
    <w:rsid w:val="00B523C6"/>
    <w:rsid w:val="00B94F26"/>
    <w:rsid w:val="00BE7C3F"/>
    <w:rsid w:val="00C11267"/>
    <w:rsid w:val="00C12B85"/>
    <w:rsid w:val="00C171A3"/>
    <w:rsid w:val="00C755AC"/>
    <w:rsid w:val="00C80F27"/>
    <w:rsid w:val="00C93C8F"/>
    <w:rsid w:val="00C97FB1"/>
    <w:rsid w:val="00CB1029"/>
    <w:rsid w:val="00CD3D56"/>
    <w:rsid w:val="00CD5815"/>
    <w:rsid w:val="00CE02A2"/>
    <w:rsid w:val="00D3287B"/>
    <w:rsid w:val="00D35D32"/>
    <w:rsid w:val="00D379FB"/>
    <w:rsid w:val="00D65C46"/>
    <w:rsid w:val="00D65F1C"/>
    <w:rsid w:val="00D710A4"/>
    <w:rsid w:val="00DC7D87"/>
    <w:rsid w:val="00DF42A1"/>
    <w:rsid w:val="00E37551"/>
    <w:rsid w:val="00E4632D"/>
    <w:rsid w:val="00E51A67"/>
    <w:rsid w:val="00E83F6A"/>
    <w:rsid w:val="00EB66DD"/>
    <w:rsid w:val="00EE2994"/>
    <w:rsid w:val="00F00B6F"/>
    <w:rsid w:val="00F65D58"/>
    <w:rsid w:val="00F72DD5"/>
    <w:rsid w:val="00F7580A"/>
    <w:rsid w:val="00F8384A"/>
    <w:rsid w:val="00FB22CD"/>
    <w:rsid w:val="00FB5B6A"/>
    <w:rsid w:val="00FF3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8870"/>
  <w15:chartTrackingRefBased/>
  <w15:docId w15:val="{451420B0-4DBF-4C33-BD4F-3AC8A5D4C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6B30B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B30BF"/>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6B30BF"/>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FEC"/>
    <w:pPr>
      <w:ind w:left="720"/>
      <w:contextualSpacing/>
    </w:pPr>
  </w:style>
  <w:style w:type="character" w:styleId="Hyperlink">
    <w:name w:val="Hyperlink"/>
    <w:basedOn w:val="DefaultParagraphFont"/>
    <w:uiPriority w:val="99"/>
    <w:unhideWhenUsed/>
    <w:rsid w:val="008A1188"/>
    <w:rPr>
      <w:color w:val="0563C1" w:themeColor="hyperlink"/>
      <w:u w:val="single"/>
    </w:rPr>
  </w:style>
  <w:style w:type="character" w:styleId="UnresolvedMention">
    <w:name w:val="Unresolved Mention"/>
    <w:basedOn w:val="DefaultParagraphFont"/>
    <w:uiPriority w:val="99"/>
    <w:semiHidden/>
    <w:unhideWhenUsed/>
    <w:rsid w:val="008A1188"/>
    <w:rPr>
      <w:color w:val="605E5C"/>
      <w:shd w:val="clear" w:color="auto" w:fill="E1DFDD"/>
    </w:rPr>
  </w:style>
  <w:style w:type="character" w:customStyle="1" w:styleId="Heading4Char">
    <w:name w:val="Heading 4 Char"/>
    <w:basedOn w:val="DefaultParagraphFont"/>
    <w:link w:val="Heading4"/>
    <w:uiPriority w:val="9"/>
    <w:rsid w:val="006B30B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B30BF"/>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6B30BF"/>
    <w:rPr>
      <w:rFonts w:ascii="Times New Roman" w:eastAsia="Times New Roman" w:hAnsi="Times New Roman" w:cs="Times New Roman"/>
      <w:b/>
      <w:bCs/>
      <w:sz w:val="15"/>
      <w:szCs w:val="15"/>
    </w:rPr>
  </w:style>
  <w:style w:type="character" w:styleId="HTMLCode">
    <w:name w:val="HTML Code"/>
    <w:basedOn w:val="DefaultParagraphFont"/>
    <w:uiPriority w:val="99"/>
    <w:semiHidden/>
    <w:unhideWhenUsed/>
    <w:rsid w:val="006B30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6370054">
      <w:bodyDiv w:val="1"/>
      <w:marLeft w:val="0"/>
      <w:marRight w:val="0"/>
      <w:marTop w:val="0"/>
      <w:marBottom w:val="0"/>
      <w:divBdr>
        <w:top w:val="none" w:sz="0" w:space="0" w:color="auto"/>
        <w:left w:val="none" w:sz="0" w:space="0" w:color="auto"/>
        <w:bottom w:val="none" w:sz="0" w:space="0" w:color="auto"/>
        <w:right w:val="none" w:sz="0" w:space="0" w:color="auto"/>
      </w:divBdr>
    </w:div>
    <w:div w:id="201904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che.com/places-to-live/search/most-diverse-neighborhoods/m/houston-metro-area" TargetMode="External"/><Relationship Id="rId18" Type="http://schemas.openxmlformats.org/officeDocument/2006/relationships/hyperlink" Target="https://www.houstontx.gov/planning/Demographics/"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houstontx.gov/planning/Demographics/demograph_docs/demo_index.htm" TargetMode="External"/><Relationship Id="rId17" Type="http://schemas.openxmlformats.org/officeDocument/2006/relationships/hyperlink" Target="https://www.houstontx.gov/planning/Demographics/demograph_docs/demo_index.ht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cdn.knightlab.com/libs/timeline3/latest/embed/index.html?source=1zG9HnTaxLUxgRiTS2PIuLtWRKXCy0Si_xiwNHfC1IT4&amp;font=Default&amp;lang=en&amp;timenav_position=top&amp;initial_zoom=1&amp;height=90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houstontx.gov/planning/Demographics/"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s://en.wikipedia.org/wiki/List_of_Houston_neighborhoods" TargetMode="External"/><Relationship Id="rId19" Type="http://schemas.openxmlformats.org/officeDocument/2006/relationships/hyperlink" Target="https://plantproteins.co/vegan-plant-based-diet-statistics/"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5B353CA1825746AF03AFF2C17FEDF1" ma:contentTypeVersion="15" ma:contentTypeDescription="Create a new document." ma:contentTypeScope="" ma:versionID="ac0ac349ffe3d4d0af2d3319d76aaae2">
  <xsd:schema xmlns:xsd="http://www.w3.org/2001/XMLSchema" xmlns:xs="http://www.w3.org/2001/XMLSchema" xmlns:p="http://schemas.microsoft.com/office/2006/metadata/properties" xmlns:ns3="9ec01241-7974-4fb0-bb3c-a85a220c7ae9" xmlns:ns4="6e463caa-d884-433c-adbd-c56b4a28e993" targetNamespace="http://schemas.microsoft.com/office/2006/metadata/properties" ma:root="true" ma:fieldsID="ac7cc5b705440d860186bd63dd43a335" ns3:_="" ns4:_="">
    <xsd:import namespace="9ec01241-7974-4fb0-bb3c-a85a220c7ae9"/>
    <xsd:import namespace="6e463caa-d884-433c-adbd-c56b4a28e993"/>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c01241-7974-4fb0-bb3c-a85a220c7ae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63caa-d884-433c-adbd-c56b4a28e993"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33CB01-E22F-4484-9A10-82BC08B07B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c01241-7974-4fb0-bb3c-a85a220c7ae9"/>
    <ds:schemaRef ds:uri="6e463caa-d884-433c-adbd-c56b4a28e9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68AEDE-A8F6-47E8-AF45-4550A8BDF723}">
  <ds:schemaRefs>
    <ds:schemaRef ds:uri="http://schemas.microsoft.com/office/2006/documentManagement/types"/>
    <ds:schemaRef ds:uri="http://schemas.microsoft.com/office/infopath/2007/PartnerControls"/>
    <ds:schemaRef ds:uri="6e463caa-d884-433c-adbd-c56b4a28e993"/>
    <ds:schemaRef ds:uri="9ec01241-7974-4fb0-bb3c-a85a220c7ae9"/>
    <ds:schemaRef ds:uri="http://www.w3.org/XML/1998/namespace"/>
    <ds:schemaRef ds:uri="http://schemas.openxmlformats.org/package/2006/metadata/core-properties"/>
    <ds:schemaRef ds:uri="http://purl.org/dc/terms/"/>
    <ds:schemaRef ds:uri="http://schemas.microsoft.com/office/2006/metadata/properties"/>
    <ds:schemaRef ds:uri="http://purl.org/dc/dcmitype/"/>
    <ds:schemaRef ds:uri="http://purl.org/dc/elements/1.1/"/>
  </ds:schemaRefs>
</ds:datastoreItem>
</file>

<file path=customXml/itemProps3.xml><?xml version="1.0" encoding="utf-8"?>
<ds:datastoreItem xmlns:ds="http://schemas.openxmlformats.org/officeDocument/2006/customXml" ds:itemID="{B52CF26A-D4E0-4A7C-AC03-CA09C02B32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8</Pages>
  <Words>1559</Words>
  <Characters>9014</Characters>
  <Application>Microsoft Office Word</Application>
  <DocSecurity>0</DocSecurity>
  <Lines>200</Lines>
  <Paragraphs>93</Paragraphs>
  <ScaleCrop>false</ScaleCrop>
  <Company/>
  <LinksUpToDate>false</LinksUpToDate>
  <CharactersWithSpaces>10480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 Valluri</dc:creator>
  <cp:keywords/>
  <dc:description/>
  <cp:lastModifiedBy>Sharat Valluri</cp:lastModifiedBy>
  <cp:revision>124</cp:revision>
  <dcterms:created xsi:type="dcterms:W3CDTF">2020-05-31T20:53:00Z</dcterms:created>
  <dcterms:modified xsi:type="dcterms:W3CDTF">2020-06-01T02:09:00Z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0x010100DA5B353CA1825746AF03AFF2C17FEDF1</vt:lpwstr>
  </property>
</Properties>
</file>