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1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65"/>
        <w:gridCol w:w="4961"/>
        <w:gridCol w:w="2976"/>
      </w:tblGrid>
      <w:tr>
        <w:trPr>
          <w:trHeight w:val="1480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7926" w:type="dxa"/>
            <w:vAlign w:val="top"/>
          </w:tcPr>
          <w:p w14:paraId="2E8E3F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432" w:lineRule="auto"/>
              <w:ind w:right="0" w:firstLine="0" w:left="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48"/>
                <w:szCs w:val="24"/>
                <w:u w:val="none"/>
              </w:rPr>
              <w:t xml:space="preserve">Volodymyr Shatalov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16849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353" w:lineRule="auto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cff"/>
                <w:sz w:val="23"/>
                <w:u w:val="none"/>
              </w:rPr>
              <w:t xml:space="preserve">Data Science, Physics and Mathematics Expert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976" w:type="dxa"/>
            <w:vAlign w:val="top"/>
            <w:vMerge w:val="restart"/>
          </w:tcPr>
          <w:p w14:paraId="3F642D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0"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32825" cy="1632825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9566724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632825" cy="16328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28.57pt;height:128.57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  <w:tr>
        <w:trPr>
          <w:trHeight w:val="113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965" w:type="dxa"/>
            <w:vAlign w:val="top"/>
          </w:tcPr>
          <w:p w14:paraId="5A05C3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95" w:lineRule="auto"/>
              <w:ind w:right="0" w:firstLine="0" w:left="0"/>
              <w:rPr>
                <w:rFonts w:ascii="Arial" w:hAnsi="Arial" w:eastAsia="Arial" w:cs="Arial"/>
                <w:b/>
                <w:bCs/>
                <w:color w:val="3e3e3e"/>
                <w:sz w:val="18"/>
                <w:szCs w:val="18"/>
                <w:u w:val="none"/>
              </w:rPr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📞 </w:t>
            </w:r>
            <w:r>
              <w:rPr>
                <w:rFonts w:ascii="Arial" w:hAnsi="Arial" w:eastAsia="Arial" w:cs="Arial"/>
                <w:b/>
                <w:color w:val="3e3e3e"/>
                <w:sz w:val="18"/>
                <w:u w:val="none"/>
              </w:rPr>
              <w:t xml:space="preserve">+48 453 318 515, </w:t>
            </w:r>
            <w:r>
              <w:rPr>
                <w:rFonts w:ascii="Arial" w:hAnsi="Arial" w:eastAsia="Arial" w:cs="Arial"/>
                <w:b/>
                <w:bCs/>
                <w:color w:val="3e3e3e"/>
                <w:sz w:val="18"/>
                <w:szCs w:val="18"/>
                <w:u w:val="none"/>
              </w:rPr>
            </w:r>
            <w:r>
              <w:rPr>
                <w:rFonts w:ascii="Arial" w:hAnsi="Arial" w:eastAsia="Arial" w:cs="Arial"/>
                <w:b/>
                <w:bCs/>
                <w:color w:val="3e3e3e"/>
                <w:sz w:val="18"/>
                <w:szCs w:val="18"/>
                <w:u w:val="none"/>
              </w:rPr>
            </w:r>
          </w:p>
          <w:p w14:paraId="08F488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95" w:lineRule="auto"/>
              <w:ind w:right="0" w:firstLine="0" w:left="0"/>
              <w:rPr>
                <w:rFonts w:ascii="Arial" w:hAnsi="Arial" w:eastAsia="Arial" w:cs="Arial"/>
                <w:color w:val="000000"/>
                <w:sz w:val="22"/>
                <w:szCs w:val="22"/>
                <w:u w:val="none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  <w:u w:val="none"/>
              </w:rPr>
            </w:r>
            <w:r>
              <w:rPr>
                <w:rFonts w:ascii="Arial" w:hAnsi="Arial" w:eastAsia="Arial" w:cs="Arial"/>
                <w:b/>
                <w:color w:val="000000"/>
                <w:sz w:val="22"/>
                <w:u w:val="none"/>
              </w:rPr>
              <w:t xml:space="preserve">📧 </w:t>
            </w:r>
            <w:hyperlink r:id="rId10" w:tooltip="mailto:vladishat@gmail.com" w:history="1">
              <w:r>
                <w:rPr>
                  <w:rStyle w:val="884"/>
                  <w:rFonts w:ascii="Arial" w:hAnsi="Arial" w:eastAsia="Arial" w:cs="Arial"/>
                  <w:b/>
                  <w:color w:val="1155cc"/>
                  <w:sz w:val="18"/>
                  <w:u w:val="single"/>
                </w:rPr>
                <w:t xml:space="preserve">vladishat@gmail.com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, 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u w:val="none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u w:val="none"/>
              </w:rPr>
            </w:r>
          </w:p>
          <w:p w14:paraId="586BCD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95" w:lineRule="auto"/>
              <w:ind w:right="0" w:firstLine="0" w:left="0"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</w:r>
            <w:r>
              <w:rPr>
                <w:rFonts w:ascii="Arial" w:hAnsi="Arial" w:eastAsia="Arial" w:cs="Arial"/>
                <w:b/>
                <w:color w:val="3e3e3e"/>
                <w:sz w:val="18"/>
                <w:u w:val="none"/>
              </w:rPr>
              <w:t xml:space="preserve">📫 Warsaw, 03-578, Poland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4961" w:type="dxa"/>
            <w:vAlign w:val="top"/>
          </w:tcPr>
          <w:p w14:paraId="133EA4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95" w:lineRule="auto"/>
              <w:ind w:right="0" w:firstLine="0" w:left="0"/>
              <w:rPr>
                <w14:ligatures w14:val="none"/>
              </w:rPr>
            </w:pPr>
            <w:r>
              <w:rPr>
                <w:rStyle w:val="884"/>
                <w:rFonts w:ascii="Arial" w:hAnsi="Arial" w:eastAsia="Arial" w:cs="Arial"/>
                <w:b/>
                <w:bCs/>
                <w:color w:val="3e3e3e"/>
                <w:sz w:val="18"/>
                <w:szCs w:val="18"/>
                <w:highlight w:val="none"/>
                <w:u w:val="single"/>
              </w:rPr>
            </w: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🔗 </w:t>
            </w:r>
            <w:r>
              <w:rPr>
                <w:rStyle w:val="884"/>
                <w:rFonts w:ascii="Arial" w:hAnsi="Arial" w:eastAsia="Arial" w:cs="Arial"/>
                <w:b/>
                <w:bCs/>
                <w:color w:val="3e3e3e"/>
                <w:sz w:val="18"/>
                <w:szCs w:val="18"/>
                <w:u w:val="single"/>
              </w:rPr>
            </w:r>
            <w:hyperlink r:id="rId11" w:tooltip="https://vshatalov.github.io" w:history="1">
              <w:r>
                <w:rPr>
                  <w:rStyle w:val="884"/>
                  <w:rFonts w:ascii="Arial" w:hAnsi="Arial" w:eastAsia="Arial" w:cs="Arial"/>
                  <w:b/>
                  <w:bCs/>
                  <w:sz w:val="18"/>
                  <w:szCs w:val="18"/>
                </w:rPr>
                <w:t xml:space="preserve">https://vshatalov.github.io</w:t>
              </w:r>
            </w:hyperlink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  <w:p w14:paraId="29AFCE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95" w:lineRule="auto"/>
              <w:ind w:right="0" w:firstLine="0" w:left="0"/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u w:val="none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🔗 </w:t>
            </w:r>
            <w:hyperlink r:id="rId12" w:tooltip="https://www.linkedin.com/in/vshatalov" w:history="1">
              <w:r>
                <w:rPr>
                  <w:rStyle w:val="884"/>
                  <w:rFonts w:ascii="Arial" w:hAnsi="Arial" w:eastAsia="Arial" w:cs="Arial"/>
                  <w:b/>
                  <w:bCs/>
                  <w:sz w:val="18"/>
                  <w:szCs w:val="18"/>
                </w:rPr>
                <w:t xml:space="preserve">https://www.linkedin.com/in/vshatalov</w:t>
              </w:r>
            </w:hyperlink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u w:val="none"/>
                <w14:ligatures w14:val="none"/>
              </w:rPr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highlight w:val="none"/>
                <w:u w:val="none"/>
                <w14:ligatures w14:val="none"/>
              </w:rPr>
            </w:r>
          </w:p>
          <w:p w14:paraId="1EE478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95" w:lineRule="auto"/>
              <w:ind w:right="0" w:firstLine="0" w:left="0"/>
              <w:rPr>
                <w:highlight w:val="none"/>
                <w14:ligatures w14:val="none"/>
              </w:rPr>
            </w:pPr>
            <w:r>
              <w:rPr>
                <w:rStyle w:val="884"/>
                <w:rFonts w:ascii="Arial" w:hAnsi="Arial" w:eastAsia="Arial" w:cs="Arial"/>
                <w:b/>
                <w:bCs/>
                <w:color w:val="3e3e3e"/>
                <w:sz w:val="18"/>
                <w:szCs w:val="18"/>
                <w:u w:val="single"/>
              </w:rPr>
            </w: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🔗 </w:t>
            </w:r>
            <w:hyperlink r:id="rId13" w:tooltip="researchgate.net/profile/Volodymyr_Shatalov" w:history="1">
              <w:r>
                <w:rPr>
                  <w:rStyle w:val="884"/>
                  <w:rFonts w:ascii="Arial" w:hAnsi="Arial" w:eastAsia="Arial" w:cs="Arial"/>
                  <w:b/>
                  <w:bCs/>
                  <w:sz w:val="18"/>
                  <w:szCs w:val="18"/>
                </w:rPr>
                <w:t xml:space="preserve">https://researchgate.net/profile/Volodymyr_Shatalov</w:t>
              </w:r>
            </w:hyperlink>
            <w:r>
              <w:rPr>
                <w:highlight w:val="none"/>
                <w14:ligatures w14:val="none"/>
              </w:rPr>
            </w:r>
            <w:r>
              <w:rPr>
                <w:highlight w:val="none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vMerge w:val="continue"/>
          </w:tcPr>
          <w:p w14:paraId="19CF7A03">
            <w:pPr>
              <w:pBdr/>
              <w:spacing/>
              <w:ind/>
              <w:rPr/>
            </w:pPr>
            <w:r/>
            <w:r/>
          </w:p>
        </w:tc>
      </w:tr>
    </w:tbl>
    <w:tbl>
      <w:tblPr>
        <w:tblStyle w:val="71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508"/>
        <w:gridCol w:w="4394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</w:tcPr>
          <w:p w14:paraId="3FE7A9CE">
            <w:pPr>
              <w:pBdr/>
              <w:spacing w:after="0" w:before="240" w:line="240" w:lineRule="auto"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</w:rPr>
              <w:t xml:space="preserve">SUMMARY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</w:tcPr>
          <w:p w14:paraId="7ACEFBBB">
            <w:pPr>
              <w:pBdr/>
              <w:spacing w:after="0" w:before="240" w:line="240" w:lineRule="auto"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</w:rPr>
              <w:t xml:space="preserve">SKILLS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</w:tcPr>
          <w:p w14:paraId="64B05988">
            <w:pPr>
              <w:pBdr/>
              <w:spacing w:after="240" w:before="240" w:line="240" w:lineRule="auto"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color w:val="3e3e3e"/>
                <w:sz w:val="18"/>
                <w:highlight w:val="white"/>
              </w:rPr>
              <w:t xml:space="preserve">I am a former university professor of theoretical physics (</w:t>
            </w:r>
            <w:hyperlink r:id="rId14" w:tooltip="https://researchgate.net/profile/Volodymyr_Shatalov" w:history="1">
              <w:r>
                <w:rPr>
                  <w:rStyle w:val="884"/>
                  <w:rFonts w:ascii="Arial" w:hAnsi="Arial" w:eastAsia="Arial" w:cs="Arial"/>
                  <w:sz w:val="18"/>
                  <w:highlight w:val="white"/>
                </w:rPr>
                <w:t xml:space="preserve">see my research/publication experience</w:t>
              </w:r>
            </w:hyperlink>
            <w:r>
              <w:rPr>
                <w:rFonts w:ascii="Arial" w:hAnsi="Arial" w:eastAsia="Arial" w:cs="Arial"/>
                <w:color w:val="3e3e3e"/>
                <w:sz w:val="18"/>
                <w:highlight w:val="white"/>
              </w:rPr>
              <w:t xml:space="preserve">), now working as a Python developer in the Data Science domain (</w:t>
            </w:r>
            <w:hyperlink r:id="rId15" w:tooltip="https://vshatalov.github.io/" w:history="1">
              <w:r>
                <w:rPr>
                  <w:rStyle w:val="884"/>
                  <w:rFonts w:ascii="Arial" w:hAnsi="Arial" w:eastAsia="Arial" w:cs="Arial"/>
                  <w:sz w:val="18"/>
                  <w:highlight w:val="white"/>
                </w:rPr>
                <w:t xml:space="preserve">see my Portfolio, CV, and Feedback here</w:t>
              </w:r>
            </w:hyperlink>
            <w:r>
              <w:rPr>
                <w:rFonts w:ascii="Arial" w:hAnsi="Arial" w:eastAsia="Arial" w:cs="Arial"/>
                <w:color w:val="3e3e3e"/>
                <w:sz w:val="18"/>
                <w:highlight w:val="white"/>
              </w:rPr>
              <w:t xml:space="preserve">). I am skilled in Data Science, Statistics, Mathematics, and Physics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</w:tcPr>
          <w:p w14:paraId="46A0CD25">
            <w:pPr>
              <w:pBdr/>
              <w:spacing w:before="240"/>
              <w:ind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</w:rPr>
              <w:t xml:space="preserve">Python, </w:t>
            </w:r>
            <w:r>
              <w:rPr>
                <w:b/>
                <w:bCs/>
                <w:sz w:val="18"/>
                <w:szCs w:val="18"/>
              </w:rPr>
              <w:t xml:space="preserve">R, </w:t>
            </w:r>
            <w:r>
              <w:rPr>
                <w:b/>
                <w:bCs/>
                <w:sz w:val="18"/>
                <w:szCs w:val="18"/>
              </w:rPr>
              <w:t xml:space="preserve">MATLAB, </w:t>
            </w:r>
            <w:r>
              <w:rPr>
                <w:b/>
                <w:bCs/>
                <w:sz w:val="18"/>
                <w:szCs w:val="18"/>
              </w:rPr>
              <w:t xml:space="preserve">UX/UI, </w:t>
            </w:r>
            <w:r>
              <w:rPr>
                <w:b/>
                <w:bCs/>
                <w:sz w:val="18"/>
                <w:szCs w:val="18"/>
              </w:rPr>
              <w:t xml:space="preserve">HTML, </w:t>
            </w:r>
            <w:r>
              <w:rPr>
                <w:b/>
                <w:bCs/>
                <w:sz w:val="18"/>
                <w:szCs w:val="18"/>
              </w:rPr>
              <w:t xml:space="preserve">CSS, </w:t>
            </w:r>
            <w:r>
              <w:rPr>
                <w:b/>
                <w:bCs/>
                <w:sz w:val="18"/>
                <w:szCs w:val="18"/>
              </w:rPr>
              <w:t xml:space="preserve">JS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  <w:p w14:paraId="229C470B">
            <w:pPr>
              <w:pBdr/>
              <w:spacing/>
              <w:ind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Data Science, Machine Learning, </w:t>
            </w:r>
            <w:r>
              <w:rPr>
                <w:b/>
                <w:bCs/>
                <w:sz w:val="18"/>
                <w:szCs w:val="18"/>
              </w:rPr>
              <w:t xml:space="preserve">Time Series Analysis, </w:t>
            </w:r>
            <w:r>
              <w:rPr>
                <w:b/>
                <w:bCs/>
                <w:sz w:val="18"/>
                <w:szCs w:val="18"/>
              </w:rPr>
              <w:t xml:space="preserve">Trading Algorithm, </w:t>
            </w:r>
            <w:r>
              <w:rPr>
                <w:b/>
                <w:bCs/>
                <w:sz w:val="18"/>
                <w:szCs w:val="18"/>
              </w:rPr>
              <w:t xml:space="preserve">Predictive Model Fitting, </w:t>
            </w:r>
            <w:r>
              <w:rPr>
                <w:b/>
                <w:bCs/>
                <w:sz w:val="18"/>
                <w:szCs w:val="18"/>
              </w:rPr>
              <w:t xml:space="preserve">Natural Language Processing, </w:t>
            </w:r>
            <w:r>
              <w:rPr>
                <w:b/>
                <w:bCs/>
                <w:sz w:val="18"/>
                <w:szCs w:val="18"/>
              </w:rPr>
              <w:t xml:space="preserve">Neural Networks,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</w:tcPr>
          <w:p w14:paraId="42079195">
            <w:pPr>
              <w:pBdr/>
              <w:spacing w:after="0" w:before="240" w:line="240" w:lineRule="auto"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</w:rPr>
              <w:t xml:space="preserve">EXPERIENCE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</w:tcPr>
          <w:p w14:paraId="444D2294">
            <w:pPr>
              <w:pBdr/>
              <w:spacing w:after="0" w:before="240" w:line="240" w:lineRule="auto"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SELECTED </w:t>
            </w:r>
            <w:r>
              <w:rPr>
                <w:b/>
                <w:bCs/>
              </w:rPr>
              <w:t xml:space="preserve">PUBLICATIONS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  <w:vMerge w:val="restart"/>
          </w:tcPr>
          <w:p w14:paraId="1F02A3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240" w:line="240" w:lineRule="auto"/>
              <w:ind/>
              <w:rPr>
                <w:rFonts w:ascii="Arial" w:hAnsi="Arial" w:eastAsia="Arial" w:cs="Arial"/>
                <w:b/>
                <w:bCs/>
                <w:color w:val="000000"/>
                <w:sz w:val="21"/>
                <w:szCs w:val="21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1"/>
                <w:szCs w:val="21"/>
              </w:rPr>
              <w:t xml:space="preserve">Counselor on Data Science, Mathematics, and Physics</w:t>
            </w:r>
            <w:r>
              <w:rPr>
                <w:rFonts w:ascii="Arial" w:hAnsi="Arial" w:eastAsia="Arial" w:cs="Arial"/>
                <w:b/>
                <w:bCs/>
                <w:color w:val="000000"/>
                <w:sz w:val="21"/>
                <w:szCs w:val="21"/>
                <w14:ligatures w14:val="none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1"/>
                <w:szCs w:val="21"/>
                <w14:ligatures w14:val="none"/>
              </w:rPr>
            </w:r>
          </w:p>
          <w:p w14:paraId="105CC3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21"/>
                <w:szCs w:val="21"/>
              </w:rPr>
            </w:r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Freelancer</w:t>
            </w:r>
            <w:r>
              <w:rPr>
                <w:rFonts w:ascii="Arial" w:hAnsi="Arial" w:eastAsia="Arial" w:cs="Arial"/>
                <w:sz w:val="21"/>
                <w:szCs w:val="21"/>
              </w:rPr>
            </w:r>
            <w:r>
              <w:rPr>
                <w:rFonts w:ascii="Arial" w:hAnsi="Arial" w:eastAsia="Arial" w:cs="Arial"/>
                <w:sz w:val="21"/>
                <w:szCs w:val="21"/>
              </w:rPr>
            </w:r>
          </w:p>
          <w:p w14:paraId="5AD719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288599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>
                                <a:extLst>
                                  <a:ext uri="{96DAC541-7B7A-43D3-8B79-37D633B846F1}">
                                    <asvg:svgBlip xmlns:asvg="http://schemas.microsoft.com/office/drawing/2016/SVG/main" r:embed="rId17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0.50pt;height:10.5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84347"/>
                <w:sz w:val="17"/>
              </w:rPr>
              <w:t xml:space="preserve">2016 - Present </w:t>
            </w:r>
            <w:r/>
          </w:p>
          <w:p w14:paraId="591EAE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240" w:before="0" w:line="225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3e3e3e"/>
                <w:sz w:val="18"/>
              </w:rPr>
              <w:t xml:space="preserve">Artificial Intelligence, Statistics, Mathematics, Computer Sciences</w:t>
            </w:r>
            <w:r>
              <w:rPr>
                <w:rFonts w:ascii="Arial" w:hAnsi="Arial" w:eastAsia="Arial" w:cs="Arial"/>
                <w:sz w:val="18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Merge w:val="restart"/>
          </w:tcPr>
          <w:p w14:paraId="5C607E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240" w:line="255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UVGI Scientific Calculator</w:t>
            </w:r>
            <w:r/>
          </w:p>
          <w:p w14:paraId="051A4E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4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arXiv preprint arXiv:2006.02205, 2020</w:t>
            </w:r>
            <w:r/>
          </w:p>
          <w:p w14:paraId="23AEB6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1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3e3e3e"/>
                <w:sz w:val="18"/>
              </w:rPr>
              <w:t xml:space="preserve">N. Bouri, V. Shatalov</w:t>
            </w:r>
            <w:r/>
          </w:p>
          <w:p w14:paraId="791223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55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Hidden revolution of human priorities: An analysis of biographical data from Wikipedia</w:t>
            </w:r>
            <w:r/>
          </w:p>
          <w:p w14:paraId="47B49C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4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Journal of Informetrics 01/2016; 10(1):124-131., DOI:10.1016/j.joi.2015.12.002</w:t>
            </w:r>
            <w:r/>
          </w:p>
          <w:p w14:paraId="7B086E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1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3e3e3e"/>
                <w:sz w:val="18"/>
              </w:rPr>
              <w:t xml:space="preserve">Ilia Reznik, Vladimir Shatalov</w:t>
            </w:r>
            <w:r/>
          </w:p>
          <w:p w14:paraId="2DEBB7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55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Mechanism of the biological impact of weak electromagnetic fields and in vitro effects of degassing of blood</w:t>
            </w:r>
            <w:r/>
          </w:p>
          <w:p w14:paraId="7883AD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4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Biophysics 01/2014; 57(6):808-813., DOI:10.1134/S0006350912060152</w:t>
            </w:r>
            <w:r/>
          </w:p>
          <w:p w14:paraId="5A3DB4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1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3e3e3e"/>
                <w:sz w:val="18"/>
              </w:rPr>
              <w:t xml:space="preserve">V. M. Shatalov</w:t>
            </w:r>
            <w:r/>
          </w:p>
          <w:p w14:paraId="3C0BEF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55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Bubbles induced fluctuations of some properties of aqueous solutions</w:t>
            </w:r>
            <w:r/>
          </w:p>
          <w:p w14:paraId="1AF47B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4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Biophysics 08/2013; 57(4)., DOI:10.1134/S0006350912040161</w:t>
            </w:r>
            <w:r/>
          </w:p>
          <w:p w14:paraId="19F6D3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1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3e3e3e"/>
                <w:sz w:val="18"/>
              </w:rPr>
              <w:t xml:space="preserve">Vladimir M. Shatalov, A. É. Filippov, Inna V. Noga</w:t>
            </w:r>
            <w:r/>
          </w:p>
          <w:p w14:paraId="31A1BC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55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The influence of high pressure on bio-system reaction kinetics and the Preservation of vitamin C</w:t>
            </w:r>
            <w:r/>
          </w:p>
          <w:p w14:paraId="33528A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4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LWT- Food Science and Technology 01/2013; 58(2)., DOI:10.1016/j.lwt.2013.01.012</w:t>
            </w:r>
            <w:r/>
          </w:p>
          <w:p w14:paraId="41640B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1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3e3e3e"/>
                <w:sz w:val="18"/>
              </w:rPr>
              <w:t xml:space="preserve">Valerii Sukhmanov, Vladimir Shatalov, Juliya Petrova, Adriana Birca, Liviu Gaceu</w:t>
            </w:r>
            <w:r/>
          </w:p>
          <w:p w14:paraId="169F9A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55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FeO double-well potential as a result of spin density redistribution</w:t>
            </w:r>
            <w:r/>
          </w:p>
          <w:p w14:paraId="0992FA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4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JETP Letters 04/2009; 89(4):167-169., DOI:10.1134/S0021364009040018</w:t>
            </w:r>
            <w:r/>
          </w:p>
          <w:p w14:paraId="5ACAAE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1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3e3e3e"/>
                <w:sz w:val="18"/>
              </w:rPr>
              <w:t xml:space="preserve">Olga V. Gornostaeva, Vladimir M. Shatalov, Yurii G. Pashkevich</w:t>
            </w:r>
            <w:r/>
          </w:p>
          <w:p w14:paraId="7F218A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55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Gas separation of hydrogen isotopes by means of multicell metal membrane</w:t>
            </w:r>
            <w:r/>
          </w:p>
          <w:p w14:paraId="6EEEBF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4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Desalination 08/2002; 148(1-3):293-296., DOI:10.1016/S0011-9164(02)00719-1</w:t>
            </w:r>
            <w:r/>
          </w:p>
          <w:p w14:paraId="036910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1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i/>
                <w:color w:val="3e3e3e"/>
                <w:sz w:val="18"/>
              </w:rPr>
              <w:t xml:space="preserve">V. V. Rumyantsev, V. M. Shatalov, G. Ya. Misuna</w:t>
            </w:r>
            <w:r>
              <w:rPr>
                <w:rFonts w:ascii="Arial" w:hAnsi="Arial" w:eastAsia="Arial" w:cs="Arial"/>
                <w:sz w:val="18"/>
              </w:rPr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</w:tcPr>
          <w:p w14:paraId="135613F1">
            <w:pPr>
              <w:pBdr/>
              <w:spacing w:after="0" w:line="240" w:lineRule="auto"/>
              <w:ind/>
              <w:rPr>
                <w:b/>
                <w:bCs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Professor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  <w:p w14:paraId="762625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60" w:line="240" w:lineRule="atLeast"/>
              <w:ind w:right="0" w:firstLine="0" w:left="0"/>
              <w:rPr>
                <w:rFonts w:ascii="Arial" w:hAnsi="Arial" w:eastAsia="Arial" w:cs="Arial"/>
                <w:b/>
                <w:bCs/>
                <w:color w:val="008cff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</w:r>
            <w:hyperlink r:id="rId18" w:tooltip="https://kpi.ua/en" w:history="1">
              <w:r>
                <w:rPr>
                  <w:rStyle w:val="884"/>
                  <w:rFonts w:ascii="Arial" w:hAnsi="Arial" w:eastAsia="Arial" w:cs="Arial"/>
                  <w:b/>
                  <w:sz w:val="20"/>
                </w:rPr>
                <w:t xml:space="preserve">Kiev Polytechnic Institute</w:t>
              </w:r>
            </w:hyperlink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, Slavutych branch</w:t>
            </w:r>
            <w:r>
              <w:rPr>
                <w:rFonts w:ascii="Arial" w:hAnsi="Arial" w:eastAsia="Arial" w:cs="Arial"/>
                <w:b/>
                <w:bCs/>
                <w:color w:val="008cff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08cff"/>
                <w:sz w:val="20"/>
                <w:szCs w:val="20"/>
                <w:highlight w:val="none"/>
              </w:rPr>
            </w:r>
          </w:p>
          <w:p w14:paraId="30E3DE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sz w:val="21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435367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0.50pt;height:10.5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84347"/>
                <w:sz w:val="17"/>
              </w:rPr>
              <w:t xml:space="preserve">2014 - 2018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603235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>
                                <a:extLst>
                                  <a:ext uri="{96DAC541-7B7A-43D3-8B79-37D633B846F1}">
                                    <asvg:svgBlip xmlns:asvg="http://schemas.microsoft.com/office/drawing/2016/SVG/main" r:embed="rId21"/>
                                  </a:ext>
                                </a:extLst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0.50pt;height:10.50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e3e3e"/>
                <w:sz w:val="17"/>
              </w:rPr>
              <w:t xml:space="preserve">Ukraine</w:t>
            </w:r>
            <w:r>
              <w:rPr>
                <w:sz w:val="21"/>
              </w:rPr>
            </w:r>
            <w:r>
              <w:rPr>
                <w:sz w:val="2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Merge w:val="continue"/>
          </w:tcPr>
          <w:p w14:paraId="558F84A8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</w:tcPr>
          <w:p w14:paraId="04C04BEB">
            <w:pPr>
              <w:pStyle w:val="902"/>
              <w:numPr>
                <w:ilvl w:val="0"/>
                <w:numId w:val="2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25" w:lineRule="atLeast"/>
              <w:ind w:right="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color w:val="3e3e3e"/>
                <w:sz w:val="18"/>
              </w:rPr>
              <w:t xml:space="preserve">Lecturs on Data Science, Decision Theory, Theory of Algorithms, Web-design, System Analysis</w:t>
            </w:r>
            <w:r>
              <w:rPr>
                <w:rFonts w:ascii="Arial" w:hAnsi="Arial" w:eastAsia="Arial" w:cs="Arial"/>
                <w:sz w:val="18"/>
              </w:rPr>
            </w:r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Merge w:val="continue"/>
          </w:tcPr>
          <w:p w14:paraId="6FE465CF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</w:tcPr>
          <w:p w14:paraId="09B6FB9B">
            <w:pPr>
              <w:pBdr/>
              <w:spacing w:after="0" w:line="240" w:lineRule="auto"/>
              <w:ind/>
              <w:rPr>
                <w:b/>
                <w:bCs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Professor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  <w:p w14:paraId="58482D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60" w:line="240" w:lineRule="atLeast"/>
              <w:ind w:right="0" w:firstLine="0" w:left="0"/>
              <w:rPr>
                <w:rFonts w:ascii="Arial" w:hAnsi="Arial" w:eastAsia="Arial" w:cs="Arial"/>
                <w:b/>
                <w:bCs/>
                <w:color w:val="008cff"/>
                <w:sz w:val="20"/>
                <w:szCs w:val="20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</w:r>
            <w:hyperlink r:id="rId22" w:tooltip="https://www.donnu.edu.ua/en/" w:history="1">
              <w:r>
                <w:rPr>
                  <w:rStyle w:val="884"/>
                  <w:rFonts w:ascii="Arial" w:hAnsi="Arial" w:eastAsia="Arial" w:cs="Arial"/>
                  <w:b/>
                  <w:sz w:val="20"/>
                </w:rPr>
                <w:t xml:space="preserve">Donetsk National University</w:t>
              </w:r>
            </w:hyperlink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, Department of Biophysics</w:t>
            </w:r>
            <w:r>
              <w:rPr>
                <w:rFonts w:ascii="Arial" w:hAnsi="Arial" w:eastAsia="Arial" w:cs="Arial"/>
                <w:b/>
                <w:bCs/>
                <w:color w:val="008cff"/>
                <w:sz w:val="20"/>
                <w:szCs w:val="20"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08cff"/>
                <w:sz w:val="20"/>
                <w:szCs w:val="20"/>
                <w:highlight w:val="none"/>
              </w:rPr>
            </w:r>
          </w:p>
          <w:p w14:paraId="64C93F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sz w:val="21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0915469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0.50pt;height:10.5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84347"/>
                <w:sz w:val="17"/>
              </w:rPr>
              <w:t xml:space="preserve">1999 - 2014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487187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10.50pt;height:10.50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e3e3e"/>
                <w:sz w:val="17"/>
              </w:rPr>
              <w:t xml:space="preserve">Ukraine</w:t>
            </w:r>
            <w:r>
              <w:rPr>
                <w:sz w:val="21"/>
              </w:rPr>
            </w:r>
            <w:r>
              <w:rPr>
                <w:sz w:val="21"/>
              </w:rPr>
            </w:r>
          </w:p>
          <w:p w14:paraId="044FBD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25" w:lineRule="atLeast"/>
              <w:ind w:right="0" w:firstLine="0" w:left="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color w:val="3e3e3e"/>
                <w:sz w:val="18"/>
              </w:rPr>
              <w:t xml:space="preserve">Theory of the biological impact of low electromagnetic fields. Molecular structure and dynamics of air/water interface</w:t>
            </w:r>
            <w:r>
              <w:rPr>
                <w:rFonts w:ascii="Arial" w:hAnsi="Arial" w:eastAsia="Arial" w:cs="Arial"/>
                <w:sz w:val="18"/>
              </w:rPr>
            </w:r>
            <w:r>
              <w:rPr>
                <w:rFonts w:ascii="Arial" w:hAnsi="Arial" w:eastAsia="Arial" w:cs="Arial"/>
                <w:sz w:val="18"/>
              </w:rPr>
            </w:r>
          </w:p>
          <w:p w14:paraId="23986429">
            <w:pPr>
              <w:pStyle w:val="902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25" w:lineRule="atLeast"/>
              <w:ind w:right="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color w:val="3e3e3e"/>
                <w:sz w:val="18"/>
              </w:rPr>
            </w:r>
            <w:hyperlink r:id="rId24" w:tooltip="https://vshatalov.github.io/assets/docs/DrSci.png" w:history="1">
              <w:r>
                <w:rPr>
                  <w:rStyle w:val="884"/>
                  <w:rFonts w:ascii="Arial" w:hAnsi="Arial" w:eastAsia="Arial" w:cs="Arial"/>
                  <w:sz w:val="18"/>
                </w:rPr>
                <w:t xml:space="preserve">Professor certificate</w:t>
              </w:r>
              <w:r>
                <w:rPr>
                  <w:rStyle w:val="884"/>
                </w:rPr>
              </w:r>
              <w:r>
                <w:rPr>
                  <w:rStyle w:val="884"/>
                  <w:rFonts w:ascii="Arial" w:hAnsi="Arial" w:eastAsia="Arial" w:cs="Arial"/>
                  <w:sz w:val="18"/>
                </w:rPr>
              </w:r>
            </w:hyperlink>
            <w:r>
              <w:rPr>
                <w:rFonts w:ascii="Arial" w:hAnsi="Arial" w:eastAsia="Arial" w:cs="Arial"/>
                <w:sz w:val="18"/>
              </w:rPr>
            </w:r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Merge w:val="continue"/>
          </w:tcPr>
          <w:p w14:paraId="76264D98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  <w:vMerge w:val="restart"/>
          </w:tcPr>
          <w:p w14:paraId="68CA22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55" w:lineRule="atLeast"/>
              <w:ind w:right="0" w:firstLine="0" w:left="0"/>
              <w:rPr>
                <w:rFonts w:ascii="Arial" w:hAnsi="Arial" w:eastAsia="Arial" w:cs="Arial"/>
                <w:sz w:val="21"/>
              </w:rPr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Lead Scientist</w:t>
            </w:r>
            <w:r>
              <w:rPr>
                <w:rFonts w:ascii="Arial" w:hAnsi="Arial" w:eastAsia="Arial" w:cs="Arial"/>
                <w:sz w:val="21"/>
              </w:rPr>
            </w:r>
            <w:r>
              <w:rPr>
                <w:rFonts w:ascii="Arial" w:hAnsi="Arial" w:eastAsia="Arial" w:cs="Arial"/>
                <w:sz w:val="21"/>
              </w:rPr>
            </w:r>
          </w:p>
          <w:p w14:paraId="332957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60" w:line="240" w:lineRule="atLeast"/>
              <w:ind w:right="0" w:firstLine="0" w:left="0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</w:r>
            <w:hyperlink r:id="rId25" w:tooltip="http://www.donphti.kiev.ua/site/?lang=en" w:history="1">
              <w:r>
                <w:rPr>
                  <w:rStyle w:val="884"/>
                  <w:rFonts w:ascii="Arial" w:hAnsi="Arial" w:eastAsia="Arial" w:cs="Arial"/>
                  <w:b/>
                  <w:sz w:val="20"/>
                </w:rPr>
                <w:t xml:space="preserve">Donetsk Institute for Physics and Engineering </w:t>
              </w:r>
            </w:hyperlink>
            <w:r>
              <w:rPr>
                <w:rFonts w:ascii="Arial" w:hAnsi="Arial" w:eastAsia="Arial" w:cs="Arial"/>
                <w:sz w:val="20"/>
              </w:rPr>
            </w:r>
            <w:r>
              <w:rPr>
                <w:rFonts w:ascii="Arial" w:hAnsi="Arial" w:eastAsia="Arial" w:cs="Arial"/>
                <w:sz w:val="20"/>
              </w:rPr>
            </w:r>
          </w:p>
          <w:p w14:paraId="3F876C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rFonts w:ascii="Arial" w:hAnsi="Arial" w:eastAsia="Arial" w:cs="Arial"/>
                <w:color w:val="3e3e3e"/>
                <w:sz w:val="17"/>
                <w:szCs w:val="17"/>
                <w:highlight w:val="none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509685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10.50pt;height:10.5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84347"/>
                <w:sz w:val="17"/>
              </w:rPr>
              <w:t xml:space="preserve">1975 - 1999 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8860299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10.50pt;height:10.50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e3e3e"/>
                <w:sz w:val="17"/>
              </w:rPr>
              <w:t xml:space="preserve">Ukraine</w:t>
            </w:r>
            <w:r>
              <w:rPr>
                <w:rFonts w:ascii="Arial" w:hAnsi="Arial" w:eastAsia="Arial" w:cs="Arial"/>
                <w:color w:val="3e3e3e"/>
                <w:sz w:val="17"/>
                <w:szCs w:val="17"/>
                <w:highlight w:val="none"/>
              </w:rPr>
            </w:r>
            <w:r>
              <w:rPr>
                <w:rFonts w:ascii="Arial" w:hAnsi="Arial" w:eastAsia="Arial" w:cs="Arial"/>
                <w:color w:val="3e3e3e"/>
                <w:sz w:val="17"/>
                <w:szCs w:val="17"/>
                <w:highlight w:val="none"/>
              </w:rPr>
            </w:r>
          </w:p>
          <w:p w14:paraId="6825B9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25" w:lineRule="atLeast"/>
              <w:ind w:right="0" w:firstLine="0" w:left="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color w:val="3e3e3e"/>
                <w:sz w:val="18"/>
              </w:rPr>
              <w:t xml:space="preserve">Quantum theory of electronic properties of </w:t>
            </w:r>
            <w:r>
              <w:rPr>
                <w:rFonts w:ascii="Arial" w:hAnsi="Arial" w:eastAsia="Arial" w:cs="Arial"/>
                <w:color w:val="3e3e3e"/>
                <w:sz w:val="18"/>
              </w:rPr>
              <w:t xml:space="preserve">semiconductors. Theory of Electron-Photon Emition. </w:t>
            </w:r>
            <w:r>
              <w:rPr>
                <w:rFonts w:ascii="Arial" w:hAnsi="Arial" w:eastAsia="Arial" w:cs="Arial"/>
                <w:color w:val="3e3e3e"/>
                <w:sz w:val="18"/>
              </w:rPr>
              <w:t xml:space="preserve">Molecular structure and dynamics. </w:t>
            </w:r>
            <w:r>
              <w:rPr>
                <w:rFonts w:ascii="Arial" w:hAnsi="Arial" w:eastAsia="Arial" w:cs="Arial"/>
                <w:sz w:val="18"/>
              </w:rPr>
            </w:r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Merge w:val="continue"/>
          </w:tcPr>
          <w:p w14:paraId="254C5379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  <w:vMerge w:val="restart"/>
          </w:tcPr>
          <w:p w14:paraId="3126FC8F">
            <w:pPr>
              <w:pBdr/>
              <w:spacing w:after="0" w:before="240" w:line="240" w:lineRule="auto"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</w:rPr>
              <w:t xml:space="preserve">EDUCATION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Merge w:val="continue"/>
          </w:tcPr>
          <w:p w14:paraId="660D246A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  <w:vMerge w:val="restart"/>
          </w:tcPr>
          <w:p w14:paraId="4119E0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60" w:line="240" w:lineRule="atLeast"/>
              <w:ind w:right="0" w:firstLine="0" w:left="0"/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</w:r>
            <w:r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</w:rPr>
            </w:r>
            <w:hyperlink r:id="rId26" w:tooltip="https://vshatalov.github.io/assets/docs/DrSci.png" w:history="1">
              <w:r>
                <w:rPr>
                  <w:rStyle w:val="884"/>
                  <w:rFonts w:ascii="Arial" w:hAnsi="Arial" w:eastAsia="Arial" w:cs="Arial"/>
                  <w:b/>
                  <w:bCs/>
                  <w:sz w:val="20"/>
                  <w:szCs w:val="20"/>
                </w:rPr>
                <w:t xml:space="preserve">D</w:t>
              </w:r>
              <w:r>
                <w:rPr>
                  <w:rStyle w:val="884"/>
                  <w:rFonts w:ascii="Arial" w:hAnsi="Arial" w:eastAsia="Arial" w:cs="Arial"/>
                  <w:b/>
                  <w:bCs/>
                  <w:sz w:val="20"/>
                  <w:szCs w:val="20"/>
                  <w:lang w:val="en-US"/>
                </w:rPr>
                <w:t xml:space="preserve">r.</w:t>
              </w:r>
              <w:r>
                <w:rPr>
                  <w:rStyle w:val="884"/>
                  <w:rFonts w:ascii="Arial" w:hAnsi="Arial" w:eastAsia="Arial" w:cs="Arial"/>
                  <w:b/>
                  <w:bCs/>
                  <w:sz w:val="20"/>
                  <w:szCs w:val="20"/>
                </w:rPr>
                <w:t xml:space="preserve">Sci</w:t>
              </w:r>
              <w:r>
                <w:rPr>
                  <w:rStyle w:val="884"/>
                  <w:rFonts w:ascii="Arial" w:hAnsi="Arial" w:eastAsia="Arial" w:cs="Arial"/>
                  <w:b/>
                  <w:bCs/>
                  <w:sz w:val="20"/>
                  <w:szCs w:val="20"/>
                  <w:lang w:val="en-US"/>
                </w:rPr>
                <w:t xml:space="preserve">.</w:t>
              </w:r>
              <w:r>
                <w:rPr>
                  <w:rStyle w:val="884"/>
                  <w:rFonts w:ascii="Arial" w:hAnsi="Arial" w:eastAsia="Arial" w:cs="Arial"/>
                  <w:b/>
                  <w:bCs/>
                  <w:sz w:val="20"/>
                  <w:szCs w:val="20"/>
                </w:rPr>
                <w:t xml:space="preserve"> Diploma</w:t>
              </w:r>
              <w:r>
                <w:rPr>
                  <w:rStyle w:val="884"/>
                  <w:rFonts w:ascii="Arial" w:hAnsi="Arial" w:eastAsia="Arial" w:cs="Arial"/>
                  <w:b/>
                  <w:bCs/>
                  <w:sz w:val="20"/>
                  <w:szCs w:val="20"/>
                  <w14:ligatures w14:val="none"/>
                </w:rPr>
              </w:r>
              <w:r>
                <w:rPr>
                  <w:rStyle w:val="884"/>
                  <w:rFonts w:ascii="Arial" w:hAnsi="Arial" w:eastAsia="Arial" w:cs="Arial"/>
                  <w:b/>
                  <w:bCs/>
                  <w:sz w:val="20"/>
                  <w:szCs w:val="20"/>
                  <w14:ligatures w14:val="none"/>
                </w:rPr>
              </w:r>
            </w:hyperlink>
            <w:r/>
            <w:r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  <w14:ligatures w14:val="none"/>
              </w:rPr>
            </w:r>
          </w:p>
          <w:p w14:paraId="53EC302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60" w:line="24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National Academy of Sciences of Ukraine</w:t>
            </w:r>
            <w:r/>
          </w:p>
          <w:p w14:paraId="78B514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640144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10.50pt;height:10.5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e3e3e"/>
                <w:sz w:val="17"/>
              </w:rPr>
              <w:t xml:space="preserve">12/1990 - 05/1991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248750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10.50pt;height:10.50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e3e3e"/>
                <w:sz w:val="17"/>
              </w:rPr>
              <w:t xml:space="preserve">Kiev, Ukraine</w:t>
            </w:r>
            <w:r>
              <w:rPr>
                <w:sz w:val="21"/>
              </w:rPr>
            </w:r>
            <w:r/>
          </w:p>
          <w:p w14:paraId="6DFFCC75">
            <w:pPr>
              <w:pStyle w:val="902"/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25" w:lineRule="atLeast"/>
              <w:ind w:right="0"/>
              <w:rPr/>
            </w:pPr>
            <w:r>
              <w:rPr>
                <w:rFonts w:ascii="Arial" w:hAnsi="Arial" w:eastAsia="Arial" w:cs="Arial"/>
                <w:color w:val="3e3e3e"/>
                <w:sz w:val="18"/>
              </w:rPr>
              <w:t xml:space="preserve">D.Sc. thesis "Effects of the band structure of solids in the inelastic scattering of slow electrons"</w:t>
            </w:r>
            <w:r>
              <w:rPr>
                <w:rFonts w:ascii="Arial" w:hAnsi="Arial" w:eastAsia="Arial" w:cs="Arial"/>
                <w:sz w:val="18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Merge w:val="continue"/>
          </w:tcPr>
          <w:p w14:paraId="7D7D347C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  <w:vMerge w:val="restart"/>
          </w:tcPr>
          <w:p w14:paraId="7EFD71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60" w:line="240" w:lineRule="atLeast"/>
              <w:ind w:right="0" w:firstLine="0" w:left="0"/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  <w14:ligatures w14:val="none"/>
              </w:rPr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</w:r>
            <w:r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</w:rPr>
            </w:r>
            <w:hyperlink r:id="rId27" w:tooltip="https://vshatalov.github.io/assets/docs/PhD.png" w:history="1">
              <w:r>
                <w:rPr>
                  <w:rStyle w:val="884"/>
                  <w:rFonts w:ascii="Arial" w:hAnsi="Arial" w:eastAsia="Arial" w:cs="Arial"/>
                  <w:b/>
                  <w:bCs/>
                  <w:sz w:val="20"/>
                  <w:szCs w:val="20"/>
                </w:rPr>
                <w:t xml:space="preserve">Ph.D. Diploma</w:t>
              </w:r>
            </w:hyperlink>
            <w:r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  <w14:ligatures w14:val="none"/>
              </w:rPr>
            </w:r>
            <w:r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  <w14:ligatures w14:val="none"/>
              </w:rPr>
            </w:r>
          </w:p>
          <w:p w14:paraId="2F903A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60" w:line="240" w:lineRule="atLeast"/>
              <w:ind w:right="0" w:firstLine="0" w:left="0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b/>
                <w:color w:val="008cff"/>
                <w:sz w:val="20"/>
              </w:rPr>
              <w:t xml:space="preserve">Donetsk National University</w:t>
            </w:r>
            <w:r>
              <w:rPr>
                <w:rFonts w:ascii="Arial" w:hAnsi="Arial" w:eastAsia="Arial" w:cs="Arial"/>
                <w:sz w:val="20"/>
              </w:rPr>
            </w:r>
            <w:r>
              <w:rPr>
                <w:rFonts w:ascii="Arial" w:hAnsi="Arial" w:eastAsia="Arial" w:cs="Arial"/>
                <w:sz w:val="20"/>
              </w:rPr>
            </w:r>
          </w:p>
          <w:p w14:paraId="25E16E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sz w:val="21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484124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10.50pt;height:10.5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e3e3e"/>
                <w:sz w:val="17"/>
              </w:rPr>
              <w:t xml:space="preserve">1972 - 1976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2444334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10.50pt;height:10.50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e3e3e"/>
                <w:sz w:val="17"/>
              </w:rPr>
              <w:t xml:space="preserve">Donetsk, Ukraine</w:t>
            </w:r>
            <w:r>
              <w:rPr>
                <w:sz w:val="21"/>
              </w:rPr>
            </w:r>
            <w:r>
              <w:rPr>
                <w:sz w:val="21"/>
              </w:rPr>
            </w:r>
          </w:p>
          <w:p w14:paraId="229C766E">
            <w:pPr>
              <w:pStyle w:val="902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0" w:line="225" w:lineRule="atLeast"/>
              <w:ind w:right="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color w:val="3e3e3e"/>
                <w:sz w:val="18"/>
              </w:rPr>
              <w:t xml:space="preserve">Ph.D. thesis "</w:t>
            </w:r>
            <w:r>
              <w:rPr>
                <w:rFonts w:ascii="Arial" w:hAnsi="Arial" w:eastAsia="Arial" w:cs="Arial"/>
                <w:color w:val="3e3e3e"/>
                <w:sz w:val="18"/>
              </w:rPr>
              <w:t xml:space="preserve">Q</w:t>
            </w:r>
            <w:r>
              <w:rPr>
                <w:rFonts w:ascii="Arial" w:hAnsi="Arial" w:eastAsia="Arial" w:cs="Arial"/>
                <w:color w:val="3e3e3e"/>
                <w:sz w:val="18"/>
              </w:rPr>
              <w:t xml:space="preserve">uasistationary exitons in the valence semiconductor</w:t>
            </w:r>
            <w:r>
              <w:rPr>
                <w:rFonts w:ascii="Arial" w:hAnsi="Arial" w:eastAsia="Arial" w:cs="Arial"/>
                <w:color w:val="3e3e3e"/>
                <w:sz w:val="18"/>
              </w:rPr>
              <w:t xml:space="preserve">s</w:t>
            </w:r>
            <w:r>
              <w:rPr>
                <w:rFonts w:ascii="Arial" w:hAnsi="Arial" w:eastAsia="Arial" w:cs="Arial"/>
                <w:color w:val="3e3e3e"/>
                <w:sz w:val="18"/>
              </w:rPr>
              <w:t xml:space="preserve">"</w:t>
            </w:r>
            <w:r>
              <w:rPr>
                <w:rFonts w:ascii="Arial" w:hAnsi="Arial" w:eastAsia="Arial" w:cs="Arial"/>
                <w:sz w:val="18"/>
              </w:rPr>
            </w:r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Merge w:val="continue"/>
          </w:tcPr>
          <w:p w14:paraId="4C7B26AE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15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6508" w:type="dxa"/>
            <w:vMerge w:val="restart"/>
          </w:tcPr>
          <w:p w14:paraId="5EB152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60" w:line="240" w:lineRule="atLeast"/>
              <w:ind w:right="0" w:firstLine="0" w:left="0"/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</w:rPr>
            </w:r>
            <w:r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</w:rPr>
            </w:r>
            <w:hyperlink r:id="rId28" w:tooltip="https://vshatalov.github.io/assets/docs/MS.png" w:history="1">
              <w:r>
                <w:rPr>
                  <w:rStyle w:val="884"/>
                  <w:rFonts w:ascii="Arial" w:hAnsi="Arial" w:eastAsia="Arial" w:cs="Arial"/>
                  <w:b/>
                  <w:bCs/>
                  <w:sz w:val="20"/>
                  <w:szCs w:val="20"/>
                </w:rPr>
                <w:t xml:space="preserve">MSc diploma</w:t>
              </w:r>
            </w:hyperlink>
            <w:r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  <w14:ligatures w14:val="none"/>
              </w:rPr>
            </w:r>
            <w:r>
              <w:rPr>
                <w:rStyle w:val="884"/>
                <w:rFonts w:ascii="Arial" w:hAnsi="Arial" w:eastAsia="Arial" w:cs="Arial"/>
                <w:b/>
                <w:bCs/>
                <w:sz w:val="20"/>
                <w:szCs w:val="20"/>
                <w14:ligatures w14:val="none"/>
              </w:rPr>
            </w:r>
          </w:p>
          <w:p w14:paraId="633914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0" w:before="60" w:line="240" w:lineRule="atLeast"/>
              <w:ind w:right="0" w:firstLine="0" w:left="0"/>
              <w:rPr>
                <w:rFonts w:ascii="Arial" w:hAnsi="Arial" w:eastAsia="Arial" w:cs="Arial"/>
                <w:b/>
                <w:bCs/>
                <w:color w:val="008cff"/>
                <w:sz w:val="20"/>
                <w:szCs w:val="20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b/>
                <w:bCs/>
                <w:color w:val="008cff"/>
                <w:sz w:val="20"/>
                <w:szCs w:val="20"/>
              </w:rPr>
              <w:t xml:space="preserve">Southern Federal University</w:t>
            </w:r>
            <w:r>
              <w:rPr>
                <w:rFonts w:ascii="Arial" w:hAnsi="Arial" w:eastAsia="Arial" w:cs="Arial"/>
                <w:b/>
                <w:bCs/>
                <w:color w:val="008cff"/>
                <w:sz w:val="20"/>
                <w:szCs w:val="20"/>
                <w:highlight w:val="none"/>
                <w14:ligatures w14:val="none"/>
              </w:rPr>
            </w:r>
            <w:r>
              <w:rPr>
                <w:rFonts w:ascii="Arial" w:hAnsi="Arial" w:eastAsia="Arial" w:cs="Arial"/>
                <w:b/>
                <w:bCs/>
                <w:color w:val="008cff"/>
                <w:sz w:val="20"/>
                <w:szCs w:val="20"/>
                <w:highlight w:val="none"/>
                <w14:ligatures w14:val="none"/>
              </w:rPr>
            </w:r>
          </w:p>
          <w:p w14:paraId="08552D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/>
              <w:ind w:right="0" w:firstLine="0" w:left="0"/>
              <w:rPr>
                <w:sz w:val="21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5300692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10.50pt;height:10.50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e3e3e"/>
                <w:sz w:val="17"/>
              </w:rPr>
              <w:t xml:space="preserve">1965 - 1970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350" cy="133350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1938700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33349" cy="133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10.50pt;height:10.50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Arial" w:cs="Arial"/>
                <w:color w:val="3e3e3e"/>
                <w:sz w:val="17"/>
              </w:rPr>
              <w:t xml:space="preserve">Rostov-on-Don, </w:t>
            </w:r>
            <w:r>
              <w:rPr>
                <w:rFonts w:ascii="Arial" w:hAnsi="Arial" w:eastAsia="Arial" w:cs="Arial"/>
                <w:color w:val="3e3e3e"/>
                <w:sz w:val="17"/>
              </w:rPr>
              <w:t xml:space="preserve">Russia </w:t>
            </w:r>
            <w:r>
              <w:rPr>
                <w:sz w:val="21"/>
              </w:rPr>
            </w:r>
            <w:r>
              <w:rPr>
                <w:sz w:val="2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394" w:type="dxa"/>
            <w:vMerge w:val="continue"/>
          </w:tcPr>
          <w:p w14:paraId="54DD6FCB">
            <w:pPr>
              <w:pBdr/>
              <w:spacing/>
              <w:ind/>
              <w:rPr/>
            </w:pPr>
            <w:r/>
            <w:r/>
          </w:p>
        </w:tc>
      </w:tr>
    </w:tbl>
    <w:p w14:paraId="40FFE259">
      <w:pPr>
        <w:pBdr/>
        <w:spacing/>
        <w:ind/>
        <w:rPr/>
      </w:pPr>
      <w:r/>
      <w:r/>
    </w:p>
    <w:sectPr>
      <w:footnotePr/>
      <w:endnotePr/>
      <w:type w:val="continuous"/>
      <w:pgSz w:h="15840" w:orient="portrait" w:w="12240"/>
      <w:pgMar w:top="504" w:right="720" w:bottom="504" w:left="720" w:header="720" w:footer="720" w:gutter="0"/>
      <w:cols w:num="1" w:sep="0" w:space="709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6F26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6F26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96F26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21FE3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21FE3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21FE3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mailto:vladishat@gmail.com" TargetMode="External"/><Relationship Id="rId11" Type="http://schemas.openxmlformats.org/officeDocument/2006/relationships/hyperlink" Target="https://vshatalov.github.io" TargetMode="External"/><Relationship Id="rId12" Type="http://schemas.openxmlformats.org/officeDocument/2006/relationships/hyperlink" Target="https://www.linkedin.com/in/vshatalov" TargetMode="External"/><Relationship Id="rId13" Type="http://schemas.openxmlformats.org/officeDocument/2006/relationships/hyperlink" Target="https://researchgate.net/profile/Volodymyr_Shatalov" TargetMode="External"/><Relationship Id="rId14" Type="http://schemas.openxmlformats.org/officeDocument/2006/relationships/hyperlink" Target="https://researchgate.net/profile/Volodymyr_Shatalov" TargetMode="External"/><Relationship Id="rId15" Type="http://schemas.openxmlformats.org/officeDocument/2006/relationships/hyperlink" Target="https://vshatalov.github.io/" TargetMode="External"/><Relationship Id="rId16" Type="http://schemas.openxmlformats.org/officeDocument/2006/relationships/image" Target="media/image2.png"/><Relationship Id="rId17" Type="http://schemas.openxmlformats.org/officeDocument/2006/relationships/image" Target="media/media1.svg"/><Relationship Id="rId18" Type="http://schemas.openxmlformats.org/officeDocument/2006/relationships/hyperlink" Target="https://kpi.ua/en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media2.svg"/><Relationship Id="rId22" Type="http://schemas.openxmlformats.org/officeDocument/2006/relationships/hyperlink" Target="https://www.donnu.edu.ua/en/" TargetMode="External"/><Relationship Id="rId23" Type="http://schemas.openxmlformats.org/officeDocument/2006/relationships/image" Target="media/image5.png"/><Relationship Id="rId24" Type="http://schemas.openxmlformats.org/officeDocument/2006/relationships/hyperlink" Target="https://vshatalov.github.io/assets/docs/Professor.png" TargetMode="External"/><Relationship Id="rId25" Type="http://schemas.openxmlformats.org/officeDocument/2006/relationships/hyperlink" Target="http://www.donphti.kiev.ua/site/?lang=en" TargetMode="External"/><Relationship Id="rId26" Type="http://schemas.openxmlformats.org/officeDocument/2006/relationships/hyperlink" Target="https://vshatalov.github.io/assets/docs/DrSci.png" TargetMode="External"/><Relationship Id="rId27" Type="http://schemas.openxmlformats.org/officeDocument/2006/relationships/hyperlink" Target="https://vshatalov.github.io/assets/docs/PhD.png" TargetMode="External"/><Relationship Id="rId28" Type="http://schemas.openxmlformats.org/officeDocument/2006/relationships/hyperlink" Target="https://vshatalov.github.io/assets/docs/MS.p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2026-10-08T16:53:35Z</dcterms:modified>
</cp:coreProperties>
</file>