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4B6CD1" w14:textId="3948D878" w:rsidR="009D5D28" w:rsidRPr="005B6A28" w:rsidRDefault="005B6A28">
      <w:pPr>
        <w:pStyle w:val="Heading"/>
        <w:spacing w:before="0" w:after="180"/>
        <w:rPr>
          <w:b/>
          <w:color w:val="000000" w:themeColor="text1"/>
          <w:lang w:val="en-US"/>
        </w:rPr>
      </w:pPr>
      <w:r w:rsidRPr="005B6A28">
        <w:rPr>
          <w:b/>
          <w:color w:val="000000" w:themeColor="text1"/>
          <w:lang w:val="en-US"/>
        </w:rPr>
        <w:t xml:space="preserve">Decision trees to predict a student's performance on </w:t>
      </w:r>
      <w:r>
        <w:rPr>
          <w:b/>
          <w:color w:val="000000" w:themeColor="text1"/>
          <w:lang w:val="en-US"/>
        </w:rPr>
        <w:t xml:space="preserve">Saber </w:t>
      </w:r>
      <w:r w:rsidR="00F53F88">
        <w:rPr>
          <w:b/>
          <w:color w:val="000000" w:themeColor="text1"/>
          <w:lang w:val="en-US"/>
        </w:rPr>
        <w:t>Pro</w:t>
      </w:r>
      <w:bookmarkStart w:id="0" w:name="_GoBack"/>
      <w:bookmarkEnd w:id="0"/>
    </w:p>
    <w:tbl>
      <w:tblPr>
        <w:tblW w:w="10090" w:type="dxa"/>
        <w:tblCellMar>
          <w:top w:w="55" w:type="dxa"/>
          <w:left w:w="55" w:type="dxa"/>
          <w:bottom w:w="55" w:type="dxa"/>
          <w:right w:w="55" w:type="dxa"/>
        </w:tblCellMar>
        <w:tblLook w:val="0000" w:firstRow="0" w:lastRow="0" w:firstColumn="0" w:lastColumn="0" w:noHBand="0" w:noVBand="0"/>
      </w:tblPr>
      <w:tblGrid>
        <w:gridCol w:w="2520"/>
        <w:gridCol w:w="2520"/>
        <w:gridCol w:w="2520"/>
        <w:gridCol w:w="2530"/>
      </w:tblGrid>
      <w:tr w:rsidR="009D5D28" w:rsidRPr="00B70727" w14:paraId="02B2529D" w14:textId="77777777" w:rsidTr="4983F388">
        <w:tc>
          <w:tcPr>
            <w:tcW w:w="2519" w:type="dxa"/>
            <w:tcBorders>
              <w:top w:val="single" w:sz="4" w:space="0" w:color="000000" w:themeColor="text1"/>
              <w:left w:val="single" w:sz="4" w:space="0" w:color="000000" w:themeColor="text1"/>
              <w:bottom w:val="single" w:sz="4" w:space="0" w:color="000000" w:themeColor="text1"/>
            </w:tcBorders>
            <w:shd w:val="clear" w:color="auto" w:fill="auto"/>
          </w:tcPr>
          <w:p w14:paraId="2F26D46A" w14:textId="77777777" w:rsidR="009D5D28" w:rsidRPr="00B70727" w:rsidRDefault="00A72B08">
            <w:pPr>
              <w:pStyle w:val="Affiliation"/>
              <w:rPr>
                <w:lang w:val="en-US"/>
              </w:rPr>
            </w:pPr>
            <w:r w:rsidRPr="00B70727">
              <w:rPr>
                <w:lang w:val="en-US"/>
              </w:rPr>
              <w:t>Kevin Daniel Torres Parra</w:t>
            </w:r>
          </w:p>
          <w:p w14:paraId="50D34188" w14:textId="77777777" w:rsidR="00A72B08" w:rsidRPr="00B70727" w:rsidRDefault="001C3AF0">
            <w:pPr>
              <w:pStyle w:val="Affiliation"/>
              <w:rPr>
                <w:lang w:val="en-US"/>
              </w:rPr>
            </w:pPr>
            <w:r w:rsidRPr="00B70727">
              <w:rPr>
                <w:lang w:val="en-US"/>
              </w:rPr>
              <w:t xml:space="preserve">Universidad </w:t>
            </w:r>
            <w:proofErr w:type="spellStart"/>
            <w:r w:rsidRPr="00B70727">
              <w:rPr>
                <w:lang w:val="en-US"/>
              </w:rPr>
              <w:t>Eafit</w:t>
            </w:r>
            <w:proofErr w:type="spellEnd"/>
          </w:p>
          <w:p w14:paraId="63BC8B55" w14:textId="77777777" w:rsidR="001C3AF0" w:rsidRPr="00B70727" w:rsidRDefault="001C3AF0">
            <w:pPr>
              <w:pStyle w:val="Affiliation"/>
              <w:rPr>
                <w:lang w:val="en-US"/>
              </w:rPr>
            </w:pPr>
            <w:r w:rsidRPr="00B70727">
              <w:rPr>
                <w:lang w:val="en-US"/>
              </w:rPr>
              <w:t>Colombia</w:t>
            </w:r>
          </w:p>
          <w:p w14:paraId="40C10673" w14:textId="59592318" w:rsidR="00A72B08" w:rsidRPr="00B70727" w:rsidRDefault="001C3AF0">
            <w:pPr>
              <w:pStyle w:val="Affiliation"/>
              <w:rPr>
                <w:lang w:val="en-US"/>
              </w:rPr>
            </w:pPr>
            <w:r w:rsidRPr="00B70727">
              <w:rPr>
                <w:lang w:val="en-US"/>
              </w:rPr>
              <w:t>Ktorres2@eafit.edu.co</w:t>
            </w:r>
          </w:p>
        </w:tc>
        <w:tc>
          <w:tcPr>
            <w:tcW w:w="2520" w:type="dxa"/>
            <w:tcBorders>
              <w:top w:val="single" w:sz="4" w:space="0" w:color="000000" w:themeColor="text1"/>
              <w:left w:val="single" w:sz="4" w:space="0" w:color="000000" w:themeColor="text1"/>
              <w:bottom w:val="single" w:sz="4" w:space="0" w:color="000000" w:themeColor="text1"/>
            </w:tcBorders>
            <w:shd w:val="clear" w:color="auto" w:fill="auto"/>
          </w:tcPr>
          <w:p w14:paraId="4635E0FB" w14:textId="356B6E77" w:rsidR="009D5D28" w:rsidRPr="00B70727" w:rsidRDefault="004C1FE8">
            <w:pPr>
              <w:pStyle w:val="Affiliation"/>
              <w:rPr>
                <w:lang w:val="en-US"/>
              </w:rPr>
            </w:pPr>
            <w:r w:rsidRPr="00B70727">
              <w:rPr>
                <w:lang w:val="en-US"/>
              </w:rPr>
              <w:t>Vladlen Shatunov</w:t>
            </w:r>
          </w:p>
          <w:p w14:paraId="1C0EB535" w14:textId="356B6E77" w:rsidR="004C1FE8" w:rsidRPr="00B70727" w:rsidRDefault="004C1FE8">
            <w:pPr>
              <w:pStyle w:val="Affiliation"/>
              <w:rPr>
                <w:lang w:val="en-US"/>
              </w:rPr>
            </w:pPr>
            <w:r w:rsidRPr="00B70727">
              <w:rPr>
                <w:lang w:val="en-US"/>
              </w:rPr>
              <w:t xml:space="preserve">Universidad </w:t>
            </w:r>
            <w:proofErr w:type="spellStart"/>
            <w:r w:rsidRPr="00B70727">
              <w:rPr>
                <w:lang w:val="en-US"/>
              </w:rPr>
              <w:t>Eafit</w:t>
            </w:r>
            <w:proofErr w:type="spellEnd"/>
          </w:p>
          <w:p w14:paraId="3A821C7E" w14:textId="356B6E77" w:rsidR="004C1FE8" w:rsidRPr="00B70727" w:rsidRDefault="004C1FE8">
            <w:pPr>
              <w:pStyle w:val="Affiliation"/>
              <w:rPr>
                <w:lang w:val="en-US"/>
              </w:rPr>
            </w:pPr>
            <w:r w:rsidRPr="00B70727">
              <w:rPr>
                <w:lang w:val="en-US"/>
              </w:rPr>
              <w:t>Colombia</w:t>
            </w:r>
          </w:p>
          <w:p w14:paraId="3E861391" w14:textId="356B6E77" w:rsidR="004C1FE8" w:rsidRPr="00B70727" w:rsidRDefault="004C1FE8">
            <w:pPr>
              <w:pStyle w:val="Affiliation"/>
              <w:rPr>
                <w:lang w:val="en-US"/>
              </w:rPr>
            </w:pPr>
            <w:r w:rsidRPr="00B70727">
              <w:rPr>
                <w:lang w:val="en-US"/>
              </w:rPr>
              <w:t>vshatunov@eafit.edu.co</w:t>
            </w:r>
          </w:p>
        </w:tc>
        <w:tc>
          <w:tcPr>
            <w:tcW w:w="2520" w:type="dxa"/>
            <w:tcBorders>
              <w:top w:val="single" w:sz="4" w:space="0" w:color="000000" w:themeColor="text1"/>
              <w:left w:val="single" w:sz="4" w:space="0" w:color="000000" w:themeColor="text1"/>
              <w:bottom w:val="single" w:sz="4" w:space="0" w:color="000000" w:themeColor="text1"/>
            </w:tcBorders>
            <w:shd w:val="clear" w:color="auto" w:fill="auto"/>
          </w:tcPr>
          <w:p w14:paraId="38A97A64" w14:textId="77777777" w:rsidR="009D5D28" w:rsidRPr="00B70727" w:rsidRDefault="00B0213D">
            <w:pPr>
              <w:pStyle w:val="TableContents"/>
              <w:jc w:val="center"/>
              <w:rPr>
                <w:color w:val="000000"/>
                <w:lang w:val="en-US"/>
              </w:rPr>
            </w:pPr>
            <w:r w:rsidRPr="00B70727">
              <w:rPr>
                <w:color w:val="000000"/>
                <w:lang w:val="en-US"/>
              </w:rPr>
              <w:t>Miguel Correa</w:t>
            </w:r>
            <w:r w:rsidRPr="00B70727">
              <w:rPr>
                <w:color w:val="000000"/>
                <w:lang w:val="en-US"/>
              </w:rPr>
              <w:br/>
              <w:t xml:space="preserve">Universidad </w:t>
            </w:r>
            <w:proofErr w:type="spellStart"/>
            <w:r w:rsidRPr="00B70727">
              <w:rPr>
                <w:color w:val="000000"/>
                <w:lang w:val="en-US"/>
              </w:rPr>
              <w:t>Eafit</w:t>
            </w:r>
            <w:proofErr w:type="spellEnd"/>
            <w:r w:rsidRPr="00B70727">
              <w:rPr>
                <w:color w:val="000000"/>
                <w:lang w:val="en-US"/>
              </w:rPr>
              <w:br/>
              <w:t>Colombia</w:t>
            </w:r>
            <w:r w:rsidRPr="00B70727">
              <w:rPr>
                <w:color w:val="000000"/>
                <w:lang w:val="en-US"/>
              </w:rPr>
              <w:br/>
              <w:t>macorream@eafit.edu.co</w:t>
            </w:r>
          </w:p>
        </w:tc>
        <w:tc>
          <w:tcPr>
            <w:tcW w:w="2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8C92A90" w14:textId="77777777" w:rsidR="009D5D28" w:rsidRPr="00B70727" w:rsidRDefault="00B0213D">
            <w:pPr>
              <w:pStyle w:val="Author"/>
              <w:rPr>
                <w:color w:val="000000"/>
                <w:lang w:val="en-US"/>
              </w:rPr>
            </w:pPr>
            <w:r w:rsidRPr="00B70727">
              <w:rPr>
                <w:color w:val="000000"/>
                <w:lang w:val="en-US"/>
              </w:rPr>
              <w:t>Mauricio Toro</w:t>
            </w:r>
          </w:p>
          <w:p w14:paraId="3872C728" w14:textId="77777777" w:rsidR="009D5D28" w:rsidRPr="00B70727" w:rsidRDefault="00B0213D">
            <w:pPr>
              <w:pStyle w:val="Affiliation"/>
              <w:rPr>
                <w:color w:val="000000"/>
                <w:lang w:val="en-US"/>
              </w:rPr>
            </w:pPr>
            <w:r w:rsidRPr="00B70727">
              <w:rPr>
                <w:color w:val="000000"/>
                <w:lang w:val="en-US"/>
              </w:rPr>
              <w:t xml:space="preserve">Universidad </w:t>
            </w:r>
            <w:proofErr w:type="spellStart"/>
            <w:r w:rsidRPr="00B70727">
              <w:rPr>
                <w:color w:val="000000"/>
                <w:lang w:val="en-US"/>
              </w:rPr>
              <w:t>Eafit</w:t>
            </w:r>
            <w:proofErr w:type="spellEnd"/>
          </w:p>
          <w:p w14:paraId="264F1223" w14:textId="77777777" w:rsidR="009D5D28" w:rsidRPr="00B70727" w:rsidRDefault="00B0213D">
            <w:pPr>
              <w:pStyle w:val="Affiliation"/>
              <w:rPr>
                <w:color w:val="000000"/>
                <w:lang w:val="en-US"/>
              </w:rPr>
            </w:pPr>
            <w:r w:rsidRPr="00B70727">
              <w:rPr>
                <w:color w:val="000000"/>
                <w:lang w:val="en-US"/>
              </w:rPr>
              <w:t>Colombia</w:t>
            </w:r>
          </w:p>
          <w:p w14:paraId="4277A2EE" w14:textId="77777777" w:rsidR="009D5D28" w:rsidRPr="00B70727" w:rsidRDefault="00B0213D">
            <w:pPr>
              <w:pStyle w:val="Affiliation"/>
              <w:rPr>
                <w:color w:val="000000"/>
                <w:lang w:val="en-US"/>
              </w:rPr>
            </w:pPr>
            <w:r w:rsidRPr="00B70727">
              <w:rPr>
                <w:color w:val="000000"/>
                <w:lang w:val="en-US"/>
              </w:rPr>
              <w:t>mtorobe@eafit.edu.co</w:t>
            </w:r>
          </w:p>
        </w:tc>
      </w:tr>
    </w:tbl>
    <w:p w14:paraId="0E1815D3" w14:textId="77777777" w:rsidR="009D5D28" w:rsidRPr="00B70727" w:rsidRDefault="009D5D28">
      <w:pPr>
        <w:rPr>
          <w:lang w:val="en-US"/>
        </w:rPr>
        <w:sectPr w:rsidR="009D5D28" w:rsidRPr="00B70727">
          <w:pgSz w:w="12240" w:h="15840"/>
          <w:pgMar w:top="1224" w:right="1080" w:bottom="1440" w:left="1080" w:header="0" w:footer="0" w:gutter="0"/>
          <w:cols w:space="720"/>
          <w:formProt w:val="0"/>
          <w:docGrid w:linePitch="360"/>
        </w:sectPr>
      </w:pPr>
    </w:p>
    <w:p w14:paraId="4D09E964" w14:textId="77777777" w:rsidR="009D5D28" w:rsidRPr="004C1FE8" w:rsidRDefault="00B0213D">
      <w:pPr>
        <w:rPr>
          <w:b/>
          <w:color w:val="FF0000"/>
          <w:lang w:val="en-US"/>
        </w:rPr>
      </w:pPr>
      <w:r w:rsidRPr="007E2D2D">
        <w:rPr>
          <w:b/>
          <w:color w:val="FF0000"/>
          <w:lang w:val="en-US"/>
        </w:rPr>
        <w:t xml:space="preserve">For each version of this report: 1. </w:t>
      </w:r>
      <w:proofErr w:type="spellStart"/>
      <w:r w:rsidRPr="004C1FE8">
        <w:rPr>
          <w:b/>
          <w:color w:val="FF0000"/>
          <w:lang w:val="en-US"/>
        </w:rPr>
        <w:t>Detele</w:t>
      </w:r>
      <w:proofErr w:type="spellEnd"/>
      <w:r w:rsidRPr="004C1FE8">
        <w:rPr>
          <w:b/>
          <w:color w:val="FF0000"/>
          <w:lang w:val="en-US"/>
        </w:rPr>
        <w:t xml:space="preserve"> all text in red. 2. Adjust spaces among words and paragraphs. 3. Change the color of all the texts to black. </w:t>
      </w:r>
    </w:p>
    <w:p w14:paraId="104B727B" w14:textId="77777777" w:rsidR="009D5D28" w:rsidRPr="004C1FE8" w:rsidRDefault="00B0213D">
      <w:pPr>
        <w:rPr>
          <w:lang w:val="en-US"/>
        </w:rPr>
      </w:pPr>
      <w:r w:rsidRPr="004C1FE8">
        <w:rPr>
          <w:b/>
          <w:color w:val="FF0000"/>
          <w:lang w:val="en-US"/>
        </w:rPr>
        <w:t xml:space="preserve">Red text = </w:t>
      </w:r>
      <w:r w:rsidRPr="004C1FE8">
        <w:rPr>
          <w:color w:val="FF0000"/>
          <w:lang w:val="en-US"/>
        </w:rPr>
        <w:t>Comments</w:t>
      </w:r>
    </w:p>
    <w:p w14:paraId="3973814C" w14:textId="77777777" w:rsidR="009D5D28" w:rsidRPr="004C1FE8" w:rsidRDefault="00B0213D">
      <w:pPr>
        <w:rPr>
          <w:lang w:val="en-US"/>
        </w:rPr>
      </w:pPr>
      <w:r w:rsidRPr="004C1FE8">
        <w:rPr>
          <w:b/>
          <w:color w:val="000000"/>
          <w:lang w:val="en-US"/>
        </w:rPr>
        <w:t xml:space="preserve">Black text = </w:t>
      </w:r>
      <w:r w:rsidRPr="004C1FE8">
        <w:rPr>
          <w:color w:val="000000"/>
          <w:lang w:val="en-US"/>
        </w:rPr>
        <w:t xml:space="preserve">Miguel and </w:t>
      </w:r>
      <w:proofErr w:type="gramStart"/>
      <w:r w:rsidRPr="004C1FE8">
        <w:rPr>
          <w:color w:val="000000"/>
          <w:lang w:val="en-US"/>
        </w:rPr>
        <w:t>Mauricio’s  contribution</w:t>
      </w:r>
      <w:proofErr w:type="gramEnd"/>
    </w:p>
    <w:p w14:paraId="1F340552" w14:textId="77777777" w:rsidR="009D5D28" w:rsidRPr="004C1FE8" w:rsidRDefault="00B0213D">
      <w:pPr>
        <w:rPr>
          <w:lang w:val="en-US"/>
        </w:rPr>
      </w:pPr>
      <w:r w:rsidRPr="004C1FE8">
        <w:rPr>
          <w:b/>
          <w:color w:val="1E6A39"/>
          <w:lang w:val="en-US"/>
        </w:rPr>
        <w:t>Green text</w:t>
      </w:r>
      <w:r w:rsidRPr="004C1FE8">
        <w:rPr>
          <w:color w:val="1E6A39"/>
          <w:lang w:val="en-US"/>
        </w:rPr>
        <w:t xml:space="preserve"> = To complete for the 1st deliverable</w:t>
      </w:r>
    </w:p>
    <w:p w14:paraId="29BCE3EC" w14:textId="77777777" w:rsidR="009D5D28" w:rsidRPr="004C1FE8" w:rsidRDefault="00B0213D">
      <w:pPr>
        <w:rPr>
          <w:lang w:val="en-US"/>
        </w:rPr>
      </w:pPr>
      <w:r w:rsidRPr="004C1FE8">
        <w:rPr>
          <w:b/>
          <w:bCs/>
          <w:color w:val="0070C0"/>
          <w:lang w:val="en-US"/>
        </w:rPr>
        <w:t xml:space="preserve">Blue </w:t>
      </w:r>
      <w:proofErr w:type="gramStart"/>
      <w:r w:rsidRPr="004C1FE8">
        <w:rPr>
          <w:b/>
          <w:bCs/>
          <w:color w:val="0070C0"/>
          <w:lang w:val="en-US"/>
        </w:rPr>
        <w:t xml:space="preserve">text </w:t>
      </w:r>
      <w:r w:rsidRPr="004C1FE8">
        <w:rPr>
          <w:color w:val="0070C0"/>
          <w:lang w:val="en-US"/>
        </w:rPr>
        <w:t xml:space="preserve"> =</w:t>
      </w:r>
      <w:proofErr w:type="gramEnd"/>
      <w:r w:rsidRPr="004C1FE8">
        <w:rPr>
          <w:color w:val="0070C0"/>
          <w:lang w:val="en-US"/>
        </w:rPr>
        <w:t xml:space="preserve"> To complete for the 2nd deliverable </w:t>
      </w:r>
    </w:p>
    <w:p w14:paraId="4E809300" w14:textId="77777777" w:rsidR="009D5D28" w:rsidRPr="004C1FE8" w:rsidRDefault="00B0213D">
      <w:pPr>
        <w:rPr>
          <w:lang w:val="en-US"/>
        </w:rPr>
      </w:pPr>
      <w:r w:rsidRPr="004C1FE8">
        <w:rPr>
          <w:b/>
          <w:bCs/>
          <w:color w:val="990099"/>
          <w:lang w:val="en-US"/>
        </w:rPr>
        <w:t>Violet text</w:t>
      </w:r>
      <w:r w:rsidRPr="004C1FE8">
        <w:rPr>
          <w:color w:val="990099"/>
          <w:lang w:val="en-US"/>
        </w:rPr>
        <w:t xml:space="preserve"> </w:t>
      </w:r>
      <w:proofErr w:type="gramStart"/>
      <w:r w:rsidRPr="004C1FE8">
        <w:rPr>
          <w:color w:val="990099"/>
          <w:lang w:val="en-US"/>
        </w:rPr>
        <w:t>=  To</w:t>
      </w:r>
      <w:proofErr w:type="gramEnd"/>
      <w:r w:rsidRPr="004C1FE8">
        <w:rPr>
          <w:color w:val="990099"/>
          <w:lang w:val="en-US"/>
        </w:rPr>
        <w:t xml:space="preserve"> complete for the 3rd deliverable</w:t>
      </w:r>
    </w:p>
    <w:p w14:paraId="35943EAB" w14:textId="77777777" w:rsidR="009D5D28" w:rsidRPr="004C1FE8" w:rsidRDefault="00B0213D">
      <w:pPr>
        <w:pStyle w:val="Heading1"/>
        <w:spacing w:before="0"/>
        <w:rPr>
          <w:b/>
          <w:bCs/>
          <w:color w:val="1E6A39"/>
          <w:lang w:val="en-US"/>
        </w:rPr>
      </w:pPr>
      <w:r w:rsidRPr="004C1FE8">
        <w:rPr>
          <w:b/>
          <w:bCs/>
          <w:color w:val="1E6A39"/>
          <w:lang w:val="en-US"/>
        </w:rPr>
        <w:t>ABSTRACT</w:t>
      </w:r>
    </w:p>
    <w:p w14:paraId="7455CF53" w14:textId="25D06DDB" w:rsidR="00742A31" w:rsidRPr="00976A59" w:rsidRDefault="00B17C35">
      <w:pPr>
        <w:rPr>
          <w:lang w:val="en-US"/>
        </w:rPr>
      </w:pPr>
      <w:r w:rsidRPr="00976A59">
        <w:rPr>
          <w:lang w:val="en-US"/>
        </w:rPr>
        <w:t>Soon</w:t>
      </w:r>
      <w:r w:rsidR="00742A31" w:rsidRPr="00976A59">
        <w:rPr>
          <w:lang w:val="en-US"/>
        </w:rPr>
        <w:t xml:space="preserve">, </w:t>
      </w:r>
      <w:r w:rsidR="00AB4138" w:rsidRPr="00976A59">
        <w:rPr>
          <w:lang w:val="en-US"/>
        </w:rPr>
        <w:t>technology will play a big</w:t>
      </w:r>
      <w:r w:rsidR="00A45023" w:rsidRPr="00976A59">
        <w:rPr>
          <w:lang w:val="en-US"/>
        </w:rPr>
        <w:t xml:space="preserve"> role </w:t>
      </w:r>
      <w:r w:rsidR="00084CF2" w:rsidRPr="00976A59">
        <w:rPr>
          <w:lang w:val="en-US"/>
        </w:rPr>
        <w:t xml:space="preserve">in the </w:t>
      </w:r>
      <w:r w:rsidR="00B46DCD" w:rsidRPr="00976A59">
        <w:rPr>
          <w:lang w:val="en-US"/>
        </w:rPr>
        <w:t>digital transition for education</w:t>
      </w:r>
      <w:r w:rsidR="00380285" w:rsidRPr="00976A59">
        <w:rPr>
          <w:lang w:val="en-US"/>
        </w:rPr>
        <w:t xml:space="preserve"> </w:t>
      </w:r>
      <w:r w:rsidR="00A54707" w:rsidRPr="00976A59">
        <w:rPr>
          <w:lang w:val="en-US"/>
        </w:rPr>
        <w:t>to achieve</w:t>
      </w:r>
      <w:r w:rsidR="00E1552B" w:rsidRPr="00976A59">
        <w:rPr>
          <w:lang w:val="en-US"/>
        </w:rPr>
        <w:t xml:space="preserve"> the </w:t>
      </w:r>
      <w:proofErr w:type="gramStart"/>
      <w:r w:rsidR="00E1552B" w:rsidRPr="00976A59">
        <w:rPr>
          <w:lang w:val="en-US"/>
        </w:rPr>
        <w:t>so called</w:t>
      </w:r>
      <w:proofErr w:type="gramEnd"/>
      <w:r w:rsidR="00A54707" w:rsidRPr="00976A59">
        <w:rPr>
          <w:lang w:val="en-US"/>
        </w:rPr>
        <w:t xml:space="preserve"> </w:t>
      </w:r>
      <w:r w:rsidR="0078466E" w:rsidRPr="00976A59">
        <w:rPr>
          <w:lang w:val="en-US"/>
        </w:rPr>
        <w:t>Education</w:t>
      </w:r>
      <w:r w:rsidR="00210C25" w:rsidRPr="00976A59">
        <w:rPr>
          <w:lang w:val="en-US"/>
        </w:rPr>
        <w:t xml:space="preserve"> 4.0, </w:t>
      </w:r>
      <w:r w:rsidR="00A456BD" w:rsidRPr="00976A59">
        <w:rPr>
          <w:lang w:val="en-US"/>
        </w:rPr>
        <w:t xml:space="preserve">often mentioned as </w:t>
      </w:r>
      <w:r w:rsidR="00042246" w:rsidRPr="00976A59">
        <w:rPr>
          <w:lang w:val="en-US"/>
        </w:rPr>
        <w:t>the fourth</w:t>
      </w:r>
      <w:r w:rsidR="00B11E40" w:rsidRPr="00976A59">
        <w:rPr>
          <w:lang w:val="en-US"/>
        </w:rPr>
        <w:t xml:space="preserve"> industrial</w:t>
      </w:r>
      <w:r w:rsidR="00042246" w:rsidRPr="00976A59">
        <w:rPr>
          <w:lang w:val="en-US"/>
        </w:rPr>
        <w:t xml:space="preserve"> revolution</w:t>
      </w:r>
      <w:r w:rsidR="005738C3" w:rsidRPr="00976A59">
        <w:rPr>
          <w:lang w:val="en-US"/>
        </w:rPr>
        <w:t xml:space="preserve"> which will be </w:t>
      </w:r>
      <w:r w:rsidR="004B05DC" w:rsidRPr="00976A59">
        <w:rPr>
          <w:lang w:val="en-US"/>
        </w:rPr>
        <w:t>dependent</w:t>
      </w:r>
      <w:r w:rsidR="005738C3" w:rsidRPr="00976A59">
        <w:rPr>
          <w:lang w:val="en-US"/>
        </w:rPr>
        <w:t xml:space="preserve"> of new technologies</w:t>
      </w:r>
      <w:r w:rsidR="00913FCA" w:rsidRPr="00976A59">
        <w:rPr>
          <w:lang w:val="en-US"/>
        </w:rPr>
        <w:t>. The main problem</w:t>
      </w:r>
      <w:r w:rsidR="00FA4C7F" w:rsidRPr="00976A59">
        <w:rPr>
          <w:lang w:val="en-US"/>
        </w:rPr>
        <w:t xml:space="preserve"> that we are facing is student dropouts </w:t>
      </w:r>
      <w:r w:rsidR="00D733BA" w:rsidRPr="00976A59">
        <w:rPr>
          <w:lang w:val="en-US"/>
        </w:rPr>
        <w:t xml:space="preserve">since it’s a </w:t>
      </w:r>
      <w:r w:rsidR="00924795" w:rsidRPr="00976A59">
        <w:rPr>
          <w:lang w:val="en-US"/>
        </w:rPr>
        <w:t xml:space="preserve">concern </w:t>
      </w:r>
      <w:r w:rsidR="00EA5E73" w:rsidRPr="00976A59">
        <w:rPr>
          <w:lang w:val="en-US"/>
        </w:rPr>
        <w:t>for our co</w:t>
      </w:r>
      <w:r w:rsidR="001569A9" w:rsidRPr="00976A59">
        <w:rPr>
          <w:lang w:val="en-US"/>
        </w:rPr>
        <w:t>untry´s</w:t>
      </w:r>
      <w:r w:rsidR="00D71A97" w:rsidRPr="00976A59">
        <w:rPr>
          <w:lang w:val="en-US"/>
        </w:rPr>
        <w:t xml:space="preserve"> because of the </w:t>
      </w:r>
      <w:r w:rsidR="00B34973" w:rsidRPr="00976A59">
        <w:rPr>
          <w:lang w:val="en-US"/>
        </w:rPr>
        <w:t>waste of resources</w:t>
      </w:r>
      <w:r w:rsidR="003328B6" w:rsidRPr="00976A59">
        <w:rPr>
          <w:lang w:val="en-US"/>
        </w:rPr>
        <w:t xml:space="preserve"> from the institutions as they lose</w:t>
      </w:r>
      <w:r w:rsidR="006173C4" w:rsidRPr="00976A59">
        <w:rPr>
          <w:lang w:val="en-US"/>
        </w:rPr>
        <w:t xml:space="preserve"> students</w:t>
      </w:r>
      <w:r w:rsidR="00072C93" w:rsidRPr="00976A59">
        <w:rPr>
          <w:lang w:val="en-US"/>
        </w:rPr>
        <w:t>. Not only that, but it also affects the country´</w:t>
      </w:r>
      <w:r w:rsidR="009D3EB3" w:rsidRPr="00976A59">
        <w:rPr>
          <w:lang w:val="en-US"/>
        </w:rPr>
        <w:t xml:space="preserve">s amount of professional/capable </w:t>
      </w:r>
      <w:r w:rsidR="00A25267" w:rsidRPr="00976A59">
        <w:rPr>
          <w:lang w:val="en-US"/>
        </w:rPr>
        <w:t xml:space="preserve">people for </w:t>
      </w:r>
      <w:r w:rsidR="00FF2E1B" w:rsidRPr="00976A59">
        <w:rPr>
          <w:lang w:val="en-US"/>
        </w:rPr>
        <w:t>jobs</w:t>
      </w:r>
      <w:r w:rsidR="00C42FD5" w:rsidRPr="00976A59">
        <w:rPr>
          <w:lang w:val="en-US"/>
        </w:rPr>
        <w:t>.</w:t>
      </w:r>
      <w:r w:rsidR="00706BE8" w:rsidRPr="00976A59">
        <w:rPr>
          <w:lang w:val="en-US"/>
        </w:rPr>
        <w:t xml:space="preserve"> </w:t>
      </w:r>
    </w:p>
    <w:p w14:paraId="1334ED88" w14:textId="7B15FCA5" w:rsidR="009D5D28" w:rsidRPr="004C1FE8" w:rsidRDefault="00B0213D">
      <w:pPr>
        <w:rPr>
          <w:lang w:val="en-US"/>
        </w:rPr>
      </w:pPr>
      <w:r w:rsidRPr="004C1FE8">
        <w:rPr>
          <w:color w:val="7030A0"/>
          <w:lang w:val="en-US"/>
        </w:rPr>
        <w:t xml:space="preserve"> Which</w:t>
      </w:r>
      <w:r w:rsidRPr="004C1FE8">
        <w:rPr>
          <w:color w:val="990099"/>
          <w:lang w:val="en-US"/>
        </w:rPr>
        <w:t xml:space="preserve"> is the algorithm you </w:t>
      </w:r>
      <w:proofErr w:type="gramStart"/>
      <w:r w:rsidRPr="004C1FE8">
        <w:rPr>
          <w:color w:val="990099"/>
          <w:lang w:val="en-US"/>
        </w:rPr>
        <w:t>proposed?</w:t>
      </w:r>
      <w:r w:rsidRPr="004C1FE8">
        <w:rPr>
          <w:bCs/>
          <w:color w:val="990099"/>
          <w:lang w:val="en-US"/>
        </w:rPr>
        <w:t>,</w:t>
      </w:r>
      <w:proofErr w:type="gramEnd"/>
      <w:r w:rsidRPr="004C1FE8">
        <w:rPr>
          <w:bCs/>
          <w:color w:val="990099"/>
          <w:lang w:val="en-US"/>
        </w:rPr>
        <w:t xml:space="preserve"> What results did you achieve? , What are the conclusions of this work? Abstract should have </w:t>
      </w:r>
      <w:r w:rsidRPr="004C1FE8">
        <w:rPr>
          <w:b/>
          <w:bCs/>
          <w:color w:val="990099"/>
          <w:lang w:val="en-US"/>
        </w:rPr>
        <w:t>at most 200 words</w:t>
      </w:r>
      <w:r w:rsidRPr="004C1FE8">
        <w:rPr>
          <w:bCs/>
          <w:color w:val="990099"/>
          <w:lang w:val="en-US"/>
        </w:rPr>
        <w:t>. (</w:t>
      </w:r>
      <w:r w:rsidRPr="004C1FE8">
        <w:rPr>
          <w:bCs/>
          <w:i/>
          <w:iCs/>
          <w:color w:val="990099"/>
          <w:lang w:val="en-US"/>
        </w:rPr>
        <w:t xml:space="preserve">In this semester, you should summarize here execution times, memory </w:t>
      </w:r>
      <w:proofErr w:type="gramStart"/>
      <w:r w:rsidRPr="004C1FE8">
        <w:rPr>
          <w:bCs/>
          <w:i/>
          <w:iCs/>
          <w:color w:val="990099"/>
          <w:lang w:val="en-US"/>
        </w:rPr>
        <w:t xml:space="preserve">consumption,  </w:t>
      </w:r>
      <w:proofErr w:type="spellStart"/>
      <w:r w:rsidRPr="004C1FE8">
        <w:rPr>
          <w:bCs/>
          <w:i/>
          <w:iCs/>
          <w:color w:val="990099"/>
          <w:lang w:val="en-US"/>
        </w:rPr>
        <w:t>accurracy</w:t>
      </w:r>
      <w:proofErr w:type="spellEnd"/>
      <w:proofErr w:type="gramEnd"/>
      <w:r w:rsidRPr="004C1FE8">
        <w:rPr>
          <w:bCs/>
          <w:i/>
          <w:iCs/>
          <w:color w:val="990099"/>
          <w:lang w:val="en-US"/>
        </w:rPr>
        <w:t>, precision and sensibility</w:t>
      </w:r>
      <w:r w:rsidRPr="004C1FE8">
        <w:rPr>
          <w:bCs/>
          <w:color w:val="990099"/>
          <w:lang w:val="en-US"/>
        </w:rPr>
        <w:t>)</w:t>
      </w:r>
    </w:p>
    <w:p w14:paraId="708931DA" w14:textId="77777777" w:rsidR="009D5D28" w:rsidRPr="00B70727" w:rsidRDefault="00B0213D">
      <w:pPr>
        <w:pStyle w:val="Heading2"/>
        <w:rPr>
          <w:b/>
          <w:color w:val="000000"/>
          <w:lang w:val="en-US"/>
        </w:rPr>
      </w:pPr>
      <w:r w:rsidRPr="00B70727">
        <w:rPr>
          <w:b/>
          <w:color w:val="000000"/>
          <w:lang w:val="en-US"/>
        </w:rPr>
        <w:t>Keywords</w:t>
      </w:r>
    </w:p>
    <w:tbl>
      <w:tblPr>
        <w:tblW w:w="10289" w:type="dxa"/>
        <w:tblInd w:w="-109" w:type="dxa"/>
        <w:tblLook w:val="0000" w:firstRow="0" w:lastRow="0" w:firstColumn="0" w:lastColumn="0" w:noHBand="0" w:noVBand="0"/>
      </w:tblPr>
      <w:tblGrid>
        <w:gridCol w:w="10289"/>
      </w:tblGrid>
      <w:tr w:rsidR="009D5D28" w:rsidRPr="00B70727" w14:paraId="4CC92BA2" w14:textId="77777777">
        <w:trPr>
          <w:trHeight w:val="458"/>
        </w:trPr>
        <w:tc>
          <w:tcPr>
            <w:tcW w:w="10289" w:type="dxa"/>
            <w:shd w:val="clear" w:color="auto" w:fill="auto"/>
          </w:tcPr>
          <w:p w14:paraId="5A4A61EB" w14:textId="0DEDE92A" w:rsidR="009D5D28" w:rsidRPr="004C1FE8" w:rsidRDefault="00B54C78">
            <w:pPr>
              <w:pStyle w:val="Default"/>
              <w:jc w:val="both"/>
              <w:rPr>
                <w:rFonts w:ascii="Times New Roman" w:hAnsi="Times New Roman" w:cs="Times New Roman"/>
                <w:sz w:val="20"/>
                <w:szCs w:val="20"/>
                <w:lang w:val="en-US"/>
              </w:rPr>
            </w:pPr>
            <w:r w:rsidRPr="00817D37">
              <w:rPr>
                <w:rFonts w:ascii="Times New Roman" w:hAnsi="Times New Roman" w:cs="Times New Roman"/>
                <w:sz w:val="20"/>
                <w:szCs w:val="20"/>
                <w:lang w:val="en-US"/>
              </w:rPr>
              <w:t xml:space="preserve">  </w:t>
            </w:r>
            <w:r w:rsidR="00B0213D" w:rsidRPr="004C1FE8">
              <w:rPr>
                <w:rFonts w:ascii="Times New Roman" w:hAnsi="Times New Roman" w:cs="Times New Roman"/>
                <w:sz w:val="20"/>
                <w:szCs w:val="20"/>
                <w:lang w:val="en-US"/>
              </w:rPr>
              <w:t xml:space="preserve">Decision trees, machine learning, academic success, </w:t>
            </w:r>
          </w:p>
          <w:p w14:paraId="729B5999" w14:textId="7B16A12F" w:rsidR="009D5D28" w:rsidRPr="004C1FE8" w:rsidRDefault="00B54C78">
            <w:pPr>
              <w:pStyle w:val="Default"/>
              <w:jc w:val="both"/>
              <w:rPr>
                <w:rFonts w:ascii="Times New Roman" w:hAnsi="Times New Roman" w:cs="Times New Roman"/>
                <w:sz w:val="20"/>
                <w:szCs w:val="20"/>
                <w:lang w:val="en-US"/>
              </w:rPr>
            </w:pPr>
            <w:r w:rsidRPr="00817D37">
              <w:rPr>
                <w:rFonts w:ascii="Times New Roman" w:hAnsi="Times New Roman" w:cs="Times New Roman"/>
                <w:sz w:val="20"/>
                <w:szCs w:val="20"/>
                <w:lang w:val="en-US"/>
              </w:rPr>
              <w:t xml:space="preserve">  </w:t>
            </w:r>
            <w:r w:rsidR="00B0213D" w:rsidRPr="004C1FE8">
              <w:rPr>
                <w:rFonts w:ascii="Times New Roman" w:hAnsi="Times New Roman" w:cs="Times New Roman"/>
                <w:sz w:val="20"/>
                <w:szCs w:val="20"/>
                <w:lang w:val="en-US"/>
              </w:rPr>
              <w:t>standardized student scores, test-score prediction</w:t>
            </w:r>
          </w:p>
        </w:tc>
      </w:tr>
    </w:tbl>
    <w:p w14:paraId="5C9BB2CD" w14:textId="77777777" w:rsidR="009D5D28" w:rsidRPr="004C1FE8" w:rsidRDefault="009D5D28">
      <w:pPr>
        <w:pStyle w:val="Heading2"/>
        <w:spacing w:before="0"/>
        <w:rPr>
          <w:color w:val="000000"/>
          <w:lang w:val="en-US"/>
        </w:rPr>
      </w:pPr>
    </w:p>
    <w:p w14:paraId="5C275137" w14:textId="77777777" w:rsidR="009D5D28" w:rsidRPr="004C1FE8" w:rsidRDefault="00B0213D">
      <w:pPr>
        <w:pStyle w:val="Heading1"/>
        <w:rPr>
          <w:b/>
          <w:bCs/>
          <w:color w:val="1E6A39"/>
          <w:lang w:val="en-US"/>
        </w:rPr>
      </w:pPr>
      <w:r w:rsidRPr="004C1FE8">
        <w:rPr>
          <w:b/>
          <w:bCs/>
          <w:color w:val="1E6A39"/>
          <w:lang w:val="en-US"/>
        </w:rPr>
        <w:t>1. INTRODUCTION</w:t>
      </w:r>
    </w:p>
    <w:p w14:paraId="2A8A63AF" w14:textId="5E498468" w:rsidR="00817D37" w:rsidRPr="004C1FE8" w:rsidRDefault="003B246E">
      <w:pPr>
        <w:rPr>
          <w:lang w:val="en-US"/>
        </w:rPr>
      </w:pPr>
      <w:r>
        <w:rPr>
          <w:lang w:val="en-US"/>
        </w:rPr>
        <w:t>Student dropouts</w:t>
      </w:r>
      <w:r w:rsidR="00CE2D06">
        <w:rPr>
          <w:lang w:val="en-US"/>
        </w:rPr>
        <w:t xml:space="preserve"> </w:t>
      </w:r>
      <w:r w:rsidR="00EF0FF4">
        <w:rPr>
          <w:lang w:val="en-US"/>
        </w:rPr>
        <w:t>have rea</w:t>
      </w:r>
      <w:r w:rsidR="001E646D">
        <w:rPr>
          <w:lang w:val="en-US"/>
        </w:rPr>
        <w:t>sons to do w</w:t>
      </w:r>
      <w:r w:rsidR="002C02C9">
        <w:rPr>
          <w:lang w:val="en-US"/>
        </w:rPr>
        <w:t>ha</w:t>
      </w:r>
      <w:r w:rsidR="00FA54E7">
        <w:rPr>
          <w:lang w:val="en-US"/>
        </w:rPr>
        <w:t xml:space="preserve">t they did, </w:t>
      </w:r>
      <w:r w:rsidR="00CE3207">
        <w:rPr>
          <w:lang w:val="en-US"/>
        </w:rPr>
        <w:t xml:space="preserve">the reasons </w:t>
      </w:r>
      <w:r w:rsidR="00A02EB7">
        <w:rPr>
          <w:lang w:val="en-US"/>
        </w:rPr>
        <w:t xml:space="preserve">are usually a combination of </w:t>
      </w:r>
      <w:r w:rsidR="00271474">
        <w:rPr>
          <w:lang w:val="en-US"/>
        </w:rPr>
        <w:t xml:space="preserve">factors </w:t>
      </w:r>
      <w:r w:rsidR="00AC4D04">
        <w:rPr>
          <w:lang w:val="en-US"/>
        </w:rPr>
        <w:t xml:space="preserve">that are generated from within the system </w:t>
      </w:r>
      <w:r w:rsidR="000E1087">
        <w:rPr>
          <w:lang w:val="en-US"/>
        </w:rPr>
        <w:t xml:space="preserve">in a social context, </w:t>
      </w:r>
      <w:r w:rsidR="007F4172">
        <w:rPr>
          <w:lang w:val="en-US"/>
        </w:rPr>
        <w:t xml:space="preserve">familiar, </w:t>
      </w:r>
      <w:r w:rsidR="00735448">
        <w:rPr>
          <w:lang w:val="en-US"/>
        </w:rPr>
        <w:t xml:space="preserve">individual </w:t>
      </w:r>
      <w:r w:rsidR="00B34D6B">
        <w:rPr>
          <w:lang w:val="en-US"/>
        </w:rPr>
        <w:t xml:space="preserve">and </w:t>
      </w:r>
      <w:r w:rsidR="00BC2805">
        <w:rPr>
          <w:lang w:val="en-US"/>
        </w:rPr>
        <w:t xml:space="preserve">the </w:t>
      </w:r>
      <w:r w:rsidR="00B25CD2">
        <w:rPr>
          <w:lang w:val="en-US"/>
        </w:rPr>
        <w:t xml:space="preserve">setting. </w:t>
      </w:r>
      <w:r w:rsidR="00847AE5">
        <w:rPr>
          <w:lang w:val="en-US"/>
        </w:rPr>
        <w:t>Student dropouts</w:t>
      </w:r>
      <w:r w:rsidR="00705A5A">
        <w:rPr>
          <w:lang w:val="en-US"/>
        </w:rPr>
        <w:t xml:space="preserve"> involve some problems</w:t>
      </w:r>
      <w:r w:rsidR="00703F89">
        <w:rPr>
          <w:lang w:val="en-US"/>
        </w:rPr>
        <w:t xml:space="preserve"> </w:t>
      </w:r>
      <w:r w:rsidR="00555417">
        <w:rPr>
          <w:lang w:val="en-US"/>
        </w:rPr>
        <w:t xml:space="preserve">for </w:t>
      </w:r>
      <w:r w:rsidR="00E210EC">
        <w:rPr>
          <w:lang w:val="en-US"/>
        </w:rPr>
        <w:t>educational institutions</w:t>
      </w:r>
      <w:r w:rsidR="00555AA1">
        <w:rPr>
          <w:lang w:val="en-US"/>
        </w:rPr>
        <w:t xml:space="preserve">, </w:t>
      </w:r>
      <w:r w:rsidR="003E59FE">
        <w:rPr>
          <w:lang w:val="en-US"/>
        </w:rPr>
        <w:t xml:space="preserve">because </w:t>
      </w:r>
      <w:r w:rsidR="00847AE5">
        <w:rPr>
          <w:lang w:val="en-US"/>
        </w:rPr>
        <w:t>of students deciding to leave the institution, the institution will face a waste of resources.</w:t>
      </w:r>
      <w:r w:rsidR="00913F3B">
        <w:rPr>
          <w:lang w:val="en-US"/>
        </w:rPr>
        <w:t xml:space="preserve"> </w:t>
      </w:r>
    </w:p>
    <w:p w14:paraId="66975F2E" w14:textId="77777777" w:rsidR="009D5D28" w:rsidRPr="004C1FE8" w:rsidRDefault="00B0213D">
      <w:pPr>
        <w:pStyle w:val="Heading1"/>
        <w:rPr>
          <w:b/>
          <w:bCs/>
          <w:color w:val="1E6A39"/>
          <w:lang w:val="en-US"/>
        </w:rPr>
      </w:pPr>
      <w:r w:rsidRPr="004C1FE8">
        <w:rPr>
          <w:b/>
          <w:bCs/>
          <w:color w:val="1E6A39"/>
          <w:lang w:val="en-US"/>
        </w:rPr>
        <w:t>1.1. Problem</w:t>
      </w:r>
    </w:p>
    <w:p w14:paraId="78F432D0" w14:textId="085F5524" w:rsidR="00847AE5" w:rsidRPr="006628E1" w:rsidRDefault="00847AE5">
      <w:pPr>
        <w:pStyle w:val="BodyTextIndent"/>
        <w:spacing w:after="120"/>
        <w:ind w:firstLine="0"/>
        <w:rPr>
          <w:lang w:val="en-US"/>
        </w:rPr>
      </w:pPr>
      <w:r w:rsidRPr="006628E1">
        <w:rPr>
          <w:kern w:val="2"/>
          <w:lang w:val="en-US"/>
        </w:rPr>
        <w:t xml:space="preserve">The </w:t>
      </w:r>
      <w:r w:rsidR="00E75DDD" w:rsidRPr="006628E1">
        <w:rPr>
          <w:kern w:val="2"/>
          <w:lang w:val="en-US"/>
        </w:rPr>
        <w:t xml:space="preserve">main problem </w:t>
      </w:r>
      <w:r w:rsidR="00EC0A4C" w:rsidRPr="006628E1">
        <w:rPr>
          <w:kern w:val="2"/>
          <w:lang w:val="en-US"/>
        </w:rPr>
        <w:t xml:space="preserve">is how student dropouts affects </w:t>
      </w:r>
      <w:r w:rsidR="00524EDF" w:rsidRPr="006628E1">
        <w:rPr>
          <w:kern w:val="2"/>
          <w:lang w:val="en-US"/>
        </w:rPr>
        <w:t>the economy of our</w:t>
      </w:r>
      <w:r w:rsidR="006F2774" w:rsidRPr="006628E1">
        <w:rPr>
          <w:kern w:val="2"/>
          <w:lang w:val="en-US"/>
        </w:rPr>
        <w:t xml:space="preserve"> country</w:t>
      </w:r>
      <w:r w:rsidR="00EE65BB" w:rsidRPr="006628E1">
        <w:rPr>
          <w:kern w:val="2"/>
          <w:lang w:val="en-US"/>
        </w:rPr>
        <w:t xml:space="preserve"> by </w:t>
      </w:r>
      <w:r w:rsidR="004222B1" w:rsidRPr="006628E1">
        <w:rPr>
          <w:kern w:val="2"/>
          <w:lang w:val="en-US"/>
        </w:rPr>
        <w:t xml:space="preserve">negatively </w:t>
      </w:r>
      <w:r w:rsidR="002627C6" w:rsidRPr="006628E1">
        <w:rPr>
          <w:kern w:val="2"/>
          <w:lang w:val="en-US"/>
        </w:rPr>
        <w:t xml:space="preserve">affecting the </w:t>
      </w:r>
      <w:r w:rsidR="00252203" w:rsidRPr="006628E1">
        <w:rPr>
          <w:kern w:val="2"/>
          <w:lang w:val="en-US"/>
        </w:rPr>
        <w:t xml:space="preserve">development </w:t>
      </w:r>
      <w:r w:rsidR="004F7883" w:rsidRPr="006628E1">
        <w:rPr>
          <w:kern w:val="2"/>
          <w:lang w:val="en-US"/>
        </w:rPr>
        <w:t>of human capital</w:t>
      </w:r>
      <w:r w:rsidR="00AD02B1" w:rsidRPr="006628E1">
        <w:rPr>
          <w:kern w:val="2"/>
          <w:lang w:val="en-US"/>
        </w:rPr>
        <w:t xml:space="preserve">, thus </w:t>
      </w:r>
      <w:r w:rsidR="001C4478" w:rsidRPr="006628E1">
        <w:rPr>
          <w:kern w:val="2"/>
          <w:lang w:val="en-US"/>
        </w:rPr>
        <w:t xml:space="preserve">generating high </w:t>
      </w:r>
      <w:r w:rsidR="00AC47DB" w:rsidRPr="006628E1">
        <w:rPr>
          <w:kern w:val="2"/>
          <w:lang w:val="en-US"/>
        </w:rPr>
        <w:t xml:space="preserve">social costs </w:t>
      </w:r>
      <w:r w:rsidR="00572BC3" w:rsidRPr="006628E1">
        <w:rPr>
          <w:kern w:val="2"/>
          <w:lang w:val="en-US"/>
        </w:rPr>
        <w:t>because the human capital is less qualified.</w:t>
      </w:r>
      <w:r w:rsidR="00CB0507" w:rsidRPr="006628E1">
        <w:rPr>
          <w:kern w:val="2"/>
          <w:lang w:val="en-US"/>
        </w:rPr>
        <w:t xml:space="preserve"> </w:t>
      </w:r>
      <w:r w:rsidR="00F25031" w:rsidRPr="006628E1">
        <w:rPr>
          <w:kern w:val="2"/>
          <w:lang w:val="en-US"/>
        </w:rPr>
        <w:t>Its important to resolve this problem because of the reasons previously mentioned</w:t>
      </w:r>
      <w:r w:rsidR="006628E1" w:rsidRPr="006628E1">
        <w:rPr>
          <w:kern w:val="2"/>
          <w:lang w:val="en-US"/>
        </w:rPr>
        <w:t>.</w:t>
      </w:r>
    </w:p>
    <w:p w14:paraId="10EB73F7" w14:textId="77777777" w:rsidR="009D5D28" w:rsidRDefault="00B0213D">
      <w:pPr>
        <w:pStyle w:val="BodyTextIndent"/>
        <w:spacing w:after="120"/>
        <w:ind w:firstLine="0"/>
        <w:rPr>
          <w:b/>
          <w:bCs/>
          <w:color w:val="3465A4"/>
          <w:kern w:val="2"/>
          <w:lang w:val="en-US"/>
        </w:rPr>
      </w:pPr>
      <w:r>
        <w:rPr>
          <w:b/>
          <w:bCs/>
          <w:color w:val="3465A4"/>
          <w:kern w:val="2"/>
          <w:lang w:val="en-US"/>
        </w:rPr>
        <w:t>1.2 Solution</w:t>
      </w:r>
    </w:p>
    <w:p w14:paraId="33CC75F7" w14:textId="77777777" w:rsidR="009D5D28" w:rsidRPr="004C1FE8" w:rsidRDefault="00B0213D">
      <w:pPr>
        <w:pStyle w:val="BodyTextIndent"/>
        <w:spacing w:after="120"/>
        <w:ind w:firstLine="0"/>
        <w:rPr>
          <w:lang w:val="en-US"/>
        </w:rPr>
      </w:pPr>
      <w:r w:rsidRPr="004C1FE8">
        <w:rPr>
          <w:color w:val="000000"/>
          <w:lang w:val="en-US"/>
        </w:rPr>
        <w:t xml:space="preserve">In this work, we focused on decision trees because they provide great </w:t>
      </w:r>
      <w:proofErr w:type="spellStart"/>
      <w:r w:rsidRPr="004C1FE8">
        <w:rPr>
          <w:color w:val="000000"/>
          <w:lang w:val="en-US"/>
        </w:rPr>
        <w:t>explainability</w:t>
      </w:r>
      <w:proofErr w:type="spellEnd"/>
      <w:r w:rsidRPr="004C1FE8">
        <w:rPr>
          <w:color w:val="000000"/>
          <w:lang w:val="en-US"/>
        </w:rPr>
        <w:t xml:space="preserve"> </w:t>
      </w:r>
      <w:r w:rsidRPr="004C1FE8">
        <w:rPr>
          <w:color w:val="3465A4"/>
          <w:lang w:val="en-US"/>
        </w:rPr>
        <w:t>(</w:t>
      </w:r>
      <w:r w:rsidRPr="004C1FE8">
        <w:rPr>
          <w:i/>
          <w:iCs/>
          <w:color w:val="3465A4"/>
          <w:lang w:val="en-US"/>
        </w:rPr>
        <w:t xml:space="preserve">A </w:t>
      </w:r>
      <w:r w:rsidRPr="004C1FE8">
        <w:rPr>
          <w:color w:val="3465A4"/>
          <w:lang w:val="en-US"/>
        </w:rPr>
        <w:t>c</w:t>
      </w:r>
      <w:r w:rsidRPr="004C1FE8">
        <w:rPr>
          <w:i/>
          <w:iCs/>
          <w:color w:val="3465A4"/>
          <w:lang w:val="en-US"/>
        </w:rPr>
        <w:t>itation for this argument is missing!</w:t>
      </w:r>
      <w:r w:rsidRPr="004C1FE8">
        <w:rPr>
          <w:color w:val="3465A4"/>
          <w:lang w:val="en-US"/>
        </w:rPr>
        <w:t>)</w:t>
      </w:r>
      <w:r w:rsidRPr="004C1FE8">
        <w:rPr>
          <w:color w:val="000000"/>
          <w:lang w:val="en-US"/>
        </w:rPr>
        <w:t xml:space="preserve">. We avoid black-box methods such as neural networks, support-vector machines and random forests because they lack </w:t>
      </w:r>
      <w:proofErr w:type="spellStart"/>
      <w:r w:rsidRPr="004C1FE8">
        <w:rPr>
          <w:color w:val="000000"/>
          <w:lang w:val="en-US"/>
        </w:rPr>
        <w:t>explainability</w:t>
      </w:r>
      <w:proofErr w:type="spellEnd"/>
      <w:r w:rsidRPr="004C1FE8">
        <w:rPr>
          <w:color w:val="000000"/>
          <w:lang w:val="en-US"/>
        </w:rPr>
        <w:t xml:space="preserve">. </w:t>
      </w:r>
      <w:r w:rsidRPr="004C1FE8">
        <w:rPr>
          <w:color w:val="3465A4"/>
          <w:lang w:val="en-US"/>
        </w:rPr>
        <w:t>(</w:t>
      </w:r>
      <w:r w:rsidRPr="004C1FE8">
        <w:rPr>
          <w:i/>
          <w:iCs/>
          <w:color w:val="3465A4"/>
          <w:lang w:val="en-US"/>
        </w:rPr>
        <w:t xml:space="preserve">Another </w:t>
      </w:r>
      <w:r w:rsidRPr="004C1FE8">
        <w:rPr>
          <w:color w:val="3465A4"/>
          <w:lang w:val="en-US"/>
        </w:rPr>
        <w:t>c</w:t>
      </w:r>
      <w:r w:rsidRPr="004C1FE8">
        <w:rPr>
          <w:i/>
          <w:iCs/>
          <w:color w:val="3465A4"/>
          <w:lang w:val="en-US"/>
        </w:rPr>
        <w:t>itation for this argument is missing!</w:t>
      </w:r>
      <w:r w:rsidRPr="004C1FE8">
        <w:rPr>
          <w:color w:val="3465A4"/>
          <w:lang w:val="en-US"/>
        </w:rPr>
        <w:t>)</w:t>
      </w:r>
    </w:p>
    <w:p w14:paraId="45D65727" w14:textId="77777777" w:rsidR="009D5D28" w:rsidRPr="004C1FE8" w:rsidRDefault="00B0213D">
      <w:pPr>
        <w:pStyle w:val="BodyTextIndent"/>
        <w:spacing w:after="120"/>
        <w:ind w:firstLine="0"/>
        <w:rPr>
          <w:lang w:val="en-US"/>
        </w:rPr>
      </w:pPr>
      <w:r>
        <w:rPr>
          <w:color w:val="3465A4"/>
          <w:kern w:val="2"/>
          <w:lang w:val="en-US"/>
        </w:rPr>
        <w:t xml:space="preserve">Explain, briefly, your solution to the problem </w:t>
      </w:r>
      <w:r>
        <w:rPr>
          <w:i/>
          <w:iCs/>
          <w:color w:val="3465A4"/>
          <w:kern w:val="2"/>
          <w:lang w:val="en-US"/>
        </w:rPr>
        <w:t>(In this semester, the solution is an implementation of a decision-tree algorithm to predict academic success. Which algorithm did you choose? Why?)</w:t>
      </w:r>
    </w:p>
    <w:p w14:paraId="4ADA4584" w14:textId="77777777" w:rsidR="009D5D28" w:rsidRDefault="00B0213D">
      <w:pPr>
        <w:pStyle w:val="BodyTextIndent"/>
        <w:spacing w:after="120"/>
        <w:ind w:firstLine="0"/>
        <w:rPr>
          <w:b/>
          <w:bCs/>
          <w:color w:val="000000"/>
          <w:kern w:val="2"/>
          <w:lang w:val="en-US"/>
        </w:rPr>
      </w:pPr>
      <w:r>
        <w:rPr>
          <w:b/>
          <w:bCs/>
          <w:color w:val="000000"/>
          <w:kern w:val="2"/>
          <w:lang w:val="en-US"/>
        </w:rPr>
        <w:t>1.3 Article structure</w:t>
      </w:r>
    </w:p>
    <w:p w14:paraId="32A9A455" w14:textId="77777777" w:rsidR="009D5D28" w:rsidRPr="004C1FE8" w:rsidRDefault="00B0213D">
      <w:pPr>
        <w:pStyle w:val="BodyTextIndent"/>
        <w:spacing w:after="120"/>
        <w:ind w:firstLine="0"/>
        <w:rPr>
          <w:lang w:val="en-US"/>
        </w:rPr>
      </w:pPr>
      <w:r>
        <w:rPr>
          <w:color w:val="000000"/>
          <w:kern w:val="2"/>
          <w:lang w:val="en-US"/>
        </w:rPr>
        <w:t>In what follows, in Section 2, we present related work to the problem. Later, in Section 3 we present the datasets and methods used in this research. In Section 4, we present the algorithm design. After, in Section 5, we present the results. Finally, in Section 6, we discuss the results and we propose some future work directions.</w:t>
      </w:r>
    </w:p>
    <w:p w14:paraId="09451E80" w14:textId="77777777" w:rsidR="00745AEA" w:rsidRDefault="00745AEA" w:rsidP="00745AEA">
      <w:pPr>
        <w:pStyle w:val="BodyTextIndent"/>
        <w:spacing w:after="120"/>
        <w:ind w:firstLine="0"/>
        <w:rPr>
          <w:b/>
          <w:color w:val="000000" w:themeColor="text1"/>
          <w:lang w:val="en-US"/>
        </w:rPr>
      </w:pPr>
      <w:r w:rsidRPr="00B332C4">
        <w:rPr>
          <w:b/>
          <w:color w:val="000000" w:themeColor="text1"/>
          <w:lang w:val="en-US"/>
        </w:rPr>
        <w:t>2. RELATED WORK</w:t>
      </w:r>
    </w:p>
    <w:p w14:paraId="28C1FF6B" w14:textId="64F670D5" w:rsidR="00745AEA" w:rsidRDefault="00B54C78" w:rsidP="00745AEA">
      <w:pPr>
        <w:pStyle w:val="BodyTextIndent"/>
        <w:spacing w:after="120"/>
        <w:ind w:firstLine="0"/>
        <w:rPr>
          <w:color w:val="000000" w:themeColor="text1"/>
          <w:lang w:val="en-US"/>
        </w:rPr>
      </w:pPr>
      <w:r w:rsidRPr="00B70727">
        <w:rPr>
          <w:b/>
          <w:bCs/>
          <w:color w:val="000000" w:themeColor="text1"/>
          <w:lang w:val="en-US"/>
        </w:rPr>
        <w:t>2</w:t>
      </w:r>
      <w:r w:rsidR="00745AEA" w:rsidRPr="00B70727">
        <w:rPr>
          <w:b/>
          <w:bCs/>
          <w:color w:val="000000" w:themeColor="text1"/>
          <w:lang w:val="en-US"/>
        </w:rPr>
        <w:t xml:space="preserve">.1 </w:t>
      </w:r>
      <w:r w:rsidR="00F62CF7" w:rsidRPr="00B70727">
        <w:rPr>
          <w:b/>
          <w:bCs/>
          <w:color w:val="000000" w:themeColor="text1"/>
          <w:lang w:val="en-US"/>
        </w:rPr>
        <w:t xml:space="preserve">Decision </w:t>
      </w:r>
      <w:r w:rsidR="00B70727" w:rsidRPr="00B70727">
        <w:rPr>
          <w:b/>
          <w:bCs/>
          <w:color w:val="000000" w:themeColor="text1"/>
          <w:lang w:val="en-US"/>
        </w:rPr>
        <w:t>trees for predicting the academic success of students</w:t>
      </w:r>
      <w:r w:rsidR="00B70727">
        <w:rPr>
          <w:b/>
          <w:bCs/>
          <w:color w:val="1E6A39"/>
          <w:lang w:val="en-US"/>
        </w:rPr>
        <w:t xml:space="preserve">  </w:t>
      </w:r>
      <w:r w:rsidR="00B70727">
        <w:rPr>
          <w:b/>
          <w:bCs/>
          <w:color w:val="1E6A39"/>
          <w:lang w:val="en-US"/>
        </w:rPr>
        <w:br/>
      </w:r>
      <w:r w:rsidR="00B70727" w:rsidRPr="00B70727">
        <w:rPr>
          <w:lang w:val="en-US"/>
        </w:rPr>
        <w:t>the algorithm predicts, based on information from grades in elementary and high school, whether a student will attend college successfully or not.</w:t>
      </w:r>
      <w:r w:rsidR="00B70727">
        <w:rPr>
          <w:lang w:val="en-US"/>
        </w:rPr>
        <w:br/>
      </w:r>
      <w:proofErr w:type="spellStart"/>
      <w:r w:rsidR="00B70727" w:rsidRPr="00B161BD">
        <w:rPr>
          <w:color w:val="000000" w:themeColor="text1"/>
          <w:lang w:val="en-US"/>
        </w:rPr>
        <w:t>Mesarić</w:t>
      </w:r>
      <w:proofErr w:type="spellEnd"/>
      <w:r w:rsidR="00B70727" w:rsidRPr="00B161BD">
        <w:rPr>
          <w:color w:val="000000" w:themeColor="text1"/>
          <w:lang w:val="en-US"/>
        </w:rPr>
        <w:t xml:space="preserve">, J. (2016, 30 </w:t>
      </w:r>
      <w:r w:rsidR="00F2789A" w:rsidRPr="00B161BD">
        <w:rPr>
          <w:color w:val="000000" w:themeColor="text1"/>
          <w:lang w:val="en-US"/>
        </w:rPr>
        <w:t>December</w:t>
      </w:r>
      <w:r w:rsidR="00B70727" w:rsidRPr="00B161BD">
        <w:rPr>
          <w:color w:val="000000" w:themeColor="text1"/>
          <w:lang w:val="en-US"/>
        </w:rPr>
        <w:t xml:space="preserve">). Decision trees for predicting the academic success of students. </w:t>
      </w:r>
      <w:proofErr w:type="spellStart"/>
      <w:r w:rsidR="00B70727" w:rsidRPr="00B161BD">
        <w:rPr>
          <w:color w:val="000000" w:themeColor="text1"/>
          <w:lang w:val="en-US"/>
        </w:rPr>
        <w:t>hrcak</w:t>
      </w:r>
      <w:proofErr w:type="spellEnd"/>
      <w:r w:rsidR="00B70727" w:rsidRPr="00B161BD">
        <w:rPr>
          <w:color w:val="000000" w:themeColor="text1"/>
          <w:lang w:val="en-US"/>
        </w:rPr>
        <w:t xml:space="preserve">. </w:t>
      </w:r>
      <w:hyperlink r:id="rId10" w:history="1">
        <w:r w:rsidR="00745AEA" w:rsidRPr="006F348A">
          <w:rPr>
            <w:rStyle w:val="Hyperlink"/>
            <w:lang w:val="en-US"/>
          </w:rPr>
          <w:t>https://hrcak.srce.hr/index.php?id_clanak_jezik=257113&amp;show=clanak</w:t>
        </w:r>
      </w:hyperlink>
    </w:p>
    <w:p w14:paraId="1D82737A" w14:textId="5D49C557" w:rsidR="00B70727" w:rsidRDefault="00B54C78" w:rsidP="00745AEA">
      <w:pPr>
        <w:pStyle w:val="BodyTextIndent"/>
        <w:spacing w:after="120"/>
        <w:ind w:firstLine="0"/>
        <w:rPr>
          <w:color w:val="000000" w:themeColor="text1"/>
          <w:lang w:val="en-US"/>
        </w:rPr>
      </w:pPr>
      <w:r w:rsidRPr="00B70727">
        <w:rPr>
          <w:b/>
          <w:bCs/>
          <w:color w:val="000000" w:themeColor="text1"/>
          <w:lang w:val="en-US"/>
        </w:rPr>
        <w:t>2</w:t>
      </w:r>
      <w:r w:rsidR="00464237" w:rsidRPr="00B70727">
        <w:rPr>
          <w:b/>
          <w:color w:val="000000" w:themeColor="text1"/>
          <w:lang w:val="en-US"/>
        </w:rPr>
        <w:t xml:space="preserve">.2 </w:t>
      </w:r>
      <w:r w:rsidR="00B70727" w:rsidRPr="00B70727">
        <w:rPr>
          <w:b/>
          <w:color w:val="000000" w:themeColor="text1"/>
          <w:lang w:val="en-US"/>
        </w:rPr>
        <w:t>Predicting Students Final GPA Using Decision Trees</w:t>
      </w:r>
      <w:r w:rsidR="00B70727" w:rsidRPr="00B70727">
        <w:rPr>
          <w:color w:val="000000" w:themeColor="text1"/>
          <w:lang w:val="en-US"/>
        </w:rPr>
        <w:br/>
      </w:r>
      <w:proofErr w:type="spellStart"/>
      <w:proofErr w:type="gramStart"/>
      <w:r w:rsidR="00B70727" w:rsidRPr="00B70727">
        <w:rPr>
          <w:color w:val="000000" w:themeColor="text1"/>
          <w:kern w:val="2"/>
          <w:lang w:val="en-US"/>
        </w:rPr>
        <w:t>a</w:t>
      </w:r>
      <w:proofErr w:type="spellEnd"/>
      <w:proofErr w:type="gramEnd"/>
      <w:r w:rsidR="00B70727" w:rsidRPr="00B70727">
        <w:rPr>
          <w:color w:val="000000" w:themeColor="text1"/>
          <w:kern w:val="2"/>
          <w:lang w:val="en-US"/>
        </w:rPr>
        <w:t xml:space="preserve"> educational data mining is used to predict students' final GPA based on their grades in previous courses. After pre-processing the data, </w:t>
      </w:r>
      <w:r w:rsidR="00F2789A">
        <w:rPr>
          <w:color w:val="000000" w:themeColor="text1"/>
          <w:kern w:val="2"/>
          <w:lang w:val="en-US"/>
        </w:rPr>
        <w:t>they</w:t>
      </w:r>
      <w:r w:rsidR="00B70727" w:rsidRPr="00B70727">
        <w:rPr>
          <w:color w:val="000000" w:themeColor="text1"/>
          <w:kern w:val="2"/>
          <w:lang w:val="en-US"/>
        </w:rPr>
        <w:t xml:space="preserve"> applied the J48 decision tree algorithm to discover classification rules.</w:t>
      </w:r>
      <w:r w:rsidR="00B332C4">
        <w:rPr>
          <w:color w:val="000000" w:themeColor="text1"/>
          <w:kern w:val="2"/>
          <w:lang w:val="en-US"/>
        </w:rPr>
        <w:br/>
      </w:r>
      <w:r w:rsidR="00B332C4" w:rsidRPr="00B332C4">
        <w:rPr>
          <w:color w:val="000000" w:themeColor="text1"/>
          <w:lang w:val="en-US"/>
        </w:rPr>
        <w:t>Al-</w:t>
      </w:r>
      <w:proofErr w:type="spellStart"/>
      <w:r w:rsidR="00B332C4" w:rsidRPr="00B332C4">
        <w:rPr>
          <w:color w:val="000000" w:themeColor="text1"/>
          <w:lang w:val="en-US"/>
        </w:rPr>
        <w:t>Barrak</w:t>
      </w:r>
      <w:proofErr w:type="spellEnd"/>
      <w:r w:rsidR="00B332C4" w:rsidRPr="00B332C4">
        <w:rPr>
          <w:color w:val="000000" w:themeColor="text1"/>
          <w:lang w:val="en-US"/>
        </w:rPr>
        <w:t>, M. A., &amp; Al-</w:t>
      </w:r>
      <w:proofErr w:type="spellStart"/>
      <w:r w:rsidR="00B332C4" w:rsidRPr="00B332C4">
        <w:rPr>
          <w:color w:val="000000" w:themeColor="text1"/>
          <w:lang w:val="en-US"/>
        </w:rPr>
        <w:t>Razgan</w:t>
      </w:r>
      <w:proofErr w:type="spellEnd"/>
      <w:r w:rsidR="00B332C4" w:rsidRPr="00B332C4">
        <w:rPr>
          <w:color w:val="000000" w:themeColor="text1"/>
          <w:lang w:val="en-US"/>
        </w:rPr>
        <w:t xml:space="preserve">, M. (2016). Predicting </w:t>
      </w:r>
      <w:r w:rsidR="00F2789A" w:rsidRPr="00B332C4">
        <w:rPr>
          <w:color w:val="000000" w:themeColor="text1"/>
          <w:lang w:val="en-US"/>
        </w:rPr>
        <w:t>student’s</w:t>
      </w:r>
      <w:r w:rsidR="00B332C4" w:rsidRPr="00B332C4">
        <w:rPr>
          <w:color w:val="000000" w:themeColor="text1"/>
          <w:lang w:val="en-US"/>
        </w:rPr>
        <w:t xml:space="preserve"> final GPA using decision trees: a case study. International journal of information and education technology, 6(7), 528.</w:t>
      </w:r>
    </w:p>
    <w:p w14:paraId="1B3C73FB" w14:textId="2FAFCC43" w:rsidR="00F2789A" w:rsidRPr="00463255" w:rsidRDefault="00B54C78" w:rsidP="00463255">
      <w:pPr>
        <w:pStyle w:val="BodyTextIndent"/>
        <w:spacing w:after="120"/>
        <w:ind w:firstLine="0"/>
        <w:rPr>
          <w:b/>
          <w:color w:val="000000" w:themeColor="text1"/>
          <w:lang w:val="en-US"/>
        </w:rPr>
      </w:pPr>
      <w:r w:rsidRPr="00F2789A">
        <w:rPr>
          <w:b/>
          <w:bCs/>
          <w:color w:val="000000" w:themeColor="text1"/>
          <w:lang w:val="en-US"/>
        </w:rPr>
        <w:t>2</w:t>
      </w:r>
      <w:r w:rsidR="00A44F05" w:rsidRPr="00F2789A">
        <w:rPr>
          <w:b/>
          <w:color w:val="000000" w:themeColor="text1"/>
          <w:lang w:val="en-US"/>
        </w:rPr>
        <w:t>.3</w:t>
      </w:r>
      <w:r w:rsidR="00A44F05" w:rsidRPr="00B70727">
        <w:rPr>
          <w:b/>
          <w:color w:val="1E6A39"/>
          <w:lang w:val="en-US"/>
        </w:rPr>
        <w:t xml:space="preserve"> </w:t>
      </w:r>
      <w:r w:rsidR="00F2789A" w:rsidRPr="00F2789A">
        <w:rPr>
          <w:b/>
          <w:color w:val="000000" w:themeColor="text1"/>
          <w:lang w:val="en-US"/>
        </w:rPr>
        <w:t>Australia-wide predictions of soil properties using decision</w:t>
      </w:r>
      <w:r w:rsidR="00F2789A">
        <w:rPr>
          <w:b/>
          <w:color w:val="000000" w:themeColor="text1"/>
          <w:lang w:val="en-US"/>
        </w:rPr>
        <w:t xml:space="preserve"> </w:t>
      </w:r>
      <w:r w:rsidR="00F2789A" w:rsidRPr="00F2789A">
        <w:rPr>
          <w:b/>
          <w:color w:val="000000" w:themeColor="text1"/>
          <w:lang w:val="en-US"/>
        </w:rPr>
        <w:t>trees</w:t>
      </w:r>
      <w:r w:rsidR="00F2789A">
        <w:rPr>
          <w:color w:val="1E6A39"/>
          <w:kern w:val="2"/>
          <w:lang w:val="en-US"/>
        </w:rPr>
        <w:br/>
      </w:r>
      <w:r w:rsidR="00F2789A" w:rsidRPr="00F2789A">
        <w:rPr>
          <w:color w:val="000000" w:themeColor="text1"/>
          <w:kern w:val="2"/>
          <w:lang w:val="en-US"/>
        </w:rPr>
        <w:t>An algorithm predicts from data taken from the soil the properties of the soil throughout Australia. Properties considered include pH, organic carbon, total phosphorus, total nitrogen, thickness, texture and clay content.</w:t>
      </w:r>
      <w:r w:rsidR="00F2789A" w:rsidRPr="00F2789A">
        <w:rPr>
          <w:color w:val="000000" w:themeColor="text1"/>
          <w:kern w:val="2"/>
          <w:lang w:val="en-US"/>
        </w:rPr>
        <w:br/>
        <w:t xml:space="preserve">Henderson, B. L., Bui, E. N., Moran, C. J., &amp; Simon, D. A. P. (2005). Australia-wide predictions of soil properties using decision trees. </w:t>
      </w:r>
      <w:proofErr w:type="spellStart"/>
      <w:r w:rsidR="00F2789A" w:rsidRPr="00F2789A">
        <w:rPr>
          <w:color w:val="000000" w:themeColor="text1"/>
          <w:kern w:val="2"/>
          <w:lang w:val="en-US"/>
        </w:rPr>
        <w:t>Geoderma</w:t>
      </w:r>
      <w:proofErr w:type="spellEnd"/>
      <w:r w:rsidR="00F2789A" w:rsidRPr="00F2789A">
        <w:rPr>
          <w:color w:val="000000" w:themeColor="text1"/>
          <w:kern w:val="2"/>
          <w:lang w:val="en-US"/>
        </w:rPr>
        <w:t>, 124(3-4), 383-398.</w:t>
      </w:r>
    </w:p>
    <w:p w14:paraId="70C636E9" w14:textId="2133783C" w:rsidR="009D5D28" w:rsidRDefault="00B54C78" w:rsidP="00F2789A">
      <w:pPr>
        <w:pStyle w:val="Heading2"/>
        <w:rPr>
          <w:color w:val="1E6A39"/>
          <w:kern w:val="2"/>
          <w:lang w:val="en-US"/>
        </w:rPr>
      </w:pPr>
      <w:r w:rsidRPr="00F2789A">
        <w:rPr>
          <w:b/>
          <w:color w:val="000000" w:themeColor="text1"/>
          <w:lang w:val="en-US"/>
        </w:rPr>
        <w:lastRenderedPageBreak/>
        <w:t>2</w:t>
      </w:r>
      <w:r w:rsidR="00B0213D" w:rsidRPr="00F2789A">
        <w:rPr>
          <w:b/>
          <w:color w:val="000000" w:themeColor="text1"/>
          <w:lang w:val="en-US"/>
        </w:rPr>
        <w:t xml:space="preserve">.4 </w:t>
      </w:r>
      <w:r w:rsidR="00F2789A" w:rsidRPr="00F2789A">
        <w:rPr>
          <w:b/>
          <w:color w:val="000000" w:themeColor="text1"/>
          <w:lang w:val="en-US"/>
        </w:rPr>
        <w:t>Predicting Students' Performance Using ID3 And C4.5 Classification Algorithms</w:t>
      </w:r>
      <w:r w:rsidR="00F2789A" w:rsidRPr="00F2789A">
        <w:rPr>
          <w:b/>
          <w:color w:val="000000" w:themeColor="text1"/>
          <w:lang w:val="en-US"/>
        </w:rPr>
        <w:br/>
      </w:r>
      <w:r w:rsidR="00B0213D" w:rsidRPr="002B147F">
        <w:rPr>
          <w:color w:val="000000" w:themeColor="text1"/>
          <w:kern w:val="2"/>
          <w:lang w:val="en-US"/>
        </w:rPr>
        <w:t xml:space="preserve">the algorithm </w:t>
      </w:r>
      <w:r w:rsidR="002B147F" w:rsidRPr="002B147F">
        <w:rPr>
          <w:color w:val="000000" w:themeColor="text1"/>
          <w:kern w:val="2"/>
          <w:lang w:val="en-US"/>
        </w:rPr>
        <w:t>predicts whether a student will drop out of a college based on his or her previous semester's grades</w:t>
      </w:r>
      <w:r w:rsidR="00B0213D" w:rsidRPr="002B147F">
        <w:rPr>
          <w:color w:val="000000" w:themeColor="text1"/>
          <w:kern w:val="2"/>
          <w:lang w:val="en-US"/>
        </w:rPr>
        <w:t xml:space="preserve"> and the </w:t>
      </w:r>
      <w:r w:rsidR="002B147F" w:rsidRPr="002B147F">
        <w:rPr>
          <w:color w:val="000000" w:themeColor="text1"/>
          <w:kern w:val="2"/>
          <w:lang w:val="en-US"/>
        </w:rPr>
        <w:t>college entrance exam</w:t>
      </w:r>
      <w:r w:rsidR="002B147F">
        <w:rPr>
          <w:color w:val="000000" w:themeColor="text1"/>
          <w:kern w:val="2"/>
          <w:lang w:val="en-US"/>
        </w:rPr>
        <w:t xml:space="preserve"> </w:t>
      </w:r>
      <w:r w:rsidR="002B147F">
        <w:rPr>
          <w:color w:val="000000" w:themeColor="text1"/>
          <w:kern w:val="2"/>
          <w:lang w:val="en-US"/>
        </w:rPr>
        <w:br/>
      </w:r>
      <w:proofErr w:type="spellStart"/>
      <w:r w:rsidR="002B147F" w:rsidRPr="00F279CF">
        <w:rPr>
          <w:rFonts w:ascii="Arial" w:hAnsi="Arial" w:cs="Arial"/>
          <w:color w:val="222222"/>
          <w:shd w:val="clear" w:color="auto" w:fill="FFFFFF"/>
          <w:lang w:val="en-US"/>
        </w:rPr>
        <w:t>Adhatrao</w:t>
      </w:r>
      <w:proofErr w:type="spellEnd"/>
      <w:r w:rsidR="002B147F" w:rsidRPr="00F279CF">
        <w:rPr>
          <w:rFonts w:ascii="Arial" w:hAnsi="Arial" w:cs="Arial"/>
          <w:color w:val="222222"/>
          <w:shd w:val="clear" w:color="auto" w:fill="FFFFFF"/>
          <w:lang w:val="en-US"/>
        </w:rPr>
        <w:t xml:space="preserve">, K., </w:t>
      </w:r>
      <w:proofErr w:type="spellStart"/>
      <w:r w:rsidR="002B147F" w:rsidRPr="00F279CF">
        <w:rPr>
          <w:rFonts w:ascii="Arial" w:hAnsi="Arial" w:cs="Arial"/>
          <w:color w:val="222222"/>
          <w:shd w:val="clear" w:color="auto" w:fill="FFFFFF"/>
          <w:lang w:val="en-US"/>
        </w:rPr>
        <w:t>Gaykar</w:t>
      </w:r>
      <w:proofErr w:type="spellEnd"/>
      <w:r w:rsidR="002B147F" w:rsidRPr="00F279CF">
        <w:rPr>
          <w:rFonts w:ascii="Arial" w:hAnsi="Arial" w:cs="Arial"/>
          <w:color w:val="222222"/>
          <w:shd w:val="clear" w:color="auto" w:fill="FFFFFF"/>
          <w:lang w:val="en-US"/>
        </w:rPr>
        <w:t xml:space="preserve">, A., Dhawan, A., Jha, R., &amp; </w:t>
      </w:r>
      <w:proofErr w:type="spellStart"/>
      <w:r w:rsidR="002B147F" w:rsidRPr="00F279CF">
        <w:rPr>
          <w:rFonts w:ascii="Arial" w:hAnsi="Arial" w:cs="Arial"/>
          <w:color w:val="222222"/>
          <w:shd w:val="clear" w:color="auto" w:fill="FFFFFF"/>
          <w:lang w:val="en-US"/>
        </w:rPr>
        <w:t>Honrao</w:t>
      </w:r>
      <w:proofErr w:type="spellEnd"/>
      <w:r w:rsidR="002B147F" w:rsidRPr="00F279CF">
        <w:rPr>
          <w:rFonts w:ascii="Arial" w:hAnsi="Arial" w:cs="Arial"/>
          <w:color w:val="222222"/>
          <w:shd w:val="clear" w:color="auto" w:fill="FFFFFF"/>
          <w:lang w:val="en-US"/>
        </w:rPr>
        <w:t>, V. (2013). Predicting students' performance using ID3 and C4. 5 classification algorithms. </w:t>
      </w:r>
      <w:proofErr w:type="spellStart"/>
      <w:r w:rsidR="002B147F" w:rsidRPr="00F279CF">
        <w:rPr>
          <w:rFonts w:ascii="Arial" w:hAnsi="Arial" w:cs="Arial"/>
          <w:i/>
          <w:iCs/>
          <w:color w:val="222222"/>
          <w:shd w:val="clear" w:color="auto" w:fill="FFFFFF"/>
          <w:lang w:val="en-US"/>
        </w:rPr>
        <w:t>arXiv</w:t>
      </w:r>
      <w:proofErr w:type="spellEnd"/>
      <w:r w:rsidR="002B147F" w:rsidRPr="00F279CF">
        <w:rPr>
          <w:rFonts w:ascii="Arial" w:hAnsi="Arial" w:cs="Arial"/>
          <w:i/>
          <w:iCs/>
          <w:color w:val="222222"/>
          <w:shd w:val="clear" w:color="auto" w:fill="FFFFFF"/>
          <w:lang w:val="en-US"/>
        </w:rPr>
        <w:t xml:space="preserve"> preprint arXiv:1310.2071</w:t>
      </w:r>
      <w:r w:rsidR="00B0213D" w:rsidRPr="00F279CF">
        <w:rPr>
          <w:rFonts w:ascii="Arial" w:hAnsi="Arial" w:cs="Arial"/>
          <w:color w:val="222222"/>
          <w:shd w:val="clear" w:color="auto" w:fill="FFFFFF"/>
          <w:lang w:val="en-US"/>
        </w:rPr>
        <w:t>.</w:t>
      </w:r>
    </w:p>
    <w:p w14:paraId="7F357D74" w14:textId="77777777" w:rsidR="009D5D28" w:rsidRPr="004C1FE8" w:rsidRDefault="00B0213D">
      <w:pPr>
        <w:pStyle w:val="Heading2"/>
        <w:rPr>
          <w:lang w:val="en-US"/>
        </w:rPr>
      </w:pPr>
      <w:r>
        <w:rPr>
          <w:rStyle w:val="Hyperlink"/>
          <w:b/>
          <w:color w:val="000000"/>
          <w:kern w:val="2"/>
          <w:lang w:val="en-US"/>
        </w:rPr>
        <w:t>3. MATERIALS AND METHODS</w:t>
      </w:r>
    </w:p>
    <w:p w14:paraId="421AD23D" w14:textId="77777777" w:rsidR="009D5D28" w:rsidRPr="004C1FE8" w:rsidRDefault="00B0213D">
      <w:pPr>
        <w:pStyle w:val="BodyText"/>
        <w:rPr>
          <w:lang w:val="en-US"/>
        </w:rPr>
      </w:pPr>
      <w:bookmarkStart w:id="1" w:name="docs-internal-guid-9b690a02-7fff-5c0c-c9"/>
      <w:bookmarkEnd w:id="1"/>
      <w:r>
        <w:rPr>
          <w:rStyle w:val="Hyperlink"/>
          <w:color w:val="000000"/>
          <w:kern w:val="2"/>
          <w:lang w:val="en-US"/>
        </w:rPr>
        <w:t>In this section, we explain how the data was collected and processed and, after, different solution alternatives considered to choose a decision-tree algorithm.</w:t>
      </w:r>
    </w:p>
    <w:p w14:paraId="1A0034D2" w14:textId="77777777" w:rsidR="009D5D28" w:rsidRPr="004C1FE8" w:rsidRDefault="00B0213D">
      <w:pPr>
        <w:pStyle w:val="Heading2"/>
        <w:spacing w:before="160" w:line="288" w:lineRule="auto"/>
        <w:rPr>
          <w:b/>
          <w:color w:val="000000"/>
          <w:lang w:val="en-US"/>
        </w:rPr>
      </w:pPr>
      <w:r w:rsidRPr="004C1FE8">
        <w:rPr>
          <w:b/>
          <w:color w:val="000000"/>
          <w:lang w:val="en-US"/>
        </w:rPr>
        <w:t>3.1 Data Collection and Processing</w:t>
      </w:r>
    </w:p>
    <w:p w14:paraId="14F71AC8" w14:textId="77777777" w:rsidR="009D5D28" w:rsidRPr="004C1FE8" w:rsidRDefault="00B0213D">
      <w:pPr>
        <w:pStyle w:val="BodyText"/>
        <w:spacing w:after="120"/>
        <w:rPr>
          <w:lang w:val="en-US"/>
        </w:rPr>
      </w:pPr>
      <w:bookmarkStart w:id="2" w:name="docs-internal-guid-d8224ba0-7fff-1854-99"/>
      <w:bookmarkEnd w:id="2"/>
      <w:r w:rsidRPr="004C1FE8">
        <w:rPr>
          <w:color w:val="000000"/>
          <w:lang w:val="en-US"/>
        </w:rPr>
        <w:t xml:space="preserve">We collected data from the </w:t>
      </w:r>
      <w:r w:rsidRPr="004C1FE8">
        <w:rPr>
          <w:i/>
          <w:color w:val="000000"/>
          <w:lang w:val="en-US"/>
        </w:rPr>
        <w:t xml:space="preserve">Colombian Institute for the Promotion of Higher Education </w:t>
      </w:r>
      <w:r w:rsidRPr="004C1FE8">
        <w:rPr>
          <w:color w:val="000000"/>
          <w:lang w:val="en-US"/>
        </w:rPr>
        <w:t xml:space="preserve">(ICFES), which is available online at ftp.icfes.gov.co. Such data includes anonymized Saber 11 and Saber Pro results. Saber 11 scores of all Colombian high schools graduated from 2008 to 2014 and Saber Pro scores of all Colombian bachelor-degree graduates from 2012 to 2018 were obtained. There were 864,000 records for Saber 11 and records 430,000 for Saber Pro. Both Saber 11 and Saber Pro, included, not only the scores but also socio-economic data from the students, gathered by </w:t>
      </w:r>
      <w:proofErr w:type="gramStart"/>
      <w:r w:rsidRPr="004C1FE8">
        <w:rPr>
          <w:color w:val="000000"/>
          <w:lang w:val="en-US"/>
        </w:rPr>
        <w:t>ICFES,  before</w:t>
      </w:r>
      <w:proofErr w:type="gramEnd"/>
      <w:r w:rsidRPr="004C1FE8">
        <w:rPr>
          <w:color w:val="000000"/>
          <w:lang w:val="en-US"/>
        </w:rPr>
        <w:t xml:space="preserve"> the test.</w:t>
      </w:r>
    </w:p>
    <w:p w14:paraId="66CB30DD" w14:textId="77777777" w:rsidR="009D5D28" w:rsidRPr="004C1FE8" w:rsidRDefault="00B0213D">
      <w:pPr>
        <w:pStyle w:val="BodyText"/>
        <w:spacing w:after="120"/>
        <w:rPr>
          <w:lang w:val="en-US"/>
        </w:rPr>
      </w:pPr>
      <w:r w:rsidRPr="004C1FE8">
        <w:rPr>
          <w:color w:val="000000"/>
          <w:lang w:val="en-US"/>
        </w:rPr>
        <w:t>In the next step, both datasets were merged using the unique identifier assigned to each student. Therefore, a new dataset that included students that made both standardized tests was created. The size of this new dataset is 212,010 students. After, the binary predictor variable was defined as follows: Does the student score in Saber Pro is higher than the national average of the period? </w:t>
      </w:r>
    </w:p>
    <w:p w14:paraId="1C1E6FB2" w14:textId="77777777" w:rsidR="009D5D28" w:rsidRPr="004C1FE8" w:rsidRDefault="00B0213D">
      <w:pPr>
        <w:pStyle w:val="BodyText"/>
        <w:spacing w:after="120"/>
        <w:rPr>
          <w:lang w:val="en-US"/>
        </w:rPr>
      </w:pPr>
      <w:r w:rsidRPr="004C1FE8">
        <w:rPr>
          <w:color w:val="000000"/>
          <w:lang w:val="en-US"/>
        </w:rPr>
        <w:t xml:space="preserve">It was found out that the datasets were not balanced. There were 95,741 students above average and 101,332 students below average. We performed </w:t>
      </w:r>
      <w:proofErr w:type="spellStart"/>
      <w:r w:rsidRPr="004C1FE8">
        <w:rPr>
          <w:color w:val="000000"/>
          <w:lang w:val="en-US"/>
        </w:rPr>
        <w:t>undersampling</w:t>
      </w:r>
      <w:proofErr w:type="spellEnd"/>
      <w:r w:rsidRPr="004C1FE8">
        <w:rPr>
          <w:color w:val="000000"/>
          <w:lang w:val="en-US"/>
        </w:rPr>
        <w:t xml:space="preserve"> to balance the dataset to a 50%-50% ratio. After </w:t>
      </w:r>
      <w:proofErr w:type="spellStart"/>
      <w:r w:rsidRPr="004C1FE8">
        <w:rPr>
          <w:color w:val="000000"/>
          <w:lang w:val="en-US"/>
        </w:rPr>
        <w:t>undersampling</w:t>
      </w:r>
      <w:proofErr w:type="spellEnd"/>
      <w:r w:rsidRPr="004C1FE8">
        <w:rPr>
          <w:color w:val="000000"/>
          <w:lang w:val="en-US"/>
        </w:rPr>
        <w:t>, the final dataset had 191,412 students. </w:t>
      </w:r>
    </w:p>
    <w:p w14:paraId="56AFB83C" w14:textId="77777777" w:rsidR="009D5D28" w:rsidRPr="004C1FE8" w:rsidRDefault="00B0213D">
      <w:pPr>
        <w:pStyle w:val="BodyText"/>
        <w:spacing w:after="120"/>
        <w:rPr>
          <w:lang w:val="en-US"/>
        </w:rPr>
      </w:pPr>
      <w:r w:rsidRPr="004C1FE8">
        <w:rPr>
          <w:color w:val="000000"/>
          <w:lang w:val="en-US"/>
        </w:rPr>
        <w:t>Finally, to analyze the efficiency and learning rates of our implementation, we randomly created subsets of the main dataset, as shown in Table 1. The dataset was divided into 70% for training and 30% for testing. Datasets are available at</w:t>
      </w:r>
      <w:bookmarkStart w:id="3" w:name="docs-internal-guid-009f7a27-7fff-3598-74"/>
      <w:bookmarkEnd w:id="3"/>
      <w:r w:rsidRPr="004C1FE8">
        <w:rPr>
          <w:color w:val="000000"/>
          <w:lang w:val="en-US"/>
        </w:rPr>
        <w:t xml:space="preserve"> </w:t>
      </w:r>
      <w:hyperlink r:id="rId11">
        <w:r w:rsidRPr="004C1FE8">
          <w:rPr>
            <w:rStyle w:val="Hyperlink"/>
            <w:color w:val="000000"/>
            <w:lang w:val="en-US"/>
          </w:rPr>
          <w:t>https://github.com/mauriciotoro/ST0245-Eafit/tree/master/proyecto/dataset</w:t>
        </w:r>
      </w:hyperlink>
      <w:r w:rsidRPr="004C1FE8">
        <w:rPr>
          <w:color w:val="000000"/>
          <w:lang w:val="en-US"/>
        </w:rPr>
        <w:t xml:space="preserve">s . </w:t>
      </w:r>
    </w:p>
    <w:p w14:paraId="2E3BB4F5" w14:textId="77777777" w:rsidR="009D5D28" w:rsidRPr="004C1FE8" w:rsidRDefault="009D5D28">
      <w:pPr>
        <w:pStyle w:val="BodyText"/>
        <w:spacing w:after="0"/>
        <w:rPr>
          <w:color w:val="000000"/>
          <w:lang w:val="en-US"/>
        </w:rPr>
      </w:pPr>
    </w:p>
    <w:tbl>
      <w:tblPr>
        <w:tblW w:w="4844" w:type="dxa"/>
        <w:tblCellMar>
          <w:top w:w="28" w:type="dxa"/>
          <w:bottom w:w="28" w:type="dxa"/>
        </w:tblCellMar>
        <w:tblLook w:val="0000" w:firstRow="0" w:lastRow="0" w:firstColumn="0" w:lastColumn="0" w:noHBand="0" w:noVBand="0"/>
      </w:tblPr>
      <w:tblGrid>
        <w:gridCol w:w="630"/>
        <w:gridCol w:w="810"/>
        <w:gridCol w:w="814"/>
        <w:gridCol w:w="827"/>
        <w:gridCol w:w="847"/>
        <w:gridCol w:w="916"/>
      </w:tblGrid>
      <w:tr w:rsidR="009D5D28" w:rsidRPr="00B70727" w14:paraId="0C52D4C1" w14:textId="77777777">
        <w:tc>
          <w:tcPr>
            <w:tcW w:w="629" w:type="dxa"/>
            <w:tcBorders>
              <w:top w:val="single" w:sz="4" w:space="0" w:color="000000"/>
              <w:left w:val="single" w:sz="4" w:space="0" w:color="000000"/>
              <w:bottom w:val="single" w:sz="4" w:space="0" w:color="000000"/>
            </w:tcBorders>
            <w:shd w:val="clear" w:color="auto" w:fill="auto"/>
            <w:vAlign w:val="center"/>
          </w:tcPr>
          <w:p w14:paraId="4399E8B4" w14:textId="77777777" w:rsidR="009D5D28" w:rsidRPr="004C1FE8" w:rsidRDefault="009D5D28">
            <w:pPr>
              <w:pStyle w:val="TableContents"/>
              <w:snapToGrid w:val="0"/>
              <w:rPr>
                <w:color w:val="000000"/>
                <w:sz w:val="12"/>
                <w:szCs w:val="12"/>
                <w:lang w:val="en-US"/>
              </w:rPr>
            </w:pPr>
          </w:p>
        </w:tc>
        <w:tc>
          <w:tcPr>
            <w:tcW w:w="810" w:type="dxa"/>
            <w:tcBorders>
              <w:top w:val="single" w:sz="4" w:space="0" w:color="000000"/>
              <w:left w:val="single" w:sz="4" w:space="0" w:color="000000"/>
              <w:bottom w:val="single" w:sz="4" w:space="0" w:color="000000"/>
            </w:tcBorders>
            <w:shd w:val="clear" w:color="auto" w:fill="auto"/>
            <w:vAlign w:val="center"/>
          </w:tcPr>
          <w:p w14:paraId="02812918" w14:textId="77777777" w:rsidR="009D5D28" w:rsidRPr="00B70727" w:rsidRDefault="00B0213D">
            <w:pPr>
              <w:pStyle w:val="TableContents"/>
              <w:spacing w:before="160" w:after="0" w:line="288" w:lineRule="auto"/>
              <w:jc w:val="center"/>
              <w:rPr>
                <w:b/>
                <w:color w:val="000000"/>
                <w:sz w:val="12"/>
                <w:szCs w:val="12"/>
                <w:lang w:val="en-US"/>
              </w:rPr>
            </w:pPr>
            <w:r w:rsidRPr="00B70727">
              <w:rPr>
                <w:b/>
                <w:color w:val="000000"/>
                <w:sz w:val="12"/>
                <w:szCs w:val="12"/>
                <w:lang w:val="en-US"/>
              </w:rPr>
              <w:t>Dataset 1</w:t>
            </w:r>
          </w:p>
        </w:tc>
        <w:tc>
          <w:tcPr>
            <w:tcW w:w="814" w:type="dxa"/>
            <w:tcBorders>
              <w:top w:val="single" w:sz="4" w:space="0" w:color="000000"/>
              <w:left w:val="single" w:sz="4" w:space="0" w:color="000000"/>
              <w:bottom w:val="single" w:sz="4" w:space="0" w:color="000000"/>
            </w:tcBorders>
            <w:shd w:val="clear" w:color="auto" w:fill="auto"/>
            <w:vAlign w:val="center"/>
          </w:tcPr>
          <w:p w14:paraId="3012402E" w14:textId="77777777" w:rsidR="009D5D28" w:rsidRPr="00B70727" w:rsidRDefault="00B0213D">
            <w:pPr>
              <w:pStyle w:val="TableContents"/>
              <w:spacing w:before="160" w:after="0" w:line="288" w:lineRule="auto"/>
              <w:jc w:val="center"/>
              <w:rPr>
                <w:b/>
                <w:color w:val="000000"/>
                <w:sz w:val="12"/>
                <w:szCs w:val="12"/>
                <w:lang w:val="en-US"/>
              </w:rPr>
            </w:pPr>
            <w:r w:rsidRPr="00B70727">
              <w:rPr>
                <w:b/>
                <w:color w:val="000000"/>
                <w:sz w:val="12"/>
                <w:szCs w:val="12"/>
                <w:lang w:val="en-US"/>
              </w:rPr>
              <w:t>Dataset 2</w:t>
            </w:r>
          </w:p>
        </w:tc>
        <w:tc>
          <w:tcPr>
            <w:tcW w:w="827" w:type="dxa"/>
            <w:tcBorders>
              <w:top w:val="single" w:sz="4" w:space="0" w:color="000000"/>
              <w:left w:val="single" w:sz="4" w:space="0" w:color="000000"/>
              <w:bottom w:val="single" w:sz="4" w:space="0" w:color="000000"/>
            </w:tcBorders>
            <w:shd w:val="clear" w:color="auto" w:fill="auto"/>
            <w:vAlign w:val="center"/>
          </w:tcPr>
          <w:p w14:paraId="473502F9" w14:textId="77777777" w:rsidR="009D5D28" w:rsidRPr="00B70727" w:rsidRDefault="00B0213D">
            <w:pPr>
              <w:pStyle w:val="TableContents"/>
              <w:spacing w:before="160" w:after="0" w:line="288" w:lineRule="auto"/>
              <w:jc w:val="center"/>
              <w:rPr>
                <w:b/>
                <w:color w:val="000000"/>
                <w:sz w:val="12"/>
                <w:szCs w:val="12"/>
                <w:lang w:val="en-US"/>
              </w:rPr>
            </w:pPr>
            <w:r w:rsidRPr="00B70727">
              <w:rPr>
                <w:b/>
                <w:color w:val="000000"/>
                <w:sz w:val="12"/>
                <w:szCs w:val="12"/>
                <w:lang w:val="en-US"/>
              </w:rPr>
              <w:t>Dataset 3</w:t>
            </w:r>
          </w:p>
        </w:tc>
        <w:tc>
          <w:tcPr>
            <w:tcW w:w="847" w:type="dxa"/>
            <w:tcBorders>
              <w:top w:val="single" w:sz="4" w:space="0" w:color="000000"/>
              <w:left w:val="single" w:sz="4" w:space="0" w:color="000000"/>
              <w:bottom w:val="single" w:sz="4" w:space="0" w:color="000000"/>
            </w:tcBorders>
            <w:shd w:val="clear" w:color="auto" w:fill="auto"/>
            <w:vAlign w:val="center"/>
          </w:tcPr>
          <w:p w14:paraId="57BFE844" w14:textId="77777777" w:rsidR="009D5D28" w:rsidRPr="00B70727" w:rsidRDefault="00B0213D">
            <w:pPr>
              <w:pStyle w:val="TableContents"/>
              <w:spacing w:before="160" w:after="0" w:line="288" w:lineRule="auto"/>
              <w:jc w:val="center"/>
              <w:rPr>
                <w:b/>
                <w:color w:val="000000"/>
                <w:sz w:val="12"/>
                <w:szCs w:val="12"/>
                <w:lang w:val="en-US"/>
              </w:rPr>
            </w:pPr>
            <w:r w:rsidRPr="00B70727">
              <w:rPr>
                <w:b/>
                <w:color w:val="000000"/>
                <w:sz w:val="12"/>
                <w:szCs w:val="12"/>
                <w:lang w:val="en-US"/>
              </w:rPr>
              <w:t>Dataset 4</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3E626D" w14:textId="77777777" w:rsidR="009D5D28" w:rsidRPr="00B70727" w:rsidRDefault="00B0213D">
            <w:pPr>
              <w:pStyle w:val="TableContents"/>
              <w:spacing w:before="160" w:after="0" w:line="288" w:lineRule="auto"/>
              <w:jc w:val="center"/>
              <w:rPr>
                <w:b/>
                <w:color w:val="000000"/>
                <w:sz w:val="12"/>
                <w:szCs w:val="12"/>
                <w:lang w:val="en-US"/>
              </w:rPr>
            </w:pPr>
            <w:r w:rsidRPr="00B70727">
              <w:rPr>
                <w:b/>
                <w:color w:val="000000"/>
                <w:sz w:val="12"/>
                <w:szCs w:val="12"/>
                <w:lang w:val="en-US"/>
              </w:rPr>
              <w:t>Dataset 5</w:t>
            </w:r>
          </w:p>
        </w:tc>
      </w:tr>
      <w:tr w:rsidR="009D5D28" w:rsidRPr="00B70727" w14:paraId="4D4CC34A" w14:textId="77777777">
        <w:tc>
          <w:tcPr>
            <w:tcW w:w="629" w:type="dxa"/>
            <w:tcBorders>
              <w:top w:val="single" w:sz="4" w:space="0" w:color="000000"/>
              <w:left w:val="single" w:sz="4" w:space="0" w:color="000000"/>
              <w:bottom w:val="single" w:sz="4" w:space="0" w:color="000000"/>
            </w:tcBorders>
            <w:shd w:val="clear" w:color="auto" w:fill="auto"/>
            <w:vAlign w:val="center"/>
          </w:tcPr>
          <w:p w14:paraId="60B8ABFB" w14:textId="77777777" w:rsidR="009D5D28" w:rsidRPr="00B70727" w:rsidRDefault="00B0213D">
            <w:pPr>
              <w:pStyle w:val="TableContents"/>
              <w:spacing w:before="160" w:after="0" w:line="288" w:lineRule="auto"/>
              <w:jc w:val="center"/>
              <w:rPr>
                <w:b/>
                <w:color w:val="000000"/>
                <w:sz w:val="15"/>
                <w:lang w:val="en-US"/>
              </w:rPr>
            </w:pPr>
            <w:r w:rsidRPr="00B70727">
              <w:rPr>
                <w:b/>
                <w:color w:val="000000"/>
                <w:sz w:val="15"/>
                <w:lang w:val="en-US"/>
              </w:rPr>
              <w:t>Train</w:t>
            </w:r>
          </w:p>
        </w:tc>
        <w:tc>
          <w:tcPr>
            <w:tcW w:w="810" w:type="dxa"/>
            <w:tcBorders>
              <w:top w:val="single" w:sz="4" w:space="0" w:color="000000"/>
              <w:left w:val="single" w:sz="4" w:space="0" w:color="000000"/>
              <w:bottom w:val="single" w:sz="4" w:space="0" w:color="000000"/>
            </w:tcBorders>
            <w:shd w:val="clear" w:color="auto" w:fill="auto"/>
            <w:vAlign w:val="center"/>
          </w:tcPr>
          <w:p w14:paraId="27AA9B0B" w14:textId="77777777" w:rsidR="009D5D28" w:rsidRPr="00B70727" w:rsidRDefault="00B0213D">
            <w:pPr>
              <w:pStyle w:val="TableContents"/>
              <w:spacing w:before="160" w:after="0" w:line="288" w:lineRule="auto"/>
              <w:jc w:val="center"/>
              <w:rPr>
                <w:color w:val="000000"/>
                <w:sz w:val="15"/>
                <w:lang w:val="en-US"/>
              </w:rPr>
            </w:pPr>
            <w:r w:rsidRPr="00B70727">
              <w:rPr>
                <w:color w:val="000000"/>
                <w:sz w:val="15"/>
                <w:lang w:val="en-US"/>
              </w:rPr>
              <w:t>15,000</w:t>
            </w:r>
          </w:p>
        </w:tc>
        <w:tc>
          <w:tcPr>
            <w:tcW w:w="814" w:type="dxa"/>
            <w:tcBorders>
              <w:top w:val="single" w:sz="4" w:space="0" w:color="000000"/>
              <w:left w:val="single" w:sz="4" w:space="0" w:color="000000"/>
              <w:bottom w:val="single" w:sz="4" w:space="0" w:color="000000"/>
            </w:tcBorders>
            <w:shd w:val="clear" w:color="auto" w:fill="auto"/>
            <w:vAlign w:val="center"/>
          </w:tcPr>
          <w:p w14:paraId="570ACD30" w14:textId="77777777" w:rsidR="009D5D28" w:rsidRPr="00B70727" w:rsidRDefault="00B0213D">
            <w:pPr>
              <w:pStyle w:val="TableContents"/>
              <w:spacing w:before="160" w:after="0" w:line="288" w:lineRule="auto"/>
              <w:jc w:val="center"/>
              <w:rPr>
                <w:color w:val="000000"/>
                <w:sz w:val="15"/>
                <w:lang w:val="en-US"/>
              </w:rPr>
            </w:pPr>
            <w:r w:rsidRPr="00B70727">
              <w:rPr>
                <w:color w:val="000000"/>
                <w:sz w:val="15"/>
                <w:lang w:val="en-US"/>
              </w:rPr>
              <w:t>45,000</w:t>
            </w:r>
          </w:p>
        </w:tc>
        <w:tc>
          <w:tcPr>
            <w:tcW w:w="827" w:type="dxa"/>
            <w:tcBorders>
              <w:top w:val="single" w:sz="4" w:space="0" w:color="000000"/>
              <w:left w:val="single" w:sz="4" w:space="0" w:color="000000"/>
              <w:bottom w:val="single" w:sz="4" w:space="0" w:color="000000"/>
            </w:tcBorders>
            <w:shd w:val="clear" w:color="auto" w:fill="auto"/>
            <w:vAlign w:val="center"/>
          </w:tcPr>
          <w:p w14:paraId="546E7C42" w14:textId="77777777" w:rsidR="009D5D28" w:rsidRPr="00B70727" w:rsidRDefault="00B0213D">
            <w:pPr>
              <w:pStyle w:val="TableContents"/>
              <w:spacing w:before="160" w:after="0" w:line="288" w:lineRule="auto"/>
              <w:jc w:val="center"/>
              <w:rPr>
                <w:color w:val="000000"/>
                <w:sz w:val="15"/>
                <w:lang w:val="en-US"/>
              </w:rPr>
            </w:pPr>
            <w:r w:rsidRPr="00B70727">
              <w:rPr>
                <w:color w:val="000000"/>
                <w:sz w:val="15"/>
                <w:lang w:val="en-US"/>
              </w:rPr>
              <w:t>75,000</w:t>
            </w:r>
          </w:p>
        </w:tc>
        <w:tc>
          <w:tcPr>
            <w:tcW w:w="847" w:type="dxa"/>
            <w:tcBorders>
              <w:top w:val="single" w:sz="4" w:space="0" w:color="000000"/>
              <w:left w:val="single" w:sz="4" w:space="0" w:color="000000"/>
              <w:bottom w:val="single" w:sz="4" w:space="0" w:color="000000"/>
            </w:tcBorders>
            <w:shd w:val="clear" w:color="auto" w:fill="auto"/>
            <w:vAlign w:val="center"/>
          </w:tcPr>
          <w:p w14:paraId="2DA1D74E" w14:textId="77777777" w:rsidR="009D5D28" w:rsidRPr="00B70727" w:rsidRDefault="00B0213D">
            <w:pPr>
              <w:pStyle w:val="TableContents"/>
              <w:spacing w:before="160" w:after="0" w:line="288" w:lineRule="auto"/>
              <w:jc w:val="center"/>
              <w:rPr>
                <w:color w:val="000000"/>
                <w:sz w:val="15"/>
                <w:lang w:val="en-US"/>
              </w:rPr>
            </w:pPr>
            <w:r w:rsidRPr="00B70727">
              <w:rPr>
                <w:color w:val="000000"/>
                <w:sz w:val="15"/>
                <w:lang w:val="en-US"/>
              </w:rPr>
              <w:t>105,000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CD9152" w14:textId="77777777" w:rsidR="009D5D28" w:rsidRPr="00B70727" w:rsidRDefault="00B0213D">
            <w:pPr>
              <w:pStyle w:val="TableContents"/>
              <w:spacing w:before="160" w:after="0" w:line="288" w:lineRule="auto"/>
              <w:jc w:val="center"/>
              <w:rPr>
                <w:color w:val="000000"/>
                <w:sz w:val="15"/>
                <w:lang w:val="en-US"/>
              </w:rPr>
            </w:pPr>
            <w:r w:rsidRPr="00B70727">
              <w:rPr>
                <w:color w:val="000000"/>
                <w:sz w:val="15"/>
                <w:lang w:val="en-US"/>
              </w:rPr>
              <w:t>135,000</w:t>
            </w:r>
          </w:p>
        </w:tc>
      </w:tr>
      <w:tr w:rsidR="009D5D28" w:rsidRPr="00B70727" w14:paraId="4E38BD4D" w14:textId="77777777">
        <w:tc>
          <w:tcPr>
            <w:tcW w:w="629" w:type="dxa"/>
            <w:tcBorders>
              <w:top w:val="single" w:sz="4" w:space="0" w:color="000000"/>
              <w:left w:val="single" w:sz="4" w:space="0" w:color="000000"/>
              <w:bottom w:val="single" w:sz="4" w:space="0" w:color="000000"/>
            </w:tcBorders>
            <w:shd w:val="clear" w:color="auto" w:fill="auto"/>
            <w:vAlign w:val="center"/>
          </w:tcPr>
          <w:p w14:paraId="14ECD92F" w14:textId="77777777" w:rsidR="009D5D28" w:rsidRPr="00B70727" w:rsidRDefault="00B0213D">
            <w:pPr>
              <w:pStyle w:val="TableContents"/>
              <w:spacing w:before="160" w:after="0" w:line="288" w:lineRule="auto"/>
              <w:jc w:val="center"/>
              <w:rPr>
                <w:b/>
                <w:color w:val="000000"/>
                <w:sz w:val="15"/>
                <w:lang w:val="en-US"/>
              </w:rPr>
            </w:pPr>
            <w:r w:rsidRPr="00B70727">
              <w:rPr>
                <w:b/>
                <w:color w:val="000000"/>
                <w:sz w:val="15"/>
                <w:lang w:val="en-US"/>
              </w:rPr>
              <w:t>Test</w:t>
            </w:r>
          </w:p>
        </w:tc>
        <w:tc>
          <w:tcPr>
            <w:tcW w:w="810" w:type="dxa"/>
            <w:tcBorders>
              <w:top w:val="single" w:sz="4" w:space="0" w:color="000000"/>
              <w:left w:val="single" w:sz="4" w:space="0" w:color="000000"/>
              <w:bottom w:val="single" w:sz="4" w:space="0" w:color="000000"/>
            </w:tcBorders>
            <w:shd w:val="clear" w:color="auto" w:fill="auto"/>
            <w:vAlign w:val="center"/>
          </w:tcPr>
          <w:p w14:paraId="5D5497BF" w14:textId="77777777" w:rsidR="009D5D28" w:rsidRPr="00B70727" w:rsidRDefault="00B0213D">
            <w:pPr>
              <w:pStyle w:val="TableContents"/>
              <w:spacing w:before="160" w:after="0" w:line="288" w:lineRule="auto"/>
              <w:jc w:val="center"/>
              <w:rPr>
                <w:color w:val="000000"/>
                <w:sz w:val="15"/>
                <w:lang w:val="en-US"/>
              </w:rPr>
            </w:pPr>
            <w:r w:rsidRPr="00B70727">
              <w:rPr>
                <w:color w:val="000000"/>
                <w:sz w:val="15"/>
                <w:lang w:val="en-US"/>
              </w:rPr>
              <w:t>5,000</w:t>
            </w:r>
          </w:p>
        </w:tc>
        <w:tc>
          <w:tcPr>
            <w:tcW w:w="814" w:type="dxa"/>
            <w:tcBorders>
              <w:top w:val="single" w:sz="4" w:space="0" w:color="000000"/>
              <w:left w:val="single" w:sz="4" w:space="0" w:color="000000"/>
              <w:bottom w:val="single" w:sz="4" w:space="0" w:color="000000"/>
            </w:tcBorders>
            <w:shd w:val="clear" w:color="auto" w:fill="auto"/>
            <w:vAlign w:val="center"/>
          </w:tcPr>
          <w:p w14:paraId="114E52A8" w14:textId="77777777" w:rsidR="009D5D28" w:rsidRPr="00B70727" w:rsidRDefault="00B0213D">
            <w:pPr>
              <w:pStyle w:val="TableContents"/>
              <w:spacing w:before="160" w:after="0" w:line="288" w:lineRule="auto"/>
              <w:jc w:val="center"/>
              <w:rPr>
                <w:color w:val="000000"/>
                <w:sz w:val="15"/>
                <w:lang w:val="en-US"/>
              </w:rPr>
            </w:pPr>
            <w:r w:rsidRPr="00B70727">
              <w:rPr>
                <w:color w:val="000000"/>
                <w:sz w:val="15"/>
                <w:lang w:val="en-US"/>
              </w:rPr>
              <w:t>15,000</w:t>
            </w:r>
          </w:p>
        </w:tc>
        <w:tc>
          <w:tcPr>
            <w:tcW w:w="827" w:type="dxa"/>
            <w:tcBorders>
              <w:top w:val="single" w:sz="4" w:space="0" w:color="000000"/>
              <w:left w:val="single" w:sz="4" w:space="0" w:color="000000"/>
              <w:bottom w:val="single" w:sz="4" w:space="0" w:color="000000"/>
            </w:tcBorders>
            <w:shd w:val="clear" w:color="auto" w:fill="auto"/>
            <w:vAlign w:val="center"/>
          </w:tcPr>
          <w:p w14:paraId="04C5A976" w14:textId="77777777" w:rsidR="009D5D28" w:rsidRPr="00B70727" w:rsidRDefault="00B0213D">
            <w:pPr>
              <w:pStyle w:val="TableContents"/>
              <w:spacing w:before="160" w:after="0" w:line="288" w:lineRule="auto"/>
              <w:jc w:val="center"/>
              <w:rPr>
                <w:color w:val="000000"/>
                <w:sz w:val="15"/>
                <w:lang w:val="en-US"/>
              </w:rPr>
            </w:pPr>
            <w:r w:rsidRPr="00B70727">
              <w:rPr>
                <w:color w:val="000000"/>
                <w:sz w:val="15"/>
                <w:lang w:val="en-US"/>
              </w:rPr>
              <w:t>25,000</w:t>
            </w:r>
          </w:p>
        </w:tc>
        <w:tc>
          <w:tcPr>
            <w:tcW w:w="847" w:type="dxa"/>
            <w:tcBorders>
              <w:top w:val="single" w:sz="4" w:space="0" w:color="000000"/>
              <w:left w:val="single" w:sz="4" w:space="0" w:color="000000"/>
              <w:bottom w:val="single" w:sz="4" w:space="0" w:color="000000"/>
            </w:tcBorders>
            <w:shd w:val="clear" w:color="auto" w:fill="auto"/>
            <w:vAlign w:val="center"/>
          </w:tcPr>
          <w:p w14:paraId="2E02D0B6" w14:textId="77777777" w:rsidR="009D5D28" w:rsidRPr="00B70727" w:rsidRDefault="00B0213D">
            <w:pPr>
              <w:pStyle w:val="TableContents"/>
              <w:spacing w:before="160" w:after="0" w:line="288" w:lineRule="auto"/>
              <w:jc w:val="center"/>
              <w:rPr>
                <w:color w:val="000000"/>
                <w:sz w:val="15"/>
                <w:lang w:val="en-US"/>
              </w:rPr>
            </w:pPr>
            <w:r w:rsidRPr="00B70727">
              <w:rPr>
                <w:color w:val="000000"/>
                <w:sz w:val="15"/>
                <w:lang w:val="en-US"/>
              </w:rPr>
              <w:t>35,000</w:t>
            </w:r>
          </w:p>
        </w:tc>
        <w:tc>
          <w:tcPr>
            <w:tcW w:w="9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0D9C7A" w14:textId="77777777" w:rsidR="009D5D28" w:rsidRPr="00B70727" w:rsidRDefault="00B0213D">
            <w:pPr>
              <w:pStyle w:val="TableContents"/>
              <w:spacing w:before="160" w:after="0" w:line="288" w:lineRule="auto"/>
              <w:jc w:val="center"/>
              <w:rPr>
                <w:color w:val="000000"/>
                <w:sz w:val="15"/>
                <w:lang w:val="en-US"/>
              </w:rPr>
            </w:pPr>
            <w:r w:rsidRPr="00B70727">
              <w:rPr>
                <w:color w:val="000000"/>
                <w:sz w:val="15"/>
                <w:lang w:val="en-US"/>
              </w:rPr>
              <w:t>45,000</w:t>
            </w:r>
          </w:p>
        </w:tc>
      </w:tr>
    </w:tbl>
    <w:p w14:paraId="71C309A9" w14:textId="77777777" w:rsidR="009D5D28" w:rsidRPr="004C1FE8" w:rsidRDefault="00B0213D">
      <w:pPr>
        <w:pStyle w:val="Heading2"/>
        <w:spacing w:before="160" w:after="240" w:line="288" w:lineRule="auto"/>
        <w:rPr>
          <w:lang w:val="en-US"/>
        </w:rPr>
      </w:pPr>
      <w:r w:rsidRPr="004C1FE8">
        <w:rPr>
          <w:b/>
          <w:color w:val="000000"/>
          <w:lang w:val="en-US"/>
        </w:rPr>
        <w:t xml:space="preserve">Table 1. </w:t>
      </w:r>
      <w:r w:rsidRPr="004C1FE8">
        <w:rPr>
          <w:color w:val="000000"/>
          <w:lang w:val="en-US"/>
        </w:rPr>
        <w:t>Number of students in each dataset used for training and testing.</w:t>
      </w:r>
    </w:p>
    <w:p w14:paraId="62569EAA" w14:textId="77777777" w:rsidR="009D5D28" w:rsidRPr="004C1FE8" w:rsidRDefault="00B0213D">
      <w:pPr>
        <w:pStyle w:val="Heading2"/>
        <w:spacing w:before="160" w:line="288" w:lineRule="auto"/>
        <w:rPr>
          <w:b/>
          <w:color w:val="1E6A39"/>
          <w:lang w:val="en-US"/>
        </w:rPr>
      </w:pPr>
      <w:r w:rsidRPr="004C1FE8">
        <w:rPr>
          <w:b/>
          <w:color w:val="1E6A39"/>
          <w:lang w:val="en-US"/>
        </w:rPr>
        <w:t>3.2 Decision-tree algorithm alternatives</w:t>
      </w:r>
    </w:p>
    <w:p w14:paraId="3011CCC8" w14:textId="77777777" w:rsidR="009D5D28" w:rsidRPr="004C1FE8" w:rsidRDefault="00B0213D">
      <w:pPr>
        <w:pStyle w:val="Heading2"/>
        <w:spacing w:before="160" w:line="288" w:lineRule="auto"/>
        <w:rPr>
          <w:lang w:val="en-US"/>
        </w:rPr>
      </w:pPr>
      <w:r>
        <w:rPr>
          <w:rStyle w:val="Hyperlink"/>
          <w:color w:val="1E6A39"/>
          <w:kern w:val="2"/>
          <w:lang w:val="en-US"/>
        </w:rPr>
        <w:t xml:space="preserve">In what follows, we present different algorithms to solve to automatically build a binary decision tree. </w:t>
      </w:r>
      <w:r>
        <w:rPr>
          <w:rStyle w:val="Hyperlink"/>
          <w:i/>
          <w:iCs/>
          <w:color w:val="1E6A39"/>
          <w:kern w:val="2"/>
          <w:lang w:val="en-US"/>
        </w:rPr>
        <w:t>(In this semester, examples of such algorithms are ID3, C4.5 and CART).</w:t>
      </w:r>
    </w:p>
    <w:p w14:paraId="2DF0C561" w14:textId="56A8C0D1" w:rsidR="00227241" w:rsidRPr="00726460" w:rsidRDefault="00B0213D" w:rsidP="00726460">
      <w:pPr>
        <w:spacing w:before="160" w:after="0" w:line="288" w:lineRule="auto"/>
        <w:jc w:val="left"/>
        <w:rPr>
          <w:rStyle w:val="Hyperlink"/>
          <w:lang w:val="en-US"/>
        </w:rPr>
      </w:pPr>
      <w:r>
        <w:rPr>
          <w:rStyle w:val="Hyperlink"/>
          <w:b/>
          <w:bCs/>
          <w:color w:val="1E6A39"/>
          <w:kern w:val="2"/>
          <w:lang w:val="en-US"/>
        </w:rPr>
        <w:t xml:space="preserve">3.2.1 </w:t>
      </w:r>
      <w:r w:rsidR="00BB6687">
        <w:rPr>
          <w:rStyle w:val="Hyperlink"/>
          <w:b/>
          <w:bCs/>
          <w:color w:val="1E6A39"/>
          <w:kern w:val="2"/>
          <w:lang w:val="en-US"/>
        </w:rPr>
        <w:t>ID3</w:t>
      </w:r>
      <w:r w:rsidR="00726460">
        <w:rPr>
          <w:lang w:val="en-US"/>
        </w:rPr>
        <w:br/>
      </w:r>
      <w:proofErr w:type="spellStart"/>
      <w:r w:rsidR="007C32D0" w:rsidRPr="00CA7B4D">
        <w:rPr>
          <w:rStyle w:val="Hyperlink"/>
          <w:kern w:val="2"/>
          <w:lang w:val="en-US"/>
        </w:rPr>
        <w:t>ID3</w:t>
      </w:r>
      <w:proofErr w:type="spellEnd"/>
      <w:r w:rsidR="007C32D0" w:rsidRPr="00CA7B4D">
        <w:rPr>
          <w:rStyle w:val="Hyperlink"/>
          <w:kern w:val="2"/>
          <w:lang w:val="en-US"/>
        </w:rPr>
        <w:t xml:space="preserve">, also </w:t>
      </w:r>
      <w:r w:rsidR="00D05830" w:rsidRPr="00CA7B4D">
        <w:rPr>
          <w:rStyle w:val="Hyperlink"/>
          <w:kern w:val="2"/>
          <w:lang w:val="en-US"/>
        </w:rPr>
        <w:t xml:space="preserve">known as Iterative </w:t>
      </w:r>
      <w:proofErr w:type="spellStart"/>
      <w:r w:rsidR="00D05830" w:rsidRPr="00CA7B4D">
        <w:rPr>
          <w:rStyle w:val="Hyperlink"/>
          <w:kern w:val="2"/>
          <w:lang w:val="en-US"/>
        </w:rPr>
        <w:t>Dichotomiser</w:t>
      </w:r>
      <w:proofErr w:type="spellEnd"/>
      <w:r w:rsidR="00D05830" w:rsidRPr="00CA7B4D">
        <w:rPr>
          <w:rStyle w:val="Hyperlink"/>
          <w:kern w:val="2"/>
          <w:lang w:val="en-US"/>
        </w:rPr>
        <w:t xml:space="preserve"> 3</w:t>
      </w:r>
      <w:r w:rsidR="004A26AB" w:rsidRPr="00CA7B4D">
        <w:rPr>
          <w:rStyle w:val="Hyperlink"/>
          <w:kern w:val="2"/>
          <w:lang w:val="en-US"/>
        </w:rPr>
        <w:t xml:space="preserve">. </w:t>
      </w:r>
      <w:r w:rsidR="007735C5" w:rsidRPr="00CA7B4D">
        <w:rPr>
          <w:rStyle w:val="Hyperlink"/>
          <w:kern w:val="2"/>
          <w:lang w:val="en-US"/>
        </w:rPr>
        <w:t xml:space="preserve">ID3 uses a top-down greedy approach to build a decision tree. </w:t>
      </w:r>
      <w:r w:rsidR="00B62450" w:rsidRPr="00CA7B4D">
        <w:rPr>
          <w:rStyle w:val="Hyperlink"/>
          <w:kern w:val="2"/>
          <w:lang w:val="en-US"/>
        </w:rPr>
        <w:t xml:space="preserve">This means that </w:t>
      </w:r>
      <w:r w:rsidR="001C75EF" w:rsidRPr="00CA7B4D">
        <w:rPr>
          <w:rStyle w:val="Hyperlink"/>
          <w:kern w:val="2"/>
          <w:lang w:val="en-US"/>
        </w:rPr>
        <w:t xml:space="preserve">we start building the tree from the top </w:t>
      </w:r>
      <w:r w:rsidR="00C231F8" w:rsidRPr="00CA7B4D">
        <w:rPr>
          <w:rStyle w:val="Hyperlink"/>
          <w:kern w:val="2"/>
          <w:lang w:val="en-US"/>
        </w:rPr>
        <w:t xml:space="preserve">and </w:t>
      </w:r>
      <w:r w:rsidR="00510A1A" w:rsidRPr="00CA7B4D">
        <w:rPr>
          <w:rStyle w:val="Hyperlink"/>
          <w:kern w:val="2"/>
          <w:lang w:val="en-US"/>
        </w:rPr>
        <w:t xml:space="preserve">“greedy” </w:t>
      </w:r>
      <w:r w:rsidR="000E481E" w:rsidRPr="00CA7B4D">
        <w:rPr>
          <w:rStyle w:val="Hyperlink"/>
          <w:kern w:val="2"/>
          <w:lang w:val="en-US"/>
        </w:rPr>
        <w:t>means that</w:t>
      </w:r>
      <w:r w:rsidR="003F5853" w:rsidRPr="00CA7B4D">
        <w:rPr>
          <w:rStyle w:val="Hyperlink"/>
          <w:kern w:val="2"/>
          <w:lang w:val="en-US"/>
        </w:rPr>
        <w:t xml:space="preserve"> at</w:t>
      </w:r>
      <w:r w:rsidR="000E481E" w:rsidRPr="00CA7B4D">
        <w:rPr>
          <w:rStyle w:val="Hyperlink"/>
          <w:kern w:val="2"/>
          <w:lang w:val="en-US"/>
        </w:rPr>
        <w:t xml:space="preserve"> </w:t>
      </w:r>
      <w:r w:rsidR="00B11EB4" w:rsidRPr="00CA7B4D">
        <w:rPr>
          <w:rStyle w:val="Hyperlink"/>
          <w:kern w:val="2"/>
          <w:lang w:val="en-US"/>
        </w:rPr>
        <w:t>each iteration</w:t>
      </w:r>
      <w:r w:rsidR="001A6F08" w:rsidRPr="00CA7B4D">
        <w:rPr>
          <w:rStyle w:val="Hyperlink"/>
          <w:kern w:val="2"/>
          <w:lang w:val="en-US"/>
        </w:rPr>
        <w:t xml:space="preserve"> we select the </w:t>
      </w:r>
      <w:r w:rsidR="004C2734" w:rsidRPr="00CA7B4D">
        <w:rPr>
          <w:rStyle w:val="Hyperlink"/>
          <w:kern w:val="2"/>
          <w:lang w:val="en-US"/>
        </w:rPr>
        <w:t>bet</w:t>
      </w:r>
      <w:r w:rsidR="00D648F7" w:rsidRPr="00CA7B4D">
        <w:rPr>
          <w:rStyle w:val="Hyperlink"/>
          <w:kern w:val="2"/>
          <w:lang w:val="en-US"/>
        </w:rPr>
        <w:t xml:space="preserve">ter feature </w:t>
      </w:r>
      <w:r w:rsidR="00227241" w:rsidRPr="00CA7B4D">
        <w:rPr>
          <w:rStyle w:val="Hyperlink"/>
          <w:kern w:val="2"/>
          <w:lang w:val="en-US"/>
        </w:rPr>
        <w:t>to create a node.</w:t>
      </w:r>
    </w:p>
    <w:p w14:paraId="30E32425" w14:textId="3F9D62C3" w:rsidR="007C32D0" w:rsidRDefault="00CA7B4D">
      <w:pPr>
        <w:spacing w:before="160" w:after="0" w:line="288" w:lineRule="auto"/>
        <w:rPr>
          <w:rStyle w:val="Hyperlink"/>
          <w:color w:val="1E6A39"/>
          <w:kern w:val="2"/>
          <w:lang w:val="en-US"/>
        </w:rPr>
      </w:pPr>
      <w:r>
        <w:rPr>
          <w:noProof/>
        </w:rPr>
        <w:drawing>
          <wp:inline distT="0" distB="0" distL="0" distR="0" wp14:anchorId="35AD678E" wp14:editId="027DAFC1">
            <wp:extent cx="2345245" cy="981075"/>
            <wp:effectExtent l="0" t="0" r="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8292" cy="986533"/>
                    </a:xfrm>
                    <a:prstGeom prst="rect">
                      <a:avLst/>
                    </a:prstGeom>
                    <a:noFill/>
                    <a:ln>
                      <a:noFill/>
                    </a:ln>
                  </pic:spPr>
                </pic:pic>
              </a:graphicData>
            </a:graphic>
          </wp:inline>
        </w:drawing>
      </w:r>
      <w:r w:rsidR="00B11EB4">
        <w:rPr>
          <w:rStyle w:val="Hyperlink"/>
          <w:color w:val="1E6A39"/>
          <w:kern w:val="2"/>
          <w:lang w:val="en-US"/>
        </w:rPr>
        <w:t xml:space="preserve"> </w:t>
      </w:r>
    </w:p>
    <w:p w14:paraId="78F0C211" w14:textId="5C524448" w:rsidR="009D5D28" w:rsidRPr="00726460" w:rsidRDefault="00B0213D" w:rsidP="00726460">
      <w:pPr>
        <w:spacing w:before="160" w:after="0" w:line="288" w:lineRule="auto"/>
        <w:jc w:val="left"/>
        <w:rPr>
          <w:rStyle w:val="Hyperlink"/>
          <w:lang w:val="en-US"/>
        </w:rPr>
      </w:pPr>
      <w:r>
        <w:rPr>
          <w:rStyle w:val="Hyperlink"/>
          <w:b/>
          <w:bCs/>
          <w:color w:val="1E6A39"/>
          <w:kern w:val="2"/>
          <w:lang w:val="en-US"/>
        </w:rPr>
        <w:t xml:space="preserve">3.2.2 </w:t>
      </w:r>
      <w:r w:rsidR="00BB6687">
        <w:rPr>
          <w:rStyle w:val="Hyperlink"/>
          <w:b/>
          <w:bCs/>
          <w:color w:val="1E6A39"/>
          <w:kern w:val="2"/>
          <w:lang w:val="en-US"/>
        </w:rPr>
        <w:t>C4.5</w:t>
      </w:r>
      <w:r w:rsidR="00726460">
        <w:rPr>
          <w:lang w:val="en-US"/>
        </w:rPr>
        <w:br/>
      </w:r>
      <w:r w:rsidR="000E05A9" w:rsidRPr="005323CF">
        <w:rPr>
          <w:rStyle w:val="Hyperlink"/>
          <w:kern w:val="2"/>
          <w:lang w:val="en-US"/>
        </w:rPr>
        <w:t xml:space="preserve">The C4.5 algorithm is used in Data Mining </w:t>
      </w:r>
      <w:r w:rsidR="00F279CF" w:rsidRPr="005323CF">
        <w:rPr>
          <w:rStyle w:val="Hyperlink"/>
          <w:kern w:val="2"/>
          <w:lang w:val="en-US"/>
        </w:rPr>
        <w:t xml:space="preserve">as a decision tree classifier </w:t>
      </w:r>
      <w:r w:rsidR="008167DD" w:rsidRPr="005323CF">
        <w:rPr>
          <w:rStyle w:val="Hyperlink"/>
          <w:kern w:val="2"/>
          <w:lang w:val="en-US"/>
        </w:rPr>
        <w:t xml:space="preserve">and can </w:t>
      </w:r>
      <w:proofErr w:type="gramStart"/>
      <w:r w:rsidR="008167DD" w:rsidRPr="005323CF">
        <w:rPr>
          <w:rStyle w:val="Hyperlink"/>
          <w:kern w:val="2"/>
          <w:lang w:val="en-US"/>
        </w:rPr>
        <w:t>later on</w:t>
      </w:r>
      <w:proofErr w:type="gramEnd"/>
      <w:r w:rsidR="008167DD" w:rsidRPr="005323CF">
        <w:rPr>
          <w:rStyle w:val="Hyperlink"/>
          <w:kern w:val="2"/>
          <w:lang w:val="en-US"/>
        </w:rPr>
        <w:t xml:space="preserve"> be employed to generate a decision</w:t>
      </w:r>
      <w:r w:rsidR="00220055" w:rsidRPr="005323CF">
        <w:rPr>
          <w:rStyle w:val="Hyperlink"/>
          <w:kern w:val="2"/>
          <w:lang w:val="en-US"/>
        </w:rPr>
        <w:t>, all based on data.</w:t>
      </w:r>
      <w:r w:rsidR="00491E28" w:rsidRPr="005323CF">
        <w:rPr>
          <w:rStyle w:val="Hyperlink"/>
          <w:kern w:val="2"/>
          <w:lang w:val="en-US"/>
        </w:rPr>
        <w:t xml:space="preserve"> This algorithm </w:t>
      </w:r>
      <w:r w:rsidR="00D479C5" w:rsidRPr="005323CF">
        <w:rPr>
          <w:rStyle w:val="Hyperlink"/>
          <w:kern w:val="2"/>
          <w:lang w:val="en-US"/>
        </w:rPr>
        <w:t>can work with discrete and continuous data</w:t>
      </w:r>
      <w:r w:rsidR="00D6093C" w:rsidRPr="005323CF">
        <w:rPr>
          <w:rStyle w:val="Hyperlink"/>
          <w:kern w:val="2"/>
          <w:lang w:val="en-US"/>
        </w:rPr>
        <w:t xml:space="preserve">, </w:t>
      </w:r>
      <w:proofErr w:type="gramStart"/>
      <w:r w:rsidR="00D6093C" w:rsidRPr="005323CF">
        <w:rPr>
          <w:rStyle w:val="Hyperlink"/>
          <w:kern w:val="2"/>
          <w:lang w:val="en-US"/>
        </w:rPr>
        <w:t>and also</w:t>
      </w:r>
      <w:proofErr w:type="gramEnd"/>
      <w:r w:rsidR="00D6093C" w:rsidRPr="005323CF">
        <w:rPr>
          <w:rStyle w:val="Hyperlink"/>
          <w:kern w:val="2"/>
          <w:lang w:val="en-US"/>
        </w:rPr>
        <w:t xml:space="preserve"> it </w:t>
      </w:r>
      <w:r w:rsidR="005323CF" w:rsidRPr="005323CF">
        <w:rPr>
          <w:rStyle w:val="Hyperlink"/>
          <w:kern w:val="2"/>
          <w:lang w:val="en-US"/>
        </w:rPr>
        <w:t>inherently</w:t>
      </w:r>
      <w:r w:rsidR="00D6093C" w:rsidRPr="005323CF">
        <w:rPr>
          <w:rStyle w:val="Hyperlink"/>
          <w:kern w:val="2"/>
          <w:lang w:val="en-US"/>
        </w:rPr>
        <w:t xml:space="preserve"> employs </w:t>
      </w:r>
      <w:r w:rsidR="0011453E" w:rsidRPr="005323CF">
        <w:rPr>
          <w:rStyle w:val="Hyperlink"/>
          <w:kern w:val="2"/>
          <w:lang w:val="en-US"/>
        </w:rPr>
        <w:t>a process</w:t>
      </w:r>
      <w:r w:rsidR="005323CF">
        <w:rPr>
          <w:rStyle w:val="Hyperlink"/>
          <w:kern w:val="2"/>
          <w:lang w:val="en-US"/>
        </w:rPr>
        <w:t xml:space="preserve"> named</w:t>
      </w:r>
      <w:r w:rsidR="0011453E" w:rsidRPr="005323CF">
        <w:rPr>
          <w:rStyle w:val="Hyperlink"/>
          <w:kern w:val="2"/>
          <w:lang w:val="en-US"/>
        </w:rPr>
        <w:t xml:space="preserve"> single pass pruning process which mitigates overfitting.</w:t>
      </w:r>
    </w:p>
    <w:p w14:paraId="5F537810" w14:textId="3F3D4E6A" w:rsidR="005323CF" w:rsidRPr="005323CF" w:rsidRDefault="00D27B23">
      <w:pPr>
        <w:spacing w:before="160" w:after="0" w:line="288" w:lineRule="auto"/>
        <w:rPr>
          <w:lang w:val="en-US"/>
        </w:rPr>
      </w:pPr>
      <w:r>
        <w:rPr>
          <w:noProof/>
        </w:rPr>
        <w:drawing>
          <wp:inline distT="0" distB="0" distL="0" distR="0" wp14:anchorId="5281DE16" wp14:editId="153AA1F9">
            <wp:extent cx="2238375" cy="1412905"/>
            <wp:effectExtent l="0" t="0" r="0" b="0"/>
            <wp:docPr id="5" name="Picture 5" descr="Tree generated by the C4.5 algorithm for the case of 60 minutes o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e generated by the C4.5 algorithm for the case of 60 minutes of...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6656" cy="1418132"/>
                    </a:xfrm>
                    <a:prstGeom prst="rect">
                      <a:avLst/>
                    </a:prstGeom>
                    <a:noFill/>
                    <a:ln>
                      <a:noFill/>
                    </a:ln>
                  </pic:spPr>
                </pic:pic>
              </a:graphicData>
            </a:graphic>
          </wp:inline>
        </w:drawing>
      </w:r>
    </w:p>
    <w:p w14:paraId="31979FE1" w14:textId="7C34138F" w:rsidR="009D5D28" w:rsidRPr="00E25CB8" w:rsidRDefault="00B0213D" w:rsidP="00726460">
      <w:pPr>
        <w:spacing w:before="160" w:after="0" w:line="288" w:lineRule="auto"/>
        <w:jc w:val="left"/>
        <w:rPr>
          <w:rStyle w:val="Hyperlink"/>
          <w:kern w:val="2"/>
          <w:lang w:val="en-US"/>
        </w:rPr>
      </w:pPr>
      <w:r>
        <w:rPr>
          <w:rStyle w:val="Hyperlink"/>
          <w:b/>
          <w:bCs/>
          <w:color w:val="1E6A39"/>
          <w:kern w:val="2"/>
          <w:lang w:val="en-US"/>
        </w:rPr>
        <w:t xml:space="preserve">3.2.3 </w:t>
      </w:r>
      <w:r w:rsidR="00BB6687">
        <w:rPr>
          <w:rStyle w:val="Hyperlink"/>
          <w:b/>
          <w:bCs/>
          <w:color w:val="1E6A39"/>
          <w:kern w:val="2"/>
          <w:lang w:val="en-US"/>
        </w:rPr>
        <w:t>CART</w:t>
      </w:r>
      <w:r w:rsidR="00726460">
        <w:rPr>
          <w:lang w:val="en-US"/>
        </w:rPr>
        <w:br/>
      </w:r>
      <w:r w:rsidR="00255857" w:rsidRPr="00B70727">
        <w:rPr>
          <w:rStyle w:val="Hyperlink"/>
          <w:color w:val="1E6A39"/>
          <w:kern w:val="2"/>
          <w:lang w:val="en-US"/>
        </w:rPr>
        <w:t xml:space="preserve">Please explain the algorithm, its complexity and include a vectorized </w:t>
      </w:r>
      <w:proofErr w:type="spellStart"/>
      <w:r w:rsidR="00255857" w:rsidRPr="00B70727">
        <w:rPr>
          <w:rStyle w:val="Hyperlink"/>
          <w:color w:val="1E6A39"/>
          <w:kern w:val="2"/>
          <w:lang w:val="en-US"/>
        </w:rPr>
        <w:t>Figure.</w:t>
      </w:r>
      <w:r w:rsidR="005A690A" w:rsidRPr="00E25CB8">
        <w:rPr>
          <w:rStyle w:val="Hyperlink"/>
          <w:kern w:val="2"/>
          <w:lang w:val="en-US"/>
        </w:rPr>
        <w:t>CART</w:t>
      </w:r>
      <w:proofErr w:type="spellEnd"/>
      <w:r w:rsidR="005A690A" w:rsidRPr="00E25CB8">
        <w:rPr>
          <w:rStyle w:val="Hyperlink"/>
          <w:kern w:val="2"/>
          <w:lang w:val="en-US"/>
        </w:rPr>
        <w:t xml:space="preserve"> algorithm is based on classification and </w:t>
      </w:r>
      <w:r w:rsidR="003243EF" w:rsidRPr="00E25CB8">
        <w:rPr>
          <w:rStyle w:val="Hyperlink"/>
          <w:kern w:val="2"/>
          <w:lang w:val="en-US"/>
        </w:rPr>
        <w:t xml:space="preserve">regression trees by </w:t>
      </w:r>
      <w:proofErr w:type="spellStart"/>
      <w:r w:rsidR="003243EF" w:rsidRPr="00E25CB8">
        <w:rPr>
          <w:rStyle w:val="Hyperlink"/>
          <w:kern w:val="2"/>
          <w:lang w:val="en-US"/>
        </w:rPr>
        <w:t>Breiman</w:t>
      </w:r>
      <w:proofErr w:type="spellEnd"/>
      <w:r w:rsidR="003243EF" w:rsidRPr="00E25CB8">
        <w:rPr>
          <w:rStyle w:val="Hyperlink"/>
          <w:kern w:val="2"/>
          <w:lang w:val="en-US"/>
        </w:rPr>
        <w:t>.</w:t>
      </w:r>
      <w:r w:rsidR="000B65F3" w:rsidRPr="00E25CB8">
        <w:rPr>
          <w:rStyle w:val="Hyperlink"/>
          <w:kern w:val="2"/>
          <w:lang w:val="en-US"/>
        </w:rPr>
        <w:t xml:space="preserve"> CART consists of a tree that is constructed </w:t>
      </w:r>
      <w:r w:rsidR="00D95865" w:rsidRPr="00E25CB8">
        <w:rPr>
          <w:rStyle w:val="Hyperlink"/>
          <w:kern w:val="2"/>
          <w:lang w:val="en-US"/>
        </w:rPr>
        <w:t xml:space="preserve">by </w:t>
      </w:r>
      <w:r w:rsidR="002D2986" w:rsidRPr="00E25CB8">
        <w:rPr>
          <w:rStyle w:val="Hyperlink"/>
          <w:kern w:val="2"/>
          <w:lang w:val="en-US"/>
        </w:rPr>
        <w:t>splitting a node in two child nodes repeatedly</w:t>
      </w:r>
      <w:r w:rsidR="00DA5B12" w:rsidRPr="00E25CB8">
        <w:rPr>
          <w:rStyle w:val="Hyperlink"/>
          <w:kern w:val="2"/>
          <w:lang w:val="en-US"/>
        </w:rPr>
        <w:t>.</w:t>
      </w:r>
    </w:p>
    <w:p w14:paraId="75E42449" w14:textId="31EAF2CD" w:rsidR="00DA5B12" w:rsidRPr="004C1FE8" w:rsidRDefault="005D1A57">
      <w:pPr>
        <w:spacing w:before="160" w:after="0" w:line="288" w:lineRule="auto"/>
        <w:rPr>
          <w:lang w:val="en-US"/>
        </w:rPr>
      </w:pPr>
      <w:r>
        <w:rPr>
          <w:noProof/>
        </w:rPr>
        <w:lastRenderedPageBreak/>
        <w:drawing>
          <wp:inline distT="0" distB="0" distL="0" distR="0" wp14:anchorId="4494F9AA" wp14:editId="3D31BCE0">
            <wp:extent cx="251460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8579" cy="2098816"/>
                    </a:xfrm>
                    <a:prstGeom prst="rect">
                      <a:avLst/>
                    </a:prstGeom>
                    <a:noFill/>
                    <a:ln>
                      <a:noFill/>
                    </a:ln>
                  </pic:spPr>
                </pic:pic>
              </a:graphicData>
            </a:graphic>
          </wp:inline>
        </w:drawing>
      </w:r>
    </w:p>
    <w:p w14:paraId="646D35AC" w14:textId="0F4C319F" w:rsidR="009D5D28" w:rsidRPr="00726460" w:rsidRDefault="00255857" w:rsidP="00726460">
      <w:pPr>
        <w:spacing w:before="160" w:after="0" w:line="288" w:lineRule="auto"/>
        <w:jc w:val="left"/>
        <w:rPr>
          <w:color w:val="000000" w:themeColor="text1"/>
          <w:lang w:val="en-US"/>
        </w:rPr>
      </w:pPr>
      <w:r w:rsidRPr="00726460">
        <w:rPr>
          <w:rStyle w:val="Hyperlink"/>
          <w:b/>
          <w:bCs/>
          <w:color w:val="000000" w:themeColor="text1"/>
          <w:kern w:val="2"/>
          <w:lang w:val="en-US"/>
        </w:rPr>
        <w:t xml:space="preserve">3.2.4 </w:t>
      </w:r>
      <w:r w:rsidR="00C304F3" w:rsidRPr="00726460">
        <w:rPr>
          <w:rStyle w:val="Hyperlink"/>
          <w:b/>
          <w:bCs/>
          <w:color w:val="000000" w:themeColor="text1"/>
          <w:kern w:val="2"/>
          <w:lang w:val="en-US"/>
        </w:rPr>
        <w:t>CHAID</w:t>
      </w:r>
      <w:r w:rsidR="00726460" w:rsidRPr="00726460">
        <w:rPr>
          <w:color w:val="000000" w:themeColor="text1"/>
          <w:lang w:val="en-US"/>
        </w:rPr>
        <w:br/>
      </w:r>
      <w:proofErr w:type="spellStart"/>
      <w:r w:rsidR="00726460" w:rsidRPr="00726460">
        <w:rPr>
          <w:rStyle w:val="Hyperlink"/>
          <w:color w:val="000000" w:themeColor="text1"/>
          <w:kern w:val="2"/>
          <w:lang w:val="en-US"/>
        </w:rPr>
        <w:t>CHAID</w:t>
      </w:r>
      <w:proofErr w:type="spellEnd"/>
      <w:r w:rsidR="00726460" w:rsidRPr="00726460">
        <w:rPr>
          <w:rStyle w:val="Hyperlink"/>
          <w:color w:val="000000" w:themeColor="text1"/>
          <w:kern w:val="2"/>
          <w:lang w:val="en-US"/>
        </w:rPr>
        <w:t xml:space="preserve"> makes predictions </w:t>
      </w:r>
      <w:proofErr w:type="gramStart"/>
      <w:r w:rsidR="00726460" w:rsidRPr="00726460">
        <w:rPr>
          <w:rStyle w:val="Hyperlink"/>
          <w:color w:val="000000" w:themeColor="text1"/>
          <w:kern w:val="2"/>
          <w:lang w:val="en-US"/>
        </w:rPr>
        <w:t>similar to</w:t>
      </w:r>
      <w:proofErr w:type="gramEnd"/>
      <w:r w:rsidR="00726460" w:rsidRPr="00726460">
        <w:rPr>
          <w:rStyle w:val="Hyperlink"/>
          <w:color w:val="000000" w:themeColor="text1"/>
          <w:kern w:val="2"/>
          <w:lang w:val="en-US"/>
        </w:rPr>
        <w:t xml:space="preserve"> regression analysis (XAID) and can also be used in detecting and identifying the interaction of variables.</w:t>
      </w:r>
      <w:r w:rsidR="00256DD5">
        <w:rPr>
          <w:rStyle w:val="Hyperlink"/>
          <w:color w:val="000000" w:themeColor="text1"/>
          <w:kern w:val="2"/>
          <w:lang w:val="en-US"/>
        </w:rPr>
        <w:br/>
      </w:r>
      <w:r w:rsidR="00256DD5">
        <w:rPr>
          <w:noProof/>
        </w:rPr>
        <w:drawing>
          <wp:inline distT="0" distB="0" distL="0" distR="0" wp14:anchorId="01C37249" wp14:editId="7E1D799F">
            <wp:extent cx="2194560" cy="2072640"/>
            <wp:effectExtent l="0" t="0" r="0" b="0"/>
            <wp:docPr id="7" name="Imagen 7" descr="Aprendizaje basado en árboles de decisión - Wikipedia, 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rendizaje basado en árboles de decisión - Wikipedia, la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1725" cy="2079407"/>
                    </a:xfrm>
                    <a:prstGeom prst="rect">
                      <a:avLst/>
                    </a:prstGeom>
                    <a:noFill/>
                    <a:ln>
                      <a:noFill/>
                    </a:ln>
                  </pic:spPr>
                </pic:pic>
              </a:graphicData>
            </a:graphic>
          </wp:inline>
        </w:drawing>
      </w:r>
    </w:p>
    <w:p w14:paraId="4CB0E67E" w14:textId="77777777" w:rsidR="009D5D28" w:rsidRPr="004C1FE8" w:rsidRDefault="00B0213D">
      <w:pPr>
        <w:pStyle w:val="Heading2"/>
        <w:rPr>
          <w:lang w:val="en-US"/>
        </w:rPr>
      </w:pPr>
      <w:r>
        <w:rPr>
          <w:rStyle w:val="Hyperlink"/>
          <w:b/>
          <w:color w:val="0070C0"/>
          <w:kern w:val="2"/>
          <w:lang w:val="en-US"/>
        </w:rPr>
        <w:t>4. ALGORITHM DESIGN AND IMPLEMENTATION</w:t>
      </w:r>
    </w:p>
    <w:p w14:paraId="398755E7" w14:textId="77777777" w:rsidR="009D5D28" w:rsidRPr="004C1FE8" w:rsidRDefault="00B0213D">
      <w:pPr>
        <w:pStyle w:val="Heading2"/>
        <w:rPr>
          <w:lang w:val="en-US"/>
        </w:rPr>
      </w:pPr>
      <w:r>
        <w:rPr>
          <w:rStyle w:val="Hyperlink"/>
          <w:color w:val="0070C0"/>
          <w:kern w:val="2"/>
          <w:lang w:val="en-US"/>
        </w:rPr>
        <w:t xml:space="preserve">In what follows, we explain the data structure and the algorithms used in this work. The implementation of the data structure and algorithm is available at </w:t>
      </w:r>
      <w:proofErr w:type="spellStart"/>
      <w:r>
        <w:rPr>
          <w:rStyle w:val="Hyperlink"/>
          <w:color w:val="0070C0"/>
          <w:kern w:val="2"/>
          <w:lang w:val="en-US"/>
        </w:rPr>
        <w:t>Github</w:t>
      </w:r>
      <w:proofErr w:type="spellEnd"/>
      <w:r>
        <w:rPr>
          <w:rStyle w:val="FootnoteAnchor"/>
          <w:color w:val="0070C0"/>
          <w:kern w:val="2"/>
          <w:lang w:val="en-US"/>
        </w:rPr>
        <w:footnoteReference w:id="2"/>
      </w:r>
      <w:r>
        <w:rPr>
          <w:rStyle w:val="Hyperlink"/>
          <w:color w:val="0070C0"/>
          <w:kern w:val="2"/>
          <w:lang w:val="en-US"/>
        </w:rPr>
        <w:t>.</w:t>
      </w:r>
    </w:p>
    <w:p w14:paraId="17F74880" w14:textId="77777777" w:rsidR="009D5D28" w:rsidRPr="004C1FE8" w:rsidRDefault="00B0213D">
      <w:pPr>
        <w:pStyle w:val="Heading2"/>
        <w:rPr>
          <w:lang w:val="en-US"/>
        </w:rPr>
      </w:pPr>
      <w:r>
        <w:rPr>
          <w:rStyle w:val="Hyperlink"/>
          <w:b/>
          <w:color w:val="0070C0"/>
          <w:kern w:val="2"/>
          <w:lang w:val="en-US"/>
        </w:rPr>
        <w:t>4.1 Data Structure</w:t>
      </w:r>
    </w:p>
    <w:p w14:paraId="04A51837" w14:textId="77777777" w:rsidR="009D5D28" w:rsidRPr="004C1FE8" w:rsidRDefault="00B0213D">
      <w:pPr>
        <w:pStyle w:val="Heading2"/>
        <w:rPr>
          <w:lang w:val="en-US"/>
        </w:rPr>
      </w:pPr>
      <w:r>
        <w:rPr>
          <w:color w:val="0070C0"/>
          <w:kern w:val="2"/>
          <w:lang w:val="en-US"/>
        </w:rPr>
        <w:t xml:space="preserve">Explain the data structure used to make the prediction and make a figure explaining it. Do not use figures from the Internet. </w:t>
      </w:r>
      <w:r>
        <w:rPr>
          <w:i/>
          <w:iCs/>
          <w:color w:val="0070C0"/>
          <w:kern w:val="2"/>
          <w:lang w:val="en-US"/>
        </w:rPr>
        <w:t>(In this semester, the data structure is a binary decision tree)</w:t>
      </w:r>
    </w:p>
    <w:p w14:paraId="4C9EB4EB" w14:textId="77777777" w:rsidR="009D5D28" w:rsidRDefault="009D5D28">
      <w:pPr>
        <w:rPr>
          <w:color w:val="0070C0"/>
          <w:kern w:val="2"/>
          <w:highlight w:val="cyan"/>
          <w:lang w:val="en-US" w:eastAsia="en-US"/>
        </w:rPr>
      </w:pPr>
    </w:p>
    <w:p w14:paraId="7F8F8B63" w14:textId="77777777" w:rsidR="009D5D28" w:rsidRPr="004C1FE8" w:rsidRDefault="00B0213D">
      <w:pPr>
        <w:rPr>
          <w:lang w:val="en-US"/>
        </w:rPr>
      </w:pPr>
      <w:bookmarkStart w:id="4" w:name="docs-internal-guid-6e435f41-7fff-9e4a-7c"/>
      <w:bookmarkEnd w:id="4"/>
      <w:r w:rsidRPr="00B70727">
        <w:rPr>
          <w:lang w:val="en-US"/>
        </w:rPr>
        <w:drawing>
          <wp:inline distT="0" distB="0" distL="0" distR="0" wp14:anchorId="49D5F210" wp14:editId="2FB4289B">
            <wp:extent cx="2880360" cy="21685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link="rId16"/>
                    <a:stretch>
                      <a:fillRect/>
                    </a:stretch>
                  </pic:blipFill>
                  <pic:spPr bwMode="auto">
                    <a:xfrm>
                      <a:off x="0" y="0"/>
                      <a:ext cx="2880360" cy="2168525"/>
                    </a:xfrm>
                    <a:prstGeom prst="rect">
                      <a:avLst/>
                    </a:prstGeom>
                  </pic:spPr>
                </pic:pic>
              </a:graphicData>
            </a:graphic>
          </wp:inline>
        </w:drawing>
      </w:r>
      <w:r w:rsidRPr="004C1FE8">
        <w:rPr>
          <w:lang w:val="en-US"/>
        </w:rPr>
        <w:t xml:space="preserve">  </w:t>
      </w:r>
    </w:p>
    <w:p w14:paraId="40E34402" w14:textId="77777777" w:rsidR="009D5D28" w:rsidRPr="004C1FE8" w:rsidRDefault="00B0213D">
      <w:pPr>
        <w:rPr>
          <w:lang w:val="en-US"/>
        </w:rPr>
      </w:pPr>
      <w:r>
        <w:rPr>
          <w:b/>
          <w:color w:val="0070C0"/>
          <w:lang w:val="en-US"/>
        </w:rPr>
        <w:t>Figure 1:</w:t>
      </w:r>
      <w:r>
        <w:rPr>
          <w:color w:val="0070C0"/>
          <w:lang w:val="en-US"/>
        </w:rPr>
        <w:t xml:space="preserve"> A binary decision tree to predict Saber Pro based on the results of Saber 11. Violet nodes represent those with a high probability of success, green medium probability and red a low probability of success.</w:t>
      </w:r>
    </w:p>
    <w:p w14:paraId="69B4E20E" w14:textId="77777777" w:rsidR="009D5D28" w:rsidRPr="004C1FE8" w:rsidRDefault="00B0213D">
      <w:pPr>
        <w:pStyle w:val="BodyTextIndent"/>
        <w:spacing w:after="120"/>
        <w:ind w:firstLine="0"/>
        <w:rPr>
          <w:lang w:val="en-US"/>
        </w:rPr>
      </w:pPr>
      <w:r>
        <w:rPr>
          <w:rStyle w:val="Hyperlink"/>
          <w:b/>
          <w:color w:val="0070C0"/>
          <w:kern w:val="2"/>
          <w:lang w:val="en-US"/>
        </w:rPr>
        <w:t>4.2 Algorithms</w:t>
      </w:r>
    </w:p>
    <w:p w14:paraId="5B51316A" w14:textId="77777777" w:rsidR="009D5D28" w:rsidRPr="004C1FE8" w:rsidRDefault="00B0213D">
      <w:pPr>
        <w:pStyle w:val="BodyTextIndent"/>
        <w:spacing w:after="120"/>
        <w:ind w:firstLine="0"/>
        <w:rPr>
          <w:lang w:val="en-US"/>
        </w:rPr>
      </w:pPr>
      <w:r>
        <w:rPr>
          <w:rStyle w:val="Hyperlink"/>
          <w:color w:val="0070C0"/>
          <w:kern w:val="2"/>
          <w:lang w:val="en-US"/>
        </w:rPr>
        <w:t xml:space="preserve">Explain the design of the algorithm to solve the problem and make a figure. Do not use figures from the Internet, make your own. </w:t>
      </w:r>
      <w:r>
        <w:rPr>
          <w:rStyle w:val="Hyperlink"/>
          <w:i/>
          <w:iCs/>
          <w:color w:val="0070C0"/>
          <w:kern w:val="2"/>
          <w:lang w:val="en-US"/>
        </w:rPr>
        <w:t xml:space="preserve">(In this semester, one algorithm must be an algorithm to train </w:t>
      </w:r>
      <w:proofErr w:type="gramStart"/>
      <w:r>
        <w:rPr>
          <w:rStyle w:val="Hyperlink"/>
          <w:i/>
          <w:iCs/>
          <w:color w:val="0070C0"/>
          <w:kern w:val="2"/>
          <w:lang w:val="en-US"/>
        </w:rPr>
        <w:t>a  decision</w:t>
      </w:r>
      <w:proofErr w:type="gramEnd"/>
      <w:r>
        <w:rPr>
          <w:rStyle w:val="Hyperlink"/>
          <w:i/>
          <w:iCs/>
          <w:color w:val="0070C0"/>
          <w:kern w:val="2"/>
          <w:lang w:val="en-US"/>
        </w:rPr>
        <w:t>-tree algorithm such as ID3, C4.5, CART and the second algorithm must be an algorithm to classify new data using such a tree).</w:t>
      </w:r>
    </w:p>
    <w:p w14:paraId="54E192C9" w14:textId="77777777" w:rsidR="009D5D28" w:rsidRPr="004C1FE8" w:rsidRDefault="00B0213D">
      <w:pPr>
        <w:pStyle w:val="BodyTextIndent"/>
        <w:spacing w:after="120"/>
        <w:ind w:firstLine="0"/>
        <w:rPr>
          <w:lang w:val="en-US"/>
        </w:rPr>
      </w:pPr>
      <w:r>
        <w:rPr>
          <w:rStyle w:val="Hyperlink"/>
          <w:b/>
          <w:bCs/>
          <w:color w:val="0070C0"/>
          <w:kern w:val="2"/>
          <w:lang w:val="en-US"/>
        </w:rPr>
        <w:t>4.2.1 Training the model</w:t>
      </w:r>
    </w:p>
    <w:p w14:paraId="6CC91CB5" w14:textId="77777777" w:rsidR="009D5D28" w:rsidRPr="004C1FE8" w:rsidRDefault="00B0213D">
      <w:pPr>
        <w:pStyle w:val="BodyTextIndent"/>
        <w:spacing w:after="120"/>
        <w:ind w:firstLine="0"/>
        <w:rPr>
          <w:lang w:val="en-US"/>
        </w:rPr>
      </w:pPr>
      <w:r>
        <w:rPr>
          <w:rStyle w:val="Hyperlink"/>
          <w:color w:val="0070C0"/>
          <w:kern w:val="2"/>
          <w:lang w:val="en-US"/>
        </w:rPr>
        <w:t xml:space="preserve">Explain, briefly, how did you train the model: This is equivalent to explain how </w:t>
      </w:r>
      <w:proofErr w:type="gramStart"/>
      <w:r>
        <w:rPr>
          <w:rStyle w:val="Hyperlink"/>
          <w:color w:val="0070C0"/>
          <w:kern w:val="2"/>
          <w:lang w:val="en-US"/>
        </w:rPr>
        <w:t>does your algorithm build</w:t>
      </w:r>
      <w:proofErr w:type="gramEnd"/>
      <w:r>
        <w:rPr>
          <w:rStyle w:val="Hyperlink"/>
          <w:color w:val="0070C0"/>
          <w:kern w:val="2"/>
          <w:lang w:val="en-US"/>
        </w:rPr>
        <w:t xml:space="preserve"> automatically a binary decision tree.</w:t>
      </w:r>
    </w:p>
    <w:p w14:paraId="7A5F36F9" w14:textId="77777777" w:rsidR="009D5D28" w:rsidRPr="004C1FE8" w:rsidRDefault="009D5D28">
      <w:pPr>
        <w:pStyle w:val="BodyTextIndent"/>
        <w:spacing w:after="120"/>
        <w:ind w:firstLine="0"/>
        <w:rPr>
          <w:lang w:val="en-US"/>
        </w:rPr>
      </w:pPr>
    </w:p>
    <w:p w14:paraId="31CCEBF7" w14:textId="77777777" w:rsidR="009D5D28" w:rsidRPr="004C1FE8" w:rsidRDefault="00B0213D">
      <w:pPr>
        <w:pStyle w:val="BodyTextIndent"/>
        <w:spacing w:after="120"/>
        <w:ind w:firstLine="0"/>
        <w:rPr>
          <w:lang w:val="en-US"/>
        </w:rPr>
      </w:pPr>
      <w:r w:rsidRPr="00B70727">
        <w:rPr>
          <w:lang w:val="en-US"/>
        </w:rPr>
        <w:drawing>
          <wp:anchor distT="0" distB="0" distL="0" distR="0" simplePos="0" relativeHeight="251658240" behindDoc="0" locked="0" layoutInCell="1" allowOverlap="1" wp14:anchorId="2D867F27" wp14:editId="1BC8C187">
            <wp:simplePos x="0" y="0"/>
            <wp:positionH relativeFrom="column">
              <wp:posOffset>142875</wp:posOffset>
            </wp:positionH>
            <wp:positionV relativeFrom="paragraph">
              <wp:posOffset>5080</wp:posOffset>
            </wp:positionV>
            <wp:extent cx="2846705" cy="18116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7"/>
                    <a:srcRect l="11170" t="-24" r="3892" b="-24"/>
                    <a:stretch>
                      <a:fillRect/>
                    </a:stretch>
                  </pic:blipFill>
                  <pic:spPr bwMode="auto">
                    <a:xfrm>
                      <a:off x="0" y="0"/>
                      <a:ext cx="2846705" cy="1811655"/>
                    </a:xfrm>
                    <a:prstGeom prst="rect">
                      <a:avLst/>
                    </a:prstGeom>
                  </pic:spPr>
                </pic:pic>
              </a:graphicData>
            </a:graphic>
          </wp:anchor>
        </w:drawing>
      </w:r>
    </w:p>
    <w:p w14:paraId="1D851FCD" w14:textId="77777777" w:rsidR="009D5D28" w:rsidRPr="004C1FE8" w:rsidRDefault="00B0213D">
      <w:pPr>
        <w:pStyle w:val="BodyTextIndent"/>
        <w:spacing w:after="120"/>
        <w:ind w:firstLine="0"/>
        <w:rPr>
          <w:lang w:val="en-US"/>
        </w:rPr>
      </w:pPr>
      <w:r>
        <w:rPr>
          <w:rStyle w:val="Hyperlink"/>
          <w:b/>
          <w:color w:val="0070C0"/>
          <w:kern w:val="2"/>
          <w:lang w:val="en-US"/>
        </w:rPr>
        <w:t>Figure 2:</w:t>
      </w:r>
      <w:r>
        <w:rPr>
          <w:rStyle w:val="Hyperlink"/>
          <w:color w:val="0070C0"/>
          <w:kern w:val="2"/>
          <w:lang w:val="en-US"/>
        </w:rPr>
        <w:t xml:space="preserve"> Training a binary decision tree using </w:t>
      </w:r>
      <w:r>
        <w:rPr>
          <w:rStyle w:val="Hyperlink"/>
          <w:i/>
          <w:iCs/>
          <w:color w:val="0070C0"/>
          <w:kern w:val="2"/>
          <w:lang w:val="en-US"/>
        </w:rPr>
        <w:t>(In this semester, one could be CART, ID3, C4.5…  please choose)</w:t>
      </w:r>
      <w:r>
        <w:rPr>
          <w:rStyle w:val="Hyperlink"/>
          <w:color w:val="0070C0"/>
          <w:kern w:val="2"/>
          <w:lang w:val="en-US"/>
        </w:rPr>
        <w:t xml:space="preserve">. In this example, we show a model to predict </w:t>
      </w:r>
      <w:proofErr w:type="gramStart"/>
      <w:r>
        <w:rPr>
          <w:rStyle w:val="Hyperlink"/>
          <w:color w:val="0070C0"/>
          <w:kern w:val="2"/>
          <w:lang w:val="en-US"/>
        </w:rPr>
        <w:t>whether or not</w:t>
      </w:r>
      <w:proofErr w:type="gramEnd"/>
      <w:r>
        <w:rPr>
          <w:rStyle w:val="Hyperlink"/>
          <w:color w:val="0070C0"/>
          <w:kern w:val="2"/>
          <w:lang w:val="en-US"/>
        </w:rPr>
        <w:t xml:space="preserve"> to play Golf, according to weather. </w:t>
      </w:r>
    </w:p>
    <w:p w14:paraId="1721B060" w14:textId="77777777" w:rsidR="009D5D28" w:rsidRPr="004C1FE8" w:rsidRDefault="00B0213D">
      <w:pPr>
        <w:pStyle w:val="BodyTextIndent"/>
        <w:spacing w:after="120"/>
        <w:ind w:firstLine="0"/>
        <w:rPr>
          <w:lang w:val="en-US"/>
        </w:rPr>
      </w:pPr>
      <w:r>
        <w:rPr>
          <w:rStyle w:val="Hyperlink"/>
          <w:b/>
          <w:bCs/>
          <w:color w:val="0070C0"/>
          <w:kern w:val="2"/>
          <w:lang w:val="en-US"/>
        </w:rPr>
        <w:t>4.2.2 Testing algorithm</w:t>
      </w:r>
    </w:p>
    <w:p w14:paraId="02780F7F" w14:textId="77777777" w:rsidR="009D5D28" w:rsidRPr="004C1FE8" w:rsidRDefault="00B0213D">
      <w:pPr>
        <w:pStyle w:val="BodyTextIndent"/>
        <w:spacing w:after="120"/>
        <w:ind w:firstLine="0"/>
        <w:rPr>
          <w:lang w:val="en-US"/>
        </w:rPr>
      </w:pPr>
      <w:r>
        <w:rPr>
          <w:rStyle w:val="Hyperlink"/>
          <w:color w:val="0070C0"/>
          <w:kern w:val="2"/>
          <w:lang w:val="en-US"/>
        </w:rPr>
        <w:lastRenderedPageBreak/>
        <w:t xml:space="preserve">Explain, briefly, how did you test the model: This is equivalent to explain how </w:t>
      </w:r>
      <w:proofErr w:type="gramStart"/>
      <w:r>
        <w:rPr>
          <w:rStyle w:val="Hyperlink"/>
          <w:color w:val="0070C0"/>
          <w:kern w:val="2"/>
          <w:lang w:val="en-US"/>
        </w:rPr>
        <w:t>does your algorithm classifies</w:t>
      </w:r>
      <w:proofErr w:type="gramEnd"/>
      <w:r>
        <w:rPr>
          <w:rStyle w:val="Hyperlink"/>
          <w:color w:val="0070C0"/>
          <w:kern w:val="2"/>
          <w:lang w:val="en-US"/>
        </w:rPr>
        <w:t xml:space="preserve"> new data after the tree is built.</w:t>
      </w:r>
    </w:p>
    <w:p w14:paraId="52F72C97" w14:textId="77777777" w:rsidR="009D5D28" w:rsidRPr="004C1FE8" w:rsidRDefault="00B0213D">
      <w:pPr>
        <w:pStyle w:val="BodyTextIndent"/>
        <w:spacing w:after="120"/>
        <w:ind w:firstLine="0"/>
        <w:rPr>
          <w:lang w:val="en-US"/>
        </w:rPr>
      </w:pPr>
      <w:r>
        <w:rPr>
          <w:rStyle w:val="Hyperlink"/>
          <w:b/>
          <w:color w:val="0070C0"/>
          <w:kern w:val="2"/>
          <w:lang w:val="en-US"/>
        </w:rPr>
        <w:t>4.3</w:t>
      </w:r>
      <w:r>
        <w:rPr>
          <w:rStyle w:val="Hyperlink"/>
          <w:color w:val="0070C0"/>
          <w:kern w:val="2"/>
          <w:lang w:val="en-US"/>
        </w:rPr>
        <w:t xml:space="preserve"> </w:t>
      </w:r>
      <w:r>
        <w:rPr>
          <w:rStyle w:val="Hyperlink"/>
          <w:b/>
          <w:color w:val="0070C0"/>
          <w:kern w:val="2"/>
          <w:lang w:val="en-US"/>
        </w:rPr>
        <w:t>Complexity analysis of the algorithms</w:t>
      </w:r>
    </w:p>
    <w:p w14:paraId="6F767233" w14:textId="77777777" w:rsidR="009D5D28" w:rsidRPr="00B70727" w:rsidRDefault="00B0213D">
      <w:pPr>
        <w:pStyle w:val="BodyTextIndent"/>
        <w:spacing w:after="120"/>
        <w:ind w:firstLine="0"/>
        <w:rPr>
          <w:lang w:val="en-US"/>
        </w:rPr>
      </w:pPr>
      <w:r>
        <w:rPr>
          <w:rStyle w:val="Hyperlink"/>
          <w:color w:val="0070C0"/>
          <w:kern w:val="2"/>
          <w:lang w:val="en-US"/>
        </w:rPr>
        <w:t xml:space="preserve">Explain in your own words the analysis for the </w:t>
      </w:r>
      <w:proofErr w:type="gramStart"/>
      <w:r>
        <w:rPr>
          <w:rStyle w:val="Hyperlink"/>
          <w:color w:val="0070C0"/>
          <w:kern w:val="2"/>
          <w:lang w:val="en-US"/>
        </w:rPr>
        <w:t>worst case</w:t>
      </w:r>
      <w:proofErr w:type="gramEnd"/>
      <w:r>
        <w:rPr>
          <w:rStyle w:val="Hyperlink"/>
          <w:color w:val="0070C0"/>
          <w:kern w:val="2"/>
          <w:lang w:val="en-US"/>
        </w:rPr>
        <w:t xml:space="preserve"> using O notation. How did you calculate such </w:t>
      </w:r>
      <w:proofErr w:type="gramStart"/>
      <w:r>
        <w:rPr>
          <w:rStyle w:val="Hyperlink"/>
          <w:color w:val="0070C0"/>
          <w:kern w:val="2"/>
          <w:lang w:val="en-US"/>
        </w:rPr>
        <w:t>complexities.</w:t>
      </w:r>
      <w:proofErr w:type="gramEnd"/>
    </w:p>
    <w:tbl>
      <w:tblPr>
        <w:tblW w:w="4684" w:type="dxa"/>
        <w:tblCellMar>
          <w:top w:w="55" w:type="dxa"/>
          <w:left w:w="55" w:type="dxa"/>
          <w:bottom w:w="55" w:type="dxa"/>
          <w:right w:w="55" w:type="dxa"/>
        </w:tblCellMar>
        <w:tblLook w:val="0000" w:firstRow="0" w:lastRow="0" w:firstColumn="0" w:lastColumn="0" w:noHBand="0" w:noVBand="0"/>
      </w:tblPr>
      <w:tblGrid>
        <w:gridCol w:w="2431"/>
        <w:gridCol w:w="2253"/>
      </w:tblGrid>
      <w:tr w:rsidR="009D5D28" w:rsidRPr="00B70727" w14:paraId="357FAD37" w14:textId="77777777">
        <w:tc>
          <w:tcPr>
            <w:tcW w:w="2430" w:type="dxa"/>
            <w:tcBorders>
              <w:top w:val="single" w:sz="2" w:space="0" w:color="000000"/>
              <w:left w:val="single" w:sz="2" w:space="0" w:color="000000"/>
              <w:bottom w:val="single" w:sz="2" w:space="0" w:color="000000"/>
            </w:tcBorders>
            <w:shd w:val="clear" w:color="auto" w:fill="auto"/>
          </w:tcPr>
          <w:p w14:paraId="2E07FB1A" w14:textId="77777777" w:rsidR="009D5D28" w:rsidRPr="00B70727" w:rsidRDefault="00B0213D">
            <w:pPr>
              <w:pStyle w:val="TableContents"/>
              <w:jc w:val="center"/>
              <w:rPr>
                <w:lang w:val="en-US"/>
              </w:rPr>
            </w:pPr>
            <w:r>
              <w:rPr>
                <w:rStyle w:val="Hyperlink"/>
                <w:b/>
                <w:bCs/>
                <w:color w:val="0070C0"/>
                <w:kern w:val="2"/>
                <w:lang w:val="en-US"/>
              </w:rPr>
              <w:t>Algorithm</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0338CF91" w14:textId="77777777" w:rsidR="009D5D28" w:rsidRPr="00B70727" w:rsidRDefault="00B0213D">
            <w:pPr>
              <w:pStyle w:val="TableContents"/>
              <w:jc w:val="center"/>
              <w:rPr>
                <w:lang w:val="en-US"/>
              </w:rPr>
            </w:pPr>
            <w:r>
              <w:rPr>
                <w:rStyle w:val="Hyperlink"/>
                <w:b/>
                <w:bCs/>
                <w:color w:val="0070C0"/>
                <w:kern w:val="2"/>
                <w:lang w:val="en-US"/>
              </w:rPr>
              <w:t>Time Complexity</w:t>
            </w:r>
          </w:p>
        </w:tc>
      </w:tr>
      <w:tr w:rsidR="009D5D28" w:rsidRPr="00B70727" w14:paraId="5527C261" w14:textId="77777777">
        <w:tc>
          <w:tcPr>
            <w:tcW w:w="2430" w:type="dxa"/>
            <w:tcBorders>
              <w:left w:val="single" w:sz="2" w:space="0" w:color="000000"/>
              <w:bottom w:val="single" w:sz="2" w:space="0" w:color="000000"/>
            </w:tcBorders>
            <w:shd w:val="clear" w:color="auto" w:fill="auto"/>
          </w:tcPr>
          <w:p w14:paraId="7E24F204" w14:textId="77777777" w:rsidR="009D5D28" w:rsidRPr="00B70727" w:rsidRDefault="00B0213D">
            <w:pPr>
              <w:pStyle w:val="TableContents"/>
              <w:rPr>
                <w:lang w:val="en-US"/>
              </w:rPr>
            </w:pPr>
            <w:r>
              <w:rPr>
                <w:rStyle w:val="Hyperlink"/>
                <w:color w:val="0070C0"/>
                <w:kern w:val="2"/>
                <w:lang w:val="en-US"/>
              </w:rPr>
              <w:t>Train the decision tree</w:t>
            </w:r>
          </w:p>
        </w:tc>
        <w:tc>
          <w:tcPr>
            <w:tcW w:w="2253" w:type="dxa"/>
            <w:tcBorders>
              <w:left w:val="single" w:sz="2" w:space="0" w:color="000000"/>
              <w:bottom w:val="single" w:sz="2" w:space="0" w:color="000000"/>
              <w:right w:val="single" w:sz="2" w:space="0" w:color="000000"/>
            </w:tcBorders>
            <w:shd w:val="clear" w:color="auto" w:fill="auto"/>
          </w:tcPr>
          <w:p w14:paraId="6A658EE4" w14:textId="77777777" w:rsidR="009D5D28" w:rsidRPr="00B70727" w:rsidRDefault="00B0213D">
            <w:pPr>
              <w:pStyle w:val="TableContents"/>
              <w:jc w:val="center"/>
              <w:rPr>
                <w:lang w:val="en-US"/>
              </w:rPr>
            </w:pPr>
            <w:r>
              <w:rPr>
                <w:rStyle w:val="Hyperlink"/>
                <w:color w:val="0070C0"/>
                <w:kern w:val="2"/>
                <w:lang w:val="en-US"/>
              </w:rPr>
              <w:t>O(N</w:t>
            </w:r>
            <w:r>
              <w:rPr>
                <w:rStyle w:val="Hyperlink"/>
                <w:color w:val="0070C0"/>
                <w:kern w:val="2"/>
                <w:vertAlign w:val="superscript"/>
                <w:lang w:val="en-US"/>
              </w:rPr>
              <w:t>2</w:t>
            </w:r>
            <w:r>
              <w:rPr>
                <w:rStyle w:val="Hyperlink"/>
                <w:color w:val="0070C0"/>
                <w:kern w:val="2"/>
                <w:lang w:val="en-US"/>
              </w:rPr>
              <w:t>*M</w:t>
            </w:r>
            <w:r>
              <w:rPr>
                <w:rStyle w:val="Hyperlink"/>
                <w:color w:val="0070C0"/>
                <w:kern w:val="2"/>
                <w:vertAlign w:val="superscript"/>
                <w:lang w:val="en-US"/>
              </w:rPr>
              <w:t>2</w:t>
            </w:r>
            <w:r>
              <w:rPr>
                <w:rStyle w:val="Hyperlink"/>
                <w:color w:val="0070C0"/>
                <w:kern w:val="2"/>
                <w:lang w:val="en-US"/>
              </w:rPr>
              <w:t>)</w:t>
            </w:r>
          </w:p>
        </w:tc>
      </w:tr>
      <w:tr w:rsidR="009D5D28" w:rsidRPr="00B70727" w14:paraId="43B7E47B" w14:textId="77777777">
        <w:tc>
          <w:tcPr>
            <w:tcW w:w="2430" w:type="dxa"/>
            <w:tcBorders>
              <w:left w:val="single" w:sz="2" w:space="0" w:color="000000"/>
              <w:bottom w:val="single" w:sz="2" w:space="0" w:color="000000"/>
            </w:tcBorders>
            <w:shd w:val="clear" w:color="auto" w:fill="auto"/>
          </w:tcPr>
          <w:p w14:paraId="7158DF3F" w14:textId="77777777" w:rsidR="009D5D28" w:rsidRPr="00B70727" w:rsidRDefault="00B0213D">
            <w:pPr>
              <w:pStyle w:val="TableContents"/>
              <w:rPr>
                <w:lang w:val="en-US"/>
              </w:rPr>
            </w:pPr>
            <w:r>
              <w:rPr>
                <w:rStyle w:val="Hyperlink"/>
                <w:color w:val="0070C0"/>
                <w:kern w:val="2"/>
                <w:lang w:val="en-US"/>
              </w:rPr>
              <w:t>Test the decision tree</w:t>
            </w:r>
          </w:p>
        </w:tc>
        <w:tc>
          <w:tcPr>
            <w:tcW w:w="2253" w:type="dxa"/>
            <w:tcBorders>
              <w:left w:val="single" w:sz="2" w:space="0" w:color="000000"/>
              <w:bottom w:val="single" w:sz="2" w:space="0" w:color="000000"/>
              <w:right w:val="single" w:sz="2" w:space="0" w:color="000000"/>
            </w:tcBorders>
            <w:shd w:val="clear" w:color="auto" w:fill="auto"/>
          </w:tcPr>
          <w:p w14:paraId="7979762F" w14:textId="77777777" w:rsidR="009D5D28" w:rsidRPr="00B70727" w:rsidRDefault="00B0213D">
            <w:pPr>
              <w:pStyle w:val="TableContents"/>
              <w:jc w:val="center"/>
              <w:rPr>
                <w:lang w:val="en-US"/>
              </w:rPr>
            </w:pPr>
            <w:r>
              <w:rPr>
                <w:rStyle w:val="Hyperlink"/>
                <w:color w:val="0070C0"/>
                <w:kern w:val="2"/>
                <w:lang w:val="en-US"/>
              </w:rPr>
              <w:t>O(N</w:t>
            </w:r>
            <w:r>
              <w:rPr>
                <w:rStyle w:val="Hyperlink"/>
                <w:color w:val="0070C0"/>
                <w:kern w:val="2"/>
                <w:vertAlign w:val="superscript"/>
                <w:lang w:val="en-US"/>
              </w:rPr>
              <w:t>3</w:t>
            </w:r>
            <w:r>
              <w:rPr>
                <w:rStyle w:val="Hyperlink"/>
                <w:color w:val="0070C0"/>
                <w:kern w:val="2"/>
                <w:lang w:val="en-US"/>
              </w:rPr>
              <w:t>*M*2</w:t>
            </w:r>
            <w:r>
              <w:rPr>
                <w:rStyle w:val="Hyperlink"/>
                <w:color w:val="0070C0"/>
                <w:kern w:val="2"/>
                <w:vertAlign w:val="superscript"/>
                <w:lang w:val="en-US"/>
              </w:rPr>
              <w:t>N</w:t>
            </w:r>
            <w:r>
              <w:rPr>
                <w:rStyle w:val="Hyperlink"/>
                <w:color w:val="0070C0"/>
                <w:kern w:val="2"/>
                <w:lang w:val="en-US"/>
              </w:rPr>
              <w:t>)</w:t>
            </w:r>
          </w:p>
        </w:tc>
      </w:tr>
    </w:tbl>
    <w:p w14:paraId="00C522D2" w14:textId="77777777" w:rsidR="009D5D28" w:rsidRPr="00B70727" w:rsidRDefault="009D5D28">
      <w:pPr>
        <w:pStyle w:val="BodyTextIndent"/>
        <w:spacing w:after="120"/>
        <w:ind w:firstLine="0"/>
        <w:rPr>
          <w:lang w:val="en-US"/>
        </w:rPr>
      </w:pPr>
    </w:p>
    <w:p w14:paraId="25D5877D" w14:textId="77777777" w:rsidR="009D5D28" w:rsidRPr="004C1FE8" w:rsidRDefault="00B0213D">
      <w:pPr>
        <w:pStyle w:val="BodyTextIndent"/>
        <w:spacing w:after="120"/>
        <w:ind w:firstLine="0"/>
        <w:rPr>
          <w:lang w:val="en-US"/>
        </w:rPr>
      </w:pPr>
      <w:r>
        <w:rPr>
          <w:rStyle w:val="Hyperlink"/>
          <w:b/>
          <w:color w:val="0070C0"/>
          <w:kern w:val="2"/>
          <w:lang w:val="en-US"/>
        </w:rPr>
        <w:t>Table 2:</w:t>
      </w:r>
      <w:r>
        <w:rPr>
          <w:rStyle w:val="Hyperlink"/>
          <w:color w:val="0070C0"/>
          <w:kern w:val="2"/>
          <w:lang w:val="en-US"/>
        </w:rPr>
        <w:t xml:space="preserve"> Time Complexity of the training and testing algorithms. </w:t>
      </w:r>
      <w:r>
        <w:rPr>
          <w:rStyle w:val="Hyperlink"/>
          <w:i/>
          <w:iCs/>
          <w:color w:val="0070C0"/>
          <w:kern w:val="2"/>
          <w:lang w:val="en-US"/>
        </w:rPr>
        <w:t xml:space="preserve">(Please explain what </w:t>
      </w:r>
      <w:proofErr w:type="gramStart"/>
      <w:r>
        <w:rPr>
          <w:rStyle w:val="Hyperlink"/>
          <w:i/>
          <w:iCs/>
          <w:color w:val="0070C0"/>
          <w:kern w:val="2"/>
          <w:lang w:val="en-US"/>
        </w:rPr>
        <w:t>do N and M mean</w:t>
      </w:r>
      <w:proofErr w:type="gramEnd"/>
      <w:r>
        <w:rPr>
          <w:rStyle w:val="Hyperlink"/>
          <w:i/>
          <w:iCs/>
          <w:color w:val="0070C0"/>
          <w:kern w:val="2"/>
          <w:lang w:val="en-US"/>
        </w:rPr>
        <w:t xml:space="preserve"> in this problem.)</w:t>
      </w:r>
    </w:p>
    <w:tbl>
      <w:tblPr>
        <w:tblW w:w="4684" w:type="dxa"/>
        <w:tblCellMar>
          <w:top w:w="55" w:type="dxa"/>
          <w:left w:w="55" w:type="dxa"/>
          <w:bottom w:w="55" w:type="dxa"/>
          <w:right w:w="55" w:type="dxa"/>
        </w:tblCellMar>
        <w:tblLook w:val="0000" w:firstRow="0" w:lastRow="0" w:firstColumn="0" w:lastColumn="0" w:noHBand="0" w:noVBand="0"/>
      </w:tblPr>
      <w:tblGrid>
        <w:gridCol w:w="2431"/>
        <w:gridCol w:w="2253"/>
      </w:tblGrid>
      <w:tr w:rsidR="009D5D28" w:rsidRPr="00B70727" w14:paraId="21FA693E" w14:textId="77777777">
        <w:tc>
          <w:tcPr>
            <w:tcW w:w="2430" w:type="dxa"/>
            <w:tcBorders>
              <w:top w:val="single" w:sz="2" w:space="0" w:color="000000"/>
              <w:left w:val="single" w:sz="2" w:space="0" w:color="000000"/>
              <w:bottom w:val="single" w:sz="2" w:space="0" w:color="000000"/>
            </w:tcBorders>
            <w:shd w:val="clear" w:color="auto" w:fill="auto"/>
          </w:tcPr>
          <w:p w14:paraId="0BBB9EE8" w14:textId="77777777" w:rsidR="009D5D28" w:rsidRPr="00B70727" w:rsidRDefault="00B0213D">
            <w:pPr>
              <w:pStyle w:val="TableContents"/>
              <w:jc w:val="center"/>
              <w:rPr>
                <w:lang w:val="en-US"/>
              </w:rPr>
            </w:pPr>
            <w:r>
              <w:rPr>
                <w:rStyle w:val="Hyperlink"/>
                <w:b/>
                <w:bCs/>
                <w:color w:val="0070C0"/>
                <w:kern w:val="2"/>
                <w:lang w:val="en-US"/>
              </w:rPr>
              <w:t>Algorithm</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37CBD6C1" w14:textId="77777777" w:rsidR="009D5D28" w:rsidRPr="00B70727" w:rsidRDefault="00B0213D">
            <w:pPr>
              <w:pStyle w:val="TableContents"/>
              <w:jc w:val="center"/>
              <w:rPr>
                <w:lang w:val="en-US"/>
              </w:rPr>
            </w:pPr>
            <w:r>
              <w:rPr>
                <w:rStyle w:val="Hyperlink"/>
                <w:b/>
                <w:bCs/>
                <w:color w:val="0070C0"/>
                <w:kern w:val="2"/>
                <w:lang w:val="en-US"/>
              </w:rPr>
              <w:t>Memory Complexity</w:t>
            </w:r>
          </w:p>
        </w:tc>
      </w:tr>
      <w:tr w:rsidR="009D5D28" w:rsidRPr="00B70727" w14:paraId="48A1F406" w14:textId="77777777">
        <w:tc>
          <w:tcPr>
            <w:tcW w:w="2430" w:type="dxa"/>
            <w:tcBorders>
              <w:left w:val="single" w:sz="2" w:space="0" w:color="000000"/>
              <w:bottom w:val="single" w:sz="2" w:space="0" w:color="000000"/>
            </w:tcBorders>
            <w:shd w:val="clear" w:color="auto" w:fill="auto"/>
          </w:tcPr>
          <w:p w14:paraId="1EA43775" w14:textId="77777777" w:rsidR="009D5D28" w:rsidRPr="00B70727" w:rsidRDefault="00B0213D">
            <w:pPr>
              <w:pStyle w:val="TableContents"/>
              <w:rPr>
                <w:lang w:val="en-US"/>
              </w:rPr>
            </w:pPr>
            <w:r>
              <w:rPr>
                <w:rStyle w:val="Hyperlink"/>
                <w:color w:val="0070C0"/>
                <w:kern w:val="2"/>
                <w:lang w:val="en-US"/>
              </w:rPr>
              <w:t>Train the decision tree</w:t>
            </w:r>
          </w:p>
        </w:tc>
        <w:tc>
          <w:tcPr>
            <w:tcW w:w="2253" w:type="dxa"/>
            <w:tcBorders>
              <w:left w:val="single" w:sz="2" w:space="0" w:color="000000"/>
              <w:bottom w:val="single" w:sz="2" w:space="0" w:color="000000"/>
              <w:right w:val="single" w:sz="2" w:space="0" w:color="000000"/>
            </w:tcBorders>
            <w:shd w:val="clear" w:color="auto" w:fill="auto"/>
          </w:tcPr>
          <w:p w14:paraId="1CF0455E" w14:textId="77777777" w:rsidR="009D5D28" w:rsidRPr="00B70727" w:rsidRDefault="00B0213D">
            <w:pPr>
              <w:pStyle w:val="TableContents"/>
              <w:jc w:val="center"/>
              <w:rPr>
                <w:lang w:val="en-US"/>
              </w:rPr>
            </w:pPr>
            <w:proofErr w:type="gramStart"/>
            <w:r>
              <w:rPr>
                <w:rStyle w:val="Hyperlink"/>
                <w:color w:val="0070C0"/>
                <w:kern w:val="2"/>
                <w:lang w:val="en-US"/>
              </w:rPr>
              <w:t>O(</w:t>
            </w:r>
            <w:proofErr w:type="gramEnd"/>
            <w:r>
              <w:rPr>
                <w:rStyle w:val="Hyperlink"/>
                <w:color w:val="0070C0"/>
                <w:kern w:val="2"/>
                <w:lang w:val="en-US"/>
              </w:rPr>
              <w:t>N*M*2</w:t>
            </w:r>
            <w:r>
              <w:rPr>
                <w:rStyle w:val="Hyperlink"/>
                <w:color w:val="0070C0"/>
                <w:kern w:val="2"/>
                <w:vertAlign w:val="superscript"/>
                <w:lang w:val="en-US"/>
              </w:rPr>
              <w:t xml:space="preserve">N </w:t>
            </w:r>
            <w:r>
              <w:rPr>
                <w:rStyle w:val="Hyperlink"/>
                <w:color w:val="0070C0"/>
                <w:kern w:val="2"/>
                <w:lang w:val="en-US"/>
              </w:rPr>
              <w:t>)</w:t>
            </w:r>
          </w:p>
        </w:tc>
      </w:tr>
      <w:tr w:rsidR="009D5D28" w:rsidRPr="00B70727" w14:paraId="4411B577" w14:textId="77777777">
        <w:tc>
          <w:tcPr>
            <w:tcW w:w="2430" w:type="dxa"/>
            <w:tcBorders>
              <w:left w:val="single" w:sz="2" w:space="0" w:color="000000"/>
              <w:bottom w:val="single" w:sz="2" w:space="0" w:color="000000"/>
            </w:tcBorders>
            <w:shd w:val="clear" w:color="auto" w:fill="auto"/>
          </w:tcPr>
          <w:p w14:paraId="081B71F6" w14:textId="77777777" w:rsidR="009D5D28" w:rsidRPr="00B70727" w:rsidRDefault="00B0213D">
            <w:pPr>
              <w:pStyle w:val="TableContents"/>
              <w:rPr>
                <w:lang w:val="en-US"/>
              </w:rPr>
            </w:pPr>
            <w:r>
              <w:rPr>
                <w:rStyle w:val="Hyperlink"/>
                <w:color w:val="0070C0"/>
                <w:kern w:val="2"/>
                <w:lang w:val="en-US"/>
              </w:rPr>
              <w:t>Test the decision tree</w:t>
            </w:r>
          </w:p>
        </w:tc>
        <w:tc>
          <w:tcPr>
            <w:tcW w:w="2253" w:type="dxa"/>
            <w:tcBorders>
              <w:left w:val="single" w:sz="2" w:space="0" w:color="000000"/>
              <w:bottom w:val="single" w:sz="2" w:space="0" w:color="000000"/>
              <w:right w:val="single" w:sz="2" w:space="0" w:color="000000"/>
            </w:tcBorders>
            <w:shd w:val="clear" w:color="auto" w:fill="auto"/>
          </w:tcPr>
          <w:p w14:paraId="1FEF8D70" w14:textId="77777777" w:rsidR="009D5D28" w:rsidRPr="00B70727" w:rsidRDefault="00B0213D">
            <w:pPr>
              <w:pStyle w:val="TableContents"/>
              <w:jc w:val="center"/>
              <w:rPr>
                <w:lang w:val="en-US"/>
              </w:rPr>
            </w:pPr>
            <w:proofErr w:type="gramStart"/>
            <w:r>
              <w:rPr>
                <w:rStyle w:val="Hyperlink"/>
                <w:color w:val="0070C0"/>
                <w:kern w:val="2"/>
                <w:lang w:val="en-US"/>
              </w:rPr>
              <w:t>O(</w:t>
            </w:r>
            <w:proofErr w:type="gramEnd"/>
            <w:r>
              <w:rPr>
                <w:rStyle w:val="Hyperlink"/>
                <w:color w:val="0070C0"/>
                <w:kern w:val="2"/>
                <w:lang w:val="en-US"/>
              </w:rPr>
              <w:t>1)</w:t>
            </w:r>
          </w:p>
        </w:tc>
      </w:tr>
    </w:tbl>
    <w:p w14:paraId="766B5D69" w14:textId="77777777" w:rsidR="009D5D28" w:rsidRPr="00B70727" w:rsidRDefault="009D5D28">
      <w:pPr>
        <w:pStyle w:val="BodyTextIndent"/>
        <w:spacing w:after="120"/>
        <w:ind w:firstLine="0"/>
        <w:rPr>
          <w:lang w:val="en-US"/>
        </w:rPr>
      </w:pPr>
    </w:p>
    <w:p w14:paraId="0FEB746B" w14:textId="77777777" w:rsidR="009D5D28" w:rsidRPr="004C1FE8" w:rsidRDefault="00B0213D">
      <w:pPr>
        <w:pStyle w:val="BodyTextIndent"/>
        <w:spacing w:after="120"/>
        <w:ind w:firstLine="0"/>
        <w:rPr>
          <w:lang w:val="en-US"/>
        </w:rPr>
      </w:pPr>
      <w:r>
        <w:rPr>
          <w:rStyle w:val="Hyperlink"/>
          <w:b/>
          <w:color w:val="0070C0"/>
          <w:kern w:val="2"/>
          <w:lang w:val="en-US"/>
        </w:rPr>
        <w:t>Table 3:</w:t>
      </w:r>
      <w:r>
        <w:rPr>
          <w:rStyle w:val="Hyperlink"/>
          <w:color w:val="0070C0"/>
          <w:kern w:val="2"/>
          <w:lang w:val="en-US"/>
        </w:rPr>
        <w:t xml:space="preserve"> Memory Complexity of the training and testing algorithms.</w:t>
      </w:r>
      <w:r>
        <w:rPr>
          <w:rStyle w:val="Hyperlink"/>
          <w:i/>
          <w:iCs/>
          <w:color w:val="0070C0"/>
          <w:kern w:val="2"/>
          <w:lang w:val="en-US"/>
        </w:rPr>
        <w:t xml:space="preserve"> (Please explain what </w:t>
      </w:r>
      <w:proofErr w:type="gramStart"/>
      <w:r>
        <w:rPr>
          <w:rStyle w:val="Hyperlink"/>
          <w:i/>
          <w:iCs/>
          <w:color w:val="0070C0"/>
          <w:kern w:val="2"/>
          <w:lang w:val="en-US"/>
        </w:rPr>
        <w:t>do N and M mean</w:t>
      </w:r>
      <w:proofErr w:type="gramEnd"/>
      <w:r>
        <w:rPr>
          <w:rStyle w:val="Hyperlink"/>
          <w:i/>
          <w:iCs/>
          <w:color w:val="0070C0"/>
          <w:kern w:val="2"/>
          <w:lang w:val="en-US"/>
        </w:rPr>
        <w:t xml:space="preserve"> in this problem.)</w:t>
      </w:r>
    </w:p>
    <w:p w14:paraId="56DDD64E" w14:textId="77777777" w:rsidR="009D5D28" w:rsidRPr="004C1FE8" w:rsidRDefault="00B0213D">
      <w:pPr>
        <w:pStyle w:val="BodyTextIndent"/>
        <w:spacing w:after="120"/>
        <w:ind w:firstLine="0"/>
        <w:rPr>
          <w:lang w:val="en-US"/>
        </w:rPr>
      </w:pPr>
      <w:r>
        <w:rPr>
          <w:rStyle w:val="Hyperlink"/>
          <w:b/>
          <w:color w:val="0070C0"/>
          <w:kern w:val="2"/>
          <w:lang w:val="en-US"/>
        </w:rPr>
        <w:t>4.4 Design criteria of the algorithm</w:t>
      </w:r>
    </w:p>
    <w:p w14:paraId="17735956" w14:textId="77777777" w:rsidR="009D5D28" w:rsidRPr="004C1FE8" w:rsidRDefault="00B0213D">
      <w:pPr>
        <w:pStyle w:val="BodyTextIndent"/>
        <w:spacing w:after="120"/>
        <w:ind w:firstLine="0"/>
        <w:rPr>
          <w:lang w:val="en-US"/>
        </w:rPr>
      </w:pPr>
      <w:r>
        <w:rPr>
          <w:rStyle w:val="Hyperlink"/>
          <w:color w:val="0070C0"/>
          <w:kern w:val="2"/>
          <w:lang w:val="en-US"/>
        </w:rPr>
        <w:t>Explain why the algorithm was designed that way. Use objective criteria. Objective criteria are based on efficiency, which is measured in terms of time and memory consumption.  Examples of non-objective criteria are: “I was sick”, “it was the first data structure that I found on the Internet”, “I did it on the last day before deadline”, etc. Remember: This is 40% of the project grading.</w:t>
      </w:r>
    </w:p>
    <w:p w14:paraId="3F36FA67" w14:textId="77777777" w:rsidR="009D5D28" w:rsidRPr="004C1FE8" w:rsidRDefault="00B0213D">
      <w:pPr>
        <w:pStyle w:val="BodyTextIndent"/>
        <w:spacing w:after="120"/>
        <w:ind w:firstLine="0"/>
        <w:rPr>
          <w:lang w:val="en-US"/>
        </w:rPr>
      </w:pPr>
      <w:r>
        <w:rPr>
          <w:rStyle w:val="Hyperlink"/>
          <w:b/>
          <w:color w:val="55308D"/>
          <w:kern w:val="2"/>
          <w:lang w:val="en-US"/>
        </w:rPr>
        <w:t>5. RESULTS</w:t>
      </w:r>
    </w:p>
    <w:p w14:paraId="3B312A2B" w14:textId="77777777" w:rsidR="009D5D28" w:rsidRPr="004C1FE8" w:rsidRDefault="00B0213D">
      <w:pPr>
        <w:pStyle w:val="BodyTextIndent"/>
        <w:spacing w:after="120"/>
        <w:ind w:firstLine="0"/>
        <w:rPr>
          <w:lang w:val="en-US"/>
        </w:rPr>
      </w:pPr>
      <w:r>
        <w:rPr>
          <w:rStyle w:val="Hyperlink"/>
          <w:b/>
          <w:color w:val="55308D"/>
          <w:kern w:val="2"/>
          <w:lang w:val="en-US"/>
        </w:rPr>
        <w:t>5.1 Model evaluation</w:t>
      </w:r>
    </w:p>
    <w:p w14:paraId="682B8AE9" w14:textId="0C60A5B8" w:rsidR="009D5D28" w:rsidRPr="004C1FE8" w:rsidRDefault="00B0213D">
      <w:pPr>
        <w:pStyle w:val="BodyTextIndent"/>
        <w:spacing w:after="120"/>
        <w:ind w:firstLine="0"/>
        <w:rPr>
          <w:lang w:val="en-US"/>
        </w:rPr>
      </w:pPr>
      <w:r>
        <w:rPr>
          <w:rStyle w:val="Hyperlink"/>
          <w:color w:val="000000"/>
          <w:kern w:val="2"/>
          <w:lang w:val="en-US"/>
        </w:rPr>
        <w:t xml:space="preserve">In this section, we present some metrics to evaluate the model. Accuracy is the ratio of number of correct predictions to the total number of input samples. Precision. is the ratio of successful students identified correctly by the model to successful students identified by the </w:t>
      </w:r>
      <w:proofErr w:type="gramStart"/>
      <w:r>
        <w:rPr>
          <w:rStyle w:val="Hyperlink"/>
          <w:color w:val="000000"/>
          <w:kern w:val="2"/>
          <w:lang w:val="en-US"/>
        </w:rPr>
        <w:t>model.</w:t>
      </w:r>
      <w:proofErr w:type="gramEnd"/>
      <w:r>
        <w:rPr>
          <w:rStyle w:val="Hyperlink"/>
          <w:color w:val="000000"/>
          <w:kern w:val="2"/>
          <w:lang w:val="en-US"/>
        </w:rPr>
        <w:t xml:space="preserve"> Finally, Recall is the ratio of successful students identified correctly by the model to successful students in the dataset. </w:t>
      </w:r>
    </w:p>
    <w:p w14:paraId="697CFDEF" w14:textId="77777777" w:rsidR="009D5D28" w:rsidRPr="004C1FE8" w:rsidRDefault="00B0213D">
      <w:pPr>
        <w:pStyle w:val="BodyTextIndent"/>
        <w:spacing w:after="120"/>
        <w:ind w:firstLine="0"/>
        <w:rPr>
          <w:lang w:val="en-US"/>
        </w:rPr>
      </w:pPr>
      <w:r>
        <w:rPr>
          <w:rStyle w:val="Hyperlink"/>
          <w:b/>
          <w:color w:val="55308D"/>
          <w:kern w:val="2"/>
          <w:lang w:val="en-US"/>
        </w:rPr>
        <w:t>5.1.1 Evaluation on training datasets</w:t>
      </w:r>
    </w:p>
    <w:p w14:paraId="7B26AC3D" w14:textId="77777777" w:rsidR="009D5D28" w:rsidRPr="004C1FE8" w:rsidRDefault="00B0213D">
      <w:pPr>
        <w:rPr>
          <w:lang w:val="en-US"/>
        </w:rPr>
      </w:pPr>
      <w:r w:rsidRPr="004C1FE8">
        <w:rPr>
          <w:color w:val="000000"/>
          <w:lang w:val="en-US"/>
        </w:rPr>
        <w:t>In what follows, we present the evaluation metrics for the training datasets in Table 3.</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60"/>
        <w:gridCol w:w="1264"/>
      </w:tblGrid>
      <w:tr w:rsidR="009D5D28" w:rsidRPr="00B70727" w14:paraId="05ADDB1C"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15AA8804" w14:textId="77777777" w:rsidR="009D5D28" w:rsidRPr="004C1FE8" w:rsidRDefault="009D5D28">
            <w:pPr>
              <w:pStyle w:val="TableContents"/>
              <w:snapToGrid w:val="0"/>
              <w:rPr>
                <w:color w:val="55308D"/>
                <w:szCs w:val="28"/>
                <w:lang w:val="en-US"/>
              </w:rPr>
            </w:pPr>
          </w:p>
        </w:tc>
        <w:tc>
          <w:tcPr>
            <w:tcW w:w="1046" w:type="dxa"/>
            <w:tcBorders>
              <w:top w:val="single" w:sz="2" w:space="0" w:color="000000"/>
              <w:left w:val="single" w:sz="2" w:space="0" w:color="000000"/>
              <w:bottom w:val="single" w:sz="2" w:space="0" w:color="000000"/>
            </w:tcBorders>
            <w:shd w:val="clear" w:color="auto" w:fill="auto"/>
          </w:tcPr>
          <w:p w14:paraId="4A30ABA3" w14:textId="77777777" w:rsidR="009D5D28" w:rsidRPr="00B70727" w:rsidRDefault="00B0213D">
            <w:pPr>
              <w:pStyle w:val="TableContents"/>
              <w:jc w:val="center"/>
              <w:rPr>
                <w:lang w:val="en-US"/>
              </w:rPr>
            </w:pPr>
            <w:r>
              <w:rPr>
                <w:rStyle w:val="Hyperlink"/>
                <w:b/>
                <w:i/>
                <w:color w:val="55308D"/>
                <w:kern w:val="2"/>
                <w:lang w:val="en-US"/>
              </w:rPr>
              <w:t>Dataset 1</w:t>
            </w:r>
          </w:p>
        </w:tc>
        <w:tc>
          <w:tcPr>
            <w:tcW w:w="1260" w:type="dxa"/>
            <w:tcBorders>
              <w:top w:val="single" w:sz="2" w:space="0" w:color="000000"/>
              <w:left w:val="single" w:sz="2" w:space="0" w:color="000000"/>
              <w:bottom w:val="single" w:sz="2" w:space="0" w:color="000000"/>
            </w:tcBorders>
            <w:shd w:val="clear" w:color="auto" w:fill="auto"/>
          </w:tcPr>
          <w:p w14:paraId="4835702B" w14:textId="77777777" w:rsidR="009D5D28" w:rsidRPr="00B70727" w:rsidRDefault="00B0213D">
            <w:pPr>
              <w:pStyle w:val="TableContents"/>
              <w:jc w:val="center"/>
              <w:rPr>
                <w:lang w:val="en-US"/>
              </w:rPr>
            </w:pPr>
            <w:r>
              <w:rPr>
                <w:rStyle w:val="Hyperlink"/>
                <w:b/>
                <w:i/>
                <w:color w:val="55308D"/>
                <w:kern w:val="2"/>
                <w:lang w:val="en-US"/>
              </w:rPr>
              <w:t>Dataset 2</w:t>
            </w:r>
          </w:p>
        </w:tc>
        <w:tc>
          <w:tcPr>
            <w:tcW w:w="1264" w:type="dxa"/>
            <w:tcBorders>
              <w:top w:val="single" w:sz="2" w:space="0" w:color="000000"/>
              <w:left w:val="single" w:sz="2" w:space="0" w:color="000000"/>
              <w:bottom w:val="single" w:sz="2" w:space="0" w:color="000000"/>
              <w:right w:val="single" w:sz="2" w:space="0" w:color="000000"/>
            </w:tcBorders>
            <w:shd w:val="clear" w:color="auto" w:fill="auto"/>
          </w:tcPr>
          <w:p w14:paraId="451D074C" w14:textId="77777777" w:rsidR="009D5D28" w:rsidRPr="00B70727" w:rsidRDefault="00B0213D">
            <w:pPr>
              <w:pStyle w:val="TableContents"/>
              <w:jc w:val="center"/>
              <w:rPr>
                <w:lang w:val="en-US"/>
              </w:rPr>
            </w:pPr>
            <w:r>
              <w:rPr>
                <w:rStyle w:val="Hyperlink"/>
                <w:b/>
                <w:i/>
                <w:color w:val="55308D"/>
                <w:kern w:val="2"/>
                <w:lang w:val="en-US"/>
              </w:rPr>
              <w:t>...Dataset n</w:t>
            </w:r>
          </w:p>
        </w:tc>
      </w:tr>
      <w:tr w:rsidR="009D5D28" w:rsidRPr="00B70727" w14:paraId="77A0E2F4" w14:textId="77777777">
        <w:trPr>
          <w:trHeight w:val="204"/>
        </w:trPr>
        <w:tc>
          <w:tcPr>
            <w:tcW w:w="1293" w:type="dxa"/>
            <w:tcBorders>
              <w:left w:val="single" w:sz="2" w:space="0" w:color="000000"/>
              <w:bottom w:val="single" w:sz="2" w:space="0" w:color="000000"/>
            </w:tcBorders>
            <w:shd w:val="clear" w:color="auto" w:fill="auto"/>
          </w:tcPr>
          <w:p w14:paraId="79BB753E" w14:textId="77777777" w:rsidR="009D5D28" w:rsidRPr="00B70727" w:rsidRDefault="00B0213D">
            <w:pPr>
              <w:pStyle w:val="TableContents"/>
              <w:rPr>
                <w:lang w:val="en-US"/>
              </w:rPr>
            </w:pPr>
            <w:r>
              <w:rPr>
                <w:rStyle w:val="Hyperlink"/>
                <w:i/>
                <w:color w:val="55308D"/>
                <w:kern w:val="2"/>
                <w:lang w:val="en-US"/>
              </w:rPr>
              <w:t xml:space="preserve">Accuracy </w:t>
            </w:r>
          </w:p>
        </w:tc>
        <w:tc>
          <w:tcPr>
            <w:tcW w:w="1046" w:type="dxa"/>
            <w:tcBorders>
              <w:left w:val="single" w:sz="2" w:space="0" w:color="000000"/>
              <w:bottom w:val="single" w:sz="2" w:space="0" w:color="000000"/>
            </w:tcBorders>
            <w:shd w:val="clear" w:color="auto" w:fill="auto"/>
          </w:tcPr>
          <w:p w14:paraId="278DD4F2" w14:textId="77777777" w:rsidR="009D5D28" w:rsidRPr="00B70727" w:rsidRDefault="00B0213D">
            <w:pPr>
              <w:pStyle w:val="TableContents"/>
              <w:jc w:val="center"/>
              <w:rPr>
                <w:lang w:val="en-US"/>
              </w:rPr>
            </w:pPr>
            <w:r>
              <w:rPr>
                <w:rStyle w:val="Hyperlink"/>
                <w:color w:val="55308D"/>
                <w:kern w:val="2"/>
                <w:lang w:val="en-US"/>
              </w:rPr>
              <w:t>0.7</w:t>
            </w:r>
          </w:p>
        </w:tc>
        <w:tc>
          <w:tcPr>
            <w:tcW w:w="1260" w:type="dxa"/>
            <w:tcBorders>
              <w:left w:val="single" w:sz="2" w:space="0" w:color="000000"/>
              <w:bottom w:val="single" w:sz="2" w:space="0" w:color="000000"/>
            </w:tcBorders>
            <w:shd w:val="clear" w:color="auto" w:fill="auto"/>
          </w:tcPr>
          <w:p w14:paraId="072F007D" w14:textId="77777777" w:rsidR="009D5D28" w:rsidRPr="00B70727" w:rsidRDefault="00B0213D">
            <w:pPr>
              <w:pStyle w:val="TableContents"/>
              <w:jc w:val="center"/>
              <w:rPr>
                <w:lang w:val="en-US"/>
              </w:rPr>
            </w:pPr>
            <w:r>
              <w:rPr>
                <w:rStyle w:val="Hyperlink"/>
                <w:color w:val="55308D"/>
                <w:kern w:val="2"/>
                <w:lang w:val="en-US"/>
              </w:rPr>
              <w:t>0.75</w:t>
            </w:r>
          </w:p>
        </w:tc>
        <w:tc>
          <w:tcPr>
            <w:tcW w:w="1264" w:type="dxa"/>
            <w:tcBorders>
              <w:left w:val="single" w:sz="2" w:space="0" w:color="000000"/>
              <w:bottom w:val="single" w:sz="2" w:space="0" w:color="000000"/>
              <w:right w:val="single" w:sz="2" w:space="0" w:color="000000"/>
            </w:tcBorders>
            <w:shd w:val="clear" w:color="auto" w:fill="auto"/>
          </w:tcPr>
          <w:p w14:paraId="31327435" w14:textId="77777777" w:rsidR="009D5D28" w:rsidRPr="00B70727" w:rsidRDefault="00B0213D">
            <w:pPr>
              <w:pStyle w:val="TableContents"/>
              <w:jc w:val="center"/>
              <w:rPr>
                <w:lang w:val="en-US"/>
              </w:rPr>
            </w:pPr>
            <w:r>
              <w:rPr>
                <w:rStyle w:val="Hyperlink"/>
                <w:color w:val="55308D"/>
                <w:kern w:val="2"/>
                <w:lang w:val="en-US"/>
              </w:rPr>
              <w:t>0.9</w:t>
            </w:r>
          </w:p>
        </w:tc>
      </w:tr>
      <w:tr w:rsidR="009D5D28" w:rsidRPr="00B70727" w14:paraId="04CF0147" w14:textId="77777777">
        <w:trPr>
          <w:trHeight w:val="215"/>
        </w:trPr>
        <w:tc>
          <w:tcPr>
            <w:tcW w:w="1293" w:type="dxa"/>
            <w:tcBorders>
              <w:left w:val="single" w:sz="2" w:space="0" w:color="000000"/>
              <w:bottom w:val="single" w:sz="2" w:space="0" w:color="000000"/>
            </w:tcBorders>
            <w:shd w:val="clear" w:color="auto" w:fill="auto"/>
          </w:tcPr>
          <w:p w14:paraId="722F9257" w14:textId="77777777" w:rsidR="009D5D28" w:rsidRPr="00B70727" w:rsidRDefault="00B0213D">
            <w:pPr>
              <w:pStyle w:val="TableContents"/>
              <w:rPr>
                <w:lang w:val="en-US"/>
              </w:rPr>
            </w:pPr>
            <w:r>
              <w:rPr>
                <w:rStyle w:val="Hyperlink"/>
                <w:i/>
                <w:color w:val="55308D"/>
                <w:kern w:val="2"/>
                <w:lang w:val="en-US"/>
              </w:rPr>
              <w:t>Precision</w:t>
            </w:r>
          </w:p>
        </w:tc>
        <w:tc>
          <w:tcPr>
            <w:tcW w:w="1046" w:type="dxa"/>
            <w:tcBorders>
              <w:left w:val="single" w:sz="2" w:space="0" w:color="000000"/>
              <w:bottom w:val="single" w:sz="2" w:space="0" w:color="000000"/>
            </w:tcBorders>
            <w:shd w:val="clear" w:color="auto" w:fill="auto"/>
          </w:tcPr>
          <w:p w14:paraId="260DFC6F" w14:textId="77777777" w:rsidR="009D5D28" w:rsidRPr="00B70727" w:rsidRDefault="00B0213D">
            <w:pPr>
              <w:pStyle w:val="TableContents"/>
              <w:jc w:val="center"/>
              <w:rPr>
                <w:lang w:val="en-US"/>
              </w:rPr>
            </w:pPr>
            <w:r>
              <w:rPr>
                <w:rStyle w:val="Hyperlink"/>
                <w:color w:val="55308D"/>
                <w:kern w:val="2"/>
                <w:lang w:val="en-US"/>
              </w:rPr>
              <w:t>0.7</w:t>
            </w:r>
          </w:p>
        </w:tc>
        <w:tc>
          <w:tcPr>
            <w:tcW w:w="1260" w:type="dxa"/>
            <w:tcBorders>
              <w:left w:val="single" w:sz="2" w:space="0" w:color="000000"/>
              <w:bottom w:val="single" w:sz="2" w:space="0" w:color="000000"/>
            </w:tcBorders>
            <w:shd w:val="clear" w:color="auto" w:fill="auto"/>
          </w:tcPr>
          <w:p w14:paraId="0199E64D" w14:textId="77777777" w:rsidR="009D5D28" w:rsidRPr="00B70727" w:rsidRDefault="00B0213D">
            <w:pPr>
              <w:pStyle w:val="TableContents"/>
              <w:jc w:val="center"/>
              <w:rPr>
                <w:lang w:val="en-US"/>
              </w:rPr>
            </w:pPr>
            <w:r>
              <w:rPr>
                <w:rStyle w:val="Hyperlink"/>
                <w:color w:val="55308D"/>
                <w:kern w:val="2"/>
                <w:lang w:val="en-US"/>
              </w:rPr>
              <w:t>0.75</w:t>
            </w:r>
          </w:p>
        </w:tc>
        <w:tc>
          <w:tcPr>
            <w:tcW w:w="1264" w:type="dxa"/>
            <w:tcBorders>
              <w:left w:val="single" w:sz="2" w:space="0" w:color="000000"/>
              <w:bottom w:val="single" w:sz="2" w:space="0" w:color="000000"/>
              <w:right w:val="single" w:sz="2" w:space="0" w:color="000000"/>
            </w:tcBorders>
            <w:shd w:val="clear" w:color="auto" w:fill="auto"/>
          </w:tcPr>
          <w:p w14:paraId="0824BF64" w14:textId="77777777" w:rsidR="009D5D28" w:rsidRPr="00B70727" w:rsidRDefault="00B0213D">
            <w:pPr>
              <w:pStyle w:val="TableContents"/>
              <w:jc w:val="center"/>
              <w:rPr>
                <w:lang w:val="en-US"/>
              </w:rPr>
            </w:pPr>
            <w:r>
              <w:rPr>
                <w:rStyle w:val="Hyperlink"/>
                <w:color w:val="55308D"/>
                <w:kern w:val="2"/>
                <w:lang w:val="en-US"/>
              </w:rPr>
              <w:t>0.9</w:t>
            </w:r>
          </w:p>
        </w:tc>
      </w:tr>
      <w:tr w:rsidR="009D5D28" w:rsidRPr="00B70727" w14:paraId="44DA30D0" w14:textId="77777777">
        <w:trPr>
          <w:trHeight w:val="215"/>
        </w:trPr>
        <w:tc>
          <w:tcPr>
            <w:tcW w:w="1293" w:type="dxa"/>
            <w:tcBorders>
              <w:left w:val="single" w:sz="2" w:space="0" w:color="000000"/>
              <w:bottom w:val="single" w:sz="2" w:space="0" w:color="000000"/>
            </w:tcBorders>
            <w:shd w:val="clear" w:color="auto" w:fill="auto"/>
          </w:tcPr>
          <w:p w14:paraId="1470A446" w14:textId="77777777" w:rsidR="009D5D28" w:rsidRPr="00B70727" w:rsidRDefault="00B0213D">
            <w:pPr>
              <w:pStyle w:val="TableContents"/>
              <w:rPr>
                <w:lang w:val="en-US"/>
              </w:rPr>
            </w:pPr>
            <w:r>
              <w:rPr>
                <w:rStyle w:val="Hyperlink"/>
                <w:i/>
                <w:color w:val="55308D"/>
                <w:kern w:val="2"/>
                <w:lang w:val="en-US"/>
              </w:rPr>
              <w:t>Recall</w:t>
            </w:r>
          </w:p>
        </w:tc>
        <w:tc>
          <w:tcPr>
            <w:tcW w:w="1046" w:type="dxa"/>
            <w:tcBorders>
              <w:left w:val="single" w:sz="2" w:space="0" w:color="000000"/>
              <w:bottom w:val="single" w:sz="2" w:space="0" w:color="000000"/>
            </w:tcBorders>
            <w:shd w:val="clear" w:color="auto" w:fill="auto"/>
          </w:tcPr>
          <w:p w14:paraId="405AD85A" w14:textId="77777777" w:rsidR="009D5D28" w:rsidRPr="00B70727" w:rsidRDefault="00B0213D">
            <w:pPr>
              <w:pStyle w:val="TableContents"/>
              <w:jc w:val="center"/>
              <w:rPr>
                <w:lang w:val="en-US"/>
              </w:rPr>
            </w:pPr>
            <w:r>
              <w:rPr>
                <w:rStyle w:val="Hyperlink"/>
                <w:color w:val="55308D"/>
                <w:kern w:val="2"/>
                <w:lang w:val="en-US"/>
              </w:rPr>
              <w:t>0.7</w:t>
            </w:r>
          </w:p>
        </w:tc>
        <w:tc>
          <w:tcPr>
            <w:tcW w:w="1260" w:type="dxa"/>
            <w:tcBorders>
              <w:left w:val="single" w:sz="2" w:space="0" w:color="000000"/>
              <w:bottom w:val="single" w:sz="2" w:space="0" w:color="000000"/>
            </w:tcBorders>
            <w:shd w:val="clear" w:color="auto" w:fill="auto"/>
          </w:tcPr>
          <w:p w14:paraId="782AB864" w14:textId="77777777" w:rsidR="009D5D28" w:rsidRPr="00B70727" w:rsidRDefault="00B0213D">
            <w:pPr>
              <w:pStyle w:val="TableContents"/>
              <w:jc w:val="center"/>
              <w:rPr>
                <w:lang w:val="en-US"/>
              </w:rPr>
            </w:pPr>
            <w:r>
              <w:rPr>
                <w:rStyle w:val="Hyperlink"/>
                <w:color w:val="55308D"/>
                <w:kern w:val="2"/>
                <w:lang w:val="en-US"/>
              </w:rPr>
              <w:t>0.75</w:t>
            </w:r>
          </w:p>
        </w:tc>
        <w:tc>
          <w:tcPr>
            <w:tcW w:w="1264" w:type="dxa"/>
            <w:tcBorders>
              <w:left w:val="single" w:sz="2" w:space="0" w:color="000000"/>
              <w:bottom w:val="single" w:sz="2" w:space="0" w:color="000000"/>
              <w:right w:val="single" w:sz="2" w:space="0" w:color="000000"/>
            </w:tcBorders>
            <w:shd w:val="clear" w:color="auto" w:fill="auto"/>
          </w:tcPr>
          <w:p w14:paraId="19F0C59F" w14:textId="77777777" w:rsidR="009D5D28" w:rsidRPr="00B70727" w:rsidRDefault="00B0213D">
            <w:pPr>
              <w:pStyle w:val="TableContents"/>
              <w:jc w:val="center"/>
              <w:rPr>
                <w:lang w:val="en-US"/>
              </w:rPr>
            </w:pPr>
            <w:r>
              <w:rPr>
                <w:rStyle w:val="Hyperlink"/>
                <w:color w:val="55308D"/>
                <w:kern w:val="2"/>
                <w:lang w:val="en-US"/>
              </w:rPr>
              <w:t>0.9</w:t>
            </w:r>
          </w:p>
        </w:tc>
      </w:tr>
    </w:tbl>
    <w:p w14:paraId="018F836B" w14:textId="77777777" w:rsidR="009D5D28" w:rsidRPr="004C1FE8" w:rsidRDefault="00B0213D">
      <w:pPr>
        <w:pStyle w:val="Heading2"/>
        <w:rPr>
          <w:lang w:val="en-US"/>
        </w:rPr>
      </w:pPr>
      <w:r>
        <w:rPr>
          <w:b/>
          <w:color w:val="55308D"/>
          <w:kern w:val="2"/>
          <w:lang w:val="en-US"/>
        </w:rPr>
        <w:t>Table</w:t>
      </w:r>
      <w:r>
        <w:rPr>
          <w:rStyle w:val="Hyperlink"/>
          <w:b/>
          <w:color w:val="55308D"/>
          <w:kern w:val="2"/>
          <w:lang w:val="en-US"/>
        </w:rPr>
        <w:t xml:space="preserve"> 3. </w:t>
      </w:r>
      <w:r>
        <w:rPr>
          <w:rStyle w:val="Hyperlink"/>
          <w:color w:val="55308D"/>
          <w:kern w:val="2"/>
          <w:lang w:val="en-US"/>
        </w:rPr>
        <w:t>Model evaluation on the training datasets.</w:t>
      </w:r>
    </w:p>
    <w:p w14:paraId="79B149E7" w14:textId="77777777" w:rsidR="009D5D28" w:rsidRPr="004C1FE8" w:rsidRDefault="009D5D28">
      <w:pPr>
        <w:pStyle w:val="BodyTextIndent"/>
        <w:spacing w:after="120"/>
        <w:ind w:firstLine="0"/>
        <w:rPr>
          <w:lang w:val="en-US"/>
        </w:rPr>
      </w:pPr>
    </w:p>
    <w:p w14:paraId="216D1F4D" w14:textId="77777777" w:rsidR="009D5D28" w:rsidRPr="004C1FE8" w:rsidRDefault="00B0213D">
      <w:pPr>
        <w:pStyle w:val="BodyTextIndent"/>
        <w:spacing w:after="120"/>
        <w:ind w:firstLine="0"/>
        <w:rPr>
          <w:lang w:val="en-US"/>
        </w:rPr>
      </w:pPr>
      <w:r>
        <w:rPr>
          <w:rStyle w:val="Hyperlink"/>
          <w:b/>
          <w:color w:val="55308D"/>
          <w:kern w:val="2"/>
          <w:lang w:val="en-US"/>
        </w:rPr>
        <w:t>5.1.2 Evaluation on test datasets</w:t>
      </w:r>
    </w:p>
    <w:p w14:paraId="7256A011" w14:textId="77777777" w:rsidR="009D5D28" w:rsidRPr="004C1FE8" w:rsidRDefault="00B0213D">
      <w:pPr>
        <w:rPr>
          <w:color w:val="000000"/>
          <w:lang w:val="en-US"/>
        </w:rPr>
      </w:pPr>
      <w:r w:rsidRPr="004C1FE8">
        <w:rPr>
          <w:color w:val="000000"/>
          <w:lang w:val="en-US"/>
        </w:rPr>
        <w:t>In what follows, we present the evaluation metrics for the test datasets in Table 4.</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60"/>
        <w:gridCol w:w="1264"/>
      </w:tblGrid>
      <w:tr w:rsidR="009D5D28" w:rsidRPr="00B70727" w14:paraId="19A98529"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004796E1" w14:textId="77777777" w:rsidR="009D5D28" w:rsidRPr="004C1FE8" w:rsidRDefault="009D5D28">
            <w:pPr>
              <w:pStyle w:val="TableContents"/>
              <w:snapToGrid w:val="0"/>
              <w:rPr>
                <w:color w:val="55308D"/>
                <w:szCs w:val="28"/>
                <w:lang w:val="en-US"/>
              </w:rPr>
            </w:pPr>
          </w:p>
        </w:tc>
        <w:tc>
          <w:tcPr>
            <w:tcW w:w="1046" w:type="dxa"/>
            <w:tcBorders>
              <w:top w:val="single" w:sz="2" w:space="0" w:color="000000"/>
              <w:left w:val="single" w:sz="2" w:space="0" w:color="000000"/>
              <w:bottom w:val="single" w:sz="2" w:space="0" w:color="000000"/>
            </w:tcBorders>
            <w:shd w:val="clear" w:color="auto" w:fill="auto"/>
          </w:tcPr>
          <w:p w14:paraId="5573DC07" w14:textId="77777777" w:rsidR="009D5D28" w:rsidRPr="00B70727" w:rsidRDefault="00B0213D">
            <w:pPr>
              <w:pStyle w:val="TableContents"/>
              <w:jc w:val="center"/>
              <w:rPr>
                <w:lang w:val="en-US"/>
              </w:rPr>
            </w:pPr>
            <w:r>
              <w:rPr>
                <w:rStyle w:val="Hyperlink"/>
                <w:b/>
                <w:i/>
                <w:color w:val="55308D"/>
                <w:kern w:val="2"/>
                <w:lang w:val="en-US"/>
              </w:rPr>
              <w:t>Dataset 1</w:t>
            </w:r>
          </w:p>
        </w:tc>
        <w:tc>
          <w:tcPr>
            <w:tcW w:w="1260" w:type="dxa"/>
            <w:tcBorders>
              <w:top w:val="single" w:sz="2" w:space="0" w:color="000000"/>
              <w:left w:val="single" w:sz="2" w:space="0" w:color="000000"/>
              <w:bottom w:val="single" w:sz="2" w:space="0" w:color="000000"/>
            </w:tcBorders>
            <w:shd w:val="clear" w:color="auto" w:fill="auto"/>
          </w:tcPr>
          <w:p w14:paraId="58CCCB6A" w14:textId="77777777" w:rsidR="009D5D28" w:rsidRPr="00B70727" w:rsidRDefault="00B0213D">
            <w:pPr>
              <w:pStyle w:val="TableContents"/>
              <w:jc w:val="center"/>
              <w:rPr>
                <w:lang w:val="en-US"/>
              </w:rPr>
            </w:pPr>
            <w:r>
              <w:rPr>
                <w:rStyle w:val="Hyperlink"/>
                <w:b/>
                <w:i/>
                <w:color w:val="55308D"/>
                <w:kern w:val="2"/>
                <w:lang w:val="en-US"/>
              </w:rPr>
              <w:t>Dataset 2</w:t>
            </w:r>
          </w:p>
        </w:tc>
        <w:tc>
          <w:tcPr>
            <w:tcW w:w="1264" w:type="dxa"/>
            <w:tcBorders>
              <w:top w:val="single" w:sz="2" w:space="0" w:color="000000"/>
              <w:left w:val="single" w:sz="2" w:space="0" w:color="000000"/>
              <w:bottom w:val="single" w:sz="2" w:space="0" w:color="000000"/>
              <w:right w:val="single" w:sz="2" w:space="0" w:color="000000"/>
            </w:tcBorders>
            <w:shd w:val="clear" w:color="auto" w:fill="auto"/>
          </w:tcPr>
          <w:p w14:paraId="43A485B0" w14:textId="77777777" w:rsidR="009D5D28" w:rsidRPr="00B70727" w:rsidRDefault="00B0213D">
            <w:pPr>
              <w:pStyle w:val="TableContents"/>
              <w:jc w:val="center"/>
              <w:rPr>
                <w:lang w:val="en-US"/>
              </w:rPr>
            </w:pPr>
            <w:r>
              <w:rPr>
                <w:rStyle w:val="Hyperlink"/>
                <w:b/>
                <w:i/>
                <w:color w:val="55308D"/>
                <w:kern w:val="2"/>
                <w:lang w:val="en-US"/>
              </w:rPr>
              <w:t>...Dataset n</w:t>
            </w:r>
          </w:p>
        </w:tc>
      </w:tr>
      <w:tr w:rsidR="009D5D28" w:rsidRPr="00B70727" w14:paraId="4587F941" w14:textId="77777777">
        <w:trPr>
          <w:trHeight w:val="204"/>
        </w:trPr>
        <w:tc>
          <w:tcPr>
            <w:tcW w:w="1293" w:type="dxa"/>
            <w:tcBorders>
              <w:left w:val="single" w:sz="2" w:space="0" w:color="000000"/>
              <w:bottom w:val="single" w:sz="2" w:space="0" w:color="000000"/>
            </w:tcBorders>
            <w:shd w:val="clear" w:color="auto" w:fill="auto"/>
          </w:tcPr>
          <w:p w14:paraId="17662FAB" w14:textId="77777777" w:rsidR="009D5D28" w:rsidRPr="00B70727" w:rsidRDefault="00B0213D">
            <w:pPr>
              <w:pStyle w:val="TableContents"/>
              <w:rPr>
                <w:lang w:val="en-US"/>
              </w:rPr>
            </w:pPr>
            <w:r>
              <w:rPr>
                <w:rStyle w:val="Hyperlink"/>
                <w:i/>
                <w:color w:val="55308D"/>
                <w:kern w:val="2"/>
                <w:lang w:val="en-US"/>
              </w:rPr>
              <w:t xml:space="preserve">Accuracy </w:t>
            </w:r>
          </w:p>
        </w:tc>
        <w:tc>
          <w:tcPr>
            <w:tcW w:w="1046" w:type="dxa"/>
            <w:tcBorders>
              <w:left w:val="single" w:sz="2" w:space="0" w:color="000000"/>
              <w:bottom w:val="single" w:sz="2" w:space="0" w:color="000000"/>
            </w:tcBorders>
            <w:shd w:val="clear" w:color="auto" w:fill="auto"/>
          </w:tcPr>
          <w:p w14:paraId="463F6852" w14:textId="77777777" w:rsidR="009D5D28" w:rsidRPr="00B70727" w:rsidRDefault="00B0213D">
            <w:pPr>
              <w:pStyle w:val="TableContents"/>
              <w:jc w:val="center"/>
              <w:rPr>
                <w:lang w:val="en-US"/>
              </w:rPr>
            </w:pPr>
            <w:r>
              <w:rPr>
                <w:rStyle w:val="Hyperlink"/>
                <w:color w:val="55308D"/>
                <w:kern w:val="2"/>
                <w:lang w:val="en-US"/>
              </w:rPr>
              <w:t>0.5</w:t>
            </w:r>
          </w:p>
        </w:tc>
        <w:tc>
          <w:tcPr>
            <w:tcW w:w="1260" w:type="dxa"/>
            <w:tcBorders>
              <w:left w:val="single" w:sz="2" w:space="0" w:color="000000"/>
              <w:bottom w:val="single" w:sz="2" w:space="0" w:color="000000"/>
            </w:tcBorders>
            <w:shd w:val="clear" w:color="auto" w:fill="auto"/>
          </w:tcPr>
          <w:p w14:paraId="0991EA48" w14:textId="77777777" w:rsidR="009D5D28" w:rsidRPr="00B70727" w:rsidRDefault="00B0213D">
            <w:pPr>
              <w:pStyle w:val="TableContents"/>
              <w:jc w:val="center"/>
              <w:rPr>
                <w:lang w:val="en-US"/>
              </w:rPr>
            </w:pPr>
            <w:r>
              <w:rPr>
                <w:rStyle w:val="Hyperlink"/>
                <w:color w:val="55308D"/>
                <w:kern w:val="2"/>
                <w:lang w:val="en-US"/>
              </w:rPr>
              <w:t>0.55</w:t>
            </w:r>
          </w:p>
        </w:tc>
        <w:tc>
          <w:tcPr>
            <w:tcW w:w="1264" w:type="dxa"/>
            <w:tcBorders>
              <w:left w:val="single" w:sz="2" w:space="0" w:color="000000"/>
              <w:bottom w:val="single" w:sz="2" w:space="0" w:color="000000"/>
              <w:right w:val="single" w:sz="2" w:space="0" w:color="000000"/>
            </w:tcBorders>
            <w:shd w:val="clear" w:color="auto" w:fill="auto"/>
          </w:tcPr>
          <w:p w14:paraId="3DD5937D" w14:textId="77777777" w:rsidR="009D5D28" w:rsidRPr="00B70727" w:rsidRDefault="00B0213D">
            <w:pPr>
              <w:pStyle w:val="TableContents"/>
              <w:jc w:val="center"/>
              <w:rPr>
                <w:lang w:val="en-US"/>
              </w:rPr>
            </w:pPr>
            <w:r>
              <w:rPr>
                <w:rStyle w:val="Hyperlink"/>
                <w:color w:val="55308D"/>
                <w:kern w:val="2"/>
                <w:lang w:val="en-US"/>
              </w:rPr>
              <w:t>0.7</w:t>
            </w:r>
          </w:p>
        </w:tc>
      </w:tr>
      <w:tr w:rsidR="009D5D28" w:rsidRPr="00B70727" w14:paraId="7D0507FE" w14:textId="77777777">
        <w:trPr>
          <w:trHeight w:val="215"/>
        </w:trPr>
        <w:tc>
          <w:tcPr>
            <w:tcW w:w="1293" w:type="dxa"/>
            <w:tcBorders>
              <w:left w:val="single" w:sz="2" w:space="0" w:color="000000"/>
              <w:bottom w:val="single" w:sz="2" w:space="0" w:color="000000"/>
            </w:tcBorders>
            <w:shd w:val="clear" w:color="auto" w:fill="auto"/>
          </w:tcPr>
          <w:p w14:paraId="0C71FA19" w14:textId="77777777" w:rsidR="009D5D28" w:rsidRPr="00B70727" w:rsidRDefault="00B0213D">
            <w:pPr>
              <w:pStyle w:val="TableContents"/>
              <w:rPr>
                <w:lang w:val="en-US"/>
              </w:rPr>
            </w:pPr>
            <w:r>
              <w:rPr>
                <w:rStyle w:val="Hyperlink"/>
                <w:i/>
                <w:color w:val="55308D"/>
                <w:kern w:val="2"/>
                <w:lang w:val="en-US"/>
              </w:rPr>
              <w:t>Precision</w:t>
            </w:r>
          </w:p>
        </w:tc>
        <w:tc>
          <w:tcPr>
            <w:tcW w:w="1046" w:type="dxa"/>
            <w:tcBorders>
              <w:left w:val="single" w:sz="2" w:space="0" w:color="000000"/>
              <w:bottom w:val="single" w:sz="2" w:space="0" w:color="000000"/>
            </w:tcBorders>
            <w:shd w:val="clear" w:color="auto" w:fill="auto"/>
          </w:tcPr>
          <w:p w14:paraId="0B944F80" w14:textId="77777777" w:rsidR="009D5D28" w:rsidRPr="00B70727" w:rsidRDefault="00B0213D">
            <w:pPr>
              <w:pStyle w:val="TableContents"/>
              <w:jc w:val="center"/>
              <w:rPr>
                <w:lang w:val="en-US"/>
              </w:rPr>
            </w:pPr>
            <w:r>
              <w:rPr>
                <w:rStyle w:val="Hyperlink"/>
                <w:color w:val="55308D"/>
                <w:kern w:val="2"/>
                <w:lang w:val="en-US"/>
              </w:rPr>
              <w:t>0.5</w:t>
            </w:r>
          </w:p>
        </w:tc>
        <w:tc>
          <w:tcPr>
            <w:tcW w:w="1260" w:type="dxa"/>
            <w:tcBorders>
              <w:left w:val="single" w:sz="2" w:space="0" w:color="000000"/>
              <w:bottom w:val="single" w:sz="2" w:space="0" w:color="000000"/>
            </w:tcBorders>
            <w:shd w:val="clear" w:color="auto" w:fill="auto"/>
          </w:tcPr>
          <w:p w14:paraId="53BAA0BD" w14:textId="77777777" w:rsidR="009D5D28" w:rsidRPr="00B70727" w:rsidRDefault="00B0213D">
            <w:pPr>
              <w:pStyle w:val="TableContents"/>
              <w:jc w:val="center"/>
              <w:rPr>
                <w:lang w:val="en-US"/>
              </w:rPr>
            </w:pPr>
            <w:r>
              <w:rPr>
                <w:rStyle w:val="Hyperlink"/>
                <w:color w:val="55308D"/>
                <w:kern w:val="2"/>
                <w:lang w:val="en-US"/>
              </w:rPr>
              <w:t>0.55</w:t>
            </w:r>
          </w:p>
        </w:tc>
        <w:tc>
          <w:tcPr>
            <w:tcW w:w="1264" w:type="dxa"/>
            <w:tcBorders>
              <w:left w:val="single" w:sz="2" w:space="0" w:color="000000"/>
              <w:bottom w:val="single" w:sz="2" w:space="0" w:color="000000"/>
              <w:right w:val="single" w:sz="2" w:space="0" w:color="000000"/>
            </w:tcBorders>
            <w:shd w:val="clear" w:color="auto" w:fill="auto"/>
          </w:tcPr>
          <w:p w14:paraId="39B55830" w14:textId="77777777" w:rsidR="009D5D28" w:rsidRPr="00B70727" w:rsidRDefault="00B0213D">
            <w:pPr>
              <w:pStyle w:val="TableContents"/>
              <w:jc w:val="center"/>
              <w:rPr>
                <w:lang w:val="en-US"/>
              </w:rPr>
            </w:pPr>
            <w:r>
              <w:rPr>
                <w:rStyle w:val="Hyperlink"/>
                <w:color w:val="55308D"/>
                <w:kern w:val="2"/>
                <w:lang w:val="en-US"/>
              </w:rPr>
              <w:t>0.7</w:t>
            </w:r>
          </w:p>
        </w:tc>
      </w:tr>
      <w:tr w:rsidR="009D5D28" w:rsidRPr="00B70727" w14:paraId="5F20E90B" w14:textId="77777777">
        <w:trPr>
          <w:trHeight w:val="215"/>
        </w:trPr>
        <w:tc>
          <w:tcPr>
            <w:tcW w:w="1293" w:type="dxa"/>
            <w:tcBorders>
              <w:left w:val="single" w:sz="2" w:space="0" w:color="000000"/>
              <w:bottom w:val="single" w:sz="2" w:space="0" w:color="000000"/>
            </w:tcBorders>
            <w:shd w:val="clear" w:color="auto" w:fill="auto"/>
          </w:tcPr>
          <w:p w14:paraId="4510A451" w14:textId="77777777" w:rsidR="009D5D28" w:rsidRPr="00B70727" w:rsidRDefault="00B0213D">
            <w:pPr>
              <w:pStyle w:val="TableContents"/>
              <w:rPr>
                <w:lang w:val="en-US"/>
              </w:rPr>
            </w:pPr>
            <w:r>
              <w:rPr>
                <w:rStyle w:val="Hyperlink"/>
                <w:i/>
                <w:color w:val="55308D"/>
                <w:kern w:val="2"/>
                <w:lang w:val="en-US"/>
              </w:rPr>
              <w:t>Recall</w:t>
            </w:r>
          </w:p>
        </w:tc>
        <w:tc>
          <w:tcPr>
            <w:tcW w:w="1046" w:type="dxa"/>
            <w:tcBorders>
              <w:left w:val="single" w:sz="2" w:space="0" w:color="000000"/>
              <w:bottom w:val="single" w:sz="2" w:space="0" w:color="000000"/>
            </w:tcBorders>
            <w:shd w:val="clear" w:color="auto" w:fill="auto"/>
          </w:tcPr>
          <w:p w14:paraId="2A7C99CF" w14:textId="77777777" w:rsidR="009D5D28" w:rsidRPr="00B70727" w:rsidRDefault="00B0213D">
            <w:pPr>
              <w:pStyle w:val="TableContents"/>
              <w:jc w:val="center"/>
              <w:rPr>
                <w:lang w:val="en-US"/>
              </w:rPr>
            </w:pPr>
            <w:r>
              <w:rPr>
                <w:rStyle w:val="Hyperlink"/>
                <w:color w:val="55308D"/>
                <w:kern w:val="2"/>
                <w:lang w:val="en-US"/>
              </w:rPr>
              <w:t>0.5</w:t>
            </w:r>
          </w:p>
        </w:tc>
        <w:tc>
          <w:tcPr>
            <w:tcW w:w="1260" w:type="dxa"/>
            <w:tcBorders>
              <w:left w:val="single" w:sz="2" w:space="0" w:color="000000"/>
              <w:bottom w:val="single" w:sz="2" w:space="0" w:color="000000"/>
            </w:tcBorders>
            <w:shd w:val="clear" w:color="auto" w:fill="auto"/>
          </w:tcPr>
          <w:p w14:paraId="092560A3" w14:textId="77777777" w:rsidR="009D5D28" w:rsidRPr="00B70727" w:rsidRDefault="00B0213D">
            <w:pPr>
              <w:pStyle w:val="TableContents"/>
              <w:jc w:val="center"/>
              <w:rPr>
                <w:lang w:val="en-US"/>
              </w:rPr>
            </w:pPr>
            <w:r>
              <w:rPr>
                <w:rStyle w:val="Hyperlink"/>
                <w:color w:val="55308D"/>
                <w:kern w:val="2"/>
                <w:lang w:val="en-US"/>
              </w:rPr>
              <w:t>0.55</w:t>
            </w:r>
          </w:p>
        </w:tc>
        <w:tc>
          <w:tcPr>
            <w:tcW w:w="1264" w:type="dxa"/>
            <w:tcBorders>
              <w:left w:val="single" w:sz="2" w:space="0" w:color="000000"/>
              <w:bottom w:val="single" w:sz="2" w:space="0" w:color="000000"/>
              <w:right w:val="single" w:sz="2" w:space="0" w:color="000000"/>
            </w:tcBorders>
            <w:shd w:val="clear" w:color="auto" w:fill="auto"/>
          </w:tcPr>
          <w:p w14:paraId="79F8F6CC" w14:textId="77777777" w:rsidR="009D5D28" w:rsidRPr="00B70727" w:rsidRDefault="00B0213D">
            <w:pPr>
              <w:pStyle w:val="TableContents"/>
              <w:jc w:val="center"/>
              <w:rPr>
                <w:lang w:val="en-US"/>
              </w:rPr>
            </w:pPr>
            <w:r>
              <w:rPr>
                <w:rStyle w:val="Hyperlink"/>
                <w:color w:val="55308D"/>
                <w:kern w:val="2"/>
                <w:lang w:val="en-US"/>
              </w:rPr>
              <w:t>0.8</w:t>
            </w:r>
          </w:p>
        </w:tc>
      </w:tr>
    </w:tbl>
    <w:p w14:paraId="0C992B6F" w14:textId="77777777" w:rsidR="009D5D28" w:rsidRPr="004C1FE8" w:rsidRDefault="00B0213D">
      <w:pPr>
        <w:pStyle w:val="Heading2"/>
        <w:rPr>
          <w:lang w:val="en-US"/>
        </w:rPr>
      </w:pPr>
      <w:r>
        <w:rPr>
          <w:b/>
          <w:color w:val="55308D"/>
          <w:kern w:val="2"/>
          <w:lang w:val="en-US"/>
        </w:rPr>
        <w:t>Table</w:t>
      </w:r>
      <w:r>
        <w:rPr>
          <w:rStyle w:val="Hyperlink"/>
          <w:b/>
          <w:color w:val="55308D"/>
          <w:kern w:val="2"/>
          <w:lang w:val="en-US"/>
        </w:rPr>
        <w:t xml:space="preserve"> 4.</w:t>
      </w:r>
      <w:r>
        <w:rPr>
          <w:rStyle w:val="Hyperlink"/>
          <w:b/>
          <w:bCs/>
          <w:color w:val="55308D"/>
          <w:kern w:val="2"/>
          <w:lang w:val="en-US"/>
        </w:rPr>
        <w:t xml:space="preserve"> </w:t>
      </w:r>
      <w:r>
        <w:rPr>
          <w:rStyle w:val="Hyperlink"/>
          <w:color w:val="55308D"/>
          <w:kern w:val="2"/>
          <w:lang w:val="en-US"/>
        </w:rPr>
        <w:t>Model evaluation on the test datasets.</w:t>
      </w:r>
    </w:p>
    <w:p w14:paraId="6B23EC08" w14:textId="77777777" w:rsidR="009D5D28" w:rsidRPr="004C1FE8" w:rsidRDefault="009D5D28">
      <w:pPr>
        <w:pStyle w:val="BodyTextIndent"/>
        <w:spacing w:after="120"/>
        <w:ind w:firstLine="0"/>
        <w:rPr>
          <w:lang w:val="en-US"/>
        </w:rPr>
      </w:pPr>
    </w:p>
    <w:p w14:paraId="5C22DD46" w14:textId="77777777" w:rsidR="009D5D28" w:rsidRPr="004C1FE8" w:rsidRDefault="00B0213D">
      <w:pPr>
        <w:pStyle w:val="BodyTextIndent"/>
        <w:spacing w:after="120"/>
        <w:ind w:firstLine="0"/>
        <w:rPr>
          <w:lang w:val="en-US"/>
        </w:rPr>
      </w:pPr>
      <w:proofErr w:type="gramStart"/>
      <w:r>
        <w:rPr>
          <w:rStyle w:val="Hyperlink"/>
          <w:b/>
          <w:color w:val="55308D"/>
          <w:kern w:val="2"/>
          <w:lang w:val="en-US"/>
        </w:rPr>
        <w:t>5.2  Execution</w:t>
      </w:r>
      <w:proofErr w:type="gramEnd"/>
      <w:r>
        <w:rPr>
          <w:rStyle w:val="Hyperlink"/>
          <w:b/>
          <w:color w:val="55308D"/>
          <w:kern w:val="2"/>
          <w:lang w:val="en-US"/>
        </w:rPr>
        <w:t xml:space="preserve"> times</w:t>
      </w:r>
    </w:p>
    <w:p w14:paraId="408FB5B3" w14:textId="77777777" w:rsidR="009D5D28" w:rsidRPr="004C1FE8" w:rsidRDefault="00B0213D">
      <w:pPr>
        <w:pStyle w:val="BodyTextIndent"/>
        <w:spacing w:after="120"/>
        <w:ind w:firstLine="0"/>
        <w:rPr>
          <w:lang w:val="en-US"/>
        </w:rPr>
      </w:pPr>
      <w:r>
        <w:rPr>
          <w:rStyle w:val="Hyperlink"/>
          <w:color w:val="55308D"/>
          <w:kern w:val="2"/>
          <w:lang w:val="en-US"/>
        </w:rPr>
        <w:t xml:space="preserve">Compute execution time for each dataset in </w:t>
      </w:r>
      <w:proofErr w:type="spellStart"/>
      <w:r>
        <w:rPr>
          <w:rStyle w:val="Hyperlink"/>
          <w:color w:val="55308D"/>
          <w:kern w:val="2"/>
          <w:lang w:val="en-US"/>
        </w:rPr>
        <w:t>github</w:t>
      </w:r>
      <w:proofErr w:type="spellEnd"/>
      <w:r>
        <w:rPr>
          <w:rStyle w:val="Hyperlink"/>
          <w:color w:val="55308D"/>
          <w:kern w:val="2"/>
          <w:lang w:val="en-US"/>
        </w:rPr>
        <w:t>. Measure execution time 100 times for each dataset and report average execution time for each dataset.</w:t>
      </w:r>
    </w:p>
    <w:p w14:paraId="643A63C0" w14:textId="77777777" w:rsidR="009D5D28" w:rsidRPr="004C1FE8" w:rsidRDefault="00B0213D">
      <w:pPr>
        <w:pStyle w:val="Heading2"/>
        <w:rPr>
          <w:lang w:val="en-US"/>
        </w:rPr>
      </w:pPr>
      <w:r>
        <w:rPr>
          <w:rStyle w:val="Hyperlink"/>
          <w:color w:val="55308D"/>
          <w:kern w:val="2"/>
          <w:lang w:val="en-US"/>
        </w:rPr>
        <w:t xml:space="preserve"> </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60"/>
        <w:gridCol w:w="1264"/>
      </w:tblGrid>
      <w:tr w:rsidR="009D5D28" w:rsidRPr="00B70727" w14:paraId="6D196B28"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2F11A0C8" w14:textId="77777777" w:rsidR="009D5D28" w:rsidRPr="004C1FE8" w:rsidRDefault="009D5D28">
            <w:pPr>
              <w:pStyle w:val="TableContents"/>
              <w:snapToGrid w:val="0"/>
              <w:rPr>
                <w:color w:val="55308D"/>
                <w:szCs w:val="28"/>
                <w:lang w:val="en-US"/>
              </w:rPr>
            </w:pPr>
          </w:p>
        </w:tc>
        <w:tc>
          <w:tcPr>
            <w:tcW w:w="1046" w:type="dxa"/>
            <w:tcBorders>
              <w:top w:val="single" w:sz="2" w:space="0" w:color="000000"/>
              <w:left w:val="single" w:sz="2" w:space="0" w:color="000000"/>
              <w:bottom w:val="single" w:sz="2" w:space="0" w:color="000000"/>
            </w:tcBorders>
            <w:shd w:val="clear" w:color="auto" w:fill="auto"/>
          </w:tcPr>
          <w:p w14:paraId="5251DEF0" w14:textId="77777777" w:rsidR="009D5D28" w:rsidRPr="00B70727" w:rsidRDefault="00B0213D">
            <w:pPr>
              <w:pStyle w:val="TableContents"/>
              <w:jc w:val="center"/>
              <w:rPr>
                <w:lang w:val="en-US"/>
              </w:rPr>
            </w:pPr>
            <w:r>
              <w:rPr>
                <w:rStyle w:val="Hyperlink"/>
                <w:b/>
                <w:i/>
                <w:color w:val="55308D"/>
                <w:kern w:val="2"/>
                <w:lang w:val="en-US"/>
              </w:rPr>
              <w:t>Dataset 1</w:t>
            </w:r>
          </w:p>
        </w:tc>
        <w:tc>
          <w:tcPr>
            <w:tcW w:w="1260" w:type="dxa"/>
            <w:tcBorders>
              <w:top w:val="single" w:sz="2" w:space="0" w:color="000000"/>
              <w:left w:val="single" w:sz="2" w:space="0" w:color="000000"/>
              <w:bottom w:val="single" w:sz="2" w:space="0" w:color="000000"/>
            </w:tcBorders>
            <w:shd w:val="clear" w:color="auto" w:fill="auto"/>
          </w:tcPr>
          <w:p w14:paraId="29E28590" w14:textId="77777777" w:rsidR="009D5D28" w:rsidRPr="00B70727" w:rsidRDefault="00B0213D">
            <w:pPr>
              <w:pStyle w:val="TableContents"/>
              <w:jc w:val="center"/>
              <w:rPr>
                <w:lang w:val="en-US"/>
              </w:rPr>
            </w:pPr>
            <w:r>
              <w:rPr>
                <w:rStyle w:val="Hyperlink"/>
                <w:b/>
                <w:i/>
                <w:color w:val="55308D"/>
                <w:kern w:val="2"/>
                <w:lang w:val="en-US"/>
              </w:rPr>
              <w:t>Dataset 2</w:t>
            </w:r>
          </w:p>
        </w:tc>
        <w:tc>
          <w:tcPr>
            <w:tcW w:w="1264" w:type="dxa"/>
            <w:tcBorders>
              <w:top w:val="single" w:sz="2" w:space="0" w:color="000000"/>
              <w:left w:val="single" w:sz="2" w:space="0" w:color="000000"/>
              <w:bottom w:val="single" w:sz="2" w:space="0" w:color="000000"/>
              <w:right w:val="single" w:sz="2" w:space="0" w:color="000000"/>
            </w:tcBorders>
            <w:shd w:val="clear" w:color="auto" w:fill="auto"/>
          </w:tcPr>
          <w:p w14:paraId="722AC01F" w14:textId="77777777" w:rsidR="009D5D28" w:rsidRPr="00B70727" w:rsidRDefault="00B0213D">
            <w:pPr>
              <w:pStyle w:val="TableContents"/>
              <w:jc w:val="center"/>
              <w:rPr>
                <w:lang w:val="en-US"/>
              </w:rPr>
            </w:pPr>
            <w:r>
              <w:rPr>
                <w:rStyle w:val="Hyperlink"/>
                <w:b/>
                <w:i/>
                <w:color w:val="55308D"/>
                <w:kern w:val="2"/>
                <w:lang w:val="en-US"/>
              </w:rPr>
              <w:t>...Dataset n</w:t>
            </w:r>
          </w:p>
        </w:tc>
      </w:tr>
      <w:tr w:rsidR="009D5D28" w:rsidRPr="00B70727" w14:paraId="3DFF9713" w14:textId="77777777">
        <w:trPr>
          <w:trHeight w:val="204"/>
        </w:trPr>
        <w:tc>
          <w:tcPr>
            <w:tcW w:w="1293" w:type="dxa"/>
            <w:tcBorders>
              <w:left w:val="single" w:sz="2" w:space="0" w:color="000000"/>
              <w:bottom w:val="single" w:sz="2" w:space="0" w:color="000000"/>
            </w:tcBorders>
            <w:shd w:val="clear" w:color="auto" w:fill="auto"/>
          </w:tcPr>
          <w:p w14:paraId="0330CE27" w14:textId="77777777" w:rsidR="009D5D28" w:rsidRPr="00B70727" w:rsidRDefault="00B0213D">
            <w:pPr>
              <w:pStyle w:val="TableContents"/>
              <w:rPr>
                <w:lang w:val="en-US"/>
              </w:rPr>
            </w:pPr>
            <w:r>
              <w:rPr>
                <w:rStyle w:val="Hyperlink"/>
                <w:i/>
                <w:color w:val="55308D"/>
                <w:kern w:val="2"/>
                <w:lang w:val="en-US"/>
              </w:rPr>
              <w:t>Training time</w:t>
            </w:r>
          </w:p>
        </w:tc>
        <w:tc>
          <w:tcPr>
            <w:tcW w:w="1046" w:type="dxa"/>
            <w:tcBorders>
              <w:left w:val="single" w:sz="2" w:space="0" w:color="000000"/>
              <w:bottom w:val="single" w:sz="2" w:space="0" w:color="000000"/>
            </w:tcBorders>
            <w:shd w:val="clear" w:color="auto" w:fill="auto"/>
          </w:tcPr>
          <w:p w14:paraId="026161F3" w14:textId="77777777" w:rsidR="009D5D28" w:rsidRPr="00B70727" w:rsidRDefault="00B0213D">
            <w:pPr>
              <w:pStyle w:val="TableContents"/>
              <w:jc w:val="center"/>
              <w:rPr>
                <w:lang w:val="en-US"/>
              </w:rPr>
            </w:pPr>
            <w:r>
              <w:rPr>
                <w:rStyle w:val="Hyperlink"/>
                <w:color w:val="55308D"/>
                <w:kern w:val="2"/>
                <w:lang w:val="en-US"/>
              </w:rPr>
              <w:t>10.2 s</w:t>
            </w:r>
          </w:p>
        </w:tc>
        <w:tc>
          <w:tcPr>
            <w:tcW w:w="1260" w:type="dxa"/>
            <w:tcBorders>
              <w:left w:val="single" w:sz="2" w:space="0" w:color="000000"/>
              <w:bottom w:val="single" w:sz="2" w:space="0" w:color="000000"/>
            </w:tcBorders>
            <w:shd w:val="clear" w:color="auto" w:fill="auto"/>
          </w:tcPr>
          <w:p w14:paraId="6CF74819" w14:textId="77777777" w:rsidR="009D5D28" w:rsidRPr="00B70727" w:rsidRDefault="00B0213D">
            <w:pPr>
              <w:pStyle w:val="TableContents"/>
              <w:jc w:val="center"/>
              <w:rPr>
                <w:lang w:val="en-US"/>
              </w:rPr>
            </w:pPr>
            <w:r>
              <w:rPr>
                <w:rStyle w:val="Hyperlink"/>
                <w:color w:val="55308D"/>
                <w:kern w:val="2"/>
                <w:lang w:val="en-US"/>
              </w:rPr>
              <w:t>20.4 s</w:t>
            </w:r>
          </w:p>
        </w:tc>
        <w:tc>
          <w:tcPr>
            <w:tcW w:w="1264" w:type="dxa"/>
            <w:tcBorders>
              <w:left w:val="single" w:sz="2" w:space="0" w:color="000000"/>
              <w:bottom w:val="single" w:sz="2" w:space="0" w:color="000000"/>
              <w:right w:val="single" w:sz="2" w:space="0" w:color="000000"/>
            </w:tcBorders>
            <w:shd w:val="clear" w:color="auto" w:fill="auto"/>
          </w:tcPr>
          <w:p w14:paraId="6595C6FC" w14:textId="77777777" w:rsidR="009D5D28" w:rsidRPr="00B70727" w:rsidRDefault="00B0213D">
            <w:pPr>
              <w:pStyle w:val="TableContents"/>
              <w:jc w:val="center"/>
              <w:rPr>
                <w:lang w:val="en-US"/>
              </w:rPr>
            </w:pPr>
            <w:r>
              <w:rPr>
                <w:rStyle w:val="Hyperlink"/>
                <w:color w:val="55308D"/>
                <w:kern w:val="2"/>
                <w:lang w:val="en-US"/>
              </w:rPr>
              <w:t>5.1 s</w:t>
            </w:r>
          </w:p>
        </w:tc>
      </w:tr>
      <w:tr w:rsidR="009D5D28" w:rsidRPr="00B70727" w14:paraId="6BE7790F" w14:textId="77777777">
        <w:trPr>
          <w:trHeight w:val="215"/>
        </w:trPr>
        <w:tc>
          <w:tcPr>
            <w:tcW w:w="1293" w:type="dxa"/>
            <w:tcBorders>
              <w:left w:val="single" w:sz="2" w:space="0" w:color="000000"/>
              <w:bottom w:val="single" w:sz="2" w:space="0" w:color="000000"/>
            </w:tcBorders>
            <w:shd w:val="clear" w:color="auto" w:fill="auto"/>
          </w:tcPr>
          <w:p w14:paraId="11539277" w14:textId="77777777" w:rsidR="009D5D28" w:rsidRPr="00B70727" w:rsidRDefault="00B0213D">
            <w:pPr>
              <w:pStyle w:val="TableContents"/>
              <w:rPr>
                <w:lang w:val="en-US"/>
              </w:rPr>
            </w:pPr>
            <w:r>
              <w:rPr>
                <w:rStyle w:val="Hyperlink"/>
                <w:i/>
                <w:color w:val="55308D"/>
                <w:kern w:val="2"/>
                <w:lang w:val="en-US"/>
              </w:rPr>
              <w:t>Testing time</w:t>
            </w:r>
          </w:p>
        </w:tc>
        <w:tc>
          <w:tcPr>
            <w:tcW w:w="1046" w:type="dxa"/>
            <w:tcBorders>
              <w:left w:val="single" w:sz="2" w:space="0" w:color="000000"/>
              <w:bottom w:val="single" w:sz="2" w:space="0" w:color="000000"/>
            </w:tcBorders>
            <w:shd w:val="clear" w:color="auto" w:fill="auto"/>
          </w:tcPr>
          <w:p w14:paraId="4E269B8C" w14:textId="77777777" w:rsidR="009D5D28" w:rsidRPr="00B70727" w:rsidRDefault="00B0213D">
            <w:pPr>
              <w:pStyle w:val="TableContents"/>
              <w:jc w:val="center"/>
              <w:rPr>
                <w:lang w:val="en-US"/>
              </w:rPr>
            </w:pPr>
            <w:r>
              <w:rPr>
                <w:rStyle w:val="Hyperlink"/>
                <w:color w:val="55308D"/>
                <w:kern w:val="2"/>
                <w:lang w:val="en-US"/>
              </w:rPr>
              <w:t>1.1 s</w:t>
            </w:r>
          </w:p>
        </w:tc>
        <w:tc>
          <w:tcPr>
            <w:tcW w:w="1260" w:type="dxa"/>
            <w:tcBorders>
              <w:left w:val="single" w:sz="2" w:space="0" w:color="000000"/>
              <w:bottom w:val="single" w:sz="2" w:space="0" w:color="000000"/>
            </w:tcBorders>
            <w:shd w:val="clear" w:color="auto" w:fill="auto"/>
          </w:tcPr>
          <w:p w14:paraId="3A2A2C2A" w14:textId="77777777" w:rsidR="009D5D28" w:rsidRPr="00B70727" w:rsidRDefault="00B0213D">
            <w:pPr>
              <w:pStyle w:val="TableContents"/>
              <w:jc w:val="center"/>
              <w:rPr>
                <w:lang w:val="en-US"/>
              </w:rPr>
            </w:pPr>
            <w:r>
              <w:rPr>
                <w:rStyle w:val="Hyperlink"/>
                <w:color w:val="55308D"/>
                <w:kern w:val="2"/>
                <w:lang w:val="en-US"/>
              </w:rPr>
              <w:t>1.3 s</w:t>
            </w:r>
          </w:p>
        </w:tc>
        <w:tc>
          <w:tcPr>
            <w:tcW w:w="1264" w:type="dxa"/>
            <w:tcBorders>
              <w:left w:val="single" w:sz="2" w:space="0" w:color="000000"/>
              <w:bottom w:val="single" w:sz="2" w:space="0" w:color="000000"/>
              <w:right w:val="single" w:sz="2" w:space="0" w:color="000000"/>
            </w:tcBorders>
            <w:shd w:val="clear" w:color="auto" w:fill="auto"/>
          </w:tcPr>
          <w:p w14:paraId="7EED2D15" w14:textId="77777777" w:rsidR="009D5D28" w:rsidRPr="00B70727" w:rsidRDefault="00B0213D">
            <w:pPr>
              <w:pStyle w:val="TableContents"/>
              <w:jc w:val="center"/>
              <w:rPr>
                <w:lang w:val="en-US"/>
              </w:rPr>
            </w:pPr>
            <w:r>
              <w:rPr>
                <w:rStyle w:val="Hyperlink"/>
                <w:color w:val="55308D"/>
                <w:kern w:val="2"/>
                <w:lang w:val="en-US"/>
              </w:rPr>
              <w:t>3.3 s</w:t>
            </w:r>
          </w:p>
        </w:tc>
      </w:tr>
    </w:tbl>
    <w:p w14:paraId="2A1C2D29" w14:textId="77777777" w:rsidR="009D5D28" w:rsidRPr="004C1FE8" w:rsidRDefault="00B0213D">
      <w:pPr>
        <w:pStyle w:val="Heading2"/>
        <w:rPr>
          <w:lang w:val="en-US"/>
        </w:rPr>
      </w:pPr>
      <w:r>
        <w:rPr>
          <w:b/>
          <w:color w:val="55308D"/>
          <w:kern w:val="2"/>
          <w:lang w:val="en-US"/>
        </w:rPr>
        <w:t>Table</w:t>
      </w:r>
      <w:r>
        <w:rPr>
          <w:rStyle w:val="Hyperlink"/>
          <w:b/>
          <w:color w:val="55308D"/>
          <w:kern w:val="2"/>
          <w:lang w:val="en-US"/>
        </w:rPr>
        <w:t xml:space="preserve"> 5:</w:t>
      </w:r>
      <w:r>
        <w:rPr>
          <w:rStyle w:val="Hyperlink"/>
          <w:b/>
          <w:bCs/>
          <w:color w:val="55308D"/>
          <w:kern w:val="2"/>
          <w:lang w:val="en-US"/>
        </w:rPr>
        <w:t xml:space="preserve"> </w:t>
      </w:r>
      <w:r>
        <w:rPr>
          <w:rStyle w:val="Hyperlink"/>
          <w:color w:val="55308D"/>
          <w:kern w:val="2"/>
          <w:lang w:val="en-US"/>
        </w:rPr>
        <w:t xml:space="preserve">Execution time of the </w:t>
      </w:r>
      <w:r>
        <w:rPr>
          <w:rStyle w:val="Hyperlink"/>
          <w:i/>
          <w:iCs/>
          <w:color w:val="55308D"/>
          <w:kern w:val="2"/>
          <w:lang w:val="en-US"/>
        </w:rPr>
        <w:t>(Please write the name of the algorithm, C4.5, ID3)</w:t>
      </w:r>
      <w:r>
        <w:rPr>
          <w:rStyle w:val="Hyperlink"/>
          <w:color w:val="55308D"/>
          <w:kern w:val="2"/>
          <w:lang w:val="en-US"/>
        </w:rPr>
        <w:t xml:space="preserve"> algorithm for different datasets.</w:t>
      </w:r>
    </w:p>
    <w:p w14:paraId="15FD495A" w14:textId="77777777" w:rsidR="009D5D28" w:rsidRPr="004C1FE8" w:rsidRDefault="00B0213D">
      <w:pPr>
        <w:pStyle w:val="Heading2"/>
        <w:rPr>
          <w:lang w:val="en-US"/>
        </w:rPr>
      </w:pPr>
      <w:r>
        <w:rPr>
          <w:rStyle w:val="Hyperlink"/>
          <w:b/>
          <w:color w:val="55308D"/>
          <w:kern w:val="2"/>
          <w:lang w:val="en-US"/>
        </w:rPr>
        <w:t>5.3 Memory consumption</w:t>
      </w:r>
    </w:p>
    <w:p w14:paraId="30F3B1CD" w14:textId="77777777" w:rsidR="009D5D28" w:rsidRPr="004C1FE8" w:rsidRDefault="00B0213D">
      <w:pPr>
        <w:pStyle w:val="BodyTextIndent"/>
        <w:spacing w:after="120"/>
        <w:ind w:firstLine="0"/>
        <w:rPr>
          <w:lang w:val="en-US"/>
        </w:rPr>
      </w:pPr>
      <w:r>
        <w:rPr>
          <w:rStyle w:val="Hyperlink"/>
          <w:color w:val="000000"/>
          <w:kern w:val="2"/>
          <w:lang w:val="en-US"/>
        </w:rPr>
        <w:t>We present memory consumption of the binary decision tree, for different datasets, in Table 6.</w:t>
      </w:r>
    </w:p>
    <w:tbl>
      <w:tblPr>
        <w:tblW w:w="4893" w:type="dxa"/>
        <w:tblCellMar>
          <w:top w:w="55" w:type="dxa"/>
          <w:left w:w="55" w:type="dxa"/>
          <w:bottom w:w="55" w:type="dxa"/>
          <w:right w:w="55" w:type="dxa"/>
        </w:tblCellMar>
        <w:tblLook w:val="0000" w:firstRow="0" w:lastRow="0" w:firstColumn="0" w:lastColumn="0" w:noHBand="0" w:noVBand="0"/>
      </w:tblPr>
      <w:tblGrid>
        <w:gridCol w:w="1213"/>
        <w:gridCol w:w="1213"/>
        <w:gridCol w:w="1213"/>
        <w:gridCol w:w="1254"/>
      </w:tblGrid>
      <w:tr w:rsidR="009D5D28" w:rsidRPr="00B70727" w14:paraId="040F7256" w14:textId="77777777">
        <w:trPr>
          <w:trHeight w:val="441"/>
        </w:trPr>
        <w:tc>
          <w:tcPr>
            <w:tcW w:w="1212" w:type="dxa"/>
            <w:tcBorders>
              <w:top w:val="single" w:sz="2" w:space="0" w:color="000000"/>
              <w:left w:val="single" w:sz="2" w:space="0" w:color="000000"/>
              <w:bottom w:val="single" w:sz="2" w:space="0" w:color="000000"/>
            </w:tcBorders>
            <w:shd w:val="clear" w:color="auto" w:fill="auto"/>
          </w:tcPr>
          <w:p w14:paraId="0FF8D07B" w14:textId="77777777" w:rsidR="009D5D28" w:rsidRPr="004C1FE8" w:rsidRDefault="009D5D28">
            <w:pPr>
              <w:pStyle w:val="TableContents"/>
              <w:snapToGrid w:val="0"/>
              <w:rPr>
                <w:color w:val="55308D"/>
                <w:lang w:val="en-US"/>
              </w:rPr>
            </w:pPr>
          </w:p>
          <w:p w14:paraId="5762AB57" w14:textId="77777777" w:rsidR="009D5D28" w:rsidRPr="004C1FE8" w:rsidRDefault="009D5D28">
            <w:pPr>
              <w:pStyle w:val="TableContents"/>
              <w:rPr>
                <w:color w:val="55308D"/>
                <w:lang w:val="en-US"/>
              </w:rPr>
            </w:pPr>
          </w:p>
        </w:tc>
        <w:tc>
          <w:tcPr>
            <w:tcW w:w="1213" w:type="dxa"/>
            <w:tcBorders>
              <w:top w:val="single" w:sz="2" w:space="0" w:color="000000"/>
              <w:left w:val="single" w:sz="2" w:space="0" w:color="000000"/>
              <w:bottom w:val="single" w:sz="2" w:space="0" w:color="000000"/>
            </w:tcBorders>
            <w:shd w:val="clear" w:color="auto" w:fill="auto"/>
          </w:tcPr>
          <w:p w14:paraId="7F540C55" w14:textId="77777777" w:rsidR="009D5D28" w:rsidRPr="00B70727" w:rsidRDefault="00B0213D">
            <w:pPr>
              <w:pStyle w:val="TableContents"/>
              <w:jc w:val="center"/>
              <w:rPr>
                <w:lang w:val="en-US"/>
              </w:rPr>
            </w:pPr>
            <w:r>
              <w:rPr>
                <w:rStyle w:val="Hyperlink"/>
                <w:b/>
                <w:i/>
                <w:color w:val="55308D"/>
                <w:kern w:val="2"/>
                <w:lang w:val="en-US"/>
              </w:rPr>
              <w:t>Dataset 1</w:t>
            </w:r>
          </w:p>
        </w:tc>
        <w:tc>
          <w:tcPr>
            <w:tcW w:w="1213" w:type="dxa"/>
            <w:tcBorders>
              <w:top w:val="single" w:sz="2" w:space="0" w:color="000000"/>
              <w:left w:val="single" w:sz="2" w:space="0" w:color="000000"/>
              <w:bottom w:val="single" w:sz="2" w:space="0" w:color="000000"/>
            </w:tcBorders>
            <w:shd w:val="clear" w:color="auto" w:fill="auto"/>
          </w:tcPr>
          <w:p w14:paraId="566A1004" w14:textId="77777777" w:rsidR="009D5D28" w:rsidRPr="00B70727" w:rsidRDefault="00B0213D">
            <w:pPr>
              <w:pStyle w:val="TableContents"/>
              <w:jc w:val="center"/>
              <w:rPr>
                <w:lang w:val="en-US"/>
              </w:rPr>
            </w:pPr>
            <w:r>
              <w:rPr>
                <w:rStyle w:val="Hyperlink"/>
                <w:b/>
                <w:i/>
                <w:color w:val="55308D"/>
                <w:kern w:val="2"/>
                <w:lang w:val="en-US"/>
              </w:rPr>
              <w:t>Dataset 2</w:t>
            </w:r>
          </w:p>
        </w:tc>
        <w:tc>
          <w:tcPr>
            <w:tcW w:w="1254" w:type="dxa"/>
            <w:tcBorders>
              <w:top w:val="single" w:sz="2" w:space="0" w:color="000000"/>
              <w:left w:val="single" w:sz="2" w:space="0" w:color="000000"/>
              <w:bottom w:val="single" w:sz="2" w:space="0" w:color="000000"/>
              <w:right w:val="single" w:sz="2" w:space="0" w:color="000000"/>
            </w:tcBorders>
            <w:shd w:val="clear" w:color="auto" w:fill="auto"/>
          </w:tcPr>
          <w:p w14:paraId="3DF53C19" w14:textId="77777777" w:rsidR="009D5D28" w:rsidRPr="00B70727" w:rsidRDefault="00B0213D">
            <w:pPr>
              <w:pStyle w:val="TableContents"/>
              <w:jc w:val="center"/>
              <w:rPr>
                <w:lang w:val="en-US"/>
              </w:rPr>
            </w:pPr>
            <w:r>
              <w:rPr>
                <w:rStyle w:val="Hyperlink"/>
                <w:b/>
                <w:i/>
                <w:color w:val="55308D"/>
                <w:kern w:val="2"/>
                <w:lang w:val="en-US"/>
              </w:rPr>
              <w:t>...Dataset n</w:t>
            </w:r>
          </w:p>
        </w:tc>
      </w:tr>
      <w:tr w:rsidR="009D5D28" w:rsidRPr="00B70727" w14:paraId="11A27BE5" w14:textId="77777777">
        <w:trPr>
          <w:trHeight w:val="452"/>
        </w:trPr>
        <w:tc>
          <w:tcPr>
            <w:tcW w:w="1212" w:type="dxa"/>
            <w:tcBorders>
              <w:left w:val="single" w:sz="2" w:space="0" w:color="000000"/>
              <w:bottom w:val="single" w:sz="2" w:space="0" w:color="000000"/>
            </w:tcBorders>
            <w:shd w:val="clear" w:color="auto" w:fill="auto"/>
          </w:tcPr>
          <w:p w14:paraId="5FA20C41" w14:textId="77777777" w:rsidR="009D5D28" w:rsidRPr="00B70727" w:rsidRDefault="00B0213D">
            <w:pPr>
              <w:pStyle w:val="TableContents"/>
              <w:rPr>
                <w:lang w:val="en-US"/>
              </w:rPr>
            </w:pPr>
            <w:r>
              <w:rPr>
                <w:rStyle w:val="Hyperlink"/>
                <w:color w:val="55308D"/>
                <w:kern w:val="2"/>
                <w:lang w:val="en-US"/>
              </w:rPr>
              <w:t>Memory consumption</w:t>
            </w:r>
          </w:p>
        </w:tc>
        <w:tc>
          <w:tcPr>
            <w:tcW w:w="1213" w:type="dxa"/>
            <w:tcBorders>
              <w:left w:val="single" w:sz="2" w:space="0" w:color="000000"/>
              <w:bottom w:val="single" w:sz="2" w:space="0" w:color="000000"/>
            </w:tcBorders>
            <w:shd w:val="clear" w:color="auto" w:fill="auto"/>
          </w:tcPr>
          <w:p w14:paraId="66BD1099" w14:textId="77777777" w:rsidR="009D5D28" w:rsidRPr="00B70727" w:rsidRDefault="00B0213D">
            <w:pPr>
              <w:pStyle w:val="TableContents"/>
              <w:jc w:val="center"/>
              <w:rPr>
                <w:lang w:val="en-US"/>
              </w:rPr>
            </w:pPr>
            <w:r>
              <w:rPr>
                <w:rStyle w:val="Hyperlink"/>
                <w:color w:val="55308D"/>
                <w:kern w:val="2"/>
                <w:lang w:val="en-US"/>
              </w:rPr>
              <w:t>10 MB</w:t>
            </w:r>
          </w:p>
        </w:tc>
        <w:tc>
          <w:tcPr>
            <w:tcW w:w="1213" w:type="dxa"/>
            <w:tcBorders>
              <w:left w:val="single" w:sz="2" w:space="0" w:color="000000"/>
              <w:bottom w:val="single" w:sz="2" w:space="0" w:color="000000"/>
            </w:tcBorders>
            <w:shd w:val="clear" w:color="auto" w:fill="auto"/>
          </w:tcPr>
          <w:p w14:paraId="7E32A880" w14:textId="77777777" w:rsidR="009D5D28" w:rsidRPr="00B70727" w:rsidRDefault="00B0213D">
            <w:pPr>
              <w:pStyle w:val="TableContents"/>
              <w:jc w:val="center"/>
              <w:rPr>
                <w:lang w:val="en-US"/>
              </w:rPr>
            </w:pPr>
            <w:r>
              <w:rPr>
                <w:rStyle w:val="Hyperlink"/>
                <w:color w:val="55308D"/>
                <w:kern w:val="2"/>
                <w:lang w:val="en-US"/>
              </w:rPr>
              <w:t>20 MB</w:t>
            </w:r>
          </w:p>
        </w:tc>
        <w:tc>
          <w:tcPr>
            <w:tcW w:w="1254" w:type="dxa"/>
            <w:tcBorders>
              <w:left w:val="single" w:sz="2" w:space="0" w:color="000000"/>
              <w:bottom w:val="single" w:sz="2" w:space="0" w:color="000000"/>
              <w:right w:val="single" w:sz="2" w:space="0" w:color="000000"/>
            </w:tcBorders>
            <w:shd w:val="clear" w:color="auto" w:fill="auto"/>
          </w:tcPr>
          <w:p w14:paraId="78773E6B" w14:textId="77777777" w:rsidR="009D5D28" w:rsidRPr="00B70727" w:rsidRDefault="00B0213D">
            <w:pPr>
              <w:pStyle w:val="TableContents"/>
              <w:jc w:val="center"/>
              <w:rPr>
                <w:lang w:val="en-US"/>
              </w:rPr>
            </w:pPr>
            <w:r>
              <w:rPr>
                <w:rStyle w:val="Hyperlink"/>
                <w:color w:val="55308D"/>
                <w:kern w:val="2"/>
                <w:lang w:val="en-US"/>
              </w:rPr>
              <w:t>5 MB</w:t>
            </w:r>
          </w:p>
        </w:tc>
      </w:tr>
    </w:tbl>
    <w:p w14:paraId="2177BEC2" w14:textId="77777777" w:rsidR="009D5D28" w:rsidRPr="004C1FE8" w:rsidRDefault="00B0213D">
      <w:pPr>
        <w:pStyle w:val="Heading2"/>
        <w:rPr>
          <w:lang w:val="en-US"/>
        </w:rPr>
      </w:pPr>
      <w:r>
        <w:rPr>
          <w:b/>
          <w:color w:val="55308D"/>
          <w:kern w:val="2"/>
          <w:lang w:val="en-US"/>
        </w:rPr>
        <w:lastRenderedPageBreak/>
        <w:t>Table 6:</w:t>
      </w:r>
      <w:r>
        <w:rPr>
          <w:rStyle w:val="Hyperlink"/>
          <w:b/>
          <w:bCs/>
          <w:color w:val="55308D"/>
          <w:kern w:val="2"/>
          <w:lang w:val="en-US"/>
        </w:rPr>
        <w:t xml:space="preserve"> </w:t>
      </w:r>
      <w:r>
        <w:rPr>
          <w:rStyle w:val="Hyperlink"/>
          <w:color w:val="55308D"/>
          <w:kern w:val="2"/>
          <w:lang w:val="en-US"/>
        </w:rPr>
        <w:t>Memory consumption of the binary decision tree for different datasets.</w:t>
      </w:r>
    </w:p>
    <w:p w14:paraId="09DDE5A8" w14:textId="77777777" w:rsidR="009D5D28" w:rsidRPr="004C1FE8" w:rsidRDefault="00B0213D">
      <w:pPr>
        <w:pStyle w:val="Heading2"/>
        <w:rPr>
          <w:lang w:val="en-US"/>
        </w:rPr>
      </w:pPr>
      <w:r>
        <w:rPr>
          <w:rStyle w:val="Hyperlink"/>
          <w:color w:val="55308D"/>
          <w:kern w:val="2"/>
          <w:lang w:val="en-US"/>
        </w:rPr>
        <w:t xml:space="preserve">To measure memory consumption, you should use a profiler. An very good one for Java is </w:t>
      </w:r>
      <w:proofErr w:type="spellStart"/>
      <w:r>
        <w:rPr>
          <w:rStyle w:val="Hyperlink"/>
          <w:color w:val="55308D"/>
          <w:kern w:val="2"/>
          <w:lang w:val="en-US"/>
        </w:rPr>
        <w:t>VisualVM</w:t>
      </w:r>
      <w:proofErr w:type="spellEnd"/>
      <w:r>
        <w:rPr>
          <w:rStyle w:val="Hyperlink"/>
          <w:color w:val="55308D"/>
          <w:kern w:val="2"/>
          <w:lang w:val="en-US"/>
        </w:rPr>
        <w:t xml:space="preserve">, developed by Oracle, </w:t>
      </w:r>
      <w:hyperlink r:id="rId18">
        <w:r>
          <w:rPr>
            <w:rStyle w:val="Hyperlink"/>
            <w:color w:val="55308D"/>
            <w:kern w:val="2"/>
            <w:lang w:val="en-US"/>
          </w:rPr>
          <w:t>http://docs.oracle.com/javase/7/docs/technotes/guides/visualvm/profiler.html</w:t>
        </w:r>
      </w:hyperlink>
      <w:r>
        <w:rPr>
          <w:rStyle w:val="Hyperlink"/>
          <w:color w:val="55308D"/>
          <w:kern w:val="2"/>
          <w:lang w:val="en-US"/>
        </w:rPr>
        <w:t xml:space="preserve"> For Python, use C Profiler.</w:t>
      </w:r>
    </w:p>
    <w:p w14:paraId="20C014F5" w14:textId="77777777" w:rsidR="009D5D28" w:rsidRPr="004C1FE8" w:rsidRDefault="00B0213D">
      <w:pPr>
        <w:pStyle w:val="Heading2"/>
        <w:rPr>
          <w:lang w:val="en-US"/>
        </w:rPr>
      </w:pPr>
      <w:r>
        <w:rPr>
          <w:rStyle w:val="Hyperlink"/>
          <w:b/>
          <w:color w:val="55308D"/>
          <w:kern w:val="2"/>
          <w:lang w:val="en-US"/>
        </w:rPr>
        <w:t>6.  DISCUSSION OF THE RESULTS</w:t>
      </w:r>
    </w:p>
    <w:p w14:paraId="03F0B3F4" w14:textId="77777777" w:rsidR="009D5D28" w:rsidRPr="004C1FE8" w:rsidRDefault="00B0213D">
      <w:pPr>
        <w:pStyle w:val="BodyTextIndent"/>
        <w:spacing w:after="120"/>
        <w:ind w:firstLine="0"/>
        <w:rPr>
          <w:lang w:val="en-US"/>
        </w:rPr>
      </w:pPr>
      <w:r>
        <w:rPr>
          <w:rStyle w:val="Hyperlink"/>
          <w:color w:val="55308D"/>
          <w:kern w:val="2"/>
          <w:lang w:val="en-US"/>
        </w:rPr>
        <w:br/>
        <w:t xml:space="preserve">Explain the results obtained. Is precision, accuracy and sensibility appropriate for this problem? Is the model over-fitting? Is memory consumption and time consumption appropriate? </w:t>
      </w:r>
      <w:r>
        <w:rPr>
          <w:rStyle w:val="Hyperlink"/>
          <w:i/>
          <w:iCs/>
          <w:color w:val="55308D"/>
          <w:kern w:val="2"/>
          <w:lang w:val="en-US"/>
        </w:rPr>
        <w:t>(In this semester, according to the results, can this be applied to give scholarships or to help students with low probability of success? For which one is better?)</w:t>
      </w:r>
    </w:p>
    <w:p w14:paraId="44344CEA" w14:textId="77777777" w:rsidR="009D5D28" w:rsidRPr="004C1FE8" w:rsidRDefault="00B0213D">
      <w:pPr>
        <w:pStyle w:val="BodyTextIndent"/>
        <w:spacing w:after="120"/>
        <w:ind w:firstLine="0"/>
        <w:rPr>
          <w:lang w:val="en-US"/>
        </w:rPr>
      </w:pPr>
      <w:r w:rsidRPr="004C1FE8">
        <w:rPr>
          <w:rStyle w:val="Hyperlink"/>
          <w:b/>
          <w:bCs/>
          <w:color w:val="7030A0"/>
          <w:lang w:val="en-US"/>
        </w:rPr>
        <w:t>6.1 Future work</w:t>
      </w:r>
    </w:p>
    <w:p w14:paraId="25778C78" w14:textId="77777777" w:rsidR="009D5D28" w:rsidRPr="004C1FE8" w:rsidRDefault="00B0213D">
      <w:pPr>
        <w:pStyle w:val="BodyTextIndent"/>
        <w:spacing w:after="120"/>
        <w:ind w:firstLine="0"/>
        <w:rPr>
          <w:lang w:val="en-US"/>
        </w:rPr>
      </w:pPr>
      <w:r w:rsidRPr="004C1FE8">
        <w:rPr>
          <w:rStyle w:val="Hyperlink"/>
          <w:color w:val="7030A0"/>
          <w:kern w:val="2"/>
          <w:lang w:val="en-US"/>
        </w:rPr>
        <w:t>Answer, what would you like to improve in the future? How would you like to improve your algorithm and its implementation? What about using random forest?</w:t>
      </w:r>
    </w:p>
    <w:p w14:paraId="76549ACD" w14:textId="77777777" w:rsidR="009D5D28" w:rsidRPr="004C1FE8" w:rsidRDefault="00B0213D">
      <w:pPr>
        <w:pStyle w:val="Heading1"/>
        <w:rPr>
          <w:lang w:val="en-US"/>
        </w:rPr>
      </w:pPr>
      <w:r w:rsidRPr="004C1FE8">
        <w:rPr>
          <w:rStyle w:val="Hyperlink"/>
          <w:b/>
          <w:bCs/>
          <w:color w:val="7030A0"/>
          <w:lang w:val="en-US"/>
        </w:rPr>
        <w:t>ACKNOWLEDGEMENTS</w:t>
      </w:r>
    </w:p>
    <w:p w14:paraId="26C3A80E" w14:textId="77777777" w:rsidR="009D5D28" w:rsidRPr="004C1FE8" w:rsidRDefault="00B0213D">
      <w:pPr>
        <w:rPr>
          <w:lang w:val="en-US"/>
        </w:rPr>
      </w:pPr>
      <w:r w:rsidRPr="004C1FE8">
        <w:rPr>
          <w:rStyle w:val="Hyperlink"/>
          <w:color w:val="7030A0"/>
          <w:lang w:val="en-US"/>
        </w:rPr>
        <w:t xml:space="preserve">Identify the kind of acknowledgment you want to </w:t>
      </w:r>
      <w:proofErr w:type="gramStart"/>
      <w:r w:rsidRPr="004C1FE8">
        <w:rPr>
          <w:rStyle w:val="Hyperlink"/>
          <w:color w:val="7030A0"/>
          <w:lang w:val="en-US"/>
        </w:rPr>
        <w:t>write:</w:t>
      </w:r>
      <w:proofErr w:type="gramEnd"/>
      <w:r w:rsidRPr="004C1FE8">
        <w:rPr>
          <w:rStyle w:val="Hyperlink"/>
          <w:color w:val="7030A0"/>
          <w:lang w:val="en-US"/>
        </w:rPr>
        <w:t xml:space="preserve"> for a person or for an institution. Consider the following guidelines: 1. Name of teacher is not mentioned because he is an author. 2. You should not mention websites of authors of articles that you have not contacted. 3. You should mention students, teachers from other courses that helped you.</w:t>
      </w:r>
    </w:p>
    <w:p w14:paraId="3B12E50C" w14:textId="77777777" w:rsidR="009D5D28" w:rsidRPr="004C1FE8" w:rsidRDefault="00B0213D">
      <w:pPr>
        <w:rPr>
          <w:lang w:val="en-US"/>
        </w:rPr>
      </w:pPr>
      <w:r w:rsidRPr="004C1FE8">
        <w:rPr>
          <w:rStyle w:val="Hyperlink"/>
          <w:color w:val="7030A0"/>
          <w:lang w:val="en-US"/>
        </w:rPr>
        <w:t xml:space="preserve">As an example: This research was supported/partially supported by [Name of Foundation, Grant maker, Donor]. </w:t>
      </w:r>
    </w:p>
    <w:p w14:paraId="5EE9CD88" w14:textId="77777777" w:rsidR="009D5D28" w:rsidRPr="004C1FE8" w:rsidRDefault="00B0213D">
      <w:pPr>
        <w:rPr>
          <w:lang w:val="en-US"/>
        </w:rPr>
      </w:pPr>
      <w:r w:rsidRPr="004C1FE8">
        <w:rPr>
          <w:rStyle w:val="Hyperlink"/>
          <w:color w:val="7030A0"/>
          <w:lang w:val="en-US"/>
        </w:rPr>
        <w:t>We thank for assistance with [</w:t>
      </w:r>
      <w:proofErr w:type="gramStart"/>
      <w:r w:rsidRPr="004C1FE8">
        <w:rPr>
          <w:rStyle w:val="Hyperlink"/>
          <w:color w:val="7030A0"/>
          <w:lang w:val="en-US"/>
        </w:rPr>
        <w:t>particular technique</w:t>
      </w:r>
      <w:proofErr w:type="gramEnd"/>
      <w:r w:rsidRPr="004C1FE8">
        <w:rPr>
          <w:rStyle w:val="Hyperlink"/>
          <w:color w:val="7030A0"/>
          <w:lang w:val="en-US"/>
        </w:rPr>
        <w:t>, methodology] to [Name Surname, position, institution name] for comments that greatly improved the manuscript.</w:t>
      </w:r>
    </w:p>
    <w:p w14:paraId="4A7EC1E2" w14:textId="77777777" w:rsidR="009D5D28" w:rsidRPr="004C1FE8" w:rsidRDefault="00B0213D">
      <w:pPr>
        <w:pStyle w:val="Heading1"/>
        <w:rPr>
          <w:b/>
          <w:bCs/>
          <w:color w:val="1E6A39"/>
          <w:lang w:val="en-US"/>
        </w:rPr>
      </w:pPr>
      <w:r w:rsidRPr="004C1FE8">
        <w:rPr>
          <w:b/>
          <w:bCs/>
          <w:color w:val="1E6A39"/>
          <w:lang w:val="en-US"/>
        </w:rPr>
        <w:t>REFERENCES</w:t>
      </w:r>
    </w:p>
    <w:p w14:paraId="7BE0CF05" w14:textId="77777777" w:rsidR="009D5D28" w:rsidRPr="004C1FE8" w:rsidRDefault="00B0213D">
      <w:pPr>
        <w:rPr>
          <w:color w:val="1E6A39"/>
          <w:lang w:val="en-US"/>
        </w:rPr>
      </w:pPr>
      <w:r w:rsidRPr="004C1FE8">
        <w:rPr>
          <w:color w:val="FF0000"/>
          <w:lang w:val="en-US"/>
        </w:rPr>
        <w:t xml:space="preserve">Reference sourced using ACM reference format. Read ACM guidelines in </w:t>
      </w:r>
      <w:hyperlink r:id="rId19">
        <w:r w:rsidRPr="004C1FE8">
          <w:rPr>
            <w:rStyle w:val="Hyperlink"/>
            <w:color w:val="FF0000"/>
            <w:u w:val="single"/>
            <w:lang w:val="en-US"/>
          </w:rPr>
          <w:t>http://bit.ly/2pZnE5g</w:t>
        </w:r>
      </w:hyperlink>
    </w:p>
    <w:p w14:paraId="7A72DD70" w14:textId="77777777" w:rsidR="009D5D28" w:rsidRPr="0036004F" w:rsidRDefault="00B0213D">
      <w:pPr>
        <w:pStyle w:val="References"/>
        <w:ind w:left="0" w:firstLine="0"/>
        <w:rPr>
          <w:lang w:val="en-US"/>
        </w:rPr>
      </w:pPr>
      <w:r w:rsidRPr="0036004F">
        <w:rPr>
          <w:lang w:val="en-US"/>
        </w:rPr>
        <w:t xml:space="preserve">As an example, consider </w:t>
      </w:r>
      <w:proofErr w:type="gramStart"/>
      <w:r w:rsidRPr="0036004F">
        <w:rPr>
          <w:lang w:val="en-US"/>
        </w:rPr>
        <w:t>this two references</w:t>
      </w:r>
      <w:proofErr w:type="gramEnd"/>
      <w:r w:rsidRPr="0036004F">
        <w:rPr>
          <w:lang w:val="en-US"/>
        </w:rPr>
        <w:t>:</w:t>
      </w:r>
    </w:p>
    <w:p w14:paraId="23A5FDD0" w14:textId="77777777" w:rsidR="009D5D28" w:rsidRPr="0036004F" w:rsidRDefault="00B0213D">
      <w:pPr>
        <w:pStyle w:val="References"/>
        <w:ind w:left="0" w:firstLine="0"/>
        <w:rPr>
          <w:lang w:val="en-US"/>
        </w:rPr>
      </w:pPr>
      <w:r w:rsidRPr="0036004F">
        <w:rPr>
          <w:lang w:val="en-US"/>
        </w:rPr>
        <w:t>1.Adobe Acrobat Reader 7, Be sure that the references sections text is Ragged Right, Not Justified.</w:t>
      </w:r>
      <w:r w:rsidRPr="0036004F">
        <w:rPr>
          <w:u w:val="single"/>
          <w:lang w:val="en-US"/>
        </w:rPr>
        <w:t xml:space="preserve"> </w:t>
      </w:r>
      <w:hyperlink r:id="rId20">
        <w:r w:rsidRPr="0036004F">
          <w:rPr>
            <w:rStyle w:val="Hyperlink"/>
            <w:lang w:val="en-US"/>
          </w:rPr>
          <w:t>http://www.adobe.com/products/acrobat/</w:t>
        </w:r>
      </w:hyperlink>
      <w:r w:rsidRPr="0036004F">
        <w:rPr>
          <w:lang w:val="en-US"/>
        </w:rPr>
        <w:t>.</w:t>
      </w:r>
    </w:p>
    <w:p w14:paraId="3206CC3C" w14:textId="77777777" w:rsidR="009D5D28" w:rsidRPr="0036004F" w:rsidRDefault="00B0213D">
      <w:pPr>
        <w:pStyle w:val="References"/>
        <w:ind w:left="0" w:firstLine="0"/>
        <w:rPr>
          <w:lang w:val="en-US"/>
        </w:rPr>
      </w:pPr>
      <w:bookmarkStart w:id="5" w:name="_Ref10968375"/>
      <w:r w:rsidRPr="0036004F">
        <w:rPr>
          <w:lang w:val="en-US"/>
        </w:rPr>
        <w:t xml:space="preserve">2. Fischer, G. and </w:t>
      </w:r>
      <w:proofErr w:type="spellStart"/>
      <w:r w:rsidRPr="0036004F">
        <w:rPr>
          <w:lang w:val="en-US"/>
        </w:rPr>
        <w:t>Nakakoji</w:t>
      </w:r>
      <w:proofErr w:type="spellEnd"/>
      <w:r w:rsidRPr="0036004F">
        <w:rPr>
          <w:lang w:val="en-US"/>
        </w:rPr>
        <w:t xml:space="preserve">, K. Amplifying designers’ creativity with </w:t>
      </w:r>
      <w:proofErr w:type="spellStart"/>
      <w:r w:rsidRPr="0036004F">
        <w:rPr>
          <w:lang w:val="en-US"/>
        </w:rPr>
        <w:t>domainoriented</w:t>
      </w:r>
      <w:proofErr w:type="spellEnd"/>
      <w:r w:rsidRPr="0036004F">
        <w:rPr>
          <w:lang w:val="en-US"/>
        </w:rPr>
        <w:t xml:space="preserve"> design environments. in Dartnall, T. ed. Artificial Intelligence and Creativity: An Interdisciplinary Approach, Kluwer Academic Publishers, Dordrecht, 1994, 343-364.</w:t>
      </w:r>
      <w:bookmarkEnd w:id="5"/>
    </w:p>
    <w:p w14:paraId="2E34DDD2" w14:textId="5AFD9333" w:rsidR="00693B55" w:rsidRPr="0036004F" w:rsidRDefault="00693B55">
      <w:pPr>
        <w:pStyle w:val="References"/>
        <w:ind w:left="0" w:firstLine="0"/>
        <w:rPr>
          <w:lang w:val="en-US"/>
        </w:rPr>
      </w:pPr>
      <w:r w:rsidRPr="0036004F">
        <w:rPr>
          <w:lang w:val="en-US"/>
        </w:rPr>
        <w:t xml:space="preserve">3. </w:t>
      </w:r>
      <w:proofErr w:type="spellStart"/>
      <w:r w:rsidRPr="0036004F">
        <w:rPr>
          <w:lang w:val="en-US"/>
        </w:rPr>
        <w:t>Sakkaf</w:t>
      </w:r>
      <w:proofErr w:type="spellEnd"/>
      <w:r w:rsidRPr="0036004F">
        <w:rPr>
          <w:lang w:val="en-US"/>
        </w:rPr>
        <w:t xml:space="preserve">, Y. (2020, April 17). Decision Trees: ID3 Algorithm Explained | Towards Data Science. Medium. </w:t>
      </w:r>
      <w:hyperlink r:id="rId21" w:history="1">
        <w:r w:rsidR="00ED23AD" w:rsidRPr="0036004F">
          <w:rPr>
            <w:rStyle w:val="Hyperlink"/>
            <w:lang w:val="en-US"/>
          </w:rPr>
          <w:t>https://towardsdatascience.com/decision-trees-for-classification-id3-algorithm-explained-89df76e72df1</w:t>
        </w:r>
      </w:hyperlink>
    </w:p>
    <w:p w14:paraId="54BD3A9D" w14:textId="77777777" w:rsidR="00E25CB8" w:rsidRDefault="0036004F">
      <w:pPr>
        <w:pStyle w:val="References"/>
        <w:ind w:left="0" w:firstLine="0"/>
        <w:rPr>
          <w:lang w:val="en-US"/>
        </w:rPr>
      </w:pPr>
      <w:r w:rsidRPr="0036004F">
        <w:rPr>
          <w:lang w:val="en-US"/>
        </w:rPr>
        <w:t xml:space="preserve">4. </w:t>
      </w:r>
      <w:proofErr w:type="spellStart"/>
      <w:r w:rsidRPr="0036004F">
        <w:rPr>
          <w:lang w:val="en-US"/>
        </w:rPr>
        <w:t>Saha</w:t>
      </w:r>
      <w:proofErr w:type="spellEnd"/>
      <w:r w:rsidRPr="0036004F">
        <w:rPr>
          <w:lang w:val="en-US"/>
        </w:rPr>
        <w:t xml:space="preserve">, S. (2018, November 16). What is the C4.5 algorithm and how does it work? - Towards Data Science. </w:t>
      </w:r>
    </w:p>
    <w:p w14:paraId="45BCA28E" w14:textId="5295B7E9" w:rsidR="00ED23AD" w:rsidRDefault="0036004F">
      <w:pPr>
        <w:pStyle w:val="References"/>
        <w:ind w:left="0" w:firstLine="0"/>
        <w:rPr>
          <w:lang w:val="en-US"/>
        </w:rPr>
      </w:pPr>
      <w:r w:rsidRPr="0036004F">
        <w:rPr>
          <w:lang w:val="en-US"/>
        </w:rPr>
        <w:t xml:space="preserve">Medium. </w:t>
      </w:r>
      <w:hyperlink r:id="rId22" w:history="1">
        <w:r w:rsidR="000E7FC2" w:rsidRPr="004902AA">
          <w:rPr>
            <w:rStyle w:val="Hyperlink"/>
            <w:lang w:val="en-US"/>
          </w:rPr>
          <w:t>https://towardsdatascience.com/what-is-the-c4-5-algorithm-and-how-does-it-work-2b971a9e7db0</w:t>
        </w:r>
      </w:hyperlink>
    </w:p>
    <w:p w14:paraId="03D8469A" w14:textId="62626BAF" w:rsidR="000E7FC2" w:rsidRDefault="000E7FC2">
      <w:pPr>
        <w:pStyle w:val="References"/>
        <w:ind w:left="0" w:firstLine="0"/>
        <w:rPr>
          <w:lang w:val="en-US"/>
        </w:rPr>
      </w:pPr>
      <w:r>
        <w:rPr>
          <w:lang w:val="en-US"/>
        </w:rPr>
        <w:t xml:space="preserve">5. </w:t>
      </w:r>
      <w:r w:rsidRPr="000E7FC2">
        <w:rPr>
          <w:lang w:val="en-US"/>
        </w:rPr>
        <w:t xml:space="preserve">Data Mining for Predicting Traffic Congestion and Its Application to Spanish Data - Scientific Figure on ResearchGate. Available from: https://www.researchgate.net/figure/Tree-generated-by-the-C45-algorithm-for-the-case-of-60-minutes-of-anticipation_fig1_274700559 [accessed 16 </w:t>
      </w:r>
      <w:proofErr w:type="gramStart"/>
      <w:r w:rsidRPr="000E7FC2">
        <w:rPr>
          <w:lang w:val="en-US"/>
        </w:rPr>
        <w:t>Aug,</w:t>
      </w:r>
      <w:proofErr w:type="gramEnd"/>
      <w:r w:rsidRPr="000E7FC2">
        <w:rPr>
          <w:lang w:val="en-US"/>
        </w:rPr>
        <w:t xml:space="preserve"> 2020]</w:t>
      </w:r>
    </w:p>
    <w:p w14:paraId="5FED0E57" w14:textId="099C968F" w:rsidR="00E25CB8" w:rsidRDefault="00E25CB8">
      <w:pPr>
        <w:pStyle w:val="References"/>
        <w:ind w:left="0" w:firstLine="0"/>
        <w:rPr>
          <w:lang w:val="en-US"/>
        </w:rPr>
      </w:pPr>
      <w:r>
        <w:rPr>
          <w:lang w:val="en-US"/>
        </w:rPr>
        <w:t xml:space="preserve">6. </w:t>
      </w:r>
      <w:r w:rsidRPr="00E25CB8">
        <w:rPr>
          <w:lang w:val="en-US"/>
        </w:rPr>
        <w:t xml:space="preserve">(2018, March 11). CART Model: Decision Tree Essentials. Articles - STHDA. </w:t>
      </w:r>
      <w:hyperlink r:id="rId23" w:history="1">
        <w:r w:rsidR="0014115F" w:rsidRPr="006F348A">
          <w:rPr>
            <w:rStyle w:val="Hyperlink"/>
            <w:lang w:val="en-US"/>
          </w:rPr>
          <w:t>http://www.sthda.com/english/articles/35-statistical-machine-learning-essentials/141-cart-model-decision-tree-essentials/</w:t>
        </w:r>
      </w:hyperlink>
    </w:p>
    <w:p w14:paraId="36183F33" w14:textId="5B73ACC2" w:rsidR="0014115F" w:rsidRDefault="0014115F">
      <w:pPr>
        <w:pStyle w:val="References"/>
        <w:ind w:left="0" w:firstLine="0"/>
        <w:rPr>
          <w:lang w:val="en-US"/>
        </w:rPr>
      </w:pPr>
      <w:r>
        <w:rPr>
          <w:lang w:val="en-US"/>
        </w:rPr>
        <w:t>7.</w:t>
      </w:r>
      <w:r w:rsidR="00E52B7B" w:rsidRPr="00E52B7B">
        <w:t xml:space="preserve"> </w:t>
      </w:r>
      <w:r w:rsidR="00E52B7B" w:rsidRPr="00E52B7B">
        <w:rPr>
          <w:lang w:val="en-US"/>
        </w:rPr>
        <w:t xml:space="preserve">Wikipedia contributors. (2019, 5 </w:t>
      </w:r>
      <w:proofErr w:type="spellStart"/>
      <w:r w:rsidR="00E52B7B" w:rsidRPr="00E52B7B">
        <w:rPr>
          <w:lang w:val="en-US"/>
        </w:rPr>
        <w:t>enero</w:t>
      </w:r>
      <w:proofErr w:type="spellEnd"/>
      <w:r w:rsidR="00E52B7B" w:rsidRPr="00E52B7B">
        <w:rPr>
          <w:lang w:val="en-US"/>
        </w:rPr>
        <w:t>). Chi-square automatic interaction detection. Wikipedia. https://en.wikipedia.org/wiki/Chi-square_automatic_interaction_detection</w:t>
      </w:r>
    </w:p>
    <w:p w14:paraId="6E5AFCE2" w14:textId="011C3471" w:rsidR="0013718A" w:rsidRPr="0036004F" w:rsidRDefault="0013718A">
      <w:pPr>
        <w:pStyle w:val="References"/>
        <w:ind w:left="0" w:firstLine="0"/>
        <w:rPr>
          <w:lang w:val="en-US"/>
        </w:rPr>
      </w:pPr>
    </w:p>
    <w:sectPr w:rsidR="0013718A" w:rsidRPr="0036004F">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3E545" w14:textId="77777777" w:rsidR="00B0213D" w:rsidRDefault="00B0213D">
      <w:pPr>
        <w:spacing w:after="0"/>
      </w:pPr>
      <w:r>
        <w:separator/>
      </w:r>
    </w:p>
  </w:endnote>
  <w:endnote w:type="continuationSeparator" w:id="0">
    <w:p w14:paraId="65757179" w14:textId="77777777" w:rsidR="00B0213D" w:rsidRDefault="00B0213D">
      <w:pPr>
        <w:spacing w:after="0"/>
      </w:pPr>
      <w:r>
        <w:continuationSeparator/>
      </w:r>
    </w:p>
  </w:endnote>
  <w:endnote w:type="continuationNotice" w:id="1">
    <w:p w14:paraId="3D457547" w14:textId="77777777" w:rsidR="00AF7A07" w:rsidRDefault="00AF7A0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CC6CB" w14:textId="77777777" w:rsidR="00B0213D" w:rsidRDefault="00B0213D">
      <w:pPr>
        <w:rPr>
          <w:sz w:val="12"/>
        </w:rPr>
      </w:pPr>
      <w:r>
        <w:separator/>
      </w:r>
    </w:p>
  </w:footnote>
  <w:footnote w:type="continuationSeparator" w:id="0">
    <w:p w14:paraId="579C2F5B" w14:textId="77777777" w:rsidR="00B0213D" w:rsidRDefault="00B0213D">
      <w:pPr>
        <w:rPr>
          <w:sz w:val="12"/>
        </w:rPr>
      </w:pPr>
      <w:r>
        <w:continuationSeparator/>
      </w:r>
    </w:p>
  </w:footnote>
  <w:footnote w:type="continuationNotice" w:id="1">
    <w:p w14:paraId="0DE02155" w14:textId="77777777" w:rsidR="00AF7A07" w:rsidRDefault="00AF7A07">
      <w:pPr>
        <w:spacing w:after="0"/>
      </w:pPr>
    </w:p>
  </w:footnote>
  <w:footnote w:id="2">
    <w:p w14:paraId="0CB9F1F4" w14:textId="77777777" w:rsidR="009D5D28" w:rsidRDefault="00B0213D">
      <w:pPr>
        <w:pStyle w:val="FootnoteText"/>
      </w:pPr>
      <w:r>
        <w:rPr>
          <w:rStyle w:val="FootnoteCharacters"/>
        </w:rPr>
        <w:footnoteRef/>
      </w:r>
      <w:hyperlink r:id="rId1">
        <w:r>
          <w:rPr>
            <w:rStyle w:val="Hyperlink"/>
          </w:rPr>
          <w:t>http://www.github.com/</w:t>
        </w:r>
      </w:hyperlink>
      <w:r>
        <w:t xml:space="preserve"> ?????????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31C1F"/>
    <w:multiLevelType w:val="multilevel"/>
    <w:tmpl w:val="126AEC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864"/>
        </w:tabs>
        <w:ind w:left="864" w:hanging="864"/>
      </w:pPr>
    </w:lvl>
    <w:lvl w:ilvl="4">
      <w:start w:val="1"/>
      <w:numFmt w:val="decimal"/>
      <w:pStyle w:val="Heading5"/>
      <w:lvlText w:val=".........%4.%5"/>
      <w:lvlJc w:val="left"/>
      <w:pPr>
        <w:tabs>
          <w:tab w:val="num" w:pos="1008"/>
        </w:tabs>
        <w:ind w:left="1008" w:hanging="1008"/>
      </w:pPr>
    </w:lvl>
    <w:lvl w:ilvl="5">
      <w:start w:val="1"/>
      <w:numFmt w:val="decimal"/>
      <w:pStyle w:val="Heading6"/>
      <w:lvlText w:val="..%6"/>
      <w:lvlJc w:val="left"/>
      <w:pPr>
        <w:tabs>
          <w:tab w:val="num" w:pos="1152"/>
        </w:tabs>
        <w:ind w:left="1152" w:hanging="1152"/>
      </w:pPr>
    </w:lvl>
    <w:lvl w:ilvl="6">
      <w:start w:val="1"/>
      <w:numFmt w:val="decimal"/>
      <w:pStyle w:val="Heading7"/>
      <w:lvlText w:val="...%7"/>
      <w:lvlJc w:val="left"/>
      <w:pPr>
        <w:tabs>
          <w:tab w:val="num" w:pos="1296"/>
        </w:tabs>
        <w:ind w:left="1296" w:hanging="1296"/>
      </w:pPr>
    </w:lvl>
    <w:lvl w:ilvl="7">
      <w:start w:val="1"/>
      <w:numFmt w:val="decimal"/>
      <w:pStyle w:val="Heading8"/>
      <w:lvlText w:val="...........%7.%8"/>
      <w:lvlJc w:val="left"/>
      <w:pPr>
        <w:tabs>
          <w:tab w:val="num" w:pos="1440"/>
        </w:tabs>
        <w:ind w:left="1440" w:hanging="1440"/>
      </w:pPr>
    </w:lvl>
    <w:lvl w:ilvl="8">
      <w:start w:val="1"/>
      <w:numFmt w:val="decimal"/>
      <w:pStyle w:val="Heading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D5D28"/>
    <w:rsid w:val="00000302"/>
    <w:rsid w:val="0003538A"/>
    <w:rsid w:val="00042246"/>
    <w:rsid w:val="00052E5A"/>
    <w:rsid w:val="0005618B"/>
    <w:rsid w:val="00072C93"/>
    <w:rsid w:val="00084CF2"/>
    <w:rsid w:val="00094E7B"/>
    <w:rsid w:val="000B65F3"/>
    <w:rsid w:val="000C3A98"/>
    <w:rsid w:val="000C3E79"/>
    <w:rsid w:val="000D1628"/>
    <w:rsid w:val="000D3691"/>
    <w:rsid w:val="000E05A9"/>
    <w:rsid w:val="000E1087"/>
    <w:rsid w:val="000E481E"/>
    <w:rsid w:val="000E7FC2"/>
    <w:rsid w:val="0011453E"/>
    <w:rsid w:val="0013718A"/>
    <w:rsid w:val="0014115F"/>
    <w:rsid w:val="001524D4"/>
    <w:rsid w:val="001569A9"/>
    <w:rsid w:val="00195E1C"/>
    <w:rsid w:val="001A20B6"/>
    <w:rsid w:val="001A343B"/>
    <w:rsid w:val="001A6F08"/>
    <w:rsid w:val="001C3AF0"/>
    <w:rsid w:val="001C4478"/>
    <w:rsid w:val="001C75EF"/>
    <w:rsid w:val="001D6399"/>
    <w:rsid w:val="001E646D"/>
    <w:rsid w:val="001F319A"/>
    <w:rsid w:val="00210C25"/>
    <w:rsid w:val="00220055"/>
    <w:rsid w:val="00227241"/>
    <w:rsid w:val="00252203"/>
    <w:rsid w:val="00255857"/>
    <w:rsid w:val="00256DD5"/>
    <w:rsid w:val="002627C6"/>
    <w:rsid w:val="00271474"/>
    <w:rsid w:val="002810E6"/>
    <w:rsid w:val="002B147F"/>
    <w:rsid w:val="002C02C9"/>
    <w:rsid w:val="002D1158"/>
    <w:rsid w:val="002D2986"/>
    <w:rsid w:val="002E2C84"/>
    <w:rsid w:val="00317869"/>
    <w:rsid w:val="003243EF"/>
    <w:rsid w:val="003328B6"/>
    <w:rsid w:val="0036004F"/>
    <w:rsid w:val="00380285"/>
    <w:rsid w:val="003B246E"/>
    <w:rsid w:val="003B27EB"/>
    <w:rsid w:val="003E59FE"/>
    <w:rsid w:val="003F5853"/>
    <w:rsid w:val="0040330E"/>
    <w:rsid w:val="00413048"/>
    <w:rsid w:val="004222B1"/>
    <w:rsid w:val="0043552F"/>
    <w:rsid w:val="00463255"/>
    <w:rsid w:val="00464237"/>
    <w:rsid w:val="00473B9B"/>
    <w:rsid w:val="00477BDE"/>
    <w:rsid w:val="004861D2"/>
    <w:rsid w:val="00491E28"/>
    <w:rsid w:val="004A26AB"/>
    <w:rsid w:val="004A6BCA"/>
    <w:rsid w:val="004B05DC"/>
    <w:rsid w:val="004B4727"/>
    <w:rsid w:val="004C1FE8"/>
    <w:rsid w:val="004C2734"/>
    <w:rsid w:val="004E583D"/>
    <w:rsid w:val="004F7883"/>
    <w:rsid w:val="00503931"/>
    <w:rsid w:val="00510A1A"/>
    <w:rsid w:val="00510FC0"/>
    <w:rsid w:val="00516BEC"/>
    <w:rsid w:val="00522173"/>
    <w:rsid w:val="00524EDF"/>
    <w:rsid w:val="00530FEF"/>
    <w:rsid w:val="005323CF"/>
    <w:rsid w:val="00555417"/>
    <w:rsid w:val="00555AA1"/>
    <w:rsid w:val="00572BC3"/>
    <w:rsid w:val="005738C3"/>
    <w:rsid w:val="005A690A"/>
    <w:rsid w:val="005B6A28"/>
    <w:rsid w:val="005D1A57"/>
    <w:rsid w:val="005E5652"/>
    <w:rsid w:val="005F29F8"/>
    <w:rsid w:val="005F4CEF"/>
    <w:rsid w:val="00617165"/>
    <w:rsid w:val="006173C4"/>
    <w:rsid w:val="006628E1"/>
    <w:rsid w:val="00681950"/>
    <w:rsid w:val="00693B55"/>
    <w:rsid w:val="0069653A"/>
    <w:rsid w:val="006F2774"/>
    <w:rsid w:val="00703F89"/>
    <w:rsid w:val="00705A5A"/>
    <w:rsid w:val="00706BE8"/>
    <w:rsid w:val="00726460"/>
    <w:rsid w:val="00735448"/>
    <w:rsid w:val="00742A31"/>
    <w:rsid w:val="00745AEA"/>
    <w:rsid w:val="007735C5"/>
    <w:rsid w:val="0077686A"/>
    <w:rsid w:val="0078466E"/>
    <w:rsid w:val="007C32D0"/>
    <w:rsid w:val="007E2D2D"/>
    <w:rsid w:val="007F247A"/>
    <w:rsid w:val="007F4172"/>
    <w:rsid w:val="008167DD"/>
    <w:rsid w:val="00816C12"/>
    <w:rsid w:val="00817D37"/>
    <w:rsid w:val="00847AE5"/>
    <w:rsid w:val="00850533"/>
    <w:rsid w:val="008518B6"/>
    <w:rsid w:val="008944A8"/>
    <w:rsid w:val="00913F3B"/>
    <w:rsid w:val="00913FCA"/>
    <w:rsid w:val="00924795"/>
    <w:rsid w:val="00976A59"/>
    <w:rsid w:val="009D3EB3"/>
    <w:rsid w:val="009D5D28"/>
    <w:rsid w:val="00A02EB7"/>
    <w:rsid w:val="00A11117"/>
    <w:rsid w:val="00A23FC4"/>
    <w:rsid w:val="00A25267"/>
    <w:rsid w:val="00A439E6"/>
    <w:rsid w:val="00A44F05"/>
    <w:rsid w:val="00A45023"/>
    <w:rsid w:val="00A456BD"/>
    <w:rsid w:val="00A54707"/>
    <w:rsid w:val="00A72B08"/>
    <w:rsid w:val="00AB4138"/>
    <w:rsid w:val="00AB43CE"/>
    <w:rsid w:val="00AC47DB"/>
    <w:rsid w:val="00AC4D04"/>
    <w:rsid w:val="00AD02B1"/>
    <w:rsid w:val="00AD0DE3"/>
    <w:rsid w:val="00AF7A07"/>
    <w:rsid w:val="00B0213D"/>
    <w:rsid w:val="00B11E40"/>
    <w:rsid w:val="00B11EB4"/>
    <w:rsid w:val="00B1533B"/>
    <w:rsid w:val="00B161BD"/>
    <w:rsid w:val="00B17C35"/>
    <w:rsid w:val="00B220D5"/>
    <w:rsid w:val="00B24C6B"/>
    <w:rsid w:val="00B25CD2"/>
    <w:rsid w:val="00B332C4"/>
    <w:rsid w:val="00B34973"/>
    <w:rsid w:val="00B34D6B"/>
    <w:rsid w:val="00B46DCD"/>
    <w:rsid w:val="00B54C78"/>
    <w:rsid w:val="00B62450"/>
    <w:rsid w:val="00B70727"/>
    <w:rsid w:val="00BB6687"/>
    <w:rsid w:val="00BC2805"/>
    <w:rsid w:val="00BE6840"/>
    <w:rsid w:val="00C16501"/>
    <w:rsid w:val="00C231F8"/>
    <w:rsid w:val="00C304F3"/>
    <w:rsid w:val="00C42FD5"/>
    <w:rsid w:val="00C460C0"/>
    <w:rsid w:val="00C53643"/>
    <w:rsid w:val="00CA7B4D"/>
    <w:rsid w:val="00CB0507"/>
    <w:rsid w:val="00CE2D06"/>
    <w:rsid w:val="00CE3207"/>
    <w:rsid w:val="00D05830"/>
    <w:rsid w:val="00D27B23"/>
    <w:rsid w:val="00D479C5"/>
    <w:rsid w:val="00D6093C"/>
    <w:rsid w:val="00D648F7"/>
    <w:rsid w:val="00D71A97"/>
    <w:rsid w:val="00D733BA"/>
    <w:rsid w:val="00D91BF8"/>
    <w:rsid w:val="00D95865"/>
    <w:rsid w:val="00D970C0"/>
    <w:rsid w:val="00DA2900"/>
    <w:rsid w:val="00DA5B12"/>
    <w:rsid w:val="00DF28C8"/>
    <w:rsid w:val="00E1552B"/>
    <w:rsid w:val="00E210EC"/>
    <w:rsid w:val="00E25CB8"/>
    <w:rsid w:val="00E52B7B"/>
    <w:rsid w:val="00E6727D"/>
    <w:rsid w:val="00E75DDD"/>
    <w:rsid w:val="00EA5E73"/>
    <w:rsid w:val="00EC0A4C"/>
    <w:rsid w:val="00ED23AD"/>
    <w:rsid w:val="00EE65BB"/>
    <w:rsid w:val="00EF078C"/>
    <w:rsid w:val="00EF0FF4"/>
    <w:rsid w:val="00F02F44"/>
    <w:rsid w:val="00F25031"/>
    <w:rsid w:val="00F2789A"/>
    <w:rsid w:val="00F279CF"/>
    <w:rsid w:val="00F27F3C"/>
    <w:rsid w:val="00F44B4D"/>
    <w:rsid w:val="00F53F88"/>
    <w:rsid w:val="00F62CF7"/>
    <w:rsid w:val="00F841A3"/>
    <w:rsid w:val="00FA1F6B"/>
    <w:rsid w:val="00FA4C7F"/>
    <w:rsid w:val="00FA54E7"/>
    <w:rsid w:val="00FF2E1B"/>
    <w:rsid w:val="3A93C9E7"/>
    <w:rsid w:val="4983F388"/>
    <w:rsid w:val="7E6CE92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989E1"/>
  <w15:docId w15:val="{238AB8F7-D1CF-40CD-AF9E-E821DBFD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qFormat="1"/>
    <w:lsdException w:name="index 5" w:semiHidden="1" w:uiPriority="0" w:unhideWhenUsed="1" w:qFormat="1"/>
    <w:lsdException w:name="index 6" w:semiHidden="1" w:uiPriority="0" w:unhideWhenUsed="1" w:qFormat="1"/>
    <w:lsdException w:name="index 7" w:semiHidden="1" w:uiPriority="0" w:unhideWhenUsed="1" w:qFormat="1"/>
    <w:lsdException w:name="index 8" w:semiHidden="1" w:uiPriority="0" w:unhideWhenUsed="1" w:qFormat="1"/>
    <w:lsdException w:name="index 9" w:semiHidden="1" w:uiPriority="0" w:unhideWhenUsed="1" w:qFormat="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qFormat="1"/>
    <w:lsdException w:name="macro" w:semiHidden="1" w:unhideWhenUsed="1"/>
    <w:lsdException w:name="toa heading" w:semiHidden="1" w:uiPriority="0" w:unhideWhenUsed="1" w:qFormat="1"/>
    <w:lsdException w:name="List" w:semiHidden="1" w:uiPriority="0"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iPriority="0" w:unhideWhenUsed="1" w:qFormat="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qFormat="1"/>
    <w:lsdException w:name="List Continue 2" w:semiHidden="1" w:uiPriority="0" w:unhideWhenUsed="1" w:qFormat="1"/>
    <w:lsdException w:name="List Continue 3" w:semiHidden="1" w:uiPriority="0" w:unhideWhenUsed="1" w:qFormat="1"/>
    <w:lsdException w:name="List Continue 4" w:semiHidden="1" w:uiPriority="0" w:unhideWhenUsed="1" w:qFormat="1"/>
    <w:lsdException w:name="List Continue 5" w:semiHidden="1" w:uiPriority="0" w:unhideWhenUsed="1" w:qFormat="1"/>
    <w:lsdException w:name="Message Header" w:semiHidden="1" w:uiPriority="0" w:unhideWhenUsed="1" w:qFormat="1"/>
    <w:lsdException w:name="Subtitle" w:uiPriority="1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20"/>
      <w:jc w:val="both"/>
    </w:pPr>
    <w:rPr>
      <w:rFonts w:ascii="Times New Roman" w:eastAsia="Times New Roman" w:hAnsi="Times New Roman" w:cs="Times New Roman"/>
      <w:sz w:val="20"/>
      <w:szCs w:val="20"/>
      <w:lang w:val="es-ES" w:bidi="ar-SA"/>
    </w:rPr>
  </w:style>
  <w:style w:type="paragraph" w:styleId="Heading1">
    <w:name w:val="heading 1"/>
    <w:basedOn w:val="Normal"/>
    <w:next w:val="Normal"/>
    <w:uiPriority w:val="9"/>
    <w:qFormat/>
    <w:pPr>
      <w:keepNext/>
      <w:keepLines/>
      <w:spacing w:before="120" w:after="0"/>
      <w:outlineLvl w:val="0"/>
    </w:pPr>
  </w:style>
  <w:style w:type="paragraph" w:styleId="Heading2">
    <w:name w:val="heading 2"/>
    <w:basedOn w:val="Heading1"/>
    <w:next w:val="Normal"/>
    <w:uiPriority w:val="9"/>
    <w:unhideWhenUsed/>
    <w:qFormat/>
    <w:pPr>
      <w:outlineLvl w:val="1"/>
    </w:pPr>
  </w:style>
  <w:style w:type="paragraph" w:styleId="Heading3">
    <w:name w:val="heading 3"/>
    <w:basedOn w:val="Heading2"/>
    <w:next w:val="Normal"/>
    <w:uiPriority w:val="9"/>
    <w:semiHidden/>
    <w:unhideWhenUsed/>
    <w:qFormat/>
    <w:pPr>
      <w:outlineLvl w:val="2"/>
    </w:pPr>
  </w:style>
  <w:style w:type="paragraph" w:styleId="Heading4">
    <w:name w:val="heading 4"/>
    <w:basedOn w:val="Normal"/>
    <w:next w:val="Normal"/>
    <w:uiPriority w:val="9"/>
    <w:semiHidden/>
    <w:unhideWhenUsed/>
    <w:qFormat/>
    <w:pPr>
      <w:keepNext/>
      <w:numPr>
        <w:ilvl w:val="3"/>
        <w:numId w:val="1"/>
      </w:numPr>
      <w:spacing w:before="240" w:after="60"/>
      <w:outlineLvl w:val="3"/>
    </w:pPr>
  </w:style>
  <w:style w:type="paragraph" w:styleId="Heading5">
    <w:name w:val="heading 5"/>
    <w:basedOn w:val="Normal"/>
    <w:next w:val="Normal"/>
    <w:uiPriority w:val="9"/>
    <w:semiHidden/>
    <w:unhideWhenUsed/>
    <w:qFormat/>
    <w:pPr>
      <w:numPr>
        <w:ilvl w:val="4"/>
        <w:numId w:val="1"/>
      </w:numPr>
      <w:spacing w:before="240" w:after="60"/>
      <w:outlineLvl w:val="4"/>
    </w:pPr>
  </w:style>
  <w:style w:type="paragraph" w:styleId="Heading6">
    <w:name w:val="heading 6"/>
    <w:basedOn w:val="Normal"/>
    <w:next w:val="Normal"/>
    <w:uiPriority w:val="9"/>
    <w:semiHidden/>
    <w:unhideWhenUsed/>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customStyle="1" w:styleId="CommentReference1">
    <w:name w:val="Comment Reference1"/>
    <w:qFormat/>
    <w:rPr>
      <w:sz w:val="16"/>
    </w:rPr>
  </w:style>
  <w:style w:type="character" w:styleId="Hyperlink">
    <w:name w:val="Hyperlink"/>
  </w:style>
  <w:style w:type="character" w:customStyle="1" w:styleId="v8n000000">
    <w:name w:val="v8n000000"/>
    <w:basedOn w:val="DefaultParagraphFont"/>
    <w:qFormat/>
  </w:style>
  <w:style w:type="character" w:styleId="FollowedHyperlink">
    <w:name w:val="FollowedHyperlink"/>
  </w:style>
  <w:style w:type="character" w:customStyle="1" w:styleId="q">
    <w:name w:val="q"/>
    <w:basedOn w:val="DefaultParagraphFont"/>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BlockText">
    <w:name w:val="Block Text"/>
    <w:basedOn w:val="Normal"/>
    <w:qFormat/>
    <w:pPr>
      <w:ind w:left="1440" w:right="1440"/>
    </w:pPr>
  </w:style>
  <w:style w:type="paragraph" w:styleId="Closing">
    <w:name w:val="Closing"/>
    <w:basedOn w:val="Normal"/>
    <w:qFormat/>
    <w:pPr>
      <w:ind w:left="4320"/>
    </w:pPr>
  </w:style>
  <w:style w:type="paragraph" w:customStyle="1" w:styleId="CommentText1">
    <w:name w:val="Comment Text1"/>
    <w:basedOn w:val="Normal"/>
    <w:qFormat/>
  </w:style>
  <w:style w:type="paragraph" w:styleId="Date">
    <w:name w:val="Date"/>
    <w:basedOn w:val="Normal"/>
    <w:next w:val="Normal"/>
    <w:qFormat/>
  </w:style>
  <w:style w:type="paragraph" w:styleId="DocumentMap">
    <w:name w:val="Document Map"/>
    <w:basedOn w:val="Normal"/>
    <w:qFormat/>
    <w:rPr>
      <w:rFonts w:ascii="Tahoma" w:hAnsi="Tahoma" w:cs="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IndexHeading">
    <w:name w:val="index heading"/>
    <w:basedOn w:val="Normal"/>
    <w:next w:val="Index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360"/>
    </w:pPr>
  </w:style>
  <w:style w:type="paragraph" w:styleId="ListContinue2">
    <w:name w:val="List Continue 2"/>
    <w:basedOn w:val="Normal"/>
    <w:qFormat/>
    <w:pPr>
      <w:ind w:left="720"/>
    </w:pPr>
  </w:style>
  <w:style w:type="paragraph" w:styleId="ListContinue3">
    <w:name w:val="List Continue 3"/>
    <w:basedOn w:val="Normal"/>
    <w:qFormat/>
    <w:pPr>
      <w:ind w:left="1080"/>
    </w:pPr>
  </w:style>
  <w:style w:type="paragraph" w:styleId="ListContinue4">
    <w:name w:val="List Continue 4"/>
    <w:basedOn w:val="Normal"/>
    <w:qFormat/>
    <w:pPr>
      <w:ind w:left="1440"/>
    </w:pPr>
  </w:style>
  <w:style w:type="paragraph" w:styleId="ListContinue5">
    <w:name w:val="List Continue 5"/>
    <w:basedOn w:val="Normal"/>
    <w:qFormat/>
    <w:pPr>
      <w:ind w:left="1800"/>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overflowPunct w:val="0"/>
    </w:pPr>
    <w:rPr>
      <w:rFonts w:ascii="Times New Roman" w:eastAsia="Times New Roman" w:hAnsi="Times New Roman" w:cs="Times New Roman"/>
      <w:sz w:val="20"/>
      <w:szCs w:val="20"/>
      <w:lang w:val="es-ES" w:bidi="ar-SA"/>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rPr>
  </w:style>
  <w:style w:type="paragraph" w:styleId="Salutation">
    <w:name w:val="Salutation"/>
    <w:basedOn w:val="Normal"/>
    <w:next w:val="Normal"/>
    <w:qFormat/>
  </w:style>
  <w:style w:type="paragraph" w:styleId="Signature">
    <w:name w:val="Signature"/>
    <w:basedOn w:val="Normal"/>
    <w:pPr>
      <w:ind w:left="4320"/>
    </w:pPr>
  </w:style>
  <w:style w:type="paragraph" w:styleId="Subtitle">
    <w:name w:val="Subtitle"/>
    <w:basedOn w:val="Normal"/>
    <w:next w:val="BodyText"/>
    <w:uiPriority w:val="11"/>
    <w:qFormat/>
    <w:pPr>
      <w:spacing w:after="60"/>
      <w:jc w:val="center"/>
    </w:pPr>
    <w:rPr>
      <w:rFonts w:ascii="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et">
    <w:name w:val="Bullet"/>
    <w:basedOn w:val="Normal"/>
    <w:qFormat/>
    <w:pPr>
      <w:tabs>
        <w:tab w:val="left" w:pos="180"/>
      </w:tabs>
      <w:overflowPunct/>
      <w:spacing w:after="80"/>
      <w:ind w:left="180" w:hanging="180"/>
      <w:textAlignment w:val="baseline"/>
    </w:pPr>
  </w:style>
  <w:style w:type="paragraph" w:customStyle="1" w:styleId="Paper-Title">
    <w:name w:val="Paper-Title"/>
    <w:basedOn w:val="Normal"/>
    <w:qFormat/>
    <w:pPr>
      <w:overflowPunct/>
      <w:jc w:val="center"/>
      <w:textAlignment w:val="baseline"/>
    </w:pPr>
  </w:style>
  <w:style w:type="paragraph" w:customStyle="1" w:styleId="References">
    <w:name w:val="References"/>
    <w:basedOn w:val="Normal"/>
    <w:qFormat/>
    <w:pPr>
      <w:overflowPunct/>
      <w:spacing w:after="80"/>
      <w:ind w:left="270" w:hanging="270"/>
      <w:textAlignment w:val="baseline"/>
    </w:pPr>
  </w:style>
  <w:style w:type="paragraph" w:customStyle="1" w:styleId="Abstract">
    <w:name w:val="Abstract"/>
    <w:basedOn w:val="Heading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customStyle="1" w:styleId="CommentSubject1">
    <w:name w:val="Comment Subject1"/>
    <w:basedOn w:val="CommentText1"/>
    <w:next w:val="CommentText1"/>
    <w:qFormat/>
    <w:rPr>
      <w:b/>
      <w:bCs/>
    </w:rPr>
  </w:style>
  <w:style w:type="paragraph" w:styleId="BalloonText">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BodyTextIndent">
    <w:name w:val="Body Text Indent"/>
    <w:basedOn w:val="Normal"/>
    <w:pPr>
      <w:spacing w:after="0"/>
      <w:ind w:firstLine="360"/>
    </w:pPr>
  </w:style>
  <w:style w:type="paragraph" w:customStyle="1" w:styleId="Default">
    <w:name w:val="Default"/>
    <w:qFormat/>
    <w:pPr>
      <w:overflowPunct w:val="0"/>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UnresolvedMention">
    <w:name w:val="Unresolved Mention"/>
    <w:basedOn w:val="DefaultParagraphFont"/>
    <w:uiPriority w:val="99"/>
    <w:semiHidden/>
    <w:unhideWhenUsed/>
    <w:rsid w:val="00976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524112">
      <w:bodyDiv w:val="1"/>
      <w:marLeft w:val="0"/>
      <w:marRight w:val="0"/>
      <w:marTop w:val="0"/>
      <w:marBottom w:val="0"/>
      <w:divBdr>
        <w:top w:val="none" w:sz="0" w:space="0" w:color="auto"/>
        <w:left w:val="none" w:sz="0" w:space="0" w:color="auto"/>
        <w:bottom w:val="none" w:sz="0" w:space="0" w:color="auto"/>
        <w:right w:val="none" w:sz="0" w:space="0" w:color="auto"/>
      </w:divBdr>
    </w:div>
    <w:div w:id="1041711450">
      <w:bodyDiv w:val="1"/>
      <w:marLeft w:val="0"/>
      <w:marRight w:val="0"/>
      <w:marTop w:val="0"/>
      <w:marBottom w:val="0"/>
      <w:divBdr>
        <w:top w:val="none" w:sz="0" w:space="0" w:color="auto"/>
        <w:left w:val="none" w:sz="0" w:space="0" w:color="auto"/>
        <w:bottom w:val="none" w:sz="0" w:space="0" w:color="auto"/>
        <w:right w:val="none" w:sz="0" w:space="0" w:color="auto"/>
      </w:divBdr>
    </w:div>
    <w:div w:id="1238056646">
      <w:bodyDiv w:val="1"/>
      <w:marLeft w:val="0"/>
      <w:marRight w:val="0"/>
      <w:marTop w:val="0"/>
      <w:marBottom w:val="0"/>
      <w:divBdr>
        <w:top w:val="none" w:sz="0" w:space="0" w:color="auto"/>
        <w:left w:val="none" w:sz="0" w:space="0" w:color="auto"/>
        <w:bottom w:val="none" w:sz="0" w:space="0" w:color="auto"/>
        <w:right w:val="none" w:sz="0" w:space="0" w:color="auto"/>
      </w:divBdr>
    </w:div>
    <w:div w:id="1294288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docs.oracle.com/javase/7/docs/technotes/guides/visualvm/profiler.html" TargetMode="External"/><Relationship Id="rId3" Type="http://schemas.openxmlformats.org/officeDocument/2006/relationships/customXml" Target="../customXml/item3.xml"/><Relationship Id="rId21" Type="http://schemas.openxmlformats.org/officeDocument/2006/relationships/hyperlink" Target="https://towardsdatascience.com/decision-trees-for-classification-id3-algorithm-explained-89df76e72df1" TargetMode="Externa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https://lh6.googleusercontent.com/6JvAjpsDAAGcw7Kc5MDw1OmKPibALFaeOsMrxFIyAtwanPFVBxHLyBHSJ2vX7BvkPfq8HJiBmJDiJXu8Ik-vQ5d-4MNuZ8o1c5HIzNJmJHTTwop30J5woExUsgVEBCuVnQNKsg8" TargetMode="External"/><Relationship Id="rId20" Type="http://schemas.openxmlformats.org/officeDocument/2006/relationships/hyperlink" Target="http://www.adobe.com/products/acroba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uriciotoro/ST0245-Eafit/tree/master/proyecto/dataset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www.sthda.com/english/articles/35-statistical-machine-learning-essentials/141-cart-model-decision-tree-essentials/" TargetMode="External"/><Relationship Id="rId10" Type="http://schemas.openxmlformats.org/officeDocument/2006/relationships/hyperlink" Target="https://hrcak.srce.hr/index.php?id_clanak_jezik=257113&amp;show=clanak" TargetMode="External"/><Relationship Id="rId19" Type="http://schemas.openxmlformats.org/officeDocument/2006/relationships/hyperlink" Target="http://bit.ly/2pZnE5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s://towardsdatascience.com/what-is-the-c4-5-algorithm-and-how-does-it-work-2b971a9e7db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githu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A28C3260C5CA0409C5C2899DB6EB871" ma:contentTypeVersion="12" ma:contentTypeDescription="Crear nuevo documento." ma:contentTypeScope="" ma:versionID="5c65eefba2fab5bee1926f18638da2de">
  <xsd:schema xmlns:xsd="http://www.w3.org/2001/XMLSchema" xmlns:xs="http://www.w3.org/2001/XMLSchema" xmlns:p="http://schemas.microsoft.com/office/2006/metadata/properties" xmlns:ns3="46678db5-efae-4e51-b568-bef690f1a61f" xmlns:ns4="844c98b0-8f8f-4d55-b995-7bf5452cb722" targetNamespace="http://schemas.microsoft.com/office/2006/metadata/properties" ma:root="true" ma:fieldsID="c61f8634900f8f5f3cbc9b674bab00ee" ns3:_="" ns4:_="">
    <xsd:import namespace="46678db5-efae-4e51-b568-bef690f1a61f"/>
    <xsd:import namespace="844c98b0-8f8f-4d55-b995-7bf5452cb72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678db5-efae-4e51-b568-bef690f1a61f"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4c98b0-8f8f-4d55-b995-7bf5452cb72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26A44B-3563-4454-A2BF-26BA7A417A1B}">
  <ds:schemaRefs>
    <ds:schemaRef ds:uri="http://schemas.microsoft.com/sharepoint/v3/contenttype/forms"/>
  </ds:schemaRefs>
</ds:datastoreItem>
</file>

<file path=customXml/itemProps2.xml><?xml version="1.0" encoding="utf-8"?>
<ds:datastoreItem xmlns:ds="http://schemas.openxmlformats.org/officeDocument/2006/customXml" ds:itemID="{D39B49B4-A41F-4EB5-86FC-3B1510B4F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678db5-efae-4e51-b568-bef690f1a61f"/>
    <ds:schemaRef ds:uri="844c98b0-8f8f-4d55-b995-7bf5452cb7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638C80-91D4-4DDE-88A3-36EBB178B7F5}">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46678db5-efae-4e51-b568-bef690f1a61f"/>
    <ds:schemaRef ds:uri="844c98b0-8f8f-4d55-b995-7bf5452cb722"/>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2400</Words>
  <Characters>13685</Characters>
  <Application>Microsoft Office Word</Application>
  <DocSecurity>0</DocSecurity>
  <Lines>114</Lines>
  <Paragraphs>32</Paragraphs>
  <ScaleCrop>false</ScaleCrop>
  <Company/>
  <LinksUpToDate>false</LinksUpToDate>
  <CharactersWithSpaces>16053</CharactersWithSpaces>
  <SharedDoc>false</SharedDoc>
  <HLinks>
    <vt:vector size="48" baseType="variant">
      <vt:variant>
        <vt:i4>6946919</vt:i4>
      </vt:variant>
      <vt:variant>
        <vt:i4>18</vt:i4>
      </vt:variant>
      <vt:variant>
        <vt:i4>0</vt:i4>
      </vt:variant>
      <vt:variant>
        <vt:i4>5</vt:i4>
      </vt:variant>
      <vt:variant>
        <vt:lpwstr>https://towardsdatascience.com/what-is-the-c4-5-algorithm-and-how-does-it-work-2b971a9e7db0</vt:lpwstr>
      </vt:variant>
      <vt:variant>
        <vt:lpwstr/>
      </vt:variant>
      <vt:variant>
        <vt:i4>5242911</vt:i4>
      </vt:variant>
      <vt:variant>
        <vt:i4>15</vt:i4>
      </vt:variant>
      <vt:variant>
        <vt:i4>0</vt:i4>
      </vt:variant>
      <vt:variant>
        <vt:i4>5</vt:i4>
      </vt:variant>
      <vt:variant>
        <vt:lpwstr>https://towardsdatascience.com/decision-trees-for-classification-id3-algorithm-explained-89df76e72df1</vt:lpwstr>
      </vt:variant>
      <vt:variant>
        <vt:lpwstr/>
      </vt:variant>
      <vt:variant>
        <vt:i4>3997755</vt:i4>
      </vt:variant>
      <vt:variant>
        <vt:i4>12</vt:i4>
      </vt:variant>
      <vt:variant>
        <vt:i4>0</vt:i4>
      </vt:variant>
      <vt:variant>
        <vt:i4>5</vt:i4>
      </vt:variant>
      <vt:variant>
        <vt:lpwstr>http://www.adobe.com/products/acrobat/</vt:lpwstr>
      </vt:variant>
      <vt:variant>
        <vt:lpwstr/>
      </vt:variant>
      <vt:variant>
        <vt:i4>5570586</vt:i4>
      </vt:variant>
      <vt:variant>
        <vt:i4>9</vt:i4>
      </vt:variant>
      <vt:variant>
        <vt:i4>0</vt:i4>
      </vt:variant>
      <vt:variant>
        <vt:i4>5</vt:i4>
      </vt:variant>
      <vt:variant>
        <vt:lpwstr>http://bit.ly/2pZnE5g</vt:lpwstr>
      </vt:variant>
      <vt:variant>
        <vt:lpwstr/>
      </vt:variant>
      <vt:variant>
        <vt:i4>589851</vt:i4>
      </vt:variant>
      <vt:variant>
        <vt:i4>6</vt:i4>
      </vt:variant>
      <vt:variant>
        <vt:i4>0</vt:i4>
      </vt:variant>
      <vt:variant>
        <vt:i4>5</vt:i4>
      </vt:variant>
      <vt:variant>
        <vt:lpwstr>http://docs.oracle.com/javase/7/docs/technotes/guides/visualvm/profiler.html</vt:lpwstr>
      </vt:variant>
      <vt:variant>
        <vt:lpwstr/>
      </vt:variant>
      <vt:variant>
        <vt:i4>2556025</vt:i4>
      </vt:variant>
      <vt:variant>
        <vt:i4>3</vt:i4>
      </vt:variant>
      <vt:variant>
        <vt:i4>0</vt:i4>
      </vt:variant>
      <vt:variant>
        <vt:i4>5</vt:i4>
      </vt:variant>
      <vt:variant>
        <vt:lpwstr>https://github.com/mauriciotoro/ST0245-Eafit/tree/master/proyecto/datasets</vt:lpwstr>
      </vt:variant>
      <vt:variant>
        <vt:lpwstr/>
      </vt:variant>
      <vt:variant>
        <vt:i4>1572947</vt:i4>
      </vt:variant>
      <vt:variant>
        <vt:i4>0</vt:i4>
      </vt:variant>
      <vt:variant>
        <vt:i4>0</vt:i4>
      </vt:variant>
      <vt:variant>
        <vt:i4>5</vt:i4>
      </vt:variant>
      <vt:variant>
        <vt:lpwstr>https://hrcak.srce.hr/index.php?id_clanak_jezik=257113&amp;show=clanak</vt:lpwstr>
      </vt:variant>
      <vt:variant>
        <vt:lpwstr/>
      </vt:variant>
      <vt:variant>
        <vt:i4>2293821</vt:i4>
      </vt:variant>
      <vt:variant>
        <vt:i4>0</vt:i4>
      </vt:variant>
      <vt:variant>
        <vt:i4>0</vt:i4>
      </vt:variant>
      <vt:variant>
        <vt:i4>5</vt:i4>
      </vt:variant>
      <vt:variant>
        <vt:lpwstr>http://www.github.com/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Vladlen Shatunov</cp:lastModifiedBy>
  <cp:revision>2</cp:revision>
  <cp:lastPrinted>1995-11-21T17:41:00Z</cp:lastPrinted>
  <dcterms:created xsi:type="dcterms:W3CDTF">2020-08-17T00:35:00Z</dcterms:created>
  <dcterms:modified xsi:type="dcterms:W3CDTF">2020-08-17T00:35:00Z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0x010100BA28C3260C5CA0409C5C2899DB6EB871</vt:lpwstr>
  </property>
</Properties>
</file>