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970E" w14:textId="24BF3E77" w:rsidR="00EB496F" w:rsidRPr="00FE7C68" w:rsidRDefault="00FE7C68">
      <w:pPr>
        <w:rPr>
          <w:b/>
          <w:bCs/>
          <w:u w:val="single"/>
        </w:rPr>
      </w:pPr>
      <w:r w:rsidRPr="00FE7C68">
        <w:rPr>
          <w:b/>
          <w:bCs/>
          <w:u w:val="single"/>
        </w:rPr>
        <w:t xml:space="preserve">Week 3 </w:t>
      </w:r>
    </w:p>
    <w:p w14:paraId="207990BF" w14:textId="77777777" w:rsidR="00FE7C68" w:rsidRDefault="00FE7C68">
      <w:r>
        <w:t>-will need to have one univariate numerical plot for our final</w:t>
      </w:r>
    </w:p>
    <w:p w14:paraId="57CC31B2" w14:textId="7C7D4923" w:rsidR="00FE7C68" w:rsidRDefault="00FE7C68">
      <w:r>
        <w:t xml:space="preserve">-in R, go to search in the bottom left folder area to find what you cloned from </w:t>
      </w:r>
      <w:proofErr w:type="spellStart"/>
      <w:r>
        <w:t>github</w:t>
      </w:r>
      <w:proofErr w:type="spellEnd"/>
      <w:r>
        <w:t xml:space="preserve">  </w:t>
      </w:r>
    </w:p>
    <w:p w14:paraId="6D6BB813" w14:textId="6285356C" w:rsidR="00FE7C68" w:rsidRPr="00C32D76" w:rsidRDefault="00FE7C68" w:rsidP="00FE7C68">
      <w:pPr>
        <w:pStyle w:val="ListParagraph"/>
        <w:numPr>
          <w:ilvl w:val="0"/>
          <w:numId w:val="1"/>
        </w:numPr>
        <w:rPr>
          <w:b/>
          <w:bCs/>
        </w:rPr>
      </w:pPr>
      <w:r w:rsidRPr="00C32D76">
        <w:rPr>
          <w:b/>
          <w:bCs/>
        </w:rPr>
        <w:t xml:space="preserve">Counting </w:t>
      </w:r>
    </w:p>
    <w:p w14:paraId="246B20EA" w14:textId="2E88CA20" w:rsidR="008F02C7" w:rsidRDefault="008F02C7" w:rsidP="00FE7C68">
      <w:pPr>
        <w:pStyle w:val="ListParagraph"/>
        <w:numPr>
          <w:ilvl w:val="1"/>
          <w:numId w:val="1"/>
        </w:numPr>
      </w:pPr>
      <w:r>
        <w:t xml:space="preserve">Expresses numerical values </w:t>
      </w:r>
    </w:p>
    <w:p w14:paraId="2B5F540A" w14:textId="6900ED9D" w:rsidR="00FE7C68" w:rsidRDefault="00FE7C68" w:rsidP="00FE7C68">
      <w:pPr>
        <w:pStyle w:val="ListParagraph"/>
        <w:numPr>
          <w:ilvl w:val="1"/>
          <w:numId w:val="1"/>
        </w:numPr>
      </w:pPr>
      <w:r>
        <w:t>May be tempted to use bar plots</w:t>
      </w:r>
      <w:r w:rsidR="008F02C7">
        <w:t xml:space="preserve">; discrete values </w:t>
      </w:r>
    </w:p>
    <w:p w14:paraId="0BF3454D" w14:textId="4536EE8A" w:rsidR="00FE7C68" w:rsidRDefault="00FE7C68" w:rsidP="00FE7C68">
      <w:pPr>
        <w:pStyle w:val="ListParagraph"/>
        <w:numPr>
          <w:ilvl w:val="1"/>
          <w:numId w:val="1"/>
        </w:numPr>
      </w:pPr>
      <w:r>
        <w:t xml:space="preserve">With too many values, bar plot is not a good idea </w:t>
      </w:r>
      <w:r w:rsidR="008F02C7">
        <w:t xml:space="preserve">because it is difficult to read and highlight what you want to show </w:t>
      </w:r>
    </w:p>
    <w:p w14:paraId="676A0D54" w14:textId="3875ED86" w:rsidR="008F02C7" w:rsidRDefault="008F02C7" w:rsidP="008F02C7">
      <w:pPr>
        <w:pStyle w:val="ListParagraph"/>
        <w:numPr>
          <w:ilvl w:val="2"/>
          <w:numId w:val="1"/>
        </w:numPr>
      </w:pPr>
      <w:r>
        <w:t xml:space="preserve">Schools with reduced lunch is 172 </w:t>
      </w:r>
    </w:p>
    <w:p w14:paraId="064CD662" w14:textId="5DF04711" w:rsidR="00FE7C68" w:rsidRDefault="008F02C7" w:rsidP="008F02C7">
      <w:pPr>
        <w:pStyle w:val="ListParagraph"/>
        <w:numPr>
          <w:ilvl w:val="1"/>
          <w:numId w:val="1"/>
        </w:numPr>
      </w:pPr>
      <w:r>
        <w:t xml:space="preserve">Sometimes, aggregate </w:t>
      </w:r>
    </w:p>
    <w:p w14:paraId="65E32F37" w14:textId="623B9A26" w:rsidR="008F02C7" w:rsidRDefault="008F02C7" w:rsidP="008F02C7">
      <w:pPr>
        <w:pStyle w:val="ListParagraph"/>
        <w:numPr>
          <w:ilvl w:val="2"/>
          <w:numId w:val="1"/>
        </w:numPr>
      </w:pPr>
      <w:r>
        <w:t>Use data, use reduced lunch count but aggregate by county (count by number of schools by each county, sum those values)</w:t>
      </w:r>
    </w:p>
    <w:p w14:paraId="23957E8B" w14:textId="210A52C2" w:rsidR="008F02C7" w:rsidRDefault="008F02C7" w:rsidP="008F02C7">
      <w:pPr>
        <w:pStyle w:val="ListParagraph"/>
        <w:numPr>
          <w:ilvl w:val="2"/>
          <w:numId w:val="1"/>
        </w:numPr>
      </w:pPr>
      <w:r>
        <w:t xml:space="preserve">Makes it into 39 observations </w:t>
      </w:r>
    </w:p>
    <w:p w14:paraId="2415A2C3" w14:textId="1B09564D" w:rsidR="0091239B" w:rsidRDefault="0091239B" w:rsidP="008F02C7">
      <w:pPr>
        <w:pStyle w:val="ListParagraph"/>
        <w:numPr>
          <w:ilvl w:val="2"/>
          <w:numId w:val="1"/>
        </w:numPr>
      </w:pPr>
      <w:r>
        <w:t xml:space="preserve">Can then count in order by decreasing value </w:t>
      </w:r>
    </w:p>
    <w:p w14:paraId="50408DA8" w14:textId="1386D287" w:rsidR="0091239B" w:rsidRDefault="0091239B" w:rsidP="008F02C7">
      <w:pPr>
        <w:pStyle w:val="ListParagraph"/>
        <w:numPr>
          <w:ilvl w:val="2"/>
          <w:numId w:val="1"/>
        </w:numPr>
      </w:pPr>
      <w:r>
        <w:t xml:space="preserve">ADDING NEW COLUMNS; what is the percentage that counted variable represents for the whole? Can add percentage of what the count variable (county) has for the value you care about (reduced lunch) </w:t>
      </w:r>
    </w:p>
    <w:p w14:paraId="36474CFA" w14:textId="1E861B64" w:rsidR="0091239B" w:rsidRDefault="0091239B" w:rsidP="008F02C7">
      <w:pPr>
        <w:pStyle w:val="ListParagraph"/>
        <w:numPr>
          <w:ilvl w:val="2"/>
          <w:numId w:val="1"/>
        </w:numPr>
      </w:pPr>
      <w:r>
        <w:t xml:space="preserve">Then can do this cumulative count for a </w:t>
      </w:r>
      <w:r w:rsidR="00C32D76">
        <w:t>bar plot</w:t>
      </w:r>
      <w:r>
        <w:t xml:space="preserve"> </w:t>
      </w:r>
    </w:p>
    <w:p w14:paraId="77552B46" w14:textId="284152E5" w:rsidR="0091239B" w:rsidRDefault="0091239B" w:rsidP="0091239B">
      <w:pPr>
        <w:pStyle w:val="ListParagraph"/>
        <w:numPr>
          <w:ilvl w:val="3"/>
          <w:numId w:val="1"/>
        </w:numPr>
      </w:pPr>
      <w:r>
        <w:t xml:space="preserve">Using cumulative column; see counties in descending order—this is ordering by alphabet of the counties (not of number of reduced lunch schools) </w:t>
      </w:r>
    </w:p>
    <w:p w14:paraId="69825D77" w14:textId="1E1B879E" w:rsidR="0091239B" w:rsidRDefault="0091239B" w:rsidP="0091239B">
      <w:pPr>
        <w:pStyle w:val="ListParagraph"/>
        <w:numPr>
          <w:ilvl w:val="3"/>
          <w:numId w:val="1"/>
        </w:numPr>
      </w:pPr>
      <w:r>
        <w:t xml:space="preserve">Still not the most informative, change the </w:t>
      </w:r>
      <w:r w:rsidR="00C32D76">
        <w:t>parameters (</w:t>
      </w:r>
      <w:proofErr w:type="spellStart"/>
      <w:r w:rsidR="00C32D76">
        <w:t>scale_x_discrete</w:t>
      </w:r>
      <w:proofErr w:type="spellEnd"/>
      <w:r w:rsidR="00C32D76">
        <w:t xml:space="preserve">) </w:t>
      </w:r>
      <w:r>
        <w:t xml:space="preserve">scale so the order is </w:t>
      </w:r>
      <w:proofErr w:type="spellStart"/>
      <w:proofErr w:type="gramStart"/>
      <w:r>
        <w:t>reduced.lunch</w:t>
      </w:r>
      <w:proofErr w:type="gramEnd"/>
      <w:r>
        <w:t>.cumulative</w:t>
      </w:r>
      <w:proofErr w:type="spellEnd"/>
      <w:r>
        <w:t xml:space="preserve">  </w:t>
      </w:r>
    </w:p>
    <w:p w14:paraId="212E8DBE" w14:textId="380F69B4" w:rsidR="00C32D76" w:rsidRDefault="00C32D76" w:rsidP="0091239B">
      <w:pPr>
        <w:pStyle w:val="ListParagraph"/>
        <w:numPr>
          <w:ilvl w:val="3"/>
          <w:numId w:val="1"/>
        </w:numPr>
      </w:pPr>
      <w:r>
        <w:t xml:space="preserve">Change colors—if county is below 80%, have one color, if not have another color </w:t>
      </w:r>
      <w:r w:rsidRPr="00915EB0">
        <w:rPr>
          <w:i/>
          <w:iCs/>
        </w:rPr>
        <w:t>(that is why creating this column was important)</w:t>
      </w:r>
      <w:r>
        <w:t xml:space="preserve"> </w:t>
      </w:r>
    </w:p>
    <w:p w14:paraId="6640D6A5" w14:textId="4DEEE03D" w:rsidR="00C32D76" w:rsidRDefault="00C32D76" w:rsidP="00C32D76">
      <w:pPr>
        <w:pStyle w:val="ListParagraph"/>
        <w:numPr>
          <w:ilvl w:val="4"/>
          <w:numId w:val="1"/>
        </w:numPr>
      </w:pPr>
      <w:r>
        <w:t xml:space="preserve">From all counties, you can see how many represent 80% of reduced lunch schools in those counties </w:t>
      </w:r>
    </w:p>
    <w:p w14:paraId="601D6664" w14:textId="4A8C61F1" w:rsidR="00915EB0" w:rsidRDefault="00915EB0" w:rsidP="00915EB0">
      <w:pPr>
        <w:pStyle w:val="ListParagraph"/>
        <w:numPr>
          <w:ilvl w:val="3"/>
          <w:numId w:val="1"/>
        </w:numPr>
      </w:pPr>
      <w:r>
        <w:t xml:space="preserve">FOR PROJECT—stop at the line of code at 130 (the other thing he did after is just extra to show what you can do) </w:t>
      </w:r>
    </w:p>
    <w:p w14:paraId="069628B4" w14:textId="6338C2A1" w:rsidR="00A525B2" w:rsidRDefault="00A525B2" w:rsidP="00A525B2">
      <w:pPr>
        <w:pStyle w:val="ListParagraph"/>
        <w:numPr>
          <w:ilvl w:val="2"/>
          <w:numId w:val="1"/>
        </w:numPr>
      </w:pPr>
      <w:r>
        <w:t xml:space="preserve">Installing packages </w:t>
      </w:r>
    </w:p>
    <w:p w14:paraId="138F7441" w14:textId="09454186" w:rsidR="00A525B2" w:rsidRDefault="00A525B2" w:rsidP="00A525B2">
      <w:pPr>
        <w:pStyle w:val="ListParagraph"/>
        <w:numPr>
          <w:ilvl w:val="3"/>
          <w:numId w:val="1"/>
        </w:numPr>
      </w:pPr>
      <w:r>
        <w:t xml:space="preserve">Right side, install and search for what you want </w:t>
      </w:r>
    </w:p>
    <w:p w14:paraId="40EF727E" w14:textId="1C279055" w:rsidR="00A525B2" w:rsidRDefault="00A525B2" w:rsidP="00A525B2">
      <w:pPr>
        <w:pStyle w:val="ListParagraph"/>
        <w:numPr>
          <w:ilvl w:val="1"/>
          <w:numId w:val="1"/>
        </w:numPr>
      </w:pPr>
      <w:r>
        <w:t xml:space="preserve">Now trying to look at actual values, not just the cases per county </w:t>
      </w:r>
    </w:p>
    <w:p w14:paraId="34D8E0A6" w14:textId="6FB687F0" w:rsidR="00A525B2" w:rsidRDefault="00A525B2" w:rsidP="00A525B2">
      <w:pPr>
        <w:pStyle w:val="ListParagraph"/>
        <w:numPr>
          <w:ilvl w:val="2"/>
          <w:numId w:val="1"/>
        </w:numPr>
      </w:pPr>
      <w:r>
        <w:t xml:space="preserve">Organize into intervals—look at summary statistics </w:t>
      </w:r>
      <w:r w:rsidR="00F97343">
        <w:t xml:space="preserve">(of raw data) </w:t>
      </w:r>
    </w:p>
    <w:p w14:paraId="2DD37A74" w14:textId="42EF1C8E" w:rsidR="00F97343" w:rsidRDefault="00F97343" w:rsidP="00A525B2">
      <w:pPr>
        <w:pStyle w:val="ListParagraph"/>
        <w:numPr>
          <w:ilvl w:val="2"/>
          <w:numId w:val="1"/>
        </w:numPr>
      </w:pPr>
      <w:r>
        <w:t xml:space="preserve">Median—50% of the schools at most, offer at most 25.50 students with reduced lunch </w:t>
      </w:r>
    </w:p>
    <w:p w14:paraId="6A274EC5" w14:textId="3459A828" w:rsidR="00F97343" w:rsidRDefault="00F97343" w:rsidP="00F97343">
      <w:pPr>
        <w:pStyle w:val="ListParagraph"/>
        <w:numPr>
          <w:ilvl w:val="3"/>
          <w:numId w:val="1"/>
        </w:numPr>
      </w:pPr>
      <w:r>
        <w:t xml:space="preserve">Standard deviation bigger than the mean (36.55) </w:t>
      </w:r>
    </w:p>
    <w:p w14:paraId="65A8B237" w14:textId="68C75AB1" w:rsidR="00F97343" w:rsidRDefault="00F97343" w:rsidP="00A525B2">
      <w:pPr>
        <w:pStyle w:val="ListParagraph"/>
        <w:numPr>
          <w:ilvl w:val="2"/>
          <w:numId w:val="1"/>
        </w:numPr>
      </w:pPr>
      <w:r>
        <w:t xml:space="preserve">75% of schools do not benefit more than 47 students </w:t>
      </w:r>
    </w:p>
    <w:p w14:paraId="6D06FC10" w14:textId="767C4B06" w:rsidR="00F97343" w:rsidRDefault="00F97343" w:rsidP="00A525B2">
      <w:pPr>
        <w:pStyle w:val="ListParagraph"/>
        <w:numPr>
          <w:ilvl w:val="2"/>
          <w:numId w:val="1"/>
        </w:numPr>
      </w:pPr>
      <w:r>
        <w:t xml:space="preserve">Max is 301—that shows some pretty high inequality </w:t>
      </w:r>
    </w:p>
    <w:p w14:paraId="195721CA" w14:textId="37886C47" w:rsidR="00C27F61" w:rsidRDefault="00C27F61" w:rsidP="00A525B2">
      <w:pPr>
        <w:pStyle w:val="ListParagraph"/>
        <w:numPr>
          <w:ilvl w:val="2"/>
          <w:numId w:val="1"/>
        </w:numPr>
      </w:pPr>
      <w:r>
        <w:t>Histogram shows the skewed data</w:t>
      </w:r>
      <w:r w:rsidR="00F23D72">
        <w:t>; then run a code to add 4</w:t>
      </w:r>
      <w:r w:rsidR="00F23D72" w:rsidRPr="00F23D72">
        <w:rPr>
          <w:vertAlign w:val="superscript"/>
        </w:rPr>
        <w:t>th</w:t>
      </w:r>
      <w:r w:rsidR="00F23D72">
        <w:t xml:space="preserve"> value (the mean from the statistics) </w:t>
      </w:r>
    </w:p>
    <w:p w14:paraId="07AEB152" w14:textId="3349EDC7" w:rsidR="00212DC9" w:rsidRDefault="00212DC9" w:rsidP="00212DC9">
      <w:pPr>
        <w:pStyle w:val="ListParagraph"/>
        <w:numPr>
          <w:ilvl w:val="0"/>
          <w:numId w:val="1"/>
        </w:numPr>
        <w:rPr>
          <w:b/>
          <w:bCs/>
        </w:rPr>
      </w:pPr>
      <w:r w:rsidRPr="00212DC9">
        <w:rPr>
          <w:b/>
          <w:bCs/>
        </w:rPr>
        <w:t xml:space="preserve">Measurement </w:t>
      </w:r>
    </w:p>
    <w:p w14:paraId="3633C0C9" w14:textId="74A4952F" w:rsidR="00212DC9" w:rsidRPr="00212DC9" w:rsidRDefault="00212DC9" w:rsidP="00212DC9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 xml:space="preserve">Tells you the times a particular unit is present in the unit of analysis: allows for the presence of decimal places </w:t>
      </w:r>
    </w:p>
    <w:p w14:paraId="68FC29E0" w14:textId="55AFEA7D" w:rsidR="00212DC9" w:rsidRPr="00212DC9" w:rsidRDefault="00212DC9" w:rsidP="00212DC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This is not about </w:t>
      </w:r>
      <w:proofErr w:type="gramStart"/>
      <w:r>
        <w:t>counting,</w:t>
      </w:r>
      <w:proofErr w:type="gramEnd"/>
      <w:r>
        <w:t xml:space="preserve"> it is about measuring something (DO NOT USE BAR PLOTS) </w:t>
      </w:r>
    </w:p>
    <w:p w14:paraId="2F498EC1" w14:textId="58C3AE1A" w:rsidR="00212DC9" w:rsidRPr="00212DC9" w:rsidRDefault="00212DC9" w:rsidP="00212DC9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Ex. Student/teacher ratio </w:t>
      </w:r>
    </w:p>
    <w:p w14:paraId="65FAFC7A" w14:textId="1765C1CD" w:rsidR="00212DC9" w:rsidRPr="00E1505F" w:rsidRDefault="00212DC9" w:rsidP="00212DC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Common to have outliers, may mean the existence of inequality </w:t>
      </w:r>
    </w:p>
    <w:p w14:paraId="35C89E61" w14:textId="79EBF207" w:rsidR="00E1505F" w:rsidRPr="00151625" w:rsidRDefault="00E1505F" w:rsidP="00E1505F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151625">
        <w:rPr>
          <w:highlight w:val="yellow"/>
        </w:rPr>
        <w:t xml:space="preserve">ASSINGMENT </w:t>
      </w:r>
    </w:p>
    <w:p w14:paraId="5FDDFA8C" w14:textId="396C4E90" w:rsidR="008A4A4E" w:rsidRPr="00623846" w:rsidRDefault="00E1505F" w:rsidP="008A4A4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One plot prepared for our dashboard (can be any that we have discussed so far), with data that we plan to use </w:t>
      </w:r>
    </w:p>
    <w:p w14:paraId="2B6E340D" w14:textId="684DBC0C" w:rsidR="008A4A4E" w:rsidRPr="008A4A4E" w:rsidRDefault="008A4A4E" w:rsidP="008A4A4E">
      <w:pPr>
        <w:rPr>
          <w:b/>
          <w:bCs/>
          <w:u w:val="single"/>
        </w:rPr>
      </w:pPr>
      <w:r w:rsidRPr="008A4A4E">
        <w:rPr>
          <w:b/>
          <w:bCs/>
          <w:u w:val="single"/>
        </w:rPr>
        <w:t xml:space="preserve">Call with Brain; Loaded Library </w:t>
      </w:r>
    </w:p>
    <w:p w14:paraId="6FDEE6C8" w14:textId="4678A030" w:rsidR="008A4A4E" w:rsidRDefault="008A4A4E" w:rsidP="008A4A4E">
      <w:pPr>
        <w:pStyle w:val="ListParagraph"/>
        <w:numPr>
          <w:ilvl w:val="0"/>
          <w:numId w:val="2"/>
        </w:numPr>
      </w:pPr>
      <w:proofErr w:type="spellStart"/>
      <w:r w:rsidRPr="008A4A4E">
        <w:t>Tidyverse</w:t>
      </w:r>
      <w:proofErr w:type="spellEnd"/>
      <w:r w:rsidRPr="008A4A4E">
        <w:t xml:space="preserve"> loads a bunch of packages </w:t>
      </w:r>
    </w:p>
    <w:p w14:paraId="1CA6285B" w14:textId="31C89CF1" w:rsidR="008A4A4E" w:rsidRDefault="008A4A4E" w:rsidP="008A4A4E">
      <w:pPr>
        <w:pStyle w:val="ListParagraph"/>
        <w:numPr>
          <w:ilvl w:val="0"/>
          <w:numId w:val="2"/>
        </w:numPr>
      </w:pPr>
      <w:proofErr w:type="spellStart"/>
      <w:r>
        <w:t>Read_csv</w:t>
      </w:r>
      <w:proofErr w:type="spellEnd"/>
      <w:r>
        <w:t xml:space="preserve">—is reading that file in (but you needed to have tidy verse in) </w:t>
      </w:r>
    </w:p>
    <w:p w14:paraId="7839868A" w14:textId="0933F559" w:rsidR="008A4A4E" w:rsidRDefault="008A4A4E" w:rsidP="008A4A4E">
      <w:pPr>
        <w:pStyle w:val="ListParagraph"/>
        <w:numPr>
          <w:ilvl w:val="1"/>
          <w:numId w:val="2"/>
        </w:numPr>
      </w:pPr>
      <w:r>
        <w:t xml:space="preserve">Best to save excel files as csv (save as csv) </w:t>
      </w:r>
    </w:p>
    <w:p w14:paraId="29581AC5" w14:textId="3DE1D084" w:rsidR="008A4A4E" w:rsidRDefault="008A4A4E" w:rsidP="008A4A4E">
      <w:pPr>
        <w:pStyle w:val="ListParagraph"/>
        <w:numPr>
          <w:ilvl w:val="1"/>
          <w:numId w:val="2"/>
        </w:numPr>
      </w:pPr>
      <w:r>
        <w:t xml:space="preserve">Save in folder to visual analytics—created class folder with R Project—everything he does in project dumps into that folder </w:t>
      </w:r>
    </w:p>
    <w:p w14:paraId="7819D38B" w14:textId="3816CBCB" w:rsidR="00AE4521" w:rsidRDefault="00AE4521" w:rsidP="006E444F">
      <w:pPr>
        <w:pStyle w:val="ListParagraph"/>
        <w:numPr>
          <w:ilvl w:val="0"/>
          <w:numId w:val="2"/>
        </w:numPr>
      </w:pPr>
      <w:r>
        <w:t xml:space="preserve">Df: data that you want and you can change </w:t>
      </w:r>
      <w:proofErr w:type="gramStart"/>
      <w:r>
        <w:t>this;  and</w:t>
      </w:r>
      <w:proofErr w:type="gramEnd"/>
      <w:r>
        <w:t xml:space="preserve"> then the whole thing entire below auto runs </w:t>
      </w:r>
    </w:p>
    <w:p w14:paraId="60F01ACA" w14:textId="2A9EDEAC" w:rsidR="008A4A4E" w:rsidRPr="006E444F" w:rsidRDefault="00AE4521" w:rsidP="00AE4521">
      <w:r w:rsidRPr="006E444F">
        <w:t xml:space="preserve">Total Number of Projects in each phase </w:t>
      </w:r>
    </w:p>
    <w:p w14:paraId="2BD12881" w14:textId="5E769829" w:rsidR="006E444F" w:rsidRPr="006E444F" w:rsidRDefault="006E444F" w:rsidP="00AE4521">
      <w:r w:rsidRPr="006E444F">
        <w:t xml:space="preserve">-check in with Amara about specifics of it all </w:t>
      </w:r>
    </w:p>
    <w:p w14:paraId="06B84A12" w14:textId="4C076CE0" w:rsidR="006E444F" w:rsidRPr="006E444F" w:rsidRDefault="006E444F" w:rsidP="00AE4521">
      <w:r w:rsidRPr="006E444F">
        <w:tab/>
        <w:t xml:space="preserve">-what do the data mean? </w:t>
      </w:r>
    </w:p>
    <w:p w14:paraId="53E8A45E" w14:textId="2D41B72F" w:rsidR="006E444F" w:rsidRDefault="006E444F" w:rsidP="00AE4521">
      <w:r w:rsidRPr="006E444F">
        <w:tab/>
        <w:t xml:space="preserve">-where are the performance reference? </w:t>
      </w:r>
    </w:p>
    <w:p w14:paraId="6D8968C1" w14:textId="75471F8C" w:rsidR="006E444F" w:rsidRDefault="00E07C09" w:rsidP="00AE4521">
      <w:r>
        <w:t xml:space="preserve">-get information from the Brain and see what we can get </w:t>
      </w:r>
    </w:p>
    <w:p w14:paraId="6E72B6A4" w14:textId="345F040B" w:rsidR="00F91FF6" w:rsidRPr="00F91FF6" w:rsidRDefault="00F91FF6" w:rsidP="00AE4521">
      <w:pPr>
        <w:rPr>
          <w:b/>
          <w:bCs/>
        </w:rPr>
      </w:pPr>
      <w:r w:rsidRPr="00F91FF6">
        <w:rPr>
          <w:b/>
          <w:bCs/>
          <w:highlight w:val="yellow"/>
        </w:rPr>
        <w:t>BIG PICTURE QUESTIONS</w:t>
      </w:r>
      <w:r w:rsidRPr="00F91FF6">
        <w:rPr>
          <w:b/>
          <w:bCs/>
        </w:rPr>
        <w:t xml:space="preserve"> </w:t>
      </w:r>
    </w:p>
    <w:p w14:paraId="495B4D8E" w14:textId="497EFCCB" w:rsidR="006E444F" w:rsidRPr="00F91FF6" w:rsidRDefault="006E444F" w:rsidP="00AE4521">
      <w:r w:rsidRPr="00F91FF6">
        <w:t>-</w:t>
      </w:r>
      <w:r w:rsidR="00F91FF6" w:rsidRPr="00F91FF6">
        <w:t xml:space="preserve">SCHEDULE: </w:t>
      </w:r>
      <w:r w:rsidRPr="00F91FF6">
        <w:t xml:space="preserve">Where are we getting hung up? What phases are most responsible for </w:t>
      </w:r>
      <w:proofErr w:type="gramStart"/>
      <w:r w:rsidRPr="00F91FF6">
        <w:t>delays</w:t>
      </w:r>
      <w:proofErr w:type="gramEnd"/>
    </w:p>
    <w:p w14:paraId="7A307DE9" w14:textId="41675897" w:rsidR="006E444F" w:rsidRDefault="006E444F" w:rsidP="00AE4521">
      <w:r w:rsidRPr="00F91FF6">
        <w:t>-</w:t>
      </w:r>
      <w:r w:rsidR="00F91FF6" w:rsidRPr="00F91FF6">
        <w:t xml:space="preserve">FINANCE: </w:t>
      </w:r>
      <w:r w:rsidRPr="00F91FF6">
        <w:t xml:space="preserve">what projects are approaching gates </w:t>
      </w:r>
    </w:p>
    <w:p w14:paraId="34BE753E" w14:textId="7ABB4031" w:rsidR="00E07C09" w:rsidRPr="00F91FF6" w:rsidRDefault="00E07C09" w:rsidP="00AE4521">
      <w:r>
        <w:tab/>
        <w:t>-What projects are within 3 months of approaching gate 1/2/3/</w:t>
      </w:r>
      <w:proofErr w:type="spellStart"/>
      <w:r>
        <w:t>etc</w:t>
      </w:r>
      <w:proofErr w:type="spellEnd"/>
      <w:r>
        <w:t xml:space="preserve">? </w:t>
      </w:r>
    </w:p>
    <w:p w14:paraId="4E6BA923" w14:textId="69808511" w:rsidR="00D424FF" w:rsidRPr="00F91FF6" w:rsidRDefault="00F91FF6" w:rsidP="00AE4521">
      <w:r w:rsidRPr="00F91FF6">
        <w:t xml:space="preserve">-SCHEDULE/FINANCE: </w:t>
      </w:r>
      <w:r w:rsidR="00D424FF" w:rsidRPr="00F91FF6">
        <w:t xml:space="preserve">How staff members are charging hours </w:t>
      </w:r>
      <w:r w:rsidRPr="00F91FF6">
        <w:t xml:space="preserve">(power bi dashboard)  </w:t>
      </w:r>
    </w:p>
    <w:p w14:paraId="170A36D3" w14:textId="3F70393F" w:rsidR="00F91FF6" w:rsidRPr="00F91FF6" w:rsidRDefault="00F91FF6" w:rsidP="00AE4521">
      <w:r w:rsidRPr="00F91FF6">
        <w:tab/>
        <w:t xml:space="preserve">-staff hours, financials, </w:t>
      </w:r>
    </w:p>
    <w:p w14:paraId="30EB7450" w14:textId="4DA632FC" w:rsidR="00E07C09" w:rsidRDefault="00F91FF6" w:rsidP="00AE4521">
      <w:r w:rsidRPr="00F91FF6">
        <w:t>-</w:t>
      </w:r>
      <w:r w:rsidR="00D424FF" w:rsidRPr="00F91FF6">
        <w:t xml:space="preserve">How contractors are doing submittals </w:t>
      </w:r>
    </w:p>
    <w:p w14:paraId="6B0B5224" w14:textId="5D9502EF" w:rsidR="00E07C09" w:rsidRDefault="00E07C09" w:rsidP="00AE4521">
      <w:r>
        <w:t xml:space="preserve">If we are trying to offload to county to make this a valuable resource; may have to replicate this in Looker BI </w:t>
      </w:r>
    </w:p>
    <w:p w14:paraId="389E8303" w14:textId="24734598" w:rsidR="00623846" w:rsidRDefault="00623846" w:rsidP="00AE4521">
      <w:r>
        <w:t xml:space="preserve">-automated report that we are pulling from Looker BI is the ultimate goal </w:t>
      </w:r>
    </w:p>
    <w:p w14:paraId="7541AE3C" w14:textId="73C621B7" w:rsidR="0070292C" w:rsidRDefault="0070292C" w:rsidP="00AE4521"/>
    <w:p w14:paraId="1308554E" w14:textId="5EB2EECD" w:rsidR="0070292C" w:rsidRDefault="0070292C" w:rsidP="00AE4521"/>
    <w:p w14:paraId="11802516" w14:textId="77777777" w:rsidR="0070292C" w:rsidRDefault="0070292C" w:rsidP="00AE4521"/>
    <w:p w14:paraId="173917E4" w14:textId="4063D487" w:rsidR="0070292C" w:rsidRPr="0070292C" w:rsidRDefault="0070292C" w:rsidP="00AE4521">
      <w:pPr>
        <w:rPr>
          <w:b/>
          <w:bCs/>
        </w:rPr>
      </w:pPr>
      <w:r w:rsidRPr="0070292C">
        <w:rPr>
          <w:b/>
          <w:bCs/>
        </w:rPr>
        <w:lastRenderedPageBreak/>
        <w:t xml:space="preserve">Create a New Notebook </w:t>
      </w:r>
    </w:p>
    <w:p w14:paraId="501C9D02" w14:textId="7BB5B4FD" w:rsidR="0070292C" w:rsidRDefault="0070292C" w:rsidP="00AE4521">
      <w:r>
        <w:t xml:space="preserve">Bring your data in </w:t>
      </w:r>
    </w:p>
    <w:p w14:paraId="50DD1177" w14:textId="04ED4713" w:rsidR="0070292C" w:rsidRDefault="0070292C" w:rsidP="00AE4521">
      <w:r>
        <w:t xml:space="preserve">Do your plotting </w:t>
      </w:r>
    </w:p>
    <w:p w14:paraId="1DCC4C71" w14:textId="6857D947" w:rsidR="0070292C" w:rsidRDefault="0070292C" w:rsidP="00AE4521">
      <w:r>
        <w:t>Output is one plot; save as assignment 1 in the folder of the repo in your computer (</w:t>
      </w:r>
      <w:proofErr w:type="spellStart"/>
      <w:r>
        <w:t>rmd</w:t>
      </w:r>
      <w:proofErr w:type="spellEnd"/>
      <w:r>
        <w:t xml:space="preserve"> file) </w:t>
      </w:r>
    </w:p>
    <w:p w14:paraId="0D377122" w14:textId="4A2E1DBF" w:rsidR="0070292C" w:rsidRPr="00F91FF6" w:rsidRDefault="0070292C" w:rsidP="00AE4521">
      <w:r>
        <w:t xml:space="preserve">Preview, knit to HTML, pulls up a webpage with code and plot—that is what professor will check in our repo (from </w:t>
      </w:r>
      <w:proofErr w:type="spellStart"/>
      <w:r>
        <w:t>github</w:t>
      </w:r>
      <w:proofErr w:type="spellEnd"/>
      <w:r>
        <w:t xml:space="preserve">)  </w:t>
      </w:r>
    </w:p>
    <w:sectPr w:rsidR="0070292C" w:rsidRPr="00F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C107D"/>
    <w:multiLevelType w:val="hybridMultilevel"/>
    <w:tmpl w:val="6E58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75828"/>
    <w:multiLevelType w:val="hybridMultilevel"/>
    <w:tmpl w:val="586E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68"/>
    <w:rsid w:val="00151625"/>
    <w:rsid w:val="00182C75"/>
    <w:rsid w:val="00212DC9"/>
    <w:rsid w:val="00623846"/>
    <w:rsid w:val="006E444F"/>
    <w:rsid w:val="0070292C"/>
    <w:rsid w:val="008A4A4E"/>
    <w:rsid w:val="008F02C7"/>
    <w:rsid w:val="0091239B"/>
    <w:rsid w:val="00915EB0"/>
    <w:rsid w:val="00A525B2"/>
    <w:rsid w:val="00AE4521"/>
    <w:rsid w:val="00C27F61"/>
    <w:rsid w:val="00C32D76"/>
    <w:rsid w:val="00D424FF"/>
    <w:rsid w:val="00E07C09"/>
    <w:rsid w:val="00E1505F"/>
    <w:rsid w:val="00EB496F"/>
    <w:rsid w:val="00F23D72"/>
    <w:rsid w:val="00F91FF6"/>
    <w:rsid w:val="00F97343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40CD"/>
  <w15:chartTrackingRefBased/>
  <w15:docId w15:val="{F87F6D6D-5423-43C8-A7A0-FA24ABF8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Shaw</dc:creator>
  <cp:keywords/>
  <dc:description/>
  <cp:lastModifiedBy>Tori Shaw</cp:lastModifiedBy>
  <cp:revision>1</cp:revision>
  <dcterms:created xsi:type="dcterms:W3CDTF">2022-01-24T16:43:00Z</dcterms:created>
  <dcterms:modified xsi:type="dcterms:W3CDTF">2022-01-24T22:18:00Z</dcterms:modified>
</cp:coreProperties>
</file>