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73CE" w:rsidRDefault="003473CE">
      <w:pPr>
        <w:pStyle w:val="Header"/>
        <w:widowControl/>
        <w:tabs>
          <w:tab w:val="clear" w:pos="4320"/>
          <w:tab w:val="clear" w:pos="8640"/>
        </w:tabs>
        <w:autoSpaceDE w:val="0"/>
        <w:autoSpaceDN w:val="0"/>
        <w:adjustRightInd w:val="0"/>
        <w:spacing w:after="0"/>
      </w:pPr>
    </w:p>
    <w:p w:rsidR="003473CE" w:rsidRDefault="003473CE">
      <w:pPr>
        <w:widowControl/>
        <w:autoSpaceDE w:val="0"/>
        <w:autoSpaceDN w:val="0"/>
        <w:adjustRightInd w:val="0"/>
        <w:spacing w:after="0"/>
      </w:pPr>
    </w:p>
    <w:p w:rsidR="003473CE" w:rsidRDefault="003473CE">
      <w:pPr>
        <w:widowControl/>
        <w:autoSpaceDE w:val="0"/>
        <w:autoSpaceDN w:val="0"/>
        <w:adjustRightInd w:val="0"/>
        <w:spacing w:after="0"/>
      </w:pPr>
    </w:p>
    <w:p w:rsidR="003473CE" w:rsidRDefault="003473CE">
      <w:pPr>
        <w:widowControl/>
        <w:autoSpaceDE w:val="0"/>
        <w:autoSpaceDN w:val="0"/>
        <w:adjustRightInd w:val="0"/>
        <w:spacing w:after="0"/>
      </w:pPr>
    </w:p>
    <w:p w:rsidR="003473CE" w:rsidRDefault="003473CE">
      <w:pPr>
        <w:widowControl/>
        <w:autoSpaceDE w:val="0"/>
        <w:autoSpaceDN w:val="0"/>
        <w:adjustRightInd w:val="0"/>
        <w:spacing w:after="0"/>
        <w:rPr>
          <w:rFonts w:ascii="Helvetica-Bold" w:hAnsi="Helvetica-Bold"/>
          <w:b/>
          <w:sz w:val="16"/>
        </w:rPr>
      </w:pPr>
    </w:p>
    <w:p w:rsidR="003473CE" w:rsidRDefault="00402426">
      <w:pPr>
        <w:widowControl/>
        <w:autoSpaceDE w:val="0"/>
        <w:autoSpaceDN w:val="0"/>
        <w:adjustRightInd w:val="0"/>
        <w:spacing w:after="0"/>
        <w:jc w:val="center"/>
        <w:rPr>
          <w:rFonts w:ascii="Helvetica-Bold" w:hAnsi="Helvetica-Bold"/>
          <w:b/>
          <w:sz w:val="16"/>
        </w:rPr>
      </w:pPr>
      <w:r>
        <w:rPr>
          <w:noProof/>
        </w:rPr>
        <w:drawing>
          <wp:inline distT="0" distB="0" distL="0" distR="0">
            <wp:extent cx="5021580" cy="3345180"/>
            <wp:effectExtent l="1905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021580" cy="3345180"/>
                    </a:xfrm>
                    <a:prstGeom prst="rect">
                      <a:avLst/>
                    </a:prstGeom>
                    <a:noFill/>
                    <a:ln w="9525">
                      <a:noFill/>
                      <a:miter lim="800000"/>
                      <a:headEnd/>
                      <a:tailEnd/>
                    </a:ln>
                  </pic:spPr>
                </pic:pic>
              </a:graphicData>
            </a:graphic>
          </wp:inline>
        </w:drawing>
      </w:r>
    </w:p>
    <w:p w:rsidR="003473CE" w:rsidRDefault="003473CE">
      <w:pPr>
        <w:widowControl/>
        <w:autoSpaceDE w:val="0"/>
        <w:autoSpaceDN w:val="0"/>
        <w:adjustRightInd w:val="0"/>
        <w:spacing w:after="0"/>
        <w:rPr>
          <w:rFonts w:ascii="Helvetica-Bold" w:hAnsi="Helvetica-Bold"/>
          <w:b/>
          <w:sz w:val="16"/>
        </w:rPr>
      </w:pPr>
    </w:p>
    <w:p w:rsidR="003473CE" w:rsidRDefault="003473CE">
      <w:pPr>
        <w:widowControl/>
        <w:autoSpaceDE w:val="0"/>
        <w:autoSpaceDN w:val="0"/>
        <w:adjustRightInd w:val="0"/>
        <w:spacing w:after="0"/>
      </w:pPr>
    </w:p>
    <w:p w:rsidR="003473CE" w:rsidRDefault="003473CE">
      <w:pPr>
        <w:widowControl/>
        <w:autoSpaceDE w:val="0"/>
        <w:autoSpaceDN w:val="0"/>
        <w:adjustRightInd w:val="0"/>
        <w:spacing w:after="0"/>
      </w:pPr>
    </w:p>
    <w:p w:rsidR="003473CE" w:rsidRDefault="003473CE">
      <w:pPr>
        <w:widowControl/>
        <w:autoSpaceDE w:val="0"/>
        <w:autoSpaceDN w:val="0"/>
        <w:adjustRightInd w:val="0"/>
        <w:spacing w:after="0"/>
      </w:pPr>
    </w:p>
    <w:p w:rsidR="003473CE" w:rsidRDefault="003473CE">
      <w:pPr>
        <w:widowControl/>
        <w:autoSpaceDE w:val="0"/>
        <w:autoSpaceDN w:val="0"/>
        <w:adjustRightInd w:val="0"/>
        <w:spacing w:after="0"/>
      </w:pPr>
    </w:p>
    <w:p w:rsidR="003473CE" w:rsidRDefault="003473CE">
      <w:pPr>
        <w:pStyle w:val="Header"/>
        <w:widowControl/>
        <w:tabs>
          <w:tab w:val="clear" w:pos="4320"/>
          <w:tab w:val="clear" w:pos="8640"/>
        </w:tabs>
        <w:autoSpaceDE w:val="0"/>
        <w:autoSpaceDN w:val="0"/>
        <w:adjustRightInd w:val="0"/>
        <w:spacing w:after="0"/>
      </w:pPr>
    </w:p>
    <w:p w:rsidR="003473CE" w:rsidRDefault="003473CE">
      <w:pPr>
        <w:widowControl/>
        <w:autoSpaceDE w:val="0"/>
        <w:autoSpaceDN w:val="0"/>
        <w:adjustRightInd w:val="0"/>
        <w:spacing w:after="0"/>
      </w:pPr>
    </w:p>
    <w:p w:rsidR="003473CE" w:rsidRDefault="003473CE">
      <w:pPr>
        <w:widowControl/>
        <w:autoSpaceDE w:val="0"/>
        <w:autoSpaceDN w:val="0"/>
        <w:adjustRightInd w:val="0"/>
        <w:spacing w:after="0"/>
      </w:pPr>
    </w:p>
    <w:p w:rsidR="003473CE" w:rsidRDefault="003473CE">
      <w:pPr>
        <w:pStyle w:val="H2"/>
        <w:shd w:val="clear" w:color="auto" w:fill="336699"/>
        <w:autoSpaceDE w:val="0"/>
        <w:autoSpaceDN w:val="0"/>
        <w:adjustRightInd w:val="0"/>
        <w:spacing w:before="0" w:after="240"/>
        <w:jc w:val="center"/>
        <w:rPr>
          <w:rFonts w:ascii="Arial Black" w:hAnsi="Arial Black"/>
          <w:color w:val="FFFFFF"/>
        </w:rPr>
      </w:pPr>
    </w:p>
    <w:p w:rsidR="003473CE" w:rsidRDefault="001773CF">
      <w:pPr>
        <w:pStyle w:val="H2"/>
        <w:shd w:val="clear" w:color="auto" w:fill="336699"/>
        <w:autoSpaceDE w:val="0"/>
        <w:autoSpaceDN w:val="0"/>
        <w:adjustRightInd w:val="0"/>
        <w:spacing w:before="0" w:after="240"/>
        <w:jc w:val="center"/>
        <w:rPr>
          <w:rFonts w:ascii="Arial Black" w:hAnsi="Arial Black"/>
          <w:color w:val="FFFFFF"/>
        </w:rPr>
      </w:pPr>
      <w:r>
        <w:rPr>
          <w:rFonts w:ascii="Arial Black" w:hAnsi="Arial Black"/>
          <w:color w:val="FFFFFF"/>
        </w:rPr>
        <w:t>ASIM</w:t>
      </w:r>
      <w:r w:rsidR="00DC33C0">
        <w:rPr>
          <w:rFonts w:ascii="Arial Black" w:hAnsi="Arial Black"/>
          <w:color w:val="FFFFFF"/>
        </w:rPr>
        <w:t xml:space="preserve">-Functional </w:t>
      </w:r>
      <w:r w:rsidR="003473CE">
        <w:rPr>
          <w:rFonts w:ascii="Arial Black" w:hAnsi="Arial Black"/>
          <w:color w:val="FFFFFF"/>
        </w:rPr>
        <w:t>User Guide</w:t>
      </w:r>
    </w:p>
    <w:p w:rsidR="003473CE" w:rsidRDefault="003473CE">
      <w:pPr>
        <w:pStyle w:val="H2"/>
        <w:shd w:val="clear" w:color="auto" w:fill="336699"/>
        <w:autoSpaceDE w:val="0"/>
        <w:autoSpaceDN w:val="0"/>
        <w:adjustRightInd w:val="0"/>
        <w:spacing w:before="0" w:after="240"/>
        <w:jc w:val="center"/>
        <w:rPr>
          <w:rFonts w:ascii="Arial Black" w:hAnsi="Arial Black"/>
          <w:color w:val="FFFFFF"/>
        </w:rPr>
      </w:pPr>
    </w:p>
    <w:p w:rsidR="003473CE" w:rsidRDefault="003473CE">
      <w:pPr>
        <w:widowControl/>
        <w:autoSpaceDE w:val="0"/>
        <w:autoSpaceDN w:val="0"/>
        <w:adjustRightInd w:val="0"/>
        <w:spacing w:after="0"/>
        <w:rPr>
          <w:rFonts w:ascii="Helvetica-Bold" w:hAnsi="Helvetica-Bold"/>
          <w:b/>
        </w:rPr>
      </w:pPr>
    </w:p>
    <w:p w:rsidR="003473CE" w:rsidRDefault="003473CE">
      <w:pPr>
        <w:pStyle w:val="AppendixHeadingThree"/>
        <w:widowControl/>
        <w:autoSpaceDE w:val="0"/>
        <w:autoSpaceDN w:val="0"/>
        <w:adjustRightInd w:val="0"/>
        <w:spacing w:before="240" w:after="0"/>
        <w:rPr>
          <w:rFonts w:ascii="Helvetica-Bold" w:hAnsi="Helvetica-Bold"/>
          <w:smallCaps w:val="0"/>
        </w:rPr>
      </w:pPr>
      <w:r>
        <w:rPr>
          <w:rFonts w:ascii="Helvetica-Bold" w:hAnsi="Helvetica-Bold"/>
          <w:smallCaps w:val="0"/>
        </w:rPr>
        <w:br w:type="page"/>
      </w:r>
    </w:p>
    <w:p w:rsidR="003473CE" w:rsidRDefault="003473CE">
      <w:pPr>
        <w:widowControl/>
        <w:autoSpaceDE w:val="0"/>
        <w:autoSpaceDN w:val="0"/>
        <w:adjustRightInd w:val="0"/>
        <w:spacing w:before="240" w:after="0"/>
        <w:rPr>
          <w:rFonts w:ascii="Helvetica-Bold" w:hAnsi="Helvetica-Bold"/>
          <w:b/>
        </w:rPr>
      </w:pPr>
    </w:p>
    <w:p w:rsidR="003473CE" w:rsidRDefault="003473CE">
      <w:pPr>
        <w:widowControl/>
        <w:autoSpaceDE w:val="0"/>
        <w:autoSpaceDN w:val="0"/>
        <w:adjustRightInd w:val="0"/>
        <w:spacing w:before="240" w:after="0"/>
        <w:rPr>
          <w:rFonts w:ascii="Helvetica-Bold" w:hAnsi="Helvetica-Bold"/>
          <w:b/>
        </w:rPr>
      </w:pPr>
    </w:p>
    <w:p w:rsidR="003473CE" w:rsidRDefault="003473CE">
      <w:pPr>
        <w:widowControl/>
        <w:autoSpaceDE w:val="0"/>
        <w:autoSpaceDN w:val="0"/>
        <w:adjustRightInd w:val="0"/>
        <w:spacing w:before="240" w:after="0"/>
        <w:rPr>
          <w:rFonts w:ascii="Helvetica-Bold" w:hAnsi="Helvetica-Bold"/>
          <w:b/>
        </w:rPr>
      </w:pPr>
    </w:p>
    <w:p w:rsidR="003473CE" w:rsidRDefault="003473CE">
      <w:pPr>
        <w:widowControl/>
        <w:autoSpaceDE w:val="0"/>
        <w:autoSpaceDN w:val="0"/>
        <w:adjustRightInd w:val="0"/>
        <w:spacing w:before="240" w:after="0"/>
        <w:rPr>
          <w:rFonts w:ascii="Helvetica-Bold" w:hAnsi="Helvetica-Bold"/>
          <w:b/>
        </w:rPr>
      </w:pPr>
    </w:p>
    <w:p w:rsidR="003473CE" w:rsidRDefault="003473CE">
      <w:pPr>
        <w:widowControl/>
        <w:autoSpaceDE w:val="0"/>
        <w:autoSpaceDN w:val="0"/>
        <w:adjustRightInd w:val="0"/>
        <w:spacing w:before="240" w:after="0"/>
        <w:rPr>
          <w:rFonts w:ascii="Helvetica-Bold" w:hAnsi="Helvetica-Bold"/>
          <w:b/>
        </w:rPr>
      </w:pPr>
    </w:p>
    <w:p w:rsidR="003473CE" w:rsidRDefault="003473CE">
      <w:pPr>
        <w:widowControl/>
        <w:autoSpaceDE w:val="0"/>
        <w:autoSpaceDN w:val="0"/>
        <w:adjustRightInd w:val="0"/>
        <w:spacing w:before="240" w:after="0"/>
        <w:rPr>
          <w:rFonts w:ascii="Helvetica-Bold" w:hAnsi="Helvetica-Bold"/>
          <w:b/>
        </w:rPr>
      </w:pPr>
    </w:p>
    <w:p w:rsidR="003473CE" w:rsidRDefault="003473CE">
      <w:pPr>
        <w:widowControl/>
        <w:autoSpaceDE w:val="0"/>
        <w:autoSpaceDN w:val="0"/>
        <w:adjustRightInd w:val="0"/>
        <w:spacing w:before="240" w:after="0"/>
        <w:rPr>
          <w:rFonts w:ascii="Helvetica-Bold" w:hAnsi="Helvetica-Bold"/>
          <w:b/>
        </w:rPr>
      </w:pPr>
    </w:p>
    <w:p w:rsidR="003473CE" w:rsidRDefault="000314FD">
      <w:pPr>
        <w:pStyle w:val="AppendixHeadingThree"/>
        <w:rPr>
          <w:rFonts w:ascii="Garamond" w:hAnsi="Garamond"/>
          <w:smallCaps w:val="0"/>
          <w:sz w:val="20"/>
        </w:rPr>
      </w:pPr>
      <w:r>
        <w:rPr>
          <w:rFonts w:ascii="Garamond" w:hAnsi="Garamond"/>
          <w:smallCaps w:val="0"/>
          <w:sz w:val="20"/>
        </w:rPr>
        <w:t>March</w:t>
      </w:r>
      <w:r w:rsidR="007270DA">
        <w:rPr>
          <w:rFonts w:ascii="Garamond" w:hAnsi="Garamond"/>
          <w:smallCaps w:val="0"/>
          <w:sz w:val="20"/>
        </w:rPr>
        <w:t xml:space="preserve"> 2015</w:t>
      </w:r>
    </w:p>
    <w:p w:rsidR="003473CE" w:rsidRDefault="003473CE">
      <w:r>
        <w:t xml:space="preserve">This edition applies to </w:t>
      </w:r>
      <w:r w:rsidR="001773CF">
        <w:t>ASIM</w:t>
      </w:r>
      <w:r w:rsidR="003606C2">
        <w:t>-Function</w:t>
      </w:r>
      <w:r>
        <w:t xml:space="preserve"> V</w:t>
      </w:r>
      <w:r w:rsidR="00E16764">
        <w:t xml:space="preserve">ersion </w:t>
      </w:r>
      <w:r w:rsidR="004735EC">
        <w:t>1.</w:t>
      </w:r>
      <w:r w:rsidR="00711AD4">
        <w:t>2</w:t>
      </w:r>
      <w:r w:rsidR="004735EC">
        <w:t>x</w:t>
      </w:r>
      <w:r>
        <w:t xml:space="preserve"> </w:t>
      </w:r>
    </w:p>
    <w:p w:rsidR="003473CE" w:rsidRDefault="003473CE">
      <w:r>
        <w:t xml:space="preserve">This document created or updated on </w:t>
      </w:r>
      <w:r w:rsidR="007270DA">
        <w:t>March 1</w:t>
      </w:r>
      <w:r w:rsidR="007629FF">
        <w:t>0</w:t>
      </w:r>
      <w:r w:rsidR="009E7D4E">
        <w:t>,</w:t>
      </w:r>
      <w:r w:rsidR="007270DA">
        <w:t xml:space="preserve"> 2015</w:t>
      </w:r>
    </w:p>
    <w:p w:rsidR="003473CE" w:rsidRDefault="003473CE">
      <w:pPr>
        <w:widowControl/>
        <w:autoSpaceDE w:val="0"/>
        <w:autoSpaceDN w:val="0"/>
        <w:adjustRightInd w:val="0"/>
        <w:spacing w:after="0"/>
        <w:rPr>
          <w:rFonts w:ascii="Helvetica" w:hAnsi="Helvetica"/>
        </w:rPr>
      </w:pPr>
    </w:p>
    <w:p w:rsidR="003473CE" w:rsidRDefault="003473CE">
      <w:pPr>
        <w:widowControl/>
        <w:autoSpaceDE w:val="0"/>
        <w:autoSpaceDN w:val="0"/>
        <w:adjustRightInd w:val="0"/>
        <w:spacing w:after="0"/>
        <w:rPr>
          <w:rFonts w:ascii="Helvetica" w:hAnsi="Helvetica"/>
        </w:rPr>
      </w:pPr>
    </w:p>
    <w:p w:rsidR="003473CE" w:rsidRDefault="003473CE">
      <w:r>
        <w:t>Please send your comments and suggestions to:</w:t>
      </w:r>
    </w:p>
    <w:p w:rsidR="003473CE" w:rsidRDefault="003473CE">
      <w:pPr>
        <w:widowControl/>
        <w:autoSpaceDE w:val="0"/>
        <w:autoSpaceDN w:val="0"/>
        <w:adjustRightInd w:val="0"/>
        <w:spacing w:after="0"/>
        <w:rPr>
          <w:rFonts w:ascii="Helvetica" w:hAnsi="Helvetica"/>
        </w:rPr>
      </w:pPr>
    </w:p>
    <w:p w:rsidR="003473CE" w:rsidRDefault="003473CE">
      <w:r>
        <w:t>GTECH Corporation</w:t>
      </w:r>
      <w:r>
        <w:br/>
        <w:t>55 Technology Way,</w:t>
      </w:r>
      <w:r>
        <w:br/>
        <w:t>West Greenwich, RI – 02817 USA.</w:t>
      </w:r>
    </w:p>
    <w:p w:rsidR="003473CE" w:rsidRDefault="003473CE">
      <w:pPr>
        <w:widowControl/>
        <w:autoSpaceDE w:val="0"/>
        <w:autoSpaceDN w:val="0"/>
        <w:adjustRightInd w:val="0"/>
        <w:spacing w:after="0"/>
        <w:rPr>
          <w:rFonts w:ascii="Helvetica" w:hAnsi="Helvetica"/>
        </w:rPr>
      </w:pPr>
    </w:p>
    <w:p w:rsidR="003473CE" w:rsidRDefault="003473CE">
      <w:pPr>
        <w:widowControl/>
        <w:autoSpaceDE w:val="0"/>
        <w:autoSpaceDN w:val="0"/>
        <w:adjustRightInd w:val="0"/>
        <w:spacing w:after="0"/>
        <w:rPr>
          <w:rFonts w:ascii="Helvetica" w:hAnsi="Helvetica"/>
        </w:rPr>
      </w:pPr>
    </w:p>
    <w:p w:rsidR="003473CE" w:rsidRDefault="003473CE">
      <w:pPr>
        <w:widowControl/>
        <w:autoSpaceDE w:val="0"/>
        <w:autoSpaceDN w:val="0"/>
        <w:adjustRightInd w:val="0"/>
        <w:spacing w:after="0"/>
        <w:rPr>
          <w:rFonts w:ascii="Helvetica" w:hAnsi="Helvetica"/>
        </w:rPr>
      </w:pPr>
    </w:p>
    <w:p w:rsidR="003473CE" w:rsidRDefault="003473CE">
      <w:pPr>
        <w:pBdr>
          <w:top w:val="single" w:sz="4" w:space="1" w:color="auto"/>
          <w:left w:val="single" w:sz="4" w:space="4" w:color="auto"/>
          <w:bottom w:val="single" w:sz="4" w:space="1" w:color="auto"/>
          <w:right w:val="single" w:sz="4" w:space="4" w:color="auto"/>
        </w:pBdr>
      </w:pPr>
      <w:r>
        <w:t>This item is the property of GTECH Corporation, West Greenwich, Rhode Island, and contains confidential and trade secret information.  It cannot be transferred from the custody or control of GTECH except as authorized in writing by an officer of GTECH.  Neither this item nor the information it contains can be used, transferred, reproduced, published, or disclosed, in whole or in part, and directly or indirectly, except as expressly authorized by an officer of GTECH, pursuant to written agreement.</w:t>
      </w:r>
    </w:p>
    <w:p w:rsidR="003473CE" w:rsidRDefault="003473C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260" w:lineRule="atLeast"/>
        <w:jc w:val="both"/>
      </w:pPr>
    </w:p>
    <w:p w:rsidR="003473CE" w:rsidRDefault="00027B06">
      <w:pPr>
        <w:rPr>
          <w:b/>
        </w:rPr>
        <w:sectPr w:rsidR="003473CE" w:rsidSect="00941864">
          <w:headerReference w:type="default" r:id="rId9"/>
          <w:footerReference w:type="even" r:id="rId10"/>
          <w:footerReference w:type="default" r:id="rId11"/>
          <w:pgSz w:w="12240" w:h="15840" w:code="1"/>
          <w:pgMar w:top="1296" w:right="1080" w:bottom="1440" w:left="1440" w:header="720" w:footer="720" w:gutter="0"/>
          <w:pgNumType w:fmt="lowerRoman"/>
          <w:cols w:space="720"/>
          <w:titlePg/>
          <w:docGrid w:linePitch="272"/>
        </w:sectPr>
      </w:pPr>
      <w:r>
        <w:rPr>
          <w:b/>
        </w:rPr>
        <w:t>Copyright© 201</w:t>
      </w:r>
      <w:r w:rsidR="007270DA">
        <w:rPr>
          <w:b/>
        </w:rPr>
        <w:t>5</w:t>
      </w:r>
      <w:r w:rsidR="003473CE">
        <w:rPr>
          <w:b/>
        </w:rPr>
        <w:t xml:space="preserve"> GTECH Corporation.  All rights reserved</w:t>
      </w:r>
    </w:p>
    <w:p w:rsidR="003473CE" w:rsidRDefault="003473CE">
      <w:pPr>
        <w:pStyle w:val="Title1"/>
      </w:pPr>
      <w:r>
        <w:lastRenderedPageBreak/>
        <w:t>Table of contents</w:t>
      </w:r>
    </w:p>
    <w:p w:rsidR="003473CE" w:rsidRDefault="003473CE">
      <w:pPr>
        <w:pStyle w:val="Title1"/>
        <w:rPr>
          <w:sz w:val="28"/>
        </w:rPr>
      </w:pPr>
    </w:p>
    <w:p w:rsidR="00BD7084" w:rsidRDefault="00456234">
      <w:pPr>
        <w:pStyle w:val="TOC2"/>
        <w:rPr>
          <w:rFonts w:asciiTheme="minorHAnsi" w:eastAsiaTheme="minorEastAsia" w:hAnsiTheme="minorHAnsi" w:cstheme="minorBidi"/>
          <w:smallCaps w:val="0"/>
          <w:sz w:val="22"/>
          <w:szCs w:val="22"/>
        </w:rPr>
      </w:pPr>
      <w:r>
        <w:rPr>
          <w:b/>
          <w:caps/>
        </w:rPr>
        <w:fldChar w:fldCharType="begin"/>
      </w:r>
      <w:r w:rsidR="003473CE">
        <w:instrText xml:space="preserve"> TOC \o "1-2" \t "Heading 3,3,Chapter Heading,1,SectionHeading,1,AppendixHeading1,1" </w:instrText>
      </w:r>
      <w:r>
        <w:rPr>
          <w:b/>
          <w:caps/>
        </w:rPr>
        <w:fldChar w:fldCharType="separate"/>
      </w:r>
      <w:r w:rsidR="00BD7084" w:rsidRPr="003F7B46">
        <w:rPr>
          <w:rFonts w:ascii="Arial Black" w:hAnsi="Arial Black"/>
        </w:rPr>
        <w:t>1 - Introduction</w:t>
      </w:r>
      <w:r w:rsidR="00BD7084">
        <w:tab/>
      </w:r>
      <w:r w:rsidR="00BD7084">
        <w:fldChar w:fldCharType="begin"/>
      </w:r>
      <w:r w:rsidR="00BD7084">
        <w:instrText xml:space="preserve"> PAGEREF _Toc415485900 \h </w:instrText>
      </w:r>
      <w:r w:rsidR="00BD7084">
        <w:fldChar w:fldCharType="separate"/>
      </w:r>
      <w:r w:rsidR="00BD7084">
        <w:t>1</w:t>
      </w:r>
      <w:r w:rsidR="00BD7084">
        <w:fldChar w:fldCharType="end"/>
      </w:r>
    </w:p>
    <w:p w:rsidR="00BD7084" w:rsidRDefault="00BD7084">
      <w:pPr>
        <w:pStyle w:val="TOC2"/>
        <w:rPr>
          <w:rFonts w:asciiTheme="minorHAnsi" w:eastAsiaTheme="minorEastAsia" w:hAnsiTheme="minorHAnsi" w:cstheme="minorBidi"/>
          <w:smallCaps w:val="0"/>
          <w:sz w:val="22"/>
          <w:szCs w:val="22"/>
        </w:rPr>
      </w:pPr>
      <w:r>
        <w:t>1.1</w:t>
      </w:r>
      <w:r>
        <w:rPr>
          <w:rFonts w:asciiTheme="minorHAnsi" w:eastAsiaTheme="minorEastAsia" w:hAnsiTheme="minorHAnsi" w:cstheme="minorBidi"/>
          <w:smallCaps w:val="0"/>
          <w:sz w:val="22"/>
          <w:szCs w:val="22"/>
        </w:rPr>
        <w:tab/>
      </w:r>
      <w:r>
        <w:t>What is the Automation Simulator?</w:t>
      </w:r>
      <w:r>
        <w:tab/>
      </w:r>
      <w:r>
        <w:fldChar w:fldCharType="begin"/>
      </w:r>
      <w:r>
        <w:instrText xml:space="preserve"> PAGEREF _Toc415485901 \h </w:instrText>
      </w:r>
      <w:r>
        <w:fldChar w:fldCharType="separate"/>
      </w:r>
      <w:r>
        <w:t>1</w:t>
      </w:r>
      <w:r>
        <w:fldChar w:fldCharType="end"/>
      </w:r>
    </w:p>
    <w:p w:rsidR="00BD7084" w:rsidRDefault="00BD7084">
      <w:pPr>
        <w:pStyle w:val="TOC2"/>
        <w:rPr>
          <w:rFonts w:asciiTheme="minorHAnsi" w:eastAsiaTheme="minorEastAsia" w:hAnsiTheme="minorHAnsi" w:cstheme="minorBidi"/>
          <w:smallCaps w:val="0"/>
          <w:sz w:val="22"/>
          <w:szCs w:val="22"/>
        </w:rPr>
      </w:pPr>
      <w:r>
        <w:t>1.2</w:t>
      </w:r>
      <w:r>
        <w:rPr>
          <w:rFonts w:asciiTheme="minorHAnsi" w:eastAsiaTheme="minorEastAsia" w:hAnsiTheme="minorHAnsi" w:cstheme="minorBidi"/>
          <w:smallCaps w:val="0"/>
          <w:sz w:val="22"/>
          <w:szCs w:val="22"/>
        </w:rPr>
        <w:tab/>
      </w:r>
      <w:r>
        <w:t>ASIM Compared to V-Script(*)</w:t>
      </w:r>
      <w:r>
        <w:tab/>
      </w:r>
      <w:r>
        <w:fldChar w:fldCharType="begin"/>
      </w:r>
      <w:r>
        <w:instrText xml:space="preserve"> PAGEREF _Toc415485902 \h </w:instrText>
      </w:r>
      <w:r>
        <w:fldChar w:fldCharType="separate"/>
      </w:r>
      <w:r>
        <w:t>2</w:t>
      </w:r>
      <w:r>
        <w:fldChar w:fldCharType="end"/>
      </w:r>
    </w:p>
    <w:p w:rsidR="00BD7084" w:rsidRDefault="00BD7084">
      <w:pPr>
        <w:pStyle w:val="TOC2"/>
        <w:rPr>
          <w:rFonts w:asciiTheme="minorHAnsi" w:eastAsiaTheme="minorEastAsia" w:hAnsiTheme="minorHAnsi" w:cstheme="minorBidi"/>
          <w:smallCaps w:val="0"/>
          <w:sz w:val="22"/>
          <w:szCs w:val="22"/>
        </w:rPr>
      </w:pPr>
      <w:r w:rsidRPr="003F7B46">
        <w:rPr>
          <w:rFonts w:ascii="Arial Black" w:hAnsi="Arial Black"/>
        </w:rPr>
        <w:t>2 – Installation &amp; Configuration</w:t>
      </w:r>
      <w:r>
        <w:tab/>
      </w:r>
      <w:r>
        <w:fldChar w:fldCharType="begin"/>
      </w:r>
      <w:r>
        <w:instrText xml:space="preserve"> PAGEREF _Toc415485903 \h </w:instrText>
      </w:r>
      <w:r>
        <w:fldChar w:fldCharType="separate"/>
      </w:r>
      <w:r>
        <w:t>3</w:t>
      </w:r>
      <w:r>
        <w:fldChar w:fldCharType="end"/>
      </w:r>
    </w:p>
    <w:p w:rsidR="00BD7084" w:rsidRDefault="00BD7084">
      <w:pPr>
        <w:pStyle w:val="TOC2"/>
        <w:rPr>
          <w:rFonts w:asciiTheme="minorHAnsi" w:eastAsiaTheme="minorEastAsia" w:hAnsiTheme="minorHAnsi" w:cstheme="minorBidi"/>
          <w:smallCaps w:val="0"/>
          <w:sz w:val="22"/>
          <w:szCs w:val="22"/>
        </w:rPr>
      </w:pPr>
      <w:r>
        <w:t>2.1   System Requirements</w:t>
      </w:r>
      <w:r>
        <w:tab/>
      </w:r>
      <w:r>
        <w:fldChar w:fldCharType="begin"/>
      </w:r>
      <w:r>
        <w:instrText xml:space="preserve"> PAGEREF _Toc415485904 \h </w:instrText>
      </w:r>
      <w:r>
        <w:fldChar w:fldCharType="separate"/>
      </w:r>
      <w:r>
        <w:t>3</w:t>
      </w:r>
      <w:r>
        <w:fldChar w:fldCharType="end"/>
      </w:r>
    </w:p>
    <w:p w:rsidR="00BD7084" w:rsidRDefault="00BD7084">
      <w:pPr>
        <w:pStyle w:val="TOC2"/>
        <w:rPr>
          <w:rFonts w:asciiTheme="minorHAnsi" w:eastAsiaTheme="minorEastAsia" w:hAnsiTheme="minorHAnsi" w:cstheme="minorBidi"/>
          <w:smallCaps w:val="0"/>
          <w:sz w:val="22"/>
          <w:szCs w:val="22"/>
        </w:rPr>
      </w:pPr>
      <w:r>
        <w:t>2.2   Installation &amp; Starting ASIM</w:t>
      </w:r>
      <w:r>
        <w:tab/>
      </w:r>
      <w:r>
        <w:fldChar w:fldCharType="begin"/>
      </w:r>
      <w:r>
        <w:instrText xml:space="preserve"> PAGEREF _Toc415485905 \h </w:instrText>
      </w:r>
      <w:r>
        <w:fldChar w:fldCharType="separate"/>
      </w:r>
      <w:r>
        <w:t>3</w:t>
      </w:r>
      <w:r>
        <w:fldChar w:fldCharType="end"/>
      </w:r>
    </w:p>
    <w:p w:rsidR="00BD7084" w:rsidRDefault="00BD7084">
      <w:pPr>
        <w:pStyle w:val="TOC2"/>
        <w:rPr>
          <w:rFonts w:asciiTheme="minorHAnsi" w:eastAsiaTheme="minorEastAsia" w:hAnsiTheme="minorHAnsi" w:cstheme="minorBidi"/>
          <w:smallCaps w:val="0"/>
          <w:sz w:val="22"/>
          <w:szCs w:val="22"/>
        </w:rPr>
      </w:pPr>
      <w:r>
        <w:t>2.3  Configuration</w:t>
      </w:r>
      <w:r>
        <w:tab/>
      </w:r>
      <w:r>
        <w:fldChar w:fldCharType="begin"/>
      </w:r>
      <w:r>
        <w:instrText xml:space="preserve"> PAGEREF _Toc415485906 \h </w:instrText>
      </w:r>
      <w:r>
        <w:fldChar w:fldCharType="separate"/>
      </w:r>
      <w:r>
        <w:t>4</w:t>
      </w:r>
      <w:r>
        <w:fldChar w:fldCharType="end"/>
      </w:r>
    </w:p>
    <w:p w:rsidR="00BD7084" w:rsidRDefault="00BD7084">
      <w:pPr>
        <w:pStyle w:val="TOC2"/>
        <w:rPr>
          <w:rFonts w:asciiTheme="minorHAnsi" w:eastAsiaTheme="minorEastAsia" w:hAnsiTheme="minorHAnsi" w:cstheme="minorBidi"/>
          <w:smallCaps w:val="0"/>
          <w:sz w:val="22"/>
          <w:szCs w:val="22"/>
        </w:rPr>
      </w:pPr>
      <w:r w:rsidRPr="003F7B46">
        <w:rPr>
          <w:rFonts w:ascii="Arial Black" w:hAnsi="Arial Black"/>
        </w:rPr>
        <w:t>3 – Using ASIM</w:t>
      </w:r>
      <w:r>
        <w:tab/>
      </w:r>
      <w:r>
        <w:fldChar w:fldCharType="begin"/>
      </w:r>
      <w:r>
        <w:instrText xml:space="preserve"> PAGEREF _Toc415485907 \h </w:instrText>
      </w:r>
      <w:r>
        <w:fldChar w:fldCharType="separate"/>
      </w:r>
      <w:r>
        <w:t>8</w:t>
      </w:r>
      <w:r>
        <w:fldChar w:fldCharType="end"/>
      </w:r>
    </w:p>
    <w:p w:rsidR="00BD7084" w:rsidRDefault="00BD7084">
      <w:pPr>
        <w:pStyle w:val="TOC2"/>
        <w:rPr>
          <w:rFonts w:asciiTheme="minorHAnsi" w:eastAsiaTheme="minorEastAsia" w:hAnsiTheme="minorHAnsi" w:cstheme="minorBidi"/>
          <w:smallCaps w:val="0"/>
          <w:sz w:val="22"/>
          <w:szCs w:val="22"/>
        </w:rPr>
      </w:pPr>
      <w:r>
        <w:t>3.1 ASIM Tab Descriptions</w:t>
      </w:r>
      <w:r>
        <w:tab/>
      </w:r>
      <w:r>
        <w:fldChar w:fldCharType="begin"/>
      </w:r>
      <w:r>
        <w:instrText xml:space="preserve"> PAGEREF _Toc415485908 \h </w:instrText>
      </w:r>
      <w:r>
        <w:fldChar w:fldCharType="separate"/>
      </w:r>
      <w:r>
        <w:t>8</w:t>
      </w:r>
      <w:r>
        <w:fldChar w:fldCharType="end"/>
      </w:r>
    </w:p>
    <w:p w:rsidR="00BD7084" w:rsidRDefault="00BD7084">
      <w:pPr>
        <w:pStyle w:val="TOC2"/>
        <w:rPr>
          <w:rFonts w:asciiTheme="minorHAnsi" w:eastAsiaTheme="minorEastAsia" w:hAnsiTheme="minorHAnsi" w:cstheme="minorBidi"/>
          <w:smallCaps w:val="0"/>
          <w:sz w:val="22"/>
          <w:szCs w:val="22"/>
        </w:rPr>
      </w:pPr>
      <w:r>
        <w:t>3.2 Transactions Log File</w:t>
      </w:r>
      <w:r>
        <w:tab/>
      </w:r>
      <w:r>
        <w:fldChar w:fldCharType="begin"/>
      </w:r>
      <w:r>
        <w:instrText xml:space="preserve"> PAGEREF _Toc415485909 \h </w:instrText>
      </w:r>
      <w:r>
        <w:fldChar w:fldCharType="separate"/>
      </w:r>
      <w:r>
        <w:t>30</w:t>
      </w:r>
      <w:r>
        <w:fldChar w:fldCharType="end"/>
      </w:r>
    </w:p>
    <w:p w:rsidR="00BD7084" w:rsidRDefault="00BD7084">
      <w:pPr>
        <w:pStyle w:val="TOC2"/>
        <w:rPr>
          <w:rFonts w:asciiTheme="minorHAnsi" w:eastAsiaTheme="minorEastAsia" w:hAnsiTheme="minorHAnsi" w:cstheme="minorBidi"/>
          <w:smallCaps w:val="0"/>
          <w:sz w:val="22"/>
          <w:szCs w:val="22"/>
        </w:rPr>
      </w:pPr>
      <w:r>
        <w:t>3.3 Other Log Files</w:t>
      </w:r>
      <w:r>
        <w:tab/>
      </w:r>
      <w:r>
        <w:fldChar w:fldCharType="begin"/>
      </w:r>
      <w:r>
        <w:instrText xml:space="preserve"> PAGEREF _Toc415485910 \h </w:instrText>
      </w:r>
      <w:r>
        <w:fldChar w:fldCharType="separate"/>
      </w:r>
      <w:r>
        <w:t>31</w:t>
      </w:r>
      <w:r>
        <w:fldChar w:fldCharType="end"/>
      </w:r>
    </w:p>
    <w:p w:rsidR="00BD7084" w:rsidRDefault="00BD7084">
      <w:pPr>
        <w:pStyle w:val="TOC2"/>
        <w:rPr>
          <w:rFonts w:asciiTheme="minorHAnsi" w:eastAsiaTheme="minorEastAsia" w:hAnsiTheme="minorHAnsi" w:cstheme="minorBidi"/>
          <w:smallCaps w:val="0"/>
          <w:sz w:val="22"/>
          <w:szCs w:val="22"/>
        </w:rPr>
      </w:pPr>
      <w:r w:rsidRPr="003F7B46">
        <w:rPr>
          <w:rFonts w:ascii="Arial Black" w:hAnsi="Arial Black"/>
        </w:rPr>
        <w:t>4 – Known Issues</w:t>
      </w:r>
      <w:r>
        <w:tab/>
      </w:r>
      <w:r>
        <w:fldChar w:fldCharType="begin"/>
      </w:r>
      <w:r>
        <w:instrText xml:space="preserve"> PAGEREF _Toc415485911 \h </w:instrText>
      </w:r>
      <w:r>
        <w:fldChar w:fldCharType="separate"/>
      </w:r>
      <w:r>
        <w:t>32</w:t>
      </w:r>
      <w:r>
        <w:fldChar w:fldCharType="end"/>
      </w:r>
    </w:p>
    <w:p w:rsidR="00BD7084" w:rsidRDefault="00BD7084">
      <w:pPr>
        <w:pStyle w:val="TOC2"/>
        <w:rPr>
          <w:rFonts w:asciiTheme="minorHAnsi" w:eastAsiaTheme="minorEastAsia" w:hAnsiTheme="minorHAnsi" w:cstheme="minorBidi"/>
          <w:smallCaps w:val="0"/>
          <w:sz w:val="22"/>
          <w:szCs w:val="22"/>
        </w:rPr>
      </w:pPr>
      <w:r>
        <w:t>4.1 SDK Issue</w:t>
      </w:r>
      <w:r>
        <w:tab/>
      </w:r>
      <w:r>
        <w:fldChar w:fldCharType="begin"/>
      </w:r>
      <w:r>
        <w:instrText xml:space="preserve"> PAGEREF _Toc415485912 \h </w:instrText>
      </w:r>
      <w:r>
        <w:fldChar w:fldCharType="separate"/>
      </w:r>
      <w:r>
        <w:t>32</w:t>
      </w:r>
      <w:r>
        <w:fldChar w:fldCharType="end"/>
      </w:r>
    </w:p>
    <w:p w:rsidR="003473CE" w:rsidRDefault="00456234">
      <w:pPr>
        <w:pStyle w:val="bodytext"/>
      </w:pPr>
      <w:r>
        <w:fldChar w:fldCharType="end"/>
      </w:r>
    </w:p>
    <w:p w:rsidR="003473CE" w:rsidRDefault="003473CE">
      <w:pPr>
        <w:pStyle w:val="ChapterHeading"/>
      </w:pPr>
      <w:bookmarkStart w:id="0" w:name="_Toc532096863"/>
      <w:bookmarkStart w:id="1" w:name="_Toc532096977"/>
      <w:bookmarkStart w:id="2" w:name="_Toc532265388"/>
      <w:bookmarkStart w:id="3" w:name="_Toc532271142"/>
      <w:bookmarkStart w:id="4" w:name="_Toc532281345"/>
      <w:r>
        <w:br w:type="page"/>
      </w:r>
      <w:r>
        <w:lastRenderedPageBreak/>
        <w:t>Preface</w:t>
      </w:r>
      <w:bookmarkEnd w:id="0"/>
      <w:bookmarkEnd w:id="1"/>
      <w:bookmarkEnd w:id="2"/>
      <w:bookmarkEnd w:id="3"/>
      <w:bookmarkEnd w:id="4"/>
    </w:p>
    <w:p w:rsidR="00427DB5" w:rsidRPr="00427DB5" w:rsidRDefault="003473CE" w:rsidP="00EF2543">
      <w:pPr>
        <w:pStyle w:val="ChapterHeading"/>
        <w:sectPr w:rsidR="00427DB5" w:rsidRPr="00427DB5" w:rsidSect="00E16764">
          <w:headerReference w:type="even" r:id="rId12"/>
          <w:headerReference w:type="default" r:id="rId13"/>
          <w:footerReference w:type="even" r:id="rId14"/>
          <w:footerReference w:type="default" r:id="rId15"/>
          <w:headerReference w:type="first" r:id="rId16"/>
          <w:footerReference w:type="first" r:id="rId17"/>
          <w:pgSz w:w="12240" w:h="15840" w:code="1"/>
          <w:pgMar w:top="1296" w:right="1080" w:bottom="1440" w:left="1440" w:header="720" w:footer="720" w:gutter="0"/>
          <w:pgNumType w:fmt="lowerRoman"/>
          <w:cols w:space="720"/>
          <w:docGrid w:linePitch="272"/>
        </w:sectPr>
      </w:pPr>
      <w:r>
        <w:br w:type="page"/>
      </w:r>
    </w:p>
    <w:p w:rsidR="00FA148D" w:rsidRPr="005327DD" w:rsidRDefault="00FA148D" w:rsidP="00FA148D">
      <w:pPr>
        <w:pStyle w:val="Heading2"/>
        <w:numPr>
          <w:ilvl w:val="0"/>
          <w:numId w:val="0"/>
        </w:numPr>
        <w:ind w:left="360" w:hanging="360"/>
        <w:rPr>
          <w:rFonts w:ascii="Arial Black" w:hAnsi="Arial Black"/>
          <w:smallCaps/>
          <w:sz w:val="28"/>
          <w:szCs w:val="28"/>
        </w:rPr>
      </w:pPr>
      <w:bookmarkStart w:id="5" w:name="_Toc532265390"/>
      <w:bookmarkStart w:id="6" w:name="_Toc532265613"/>
      <w:bookmarkStart w:id="7" w:name="_Toc532270876"/>
      <w:bookmarkStart w:id="8" w:name="_Toc532271145"/>
      <w:bookmarkStart w:id="9" w:name="_Toc415485900"/>
      <w:bookmarkEnd w:id="5"/>
      <w:bookmarkEnd w:id="6"/>
      <w:bookmarkEnd w:id="7"/>
      <w:bookmarkEnd w:id="8"/>
      <w:r w:rsidRPr="00402426">
        <w:rPr>
          <w:rFonts w:ascii="Arial Black" w:hAnsi="Arial Black"/>
          <w:sz w:val="28"/>
          <w:szCs w:val="28"/>
        </w:rPr>
        <w:lastRenderedPageBreak/>
        <w:t>1 - I</w:t>
      </w:r>
      <w:r w:rsidRPr="00402426">
        <w:rPr>
          <w:rFonts w:ascii="Arial Black" w:hAnsi="Arial Black"/>
          <w:smallCaps/>
          <w:sz w:val="28"/>
          <w:szCs w:val="28"/>
        </w:rPr>
        <w:t>ntroduction</w:t>
      </w:r>
      <w:bookmarkEnd w:id="9"/>
    </w:p>
    <w:p w:rsidR="00073149" w:rsidRDefault="00073149" w:rsidP="001F50EF">
      <w:pPr>
        <w:pStyle w:val="Heading2"/>
      </w:pPr>
      <w:bookmarkStart w:id="10" w:name="_Toc415485901"/>
      <w:r>
        <w:t>What is the Automation Simulator?</w:t>
      </w:r>
      <w:bookmarkEnd w:id="10"/>
    </w:p>
    <w:p w:rsidR="003473CE" w:rsidRDefault="0035176D" w:rsidP="005B2003">
      <w:pPr>
        <w:pStyle w:val="bodytext"/>
      </w:pPr>
      <w:r>
        <w:t xml:space="preserve">The </w:t>
      </w:r>
      <w:r w:rsidR="00002FB8">
        <w:t>Automation Simulator (</w:t>
      </w:r>
      <w:r w:rsidR="00D8132C">
        <w:t>ASIM</w:t>
      </w:r>
      <w:r w:rsidR="00002FB8">
        <w:t>)</w:t>
      </w:r>
      <w:r w:rsidR="00A42F42">
        <w:t xml:space="preserve"> is a tool that enables u</w:t>
      </w:r>
      <w:r w:rsidR="003473CE">
        <w:t xml:space="preserve">sers to </w:t>
      </w:r>
      <w:r>
        <w:t>send</w:t>
      </w:r>
      <w:r w:rsidR="003473CE">
        <w:t xml:space="preserve"> </w:t>
      </w:r>
      <w:r w:rsidR="004F6E24">
        <w:t>test transactions generated from</w:t>
      </w:r>
      <w:r w:rsidR="003473CE">
        <w:t xml:space="preserve"> </w:t>
      </w:r>
      <w:r w:rsidR="003473CE" w:rsidRPr="008F5575">
        <w:rPr>
          <w:b/>
        </w:rPr>
        <w:t>Game Matrix</w:t>
      </w:r>
      <w:r w:rsidR="00050557">
        <w:t>(*)</w:t>
      </w:r>
      <w:r w:rsidR="003473CE">
        <w:t xml:space="preserve"> into the </w:t>
      </w:r>
      <w:r w:rsidR="00002FB8">
        <w:t>Host (ESTE)</w:t>
      </w:r>
      <w:r w:rsidR="003473CE">
        <w:t>.</w:t>
      </w:r>
      <w:r>
        <w:t xml:space="preserve">  </w:t>
      </w:r>
      <w:r w:rsidR="00D8132C">
        <w:t>ASIM</w:t>
      </w:r>
      <w:r w:rsidR="003473CE">
        <w:t xml:space="preserve"> communicate</w:t>
      </w:r>
      <w:r w:rsidR="00002FB8">
        <w:t>s</w:t>
      </w:r>
      <w:r w:rsidR="003473CE">
        <w:t xml:space="preserve"> </w:t>
      </w:r>
      <w:r w:rsidR="00002FB8">
        <w:t>with</w:t>
      </w:r>
      <w:r w:rsidR="003473CE">
        <w:t xml:space="preserve"> ESTE using</w:t>
      </w:r>
      <w:r w:rsidR="00002FB8">
        <w:t xml:space="preserve"> </w:t>
      </w:r>
      <w:r w:rsidR="004F6E24">
        <w:t>MXSRV</w:t>
      </w:r>
      <w:r w:rsidR="00002FB8">
        <w:t>/MX Client</w:t>
      </w:r>
      <w:r w:rsidR="00A42F42">
        <w:t xml:space="preserve">, </w:t>
      </w:r>
      <w:r w:rsidR="004F6E24">
        <w:t xml:space="preserve">ESConnect protocol, </w:t>
      </w:r>
      <w:r w:rsidR="00A42F42">
        <w:t xml:space="preserve">or </w:t>
      </w:r>
      <w:r w:rsidR="004F6E24">
        <w:t xml:space="preserve">HTML </w:t>
      </w:r>
      <w:r w:rsidR="00DB3503">
        <w:t xml:space="preserve">(through Internet Adapter </w:t>
      </w:r>
      <w:r w:rsidR="004F6E24">
        <w:t>for i</w:t>
      </w:r>
      <w:r w:rsidR="00A42F42">
        <w:t>nternet wager transactions)</w:t>
      </w:r>
      <w:r w:rsidR="00002FB8">
        <w:t xml:space="preserve">.  </w:t>
      </w:r>
      <w:r w:rsidR="004F6E24">
        <w:t xml:space="preserve">The transaction </w:t>
      </w:r>
      <w:r w:rsidR="003473CE">
        <w:t xml:space="preserve">messages can be based on </w:t>
      </w:r>
      <w:r w:rsidR="00002FB8">
        <w:t xml:space="preserve">Terminal </w:t>
      </w:r>
      <w:r>
        <w:t>B</w:t>
      </w:r>
      <w:r w:rsidR="003473CE">
        <w:t>incoders</w:t>
      </w:r>
      <w:r w:rsidR="00A42F42">
        <w:t xml:space="preserve">, </w:t>
      </w:r>
      <w:r w:rsidR="00002FB8">
        <w:t xml:space="preserve">B2B </w:t>
      </w:r>
      <w:r>
        <w:t>T</w:t>
      </w:r>
      <w:r w:rsidR="003473CE">
        <w:t>ranslets</w:t>
      </w:r>
      <w:r w:rsidR="00A42F42">
        <w:t xml:space="preserve">, or OpenAPI (interactive wagering </w:t>
      </w:r>
      <w:r w:rsidR="00E6730D">
        <w:t>protocol</w:t>
      </w:r>
      <w:r w:rsidR="00A42F42">
        <w:t>)</w:t>
      </w:r>
      <w:r w:rsidR="003473CE">
        <w:t>.</w:t>
      </w:r>
    </w:p>
    <w:p w:rsidR="003473CE" w:rsidRDefault="00D8132C" w:rsidP="005B2003">
      <w:pPr>
        <w:pStyle w:val="bodytext"/>
      </w:pPr>
      <w:r>
        <w:t>ASIM</w:t>
      </w:r>
      <w:r w:rsidR="003473CE">
        <w:t xml:space="preserve"> provides information about </w:t>
      </w:r>
      <w:r w:rsidR="005F249B">
        <w:t>transactions being processed based on each</w:t>
      </w:r>
      <w:r w:rsidR="003473CE">
        <w:t xml:space="preserve"> script</w:t>
      </w:r>
      <w:r w:rsidR="005F249B">
        <w:t xml:space="preserve"> that is proces</w:t>
      </w:r>
      <w:r w:rsidR="003473CE">
        <w:t>s</w:t>
      </w:r>
      <w:r w:rsidR="005F249B">
        <w:t>ed</w:t>
      </w:r>
      <w:r w:rsidR="003473CE">
        <w:t xml:space="preserve">, overall statistics and </w:t>
      </w:r>
      <w:r w:rsidR="005F249B">
        <w:t xml:space="preserve">a </w:t>
      </w:r>
      <w:r w:rsidR="003473CE">
        <w:t>detailed description of each transaction.</w:t>
      </w:r>
    </w:p>
    <w:p w:rsidR="007E4FEF" w:rsidRPr="00050557" w:rsidRDefault="007E4FEF" w:rsidP="005B2003">
      <w:pPr>
        <w:pStyle w:val="bodytext"/>
        <w:rPr>
          <w:rFonts w:cs="Arial"/>
        </w:rPr>
      </w:pPr>
      <w:r w:rsidRPr="00050557">
        <w:rPr>
          <w:rFonts w:cs="Arial"/>
        </w:rPr>
        <w:t>Th</w:t>
      </w:r>
      <w:r w:rsidR="00275A24" w:rsidRPr="00050557">
        <w:rPr>
          <w:rFonts w:cs="Arial"/>
        </w:rPr>
        <w:t>is version of ASIM is generally known as</w:t>
      </w:r>
      <w:r w:rsidRPr="00050557">
        <w:rPr>
          <w:rFonts w:cs="Arial"/>
        </w:rPr>
        <w:t xml:space="preserve"> “ASIM-Functional”</w:t>
      </w:r>
      <w:r w:rsidR="00275A24" w:rsidRPr="00050557">
        <w:rPr>
          <w:rFonts w:cs="Arial"/>
        </w:rPr>
        <w:t xml:space="preserve"> since it is primary used for </w:t>
      </w:r>
      <w:r w:rsidRPr="00050557">
        <w:rPr>
          <w:rFonts w:cs="Arial"/>
        </w:rPr>
        <w:t>functional testing of</w:t>
      </w:r>
      <w:r w:rsidR="00275A24" w:rsidRPr="00050557">
        <w:rPr>
          <w:rFonts w:cs="Arial"/>
        </w:rPr>
        <w:t xml:space="preserve"> </w:t>
      </w:r>
      <w:r w:rsidR="00050557">
        <w:rPr>
          <w:rFonts w:cs="Arial"/>
        </w:rPr>
        <w:t xml:space="preserve">Gaming products on </w:t>
      </w:r>
      <w:r w:rsidR="00275A24" w:rsidRPr="00050557">
        <w:rPr>
          <w:rFonts w:cs="Arial"/>
        </w:rPr>
        <w:t xml:space="preserve">ESTE system.  Another </w:t>
      </w:r>
      <w:r w:rsidR="00E6730D" w:rsidRPr="00050557">
        <w:rPr>
          <w:rFonts w:cs="Arial"/>
        </w:rPr>
        <w:t>application</w:t>
      </w:r>
      <w:r w:rsidR="00275A24" w:rsidRPr="00050557">
        <w:rPr>
          <w:rFonts w:cs="Arial"/>
        </w:rPr>
        <w:t xml:space="preserve">, called “ASIM-Performance”, is capable of </w:t>
      </w:r>
      <w:r w:rsidR="00661392" w:rsidRPr="00050557">
        <w:rPr>
          <w:rFonts w:cs="Arial"/>
        </w:rPr>
        <w:t xml:space="preserve">performing load </w:t>
      </w:r>
      <w:r w:rsidR="00E6730D" w:rsidRPr="00050557">
        <w:rPr>
          <w:rFonts w:cs="Arial"/>
        </w:rPr>
        <w:t>testing</w:t>
      </w:r>
      <w:r w:rsidR="00275A24" w:rsidRPr="00050557">
        <w:rPr>
          <w:rFonts w:cs="Arial"/>
        </w:rPr>
        <w:t xml:space="preserve">.  There </w:t>
      </w:r>
      <w:r w:rsidR="00661392" w:rsidRPr="00050557">
        <w:rPr>
          <w:rFonts w:cs="Arial"/>
        </w:rPr>
        <w:t>is future</w:t>
      </w:r>
      <w:r w:rsidR="00275A24" w:rsidRPr="00050557">
        <w:rPr>
          <w:rFonts w:cs="Arial"/>
        </w:rPr>
        <w:t xml:space="preserve"> plan to merge </w:t>
      </w:r>
      <w:r w:rsidR="00F86D46" w:rsidRPr="00050557">
        <w:rPr>
          <w:rFonts w:cs="Arial"/>
        </w:rPr>
        <w:t>both of these applications</w:t>
      </w:r>
      <w:r w:rsidR="00275A24" w:rsidRPr="00050557">
        <w:rPr>
          <w:rFonts w:cs="Arial"/>
        </w:rPr>
        <w:t xml:space="preserve"> into a single application.  Until then, this document </w:t>
      </w:r>
      <w:r w:rsidR="00A316A9">
        <w:rPr>
          <w:rFonts w:cs="Arial"/>
        </w:rPr>
        <w:t>only covers ASIM-Functional.</w:t>
      </w:r>
    </w:p>
    <w:p w:rsidR="00050557" w:rsidRPr="00661392" w:rsidRDefault="00050557" w:rsidP="005B2003">
      <w:pPr>
        <w:pStyle w:val="bodytext"/>
        <w:rPr>
          <w:rFonts w:cs="Arial"/>
          <w:i/>
        </w:rPr>
      </w:pPr>
      <w:r>
        <w:rPr>
          <w:rFonts w:cs="Arial"/>
          <w:i/>
        </w:rPr>
        <w:t xml:space="preserve">(*) </w:t>
      </w:r>
      <w:r w:rsidRPr="008F5575">
        <w:rPr>
          <w:rFonts w:cs="Arial"/>
          <w:b/>
        </w:rPr>
        <w:t>Game Matrix</w:t>
      </w:r>
      <w:r>
        <w:rPr>
          <w:rFonts w:cs="Arial"/>
          <w:i/>
        </w:rPr>
        <w:t xml:space="preserve">: </w:t>
      </w:r>
      <w:r w:rsidR="008F5575">
        <w:rPr>
          <w:rFonts w:cs="Arial"/>
          <w:i/>
        </w:rPr>
        <w:t xml:space="preserve"> </w:t>
      </w:r>
      <w:r>
        <w:rPr>
          <w:rFonts w:cs="Arial"/>
          <w:i/>
        </w:rPr>
        <w:t xml:space="preserve">GTECH </w:t>
      </w:r>
      <w:r w:rsidR="008F5575">
        <w:rPr>
          <w:rFonts w:cs="Arial"/>
          <w:i/>
        </w:rPr>
        <w:t>gaming configuration and t</w:t>
      </w:r>
      <w:r>
        <w:rPr>
          <w:rFonts w:cs="Arial"/>
          <w:i/>
        </w:rPr>
        <w:t>ransaction</w:t>
      </w:r>
      <w:r w:rsidR="008F5575">
        <w:rPr>
          <w:rFonts w:cs="Arial"/>
          <w:i/>
        </w:rPr>
        <w:t xml:space="preserve"> generator tool</w:t>
      </w:r>
      <w:r>
        <w:rPr>
          <w:rFonts w:cs="Arial"/>
          <w:i/>
        </w:rPr>
        <w:t xml:space="preserve">. </w:t>
      </w:r>
    </w:p>
    <w:p w:rsidR="00EF2543" w:rsidRDefault="00EF2543" w:rsidP="005B2003">
      <w:pPr>
        <w:pStyle w:val="bodytext"/>
      </w:pPr>
    </w:p>
    <w:p w:rsidR="003473CE" w:rsidRDefault="00E60D80" w:rsidP="00E22DB8">
      <w:pPr>
        <w:pStyle w:val="bodytext"/>
        <w:jc w:val="center"/>
        <w:rPr>
          <w:noProof/>
        </w:rPr>
      </w:pPr>
      <w:r>
        <w:rPr>
          <w:noProof/>
        </w:rPr>
        <w:drawing>
          <wp:inline distT="0" distB="0" distL="0" distR="0" wp14:anchorId="7F4092B3" wp14:editId="64B539AE">
            <wp:extent cx="2893831" cy="397192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6530" cy="3989354"/>
                    </a:xfrm>
                    <a:prstGeom prst="rect">
                      <a:avLst/>
                    </a:prstGeom>
                  </pic:spPr>
                </pic:pic>
              </a:graphicData>
            </a:graphic>
          </wp:inline>
        </w:drawing>
      </w:r>
      <w:r w:rsidR="00691E2B">
        <w:rPr>
          <w:noProof/>
        </w:rPr>
        <w:t xml:space="preserve"> </w:t>
      </w:r>
    </w:p>
    <w:p w:rsidR="003B2E42" w:rsidRPr="00E83F8C" w:rsidRDefault="003B2E42" w:rsidP="003B2E42">
      <w:pPr>
        <w:pStyle w:val="Caption"/>
      </w:pPr>
      <w:r>
        <w:t>Figure 1.0 – ASIM-Functional application window</w:t>
      </w:r>
    </w:p>
    <w:p w:rsidR="00691E2B" w:rsidRDefault="00691E2B" w:rsidP="00E22DB8">
      <w:pPr>
        <w:pStyle w:val="bodytext"/>
        <w:jc w:val="center"/>
      </w:pPr>
    </w:p>
    <w:p w:rsidR="003473CE" w:rsidRPr="00F50728" w:rsidRDefault="001773CF" w:rsidP="005B2003">
      <w:pPr>
        <w:pStyle w:val="Heading2"/>
        <w:rPr>
          <w:sz w:val="16"/>
          <w:szCs w:val="16"/>
        </w:rPr>
      </w:pPr>
      <w:bookmarkStart w:id="11" w:name="_Toc415485902"/>
      <w:r>
        <w:lastRenderedPageBreak/>
        <w:t>ASIM</w:t>
      </w:r>
      <w:r w:rsidR="003473CE" w:rsidRPr="005B2003">
        <w:t xml:space="preserve"> </w:t>
      </w:r>
      <w:r w:rsidR="00002FB8">
        <w:t>Compared to</w:t>
      </w:r>
      <w:r w:rsidR="003473CE" w:rsidRPr="005B2003">
        <w:t xml:space="preserve"> V</w:t>
      </w:r>
      <w:r w:rsidR="00691E2B">
        <w:t>-</w:t>
      </w:r>
      <w:r w:rsidR="003473CE" w:rsidRPr="005B2003">
        <w:t>Script</w:t>
      </w:r>
      <w:r w:rsidR="00F86D46">
        <w:t>(*)</w:t>
      </w:r>
      <w:bookmarkEnd w:id="11"/>
    </w:p>
    <w:p w:rsidR="005F249B" w:rsidRDefault="00A72D5A" w:rsidP="005B2003">
      <w:pPr>
        <w:pStyle w:val="bodytext"/>
      </w:pPr>
      <w:r>
        <w:t>One of the</w:t>
      </w:r>
      <w:r w:rsidR="003473CE">
        <w:t xml:space="preserve"> main advantage</w:t>
      </w:r>
      <w:r>
        <w:t>s</w:t>
      </w:r>
      <w:r w:rsidR="00D8132C">
        <w:t xml:space="preserve"> of ASIM</w:t>
      </w:r>
      <w:r w:rsidR="003473CE">
        <w:t xml:space="preserve"> </w:t>
      </w:r>
      <w:r w:rsidR="00DE7B67">
        <w:t xml:space="preserve">is that the effort required to configure the tool for a new site is minimal </w:t>
      </w:r>
      <w:r w:rsidR="00D8132C">
        <w:t>because ASIM</w:t>
      </w:r>
      <w:r w:rsidR="00DE7B67">
        <w:t xml:space="preserve"> uses </w:t>
      </w:r>
      <w:r>
        <w:t xml:space="preserve">Terminal </w:t>
      </w:r>
      <w:r w:rsidR="0035176D">
        <w:t>B</w:t>
      </w:r>
      <w:r w:rsidR="00DE7B67">
        <w:t xml:space="preserve">incoders </w:t>
      </w:r>
      <w:r w:rsidR="0035176D">
        <w:t>or B2B T</w:t>
      </w:r>
      <w:r>
        <w:t xml:space="preserve">ranslets </w:t>
      </w:r>
      <w:r w:rsidR="00DE7B67">
        <w:t xml:space="preserve">for message encoding/decoding. </w:t>
      </w:r>
      <w:r>
        <w:t xml:space="preserve">  </w:t>
      </w:r>
    </w:p>
    <w:p w:rsidR="005F249B" w:rsidRDefault="00A72D5A" w:rsidP="005B2003">
      <w:pPr>
        <w:pStyle w:val="bodytext"/>
      </w:pPr>
      <w:r>
        <w:t xml:space="preserve">Like </w:t>
      </w:r>
      <w:r w:rsidR="003473CE">
        <w:t>V</w:t>
      </w:r>
      <w:r>
        <w:t>-</w:t>
      </w:r>
      <w:r w:rsidR="003473CE">
        <w:t>Script</w:t>
      </w:r>
      <w:r w:rsidR="00661392">
        <w:t>, ASIM</w:t>
      </w:r>
      <w:r w:rsidR="003473CE">
        <w:t xml:space="preserve"> automates </w:t>
      </w:r>
      <w:r>
        <w:t xml:space="preserve">draw processing but does it in a less cumbersome way than V-Script.  </w:t>
      </w:r>
      <w:r w:rsidR="00D8132C">
        <w:t>ASIM</w:t>
      </w:r>
      <w:r w:rsidR="003473CE">
        <w:t xml:space="preserve"> sends </w:t>
      </w:r>
      <w:r>
        <w:t>the appropriate</w:t>
      </w:r>
      <w:r w:rsidR="003473CE">
        <w:t xml:space="preserve"> RPCs to </w:t>
      </w:r>
      <w:r>
        <w:t>the H</w:t>
      </w:r>
      <w:r w:rsidR="003473CE">
        <w:t>ost based on the information included in the XML file</w:t>
      </w:r>
      <w:r>
        <w:t xml:space="preserve"> that is generated from the Game Matrix</w:t>
      </w:r>
      <w:r w:rsidR="003473CE">
        <w:t xml:space="preserve">. </w:t>
      </w:r>
    </w:p>
    <w:p w:rsidR="003473CE" w:rsidRDefault="00D8132C" w:rsidP="005B2003">
      <w:pPr>
        <w:pStyle w:val="bodytext"/>
      </w:pPr>
      <w:r>
        <w:t>Users can run ASIM</w:t>
      </w:r>
      <w:r w:rsidR="003473CE">
        <w:t xml:space="preserve"> and if there are no unexpected situation</w:t>
      </w:r>
      <w:r w:rsidR="00A72D5A">
        <w:t>s</w:t>
      </w:r>
      <w:r w:rsidR="003473CE">
        <w:t xml:space="preserve">, there is no need for manual attention. </w:t>
      </w:r>
      <w:r w:rsidR="00A72D5A">
        <w:t xml:space="preserve"> </w:t>
      </w:r>
      <w:r w:rsidR="003473CE">
        <w:t xml:space="preserve">All information and statuses can be checked after processing is completed. </w:t>
      </w:r>
    </w:p>
    <w:p w:rsidR="00590E85" w:rsidRDefault="003473CE" w:rsidP="00661392">
      <w:pPr>
        <w:pStyle w:val="bodytext"/>
      </w:pPr>
      <w:r>
        <w:t xml:space="preserve">The other </w:t>
      </w:r>
      <w:r w:rsidR="00A72D5A">
        <w:t xml:space="preserve">main </w:t>
      </w:r>
      <w:r>
        <w:t>advantage</w:t>
      </w:r>
      <w:r w:rsidR="00A72D5A">
        <w:t xml:space="preserve"> of </w:t>
      </w:r>
      <w:r w:rsidR="00DC449F">
        <w:t>ASIM</w:t>
      </w:r>
      <w:r w:rsidR="0035176D">
        <w:t xml:space="preserve"> is that U</w:t>
      </w:r>
      <w:r>
        <w:t xml:space="preserve">sers </w:t>
      </w:r>
      <w:r w:rsidR="00A72D5A">
        <w:t>do</w:t>
      </w:r>
      <w:r>
        <w:t xml:space="preserve"> not </w:t>
      </w:r>
      <w:r w:rsidR="00A72D5A">
        <w:t xml:space="preserve">need to </w:t>
      </w:r>
      <w:r>
        <w:t xml:space="preserve">use other tools like </w:t>
      </w:r>
      <w:r w:rsidR="00DC449F">
        <w:t>SIMNET</w:t>
      </w:r>
      <w:r>
        <w:t>, where V</w:t>
      </w:r>
      <w:r w:rsidR="00DC449F">
        <w:t>Script</w:t>
      </w:r>
      <w:r>
        <w:t xml:space="preserve"> needs two instances of </w:t>
      </w:r>
      <w:r w:rsidR="00DC449F">
        <w:t>SIMNET</w:t>
      </w:r>
      <w:r>
        <w:t xml:space="preserve"> (one for </w:t>
      </w:r>
      <w:r w:rsidR="00661392">
        <w:t>transactions and one for RPCs) during its operation.</w:t>
      </w:r>
    </w:p>
    <w:p w:rsidR="00661392" w:rsidRDefault="00661392" w:rsidP="00661392">
      <w:pPr>
        <w:pStyle w:val="bodytext"/>
      </w:pPr>
      <w:r>
        <w:t xml:space="preserve">ASIM is developed in Java and being constantly updated with new features and support </w:t>
      </w:r>
      <w:r w:rsidR="00E6730D">
        <w:t>protocols</w:t>
      </w:r>
      <w:r>
        <w:t>.</w:t>
      </w:r>
    </w:p>
    <w:p w:rsidR="00F86D46" w:rsidRDefault="00F86D46" w:rsidP="00661392">
      <w:pPr>
        <w:pStyle w:val="bodytext"/>
      </w:pPr>
    </w:p>
    <w:p w:rsidR="00F86D46" w:rsidRPr="00F86D46" w:rsidRDefault="00F86D46" w:rsidP="00661392">
      <w:pPr>
        <w:pStyle w:val="bodytext"/>
        <w:rPr>
          <w:i/>
        </w:rPr>
      </w:pPr>
      <w:r w:rsidRPr="00F86D46">
        <w:rPr>
          <w:i/>
        </w:rPr>
        <w:t xml:space="preserve">(*) </w:t>
      </w:r>
      <w:r w:rsidRPr="00DF65D3">
        <w:rPr>
          <w:b/>
          <w:i/>
        </w:rPr>
        <w:t>VScript</w:t>
      </w:r>
      <w:r w:rsidRPr="00F86D46">
        <w:rPr>
          <w:i/>
        </w:rPr>
        <w:t>: GTECH older version of automated script controller.   As of Jan 2012, VScript is no longer supported by GTECH Test Automation team.</w:t>
      </w:r>
    </w:p>
    <w:p w:rsidR="00661392" w:rsidRDefault="00661392" w:rsidP="00661392">
      <w:pPr>
        <w:pStyle w:val="bodytext"/>
        <w:ind w:left="0"/>
      </w:pPr>
    </w:p>
    <w:p w:rsidR="00661392" w:rsidRDefault="00661392" w:rsidP="00661392">
      <w:pPr>
        <w:pStyle w:val="bodytext"/>
        <w:ind w:left="0"/>
        <w:sectPr w:rsidR="00661392" w:rsidSect="0063626C">
          <w:headerReference w:type="even" r:id="rId19"/>
          <w:headerReference w:type="default" r:id="rId20"/>
          <w:footerReference w:type="default" r:id="rId21"/>
          <w:headerReference w:type="first" r:id="rId22"/>
          <w:type w:val="oddPage"/>
          <w:pgSz w:w="12240" w:h="15840" w:code="1"/>
          <w:pgMar w:top="1296" w:right="1080" w:bottom="1440" w:left="1440" w:header="720" w:footer="720" w:gutter="0"/>
          <w:pgNumType w:start="1"/>
          <w:cols w:space="720"/>
          <w:docGrid w:linePitch="272"/>
        </w:sectPr>
      </w:pPr>
    </w:p>
    <w:p w:rsidR="005327DD" w:rsidRDefault="005327DD" w:rsidP="001F50EF">
      <w:pPr>
        <w:pStyle w:val="Heading2"/>
        <w:numPr>
          <w:ilvl w:val="0"/>
          <w:numId w:val="0"/>
        </w:numPr>
        <w:rPr>
          <w:rFonts w:ascii="Arial Black" w:hAnsi="Arial Black"/>
          <w:smallCaps/>
          <w:sz w:val="28"/>
        </w:rPr>
      </w:pPr>
      <w:bookmarkStart w:id="12" w:name="_Toc415485903"/>
      <w:r w:rsidRPr="005327DD">
        <w:rPr>
          <w:rFonts w:ascii="Arial Black" w:hAnsi="Arial Black"/>
          <w:smallCaps/>
          <w:sz w:val="28"/>
        </w:rPr>
        <w:lastRenderedPageBreak/>
        <w:t>2 – Installation &amp; Configuration</w:t>
      </w:r>
      <w:bookmarkEnd w:id="12"/>
    </w:p>
    <w:p w:rsidR="00A316A9" w:rsidRDefault="00A316A9" w:rsidP="00A316A9">
      <w:pPr>
        <w:pStyle w:val="Heading2"/>
        <w:numPr>
          <w:ilvl w:val="0"/>
          <w:numId w:val="0"/>
        </w:numPr>
      </w:pPr>
      <w:bookmarkStart w:id="13" w:name="_Toc415485904"/>
      <w:r>
        <w:t>2.1   System Requirements</w:t>
      </w:r>
      <w:bookmarkEnd w:id="13"/>
      <w:r>
        <w:t xml:space="preserve"> </w:t>
      </w:r>
    </w:p>
    <w:p w:rsidR="00A316A9" w:rsidRDefault="007D3C44" w:rsidP="005130BB">
      <w:pPr>
        <w:ind w:firstLine="720"/>
      </w:pPr>
      <w:r>
        <w:t xml:space="preserve">Minimum Run-time system </w:t>
      </w:r>
      <w:r w:rsidR="00E6730D">
        <w:t>requirements</w:t>
      </w:r>
      <w:r w:rsidR="005130BB">
        <w:t>:</w:t>
      </w:r>
    </w:p>
    <w:p w:rsidR="005130BB" w:rsidRDefault="007D3C44" w:rsidP="007D3C44">
      <w:pPr>
        <w:pStyle w:val="ListParagraph"/>
        <w:numPr>
          <w:ilvl w:val="0"/>
          <w:numId w:val="42"/>
        </w:numPr>
      </w:pPr>
      <w:r>
        <w:t>IBM-</w:t>
      </w:r>
      <w:r w:rsidR="005130BB">
        <w:t>PC compatible</w:t>
      </w:r>
      <w:r>
        <w:t>, 2 GB RAM, Microsoft Windows XP SP3 or Windows 7</w:t>
      </w:r>
    </w:p>
    <w:p w:rsidR="007D3C44" w:rsidRDefault="007D3C44" w:rsidP="007D3C44">
      <w:pPr>
        <w:pStyle w:val="ListParagraph"/>
        <w:numPr>
          <w:ilvl w:val="0"/>
          <w:numId w:val="42"/>
        </w:numPr>
      </w:pPr>
      <w:r>
        <w:t>Java 1.6 or later Run-time environment</w:t>
      </w:r>
    </w:p>
    <w:p w:rsidR="005130BB" w:rsidRDefault="005130BB" w:rsidP="005130BB">
      <w:pPr>
        <w:ind w:left="720" w:firstLine="720"/>
      </w:pPr>
    </w:p>
    <w:p w:rsidR="005130BB" w:rsidRPr="00A316A9" w:rsidRDefault="005130BB" w:rsidP="005130BB">
      <w:pPr>
        <w:ind w:firstLine="720"/>
      </w:pPr>
      <w:r>
        <w:tab/>
      </w:r>
    </w:p>
    <w:p w:rsidR="009332E0" w:rsidRDefault="001F50EF" w:rsidP="001F50EF">
      <w:pPr>
        <w:pStyle w:val="Heading2"/>
        <w:numPr>
          <w:ilvl w:val="0"/>
          <w:numId w:val="0"/>
        </w:numPr>
      </w:pPr>
      <w:bookmarkStart w:id="14" w:name="_Toc415485905"/>
      <w:r>
        <w:t>2.</w:t>
      </w:r>
      <w:r w:rsidR="00A316A9">
        <w:t>2</w:t>
      </w:r>
      <w:r>
        <w:t xml:space="preserve">   </w:t>
      </w:r>
      <w:r w:rsidR="009332E0">
        <w:t>Instal</w:t>
      </w:r>
      <w:r w:rsidR="00FE45FD">
        <w:t>l</w:t>
      </w:r>
      <w:r w:rsidR="009332E0">
        <w:t>ation</w:t>
      </w:r>
      <w:r w:rsidR="001003B6">
        <w:t xml:space="preserve"> </w:t>
      </w:r>
      <w:r w:rsidR="00BB3BE6">
        <w:t>&amp; Starting ASIM</w:t>
      </w:r>
      <w:bookmarkEnd w:id="14"/>
    </w:p>
    <w:p w:rsidR="00FE45FD" w:rsidRDefault="00720E1F" w:rsidP="001325B3">
      <w:pPr>
        <w:pStyle w:val="bodytext"/>
      </w:pPr>
      <w:r>
        <w:t xml:space="preserve">ASIM zipped </w:t>
      </w:r>
      <w:r w:rsidR="0077091F">
        <w:t xml:space="preserve">package </w:t>
      </w:r>
      <w:r>
        <w:t xml:space="preserve">will be </w:t>
      </w:r>
      <w:r w:rsidR="0077091F">
        <w:t>provided fo</w:t>
      </w:r>
      <w:r w:rsidR="00D8132C">
        <w:t xml:space="preserve">r </w:t>
      </w:r>
      <w:r>
        <w:t>site installation</w:t>
      </w:r>
      <w:r w:rsidR="003744E3">
        <w:t>.  T</w:t>
      </w:r>
      <w:r w:rsidR="0077091F">
        <w:t xml:space="preserve">his </w:t>
      </w:r>
      <w:r w:rsidR="003744E3">
        <w:t>package needs</w:t>
      </w:r>
      <w:r w:rsidR="0077091F">
        <w:t xml:space="preserve"> to be </w:t>
      </w:r>
      <w:r w:rsidR="0035176D">
        <w:t>unzipped to a directory on the U</w:t>
      </w:r>
      <w:r w:rsidR="0077091F">
        <w:t xml:space="preserve">ser’s PC.  For the purpose of this document, assume the package is unzipped to directory </w:t>
      </w:r>
      <w:r w:rsidR="00D8132C">
        <w:t>C:\ASIM</w:t>
      </w:r>
      <w:r w:rsidR="003744E3">
        <w:t>.  A</w:t>
      </w:r>
      <w:r w:rsidR="001A4C2D">
        <w:t xml:space="preserve"> </w:t>
      </w:r>
      <w:r w:rsidR="001A4C2D" w:rsidRPr="003744E3">
        <w:rPr>
          <w:b/>
        </w:rPr>
        <w:t>distribution</w:t>
      </w:r>
      <w:r w:rsidR="001A4C2D">
        <w:t xml:space="preserve"> directory will automatically be created.  </w:t>
      </w:r>
      <w:r w:rsidR="00FE45FD">
        <w:t xml:space="preserve">In </w:t>
      </w:r>
      <w:r w:rsidR="00D8132C">
        <w:t xml:space="preserve">directory </w:t>
      </w:r>
      <w:r w:rsidR="00D8132C" w:rsidRPr="003744E3">
        <w:rPr>
          <w:b/>
        </w:rPr>
        <w:t>C:\ASIM</w:t>
      </w:r>
      <w:r w:rsidR="003744E3" w:rsidRPr="003744E3">
        <w:rPr>
          <w:b/>
        </w:rPr>
        <w:t>\distribution</w:t>
      </w:r>
      <w:r w:rsidR="003744E3">
        <w:t xml:space="preserve"> u</w:t>
      </w:r>
      <w:r w:rsidR="00FE45FD">
        <w:t>ser</w:t>
      </w:r>
      <w:r w:rsidR="001A4C2D">
        <w:t>s</w:t>
      </w:r>
      <w:r w:rsidR="00FE45FD">
        <w:t xml:space="preserve"> can find </w:t>
      </w:r>
      <w:r w:rsidR="001A4C2D">
        <w:t xml:space="preserve">the </w:t>
      </w:r>
      <w:r w:rsidR="00FE45FD">
        <w:t>following files</w:t>
      </w:r>
      <w:r w:rsidR="003744E3">
        <w:t xml:space="preserve"> and directory structures</w:t>
      </w:r>
      <w:r w:rsidR="00FE45FD">
        <w:t>:</w:t>
      </w:r>
    </w:p>
    <w:p w:rsidR="00FE45FD" w:rsidRDefault="00A7723A" w:rsidP="00590E85">
      <w:pPr>
        <w:pStyle w:val="bullet"/>
      </w:pPr>
      <w:r>
        <w:rPr>
          <w:b/>
        </w:rPr>
        <w:t>a</w:t>
      </w:r>
      <w:r w:rsidR="00FE45FD" w:rsidRPr="0035176D">
        <w:rPr>
          <w:b/>
        </w:rPr>
        <w:t>sim.jar</w:t>
      </w:r>
      <w:r>
        <w:t xml:space="preserve"> – ASIM</w:t>
      </w:r>
      <w:r w:rsidR="00FE45FD">
        <w:t xml:space="preserve"> application</w:t>
      </w:r>
      <w:r w:rsidR="003744E3">
        <w:t xml:space="preserve"> container</w:t>
      </w:r>
    </w:p>
    <w:p w:rsidR="00FE45FD" w:rsidRDefault="00A7723A" w:rsidP="00590E85">
      <w:pPr>
        <w:pStyle w:val="bullet"/>
      </w:pPr>
      <w:r>
        <w:rPr>
          <w:b/>
        </w:rPr>
        <w:t>p</w:t>
      </w:r>
      <w:r w:rsidR="00FE45FD" w:rsidRPr="0035176D">
        <w:rPr>
          <w:b/>
        </w:rPr>
        <w:t>roducts.</w:t>
      </w:r>
      <w:r w:rsidR="009B6E7A" w:rsidRPr="0035176D">
        <w:rPr>
          <w:b/>
        </w:rPr>
        <w:t>xml</w:t>
      </w:r>
      <w:r w:rsidR="00FE45FD">
        <w:t xml:space="preserve"> – </w:t>
      </w:r>
      <w:r w:rsidR="003744E3">
        <w:t>Site product mapping file</w:t>
      </w:r>
      <w:r w:rsidR="00FE45FD">
        <w:t>s</w:t>
      </w:r>
    </w:p>
    <w:p w:rsidR="00925A93" w:rsidRDefault="00925A93" w:rsidP="00925A93">
      <w:pPr>
        <w:pStyle w:val="bullet"/>
      </w:pPr>
      <w:r>
        <w:rPr>
          <w:b/>
        </w:rPr>
        <w:t>c</w:t>
      </w:r>
      <w:r w:rsidRPr="0035176D">
        <w:rPr>
          <w:b/>
        </w:rPr>
        <w:t>onf</w:t>
      </w:r>
      <w:r>
        <w:t xml:space="preserve"> – directory containing configuration files</w:t>
      </w:r>
      <w:r w:rsidRPr="009B6E7A">
        <w:t xml:space="preserve"> </w:t>
      </w:r>
    </w:p>
    <w:p w:rsidR="0022792A" w:rsidRDefault="0022792A" w:rsidP="00925A93">
      <w:pPr>
        <w:pStyle w:val="bullet"/>
      </w:pPr>
      <w:r>
        <w:rPr>
          <w:b/>
        </w:rPr>
        <w:t xml:space="preserve">log </w:t>
      </w:r>
      <w:r w:rsidR="00CF49D6" w:rsidRPr="00CF49D6">
        <w:t xml:space="preserve">– </w:t>
      </w:r>
      <w:r>
        <w:t xml:space="preserve"> directory containing log files</w:t>
      </w:r>
    </w:p>
    <w:p w:rsidR="00925A93" w:rsidRDefault="00925A93" w:rsidP="00925A93">
      <w:pPr>
        <w:pStyle w:val="bullet"/>
      </w:pPr>
      <w:r>
        <w:rPr>
          <w:b/>
        </w:rPr>
        <w:t>j</w:t>
      </w:r>
      <w:r w:rsidRPr="0035176D">
        <w:rPr>
          <w:b/>
        </w:rPr>
        <w:t>ar</w:t>
      </w:r>
      <w:r>
        <w:t xml:space="preserve"> – directory containing external jar files</w:t>
      </w:r>
      <w:r w:rsidR="00044DF8">
        <w:t xml:space="preserve"> (if applicable)</w:t>
      </w:r>
    </w:p>
    <w:p w:rsidR="00044DF8" w:rsidRDefault="00044DF8" w:rsidP="00044DF8">
      <w:pPr>
        <w:pStyle w:val="bullet"/>
      </w:pPr>
      <w:r>
        <w:rPr>
          <w:b/>
        </w:rPr>
        <w:t>j</w:t>
      </w:r>
      <w:r w:rsidRPr="0035176D">
        <w:rPr>
          <w:b/>
        </w:rPr>
        <w:t>ar</w:t>
      </w:r>
      <w:r>
        <w:t xml:space="preserve"> – directory containing log files</w:t>
      </w:r>
    </w:p>
    <w:p w:rsidR="004D26FF" w:rsidRDefault="006A53CA" w:rsidP="00925A93">
      <w:pPr>
        <w:pStyle w:val="bullet"/>
      </w:pPr>
      <w:r>
        <w:t>A few b</w:t>
      </w:r>
      <w:r w:rsidR="004D26FF">
        <w:t xml:space="preserve">atch files to support different running options </w:t>
      </w:r>
    </w:p>
    <w:p w:rsidR="006A53CA" w:rsidRDefault="006A53CA" w:rsidP="006A53CA">
      <w:pPr>
        <w:pStyle w:val="bullet"/>
        <w:numPr>
          <w:ilvl w:val="0"/>
          <w:numId w:val="0"/>
        </w:numPr>
        <w:ind w:left="1080"/>
      </w:pPr>
    </w:p>
    <w:p w:rsidR="003744E3" w:rsidRDefault="00720E1F" w:rsidP="003744E3">
      <w:pPr>
        <w:pStyle w:val="bullet"/>
        <w:numPr>
          <w:ilvl w:val="0"/>
          <w:numId w:val="0"/>
        </w:numPr>
        <w:ind w:left="720"/>
      </w:pPr>
      <w:r>
        <w:t>The application now needs to be started for configuration.</w:t>
      </w:r>
    </w:p>
    <w:p w:rsidR="005D2A55" w:rsidRDefault="00FE45FD" w:rsidP="00E80F3F">
      <w:pPr>
        <w:pStyle w:val="bodytext"/>
      </w:pPr>
      <w:r w:rsidRPr="00A316A9">
        <w:rPr>
          <w:b/>
        </w:rPr>
        <w:t xml:space="preserve">To start </w:t>
      </w:r>
      <w:r w:rsidR="00A7723A" w:rsidRPr="00A316A9">
        <w:rPr>
          <w:b/>
        </w:rPr>
        <w:t>ASIM</w:t>
      </w:r>
      <w:r w:rsidR="00D15DAC">
        <w:t xml:space="preserve"> the </w:t>
      </w:r>
      <w:r w:rsidR="003744E3">
        <w:t>u</w:t>
      </w:r>
      <w:r w:rsidR="005D2A55">
        <w:t xml:space="preserve">ser </w:t>
      </w:r>
      <w:r w:rsidR="001003B6">
        <w:t>can do one of the followings</w:t>
      </w:r>
      <w:r w:rsidR="005D2A55">
        <w:t>:</w:t>
      </w:r>
    </w:p>
    <w:p w:rsidR="005D2A55" w:rsidRDefault="005D2A55" w:rsidP="005D2A55">
      <w:pPr>
        <w:pStyle w:val="bodytext"/>
        <w:numPr>
          <w:ilvl w:val="0"/>
          <w:numId w:val="40"/>
        </w:numPr>
      </w:pPr>
      <w:r>
        <w:t>D</w:t>
      </w:r>
      <w:r w:rsidR="00FE45FD">
        <w:t xml:space="preserve">ouble-click the </w:t>
      </w:r>
      <w:r w:rsidR="00FE45FD" w:rsidRPr="0035176D">
        <w:rPr>
          <w:b/>
        </w:rPr>
        <w:t>asim.jar</w:t>
      </w:r>
      <w:r w:rsidR="00A7723A">
        <w:t xml:space="preserve"> icon (if jar </w:t>
      </w:r>
      <w:r>
        <w:t>file is</w:t>
      </w:r>
      <w:r w:rsidR="00A7723A">
        <w:t xml:space="preserve"> associated with the Java run-time environment</w:t>
      </w:r>
      <w:r>
        <w:t xml:space="preserve"> on the User’s PC </w:t>
      </w:r>
      <w:r w:rsidR="00A7723A">
        <w:t xml:space="preserve">) </w:t>
      </w:r>
    </w:p>
    <w:p w:rsidR="005D2A55" w:rsidRPr="00BC5185" w:rsidRDefault="00BC5185" w:rsidP="00E80F3F">
      <w:pPr>
        <w:pStyle w:val="bodytext"/>
        <w:rPr>
          <w:b/>
        </w:rPr>
      </w:pPr>
      <w:r>
        <w:rPr>
          <w:b/>
        </w:rPr>
        <w:t>OR</w:t>
      </w:r>
    </w:p>
    <w:p w:rsidR="00192FA1" w:rsidRDefault="005D2A55" w:rsidP="005D2A55">
      <w:pPr>
        <w:pStyle w:val="bodytext"/>
        <w:numPr>
          <w:ilvl w:val="0"/>
          <w:numId w:val="40"/>
        </w:numPr>
      </w:pPr>
      <w:r>
        <w:t>F</w:t>
      </w:r>
      <w:r w:rsidR="00A7723A">
        <w:t>rom a Command window (cmd.ex</w:t>
      </w:r>
      <w:r>
        <w:t>e</w:t>
      </w:r>
      <w:r w:rsidR="00661392">
        <w:t>, or “DOS” window</w:t>
      </w:r>
      <w:r>
        <w:t>), navigate to the directory containing</w:t>
      </w:r>
      <w:r w:rsidR="00A7723A">
        <w:t xml:space="preserve">  asim.jar</w:t>
      </w:r>
      <w:r>
        <w:t xml:space="preserve"> (C:\ASIM\distribution) , then type:</w:t>
      </w:r>
    </w:p>
    <w:p w:rsidR="005D2A55" w:rsidRDefault="005D2A55" w:rsidP="005D2A55">
      <w:pPr>
        <w:pStyle w:val="bodytext"/>
        <w:ind w:left="2160"/>
        <w:rPr>
          <w:b/>
        </w:rPr>
      </w:pPr>
      <w:r w:rsidRPr="005D2A55">
        <w:rPr>
          <w:b/>
        </w:rPr>
        <w:t>java –jar asim.jar</w:t>
      </w:r>
    </w:p>
    <w:p w:rsidR="001003B6" w:rsidRDefault="001003B6" w:rsidP="001003B6">
      <w:pPr>
        <w:pStyle w:val="bodytext"/>
        <w:rPr>
          <w:b/>
        </w:rPr>
      </w:pPr>
      <w:r>
        <w:rPr>
          <w:b/>
        </w:rPr>
        <w:t>OR</w:t>
      </w:r>
    </w:p>
    <w:p w:rsidR="001003B6" w:rsidRDefault="001003B6" w:rsidP="001003B6">
      <w:pPr>
        <w:pStyle w:val="bodytext"/>
        <w:numPr>
          <w:ilvl w:val="0"/>
          <w:numId w:val="40"/>
        </w:numPr>
      </w:pPr>
      <w:r>
        <w:t>Double-click the RunASIM.bat (a Windows Command batch file) in the same distribution directory with asim.jar.  The batch file contains the same java command (</w:t>
      </w:r>
      <w:r w:rsidRPr="001003B6">
        <w:rPr>
          <w:b/>
        </w:rPr>
        <w:t>java –jar asim.jar</w:t>
      </w:r>
      <w:r>
        <w:t xml:space="preserve">) as of the other </w:t>
      </w:r>
      <w:r w:rsidR="00303668">
        <w:t xml:space="preserve">starting </w:t>
      </w:r>
      <w:r>
        <w:t xml:space="preserve">option, </w:t>
      </w:r>
      <w:r w:rsidR="00303668">
        <w:t xml:space="preserve">but also </w:t>
      </w:r>
      <w:r w:rsidR="00BB3BE6">
        <w:t>captures all</w:t>
      </w:r>
      <w:r w:rsidR="00303668">
        <w:t xml:space="preserve"> console output messages to a timestamp log file</w:t>
      </w:r>
      <w:r w:rsidR="00E61E28">
        <w:t xml:space="preserve"> (</w:t>
      </w:r>
      <w:r w:rsidR="00E61E28" w:rsidRPr="00661392">
        <w:rPr>
          <w:rFonts w:ascii="Courier New" w:hAnsi="Courier New" w:cs="Courier New"/>
          <w:b/>
          <w:sz w:val="16"/>
          <w:szCs w:val="16"/>
        </w:rPr>
        <w:t>AsimConsole_YYYYMMDDhhmm.txt</w:t>
      </w:r>
      <w:r w:rsidR="00E61E28">
        <w:t>)</w:t>
      </w:r>
      <w:r w:rsidR="00303668">
        <w:t xml:space="preserve">.   This </w:t>
      </w:r>
      <w:r w:rsidR="00F956A4">
        <w:t xml:space="preserve">file is useful </w:t>
      </w:r>
      <w:r w:rsidR="00BB3BE6">
        <w:t>for resolving</w:t>
      </w:r>
      <w:r w:rsidR="00F956A4">
        <w:t xml:space="preserve"> ASIM </w:t>
      </w:r>
      <w:r w:rsidR="00BB3BE6">
        <w:t>terminal m</w:t>
      </w:r>
      <w:r w:rsidR="00F956A4">
        <w:t xml:space="preserve">essage </w:t>
      </w:r>
      <w:r w:rsidR="00BB3BE6">
        <w:t>encoder</w:t>
      </w:r>
      <w:r w:rsidR="00F956A4">
        <w:t xml:space="preserve"> issue</w:t>
      </w:r>
      <w:r w:rsidR="00BB3BE6">
        <w:t>s, or to assist support engineer in troubleshooting an ASIM installation.</w:t>
      </w:r>
      <w:r w:rsidR="00F956A4">
        <w:t xml:space="preserve"> </w:t>
      </w:r>
    </w:p>
    <w:p w:rsidR="001003B6" w:rsidRDefault="001003B6" w:rsidP="001003B6">
      <w:pPr>
        <w:pStyle w:val="bodytext"/>
        <w:rPr>
          <w:b/>
        </w:rPr>
      </w:pPr>
      <w:r>
        <w:rPr>
          <w:b/>
        </w:rPr>
        <w:tab/>
      </w:r>
    </w:p>
    <w:p w:rsidR="00303668" w:rsidRPr="00661392" w:rsidRDefault="00303668" w:rsidP="00303668">
      <w:pPr>
        <w:pStyle w:val="bodytext"/>
        <w:numPr>
          <w:ilvl w:val="0"/>
          <w:numId w:val="40"/>
        </w:numPr>
        <w:rPr>
          <w:rFonts w:cs="Arial"/>
          <w:i/>
        </w:rPr>
      </w:pPr>
      <w:r w:rsidRPr="00661392">
        <w:rPr>
          <w:rFonts w:cs="Arial"/>
          <w:i/>
        </w:rPr>
        <w:lastRenderedPageBreak/>
        <w:t xml:space="preserve">Note:  </w:t>
      </w:r>
    </w:p>
    <w:p w:rsidR="00BC5185" w:rsidRPr="00661392" w:rsidRDefault="00303668" w:rsidP="00303668">
      <w:pPr>
        <w:pStyle w:val="bodytext"/>
        <w:numPr>
          <w:ilvl w:val="1"/>
          <w:numId w:val="40"/>
        </w:numPr>
        <w:rPr>
          <w:rFonts w:cs="Arial"/>
          <w:i/>
        </w:rPr>
      </w:pPr>
      <w:r w:rsidRPr="00661392">
        <w:rPr>
          <w:rFonts w:cs="Arial"/>
          <w:i/>
        </w:rPr>
        <w:t>All</w:t>
      </w:r>
      <w:r w:rsidR="00BC5185" w:rsidRPr="00661392">
        <w:rPr>
          <w:rFonts w:cs="Arial"/>
          <w:i/>
        </w:rPr>
        <w:t xml:space="preserve"> cases </w:t>
      </w:r>
      <w:r w:rsidR="001C4FBE">
        <w:rPr>
          <w:rFonts w:cs="Arial"/>
          <w:i/>
        </w:rPr>
        <w:t xml:space="preserve">above </w:t>
      </w:r>
      <w:r w:rsidR="00BC5185" w:rsidRPr="00661392">
        <w:rPr>
          <w:rFonts w:cs="Arial"/>
          <w:i/>
        </w:rPr>
        <w:t>assume the JAVA run-time environment (1.</w:t>
      </w:r>
      <w:r w:rsidR="001003B6" w:rsidRPr="00661392">
        <w:rPr>
          <w:rFonts w:cs="Arial"/>
          <w:i/>
        </w:rPr>
        <w:t>6</w:t>
      </w:r>
      <w:r w:rsidR="00BC5185" w:rsidRPr="00661392">
        <w:rPr>
          <w:rFonts w:cs="Arial"/>
          <w:i/>
        </w:rPr>
        <w:t xml:space="preserve"> or higher) has been properly </w:t>
      </w:r>
      <w:r w:rsidR="00720E1F" w:rsidRPr="00661392">
        <w:rPr>
          <w:rFonts w:cs="Arial"/>
          <w:i/>
        </w:rPr>
        <w:t>installed on the u</w:t>
      </w:r>
      <w:r w:rsidR="00BC5185" w:rsidRPr="00661392">
        <w:rPr>
          <w:rFonts w:cs="Arial"/>
          <w:i/>
        </w:rPr>
        <w:t>ser</w:t>
      </w:r>
      <w:r w:rsidR="00720E1F" w:rsidRPr="00661392">
        <w:rPr>
          <w:rFonts w:cs="Arial"/>
          <w:i/>
        </w:rPr>
        <w:t>’s</w:t>
      </w:r>
      <w:r w:rsidR="00BC5185" w:rsidRPr="00661392">
        <w:rPr>
          <w:rFonts w:cs="Arial"/>
          <w:i/>
        </w:rPr>
        <w:t xml:space="preserve"> PC.</w:t>
      </w:r>
    </w:p>
    <w:p w:rsidR="00E61E28" w:rsidRPr="00661392" w:rsidRDefault="00E6730D" w:rsidP="00303668">
      <w:pPr>
        <w:pStyle w:val="bodytext"/>
        <w:numPr>
          <w:ilvl w:val="1"/>
          <w:numId w:val="40"/>
        </w:numPr>
        <w:rPr>
          <w:rFonts w:cs="Arial"/>
          <w:i/>
        </w:rPr>
      </w:pPr>
      <w:r w:rsidRPr="00661392">
        <w:rPr>
          <w:rFonts w:cs="Arial"/>
          <w:i/>
        </w:rPr>
        <w:t>Every time</w:t>
      </w:r>
      <w:r w:rsidR="00E61E28" w:rsidRPr="00661392">
        <w:rPr>
          <w:rFonts w:cs="Arial"/>
          <w:i/>
        </w:rPr>
        <w:t xml:space="preserve"> ASIM </w:t>
      </w:r>
      <w:r w:rsidR="001C4FBE" w:rsidRPr="00661392">
        <w:rPr>
          <w:rFonts w:cs="Arial"/>
          <w:i/>
        </w:rPr>
        <w:t>starts</w:t>
      </w:r>
      <w:r w:rsidR="001C4FBE">
        <w:rPr>
          <w:rFonts w:cs="Arial"/>
          <w:i/>
        </w:rPr>
        <w:t>,</w:t>
      </w:r>
      <w:r w:rsidR="00E61E28" w:rsidRPr="00661392">
        <w:rPr>
          <w:rFonts w:cs="Arial"/>
          <w:i/>
        </w:rPr>
        <w:t xml:space="preserve"> a set o</w:t>
      </w:r>
      <w:bookmarkStart w:id="15" w:name="_GoBack"/>
      <w:bookmarkEnd w:id="15"/>
      <w:r w:rsidR="00E61E28" w:rsidRPr="00661392">
        <w:rPr>
          <w:rFonts w:cs="Arial"/>
          <w:i/>
        </w:rPr>
        <w:t xml:space="preserve">f time </w:t>
      </w:r>
      <w:r w:rsidRPr="00661392">
        <w:rPr>
          <w:rFonts w:cs="Arial"/>
          <w:i/>
        </w:rPr>
        <w:t>stamp</w:t>
      </w:r>
      <w:r w:rsidR="00E61E28" w:rsidRPr="00661392">
        <w:rPr>
          <w:rFonts w:cs="Arial"/>
          <w:i/>
        </w:rPr>
        <w:t xml:space="preserve"> log files will be generated in the same directory as asim.jar.   The</w:t>
      </w:r>
      <w:r w:rsidR="00673FE4" w:rsidRPr="00661392">
        <w:rPr>
          <w:rFonts w:cs="Arial"/>
          <w:i/>
        </w:rPr>
        <w:t>se</w:t>
      </w:r>
      <w:r w:rsidR="00E61E28" w:rsidRPr="00661392">
        <w:rPr>
          <w:rFonts w:cs="Arial"/>
          <w:i/>
        </w:rPr>
        <w:t xml:space="preserve"> log files mirror/capture the contents of various ASIM panels</w:t>
      </w:r>
      <w:r w:rsidR="00EF433F" w:rsidRPr="00661392">
        <w:rPr>
          <w:rFonts w:cs="Arial"/>
          <w:i/>
        </w:rPr>
        <w:t xml:space="preserve"> during its session.  They can be removed</w:t>
      </w:r>
      <w:r w:rsidR="00673FE4" w:rsidRPr="00661392">
        <w:rPr>
          <w:rFonts w:cs="Arial"/>
          <w:i/>
        </w:rPr>
        <w:t xml:space="preserve"> after the session is completed.</w:t>
      </w:r>
    </w:p>
    <w:p w:rsidR="00303668" w:rsidRPr="00661392" w:rsidRDefault="00303668" w:rsidP="00303668">
      <w:pPr>
        <w:pStyle w:val="bodytext"/>
        <w:numPr>
          <w:ilvl w:val="1"/>
          <w:numId w:val="40"/>
        </w:numPr>
        <w:rPr>
          <w:rFonts w:cs="Arial"/>
          <w:i/>
        </w:rPr>
      </w:pPr>
      <w:r w:rsidRPr="00661392">
        <w:rPr>
          <w:rFonts w:cs="Arial"/>
          <w:i/>
        </w:rPr>
        <w:t xml:space="preserve">RunASIM.bat expects the </w:t>
      </w:r>
      <w:r w:rsidR="00E6730D" w:rsidRPr="00661392">
        <w:rPr>
          <w:rFonts w:cs="Arial"/>
          <w:i/>
        </w:rPr>
        <w:t>Microsoft</w:t>
      </w:r>
      <w:r w:rsidRPr="00661392">
        <w:rPr>
          <w:rFonts w:cs="Arial"/>
          <w:i/>
        </w:rPr>
        <w:t xml:space="preserve"> freeware “tail.exe” (</w:t>
      </w:r>
      <w:r w:rsidR="00673FE4" w:rsidRPr="00661392">
        <w:rPr>
          <w:rFonts w:cs="Arial"/>
          <w:i/>
        </w:rPr>
        <w:t xml:space="preserve">also </w:t>
      </w:r>
      <w:r w:rsidRPr="00661392">
        <w:rPr>
          <w:rFonts w:cs="Arial"/>
          <w:i/>
        </w:rPr>
        <w:t xml:space="preserve">included with ASIM distribution) to be in the </w:t>
      </w:r>
      <w:r w:rsidR="001C4FBE">
        <w:rPr>
          <w:rFonts w:cs="Arial"/>
          <w:i/>
        </w:rPr>
        <w:t xml:space="preserve">same directory with the batch file or in </w:t>
      </w:r>
      <w:r w:rsidRPr="00661392">
        <w:rPr>
          <w:rFonts w:cs="Arial"/>
          <w:i/>
        </w:rPr>
        <w:t>executable path.</w:t>
      </w:r>
    </w:p>
    <w:p w:rsidR="00303668" w:rsidRPr="00720E1F" w:rsidRDefault="00303668" w:rsidP="00BC5185">
      <w:pPr>
        <w:pStyle w:val="bodytext"/>
        <w:rPr>
          <w:i/>
        </w:rPr>
      </w:pPr>
    </w:p>
    <w:p w:rsidR="00E80F3F" w:rsidRDefault="00E80F3F" w:rsidP="00E80F3F">
      <w:pPr>
        <w:pStyle w:val="bodytext"/>
      </w:pPr>
    </w:p>
    <w:p w:rsidR="00D15DAC" w:rsidRDefault="00A316A9" w:rsidP="001F50EF">
      <w:pPr>
        <w:pStyle w:val="Heading2"/>
        <w:numPr>
          <w:ilvl w:val="0"/>
          <w:numId w:val="0"/>
        </w:numPr>
      </w:pPr>
      <w:bookmarkStart w:id="16" w:name="_Toc415485906"/>
      <w:r>
        <w:t>2.3</w:t>
      </w:r>
      <w:r w:rsidR="001F50EF">
        <w:t xml:space="preserve">  </w:t>
      </w:r>
      <w:r w:rsidR="00D15DAC">
        <w:t>Configuration</w:t>
      </w:r>
      <w:bookmarkEnd w:id="16"/>
    </w:p>
    <w:p w:rsidR="001A4C2D" w:rsidRDefault="005D2A55" w:rsidP="00590E85">
      <w:pPr>
        <w:pStyle w:val="bodytext"/>
      </w:pPr>
      <w:r>
        <w:t>ASIM</w:t>
      </w:r>
      <w:r w:rsidR="002F75A0">
        <w:t xml:space="preserve"> </w:t>
      </w:r>
      <w:r w:rsidR="001A4C2D">
        <w:t>uses</w:t>
      </w:r>
      <w:r w:rsidR="002F75A0">
        <w:t xml:space="preserve"> two connections when communicating with </w:t>
      </w:r>
      <w:r w:rsidR="001A4C2D">
        <w:t xml:space="preserve">the </w:t>
      </w:r>
      <w:r w:rsidR="0035176D">
        <w:t>ESTE, one for T</w:t>
      </w:r>
      <w:r w:rsidR="002F75A0">
        <w:t>erminal</w:t>
      </w:r>
      <w:r w:rsidR="00720E1F">
        <w:t xml:space="preserve"> transactions and one for RPCs.  </w:t>
      </w:r>
      <w:r w:rsidR="002F75A0">
        <w:t xml:space="preserve">The MXSRV on ESTE needs to be configured to allow </w:t>
      </w:r>
      <w:r w:rsidR="001773CF">
        <w:t>ASIM</w:t>
      </w:r>
      <w:r w:rsidR="002F75A0">
        <w:t xml:space="preserve"> to communicate with </w:t>
      </w:r>
      <w:r w:rsidR="001A4C2D">
        <w:t>the Host</w:t>
      </w:r>
      <w:r w:rsidR="002F75A0">
        <w:t xml:space="preserve">. This is done by editing the </w:t>
      </w:r>
      <w:r w:rsidR="002F75A0" w:rsidRPr="00FD2C58">
        <w:rPr>
          <w:b/>
        </w:rPr>
        <w:t>mx_server.fil</w:t>
      </w:r>
      <w:r w:rsidR="002F75A0">
        <w:t xml:space="preserve"> in the </w:t>
      </w:r>
      <w:r w:rsidR="004F4F8C">
        <w:t xml:space="preserve">ESTE </w:t>
      </w:r>
      <w:r w:rsidR="00720E1F" w:rsidRPr="00720E1F">
        <w:rPr>
          <w:b/>
        </w:rPr>
        <w:t>$MXSRV</w:t>
      </w:r>
      <w:r w:rsidR="002F75A0" w:rsidRPr="00720E1F">
        <w:rPr>
          <w:b/>
        </w:rPr>
        <w:t>/files</w:t>
      </w:r>
      <w:r w:rsidR="002F75A0">
        <w:t xml:space="preserve"> directory. </w:t>
      </w:r>
      <w:r w:rsidR="001A4C2D">
        <w:t xml:space="preserve">  </w:t>
      </w:r>
    </w:p>
    <w:p w:rsidR="001A4C2D" w:rsidRPr="00747097" w:rsidRDefault="00720E1F" w:rsidP="00747097">
      <w:pPr>
        <w:pStyle w:val="bodytext"/>
        <w:numPr>
          <w:ilvl w:val="0"/>
          <w:numId w:val="33"/>
        </w:numPr>
        <w:rPr>
          <w:b/>
        </w:rPr>
      </w:pPr>
      <w:r>
        <w:rPr>
          <w:b/>
        </w:rPr>
        <w:t xml:space="preserve">(ESTE) </w:t>
      </w:r>
      <w:r w:rsidRPr="00720E1F">
        <w:rPr>
          <w:b/>
        </w:rPr>
        <w:t>$MXSRV/files/mx_server.fil</w:t>
      </w:r>
      <w:r>
        <w:t xml:space="preserve">: </w:t>
      </w:r>
      <w:r w:rsidR="002F75A0">
        <w:t>Add two applications</w:t>
      </w:r>
      <w:r w:rsidR="0090201B">
        <w:t xml:space="preserve"> under two separated </w:t>
      </w:r>
      <w:r w:rsidR="0090201B" w:rsidRPr="00702A29">
        <w:t>CLUST</w:t>
      </w:r>
      <w:r w:rsidR="0090201B">
        <w:t>ERED_APP group</w:t>
      </w:r>
      <w:r w:rsidR="002F75A0">
        <w:t xml:space="preserve">, one called </w:t>
      </w:r>
      <w:r w:rsidR="002F75A0" w:rsidRPr="00E80F3F">
        <w:rPr>
          <w:b/>
        </w:rPr>
        <w:t>asim</w:t>
      </w:r>
      <w:r w:rsidR="002F75A0">
        <w:t xml:space="preserve"> and one called </w:t>
      </w:r>
      <w:r w:rsidR="0090201B">
        <w:rPr>
          <w:b/>
        </w:rPr>
        <w:t xml:space="preserve">asim-rpc.  </w:t>
      </w:r>
      <w:r w:rsidR="00747097">
        <w:t xml:space="preserve">See the left side of </w:t>
      </w:r>
      <w:r w:rsidR="00747097" w:rsidRPr="00BC7D52">
        <w:rPr>
          <w:b/>
        </w:rPr>
        <w:t>Figure 1.1</w:t>
      </w:r>
      <w:r w:rsidR="00AC0EF9">
        <w:t xml:space="preserve"> </w:t>
      </w:r>
      <w:r w:rsidR="00747097">
        <w:t xml:space="preserve">for example.  </w:t>
      </w:r>
      <w:r w:rsidR="002A5F1D">
        <w:t>Enter the u</w:t>
      </w:r>
      <w:r w:rsidR="0090201B">
        <w:t xml:space="preserve">ser PC name </w:t>
      </w:r>
      <w:r w:rsidR="004F4F8C">
        <w:t>(“</w:t>
      </w:r>
      <w:r w:rsidR="00747097">
        <w:t>T</w:t>
      </w:r>
      <w:r w:rsidR="0090201B">
        <w:t>ESTPC01</w:t>
      </w:r>
      <w:r w:rsidR="004F4F8C">
        <w:t>” in this example</w:t>
      </w:r>
      <w:r w:rsidR="0090201B">
        <w:t xml:space="preserve">) under each application section.  </w:t>
      </w:r>
      <w:r w:rsidR="004F4F8C">
        <w:t>Note that the user PC name (</w:t>
      </w:r>
      <w:r w:rsidR="002A5F1D">
        <w:t xml:space="preserve">e.g. </w:t>
      </w:r>
      <w:r w:rsidR="00747097">
        <w:t xml:space="preserve">TESTPC01) must be a valid entry on ESTE host file.   Refer to ESTE manual for more detailed procedure of </w:t>
      </w:r>
      <w:r w:rsidR="002A5F1D">
        <w:t>modifying</w:t>
      </w:r>
      <w:r w:rsidR="00747097">
        <w:t xml:space="preserve"> </w:t>
      </w:r>
      <w:r w:rsidR="004F4F8C">
        <w:t xml:space="preserve">ESTE </w:t>
      </w:r>
      <w:r w:rsidR="00747097">
        <w:t>Host table and MXSRV configuration file.</w:t>
      </w:r>
    </w:p>
    <w:p w:rsidR="001A4C2D" w:rsidRDefault="00747097" w:rsidP="001A4C2D">
      <w:pPr>
        <w:pStyle w:val="bodytext"/>
        <w:numPr>
          <w:ilvl w:val="0"/>
          <w:numId w:val="33"/>
        </w:numPr>
      </w:pPr>
      <w:r>
        <w:t xml:space="preserve">From </w:t>
      </w:r>
      <w:r w:rsidR="005D2A55">
        <w:t>ASIM</w:t>
      </w:r>
      <w:r>
        <w:t xml:space="preserve">,  </w:t>
      </w:r>
      <w:r w:rsidR="001A4C2D">
        <w:t xml:space="preserve">go to the </w:t>
      </w:r>
      <w:r w:rsidR="001A4C2D" w:rsidRPr="005F04A3">
        <w:rPr>
          <w:b/>
        </w:rPr>
        <w:t>Config</w:t>
      </w:r>
      <w:r w:rsidR="005D2A55" w:rsidRPr="005F04A3">
        <w:rPr>
          <w:b/>
        </w:rPr>
        <w:t>uration</w:t>
      </w:r>
      <w:r w:rsidR="001A4C2D" w:rsidRPr="005F04A3">
        <w:rPr>
          <w:b/>
        </w:rPr>
        <w:t xml:space="preserve"> Tab</w:t>
      </w:r>
      <w:r w:rsidR="001A4C2D">
        <w:t xml:space="preserve"> </w:t>
      </w:r>
      <w:r>
        <w:t xml:space="preserve">(Figure 1.1) </w:t>
      </w:r>
      <w:r w:rsidR="001A4C2D">
        <w:t>and enter the following information:</w:t>
      </w:r>
    </w:p>
    <w:p w:rsidR="001F39C0" w:rsidRDefault="001F39C0" w:rsidP="001F39C0">
      <w:pPr>
        <w:pStyle w:val="bodytext"/>
        <w:numPr>
          <w:ilvl w:val="1"/>
          <w:numId w:val="33"/>
        </w:numPr>
      </w:pPr>
      <w:r>
        <w:rPr>
          <w:b/>
        </w:rPr>
        <w:t>D</w:t>
      </w:r>
      <w:r w:rsidRPr="00FD2C58">
        <w:rPr>
          <w:b/>
        </w:rPr>
        <w:t>estination</w:t>
      </w:r>
      <w:r>
        <w:rPr>
          <w:b/>
        </w:rPr>
        <w:t xml:space="preserve"> </w:t>
      </w:r>
      <w:r w:rsidRPr="00FD2C58">
        <w:rPr>
          <w:b/>
        </w:rPr>
        <w:t>Port</w:t>
      </w:r>
      <w:r>
        <w:rPr>
          <w:b/>
        </w:rPr>
        <w:t xml:space="preserve">: </w:t>
      </w:r>
      <w:r>
        <w:t xml:space="preserve">Enter the </w:t>
      </w:r>
      <w:r w:rsidR="004F4F8C">
        <w:t>MXSRV</w:t>
      </w:r>
      <w:r>
        <w:t xml:space="preserve"> port number found in the </w:t>
      </w:r>
      <w:r w:rsidRPr="005F249B">
        <w:rPr>
          <w:b/>
        </w:rPr>
        <w:t>mx_server.fil</w:t>
      </w:r>
      <w:r>
        <w:t xml:space="preserve">. </w:t>
      </w:r>
    </w:p>
    <w:p w:rsidR="002F26B3" w:rsidRDefault="001F39C0" w:rsidP="00BC5185">
      <w:pPr>
        <w:pStyle w:val="bodytext"/>
        <w:numPr>
          <w:ilvl w:val="1"/>
          <w:numId w:val="33"/>
        </w:numPr>
      </w:pPr>
      <w:r w:rsidRPr="002F26B3">
        <w:rPr>
          <w:b/>
        </w:rPr>
        <w:t>Host ad</w:t>
      </w:r>
      <w:r>
        <w:rPr>
          <w:b/>
        </w:rPr>
        <w:t>d</w:t>
      </w:r>
      <w:r w:rsidRPr="002F26B3">
        <w:rPr>
          <w:b/>
        </w:rPr>
        <w:t>ress</w:t>
      </w:r>
      <w:r>
        <w:t xml:space="preserve">: </w:t>
      </w:r>
      <w:r w:rsidR="00BC5185">
        <w:t>Enter the Host Name of the ESTE s</w:t>
      </w:r>
      <w:r>
        <w:t>ystem the User is connecting to</w:t>
      </w:r>
      <w:r w:rsidR="002F26B3">
        <w:t xml:space="preserve">.  </w:t>
      </w:r>
    </w:p>
    <w:p w:rsidR="006F37CF" w:rsidRDefault="002F26B3" w:rsidP="002F26B3">
      <w:pPr>
        <w:pStyle w:val="bodytext"/>
        <w:numPr>
          <w:ilvl w:val="2"/>
          <w:numId w:val="33"/>
        </w:numPr>
      </w:pPr>
      <w:r>
        <w:t xml:space="preserve">Note:  If the User PC </w:t>
      </w:r>
      <w:r w:rsidR="001F39C0">
        <w:t>cannot</w:t>
      </w:r>
      <w:r>
        <w:t xml:space="preserve"> resolve this Host name (via </w:t>
      </w:r>
      <w:r w:rsidR="006F37CF">
        <w:t>“</w:t>
      </w:r>
      <w:r>
        <w:t>ping</w:t>
      </w:r>
      <w:r w:rsidR="006F37CF">
        <w:t>”</w:t>
      </w:r>
      <w:r>
        <w:t xml:space="preserve"> test), an entry for </w:t>
      </w:r>
      <w:r w:rsidR="001F39C0">
        <w:t>the H</w:t>
      </w:r>
      <w:r>
        <w:t xml:space="preserve">ost name with its IP can be made to the User’s </w:t>
      </w:r>
      <w:r w:rsidR="006F37CF">
        <w:t>hosts file</w:t>
      </w:r>
    </w:p>
    <w:p w:rsidR="00BC5185" w:rsidRDefault="006F37CF" w:rsidP="006F37CF">
      <w:pPr>
        <w:pStyle w:val="bodytext"/>
        <w:ind w:left="2880"/>
      </w:pPr>
      <w:r>
        <w:t>(</w:t>
      </w:r>
      <w:r w:rsidR="002F26B3" w:rsidRPr="006F37CF">
        <w:rPr>
          <w:b/>
        </w:rPr>
        <w:t>C:\WINDOWS\system32\drivers\etc\hosts</w:t>
      </w:r>
      <w:r>
        <w:rPr>
          <w:b/>
        </w:rPr>
        <w:t>)</w:t>
      </w:r>
      <w:r w:rsidR="002F26B3">
        <w:t>.</w:t>
      </w:r>
    </w:p>
    <w:p w:rsidR="0090201B" w:rsidRDefault="0090201B" w:rsidP="0090201B">
      <w:pPr>
        <w:pStyle w:val="bodytext"/>
        <w:numPr>
          <w:ilvl w:val="1"/>
          <w:numId w:val="33"/>
        </w:numPr>
      </w:pPr>
      <w:r w:rsidRPr="001F39C0">
        <w:rPr>
          <w:b/>
        </w:rPr>
        <w:t>Own Address</w:t>
      </w:r>
      <w:r w:rsidR="001F39C0">
        <w:t xml:space="preserve">:  </w:t>
      </w:r>
      <w:r>
        <w:t xml:space="preserve">Enter the IP Address of the User PC that ASIM is running from..  </w:t>
      </w:r>
    </w:p>
    <w:p w:rsidR="00E80F3F" w:rsidRDefault="001F39C0" w:rsidP="001A4C2D">
      <w:pPr>
        <w:pStyle w:val="bodytext"/>
        <w:numPr>
          <w:ilvl w:val="1"/>
          <w:numId w:val="33"/>
        </w:numPr>
      </w:pPr>
      <w:r>
        <w:t>For the</w:t>
      </w:r>
      <w:r w:rsidR="00E80F3F">
        <w:t xml:space="preserve"> </w:t>
      </w:r>
      <w:r>
        <w:rPr>
          <w:b/>
        </w:rPr>
        <w:t>T</w:t>
      </w:r>
      <w:r w:rsidR="00E80F3F" w:rsidRPr="00E80F3F">
        <w:rPr>
          <w:b/>
        </w:rPr>
        <w:t>ransformer</w:t>
      </w:r>
      <w:r w:rsidR="00E80F3F">
        <w:t xml:space="preserve"> field, </w:t>
      </w:r>
      <w:r w:rsidR="00EA4A83">
        <w:t xml:space="preserve">select </w:t>
      </w:r>
      <w:r>
        <w:t xml:space="preserve">either </w:t>
      </w:r>
      <w:r w:rsidR="00EA4A83" w:rsidRPr="00EA4A83">
        <w:rPr>
          <w:b/>
        </w:rPr>
        <w:t>bincoders</w:t>
      </w:r>
      <w:r w:rsidR="00EA4A83">
        <w:rPr>
          <w:b/>
        </w:rPr>
        <w:t xml:space="preserve"> </w:t>
      </w:r>
      <w:r w:rsidR="00EA4A83" w:rsidRPr="00EA4A83">
        <w:t>or</w:t>
      </w:r>
      <w:r w:rsidR="00EA4A83">
        <w:rPr>
          <w:b/>
        </w:rPr>
        <w:t xml:space="preserve"> translets</w:t>
      </w:r>
      <w:r w:rsidR="006F37CF">
        <w:rPr>
          <w:b/>
        </w:rPr>
        <w:t xml:space="preserve"> </w:t>
      </w:r>
      <w:r w:rsidR="006F37CF">
        <w:t>from the dropdown list</w:t>
      </w:r>
      <w:r w:rsidR="00E80F3F">
        <w:t xml:space="preserve">, depending on which </w:t>
      </w:r>
      <w:r w:rsidR="00FD1987">
        <w:t>transformer</w:t>
      </w:r>
      <w:r w:rsidR="00E80F3F">
        <w:t xml:space="preserve"> being used to test the </w:t>
      </w:r>
      <w:r w:rsidR="006F37CF">
        <w:t>site’s Host p</w:t>
      </w:r>
      <w:r w:rsidR="00E80F3F">
        <w:t>roduct</w:t>
      </w:r>
      <w:r w:rsidR="006F37CF">
        <w:t>s</w:t>
      </w:r>
      <w:r w:rsidR="00E80F3F">
        <w:t xml:space="preserve">.  </w:t>
      </w:r>
      <w:r w:rsidR="006F37CF">
        <w:t xml:space="preserve">ASIM is packaged with both </w:t>
      </w:r>
      <w:r w:rsidR="00BC58BE">
        <w:t>B</w:t>
      </w:r>
      <w:r w:rsidR="006F37CF">
        <w:t xml:space="preserve">aseline transformers. </w:t>
      </w:r>
      <w:r w:rsidR="00FD1987">
        <w:t xml:space="preserve">  However, only the site’s </w:t>
      </w:r>
      <w:r>
        <w:t>specific</w:t>
      </w:r>
      <w:r w:rsidR="00FD1987">
        <w:t xml:space="preserve"> transformer </w:t>
      </w:r>
      <w:r w:rsidR="00BC58BE">
        <w:t>should be used for site testing.</w:t>
      </w:r>
    </w:p>
    <w:p w:rsidR="00BC58BE" w:rsidRDefault="00BC58BE" w:rsidP="00BC58BE">
      <w:pPr>
        <w:pStyle w:val="bodytext"/>
        <w:numPr>
          <w:ilvl w:val="1"/>
          <w:numId w:val="33"/>
        </w:numPr>
      </w:pPr>
      <w:r>
        <w:t xml:space="preserve">Select the </w:t>
      </w:r>
      <w:r>
        <w:rPr>
          <w:b/>
        </w:rPr>
        <w:t>N</w:t>
      </w:r>
      <w:r w:rsidRPr="00454D93">
        <w:rPr>
          <w:b/>
        </w:rPr>
        <w:t>ames configuration</w:t>
      </w:r>
      <w:r>
        <w:t xml:space="preserve"> </w:t>
      </w:r>
      <w:r w:rsidRPr="00BC58BE">
        <w:rPr>
          <w:b/>
        </w:rPr>
        <w:t>file</w:t>
      </w:r>
      <w:r>
        <w:t xml:space="preserve"> by clicking on the </w:t>
      </w:r>
      <w:r w:rsidRPr="00C83F44">
        <w:rPr>
          <w:b/>
        </w:rPr>
        <w:t>Open</w:t>
      </w:r>
      <w:r>
        <w:t xml:space="preserve"> button at the Names Configuration file field and selecting the file </w:t>
      </w:r>
      <w:r w:rsidR="008E3557">
        <w:t>(default name=“</w:t>
      </w:r>
      <w:r w:rsidR="008E3557" w:rsidRPr="00BC7D52">
        <w:rPr>
          <w:b/>
        </w:rPr>
        <w:t>nameBincoders.xml</w:t>
      </w:r>
      <w:r w:rsidR="008E3557">
        <w:t xml:space="preserve">”) </w:t>
      </w:r>
      <w:r>
        <w:t xml:space="preserve">from the location </w:t>
      </w:r>
      <w:r w:rsidR="001F39C0">
        <w:t xml:space="preserve">stored </w:t>
      </w:r>
      <w:r>
        <w:t xml:space="preserve">on the User’s PC This file should be in the </w:t>
      </w:r>
      <w:r w:rsidRPr="00BC58BE">
        <w:rPr>
          <w:b/>
        </w:rPr>
        <w:t>conf</w:t>
      </w:r>
      <w:r>
        <w:t xml:space="preserve"> subfolder of the ASIM distribution package. </w:t>
      </w:r>
    </w:p>
    <w:p w:rsidR="00B636E9" w:rsidRDefault="001F39C0" w:rsidP="00454D93">
      <w:pPr>
        <w:pStyle w:val="bodytext"/>
        <w:numPr>
          <w:ilvl w:val="1"/>
          <w:numId w:val="33"/>
        </w:numPr>
      </w:pPr>
      <w:r w:rsidRPr="00C83F44">
        <w:rPr>
          <w:b/>
        </w:rPr>
        <w:t>Ignore</w:t>
      </w:r>
      <w:r>
        <w:rPr>
          <w:b/>
        </w:rPr>
        <w:t xml:space="preserve"> </w:t>
      </w:r>
      <w:r w:rsidRPr="00C83F44">
        <w:rPr>
          <w:b/>
        </w:rPr>
        <w:t>Transactions</w:t>
      </w:r>
      <w:r>
        <w:rPr>
          <w:b/>
        </w:rPr>
        <w:t xml:space="preserve"> </w:t>
      </w:r>
      <w:r w:rsidRPr="00C83F44">
        <w:rPr>
          <w:b/>
        </w:rPr>
        <w:t>With</w:t>
      </w:r>
      <w:r>
        <w:rPr>
          <w:b/>
        </w:rPr>
        <w:t xml:space="preserve"> </w:t>
      </w:r>
      <w:r w:rsidR="00A9133F" w:rsidRPr="00C83F44">
        <w:rPr>
          <w:b/>
        </w:rPr>
        <w:t>Errors</w:t>
      </w:r>
      <w:r w:rsidR="00A9133F">
        <w:t>:</w:t>
      </w:r>
      <w:r w:rsidR="005F04A3">
        <w:t xml:space="preserve"> </w:t>
      </w:r>
      <w:r w:rsidR="007138DC">
        <w:t>Put a checkmark on this box for ASIM to process the full script to completion without interruption</w:t>
      </w:r>
      <w:r>
        <w:t xml:space="preserve">.  Any </w:t>
      </w:r>
      <w:r w:rsidR="007138DC">
        <w:t xml:space="preserve">error notification will </w:t>
      </w:r>
      <w:r>
        <w:t>still</w:t>
      </w:r>
      <w:r w:rsidR="007138DC">
        <w:t xml:space="preserve"> be displayed and recorded</w:t>
      </w:r>
      <w:r>
        <w:t xml:space="preserve"> while ASIM is running</w:t>
      </w:r>
      <w:r w:rsidR="007138DC">
        <w:t>.</w:t>
      </w:r>
      <w:r>
        <w:t xml:space="preserve">  </w:t>
      </w:r>
    </w:p>
    <w:p w:rsidR="00454D93" w:rsidRDefault="001F39C0" w:rsidP="00B636E9">
      <w:pPr>
        <w:pStyle w:val="bodytext"/>
        <w:ind w:left="2160"/>
      </w:pPr>
      <w:r>
        <w:t>To stop ASIM at any error notification while the script is processing, leave the check box unchecked.</w:t>
      </w:r>
    </w:p>
    <w:p w:rsidR="00A9133F" w:rsidRDefault="00A9133F" w:rsidP="00A9133F">
      <w:pPr>
        <w:pStyle w:val="bodytext"/>
        <w:numPr>
          <w:ilvl w:val="1"/>
          <w:numId w:val="33"/>
        </w:numPr>
      </w:pPr>
      <w:r w:rsidRPr="00A9133F">
        <w:rPr>
          <w:b/>
        </w:rPr>
        <w:lastRenderedPageBreak/>
        <w:t>Ignore Wager StartDraw Setting</w:t>
      </w:r>
      <w:r>
        <w:t xml:space="preserve">: Put a checkmark on this box for ASIM </w:t>
      </w:r>
      <w:r w:rsidR="00DF65D3">
        <w:t xml:space="preserve">to </w:t>
      </w:r>
      <w:r w:rsidR="000811F1">
        <w:t>ignore</w:t>
      </w:r>
      <w:r>
        <w:t xml:space="preserve"> the starting draw number </w:t>
      </w:r>
      <w:r w:rsidR="00DF65D3">
        <w:t xml:space="preserve">in </w:t>
      </w:r>
      <w:r>
        <w:t>Wager transaction</w:t>
      </w:r>
      <w:r w:rsidR="00DF65D3">
        <w:t xml:space="preserve"> message</w:t>
      </w:r>
      <w:r>
        <w:t>s</w:t>
      </w:r>
      <w:r w:rsidR="00DF65D3">
        <w:t xml:space="preserve"> when sending them to ESTE</w:t>
      </w:r>
      <w:r>
        <w:t>.  This option is useful for quick testing of ASIM on environment that is not starting from a startover.</w:t>
      </w:r>
      <w:r w:rsidR="000811F1">
        <w:t xml:space="preserve">   All wager transactions will be assumed the current default draw as starting draw.</w:t>
      </w:r>
    </w:p>
    <w:p w:rsidR="00A9133F" w:rsidRDefault="00A9133F" w:rsidP="00A9133F">
      <w:pPr>
        <w:pStyle w:val="bodytext"/>
        <w:ind w:left="2160"/>
      </w:pPr>
      <w:r>
        <w:t xml:space="preserve">Leave the check box unchecked when </w:t>
      </w:r>
      <w:r w:rsidR="000811F1">
        <w:t xml:space="preserve">formally </w:t>
      </w:r>
      <w:r>
        <w:t xml:space="preserve">running </w:t>
      </w:r>
      <w:r w:rsidR="00DF65D3">
        <w:t>ASIM with the</w:t>
      </w:r>
      <w:r w:rsidR="000811F1">
        <w:t xml:space="preserve"> multi-day test script, since test cases involved a</w:t>
      </w:r>
      <w:r w:rsidR="00DF65D3">
        <w:t>dvanced draw will contain wager transaction</w:t>
      </w:r>
      <w:r w:rsidR="000811F1">
        <w:t xml:space="preserve"> with starting draw number explicitly specified.</w:t>
      </w:r>
    </w:p>
    <w:p w:rsidR="00BC7D52" w:rsidRDefault="00B636E9" w:rsidP="00BC58BE">
      <w:pPr>
        <w:pStyle w:val="bodytext"/>
        <w:numPr>
          <w:ilvl w:val="1"/>
          <w:numId w:val="33"/>
        </w:numPr>
      </w:pPr>
      <w:r w:rsidRPr="00B636E9">
        <w:rPr>
          <w:b/>
        </w:rPr>
        <w:t>Data Input File</w:t>
      </w:r>
      <w:r>
        <w:t>:  This field specifies</w:t>
      </w:r>
      <w:r w:rsidR="00BC58BE">
        <w:t xml:space="preserve"> the XML script </w:t>
      </w:r>
      <w:r>
        <w:t xml:space="preserve">to be processed.   </w:t>
      </w:r>
      <w:r w:rsidR="00BC7D52">
        <w:t xml:space="preserve">  In general, this XML file is generated by Game Matrix.  However, it could be any XML file that contains test transactions created from any other sources, as long as it follows ASIM input file format convention.</w:t>
      </w:r>
    </w:p>
    <w:p w:rsidR="00BC58BE" w:rsidRDefault="00BC7D52" w:rsidP="00BC7D52">
      <w:pPr>
        <w:pStyle w:val="bodytext"/>
        <w:ind w:left="2160"/>
      </w:pPr>
      <w:r>
        <w:t xml:space="preserve">Click the </w:t>
      </w:r>
      <w:r w:rsidRPr="00C83F44">
        <w:rPr>
          <w:b/>
        </w:rPr>
        <w:t>Open</w:t>
      </w:r>
      <w:r>
        <w:t xml:space="preserve"> button to selecting the file from the location it was saved on the User’s PC. </w:t>
      </w:r>
    </w:p>
    <w:p w:rsidR="000E328D" w:rsidRDefault="000811F1" w:rsidP="000811F1">
      <w:pPr>
        <w:pStyle w:val="bodytext"/>
        <w:numPr>
          <w:ilvl w:val="1"/>
          <w:numId w:val="33"/>
        </w:numPr>
      </w:pPr>
      <w:r>
        <w:rPr>
          <w:b/>
        </w:rPr>
        <w:t>Internet Adapter Addr:</w:t>
      </w:r>
      <w:r>
        <w:t xml:space="preserve">  This field specifies the HTTP address of the Internet Adapter used in Internet wager test.  </w:t>
      </w:r>
      <w:r w:rsidR="00632905">
        <w:t xml:space="preserve">ASIM will send the internet transactions (indicated by XML tags) within the test script through this address using HTML </w:t>
      </w:r>
      <w:r w:rsidR="00E6730D">
        <w:t>protocol</w:t>
      </w:r>
      <w:r w:rsidR="00632905">
        <w:t xml:space="preserve">.  </w:t>
      </w:r>
    </w:p>
    <w:p w:rsidR="000811F1" w:rsidRDefault="000811F1" w:rsidP="000E328D">
      <w:pPr>
        <w:pStyle w:val="bodytext"/>
        <w:ind w:left="2160"/>
      </w:pPr>
      <w:r>
        <w:t xml:space="preserve">Leave the field blank </w:t>
      </w:r>
      <w:r w:rsidR="00632905">
        <w:t xml:space="preserve">for </w:t>
      </w:r>
      <w:r w:rsidR="000E328D">
        <w:t>online</w:t>
      </w:r>
      <w:r w:rsidR="00632905">
        <w:t xml:space="preserve"> wager</w:t>
      </w:r>
      <w:r w:rsidR="000E328D">
        <w:t xml:space="preserve"> testing.</w:t>
      </w:r>
    </w:p>
    <w:p w:rsidR="00B636E9" w:rsidRDefault="00B636E9" w:rsidP="00380383">
      <w:pPr>
        <w:pStyle w:val="bodytext"/>
        <w:numPr>
          <w:ilvl w:val="1"/>
          <w:numId w:val="33"/>
        </w:numPr>
      </w:pPr>
      <w:r w:rsidRPr="00044DF8">
        <w:rPr>
          <w:b/>
        </w:rPr>
        <w:t>Use ODBC</w:t>
      </w:r>
      <w:r>
        <w:t xml:space="preserve"> Checkbox: </w:t>
      </w:r>
      <w:r w:rsidR="00044DF8">
        <w:t xml:space="preserve">  </w:t>
      </w:r>
      <w:r w:rsidR="00BC58BE">
        <w:t>If the site is using OpenAc</w:t>
      </w:r>
      <w:r w:rsidR="00C40AC9">
        <w:t>c</w:t>
      </w:r>
      <w:r w:rsidR="00BC58BE">
        <w:t>ess (OA) gateway</w:t>
      </w:r>
      <w:r>
        <w:t xml:space="preserve"> for RPC transactions</w:t>
      </w:r>
      <w:r w:rsidR="00BC58BE">
        <w:t>, put a checkmark on th</w:t>
      </w:r>
      <w:r>
        <w:t>is che</w:t>
      </w:r>
      <w:r w:rsidR="00BC58BE">
        <w:t>ckbox, th</w:t>
      </w:r>
      <w:r w:rsidR="005F04A3">
        <w:t>en enter the required O</w:t>
      </w:r>
      <w:r w:rsidR="00E22DB8">
        <w:t xml:space="preserve">DBC Client information </w:t>
      </w:r>
      <w:r>
        <w:t>in</w:t>
      </w:r>
      <w:r w:rsidR="00E22DB8">
        <w:t>to the popped up text fields (ODBC Database name, User and Password)</w:t>
      </w:r>
      <w:r w:rsidR="00BC58BE">
        <w:t>.</w:t>
      </w:r>
      <w:r w:rsidR="005F04A3">
        <w:t xml:space="preserve">   </w:t>
      </w:r>
    </w:p>
    <w:p w:rsidR="00044DF8" w:rsidRDefault="00044DF8" w:rsidP="00380383">
      <w:pPr>
        <w:pStyle w:val="bodytext"/>
        <w:ind w:left="2160"/>
      </w:pPr>
      <w:r>
        <w:t xml:space="preserve">Keep the box unchecked for site using MXGATE for RPC transactions.  </w:t>
      </w:r>
    </w:p>
    <w:p w:rsidR="00044DF8" w:rsidRDefault="00044DF8" w:rsidP="00044DF8">
      <w:pPr>
        <w:pStyle w:val="bodytext"/>
        <w:numPr>
          <w:ilvl w:val="1"/>
          <w:numId w:val="33"/>
        </w:numPr>
      </w:pPr>
      <w:r>
        <w:rPr>
          <w:b/>
        </w:rPr>
        <w:t>Use ESC</w:t>
      </w:r>
      <w:r>
        <w:t xml:space="preserve"> Checkbox:  Check this box if ASIM will be sending transactions through ESConnect.  Fill in the ESConnect IP address </w:t>
      </w:r>
      <w:r w:rsidR="00EB1DA4">
        <w:t>or host name for</w:t>
      </w:r>
      <w:r>
        <w:t xml:space="preserve"> the “ESConnect IP” field, and </w:t>
      </w:r>
      <w:r w:rsidR="00EB1DA4">
        <w:t xml:space="preserve">the </w:t>
      </w:r>
      <w:r>
        <w:t xml:space="preserve">terminal ROM ID </w:t>
      </w:r>
      <w:r w:rsidR="00EB1DA4">
        <w:t xml:space="preserve">for the “ROM ID” </w:t>
      </w:r>
      <w:r>
        <w:t xml:space="preserve">field.  Note that there is only </w:t>
      </w:r>
      <w:r w:rsidR="00EB1DA4">
        <w:t>one</w:t>
      </w:r>
      <w:r>
        <w:t xml:space="preserve"> ROM ID </w:t>
      </w:r>
      <w:r w:rsidR="00EB1DA4">
        <w:t xml:space="preserve">entry </w:t>
      </w:r>
      <w:r>
        <w:t xml:space="preserve">field, so all test terminals </w:t>
      </w:r>
      <w:r w:rsidR="00EB1DA4">
        <w:t xml:space="preserve">configured for </w:t>
      </w:r>
      <w:r>
        <w:t xml:space="preserve">using this feature should be having </w:t>
      </w:r>
      <w:r w:rsidR="00EB1DA4">
        <w:t>identical</w:t>
      </w:r>
      <w:r>
        <w:t xml:space="preserve"> ROM ID.</w:t>
      </w:r>
    </w:p>
    <w:p w:rsidR="00044DF8" w:rsidRDefault="00EB1DA4" w:rsidP="00044DF8">
      <w:pPr>
        <w:pStyle w:val="bodytext"/>
        <w:ind w:left="2160"/>
      </w:pPr>
      <w:r>
        <w:t>Keep the box unchecked if ASIM will be sending transactions directly to ESTE using MXClient.</w:t>
      </w:r>
      <w:r w:rsidR="00044DF8">
        <w:t xml:space="preserve">  </w:t>
      </w:r>
    </w:p>
    <w:p w:rsidR="001A4C2D" w:rsidRDefault="001A4C2D" w:rsidP="00B636E9">
      <w:pPr>
        <w:pStyle w:val="bodytext"/>
        <w:ind w:left="2160"/>
      </w:pPr>
    </w:p>
    <w:p w:rsidR="001A4C2D" w:rsidRDefault="00454D93" w:rsidP="001A4C2D">
      <w:pPr>
        <w:pStyle w:val="bodytext"/>
        <w:numPr>
          <w:ilvl w:val="0"/>
          <w:numId w:val="33"/>
        </w:numPr>
      </w:pPr>
      <w:r>
        <w:t xml:space="preserve">Click on </w:t>
      </w:r>
      <w:r w:rsidRPr="00454D93">
        <w:rPr>
          <w:b/>
        </w:rPr>
        <w:t>Apply</w:t>
      </w:r>
      <w:r w:rsidR="00E22DB8">
        <w:rPr>
          <w:b/>
        </w:rPr>
        <w:t xml:space="preserve"> </w:t>
      </w:r>
      <w:r w:rsidR="00E22DB8" w:rsidRPr="00E22DB8">
        <w:t>button</w:t>
      </w:r>
      <w:r>
        <w:t xml:space="preserve">.  </w:t>
      </w:r>
      <w:r w:rsidR="005F04A3">
        <w:t>ASIM</w:t>
      </w:r>
      <w:r w:rsidR="00E80F3F">
        <w:t xml:space="preserve"> </w:t>
      </w:r>
      <w:r w:rsidR="005F04A3">
        <w:t>configuration S</w:t>
      </w:r>
      <w:r>
        <w:t xml:space="preserve">etup </w:t>
      </w:r>
      <w:r w:rsidR="00E80F3F">
        <w:t xml:space="preserve">for </w:t>
      </w:r>
      <w:r w:rsidR="005F04A3">
        <w:t>Site</w:t>
      </w:r>
      <w:r w:rsidR="00E80F3F">
        <w:t xml:space="preserve"> testing</w:t>
      </w:r>
      <w:r>
        <w:t xml:space="preserve"> is now complete.</w:t>
      </w:r>
    </w:p>
    <w:p w:rsidR="001A4C2D" w:rsidRDefault="00E22DB8" w:rsidP="001A4C2D">
      <w:pPr>
        <w:pStyle w:val="bodytext"/>
        <w:numPr>
          <w:ilvl w:val="0"/>
          <w:numId w:val="33"/>
        </w:numPr>
      </w:pPr>
      <w:r>
        <w:t>I</w:t>
      </w:r>
      <w:r w:rsidR="003F7173">
        <w:t>f testing</w:t>
      </w:r>
      <w:r w:rsidR="00FD2C58">
        <w:t xml:space="preserve"> for a site that uses </w:t>
      </w:r>
      <w:r w:rsidR="00FD2C58" w:rsidRPr="00E80F3F">
        <w:rPr>
          <w:b/>
        </w:rPr>
        <w:t>Terminal B</w:t>
      </w:r>
      <w:r w:rsidR="003F7173" w:rsidRPr="00E80F3F">
        <w:rPr>
          <w:b/>
        </w:rPr>
        <w:t>incoders</w:t>
      </w:r>
      <w:r w:rsidR="005F04A3">
        <w:t xml:space="preserve">, </w:t>
      </w:r>
      <w:r w:rsidR="00380383">
        <w:t xml:space="preserve">proceed to the checklist and instruction in </w:t>
      </w:r>
      <w:r w:rsidR="00380383">
        <w:rPr>
          <w:b/>
        </w:rPr>
        <w:t>S</w:t>
      </w:r>
      <w:r w:rsidR="003F7173" w:rsidRPr="00E80F3F">
        <w:rPr>
          <w:b/>
        </w:rPr>
        <w:t>ection 2.</w:t>
      </w:r>
      <w:r w:rsidR="00BC7D52">
        <w:rPr>
          <w:b/>
        </w:rPr>
        <w:t>3</w:t>
      </w:r>
      <w:r w:rsidR="003F7173" w:rsidRPr="00E80F3F">
        <w:rPr>
          <w:b/>
        </w:rPr>
        <w:t>.</w:t>
      </w:r>
      <w:r w:rsidR="003A287C">
        <w:rPr>
          <w:b/>
        </w:rPr>
        <w:t>1</w:t>
      </w:r>
      <w:r w:rsidR="003F7173">
        <w:t>.</w:t>
      </w:r>
      <w:r w:rsidR="00380383">
        <w:t xml:space="preserve">  If testing for a site that uses </w:t>
      </w:r>
      <w:r w:rsidR="00380383" w:rsidRPr="00E80F3F">
        <w:rPr>
          <w:b/>
        </w:rPr>
        <w:t>B2B Translets</w:t>
      </w:r>
      <w:r w:rsidR="00380383">
        <w:t xml:space="preserve"> for transformer, proceed to the instructions and check list in </w:t>
      </w:r>
      <w:r w:rsidR="00380383">
        <w:rPr>
          <w:b/>
        </w:rPr>
        <w:t>S</w:t>
      </w:r>
      <w:r w:rsidR="00380383" w:rsidRPr="00E80F3F">
        <w:rPr>
          <w:b/>
        </w:rPr>
        <w:t>ection</w:t>
      </w:r>
      <w:r w:rsidR="00380383">
        <w:t xml:space="preserve"> </w:t>
      </w:r>
      <w:r w:rsidR="00640211">
        <w:rPr>
          <w:b/>
        </w:rPr>
        <w:t>2.3</w:t>
      </w:r>
      <w:r w:rsidR="00380383" w:rsidRPr="00E80F3F">
        <w:rPr>
          <w:b/>
        </w:rPr>
        <w:t>.</w:t>
      </w:r>
      <w:r w:rsidR="003A287C">
        <w:rPr>
          <w:b/>
        </w:rPr>
        <w:t>2</w:t>
      </w:r>
      <w:r w:rsidR="00380383">
        <w:t xml:space="preserve">.   </w:t>
      </w:r>
    </w:p>
    <w:p w:rsidR="00E83F8C" w:rsidRDefault="00E83F8C" w:rsidP="00B922EB">
      <w:pPr>
        <w:pStyle w:val="Caption"/>
      </w:pPr>
      <w:bookmarkStart w:id="17" w:name="_Ref260303121"/>
      <w:bookmarkStart w:id="18" w:name="_Ref260303131"/>
      <w:bookmarkStart w:id="19" w:name="_Ref260303266"/>
      <w:bookmarkStart w:id="20" w:name="_Toc261852431"/>
    </w:p>
    <w:p w:rsidR="006F37CF" w:rsidRDefault="006F37CF">
      <w:pPr>
        <w:widowControl/>
        <w:spacing w:after="0"/>
        <w:rPr>
          <w:b/>
        </w:rPr>
      </w:pPr>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84"/>
        <w:gridCol w:w="5526"/>
      </w:tblGrid>
      <w:tr w:rsidR="00E60D80" w:rsidRPr="00590E85" w:rsidTr="003B2E42">
        <w:tc>
          <w:tcPr>
            <w:tcW w:w="4458" w:type="dxa"/>
            <w:shd w:val="clear" w:color="auto" w:fill="C0C0C0"/>
          </w:tcPr>
          <w:bookmarkEnd w:id="17"/>
          <w:bookmarkEnd w:id="18"/>
          <w:bookmarkEnd w:id="19"/>
          <w:bookmarkEnd w:id="20"/>
          <w:p w:rsidR="001A4C2D" w:rsidRPr="00590E85" w:rsidRDefault="001A4C2D" w:rsidP="003A4AB8">
            <w:pPr>
              <w:jc w:val="center"/>
              <w:rPr>
                <w:b/>
              </w:rPr>
            </w:pPr>
            <w:r w:rsidRPr="00590E85">
              <w:rPr>
                <w:b/>
              </w:rPr>
              <w:lastRenderedPageBreak/>
              <w:t>mx_server.fil</w:t>
            </w:r>
            <w:r w:rsidR="00E75688">
              <w:rPr>
                <w:b/>
              </w:rPr>
              <w:t xml:space="preserve"> (from ESTE)</w:t>
            </w:r>
          </w:p>
        </w:tc>
        <w:tc>
          <w:tcPr>
            <w:tcW w:w="5118" w:type="dxa"/>
            <w:shd w:val="clear" w:color="auto" w:fill="C0C0C0"/>
          </w:tcPr>
          <w:p w:rsidR="001A4C2D" w:rsidRPr="00590E85" w:rsidRDefault="001773CF" w:rsidP="003A4AB8">
            <w:pPr>
              <w:jc w:val="center"/>
              <w:rPr>
                <w:b/>
              </w:rPr>
            </w:pPr>
            <w:r>
              <w:rPr>
                <w:b/>
              </w:rPr>
              <w:t>ASIM</w:t>
            </w:r>
            <w:r w:rsidR="001A4C2D" w:rsidRPr="00590E85">
              <w:rPr>
                <w:b/>
              </w:rPr>
              <w:t xml:space="preserve"> configuration</w:t>
            </w:r>
          </w:p>
        </w:tc>
      </w:tr>
      <w:tr w:rsidR="00E60D80" w:rsidTr="003B2E42">
        <w:tc>
          <w:tcPr>
            <w:tcW w:w="4458" w:type="dxa"/>
          </w:tcPr>
          <w:p w:rsidR="001A4C2D" w:rsidRDefault="00E60D80" w:rsidP="003A4AB8">
            <w:r>
              <w:rPr>
                <w:noProof/>
              </w:rPr>
              <mc:AlternateContent>
                <mc:Choice Requires="wps">
                  <w:drawing>
                    <wp:anchor distT="0" distB="0" distL="114300" distR="114300" simplePos="0" relativeHeight="251668992" behindDoc="0" locked="0" layoutInCell="1" allowOverlap="1">
                      <wp:simplePos x="0" y="0"/>
                      <wp:positionH relativeFrom="column">
                        <wp:posOffset>1699894</wp:posOffset>
                      </wp:positionH>
                      <wp:positionV relativeFrom="paragraph">
                        <wp:posOffset>364490</wp:posOffset>
                      </wp:positionV>
                      <wp:extent cx="1571625" cy="314325"/>
                      <wp:effectExtent l="38100" t="38100" r="85725" b="123825"/>
                      <wp:wrapNone/>
                      <wp:docPr id="35" name="Elbow Connector 35"/>
                      <wp:cNvGraphicFramePr/>
                      <a:graphic xmlns:a="http://schemas.openxmlformats.org/drawingml/2006/main">
                        <a:graphicData uri="http://schemas.microsoft.com/office/word/2010/wordprocessingShape">
                          <wps:wsp>
                            <wps:cNvCnPr/>
                            <wps:spPr>
                              <a:xfrm>
                                <a:off x="0" y="0"/>
                                <a:ext cx="1571625" cy="314325"/>
                              </a:xfrm>
                              <a:prstGeom prst="bentConnector3">
                                <a:avLst>
                                  <a:gd name="adj1" fmla="val 4878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8404E0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5" o:spid="_x0000_s1026" type="#_x0000_t34" style="position:absolute;margin-left:133.85pt;margin-top:28.7pt;width:123.75pt;height:24.75pt;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" adj="10538"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7968" behindDoc="0" locked="0" layoutInCell="1" allowOverlap="1">
                      <wp:simplePos x="0" y="0"/>
                      <wp:positionH relativeFrom="column">
                        <wp:posOffset>2118995</wp:posOffset>
                      </wp:positionH>
                      <wp:positionV relativeFrom="paragraph">
                        <wp:posOffset>212090</wp:posOffset>
                      </wp:positionV>
                      <wp:extent cx="1257300" cy="638175"/>
                      <wp:effectExtent l="38100" t="38100" r="57150" b="123825"/>
                      <wp:wrapNone/>
                      <wp:docPr id="34" name="Elbow Connector 34"/>
                      <wp:cNvGraphicFramePr/>
                      <a:graphic xmlns:a="http://schemas.openxmlformats.org/drawingml/2006/main">
                        <a:graphicData uri="http://schemas.microsoft.com/office/word/2010/wordprocessingShape">
                          <wps:wsp>
                            <wps:cNvCnPr/>
                            <wps:spPr>
                              <a:xfrm>
                                <a:off x="0" y="0"/>
                                <a:ext cx="1257300" cy="638175"/>
                              </a:xfrm>
                              <a:prstGeom prst="bentConnector3">
                                <a:avLst>
                                  <a:gd name="adj1" fmla="val 39394"/>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AA5F5D0" id="Elbow Connector 34" o:spid="_x0000_s1026" type="#_x0000_t34" style="position:absolute;margin-left:166.85pt;margin-top:16.7pt;width:99pt;height:50.25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" adj="8509" strokecolor="#4f81bd [3204]" strokeweight="2pt">
                      <v:stroke endarrow="block"/>
                      <v:shadow on="t" color="black" opacity="24903f" origin=",.5" offset="0,.55556mm"/>
                    </v:shape>
                  </w:pict>
                </mc:Fallback>
              </mc:AlternateContent>
            </w:r>
            <w:r w:rsidR="001A4C2D" w:rsidRPr="00702A29">
              <w:t>[TNI_CONFIG]</w:t>
            </w:r>
            <w:r w:rsidR="001A4C2D" w:rsidRPr="00702A29">
              <w:br/>
              <w:t xml:space="preserve">    LOCAL_DOMAIN_NAME = i</w:t>
            </w:r>
            <w:r w:rsidR="00275926">
              <w:t>bm223</w:t>
            </w:r>
            <w:r w:rsidR="00275926">
              <w:br/>
              <w:t xml:space="preserve">    LISTENING_PORT = 53390</w:t>
            </w:r>
          </w:p>
          <w:p w:rsidR="001A4C2D" w:rsidRPr="00702A29" w:rsidRDefault="001A4C2D" w:rsidP="003A4AB8">
            <w:pPr>
              <w:tabs>
                <w:tab w:val="left" w:pos="700"/>
              </w:tabs>
            </w:pPr>
            <w:r w:rsidRPr="00702A29">
              <w:t>[CLUST</w:t>
            </w:r>
            <w:r>
              <w:t>ERED_APP]</w:t>
            </w:r>
            <w:r>
              <w:br/>
              <w:t xml:space="preserve">    APP_NAME = asim</w:t>
            </w:r>
            <w:r w:rsidRPr="00702A29">
              <w:br/>
              <w:t xml:space="preserve">    REMOTE_DOMAIN_NAME = </w:t>
            </w:r>
            <w:r w:rsidR="00EA4A83">
              <w:t>TESTPC</w:t>
            </w:r>
            <w:r w:rsidR="00D8132C">
              <w:t>0</w:t>
            </w:r>
            <w:r w:rsidR="00EA4A83">
              <w:t>1</w:t>
            </w:r>
            <w:r w:rsidRPr="00702A29">
              <w:br/>
              <w:t xml:space="preserve">    AUTHENTICATION_REQUIRED = FALSE</w:t>
            </w:r>
            <w:r w:rsidRPr="00702A29">
              <w:br/>
              <w:t xml:space="preserve">   </w:t>
            </w:r>
          </w:p>
          <w:p w:rsidR="001A4C2D" w:rsidRDefault="001A4C2D" w:rsidP="0090201B">
            <w:r w:rsidRPr="00702A29">
              <w:t>[CL</w:t>
            </w:r>
            <w:r>
              <w:t>USTERED_APP]</w:t>
            </w:r>
            <w:r>
              <w:br/>
              <w:t xml:space="preserve">    APP_NAME=asim-rpc</w:t>
            </w:r>
            <w:r w:rsidRPr="00702A29">
              <w:br/>
              <w:t xml:space="preserve">    </w:t>
            </w:r>
            <w:r w:rsidR="0090201B" w:rsidRPr="00702A29">
              <w:t xml:space="preserve">REMOTE_DOMAIN_NAME = </w:t>
            </w:r>
            <w:r w:rsidR="0090201B">
              <w:t>TESTPC01</w:t>
            </w:r>
            <w:r w:rsidR="0090201B" w:rsidRPr="00702A29">
              <w:br/>
              <w:t xml:space="preserve">    AUTHENTICATION_REQUIRED = FALSE</w:t>
            </w:r>
            <w:r w:rsidRPr="00702A29">
              <w:br/>
            </w:r>
          </w:p>
        </w:tc>
        <w:tc>
          <w:tcPr>
            <w:tcW w:w="5118" w:type="dxa"/>
          </w:tcPr>
          <w:p w:rsidR="001A4C2D" w:rsidRDefault="00E60D80" w:rsidP="003A4AB8">
            <w:r>
              <w:rPr>
                <w:noProof/>
              </w:rPr>
              <w:drawing>
                <wp:inline distT="0" distB="0" distL="0" distR="0" wp14:anchorId="1051EDA6" wp14:editId="2E535F46">
                  <wp:extent cx="3362489" cy="461518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6626" cy="4662034"/>
                          </a:xfrm>
                          <a:prstGeom prst="rect">
                            <a:avLst/>
                          </a:prstGeom>
                        </pic:spPr>
                      </pic:pic>
                    </a:graphicData>
                  </a:graphic>
                </wp:inline>
              </w:drawing>
            </w:r>
          </w:p>
        </w:tc>
      </w:tr>
    </w:tbl>
    <w:p w:rsidR="001A4C2D" w:rsidRDefault="003B2E42" w:rsidP="001A4C2D">
      <w:pPr>
        <w:pStyle w:val="bodytext"/>
        <w:rPr>
          <w:b/>
        </w:rPr>
      </w:pPr>
      <w:r w:rsidRPr="003B2E42">
        <w:rPr>
          <w:b/>
        </w:rPr>
        <w:t>Figure 1.1 – MXSRV (ESTE) and ASIM Configuration</w:t>
      </w:r>
    </w:p>
    <w:p w:rsidR="003B2E42" w:rsidRPr="003B2E42" w:rsidRDefault="003B2E42" w:rsidP="001A4C2D">
      <w:pPr>
        <w:pStyle w:val="bodytext"/>
        <w:rPr>
          <w:b/>
        </w:rPr>
      </w:pPr>
    </w:p>
    <w:p w:rsidR="003B2E42" w:rsidRDefault="003B2E42" w:rsidP="001A4C2D">
      <w:pPr>
        <w:pStyle w:val="bodytext"/>
      </w:pPr>
    </w:p>
    <w:p w:rsidR="00A57538" w:rsidRDefault="00A316A9" w:rsidP="00E83F8C">
      <w:pPr>
        <w:pStyle w:val="Heading3"/>
        <w:numPr>
          <w:ilvl w:val="0"/>
          <w:numId w:val="0"/>
        </w:numPr>
      </w:pPr>
      <w:r>
        <w:t>2.3</w:t>
      </w:r>
      <w:r w:rsidR="003A287C">
        <w:t>.1</w:t>
      </w:r>
      <w:r w:rsidR="003A287C">
        <w:tab/>
        <w:t xml:space="preserve">Terminal Bincoders </w:t>
      </w:r>
      <w:r w:rsidR="00415239">
        <w:t>Required</w:t>
      </w:r>
      <w:r w:rsidR="00380383">
        <w:t xml:space="preserve"> Files</w:t>
      </w:r>
    </w:p>
    <w:p w:rsidR="00380383" w:rsidRDefault="005C0BF4" w:rsidP="00380383">
      <w:pPr>
        <w:pStyle w:val="bodytext"/>
      </w:pPr>
      <w:r>
        <w:t>If</w:t>
      </w:r>
      <w:r w:rsidR="00676565">
        <w:t xml:space="preserve"> Terminal B</w:t>
      </w:r>
      <w:r>
        <w:t xml:space="preserve">incoders </w:t>
      </w:r>
      <w:r w:rsidR="00676565">
        <w:t xml:space="preserve">(used for message encoding and decoding) </w:t>
      </w:r>
      <w:r>
        <w:t xml:space="preserve">are not </w:t>
      </w:r>
      <w:r w:rsidR="00676565">
        <w:t xml:space="preserve">already packed within ASIM main </w:t>
      </w:r>
      <w:r>
        <w:t xml:space="preserve">jar, </w:t>
      </w:r>
      <w:r w:rsidR="00676565">
        <w:t>there will be a few jar files included with each ASIM distribution</w:t>
      </w:r>
      <w:r w:rsidR="00380383">
        <w:t>:</w:t>
      </w:r>
    </w:p>
    <w:p w:rsidR="00380383" w:rsidRDefault="00380383" w:rsidP="00380383">
      <w:pPr>
        <w:pStyle w:val="bodytext"/>
        <w:numPr>
          <w:ilvl w:val="0"/>
          <w:numId w:val="35"/>
        </w:numPr>
      </w:pPr>
      <w:r w:rsidRPr="00B47777">
        <w:rPr>
          <w:b/>
          <w:i/>
        </w:rPr>
        <w:t>[site</w:t>
      </w:r>
      <w:r>
        <w:rPr>
          <w:b/>
          <w:i/>
        </w:rPr>
        <w:t>name</w:t>
      </w:r>
      <w:r w:rsidRPr="00B47777">
        <w:rPr>
          <w:b/>
          <w:i/>
        </w:rPr>
        <w:t>]_</w:t>
      </w:r>
      <w:r w:rsidRPr="00B47777">
        <w:rPr>
          <w:b/>
        </w:rPr>
        <w:t>bcode.jar</w:t>
      </w:r>
      <w:r w:rsidR="00500BB0">
        <w:rPr>
          <w:b/>
        </w:rPr>
        <w:t xml:space="preserve"> </w:t>
      </w:r>
      <w:r w:rsidR="00E60D80">
        <w:rPr>
          <w:b/>
        </w:rPr>
        <w:t>(e.g. "bg</w:t>
      </w:r>
      <w:r>
        <w:rPr>
          <w:b/>
        </w:rPr>
        <w:t>_bcode.jar")</w:t>
      </w:r>
      <w:r w:rsidR="00500BB0">
        <w:rPr>
          <w:b/>
        </w:rPr>
        <w:t xml:space="preserve">: </w:t>
      </w:r>
      <w:r>
        <w:t xml:space="preserve">This file contains the site's Terminal Bincoders.  It should be included in the distribution package and located in the </w:t>
      </w:r>
      <w:r w:rsidRPr="00F41CC4">
        <w:rPr>
          <w:b/>
        </w:rPr>
        <w:t>jar</w:t>
      </w:r>
      <w:r>
        <w:t xml:space="preserve"> subdirectory (C:\ASIM\distribution\jar)</w:t>
      </w:r>
    </w:p>
    <w:p w:rsidR="00380383" w:rsidRDefault="00380383" w:rsidP="00380383">
      <w:pPr>
        <w:pStyle w:val="bodytext"/>
        <w:numPr>
          <w:ilvl w:val="0"/>
          <w:numId w:val="35"/>
        </w:numPr>
      </w:pPr>
      <w:r>
        <w:t xml:space="preserve"> </w:t>
      </w:r>
      <w:r w:rsidRPr="001773CF">
        <w:rPr>
          <w:b/>
          <w:i/>
        </w:rPr>
        <w:t>[site</w:t>
      </w:r>
      <w:r>
        <w:rPr>
          <w:b/>
          <w:i/>
        </w:rPr>
        <w:t>name</w:t>
      </w:r>
      <w:r w:rsidRPr="001773CF">
        <w:rPr>
          <w:b/>
          <w:i/>
        </w:rPr>
        <w:t>]_</w:t>
      </w:r>
      <w:r>
        <w:rPr>
          <w:b/>
        </w:rPr>
        <w:t>baseline</w:t>
      </w:r>
      <w:r w:rsidRPr="00D75493">
        <w:rPr>
          <w:b/>
        </w:rPr>
        <w:t>.jar</w:t>
      </w:r>
      <w:r>
        <w:t xml:space="preserve"> (e.g. "</w:t>
      </w:r>
      <w:r w:rsidR="00E60D80">
        <w:rPr>
          <w:b/>
        </w:rPr>
        <w:t>bg</w:t>
      </w:r>
      <w:r w:rsidRPr="00F41CC4">
        <w:rPr>
          <w:b/>
        </w:rPr>
        <w:t>_baseline.jar</w:t>
      </w:r>
      <w:r w:rsidR="00500BB0">
        <w:t>"): This</w:t>
      </w:r>
      <w:r>
        <w:t xml:space="preserve"> file contains the site’s Baseline Bincoders that the previ</w:t>
      </w:r>
      <w:r w:rsidR="00500BB0">
        <w:t xml:space="preserve">ous file was extended or </w:t>
      </w:r>
      <w:r>
        <w:t xml:space="preserve">built from.  This file should be included in the distribution package and located in the </w:t>
      </w:r>
      <w:r w:rsidRPr="00F41CC4">
        <w:rPr>
          <w:b/>
        </w:rPr>
        <w:t>jar</w:t>
      </w:r>
      <w:r>
        <w:t xml:space="preserve"> subdirectory (C:\ASIM\distribution\jar).</w:t>
      </w:r>
    </w:p>
    <w:p w:rsidR="00380383" w:rsidRDefault="00380383" w:rsidP="00380383">
      <w:pPr>
        <w:pStyle w:val="bodytext"/>
        <w:numPr>
          <w:ilvl w:val="0"/>
          <w:numId w:val="35"/>
        </w:numPr>
      </w:pPr>
      <w:r w:rsidRPr="00B47777">
        <w:rPr>
          <w:b/>
        </w:rPr>
        <w:t>namesBincoders.xml</w:t>
      </w:r>
      <w:r>
        <w:t xml:space="preserve">: This is a configuration file with the appropriate Bincoder field mappings for the specific site.  This file should be included in the distribution package and located in the </w:t>
      </w:r>
      <w:r w:rsidRPr="00B47777">
        <w:rPr>
          <w:b/>
        </w:rPr>
        <w:t>conf</w:t>
      </w:r>
      <w:r>
        <w:t xml:space="preserve"> subdirectory (C:\ASIM\distribution\conf)</w:t>
      </w:r>
    </w:p>
    <w:p w:rsidR="000E328D" w:rsidRPr="001A234D" w:rsidRDefault="000E328D" w:rsidP="000E328D">
      <w:pPr>
        <w:pStyle w:val="bodytext"/>
        <w:rPr>
          <w:i/>
          <w:sz w:val="22"/>
          <w:szCs w:val="22"/>
        </w:rPr>
      </w:pPr>
      <w:r>
        <w:rPr>
          <w:b/>
        </w:rPr>
        <w:lastRenderedPageBreak/>
        <w:t xml:space="preserve">NOTE:  </w:t>
      </w:r>
      <w:r w:rsidRPr="001A234D">
        <w:rPr>
          <w:i/>
          <w:sz w:val="22"/>
          <w:szCs w:val="22"/>
        </w:rPr>
        <w:t xml:space="preserve">The </w:t>
      </w:r>
      <w:r w:rsidR="001A234D" w:rsidRPr="001A234D">
        <w:rPr>
          <w:i/>
          <w:sz w:val="22"/>
          <w:szCs w:val="22"/>
        </w:rPr>
        <w:t xml:space="preserve">number of </w:t>
      </w:r>
      <w:r w:rsidRPr="001A234D">
        <w:rPr>
          <w:i/>
          <w:sz w:val="22"/>
          <w:szCs w:val="22"/>
        </w:rPr>
        <w:t xml:space="preserve">jar </w:t>
      </w:r>
      <w:r w:rsidR="001A234D" w:rsidRPr="001A234D">
        <w:rPr>
          <w:i/>
          <w:sz w:val="22"/>
          <w:szCs w:val="22"/>
        </w:rPr>
        <w:t xml:space="preserve">files and their </w:t>
      </w:r>
      <w:r w:rsidRPr="001A234D">
        <w:rPr>
          <w:i/>
          <w:sz w:val="22"/>
          <w:szCs w:val="22"/>
        </w:rPr>
        <w:t xml:space="preserve">name convention may be different for sites that </w:t>
      </w:r>
      <w:r w:rsidR="001A234D">
        <w:rPr>
          <w:i/>
          <w:sz w:val="22"/>
          <w:szCs w:val="22"/>
        </w:rPr>
        <w:t>h</w:t>
      </w:r>
      <w:r w:rsidRPr="001A234D">
        <w:rPr>
          <w:i/>
          <w:sz w:val="22"/>
          <w:szCs w:val="22"/>
        </w:rPr>
        <w:t>ave multiple jar dependencies</w:t>
      </w:r>
      <w:r w:rsidR="001A234D" w:rsidRPr="001A234D">
        <w:rPr>
          <w:i/>
          <w:sz w:val="22"/>
          <w:szCs w:val="22"/>
        </w:rPr>
        <w:t xml:space="preserve"> in </w:t>
      </w:r>
      <w:r w:rsidR="00D34C96" w:rsidRPr="001A234D">
        <w:rPr>
          <w:i/>
          <w:sz w:val="22"/>
          <w:szCs w:val="22"/>
        </w:rPr>
        <w:t>bincoder</w:t>
      </w:r>
      <w:r w:rsidR="001A234D" w:rsidRPr="001A234D">
        <w:rPr>
          <w:i/>
          <w:sz w:val="22"/>
          <w:szCs w:val="22"/>
        </w:rPr>
        <w:t>.   In any case, all necessary jars</w:t>
      </w:r>
      <w:r w:rsidRPr="001A234D">
        <w:rPr>
          <w:i/>
          <w:sz w:val="22"/>
          <w:szCs w:val="22"/>
        </w:rPr>
        <w:t xml:space="preserve"> should be included with </w:t>
      </w:r>
      <w:r w:rsidR="001A234D" w:rsidRPr="001A234D">
        <w:rPr>
          <w:i/>
          <w:sz w:val="22"/>
          <w:szCs w:val="22"/>
        </w:rPr>
        <w:t xml:space="preserve">each </w:t>
      </w:r>
      <w:r w:rsidRPr="001A234D">
        <w:rPr>
          <w:i/>
          <w:sz w:val="22"/>
          <w:szCs w:val="22"/>
        </w:rPr>
        <w:t>ASIM distribution</w:t>
      </w:r>
      <w:r w:rsidR="001A234D" w:rsidRPr="001A234D">
        <w:rPr>
          <w:i/>
          <w:sz w:val="22"/>
          <w:szCs w:val="22"/>
        </w:rPr>
        <w:t>.</w:t>
      </w:r>
    </w:p>
    <w:p w:rsidR="00192FA1" w:rsidRDefault="00192FA1" w:rsidP="00192FA1"/>
    <w:p w:rsidR="00B8121D" w:rsidRDefault="00A316A9" w:rsidP="00E83F8C">
      <w:pPr>
        <w:pStyle w:val="Heading3"/>
        <w:numPr>
          <w:ilvl w:val="0"/>
          <w:numId w:val="0"/>
        </w:numPr>
      </w:pPr>
      <w:r>
        <w:t>2.3</w:t>
      </w:r>
      <w:r w:rsidR="00E83F8C">
        <w:t>.2</w:t>
      </w:r>
      <w:r w:rsidR="003A287C">
        <w:tab/>
        <w:t xml:space="preserve">B2B Translets </w:t>
      </w:r>
      <w:r w:rsidR="00415239">
        <w:t>Required</w:t>
      </w:r>
      <w:r w:rsidR="00380383">
        <w:t xml:space="preserve"> Files</w:t>
      </w:r>
    </w:p>
    <w:p w:rsidR="00380383" w:rsidRDefault="00380383" w:rsidP="00380383">
      <w:pPr>
        <w:pStyle w:val="bodytext"/>
      </w:pPr>
      <w:r>
        <w:t>If B2B Translets are to be used for message encoding/decoding, the following additional information will be needed:</w:t>
      </w:r>
    </w:p>
    <w:p w:rsidR="00380383" w:rsidRDefault="00380383" w:rsidP="00380383">
      <w:pPr>
        <w:pStyle w:val="bodytext"/>
        <w:numPr>
          <w:ilvl w:val="0"/>
          <w:numId w:val="34"/>
        </w:numPr>
      </w:pPr>
      <w:r>
        <w:t xml:space="preserve">A </w:t>
      </w:r>
      <w:r w:rsidRPr="00FD2C58">
        <w:rPr>
          <w:b/>
        </w:rPr>
        <w:t>translets.jar</w:t>
      </w:r>
      <w:r>
        <w:t xml:space="preserve"> file with the correct translets (should be provided by the site’s Host Engineer – instructions for the developer are included in the ASIM Developer Guide)</w:t>
      </w:r>
    </w:p>
    <w:p w:rsidR="00380383" w:rsidRDefault="00380383" w:rsidP="00380383">
      <w:pPr>
        <w:pStyle w:val="bodytext"/>
        <w:numPr>
          <w:ilvl w:val="1"/>
          <w:numId w:val="34"/>
        </w:numPr>
      </w:pPr>
      <w:r>
        <w:t xml:space="preserve">Put the </w:t>
      </w:r>
      <w:r w:rsidRPr="00FD2C58">
        <w:rPr>
          <w:b/>
        </w:rPr>
        <w:t>translets.jar</w:t>
      </w:r>
      <w:r>
        <w:t xml:space="preserve"> file in the jar directory C:\ASIM\distribution\jar</w:t>
      </w:r>
    </w:p>
    <w:p w:rsidR="00380383" w:rsidRDefault="00380383" w:rsidP="00380383">
      <w:pPr>
        <w:pStyle w:val="bodytext"/>
        <w:numPr>
          <w:ilvl w:val="0"/>
          <w:numId w:val="34"/>
        </w:numPr>
      </w:pPr>
      <w:r>
        <w:t>A names configuration file with the appropriate field mapping (should also be provided from the site’s Host Engineer – instructions also included in the ASIM Developer Guide)</w:t>
      </w:r>
    </w:p>
    <w:p w:rsidR="00380383" w:rsidRDefault="00380383" w:rsidP="00380383">
      <w:pPr>
        <w:pStyle w:val="bodytext"/>
        <w:numPr>
          <w:ilvl w:val="1"/>
          <w:numId w:val="34"/>
        </w:numPr>
      </w:pPr>
      <w:r>
        <w:t>Put the names configuration file in the configuration directory C:\ASIM\distribution\conf</w:t>
      </w:r>
    </w:p>
    <w:p w:rsidR="00380383" w:rsidRDefault="00380383" w:rsidP="00380383">
      <w:pPr>
        <w:pStyle w:val="bodytext"/>
      </w:pPr>
      <w:r>
        <w:t xml:space="preserve">In the </w:t>
      </w:r>
      <w:r w:rsidRPr="005F249B">
        <w:rPr>
          <w:b/>
        </w:rPr>
        <w:t>Config</w:t>
      </w:r>
      <w:r>
        <w:rPr>
          <w:b/>
        </w:rPr>
        <w:t>uration</w:t>
      </w:r>
      <w:r w:rsidRPr="005F249B">
        <w:rPr>
          <w:b/>
        </w:rPr>
        <w:t xml:space="preserve"> tab</w:t>
      </w:r>
      <w:r>
        <w:t xml:space="preserve"> in ASIM: </w:t>
      </w:r>
    </w:p>
    <w:p w:rsidR="00380383" w:rsidRDefault="00380383" w:rsidP="00380383">
      <w:pPr>
        <w:pStyle w:val="bodytext"/>
        <w:numPr>
          <w:ilvl w:val="0"/>
          <w:numId w:val="32"/>
        </w:numPr>
      </w:pPr>
      <w:r>
        <w:t xml:space="preserve">Type in </w:t>
      </w:r>
      <w:r w:rsidRPr="00FD2C58">
        <w:rPr>
          <w:b/>
        </w:rPr>
        <w:t>translets</w:t>
      </w:r>
      <w:r>
        <w:t xml:space="preserve"> in the </w:t>
      </w:r>
      <w:r w:rsidRPr="00C83F44">
        <w:rPr>
          <w:b/>
        </w:rPr>
        <w:t>transformer</w:t>
      </w:r>
      <w:r>
        <w:t xml:space="preserve"> field</w:t>
      </w:r>
    </w:p>
    <w:p w:rsidR="00380383" w:rsidRDefault="00380383" w:rsidP="00380383">
      <w:pPr>
        <w:pStyle w:val="bodytext"/>
        <w:numPr>
          <w:ilvl w:val="0"/>
          <w:numId w:val="32"/>
        </w:numPr>
      </w:pPr>
      <w:r>
        <w:t xml:space="preserve">Click on the </w:t>
      </w:r>
      <w:r w:rsidRPr="00C83F44">
        <w:rPr>
          <w:b/>
        </w:rPr>
        <w:t>Open</w:t>
      </w:r>
      <w:r>
        <w:t xml:space="preserve"> button for the </w:t>
      </w:r>
      <w:r>
        <w:rPr>
          <w:b/>
        </w:rPr>
        <w:t>N</w:t>
      </w:r>
      <w:r w:rsidRPr="00FD2C58">
        <w:rPr>
          <w:b/>
        </w:rPr>
        <w:t>ames</w:t>
      </w:r>
      <w:r>
        <w:rPr>
          <w:b/>
        </w:rPr>
        <w:t xml:space="preserve"> </w:t>
      </w:r>
      <w:r w:rsidRPr="00FD2C58">
        <w:rPr>
          <w:b/>
        </w:rPr>
        <w:t>Config</w:t>
      </w:r>
      <w:r>
        <w:rPr>
          <w:b/>
        </w:rPr>
        <w:t>uration File</w:t>
      </w:r>
      <w:r>
        <w:t xml:space="preserve"> field and</w:t>
      </w:r>
      <w:r w:rsidRPr="00C83F44">
        <w:t xml:space="preserve"> </w:t>
      </w:r>
      <w:r>
        <w:t>select the names configuration file provided by the Host Engineer from the location it was saved on the User’s PC</w:t>
      </w:r>
    </w:p>
    <w:p w:rsidR="00380383" w:rsidRDefault="00380383" w:rsidP="00380383">
      <w:pPr>
        <w:pStyle w:val="bodytext"/>
      </w:pPr>
      <w:r>
        <w:t>Configuration using B2B Translets is now complete; the User is now ready to begin using ASIM for site testing.</w:t>
      </w:r>
    </w:p>
    <w:p w:rsidR="00380383" w:rsidRDefault="00380383" w:rsidP="00380383">
      <w:pPr>
        <w:pStyle w:val="bodytext"/>
        <w:ind w:left="0"/>
      </w:pPr>
    </w:p>
    <w:p w:rsidR="002A11D5" w:rsidRDefault="002A11D5" w:rsidP="00B8121D">
      <w:pPr>
        <w:pStyle w:val="bodytext"/>
        <w:ind w:left="0"/>
      </w:pPr>
    </w:p>
    <w:p w:rsidR="003473CE" w:rsidRDefault="003473CE">
      <w:pPr>
        <w:pStyle w:val="AuthorName"/>
      </w:pPr>
    </w:p>
    <w:p w:rsidR="00D75493" w:rsidRDefault="00D75493" w:rsidP="00D75493">
      <w:bookmarkStart w:id="21" w:name="_Toc289246701"/>
      <w:bookmarkEnd w:id="21"/>
    </w:p>
    <w:p w:rsidR="00D75493" w:rsidRDefault="00D75493" w:rsidP="00D75493"/>
    <w:p w:rsidR="00D75493" w:rsidRDefault="00D75493" w:rsidP="00D75493"/>
    <w:p w:rsidR="00D75493" w:rsidRDefault="00D75493" w:rsidP="00D75493"/>
    <w:p w:rsidR="00D75493" w:rsidRDefault="00D75493" w:rsidP="00D75493"/>
    <w:p w:rsidR="00192FA1" w:rsidRPr="00192FA1" w:rsidRDefault="00192FA1" w:rsidP="00192FA1">
      <w:bookmarkStart w:id="22" w:name="_Toc5169652"/>
      <w:bookmarkStart w:id="23" w:name="_Toc7326267"/>
    </w:p>
    <w:p w:rsidR="00192FA1" w:rsidRDefault="00192FA1" w:rsidP="00192FA1"/>
    <w:p w:rsidR="00B636E9" w:rsidRDefault="00B636E9">
      <w:pPr>
        <w:widowControl/>
        <w:spacing w:after="0"/>
        <w:rPr>
          <w:rFonts w:ascii="Arial Black" w:hAnsi="Arial Black"/>
          <w:b/>
          <w:smallCaps/>
          <w:sz w:val="32"/>
        </w:rPr>
      </w:pPr>
      <w:r>
        <w:rPr>
          <w:rFonts w:ascii="Arial Black" w:hAnsi="Arial Black"/>
          <w:smallCaps/>
        </w:rPr>
        <w:br w:type="page"/>
      </w:r>
    </w:p>
    <w:p w:rsidR="005327DD" w:rsidRDefault="005327DD" w:rsidP="00192FA1">
      <w:pPr>
        <w:pStyle w:val="Heading2"/>
        <w:numPr>
          <w:ilvl w:val="0"/>
          <w:numId w:val="0"/>
        </w:numPr>
        <w:spacing w:after="0"/>
        <w:rPr>
          <w:rFonts w:ascii="Arial Black" w:hAnsi="Arial Black"/>
          <w:smallCaps/>
        </w:rPr>
      </w:pPr>
      <w:bookmarkStart w:id="24" w:name="_Toc415485907"/>
      <w:r w:rsidRPr="005327DD">
        <w:rPr>
          <w:rFonts w:ascii="Arial Black" w:hAnsi="Arial Black"/>
          <w:smallCaps/>
        </w:rPr>
        <w:lastRenderedPageBreak/>
        <w:t xml:space="preserve">3 – </w:t>
      </w:r>
      <w:r w:rsidR="003A287C">
        <w:rPr>
          <w:rFonts w:ascii="Arial Black" w:hAnsi="Arial Black"/>
          <w:smallCaps/>
        </w:rPr>
        <w:t xml:space="preserve">Using </w:t>
      </w:r>
      <w:r w:rsidR="001773CF">
        <w:rPr>
          <w:rFonts w:ascii="Arial Black" w:hAnsi="Arial Black"/>
          <w:smallCaps/>
        </w:rPr>
        <w:t>ASIM</w:t>
      </w:r>
      <w:bookmarkEnd w:id="24"/>
      <w:r w:rsidRPr="005327DD">
        <w:rPr>
          <w:rFonts w:ascii="Arial Black" w:hAnsi="Arial Black"/>
          <w:smallCaps/>
        </w:rPr>
        <w:t xml:space="preserve"> </w:t>
      </w:r>
    </w:p>
    <w:p w:rsidR="003A287C" w:rsidRPr="003A287C" w:rsidRDefault="003A287C" w:rsidP="003A287C"/>
    <w:p w:rsidR="003A287C" w:rsidRDefault="003A287C" w:rsidP="003A287C">
      <w:pPr>
        <w:pStyle w:val="bodytext"/>
      </w:pPr>
      <w:r>
        <w:t xml:space="preserve">After </w:t>
      </w:r>
      <w:r w:rsidR="00BD1AC1">
        <w:t xml:space="preserve">starting and </w:t>
      </w:r>
      <w:r w:rsidR="007E25AB">
        <w:t>configuring</w:t>
      </w:r>
      <w:r w:rsidR="002A5F1D">
        <w:t xml:space="preserve"> </w:t>
      </w:r>
      <w:r w:rsidR="00BD1AC1">
        <w:t>ASIM</w:t>
      </w:r>
      <w:r w:rsidR="00AA0EE1">
        <w:t xml:space="preserve"> </w:t>
      </w:r>
      <w:r w:rsidR="002A5F1D">
        <w:t>(Section 2.2</w:t>
      </w:r>
      <w:r w:rsidR="00BD1AC1">
        <w:t xml:space="preserve"> &amp; 2.3</w:t>
      </w:r>
      <w:r w:rsidR="002A5F1D">
        <w:t>), processing can be started</w:t>
      </w:r>
      <w:r>
        <w:t xml:space="preserve"> by clicking the button </w:t>
      </w:r>
      <w:r w:rsidRPr="003A287C">
        <w:rPr>
          <w:b/>
        </w:rPr>
        <w:t>“Load &amp; Run”</w:t>
      </w:r>
      <w:r>
        <w:t xml:space="preserve"> from the </w:t>
      </w:r>
      <w:r w:rsidR="00002BDF">
        <w:t xml:space="preserve">top right </w:t>
      </w:r>
      <w:r w:rsidR="003A2DEA">
        <w:t xml:space="preserve">corner of </w:t>
      </w:r>
      <w:r w:rsidR="00002BDF">
        <w:t xml:space="preserve">the </w:t>
      </w:r>
      <w:r w:rsidRPr="007E25AB">
        <w:rPr>
          <w:b/>
        </w:rPr>
        <w:t xml:space="preserve">Script </w:t>
      </w:r>
      <w:r>
        <w:t xml:space="preserve">tab.   </w:t>
      </w:r>
    </w:p>
    <w:p w:rsidR="005D60F4" w:rsidRDefault="00CD757E" w:rsidP="003A287C">
      <w:pPr>
        <w:pStyle w:val="bodytext"/>
      </w:pPr>
      <w:r>
        <w:t xml:space="preserve">A dialog will be displayed asking for </w:t>
      </w:r>
      <w:r w:rsidR="00CC2B32">
        <w:t>re-</w:t>
      </w:r>
      <w:r>
        <w:t xml:space="preserve">confirmation of </w:t>
      </w:r>
      <w:r w:rsidR="00D1143E">
        <w:t>ASIM first command of setting</w:t>
      </w:r>
      <w:r w:rsidR="007221CA">
        <w:t xml:space="preserve"> </w:t>
      </w:r>
      <w:r w:rsidR="00CC2B32">
        <w:t>GTMS time of the test environment</w:t>
      </w:r>
      <w:r>
        <w:t xml:space="preserve"> to </w:t>
      </w:r>
      <w:r w:rsidR="007221CA">
        <w:t>the first script segment’s time value</w:t>
      </w:r>
      <w:r w:rsidR="00CC2B32">
        <w:t xml:space="preserve"> (usually the </w:t>
      </w:r>
      <w:r w:rsidR="0017289F">
        <w:t>system</w:t>
      </w:r>
      <w:r w:rsidR="00561973">
        <w:t>’s</w:t>
      </w:r>
      <w:r w:rsidR="0017289F">
        <w:t xml:space="preserve"> </w:t>
      </w:r>
      <w:r w:rsidR="00CC2B32">
        <w:t>day-start time).  This dialog</w:t>
      </w:r>
      <w:r w:rsidR="007221CA">
        <w:t xml:space="preserve"> provides an option to back out in case the Load&amp;Run button was accidentally pressed.</w:t>
      </w:r>
    </w:p>
    <w:p w:rsidR="005D60F4" w:rsidRDefault="005D60F4" w:rsidP="007221CA">
      <w:pPr>
        <w:pStyle w:val="bodytext"/>
        <w:jc w:val="center"/>
      </w:pPr>
      <w:r>
        <w:rPr>
          <w:noProof/>
        </w:rPr>
        <w:drawing>
          <wp:inline distT="0" distB="0" distL="0" distR="0" wp14:anchorId="0209C63D" wp14:editId="4C06C3D6">
            <wp:extent cx="3364302" cy="8465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66493" cy="847100"/>
                    </a:xfrm>
                    <a:prstGeom prst="rect">
                      <a:avLst/>
                    </a:prstGeom>
                  </pic:spPr>
                </pic:pic>
              </a:graphicData>
            </a:graphic>
          </wp:inline>
        </w:drawing>
      </w:r>
    </w:p>
    <w:p w:rsidR="005D60F4" w:rsidRDefault="007407B7" w:rsidP="003A287C">
      <w:pPr>
        <w:pStyle w:val="bodytext"/>
      </w:pPr>
      <w:r>
        <w:t xml:space="preserve">Processing </w:t>
      </w:r>
      <w:r w:rsidR="00A572E3">
        <w:t xml:space="preserve">can </w:t>
      </w:r>
      <w:r>
        <w:t xml:space="preserve">only </w:t>
      </w:r>
      <w:r w:rsidR="00A572E3">
        <w:t xml:space="preserve">be </w:t>
      </w:r>
      <w:r>
        <w:t>start</w:t>
      </w:r>
      <w:r w:rsidR="00A572E3">
        <w:t>ed</w:t>
      </w:r>
      <w:r>
        <w:t xml:space="preserve"> with</w:t>
      </w:r>
      <w:r w:rsidR="0017289F">
        <w:t xml:space="preserve"> </w:t>
      </w:r>
      <w:r>
        <w:t>a “</w:t>
      </w:r>
      <w:r w:rsidRPr="003E6DE6">
        <w:rPr>
          <w:b/>
        </w:rPr>
        <w:t>Yes</w:t>
      </w:r>
      <w:r>
        <w:t xml:space="preserve">” </w:t>
      </w:r>
      <w:r w:rsidR="00CC2B32">
        <w:t>confirmation</w:t>
      </w:r>
      <w:r>
        <w:t xml:space="preserve">.  </w:t>
      </w:r>
      <w:r w:rsidR="00740F8A">
        <w:t xml:space="preserve">At which point </w:t>
      </w:r>
      <w:r w:rsidR="00CC2B32">
        <w:t xml:space="preserve">another dialog </w:t>
      </w:r>
      <w:r w:rsidR="0017289F">
        <w:t xml:space="preserve">is displayed </w:t>
      </w:r>
      <w:r w:rsidR="00CC2B32">
        <w:t xml:space="preserve">to remind user that ASIM </w:t>
      </w:r>
      <w:r w:rsidR="0017289F">
        <w:t xml:space="preserve">will </w:t>
      </w:r>
      <w:r w:rsidR="00740F8A">
        <w:t xml:space="preserve">no longer display any </w:t>
      </w:r>
      <w:r w:rsidR="00CC2B32">
        <w:t xml:space="preserve">warning </w:t>
      </w:r>
      <w:r w:rsidR="00CB2139">
        <w:t>for</w:t>
      </w:r>
      <w:r w:rsidR="00740F8A">
        <w:t xml:space="preserve"> </w:t>
      </w:r>
      <w:r w:rsidR="00676565">
        <w:t>subsequent Set T</w:t>
      </w:r>
      <w:r w:rsidR="00740F8A">
        <w:t>ime commands</w:t>
      </w:r>
      <w:r w:rsidR="00BD6BDC">
        <w:t>:</w:t>
      </w:r>
    </w:p>
    <w:p w:rsidR="005D60F4" w:rsidRDefault="00CD757E" w:rsidP="007221CA">
      <w:pPr>
        <w:pStyle w:val="bodytext"/>
        <w:jc w:val="center"/>
      </w:pPr>
      <w:r>
        <w:rPr>
          <w:noProof/>
        </w:rPr>
        <w:drawing>
          <wp:inline distT="0" distB="0" distL="0" distR="0" wp14:anchorId="3A93D2FE" wp14:editId="54123A7B">
            <wp:extent cx="1785668" cy="5969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786831" cy="597327"/>
                    </a:xfrm>
                    <a:prstGeom prst="rect">
                      <a:avLst/>
                    </a:prstGeom>
                  </pic:spPr>
                </pic:pic>
              </a:graphicData>
            </a:graphic>
          </wp:inline>
        </w:drawing>
      </w:r>
    </w:p>
    <w:p w:rsidR="003A287C" w:rsidRDefault="00BD6BDC" w:rsidP="003A287C">
      <w:pPr>
        <w:pStyle w:val="bodytext"/>
      </w:pPr>
      <w:r>
        <w:t xml:space="preserve">Click </w:t>
      </w:r>
      <w:r w:rsidRPr="003E6DE6">
        <w:rPr>
          <w:b/>
        </w:rPr>
        <w:t>OK</w:t>
      </w:r>
      <w:r>
        <w:t xml:space="preserve"> to close the dialog.  </w:t>
      </w:r>
      <w:r w:rsidR="007E25AB">
        <w:t>If properly configured, ASIM will load the XML test script and start sending transaction</w:t>
      </w:r>
      <w:r w:rsidR="009356CD">
        <w:t>s</w:t>
      </w:r>
      <w:r w:rsidR="007E25AB">
        <w:t xml:space="preserve"> to the test ESTE.  User can monitor the process from various ASIM tabs</w:t>
      </w:r>
      <w:r w:rsidR="00EF2543">
        <w:t>, transaction and error log files, and</w:t>
      </w:r>
      <w:r w:rsidR="007E25AB">
        <w:t xml:space="preserve"> </w:t>
      </w:r>
      <w:r w:rsidR="00925A93">
        <w:t xml:space="preserve">from </w:t>
      </w:r>
      <w:r w:rsidR="007E25AB">
        <w:t>the console window where ASIM was started (via command line method described in Section 2.</w:t>
      </w:r>
      <w:r w:rsidR="00D851E9">
        <w:t>2</w:t>
      </w:r>
      <w:r w:rsidR="007E25AB">
        <w:t>)</w:t>
      </w:r>
    </w:p>
    <w:p w:rsidR="00AA490A" w:rsidRPr="003A287C" w:rsidRDefault="003A287C" w:rsidP="00F6431C">
      <w:pPr>
        <w:pStyle w:val="bodytext"/>
      </w:pPr>
      <w:r>
        <w:t>Th</w:t>
      </w:r>
      <w:r w:rsidR="007E25AB">
        <w:t xml:space="preserve">e </w:t>
      </w:r>
      <w:r>
        <w:t>following sections describe all the tabs available from the ASIM application and their functions</w:t>
      </w:r>
      <w:r w:rsidR="007E25AB">
        <w:t xml:space="preserve"> in details.</w:t>
      </w:r>
    </w:p>
    <w:p w:rsidR="003473CE" w:rsidRDefault="00E83F8C" w:rsidP="00E83F8C">
      <w:pPr>
        <w:pStyle w:val="Heading2"/>
        <w:numPr>
          <w:ilvl w:val="0"/>
          <w:numId w:val="0"/>
        </w:numPr>
      </w:pPr>
      <w:bookmarkStart w:id="25" w:name="_Toc415485908"/>
      <w:r>
        <w:t xml:space="preserve">3.1 </w:t>
      </w:r>
      <w:r w:rsidR="001773CF">
        <w:t>ASIM</w:t>
      </w:r>
      <w:r w:rsidR="006F5C9D">
        <w:t xml:space="preserve"> </w:t>
      </w:r>
      <w:r w:rsidR="00A45566">
        <w:t>Tab Descriptions</w:t>
      </w:r>
      <w:bookmarkEnd w:id="25"/>
    </w:p>
    <w:p w:rsidR="00CA1C91" w:rsidRPr="00CA1C91" w:rsidRDefault="00CA1C91" w:rsidP="00CA1C91">
      <w:pPr>
        <w:pStyle w:val="ListParagraph"/>
        <w:keepNext/>
        <w:numPr>
          <w:ilvl w:val="0"/>
          <w:numId w:val="14"/>
        </w:numPr>
        <w:tabs>
          <w:tab w:val="left" w:pos="720"/>
        </w:tabs>
        <w:spacing w:before="120" w:after="480"/>
        <w:contextualSpacing w:val="0"/>
        <w:outlineLvl w:val="0"/>
        <w:rPr>
          <w:rFonts w:ascii="Arial Bold" w:hAnsi="Arial Bold"/>
          <w:b/>
          <w:smallCaps/>
          <w:vanish/>
          <w:color w:val="FFFFFF"/>
          <w:sz w:val="44"/>
        </w:rPr>
      </w:pPr>
      <w:bookmarkStart w:id="26" w:name="_Toc261852432"/>
    </w:p>
    <w:p w:rsidR="00CA1C91" w:rsidRPr="00CA1C91" w:rsidRDefault="00CA1C91" w:rsidP="00CA1C91">
      <w:pPr>
        <w:pStyle w:val="ListParagraph"/>
        <w:keepNext/>
        <w:numPr>
          <w:ilvl w:val="0"/>
          <w:numId w:val="14"/>
        </w:numPr>
        <w:tabs>
          <w:tab w:val="left" w:pos="720"/>
        </w:tabs>
        <w:spacing w:before="120" w:after="480"/>
        <w:contextualSpacing w:val="0"/>
        <w:outlineLvl w:val="0"/>
        <w:rPr>
          <w:rFonts w:ascii="Arial Bold" w:hAnsi="Arial Bold"/>
          <w:b/>
          <w:smallCaps/>
          <w:vanish/>
          <w:color w:val="FFFFFF"/>
          <w:sz w:val="44"/>
        </w:rPr>
      </w:pPr>
    </w:p>
    <w:p w:rsidR="00CA1C91" w:rsidRPr="00CA1C91" w:rsidRDefault="00CA1C91" w:rsidP="00CA1C91">
      <w:pPr>
        <w:pStyle w:val="ListParagraph"/>
        <w:keepNext/>
        <w:numPr>
          <w:ilvl w:val="1"/>
          <w:numId w:val="14"/>
        </w:numPr>
        <w:pBdr>
          <w:bottom w:val="single" w:sz="8" w:space="1" w:color="auto"/>
        </w:pBdr>
        <w:shd w:val="clear" w:color="auto" w:fill="FFFFFF"/>
        <w:tabs>
          <w:tab w:val="clear" w:pos="576"/>
          <w:tab w:val="num" w:pos="360"/>
          <w:tab w:val="left" w:pos="720"/>
        </w:tabs>
        <w:spacing w:before="120" w:after="240"/>
        <w:ind w:left="360" w:hanging="360"/>
        <w:contextualSpacing w:val="0"/>
        <w:outlineLvl w:val="1"/>
        <w:rPr>
          <w:rFonts w:ascii="Arial Bold" w:hAnsi="Arial Bold"/>
          <w:b/>
          <w:vanish/>
          <w:sz w:val="32"/>
        </w:rPr>
      </w:pPr>
    </w:p>
    <w:p w:rsidR="007B7707" w:rsidRDefault="007B7707" w:rsidP="00CA1C91">
      <w:pPr>
        <w:pStyle w:val="Heading3"/>
      </w:pPr>
      <w:r w:rsidRPr="006E4A62">
        <w:t>Script Tab</w:t>
      </w:r>
    </w:p>
    <w:p w:rsidR="006D6150" w:rsidRDefault="006D6150" w:rsidP="006D6150">
      <w:pPr>
        <w:pStyle w:val="NumberedList1"/>
        <w:numPr>
          <w:ilvl w:val="0"/>
          <w:numId w:val="0"/>
        </w:numPr>
        <w:ind w:left="1080" w:hanging="360"/>
      </w:pPr>
      <w:r>
        <w:t xml:space="preserve">The </w:t>
      </w:r>
      <w:r w:rsidRPr="006D6150">
        <w:rPr>
          <w:b/>
        </w:rPr>
        <w:t>Script</w:t>
      </w:r>
      <w:r>
        <w:t xml:space="preserve"> tab is the main tab of ASIM operation.  From here,</w:t>
      </w:r>
      <w:r w:rsidR="00010A55">
        <w:t xml:space="preserve"> a</w:t>
      </w:r>
      <w:r>
        <w:t xml:space="preserve"> </w:t>
      </w:r>
      <w:r w:rsidR="00010A55">
        <w:t xml:space="preserve">test script’s </w:t>
      </w:r>
      <w:r>
        <w:t xml:space="preserve">transaction details can be examined before, during, and after execution.  </w:t>
      </w:r>
    </w:p>
    <w:p w:rsidR="006D6150" w:rsidRDefault="006D6150" w:rsidP="007B7707">
      <w:pPr>
        <w:pStyle w:val="NumberedList1"/>
        <w:numPr>
          <w:ilvl w:val="0"/>
          <w:numId w:val="0"/>
        </w:numPr>
        <w:ind w:left="1080" w:hanging="360"/>
      </w:pPr>
      <w:r w:rsidRPr="006D6150">
        <w:t>Transactions are loaded into the Script ta</w:t>
      </w:r>
      <w:r>
        <w:t>b</w:t>
      </w:r>
      <w:r w:rsidR="00010A55">
        <w:t xml:space="preserve"> from one of two methods:</w:t>
      </w:r>
    </w:p>
    <w:p w:rsidR="006D6150" w:rsidRDefault="006D6150" w:rsidP="006D6150">
      <w:pPr>
        <w:pStyle w:val="NumberedList1"/>
        <w:numPr>
          <w:ilvl w:val="1"/>
          <w:numId w:val="21"/>
        </w:numPr>
        <w:jc w:val="both"/>
      </w:pPr>
      <w:r>
        <w:t xml:space="preserve">If the User wants to load the script but not execute it immediately, </w:t>
      </w:r>
      <w:r w:rsidR="00010A55">
        <w:t xml:space="preserve">select the </w:t>
      </w:r>
      <w:r w:rsidRPr="007B7707">
        <w:rPr>
          <w:b/>
        </w:rPr>
        <w:t>Load XML</w:t>
      </w:r>
      <w:r>
        <w:t xml:space="preserve"> button at the bottom of the Main</w:t>
      </w:r>
      <w:r w:rsidR="00010A55">
        <w:t xml:space="preserve">.  All the transactions will be loaded onto tables </w:t>
      </w:r>
      <w:r w:rsidR="009F441A">
        <w:t xml:space="preserve">from upper and lower </w:t>
      </w:r>
      <w:r w:rsidR="00010A55">
        <w:t>panel</w:t>
      </w:r>
      <w:r w:rsidR="009F441A">
        <w:t xml:space="preserve"> of this tab.  This is the prefe</w:t>
      </w:r>
      <w:r w:rsidR="00CE6D9B">
        <w:t>r</w:t>
      </w:r>
      <w:r w:rsidR="009F441A">
        <w:t>r</w:t>
      </w:r>
      <w:r w:rsidR="00CE6D9B">
        <w:t>ed</w:t>
      </w:r>
      <w:r w:rsidR="009F441A">
        <w:t xml:space="preserve"> method if for some reason, the transactions need to be examined</w:t>
      </w:r>
      <w:r w:rsidR="00010A55">
        <w:t xml:space="preserve"> </w:t>
      </w:r>
      <w:r w:rsidR="009F441A">
        <w:t xml:space="preserve">before </w:t>
      </w:r>
      <w:r w:rsidR="00CE6D9B">
        <w:t>being</w:t>
      </w:r>
      <w:r w:rsidR="009F441A">
        <w:t xml:space="preserve"> sent to the test host, or if the test script needs to be altered in some way (as discussed in the next section)</w:t>
      </w:r>
    </w:p>
    <w:p w:rsidR="00010A55" w:rsidRDefault="00010A55" w:rsidP="006D6150">
      <w:pPr>
        <w:pStyle w:val="NumberedList1"/>
        <w:numPr>
          <w:ilvl w:val="1"/>
          <w:numId w:val="21"/>
        </w:numPr>
        <w:jc w:val="both"/>
      </w:pPr>
      <w:r>
        <w:t xml:space="preserve">If the User wants to execute the script </w:t>
      </w:r>
      <w:r w:rsidR="009F441A">
        <w:t xml:space="preserve">immediately as soon as </w:t>
      </w:r>
      <w:r>
        <w:t xml:space="preserve">it is loaded, press the </w:t>
      </w:r>
      <w:r w:rsidR="00EA6CBC">
        <w:rPr>
          <w:b/>
        </w:rPr>
        <w:t>Load &amp;</w:t>
      </w:r>
      <w:r w:rsidRPr="00010A55">
        <w:rPr>
          <w:b/>
        </w:rPr>
        <w:t xml:space="preserve"> Run</w:t>
      </w:r>
      <w:r>
        <w:t xml:space="preserve"> button from the top right corner</w:t>
      </w:r>
      <w:r w:rsidR="00D851E9">
        <w:t xml:space="preserve"> (Figure 1.2)</w:t>
      </w:r>
      <w:r>
        <w:t xml:space="preserve">.  ASIM will </w:t>
      </w:r>
      <w:r w:rsidR="00E6730D">
        <w:t>attempt</w:t>
      </w:r>
      <w:r w:rsidR="009F441A">
        <w:t xml:space="preserve"> to </w:t>
      </w:r>
      <w:r>
        <w:t>execute the script from the beginning</w:t>
      </w:r>
      <w:r w:rsidR="009F441A">
        <w:t xml:space="preserve"> to the end</w:t>
      </w:r>
      <w:r>
        <w:t xml:space="preserve">, </w:t>
      </w:r>
      <w:r w:rsidRPr="000C38E2">
        <w:rPr>
          <w:b/>
        </w:rPr>
        <w:t xml:space="preserve">as soon as it is loaded into </w:t>
      </w:r>
      <w:r w:rsidR="009F441A" w:rsidRPr="000C38E2">
        <w:rPr>
          <w:b/>
        </w:rPr>
        <w:t>the program</w:t>
      </w:r>
      <w:r w:rsidR="009F441A">
        <w:t>.</w:t>
      </w:r>
      <w:r w:rsidR="00D851E9">
        <w:t xml:space="preserve">   Note that the </w:t>
      </w:r>
      <w:r w:rsidR="00D851E9" w:rsidRPr="00D851E9">
        <w:rPr>
          <w:b/>
        </w:rPr>
        <w:t>Load &amp; Run</w:t>
      </w:r>
      <w:r w:rsidR="00D851E9">
        <w:t xml:space="preserve"> button </w:t>
      </w:r>
      <w:r w:rsidR="000C38E2">
        <w:t>will be</w:t>
      </w:r>
      <w:r w:rsidR="00671D00">
        <w:t xml:space="preserve"> replaced by</w:t>
      </w:r>
      <w:r w:rsidR="00E64475">
        <w:t xml:space="preserve"> the</w:t>
      </w:r>
      <w:r w:rsidR="00D851E9">
        <w:t xml:space="preserve"> </w:t>
      </w:r>
      <w:r w:rsidR="00D851E9" w:rsidRPr="00D851E9">
        <w:rPr>
          <w:b/>
        </w:rPr>
        <w:t>Run</w:t>
      </w:r>
      <w:r w:rsidR="00D851E9">
        <w:t xml:space="preserve"> </w:t>
      </w:r>
      <w:r w:rsidR="00E64475">
        <w:t xml:space="preserve">button </w:t>
      </w:r>
      <w:r w:rsidR="00671D00">
        <w:t>after a script is loaded (as shown in Figure 1.3)</w:t>
      </w:r>
    </w:p>
    <w:p w:rsidR="00EA6CBC" w:rsidRDefault="00EA6CBC" w:rsidP="002A1E89">
      <w:pPr>
        <w:pStyle w:val="NumberedList1"/>
        <w:numPr>
          <w:ilvl w:val="0"/>
          <w:numId w:val="0"/>
        </w:numPr>
        <w:ind w:left="1080" w:hanging="360"/>
      </w:pPr>
    </w:p>
    <w:p w:rsidR="007B7707" w:rsidRDefault="009F441A" w:rsidP="002A1E89">
      <w:pPr>
        <w:pStyle w:val="NumberedList1"/>
        <w:numPr>
          <w:ilvl w:val="0"/>
          <w:numId w:val="0"/>
        </w:numPr>
        <w:ind w:left="1080" w:hanging="360"/>
      </w:pPr>
      <w:r>
        <w:t>Once data is loaded, t</w:t>
      </w:r>
      <w:r w:rsidR="006D6150" w:rsidRPr="006D6150">
        <w:t>he</w:t>
      </w:r>
      <w:r w:rsidR="006D6150">
        <w:rPr>
          <w:b/>
        </w:rPr>
        <w:t xml:space="preserve"> </w:t>
      </w:r>
      <w:r w:rsidR="007B7707" w:rsidRPr="00B86766">
        <w:rPr>
          <w:b/>
        </w:rPr>
        <w:t>Script Tab</w:t>
      </w:r>
      <w:r w:rsidR="007B7707">
        <w:t xml:space="preserve"> contains the li</w:t>
      </w:r>
      <w:r w:rsidR="00F50812">
        <w:t xml:space="preserve">st of available script elements or “time slices” </w:t>
      </w:r>
      <w:r w:rsidR="00FD0A83">
        <w:t xml:space="preserve">arranged </w:t>
      </w:r>
      <w:r>
        <w:t>as sequential table rows</w:t>
      </w:r>
      <w:r w:rsidR="00F50812">
        <w:t>.</w:t>
      </w:r>
      <w:r w:rsidR="00FD0A83">
        <w:t xml:space="preserve">  Each row</w:t>
      </w:r>
      <w:r w:rsidR="00F50812">
        <w:t xml:space="preserve"> </w:t>
      </w:r>
      <w:r w:rsidR="002A1E89">
        <w:t xml:space="preserve">is </w:t>
      </w:r>
      <w:r w:rsidR="00E6730D">
        <w:t>labeled</w:t>
      </w:r>
      <w:r w:rsidR="002A1E89">
        <w:t xml:space="preserve"> with test day, time, “set_gtms_time”, and the current </w:t>
      </w:r>
      <w:r w:rsidR="00675947">
        <w:t xml:space="preserve">processing </w:t>
      </w:r>
      <w:r w:rsidR="002A1E89">
        <w:t>status.  W</w:t>
      </w:r>
      <w:r w:rsidR="007B7707">
        <w:t xml:space="preserve">hen the User selects </w:t>
      </w:r>
      <w:r w:rsidR="00FD0A83">
        <w:t xml:space="preserve">a row, </w:t>
      </w:r>
      <w:r w:rsidR="00675947">
        <w:t xml:space="preserve">all </w:t>
      </w:r>
      <w:r w:rsidR="00FD0A83">
        <w:t>the</w:t>
      </w:r>
      <w:r w:rsidR="007B7707">
        <w:t xml:space="preserve"> transactions applicable</w:t>
      </w:r>
      <w:r w:rsidR="00FD0A83">
        <w:t xml:space="preserve"> to that row</w:t>
      </w:r>
      <w:r w:rsidR="00675947">
        <w:t xml:space="preserve"> (</w:t>
      </w:r>
      <w:r w:rsidR="006D6150">
        <w:t xml:space="preserve">or </w:t>
      </w:r>
      <w:r w:rsidR="00E6730D">
        <w:t>time slice</w:t>
      </w:r>
      <w:r w:rsidR="00675947">
        <w:t>)</w:t>
      </w:r>
      <w:r w:rsidR="002A1E89">
        <w:t xml:space="preserve"> </w:t>
      </w:r>
      <w:r w:rsidR="00FD0A83">
        <w:t>will be displayed</w:t>
      </w:r>
      <w:r w:rsidR="00F50812">
        <w:t xml:space="preserve"> at</w:t>
      </w:r>
      <w:r w:rsidR="007B7707">
        <w:t xml:space="preserve"> the bottom half of the window</w:t>
      </w:r>
      <w:r w:rsidR="00FD0A83">
        <w:t xml:space="preserve"> (labeled as </w:t>
      </w:r>
      <w:r w:rsidR="00FD0A83" w:rsidRPr="00FD0A83">
        <w:rPr>
          <w:b/>
        </w:rPr>
        <w:t>Transaction</w:t>
      </w:r>
      <w:r w:rsidR="00FD0A83">
        <w:t xml:space="preserve"> tab).</w:t>
      </w:r>
      <w:r w:rsidR="006D0B1F">
        <w:t xml:space="preserve">  The next section (ASIM Transaction Tab) will provide detailed descriptions of the data columns and the method of viewing them. </w:t>
      </w:r>
      <w:r w:rsidR="00FD0A83">
        <w:t xml:space="preserve">  </w:t>
      </w:r>
    </w:p>
    <w:p w:rsidR="00EA6CBC" w:rsidRDefault="00EA6CBC" w:rsidP="002A1E89">
      <w:pPr>
        <w:pStyle w:val="NumberedList1"/>
        <w:numPr>
          <w:ilvl w:val="0"/>
          <w:numId w:val="0"/>
        </w:numPr>
        <w:ind w:left="1080" w:hanging="360"/>
      </w:pPr>
    </w:p>
    <w:p w:rsidR="00F6431C" w:rsidRDefault="00F6431C" w:rsidP="00F6431C">
      <w:pPr>
        <w:pStyle w:val="NumberedList1"/>
        <w:numPr>
          <w:ilvl w:val="0"/>
          <w:numId w:val="0"/>
        </w:numPr>
        <w:ind w:left="1080" w:hanging="360"/>
        <w:jc w:val="both"/>
      </w:pPr>
      <w:r w:rsidRPr="000F7D94">
        <w:lastRenderedPageBreak/>
        <w:t xml:space="preserve"> </w:t>
      </w:r>
    </w:p>
    <w:tbl>
      <w:tblPr>
        <w:tblStyle w:val="TableGrid"/>
        <w:tblW w:w="0" w:type="auto"/>
        <w:tblInd w:w="85" w:type="dxa"/>
        <w:tblLook w:val="04A0" w:firstRow="1" w:lastRow="0" w:firstColumn="1" w:lastColumn="0" w:noHBand="0" w:noVBand="1"/>
      </w:tblPr>
      <w:tblGrid>
        <w:gridCol w:w="3850"/>
        <w:gridCol w:w="5775"/>
      </w:tblGrid>
      <w:tr w:rsidR="000F7D94" w:rsidTr="000F7D94">
        <w:tc>
          <w:tcPr>
            <w:tcW w:w="3850" w:type="dxa"/>
          </w:tcPr>
          <w:p w:rsidR="00225CC4" w:rsidRPr="00225CC4" w:rsidRDefault="00225CC4" w:rsidP="00F6431C">
            <w:pPr>
              <w:pStyle w:val="NumberedList1"/>
              <w:numPr>
                <w:ilvl w:val="0"/>
                <w:numId w:val="0"/>
              </w:numPr>
              <w:jc w:val="both"/>
            </w:pPr>
            <w:r w:rsidRPr="00F6431C">
              <w:rPr>
                <w:b/>
              </w:rPr>
              <w:t>Load &amp;Run/Run/Stop</w:t>
            </w:r>
            <w:r>
              <w:t xml:space="preserve"> – This button is used to stop and start the script</w:t>
            </w:r>
          </w:p>
          <w:p w:rsidR="00F6431C" w:rsidRDefault="00F6431C" w:rsidP="00F6431C">
            <w:pPr>
              <w:pStyle w:val="NumberedList1"/>
              <w:numPr>
                <w:ilvl w:val="0"/>
                <w:numId w:val="0"/>
              </w:numPr>
              <w:jc w:val="both"/>
            </w:pPr>
            <w:r>
              <w:rPr>
                <w:b/>
                <w:noProof/>
              </w:rPr>
              <mc:AlternateContent>
                <mc:Choice Requires="wps">
                  <w:drawing>
                    <wp:anchor distT="0" distB="0" distL="114300" distR="114300" simplePos="0" relativeHeight="251670016" behindDoc="0" locked="0" layoutInCell="1" allowOverlap="1" wp14:anchorId="3265796B" wp14:editId="79EFD9A8">
                      <wp:simplePos x="0" y="0"/>
                      <wp:positionH relativeFrom="column">
                        <wp:posOffset>579120</wp:posOffset>
                      </wp:positionH>
                      <wp:positionV relativeFrom="paragraph">
                        <wp:posOffset>218441</wp:posOffset>
                      </wp:positionV>
                      <wp:extent cx="2152650" cy="4076700"/>
                      <wp:effectExtent l="38100" t="38100" r="76200" b="133350"/>
                      <wp:wrapNone/>
                      <wp:docPr id="38" name="Elbow Connector 38"/>
                      <wp:cNvGraphicFramePr/>
                      <a:graphic xmlns:a="http://schemas.openxmlformats.org/drawingml/2006/main">
                        <a:graphicData uri="http://schemas.microsoft.com/office/word/2010/wordprocessingShape">
                          <wps:wsp>
                            <wps:cNvCnPr/>
                            <wps:spPr>
                              <a:xfrm>
                                <a:off x="0" y="0"/>
                                <a:ext cx="2152650" cy="4076700"/>
                              </a:xfrm>
                              <a:prstGeom prst="bentConnector3">
                                <a:avLst>
                                  <a:gd name="adj1" fmla="val 88339"/>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19A769" id="Elbow Connector 38" o:spid="_x0000_s1026" type="#_x0000_t34" style="position:absolute;margin-left:45.6pt;margin-top:17.2pt;width:169.5pt;height:321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" adj="19081" strokecolor="#4f81bd [3204]" strokeweight="2pt">
                      <v:stroke endarrow="block"/>
                      <v:shadow on="t" color="black" opacity="24903f" origin=",.5" offset="0,.55556mm"/>
                    </v:shape>
                  </w:pict>
                </mc:Fallback>
              </mc:AlternateContent>
            </w:r>
            <w:r w:rsidRPr="00F6431C">
              <w:rPr>
                <w:b/>
              </w:rPr>
              <w:t>Load XML</w:t>
            </w:r>
            <w:r>
              <w:t xml:space="preserve"> – Used to load selected XML script into ASIM</w:t>
            </w:r>
          </w:p>
          <w:p w:rsidR="00F6431C" w:rsidRDefault="00172A81" w:rsidP="00F6431C">
            <w:pPr>
              <w:pStyle w:val="NumberedList1"/>
              <w:numPr>
                <w:ilvl w:val="0"/>
                <w:numId w:val="0"/>
              </w:numPr>
              <w:jc w:val="both"/>
            </w:pPr>
            <w:r w:rsidRPr="00172A81">
              <w:rPr>
                <w:b/>
              </w:rPr>
              <w:t xml:space="preserve">Save XML </w:t>
            </w:r>
            <w:r>
              <w:t>– Used to save the changes made during execution and exported as XML.</w:t>
            </w:r>
          </w:p>
          <w:p w:rsidR="00172A81" w:rsidRDefault="00172A81" w:rsidP="00F6431C">
            <w:pPr>
              <w:pStyle w:val="NumberedList1"/>
              <w:numPr>
                <w:ilvl w:val="0"/>
                <w:numId w:val="0"/>
              </w:numPr>
              <w:jc w:val="both"/>
            </w:pPr>
            <w:r w:rsidRPr="00172A81">
              <w:rPr>
                <w:b/>
              </w:rPr>
              <w:t>Import details</w:t>
            </w:r>
            <w:r>
              <w:t xml:space="preserve"> – Used to import details from transactions file and continue testing previously used script.</w:t>
            </w:r>
          </w:p>
          <w:p w:rsidR="00172A81" w:rsidRDefault="00225CC4" w:rsidP="00F6431C">
            <w:pPr>
              <w:pStyle w:val="NumberedList1"/>
              <w:numPr>
                <w:ilvl w:val="0"/>
                <w:numId w:val="0"/>
              </w:numPr>
              <w:jc w:val="both"/>
            </w:pPr>
            <w:r>
              <w:rPr>
                <w:b/>
                <w:noProof/>
              </w:rPr>
              <mc:AlternateContent>
                <mc:Choice Requires="wps">
                  <w:drawing>
                    <wp:anchor distT="0" distB="0" distL="114300" distR="114300" simplePos="0" relativeHeight="251676160" behindDoc="0" locked="0" layoutInCell="1" allowOverlap="1" wp14:anchorId="017DEF6E" wp14:editId="575709EE">
                      <wp:simplePos x="0" y="0"/>
                      <wp:positionH relativeFrom="column">
                        <wp:posOffset>2198370</wp:posOffset>
                      </wp:positionH>
                      <wp:positionV relativeFrom="paragraph">
                        <wp:posOffset>208916</wp:posOffset>
                      </wp:positionV>
                      <wp:extent cx="2857500" cy="2743200"/>
                      <wp:effectExtent l="38100" t="38100" r="95250" b="95250"/>
                      <wp:wrapNone/>
                      <wp:docPr id="41" name="Elbow Connector 41"/>
                      <wp:cNvGraphicFramePr/>
                      <a:graphic xmlns:a="http://schemas.openxmlformats.org/drawingml/2006/main">
                        <a:graphicData uri="http://schemas.microsoft.com/office/word/2010/wordprocessingShape">
                          <wps:wsp>
                            <wps:cNvCnPr/>
                            <wps:spPr>
                              <a:xfrm>
                                <a:off x="0" y="0"/>
                                <a:ext cx="2857500" cy="2743200"/>
                              </a:xfrm>
                              <a:prstGeom prst="bentConnector3">
                                <a:avLst>
                                  <a:gd name="adj1" fmla="val 100153"/>
                                </a:avLst>
                              </a:prstGeom>
                              <a:ln>
                                <a:solidFill>
                                  <a:schemeClr val="accent4"/>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A44D9D" id="Elbow Connector 41" o:spid="_x0000_s1026" type="#_x0000_t34" style="position:absolute;margin-left:173.1pt;margin-top:16.45pt;width:225pt;height:3in;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" adj="21633" strokecolor="#8064a2 [3207]" strokeweight="2pt">
                      <v:stroke endarrow="block"/>
                      <v:shadow on="t" color="black" opacity="24903f" origin=",.5" offset="0,.55556mm"/>
                    </v:shape>
                  </w:pict>
                </mc:Fallback>
              </mc:AlternateContent>
            </w:r>
            <w:r w:rsidRPr="00225CC4">
              <w:rPr>
                <w:b/>
              </w:rPr>
              <w:t>Force Sequential Steps</w:t>
            </w:r>
            <w:r>
              <w:t xml:space="preserve"> – This checkbox makes the script follow the sequence order.</w:t>
            </w:r>
          </w:p>
          <w:p w:rsidR="00225CC4" w:rsidRDefault="00225CC4" w:rsidP="00F6431C">
            <w:pPr>
              <w:pStyle w:val="NumberedList1"/>
              <w:numPr>
                <w:ilvl w:val="0"/>
                <w:numId w:val="0"/>
              </w:numPr>
              <w:jc w:val="both"/>
            </w:pPr>
          </w:p>
        </w:tc>
        <w:tc>
          <w:tcPr>
            <w:tcW w:w="5775" w:type="dxa"/>
          </w:tcPr>
          <w:p w:rsidR="000F7D94" w:rsidRDefault="00825B72" w:rsidP="00A75D0A">
            <w:pPr>
              <w:pStyle w:val="NumberedList1"/>
              <w:numPr>
                <w:ilvl w:val="0"/>
                <w:numId w:val="0"/>
              </w:numPr>
              <w:jc w:val="both"/>
            </w:pPr>
            <w:r>
              <w:rPr>
                <w:b/>
                <w:noProof/>
              </w:rPr>
              <mc:AlternateContent>
                <mc:Choice Requires="wps">
                  <w:drawing>
                    <wp:anchor distT="0" distB="0" distL="114300" distR="114300" simplePos="0" relativeHeight="251677184" behindDoc="0" locked="0" layoutInCell="1" allowOverlap="1" wp14:anchorId="129EE848" wp14:editId="7541C64E">
                      <wp:simplePos x="0" y="0"/>
                      <wp:positionH relativeFrom="column">
                        <wp:posOffset>-1066165</wp:posOffset>
                      </wp:positionH>
                      <wp:positionV relativeFrom="paragraph">
                        <wp:posOffset>227965</wp:posOffset>
                      </wp:positionV>
                      <wp:extent cx="3724275" cy="0"/>
                      <wp:effectExtent l="38100" t="76200" r="28575" b="133350"/>
                      <wp:wrapNone/>
                      <wp:docPr id="46" name="Straight Arrow Connector 46"/>
                      <wp:cNvGraphicFramePr/>
                      <a:graphic xmlns:a="http://schemas.openxmlformats.org/drawingml/2006/main">
                        <a:graphicData uri="http://schemas.microsoft.com/office/word/2010/wordprocessingShape">
                          <wps:wsp>
                            <wps:cNvCnPr/>
                            <wps:spPr>
                              <a:xfrm>
                                <a:off x="0" y="0"/>
                                <a:ext cx="3724275"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type w14:anchorId="3D18C9BC" id="_x0000_t32" coordsize="21600,21600" o:spt="32" o:oned="t" path="m,l21600,21600e" filled="f">
                      <v:path arrowok="t" fillok="f" o:connecttype="none"/>
                      <o:lock v:ext="edit" shapetype="t"/>
                    </v:shapetype>
                    <v:shape id="Straight Arrow Connector 46" o:spid="_x0000_s1026" type="#_x0000_t32" style="position:absolute;margin-left:-83.95pt;margin-top:17.95pt;width:293.25pt;height:0;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" strokecolor="#f79646 [3209]" strokeweight="2pt">
                      <v:stroke endarrow="block"/>
                      <v:shadow on="t" color="black" opacity="24903f" origin=",.5" offset="0,.55556mm"/>
                    </v:shape>
                  </w:pict>
                </mc:Fallback>
              </mc:AlternateContent>
            </w:r>
            <w:r w:rsidR="00E67468">
              <w:rPr>
                <w:b/>
                <w:noProof/>
              </w:rPr>
              <mc:AlternateContent>
                <mc:Choice Requires="wps">
                  <w:drawing>
                    <wp:anchor distT="0" distB="0" distL="114300" distR="114300" simplePos="0" relativeHeight="251672064" behindDoc="0" locked="0" layoutInCell="1" allowOverlap="1" wp14:anchorId="43E8F1CF" wp14:editId="5A91630C">
                      <wp:simplePos x="0" y="0"/>
                      <wp:positionH relativeFrom="column">
                        <wp:posOffset>-427355</wp:posOffset>
                      </wp:positionH>
                      <wp:positionV relativeFrom="paragraph">
                        <wp:posOffset>894714</wp:posOffset>
                      </wp:positionV>
                      <wp:extent cx="1476375" cy="3629025"/>
                      <wp:effectExtent l="38100" t="38100" r="85725" b="85725"/>
                      <wp:wrapNone/>
                      <wp:docPr id="39" name="Elbow Connector 39"/>
                      <wp:cNvGraphicFramePr/>
                      <a:graphic xmlns:a="http://schemas.openxmlformats.org/drawingml/2006/main">
                        <a:graphicData uri="http://schemas.microsoft.com/office/word/2010/wordprocessingShape">
                          <wps:wsp>
                            <wps:cNvCnPr/>
                            <wps:spPr>
                              <a:xfrm>
                                <a:off x="0" y="0"/>
                                <a:ext cx="1476375" cy="3629025"/>
                              </a:xfrm>
                              <a:prstGeom prst="bentConnector3">
                                <a:avLst>
                                  <a:gd name="adj1" fmla="val 100153"/>
                                </a:avLst>
                              </a:prstGeom>
                              <a:ln>
                                <a:solidFill>
                                  <a:schemeClr val="accent2"/>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EB641F" id="Elbow Connector 39" o:spid="_x0000_s1026" type="#_x0000_t34" style="position:absolute;margin-left:-33.65pt;margin-top:70.45pt;width:116.25pt;height:285.7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" adj="21633" strokecolor="#c0504d [3205]" strokeweight="2pt">
                      <v:stroke endarrow="block"/>
                      <v:shadow on="t" color="black" opacity="24903f" origin=",.5" offset="0,.55556mm"/>
                    </v:shape>
                  </w:pict>
                </mc:Fallback>
              </mc:AlternateContent>
            </w:r>
            <w:r w:rsidR="00E67468">
              <w:rPr>
                <w:b/>
                <w:noProof/>
              </w:rPr>
              <mc:AlternateContent>
                <mc:Choice Requires="wps">
                  <w:drawing>
                    <wp:anchor distT="0" distB="0" distL="114300" distR="114300" simplePos="0" relativeHeight="251674112" behindDoc="0" locked="0" layoutInCell="1" allowOverlap="1" wp14:anchorId="149C08A7" wp14:editId="41049CE6">
                      <wp:simplePos x="0" y="0"/>
                      <wp:positionH relativeFrom="column">
                        <wp:posOffset>-1827530</wp:posOffset>
                      </wp:positionH>
                      <wp:positionV relativeFrom="paragraph">
                        <wp:posOffset>1409065</wp:posOffset>
                      </wp:positionV>
                      <wp:extent cx="3686175" cy="3105150"/>
                      <wp:effectExtent l="38100" t="38100" r="123825" b="95250"/>
                      <wp:wrapNone/>
                      <wp:docPr id="40" name="Elbow Connector 40"/>
                      <wp:cNvGraphicFramePr/>
                      <a:graphic xmlns:a="http://schemas.openxmlformats.org/drawingml/2006/main">
                        <a:graphicData uri="http://schemas.microsoft.com/office/word/2010/wordprocessingShape">
                          <wps:wsp>
                            <wps:cNvCnPr/>
                            <wps:spPr>
                              <a:xfrm>
                                <a:off x="0" y="0"/>
                                <a:ext cx="3686175" cy="3105150"/>
                              </a:xfrm>
                              <a:prstGeom prst="bentConnector3">
                                <a:avLst>
                                  <a:gd name="adj1" fmla="val 100153"/>
                                </a:avLst>
                              </a:prstGeom>
                              <a:ln>
                                <a:solidFill>
                                  <a:schemeClr val="accent3"/>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507920" id="Elbow Connector 40" o:spid="_x0000_s1026" type="#_x0000_t34" style="position:absolute;margin-left:-143.9pt;margin-top:110.95pt;width:290.25pt;height:244.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" adj="21633" strokecolor="#9bbb59 [3206]" strokeweight="2pt">
                      <v:stroke endarrow="block"/>
                      <v:shadow on="t" color="black" opacity="24903f" origin=",.5" offset="0,.55556mm"/>
                    </v:shape>
                  </w:pict>
                </mc:Fallback>
              </mc:AlternateContent>
            </w:r>
            <w:r w:rsidR="000F7D94">
              <w:rPr>
                <w:noProof/>
              </w:rPr>
              <w:drawing>
                <wp:inline distT="0" distB="0" distL="0" distR="0" wp14:anchorId="0FE21B13" wp14:editId="70355F7F">
                  <wp:extent cx="3529965" cy="48469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9965" cy="4846955"/>
                          </a:xfrm>
                          <a:prstGeom prst="rect">
                            <a:avLst/>
                          </a:prstGeom>
                          <a:noFill/>
                        </pic:spPr>
                      </pic:pic>
                    </a:graphicData>
                  </a:graphic>
                </wp:inline>
              </w:drawing>
            </w:r>
          </w:p>
        </w:tc>
      </w:tr>
    </w:tbl>
    <w:p w:rsidR="00CE6D9B" w:rsidRPr="00CE6D9B" w:rsidRDefault="00CE6D9B" w:rsidP="00F6431C">
      <w:pPr>
        <w:pStyle w:val="NumberedList1"/>
        <w:numPr>
          <w:ilvl w:val="0"/>
          <w:numId w:val="0"/>
        </w:numPr>
        <w:jc w:val="both"/>
      </w:pPr>
    </w:p>
    <w:p w:rsidR="00F6431C" w:rsidRPr="00F6431C" w:rsidRDefault="00B922EB" w:rsidP="00F6431C">
      <w:pPr>
        <w:pStyle w:val="Caption"/>
      </w:pPr>
      <w:r w:rsidRPr="00D75493">
        <w:t xml:space="preserve">Figure 1.2 </w:t>
      </w:r>
      <w:r w:rsidR="001773CF">
        <w:t>ASIM</w:t>
      </w:r>
      <w:r w:rsidR="003473CE" w:rsidRPr="00D75493">
        <w:t xml:space="preserve"> </w:t>
      </w:r>
      <w:r w:rsidR="00AC0EF9">
        <w:t>main w</w:t>
      </w:r>
      <w:r w:rsidR="003473CE" w:rsidRPr="00D75493">
        <w:t>indow</w:t>
      </w:r>
      <w:bookmarkEnd w:id="26"/>
      <w:r w:rsidR="00AC0EF9">
        <w:t xml:space="preserve"> script t</w:t>
      </w:r>
      <w:r w:rsidR="007B7707">
        <w:t>ab</w:t>
      </w:r>
      <w:r w:rsidR="00D75493">
        <w:t xml:space="preserve"> </w:t>
      </w:r>
      <w:r w:rsidR="00AC0EF9">
        <w:t xml:space="preserve">before loading </w:t>
      </w:r>
      <w:r w:rsidR="00286D69">
        <w:t xml:space="preserve">input </w:t>
      </w:r>
      <w:r w:rsidR="00AC0EF9">
        <w:t>XML file</w:t>
      </w:r>
    </w:p>
    <w:p w:rsidR="00F6431C" w:rsidRDefault="00F6431C" w:rsidP="00F6431C">
      <w:pPr>
        <w:pStyle w:val="NumberedList1"/>
        <w:numPr>
          <w:ilvl w:val="0"/>
          <w:numId w:val="0"/>
        </w:numPr>
        <w:ind w:left="1080" w:hanging="360"/>
      </w:pPr>
      <w:r>
        <w:t>Additional information on the buttons accessible from the Script tab:</w:t>
      </w:r>
    </w:p>
    <w:p w:rsidR="00F6431C" w:rsidRDefault="00F6431C" w:rsidP="00F6431C">
      <w:pPr>
        <w:pStyle w:val="NumberedList1"/>
        <w:numPr>
          <w:ilvl w:val="1"/>
          <w:numId w:val="21"/>
        </w:numPr>
        <w:jc w:val="both"/>
      </w:pPr>
      <w:r>
        <w:t xml:space="preserve">When the script is executing, the </w:t>
      </w:r>
      <w:r>
        <w:rPr>
          <w:b/>
        </w:rPr>
        <w:t>Run</w:t>
      </w:r>
      <w:r>
        <w:t xml:space="preserve"> button indicates </w:t>
      </w:r>
      <w:r w:rsidRPr="00541E51">
        <w:rPr>
          <w:b/>
        </w:rPr>
        <w:t>Stop</w:t>
      </w:r>
      <w:r>
        <w:t xml:space="preserve"> to allow the User to use the same button to stop the script if they choose to do so.</w:t>
      </w:r>
    </w:p>
    <w:p w:rsidR="00F6431C" w:rsidRDefault="00F6431C" w:rsidP="00F6431C">
      <w:pPr>
        <w:pStyle w:val="NumberedList1"/>
        <w:numPr>
          <w:ilvl w:val="1"/>
          <w:numId w:val="21"/>
        </w:numPr>
        <w:jc w:val="both"/>
      </w:pPr>
      <w:r w:rsidRPr="007B7707">
        <w:rPr>
          <w:b/>
        </w:rPr>
        <w:t>Import Details</w:t>
      </w:r>
      <w:r>
        <w:t xml:space="preserve"> button at the bottom of the Main Window</w:t>
      </w:r>
    </w:p>
    <w:p w:rsidR="00172A81" w:rsidRDefault="00F6431C" w:rsidP="00F6431C">
      <w:pPr>
        <w:pStyle w:val="NumberedList1"/>
        <w:numPr>
          <w:ilvl w:val="2"/>
          <w:numId w:val="21"/>
        </w:numPr>
        <w:jc w:val="both"/>
      </w:pPr>
      <w:r>
        <w:t>This would only be necessary if the User had not completed working through all transactions during the previous ASIM session</w:t>
      </w:r>
    </w:p>
    <w:p w:rsidR="00B129CA" w:rsidRDefault="00F6431C" w:rsidP="00B129CA">
      <w:pPr>
        <w:pStyle w:val="NumberedList1"/>
        <w:numPr>
          <w:ilvl w:val="2"/>
          <w:numId w:val="21"/>
        </w:numPr>
        <w:jc w:val="both"/>
      </w:pPr>
      <w:r w:rsidRPr="000F7D94">
        <w:t xml:space="preserve">After loading the XML for a script that was run previously, this button is used to import serial number and status information from the log file to use for ticket validations or cancellations.  </w:t>
      </w:r>
    </w:p>
    <w:p w:rsidR="00B129CA" w:rsidRDefault="00B129CA" w:rsidP="00B129CA">
      <w:pPr>
        <w:pStyle w:val="NumberedList1"/>
        <w:numPr>
          <w:ilvl w:val="0"/>
          <w:numId w:val="0"/>
        </w:numPr>
        <w:ind w:left="1080" w:hanging="360"/>
        <w:jc w:val="center"/>
      </w:pPr>
      <w:r>
        <w:rPr>
          <w:noProof/>
        </w:rPr>
        <w:lastRenderedPageBreak/>
        <w:drawing>
          <wp:inline distT="0" distB="0" distL="0" distR="0" wp14:anchorId="73AC28B9" wp14:editId="4481F3F6">
            <wp:extent cx="4210050" cy="5778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1324" cy="5780249"/>
                    </a:xfrm>
                    <a:prstGeom prst="rect">
                      <a:avLst/>
                    </a:prstGeom>
                  </pic:spPr>
                </pic:pic>
              </a:graphicData>
            </a:graphic>
          </wp:inline>
        </w:drawing>
      </w:r>
    </w:p>
    <w:p w:rsidR="00B129CA" w:rsidRDefault="00FB7386" w:rsidP="00FB7386">
      <w:pPr>
        <w:pStyle w:val="Caption"/>
      </w:pPr>
      <w:r>
        <w:t>XML script loaded into ASIM</w:t>
      </w:r>
    </w:p>
    <w:p w:rsidR="007B7707" w:rsidRPr="006E4A62" w:rsidRDefault="003473CE" w:rsidP="00B129CA">
      <w:pPr>
        <w:pStyle w:val="Heading4"/>
      </w:pPr>
      <w:r w:rsidRPr="00B129CA">
        <w:br w:type="page"/>
      </w:r>
      <w:r w:rsidR="00FB7386">
        <w:lastRenderedPageBreak/>
        <w:t>Script</w:t>
      </w:r>
      <w:r w:rsidR="003C0AF7">
        <w:t xml:space="preserve"> </w:t>
      </w:r>
      <w:r w:rsidR="001F45DB">
        <w:t xml:space="preserve">Sub-Tabs </w:t>
      </w:r>
      <w:r w:rsidR="003C0AF7">
        <w:t>T</w:t>
      </w:r>
      <w:r w:rsidR="007B7707" w:rsidRPr="006E4A62">
        <w:t>ransactions Tab</w:t>
      </w:r>
    </w:p>
    <w:p w:rsidR="004D1025" w:rsidRDefault="00AF44AB" w:rsidP="004D1025">
      <w:pPr>
        <w:pStyle w:val="NumberedList2"/>
        <w:ind w:left="720"/>
      </w:pPr>
      <w:r>
        <w:t xml:space="preserve">The </w:t>
      </w:r>
      <w:r w:rsidRPr="002A652B">
        <w:rPr>
          <w:b/>
        </w:rPr>
        <w:t>Transaction</w:t>
      </w:r>
      <w:r w:rsidR="00D851E9">
        <w:rPr>
          <w:b/>
        </w:rPr>
        <w:t>s</w:t>
      </w:r>
      <w:r w:rsidRPr="002A652B">
        <w:rPr>
          <w:b/>
        </w:rPr>
        <w:t xml:space="preserve"> Tab</w:t>
      </w:r>
      <w:r>
        <w:t xml:space="preserve"> </w:t>
      </w:r>
      <w:r w:rsidR="002A652B">
        <w:t xml:space="preserve">becomes visible when the Script tab is selected.  It occupies the lower half portion of ASIM application window.  </w:t>
      </w:r>
      <w:r w:rsidR="007B7707">
        <w:t xml:space="preserve">The </w:t>
      </w:r>
      <w:r w:rsidR="007B7707" w:rsidRPr="00E1596B">
        <w:rPr>
          <w:b/>
        </w:rPr>
        <w:t xml:space="preserve">Transactions </w:t>
      </w:r>
      <w:r w:rsidR="007B7707">
        <w:rPr>
          <w:b/>
        </w:rPr>
        <w:t>T</w:t>
      </w:r>
      <w:r w:rsidR="007B7707" w:rsidRPr="00E1596B">
        <w:rPr>
          <w:b/>
        </w:rPr>
        <w:t>ab</w:t>
      </w:r>
      <w:r w:rsidR="004D1025">
        <w:rPr>
          <w:b/>
        </w:rPr>
        <w:t xml:space="preserve">’s </w:t>
      </w:r>
      <w:r w:rsidR="004D1025" w:rsidRPr="004D1025">
        <w:t>table</w:t>
      </w:r>
      <w:r w:rsidR="007B7707">
        <w:t xml:space="preserve"> </w:t>
      </w:r>
      <w:r w:rsidR="002A652B">
        <w:t>data is updated</w:t>
      </w:r>
      <w:r w:rsidR="007B7707">
        <w:t xml:space="preserve"> when</w:t>
      </w:r>
      <w:r w:rsidR="002A652B">
        <w:t>ever</w:t>
      </w:r>
      <w:r w:rsidR="007B7707">
        <w:t xml:space="preserve"> </w:t>
      </w:r>
      <w:r w:rsidR="009D45B3">
        <w:t xml:space="preserve">a row on </w:t>
      </w:r>
      <w:r w:rsidR="007B7707">
        <w:t xml:space="preserve">the </w:t>
      </w:r>
      <w:r w:rsidR="007B7707" w:rsidRPr="006E4A62">
        <w:rPr>
          <w:b/>
        </w:rPr>
        <w:t>Script Tab</w:t>
      </w:r>
      <w:r w:rsidR="007B7707">
        <w:t xml:space="preserve"> </w:t>
      </w:r>
      <w:r w:rsidR="002A652B">
        <w:t xml:space="preserve">table </w:t>
      </w:r>
      <w:r w:rsidR="007B7707">
        <w:t>is selected (</w:t>
      </w:r>
      <w:r w:rsidR="004D1025">
        <w:t>e</w:t>
      </w:r>
      <w:r w:rsidR="009D45B3">
        <w:t>ach row on the Script tab</w:t>
      </w:r>
      <w:r w:rsidR="002A652B">
        <w:t xml:space="preserve"> table</w:t>
      </w:r>
      <w:r w:rsidR="009D45B3">
        <w:t xml:space="preserve"> represents a single script</w:t>
      </w:r>
      <w:r w:rsidR="00F50812">
        <w:t xml:space="preserve"> element or</w:t>
      </w:r>
      <w:r w:rsidR="009D45B3">
        <w:t xml:space="preserve"> </w:t>
      </w:r>
      <w:r w:rsidR="00E6730D">
        <w:t>a “time</w:t>
      </w:r>
      <w:r w:rsidR="002A652B">
        <w:t xml:space="preserve"> slice” within</w:t>
      </w:r>
      <w:r w:rsidR="004D1025">
        <w:t xml:space="preserve"> the full</w:t>
      </w:r>
      <w:r w:rsidR="009D45B3">
        <w:t xml:space="preserve"> script</w:t>
      </w:r>
      <w:r w:rsidR="004D1025">
        <w:t xml:space="preserve">).  The </w:t>
      </w:r>
      <w:r w:rsidR="002A652B">
        <w:rPr>
          <w:b/>
        </w:rPr>
        <w:t>Transaction</w:t>
      </w:r>
      <w:r w:rsidR="00D851E9">
        <w:rPr>
          <w:b/>
        </w:rPr>
        <w:t>s</w:t>
      </w:r>
      <w:r w:rsidR="002A652B">
        <w:rPr>
          <w:b/>
        </w:rPr>
        <w:t xml:space="preserve"> T</w:t>
      </w:r>
      <w:r w:rsidR="002A652B" w:rsidRPr="002A652B">
        <w:rPr>
          <w:b/>
        </w:rPr>
        <w:t>ab</w:t>
      </w:r>
      <w:r w:rsidR="002A652B">
        <w:rPr>
          <w:b/>
        </w:rPr>
        <w:t>’s</w:t>
      </w:r>
      <w:r w:rsidR="002A652B">
        <w:t xml:space="preserve"> </w:t>
      </w:r>
      <w:r w:rsidR="004D1025">
        <w:t>tab</w:t>
      </w:r>
      <w:r w:rsidR="00A0216B">
        <w:t>le data represents</w:t>
      </w:r>
      <w:r w:rsidR="004D1025">
        <w:t xml:space="preserve"> the list of transactions associated with the selected time slice.</w:t>
      </w:r>
    </w:p>
    <w:p w:rsidR="007B7707" w:rsidRDefault="007B7707" w:rsidP="00FB7386">
      <w:pPr>
        <w:pStyle w:val="NumberedList2"/>
        <w:ind w:firstLine="720"/>
      </w:pPr>
      <w:r>
        <w:t xml:space="preserve">If transactions for a selected script are not yet processed, there will only be </w:t>
      </w:r>
      <w:r w:rsidR="00D851E9">
        <w:t>two</w:t>
      </w:r>
      <w:r>
        <w:t xml:space="preserve"> columns with data:</w:t>
      </w:r>
    </w:p>
    <w:p w:rsidR="000B7AF9" w:rsidRDefault="0025009D" w:rsidP="004D7B13">
      <w:pPr>
        <w:pStyle w:val="NumberedList2"/>
        <w:ind w:left="1440"/>
        <w:jc w:val="center"/>
      </w:pPr>
      <w:r>
        <w:rPr>
          <w:noProof/>
        </w:rPr>
        <w:drawing>
          <wp:inline distT="0" distB="0" distL="0" distR="0" wp14:anchorId="7E0193FA" wp14:editId="4131EDF2">
            <wp:extent cx="4118776" cy="9498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18630" cy="949806"/>
                    </a:xfrm>
                    <a:prstGeom prst="rect">
                      <a:avLst/>
                    </a:prstGeom>
                  </pic:spPr>
                </pic:pic>
              </a:graphicData>
            </a:graphic>
          </wp:inline>
        </w:drawing>
      </w:r>
    </w:p>
    <w:p w:rsidR="000B7AF9" w:rsidRDefault="000B7AF9" w:rsidP="000B7AF9">
      <w:pPr>
        <w:pStyle w:val="NumberedList2"/>
        <w:ind w:left="1440"/>
      </w:pPr>
    </w:p>
    <w:p w:rsidR="007B7707" w:rsidRDefault="00DA4449" w:rsidP="007B7707">
      <w:pPr>
        <w:pStyle w:val="Bullet2"/>
      </w:pPr>
      <w:r>
        <w:rPr>
          <w:b/>
        </w:rPr>
        <w:t>Seq (</w:t>
      </w:r>
      <w:r w:rsidR="007B7707" w:rsidRPr="006E4A62">
        <w:rPr>
          <w:b/>
        </w:rPr>
        <w:t>Sequence Number</w:t>
      </w:r>
      <w:r>
        <w:rPr>
          <w:b/>
        </w:rPr>
        <w:t>)</w:t>
      </w:r>
      <w:r w:rsidR="007B7707">
        <w:t xml:space="preserve"> – </w:t>
      </w:r>
      <w:r w:rsidR="003A56ED">
        <w:t xml:space="preserve">The sequential order of the transaction </w:t>
      </w:r>
      <w:r w:rsidR="002525EB">
        <w:t>relative to</w:t>
      </w:r>
      <w:r w:rsidR="003A56ED">
        <w:t xml:space="preserve"> entire XML test script</w:t>
      </w:r>
      <w:r w:rsidR="00700416">
        <w:t>.  This number is assigned when the transaction table is loaded.</w:t>
      </w:r>
    </w:p>
    <w:p w:rsidR="007B7707" w:rsidRDefault="007B7707" w:rsidP="007B7707">
      <w:pPr>
        <w:pStyle w:val="Bullet2"/>
      </w:pPr>
      <w:r w:rsidRPr="006E4A62">
        <w:rPr>
          <w:b/>
        </w:rPr>
        <w:t xml:space="preserve">UTI </w:t>
      </w:r>
      <w:r w:rsidRPr="006E4A62">
        <w:t xml:space="preserve">– </w:t>
      </w:r>
      <w:r w:rsidR="00385C34">
        <w:t>U</w:t>
      </w:r>
      <w:r w:rsidR="003A56ED">
        <w:t xml:space="preserve">nique </w:t>
      </w:r>
      <w:r w:rsidRPr="006E4A62">
        <w:t>ID</w:t>
      </w:r>
      <w:r>
        <w:t xml:space="preserve"> </w:t>
      </w:r>
      <w:r w:rsidR="003A56ED">
        <w:t xml:space="preserve">that </w:t>
      </w:r>
      <w:r w:rsidR="00C40AC9">
        <w:t>identifies</w:t>
      </w:r>
      <w:r w:rsidR="003A56ED">
        <w:t xml:space="preserve"> </w:t>
      </w:r>
      <w:r w:rsidR="00385C34">
        <w:t xml:space="preserve">the </w:t>
      </w:r>
      <w:r w:rsidR="00824336">
        <w:t xml:space="preserve">simulated terminal </w:t>
      </w:r>
      <w:r w:rsidR="00385C34">
        <w:t>transaction’s</w:t>
      </w:r>
      <w:r w:rsidR="002525EB">
        <w:t xml:space="preserve"> </w:t>
      </w:r>
      <w:r w:rsidR="003A56ED">
        <w:t>properties</w:t>
      </w:r>
      <w:r w:rsidR="00385C34">
        <w:t>.  This number was assigned by the test script generator (Game Matrix)</w:t>
      </w:r>
      <w:r w:rsidR="003A56ED">
        <w:t xml:space="preserve">.  </w:t>
      </w:r>
      <w:r w:rsidR="00617BE4">
        <w:t>It has the following format:</w:t>
      </w:r>
    </w:p>
    <w:p w:rsidR="00617BE4" w:rsidRPr="00617BE4" w:rsidRDefault="00617BE4" w:rsidP="00FB7386">
      <w:pPr>
        <w:pStyle w:val="Bullet2"/>
        <w:numPr>
          <w:ilvl w:val="0"/>
          <w:numId w:val="0"/>
        </w:numPr>
        <w:ind w:left="1800" w:hanging="360"/>
        <w:rPr>
          <w:b/>
        </w:rPr>
      </w:pPr>
      <w:r w:rsidRPr="00617BE4">
        <w:rPr>
          <w:b/>
        </w:rPr>
        <w:t>xx.yy.zzzzz</w:t>
      </w:r>
      <w:r>
        <w:rPr>
          <w:b/>
        </w:rPr>
        <w:tab/>
      </w:r>
      <w:r w:rsidR="001F0F69">
        <w:rPr>
          <w:b/>
        </w:rPr>
        <w:t>(Example:  lt.01.</w:t>
      </w:r>
      <w:r w:rsidR="00385C34">
        <w:rPr>
          <w:b/>
        </w:rPr>
        <w:t>10009</w:t>
      </w:r>
      <w:r w:rsidR="002525EB">
        <w:rPr>
          <w:b/>
        </w:rPr>
        <w:t>)</w:t>
      </w:r>
    </w:p>
    <w:p w:rsidR="002525EB" w:rsidRDefault="00617BE4" w:rsidP="00FB7386">
      <w:pPr>
        <w:pStyle w:val="Bullet2"/>
        <w:numPr>
          <w:ilvl w:val="0"/>
          <w:numId w:val="0"/>
        </w:numPr>
        <w:ind w:left="1800" w:hanging="360"/>
        <w:rPr>
          <w:b/>
        </w:rPr>
      </w:pPr>
      <w:r w:rsidRPr="00617BE4">
        <w:t>with</w:t>
      </w:r>
      <w:r>
        <w:rPr>
          <w:b/>
        </w:rPr>
        <w:t xml:space="preserve"> </w:t>
      </w:r>
      <w:r>
        <w:rPr>
          <w:b/>
        </w:rPr>
        <w:tab/>
      </w:r>
    </w:p>
    <w:p w:rsidR="00617BE4" w:rsidRDefault="00617BE4" w:rsidP="00FB7386">
      <w:pPr>
        <w:pStyle w:val="Bullet2"/>
        <w:numPr>
          <w:ilvl w:val="0"/>
          <w:numId w:val="0"/>
        </w:numPr>
        <w:ind w:left="1800" w:hanging="360"/>
      </w:pPr>
      <w:r>
        <w:rPr>
          <w:b/>
        </w:rPr>
        <w:t>xx</w:t>
      </w:r>
      <w:r w:rsidRPr="00617BE4">
        <w:t>:</w:t>
      </w:r>
      <w:r>
        <w:tab/>
      </w:r>
      <w:r w:rsidR="00222CA2">
        <w:t>2-character p</w:t>
      </w:r>
      <w:r>
        <w:t xml:space="preserve">roduct identification label as configured in Game Matrix.  </w:t>
      </w:r>
    </w:p>
    <w:p w:rsidR="000C38E2" w:rsidRPr="000C38E2" w:rsidRDefault="00617BE4" w:rsidP="00FB7386">
      <w:pPr>
        <w:pStyle w:val="Bullet2"/>
        <w:numPr>
          <w:ilvl w:val="0"/>
          <w:numId w:val="0"/>
        </w:numPr>
        <w:ind w:left="1800" w:hanging="360"/>
        <w:jc w:val="left"/>
      </w:pPr>
      <w:r w:rsidRPr="00617BE4">
        <w:rPr>
          <w:b/>
        </w:rPr>
        <w:t>yy</w:t>
      </w:r>
      <w:r>
        <w:t>:</w:t>
      </w:r>
      <w:r>
        <w:tab/>
      </w:r>
      <w:r w:rsidR="000B7AF9">
        <w:t>T</w:t>
      </w:r>
      <w:r>
        <w:t xml:space="preserve">ransaction </w:t>
      </w:r>
      <w:r w:rsidR="00D66903">
        <w:t xml:space="preserve">Type </w:t>
      </w:r>
      <w:r>
        <w:t>code:</w:t>
      </w:r>
      <w:r w:rsidR="00D66903">
        <w:t xml:space="preserve"> </w:t>
      </w:r>
      <w:r w:rsidR="00D66903">
        <w:tab/>
      </w:r>
      <w:r>
        <w:t>01=wager, 02=Cancellation, 03=Va</w:t>
      </w:r>
      <w:r w:rsidR="001A2670">
        <w:t>lidation, 04=Exchange</w:t>
      </w:r>
      <w:r w:rsidR="000C38E2">
        <w:t>(</w:t>
      </w:r>
      <w:r w:rsidR="00D66903">
        <w:t>Other</w:t>
      </w:r>
      <w:r w:rsidR="000C38E2">
        <w:t xml:space="preserve"> codes possible, depending on </w:t>
      </w:r>
      <w:r w:rsidR="00824336">
        <w:t>sites</w:t>
      </w:r>
      <w:r w:rsidR="000C38E2">
        <w:t>)</w:t>
      </w:r>
    </w:p>
    <w:p w:rsidR="00617BE4" w:rsidRDefault="00617BE4" w:rsidP="00FB7386">
      <w:pPr>
        <w:pStyle w:val="Bullet2"/>
        <w:numPr>
          <w:ilvl w:val="0"/>
          <w:numId w:val="0"/>
        </w:numPr>
        <w:ind w:left="1800" w:hanging="360"/>
      </w:pPr>
      <w:r>
        <w:rPr>
          <w:b/>
        </w:rPr>
        <w:t>zz</w:t>
      </w:r>
      <w:r w:rsidR="001A2670">
        <w:rPr>
          <w:b/>
        </w:rPr>
        <w:t>z</w:t>
      </w:r>
      <w:r>
        <w:rPr>
          <w:b/>
        </w:rPr>
        <w:t>zz</w:t>
      </w:r>
      <w:r w:rsidRPr="00617BE4">
        <w:t>:</w:t>
      </w:r>
      <w:r>
        <w:tab/>
      </w:r>
      <w:r w:rsidR="00222CA2">
        <w:t>5-digit d</w:t>
      </w:r>
      <w:r>
        <w:t>ate</w:t>
      </w:r>
      <w:r w:rsidR="00222CA2">
        <w:t xml:space="preserve"> indicator plus the sequential</w:t>
      </w:r>
      <w:r>
        <w:t xml:space="preserve"> order of the transaction within that date.  This n</w:t>
      </w:r>
      <w:r w:rsidR="001A2670">
        <w:t>umber begins</w:t>
      </w:r>
      <w:r>
        <w:t xml:space="preserve"> at 10,000 </w:t>
      </w:r>
      <w:r w:rsidR="001F0F69">
        <w:t>for day</w:t>
      </w:r>
      <w:r w:rsidR="00AF223A">
        <w:t xml:space="preserve"> </w:t>
      </w:r>
      <w:r w:rsidR="001F0F69">
        <w:t xml:space="preserve">1 </w:t>
      </w:r>
      <w:r w:rsidR="001A2670">
        <w:t xml:space="preserve">and increases by 10,000 for each day.   For example, 10030 </w:t>
      </w:r>
      <w:r w:rsidR="00385C34">
        <w:t xml:space="preserve">would </w:t>
      </w:r>
      <w:r w:rsidR="00222CA2">
        <w:t>belong</w:t>
      </w:r>
      <w:r w:rsidR="001A2670">
        <w:t xml:space="preserve"> to the 30</w:t>
      </w:r>
      <w:r w:rsidR="001A2670" w:rsidRPr="001A2670">
        <w:rPr>
          <w:vertAlign w:val="superscript"/>
        </w:rPr>
        <w:t>th</w:t>
      </w:r>
      <w:r w:rsidR="001A2670">
        <w:t xml:space="preserve"> transaction of the 1</w:t>
      </w:r>
      <w:r w:rsidR="001A2670" w:rsidRPr="001A2670">
        <w:rPr>
          <w:vertAlign w:val="superscript"/>
        </w:rPr>
        <w:t>st</w:t>
      </w:r>
      <w:r w:rsidR="001A2670">
        <w:t xml:space="preserve"> test date, and 30256 would be from a 256th transaction of the 3</w:t>
      </w:r>
      <w:r w:rsidR="001A2670" w:rsidRPr="001A2670">
        <w:rPr>
          <w:vertAlign w:val="superscript"/>
        </w:rPr>
        <w:t>rd</w:t>
      </w:r>
      <w:r w:rsidR="001A2670">
        <w:t xml:space="preserve"> test date.</w:t>
      </w:r>
    </w:p>
    <w:p w:rsidR="001A2670" w:rsidRDefault="001F0F69" w:rsidP="004D7B13">
      <w:pPr>
        <w:pStyle w:val="Bullet2"/>
        <w:numPr>
          <w:ilvl w:val="0"/>
          <w:numId w:val="0"/>
        </w:numPr>
        <w:ind w:left="1800" w:hanging="360"/>
      </w:pPr>
      <w:r>
        <w:t>From the e</w:t>
      </w:r>
      <w:r w:rsidR="002525EB">
        <w:t>xample</w:t>
      </w:r>
      <w:r>
        <w:t xml:space="preserve"> above</w:t>
      </w:r>
      <w:r w:rsidR="00385C34">
        <w:rPr>
          <w:b/>
        </w:rPr>
        <w:t>,</w:t>
      </w:r>
      <w:r w:rsidR="00385C34" w:rsidRPr="00E64475">
        <w:rPr>
          <w:b/>
        </w:rPr>
        <w:t xml:space="preserve"> lt.01.100</w:t>
      </w:r>
      <w:r w:rsidR="00385C34">
        <w:rPr>
          <w:b/>
        </w:rPr>
        <w:t>09</w:t>
      </w:r>
      <w:r w:rsidR="00E64475">
        <w:t xml:space="preserve"> is t</w:t>
      </w:r>
      <w:r w:rsidR="002525EB">
        <w:t>he</w:t>
      </w:r>
      <w:r w:rsidR="001A2670">
        <w:t xml:space="preserve"> </w:t>
      </w:r>
      <w:r w:rsidR="00385C34">
        <w:t>9</w:t>
      </w:r>
      <w:r w:rsidR="002525EB">
        <w:t>th</w:t>
      </w:r>
      <w:r w:rsidR="001A2670">
        <w:t xml:space="preserve"> transaction from </w:t>
      </w:r>
      <w:r w:rsidR="002525EB">
        <w:t xml:space="preserve">the </w:t>
      </w:r>
      <w:r w:rsidR="00AF223A">
        <w:t>1st</w:t>
      </w:r>
      <w:r w:rsidR="001A2670">
        <w:t xml:space="preserve"> test date</w:t>
      </w:r>
      <w:r w:rsidR="00E64475">
        <w:t xml:space="preserve">, </w:t>
      </w:r>
      <w:r w:rsidR="000C38E2">
        <w:t>with Wager</w:t>
      </w:r>
      <w:r w:rsidR="00FB7386">
        <w:t xml:space="preserve"> </w:t>
      </w:r>
      <w:r w:rsidR="000C38E2">
        <w:t>(“01”)</w:t>
      </w:r>
      <w:r w:rsidR="00E64475">
        <w:t xml:space="preserve"> </w:t>
      </w:r>
      <w:r w:rsidR="000C38E2">
        <w:t xml:space="preserve">as </w:t>
      </w:r>
      <w:r w:rsidR="00E64475">
        <w:t>t</w:t>
      </w:r>
      <w:r w:rsidR="00FB7386">
        <w:t xml:space="preserve">he </w:t>
      </w:r>
      <w:r w:rsidR="002525EB">
        <w:t>transaction type</w:t>
      </w:r>
      <w:r w:rsidR="000C38E2">
        <w:t>,</w:t>
      </w:r>
      <w:r w:rsidR="002525EB">
        <w:t xml:space="preserve"> </w:t>
      </w:r>
      <w:r w:rsidR="00222CA2">
        <w:t xml:space="preserve">and </w:t>
      </w:r>
      <w:r w:rsidR="002525EB">
        <w:t>for the product Lotto (“lt”).</w:t>
      </w:r>
    </w:p>
    <w:p w:rsidR="002525EB" w:rsidRPr="001A2670" w:rsidRDefault="002525EB" w:rsidP="00FB7386">
      <w:pPr>
        <w:pStyle w:val="Bullet2"/>
        <w:numPr>
          <w:ilvl w:val="0"/>
          <w:numId w:val="0"/>
        </w:numPr>
        <w:ind w:left="1800" w:hanging="360"/>
      </w:pPr>
      <w:r>
        <w:t>For RPC transaction</w:t>
      </w:r>
      <w:r w:rsidR="000C38E2">
        <w:t>s</w:t>
      </w:r>
      <w:r>
        <w:t>, th</w:t>
      </w:r>
      <w:r w:rsidR="00385C34">
        <w:t>e UTI</w:t>
      </w:r>
      <w:r>
        <w:t xml:space="preserve"> </w:t>
      </w:r>
      <w:r w:rsidR="00A73163">
        <w:t xml:space="preserve">column </w:t>
      </w:r>
      <w:r w:rsidR="00E9458A">
        <w:t>will show</w:t>
      </w:r>
      <w:r w:rsidR="001F0F69">
        <w:t xml:space="preserve"> the RPC</w:t>
      </w:r>
      <w:r>
        <w:t xml:space="preserve"> name instead.</w:t>
      </w:r>
    </w:p>
    <w:p w:rsidR="001A2670" w:rsidRDefault="001A2670" w:rsidP="00617BE4">
      <w:pPr>
        <w:pStyle w:val="Bullet2"/>
        <w:numPr>
          <w:ilvl w:val="0"/>
          <w:numId w:val="0"/>
        </w:numPr>
        <w:ind w:left="2160"/>
      </w:pPr>
    </w:p>
    <w:p w:rsidR="007B7707" w:rsidRDefault="007B7707" w:rsidP="007B7707">
      <w:pPr>
        <w:pStyle w:val="bodytext"/>
        <w:numPr>
          <w:ilvl w:val="0"/>
          <w:numId w:val="17"/>
        </w:numPr>
      </w:pPr>
      <w:r>
        <w:t>If transactions for a selected script are already processed, all of the following columns will have data for that transaction:</w:t>
      </w:r>
    </w:p>
    <w:p w:rsidR="008160F7" w:rsidRDefault="008160F7" w:rsidP="004D7B13">
      <w:pPr>
        <w:pStyle w:val="bodytext"/>
        <w:ind w:left="1440"/>
        <w:jc w:val="center"/>
      </w:pPr>
      <w:r>
        <w:rPr>
          <w:noProof/>
        </w:rPr>
        <w:drawing>
          <wp:inline distT="0" distB="0" distL="0" distR="0" wp14:anchorId="2CC15165" wp14:editId="6352A5BA">
            <wp:extent cx="4788447" cy="12960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94073" cy="1297586"/>
                    </a:xfrm>
                    <a:prstGeom prst="rect">
                      <a:avLst/>
                    </a:prstGeom>
                  </pic:spPr>
                </pic:pic>
              </a:graphicData>
            </a:graphic>
          </wp:inline>
        </w:drawing>
      </w:r>
    </w:p>
    <w:p w:rsidR="000B7AF9" w:rsidRDefault="000B7AF9" w:rsidP="0025009D">
      <w:pPr>
        <w:pStyle w:val="bodytext"/>
        <w:ind w:left="1440"/>
      </w:pPr>
    </w:p>
    <w:p w:rsidR="007B7707" w:rsidRDefault="00385C34" w:rsidP="007B7707">
      <w:pPr>
        <w:pStyle w:val="Bullet2"/>
      </w:pPr>
      <w:r>
        <w:rPr>
          <w:b/>
        </w:rPr>
        <w:t>Seq</w:t>
      </w:r>
      <w:r w:rsidR="00FB7386">
        <w:rPr>
          <w:b/>
        </w:rPr>
        <w:t>.</w:t>
      </w:r>
      <w:r>
        <w:rPr>
          <w:b/>
        </w:rPr>
        <w:t xml:space="preserve"> - </w:t>
      </w:r>
      <w:r>
        <w:t>Sequence n</w:t>
      </w:r>
      <w:r w:rsidR="007B7707" w:rsidRPr="00385C34">
        <w:t>umber</w:t>
      </w:r>
      <w:r>
        <w:t xml:space="preserve"> as assigned when transaction table is loaded</w:t>
      </w:r>
    </w:p>
    <w:p w:rsidR="007B7707" w:rsidRDefault="007B7707" w:rsidP="007B7707">
      <w:pPr>
        <w:pStyle w:val="Bullet2"/>
      </w:pPr>
      <w:r w:rsidRPr="007713B3">
        <w:rPr>
          <w:b/>
        </w:rPr>
        <w:t>Type</w:t>
      </w:r>
      <w:r>
        <w:t xml:space="preserve"> </w:t>
      </w:r>
      <w:r w:rsidR="006C22B2">
        <w:t>–</w:t>
      </w:r>
      <w:r w:rsidR="00385C34">
        <w:t xml:space="preserve"> </w:t>
      </w:r>
      <w:r w:rsidR="006C22B2">
        <w:t xml:space="preserve">Transaction type, such as </w:t>
      </w:r>
      <w:r w:rsidR="00700416">
        <w:t>“</w:t>
      </w:r>
      <w:r w:rsidR="00D66903">
        <w:t>RPC</w:t>
      </w:r>
      <w:r w:rsidR="00700416">
        <w:t>”</w:t>
      </w:r>
      <w:r w:rsidR="00D66903">
        <w:t xml:space="preserve">, </w:t>
      </w:r>
      <w:r w:rsidR="00700416">
        <w:t>“</w:t>
      </w:r>
      <w:r w:rsidR="006C22B2">
        <w:t>wager</w:t>
      </w:r>
      <w:r w:rsidR="00700416">
        <w:t>”</w:t>
      </w:r>
      <w:r w:rsidR="006C22B2">
        <w:t xml:space="preserve">, </w:t>
      </w:r>
      <w:r w:rsidR="00700416">
        <w:t>“</w:t>
      </w:r>
      <w:r w:rsidR="006C22B2">
        <w:t>cancel</w:t>
      </w:r>
      <w:r w:rsidR="00700416">
        <w:t>”</w:t>
      </w:r>
      <w:r w:rsidR="006C22B2">
        <w:t xml:space="preserve">, </w:t>
      </w:r>
      <w:r w:rsidR="00700416">
        <w:t>“</w:t>
      </w:r>
      <w:r w:rsidR="006C22B2">
        <w:t>validation</w:t>
      </w:r>
      <w:r w:rsidR="00700416">
        <w:t>”</w:t>
      </w:r>
      <w:r w:rsidR="006C22B2">
        <w:t>, etc.</w:t>
      </w:r>
    </w:p>
    <w:p w:rsidR="007B7707" w:rsidRDefault="007B7707" w:rsidP="007B7707">
      <w:pPr>
        <w:pStyle w:val="Bullet2"/>
      </w:pPr>
      <w:r w:rsidRPr="007713B3">
        <w:rPr>
          <w:b/>
        </w:rPr>
        <w:t>UTI</w:t>
      </w:r>
      <w:r>
        <w:t xml:space="preserve"> </w:t>
      </w:r>
      <w:r w:rsidR="00385C34">
        <w:t xml:space="preserve"> - Un</w:t>
      </w:r>
      <w:r w:rsidR="00D66903">
        <w:t>ique transaction ID as assigned</w:t>
      </w:r>
      <w:r w:rsidR="00385C34">
        <w:t xml:space="preserve"> by test script (Game Matrix)</w:t>
      </w:r>
    </w:p>
    <w:p w:rsidR="007B7707" w:rsidRDefault="007B7707" w:rsidP="007B7707">
      <w:pPr>
        <w:pStyle w:val="Bullet2"/>
      </w:pPr>
      <w:r w:rsidRPr="007713B3">
        <w:rPr>
          <w:b/>
        </w:rPr>
        <w:t>Serial</w:t>
      </w:r>
      <w:r>
        <w:t xml:space="preserve"> – serial number from the Host transaction</w:t>
      </w:r>
    </w:p>
    <w:p w:rsidR="007B7707" w:rsidRDefault="007B7707" w:rsidP="007B7707">
      <w:pPr>
        <w:pStyle w:val="Bullet2"/>
      </w:pPr>
      <w:r w:rsidRPr="007713B3">
        <w:rPr>
          <w:b/>
        </w:rPr>
        <w:lastRenderedPageBreak/>
        <w:t>Status</w:t>
      </w:r>
      <w:r>
        <w:t xml:space="preserve"> – status returned from the Host</w:t>
      </w:r>
    </w:p>
    <w:p w:rsidR="007B7707" w:rsidRDefault="007B7707" w:rsidP="007B7707">
      <w:pPr>
        <w:pStyle w:val="Bullet2"/>
        <w:numPr>
          <w:ilvl w:val="2"/>
          <w:numId w:val="13"/>
        </w:numPr>
      </w:pPr>
      <w:r>
        <w:t xml:space="preserve">If the transaction processed successfully, the status will indicate </w:t>
      </w:r>
      <w:r w:rsidR="006C22B2">
        <w:rPr>
          <w:b/>
        </w:rPr>
        <w:t>ok</w:t>
      </w:r>
    </w:p>
    <w:p w:rsidR="007B7707" w:rsidRDefault="008160F7" w:rsidP="007B7707">
      <w:pPr>
        <w:pStyle w:val="Bullet2"/>
        <w:numPr>
          <w:ilvl w:val="2"/>
          <w:numId w:val="13"/>
        </w:numPr>
      </w:pPr>
      <w:r>
        <w:t>If the transaction was rejected</w:t>
      </w:r>
      <w:r w:rsidR="007B7707">
        <w:t>,</w:t>
      </w:r>
      <w:r>
        <w:t xml:space="preserve"> </w:t>
      </w:r>
      <w:r w:rsidR="007B7707">
        <w:t xml:space="preserve">the status will </w:t>
      </w:r>
      <w:r>
        <w:t xml:space="preserve">either </w:t>
      </w:r>
      <w:r w:rsidR="007B7707">
        <w:t xml:space="preserve">be the Host error </w:t>
      </w:r>
      <w:r w:rsidR="006C22B2">
        <w:t xml:space="preserve">return </w:t>
      </w:r>
      <w:r w:rsidR="007B7707">
        <w:t>code</w:t>
      </w:r>
      <w:r>
        <w:t xml:space="preserve"> or </w:t>
      </w:r>
      <w:r w:rsidR="00E64475">
        <w:t xml:space="preserve">a short error text </w:t>
      </w:r>
      <w:r>
        <w:t>message.</w:t>
      </w:r>
    </w:p>
    <w:p w:rsidR="007B7707" w:rsidRDefault="007B7707" w:rsidP="007B7707">
      <w:pPr>
        <w:pStyle w:val="Bullet2"/>
      </w:pPr>
      <w:r w:rsidRPr="007713B3">
        <w:rPr>
          <w:b/>
        </w:rPr>
        <w:t>Matches</w:t>
      </w:r>
      <w:r>
        <w:t xml:space="preserve"> – this is validation of the match between expected and actual results:</w:t>
      </w:r>
    </w:p>
    <w:p w:rsidR="007B7707" w:rsidRDefault="007B7707" w:rsidP="007B7707">
      <w:pPr>
        <w:pStyle w:val="Bullet2"/>
        <w:numPr>
          <w:ilvl w:val="2"/>
          <w:numId w:val="13"/>
        </w:numPr>
      </w:pPr>
      <w:r w:rsidRPr="007713B3">
        <w:t>If expected</w:t>
      </w:r>
      <w:r>
        <w:t xml:space="preserve"> result match</w:t>
      </w:r>
      <w:r w:rsidR="0025009D">
        <w:t>es</w:t>
      </w:r>
      <w:r>
        <w:t xml:space="preserve"> a</w:t>
      </w:r>
      <w:r w:rsidR="0025009D">
        <w:t>ctual result</w:t>
      </w:r>
      <w:r w:rsidR="008160F7">
        <w:t xml:space="preserve"> for</w:t>
      </w:r>
      <w:r w:rsidR="0025009D">
        <w:t xml:space="preserve"> the transaction</w:t>
      </w:r>
      <w:r w:rsidR="008160F7">
        <w:t xml:space="preserve">, </w:t>
      </w:r>
      <w:r w:rsidR="0025009D">
        <w:t xml:space="preserve">a </w:t>
      </w:r>
      <w:r w:rsidR="006C22B2">
        <w:t>g</w:t>
      </w:r>
      <w:r w:rsidR="0025009D">
        <w:t xml:space="preserve">reen </w:t>
      </w:r>
      <w:r w:rsidR="006C22B2">
        <w:t>c</w:t>
      </w:r>
      <w:r w:rsidR="0025009D">
        <w:t>heckmark</w:t>
      </w:r>
      <w:r w:rsidR="006C22B2">
        <w:t xml:space="preserve"> </w:t>
      </w:r>
      <w:r w:rsidR="006C22B2">
        <w:rPr>
          <w:noProof/>
        </w:rPr>
        <w:drawing>
          <wp:inline distT="0" distB="0" distL="0" distR="0" wp14:anchorId="32A7791C" wp14:editId="256FC914">
            <wp:extent cx="180975" cy="1047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80975" cy="104775"/>
                    </a:xfrm>
                    <a:prstGeom prst="rect">
                      <a:avLst/>
                    </a:prstGeom>
                  </pic:spPr>
                </pic:pic>
              </a:graphicData>
            </a:graphic>
          </wp:inline>
        </w:drawing>
      </w:r>
      <w:r w:rsidR="0025009D">
        <w:t xml:space="preserve"> </w:t>
      </w:r>
      <w:r w:rsidR="008160F7">
        <w:t xml:space="preserve">will be </w:t>
      </w:r>
      <w:r w:rsidR="0025009D">
        <w:t>displayed in this column.</w:t>
      </w:r>
    </w:p>
    <w:p w:rsidR="0090159D" w:rsidRPr="0090159D" w:rsidRDefault="007B7707" w:rsidP="007B7707">
      <w:pPr>
        <w:pStyle w:val="Bullet2"/>
        <w:numPr>
          <w:ilvl w:val="2"/>
          <w:numId w:val="13"/>
        </w:numPr>
      </w:pPr>
      <w:r>
        <w:t xml:space="preserve">If expected </w:t>
      </w:r>
      <w:r w:rsidR="0025009D">
        <w:t>result does not match actual result</w:t>
      </w:r>
      <w:r w:rsidR="008160F7">
        <w:t xml:space="preserve"> for</w:t>
      </w:r>
      <w:r w:rsidR="0025009D">
        <w:t xml:space="preserve"> the transaction</w:t>
      </w:r>
      <w:r w:rsidR="008160F7">
        <w:t xml:space="preserve">, </w:t>
      </w:r>
      <w:r w:rsidR="0025009D">
        <w:t>a</w:t>
      </w:r>
      <w:r w:rsidR="006C22B2">
        <w:t xml:space="preserve"> r</w:t>
      </w:r>
      <w:r w:rsidR="0025009D">
        <w:t xml:space="preserve">ed </w:t>
      </w:r>
      <w:r w:rsidR="006C22B2">
        <w:t>c</w:t>
      </w:r>
      <w:r w:rsidR="0025009D">
        <w:t xml:space="preserve">ross </w:t>
      </w:r>
      <w:r w:rsidR="006C22B2">
        <w:rPr>
          <w:noProof/>
        </w:rPr>
        <w:drawing>
          <wp:inline distT="0" distB="0" distL="0" distR="0" wp14:anchorId="377CCA9E" wp14:editId="498D7156">
            <wp:extent cx="161925" cy="1428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61925" cy="142875"/>
                    </a:xfrm>
                    <a:prstGeom prst="rect">
                      <a:avLst/>
                    </a:prstGeom>
                  </pic:spPr>
                </pic:pic>
              </a:graphicData>
            </a:graphic>
          </wp:inline>
        </w:drawing>
      </w:r>
      <w:r w:rsidR="008160F7">
        <w:t>will be</w:t>
      </w:r>
      <w:r w:rsidR="0025009D">
        <w:t xml:space="preserve"> displayed in this column.</w:t>
      </w:r>
    </w:p>
    <w:p w:rsidR="0090159D" w:rsidRDefault="0090159D" w:rsidP="0090159D">
      <w:pPr>
        <w:pStyle w:val="Bullet2"/>
        <w:numPr>
          <w:ilvl w:val="0"/>
          <w:numId w:val="0"/>
        </w:numPr>
        <w:ind w:left="2520" w:hanging="360"/>
      </w:pPr>
    </w:p>
    <w:p w:rsidR="0090159D" w:rsidRDefault="0090159D" w:rsidP="0090159D">
      <w:pPr>
        <w:pStyle w:val="Bullet2"/>
        <w:numPr>
          <w:ilvl w:val="0"/>
          <w:numId w:val="0"/>
        </w:numPr>
        <w:ind w:left="360" w:hanging="360"/>
        <w:jc w:val="center"/>
        <w:rPr>
          <w:b/>
        </w:rPr>
      </w:pPr>
    </w:p>
    <w:p w:rsidR="0090159D" w:rsidRDefault="0090159D" w:rsidP="0090159D">
      <w:pPr>
        <w:pStyle w:val="Bullet2"/>
        <w:numPr>
          <w:ilvl w:val="0"/>
          <w:numId w:val="0"/>
        </w:numPr>
        <w:ind w:left="360" w:hanging="360"/>
        <w:jc w:val="center"/>
        <w:rPr>
          <w:b/>
        </w:rPr>
      </w:pPr>
    </w:p>
    <w:p w:rsidR="0090159D" w:rsidRDefault="0090159D" w:rsidP="0090159D">
      <w:pPr>
        <w:pStyle w:val="Bullet2"/>
        <w:numPr>
          <w:ilvl w:val="0"/>
          <w:numId w:val="0"/>
        </w:numPr>
        <w:ind w:left="360" w:hanging="360"/>
        <w:jc w:val="center"/>
        <w:rPr>
          <w:b/>
        </w:rPr>
      </w:pPr>
    </w:p>
    <w:p w:rsidR="0090159D" w:rsidRDefault="0090159D" w:rsidP="0090159D">
      <w:pPr>
        <w:pStyle w:val="Bullet2"/>
        <w:numPr>
          <w:ilvl w:val="0"/>
          <w:numId w:val="0"/>
        </w:numPr>
        <w:ind w:left="360" w:hanging="360"/>
        <w:jc w:val="center"/>
        <w:rPr>
          <w:b/>
        </w:rPr>
      </w:pPr>
    </w:p>
    <w:p w:rsidR="0090159D" w:rsidRDefault="0090159D" w:rsidP="0090159D">
      <w:pPr>
        <w:pStyle w:val="Bullet2"/>
        <w:numPr>
          <w:ilvl w:val="0"/>
          <w:numId w:val="0"/>
        </w:numPr>
        <w:ind w:left="360" w:hanging="360"/>
        <w:jc w:val="center"/>
        <w:rPr>
          <w:b/>
        </w:rPr>
      </w:pPr>
    </w:p>
    <w:p w:rsidR="0090159D" w:rsidRDefault="0090159D" w:rsidP="0090159D">
      <w:pPr>
        <w:pStyle w:val="Bullet2"/>
        <w:numPr>
          <w:ilvl w:val="0"/>
          <w:numId w:val="0"/>
        </w:numPr>
        <w:ind w:left="360" w:hanging="360"/>
        <w:jc w:val="center"/>
        <w:rPr>
          <w:b/>
        </w:rPr>
      </w:pPr>
    </w:p>
    <w:p w:rsidR="0090159D" w:rsidRDefault="0090159D" w:rsidP="0090159D">
      <w:pPr>
        <w:pStyle w:val="Bullet2"/>
        <w:numPr>
          <w:ilvl w:val="0"/>
          <w:numId w:val="0"/>
        </w:numPr>
        <w:ind w:left="360" w:hanging="360"/>
        <w:jc w:val="center"/>
        <w:rPr>
          <w:b/>
        </w:rPr>
      </w:pPr>
    </w:p>
    <w:p w:rsidR="0090159D" w:rsidRDefault="0090159D" w:rsidP="0090159D">
      <w:pPr>
        <w:pStyle w:val="Bullet2"/>
        <w:numPr>
          <w:ilvl w:val="0"/>
          <w:numId w:val="0"/>
        </w:numPr>
        <w:ind w:left="360" w:hanging="360"/>
        <w:jc w:val="center"/>
        <w:rPr>
          <w:b/>
        </w:rPr>
      </w:pPr>
    </w:p>
    <w:p w:rsidR="0090159D" w:rsidRDefault="0090159D" w:rsidP="0090159D">
      <w:pPr>
        <w:pStyle w:val="Bullet2"/>
        <w:numPr>
          <w:ilvl w:val="0"/>
          <w:numId w:val="0"/>
        </w:numPr>
        <w:ind w:left="360" w:hanging="360"/>
        <w:jc w:val="center"/>
        <w:rPr>
          <w:b/>
        </w:rPr>
      </w:pPr>
    </w:p>
    <w:p w:rsidR="00D851E9" w:rsidRDefault="00D851E9">
      <w:pPr>
        <w:widowControl/>
        <w:spacing w:after="0"/>
        <w:rPr>
          <w:b/>
        </w:rPr>
      </w:pPr>
      <w:r>
        <w:rPr>
          <w:b/>
        </w:rPr>
        <w:br w:type="page"/>
      </w:r>
    </w:p>
    <w:p w:rsidR="0090159D" w:rsidRDefault="0090159D" w:rsidP="0090159D">
      <w:pPr>
        <w:pStyle w:val="Bullet2"/>
        <w:numPr>
          <w:ilvl w:val="0"/>
          <w:numId w:val="0"/>
        </w:numPr>
        <w:ind w:left="360" w:hanging="360"/>
        <w:jc w:val="center"/>
        <w:rPr>
          <w:b/>
        </w:rPr>
      </w:pPr>
    </w:p>
    <w:p w:rsidR="00664B55" w:rsidRDefault="00664B55" w:rsidP="00664B55">
      <w:pPr>
        <w:pStyle w:val="Heading5"/>
      </w:pPr>
      <w:r>
        <w:t>Displaying individual transaction detail</w:t>
      </w:r>
    </w:p>
    <w:p w:rsidR="00664B55" w:rsidRDefault="00664B55" w:rsidP="00664B55"/>
    <w:p w:rsidR="00664B55" w:rsidRDefault="00664B55" w:rsidP="00664B55">
      <w:pPr>
        <w:pStyle w:val="bodytext"/>
      </w:pPr>
      <w:r>
        <w:t>Within the script transaction window, user can double-click on a transaction (either terminal or RPC) to show its details in a pop up dialog as in the figures below.</w:t>
      </w:r>
    </w:p>
    <w:p w:rsidR="00664B55" w:rsidRDefault="00664B55" w:rsidP="00664B55">
      <w:pPr>
        <w:pStyle w:val="bodytext"/>
      </w:pPr>
    </w:p>
    <w:p w:rsidR="00664B55" w:rsidRDefault="00664B55" w:rsidP="00664B55">
      <w:pPr>
        <w:pStyle w:val="bodytext"/>
        <w:jc w:val="center"/>
        <w:rPr>
          <w:b/>
          <w:sz w:val="24"/>
          <w:szCs w:val="24"/>
        </w:rPr>
      </w:pPr>
      <w:r>
        <w:rPr>
          <w:noProof/>
        </w:rPr>
        <w:drawing>
          <wp:inline distT="0" distB="0" distL="0" distR="0" wp14:anchorId="4E97F1C7" wp14:editId="36232EF1">
            <wp:extent cx="4086225" cy="5554239"/>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4846" t="9838" r="33488" b="19368"/>
                    <a:stretch/>
                  </pic:blipFill>
                  <pic:spPr bwMode="auto">
                    <a:xfrm>
                      <a:off x="0" y="0"/>
                      <a:ext cx="4091600" cy="5561546"/>
                    </a:xfrm>
                    <a:prstGeom prst="rect">
                      <a:avLst/>
                    </a:prstGeom>
                    <a:ln>
                      <a:noFill/>
                    </a:ln>
                    <a:extLst>
                      <a:ext uri="{53640926-AAD7-44D8-BBD7-CCE9431645EC}">
                        <a14:shadowObscured xmlns:a14="http://schemas.microsoft.com/office/drawing/2010/main"/>
                      </a:ext>
                    </a:extLst>
                  </pic:spPr>
                </pic:pic>
              </a:graphicData>
            </a:graphic>
          </wp:inline>
        </w:drawing>
      </w:r>
    </w:p>
    <w:p w:rsidR="00664B55" w:rsidRDefault="00664B55" w:rsidP="00664B55">
      <w:pPr>
        <w:pStyle w:val="bodytext"/>
        <w:jc w:val="center"/>
        <w:rPr>
          <w:b/>
          <w:sz w:val="18"/>
          <w:szCs w:val="18"/>
        </w:rPr>
      </w:pPr>
      <w:r w:rsidRPr="00A97E18">
        <w:rPr>
          <w:b/>
          <w:sz w:val="18"/>
          <w:szCs w:val="18"/>
        </w:rPr>
        <w:t xml:space="preserve">Figure </w:t>
      </w:r>
      <w:r>
        <w:rPr>
          <w:b/>
          <w:sz w:val="18"/>
          <w:szCs w:val="18"/>
        </w:rPr>
        <w:t>1.3.1  Sample wager t</w:t>
      </w:r>
      <w:r w:rsidRPr="00A97E18">
        <w:rPr>
          <w:b/>
          <w:sz w:val="18"/>
          <w:szCs w:val="18"/>
        </w:rPr>
        <w:t>ransaction detail dialog</w:t>
      </w:r>
    </w:p>
    <w:p w:rsidR="00664B55" w:rsidRDefault="00664B55" w:rsidP="00664B55">
      <w:pPr>
        <w:widowControl/>
        <w:spacing w:after="0"/>
        <w:rPr>
          <w:b/>
          <w:sz w:val="18"/>
          <w:szCs w:val="18"/>
        </w:rPr>
      </w:pPr>
      <w:r>
        <w:rPr>
          <w:b/>
          <w:sz w:val="18"/>
          <w:szCs w:val="18"/>
        </w:rPr>
        <w:br w:type="page"/>
      </w:r>
    </w:p>
    <w:p w:rsidR="00664B55" w:rsidRDefault="00664B55" w:rsidP="00664B55">
      <w:pPr>
        <w:pStyle w:val="bodytext"/>
        <w:jc w:val="center"/>
        <w:rPr>
          <w:b/>
          <w:sz w:val="24"/>
          <w:szCs w:val="24"/>
        </w:rPr>
      </w:pPr>
      <w:r>
        <w:rPr>
          <w:noProof/>
        </w:rPr>
        <w:lastRenderedPageBreak/>
        <w:drawing>
          <wp:inline distT="0" distB="0" distL="0" distR="0" wp14:anchorId="7ECCB09C" wp14:editId="0DA04171">
            <wp:extent cx="3886200" cy="5253567"/>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4846" t="10031" r="33488" b="19560"/>
                    <a:stretch/>
                  </pic:blipFill>
                  <pic:spPr bwMode="auto">
                    <a:xfrm>
                      <a:off x="0" y="0"/>
                      <a:ext cx="3889939" cy="5258621"/>
                    </a:xfrm>
                    <a:prstGeom prst="rect">
                      <a:avLst/>
                    </a:prstGeom>
                    <a:ln>
                      <a:noFill/>
                    </a:ln>
                    <a:extLst>
                      <a:ext uri="{53640926-AAD7-44D8-BBD7-CCE9431645EC}">
                        <a14:shadowObscured xmlns:a14="http://schemas.microsoft.com/office/drawing/2010/main"/>
                      </a:ext>
                    </a:extLst>
                  </pic:spPr>
                </pic:pic>
              </a:graphicData>
            </a:graphic>
          </wp:inline>
        </w:drawing>
      </w:r>
    </w:p>
    <w:p w:rsidR="00664B55" w:rsidRDefault="00664B55" w:rsidP="00664B55">
      <w:pPr>
        <w:pStyle w:val="bodytext"/>
        <w:jc w:val="center"/>
        <w:rPr>
          <w:b/>
          <w:sz w:val="24"/>
          <w:szCs w:val="24"/>
        </w:rPr>
      </w:pPr>
      <w:r w:rsidRPr="00A97E18">
        <w:rPr>
          <w:b/>
          <w:sz w:val="18"/>
          <w:szCs w:val="18"/>
        </w:rPr>
        <w:t xml:space="preserve">Figure </w:t>
      </w:r>
      <w:r>
        <w:rPr>
          <w:b/>
          <w:sz w:val="18"/>
          <w:szCs w:val="18"/>
        </w:rPr>
        <w:t>1.3.2  Sample RPC t</w:t>
      </w:r>
      <w:r w:rsidRPr="00A97E18">
        <w:rPr>
          <w:b/>
          <w:sz w:val="18"/>
          <w:szCs w:val="18"/>
        </w:rPr>
        <w:t>ransaction detail dialog</w:t>
      </w:r>
    </w:p>
    <w:p w:rsidR="00664B55" w:rsidRDefault="00664B55" w:rsidP="00664B55">
      <w:pPr>
        <w:pStyle w:val="bodytext"/>
      </w:pPr>
    </w:p>
    <w:p w:rsidR="00664B55" w:rsidRDefault="00664B55" w:rsidP="00664B55">
      <w:pPr>
        <w:pStyle w:val="bodytext"/>
      </w:pPr>
      <w:r>
        <w:t>Transaction details can also be displayed from the pop up menu activated by right-clicking on a selected transaction then select “Transaction Details…” menu item.</w:t>
      </w:r>
    </w:p>
    <w:p w:rsidR="00664B55" w:rsidRPr="009123A9" w:rsidRDefault="004D7B13" w:rsidP="00664B55">
      <w:pPr>
        <w:pStyle w:val="bodytext"/>
        <w:jc w:val="center"/>
        <w:rPr>
          <w:sz w:val="24"/>
          <w:szCs w:val="24"/>
        </w:rPr>
      </w:pPr>
      <w:r>
        <w:rPr>
          <w:noProof/>
        </w:rPr>
        <w:drawing>
          <wp:inline distT="0" distB="0" distL="0" distR="0" wp14:anchorId="6271FAAD" wp14:editId="235CA5F0">
            <wp:extent cx="2390775" cy="16668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5463" t="45331" r="35803" b="20911"/>
                    <a:stretch/>
                  </pic:blipFill>
                  <pic:spPr bwMode="auto">
                    <a:xfrm>
                      <a:off x="0" y="0"/>
                      <a:ext cx="2390775" cy="1666875"/>
                    </a:xfrm>
                    <a:prstGeom prst="rect">
                      <a:avLst/>
                    </a:prstGeom>
                    <a:ln>
                      <a:noFill/>
                    </a:ln>
                    <a:extLst>
                      <a:ext uri="{53640926-AAD7-44D8-BBD7-CCE9431645EC}">
                        <a14:shadowObscured xmlns:a14="http://schemas.microsoft.com/office/drawing/2010/main"/>
                      </a:ext>
                    </a:extLst>
                  </pic:spPr>
                </pic:pic>
              </a:graphicData>
            </a:graphic>
          </wp:inline>
        </w:drawing>
      </w:r>
    </w:p>
    <w:p w:rsidR="00664B55" w:rsidRDefault="00664B55" w:rsidP="004D7B13">
      <w:pPr>
        <w:pStyle w:val="bodytext"/>
        <w:ind w:left="1440"/>
        <w:jc w:val="center"/>
        <w:rPr>
          <w:b/>
          <w:sz w:val="18"/>
          <w:szCs w:val="18"/>
        </w:rPr>
      </w:pPr>
      <w:r w:rsidRPr="00A97E18">
        <w:rPr>
          <w:b/>
          <w:sz w:val="18"/>
          <w:szCs w:val="18"/>
        </w:rPr>
        <w:t>Figure 1.3.</w:t>
      </w:r>
      <w:r>
        <w:rPr>
          <w:b/>
          <w:sz w:val="18"/>
          <w:szCs w:val="18"/>
        </w:rPr>
        <w:t>2  Right-click Pop-up menu</w:t>
      </w:r>
    </w:p>
    <w:p w:rsidR="004D7B13" w:rsidRPr="004D7B13" w:rsidRDefault="004D7B13" w:rsidP="004D7B13">
      <w:pPr>
        <w:pStyle w:val="bodytext"/>
        <w:ind w:left="1440"/>
        <w:jc w:val="center"/>
        <w:rPr>
          <w:sz w:val="18"/>
          <w:szCs w:val="18"/>
        </w:rPr>
      </w:pPr>
    </w:p>
    <w:p w:rsidR="00664B55" w:rsidRDefault="004D7B13" w:rsidP="004D7B13">
      <w:pPr>
        <w:pStyle w:val="Heading5"/>
        <w:numPr>
          <w:ilvl w:val="0"/>
          <w:numId w:val="0"/>
        </w:numPr>
        <w:ind w:left="1008" w:hanging="1008"/>
      </w:pPr>
      <w:r>
        <w:rPr>
          <w:rFonts w:ascii="Garamond" w:hAnsi="Garamond"/>
          <w:bCs w:val="0"/>
          <w:i w:val="0"/>
          <w:iCs w:val="0"/>
          <w:sz w:val="24"/>
          <w:szCs w:val="24"/>
        </w:rPr>
        <w:t>3.1.1.1.2</w:t>
      </w:r>
      <w:r>
        <w:rPr>
          <w:rFonts w:ascii="Garamond" w:hAnsi="Garamond"/>
          <w:bCs w:val="0"/>
          <w:i w:val="0"/>
          <w:iCs w:val="0"/>
          <w:sz w:val="24"/>
          <w:szCs w:val="24"/>
        </w:rPr>
        <w:tab/>
      </w:r>
      <w:r w:rsidR="00664B55">
        <w:t xml:space="preserve">Adding additional script Controller Steps </w:t>
      </w:r>
    </w:p>
    <w:p w:rsidR="00664B55" w:rsidRPr="00E1596B" w:rsidRDefault="00664B55" w:rsidP="00664B55">
      <w:pPr>
        <w:widowControl/>
        <w:spacing w:after="0"/>
        <w:rPr>
          <w:b/>
          <w:sz w:val="24"/>
          <w:szCs w:val="24"/>
        </w:rPr>
      </w:pPr>
    </w:p>
    <w:p w:rsidR="00664B55" w:rsidRPr="00CB7867" w:rsidRDefault="00664B55" w:rsidP="00664B55">
      <w:pPr>
        <w:pStyle w:val="bodytext"/>
        <w:rPr>
          <w:color w:val="FF0000"/>
        </w:rPr>
      </w:pPr>
      <w:r>
        <w:t xml:space="preserve">The </w:t>
      </w:r>
      <w:r w:rsidRPr="0090159D">
        <w:rPr>
          <w:b/>
        </w:rPr>
        <w:t>Script Tab</w:t>
      </w:r>
      <w:r>
        <w:t xml:space="preserve"> also provides user with the ability to run some of the transactions in a particular script segment before pausing it, as well as the ability to skip transactions and start execution from a specific point instead of the default location.</w:t>
      </w:r>
      <w:r w:rsidRPr="00CB7867">
        <w:rPr>
          <w:color w:val="FF0000"/>
        </w:rPr>
        <w:t xml:space="preserve">  </w:t>
      </w:r>
    </w:p>
    <w:p w:rsidR="00664B55" w:rsidRDefault="00664B55" w:rsidP="00664B55">
      <w:pPr>
        <w:pStyle w:val="bodytext"/>
      </w:pPr>
      <w:r>
        <w:t>These options are useful if there is a need to validate the result of a single or group of transactions before the entire script is completed, or if the user decides not to include certain transactions at the beginning of the script during the running session.</w:t>
      </w:r>
    </w:p>
    <w:p w:rsidR="00664B55" w:rsidRDefault="00664B55" w:rsidP="00664B55">
      <w:pPr>
        <w:pStyle w:val="bodytext"/>
        <w:ind w:left="0"/>
      </w:pPr>
      <w:r>
        <w:tab/>
        <w:t>Regardless of the reason for the manual intervention, the process for script execution is different in this case:</w:t>
      </w:r>
    </w:p>
    <w:p w:rsidR="00664B55" w:rsidRDefault="00664B55" w:rsidP="00664B55">
      <w:pPr>
        <w:pStyle w:val="bodytext"/>
        <w:numPr>
          <w:ilvl w:val="1"/>
          <w:numId w:val="17"/>
        </w:numPr>
      </w:pPr>
      <w:r>
        <w:t xml:space="preserve">If the User intends to intervene with the script at some points during its execution, the </w:t>
      </w:r>
      <w:r w:rsidRPr="004523F1">
        <w:rPr>
          <w:b/>
        </w:rPr>
        <w:t>Load and Run</w:t>
      </w:r>
      <w:r>
        <w:t xml:space="preserve"> button (see Figure 1.2) should not be used for script execution.  Instead, use the </w:t>
      </w:r>
      <w:r w:rsidRPr="004523F1">
        <w:rPr>
          <w:b/>
        </w:rPr>
        <w:t>Load XML</w:t>
      </w:r>
      <w:r>
        <w:t xml:space="preserve"> button at the bottom of the Main Window to load the script without running it immediately.  When the script transactions are loaded , the </w:t>
      </w:r>
      <w:r w:rsidRPr="004523F1">
        <w:rPr>
          <w:b/>
        </w:rPr>
        <w:t>Load and Run</w:t>
      </w:r>
      <w:r>
        <w:t xml:space="preserve"> button is replaced by a </w:t>
      </w:r>
      <w:r w:rsidRPr="004523F1">
        <w:rPr>
          <w:b/>
        </w:rPr>
        <w:t>Run</w:t>
      </w:r>
      <w:r>
        <w:t xml:space="preserve"> button (as in Figure 1.3)</w:t>
      </w:r>
    </w:p>
    <w:p w:rsidR="00664B55" w:rsidRDefault="00664B55" w:rsidP="00664B55">
      <w:pPr>
        <w:pStyle w:val="bodytext"/>
        <w:numPr>
          <w:ilvl w:val="1"/>
          <w:numId w:val="17"/>
        </w:numPr>
      </w:pPr>
      <w:r>
        <w:t xml:space="preserve">Before executing the script with the </w:t>
      </w:r>
      <w:r w:rsidRPr="004523F1">
        <w:rPr>
          <w:b/>
        </w:rPr>
        <w:t>Run</w:t>
      </w:r>
      <w:r>
        <w:t xml:space="preserve"> button, the User has the option of manually inserting one or more script controller steps.  Available options are:</w:t>
      </w:r>
    </w:p>
    <w:p w:rsidR="00664B55" w:rsidRDefault="00664B55" w:rsidP="00664B55">
      <w:pPr>
        <w:pStyle w:val="bodytext"/>
        <w:numPr>
          <w:ilvl w:val="2"/>
          <w:numId w:val="17"/>
        </w:numPr>
      </w:pPr>
      <w:r w:rsidRPr="0085744F">
        <w:rPr>
          <w:b/>
        </w:rPr>
        <w:t>HALT</w:t>
      </w:r>
      <w:r>
        <w:t xml:space="preserve"> transaction step:  ASIM will stop processing at this step until the Run button is pressed.</w:t>
      </w:r>
    </w:p>
    <w:p w:rsidR="00664B55" w:rsidRDefault="00664B55" w:rsidP="00664B55">
      <w:pPr>
        <w:pStyle w:val="bodytext"/>
        <w:numPr>
          <w:ilvl w:val="2"/>
          <w:numId w:val="17"/>
        </w:numPr>
      </w:pPr>
      <w:r w:rsidRPr="0085744F">
        <w:rPr>
          <w:b/>
        </w:rPr>
        <w:t>SLEEP</w:t>
      </w:r>
      <w:r>
        <w:t xml:space="preserve"> transaction step.  ASIM will delay at this step for an amount of seconds (adjustable value, default is 60 seconds), then continues processing when the time period expired.</w:t>
      </w:r>
    </w:p>
    <w:p w:rsidR="00664B55" w:rsidRDefault="00664B55" w:rsidP="00664B55">
      <w:pPr>
        <w:pStyle w:val="bodytext"/>
        <w:numPr>
          <w:ilvl w:val="2"/>
          <w:numId w:val="17"/>
        </w:numPr>
      </w:pPr>
      <w:r>
        <w:t xml:space="preserve">Product </w:t>
      </w:r>
      <w:r w:rsidRPr="0085744F">
        <w:rPr>
          <w:b/>
        </w:rPr>
        <w:t>RPC</w:t>
      </w:r>
      <w:r>
        <w:t xml:space="preserve"> command.  Any (ESTE) product RPC identified by name and parameters can be insert at the specified location.</w:t>
      </w:r>
    </w:p>
    <w:p w:rsidR="00664B55" w:rsidRDefault="00664B55" w:rsidP="00664B55">
      <w:pPr>
        <w:pStyle w:val="bodytext"/>
        <w:numPr>
          <w:ilvl w:val="1"/>
          <w:numId w:val="17"/>
        </w:numPr>
      </w:pPr>
      <w:r>
        <w:t>User also has the option of starting the script at certain location instead of the default location (which is the beginning of the script or at the last stopping point) by creating a START-FROM-HERE point.</w:t>
      </w:r>
    </w:p>
    <w:p w:rsidR="00664B55" w:rsidRDefault="00664B55" w:rsidP="00664B55">
      <w:pPr>
        <w:pStyle w:val="bodytext"/>
        <w:ind w:left="2160"/>
        <w:jc w:val="left"/>
      </w:pPr>
      <w:r>
        <w:t>The options are selectable from the context menu activated by right-clicking on a transaction in the transactions window (lower panel).</w:t>
      </w:r>
    </w:p>
    <w:p w:rsidR="00664B55" w:rsidRPr="001C0BE4" w:rsidRDefault="00664B55" w:rsidP="00664B55">
      <w:pPr>
        <w:pStyle w:val="bodytext"/>
        <w:ind w:left="2520"/>
        <w:jc w:val="left"/>
        <w:rPr>
          <w:i/>
        </w:rPr>
      </w:pPr>
      <w:r w:rsidRPr="001C0BE4">
        <w:rPr>
          <w:b/>
          <w:i/>
        </w:rPr>
        <w:t>NOTE</w:t>
      </w:r>
      <w:r>
        <w:t xml:space="preserve">: </w:t>
      </w:r>
      <w:r w:rsidR="004D7B13">
        <w:rPr>
          <w:i/>
        </w:rPr>
        <w:t>The controller steps CANNOT</w:t>
      </w:r>
      <w:r w:rsidRPr="001C0BE4">
        <w:rPr>
          <w:i/>
        </w:rPr>
        <w:t xml:space="preserve"> also be inserted into a script </w:t>
      </w:r>
      <w:r w:rsidR="00730B06">
        <w:rPr>
          <w:i/>
        </w:rPr>
        <w:t xml:space="preserve">while </w:t>
      </w:r>
      <w:r w:rsidR="00730B06" w:rsidRPr="001C0BE4">
        <w:rPr>
          <w:i/>
        </w:rPr>
        <w:t>ASIM</w:t>
      </w:r>
      <w:r w:rsidRPr="001C0BE4">
        <w:rPr>
          <w:i/>
        </w:rPr>
        <w:t xml:space="preserve"> has been running.   However, </w:t>
      </w:r>
      <w:r>
        <w:rPr>
          <w:i/>
        </w:rPr>
        <w:t>a controller</w:t>
      </w:r>
      <w:r w:rsidRPr="001C0BE4">
        <w:rPr>
          <w:i/>
        </w:rPr>
        <w:t xml:space="preserve"> step </w:t>
      </w:r>
      <w:r>
        <w:rPr>
          <w:i/>
        </w:rPr>
        <w:t>added at this stage</w:t>
      </w:r>
      <w:r w:rsidRPr="001C0BE4">
        <w:rPr>
          <w:i/>
        </w:rPr>
        <w:t xml:space="preserve"> </w:t>
      </w:r>
      <w:r>
        <w:rPr>
          <w:i/>
        </w:rPr>
        <w:t>will function properly only on</w:t>
      </w:r>
      <w:r w:rsidRPr="001C0BE4">
        <w:rPr>
          <w:i/>
        </w:rPr>
        <w:t xml:space="preserve"> the script section (or time slice) that has not been executing at all.  On partially-executed time slice, depending on its memory state, ASIM processor may skip over the newly added steps.</w:t>
      </w:r>
    </w:p>
    <w:p w:rsidR="00664B55" w:rsidRDefault="00664B55" w:rsidP="00664B55">
      <w:pPr>
        <w:pStyle w:val="bodytext"/>
        <w:ind w:left="2520"/>
      </w:pPr>
    </w:p>
    <w:p w:rsidR="00C97B63" w:rsidRDefault="00C97B63" w:rsidP="00664B55">
      <w:pPr>
        <w:pStyle w:val="bodytext"/>
        <w:ind w:left="2520"/>
      </w:pPr>
    </w:p>
    <w:p w:rsidR="00C97B63" w:rsidRDefault="00C97B63" w:rsidP="00664B55">
      <w:pPr>
        <w:pStyle w:val="bodytext"/>
        <w:ind w:left="2520"/>
      </w:pPr>
    </w:p>
    <w:p w:rsidR="00C97B63" w:rsidRDefault="00C97B63" w:rsidP="00664B55">
      <w:pPr>
        <w:pStyle w:val="bodytext"/>
        <w:ind w:left="2520"/>
      </w:pPr>
    </w:p>
    <w:p w:rsidR="00C97B63" w:rsidRDefault="00C97B63" w:rsidP="00664B55">
      <w:pPr>
        <w:pStyle w:val="bodytext"/>
        <w:ind w:left="2520"/>
      </w:pPr>
    </w:p>
    <w:p w:rsidR="00C97B63" w:rsidRDefault="00C97B63" w:rsidP="00664B55">
      <w:pPr>
        <w:pStyle w:val="bodytext"/>
        <w:ind w:left="2520"/>
      </w:pPr>
    </w:p>
    <w:p w:rsidR="00C97B63" w:rsidRDefault="00C97B63" w:rsidP="00664B55">
      <w:pPr>
        <w:pStyle w:val="bodytext"/>
        <w:ind w:left="2520"/>
      </w:pPr>
    </w:p>
    <w:p w:rsidR="00C97B63" w:rsidRDefault="00C97B63" w:rsidP="00664B55">
      <w:pPr>
        <w:pStyle w:val="bodytext"/>
        <w:ind w:left="2520"/>
      </w:pPr>
    </w:p>
    <w:p w:rsidR="00664B55" w:rsidRDefault="00664B55" w:rsidP="00664B55">
      <w:pPr>
        <w:pStyle w:val="bodytext"/>
        <w:numPr>
          <w:ilvl w:val="1"/>
          <w:numId w:val="17"/>
        </w:numPr>
      </w:pPr>
      <w:r>
        <w:rPr>
          <w:b/>
        </w:rPr>
        <w:lastRenderedPageBreak/>
        <w:t>To add</w:t>
      </w:r>
      <w:r w:rsidRPr="00E1596B">
        <w:rPr>
          <w:b/>
        </w:rPr>
        <w:t xml:space="preserve"> </w:t>
      </w:r>
      <w:r>
        <w:rPr>
          <w:b/>
        </w:rPr>
        <w:t>HALT transaction step</w:t>
      </w:r>
      <w:r>
        <w:t>:</w:t>
      </w:r>
    </w:p>
    <w:p w:rsidR="00664B55" w:rsidRDefault="00664B55" w:rsidP="00664B55">
      <w:pPr>
        <w:pStyle w:val="bodytext"/>
        <w:numPr>
          <w:ilvl w:val="2"/>
          <w:numId w:val="17"/>
        </w:numPr>
      </w:pPr>
      <w:r>
        <w:t>Right-click on the transaction at which the script should stop execution; a drop-down menu will be displayed as shown in the figure below.</w:t>
      </w:r>
    </w:p>
    <w:p w:rsidR="00664B55" w:rsidRDefault="00730B06" w:rsidP="00B953BD">
      <w:pPr>
        <w:pStyle w:val="bodytext"/>
        <w:ind w:left="2520"/>
        <w:jc w:val="left"/>
      </w:pPr>
      <w:r>
        <w:rPr>
          <w:noProof/>
        </w:rPr>
        <w:drawing>
          <wp:inline distT="0" distB="0" distL="0" distR="0" wp14:anchorId="6F66F3A1" wp14:editId="7B637CBE">
            <wp:extent cx="3200400" cy="441434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4846" t="10417" r="34876" b="20139"/>
                    <a:stretch/>
                  </pic:blipFill>
                  <pic:spPr bwMode="auto">
                    <a:xfrm>
                      <a:off x="0" y="0"/>
                      <a:ext cx="3205866" cy="4421884"/>
                    </a:xfrm>
                    <a:prstGeom prst="rect">
                      <a:avLst/>
                    </a:prstGeom>
                    <a:ln>
                      <a:noFill/>
                    </a:ln>
                    <a:extLst>
                      <a:ext uri="{53640926-AAD7-44D8-BBD7-CCE9431645EC}">
                        <a14:shadowObscured xmlns:a14="http://schemas.microsoft.com/office/drawing/2010/main"/>
                      </a:ext>
                    </a:extLst>
                  </pic:spPr>
                </pic:pic>
              </a:graphicData>
            </a:graphic>
          </wp:inline>
        </w:drawing>
      </w:r>
    </w:p>
    <w:p w:rsidR="00664B55" w:rsidRPr="00A97E18" w:rsidRDefault="00664B55" w:rsidP="00FC290E">
      <w:pPr>
        <w:pStyle w:val="bodytext"/>
        <w:ind w:left="2160" w:firstLine="720"/>
        <w:jc w:val="left"/>
        <w:rPr>
          <w:b/>
          <w:sz w:val="18"/>
          <w:szCs w:val="18"/>
        </w:rPr>
      </w:pPr>
      <w:r w:rsidRPr="00A97E18">
        <w:rPr>
          <w:b/>
          <w:sz w:val="18"/>
          <w:szCs w:val="18"/>
        </w:rPr>
        <w:t>Figure 1.3.</w:t>
      </w:r>
      <w:r>
        <w:rPr>
          <w:b/>
          <w:sz w:val="18"/>
          <w:szCs w:val="18"/>
        </w:rPr>
        <w:t>3  Insert HALT menu selection</w:t>
      </w:r>
    </w:p>
    <w:p w:rsidR="00664B55" w:rsidRDefault="00664B55" w:rsidP="00664B55">
      <w:pPr>
        <w:pStyle w:val="bodytext"/>
        <w:ind w:left="2520"/>
      </w:pPr>
    </w:p>
    <w:p w:rsidR="00664B55" w:rsidRDefault="00664B55" w:rsidP="00664B55">
      <w:pPr>
        <w:pStyle w:val="bodytext"/>
        <w:numPr>
          <w:ilvl w:val="2"/>
          <w:numId w:val="17"/>
        </w:numPr>
      </w:pPr>
      <w:r>
        <w:t>Select “^</w:t>
      </w:r>
      <w:r w:rsidRPr="0085744F">
        <w:rPr>
          <w:b/>
        </w:rPr>
        <w:t>Insert HALT</w:t>
      </w:r>
      <w:r>
        <w:t>” from the sub menu that pops up when the mouse pointer is over “Insert Transaction” item.</w:t>
      </w:r>
    </w:p>
    <w:p w:rsidR="00C97B63" w:rsidRDefault="00C97B63" w:rsidP="00C97B63">
      <w:pPr>
        <w:pStyle w:val="bodytext"/>
        <w:ind w:left="2160"/>
      </w:pPr>
    </w:p>
    <w:p w:rsidR="00C97B63" w:rsidRDefault="00C97B63" w:rsidP="00C97B63">
      <w:pPr>
        <w:pStyle w:val="bodytext"/>
        <w:ind w:left="2160"/>
      </w:pPr>
    </w:p>
    <w:p w:rsidR="00C97B63" w:rsidRDefault="00C97B63" w:rsidP="00C97B63">
      <w:pPr>
        <w:pStyle w:val="bodytext"/>
        <w:ind w:left="2160"/>
      </w:pPr>
    </w:p>
    <w:p w:rsidR="00C97B63" w:rsidRDefault="00C97B63" w:rsidP="00C97B63">
      <w:pPr>
        <w:pStyle w:val="bodytext"/>
        <w:ind w:left="2160"/>
      </w:pPr>
    </w:p>
    <w:p w:rsidR="00C97B63" w:rsidRDefault="00C97B63" w:rsidP="00C97B63">
      <w:pPr>
        <w:pStyle w:val="bodytext"/>
        <w:ind w:left="2160"/>
      </w:pPr>
    </w:p>
    <w:p w:rsidR="00C97B63" w:rsidRDefault="00C97B63" w:rsidP="00C97B63">
      <w:pPr>
        <w:pStyle w:val="bodytext"/>
        <w:ind w:left="2160"/>
      </w:pPr>
    </w:p>
    <w:p w:rsidR="00C97B63" w:rsidRDefault="00C97B63" w:rsidP="00C97B63">
      <w:pPr>
        <w:pStyle w:val="bodytext"/>
        <w:ind w:left="2160"/>
      </w:pPr>
    </w:p>
    <w:p w:rsidR="00C97B63" w:rsidRDefault="00C97B63" w:rsidP="00C97B63">
      <w:pPr>
        <w:pStyle w:val="bodytext"/>
        <w:ind w:left="2160"/>
      </w:pPr>
    </w:p>
    <w:p w:rsidR="00C97B63" w:rsidRDefault="00C97B63" w:rsidP="00C97B63">
      <w:pPr>
        <w:pStyle w:val="bodytext"/>
        <w:ind w:left="2160"/>
      </w:pPr>
    </w:p>
    <w:p w:rsidR="00664B55" w:rsidRDefault="00664B55" w:rsidP="00664B55">
      <w:pPr>
        <w:pStyle w:val="bodytext"/>
        <w:numPr>
          <w:ilvl w:val="2"/>
          <w:numId w:val="17"/>
        </w:numPr>
      </w:pPr>
      <w:r>
        <w:t xml:space="preserve">When </w:t>
      </w:r>
      <w:r w:rsidRPr="00043451">
        <w:rPr>
          <w:b/>
        </w:rPr>
        <w:t xml:space="preserve"> </w:t>
      </w:r>
      <w:r>
        <w:rPr>
          <w:b/>
        </w:rPr>
        <w:t>^I</w:t>
      </w:r>
      <w:r w:rsidRPr="00043451">
        <w:rPr>
          <w:b/>
        </w:rPr>
        <w:t>nsert HALT</w:t>
      </w:r>
      <w:r>
        <w:t xml:space="preserve"> is selected, there is a duplicate of the transaction created in the line above the original transaction; it will have the same Sequence Number as the original transaction but the number is preceded by a minus sign to indicate it was manually added.  The UTI field for this manually added line will indicate “*** </w:t>
      </w:r>
      <w:r w:rsidRPr="0085744F">
        <w:rPr>
          <w:b/>
        </w:rPr>
        <w:t>HALT</w:t>
      </w:r>
      <w:r>
        <w:t xml:space="preserve"> ***”.</w:t>
      </w:r>
    </w:p>
    <w:p w:rsidR="00730B06" w:rsidRDefault="00730B06" w:rsidP="00C97B63">
      <w:pPr>
        <w:pStyle w:val="bodytext"/>
        <w:ind w:left="0"/>
        <w:jc w:val="right"/>
      </w:pPr>
      <w:r>
        <w:rPr>
          <w:noProof/>
        </w:rPr>
        <w:drawing>
          <wp:inline distT="0" distB="0" distL="0" distR="0">
            <wp:extent cx="4686300" cy="18192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t="72557" r="2958"/>
                    <a:stretch/>
                  </pic:blipFill>
                  <pic:spPr bwMode="auto">
                    <a:xfrm>
                      <a:off x="0" y="0"/>
                      <a:ext cx="4686300" cy="1819275"/>
                    </a:xfrm>
                    <a:prstGeom prst="rect">
                      <a:avLst/>
                    </a:prstGeom>
                    <a:ln>
                      <a:noFill/>
                    </a:ln>
                    <a:extLst>
                      <a:ext uri="{53640926-AAD7-44D8-BBD7-CCE9431645EC}">
                        <a14:shadowObscured xmlns:a14="http://schemas.microsoft.com/office/drawing/2010/main"/>
                      </a:ext>
                    </a:extLst>
                  </pic:spPr>
                </pic:pic>
              </a:graphicData>
            </a:graphic>
          </wp:inline>
        </w:drawing>
      </w:r>
    </w:p>
    <w:p w:rsidR="00664B55" w:rsidRDefault="00664B55" w:rsidP="00664B55">
      <w:pPr>
        <w:pStyle w:val="bodytext"/>
        <w:numPr>
          <w:ilvl w:val="2"/>
          <w:numId w:val="17"/>
        </w:numPr>
      </w:pPr>
      <w:r w:rsidRPr="00BB7491">
        <w:rPr>
          <w:b/>
        </w:rPr>
        <w:t>Insert HALT @ End</w:t>
      </w:r>
      <w:r>
        <w:t xml:space="preserve">:  This option from the main popup menu is for adding a HALT point at the </w:t>
      </w:r>
      <w:r w:rsidRPr="003C6DA3">
        <w:t xml:space="preserve">end </w:t>
      </w:r>
      <w:r>
        <w:t xml:space="preserve">of the current transaction table, since </w:t>
      </w:r>
      <w:r>
        <w:rPr>
          <w:b/>
        </w:rPr>
        <w:t>^I</w:t>
      </w:r>
      <w:r w:rsidRPr="00043451">
        <w:rPr>
          <w:b/>
        </w:rPr>
        <w:t>nsert HALT</w:t>
      </w:r>
      <w:r>
        <w:rPr>
          <w:b/>
        </w:rPr>
        <w:t xml:space="preserve"> </w:t>
      </w:r>
      <w:r>
        <w:t xml:space="preserve">always inserts the HALT point </w:t>
      </w:r>
      <w:r>
        <w:rPr>
          <w:b/>
        </w:rPr>
        <w:t xml:space="preserve">above </w:t>
      </w:r>
      <w:r>
        <w:t>the selected transaction (which makes it impossible to use this option to add a HALT point at the very end of the transaction list)</w:t>
      </w:r>
    </w:p>
    <w:p w:rsidR="00664B55" w:rsidRDefault="00664B55" w:rsidP="00C97B63">
      <w:pPr>
        <w:pStyle w:val="bodytext"/>
        <w:numPr>
          <w:ilvl w:val="2"/>
          <w:numId w:val="17"/>
        </w:numPr>
        <w:jc w:val="left"/>
      </w:pPr>
      <w:r>
        <w:t>When the script is executing  it will stop when it gets to the transaction where the HALT point was added</w:t>
      </w:r>
    </w:p>
    <w:p w:rsidR="00664B55" w:rsidRDefault="00664B55" w:rsidP="00664B55">
      <w:pPr>
        <w:pStyle w:val="bodytext"/>
        <w:ind w:left="3240"/>
      </w:pPr>
    </w:p>
    <w:p w:rsidR="00B953BD" w:rsidRDefault="00C97B63" w:rsidP="00B953BD">
      <w:pPr>
        <w:pStyle w:val="bodytext"/>
        <w:ind w:left="1350"/>
      </w:pPr>
      <w:r>
        <w:rPr>
          <w:noProof/>
        </w:rPr>
        <w:drawing>
          <wp:inline distT="0" distB="0" distL="0" distR="0">
            <wp:extent cx="4829175" cy="20574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b="68966"/>
                    <a:stretch/>
                  </pic:blipFill>
                  <pic:spPr bwMode="auto">
                    <a:xfrm>
                      <a:off x="0" y="0"/>
                      <a:ext cx="4829175" cy="2057400"/>
                    </a:xfrm>
                    <a:prstGeom prst="rect">
                      <a:avLst/>
                    </a:prstGeom>
                    <a:ln>
                      <a:noFill/>
                    </a:ln>
                    <a:extLst>
                      <a:ext uri="{53640926-AAD7-44D8-BBD7-CCE9431645EC}">
                        <a14:shadowObscured xmlns:a14="http://schemas.microsoft.com/office/drawing/2010/main"/>
                      </a:ext>
                    </a:extLst>
                  </pic:spPr>
                </pic:pic>
              </a:graphicData>
            </a:graphic>
          </wp:inline>
        </w:drawing>
      </w:r>
    </w:p>
    <w:p w:rsidR="00B953BD" w:rsidRDefault="00B953BD" w:rsidP="00B953BD">
      <w:pPr>
        <w:pStyle w:val="ListParagraph"/>
      </w:pPr>
    </w:p>
    <w:p w:rsidR="00664B55" w:rsidRDefault="00664B55" w:rsidP="00664B55">
      <w:pPr>
        <w:pStyle w:val="bodytext"/>
        <w:numPr>
          <w:ilvl w:val="2"/>
          <w:numId w:val="17"/>
        </w:numPr>
      </w:pPr>
      <w:r>
        <w:t xml:space="preserve">Any time slice script that contains at least a HALT point will have an </w:t>
      </w:r>
      <w:r w:rsidRPr="0081474C">
        <w:rPr>
          <w:b/>
        </w:rPr>
        <w:t>“[H]”</w:t>
      </w:r>
      <w:r>
        <w:t xml:space="preserve"> indicator on its upper panel as shown in figure below.   This signifies ASIM will eventually stop processing somewhere within the time slice, and will require manual intervention to continue.</w:t>
      </w:r>
    </w:p>
    <w:p w:rsidR="00664B55" w:rsidRDefault="00664B55" w:rsidP="00C97B63">
      <w:pPr>
        <w:pStyle w:val="bodytext"/>
        <w:ind w:left="3240"/>
        <w:jc w:val="left"/>
      </w:pPr>
    </w:p>
    <w:p w:rsidR="00664B55" w:rsidRDefault="00664B55" w:rsidP="00664B55">
      <w:pPr>
        <w:pStyle w:val="bodytext"/>
        <w:ind w:left="3060"/>
      </w:pPr>
    </w:p>
    <w:p w:rsidR="00664B55" w:rsidRDefault="00664B55" w:rsidP="00664B55">
      <w:pPr>
        <w:pStyle w:val="bodytext"/>
        <w:numPr>
          <w:ilvl w:val="2"/>
          <w:numId w:val="17"/>
        </w:numPr>
      </w:pPr>
      <w:r>
        <w:t>User can add as many HALT points as needed.  However, either one HALT point or SLEEP point (next section) can be added as the last transaction on the current transaction table.</w:t>
      </w:r>
    </w:p>
    <w:p w:rsidR="00664B55" w:rsidRDefault="00664B55" w:rsidP="00664B55">
      <w:pPr>
        <w:pStyle w:val="bodytext"/>
        <w:numPr>
          <w:ilvl w:val="2"/>
          <w:numId w:val="17"/>
        </w:numPr>
      </w:pPr>
      <w:r>
        <w:lastRenderedPageBreak/>
        <w:t xml:space="preserve">While the script is running, the </w:t>
      </w:r>
      <w:r w:rsidRPr="003C0AF7">
        <w:rPr>
          <w:b/>
        </w:rPr>
        <w:t>Run</w:t>
      </w:r>
      <w:r>
        <w:t xml:space="preserve"> button will indicate </w:t>
      </w:r>
      <w:r w:rsidRPr="003C0AF7">
        <w:rPr>
          <w:b/>
        </w:rPr>
        <w:t>Stop</w:t>
      </w:r>
      <w:r>
        <w:t xml:space="preserve"> to allow the User to stop script execution if they choose to do so before getting to the manually added Halt point</w:t>
      </w:r>
    </w:p>
    <w:p w:rsidR="00664B55" w:rsidRDefault="00664B55" w:rsidP="00664B55">
      <w:pPr>
        <w:pStyle w:val="bodytext"/>
        <w:numPr>
          <w:ilvl w:val="2"/>
          <w:numId w:val="17"/>
        </w:numPr>
      </w:pPr>
      <w:r>
        <w:t xml:space="preserve">Once the script gets to the transaction at which the Halt point was added and it stops, the </w:t>
      </w:r>
      <w:r w:rsidRPr="003C0AF7">
        <w:rPr>
          <w:b/>
        </w:rPr>
        <w:t>Stop</w:t>
      </w:r>
      <w:r>
        <w:t xml:space="preserve"> button goes back to indicating </w:t>
      </w:r>
      <w:r w:rsidRPr="003C0AF7">
        <w:rPr>
          <w:b/>
        </w:rPr>
        <w:t>Run</w:t>
      </w:r>
      <w:r>
        <w:t xml:space="preserve"> and the User can perform whatever checks are needed.  </w:t>
      </w:r>
    </w:p>
    <w:p w:rsidR="00664B55" w:rsidRDefault="00664B55" w:rsidP="00664B55">
      <w:pPr>
        <w:pStyle w:val="bodytext"/>
        <w:ind w:left="3240"/>
      </w:pPr>
    </w:p>
    <w:p w:rsidR="00664B55" w:rsidRDefault="00664B55" w:rsidP="00664B55">
      <w:pPr>
        <w:pStyle w:val="bodytext"/>
        <w:numPr>
          <w:ilvl w:val="1"/>
          <w:numId w:val="17"/>
        </w:numPr>
      </w:pPr>
      <w:r>
        <w:rPr>
          <w:b/>
        </w:rPr>
        <w:t>To add</w:t>
      </w:r>
      <w:r w:rsidRPr="00E1596B">
        <w:rPr>
          <w:b/>
        </w:rPr>
        <w:t xml:space="preserve"> </w:t>
      </w:r>
      <w:r>
        <w:rPr>
          <w:b/>
        </w:rPr>
        <w:t>SLEEP transaction step</w:t>
      </w:r>
      <w:r>
        <w:t>:</w:t>
      </w:r>
    </w:p>
    <w:p w:rsidR="00664B55" w:rsidRDefault="00664B55" w:rsidP="00664B55">
      <w:pPr>
        <w:pStyle w:val="bodytext"/>
        <w:numPr>
          <w:ilvl w:val="2"/>
          <w:numId w:val="17"/>
        </w:numPr>
      </w:pPr>
      <w:r>
        <w:t>Similar to HALT, a SLEEP point is added from the pop-up menu activated by right-clicking on a transaction that the SLEEP point is to be added directly above it.</w:t>
      </w:r>
    </w:p>
    <w:p w:rsidR="00664B55" w:rsidRDefault="00664B55" w:rsidP="00664B55">
      <w:pPr>
        <w:pStyle w:val="bodytext"/>
        <w:numPr>
          <w:ilvl w:val="2"/>
          <w:numId w:val="17"/>
        </w:numPr>
      </w:pPr>
      <w:r>
        <w:t>The default SLEEP period is 60 seconds.  Double-click on the Sleep transaction to change this value.</w:t>
      </w:r>
    </w:p>
    <w:p w:rsidR="00664B55" w:rsidRDefault="00664B55" w:rsidP="00664B55">
      <w:pPr>
        <w:pStyle w:val="bodytext"/>
        <w:numPr>
          <w:ilvl w:val="2"/>
          <w:numId w:val="17"/>
        </w:numPr>
      </w:pPr>
      <w:r w:rsidRPr="00BB7491">
        <w:rPr>
          <w:b/>
        </w:rPr>
        <w:t>I</w:t>
      </w:r>
      <w:r>
        <w:rPr>
          <w:b/>
        </w:rPr>
        <w:t>nsert Sleep</w:t>
      </w:r>
      <w:r w:rsidRPr="00BB7491">
        <w:rPr>
          <w:b/>
        </w:rPr>
        <w:t xml:space="preserve"> @ End</w:t>
      </w:r>
      <w:r>
        <w:t xml:space="preserve">:  This option from the main popup menu is for adding a SLEEP point at the </w:t>
      </w:r>
      <w:r w:rsidRPr="003C6DA3">
        <w:t xml:space="preserve">end </w:t>
      </w:r>
      <w:r>
        <w:t xml:space="preserve">of the current transaction table, since </w:t>
      </w:r>
      <w:r>
        <w:rPr>
          <w:b/>
        </w:rPr>
        <w:t>^I</w:t>
      </w:r>
      <w:r w:rsidRPr="00043451">
        <w:rPr>
          <w:b/>
        </w:rPr>
        <w:t xml:space="preserve">nsert </w:t>
      </w:r>
      <w:r>
        <w:rPr>
          <w:b/>
        </w:rPr>
        <w:t xml:space="preserve">Sleep </w:t>
      </w:r>
      <w:r>
        <w:t xml:space="preserve">always inserts the SLEEP point </w:t>
      </w:r>
      <w:r>
        <w:rPr>
          <w:b/>
        </w:rPr>
        <w:t xml:space="preserve">above </w:t>
      </w:r>
      <w:r>
        <w:t>the selected transaction (which makes it impossible to use this option to add a SLEEP point at the very end of the transaction list)</w:t>
      </w:r>
    </w:p>
    <w:p w:rsidR="00664B55" w:rsidRDefault="00664B55" w:rsidP="00664B55">
      <w:pPr>
        <w:pStyle w:val="bodytext"/>
        <w:numPr>
          <w:ilvl w:val="2"/>
          <w:numId w:val="17"/>
        </w:numPr>
      </w:pPr>
      <w:r>
        <w:t>User can add as many SLEEP points as needed.  However, either one SLEEP point or HALT point (previous section) can be added as the last transaction on the current transaction table.</w:t>
      </w:r>
    </w:p>
    <w:p w:rsidR="00664B55" w:rsidRDefault="00664B55" w:rsidP="00664B55">
      <w:pPr>
        <w:pStyle w:val="bodytext"/>
        <w:ind w:left="3240"/>
      </w:pPr>
    </w:p>
    <w:p w:rsidR="00664B55" w:rsidRDefault="00664B55" w:rsidP="00664B55">
      <w:pPr>
        <w:pStyle w:val="bodytext"/>
        <w:numPr>
          <w:ilvl w:val="1"/>
          <w:numId w:val="17"/>
        </w:numPr>
      </w:pPr>
      <w:r>
        <w:rPr>
          <w:b/>
        </w:rPr>
        <w:t>To add</w:t>
      </w:r>
      <w:r w:rsidRPr="00E1596B">
        <w:rPr>
          <w:b/>
        </w:rPr>
        <w:t xml:space="preserve"> </w:t>
      </w:r>
      <w:r>
        <w:rPr>
          <w:b/>
        </w:rPr>
        <w:t xml:space="preserve"> RPC transaction step</w:t>
      </w:r>
      <w:r>
        <w:t xml:space="preserve"> (Advanced Feature)</w:t>
      </w:r>
    </w:p>
    <w:p w:rsidR="00664B55" w:rsidRDefault="00664B55" w:rsidP="00664B55">
      <w:pPr>
        <w:pStyle w:val="bodytext"/>
        <w:numPr>
          <w:ilvl w:val="2"/>
          <w:numId w:val="17"/>
        </w:numPr>
      </w:pPr>
      <w:r>
        <w:t>RPC transaction  is added from the same pop-up menu for adding HALT and SLEEP transaction</w:t>
      </w:r>
    </w:p>
    <w:p w:rsidR="00664B55" w:rsidRDefault="00664B55" w:rsidP="00664B55">
      <w:pPr>
        <w:pStyle w:val="bodytext"/>
        <w:numPr>
          <w:ilvl w:val="2"/>
          <w:numId w:val="17"/>
        </w:numPr>
      </w:pPr>
      <w:r>
        <w:t>User is asked to enter the exact name of the RPC and its parameters values in additional dialog boxes.</w:t>
      </w:r>
    </w:p>
    <w:p w:rsidR="00664B55" w:rsidRPr="001C1242" w:rsidRDefault="00664B55" w:rsidP="00664B55">
      <w:pPr>
        <w:pStyle w:val="bodytext"/>
        <w:ind w:left="2160"/>
        <w:rPr>
          <w:i/>
        </w:rPr>
      </w:pPr>
      <w:r w:rsidRPr="001C0BE4">
        <w:rPr>
          <w:b/>
          <w:i/>
        </w:rPr>
        <w:t>NOTE</w:t>
      </w:r>
      <w:r w:rsidRPr="001C1242">
        <w:rPr>
          <w:i/>
        </w:rPr>
        <w:t>: This feature is more for script developer during unit testing.  End user should not have to use this feature since the final test script should already contain all the necessary RPCs when loaded in ASIM.</w:t>
      </w:r>
    </w:p>
    <w:p w:rsidR="00664B55" w:rsidRDefault="00664B55" w:rsidP="00664B55">
      <w:pPr>
        <w:pStyle w:val="bodytext"/>
        <w:ind w:left="3060"/>
      </w:pPr>
    </w:p>
    <w:p w:rsidR="00664B55" w:rsidRPr="003C0AF7" w:rsidRDefault="00664B55" w:rsidP="00664B55">
      <w:pPr>
        <w:pStyle w:val="bodytext"/>
        <w:numPr>
          <w:ilvl w:val="1"/>
          <w:numId w:val="17"/>
        </w:numPr>
        <w:rPr>
          <w:b/>
        </w:rPr>
      </w:pPr>
      <w:r w:rsidRPr="003C0AF7">
        <w:rPr>
          <w:b/>
        </w:rPr>
        <w:t xml:space="preserve">To </w:t>
      </w:r>
      <w:r>
        <w:rPr>
          <w:b/>
        </w:rPr>
        <w:t xml:space="preserve">set a </w:t>
      </w:r>
      <w:r w:rsidRPr="003C0AF7">
        <w:rPr>
          <w:b/>
        </w:rPr>
        <w:t>S</w:t>
      </w:r>
      <w:r>
        <w:rPr>
          <w:b/>
        </w:rPr>
        <w:t>tart-From-H</w:t>
      </w:r>
      <w:r w:rsidRPr="003C0AF7">
        <w:rPr>
          <w:b/>
        </w:rPr>
        <w:t>ere</w:t>
      </w:r>
      <w:r>
        <w:rPr>
          <w:b/>
        </w:rPr>
        <w:t xml:space="preserve"> point</w:t>
      </w:r>
      <w:r w:rsidRPr="003C0AF7">
        <w:rPr>
          <w:b/>
        </w:rPr>
        <w:t>:</w:t>
      </w:r>
    </w:p>
    <w:p w:rsidR="00664B55" w:rsidRDefault="00664B55" w:rsidP="00664B55">
      <w:pPr>
        <w:pStyle w:val="bodytext"/>
        <w:numPr>
          <w:ilvl w:val="2"/>
          <w:numId w:val="17"/>
        </w:numPr>
      </w:pPr>
      <w:r>
        <w:t xml:space="preserve">Right click on the transaction at which the script should start execution; the pop up menu for manually adding script controller steps will be displayed.  </w:t>
      </w:r>
    </w:p>
    <w:p w:rsidR="00664B55" w:rsidRDefault="00664B55" w:rsidP="00664B55">
      <w:pPr>
        <w:pStyle w:val="bodytext"/>
        <w:ind w:left="3240"/>
      </w:pPr>
      <w:r>
        <w:rPr>
          <w:noProof/>
        </w:rPr>
        <w:drawing>
          <wp:inline distT="0" distB="0" distL="0" distR="0" wp14:anchorId="3FF3702A" wp14:editId="7922C642">
            <wp:extent cx="2024889" cy="146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21548" cy="1466377"/>
                    </a:xfrm>
                    <a:prstGeom prst="rect">
                      <a:avLst/>
                    </a:prstGeom>
                  </pic:spPr>
                </pic:pic>
              </a:graphicData>
            </a:graphic>
          </wp:inline>
        </w:drawing>
      </w:r>
    </w:p>
    <w:p w:rsidR="00664B55" w:rsidRPr="00A97E18" w:rsidRDefault="00664B55" w:rsidP="00664B55">
      <w:pPr>
        <w:pStyle w:val="bodytext"/>
        <w:ind w:left="2160" w:firstLine="720"/>
        <w:jc w:val="center"/>
        <w:rPr>
          <w:b/>
          <w:sz w:val="18"/>
          <w:szCs w:val="18"/>
        </w:rPr>
      </w:pPr>
      <w:r w:rsidRPr="00A97E18">
        <w:rPr>
          <w:b/>
          <w:sz w:val="18"/>
          <w:szCs w:val="18"/>
        </w:rPr>
        <w:t>Figure 1.3.</w:t>
      </w:r>
      <w:r>
        <w:rPr>
          <w:b/>
          <w:sz w:val="18"/>
          <w:szCs w:val="18"/>
        </w:rPr>
        <w:t>4  Set Start-From-Here menu selection</w:t>
      </w:r>
    </w:p>
    <w:p w:rsidR="00664B55" w:rsidRDefault="00664B55" w:rsidP="00664B55">
      <w:pPr>
        <w:pStyle w:val="bodytext"/>
        <w:ind w:left="3240"/>
      </w:pPr>
    </w:p>
    <w:p w:rsidR="00664B55" w:rsidRDefault="00664B55" w:rsidP="00664B55">
      <w:pPr>
        <w:pStyle w:val="bodytext"/>
        <w:numPr>
          <w:ilvl w:val="3"/>
          <w:numId w:val="17"/>
        </w:numPr>
      </w:pPr>
      <w:r>
        <w:t>Select the item “Set Start-From-Here=&gt;”</w:t>
      </w:r>
    </w:p>
    <w:p w:rsidR="00664B55" w:rsidRDefault="00664B55" w:rsidP="00664B55">
      <w:pPr>
        <w:pStyle w:val="bodytext"/>
        <w:numPr>
          <w:ilvl w:val="2"/>
          <w:numId w:val="17"/>
        </w:numPr>
      </w:pPr>
      <w:r>
        <w:t xml:space="preserve">When </w:t>
      </w:r>
      <w:r>
        <w:rPr>
          <w:b/>
        </w:rPr>
        <w:t>Start-From-H</w:t>
      </w:r>
      <w:r w:rsidRPr="003C0AF7">
        <w:rPr>
          <w:b/>
        </w:rPr>
        <w:t>ere</w:t>
      </w:r>
      <w:r>
        <w:t xml:space="preserve"> is selected, there is a duplicate of the transaction created in the line above the original </w:t>
      </w:r>
      <w:r>
        <w:lastRenderedPageBreak/>
        <w:t>transaction; it will have the same Sequence Number as the original transaction but the number is preceded by a minus sign to indicate it was manually added</w:t>
      </w:r>
    </w:p>
    <w:p w:rsidR="00664B55" w:rsidRDefault="00664B55" w:rsidP="00664B55">
      <w:pPr>
        <w:pStyle w:val="bodytext"/>
        <w:ind w:left="3240"/>
      </w:pPr>
      <w:r>
        <w:rPr>
          <w:noProof/>
        </w:rPr>
        <w:drawing>
          <wp:inline distT="0" distB="0" distL="0" distR="0" wp14:anchorId="461CCB5C" wp14:editId="59B26C26">
            <wp:extent cx="3173066" cy="105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177700" cy="1052735"/>
                    </a:xfrm>
                    <a:prstGeom prst="rect">
                      <a:avLst/>
                    </a:prstGeom>
                  </pic:spPr>
                </pic:pic>
              </a:graphicData>
            </a:graphic>
          </wp:inline>
        </w:drawing>
      </w:r>
    </w:p>
    <w:p w:rsidR="00664B55" w:rsidRPr="00A97E18" w:rsidRDefault="00664B55" w:rsidP="00664B55">
      <w:pPr>
        <w:pStyle w:val="bodytext"/>
        <w:ind w:left="2160" w:firstLine="720"/>
        <w:jc w:val="center"/>
        <w:rPr>
          <w:b/>
          <w:sz w:val="18"/>
          <w:szCs w:val="18"/>
        </w:rPr>
      </w:pPr>
      <w:r w:rsidRPr="00A97E18">
        <w:rPr>
          <w:b/>
          <w:sz w:val="18"/>
          <w:szCs w:val="18"/>
        </w:rPr>
        <w:t>Figure 1.3.</w:t>
      </w:r>
      <w:r>
        <w:rPr>
          <w:b/>
          <w:sz w:val="18"/>
          <w:szCs w:val="18"/>
        </w:rPr>
        <w:t>5   Start-From-Here step indicator</w:t>
      </w:r>
    </w:p>
    <w:p w:rsidR="00664B55" w:rsidRDefault="00664B55" w:rsidP="00664B55">
      <w:pPr>
        <w:pStyle w:val="bodytext"/>
        <w:ind w:left="3240"/>
      </w:pPr>
    </w:p>
    <w:p w:rsidR="00664B55" w:rsidRDefault="00664B55" w:rsidP="00664B55">
      <w:pPr>
        <w:pStyle w:val="bodytext"/>
        <w:numPr>
          <w:ilvl w:val="2"/>
          <w:numId w:val="17"/>
        </w:numPr>
      </w:pPr>
      <w:r>
        <w:t xml:space="preserve">The User can then select the </w:t>
      </w:r>
      <w:r w:rsidRPr="003C0AF7">
        <w:rPr>
          <w:b/>
        </w:rPr>
        <w:t>Run</w:t>
      </w:r>
      <w:r>
        <w:t xml:space="preserve"> button; the script will begin execution at the transaction where </w:t>
      </w:r>
      <w:r w:rsidRPr="003C0AF7">
        <w:rPr>
          <w:b/>
        </w:rPr>
        <w:t>Start from here</w:t>
      </w:r>
      <w:r>
        <w:t xml:space="preserve"> was selected and will skip all transactions prior to that one</w:t>
      </w:r>
    </w:p>
    <w:p w:rsidR="00664B55" w:rsidRDefault="00664B55" w:rsidP="00664B55">
      <w:pPr>
        <w:pStyle w:val="bodytext"/>
        <w:numPr>
          <w:ilvl w:val="2"/>
          <w:numId w:val="17"/>
        </w:numPr>
      </w:pPr>
      <w:r>
        <w:t xml:space="preserve">While the script is running, the </w:t>
      </w:r>
      <w:r w:rsidRPr="003C0AF7">
        <w:rPr>
          <w:b/>
        </w:rPr>
        <w:t>Run</w:t>
      </w:r>
      <w:r>
        <w:t xml:space="preserve"> button will indicate </w:t>
      </w:r>
      <w:r w:rsidRPr="003C0AF7">
        <w:rPr>
          <w:b/>
        </w:rPr>
        <w:t>Stop</w:t>
      </w:r>
      <w:r>
        <w:t xml:space="preserve"> to allow the User to stop script execution if they choose to do so before getting through the entire run (or to a halt point if one was manually added)</w:t>
      </w:r>
    </w:p>
    <w:p w:rsidR="00664B55" w:rsidRDefault="00664B55" w:rsidP="00664B55">
      <w:pPr>
        <w:pStyle w:val="bodytext"/>
        <w:numPr>
          <w:ilvl w:val="2"/>
          <w:numId w:val="17"/>
        </w:numPr>
      </w:pPr>
      <w:r>
        <w:t>Only one Start-From-Here point can be added.  ASIM will attempt to remove a previously added Start-From-Here point when a new one is added</w:t>
      </w:r>
    </w:p>
    <w:p w:rsidR="00664B55" w:rsidRDefault="00664B55" w:rsidP="00664B55">
      <w:pPr>
        <w:pStyle w:val="bodytext"/>
        <w:ind w:left="2880"/>
      </w:pPr>
    </w:p>
    <w:p w:rsidR="00664B55" w:rsidRPr="003C0AF7" w:rsidRDefault="00664B55" w:rsidP="00664B55">
      <w:pPr>
        <w:pStyle w:val="Heading5"/>
      </w:pPr>
      <w:r>
        <w:t xml:space="preserve">Deleting </w:t>
      </w:r>
      <w:r w:rsidRPr="003C0AF7">
        <w:t xml:space="preserve">Manually Added </w:t>
      </w:r>
      <w:r>
        <w:t>Transaction Step</w:t>
      </w:r>
    </w:p>
    <w:p w:rsidR="00664B55" w:rsidRDefault="00664B55" w:rsidP="00664B55">
      <w:pPr>
        <w:pStyle w:val="bodytext"/>
        <w:numPr>
          <w:ilvl w:val="1"/>
          <w:numId w:val="17"/>
        </w:numPr>
      </w:pPr>
      <w:r>
        <w:t>A manually-added transaction step can be removed from the current script.  To delete:</w:t>
      </w:r>
    </w:p>
    <w:p w:rsidR="00664B55" w:rsidRDefault="00664B55" w:rsidP="00664B55">
      <w:pPr>
        <w:pStyle w:val="bodytext"/>
        <w:numPr>
          <w:ilvl w:val="2"/>
          <w:numId w:val="17"/>
        </w:numPr>
      </w:pPr>
      <w:r>
        <w:t>Right click on the manually added line for the transaction (the transaction with the Sequence Number preceded by the minus sign)</w:t>
      </w:r>
    </w:p>
    <w:p w:rsidR="00664B55" w:rsidRDefault="00664B55" w:rsidP="00664B55">
      <w:pPr>
        <w:pStyle w:val="bodytext"/>
        <w:numPr>
          <w:ilvl w:val="2"/>
          <w:numId w:val="17"/>
        </w:numPr>
      </w:pPr>
      <w:r>
        <w:t xml:space="preserve">The drop-down menu will now include a </w:t>
      </w:r>
      <w:r w:rsidRPr="003C0AF7">
        <w:rPr>
          <w:b/>
        </w:rPr>
        <w:t>Delete</w:t>
      </w:r>
      <w:r>
        <w:t xml:space="preserve"> option – this will only be available if the transaction selected is the manually added one.  Note that all insert options won’t be available from the pop up menu when a manually added transaction is selected.</w:t>
      </w:r>
    </w:p>
    <w:p w:rsidR="00664B55" w:rsidRDefault="00664B55" w:rsidP="00664B55">
      <w:pPr>
        <w:pStyle w:val="bodytext"/>
        <w:ind w:left="3240"/>
      </w:pPr>
    </w:p>
    <w:p w:rsidR="00664B55" w:rsidRDefault="00664B55" w:rsidP="00664B55">
      <w:pPr>
        <w:pStyle w:val="bodytext"/>
        <w:ind w:left="3240"/>
      </w:pPr>
      <w:r>
        <w:rPr>
          <w:noProof/>
        </w:rPr>
        <w:drawing>
          <wp:inline distT="0" distB="0" distL="0" distR="0" wp14:anchorId="1FAC0700" wp14:editId="2595405A">
            <wp:extent cx="3448800" cy="12863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449676" cy="1286673"/>
                    </a:xfrm>
                    <a:prstGeom prst="rect">
                      <a:avLst/>
                    </a:prstGeom>
                  </pic:spPr>
                </pic:pic>
              </a:graphicData>
            </a:graphic>
          </wp:inline>
        </w:drawing>
      </w:r>
    </w:p>
    <w:p w:rsidR="00664B55" w:rsidRPr="00A97E18" w:rsidRDefault="00664B55" w:rsidP="00664B55">
      <w:pPr>
        <w:pStyle w:val="bodytext"/>
        <w:ind w:left="3600" w:firstLine="540"/>
        <w:jc w:val="center"/>
        <w:rPr>
          <w:b/>
          <w:sz w:val="18"/>
          <w:szCs w:val="18"/>
        </w:rPr>
      </w:pPr>
      <w:r w:rsidRPr="00A97E18">
        <w:rPr>
          <w:b/>
          <w:sz w:val="18"/>
          <w:szCs w:val="18"/>
        </w:rPr>
        <w:t>Figure 1.3.</w:t>
      </w:r>
      <w:r>
        <w:rPr>
          <w:b/>
          <w:sz w:val="18"/>
          <w:szCs w:val="18"/>
        </w:rPr>
        <w:t>6   Delete controller step menu item</w:t>
      </w:r>
    </w:p>
    <w:p w:rsidR="00664B55" w:rsidRDefault="00664B55" w:rsidP="00664B55">
      <w:pPr>
        <w:pStyle w:val="bodytext"/>
        <w:numPr>
          <w:ilvl w:val="2"/>
          <w:numId w:val="17"/>
        </w:numPr>
      </w:pPr>
      <w:r>
        <w:t xml:space="preserve">Select </w:t>
      </w:r>
      <w:r w:rsidRPr="003C0AF7">
        <w:rPr>
          <w:b/>
        </w:rPr>
        <w:t>Delete</w:t>
      </w:r>
      <w:r>
        <w:t xml:space="preserve"> – the manually-added transaction will be removed</w:t>
      </w:r>
    </w:p>
    <w:p w:rsidR="00664B55" w:rsidRDefault="00664B55" w:rsidP="00664B55">
      <w:pPr>
        <w:pStyle w:val="NumberedList1"/>
        <w:numPr>
          <w:ilvl w:val="0"/>
          <w:numId w:val="0"/>
        </w:numPr>
        <w:ind w:left="720"/>
        <w:rPr>
          <w:b/>
          <w:sz w:val="24"/>
          <w:szCs w:val="24"/>
        </w:rPr>
      </w:pPr>
    </w:p>
    <w:p w:rsidR="00664B55" w:rsidRDefault="00664B55" w:rsidP="00664B55">
      <w:pPr>
        <w:widowControl/>
        <w:spacing w:after="0"/>
        <w:rPr>
          <w:b/>
          <w:sz w:val="24"/>
          <w:szCs w:val="24"/>
        </w:rPr>
      </w:pPr>
      <w:r>
        <w:rPr>
          <w:b/>
          <w:sz w:val="24"/>
          <w:szCs w:val="24"/>
        </w:rPr>
        <w:br w:type="page"/>
      </w:r>
    </w:p>
    <w:p w:rsidR="00FB7386" w:rsidRDefault="00FB7386" w:rsidP="00664B55">
      <w:pPr>
        <w:pStyle w:val="Heading4"/>
      </w:pPr>
      <w:r>
        <w:lastRenderedPageBreak/>
        <w:t>Script</w:t>
      </w:r>
      <w:r w:rsidR="001F45DB">
        <w:t xml:space="preserve"> Sub-Tabs-</w:t>
      </w:r>
      <w:r>
        <w:t xml:space="preserve"> Error Tab</w:t>
      </w:r>
    </w:p>
    <w:p w:rsidR="00EA2F31" w:rsidRDefault="000A0FE7" w:rsidP="00FB7386">
      <w:r>
        <w:t>The Script Error tab displays the transactions which h</w:t>
      </w:r>
      <w:r w:rsidR="00EA2F31">
        <w:t xml:space="preserve">ave received unexpected results. The </w:t>
      </w:r>
      <w:r w:rsidR="00EA2F31" w:rsidRPr="00EA2F31">
        <w:rPr>
          <w:b/>
        </w:rPr>
        <w:t>‘</w:t>
      </w:r>
      <w:r w:rsidR="00EA2F31">
        <w:rPr>
          <w:b/>
        </w:rPr>
        <w:t>S</w:t>
      </w:r>
      <w:r w:rsidR="00EA2F31" w:rsidRPr="00EA2F31">
        <w:rPr>
          <w:b/>
        </w:rPr>
        <w:t>tatus</w:t>
      </w:r>
      <w:r w:rsidR="00EA2F31">
        <w:rPr>
          <w:b/>
        </w:rPr>
        <w:t>’</w:t>
      </w:r>
      <w:r w:rsidR="00EA2F31">
        <w:t xml:space="preserve"> column displays a description of the problem. </w:t>
      </w:r>
    </w:p>
    <w:p w:rsidR="00FB7386" w:rsidRPr="00FB7386" w:rsidRDefault="00EA2F31" w:rsidP="00FB7386">
      <w:r>
        <w:t xml:space="preserve"> </w:t>
      </w:r>
    </w:p>
    <w:p w:rsidR="00FB7386" w:rsidRDefault="00FB7386" w:rsidP="00EA2F31">
      <w:pPr>
        <w:jc w:val="center"/>
      </w:pPr>
      <w:r>
        <w:rPr>
          <w:noProof/>
        </w:rPr>
        <w:drawing>
          <wp:inline distT="0" distB="0" distL="0" distR="0" wp14:anchorId="19DB0AC3" wp14:editId="03389D88">
            <wp:extent cx="4829175" cy="29527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49856" b="5603"/>
                    <a:stretch/>
                  </pic:blipFill>
                  <pic:spPr bwMode="auto">
                    <a:xfrm>
                      <a:off x="0" y="0"/>
                      <a:ext cx="4829175" cy="2952750"/>
                    </a:xfrm>
                    <a:prstGeom prst="rect">
                      <a:avLst/>
                    </a:prstGeom>
                    <a:ln>
                      <a:noFill/>
                    </a:ln>
                    <a:extLst>
                      <a:ext uri="{53640926-AAD7-44D8-BBD7-CCE9431645EC}">
                        <a14:shadowObscured xmlns:a14="http://schemas.microsoft.com/office/drawing/2010/main"/>
                      </a:ext>
                    </a:extLst>
                  </pic:spPr>
                </pic:pic>
              </a:graphicData>
            </a:graphic>
          </wp:inline>
        </w:drawing>
      </w:r>
    </w:p>
    <w:p w:rsidR="001F45DB" w:rsidRDefault="001F45DB" w:rsidP="00664B55"/>
    <w:p w:rsidR="00664B55" w:rsidRDefault="00664B55" w:rsidP="00664B55">
      <w:r>
        <w:t xml:space="preserve">The description is the result of the </w:t>
      </w:r>
      <w:r w:rsidRPr="00664B55">
        <w:t>Host Return Code</w:t>
      </w:r>
      <w:r>
        <w:t xml:space="preserve"> (a code number returned from the Host to signify the results of transaction results being sent) being referenced within the </w:t>
      </w:r>
      <w:r w:rsidRPr="00664B55">
        <w:rPr>
          <w:b/>
        </w:rPr>
        <w:t>‘NamesBincoders.xml’</w:t>
      </w:r>
      <w:r>
        <w:t xml:space="preserve"> file with the error codes listed.</w:t>
      </w:r>
    </w:p>
    <w:p w:rsidR="00664B55" w:rsidRDefault="00664B55" w:rsidP="00EA2F31">
      <w:pPr>
        <w:jc w:val="center"/>
      </w:pPr>
      <w:r>
        <w:rPr>
          <w:noProof/>
        </w:rPr>
        <w:drawing>
          <wp:inline distT="0" distB="0" distL="0" distR="0" wp14:anchorId="2E0010D9" wp14:editId="53930F47">
            <wp:extent cx="4524375" cy="26289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5742" t="20434" r="10957" b="39282"/>
                    <a:stretch/>
                  </pic:blipFill>
                  <pic:spPr bwMode="auto">
                    <a:xfrm>
                      <a:off x="0" y="0"/>
                      <a:ext cx="4524375" cy="2628900"/>
                    </a:xfrm>
                    <a:prstGeom prst="rect">
                      <a:avLst/>
                    </a:prstGeom>
                    <a:ln>
                      <a:noFill/>
                    </a:ln>
                    <a:extLst>
                      <a:ext uri="{53640926-AAD7-44D8-BBD7-CCE9431645EC}">
                        <a14:shadowObscured xmlns:a14="http://schemas.microsoft.com/office/drawing/2010/main"/>
                      </a:ext>
                    </a:extLst>
                  </pic:spPr>
                </pic:pic>
              </a:graphicData>
            </a:graphic>
          </wp:inline>
        </w:drawing>
      </w:r>
    </w:p>
    <w:p w:rsidR="001F45DB" w:rsidRDefault="001F45DB" w:rsidP="00EA2F31">
      <w:pPr>
        <w:jc w:val="center"/>
      </w:pPr>
    </w:p>
    <w:p w:rsidR="004D7B13" w:rsidRDefault="004D7B13" w:rsidP="00EA2F31">
      <w:pPr>
        <w:jc w:val="center"/>
      </w:pPr>
    </w:p>
    <w:p w:rsidR="001F45DB" w:rsidRDefault="001F45DB" w:rsidP="00EA2F31">
      <w:pPr>
        <w:jc w:val="center"/>
      </w:pPr>
    </w:p>
    <w:p w:rsidR="001F45DB" w:rsidRPr="00FB7386" w:rsidRDefault="001F45DB" w:rsidP="00EA2F31">
      <w:pPr>
        <w:jc w:val="center"/>
      </w:pPr>
    </w:p>
    <w:p w:rsidR="003F4EF2" w:rsidRDefault="003F4EF2">
      <w:pPr>
        <w:pStyle w:val="Heading4"/>
      </w:pPr>
      <w:r>
        <w:lastRenderedPageBreak/>
        <w:t xml:space="preserve">Script Management </w:t>
      </w:r>
    </w:p>
    <w:p w:rsidR="003F4EF2" w:rsidRDefault="003F4EF2" w:rsidP="003F4EF2"/>
    <w:p w:rsidR="003F4EF2" w:rsidRDefault="00E55C1E" w:rsidP="003F4EF2">
      <w:pPr>
        <w:jc w:val="center"/>
      </w:pPr>
      <w:r>
        <w:rPr>
          <w:noProof/>
        </w:rPr>
        <w:drawing>
          <wp:inline distT="0" distB="0" distL="0" distR="0" wp14:anchorId="20954E9E" wp14:editId="62DC79DC">
            <wp:extent cx="3867150" cy="4549588"/>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73209" cy="4556716"/>
                    </a:xfrm>
                    <a:prstGeom prst="rect">
                      <a:avLst/>
                    </a:prstGeom>
                  </pic:spPr>
                </pic:pic>
              </a:graphicData>
            </a:graphic>
          </wp:inline>
        </w:drawing>
      </w:r>
    </w:p>
    <w:p w:rsidR="003F4EF2" w:rsidRDefault="003F4EF2" w:rsidP="003F4EF2">
      <w:pPr>
        <w:jc w:val="center"/>
      </w:pPr>
    </w:p>
    <w:p w:rsidR="003F4EF2" w:rsidRDefault="003F4EF2" w:rsidP="003F4EF2">
      <w:r>
        <w:t xml:space="preserve">There are also some features to assist in managing the test script. As shown above these options affect the time segment which has been </w:t>
      </w:r>
      <w:r w:rsidR="00EE1D15">
        <w:t>selected. The following options available shown above are:</w:t>
      </w:r>
    </w:p>
    <w:p w:rsidR="00EE1D15" w:rsidRDefault="00EE1D15" w:rsidP="003F4EF2">
      <w:r w:rsidRPr="00EE1D15">
        <w:rPr>
          <w:b/>
        </w:rPr>
        <w:t>Segment Statistics</w:t>
      </w:r>
      <w:r>
        <w:t xml:space="preserve"> – Displays the makeup of the transactions to be executed in the segment.</w:t>
      </w:r>
      <w:r w:rsidR="004B1EB6">
        <w:t xml:space="preserve"> This can also be displayed via double clicking the time segment. The </w:t>
      </w:r>
    </w:p>
    <w:p w:rsidR="00EE1D15" w:rsidRDefault="00EE1D15" w:rsidP="003F4EF2">
      <w:r w:rsidRPr="00E55C1E">
        <w:rPr>
          <w:b/>
        </w:rPr>
        <w:t>Search for Transaction</w:t>
      </w:r>
      <w:r>
        <w:t xml:space="preserve"> – Searches the script for </w:t>
      </w:r>
      <w:r w:rsidR="00E55C1E">
        <w:t xml:space="preserve">various transactions based on input. </w:t>
      </w:r>
    </w:p>
    <w:p w:rsidR="00E1226B" w:rsidRDefault="00E1226B" w:rsidP="003F4EF2">
      <w:r w:rsidRPr="00E1226B">
        <w:rPr>
          <w:b/>
        </w:rPr>
        <w:t>Change Draw Values</w:t>
      </w:r>
      <w:r>
        <w:t xml:space="preserve"> – Update the RPC’s in the time segment to handle a new draw number or enter ‘?’ to have ASIM query the system and enter the current draw.</w:t>
      </w:r>
    </w:p>
    <w:p w:rsidR="00E1226B" w:rsidRDefault="00E1226B" w:rsidP="003F4EF2">
      <w:r w:rsidRPr="00E1226B">
        <w:rPr>
          <w:b/>
        </w:rPr>
        <w:t>Change SetTime Value</w:t>
      </w:r>
      <w:r>
        <w:t xml:space="preserve"> – This option enables the tester to m</w:t>
      </w:r>
      <w:r w:rsidR="004B1EB6">
        <w:t>ake changes to the scheduled time and edit the description for the ‘</w:t>
      </w:r>
      <w:r w:rsidR="004B1EB6" w:rsidRPr="004B1EB6">
        <w:rPr>
          <w:b/>
        </w:rPr>
        <w:t>Name/Desc</w:t>
      </w:r>
      <w:r w:rsidR="004B1EB6">
        <w:t>.’ Column.</w:t>
      </w:r>
    </w:p>
    <w:p w:rsidR="00EE1D15" w:rsidRDefault="00EE1D15" w:rsidP="003F4EF2">
      <w:r>
        <w:t xml:space="preserve"> </w:t>
      </w:r>
      <w:r w:rsidR="004B1EB6" w:rsidRPr="004B1EB6">
        <w:rPr>
          <w:b/>
        </w:rPr>
        <w:t>Change Terminal</w:t>
      </w:r>
      <w:r w:rsidR="004B1EB6">
        <w:t xml:space="preserve"> – Terminals </w:t>
      </w:r>
      <w:r w:rsidR="00DA0B7F">
        <w:t>within the segment can be changed via this option. ALL Terminals within this segment will be updated to the entered terminal value.</w:t>
      </w:r>
    </w:p>
    <w:p w:rsidR="00DA0B7F" w:rsidRDefault="00DA0B7F" w:rsidP="003F4EF2">
      <w:r w:rsidRPr="00DA0B7F">
        <w:rPr>
          <w:b/>
        </w:rPr>
        <w:t>Export Segment(s)</w:t>
      </w:r>
      <w:r>
        <w:t xml:space="preserve"> – The segment will be exported in XML format. The Save window will enable you to name the segment</w:t>
      </w:r>
      <w:r w:rsidR="002716C9">
        <w:t>(s) selected for export.</w:t>
      </w:r>
    </w:p>
    <w:p w:rsidR="002716C9" w:rsidRDefault="002716C9" w:rsidP="003F4EF2">
      <w:r w:rsidRPr="002716C9">
        <w:rPr>
          <w:b/>
        </w:rPr>
        <w:t>Reset Statuses</w:t>
      </w:r>
      <w:r>
        <w:rPr>
          <w:b/>
        </w:rPr>
        <w:t xml:space="preserve">... </w:t>
      </w:r>
      <w:r w:rsidR="004F10C8">
        <w:rPr>
          <w:b/>
        </w:rPr>
        <w:t xml:space="preserve">- </w:t>
      </w:r>
      <w:r w:rsidR="004F10C8">
        <w:t>The</w:t>
      </w:r>
      <w:r>
        <w:t xml:space="preserve"> current segment will be reset to the state it was before being run. This will enable the tester to run a particular segment as frequently as they wish.</w:t>
      </w:r>
    </w:p>
    <w:p w:rsidR="0035533F" w:rsidRDefault="002716C9" w:rsidP="003F4EF2">
      <w:r w:rsidRPr="0035533F">
        <w:rPr>
          <w:b/>
        </w:rPr>
        <w:t xml:space="preserve">Configure New Timer </w:t>
      </w:r>
      <w:r>
        <w:t xml:space="preserve">– Control the test script through </w:t>
      </w:r>
      <w:r w:rsidR="0035533F">
        <w:t>setting the launch time to the local machine time begin executing the script from the set starting point.</w:t>
      </w:r>
    </w:p>
    <w:p w:rsidR="004F10C8" w:rsidRDefault="004F10C8" w:rsidP="003F4EF2">
      <w:r w:rsidRPr="004F10C8">
        <w:rPr>
          <w:b/>
        </w:rPr>
        <w:lastRenderedPageBreak/>
        <w:t>Set Start-From-Here=&gt;</w:t>
      </w:r>
      <w:r>
        <w:t xml:space="preserve"> - The option to set the starting point at one of the selected time segments. This is similar to the set start from here for the ‘Transactions Tab’. The </w:t>
      </w:r>
      <w:r w:rsidR="00C658C3">
        <w:t>feature in this section</w:t>
      </w:r>
      <w:r>
        <w:t xml:space="preserve"> will change the time first then begin executing the selected transactions in the segment</w:t>
      </w:r>
      <w:r w:rsidR="00C658C3">
        <w:t xml:space="preserve">. </w:t>
      </w:r>
    </w:p>
    <w:p w:rsidR="00B953BD" w:rsidRDefault="00B953BD" w:rsidP="003F4EF2"/>
    <w:p w:rsidR="003F4EF2" w:rsidRPr="003F4EF2" w:rsidRDefault="003F4EF2" w:rsidP="003F4EF2">
      <w:pPr>
        <w:jc w:val="center"/>
      </w:pPr>
    </w:p>
    <w:p w:rsidR="00B953BD" w:rsidRDefault="00B953BD" w:rsidP="00B953BD">
      <w:pPr>
        <w:pStyle w:val="Heading5"/>
      </w:pPr>
      <w:r>
        <w:t>Configuring New Timer</w:t>
      </w:r>
    </w:p>
    <w:p w:rsidR="00B953BD" w:rsidRDefault="00B953BD" w:rsidP="00B953BD">
      <w:r>
        <w:t xml:space="preserve">The option to configure a new timer is quite a useful feature to run scripts at their expected times. </w:t>
      </w:r>
    </w:p>
    <w:p w:rsidR="00B953BD" w:rsidRDefault="00EB4B60" w:rsidP="00467F0C">
      <w:pPr>
        <w:jc w:val="center"/>
      </w:pPr>
      <w:r>
        <w:rPr>
          <w:noProof/>
        </w:rPr>
        <mc:AlternateContent>
          <mc:Choice Requires="wps">
            <w:drawing>
              <wp:anchor distT="0" distB="0" distL="114300" distR="114300" simplePos="0" relativeHeight="251693568" behindDoc="0" locked="0" layoutInCell="1" allowOverlap="1" wp14:anchorId="30AC5484" wp14:editId="5E331AA0">
                <wp:simplePos x="0" y="0"/>
                <wp:positionH relativeFrom="column">
                  <wp:posOffset>3829050</wp:posOffset>
                </wp:positionH>
                <wp:positionV relativeFrom="paragraph">
                  <wp:posOffset>664210</wp:posOffset>
                </wp:positionV>
                <wp:extent cx="1352550" cy="323850"/>
                <wp:effectExtent l="57150" t="38100" r="57150" b="133350"/>
                <wp:wrapNone/>
                <wp:docPr id="102" name="Elbow Connector 102"/>
                <wp:cNvGraphicFramePr/>
                <a:graphic xmlns:a="http://schemas.openxmlformats.org/drawingml/2006/main">
                  <a:graphicData uri="http://schemas.microsoft.com/office/word/2010/wordprocessingShape">
                    <wps:wsp>
                      <wps:cNvCnPr/>
                      <wps:spPr>
                        <a:xfrm flipH="1">
                          <a:off x="0" y="0"/>
                          <a:ext cx="1352550" cy="323850"/>
                        </a:xfrm>
                        <a:prstGeom prst="bent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02C6BD"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2" o:spid="_x0000_s1026" type="#_x0000_t34" style="position:absolute;margin-left:301.5pt;margin-top:52.3pt;width:106.5pt;height:25.5pt;flip:x;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" strokecolor="#4f81bd [3204]" strokeweight="2pt">
                <v:stroke endarrow="block"/>
                <v:shadow on="t" color="black" opacity="24903f" origin=",.5" offset="0,.55556mm"/>
              </v:shape>
            </w:pict>
          </mc:Fallback>
        </mc:AlternateContent>
      </w:r>
      <w:r w:rsidR="00503B51">
        <w:rPr>
          <w:noProof/>
        </w:rPr>
        <mc:AlternateContent>
          <mc:Choice Requires="wps">
            <w:drawing>
              <wp:anchor distT="0" distB="0" distL="114300" distR="114300" simplePos="0" relativeHeight="251695616" behindDoc="0" locked="0" layoutInCell="1" allowOverlap="1" wp14:anchorId="1B06E15C" wp14:editId="72003865">
                <wp:simplePos x="0" y="0"/>
                <wp:positionH relativeFrom="column">
                  <wp:posOffset>3486150</wp:posOffset>
                </wp:positionH>
                <wp:positionV relativeFrom="paragraph">
                  <wp:posOffset>1797685</wp:posOffset>
                </wp:positionV>
                <wp:extent cx="1876425" cy="219075"/>
                <wp:effectExtent l="57150" t="38100" r="66675" b="123825"/>
                <wp:wrapNone/>
                <wp:docPr id="111" name="Elbow Connector 111"/>
                <wp:cNvGraphicFramePr/>
                <a:graphic xmlns:a="http://schemas.openxmlformats.org/drawingml/2006/main">
                  <a:graphicData uri="http://schemas.microsoft.com/office/word/2010/wordprocessingShape">
                    <wps:wsp>
                      <wps:cNvCnPr/>
                      <wps:spPr>
                        <a:xfrm flipH="1">
                          <a:off x="0" y="0"/>
                          <a:ext cx="1876425" cy="219075"/>
                        </a:xfrm>
                        <a:prstGeom prst="bentConnector3">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036E934E" id="Elbow Connector 111" o:spid="_x0000_s1026" type="#_x0000_t34" style="position:absolute;margin-left:274.5pt;margin-top:141.55pt;width:147.75pt;height:17.25pt;flip:x;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" strokecolor="#c0504d [3205]" strokeweight="2pt">
                <v:stroke endarrow="block"/>
                <v:shadow on="t" color="black" opacity="24903f" origin=",.5" offset="0,.55556mm"/>
              </v:shape>
            </w:pict>
          </mc:Fallback>
        </mc:AlternateContent>
      </w:r>
      <w:r w:rsidR="00503B51">
        <w:rPr>
          <w:noProof/>
        </w:rPr>
        <mc:AlternateContent>
          <mc:Choice Requires="wps">
            <w:drawing>
              <wp:anchor distT="0" distB="0" distL="114300" distR="114300" simplePos="0" relativeHeight="251694592" behindDoc="0" locked="0" layoutInCell="1" allowOverlap="1" wp14:anchorId="0D8080D1" wp14:editId="15DA8ACD">
                <wp:simplePos x="0" y="0"/>
                <wp:positionH relativeFrom="margin">
                  <wp:posOffset>656590</wp:posOffset>
                </wp:positionH>
                <wp:positionV relativeFrom="paragraph">
                  <wp:posOffset>1645285</wp:posOffset>
                </wp:positionV>
                <wp:extent cx="676275" cy="571500"/>
                <wp:effectExtent l="38100" t="76200" r="0" b="95250"/>
                <wp:wrapNone/>
                <wp:docPr id="110" name="Elbow Connector 110"/>
                <wp:cNvGraphicFramePr/>
                <a:graphic xmlns:a="http://schemas.openxmlformats.org/drawingml/2006/main">
                  <a:graphicData uri="http://schemas.microsoft.com/office/word/2010/wordprocessingShape">
                    <wps:wsp>
                      <wps:cNvCnPr/>
                      <wps:spPr>
                        <a:xfrm flipV="1">
                          <a:off x="0" y="0"/>
                          <a:ext cx="676275" cy="571500"/>
                        </a:xfrm>
                        <a:prstGeom prst="bentConnector3">
                          <a:avLst>
                            <a:gd name="adj1" fmla="val 57042"/>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5CA4F5" id="Elbow Connector 110" o:spid="_x0000_s1026" type="#_x0000_t34" style="position:absolute;margin-left:51.7pt;margin-top:129.55pt;width:53.25pt;height:45pt;flip:y;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" adj="12321" strokecolor="#8064a2 [3207]" strokeweight="2pt">
                <v:stroke endarrow="block"/>
                <v:shadow on="t" color="black" opacity="24903f" origin=",.5" offset="0,.55556mm"/>
                <w10:wrap anchorx="margin"/>
              </v:shape>
            </w:pict>
          </mc:Fallback>
        </mc:AlternateContent>
      </w:r>
      <w:r w:rsidR="00503B51">
        <w:rPr>
          <w:noProof/>
        </w:rPr>
        <mc:AlternateContent>
          <mc:Choice Requires="wps">
            <w:drawing>
              <wp:anchor distT="0" distB="0" distL="114300" distR="114300" simplePos="0" relativeHeight="251692544" behindDoc="0" locked="0" layoutInCell="1" allowOverlap="1">
                <wp:simplePos x="0" y="0"/>
                <wp:positionH relativeFrom="column">
                  <wp:posOffset>2600325</wp:posOffset>
                </wp:positionH>
                <wp:positionV relativeFrom="paragraph">
                  <wp:posOffset>654685</wp:posOffset>
                </wp:positionV>
                <wp:extent cx="2628900" cy="0"/>
                <wp:effectExtent l="57150" t="76200" r="0" b="133350"/>
                <wp:wrapNone/>
                <wp:docPr id="97" name="Elbow Connector 97"/>
                <wp:cNvGraphicFramePr/>
                <a:graphic xmlns:a="http://schemas.openxmlformats.org/drawingml/2006/main">
                  <a:graphicData uri="http://schemas.microsoft.com/office/word/2010/wordprocessingShape">
                    <wps:wsp>
                      <wps:cNvCnPr/>
                      <wps:spPr>
                        <a:xfrm flipH="1">
                          <a:off x="0" y="0"/>
                          <a:ext cx="2628900" cy="0"/>
                        </a:xfrm>
                        <a:prstGeom prst="bent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24B0608" id="Elbow Connector 97" o:spid="_x0000_s1026" type="#_x0000_t34" style="position:absolute;margin-left:204.75pt;margin-top:51.55pt;width:207pt;height:0;flip:x;z-index:251692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" strokecolor="#4f81bd [3204]" strokeweight="2pt">
                <v:stroke endarrow="block"/>
                <v:shadow on="t" color="black" opacity="24903f" origin=",.5" offset="0,.55556mm"/>
              </v:shape>
            </w:pict>
          </mc:Fallback>
        </mc:AlternateContent>
      </w:r>
      <w:r w:rsidR="00503B51">
        <w:rPr>
          <w:noProof/>
        </w:rPr>
        <mc:AlternateContent>
          <mc:Choice Requires="wps">
            <w:drawing>
              <wp:anchor distT="0" distB="0" distL="114300" distR="114300" simplePos="0" relativeHeight="251691520" behindDoc="0" locked="0" layoutInCell="1" allowOverlap="1">
                <wp:simplePos x="0" y="0"/>
                <wp:positionH relativeFrom="column">
                  <wp:posOffset>876300</wp:posOffset>
                </wp:positionH>
                <wp:positionV relativeFrom="paragraph">
                  <wp:posOffset>1197610</wp:posOffset>
                </wp:positionV>
                <wp:extent cx="323850" cy="95250"/>
                <wp:effectExtent l="57150" t="38100" r="0" b="152400"/>
                <wp:wrapNone/>
                <wp:docPr id="63" name="Elbow Connector 63"/>
                <wp:cNvGraphicFramePr/>
                <a:graphic xmlns:a="http://schemas.openxmlformats.org/drawingml/2006/main">
                  <a:graphicData uri="http://schemas.microsoft.com/office/word/2010/wordprocessingShape">
                    <wps:wsp>
                      <wps:cNvCnPr/>
                      <wps:spPr>
                        <a:xfrm>
                          <a:off x="0" y="0"/>
                          <a:ext cx="323850" cy="95250"/>
                        </a:xfrm>
                        <a:prstGeom prst="bentConnector3">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2FD57CE0" id="Elbow Connector 63" o:spid="_x0000_s1026" type="#_x0000_t34" style="position:absolute;margin-left:69pt;margin-top:94.3pt;width:25.5pt;height:7.5pt;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" strokecolor="#f79646 [3209]" strokeweight="3pt">
                <v:stroke endarrow="block"/>
                <v:shadow on="t" color="black" opacity="22937f" origin=",.5" offset="0,.63889mm"/>
              </v:shape>
            </w:pict>
          </mc:Fallback>
        </mc:AlternateContent>
      </w:r>
      <w:r w:rsidR="00503B51">
        <w:rPr>
          <w:noProof/>
        </w:rPr>
        <mc:AlternateContent>
          <mc:Choice Requires="wps">
            <w:drawing>
              <wp:anchor distT="0" distB="0" distL="114300" distR="114300" simplePos="0" relativeHeight="251690496" behindDoc="0" locked="0" layoutInCell="1" allowOverlap="1">
                <wp:simplePos x="0" y="0"/>
                <wp:positionH relativeFrom="column">
                  <wp:posOffset>857250</wp:posOffset>
                </wp:positionH>
                <wp:positionV relativeFrom="paragraph">
                  <wp:posOffset>283210</wp:posOffset>
                </wp:positionV>
                <wp:extent cx="323850" cy="142875"/>
                <wp:effectExtent l="38100" t="38100" r="57150" b="123825"/>
                <wp:wrapNone/>
                <wp:docPr id="62" name="Elbow Connector 62"/>
                <wp:cNvGraphicFramePr/>
                <a:graphic xmlns:a="http://schemas.openxmlformats.org/drawingml/2006/main">
                  <a:graphicData uri="http://schemas.microsoft.com/office/word/2010/wordprocessingShape">
                    <wps:wsp>
                      <wps:cNvCnPr/>
                      <wps:spPr>
                        <a:xfrm>
                          <a:off x="0" y="0"/>
                          <a:ext cx="323850" cy="142875"/>
                        </a:xfrm>
                        <a:prstGeom prst="bentConnector3">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w14:anchorId="3797708F" id="Elbow Connector 62" o:spid="_x0000_s1026" type="#_x0000_t34" style="position:absolute;margin-left:67.5pt;margin-top:22.3pt;width:25.5pt;height:11.25pt;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" strokecolor="#9bbb59 [3206]" strokeweight="2pt">
                <v:stroke endarrow="block"/>
                <v:shadow on="t" color="black" opacity="24903f" origin=",.5" offset="0,.55556mm"/>
              </v:shape>
            </w:pict>
          </mc:Fallback>
        </mc:AlternateContent>
      </w:r>
      <w:r w:rsidR="00503B51">
        <w:rPr>
          <w:noProof/>
        </w:rPr>
        <mc:AlternateContent>
          <mc:Choice Requires="wps">
            <w:drawing>
              <wp:anchor distT="0" distB="0" distL="114300" distR="114300" simplePos="0" relativeHeight="251689472" behindDoc="0" locked="0" layoutInCell="1" allowOverlap="1" wp14:anchorId="2A8ADAB5" wp14:editId="2BF51F9B">
                <wp:simplePos x="0" y="0"/>
                <wp:positionH relativeFrom="margin">
                  <wp:align>right</wp:align>
                </wp:positionH>
                <wp:positionV relativeFrom="paragraph">
                  <wp:posOffset>1504950</wp:posOffset>
                </wp:positionV>
                <wp:extent cx="857250" cy="561975"/>
                <wp:effectExtent l="0" t="0" r="19050" b="28575"/>
                <wp:wrapNone/>
                <wp:docPr id="61" name="Text Box 61"/>
                <wp:cNvGraphicFramePr/>
                <a:graphic xmlns:a="http://schemas.openxmlformats.org/drawingml/2006/main">
                  <a:graphicData uri="http://schemas.microsoft.com/office/word/2010/wordprocessingShape">
                    <wps:wsp>
                      <wps:cNvSpPr txBox="1"/>
                      <wps:spPr>
                        <a:xfrm>
                          <a:off x="0" y="0"/>
                          <a:ext cx="857250" cy="561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03B51" w:rsidRDefault="00503B51" w:rsidP="00503B51">
                            <w:r>
                              <w:t>Check to Activate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ADAB5" id="_x0000_t202" coordsize="21600,21600" o:spt="202" path="m,l,21600r21600,l21600,xe">
                <v:stroke joinstyle="miter"/>
                <v:path gradientshapeok="t" o:connecttype="rect"/>
              </v:shapetype>
              <v:shape id="Text Box 61" o:spid="_x0000_s1026" type="#_x0000_t202" style="position:absolute;left:0;text-align:left;margin-left:16.3pt;margin-top:118.5pt;width:67.5pt;height:44.25pt;z-index:251689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" fillcolor="white [3201]" strokeweight=".5pt">
                <v:textbox>
                  <w:txbxContent>
                    <w:p w:rsidR="00503B51" w:rsidRDefault="00503B51" w:rsidP="00503B51">
                      <w:r>
                        <w:t>Check to Activate Timer</w:t>
                      </w:r>
                    </w:p>
                  </w:txbxContent>
                </v:textbox>
                <w10:wrap anchorx="margin"/>
              </v:shape>
            </w:pict>
          </mc:Fallback>
        </mc:AlternateContent>
      </w:r>
      <w:r w:rsidR="00503B51">
        <w:rPr>
          <w:noProof/>
        </w:rPr>
        <mc:AlternateContent>
          <mc:Choice Requires="wps">
            <w:drawing>
              <wp:anchor distT="0" distB="0" distL="114300" distR="114300" simplePos="0" relativeHeight="251683328" behindDoc="0" locked="0" layoutInCell="1" allowOverlap="1" wp14:anchorId="44E376D4" wp14:editId="6552852B">
                <wp:simplePos x="0" y="0"/>
                <wp:positionH relativeFrom="margin">
                  <wp:align>right</wp:align>
                </wp:positionH>
                <wp:positionV relativeFrom="paragraph">
                  <wp:posOffset>245110</wp:posOffset>
                </wp:positionV>
                <wp:extent cx="933450" cy="781050"/>
                <wp:effectExtent l="0" t="0" r="19050" b="19050"/>
                <wp:wrapNone/>
                <wp:docPr id="47" name="Text Box 47"/>
                <wp:cNvGraphicFramePr/>
                <a:graphic xmlns:a="http://schemas.openxmlformats.org/drawingml/2006/main">
                  <a:graphicData uri="http://schemas.microsoft.com/office/word/2010/wordprocessingShape">
                    <wps:wsp>
                      <wps:cNvSpPr txBox="1"/>
                      <wps:spPr>
                        <a:xfrm>
                          <a:off x="0" y="0"/>
                          <a:ext cx="933450" cy="781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1BFA" w:rsidRDefault="00461BFA" w:rsidP="00461BFA">
                            <w:r>
                              <w:t xml:space="preserve">Set the expected time, according to local system time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376D4" id="Text Box 47" o:spid="_x0000_s1027" type="#_x0000_t202" style="position:absolute;left:0;text-align:left;margin-left:22.3pt;margin-top:19.3pt;width:73.5pt;height:61.5pt;z-index:251683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" fillcolor="white [3201]" strokeweight=".5pt">
                <v:textbox>
                  <w:txbxContent>
                    <w:p w:rsidR="00461BFA" w:rsidRDefault="00461BFA" w:rsidP="00461BFA">
                      <w:r>
                        <w:t xml:space="preserve">Set the expected time, according to local system time </w:t>
                      </w:r>
                    </w:p>
                  </w:txbxContent>
                </v:textbox>
                <w10:wrap anchorx="margin"/>
              </v:shape>
            </w:pict>
          </mc:Fallback>
        </mc:AlternateContent>
      </w:r>
      <w:r w:rsidR="00700E42">
        <w:rPr>
          <w:noProof/>
        </w:rPr>
        <mc:AlternateContent>
          <mc:Choice Requires="wps">
            <w:drawing>
              <wp:anchor distT="0" distB="0" distL="114300" distR="114300" simplePos="0" relativeHeight="251687424" behindDoc="0" locked="0" layoutInCell="1" allowOverlap="1" wp14:anchorId="31F63584" wp14:editId="4D6FE81D">
                <wp:simplePos x="0" y="0"/>
                <wp:positionH relativeFrom="margin">
                  <wp:align>left</wp:align>
                </wp:positionH>
                <wp:positionV relativeFrom="paragraph">
                  <wp:posOffset>1752600</wp:posOffset>
                </wp:positionV>
                <wp:extent cx="857250" cy="923925"/>
                <wp:effectExtent l="0" t="0" r="19050" b="28575"/>
                <wp:wrapNone/>
                <wp:docPr id="60" name="Text Box 60"/>
                <wp:cNvGraphicFramePr/>
                <a:graphic xmlns:a="http://schemas.openxmlformats.org/drawingml/2006/main">
                  <a:graphicData uri="http://schemas.microsoft.com/office/word/2010/wordprocessingShape">
                    <wps:wsp>
                      <wps:cNvSpPr txBox="1"/>
                      <wps:spPr>
                        <a:xfrm>
                          <a:off x="0" y="0"/>
                          <a:ext cx="857250" cy="923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00E42" w:rsidRDefault="00503B51" w:rsidP="00700E42">
                            <w:r>
                              <w:t>Set the Sequence number that you wish to start from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63584" id="Text Box 60" o:spid="_x0000_s1028" type="#_x0000_t202" style="position:absolute;left:0;text-align:left;margin-left:0;margin-top:138pt;width:67.5pt;height:72.75pt;z-index:251687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" fillcolor="white [3201]" strokeweight=".5pt">
                <v:textbox>
                  <w:txbxContent>
                    <w:p w:rsidR="00700E42" w:rsidRDefault="00503B51" w:rsidP="00700E42">
                      <w:r>
                        <w:t>Set the Sequence number that you wish to start from</w:t>
                      </w:r>
                    </w:p>
                  </w:txbxContent>
                </v:textbox>
                <w10:wrap anchorx="margin"/>
              </v:shape>
            </w:pict>
          </mc:Fallback>
        </mc:AlternateContent>
      </w:r>
      <w:r w:rsidR="00700E42">
        <w:rPr>
          <w:noProof/>
        </w:rPr>
        <mc:AlternateContent>
          <mc:Choice Requires="wps">
            <w:drawing>
              <wp:anchor distT="0" distB="0" distL="114300" distR="114300" simplePos="0" relativeHeight="251685376" behindDoc="0" locked="0" layoutInCell="1" allowOverlap="1" wp14:anchorId="423BCB62" wp14:editId="0AF655C8">
                <wp:simplePos x="0" y="0"/>
                <wp:positionH relativeFrom="margin">
                  <wp:align>left</wp:align>
                </wp:positionH>
                <wp:positionV relativeFrom="paragraph">
                  <wp:posOffset>942975</wp:posOffset>
                </wp:positionV>
                <wp:extent cx="857250" cy="514350"/>
                <wp:effectExtent l="0" t="0" r="19050" b="19050"/>
                <wp:wrapNone/>
                <wp:docPr id="59" name="Text Box 59"/>
                <wp:cNvGraphicFramePr/>
                <a:graphic xmlns:a="http://schemas.openxmlformats.org/drawingml/2006/main">
                  <a:graphicData uri="http://schemas.microsoft.com/office/word/2010/wordprocessingShape">
                    <wps:wsp>
                      <wps:cNvSpPr txBox="1"/>
                      <wps:spPr>
                        <a:xfrm>
                          <a:off x="0" y="0"/>
                          <a:ext cx="857250"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00E42" w:rsidRDefault="00700E42" w:rsidP="00700E42">
                            <w:r>
                              <w:t xml:space="preserve">Set Intervals for restarting the Timer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BCB62" id="Text Box 59" o:spid="_x0000_s1029" type="#_x0000_t202" style="position:absolute;left:0;text-align:left;margin-left:0;margin-top:74.25pt;width:67.5pt;height:40.5pt;z-index:251685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" fillcolor="white [3201]" strokeweight=".5pt">
                <v:textbox>
                  <w:txbxContent>
                    <w:p w:rsidR="00700E42" w:rsidRDefault="00700E42" w:rsidP="00700E42">
                      <w:r>
                        <w:t xml:space="preserve">Set Intervals for restarting the Timer </w:t>
                      </w:r>
                    </w:p>
                  </w:txbxContent>
                </v:textbox>
                <w10:wrap anchorx="margin"/>
              </v:shape>
            </w:pict>
          </mc:Fallback>
        </mc:AlternateContent>
      </w:r>
      <w:r w:rsidR="00461BFA">
        <w:rPr>
          <w:noProof/>
        </w:rPr>
        <mc:AlternateContent>
          <mc:Choice Requires="wps">
            <w:drawing>
              <wp:anchor distT="0" distB="0" distL="114300" distR="114300" simplePos="0" relativeHeight="251679232" behindDoc="0" locked="0" layoutInCell="1" allowOverlap="1" wp14:anchorId="274591B4" wp14:editId="32F37B23">
                <wp:simplePos x="0" y="0"/>
                <wp:positionH relativeFrom="margin">
                  <wp:align>left</wp:align>
                </wp:positionH>
                <wp:positionV relativeFrom="paragraph">
                  <wp:posOffset>54610</wp:posOffset>
                </wp:positionV>
                <wp:extent cx="857250" cy="400050"/>
                <wp:effectExtent l="0" t="0" r="19050" b="19050"/>
                <wp:wrapNone/>
                <wp:docPr id="43" name="Text Box 43"/>
                <wp:cNvGraphicFramePr/>
                <a:graphic xmlns:a="http://schemas.openxmlformats.org/drawingml/2006/main">
                  <a:graphicData uri="http://schemas.microsoft.com/office/word/2010/wordprocessingShape">
                    <wps:wsp>
                      <wps:cNvSpPr txBox="1"/>
                      <wps:spPr>
                        <a:xfrm>
                          <a:off x="0" y="0"/>
                          <a:ext cx="85725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1BFA" w:rsidRDefault="00461BFA">
                            <w:r>
                              <w:t>Description for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591B4" id="Text Box 43" o:spid="_x0000_s1030" type="#_x0000_t202" style="position:absolute;left:0;text-align:left;margin-left:0;margin-top:4.3pt;width:67.5pt;height:31.5pt;z-index:251679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" fillcolor="white [3201]" strokeweight=".5pt">
                <v:textbox>
                  <w:txbxContent>
                    <w:p w:rsidR="00461BFA" w:rsidRDefault="00461BFA">
                      <w:r>
                        <w:t>Description for Timer</w:t>
                      </w:r>
                    </w:p>
                  </w:txbxContent>
                </v:textbox>
                <w10:wrap anchorx="margin"/>
              </v:shape>
            </w:pict>
          </mc:Fallback>
        </mc:AlternateContent>
      </w:r>
      <w:r w:rsidR="00B953BD">
        <w:rPr>
          <w:noProof/>
        </w:rPr>
        <w:drawing>
          <wp:inline distT="0" distB="0" distL="0" distR="0" wp14:anchorId="41C7B1E6" wp14:editId="2500A9A3">
            <wp:extent cx="4200525" cy="26955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00525" cy="2695575"/>
                    </a:xfrm>
                    <a:prstGeom prst="rect">
                      <a:avLst/>
                    </a:prstGeom>
                  </pic:spPr>
                </pic:pic>
              </a:graphicData>
            </a:graphic>
          </wp:inline>
        </w:drawing>
      </w:r>
    </w:p>
    <w:p w:rsidR="00B953BD" w:rsidRDefault="00B953BD" w:rsidP="00B953BD"/>
    <w:p w:rsidR="00467F0C" w:rsidRDefault="00B953BD" w:rsidP="00B953BD">
      <w:r>
        <w:t xml:space="preserve">This window is generated from selecting the </w:t>
      </w:r>
      <w:r w:rsidR="00467F0C">
        <w:t>option to create a new timer. The options to configure the timer are as listed.</w:t>
      </w:r>
    </w:p>
    <w:p w:rsidR="00467F0C" w:rsidRDefault="00467F0C" w:rsidP="00B953BD"/>
    <w:p w:rsidR="00B953BD" w:rsidRPr="00B953BD" w:rsidRDefault="00B953BD" w:rsidP="00B953BD"/>
    <w:p w:rsidR="00C63EDE" w:rsidRDefault="001773CF" w:rsidP="004D7B13">
      <w:pPr>
        <w:pStyle w:val="Heading3"/>
      </w:pPr>
      <w:r>
        <w:t>ASIM</w:t>
      </w:r>
      <w:r w:rsidR="003C0AF7">
        <w:t xml:space="preserve"> Main Window </w:t>
      </w:r>
      <w:r w:rsidR="003473CE" w:rsidRPr="00C63EDE">
        <w:t xml:space="preserve">Error </w:t>
      </w:r>
      <w:r w:rsidR="00C63EDE" w:rsidRPr="00C63EDE">
        <w:t>Tab</w:t>
      </w:r>
    </w:p>
    <w:p w:rsidR="00D4665F" w:rsidRPr="00C63EDE" w:rsidRDefault="00D4665F" w:rsidP="005130BB">
      <w:pPr>
        <w:widowControl/>
        <w:spacing w:after="0"/>
        <w:rPr>
          <w:b/>
          <w:sz w:val="24"/>
          <w:szCs w:val="24"/>
        </w:rPr>
      </w:pPr>
    </w:p>
    <w:p w:rsidR="00C63EDE" w:rsidRDefault="00C63EDE" w:rsidP="00C63EDE">
      <w:pPr>
        <w:pStyle w:val="NumberedList1"/>
        <w:numPr>
          <w:ilvl w:val="0"/>
          <w:numId w:val="0"/>
        </w:numPr>
        <w:ind w:left="720"/>
      </w:pPr>
      <w:r>
        <w:t xml:space="preserve">The </w:t>
      </w:r>
      <w:r w:rsidRPr="00C63EDE">
        <w:rPr>
          <w:b/>
        </w:rPr>
        <w:t>Error Tab</w:t>
      </w:r>
      <w:r>
        <w:t xml:space="preserve"> con</w:t>
      </w:r>
      <w:r w:rsidR="003473CE">
        <w:t xml:space="preserve">tains </w:t>
      </w:r>
      <w:r>
        <w:t xml:space="preserve">a </w:t>
      </w:r>
      <w:r w:rsidR="003473CE">
        <w:t>list of all failed transaction</w:t>
      </w:r>
      <w:r>
        <w:t>s from all processed scripts</w:t>
      </w:r>
    </w:p>
    <w:p w:rsidR="003B2E42" w:rsidRDefault="003B2E42" w:rsidP="00C63EDE">
      <w:pPr>
        <w:pStyle w:val="NumberedList1"/>
        <w:numPr>
          <w:ilvl w:val="0"/>
          <w:numId w:val="0"/>
        </w:numPr>
        <w:ind w:left="720"/>
      </w:pPr>
    </w:p>
    <w:p w:rsidR="0090159D" w:rsidRDefault="00A75D0A" w:rsidP="0090159D">
      <w:pPr>
        <w:pStyle w:val="NumberedList1"/>
        <w:numPr>
          <w:ilvl w:val="0"/>
          <w:numId w:val="0"/>
        </w:numPr>
        <w:ind w:left="720"/>
        <w:jc w:val="center"/>
      </w:pPr>
      <w:r>
        <w:rPr>
          <w:noProof/>
        </w:rPr>
        <w:lastRenderedPageBreak/>
        <w:drawing>
          <wp:inline distT="0" distB="0" distL="0" distR="0" wp14:anchorId="73EF89DD" wp14:editId="67EE16C7">
            <wp:extent cx="3122839" cy="42862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30384" cy="4296606"/>
                    </a:xfrm>
                    <a:prstGeom prst="rect">
                      <a:avLst/>
                    </a:prstGeom>
                  </pic:spPr>
                </pic:pic>
              </a:graphicData>
            </a:graphic>
          </wp:inline>
        </w:drawing>
      </w:r>
    </w:p>
    <w:p w:rsidR="003B2E42" w:rsidRPr="009D2DBC" w:rsidRDefault="003B2E42" w:rsidP="003B2E42">
      <w:pPr>
        <w:pStyle w:val="NumberedList1"/>
        <w:numPr>
          <w:ilvl w:val="0"/>
          <w:numId w:val="0"/>
        </w:numPr>
        <w:ind w:left="720"/>
        <w:jc w:val="center"/>
        <w:rPr>
          <w:b/>
        </w:rPr>
      </w:pPr>
      <w:r w:rsidRPr="009D2DBC">
        <w:rPr>
          <w:b/>
        </w:rPr>
        <w:t>Figure 1.</w:t>
      </w:r>
      <w:r>
        <w:rPr>
          <w:b/>
        </w:rPr>
        <w:t>5</w:t>
      </w:r>
      <w:r w:rsidRPr="009D2DBC">
        <w:rPr>
          <w:b/>
        </w:rPr>
        <w:t xml:space="preserve"> – Error Tab</w:t>
      </w:r>
    </w:p>
    <w:p w:rsidR="00A57CD2" w:rsidRDefault="00A57CD2" w:rsidP="00294228">
      <w:pPr>
        <w:pStyle w:val="NumberedList1"/>
        <w:numPr>
          <w:ilvl w:val="0"/>
          <w:numId w:val="0"/>
        </w:numPr>
        <w:ind w:left="720"/>
        <w:rPr>
          <w:b/>
          <w:sz w:val="24"/>
          <w:szCs w:val="24"/>
        </w:rPr>
      </w:pPr>
    </w:p>
    <w:p w:rsidR="00A57CD2" w:rsidRDefault="00A57CD2" w:rsidP="00294228">
      <w:pPr>
        <w:pStyle w:val="NumberedList1"/>
        <w:numPr>
          <w:ilvl w:val="0"/>
          <w:numId w:val="0"/>
        </w:numPr>
        <w:ind w:left="720"/>
        <w:rPr>
          <w:b/>
          <w:sz w:val="24"/>
          <w:szCs w:val="24"/>
        </w:rPr>
      </w:pPr>
    </w:p>
    <w:p w:rsidR="00A57CD2" w:rsidRDefault="00A57CD2" w:rsidP="00294228">
      <w:pPr>
        <w:pStyle w:val="NumberedList1"/>
        <w:numPr>
          <w:ilvl w:val="0"/>
          <w:numId w:val="0"/>
        </w:numPr>
        <w:ind w:left="720"/>
        <w:rPr>
          <w:b/>
          <w:sz w:val="24"/>
          <w:szCs w:val="24"/>
        </w:rPr>
      </w:pPr>
    </w:p>
    <w:p w:rsidR="00A57CD2" w:rsidRDefault="00A57CD2" w:rsidP="00294228">
      <w:pPr>
        <w:pStyle w:val="NumberedList1"/>
        <w:numPr>
          <w:ilvl w:val="0"/>
          <w:numId w:val="0"/>
        </w:numPr>
        <w:ind w:left="720"/>
        <w:rPr>
          <w:b/>
          <w:sz w:val="24"/>
          <w:szCs w:val="24"/>
        </w:rPr>
      </w:pPr>
    </w:p>
    <w:p w:rsidR="00A57CD2" w:rsidRDefault="00A57CD2" w:rsidP="00294228">
      <w:pPr>
        <w:pStyle w:val="NumberedList1"/>
        <w:numPr>
          <w:ilvl w:val="0"/>
          <w:numId w:val="0"/>
        </w:numPr>
        <w:ind w:left="720"/>
        <w:rPr>
          <w:b/>
          <w:sz w:val="24"/>
          <w:szCs w:val="24"/>
        </w:rPr>
      </w:pPr>
    </w:p>
    <w:p w:rsidR="00A57CD2" w:rsidRDefault="00A57CD2" w:rsidP="00294228">
      <w:pPr>
        <w:pStyle w:val="NumberedList1"/>
        <w:numPr>
          <w:ilvl w:val="0"/>
          <w:numId w:val="0"/>
        </w:numPr>
        <w:ind w:left="720"/>
        <w:rPr>
          <w:b/>
          <w:sz w:val="24"/>
          <w:szCs w:val="24"/>
        </w:rPr>
      </w:pPr>
    </w:p>
    <w:p w:rsidR="007038B8" w:rsidRDefault="007038B8" w:rsidP="00294228">
      <w:pPr>
        <w:pStyle w:val="NumberedList1"/>
        <w:numPr>
          <w:ilvl w:val="0"/>
          <w:numId w:val="0"/>
        </w:numPr>
        <w:ind w:left="720"/>
        <w:rPr>
          <w:b/>
          <w:sz w:val="24"/>
          <w:szCs w:val="24"/>
        </w:rPr>
      </w:pPr>
    </w:p>
    <w:p w:rsidR="007038B8" w:rsidRDefault="007038B8" w:rsidP="00294228">
      <w:pPr>
        <w:pStyle w:val="NumberedList1"/>
        <w:numPr>
          <w:ilvl w:val="0"/>
          <w:numId w:val="0"/>
        </w:numPr>
        <w:ind w:left="720"/>
        <w:rPr>
          <w:b/>
          <w:sz w:val="24"/>
          <w:szCs w:val="24"/>
        </w:rPr>
      </w:pPr>
    </w:p>
    <w:p w:rsidR="007038B8" w:rsidRDefault="007038B8" w:rsidP="00294228">
      <w:pPr>
        <w:pStyle w:val="NumberedList1"/>
        <w:numPr>
          <w:ilvl w:val="0"/>
          <w:numId w:val="0"/>
        </w:numPr>
        <w:ind w:left="720"/>
        <w:rPr>
          <w:b/>
          <w:sz w:val="24"/>
          <w:szCs w:val="24"/>
        </w:rPr>
      </w:pPr>
    </w:p>
    <w:p w:rsidR="00A57CD2" w:rsidRDefault="00A57CD2" w:rsidP="00294228">
      <w:pPr>
        <w:pStyle w:val="NumberedList1"/>
        <w:numPr>
          <w:ilvl w:val="0"/>
          <w:numId w:val="0"/>
        </w:numPr>
        <w:ind w:left="720"/>
        <w:rPr>
          <w:b/>
          <w:sz w:val="24"/>
          <w:szCs w:val="24"/>
        </w:rPr>
      </w:pPr>
    </w:p>
    <w:p w:rsidR="005130BB" w:rsidRDefault="005130BB">
      <w:pPr>
        <w:widowControl/>
        <w:spacing w:after="0"/>
        <w:rPr>
          <w:b/>
          <w:sz w:val="24"/>
          <w:szCs w:val="24"/>
        </w:rPr>
      </w:pPr>
    </w:p>
    <w:p w:rsidR="00E84DEF" w:rsidRDefault="00E84DEF">
      <w:pPr>
        <w:widowControl/>
        <w:spacing w:after="0"/>
        <w:rPr>
          <w:b/>
          <w:sz w:val="24"/>
          <w:szCs w:val="24"/>
        </w:rPr>
      </w:pPr>
    </w:p>
    <w:p w:rsidR="00E84DEF" w:rsidRDefault="00E84DEF">
      <w:pPr>
        <w:widowControl/>
        <w:spacing w:after="0"/>
        <w:rPr>
          <w:b/>
          <w:sz w:val="24"/>
          <w:szCs w:val="24"/>
        </w:rPr>
      </w:pPr>
    </w:p>
    <w:p w:rsidR="00E84DEF" w:rsidRDefault="00E84DEF">
      <w:pPr>
        <w:widowControl/>
        <w:spacing w:after="0"/>
        <w:rPr>
          <w:b/>
          <w:sz w:val="24"/>
          <w:szCs w:val="24"/>
        </w:rPr>
      </w:pPr>
    </w:p>
    <w:p w:rsidR="00E84DEF" w:rsidRDefault="00E84DEF">
      <w:pPr>
        <w:widowControl/>
        <w:spacing w:after="0"/>
        <w:rPr>
          <w:b/>
          <w:sz w:val="24"/>
          <w:szCs w:val="24"/>
        </w:rPr>
      </w:pPr>
    </w:p>
    <w:p w:rsidR="00E84DEF" w:rsidRDefault="00E84DEF">
      <w:pPr>
        <w:widowControl/>
        <w:spacing w:after="0"/>
        <w:rPr>
          <w:b/>
          <w:sz w:val="24"/>
          <w:szCs w:val="24"/>
        </w:rPr>
      </w:pPr>
    </w:p>
    <w:p w:rsidR="00294228" w:rsidRPr="00294228" w:rsidRDefault="001773CF" w:rsidP="00CA1C91">
      <w:pPr>
        <w:pStyle w:val="Heading3"/>
      </w:pPr>
      <w:r>
        <w:lastRenderedPageBreak/>
        <w:t>ASIM</w:t>
      </w:r>
      <w:r w:rsidR="003C0AF7">
        <w:t xml:space="preserve"> Main Window </w:t>
      </w:r>
      <w:r w:rsidR="003473CE" w:rsidRPr="00294228">
        <w:t>Log</w:t>
      </w:r>
      <w:r w:rsidR="00294228" w:rsidRPr="00294228">
        <w:t xml:space="preserve"> Tab</w:t>
      </w:r>
    </w:p>
    <w:p w:rsidR="00294228" w:rsidRDefault="00294228" w:rsidP="00294228">
      <w:pPr>
        <w:pStyle w:val="NumberedList1"/>
        <w:numPr>
          <w:ilvl w:val="0"/>
          <w:numId w:val="0"/>
        </w:numPr>
        <w:ind w:left="720"/>
      </w:pPr>
      <w:r>
        <w:t xml:space="preserve">The </w:t>
      </w:r>
      <w:r w:rsidRPr="00294228">
        <w:rPr>
          <w:b/>
        </w:rPr>
        <w:t>Log Tab</w:t>
      </w:r>
      <w:r>
        <w:t xml:space="preserve"> c</w:t>
      </w:r>
      <w:r w:rsidR="003473CE">
        <w:t>ontains useful information and error description</w:t>
      </w:r>
      <w:r>
        <w:t>s</w:t>
      </w:r>
    </w:p>
    <w:p w:rsidR="00294228" w:rsidRDefault="00B953BD" w:rsidP="00294228">
      <w:pPr>
        <w:pStyle w:val="NumberedList1"/>
        <w:numPr>
          <w:ilvl w:val="0"/>
          <w:numId w:val="0"/>
        </w:numPr>
        <w:ind w:left="720"/>
        <w:jc w:val="center"/>
      </w:pPr>
      <w:r>
        <w:rPr>
          <w:noProof/>
        </w:rPr>
        <w:drawing>
          <wp:inline distT="0" distB="0" distL="0" distR="0" wp14:anchorId="774979BF" wp14:editId="55E3EAF6">
            <wp:extent cx="3635216" cy="427672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53862" cy="4298662"/>
                    </a:xfrm>
                    <a:prstGeom prst="rect">
                      <a:avLst/>
                    </a:prstGeom>
                  </pic:spPr>
                </pic:pic>
              </a:graphicData>
            </a:graphic>
          </wp:inline>
        </w:drawing>
      </w:r>
    </w:p>
    <w:p w:rsidR="003B2E42" w:rsidRPr="00487F43" w:rsidRDefault="003B2E42" w:rsidP="003B2E42">
      <w:pPr>
        <w:pStyle w:val="NumberedList1"/>
        <w:numPr>
          <w:ilvl w:val="0"/>
          <w:numId w:val="0"/>
        </w:numPr>
        <w:ind w:left="720"/>
        <w:jc w:val="center"/>
        <w:rPr>
          <w:b/>
        </w:rPr>
      </w:pPr>
      <w:r w:rsidRPr="00487F43">
        <w:rPr>
          <w:b/>
        </w:rPr>
        <w:t>Figure 1.</w:t>
      </w:r>
      <w:r>
        <w:rPr>
          <w:b/>
        </w:rPr>
        <w:t>6</w:t>
      </w:r>
      <w:r w:rsidRPr="00487F43">
        <w:rPr>
          <w:b/>
        </w:rPr>
        <w:t xml:space="preserve"> – </w:t>
      </w:r>
      <w:r>
        <w:rPr>
          <w:b/>
        </w:rPr>
        <w:t>Log</w:t>
      </w:r>
      <w:r w:rsidRPr="00487F43">
        <w:rPr>
          <w:b/>
        </w:rPr>
        <w:t xml:space="preserve"> Tab</w:t>
      </w:r>
    </w:p>
    <w:p w:rsidR="00294228" w:rsidRDefault="00294228" w:rsidP="00294228">
      <w:pPr>
        <w:pStyle w:val="NumberedList1"/>
        <w:numPr>
          <w:ilvl w:val="0"/>
          <w:numId w:val="0"/>
        </w:numPr>
        <w:ind w:left="720"/>
        <w:rPr>
          <w:b/>
        </w:rPr>
      </w:pPr>
    </w:p>
    <w:p w:rsidR="00487F43" w:rsidRDefault="00487F43" w:rsidP="00294228">
      <w:pPr>
        <w:pStyle w:val="NumberedList1"/>
        <w:numPr>
          <w:ilvl w:val="0"/>
          <w:numId w:val="0"/>
        </w:numPr>
        <w:ind w:left="720"/>
        <w:rPr>
          <w:b/>
        </w:rPr>
      </w:pPr>
    </w:p>
    <w:p w:rsidR="00487F43" w:rsidRDefault="00487F43" w:rsidP="00294228">
      <w:pPr>
        <w:pStyle w:val="NumberedList1"/>
        <w:numPr>
          <w:ilvl w:val="0"/>
          <w:numId w:val="0"/>
        </w:numPr>
        <w:ind w:left="720"/>
        <w:rPr>
          <w:b/>
        </w:rPr>
      </w:pPr>
    </w:p>
    <w:p w:rsidR="00487F43" w:rsidRDefault="00487F43" w:rsidP="00294228">
      <w:pPr>
        <w:pStyle w:val="NumberedList1"/>
        <w:numPr>
          <w:ilvl w:val="0"/>
          <w:numId w:val="0"/>
        </w:numPr>
        <w:ind w:left="720"/>
        <w:rPr>
          <w:b/>
        </w:rPr>
      </w:pPr>
    </w:p>
    <w:p w:rsidR="00487F43" w:rsidRDefault="00487F43" w:rsidP="00294228">
      <w:pPr>
        <w:pStyle w:val="NumberedList1"/>
        <w:numPr>
          <w:ilvl w:val="0"/>
          <w:numId w:val="0"/>
        </w:numPr>
        <w:ind w:left="720"/>
        <w:rPr>
          <w:b/>
        </w:rPr>
      </w:pPr>
    </w:p>
    <w:p w:rsidR="00487F43" w:rsidRDefault="00487F43" w:rsidP="00294228">
      <w:pPr>
        <w:pStyle w:val="NumberedList1"/>
        <w:numPr>
          <w:ilvl w:val="0"/>
          <w:numId w:val="0"/>
        </w:numPr>
        <w:ind w:left="720"/>
        <w:rPr>
          <w:b/>
        </w:rPr>
      </w:pPr>
    </w:p>
    <w:p w:rsidR="00487F43" w:rsidRDefault="00487F43" w:rsidP="00294228">
      <w:pPr>
        <w:pStyle w:val="NumberedList1"/>
        <w:numPr>
          <w:ilvl w:val="0"/>
          <w:numId w:val="0"/>
        </w:numPr>
        <w:ind w:left="720"/>
        <w:rPr>
          <w:b/>
        </w:rPr>
      </w:pPr>
    </w:p>
    <w:p w:rsidR="00487F43" w:rsidRDefault="00487F43" w:rsidP="00294228">
      <w:pPr>
        <w:pStyle w:val="NumberedList1"/>
        <w:numPr>
          <w:ilvl w:val="0"/>
          <w:numId w:val="0"/>
        </w:numPr>
        <w:ind w:left="720"/>
        <w:rPr>
          <w:b/>
        </w:rPr>
      </w:pPr>
    </w:p>
    <w:p w:rsidR="00487F43" w:rsidRDefault="00487F43" w:rsidP="00294228">
      <w:pPr>
        <w:pStyle w:val="NumberedList1"/>
        <w:numPr>
          <w:ilvl w:val="0"/>
          <w:numId w:val="0"/>
        </w:numPr>
        <w:ind w:left="720"/>
        <w:rPr>
          <w:b/>
        </w:rPr>
      </w:pPr>
    </w:p>
    <w:p w:rsidR="00487F43" w:rsidRDefault="00487F43" w:rsidP="00294228">
      <w:pPr>
        <w:pStyle w:val="NumberedList1"/>
        <w:numPr>
          <w:ilvl w:val="0"/>
          <w:numId w:val="0"/>
        </w:numPr>
        <w:ind w:left="720"/>
        <w:rPr>
          <w:b/>
        </w:rPr>
      </w:pPr>
    </w:p>
    <w:p w:rsidR="007F6F3C" w:rsidRDefault="007F6F3C" w:rsidP="00294228">
      <w:pPr>
        <w:pStyle w:val="NumberedList1"/>
        <w:numPr>
          <w:ilvl w:val="0"/>
          <w:numId w:val="0"/>
        </w:numPr>
        <w:ind w:left="720"/>
        <w:rPr>
          <w:b/>
          <w:sz w:val="24"/>
          <w:szCs w:val="24"/>
        </w:rPr>
      </w:pPr>
    </w:p>
    <w:p w:rsidR="005C2110" w:rsidRDefault="005C2110">
      <w:pPr>
        <w:widowControl/>
        <w:spacing w:after="0"/>
        <w:rPr>
          <w:rFonts w:ascii="Arial Bold" w:hAnsi="Arial Bold" w:cs="Arial"/>
          <w:b/>
          <w:bCs/>
          <w:sz w:val="28"/>
          <w:szCs w:val="26"/>
        </w:rPr>
      </w:pPr>
    </w:p>
    <w:p w:rsidR="00487F43" w:rsidRPr="00487F43" w:rsidRDefault="001773CF" w:rsidP="00CA1C91">
      <w:pPr>
        <w:pStyle w:val="Heading3"/>
      </w:pPr>
      <w:r>
        <w:lastRenderedPageBreak/>
        <w:t>ASIM</w:t>
      </w:r>
      <w:r w:rsidR="003C0AF7">
        <w:t xml:space="preserve"> Main Window </w:t>
      </w:r>
      <w:r w:rsidR="003473CE" w:rsidRPr="00487F43">
        <w:t>Statistics</w:t>
      </w:r>
      <w:r w:rsidR="00487F43" w:rsidRPr="00487F43">
        <w:t xml:space="preserve"> Tab</w:t>
      </w:r>
    </w:p>
    <w:p w:rsidR="00FF7846" w:rsidRDefault="00487F43" w:rsidP="00294228">
      <w:pPr>
        <w:pStyle w:val="NumberedList1"/>
        <w:numPr>
          <w:ilvl w:val="0"/>
          <w:numId w:val="0"/>
        </w:numPr>
        <w:ind w:left="720"/>
      </w:pPr>
      <w:r w:rsidRPr="00487F43">
        <w:t>The</w:t>
      </w:r>
      <w:r>
        <w:rPr>
          <w:b/>
        </w:rPr>
        <w:t xml:space="preserve"> Statistics Tab </w:t>
      </w:r>
      <w:r w:rsidRPr="00487F43">
        <w:t>c</w:t>
      </w:r>
      <w:r w:rsidR="003473CE" w:rsidRPr="00EB018B">
        <w:t xml:space="preserve">ontains </w:t>
      </w:r>
      <w:r w:rsidR="003473CE">
        <w:t xml:space="preserve">statistics </w:t>
      </w:r>
      <w:r>
        <w:t>for</w:t>
      </w:r>
      <w:r w:rsidR="003473CE">
        <w:t xml:space="preserve"> </w:t>
      </w:r>
      <w:r w:rsidR="00BB5014">
        <w:t xml:space="preserve">the </w:t>
      </w:r>
      <w:r w:rsidR="003473CE">
        <w:t>processed transactions</w:t>
      </w:r>
      <w:r w:rsidR="00792538">
        <w:t xml:space="preserve">. </w:t>
      </w:r>
      <w:r w:rsidR="00BB5014">
        <w:t xml:space="preserve">  The total number of transactions of each type from the loaded test script are shown under the “</w:t>
      </w:r>
      <w:r w:rsidR="00BB5014" w:rsidRPr="00992DC4">
        <w:rPr>
          <w:b/>
        </w:rPr>
        <w:t>Out of</w:t>
      </w:r>
      <w:r w:rsidR="00BB5014">
        <w:t>” (last) column.   As ASIM processing the transactions, data under the other 3 columns (“</w:t>
      </w:r>
      <w:r w:rsidR="00BB5014" w:rsidRPr="00992DC4">
        <w:rPr>
          <w:b/>
        </w:rPr>
        <w:t>Passed</w:t>
      </w:r>
      <w:r w:rsidR="00BB5014">
        <w:t>”, “</w:t>
      </w:r>
      <w:r w:rsidR="00BB5014" w:rsidRPr="00992DC4">
        <w:rPr>
          <w:b/>
        </w:rPr>
        <w:t>Failed</w:t>
      </w:r>
      <w:r w:rsidR="00BB5014">
        <w:t>”, and “</w:t>
      </w:r>
      <w:r w:rsidR="00BB5014" w:rsidRPr="00992DC4">
        <w:rPr>
          <w:b/>
        </w:rPr>
        <w:t>Processed</w:t>
      </w:r>
      <w:r w:rsidR="00BB5014">
        <w:t>”) will be updated dynamically.</w:t>
      </w:r>
      <w:r w:rsidR="00792538">
        <w:t xml:space="preserve"> </w:t>
      </w:r>
    </w:p>
    <w:p w:rsidR="003B2E42" w:rsidRDefault="003B2E42" w:rsidP="00294228">
      <w:pPr>
        <w:pStyle w:val="NumberedList1"/>
        <w:numPr>
          <w:ilvl w:val="0"/>
          <w:numId w:val="0"/>
        </w:numPr>
        <w:ind w:left="720"/>
      </w:pPr>
    </w:p>
    <w:p w:rsidR="00487F43" w:rsidRPr="00A81C40" w:rsidRDefault="00A75D0A" w:rsidP="00487F43">
      <w:pPr>
        <w:pStyle w:val="NumberedList1"/>
        <w:numPr>
          <w:ilvl w:val="0"/>
          <w:numId w:val="0"/>
        </w:numPr>
        <w:ind w:left="720"/>
        <w:jc w:val="center"/>
        <w:rPr>
          <w:color w:val="FF0000"/>
        </w:rPr>
      </w:pPr>
      <w:r>
        <w:rPr>
          <w:noProof/>
        </w:rPr>
        <w:drawing>
          <wp:inline distT="0" distB="0" distL="0" distR="0" wp14:anchorId="5669C6BC" wp14:editId="3D566F03">
            <wp:extent cx="3726588" cy="511492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33125" cy="5123897"/>
                    </a:xfrm>
                    <a:prstGeom prst="rect">
                      <a:avLst/>
                    </a:prstGeom>
                  </pic:spPr>
                </pic:pic>
              </a:graphicData>
            </a:graphic>
          </wp:inline>
        </w:drawing>
      </w:r>
    </w:p>
    <w:p w:rsidR="003B2E42" w:rsidRPr="00487F43" w:rsidRDefault="003B2E42" w:rsidP="003B2E42">
      <w:pPr>
        <w:pStyle w:val="NumberedList1"/>
        <w:numPr>
          <w:ilvl w:val="0"/>
          <w:numId w:val="0"/>
        </w:numPr>
        <w:ind w:left="720"/>
        <w:jc w:val="center"/>
        <w:rPr>
          <w:b/>
        </w:rPr>
      </w:pPr>
      <w:r>
        <w:rPr>
          <w:b/>
        </w:rPr>
        <w:t>Figure 1.7</w:t>
      </w:r>
      <w:r w:rsidRPr="00487F43">
        <w:rPr>
          <w:b/>
        </w:rPr>
        <w:t xml:space="preserve"> – Statistics Tab</w:t>
      </w:r>
    </w:p>
    <w:p w:rsidR="003473CE" w:rsidRDefault="00A75D0A">
      <w:pPr>
        <w:pStyle w:val="bodytext"/>
      </w:pPr>
      <w:r>
        <w:t>The ‘</w:t>
      </w:r>
      <w:r w:rsidRPr="00A75D0A">
        <w:rPr>
          <w:b/>
        </w:rPr>
        <w:t>Send to Log</w:t>
      </w:r>
      <w:r>
        <w:t>’ Button will export the statistics information to the log file.</w:t>
      </w:r>
      <w:r w:rsidR="00ED31C9">
        <w:t xml:space="preserve"> This enables the transactions executed during the course of the testing to record the current progress.</w:t>
      </w:r>
    </w:p>
    <w:bookmarkEnd w:id="22"/>
    <w:bookmarkEnd w:id="23"/>
    <w:p w:rsidR="007F6F3C" w:rsidRDefault="007F6F3C">
      <w:pPr>
        <w:widowControl/>
        <w:spacing w:after="0"/>
        <w:rPr>
          <w:b/>
          <w:sz w:val="24"/>
          <w:szCs w:val="24"/>
        </w:rPr>
      </w:pPr>
      <w:r>
        <w:rPr>
          <w:b/>
          <w:sz w:val="24"/>
          <w:szCs w:val="24"/>
        </w:rPr>
        <w:br w:type="page"/>
      </w:r>
    </w:p>
    <w:p w:rsidR="00ED31C9" w:rsidRDefault="00ED31C9">
      <w:pPr>
        <w:pStyle w:val="Heading3"/>
      </w:pPr>
      <w:r>
        <w:lastRenderedPageBreak/>
        <w:t>Timer Configuration Tab</w:t>
      </w:r>
    </w:p>
    <w:p w:rsidR="003C2D44" w:rsidRDefault="00EB30E9" w:rsidP="00ED31C9">
      <w:r>
        <w:t xml:space="preserve">The Timer configuration Tab is made to manage the Timers that have been scheduled in the script. This tab also helps to manage the </w:t>
      </w:r>
      <w:r w:rsidR="003C2D44">
        <w:t>notifications of any alerts from the tool. The various setting available and functions are explained below:</w:t>
      </w:r>
    </w:p>
    <w:p w:rsidR="003C2D44" w:rsidRDefault="003C2D44" w:rsidP="00ED31C9"/>
    <w:p w:rsidR="003C2D44" w:rsidRDefault="003C2D44" w:rsidP="003C2D44">
      <w:pPr>
        <w:jc w:val="center"/>
      </w:pPr>
      <w:r>
        <w:rPr>
          <w:noProof/>
        </w:rPr>
        <w:drawing>
          <wp:inline distT="0" distB="0" distL="0" distR="0" wp14:anchorId="2312E9FA" wp14:editId="49C995F9">
            <wp:extent cx="4857750" cy="66675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57750" cy="6667500"/>
                    </a:xfrm>
                    <a:prstGeom prst="rect">
                      <a:avLst/>
                    </a:prstGeom>
                  </pic:spPr>
                </pic:pic>
              </a:graphicData>
            </a:graphic>
          </wp:inline>
        </w:drawing>
      </w:r>
    </w:p>
    <w:p w:rsidR="003C2D44" w:rsidRDefault="003C2D44" w:rsidP="003C2D44">
      <w:r w:rsidRPr="003C2D44">
        <w:rPr>
          <w:b/>
        </w:rPr>
        <w:t>Enable Run ASIM on Timer</w:t>
      </w:r>
      <w:r>
        <w:t xml:space="preserve"> – This allows the tester to use the Timer Tab’s functions and run scripts as well as receive emails if configured and allowed by network.</w:t>
      </w:r>
    </w:p>
    <w:p w:rsidR="003C2D44" w:rsidRDefault="003C2D44" w:rsidP="003C2D44"/>
    <w:p w:rsidR="00D14810" w:rsidRDefault="00D14810" w:rsidP="003C2D44">
      <w:r>
        <w:rPr>
          <w:noProof/>
        </w:rPr>
        <w:lastRenderedPageBreak/>
        <w:drawing>
          <wp:inline distT="0" distB="0" distL="0" distR="0" wp14:anchorId="5FE861B8" wp14:editId="368A7DC1">
            <wp:extent cx="4857750" cy="66675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57750" cy="6667500"/>
                    </a:xfrm>
                    <a:prstGeom prst="rect">
                      <a:avLst/>
                    </a:prstGeom>
                  </pic:spPr>
                </pic:pic>
              </a:graphicData>
            </a:graphic>
          </wp:inline>
        </w:drawing>
      </w:r>
    </w:p>
    <w:p w:rsidR="003C2D44" w:rsidRDefault="003C2D44" w:rsidP="003C2D44">
      <w:pPr>
        <w:jc w:val="center"/>
      </w:pPr>
    </w:p>
    <w:p w:rsidR="003C2D44" w:rsidRDefault="00D14810" w:rsidP="00D14810">
      <w:r w:rsidRPr="00EB0578">
        <w:rPr>
          <w:b/>
        </w:rPr>
        <w:t>Audit List</w:t>
      </w:r>
      <w:r>
        <w:t xml:space="preserve"> – This examines the selected timer and checks for possible errors.</w:t>
      </w:r>
    </w:p>
    <w:p w:rsidR="00D14810" w:rsidRDefault="00D14810" w:rsidP="00D14810">
      <w:r w:rsidRPr="00EB0578">
        <w:rPr>
          <w:b/>
        </w:rPr>
        <w:t>Update</w:t>
      </w:r>
      <w:r>
        <w:t xml:space="preserve"> – This button will save changes to the Timer immediately for execution.</w:t>
      </w:r>
    </w:p>
    <w:p w:rsidR="00D14810" w:rsidRDefault="00D14810" w:rsidP="00D14810">
      <w:r w:rsidRPr="00EB0578">
        <w:rPr>
          <w:b/>
        </w:rPr>
        <w:t>Remove</w:t>
      </w:r>
      <w:r>
        <w:t xml:space="preserve"> – Removes the selected Timer and erases it.</w:t>
      </w:r>
    </w:p>
    <w:p w:rsidR="00D14810" w:rsidRDefault="00D14810" w:rsidP="00D14810">
      <w:r w:rsidRPr="00EB0578">
        <w:rPr>
          <w:b/>
        </w:rPr>
        <w:t>Activate/Deactivate</w:t>
      </w:r>
      <w:r>
        <w:t xml:space="preserve"> – enables or disables the configured Timer to either execute the script or cancel.</w:t>
      </w:r>
    </w:p>
    <w:p w:rsidR="00ED31C9" w:rsidRPr="00ED31C9" w:rsidRDefault="00D14810" w:rsidP="00ED31C9">
      <w:r w:rsidRPr="00EB0578">
        <w:rPr>
          <w:b/>
        </w:rPr>
        <w:t>Enable Timer Notification Email</w:t>
      </w:r>
      <w:r>
        <w:t xml:space="preserve"> – This checkbox will allow the tester to email notifications for the current script executions </w:t>
      </w:r>
    </w:p>
    <w:p w:rsidR="009D2DBC" w:rsidRPr="00487F43" w:rsidRDefault="001773CF" w:rsidP="00CA1C91">
      <w:pPr>
        <w:pStyle w:val="Heading3"/>
      </w:pPr>
      <w:r>
        <w:lastRenderedPageBreak/>
        <w:t>ASIM</w:t>
      </w:r>
      <w:r w:rsidR="003C0AF7">
        <w:t xml:space="preserve"> Main Window </w:t>
      </w:r>
      <w:r w:rsidR="009D2DBC">
        <w:t>Configuration</w:t>
      </w:r>
      <w:r w:rsidR="009D2DBC" w:rsidRPr="00487F43">
        <w:t xml:space="preserve"> Tab</w:t>
      </w:r>
    </w:p>
    <w:p w:rsidR="003473CE" w:rsidRDefault="009D2DBC" w:rsidP="004900AF">
      <w:pPr>
        <w:pStyle w:val="bodytext"/>
      </w:pPr>
      <w:r>
        <w:t xml:space="preserve">The </w:t>
      </w:r>
      <w:r w:rsidRPr="00820B13">
        <w:rPr>
          <w:b/>
        </w:rPr>
        <w:t>Config</w:t>
      </w:r>
      <w:r w:rsidR="00144A68">
        <w:rPr>
          <w:b/>
        </w:rPr>
        <w:t>uration</w:t>
      </w:r>
      <w:r w:rsidRPr="00820B13">
        <w:rPr>
          <w:b/>
        </w:rPr>
        <w:t xml:space="preserve"> Tab</w:t>
      </w:r>
      <w:r>
        <w:t xml:space="preserve"> is used when the User is setting up </w:t>
      </w:r>
      <w:r w:rsidR="001773CF">
        <w:t>ASIM</w:t>
      </w:r>
      <w:r>
        <w:t xml:space="preserve"> for use in testing.  The procedures for configuring </w:t>
      </w:r>
      <w:r w:rsidR="001773CF">
        <w:t>ASIM</w:t>
      </w:r>
      <w:r>
        <w:t xml:space="preserve"> were previously outlined in section 2.2 of this document.  </w:t>
      </w:r>
      <w:r w:rsidR="003473CE">
        <w:t xml:space="preserve">The following </w:t>
      </w:r>
      <w:r>
        <w:t xml:space="preserve">fields are available in the </w:t>
      </w:r>
      <w:r w:rsidRPr="009D2DBC">
        <w:rPr>
          <w:b/>
        </w:rPr>
        <w:t>Config</w:t>
      </w:r>
      <w:r w:rsidR="00144A68">
        <w:rPr>
          <w:b/>
        </w:rPr>
        <w:t>uration</w:t>
      </w:r>
      <w:r w:rsidRPr="009D2DBC">
        <w:rPr>
          <w:b/>
        </w:rPr>
        <w:t xml:space="preserve"> Tab</w:t>
      </w:r>
      <w:r>
        <w:t xml:space="preserve"> (see screen print on the following page)</w:t>
      </w:r>
      <w:r w:rsidR="003473CE">
        <w:t>:</w:t>
      </w:r>
    </w:p>
    <w:p w:rsidR="009D2DBC" w:rsidRDefault="00F41CC4" w:rsidP="009D2DBC">
      <w:pPr>
        <w:pStyle w:val="abcList1"/>
      </w:pPr>
      <w:r>
        <w:rPr>
          <w:b/>
        </w:rPr>
        <w:t>D</w:t>
      </w:r>
      <w:r w:rsidR="009D2DBC">
        <w:rPr>
          <w:b/>
        </w:rPr>
        <w:t>estination</w:t>
      </w:r>
      <w:r>
        <w:rPr>
          <w:b/>
        </w:rPr>
        <w:t xml:space="preserve"> </w:t>
      </w:r>
      <w:r w:rsidR="009D2DBC">
        <w:rPr>
          <w:b/>
        </w:rPr>
        <w:t>Port</w:t>
      </w:r>
      <w:r w:rsidR="009D2DBC">
        <w:t xml:space="preserve"> – </w:t>
      </w:r>
      <w:r w:rsidR="00820B13">
        <w:t>Used to enter t</w:t>
      </w:r>
      <w:r w:rsidR="009D2DBC">
        <w:t xml:space="preserve">he </w:t>
      </w:r>
      <w:r w:rsidR="00144A68">
        <w:t xml:space="preserve">MS Server </w:t>
      </w:r>
      <w:r w:rsidR="009D2DBC">
        <w:t xml:space="preserve">Port Number of the </w:t>
      </w:r>
      <w:r w:rsidR="00820B13">
        <w:t>Host</w:t>
      </w:r>
      <w:r w:rsidR="009D2DBC">
        <w:t xml:space="preserve"> system that </w:t>
      </w:r>
      <w:r w:rsidR="001773CF">
        <w:t>ASIM</w:t>
      </w:r>
      <w:r w:rsidR="009D2DBC">
        <w:t xml:space="preserve"> will connect to</w:t>
      </w:r>
    </w:p>
    <w:p w:rsidR="00144A68" w:rsidRDefault="00144A68" w:rsidP="00144A68">
      <w:pPr>
        <w:pStyle w:val="abcList1"/>
      </w:pPr>
      <w:r>
        <w:rPr>
          <w:b/>
        </w:rPr>
        <w:t>Host address</w:t>
      </w:r>
      <w:r w:rsidRPr="002035CC">
        <w:rPr>
          <w:b/>
        </w:rPr>
        <w:t xml:space="preserve"> – </w:t>
      </w:r>
      <w:r>
        <w:t xml:space="preserve"> Used to enter the Host name of the Host system that ASIM will connect to</w:t>
      </w:r>
    </w:p>
    <w:p w:rsidR="00144A68" w:rsidRDefault="00144A68" w:rsidP="00144A68">
      <w:pPr>
        <w:pStyle w:val="abcList1"/>
      </w:pPr>
      <w:r w:rsidRPr="00144A68">
        <w:rPr>
          <w:b/>
        </w:rPr>
        <w:t>Own Address</w:t>
      </w:r>
      <w:r>
        <w:t xml:space="preserve"> - The User own PC IP Address that ASIM is running from.</w:t>
      </w:r>
    </w:p>
    <w:p w:rsidR="00144A68" w:rsidRDefault="00144A68" w:rsidP="009D2DBC">
      <w:pPr>
        <w:pStyle w:val="abcList1"/>
      </w:pPr>
      <w:r w:rsidRPr="00144A68">
        <w:rPr>
          <w:b/>
        </w:rPr>
        <w:t>Transformer</w:t>
      </w:r>
      <w:r>
        <w:t xml:space="preserve"> – Type </w:t>
      </w:r>
      <w:r w:rsidRPr="00144A68">
        <w:rPr>
          <w:b/>
        </w:rPr>
        <w:t>translets</w:t>
      </w:r>
      <w:r>
        <w:t xml:space="preserve"> or </w:t>
      </w:r>
      <w:r w:rsidRPr="00144A68">
        <w:rPr>
          <w:b/>
        </w:rPr>
        <w:t>bincoders</w:t>
      </w:r>
      <w:r>
        <w:t xml:space="preserve">.  This specifies the type of transformer being used by ASIM for sending and receiving transaction to/from ESTE </w:t>
      </w:r>
    </w:p>
    <w:p w:rsidR="009D2DBC" w:rsidRDefault="00F41CC4" w:rsidP="009D2DBC">
      <w:pPr>
        <w:pStyle w:val="abcList1"/>
      </w:pPr>
      <w:r w:rsidRPr="00144A68">
        <w:rPr>
          <w:b/>
        </w:rPr>
        <w:t>N</w:t>
      </w:r>
      <w:r w:rsidR="009D2DBC" w:rsidRPr="00144A68">
        <w:rPr>
          <w:b/>
        </w:rPr>
        <w:t>ames</w:t>
      </w:r>
      <w:r w:rsidRPr="00144A68">
        <w:rPr>
          <w:b/>
        </w:rPr>
        <w:t xml:space="preserve"> </w:t>
      </w:r>
      <w:r w:rsidR="009D2DBC" w:rsidRPr="00144A68">
        <w:rPr>
          <w:b/>
        </w:rPr>
        <w:t>Config</w:t>
      </w:r>
      <w:r w:rsidRPr="00144A68">
        <w:rPr>
          <w:b/>
        </w:rPr>
        <w:t>uration File</w:t>
      </w:r>
      <w:r w:rsidR="009D2DBC">
        <w:t xml:space="preserve"> – </w:t>
      </w:r>
      <w:r w:rsidR="00820B13">
        <w:t xml:space="preserve">This field is used for selection of the names configuration file provided by the site’s Host or Terminal Engineer (based on whether or not B2B Translets or Terminal Bincoders are being used).  Click on </w:t>
      </w:r>
      <w:r w:rsidR="00B2315A" w:rsidRPr="00144A68">
        <w:rPr>
          <w:b/>
        </w:rPr>
        <w:t>Open</w:t>
      </w:r>
      <w:r w:rsidR="009D2DBC">
        <w:t xml:space="preserve"> </w:t>
      </w:r>
      <w:r w:rsidR="00820B13">
        <w:t>and then select the file from the location it was saved on the User’s PC.</w:t>
      </w:r>
    </w:p>
    <w:p w:rsidR="00144A68" w:rsidRDefault="00144A68" w:rsidP="00144A68">
      <w:pPr>
        <w:pStyle w:val="abcList1"/>
      </w:pPr>
      <w:r>
        <w:rPr>
          <w:b/>
        </w:rPr>
        <w:t>I</w:t>
      </w:r>
      <w:r w:rsidRPr="00303CA0">
        <w:rPr>
          <w:b/>
        </w:rPr>
        <w:t>gnore</w:t>
      </w:r>
      <w:r>
        <w:rPr>
          <w:b/>
        </w:rPr>
        <w:t xml:space="preserve"> </w:t>
      </w:r>
      <w:r w:rsidRPr="00303CA0">
        <w:rPr>
          <w:b/>
        </w:rPr>
        <w:t>Transactions</w:t>
      </w:r>
      <w:r>
        <w:rPr>
          <w:b/>
        </w:rPr>
        <w:t xml:space="preserve"> </w:t>
      </w:r>
      <w:r w:rsidRPr="00303CA0">
        <w:rPr>
          <w:b/>
        </w:rPr>
        <w:t>With</w:t>
      </w:r>
      <w:r>
        <w:rPr>
          <w:b/>
        </w:rPr>
        <w:t xml:space="preserve"> </w:t>
      </w:r>
      <w:r w:rsidRPr="00303CA0">
        <w:rPr>
          <w:b/>
        </w:rPr>
        <w:t>Errors</w:t>
      </w:r>
      <w:r>
        <w:t xml:space="preserve"> – Used to indicate whether or not ASIM will stop execution and prompt the User about failed transactions.  If the User wants the run to be prompted about failed transactions as the run is progressing, click the checkbox to select this feature</w:t>
      </w:r>
    </w:p>
    <w:p w:rsidR="00E94FDC" w:rsidRDefault="00E94FDC" w:rsidP="00E94FDC">
      <w:pPr>
        <w:pStyle w:val="abcList1"/>
      </w:pPr>
      <w:r w:rsidRPr="00E94FDC">
        <w:rPr>
          <w:b/>
        </w:rPr>
        <w:t>Ignore Wager StartDraw Setting</w:t>
      </w:r>
      <w:r>
        <w:t xml:space="preserve"> – This option is useful for quick testing of ASIM on ESTE environment that is not starting from a project startover.   All wager transactions will be assumed the current default draw as starting draw.  Leave the check box unchecked when formally running the multi-day test script, since test cases involved advanced draw will contain wagers with starting and ending draw number explicitly specified.</w:t>
      </w:r>
    </w:p>
    <w:p w:rsidR="00144A68" w:rsidRDefault="00144A68" w:rsidP="00144A68">
      <w:pPr>
        <w:pStyle w:val="abcList1"/>
      </w:pPr>
      <w:r>
        <w:rPr>
          <w:b/>
        </w:rPr>
        <w:t xml:space="preserve">Data </w:t>
      </w:r>
      <w:r w:rsidRPr="00303CA0">
        <w:rPr>
          <w:b/>
        </w:rPr>
        <w:t>Input</w:t>
      </w:r>
      <w:r>
        <w:rPr>
          <w:b/>
        </w:rPr>
        <w:t xml:space="preserve"> File</w:t>
      </w:r>
      <w:r>
        <w:t xml:space="preserve"> – This field is used for selection of the XML file that was exported from the Game Matrix; click on </w:t>
      </w:r>
      <w:r>
        <w:rPr>
          <w:b/>
        </w:rPr>
        <w:t>Open</w:t>
      </w:r>
      <w:r>
        <w:t xml:space="preserve"> and then select the file from the location it was saved on the User’s PC </w:t>
      </w:r>
    </w:p>
    <w:p w:rsidR="00144A68" w:rsidRDefault="00144A68" w:rsidP="00144A68">
      <w:pPr>
        <w:pStyle w:val="abcList1"/>
      </w:pPr>
      <w:r w:rsidRPr="00144A68">
        <w:rPr>
          <w:b/>
        </w:rPr>
        <w:t>Use ODBC</w:t>
      </w:r>
      <w:r>
        <w:t xml:space="preserve">:  Used to indicate whether </w:t>
      </w:r>
      <w:r w:rsidR="00D83590">
        <w:t>OpenAccess</w:t>
      </w:r>
      <w:r>
        <w:t xml:space="preserve"> (OA) gateway is used on the Test Host System for</w:t>
      </w:r>
      <w:r w:rsidR="0090201B">
        <w:t xml:space="preserve"> RPC transactions.</w:t>
      </w:r>
    </w:p>
    <w:p w:rsidR="00F15E2B" w:rsidRDefault="00F15E2B" w:rsidP="00144A68">
      <w:pPr>
        <w:pStyle w:val="abcList1"/>
      </w:pPr>
      <w:r>
        <w:rPr>
          <w:b/>
        </w:rPr>
        <w:t>Use ESC</w:t>
      </w:r>
      <w:r w:rsidRPr="00F15E2B">
        <w:t>:</w:t>
      </w:r>
      <w:r>
        <w:t xml:space="preserve">  Used to indicate ASIM will be sending transactions through the ESConnect with the assigned </w:t>
      </w:r>
      <w:r w:rsidR="00C40AC9">
        <w:t>IP address</w:t>
      </w:r>
      <w:r>
        <w:t xml:space="preserve"> or host name.  All terminals configured for ESC testing should have the same ROM ID assigned on the field.</w:t>
      </w:r>
    </w:p>
    <w:p w:rsidR="00820B13" w:rsidRDefault="00F15E2B" w:rsidP="00820B13">
      <w:pPr>
        <w:pStyle w:val="bodytext"/>
        <w:jc w:val="center"/>
        <w:rPr>
          <w:b/>
        </w:rPr>
      </w:pPr>
      <w:r>
        <w:rPr>
          <w:noProof/>
        </w:rPr>
        <w:lastRenderedPageBreak/>
        <w:drawing>
          <wp:inline distT="0" distB="0" distL="0" distR="0" wp14:anchorId="46CD2DE4" wp14:editId="4866610A">
            <wp:extent cx="2626157" cy="32965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29212" cy="3300383"/>
                    </a:xfrm>
                    <a:prstGeom prst="rect">
                      <a:avLst/>
                    </a:prstGeom>
                  </pic:spPr>
                </pic:pic>
              </a:graphicData>
            </a:graphic>
          </wp:inline>
        </w:drawing>
      </w:r>
    </w:p>
    <w:p w:rsidR="003B2E42" w:rsidRDefault="003B2E42" w:rsidP="003B2E42">
      <w:pPr>
        <w:pStyle w:val="bodytext"/>
        <w:jc w:val="center"/>
        <w:rPr>
          <w:b/>
        </w:rPr>
      </w:pPr>
      <w:r w:rsidRPr="00820B13">
        <w:rPr>
          <w:b/>
        </w:rPr>
        <w:t>Figure 1.</w:t>
      </w:r>
      <w:r>
        <w:rPr>
          <w:b/>
        </w:rPr>
        <w:t>8</w:t>
      </w:r>
      <w:r w:rsidRPr="00820B13">
        <w:rPr>
          <w:b/>
        </w:rPr>
        <w:t xml:space="preserve"> – Config</w:t>
      </w:r>
      <w:r>
        <w:rPr>
          <w:b/>
        </w:rPr>
        <w:t>uration</w:t>
      </w:r>
      <w:r w:rsidRPr="00820B13">
        <w:rPr>
          <w:b/>
        </w:rPr>
        <w:t xml:space="preserve"> Tab</w:t>
      </w:r>
    </w:p>
    <w:p w:rsidR="003B2E42" w:rsidRPr="00820B13" w:rsidRDefault="00E73E15" w:rsidP="00820B13">
      <w:pPr>
        <w:pStyle w:val="bodytext"/>
        <w:jc w:val="center"/>
        <w:rPr>
          <w:b/>
        </w:rPr>
      </w:pPr>
      <w:r>
        <w:rPr>
          <w:b/>
        </w:rPr>
        <w:t xml:space="preserve">Create update the </w:t>
      </w:r>
    </w:p>
    <w:p w:rsidR="003473CE" w:rsidRDefault="003473CE" w:rsidP="00820B13">
      <w:pPr>
        <w:pStyle w:val="abcList1"/>
        <w:numPr>
          <w:ilvl w:val="0"/>
          <w:numId w:val="0"/>
        </w:numPr>
        <w:ind w:left="1440" w:hanging="360"/>
      </w:pPr>
    </w:p>
    <w:p w:rsidR="00820B13" w:rsidRPr="005F1A57" w:rsidRDefault="001773CF" w:rsidP="00CA1C91">
      <w:pPr>
        <w:pStyle w:val="Heading3"/>
      </w:pPr>
      <w:r>
        <w:t>ASIM</w:t>
      </w:r>
      <w:r w:rsidR="00B2315A">
        <w:t xml:space="preserve"> Main </w:t>
      </w:r>
      <w:r w:rsidR="00C24680">
        <w:t xml:space="preserve">Window </w:t>
      </w:r>
      <w:r w:rsidR="009D2DBC" w:rsidRPr="005F1A57">
        <w:t>Version</w:t>
      </w:r>
      <w:r w:rsidR="00820B13" w:rsidRPr="005F1A57">
        <w:t xml:space="preserve"> Tab</w:t>
      </w:r>
    </w:p>
    <w:p w:rsidR="000228AA" w:rsidRDefault="00820B13" w:rsidP="00A57CD2">
      <w:pPr>
        <w:pStyle w:val="abcList1"/>
        <w:numPr>
          <w:ilvl w:val="0"/>
          <w:numId w:val="0"/>
        </w:numPr>
        <w:ind w:firstLine="720"/>
      </w:pPr>
      <w:r w:rsidRPr="00820B13">
        <w:t>The</w:t>
      </w:r>
      <w:r>
        <w:rPr>
          <w:b/>
        </w:rPr>
        <w:t xml:space="preserve"> Version Tab </w:t>
      </w:r>
      <w:r w:rsidRPr="00820B13">
        <w:t xml:space="preserve">contains product information about </w:t>
      </w:r>
      <w:r w:rsidR="001773CF">
        <w:t>ASIM</w:t>
      </w:r>
      <w:r w:rsidR="0087078C">
        <w:t xml:space="preserve"> version number</w:t>
      </w:r>
      <w:r w:rsidR="005C2110">
        <w:t xml:space="preserve">, site, </w:t>
      </w:r>
      <w:r w:rsidR="0087078C">
        <w:t>and built date.</w:t>
      </w:r>
    </w:p>
    <w:p w:rsidR="003B2E42" w:rsidRDefault="003B2E42" w:rsidP="00A57CD2">
      <w:pPr>
        <w:pStyle w:val="abcList1"/>
        <w:numPr>
          <w:ilvl w:val="0"/>
          <w:numId w:val="0"/>
        </w:numPr>
        <w:ind w:firstLine="720"/>
      </w:pPr>
    </w:p>
    <w:p w:rsidR="0060061E" w:rsidRDefault="00DA19A2" w:rsidP="00D94205">
      <w:pPr>
        <w:pStyle w:val="abcList1"/>
        <w:numPr>
          <w:ilvl w:val="0"/>
          <w:numId w:val="0"/>
        </w:numPr>
        <w:ind w:firstLine="720"/>
        <w:jc w:val="center"/>
      </w:pPr>
      <w:r>
        <w:rPr>
          <w:noProof/>
        </w:rPr>
        <w:drawing>
          <wp:inline distT="0" distB="0" distL="0" distR="0" wp14:anchorId="7AFEC95C" wp14:editId="0E3583C2">
            <wp:extent cx="2268920" cy="29578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268955" cy="2957930"/>
                    </a:xfrm>
                    <a:prstGeom prst="rect">
                      <a:avLst/>
                    </a:prstGeom>
                  </pic:spPr>
                </pic:pic>
              </a:graphicData>
            </a:graphic>
          </wp:inline>
        </w:drawing>
      </w:r>
    </w:p>
    <w:p w:rsidR="003B2E42" w:rsidRDefault="003B2E42" w:rsidP="003B2E42">
      <w:pPr>
        <w:pStyle w:val="bodytext"/>
        <w:jc w:val="center"/>
        <w:rPr>
          <w:b/>
        </w:rPr>
      </w:pPr>
      <w:r w:rsidRPr="00820B13">
        <w:rPr>
          <w:b/>
        </w:rPr>
        <w:t>Figure 1.</w:t>
      </w:r>
      <w:r>
        <w:rPr>
          <w:b/>
        </w:rPr>
        <w:t>9</w:t>
      </w:r>
      <w:r w:rsidRPr="00820B13">
        <w:rPr>
          <w:b/>
        </w:rPr>
        <w:t xml:space="preserve"> – </w:t>
      </w:r>
      <w:r>
        <w:rPr>
          <w:b/>
        </w:rPr>
        <w:t>Version</w:t>
      </w:r>
      <w:r w:rsidRPr="00820B13">
        <w:rPr>
          <w:b/>
        </w:rPr>
        <w:t xml:space="preserve"> Tab</w:t>
      </w:r>
    </w:p>
    <w:p w:rsidR="00D94205" w:rsidRDefault="00D94205" w:rsidP="00D94205">
      <w:pPr>
        <w:pStyle w:val="abcList1"/>
        <w:numPr>
          <w:ilvl w:val="0"/>
          <w:numId w:val="0"/>
        </w:numPr>
        <w:ind w:firstLine="720"/>
        <w:jc w:val="center"/>
      </w:pPr>
    </w:p>
    <w:p w:rsidR="00CA1C91" w:rsidRDefault="00CA1C91">
      <w:pPr>
        <w:widowControl/>
        <w:spacing w:after="0"/>
        <w:rPr>
          <w:rFonts w:ascii="Arial Bold" w:hAnsi="Arial Bold"/>
          <w:b/>
          <w:sz w:val="32"/>
        </w:rPr>
      </w:pPr>
    </w:p>
    <w:p w:rsidR="003473CE" w:rsidRDefault="009E15F2" w:rsidP="005F1A57">
      <w:pPr>
        <w:pStyle w:val="Heading2"/>
        <w:numPr>
          <w:ilvl w:val="0"/>
          <w:numId w:val="0"/>
        </w:numPr>
        <w:ind w:left="360"/>
      </w:pPr>
      <w:bookmarkStart w:id="27" w:name="_Toc415485909"/>
      <w:r>
        <w:t>3.</w:t>
      </w:r>
      <w:r w:rsidR="005F1A57">
        <w:t xml:space="preserve">2 </w:t>
      </w:r>
      <w:r w:rsidR="00F45FC4">
        <w:t xml:space="preserve">Transactions </w:t>
      </w:r>
      <w:r w:rsidR="003473CE">
        <w:t>Log File</w:t>
      </w:r>
      <w:bookmarkEnd w:id="27"/>
    </w:p>
    <w:p w:rsidR="003473CE" w:rsidRDefault="003473CE" w:rsidP="004900AF">
      <w:pPr>
        <w:pStyle w:val="bodytext"/>
      </w:pPr>
      <w:r w:rsidRPr="004900AF">
        <w:t xml:space="preserve">All transactions </w:t>
      </w:r>
      <w:r w:rsidR="005F1A57">
        <w:t xml:space="preserve">that are executed </w:t>
      </w:r>
      <w:r w:rsidRPr="004900AF">
        <w:t xml:space="preserve">are </w:t>
      </w:r>
      <w:r w:rsidR="005F1A57">
        <w:t xml:space="preserve">saved </w:t>
      </w:r>
      <w:r w:rsidRPr="004900AF">
        <w:t xml:space="preserve">into </w:t>
      </w:r>
      <w:r w:rsidR="00A57CD2">
        <w:t xml:space="preserve">a </w:t>
      </w:r>
      <w:r w:rsidRPr="005F1A57">
        <w:rPr>
          <w:b/>
        </w:rPr>
        <w:t>transactions</w:t>
      </w:r>
      <w:r w:rsidR="0090201B">
        <w:rPr>
          <w:b/>
        </w:rPr>
        <w:t>_YYYYMMDDhhmm</w:t>
      </w:r>
      <w:r w:rsidRPr="005F1A57">
        <w:rPr>
          <w:b/>
        </w:rPr>
        <w:t>.log</w:t>
      </w:r>
      <w:r w:rsidRPr="004900AF">
        <w:t xml:space="preserve"> file.</w:t>
      </w:r>
      <w:r>
        <w:t xml:space="preserve"> </w:t>
      </w:r>
      <w:r w:rsidR="005F1A57">
        <w:t xml:space="preserve">This file is automatically created in the same location where the </w:t>
      </w:r>
      <w:r w:rsidR="005F1A57" w:rsidRPr="005F1A57">
        <w:rPr>
          <w:b/>
        </w:rPr>
        <w:t>asim.jar</w:t>
      </w:r>
      <w:r w:rsidR="005F1A57">
        <w:t xml:space="preserve"> file is saved (refer to the configuration section at the beginning of this document for the location of the </w:t>
      </w:r>
      <w:r w:rsidR="005F1A57" w:rsidRPr="005F1A57">
        <w:rPr>
          <w:b/>
        </w:rPr>
        <w:t>asim.jar</w:t>
      </w:r>
      <w:r w:rsidR="00E71831">
        <w:t xml:space="preserve"> file).  Figure 1.10</w:t>
      </w:r>
      <w:r w:rsidR="00B2315A">
        <w:t xml:space="preserve"> </w:t>
      </w:r>
      <w:r w:rsidR="005F1A57">
        <w:t xml:space="preserve">on the </w:t>
      </w:r>
      <w:r>
        <w:t>following</w:t>
      </w:r>
      <w:r w:rsidR="005F1A57">
        <w:t xml:space="preserve"> page</w:t>
      </w:r>
      <w:r>
        <w:t xml:space="preserve"> is a</w:t>
      </w:r>
      <w:r w:rsidR="005F1A57">
        <w:t>n example of the</w:t>
      </w:r>
      <w:r>
        <w:t xml:space="preserve"> </w:t>
      </w:r>
      <w:r w:rsidR="005F1A57">
        <w:t>transactions.</w:t>
      </w:r>
      <w:r>
        <w:t>log file.</w:t>
      </w:r>
    </w:p>
    <w:p w:rsidR="003473CE" w:rsidRDefault="003473CE" w:rsidP="00D81330">
      <w:pPr>
        <w:jc w:val="center"/>
        <w:rPr>
          <w:rStyle w:val="CODE"/>
        </w:rPr>
      </w:pPr>
    </w:p>
    <w:p w:rsidR="003473CE" w:rsidRDefault="003473CE">
      <w:pPr>
        <w:pStyle w:val="bodytext"/>
      </w:pPr>
    </w:p>
    <w:p w:rsidR="003B2E42" w:rsidRDefault="0022792A" w:rsidP="00E7317B">
      <w:r>
        <w:rPr>
          <w:noProof/>
        </w:rPr>
        <mc:AlternateContent>
          <mc:Choice Requires="wpc">
            <w:drawing>
              <wp:inline distT="0" distB="0" distL="0" distR="0">
                <wp:extent cx="6292850" cy="3343275"/>
                <wp:effectExtent l="0" t="635" r="3175" b="0"/>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Text Box 89"/>
                        <wps:cNvSpPr txBox="1">
                          <a:spLocks noChangeArrowheads="1"/>
                        </wps:cNvSpPr>
                        <wps:spPr bwMode="auto">
                          <a:xfrm>
                            <a:off x="5022450" y="2849499"/>
                            <a:ext cx="1059524" cy="428625"/>
                          </a:xfrm>
                          <a:prstGeom prst="rect">
                            <a:avLst/>
                          </a:prstGeom>
                          <a:solidFill>
                            <a:srgbClr val="FFFFFF"/>
                          </a:solidFill>
                          <a:ln w="9525">
                            <a:solidFill>
                              <a:srgbClr val="000000"/>
                            </a:solidFill>
                            <a:miter lim="800000"/>
                            <a:headEnd/>
                            <a:tailEnd/>
                          </a:ln>
                        </wps:spPr>
                        <wps:txbx>
                          <w:txbxContent>
                            <w:p w:rsidR="00BA24AB" w:rsidRPr="00B3381A" w:rsidRDefault="00BA24AB" w:rsidP="00E7317B">
                              <w:pPr>
                                <w:rPr>
                                  <w:lang w:val="pl-PL"/>
                                </w:rPr>
                              </w:pPr>
                              <w:r w:rsidRPr="00B3381A">
                                <w:rPr>
                                  <w:lang w:val="pl-PL"/>
                                </w:rPr>
                                <w:t>Transact</w:t>
                              </w:r>
                              <w:r>
                                <w:rPr>
                                  <w:lang w:val="pl-PL"/>
                                </w:rPr>
                                <w:t>i</w:t>
                              </w:r>
                              <w:r w:rsidRPr="00B3381A">
                                <w:rPr>
                                  <w:lang w:val="pl-PL"/>
                                </w:rPr>
                                <w:t>on status</w:t>
                              </w:r>
                            </w:p>
                          </w:txbxContent>
                        </wps:txbx>
                        <wps:bodyPr rot="0" vert="horz" wrap="square" lIns="91440" tIns="45720" rIns="91440" bIns="45720" anchor="t" anchorCtr="0" upright="1">
                          <a:noAutofit/>
                        </wps:bodyPr>
                      </wps:wsp>
                      <wps:wsp>
                        <wps:cNvPr id="30" name="Text Box 79"/>
                        <wps:cNvSpPr txBox="1">
                          <a:spLocks noChangeArrowheads="1"/>
                        </wps:cNvSpPr>
                        <wps:spPr bwMode="auto">
                          <a:xfrm>
                            <a:off x="461184" y="91726"/>
                            <a:ext cx="5720227" cy="1975961"/>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BA24AB" w:rsidRPr="00B3381A" w:rsidRDefault="00BA24AB" w:rsidP="00E7317B">
                              <w:pPr>
                                <w:pStyle w:val="NoSpacing"/>
                                <w:tabs>
                                  <w:tab w:val="left" w:pos="540"/>
                                  <w:tab w:val="left" w:pos="2070"/>
                                  <w:tab w:val="left" w:pos="3600"/>
                                  <w:tab w:val="left" w:pos="6030"/>
                                  <w:tab w:val="left" w:pos="7110"/>
                                </w:tabs>
                                <w:rPr>
                                  <w:rFonts w:ascii="Courier New" w:hAnsi="Courier New" w:cs="Courier New"/>
                                  <w:sz w:val="20"/>
                                  <w:szCs w:val="20"/>
                                </w:rPr>
                              </w:pPr>
                              <w:r w:rsidRPr="00B3381A">
                                <w:rPr>
                                  <w:rFonts w:ascii="Courier New" w:hAnsi="Courier New" w:cs="Courier New"/>
                                  <w:sz w:val="20"/>
                                  <w:szCs w:val="20"/>
                                </w:rPr>
                                <w:t>31</w:t>
                              </w:r>
                              <w:r w:rsidRPr="00B3381A">
                                <w:rPr>
                                  <w:rFonts w:ascii="Courier New" w:hAnsi="Courier New" w:cs="Courier New"/>
                                  <w:sz w:val="20"/>
                                  <w:szCs w:val="20"/>
                                </w:rPr>
                                <w:tab/>
                                <w:t>wager</w:t>
                              </w:r>
                              <w:r w:rsidRPr="00B3381A">
                                <w:rPr>
                                  <w:rFonts w:ascii="Courier New" w:hAnsi="Courier New" w:cs="Courier New"/>
                                  <w:sz w:val="20"/>
                                  <w:szCs w:val="20"/>
                                </w:rPr>
                                <w:tab/>
                                <w:t>P4.01.10051</w:t>
                              </w:r>
                              <w:r w:rsidRPr="00B3381A">
                                <w:rPr>
                                  <w:rFonts w:ascii="Courier New" w:hAnsi="Courier New" w:cs="Courier New"/>
                                  <w:sz w:val="20"/>
                                  <w:szCs w:val="20"/>
                                </w:rPr>
                                <w:tab/>
                                <w:t>991-34915845-01400</w:t>
                              </w:r>
                              <w:r w:rsidRPr="00B3381A">
                                <w:rPr>
                                  <w:rFonts w:ascii="Courier New" w:hAnsi="Courier New" w:cs="Courier New"/>
                                  <w:sz w:val="20"/>
                                  <w:szCs w:val="20"/>
                                </w:rPr>
                                <w:tab/>
                                <w:t>ok</w:t>
                              </w:r>
                              <w:r w:rsidRPr="00B3381A">
                                <w:rPr>
                                  <w:rFonts w:ascii="Courier New" w:hAnsi="Courier New" w:cs="Courier New"/>
                                  <w:sz w:val="20"/>
                                  <w:szCs w:val="20"/>
                                </w:rPr>
                                <w:tab/>
                                <w:t>PASSED</w:t>
                              </w:r>
                            </w:p>
                            <w:p w:rsidR="00BA24AB" w:rsidRPr="00B3381A" w:rsidRDefault="00BA24AB" w:rsidP="00E7317B">
                              <w:pPr>
                                <w:pStyle w:val="NoSpacing"/>
                                <w:tabs>
                                  <w:tab w:val="left" w:pos="540"/>
                                  <w:tab w:val="left" w:pos="2070"/>
                                  <w:tab w:val="left" w:pos="3600"/>
                                  <w:tab w:val="left" w:pos="6030"/>
                                  <w:tab w:val="left" w:pos="7110"/>
                                </w:tabs>
                                <w:rPr>
                                  <w:rFonts w:ascii="Courier New" w:hAnsi="Courier New" w:cs="Courier New"/>
                                  <w:sz w:val="20"/>
                                  <w:szCs w:val="20"/>
                                </w:rPr>
                              </w:pPr>
                              <w:r w:rsidRPr="00B3381A">
                                <w:rPr>
                                  <w:rFonts w:ascii="Courier New" w:hAnsi="Courier New" w:cs="Courier New"/>
                                  <w:sz w:val="20"/>
                                  <w:szCs w:val="20"/>
                                </w:rPr>
                                <w:t>35</w:t>
                              </w:r>
                              <w:r w:rsidRPr="00B3381A">
                                <w:rPr>
                                  <w:rFonts w:ascii="Courier New" w:hAnsi="Courier New" w:cs="Courier New"/>
                                  <w:sz w:val="20"/>
                                  <w:szCs w:val="20"/>
                                </w:rPr>
                                <w:tab/>
                                <w:t>cancel</w:t>
                              </w:r>
                              <w:r w:rsidRPr="00B3381A">
                                <w:rPr>
                                  <w:rFonts w:ascii="Courier New" w:hAnsi="Courier New" w:cs="Courier New"/>
                                  <w:sz w:val="20"/>
                                  <w:szCs w:val="20"/>
                                </w:rPr>
                                <w:tab/>
                                <w:t>P4.02.10050</w:t>
                              </w:r>
                              <w:r w:rsidRPr="00B3381A">
                                <w:rPr>
                                  <w:rFonts w:ascii="Courier New" w:hAnsi="Courier New" w:cs="Courier New"/>
                                  <w:sz w:val="20"/>
                                  <w:szCs w:val="20"/>
                                </w:rPr>
                                <w:tab/>
                                <w:t>991-10853889-01400</w:t>
                              </w:r>
                              <w:r w:rsidRPr="00B3381A">
                                <w:rPr>
                                  <w:rFonts w:ascii="Courier New" w:hAnsi="Courier New" w:cs="Courier New"/>
                                  <w:sz w:val="20"/>
                                  <w:szCs w:val="20"/>
                                </w:rPr>
                                <w:tab/>
                                <w:t>ok</w:t>
                              </w:r>
                              <w:r w:rsidRPr="00B3381A">
                                <w:rPr>
                                  <w:rFonts w:ascii="Courier New" w:hAnsi="Courier New" w:cs="Courier New"/>
                                  <w:sz w:val="20"/>
                                  <w:szCs w:val="20"/>
                                </w:rPr>
                                <w:tab/>
                                <w:t>PASSED</w:t>
                              </w:r>
                            </w:p>
                            <w:p w:rsidR="00BA24AB" w:rsidRPr="00B3381A" w:rsidRDefault="00BA24AB" w:rsidP="00E7317B">
                              <w:pPr>
                                <w:pStyle w:val="NoSpacing"/>
                                <w:tabs>
                                  <w:tab w:val="left" w:pos="540"/>
                                  <w:tab w:val="left" w:pos="2070"/>
                                  <w:tab w:val="left" w:pos="3600"/>
                                  <w:tab w:val="left" w:pos="6030"/>
                                  <w:tab w:val="left" w:pos="7110"/>
                                </w:tabs>
                                <w:rPr>
                                  <w:rFonts w:ascii="Courier New" w:hAnsi="Courier New" w:cs="Courier New"/>
                                  <w:sz w:val="20"/>
                                  <w:szCs w:val="20"/>
                                </w:rPr>
                              </w:pPr>
                              <w:r w:rsidRPr="00B3381A">
                                <w:rPr>
                                  <w:rFonts w:ascii="Courier New" w:hAnsi="Courier New" w:cs="Courier New"/>
                                  <w:sz w:val="20"/>
                                  <w:szCs w:val="20"/>
                                </w:rPr>
                                <w:t>36</w:t>
                              </w:r>
                              <w:r w:rsidRPr="00B3381A">
                                <w:rPr>
                                  <w:rFonts w:ascii="Courier New" w:hAnsi="Courier New" w:cs="Courier New"/>
                                  <w:sz w:val="20"/>
                                  <w:szCs w:val="20"/>
                                </w:rPr>
                                <w:tab/>
                                <w:t>cancel</w:t>
                              </w:r>
                              <w:r w:rsidRPr="00B3381A">
                                <w:rPr>
                                  <w:rFonts w:ascii="Courier New" w:hAnsi="Courier New" w:cs="Courier New"/>
                                  <w:sz w:val="20"/>
                                  <w:szCs w:val="20"/>
                                </w:rPr>
                                <w:tab/>
                                <w:t>P4.02.10051</w:t>
                              </w:r>
                              <w:r w:rsidRPr="00B3381A">
                                <w:rPr>
                                  <w:rFonts w:ascii="Courier New" w:hAnsi="Courier New" w:cs="Courier New"/>
                                  <w:sz w:val="20"/>
                                  <w:szCs w:val="20"/>
                                </w:rPr>
                                <w:tab/>
                                <w:t>991-01416709-01400</w:t>
                              </w:r>
                              <w:r w:rsidRPr="00B3381A">
                                <w:rPr>
                                  <w:rFonts w:ascii="Courier New" w:hAnsi="Courier New" w:cs="Courier New"/>
                                  <w:sz w:val="20"/>
                                  <w:szCs w:val="20"/>
                                </w:rPr>
                                <w:tab/>
                                <w:t>ok</w:t>
                              </w:r>
                              <w:r w:rsidRPr="00B3381A">
                                <w:rPr>
                                  <w:rFonts w:ascii="Courier New" w:hAnsi="Courier New" w:cs="Courier New"/>
                                  <w:sz w:val="20"/>
                                  <w:szCs w:val="20"/>
                                </w:rPr>
                                <w:tab/>
                                <w:t>PASSED</w:t>
                              </w:r>
                            </w:p>
                            <w:p w:rsidR="00BA24AB" w:rsidRPr="00B3381A" w:rsidRDefault="00BA24AB" w:rsidP="00E7317B">
                              <w:pPr>
                                <w:pStyle w:val="NoSpacing"/>
                                <w:tabs>
                                  <w:tab w:val="left" w:pos="540"/>
                                  <w:tab w:val="left" w:pos="2070"/>
                                  <w:tab w:val="left" w:pos="3600"/>
                                  <w:tab w:val="left" w:pos="6030"/>
                                  <w:tab w:val="left" w:pos="7110"/>
                                </w:tabs>
                                <w:rPr>
                                  <w:rFonts w:ascii="Courier New" w:hAnsi="Courier New" w:cs="Courier New"/>
                                  <w:sz w:val="20"/>
                                  <w:szCs w:val="20"/>
                                </w:rPr>
                              </w:pPr>
                              <w:r w:rsidRPr="00B3381A">
                                <w:rPr>
                                  <w:rFonts w:ascii="Courier New" w:hAnsi="Courier New" w:cs="Courier New"/>
                                  <w:sz w:val="20"/>
                                  <w:szCs w:val="20"/>
                                </w:rPr>
                                <w:t>39</w:t>
                              </w:r>
                              <w:r w:rsidRPr="00B3381A">
                                <w:rPr>
                                  <w:rFonts w:ascii="Courier New" w:hAnsi="Courier New" w:cs="Courier New"/>
                                  <w:sz w:val="20"/>
                                  <w:szCs w:val="20"/>
                                </w:rPr>
                                <w:tab/>
                                <w:t>--Draw--</w:t>
                              </w:r>
                              <w:r w:rsidRPr="00B3381A">
                                <w:rPr>
                                  <w:rFonts w:ascii="Courier New" w:hAnsi="Courier New" w:cs="Courier New"/>
                                  <w:sz w:val="20"/>
                                  <w:szCs w:val="20"/>
                                </w:rPr>
                                <w:tab/>
                                <w:t>12:20:00</w:t>
                              </w:r>
                            </w:p>
                            <w:p w:rsidR="00BA24AB" w:rsidRPr="00B3381A" w:rsidRDefault="00BA24AB" w:rsidP="00E7317B">
                              <w:pPr>
                                <w:pStyle w:val="NoSpacing"/>
                                <w:tabs>
                                  <w:tab w:val="left" w:pos="540"/>
                                  <w:tab w:val="left" w:pos="2070"/>
                                  <w:tab w:val="left" w:pos="3600"/>
                                  <w:tab w:val="left" w:pos="6030"/>
                                  <w:tab w:val="left" w:pos="7110"/>
                                </w:tabs>
                                <w:rPr>
                                  <w:rFonts w:ascii="Courier New" w:hAnsi="Courier New" w:cs="Courier New"/>
                                  <w:sz w:val="20"/>
                                  <w:szCs w:val="20"/>
                                </w:rPr>
                              </w:pPr>
                              <w:r w:rsidRPr="00B3381A">
                                <w:rPr>
                                  <w:rFonts w:ascii="Courier New" w:hAnsi="Courier New" w:cs="Courier New"/>
                                  <w:sz w:val="20"/>
                                  <w:szCs w:val="20"/>
                                </w:rPr>
                                <w:t>40</w:t>
                              </w:r>
                              <w:r w:rsidRPr="00B3381A">
                                <w:rPr>
                                  <w:rFonts w:ascii="Courier New" w:hAnsi="Courier New" w:cs="Courier New"/>
                                  <w:sz w:val="20"/>
                                  <w:szCs w:val="20"/>
                                </w:rPr>
                                <w:tab/>
                                <w:t>--Draw--</w:t>
                              </w:r>
                              <w:r w:rsidRPr="00B3381A">
                                <w:rPr>
                                  <w:rFonts w:ascii="Courier New" w:hAnsi="Courier New" w:cs="Courier New"/>
                                  <w:sz w:val="20"/>
                                  <w:szCs w:val="20"/>
                                </w:rPr>
                                <w:tab/>
                                <w:t>12:20:00</w:t>
                              </w:r>
                            </w:p>
                            <w:p w:rsidR="00BA24AB" w:rsidRPr="00B3381A" w:rsidRDefault="00BA24AB" w:rsidP="00E7317B">
                              <w:pPr>
                                <w:pStyle w:val="NoSpacing"/>
                                <w:tabs>
                                  <w:tab w:val="left" w:pos="540"/>
                                  <w:tab w:val="left" w:pos="2070"/>
                                  <w:tab w:val="left" w:pos="3600"/>
                                  <w:tab w:val="left" w:pos="6030"/>
                                  <w:tab w:val="left" w:pos="7110"/>
                                </w:tabs>
                                <w:rPr>
                                  <w:rFonts w:ascii="Courier New" w:hAnsi="Courier New" w:cs="Courier New"/>
                                  <w:sz w:val="20"/>
                                  <w:szCs w:val="20"/>
                                </w:rPr>
                              </w:pPr>
                              <w:r w:rsidRPr="00B3381A">
                                <w:rPr>
                                  <w:rFonts w:ascii="Courier New" w:hAnsi="Courier New" w:cs="Courier New"/>
                                  <w:sz w:val="20"/>
                                  <w:szCs w:val="20"/>
                                </w:rPr>
                                <w:t>43</w:t>
                              </w:r>
                              <w:r w:rsidRPr="00B3381A">
                                <w:rPr>
                                  <w:rFonts w:ascii="Courier New" w:hAnsi="Courier New" w:cs="Courier New"/>
                                  <w:sz w:val="20"/>
                                  <w:szCs w:val="20"/>
                                </w:rPr>
                                <w:tab/>
                                <w:t>wager</w:t>
                              </w:r>
                              <w:r w:rsidRPr="00B3381A">
                                <w:rPr>
                                  <w:rFonts w:ascii="Courier New" w:hAnsi="Courier New" w:cs="Courier New"/>
                                  <w:sz w:val="20"/>
                                  <w:szCs w:val="20"/>
                                </w:rPr>
                                <w:tab/>
                                <w:t>KN.01.10057</w:t>
                              </w:r>
                              <w:r w:rsidRPr="00B3381A">
                                <w:rPr>
                                  <w:rFonts w:ascii="Courier New" w:hAnsi="Courier New" w:cs="Courier New"/>
                                  <w:sz w:val="20"/>
                                  <w:szCs w:val="20"/>
                                </w:rPr>
                                <w:tab/>
                                <w:t>991-56420869-02200</w:t>
                              </w:r>
                              <w:r w:rsidRPr="00B3381A">
                                <w:rPr>
                                  <w:rFonts w:ascii="Courier New" w:hAnsi="Courier New" w:cs="Courier New"/>
                                  <w:sz w:val="20"/>
                                  <w:szCs w:val="20"/>
                                </w:rPr>
                                <w:tab/>
                                <w:t>ok</w:t>
                              </w:r>
                              <w:r w:rsidRPr="00B3381A">
                                <w:rPr>
                                  <w:rFonts w:ascii="Courier New" w:hAnsi="Courier New" w:cs="Courier New"/>
                                  <w:sz w:val="20"/>
                                  <w:szCs w:val="20"/>
                                </w:rPr>
                                <w:tab/>
                                <w:t>PASSED</w:t>
                              </w:r>
                            </w:p>
                            <w:p w:rsidR="00BA24AB" w:rsidRPr="00B3381A" w:rsidRDefault="00BA24AB" w:rsidP="00E7317B">
                              <w:pPr>
                                <w:pStyle w:val="NoSpacing"/>
                                <w:tabs>
                                  <w:tab w:val="left" w:pos="540"/>
                                  <w:tab w:val="left" w:pos="2070"/>
                                  <w:tab w:val="left" w:pos="3600"/>
                                  <w:tab w:val="left" w:pos="6030"/>
                                  <w:tab w:val="left" w:pos="7110"/>
                                </w:tabs>
                                <w:rPr>
                                  <w:rFonts w:ascii="Courier New" w:hAnsi="Courier New" w:cs="Courier New"/>
                                  <w:sz w:val="20"/>
                                  <w:szCs w:val="20"/>
                                </w:rPr>
                              </w:pPr>
                              <w:r w:rsidRPr="00B3381A">
                                <w:rPr>
                                  <w:rFonts w:ascii="Courier New" w:hAnsi="Courier New" w:cs="Courier New"/>
                                  <w:sz w:val="20"/>
                                  <w:szCs w:val="20"/>
                                </w:rPr>
                                <w:t>42</w:t>
                              </w:r>
                              <w:r w:rsidRPr="00B3381A">
                                <w:rPr>
                                  <w:rFonts w:ascii="Courier New" w:hAnsi="Courier New" w:cs="Courier New"/>
                                  <w:sz w:val="20"/>
                                  <w:szCs w:val="20"/>
                                </w:rPr>
                                <w:tab/>
                                <w:t>wager</w:t>
                              </w:r>
                              <w:r w:rsidRPr="00B3381A">
                                <w:rPr>
                                  <w:rFonts w:ascii="Courier New" w:hAnsi="Courier New" w:cs="Courier New"/>
                                  <w:sz w:val="20"/>
                                  <w:szCs w:val="20"/>
                                </w:rPr>
                                <w:tab/>
                                <w:t>KN.01.10056</w:t>
                              </w:r>
                              <w:r w:rsidRPr="00B3381A">
                                <w:rPr>
                                  <w:rFonts w:ascii="Courier New" w:hAnsi="Courier New" w:cs="Courier New"/>
                                  <w:sz w:val="20"/>
                                  <w:szCs w:val="20"/>
                                </w:rPr>
                                <w:tab/>
                                <w:t>991-65858049-02200</w:t>
                              </w:r>
                              <w:r w:rsidRPr="00B3381A">
                                <w:rPr>
                                  <w:rFonts w:ascii="Courier New" w:hAnsi="Courier New" w:cs="Courier New"/>
                                  <w:sz w:val="20"/>
                                  <w:szCs w:val="20"/>
                                </w:rPr>
                                <w:tab/>
                                <w:t>ok</w:t>
                              </w:r>
                              <w:r w:rsidRPr="00B3381A">
                                <w:rPr>
                                  <w:rFonts w:ascii="Courier New" w:hAnsi="Courier New" w:cs="Courier New"/>
                                  <w:sz w:val="20"/>
                                  <w:szCs w:val="20"/>
                                </w:rPr>
                                <w:tab/>
                                <w:t>PASSED</w:t>
                              </w:r>
                            </w:p>
                            <w:p w:rsidR="00BA24AB" w:rsidRPr="00B3381A" w:rsidRDefault="00BA24AB" w:rsidP="00E7317B">
                              <w:pPr>
                                <w:pStyle w:val="NoSpacing"/>
                                <w:tabs>
                                  <w:tab w:val="left" w:pos="540"/>
                                  <w:tab w:val="left" w:pos="2070"/>
                                  <w:tab w:val="left" w:pos="3600"/>
                                  <w:tab w:val="left" w:pos="6030"/>
                                  <w:tab w:val="left" w:pos="7110"/>
                                </w:tabs>
                                <w:rPr>
                                  <w:rFonts w:ascii="Courier New" w:hAnsi="Courier New" w:cs="Courier New"/>
                                  <w:sz w:val="20"/>
                                  <w:szCs w:val="20"/>
                                </w:rPr>
                              </w:pPr>
                              <w:r w:rsidRPr="00B3381A">
                                <w:rPr>
                                  <w:rFonts w:ascii="Courier New" w:hAnsi="Courier New" w:cs="Courier New"/>
                                  <w:sz w:val="20"/>
                                  <w:szCs w:val="20"/>
                                </w:rPr>
                                <w:t>41</w:t>
                              </w:r>
                              <w:r w:rsidRPr="00B3381A">
                                <w:rPr>
                                  <w:rFonts w:ascii="Courier New" w:hAnsi="Courier New" w:cs="Courier New"/>
                                  <w:sz w:val="20"/>
                                  <w:szCs w:val="20"/>
                                </w:rPr>
                                <w:tab/>
                                <w:t>validation</w:t>
                              </w:r>
                              <w:r w:rsidRPr="00B3381A">
                                <w:rPr>
                                  <w:rFonts w:ascii="Courier New" w:hAnsi="Courier New" w:cs="Courier New"/>
                                  <w:sz w:val="20"/>
                                  <w:szCs w:val="20"/>
                                </w:rPr>
                                <w:tab/>
                                <w:t>NB.03.10017</w:t>
                              </w:r>
                              <w:r w:rsidRPr="00B3381A">
                                <w:rPr>
                                  <w:rFonts w:ascii="Courier New" w:hAnsi="Courier New" w:cs="Courier New"/>
                                  <w:sz w:val="20"/>
                                  <w:szCs w:val="20"/>
                                </w:rPr>
                                <w:tab/>
                                <w:t>991-58583812-00900</w:t>
                              </w:r>
                              <w:r w:rsidRPr="00B3381A">
                                <w:rPr>
                                  <w:rFonts w:ascii="Courier New" w:hAnsi="Courier New" w:cs="Courier New"/>
                                  <w:sz w:val="20"/>
                                  <w:szCs w:val="20"/>
                                </w:rPr>
                                <w:tab/>
                                <w:t>ok</w:t>
                              </w:r>
                              <w:r w:rsidRPr="00B3381A">
                                <w:rPr>
                                  <w:rFonts w:ascii="Courier New" w:hAnsi="Courier New" w:cs="Courier New"/>
                                  <w:sz w:val="20"/>
                                  <w:szCs w:val="20"/>
                                </w:rPr>
                                <w:tab/>
                                <w:t>PASSED</w:t>
                              </w:r>
                            </w:p>
                            <w:p w:rsidR="00BA24AB" w:rsidRPr="00B3381A" w:rsidRDefault="00BA24AB" w:rsidP="00E7317B">
                              <w:pPr>
                                <w:pStyle w:val="NoSpacing"/>
                                <w:tabs>
                                  <w:tab w:val="left" w:pos="540"/>
                                  <w:tab w:val="left" w:pos="2070"/>
                                  <w:tab w:val="left" w:pos="3600"/>
                                  <w:tab w:val="left" w:pos="6030"/>
                                  <w:tab w:val="left" w:pos="7110"/>
                                </w:tabs>
                                <w:rPr>
                                  <w:rFonts w:ascii="Courier New" w:hAnsi="Courier New" w:cs="Courier New"/>
                                  <w:sz w:val="20"/>
                                  <w:szCs w:val="20"/>
                                </w:rPr>
                              </w:pPr>
                              <w:r w:rsidRPr="00B3381A">
                                <w:rPr>
                                  <w:rFonts w:ascii="Courier New" w:hAnsi="Courier New" w:cs="Courier New"/>
                                  <w:sz w:val="20"/>
                                  <w:szCs w:val="20"/>
                                </w:rPr>
                                <w:t>41</w:t>
                              </w:r>
                              <w:r w:rsidRPr="00B3381A">
                                <w:rPr>
                                  <w:rFonts w:ascii="Courier New" w:hAnsi="Courier New" w:cs="Courier New"/>
                                  <w:sz w:val="20"/>
                                  <w:szCs w:val="20"/>
                                </w:rPr>
                                <w:tab/>
                                <w:t>Exchange</w:t>
                              </w:r>
                              <w:r w:rsidRPr="00B3381A">
                                <w:rPr>
                                  <w:rFonts w:ascii="Courier New" w:hAnsi="Courier New" w:cs="Courier New"/>
                                  <w:sz w:val="20"/>
                                  <w:szCs w:val="20"/>
                                </w:rPr>
                                <w:tab/>
                                <w:t>NB.04.10017</w:t>
                              </w:r>
                              <w:r w:rsidRPr="00B3381A">
                                <w:rPr>
                                  <w:rFonts w:ascii="Courier New" w:hAnsi="Courier New" w:cs="Courier New"/>
                                  <w:sz w:val="20"/>
                                  <w:szCs w:val="20"/>
                                </w:rPr>
                                <w:tab/>
                                <w:t>991-30192384-00900</w:t>
                              </w:r>
                              <w:r w:rsidRPr="00B3381A">
                                <w:rPr>
                                  <w:rFonts w:ascii="Courier New" w:hAnsi="Courier New" w:cs="Courier New"/>
                                  <w:sz w:val="20"/>
                                  <w:szCs w:val="20"/>
                                </w:rPr>
                                <w:tab/>
                                <w:t>NB.03.10017</w:t>
                              </w:r>
                              <w:r w:rsidRPr="00B3381A">
                                <w:rPr>
                                  <w:rFonts w:ascii="Courier New" w:hAnsi="Courier New" w:cs="Courier New"/>
                                  <w:sz w:val="20"/>
                                  <w:szCs w:val="20"/>
                                </w:rPr>
                                <w:tab/>
                                <w:t>PASSED</w:t>
                              </w:r>
                            </w:p>
                            <w:p w:rsidR="00BA24AB" w:rsidRPr="00B3381A" w:rsidRDefault="00BA24AB" w:rsidP="00E7317B">
                              <w:pPr>
                                <w:pStyle w:val="NoSpacing"/>
                                <w:tabs>
                                  <w:tab w:val="left" w:pos="540"/>
                                  <w:tab w:val="left" w:pos="2070"/>
                                  <w:tab w:val="left" w:pos="3600"/>
                                  <w:tab w:val="left" w:pos="6030"/>
                                  <w:tab w:val="left" w:pos="7110"/>
                                </w:tabs>
                                <w:rPr>
                                  <w:rFonts w:ascii="Courier New" w:hAnsi="Courier New" w:cs="Courier New"/>
                                  <w:sz w:val="20"/>
                                  <w:szCs w:val="20"/>
                                </w:rPr>
                              </w:pPr>
                              <w:r w:rsidRPr="00B3381A">
                                <w:rPr>
                                  <w:rFonts w:ascii="Courier New" w:hAnsi="Courier New" w:cs="Courier New"/>
                                  <w:sz w:val="20"/>
                                  <w:szCs w:val="20"/>
                                </w:rPr>
                                <w:t>44</w:t>
                              </w:r>
                              <w:r w:rsidRPr="00B3381A">
                                <w:rPr>
                                  <w:rFonts w:ascii="Courier New" w:hAnsi="Courier New" w:cs="Courier New"/>
                                  <w:sz w:val="20"/>
                                  <w:szCs w:val="20"/>
                                </w:rPr>
                                <w:tab/>
                                <w:t>--Draw--</w:t>
                              </w:r>
                              <w:r w:rsidRPr="00B3381A">
                                <w:rPr>
                                  <w:rFonts w:ascii="Courier New" w:hAnsi="Courier New" w:cs="Courier New"/>
                                  <w:sz w:val="20"/>
                                  <w:szCs w:val="20"/>
                                </w:rPr>
                                <w:tab/>
                                <w:t>18:00:00</w:t>
                              </w:r>
                            </w:p>
                            <w:p w:rsidR="00BA24AB" w:rsidRPr="00B3381A" w:rsidRDefault="00BA24AB" w:rsidP="00E7317B">
                              <w:pPr>
                                <w:pStyle w:val="NoSpacing"/>
                                <w:tabs>
                                  <w:tab w:val="left" w:pos="540"/>
                                  <w:tab w:val="left" w:pos="2070"/>
                                  <w:tab w:val="left" w:pos="3600"/>
                                  <w:tab w:val="left" w:pos="6030"/>
                                  <w:tab w:val="left" w:pos="7110"/>
                                </w:tabs>
                                <w:rPr>
                                  <w:rFonts w:ascii="Courier New" w:hAnsi="Courier New" w:cs="Courier New"/>
                                  <w:sz w:val="20"/>
                                  <w:szCs w:val="20"/>
                                </w:rPr>
                              </w:pPr>
                              <w:r w:rsidRPr="00B3381A">
                                <w:rPr>
                                  <w:rFonts w:ascii="Courier New" w:hAnsi="Courier New" w:cs="Courier New"/>
                                  <w:sz w:val="20"/>
                                  <w:szCs w:val="20"/>
                                </w:rPr>
                                <w:t>47</w:t>
                              </w:r>
                              <w:r w:rsidRPr="00B3381A">
                                <w:rPr>
                                  <w:rFonts w:ascii="Courier New" w:hAnsi="Courier New" w:cs="Courier New"/>
                                  <w:sz w:val="20"/>
                                  <w:szCs w:val="20"/>
                                </w:rPr>
                                <w:tab/>
                                <w:t>wager</w:t>
                              </w:r>
                              <w:r w:rsidRPr="00B3381A">
                                <w:rPr>
                                  <w:rFonts w:ascii="Courier New" w:hAnsi="Courier New" w:cs="Courier New"/>
                                  <w:sz w:val="20"/>
                                  <w:szCs w:val="20"/>
                                </w:rPr>
                                <w:tab/>
                                <w:t>NB.01.10014</w:t>
                              </w:r>
                              <w:r w:rsidRPr="00B3381A">
                                <w:rPr>
                                  <w:rFonts w:ascii="Courier New" w:hAnsi="Courier New" w:cs="Courier New"/>
                                  <w:sz w:val="20"/>
                                  <w:szCs w:val="20"/>
                                </w:rPr>
                                <w:tab/>
                                <w:t>991-58518276-00900</w:t>
                              </w:r>
                              <w:r w:rsidRPr="00B3381A">
                                <w:rPr>
                                  <w:rFonts w:ascii="Courier New" w:hAnsi="Courier New" w:cs="Courier New"/>
                                  <w:sz w:val="20"/>
                                  <w:szCs w:val="20"/>
                                </w:rPr>
                                <w:tab/>
                                <w:t>ok</w:t>
                              </w:r>
                              <w:r w:rsidRPr="00B3381A">
                                <w:rPr>
                                  <w:rFonts w:ascii="Courier New" w:hAnsi="Courier New" w:cs="Courier New"/>
                                  <w:sz w:val="20"/>
                                  <w:szCs w:val="20"/>
                                </w:rPr>
                                <w:tab/>
                                <w:t>PASSED</w:t>
                              </w:r>
                            </w:p>
                            <w:p w:rsidR="00BA24AB" w:rsidRPr="00B3381A" w:rsidRDefault="00BA24AB" w:rsidP="00E7317B">
                              <w:pPr>
                                <w:pStyle w:val="NoSpacing"/>
                                <w:tabs>
                                  <w:tab w:val="left" w:pos="540"/>
                                  <w:tab w:val="left" w:pos="2070"/>
                                  <w:tab w:val="left" w:pos="3600"/>
                                  <w:tab w:val="left" w:pos="6030"/>
                                  <w:tab w:val="left" w:pos="7110"/>
                                </w:tabs>
                                <w:rPr>
                                  <w:rFonts w:ascii="Courier New" w:hAnsi="Courier New" w:cs="Courier New"/>
                                  <w:sz w:val="20"/>
                                  <w:szCs w:val="20"/>
                                </w:rPr>
                              </w:pPr>
                              <w:r w:rsidRPr="00B3381A">
                                <w:rPr>
                                  <w:rFonts w:ascii="Courier New" w:hAnsi="Courier New" w:cs="Courier New"/>
                                  <w:sz w:val="20"/>
                                  <w:szCs w:val="20"/>
                                </w:rPr>
                                <w:t>54</w:t>
                              </w:r>
                              <w:r w:rsidRPr="00B3381A">
                                <w:rPr>
                                  <w:rFonts w:ascii="Courier New" w:hAnsi="Courier New" w:cs="Courier New"/>
                                  <w:sz w:val="20"/>
                                  <w:szCs w:val="20"/>
                                </w:rPr>
                                <w:tab/>
                                <w:t>wager</w:t>
                              </w:r>
                              <w:r w:rsidRPr="00B3381A">
                                <w:rPr>
                                  <w:rFonts w:ascii="Courier New" w:hAnsi="Courier New" w:cs="Courier New"/>
                                  <w:sz w:val="20"/>
                                  <w:szCs w:val="20"/>
                                </w:rPr>
                                <w:tab/>
                                <w:t>NB.01.10020</w:t>
                              </w:r>
                              <w:r w:rsidRPr="00B3381A">
                                <w:rPr>
                                  <w:rFonts w:ascii="Courier New" w:hAnsi="Courier New" w:cs="Courier New"/>
                                  <w:sz w:val="20"/>
                                  <w:szCs w:val="20"/>
                                </w:rPr>
                                <w:tab/>
                                <w:t>991-09281280-00900</w:t>
                              </w:r>
                              <w:r w:rsidRPr="00B3381A">
                                <w:rPr>
                                  <w:rFonts w:ascii="Courier New" w:hAnsi="Courier New" w:cs="Courier New"/>
                                  <w:sz w:val="20"/>
                                  <w:szCs w:val="20"/>
                                </w:rPr>
                                <w:tab/>
                                <w:t>ok</w:t>
                              </w:r>
                              <w:r w:rsidRPr="00B3381A">
                                <w:rPr>
                                  <w:rFonts w:ascii="Courier New" w:hAnsi="Courier New" w:cs="Courier New"/>
                                  <w:sz w:val="20"/>
                                  <w:szCs w:val="20"/>
                                </w:rPr>
                                <w:tab/>
                                <w:t>PASSED</w:t>
                              </w:r>
                            </w:p>
                            <w:p w:rsidR="00BA24AB" w:rsidRPr="00B3381A" w:rsidRDefault="00BA24AB" w:rsidP="00E7317B">
                              <w:pPr>
                                <w:pStyle w:val="NoSpacing"/>
                                <w:tabs>
                                  <w:tab w:val="left" w:pos="540"/>
                                  <w:tab w:val="left" w:pos="2070"/>
                                  <w:tab w:val="left" w:pos="3600"/>
                                  <w:tab w:val="left" w:pos="6030"/>
                                  <w:tab w:val="left" w:pos="7110"/>
                                </w:tabs>
                                <w:rPr>
                                  <w:rFonts w:ascii="Courier New" w:hAnsi="Courier New" w:cs="Courier New"/>
                                  <w:sz w:val="20"/>
                                  <w:szCs w:val="20"/>
                                </w:rPr>
                              </w:pPr>
                              <w:r w:rsidRPr="00B3381A">
                                <w:rPr>
                                  <w:rFonts w:ascii="Courier New" w:hAnsi="Courier New" w:cs="Courier New"/>
                                  <w:sz w:val="20"/>
                                  <w:szCs w:val="20"/>
                                </w:rPr>
                                <w:t>45</w:t>
                              </w:r>
                              <w:r w:rsidRPr="00B3381A">
                                <w:rPr>
                                  <w:rFonts w:ascii="Courier New" w:hAnsi="Courier New" w:cs="Courier New"/>
                                  <w:sz w:val="20"/>
                                  <w:szCs w:val="20"/>
                                </w:rPr>
                                <w:tab/>
                                <w:t>wager</w:t>
                              </w:r>
                              <w:r w:rsidRPr="00B3381A">
                                <w:rPr>
                                  <w:rFonts w:ascii="Courier New" w:hAnsi="Courier New" w:cs="Courier New"/>
                                  <w:sz w:val="20"/>
                                  <w:szCs w:val="20"/>
                                </w:rPr>
                                <w:tab/>
                                <w:t>NB.01.10012</w:t>
                              </w:r>
                              <w:r w:rsidRPr="00B3381A">
                                <w:rPr>
                                  <w:rFonts w:ascii="Courier New" w:hAnsi="Courier New" w:cs="Courier New"/>
                                  <w:sz w:val="20"/>
                                  <w:szCs w:val="20"/>
                                </w:rPr>
                                <w:tab/>
                                <w:t>991-42845952-00900</w:t>
                              </w:r>
                              <w:r w:rsidRPr="00B3381A">
                                <w:rPr>
                                  <w:rFonts w:ascii="Courier New" w:hAnsi="Courier New" w:cs="Courier New"/>
                                  <w:sz w:val="20"/>
                                  <w:szCs w:val="20"/>
                                </w:rPr>
                                <w:tab/>
                                <w:t>ok</w:t>
                              </w:r>
                              <w:r w:rsidRPr="00B3381A">
                                <w:rPr>
                                  <w:rFonts w:ascii="Courier New" w:hAnsi="Courier New" w:cs="Courier New"/>
                                  <w:sz w:val="20"/>
                                  <w:szCs w:val="20"/>
                                </w:rPr>
                                <w:tab/>
                                <w:t>PASSED</w:t>
                              </w:r>
                            </w:p>
                            <w:p w:rsidR="00BA24AB" w:rsidRPr="00B3381A" w:rsidRDefault="00BA24AB" w:rsidP="00E7317B">
                              <w:pPr>
                                <w:tabs>
                                  <w:tab w:val="left" w:pos="540"/>
                                  <w:tab w:val="left" w:pos="2070"/>
                                  <w:tab w:val="left" w:pos="3600"/>
                                  <w:tab w:val="left" w:pos="6030"/>
                                  <w:tab w:val="left" w:pos="7110"/>
                                </w:tabs>
                                <w:rPr>
                                  <w:rFonts w:ascii="Courier New" w:hAnsi="Courier New" w:cs="Courier New"/>
                                </w:rPr>
                              </w:pPr>
                            </w:p>
                          </w:txbxContent>
                        </wps:txbx>
                        <wps:bodyPr rot="0" vert="horz" wrap="square" lIns="91440" tIns="45720" rIns="91440" bIns="45720" anchor="t" anchorCtr="0" upright="1">
                          <a:noAutofit/>
                        </wps:bodyPr>
                      </wps:wsp>
                      <wps:wsp>
                        <wps:cNvPr id="31" name="AutoShape 84"/>
                        <wps:cNvCnPr>
                          <a:cxnSpLocks noChangeShapeType="1"/>
                        </wps:cNvCnPr>
                        <wps:spPr bwMode="auto">
                          <a:xfrm flipV="1">
                            <a:off x="5346479" y="2029111"/>
                            <a:ext cx="857" cy="82038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 name="AutoShape 83"/>
                        <wps:cNvCnPr>
                          <a:cxnSpLocks noChangeShapeType="1"/>
                        </wps:cNvCnPr>
                        <wps:spPr bwMode="auto">
                          <a:xfrm flipV="1">
                            <a:off x="4556980" y="2029968"/>
                            <a:ext cx="857" cy="8195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Text Box 88"/>
                        <wps:cNvSpPr txBox="1">
                          <a:spLocks noChangeArrowheads="1"/>
                        </wps:cNvSpPr>
                        <wps:spPr bwMode="auto">
                          <a:xfrm>
                            <a:off x="4038362" y="2849499"/>
                            <a:ext cx="795500" cy="428625"/>
                          </a:xfrm>
                          <a:prstGeom prst="rect">
                            <a:avLst/>
                          </a:prstGeom>
                          <a:solidFill>
                            <a:srgbClr val="FFFFFF"/>
                          </a:solidFill>
                          <a:ln w="9525">
                            <a:solidFill>
                              <a:srgbClr val="000000"/>
                            </a:solidFill>
                            <a:miter lim="800000"/>
                            <a:headEnd/>
                            <a:tailEnd/>
                          </a:ln>
                        </wps:spPr>
                        <wps:txbx>
                          <w:txbxContent>
                            <w:p w:rsidR="00BA24AB" w:rsidRPr="00B3381A" w:rsidRDefault="00BA24AB" w:rsidP="00E7317B">
                              <w:pPr>
                                <w:rPr>
                                  <w:lang w:val="pl-PL"/>
                                </w:rPr>
                              </w:pPr>
                              <w:r w:rsidRPr="00B3381A">
                                <w:rPr>
                                  <w:lang w:val="pl-PL"/>
                                </w:rPr>
                                <w:t>Response code</w:t>
                              </w:r>
                              <w:r>
                                <w:rPr>
                                  <w:lang w:val="pl-PL"/>
                                </w:rPr>
                                <w:t>*</w:t>
                              </w:r>
                            </w:p>
                          </w:txbxContent>
                        </wps:txbx>
                        <wps:bodyPr rot="0" vert="horz" wrap="square" lIns="91440" tIns="45720" rIns="91440" bIns="45720" anchor="t" anchorCtr="0" upright="1">
                          <a:noAutofit/>
                        </wps:bodyPr>
                      </wps:wsp>
                      <wps:wsp>
                        <wps:cNvPr id="101" name="AutoShape 80"/>
                        <wps:cNvCnPr>
                          <a:cxnSpLocks noChangeShapeType="1"/>
                        </wps:cNvCnPr>
                        <wps:spPr bwMode="auto">
                          <a:xfrm flipV="1">
                            <a:off x="708921" y="2029968"/>
                            <a:ext cx="857" cy="8186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 name="AutoShape 81"/>
                        <wps:cNvCnPr>
                          <a:cxnSpLocks noChangeShapeType="1"/>
                        </wps:cNvCnPr>
                        <wps:spPr bwMode="auto">
                          <a:xfrm flipV="1">
                            <a:off x="2136192" y="2030825"/>
                            <a:ext cx="857" cy="8186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AutoShape 82"/>
                        <wps:cNvCnPr>
                          <a:cxnSpLocks noChangeShapeType="1"/>
                        </wps:cNvCnPr>
                        <wps:spPr bwMode="auto">
                          <a:xfrm flipV="1">
                            <a:off x="3233433" y="2030825"/>
                            <a:ext cx="857" cy="8186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Text Box 85"/>
                        <wps:cNvSpPr txBox="1">
                          <a:spLocks noChangeArrowheads="1"/>
                        </wps:cNvSpPr>
                        <wps:spPr bwMode="auto">
                          <a:xfrm>
                            <a:off x="100295" y="2849499"/>
                            <a:ext cx="748353" cy="428625"/>
                          </a:xfrm>
                          <a:prstGeom prst="rect">
                            <a:avLst/>
                          </a:prstGeom>
                          <a:solidFill>
                            <a:srgbClr val="FFFFFF"/>
                          </a:solidFill>
                          <a:ln w="9525">
                            <a:solidFill>
                              <a:srgbClr val="000000"/>
                            </a:solidFill>
                            <a:miter lim="800000"/>
                            <a:headEnd/>
                            <a:tailEnd/>
                          </a:ln>
                        </wps:spPr>
                        <wps:txbx>
                          <w:txbxContent>
                            <w:p w:rsidR="00BA24AB" w:rsidRPr="00B3381A" w:rsidRDefault="00BA24AB" w:rsidP="00E7317B">
                              <w:pPr>
                                <w:rPr>
                                  <w:lang w:val="pl-PL"/>
                                </w:rPr>
                              </w:pPr>
                              <w:r w:rsidRPr="00B3381A">
                                <w:rPr>
                                  <w:lang w:val="pl-PL"/>
                                </w:rPr>
                                <w:t>Sequence number</w:t>
                              </w:r>
                            </w:p>
                          </w:txbxContent>
                        </wps:txbx>
                        <wps:bodyPr rot="0" vert="horz" wrap="square" lIns="91440" tIns="45720" rIns="91440" bIns="45720" anchor="t" anchorCtr="0" upright="1">
                          <a:noAutofit/>
                        </wps:bodyPr>
                      </wps:wsp>
                      <wps:wsp>
                        <wps:cNvPr id="106" name="Text Box 86"/>
                        <wps:cNvSpPr txBox="1">
                          <a:spLocks noChangeArrowheads="1"/>
                        </wps:cNvSpPr>
                        <wps:spPr bwMode="auto">
                          <a:xfrm>
                            <a:off x="1882455" y="2849499"/>
                            <a:ext cx="903510" cy="428625"/>
                          </a:xfrm>
                          <a:prstGeom prst="rect">
                            <a:avLst/>
                          </a:prstGeom>
                          <a:solidFill>
                            <a:srgbClr val="FFFFFF"/>
                          </a:solidFill>
                          <a:ln w="9525">
                            <a:solidFill>
                              <a:srgbClr val="000000"/>
                            </a:solidFill>
                            <a:miter lim="800000"/>
                            <a:headEnd/>
                            <a:tailEnd/>
                          </a:ln>
                        </wps:spPr>
                        <wps:txbx>
                          <w:txbxContent>
                            <w:p w:rsidR="00BA24AB" w:rsidRPr="00B3381A" w:rsidRDefault="00BA24AB" w:rsidP="00E7317B">
                              <w:pPr>
                                <w:rPr>
                                  <w:lang w:val="pl-PL"/>
                                </w:rPr>
                              </w:pPr>
                              <w:r w:rsidRPr="00B3381A">
                                <w:rPr>
                                  <w:lang w:val="pl-PL"/>
                                </w:rPr>
                                <w:t>Transaction UTI</w:t>
                              </w:r>
                            </w:p>
                          </w:txbxContent>
                        </wps:txbx>
                        <wps:bodyPr rot="0" vert="horz" wrap="square" lIns="91440" tIns="45720" rIns="91440" bIns="45720" anchor="t" anchorCtr="0" upright="1">
                          <a:noAutofit/>
                        </wps:bodyPr>
                      </wps:wsp>
                      <wps:wsp>
                        <wps:cNvPr id="107" name="Text Box 87"/>
                        <wps:cNvSpPr txBox="1">
                          <a:spLocks noChangeArrowheads="1"/>
                        </wps:cNvSpPr>
                        <wps:spPr bwMode="auto">
                          <a:xfrm>
                            <a:off x="2888830" y="2849499"/>
                            <a:ext cx="792928" cy="428625"/>
                          </a:xfrm>
                          <a:prstGeom prst="rect">
                            <a:avLst/>
                          </a:prstGeom>
                          <a:solidFill>
                            <a:srgbClr val="FFFFFF"/>
                          </a:solidFill>
                          <a:ln w="9525">
                            <a:solidFill>
                              <a:srgbClr val="000000"/>
                            </a:solidFill>
                            <a:miter lim="800000"/>
                            <a:headEnd/>
                            <a:tailEnd/>
                          </a:ln>
                        </wps:spPr>
                        <wps:txbx>
                          <w:txbxContent>
                            <w:p w:rsidR="00BA24AB" w:rsidRPr="00B3381A" w:rsidRDefault="00BA24AB" w:rsidP="00E7317B">
                              <w:pPr>
                                <w:rPr>
                                  <w:lang w:val="pl-PL"/>
                                </w:rPr>
                              </w:pPr>
                              <w:r w:rsidRPr="00B3381A">
                                <w:rPr>
                                  <w:lang w:val="pl-PL"/>
                                </w:rPr>
                                <w:t>Transaction serial</w:t>
                              </w:r>
                            </w:p>
                          </w:txbxContent>
                        </wps:txbx>
                        <wps:bodyPr rot="0" vert="horz" wrap="square" lIns="91440" tIns="45720" rIns="91440" bIns="45720" anchor="t" anchorCtr="0" upright="1">
                          <a:noAutofit/>
                        </wps:bodyPr>
                      </wps:wsp>
                      <wps:wsp>
                        <wps:cNvPr id="108" name="Text Box 90"/>
                        <wps:cNvSpPr txBox="1">
                          <a:spLocks noChangeArrowheads="1"/>
                        </wps:cNvSpPr>
                        <wps:spPr bwMode="auto">
                          <a:xfrm>
                            <a:off x="993518" y="2849499"/>
                            <a:ext cx="792928" cy="428625"/>
                          </a:xfrm>
                          <a:prstGeom prst="rect">
                            <a:avLst/>
                          </a:prstGeom>
                          <a:solidFill>
                            <a:srgbClr val="FFFFFF"/>
                          </a:solidFill>
                          <a:ln w="9525">
                            <a:solidFill>
                              <a:srgbClr val="000000"/>
                            </a:solidFill>
                            <a:miter lim="800000"/>
                            <a:headEnd/>
                            <a:tailEnd/>
                          </a:ln>
                        </wps:spPr>
                        <wps:txbx>
                          <w:txbxContent>
                            <w:p w:rsidR="00BA24AB" w:rsidRPr="00B3381A" w:rsidRDefault="00BA24AB" w:rsidP="00E7317B">
                              <w:pPr>
                                <w:rPr>
                                  <w:lang w:val="pl-PL"/>
                                </w:rPr>
                              </w:pPr>
                              <w:r w:rsidRPr="00B3381A">
                                <w:rPr>
                                  <w:lang w:val="pl-PL"/>
                                </w:rPr>
                                <w:t>Transaction type</w:t>
                              </w:r>
                            </w:p>
                          </w:txbxContent>
                        </wps:txbx>
                        <wps:bodyPr rot="0" vert="horz" wrap="square" lIns="91440" tIns="45720" rIns="91440" bIns="45720" anchor="t" anchorCtr="0" upright="1">
                          <a:noAutofit/>
                        </wps:bodyPr>
                      </wps:wsp>
                      <wps:wsp>
                        <wps:cNvPr id="109" name="AutoShape 93"/>
                        <wps:cNvCnPr>
                          <a:cxnSpLocks noChangeShapeType="1"/>
                        </wps:cNvCnPr>
                        <wps:spPr bwMode="auto">
                          <a:xfrm flipV="1">
                            <a:off x="1194107" y="2030825"/>
                            <a:ext cx="1714" cy="8186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42" o:spid="_x0000_s1031" editas="canvas" style="width:495.5pt;height:263.25pt;mso-position-horizontal-relative:char;mso-position-vertical-relative:line" coordsize="62928,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62928;height:33432;visibility:visible;mso-wrap-style:square">
                  <v:fill o:detectmouseclick="t"/>
                  <v:path o:connecttype="none"/>
                </v:shape>
                <v:shape id="Text Box 89" o:spid="_x0000_s1033" type="#_x0000_t202" style="position:absolute;left:50224;top:28494;width:10595;height:4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57hMQA&#10;AADbAAAADwAAAGRycy9kb3ducmV2LnhtbESPQWvCQBSE74L/YXkFL1I3Wkk1uooIFntTW9rrI/tM&#10;QrNv4+4a03/fLQgeh5n5hlmuO1OLlpyvLCsYjxIQxLnVFRcKPj92zzMQPiBrrC2Tgl/ysF71e0vM&#10;tL3xkdpTKESEsM9QQRlCk0np85IM+pFtiKN3ts5giNIVUju8Rbip5SRJUmmw4rhQYkPbkvKf09Uo&#10;mE337bd/fzl85em5nofha/t2cUoNnrrNAkSgLjzC9/ZeK5ik8P8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e4TEAAAA2wAAAA8AAAAAAAAAAAAAAAAAmAIAAGRycy9k&#10;b3ducmV2LnhtbFBLBQYAAAAABAAEAPUAAACJAwAAAAA=&#10;">
                  <v:textbox>
                    <w:txbxContent>
                      <w:p w:rsidR="00BA24AB" w:rsidRPr="00B3381A" w:rsidRDefault="00BA24AB" w:rsidP="00E7317B">
                        <w:pPr>
                          <w:rPr>
                            <w:lang w:val="pl-PL"/>
                          </w:rPr>
                        </w:pPr>
                        <w:r w:rsidRPr="00B3381A">
                          <w:rPr>
                            <w:lang w:val="pl-PL"/>
                          </w:rPr>
                          <w:t>Transact</w:t>
                        </w:r>
                        <w:r>
                          <w:rPr>
                            <w:lang w:val="pl-PL"/>
                          </w:rPr>
                          <w:t>i</w:t>
                        </w:r>
                        <w:r w:rsidRPr="00B3381A">
                          <w:rPr>
                            <w:lang w:val="pl-PL"/>
                          </w:rPr>
                          <w:t>on status</w:t>
                        </w:r>
                      </w:p>
                    </w:txbxContent>
                  </v:textbox>
                </v:shape>
                <v:shape id="Text Box 79" o:spid="_x0000_s1034" type="#_x0000_t202" style="position:absolute;left:4611;top:917;width:57203;height:19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nZjL4A&#10;AADbAAAADwAAAGRycy9kb3ducmV2LnhtbERPy2rCQBTdF/yH4Qru6qQpFUkdpQjB0lVNpOtL5poJ&#10;Zu6EzOTh33cWgsvDee8Os23FSL1vHCt4WycgiCunG64VXMr8dQvCB2SNrWNScCcPh/3iZYeZdhOf&#10;aSxCLWII+wwVmBC6TEpfGbLo164jjtzV9RZDhH0tdY9TDLetTJNkIy02HBsMdnQ0VN2KwSoIWBbl&#10;xyn9/TGd/SNj2kHnuVKr5fz1CSLQHJ7ih/tbK3iP6+OX+APk/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tp2Yy+AAAA2wAAAA8AAAAAAAAAAAAAAAAAmAIAAGRycy9kb3ducmV2&#10;LnhtbFBLBQYAAAAABAAEAPUAAACDAwAAAAA=&#10;" strokecolor="#666" strokeweight="1pt">
                  <v:fill color2="#999" focus="100%" type="gradient"/>
                  <v:shadow on="t" color="#7f7f7f" opacity=".5" offset="1pt"/>
                  <v:textbox>
                    <w:txbxContent>
                      <w:p w:rsidR="00BA24AB" w:rsidRPr="00B3381A" w:rsidRDefault="00BA24AB" w:rsidP="00E7317B">
                        <w:pPr>
                          <w:pStyle w:val="NoSpacing"/>
                          <w:tabs>
                            <w:tab w:val="left" w:pos="540"/>
                            <w:tab w:val="left" w:pos="2070"/>
                            <w:tab w:val="left" w:pos="3600"/>
                            <w:tab w:val="left" w:pos="6030"/>
                            <w:tab w:val="left" w:pos="7110"/>
                          </w:tabs>
                          <w:rPr>
                            <w:rFonts w:ascii="Courier New" w:hAnsi="Courier New" w:cs="Courier New"/>
                            <w:sz w:val="20"/>
                            <w:szCs w:val="20"/>
                          </w:rPr>
                        </w:pPr>
                        <w:r w:rsidRPr="00B3381A">
                          <w:rPr>
                            <w:rFonts w:ascii="Courier New" w:hAnsi="Courier New" w:cs="Courier New"/>
                            <w:sz w:val="20"/>
                            <w:szCs w:val="20"/>
                          </w:rPr>
                          <w:t>31</w:t>
                        </w:r>
                        <w:r w:rsidRPr="00B3381A">
                          <w:rPr>
                            <w:rFonts w:ascii="Courier New" w:hAnsi="Courier New" w:cs="Courier New"/>
                            <w:sz w:val="20"/>
                            <w:szCs w:val="20"/>
                          </w:rPr>
                          <w:tab/>
                          <w:t>wager</w:t>
                        </w:r>
                        <w:r w:rsidRPr="00B3381A">
                          <w:rPr>
                            <w:rFonts w:ascii="Courier New" w:hAnsi="Courier New" w:cs="Courier New"/>
                            <w:sz w:val="20"/>
                            <w:szCs w:val="20"/>
                          </w:rPr>
                          <w:tab/>
                          <w:t>P4.01.10051</w:t>
                        </w:r>
                        <w:r w:rsidRPr="00B3381A">
                          <w:rPr>
                            <w:rFonts w:ascii="Courier New" w:hAnsi="Courier New" w:cs="Courier New"/>
                            <w:sz w:val="20"/>
                            <w:szCs w:val="20"/>
                          </w:rPr>
                          <w:tab/>
                          <w:t>991-34915845-01400</w:t>
                        </w:r>
                        <w:r w:rsidRPr="00B3381A">
                          <w:rPr>
                            <w:rFonts w:ascii="Courier New" w:hAnsi="Courier New" w:cs="Courier New"/>
                            <w:sz w:val="20"/>
                            <w:szCs w:val="20"/>
                          </w:rPr>
                          <w:tab/>
                          <w:t>ok</w:t>
                        </w:r>
                        <w:r w:rsidRPr="00B3381A">
                          <w:rPr>
                            <w:rFonts w:ascii="Courier New" w:hAnsi="Courier New" w:cs="Courier New"/>
                            <w:sz w:val="20"/>
                            <w:szCs w:val="20"/>
                          </w:rPr>
                          <w:tab/>
                          <w:t>PASSED</w:t>
                        </w:r>
                      </w:p>
                      <w:p w:rsidR="00BA24AB" w:rsidRPr="00B3381A" w:rsidRDefault="00BA24AB" w:rsidP="00E7317B">
                        <w:pPr>
                          <w:pStyle w:val="NoSpacing"/>
                          <w:tabs>
                            <w:tab w:val="left" w:pos="540"/>
                            <w:tab w:val="left" w:pos="2070"/>
                            <w:tab w:val="left" w:pos="3600"/>
                            <w:tab w:val="left" w:pos="6030"/>
                            <w:tab w:val="left" w:pos="7110"/>
                          </w:tabs>
                          <w:rPr>
                            <w:rFonts w:ascii="Courier New" w:hAnsi="Courier New" w:cs="Courier New"/>
                            <w:sz w:val="20"/>
                            <w:szCs w:val="20"/>
                          </w:rPr>
                        </w:pPr>
                        <w:r w:rsidRPr="00B3381A">
                          <w:rPr>
                            <w:rFonts w:ascii="Courier New" w:hAnsi="Courier New" w:cs="Courier New"/>
                            <w:sz w:val="20"/>
                            <w:szCs w:val="20"/>
                          </w:rPr>
                          <w:t>35</w:t>
                        </w:r>
                        <w:r w:rsidRPr="00B3381A">
                          <w:rPr>
                            <w:rFonts w:ascii="Courier New" w:hAnsi="Courier New" w:cs="Courier New"/>
                            <w:sz w:val="20"/>
                            <w:szCs w:val="20"/>
                          </w:rPr>
                          <w:tab/>
                          <w:t>cancel</w:t>
                        </w:r>
                        <w:r w:rsidRPr="00B3381A">
                          <w:rPr>
                            <w:rFonts w:ascii="Courier New" w:hAnsi="Courier New" w:cs="Courier New"/>
                            <w:sz w:val="20"/>
                            <w:szCs w:val="20"/>
                          </w:rPr>
                          <w:tab/>
                          <w:t>P4.02.10050</w:t>
                        </w:r>
                        <w:r w:rsidRPr="00B3381A">
                          <w:rPr>
                            <w:rFonts w:ascii="Courier New" w:hAnsi="Courier New" w:cs="Courier New"/>
                            <w:sz w:val="20"/>
                            <w:szCs w:val="20"/>
                          </w:rPr>
                          <w:tab/>
                          <w:t>991-10853889-01400</w:t>
                        </w:r>
                        <w:r w:rsidRPr="00B3381A">
                          <w:rPr>
                            <w:rFonts w:ascii="Courier New" w:hAnsi="Courier New" w:cs="Courier New"/>
                            <w:sz w:val="20"/>
                            <w:szCs w:val="20"/>
                          </w:rPr>
                          <w:tab/>
                          <w:t>ok</w:t>
                        </w:r>
                        <w:r w:rsidRPr="00B3381A">
                          <w:rPr>
                            <w:rFonts w:ascii="Courier New" w:hAnsi="Courier New" w:cs="Courier New"/>
                            <w:sz w:val="20"/>
                            <w:szCs w:val="20"/>
                          </w:rPr>
                          <w:tab/>
                          <w:t>PASSED</w:t>
                        </w:r>
                      </w:p>
                      <w:p w:rsidR="00BA24AB" w:rsidRPr="00B3381A" w:rsidRDefault="00BA24AB" w:rsidP="00E7317B">
                        <w:pPr>
                          <w:pStyle w:val="NoSpacing"/>
                          <w:tabs>
                            <w:tab w:val="left" w:pos="540"/>
                            <w:tab w:val="left" w:pos="2070"/>
                            <w:tab w:val="left" w:pos="3600"/>
                            <w:tab w:val="left" w:pos="6030"/>
                            <w:tab w:val="left" w:pos="7110"/>
                          </w:tabs>
                          <w:rPr>
                            <w:rFonts w:ascii="Courier New" w:hAnsi="Courier New" w:cs="Courier New"/>
                            <w:sz w:val="20"/>
                            <w:szCs w:val="20"/>
                          </w:rPr>
                        </w:pPr>
                        <w:r w:rsidRPr="00B3381A">
                          <w:rPr>
                            <w:rFonts w:ascii="Courier New" w:hAnsi="Courier New" w:cs="Courier New"/>
                            <w:sz w:val="20"/>
                            <w:szCs w:val="20"/>
                          </w:rPr>
                          <w:t>36</w:t>
                        </w:r>
                        <w:r w:rsidRPr="00B3381A">
                          <w:rPr>
                            <w:rFonts w:ascii="Courier New" w:hAnsi="Courier New" w:cs="Courier New"/>
                            <w:sz w:val="20"/>
                            <w:szCs w:val="20"/>
                          </w:rPr>
                          <w:tab/>
                          <w:t>cancel</w:t>
                        </w:r>
                        <w:r w:rsidRPr="00B3381A">
                          <w:rPr>
                            <w:rFonts w:ascii="Courier New" w:hAnsi="Courier New" w:cs="Courier New"/>
                            <w:sz w:val="20"/>
                            <w:szCs w:val="20"/>
                          </w:rPr>
                          <w:tab/>
                          <w:t>P4.02.10051</w:t>
                        </w:r>
                        <w:r w:rsidRPr="00B3381A">
                          <w:rPr>
                            <w:rFonts w:ascii="Courier New" w:hAnsi="Courier New" w:cs="Courier New"/>
                            <w:sz w:val="20"/>
                            <w:szCs w:val="20"/>
                          </w:rPr>
                          <w:tab/>
                          <w:t>991-01416709-01400</w:t>
                        </w:r>
                        <w:r w:rsidRPr="00B3381A">
                          <w:rPr>
                            <w:rFonts w:ascii="Courier New" w:hAnsi="Courier New" w:cs="Courier New"/>
                            <w:sz w:val="20"/>
                            <w:szCs w:val="20"/>
                          </w:rPr>
                          <w:tab/>
                          <w:t>ok</w:t>
                        </w:r>
                        <w:r w:rsidRPr="00B3381A">
                          <w:rPr>
                            <w:rFonts w:ascii="Courier New" w:hAnsi="Courier New" w:cs="Courier New"/>
                            <w:sz w:val="20"/>
                            <w:szCs w:val="20"/>
                          </w:rPr>
                          <w:tab/>
                          <w:t>PASSED</w:t>
                        </w:r>
                      </w:p>
                      <w:p w:rsidR="00BA24AB" w:rsidRPr="00B3381A" w:rsidRDefault="00BA24AB" w:rsidP="00E7317B">
                        <w:pPr>
                          <w:pStyle w:val="NoSpacing"/>
                          <w:tabs>
                            <w:tab w:val="left" w:pos="540"/>
                            <w:tab w:val="left" w:pos="2070"/>
                            <w:tab w:val="left" w:pos="3600"/>
                            <w:tab w:val="left" w:pos="6030"/>
                            <w:tab w:val="left" w:pos="7110"/>
                          </w:tabs>
                          <w:rPr>
                            <w:rFonts w:ascii="Courier New" w:hAnsi="Courier New" w:cs="Courier New"/>
                            <w:sz w:val="20"/>
                            <w:szCs w:val="20"/>
                          </w:rPr>
                        </w:pPr>
                        <w:r w:rsidRPr="00B3381A">
                          <w:rPr>
                            <w:rFonts w:ascii="Courier New" w:hAnsi="Courier New" w:cs="Courier New"/>
                            <w:sz w:val="20"/>
                            <w:szCs w:val="20"/>
                          </w:rPr>
                          <w:t>39</w:t>
                        </w:r>
                        <w:r w:rsidRPr="00B3381A">
                          <w:rPr>
                            <w:rFonts w:ascii="Courier New" w:hAnsi="Courier New" w:cs="Courier New"/>
                            <w:sz w:val="20"/>
                            <w:szCs w:val="20"/>
                          </w:rPr>
                          <w:tab/>
                          <w:t>--Draw--</w:t>
                        </w:r>
                        <w:r w:rsidRPr="00B3381A">
                          <w:rPr>
                            <w:rFonts w:ascii="Courier New" w:hAnsi="Courier New" w:cs="Courier New"/>
                            <w:sz w:val="20"/>
                            <w:szCs w:val="20"/>
                          </w:rPr>
                          <w:tab/>
                          <w:t>12:20:00</w:t>
                        </w:r>
                      </w:p>
                      <w:p w:rsidR="00BA24AB" w:rsidRPr="00B3381A" w:rsidRDefault="00BA24AB" w:rsidP="00E7317B">
                        <w:pPr>
                          <w:pStyle w:val="NoSpacing"/>
                          <w:tabs>
                            <w:tab w:val="left" w:pos="540"/>
                            <w:tab w:val="left" w:pos="2070"/>
                            <w:tab w:val="left" w:pos="3600"/>
                            <w:tab w:val="left" w:pos="6030"/>
                            <w:tab w:val="left" w:pos="7110"/>
                          </w:tabs>
                          <w:rPr>
                            <w:rFonts w:ascii="Courier New" w:hAnsi="Courier New" w:cs="Courier New"/>
                            <w:sz w:val="20"/>
                            <w:szCs w:val="20"/>
                          </w:rPr>
                        </w:pPr>
                        <w:r w:rsidRPr="00B3381A">
                          <w:rPr>
                            <w:rFonts w:ascii="Courier New" w:hAnsi="Courier New" w:cs="Courier New"/>
                            <w:sz w:val="20"/>
                            <w:szCs w:val="20"/>
                          </w:rPr>
                          <w:t>40</w:t>
                        </w:r>
                        <w:r w:rsidRPr="00B3381A">
                          <w:rPr>
                            <w:rFonts w:ascii="Courier New" w:hAnsi="Courier New" w:cs="Courier New"/>
                            <w:sz w:val="20"/>
                            <w:szCs w:val="20"/>
                          </w:rPr>
                          <w:tab/>
                          <w:t>--Draw--</w:t>
                        </w:r>
                        <w:r w:rsidRPr="00B3381A">
                          <w:rPr>
                            <w:rFonts w:ascii="Courier New" w:hAnsi="Courier New" w:cs="Courier New"/>
                            <w:sz w:val="20"/>
                            <w:szCs w:val="20"/>
                          </w:rPr>
                          <w:tab/>
                          <w:t>12:20:00</w:t>
                        </w:r>
                      </w:p>
                      <w:p w:rsidR="00BA24AB" w:rsidRPr="00B3381A" w:rsidRDefault="00BA24AB" w:rsidP="00E7317B">
                        <w:pPr>
                          <w:pStyle w:val="NoSpacing"/>
                          <w:tabs>
                            <w:tab w:val="left" w:pos="540"/>
                            <w:tab w:val="left" w:pos="2070"/>
                            <w:tab w:val="left" w:pos="3600"/>
                            <w:tab w:val="left" w:pos="6030"/>
                            <w:tab w:val="left" w:pos="7110"/>
                          </w:tabs>
                          <w:rPr>
                            <w:rFonts w:ascii="Courier New" w:hAnsi="Courier New" w:cs="Courier New"/>
                            <w:sz w:val="20"/>
                            <w:szCs w:val="20"/>
                          </w:rPr>
                        </w:pPr>
                        <w:r w:rsidRPr="00B3381A">
                          <w:rPr>
                            <w:rFonts w:ascii="Courier New" w:hAnsi="Courier New" w:cs="Courier New"/>
                            <w:sz w:val="20"/>
                            <w:szCs w:val="20"/>
                          </w:rPr>
                          <w:t>43</w:t>
                        </w:r>
                        <w:r w:rsidRPr="00B3381A">
                          <w:rPr>
                            <w:rFonts w:ascii="Courier New" w:hAnsi="Courier New" w:cs="Courier New"/>
                            <w:sz w:val="20"/>
                            <w:szCs w:val="20"/>
                          </w:rPr>
                          <w:tab/>
                          <w:t>wager</w:t>
                        </w:r>
                        <w:r w:rsidRPr="00B3381A">
                          <w:rPr>
                            <w:rFonts w:ascii="Courier New" w:hAnsi="Courier New" w:cs="Courier New"/>
                            <w:sz w:val="20"/>
                            <w:szCs w:val="20"/>
                          </w:rPr>
                          <w:tab/>
                          <w:t>KN.01.10057</w:t>
                        </w:r>
                        <w:r w:rsidRPr="00B3381A">
                          <w:rPr>
                            <w:rFonts w:ascii="Courier New" w:hAnsi="Courier New" w:cs="Courier New"/>
                            <w:sz w:val="20"/>
                            <w:szCs w:val="20"/>
                          </w:rPr>
                          <w:tab/>
                          <w:t>991-56420869-02200</w:t>
                        </w:r>
                        <w:r w:rsidRPr="00B3381A">
                          <w:rPr>
                            <w:rFonts w:ascii="Courier New" w:hAnsi="Courier New" w:cs="Courier New"/>
                            <w:sz w:val="20"/>
                            <w:szCs w:val="20"/>
                          </w:rPr>
                          <w:tab/>
                          <w:t>ok</w:t>
                        </w:r>
                        <w:r w:rsidRPr="00B3381A">
                          <w:rPr>
                            <w:rFonts w:ascii="Courier New" w:hAnsi="Courier New" w:cs="Courier New"/>
                            <w:sz w:val="20"/>
                            <w:szCs w:val="20"/>
                          </w:rPr>
                          <w:tab/>
                          <w:t>PASSED</w:t>
                        </w:r>
                      </w:p>
                      <w:p w:rsidR="00BA24AB" w:rsidRPr="00B3381A" w:rsidRDefault="00BA24AB" w:rsidP="00E7317B">
                        <w:pPr>
                          <w:pStyle w:val="NoSpacing"/>
                          <w:tabs>
                            <w:tab w:val="left" w:pos="540"/>
                            <w:tab w:val="left" w:pos="2070"/>
                            <w:tab w:val="left" w:pos="3600"/>
                            <w:tab w:val="left" w:pos="6030"/>
                            <w:tab w:val="left" w:pos="7110"/>
                          </w:tabs>
                          <w:rPr>
                            <w:rFonts w:ascii="Courier New" w:hAnsi="Courier New" w:cs="Courier New"/>
                            <w:sz w:val="20"/>
                            <w:szCs w:val="20"/>
                          </w:rPr>
                        </w:pPr>
                        <w:r w:rsidRPr="00B3381A">
                          <w:rPr>
                            <w:rFonts w:ascii="Courier New" w:hAnsi="Courier New" w:cs="Courier New"/>
                            <w:sz w:val="20"/>
                            <w:szCs w:val="20"/>
                          </w:rPr>
                          <w:t>42</w:t>
                        </w:r>
                        <w:r w:rsidRPr="00B3381A">
                          <w:rPr>
                            <w:rFonts w:ascii="Courier New" w:hAnsi="Courier New" w:cs="Courier New"/>
                            <w:sz w:val="20"/>
                            <w:szCs w:val="20"/>
                          </w:rPr>
                          <w:tab/>
                          <w:t>wager</w:t>
                        </w:r>
                        <w:r w:rsidRPr="00B3381A">
                          <w:rPr>
                            <w:rFonts w:ascii="Courier New" w:hAnsi="Courier New" w:cs="Courier New"/>
                            <w:sz w:val="20"/>
                            <w:szCs w:val="20"/>
                          </w:rPr>
                          <w:tab/>
                          <w:t>KN.01.10056</w:t>
                        </w:r>
                        <w:r w:rsidRPr="00B3381A">
                          <w:rPr>
                            <w:rFonts w:ascii="Courier New" w:hAnsi="Courier New" w:cs="Courier New"/>
                            <w:sz w:val="20"/>
                            <w:szCs w:val="20"/>
                          </w:rPr>
                          <w:tab/>
                          <w:t>991-65858049-02200</w:t>
                        </w:r>
                        <w:r w:rsidRPr="00B3381A">
                          <w:rPr>
                            <w:rFonts w:ascii="Courier New" w:hAnsi="Courier New" w:cs="Courier New"/>
                            <w:sz w:val="20"/>
                            <w:szCs w:val="20"/>
                          </w:rPr>
                          <w:tab/>
                          <w:t>ok</w:t>
                        </w:r>
                        <w:r w:rsidRPr="00B3381A">
                          <w:rPr>
                            <w:rFonts w:ascii="Courier New" w:hAnsi="Courier New" w:cs="Courier New"/>
                            <w:sz w:val="20"/>
                            <w:szCs w:val="20"/>
                          </w:rPr>
                          <w:tab/>
                          <w:t>PASSED</w:t>
                        </w:r>
                      </w:p>
                      <w:p w:rsidR="00BA24AB" w:rsidRPr="00B3381A" w:rsidRDefault="00BA24AB" w:rsidP="00E7317B">
                        <w:pPr>
                          <w:pStyle w:val="NoSpacing"/>
                          <w:tabs>
                            <w:tab w:val="left" w:pos="540"/>
                            <w:tab w:val="left" w:pos="2070"/>
                            <w:tab w:val="left" w:pos="3600"/>
                            <w:tab w:val="left" w:pos="6030"/>
                            <w:tab w:val="left" w:pos="7110"/>
                          </w:tabs>
                          <w:rPr>
                            <w:rFonts w:ascii="Courier New" w:hAnsi="Courier New" w:cs="Courier New"/>
                            <w:sz w:val="20"/>
                            <w:szCs w:val="20"/>
                          </w:rPr>
                        </w:pPr>
                        <w:r w:rsidRPr="00B3381A">
                          <w:rPr>
                            <w:rFonts w:ascii="Courier New" w:hAnsi="Courier New" w:cs="Courier New"/>
                            <w:sz w:val="20"/>
                            <w:szCs w:val="20"/>
                          </w:rPr>
                          <w:t>41</w:t>
                        </w:r>
                        <w:r w:rsidRPr="00B3381A">
                          <w:rPr>
                            <w:rFonts w:ascii="Courier New" w:hAnsi="Courier New" w:cs="Courier New"/>
                            <w:sz w:val="20"/>
                            <w:szCs w:val="20"/>
                          </w:rPr>
                          <w:tab/>
                          <w:t>validation</w:t>
                        </w:r>
                        <w:r w:rsidRPr="00B3381A">
                          <w:rPr>
                            <w:rFonts w:ascii="Courier New" w:hAnsi="Courier New" w:cs="Courier New"/>
                            <w:sz w:val="20"/>
                            <w:szCs w:val="20"/>
                          </w:rPr>
                          <w:tab/>
                          <w:t>NB.03.10017</w:t>
                        </w:r>
                        <w:r w:rsidRPr="00B3381A">
                          <w:rPr>
                            <w:rFonts w:ascii="Courier New" w:hAnsi="Courier New" w:cs="Courier New"/>
                            <w:sz w:val="20"/>
                            <w:szCs w:val="20"/>
                          </w:rPr>
                          <w:tab/>
                          <w:t>991-58583812-00900</w:t>
                        </w:r>
                        <w:r w:rsidRPr="00B3381A">
                          <w:rPr>
                            <w:rFonts w:ascii="Courier New" w:hAnsi="Courier New" w:cs="Courier New"/>
                            <w:sz w:val="20"/>
                            <w:szCs w:val="20"/>
                          </w:rPr>
                          <w:tab/>
                          <w:t>ok</w:t>
                        </w:r>
                        <w:r w:rsidRPr="00B3381A">
                          <w:rPr>
                            <w:rFonts w:ascii="Courier New" w:hAnsi="Courier New" w:cs="Courier New"/>
                            <w:sz w:val="20"/>
                            <w:szCs w:val="20"/>
                          </w:rPr>
                          <w:tab/>
                          <w:t>PASSED</w:t>
                        </w:r>
                      </w:p>
                      <w:p w:rsidR="00BA24AB" w:rsidRPr="00B3381A" w:rsidRDefault="00BA24AB" w:rsidP="00E7317B">
                        <w:pPr>
                          <w:pStyle w:val="NoSpacing"/>
                          <w:tabs>
                            <w:tab w:val="left" w:pos="540"/>
                            <w:tab w:val="left" w:pos="2070"/>
                            <w:tab w:val="left" w:pos="3600"/>
                            <w:tab w:val="left" w:pos="6030"/>
                            <w:tab w:val="left" w:pos="7110"/>
                          </w:tabs>
                          <w:rPr>
                            <w:rFonts w:ascii="Courier New" w:hAnsi="Courier New" w:cs="Courier New"/>
                            <w:sz w:val="20"/>
                            <w:szCs w:val="20"/>
                          </w:rPr>
                        </w:pPr>
                        <w:r w:rsidRPr="00B3381A">
                          <w:rPr>
                            <w:rFonts w:ascii="Courier New" w:hAnsi="Courier New" w:cs="Courier New"/>
                            <w:sz w:val="20"/>
                            <w:szCs w:val="20"/>
                          </w:rPr>
                          <w:t>41</w:t>
                        </w:r>
                        <w:r w:rsidRPr="00B3381A">
                          <w:rPr>
                            <w:rFonts w:ascii="Courier New" w:hAnsi="Courier New" w:cs="Courier New"/>
                            <w:sz w:val="20"/>
                            <w:szCs w:val="20"/>
                          </w:rPr>
                          <w:tab/>
                          <w:t>Exchange</w:t>
                        </w:r>
                        <w:r w:rsidRPr="00B3381A">
                          <w:rPr>
                            <w:rFonts w:ascii="Courier New" w:hAnsi="Courier New" w:cs="Courier New"/>
                            <w:sz w:val="20"/>
                            <w:szCs w:val="20"/>
                          </w:rPr>
                          <w:tab/>
                          <w:t>NB.04.10017</w:t>
                        </w:r>
                        <w:r w:rsidRPr="00B3381A">
                          <w:rPr>
                            <w:rFonts w:ascii="Courier New" w:hAnsi="Courier New" w:cs="Courier New"/>
                            <w:sz w:val="20"/>
                            <w:szCs w:val="20"/>
                          </w:rPr>
                          <w:tab/>
                          <w:t>991-30192384-00900</w:t>
                        </w:r>
                        <w:r w:rsidRPr="00B3381A">
                          <w:rPr>
                            <w:rFonts w:ascii="Courier New" w:hAnsi="Courier New" w:cs="Courier New"/>
                            <w:sz w:val="20"/>
                            <w:szCs w:val="20"/>
                          </w:rPr>
                          <w:tab/>
                          <w:t>NB.03.10017</w:t>
                        </w:r>
                        <w:r w:rsidRPr="00B3381A">
                          <w:rPr>
                            <w:rFonts w:ascii="Courier New" w:hAnsi="Courier New" w:cs="Courier New"/>
                            <w:sz w:val="20"/>
                            <w:szCs w:val="20"/>
                          </w:rPr>
                          <w:tab/>
                          <w:t>PASSED</w:t>
                        </w:r>
                      </w:p>
                      <w:p w:rsidR="00BA24AB" w:rsidRPr="00B3381A" w:rsidRDefault="00BA24AB" w:rsidP="00E7317B">
                        <w:pPr>
                          <w:pStyle w:val="NoSpacing"/>
                          <w:tabs>
                            <w:tab w:val="left" w:pos="540"/>
                            <w:tab w:val="left" w:pos="2070"/>
                            <w:tab w:val="left" w:pos="3600"/>
                            <w:tab w:val="left" w:pos="6030"/>
                            <w:tab w:val="left" w:pos="7110"/>
                          </w:tabs>
                          <w:rPr>
                            <w:rFonts w:ascii="Courier New" w:hAnsi="Courier New" w:cs="Courier New"/>
                            <w:sz w:val="20"/>
                            <w:szCs w:val="20"/>
                          </w:rPr>
                        </w:pPr>
                        <w:r w:rsidRPr="00B3381A">
                          <w:rPr>
                            <w:rFonts w:ascii="Courier New" w:hAnsi="Courier New" w:cs="Courier New"/>
                            <w:sz w:val="20"/>
                            <w:szCs w:val="20"/>
                          </w:rPr>
                          <w:t>44</w:t>
                        </w:r>
                        <w:r w:rsidRPr="00B3381A">
                          <w:rPr>
                            <w:rFonts w:ascii="Courier New" w:hAnsi="Courier New" w:cs="Courier New"/>
                            <w:sz w:val="20"/>
                            <w:szCs w:val="20"/>
                          </w:rPr>
                          <w:tab/>
                          <w:t>--Draw--</w:t>
                        </w:r>
                        <w:r w:rsidRPr="00B3381A">
                          <w:rPr>
                            <w:rFonts w:ascii="Courier New" w:hAnsi="Courier New" w:cs="Courier New"/>
                            <w:sz w:val="20"/>
                            <w:szCs w:val="20"/>
                          </w:rPr>
                          <w:tab/>
                          <w:t>18:00:00</w:t>
                        </w:r>
                      </w:p>
                      <w:p w:rsidR="00BA24AB" w:rsidRPr="00B3381A" w:rsidRDefault="00BA24AB" w:rsidP="00E7317B">
                        <w:pPr>
                          <w:pStyle w:val="NoSpacing"/>
                          <w:tabs>
                            <w:tab w:val="left" w:pos="540"/>
                            <w:tab w:val="left" w:pos="2070"/>
                            <w:tab w:val="left" w:pos="3600"/>
                            <w:tab w:val="left" w:pos="6030"/>
                            <w:tab w:val="left" w:pos="7110"/>
                          </w:tabs>
                          <w:rPr>
                            <w:rFonts w:ascii="Courier New" w:hAnsi="Courier New" w:cs="Courier New"/>
                            <w:sz w:val="20"/>
                            <w:szCs w:val="20"/>
                          </w:rPr>
                        </w:pPr>
                        <w:r w:rsidRPr="00B3381A">
                          <w:rPr>
                            <w:rFonts w:ascii="Courier New" w:hAnsi="Courier New" w:cs="Courier New"/>
                            <w:sz w:val="20"/>
                            <w:szCs w:val="20"/>
                          </w:rPr>
                          <w:t>47</w:t>
                        </w:r>
                        <w:r w:rsidRPr="00B3381A">
                          <w:rPr>
                            <w:rFonts w:ascii="Courier New" w:hAnsi="Courier New" w:cs="Courier New"/>
                            <w:sz w:val="20"/>
                            <w:szCs w:val="20"/>
                          </w:rPr>
                          <w:tab/>
                          <w:t>wager</w:t>
                        </w:r>
                        <w:r w:rsidRPr="00B3381A">
                          <w:rPr>
                            <w:rFonts w:ascii="Courier New" w:hAnsi="Courier New" w:cs="Courier New"/>
                            <w:sz w:val="20"/>
                            <w:szCs w:val="20"/>
                          </w:rPr>
                          <w:tab/>
                          <w:t>NB.01.10014</w:t>
                        </w:r>
                        <w:r w:rsidRPr="00B3381A">
                          <w:rPr>
                            <w:rFonts w:ascii="Courier New" w:hAnsi="Courier New" w:cs="Courier New"/>
                            <w:sz w:val="20"/>
                            <w:szCs w:val="20"/>
                          </w:rPr>
                          <w:tab/>
                          <w:t>991-58518276-00900</w:t>
                        </w:r>
                        <w:r w:rsidRPr="00B3381A">
                          <w:rPr>
                            <w:rFonts w:ascii="Courier New" w:hAnsi="Courier New" w:cs="Courier New"/>
                            <w:sz w:val="20"/>
                            <w:szCs w:val="20"/>
                          </w:rPr>
                          <w:tab/>
                          <w:t>ok</w:t>
                        </w:r>
                        <w:r w:rsidRPr="00B3381A">
                          <w:rPr>
                            <w:rFonts w:ascii="Courier New" w:hAnsi="Courier New" w:cs="Courier New"/>
                            <w:sz w:val="20"/>
                            <w:szCs w:val="20"/>
                          </w:rPr>
                          <w:tab/>
                          <w:t>PASSED</w:t>
                        </w:r>
                      </w:p>
                      <w:p w:rsidR="00BA24AB" w:rsidRPr="00B3381A" w:rsidRDefault="00BA24AB" w:rsidP="00E7317B">
                        <w:pPr>
                          <w:pStyle w:val="NoSpacing"/>
                          <w:tabs>
                            <w:tab w:val="left" w:pos="540"/>
                            <w:tab w:val="left" w:pos="2070"/>
                            <w:tab w:val="left" w:pos="3600"/>
                            <w:tab w:val="left" w:pos="6030"/>
                            <w:tab w:val="left" w:pos="7110"/>
                          </w:tabs>
                          <w:rPr>
                            <w:rFonts w:ascii="Courier New" w:hAnsi="Courier New" w:cs="Courier New"/>
                            <w:sz w:val="20"/>
                            <w:szCs w:val="20"/>
                          </w:rPr>
                        </w:pPr>
                        <w:r w:rsidRPr="00B3381A">
                          <w:rPr>
                            <w:rFonts w:ascii="Courier New" w:hAnsi="Courier New" w:cs="Courier New"/>
                            <w:sz w:val="20"/>
                            <w:szCs w:val="20"/>
                          </w:rPr>
                          <w:t>54</w:t>
                        </w:r>
                        <w:r w:rsidRPr="00B3381A">
                          <w:rPr>
                            <w:rFonts w:ascii="Courier New" w:hAnsi="Courier New" w:cs="Courier New"/>
                            <w:sz w:val="20"/>
                            <w:szCs w:val="20"/>
                          </w:rPr>
                          <w:tab/>
                          <w:t>wager</w:t>
                        </w:r>
                        <w:r w:rsidRPr="00B3381A">
                          <w:rPr>
                            <w:rFonts w:ascii="Courier New" w:hAnsi="Courier New" w:cs="Courier New"/>
                            <w:sz w:val="20"/>
                            <w:szCs w:val="20"/>
                          </w:rPr>
                          <w:tab/>
                          <w:t>NB.01.10020</w:t>
                        </w:r>
                        <w:r w:rsidRPr="00B3381A">
                          <w:rPr>
                            <w:rFonts w:ascii="Courier New" w:hAnsi="Courier New" w:cs="Courier New"/>
                            <w:sz w:val="20"/>
                            <w:szCs w:val="20"/>
                          </w:rPr>
                          <w:tab/>
                          <w:t>991-09281280-00900</w:t>
                        </w:r>
                        <w:r w:rsidRPr="00B3381A">
                          <w:rPr>
                            <w:rFonts w:ascii="Courier New" w:hAnsi="Courier New" w:cs="Courier New"/>
                            <w:sz w:val="20"/>
                            <w:szCs w:val="20"/>
                          </w:rPr>
                          <w:tab/>
                          <w:t>ok</w:t>
                        </w:r>
                        <w:r w:rsidRPr="00B3381A">
                          <w:rPr>
                            <w:rFonts w:ascii="Courier New" w:hAnsi="Courier New" w:cs="Courier New"/>
                            <w:sz w:val="20"/>
                            <w:szCs w:val="20"/>
                          </w:rPr>
                          <w:tab/>
                          <w:t>PASSED</w:t>
                        </w:r>
                      </w:p>
                      <w:p w:rsidR="00BA24AB" w:rsidRPr="00B3381A" w:rsidRDefault="00BA24AB" w:rsidP="00E7317B">
                        <w:pPr>
                          <w:pStyle w:val="NoSpacing"/>
                          <w:tabs>
                            <w:tab w:val="left" w:pos="540"/>
                            <w:tab w:val="left" w:pos="2070"/>
                            <w:tab w:val="left" w:pos="3600"/>
                            <w:tab w:val="left" w:pos="6030"/>
                            <w:tab w:val="left" w:pos="7110"/>
                          </w:tabs>
                          <w:rPr>
                            <w:rFonts w:ascii="Courier New" w:hAnsi="Courier New" w:cs="Courier New"/>
                            <w:sz w:val="20"/>
                            <w:szCs w:val="20"/>
                          </w:rPr>
                        </w:pPr>
                        <w:r w:rsidRPr="00B3381A">
                          <w:rPr>
                            <w:rFonts w:ascii="Courier New" w:hAnsi="Courier New" w:cs="Courier New"/>
                            <w:sz w:val="20"/>
                            <w:szCs w:val="20"/>
                          </w:rPr>
                          <w:t>45</w:t>
                        </w:r>
                        <w:r w:rsidRPr="00B3381A">
                          <w:rPr>
                            <w:rFonts w:ascii="Courier New" w:hAnsi="Courier New" w:cs="Courier New"/>
                            <w:sz w:val="20"/>
                            <w:szCs w:val="20"/>
                          </w:rPr>
                          <w:tab/>
                          <w:t>wager</w:t>
                        </w:r>
                        <w:r w:rsidRPr="00B3381A">
                          <w:rPr>
                            <w:rFonts w:ascii="Courier New" w:hAnsi="Courier New" w:cs="Courier New"/>
                            <w:sz w:val="20"/>
                            <w:szCs w:val="20"/>
                          </w:rPr>
                          <w:tab/>
                          <w:t>NB.01.10012</w:t>
                        </w:r>
                        <w:r w:rsidRPr="00B3381A">
                          <w:rPr>
                            <w:rFonts w:ascii="Courier New" w:hAnsi="Courier New" w:cs="Courier New"/>
                            <w:sz w:val="20"/>
                            <w:szCs w:val="20"/>
                          </w:rPr>
                          <w:tab/>
                          <w:t>991-42845952-00900</w:t>
                        </w:r>
                        <w:r w:rsidRPr="00B3381A">
                          <w:rPr>
                            <w:rFonts w:ascii="Courier New" w:hAnsi="Courier New" w:cs="Courier New"/>
                            <w:sz w:val="20"/>
                            <w:szCs w:val="20"/>
                          </w:rPr>
                          <w:tab/>
                          <w:t>ok</w:t>
                        </w:r>
                        <w:r w:rsidRPr="00B3381A">
                          <w:rPr>
                            <w:rFonts w:ascii="Courier New" w:hAnsi="Courier New" w:cs="Courier New"/>
                            <w:sz w:val="20"/>
                            <w:szCs w:val="20"/>
                          </w:rPr>
                          <w:tab/>
                          <w:t>PASSED</w:t>
                        </w:r>
                      </w:p>
                      <w:p w:rsidR="00BA24AB" w:rsidRPr="00B3381A" w:rsidRDefault="00BA24AB" w:rsidP="00E7317B">
                        <w:pPr>
                          <w:tabs>
                            <w:tab w:val="left" w:pos="540"/>
                            <w:tab w:val="left" w:pos="2070"/>
                            <w:tab w:val="left" w:pos="3600"/>
                            <w:tab w:val="left" w:pos="6030"/>
                            <w:tab w:val="left" w:pos="7110"/>
                          </w:tabs>
                          <w:rPr>
                            <w:rFonts w:ascii="Courier New" w:hAnsi="Courier New" w:cs="Courier New"/>
                          </w:rPr>
                        </w:pPr>
                      </w:p>
                    </w:txbxContent>
                  </v:textbox>
                </v:shape>
                <v:shapetype id="_x0000_t32" coordsize="21600,21600" o:spt="32" o:oned="t" path="m,l21600,21600e" filled="f">
                  <v:path arrowok="t" fillok="f" o:connecttype="none"/>
                  <o:lock v:ext="edit" shapetype="t"/>
                </v:shapetype>
                <v:shape id="AutoShape 84" o:spid="_x0000_s1035" type="#_x0000_t32" style="position:absolute;left:53464;top:20291;width:9;height:82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PpoMMAAADbAAAADwAAAGRycy9kb3ducmV2LnhtbESPT2sCMRTE7wW/Q3hCb92slhZZjaJC&#10;QXop/gE9PjbP3eDmZdnEzfrtm4LQ4zAzv2EWq8E2oqfOG8cKJlkOgrh02nCl4HT8epuB8AFZY+OY&#10;FDzIw2o5ellgoV3kPfWHUIkEYV+ggjqEtpDSlzVZ9JlriZN3dZ3FkGRXSd1hTHDbyGmef0qLhtNC&#10;jS1taypvh7tVYOKP6dvdNm6+zxevI5nHhzNKvY6H9RxEoCH8h5/tnVbwPoG/L+kH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D6aDDAAAA2wAAAA8AAAAAAAAAAAAA&#10;AAAAoQIAAGRycy9kb3ducmV2LnhtbFBLBQYAAAAABAAEAPkAAACRAwAAAAA=&#10;">
                  <v:stroke endarrow="block"/>
                </v:shape>
                <v:shape id="AutoShape 83" o:spid="_x0000_s1036" type="#_x0000_t32" style="position:absolute;left:45569;top:20299;width:9;height:81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wu7sIAAADbAAAADwAAAGRycy9kb3ducmV2LnhtbESPQWsCMRSE74L/ITyhN81WqOhqlCoI&#10;0kupCnp8bJ67wc3Lsomb9d83hYLHYWa+YVab3taio9YbxwreJxkI4sJpw6WC82k/noPwAVlj7ZgU&#10;PMnDZj0crDDXLvIPdcdQigRhn6OCKoQml9IXFVn0E9cQJ+/mWoshybaUusWY4LaW0yybSYuG00KF&#10;De0qKu7Hh1Vg4rfpmsMubr8uV68jmeeHM0q9jfrPJYhAfXiF/9sHrWAxg7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wu7sIAAADbAAAADwAAAAAAAAAAAAAA&#10;AAChAgAAZHJzL2Rvd25yZXYueG1sUEsFBgAAAAAEAAQA+QAAAJADAAAAAA==&#10;">
                  <v:stroke endarrow="block"/>
                </v:shape>
                <v:shape id="Text Box 88" o:spid="_x0000_s1037" type="#_x0000_t202" style="position:absolute;left:40383;top:28494;width:7955;height:4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8JsYA&#10;AADcAAAADwAAAGRycy9kb3ducmV2LnhtbESPT2/CMAzF75P2HSJP4jKNFIYY6whomsQEN/5M29Vq&#10;TFutcUoSSvn2+DBpN1vv+b2f58veNaqjEGvPBkbDDBRx4W3NpYGvw+ppBiomZIuNZzJwpQjLxf3d&#10;HHPrL7yjbp9KJSEcczRQpdTmWseiIodx6Fti0Y4+OEyyhlLbgBcJd40eZ9lUO6xZGips6aOi4nd/&#10;dgZmk3X3EzfP2+9iemxe0+NL93kKxgwe+vc3UIn69G/+u15bwc8EX56RCfT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A8JsYAAADcAAAADwAAAAAAAAAAAAAAAACYAgAAZHJz&#10;L2Rvd25yZXYueG1sUEsFBgAAAAAEAAQA9QAAAIsDAAAAAA==&#10;">
                  <v:textbox>
                    <w:txbxContent>
                      <w:p w:rsidR="00BA24AB" w:rsidRPr="00B3381A" w:rsidRDefault="00BA24AB" w:rsidP="00E7317B">
                        <w:pPr>
                          <w:rPr>
                            <w:lang w:val="pl-PL"/>
                          </w:rPr>
                        </w:pPr>
                        <w:r w:rsidRPr="00B3381A">
                          <w:rPr>
                            <w:lang w:val="pl-PL"/>
                          </w:rPr>
                          <w:t>Response code</w:t>
                        </w:r>
                        <w:r>
                          <w:rPr>
                            <w:lang w:val="pl-PL"/>
                          </w:rPr>
                          <w:t>*</w:t>
                        </w:r>
                      </w:p>
                    </w:txbxContent>
                  </v:textbox>
                </v:shape>
                <v:shape id="AutoShape 80" o:spid="_x0000_s1038" type="#_x0000_t32" style="position:absolute;left:7089;top:20299;width:8;height:81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LATMEAAADcAAAADwAAAGRycy9kb3ducmV2LnhtbERPTWvDMAy9D/ofjAq9LU4HHSOLW9pC&#10;IfQy1hW2o4i1xDSWQ+zFyb+vB4Pd9HifKneT7cRIgzeOFayzHARx7bThRsH14/T4AsIHZI2dY1Iw&#10;k4fddvFQYqFd5HcaL6ERKYR9gQraEPpCSl+3ZNFnridO3LcbLIYEh0bqAWMKt518yvNnadFwamix&#10;p2NL9e3yYxWY+GbGvjrGw/nzy+tIZt44o9RqOe1fQQSawr/4z13pND9fw+8z6QK5v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4sBMwQAAANwAAAAPAAAAAAAAAAAAAAAA&#10;AKECAABkcnMvZG93bnJldi54bWxQSwUGAAAAAAQABAD5AAAAjwMAAAAA&#10;">
                  <v:stroke endarrow="block"/>
                </v:shape>
                <v:shape id="AutoShape 81" o:spid="_x0000_s1039" type="#_x0000_t32" style="position:absolute;left:21361;top:20308;width:9;height:81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z7oMEAAADcAAAADwAAAGRycy9kb3ducmV2LnhtbERP32vCMBB+F/Y/hBP2ZlMdE6nGshUG&#10;spcxFbbHoznbsOZSmtjU/34ZDHy7j+/n7crJdmKkwRvHCpZZDoK4dtpwo+B8eltsQPiArLFzTApu&#10;5KHcP8x2WGgX+ZPGY2hECmFfoII2hL6Q0tctWfSZ64kTd3GDxZDg0Eg9YEzhtpOrPF9Li4ZTQ4s9&#10;VS3VP8erVWDihxn7QxVf37++vY5kbs/OKPU4n162IAJN4S7+dx90mp8/wd8z6QK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fPugwQAAANwAAAAPAAAAAAAAAAAAAAAA&#10;AKECAABkcnMvZG93bnJldi54bWxQSwUGAAAAAAQABAD5AAAAjwMAAAAA&#10;">
                  <v:stroke endarrow="block"/>
                </v:shape>
                <v:shape id="AutoShape 82" o:spid="_x0000_s1040" type="#_x0000_t32" style="position:absolute;left:32334;top:20308;width:8;height:81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Vj1MEAAADcAAAADwAAAGRycy9kb3ducmV2LnhtbERP32vCMBB+F/Y/hBP2ZlNlE6nGshUG&#10;spcxFbbHoznbsOZSmtjU/34ZDHy7j+/n7crJdmKkwRvHCpZZDoK4dtpwo+B8eltsQPiArLFzTApu&#10;5KHcP8x2WGgX+ZPGY2hECmFfoII2hL6Q0tctWfSZ64kTd3GDxZDg0Eg9YEzhtpOrPF9Li4ZTQ4s9&#10;VS3VP8erVWDihxn7QxVf37++vY5kbs/OKPU4n162IAJN4S7+dx90mp8/wd8z6QK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lWPUwQAAANwAAAAPAAAAAAAAAAAAAAAA&#10;AKECAABkcnMvZG93bnJldi54bWxQSwUGAAAAAAQABAD5AAAAjwMAAAAA&#10;">
                  <v:stroke endarrow="block"/>
                </v:shape>
                <v:shape id="Text Box 85" o:spid="_x0000_s1041" type="#_x0000_t202" style="position:absolute;left:1002;top:28494;width:7484;height:4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efvsMA&#10;AADcAAAADwAAAGRycy9kb3ducmV2LnhtbERPS2sCMRC+C/0PYQpeimarrdqtUURQ9FYf2OuwGXeX&#10;bibbJK7rvzeFgrf5+J4znbemEg05X1pW8NpPQBBnVpecKzgeVr0JCB+QNVaWScGNPMxnT50pptpe&#10;eUfNPuQihrBPUUERQp1K6bOCDPq+rYkjd7bOYIjQ5VI7vMZwU8lBkoykwZJjQ4E1LQvKfvYXo2Dy&#10;tmm+/Xb4dcpG5+ojvIyb9a9TqvvcLj5BBGrDQ/zv3ug4P3mHv2fiBX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efvsMAAADcAAAADwAAAAAAAAAAAAAAAACYAgAAZHJzL2Rv&#10;d25yZXYueG1sUEsFBgAAAAAEAAQA9QAAAIgDAAAAAA==&#10;">
                  <v:textbox>
                    <w:txbxContent>
                      <w:p w:rsidR="00BA24AB" w:rsidRPr="00B3381A" w:rsidRDefault="00BA24AB" w:rsidP="00E7317B">
                        <w:pPr>
                          <w:rPr>
                            <w:lang w:val="pl-PL"/>
                          </w:rPr>
                        </w:pPr>
                        <w:r w:rsidRPr="00B3381A">
                          <w:rPr>
                            <w:lang w:val="pl-PL"/>
                          </w:rPr>
                          <w:t>Sequence number</w:t>
                        </w:r>
                      </w:p>
                    </w:txbxContent>
                  </v:textbox>
                </v:shape>
                <v:shape id="Text Box 86" o:spid="_x0000_s1042" type="#_x0000_t202" style="position:absolute;left:18824;top:28494;width:9035;height:4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BycMA&#10;AADcAAAADwAAAGRycy9kb3ducmV2LnhtbERPTWvCQBC9F/oflin0UnTTKlFTVxFBsTebil6H7JiE&#10;ZmfT3TWm/75bELzN433OfNmbRnTkfG1ZweswAUFcWF1zqeDwtRlMQfiArLGxTAp+ycNy8fgwx0zb&#10;K39Sl4dSxBD2GSqoQmgzKX1RkUE/tC1x5M7WGQwRulJqh9cYbhr5liSpNFhzbKiwpXVFxXd+MQqm&#10;41138h+j/bFIz80svEy67Y9T6vmpX72DCNSHu/jm3uk4P0nh/5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UBycMAAADcAAAADwAAAAAAAAAAAAAAAACYAgAAZHJzL2Rv&#10;d25yZXYueG1sUEsFBgAAAAAEAAQA9QAAAIgDAAAAAA==&#10;">
                  <v:textbox>
                    <w:txbxContent>
                      <w:p w:rsidR="00BA24AB" w:rsidRPr="00B3381A" w:rsidRDefault="00BA24AB" w:rsidP="00E7317B">
                        <w:pPr>
                          <w:rPr>
                            <w:lang w:val="pl-PL"/>
                          </w:rPr>
                        </w:pPr>
                        <w:r w:rsidRPr="00B3381A">
                          <w:rPr>
                            <w:lang w:val="pl-PL"/>
                          </w:rPr>
                          <w:t>Transaction UTI</w:t>
                        </w:r>
                      </w:p>
                    </w:txbxContent>
                  </v:textbox>
                </v:shape>
                <v:shape id="Text Box 87" o:spid="_x0000_s1043" type="#_x0000_t202" style="position:absolute;left:28888;top:28494;width:7929;height:4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mkUsMA&#10;AADcAAAADwAAAGRycy9kb3ducmV2LnhtbERPS2sCMRC+F/wPYYReSs1aRe26UUqhYm9qxV6HzewD&#10;N5M1Sdftv28Kgrf5+J6TrXvTiI6cry0rGI8SEMS51TWXCo5fH88LED4ga2wsk4Jf8rBeDR4yTLW9&#10;8p66QyhFDGGfooIqhDaV0ucVGfQj2xJHrrDOYIjQlVI7vMZw08iXJJlJgzXHhgpbeq8oPx9+jILF&#10;dNt9+8/J7pTPiuY1PM27zcUp9Tjs35YgAvXhLr65tzrOT+bw/0y8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mkUsMAAADcAAAADwAAAAAAAAAAAAAAAACYAgAAZHJzL2Rv&#10;d25yZXYueG1sUEsFBgAAAAAEAAQA9QAAAIgDAAAAAA==&#10;">
                  <v:textbox>
                    <w:txbxContent>
                      <w:p w:rsidR="00BA24AB" w:rsidRPr="00B3381A" w:rsidRDefault="00BA24AB" w:rsidP="00E7317B">
                        <w:pPr>
                          <w:rPr>
                            <w:lang w:val="pl-PL"/>
                          </w:rPr>
                        </w:pPr>
                        <w:r w:rsidRPr="00B3381A">
                          <w:rPr>
                            <w:lang w:val="pl-PL"/>
                          </w:rPr>
                          <w:t>Transaction serial</w:t>
                        </w:r>
                      </w:p>
                    </w:txbxContent>
                  </v:textbox>
                </v:shape>
                <v:shape id="Text Box 90" o:spid="_x0000_s1044" type="#_x0000_t202" style="position:absolute;left:9935;top:28494;width:7929;height:4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YwIMYA&#10;AADcAAAADwAAAGRycy9kb3ducmV2LnhtbESPT2/CMAzF75P2HSJP4jKNFIYY6whomsQEN/5M29Vq&#10;TFutcUoSSvn2+DBpN1vv+b2f58veNaqjEGvPBkbDDBRx4W3NpYGvw+ppBiomZIuNZzJwpQjLxf3d&#10;HHPrL7yjbp9KJSEcczRQpdTmWseiIodx6Fti0Y4+OEyyhlLbgBcJd40eZ9lUO6xZGips6aOi4nd/&#10;dgZmk3X3EzfP2+9iemxe0+NL93kKxgwe+vc3UIn69G/+u15bwc+EVp6RCfT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6YwIMYAAADcAAAADwAAAAAAAAAAAAAAAACYAgAAZHJz&#10;L2Rvd25yZXYueG1sUEsFBgAAAAAEAAQA9QAAAIsDAAAAAA==&#10;">
                  <v:textbox>
                    <w:txbxContent>
                      <w:p w:rsidR="00BA24AB" w:rsidRPr="00B3381A" w:rsidRDefault="00BA24AB" w:rsidP="00E7317B">
                        <w:pPr>
                          <w:rPr>
                            <w:lang w:val="pl-PL"/>
                          </w:rPr>
                        </w:pPr>
                        <w:r w:rsidRPr="00B3381A">
                          <w:rPr>
                            <w:lang w:val="pl-PL"/>
                          </w:rPr>
                          <w:t>Transaction type</w:t>
                        </w:r>
                      </w:p>
                    </w:txbxContent>
                  </v:textbox>
                </v:shape>
                <v:shape id="AutoShape 93" o:spid="_x0000_s1045" type="#_x0000_t32" style="position:absolute;left:11941;top:20308;width:17;height:81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TMSsEAAADcAAAADwAAAGRycy9kb3ducmV2LnhtbERP32vCMBB+F/Y/hBP2ZlOFDa3GshUG&#10;spcxFbbHoznbsOZSmtjU/34ZDHy7j+/n7crJdmKkwRvHCpZZDoK4dtpwo+B8elusQfiArLFzTApu&#10;5KHcP8x2WGgX+ZPGY2hECmFfoII2hL6Q0tctWfSZ64kTd3GDxZDg0Eg9YEzhtpOrPH+WFg2nhhZ7&#10;qlqqf45Xq8DEDzP2hyq+vn99ex3J3J6cUepxPr1sQQSawl387z7oND/fwN8z6QK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3lMxKwQAAANwAAAAPAAAAAAAAAAAAAAAA&#10;AKECAABkcnMvZG93bnJldi54bWxQSwUGAAAAAAQABAD5AAAAjwMAAAAA&#10;">
                  <v:stroke endarrow="block"/>
                </v:shape>
                <w10:anchorlock/>
              </v:group>
            </w:pict>
          </mc:Fallback>
        </mc:AlternateContent>
      </w:r>
    </w:p>
    <w:p w:rsidR="003B2E42" w:rsidRDefault="003B2E42" w:rsidP="003B2E42">
      <w:pPr>
        <w:widowControl/>
        <w:spacing w:after="0"/>
        <w:jc w:val="center"/>
        <w:rPr>
          <w:b/>
        </w:rPr>
      </w:pPr>
      <w:r w:rsidRPr="005F1A57">
        <w:rPr>
          <w:b/>
        </w:rPr>
        <w:t>Figure 1.</w:t>
      </w:r>
      <w:r>
        <w:rPr>
          <w:b/>
        </w:rPr>
        <w:t>10</w:t>
      </w:r>
      <w:r w:rsidRPr="005F1A57">
        <w:rPr>
          <w:b/>
        </w:rPr>
        <w:t xml:space="preserve"> – Transactions Log File</w:t>
      </w:r>
    </w:p>
    <w:p w:rsidR="003B2E42" w:rsidRDefault="003B2E42" w:rsidP="003B2E42">
      <w:pPr>
        <w:widowControl/>
        <w:spacing w:after="0"/>
        <w:jc w:val="center"/>
        <w:rPr>
          <w:b/>
        </w:rPr>
      </w:pPr>
    </w:p>
    <w:p w:rsidR="003B2E42" w:rsidRPr="005F1A57" w:rsidRDefault="003B2E42" w:rsidP="003B2E42">
      <w:pPr>
        <w:widowControl/>
        <w:spacing w:after="0"/>
        <w:jc w:val="center"/>
        <w:rPr>
          <w:b/>
        </w:rPr>
      </w:pPr>
    </w:p>
    <w:p w:rsidR="00E7317B" w:rsidRDefault="005F1A57" w:rsidP="002E3A9B">
      <w:pPr>
        <w:ind w:left="720" w:firstLine="720"/>
        <w:rPr>
          <w:b/>
        </w:rPr>
      </w:pPr>
      <w:r w:rsidRPr="005F1A57">
        <w:rPr>
          <w:b/>
        </w:rPr>
        <w:t xml:space="preserve">*  For </w:t>
      </w:r>
      <w:r w:rsidR="00E7317B" w:rsidRPr="005F1A57">
        <w:rPr>
          <w:b/>
        </w:rPr>
        <w:t>Exchange</w:t>
      </w:r>
      <w:r w:rsidRPr="005F1A57">
        <w:rPr>
          <w:b/>
        </w:rPr>
        <w:t xml:space="preserve"> transactions, the response code is the </w:t>
      </w:r>
      <w:r w:rsidR="00E7317B" w:rsidRPr="005F1A57">
        <w:rPr>
          <w:b/>
        </w:rPr>
        <w:t xml:space="preserve">original validation </w:t>
      </w:r>
      <w:r w:rsidR="000E0D8E" w:rsidRPr="005F1A57">
        <w:rPr>
          <w:b/>
        </w:rPr>
        <w:t>UTI</w:t>
      </w:r>
      <w:r w:rsidR="00E7317B" w:rsidRPr="005F1A57">
        <w:rPr>
          <w:b/>
        </w:rPr>
        <w:t>.</w:t>
      </w:r>
    </w:p>
    <w:p w:rsidR="002E3A9B" w:rsidRDefault="002E3A9B" w:rsidP="00E7317B">
      <w:pPr>
        <w:rPr>
          <w:b/>
        </w:rPr>
      </w:pPr>
    </w:p>
    <w:p w:rsidR="002E3A9B" w:rsidRDefault="002E3A9B" w:rsidP="00E7317B">
      <w:pPr>
        <w:rPr>
          <w:b/>
        </w:rPr>
      </w:pPr>
    </w:p>
    <w:p w:rsidR="002E3A9B" w:rsidRDefault="002E3A9B" w:rsidP="00E7317B">
      <w:pPr>
        <w:rPr>
          <w:b/>
        </w:rPr>
      </w:pPr>
    </w:p>
    <w:p w:rsidR="002E3A9B" w:rsidRDefault="002E3A9B" w:rsidP="00E7317B">
      <w:pPr>
        <w:rPr>
          <w:b/>
        </w:rPr>
      </w:pPr>
    </w:p>
    <w:p w:rsidR="002E3A9B" w:rsidRDefault="002E3A9B" w:rsidP="00E7317B">
      <w:pPr>
        <w:rPr>
          <w:b/>
        </w:rPr>
      </w:pPr>
    </w:p>
    <w:p w:rsidR="002E3A9B" w:rsidRDefault="002E3A9B">
      <w:pPr>
        <w:widowControl/>
        <w:spacing w:after="0"/>
        <w:rPr>
          <w:rFonts w:ascii="Arial Bold" w:hAnsi="Arial Bold"/>
          <w:b/>
          <w:sz w:val="32"/>
        </w:rPr>
      </w:pPr>
      <w:r>
        <w:br w:type="page"/>
      </w:r>
    </w:p>
    <w:p w:rsidR="002E3A9B" w:rsidRDefault="009E15F2" w:rsidP="002E3A9B">
      <w:pPr>
        <w:pStyle w:val="Heading2"/>
        <w:numPr>
          <w:ilvl w:val="0"/>
          <w:numId w:val="0"/>
        </w:numPr>
        <w:ind w:left="360"/>
      </w:pPr>
      <w:bookmarkStart w:id="28" w:name="_Toc415485910"/>
      <w:r>
        <w:lastRenderedPageBreak/>
        <w:t>3.</w:t>
      </w:r>
      <w:r w:rsidR="002E3A9B">
        <w:t>3 Other Log Files</w:t>
      </w:r>
      <w:bookmarkEnd w:id="28"/>
    </w:p>
    <w:p w:rsidR="00F956A4" w:rsidRDefault="00357E1E">
      <w:pPr>
        <w:widowControl/>
        <w:spacing w:after="0"/>
      </w:pPr>
      <w:r>
        <w:t>In addition to the transaction log file (Section 3.2)</w:t>
      </w:r>
      <w:r w:rsidR="007460AD">
        <w:t xml:space="preserve">, </w:t>
      </w:r>
      <w:r w:rsidR="002E3A9B">
        <w:t xml:space="preserve">ASIM also generates as set of </w:t>
      </w:r>
      <w:r>
        <w:t xml:space="preserve">time-stamped </w:t>
      </w:r>
      <w:r w:rsidR="002E3A9B">
        <w:t xml:space="preserve">log files with </w:t>
      </w:r>
      <w:r>
        <w:t>.</w:t>
      </w:r>
      <w:r w:rsidR="002E3A9B" w:rsidRPr="00357E1E">
        <w:rPr>
          <w:b/>
        </w:rPr>
        <w:t>t</w:t>
      </w:r>
      <w:r w:rsidRPr="00357E1E">
        <w:rPr>
          <w:b/>
        </w:rPr>
        <w:t>xt</w:t>
      </w:r>
      <w:r>
        <w:t xml:space="preserve"> extension for every running session:</w:t>
      </w:r>
    </w:p>
    <w:p w:rsidR="00F956A4" w:rsidRDefault="00F956A4">
      <w:pPr>
        <w:widowControl/>
        <w:spacing w:after="0"/>
      </w:pPr>
    </w:p>
    <w:p w:rsidR="00F956A4" w:rsidRDefault="007460AD" w:rsidP="00357E1E">
      <w:pPr>
        <w:pStyle w:val="ListParagraph"/>
        <w:widowControl/>
        <w:numPr>
          <w:ilvl w:val="0"/>
          <w:numId w:val="17"/>
        </w:numPr>
        <w:spacing w:after="0"/>
      </w:pPr>
      <w:r w:rsidRPr="00357E1E">
        <w:rPr>
          <w:b/>
        </w:rPr>
        <w:t>ErrorPanel</w:t>
      </w:r>
      <w:r>
        <w:t>_YYYYMMDD</w:t>
      </w:r>
      <w:r w:rsidR="00357E1E">
        <w:t>hhmm.txt</w:t>
      </w:r>
    </w:p>
    <w:p w:rsidR="00F956A4" w:rsidRDefault="007460AD" w:rsidP="00357E1E">
      <w:pPr>
        <w:pStyle w:val="ListParagraph"/>
        <w:widowControl/>
        <w:numPr>
          <w:ilvl w:val="0"/>
          <w:numId w:val="17"/>
        </w:numPr>
        <w:spacing w:after="0"/>
      </w:pPr>
      <w:r w:rsidRPr="00357E1E">
        <w:rPr>
          <w:b/>
        </w:rPr>
        <w:t>LogPanel</w:t>
      </w:r>
      <w:r>
        <w:t xml:space="preserve">_YYYYMMDDhhmm.txt </w:t>
      </w:r>
    </w:p>
    <w:p w:rsidR="00F956A4" w:rsidRDefault="007460AD" w:rsidP="00357E1E">
      <w:pPr>
        <w:pStyle w:val="ListParagraph"/>
        <w:widowControl/>
        <w:numPr>
          <w:ilvl w:val="0"/>
          <w:numId w:val="17"/>
        </w:numPr>
        <w:spacing w:after="0"/>
      </w:pPr>
      <w:r w:rsidRPr="00357E1E">
        <w:rPr>
          <w:b/>
        </w:rPr>
        <w:t>AsimConsole</w:t>
      </w:r>
      <w:r w:rsidR="00357E1E">
        <w:t xml:space="preserve">_YYYYMMDDhhmm.txt:  </w:t>
      </w:r>
      <w:r w:rsidR="00F956A4">
        <w:t xml:space="preserve">only </w:t>
      </w:r>
      <w:r w:rsidR="00357E1E">
        <w:t>generated when</w:t>
      </w:r>
      <w:r>
        <w:t xml:space="preserve"> RunASIM.bat was used to launch </w:t>
      </w:r>
      <w:r w:rsidR="00357E1E">
        <w:t xml:space="preserve">ASIM (Section </w:t>
      </w:r>
      <w:r w:rsidR="00F956A4">
        <w:t>2.2</w:t>
      </w:r>
      <w:r>
        <w:t xml:space="preserve">).  </w:t>
      </w:r>
    </w:p>
    <w:p w:rsidR="00F956A4" w:rsidRDefault="00F956A4" w:rsidP="00F956A4">
      <w:pPr>
        <w:widowControl/>
        <w:spacing w:after="0"/>
        <w:ind w:firstLine="720"/>
      </w:pPr>
    </w:p>
    <w:p w:rsidR="002E3A9B" w:rsidRDefault="007460AD" w:rsidP="00F956A4">
      <w:pPr>
        <w:widowControl/>
        <w:spacing w:after="0"/>
        <w:rPr>
          <w:rFonts w:ascii="Arial Black" w:hAnsi="Arial Black"/>
          <w:b/>
          <w:smallCaps/>
          <w:sz w:val="28"/>
          <w:szCs w:val="28"/>
        </w:rPr>
      </w:pPr>
      <w:r>
        <w:t xml:space="preserve">The </w:t>
      </w:r>
      <w:r w:rsidR="00F956A4" w:rsidRPr="00F956A4">
        <w:rPr>
          <w:b/>
        </w:rPr>
        <w:t>ErrorPanel</w:t>
      </w:r>
      <w:r w:rsidR="00F956A4">
        <w:t xml:space="preserve"> and</w:t>
      </w:r>
      <w:r>
        <w:t xml:space="preserve"> </w:t>
      </w:r>
      <w:r w:rsidRPr="00F956A4">
        <w:rPr>
          <w:b/>
        </w:rPr>
        <w:t>LogPanel</w:t>
      </w:r>
      <w:r>
        <w:t xml:space="preserve"> file contain the exact text outputs of ASIM tab panels of the similar name.  The </w:t>
      </w:r>
      <w:r w:rsidRPr="00F956A4">
        <w:rPr>
          <w:b/>
        </w:rPr>
        <w:t>AsimConsole</w:t>
      </w:r>
      <w:r>
        <w:t xml:space="preserve"> file captures everything from the command </w:t>
      </w:r>
      <w:r w:rsidR="00F956A4">
        <w:t xml:space="preserve">(DOS) </w:t>
      </w:r>
      <w:r>
        <w:t xml:space="preserve">window that ASIM is running.  </w:t>
      </w:r>
      <w:r w:rsidR="00F956A4">
        <w:t>These files are useful as diagnostic</w:t>
      </w:r>
      <w:r>
        <w:t xml:space="preserve"> </w:t>
      </w:r>
      <w:r w:rsidR="00F956A4">
        <w:t xml:space="preserve">tool </w:t>
      </w:r>
      <w:r>
        <w:t>during development</w:t>
      </w:r>
      <w:r w:rsidR="00F956A4">
        <w:t>, or</w:t>
      </w:r>
      <w:r>
        <w:t xml:space="preserve"> </w:t>
      </w:r>
      <w:r w:rsidR="00F956A4">
        <w:t>to assist</w:t>
      </w:r>
      <w:r>
        <w:t xml:space="preserve"> support</w:t>
      </w:r>
      <w:r w:rsidR="00F956A4">
        <w:t>ed</w:t>
      </w:r>
      <w:r>
        <w:t xml:space="preserve"> engineer in troubleshooting </w:t>
      </w:r>
      <w:r w:rsidR="00F956A4">
        <w:t xml:space="preserve">an </w:t>
      </w:r>
      <w:r>
        <w:t>ASIM installation</w:t>
      </w:r>
      <w:r w:rsidR="00F956A4">
        <w:t>.  If not needed, th</w:t>
      </w:r>
      <w:r w:rsidR="00273C16">
        <w:t>ey can be removed from ASIM log</w:t>
      </w:r>
      <w:r w:rsidR="00F956A4">
        <w:t xml:space="preserve"> directory.</w:t>
      </w:r>
      <w:r w:rsidR="002E3A9B">
        <w:rPr>
          <w:rFonts w:ascii="Arial Black" w:hAnsi="Arial Black"/>
          <w:smallCaps/>
          <w:sz w:val="28"/>
          <w:szCs w:val="28"/>
        </w:rPr>
        <w:br w:type="page"/>
      </w:r>
    </w:p>
    <w:p w:rsidR="005327DD" w:rsidRPr="005327DD" w:rsidRDefault="005327DD" w:rsidP="005F1A57">
      <w:pPr>
        <w:pStyle w:val="Heading2"/>
        <w:numPr>
          <w:ilvl w:val="0"/>
          <w:numId w:val="0"/>
        </w:numPr>
        <w:rPr>
          <w:rFonts w:ascii="Arial Black" w:hAnsi="Arial Black"/>
          <w:smallCaps/>
          <w:sz w:val="28"/>
          <w:szCs w:val="28"/>
        </w:rPr>
      </w:pPr>
      <w:bookmarkStart w:id="29" w:name="_Toc415485911"/>
      <w:r w:rsidRPr="005327DD">
        <w:rPr>
          <w:rFonts w:ascii="Arial Black" w:hAnsi="Arial Black"/>
          <w:smallCaps/>
          <w:sz w:val="28"/>
          <w:szCs w:val="28"/>
        </w:rPr>
        <w:lastRenderedPageBreak/>
        <w:t>4 – Known Issues</w:t>
      </w:r>
      <w:bookmarkEnd w:id="29"/>
    </w:p>
    <w:p w:rsidR="00E7317B" w:rsidRDefault="005F1A57" w:rsidP="005F1A57">
      <w:pPr>
        <w:pStyle w:val="Heading2"/>
        <w:numPr>
          <w:ilvl w:val="0"/>
          <w:numId w:val="0"/>
        </w:numPr>
      </w:pPr>
      <w:bookmarkStart w:id="30" w:name="_Toc415485912"/>
      <w:r>
        <w:t xml:space="preserve">4.1 </w:t>
      </w:r>
      <w:r w:rsidR="00E7317B">
        <w:t xml:space="preserve">SDK </w:t>
      </w:r>
      <w:r w:rsidR="006F5C9D">
        <w:t>I</w:t>
      </w:r>
      <w:r w:rsidR="00E7317B">
        <w:t>ssue</w:t>
      </w:r>
      <w:bookmarkEnd w:id="30"/>
    </w:p>
    <w:p w:rsidR="005F1A57" w:rsidRDefault="005F1A57">
      <w:pPr>
        <w:pStyle w:val="bodytext"/>
      </w:pPr>
      <w:r>
        <w:t xml:space="preserve">There is an RPC issue that needs to be fixed via the ESSDK that will sometimes result in a User having to restart </w:t>
      </w:r>
      <w:r w:rsidR="001773CF">
        <w:t>ASIM</w:t>
      </w:r>
      <w:r>
        <w:t xml:space="preserve"> after processing is initially started.  This occurs only at the start of processing and mostly after a project startover is done on the Host.</w:t>
      </w:r>
    </w:p>
    <w:p w:rsidR="003473CE" w:rsidRDefault="005F1A57">
      <w:pPr>
        <w:pStyle w:val="bodytext"/>
      </w:pPr>
      <w:r>
        <w:t>There will be an error generated when this occurs (see Figure 1.</w:t>
      </w:r>
      <w:r w:rsidR="00B2315A">
        <w:t>1</w:t>
      </w:r>
      <w:r w:rsidR="00E71831">
        <w:t>1</w:t>
      </w:r>
      <w:r>
        <w:t xml:space="preserve"> below).  If this error occurs, the User will simply need to restart </w:t>
      </w:r>
      <w:r w:rsidR="001773CF">
        <w:t>ASIM</w:t>
      </w:r>
      <w:r w:rsidR="00EB5557">
        <w:t xml:space="preserve"> and will then be able to proceed with script execution.  The fix in the SDK will be addressed at a later time.  </w:t>
      </w:r>
    </w:p>
    <w:p w:rsidR="00E2606E" w:rsidRDefault="0022792A">
      <w:pPr>
        <w:pStyle w:val="bodytext"/>
      </w:pPr>
      <w:r>
        <w:rPr>
          <w:noProof/>
        </w:rPr>
        <mc:AlternateContent>
          <mc:Choice Requires="wps">
            <w:drawing>
              <wp:anchor distT="0" distB="0" distL="114300" distR="114300" simplePos="0" relativeHeight="251648512" behindDoc="0" locked="0" layoutInCell="1" allowOverlap="1">
                <wp:simplePos x="0" y="0"/>
                <wp:positionH relativeFrom="column">
                  <wp:posOffset>371475</wp:posOffset>
                </wp:positionH>
                <wp:positionV relativeFrom="paragraph">
                  <wp:posOffset>61595</wp:posOffset>
                </wp:positionV>
                <wp:extent cx="5396865" cy="3838575"/>
                <wp:effectExtent l="9525" t="13335" r="13335" b="5715"/>
                <wp:wrapNone/>
                <wp:docPr id="2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6865" cy="3838575"/>
                        </a:xfrm>
                        <a:prstGeom prst="rect">
                          <a:avLst/>
                        </a:prstGeom>
                        <a:solidFill>
                          <a:srgbClr val="FFFFFF"/>
                        </a:solidFill>
                        <a:ln w="9525">
                          <a:solidFill>
                            <a:srgbClr val="000000"/>
                          </a:solidFill>
                          <a:miter lim="800000"/>
                          <a:headEnd/>
                          <a:tailEnd/>
                        </a:ln>
                      </wps:spPr>
                      <wps:txbx>
                        <w:txbxContent>
                          <w:p w:rsidR="00BA24AB" w:rsidRPr="00B24985" w:rsidRDefault="00BA24AB" w:rsidP="00B24985">
                            <w:pPr>
                              <w:pStyle w:val="NoSpacing"/>
                              <w:rPr>
                                <w:sz w:val="16"/>
                                <w:szCs w:val="16"/>
                              </w:rPr>
                            </w:pPr>
                            <w:r w:rsidRPr="00B24985">
                              <w:rPr>
                                <w:sz w:val="16"/>
                                <w:szCs w:val="16"/>
                              </w:rPr>
                              <w:t xml:space="preserve">86951 [te - RPC Connection[156.24.63.82] # 1: ] INFO  tni.TniContentHandler  - te - RPC Connection[156.24.63.82] # 1: received PDU_RPC_SERVER_DATA: CC 23 0 4E B 6 1 1 11 23 66 62 30 66 32 39 62 35 31 37 32 2E 33 31 2E 31 30 30 2E 34 31 33 34 32 61 36 37 63 38 35 38 65 37 35 62 A 1 1 B 1 1B 10 0 1B 1 1 D 75 70 64 5F 6F 74 77 66 5F 73 74 61 74 0 0 0 0 1 0 0 0  </w:t>
                            </w:r>
                          </w:p>
                          <w:p w:rsidR="00BA24AB" w:rsidRPr="00B24985" w:rsidRDefault="00BA24AB" w:rsidP="00B24985">
                            <w:pPr>
                              <w:pStyle w:val="NoSpacing"/>
                              <w:rPr>
                                <w:sz w:val="16"/>
                                <w:szCs w:val="16"/>
                              </w:rPr>
                            </w:pPr>
                            <w:r w:rsidRPr="00B24985">
                              <w:rPr>
                                <w:sz w:val="16"/>
                                <w:szCs w:val="16"/>
                              </w:rPr>
                              <w:t xml:space="preserve">86951 [te - RPC Connection[156.24.63.82] # 1: ] INFO  tni.TniContentHandler  - te - RPC Connection[156.24.63.82] # 1: Received an RPC application message for rpcRequestTag[fb0f29b5172.31.100.41342a67c858e75b] </w:t>
                            </w:r>
                          </w:p>
                          <w:p w:rsidR="00BA24AB" w:rsidRPr="00B24985" w:rsidRDefault="00BA24AB" w:rsidP="00B24985">
                            <w:pPr>
                              <w:pStyle w:val="NoSpacing"/>
                              <w:rPr>
                                <w:sz w:val="16"/>
                                <w:szCs w:val="16"/>
                              </w:rPr>
                            </w:pPr>
                            <w:r w:rsidRPr="00B24985">
                              <w:rPr>
                                <w:color w:val="000080"/>
                                <w:sz w:val="16"/>
                                <w:szCs w:val="16"/>
                                <w:u w:val="single"/>
                              </w:rPr>
                              <w:t>java.lang.reflect.InvocationTargetException</w:t>
                            </w:r>
                          </w:p>
                          <w:p w:rsidR="00BA24AB" w:rsidRPr="00B24985" w:rsidRDefault="00BA24AB" w:rsidP="00B24985">
                            <w:pPr>
                              <w:pStyle w:val="NoSpacing"/>
                              <w:rPr>
                                <w:sz w:val="16"/>
                                <w:szCs w:val="16"/>
                              </w:rPr>
                            </w:pPr>
                            <w:r w:rsidRPr="00B24985">
                              <w:rPr>
                                <w:color w:val="FF0000"/>
                                <w:sz w:val="16"/>
                                <w:szCs w:val="16"/>
                              </w:rPr>
                              <w:tab/>
                              <w:t>at sun.reflect.NativeMethodAccessorImpl.invoke0(</w:t>
                            </w:r>
                            <w:r w:rsidRPr="00B24985">
                              <w:rPr>
                                <w:color w:val="000080"/>
                                <w:sz w:val="16"/>
                                <w:szCs w:val="16"/>
                                <w:u w:val="single"/>
                              </w:rPr>
                              <w:t>Native Method</w:t>
                            </w:r>
                            <w:r w:rsidRPr="00B24985">
                              <w:rPr>
                                <w:color w:val="FF0000"/>
                                <w:sz w:val="16"/>
                                <w:szCs w:val="16"/>
                              </w:rPr>
                              <w:t>)</w:t>
                            </w:r>
                          </w:p>
                          <w:p w:rsidR="00BA24AB" w:rsidRPr="00B24985" w:rsidRDefault="00BA24AB" w:rsidP="00B24985">
                            <w:pPr>
                              <w:pStyle w:val="NoSpacing"/>
                              <w:rPr>
                                <w:sz w:val="16"/>
                                <w:szCs w:val="16"/>
                              </w:rPr>
                            </w:pPr>
                            <w:r w:rsidRPr="00B24985">
                              <w:rPr>
                                <w:color w:val="FF0000"/>
                                <w:sz w:val="16"/>
                                <w:szCs w:val="16"/>
                              </w:rPr>
                              <w:tab/>
                              <w:t>at sun.reflect.NativeMethodAccessorImpl.invoke(</w:t>
                            </w:r>
                            <w:r w:rsidRPr="00B24985">
                              <w:rPr>
                                <w:color w:val="000080"/>
                                <w:sz w:val="16"/>
                                <w:szCs w:val="16"/>
                                <w:u w:val="single"/>
                              </w:rPr>
                              <w:t>NativeMethodAccessorImpl.java:39</w:t>
                            </w:r>
                            <w:r w:rsidRPr="00B24985">
                              <w:rPr>
                                <w:color w:val="FF0000"/>
                                <w:sz w:val="16"/>
                                <w:szCs w:val="16"/>
                              </w:rPr>
                              <w:t>)</w:t>
                            </w:r>
                          </w:p>
                          <w:p w:rsidR="00BA24AB" w:rsidRPr="00B24985" w:rsidRDefault="00BA24AB" w:rsidP="00B24985">
                            <w:pPr>
                              <w:pStyle w:val="NoSpacing"/>
                              <w:rPr>
                                <w:sz w:val="16"/>
                                <w:szCs w:val="16"/>
                              </w:rPr>
                            </w:pPr>
                            <w:r w:rsidRPr="00B24985">
                              <w:rPr>
                                <w:color w:val="FF0000"/>
                                <w:sz w:val="16"/>
                                <w:szCs w:val="16"/>
                              </w:rPr>
                              <w:tab/>
                              <w:t>at sun.reflect.DelegatingMethodAccessorImpl.invoke(</w:t>
                            </w:r>
                            <w:r w:rsidRPr="00B24985">
                              <w:rPr>
                                <w:color w:val="000080"/>
                                <w:sz w:val="16"/>
                                <w:szCs w:val="16"/>
                                <w:u w:val="single"/>
                              </w:rPr>
                              <w:t>DelegatingMethodAccessorImpl.java:25</w:t>
                            </w:r>
                            <w:r w:rsidRPr="00B24985">
                              <w:rPr>
                                <w:color w:val="FF0000"/>
                                <w:sz w:val="16"/>
                                <w:szCs w:val="16"/>
                              </w:rPr>
                              <w:t>)</w:t>
                            </w:r>
                          </w:p>
                          <w:p w:rsidR="00BA24AB" w:rsidRPr="00B24985" w:rsidRDefault="00BA24AB" w:rsidP="00B24985">
                            <w:pPr>
                              <w:pStyle w:val="NoSpacing"/>
                              <w:rPr>
                                <w:sz w:val="16"/>
                                <w:szCs w:val="16"/>
                              </w:rPr>
                            </w:pPr>
                            <w:r w:rsidRPr="00B24985">
                              <w:rPr>
                                <w:color w:val="FF0000"/>
                                <w:sz w:val="16"/>
                                <w:szCs w:val="16"/>
                              </w:rPr>
                              <w:tab/>
                              <w:t>at java.lang.reflect.Method.invoke(</w:t>
                            </w:r>
                            <w:r w:rsidRPr="00B24985">
                              <w:rPr>
                                <w:color w:val="000080"/>
                                <w:sz w:val="16"/>
                                <w:szCs w:val="16"/>
                                <w:u w:val="single"/>
                              </w:rPr>
                              <w:t>Method.java:597</w:t>
                            </w:r>
                            <w:r w:rsidRPr="00B24985">
                              <w:rPr>
                                <w:color w:val="FF0000"/>
                                <w:sz w:val="16"/>
                                <w:szCs w:val="16"/>
                              </w:rPr>
                              <w:t>)</w:t>
                            </w:r>
                          </w:p>
                          <w:p w:rsidR="00BA24AB" w:rsidRPr="00B24985" w:rsidRDefault="00BA24AB" w:rsidP="00B24985">
                            <w:pPr>
                              <w:pStyle w:val="NoSpacing"/>
                              <w:rPr>
                                <w:sz w:val="16"/>
                                <w:szCs w:val="16"/>
                              </w:rPr>
                            </w:pPr>
                            <w:r w:rsidRPr="00B24985">
                              <w:rPr>
                                <w:color w:val="FF0000"/>
                                <w:sz w:val="16"/>
                                <w:szCs w:val="16"/>
                              </w:rPr>
                              <w:tab/>
                              <w:t>at com.gtech.translets.TransletParser.transformRequest(</w:t>
                            </w:r>
                            <w:r w:rsidRPr="00B24985">
                              <w:rPr>
                                <w:color w:val="000080"/>
                                <w:sz w:val="16"/>
                                <w:szCs w:val="16"/>
                                <w:u w:val="single"/>
                              </w:rPr>
                              <w:t>TransletParser.java:75</w:t>
                            </w:r>
                            <w:r w:rsidRPr="00B24985">
                              <w:rPr>
                                <w:color w:val="FF0000"/>
                                <w:sz w:val="16"/>
                                <w:szCs w:val="16"/>
                              </w:rPr>
                              <w:t>)</w:t>
                            </w:r>
                          </w:p>
                          <w:p w:rsidR="00BA24AB" w:rsidRPr="00B24985" w:rsidRDefault="00BA24AB" w:rsidP="00B24985">
                            <w:pPr>
                              <w:pStyle w:val="NoSpacing"/>
                              <w:rPr>
                                <w:sz w:val="16"/>
                                <w:szCs w:val="16"/>
                              </w:rPr>
                            </w:pPr>
                            <w:r w:rsidRPr="00B24985">
                              <w:rPr>
                                <w:color w:val="FF0000"/>
                                <w:sz w:val="16"/>
                                <w:szCs w:val="16"/>
                              </w:rPr>
                              <w:tab/>
                              <w:t>at sun.reflect.NativeMethodAccessorImpl.invoke0(</w:t>
                            </w:r>
                            <w:r w:rsidRPr="00B24985">
                              <w:rPr>
                                <w:color w:val="000080"/>
                                <w:sz w:val="16"/>
                                <w:szCs w:val="16"/>
                                <w:u w:val="single"/>
                              </w:rPr>
                              <w:t>Native Method</w:t>
                            </w:r>
                            <w:r w:rsidRPr="00B24985">
                              <w:rPr>
                                <w:color w:val="FF0000"/>
                                <w:sz w:val="16"/>
                                <w:szCs w:val="16"/>
                              </w:rPr>
                              <w:t>)</w:t>
                            </w:r>
                          </w:p>
                          <w:p w:rsidR="00BA24AB" w:rsidRPr="00B24985" w:rsidRDefault="00BA24AB" w:rsidP="00B24985">
                            <w:pPr>
                              <w:pStyle w:val="NoSpacing"/>
                              <w:rPr>
                                <w:sz w:val="16"/>
                                <w:szCs w:val="16"/>
                              </w:rPr>
                            </w:pPr>
                            <w:r w:rsidRPr="00B24985">
                              <w:rPr>
                                <w:color w:val="FF0000"/>
                                <w:sz w:val="16"/>
                                <w:szCs w:val="16"/>
                              </w:rPr>
                              <w:tab/>
                              <w:t>at sun.reflect.NativeMethodAccessorImpl.invoke(</w:t>
                            </w:r>
                            <w:r w:rsidRPr="00B24985">
                              <w:rPr>
                                <w:color w:val="000080"/>
                                <w:sz w:val="16"/>
                                <w:szCs w:val="16"/>
                                <w:u w:val="single"/>
                              </w:rPr>
                              <w:t>NativeMethodAccessorImpl.java:39</w:t>
                            </w:r>
                            <w:r w:rsidRPr="00B24985">
                              <w:rPr>
                                <w:color w:val="FF0000"/>
                                <w:sz w:val="16"/>
                                <w:szCs w:val="16"/>
                              </w:rPr>
                              <w:t>)</w:t>
                            </w:r>
                          </w:p>
                          <w:p w:rsidR="00BA24AB" w:rsidRPr="00B24985" w:rsidRDefault="00BA24AB" w:rsidP="00B24985">
                            <w:pPr>
                              <w:pStyle w:val="NoSpacing"/>
                              <w:rPr>
                                <w:sz w:val="16"/>
                                <w:szCs w:val="16"/>
                              </w:rPr>
                            </w:pPr>
                            <w:r w:rsidRPr="00B24985">
                              <w:rPr>
                                <w:color w:val="FF0000"/>
                                <w:sz w:val="16"/>
                                <w:szCs w:val="16"/>
                              </w:rPr>
                              <w:tab/>
                              <w:t>at sun.reflect.DelegatingMethodAccessorImpl.invoke(</w:t>
                            </w:r>
                            <w:r w:rsidRPr="00B24985">
                              <w:rPr>
                                <w:color w:val="000080"/>
                                <w:sz w:val="16"/>
                                <w:szCs w:val="16"/>
                                <w:u w:val="single"/>
                              </w:rPr>
                              <w:t>DelegatingMethodAccessorImpl.java:25</w:t>
                            </w:r>
                            <w:r w:rsidRPr="00B24985">
                              <w:rPr>
                                <w:color w:val="FF0000"/>
                                <w:sz w:val="16"/>
                                <w:szCs w:val="16"/>
                              </w:rPr>
                              <w:t>)</w:t>
                            </w:r>
                          </w:p>
                          <w:p w:rsidR="00BA24AB" w:rsidRPr="00B24985" w:rsidRDefault="00BA24AB" w:rsidP="00B24985">
                            <w:pPr>
                              <w:pStyle w:val="NoSpacing"/>
                              <w:rPr>
                                <w:sz w:val="16"/>
                                <w:szCs w:val="16"/>
                              </w:rPr>
                            </w:pPr>
                            <w:r w:rsidRPr="00B24985">
                              <w:rPr>
                                <w:color w:val="FF0000"/>
                                <w:sz w:val="16"/>
                                <w:szCs w:val="16"/>
                              </w:rPr>
                              <w:tab/>
                              <w:t>at java.lang.reflect.Method.invoke(</w:t>
                            </w:r>
                            <w:r w:rsidRPr="00B24985">
                              <w:rPr>
                                <w:color w:val="000080"/>
                                <w:sz w:val="16"/>
                                <w:szCs w:val="16"/>
                                <w:u w:val="single"/>
                              </w:rPr>
                              <w:t>Method.java:597</w:t>
                            </w:r>
                            <w:r w:rsidRPr="00B24985">
                              <w:rPr>
                                <w:color w:val="FF0000"/>
                                <w:sz w:val="16"/>
                                <w:szCs w:val="16"/>
                              </w:rPr>
                              <w:t>)</w:t>
                            </w:r>
                          </w:p>
                          <w:p w:rsidR="00BA24AB" w:rsidRPr="00B24985" w:rsidRDefault="00BA24AB" w:rsidP="00B24985">
                            <w:pPr>
                              <w:pStyle w:val="NoSpacing"/>
                              <w:rPr>
                                <w:sz w:val="16"/>
                                <w:szCs w:val="16"/>
                              </w:rPr>
                            </w:pPr>
                            <w:r w:rsidRPr="00B24985">
                              <w:rPr>
                                <w:color w:val="FF0000"/>
                                <w:sz w:val="16"/>
                                <w:szCs w:val="16"/>
                              </w:rPr>
                              <w:tab/>
                              <w:t>at com.gtech.connector.transformer.Transformer.transformRequest(</w:t>
                            </w:r>
                            <w:r w:rsidRPr="00B24985">
                              <w:rPr>
                                <w:color w:val="000080"/>
                                <w:sz w:val="16"/>
                                <w:szCs w:val="16"/>
                                <w:u w:val="single"/>
                              </w:rPr>
                              <w:t>Transformer.java:145</w:t>
                            </w:r>
                            <w:r w:rsidRPr="00B24985">
                              <w:rPr>
                                <w:color w:val="FF0000"/>
                                <w:sz w:val="16"/>
                                <w:szCs w:val="16"/>
                              </w:rPr>
                              <w:t>)</w:t>
                            </w:r>
                          </w:p>
                          <w:p w:rsidR="00BA24AB" w:rsidRPr="00B24985" w:rsidRDefault="00BA24AB" w:rsidP="00B24985">
                            <w:pPr>
                              <w:pStyle w:val="NoSpacing"/>
                              <w:rPr>
                                <w:sz w:val="16"/>
                                <w:szCs w:val="16"/>
                              </w:rPr>
                            </w:pPr>
                            <w:r w:rsidRPr="00B24985">
                              <w:rPr>
                                <w:color w:val="FF0000"/>
                                <w:sz w:val="16"/>
                                <w:szCs w:val="16"/>
                              </w:rPr>
                              <w:tab/>
                              <w:t>at com.gtech.connector.HostManagedConnection.transformRequest(</w:t>
                            </w:r>
                            <w:r w:rsidRPr="00B24985">
                              <w:rPr>
                                <w:color w:val="000080"/>
                                <w:sz w:val="16"/>
                                <w:szCs w:val="16"/>
                                <w:u w:val="single"/>
                              </w:rPr>
                              <w:t>HostManagedConnection.java:823</w:t>
                            </w:r>
                            <w:r w:rsidRPr="00B24985">
                              <w:rPr>
                                <w:color w:val="FF0000"/>
                                <w:sz w:val="16"/>
                                <w:szCs w:val="16"/>
                              </w:rPr>
                              <w:t>)</w:t>
                            </w:r>
                          </w:p>
                          <w:p w:rsidR="00BA24AB" w:rsidRPr="00B24985" w:rsidRDefault="00BA24AB" w:rsidP="00B24985">
                            <w:pPr>
                              <w:pStyle w:val="NoSpacing"/>
                              <w:rPr>
                                <w:sz w:val="16"/>
                                <w:szCs w:val="16"/>
                              </w:rPr>
                            </w:pPr>
                            <w:r w:rsidRPr="00B24985">
                              <w:rPr>
                                <w:color w:val="FF0000"/>
                                <w:sz w:val="16"/>
                                <w:szCs w:val="16"/>
                              </w:rPr>
                              <w:tab/>
                              <w:t>at com.gtech.connector.HostManagedConnection.sendRecord(</w:t>
                            </w:r>
                            <w:r w:rsidRPr="00B24985">
                              <w:rPr>
                                <w:color w:val="000080"/>
                                <w:sz w:val="16"/>
                                <w:szCs w:val="16"/>
                                <w:u w:val="single"/>
                              </w:rPr>
                              <w:t>HostManagedConnection.java:655</w:t>
                            </w:r>
                            <w:r w:rsidRPr="00B24985">
                              <w:rPr>
                                <w:color w:val="FF0000"/>
                                <w:sz w:val="16"/>
                                <w:szCs w:val="16"/>
                              </w:rPr>
                              <w:t>)</w:t>
                            </w:r>
                          </w:p>
                          <w:p w:rsidR="00BA24AB" w:rsidRPr="00B24985" w:rsidRDefault="00BA24AB" w:rsidP="00B24985">
                            <w:pPr>
                              <w:pStyle w:val="NoSpacing"/>
                              <w:rPr>
                                <w:sz w:val="16"/>
                                <w:szCs w:val="16"/>
                              </w:rPr>
                            </w:pPr>
                            <w:r w:rsidRPr="00B24985">
                              <w:rPr>
                                <w:color w:val="FF0000"/>
                                <w:sz w:val="16"/>
                                <w:szCs w:val="16"/>
                              </w:rPr>
                              <w:tab/>
                              <w:t>at com.gtech.connector.HostConnection.sendRecord(</w:t>
                            </w:r>
                            <w:r w:rsidRPr="00B24985">
                              <w:rPr>
                                <w:color w:val="000080"/>
                                <w:sz w:val="16"/>
                                <w:szCs w:val="16"/>
                                <w:u w:val="single"/>
                              </w:rPr>
                              <w:t>HostConnection.java:259</w:t>
                            </w:r>
                            <w:r w:rsidRPr="00B24985">
                              <w:rPr>
                                <w:color w:val="FF0000"/>
                                <w:sz w:val="16"/>
                                <w:szCs w:val="16"/>
                              </w:rPr>
                              <w:t>)</w:t>
                            </w:r>
                          </w:p>
                          <w:p w:rsidR="00BA24AB" w:rsidRPr="00B24985" w:rsidRDefault="00BA24AB" w:rsidP="00B24985">
                            <w:pPr>
                              <w:pStyle w:val="NoSpacing"/>
                              <w:rPr>
                                <w:sz w:val="16"/>
                                <w:szCs w:val="16"/>
                              </w:rPr>
                            </w:pPr>
                            <w:r w:rsidRPr="00B24985">
                              <w:rPr>
                                <w:color w:val="FF0000"/>
                                <w:sz w:val="16"/>
                                <w:szCs w:val="16"/>
                              </w:rPr>
                              <w:tab/>
                              <w:t>at com.gtech.connector.HostInteraction.execute(</w:t>
                            </w:r>
                            <w:r w:rsidRPr="00B24985">
                              <w:rPr>
                                <w:color w:val="000080"/>
                                <w:sz w:val="16"/>
                                <w:szCs w:val="16"/>
                                <w:u w:val="single"/>
                              </w:rPr>
                              <w:t>HostInteraction.java:183</w:t>
                            </w:r>
                            <w:r w:rsidRPr="00B24985">
                              <w:rPr>
                                <w:color w:val="FF0000"/>
                                <w:sz w:val="16"/>
                                <w:szCs w:val="16"/>
                              </w:rPr>
                              <w:t>)</w:t>
                            </w:r>
                          </w:p>
                          <w:p w:rsidR="00BA24AB" w:rsidRPr="00B24985" w:rsidRDefault="00BA24AB" w:rsidP="00B24985">
                            <w:pPr>
                              <w:pStyle w:val="NoSpacing"/>
                              <w:rPr>
                                <w:sz w:val="16"/>
                                <w:szCs w:val="16"/>
                              </w:rPr>
                            </w:pPr>
                            <w:r w:rsidRPr="00B24985">
                              <w:rPr>
                                <w:color w:val="FF0000"/>
                                <w:sz w:val="16"/>
                                <w:szCs w:val="16"/>
                              </w:rPr>
                              <w:tab/>
                              <w:t>at main.communication.TransletConnector.execute(</w:t>
                            </w:r>
                            <w:r w:rsidRPr="00B24985">
                              <w:rPr>
                                <w:color w:val="000080"/>
                                <w:sz w:val="16"/>
                                <w:szCs w:val="16"/>
                                <w:u w:val="single"/>
                              </w:rPr>
                              <w:t>TransletConnector.java:29</w:t>
                            </w:r>
                            <w:r w:rsidRPr="00B24985">
                              <w:rPr>
                                <w:color w:val="FF0000"/>
                                <w:sz w:val="16"/>
                                <w:szCs w:val="16"/>
                              </w:rPr>
                              <w:t>)</w:t>
                            </w:r>
                          </w:p>
                          <w:p w:rsidR="00BA24AB" w:rsidRPr="00B24985" w:rsidRDefault="00BA24AB" w:rsidP="00B24985">
                            <w:pPr>
                              <w:pStyle w:val="NoSpacing"/>
                              <w:rPr>
                                <w:sz w:val="16"/>
                                <w:szCs w:val="16"/>
                              </w:rPr>
                            </w:pPr>
                            <w:r w:rsidRPr="00B24985">
                              <w:rPr>
                                <w:color w:val="FF0000"/>
                                <w:sz w:val="16"/>
                                <w:szCs w:val="16"/>
                              </w:rPr>
                              <w:tab/>
                              <w:t>at main.communication.TransletTerminal.processTransaction(</w:t>
                            </w:r>
                            <w:r w:rsidRPr="00B24985">
                              <w:rPr>
                                <w:color w:val="000080"/>
                                <w:sz w:val="16"/>
                                <w:szCs w:val="16"/>
                                <w:u w:val="single"/>
                              </w:rPr>
                              <w:t>TransletTerminal.java:62</w:t>
                            </w:r>
                            <w:r w:rsidRPr="00B24985">
                              <w:rPr>
                                <w:color w:val="FF0000"/>
                                <w:sz w:val="16"/>
                                <w:szCs w:val="16"/>
                              </w:rPr>
                              <w:t>)</w:t>
                            </w:r>
                          </w:p>
                          <w:p w:rsidR="00BA24AB" w:rsidRPr="00B24985" w:rsidRDefault="00BA24AB" w:rsidP="00B24985">
                            <w:pPr>
                              <w:pStyle w:val="NoSpacing"/>
                              <w:rPr>
                                <w:sz w:val="16"/>
                                <w:szCs w:val="16"/>
                              </w:rPr>
                            </w:pPr>
                            <w:r w:rsidRPr="00B24985">
                              <w:rPr>
                                <w:color w:val="FF0000"/>
                                <w:sz w:val="16"/>
                                <w:szCs w:val="16"/>
                              </w:rPr>
                              <w:tab/>
                              <w:t>at main.communication.TransletTerminal.run(</w:t>
                            </w:r>
                            <w:r w:rsidRPr="00B24985">
                              <w:rPr>
                                <w:color w:val="000080"/>
                                <w:sz w:val="16"/>
                                <w:szCs w:val="16"/>
                                <w:u w:val="single"/>
                              </w:rPr>
                              <w:t>TransletTerminal.java:160</w:t>
                            </w:r>
                            <w:r w:rsidRPr="00B24985">
                              <w:rPr>
                                <w:color w:val="FF0000"/>
                                <w:sz w:val="16"/>
                                <w:szCs w:val="16"/>
                              </w:rPr>
                              <w:t>)</w:t>
                            </w:r>
                          </w:p>
                          <w:p w:rsidR="00BA24AB" w:rsidRPr="00B24985" w:rsidRDefault="00BA24AB" w:rsidP="00B24985">
                            <w:pPr>
                              <w:pStyle w:val="NoSpacing"/>
                              <w:rPr>
                                <w:sz w:val="16"/>
                                <w:szCs w:val="16"/>
                              </w:rPr>
                            </w:pPr>
                            <w:r w:rsidRPr="00B24985">
                              <w:rPr>
                                <w:color w:val="FF0000"/>
                                <w:sz w:val="16"/>
                                <w:szCs w:val="16"/>
                              </w:rPr>
                              <w:tab/>
                              <w:t>at java.lang.Thread.run(</w:t>
                            </w:r>
                            <w:r w:rsidRPr="00B24985">
                              <w:rPr>
                                <w:color w:val="000080"/>
                                <w:sz w:val="16"/>
                                <w:szCs w:val="16"/>
                                <w:u w:val="single"/>
                              </w:rPr>
                              <w:t>Thread.java:619</w:t>
                            </w:r>
                            <w:r w:rsidRPr="00B24985">
                              <w:rPr>
                                <w:color w:val="FF0000"/>
                                <w:sz w:val="16"/>
                                <w:szCs w:val="16"/>
                              </w:rPr>
                              <w:t>)</w:t>
                            </w:r>
                          </w:p>
                          <w:p w:rsidR="00BA24AB" w:rsidRPr="00B24985" w:rsidRDefault="00BA24AB" w:rsidP="00B24985">
                            <w:pPr>
                              <w:pStyle w:val="NoSpacing"/>
                              <w:rPr>
                                <w:sz w:val="16"/>
                                <w:szCs w:val="16"/>
                              </w:rPr>
                            </w:pPr>
                            <w:r w:rsidRPr="00B24985">
                              <w:rPr>
                                <w:color w:val="FF0000"/>
                                <w:sz w:val="16"/>
                                <w:szCs w:val="16"/>
                              </w:rPr>
                              <w:t xml:space="preserve">Caused by: </w:t>
                            </w:r>
                            <w:r w:rsidRPr="00B24985">
                              <w:rPr>
                                <w:color w:val="000080"/>
                                <w:sz w:val="16"/>
                                <w:szCs w:val="16"/>
                                <w:u w:val="single"/>
                              </w:rPr>
                              <w:t>java.lang.NullPointerException</w:t>
                            </w:r>
                          </w:p>
                          <w:p w:rsidR="00BA24AB" w:rsidRPr="00B24985" w:rsidRDefault="00BA24AB" w:rsidP="00B24985">
                            <w:pPr>
                              <w:pStyle w:val="NoSpacing"/>
                              <w:rPr>
                                <w:sz w:val="16"/>
                                <w:szCs w:val="16"/>
                              </w:rPr>
                            </w:pPr>
                            <w:r w:rsidRPr="00B24985">
                              <w:rPr>
                                <w:color w:val="FF0000"/>
                                <w:sz w:val="16"/>
                                <w:szCs w:val="16"/>
                              </w:rPr>
                              <w:tab/>
                              <w:t>at com.gtech.translets.runtime.Convert.getData(</w:t>
                            </w:r>
                            <w:r w:rsidRPr="00B24985">
                              <w:rPr>
                                <w:color w:val="000080"/>
                                <w:sz w:val="16"/>
                                <w:szCs w:val="16"/>
                                <w:highlight w:val="yellow"/>
                                <w:u w:val="single"/>
                              </w:rPr>
                              <w:t>Convert.java:611</w:t>
                            </w:r>
                            <w:r w:rsidRPr="00B24985">
                              <w:rPr>
                                <w:color w:val="FF0000"/>
                                <w:sz w:val="16"/>
                                <w:szCs w:val="16"/>
                                <w:highlight w:val="yellow"/>
                              </w:rPr>
                              <w:t>)</w:t>
                            </w:r>
                          </w:p>
                          <w:p w:rsidR="00BA24AB" w:rsidRPr="00B24985" w:rsidRDefault="00BA24AB" w:rsidP="00B24985">
                            <w:pPr>
                              <w:pStyle w:val="NoSpacing"/>
                              <w:rPr>
                                <w:sz w:val="16"/>
                                <w:szCs w:val="16"/>
                              </w:rPr>
                            </w:pPr>
                            <w:r w:rsidRPr="00B24985">
                              <w:rPr>
                                <w:color w:val="FF0000"/>
                                <w:sz w:val="16"/>
                                <w:szCs w:val="16"/>
                              </w:rPr>
                              <w:tab/>
                              <w:t>at com.gtech.translets.runtime.Convert.getNumber(</w:t>
                            </w:r>
                            <w:r w:rsidRPr="00B24985">
                              <w:rPr>
                                <w:color w:val="000080"/>
                                <w:sz w:val="16"/>
                                <w:szCs w:val="16"/>
                                <w:u w:val="single"/>
                              </w:rPr>
                              <w:t>Convert.java:652</w:t>
                            </w:r>
                            <w:r w:rsidRPr="00B24985">
                              <w:rPr>
                                <w:color w:val="FF0000"/>
                                <w:sz w:val="16"/>
                                <w:szCs w:val="16"/>
                              </w:rPr>
                              <w:t>)</w:t>
                            </w:r>
                          </w:p>
                          <w:p w:rsidR="00BA24AB" w:rsidRPr="00B24985" w:rsidRDefault="00BA24AB" w:rsidP="00B24985">
                            <w:pPr>
                              <w:pStyle w:val="NoSpacing"/>
                              <w:rPr>
                                <w:sz w:val="16"/>
                                <w:szCs w:val="16"/>
                              </w:rPr>
                            </w:pPr>
                            <w:r w:rsidRPr="00B24985">
                              <w:rPr>
                                <w:color w:val="FF0000"/>
                                <w:sz w:val="16"/>
                                <w:szCs w:val="16"/>
                              </w:rPr>
                              <w:tab/>
                              <w:t>at com.gtech.translets.runtime.Convert.getAppDetails(</w:t>
                            </w:r>
                            <w:r w:rsidRPr="00B24985">
                              <w:rPr>
                                <w:color w:val="000080"/>
                                <w:sz w:val="16"/>
                                <w:szCs w:val="16"/>
                                <w:u w:val="single"/>
                              </w:rPr>
                              <w:t>Convert.java:689</w:t>
                            </w:r>
                            <w:r w:rsidRPr="00B24985">
                              <w:rPr>
                                <w:color w:val="FF0000"/>
                                <w:sz w:val="16"/>
                                <w:szCs w:val="16"/>
                              </w:rPr>
                              <w:t>)</w:t>
                            </w:r>
                          </w:p>
                          <w:p w:rsidR="00BA24AB" w:rsidRPr="00B24985" w:rsidRDefault="00BA24AB" w:rsidP="00B24985">
                            <w:pPr>
                              <w:pStyle w:val="NoSpacing"/>
                              <w:rPr>
                                <w:sz w:val="16"/>
                                <w:szCs w:val="16"/>
                              </w:rPr>
                            </w:pPr>
                            <w:r w:rsidRPr="00B24985">
                              <w:rPr>
                                <w:color w:val="FF0000"/>
                                <w:sz w:val="16"/>
                                <w:szCs w:val="16"/>
                              </w:rPr>
                              <w:tab/>
                              <w:t>at te.gtech.translets.request.Request.encode(</w:t>
                            </w:r>
                            <w:r w:rsidRPr="00B24985">
                              <w:rPr>
                                <w:color w:val="000080"/>
                                <w:sz w:val="16"/>
                                <w:szCs w:val="16"/>
                                <w:u w:val="single"/>
                              </w:rPr>
                              <w:t>Request.java:98</w:t>
                            </w:r>
                            <w:r w:rsidRPr="00B24985">
                              <w:rPr>
                                <w:color w:val="FF0000"/>
                                <w:sz w:val="16"/>
                                <w:szCs w:val="16"/>
                              </w:rPr>
                              <w:t>)</w:t>
                            </w:r>
                          </w:p>
                          <w:p w:rsidR="00BA24AB" w:rsidRPr="00B24985" w:rsidRDefault="00BA24AB" w:rsidP="00B24985">
                            <w:pPr>
                              <w:pStyle w:val="NoSpacing"/>
                              <w:rPr>
                                <w:color w:val="FF0000"/>
                                <w:sz w:val="16"/>
                                <w:szCs w:val="16"/>
                              </w:rPr>
                            </w:pPr>
                            <w:r w:rsidRPr="00B24985">
                              <w:rPr>
                                <w:color w:val="FF0000"/>
                                <w:sz w:val="16"/>
                                <w:szCs w:val="16"/>
                              </w:rPr>
                              <w:tab/>
                              <w:t>... 18 more</w:t>
                            </w:r>
                          </w:p>
                          <w:p w:rsidR="00BA24AB" w:rsidRPr="00B24985" w:rsidRDefault="00BA24AB" w:rsidP="00B24985">
                            <w:pPr>
                              <w:pStyle w:val="NoSpacing"/>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 o:spid="_x0000_s1046" type="#_x0000_t202" style="position:absolute;left:0;text-align:left;margin-left:29.25pt;margin-top:4.85pt;width:424.95pt;height:302.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">
                <v:textbox>
                  <w:txbxContent>
                    <w:p w:rsidR="00BA24AB" w:rsidRPr="00B24985" w:rsidRDefault="00BA24AB" w:rsidP="00B24985">
                      <w:pPr>
                        <w:pStyle w:val="NoSpacing"/>
                        <w:rPr>
                          <w:sz w:val="16"/>
                          <w:szCs w:val="16"/>
                        </w:rPr>
                      </w:pPr>
                      <w:r w:rsidRPr="00B24985">
                        <w:rPr>
                          <w:sz w:val="16"/>
                          <w:szCs w:val="16"/>
                        </w:rPr>
                        <w:t xml:space="preserve">86951 [te - RPC Connection[156.24.63.82] # 1: ] INFO  tni.TniContentHandler  - te - RPC Connection[156.24.63.82] # 1: received PDU_RPC_SERVER_DATA: CC 23 0 4E B 6 1 1 11 23 66 62 30 66 32 39 62 35 31 37 32 2E 33 31 2E 31 30 30 2E 34 31 33 34 32 61 36 37 63 38 35 38 65 37 35 62 A 1 1 B 1 1B 10 0 1B 1 1 D 75 70 64 5F 6F 74 77 66 5F 73 74 61 74 0 0 0 0 1 0 0 0  </w:t>
                      </w:r>
                    </w:p>
                    <w:p w:rsidR="00BA24AB" w:rsidRPr="00B24985" w:rsidRDefault="00BA24AB" w:rsidP="00B24985">
                      <w:pPr>
                        <w:pStyle w:val="NoSpacing"/>
                        <w:rPr>
                          <w:sz w:val="16"/>
                          <w:szCs w:val="16"/>
                        </w:rPr>
                      </w:pPr>
                      <w:r w:rsidRPr="00B24985">
                        <w:rPr>
                          <w:sz w:val="16"/>
                          <w:szCs w:val="16"/>
                        </w:rPr>
                        <w:t xml:space="preserve">86951 [te - RPC Connection[156.24.63.82] # 1: ] INFO  tni.TniContentHandler  - te - RPC Connection[156.24.63.82] # 1: Received an RPC application message for rpcRequestTag[fb0f29b5172.31.100.41342a67c858e75b] </w:t>
                      </w:r>
                    </w:p>
                    <w:p w:rsidR="00BA24AB" w:rsidRPr="00B24985" w:rsidRDefault="00BA24AB" w:rsidP="00B24985">
                      <w:pPr>
                        <w:pStyle w:val="NoSpacing"/>
                        <w:rPr>
                          <w:sz w:val="16"/>
                          <w:szCs w:val="16"/>
                        </w:rPr>
                      </w:pPr>
                      <w:r w:rsidRPr="00B24985">
                        <w:rPr>
                          <w:color w:val="000080"/>
                          <w:sz w:val="16"/>
                          <w:szCs w:val="16"/>
                          <w:u w:val="single"/>
                        </w:rPr>
                        <w:t>java.lang.reflect.InvocationTargetException</w:t>
                      </w:r>
                    </w:p>
                    <w:p w:rsidR="00BA24AB" w:rsidRPr="00B24985" w:rsidRDefault="00BA24AB" w:rsidP="00B24985">
                      <w:pPr>
                        <w:pStyle w:val="NoSpacing"/>
                        <w:rPr>
                          <w:sz w:val="16"/>
                          <w:szCs w:val="16"/>
                        </w:rPr>
                      </w:pPr>
                      <w:r w:rsidRPr="00B24985">
                        <w:rPr>
                          <w:color w:val="FF0000"/>
                          <w:sz w:val="16"/>
                          <w:szCs w:val="16"/>
                        </w:rPr>
                        <w:tab/>
                        <w:t>at sun.reflect.NativeMethodAccessorImpl.invoke0(</w:t>
                      </w:r>
                      <w:r w:rsidRPr="00B24985">
                        <w:rPr>
                          <w:color w:val="000080"/>
                          <w:sz w:val="16"/>
                          <w:szCs w:val="16"/>
                          <w:u w:val="single"/>
                        </w:rPr>
                        <w:t>Native Method</w:t>
                      </w:r>
                      <w:r w:rsidRPr="00B24985">
                        <w:rPr>
                          <w:color w:val="FF0000"/>
                          <w:sz w:val="16"/>
                          <w:szCs w:val="16"/>
                        </w:rPr>
                        <w:t>)</w:t>
                      </w:r>
                    </w:p>
                    <w:p w:rsidR="00BA24AB" w:rsidRPr="00B24985" w:rsidRDefault="00BA24AB" w:rsidP="00B24985">
                      <w:pPr>
                        <w:pStyle w:val="NoSpacing"/>
                        <w:rPr>
                          <w:sz w:val="16"/>
                          <w:szCs w:val="16"/>
                        </w:rPr>
                      </w:pPr>
                      <w:r w:rsidRPr="00B24985">
                        <w:rPr>
                          <w:color w:val="FF0000"/>
                          <w:sz w:val="16"/>
                          <w:szCs w:val="16"/>
                        </w:rPr>
                        <w:tab/>
                        <w:t>at sun.reflect.NativeMethodAccessorImpl.invoke(</w:t>
                      </w:r>
                      <w:r w:rsidRPr="00B24985">
                        <w:rPr>
                          <w:color w:val="000080"/>
                          <w:sz w:val="16"/>
                          <w:szCs w:val="16"/>
                          <w:u w:val="single"/>
                        </w:rPr>
                        <w:t>NativeMethodAccessorImpl.java:39</w:t>
                      </w:r>
                      <w:r w:rsidRPr="00B24985">
                        <w:rPr>
                          <w:color w:val="FF0000"/>
                          <w:sz w:val="16"/>
                          <w:szCs w:val="16"/>
                        </w:rPr>
                        <w:t>)</w:t>
                      </w:r>
                    </w:p>
                    <w:p w:rsidR="00BA24AB" w:rsidRPr="00B24985" w:rsidRDefault="00BA24AB" w:rsidP="00B24985">
                      <w:pPr>
                        <w:pStyle w:val="NoSpacing"/>
                        <w:rPr>
                          <w:sz w:val="16"/>
                          <w:szCs w:val="16"/>
                        </w:rPr>
                      </w:pPr>
                      <w:r w:rsidRPr="00B24985">
                        <w:rPr>
                          <w:color w:val="FF0000"/>
                          <w:sz w:val="16"/>
                          <w:szCs w:val="16"/>
                        </w:rPr>
                        <w:tab/>
                        <w:t>at sun.reflect.DelegatingMethodAccessorImpl.invoke(</w:t>
                      </w:r>
                      <w:r w:rsidRPr="00B24985">
                        <w:rPr>
                          <w:color w:val="000080"/>
                          <w:sz w:val="16"/>
                          <w:szCs w:val="16"/>
                          <w:u w:val="single"/>
                        </w:rPr>
                        <w:t>DelegatingMethodAccessorImpl.java:25</w:t>
                      </w:r>
                      <w:r w:rsidRPr="00B24985">
                        <w:rPr>
                          <w:color w:val="FF0000"/>
                          <w:sz w:val="16"/>
                          <w:szCs w:val="16"/>
                        </w:rPr>
                        <w:t>)</w:t>
                      </w:r>
                    </w:p>
                    <w:p w:rsidR="00BA24AB" w:rsidRPr="00B24985" w:rsidRDefault="00BA24AB" w:rsidP="00B24985">
                      <w:pPr>
                        <w:pStyle w:val="NoSpacing"/>
                        <w:rPr>
                          <w:sz w:val="16"/>
                          <w:szCs w:val="16"/>
                        </w:rPr>
                      </w:pPr>
                      <w:r w:rsidRPr="00B24985">
                        <w:rPr>
                          <w:color w:val="FF0000"/>
                          <w:sz w:val="16"/>
                          <w:szCs w:val="16"/>
                        </w:rPr>
                        <w:tab/>
                        <w:t>at java.lang.reflect.Method.invoke(</w:t>
                      </w:r>
                      <w:r w:rsidRPr="00B24985">
                        <w:rPr>
                          <w:color w:val="000080"/>
                          <w:sz w:val="16"/>
                          <w:szCs w:val="16"/>
                          <w:u w:val="single"/>
                        </w:rPr>
                        <w:t>Method.java:597</w:t>
                      </w:r>
                      <w:r w:rsidRPr="00B24985">
                        <w:rPr>
                          <w:color w:val="FF0000"/>
                          <w:sz w:val="16"/>
                          <w:szCs w:val="16"/>
                        </w:rPr>
                        <w:t>)</w:t>
                      </w:r>
                    </w:p>
                    <w:p w:rsidR="00BA24AB" w:rsidRPr="00B24985" w:rsidRDefault="00BA24AB" w:rsidP="00B24985">
                      <w:pPr>
                        <w:pStyle w:val="NoSpacing"/>
                        <w:rPr>
                          <w:sz w:val="16"/>
                          <w:szCs w:val="16"/>
                        </w:rPr>
                      </w:pPr>
                      <w:r w:rsidRPr="00B24985">
                        <w:rPr>
                          <w:color w:val="FF0000"/>
                          <w:sz w:val="16"/>
                          <w:szCs w:val="16"/>
                        </w:rPr>
                        <w:tab/>
                        <w:t>at com.gtech.translets.TransletParser.transformRequest(</w:t>
                      </w:r>
                      <w:r w:rsidRPr="00B24985">
                        <w:rPr>
                          <w:color w:val="000080"/>
                          <w:sz w:val="16"/>
                          <w:szCs w:val="16"/>
                          <w:u w:val="single"/>
                        </w:rPr>
                        <w:t>TransletParser.java:75</w:t>
                      </w:r>
                      <w:r w:rsidRPr="00B24985">
                        <w:rPr>
                          <w:color w:val="FF0000"/>
                          <w:sz w:val="16"/>
                          <w:szCs w:val="16"/>
                        </w:rPr>
                        <w:t>)</w:t>
                      </w:r>
                    </w:p>
                    <w:p w:rsidR="00BA24AB" w:rsidRPr="00B24985" w:rsidRDefault="00BA24AB" w:rsidP="00B24985">
                      <w:pPr>
                        <w:pStyle w:val="NoSpacing"/>
                        <w:rPr>
                          <w:sz w:val="16"/>
                          <w:szCs w:val="16"/>
                        </w:rPr>
                      </w:pPr>
                      <w:r w:rsidRPr="00B24985">
                        <w:rPr>
                          <w:color w:val="FF0000"/>
                          <w:sz w:val="16"/>
                          <w:szCs w:val="16"/>
                        </w:rPr>
                        <w:tab/>
                        <w:t>at sun.reflect.NativeMethodAccessorImpl.invoke0(</w:t>
                      </w:r>
                      <w:r w:rsidRPr="00B24985">
                        <w:rPr>
                          <w:color w:val="000080"/>
                          <w:sz w:val="16"/>
                          <w:szCs w:val="16"/>
                          <w:u w:val="single"/>
                        </w:rPr>
                        <w:t>Native Method</w:t>
                      </w:r>
                      <w:r w:rsidRPr="00B24985">
                        <w:rPr>
                          <w:color w:val="FF0000"/>
                          <w:sz w:val="16"/>
                          <w:szCs w:val="16"/>
                        </w:rPr>
                        <w:t>)</w:t>
                      </w:r>
                    </w:p>
                    <w:p w:rsidR="00BA24AB" w:rsidRPr="00B24985" w:rsidRDefault="00BA24AB" w:rsidP="00B24985">
                      <w:pPr>
                        <w:pStyle w:val="NoSpacing"/>
                        <w:rPr>
                          <w:sz w:val="16"/>
                          <w:szCs w:val="16"/>
                        </w:rPr>
                      </w:pPr>
                      <w:r w:rsidRPr="00B24985">
                        <w:rPr>
                          <w:color w:val="FF0000"/>
                          <w:sz w:val="16"/>
                          <w:szCs w:val="16"/>
                        </w:rPr>
                        <w:tab/>
                        <w:t>at sun.reflect.NativeMethodAccessorImpl.invoke(</w:t>
                      </w:r>
                      <w:r w:rsidRPr="00B24985">
                        <w:rPr>
                          <w:color w:val="000080"/>
                          <w:sz w:val="16"/>
                          <w:szCs w:val="16"/>
                          <w:u w:val="single"/>
                        </w:rPr>
                        <w:t>NativeMethodAccessorImpl.java:39</w:t>
                      </w:r>
                      <w:r w:rsidRPr="00B24985">
                        <w:rPr>
                          <w:color w:val="FF0000"/>
                          <w:sz w:val="16"/>
                          <w:szCs w:val="16"/>
                        </w:rPr>
                        <w:t>)</w:t>
                      </w:r>
                    </w:p>
                    <w:p w:rsidR="00BA24AB" w:rsidRPr="00B24985" w:rsidRDefault="00BA24AB" w:rsidP="00B24985">
                      <w:pPr>
                        <w:pStyle w:val="NoSpacing"/>
                        <w:rPr>
                          <w:sz w:val="16"/>
                          <w:szCs w:val="16"/>
                        </w:rPr>
                      </w:pPr>
                      <w:r w:rsidRPr="00B24985">
                        <w:rPr>
                          <w:color w:val="FF0000"/>
                          <w:sz w:val="16"/>
                          <w:szCs w:val="16"/>
                        </w:rPr>
                        <w:tab/>
                        <w:t>at sun.reflect.DelegatingMethodAccessorImpl.invoke(</w:t>
                      </w:r>
                      <w:r w:rsidRPr="00B24985">
                        <w:rPr>
                          <w:color w:val="000080"/>
                          <w:sz w:val="16"/>
                          <w:szCs w:val="16"/>
                          <w:u w:val="single"/>
                        </w:rPr>
                        <w:t>DelegatingMethodAccessorImpl.java:25</w:t>
                      </w:r>
                      <w:r w:rsidRPr="00B24985">
                        <w:rPr>
                          <w:color w:val="FF0000"/>
                          <w:sz w:val="16"/>
                          <w:szCs w:val="16"/>
                        </w:rPr>
                        <w:t>)</w:t>
                      </w:r>
                    </w:p>
                    <w:p w:rsidR="00BA24AB" w:rsidRPr="00B24985" w:rsidRDefault="00BA24AB" w:rsidP="00B24985">
                      <w:pPr>
                        <w:pStyle w:val="NoSpacing"/>
                        <w:rPr>
                          <w:sz w:val="16"/>
                          <w:szCs w:val="16"/>
                        </w:rPr>
                      </w:pPr>
                      <w:r w:rsidRPr="00B24985">
                        <w:rPr>
                          <w:color w:val="FF0000"/>
                          <w:sz w:val="16"/>
                          <w:szCs w:val="16"/>
                        </w:rPr>
                        <w:tab/>
                        <w:t>at java.lang.reflect.Method.invoke(</w:t>
                      </w:r>
                      <w:r w:rsidRPr="00B24985">
                        <w:rPr>
                          <w:color w:val="000080"/>
                          <w:sz w:val="16"/>
                          <w:szCs w:val="16"/>
                          <w:u w:val="single"/>
                        </w:rPr>
                        <w:t>Method.java:597</w:t>
                      </w:r>
                      <w:r w:rsidRPr="00B24985">
                        <w:rPr>
                          <w:color w:val="FF0000"/>
                          <w:sz w:val="16"/>
                          <w:szCs w:val="16"/>
                        </w:rPr>
                        <w:t>)</w:t>
                      </w:r>
                    </w:p>
                    <w:p w:rsidR="00BA24AB" w:rsidRPr="00B24985" w:rsidRDefault="00BA24AB" w:rsidP="00B24985">
                      <w:pPr>
                        <w:pStyle w:val="NoSpacing"/>
                        <w:rPr>
                          <w:sz w:val="16"/>
                          <w:szCs w:val="16"/>
                        </w:rPr>
                      </w:pPr>
                      <w:r w:rsidRPr="00B24985">
                        <w:rPr>
                          <w:color w:val="FF0000"/>
                          <w:sz w:val="16"/>
                          <w:szCs w:val="16"/>
                        </w:rPr>
                        <w:tab/>
                        <w:t>at com.gtech.connector.transformer.Transformer.transformRequest(</w:t>
                      </w:r>
                      <w:r w:rsidRPr="00B24985">
                        <w:rPr>
                          <w:color w:val="000080"/>
                          <w:sz w:val="16"/>
                          <w:szCs w:val="16"/>
                          <w:u w:val="single"/>
                        </w:rPr>
                        <w:t>Transformer.java:145</w:t>
                      </w:r>
                      <w:r w:rsidRPr="00B24985">
                        <w:rPr>
                          <w:color w:val="FF0000"/>
                          <w:sz w:val="16"/>
                          <w:szCs w:val="16"/>
                        </w:rPr>
                        <w:t>)</w:t>
                      </w:r>
                    </w:p>
                    <w:p w:rsidR="00BA24AB" w:rsidRPr="00B24985" w:rsidRDefault="00BA24AB" w:rsidP="00B24985">
                      <w:pPr>
                        <w:pStyle w:val="NoSpacing"/>
                        <w:rPr>
                          <w:sz w:val="16"/>
                          <w:szCs w:val="16"/>
                        </w:rPr>
                      </w:pPr>
                      <w:r w:rsidRPr="00B24985">
                        <w:rPr>
                          <w:color w:val="FF0000"/>
                          <w:sz w:val="16"/>
                          <w:szCs w:val="16"/>
                        </w:rPr>
                        <w:tab/>
                        <w:t>at com.gtech.connector.HostManagedConnection.transformRequest(</w:t>
                      </w:r>
                      <w:r w:rsidRPr="00B24985">
                        <w:rPr>
                          <w:color w:val="000080"/>
                          <w:sz w:val="16"/>
                          <w:szCs w:val="16"/>
                          <w:u w:val="single"/>
                        </w:rPr>
                        <w:t>HostManagedConnection.java:823</w:t>
                      </w:r>
                      <w:r w:rsidRPr="00B24985">
                        <w:rPr>
                          <w:color w:val="FF0000"/>
                          <w:sz w:val="16"/>
                          <w:szCs w:val="16"/>
                        </w:rPr>
                        <w:t>)</w:t>
                      </w:r>
                    </w:p>
                    <w:p w:rsidR="00BA24AB" w:rsidRPr="00B24985" w:rsidRDefault="00BA24AB" w:rsidP="00B24985">
                      <w:pPr>
                        <w:pStyle w:val="NoSpacing"/>
                        <w:rPr>
                          <w:sz w:val="16"/>
                          <w:szCs w:val="16"/>
                        </w:rPr>
                      </w:pPr>
                      <w:r w:rsidRPr="00B24985">
                        <w:rPr>
                          <w:color w:val="FF0000"/>
                          <w:sz w:val="16"/>
                          <w:szCs w:val="16"/>
                        </w:rPr>
                        <w:tab/>
                        <w:t>at com.gtech.connector.HostManagedConnection.sendRecord(</w:t>
                      </w:r>
                      <w:r w:rsidRPr="00B24985">
                        <w:rPr>
                          <w:color w:val="000080"/>
                          <w:sz w:val="16"/>
                          <w:szCs w:val="16"/>
                          <w:u w:val="single"/>
                        </w:rPr>
                        <w:t>HostManagedConnection.java:655</w:t>
                      </w:r>
                      <w:r w:rsidRPr="00B24985">
                        <w:rPr>
                          <w:color w:val="FF0000"/>
                          <w:sz w:val="16"/>
                          <w:szCs w:val="16"/>
                        </w:rPr>
                        <w:t>)</w:t>
                      </w:r>
                    </w:p>
                    <w:p w:rsidR="00BA24AB" w:rsidRPr="00B24985" w:rsidRDefault="00BA24AB" w:rsidP="00B24985">
                      <w:pPr>
                        <w:pStyle w:val="NoSpacing"/>
                        <w:rPr>
                          <w:sz w:val="16"/>
                          <w:szCs w:val="16"/>
                        </w:rPr>
                      </w:pPr>
                      <w:r w:rsidRPr="00B24985">
                        <w:rPr>
                          <w:color w:val="FF0000"/>
                          <w:sz w:val="16"/>
                          <w:szCs w:val="16"/>
                        </w:rPr>
                        <w:tab/>
                        <w:t>at com.gtech.connector.HostConnection.sendRecord(</w:t>
                      </w:r>
                      <w:r w:rsidRPr="00B24985">
                        <w:rPr>
                          <w:color w:val="000080"/>
                          <w:sz w:val="16"/>
                          <w:szCs w:val="16"/>
                          <w:u w:val="single"/>
                        </w:rPr>
                        <w:t>HostConnection.java:259</w:t>
                      </w:r>
                      <w:r w:rsidRPr="00B24985">
                        <w:rPr>
                          <w:color w:val="FF0000"/>
                          <w:sz w:val="16"/>
                          <w:szCs w:val="16"/>
                        </w:rPr>
                        <w:t>)</w:t>
                      </w:r>
                    </w:p>
                    <w:p w:rsidR="00BA24AB" w:rsidRPr="00B24985" w:rsidRDefault="00BA24AB" w:rsidP="00B24985">
                      <w:pPr>
                        <w:pStyle w:val="NoSpacing"/>
                        <w:rPr>
                          <w:sz w:val="16"/>
                          <w:szCs w:val="16"/>
                        </w:rPr>
                      </w:pPr>
                      <w:r w:rsidRPr="00B24985">
                        <w:rPr>
                          <w:color w:val="FF0000"/>
                          <w:sz w:val="16"/>
                          <w:szCs w:val="16"/>
                        </w:rPr>
                        <w:tab/>
                        <w:t>at com.gtech.connector.HostInteraction.execute(</w:t>
                      </w:r>
                      <w:r w:rsidRPr="00B24985">
                        <w:rPr>
                          <w:color w:val="000080"/>
                          <w:sz w:val="16"/>
                          <w:szCs w:val="16"/>
                          <w:u w:val="single"/>
                        </w:rPr>
                        <w:t>HostInteraction.java:183</w:t>
                      </w:r>
                      <w:r w:rsidRPr="00B24985">
                        <w:rPr>
                          <w:color w:val="FF0000"/>
                          <w:sz w:val="16"/>
                          <w:szCs w:val="16"/>
                        </w:rPr>
                        <w:t>)</w:t>
                      </w:r>
                    </w:p>
                    <w:p w:rsidR="00BA24AB" w:rsidRPr="00B24985" w:rsidRDefault="00BA24AB" w:rsidP="00B24985">
                      <w:pPr>
                        <w:pStyle w:val="NoSpacing"/>
                        <w:rPr>
                          <w:sz w:val="16"/>
                          <w:szCs w:val="16"/>
                        </w:rPr>
                      </w:pPr>
                      <w:r w:rsidRPr="00B24985">
                        <w:rPr>
                          <w:color w:val="FF0000"/>
                          <w:sz w:val="16"/>
                          <w:szCs w:val="16"/>
                        </w:rPr>
                        <w:tab/>
                        <w:t>at main.communication.TransletConnector.execute(</w:t>
                      </w:r>
                      <w:r w:rsidRPr="00B24985">
                        <w:rPr>
                          <w:color w:val="000080"/>
                          <w:sz w:val="16"/>
                          <w:szCs w:val="16"/>
                          <w:u w:val="single"/>
                        </w:rPr>
                        <w:t>TransletConnector.java:29</w:t>
                      </w:r>
                      <w:r w:rsidRPr="00B24985">
                        <w:rPr>
                          <w:color w:val="FF0000"/>
                          <w:sz w:val="16"/>
                          <w:szCs w:val="16"/>
                        </w:rPr>
                        <w:t>)</w:t>
                      </w:r>
                    </w:p>
                    <w:p w:rsidR="00BA24AB" w:rsidRPr="00B24985" w:rsidRDefault="00BA24AB" w:rsidP="00B24985">
                      <w:pPr>
                        <w:pStyle w:val="NoSpacing"/>
                        <w:rPr>
                          <w:sz w:val="16"/>
                          <w:szCs w:val="16"/>
                        </w:rPr>
                      </w:pPr>
                      <w:r w:rsidRPr="00B24985">
                        <w:rPr>
                          <w:color w:val="FF0000"/>
                          <w:sz w:val="16"/>
                          <w:szCs w:val="16"/>
                        </w:rPr>
                        <w:tab/>
                        <w:t>at main.communication.TransletTerminal.processTransaction(</w:t>
                      </w:r>
                      <w:r w:rsidRPr="00B24985">
                        <w:rPr>
                          <w:color w:val="000080"/>
                          <w:sz w:val="16"/>
                          <w:szCs w:val="16"/>
                          <w:u w:val="single"/>
                        </w:rPr>
                        <w:t>TransletTerminal.java:62</w:t>
                      </w:r>
                      <w:r w:rsidRPr="00B24985">
                        <w:rPr>
                          <w:color w:val="FF0000"/>
                          <w:sz w:val="16"/>
                          <w:szCs w:val="16"/>
                        </w:rPr>
                        <w:t>)</w:t>
                      </w:r>
                    </w:p>
                    <w:p w:rsidR="00BA24AB" w:rsidRPr="00B24985" w:rsidRDefault="00BA24AB" w:rsidP="00B24985">
                      <w:pPr>
                        <w:pStyle w:val="NoSpacing"/>
                        <w:rPr>
                          <w:sz w:val="16"/>
                          <w:szCs w:val="16"/>
                        </w:rPr>
                      </w:pPr>
                      <w:r w:rsidRPr="00B24985">
                        <w:rPr>
                          <w:color w:val="FF0000"/>
                          <w:sz w:val="16"/>
                          <w:szCs w:val="16"/>
                        </w:rPr>
                        <w:tab/>
                        <w:t>at main.communication.TransletTerminal.run(</w:t>
                      </w:r>
                      <w:r w:rsidRPr="00B24985">
                        <w:rPr>
                          <w:color w:val="000080"/>
                          <w:sz w:val="16"/>
                          <w:szCs w:val="16"/>
                          <w:u w:val="single"/>
                        </w:rPr>
                        <w:t>TransletTerminal.java:160</w:t>
                      </w:r>
                      <w:r w:rsidRPr="00B24985">
                        <w:rPr>
                          <w:color w:val="FF0000"/>
                          <w:sz w:val="16"/>
                          <w:szCs w:val="16"/>
                        </w:rPr>
                        <w:t>)</w:t>
                      </w:r>
                    </w:p>
                    <w:p w:rsidR="00BA24AB" w:rsidRPr="00B24985" w:rsidRDefault="00BA24AB" w:rsidP="00B24985">
                      <w:pPr>
                        <w:pStyle w:val="NoSpacing"/>
                        <w:rPr>
                          <w:sz w:val="16"/>
                          <w:szCs w:val="16"/>
                        </w:rPr>
                      </w:pPr>
                      <w:r w:rsidRPr="00B24985">
                        <w:rPr>
                          <w:color w:val="FF0000"/>
                          <w:sz w:val="16"/>
                          <w:szCs w:val="16"/>
                        </w:rPr>
                        <w:tab/>
                        <w:t>at java.lang.Thread.run(</w:t>
                      </w:r>
                      <w:r w:rsidRPr="00B24985">
                        <w:rPr>
                          <w:color w:val="000080"/>
                          <w:sz w:val="16"/>
                          <w:szCs w:val="16"/>
                          <w:u w:val="single"/>
                        </w:rPr>
                        <w:t>Thread.java:619</w:t>
                      </w:r>
                      <w:r w:rsidRPr="00B24985">
                        <w:rPr>
                          <w:color w:val="FF0000"/>
                          <w:sz w:val="16"/>
                          <w:szCs w:val="16"/>
                        </w:rPr>
                        <w:t>)</w:t>
                      </w:r>
                    </w:p>
                    <w:p w:rsidR="00BA24AB" w:rsidRPr="00B24985" w:rsidRDefault="00BA24AB" w:rsidP="00B24985">
                      <w:pPr>
                        <w:pStyle w:val="NoSpacing"/>
                        <w:rPr>
                          <w:sz w:val="16"/>
                          <w:szCs w:val="16"/>
                        </w:rPr>
                      </w:pPr>
                      <w:r w:rsidRPr="00B24985">
                        <w:rPr>
                          <w:color w:val="FF0000"/>
                          <w:sz w:val="16"/>
                          <w:szCs w:val="16"/>
                        </w:rPr>
                        <w:t xml:space="preserve">Caused by: </w:t>
                      </w:r>
                      <w:r w:rsidRPr="00B24985">
                        <w:rPr>
                          <w:color w:val="000080"/>
                          <w:sz w:val="16"/>
                          <w:szCs w:val="16"/>
                          <w:u w:val="single"/>
                        </w:rPr>
                        <w:t>java.lang.NullPointerException</w:t>
                      </w:r>
                    </w:p>
                    <w:p w:rsidR="00BA24AB" w:rsidRPr="00B24985" w:rsidRDefault="00BA24AB" w:rsidP="00B24985">
                      <w:pPr>
                        <w:pStyle w:val="NoSpacing"/>
                        <w:rPr>
                          <w:sz w:val="16"/>
                          <w:szCs w:val="16"/>
                        </w:rPr>
                      </w:pPr>
                      <w:r w:rsidRPr="00B24985">
                        <w:rPr>
                          <w:color w:val="FF0000"/>
                          <w:sz w:val="16"/>
                          <w:szCs w:val="16"/>
                        </w:rPr>
                        <w:tab/>
                        <w:t>at com.gtech.translets.runtime.Convert.getData(</w:t>
                      </w:r>
                      <w:r w:rsidRPr="00B24985">
                        <w:rPr>
                          <w:color w:val="000080"/>
                          <w:sz w:val="16"/>
                          <w:szCs w:val="16"/>
                          <w:highlight w:val="yellow"/>
                          <w:u w:val="single"/>
                        </w:rPr>
                        <w:t>Convert.java:611</w:t>
                      </w:r>
                      <w:r w:rsidRPr="00B24985">
                        <w:rPr>
                          <w:color w:val="FF0000"/>
                          <w:sz w:val="16"/>
                          <w:szCs w:val="16"/>
                          <w:highlight w:val="yellow"/>
                        </w:rPr>
                        <w:t>)</w:t>
                      </w:r>
                    </w:p>
                    <w:p w:rsidR="00BA24AB" w:rsidRPr="00B24985" w:rsidRDefault="00BA24AB" w:rsidP="00B24985">
                      <w:pPr>
                        <w:pStyle w:val="NoSpacing"/>
                        <w:rPr>
                          <w:sz w:val="16"/>
                          <w:szCs w:val="16"/>
                        </w:rPr>
                      </w:pPr>
                      <w:r w:rsidRPr="00B24985">
                        <w:rPr>
                          <w:color w:val="FF0000"/>
                          <w:sz w:val="16"/>
                          <w:szCs w:val="16"/>
                        </w:rPr>
                        <w:tab/>
                        <w:t>at com.gtech.translets.runtime.Convert.getNumber(</w:t>
                      </w:r>
                      <w:r w:rsidRPr="00B24985">
                        <w:rPr>
                          <w:color w:val="000080"/>
                          <w:sz w:val="16"/>
                          <w:szCs w:val="16"/>
                          <w:u w:val="single"/>
                        </w:rPr>
                        <w:t>Convert.java:652</w:t>
                      </w:r>
                      <w:r w:rsidRPr="00B24985">
                        <w:rPr>
                          <w:color w:val="FF0000"/>
                          <w:sz w:val="16"/>
                          <w:szCs w:val="16"/>
                        </w:rPr>
                        <w:t>)</w:t>
                      </w:r>
                    </w:p>
                    <w:p w:rsidR="00BA24AB" w:rsidRPr="00B24985" w:rsidRDefault="00BA24AB" w:rsidP="00B24985">
                      <w:pPr>
                        <w:pStyle w:val="NoSpacing"/>
                        <w:rPr>
                          <w:sz w:val="16"/>
                          <w:szCs w:val="16"/>
                        </w:rPr>
                      </w:pPr>
                      <w:r w:rsidRPr="00B24985">
                        <w:rPr>
                          <w:color w:val="FF0000"/>
                          <w:sz w:val="16"/>
                          <w:szCs w:val="16"/>
                        </w:rPr>
                        <w:tab/>
                        <w:t>at com.gtech.translets.runtime.Convert.getAppDetails(</w:t>
                      </w:r>
                      <w:r w:rsidRPr="00B24985">
                        <w:rPr>
                          <w:color w:val="000080"/>
                          <w:sz w:val="16"/>
                          <w:szCs w:val="16"/>
                          <w:u w:val="single"/>
                        </w:rPr>
                        <w:t>Convert.java:689</w:t>
                      </w:r>
                      <w:r w:rsidRPr="00B24985">
                        <w:rPr>
                          <w:color w:val="FF0000"/>
                          <w:sz w:val="16"/>
                          <w:szCs w:val="16"/>
                        </w:rPr>
                        <w:t>)</w:t>
                      </w:r>
                    </w:p>
                    <w:p w:rsidR="00BA24AB" w:rsidRPr="00B24985" w:rsidRDefault="00BA24AB" w:rsidP="00B24985">
                      <w:pPr>
                        <w:pStyle w:val="NoSpacing"/>
                        <w:rPr>
                          <w:sz w:val="16"/>
                          <w:szCs w:val="16"/>
                        </w:rPr>
                      </w:pPr>
                      <w:r w:rsidRPr="00B24985">
                        <w:rPr>
                          <w:color w:val="FF0000"/>
                          <w:sz w:val="16"/>
                          <w:szCs w:val="16"/>
                        </w:rPr>
                        <w:tab/>
                        <w:t>at te.gtech.translets.request.Request.encode(</w:t>
                      </w:r>
                      <w:r w:rsidRPr="00B24985">
                        <w:rPr>
                          <w:color w:val="000080"/>
                          <w:sz w:val="16"/>
                          <w:szCs w:val="16"/>
                          <w:u w:val="single"/>
                        </w:rPr>
                        <w:t>Request.java:98</w:t>
                      </w:r>
                      <w:r w:rsidRPr="00B24985">
                        <w:rPr>
                          <w:color w:val="FF0000"/>
                          <w:sz w:val="16"/>
                          <w:szCs w:val="16"/>
                        </w:rPr>
                        <w:t>)</w:t>
                      </w:r>
                    </w:p>
                    <w:p w:rsidR="00BA24AB" w:rsidRPr="00B24985" w:rsidRDefault="00BA24AB" w:rsidP="00B24985">
                      <w:pPr>
                        <w:pStyle w:val="NoSpacing"/>
                        <w:rPr>
                          <w:color w:val="FF0000"/>
                          <w:sz w:val="16"/>
                          <w:szCs w:val="16"/>
                        </w:rPr>
                      </w:pPr>
                      <w:r w:rsidRPr="00B24985">
                        <w:rPr>
                          <w:color w:val="FF0000"/>
                          <w:sz w:val="16"/>
                          <w:szCs w:val="16"/>
                        </w:rPr>
                        <w:tab/>
                        <w:t>... 18 more</w:t>
                      </w:r>
                    </w:p>
                    <w:p w:rsidR="00BA24AB" w:rsidRPr="00B24985" w:rsidRDefault="00BA24AB" w:rsidP="00B24985">
                      <w:pPr>
                        <w:pStyle w:val="NoSpacing"/>
                        <w:rPr>
                          <w:sz w:val="16"/>
                          <w:szCs w:val="16"/>
                        </w:rPr>
                      </w:pPr>
                    </w:p>
                  </w:txbxContent>
                </v:textbox>
              </v:shape>
            </w:pict>
          </mc:Fallback>
        </mc:AlternateContent>
      </w:r>
    </w:p>
    <w:p w:rsidR="00E2606E" w:rsidRDefault="00E2606E">
      <w:pPr>
        <w:pStyle w:val="bodytext"/>
      </w:pPr>
    </w:p>
    <w:p w:rsidR="00E2606E" w:rsidRDefault="00E2606E">
      <w:pPr>
        <w:pStyle w:val="bodytext"/>
      </w:pPr>
    </w:p>
    <w:p w:rsidR="00E2606E" w:rsidRDefault="00E2606E">
      <w:pPr>
        <w:pStyle w:val="bodytext"/>
      </w:pPr>
    </w:p>
    <w:p w:rsidR="00E2606E" w:rsidRDefault="00E2606E">
      <w:pPr>
        <w:pStyle w:val="bodytext"/>
      </w:pPr>
    </w:p>
    <w:p w:rsidR="00E2606E" w:rsidRDefault="00E2606E">
      <w:pPr>
        <w:pStyle w:val="bodytext"/>
      </w:pPr>
    </w:p>
    <w:p w:rsidR="00E2606E" w:rsidRDefault="00E2606E">
      <w:pPr>
        <w:pStyle w:val="bodytext"/>
      </w:pPr>
    </w:p>
    <w:p w:rsidR="00E2606E" w:rsidRDefault="00E2606E">
      <w:pPr>
        <w:pStyle w:val="bodytext"/>
      </w:pPr>
    </w:p>
    <w:p w:rsidR="00E2606E" w:rsidRDefault="00E2606E">
      <w:pPr>
        <w:pStyle w:val="bodytext"/>
      </w:pPr>
    </w:p>
    <w:p w:rsidR="00E2606E" w:rsidRDefault="00E2606E">
      <w:pPr>
        <w:pStyle w:val="bodytext"/>
      </w:pPr>
    </w:p>
    <w:p w:rsidR="00E2606E" w:rsidRDefault="00E2606E">
      <w:pPr>
        <w:pStyle w:val="bodytext"/>
      </w:pPr>
    </w:p>
    <w:p w:rsidR="00E2606E" w:rsidRDefault="00E2606E">
      <w:pPr>
        <w:pStyle w:val="bodytext"/>
      </w:pPr>
    </w:p>
    <w:p w:rsidR="00E2606E" w:rsidRDefault="00E2606E">
      <w:pPr>
        <w:pStyle w:val="bodytext"/>
      </w:pPr>
    </w:p>
    <w:p w:rsidR="00E2606E" w:rsidRDefault="00E2606E">
      <w:pPr>
        <w:pStyle w:val="bodytext"/>
      </w:pPr>
    </w:p>
    <w:p w:rsidR="00E2606E" w:rsidRDefault="00E2606E">
      <w:pPr>
        <w:pStyle w:val="bodytext"/>
      </w:pPr>
    </w:p>
    <w:p w:rsidR="00E2606E" w:rsidRDefault="00E2606E">
      <w:pPr>
        <w:pStyle w:val="bodytext"/>
      </w:pPr>
    </w:p>
    <w:p w:rsidR="00E2606E" w:rsidRPr="00EB5557" w:rsidRDefault="00E2606E" w:rsidP="00E2606E">
      <w:pPr>
        <w:pStyle w:val="bodytext"/>
        <w:jc w:val="center"/>
        <w:rPr>
          <w:b/>
        </w:rPr>
      </w:pPr>
      <w:r>
        <w:rPr>
          <w:b/>
        </w:rPr>
        <w:t>Figure 1.11</w:t>
      </w:r>
      <w:r w:rsidRPr="00EB5557">
        <w:rPr>
          <w:b/>
        </w:rPr>
        <w:t xml:space="preserve"> – Console Output of RPC Error</w:t>
      </w:r>
    </w:p>
    <w:p w:rsidR="00B24985" w:rsidRDefault="00B24985">
      <w:pPr>
        <w:pStyle w:val="bodytext"/>
      </w:pPr>
    </w:p>
    <w:sectPr w:rsidR="00B24985" w:rsidSect="004F193C">
      <w:headerReference w:type="even" r:id="rId51"/>
      <w:headerReference w:type="default" r:id="rId52"/>
      <w:headerReference w:type="first" r:id="rId53"/>
      <w:type w:val="oddPage"/>
      <w:pgSz w:w="12240" w:h="15840" w:code="1"/>
      <w:pgMar w:top="1296" w:right="108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6240" w:rsidRDefault="003C6240">
      <w:r>
        <w:separator/>
      </w:r>
    </w:p>
  </w:endnote>
  <w:endnote w:type="continuationSeparator" w:id="0">
    <w:p w:rsidR="003C6240" w:rsidRDefault="003C62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old">
    <w:altName w:val="Arial"/>
    <w:panose1 w:val="020B0704020202020204"/>
    <w:charset w:val="00"/>
    <w:family w:val="swiss"/>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Palatino">
    <w:panose1 w:val="00000000000000000000"/>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Helvetica-Bold">
    <w:altName w:val="Arial"/>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24AB" w:rsidRDefault="00BA24AB">
    <w:pPr>
      <w:pStyle w:val="Footer"/>
      <w:jc w:val="center"/>
    </w:pPr>
  </w:p>
  <w:p w:rsidR="00BA24AB" w:rsidRDefault="00BA24A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24AB" w:rsidRDefault="00BA24AB">
    <w:pPr>
      <w:pStyle w:val="Footer"/>
      <w:jc w:val="center"/>
    </w:pPr>
  </w:p>
  <w:p w:rsidR="00BA24AB" w:rsidRDefault="00BA24AB">
    <w:pPr>
      <w:pStyle w:val="Footer"/>
      <w:tabs>
        <w:tab w:val="center" w:pos="4770"/>
      </w:tabs>
      <w:rPr>
        <w:b/>
        <w:sz w:val="1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24AB" w:rsidRDefault="00BA24AB">
    <w:pPr>
      <w:pStyle w:val="Footer"/>
      <w:jc w:val="center"/>
    </w:pPr>
    <w:r>
      <w:rPr>
        <w:rFonts w:cs="Arial"/>
      </w:rPr>
      <w:t>Internal GTECH Proprietary and Confidential Information - Not for Disclosure</w:t>
    </w:r>
  </w:p>
  <w:p w:rsidR="00BA24AB" w:rsidRDefault="00BA24A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24AB" w:rsidRDefault="00BA24AB">
    <w:pPr>
      <w:pStyle w:val="Footer"/>
      <w:jc w:val="center"/>
      <w:rPr>
        <w:rFonts w:cs="Arial"/>
      </w:rPr>
    </w:pPr>
    <w:r>
      <w:rPr>
        <w:rFonts w:cs="Arial"/>
      </w:rPr>
      <w:t>Internal GTECH Proprietary and Confidential Information - Not for Disclosure</w:t>
    </w:r>
  </w:p>
  <w:p w:rsidR="00BA24AB" w:rsidRDefault="00BA24AB" w:rsidP="00E16764">
    <w:pPr>
      <w:pStyle w:val="Footer"/>
      <w:tabs>
        <w:tab w:val="clear" w:pos="4320"/>
        <w:tab w:val="clear" w:pos="8640"/>
        <w:tab w:val="left" w:pos="7944"/>
      </w:tabs>
      <w:rPr>
        <w:b/>
        <w:sz w:val="16"/>
      </w:rPr>
    </w:pPr>
    <w:r>
      <w:rPr>
        <w:b/>
        <w:sz w:val="16"/>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24AB" w:rsidRDefault="00BA24AB">
    <w:pPr>
      <w:pStyle w:val="Footer"/>
      <w:jc w:val="center"/>
    </w:pPr>
    <w:r>
      <w:rPr>
        <w:rFonts w:cs="Arial"/>
      </w:rPr>
      <w:t>Internal GTECH Proprietary and Confidential Information - Not for Disclosure</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6948012"/>
      <w:docPartObj>
        <w:docPartGallery w:val="Page Numbers (Bottom of Page)"/>
        <w:docPartUnique/>
      </w:docPartObj>
    </w:sdtPr>
    <w:sdtEndPr/>
    <w:sdtContent>
      <w:p w:rsidR="00BA24AB" w:rsidRDefault="00BA24AB">
        <w:pPr>
          <w:pStyle w:val="Footer"/>
          <w:jc w:val="right"/>
        </w:pPr>
        <w:r>
          <w:fldChar w:fldCharType="begin"/>
        </w:r>
        <w:r>
          <w:instrText xml:space="preserve"> PAGE   \* MERGEFORMAT </w:instrText>
        </w:r>
        <w:r>
          <w:fldChar w:fldCharType="separate"/>
        </w:r>
        <w:r w:rsidR="00BD7084">
          <w:rPr>
            <w:noProof/>
          </w:rPr>
          <w:t>6</w:t>
        </w:r>
        <w:r>
          <w:rPr>
            <w:noProof/>
          </w:rPr>
          <w:fldChar w:fldCharType="end"/>
        </w:r>
      </w:p>
    </w:sdtContent>
  </w:sdt>
  <w:p w:rsidR="00BA24AB" w:rsidRDefault="00BA24AB" w:rsidP="00192FA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6240" w:rsidRDefault="003C6240">
      <w:r>
        <w:separator/>
      </w:r>
    </w:p>
  </w:footnote>
  <w:footnote w:type="continuationSeparator" w:id="0">
    <w:p w:rsidR="003C6240" w:rsidRDefault="003C624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24AB" w:rsidRDefault="00BA24AB">
    <w:pPr>
      <w:pStyle w:val="Header"/>
      <w:jc w:val="right"/>
      <w:rPr>
        <w:color w:val="4F81BD" w:themeColor="accent1"/>
        <w:sz w:val="28"/>
        <w:szCs w:val="28"/>
      </w:rPr>
    </w:pPr>
    <w:r>
      <w:fldChar w:fldCharType="begin"/>
    </w:r>
    <w:r>
      <w:instrText xml:space="preserve"> PAGE  \* ROMAN  \* MERGEFORMAT </w:instrText>
    </w:r>
    <w:r>
      <w:fldChar w:fldCharType="separate"/>
    </w:r>
    <w:r w:rsidR="00BD7084" w:rsidRPr="00BD7084">
      <w:rPr>
        <w:noProof/>
        <w:color w:val="4F81BD" w:themeColor="accent1"/>
        <w:sz w:val="28"/>
        <w:szCs w:val="28"/>
      </w:rPr>
      <w:t>II</w:t>
    </w:r>
    <w:r>
      <w:rPr>
        <w:noProof/>
        <w:color w:val="4F81BD" w:themeColor="accent1"/>
        <w:sz w:val="28"/>
        <w:szCs w:val="28"/>
      </w:rPr>
      <w:fldChar w:fldCharType="end"/>
    </w:r>
  </w:p>
  <w:p w:rsidR="00BA24AB" w:rsidRDefault="00BA24AB">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24AB" w:rsidRDefault="00BA24A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24AB" w:rsidRDefault="00BA24AB">
    <w:pPr>
      <w:pStyle w:val="Header"/>
    </w:pPr>
    <w:r>
      <w:rPr>
        <w:noProof/>
      </w:rPr>
      <mc:AlternateContent>
        <mc:Choice Requires="wpg">
          <w:drawing>
            <wp:anchor distT="0" distB="0" distL="114300" distR="114300" simplePos="0" relativeHeight="251654144" behindDoc="0" locked="0" layoutInCell="0" allowOverlap="1">
              <wp:simplePos x="0" y="0"/>
              <wp:positionH relativeFrom="column">
                <wp:posOffset>-62865</wp:posOffset>
              </wp:positionH>
              <wp:positionV relativeFrom="paragraph">
                <wp:posOffset>2540</wp:posOffset>
              </wp:positionV>
              <wp:extent cx="6290945" cy="342900"/>
              <wp:effectExtent l="13335" t="12065" r="10795" b="6985"/>
              <wp:wrapNone/>
              <wp:docPr id="1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0945" cy="342900"/>
                        <a:chOff x="2061" y="1444"/>
                        <a:chExt cx="8100" cy="360"/>
                      </a:xfrm>
                    </wpg:grpSpPr>
                    <wps:wsp>
                      <wps:cNvPr id="13" name="Text Box 2"/>
                      <wps:cNvSpPr txBox="1">
                        <a:spLocks noChangeArrowheads="1"/>
                      </wps:cNvSpPr>
                      <wps:spPr bwMode="auto">
                        <a:xfrm>
                          <a:off x="2061" y="1444"/>
                          <a:ext cx="720" cy="360"/>
                        </a:xfrm>
                        <a:prstGeom prst="rect">
                          <a:avLst/>
                        </a:prstGeom>
                        <a:solidFill>
                          <a:srgbClr val="FFFFFF"/>
                        </a:solidFill>
                        <a:ln w="12700">
                          <a:solidFill>
                            <a:srgbClr val="008240"/>
                          </a:solidFill>
                          <a:miter lim="800000"/>
                          <a:headEnd/>
                          <a:tailEnd/>
                        </a:ln>
                      </wps:spPr>
                      <wps:txbx>
                        <w:txbxContent>
                          <w:p w:rsidR="00BA24AB" w:rsidRDefault="00BA24AB">
                            <w:pP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txbxContent>
                      </wps:txbx>
                      <wps:bodyPr rot="0" vert="horz" wrap="square" lIns="91440" tIns="45720" rIns="91440" bIns="45720" anchor="t" anchorCtr="0" upright="1">
                        <a:noAutofit/>
                      </wps:bodyPr>
                    </wps:wsp>
                    <wps:wsp>
                      <wps:cNvPr id="23" name="Text Box 3"/>
                      <wps:cNvSpPr txBox="1">
                        <a:spLocks noChangeArrowheads="1"/>
                      </wps:cNvSpPr>
                      <wps:spPr bwMode="auto">
                        <a:xfrm>
                          <a:off x="2961" y="1444"/>
                          <a:ext cx="7200" cy="360"/>
                        </a:xfrm>
                        <a:prstGeom prst="rect">
                          <a:avLst/>
                        </a:prstGeom>
                        <a:solidFill>
                          <a:srgbClr val="008240"/>
                        </a:solidFill>
                        <a:ln w="9525">
                          <a:solidFill>
                            <a:srgbClr val="FFFFFF"/>
                          </a:solidFill>
                          <a:miter lim="800000"/>
                          <a:headEnd/>
                          <a:tailEnd/>
                        </a:ln>
                      </wps:spPr>
                      <wps:txbx>
                        <w:txbxContent>
                          <w:p w:rsidR="00BA24AB" w:rsidRDefault="00BA24AB">
                            <w:pPr>
                              <w:rPr>
                                <w:rFonts w:ascii="Arial Bold" w:hAnsi="Arial Bold"/>
                                <w:b/>
                                <w:smallCaps/>
                                <w:color w:val="FFFFFF"/>
                                <w:spacing w:val="20"/>
                              </w:rPr>
                            </w:pPr>
                            <w:r>
                              <w:rPr>
                                <w:rFonts w:ascii="Arial Bold" w:hAnsi="Arial Bold"/>
                                <w:b/>
                                <w:smallCaps/>
                                <w:color w:val="FFFFFF"/>
                                <w:spacing w:val="20"/>
                              </w:rPr>
                              <w:t>ASim User’s Guide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47" style="position:absolute;margin-left:-4.95pt;margin-top:.2pt;width:495.35pt;height:27pt;z-index:251654144;mso-position-horizontal-relative:text;mso-position-vertical-relative:text" coordorigin="2061,1444" coordsize="810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" o:allowincell="f">
              <v:shapetype id="_x0000_t202" coordsize="21600,21600" o:spt="202" path="m,l,21600r21600,l21600,xe">
                <v:stroke joinstyle="miter"/>
                <v:path gradientshapeok="t" o:connecttype="rect"/>
              </v:shapetype>
              <v:shape id="Text Box 2" o:spid="_x0000_s1048" type="#_x0000_t202" style="position:absolute;left:2061;top:144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5ZTb8A&#10;AADbAAAADwAAAGRycy9kb3ducmV2LnhtbERPS4vCMBC+L/gfwix4W9OqSK2mRVYEb+IDz0MzNmWb&#10;SWmyWv/9ZkHwNh/fc9blYFtxp943jhWkkwQEceV0w7WCy3n3lYHwAVlj65gUPMlDWYw+1phr9+Aj&#10;3U+hFjGEfY4KTAhdLqWvDFn0E9cRR+7meoshwr6WusdHDLetnCbJQlpsODYY7OjbUPVz+rUKwnV6&#10;0FdT77P5cJlvJabPwzJVavw5bFYgAg3hLX659zrOn8H/L/EAWf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vllNvwAAANsAAAAPAAAAAAAAAAAAAAAAAJgCAABkcnMvZG93bnJl&#10;di54bWxQSwUGAAAAAAQABAD1AAAAhAMAAAAA&#10;" strokecolor="#008240" strokeweight="1pt">
                <v:textbox>
                  <w:txbxContent>
                    <w:p w:rsidR="00BA24AB" w:rsidRDefault="00BA24AB">
                      <w:pP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txbxContent>
                </v:textbox>
              </v:shape>
              <v:shape id="Text Box 3" o:spid="_x0000_s1049" type="#_x0000_t202" style="position:absolute;left:2961;top:1444;width:72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nSBsMA&#10;AADbAAAADwAAAGRycy9kb3ducmV2LnhtbESPT4vCMBTE7wt+h/AEb2tqBVerUfyDoIddWPXg8dE8&#10;22LzUpKo9dsbYWGPw8z8hpktWlOLOzlfWVYw6CcgiHOrKy4UnI7bzzEIH5A11pZJwZM8LOadjxlm&#10;2j74l+6HUIgIYZ+hgjKEJpPS5yUZ9H3bEEfvYp3BEKUrpHb4iHBTyzRJRtJgxXGhxIbWJeXXw80o&#10;2DfLjXWpPn9b//WzfiZYTVaoVK/bLqcgArXhP/zX3mkF6RDeX+IP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nSBsMAAADbAAAADwAAAAAAAAAAAAAAAACYAgAAZHJzL2Rv&#10;d25yZXYueG1sUEsFBgAAAAAEAAQA9QAAAIgDAAAAAA==&#10;" fillcolor="#008240" strokecolor="white">
                <v:textbox>
                  <w:txbxContent>
                    <w:p w:rsidR="00BA24AB" w:rsidRDefault="00BA24AB">
                      <w:pPr>
                        <w:rPr>
                          <w:rFonts w:ascii="Arial Bold" w:hAnsi="Arial Bold"/>
                          <w:b/>
                          <w:smallCaps/>
                          <w:color w:val="FFFFFF"/>
                          <w:spacing w:val="20"/>
                        </w:rPr>
                      </w:pPr>
                      <w:r>
                        <w:rPr>
                          <w:rFonts w:ascii="Arial Bold" w:hAnsi="Arial Bold"/>
                          <w:b/>
                          <w:smallCaps/>
                          <w:color w:val="FFFFFF"/>
                          <w:spacing w:val="20"/>
                        </w:rPr>
                        <w:t>ASim User’s Guide</w:t>
                      </w:r>
                    </w:p>
                  </w:txbxContent>
                </v:textbox>
              </v:shap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24AB" w:rsidRDefault="00BA24AB">
    <w:pPr>
      <w:pStyle w:val="Header"/>
      <w:jc w:val="right"/>
      <w:rPr>
        <w:color w:val="4F81BD" w:themeColor="accent1"/>
        <w:sz w:val="28"/>
        <w:szCs w:val="28"/>
      </w:rPr>
    </w:pPr>
    <w:r>
      <w:fldChar w:fldCharType="begin"/>
    </w:r>
    <w:r>
      <w:instrText xml:space="preserve"> PAGE  \* ROMAN  \* MERGEFORMAT </w:instrText>
    </w:r>
    <w:r>
      <w:fldChar w:fldCharType="separate"/>
    </w:r>
    <w:r w:rsidR="00BD7084" w:rsidRPr="00BD7084">
      <w:rPr>
        <w:noProof/>
        <w:color w:val="4F81BD" w:themeColor="accent1"/>
        <w:sz w:val="28"/>
        <w:szCs w:val="28"/>
      </w:rPr>
      <w:t>IV</w:t>
    </w:r>
    <w:r>
      <w:rPr>
        <w:noProof/>
        <w:color w:val="4F81BD" w:themeColor="accent1"/>
        <w:sz w:val="28"/>
        <w:szCs w:val="28"/>
      </w:rPr>
      <w:fldChar w:fldCharType="end"/>
    </w:r>
  </w:p>
  <w:p w:rsidR="00BA24AB" w:rsidRDefault="00BA24A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24AB" w:rsidRDefault="00BA24AB">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24AB" w:rsidRDefault="00BA24AB">
    <w:pPr>
      <w:pStyle w:val="Header"/>
    </w:pPr>
    <w:r>
      <w:rPr>
        <w:noProof/>
      </w:rPr>
      <mc:AlternateContent>
        <mc:Choice Requires="wpg">
          <w:drawing>
            <wp:anchor distT="0" distB="0" distL="114300" distR="114300" simplePos="0" relativeHeight="251657216" behindDoc="0" locked="0" layoutInCell="1" allowOverlap="1">
              <wp:simplePos x="0" y="0"/>
              <wp:positionH relativeFrom="column">
                <wp:posOffset>-62865</wp:posOffset>
              </wp:positionH>
              <wp:positionV relativeFrom="paragraph">
                <wp:posOffset>2540</wp:posOffset>
              </wp:positionV>
              <wp:extent cx="6290945" cy="342900"/>
              <wp:effectExtent l="13335" t="12065" r="10795" b="6985"/>
              <wp:wrapNone/>
              <wp:docPr id="5"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0945" cy="342900"/>
                        <a:chOff x="2061" y="1444"/>
                        <a:chExt cx="8100" cy="360"/>
                      </a:xfrm>
                    </wpg:grpSpPr>
                    <wps:wsp>
                      <wps:cNvPr id="7" name="Text Box 11"/>
                      <wps:cNvSpPr txBox="1">
                        <a:spLocks noChangeArrowheads="1"/>
                      </wps:cNvSpPr>
                      <wps:spPr bwMode="auto">
                        <a:xfrm>
                          <a:off x="2061" y="1444"/>
                          <a:ext cx="720" cy="360"/>
                        </a:xfrm>
                        <a:prstGeom prst="rect">
                          <a:avLst/>
                        </a:prstGeom>
                        <a:solidFill>
                          <a:srgbClr val="FFFFFF"/>
                        </a:solidFill>
                        <a:ln w="12700">
                          <a:solidFill>
                            <a:srgbClr val="008240"/>
                          </a:solidFill>
                          <a:miter lim="800000"/>
                          <a:headEnd/>
                          <a:tailEnd/>
                        </a:ln>
                      </wps:spPr>
                      <wps:txbx>
                        <w:txbxContent>
                          <w:p w:rsidR="00BA24AB" w:rsidRDefault="00BA24AB">
                            <w:pP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txbxContent>
                      </wps:txbx>
                      <wps:bodyPr rot="0" vert="horz" wrap="square" lIns="91440" tIns="45720" rIns="91440" bIns="45720" anchor="t" anchorCtr="0" upright="1">
                        <a:noAutofit/>
                      </wps:bodyPr>
                    </wps:wsp>
                    <wps:wsp>
                      <wps:cNvPr id="11" name="Text Box 12"/>
                      <wps:cNvSpPr txBox="1">
                        <a:spLocks noChangeArrowheads="1"/>
                      </wps:cNvSpPr>
                      <wps:spPr bwMode="auto">
                        <a:xfrm>
                          <a:off x="2961" y="1444"/>
                          <a:ext cx="7200" cy="360"/>
                        </a:xfrm>
                        <a:prstGeom prst="rect">
                          <a:avLst/>
                        </a:prstGeom>
                        <a:solidFill>
                          <a:srgbClr val="008240"/>
                        </a:solidFill>
                        <a:ln w="9525">
                          <a:solidFill>
                            <a:srgbClr val="FFFFFF"/>
                          </a:solidFill>
                          <a:miter lim="800000"/>
                          <a:headEnd/>
                          <a:tailEnd/>
                        </a:ln>
                      </wps:spPr>
                      <wps:txbx>
                        <w:txbxContent>
                          <w:p w:rsidR="00BA24AB" w:rsidRDefault="00BA24AB">
                            <w:pPr>
                              <w:rPr>
                                <w:rFonts w:ascii="Arial Bold" w:hAnsi="Arial Bold"/>
                                <w:b/>
                                <w:smallCaps/>
                                <w:color w:val="FFFFFF"/>
                                <w:spacing w:val="20"/>
                              </w:rPr>
                            </w:pPr>
                            <w:r>
                              <w:rPr>
                                <w:rFonts w:ascii="Arial Bold" w:hAnsi="Arial Bold"/>
                                <w:b/>
                                <w:smallCaps/>
                                <w:color w:val="FFFFFF"/>
                                <w:spacing w:val="20"/>
                              </w:rPr>
                              <w:t>Introduction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 o:spid="_x0000_s1050" style="position:absolute;margin-left:-4.95pt;margin-top:.2pt;width:495.35pt;height:27pt;z-index:251657216;mso-position-horizontal-relative:text;mso-position-vertical-relative:text" coordorigin="2061,1444" coordsize="810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">
              <v:shapetype id="_x0000_t202" coordsize="21600,21600" o:spt="202" path="m,l,21600r21600,l21600,xe">
                <v:stroke joinstyle="miter"/>
                <v:path gradientshapeok="t" o:connecttype="rect"/>
              </v:shapetype>
              <v:shape id="Text Box 11" o:spid="_x0000_s1051" type="#_x0000_t202" style="position:absolute;left:2061;top:144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5srr8A&#10;AADaAAAADwAAAGRycy9kb3ducmV2LnhtbESPS6vCMBSE9xf8D+EI7q5pRXxUo4giuBMfuD40x6bY&#10;nJQmav33RhBcDjPzDTNftrYSD2p86VhB2k9AEOdOl1woOJ+2/xMQPiBrrByTghd5WC46f3PMtHvy&#10;gR7HUIgIYZ+hAhNCnUnpc0MWfd/VxNG7usZiiLIppG7wGeG2koMkGUmLJccFgzWtDeW3490qCJfB&#10;Xl9MsZsM2/NwIzF97aepUr1uu5qBCNSGX/jb3mkFY/hciTdALt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vmyuvwAAANoAAAAPAAAAAAAAAAAAAAAAAJgCAABkcnMvZG93bnJl&#10;di54bWxQSwUGAAAAAAQABAD1AAAAhAMAAAAA&#10;" strokecolor="#008240" strokeweight="1pt">
                <v:textbox>
                  <w:txbxContent>
                    <w:p w:rsidR="00BA24AB" w:rsidRDefault="00BA24AB">
                      <w:pP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txbxContent>
                </v:textbox>
              </v:shape>
              <v:shape id="Text Box 12" o:spid="_x0000_s1052" type="#_x0000_t202" style="position:absolute;left:2961;top:1444;width:72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sjV8AA&#10;AADbAAAADwAAAGRycy9kb3ducmV2LnhtbERPS4vCMBC+C/sfwix407QefFRjcV0EPayguwePQzO2&#10;xWZSkqj135sFwdt8fM9Z5J1pxI2cry0rSIcJCOLC6ppLBX+/m8EUhA/IGhvLpOBBHvLlR2+BmbZ3&#10;PtDtGEoRQ9hnqKAKoc2k9EVFBv3QtsSRO1tnMEToSqkd3mO4aeQoScbSYM2xocKW1hUVl+PVKNi1&#10;q2/rRvr0Y/1kv34kWM++UKn+Z7eagwjUhbf45d7qOD+F/1/i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PsjV8AAAADbAAAADwAAAAAAAAAAAAAAAACYAgAAZHJzL2Rvd25y&#10;ZXYueG1sUEsFBgAAAAAEAAQA9QAAAIUDAAAAAA==&#10;" fillcolor="#008240" strokecolor="white">
                <v:textbox>
                  <w:txbxContent>
                    <w:p w:rsidR="00BA24AB" w:rsidRDefault="00BA24AB">
                      <w:pPr>
                        <w:rPr>
                          <w:rFonts w:ascii="Arial Bold" w:hAnsi="Arial Bold"/>
                          <w:b/>
                          <w:smallCaps/>
                          <w:color w:val="FFFFFF"/>
                          <w:spacing w:val="20"/>
                        </w:rPr>
                      </w:pPr>
                      <w:r>
                        <w:rPr>
                          <w:rFonts w:ascii="Arial Bold" w:hAnsi="Arial Bold"/>
                          <w:b/>
                          <w:smallCaps/>
                          <w:color w:val="FFFFFF"/>
                          <w:spacing w:val="20"/>
                        </w:rPr>
                        <w:t>Introduction</w:t>
                      </w:r>
                    </w:p>
                  </w:txbxContent>
                </v:textbox>
              </v:shap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24AB" w:rsidRDefault="00BA24AB" w:rsidP="00192FA1">
    <w:pPr>
      <w:pStyle w:val="Header"/>
      <w:spacing w:after="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24AB" w:rsidRDefault="00BA24AB" w:rsidP="001F50EF">
    <w:pPr>
      <w:pStyle w:val="Header"/>
      <w:jc w:val="cent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24AB" w:rsidRDefault="00BA24AB">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24AB" w:rsidRDefault="00BA24AB">
    <w:pPr>
      <w:pStyle w:val="Header"/>
      <w:pBdr>
        <w:bottom w:val="single" w:sz="4" w:space="7" w:color="auto"/>
      </w:pBdr>
      <w:tabs>
        <w:tab w:val="right" w:pos="7920"/>
      </w:tabs>
    </w:pPr>
    <w:r>
      <w:tab/>
    </w:r>
    <w:r>
      <w:tab/>
    </w:r>
    <w:r>
      <w:rPr>
        <w:noProof/>
      </w:rPr>
      <w:drawing>
        <wp:inline distT="0" distB="0" distL="0" distR="0">
          <wp:extent cx="2095500" cy="14478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srcRect/>
                  <a:stretch>
                    <a:fillRect/>
                  </a:stretch>
                </pic:blipFill>
                <pic:spPr bwMode="auto">
                  <a:xfrm>
                    <a:off x="0" y="0"/>
                    <a:ext cx="2095500" cy="14478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A7A40DA"/>
    <w:lvl w:ilvl="0">
      <w:start w:val="1"/>
      <w:numFmt w:val="decimal"/>
      <w:pStyle w:val="ListNumber5"/>
      <w:lvlText w:val="%1."/>
      <w:lvlJc w:val="left"/>
      <w:pPr>
        <w:tabs>
          <w:tab w:val="num" w:pos="1800"/>
        </w:tabs>
        <w:ind w:left="1800" w:hanging="360"/>
      </w:pPr>
      <w:rPr>
        <w:rFonts w:cs="Times New Roman"/>
      </w:rPr>
    </w:lvl>
  </w:abstractNum>
  <w:abstractNum w:abstractNumId="1">
    <w:nsid w:val="FFFFFF7D"/>
    <w:multiLevelType w:val="singleLevel"/>
    <w:tmpl w:val="D3723D38"/>
    <w:lvl w:ilvl="0">
      <w:start w:val="1"/>
      <w:numFmt w:val="decimal"/>
      <w:pStyle w:val="ListNumber4"/>
      <w:lvlText w:val="%1."/>
      <w:lvlJc w:val="left"/>
      <w:pPr>
        <w:tabs>
          <w:tab w:val="num" w:pos="1440"/>
        </w:tabs>
        <w:ind w:left="1440" w:hanging="360"/>
      </w:pPr>
      <w:rPr>
        <w:rFonts w:cs="Times New Roman"/>
      </w:rPr>
    </w:lvl>
  </w:abstractNum>
  <w:abstractNum w:abstractNumId="2">
    <w:nsid w:val="FFFFFF7E"/>
    <w:multiLevelType w:val="singleLevel"/>
    <w:tmpl w:val="33E2B9A8"/>
    <w:lvl w:ilvl="0">
      <w:start w:val="1"/>
      <w:numFmt w:val="decimal"/>
      <w:pStyle w:val="ListNumber3"/>
      <w:lvlText w:val="%1."/>
      <w:lvlJc w:val="left"/>
      <w:pPr>
        <w:tabs>
          <w:tab w:val="num" w:pos="1080"/>
        </w:tabs>
        <w:ind w:left="1080" w:hanging="360"/>
      </w:pPr>
      <w:rPr>
        <w:rFonts w:cs="Times New Roman"/>
      </w:rPr>
    </w:lvl>
  </w:abstractNum>
  <w:abstractNum w:abstractNumId="3">
    <w:nsid w:val="FFFFFF7F"/>
    <w:multiLevelType w:val="singleLevel"/>
    <w:tmpl w:val="74660F3C"/>
    <w:lvl w:ilvl="0">
      <w:start w:val="1"/>
      <w:numFmt w:val="decimal"/>
      <w:lvlText w:val="%1."/>
      <w:lvlJc w:val="left"/>
      <w:pPr>
        <w:tabs>
          <w:tab w:val="num" w:pos="720"/>
        </w:tabs>
        <w:ind w:left="720" w:hanging="360"/>
      </w:pPr>
    </w:lvl>
  </w:abstractNum>
  <w:abstractNum w:abstractNumId="4">
    <w:nsid w:val="FFFFFF80"/>
    <w:multiLevelType w:val="singleLevel"/>
    <w:tmpl w:val="D4C2A7EA"/>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1A5C8042"/>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0C40468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3EEB2B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68A8713E"/>
    <w:lvl w:ilvl="0">
      <w:start w:val="1"/>
      <w:numFmt w:val="decimal"/>
      <w:lvlText w:val="%1."/>
      <w:lvlJc w:val="left"/>
      <w:pPr>
        <w:tabs>
          <w:tab w:val="num" w:pos="360"/>
        </w:tabs>
        <w:ind w:left="360" w:hanging="360"/>
      </w:pPr>
    </w:lvl>
  </w:abstractNum>
  <w:abstractNum w:abstractNumId="9">
    <w:nsid w:val="FFFFFF89"/>
    <w:multiLevelType w:val="singleLevel"/>
    <w:tmpl w:val="FE7ECF8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357EC8"/>
    <w:multiLevelType w:val="hybridMultilevel"/>
    <w:tmpl w:val="038AFE28"/>
    <w:lvl w:ilvl="0" w:tplc="55D42F06">
      <w:start w:val="1"/>
      <w:numFmt w:val="lowerRoman"/>
      <w:lvlText w:val="%1."/>
      <w:lvlJc w:val="right"/>
      <w:pPr>
        <w:tabs>
          <w:tab w:val="num" w:pos="3240"/>
        </w:tabs>
        <w:ind w:left="3240" w:hanging="180"/>
      </w:pPr>
      <w:rPr>
        <w:rFonts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50D6A0A"/>
    <w:multiLevelType w:val="multilevel"/>
    <w:tmpl w:val="0964C132"/>
    <w:lvl w:ilvl="0">
      <w:start w:val="1"/>
      <w:numFmt w:val="decimal"/>
      <w:pStyle w:val="Heading1"/>
      <w:lvlText w:val="%1"/>
      <w:lvlJc w:val="left"/>
      <w:pPr>
        <w:tabs>
          <w:tab w:val="num" w:pos="432"/>
        </w:tabs>
        <w:ind w:left="432" w:hanging="432"/>
      </w:pPr>
      <w:rPr>
        <w:rFonts w:ascii="Arial Bold" w:hAnsi="Arial Bold" w:cs="Times New Roman" w:hint="default"/>
        <w:b/>
        <w:i w:val="0"/>
        <w:sz w:val="44"/>
      </w:rPr>
    </w:lvl>
    <w:lvl w:ilvl="1">
      <w:start w:val="1"/>
      <w:numFmt w:val="decimal"/>
      <w:pStyle w:val="Heading2"/>
      <w:lvlText w:val="%1.%2"/>
      <w:lvlJc w:val="left"/>
      <w:pPr>
        <w:tabs>
          <w:tab w:val="num" w:pos="576"/>
        </w:tabs>
        <w:ind w:left="576" w:hanging="576"/>
      </w:pPr>
      <w:rPr>
        <w:rFonts w:cs="Times New Roman" w:hint="default"/>
        <w:sz w:val="32"/>
        <w:szCs w:val="32"/>
      </w:rPr>
    </w:lvl>
    <w:lvl w:ilvl="2">
      <w:start w:val="1"/>
      <w:numFmt w:val="decimal"/>
      <w:pStyle w:val="Heading3"/>
      <w:lvlText w:val="%1.%2.%3"/>
      <w:lvlJc w:val="left"/>
      <w:pPr>
        <w:tabs>
          <w:tab w:val="num" w:pos="1350"/>
        </w:tabs>
        <w:ind w:left="1350" w:hanging="720"/>
      </w:pPr>
      <w:rPr>
        <w:rFonts w:cs="Times New Roman" w:hint="default"/>
      </w:rPr>
    </w:lvl>
    <w:lvl w:ilvl="3">
      <w:start w:val="1"/>
      <w:numFmt w:val="decimal"/>
      <w:pStyle w:val="Heading4"/>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12">
    <w:nsid w:val="054F5A42"/>
    <w:multiLevelType w:val="multilevel"/>
    <w:tmpl w:val="B2A4B794"/>
    <w:lvl w:ilvl="0">
      <w:start w:val="1"/>
      <w:numFmt w:val="decimal"/>
      <w:pStyle w:val="ListNumber2"/>
      <w:lvlText w:val="%1)"/>
      <w:lvlJc w:val="left"/>
      <w:pPr>
        <w:tabs>
          <w:tab w:val="num" w:pos="1440"/>
        </w:tabs>
        <w:ind w:left="1440" w:hanging="360"/>
      </w:pPr>
      <w:rPr>
        <w:rFonts w:ascii="Garamond" w:hAnsi="Garamond" w:cs="Times New Roman" w:hint="default"/>
        <w:b/>
        <w:i w:val="0"/>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3">
    <w:nsid w:val="0F014539"/>
    <w:multiLevelType w:val="hybridMultilevel"/>
    <w:tmpl w:val="46A0C272"/>
    <w:lvl w:ilvl="0" w:tplc="FFFFFFFF">
      <w:start w:val="1"/>
      <w:numFmt w:val="decimal"/>
      <w:pStyle w:val="NumberedList1"/>
      <w:lvlText w:val="%1)"/>
      <w:lvlJc w:val="left"/>
      <w:pPr>
        <w:tabs>
          <w:tab w:val="num" w:pos="1080"/>
        </w:tabs>
        <w:ind w:left="1080" w:hanging="360"/>
      </w:pPr>
      <w:rPr>
        <w:rFonts w:ascii="Garamond" w:hAnsi="Garamond" w:cs="Times New Roman" w:hint="default"/>
        <w:b/>
        <w:i w:val="0"/>
        <w:sz w:val="24"/>
      </w:rPr>
    </w:lvl>
    <w:lvl w:ilvl="1" w:tplc="04090001">
      <w:start w:val="1"/>
      <w:numFmt w:val="bullet"/>
      <w:lvlText w:val=""/>
      <w:lvlJc w:val="left"/>
      <w:pPr>
        <w:tabs>
          <w:tab w:val="num" w:pos="1440"/>
        </w:tabs>
        <w:ind w:left="1440" w:hanging="360"/>
      </w:pPr>
      <w:rPr>
        <w:rFonts w:ascii="Symbol" w:hAnsi="Symbol" w:hint="default"/>
      </w:rPr>
    </w:lvl>
    <w:lvl w:ilvl="2" w:tplc="04090003">
      <w:start w:val="1"/>
      <w:numFmt w:val="bullet"/>
      <w:lvlText w:val="o"/>
      <w:lvlJc w:val="left"/>
      <w:pPr>
        <w:tabs>
          <w:tab w:val="num" w:pos="2160"/>
        </w:tabs>
        <w:ind w:left="2160" w:hanging="180"/>
      </w:pPr>
      <w:rPr>
        <w:rFonts w:ascii="Courier New" w:hAnsi="Courier New" w:cs="Courier New" w:hint="default"/>
      </w:rPr>
    </w:lvl>
    <w:lvl w:ilvl="3" w:tplc="FFFFFFFF">
      <w:start w:val="1"/>
      <w:numFmt w:val="decimal"/>
      <w:lvlText w:val="%4."/>
      <w:lvlJc w:val="left"/>
      <w:pPr>
        <w:tabs>
          <w:tab w:val="num" w:pos="2880"/>
        </w:tabs>
        <w:ind w:left="2880" w:hanging="360"/>
      </w:pPr>
      <w:rPr>
        <w:rFonts w:cs="Times New Roman"/>
      </w:rPr>
    </w:lvl>
    <w:lvl w:ilvl="4" w:tplc="FFFFFFFF">
      <w:start w:val="1"/>
      <w:numFmt w:val="lowerLetter"/>
      <w:lvlText w:val="%5."/>
      <w:lvlJc w:val="left"/>
      <w:pPr>
        <w:tabs>
          <w:tab w:val="num" w:pos="3600"/>
        </w:tabs>
        <w:ind w:left="3600" w:hanging="360"/>
      </w:pPr>
      <w:rPr>
        <w:rFonts w:cs="Times New Roman"/>
      </w:rPr>
    </w:lvl>
    <w:lvl w:ilvl="5" w:tplc="FFFFFFFF">
      <w:start w:val="1"/>
      <w:numFmt w:val="lowerRoman"/>
      <w:lvlText w:val="%6."/>
      <w:lvlJc w:val="right"/>
      <w:pPr>
        <w:tabs>
          <w:tab w:val="num" w:pos="4320"/>
        </w:tabs>
        <w:ind w:left="4320" w:hanging="18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lowerLetter"/>
      <w:lvlText w:val="%8."/>
      <w:lvlJc w:val="left"/>
      <w:pPr>
        <w:tabs>
          <w:tab w:val="num" w:pos="5760"/>
        </w:tabs>
        <w:ind w:left="5760" w:hanging="360"/>
      </w:pPr>
      <w:rPr>
        <w:rFonts w:cs="Times New Roman"/>
      </w:rPr>
    </w:lvl>
    <w:lvl w:ilvl="8" w:tplc="FFFFFFFF">
      <w:start w:val="1"/>
      <w:numFmt w:val="lowerRoman"/>
      <w:lvlText w:val="%9."/>
      <w:lvlJc w:val="right"/>
      <w:pPr>
        <w:tabs>
          <w:tab w:val="num" w:pos="6480"/>
        </w:tabs>
        <w:ind w:left="6480" w:hanging="180"/>
      </w:pPr>
      <w:rPr>
        <w:rFonts w:cs="Times New Roman"/>
      </w:rPr>
    </w:lvl>
  </w:abstractNum>
  <w:abstractNum w:abstractNumId="14">
    <w:nsid w:val="14B22161"/>
    <w:multiLevelType w:val="hybridMultilevel"/>
    <w:tmpl w:val="9800B6A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9186CFE"/>
    <w:multiLevelType w:val="hybridMultilevel"/>
    <w:tmpl w:val="3FA4CCA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192264D8"/>
    <w:multiLevelType w:val="hybridMultilevel"/>
    <w:tmpl w:val="F58A69F4"/>
    <w:lvl w:ilvl="0" w:tplc="8A44C8C0">
      <w:start w:val="1"/>
      <w:numFmt w:val="bullet"/>
      <w:pStyle w:val="bullet"/>
      <w:lvlText w:val=""/>
      <w:lvlJc w:val="left"/>
      <w:pPr>
        <w:tabs>
          <w:tab w:val="num" w:pos="1080"/>
        </w:tabs>
        <w:ind w:left="1080" w:hanging="360"/>
      </w:pPr>
      <w:rPr>
        <w:rFonts w:ascii="Wingdings" w:hAnsi="Wingdings" w:hint="default"/>
      </w:rPr>
    </w:lvl>
    <w:lvl w:ilvl="1" w:tplc="08E0EE44">
      <w:start w:val="1"/>
      <w:numFmt w:val="bullet"/>
      <w:lvlText w:val="o"/>
      <w:lvlJc w:val="left"/>
      <w:pPr>
        <w:tabs>
          <w:tab w:val="num" w:pos="2160"/>
        </w:tabs>
        <w:ind w:left="2160" w:hanging="360"/>
      </w:pPr>
      <w:rPr>
        <w:rFonts w:ascii="Courier New" w:hAnsi="Courier New" w:hint="default"/>
      </w:rPr>
    </w:lvl>
    <w:lvl w:ilvl="2" w:tplc="6182524E">
      <w:start w:val="1"/>
      <w:numFmt w:val="bullet"/>
      <w:lvlText w:val=""/>
      <w:lvlJc w:val="left"/>
      <w:pPr>
        <w:tabs>
          <w:tab w:val="num" w:pos="2880"/>
        </w:tabs>
        <w:ind w:left="2880" w:hanging="360"/>
      </w:pPr>
      <w:rPr>
        <w:rFonts w:ascii="Wingdings" w:hAnsi="Wingdings" w:hint="default"/>
      </w:rPr>
    </w:lvl>
    <w:lvl w:ilvl="3" w:tplc="E8A83426">
      <w:start w:val="1"/>
      <w:numFmt w:val="bullet"/>
      <w:lvlText w:val=""/>
      <w:lvlJc w:val="left"/>
      <w:pPr>
        <w:tabs>
          <w:tab w:val="num" w:pos="3600"/>
        </w:tabs>
        <w:ind w:left="3600" w:hanging="360"/>
      </w:pPr>
      <w:rPr>
        <w:rFonts w:ascii="Symbol" w:hAnsi="Symbol" w:hint="default"/>
      </w:rPr>
    </w:lvl>
    <w:lvl w:ilvl="4" w:tplc="1070E6FE">
      <w:start w:val="1"/>
      <w:numFmt w:val="bullet"/>
      <w:lvlText w:val="o"/>
      <w:lvlJc w:val="left"/>
      <w:pPr>
        <w:tabs>
          <w:tab w:val="num" w:pos="4320"/>
        </w:tabs>
        <w:ind w:left="4320" w:hanging="360"/>
      </w:pPr>
      <w:rPr>
        <w:rFonts w:ascii="Courier New" w:hAnsi="Courier New" w:hint="default"/>
      </w:rPr>
    </w:lvl>
    <w:lvl w:ilvl="5" w:tplc="652A8688">
      <w:start w:val="1"/>
      <w:numFmt w:val="bullet"/>
      <w:lvlText w:val=""/>
      <w:lvlJc w:val="left"/>
      <w:pPr>
        <w:tabs>
          <w:tab w:val="num" w:pos="5040"/>
        </w:tabs>
        <w:ind w:left="5040" w:hanging="360"/>
      </w:pPr>
      <w:rPr>
        <w:rFonts w:ascii="Wingdings" w:hAnsi="Wingdings" w:hint="default"/>
      </w:rPr>
    </w:lvl>
    <w:lvl w:ilvl="6" w:tplc="8698E6C8">
      <w:start w:val="1"/>
      <w:numFmt w:val="bullet"/>
      <w:lvlText w:val=""/>
      <w:lvlJc w:val="left"/>
      <w:pPr>
        <w:tabs>
          <w:tab w:val="num" w:pos="5760"/>
        </w:tabs>
        <w:ind w:left="5760" w:hanging="360"/>
      </w:pPr>
      <w:rPr>
        <w:rFonts w:ascii="Symbol" w:hAnsi="Symbol" w:hint="default"/>
      </w:rPr>
    </w:lvl>
    <w:lvl w:ilvl="7" w:tplc="13B2E522">
      <w:start w:val="1"/>
      <w:numFmt w:val="bullet"/>
      <w:lvlText w:val="o"/>
      <w:lvlJc w:val="left"/>
      <w:pPr>
        <w:tabs>
          <w:tab w:val="num" w:pos="6480"/>
        </w:tabs>
        <w:ind w:left="6480" w:hanging="360"/>
      </w:pPr>
      <w:rPr>
        <w:rFonts w:ascii="Courier New" w:hAnsi="Courier New" w:hint="default"/>
      </w:rPr>
    </w:lvl>
    <w:lvl w:ilvl="8" w:tplc="CBE00B5A">
      <w:start w:val="1"/>
      <w:numFmt w:val="bullet"/>
      <w:lvlText w:val=""/>
      <w:lvlJc w:val="left"/>
      <w:pPr>
        <w:tabs>
          <w:tab w:val="num" w:pos="7200"/>
        </w:tabs>
        <w:ind w:left="7200" w:hanging="360"/>
      </w:pPr>
      <w:rPr>
        <w:rFonts w:ascii="Wingdings" w:hAnsi="Wingdings" w:hint="default"/>
      </w:rPr>
    </w:lvl>
  </w:abstractNum>
  <w:abstractNum w:abstractNumId="17">
    <w:nsid w:val="1F815348"/>
    <w:multiLevelType w:val="hybridMultilevel"/>
    <w:tmpl w:val="952E988E"/>
    <w:lvl w:ilvl="0" w:tplc="04090001">
      <w:start w:val="1"/>
      <w:numFmt w:val="bullet"/>
      <w:lvlText w:val=""/>
      <w:lvlJc w:val="left"/>
      <w:pPr>
        <w:ind w:left="1488" w:hanging="360"/>
      </w:pPr>
      <w:rPr>
        <w:rFonts w:ascii="Symbol" w:hAnsi="Symbol" w:hint="default"/>
      </w:rPr>
    </w:lvl>
    <w:lvl w:ilvl="1" w:tplc="04090003">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18">
    <w:nsid w:val="2A802AB6"/>
    <w:multiLevelType w:val="hybridMultilevel"/>
    <w:tmpl w:val="A6989C78"/>
    <w:lvl w:ilvl="0" w:tplc="DCFE9EC0">
      <w:start w:val="1"/>
      <w:numFmt w:val="bullet"/>
      <w:pStyle w:val="Bulletinfoblue"/>
      <w:lvlText w:val=""/>
      <w:lvlJc w:val="left"/>
      <w:pPr>
        <w:tabs>
          <w:tab w:val="num" w:pos="1166"/>
        </w:tabs>
        <w:ind w:left="1166" w:hanging="360"/>
      </w:pPr>
      <w:rPr>
        <w:rFonts w:ascii="Symbol" w:hAnsi="Symbol" w:hint="default"/>
      </w:rPr>
    </w:lvl>
    <w:lvl w:ilvl="1" w:tplc="C3682258">
      <w:start w:val="1"/>
      <w:numFmt w:val="bullet"/>
      <w:lvlText w:val="o"/>
      <w:lvlJc w:val="left"/>
      <w:pPr>
        <w:tabs>
          <w:tab w:val="num" w:pos="1886"/>
        </w:tabs>
        <w:ind w:left="1886" w:hanging="360"/>
      </w:pPr>
      <w:rPr>
        <w:rFonts w:ascii="Courier New" w:hAnsi="Courier New" w:hint="default"/>
      </w:rPr>
    </w:lvl>
    <w:lvl w:ilvl="2" w:tplc="0C2C5CE4">
      <w:start w:val="1"/>
      <w:numFmt w:val="bullet"/>
      <w:lvlText w:val=""/>
      <w:lvlJc w:val="left"/>
      <w:pPr>
        <w:tabs>
          <w:tab w:val="num" w:pos="2606"/>
        </w:tabs>
        <w:ind w:left="2606" w:hanging="360"/>
      </w:pPr>
      <w:rPr>
        <w:rFonts w:ascii="Wingdings" w:hAnsi="Wingdings" w:hint="default"/>
      </w:rPr>
    </w:lvl>
    <w:lvl w:ilvl="3" w:tplc="1D721048">
      <w:start w:val="1"/>
      <w:numFmt w:val="bullet"/>
      <w:lvlText w:val=""/>
      <w:lvlJc w:val="left"/>
      <w:pPr>
        <w:tabs>
          <w:tab w:val="num" w:pos="3326"/>
        </w:tabs>
        <w:ind w:left="3326" w:hanging="360"/>
      </w:pPr>
      <w:rPr>
        <w:rFonts w:ascii="Symbol" w:hAnsi="Symbol" w:hint="default"/>
      </w:rPr>
    </w:lvl>
    <w:lvl w:ilvl="4" w:tplc="EFC061C6">
      <w:start w:val="1"/>
      <w:numFmt w:val="bullet"/>
      <w:lvlText w:val="o"/>
      <w:lvlJc w:val="left"/>
      <w:pPr>
        <w:tabs>
          <w:tab w:val="num" w:pos="4046"/>
        </w:tabs>
        <w:ind w:left="4046" w:hanging="360"/>
      </w:pPr>
      <w:rPr>
        <w:rFonts w:ascii="Courier New" w:hAnsi="Courier New" w:hint="default"/>
      </w:rPr>
    </w:lvl>
    <w:lvl w:ilvl="5" w:tplc="5DFCFC82">
      <w:start w:val="1"/>
      <w:numFmt w:val="bullet"/>
      <w:lvlText w:val=""/>
      <w:lvlJc w:val="left"/>
      <w:pPr>
        <w:tabs>
          <w:tab w:val="num" w:pos="4766"/>
        </w:tabs>
        <w:ind w:left="4766" w:hanging="360"/>
      </w:pPr>
      <w:rPr>
        <w:rFonts w:ascii="Wingdings" w:hAnsi="Wingdings" w:hint="default"/>
      </w:rPr>
    </w:lvl>
    <w:lvl w:ilvl="6" w:tplc="C2E2DBD8">
      <w:start w:val="1"/>
      <w:numFmt w:val="bullet"/>
      <w:lvlText w:val=""/>
      <w:lvlJc w:val="left"/>
      <w:pPr>
        <w:tabs>
          <w:tab w:val="num" w:pos="5486"/>
        </w:tabs>
        <w:ind w:left="5486" w:hanging="360"/>
      </w:pPr>
      <w:rPr>
        <w:rFonts w:ascii="Symbol" w:hAnsi="Symbol" w:hint="default"/>
      </w:rPr>
    </w:lvl>
    <w:lvl w:ilvl="7" w:tplc="81AAF0F0">
      <w:start w:val="1"/>
      <w:numFmt w:val="bullet"/>
      <w:lvlText w:val="o"/>
      <w:lvlJc w:val="left"/>
      <w:pPr>
        <w:tabs>
          <w:tab w:val="num" w:pos="6206"/>
        </w:tabs>
        <w:ind w:left="6206" w:hanging="360"/>
      </w:pPr>
      <w:rPr>
        <w:rFonts w:ascii="Courier New" w:hAnsi="Courier New" w:hint="default"/>
      </w:rPr>
    </w:lvl>
    <w:lvl w:ilvl="8" w:tplc="EB20A778">
      <w:start w:val="1"/>
      <w:numFmt w:val="bullet"/>
      <w:lvlText w:val=""/>
      <w:lvlJc w:val="left"/>
      <w:pPr>
        <w:tabs>
          <w:tab w:val="num" w:pos="6926"/>
        </w:tabs>
        <w:ind w:left="6926" w:hanging="360"/>
      </w:pPr>
      <w:rPr>
        <w:rFonts w:ascii="Wingdings" w:hAnsi="Wingdings" w:hint="default"/>
      </w:rPr>
    </w:lvl>
  </w:abstractNum>
  <w:abstractNum w:abstractNumId="19">
    <w:nsid w:val="2EA47F04"/>
    <w:multiLevelType w:val="hybridMultilevel"/>
    <w:tmpl w:val="F198F418"/>
    <w:lvl w:ilvl="0" w:tplc="128E2F1E">
      <w:start w:val="1"/>
      <w:numFmt w:val="bullet"/>
      <w:lvlText w:val=""/>
      <w:lvlJc w:val="left"/>
      <w:pPr>
        <w:tabs>
          <w:tab w:val="num" w:pos="1800"/>
        </w:tabs>
        <w:ind w:left="1800" w:hanging="360"/>
      </w:pPr>
      <w:rPr>
        <w:rFonts w:ascii="Wingdings" w:hAnsi="Wingdings" w:hint="default"/>
      </w:rPr>
    </w:lvl>
    <w:lvl w:ilvl="1" w:tplc="D86C3EC4">
      <w:start w:val="1"/>
      <w:numFmt w:val="bullet"/>
      <w:lvlText w:val="o"/>
      <w:lvlJc w:val="left"/>
      <w:pPr>
        <w:tabs>
          <w:tab w:val="num" w:pos="1440"/>
        </w:tabs>
        <w:ind w:left="1440" w:hanging="360"/>
      </w:pPr>
      <w:rPr>
        <w:rFonts w:ascii="Courier New" w:hAnsi="Courier New" w:hint="default"/>
      </w:rPr>
    </w:lvl>
    <w:lvl w:ilvl="2" w:tplc="4B8EE42E">
      <w:start w:val="1"/>
      <w:numFmt w:val="bullet"/>
      <w:pStyle w:val="bullet3"/>
      <w:lvlText w:val=""/>
      <w:lvlJc w:val="left"/>
      <w:pPr>
        <w:tabs>
          <w:tab w:val="num" w:pos="2160"/>
        </w:tabs>
        <w:ind w:left="2160" w:hanging="360"/>
      </w:pPr>
      <w:rPr>
        <w:rFonts w:ascii="Wingdings" w:hAnsi="Wingdings" w:hint="default"/>
      </w:rPr>
    </w:lvl>
    <w:lvl w:ilvl="3" w:tplc="39CA61F4">
      <w:start w:val="1"/>
      <w:numFmt w:val="bullet"/>
      <w:lvlText w:val=""/>
      <w:lvlJc w:val="left"/>
      <w:pPr>
        <w:tabs>
          <w:tab w:val="num" w:pos="2880"/>
        </w:tabs>
        <w:ind w:left="2880" w:hanging="360"/>
      </w:pPr>
      <w:rPr>
        <w:rFonts w:ascii="Symbol" w:hAnsi="Symbol" w:hint="default"/>
      </w:rPr>
    </w:lvl>
    <w:lvl w:ilvl="4" w:tplc="46BCEB82">
      <w:start w:val="1"/>
      <w:numFmt w:val="bullet"/>
      <w:lvlText w:val="o"/>
      <w:lvlJc w:val="left"/>
      <w:pPr>
        <w:tabs>
          <w:tab w:val="num" w:pos="3600"/>
        </w:tabs>
        <w:ind w:left="3600" w:hanging="360"/>
      </w:pPr>
      <w:rPr>
        <w:rFonts w:ascii="Courier New" w:hAnsi="Courier New" w:hint="default"/>
      </w:rPr>
    </w:lvl>
    <w:lvl w:ilvl="5" w:tplc="80F489E8">
      <w:start w:val="1"/>
      <w:numFmt w:val="bullet"/>
      <w:lvlText w:val=""/>
      <w:lvlJc w:val="left"/>
      <w:pPr>
        <w:tabs>
          <w:tab w:val="num" w:pos="4320"/>
        </w:tabs>
        <w:ind w:left="4320" w:hanging="360"/>
      </w:pPr>
      <w:rPr>
        <w:rFonts w:ascii="Wingdings" w:hAnsi="Wingdings" w:hint="default"/>
      </w:rPr>
    </w:lvl>
    <w:lvl w:ilvl="6" w:tplc="FB243492">
      <w:start w:val="1"/>
      <w:numFmt w:val="bullet"/>
      <w:lvlText w:val=""/>
      <w:lvlJc w:val="left"/>
      <w:pPr>
        <w:tabs>
          <w:tab w:val="num" w:pos="5040"/>
        </w:tabs>
        <w:ind w:left="5040" w:hanging="360"/>
      </w:pPr>
      <w:rPr>
        <w:rFonts w:ascii="Symbol" w:hAnsi="Symbol" w:hint="default"/>
      </w:rPr>
    </w:lvl>
    <w:lvl w:ilvl="7" w:tplc="0AF84774">
      <w:start w:val="1"/>
      <w:numFmt w:val="bullet"/>
      <w:lvlText w:val="o"/>
      <w:lvlJc w:val="left"/>
      <w:pPr>
        <w:tabs>
          <w:tab w:val="num" w:pos="5760"/>
        </w:tabs>
        <w:ind w:left="5760" w:hanging="360"/>
      </w:pPr>
      <w:rPr>
        <w:rFonts w:ascii="Courier New" w:hAnsi="Courier New" w:hint="default"/>
      </w:rPr>
    </w:lvl>
    <w:lvl w:ilvl="8" w:tplc="AB382664">
      <w:start w:val="1"/>
      <w:numFmt w:val="bullet"/>
      <w:lvlText w:val=""/>
      <w:lvlJc w:val="left"/>
      <w:pPr>
        <w:tabs>
          <w:tab w:val="num" w:pos="6480"/>
        </w:tabs>
        <w:ind w:left="6480" w:hanging="360"/>
      </w:pPr>
      <w:rPr>
        <w:rFonts w:ascii="Wingdings" w:hAnsi="Wingdings" w:hint="default"/>
      </w:rPr>
    </w:lvl>
  </w:abstractNum>
  <w:abstractNum w:abstractNumId="20">
    <w:nsid w:val="344C023F"/>
    <w:multiLevelType w:val="hybridMultilevel"/>
    <w:tmpl w:val="14684C28"/>
    <w:lvl w:ilvl="0" w:tplc="524CA818">
      <w:start w:val="1"/>
      <w:numFmt w:val="lowerLetter"/>
      <w:pStyle w:val="abcList1"/>
      <w:lvlText w:val="%1)"/>
      <w:lvlJc w:val="left"/>
      <w:pPr>
        <w:tabs>
          <w:tab w:val="num" w:pos="1440"/>
        </w:tabs>
        <w:ind w:left="1440" w:hanging="360"/>
      </w:pPr>
      <w:rPr>
        <w:rFonts w:cs="Times New Roman" w:hint="default"/>
      </w:rPr>
    </w:lvl>
    <w:lvl w:ilvl="1" w:tplc="531013EC">
      <w:start w:val="1"/>
      <w:numFmt w:val="lowerLetter"/>
      <w:lvlText w:val="%2."/>
      <w:lvlJc w:val="left"/>
      <w:pPr>
        <w:tabs>
          <w:tab w:val="num" w:pos="1800"/>
        </w:tabs>
        <w:ind w:left="1800" w:hanging="360"/>
      </w:pPr>
      <w:rPr>
        <w:rFonts w:cs="Times New Roman"/>
      </w:rPr>
    </w:lvl>
    <w:lvl w:ilvl="2" w:tplc="90DA761E">
      <w:start w:val="1"/>
      <w:numFmt w:val="lowerRoman"/>
      <w:lvlText w:val="%3."/>
      <w:lvlJc w:val="right"/>
      <w:pPr>
        <w:tabs>
          <w:tab w:val="num" w:pos="2520"/>
        </w:tabs>
        <w:ind w:left="2520" w:hanging="180"/>
      </w:pPr>
      <w:rPr>
        <w:rFonts w:cs="Times New Roman"/>
      </w:rPr>
    </w:lvl>
    <w:lvl w:ilvl="3" w:tplc="DCA2B8A2">
      <w:start w:val="1"/>
      <w:numFmt w:val="decimal"/>
      <w:lvlText w:val="%4."/>
      <w:lvlJc w:val="left"/>
      <w:pPr>
        <w:tabs>
          <w:tab w:val="num" w:pos="3240"/>
        </w:tabs>
        <w:ind w:left="3240" w:hanging="360"/>
      </w:pPr>
      <w:rPr>
        <w:rFonts w:cs="Times New Roman"/>
      </w:rPr>
    </w:lvl>
    <w:lvl w:ilvl="4" w:tplc="9370AB54">
      <w:start w:val="1"/>
      <w:numFmt w:val="lowerLetter"/>
      <w:lvlText w:val="%5."/>
      <w:lvlJc w:val="left"/>
      <w:pPr>
        <w:tabs>
          <w:tab w:val="num" w:pos="3960"/>
        </w:tabs>
        <w:ind w:left="3960" w:hanging="360"/>
      </w:pPr>
      <w:rPr>
        <w:rFonts w:cs="Times New Roman"/>
      </w:rPr>
    </w:lvl>
    <w:lvl w:ilvl="5" w:tplc="619AAD5A">
      <w:start w:val="1"/>
      <w:numFmt w:val="lowerRoman"/>
      <w:lvlText w:val="%6."/>
      <w:lvlJc w:val="right"/>
      <w:pPr>
        <w:tabs>
          <w:tab w:val="num" w:pos="4680"/>
        </w:tabs>
        <w:ind w:left="4680" w:hanging="180"/>
      </w:pPr>
      <w:rPr>
        <w:rFonts w:cs="Times New Roman"/>
      </w:rPr>
    </w:lvl>
    <w:lvl w:ilvl="6" w:tplc="00647090">
      <w:start w:val="1"/>
      <w:numFmt w:val="decimal"/>
      <w:lvlText w:val="%7."/>
      <w:lvlJc w:val="left"/>
      <w:pPr>
        <w:tabs>
          <w:tab w:val="num" w:pos="5400"/>
        </w:tabs>
        <w:ind w:left="5400" w:hanging="360"/>
      </w:pPr>
      <w:rPr>
        <w:rFonts w:cs="Times New Roman"/>
      </w:rPr>
    </w:lvl>
    <w:lvl w:ilvl="7" w:tplc="C422E17A">
      <w:start w:val="1"/>
      <w:numFmt w:val="lowerLetter"/>
      <w:lvlText w:val="%8."/>
      <w:lvlJc w:val="left"/>
      <w:pPr>
        <w:tabs>
          <w:tab w:val="num" w:pos="6120"/>
        </w:tabs>
        <w:ind w:left="6120" w:hanging="360"/>
      </w:pPr>
      <w:rPr>
        <w:rFonts w:cs="Times New Roman"/>
      </w:rPr>
    </w:lvl>
    <w:lvl w:ilvl="8" w:tplc="9E5A6414">
      <w:start w:val="1"/>
      <w:numFmt w:val="lowerRoman"/>
      <w:lvlText w:val="%9."/>
      <w:lvlJc w:val="right"/>
      <w:pPr>
        <w:tabs>
          <w:tab w:val="num" w:pos="6840"/>
        </w:tabs>
        <w:ind w:left="6840" w:hanging="180"/>
      </w:pPr>
      <w:rPr>
        <w:rFonts w:cs="Times New Roman"/>
      </w:rPr>
    </w:lvl>
  </w:abstractNum>
  <w:abstractNum w:abstractNumId="21">
    <w:nsid w:val="347774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35165006"/>
    <w:multiLevelType w:val="hybridMultilevel"/>
    <w:tmpl w:val="1F60169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3DB04373"/>
    <w:multiLevelType w:val="hybridMultilevel"/>
    <w:tmpl w:val="8F4A7C34"/>
    <w:lvl w:ilvl="0" w:tplc="04090001">
      <w:start w:val="1"/>
      <w:numFmt w:val="bullet"/>
      <w:lvlText w:val=""/>
      <w:lvlJc w:val="left"/>
      <w:pPr>
        <w:ind w:left="1620" w:hanging="360"/>
      </w:pPr>
      <w:rPr>
        <w:rFonts w:ascii="Symbol" w:hAnsi="Symbol" w:hint="default"/>
      </w:rPr>
    </w:lvl>
    <w:lvl w:ilvl="1" w:tplc="04090003">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24">
    <w:nsid w:val="4E350DEA"/>
    <w:multiLevelType w:val="multilevel"/>
    <w:tmpl w:val="302C77EA"/>
    <w:lvl w:ilvl="0">
      <w:start w:val="1"/>
      <w:numFmt w:val="upperLetter"/>
      <w:lvlText w:val="Appendix %1"/>
      <w:lvlJc w:val="left"/>
      <w:pPr>
        <w:tabs>
          <w:tab w:val="num" w:pos="2520"/>
        </w:tabs>
        <w:ind w:left="2160" w:hanging="2160"/>
      </w:pPr>
      <w:rPr>
        <w:rFonts w:ascii="Arial Bold" w:hAnsi="Arial Bold" w:cs="Times New Roman" w:hint="default"/>
        <w:b/>
        <w:i w:val="0"/>
        <w:color w:val="808080"/>
        <w:sz w:val="44"/>
      </w:rPr>
    </w:lvl>
    <w:lvl w:ilvl="1">
      <w:start w:val="1"/>
      <w:numFmt w:val="decimal"/>
      <w:lvlText w:val="%1.%2"/>
      <w:lvlJc w:val="left"/>
      <w:pPr>
        <w:tabs>
          <w:tab w:val="num" w:pos="720"/>
        </w:tabs>
        <w:ind w:left="720" w:hanging="720"/>
      </w:pPr>
      <w:rPr>
        <w:rFonts w:ascii="Arial Bold" w:hAnsi="Arial Bold" w:cs="Times New Roman" w:hint="default"/>
        <w:b/>
        <w:i w:val="0"/>
        <w:sz w:val="28"/>
      </w:rPr>
    </w:lvl>
    <w:lvl w:ilvl="2">
      <w:start w:val="1"/>
      <w:numFmt w:val="decimal"/>
      <w:pStyle w:val="AppendixHeading3"/>
      <w:lvlText w:val="%1.%2.%3"/>
      <w:lvlJc w:val="left"/>
      <w:pPr>
        <w:tabs>
          <w:tab w:val="num" w:pos="720"/>
        </w:tabs>
        <w:ind w:left="720" w:hanging="720"/>
      </w:pPr>
      <w:rPr>
        <w:rFonts w:ascii="Arial Bold" w:hAnsi="Arial Bold" w:cs="Times New Roman" w:hint="default"/>
        <w:b/>
        <w:i w:val="0"/>
        <w:sz w:val="24"/>
      </w:rPr>
    </w:lvl>
    <w:lvl w:ilvl="3">
      <w:start w:val="1"/>
      <w:numFmt w:val="decimal"/>
      <w:lvlText w:val="%1.%2.%3.%4"/>
      <w:lvlJc w:val="left"/>
      <w:pPr>
        <w:tabs>
          <w:tab w:val="num" w:pos="-30465"/>
        </w:tabs>
        <w:ind w:left="-30465" w:hanging="864"/>
      </w:pPr>
      <w:rPr>
        <w:rFonts w:cs="Times New Roman" w:hint="default"/>
      </w:rPr>
    </w:lvl>
    <w:lvl w:ilvl="4">
      <w:start w:val="1"/>
      <w:numFmt w:val="decimal"/>
      <w:lvlText w:val="%1.%2.%3.%4.%5"/>
      <w:lvlJc w:val="left"/>
      <w:pPr>
        <w:tabs>
          <w:tab w:val="num" w:pos="-30321"/>
        </w:tabs>
        <w:ind w:left="-30321" w:hanging="1008"/>
      </w:pPr>
      <w:rPr>
        <w:rFonts w:cs="Times New Roman" w:hint="default"/>
      </w:rPr>
    </w:lvl>
    <w:lvl w:ilvl="5">
      <w:start w:val="1"/>
      <w:numFmt w:val="decimal"/>
      <w:lvlText w:val="%1.%2.%3.%4.%5.%6"/>
      <w:lvlJc w:val="left"/>
      <w:pPr>
        <w:tabs>
          <w:tab w:val="num" w:pos="-30177"/>
        </w:tabs>
        <w:ind w:left="-30177" w:hanging="1152"/>
      </w:pPr>
      <w:rPr>
        <w:rFonts w:cs="Times New Roman" w:hint="default"/>
      </w:rPr>
    </w:lvl>
    <w:lvl w:ilvl="6">
      <w:start w:val="1"/>
      <w:numFmt w:val="decimal"/>
      <w:lvlText w:val="%1.%2.%3.%4.%5.%6.%7"/>
      <w:lvlJc w:val="left"/>
      <w:pPr>
        <w:tabs>
          <w:tab w:val="num" w:pos="-30033"/>
        </w:tabs>
        <w:ind w:left="-30033" w:hanging="1296"/>
      </w:pPr>
      <w:rPr>
        <w:rFonts w:cs="Times New Roman" w:hint="default"/>
      </w:rPr>
    </w:lvl>
    <w:lvl w:ilvl="7">
      <w:start w:val="1"/>
      <w:numFmt w:val="decimal"/>
      <w:lvlText w:val="%1.%2.%3.%4.%5.%6.%7.%8"/>
      <w:lvlJc w:val="left"/>
      <w:pPr>
        <w:tabs>
          <w:tab w:val="num" w:pos="-29889"/>
        </w:tabs>
        <w:ind w:left="-29889" w:hanging="1440"/>
      </w:pPr>
      <w:rPr>
        <w:rFonts w:cs="Times New Roman" w:hint="default"/>
      </w:rPr>
    </w:lvl>
    <w:lvl w:ilvl="8">
      <w:start w:val="1"/>
      <w:numFmt w:val="decimal"/>
      <w:lvlText w:val="%1.%2.%3.%4.%5.%6.%7.%8.%9"/>
      <w:lvlJc w:val="left"/>
      <w:pPr>
        <w:tabs>
          <w:tab w:val="num" w:pos="-29745"/>
        </w:tabs>
        <w:ind w:left="-29745" w:hanging="1584"/>
      </w:pPr>
      <w:rPr>
        <w:rFonts w:cs="Times New Roman" w:hint="default"/>
      </w:rPr>
    </w:lvl>
  </w:abstractNum>
  <w:abstractNum w:abstractNumId="25">
    <w:nsid w:val="529262C5"/>
    <w:multiLevelType w:val="multilevel"/>
    <w:tmpl w:val="AE36E13C"/>
    <w:lvl w:ilvl="0">
      <w:start w:val="1"/>
      <w:numFmt w:val="decimal"/>
      <w:lvlText w:val="%1."/>
      <w:lvlJc w:val="left"/>
      <w:pPr>
        <w:tabs>
          <w:tab w:val="num" w:pos="1080"/>
        </w:tabs>
        <w:ind w:left="1080" w:hanging="360"/>
      </w:pPr>
      <w:rPr>
        <w:rFonts w:cs="Times New Roman" w:hint="default"/>
      </w:rPr>
    </w:lvl>
    <w:lvl w:ilvl="1">
      <w:start w:val="1"/>
      <w:numFmt w:val="decimal"/>
      <w:lvlText w:val="%2)"/>
      <w:lvlJc w:val="left"/>
      <w:pPr>
        <w:tabs>
          <w:tab w:val="num" w:pos="1080"/>
        </w:tabs>
        <w:ind w:left="1080" w:hanging="360"/>
      </w:pPr>
      <w:rPr>
        <w:rFonts w:ascii="Garamond" w:hAnsi="Garamond" w:cs="Times New Roman" w:hint="default"/>
        <w:b/>
        <w:i w:val="0"/>
        <w:sz w:val="20"/>
      </w:rPr>
    </w:lvl>
    <w:lvl w:ilvl="2">
      <w:start w:val="1"/>
      <w:numFmt w:val="decimal"/>
      <w:lvlText w:val="%3)"/>
      <w:lvlJc w:val="left"/>
      <w:pPr>
        <w:tabs>
          <w:tab w:val="num" w:pos="1080"/>
        </w:tabs>
        <w:ind w:left="1080" w:hanging="360"/>
      </w:pPr>
      <w:rPr>
        <w:rFonts w:cs="Times New Roman" w:hint="default"/>
      </w:rPr>
    </w:lvl>
    <w:lvl w:ilvl="3">
      <w:start w:val="1"/>
      <w:numFmt w:val="decimal"/>
      <w:lvlText w:val="%4."/>
      <w:lvlJc w:val="left"/>
      <w:pPr>
        <w:tabs>
          <w:tab w:val="num" w:pos="3240"/>
        </w:tabs>
        <w:ind w:left="3240" w:hanging="360"/>
      </w:pPr>
      <w:rPr>
        <w:rFonts w:cs="Times New Roman" w:hint="default"/>
      </w:rPr>
    </w:lvl>
    <w:lvl w:ilvl="4">
      <w:start w:val="1"/>
      <w:numFmt w:val="lowerLetter"/>
      <w:lvlText w:val="%5."/>
      <w:lvlJc w:val="left"/>
      <w:pPr>
        <w:tabs>
          <w:tab w:val="num" w:pos="3960"/>
        </w:tabs>
        <w:ind w:left="3960" w:hanging="360"/>
      </w:pPr>
      <w:rPr>
        <w:rFonts w:cs="Times New Roman" w:hint="default"/>
      </w:rPr>
    </w:lvl>
    <w:lvl w:ilvl="5">
      <w:start w:val="1"/>
      <w:numFmt w:val="lowerRoman"/>
      <w:lvlText w:val="%6."/>
      <w:lvlJc w:val="right"/>
      <w:pPr>
        <w:tabs>
          <w:tab w:val="num" w:pos="4680"/>
        </w:tabs>
        <w:ind w:left="4680" w:hanging="180"/>
      </w:pPr>
      <w:rPr>
        <w:rFonts w:cs="Times New Roman" w:hint="default"/>
      </w:rPr>
    </w:lvl>
    <w:lvl w:ilvl="6">
      <w:start w:val="1"/>
      <w:numFmt w:val="decimal"/>
      <w:lvlText w:val="%7."/>
      <w:lvlJc w:val="left"/>
      <w:pPr>
        <w:tabs>
          <w:tab w:val="num" w:pos="5400"/>
        </w:tabs>
        <w:ind w:left="5400" w:hanging="360"/>
      </w:pPr>
      <w:rPr>
        <w:rFonts w:cs="Times New Roman" w:hint="default"/>
      </w:rPr>
    </w:lvl>
    <w:lvl w:ilvl="7">
      <w:start w:val="1"/>
      <w:numFmt w:val="lowerLetter"/>
      <w:lvlText w:val="%8."/>
      <w:lvlJc w:val="left"/>
      <w:pPr>
        <w:tabs>
          <w:tab w:val="num" w:pos="6120"/>
        </w:tabs>
        <w:ind w:left="6120" w:hanging="360"/>
      </w:pPr>
      <w:rPr>
        <w:rFonts w:cs="Times New Roman" w:hint="default"/>
      </w:rPr>
    </w:lvl>
    <w:lvl w:ilvl="8">
      <w:start w:val="1"/>
      <w:numFmt w:val="lowerRoman"/>
      <w:lvlText w:val="%9."/>
      <w:lvlJc w:val="right"/>
      <w:pPr>
        <w:tabs>
          <w:tab w:val="num" w:pos="6840"/>
        </w:tabs>
        <w:ind w:left="6840" w:hanging="180"/>
      </w:pPr>
      <w:rPr>
        <w:rFonts w:cs="Times New Roman" w:hint="default"/>
      </w:rPr>
    </w:lvl>
  </w:abstractNum>
  <w:abstractNum w:abstractNumId="26">
    <w:nsid w:val="54580303"/>
    <w:multiLevelType w:val="hybridMultilevel"/>
    <w:tmpl w:val="23CA576C"/>
    <w:lvl w:ilvl="0" w:tplc="04090001">
      <w:start w:val="1"/>
      <w:numFmt w:val="bullet"/>
      <w:lvlText w:val=""/>
      <w:lvlJc w:val="left"/>
      <w:pPr>
        <w:tabs>
          <w:tab w:val="num" w:pos="1080"/>
        </w:tabs>
        <w:ind w:left="1080" w:hanging="360"/>
      </w:pPr>
      <w:rPr>
        <w:rFonts w:ascii="Symbol" w:hAnsi="Symbol" w:hint="default"/>
        <w:b w:val="0"/>
        <w:i w:val="0"/>
        <w:sz w:val="24"/>
      </w:rPr>
    </w:lvl>
    <w:lvl w:ilvl="1" w:tplc="04090003">
      <w:start w:val="1"/>
      <w:numFmt w:val="bullet"/>
      <w:lvlText w:val="o"/>
      <w:lvlJc w:val="left"/>
      <w:pPr>
        <w:tabs>
          <w:tab w:val="num" w:pos="1080"/>
        </w:tabs>
        <w:ind w:left="1080" w:hanging="360"/>
      </w:pPr>
      <w:rPr>
        <w:rFonts w:ascii="Courier New" w:hAnsi="Courier New" w:cs="Courier New" w:hint="default"/>
      </w:rPr>
    </w:lvl>
    <w:lvl w:ilvl="2" w:tplc="55D42F06">
      <w:start w:val="1"/>
      <w:numFmt w:val="lowerRoman"/>
      <w:lvlText w:val="%3."/>
      <w:lvlJc w:val="right"/>
      <w:pPr>
        <w:tabs>
          <w:tab w:val="num" w:pos="1350"/>
        </w:tabs>
        <w:ind w:left="1350" w:hanging="180"/>
      </w:pPr>
      <w:rPr>
        <w:rFonts w:cs="Times New Roman"/>
      </w:rPr>
    </w:lvl>
    <w:lvl w:ilvl="3" w:tplc="4370876E">
      <w:start w:val="1"/>
      <w:numFmt w:val="decimal"/>
      <w:lvlText w:val="%4."/>
      <w:lvlJc w:val="left"/>
      <w:pPr>
        <w:tabs>
          <w:tab w:val="num" w:pos="3600"/>
        </w:tabs>
        <w:ind w:left="3600" w:hanging="360"/>
      </w:pPr>
      <w:rPr>
        <w:rFonts w:cs="Times New Roman"/>
      </w:rPr>
    </w:lvl>
    <w:lvl w:ilvl="4" w:tplc="FAAC550A">
      <w:start w:val="1"/>
      <w:numFmt w:val="lowerLetter"/>
      <w:lvlText w:val="%5."/>
      <w:lvlJc w:val="left"/>
      <w:pPr>
        <w:tabs>
          <w:tab w:val="num" w:pos="4320"/>
        </w:tabs>
        <w:ind w:left="4320" w:hanging="360"/>
      </w:pPr>
      <w:rPr>
        <w:rFonts w:cs="Times New Roman"/>
      </w:rPr>
    </w:lvl>
    <w:lvl w:ilvl="5" w:tplc="BE2C4E90">
      <w:start w:val="1"/>
      <w:numFmt w:val="lowerRoman"/>
      <w:lvlText w:val="%6."/>
      <w:lvlJc w:val="right"/>
      <w:pPr>
        <w:tabs>
          <w:tab w:val="num" w:pos="5040"/>
        </w:tabs>
        <w:ind w:left="5040" w:hanging="180"/>
      </w:pPr>
      <w:rPr>
        <w:rFonts w:cs="Times New Roman"/>
      </w:rPr>
    </w:lvl>
    <w:lvl w:ilvl="6" w:tplc="5C802D3E">
      <w:start w:val="1"/>
      <w:numFmt w:val="decimal"/>
      <w:lvlText w:val="%7."/>
      <w:lvlJc w:val="left"/>
      <w:pPr>
        <w:tabs>
          <w:tab w:val="num" w:pos="5760"/>
        </w:tabs>
        <w:ind w:left="5760" w:hanging="360"/>
      </w:pPr>
      <w:rPr>
        <w:rFonts w:cs="Times New Roman"/>
      </w:rPr>
    </w:lvl>
    <w:lvl w:ilvl="7" w:tplc="F8380E48">
      <w:start w:val="1"/>
      <w:numFmt w:val="lowerLetter"/>
      <w:lvlText w:val="%8."/>
      <w:lvlJc w:val="left"/>
      <w:pPr>
        <w:tabs>
          <w:tab w:val="num" w:pos="6480"/>
        </w:tabs>
        <w:ind w:left="6480" w:hanging="360"/>
      </w:pPr>
      <w:rPr>
        <w:rFonts w:cs="Times New Roman"/>
      </w:rPr>
    </w:lvl>
    <w:lvl w:ilvl="8" w:tplc="53928D6E">
      <w:start w:val="1"/>
      <w:numFmt w:val="lowerRoman"/>
      <w:lvlText w:val="%9."/>
      <w:lvlJc w:val="right"/>
      <w:pPr>
        <w:tabs>
          <w:tab w:val="num" w:pos="7200"/>
        </w:tabs>
        <w:ind w:left="7200" w:hanging="180"/>
      </w:pPr>
      <w:rPr>
        <w:rFonts w:cs="Times New Roman"/>
      </w:rPr>
    </w:lvl>
  </w:abstractNum>
  <w:abstractNum w:abstractNumId="27">
    <w:nsid w:val="5A9E3973"/>
    <w:multiLevelType w:val="hybridMultilevel"/>
    <w:tmpl w:val="489CEF7A"/>
    <w:lvl w:ilvl="0" w:tplc="487E8D52">
      <w:start w:val="1"/>
      <w:numFmt w:val="bullet"/>
      <w:pStyle w:val="Bullet2"/>
      <w:lvlText w:val=""/>
      <w:lvlJc w:val="left"/>
      <w:pPr>
        <w:tabs>
          <w:tab w:val="num" w:pos="1800"/>
        </w:tabs>
        <w:ind w:left="1800" w:hanging="360"/>
      </w:pPr>
      <w:rPr>
        <w:rFonts w:ascii="Wingdings" w:hAnsi="Wingdings" w:hint="default"/>
      </w:rPr>
    </w:lvl>
    <w:lvl w:ilvl="1" w:tplc="27902BA0">
      <w:start w:val="1"/>
      <w:numFmt w:val="bullet"/>
      <w:lvlText w:val="o"/>
      <w:lvlJc w:val="left"/>
      <w:pPr>
        <w:tabs>
          <w:tab w:val="num" w:pos="1800"/>
        </w:tabs>
        <w:ind w:left="1800" w:hanging="360"/>
      </w:pPr>
      <w:rPr>
        <w:rFonts w:ascii="Courier New" w:hAnsi="Courier New" w:hint="default"/>
      </w:rPr>
    </w:lvl>
    <w:lvl w:ilvl="2" w:tplc="04090003">
      <w:start w:val="1"/>
      <w:numFmt w:val="bullet"/>
      <w:lvlText w:val="o"/>
      <w:lvlJc w:val="left"/>
      <w:pPr>
        <w:tabs>
          <w:tab w:val="num" w:pos="2520"/>
        </w:tabs>
        <w:ind w:left="2520" w:hanging="360"/>
      </w:pPr>
      <w:rPr>
        <w:rFonts w:ascii="Courier New" w:hAnsi="Courier New" w:cs="Courier New" w:hint="default"/>
      </w:rPr>
    </w:lvl>
    <w:lvl w:ilvl="3" w:tplc="CCDCA274">
      <w:start w:val="1"/>
      <w:numFmt w:val="bullet"/>
      <w:lvlText w:val=""/>
      <w:lvlJc w:val="left"/>
      <w:pPr>
        <w:tabs>
          <w:tab w:val="num" w:pos="3240"/>
        </w:tabs>
        <w:ind w:left="3240" w:hanging="360"/>
      </w:pPr>
      <w:rPr>
        <w:rFonts w:ascii="Symbol" w:hAnsi="Symbol" w:hint="default"/>
      </w:rPr>
    </w:lvl>
    <w:lvl w:ilvl="4" w:tplc="A5D8FB66">
      <w:start w:val="1"/>
      <w:numFmt w:val="bullet"/>
      <w:lvlText w:val="o"/>
      <w:lvlJc w:val="left"/>
      <w:pPr>
        <w:tabs>
          <w:tab w:val="num" w:pos="3960"/>
        </w:tabs>
        <w:ind w:left="3960" w:hanging="360"/>
      </w:pPr>
      <w:rPr>
        <w:rFonts w:ascii="Courier New" w:hAnsi="Courier New" w:hint="default"/>
      </w:rPr>
    </w:lvl>
    <w:lvl w:ilvl="5" w:tplc="223CD41A">
      <w:start w:val="1"/>
      <w:numFmt w:val="bullet"/>
      <w:lvlText w:val=""/>
      <w:lvlJc w:val="left"/>
      <w:pPr>
        <w:tabs>
          <w:tab w:val="num" w:pos="4680"/>
        </w:tabs>
        <w:ind w:left="4680" w:hanging="360"/>
      </w:pPr>
      <w:rPr>
        <w:rFonts w:ascii="Wingdings" w:hAnsi="Wingdings" w:hint="default"/>
      </w:rPr>
    </w:lvl>
    <w:lvl w:ilvl="6" w:tplc="A19C5848">
      <w:start w:val="1"/>
      <w:numFmt w:val="bullet"/>
      <w:lvlText w:val=""/>
      <w:lvlJc w:val="left"/>
      <w:pPr>
        <w:tabs>
          <w:tab w:val="num" w:pos="5400"/>
        </w:tabs>
        <w:ind w:left="5400" w:hanging="360"/>
      </w:pPr>
      <w:rPr>
        <w:rFonts w:ascii="Symbol" w:hAnsi="Symbol" w:hint="default"/>
      </w:rPr>
    </w:lvl>
    <w:lvl w:ilvl="7" w:tplc="5E08CDF2">
      <w:start w:val="1"/>
      <w:numFmt w:val="bullet"/>
      <w:lvlText w:val="o"/>
      <w:lvlJc w:val="left"/>
      <w:pPr>
        <w:tabs>
          <w:tab w:val="num" w:pos="6120"/>
        </w:tabs>
        <w:ind w:left="6120" w:hanging="360"/>
      </w:pPr>
      <w:rPr>
        <w:rFonts w:ascii="Courier New" w:hAnsi="Courier New" w:hint="default"/>
      </w:rPr>
    </w:lvl>
    <w:lvl w:ilvl="8" w:tplc="421C9924">
      <w:start w:val="1"/>
      <w:numFmt w:val="bullet"/>
      <w:lvlText w:val=""/>
      <w:lvlJc w:val="left"/>
      <w:pPr>
        <w:tabs>
          <w:tab w:val="num" w:pos="6840"/>
        </w:tabs>
        <w:ind w:left="6840" w:hanging="360"/>
      </w:pPr>
      <w:rPr>
        <w:rFonts w:ascii="Wingdings" w:hAnsi="Wingdings" w:hint="default"/>
      </w:rPr>
    </w:lvl>
  </w:abstractNum>
  <w:abstractNum w:abstractNumId="28">
    <w:nsid w:val="62022A55"/>
    <w:multiLevelType w:val="hybridMultilevel"/>
    <w:tmpl w:val="7CC4F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5966E7E"/>
    <w:multiLevelType w:val="hybridMultilevel"/>
    <w:tmpl w:val="931AD0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F2813DF"/>
    <w:multiLevelType w:val="hybridMultilevel"/>
    <w:tmpl w:val="BD04C704"/>
    <w:lvl w:ilvl="0" w:tplc="A5509C0C">
      <w:start w:val="1"/>
      <w:numFmt w:val="bullet"/>
      <w:pStyle w:val="Bullet20"/>
      <w:lvlText w:val=""/>
      <w:lvlJc w:val="left"/>
      <w:pPr>
        <w:tabs>
          <w:tab w:val="num" w:pos="720"/>
        </w:tabs>
        <w:ind w:left="720" w:hanging="360"/>
      </w:pPr>
      <w:rPr>
        <w:rFonts w:ascii="Symbol" w:hAnsi="Symbol" w:hint="default"/>
      </w:rPr>
    </w:lvl>
    <w:lvl w:ilvl="1" w:tplc="F6D0396A">
      <w:start w:val="1"/>
      <w:numFmt w:val="lowerLetter"/>
      <w:lvlText w:val="%2."/>
      <w:lvlJc w:val="left"/>
      <w:pPr>
        <w:tabs>
          <w:tab w:val="num" w:pos="1440"/>
        </w:tabs>
        <w:ind w:left="1440" w:hanging="360"/>
      </w:pPr>
      <w:rPr>
        <w:rFonts w:cs="Times New Roman"/>
      </w:rPr>
    </w:lvl>
    <w:lvl w:ilvl="2" w:tplc="1EA62CAA">
      <w:start w:val="1"/>
      <w:numFmt w:val="lowerRoman"/>
      <w:lvlText w:val="%3."/>
      <w:lvlJc w:val="right"/>
      <w:pPr>
        <w:tabs>
          <w:tab w:val="num" w:pos="2160"/>
        </w:tabs>
        <w:ind w:left="2160" w:hanging="180"/>
      </w:pPr>
      <w:rPr>
        <w:rFonts w:cs="Times New Roman"/>
      </w:rPr>
    </w:lvl>
    <w:lvl w:ilvl="3" w:tplc="FAB460B4">
      <w:start w:val="1"/>
      <w:numFmt w:val="decimal"/>
      <w:lvlText w:val="%4."/>
      <w:lvlJc w:val="left"/>
      <w:pPr>
        <w:tabs>
          <w:tab w:val="num" w:pos="2880"/>
        </w:tabs>
        <w:ind w:left="2880" w:hanging="360"/>
      </w:pPr>
      <w:rPr>
        <w:rFonts w:cs="Times New Roman"/>
      </w:rPr>
    </w:lvl>
    <w:lvl w:ilvl="4" w:tplc="47362E34">
      <w:start w:val="1"/>
      <w:numFmt w:val="lowerLetter"/>
      <w:lvlText w:val="%5."/>
      <w:lvlJc w:val="left"/>
      <w:pPr>
        <w:tabs>
          <w:tab w:val="num" w:pos="3600"/>
        </w:tabs>
        <w:ind w:left="3600" w:hanging="360"/>
      </w:pPr>
      <w:rPr>
        <w:rFonts w:cs="Times New Roman"/>
      </w:rPr>
    </w:lvl>
    <w:lvl w:ilvl="5" w:tplc="F6BAFF0E">
      <w:start w:val="1"/>
      <w:numFmt w:val="lowerRoman"/>
      <w:lvlText w:val="%6."/>
      <w:lvlJc w:val="right"/>
      <w:pPr>
        <w:tabs>
          <w:tab w:val="num" w:pos="4320"/>
        </w:tabs>
        <w:ind w:left="4320" w:hanging="180"/>
      </w:pPr>
      <w:rPr>
        <w:rFonts w:cs="Times New Roman"/>
      </w:rPr>
    </w:lvl>
    <w:lvl w:ilvl="6" w:tplc="4350E4B6">
      <w:start w:val="1"/>
      <w:numFmt w:val="decimal"/>
      <w:lvlText w:val="%7."/>
      <w:lvlJc w:val="left"/>
      <w:pPr>
        <w:tabs>
          <w:tab w:val="num" w:pos="5040"/>
        </w:tabs>
        <w:ind w:left="5040" w:hanging="360"/>
      </w:pPr>
      <w:rPr>
        <w:rFonts w:cs="Times New Roman"/>
      </w:rPr>
    </w:lvl>
    <w:lvl w:ilvl="7" w:tplc="DD6E79AE">
      <w:start w:val="1"/>
      <w:numFmt w:val="lowerLetter"/>
      <w:lvlText w:val="%8."/>
      <w:lvlJc w:val="left"/>
      <w:pPr>
        <w:tabs>
          <w:tab w:val="num" w:pos="5760"/>
        </w:tabs>
        <w:ind w:left="5760" w:hanging="360"/>
      </w:pPr>
      <w:rPr>
        <w:rFonts w:cs="Times New Roman"/>
      </w:rPr>
    </w:lvl>
    <w:lvl w:ilvl="8" w:tplc="66924B9A">
      <w:start w:val="1"/>
      <w:numFmt w:val="lowerRoman"/>
      <w:lvlText w:val="%9."/>
      <w:lvlJc w:val="right"/>
      <w:pPr>
        <w:tabs>
          <w:tab w:val="num" w:pos="6480"/>
        </w:tabs>
        <w:ind w:left="6480" w:hanging="180"/>
      </w:pPr>
      <w:rPr>
        <w:rFonts w:cs="Times New Roman"/>
      </w:rPr>
    </w:lvl>
  </w:abstractNum>
  <w:abstractNum w:abstractNumId="31">
    <w:nsid w:val="7E0E361B"/>
    <w:multiLevelType w:val="multilevel"/>
    <w:tmpl w:val="D88E7ABA"/>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num w:numId="1">
    <w:abstractNumId w:val="9"/>
  </w:num>
  <w:num w:numId="2">
    <w:abstractNumId w:val="7"/>
  </w:num>
  <w:num w:numId="3">
    <w:abstractNumId w:val="6"/>
  </w:num>
  <w:num w:numId="4">
    <w:abstractNumId w:val="8"/>
  </w:num>
  <w:num w:numId="5">
    <w:abstractNumId w:val="3"/>
  </w:num>
  <w:num w:numId="6">
    <w:abstractNumId w:val="5"/>
  </w:num>
  <w:num w:numId="7">
    <w:abstractNumId w:val="4"/>
  </w:num>
  <w:num w:numId="8">
    <w:abstractNumId w:val="2"/>
  </w:num>
  <w:num w:numId="9">
    <w:abstractNumId w:val="1"/>
  </w:num>
  <w:num w:numId="10">
    <w:abstractNumId w:val="0"/>
  </w:num>
  <w:num w:numId="11">
    <w:abstractNumId w:val="18"/>
  </w:num>
  <w:num w:numId="12">
    <w:abstractNumId w:val="30"/>
  </w:num>
  <w:num w:numId="13">
    <w:abstractNumId w:val="27"/>
  </w:num>
  <w:num w:numId="14">
    <w:abstractNumId w:val="11"/>
  </w:num>
  <w:num w:numId="15">
    <w:abstractNumId w:val="16"/>
  </w:num>
  <w:num w:numId="16">
    <w:abstractNumId w:val="12"/>
  </w:num>
  <w:num w:numId="17">
    <w:abstractNumId w:val="26"/>
  </w:num>
  <w:num w:numId="18">
    <w:abstractNumId w:val="9"/>
  </w:num>
  <w:num w:numId="19">
    <w:abstractNumId w:val="7"/>
  </w:num>
  <w:num w:numId="20">
    <w:abstractNumId w:val="20"/>
  </w:num>
  <w:num w:numId="21">
    <w:abstractNumId w:val="13"/>
  </w:num>
  <w:num w:numId="22">
    <w:abstractNumId w:val="19"/>
  </w:num>
  <w:num w:numId="23">
    <w:abstractNumId w:val="24"/>
  </w:num>
  <w:num w:numId="24">
    <w:abstractNumId w:val="5"/>
  </w:num>
  <w:num w:numId="25">
    <w:abstractNumId w:val="4"/>
  </w:num>
  <w:num w:numId="26">
    <w:abstractNumId w:val="2"/>
  </w:num>
  <w:num w:numId="27">
    <w:abstractNumId w:val="1"/>
  </w:num>
  <w:num w:numId="28">
    <w:abstractNumId w:val="0"/>
  </w:num>
  <w:num w:numId="29">
    <w:abstractNumId w:val="25"/>
  </w:num>
  <w:num w:numId="30">
    <w:abstractNumId w:val="31"/>
  </w:num>
  <w:num w:numId="31">
    <w:abstractNumId w:val="28"/>
  </w:num>
  <w:num w:numId="32">
    <w:abstractNumId w:val="15"/>
  </w:num>
  <w:num w:numId="33">
    <w:abstractNumId w:val="29"/>
  </w:num>
  <w:num w:numId="34">
    <w:abstractNumId w:val="17"/>
  </w:num>
  <w:num w:numId="35">
    <w:abstractNumId w:val="23"/>
  </w:num>
  <w:num w:numId="36">
    <w:abstractNumId w:val="11"/>
    <w:lvlOverride w:ilvl="0">
      <w:startOverride w:val="2"/>
    </w:lvlOverride>
    <w:lvlOverride w:ilvl="1">
      <w:startOverride w:val="1"/>
    </w:lvlOverride>
  </w:num>
  <w:num w:numId="37">
    <w:abstractNumId w:val="11"/>
    <w:lvlOverride w:ilvl="0">
      <w:startOverride w:val="2"/>
    </w:lvlOverride>
    <w:lvlOverride w:ilvl="1">
      <w:startOverride w:val="2"/>
    </w:lvlOverride>
  </w:num>
  <w:num w:numId="38">
    <w:abstractNumId w:val="11"/>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1"/>
  </w:num>
  <w:num w:numId="40">
    <w:abstractNumId w:val="22"/>
  </w:num>
  <w:num w:numId="41">
    <w:abstractNumId w:val="10"/>
  </w:num>
  <w:num w:numId="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00"/>
  <w:displayHorizontalDrawingGridEvery w:val="0"/>
  <w:displayVerticalDrawingGridEvery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2230"/>
    <w:rsid w:val="00002BDF"/>
    <w:rsid w:val="00002FB8"/>
    <w:rsid w:val="00010A55"/>
    <w:rsid w:val="000228AA"/>
    <w:rsid w:val="00027B06"/>
    <w:rsid w:val="000314FD"/>
    <w:rsid w:val="00043451"/>
    <w:rsid w:val="00044DF8"/>
    <w:rsid w:val="00050557"/>
    <w:rsid w:val="00051C1B"/>
    <w:rsid w:val="00062779"/>
    <w:rsid w:val="00071D74"/>
    <w:rsid w:val="00073149"/>
    <w:rsid w:val="000811F1"/>
    <w:rsid w:val="00086B40"/>
    <w:rsid w:val="000A0FE7"/>
    <w:rsid w:val="000A27C2"/>
    <w:rsid w:val="000B54EB"/>
    <w:rsid w:val="000B7AF9"/>
    <w:rsid w:val="000C38E2"/>
    <w:rsid w:val="000C5F08"/>
    <w:rsid w:val="000D564F"/>
    <w:rsid w:val="000E0797"/>
    <w:rsid w:val="000E0D8E"/>
    <w:rsid w:val="000E328D"/>
    <w:rsid w:val="000E74C3"/>
    <w:rsid w:val="000F7D94"/>
    <w:rsid w:val="001003B6"/>
    <w:rsid w:val="001138FE"/>
    <w:rsid w:val="00123287"/>
    <w:rsid w:val="001325B3"/>
    <w:rsid w:val="001373CC"/>
    <w:rsid w:val="00143C5F"/>
    <w:rsid w:val="00144A68"/>
    <w:rsid w:val="001544CF"/>
    <w:rsid w:val="00167E38"/>
    <w:rsid w:val="0017121F"/>
    <w:rsid w:val="0017289F"/>
    <w:rsid w:val="00172A81"/>
    <w:rsid w:val="001773CF"/>
    <w:rsid w:val="001839AA"/>
    <w:rsid w:val="00187320"/>
    <w:rsid w:val="00192744"/>
    <w:rsid w:val="00192FA1"/>
    <w:rsid w:val="001931D0"/>
    <w:rsid w:val="001A234D"/>
    <w:rsid w:val="001A2670"/>
    <w:rsid w:val="001A4C2D"/>
    <w:rsid w:val="001B2BCD"/>
    <w:rsid w:val="001C0BE4"/>
    <w:rsid w:val="001C1242"/>
    <w:rsid w:val="001C4FBE"/>
    <w:rsid w:val="001D12CD"/>
    <w:rsid w:val="001F0F69"/>
    <w:rsid w:val="001F11DB"/>
    <w:rsid w:val="001F39C0"/>
    <w:rsid w:val="001F3B96"/>
    <w:rsid w:val="001F45DB"/>
    <w:rsid w:val="001F50EF"/>
    <w:rsid w:val="002035CC"/>
    <w:rsid w:val="00217205"/>
    <w:rsid w:val="00222CA2"/>
    <w:rsid w:val="00225CC4"/>
    <w:rsid w:val="0022792A"/>
    <w:rsid w:val="0023167F"/>
    <w:rsid w:val="0025009D"/>
    <w:rsid w:val="002525EB"/>
    <w:rsid w:val="00263E3A"/>
    <w:rsid w:val="002716C9"/>
    <w:rsid w:val="00273C16"/>
    <w:rsid w:val="00275071"/>
    <w:rsid w:val="00275926"/>
    <w:rsid w:val="00275A24"/>
    <w:rsid w:val="00286D69"/>
    <w:rsid w:val="00294228"/>
    <w:rsid w:val="00295C9B"/>
    <w:rsid w:val="002A0E41"/>
    <w:rsid w:val="002A11D5"/>
    <w:rsid w:val="002A1E89"/>
    <w:rsid w:val="002A5F1D"/>
    <w:rsid w:val="002A652B"/>
    <w:rsid w:val="002B2BA8"/>
    <w:rsid w:val="002B7AD3"/>
    <w:rsid w:val="002C50E7"/>
    <w:rsid w:val="002D30E7"/>
    <w:rsid w:val="002D6A29"/>
    <w:rsid w:val="002E3A9B"/>
    <w:rsid w:val="002F1AD5"/>
    <w:rsid w:val="002F26B3"/>
    <w:rsid w:val="002F75A0"/>
    <w:rsid w:val="00303668"/>
    <w:rsid w:val="00303CA0"/>
    <w:rsid w:val="0032303A"/>
    <w:rsid w:val="00345A9E"/>
    <w:rsid w:val="003473CE"/>
    <w:rsid w:val="0035176D"/>
    <w:rsid w:val="003534EF"/>
    <w:rsid w:val="0035533F"/>
    <w:rsid w:val="00357E1E"/>
    <w:rsid w:val="003606C2"/>
    <w:rsid w:val="00372CB6"/>
    <w:rsid w:val="003744E3"/>
    <w:rsid w:val="00376870"/>
    <w:rsid w:val="00376EE8"/>
    <w:rsid w:val="00380383"/>
    <w:rsid w:val="00385C34"/>
    <w:rsid w:val="003A287C"/>
    <w:rsid w:val="003A2DEA"/>
    <w:rsid w:val="003A2F51"/>
    <w:rsid w:val="003A4AB8"/>
    <w:rsid w:val="003A56ED"/>
    <w:rsid w:val="003B2E42"/>
    <w:rsid w:val="003B348E"/>
    <w:rsid w:val="003C08CB"/>
    <w:rsid w:val="003C0AF7"/>
    <w:rsid w:val="003C2A8E"/>
    <w:rsid w:val="003C2D44"/>
    <w:rsid w:val="003C6240"/>
    <w:rsid w:val="003C6DA3"/>
    <w:rsid w:val="003D2EC1"/>
    <w:rsid w:val="003D42FA"/>
    <w:rsid w:val="003E6DE6"/>
    <w:rsid w:val="003F4EF2"/>
    <w:rsid w:val="003F7173"/>
    <w:rsid w:val="00402426"/>
    <w:rsid w:val="0041086F"/>
    <w:rsid w:val="00412F53"/>
    <w:rsid w:val="00415239"/>
    <w:rsid w:val="00415B84"/>
    <w:rsid w:val="0042230C"/>
    <w:rsid w:val="00427DB5"/>
    <w:rsid w:val="004501EA"/>
    <w:rsid w:val="004523F1"/>
    <w:rsid w:val="00454D93"/>
    <w:rsid w:val="00456234"/>
    <w:rsid w:val="00461BFA"/>
    <w:rsid w:val="004623C5"/>
    <w:rsid w:val="00464D04"/>
    <w:rsid w:val="0046793B"/>
    <w:rsid w:val="00467F0C"/>
    <w:rsid w:val="004735EC"/>
    <w:rsid w:val="00486CBA"/>
    <w:rsid w:val="00487F43"/>
    <w:rsid w:val="004900AF"/>
    <w:rsid w:val="004B1EB6"/>
    <w:rsid w:val="004C5E78"/>
    <w:rsid w:val="004C6470"/>
    <w:rsid w:val="004C6973"/>
    <w:rsid w:val="004D1025"/>
    <w:rsid w:val="004D26FF"/>
    <w:rsid w:val="004D7B13"/>
    <w:rsid w:val="004F10C8"/>
    <w:rsid w:val="004F139F"/>
    <w:rsid w:val="004F193C"/>
    <w:rsid w:val="004F4E8C"/>
    <w:rsid w:val="004F4F8C"/>
    <w:rsid w:val="004F6E24"/>
    <w:rsid w:val="00500BB0"/>
    <w:rsid w:val="00503B51"/>
    <w:rsid w:val="00505FD0"/>
    <w:rsid w:val="005130BB"/>
    <w:rsid w:val="00521511"/>
    <w:rsid w:val="00523907"/>
    <w:rsid w:val="005327DD"/>
    <w:rsid w:val="00541E51"/>
    <w:rsid w:val="005479E2"/>
    <w:rsid w:val="0055667D"/>
    <w:rsid w:val="00561973"/>
    <w:rsid w:val="00590621"/>
    <w:rsid w:val="00590E85"/>
    <w:rsid w:val="00594DBF"/>
    <w:rsid w:val="005A79BE"/>
    <w:rsid w:val="005B2003"/>
    <w:rsid w:val="005B55F2"/>
    <w:rsid w:val="005C0BF4"/>
    <w:rsid w:val="005C2110"/>
    <w:rsid w:val="005C5936"/>
    <w:rsid w:val="005D2A55"/>
    <w:rsid w:val="005D54EA"/>
    <w:rsid w:val="005D60F4"/>
    <w:rsid w:val="005F04A3"/>
    <w:rsid w:val="005F1A57"/>
    <w:rsid w:val="005F249B"/>
    <w:rsid w:val="00600008"/>
    <w:rsid w:val="0060061E"/>
    <w:rsid w:val="00617BE4"/>
    <w:rsid w:val="00632905"/>
    <w:rsid w:val="0063626C"/>
    <w:rsid w:val="00640211"/>
    <w:rsid w:val="00661392"/>
    <w:rsid w:val="00664B55"/>
    <w:rsid w:val="006670F6"/>
    <w:rsid w:val="00670D90"/>
    <w:rsid w:val="00671D00"/>
    <w:rsid w:val="00673FE4"/>
    <w:rsid w:val="00675947"/>
    <w:rsid w:val="00676565"/>
    <w:rsid w:val="00691E2B"/>
    <w:rsid w:val="00694257"/>
    <w:rsid w:val="006A424D"/>
    <w:rsid w:val="006A53CA"/>
    <w:rsid w:val="006B5687"/>
    <w:rsid w:val="006C22B2"/>
    <w:rsid w:val="006D0B1F"/>
    <w:rsid w:val="006D6150"/>
    <w:rsid w:val="006E226E"/>
    <w:rsid w:val="006E4A62"/>
    <w:rsid w:val="006F320A"/>
    <w:rsid w:val="006F37CF"/>
    <w:rsid w:val="006F53E6"/>
    <w:rsid w:val="006F5C9D"/>
    <w:rsid w:val="00700416"/>
    <w:rsid w:val="00700E42"/>
    <w:rsid w:val="00702A29"/>
    <w:rsid w:val="007038B8"/>
    <w:rsid w:val="00711AD4"/>
    <w:rsid w:val="007138DC"/>
    <w:rsid w:val="00720E1F"/>
    <w:rsid w:val="007221CA"/>
    <w:rsid w:val="007247EC"/>
    <w:rsid w:val="007270DA"/>
    <w:rsid w:val="00730B06"/>
    <w:rsid w:val="007357D0"/>
    <w:rsid w:val="007407B7"/>
    <w:rsid w:val="00740F8A"/>
    <w:rsid w:val="007460AD"/>
    <w:rsid w:val="00747097"/>
    <w:rsid w:val="00755BC1"/>
    <w:rsid w:val="007629FF"/>
    <w:rsid w:val="00767C5C"/>
    <w:rsid w:val="0077091F"/>
    <w:rsid w:val="0077104C"/>
    <w:rsid w:val="007713B3"/>
    <w:rsid w:val="007803E6"/>
    <w:rsid w:val="007902CF"/>
    <w:rsid w:val="00792538"/>
    <w:rsid w:val="007A22E6"/>
    <w:rsid w:val="007A2601"/>
    <w:rsid w:val="007A2B10"/>
    <w:rsid w:val="007A33DB"/>
    <w:rsid w:val="007B4BD9"/>
    <w:rsid w:val="007B7707"/>
    <w:rsid w:val="007B7E21"/>
    <w:rsid w:val="007D3C44"/>
    <w:rsid w:val="007E25AB"/>
    <w:rsid w:val="007E3D6E"/>
    <w:rsid w:val="007E4FEF"/>
    <w:rsid w:val="007E55D1"/>
    <w:rsid w:val="007F01C5"/>
    <w:rsid w:val="007F25DE"/>
    <w:rsid w:val="007F6F3C"/>
    <w:rsid w:val="008060DF"/>
    <w:rsid w:val="0081474C"/>
    <w:rsid w:val="008160F7"/>
    <w:rsid w:val="00817DD1"/>
    <w:rsid w:val="00820B13"/>
    <w:rsid w:val="00820CB9"/>
    <w:rsid w:val="008236E2"/>
    <w:rsid w:val="00824336"/>
    <w:rsid w:val="00825B72"/>
    <w:rsid w:val="00834ED8"/>
    <w:rsid w:val="0085744F"/>
    <w:rsid w:val="00860CE9"/>
    <w:rsid w:val="00864E6F"/>
    <w:rsid w:val="0087078C"/>
    <w:rsid w:val="0089600D"/>
    <w:rsid w:val="008C0752"/>
    <w:rsid w:val="008C3D0A"/>
    <w:rsid w:val="008C77D5"/>
    <w:rsid w:val="008D129A"/>
    <w:rsid w:val="008D28FC"/>
    <w:rsid w:val="008D53DC"/>
    <w:rsid w:val="008E3557"/>
    <w:rsid w:val="008E7AC6"/>
    <w:rsid w:val="008F34F9"/>
    <w:rsid w:val="008F5575"/>
    <w:rsid w:val="008F7295"/>
    <w:rsid w:val="0090159D"/>
    <w:rsid w:val="0090201B"/>
    <w:rsid w:val="00906A64"/>
    <w:rsid w:val="009123A9"/>
    <w:rsid w:val="00914E61"/>
    <w:rsid w:val="0092297A"/>
    <w:rsid w:val="009259CC"/>
    <w:rsid w:val="00925A93"/>
    <w:rsid w:val="009332E0"/>
    <w:rsid w:val="009356CD"/>
    <w:rsid w:val="00941864"/>
    <w:rsid w:val="00946601"/>
    <w:rsid w:val="009736A6"/>
    <w:rsid w:val="00976303"/>
    <w:rsid w:val="00990BE3"/>
    <w:rsid w:val="00992DC4"/>
    <w:rsid w:val="009B1D38"/>
    <w:rsid w:val="009B6C0C"/>
    <w:rsid w:val="009B6E7A"/>
    <w:rsid w:val="009D2B48"/>
    <w:rsid w:val="009D2DBC"/>
    <w:rsid w:val="009D45B3"/>
    <w:rsid w:val="009E15F2"/>
    <w:rsid w:val="009E2A35"/>
    <w:rsid w:val="009E7D4E"/>
    <w:rsid w:val="009F441A"/>
    <w:rsid w:val="00A0216B"/>
    <w:rsid w:val="00A058E7"/>
    <w:rsid w:val="00A077E2"/>
    <w:rsid w:val="00A316A9"/>
    <w:rsid w:val="00A40EBB"/>
    <w:rsid w:val="00A42F42"/>
    <w:rsid w:val="00A453ED"/>
    <w:rsid w:val="00A45566"/>
    <w:rsid w:val="00A572E3"/>
    <w:rsid w:val="00A57538"/>
    <w:rsid w:val="00A57CD2"/>
    <w:rsid w:val="00A645B8"/>
    <w:rsid w:val="00A66034"/>
    <w:rsid w:val="00A72D5A"/>
    <w:rsid w:val="00A73163"/>
    <w:rsid w:val="00A75D0A"/>
    <w:rsid w:val="00A7654D"/>
    <w:rsid w:val="00A7723A"/>
    <w:rsid w:val="00A81C40"/>
    <w:rsid w:val="00A857D7"/>
    <w:rsid w:val="00A9133F"/>
    <w:rsid w:val="00A97E18"/>
    <w:rsid w:val="00AA0EE1"/>
    <w:rsid w:val="00AA474D"/>
    <w:rsid w:val="00AA490A"/>
    <w:rsid w:val="00AB406A"/>
    <w:rsid w:val="00AC0EF9"/>
    <w:rsid w:val="00AC6D85"/>
    <w:rsid w:val="00AD3691"/>
    <w:rsid w:val="00AD6EA9"/>
    <w:rsid w:val="00AF223A"/>
    <w:rsid w:val="00AF2884"/>
    <w:rsid w:val="00AF44AB"/>
    <w:rsid w:val="00B0487C"/>
    <w:rsid w:val="00B129CA"/>
    <w:rsid w:val="00B2315A"/>
    <w:rsid w:val="00B24985"/>
    <w:rsid w:val="00B3403D"/>
    <w:rsid w:val="00B471DC"/>
    <w:rsid w:val="00B47777"/>
    <w:rsid w:val="00B55AE0"/>
    <w:rsid w:val="00B636E9"/>
    <w:rsid w:val="00B8121D"/>
    <w:rsid w:val="00B86766"/>
    <w:rsid w:val="00B87FB6"/>
    <w:rsid w:val="00B922EB"/>
    <w:rsid w:val="00B953BD"/>
    <w:rsid w:val="00BA0070"/>
    <w:rsid w:val="00BA24AB"/>
    <w:rsid w:val="00BB3BE6"/>
    <w:rsid w:val="00BB3C37"/>
    <w:rsid w:val="00BB5014"/>
    <w:rsid w:val="00BB7491"/>
    <w:rsid w:val="00BC5185"/>
    <w:rsid w:val="00BC58BE"/>
    <w:rsid w:val="00BC7D52"/>
    <w:rsid w:val="00BD1AC1"/>
    <w:rsid w:val="00BD3322"/>
    <w:rsid w:val="00BD6BDC"/>
    <w:rsid w:val="00BD7084"/>
    <w:rsid w:val="00C01B00"/>
    <w:rsid w:val="00C16BC0"/>
    <w:rsid w:val="00C234EE"/>
    <w:rsid w:val="00C24680"/>
    <w:rsid w:val="00C34053"/>
    <w:rsid w:val="00C40AC9"/>
    <w:rsid w:val="00C53B02"/>
    <w:rsid w:val="00C546B1"/>
    <w:rsid w:val="00C57983"/>
    <w:rsid w:val="00C606F8"/>
    <w:rsid w:val="00C618C4"/>
    <w:rsid w:val="00C63EDE"/>
    <w:rsid w:val="00C646C7"/>
    <w:rsid w:val="00C658C3"/>
    <w:rsid w:val="00C701D5"/>
    <w:rsid w:val="00C720F0"/>
    <w:rsid w:val="00C7545D"/>
    <w:rsid w:val="00C76C94"/>
    <w:rsid w:val="00C83F44"/>
    <w:rsid w:val="00C97B63"/>
    <w:rsid w:val="00CA1C91"/>
    <w:rsid w:val="00CB2139"/>
    <w:rsid w:val="00CB5310"/>
    <w:rsid w:val="00CB62EA"/>
    <w:rsid w:val="00CB759D"/>
    <w:rsid w:val="00CB7867"/>
    <w:rsid w:val="00CC2B32"/>
    <w:rsid w:val="00CC41AD"/>
    <w:rsid w:val="00CD757E"/>
    <w:rsid w:val="00CE295D"/>
    <w:rsid w:val="00CE39E5"/>
    <w:rsid w:val="00CE6633"/>
    <w:rsid w:val="00CE6D9B"/>
    <w:rsid w:val="00CE6DC0"/>
    <w:rsid w:val="00CF26E5"/>
    <w:rsid w:val="00CF49D6"/>
    <w:rsid w:val="00CF5F4F"/>
    <w:rsid w:val="00CF632D"/>
    <w:rsid w:val="00D02CD4"/>
    <w:rsid w:val="00D10E72"/>
    <w:rsid w:val="00D1143E"/>
    <w:rsid w:val="00D14810"/>
    <w:rsid w:val="00D15DAC"/>
    <w:rsid w:val="00D31FC2"/>
    <w:rsid w:val="00D34C96"/>
    <w:rsid w:val="00D368FD"/>
    <w:rsid w:val="00D4665F"/>
    <w:rsid w:val="00D54C23"/>
    <w:rsid w:val="00D61397"/>
    <w:rsid w:val="00D639CD"/>
    <w:rsid w:val="00D66433"/>
    <w:rsid w:val="00D66903"/>
    <w:rsid w:val="00D75493"/>
    <w:rsid w:val="00D8132C"/>
    <w:rsid w:val="00D81330"/>
    <w:rsid w:val="00D82D16"/>
    <w:rsid w:val="00D83590"/>
    <w:rsid w:val="00D851E9"/>
    <w:rsid w:val="00D92890"/>
    <w:rsid w:val="00D94205"/>
    <w:rsid w:val="00D964B5"/>
    <w:rsid w:val="00DA0B7F"/>
    <w:rsid w:val="00DA19A2"/>
    <w:rsid w:val="00DA4449"/>
    <w:rsid w:val="00DB3503"/>
    <w:rsid w:val="00DC14CB"/>
    <w:rsid w:val="00DC33C0"/>
    <w:rsid w:val="00DC3446"/>
    <w:rsid w:val="00DC449F"/>
    <w:rsid w:val="00DC687C"/>
    <w:rsid w:val="00DE6A2E"/>
    <w:rsid w:val="00DE7B67"/>
    <w:rsid w:val="00DF3B33"/>
    <w:rsid w:val="00DF65D3"/>
    <w:rsid w:val="00E0435D"/>
    <w:rsid w:val="00E1226B"/>
    <w:rsid w:val="00E155C7"/>
    <w:rsid w:val="00E1596B"/>
    <w:rsid w:val="00E16764"/>
    <w:rsid w:val="00E22DB8"/>
    <w:rsid w:val="00E2606E"/>
    <w:rsid w:val="00E32230"/>
    <w:rsid w:val="00E3238B"/>
    <w:rsid w:val="00E53E28"/>
    <w:rsid w:val="00E55C1E"/>
    <w:rsid w:val="00E57C33"/>
    <w:rsid w:val="00E60D80"/>
    <w:rsid w:val="00E61E28"/>
    <w:rsid w:val="00E64475"/>
    <w:rsid w:val="00E66DFF"/>
    <w:rsid w:val="00E6730D"/>
    <w:rsid w:val="00E67468"/>
    <w:rsid w:val="00E71831"/>
    <w:rsid w:val="00E7317B"/>
    <w:rsid w:val="00E73E15"/>
    <w:rsid w:val="00E74B00"/>
    <w:rsid w:val="00E75688"/>
    <w:rsid w:val="00E80F3F"/>
    <w:rsid w:val="00E83F8C"/>
    <w:rsid w:val="00E84686"/>
    <w:rsid w:val="00E84DEF"/>
    <w:rsid w:val="00E9458A"/>
    <w:rsid w:val="00E94FDC"/>
    <w:rsid w:val="00EA2F31"/>
    <w:rsid w:val="00EA4A83"/>
    <w:rsid w:val="00EA6CBC"/>
    <w:rsid w:val="00EB018B"/>
    <w:rsid w:val="00EB0578"/>
    <w:rsid w:val="00EB1DA4"/>
    <w:rsid w:val="00EB2F09"/>
    <w:rsid w:val="00EB30E9"/>
    <w:rsid w:val="00EB4B60"/>
    <w:rsid w:val="00EB5557"/>
    <w:rsid w:val="00EC2B81"/>
    <w:rsid w:val="00EC39E3"/>
    <w:rsid w:val="00EC6613"/>
    <w:rsid w:val="00ED0121"/>
    <w:rsid w:val="00ED03A2"/>
    <w:rsid w:val="00ED31C9"/>
    <w:rsid w:val="00EE1D15"/>
    <w:rsid w:val="00EF1E27"/>
    <w:rsid w:val="00EF2543"/>
    <w:rsid w:val="00EF433F"/>
    <w:rsid w:val="00F15E2B"/>
    <w:rsid w:val="00F4014B"/>
    <w:rsid w:val="00F41CC4"/>
    <w:rsid w:val="00F45FC4"/>
    <w:rsid w:val="00F50728"/>
    <w:rsid w:val="00F50812"/>
    <w:rsid w:val="00F6431C"/>
    <w:rsid w:val="00F653B2"/>
    <w:rsid w:val="00F74C0C"/>
    <w:rsid w:val="00F778BC"/>
    <w:rsid w:val="00F86D46"/>
    <w:rsid w:val="00F956A4"/>
    <w:rsid w:val="00FA148D"/>
    <w:rsid w:val="00FB3878"/>
    <w:rsid w:val="00FB7386"/>
    <w:rsid w:val="00FC290E"/>
    <w:rsid w:val="00FC31CB"/>
    <w:rsid w:val="00FD0A83"/>
    <w:rsid w:val="00FD1987"/>
    <w:rsid w:val="00FD2C58"/>
    <w:rsid w:val="00FE3EB5"/>
    <w:rsid w:val="00FE45FD"/>
    <w:rsid w:val="00FF78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119B5DEB-4DC4-4262-A9E3-1E916C96C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locked="1"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193C"/>
    <w:pPr>
      <w:widowControl w:val="0"/>
      <w:spacing w:after="120"/>
    </w:pPr>
    <w:rPr>
      <w:rFonts w:ascii="Garamond" w:hAnsi="Garamond"/>
    </w:rPr>
  </w:style>
  <w:style w:type="paragraph" w:styleId="Heading1">
    <w:name w:val="heading 1"/>
    <w:aliases w:val="H1"/>
    <w:basedOn w:val="Normal"/>
    <w:next w:val="Normal"/>
    <w:qFormat/>
    <w:rsid w:val="004F193C"/>
    <w:pPr>
      <w:keepNext/>
      <w:numPr>
        <w:numId w:val="14"/>
      </w:numPr>
      <w:tabs>
        <w:tab w:val="left" w:pos="720"/>
      </w:tabs>
      <w:spacing w:before="120" w:after="480"/>
      <w:outlineLvl w:val="0"/>
    </w:pPr>
    <w:rPr>
      <w:rFonts w:ascii="Arial Bold" w:hAnsi="Arial Bold"/>
      <w:b/>
      <w:smallCaps/>
      <w:color w:val="FFFFFF"/>
      <w:sz w:val="44"/>
    </w:rPr>
  </w:style>
  <w:style w:type="paragraph" w:styleId="Heading2">
    <w:name w:val="heading 2"/>
    <w:basedOn w:val="Heading1"/>
    <w:next w:val="Normal"/>
    <w:link w:val="Heading2Char"/>
    <w:qFormat/>
    <w:rsid w:val="004F193C"/>
    <w:pPr>
      <w:numPr>
        <w:ilvl w:val="1"/>
      </w:numPr>
      <w:pBdr>
        <w:bottom w:val="single" w:sz="8" w:space="1" w:color="auto"/>
      </w:pBdr>
      <w:shd w:val="clear" w:color="auto" w:fill="FFFFFF"/>
      <w:tabs>
        <w:tab w:val="clear" w:pos="576"/>
        <w:tab w:val="num" w:pos="360"/>
      </w:tabs>
      <w:spacing w:after="240"/>
      <w:ind w:left="360" w:hanging="360"/>
      <w:outlineLvl w:val="1"/>
    </w:pPr>
    <w:rPr>
      <w:smallCaps w:val="0"/>
      <w:color w:val="auto"/>
      <w:sz w:val="32"/>
    </w:rPr>
  </w:style>
  <w:style w:type="paragraph" w:styleId="Heading3">
    <w:name w:val="heading 3"/>
    <w:basedOn w:val="Normal"/>
    <w:next w:val="Normal"/>
    <w:qFormat/>
    <w:rsid w:val="004F193C"/>
    <w:pPr>
      <w:keepNext/>
      <w:numPr>
        <w:ilvl w:val="2"/>
        <w:numId w:val="14"/>
      </w:numPr>
      <w:pBdr>
        <w:bottom w:val="single" w:sz="4" w:space="1" w:color="auto"/>
      </w:pBdr>
      <w:tabs>
        <w:tab w:val="left" w:pos="864"/>
      </w:tabs>
      <w:spacing w:before="120" w:after="240"/>
      <w:outlineLvl w:val="2"/>
    </w:pPr>
    <w:rPr>
      <w:rFonts w:ascii="Arial Bold" w:hAnsi="Arial Bold" w:cs="Arial"/>
      <w:b/>
      <w:bCs/>
      <w:sz w:val="28"/>
      <w:szCs w:val="26"/>
    </w:rPr>
  </w:style>
  <w:style w:type="paragraph" w:styleId="Heading4">
    <w:name w:val="heading 4"/>
    <w:basedOn w:val="Normal"/>
    <w:next w:val="Normal"/>
    <w:qFormat/>
    <w:rsid w:val="004F193C"/>
    <w:pPr>
      <w:keepNext/>
      <w:numPr>
        <w:ilvl w:val="3"/>
        <w:numId w:val="14"/>
      </w:numPr>
      <w:tabs>
        <w:tab w:val="left" w:pos="1008"/>
      </w:tabs>
      <w:spacing w:before="240" w:after="60"/>
      <w:outlineLvl w:val="3"/>
    </w:pPr>
    <w:rPr>
      <w:rFonts w:ascii="Arial Bold" w:hAnsi="Arial Bold"/>
      <w:b/>
      <w:bCs/>
      <w:smallCaps/>
      <w:szCs w:val="28"/>
    </w:rPr>
  </w:style>
  <w:style w:type="paragraph" w:styleId="Heading5">
    <w:name w:val="heading 5"/>
    <w:basedOn w:val="Normal"/>
    <w:next w:val="Normal"/>
    <w:qFormat/>
    <w:rsid w:val="004F193C"/>
    <w:pPr>
      <w:numPr>
        <w:ilvl w:val="4"/>
        <w:numId w:val="14"/>
      </w:numPr>
      <w:spacing w:before="240" w:after="60"/>
      <w:outlineLvl w:val="4"/>
    </w:pPr>
    <w:rPr>
      <w:rFonts w:ascii="Arial Bold" w:hAnsi="Arial Bold"/>
      <w:b/>
      <w:bCs/>
      <w:i/>
      <w:iCs/>
      <w:sz w:val="22"/>
      <w:szCs w:val="26"/>
    </w:rPr>
  </w:style>
  <w:style w:type="paragraph" w:styleId="Heading6">
    <w:name w:val="heading 6"/>
    <w:basedOn w:val="Normal"/>
    <w:next w:val="Normal"/>
    <w:qFormat/>
    <w:rsid w:val="004F193C"/>
    <w:pPr>
      <w:numPr>
        <w:ilvl w:val="5"/>
        <w:numId w:val="14"/>
      </w:numPr>
      <w:spacing w:before="120"/>
      <w:outlineLvl w:val="5"/>
    </w:pPr>
    <w:rPr>
      <w:rFonts w:ascii="Arial Bold" w:hAnsi="Arial Bold"/>
      <w:b/>
      <w:bCs/>
      <w:szCs w:val="22"/>
    </w:rPr>
  </w:style>
  <w:style w:type="paragraph" w:styleId="Heading7">
    <w:name w:val="heading 7"/>
    <w:basedOn w:val="Normal"/>
    <w:next w:val="Normal"/>
    <w:qFormat/>
    <w:rsid w:val="004F193C"/>
    <w:pPr>
      <w:numPr>
        <w:ilvl w:val="6"/>
        <w:numId w:val="14"/>
      </w:numPr>
      <w:spacing w:before="120"/>
      <w:outlineLvl w:val="6"/>
    </w:pPr>
    <w:rPr>
      <w:rFonts w:ascii="Arial Black" w:hAnsi="Arial Black"/>
      <w:szCs w:val="24"/>
    </w:rPr>
  </w:style>
  <w:style w:type="paragraph" w:styleId="Heading8">
    <w:name w:val="heading 8"/>
    <w:basedOn w:val="Normal"/>
    <w:next w:val="Normal"/>
    <w:qFormat/>
    <w:rsid w:val="004F193C"/>
    <w:pPr>
      <w:numPr>
        <w:ilvl w:val="7"/>
        <w:numId w:val="14"/>
      </w:numPr>
      <w:spacing w:before="120"/>
      <w:outlineLvl w:val="7"/>
    </w:pPr>
    <w:rPr>
      <w:i/>
      <w:iCs/>
      <w:szCs w:val="24"/>
    </w:rPr>
  </w:style>
  <w:style w:type="paragraph" w:styleId="Heading9">
    <w:name w:val="heading 9"/>
    <w:basedOn w:val="Normal"/>
    <w:next w:val="Normal"/>
    <w:qFormat/>
    <w:rsid w:val="004F193C"/>
    <w:pPr>
      <w:numPr>
        <w:ilvl w:val="8"/>
        <w:numId w:val="14"/>
      </w:numPr>
      <w:spacing w:before="12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rsid w:val="004F193C"/>
    <w:rPr>
      <w:rFonts w:ascii="Arial Bold" w:hAnsi="Arial Bold" w:cs="Times New Roman"/>
      <w:b/>
      <w:sz w:val="20"/>
    </w:rPr>
  </w:style>
  <w:style w:type="paragraph" w:customStyle="1" w:styleId="bodytext">
    <w:name w:val="bodytext"/>
    <w:basedOn w:val="Normal"/>
    <w:rsid w:val="004F193C"/>
    <w:pPr>
      <w:spacing w:line="280" w:lineRule="atLeast"/>
      <w:ind w:left="720"/>
      <w:jc w:val="both"/>
    </w:pPr>
  </w:style>
  <w:style w:type="paragraph" w:customStyle="1" w:styleId="Bulletinfoblue">
    <w:name w:val="Bullet_infoblue"/>
    <w:basedOn w:val="Normal"/>
    <w:rsid w:val="004F193C"/>
    <w:pPr>
      <w:numPr>
        <w:numId w:val="11"/>
      </w:numPr>
      <w:tabs>
        <w:tab w:val="left" w:pos="806"/>
      </w:tabs>
      <w:spacing w:line="240" w:lineRule="atLeast"/>
    </w:pPr>
    <w:rPr>
      <w:i/>
      <w:iCs/>
      <w:color w:val="0000FF"/>
    </w:rPr>
  </w:style>
  <w:style w:type="paragraph" w:customStyle="1" w:styleId="bullet">
    <w:name w:val="bullet"/>
    <w:basedOn w:val="Normal"/>
    <w:rsid w:val="004F193C"/>
    <w:pPr>
      <w:numPr>
        <w:numId w:val="15"/>
      </w:numPr>
      <w:jc w:val="both"/>
    </w:pPr>
  </w:style>
  <w:style w:type="paragraph" w:customStyle="1" w:styleId="Note">
    <w:name w:val="Note"/>
    <w:basedOn w:val="Normal"/>
    <w:rsid w:val="004F193C"/>
    <w:pPr>
      <w:shd w:val="clear" w:color="auto" w:fill="E6E6E6"/>
      <w:spacing w:before="120"/>
      <w:ind w:left="720" w:right="720"/>
    </w:pPr>
  </w:style>
  <w:style w:type="paragraph" w:customStyle="1" w:styleId="IndentPt25">
    <w:name w:val="IndentPt25"/>
    <w:basedOn w:val="BodyText0"/>
    <w:rsid w:val="004F193C"/>
    <w:pPr>
      <w:keepLines/>
      <w:ind w:left="360"/>
    </w:pPr>
    <w:rPr>
      <w:rFonts w:ascii="Arial" w:hAnsi="Arial"/>
    </w:rPr>
  </w:style>
  <w:style w:type="paragraph" w:styleId="BodyText0">
    <w:name w:val="Body Text"/>
    <w:basedOn w:val="Normal"/>
    <w:rsid w:val="004F193C"/>
  </w:style>
  <w:style w:type="paragraph" w:customStyle="1" w:styleId="Bullet20">
    <w:name w:val="Bullet2"/>
    <w:basedOn w:val="bullet"/>
    <w:rsid w:val="004F193C"/>
    <w:pPr>
      <w:numPr>
        <w:numId w:val="12"/>
      </w:numPr>
    </w:pPr>
  </w:style>
  <w:style w:type="paragraph" w:customStyle="1" w:styleId="Authors">
    <w:name w:val="Authors"/>
    <w:basedOn w:val="Normal"/>
    <w:rsid w:val="004F193C"/>
    <w:rPr>
      <w:rFonts w:ascii="Arial Bold" w:hAnsi="Arial Bold"/>
      <w:b/>
      <w:i/>
    </w:rPr>
  </w:style>
  <w:style w:type="paragraph" w:customStyle="1" w:styleId="textglossindent">
    <w:name w:val="text gloss_indent"/>
    <w:basedOn w:val="Normal"/>
    <w:rsid w:val="004F193C"/>
    <w:pPr>
      <w:tabs>
        <w:tab w:val="left" w:pos="720"/>
      </w:tabs>
      <w:ind w:left="720"/>
    </w:pPr>
    <w:rPr>
      <w:rFonts w:ascii="Arial" w:hAnsi="Arial"/>
      <w:noProof/>
      <w:color w:val="000000"/>
    </w:rPr>
  </w:style>
  <w:style w:type="paragraph" w:customStyle="1" w:styleId="Bullet0">
    <w:name w:val="Bullet"/>
    <w:basedOn w:val="StepItem"/>
    <w:rsid w:val="004F193C"/>
    <w:pPr>
      <w:ind w:left="1797" w:right="391" w:hanging="357"/>
      <w:jc w:val="both"/>
    </w:pPr>
    <w:rPr>
      <w:b w:val="0"/>
    </w:rPr>
  </w:style>
  <w:style w:type="paragraph" w:customStyle="1" w:styleId="StepItem">
    <w:name w:val="StepItem"/>
    <w:basedOn w:val="StepNote"/>
    <w:rsid w:val="004F193C"/>
    <w:pPr>
      <w:spacing w:before="40"/>
      <w:ind w:left="1800" w:hanging="360"/>
    </w:pPr>
  </w:style>
  <w:style w:type="paragraph" w:customStyle="1" w:styleId="StepNote">
    <w:name w:val="StepNote"/>
    <w:basedOn w:val="Normal"/>
    <w:rsid w:val="004F193C"/>
    <w:pPr>
      <w:widowControl/>
      <w:tabs>
        <w:tab w:val="right" w:pos="5387"/>
      </w:tabs>
      <w:overflowPunct w:val="0"/>
      <w:autoSpaceDE w:val="0"/>
      <w:autoSpaceDN w:val="0"/>
      <w:adjustRightInd w:val="0"/>
      <w:spacing w:before="120" w:after="0"/>
      <w:ind w:left="1440" w:right="249" w:hanging="540"/>
      <w:textAlignment w:val="baseline"/>
    </w:pPr>
    <w:rPr>
      <w:rFonts w:ascii="Century Gothic" w:hAnsi="Century Gothic"/>
      <w:b/>
      <w:color w:val="FF0000"/>
    </w:rPr>
  </w:style>
  <w:style w:type="paragraph" w:styleId="Header">
    <w:name w:val="header"/>
    <w:basedOn w:val="Normal"/>
    <w:link w:val="HeaderChar"/>
    <w:uiPriority w:val="99"/>
    <w:rsid w:val="004F193C"/>
    <w:pPr>
      <w:tabs>
        <w:tab w:val="center" w:pos="4320"/>
        <w:tab w:val="right" w:pos="8640"/>
      </w:tabs>
    </w:pPr>
  </w:style>
  <w:style w:type="paragraph" w:styleId="Footer">
    <w:name w:val="footer"/>
    <w:basedOn w:val="Normal"/>
    <w:link w:val="FooterChar"/>
    <w:uiPriority w:val="99"/>
    <w:rsid w:val="004F193C"/>
    <w:pPr>
      <w:tabs>
        <w:tab w:val="center" w:pos="4320"/>
        <w:tab w:val="right" w:pos="8640"/>
      </w:tabs>
    </w:pPr>
  </w:style>
  <w:style w:type="paragraph" w:styleId="EndnoteText">
    <w:name w:val="endnote text"/>
    <w:basedOn w:val="Normal"/>
    <w:semiHidden/>
    <w:rsid w:val="004F193C"/>
    <w:pPr>
      <w:widowControl/>
      <w:overflowPunct w:val="0"/>
      <w:autoSpaceDE w:val="0"/>
      <w:autoSpaceDN w:val="0"/>
      <w:adjustRightInd w:val="0"/>
      <w:spacing w:after="0"/>
      <w:ind w:right="720"/>
      <w:textAlignment w:val="baseline"/>
    </w:pPr>
    <w:rPr>
      <w:rFonts w:ascii="Century Gothic" w:hAnsi="Century Gothic"/>
    </w:rPr>
  </w:style>
  <w:style w:type="paragraph" w:customStyle="1" w:styleId="ChapterHeading">
    <w:name w:val="Chapter Heading"/>
    <w:basedOn w:val="Normal"/>
    <w:next w:val="bodytext"/>
    <w:rsid w:val="004F193C"/>
    <w:pPr>
      <w:spacing w:after="1200"/>
    </w:pPr>
    <w:rPr>
      <w:rFonts w:ascii="Arial Bold" w:hAnsi="Arial Bold"/>
      <w:b/>
      <w:color w:val="808080"/>
      <w:sz w:val="44"/>
    </w:rPr>
  </w:style>
  <w:style w:type="paragraph" w:customStyle="1" w:styleId="Bullet2">
    <w:name w:val="Bullet 2"/>
    <w:basedOn w:val="bullet"/>
    <w:rsid w:val="004F193C"/>
    <w:pPr>
      <w:numPr>
        <w:numId w:val="13"/>
      </w:numPr>
    </w:pPr>
  </w:style>
  <w:style w:type="paragraph" w:customStyle="1" w:styleId="NumberedList1">
    <w:name w:val="NumberedList1"/>
    <w:basedOn w:val="Normal"/>
    <w:rsid w:val="004F193C"/>
    <w:pPr>
      <w:numPr>
        <w:numId w:val="21"/>
      </w:numPr>
    </w:pPr>
  </w:style>
  <w:style w:type="paragraph" w:customStyle="1" w:styleId="SectionHeading">
    <w:name w:val="SectionHeading"/>
    <w:basedOn w:val="Normal"/>
    <w:rsid w:val="004F193C"/>
    <w:pPr>
      <w:widowControl/>
      <w:autoSpaceDE w:val="0"/>
      <w:autoSpaceDN w:val="0"/>
      <w:adjustRightInd w:val="0"/>
      <w:spacing w:after="480"/>
    </w:pPr>
    <w:rPr>
      <w:rFonts w:ascii="Arial Black" w:hAnsi="Arial Black"/>
      <w:b/>
      <w:bCs/>
      <w:sz w:val="48"/>
      <w:szCs w:val="48"/>
    </w:rPr>
  </w:style>
  <w:style w:type="paragraph" w:styleId="Index3">
    <w:name w:val="index 3"/>
    <w:basedOn w:val="Normal"/>
    <w:next w:val="Normal"/>
    <w:autoRedefine/>
    <w:semiHidden/>
    <w:rsid w:val="004F193C"/>
    <w:pPr>
      <w:widowControl/>
      <w:overflowPunct w:val="0"/>
      <w:autoSpaceDE w:val="0"/>
      <w:autoSpaceDN w:val="0"/>
      <w:adjustRightInd w:val="0"/>
      <w:spacing w:after="0"/>
      <w:ind w:left="720" w:right="720"/>
      <w:textAlignment w:val="baseline"/>
    </w:pPr>
    <w:rPr>
      <w:rFonts w:ascii="Century Gothic" w:hAnsi="Century Gothic"/>
    </w:rPr>
  </w:style>
  <w:style w:type="paragraph" w:customStyle="1" w:styleId="ProcTitle">
    <w:name w:val="ProcTitle"/>
    <w:basedOn w:val="Header"/>
    <w:rsid w:val="004F193C"/>
    <w:pPr>
      <w:widowControl/>
      <w:pBdr>
        <w:bottom w:val="single" w:sz="12" w:space="0" w:color="auto"/>
      </w:pBdr>
      <w:tabs>
        <w:tab w:val="clear" w:pos="8640"/>
        <w:tab w:val="right" w:pos="9800"/>
      </w:tabs>
      <w:overflowPunct w:val="0"/>
      <w:autoSpaceDE w:val="0"/>
      <w:autoSpaceDN w:val="0"/>
      <w:adjustRightInd w:val="0"/>
      <w:spacing w:after="80"/>
      <w:ind w:right="360"/>
      <w:textAlignment w:val="baseline"/>
    </w:pPr>
    <w:rPr>
      <w:rFonts w:ascii="Century Gothic" w:hAnsi="Century Gothic"/>
      <w:sz w:val="36"/>
    </w:rPr>
  </w:style>
  <w:style w:type="paragraph" w:customStyle="1" w:styleId="PurpTitle">
    <w:name w:val="PurpTitle"/>
    <w:basedOn w:val="Normal"/>
    <w:next w:val="PrefBody"/>
    <w:rsid w:val="004F193C"/>
    <w:pPr>
      <w:widowControl/>
      <w:overflowPunct w:val="0"/>
      <w:autoSpaceDE w:val="0"/>
      <w:autoSpaceDN w:val="0"/>
      <w:adjustRightInd w:val="0"/>
      <w:spacing w:before="80" w:after="0"/>
      <w:ind w:right="720"/>
      <w:textAlignment w:val="baseline"/>
    </w:pPr>
    <w:rPr>
      <w:rFonts w:ascii="Century Gothic" w:hAnsi="Century Gothic"/>
      <w:b/>
      <w:sz w:val="28"/>
    </w:rPr>
  </w:style>
  <w:style w:type="paragraph" w:customStyle="1" w:styleId="PrefBody">
    <w:name w:val="PrefBody"/>
    <w:basedOn w:val="Normal"/>
    <w:rsid w:val="004F193C"/>
    <w:pPr>
      <w:widowControl/>
      <w:overflowPunct w:val="0"/>
      <w:autoSpaceDE w:val="0"/>
      <w:autoSpaceDN w:val="0"/>
      <w:adjustRightInd w:val="0"/>
      <w:spacing w:before="120" w:after="0"/>
      <w:ind w:left="1440" w:right="360"/>
      <w:jc w:val="both"/>
      <w:textAlignment w:val="baseline"/>
    </w:pPr>
    <w:rPr>
      <w:rFonts w:ascii="Century Gothic" w:hAnsi="Century Gothic"/>
    </w:rPr>
  </w:style>
  <w:style w:type="paragraph" w:customStyle="1" w:styleId="OverTitle">
    <w:name w:val="OverTitle"/>
    <w:basedOn w:val="Normal"/>
    <w:next w:val="OverBody"/>
    <w:rsid w:val="004F193C"/>
    <w:pPr>
      <w:widowControl/>
      <w:pBdr>
        <w:top w:val="single" w:sz="6" w:space="0" w:color="auto"/>
      </w:pBdr>
      <w:overflowPunct w:val="0"/>
      <w:autoSpaceDE w:val="0"/>
      <w:autoSpaceDN w:val="0"/>
      <w:adjustRightInd w:val="0"/>
      <w:spacing w:before="120" w:after="0"/>
      <w:ind w:right="360"/>
      <w:textAlignment w:val="baseline"/>
    </w:pPr>
    <w:rPr>
      <w:rFonts w:ascii="Century Gothic" w:hAnsi="Century Gothic"/>
      <w:b/>
      <w:sz w:val="28"/>
    </w:rPr>
  </w:style>
  <w:style w:type="paragraph" w:customStyle="1" w:styleId="OverBody">
    <w:name w:val="OverBody"/>
    <w:basedOn w:val="Normal"/>
    <w:rsid w:val="004F193C"/>
    <w:pPr>
      <w:widowControl/>
      <w:overflowPunct w:val="0"/>
      <w:autoSpaceDE w:val="0"/>
      <w:autoSpaceDN w:val="0"/>
      <w:adjustRightInd w:val="0"/>
      <w:spacing w:before="80" w:after="0"/>
      <w:ind w:left="1440" w:right="360"/>
      <w:textAlignment w:val="baseline"/>
    </w:pPr>
    <w:rPr>
      <w:rFonts w:ascii="Century Gothic" w:hAnsi="Century Gothic"/>
    </w:rPr>
  </w:style>
  <w:style w:type="paragraph" w:customStyle="1" w:styleId="StartTitle">
    <w:name w:val="StartTitle"/>
    <w:basedOn w:val="Normal"/>
    <w:next w:val="PrefBody"/>
    <w:rsid w:val="004F193C"/>
    <w:pPr>
      <w:widowControl/>
      <w:pBdr>
        <w:top w:val="single" w:sz="6" w:space="0" w:color="auto"/>
        <w:bottom w:val="single" w:sz="6" w:space="0" w:color="auto"/>
      </w:pBdr>
      <w:overflowPunct w:val="0"/>
      <w:autoSpaceDE w:val="0"/>
      <w:autoSpaceDN w:val="0"/>
      <w:adjustRightInd w:val="0"/>
      <w:spacing w:before="120" w:after="0"/>
      <w:ind w:right="360"/>
      <w:textAlignment w:val="baseline"/>
    </w:pPr>
    <w:rPr>
      <w:rFonts w:ascii="Century Gothic" w:hAnsi="Century Gothic"/>
      <w:b/>
      <w:sz w:val="28"/>
    </w:rPr>
  </w:style>
  <w:style w:type="paragraph" w:customStyle="1" w:styleId="PurpBody">
    <w:name w:val="PurpBody"/>
    <w:basedOn w:val="Normal"/>
    <w:rsid w:val="004F193C"/>
    <w:pPr>
      <w:widowControl/>
      <w:overflowPunct w:val="0"/>
      <w:autoSpaceDE w:val="0"/>
      <w:autoSpaceDN w:val="0"/>
      <w:adjustRightInd w:val="0"/>
      <w:spacing w:before="80" w:after="0"/>
      <w:ind w:left="1440" w:right="360"/>
      <w:textAlignment w:val="baseline"/>
    </w:pPr>
    <w:rPr>
      <w:rFonts w:ascii="Century Gothic" w:hAnsi="Century Gothic"/>
    </w:rPr>
  </w:style>
  <w:style w:type="paragraph" w:customStyle="1" w:styleId="StartBody">
    <w:name w:val="StartBody"/>
    <w:basedOn w:val="Normal"/>
    <w:rsid w:val="004F193C"/>
    <w:pPr>
      <w:widowControl/>
      <w:overflowPunct w:val="0"/>
      <w:autoSpaceDE w:val="0"/>
      <w:autoSpaceDN w:val="0"/>
      <w:adjustRightInd w:val="0"/>
      <w:spacing w:before="80" w:after="0"/>
      <w:ind w:left="1440" w:right="360"/>
      <w:textAlignment w:val="baseline"/>
    </w:pPr>
    <w:rPr>
      <w:rFonts w:ascii="Century Gothic" w:hAnsi="Century Gothic"/>
    </w:rPr>
  </w:style>
  <w:style w:type="paragraph" w:customStyle="1" w:styleId="Step">
    <w:name w:val="Step"/>
    <w:basedOn w:val="SysEnter"/>
    <w:rsid w:val="004F193C"/>
    <w:pPr>
      <w:tabs>
        <w:tab w:val="left" w:pos="900"/>
      </w:tabs>
      <w:spacing w:after="120"/>
      <w:ind w:right="360" w:hanging="1440"/>
    </w:pPr>
    <w:rPr>
      <w:rFonts w:ascii="Palatino" w:hAnsi="Palatino"/>
      <w:b w:val="0"/>
      <w:i w:val="0"/>
      <w:spacing w:val="0"/>
    </w:rPr>
  </w:style>
  <w:style w:type="paragraph" w:customStyle="1" w:styleId="SysEnter">
    <w:name w:val="SysEnter"/>
    <w:basedOn w:val="Normal"/>
    <w:rsid w:val="004F193C"/>
    <w:pPr>
      <w:widowControl/>
      <w:overflowPunct w:val="0"/>
      <w:autoSpaceDE w:val="0"/>
      <w:autoSpaceDN w:val="0"/>
      <w:adjustRightInd w:val="0"/>
      <w:spacing w:before="240" w:after="0"/>
      <w:ind w:left="1440" w:right="720"/>
      <w:textAlignment w:val="baseline"/>
    </w:pPr>
    <w:rPr>
      <w:rFonts w:ascii="Courier" w:hAnsi="Courier"/>
      <w:b/>
      <w:i/>
      <w:spacing w:val="-30"/>
    </w:rPr>
  </w:style>
  <w:style w:type="paragraph" w:customStyle="1" w:styleId="StepTitle">
    <w:name w:val="StepTitle"/>
    <w:basedOn w:val="Normal"/>
    <w:next w:val="Step"/>
    <w:rsid w:val="004F193C"/>
    <w:pPr>
      <w:widowControl/>
      <w:pBdr>
        <w:top w:val="single" w:sz="6" w:space="0" w:color="auto"/>
        <w:bottom w:val="single" w:sz="6" w:space="0" w:color="auto"/>
      </w:pBdr>
      <w:overflowPunct w:val="0"/>
      <w:autoSpaceDE w:val="0"/>
      <w:autoSpaceDN w:val="0"/>
      <w:adjustRightInd w:val="0"/>
      <w:spacing w:before="120" w:after="0"/>
      <w:ind w:right="360"/>
      <w:textAlignment w:val="baseline"/>
    </w:pPr>
    <w:rPr>
      <w:rFonts w:ascii="Century Gothic" w:hAnsi="Century Gothic"/>
      <w:b/>
      <w:sz w:val="28"/>
    </w:rPr>
  </w:style>
  <w:style w:type="paragraph" w:customStyle="1" w:styleId="SysResponse">
    <w:name w:val="SysResponse"/>
    <w:basedOn w:val="Normal"/>
    <w:rsid w:val="004F193C"/>
    <w:pPr>
      <w:widowControl/>
      <w:pBdr>
        <w:top w:val="single" w:sz="6" w:space="1" w:color="auto" w:shadow="1"/>
        <w:left w:val="single" w:sz="6" w:space="1" w:color="auto" w:shadow="1"/>
        <w:bottom w:val="single" w:sz="6" w:space="1" w:color="auto" w:shadow="1"/>
        <w:right w:val="single" w:sz="6" w:space="1" w:color="auto" w:shadow="1"/>
      </w:pBdr>
      <w:overflowPunct w:val="0"/>
      <w:autoSpaceDE w:val="0"/>
      <w:autoSpaceDN w:val="0"/>
      <w:adjustRightInd w:val="0"/>
      <w:spacing w:after="0"/>
      <w:ind w:left="1440" w:right="720"/>
      <w:textAlignment w:val="baseline"/>
    </w:pPr>
    <w:rPr>
      <w:rFonts w:ascii="Courier" w:hAnsi="Courier"/>
      <w:sz w:val="14"/>
    </w:rPr>
  </w:style>
  <w:style w:type="paragraph" w:customStyle="1" w:styleId="ProcHead">
    <w:name w:val="ProcHead"/>
    <w:basedOn w:val="Normal"/>
    <w:rsid w:val="004F193C"/>
    <w:pPr>
      <w:widowControl/>
      <w:pBdr>
        <w:top w:val="single" w:sz="12" w:space="0" w:color="auto"/>
      </w:pBdr>
      <w:overflowPunct w:val="0"/>
      <w:autoSpaceDE w:val="0"/>
      <w:autoSpaceDN w:val="0"/>
      <w:adjustRightInd w:val="0"/>
      <w:spacing w:after="0"/>
      <w:ind w:right="360"/>
      <w:textAlignment w:val="baseline"/>
    </w:pPr>
    <w:rPr>
      <w:rFonts w:ascii="Century Gothic" w:hAnsi="Century Gothic"/>
    </w:rPr>
  </w:style>
  <w:style w:type="paragraph" w:customStyle="1" w:styleId="Enter">
    <w:name w:val="Enter"/>
    <w:basedOn w:val="Normal"/>
    <w:rsid w:val="004F193C"/>
    <w:pPr>
      <w:widowControl/>
      <w:overflowPunct w:val="0"/>
      <w:autoSpaceDE w:val="0"/>
      <w:autoSpaceDN w:val="0"/>
      <w:adjustRightInd w:val="0"/>
      <w:spacing w:before="80" w:after="0"/>
      <w:ind w:left="1440" w:right="720"/>
      <w:textAlignment w:val="baseline"/>
    </w:pPr>
    <w:rPr>
      <w:rFonts w:ascii="Century Gothic" w:hAnsi="Century Gothic"/>
      <w:b/>
      <w:i/>
    </w:rPr>
  </w:style>
  <w:style w:type="paragraph" w:customStyle="1" w:styleId="StepCheck">
    <w:name w:val="StepCheck"/>
    <w:basedOn w:val="StepNote"/>
    <w:rsid w:val="004F193C"/>
    <w:pPr>
      <w:spacing w:after="120"/>
    </w:pPr>
    <w:rPr>
      <w:b w:val="0"/>
    </w:rPr>
  </w:style>
  <w:style w:type="paragraph" w:customStyle="1" w:styleId="SysParm">
    <w:name w:val="SysParm"/>
    <w:basedOn w:val="Normal"/>
    <w:rsid w:val="004F193C"/>
    <w:pPr>
      <w:widowControl/>
      <w:overflowPunct w:val="0"/>
      <w:autoSpaceDE w:val="0"/>
      <w:autoSpaceDN w:val="0"/>
      <w:adjustRightInd w:val="0"/>
      <w:spacing w:before="120" w:after="0"/>
      <w:ind w:left="1800" w:right="360"/>
      <w:textAlignment w:val="baseline"/>
    </w:pPr>
    <w:rPr>
      <w:rFonts w:ascii="Century Gothic" w:hAnsi="Century Gothic"/>
      <w:i/>
    </w:rPr>
  </w:style>
  <w:style w:type="paragraph" w:customStyle="1" w:styleId="Palatino">
    <w:name w:val="Palatino"/>
    <w:basedOn w:val="SysEnter"/>
    <w:rsid w:val="004F193C"/>
    <w:rPr>
      <w:rFonts w:ascii="Palatino" w:hAnsi="Palatino"/>
      <w:b w:val="0"/>
      <w:i w:val="0"/>
      <w:spacing w:val="0"/>
    </w:rPr>
  </w:style>
  <w:style w:type="paragraph" w:customStyle="1" w:styleId="Statusline">
    <w:name w:val="Status_line"/>
    <w:basedOn w:val="SysResponse"/>
    <w:rsid w:val="004F193C"/>
    <w:pPr>
      <w:shd w:val="pct10" w:color="auto" w:fill="auto"/>
      <w:ind w:right="1080"/>
    </w:pPr>
    <w:rPr>
      <w:color w:val="FF0000"/>
    </w:rPr>
  </w:style>
  <w:style w:type="paragraph" w:customStyle="1" w:styleId="SysResponseCent">
    <w:name w:val="SysResponse Cent"/>
    <w:basedOn w:val="SysResponse"/>
    <w:rsid w:val="004F193C"/>
    <w:pPr>
      <w:jc w:val="center"/>
    </w:pPr>
  </w:style>
  <w:style w:type="paragraph" w:customStyle="1" w:styleId="PrefTitle">
    <w:name w:val="PrefTitle"/>
    <w:basedOn w:val="Normal"/>
    <w:next w:val="PrefBody"/>
    <w:rsid w:val="004F193C"/>
    <w:pPr>
      <w:widowControl/>
      <w:pBdr>
        <w:top w:val="single" w:sz="6" w:space="0" w:color="auto"/>
      </w:pBdr>
      <w:overflowPunct w:val="0"/>
      <w:autoSpaceDE w:val="0"/>
      <w:autoSpaceDN w:val="0"/>
      <w:adjustRightInd w:val="0"/>
      <w:spacing w:before="160" w:after="0"/>
      <w:ind w:right="360"/>
      <w:textAlignment w:val="baseline"/>
    </w:pPr>
    <w:rPr>
      <w:rFonts w:ascii="Century Gothic" w:hAnsi="Century Gothic"/>
      <w:b/>
      <w:sz w:val="28"/>
    </w:rPr>
  </w:style>
  <w:style w:type="paragraph" w:customStyle="1" w:styleId="StepBody">
    <w:name w:val="StepBody"/>
    <w:basedOn w:val="Normal"/>
    <w:rsid w:val="004F193C"/>
    <w:pPr>
      <w:widowControl/>
      <w:overflowPunct w:val="0"/>
      <w:autoSpaceDE w:val="0"/>
      <w:autoSpaceDN w:val="0"/>
      <w:adjustRightInd w:val="0"/>
      <w:spacing w:before="120" w:after="0"/>
      <w:ind w:left="1440" w:right="360"/>
      <w:textAlignment w:val="baseline"/>
    </w:pPr>
    <w:rPr>
      <w:rFonts w:ascii="Century Gothic" w:hAnsi="Century Gothic"/>
    </w:rPr>
  </w:style>
  <w:style w:type="paragraph" w:customStyle="1" w:styleId="SysResponseBIL">
    <w:name w:val="SysResponse BIL"/>
    <w:basedOn w:val="SysResponse"/>
    <w:rsid w:val="004F193C"/>
    <w:pPr>
      <w:shd w:val="pct10" w:color="auto" w:fill="auto"/>
    </w:pPr>
  </w:style>
  <w:style w:type="paragraph" w:customStyle="1" w:styleId="BODY">
    <w:name w:val="BODY"/>
    <w:basedOn w:val="Normal"/>
    <w:rsid w:val="004F193C"/>
    <w:pPr>
      <w:widowControl/>
      <w:overflowPunct w:val="0"/>
      <w:autoSpaceDE w:val="0"/>
      <w:autoSpaceDN w:val="0"/>
      <w:adjustRightInd w:val="0"/>
      <w:spacing w:after="0"/>
      <w:ind w:left="720" w:hanging="720"/>
      <w:textAlignment w:val="baseline"/>
    </w:pPr>
    <w:rPr>
      <w:rFonts w:ascii="Palatino" w:hAnsi="Palatino"/>
    </w:rPr>
  </w:style>
  <w:style w:type="paragraph" w:customStyle="1" w:styleId="continued">
    <w:name w:val="continued"/>
    <w:basedOn w:val="ProcTitle"/>
    <w:rsid w:val="004F193C"/>
    <w:pPr>
      <w:pBdr>
        <w:bottom w:val="none" w:sz="0" w:space="0" w:color="auto"/>
        <w:between w:val="single" w:sz="6" w:space="0" w:color="auto"/>
      </w:pBdr>
      <w:tabs>
        <w:tab w:val="right" w:pos="8100"/>
      </w:tabs>
      <w:ind w:right="357"/>
      <w:jc w:val="right"/>
    </w:pPr>
  </w:style>
  <w:style w:type="paragraph" w:customStyle="1" w:styleId="Copyright">
    <w:name w:val="Copyright"/>
    <w:basedOn w:val="BODY"/>
    <w:rsid w:val="004F193C"/>
  </w:style>
  <w:style w:type="paragraph" w:customStyle="1" w:styleId="ItemDescribe">
    <w:name w:val="ItemDescribe"/>
    <w:basedOn w:val="Normal"/>
    <w:rsid w:val="004F193C"/>
    <w:pPr>
      <w:widowControl/>
      <w:overflowPunct w:val="0"/>
      <w:autoSpaceDE w:val="0"/>
      <w:autoSpaceDN w:val="0"/>
      <w:adjustRightInd w:val="0"/>
      <w:spacing w:before="120" w:after="0"/>
      <w:ind w:left="4320" w:right="360" w:hanging="2880"/>
      <w:textAlignment w:val="baseline"/>
    </w:pPr>
    <w:rPr>
      <w:rFonts w:ascii="Palatino" w:hAnsi="Palatino"/>
    </w:rPr>
  </w:style>
  <w:style w:type="paragraph" w:customStyle="1" w:styleId="response">
    <w:name w:val="response"/>
    <w:basedOn w:val="BODY"/>
    <w:rsid w:val="004F193C"/>
    <w:pPr>
      <w:tabs>
        <w:tab w:val="left" w:pos="1160"/>
      </w:tabs>
    </w:pPr>
    <w:rPr>
      <w:b/>
    </w:rPr>
  </w:style>
  <w:style w:type="paragraph" w:customStyle="1" w:styleId="SysScreen">
    <w:name w:val="SysScreen"/>
    <w:basedOn w:val="SysResponse"/>
    <w:rsid w:val="004F193C"/>
    <w:pPr>
      <w:pBdr>
        <w:top w:val="none" w:sz="0" w:space="0" w:color="auto"/>
        <w:left w:val="none" w:sz="0" w:space="0" w:color="auto"/>
        <w:bottom w:val="none" w:sz="0" w:space="0" w:color="auto"/>
        <w:right w:val="none" w:sz="0" w:space="0" w:color="auto"/>
      </w:pBdr>
      <w:ind w:right="360"/>
    </w:pPr>
    <w:rPr>
      <w:sz w:val="18"/>
    </w:rPr>
  </w:style>
  <w:style w:type="paragraph" w:styleId="TOC1">
    <w:name w:val="toc 1"/>
    <w:basedOn w:val="Normal"/>
    <w:next w:val="Normal"/>
    <w:autoRedefine/>
    <w:uiPriority w:val="39"/>
    <w:rsid w:val="004F193C"/>
    <w:pPr>
      <w:widowControl/>
      <w:tabs>
        <w:tab w:val="left" w:pos="576"/>
        <w:tab w:val="right" w:leader="dot" w:pos="9504"/>
      </w:tabs>
      <w:overflowPunct w:val="0"/>
      <w:autoSpaceDE w:val="0"/>
      <w:autoSpaceDN w:val="0"/>
      <w:adjustRightInd w:val="0"/>
      <w:spacing w:before="120"/>
      <w:ind w:right="720"/>
      <w:textAlignment w:val="baseline"/>
    </w:pPr>
    <w:rPr>
      <w:rFonts w:ascii="Trebuchet MS" w:hAnsi="Trebuchet MS"/>
      <w:b/>
      <w:caps/>
    </w:rPr>
  </w:style>
  <w:style w:type="paragraph" w:styleId="TOC2">
    <w:name w:val="toc 2"/>
    <w:basedOn w:val="Normal"/>
    <w:next w:val="Normal"/>
    <w:autoRedefine/>
    <w:uiPriority w:val="39"/>
    <w:rsid w:val="004F193C"/>
    <w:pPr>
      <w:widowControl/>
      <w:tabs>
        <w:tab w:val="left" w:pos="720"/>
        <w:tab w:val="right" w:leader="dot" w:pos="9504"/>
      </w:tabs>
      <w:overflowPunct w:val="0"/>
      <w:autoSpaceDE w:val="0"/>
      <w:autoSpaceDN w:val="0"/>
      <w:adjustRightInd w:val="0"/>
      <w:spacing w:after="0"/>
      <w:ind w:right="720"/>
      <w:textAlignment w:val="baseline"/>
    </w:pPr>
    <w:rPr>
      <w:rFonts w:ascii="Trebuchet MS" w:hAnsi="Trebuchet MS"/>
      <w:smallCaps/>
      <w:noProof/>
      <w:szCs w:val="28"/>
    </w:rPr>
  </w:style>
  <w:style w:type="paragraph" w:styleId="TOC3">
    <w:name w:val="toc 3"/>
    <w:basedOn w:val="Normal"/>
    <w:next w:val="Normal"/>
    <w:autoRedefine/>
    <w:uiPriority w:val="39"/>
    <w:rsid w:val="004F193C"/>
    <w:pPr>
      <w:widowControl/>
      <w:tabs>
        <w:tab w:val="left" w:pos="1008"/>
        <w:tab w:val="right" w:leader="dot" w:pos="9504"/>
      </w:tabs>
      <w:overflowPunct w:val="0"/>
      <w:autoSpaceDE w:val="0"/>
      <w:autoSpaceDN w:val="0"/>
      <w:adjustRightInd w:val="0"/>
      <w:spacing w:after="0"/>
      <w:ind w:left="240" w:right="720"/>
      <w:textAlignment w:val="baseline"/>
    </w:pPr>
    <w:rPr>
      <w:rFonts w:ascii="Trebuchet MS" w:hAnsi="Trebuchet MS"/>
    </w:rPr>
  </w:style>
  <w:style w:type="paragraph" w:styleId="TOC4">
    <w:name w:val="toc 4"/>
    <w:basedOn w:val="Normal"/>
    <w:next w:val="Normal"/>
    <w:autoRedefine/>
    <w:semiHidden/>
    <w:rsid w:val="004F193C"/>
    <w:pPr>
      <w:widowControl/>
      <w:tabs>
        <w:tab w:val="right" w:leader="dot" w:pos="9360"/>
      </w:tabs>
      <w:overflowPunct w:val="0"/>
      <w:autoSpaceDE w:val="0"/>
      <w:autoSpaceDN w:val="0"/>
      <w:adjustRightInd w:val="0"/>
      <w:spacing w:after="0"/>
      <w:ind w:left="480" w:right="720"/>
      <w:textAlignment w:val="baseline"/>
    </w:pPr>
    <w:rPr>
      <w:rFonts w:ascii="Times New Roman" w:hAnsi="Times New Roman"/>
      <w:sz w:val="18"/>
    </w:rPr>
  </w:style>
  <w:style w:type="paragraph" w:styleId="TOC5">
    <w:name w:val="toc 5"/>
    <w:basedOn w:val="Normal"/>
    <w:next w:val="Normal"/>
    <w:autoRedefine/>
    <w:semiHidden/>
    <w:rsid w:val="004F193C"/>
    <w:pPr>
      <w:widowControl/>
      <w:tabs>
        <w:tab w:val="right" w:leader="dot" w:pos="9360"/>
      </w:tabs>
      <w:overflowPunct w:val="0"/>
      <w:autoSpaceDE w:val="0"/>
      <w:autoSpaceDN w:val="0"/>
      <w:adjustRightInd w:val="0"/>
      <w:spacing w:after="0"/>
      <w:ind w:left="720" w:right="720"/>
      <w:textAlignment w:val="baseline"/>
    </w:pPr>
    <w:rPr>
      <w:rFonts w:ascii="Times New Roman" w:hAnsi="Times New Roman"/>
      <w:sz w:val="18"/>
    </w:rPr>
  </w:style>
  <w:style w:type="paragraph" w:styleId="TOC6">
    <w:name w:val="toc 6"/>
    <w:basedOn w:val="Normal"/>
    <w:next w:val="Normal"/>
    <w:autoRedefine/>
    <w:semiHidden/>
    <w:rsid w:val="004F193C"/>
    <w:pPr>
      <w:widowControl/>
      <w:tabs>
        <w:tab w:val="right" w:leader="dot" w:pos="9360"/>
      </w:tabs>
      <w:overflowPunct w:val="0"/>
      <w:autoSpaceDE w:val="0"/>
      <w:autoSpaceDN w:val="0"/>
      <w:adjustRightInd w:val="0"/>
      <w:spacing w:after="0"/>
      <w:ind w:left="960" w:right="720"/>
      <w:textAlignment w:val="baseline"/>
    </w:pPr>
    <w:rPr>
      <w:rFonts w:ascii="Times New Roman" w:hAnsi="Times New Roman"/>
      <w:sz w:val="18"/>
    </w:rPr>
  </w:style>
  <w:style w:type="paragraph" w:styleId="TOC7">
    <w:name w:val="toc 7"/>
    <w:basedOn w:val="Normal"/>
    <w:next w:val="Normal"/>
    <w:autoRedefine/>
    <w:semiHidden/>
    <w:rsid w:val="004F193C"/>
    <w:pPr>
      <w:widowControl/>
      <w:tabs>
        <w:tab w:val="right" w:leader="dot" w:pos="9360"/>
      </w:tabs>
      <w:overflowPunct w:val="0"/>
      <w:autoSpaceDE w:val="0"/>
      <w:autoSpaceDN w:val="0"/>
      <w:adjustRightInd w:val="0"/>
      <w:spacing w:after="0"/>
      <w:ind w:left="1200" w:right="720"/>
      <w:textAlignment w:val="baseline"/>
    </w:pPr>
    <w:rPr>
      <w:rFonts w:ascii="Times New Roman" w:hAnsi="Times New Roman"/>
      <w:sz w:val="18"/>
    </w:rPr>
  </w:style>
  <w:style w:type="paragraph" w:styleId="TOC8">
    <w:name w:val="toc 8"/>
    <w:basedOn w:val="Normal"/>
    <w:next w:val="Normal"/>
    <w:autoRedefine/>
    <w:semiHidden/>
    <w:rsid w:val="004F193C"/>
    <w:pPr>
      <w:widowControl/>
      <w:tabs>
        <w:tab w:val="right" w:leader="dot" w:pos="9360"/>
      </w:tabs>
      <w:overflowPunct w:val="0"/>
      <w:autoSpaceDE w:val="0"/>
      <w:autoSpaceDN w:val="0"/>
      <w:adjustRightInd w:val="0"/>
      <w:spacing w:after="0"/>
      <w:ind w:left="1440" w:right="720"/>
      <w:textAlignment w:val="baseline"/>
    </w:pPr>
    <w:rPr>
      <w:rFonts w:ascii="Times New Roman" w:hAnsi="Times New Roman"/>
      <w:sz w:val="18"/>
    </w:rPr>
  </w:style>
  <w:style w:type="paragraph" w:styleId="TOC9">
    <w:name w:val="toc 9"/>
    <w:basedOn w:val="Normal"/>
    <w:next w:val="Normal"/>
    <w:autoRedefine/>
    <w:semiHidden/>
    <w:rsid w:val="004F193C"/>
    <w:pPr>
      <w:widowControl/>
      <w:tabs>
        <w:tab w:val="right" w:leader="dot" w:pos="9360"/>
      </w:tabs>
      <w:overflowPunct w:val="0"/>
      <w:autoSpaceDE w:val="0"/>
      <w:autoSpaceDN w:val="0"/>
      <w:adjustRightInd w:val="0"/>
      <w:spacing w:after="0"/>
      <w:ind w:left="1680" w:right="720"/>
      <w:textAlignment w:val="baseline"/>
    </w:pPr>
    <w:rPr>
      <w:rFonts w:ascii="Times New Roman" w:hAnsi="Times New Roman"/>
      <w:sz w:val="18"/>
    </w:rPr>
  </w:style>
  <w:style w:type="paragraph" w:customStyle="1" w:styleId="Title1">
    <w:name w:val="Title1"/>
    <w:basedOn w:val="Normal"/>
    <w:rsid w:val="004F193C"/>
    <w:pPr>
      <w:widowControl/>
      <w:overflowPunct w:val="0"/>
      <w:autoSpaceDE w:val="0"/>
      <w:autoSpaceDN w:val="0"/>
      <w:adjustRightInd w:val="0"/>
      <w:spacing w:after="0"/>
      <w:jc w:val="center"/>
      <w:textAlignment w:val="baseline"/>
    </w:pPr>
    <w:rPr>
      <w:b/>
      <w:sz w:val="44"/>
    </w:rPr>
  </w:style>
  <w:style w:type="paragraph" w:styleId="Caption">
    <w:name w:val="caption"/>
    <w:basedOn w:val="Normal"/>
    <w:next w:val="Normal"/>
    <w:qFormat/>
    <w:rsid w:val="004F193C"/>
    <w:pPr>
      <w:spacing w:before="120"/>
      <w:jc w:val="center"/>
    </w:pPr>
    <w:rPr>
      <w:b/>
    </w:rPr>
  </w:style>
  <w:style w:type="character" w:styleId="Hyperlink">
    <w:name w:val="Hyperlink"/>
    <w:basedOn w:val="DefaultParagraphFont"/>
    <w:rsid w:val="004F193C"/>
    <w:rPr>
      <w:rFonts w:cs="Times New Roman"/>
      <w:color w:val="0000FF"/>
      <w:u w:val="single"/>
    </w:rPr>
  </w:style>
  <w:style w:type="paragraph" w:styleId="TableofFigures">
    <w:name w:val="table of figures"/>
    <w:basedOn w:val="Normal"/>
    <w:next w:val="Normal"/>
    <w:uiPriority w:val="99"/>
    <w:rsid w:val="004F193C"/>
    <w:pPr>
      <w:spacing w:after="0"/>
      <w:ind w:left="400" w:hanging="400"/>
    </w:pPr>
    <w:rPr>
      <w:rFonts w:ascii="Trebuchet MS" w:hAnsi="Trebuchet MS"/>
      <w:smallCaps/>
    </w:rPr>
  </w:style>
  <w:style w:type="character" w:styleId="FollowedHyperlink">
    <w:name w:val="FollowedHyperlink"/>
    <w:basedOn w:val="DefaultParagraphFont"/>
    <w:rsid w:val="004F193C"/>
    <w:rPr>
      <w:rFonts w:cs="Times New Roman"/>
      <w:color w:val="800080"/>
      <w:u w:val="single"/>
    </w:rPr>
  </w:style>
  <w:style w:type="paragraph" w:styleId="BodyText3">
    <w:name w:val="Body Text 3"/>
    <w:basedOn w:val="Normal"/>
    <w:rsid w:val="004F193C"/>
    <w:pPr>
      <w:widowControl/>
      <w:spacing w:after="0"/>
      <w:jc w:val="both"/>
    </w:pPr>
    <w:rPr>
      <w:rFonts w:ascii="Times New Roman" w:hAnsi="Times New Roman"/>
      <w:sz w:val="22"/>
    </w:rPr>
  </w:style>
  <w:style w:type="paragraph" w:styleId="Title">
    <w:name w:val="Title"/>
    <w:basedOn w:val="Normal"/>
    <w:qFormat/>
    <w:rsid w:val="004F193C"/>
    <w:pPr>
      <w:widowControl/>
      <w:spacing w:after="0"/>
      <w:jc w:val="center"/>
    </w:pPr>
    <w:rPr>
      <w:b/>
      <w:sz w:val="32"/>
    </w:rPr>
  </w:style>
  <w:style w:type="paragraph" w:customStyle="1" w:styleId="Graphic">
    <w:name w:val="Graphic"/>
    <w:basedOn w:val="Normal"/>
    <w:rsid w:val="004F193C"/>
    <w:pPr>
      <w:pBdr>
        <w:top w:val="single" w:sz="4" w:space="1" w:color="auto"/>
        <w:left w:val="single" w:sz="4" w:space="4" w:color="auto"/>
        <w:bottom w:val="single" w:sz="4" w:space="1" w:color="auto"/>
        <w:right w:val="single" w:sz="4" w:space="4" w:color="auto"/>
      </w:pBdr>
      <w:spacing w:before="120" w:after="240"/>
      <w:jc w:val="center"/>
    </w:pPr>
  </w:style>
  <w:style w:type="paragraph" w:styleId="Subtitle">
    <w:name w:val="Subtitle"/>
    <w:basedOn w:val="Normal"/>
    <w:qFormat/>
    <w:rsid w:val="004F193C"/>
    <w:pPr>
      <w:widowControl/>
      <w:spacing w:after="0"/>
    </w:pPr>
    <w:rPr>
      <w:rFonts w:ascii="Times New Roman" w:hAnsi="Times New Roman"/>
      <w:b/>
      <w:sz w:val="28"/>
    </w:rPr>
  </w:style>
  <w:style w:type="paragraph" w:styleId="FootnoteText">
    <w:name w:val="footnote text"/>
    <w:basedOn w:val="Normal"/>
    <w:semiHidden/>
    <w:rsid w:val="004F193C"/>
    <w:pPr>
      <w:widowControl/>
      <w:spacing w:after="0"/>
    </w:pPr>
    <w:rPr>
      <w:rFonts w:ascii="Times New Roman" w:hAnsi="Times New Roman"/>
    </w:rPr>
  </w:style>
  <w:style w:type="character" w:styleId="FootnoteReference">
    <w:name w:val="footnote reference"/>
    <w:basedOn w:val="DefaultParagraphFont"/>
    <w:semiHidden/>
    <w:rsid w:val="004F193C"/>
    <w:rPr>
      <w:rFonts w:cs="Times New Roman"/>
      <w:vertAlign w:val="superscript"/>
    </w:rPr>
  </w:style>
  <w:style w:type="paragraph" w:styleId="BodyTextIndent">
    <w:name w:val="Body Text Indent"/>
    <w:basedOn w:val="Normal"/>
    <w:rsid w:val="004F193C"/>
    <w:pPr>
      <w:widowControl/>
      <w:spacing w:after="0"/>
      <w:ind w:left="360"/>
    </w:pPr>
    <w:rPr>
      <w:rFonts w:ascii="Times New Roman" w:hAnsi="Times New Roman"/>
      <w:sz w:val="22"/>
    </w:rPr>
  </w:style>
  <w:style w:type="paragraph" w:customStyle="1" w:styleId="H2">
    <w:name w:val="H2"/>
    <w:basedOn w:val="Normal"/>
    <w:next w:val="Normal"/>
    <w:rsid w:val="004F193C"/>
    <w:pPr>
      <w:keepNext/>
      <w:widowControl/>
      <w:spacing w:before="100" w:after="100"/>
      <w:outlineLvl w:val="2"/>
    </w:pPr>
    <w:rPr>
      <w:rFonts w:ascii="Times New Roman" w:hAnsi="Times New Roman"/>
      <w:b/>
      <w:sz w:val="36"/>
    </w:rPr>
  </w:style>
  <w:style w:type="character" w:customStyle="1" w:styleId="CODE">
    <w:name w:val="CODE"/>
    <w:rsid w:val="004F193C"/>
    <w:rPr>
      <w:rFonts w:ascii="Courier New" w:hAnsi="Courier New"/>
      <w:sz w:val="20"/>
    </w:rPr>
  </w:style>
  <w:style w:type="character" w:customStyle="1" w:styleId="Typewriter">
    <w:name w:val="Typewriter"/>
    <w:rsid w:val="004F193C"/>
    <w:rPr>
      <w:rFonts w:ascii="Courier New" w:hAnsi="Courier New"/>
      <w:sz w:val="20"/>
    </w:rPr>
  </w:style>
  <w:style w:type="paragraph" w:styleId="BodyText2">
    <w:name w:val="Body Text 2"/>
    <w:basedOn w:val="Normal"/>
    <w:rsid w:val="004F193C"/>
    <w:pPr>
      <w:widowControl/>
      <w:spacing w:after="0"/>
    </w:pPr>
    <w:rPr>
      <w:rFonts w:ascii="Times New Roman" w:hAnsi="Times New Roman"/>
      <w:i/>
      <w:sz w:val="22"/>
    </w:rPr>
  </w:style>
  <w:style w:type="paragraph" w:styleId="DocumentMap">
    <w:name w:val="Document Map"/>
    <w:basedOn w:val="Normal"/>
    <w:semiHidden/>
    <w:rsid w:val="004F193C"/>
    <w:pPr>
      <w:widowControl/>
      <w:shd w:val="clear" w:color="auto" w:fill="000080"/>
      <w:spacing w:after="0"/>
    </w:pPr>
    <w:rPr>
      <w:rFonts w:ascii="Tahoma" w:hAnsi="Tahoma"/>
      <w:sz w:val="22"/>
    </w:rPr>
  </w:style>
  <w:style w:type="character" w:styleId="Strong">
    <w:name w:val="Strong"/>
    <w:basedOn w:val="DefaultParagraphFont"/>
    <w:qFormat/>
    <w:rsid w:val="004F193C"/>
    <w:rPr>
      <w:rFonts w:ascii="Garamond" w:hAnsi="Garamond"/>
      <w:b/>
      <w:sz w:val="27"/>
    </w:rPr>
  </w:style>
  <w:style w:type="paragraph" w:styleId="NormalWeb">
    <w:name w:val="Normal (Web)"/>
    <w:basedOn w:val="Normal"/>
    <w:rsid w:val="004F193C"/>
    <w:pPr>
      <w:widowControl/>
      <w:spacing w:before="100" w:beforeAutospacing="1" w:after="100" w:afterAutospacing="1"/>
    </w:pPr>
    <w:rPr>
      <w:rFonts w:ascii="Times New Roman" w:hAnsi="Times New Roman"/>
      <w:color w:val="000000"/>
      <w:sz w:val="24"/>
      <w:szCs w:val="24"/>
    </w:rPr>
  </w:style>
  <w:style w:type="character" w:styleId="HTMLCode">
    <w:name w:val="HTML Code"/>
    <w:basedOn w:val="DefaultParagraphFont"/>
    <w:rsid w:val="004F193C"/>
    <w:rPr>
      <w:rFonts w:ascii="Courier New" w:hAnsi="Courier New" w:cs="Courier New"/>
      <w:sz w:val="20"/>
      <w:szCs w:val="20"/>
    </w:rPr>
  </w:style>
  <w:style w:type="paragraph" w:styleId="HTMLPreformatted">
    <w:name w:val="HTML Preformatted"/>
    <w:basedOn w:val="Normal"/>
    <w:rsid w:val="004F19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color w:val="000000"/>
    </w:rPr>
  </w:style>
  <w:style w:type="character" w:styleId="Emphasis">
    <w:name w:val="Emphasis"/>
    <w:basedOn w:val="DefaultParagraphFont"/>
    <w:qFormat/>
    <w:rsid w:val="004F193C"/>
    <w:rPr>
      <w:rFonts w:cs="Times New Roman"/>
      <w:i/>
      <w:iCs/>
    </w:rPr>
  </w:style>
  <w:style w:type="paragraph" w:customStyle="1" w:styleId="Indent1Inch">
    <w:name w:val="Indent1Inch"/>
    <w:basedOn w:val="IndentPt25"/>
    <w:rsid w:val="004F193C"/>
    <w:pPr>
      <w:spacing w:before="100" w:beforeAutospacing="1" w:after="100" w:afterAutospacing="1"/>
      <w:ind w:left="1440" w:right="720"/>
    </w:pPr>
    <w:rPr>
      <w:rFonts w:ascii="Garamond" w:hAnsi="Garamond"/>
    </w:rPr>
  </w:style>
  <w:style w:type="character" w:styleId="HTMLTypewriter">
    <w:name w:val="HTML Typewriter"/>
    <w:basedOn w:val="DefaultParagraphFont"/>
    <w:rsid w:val="004F193C"/>
    <w:rPr>
      <w:rFonts w:ascii="Courier New" w:eastAsia="Times New Roman" w:hAnsi="Courier New" w:cs="Courier New"/>
      <w:sz w:val="20"/>
      <w:szCs w:val="20"/>
    </w:rPr>
  </w:style>
  <w:style w:type="paragraph" w:customStyle="1" w:styleId="table">
    <w:name w:val="table"/>
    <w:basedOn w:val="Normal"/>
    <w:rsid w:val="004F193C"/>
    <w:pPr>
      <w:widowControl/>
      <w:spacing w:after="0"/>
    </w:pPr>
    <w:rPr>
      <w:rFonts w:ascii="Verdana" w:hAnsi="Verdana"/>
      <w:color w:val="000000"/>
    </w:rPr>
  </w:style>
  <w:style w:type="paragraph" w:styleId="BodyTextIndent2">
    <w:name w:val="Body Text Indent 2"/>
    <w:basedOn w:val="Normal"/>
    <w:rsid w:val="004F193C"/>
    <w:pPr>
      <w:widowControl/>
      <w:spacing w:after="0"/>
      <w:ind w:left="720"/>
    </w:pPr>
    <w:rPr>
      <w:rFonts w:ascii="Times New Roman" w:hAnsi="Times New Roman"/>
      <w:sz w:val="24"/>
      <w:szCs w:val="24"/>
    </w:rPr>
  </w:style>
  <w:style w:type="paragraph" w:styleId="Index1">
    <w:name w:val="index 1"/>
    <w:basedOn w:val="Normal"/>
    <w:next w:val="Normal"/>
    <w:autoRedefine/>
    <w:semiHidden/>
    <w:rsid w:val="004F193C"/>
    <w:pPr>
      <w:widowControl/>
      <w:spacing w:after="0"/>
      <w:ind w:left="240" w:hanging="240"/>
    </w:pPr>
    <w:rPr>
      <w:rFonts w:ascii="Times New Roman" w:hAnsi="Times New Roman"/>
      <w:sz w:val="24"/>
      <w:szCs w:val="24"/>
    </w:rPr>
  </w:style>
  <w:style w:type="paragraph" w:styleId="IndexHeading">
    <w:name w:val="index heading"/>
    <w:basedOn w:val="Normal"/>
    <w:next w:val="Index1"/>
    <w:semiHidden/>
    <w:rsid w:val="004F193C"/>
    <w:pPr>
      <w:widowControl/>
      <w:spacing w:after="0"/>
    </w:pPr>
    <w:rPr>
      <w:rFonts w:ascii="Times New Roman" w:hAnsi="Times New Roman"/>
      <w:sz w:val="24"/>
      <w:szCs w:val="24"/>
    </w:rPr>
  </w:style>
  <w:style w:type="paragraph" w:customStyle="1" w:styleId="NumberedList2">
    <w:name w:val="NumberedList2"/>
    <w:basedOn w:val="Normal"/>
    <w:rsid w:val="004F193C"/>
    <w:rPr>
      <w:bCs/>
    </w:rPr>
  </w:style>
  <w:style w:type="paragraph" w:customStyle="1" w:styleId="abcList2">
    <w:name w:val="abcList2"/>
    <w:basedOn w:val="Normal"/>
    <w:rsid w:val="004F193C"/>
  </w:style>
  <w:style w:type="paragraph" w:styleId="ListBullet">
    <w:name w:val="List Bullet"/>
    <w:basedOn w:val="Normal"/>
    <w:autoRedefine/>
    <w:rsid w:val="004F193C"/>
    <w:pPr>
      <w:numPr>
        <w:numId w:val="18"/>
      </w:numPr>
    </w:pPr>
  </w:style>
  <w:style w:type="paragraph" w:styleId="ListBullet2">
    <w:name w:val="List Bullet 2"/>
    <w:basedOn w:val="Normal"/>
    <w:autoRedefine/>
    <w:rsid w:val="004F193C"/>
    <w:pPr>
      <w:widowControl/>
      <w:tabs>
        <w:tab w:val="num" w:pos="720"/>
      </w:tabs>
      <w:spacing w:after="0"/>
      <w:ind w:left="720" w:hanging="360"/>
    </w:pPr>
    <w:rPr>
      <w:rFonts w:ascii="Times New Roman" w:hAnsi="Times New Roman"/>
      <w:sz w:val="24"/>
      <w:szCs w:val="24"/>
    </w:rPr>
  </w:style>
  <w:style w:type="paragraph" w:customStyle="1" w:styleId="IndentPt75">
    <w:name w:val="IndentPt75"/>
    <w:basedOn w:val="IndentPt25"/>
    <w:rsid w:val="004F193C"/>
    <w:pPr>
      <w:keepLines w:val="0"/>
      <w:widowControl/>
      <w:ind w:left="1080"/>
      <w:jc w:val="both"/>
    </w:pPr>
    <w:rPr>
      <w:rFonts w:ascii="Garamond" w:hAnsi="Garamond"/>
    </w:rPr>
  </w:style>
  <w:style w:type="paragraph" w:customStyle="1" w:styleId="AppendixHeadingThree">
    <w:name w:val="AppendixHeadingThree"/>
    <w:basedOn w:val="Normal"/>
    <w:rsid w:val="004F193C"/>
    <w:rPr>
      <w:rFonts w:ascii="Arial Bold" w:hAnsi="Arial Bold"/>
      <w:b/>
      <w:smallCaps/>
      <w:sz w:val="24"/>
    </w:rPr>
  </w:style>
  <w:style w:type="paragraph" w:customStyle="1" w:styleId="AppendixHeading1">
    <w:name w:val="AppendixHeading1"/>
    <w:basedOn w:val="Normal"/>
    <w:next w:val="AuthorName"/>
    <w:rsid w:val="004F193C"/>
    <w:pPr>
      <w:tabs>
        <w:tab w:val="num" w:pos="1440"/>
        <w:tab w:val="num" w:pos="2520"/>
      </w:tabs>
      <w:spacing w:before="120" w:after="480"/>
      <w:ind w:left="2160" w:hanging="2160"/>
    </w:pPr>
    <w:rPr>
      <w:rFonts w:ascii="Arial Bold" w:hAnsi="Arial Bold"/>
      <w:b/>
      <w:color w:val="808080"/>
      <w:sz w:val="44"/>
    </w:rPr>
  </w:style>
  <w:style w:type="paragraph" w:customStyle="1" w:styleId="AuthorName">
    <w:name w:val="AuthorName"/>
    <w:basedOn w:val="Normal"/>
    <w:next w:val="Heading1"/>
    <w:rsid w:val="004F193C"/>
    <w:pPr>
      <w:spacing w:after="2400"/>
    </w:pPr>
    <w:rPr>
      <w:b/>
      <w:i/>
    </w:rPr>
  </w:style>
  <w:style w:type="paragraph" w:customStyle="1" w:styleId="AppendixHeading2">
    <w:name w:val="AppendixHeading2"/>
    <w:basedOn w:val="Normal"/>
    <w:rsid w:val="004F193C"/>
    <w:pPr>
      <w:tabs>
        <w:tab w:val="num" w:pos="720"/>
      </w:tabs>
      <w:ind w:left="720" w:hanging="720"/>
    </w:pPr>
    <w:rPr>
      <w:rFonts w:ascii="Arial Bold" w:hAnsi="Arial Bold"/>
      <w:b/>
      <w:smallCaps/>
      <w:sz w:val="28"/>
    </w:rPr>
  </w:style>
  <w:style w:type="paragraph" w:customStyle="1" w:styleId="AppendixHeading3">
    <w:name w:val="AppendixHeading3"/>
    <w:basedOn w:val="Normal"/>
    <w:rsid w:val="004F193C"/>
    <w:pPr>
      <w:numPr>
        <w:ilvl w:val="2"/>
        <w:numId w:val="23"/>
      </w:numPr>
    </w:pPr>
    <w:rPr>
      <w:rFonts w:ascii="Arial Bold" w:hAnsi="Arial Bold"/>
      <w:b/>
      <w:smallCaps/>
      <w:sz w:val="24"/>
    </w:rPr>
  </w:style>
  <w:style w:type="character" w:styleId="CommentReference">
    <w:name w:val="annotation reference"/>
    <w:basedOn w:val="DefaultParagraphFont"/>
    <w:semiHidden/>
    <w:rsid w:val="004F193C"/>
    <w:rPr>
      <w:rFonts w:cs="Times New Roman"/>
      <w:sz w:val="16"/>
      <w:szCs w:val="16"/>
    </w:rPr>
  </w:style>
  <w:style w:type="paragraph" w:styleId="CommentText">
    <w:name w:val="annotation text"/>
    <w:basedOn w:val="Normal"/>
    <w:link w:val="CommentTextChar"/>
    <w:semiHidden/>
    <w:rsid w:val="004F193C"/>
  </w:style>
  <w:style w:type="paragraph" w:customStyle="1" w:styleId="Term">
    <w:name w:val="Term"/>
    <w:basedOn w:val="Normal"/>
    <w:rsid w:val="004F193C"/>
    <w:pPr>
      <w:ind w:left="720"/>
    </w:pPr>
    <w:rPr>
      <w:rFonts w:ascii="Arial Bold" w:hAnsi="Arial Bold"/>
      <w:b/>
    </w:rPr>
  </w:style>
  <w:style w:type="paragraph" w:customStyle="1" w:styleId="CodeIndent">
    <w:name w:val="CodeIndent"/>
    <w:basedOn w:val="Normal"/>
    <w:rsid w:val="004F193C"/>
    <w:pPr>
      <w:shd w:val="clear" w:color="auto" w:fill="E6E6E6"/>
      <w:spacing w:after="0"/>
    </w:pPr>
    <w:rPr>
      <w:rFonts w:ascii="Courier New" w:hAnsi="Courier New"/>
      <w:sz w:val="18"/>
    </w:rPr>
  </w:style>
  <w:style w:type="paragraph" w:customStyle="1" w:styleId="CodeFragment">
    <w:name w:val="CodeFragment"/>
    <w:basedOn w:val="CodeIndent"/>
    <w:rsid w:val="004F193C"/>
    <w:pPr>
      <w:shd w:val="clear" w:color="auto" w:fill="auto"/>
      <w:ind w:left="720"/>
    </w:pPr>
    <w:rPr>
      <w:sz w:val="20"/>
    </w:rPr>
  </w:style>
  <w:style w:type="paragraph" w:styleId="ListBullet3">
    <w:name w:val="List Bullet 3"/>
    <w:basedOn w:val="ListBullet"/>
    <w:rsid w:val="004F193C"/>
    <w:pPr>
      <w:widowControl/>
      <w:numPr>
        <w:numId w:val="0"/>
      </w:numPr>
      <w:spacing w:after="240" w:line="240" w:lineRule="atLeast"/>
      <w:jc w:val="both"/>
    </w:pPr>
    <w:rPr>
      <w:rFonts w:ascii="Arial" w:hAnsi="Arial"/>
      <w:spacing w:val="-5"/>
    </w:rPr>
  </w:style>
  <w:style w:type="paragraph" w:styleId="ListNumber">
    <w:name w:val="List Number"/>
    <w:basedOn w:val="List"/>
    <w:rsid w:val="004F193C"/>
    <w:pPr>
      <w:widowControl/>
      <w:tabs>
        <w:tab w:val="num" w:pos="1080"/>
      </w:tabs>
      <w:spacing w:after="240" w:line="240" w:lineRule="atLeast"/>
      <w:ind w:left="1080"/>
      <w:jc w:val="both"/>
    </w:pPr>
    <w:rPr>
      <w:spacing w:val="-5"/>
    </w:rPr>
  </w:style>
  <w:style w:type="paragraph" w:styleId="List">
    <w:name w:val="List"/>
    <w:basedOn w:val="Normal"/>
    <w:rsid w:val="004F193C"/>
    <w:pPr>
      <w:ind w:left="360" w:hanging="360"/>
    </w:pPr>
  </w:style>
  <w:style w:type="paragraph" w:customStyle="1" w:styleId="HeadingLevel4NoNumbering">
    <w:name w:val="HeadingLevel4NoNumbering"/>
    <w:basedOn w:val="Normal"/>
    <w:next w:val="bodytext"/>
    <w:rsid w:val="004F193C"/>
    <w:pPr>
      <w:ind w:left="720"/>
      <w:jc w:val="both"/>
    </w:pPr>
    <w:rPr>
      <w:rFonts w:ascii="Arial Bold" w:hAnsi="Arial Bold"/>
      <w:b/>
      <w:smallCaps/>
    </w:rPr>
  </w:style>
  <w:style w:type="paragraph" w:customStyle="1" w:styleId="abcList1">
    <w:name w:val="abcList1"/>
    <w:basedOn w:val="Normal"/>
    <w:rsid w:val="004F193C"/>
    <w:pPr>
      <w:numPr>
        <w:numId w:val="20"/>
      </w:numPr>
    </w:pPr>
  </w:style>
  <w:style w:type="paragraph" w:customStyle="1" w:styleId="HeadingLevel3NoNumbering">
    <w:name w:val="HeadingLevel3NoNumbering"/>
    <w:basedOn w:val="HeadingLevel4NoNumbering"/>
    <w:rsid w:val="004F193C"/>
    <w:rPr>
      <w:sz w:val="28"/>
    </w:rPr>
  </w:style>
  <w:style w:type="paragraph" w:customStyle="1" w:styleId="HeadingLevel5NoNumbering">
    <w:name w:val="HeadingLevel5NoNumbering"/>
    <w:basedOn w:val="HeadingLevel4NoNumbering"/>
    <w:rsid w:val="004F193C"/>
    <w:rPr>
      <w:i/>
      <w:sz w:val="22"/>
    </w:rPr>
  </w:style>
  <w:style w:type="paragraph" w:customStyle="1" w:styleId="bullet3">
    <w:name w:val="bullet3"/>
    <w:basedOn w:val="Normal"/>
    <w:rsid w:val="004F193C"/>
    <w:pPr>
      <w:numPr>
        <w:ilvl w:val="2"/>
        <w:numId w:val="22"/>
      </w:numPr>
    </w:pPr>
  </w:style>
  <w:style w:type="paragraph" w:styleId="BodyTextIndent3">
    <w:name w:val="Body Text Indent 3"/>
    <w:basedOn w:val="Normal"/>
    <w:rsid w:val="004F193C"/>
    <w:pPr>
      <w:spacing w:after="0" w:line="240" w:lineRule="atLeast"/>
      <w:ind w:left="720"/>
    </w:pPr>
    <w:rPr>
      <w:rFonts w:ascii="Times New Roman" w:hAnsi="Times New Roman"/>
    </w:rPr>
  </w:style>
  <w:style w:type="paragraph" w:styleId="ListNumber2">
    <w:name w:val="List Number 2"/>
    <w:basedOn w:val="ListNumber"/>
    <w:rsid w:val="004F193C"/>
    <w:pPr>
      <w:numPr>
        <w:numId w:val="16"/>
      </w:numPr>
    </w:pPr>
  </w:style>
  <w:style w:type="paragraph" w:customStyle="1" w:styleId="AppendixHeading4">
    <w:name w:val="AppendixHeading4"/>
    <w:basedOn w:val="Normal"/>
    <w:rsid w:val="004F193C"/>
    <w:rPr>
      <w:rFonts w:ascii="Arial Bold" w:hAnsi="Arial Bold"/>
      <w:b/>
      <w:smallCaps/>
    </w:rPr>
  </w:style>
  <w:style w:type="paragraph" w:customStyle="1" w:styleId="filename">
    <w:name w:val="filename"/>
    <w:autoRedefine/>
    <w:rsid w:val="004F193C"/>
    <w:rPr>
      <w:rFonts w:ascii="Courier New" w:hAnsi="Courier New"/>
    </w:rPr>
  </w:style>
  <w:style w:type="paragraph" w:customStyle="1" w:styleId="SuperTitle">
    <w:name w:val="SuperTitle"/>
    <w:basedOn w:val="Title"/>
    <w:next w:val="Normal"/>
    <w:rsid w:val="004F193C"/>
    <w:pPr>
      <w:widowControl w:val="0"/>
      <w:pBdr>
        <w:top w:val="single" w:sz="48" w:space="1" w:color="auto"/>
      </w:pBdr>
      <w:spacing w:before="960"/>
      <w:jc w:val="left"/>
    </w:pPr>
    <w:rPr>
      <w:rFonts w:ascii="Trebuchet MS" w:hAnsi="Trebuchet MS"/>
    </w:rPr>
  </w:style>
  <w:style w:type="paragraph" w:customStyle="1" w:styleId="InfoBlue">
    <w:name w:val="InfoBlue"/>
    <w:basedOn w:val="Normal"/>
    <w:next w:val="BodyText0"/>
    <w:rsid w:val="004F193C"/>
    <w:pPr>
      <w:spacing w:line="240" w:lineRule="atLeast"/>
    </w:pPr>
    <w:rPr>
      <w:rFonts w:ascii="Times New Roman" w:hAnsi="Times New Roman"/>
      <w:i/>
      <w:color w:val="0000FF"/>
    </w:rPr>
  </w:style>
  <w:style w:type="paragraph" w:customStyle="1" w:styleId="code0">
    <w:name w:val="code"/>
    <w:basedOn w:val="Normal"/>
    <w:rsid w:val="004F193C"/>
    <w:pPr>
      <w:widowControl/>
      <w:spacing w:before="120" w:after="0"/>
    </w:pPr>
    <w:rPr>
      <w:rFonts w:ascii="Courier New" w:hAnsi="Courier New"/>
    </w:rPr>
  </w:style>
  <w:style w:type="character" w:styleId="LineNumber">
    <w:name w:val="line number"/>
    <w:basedOn w:val="DefaultParagraphFont"/>
    <w:rsid w:val="004F193C"/>
    <w:rPr>
      <w:sz w:val="18"/>
    </w:rPr>
  </w:style>
  <w:style w:type="paragraph" w:customStyle="1" w:styleId="legal">
    <w:name w:val="legal"/>
    <w:basedOn w:val="Normal"/>
    <w:rsid w:val="004F193C"/>
    <w:pPr>
      <w:widowControl/>
      <w:spacing w:before="2520" w:after="0"/>
    </w:pPr>
    <w:rPr>
      <w:rFonts w:ascii="Times New Roman" w:hAnsi="Times New Roman"/>
    </w:rPr>
  </w:style>
  <w:style w:type="paragraph" w:customStyle="1" w:styleId="FieldExplanation">
    <w:name w:val="FieldExplanation"/>
    <w:basedOn w:val="bodytext"/>
    <w:rsid w:val="004F193C"/>
    <w:pPr>
      <w:ind w:left="3600" w:hanging="2880"/>
    </w:pPr>
  </w:style>
  <w:style w:type="paragraph" w:styleId="BlockText">
    <w:name w:val="Block Text"/>
    <w:basedOn w:val="Normal"/>
    <w:rsid w:val="004F193C"/>
    <w:pPr>
      <w:ind w:left="1440" w:right="1440"/>
    </w:pPr>
  </w:style>
  <w:style w:type="paragraph" w:styleId="BodyTextFirstIndent">
    <w:name w:val="Body Text First Indent"/>
    <w:basedOn w:val="BodyText0"/>
    <w:rsid w:val="004F193C"/>
    <w:pPr>
      <w:ind w:firstLine="210"/>
    </w:pPr>
  </w:style>
  <w:style w:type="paragraph" w:styleId="BodyTextFirstIndent2">
    <w:name w:val="Body Text First Indent 2"/>
    <w:basedOn w:val="BodyTextIndent"/>
    <w:rsid w:val="004F193C"/>
    <w:pPr>
      <w:widowControl w:val="0"/>
      <w:spacing w:after="120"/>
      <w:ind w:firstLine="210"/>
    </w:pPr>
    <w:rPr>
      <w:rFonts w:ascii="Garamond" w:hAnsi="Garamond"/>
      <w:sz w:val="24"/>
    </w:rPr>
  </w:style>
  <w:style w:type="paragraph" w:styleId="Closing">
    <w:name w:val="Closing"/>
    <w:basedOn w:val="Normal"/>
    <w:rsid w:val="004F193C"/>
    <w:pPr>
      <w:ind w:left="4320"/>
    </w:pPr>
  </w:style>
  <w:style w:type="paragraph" w:styleId="Date">
    <w:name w:val="Date"/>
    <w:basedOn w:val="Normal"/>
    <w:next w:val="Normal"/>
    <w:rsid w:val="004F193C"/>
  </w:style>
  <w:style w:type="paragraph" w:styleId="E-mailSignature">
    <w:name w:val="E-mail Signature"/>
    <w:basedOn w:val="Normal"/>
    <w:rsid w:val="004F193C"/>
  </w:style>
  <w:style w:type="paragraph" w:styleId="EnvelopeAddress">
    <w:name w:val="envelope address"/>
    <w:basedOn w:val="Normal"/>
    <w:rsid w:val="004F193C"/>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rsid w:val="004F193C"/>
    <w:rPr>
      <w:rFonts w:ascii="Arial" w:hAnsi="Arial" w:cs="Arial"/>
    </w:rPr>
  </w:style>
  <w:style w:type="paragraph" w:styleId="HTMLAddress">
    <w:name w:val="HTML Address"/>
    <w:basedOn w:val="Normal"/>
    <w:rsid w:val="004F193C"/>
    <w:rPr>
      <w:i/>
      <w:iCs/>
    </w:rPr>
  </w:style>
  <w:style w:type="paragraph" w:styleId="Index2">
    <w:name w:val="index 2"/>
    <w:basedOn w:val="Normal"/>
    <w:next w:val="Normal"/>
    <w:autoRedefine/>
    <w:semiHidden/>
    <w:rsid w:val="004F193C"/>
    <w:pPr>
      <w:ind w:left="480" w:hanging="240"/>
    </w:pPr>
  </w:style>
  <w:style w:type="paragraph" w:styleId="Index4">
    <w:name w:val="index 4"/>
    <w:basedOn w:val="Normal"/>
    <w:next w:val="Normal"/>
    <w:autoRedefine/>
    <w:semiHidden/>
    <w:rsid w:val="004F193C"/>
    <w:pPr>
      <w:ind w:left="960" w:hanging="240"/>
    </w:pPr>
  </w:style>
  <w:style w:type="paragraph" w:styleId="Index5">
    <w:name w:val="index 5"/>
    <w:basedOn w:val="Normal"/>
    <w:next w:val="Normal"/>
    <w:autoRedefine/>
    <w:semiHidden/>
    <w:rsid w:val="004F193C"/>
    <w:pPr>
      <w:ind w:left="1200" w:hanging="240"/>
    </w:pPr>
  </w:style>
  <w:style w:type="paragraph" w:styleId="Index6">
    <w:name w:val="index 6"/>
    <w:basedOn w:val="Normal"/>
    <w:next w:val="Normal"/>
    <w:autoRedefine/>
    <w:semiHidden/>
    <w:rsid w:val="004F193C"/>
    <w:pPr>
      <w:ind w:left="1440" w:hanging="240"/>
    </w:pPr>
  </w:style>
  <w:style w:type="paragraph" w:styleId="Index7">
    <w:name w:val="index 7"/>
    <w:basedOn w:val="Normal"/>
    <w:next w:val="Normal"/>
    <w:autoRedefine/>
    <w:semiHidden/>
    <w:rsid w:val="004F193C"/>
    <w:pPr>
      <w:ind w:left="1680" w:hanging="240"/>
    </w:pPr>
  </w:style>
  <w:style w:type="paragraph" w:styleId="Index8">
    <w:name w:val="index 8"/>
    <w:basedOn w:val="Normal"/>
    <w:next w:val="Normal"/>
    <w:autoRedefine/>
    <w:semiHidden/>
    <w:rsid w:val="004F193C"/>
    <w:pPr>
      <w:ind w:left="1920" w:hanging="240"/>
    </w:pPr>
  </w:style>
  <w:style w:type="paragraph" w:styleId="Index9">
    <w:name w:val="index 9"/>
    <w:basedOn w:val="Normal"/>
    <w:next w:val="Normal"/>
    <w:autoRedefine/>
    <w:semiHidden/>
    <w:rsid w:val="004F193C"/>
    <w:pPr>
      <w:ind w:left="2160" w:hanging="240"/>
    </w:pPr>
  </w:style>
  <w:style w:type="paragraph" w:styleId="List2">
    <w:name w:val="List 2"/>
    <w:basedOn w:val="Normal"/>
    <w:rsid w:val="004F193C"/>
    <w:pPr>
      <w:ind w:left="720" w:hanging="360"/>
    </w:pPr>
  </w:style>
  <w:style w:type="paragraph" w:styleId="List3">
    <w:name w:val="List 3"/>
    <w:basedOn w:val="Normal"/>
    <w:rsid w:val="004F193C"/>
    <w:pPr>
      <w:ind w:left="1080" w:hanging="360"/>
    </w:pPr>
  </w:style>
  <w:style w:type="paragraph" w:styleId="List4">
    <w:name w:val="List 4"/>
    <w:basedOn w:val="Normal"/>
    <w:rsid w:val="004F193C"/>
    <w:pPr>
      <w:ind w:left="1440" w:hanging="360"/>
    </w:pPr>
  </w:style>
  <w:style w:type="paragraph" w:styleId="List5">
    <w:name w:val="List 5"/>
    <w:basedOn w:val="Normal"/>
    <w:rsid w:val="004F193C"/>
    <w:pPr>
      <w:ind w:left="1800" w:hanging="360"/>
    </w:pPr>
  </w:style>
  <w:style w:type="paragraph" w:styleId="ListBullet4">
    <w:name w:val="List Bullet 4"/>
    <w:basedOn w:val="Normal"/>
    <w:autoRedefine/>
    <w:rsid w:val="004F193C"/>
    <w:pPr>
      <w:numPr>
        <w:numId w:val="24"/>
      </w:numPr>
    </w:pPr>
  </w:style>
  <w:style w:type="paragraph" w:styleId="ListBullet5">
    <w:name w:val="List Bullet 5"/>
    <w:basedOn w:val="Normal"/>
    <w:autoRedefine/>
    <w:rsid w:val="004F193C"/>
    <w:pPr>
      <w:numPr>
        <w:numId w:val="25"/>
      </w:numPr>
    </w:pPr>
  </w:style>
  <w:style w:type="paragraph" w:styleId="ListContinue">
    <w:name w:val="List Continue"/>
    <w:basedOn w:val="Normal"/>
    <w:rsid w:val="004F193C"/>
    <w:pPr>
      <w:ind w:left="360"/>
    </w:pPr>
  </w:style>
  <w:style w:type="paragraph" w:styleId="ListContinue2">
    <w:name w:val="List Continue 2"/>
    <w:basedOn w:val="Normal"/>
    <w:rsid w:val="004F193C"/>
    <w:pPr>
      <w:ind w:left="720"/>
    </w:pPr>
  </w:style>
  <w:style w:type="paragraph" w:styleId="ListContinue3">
    <w:name w:val="List Continue 3"/>
    <w:basedOn w:val="Normal"/>
    <w:rsid w:val="004F193C"/>
    <w:pPr>
      <w:ind w:left="1080"/>
    </w:pPr>
  </w:style>
  <w:style w:type="paragraph" w:styleId="ListContinue4">
    <w:name w:val="List Continue 4"/>
    <w:basedOn w:val="Normal"/>
    <w:rsid w:val="004F193C"/>
    <w:pPr>
      <w:ind w:left="1440"/>
    </w:pPr>
  </w:style>
  <w:style w:type="paragraph" w:styleId="ListContinue5">
    <w:name w:val="List Continue 5"/>
    <w:basedOn w:val="Normal"/>
    <w:rsid w:val="004F193C"/>
    <w:pPr>
      <w:ind w:left="1800"/>
    </w:pPr>
  </w:style>
  <w:style w:type="paragraph" w:styleId="ListNumber3">
    <w:name w:val="List Number 3"/>
    <w:basedOn w:val="Normal"/>
    <w:rsid w:val="004F193C"/>
    <w:pPr>
      <w:numPr>
        <w:numId w:val="26"/>
      </w:numPr>
    </w:pPr>
  </w:style>
  <w:style w:type="paragraph" w:styleId="ListNumber4">
    <w:name w:val="List Number 4"/>
    <w:basedOn w:val="Normal"/>
    <w:rsid w:val="004F193C"/>
    <w:pPr>
      <w:numPr>
        <w:numId w:val="27"/>
      </w:numPr>
    </w:pPr>
  </w:style>
  <w:style w:type="paragraph" w:styleId="ListNumber5">
    <w:name w:val="List Number 5"/>
    <w:basedOn w:val="Normal"/>
    <w:rsid w:val="004F193C"/>
    <w:pPr>
      <w:numPr>
        <w:numId w:val="28"/>
      </w:numPr>
    </w:pPr>
  </w:style>
  <w:style w:type="paragraph" w:styleId="MacroText">
    <w:name w:val="macro"/>
    <w:semiHidden/>
    <w:rsid w:val="004F193C"/>
    <w:pPr>
      <w:widowControl w:val="0"/>
      <w:tabs>
        <w:tab w:val="left" w:pos="480"/>
        <w:tab w:val="left" w:pos="960"/>
        <w:tab w:val="left" w:pos="1440"/>
        <w:tab w:val="left" w:pos="1920"/>
        <w:tab w:val="left" w:pos="2400"/>
        <w:tab w:val="left" w:pos="2880"/>
        <w:tab w:val="left" w:pos="3360"/>
        <w:tab w:val="left" w:pos="3840"/>
        <w:tab w:val="left" w:pos="4320"/>
      </w:tabs>
      <w:spacing w:after="120"/>
    </w:pPr>
    <w:rPr>
      <w:rFonts w:ascii="Courier New" w:hAnsi="Courier New" w:cs="Courier New"/>
    </w:rPr>
  </w:style>
  <w:style w:type="paragraph" w:styleId="MessageHeader">
    <w:name w:val="Message Header"/>
    <w:basedOn w:val="Normal"/>
    <w:rsid w:val="004F193C"/>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Indent">
    <w:name w:val="Normal Indent"/>
    <w:basedOn w:val="Normal"/>
    <w:rsid w:val="004F193C"/>
    <w:pPr>
      <w:ind w:left="720"/>
    </w:pPr>
  </w:style>
  <w:style w:type="paragraph" w:styleId="NoteHeading">
    <w:name w:val="Note Heading"/>
    <w:basedOn w:val="Normal"/>
    <w:next w:val="Normal"/>
    <w:rsid w:val="004F193C"/>
  </w:style>
  <w:style w:type="paragraph" w:styleId="PlainText">
    <w:name w:val="Plain Text"/>
    <w:basedOn w:val="Normal"/>
    <w:rsid w:val="004F193C"/>
    <w:rPr>
      <w:rFonts w:ascii="Courier New" w:hAnsi="Courier New" w:cs="Courier New"/>
    </w:rPr>
  </w:style>
  <w:style w:type="paragraph" w:styleId="Salutation">
    <w:name w:val="Salutation"/>
    <w:basedOn w:val="Normal"/>
    <w:next w:val="Normal"/>
    <w:rsid w:val="004F193C"/>
  </w:style>
  <w:style w:type="paragraph" w:styleId="Signature">
    <w:name w:val="Signature"/>
    <w:basedOn w:val="Normal"/>
    <w:rsid w:val="004F193C"/>
    <w:pPr>
      <w:ind w:left="4320"/>
    </w:pPr>
  </w:style>
  <w:style w:type="paragraph" w:styleId="TableofAuthorities">
    <w:name w:val="table of authorities"/>
    <w:basedOn w:val="Normal"/>
    <w:next w:val="Normal"/>
    <w:semiHidden/>
    <w:rsid w:val="004F193C"/>
    <w:pPr>
      <w:ind w:left="240" w:hanging="240"/>
    </w:pPr>
  </w:style>
  <w:style w:type="paragraph" w:styleId="TOAHeading">
    <w:name w:val="toa heading"/>
    <w:basedOn w:val="Normal"/>
    <w:next w:val="Normal"/>
    <w:semiHidden/>
    <w:rsid w:val="004F193C"/>
    <w:pPr>
      <w:spacing w:before="120"/>
    </w:pPr>
    <w:rPr>
      <w:rFonts w:ascii="Arial" w:hAnsi="Arial" w:cs="Arial"/>
      <w:b/>
      <w:bCs/>
      <w:szCs w:val="24"/>
    </w:rPr>
  </w:style>
  <w:style w:type="paragraph" w:styleId="CommentSubject">
    <w:name w:val="annotation subject"/>
    <w:basedOn w:val="CommentText"/>
    <w:next w:val="CommentText"/>
    <w:link w:val="CommentSubjectChar"/>
    <w:semiHidden/>
    <w:rsid w:val="00062779"/>
    <w:rPr>
      <w:b/>
      <w:bCs/>
    </w:rPr>
  </w:style>
  <w:style w:type="character" w:customStyle="1" w:styleId="CommentTextChar">
    <w:name w:val="Comment Text Char"/>
    <w:basedOn w:val="DefaultParagraphFont"/>
    <w:link w:val="CommentText"/>
    <w:semiHidden/>
    <w:locked/>
    <w:rsid w:val="00062779"/>
    <w:rPr>
      <w:rFonts w:ascii="Garamond" w:hAnsi="Garamond" w:cs="Times New Roman"/>
    </w:rPr>
  </w:style>
  <w:style w:type="character" w:customStyle="1" w:styleId="CommentSubjectChar">
    <w:name w:val="Comment Subject Char"/>
    <w:basedOn w:val="CommentTextChar"/>
    <w:link w:val="CommentSubject"/>
    <w:locked/>
    <w:rsid w:val="00062779"/>
    <w:rPr>
      <w:rFonts w:ascii="Garamond" w:hAnsi="Garamond" w:cs="Times New Roman"/>
    </w:rPr>
  </w:style>
  <w:style w:type="paragraph" w:styleId="BalloonText">
    <w:name w:val="Balloon Text"/>
    <w:basedOn w:val="Normal"/>
    <w:link w:val="BalloonTextChar"/>
    <w:semiHidden/>
    <w:rsid w:val="00062779"/>
    <w:pPr>
      <w:spacing w:after="0"/>
    </w:pPr>
    <w:rPr>
      <w:rFonts w:ascii="Tahoma" w:hAnsi="Tahoma" w:cs="Tahoma"/>
      <w:sz w:val="16"/>
      <w:szCs w:val="16"/>
    </w:rPr>
  </w:style>
  <w:style w:type="character" w:customStyle="1" w:styleId="BalloonTextChar">
    <w:name w:val="Balloon Text Char"/>
    <w:basedOn w:val="DefaultParagraphFont"/>
    <w:link w:val="BalloonText"/>
    <w:locked/>
    <w:rsid w:val="00062779"/>
    <w:rPr>
      <w:rFonts w:ascii="Tahoma" w:hAnsi="Tahoma" w:cs="Tahoma"/>
      <w:sz w:val="16"/>
      <w:szCs w:val="16"/>
    </w:rPr>
  </w:style>
  <w:style w:type="table" w:styleId="TableGrid">
    <w:name w:val="Table Grid"/>
    <w:basedOn w:val="TableNormal"/>
    <w:rsid w:val="002A11D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link w:val="NoSpacingChar"/>
    <w:uiPriority w:val="1"/>
    <w:qFormat/>
    <w:rsid w:val="00E7317B"/>
    <w:rPr>
      <w:rFonts w:ascii="Calibri" w:eastAsia="Calibri" w:hAnsi="Calibri"/>
      <w:sz w:val="22"/>
      <w:szCs w:val="22"/>
    </w:rPr>
  </w:style>
  <w:style w:type="character" w:customStyle="1" w:styleId="HeaderChar">
    <w:name w:val="Header Char"/>
    <w:basedOn w:val="DefaultParagraphFont"/>
    <w:link w:val="Header"/>
    <w:uiPriority w:val="99"/>
    <w:rsid w:val="005A79BE"/>
    <w:rPr>
      <w:rFonts w:ascii="Garamond" w:hAnsi="Garamond"/>
    </w:rPr>
  </w:style>
  <w:style w:type="character" w:customStyle="1" w:styleId="NoSpacingChar">
    <w:name w:val="No Spacing Char"/>
    <w:basedOn w:val="DefaultParagraphFont"/>
    <w:link w:val="NoSpacing"/>
    <w:uiPriority w:val="1"/>
    <w:rsid w:val="004C5E78"/>
    <w:rPr>
      <w:rFonts w:ascii="Calibri" w:eastAsia="Calibri" w:hAnsi="Calibri"/>
      <w:sz w:val="22"/>
      <w:szCs w:val="22"/>
      <w:lang w:val="en-US" w:eastAsia="en-US" w:bidi="ar-SA"/>
    </w:rPr>
  </w:style>
  <w:style w:type="paragraph" w:customStyle="1" w:styleId="F35420032CCA4960B7C3A559F54F6180">
    <w:name w:val="F35420032CCA4960B7C3A559F54F6180"/>
    <w:rsid w:val="001544CF"/>
    <w:pPr>
      <w:spacing w:after="200" w:line="276" w:lineRule="auto"/>
    </w:pPr>
    <w:rPr>
      <w:rFonts w:ascii="Calibri" w:hAnsi="Calibri"/>
      <w:sz w:val="22"/>
      <w:szCs w:val="22"/>
    </w:rPr>
  </w:style>
  <w:style w:type="character" w:customStyle="1" w:styleId="FooterChar">
    <w:name w:val="Footer Char"/>
    <w:basedOn w:val="DefaultParagraphFont"/>
    <w:link w:val="Footer"/>
    <w:uiPriority w:val="99"/>
    <w:rsid w:val="001544CF"/>
    <w:rPr>
      <w:rFonts w:ascii="Garamond" w:hAnsi="Garamond"/>
    </w:rPr>
  </w:style>
  <w:style w:type="paragraph" w:styleId="ListParagraph">
    <w:name w:val="List Paragraph"/>
    <w:basedOn w:val="Normal"/>
    <w:uiPriority w:val="34"/>
    <w:qFormat/>
    <w:rsid w:val="00303668"/>
    <w:pPr>
      <w:ind w:left="720"/>
      <w:contextualSpacing/>
    </w:pPr>
  </w:style>
  <w:style w:type="character" w:customStyle="1" w:styleId="Heading2Char">
    <w:name w:val="Heading 2 Char"/>
    <w:basedOn w:val="DefaultParagraphFont"/>
    <w:link w:val="Heading2"/>
    <w:rsid w:val="00A316A9"/>
    <w:rPr>
      <w:rFonts w:ascii="Arial Bold" w:hAnsi="Arial Bold"/>
      <w:b/>
      <w:sz w:val="32"/>
      <w:shd w:val="clear" w:color="auto" w:fill="FFFFFF"/>
    </w:rPr>
  </w:style>
  <w:style w:type="paragraph" w:styleId="Revision">
    <w:name w:val="Revision"/>
    <w:hidden/>
    <w:uiPriority w:val="99"/>
    <w:semiHidden/>
    <w:rsid w:val="00B129CA"/>
    <w:rPr>
      <w:rFonts w:ascii="Garamond" w:hAnsi="Garamon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782401">
      <w:bodyDiv w:val="1"/>
      <w:marLeft w:val="0"/>
      <w:marRight w:val="0"/>
      <w:marTop w:val="0"/>
      <w:marBottom w:val="0"/>
      <w:divBdr>
        <w:top w:val="none" w:sz="0" w:space="0" w:color="auto"/>
        <w:left w:val="none" w:sz="0" w:space="0" w:color="auto"/>
        <w:bottom w:val="none" w:sz="0" w:space="0" w:color="auto"/>
        <w:right w:val="none" w:sz="0" w:space="0" w:color="auto"/>
      </w:divBdr>
    </w:div>
    <w:div w:id="1342053515">
      <w:bodyDiv w:val="1"/>
      <w:marLeft w:val="0"/>
      <w:marRight w:val="0"/>
      <w:marTop w:val="0"/>
      <w:marBottom w:val="0"/>
      <w:divBdr>
        <w:top w:val="none" w:sz="0" w:space="0" w:color="auto"/>
        <w:left w:val="none" w:sz="0" w:space="0" w:color="auto"/>
        <w:bottom w:val="none" w:sz="0" w:space="0" w:color="auto"/>
        <w:right w:val="none" w:sz="0" w:space="0" w:color="auto"/>
      </w:divBdr>
    </w:div>
    <w:div w:id="1531913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footer" Target="footer6.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header" Target="header8.xml"/><Relationship Id="rId3" Type="http://schemas.openxmlformats.org/officeDocument/2006/relationships/styles" Target="styles.xml"/></Relationships>
</file>

<file path=word/_rels/header9.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167A13-DE77-4CED-8F4A-1233C037D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36</Pages>
  <Words>5378</Words>
  <Characters>30661</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ASim User's Guide</vt:lpstr>
    </vt:vector>
  </TitlesOfParts>
  <Company>GTECH Corporation</Company>
  <LinksUpToDate>false</LinksUpToDate>
  <CharactersWithSpaces>35968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ASim User's Guide</dc:title>
  <dc:creator>GTECH</dc:creator>
  <cp:lastModifiedBy>Morris, Michael</cp:lastModifiedBy>
  <cp:revision>17</cp:revision>
  <cp:lastPrinted>2011-03-30T15:36:00Z</cp:lastPrinted>
  <dcterms:created xsi:type="dcterms:W3CDTF">2015-03-09T15:47:00Z</dcterms:created>
  <dcterms:modified xsi:type="dcterms:W3CDTF">2015-03-30T17:42:00Z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3" name="_NewReviewCycle">
    <vt:lpwstr/>
  </property>
</Properties>
</file>