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565" w:rsidRPr="00604D14" w:rsidRDefault="002D560A" w:rsidP="00604D14">
      <w:pPr>
        <w:spacing w:after="60"/>
        <w:jc w:val="center"/>
        <w:rPr>
          <w:rFonts w:ascii="Avenir Next" w:hAnsi="Avenir Next"/>
          <w:b/>
          <w:sz w:val="56"/>
          <w:szCs w:val="56"/>
        </w:rPr>
      </w:pPr>
      <w:r w:rsidRPr="00604D14">
        <w:rPr>
          <w:rFonts w:ascii="Avenir Next" w:hAnsi="Avenir Next"/>
          <w:b/>
          <w:sz w:val="56"/>
          <w:szCs w:val="56"/>
        </w:rPr>
        <w:t>Vitali Shypko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D560A" w:rsidRPr="008A4D11" w:rsidTr="002D560A">
        <w:tc>
          <w:tcPr>
            <w:tcW w:w="5395" w:type="dxa"/>
          </w:tcPr>
          <w:p w:rsidR="002D560A" w:rsidRPr="008A4D11" w:rsidRDefault="002D560A" w:rsidP="00507F94">
            <w:pPr>
              <w:jc w:val="right"/>
              <w:rPr>
                <w:rFonts w:ascii="Avenir Next" w:hAnsi="Avenir Next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i/>
                <w:color w:val="000000" w:themeColor="text1"/>
                <w:sz w:val="20"/>
                <w:szCs w:val="20"/>
              </w:rPr>
              <w:t>Location:</w:t>
            </w: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 xml:space="preserve"> Berkeley, CA</w:t>
            </w:r>
          </w:p>
        </w:tc>
        <w:tc>
          <w:tcPr>
            <w:tcW w:w="5395" w:type="dxa"/>
          </w:tcPr>
          <w:p w:rsidR="002D560A" w:rsidRPr="008A4D11" w:rsidRDefault="002D560A" w:rsidP="00507F94">
            <w:pPr>
              <w:rPr>
                <w:rFonts w:ascii="Avenir Next" w:hAnsi="Avenir Next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i/>
                <w:color w:val="000000" w:themeColor="text1"/>
                <w:sz w:val="20"/>
                <w:szCs w:val="20"/>
              </w:rPr>
              <w:t>Email:</w:t>
            </w: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 xml:space="preserve"> </w:t>
            </w:r>
            <w:hyperlink r:id="rId5" w:history="1">
              <w:r w:rsidRPr="008A4D11">
                <w:rPr>
                  <w:rFonts w:ascii="Avenir Next" w:hAnsi="Avenir Next"/>
                  <w:sz w:val="20"/>
                  <w:szCs w:val="20"/>
                </w:rPr>
                <w:t>vshypko@gmail.com</w:t>
              </w:r>
            </w:hyperlink>
          </w:p>
        </w:tc>
      </w:tr>
      <w:tr w:rsidR="002D560A" w:rsidRPr="008A4D11" w:rsidTr="002D560A">
        <w:tc>
          <w:tcPr>
            <w:tcW w:w="5395" w:type="dxa"/>
          </w:tcPr>
          <w:p w:rsidR="002D560A" w:rsidRPr="008A4D11" w:rsidRDefault="002D560A" w:rsidP="00507F94">
            <w:pPr>
              <w:jc w:val="right"/>
              <w:rPr>
                <w:rFonts w:ascii="Avenir Next" w:hAnsi="Avenir Next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i/>
                <w:color w:val="000000" w:themeColor="text1"/>
                <w:sz w:val="20"/>
                <w:szCs w:val="20"/>
              </w:rPr>
              <w:t>Phone:</w:t>
            </w: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 xml:space="preserve"> </w:t>
            </w:r>
            <w:hyperlink r:id="rId6" w:history="1">
              <w:r w:rsidRPr="008A4D11">
                <w:rPr>
                  <w:rStyle w:val="Hyperlink"/>
                  <w:rFonts w:ascii="Avenir Next" w:hAnsi="Avenir Next"/>
                  <w:color w:val="000000" w:themeColor="text1"/>
                  <w:sz w:val="20"/>
                  <w:szCs w:val="20"/>
                  <w:u w:val="none"/>
                </w:rPr>
                <w:t>(415) 370-0287</w:t>
              </w:r>
            </w:hyperlink>
          </w:p>
        </w:tc>
        <w:tc>
          <w:tcPr>
            <w:tcW w:w="5395" w:type="dxa"/>
          </w:tcPr>
          <w:p w:rsidR="002D560A" w:rsidRPr="008A4D11" w:rsidRDefault="002D560A" w:rsidP="00507F94">
            <w:pPr>
              <w:rPr>
                <w:rFonts w:ascii="Avenir Next" w:hAnsi="Avenir Next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i/>
                <w:color w:val="000000" w:themeColor="text1"/>
                <w:sz w:val="20"/>
                <w:szCs w:val="20"/>
              </w:rPr>
              <w:t>LinkedIn:</w:t>
            </w: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 xml:space="preserve"> </w:t>
            </w:r>
            <w:hyperlink r:id="rId7" w:history="1">
              <w:r w:rsidRPr="008A4D11">
                <w:rPr>
                  <w:rFonts w:ascii="Avenir Next" w:hAnsi="Avenir Next"/>
                  <w:sz w:val="20"/>
                  <w:szCs w:val="20"/>
                </w:rPr>
                <w:t>linkedin.com/in/vshypko/</w:t>
              </w:r>
            </w:hyperlink>
            <w:bookmarkStart w:id="0" w:name="_GoBack"/>
            <w:bookmarkEnd w:id="0"/>
          </w:p>
        </w:tc>
      </w:tr>
    </w:tbl>
    <w:p w:rsidR="002D560A" w:rsidRPr="008A4D11" w:rsidRDefault="002D560A" w:rsidP="00E546E5">
      <w:pPr>
        <w:spacing w:before="60" w:after="60"/>
        <w:jc w:val="center"/>
        <w:rPr>
          <w:rFonts w:ascii="Avenir Next" w:hAnsi="Avenir Next" w:cs="Al Bayan Plain"/>
          <w:color w:val="000000" w:themeColor="text1"/>
          <w:sz w:val="20"/>
          <w:szCs w:val="20"/>
        </w:rPr>
      </w:pPr>
      <w:r w:rsidRPr="008A4D11">
        <w:rPr>
          <w:rFonts w:ascii="Avenir Next" w:hAnsi="Avenir Next" w:cs="Al Bayan Plain"/>
          <w:color w:val="000000" w:themeColor="text1"/>
          <w:sz w:val="20"/>
          <w:szCs w:val="20"/>
        </w:rPr>
        <w:t>Computer Science student with 3 years of startup experience looking for a software development role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585"/>
      </w:tblGrid>
      <w:tr w:rsidR="002D560A" w:rsidRPr="0038066D" w:rsidTr="00A37825">
        <w:tc>
          <w:tcPr>
            <w:tcW w:w="10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D560A" w:rsidRPr="003E00EF" w:rsidRDefault="002D560A" w:rsidP="0038066D">
            <w:pPr>
              <w:rPr>
                <w:rFonts w:ascii="Avenir Next Demi Bold" w:hAnsi="Avenir Next Demi Bold"/>
                <w:b/>
              </w:rPr>
            </w:pPr>
            <w:r w:rsidRPr="003E00EF">
              <w:rPr>
                <w:rFonts w:ascii="Avenir Next Demi Bold" w:hAnsi="Avenir Next Demi Bold"/>
                <w:b/>
              </w:rPr>
              <w:t>Education</w:t>
            </w:r>
          </w:p>
        </w:tc>
      </w:tr>
      <w:tr w:rsidR="004255C5" w:rsidRPr="00EA099A" w:rsidTr="00A37825">
        <w:tc>
          <w:tcPr>
            <w:tcW w:w="5395" w:type="dxa"/>
            <w:tcBorders>
              <w:top w:val="single" w:sz="4" w:space="0" w:color="auto"/>
            </w:tcBorders>
          </w:tcPr>
          <w:p w:rsidR="004255C5" w:rsidRPr="000D5D90" w:rsidRDefault="002A360D" w:rsidP="006960B5">
            <w:pPr>
              <w:spacing w:before="60"/>
              <w:rPr>
                <w:rFonts w:ascii="Avenir Next Demi Bold" w:hAnsi="Avenir Next Demi Bold" w:cs="Al Bayan Plai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venir Heavy" w:hAnsi="Avenir Heavy" w:cs="Al Bayan Plai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4255C5" w:rsidRPr="000D5D90">
              <w:rPr>
                <w:rFonts w:ascii="Avenir Next Demi Bold" w:hAnsi="Avenir Next Demi Bold" w:cs="Al Bayan Plain"/>
                <w:b/>
                <w:color w:val="000000" w:themeColor="text1"/>
                <w:sz w:val="20"/>
                <w:szCs w:val="20"/>
              </w:rPr>
              <w:t>University of California, Berkeley</w:t>
            </w:r>
          </w:p>
          <w:p w:rsidR="004255C5" w:rsidRPr="00F56C68" w:rsidRDefault="002A360D" w:rsidP="00AC0C49">
            <w:pPr>
              <w:rPr>
                <w:rFonts w:ascii="Avenir Medium" w:hAnsi="Avenir Medium" w:cs="Al Bayan Plain"/>
                <w:color w:val="000000" w:themeColor="text1"/>
                <w:sz w:val="20"/>
                <w:szCs w:val="20"/>
              </w:rPr>
            </w:pPr>
            <w:r w:rsidRPr="000D5D90">
              <w:rPr>
                <w:rFonts w:ascii="Avenir Next Demi Bold" w:hAnsi="Avenir Next Demi Bold" w:cs="Al Bayan Plai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4255C5" w:rsidRPr="000D5D90">
              <w:rPr>
                <w:rFonts w:ascii="Avenir Next Demi Bold" w:hAnsi="Avenir Next Demi Bold" w:cs="Al Bayan Plain"/>
                <w:b/>
                <w:color w:val="000000" w:themeColor="text1"/>
                <w:sz w:val="20"/>
                <w:szCs w:val="20"/>
              </w:rPr>
              <w:t>Bachelor of Arts, Computer Science</w:t>
            </w:r>
          </w:p>
        </w:tc>
        <w:tc>
          <w:tcPr>
            <w:tcW w:w="5585" w:type="dxa"/>
            <w:tcBorders>
              <w:top w:val="single" w:sz="4" w:space="0" w:color="auto"/>
            </w:tcBorders>
          </w:tcPr>
          <w:p w:rsidR="004255C5" w:rsidRPr="006D54F5" w:rsidRDefault="004255C5" w:rsidP="006960B5">
            <w:pPr>
              <w:spacing w:before="60"/>
              <w:jc w:val="right"/>
              <w:rPr>
                <w:rFonts w:ascii="Avenir Next" w:hAnsi="Avenir Next" w:cs="Al Bayan Plain"/>
                <w:i/>
                <w:color w:val="000000" w:themeColor="text1"/>
                <w:sz w:val="20"/>
                <w:szCs w:val="20"/>
              </w:rPr>
            </w:pPr>
            <w:r w:rsidRPr="006D54F5">
              <w:rPr>
                <w:rFonts w:ascii="Avenir Next" w:hAnsi="Avenir Next" w:cs="Al Bayan Plain"/>
                <w:i/>
                <w:color w:val="000000" w:themeColor="text1"/>
                <w:sz w:val="20"/>
                <w:szCs w:val="20"/>
              </w:rPr>
              <w:t>Jun 2017 – May 2019</w:t>
            </w:r>
          </w:p>
          <w:p w:rsidR="004255C5" w:rsidRPr="004255C5" w:rsidRDefault="004255C5" w:rsidP="004255C5">
            <w:pPr>
              <w:jc w:val="right"/>
              <w:rPr>
                <w:rFonts w:ascii="Avenir Book" w:hAnsi="Avenir Book" w:cs="Al Bayan Plain"/>
                <w:i/>
                <w:color w:val="000000" w:themeColor="text1"/>
                <w:sz w:val="20"/>
                <w:szCs w:val="20"/>
              </w:rPr>
            </w:pPr>
            <w:r w:rsidRPr="006D54F5">
              <w:rPr>
                <w:rFonts w:ascii="Avenir Next" w:hAnsi="Avenir Next" w:cs="Al Bayan Plain"/>
                <w:i/>
                <w:color w:val="000000" w:themeColor="text1"/>
                <w:sz w:val="20"/>
                <w:szCs w:val="20"/>
              </w:rPr>
              <w:t>GPA: 3.9</w:t>
            </w:r>
          </w:p>
        </w:tc>
      </w:tr>
      <w:tr w:rsidR="004255C5" w:rsidTr="00A37825">
        <w:tc>
          <w:tcPr>
            <w:tcW w:w="5395" w:type="dxa"/>
          </w:tcPr>
          <w:p w:rsidR="004255C5" w:rsidRPr="008A4D11" w:rsidRDefault="004255C5" w:rsidP="00CE7B3D">
            <w:pPr>
              <w:pStyle w:val="ListParagraph"/>
              <w:numPr>
                <w:ilvl w:val="0"/>
                <w:numId w:val="6"/>
              </w:numPr>
              <w:ind w:left="433" w:hanging="267"/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>Data Structures</w:t>
            </w:r>
          </w:p>
          <w:p w:rsidR="004255C5" w:rsidRPr="008A4D11" w:rsidRDefault="004255C5" w:rsidP="00CE7B3D">
            <w:pPr>
              <w:pStyle w:val="ListParagraph"/>
              <w:numPr>
                <w:ilvl w:val="0"/>
                <w:numId w:val="6"/>
              </w:numPr>
              <w:ind w:left="433" w:hanging="267"/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>Structure and Interpretation of Computer Programs</w:t>
            </w:r>
          </w:p>
          <w:p w:rsidR="00AB3E85" w:rsidRPr="008A4D11" w:rsidRDefault="004255C5" w:rsidP="00AB3E85">
            <w:pPr>
              <w:pStyle w:val="ListParagraph"/>
              <w:numPr>
                <w:ilvl w:val="0"/>
                <w:numId w:val="6"/>
              </w:numPr>
              <w:ind w:left="433" w:hanging="267"/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>Principles and Techniques of Data Science</w:t>
            </w:r>
          </w:p>
          <w:p w:rsidR="004255C5" w:rsidRPr="008A4D11" w:rsidRDefault="004255C5" w:rsidP="00AB3E85">
            <w:pPr>
              <w:pStyle w:val="ListParagraph"/>
              <w:numPr>
                <w:ilvl w:val="0"/>
                <w:numId w:val="6"/>
              </w:numPr>
              <w:ind w:left="433" w:hanging="267"/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>Concepts in Computing with Data</w:t>
            </w:r>
          </w:p>
        </w:tc>
        <w:tc>
          <w:tcPr>
            <w:tcW w:w="5585" w:type="dxa"/>
          </w:tcPr>
          <w:p w:rsidR="004255C5" w:rsidRPr="008A4D11" w:rsidRDefault="004255C5" w:rsidP="00507F94">
            <w:pPr>
              <w:pStyle w:val="ListParagraph"/>
              <w:numPr>
                <w:ilvl w:val="0"/>
                <w:numId w:val="6"/>
              </w:numPr>
              <w:ind w:left="343" w:hanging="180"/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>Discrete Mathematics and Probability Theory</w:t>
            </w:r>
          </w:p>
          <w:p w:rsidR="00AB3E85" w:rsidRPr="008A4D11" w:rsidRDefault="004255C5" w:rsidP="00AB3E85">
            <w:pPr>
              <w:pStyle w:val="ListParagraph"/>
              <w:numPr>
                <w:ilvl w:val="0"/>
                <w:numId w:val="6"/>
              </w:numPr>
              <w:ind w:left="343" w:hanging="180"/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>Blockchain Fundamentals</w:t>
            </w:r>
          </w:p>
          <w:p w:rsidR="004255C5" w:rsidRPr="008A4D11" w:rsidRDefault="004255C5" w:rsidP="00AB3E85">
            <w:pPr>
              <w:pStyle w:val="ListParagraph"/>
              <w:numPr>
                <w:ilvl w:val="0"/>
                <w:numId w:val="6"/>
              </w:numPr>
              <w:ind w:left="343" w:hanging="180"/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>Blockchain for Developers</w:t>
            </w:r>
          </w:p>
        </w:tc>
      </w:tr>
      <w:tr w:rsidR="004255C5" w:rsidRPr="00EA099A" w:rsidTr="00A37825">
        <w:tc>
          <w:tcPr>
            <w:tcW w:w="5395" w:type="dxa"/>
          </w:tcPr>
          <w:p w:rsidR="004255C5" w:rsidRPr="000D5D90" w:rsidRDefault="002A360D" w:rsidP="004255C5">
            <w:pPr>
              <w:spacing w:before="60"/>
              <w:rPr>
                <w:rFonts w:ascii="Avenir Next Demi Bold" w:hAnsi="Avenir Next Demi Bold" w:cs="Al Bayan Plain"/>
                <w:b/>
                <w:color w:val="000000" w:themeColor="text1"/>
                <w:sz w:val="20"/>
                <w:szCs w:val="20"/>
              </w:rPr>
            </w:pPr>
            <w:r w:rsidRPr="000D5D90">
              <w:rPr>
                <w:rFonts w:ascii="Avenir Next Demi Bold" w:hAnsi="Avenir Next Demi Bold" w:cs="Al Bayan Plai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4255C5" w:rsidRPr="000D5D90">
              <w:rPr>
                <w:rFonts w:ascii="Avenir Next Demi Bold" w:hAnsi="Avenir Next Demi Bold" w:cs="Al Bayan Plain"/>
                <w:b/>
                <w:color w:val="000000" w:themeColor="text1"/>
                <w:sz w:val="20"/>
                <w:szCs w:val="20"/>
              </w:rPr>
              <w:t>City College of San Francisco</w:t>
            </w:r>
          </w:p>
          <w:p w:rsidR="004255C5" w:rsidRPr="00EA099A" w:rsidRDefault="002A360D" w:rsidP="004255C5">
            <w:pPr>
              <w:rPr>
                <w:rFonts w:ascii="Avenir Book" w:hAnsi="Avenir Book"/>
                <w:sz w:val="20"/>
                <w:szCs w:val="20"/>
              </w:rPr>
            </w:pPr>
            <w:r w:rsidRPr="000D5D90">
              <w:rPr>
                <w:rFonts w:ascii="Avenir Next Demi Bold" w:hAnsi="Avenir Next Demi Bold" w:cs="Al Bayan Plai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4255C5" w:rsidRPr="000D5D90">
              <w:rPr>
                <w:rFonts w:ascii="Avenir Next Demi Bold" w:hAnsi="Avenir Next Demi Bold" w:cs="Al Bayan Plain"/>
                <w:b/>
                <w:color w:val="000000" w:themeColor="text1"/>
                <w:sz w:val="20"/>
                <w:szCs w:val="20"/>
              </w:rPr>
              <w:t>Computer Science</w:t>
            </w:r>
          </w:p>
        </w:tc>
        <w:tc>
          <w:tcPr>
            <w:tcW w:w="5585" w:type="dxa"/>
          </w:tcPr>
          <w:p w:rsidR="004255C5" w:rsidRPr="006D54F5" w:rsidRDefault="004255C5" w:rsidP="004255C5">
            <w:pPr>
              <w:tabs>
                <w:tab w:val="center" w:pos="2097"/>
                <w:tab w:val="right" w:pos="4194"/>
              </w:tabs>
              <w:spacing w:before="60"/>
              <w:jc w:val="right"/>
              <w:rPr>
                <w:rFonts w:ascii="Avenir Next" w:hAnsi="Avenir Next" w:cs="Al Bayan Plain"/>
                <w:i/>
                <w:color w:val="000000" w:themeColor="text1"/>
                <w:sz w:val="20"/>
                <w:szCs w:val="20"/>
              </w:rPr>
            </w:pPr>
            <w:r w:rsidRPr="006D54F5">
              <w:rPr>
                <w:rFonts w:ascii="Avenir Next" w:hAnsi="Avenir Next" w:cs="Al Bayan Plain"/>
                <w:i/>
                <w:color w:val="000000" w:themeColor="text1"/>
                <w:sz w:val="20"/>
                <w:szCs w:val="20"/>
              </w:rPr>
              <w:t>Aug 2014 – May 2017</w:t>
            </w:r>
          </w:p>
          <w:p w:rsidR="004255C5" w:rsidRPr="00EA099A" w:rsidRDefault="004255C5" w:rsidP="004255C5">
            <w:pPr>
              <w:jc w:val="right"/>
              <w:rPr>
                <w:rFonts w:ascii="Avenir Book" w:hAnsi="Avenir Book"/>
                <w:sz w:val="20"/>
                <w:szCs w:val="20"/>
              </w:rPr>
            </w:pPr>
            <w:r w:rsidRPr="006D54F5">
              <w:rPr>
                <w:rFonts w:ascii="Avenir Next" w:hAnsi="Avenir Next" w:cs="Al Bayan Plain"/>
                <w:i/>
                <w:color w:val="000000" w:themeColor="text1"/>
                <w:sz w:val="20"/>
                <w:szCs w:val="20"/>
              </w:rPr>
              <w:t>GPA: 4.0</w:t>
            </w:r>
          </w:p>
        </w:tc>
      </w:tr>
      <w:tr w:rsidR="004255C5" w:rsidTr="00A37825">
        <w:tc>
          <w:tcPr>
            <w:tcW w:w="5395" w:type="dxa"/>
          </w:tcPr>
          <w:p w:rsidR="004255C5" w:rsidRPr="008A4D11" w:rsidRDefault="004255C5" w:rsidP="00CE7B3D">
            <w:pPr>
              <w:pStyle w:val="ListParagraph"/>
              <w:numPr>
                <w:ilvl w:val="0"/>
                <w:numId w:val="7"/>
              </w:numPr>
              <w:spacing w:after="120"/>
              <w:ind w:left="433" w:hanging="267"/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>Data Structures and Algorithms: Java</w:t>
            </w:r>
          </w:p>
          <w:p w:rsidR="004255C5" w:rsidRPr="008A4D11" w:rsidRDefault="004255C5" w:rsidP="00CE7B3D">
            <w:pPr>
              <w:pStyle w:val="ListParagraph"/>
              <w:numPr>
                <w:ilvl w:val="0"/>
                <w:numId w:val="7"/>
              </w:numPr>
              <w:spacing w:after="120"/>
              <w:ind w:left="433" w:hanging="267"/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 xml:space="preserve">Interactive Web Pages </w:t>
            </w:r>
            <w:r w:rsidR="006960B5"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>–</w:t>
            </w: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 xml:space="preserve"> JavaScript</w:t>
            </w:r>
          </w:p>
          <w:p w:rsidR="006960B5" w:rsidRPr="008A4D11" w:rsidRDefault="006960B5" w:rsidP="00CE7B3D">
            <w:pPr>
              <w:pStyle w:val="ListParagraph"/>
              <w:numPr>
                <w:ilvl w:val="0"/>
                <w:numId w:val="7"/>
              </w:numPr>
              <w:spacing w:after="120"/>
              <w:ind w:left="433" w:hanging="267"/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>Unix/Linux Shell Scripting</w:t>
            </w:r>
          </w:p>
        </w:tc>
        <w:tc>
          <w:tcPr>
            <w:tcW w:w="5585" w:type="dxa"/>
          </w:tcPr>
          <w:p w:rsidR="004255C5" w:rsidRPr="008A4D11" w:rsidRDefault="004255C5" w:rsidP="00E546E5">
            <w:pPr>
              <w:pStyle w:val="ListParagraph"/>
              <w:numPr>
                <w:ilvl w:val="0"/>
                <w:numId w:val="7"/>
              </w:numPr>
              <w:spacing w:after="120"/>
              <w:ind w:left="343" w:hanging="187"/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>Advanced HTML and CSS</w:t>
            </w:r>
          </w:p>
          <w:p w:rsidR="00AB3E85" w:rsidRPr="008A4D11" w:rsidRDefault="004255C5" w:rsidP="00AB3E85">
            <w:pPr>
              <w:pStyle w:val="ListParagraph"/>
              <w:numPr>
                <w:ilvl w:val="0"/>
                <w:numId w:val="7"/>
              </w:numPr>
              <w:spacing w:after="120"/>
              <w:ind w:left="343" w:hanging="187"/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>Discrete Mathematics</w:t>
            </w:r>
          </w:p>
          <w:p w:rsidR="004255C5" w:rsidRPr="008A4D11" w:rsidRDefault="004255C5" w:rsidP="00AB3E85">
            <w:pPr>
              <w:pStyle w:val="ListParagraph"/>
              <w:numPr>
                <w:ilvl w:val="0"/>
                <w:numId w:val="7"/>
              </w:numPr>
              <w:spacing w:after="120"/>
              <w:ind w:left="343" w:hanging="187"/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</w:pPr>
            <w:r w:rsidRPr="008A4D11">
              <w:rPr>
                <w:rFonts w:ascii="Avenir Next" w:hAnsi="Avenir Next" w:cs="Al Bayan Plain"/>
                <w:color w:val="000000" w:themeColor="text1"/>
                <w:sz w:val="20"/>
                <w:szCs w:val="20"/>
              </w:rPr>
              <w:t>Linear Algebra and Differential Equations</w:t>
            </w:r>
          </w:p>
        </w:tc>
      </w:tr>
      <w:tr w:rsidR="004A7AE6" w:rsidRPr="0038066D" w:rsidTr="00A37825">
        <w:tblPrEx>
          <w:jc w:val="right"/>
          <w:tblInd w:w="0" w:type="dxa"/>
          <w:tblBorders>
            <w:top w:val="single" w:sz="4" w:space="0" w:color="auto"/>
            <w:bottom w:val="single" w:sz="4" w:space="0" w:color="auto"/>
          </w:tblBorders>
        </w:tblPrEx>
        <w:trPr>
          <w:jc w:val="right"/>
        </w:trPr>
        <w:tc>
          <w:tcPr>
            <w:tcW w:w="10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A7AE6" w:rsidRPr="003E00EF" w:rsidRDefault="004A7AE6" w:rsidP="00AC0C49">
            <w:pPr>
              <w:rPr>
                <w:rFonts w:ascii="Avenir Next Demi Bold" w:hAnsi="Avenir Next Demi Bold"/>
                <w:b/>
              </w:rPr>
            </w:pPr>
            <w:r w:rsidRPr="003E00EF">
              <w:rPr>
                <w:rFonts w:ascii="Avenir Next Demi Bold" w:hAnsi="Avenir Next Demi Bold"/>
                <w:b/>
              </w:rPr>
              <w:t>Professional Experience</w:t>
            </w:r>
          </w:p>
        </w:tc>
      </w:tr>
      <w:tr w:rsidR="004A7AE6" w:rsidTr="00A378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7AE6" w:rsidRPr="000D5D90" w:rsidRDefault="002A360D" w:rsidP="006960B5">
            <w:pPr>
              <w:spacing w:before="60"/>
              <w:rPr>
                <w:rFonts w:ascii="Avenir Next Demi Bold" w:hAnsi="Avenir Next Demi Bold"/>
                <w:b/>
                <w:sz w:val="20"/>
                <w:szCs w:val="20"/>
              </w:rPr>
            </w:pPr>
            <w:r>
              <w:rPr>
                <w:rFonts w:ascii="Avenir Heavy" w:hAnsi="Avenir Heavy"/>
                <w:b/>
                <w:sz w:val="20"/>
                <w:szCs w:val="20"/>
              </w:rPr>
              <w:t xml:space="preserve"> </w:t>
            </w:r>
            <w:r w:rsidR="004A7AE6" w:rsidRPr="000D5D90">
              <w:rPr>
                <w:rFonts w:ascii="Avenir Next Demi Bold" w:hAnsi="Avenir Next Demi Bold"/>
                <w:b/>
                <w:sz w:val="20"/>
                <w:szCs w:val="20"/>
              </w:rPr>
              <w:t>STRATIM</w:t>
            </w:r>
          </w:p>
          <w:p w:rsidR="004A7AE6" w:rsidRDefault="002A360D" w:rsidP="00AC0C49">
            <w:pPr>
              <w:rPr>
                <w:rFonts w:ascii="Avenir Book" w:hAnsi="Avenir Book"/>
              </w:rPr>
            </w:pPr>
            <w:r>
              <w:rPr>
                <w:rFonts w:ascii="Avenir Heavy" w:hAnsi="Avenir Heavy"/>
                <w:b/>
                <w:sz w:val="20"/>
                <w:szCs w:val="20"/>
              </w:rPr>
              <w:t xml:space="preserve"> </w:t>
            </w:r>
            <w:r w:rsidR="004A7AE6" w:rsidRPr="000D5D90">
              <w:rPr>
                <w:rFonts w:ascii="Avenir Next Demi Bold" w:hAnsi="Avenir Next Demi Bold"/>
                <w:b/>
                <w:sz w:val="20"/>
                <w:szCs w:val="20"/>
              </w:rPr>
              <w:t>Quality Assurance Engineer</w:t>
            </w:r>
            <w:r w:rsidR="004A7AE6" w:rsidRPr="00EA099A">
              <w:rPr>
                <w:rFonts w:ascii="Avenir Book" w:hAnsi="Avenir Book"/>
                <w:sz w:val="20"/>
                <w:szCs w:val="20"/>
              </w:rPr>
              <w:t xml:space="preserve"> (full-time)</w:t>
            </w:r>
          </w:p>
        </w:tc>
        <w:tc>
          <w:tcPr>
            <w:tcW w:w="55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7AE6" w:rsidRPr="006D54F5" w:rsidRDefault="004A7AE6" w:rsidP="006960B5">
            <w:pPr>
              <w:spacing w:before="60"/>
              <w:jc w:val="right"/>
              <w:rPr>
                <w:rFonts w:ascii="Avenir Next" w:hAnsi="Avenir Next"/>
                <w:i/>
                <w:sz w:val="20"/>
                <w:szCs w:val="20"/>
              </w:rPr>
            </w:pPr>
            <w:r w:rsidRPr="006D54F5">
              <w:rPr>
                <w:rFonts w:ascii="Avenir Next" w:hAnsi="Avenir Next"/>
                <w:i/>
                <w:sz w:val="20"/>
                <w:szCs w:val="20"/>
              </w:rPr>
              <w:t>Jan 2017 – Jul 2017</w:t>
            </w:r>
          </w:p>
          <w:p w:rsidR="004A7AE6" w:rsidRDefault="004A7AE6" w:rsidP="00AC0C49">
            <w:pPr>
              <w:jc w:val="right"/>
              <w:rPr>
                <w:rFonts w:ascii="Avenir Book" w:hAnsi="Avenir Book"/>
              </w:rPr>
            </w:pPr>
            <w:r w:rsidRPr="006D54F5">
              <w:rPr>
                <w:rFonts w:ascii="Avenir Next" w:hAnsi="Avenir Next"/>
                <w:i/>
                <w:sz w:val="20"/>
                <w:szCs w:val="20"/>
              </w:rPr>
              <w:t>San Francisco, CA</w:t>
            </w:r>
          </w:p>
        </w:tc>
      </w:tr>
    </w:tbl>
    <w:p w:rsidR="004255C5" w:rsidRPr="008A4D11" w:rsidRDefault="004255C5" w:rsidP="005F0E8F">
      <w:pPr>
        <w:pStyle w:val="ListParagraph"/>
        <w:numPr>
          <w:ilvl w:val="0"/>
          <w:numId w:val="8"/>
        </w:numPr>
        <w:ind w:left="450" w:hanging="270"/>
        <w:jc w:val="both"/>
        <w:rPr>
          <w:rFonts w:ascii="Avenir Next" w:hAnsi="Avenir Next" w:cs="Al Bayan Plain"/>
          <w:color w:val="000000" w:themeColor="text1"/>
          <w:sz w:val="20"/>
          <w:szCs w:val="20"/>
        </w:rPr>
      </w:pPr>
      <w:r w:rsidRPr="008A4D11">
        <w:rPr>
          <w:rFonts w:ascii="Avenir Next" w:hAnsi="Avenir Next" w:cs="Al Bayan Plain"/>
          <w:color w:val="000000" w:themeColor="text1"/>
          <w:sz w:val="20"/>
          <w:szCs w:val="20"/>
        </w:rPr>
        <w:t>Developed automated test cases in Python using Selenium that led to increase of code base test coverage by 16%</w:t>
      </w:r>
    </w:p>
    <w:p w:rsidR="008E120F" w:rsidRPr="008A4D11" w:rsidRDefault="004255C5" w:rsidP="005F0E8F">
      <w:pPr>
        <w:pStyle w:val="ListParagraph"/>
        <w:numPr>
          <w:ilvl w:val="0"/>
          <w:numId w:val="4"/>
        </w:numPr>
        <w:ind w:left="450" w:hanging="270"/>
        <w:jc w:val="both"/>
        <w:rPr>
          <w:rFonts w:ascii="Avenir Next" w:hAnsi="Avenir Next" w:cs="Al Bayan Plain"/>
          <w:color w:val="000000" w:themeColor="text1"/>
          <w:sz w:val="20"/>
          <w:szCs w:val="20"/>
        </w:rPr>
      </w:pPr>
      <w:r w:rsidRPr="008A4D11">
        <w:rPr>
          <w:rFonts w:ascii="Avenir Next" w:hAnsi="Avenir Next" w:cs="Al Bayan Plain"/>
          <w:color w:val="000000" w:themeColor="text1"/>
          <w:sz w:val="20"/>
          <w:szCs w:val="20"/>
        </w:rPr>
        <w:t>Improved the company’s test automation framework by adding valuable functions and decreasing the likelihood of false-positive results</w:t>
      </w:r>
    </w:p>
    <w:p w:rsidR="006960B5" w:rsidRPr="008A4D11" w:rsidRDefault="004255C5" w:rsidP="005F0E8F">
      <w:pPr>
        <w:pStyle w:val="ListParagraph"/>
        <w:numPr>
          <w:ilvl w:val="0"/>
          <w:numId w:val="4"/>
        </w:numPr>
        <w:ind w:left="450" w:hanging="270"/>
        <w:jc w:val="both"/>
        <w:rPr>
          <w:rFonts w:ascii="Avenir Next" w:hAnsi="Avenir Next" w:cs="Al Bayan Plain"/>
          <w:color w:val="000000" w:themeColor="text1"/>
          <w:sz w:val="20"/>
          <w:szCs w:val="20"/>
        </w:rPr>
      </w:pPr>
      <w:r w:rsidRPr="008A4D11">
        <w:rPr>
          <w:rFonts w:ascii="Avenir Next" w:hAnsi="Avenir Next" w:cs="Al Bayan Plain"/>
          <w:color w:val="000000" w:themeColor="text1"/>
          <w:sz w:val="20"/>
          <w:szCs w:val="20"/>
        </w:rPr>
        <w:t xml:space="preserve">Optimized automated smoke-test suite to perform fast and reliable testing on each code change that resulted in 10% decrease in its run time allowing for faster </w:t>
      </w:r>
      <w:r w:rsidR="00A37825" w:rsidRPr="008A4D11">
        <w:rPr>
          <w:rFonts w:ascii="Avenir Next" w:hAnsi="Avenir Next" w:cs="Al Bayan Plain"/>
          <w:color w:val="000000" w:themeColor="text1"/>
          <w:sz w:val="20"/>
          <w:szCs w:val="20"/>
        </w:rPr>
        <w:t xml:space="preserve">feature </w:t>
      </w:r>
      <w:r w:rsidRPr="008A4D11">
        <w:rPr>
          <w:rFonts w:ascii="Avenir Next" w:hAnsi="Avenir Next" w:cs="Al Bayan Plain"/>
          <w:color w:val="000000" w:themeColor="text1"/>
          <w:sz w:val="20"/>
          <w:szCs w:val="20"/>
        </w:rPr>
        <w:t>releases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585"/>
      </w:tblGrid>
      <w:tr w:rsidR="00B7060E" w:rsidRPr="006D54F5" w:rsidTr="00B7060E">
        <w:tc>
          <w:tcPr>
            <w:tcW w:w="5395" w:type="dxa"/>
          </w:tcPr>
          <w:p w:rsidR="00EA099A" w:rsidRPr="000D5D90" w:rsidRDefault="002A360D" w:rsidP="00AC0C49">
            <w:pPr>
              <w:rPr>
                <w:rFonts w:ascii="Avenir Next Demi Bold" w:hAnsi="Avenir Next Demi Bold"/>
                <w:b/>
                <w:sz w:val="20"/>
                <w:szCs w:val="20"/>
              </w:rPr>
            </w:pPr>
            <w:r>
              <w:rPr>
                <w:rFonts w:ascii="Avenir Heavy" w:hAnsi="Avenir Heavy"/>
                <w:b/>
                <w:sz w:val="20"/>
                <w:szCs w:val="20"/>
              </w:rPr>
              <w:t xml:space="preserve"> </w:t>
            </w:r>
            <w:r w:rsidR="00EA099A" w:rsidRPr="000D5D90">
              <w:rPr>
                <w:rFonts w:ascii="Avenir Next Demi Bold" w:hAnsi="Avenir Next Demi Bold"/>
                <w:b/>
                <w:sz w:val="20"/>
                <w:szCs w:val="20"/>
              </w:rPr>
              <w:t>ZIRX / STRATIM</w:t>
            </w:r>
          </w:p>
          <w:p w:rsidR="00EA099A" w:rsidRPr="00EA099A" w:rsidRDefault="002A360D" w:rsidP="00AC0C49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Heavy" w:hAnsi="Avenir Heavy"/>
                <w:b/>
                <w:sz w:val="20"/>
                <w:szCs w:val="20"/>
              </w:rPr>
              <w:t xml:space="preserve"> </w:t>
            </w:r>
            <w:r w:rsidR="00EA099A" w:rsidRPr="000D5D90">
              <w:rPr>
                <w:rFonts w:ascii="Avenir Next Demi Bold" w:hAnsi="Avenir Next Demi Bold"/>
                <w:b/>
                <w:sz w:val="20"/>
                <w:szCs w:val="20"/>
              </w:rPr>
              <w:t xml:space="preserve">Quality Assurance </w:t>
            </w:r>
            <w:r w:rsidR="00C420BD">
              <w:rPr>
                <w:rFonts w:ascii="Avenir Next Demi Bold" w:hAnsi="Avenir Next Demi Bold"/>
                <w:b/>
                <w:sz w:val="20"/>
                <w:szCs w:val="20"/>
              </w:rPr>
              <w:t>Associate</w:t>
            </w:r>
            <w:r w:rsidR="00EA099A" w:rsidRPr="00EA099A">
              <w:rPr>
                <w:rFonts w:ascii="Avenir Book" w:hAnsi="Avenir Book"/>
                <w:sz w:val="20"/>
                <w:szCs w:val="20"/>
              </w:rPr>
              <w:t xml:space="preserve"> (full-time)</w:t>
            </w:r>
          </w:p>
        </w:tc>
        <w:tc>
          <w:tcPr>
            <w:tcW w:w="5585" w:type="dxa"/>
          </w:tcPr>
          <w:p w:rsidR="00EA099A" w:rsidRPr="006D54F5" w:rsidRDefault="00EA099A" w:rsidP="00AC0C49">
            <w:pPr>
              <w:jc w:val="right"/>
              <w:rPr>
                <w:rFonts w:ascii="Avenir Next" w:hAnsi="Avenir Next"/>
                <w:i/>
                <w:sz w:val="20"/>
                <w:szCs w:val="20"/>
              </w:rPr>
            </w:pPr>
            <w:r w:rsidRPr="006D54F5">
              <w:rPr>
                <w:rFonts w:ascii="Avenir Next" w:hAnsi="Avenir Next"/>
                <w:i/>
                <w:sz w:val="20"/>
                <w:szCs w:val="20"/>
              </w:rPr>
              <w:t>Apr 2016 – Dec 2016</w:t>
            </w:r>
          </w:p>
          <w:p w:rsidR="00EA099A" w:rsidRPr="006D54F5" w:rsidRDefault="00EA099A" w:rsidP="00AC0C49">
            <w:pPr>
              <w:jc w:val="right"/>
              <w:rPr>
                <w:rFonts w:ascii="Avenir Next" w:hAnsi="Avenir Next"/>
                <w:i/>
                <w:sz w:val="20"/>
                <w:szCs w:val="20"/>
              </w:rPr>
            </w:pPr>
            <w:r w:rsidRPr="006D54F5">
              <w:rPr>
                <w:rFonts w:ascii="Avenir Next" w:hAnsi="Avenir Next"/>
                <w:i/>
                <w:sz w:val="20"/>
                <w:szCs w:val="20"/>
              </w:rPr>
              <w:t>San Francisco, CA</w:t>
            </w:r>
          </w:p>
        </w:tc>
      </w:tr>
    </w:tbl>
    <w:p w:rsidR="008569F5" w:rsidRPr="008A4D11" w:rsidRDefault="004255C5" w:rsidP="00CE7B3D">
      <w:pPr>
        <w:pStyle w:val="ListParagraph"/>
        <w:numPr>
          <w:ilvl w:val="0"/>
          <w:numId w:val="5"/>
        </w:numPr>
        <w:ind w:left="450" w:hanging="270"/>
        <w:jc w:val="both"/>
        <w:rPr>
          <w:rFonts w:ascii="Avenir Next" w:hAnsi="Avenir Next" w:cs="Al Bayan Plain"/>
          <w:color w:val="000000" w:themeColor="text1"/>
          <w:sz w:val="20"/>
          <w:szCs w:val="20"/>
        </w:rPr>
      </w:pPr>
      <w:r w:rsidRPr="008A4D11">
        <w:rPr>
          <w:rFonts w:ascii="Avenir Next" w:hAnsi="Avenir Next" w:cs="Al Bayan Plain"/>
          <w:color w:val="000000" w:themeColor="text1"/>
          <w:sz w:val="20"/>
          <w:szCs w:val="20"/>
        </w:rPr>
        <w:t>Performed functional, integration</w:t>
      </w:r>
      <w:r w:rsidR="00A37825" w:rsidRPr="008A4D11">
        <w:rPr>
          <w:rFonts w:ascii="Avenir Next" w:hAnsi="Avenir Next" w:cs="Al Bayan Plain"/>
          <w:color w:val="000000" w:themeColor="text1"/>
          <w:sz w:val="20"/>
          <w:szCs w:val="20"/>
        </w:rPr>
        <w:t>,</w:t>
      </w:r>
      <w:r w:rsidRPr="008A4D11">
        <w:rPr>
          <w:rFonts w:ascii="Avenir Next" w:hAnsi="Avenir Next" w:cs="Al Bayan Plain"/>
          <w:color w:val="000000" w:themeColor="text1"/>
          <w:sz w:val="20"/>
          <w:szCs w:val="20"/>
        </w:rPr>
        <w:t xml:space="preserve"> and regression testing for the web and mobile platform projects to ensure proper software development cycle</w:t>
      </w:r>
    </w:p>
    <w:p w:rsidR="00873C07" w:rsidRPr="008A4D11" w:rsidRDefault="004255C5" w:rsidP="00873C07">
      <w:pPr>
        <w:pStyle w:val="ListParagraph"/>
        <w:numPr>
          <w:ilvl w:val="0"/>
          <w:numId w:val="5"/>
        </w:numPr>
        <w:ind w:left="450" w:hanging="270"/>
        <w:jc w:val="both"/>
        <w:rPr>
          <w:rFonts w:ascii="Avenir Next" w:hAnsi="Avenir Next" w:cs="Al Bayan Plain"/>
          <w:color w:val="000000" w:themeColor="text1"/>
          <w:sz w:val="20"/>
          <w:szCs w:val="20"/>
        </w:rPr>
      </w:pPr>
      <w:r w:rsidRPr="008A4D11">
        <w:rPr>
          <w:rFonts w:ascii="Avenir Next" w:hAnsi="Avenir Next" w:cs="Al Bayan Plain"/>
          <w:color w:val="000000" w:themeColor="text1"/>
          <w:sz w:val="20"/>
          <w:szCs w:val="20"/>
        </w:rPr>
        <w:t>Analyzed feedback from Product and Operations teams as well as end customers to understand main use cases and develop comprehensive test suite</w:t>
      </w:r>
      <w:r w:rsidR="00A37825" w:rsidRPr="008A4D11">
        <w:rPr>
          <w:rFonts w:ascii="Avenir Next" w:hAnsi="Avenir Next" w:cs="Al Bayan Plain"/>
          <w:color w:val="000000" w:themeColor="text1"/>
          <w:sz w:val="20"/>
          <w:szCs w:val="20"/>
        </w:rPr>
        <w:t xml:space="preserve"> according to their needs</w:t>
      </w:r>
    </w:p>
    <w:p w:rsidR="004255C5" w:rsidRPr="008A4D11" w:rsidRDefault="004255C5" w:rsidP="00E806EF">
      <w:pPr>
        <w:pStyle w:val="ListParagraph"/>
        <w:numPr>
          <w:ilvl w:val="0"/>
          <w:numId w:val="5"/>
        </w:numPr>
        <w:spacing w:after="120"/>
        <w:ind w:left="461" w:hanging="274"/>
        <w:jc w:val="both"/>
        <w:rPr>
          <w:rFonts w:ascii="Avenir Next" w:hAnsi="Avenir Next" w:cs="Al Bayan Plain"/>
          <w:color w:val="000000" w:themeColor="text1"/>
          <w:sz w:val="20"/>
          <w:szCs w:val="20"/>
        </w:rPr>
      </w:pPr>
      <w:r w:rsidRPr="008A4D11">
        <w:rPr>
          <w:rFonts w:ascii="Avenir Next" w:hAnsi="Avenir Next" w:cs="Al Bayan Plain"/>
          <w:color w:val="000000" w:themeColor="text1"/>
          <w:sz w:val="20"/>
          <w:szCs w:val="20"/>
        </w:rPr>
        <w:t>Added relevant seed data using SQL to ensure that test machines run on the configuration analogous to production</w:t>
      </w:r>
    </w:p>
    <w:tbl>
      <w:tblPr>
        <w:tblStyle w:val="TableGrid"/>
        <w:tblW w:w="10980" w:type="dxa"/>
        <w:tblInd w:w="-9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0"/>
      </w:tblGrid>
      <w:tr w:rsidR="002D560A" w:rsidRPr="0038066D" w:rsidTr="00B7060E">
        <w:tc>
          <w:tcPr>
            <w:tcW w:w="10980" w:type="dxa"/>
          </w:tcPr>
          <w:p w:rsidR="002D560A" w:rsidRPr="003E00EF" w:rsidRDefault="002D560A" w:rsidP="0038066D">
            <w:pPr>
              <w:tabs>
                <w:tab w:val="left" w:pos="493"/>
                <w:tab w:val="center" w:pos="5287"/>
              </w:tabs>
              <w:rPr>
                <w:rFonts w:ascii="Avenir Next Demi Bold" w:hAnsi="Avenir Next Demi Bold"/>
                <w:b/>
              </w:rPr>
            </w:pPr>
            <w:r w:rsidRPr="003E00EF">
              <w:rPr>
                <w:rFonts w:ascii="Avenir Next Demi Bold" w:hAnsi="Avenir Next Demi Bold"/>
                <w:b/>
              </w:rPr>
              <w:t>Projects</w:t>
            </w:r>
          </w:p>
        </w:tc>
      </w:tr>
    </w:tbl>
    <w:p w:rsidR="0038066D" w:rsidRPr="006D54F5" w:rsidRDefault="002A360D" w:rsidP="006960B5">
      <w:pPr>
        <w:spacing w:before="60"/>
        <w:rPr>
          <w:rFonts w:ascii="Avenir Next" w:hAnsi="Avenir Next" w:cs="Al Bayan Plain"/>
          <w:color w:val="000000" w:themeColor="text1"/>
          <w:sz w:val="20"/>
          <w:szCs w:val="20"/>
        </w:rPr>
      </w:pPr>
      <w:r>
        <w:rPr>
          <w:rFonts w:ascii="Avenir Heavy" w:hAnsi="Avenir Heavy" w:cs="Al Bayan Plain"/>
          <w:b/>
          <w:color w:val="000000" w:themeColor="text1"/>
          <w:sz w:val="20"/>
          <w:szCs w:val="20"/>
        </w:rPr>
        <w:t xml:space="preserve"> </w:t>
      </w:r>
      <w:r w:rsidR="0038066D" w:rsidRPr="006D54F5">
        <w:rPr>
          <w:rFonts w:ascii="Avenir Next Demi Bold" w:hAnsi="Avenir Next Demi Bold" w:cs="Al Bayan Plain"/>
          <w:b/>
          <w:color w:val="000000" w:themeColor="text1"/>
          <w:sz w:val="20"/>
          <w:szCs w:val="20"/>
        </w:rPr>
        <w:t>Gitlet Version-Control System</w:t>
      </w:r>
      <w:r w:rsidR="0038066D"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(Java)</w:t>
      </w:r>
    </w:p>
    <w:p w:rsidR="0038066D" w:rsidRPr="006D54F5" w:rsidRDefault="0038066D" w:rsidP="00CE7B3D">
      <w:pPr>
        <w:pStyle w:val="ListParagraph"/>
        <w:numPr>
          <w:ilvl w:val="0"/>
          <w:numId w:val="2"/>
        </w:numPr>
        <w:ind w:left="450" w:hanging="270"/>
        <w:jc w:val="both"/>
        <w:rPr>
          <w:rFonts w:ascii="Avenir Next" w:hAnsi="Avenir Next" w:cs="Al Bayan Plain"/>
          <w:color w:val="000000" w:themeColor="text1"/>
          <w:sz w:val="20"/>
          <w:szCs w:val="20"/>
        </w:rPr>
      </w:pPr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>Designed backend in Java for a git-like version-control system that supports 18 most-used</w:t>
      </w:r>
      <w:r w:rsidR="00CE7B3D"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both local and remote</w:t>
      </w:r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git </w:t>
      </w:r>
      <w:r w:rsidR="00CE7B3D" w:rsidRPr="006D54F5">
        <w:rPr>
          <w:rFonts w:ascii="Avenir Next" w:hAnsi="Avenir Next" w:cs="Al Bayan Plain"/>
          <w:color w:val="000000" w:themeColor="text1"/>
          <w:sz w:val="20"/>
          <w:szCs w:val="20"/>
        </w:rPr>
        <w:t>commands</w:t>
      </w:r>
    </w:p>
    <w:p w:rsidR="0038066D" w:rsidRPr="006D54F5" w:rsidRDefault="002A360D" w:rsidP="0038066D">
      <w:pPr>
        <w:rPr>
          <w:rFonts w:ascii="Avenir Next" w:hAnsi="Avenir Next" w:cs="Al Bayan Plain"/>
          <w:color w:val="000000" w:themeColor="text1"/>
          <w:sz w:val="20"/>
          <w:szCs w:val="20"/>
        </w:rPr>
      </w:pPr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</w:t>
      </w:r>
      <w:r w:rsidR="0038066D" w:rsidRPr="006D54F5">
        <w:rPr>
          <w:rFonts w:ascii="Avenir Next Demi Bold" w:hAnsi="Avenir Next Demi Bold" w:cs="Al Bayan Plain"/>
          <w:b/>
          <w:color w:val="000000" w:themeColor="text1"/>
          <w:sz w:val="20"/>
          <w:szCs w:val="20"/>
        </w:rPr>
        <w:t>Qirkat Board Game</w:t>
      </w:r>
      <w:r w:rsidR="0038066D"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(Java)</w:t>
      </w:r>
    </w:p>
    <w:p w:rsidR="0038066D" w:rsidRPr="006D54F5" w:rsidRDefault="0038066D" w:rsidP="00CE7B3D">
      <w:pPr>
        <w:pStyle w:val="ListParagraph"/>
        <w:numPr>
          <w:ilvl w:val="0"/>
          <w:numId w:val="2"/>
        </w:numPr>
        <w:ind w:left="450" w:hanging="270"/>
        <w:jc w:val="both"/>
        <w:rPr>
          <w:rFonts w:ascii="Avenir Next" w:hAnsi="Avenir Next" w:cs="Al Bayan Plain"/>
          <w:color w:val="000000" w:themeColor="text1"/>
          <w:sz w:val="20"/>
          <w:szCs w:val="20"/>
        </w:rPr>
      </w:pPr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>Developed a two-player strategy board checkers-like game with implementation of</w:t>
      </w:r>
      <w:r w:rsidR="006960B5"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the</w:t>
      </w:r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</w:t>
      </w:r>
      <w:r w:rsidR="006960B5"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minimax algorithm for </w:t>
      </w:r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>AI</w:t>
      </w:r>
      <w:r w:rsidR="006960B5"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to allow</w:t>
      </w:r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a single-player mode</w:t>
      </w:r>
    </w:p>
    <w:p w:rsidR="0038066D" w:rsidRPr="006D54F5" w:rsidRDefault="002A360D" w:rsidP="0038066D">
      <w:pPr>
        <w:rPr>
          <w:rFonts w:ascii="Avenir Next" w:hAnsi="Avenir Next" w:cs="Al Bayan Plain"/>
          <w:color w:val="000000" w:themeColor="text1"/>
          <w:sz w:val="20"/>
          <w:szCs w:val="20"/>
        </w:rPr>
      </w:pPr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</w:t>
      </w:r>
      <w:r w:rsidR="0038066D" w:rsidRPr="006D54F5">
        <w:rPr>
          <w:rFonts w:ascii="Avenir Next Demi Bold" w:hAnsi="Avenir Next Demi Bold" w:cs="Al Bayan Plain"/>
          <w:b/>
          <w:color w:val="000000" w:themeColor="text1"/>
          <w:sz w:val="20"/>
          <w:szCs w:val="20"/>
        </w:rPr>
        <w:t>Database Management System</w:t>
      </w:r>
      <w:r w:rsidR="0038066D"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(Java)</w:t>
      </w:r>
    </w:p>
    <w:p w:rsidR="0038066D" w:rsidRPr="006D54F5" w:rsidRDefault="0038066D" w:rsidP="00CE7B3D">
      <w:pPr>
        <w:pStyle w:val="ListParagraph"/>
        <w:numPr>
          <w:ilvl w:val="0"/>
          <w:numId w:val="2"/>
        </w:numPr>
        <w:ind w:left="450" w:hanging="270"/>
        <w:jc w:val="both"/>
        <w:rPr>
          <w:rFonts w:ascii="Avenir Next" w:hAnsi="Avenir Next" w:cs="Al Bayan Plain"/>
          <w:color w:val="000000" w:themeColor="text1"/>
          <w:sz w:val="20"/>
          <w:szCs w:val="20"/>
        </w:rPr>
      </w:pPr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>Implemented a relational database management system that allows storing and extracting of data and supports most commonly-used SQL commands</w:t>
      </w:r>
    </w:p>
    <w:p w:rsidR="0038066D" w:rsidRPr="006D54F5" w:rsidRDefault="002A360D" w:rsidP="0038066D">
      <w:pPr>
        <w:rPr>
          <w:rFonts w:ascii="Avenir Next" w:hAnsi="Avenir Next" w:cs="Al Bayan Plain"/>
          <w:color w:val="000000" w:themeColor="text1"/>
          <w:sz w:val="20"/>
          <w:szCs w:val="20"/>
        </w:rPr>
      </w:pPr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</w:t>
      </w:r>
      <w:r w:rsidR="0038066D" w:rsidRPr="006D54F5">
        <w:rPr>
          <w:rFonts w:ascii="Avenir Next Demi Bold" w:hAnsi="Avenir Next Demi Bold" w:cs="Al Bayan Plain"/>
          <w:b/>
          <w:color w:val="000000" w:themeColor="text1"/>
          <w:sz w:val="20"/>
          <w:szCs w:val="20"/>
        </w:rPr>
        <w:t>Scheme Interpreter</w:t>
      </w:r>
      <w:r w:rsidR="0038066D"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(Python)</w:t>
      </w:r>
    </w:p>
    <w:p w:rsidR="002D560A" w:rsidRPr="006D54F5" w:rsidRDefault="0038066D" w:rsidP="00CE7B3D">
      <w:pPr>
        <w:pStyle w:val="ListParagraph"/>
        <w:numPr>
          <w:ilvl w:val="0"/>
          <w:numId w:val="2"/>
        </w:numPr>
        <w:spacing w:after="120"/>
        <w:ind w:left="450" w:hanging="270"/>
        <w:jc w:val="both"/>
        <w:rPr>
          <w:rFonts w:ascii="Avenir Next" w:hAnsi="Avenir Next" w:cs="Al Bayan Plain"/>
          <w:color w:val="000000" w:themeColor="text1"/>
          <w:sz w:val="20"/>
          <w:szCs w:val="20"/>
        </w:rPr>
      </w:pPr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>Designed an interpreter for a subset of the Scheme language in Python</w:t>
      </w:r>
    </w:p>
    <w:tbl>
      <w:tblPr>
        <w:tblStyle w:val="TableGrid"/>
        <w:tblW w:w="10980" w:type="dxa"/>
        <w:tblInd w:w="-9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0"/>
      </w:tblGrid>
      <w:tr w:rsidR="0038066D" w:rsidRPr="0038066D" w:rsidTr="00B7060E">
        <w:tc>
          <w:tcPr>
            <w:tcW w:w="10980" w:type="dxa"/>
          </w:tcPr>
          <w:p w:rsidR="0038066D" w:rsidRPr="003E00EF" w:rsidRDefault="0038066D" w:rsidP="0038066D">
            <w:pPr>
              <w:rPr>
                <w:rFonts w:ascii="Avenir Next Demi Bold" w:hAnsi="Avenir Next Demi Bold"/>
                <w:b/>
              </w:rPr>
            </w:pPr>
            <w:r w:rsidRPr="003E00EF">
              <w:rPr>
                <w:rFonts w:ascii="Avenir Next Demi Bold" w:hAnsi="Avenir Next Demi Bold"/>
                <w:b/>
              </w:rPr>
              <w:t>Skills</w:t>
            </w:r>
          </w:p>
        </w:tc>
      </w:tr>
    </w:tbl>
    <w:p w:rsidR="0038066D" w:rsidRPr="006D54F5" w:rsidRDefault="0038066D" w:rsidP="005F0E8F">
      <w:pPr>
        <w:pStyle w:val="ListParagraph"/>
        <w:numPr>
          <w:ilvl w:val="0"/>
          <w:numId w:val="1"/>
        </w:numPr>
        <w:spacing w:before="60"/>
        <w:ind w:left="461" w:hanging="281"/>
        <w:jc w:val="both"/>
        <w:rPr>
          <w:rFonts w:ascii="Avenir Next" w:hAnsi="Avenir Next" w:cs="Al Bayan Plain"/>
          <w:color w:val="000000" w:themeColor="text1"/>
          <w:sz w:val="20"/>
          <w:szCs w:val="20"/>
        </w:rPr>
      </w:pPr>
      <w:r w:rsidRPr="006D54F5">
        <w:rPr>
          <w:rFonts w:ascii="Avenir Next" w:hAnsi="Avenir Next" w:cs="Al Bayan Plain"/>
          <w:i/>
          <w:color w:val="000000" w:themeColor="text1"/>
          <w:sz w:val="20"/>
          <w:szCs w:val="20"/>
        </w:rPr>
        <w:t>Languages/Frameworks:</w:t>
      </w:r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Java, Python, SQL, Pandas, R, HTML, CSS, Selenium, JUnit, </w:t>
      </w:r>
      <w:r w:rsidR="00507F94"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Solidity, </w:t>
      </w:r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>Bash</w:t>
      </w:r>
    </w:p>
    <w:p w:rsidR="002D560A" w:rsidRPr="006D54F5" w:rsidRDefault="0038066D" w:rsidP="005F0E8F">
      <w:pPr>
        <w:pStyle w:val="ListParagraph"/>
        <w:numPr>
          <w:ilvl w:val="0"/>
          <w:numId w:val="1"/>
        </w:numPr>
        <w:ind w:left="450" w:hanging="281"/>
        <w:jc w:val="both"/>
        <w:rPr>
          <w:rFonts w:ascii="Avenir Next" w:hAnsi="Avenir Next" w:cs="Al Bayan Plain"/>
          <w:color w:val="000000" w:themeColor="text1"/>
          <w:sz w:val="20"/>
          <w:szCs w:val="20"/>
        </w:rPr>
      </w:pPr>
      <w:r w:rsidRPr="006D54F5">
        <w:rPr>
          <w:rFonts w:ascii="Avenir Next" w:hAnsi="Avenir Next" w:cs="Al Bayan Plain"/>
          <w:i/>
          <w:color w:val="000000" w:themeColor="text1"/>
          <w:sz w:val="20"/>
          <w:szCs w:val="20"/>
        </w:rPr>
        <w:t>Tools:</w:t>
      </w:r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 Git, IntelliJ IDEA, JIRA, </w:t>
      </w:r>
      <w:proofErr w:type="spellStart"/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>iTerm</w:t>
      </w:r>
      <w:proofErr w:type="spellEnd"/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 xml:space="preserve">, Sublime Text, Vim, </w:t>
      </w:r>
      <w:proofErr w:type="spellStart"/>
      <w:r w:rsidRPr="006D54F5">
        <w:rPr>
          <w:rFonts w:ascii="Avenir Next" w:hAnsi="Avenir Next" w:cs="Al Bayan Plain"/>
          <w:color w:val="000000" w:themeColor="text1"/>
          <w:sz w:val="20"/>
          <w:szCs w:val="20"/>
        </w:rPr>
        <w:t>Xcode</w:t>
      </w:r>
      <w:proofErr w:type="spellEnd"/>
    </w:p>
    <w:sectPr w:rsidR="002D560A" w:rsidRPr="006D54F5" w:rsidSect="002D56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0CF"/>
    <w:multiLevelType w:val="hybridMultilevel"/>
    <w:tmpl w:val="F39C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FA4"/>
    <w:multiLevelType w:val="hybridMultilevel"/>
    <w:tmpl w:val="8B44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27AAA"/>
    <w:multiLevelType w:val="hybridMultilevel"/>
    <w:tmpl w:val="300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561"/>
    <w:multiLevelType w:val="hybridMultilevel"/>
    <w:tmpl w:val="1C14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60F91"/>
    <w:multiLevelType w:val="hybridMultilevel"/>
    <w:tmpl w:val="FBCC6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B93AC9"/>
    <w:multiLevelType w:val="hybridMultilevel"/>
    <w:tmpl w:val="BDD8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92553"/>
    <w:multiLevelType w:val="hybridMultilevel"/>
    <w:tmpl w:val="1280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9149C"/>
    <w:multiLevelType w:val="hybridMultilevel"/>
    <w:tmpl w:val="B354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0A"/>
    <w:rsid w:val="000B32AF"/>
    <w:rsid w:val="000D5D90"/>
    <w:rsid w:val="001B7A22"/>
    <w:rsid w:val="00235FBD"/>
    <w:rsid w:val="002475AE"/>
    <w:rsid w:val="002A360D"/>
    <w:rsid w:val="002A5229"/>
    <w:rsid w:val="002D560A"/>
    <w:rsid w:val="0038066D"/>
    <w:rsid w:val="003E00EF"/>
    <w:rsid w:val="004255C5"/>
    <w:rsid w:val="004A3FD1"/>
    <w:rsid w:val="004A7AE6"/>
    <w:rsid w:val="00507F94"/>
    <w:rsid w:val="005F0E8F"/>
    <w:rsid w:val="00604D14"/>
    <w:rsid w:val="00607141"/>
    <w:rsid w:val="006960B5"/>
    <w:rsid w:val="006D54F5"/>
    <w:rsid w:val="00811069"/>
    <w:rsid w:val="008569F5"/>
    <w:rsid w:val="00873C07"/>
    <w:rsid w:val="008A107B"/>
    <w:rsid w:val="008A4D11"/>
    <w:rsid w:val="008E120F"/>
    <w:rsid w:val="00A37825"/>
    <w:rsid w:val="00A568BD"/>
    <w:rsid w:val="00AB3E85"/>
    <w:rsid w:val="00B7060E"/>
    <w:rsid w:val="00C420BD"/>
    <w:rsid w:val="00C65CEE"/>
    <w:rsid w:val="00CE7B3D"/>
    <w:rsid w:val="00D30C96"/>
    <w:rsid w:val="00DE3B6C"/>
    <w:rsid w:val="00DF2BFB"/>
    <w:rsid w:val="00E546E5"/>
    <w:rsid w:val="00E63CD2"/>
    <w:rsid w:val="00E806EF"/>
    <w:rsid w:val="00EA099A"/>
    <w:rsid w:val="00F5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B5B8BCF-8016-E740-8C46-82719BCA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6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560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D5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shypk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//14153700287/" TargetMode="External"/><Relationship Id="rId5" Type="http://schemas.openxmlformats.org/officeDocument/2006/relationships/hyperlink" Target="mailto:vshypk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 Shypko</dc:creator>
  <cp:keywords/>
  <dc:description/>
  <cp:lastModifiedBy>Vitali Shypko</cp:lastModifiedBy>
  <cp:revision>35</cp:revision>
  <dcterms:created xsi:type="dcterms:W3CDTF">2018-02-23T05:49:00Z</dcterms:created>
  <dcterms:modified xsi:type="dcterms:W3CDTF">2018-02-24T07:06:00Z</dcterms:modified>
</cp:coreProperties>
</file>