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Кафедра конструювання електронно-обчислювальної апаратури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Звіт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 виконання лабораторної роботи №1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 дисципліни “Схемотехніка аналогової та цифрової радіоелектронної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апаратури - 1”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Виконав: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студент групи ДК-61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Сільчук В.І.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Перевірив: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доц. Короткий Є</w:t>
      </w:r>
      <w:r w:rsidR="00A65612">
        <w:rPr>
          <w:rFonts w:ascii="Times New Roman" w:hAnsi="Times New Roman" w:cs="Times New Roman"/>
          <w:lang w:val="en-US"/>
        </w:rPr>
        <w:t>.</w:t>
      </w:r>
      <w:r w:rsidRPr="00440FAE">
        <w:rPr>
          <w:rFonts w:ascii="Times New Roman" w:hAnsi="Times New Roman" w:cs="Times New Roman"/>
          <w:lang w:val="uk-UA"/>
        </w:rPr>
        <w:t xml:space="preserve"> В.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440FAE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FD16F5" w:rsidP="00440FAE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Київ – 2018</w:t>
      </w:r>
    </w:p>
    <w:p w:rsidR="00627196" w:rsidRPr="00440FAE" w:rsidRDefault="005C4EE6" w:rsidP="005C4EE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0FAE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1.​  ​ Дослідження суматора напруг на резисторах.</w:t>
      </w:r>
    </w:p>
    <w:p w:rsidR="00627196" w:rsidRPr="00E84B69" w:rsidRDefault="00885C0C" w:rsidP="00627196">
      <w:pPr>
        <w:rPr>
          <w:rFonts w:ascii="Times New Roman" w:hAnsi="Times New Roman" w:cs="Times New Roman"/>
          <w:u w:val="single"/>
        </w:rPr>
      </w:pPr>
      <w:r w:rsidRPr="00E84B69">
        <w:rPr>
          <w:rFonts w:ascii="Times New Roman" w:hAnsi="Times New Roman" w:cs="Times New Roman"/>
          <w:u w:val="single"/>
        </w:rPr>
        <w:t>Був побудований су</w:t>
      </w:r>
      <w:r w:rsidR="00627196" w:rsidRPr="00E84B69">
        <w:rPr>
          <w:rFonts w:ascii="Times New Roman" w:hAnsi="Times New Roman" w:cs="Times New Roman"/>
          <w:u w:val="single"/>
        </w:rPr>
        <w:t>матор напруг на резисторах, за наступною схемою:</w:t>
      </w:r>
    </w:p>
    <w:p w:rsidR="005C4EE6" w:rsidRPr="00440FAE" w:rsidRDefault="00A65612" w:rsidP="005C4EE6">
      <w:pPr>
        <w:rPr>
          <w:rFonts w:ascii="Times New Roman" w:hAnsi="Times New Roman" w:cs="Times New Roman"/>
          <w:u w:val="single"/>
        </w:rPr>
      </w:pPr>
      <w:r w:rsidRPr="00530F9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05pt;height:124.3pt">
            <v:imagedata r:id="rId5" o:title="Суматор, схема"/>
          </v:shape>
        </w:pict>
      </w:r>
    </w:p>
    <w:p w:rsidR="00627196" w:rsidRPr="00440FAE" w:rsidRDefault="00627196" w:rsidP="0062719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>Опори резисторів – 100 кОм.</w:t>
      </w:r>
    </w:p>
    <w:p w:rsidR="00855664" w:rsidRPr="00440FAE" w:rsidRDefault="00627196" w:rsidP="005C4EE6">
      <w:pPr>
        <w:rPr>
          <w:rFonts w:ascii="Times New Roman" w:hAnsi="Times New Roman" w:cs="Times New Roman"/>
          <w:lang w:val="uk-UA"/>
        </w:rPr>
      </w:pPr>
      <w:r w:rsidRPr="004E5AE4">
        <w:rPr>
          <w:rFonts w:ascii="Times New Roman" w:hAnsi="Times New Roman" w:cs="Times New Roman"/>
          <w:u w:val="single"/>
          <w:lang w:val="uk-UA"/>
        </w:rPr>
        <w:t>На вхід були подані дві напруги – 4В та 3В, з джерел постійної напруги</w:t>
      </w:r>
      <w:r w:rsidRPr="00440FAE">
        <w:rPr>
          <w:rFonts w:ascii="Times New Roman" w:hAnsi="Times New Roman" w:cs="Times New Roman"/>
          <w:lang w:val="uk-UA"/>
        </w:rPr>
        <w:t>.</w:t>
      </w:r>
      <w:r w:rsidR="00A65612" w:rsidRPr="00530F98">
        <w:rPr>
          <w:rFonts w:ascii="Times New Roman" w:hAnsi="Times New Roman" w:cs="Times New Roman"/>
          <w:lang w:val="en-US"/>
        </w:rPr>
        <w:pict>
          <v:shape id="_x0000_i1026" type="#_x0000_t75" style="width:524.4pt;height:61.8pt">
            <v:imagedata r:id="rId6" o:title="DC, 3V, 4V"/>
          </v:shape>
        </w:pict>
      </w:r>
    </w:p>
    <w:p w:rsidR="00513D4F" w:rsidRPr="00440FAE" w:rsidRDefault="00513D4F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u w:val="single"/>
        </w:rPr>
        <w:t>Теоретичний результат</w:t>
      </w:r>
      <w:r w:rsidRPr="00440FAE">
        <w:rPr>
          <w:rFonts w:ascii="Times New Roman" w:hAnsi="Times New Roman" w:cs="Times New Roman"/>
        </w:rPr>
        <w:t xml:space="preserve">: Uвих = 0.5 * (U1 + U2) = </w:t>
      </w:r>
      <w:r w:rsidR="00F61556" w:rsidRPr="00440FAE">
        <w:rPr>
          <w:rFonts w:ascii="Times New Roman" w:hAnsi="Times New Roman" w:cs="Times New Roman"/>
        </w:rPr>
        <w:t>0.5 * (3 + 4) = 3.5 В</w:t>
      </w:r>
    </w:p>
    <w:p w:rsidR="00855664" w:rsidRPr="00440FAE" w:rsidRDefault="00513D4F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u w:val="single"/>
          <w:lang w:val="uk-UA"/>
        </w:rPr>
        <w:t>Експериментальний результат</w:t>
      </w:r>
      <w:r w:rsidRPr="00440FAE">
        <w:rPr>
          <w:rFonts w:ascii="Times New Roman" w:hAnsi="Times New Roman" w:cs="Times New Roman"/>
        </w:rPr>
        <w:t>:</w:t>
      </w:r>
      <w:r w:rsidR="00A65612" w:rsidRPr="00530F98">
        <w:rPr>
          <w:rFonts w:ascii="Times New Roman" w:hAnsi="Times New Roman" w:cs="Times New Roman"/>
          <w:lang w:val="uk-UA"/>
        </w:rPr>
        <w:pict>
          <v:shape id="_x0000_i1027" type="#_x0000_t75" style="width:521pt;height:85.6pt">
            <v:imagedata r:id="rId7" o:title="Суматор, на виході"/>
          </v:shape>
        </w:pict>
      </w:r>
    </w:p>
    <w:p w:rsidR="00EB5F58" w:rsidRPr="00440FAE" w:rsidRDefault="00EB5F58" w:rsidP="005C4EE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</w:rPr>
        <w:t xml:space="preserve">Як бачимо, отримане </w:t>
      </w:r>
      <w:r w:rsidRPr="00440FAE">
        <w:rPr>
          <w:rFonts w:ascii="Times New Roman" w:hAnsi="Times New Roman" w:cs="Times New Roman"/>
          <w:lang w:val="uk-UA"/>
        </w:rPr>
        <w:t xml:space="preserve">значення </w:t>
      </w:r>
      <w:r w:rsidR="00433F3B">
        <w:rPr>
          <w:rFonts w:ascii="Times New Roman" w:hAnsi="Times New Roman" w:cs="Times New Roman"/>
          <w:lang w:val="en-US"/>
        </w:rPr>
        <w:t>U</w:t>
      </w:r>
      <w:r w:rsidR="00433F3B" w:rsidRPr="00433F3B">
        <w:rPr>
          <w:rFonts w:ascii="Times New Roman" w:hAnsi="Times New Roman" w:cs="Times New Roman"/>
        </w:rPr>
        <w:t>вих становить 3.</w:t>
      </w:r>
      <w:r w:rsidR="00433F3B">
        <w:rPr>
          <w:rFonts w:ascii="Times New Roman" w:hAnsi="Times New Roman" w:cs="Times New Roman"/>
          <w:lang w:val="uk-UA"/>
        </w:rPr>
        <w:t>345В, що на</w:t>
      </w:r>
      <w:r w:rsidRPr="00440FAE">
        <w:rPr>
          <w:rFonts w:ascii="Times New Roman" w:hAnsi="Times New Roman" w:cs="Times New Roman"/>
          <w:lang w:val="uk-UA"/>
        </w:rPr>
        <w:t xml:space="preserve"> 4.42% відрізняється від теоретичного</w:t>
      </w:r>
      <w:r w:rsidR="00433F3B">
        <w:rPr>
          <w:rFonts w:ascii="Times New Roman" w:hAnsi="Times New Roman" w:cs="Times New Roman"/>
          <w:lang w:val="uk-UA"/>
        </w:rPr>
        <w:t>.</w:t>
      </w:r>
    </w:p>
    <w:p w:rsidR="00513D4F" w:rsidRPr="00CE2726" w:rsidRDefault="00513D4F" w:rsidP="005C4EE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LTSpice:</w:t>
      </w:r>
    </w:p>
    <w:p w:rsidR="00513D4F" w:rsidRPr="00440FAE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uk-UA"/>
        </w:rPr>
        <w:pict>
          <v:shape id="_x0000_i1028" type="#_x0000_t75" style="width:230.25pt;height:148.1pt">
            <v:imagedata r:id="rId8" o:title="Суматор, симуляція" croptop="4550f" cropbottom="4026f" cropleft="6819f" cropright="4021f"/>
          </v:shape>
        </w:pict>
      </w:r>
      <w:r w:rsidR="00433F3B">
        <w:rPr>
          <w:rFonts w:ascii="Times New Roman" w:hAnsi="Times New Roman" w:cs="Times New Roman"/>
          <w:lang w:val="uk-UA"/>
        </w:rPr>
        <w:t xml:space="preserve">                </w:t>
      </w:r>
      <w:r w:rsidR="00433F3B">
        <w:rPr>
          <w:noProof/>
        </w:rPr>
        <w:drawing>
          <wp:inline distT="0" distB="0" distL="0" distR="0">
            <wp:extent cx="2673985" cy="1871980"/>
            <wp:effectExtent l="19050" t="0" r="0" b="0"/>
            <wp:docPr id="35" name="Рисунок 35" descr="Суматор, вихід і вхі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уматор, вихід і вхід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782" w:rsidRDefault="00173782" w:rsidP="005C4EE6">
      <w:pPr>
        <w:rPr>
          <w:lang w:val="uk-UA"/>
        </w:rPr>
      </w:pPr>
    </w:p>
    <w:p w:rsidR="00D455B6" w:rsidRPr="00440FAE" w:rsidRDefault="00D455B6" w:rsidP="00D455B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Синя лінія – </w:t>
      </w:r>
      <w:r w:rsidRPr="00440FAE">
        <w:rPr>
          <w:rFonts w:ascii="Times New Roman" w:hAnsi="Times New Roman" w:cs="Times New Roman"/>
          <w:lang w:val="en-US"/>
        </w:rPr>
        <w:t>U</w:t>
      </w:r>
      <w:r w:rsidRPr="00440FAE">
        <w:rPr>
          <w:rFonts w:ascii="Times New Roman" w:hAnsi="Times New Roman" w:cs="Times New Roman"/>
          <w:lang w:val="uk-UA"/>
        </w:rPr>
        <w:t xml:space="preserve">1, червона – </w:t>
      </w:r>
      <w:r w:rsidRPr="00440FAE">
        <w:rPr>
          <w:rFonts w:ascii="Times New Roman" w:hAnsi="Times New Roman" w:cs="Times New Roman"/>
          <w:lang w:val="en-US"/>
        </w:rPr>
        <w:t>U</w:t>
      </w:r>
      <w:r w:rsidRPr="00440FAE">
        <w:rPr>
          <w:rFonts w:ascii="Times New Roman" w:hAnsi="Times New Roman" w:cs="Times New Roman"/>
          <w:lang w:val="uk-UA"/>
        </w:rPr>
        <w:t xml:space="preserve">2, зелена – </w:t>
      </w:r>
      <w:r w:rsidRPr="00440FAE">
        <w:rPr>
          <w:rFonts w:ascii="Times New Roman" w:hAnsi="Times New Roman" w:cs="Times New Roman"/>
          <w:lang w:val="en-US"/>
        </w:rPr>
        <w:t>U</w:t>
      </w:r>
      <w:r w:rsidRPr="00440FAE">
        <w:rPr>
          <w:rFonts w:ascii="Times New Roman" w:hAnsi="Times New Roman" w:cs="Times New Roman"/>
          <w:lang w:val="uk-UA"/>
        </w:rPr>
        <w:t>вих.</w:t>
      </w:r>
    </w:p>
    <w:p w:rsidR="00106F31" w:rsidRDefault="00106F31" w:rsidP="0062719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Як видно, результат відповідає теоретичному значенню.</w:t>
      </w:r>
    </w:p>
    <w:p w:rsidR="00433F3B" w:rsidRDefault="00433F3B" w:rsidP="00627196">
      <w:pPr>
        <w:rPr>
          <w:rFonts w:ascii="Times New Roman" w:hAnsi="Times New Roman" w:cs="Times New Roman"/>
          <w:lang w:val="uk-UA"/>
        </w:rPr>
      </w:pPr>
    </w:p>
    <w:p w:rsidR="00433F3B" w:rsidRPr="00440FAE" w:rsidRDefault="00433F3B" w:rsidP="00627196">
      <w:pPr>
        <w:rPr>
          <w:rFonts w:ascii="Times New Roman" w:hAnsi="Times New Roman" w:cs="Times New Roman"/>
          <w:lang w:val="uk-UA"/>
        </w:rPr>
      </w:pPr>
    </w:p>
    <w:p w:rsidR="00513D4F" w:rsidRPr="004E5AE4" w:rsidRDefault="00513D4F" w:rsidP="00627196">
      <w:pPr>
        <w:rPr>
          <w:rFonts w:ascii="Times New Roman" w:hAnsi="Times New Roman" w:cs="Times New Roman"/>
          <w:u w:val="single"/>
          <w:lang w:val="uk-UA"/>
        </w:rPr>
      </w:pPr>
      <w:r w:rsidRPr="004E5AE4">
        <w:rPr>
          <w:rFonts w:ascii="Times New Roman" w:hAnsi="Times New Roman" w:cs="Times New Roman"/>
          <w:u w:val="single"/>
        </w:rPr>
        <w:lastRenderedPageBreak/>
        <w:t xml:space="preserve">Подаємо на входи суматора два сигнали з генераторів. </w:t>
      </w:r>
    </w:p>
    <w:p w:rsidR="00513D4F" w:rsidRPr="00440FAE" w:rsidRDefault="00513D4F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Перший сигнал імпульсний (меандр) з частотою 1КГц, амплітудою</w:t>
      </w:r>
      <w:r w:rsidR="00106F31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  <w:lang w:val="uk-UA"/>
        </w:rPr>
        <w:t>1В. Другий сигнал синусоїдальний з            частотою 5 КГц, амплітудою 1В.</w:t>
      </w:r>
    </w:p>
    <w:p w:rsidR="00513D4F" w:rsidRPr="00440FAE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uk-UA"/>
        </w:rPr>
        <w:pict>
          <v:shape id="_x0000_i1029" type="#_x0000_t75" style="width:549.5pt;height:251.3pt">
            <v:imagedata r:id="rId10" o:title="Суматор, два сигнали, меандр 1В, 1кГц"/>
          </v:shape>
        </w:pict>
      </w:r>
    </w:p>
    <w:p w:rsidR="00627196" w:rsidRPr="00440FAE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uk-UA"/>
        </w:rPr>
        <w:pict>
          <v:shape id="_x0000_i1030" type="#_x0000_t75" style="width:549.5pt;height:250.65pt">
            <v:imagedata r:id="rId11" o:title="Суматор, два сигнали, синус 1В, 5кГц"/>
          </v:shape>
        </w:pict>
      </w:r>
    </w:p>
    <w:p w:rsidR="00627196" w:rsidRPr="00440FAE" w:rsidRDefault="00627196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Вихідний сигнал:</w:t>
      </w:r>
    </w:p>
    <w:p w:rsidR="00EE57E9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en-US"/>
        </w:rPr>
        <w:lastRenderedPageBreak/>
        <w:pict>
          <v:shape id="_x0000_i1031" type="#_x0000_t75" style="width:549.5pt;height:251.3pt">
            <v:imagedata r:id="rId12" o:title="Суматор, два сигнали, вихід"/>
          </v:shape>
        </w:pict>
      </w:r>
    </w:p>
    <w:p w:rsidR="00440FAE" w:rsidRPr="00440FAE" w:rsidRDefault="00440FAE" w:rsidP="005C4EE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 виході спостерігаємо комбінацію вхідних сигналів, що відповідає очікуванням.</w:t>
      </w:r>
    </w:p>
    <w:p w:rsidR="00440FAE" w:rsidRPr="00433F3B" w:rsidRDefault="00537EE6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>Налаштування осцилографу:</w:t>
      </w:r>
      <w:r w:rsidRPr="00440FAE">
        <w:rPr>
          <w:rFonts w:ascii="Times New Roman" w:hAnsi="Times New Roman" w:cs="Times New Roman"/>
        </w:rPr>
        <w:t xml:space="preserve"> 0.5</w:t>
      </w:r>
      <w:r w:rsidR="004505C1" w:rsidRPr="00440FAE">
        <w:rPr>
          <w:rFonts w:ascii="Times New Roman" w:hAnsi="Times New Roman" w:cs="Times New Roman"/>
          <w:lang w:val="uk-UA"/>
        </w:rPr>
        <w:t>В/клітинка, 0</w:t>
      </w:r>
      <w:r w:rsidR="004505C1" w:rsidRPr="00440FAE">
        <w:rPr>
          <w:rFonts w:ascii="Times New Roman" w:hAnsi="Times New Roman" w:cs="Times New Roman"/>
        </w:rPr>
        <w:t>.5мс/клітинка.</w:t>
      </w:r>
    </w:p>
    <w:p w:rsidR="00513D4F" w:rsidRPr="00440FAE" w:rsidRDefault="00513D4F" w:rsidP="005C4EE6">
      <w:pPr>
        <w:rPr>
          <w:rFonts w:ascii="Times New Roman" w:hAnsi="Times New Roman" w:cs="Times New Roman"/>
          <w:u w:val="single"/>
          <w:lang w:val="en-US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</w:t>
      </w:r>
      <w:r w:rsidRPr="00440FAE">
        <w:rPr>
          <w:rFonts w:ascii="Times New Roman" w:hAnsi="Times New Roman" w:cs="Times New Roman"/>
          <w:u w:val="single"/>
        </w:rPr>
        <w:t>:</w:t>
      </w:r>
    </w:p>
    <w:p w:rsidR="007535E3" w:rsidRPr="00440FAE" w:rsidRDefault="007535E3" w:rsidP="005C4EE6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t>Схема:</w:t>
      </w:r>
    </w:p>
    <w:p w:rsidR="007535E3" w:rsidRPr="00440FAE" w:rsidRDefault="00A65612" w:rsidP="005C4EE6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32" type="#_x0000_t75" style="width:173.9pt;height:137.2pt">
            <v:imagedata r:id="rId13" o:title="LTSpice, суматор, схема"/>
          </v:shape>
        </w:pict>
      </w:r>
    </w:p>
    <w:p w:rsidR="007535E3" w:rsidRPr="00440FAE" w:rsidRDefault="00C5761D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>Налаштування джерел:</w:t>
      </w:r>
    </w:p>
    <w:p w:rsidR="00C5761D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33" type="#_x0000_t75" style="width:188.15pt;height:199.7pt">
            <v:imagedata r:id="rId14" o:title="LTSpice, меандр, 1В, 1кГц, налаштування"/>
          </v:shape>
        </w:pict>
      </w:r>
      <w:r w:rsidR="00C5761D" w:rsidRPr="00440FAE">
        <w:rPr>
          <w:rFonts w:ascii="Times New Roman" w:hAnsi="Times New Roman" w:cs="Times New Roman"/>
        </w:rPr>
        <w:t xml:space="preserve">   </w:t>
      </w:r>
      <w:r w:rsidRPr="00530F98">
        <w:rPr>
          <w:rFonts w:ascii="Times New Roman" w:hAnsi="Times New Roman" w:cs="Times New Roman"/>
          <w:lang w:val="en-US"/>
        </w:rPr>
        <w:pict>
          <v:shape id="_x0000_i1034" type="#_x0000_t75" style="width:213.3pt;height:199pt">
            <v:imagedata r:id="rId15" o:title="LTSpice, синус, 1В, 5кГц, налаштування"/>
          </v:shape>
        </w:pict>
      </w:r>
    </w:p>
    <w:p w:rsidR="00433F3B" w:rsidRPr="00433F3B" w:rsidRDefault="00433F3B" w:rsidP="005C4EE6">
      <w:pPr>
        <w:rPr>
          <w:rFonts w:ascii="Times New Roman" w:hAnsi="Times New Roman" w:cs="Times New Roman"/>
          <w:lang w:val="uk-UA"/>
        </w:rPr>
      </w:pPr>
    </w:p>
    <w:p w:rsidR="00C5761D" w:rsidRPr="00440FAE" w:rsidRDefault="00C5761D" w:rsidP="005C4EE6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lastRenderedPageBreak/>
        <w:t>На вході:</w:t>
      </w:r>
    </w:p>
    <w:p w:rsidR="00440FAE" w:rsidRPr="00440FAE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35" type="#_x0000_t75" style="width:540pt;height:198.35pt">
            <v:imagedata r:id="rId16" o:title="LTSpice, суматор, вхід"/>
          </v:shape>
        </w:pict>
      </w:r>
    </w:p>
    <w:p w:rsidR="00C5761D" w:rsidRPr="00440FAE" w:rsidRDefault="00C5761D" w:rsidP="005C4EE6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t>На виході:</w:t>
      </w:r>
    </w:p>
    <w:p w:rsidR="00C5761D" w:rsidRPr="00440FAE" w:rsidRDefault="00A65612" w:rsidP="005C4EE6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36" type="#_x0000_t75" style="width:540pt;height:197pt">
            <v:imagedata r:id="rId17" o:title="LTSpice, суматор, вихід"/>
          </v:shape>
        </w:pict>
      </w:r>
    </w:p>
    <w:p w:rsidR="00C5761D" w:rsidRPr="00440FAE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37" type="#_x0000_t75" style="width:540pt;height:199.7pt">
            <v:imagedata r:id="rId18" o:title="LTSpice, суматор, вхід і вихід"/>
          </v:shape>
        </w:pict>
      </w:r>
    </w:p>
    <w:p w:rsidR="00EB5F58" w:rsidRDefault="00EB5F58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Порівнюючи результати симуляції та результати експерименту, можна відмітити те, що вони майже повністю співпадають</w:t>
      </w:r>
      <w:r w:rsidR="00D455B6" w:rsidRPr="00440FAE">
        <w:rPr>
          <w:rFonts w:ascii="Times New Roman" w:hAnsi="Times New Roman" w:cs="Times New Roman"/>
          <w:lang w:val="uk-UA"/>
        </w:rPr>
        <w:t>.</w:t>
      </w:r>
    </w:p>
    <w:p w:rsidR="00433F3B" w:rsidRDefault="00433F3B" w:rsidP="005C4EE6">
      <w:pPr>
        <w:rPr>
          <w:rFonts w:ascii="Times New Roman" w:hAnsi="Times New Roman" w:cs="Times New Roman"/>
          <w:lang w:val="uk-UA"/>
        </w:rPr>
      </w:pPr>
    </w:p>
    <w:p w:rsidR="00433F3B" w:rsidRDefault="00433F3B" w:rsidP="005C4E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4EE6" w:rsidRPr="00440FAE" w:rsidRDefault="005C4EE6" w:rsidP="005C4E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2.​  ​ Дослідження </w:t>
      </w:r>
      <w:r w:rsidRPr="00440FAE">
        <w:rPr>
          <w:rFonts w:ascii="Times New Roman" w:hAnsi="Times New Roman" w:cs="Times New Roman"/>
          <w:b/>
          <w:sz w:val="28"/>
          <w:szCs w:val="28"/>
        </w:rPr>
        <w:t>RC</w:t>
      </w: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ланцюжка.</w:t>
      </w:r>
    </w:p>
    <w:p w:rsidR="00514F3D" w:rsidRPr="00E84B69" w:rsidRDefault="00627196" w:rsidP="00627196">
      <w:pPr>
        <w:rPr>
          <w:rFonts w:ascii="Times New Roman" w:hAnsi="Times New Roman" w:cs="Times New Roman"/>
          <w:u w:val="single"/>
          <w:lang w:val="uk-UA"/>
        </w:rPr>
      </w:pPr>
      <w:r w:rsidRPr="00E84B69">
        <w:rPr>
          <w:rFonts w:ascii="Times New Roman" w:hAnsi="Times New Roman" w:cs="Times New Roman"/>
          <w:u w:val="single"/>
        </w:rPr>
        <w:t>Був складений RC-ланцюжок</w:t>
      </w:r>
      <w:r w:rsidR="00D45387" w:rsidRPr="00E84B69">
        <w:rPr>
          <w:rFonts w:ascii="Times New Roman" w:hAnsi="Times New Roman" w:cs="Times New Roman"/>
          <w:u w:val="single"/>
          <w:lang w:val="uk-UA"/>
        </w:rPr>
        <w:t xml:space="preserve"> за наступною схемою:</w:t>
      </w:r>
    </w:p>
    <w:p w:rsidR="004939BB" w:rsidRPr="00440FAE" w:rsidRDefault="00A65612" w:rsidP="005C4EE6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uk-UA"/>
        </w:rPr>
        <w:pict>
          <v:shape id="_x0000_i1038" type="#_x0000_t75" style="width:170.5pt;height:97.15pt">
            <v:imagedata r:id="rId19" o:title="RC, схема"/>
          </v:shape>
        </w:pict>
      </w:r>
    </w:p>
    <w:p w:rsidR="005C4EE6" w:rsidRPr="00E84B69" w:rsidRDefault="005C4EE6" w:rsidP="00E84B69">
      <w:r w:rsidRPr="00E84B69">
        <w:t xml:space="preserve">Ємність конденсатора – </w:t>
      </w:r>
      <w:r w:rsidR="00627196" w:rsidRPr="00E84B69">
        <w:t>10</w:t>
      </w:r>
      <w:r w:rsidR="001A69DC" w:rsidRPr="00E84B69">
        <w:t xml:space="preserve"> </w:t>
      </w:r>
      <w:r w:rsidRPr="00E84B69">
        <w:t xml:space="preserve">нФ, опір резистора – </w:t>
      </w:r>
      <w:r w:rsidR="00627196" w:rsidRPr="00E84B69">
        <w:t>1</w:t>
      </w:r>
      <w:r w:rsidRPr="00E84B69">
        <w:t xml:space="preserve"> кОм.</w:t>
      </w:r>
    </w:p>
    <w:p w:rsidR="0013052F" w:rsidRPr="00E84B69" w:rsidRDefault="0013052F" w:rsidP="00E84B69">
      <w:pPr>
        <w:rPr>
          <w:u w:val="single"/>
        </w:rPr>
      </w:pPr>
      <w:r w:rsidRPr="00E84B69">
        <w:rPr>
          <w:u w:val="single"/>
        </w:rPr>
        <w:t xml:space="preserve">Час заряду </w:t>
      </w:r>
      <w:r w:rsidR="00FA267C" w:rsidRPr="00E84B69">
        <w:rPr>
          <w:u w:val="single"/>
        </w:rPr>
        <w:t xml:space="preserve">конденсатора </w:t>
      </w:r>
      <w:r w:rsidRPr="00E84B69">
        <w:rPr>
          <w:u w:val="single"/>
        </w:rPr>
        <w:t>до 0.99Е:</w:t>
      </w:r>
    </w:p>
    <w:p w:rsidR="00F5553F" w:rsidRPr="00440FAE" w:rsidRDefault="0013052F" w:rsidP="0013052F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5RC = 5</w:t>
      </w:r>
      <w:r w:rsidR="00F5553F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  <w:lang w:val="uk-UA"/>
        </w:rPr>
        <w:t>*</w:t>
      </w:r>
      <w:r w:rsidR="00F5553F" w:rsidRPr="00440FAE">
        <w:rPr>
          <w:rFonts w:ascii="Times New Roman" w:hAnsi="Times New Roman" w:cs="Times New Roman"/>
          <w:lang w:val="uk-UA"/>
        </w:rPr>
        <w:t xml:space="preserve"> 10</w:t>
      </w:r>
      <w:r w:rsidRPr="00440FAE">
        <w:rPr>
          <w:rFonts w:ascii="Times New Roman" w:hAnsi="Times New Roman" w:cs="Times New Roman"/>
        </w:rPr>
        <w:t>00</w:t>
      </w:r>
      <w:r w:rsidR="00F5553F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</w:rPr>
        <w:t>*</w:t>
      </w:r>
      <w:r w:rsidR="00F5553F" w:rsidRPr="00440FAE">
        <w:rPr>
          <w:rFonts w:ascii="Times New Roman" w:hAnsi="Times New Roman" w:cs="Times New Roman"/>
          <w:b/>
          <w:bCs/>
          <w:color w:val="3F3F3F"/>
        </w:rPr>
        <w:t xml:space="preserve"> </w:t>
      </w:r>
      <w:r w:rsidR="00F5553F" w:rsidRPr="00440FAE">
        <w:rPr>
          <w:rFonts w:ascii="Times New Roman" w:hAnsi="Times New Roman" w:cs="Times New Roman"/>
        </w:rPr>
        <w:t>0,00000001</w:t>
      </w:r>
      <w:r w:rsidR="00F5553F" w:rsidRPr="00440FAE">
        <w:rPr>
          <w:rFonts w:ascii="Times New Roman" w:hAnsi="Times New Roman" w:cs="Times New Roman"/>
          <w:lang w:val="uk-UA"/>
        </w:rPr>
        <w:t xml:space="preserve"> </w:t>
      </w:r>
      <w:r w:rsidRPr="00440FAE">
        <w:rPr>
          <w:rFonts w:ascii="Times New Roman" w:hAnsi="Times New Roman" w:cs="Times New Roman"/>
        </w:rPr>
        <w:t>=  0,000</w:t>
      </w:r>
      <w:r w:rsidR="00F5553F" w:rsidRPr="00440FAE">
        <w:rPr>
          <w:rFonts w:ascii="Times New Roman" w:hAnsi="Times New Roman" w:cs="Times New Roman"/>
          <w:lang w:val="uk-UA"/>
        </w:rPr>
        <w:t>05</w:t>
      </w:r>
      <w:r w:rsidRPr="00440FAE">
        <w:rPr>
          <w:rFonts w:ascii="Times New Roman" w:hAnsi="Times New Roman" w:cs="Times New Roman"/>
        </w:rPr>
        <w:t xml:space="preserve"> c = </w:t>
      </w:r>
      <w:r w:rsidR="00F5553F" w:rsidRPr="00440FAE">
        <w:rPr>
          <w:rFonts w:ascii="Times New Roman" w:hAnsi="Times New Roman" w:cs="Times New Roman"/>
          <w:lang w:val="uk-UA"/>
        </w:rPr>
        <w:t>50 мкс</w:t>
      </w:r>
    </w:p>
    <w:p w:rsidR="00FA267C" w:rsidRPr="00440FAE" w:rsidRDefault="00587DC1" w:rsidP="0013052F">
      <w:pPr>
        <w:rPr>
          <w:rFonts w:ascii="Times New Roman" w:hAnsi="Times New Roman" w:cs="Times New Roman"/>
          <w:u w:val="single"/>
        </w:rPr>
      </w:pPr>
      <w:r w:rsidRPr="00440FAE">
        <w:rPr>
          <w:rFonts w:ascii="Times New Roman" w:hAnsi="Times New Roman" w:cs="Times New Roman"/>
          <w:u w:val="single"/>
          <w:lang w:val="uk-UA"/>
        </w:rPr>
        <w:t xml:space="preserve">Подаємо на вхід імпульсну напругу </w:t>
      </w:r>
      <w:r w:rsidR="00816E93" w:rsidRPr="00440FAE">
        <w:rPr>
          <w:rFonts w:ascii="Times New Roman" w:hAnsi="Times New Roman" w:cs="Times New Roman"/>
          <w:u w:val="single"/>
          <w:lang w:val="uk-UA"/>
        </w:rPr>
        <w:t>з амплітудою 1В</w:t>
      </w:r>
      <w:r w:rsidRPr="00440FAE">
        <w:rPr>
          <w:rFonts w:ascii="Times New Roman" w:hAnsi="Times New Roman" w:cs="Times New Roman"/>
          <w:u w:val="single"/>
          <w:lang w:val="uk-UA"/>
        </w:rPr>
        <w:t xml:space="preserve"> та такою частотою, щоб період був в 5 разів більший за розраховану тривалість заряду-розряду</w:t>
      </w:r>
      <w:r w:rsidRPr="00440FAE">
        <w:rPr>
          <w:rFonts w:ascii="Times New Roman" w:hAnsi="Times New Roman" w:cs="Times New Roman"/>
        </w:rPr>
        <w:t>.</w:t>
      </w:r>
    </w:p>
    <w:p w:rsidR="00587DC1" w:rsidRPr="00E84B69" w:rsidRDefault="00587DC1" w:rsidP="00E84B69">
      <w:pPr>
        <w:rPr>
          <w:u w:val="single"/>
        </w:rPr>
      </w:pPr>
      <w:r w:rsidRPr="00E84B69">
        <w:rPr>
          <w:u w:val="single"/>
        </w:rPr>
        <w:t>Значення періоду, яке в 5 разів більше за значення тривалості заряду-розряду:</w:t>
      </w:r>
    </w:p>
    <w:p w:rsidR="00C67E96" w:rsidRPr="00440FAE" w:rsidRDefault="00587DC1" w:rsidP="00587DC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5 * </w:t>
      </w:r>
      <w:r w:rsidRPr="00440FAE">
        <w:rPr>
          <w:rFonts w:ascii="Times New Roman" w:hAnsi="Times New Roman" w:cs="Times New Roman"/>
        </w:rPr>
        <w:t>0,</w:t>
      </w:r>
      <w:r w:rsidR="00F5553F" w:rsidRPr="00440FAE">
        <w:rPr>
          <w:rFonts w:ascii="Times New Roman" w:hAnsi="Times New Roman" w:cs="Times New Roman"/>
        </w:rPr>
        <w:t xml:space="preserve"> 000</w:t>
      </w:r>
      <w:r w:rsidR="00F5553F" w:rsidRPr="00440FAE">
        <w:rPr>
          <w:rFonts w:ascii="Times New Roman" w:hAnsi="Times New Roman" w:cs="Times New Roman"/>
          <w:lang w:val="uk-UA"/>
        </w:rPr>
        <w:t>05</w:t>
      </w:r>
      <w:r w:rsidR="00F5553F" w:rsidRPr="00440FAE">
        <w:rPr>
          <w:rFonts w:ascii="Times New Roman" w:hAnsi="Times New Roman" w:cs="Times New Roman"/>
        </w:rPr>
        <w:t xml:space="preserve"> </w:t>
      </w:r>
      <w:r w:rsidRPr="00440FAE">
        <w:rPr>
          <w:rFonts w:ascii="Times New Roman" w:hAnsi="Times New Roman" w:cs="Times New Roman"/>
          <w:lang w:val="uk-UA"/>
        </w:rPr>
        <w:t xml:space="preserve">= </w:t>
      </w:r>
      <w:r w:rsidRPr="00440FAE">
        <w:rPr>
          <w:rFonts w:ascii="Times New Roman" w:hAnsi="Times New Roman" w:cs="Times New Roman"/>
        </w:rPr>
        <w:t>0,00</w:t>
      </w:r>
      <w:r w:rsidR="00F5553F" w:rsidRPr="00440FAE">
        <w:rPr>
          <w:rFonts w:ascii="Times New Roman" w:hAnsi="Times New Roman" w:cs="Times New Roman"/>
          <w:lang w:val="uk-UA"/>
        </w:rPr>
        <w:t>025</w:t>
      </w:r>
      <w:r w:rsidR="00AF472A" w:rsidRPr="00440FAE">
        <w:rPr>
          <w:rFonts w:ascii="Times New Roman" w:hAnsi="Times New Roman" w:cs="Times New Roman"/>
        </w:rPr>
        <w:t xml:space="preserve"> с</w:t>
      </w:r>
    </w:p>
    <w:p w:rsidR="00587DC1" w:rsidRPr="00E84B69" w:rsidRDefault="00587DC1" w:rsidP="00E84B69">
      <w:pPr>
        <w:rPr>
          <w:u w:val="single"/>
        </w:rPr>
      </w:pPr>
      <w:r w:rsidRPr="00E84B69">
        <w:rPr>
          <w:u w:val="single"/>
        </w:rPr>
        <w:t>Шукаємо частоту, при якій період = 5 *  tзаряду/розряду.</w:t>
      </w:r>
    </w:p>
    <w:p w:rsidR="00D455B6" w:rsidRPr="00440FAE" w:rsidRDefault="00587DC1" w:rsidP="00587DC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t>f = 1/T = 1 / 0,</w:t>
      </w:r>
      <w:r w:rsidR="00F5553F" w:rsidRPr="00440FAE">
        <w:rPr>
          <w:rFonts w:ascii="Times New Roman" w:hAnsi="Times New Roman" w:cs="Times New Roman"/>
        </w:rPr>
        <w:t>00</w:t>
      </w:r>
      <w:r w:rsidR="00F5553F" w:rsidRPr="00440FAE">
        <w:rPr>
          <w:rFonts w:ascii="Times New Roman" w:hAnsi="Times New Roman" w:cs="Times New Roman"/>
          <w:lang w:val="uk-UA"/>
        </w:rPr>
        <w:t>025</w:t>
      </w:r>
      <w:r w:rsidR="00F5553F" w:rsidRPr="00440FAE">
        <w:rPr>
          <w:rFonts w:ascii="Times New Roman" w:hAnsi="Times New Roman" w:cs="Times New Roman"/>
        </w:rPr>
        <w:t xml:space="preserve"> </w:t>
      </w:r>
      <w:r w:rsidRPr="00440FAE">
        <w:rPr>
          <w:rFonts w:ascii="Times New Roman" w:hAnsi="Times New Roman" w:cs="Times New Roman"/>
        </w:rPr>
        <w:t>=</w:t>
      </w:r>
      <w:r w:rsidR="00F5553F" w:rsidRPr="00440FAE">
        <w:rPr>
          <w:rFonts w:ascii="Times New Roman" w:hAnsi="Times New Roman" w:cs="Times New Roman"/>
          <w:lang w:val="uk-UA"/>
        </w:rPr>
        <w:t xml:space="preserve"> 4000</w:t>
      </w:r>
      <w:r w:rsidRPr="00440FAE">
        <w:rPr>
          <w:rFonts w:ascii="Times New Roman" w:hAnsi="Times New Roman" w:cs="Times New Roman"/>
        </w:rPr>
        <w:t xml:space="preserve"> Гц.</w:t>
      </w:r>
    </w:p>
    <w:p w:rsidR="00F5553F" w:rsidRPr="00E84B69" w:rsidRDefault="00F5553F" w:rsidP="00E84B69">
      <w:r w:rsidRPr="00E84B69">
        <w:t>Вхідний сигнал:</w:t>
      </w:r>
    </w:p>
    <w:p w:rsidR="00F5553F" w:rsidRPr="00440FAE" w:rsidRDefault="00A65612" w:rsidP="00587DC1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39" type="#_x0000_t75" style="width:547.45pt;height:242.5pt">
            <v:imagedata r:id="rId20" o:title="RC, параметри генератора"/>
          </v:shape>
        </w:pict>
      </w:r>
    </w:p>
    <w:p w:rsidR="00587DC1" w:rsidRPr="00440FAE" w:rsidRDefault="00587DC1" w:rsidP="00587DC1">
      <w:pPr>
        <w:rPr>
          <w:rFonts w:ascii="Times New Roman" w:hAnsi="Times New Roman" w:cs="Times New Roman"/>
          <w:lang w:val="en-US"/>
        </w:rPr>
      </w:pPr>
    </w:p>
    <w:p w:rsidR="00F5553F" w:rsidRDefault="00A65612" w:rsidP="00587DC1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en-US"/>
        </w:rPr>
        <w:lastRenderedPageBreak/>
        <w:pict>
          <v:shape id="_x0000_i1040" type="#_x0000_t75" style="width:547.45pt;height:250.65pt">
            <v:imagedata r:id="rId21" o:title="RC, вхід, 50 мкс діл, 500 мв діл"/>
          </v:shape>
        </w:pict>
      </w:r>
    </w:p>
    <w:p w:rsidR="0013052F" w:rsidRPr="00E84B69" w:rsidRDefault="00E90D9F" w:rsidP="00E84B69">
      <w:r w:rsidRPr="00E84B69">
        <w:t>На виході отримали:</w:t>
      </w:r>
    </w:p>
    <w:p w:rsidR="001C4505" w:rsidRPr="00440FAE" w:rsidRDefault="00A65612" w:rsidP="005C4EE6">
      <w:pPr>
        <w:rPr>
          <w:rFonts w:ascii="Times New Roman" w:hAnsi="Times New Roman" w:cs="Times New Roman"/>
          <w:u w:val="single"/>
          <w:lang w:val="en-US"/>
        </w:rPr>
      </w:pPr>
      <w:r w:rsidRPr="00530F98">
        <w:rPr>
          <w:rFonts w:ascii="Times New Roman" w:hAnsi="Times New Roman" w:cs="Times New Roman"/>
          <w:u w:val="single"/>
          <w:lang w:val="en-US"/>
        </w:rPr>
        <w:pict>
          <v:shape id="_x0000_i1041" type="#_x0000_t75" style="width:548.15pt;height:249.95pt">
            <v:imagedata r:id="rId22" o:title="Вихід RC, 50мкс діл, 500мВ діл"/>
          </v:shape>
        </w:pict>
      </w:r>
    </w:p>
    <w:p w:rsidR="00C913D8" w:rsidRPr="00440FAE" w:rsidRDefault="001C4505" w:rsidP="005C4EE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t xml:space="preserve">Як </w:t>
      </w:r>
      <w:r w:rsidRPr="00440FAE">
        <w:rPr>
          <w:rFonts w:ascii="Times New Roman" w:hAnsi="Times New Roman" w:cs="Times New Roman"/>
          <w:lang w:val="uk-UA"/>
        </w:rPr>
        <w:t xml:space="preserve">можна бачити, за </w:t>
      </w:r>
      <w:r w:rsidR="00F5553F" w:rsidRPr="00440FAE">
        <w:rPr>
          <w:rFonts w:ascii="Times New Roman" w:hAnsi="Times New Roman" w:cs="Times New Roman"/>
        </w:rPr>
        <w:t>50</w:t>
      </w:r>
      <w:r w:rsidRPr="00440FAE">
        <w:rPr>
          <w:rFonts w:ascii="Times New Roman" w:hAnsi="Times New Roman" w:cs="Times New Roman"/>
          <w:lang w:val="uk-UA"/>
        </w:rPr>
        <w:t xml:space="preserve"> </w:t>
      </w:r>
      <w:r w:rsidR="00F5553F" w:rsidRPr="00440FAE">
        <w:rPr>
          <w:rFonts w:ascii="Times New Roman" w:hAnsi="Times New Roman" w:cs="Times New Roman"/>
          <w:lang w:val="uk-UA"/>
        </w:rPr>
        <w:t>мкс конденсатор зарядився до 97</w:t>
      </w:r>
      <w:r w:rsidR="00F5553F" w:rsidRPr="00440FAE">
        <w:rPr>
          <w:rFonts w:ascii="Times New Roman" w:hAnsi="Times New Roman" w:cs="Times New Roman"/>
        </w:rPr>
        <w:t>8</w:t>
      </w:r>
      <w:r w:rsidRPr="00440FAE">
        <w:rPr>
          <w:rFonts w:ascii="Times New Roman" w:hAnsi="Times New Roman" w:cs="Times New Roman"/>
          <w:lang w:val="uk-UA"/>
        </w:rPr>
        <w:t xml:space="preserve"> мВ, що відповідає очікуванням</w:t>
      </w:r>
      <w:r w:rsidR="00C913D8" w:rsidRPr="00440FAE">
        <w:rPr>
          <w:rFonts w:ascii="Times New Roman" w:hAnsi="Times New Roman" w:cs="Times New Roman"/>
          <w:lang w:val="uk-UA"/>
        </w:rPr>
        <w:t>.</w:t>
      </w:r>
    </w:p>
    <w:p w:rsidR="004505C1" w:rsidRPr="00440FAE" w:rsidRDefault="004505C1" w:rsidP="005C4EE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>Налаштування осцилографу:</w:t>
      </w:r>
      <w:r w:rsidRPr="00440FAE">
        <w:rPr>
          <w:rFonts w:ascii="Times New Roman" w:hAnsi="Times New Roman" w:cs="Times New Roman"/>
        </w:rPr>
        <w:t xml:space="preserve"> 0.5</w:t>
      </w:r>
      <w:r w:rsidRPr="00440FAE">
        <w:rPr>
          <w:rFonts w:ascii="Times New Roman" w:hAnsi="Times New Roman" w:cs="Times New Roman"/>
          <w:lang w:val="uk-UA"/>
        </w:rPr>
        <w:t>В/клітинка, 0</w:t>
      </w:r>
      <w:r w:rsidRPr="00440FAE">
        <w:rPr>
          <w:rFonts w:ascii="Times New Roman" w:hAnsi="Times New Roman" w:cs="Times New Roman"/>
        </w:rPr>
        <w:t>.</w:t>
      </w:r>
      <w:r w:rsidRPr="00440FAE">
        <w:rPr>
          <w:rFonts w:ascii="Times New Roman" w:hAnsi="Times New Roman" w:cs="Times New Roman"/>
          <w:lang w:val="uk-UA"/>
        </w:rPr>
        <w:t>0</w:t>
      </w:r>
      <w:r w:rsidRPr="00440FAE">
        <w:rPr>
          <w:rFonts w:ascii="Times New Roman" w:hAnsi="Times New Roman" w:cs="Times New Roman"/>
        </w:rPr>
        <w:t>5мс/клітинка.</w:t>
      </w:r>
    </w:p>
    <w:p w:rsidR="00334704" w:rsidRPr="00440FAE" w:rsidRDefault="00513D4F" w:rsidP="00D45387">
      <w:pPr>
        <w:rPr>
          <w:rFonts w:ascii="Times New Roman" w:hAnsi="Times New Roman" w:cs="Times New Roman"/>
          <w:u w:val="single"/>
          <w:lang w:val="en-US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</w:t>
      </w:r>
      <w:r w:rsidRPr="00440FAE">
        <w:rPr>
          <w:rFonts w:ascii="Times New Roman" w:hAnsi="Times New Roman" w:cs="Times New Roman"/>
        </w:rPr>
        <w:t>:</w:t>
      </w:r>
    </w:p>
    <w:p w:rsidR="00E02508" w:rsidRPr="00440FAE" w:rsidRDefault="00E02508" w:rsidP="00E02508">
      <w:pPr>
        <w:rPr>
          <w:rFonts w:ascii="Times New Roman" w:hAnsi="Times New Roman" w:cs="Times New Roman"/>
          <w:lang w:val="en-US"/>
        </w:rPr>
      </w:pPr>
      <w:r w:rsidRPr="00440FAE">
        <w:rPr>
          <w:rFonts w:ascii="Times New Roman" w:hAnsi="Times New Roman" w:cs="Times New Roman"/>
          <w:lang w:val="en-US"/>
        </w:rPr>
        <w:t>Схема:</w:t>
      </w:r>
    </w:p>
    <w:p w:rsidR="00E02508" w:rsidRPr="00440FAE" w:rsidRDefault="00A65612" w:rsidP="00E02508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42" type="#_x0000_t75" style="width:188.15pt;height:112.1pt">
            <v:imagedata r:id="rId23" o:title="LTSpice, RC, схема" cropright="841f"/>
          </v:shape>
        </w:pict>
      </w:r>
    </w:p>
    <w:p w:rsidR="00334704" w:rsidRPr="00440FAE" w:rsidRDefault="00334704" w:rsidP="00334704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lastRenderedPageBreak/>
        <w:t>Параметри джерела:</w:t>
      </w:r>
    </w:p>
    <w:p w:rsidR="00334704" w:rsidRPr="00440FAE" w:rsidRDefault="00A65612" w:rsidP="00977FD1">
      <w:pPr>
        <w:rPr>
          <w:rFonts w:ascii="Times New Roman" w:hAnsi="Times New Roman" w:cs="Times New Roman"/>
        </w:rPr>
      </w:pPr>
      <w:r w:rsidRPr="00530F98">
        <w:rPr>
          <w:rFonts w:ascii="Times New Roman" w:hAnsi="Times New Roman" w:cs="Times New Roman"/>
          <w:lang w:val="uk-UA"/>
        </w:rPr>
        <w:pict>
          <v:shape id="_x0000_i1043" type="#_x0000_t75" style="width:146.05pt;height:151.45pt">
            <v:imagedata r:id="rId24" o:title="LTspice, параметри меандру, 5 cycles, RC"/>
          </v:shape>
        </w:pict>
      </w:r>
      <w:r w:rsidR="00334704" w:rsidRPr="00440FAE">
        <w:rPr>
          <w:rFonts w:ascii="Times New Roman" w:hAnsi="Times New Roman" w:cs="Times New Roman"/>
          <w:lang w:val="uk-UA"/>
        </w:rPr>
        <w:t xml:space="preserve">    </w:t>
      </w:r>
      <w:r w:rsidR="00334704" w:rsidRPr="00440FAE">
        <w:rPr>
          <w:rFonts w:ascii="Times New Roman" w:hAnsi="Times New Roman" w:cs="Times New Roman"/>
          <w:noProof/>
        </w:rPr>
        <w:drawing>
          <wp:inline distT="0" distB="0" distL="0" distR="0">
            <wp:extent cx="4571924" cy="1757239"/>
            <wp:effectExtent l="19050" t="0" r="76" b="0"/>
            <wp:docPr id="23" name="Рисунок 23" descr="C:\Users\User\AppData\Local\Microsoft\Windows\INetCache\Content.Word\LTspice, меандр, 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LTspice, меандр, RC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41" cy="175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04" w:rsidRPr="00440FAE" w:rsidRDefault="00334704" w:rsidP="00977FD1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>На виході отримали:</w:t>
      </w:r>
    </w:p>
    <w:p w:rsidR="00E02508" w:rsidRPr="00440FAE" w:rsidRDefault="00A65612" w:rsidP="00977FD1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44" type="#_x0000_t75" style="width:350.5pt;height:158.95pt">
            <v:imagedata r:id="rId26" o:title="LTSpice, вихідний сигнал, RC"/>
          </v:shape>
        </w:pict>
      </w:r>
    </w:p>
    <w:p w:rsidR="00E02508" w:rsidRPr="00440FAE" w:rsidRDefault="00A65612" w:rsidP="00977FD1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45" type="#_x0000_t75" style="width:544.1pt;height:181.35pt">
            <v:imagedata r:id="rId27" o:title="LTSpice, RC, 50us, 983mV"/>
          </v:shape>
        </w:pict>
      </w:r>
    </w:p>
    <w:p w:rsidR="00E02508" w:rsidRPr="00440FAE" w:rsidRDefault="00E02508" w:rsidP="00E02508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</w:rPr>
        <w:t xml:space="preserve">Як </w:t>
      </w:r>
      <w:r w:rsidRPr="00440FAE">
        <w:rPr>
          <w:rFonts w:ascii="Times New Roman" w:hAnsi="Times New Roman" w:cs="Times New Roman"/>
          <w:lang w:val="uk-UA"/>
        </w:rPr>
        <w:t xml:space="preserve">видно, за </w:t>
      </w:r>
      <w:r w:rsidRPr="00440FAE">
        <w:rPr>
          <w:rFonts w:ascii="Times New Roman" w:hAnsi="Times New Roman" w:cs="Times New Roman"/>
        </w:rPr>
        <w:t>50</w:t>
      </w:r>
      <w:r w:rsidRPr="00440FAE">
        <w:rPr>
          <w:rFonts w:ascii="Times New Roman" w:hAnsi="Times New Roman" w:cs="Times New Roman"/>
          <w:lang w:val="uk-UA"/>
        </w:rPr>
        <w:t xml:space="preserve"> мкс конденсатор зарядився до 983 мВ, що відповідає очікуванням, і відрізняється від експериментального значення всього на 5 мВ.</w:t>
      </w:r>
    </w:p>
    <w:p w:rsidR="00C913D8" w:rsidRDefault="00C913D8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Default="00433F3B" w:rsidP="00977FD1">
      <w:pPr>
        <w:rPr>
          <w:rFonts w:ascii="Times New Roman" w:hAnsi="Times New Roman" w:cs="Times New Roman"/>
          <w:lang w:val="uk-UA"/>
        </w:rPr>
      </w:pPr>
    </w:p>
    <w:p w:rsidR="00433F3B" w:rsidRPr="00440FAE" w:rsidRDefault="00433F3B" w:rsidP="00977FD1">
      <w:pPr>
        <w:rPr>
          <w:rFonts w:ascii="Times New Roman" w:hAnsi="Times New Roman" w:cs="Times New Roman"/>
          <w:lang w:val="uk-UA"/>
        </w:rPr>
      </w:pPr>
    </w:p>
    <w:p w:rsidR="00467E45" w:rsidRPr="00440FAE" w:rsidRDefault="00467E45" w:rsidP="00977F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 Дослідження </w:t>
      </w:r>
      <w:r w:rsidRPr="00440FAE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фільтру низької частоти.</w:t>
      </w:r>
    </w:p>
    <w:p w:rsidR="00F5553F" w:rsidRPr="00440FAE" w:rsidRDefault="00467E45" w:rsidP="00977FD1">
      <w:pPr>
        <w:rPr>
          <w:rFonts w:ascii="Times New Roman" w:hAnsi="Times New Roman" w:cs="Times New Roman"/>
          <w:u w:val="single"/>
        </w:rPr>
      </w:pPr>
      <w:r w:rsidRPr="00440FAE">
        <w:rPr>
          <w:rFonts w:ascii="Times New Roman" w:hAnsi="Times New Roman" w:cs="Times New Roman"/>
          <w:u w:val="single"/>
        </w:rPr>
        <w:t>Збираємо схему</w:t>
      </w:r>
      <w:r w:rsidR="00F5553F" w:rsidRPr="00440FAE">
        <w:rPr>
          <w:rFonts w:ascii="Times New Roman" w:hAnsi="Times New Roman" w:cs="Times New Roman"/>
          <w:u w:val="single"/>
          <w:lang w:val="uk-UA"/>
        </w:rPr>
        <w:t xml:space="preserve"> </w:t>
      </w:r>
      <w:r w:rsidR="00BB482A" w:rsidRPr="00440FAE">
        <w:rPr>
          <w:rFonts w:ascii="Times New Roman" w:hAnsi="Times New Roman" w:cs="Times New Roman"/>
          <w:u w:val="single"/>
          <w:lang w:val="en-US"/>
        </w:rPr>
        <w:t xml:space="preserve">RC </w:t>
      </w:r>
      <w:r w:rsidR="00F5553F" w:rsidRPr="00440FAE">
        <w:rPr>
          <w:rFonts w:ascii="Times New Roman" w:hAnsi="Times New Roman" w:cs="Times New Roman"/>
          <w:u w:val="single"/>
          <w:lang w:val="uk-UA"/>
        </w:rPr>
        <w:t>ФНЧ</w:t>
      </w:r>
      <w:r w:rsidR="00F5553F" w:rsidRPr="00440FAE">
        <w:rPr>
          <w:rFonts w:ascii="Times New Roman" w:hAnsi="Times New Roman" w:cs="Times New Roman"/>
          <w:u w:val="single"/>
        </w:rPr>
        <w:t>:</w:t>
      </w:r>
    </w:p>
    <w:p w:rsidR="009A0667" w:rsidRPr="00440FAE" w:rsidRDefault="00A65612" w:rsidP="00977FD1">
      <w:pPr>
        <w:rPr>
          <w:rFonts w:ascii="Times New Roman" w:hAnsi="Times New Roman" w:cs="Times New Roman"/>
          <w:u w:val="single"/>
          <w:lang w:val="uk-UA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46" type="#_x0000_t75" style="width:176.6pt;height:93.75pt">
            <v:imagedata r:id="rId28" o:title="ФНЧ, схема" cropbottom="2269f" cropright="-2816f"/>
          </v:shape>
        </w:pict>
      </w:r>
      <w:r w:rsidR="00F5553F" w:rsidRPr="00440FAE">
        <w:rPr>
          <w:rFonts w:ascii="Times New Roman" w:hAnsi="Times New Roman" w:cs="Times New Roman"/>
          <w:u w:val="single"/>
          <w:lang w:val="uk-UA"/>
        </w:rPr>
        <w:br/>
      </w:r>
      <w:r w:rsidR="00F5553F" w:rsidRPr="00E84B69">
        <w:t xml:space="preserve">Номінали компонентів </w:t>
      </w:r>
      <w:r w:rsidR="009A0667" w:rsidRPr="00E84B69">
        <w:t>– ємність конденсатора 1</w:t>
      </w:r>
      <w:r w:rsidR="00F5553F" w:rsidRPr="00E84B69">
        <w:t>0</w:t>
      </w:r>
      <w:r w:rsidR="009A0667" w:rsidRPr="00E84B69">
        <w:t xml:space="preserve"> нФ, опір резистора – </w:t>
      </w:r>
      <w:r w:rsidR="00F5553F" w:rsidRPr="00E84B69">
        <w:t>1</w:t>
      </w:r>
      <w:r w:rsidR="009A0667" w:rsidRPr="00E84B69">
        <w:t xml:space="preserve"> кОм.</w:t>
      </w:r>
    </w:p>
    <w:p w:rsidR="00BE6DAC" w:rsidRPr="00440FAE" w:rsidRDefault="00BE6DAC" w:rsidP="00977FD1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Розраховуємо частоту зрізу:</w:t>
      </w:r>
    </w:p>
    <w:p w:rsidR="008626D0" w:rsidRPr="00440FAE" w:rsidRDefault="00BE6DAC" w:rsidP="00977FD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en-US"/>
        </w:rPr>
        <w:t>F</w:t>
      </w:r>
      <w:r w:rsidRPr="00440FAE">
        <w:rPr>
          <w:rFonts w:ascii="Times New Roman" w:hAnsi="Times New Roman" w:cs="Times New Roman"/>
          <w:lang w:val="uk-UA"/>
        </w:rPr>
        <w:t>з = 1 / ( 2*</w:t>
      </w:r>
      <m:oMath>
        <m:r>
          <w:rPr>
            <w:rFonts w:ascii="Cambria Math" w:hAnsi="Times New Roman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>π</m:t>
        </m:r>
      </m:oMath>
      <w:r w:rsidR="009A0667" w:rsidRPr="00440FAE">
        <w:rPr>
          <w:rFonts w:ascii="Times New Roman" w:hAnsi="Times New Roman" w:cs="Times New Roman"/>
          <w:lang w:val="uk-UA"/>
        </w:rPr>
        <w:t xml:space="preserve">*R*C) = </w:t>
      </w:r>
      <w:r w:rsidR="00F5553F" w:rsidRPr="00440FAE">
        <w:rPr>
          <w:rFonts w:ascii="Times New Roman" w:hAnsi="Times New Roman" w:cs="Times New Roman"/>
          <w:lang w:val="uk-UA"/>
        </w:rPr>
        <w:t>15916</w:t>
      </w:r>
      <w:r w:rsidR="000024FB" w:rsidRPr="00440FAE">
        <w:rPr>
          <w:rFonts w:ascii="Times New Roman" w:hAnsi="Times New Roman" w:cs="Times New Roman"/>
          <w:lang w:val="uk-UA"/>
        </w:rPr>
        <w:t xml:space="preserve"> Гц</w:t>
      </w:r>
    </w:p>
    <w:p w:rsidR="00CE0420" w:rsidRPr="00440FAE" w:rsidRDefault="00AE654F" w:rsidP="00977FD1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Розраховуємо К</w:t>
      </w:r>
      <w:r w:rsidRPr="00440FAE">
        <w:rPr>
          <w:rFonts w:ascii="Times New Roman" w:hAnsi="Times New Roman" w:cs="Times New Roman"/>
          <w:u w:val="single"/>
          <w:lang w:val="en-US"/>
        </w:rPr>
        <w:t>u</w:t>
      </w:r>
      <w:r w:rsidRPr="00440FAE">
        <w:rPr>
          <w:rFonts w:ascii="Times New Roman" w:hAnsi="Times New Roman" w:cs="Times New Roman"/>
          <w:u w:val="single"/>
          <w:lang w:val="uk-UA"/>
        </w:rPr>
        <w:t>:</w:t>
      </w:r>
    </w:p>
    <w:p w:rsidR="008626D0" w:rsidRPr="00440FAE" w:rsidRDefault="00A65612" w:rsidP="00977FD1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uk-UA"/>
        </w:rPr>
        <w:pict>
          <v:shape id="_x0000_i1047" type="#_x0000_t75" style="width:213.95pt;height:169.15pt">
            <v:imagedata r:id="rId29" o:title="RC ФНЧ, Ku"/>
          </v:shape>
        </w:pict>
      </w:r>
    </w:p>
    <w:p w:rsidR="00D45387" w:rsidRPr="00E84B69" w:rsidRDefault="00D45387" w:rsidP="00977FD1">
      <w:pPr>
        <w:rPr>
          <w:rFonts w:ascii="Times New Roman" w:hAnsi="Times New Roman" w:cs="Times New Roman"/>
          <w:u w:val="single"/>
          <w:lang w:val="uk-UA"/>
        </w:rPr>
      </w:pPr>
      <w:r w:rsidRPr="00E84B69">
        <w:rPr>
          <w:rFonts w:ascii="Times New Roman" w:hAnsi="Times New Roman" w:cs="Times New Roman"/>
          <w:u w:val="single"/>
          <w:lang w:val="uk-UA"/>
        </w:rPr>
        <w:t>Перевірка, що Ku на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частоті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близькій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до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нуля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в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корінь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з</w:t>
      </w:r>
      <w:r w:rsidRPr="00E84B69">
        <w:rPr>
          <w:rFonts w:ascii="Times New Roman" w:hAnsi="Times New Roman" w:cs="Times New Roman"/>
          <w:u w:val="single"/>
        </w:rPr>
        <w:t xml:space="preserve"> </w:t>
      </w:r>
      <w:r w:rsidRPr="00E84B69">
        <w:rPr>
          <w:rFonts w:ascii="Times New Roman" w:hAnsi="Times New Roman" w:cs="Times New Roman"/>
          <w:u w:val="single"/>
          <w:lang w:val="uk-UA"/>
        </w:rPr>
        <w:t>двох раз більший, ніж Ku на частоті зрізу:</w:t>
      </w:r>
    </w:p>
    <w:p w:rsidR="00D45387" w:rsidRPr="00E84B69" w:rsidRDefault="00D45387" w:rsidP="00E84B69">
      <w:r w:rsidRPr="00E84B69">
        <w:t xml:space="preserve">0.701 * 1.41 = </w:t>
      </w:r>
      <w:r w:rsidR="00FD16F5" w:rsidRPr="00E84B69">
        <w:t>0.988, що доволі близько до значення Ku на мінімальній частоті з вибірки.</w:t>
      </w:r>
    </w:p>
    <w:p w:rsidR="00F214B4" w:rsidRPr="00E84B69" w:rsidRDefault="00F214B4" w:rsidP="00E84B69">
      <w:pPr>
        <w:rPr>
          <w:u w:val="single"/>
        </w:rPr>
      </w:pPr>
      <w:r w:rsidRPr="00E84B69">
        <w:rPr>
          <w:u w:val="single"/>
        </w:rPr>
        <w:t>АЧХ фільтра низьких частот:</w:t>
      </w:r>
    </w:p>
    <w:p w:rsidR="008626D0" w:rsidRPr="00440FAE" w:rsidRDefault="00A65612" w:rsidP="00977FD1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48" type="#_x0000_t75" style="width:550.2pt;height:250.65pt">
            <v:imagedata r:id="rId30" o:title="-3 дБ"/>
          </v:shape>
        </w:pict>
      </w:r>
    </w:p>
    <w:p w:rsidR="008626D0" w:rsidRPr="00440FAE" w:rsidRDefault="00F214B4" w:rsidP="00977FD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lastRenderedPageBreak/>
        <w:t xml:space="preserve">Як видно, точка частоти зрізу знаходиться </w:t>
      </w:r>
      <w:r w:rsidRPr="00440FAE">
        <w:rPr>
          <w:rFonts w:ascii="Times New Roman" w:hAnsi="Times New Roman" w:cs="Times New Roman"/>
          <w:lang w:val="uk-UA"/>
        </w:rPr>
        <w:t>на частоті 15.75 кГц, що на 1.04% відрізняється від теоретичного значення.</w:t>
      </w:r>
    </w:p>
    <w:p w:rsidR="008626D0" w:rsidRPr="00440FAE" w:rsidRDefault="00A65612" w:rsidP="00977FD1">
      <w:pPr>
        <w:rPr>
          <w:rFonts w:ascii="Times New Roman" w:hAnsi="Times New Roman" w:cs="Times New Roman"/>
          <w:lang w:val="uk-UA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49" type="#_x0000_t75" style="width:546.1pt;height:249.3pt">
            <v:imagedata r:id="rId31" o:title="15961Гц, -20 дб декада"/>
          </v:shape>
        </w:pict>
      </w:r>
    </w:p>
    <w:p w:rsidR="00F61556" w:rsidRPr="00440FAE" w:rsidRDefault="00F214B4" w:rsidP="00977FD1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Швидкість спадання становить -20 дБ/дек, що відповідає очікуванням.</w:t>
      </w:r>
    </w:p>
    <w:p w:rsidR="009B57EE" w:rsidRPr="00440FAE" w:rsidRDefault="00F61556" w:rsidP="00F6155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>Симуляція в LTSpice:</w:t>
      </w:r>
    </w:p>
    <w:p w:rsidR="009B57EE" w:rsidRPr="00440FAE" w:rsidRDefault="009B57EE" w:rsidP="00F61556">
      <w:pPr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>Схема</w:t>
      </w:r>
      <w:r w:rsidRPr="00440FAE">
        <w:rPr>
          <w:rFonts w:ascii="Times New Roman" w:hAnsi="Times New Roman" w:cs="Times New Roman"/>
        </w:rPr>
        <w:t>:</w:t>
      </w:r>
    </w:p>
    <w:p w:rsidR="009B57EE" w:rsidRPr="00440FAE" w:rsidRDefault="00A65612" w:rsidP="00F61556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pict>
          <v:shape id="_x0000_i1050" type="#_x0000_t75" style="width:187.45pt;height:140.6pt">
            <v:imagedata r:id="rId32" o:title="LTSpice, Low-pass filter, АЧХ, схема" cropbottom="2764f" cropleft="2504f" cropright="2504f"/>
          </v:shape>
        </w:pict>
      </w:r>
    </w:p>
    <w:p w:rsidR="00F214B4" w:rsidRPr="00440FAE" w:rsidRDefault="00F214B4" w:rsidP="00F6155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Вигляд АЧХ:</w:t>
      </w:r>
      <w:r w:rsidR="009B57EE" w:rsidRPr="00440FAE">
        <w:rPr>
          <w:rFonts w:ascii="Times New Roman" w:hAnsi="Times New Roman" w:cs="Times New Roman"/>
          <w:lang w:val="uk-UA"/>
        </w:rPr>
        <w:tab/>
      </w:r>
    </w:p>
    <w:p w:rsidR="00F214B4" w:rsidRPr="00440FAE" w:rsidRDefault="00A65612" w:rsidP="00F61556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uk-UA"/>
        </w:rPr>
        <w:pict>
          <v:shape id="_x0000_i1051" type="#_x0000_t75" style="width:546.8pt;height:116.15pt">
            <v:imagedata r:id="rId33" o:title="LTSpice, Low-pass filter, АЧХ"/>
          </v:shape>
        </w:pict>
      </w:r>
    </w:p>
    <w:p w:rsidR="00F214B4" w:rsidRPr="00440FAE" w:rsidRDefault="00A65612" w:rsidP="00F61556">
      <w:pPr>
        <w:rPr>
          <w:rFonts w:ascii="Times New Roman" w:hAnsi="Times New Roman" w:cs="Times New Roman"/>
          <w:lang w:val="en-US"/>
        </w:rPr>
      </w:pPr>
      <w:r w:rsidRPr="00530F98">
        <w:rPr>
          <w:rFonts w:ascii="Times New Roman" w:hAnsi="Times New Roman" w:cs="Times New Roman"/>
          <w:lang w:val="en-US"/>
        </w:rPr>
        <w:lastRenderedPageBreak/>
        <w:pict>
          <v:shape id="_x0000_i1052" type="#_x0000_t75" style="width:523pt;height:169.15pt">
            <v:imagedata r:id="rId34" o:title="LTSpice, Low-pass filter, -3"/>
          </v:shape>
        </w:pict>
      </w:r>
    </w:p>
    <w:p w:rsidR="009B57EE" w:rsidRDefault="00F214B4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</w:rPr>
        <w:t xml:space="preserve">Як видно, точка частоти зрізу знаходиться на частоті 15965 Гц, </w:t>
      </w:r>
      <w:r w:rsidRPr="00440FAE">
        <w:rPr>
          <w:rFonts w:ascii="Times New Roman" w:hAnsi="Times New Roman" w:cs="Times New Roman"/>
          <w:lang w:val="uk-UA"/>
        </w:rPr>
        <w:t>що відрізняється від теоретичних розрахунків всього на 0.3%.</w:t>
      </w:r>
    </w:p>
    <w:p w:rsidR="00433F3B" w:rsidRPr="00440FAE" w:rsidRDefault="00433F3B" w:rsidP="00F61556">
      <w:pPr>
        <w:rPr>
          <w:rFonts w:ascii="Times New Roman" w:hAnsi="Times New Roman" w:cs="Times New Roman"/>
          <w:lang w:val="uk-UA"/>
        </w:rPr>
      </w:pPr>
    </w:p>
    <w:p w:rsidR="00F61556" w:rsidRPr="00440FAE" w:rsidRDefault="00433F3B" w:rsidP="00433F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Отже, в процесі виконання цієї лабораторної роботи, були досліджені суматор напруг на резисторах, RC-ланцюжок та RC фільтр низьких частот.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Були розраховані теоретичні значення вихідної напруги на суматорі напруг, час заряду</w:t>
      </w:r>
      <w:r w:rsidR="007543DB" w:rsidRPr="00440FAE">
        <w:rPr>
          <w:rFonts w:ascii="Times New Roman" w:hAnsi="Times New Roman" w:cs="Times New Roman"/>
          <w:lang w:val="uk-UA"/>
        </w:rPr>
        <w:t>/розряду</w:t>
      </w:r>
      <w:r w:rsidRPr="00440FAE">
        <w:rPr>
          <w:rFonts w:ascii="Times New Roman" w:hAnsi="Times New Roman" w:cs="Times New Roman"/>
          <w:lang w:val="uk-UA"/>
        </w:rPr>
        <w:t xml:space="preserve"> конденсатора, частота зрізу ФНЧ, і перевірені на практиці. </w:t>
      </w:r>
      <w:r w:rsidR="007543DB" w:rsidRPr="00440FAE">
        <w:rPr>
          <w:rFonts w:ascii="Times New Roman" w:hAnsi="Times New Roman" w:cs="Times New Roman"/>
          <w:lang w:val="uk-UA"/>
        </w:rPr>
        <w:t>Також був розрахований коефіцієнт передачі за напругою для ФНЧ для частоти зрізу та значень частот вище/нижче частоти зрізу, побудований графік АЧХ фільтра низьких частот за допомогою Network Analyzer плати Analog Discovery.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Також виконані дослідження були </w:t>
      </w:r>
      <w:r w:rsidR="007543DB" w:rsidRPr="00440FAE">
        <w:rPr>
          <w:rFonts w:ascii="Times New Roman" w:hAnsi="Times New Roman" w:cs="Times New Roman"/>
          <w:lang w:val="uk-UA"/>
        </w:rPr>
        <w:t>промодельовані</w:t>
      </w:r>
      <w:r w:rsidRPr="00440FAE">
        <w:rPr>
          <w:rFonts w:ascii="Times New Roman" w:hAnsi="Times New Roman" w:cs="Times New Roman"/>
          <w:lang w:val="uk-UA"/>
        </w:rPr>
        <w:t xml:space="preserve"> в LTSpice.</w:t>
      </w:r>
    </w:p>
    <w:p w:rsidR="004505C1" w:rsidRPr="00440FAE" w:rsidRDefault="004505C1" w:rsidP="00F61556">
      <w:pPr>
        <w:rPr>
          <w:rFonts w:ascii="Times New Roman" w:hAnsi="Times New Roman" w:cs="Times New Roman"/>
          <w:lang w:val="uk-UA"/>
        </w:rPr>
      </w:pPr>
    </w:p>
    <w:p w:rsidR="00AE654F" w:rsidRPr="00440FAE" w:rsidRDefault="00AE654F" w:rsidP="00977FD1">
      <w:pPr>
        <w:rPr>
          <w:rFonts w:ascii="Times New Roman" w:eastAsia="Times New Roman" w:hAnsi="Times New Roman" w:cs="Times New Roman"/>
          <w:b/>
          <w:bCs/>
          <w:color w:val="3F3F3F"/>
          <w:lang w:val="uk-UA"/>
        </w:rPr>
      </w:pPr>
    </w:p>
    <w:p w:rsidR="00FC1AEE" w:rsidRPr="00440FAE" w:rsidRDefault="00FC1AEE" w:rsidP="005C4EE6">
      <w:pPr>
        <w:rPr>
          <w:rFonts w:ascii="Times New Roman" w:hAnsi="Times New Roman" w:cs="Times New Roman"/>
          <w:lang w:val="uk-UA"/>
        </w:rPr>
      </w:pPr>
    </w:p>
    <w:sectPr w:rsidR="00FC1AEE" w:rsidRPr="00440FAE" w:rsidSect="005C4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96D0B"/>
    <w:multiLevelType w:val="hybridMultilevel"/>
    <w:tmpl w:val="C55CE578"/>
    <w:lvl w:ilvl="0" w:tplc="7966E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41C1"/>
    <w:multiLevelType w:val="hybridMultilevel"/>
    <w:tmpl w:val="2B6C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21CD3"/>
    <w:multiLevelType w:val="hybridMultilevel"/>
    <w:tmpl w:val="1E307212"/>
    <w:lvl w:ilvl="0" w:tplc="4740E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>
    <w:useFELayout/>
  </w:compat>
  <w:rsids>
    <w:rsidRoot w:val="005C4EE6"/>
    <w:rsid w:val="000024FB"/>
    <w:rsid w:val="00106F31"/>
    <w:rsid w:val="0013052F"/>
    <w:rsid w:val="00137D89"/>
    <w:rsid w:val="00162F4F"/>
    <w:rsid w:val="00173782"/>
    <w:rsid w:val="00177E75"/>
    <w:rsid w:val="001A69DC"/>
    <w:rsid w:val="001C4505"/>
    <w:rsid w:val="00260EAD"/>
    <w:rsid w:val="002D202C"/>
    <w:rsid w:val="00311335"/>
    <w:rsid w:val="00334704"/>
    <w:rsid w:val="003A2628"/>
    <w:rsid w:val="00433F3B"/>
    <w:rsid w:val="00440FAE"/>
    <w:rsid w:val="004505C1"/>
    <w:rsid w:val="00467E45"/>
    <w:rsid w:val="004939BB"/>
    <w:rsid w:val="004E5AE4"/>
    <w:rsid w:val="00513D4F"/>
    <w:rsid w:val="00514F3D"/>
    <w:rsid w:val="0052399D"/>
    <w:rsid w:val="00524E55"/>
    <w:rsid w:val="00530F98"/>
    <w:rsid w:val="00537EE6"/>
    <w:rsid w:val="00587DC1"/>
    <w:rsid w:val="005C4EE6"/>
    <w:rsid w:val="005D2DB6"/>
    <w:rsid w:val="005F7034"/>
    <w:rsid w:val="00627196"/>
    <w:rsid w:val="00742958"/>
    <w:rsid w:val="007535E3"/>
    <w:rsid w:val="007543DB"/>
    <w:rsid w:val="007A04D2"/>
    <w:rsid w:val="00816E93"/>
    <w:rsid w:val="008254A1"/>
    <w:rsid w:val="00855664"/>
    <w:rsid w:val="008626D0"/>
    <w:rsid w:val="00885C0C"/>
    <w:rsid w:val="00886086"/>
    <w:rsid w:val="00977FD1"/>
    <w:rsid w:val="009A0667"/>
    <w:rsid w:val="009B57EE"/>
    <w:rsid w:val="00A65612"/>
    <w:rsid w:val="00A877C8"/>
    <w:rsid w:val="00AB4C25"/>
    <w:rsid w:val="00AE654F"/>
    <w:rsid w:val="00AF472A"/>
    <w:rsid w:val="00B1142C"/>
    <w:rsid w:val="00B17AA4"/>
    <w:rsid w:val="00BA3D3C"/>
    <w:rsid w:val="00BB482A"/>
    <w:rsid w:val="00BE6DAC"/>
    <w:rsid w:val="00C5761D"/>
    <w:rsid w:val="00C67E96"/>
    <w:rsid w:val="00C913D8"/>
    <w:rsid w:val="00C97B2F"/>
    <w:rsid w:val="00CE0420"/>
    <w:rsid w:val="00CE1560"/>
    <w:rsid w:val="00CE2726"/>
    <w:rsid w:val="00CF608E"/>
    <w:rsid w:val="00D45387"/>
    <w:rsid w:val="00D455B6"/>
    <w:rsid w:val="00D45FC7"/>
    <w:rsid w:val="00D57DCB"/>
    <w:rsid w:val="00D6180C"/>
    <w:rsid w:val="00E02508"/>
    <w:rsid w:val="00E14BBF"/>
    <w:rsid w:val="00E71D1D"/>
    <w:rsid w:val="00E84B69"/>
    <w:rsid w:val="00E90D9F"/>
    <w:rsid w:val="00EB5F58"/>
    <w:rsid w:val="00EE57E9"/>
    <w:rsid w:val="00F214B4"/>
    <w:rsid w:val="00F5553F"/>
    <w:rsid w:val="00F61556"/>
    <w:rsid w:val="00FA267C"/>
    <w:rsid w:val="00FC1AEE"/>
    <w:rsid w:val="00FD1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Silchuk</dc:creator>
  <cp:keywords/>
  <dc:description/>
  <cp:lastModifiedBy>Пользователь Windows</cp:lastModifiedBy>
  <cp:revision>95</cp:revision>
  <dcterms:created xsi:type="dcterms:W3CDTF">2018-02-20T16:01:00Z</dcterms:created>
  <dcterms:modified xsi:type="dcterms:W3CDTF">2018-03-02T04:09:00Z</dcterms:modified>
</cp:coreProperties>
</file>