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78" w:type="dxa"/>
        <w:tblBorders>
          <w:bottom w:val="single" w:sz="24" w:space="0" w:color="auto"/>
        </w:tblBorders>
        <w:tblLook w:val="0000" w:firstRow="0" w:lastRow="0" w:firstColumn="0" w:lastColumn="0" w:noHBand="0" w:noVBand="0"/>
      </w:tblPr>
      <w:tblGrid>
        <w:gridCol w:w="3103"/>
        <w:gridCol w:w="3557"/>
        <w:gridCol w:w="2718"/>
      </w:tblGrid>
      <w:tr w:rsidR="00B02F5E" w14:paraId="2B19774F" w14:textId="77777777" w:rsidTr="00D74ABD">
        <w:tc>
          <w:tcPr>
            <w:tcW w:w="3103" w:type="dxa"/>
          </w:tcPr>
          <w:p w14:paraId="27068285" w14:textId="77777777" w:rsidR="00C21DCB" w:rsidRDefault="00C21DCB" w:rsidP="00C21DCB">
            <w:pPr>
              <w:rPr>
                <w:rStyle w:val="Hyperlink"/>
                <w:rFonts w:ascii="Times New Roman" w:hAnsi="Times New Roman"/>
                <w:sz w:val="24"/>
                <w:szCs w:val="24"/>
              </w:rPr>
            </w:pPr>
            <w:r>
              <w:rPr>
                <w:rStyle w:val="Hyperlink"/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Style w:val="Hyperlink"/>
                <w:rFonts w:ascii="Times New Roman" w:hAnsi="Times New Roman"/>
                <w:sz w:val="24"/>
                <w:szCs w:val="24"/>
              </w:rPr>
              <w:instrText xml:space="preserve"> HYPERLINK "https://vsilverman.github.io" </w:instrText>
            </w:r>
            <w:r>
              <w:rPr>
                <w:rStyle w:val="Hyperlink"/>
                <w:rFonts w:ascii="Times New Roman" w:hAnsi="Times New Roman"/>
                <w:sz w:val="24"/>
                <w:szCs w:val="24"/>
              </w:rPr>
              <w:fldChar w:fldCharType="separate"/>
            </w:r>
            <w:r w:rsidRPr="00A0112B">
              <w:rPr>
                <w:rStyle w:val="Hyperlink"/>
                <w:rFonts w:ascii="Times New Roman" w:hAnsi="Times New Roman"/>
                <w:sz w:val="24"/>
                <w:szCs w:val="24"/>
              </w:rPr>
              <w:t>https://vsilverman.github.io</w:t>
            </w:r>
            <w:r>
              <w:rPr>
                <w:rStyle w:val="Hyperlink"/>
                <w:rFonts w:ascii="Times New Roman" w:hAnsi="Times New Roman"/>
                <w:sz w:val="24"/>
                <w:szCs w:val="24"/>
              </w:rPr>
              <w:fldChar w:fldCharType="end"/>
            </w:r>
          </w:p>
          <w:p w14:paraId="1C5B175B" w14:textId="77777777" w:rsidR="00B764D7" w:rsidRDefault="00B764D7" w:rsidP="009256D8">
            <w:pPr>
              <w:rPr>
                <w:rStyle w:val="Hyperlink"/>
                <w:rFonts w:ascii="Times New Roman" w:hAnsi="Times New Roman"/>
                <w:sz w:val="24"/>
                <w:szCs w:val="24"/>
              </w:rPr>
            </w:pPr>
          </w:p>
          <w:p w14:paraId="2DE9D130" w14:textId="4CEF9FFA" w:rsidR="00E2252D" w:rsidRPr="00E2252D" w:rsidRDefault="00126896" w:rsidP="00C21DCB">
            <w:pPr>
              <w:rPr>
                <w:rFonts w:ascii="Times New Roman" w:hAnsi="Times New Roman"/>
                <w:color w:val="0000FF"/>
                <w:sz w:val="24"/>
                <w:szCs w:val="24"/>
                <w:u w:val="single"/>
              </w:rPr>
            </w:pPr>
            <w:hyperlink r:id="rId8" w:history="1">
              <w:r w:rsidR="00C21DCB" w:rsidRPr="00C21DCB">
                <w:rPr>
                  <w:rStyle w:val="Hyperlink"/>
                  <w:rFonts w:ascii="Times New Roman" w:hAnsi="Times New Roman"/>
                  <w:sz w:val="24"/>
                  <w:szCs w:val="24"/>
                </w:rPr>
                <w:t>https://github.com/vsilverman</w:t>
              </w:r>
            </w:hyperlink>
          </w:p>
        </w:tc>
        <w:tc>
          <w:tcPr>
            <w:tcW w:w="3557" w:type="dxa"/>
          </w:tcPr>
          <w:p w14:paraId="7E0AE52B" w14:textId="12DF7127" w:rsidR="00B02F5E" w:rsidRPr="00C21DCB" w:rsidRDefault="00126896" w:rsidP="009256D8">
            <w:pPr>
              <w:ind w:right="-144"/>
              <w:rPr>
                <w:rFonts w:ascii="Times New Roman" w:hAnsi="Times New Roman"/>
                <w:b/>
                <w:sz w:val="48"/>
                <w:szCs w:val="48"/>
              </w:rPr>
            </w:pPr>
            <w:hyperlink r:id="rId9" w:history="1">
              <w:proofErr w:type="gramStart"/>
              <w:r w:rsidR="00B02F5E" w:rsidRPr="00C21DCB">
                <w:rPr>
                  <w:rStyle w:val="Hyperlink"/>
                  <w:rFonts w:ascii="Times New Roman" w:hAnsi="Times New Roman"/>
                  <w:b/>
                  <w:sz w:val="48"/>
                  <w:szCs w:val="48"/>
                </w:rPr>
                <w:t xml:space="preserve">Vlad </w:t>
              </w:r>
              <w:r w:rsidR="009256D8" w:rsidRPr="00C21DCB">
                <w:rPr>
                  <w:rStyle w:val="Hyperlink"/>
                  <w:rFonts w:ascii="Times New Roman" w:hAnsi="Times New Roman"/>
                  <w:b/>
                  <w:sz w:val="48"/>
                  <w:szCs w:val="48"/>
                </w:rPr>
                <w:t xml:space="preserve"> </w:t>
              </w:r>
              <w:r w:rsidR="00B02F5E" w:rsidRPr="00C21DCB">
                <w:rPr>
                  <w:rStyle w:val="Hyperlink"/>
                  <w:rFonts w:ascii="Times New Roman" w:hAnsi="Times New Roman"/>
                  <w:b/>
                  <w:sz w:val="48"/>
                  <w:szCs w:val="48"/>
                </w:rPr>
                <w:t>Silverma</w:t>
              </w:r>
              <w:r w:rsidR="00524BA6" w:rsidRPr="00C21DCB">
                <w:rPr>
                  <w:rStyle w:val="Hyperlink"/>
                  <w:rFonts w:ascii="Times New Roman" w:hAnsi="Times New Roman"/>
                  <w:b/>
                  <w:sz w:val="48"/>
                  <w:szCs w:val="48"/>
                </w:rPr>
                <w:t>n</w:t>
              </w:r>
              <w:proofErr w:type="gramEnd"/>
            </w:hyperlink>
          </w:p>
          <w:p w14:paraId="030699F3" w14:textId="4A9F2DCB" w:rsidR="00B02F5E" w:rsidRDefault="00C21DCB" w:rsidP="006A6C4C">
            <w:pPr>
              <w:ind w:left="90" w:right="-144" w:hanging="9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br/>
            </w:r>
          </w:p>
        </w:tc>
        <w:tc>
          <w:tcPr>
            <w:tcW w:w="2718" w:type="dxa"/>
          </w:tcPr>
          <w:p w14:paraId="5454439F" w14:textId="3D0E5294" w:rsidR="001242AE" w:rsidRPr="001242AE" w:rsidRDefault="001242AE" w:rsidP="00D74ABD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242AE">
              <w:rPr>
                <w:rFonts w:ascii="Times New Roman" w:hAnsi="Times New Roman"/>
                <w:b/>
                <w:sz w:val="28"/>
                <w:szCs w:val="28"/>
              </w:rPr>
              <w:t>Palo Alto, CA 94306</w:t>
            </w:r>
          </w:p>
          <w:p w14:paraId="013FFAB7" w14:textId="77777777" w:rsidR="00B02F5E" w:rsidRDefault="00B02F5E" w:rsidP="00D45A9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1242AE">
              <w:rPr>
                <w:rFonts w:ascii="Times New Roman" w:hAnsi="Times New Roman"/>
                <w:b/>
                <w:sz w:val="24"/>
                <w:szCs w:val="24"/>
              </w:rPr>
              <w:t>phone:</w:t>
            </w:r>
            <w:r w:rsidR="00524BA6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gramStart"/>
            <w:r w:rsidR="00524BA6">
              <w:rPr>
                <w:rFonts w:ascii="Times New Roman" w:hAnsi="Times New Roman"/>
                <w:b/>
                <w:sz w:val="24"/>
                <w:szCs w:val="24"/>
              </w:rPr>
              <w:t xml:space="preserve">   </w:t>
            </w:r>
            <w:r w:rsidRPr="001242AE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proofErr w:type="gramEnd"/>
            <w:r w:rsidRPr="001242AE">
              <w:rPr>
                <w:rFonts w:ascii="Times New Roman" w:hAnsi="Times New Roman"/>
                <w:b/>
                <w:sz w:val="24"/>
                <w:szCs w:val="24"/>
              </w:rPr>
              <w:t>650) 814-377</w:t>
            </w:r>
            <w:r w:rsidR="001242AE" w:rsidRPr="001242AE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  <w:p w14:paraId="2F4CA9C3" w14:textId="1B042EA0" w:rsidR="00D45A9B" w:rsidRPr="007D09DE" w:rsidRDefault="00126896" w:rsidP="00D45A9B">
            <w:pPr>
              <w:rPr>
                <w:rFonts w:ascii="Times New Roman" w:hAnsi="Times New Roman"/>
                <w:b/>
                <w:sz w:val="16"/>
                <w:szCs w:val="16"/>
              </w:rPr>
            </w:pPr>
            <w:hyperlink r:id="rId10" w:history="1">
              <w:r w:rsidR="00D45A9B" w:rsidRPr="007E407D">
                <w:rPr>
                  <w:rStyle w:val="Hyperlink"/>
                  <w:rFonts w:ascii="Times New Roman" w:hAnsi="Times New Roman"/>
                  <w:sz w:val="24"/>
                  <w:szCs w:val="24"/>
                </w:rPr>
                <w:t>vsilverman@gmail.com</w:t>
              </w:r>
            </w:hyperlink>
          </w:p>
        </w:tc>
      </w:tr>
    </w:tbl>
    <w:p w14:paraId="0B02D789" w14:textId="77777777" w:rsidR="009172AC" w:rsidRPr="006873BA" w:rsidRDefault="009172AC" w:rsidP="002A710A">
      <w:pPr>
        <w:rPr>
          <w:rFonts w:ascii="Times New Roman" w:hAnsi="Times New Roman"/>
          <w:b/>
          <w:sz w:val="16"/>
          <w:szCs w:val="16"/>
        </w:rPr>
      </w:pPr>
    </w:p>
    <w:p w14:paraId="3AD1291C" w14:textId="77777777" w:rsidR="00AD358F" w:rsidRDefault="00AD358F">
      <w:pPr>
        <w:jc w:val="center"/>
        <w:rPr>
          <w:rFonts w:ascii="Times New Roman" w:hAnsi="Times New Roman"/>
          <w:b/>
          <w:sz w:val="22"/>
          <w:szCs w:val="22"/>
        </w:rPr>
      </w:pPr>
    </w:p>
    <w:p w14:paraId="07136157" w14:textId="76B28CD1" w:rsidR="005D06AE" w:rsidRPr="00C26738" w:rsidRDefault="005D06AE">
      <w:pPr>
        <w:jc w:val="center"/>
        <w:rPr>
          <w:rFonts w:ascii="Times New Roman" w:hAnsi="Times New Roman"/>
          <w:b/>
          <w:sz w:val="22"/>
          <w:szCs w:val="22"/>
        </w:rPr>
      </w:pPr>
      <w:r w:rsidRPr="00C26738">
        <w:rPr>
          <w:rFonts w:ascii="Times New Roman" w:hAnsi="Times New Roman"/>
          <w:b/>
          <w:sz w:val="22"/>
          <w:szCs w:val="22"/>
        </w:rPr>
        <w:t xml:space="preserve">S U M </w:t>
      </w:r>
      <w:proofErr w:type="spellStart"/>
      <w:r w:rsidRPr="00C26738">
        <w:rPr>
          <w:rFonts w:ascii="Times New Roman" w:hAnsi="Times New Roman"/>
          <w:b/>
          <w:sz w:val="22"/>
          <w:szCs w:val="22"/>
        </w:rPr>
        <w:t>M</w:t>
      </w:r>
      <w:proofErr w:type="spellEnd"/>
      <w:r w:rsidRPr="00C26738">
        <w:rPr>
          <w:rFonts w:ascii="Times New Roman" w:hAnsi="Times New Roman"/>
          <w:b/>
          <w:sz w:val="22"/>
          <w:szCs w:val="22"/>
        </w:rPr>
        <w:t xml:space="preserve"> A R Y</w:t>
      </w:r>
    </w:p>
    <w:p w14:paraId="7DFA2762" w14:textId="77777777" w:rsidR="003C35D3" w:rsidRPr="003C35D3" w:rsidRDefault="003C35D3" w:rsidP="003C35D3">
      <w:pPr>
        <w:tabs>
          <w:tab w:val="left" w:pos="2160"/>
        </w:tabs>
        <w:spacing w:line="200" w:lineRule="exact"/>
        <w:ind w:left="1627" w:hanging="360"/>
        <w:rPr>
          <w:rFonts w:ascii="Times New Roman" w:hAnsi="Times New Roman"/>
          <w:sz w:val="22"/>
          <w:szCs w:val="22"/>
        </w:rPr>
      </w:pPr>
    </w:p>
    <w:p w14:paraId="7F65FF27" w14:textId="1687C0FD" w:rsidR="000E2961" w:rsidRPr="00C26738" w:rsidRDefault="007B2892" w:rsidP="000E2961">
      <w:pPr>
        <w:pStyle w:val="Default"/>
        <w:rPr>
          <w:sz w:val="22"/>
          <w:szCs w:val="22"/>
        </w:rPr>
      </w:pPr>
      <w:r w:rsidRPr="00C26738">
        <w:rPr>
          <w:color w:val="auto"/>
          <w:sz w:val="22"/>
          <w:szCs w:val="22"/>
        </w:rPr>
        <w:t>Senior Software Engineering professional</w:t>
      </w:r>
      <w:r w:rsidRPr="00C26738">
        <w:rPr>
          <w:sz w:val="22"/>
          <w:szCs w:val="22"/>
        </w:rPr>
        <w:t xml:space="preserve"> </w:t>
      </w:r>
      <w:r w:rsidR="000E2961" w:rsidRPr="00C26738">
        <w:rPr>
          <w:color w:val="auto"/>
          <w:sz w:val="22"/>
          <w:szCs w:val="22"/>
        </w:rPr>
        <w:t>with proven record of accomplishments while delivering optimized high</w:t>
      </w:r>
      <w:r w:rsidR="00223A63">
        <w:rPr>
          <w:color w:val="auto"/>
          <w:sz w:val="22"/>
          <w:szCs w:val="22"/>
        </w:rPr>
        <w:t>-</w:t>
      </w:r>
      <w:r w:rsidR="000E2961" w:rsidRPr="00C26738">
        <w:rPr>
          <w:color w:val="auto"/>
          <w:sz w:val="22"/>
          <w:szCs w:val="22"/>
        </w:rPr>
        <w:t>quality software solutions on time and within budget</w:t>
      </w:r>
      <w:r w:rsidR="000E2961" w:rsidRPr="00C26738">
        <w:rPr>
          <w:sz w:val="22"/>
          <w:szCs w:val="22"/>
        </w:rPr>
        <w:t>.</w:t>
      </w:r>
      <w:r w:rsidR="000E2961" w:rsidRPr="00C26738">
        <w:rPr>
          <w:color w:val="auto"/>
          <w:sz w:val="22"/>
          <w:szCs w:val="22"/>
        </w:rPr>
        <w:t xml:space="preserve"> </w:t>
      </w:r>
      <w:r w:rsidR="007A55A9" w:rsidRPr="00C26738">
        <w:rPr>
          <w:color w:val="auto"/>
          <w:sz w:val="22"/>
          <w:szCs w:val="22"/>
        </w:rPr>
        <w:t xml:space="preserve"> </w:t>
      </w:r>
      <w:r w:rsidR="000E2961" w:rsidRPr="00C26738">
        <w:rPr>
          <w:color w:val="auto"/>
          <w:sz w:val="22"/>
          <w:szCs w:val="22"/>
        </w:rPr>
        <w:t xml:space="preserve">Specialties include: </w:t>
      </w:r>
    </w:p>
    <w:tbl>
      <w:tblPr>
        <w:tblW w:w="0" w:type="auto"/>
        <w:tblInd w:w="1620" w:type="dxa"/>
        <w:tblLook w:val="04A0" w:firstRow="1" w:lastRow="0" w:firstColumn="1" w:lastColumn="0" w:noHBand="0" w:noVBand="1"/>
      </w:tblPr>
      <w:tblGrid>
        <w:gridCol w:w="3944"/>
        <w:gridCol w:w="3796"/>
      </w:tblGrid>
      <w:tr w:rsidR="006873BA" w:rsidRPr="00C26738" w14:paraId="1689BF7C" w14:textId="77777777" w:rsidTr="006873BA">
        <w:tc>
          <w:tcPr>
            <w:tcW w:w="4062" w:type="dxa"/>
          </w:tcPr>
          <w:p w14:paraId="06FA80D8" w14:textId="77777777" w:rsidR="006873BA" w:rsidRPr="00C26738" w:rsidRDefault="00FC47E6" w:rsidP="006873BA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2"/>
                <w:szCs w:val="22"/>
              </w:rPr>
            </w:pPr>
            <w:r w:rsidRPr="00C26738">
              <w:rPr>
                <w:rFonts w:ascii="Times New Roman" w:hAnsi="Times New Roman"/>
                <w:sz w:val="22"/>
                <w:szCs w:val="22"/>
              </w:rPr>
              <w:t>Tests Automation</w:t>
            </w:r>
          </w:p>
        </w:tc>
        <w:tc>
          <w:tcPr>
            <w:tcW w:w="3894" w:type="dxa"/>
          </w:tcPr>
          <w:p w14:paraId="532D93BE" w14:textId="77777777" w:rsidR="006873BA" w:rsidRPr="00C26738" w:rsidRDefault="00953FB3" w:rsidP="006C6CA6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2"/>
                <w:szCs w:val="22"/>
              </w:rPr>
            </w:pPr>
            <w:r w:rsidRPr="00C26738">
              <w:rPr>
                <w:rFonts w:ascii="Times New Roman" w:hAnsi="Times New Roman"/>
                <w:sz w:val="22"/>
                <w:szCs w:val="22"/>
              </w:rPr>
              <w:t>BPM / BRMS</w:t>
            </w:r>
          </w:p>
        </w:tc>
      </w:tr>
      <w:tr w:rsidR="006873BA" w:rsidRPr="00C26738" w14:paraId="6495041F" w14:textId="77777777" w:rsidTr="006873BA">
        <w:tc>
          <w:tcPr>
            <w:tcW w:w="4062" w:type="dxa"/>
          </w:tcPr>
          <w:p w14:paraId="3D83BB42" w14:textId="77777777" w:rsidR="006873BA" w:rsidRPr="00C26738" w:rsidRDefault="00FC47E6" w:rsidP="006873BA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2"/>
                <w:szCs w:val="22"/>
              </w:rPr>
            </w:pPr>
            <w:r w:rsidRPr="00C26738">
              <w:rPr>
                <w:rFonts w:ascii="Times New Roman" w:hAnsi="Times New Roman"/>
                <w:sz w:val="22"/>
                <w:szCs w:val="22"/>
              </w:rPr>
              <w:t>Security / Reliability</w:t>
            </w:r>
          </w:p>
        </w:tc>
        <w:tc>
          <w:tcPr>
            <w:tcW w:w="3894" w:type="dxa"/>
          </w:tcPr>
          <w:p w14:paraId="01B3AA32" w14:textId="77777777" w:rsidR="006873BA" w:rsidRPr="00C26738" w:rsidRDefault="00953FB3" w:rsidP="006873BA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2"/>
                <w:szCs w:val="22"/>
              </w:rPr>
            </w:pPr>
            <w:r w:rsidRPr="00C26738">
              <w:rPr>
                <w:rFonts w:ascii="Times New Roman" w:hAnsi="Times New Roman"/>
                <w:sz w:val="22"/>
                <w:szCs w:val="22"/>
              </w:rPr>
              <w:t>Software Frameworks</w:t>
            </w:r>
          </w:p>
        </w:tc>
      </w:tr>
      <w:tr w:rsidR="006873BA" w:rsidRPr="00C26738" w14:paraId="04A182B6" w14:textId="77777777" w:rsidTr="006873BA">
        <w:tc>
          <w:tcPr>
            <w:tcW w:w="4062" w:type="dxa"/>
          </w:tcPr>
          <w:p w14:paraId="43CC0FCD" w14:textId="77777777" w:rsidR="006873BA" w:rsidRPr="00C26738" w:rsidRDefault="00071E93" w:rsidP="006873BA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2"/>
                <w:szCs w:val="22"/>
              </w:rPr>
            </w:pPr>
            <w:r w:rsidRPr="00C26738">
              <w:rPr>
                <w:rFonts w:ascii="Times New Roman" w:hAnsi="Times New Roman"/>
                <w:sz w:val="22"/>
                <w:szCs w:val="22"/>
              </w:rPr>
              <w:t>Data Integration</w:t>
            </w:r>
          </w:p>
        </w:tc>
        <w:tc>
          <w:tcPr>
            <w:tcW w:w="3894" w:type="dxa"/>
          </w:tcPr>
          <w:p w14:paraId="06870398" w14:textId="77777777" w:rsidR="006873BA" w:rsidRPr="00C26738" w:rsidRDefault="006C6CA6" w:rsidP="006873BA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2"/>
                <w:szCs w:val="22"/>
              </w:rPr>
            </w:pPr>
            <w:r w:rsidRPr="00C26738">
              <w:rPr>
                <w:rFonts w:ascii="Times New Roman" w:hAnsi="Times New Roman"/>
                <w:sz w:val="22"/>
                <w:szCs w:val="22"/>
              </w:rPr>
              <w:t>Product Requirements</w:t>
            </w:r>
          </w:p>
        </w:tc>
      </w:tr>
    </w:tbl>
    <w:p w14:paraId="43204534" w14:textId="77777777" w:rsidR="005D06AE" w:rsidRPr="00C26738" w:rsidRDefault="005D06AE" w:rsidP="008B5154">
      <w:pPr>
        <w:tabs>
          <w:tab w:val="left" w:pos="2160"/>
        </w:tabs>
        <w:spacing w:line="200" w:lineRule="exact"/>
        <w:ind w:left="1627" w:hanging="360"/>
        <w:rPr>
          <w:rFonts w:ascii="Times New Roman" w:hAnsi="Times New Roman"/>
          <w:sz w:val="22"/>
          <w:szCs w:val="22"/>
        </w:rPr>
      </w:pPr>
    </w:p>
    <w:p w14:paraId="480BA180" w14:textId="7F684A24" w:rsidR="005D06AE" w:rsidRDefault="00E5580E">
      <w:pPr>
        <w:spacing w:line="48" w:lineRule="atLeast"/>
        <w:ind w:left="2880" w:hanging="1620"/>
        <w:rPr>
          <w:rFonts w:ascii="Times New Roman" w:hAnsi="Times New Roman"/>
          <w:sz w:val="22"/>
          <w:szCs w:val="22"/>
        </w:rPr>
      </w:pPr>
      <w:r w:rsidRPr="00C26738">
        <w:rPr>
          <w:rFonts w:ascii="Times New Roman" w:hAnsi="Times New Roman"/>
          <w:b/>
          <w:sz w:val="22"/>
          <w:szCs w:val="22"/>
        </w:rPr>
        <w:t>Tools</w:t>
      </w:r>
      <w:r w:rsidR="00D41183" w:rsidRPr="00C26738">
        <w:rPr>
          <w:rFonts w:ascii="Times New Roman" w:hAnsi="Times New Roman"/>
          <w:b/>
          <w:sz w:val="22"/>
          <w:szCs w:val="22"/>
        </w:rPr>
        <w:t xml:space="preserve"> </w:t>
      </w:r>
      <w:r w:rsidRPr="00C26738">
        <w:rPr>
          <w:rFonts w:ascii="Times New Roman" w:hAnsi="Times New Roman"/>
          <w:b/>
          <w:sz w:val="22"/>
          <w:szCs w:val="22"/>
        </w:rPr>
        <w:t>/</w:t>
      </w:r>
      <w:r w:rsidR="00D41183" w:rsidRPr="00C26738">
        <w:rPr>
          <w:rFonts w:ascii="Times New Roman" w:hAnsi="Times New Roman"/>
          <w:b/>
          <w:sz w:val="22"/>
          <w:szCs w:val="22"/>
        </w:rPr>
        <w:t xml:space="preserve"> </w:t>
      </w:r>
      <w:r w:rsidRPr="00C26738">
        <w:rPr>
          <w:rFonts w:ascii="Times New Roman" w:hAnsi="Times New Roman"/>
          <w:b/>
          <w:sz w:val="22"/>
          <w:szCs w:val="22"/>
        </w:rPr>
        <w:t>Env.</w:t>
      </w:r>
      <w:r w:rsidR="005D06AE" w:rsidRPr="00C26738">
        <w:rPr>
          <w:rFonts w:ascii="Times New Roman" w:hAnsi="Times New Roman"/>
          <w:b/>
          <w:sz w:val="22"/>
          <w:szCs w:val="22"/>
        </w:rPr>
        <w:t>:</w:t>
      </w:r>
      <w:r w:rsidRPr="00C26738">
        <w:rPr>
          <w:rFonts w:ascii="Times New Roman" w:hAnsi="Times New Roman"/>
          <w:b/>
          <w:sz w:val="22"/>
          <w:szCs w:val="22"/>
        </w:rPr>
        <w:tab/>
      </w:r>
      <w:r w:rsidR="00BA387E" w:rsidRPr="00C26738">
        <w:rPr>
          <w:rFonts w:ascii="Times New Roman" w:hAnsi="Times New Roman"/>
          <w:sz w:val="22"/>
          <w:szCs w:val="22"/>
        </w:rPr>
        <w:t xml:space="preserve">Tomcat, </w:t>
      </w:r>
      <w:r w:rsidR="00105DC6" w:rsidRPr="00C26738">
        <w:rPr>
          <w:rFonts w:ascii="Times New Roman" w:hAnsi="Times New Roman"/>
          <w:sz w:val="22"/>
          <w:szCs w:val="22"/>
        </w:rPr>
        <w:t>W</w:t>
      </w:r>
      <w:r w:rsidR="008B75AD" w:rsidRPr="00C26738">
        <w:rPr>
          <w:rFonts w:ascii="Times New Roman" w:hAnsi="Times New Roman"/>
          <w:sz w:val="22"/>
          <w:szCs w:val="22"/>
        </w:rPr>
        <w:t>eb</w:t>
      </w:r>
      <w:r w:rsidR="00083221" w:rsidRPr="00C26738">
        <w:rPr>
          <w:rFonts w:ascii="Times New Roman" w:hAnsi="Times New Roman"/>
          <w:sz w:val="22"/>
          <w:szCs w:val="22"/>
        </w:rPr>
        <w:t>S</w:t>
      </w:r>
      <w:r w:rsidR="008B75AD" w:rsidRPr="00C26738">
        <w:rPr>
          <w:rFonts w:ascii="Times New Roman" w:hAnsi="Times New Roman"/>
          <w:sz w:val="22"/>
          <w:szCs w:val="22"/>
        </w:rPr>
        <w:t>phere,</w:t>
      </w:r>
      <w:r w:rsidR="00DC71F6" w:rsidRPr="00C26738">
        <w:rPr>
          <w:rFonts w:ascii="Times New Roman" w:hAnsi="Times New Roman"/>
          <w:sz w:val="22"/>
          <w:szCs w:val="22"/>
        </w:rPr>
        <w:t xml:space="preserve"> Oracle, </w:t>
      </w:r>
      <w:r w:rsidR="008B75AD" w:rsidRPr="00C26738">
        <w:rPr>
          <w:rFonts w:ascii="Times New Roman" w:hAnsi="Times New Roman"/>
          <w:sz w:val="22"/>
          <w:szCs w:val="22"/>
        </w:rPr>
        <w:t>MySQL</w:t>
      </w:r>
      <w:r w:rsidR="00053340" w:rsidRPr="00C26738">
        <w:rPr>
          <w:rFonts w:ascii="Times New Roman" w:hAnsi="Times New Roman"/>
          <w:sz w:val="22"/>
          <w:szCs w:val="22"/>
        </w:rPr>
        <w:t xml:space="preserve">, </w:t>
      </w:r>
      <w:r w:rsidR="00C81490" w:rsidRPr="00C26738">
        <w:rPr>
          <w:rFonts w:ascii="Times New Roman" w:hAnsi="Times New Roman"/>
          <w:sz w:val="22"/>
          <w:szCs w:val="22"/>
        </w:rPr>
        <w:t>Jenkins</w:t>
      </w:r>
      <w:r w:rsidR="00892AFA" w:rsidRPr="00C26738">
        <w:rPr>
          <w:rFonts w:ascii="Times New Roman" w:hAnsi="Times New Roman"/>
          <w:sz w:val="22"/>
          <w:szCs w:val="22"/>
        </w:rPr>
        <w:t xml:space="preserve">, </w:t>
      </w:r>
      <w:r w:rsidR="00A30612" w:rsidRPr="00C26738">
        <w:rPr>
          <w:rFonts w:ascii="Times New Roman" w:hAnsi="Times New Roman"/>
          <w:sz w:val="22"/>
          <w:szCs w:val="22"/>
        </w:rPr>
        <w:t>Java</w:t>
      </w:r>
      <w:r w:rsidR="009339BF" w:rsidRPr="00C26738">
        <w:rPr>
          <w:rFonts w:ascii="Times New Roman" w:hAnsi="Times New Roman"/>
          <w:sz w:val="22"/>
          <w:szCs w:val="22"/>
        </w:rPr>
        <w:t xml:space="preserve">, </w:t>
      </w:r>
      <w:r w:rsidR="00B36402" w:rsidRPr="00C26738">
        <w:rPr>
          <w:rFonts w:ascii="Times New Roman" w:hAnsi="Times New Roman"/>
          <w:sz w:val="22"/>
          <w:szCs w:val="22"/>
        </w:rPr>
        <w:t xml:space="preserve">Bash, </w:t>
      </w:r>
      <w:r w:rsidR="000D2992" w:rsidRPr="00C26738">
        <w:rPr>
          <w:rFonts w:ascii="Times New Roman" w:hAnsi="Times New Roman"/>
          <w:sz w:val="22"/>
          <w:szCs w:val="22"/>
        </w:rPr>
        <w:t>Python</w:t>
      </w:r>
      <w:r w:rsidR="009339BF" w:rsidRPr="00C26738">
        <w:rPr>
          <w:rFonts w:ascii="Times New Roman" w:hAnsi="Times New Roman"/>
          <w:sz w:val="22"/>
          <w:szCs w:val="22"/>
        </w:rPr>
        <w:t xml:space="preserve">, </w:t>
      </w:r>
      <w:r w:rsidR="0096710E" w:rsidRPr="00C26738">
        <w:rPr>
          <w:rFonts w:ascii="Times New Roman" w:hAnsi="Times New Roman"/>
          <w:sz w:val="22"/>
          <w:szCs w:val="22"/>
        </w:rPr>
        <w:t xml:space="preserve">Shell scripting, </w:t>
      </w:r>
      <w:r w:rsidR="00E402B0" w:rsidRPr="00C26738">
        <w:rPr>
          <w:rFonts w:ascii="Times New Roman" w:hAnsi="Times New Roman"/>
          <w:sz w:val="22"/>
          <w:szCs w:val="22"/>
        </w:rPr>
        <w:t xml:space="preserve">JSON, </w:t>
      </w:r>
      <w:r w:rsidR="008542ED" w:rsidRPr="00C26738">
        <w:rPr>
          <w:rFonts w:ascii="Times New Roman" w:hAnsi="Times New Roman"/>
          <w:sz w:val="22"/>
          <w:szCs w:val="22"/>
        </w:rPr>
        <w:t>YAML</w:t>
      </w:r>
      <w:r w:rsidR="009339BF" w:rsidRPr="00C26738">
        <w:rPr>
          <w:rFonts w:ascii="Times New Roman" w:hAnsi="Times New Roman"/>
          <w:sz w:val="22"/>
          <w:szCs w:val="22"/>
        </w:rPr>
        <w:t xml:space="preserve">, </w:t>
      </w:r>
      <w:r w:rsidR="00913C44" w:rsidRPr="00C26738">
        <w:rPr>
          <w:rFonts w:ascii="Times New Roman" w:hAnsi="Times New Roman"/>
          <w:sz w:val="22"/>
          <w:szCs w:val="22"/>
        </w:rPr>
        <w:t>REST</w:t>
      </w:r>
      <w:r w:rsidR="00053340" w:rsidRPr="00C26738">
        <w:rPr>
          <w:rFonts w:ascii="Times New Roman" w:hAnsi="Times New Roman"/>
          <w:sz w:val="22"/>
          <w:szCs w:val="22"/>
        </w:rPr>
        <w:t xml:space="preserve">, </w:t>
      </w:r>
      <w:r w:rsidR="00885992" w:rsidRPr="00C26738">
        <w:rPr>
          <w:rFonts w:ascii="Times New Roman" w:hAnsi="Times New Roman"/>
          <w:sz w:val="22"/>
          <w:szCs w:val="22"/>
        </w:rPr>
        <w:t xml:space="preserve">Junit, </w:t>
      </w:r>
      <w:r w:rsidR="00355048">
        <w:rPr>
          <w:rFonts w:ascii="Times New Roman" w:hAnsi="Times New Roman"/>
          <w:sz w:val="22"/>
          <w:szCs w:val="22"/>
        </w:rPr>
        <w:t xml:space="preserve">Terraform, </w:t>
      </w:r>
      <w:r w:rsidR="00161C5F">
        <w:rPr>
          <w:rFonts w:ascii="Times New Roman" w:hAnsi="Times New Roman"/>
          <w:sz w:val="22"/>
          <w:szCs w:val="22"/>
        </w:rPr>
        <w:t>Packer</w:t>
      </w:r>
      <w:r w:rsidR="00355048">
        <w:rPr>
          <w:rFonts w:ascii="Times New Roman" w:hAnsi="Times New Roman"/>
          <w:sz w:val="22"/>
          <w:szCs w:val="22"/>
        </w:rPr>
        <w:t xml:space="preserve">, </w:t>
      </w:r>
      <w:r w:rsidR="000D2992" w:rsidRPr="00C26738">
        <w:rPr>
          <w:rFonts w:ascii="Times New Roman" w:hAnsi="Times New Roman"/>
          <w:sz w:val="22"/>
          <w:szCs w:val="22"/>
        </w:rPr>
        <w:t>Confluence</w:t>
      </w:r>
      <w:r w:rsidRPr="00C26738">
        <w:rPr>
          <w:rFonts w:ascii="Times New Roman" w:hAnsi="Times New Roman"/>
          <w:sz w:val="22"/>
          <w:szCs w:val="22"/>
        </w:rPr>
        <w:t xml:space="preserve">, </w:t>
      </w:r>
      <w:r w:rsidR="008542ED" w:rsidRPr="00C26738">
        <w:rPr>
          <w:rFonts w:ascii="Times New Roman" w:hAnsi="Times New Roman"/>
          <w:sz w:val="22"/>
          <w:szCs w:val="22"/>
        </w:rPr>
        <w:t>Selenium</w:t>
      </w:r>
      <w:r w:rsidR="00526B88" w:rsidRPr="00C26738">
        <w:rPr>
          <w:rFonts w:ascii="Times New Roman" w:hAnsi="Times New Roman"/>
          <w:sz w:val="22"/>
          <w:szCs w:val="22"/>
        </w:rPr>
        <w:t xml:space="preserve">, </w:t>
      </w:r>
      <w:r w:rsidRPr="00C26738">
        <w:rPr>
          <w:rFonts w:ascii="Times New Roman" w:hAnsi="Times New Roman"/>
          <w:sz w:val="22"/>
          <w:szCs w:val="22"/>
        </w:rPr>
        <w:t>Maven</w:t>
      </w:r>
      <w:r w:rsidR="00FF0B6E" w:rsidRPr="00C26738">
        <w:rPr>
          <w:rFonts w:ascii="Times New Roman" w:hAnsi="Times New Roman"/>
          <w:sz w:val="22"/>
          <w:szCs w:val="22"/>
        </w:rPr>
        <w:t xml:space="preserve">, </w:t>
      </w:r>
      <w:r w:rsidR="000D2992" w:rsidRPr="00C26738">
        <w:rPr>
          <w:rFonts w:ascii="Times New Roman" w:hAnsi="Times New Roman"/>
          <w:sz w:val="22"/>
          <w:szCs w:val="22"/>
        </w:rPr>
        <w:t>Ansible</w:t>
      </w:r>
      <w:r w:rsidR="002B7CF8" w:rsidRPr="00C26738">
        <w:rPr>
          <w:rFonts w:ascii="Times New Roman" w:hAnsi="Times New Roman"/>
          <w:sz w:val="22"/>
          <w:szCs w:val="22"/>
        </w:rPr>
        <w:t xml:space="preserve">, </w:t>
      </w:r>
      <w:r w:rsidR="000D2992" w:rsidRPr="00C26738">
        <w:rPr>
          <w:rFonts w:ascii="Times New Roman" w:hAnsi="Times New Roman"/>
          <w:sz w:val="22"/>
          <w:szCs w:val="22"/>
        </w:rPr>
        <w:t>Git</w:t>
      </w:r>
      <w:r w:rsidR="008542ED" w:rsidRPr="00C26738">
        <w:rPr>
          <w:rFonts w:ascii="Times New Roman" w:hAnsi="Times New Roman"/>
          <w:sz w:val="22"/>
          <w:szCs w:val="22"/>
        </w:rPr>
        <w:t>.</w:t>
      </w:r>
      <w:r w:rsidR="003C35D3">
        <w:rPr>
          <w:rFonts w:ascii="Times New Roman" w:hAnsi="Times New Roman"/>
          <w:sz w:val="22"/>
          <w:szCs w:val="22"/>
        </w:rPr>
        <w:tab/>
      </w:r>
    </w:p>
    <w:p w14:paraId="013F7B87" w14:textId="1DE5EB47" w:rsidR="005D06AE" w:rsidRPr="00C26738" w:rsidRDefault="00B36402">
      <w:pPr>
        <w:spacing w:line="48" w:lineRule="atLeast"/>
        <w:ind w:left="2880" w:hanging="1620"/>
        <w:rPr>
          <w:rFonts w:ascii="Times New Roman" w:hAnsi="Times New Roman"/>
          <w:sz w:val="22"/>
          <w:szCs w:val="22"/>
        </w:rPr>
      </w:pPr>
      <w:proofErr w:type="spellStart"/>
      <w:proofErr w:type="gramStart"/>
      <w:r w:rsidRPr="00C26738">
        <w:rPr>
          <w:rFonts w:ascii="Times New Roman" w:hAnsi="Times New Roman"/>
          <w:b/>
          <w:sz w:val="22"/>
          <w:szCs w:val="22"/>
        </w:rPr>
        <w:t>Platf</w:t>
      </w:r>
      <w:proofErr w:type="spellEnd"/>
      <w:r w:rsidR="00C26738" w:rsidRPr="00C26738">
        <w:rPr>
          <w:rFonts w:ascii="Times New Roman" w:hAnsi="Times New Roman"/>
          <w:b/>
          <w:sz w:val="22"/>
          <w:szCs w:val="22"/>
        </w:rPr>
        <w:t>.</w:t>
      </w:r>
      <w:r w:rsidR="002B7CF8" w:rsidRPr="00C26738">
        <w:rPr>
          <w:rFonts w:ascii="Times New Roman" w:hAnsi="Times New Roman"/>
          <w:b/>
          <w:sz w:val="22"/>
          <w:szCs w:val="22"/>
        </w:rPr>
        <w:t>/</w:t>
      </w:r>
      <w:proofErr w:type="gramEnd"/>
      <w:r w:rsidR="002B7CF8" w:rsidRPr="00C26738">
        <w:rPr>
          <w:rFonts w:ascii="Times New Roman" w:hAnsi="Times New Roman"/>
          <w:b/>
          <w:sz w:val="22"/>
          <w:szCs w:val="22"/>
        </w:rPr>
        <w:t>Clouds</w:t>
      </w:r>
      <w:r w:rsidR="005D06AE" w:rsidRPr="00C26738">
        <w:rPr>
          <w:rFonts w:ascii="Times New Roman" w:hAnsi="Times New Roman"/>
          <w:b/>
          <w:sz w:val="22"/>
          <w:szCs w:val="22"/>
        </w:rPr>
        <w:t>:</w:t>
      </w:r>
      <w:r w:rsidR="00C26738" w:rsidRPr="00C26738">
        <w:rPr>
          <w:rFonts w:ascii="Times New Roman" w:hAnsi="Times New Roman"/>
          <w:b/>
          <w:sz w:val="22"/>
          <w:szCs w:val="22"/>
        </w:rPr>
        <w:tab/>
      </w:r>
      <w:r w:rsidR="003D3B4A" w:rsidRPr="00C26738">
        <w:rPr>
          <w:rFonts w:ascii="Times New Roman" w:hAnsi="Times New Roman"/>
          <w:sz w:val="22"/>
          <w:szCs w:val="22"/>
        </w:rPr>
        <w:t>Linux</w:t>
      </w:r>
      <w:r w:rsidR="007A0F4C" w:rsidRPr="00C26738">
        <w:rPr>
          <w:rFonts w:ascii="Times New Roman" w:hAnsi="Times New Roman"/>
          <w:sz w:val="22"/>
          <w:szCs w:val="22"/>
        </w:rPr>
        <w:t xml:space="preserve">, </w:t>
      </w:r>
      <w:r w:rsidR="0051323F" w:rsidRPr="00C26738">
        <w:rPr>
          <w:rFonts w:ascii="Times New Roman" w:hAnsi="Times New Roman"/>
          <w:sz w:val="22"/>
          <w:szCs w:val="22"/>
        </w:rPr>
        <w:t xml:space="preserve">Windows, </w:t>
      </w:r>
      <w:r w:rsidR="000D2992" w:rsidRPr="00C26738">
        <w:rPr>
          <w:rFonts w:ascii="Times New Roman" w:hAnsi="Times New Roman"/>
          <w:sz w:val="22"/>
          <w:szCs w:val="22"/>
        </w:rPr>
        <w:t>Docker, AWS,</w:t>
      </w:r>
      <w:r w:rsidR="00EB02E6" w:rsidRPr="00C26738">
        <w:rPr>
          <w:rFonts w:ascii="Times New Roman" w:hAnsi="Times New Roman"/>
          <w:sz w:val="22"/>
          <w:szCs w:val="22"/>
        </w:rPr>
        <w:t xml:space="preserve"> </w:t>
      </w:r>
      <w:r w:rsidR="0051323F" w:rsidRPr="00C26738">
        <w:rPr>
          <w:rFonts w:ascii="Times New Roman" w:hAnsi="Times New Roman"/>
          <w:sz w:val="22"/>
          <w:szCs w:val="22"/>
        </w:rPr>
        <w:t xml:space="preserve">GCP, </w:t>
      </w:r>
      <w:r w:rsidR="00252B22" w:rsidRPr="00C26738">
        <w:rPr>
          <w:rFonts w:ascii="Times New Roman" w:hAnsi="Times New Roman"/>
          <w:sz w:val="22"/>
          <w:szCs w:val="22"/>
        </w:rPr>
        <w:t>VMware</w:t>
      </w:r>
      <w:r w:rsidR="00A11389" w:rsidRPr="00C26738">
        <w:rPr>
          <w:rFonts w:ascii="Times New Roman" w:hAnsi="Times New Roman"/>
          <w:sz w:val="22"/>
          <w:szCs w:val="22"/>
        </w:rPr>
        <w:t xml:space="preserve">, </w:t>
      </w:r>
      <w:r w:rsidRPr="00C26738">
        <w:rPr>
          <w:rFonts w:ascii="Times New Roman" w:hAnsi="Times New Roman"/>
          <w:sz w:val="22"/>
          <w:szCs w:val="22"/>
        </w:rPr>
        <w:t>IB</w:t>
      </w:r>
      <w:r w:rsidR="007A7046">
        <w:rPr>
          <w:rFonts w:ascii="Times New Roman" w:hAnsi="Times New Roman"/>
          <w:sz w:val="22"/>
          <w:szCs w:val="22"/>
        </w:rPr>
        <w:t>M</w:t>
      </w:r>
    </w:p>
    <w:p w14:paraId="77064981" w14:textId="0BA241FD" w:rsidR="00455B28" w:rsidRPr="002443BD" w:rsidRDefault="00BA3995" w:rsidP="002443BD">
      <w:pPr>
        <w:spacing w:line="48" w:lineRule="atLeast"/>
        <w:ind w:left="2880" w:hanging="1620"/>
        <w:rPr>
          <w:rFonts w:ascii="Times New Roman" w:hAnsi="Times New Roman"/>
          <w:sz w:val="22"/>
          <w:szCs w:val="22"/>
        </w:rPr>
      </w:pPr>
      <w:r w:rsidRPr="00C26738">
        <w:rPr>
          <w:rFonts w:ascii="Times New Roman" w:hAnsi="Times New Roman"/>
          <w:b/>
          <w:sz w:val="22"/>
          <w:szCs w:val="22"/>
        </w:rPr>
        <w:t>Methodologies</w:t>
      </w:r>
      <w:r w:rsidR="00FB1CEE" w:rsidRPr="00C26738">
        <w:rPr>
          <w:rFonts w:ascii="Times New Roman" w:hAnsi="Times New Roman"/>
          <w:b/>
          <w:sz w:val="22"/>
          <w:szCs w:val="22"/>
        </w:rPr>
        <w:t>:</w:t>
      </w:r>
      <w:r w:rsidR="00C26738" w:rsidRPr="00C26738">
        <w:rPr>
          <w:rFonts w:ascii="Times New Roman" w:hAnsi="Times New Roman"/>
          <w:b/>
          <w:sz w:val="22"/>
          <w:szCs w:val="22"/>
        </w:rPr>
        <w:tab/>
      </w:r>
      <w:r w:rsidR="00053340" w:rsidRPr="00C26738">
        <w:rPr>
          <w:rFonts w:ascii="Times New Roman" w:hAnsi="Times New Roman"/>
          <w:sz w:val="22"/>
          <w:szCs w:val="22"/>
        </w:rPr>
        <w:t xml:space="preserve">RUP, SCRUM, </w:t>
      </w:r>
      <w:r w:rsidR="00FB1CEE" w:rsidRPr="00C26738">
        <w:rPr>
          <w:rFonts w:ascii="Times New Roman" w:hAnsi="Times New Roman"/>
          <w:sz w:val="22"/>
          <w:szCs w:val="22"/>
        </w:rPr>
        <w:t>Agile Programming, Open S</w:t>
      </w:r>
      <w:r w:rsidR="00CA0FF0" w:rsidRPr="00C26738">
        <w:rPr>
          <w:rFonts w:ascii="Times New Roman" w:hAnsi="Times New Roman"/>
          <w:sz w:val="22"/>
          <w:szCs w:val="22"/>
        </w:rPr>
        <w:t>ource,</w:t>
      </w:r>
      <w:r w:rsidR="00C26738">
        <w:rPr>
          <w:rFonts w:ascii="Times New Roman" w:hAnsi="Times New Roman"/>
          <w:sz w:val="22"/>
          <w:szCs w:val="22"/>
        </w:rPr>
        <w:t xml:space="preserve"> SOA,</w:t>
      </w:r>
      <w:r w:rsidR="00CA0FF0" w:rsidRPr="00C26738">
        <w:rPr>
          <w:rFonts w:ascii="Times New Roman" w:hAnsi="Times New Roman"/>
          <w:sz w:val="22"/>
          <w:szCs w:val="22"/>
        </w:rPr>
        <w:t xml:space="preserve"> </w:t>
      </w:r>
      <w:r w:rsidR="00B60F23" w:rsidRPr="00C26738">
        <w:rPr>
          <w:rFonts w:ascii="Times New Roman" w:hAnsi="Times New Roman"/>
          <w:sz w:val="22"/>
          <w:szCs w:val="22"/>
        </w:rPr>
        <w:t xml:space="preserve">CI/CD, </w:t>
      </w:r>
      <w:r w:rsidR="00CA0FF0" w:rsidRPr="00C26738">
        <w:rPr>
          <w:rFonts w:ascii="Times New Roman" w:hAnsi="Times New Roman"/>
          <w:sz w:val="22"/>
          <w:szCs w:val="22"/>
        </w:rPr>
        <w:t>Microservices</w:t>
      </w:r>
      <w:r w:rsidR="00FB1CEE" w:rsidRPr="00C26738">
        <w:rPr>
          <w:rFonts w:ascii="Times New Roman" w:hAnsi="Times New Roman"/>
          <w:sz w:val="22"/>
          <w:szCs w:val="22"/>
        </w:rPr>
        <w:t xml:space="preserve">, </w:t>
      </w:r>
      <w:r w:rsidR="00B6352C" w:rsidRPr="00C26738">
        <w:rPr>
          <w:rFonts w:ascii="Times New Roman" w:hAnsi="Times New Roman"/>
          <w:sz w:val="22"/>
          <w:szCs w:val="22"/>
        </w:rPr>
        <w:t xml:space="preserve">Cloud Computing, </w:t>
      </w:r>
      <w:r w:rsidR="008542ED" w:rsidRPr="00C26738">
        <w:rPr>
          <w:rFonts w:ascii="Times New Roman" w:hAnsi="Times New Roman"/>
          <w:sz w:val="22"/>
          <w:szCs w:val="22"/>
        </w:rPr>
        <w:t>SDDC</w:t>
      </w:r>
      <w:r w:rsidR="005A6FEF" w:rsidRPr="00C26738">
        <w:rPr>
          <w:rFonts w:ascii="Times New Roman" w:hAnsi="Times New Roman"/>
          <w:sz w:val="22"/>
          <w:szCs w:val="22"/>
        </w:rPr>
        <w:t xml:space="preserve">, </w:t>
      </w:r>
      <w:r w:rsidR="00B6352C" w:rsidRPr="00C26738">
        <w:rPr>
          <w:rFonts w:ascii="Times New Roman" w:hAnsi="Times New Roman"/>
          <w:sz w:val="22"/>
          <w:szCs w:val="22"/>
        </w:rPr>
        <w:t>SDLC</w:t>
      </w:r>
      <w:r w:rsidR="00B60F23" w:rsidRPr="00C26738">
        <w:rPr>
          <w:rFonts w:ascii="Times New Roman" w:hAnsi="Times New Roman"/>
          <w:sz w:val="22"/>
          <w:szCs w:val="22"/>
        </w:rPr>
        <w:t>.</w:t>
      </w:r>
    </w:p>
    <w:p w14:paraId="3593806C" w14:textId="77777777" w:rsidR="00AD358F" w:rsidRDefault="00AD358F">
      <w:pPr>
        <w:jc w:val="center"/>
        <w:rPr>
          <w:rFonts w:ascii="Times New Roman" w:hAnsi="Times New Roman"/>
          <w:b/>
          <w:sz w:val="22"/>
          <w:szCs w:val="22"/>
        </w:rPr>
      </w:pPr>
    </w:p>
    <w:p w14:paraId="302EAB1A" w14:textId="7F5B9649" w:rsidR="007D656D" w:rsidRDefault="005D06AE" w:rsidP="00F242A9">
      <w:pPr>
        <w:jc w:val="center"/>
        <w:rPr>
          <w:rFonts w:ascii="Times New Roman" w:hAnsi="Times New Roman"/>
          <w:b/>
          <w:sz w:val="22"/>
          <w:szCs w:val="22"/>
        </w:rPr>
      </w:pPr>
      <w:r w:rsidRPr="00C26738">
        <w:rPr>
          <w:rFonts w:ascii="Times New Roman" w:hAnsi="Times New Roman"/>
          <w:b/>
          <w:sz w:val="22"/>
          <w:szCs w:val="22"/>
        </w:rPr>
        <w:t>E X P E R I E N C E</w:t>
      </w:r>
    </w:p>
    <w:p w14:paraId="77A15B76" w14:textId="654B9913" w:rsidR="009D715B" w:rsidRDefault="009D715B" w:rsidP="00F242A9">
      <w:pPr>
        <w:jc w:val="center"/>
        <w:rPr>
          <w:rFonts w:ascii="Times New Roman" w:hAnsi="Times New Roman"/>
          <w:b/>
          <w:sz w:val="22"/>
          <w:szCs w:val="22"/>
        </w:rPr>
      </w:pP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35"/>
        <w:gridCol w:w="2067"/>
      </w:tblGrid>
      <w:tr w:rsidR="00FE03F6" w:rsidRPr="00C26738" w14:paraId="12B6FA60" w14:textId="77777777" w:rsidTr="00436B59">
        <w:tc>
          <w:tcPr>
            <w:tcW w:w="6735" w:type="dxa"/>
            <w:tcBorders>
              <w:top w:val="nil"/>
              <w:left w:val="nil"/>
              <w:bottom w:val="nil"/>
              <w:right w:val="nil"/>
            </w:tcBorders>
          </w:tcPr>
          <w:p w14:paraId="40C045BE" w14:textId="5AF53A09" w:rsidR="00FE03F6" w:rsidRPr="00C26738" w:rsidRDefault="00FE03F6" w:rsidP="00436B59">
            <w:pPr>
              <w:spacing w:line="360" w:lineRule="atLeas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CD Foundation - Jenkins Project</w:t>
            </w:r>
            <w:r w:rsidRPr="00C26738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Palo Alto, </w:t>
            </w:r>
            <w:r w:rsidRPr="00C26738">
              <w:rPr>
                <w:rFonts w:ascii="Times New Roman" w:hAnsi="Times New Roman"/>
                <w:sz w:val="22"/>
                <w:szCs w:val="22"/>
              </w:rPr>
              <w:t>California</w:t>
            </w:r>
            <w:r w:rsidRPr="00C26738">
              <w:rPr>
                <w:rFonts w:ascii="Times New Roman" w:hAnsi="Times New Roman"/>
                <w:sz w:val="22"/>
                <w:szCs w:val="22"/>
              </w:rPr>
              <w:tab/>
            </w:r>
          </w:p>
          <w:p w14:paraId="2B4054CE" w14:textId="444556C7" w:rsidR="00FE03F6" w:rsidRPr="00C26738" w:rsidRDefault="00FE03F6" w:rsidP="00436B59">
            <w:pPr>
              <w:pStyle w:val="BodyTextIndent2"/>
              <w:ind w:left="0" w:firstLine="0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</w:rPr>
              <w:t>DevOps</w:t>
            </w:r>
            <w:r w:rsidRPr="00C2673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Engineer, Technical Writer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14:paraId="5E0220F3" w14:textId="2D69381F" w:rsidR="00FE03F6" w:rsidRPr="00C26738" w:rsidRDefault="00FE03F6" w:rsidP="00436B59">
            <w:pPr>
              <w:spacing w:line="360" w:lineRule="atLeast"/>
              <w:jc w:val="righ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3</w:t>
            </w:r>
            <w:r w:rsidRPr="00C26738">
              <w:rPr>
                <w:rFonts w:ascii="Times New Roman" w:hAnsi="Times New Roman"/>
                <w:b/>
                <w:sz w:val="22"/>
                <w:szCs w:val="22"/>
              </w:rPr>
              <w:t>/20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>20</w:t>
            </w:r>
            <w:r w:rsidRPr="00C26738">
              <w:rPr>
                <w:rFonts w:ascii="Times New Roman" w:hAnsi="Times New Roman"/>
                <w:b/>
                <w:sz w:val="22"/>
                <w:szCs w:val="22"/>
              </w:rPr>
              <w:t>-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>present</w:t>
            </w:r>
          </w:p>
        </w:tc>
      </w:tr>
    </w:tbl>
    <w:p w14:paraId="10AFDE2A" w14:textId="77777777" w:rsidR="00FE03F6" w:rsidRPr="00C26738" w:rsidRDefault="00FE03F6" w:rsidP="00FE03F6">
      <w:pPr>
        <w:tabs>
          <w:tab w:val="left" w:pos="2160"/>
        </w:tabs>
        <w:spacing w:line="200" w:lineRule="exact"/>
        <w:ind w:left="1627" w:hanging="360"/>
        <w:rPr>
          <w:rFonts w:ascii="Times New Roman" w:hAnsi="Times New Roman"/>
          <w:sz w:val="22"/>
          <w:szCs w:val="22"/>
        </w:rPr>
      </w:pPr>
    </w:p>
    <w:p w14:paraId="293ACBFE" w14:textId="253D7E0A" w:rsidR="00FE03F6" w:rsidRDefault="001E10EF" w:rsidP="00323198">
      <w:pPr>
        <w:numPr>
          <w:ilvl w:val="0"/>
          <w:numId w:val="1"/>
        </w:numPr>
        <w:spacing w:line="200" w:lineRule="exac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Contributed </w:t>
      </w:r>
      <w:r w:rsidR="00323198" w:rsidRPr="00323198">
        <w:rPr>
          <w:rFonts w:ascii="Times New Roman" w:hAnsi="Times New Roman"/>
          <w:sz w:val="22"/>
          <w:szCs w:val="22"/>
        </w:rPr>
        <w:t>to multiple areas of Jenkins Project, including building official Jenkins Docker images, testing LTS and weekly releases, their deployment to the cloud.</w:t>
      </w:r>
      <w:r w:rsidR="00323198">
        <w:rPr>
          <w:rFonts w:ascii="Times New Roman" w:hAnsi="Times New Roman"/>
          <w:sz w:val="22"/>
          <w:szCs w:val="22"/>
        </w:rPr>
        <w:t xml:space="preserve"> Improved</w:t>
      </w:r>
      <w:r w:rsidR="00323198" w:rsidRPr="00323198">
        <w:rPr>
          <w:rFonts w:ascii="Times New Roman" w:hAnsi="Times New Roman"/>
          <w:sz w:val="22"/>
          <w:szCs w:val="22"/>
        </w:rPr>
        <w:t xml:space="preserve"> Jenkins installation processes and user tutorials, presented video demos at CD Foundation meetup and other on-line forums. Above activities </w:t>
      </w:r>
      <w:r w:rsidR="00E167FA">
        <w:rPr>
          <w:rFonts w:ascii="Times New Roman" w:hAnsi="Times New Roman"/>
          <w:sz w:val="22"/>
          <w:szCs w:val="22"/>
        </w:rPr>
        <w:t xml:space="preserve">helped </w:t>
      </w:r>
      <w:r w:rsidR="00323198" w:rsidRPr="00323198">
        <w:rPr>
          <w:rFonts w:ascii="Times New Roman" w:hAnsi="Times New Roman"/>
          <w:sz w:val="22"/>
          <w:szCs w:val="22"/>
        </w:rPr>
        <w:t>generat</w:t>
      </w:r>
      <w:r w:rsidR="00E167FA">
        <w:rPr>
          <w:rFonts w:ascii="Times New Roman" w:hAnsi="Times New Roman"/>
          <w:sz w:val="22"/>
          <w:szCs w:val="22"/>
        </w:rPr>
        <w:t>ing</w:t>
      </w:r>
      <w:r w:rsidR="00323198" w:rsidRPr="00323198">
        <w:rPr>
          <w:rFonts w:ascii="Times New Roman" w:hAnsi="Times New Roman"/>
          <w:sz w:val="22"/>
          <w:szCs w:val="22"/>
        </w:rPr>
        <w:t xml:space="preserve"> larger traffic to </w:t>
      </w:r>
      <w:hyperlink r:id="rId11" w:history="1">
        <w:r w:rsidR="00323198" w:rsidRPr="002A710A">
          <w:rPr>
            <w:rStyle w:val="Hyperlink"/>
            <w:rFonts w:ascii="Times New Roman" w:hAnsi="Times New Roman"/>
            <w:sz w:val="22"/>
            <w:szCs w:val="22"/>
          </w:rPr>
          <w:t>https://jenkins.io</w:t>
        </w:r>
      </w:hyperlink>
      <w:r w:rsidR="00323198" w:rsidRPr="00323198">
        <w:rPr>
          <w:rFonts w:ascii="Times New Roman" w:hAnsi="Times New Roman"/>
          <w:sz w:val="22"/>
          <w:szCs w:val="22"/>
        </w:rPr>
        <w:t xml:space="preserve"> site</w:t>
      </w:r>
      <w:r w:rsidR="00E167FA">
        <w:rPr>
          <w:rFonts w:ascii="Times New Roman" w:hAnsi="Times New Roman"/>
          <w:sz w:val="22"/>
          <w:szCs w:val="22"/>
        </w:rPr>
        <w:t xml:space="preserve"> and</w:t>
      </w:r>
      <w:r w:rsidR="00323198" w:rsidRPr="00323198">
        <w:rPr>
          <w:rFonts w:ascii="Times New Roman" w:hAnsi="Times New Roman"/>
          <w:sz w:val="22"/>
          <w:szCs w:val="22"/>
        </w:rPr>
        <w:t xml:space="preserve"> increas</w:t>
      </w:r>
      <w:r w:rsidR="00E167FA">
        <w:rPr>
          <w:rFonts w:ascii="Times New Roman" w:hAnsi="Times New Roman"/>
          <w:sz w:val="22"/>
          <w:szCs w:val="22"/>
        </w:rPr>
        <w:t>ing</w:t>
      </w:r>
      <w:r w:rsidR="00323198" w:rsidRPr="00323198">
        <w:rPr>
          <w:rFonts w:ascii="Times New Roman" w:hAnsi="Times New Roman"/>
          <w:sz w:val="22"/>
          <w:szCs w:val="22"/>
        </w:rPr>
        <w:t xml:space="preserve"> the usage of declarative pipelines in CI/CD technologies</w:t>
      </w:r>
      <w:r w:rsidR="00FE03F6">
        <w:rPr>
          <w:rFonts w:ascii="Times New Roman" w:hAnsi="Times New Roman"/>
          <w:sz w:val="22"/>
          <w:szCs w:val="22"/>
        </w:rPr>
        <w:t>.</w:t>
      </w:r>
    </w:p>
    <w:p w14:paraId="4319119C" w14:textId="6EA7B88C" w:rsidR="002E723E" w:rsidRDefault="002E723E" w:rsidP="002E723E">
      <w:pPr>
        <w:spacing w:line="200" w:lineRule="exact"/>
        <w:rPr>
          <w:rFonts w:ascii="Times New Roman" w:hAnsi="Times New Roman"/>
          <w:sz w:val="22"/>
          <w:szCs w:val="22"/>
        </w:rPr>
      </w:pP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35"/>
        <w:gridCol w:w="2067"/>
      </w:tblGrid>
      <w:tr w:rsidR="002E723E" w:rsidRPr="00C26738" w14:paraId="1DB84A48" w14:textId="77777777" w:rsidTr="004C4BB2">
        <w:tc>
          <w:tcPr>
            <w:tcW w:w="6735" w:type="dxa"/>
            <w:tcBorders>
              <w:top w:val="nil"/>
              <w:left w:val="nil"/>
              <w:bottom w:val="nil"/>
              <w:right w:val="nil"/>
            </w:tcBorders>
          </w:tcPr>
          <w:p w14:paraId="7D22AAB6" w14:textId="77777777" w:rsidR="002E723E" w:rsidRPr="00C26738" w:rsidRDefault="002E723E" w:rsidP="004C4BB2">
            <w:pPr>
              <w:spacing w:line="360" w:lineRule="atLeas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Intel Corp.</w:t>
            </w:r>
            <w:r w:rsidRPr="00C26738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Santa Clara, </w:t>
            </w:r>
            <w:r w:rsidRPr="00C26738">
              <w:rPr>
                <w:rFonts w:ascii="Times New Roman" w:hAnsi="Times New Roman"/>
                <w:sz w:val="22"/>
                <w:szCs w:val="22"/>
              </w:rPr>
              <w:t>California</w:t>
            </w:r>
            <w:r w:rsidRPr="00C26738">
              <w:rPr>
                <w:rFonts w:ascii="Times New Roman" w:hAnsi="Times New Roman"/>
                <w:sz w:val="22"/>
                <w:szCs w:val="22"/>
              </w:rPr>
              <w:tab/>
            </w:r>
          </w:p>
          <w:p w14:paraId="35FC1296" w14:textId="77777777" w:rsidR="002E723E" w:rsidRPr="00C26738" w:rsidRDefault="002E723E" w:rsidP="004C4BB2">
            <w:pPr>
              <w:pStyle w:val="BodyTextIndent2"/>
              <w:ind w:left="0" w:firstLine="0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</w:rPr>
              <w:t>DevOps</w:t>
            </w:r>
            <w:r w:rsidRPr="00C2673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Engineer, Configuration management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14:paraId="2261D1BF" w14:textId="77777777" w:rsidR="002E723E" w:rsidRPr="00C26738" w:rsidRDefault="002E723E" w:rsidP="004C4BB2">
            <w:pPr>
              <w:spacing w:line="360" w:lineRule="atLeast"/>
              <w:jc w:val="righ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10/2021</w:t>
            </w:r>
            <w:r w:rsidRPr="00C26738">
              <w:rPr>
                <w:rFonts w:ascii="Times New Roman" w:hAnsi="Times New Roman"/>
                <w:b/>
                <w:sz w:val="22"/>
                <w:szCs w:val="22"/>
              </w:rPr>
              <w:t>-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>4/2022</w:t>
            </w:r>
          </w:p>
        </w:tc>
      </w:tr>
    </w:tbl>
    <w:p w14:paraId="420660FB" w14:textId="77777777" w:rsidR="002E723E" w:rsidRPr="00C26738" w:rsidRDefault="002E723E" w:rsidP="002E723E">
      <w:pPr>
        <w:tabs>
          <w:tab w:val="left" w:pos="2160"/>
        </w:tabs>
        <w:spacing w:line="200" w:lineRule="exact"/>
        <w:ind w:left="1627" w:hanging="360"/>
        <w:rPr>
          <w:rFonts w:ascii="Times New Roman" w:hAnsi="Times New Roman"/>
          <w:sz w:val="22"/>
          <w:szCs w:val="22"/>
        </w:rPr>
      </w:pPr>
    </w:p>
    <w:p w14:paraId="09C35933" w14:textId="77777777" w:rsidR="002E723E" w:rsidRPr="00B82CBE" w:rsidRDefault="002E723E" w:rsidP="002E723E">
      <w:pPr>
        <w:numPr>
          <w:ilvl w:val="0"/>
          <w:numId w:val="1"/>
        </w:numPr>
        <w:spacing w:line="200" w:lineRule="exac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Responsible for optimizing CI/CD pipelines, configuration of infrastructure </w:t>
      </w:r>
      <w:proofErr w:type="gramStart"/>
      <w:r>
        <w:rPr>
          <w:rFonts w:ascii="Times New Roman" w:hAnsi="Times New Roman"/>
          <w:sz w:val="22"/>
          <w:szCs w:val="22"/>
        </w:rPr>
        <w:t>containers,  periodic</w:t>
      </w:r>
      <w:proofErr w:type="gramEnd"/>
      <w:r>
        <w:rPr>
          <w:rFonts w:ascii="Times New Roman" w:hAnsi="Times New Roman"/>
          <w:sz w:val="22"/>
          <w:szCs w:val="22"/>
        </w:rPr>
        <w:t xml:space="preserve"> builds, testing produced artifacts and deployment automation. These dev-ops efforts allowed improving the process of releasing software to Intel internal customers.</w:t>
      </w:r>
    </w:p>
    <w:p w14:paraId="10D11932" w14:textId="77777777" w:rsidR="00FE03F6" w:rsidRDefault="00FE03F6" w:rsidP="002E723E">
      <w:pPr>
        <w:rPr>
          <w:rFonts w:ascii="Times New Roman" w:hAnsi="Times New Roman"/>
          <w:b/>
          <w:sz w:val="22"/>
          <w:szCs w:val="22"/>
        </w:rPr>
      </w:pP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35"/>
        <w:gridCol w:w="2067"/>
      </w:tblGrid>
      <w:tr w:rsidR="009D715B" w:rsidRPr="00C26738" w14:paraId="24E23FAC" w14:textId="77777777" w:rsidTr="00815EB3">
        <w:tc>
          <w:tcPr>
            <w:tcW w:w="6735" w:type="dxa"/>
            <w:tcBorders>
              <w:top w:val="nil"/>
              <w:left w:val="nil"/>
              <w:bottom w:val="nil"/>
              <w:right w:val="nil"/>
            </w:tcBorders>
          </w:tcPr>
          <w:p w14:paraId="1C922B4D" w14:textId="55A67D24" w:rsidR="009D715B" w:rsidRPr="00C26738" w:rsidRDefault="009D715B" w:rsidP="00815EB3">
            <w:pPr>
              <w:spacing w:line="360" w:lineRule="atLeas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Guidewire </w:t>
            </w:r>
            <w:r w:rsidR="00A17CE6">
              <w:rPr>
                <w:rFonts w:ascii="Times New Roman" w:hAnsi="Times New Roman"/>
                <w:sz w:val="22"/>
                <w:szCs w:val="22"/>
              </w:rPr>
              <w:t>Software</w:t>
            </w:r>
            <w:r w:rsidRPr="00C26738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San Mateo, </w:t>
            </w:r>
            <w:r w:rsidRPr="00C26738">
              <w:rPr>
                <w:rFonts w:ascii="Times New Roman" w:hAnsi="Times New Roman"/>
                <w:sz w:val="22"/>
                <w:szCs w:val="22"/>
              </w:rPr>
              <w:t>California</w:t>
            </w:r>
            <w:r w:rsidRPr="00C26738">
              <w:rPr>
                <w:rFonts w:ascii="Times New Roman" w:hAnsi="Times New Roman"/>
                <w:sz w:val="22"/>
                <w:szCs w:val="22"/>
              </w:rPr>
              <w:tab/>
            </w:r>
          </w:p>
          <w:p w14:paraId="2E93E3A5" w14:textId="1EB4CA41" w:rsidR="009D715B" w:rsidRPr="00C26738" w:rsidRDefault="009D715B" w:rsidP="00815EB3">
            <w:pPr>
              <w:pStyle w:val="BodyTextIndent2"/>
              <w:ind w:left="0" w:firstLine="0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</w:rPr>
              <w:t>Sr Cloud DevOps</w:t>
            </w:r>
            <w:r w:rsidRPr="00C2673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Engineer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14:paraId="7A90ED08" w14:textId="3C7ADF79" w:rsidR="009D715B" w:rsidRPr="00C26738" w:rsidRDefault="00217A8F" w:rsidP="00815EB3">
            <w:pPr>
              <w:spacing w:line="360" w:lineRule="atLeast"/>
              <w:jc w:val="righ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1</w:t>
            </w:r>
            <w:r w:rsidR="009D715B" w:rsidRPr="00C26738">
              <w:rPr>
                <w:rFonts w:ascii="Times New Roman" w:hAnsi="Times New Roman"/>
                <w:b/>
                <w:sz w:val="22"/>
                <w:szCs w:val="22"/>
              </w:rPr>
              <w:t>/20</w:t>
            </w:r>
            <w:r w:rsidR="00275096">
              <w:rPr>
                <w:rFonts w:ascii="Times New Roman" w:hAnsi="Times New Roman"/>
                <w:b/>
                <w:sz w:val="22"/>
                <w:szCs w:val="22"/>
              </w:rPr>
              <w:t>20</w:t>
            </w:r>
            <w:r w:rsidR="009D715B" w:rsidRPr="00C26738">
              <w:rPr>
                <w:rFonts w:ascii="Times New Roman" w:hAnsi="Times New Roman"/>
                <w:b/>
                <w:sz w:val="22"/>
                <w:szCs w:val="22"/>
              </w:rPr>
              <w:t>-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>3/2020</w:t>
            </w:r>
          </w:p>
        </w:tc>
      </w:tr>
    </w:tbl>
    <w:p w14:paraId="16B17564" w14:textId="77777777" w:rsidR="009D715B" w:rsidRPr="00C26738" w:rsidRDefault="009D715B" w:rsidP="009D715B">
      <w:pPr>
        <w:tabs>
          <w:tab w:val="left" w:pos="2160"/>
        </w:tabs>
        <w:spacing w:line="200" w:lineRule="exact"/>
        <w:ind w:left="1627" w:hanging="360"/>
        <w:rPr>
          <w:rFonts w:ascii="Times New Roman" w:hAnsi="Times New Roman"/>
          <w:sz w:val="22"/>
          <w:szCs w:val="22"/>
        </w:rPr>
      </w:pPr>
    </w:p>
    <w:p w14:paraId="76AF830A" w14:textId="359F046C" w:rsidR="009D715B" w:rsidRDefault="006A683F" w:rsidP="009D715B">
      <w:pPr>
        <w:numPr>
          <w:ilvl w:val="0"/>
          <w:numId w:val="1"/>
        </w:numPr>
        <w:spacing w:line="200" w:lineRule="exac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Implemented automated build, test and deployment processes for creating docker images and containers, </w:t>
      </w:r>
      <w:r w:rsidR="00D92845">
        <w:rPr>
          <w:rFonts w:ascii="Times New Roman" w:hAnsi="Times New Roman"/>
          <w:sz w:val="22"/>
          <w:szCs w:val="22"/>
        </w:rPr>
        <w:t xml:space="preserve">enabling </w:t>
      </w:r>
      <w:r>
        <w:rPr>
          <w:rFonts w:ascii="Times New Roman" w:hAnsi="Times New Roman"/>
          <w:sz w:val="22"/>
          <w:szCs w:val="22"/>
        </w:rPr>
        <w:t>dynamic matc</w:t>
      </w:r>
      <w:r w:rsidR="00D92845">
        <w:rPr>
          <w:rFonts w:ascii="Times New Roman" w:hAnsi="Times New Roman"/>
          <w:sz w:val="22"/>
          <w:szCs w:val="22"/>
        </w:rPr>
        <w:t>h of</w:t>
      </w:r>
      <w:r>
        <w:rPr>
          <w:rFonts w:ascii="Times New Roman" w:hAnsi="Times New Roman"/>
          <w:sz w:val="22"/>
          <w:szCs w:val="22"/>
        </w:rPr>
        <w:t xml:space="preserve"> dev-ops environment to customer requirements</w:t>
      </w:r>
      <w:r w:rsidR="002A710A">
        <w:rPr>
          <w:rFonts w:ascii="Times New Roman" w:hAnsi="Times New Roman"/>
          <w:sz w:val="22"/>
          <w:szCs w:val="22"/>
        </w:rPr>
        <w:t xml:space="preserve"> and simplifying infrastructure management</w:t>
      </w:r>
      <w:r w:rsidR="00396E59">
        <w:rPr>
          <w:rFonts w:ascii="Times New Roman" w:hAnsi="Times New Roman"/>
          <w:sz w:val="22"/>
          <w:szCs w:val="22"/>
        </w:rPr>
        <w:t xml:space="preserve"> for insurance applications</w:t>
      </w:r>
      <w:r>
        <w:rPr>
          <w:rFonts w:ascii="Times New Roman" w:hAnsi="Times New Roman"/>
          <w:sz w:val="22"/>
          <w:szCs w:val="22"/>
        </w:rPr>
        <w:t>.</w:t>
      </w:r>
    </w:p>
    <w:p w14:paraId="7CAF893C" w14:textId="77777777" w:rsidR="009D715B" w:rsidRPr="009D715B" w:rsidRDefault="009D715B" w:rsidP="002A710A">
      <w:pPr>
        <w:spacing w:line="200" w:lineRule="exact"/>
        <w:rPr>
          <w:rFonts w:ascii="Times New Roman" w:hAnsi="Times New Roman"/>
          <w:sz w:val="22"/>
          <w:szCs w:val="22"/>
        </w:rPr>
      </w:pP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35"/>
        <w:gridCol w:w="2067"/>
      </w:tblGrid>
      <w:tr w:rsidR="008534AD" w:rsidRPr="00C26738" w14:paraId="15B35093" w14:textId="77777777" w:rsidTr="00C26738">
        <w:tc>
          <w:tcPr>
            <w:tcW w:w="6735" w:type="dxa"/>
            <w:tcBorders>
              <w:top w:val="nil"/>
              <w:left w:val="nil"/>
              <w:bottom w:val="nil"/>
              <w:right w:val="nil"/>
            </w:tcBorders>
          </w:tcPr>
          <w:p w14:paraId="7021129F" w14:textId="0DDD56E7" w:rsidR="008534AD" w:rsidRPr="00C26738" w:rsidRDefault="002E416B" w:rsidP="00884BD1">
            <w:pPr>
              <w:spacing w:line="360" w:lineRule="atLeas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Insight Data Science Fellowship</w:t>
            </w:r>
            <w:r w:rsidRPr="00C26738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San Francisco, </w:t>
            </w:r>
            <w:r w:rsidRPr="00C26738">
              <w:rPr>
                <w:rFonts w:ascii="Times New Roman" w:hAnsi="Times New Roman"/>
                <w:sz w:val="22"/>
                <w:szCs w:val="22"/>
              </w:rPr>
              <w:t>California</w:t>
            </w:r>
            <w:r w:rsidR="008534AD" w:rsidRPr="00C26738">
              <w:rPr>
                <w:rFonts w:ascii="Times New Roman" w:hAnsi="Times New Roman"/>
                <w:sz w:val="22"/>
                <w:szCs w:val="22"/>
              </w:rPr>
              <w:tab/>
            </w:r>
          </w:p>
          <w:p w14:paraId="3FD458A5" w14:textId="0F5E2C57" w:rsidR="008534AD" w:rsidRPr="00C26738" w:rsidRDefault="002C236B" w:rsidP="00BA50DE">
            <w:pPr>
              <w:pStyle w:val="BodyTextIndent2"/>
              <w:ind w:left="0" w:firstLine="0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</w:rPr>
              <w:t>DevOps</w:t>
            </w:r>
            <w:r w:rsidR="000F5876" w:rsidRPr="00C26738">
              <w:rPr>
                <w:sz w:val="22"/>
                <w:szCs w:val="22"/>
              </w:rPr>
              <w:t xml:space="preserve"> </w:t>
            </w:r>
            <w:r w:rsidR="002E416B">
              <w:rPr>
                <w:sz w:val="22"/>
                <w:szCs w:val="22"/>
              </w:rPr>
              <w:t>Fellow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14:paraId="50598795" w14:textId="67AC037B" w:rsidR="008534AD" w:rsidRPr="00C26738" w:rsidRDefault="002E416B" w:rsidP="001956B3">
            <w:pPr>
              <w:spacing w:line="360" w:lineRule="atLeast"/>
              <w:jc w:val="righ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9</w:t>
            </w:r>
            <w:r w:rsidR="00D355F2" w:rsidRPr="00C26738">
              <w:rPr>
                <w:rFonts w:ascii="Times New Roman" w:hAnsi="Times New Roman"/>
                <w:b/>
                <w:sz w:val="22"/>
                <w:szCs w:val="22"/>
              </w:rPr>
              <w:t>/</w:t>
            </w:r>
            <w:r w:rsidR="008534AD" w:rsidRPr="00C26738">
              <w:rPr>
                <w:rFonts w:ascii="Times New Roman" w:hAnsi="Times New Roman"/>
                <w:b/>
                <w:sz w:val="22"/>
                <w:szCs w:val="22"/>
              </w:rPr>
              <w:t>201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>9</w:t>
            </w:r>
            <w:r w:rsidR="008534AD" w:rsidRPr="00C26738">
              <w:rPr>
                <w:rFonts w:ascii="Times New Roman" w:hAnsi="Times New Roman"/>
                <w:b/>
                <w:sz w:val="22"/>
                <w:szCs w:val="22"/>
              </w:rPr>
              <w:t>-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>10</w:t>
            </w:r>
            <w:r w:rsidR="00113CEF">
              <w:rPr>
                <w:rFonts w:ascii="Times New Roman" w:hAnsi="Times New Roman"/>
                <w:b/>
                <w:sz w:val="22"/>
                <w:szCs w:val="22"/>
              </w:rPr>
              <w:t>/2019</w:t>
            </w:r>
          </w:p>
        </w:tc>
      </w:tr>
    </w:tbl>
    <w:p w14:paraId="1B26CB08" w14:textId="77777777" w:rsidR="008534AD" w:rsidRPr="00C26738" w:rsidRDefault="008534AD" w:rsidP="008534AD">
      <w:pPr>
        <w:tabs>
          <w:tab w:val="left" w:pos="2160"/>
        </w:tabs>
        <w:spacing w:line="200" w:lineRule="exact"/>
        <w:ind w:left="1627" w:hanging="360"/>
        <w:rPr>
          <w:rFonts w:ascii="Times New Roman" w:hAnsi="Times New Roman"/>
          <w:sz w:val="22"/>
          <w:szCs w:val="22"/>
        </w:rPr>
      </w:pPr>
    </w:p>
    <w:p w14:paraId="6A7DC850" w14:textId="5B4E3E60" w:rsidR="005F1CDB" w:rsidRDefault="002E416B" w:rsidP="002E416B">
      <w:pPr>
        <w:numPr>
          <w:ilvl w:val="0"/>
          <w:numId w:val="1"/>
        </w:numPr>
        <w:spacing w:line="200" w:lineRule="exac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Designed scalable infrastructure to deploy Docker</w:t>
      </w:r>
      <w:r w:rsidR="00FE03F6">
        <w:rPr>
          <w:rFonts w:ascii="Times New Roman" w:hAnsi="Times New Roman"/>
          <w:sz w:val="22"/>
          <w:szCs w:val="22"/>
        </w:rPr>
        <w:t>-based</w:t>
      </w:r>
      <w:r>
        <w:rPr>
          <w:rFonts w:ascii="Times New Roman" w:hAnsi="Times New Roman"/>
          <w:sz w:val="22"/>
          <w:szCs w:val="22"/>
        </w:rPr>
        <w:t xml:space="preserve"> applications on AWS using Terraform, offering services in multi-user cloud environment. </w:t>
      </w:r>
    </w:p>
    <w:p w14:paraId="45A04618" w14:textId="77777777" w:rsidR="002E416B" w:rsidRDefault="002E416B" w:rsidP="00FE03F6">
      <w:pPr>
        <w:spacing w:line="200" w:lineRule="exact"/>
        <w:rPr>
          <w:rFonts w:ascii="Times New Roman" w:hAnsi="Times New Roman"/>
          <w:sz w:val="22"/>
          <w:szCs w:val="22"/>
        </w:rPr>
      </w:pP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35"/>
        <w:gridCol w:w="2067"/>
      </w:tblGrid>
      <w:tr w:rsidR="006E429C" w:rsidRPr="00C26738" w14:paraId="521CA423" w14:textId="77777777" w:rsidTr="009500AA">
        <w:tc>
          <w:tcPr>
            <w:tcW w:w="6735" w:type="dxa"/>
            <w:tcBorders>
              <w:top w:val="nil"/>
              <w:left w:val="nil"/>
              <w:bottom w:val="nil"/>
              <w:right w:val="nil"/>
            </w:tcBorders>
          </w:tcPr>
          <w:p w14:paraId="35502088" w14:textId="3A413060" w:rsidR="006E429C" w:rsidRPr="00C26738" w:rsidRDefault="006E429C" w:rsidP="009500AA">
            <w:pPr>
              <w:spacing w:line="360" w:lineRule="atLeast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C26738">
              <w:rPr>
                <w:rFonts w:ascii="Times New Roman" w:hAnsi="Times New Roman"/>
                <w:sz w:val="22"/>
                <w:szCs w:val="22"/>
              </w:rPr>
              <w:t>NVSoft</w:t>
            </w:r>
            <w:proofErr w:type="spellEnd"/>
            <w:r w:rsidRPr="00C26738">
              <w:rPr>
                <w:rFonts w:ascii="Times New Roman" w:hAnsi="Times New Roman"/>
                <w:sz w:val="22"/>
                <w:szCs w:val="22"/>
              </w:rPr>
              <w:t xml:space="preserve"> Corp, </w:t>
            </w:r>
            <w:r w:rsidR="00EC6BBB">
              <w:rPr>
                <w:rFonts w:ascii="Times New Roman" w:hAnsi="Times New Roman"/>
                <w:sz w:val="22"/>
                <w:szCs w:val="22"/>
              </w:rPr>
              <w:t>San Mateo</w:t>
            </w:r>
            <w:r w:rsidRPr="00C26738">
              <w:rPr>
                <w:rFonts w:ascii="Times New Roman" w:hAnsi="Times New Roman"/>
                <w:sz w:val="22"/>
                <w:szCs w:val="22"/>
              </w:rPr>
              <w:t>, California</w:t>
            </w:r>
            <w:r w:rsidRPr="00C26738">
              <w:rPr>
                <w:rFonts w:ascii="Times New Roman" w:hAnsi="Times New Roman"/>
                <w:sz w:val="22"/>
                <w:szCs w:val="22"/>
              </w:rPr>
              <w:tab/>
            </w:r>
          </w:p>
          <w:p w14:paraId="5DFCBFF8" w14:textId="77777777" w:rsidR="006E429C" w:rsidRPr="00C26738" w:rsidRDefault="006E429C" w:rsidP="009500AA">
            <w:pPr>
              <w:pStyle w:val="BodyTextIndent2"/>
              <w:ind w:left="0" w:firstLine="0"/>
              <w:rPr>
                <w:sz w:val="22"/>
                <w:szCs w:val="22"/>
                <w:u w:val="none"/>
              </w:rPr>
            </w:pPr>
            <w:r w:rsidRPr="00C26738">
              <w:rPr>
                <w:sz w:val="22"/>
                <w:szCs w:val="22"/>
              </w:rPr>
              <w:t>Sr. Test Automation</w:t>
            </w:r>
            <w:r>
              <w:rPr>
                <w:sz w:val="22"/>
                <w:szCs w:val="22"/>
              </w:rPr>
              <w:t>, DevOps</w:t>
            </w:r>
            <w:r w:rsidRPr="00C26738">
              <w:rPr>
                <w:sz w:val="22"/>
                <w:szCs w:val="22"/>
              </w:rPr>
              <w:t xml:space="preserve"> Engineer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14:paraId="445D80A2" w14:textId="634EF687" w:rsidR="006E429C" w:rsidRPr="00C26738" w:rsidRDefault="006E429C" w:rsidP="009500AA">
            <w:pPr>
              <w:spacing w:line="360" w:lineRule="atLeast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C26738">
              <w:rPr>
                <w:rFonts w:ascii="Times New Roman" w:hAnsi="Times New Roman"/>
                <w:b/>
                <w:sz w:val="22"/>
                <w:szCs w:val="22"/>
              </w:rPr>
              <w:t>10/2014-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>2/2019</w:t>
            </w:r>
          </w:p>
        </w:tc>
      </w:tr>
    </w:tbl>
    <w:p w14:paraId="6DDF947B" w14:textId="77777777" w:rsidR="006E429C" w:rsidRPr="00C26738" w:rsidRDefault="006E429C" w:rsidP="005F1CDB">
      <w:pPr>
        <w:spacing w:line="200" w:lineRule="exact"/>
        <w:ind w:left="1627"/>
        <w:rPr>
          <w:rFonts w:ascii="Times New Roman" w:hAnsi="Times New Roman"/>
          <w:sz w:val="22"/>
          <w:szCs w:val="22"/>
        </w:rPr>
      </w:pPr>
    </w:p>
    <w:p w14:paraId="5F0C92DC" w14:textId="57B48715" w:rsidR="00FB69B2" w:rsidRDefault="00F94F75" w:rsidP="002A710A">
      <w:pPr>
        <w:numPr>
          <w:ilvl w:val="0"/>
          <w:numId w:val="1"/>
        </w:numPr>
        <w:spacing w:line="200" w:lineRule="exact"/>
        <w:rPr>
          <w:rFonts w:ascii="Times New Roman" w:hAnsi="Times New Roman"/>
          <w:sz w:val="22"/>
          <w:szCs w:val="22"/>
        </w:rPr>
      </w:pPr>
      <w:r w:rsidRPr="00C26738">
        <w:rPr>
          <w:rFonts w:ascii="Times New Roman" w:hAnsi="Times New Roman"/>
          <w:sz w:val="22"/>
          <w:szCs w:val="22"/>
        </w:rPr>
        <w:t>Perform</w:t>
      </w:r>
      <w:r w:rsidR="00396E59">
        <w:rPr>
          <w:rFonts w:ascii="Times New Roman" w:hAnsi="Times New Roman"/>
          <w:sz w:val="22"/>
          <w:szCs w:val="22"/>
        </w:rPr>
        <w:t>ed</w:t>
      </w:r>
      <w:r w:rsidRPr="00C26738">
        <w:rPr>
          <w:rFonts w:ascii="Times New Roman" w:hAnsi="Times New Roman"/>
          <w:sz w:val="22"/>
          <w:szCs w:val="22"/>
        </w:rPr>
        <w:t xml:space="preserve"> continuous integration and delivery of new microservices, trouble shooting of deployment issues on Linux systems. Started and maintained How-To series of test automation items, sharing acquired information about installation, integration and deployment for microservices. Those initiatives led to better integration testing procedures for the cloud environment, including AWS, </w:t>
      </w:r>
      <w:r>
        <w:rPr>
          <w:rFonts w:ascii="Times New Roman" w:hAnsi="Times New Roman"/>
          <w:sz w:val="22"/>
          <w:szCs w:val="22"/>
        </w:rPr>
        <w:t>Azure</w:t>
      </w:r>
      <w:r w:rsidRPr="00C26738">
        <w:rPr>
          <w:rFonts w:ascii="Times New Roman" w:hAnsi="Times New Roman"/>
          <w:sz w:val="22"/>
          <w:szCs w:val="22"/>
        </w:rPr>
        <w:t xml:space="preserve"> and </w:t>
      </w:r>
      <w:r>
        <w:rPr>
          <w:rFonts w:ascii="Times New Roman" w:hAnsi="Times New Roman"/>
          <w:sz w:val="22"/>
          <w:szCs w:val="22"/>
        </w:rPr>
        <w:t>G</w:t>
      </w:r>
      <w:r w:rsidR="002443BD">
        <w:rPr>
          <w:rFonts w:ascii="Times New Roman" w:hAnsi="Times New Roman"/>
          <w:sz w:val="22"/>
          <w:szCs w:val="22"/>
        </w:rPr>
        <w:t>CP</w:t>
      </w:r>
      <w:r w:rsidRPr="00C26738">
        <w:rPr>
          <w:rFonts w:ascii="Times New Roman" w:hAnsi="Times New Roman"/>
          <w:sz w:val="22"/>
          <w:szCs w:val="22"/>
        </w:rPr>
        <w:t>.</w:t>
      </w:r>
    </w:p>
    <w:p w14:paraId="41892CC7" w14:textId="77777777" w:rsidR="00FB69B2" w:rsidRDefault="00FB69B2" w:rsidP="00FB69B2">
      <w:pPr>
        <w:spacing w:line="200" w:lineRule="exact"/>
        <w:rPr>
          <w:rFonts w:ascii="Times New Roman" w:hAnsi="Times New Roman"/>
          <w:sz w:val="16"/>
          <w:szCs w:val="16"/>
        </w:rPr>
      </w:pPr>
    </w:p>
    <w:p w14:paraId="37DD4FBB" w14:textId="4295E5EB" w:rsidR="007F3666" w:rsidRPr="002443BD" w:rsidRDefault="00343C71" w:rsidP="002443BD">
      <w:pPr>
        <w:pStyle w:val="ListParagraph"/>
        <w:numPr>
          <w:ilvl w:val="0"/>
          <w:numId w:val="1"/>
        </w:numPr>
        <w:spacing w:line="200" w:lineRule="exact"/>
        <w:rPr>
          <w:rFonts w:ascii="Times New Roman" w:hAnsi="Times New Roman"/>
          <w:sz w:val="16"/>
          <w:szCs w:val="16"/>
        </w:rPr>
      </w:pPr>
      <w:r w:rsidRPr="00C26738">
        <w:rPr>
          <w:rFonts w:ascii="Times New Roman" w:hAnsi="Times New Roman"/>
          <w:sz w:val="22"/>
          <w:szCs w:val="22"/>
        </w:rPr>
        <w:t>Worked on test plans for Maven based build environment, testing import and export components of the Jibe framework, integration with messaging services, monitoring data synchronization between heterogenous types of data</w:t>
      </w:r>
      <w:r>
        <w:rPr>
          <w:rFonts w:ascii="Times New Roman" w:hAnsi="Times New Roman"/>
          <w:sz w:val="22"/>
          <w:szCs w:val="22"/>
        </w:rPr>
        <w:t>-</w:t>
      </w:r>
      <w:r w:rsidRPr="00C26738">
        <w:rPr>
          <w:rFonts w:ascii="Times New Roman" w:hAnsi="Times New Roman"/>
          <w:sz w:val="22"/>
          <w:szCs w:val="22"/>
        </w:rPr>
        <w:t>sources.  Enabled continuous build and deployment automation for hybrid cloud environment, expanding test coverage for software defined enterprise infrastructure.</w:t>
      </w:r>
    </w:p>
    <w:p w14:paraId="1EE81BDC" w14:textId="77777777" w:rsidR="00666ED5" w:rsidRDefault="00666ED5" w:rsidP="00B76260">
      <w:pPr>
        <w:tabs>
          <w:tab w:val="left" w:pos="2160"/>
        </w:tabs>
        <w:spacing w:line="200" w:lineRule="exact"/>
        <w:ind w:left="1627" w:hanging="360"/>
        <w:rPr>
          <w:rFonts w:ascii="Times New Roman" w:hAnsi="Times New Roman"/>
          <w:sz w:val="16"/>
          <w:szCs w:val="16"/>
        </w:rPr>
      </w:pP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36"/>
        <w:gridCol w:w="2066"/>
      </w:tblGrid>
      <w:tr w:rsidR="00C47CB4" w:rsidRPr="00C26738" w14:paraId="78038EEF" w14:textId="77777777" w:rsidTr="00BA50DE"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</w:tcPr>
          <w:p w14:paraId="4048785C" w14:textId="2C02BA3D" w:rsidR="00C47CB4" w:rsidRPr="00C26738" w:rsidRDefault="002A584C" w:rsidP="00BA50DE">
            <w:pPr>
              <w:spacing w:line="360" w:lineRule="atLeast"/>
              <w:ind w:left="1267" w:hanging="1267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Bank of America (remote customer) / </w:t>
            </w:r>
            <w:r w:rsidR="00AC45EE" w:rsidRPr="00C26738">
              <w:rPr>
                <w:rFonts w:ascii="Times New Roman" w:hAnsi="Times New Roman"/>
                <w:sz w:val="22"/>
                <w:szCs w:val="22"/>
              </w:rPr>
              <w:t>NTT Data</w:t>
            </w:r>
            <w:r w:rsidR="00C47CB4" w:rsidRPr="00C26738">
              <w:rPr>
                <w:rFonts w:ascii="Times New Roman" w:hAnsi="Times New Roman"/>
                <w:sz w:val="22"/>
                <w:szCs w:val="22"/>
              </w:rPr>
              <w:t>, Palo Alto, California</w:t>
            </w:r>
            <w:r w:rsidR="00C47CB4" w:rsidRPr="00C26738">
              <w:rPr>
                <w:rFonts w:ascii="Times New Roman" w:hAnsi="Times New Roman"/>
                <w:sz w:val="22"/>
                <w:szCs w:val="22"/>
              </w:rPr>
              <w:tab/>
            </w:r>
          </w:p>
          <w:p w14:paraId="373E453A" w14:textId="265AFA6E" w:rsidR="00C47CB4" w:rsidRPr="00C26738" w:rsidRDefault="00953FB3" w:rsidP="00BA50DE">
            <w:pPr>
              <w:pStyle w:val="BodyTextIndent2"/>
              <w:ind w:left="0" w:firstLine="0"/>
              <w:rPr>
                <w:sz w:val="22"/>
                <w:szCs w:val="22"/>
                <w:u w:val="none"/>
              </w:rPr>
            </w:pPr>
            <w:r w:rsidRPr="00C26738">
              <w:rPr>
                <w:sz w:val="22"/>
                <w:szCs w:val="22"/>
              </w:rPr>
              <w:t>Sr. Integ</w:t>
            </w:r>
            <w:r w:rsidR="00105778" w:rsidRPr="00C26738">
              <w:rPr>
                <w:sz w:val="22"/>
                <w:szCs w:val="22"/>
              </w:rPr>
              <w:t>r</w:t>
            </w:r>
            <w:r w:rsidRPr="00C26738">
              <w:rPr>
                <w:sz w:val="22"/>
                <w:szCs w:val="22"/>
              </w:rPr>
              <w:t>ation</w:t>
            </w:r>
            <w:r w:rsidR="006B2EEC" w:rsidRPr="00C26738">
              <w:rPr>
                <w:sz w:val="22"/>
                <w:szCs w:val="22"/>
              </w:rPr>
              <w:t xml:space="preserve"> / Test Automation</w:t>
            </w:r>
            <w:r w:rsidR="002C236B">
              <w:rPr>
                <w:sz w:val="22"/>
                <w:szCs w:val="22"/>
              </w:rPr>
              <w:t>, DevOps</w:t>
            </w:r>
            <w:r w:rsidRPr="00C26738">
              <w:rPr>
                <w:sz w:val="22"/>
                <w:szCs w:val="22"/>
              </w:rPr>
              <w:t xml:space="preserve"> Engineer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6AF299CF" w14:textId="77777777" w:rsidR="00C47CB4" w:rsidRPr="00C26738" w:rsidRDefault="00C47CB4" w:rsidP="00884BD1">
            <w:pPr>
              <w:spacing w:line="360" w:lineRule="atLeast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C26738">
              <w:rPr>
                <w:rFonts w:ascii="Times New Roman" w:hAnsi="Times New Roman"/>
                <w:b/>
                <w:sz w:val="22"/>
                <w:szCs w:val="22"/>
              </w:rPr>
              <w:t>1</w:t>
            </w:r>
            <w:r w:rsidR="005D5E7C" w:rsidRPr="00C26738">
              <w:rPr>
                <w:rFonts w:ascii="Times New Roman" w:hAnsi="Times New Roman"/>
                <w:b/>
                <w:sz w:val="22"/>
                <w:szCs w:val="22"/>
              </w:rPr>
              <w:t>2</w:t>
            </w:r>
            <w:r w:rsidRPr="00C26738">
              <w:rPr>
                <w:rFonts w:ascii="Times New Roman" w:hAnsi="Times New Roman"/>
                <w:b/>
                <w:sz w:val="22"/>
                <w:szCs w:val="22"/>
              </w:rPr>
              <w:t>/20</w:t>
            </w:r>
            <w:r w:rsidR="005D5E7C" w:rsidRPr="00C26738">
              <w:rPr>
                <w:rFonts w:ascii="Times New Roman" w:hAnsi="Times New Roman"/>
                <w:b/>
                <w:sz w:val="22"/>
                <w:szCs w:val="22"/>
              </w:rPr>
              <w:t>12</w:t>
            </w:r>
            <w:r w:rsidRPr="00C26738">
              <w:rPr>
                <w:rFonts w:ascii="Times New Roman" w:hAnsi="Times New Roman"/>
                <w:b/>
                <w:sz w:val="22"/>
                <w:szCs w:val="22"/>
              </w:rPr>
              <w:t>-9/2014</w:t>
            </w:r>
          </w:p>
        </w:tc>
      </w:tr>
    </w:tbl>
    <w:p w14:paraId="3B8F6707" w14:textId="77777777" w:rsidR="00C47CB4" w:rsidRPr="00C26738" w:rsidRDefault="00C47CB4" w:rsidP="00C47CB4">
      <w:pPr>
        <w:tabs>
          <w:tab w:val="left" w:pos="2160"/>
        </w:tabs>
        <w:spacing w:line="200" w:lineRule="exact"/>
        <w:ind w:left="1627" w:hanging="360"/>
        <w:rPr>
          <w:rFonts w:ascii="Times New Roman" w:hAnsi="Times New Roman"/>
          <w:sz w:val="22"/>
          <w:szCs w:val="22"/>
        </w:rPr>
      </w:pPr>
    </w:p>
    <w:p w14:paraId="0770494B" w14:textId="766352A2" w:rsidR="00C47CB4" w:rsidRPr="00C26738" w:rsidRDefault="00C47CB4" w:rsidP="00C47CB4">
      <w:pPr>
        <w:numPr>
          <w:ilvl w:val="0"/>
          <w:numId w:val="1"/>
        </w:numPr>
        <w:tabs>
          <w:tab w:val="left" w:pos="2160"/>
        </w:tabs>
        <w:spacing w:line="200" w:lineRule="exact"/>
        <w:rPr>
          <w:rFonts w:ascii="Times New Roman" w:hAnsi="Times New Roman"/>
          <w:b/>
          <w:sz w:val="22"/>
          <w:szCs w:val="22"/>
        </w:rPr>
      </w:pPr>
      <w:r w:rsidRPr="00C26738">
        <w:rPr>
          <w:rFonts w:ascii="Times New Roman" w:hAnsi="Times New Roman"/>
          <w:sz w:val="22"/>
          <w:szCs w:val="22"/>
        </w:rPr>
        <w:t xml:space="preserve">Responsible for setting up virtual </w:t>
      </w:r>
      <w:r w:rsidR="005C2363" w:rsidRPr="00C26738">
        <w:rPr>
          <w:rFonts w:ascii="Times New Roman" w:hAnsi="Times New Roman"/>
          <w:sz w:val="22"/>
          <w:szCs w:val="22"/>
        </w:rPr>
        <w:t>test</w:t>
      </w:r>
      <w:r w:rsidRPr="00C26738">
        <w:rPr>
          <w:rFonts w:ascii="Times New Roman" w:hAnsi="Times New Roman"/>
          <w:sz w:val="22"/>
          <w:szCs w:val="22"/>
        </w:rPr>
        <w:t xml:space="preserve"> lab and testing enterprise wide web services.  Created ATS framework and tools, used for Identity Management of users, applications and devices, for integration of middleware systems with legacy applications.</w:t>
      </w:r>
      <w:r w:rsidR="002A584C">
        <w:rPr>
          <w:rFonts w:ascii="Times New Roman" w:hAnsi="Times New Roman"/>
          <w:sz w:val="22"/>
          <w:szCs w:val="22"/>
        </w:rPr>
        <w:t xml:space="preserve"> A</w:t>
      </w:r>
      <w:r w:rsidRPr="00C26738">
        <w:rPr>
          <w:rFonts w:ascii="Times New Roman" w:hAnsi="Times New Roman"/>
          <w:sz w:val="22"/>
          <w:szCs w:val="22"/>
        </w:rPr>
        <w:t>dvocated and supported the use of IBM tools for automating CLM and deployment processes in the cloud environment, was utilizing rational approach in dynamic authoring of business rules</w:t>
      </w:r>
      <w:r w:rsidR="00F84832" w:rsidRPr="00C26738">
        <w:rPr>
          <w:rFonts w:ascii="Times New Roman" w:hAnsi="Times New Roman"/>
          <w:sz w:val="22"/>
          <w:szCs w:val="22"/>
        </w:rPr>
        <w:t>, securit</w:t>
      </w:r>
      <w:r w:rsidR="00793212" w:rsidRPr="00C26738">
        <w:rPr>
          <w:rFonts w:ascii="Times New Roman" w:hAnsi="Times New Roman"/>
          <w:sz w:val="22"/>
          <w:szCs w:val="22"/>
        </w:rPr>
        <w:t>y</w:t>
      </w:r>
      <w:r w:rsidRPr="00C26738">
        <w:rPr>
          <w:rFonts w:ascii="Times New Roman" w:hAnsi="Times New Roman"/>
          <w:sz w:val="22"/>
          <w:szCs w:val="22"/>
        </w:rPr>
        <w:t xml:space="preserve"> and performance testing of middleware services.</w:t>
      </w:r>
    </w:p>
    <w:p w14:paraId="79B87C3D" w14:textId="77777777" w:rsidR="00C47CB4" w:rsidRPr="00C26738" w:rsidRDefault="00C47CB4" w:rsidP="00C47CB4">
      <w:pPr>
        <w:tabs>
          <w:tab w:val="left" w:pos="2160"/>
        </w:tabs>
        <w:spacing w:line="200" w:lineRule="exact"/>
        <w:ind w:left="1627" w:hanging="360"/>
        <w:rPr>
          <w:rFonts w:ascii="Times New Roman" w:hAnsi="Times New Roman"/>
          <w:sz w:val="22"/>
          <w:szCs w:val="22"/>
        </w:rPr>
      </w:pPr>
    </w:p>
    <w:p w14:paraId="358320A1" w14:textId="77777777" w:rsidR="00021358" w:rsidRPr="00C26738" w:rsidRDefault="00AC45EE" w:rsidP="00021358">
      <w:pPr>
        <w:numPr>
          <w:ilvl w:val="0"/>
          <w:numId w:val="1"/>
        </w:numPr>
        <w:tabs>
          <w:tab w:val="left" w:pos="2160"/>
        </w:tabs>
        <w:spacing w:line="200" w:lineRule="exact"/>
        <w:rPr>
          <w:rFonts w:ascii="Times New Roman" w:hAnsi="Times New Roman"/>
          <w:b/>
          <w:sz w:val="22"/>
          <w:szCs w:val="22"/>
        </w:rPr>
      </w:pPr>
      <w:r w:rsidRPr="00C26738">
        <w:rPr>
          <w:rFonts w:ascii="Times New Roman" w:hAnsi="Times New Roman"/>
          <w:sz w:val="22"/>
          <w:szCs w:val="22"/>
        </w:rPr>
        <w:t>Developed, o</w:t>
      </w:r>
      <w:r w:rsidR="00EF384C" w:rsidRPr="00C26738">
        <w:rPr>
          <w:rFonts w:ascii="Times New Roman" w:hAnsi="Times New Roman"/>
          <w:sz w:val="22"/>
          <w:szCs w:val="22"/>
        </w:rPr>
        <w:t>ptimiz</w:t>
      </w:r>
      <w:r w:rsidRPr="00C26738">
        <w:rPr>
          <w:rFonts w:ascii="Times New Roman" w:hAnsi="Times New Roman"/>
          <w:sz w:val="22"/>
          <w:szCs w:val="22"/>
        </w:rPr>
        <w:t>ed</w:t>
      </w:r>
      <w:r w:rsidR="00EF384C" w:rsidRPr="00C26738">
        <w:rPr>
          <w:rFonts w:ascii="Times New Roman" w:hAnsi="Times New Roman"/>
          <w:sz w:val="22"/>
          <w:szCs w:val="22"/>
        </w:rPr>
        <w:t xml:space="preserve"> and</w:t>
      </w:r>
      <w:r w:rsidRPr="00C26738">
        <w:rPr>
          <w:rFonts w:ascii="Times New Roman" w:hAnsi="Times New Roman"/>
          <w:sz w:val="22"/>
          <w:szCs w:val="22"/>
        </w:rPr>
        <w:t xml:space="preserve"> maintained</w:t>
      </w:r>
      <w:r w:rsidR="005405A6" w:rsidRPr="00C26738">
        <w:rPr>
          <w:rFonts w:ascii="Times New Roman" w:hAnsi="Times New Roman"/>
          <w:sz w:val="22"/>
          <w:szCs w:val="22"/>
        </w:rPr>
        <w:t xml:space="preserve"> test cases for</w:t>
      </w:r>
      <w:r w:rsidR="00EF384C" w:rsidRPr="00C26738">
        <w:rPr>
          <w:rFonts w:ascii="Times New Roman" w:hAnsi="Times New Roman"/>
          <w:sz w:val="22"/>
          <w:szCs w:val="22"/>
        </w:rPr>
        <w:t xml:space="preserve"> </w:t>
      </w:r>
      <w:r w:rsidR="002E2CA2" w:rsidRPr="00C26738">
        <w:rPr>
          <w:rFonts w:ascii="Times New Roman" w:hAnsi="Times New Roman"/>
          <w:sz w:val="22"/>
          <w:szCs w:val="22"/>
        </w:rPr>
        <w:t>BPM workflows</w:t>
      </w:r>
      <w:r w:rsidR="00EF384C" w:rsidRPr="00C26738">
        <w:rPr>
          <w:rFonts w:ascii="Times New Roman" w:hAnsi="Times New Roman"/>
          <w:sz w:val="22"/>
          <w:szCs w:val="22"/>
        </w:rPr>
        <w:t xml:space="preserve">, </w:t>
      </w:r>
      <w:r w:rsidRPr="00C26738">
        <w:rPr>
          <w:rFonts w:ascii="Times New Roman" w:hAnsi="Times New Roman"/>
          <w:sz w:val="22"/>
          <w:szCs w:val="22"/>
        </w:rPr>
        <w:t xml:space="preserve">performed continuous </w:t>
      </w:r>
      <w:r w:rsidR="00EF384C" w:rsidRPr="00C26738">
        <w:rPr>
          <w:rFonts w:ascii="Times New Roman" w:hAnsi="Times New Roman"/>
          <w:sz w:val="22"/>
          <w:szCs w:val="22"/>
        </w:rPr>
        <w:t>disco</w:t>
      </w:r>
      <w:r w:rsidRPr="00C26738">
        <w:rPr>
          <w:rFonts w:ascii="Times New Roman" w:hAnsi="Times New Roman"/>
          <w:sz w:val="22"/>
          <w:szCs w:val="22"/>
        </w:rPr>
        <w:t>vering, authoring and automation of</w:t>
      </w:r>
      <w:r w:rsidR="00EF384C" w:rsidRPr="00C26738">
        <w:rPr>
          <w:rFonts w:ascii="Times New Roman" w:hAnsi="Times New Roman"/>
          <w:sz w:val="22"/>
          <w:szCs w:val="22"/>
        </w:rPr>
        <w:t xml:space="preserve"> backend business rules for performance tuning, provid</w:t>
      </w:r>
      <w:r w:rsidRPr="00C26738">
        <w:rPr>
          <w:rFonts w:ascii="Times New Roman" w:hAnsi="Times New Roman"/>
          <w:sz w:val="22"/>
          <w:szCs w:val="22"/>
        </w:rPr>
        <w:t>ed</w:t>
      </w:r>
      <w:r w:rsidR="00EF384C" w:rsidRPr="00C26738">
        <w:rPr>
          <w:rFonts w:ascii="Times New Roman" w:hAnsi="Times New Roman"/>
          <w:sz w:val="22"/>
          <w:szCs w:val="22"/>
        </w:rPr>
        <w:t xml:space="preserve"> integration with internal tools through Web Services and REST API.</w:t>
      </w:r>
    </w:p>
    <w:p w14:paraId="02878CB2" w14:textId="77777777" w:rsidR="004520EB" w:rsidRPr="00C26738" w:rsidRDefault="004520EB" w:rsidP="004520EB">
      <w:pPr>
        <w:tabs>
          <w:tab w:val="left" w:pos="2160"/>
        </w:tabs>
        <w:spacing w:line="200" w:lineRule="exact"/>
        <w:ind w:left="1627" w:hanging="360"/>
        <w:rPr>
          <w:rFonts w:ascii="Times New Roman" w:hAnsi="Times New Roman"/>
          <w:sz w:val="22"/>
          <w:szCs w:val="22"/>
        </w:rPr>
      </w:pPr>
    </w:p>
    <w:p w14:paraId="51D974BA" w14:textId="77777777" w:rsidR="00666ED5" w:rsidRPr="00C26738" w:rsidRDefault="00666ED5" w:rsidP="00EF384C">
      <w:pPr>
        <w:tabs>
          <w:tab w:val="left" w:pos="2160"/>
        </w:tabs>
        <w:spacing w:line="200" w:lineRule="exact"/>
        <w:ind w:left="1627" w:hanging="360"/>
        <w:rPr>
          <w:rFonts w:ascii="Times New Roman" w:hAnsi="Times New Roman"/>
          <w:sz w:val="22"/>
          <w:szCs w:val="22"/>
        </w:rPr>
      </w:pP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36"/>
        <w:gridCol w:w="2066"/>
      </w:tblGrid>
      <w:tr w:rsidR="00053340" w:rsidRPr="00C26738" w14:paraId="29DCEC97" w14:textId="77777777" w:rsidTr="00BA50DE"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</w:tcPr>
          <w:p w14:paraId="1E5FF158" w14:textId="77777777" w:rsidR="00053340" w:rsidRPr="00C26738" w:rsidRDefault="00053340" w:rsidP="00BA50DE">
            <w:pPr>
              <w:spacing w:line="360" w:lineRule="atLeast"/>
              <w:ind w:left="1267" w:hanging="1267"/>
              <w:rPr>
                <w:rFonts w:ascii="Times New Roman" w:hAnsi="Times New Roman"/>
                <w:sz w:val="22"/>
                <w:szCs w:val="22"/>
              </w:rPr>
            </w:pPr>
            <w:r w:rsidRPr="00C26738">
              <w:rPr>
                <w:rFonts w:ascii="Times New Roman" w:hAnsi="Times New Roman"/>
                <w:sz w:val="22"/>
                <w:szCs w:val="22"/>
              </w:rPr>
              <w:t>CISCO, San Jose, California</w:t>
            </w:r>
            <w:r w:rsidRPr="00C26738">
              <w:rPr>
                <w:rFonts w:ascii="Times New Roman" w:hAnsi="Times New Roman"/>
                <w:sz w:val="22"/>
                <w:szCs w:val="22"/>
              </w:rPr>
              <w:tab/>
            </w:r>
          </w:p>
          <w:p w14:paraId="61BA746A" w14:textId="5194E799" w:rsidR="00053340" w:rsidRPr="00C26738" w:rsidRDefault="00053340" w:rsidP="00BA50DE">
            <w:pPr>
              <w:pStyle w:val="BodyTextIndent2"/>
              <w:ind w:left="0" w:firstLine="0"/>
              <w:rPr>
                <w:sz w:val="22"/>
                <w:szCs w:val="22"/>
                <w:u w:val="none"/>
              </w:rPr>
            </w:pPr>
            <w:r w:rsidRPr="00C26738">
              <w:rPr>
                <w:sz w:val="22"/>
                <w:szCs w:val="22"/>
              </w:rPr>
              <w:t xml:space="preserve">Sr. </w:t>
            </w:r>
            <w:r w:rsidR="00E60C90" w:rsidRPr="00C26738">
              <w:rPr>
                <w:sz w:val="22"/>
                <w:szCs w:val="22"/>
              </w:rPr>
              <w:t>Integration</w:t>
            </w:r>
            <w:r w:rsidR="00A469B1" w:rsidRPr="00C26738">
              <w:rPr>
                <w:sz w:val="22"/>
                <w:szCs w:val="22"/>
              </w:rPr>
              <w:t xml:space="preserve"> / QA</w:t>
            </w:r>
            <w:r w:rsidR="002C236B">
              <w:rPr>
                <w:sz w:val="22"/>
                <w:szCs w:val="22"/>
              </w:rPr>
              <w:t xml:space="preserve"> / DevOps</w:t>
            </w:r>
            <w:r w:rsidR="00E60C90" w:rsidRPr="00C26738">
              <w:rPr>
                <w:sz w:val="22"/>
                <w:szCs w:val="22"/>
              </w:rPr>
              <w:t xml:space="preserve"> Engineer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4910F03B" w14:textId="77777777" w:rsidR="00053340" w:rsidRPr="00C26738" w:rsidRDefault="00D355F2" w:rsidP="00BA50DE">
            <w:pPr>
              <w:spacing w:line="360" w:lineRule="atLeast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C26738">
              <w:rPr>
                <w:rFonts w:ascii="Times New Roman" w:hAnsi="Times New Roman"/>
                <w:b/>
                <w:sz w:val="22"/>
                <w:szCs w:val="22"/>
              </w:rPr>
              <w:t>10/</w:t>
            </w:r>
            <w:r w:rsidR="00053340" w:rsidRPr="00C26738">
              <w:rPr>
                <w:rFonts w:ascii="Times New Roman" w:hAnsi="Times New Roman"/>
                <w:b/>
                <w:sz w:val="22"/>
                <w:szCs w:val="22"/>
              </w:rPr>
              <w:t>2011-</w:t>
            </w:r>
            <w:r w:rsidRPr="00C26738">
              <w:rPr>
                <w:rFonts w:ascii="Times New Roman" w:hAnsi="Times New Roman"/>
                <w:b/>
                <w:sz w:val="22"/>
                <w:szCs w:val="22"/>
              </w:rPr>
              <w:t>11/</w:t>
            </w:r>
            <w:r w:rsidR="00053340" w:rsidRPr="00C26738">
              <w:rPr>
                <w:rFonts w:ascii="Times New Roman" w:hAnsi="Times New Roman"/>
                <w:b/>
                <w:sz w:val="22"/>
                <w:szCs w:val="22"/>
              </w:rPr>
              <w:t>2012</w:t>
            </w:r>
          </w:p>
        </w:tc>
      </w:tr>
    </w:tbl>
    <w:p w14:paraId="1B6D1893" w14:textId="77777777" w:rsidR="00053340" w:rsidRPr="00C26738" w:rsidRDefault="00053340" w:rsidP="00053340">
      <w:pPr>
        <w:tabs>
          <w:tab w:val="left" w:pos="2160"/>
        </w:tabs>
        <w:spacing w:line="200" w:lineRule="exact"/>
        <w:ind w:left="1627" w:hanging="360"/>
        <w:rPr>
          <w:rFonts w:ascii="Times New Roman" w:hAnsi="Times New Roman"/>
          <w:sz w:val="22"/>
          <w:szCs w:val="22"/>
        </w:rPr>
      </w:pPr>
    </w:p>
    <w:p w14:paraId="43549053" w14:textId="77777777" w:rsidR="00053340" w:rsidRPr="00C26738" w:rsidRDefault="00053340" w:rsidP="00053340">
      <w:pPr>
        <w:numPr>
          <w:ilvl w:val="0"/>
          <w:numId w:val="1"/>
        </w:numPr>
        <w:tabs>
          <w:tab w:val="left" w:pos="2160"/>
        </w:tabs>
        <w:spacing w:line="200" w:lineRule="exact"/>
        <w:rPr>
          <w:rFonts w:ascii="Times New Roman" w:hAnsi="Times New Roman"/>
          <w:b/>
          <w:sz w:val="22"/>
          <w:szCs w:val="22"/>
        </w:rPr>
      </w:pPr>
      <w:r w:rsidRPr="00C26738">
        <w:rPr>
          <w:rFonts w:ascii="Times New Roman" w:hAnsi="Times New Roman"/>
          <w:sz w:val="22"/>
          <w:szCs w:val="22"/>
        </w:rPr>
        <w:t xml:space="preserve">Provided automated tests of cloud functionality for Cisco middleware communications platform.  Developed and tested </w:t>
      </w:r>
      <w:r w:rsidR="00D71A64" w:rsidRPr="00C26738">
        <w:rPr>
          <w:rFonts w:ascii="Times New Roman" w:hAnsi="Times New Roman"/>
          <w:sz w:val="22"/>
          <w:szCs w:val="22"/>
        </w:rPr>
        <w:t>cross-platform</w:t>
      </w:r>
      <w:r w:rsidRPr="00C26738">
        <w:rPr>
          <w:rFonts w:ascii="Times New Roman" w:hAnsi="Times New Roman"/>
          <w:sz w:val="22"/>
          <w:szCs w:val="22"/>
        </w:rPr>
        <w:t xml:space="preserve"> installation </w:t>
      </w:r>
      <w:r w:rsidR="00D71A64" w:rsidRPr="00C26738">
        <w:rPr>
          <w:rFonts w:ascii="Times New Roman" w:hAnsi="Times New Roman"/>
          <w:sz w:val="22"/>
          <w:szCs w:val="22"/>
        </w:rPr>
        <w:t>system</w:t>
      </w:r>
      <w:r w:rsidRPr="00C26738">
        <w:rPr>
          <w:rFonts w:ascii="Times New Roman" w:hAnsi="Times New Roman"/>
          <w:sz w:val="22"/>
          <w:szCs w:val="22"/>
        </w:rPr>
        <w:t xml:space="preserve"> to perform configuration of the product inside public and private clouds and in</w:t>
      </w:r>
      <w:r w:rsidR="00914D54" w:rsidRPr="00C26738">
        <w:rPr>
          <w:rFonts w:ascii="Times New Roman" w:hAnsi="Times New Roman"/>
          <w:sz w:val="22"/>
          <w:szCs w:val="22"/>
        </w:rPr>
        <w:t xml:space="preserve"> SDDC</w:t>
      </w:r>
      <w:r w:rsidRPr="00C26738">
        <w:rPr>
          <w:rFonts w:ascii="Times New Roman" w:hAnsi="Times New Roman"/>
          <w:sz w:val="22"/>
          <w:szCs w:val="22"/>
        </w:rPr>
        <w:t xml:space="preserve"> cluster environment   Implemented data integration with other workflow and rule engines by extending XML based adapters.</w:t>
      </w:r>
    </w:p>
    <w:p w14:paraId="1E31A096" w14:textId="77777777" w:rsidR="007A55A9" w:rsidRPr="00276AA2" w:rsidRDefault="007A55A9" w:rsidP="00276AA2">
      <w:pPr>
        <w:tabs>
          <w:tab w:val="left" w:pos="2160"/>
        </w:tabs>
        <w:spacing w:line="200" w:lineRule="exact"/>
        <w:ind w:left="1627" w:hanging="360"/>
        <w:rPr>
          <w:rFonts w:ascii="Times New Roman" w:hAnsi="Times New Roman"/>
        </w:rPr>
      </w:pP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36"/>
        <w:gridCol w:w="2066"/>
      </w:tblGrid>
      <w:tr w:rsidR="00913C44" w:rsidRPr="00C26738" w14:paraId="11D5217C" w14:textId="77777777" w:rsidTr="00A517B2"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</w:tcPr>
          <w:p w14:paraId="70EA6B90" w14:textId="77777777" w:rsidR="00913C44" w:rsidRPr="00C26738" w:rsidRDefault="00913C44" w:rsidP="00A517B2">
            <w:pPr>
              <w:spacing w:line="360" w:lineRule="atLeast"/>
              <w:ind w:left="1267" w:hanging="1267"/>
              <w:rPr>
                <w:rFonts w:ascii="Times New Roman" w:hAnsi="Times New Roman"/>
                <w:sz w:val="22"/>
                <w:szCs w:val="22"/>
              </w:rPr>
            </w:pPr>
            <w:r w:rsidRPr="00C26738">
              <w:rPr>
                <w:rFonts w:ascii="Times New Roman" w:hAnsi="Times New Roman"/>
                <w:sz w:val="22"/>
                <w:szCs w:val="22"/>
              </w:rPr>
              <w:t>Sony</w:t>
            </w:r>
            <w:r w:rsidR="001D5B04" w:rsidRPr="00C26738">
              <w:rPr>
                <w:rFonts w:ascii="Times New Roman" w:hAnsi="Times New Roman"/>
                <w:sz w:val="22"/>
                <w:szCs w:val="22"/>
              </w:rPr>
              <w:t xml:space="preserve"> Electronics Inc.</w:t>
            </w:r>
            <w:r w:rsidRPr="00C26738">
              <w:rPr>
                <w:rFonts w:ascii="Times New Roman" w:hAnsi="Times New Roman"/>
                <w:sz w:val="22"/>
                <w:szCs w:val="22"/>
              </w:rPr>
              <w:t>, San Jose, California</w:t>
            </w:r>
            <w:r w:rsidRPr="00C26738">
              <w:rPr>
                <w:rFonts w:ascii="Times New Roman" w:hAnsi="Times New Roman"/>
                <w:sz w:val="22"/>
                <w:szCs w:val="22"/>
              </w:rPr>
              <w:tab/>
            </w:r>
          </w:p>
          <w:p w14:paraId="6C2D61AE" w14:textId="77777777" w:rsidR="00913C44" w:rsidRPr="00C26738" w:rsidRDefault="006A6A90" w:rsidP="006A6A90">
            <w:pPr>
              <w:pStyle w:val="BodyTextIndent2"/>
              <w:ind w:left="0" w:firstLine="0"/>
              <w:rPr>
                <w:sz w:val="22"/>
                <w:szCs w:val="22"/>
              </w:rPr>
            </w:pPr>
            <w:r w:rsidRPr="00C26738">
              <w:rPr>
                <w:sz w:val="22"/>
                <w:szCs w:val="22"/>
              </w:rPr>
              <w:t>Sr</w:t>
            </w:r>
            <w:r w:rsidR="00E971B6" w:rsidRPr="00C26738">
              <w:rPr>
                <w:sz w:val="22"/>
                <w:szCs w:val="22"/>
              </w:rPr>
              <w:t>.</w:t>
            </w:r>
            <w:r w:rsidRPr="00C26738">
              <w:rPr>
                <w:sz w:val="22"/>
                <w:szCs w:val="22"/>
              </w:rPr>
              <w:t xml:space="preserve"> Software </w:t>
            </w:r>
            <w:r w:rsidR="000F5876" w:rsidRPr="00C26738">
              <w:rPr>
                <w:sz w:val="22"/>
                <w:szCs w:val="22"/>
              </w:rPr>
              <w:t>Engineer in Test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24093F7B" w14:textId="77777777" w:rsidR="00913C44" w:rsidRPr="00C26738" w:rsidRDefault="00D355F2" w:rsidP="008534AD">
            <w:pPr>
              <w:spacing w:line="360" w:lineRule="atLeast"/>
              <w:jc w:val="right"/>
              <w:rPr>
                <w:rFonts w:ascii="Times New Roman" w:hAnsi="Times New Roman"/>
                <w:b/>
                <w:sz w:val="22"/>
                <w:szCs w:val="22"/>
              </w:rPr>
            </w:pPr>
            <w:r w:rsidRPr="00C26738">
              <w:rPr>
                <w:rFonts w:ascii="Times New Roman" w:hAnsi="Times New Roman"/>
                <w:b/>
                <w:sz w:val="22"/>
                <w:szCs w:val="22"/>
              </w:rPr>
              <w:t>9/</w:t>
            </w:r>
            <w:r w:rsidR="00913C44" w:rsidRPr="00C26738">
              <w:rPr>
                <w:rFonts w:ascii="Times New Roman" w:hAnsi="Times New Roman"/>
                <w:b/>
                <w:sz w:val="22"/>
                <w:szCs w:val="22"/>
              </w:rPr>
              <w:t>20</w:t>
            </w:r>
            <w:r w:rsidR="00C93B39" w:rsidRPr="00C26738">
              <w:rPr>
                <w:rFonts w:ascii="Times New Roman" w:hAnsi="Times New Roman"/>
                <w:b/>
                <w:sz w:val="22"/>
                <w:szCs w:val="22"/>
              </w:rPr>
              <w:t>10</w:t>
            </w:r>
            <w:r w:rsidR="00913C44" w:rsidRPr="00C26738">
              <w:rPr>
                <w:rFonts w:ascii="Times New Roman" w:hAnsi="Times New Roman"/>
                <w:b/>
                <w:sz w:val="22"/>
                <w:szCs w:val="22"/>
              </w:rPr>
              <w:t>-</w:t>
            </w:r>
            <w:r w:rsidRPr="00C26738">
              <w:rPr>
                <w:rFonts w:ascii="Times New Roman" w:hAnsi="Times New Roman"/>
                <w:b/>
                <w:sz w:val="22"/>
                <w:szCs w:val="22"/>
              </w:rPr>
              <w:t>9/</w:t>
            </w:r>
            <w:r w:rsidR="008534AD" w:rsidRPr="00C26738">
              <w:rPr>
                <w:rFonts w:ascii="Times New Roman" w:hAnsi="Times New Roman"/>
                <w:b/>
                <w:sz w:val="22"/>
                <w:szCs w:val="22"/>
              </w:rPr>
              <w:t>2011</w:t>
            </w:r>
          </w:p>
        </w:tc>
      </w:tr>
    </w:tbl>
    <w:p w14:paraId="387256AF" w14:textId="77777777" w:rsidR="00913C44" w:rsidRPr="00C26738" w:rsidRDefault="00913C44" w:rsidP="00B95748">
      <w:pPr>
        <w:tabs>
          <w:tab w:val="left" w:pos="2160"/>
        </w:tabs>
        <w:spacing w:line="200" w:lineRule="exact"/>
        <w:ind w:left="1627" w:hanging="360"/>
        <w:rPr>
          <w:rFonts w:ascii="Times New Roman" w:hAnsi="Times New Roman"/>
          <w:sz w:val="22"/>
          <w:szCs w:val="22"/>
        </w:rPr>
      </w:pPr>
    </w:p>
    <w:p w14:paraId="157439BD" w14:textId="07BB9F67" w:rsidR="00913C44" w:rsidRPr="00C26738" w:rsidRDefault="001D6E19" w:rsidP="00913C44">
      <w:pPr>
        <w:numPr>
          <w:ilvl w:val="0"/>
          <w:numId w:val="1"/>
        </w:numPr>
        <w:tabs>
          <w:tab w:val="left" w:pos="2160"/>
        </w:tabs>
        <w:spacing w:line="200" w:lineRule="exact"/>
        <w:rPr>
          <w:rFonts w:ascii="Times New Roman" w:hAnsi="Times New Roman"/>
          <w:b/>
          <w:sz w:val="22"/>
          <w:szCs w:val="22"/>
        </w:rPr>
      </w:pPr>
      <w:r w:rsidRPr="00C26738">
        <w:rPr>
          <w:rFonts w:ascii="Times New Roman" w:hAnsi="Times New Roman"/>
          <w:sz w:val="22"/>
          <w:szCs w:val="22"/>
        </w:rPr>
        <w:t>Consulted</w:t>
      </w:r>
      <w:r w:rsidR="00C93B39" w:rsidRPr="00C26738">
        <w:rPr>
          <w:rFonts w:ascii="Times New Roman" w:hAnsi="Times New Roman"/>
          <w:sz w:val="22"/>
          <w:szCs w:val="22"/>
        </w:rPr>
        <w:t xml:space="preserve"> on Business Process Management solutions, </w:t>
      </w:r>
      <w:r w:rsidRPr="00C26738">
        <w:rPr>
          <w:rFonts w:ascii="Times New Roman" w:hAnsi="Times New Roman"/>
          <w:sz w:val="22"/>
          <w:szCs w:val="22"/>
        </w:rPr>
        <w:t>worked</w:t>
      </w:r>
      <w:r w:rsidR="00A612F8" w:rsidRPr="00C26738">
        <w:rPr>
          <w:rFonts w:ascii="Times New Roman" w:hAnsi="Times New Roman"/>
          <w:sz w:val="22"/>
          <w:szCs w:val="22"/>
        </w:rPr>
        <w:t xml:space="preserve"> with </w:t>
      </w:r>
      <w:proofErr w:type="spellStart"/>
      <w:r w:rsidR="005A6FEF" w:rsidRPr="00C26738">
        <w:rPr>
          <w:rFonts w:ascii="Times New Roman" w:hAnsi="Times New Roman"/>
          <w:sz w:val="22"/>
          <w:szCs w:val="22"/>
        </w:rPr>
        <w:t>webMethods</w:t>
      </w:r>
      <w:proofErr w:type="spellEnd"/>
      <w:r w:rsidR="005A6FEF" w:rsidRPr="00C26738">
        <w:rPr>
          <w:rFonts w:ascii="Times New Roman" w:hAnsi="Times New Roman"/>
          <w:sz w:val="22"/>
          <w:szCs w:val="22"/>
        </w:rPr>
        <w:t xml:space="preserve"> Integration Server and</w:t>
      </w:r>
      <w:r w:rsidR="00A612F8" w:rsidRPr="00C26738">
        <w:rPr>
          <w:rFonts w:ascii="Times New Roman" w:hAnsi="Times New Roman"/>
          <w:sz w:val="22"/>
          <w:szCs w:val="22"/>
        </w:rPr>
        <w:t xml:space="preserve"> </w:t>
      </w:r>
      <w:r w:rsidR="00192EEC" w:rsidRPr="00C26738">
        <w:rPr>
          <w:rFonts w:ascii="Times New Roman" w:hAnsi="Times New Roman"/>
          <w:sz w:val="22"/>
          <w:szCs w:val="22"/>
        </w:rPr>
        <w:t>ARIS</w:t>
      </w:r>
      <w:r w:rsidR="00F32C5D" w:rsidRPr="00C26738">
        <w:rPr>
          <w:rFonts w:ascii="Times New Roman" w:hAnsi="Times New Roman"/>
          <w:sz w:val="22"/>
          <w:szCs w:val="22"/>
        </w:rPr>
        <w:t xml:space="preserve"> </w:t>
      </w:r>
      <w:r w:rsidR="00A612F8" w:rsidRPr="00C26738">
        <w:rPr>
          <w:rFonts w:ascii="Times New Roman" w:hAnsi="Times New Roman"/>
          <w:sz w:val="22"/>
          <w:szCs w:val="22"/>
        </w:rPr>
        <w:t>system. D</w:t>
      </w:r>
      <w:r w:rsidR="00C93B39" w:rsidRPr="00C26738">
        <w:rPr>
          <w:rFonts w:ascii="Times New Roman" w:hAnsi="Times New Roman"/>
          <w:sz w:val="22"/>
          <w:szCs w:val="22"/>
        </w:rPr>
        <w:t xml:space="preserve">eveloped customer’s workflows, worked with engineering teams on automation and simulation of workflows in </w:t>
      </w:r>
      <w:r w:rsidR="002D7909" w:rsidRPr="00C26738">
        <w:rPr>
          <w:rFonts w:ascii="Times New Roman" w:hAnsi="Times New Roman"/>
          <w:sz w:val="22"/>
          <w:szCs w:val="22"/>
        </w:rPr>
        <w:t>cross-platform environment</w:t>
      </w:r>
      <w:r w:rsidR="00913C44" w:rsidRPr="00C26738">
        <w:rPr>
          <w:rFonts w:ascii="Times New Roman" w:hAnsi="Times New Roman"/>
          <w:sz w:val="22"/>
          <w:szCs w:val="22"/>
        </w:rPr>
        <w:t>.</w:t>
      </w:r>
    </w:p>
    <w:p w14:paraId="26D7CA0C" w14:textId="77777777" w:rsidR="00F767D6" w:rsidRPr="00C26738" w:rsidRDefault="00F767D6" w:rsidP="00F767D6">
      <w:pPr>
        <w:tabs>
          <w:tab w:val="left" w:pos="2160"/>
        </w:tabs>
        <w:spacing w:line="200" w:lineRule="exact"/>
        <w:ind w:left="1627" w:hanging="360"/>
        <w:rPr>
          <w:rFonts w:ascii="Times New Roman" w:hAnsi="Times New Roman"/>
          <w:sz w:val="22"/>
          <w:szCs w:val="22"/>
        </w:rPr>
      </w:pPr>
    </w:p>
    <w:p w14:paraId="3F6F05A7" w14:textId="77777777" w:rsidR="00F767D6" w:rsidRPr="00C26738" w:rsidRDefault="00F767D6" w:rsidP="00F767D6">
      <w:pPr>
        <w:tabs>
          <w:tab w:val="left" w:pos="2160"/>
        </w:tabs>
        <w:spacing w:line="200" w:lineRule="exact"/>
        <w:ind w:left="1627" w:hanging="360"/>
        <w:rPr>
          <w:rFonts w:ascii="Times New Roman" w:hAnsi="Times New Roman"/>
          <w:sz w:val="22"/>
          <w:szCs w:val="22"/>
        </w:rPr>
      </w:pP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36"/>
        <w:gridCol w:w="2066"/>
      </w:tblGrid>
      <w:tr w:rsidR="00371CC4" w:rsidRPr="00C26738" w14:paraId="1CC9EACB" w14:textId="77777777" w:rsidTr="003C162A"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</w:tcPr>
          <w:p w14:paraId="2138A299" w14:textId="77777777" w:rsidR="00A741F3" w:rsidRPr="00C26738" w:rsidRDefault="00AB2D2D" w:rsidP="00A741F3">
            <w:pPr>
              <w:spacing w:line="360" w:lineRule="atLeast"/>
              <w:ind w:left="1267" w:hanging="1267"/>
              <w:rPr>
                <w:rFonts w:ascii="Times New Roman" w:hAnsi="Times New Roman"/>
                <w:sz w:val="22"/>
                <w:szCs w:val="22"/>
              </w:rPr>
            </w:pPr>
            <w:r w:rsidRPr="00C26738">
              <w:rPr>
                <w:rFonts w:ascii="Times New Roman" w:hAnsi="Times New Roman"/>
                <w:sz w:val="22"/>
                <w:szCs w:val="22"/>
              </w:rPr>
              <w:t>FICO,</w:t>
            </w:r>
            <w:r w:rsidR="00CB7FF1" w:rsidRPr="00C26738">
              <w:rPr>
                <w:rFonts w:ascii="Times New Roman" w:hAnsi="Times New Roman"/>
                <w:sz w:val="22"/>
                <w:szCs w:val="22"/>
              </w:rPr>
              <w:t xml:space="preserve"> Decision Management Tools</w:t>
            </w:r>
            <w:r w:rsidRPr="00C26738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r w:rsidR="00113BE8" w:rsidRPr="00C26738">
              <w:rPr>
                <w:rFonts w:ascii="Times New Roman" w:hAnsi="Times New Roman"/>
                <w:sz w:val="22"/>
                <w:szCs w:val="22"/>
              </w:rPr>
              <w:t>San Jose</w:t>
            </w:r>
            <w:r w:rsidR="00371CC4" w:rsidRPr="00C26738">
              <w:rPr>
                <w:rFonts w:ascii="Times New Roman" w:hAnsi="Times New Roman"/>
                <w:sz w:val="22"/>
                <w:szCs w:val="22"/>
              </w:rPr>
              <w:t>, California</w:t>
            </w:r>
            <w:r w:rsidR="00371CC4" w:rsidRPr="00C26738">
              <w:rPr>
                <w:rFonts w:ascii="Times New Roman" w:hAnsi="Times New Roman"/>
                <w:sz w:val="22"/>
                <w:szCs w:val="22"/>
              </w:rPr>
              <w:tab/>
            </w:r>
          </w:p>
          <w:p w14:paraId="14C293A3" w14:textId="77777777" w:rsidR="00371CC4" w:rsidRPr="00C26738" w:rsidRDefault="00296664" w:rsidP="00A741F3">
            <w:pPr>
              <w:pStyle w:val="BodyTextIndent2"/>
              <w:ind w:left="0" w:firstLine="0"/>
              <w:rPr>
                <w:sz w:val="22"/>
                <w:szCs w:val="22"/>
              </w:rPr>
            </w:pPr>
            <w:r w:rsidRPr="00C26738">
              <w:rPr>
                <w:sz w:val="22"/>
                <w:szCs w:val="22"/>
              </w:rPr>
              <w:t>Sr. Technology Specialist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07A695B5" w14:textId="77777777" w:rsidR="00371CC4" w:rsidRPr="00C26738" w:rsidRDefault="00D355F2" w:rsidP="00B6352C">
            <w:pPr>
              <w:spacing w:line="360" w:lineRule="atLeast"/>
              <w:jc w:val="right"/>
              <w:rPr>
                <w:rFonts w:ascii="Times New Roman" w:hAnsi="Times New Roman"/>
                <w:b/>
                <w:sz w:val="22"/>
                <w:szCs w:val="22"/>
              </w:rPr>
            </w:pPr>
            <w:r w:rsidRPr="00C26738">
              <w:rPr>
                <w:rFonts w:ascii="Times New Roman" w:hAnsi="Times New Roman"/>
                <w:b/>
                <w:sz w:val="22"/>
                <w:szCs w:val="22"/>
              </w:rPr>
              <w:t>7/</w:t>
            </w:r>
            <w:r w:rsidR="00B6352C" w:rsidRPr="00C26738">
              <w:rPr>
                <w:rFonts w:ascii="Times New Roman" w:hAnsi="Times New Roman"/>
                <w:b/>
                <w:sz w:val="22"/>
                <w:szCs w:val="22"/>
              </w:rPr>
              <w:t>20</w:t>
            </w:r>
            <w:r w:rsidR="00371CC4" w:rsidRPr="00C26738">
              <w:rPr>
                <w:rFonts w:ascii="Times New Roman" w:hAnsi="Times New Roman"/>
                <w:b/>
                <w:sz w:val="22"/>
                <w:szCs w:val="22"/>
              </w:rPr>
              <w:t>0</w:t>
            </w:r>
            <w:r w:rsidR="00113BE8" w:rsidRPr="00C26738">
              <w:rPr>
                <w:rFonts w:ascii="Times New Roman" w:hAnsi="Times New Roman"/>
                <w:b/>
                <w:sz w:val="22"/>
                <w:szCs w:val="22"/>
              </w:rPr>
              <w:t>7</w:t>
            </w:r>
            <w:r w:rsidR="00B6352C" w:rsidRPr="00C26738">
              <w:rPr>
                <w:rFonts w:ascii="Times New Roman" w:hAnsi="Times New Roman"/>
                <w:b/>
                <w:sz w:val="22"/>
                <w:szCs w:val="22"/>
              </w:rPr>
              <w:t>-</w:t>
            </w:r>
            <w:r w:rsidRPr="00C26738">
              <w:rPr>
                <w:rFonts w:ascii="Times New Roman" w:hAnsi="Times New Roman"/>
                <w:b/>
                <w:sz w:val="22"/>
                <w:szCs w:val="22"/>
              </w:rPr>
              <w:t>9/</w:t>
            </w:r>
            <w:r w:rsidR="00B6352C" w:rsidRPr="00C26738">
              <w:rPr>
                <w:rFonts w:ascii="Times New Roman" w:hAnsi="Times New Roman"/>
                <w:b/>
                <w:sz w:val="22"/>
                <w:szCs w:val="22"/>
              </w:rPr>
              <w:t>2010</w:t>
            </w:r>
          </w:p>
        </w:tc>
      </w:tr>
    </w:tbl>
    <w:p w14:paraId="09411D67" w14:textId="77777777" w:rsidR="004B0635" w:rsidRPr="00C26738" w:rsidRDefault="004B0635" w:rsidP="00B95748">
      <w:pPr>
        <w:tabs>
          <w:tab w:val="left" w:pos="2160"/>
        </w:tabs>
        <w:spacing w:line="200" w:lineRule="exact"/>
        <w:ind w:left="1627" w:hanging="360"/>
        <w:rPr>
          <w:rFonts w:ascii="Times New Roman" w:hAnsi="Times New Roman"/>
          <w:sz w:val="22"/>
          <w:szCs w:val="22"/>
        </w:rPr>
      </w:pPr>
    </w:p>
    <w:p w14:paraId="4C2E6F5F" w14:textId="77777777" w:rsidR="00371696" w:rsidRPr="00C26738" w:rsidRDefault="00371696" w:rsidP="00371696">
      <w:pPr>
        <w:numPr>
          <w:ilvl w:val="0"/>
          <w:numId w:val="1"/>
        </w:numPr>
        <w:tabs>
          <w:tab w:val="left" w:pos="2160"/>
        </w:tabs>
        <w:spacing w:line="200" w:lineRule="exact"/>
        <w:rPr>
          <w:rFonts w:ascii="Times New Roman" w:hAnsi="Times New Roman"/>
          <w:b/>
          <w:sz w:val="22"/>
          <w:szCs w:val="22"/>
        </w:rPr>
      </w:pPr>
      <w:r w:rsidRPr="00C26738">
        <w:rPr>
          <w:rFonts w:ascii="Times New Roman" w:hAnsi="Times New Roman"/>
          <w:sz w:val="22"/>
          <w:szCs w:val="22"/>
        </w:rPr>
        <w:t>Responsible for integration, analyzing and setting priorities to dynamically changing product requirements</w:t>
      </w:r>
      <w:r w:rsidR="00357AF7" w:rsidRPr="00C26738">
        <w:rPr>
          <w:rFonts w:ascii="Times New Roman" w:hAnsi="Times New Roman"/>
          <w:sz w:val="22"/>
          <w:szCs w:val="22"/>
        </w:rPr>
        <w:t xml:space="preserve">, their maintenance and communication to </w:t>
      </w:r>
      <w:r w:rsidR="00FB0632" w:rsidRPr="00C26738">
        <w:rPr>
          <w:rFonts w:ascii="Times New Roman" w:hAnsi="Times New Roman"/>
          <w:sz w:val="22"/>
          <w:szCs w:val="22"/>
        </w:rPr>
        <w:t>involved internal teams</w:t>
      </w:r>
      <w:r w:rsidR="006335F4" w:rsidRPr="00C26738">
        <w:rPr>
          <w:rFonts w:ascii="Times New Roman" w:hAnsi="Times New Roman"/>
          <w:sz w:val="22"/>
          <w:szCs w:val="22"/>
        </w:rPr>
        <w:t>.</w:t>
      </w:r>
      <w:r w:rsidR="00357AF7" w:rsidRPr="00C26738">
        <w:rPr>
          <w:rFonts w:ascii="Times New Roman" w:hAnsi="Times New Roman"/>
          <w:sz w:val="22"/>
          <w:szCs w:val="22"/>
        </w:rPr>
        <w:t xml:space="preserve"> </w:t>
      </w:r>
      <w:r w:rsidR="00415AD9" w:rsidRPr="00C26738">
        <w:rPr>
          <w:rFonts w:ascii="Times New Roman" w:hAnsi="Times New Roman"/>
          <w:sz w:val="22"/>
          <w:szCs w:val="22"/>
        </w:rPr>
        <w:t xml:space="preserve"> </w:t>
      </w:r>
      <w:r w:rsidR="00357AF7" w:rsidRPr="00C26738">
        <w:rPr>
          <w:rFonts w:ascii="Times New Roman" w:hAnsi="Times New Roman"/>
          <w:sz w:val="22"/>
          <w:szCs w:val="22"/>
        </w:rPr>
        <w:t>Provided competitive market analysis</w:t>
      </w:r>
      <w:r w:rsidRPr="00C26738">
        <w:rPr>
          <w:rFonts w:ascii="Times New Roman" w:hAnsi="Times New Roman"/>
          <w:sz w:val="22"/>
          <w:szCs w:val="22"/>
        </w:rPr>
        <w:t xml:space="preserve">, </w:t>
      </w:r>
      <w:r w:rsidR="00357AF7" w:rsidRPr="00C26738">
        <w:rPr>
          <w:rFonts w:ascii="Times New Roman" w:hAnsi="Times New Roman"/>
          <w:sz w:val="22"/>
          <w:szCs w:val="22"/>
        </w:rPr>
        <w:t>help executives defin</w:t>
      </w:r>
      <w:r w:rsidR="00E304BC" w:rsidRPr="00C26738">
        <w:rPr>
          <w:rFonts w:ascii="Times New Roman" w:hAnsi="Times New Roman"/>
          <w:sz w:val="22"/>
          <w:szCs w:val="22"/>
        </w:rPr>
        <w:t>ing product strategy and long-term</w:t>
      </w:r>
      <w:r w:rsidR="00357AF7" w:rsidRPr="00C26738">
        <w:rPr>
          <w:rFonts w:ascii="Times New Roman" w:hAnsi="Times New Roman"/>
          <w:sz w:val="22"/>
          <w:szCs w:val="22"/>
        </w:rPr>
        <w:t xml:space="preserve"> roadmap.</w:t>
      </w:r>
    </w:p>
    <w:p w14:paraId="2C73756A" w14:textId="77777777" w:rsidR="00371696" w:rsidRPr="00C26738" w:rsidRDefault="00371696" w:rsidP="00B95748">
      <w:pPr>
        <w:tabs>
          <w:tab w:val="left" w:pos="2160"/>
        </w:tabs>
        <w:spacing w:line="200" w:lineRule="exact"/>
        <w:ind w:left="1627" w:hanging="360"/>
        <w:rPr>
          <w:rFonts w:ascii="Times New Roman" w:hAnsi="Times New Roman"/>
          <w:sz w:val="22"/>
          <w:szCs w:val="22"/>
        </w:rPr>
      </w:pPr>
    </w:p>
    <w:p w14:paraId="646C3E8B" w14:textId="4E56EDB9" w:rsidR="00283350" w:rsidRPr="00C26738" w:rsidRDefault="000A23F2" w:rsidP="004B0635">
      <w:pPr>
        <w:numPr>
          <w:ilvl w:val="0"/>
          <w:numId w:val="1"/>
        </w:numPr>
        <w:tabs>
          <w:tab w:val="left" w:pos="2160"/>
        </w:tabs>
        <w:spacing w:line="200" w:lineRule="exact"/>
        <w:rPr>
          <w:rFonts w:ascii="Times New Roman" w:hAnsi="Times New Roman"/>
          <w:b/>
          <w:sz w:val="22"/>
          <w:szCs w:val="22"/>
        </w:rPr>
      </w:pPr>
      <w:r w:rsidRPr="00C26738">
        <w:rPr>
          <w:rFonts w:ascii="Times New Roman" w:hAnsi="Times New Roman"/>
          <w:sz w:val="22"/>
          <w:szCs w:val="22"/>
        </w:rPr>
        <w:t>I</w:t>
      </w:r>
      <w:r w:rsidR="004A621B" w:rsidRPr="00C26738">
        <w:rPr>
          <w:rFonts w:ascii="Times New Roman" w:hAnsi="Times New Roman"/>
          <w:sz w:val="22"/>
          <w:szCs w:val="22"/>
        </w:rPr>
        <w:t xml:space="preserve">nitiated implementation of </w:t>
      </w:r>
      <w:r w:rsidR="00D53F28" w:rsidRPr="00C26738">
        <w:rPr>
          <w:rFonts w:ascii="Times New Roman" w:hAnsi="Times New Roman"/>
          <w:sz w:val="22"/>
          <w:szCs w:val="22"/>
        </w:rPr>
        <w:t xml:space="preserve">new </w:t>
      </w:r>
      <w:r w:rsidRPr="00C26738">
        <w:rPr>
          <w:rFonts w:ascii="Times New Roman" w:hAnsi="Times New Roman"/>
          <w:sz w:val="22"/>
          <w:szCs w:val="22"/>
        </w:rPr>
        <w:t xml:space="preserve">product </w:t>
      </w:r>
      <w:r w:rsidR="004A621B" w:rsidRPr="00C26738">
        <w:rPr>
          <w:rFonts w:ascii="Times New Roman" w:hAnsi="Times New Roman"/>
          <w:sz w:val="22"/>
          <w:szCs w:val="22"/>
        </w:rPr>
        <w:t>features</w:t>
      </w:r>
      <w:r w:rsidR="00D53F28" w:rsidRPr="00C26738">
        <w:rPr>
          <w:rFonts w:ascii="Times New Roman" w:hAnsi="Times New Roman"/>
          <w:sz w:val="22"/>
          <w:szCs w:val="22"/>
        </w:rPr>
        <w:t xml:space="preserve">, including </w:t>
      </w:r>
      <w:r w:rsidR="004A621B" w:rsidRPr="00C26738">
        <w:rPr>
          <w:rFonts w:ascii="Times New Roman" w:hAnsi="Times New Roman"/>
          <w:sz w:val="22"/>
          <w:szCs w:val="22"/>
        </w:rPr>
        <w:t>user</w:t>
      </w:r>
      <w:r w:rsidR="00415AD9" w:rsidRPr="00C26738">
        <w:rPr>
          <w:rFonts w:ascii="Times New Roman" w:hAnsi="Times New Roman"/>
          <w:sz w:val="22"/>
          <w:szCs w:val="22"/>
        </w:rPr>
        <w:t>-friendly</w:t>
      </w:r>
      <w:r w:rsidR="0050437C" w:rsidRPr="00C26738">
        <w:rPr>
          <w:rFonts w:ascii="Times New Roman" w:hAnsi="Times New Roman"/>
          <w:sz w:val="22"/>
          <w:szCs w:val="22"/>
        </w:rPr>
        <w:t xml:space="preserve"> semantic </w:t>
      </w:r>
      <w:r w:rsidR="004A621B" w:rsidRPr="00C26738">
        <w:rPr>
          <w:rFonts w:ascii="Times New Roman" w:hAnsi="Times New Roman"/>
          <w:sz w:val="22"/>
          <w:szCs w:val="22"/>
        </w:rPr>
        <w:t>queries</w:t>
      </w:r>
      <w:r w:rsidR="0050437C" w:rsidRPr="00C26738">
        <w:rPr>
          <w:rFonts w:ascii="Times New Roman" w:hAnsi="Times New Roman"/>
          <w:sz w:val="22"/>
          <w:szCs w:val="22"/>
        </w:rPr>
        <w:t xml:space="preserve">, </w:t>
      </w:r>
      <w:r w:rsidR="00A92177" w:rsidRPr="00C26738">
        <w:rPr>
          <w:rFonts w:ascii="Times New Roman" w:hAnsi="Times New Roman"/>
          <w:sz w:val="22"/>
          <w:szCs w:val="22"/>
        </w:rPr>
        <w:t>interactive</w:t>
      </w:r>
      <w:r w:rsidR="0050437C" w:rsidRPr="00C26738">
        <w:rPr>
          <w:rFonts w:ascii="Times New Roman" w:hAnsi="Times New Roman"/>
          <w:sz w:val="22"/>
          <w:szCs w:val="22"/>
        </w:rPr>
        <w:t xml:space="preserve"> </w:t>
      </w:r>
      <w:r w:rsidR="004A621B" w:rsidRPr="00C26738">
        <w:rPr>
          <w:rFonts w:ascii="Times New Roman" w:hAnsi="Times New Roman"/>
          <w:sz w:val="22"/>
          <w:szCs w:val="22"/>
        </w:rPr>
        <w:t>refactoring</w:t>
      </w:r>
      <w:r w:rsidR="0050437C" w:rsidRPr="00C26738">
        <w:rPr>
          <w:rFonts w:ascii="Times New Roman" w:hAnsi="Times New Roman"/>
          <w:sz w:val="22"/>
          <w:szCs w:val="22"/>
        </w:rPr>
        <w:t xml:space="preserve"> of</w:t>
      </w:r>
      <w:r w:rsidR="000D5432" w:rsidRPr="00C26738">
        <w:rPr>
          <w:rFonts w:ascii="Times New Roman" w:hAnsi="Times New Roman"/>
          <w:sz w:val="22"/>
          <w:szCs w:val="22"/>
        </w:rPr>
        <w:t xml:space="preserve"> global</w:t>
      </w:r>
      <w:r w:rsidR="0050437C" w:rsidRPr="00C26738">
        <w:rPr>
          <w:rFonts w:ascii="Times New Roman" w:hAnsi="Times New Roman"/>
          <w:sz w:val="22"/>
          <w:szCs w:val="22"/>
        </w:rPr>
        <w:t xml:space="preserve"> </w:t>
      </w:r>
      <w:r w:rsidR="00415AD9" w:rsidRPr="00C26738">
        <w:rPr>
          <w:rFonts w:ascii="Times New Roman" w:hAnsi="Times New Roman"/>
          <w:sz w:val="22"/>
          <w:szCs w:val="22"/>
        </w:rPr>
        <w:t>rule</w:t>
      </w:r>
      <w:r w:rsidR="0050437C" w:rsidRPr="00C26738">
        <w:rPr>
          <w:rFonts w:ascii="Times New Roman" w:hAnsi="Times New Roman"/>
          <w:sz w:val="22"/>
          <w:szCs w:val="22"/>
        </w:rPr>
        <w:t xml:space="preserve"> projects</w:t>
      </w:r>
      <w:r w:rsidR="002443BD">
        <w:rPr>
          <w:rFonts w:ascii="Times New Roman" w:hAnsi="Times New Roman"/>
          <w:sz w:val="22"/>
          <w:szCs w:val="22"/>
        </w:rPr>
        <w:t xml:space="preserve"> / </w:t>
      </w:r>
      <w:r w:rsidR="000D5432" w:rsidRPr="00C26738">
        <w:rPr>
          <w:rFonts w:ascii="Times New Roman" w:hAnsi="Times New Roman"/>
          <w:sz w:val="22"/>
          <w:szCs w:val="22"/>
        </w:rPr>
        <w:t>repositories</w:t>
      </w:r>
      <w:r w:rsidR="0050437C" w:rsidRPr="00C26738">
        <w:rPr>
          <w:rFonts w:ascii="Times New Roman" w:hAnsi="Times New Roman"/>
          <w:sz w:val="22"/>
          <w:szCs w:val="22"/>
        </w:rPr>
        <w:t>, scalable database connectivity</w:t>
      </w:r>
      <w:r w:rsidR="00283350" w:rsidRPr="00C26738">
        <w:rPr>
          <w:rFonts w:ascii="Times New Roman" w:hAnsi="Times New Roman"/>
          <w:sz w:val="22"/>
          <w:szCs w:val="22"/>
        </w:rPr>
        <w:t xml:space="preserve"> </w:t>
      </w:r>
      <w:r w:rsidR="00E7419E" w:rsidRPr="00C26738">
        <w:rPr>
          <w:rFonts w:ascii="Times New Roman" w:hAnsi="Times New Roman"/>
          <w:sz w:val="22"/>
          <w:szCs w:val="22"/>
        </w:rPr>
        <w:t>and customizable</w:t>
      </w:r>
      <w:r w:rsidR="00283350" w:rsidRPr="00C26738">
        <w:rPr>
          <w:rFonts w:ascii="Times New Roman" w:hAnsi="Times New Roman"/>
          <w:sz w:val="22"/>
          <w:szCs w:val="22"/>
        </w:rPr>
        <w:t xml:space="preserve"> integration with </w:t>
      </w:r>
      <w:r w:rsidR="004A621B" w:rsidRPr="00C26738">
        <w:rPr>
          <w:rFonts w:ascii="Times New Roman" w:hAnsi="Times New Roman"/>
          <w:sz w:val="22"/>
          <w:szCs w:val="22"/>
        </w:rPr>
        <w:t>predictive analytics modeling tools</w:t>
      </w:r>
      <w:r w:rsidR="00283350" w:rsidRPr="00C26738">
        <w:rPr>
          <w:rFonts w:ascii="Times New Roman" w:hAnsi="Times New Roman"/>
          <w:sz w:val="22"/>
          <w:szCs w:val="22"/>
        </w:rPr>
        <w:t>.</w:t>
      </w:r>
    </w:p>
    <w:p w14:paraId="27A84EF0" w14:textId="1DF1B065" w:rsidR="00283350" w:rsidRDefault="00283350" w:rsidP="00B95748">
      <w:pPr>
        <w:tabs>
          <w:tab w:val="left" w:pos="2160"/>
        </w:tabs>
        <w:spacing w:line="200" w:lineRule="exact"/>
        <w:ind w:left="1627" w:hanging="360"/>
        <w:rPr>
          <w:rFonts w:ascii="Times New Roman" w:hAnsi="Times New Roman"/>
          <w:sz w:val="16"/>
          <w:szCs w:val="16"/>
        </w:rPr>
      </w:pPr>
    </w:p>
    <w:p w14:paraId="5C08D3E1" w14:textId="77777777" w:rsidR="00010D03" w:rsidRDefault="00010D03" w:rsidP="00B95748">
      <w:pPr>
        <w:tabs>
          <w:tab w:val="left" w:pos="2160"/>
        </w:tabs>
        <w:spacing w:line="200" w:lineRule="exact"/>
        <w:ind w:left="1627" w:hanging="360"/>
        <w:rPr>
          <w:rFonts w:ascii="Times New Roman" w:hAnsi="Times New Roman"/>
          <w:sz w:val="16"/>
          <w:szCs w:val="16"/>
        </w:rPr>
      </w:pPr>
    </w:p>
    <w:p w14:paraId="75A4F7D8" w14:textId="77777777" w:rsidR="005D06AE" w:rsidRPr="00C26738" w:rsidRDefault="005D06AE">
      <w:pPr>
        <w:rPr>
          <w:rFonts w:ascii="Times New Roman" w:hAnsi="Times New Roman"/>
          <w:b/>
          <w:sz w:val="22"/>
          <w:szCs w:val="22"/>
        </w:rPr>
      </w:pPr>
      <w:r w:rsidRPr="00C26738">
        <w:rPr>
          <w:rFonts w:ascii="Times New Roman" w:hAnsi="Times New Roman"/>
          <w:b/>
          <w:sz w:val="22"/>
          <w:szCs w:val="22"/>
        </w:rPr>
        <w:t>EDUCATION:</w:t>
      </w:r>
    </w:p>
    <w:p w14:paraId="54C4FF4C" w14:textId="77777777" w:rsidR="00022B9E" w:rsidRPr="00C26738" w:rsidRDefault="00022B9E" w:rsidP="008B5154">
      <w:pPr>
        <w:tabs>
          <w:tab w:val="left" w:pos="2160"/>
        </w:tabs>
        <w:spacing w:line="200" w:lineRule="exact"/>
        <w:ind w:left="1627" w:hanging="360"/>
        <w:rPr>
          <w:rFonts w:ascii="Times New Roman" w:hAnsi="Times New Roman"/>
          <w:sz w:val="22"/>
          <w:szCs w:val="22"/>
        </w:rPr>
      </w:pP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36"/>
        <w:gridCol w:w="2066"/>
      </w:tblGrid>
      <w:tr w:rsidR="005D06AE" w:rsidRPr="00C26738" w14:paraId="3436A670" w14:textId="77777777"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</w:tcPr>
          <w:p w14:paraId="2482DAC1" w14:textId="77777777" w:rsidR="005D06AE" w:rsidRPr="00C26738" w:rsidRDefault="005D06AE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C26738">
              <w:rPr>
                <w:rFonts w:ascii="Times New Roman" w:hAnsi="Times New Roman"/>
                <w:b/>
                <w:sz w:val="22"/>
                <w:szCs w:val="22"/>
              </w:rPr>
              <w:t>MS, BS in Computer Science</w:t>
            </w:r>
          </w:p>
          <w:p w14:paraId="4B0EF747" w14:textId="77777777" w:rsidR="005D06AE" w:rsidRPr="00C26738" w:rsidRDefault="00CD201D">
            <w:pPr>
              <w:pStyle w:val="BodyTextIndent2"/>
              <w:ind w:left="0" w:firstLine="0"/>
              <w:rPr>
                <w:sz w:val="22"/>
                <w:szCs w:val="22"/>
              </w:rPr>
            </w:pPr>
            <w:r w:rsidRPr="00C26738">
              <w:rPr>
                <w:sz w:val="22"/>
                <w:szCs w:val="22"/>
              </w:rPr>
              <w:t>Moscow State Technical University - MIREA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18313E7B" w14:textId="77777777" w:rsidR="005D06AE" w:rsidRPr="00C26738" w:rsidRDefault="005D06AE">
            <w:pPr>
              <w:spacing w:line="360" w:lineRule="atLeast"/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2F9BE18B" w14:textId="77777777" w:rsidR="005D06AE" w:rsidRPr="00C26738" w:rsidRDefault="005D06AE">
      <w:pPr>
        <w:tabs>
          <w:tab w:val="left" w:pos="2160"/>
        </w:tabs>
        <w:spacing w:line="200" w:lineRule="exact"/>
        <w:ind w:left="1627" w:hanging="360"/>
        <w:rPr>
          <w:rFonts w:ascii="Times New Roman" w:hAnsi="Times New Roman"/>
          <w:sz w:val="22"/>
          <w:szCs w:val="22"/>
        </w:rPr>
      </w:pP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65"/>
        <w:gridCol w:w="1437"/>
      </w:tblGrid>
      <w:tr w:rsidR="005D06AE" w:rsidRPr="00C26738" w14:paraId="0B21BC1E" w14:textId="77777777" w:rsidTr="0021057E"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14:paraId="0A285695" w14:textId="54E51796" w:rsidR="005D06AE" w:rsidRPr="00C26738" w:rsidRDefault="005D06AE">
            <w:pPr>
              <w:rPr>
                <w:rFonts w:ascii="Times New Roman" w:hAnsi="Times New Roman"/>
                <w:sz w:val="22"/>
                <w:szCs w:val="22"/>
              </w:rPr>
            </w:pPr>
            <w:r w:rsidRPr="00C26738">
              <w:rPr>
                <w:rFonts w:ascii="Times New Roman" w:hAnsi="Times New Roman"/>
                <w:b/>
                <w:sz w:val="22"/>
                <w:szCs w:val="22"/>
              </w:rPr>
              <w:t>Certificate</w:t>
            </w:r>
            <w:r w:rsidR="00706846" w:rsidRPr="00C26738">
              <w:rPr>
                <w:rFonts w:ascii="Times New Roman" w:hAnsi="Times New Roman"/>
                <w:b/>
                <w:sz w:val="22"/>
                <w:szCs w:val="22"/>
              </w:rPr>
              <w:t>s</w:t>
            </w:r>
            <w:r w:rsidRPr="00C26738">
              <w:rPr>
                <w:rFonts w:ascii="Times New Roman" w:hAnsi="Times New Roman"/>
                <w:b/>
                <w:sz w:val="22"/>
                <w:szCs w:val="22"/>
              </w:rPr>
              <w:t xml:space="preserve"> in </w:t>
            </w:r>
            <w:r w:rsidR="00E74F13" w:rsidRPr="00C26738">
              <w:rPr>
                <w:rFonts w:ascii="Times New Roman" w:hAnsi="Times New Roman"/>
                <w:b/>
                <w:sz w:val="22"/>
                <w:szCs w:val="22"/>
              </w:rPr>
              <w:t>Java OOP/OOD</w:t>
            </w:r>
            <w:r w:rsidR="00555192" w:rsidRPr="00C26738">
              <w:rPr>
                <w:rFonts w:ascii="Times New Roman" w:hAnsi="Times New Roman"/>
                <w:b/>
                <w:sz w:val="22"/>
                <w:szCs w:val="22"/>
              </w:rPr>
              <w:t xml:space="preserve">, </w:t>
            </w:r>
            <w:r w:rsidR="0021057E" w:rsidRPr="00C26738">
              <w:rPr>
                <w:rFonts w:ascii="Times New Roman" w:hAnsi="Times New Roman"/>
                <w:b/>
                <w:sz w:val="22"/>
                <w:szCs w:val="22"/>
              </w:rPr>
              <w:t>BRMS and BPM</w:t>
            </w:r>
            <w:r w:rsidR="00555192" w:rsidRPr="00C26738">
              <w:rPr>
                <w:rFonts w:ascii="Times New Roman" w:hAnsi="Times New Roman"/>
                <w:b/>
                <w:sz w:val="22"/>
                <w:szCs w:val="22"/>
              </w:rPr>
              <w:t xml:space="preserve"> Development</w:t>
            </w:r>
            <w:r w:rsidR="002D7909" w:rsidRPr="00C26738">
              <w:rPr>
                <w:rFonts w:ascii="Times New Roman" w:hAnsi="Times New Roman"/>
                <w:b/>
                <w:sz w:val="22"/>
                <w:szCs w:val="22"/>
              </w:rPr>
              <w:t>,</w:t>
            </w:r>
            <w:r w:rsidR="00EA1817" w:rsidRPr="00C26738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="00D41183" w:rsidRPr="00C26738">
              <w:rPr>
                <w:rFonts w:ascii="Times New Roman" w:hAnsi="Times New Roman"/>
                <w:b/>
                <w:sz w:val="22"/>
                <w:szCs w:val="22"/>
              </w:rPr>
              <w:t>IBM Rational Team Concert (RTC)</w:t>
            </w:r>
            <w:r w:rsidR="00B7414E" w:rsidRPr="00C26738">
              <w:rPr>
                <w:rFonts w:ascii="Times New Roman" w:hAnsi="Times New Roman"/>
                <w:b/>
                <w:sz w:val="22"/>
                <w:szCs w:val="22"/>
              </w:rPr>
              <w:t xml:space="preserve">, Cisco-Jasper CC, </w:t>
            </w:r>
            <w:r w:rsidR="0053330A">
              <w:rPr>
                <w:rFonts w:ascii="Times New Roman" w:hAnsi="Times New Roman"/>
                <w:b/>
                <w:sz w:val="22"/>
                <w:szCs w:val="22"/>
              </w:rPr>
              <w:t>Linux Bash Shell, DevOps, CI/CD, Docker, Jenkins Fundamentals</w:t>
            </w:r>
            <w:r w:rsidR="00456A6C">
              <w:rPr>
                <w:rFonts w:ascii="Times New Roman" w:hAnsi="Times New Roman"/>
                <w:b/>
                <w:sz w:val="22"/>
                <w:szCs w:val="22"/>
              </w:rPr>
              <w:t>.</w:t>
            </w:r>
          </w:p>
          <w:p w14:paraId="0CEA3D7E" w14:textId="77777777" w:rsidR="005D06AE" w:rsidRDefault="00555192">
            <w:pPr>
              <w:pStyle w:val="BodyTextIndent2"/>
              <w:ind w:left="0" w:firstLine="0"/>
              <w:rPr>
                <w:sz w:val="22"/>
                <w:szCs w:val="22"/>
                <w:u w:val="none"/>
              </w:rPr>
            </w:pPr>
            <w:r w:rsidRPr="00456A6C">
              <w:rPr>
                <w:sz w:val="22"/>
                <w:szCs w:val="22"/>
              </w:rPr>
              <w:t xml:space="preserve">Courses at </w:t>
            </w:r>
            <w:r w:rsidR="00E74F13" w:rsidRPr="00456A6C">
              <w:rPr>
                <w:sz w:val="22"/>
                <w:szCs w:val="22"/>
              </w:rPr>
              <w:t>Universities</w:t>
            </w:r>
            <w:r w:rsidR="005D06AE" w:rsidRPr="00456A6C">
              <w:rPr>
                <w:sz w:val="22"/>
                <w:szCs w:val="22"/>
              </w:rPr>
              <w:t xml:space="preserve"> of Ca</w:t>
            </w:r>
            <w:r w:rsidR="00E01C78" w:rsidRPr="00456A6C">
              <w:rPr>
                <w:sz w:val="22"/>
                <w:szCs w:val="22"/>
              </w:rPr>
              <w:t>lifornia</w:t>
            </w:r>
            <w:r w:rsidR="00E74F13" w:rsidRPr="00456A6C">
              <w:rPr>
                <w:sz w:val="22"/>
                <w:szCs w:val="22"/>
              </w:rPr>
              <w:t xml:space="preserve"> (UC) System, Oracle, IBM</w:t>
            </w:r>
            <w:r w:rsidRPr="00456A6C">
              <w:rPr>
                <w:sz w:val="22"/>
                <w:szCs w:val="22"/>
              </w:rPr>
              <w:t>, FICO</w:t>
            </w:r>
            <w:r w:rsidR="002D7909" w:rsidRPr="00456A6C">
              <w:rPr>
                <w:sz w:val="22"/>
                <w:szCs w:val="22"/>
              </w:rPr>
              <w:t>, SONY</w:t>
            </w:r>
            <w:r w:rsidR="00B7414E" w:rsidRPr="00456A6C">
              <w:rPr>
                <w:sz w:val="22"/>
                <w:szCs w:val="22"/>
              </w:rPr>
              <w:t>,</w:t>
            </w:r>
            <w:r w:rsidR="00456A6C" w:rsidRPr="00456A6C">
              <w:rPr>
                <w:sz w:val="22"/>
                <w:szCs w:val="22"/>
              </w:rPr>
              <w:t xml:space="preserve"> </w:t>
            </w:r>
            <w:r w:rsidR="00B7414E" w:rsidRPr="00456A6C">
              <w:rPr>
                <w:sz w:val="22"/>
                <w:szCs w:val="22"/>
              </w:rPr>
              <w:t>Cisco</w:t>
            </w:r>
            <w:r w:rsidR="00456A6C" w:rsidRPr="00456A6C">
              <w:rPr>
                <w:sz w:val="22"/>
                <w:szCs w:val="22"/>
              </w:rPr>
              <w:t xml:space="preserve">, </w:t>
            </w:r>
            <w:proofErr w:type="spellStart"/>
            <w:r w:rsidR="00456A6C" w:rsidRPr="00456A6C">
              <w:rPr>
                <w:sz w:val="22"/>
                <w:szCs w:val="22"/>
              </w:rPr>
              <w:t>CloudBees</w:t>
            </w:r>
            <w:proofErr w:type="spellEnd"/>
            <w:r w:rsidR="00456A6C" w:rsidRPr="00456A6C">
              <w:rPr>
                <w:sz w:val="22"/>
                <w:szCs w:val="22"/>
              </w:rPr>
              <w:t xml:space="preserve"> University</w:t>
            </w:r>
            <w:r w:rsidR="00456A6C" w:rsidRPr="00456A6C">
              <w:rPr>
                <w:sz w:val="22"/>
                <w:szCs w:val="22"/>
                <w:u w:val="none"/>
              </w:rPr>
              <w:t>.</w:t>
            </w:r>
          </w:p>
          <w:p w14:paraId="488E57BD" w14:textId="651FB832" w:rsidR="00456A6C" w:rsidRPr="00456A6C" w:rsidRDefault="00456A6C">
            <w:pPr>
              <w:pStyle w:val="BodyTextIndent2"/>
              <w:ind w:left="0" w:firstLine="0"/>
              <w:rPr>
                <w:sz w:val="22"/>
                <w:szCs w:val="22"/>
                <w:u w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7C8BDB0" w14:textId="77777777" w:rsidR="005D06AE" w:rsidRPr="00C26738" w:rsidRDefault="005D06AE">
            <w:pPr>
              <w:spacing w:line="360" w:lineRule="atLeast"/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19F38DFB" w14:textId="77777777" w:rsidR="005D5F73" w:rsidRDefault="005D5F73" w:rsidP="00887073">
      <w:pPr>
        <w:tabs>
          <w:tab w:val="left" w:pos="2160"/>
        </w:tabs>
        <w:spacing w:line="200" w:lineRule="exact"/>
      </w:pPr>
    </w:p>
    <w:sectPr w:rsidR="005D5F73" w:rsidSect="00277A20">
      <w:headerReference w:type="default" r:id="rId12"/>
      <w:pgSz w:w="12240" w:h="15840"/>
      <w:pgMar w:top="720" w:right="1440" w:bottom="72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EDBC61" w14:textId="77777777" w:rsidR="00126896" w:rsidRDefault="00126896">
      <w:r>
        <w:separator/>
      </w:r>
    </w:p>
  </w:endnote>
  <w:endnote w:type="continuationSeparator" w:id="0">
    <w:p w14:paraId="4AE4670A" w14:textId="77777777" w:rsidR="00126896" w:rsidRDefault="00126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ED9756" w14:textId="77777777" w:rsidR="00126896" w:rsidRDefault="00126896">
      <w:r>
        <w:separator/>
      </w:r>
    </w:p>
  </w:footnote>
  <w:footnote w:type="continuationSeparator" w:id="0">
    <w:p w14:paraId="2FBDC37A" w14:textId="77777777" w:rsidR="00126896" w:rsidRDefault="001268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AF658A" w14:textId="27CE22AB" w:rsidR="00B67B76" w:rsidRDefault="00B67B76">
    <w:pPr>
      <w:pStyle w:val="Header"/>
      <w:shd w:val="pct20" w:color="auto" w:fill="auto"/>
    </w:pPr>
    <w:r>
      <w:t>Vlad Silverman</w:t>
    </w:r>
    <w:r>
      <w:tab/>
      <w:t>RESUME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31B17"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C75A41C2"/>
    <w:lvl w:ilvl="0">
      <w:numFmt w:val="bullet"/>
      <w:lvlText w:val="*"/>
      <w:lvlJc w:val="left"/>
    </w:lvl>
  </w:abstractNum>
  <w:abstractNum w:abstractNumId="1" w15:restartNumberingAfterBreak="0">
    <w:nsid w:val="039D51E7"/>
    <w:multiLevelType w:val="hybridMultilevel"/>
    <w:tmpl w:val="F5F68900"/>
    <w:lvl w:ilvl="0" w:tplc="595EDE5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81A79C7"/>
    <w:multiLevelType w:val="hybridMultilevel"/>
    <w:tmpl w:val="42309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055CC"/>
    <w:multiLevelType w:val="hybridMultilevel"/>
    <w:tmpl w:val="EA6CC648"/>
    <w:lvl w:ilvl="0" w:tplc="A9467F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13936"/>
    <w:multiLevelType w:val="multilevel"/>
    <w:tmpl w:val="0C9C1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9D5D40"/>
    <w:multiLevelType w:val="hybridMultilevel"/>
    <w:tmpl w:val="305A3F40"/>
    <w:lvl w:ilvl="0" w:tplc="49CC95EE">
      <w:numFmt w:val="bullet"/>
      <w:lvlText w:val="-"/>
      <w:lvlJc w:val="left"/>
      <w:pPr>
        <w:tabs>
          <w:tab w:val="num" w:pos="1627"/>
        </w:tabs>
        <w:ind w:left="1627" w:hanging="360"/>
      </w:pPr>
      <w:rPr>
        <w:rFonts w:ascii="Times New Roman" w:eastAsia="Times New Roman" w:hAnsi="Times New Roman" w:cs="Times New Roman" w:hint="default"/>
        <w:b w:val="0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2347"/>
        </w:tabs>
        <w:ind w:left="23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7"/>
        </w:tabs>
        <w:ind w:left="3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7"/>
        </w:tabs>
        <w:ind w:left="3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7"/>
        </w:tabs>
        <w:ind w:left="45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7"/>
        </w:tabs>
        <w:ind w:left="5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7"/>
        </w:tabs>
        <w:ind w:left="5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7"/>
        </w:tabs>
        <w:ind w:left="66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7"/>
        </w:tabs>
        <w:ind w:left="7387" w:hanging="360"/>
      </w:pPr>
      <w:rPr>
        <w:rFonts w:ascii="Wingdings" w:hAnsi="Wingdings" w:hint="default"/>
      </w:rPr>
    </w:lvl>
  </w:abstractNum>
  <w:abstractNum w:abstractNumId="6" w15:restartNumberingAfterBreak="0">
    <w:nsid w:val="6F92022B"/>
    <w:multiLevelType w:val="hybridMultilevel"/>
    <w:tmpl w:val="94A03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6C2731"/>
    <w:multiLevelType w:val="hybridMultilevel"/>
    <w:tmpl w:val="649AD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  <w:lvlOverride w:ilvl="0">
      <w:lvl w:ilvl="0">
        <w:numFmt w:val="bullet"/>
        <w:lvlText w:val=""/>
        <w:legacy w:legacy="1" w:legacySpace="0" w:legacyIndent="270"/>
        <w:lvlJc w:val="left"/>
        <w:rPr>
          <w:rFonts w:ascii="Symbol" w:hAnsi="Symbol" w:hint="default"/>
        </w:rPr>
      </w:lvl>
    </w:lvlOverride>
  </w:num>
  <w:num w:numId="4">
    <w:abstractNumId w:val="2"/>
  </w:num>
  <w:num w:numId="5">
    <w:abstractNumId w:val="6"/>
  </w:num>
  <w:num w:numId="6">
    <w:abstractNumId w:val="7"/>
  </w:num>
  <w:num w:numId="7">
    <w:abstractNumId w:val="5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intFractionalCharacterWidth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4F6"/>
    <w:rsid w:val="00001863"/>
    <w:rsid w:val="00001E78"/>
    <w:rsid w:val="000048D4"/>
    <w:rsid w:val="00007F2F"/>
    <w:rsid w:val="00010A57"/>
    <w:rsid w:val="00010D03"/>
    <w:rsid w:val="000154BA"/>
    <w:rsid w:val="000160A3"/>
    <w:rsid w:val="00016D58"/>
    <w:rsid w:val="00017497"/>
    <w:rsid w:val="00021358"/>
    <w:rsid w:val="00022B9E"/>
    <w:rsid w:val="000256A8"/>
    <w:rsid w:val="00027CF1"/>
    <w:rsid w:val="00030D61"/>
    <w:rsid w:val="00032850"/>
    <w:rsid w:val="00042862"/>
    <w:rsid w:val="00044DC7"/>
    <w:rsid w:val="0004647A"/>
    <w:rsid w:val="00053340"/>
    <w:rsid w:val="000557CE"/>
    <w:rsid w:val="00061F3F"/>
    <w:rsid w:val="0006743F"/>
    <w:rsid w:val="00071DFD"/>
    <w:rsid w:val="00071E93"/>
    <w:rsid w:val="0007661B"/>
    <w:rsid w:val="00083221"/>
    <w:rsid w:val="0008341A"/>
    <w:rsid w:val="0008571C"/>
    <w:rsid w:val="000922BC"/>
    <w:rsid w:val="000967A4"/>
    <w:rsid w:val="000A23F2"/>
    <w:rsid w:val="000A3889"/>
    <w:rsid w:val="000A570D"/>
    <w:rsid w:val="000B2A44"/>
    <w:rsid w:val="000B39DF"/>
    <w:rsid w:val="000B3F09"/>
    <w:rsid w:val="000B3F13"/>
    <w:rsid w:val="000B3F7F"/>
    <w:rsid w:val="000C3D2A"/>
    <w:rsid w:val="000C6327"/>
    <w:rsid w:val="000C7C10"/>
    <w:rsid w:val="000D113B"/>
    <w:rsid w:val="000D2992"/>
    <w:rsid w:val="000D5432"/>
    <w:rsid w:val="000D5D18"/>
    <w:rsid w:val="000D6279"/>
    <w:rsid w:val="000E2961"/>
    <w:rsid w:val="000F0F5C"/>
    <w:rsid w:val="000F1DF2"/>
    <w:rsid w:val="000F5876"/>
    <w:rsid w:val="00105778"/>
    <w:rsid w:val="00105788"/>
    <w:rsid w:val="00105DC6"/>
    <w:rsid w:val="00110439"/>
    <w:rsid w:val="00110E61"/>
    <w:rsid w:val="00113BE8"/>
    <w:rsid w:val="00113CEF"/>
    <w:rsid w:val="00114098"/>
    <w:rsid w:val="001152DA"/>
    <w:rsid w:val="00122560"/>
    <w:rsid w:val="00122F55"/>
    <w:rsid w:val="001242AE"/>
    <w:rsid w:val="00126896"/>
    <w:rsid w:val="00137EF0"/>
    <w:rsid w:val="00141D04"/>
    <w:rsid w:val="001477C9"/>
    <w:rsid w:val="00153184"/>
    <w:rsid w:val="001602CB"/>
    <w:rsid w:val="00161C5F"/>
    <w:rsid w:val="00167F33"/>
    <w:rsid w:val="00173FDC"/>
    <w:rsid w:val="00175FB5"/>
    <w:rsid w:val="0018204E"/>
    <w:rsid w:val="0018254A"/>
    <w:rsid w:val="00182DB8"/>
    <w:rsid w:val="00190584"/>
    <w:rsid w:val="00192EEC"/>
    <w:rsid w:val="001930CD"/>
    <w:rsid w:val="001956B3"/>
    <w:rsid w:val="00195EB5"/>
    <w:rsid w:val="001A2F19"/>
    <w:rsid w:val="001A3413"/>
    <w:rsid w:val="001A3E5D"/>
    <w:rsid w:val="001A5067"/>
    <w:rsid w:val="001A7311"/>
    <w:rsid w:val="001B6693"/>
    <w:rsid w:val="001C1B01"/>
    <w:rsid w:val="001C2434"/>
    <w:rsid w:val="001C2619"/>
    <w:rsid w:val="001C4BAB"/>
    <w:rsid w:val="001D0906"/>
    <w:rsid w:val="001D3929"/>
    <w:rsid w:val="001D3A88"/>
    <w:rsid w:val="001D47F8"/>
    <w:rsid w:val="001D5B04"/>
    <w:rsid w:val="001D6E19"/>
    <w:rsid w:val="001E10EF"/>
    <w:rsid w:val="001F0CD9"/>
    <w:rsid w:val="00201F00"/>
    <w:rsid w:val="00202BD4"/>
    <w:rsid w:val="00203144"/>
    <w:rsid w:val="002036A6"/>
    <w:rsid w:val="00207AEF"/>
    <w:rsid w:val="0021057E"/>
    <w:rsid w:val="00210AAE"/>
    <w:rsid w:val="00211EDC"/>
    <w:rsid w:val="002177F4"/>
    <w:rsid w:val="00217A8F"/>
    <w:rsid w:val="0022029B"/>
    <w:rsid w:val="00220D60"/>
    <w:rsid w:val="00223A63"/>
    <w:rsid w:val="00227D78"/>
    <w:rsid w:val="002311F7"/>
    <w:rsid w:val="00243915"/>
    <w:rsid w:val="002443BD"/>
    <w:rsid w:val="002465AD"/>
    <w:rsid w:val="002518E6"/>
    <w:rsid w:val="00252B22"/>
    <w:rsid w:val="00252F0C"/>
    <w:rsid w:val="00270CB2"/>
    <w:rsid w:val="002722ED"/>
    <w:rsid w:val="00273D13"/>
    <w:rsid w:val="002740BE"/>
    <w:rsid w:val="00275096"/>
    <w:rsid w:val="0027686C"/>
    <w:rsid w:val="00276AA2"/>
    <w:rsid w:val="002772A6"/>
    <w:rsid w:val="00277A20"/>
    <w:rsid w:val="0028184D"/>
    <w:rsid w:val="00283350"/>
    <w:rsid w:val="00285C35"/>
    <w:rsid w:val="0028624C"/>
    <w:rsid w:val="00293D01"/>
    <w:rsid w:val="00296664"/>
    <w:rsid w:val="002A584C"/>
    <w:rsid w:val="002A710A"/>
    <w:rsid w:val="002B11E7"/>
    <w:rsid w:val="002B33CB"/>
    <w:rsid w:val="002B7CF8"/>
    <w:rsid w:val="002C0679"/>
    <w:rsid w:val="002C236B"/>
    <w:rsid w:val="002D2A8F"/>
    <w:rsid w:val="002D7909"/>
    <w:rsid w:val="002E2CA2"/>
    <w:rsid w:val="002E416B"/>
    <w:rsid w:val="002E64CE"/>
    <w:rsid w:val="002E723E"/>
    <w:rsid w:val="002F6CAA"/>
    <w:rsid w:val="003070B5"/>
    <w:rsid w:val="003109C9"/>
    <w:rsid w:val="00310CF3"/>
    <w:rsid w:val="0031503E"/>
    <w:rsid w:val="00321223"/>
    <w:rsid w:val="00323198"/>
    <w:rsid w:val="003239EE"/>
    <w:rsid w:val="0032612D"/>
    <w:rsid w:val="003320B1"/>
    <w:rsid w:val="003322D0"/>
    <w:rsid w:val="00336CB8"/>
    <w:rsid w:val="003401AF"/>
    <w:rsid w:val="00341405"/>
    <w:rsid w:val="00343C71"/>
    <w:rsid w:val="00345461"/>
    <w:rsid w:val="003457C3"/>
    <w:rsid w:val="00355048"/>
    <w:rsid w:val="00355658"/>
    <w:rsid w:val="00357AF7"/>
    <w:rsid w:val="00360832"/>
    <w:rsid w:val="00371696"/>
    <w:rsid w:val="00371CC4"/>
    <w:rsid w:val="003766B4"/>
    <w:rsid w:val="00377C0E"/>
    <w:rsid w:val="00377DC3"/>
    <w:rsid w:val="00396C3E"/>
    <w:rsid w:val="00396E59"/>
    <w:rsid w:val="003A0032"/>
    <w:rsid w:val="003A0F11"/>
    <w:rsid w:val="003B1D29"/>
    <w:rsid w:val="003B2E45"/>
    <w:rsid w:val="003B3251"/>
    <w:rsid w:val="003B6FD8"/>
    <w:rsid w:val="003C162A"/>
    <w:rsid w:val="003C3306"/>
    <w:rsid w:val="003C35D3"/>
    <w:rsid w:val="003C4971"/>
    <w:rsid w:val="003C5443"/>
    <w:rsid w:val="003D3B4A"/>
    <w:rsid w:val="003E5CB4"/>
    <w:rsid w:val="003F0B09"/>
    <w:rsid w:val="003F7680"/>
    <w:rsid w:val="003F7BAF"/>
    <w:rsid w:val="00410718"/>
    <w:rsid w:val="00415AD9"/>
    <w:rsid w:val="00422AFB"/>
    <w:rsid w:val="004249A6"/>
    <w:rsid w:val="00437571"/>
    <w:rsid w:val="00444FB2"/>
    <w:rsid w:val="00446342"/>
    <w:rsid w:val="0045067B"/>
    <w:rsid w:val="004520EB"/>
    <w:rsid w:val="004536F0"/>
    <w:rsid w:val="00455B28"/>
    <w:rsid w:val="00456A6C"/>
    <w:rsid w:val="00480670"/>
    <w:rsid w:val="00483310"/>
    <w:rsid w:val="004971D1"/>
    <w:rsid w:val="004A192C"/>
    <w:rsid w:val="004A621B"/>
    <w:rsid w:val="004A65C5"/>
    <w:rsid w:val="004B0635"/>
    <w:rsid w:val="004B73CF"/>
    <w:rsid w:val="004B7D31"/>
    <w:rsid w:val="004C139C"/>
    <w:rsid w:val="004C1860"/>
    <w:rsid w:val="004C3C05"/>
    <w:rsid w:val="004C7DA7"/>
    <w:rsid w:val="004D3CC3"/>
    <w:rsid w:val="004E4C18"/>
    <w:rsid w:val="004E7BBB"/>
    <w:rsid w:val="004F10FB"/>
    <w:rsid w:val="0050437C"/>
    <w:rsid w:val="00507B3B"/>
    <w:rsid w:val="00511345"/>
    <w:rsid w:val="0051323F"/>
    <w:rsid w:val="0052136D"/>
    <w:rsid w:val="00524BA6"/>
    <w:rsid w:val="00526B88"/>
    <w:rsid w:val="0053330A"/>
    <w:rsid w:val="005405A6"/>
    <w:rsid w:val="00541300"/>
    <w:rsid w:val="00542C7F"/>
    <w:rsid w:val="00543D92"/>
    <w:rsid w:val="00555192"/>
    <w:rsid w:val="005577B3"/>
    <w:rsid w:val="005636A0"/>
    <w:rsid w:val="00567DDC"/>
    <w:rsid w:val="0057012D"/>
    <w:rsid w:val="00592D9C"/>
    <w:rsid w:val="005A6172"/>
    <w:rsid w:val="005A6FEF"/>
    <w:rsid w:val="005B431B"/>
    <w:rsid w:val="005B450F"/>
    <w:rsid w:val="005B60E2"/>
    <w:rsid w:val="005C0461"/>
    <w:rsid w:val="005C2363"/>
    <w:rsid w:val="005C2641"/>
    <w:rsid w:val="005C472F"/>
    <w:rsid w:val="005D06AE"/>
    <w:rsid w:val="005D0DD9"/>
    <w:rsid w:val="005D239F"/>
    <w:rsid w:val="005D2844"/>
    <w:rsid w:val="005D5E7C"/>
    <w:rsid w:val="005D5F73"/>
    <w:rsid w:val="005D7A48"/>
    <w:rsid w:val="005E31BE"/>
    <w:rsid w:val="005F1CDB"/>
    <w:rsid w:val="005F5810"/>
    <w:rsid w:val="00603C22"/>
    <w:rsid w:val="00610A7A"/>
    <w:rsid w:val="00610CD3"/>
    <w:rsid w:val="00620728"/>
    <w:rsid w:val="00622E68"/>
    <w:rsid w:val="00624C69"/>
    <w:rsid w:val="00624C81"/>
    <w:rsid w:val="006268F3"/>
    <w:rsid w:val="00631329"/>
    <w:rsid w:val="006335F4"/>
    <w:rsid w:val="00640C79"/>
    <w:rsid w:val="006425A1"/>
    <w:rsid w:val="006449F5"/>
    <w:rsid w:val="00650EC7"/>
    <w:rsid w:val="00653379"/>
    <w:rsid w:val="00654A96"/>
    <w:rsid w:val="00656224"/>
    <w:rsid w:val="00666ED5"/>
    <w:rsid w:val="00673192"/>
    <w:rsid w:val="00674438"/>
    <w:rsid w:val="00676074"/>
    <w:rsid w:val="006873BA"/>
    <w:rsid w:val="006935B1"/>
    <w:rsid w:val="00696672"/>
    <w:rsid w:val="00697F9F"/>
    <w:rsid w:val="006A683F"/>
    <w:rsid w:val="006A6A90"/>
    <w:rsid w:val="006A6C4C"/>
    <w:rsid w:val="006B2EEC"/>
    <w:rsid w:val="006C29C2"/>
    <w:rsid w:val="006C6CA6"/>
    <w:rsid w:val="006D1944"/>
    <w:rsid w:val="006D360F"/>
    <w:rsid w:val="006D42C9"/>
    <w:rsid w:val="006D5D3F"/>
    <w:rsid w:val="006D604D"/>
    <w:rsid w:val="006E429C"/>
    <w:rsid w:val="007045F4"/>
    <w:rsid w:val="0070467F"/>
    <w:rsid w:val="0070505B"/>
    <w:rsid w:val="00706846"/>
    <w:rsid w:val="00707973"/>
    <w:rsid w:val="00711C9C"/>
    <w:rsid w:val="00721DAD"/>
    <w:rsid w:val="007339BD"/>
    <w:rsid w:val="00734EDF"/>
    <w:rsid w:val="00736E87"/>
    <w:rsid w:val="00737C31"/>
    <w:rsid w:val="00743164"/>
    <w:rsid w:val="0074446E"/>
    <w:rsid w:val="00751881"/>
    <w:rsid w:val="00760602"/>
    <w:rsid w:val="00772120"/>
    <w:rsid w:val="00773EBE"/>
    <w:rsid w:val="00780C37"/>
    <w:rsid w:val="0078164E"/>
    <w:rsid w:val="00793212"/>
    <w:rsid w:val="007A0F4C"/>
    <w:rsid w:val="007A194A"/>
    <w:rsid w:val="007A2525"/>
    <w:rsid w:val="007A55A9"/>
    <w:rsid w:val="007A7046"/>
    <w:rsid w:val="007A7F37"/>
    <w:rsid w:val="007B24F6"/>
    <w:rsid w:val="007B2892"/>
    <w:rsid w:val="007B3E64"/>
    <w:rsid w:val="007B442D"/>
    <w:rsid w:val="007B7AC4"/>
    <w:rsid w:val="007C7F61"/>
    <w:rsid w:val="007D09DE"/>
    <w:rsid w:val="007D656D"/>
    <w:rsid w:val="007D6A0D"/>
    <w:rsid w:val="007E254F"/>
    <w:rsid w:val="007E78B5"/>
    <w:rsid w:val="007F03BB"/>
    <w:rsid w:val="007F04AC"/>
    <w:rsid w:val="007F2069"/>
    <w:rsid w:val="007F3666"/>
    <w:rsid w:val="00802CA6"/>
    <w:rsid w:val="0080566B"/>
    <w:rsid w:val="00817D3A"/>
    <w:rsid w:val="00823CA2"/>
    <w:rsid w:val="00832F55"/>
    <w:rsid w:val="00834267"/>
    <w:rsid w:val="008468D5"/>
    <w:rsid w:val="00846A6D"/>
    <w:rsid w:val="0084781B"/>
    <w:rsid w:val="008534AD"/>
    <w:rsid w:val="008542ED"/>
    <w:rsid w:val="008647E6"/>
    <w:rsid w:val="00873B7F"/>
    <w:rsid w:val="00877AA0"/>
    <w:rsid w:val="00884A76"/>
    <w:rsid w:val="00884BD1"/>
    <w:rsid w:val="00885992"/>
    <w:rsid w:val="00887073"/>
    <w:rsid w:val="00890EB1"/>
    <w:rsid w:val="00891DB9"/>
    <w:rsid w:val="008924A3"/>
    <w:rsid w:val="00892AFA"/>
    <w:rsid w:val="0089481D"/>
    <w:rsid w:val="00897773"/>
    <w:rsid w:val="008A126D"/>
    <w:rsid w:val="008A2509"/>
    <w:rsid w:val="008A6D14"/>
    <w:rsid w:val="008B0134"/>
    <w:rsid w:val="008B388D"/>
    <w:rsid w:val="008B5154"/>
    <w:rsid w:val="008B75AD"/>
    <w:rsid w:val="008D0E57"/>
    <w:rsid w:val="008D16A0"/>
    <w:rsid w:val="008D34C1"/>
    <w:rsid w:val="008D4860"/>
    <w:rsid w:val="008D7435"/>
    <w:rsid w:val="008E2745"/>
    <w:rsid w:val="008E59E4"/>
    <w:rsid w:val="008F5CEC"/>
    <w:rsid w:val="00900639"/>
    <w:rsid w:val="009058EB"/>
    <w:rsid w:val="00906868"/>
    <w:rsid w:val="00913C44"/>
    <w:rsid w:val="00914D54"/>
    <w:rsid w:val="009172AC"/>
    <w:rsid w:val="00923994"/>
    <w:rsid w:val="009251C0"/>
    <w:rsid w:val="009256D8"/>
    <w:rsid w:val="009266B0"/>
    <w:rsid w:val="00927BBD"/>
    <w:rsid w:val="009339BF"/>
    <w:rsid w:val="0093716D"/>
    <w:rsid w:val="00942815"/>
    <w:rsid w:val="0094287F"/>
    <w:rsid w:val="00944B9A"/>
    <w:rsid w:val="00952AA9"/>
    <w:rsid w:val="00953FB3"/>
    <w:rsid w:val="00954508"/>
    <w:rsid w:val="0096225E"/>
    <w:rsid w:val="00966059"/>
    <w:rsid w:val="0096710E"/>
    <w:rsid w:val="0096797F"/>
    <w:rsid w:val="009746C5"/>
    <w:rsid w:val="0098350A"/>
    <w:rsid w:val="0099046A"/>
    <w:rsid w:val="009913B1"/>
    <w:rsid w:val="009943B9"/>
    <w:rsid w:val="009A7140"/>
    <w:rsid w:val="009A738F"/>
    <w:rsid w:val="009B3210"/>
    <w:rsid w:val="009B3EC8"/>
    <w:rsid w:val="009C2DE2"/>
    <w:rsid w:val="009C3530"/>
    <w:rsid w:val="009C3A33"/>
    <w:rsid w:val="009C4004"/>
    <w:rsid w:val="009D1AB2"/>
    <w:rsid w:val="009D2C2E"/>
    <w:rsid w:val="009D3B72"/>
    <w:rsid w:val="009D5071"/>
    <w:rsid w:val="009D5F1E"/>
    <w:rsid w:val="009D702E"/>
    <w:rsid w:val="009D715B"/>
    <w:rsid w:val="009E1163"/>
    <w:rsid w:val="009E2799"/>
    <w:rsid w:val="009E5BDB"/>
    <w:rsid w:val="009F0A47"/>
    <w:rsid w:val="009F266E"/>
    <w:rsid w:val="009F6EDE"/>
    <w:rsid w:val="00A01123"/>
    <w:rsid w:val="00A076E7"/>
    <w:rsid w:val="00A11389"/>
    <w:rsid w:val="00A1162A"/>
    <w:rsid w:val="00A11985"/>
    <w:rsid w:val="00A11E45"/>
    <w:rsid w:val="00A17CE6"/>
    <w:rsid w:val="00A21101"/>
    <w:rsid w:val="00A21C73"/>
    <w:rsid w:val="00A266C2"/>
    <w:rsid w:val="00A30612"/>
    <w:rsid w:val="00A327A8"/>
    <w:rsid w:val="00A4283F"/>
    <w:rsid w:val="00A469B1"/>
    <w:rsid w:val="00A517B2"/>
    <w:rsid w:val="00A54E35"/>
    <w:rsid w:val="00A57D01"/>
    <w:rsid w:val="00A612F8"/>
    <w:rsid w:val="00A622A9"/>
    <w:rsid w:val="00A651ED"/>
    <w:rsid w:val="00A65A4C"/>
    <w:rsid w:val="00A741F3"/>
    <w:rsid w:val="00A76B9F"/>
    <w:rsid w:val="00A92177"/>
    <w:rsid w:val="00A92F79"/>
    <w:rsid w:val="00A95D2F"/>
    <w:rsid w:val="00A96BD1"/>
    <w:rsid w:val="00AA5C93"/>
    <w:rsid w:val="00AB2D2D"/>
    <w:rsid w:val="00AB5898"/>
    <w:rsid w:val="00AC4357"/>
    <w:rsid w:val="00AC45EE"/>
    <w:rsid w:val="00AD0EA3"/>
    <w:rsid w:val="00AD358F"/>
    <w:rsid w:val="00AE6159"/>
    <w:rsid w:val="00AF5885"/>
    <w:rsid w:val="00B02F5E"/>
    <w:rsid w:val="00B0382C"/>
    <w:rsid w:val="00B1229A"/>
    <w:rsid w:val="00B205A0"/>
    <w:rsid w:val="00B3496B"/>
    <w:rsid w:val="00B36402"/>
    <w:rsid w:val="00B421BC"/>
    <w:rsid w:val="00B476BC"/>
    <w:rsid w:val="00B50E44"/>
    <w:rsid w:val="00B60F23"/>
    <w:rsid w:val="00B61624"/>
    <w:rsid w:val="00B6352C"/>
    <w:rsid w:val="00B67B76"/>
    <w:rsid w:val="00B7055D"/>
    <w:rsid w:val="00B71A48"/>
    <w:rsid w:val="00B7414E"/>
    <w:rsid w:val="00B76260"/>
    <w:rsid w:val="00B764D7"/>
    <w:rsid w:val="00B80F45"/>
    <w:rsid w:val="00B82CBE"/>
    <w:rsid w:val="00B847E7"/>
    <w:rsid w:val="00B90D1F"/>
    <w:rsid w:val="00B91431"/>
    <w:rsid w:val="00B91C0F"/>
    <w:rsid w:val="00B92846"/>
    <w:rsid w:val="00B95748"/>
    <w:rsid w:val="00B9643C"/>
    <w:rsid w:val="00BA387E"/>
    <w:rsid w:val="00BA3995"/>
    <w:rsid w:val="00BA50DE"/>
    <w:rsid w:val="00BA62EB"/>
    <w:rsid w:val="00BB23AA"/>
    <w:rsid w:val="00BB313C"/>
    <w:rsid w:val="00BB60C9"/>
    <w:rsid w:val="00BB771D"/>
    <w:rsid w:val="00BC0A5D"/>
    <w:rsid w:val="00BC3020"/>
    <w:rsid w:val="00BC3E02"/>
    <w:rsid w:val="00BC53C7"/>
    <w:rsid w:val="00BD2388"/>
    <w:rsid w:val="00BE6226"/>
    <w:rsid w:val="00BE75F2"/>
    <w:rsid w:val="00BF1F53"/>
    <w:rsid w:val="00C0103C"/>
    <w:rsid w:val="00C02E42"/>
    <w:rsid w:val="00C03F38"/>
    <w:rsid w:val="00C075CB"/>
    <w:rsid w:val="00C12E86"/>
    <w:rsid w:val="00C15C68"/>
    <w:rsid w:val="00C165D6"/>
    <w:rsid w:val="00C2032F"/>
    <w:rsid w:val="00C21DCB"/>
    <w:rsid w:val="00C22341"/>
    <w:rsid w:val="00C26738"/>
    <w:rsid w:val="00C375DD"/>
    <w:rsid w:val="00C406EE"/>
    <w:rsid w:val="00C4131A"/>
    <w:rsid w:val="00C47CB4"/>
    <w:rsid w:val="00C573BA"/>
    <w:rsid w:val="00C608E9"/>
    <w:rsid w:val="00C62D71"/>
    <w:rsid w:val="00C656CB"/>
    <w:rsid w:val="00C65D2D"/>
    <w:rsid w:val="00C67F78"/>
    <w:rsid w:val="00C70B3B"/>
    <w:rsid w:val="00C746DF"/>
    <w:rsid w:val="00C81490"/>
    <w:rsid w:val="00C8439D"/>
    <w:rsid w:val="00C93B39"/>
    <w:rsid w:val="00C9531E"/>
    <w:rsid w:val="00C95EC3"/>
    <w:rsid w:val="00C96A0E"/>
    <w:rsid w:val="00CA0FF0"/>
    <w:rsid w:val="00CB430B"/>
    <w:rsid w:val="00CB75B3"/>
    <w:rsid w:val="00CB7FF1"/>
    <w:rsid w:val="00CC1E7F"/>
    <w:rsid w:val="00CD201D"/>
    <w:rsid w:val="00CD6640"/>
    <w:rsid w:val="00CD7500"/>
    <w:rsid w:val="00CE2537"/>
    <w:rsid w:val="00CE6A7F"/>
    <w:rsid w:val="00CE6FB7"/>
    <w:rsid w:val="00CF10C4"/>
    <w:rsid w:val="00CF1633"/>
    <w:rsid w:val="00CF5AD0"/>
    <w:rsid w:val="00D03490"/>
    <w:rsid w:val="00D227DB"/>
    <w:rsid w:val="00D23C8B"/>
    <w:rsid w:val="00D33000"/>
    <w:rsid w:val="00D33668"/>
    <w:rsid w:val="00D355F2"/>
    <w:rsid w:val="00D409E3"/>
    <w:rsid w:val="00D41183"/>
    <w:rsid w:val="00D45A9B"/>
    <w:rsid w:val="00D53F28"/>
    <w:rsid w:val="00D544D8"/>
    <w:rsid w:val="00D56AFB"/>
    <w:rsid w:val="00D607B7"/>
    <w:rsid w:val="00D67CB0"/>
    <w:rsid w:val="00D71A64"/>
    <w:rsid w:val="00D74ABD"/>
    <w:rsid w:val="00D7572C"/>
    <w:rsid w:val="00D7609D"/>
    <w:rsid w:val="00D92845"/>
    <w:rsid w:val="00D947B9"/>
    <w:rsid w:val="00D9760D"/>
    <w:rsid w:val="00DA0FA3"/>
    <w:rsid w:val="00DA2DCB"/>
    <w:rsid w:val="00DA7EA2"/>
    <w:rsid w:val="00DB2D02"/>
    <w:rsid w:val="00DB3B71"/>
    <w:rsid w:val="00DC1E21"/>
    <w:rsid w:val="00DC5479"/>
    <w:rsid w:val="00DC71F6"/>
    <w:rsid w:val="00DC7EE7"/>
    <w:rsid w:val="00DD309E"/>
    <w:rsid w:val="00DD714B"/>
    <w:rsid w:val="00DE43E3"/>
    <w:rsid w:val="00DE6E1B"/>
    <w:rsid w:val="00DF14C7"/>
    <w:rsid w:val="00DF1AC6"/>
    <w:rsid w:val="00E01C78"/>
    <w:rsid w:val="00E120B7"/>
    <w:rsid w:val="00E12C0F"/>
    <w:rsid w:val="00E1597B"/>
    <w:rsid w:val="00E167FA"/>
    <w:rsid w:val="00E20493"/>
    <w:rsid w:val="00E2252D"/>
    <w:rsid w:val="00E24E4A"/>
    <w:rsid w:val="00E304BC"/>
    <w:rsid w:val="00E31B17"/>
    <w:rsid w:val="00E32D14"/>
    <w:rsid w:val="00E33F6B"/>
    <w:rsid w:val="00E402B0"/>
    <w:rsid w:val="00E40410"/>
    <w:rsid w:val="00E54480"/>
    <w:rsid w:val="00E5580E"/>
    <w:rsid w:val="00E55F1A"/>
    <w:rsid w:val="00E60C90"/>
    <w:rsid w:val="00E63EE0"/>
    <w:rsid w:val="00E64B35"/>
    <w:rsid w:val="00E65F7B"/>
    <w:rsid w:val="00E70309"/>
    <w:rsid w:val="00E7419E"/>
    <w:rsid w:val="00E74F13"/>
    <w:rsid w:val="00E901CE"/>
    <w:rsid w:val="00E971B6"/>
    <w:rsid w:val="00EA02F0"/>
    <w:rsid w:val="00EA05BA"/>
    <w:rsid w:val="00EA1817"/>
    <w:rsid w:val="00EA38B3"/>
    <w:rsid w:val="00EB02E6"/>
    <w:rsid w:val="00EC0A41"/>
    <w:rsid w:val="00EC17DB"/>
    <w:rsid w:val="00EC1C11"/>
    <w:rsid w:val="00EC6BBB"/>
    <w:rsid w:val="00EC7F89"/>
    <w:rsid w:val="00ED001F"/>
    <w:rsid w:val="00ED251B"/>
    <w:rsid w:val="00ED385C"/>
    <w:rsid w:val="00EE4B67"/>
    <w:rsid w:val="00EE7937"/>
    <w:rsid w:val="00EF1E76"/>
    <w:rsid w:val="00EF2297"/>
    <w:rsid w:val="00EF2F1D"/>
    <w:rsid w:val="00EF384C"/>
    <w:rsid w:val="00EF667B"/>
    <w:rsid w:val="00F02AB9"/>
    <w:rsid w:val="00F052BB"/>
    <w:rsid w:val="00F23441"/>
    <w:rsid w:val="00F242A9"/>
    <w:rsid w:val="00F25AF5"/>
    <w:rsid w:val="00F25CED"/>
    <w:rsid w:val="00F27CFB"/>
    <w:rsid w:val="00F32C5D"/>
    <w:rsid w:val="00F3313F"/>
    <w:rsid w:val="00F45989"/>
    <w:rsid w:val="00F46F14"/>
    <w:rsid w:val="00F47330"/>
    <w:rsid w:val="00F52374"/>
    <w:rsid w:val="00F640DA"/>
    <w:rsid w:val="00F71F8F"/>
    <w:rsid w:val="00F72264"/>
    <w:rsid w:val="00F7240C"/>
    <w:rsid w:val="00F767D6"/>
    <w:rsid w:val="00F80C13"/>
    <w:rsid w:val="00F80C32"/>
    <w:rsid w:val="00F82280"/>
    <w:rsid w:val="00F84832"/>
    <w:rsid w:val="00F94F75"/>
    <w:rsid w:val="00F95D4B"/>
    <w:rsid w:val="00F96E59"/>
    <w:rsid w:val="00FA677E"/>
    <w:rsid w:val="00FB0632"/>
    <w:rsid w:val="00FB1CEE"/>
    <w:rsid w:val="00FB640A"/>
    <w:rsid w:val="00FB69B2"/>
    <w:rsid w:val="00FB76B7"/>
    <w:rsid w:val="00FC01EA"/>
    <w:rsid w:val="00FC1626"/>
    <w:rsid w:val="00FC3BE3"/>
    <w:rsid w:val="00FC47E6"/>
    <w:rsid w:val="00FC63FD"/>
    <w:rsid w:val="00FC7D4E"/>
    <w:rsid w:val="00FE03F6"/>
    <w:rsid w:val="00FE2715"/>
    <w:rsid w:val="00FE60E2"/>
    <w:rsid w:val="00FF0B6E"/>
    <w:rsid w:val="00FF51C9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EFE0DE"/>
  <w15:docId w15:val="{20874A14-807E-42B0-9C17-878E7C3E5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2C0F"/>
    <w:rPr>
      <w:rFonts w:ascii="Courier" w:hAnsi="Couri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12C0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12C0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12C0F"/>
  </w:style>
  <w:style w:type="character" w:styleId="Hyperlink">
    <w:name w:val="Hyperlink"/>
    <w:rsid w:val="00E12C0F"/>
    <w:rPr>
      <w:color w:val="0000FF"/>
      <w:u w:val="single"/>
    </w:rPr>
  </w:style>
  <w:style w:type="character" w:styleId="FollowedHyperlink">
    <w:name w:val="FollowedHyperlink"/>
    <w:rsid w:val="00E12C0F"/>
    <w:rPr>
      <w:color w:val="800080"/>
      <w:u w:val="single"/>
    </w:rPr>
  </w:style>
  <w:style w:type="paragraph" w:styleId="BodyTextIndent">
    <w:name w:val="Body Text Indent"/>
    <w:basedOn w:val="Normal"/>
    <w:rsid w:val="00E12C0F"/>
    <w:pPr>
      <w:tabs>
        <w:tab w:val="left" w:pos="2160"/>
      </w:tabs>
      <w:spacing w:line="200" w:lineRule="exact"/>
      <w:ind w:left="1440"/>
    </w:pPr>
    <w:rPr>
      <w:rFonts w:ascii="Times New Roman" w:hAnsi="Times New Roman"/>
      <w:sz w:val="24"/>
    </w:rPr>
  </w:style>
  <w:style w:type="paragraph" w:styleId="BodyTextIndent2">
    <w:name w:val="Body Text Indent 2"/>
    <w:basedOn w:val="Normal"/>
    <w:rsid w:val="00E12C0F"/>
    <w:pPr>
      <w:tabs>
        <w:tab w:val="left" w:pos="2160"/>
      </w:tabs>
      <w:spacing w:line="200" w:lineRule="exact"/>
      <w:ind w:left="1627" w:hanging="360"/>
    </w:pPr>
    <w:rPr>
      <w:rFonts w:ascii="Times New Roman" w:hAnsi="Times New Roman"/>
      <w:sz w:val="24"/>
      <w:u w:val="single"/>
    </w:rPr>
  </w:style>
  <w:style w:type="paragraph" w:styleId="NormalWeb">
    <w:name w:val="Normal (Web)"/>
    <w:basedOn w:val="Normal"/>
    <w:uiPriority w:val="99"/>
    <w:rsid w:val="00E12C0F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0505B"/>
    <w:pPr>
      <w:ind w:left="720"/>
    </w:pPr>
  </w:style>
  <w:style w:type="table" w:styleId="TableGrid">
    <w:name w:val="Table Grid"/>
    <w:basedOn w:val="TableNormal"/>
    <w:rsid w:val="006873B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0E2961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C35D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semiHidden/>
    <w:unhideWhenUsed/>
    <w:rsid w:val="00277A20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77A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0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03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64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0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8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35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silverma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enkins.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vsilverman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vladsilverma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F511F4-EC40-D245-946B-3B3AB8918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909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SVA</Company>
  <LinksUpToDate>false</LinksUpToDate>
  <CharactersWithSpaces>6082</CharactersWithSpaces>
  <SharedDoc>false</SharedDoc>
  <HLinks>
    <vt:vector size="6" baseType="variant">
      <vt:variant>
        <vt:i4>1507374</vt:i4>
      </vt:variant>
      <vt:variant>
        <vt:i4>0</vt:i4>
      </vt:variant>
      <vt:variant>
        <vt:i4>0</vt:i4>
      </vt:variant>
      <vt:variant>
        <vt:i4>5</vt:i4>
      </vt:variant>
      <vt:variant>
        <vt:lpwstr>mailto:vsilverman@yahoo.com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resume</dc:subject>
  <dc:creator>Vlad Silverman</dc:creator>
  <cp:keywords>resume</cp:keywords>
  <cp:lastModifiedBy>Vlad Silverman</cp:lastModifiedBy>
  <cp:revision>8</cp:revision>
  <cp:lastPrinted>2018-08-10T17:11:00Z</cp:lastPrinted>
  <dcterms:created xsi:type="dcterms:W3CDTF">2021-09-23T19:51:00Z</dcterms:created>
  <dcterms:modified xsi:type="dcterms:W3CDTF">2022-04-27T18:47:00Z</dcterms:modified>
</cp:coreProperties>
</file>