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29D" w:rsidRDefault="00A61084" w:rsidP="00A61084">
      <w:pPr>
        <w:pStyle w:val="Title"/>
        <w:jc w:val="center"/>
        <w:rPr>
          <w:b/>
        </w:rPr>
      </w:pPr>
      <w:r>
        <w:rPr>
          <w:b/>
        </w:rPr>
        <w:t>Medix Workshop</w:t>
      </w:r>
      <w:r w:rsidR="007E7298">
        <w:rPr>
          <w:b/>
        </w:rPr>
        <w:t xml:space="preserve">: </w:t>
      </w:r>
      <w:r w:rsidR="005120F3">
        <w:rPr>
          <w:b/>
        </w:rPr>
        <w:t>Tutoria</w:t>
      </w:r>
      <w:r>
        <w:rPr>
          <w:b/>
        </w:rPr>
        <w:t>l</w:t>
      </w:r>
    </w:p>
    <w:p w:rsidR="00A61084" w:rsidRDefault="00A61084" w:rsidP="00A61084">
      <w:pPr>
        <w:pBdr>
          <w:bottom w:val="single" w:sz="6" w:space="1" w:color="auto"/>
        </w:pBdr>
        <w:rPr>
          <w:b/>
        </w:rPr>
      </w:pPr>
    </w:p>
    <w:p w:rsidR="00A61084" w:rsidRPr="00BA6832" w:rsidRDefault="00A61084" w:rsidP="00A61084">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4690"/>
      </w:tblGrid>
      <w:tr w:rsidR="00A61084" w:rsidRPr="00EA4C7C" w:rsidTr="00A61084">
        <w:tc>
          <w:tcPr>
            <w:tcW w:w="4788" w:type="dxa"/>
          </w:tcPr>
          <w:p w:rsidR="00A61084" w:rsidRPr="00BA6832" w:rsidRDefault="00A61084" w:rsidP="00A61084">
            <w:pPr>
              <w:pStyle w:val="NoSpacing"/>
              <w:jc w:val="center"/>
            </w:pPr>
            <w:r w:rsidRPr="00BA6832">
              <w:t>Daniela Raicu</w:t>
            </w:r>
          </w:p>
          <w:p w:rsidR="00A61084" w:rsidRDefault="00FC4FA1" w:rsidP="00A61084">
            <w:pPr>
              <w:pStyle w:val="NoSpacing"/>
              <w:jc w:val="center"/>
            </w:pPr>
            <w:hyperlink r:id="rId8" w:history="1">
              <w:r w:rsidR="00A61084" w:rsidRPr="00BA6832">
                <w:rPr>
                  <w:rStyle w:val="Hyperlink"/>
                  <w:b/>
                </w:rPr>
                <w:t>draicu@cs.depaul.edu</w:t>
              </w:r>
            </w:hyperlink>
          </w:p>
        </w:tc>
        <w:tc>
          <w:tcPr>
            <w:tcW w:w="4788" w:type="dxa"/>
          </w:tcPr>
          <w:p w:rsidR="00A61084" w:rsidRPr="00A61084" w:rsidRDefault="00A61084" w:rsidP="00A61084">
            <w:pPr>
              <w:pStyle w:val="NoSpacing"/>
              <w:jc w:val="center"/>
              <w:rPr>
                <w:lang w:val="fr-FR"/>
              </w:rPr>
            </w:pPr>
            <w:r w:rsidRPr="00A61084">
              <w:rPr>
                <w:lang w:val="fr-FR"/>
              </w:rPr>
              <w:t>Valerie Simonis</w:t>
            </w:r>
          </w:p>
          <w:p w:rsidR="00A61084" w:rsidRPr="00A61084" w:rsidRDefault="00FC4FA1" w:rsidP="00A61084">
            <w:pPr>
              <w:pStyle w:val="NoSpacing"/>
              <w:jc w:val="center"/>
              <w:rPr>
                <w:lang w:val="fr-FR"/>
              </w:rPr>
            </w:pPr>
            <w:hyperlink r:id="rId9" w:history="1">
              <w:r w:rsidR="00A61084" w:rsidRPr="00244824">
                <w:rPr>
                  <w:rStyle w:val="Hyperlink"/>
                  <w:b/>
                  <w:lang w:val="fr-FR"/>
                </w:rPr>
                <w:t>valerie.simonis@gmail.com</w:t>
              </w:r>
            </w:hyperlink>
          </w:p>
        </w:tc>
      </w:tr>
    </w:tbl>
    <w:p w:rsidR="00A61084" w:rsidRDefault="00A61084" w:rsidP="00A61084">
      <w:pPr>
        <w:pStyle w:val="NoSpacing"/>
        <w:jc w:val="center"/>
      </w:pPr>
      <w:r>
        <w:t>School of Computing</w:t>
      </w:r>
    </w:p>
    <w:p w:rsidR="00A61084" w:rsidRPr="00BA6832" w:rsidRDefault="00A61084" w:rsidP="00A61084">
      <w:pPr>
        <w:pStyle w:val="NoSpacing"/>
        <w:jc w:val="center"/>
      </w:pPr>
      <w:r>
        <w:t>College of Computing and Digital Media</w:t>
      </w:r>
    </w:p>
    <w:p w:rsidR="004D4842" w:rsidRPr="00A61084" w:rsidRDefault="00A61084" w:rsidP="00A61084">
      <w:pPr>
        <w:pStyle w:val="NoSpacing"/>
        <w:jc w:val="center"/>
      </w:pPr>
      <w:r w:rsidRPr="00BA6832">
        <w:t>DePaul University, Chicago, IL 60604</w:t>
      </w:r>
    </w:p>
    <w:sdt>
      <w:sdtPr>
        <w:rPr>
          <w:rFonts w:ascii="Calibri Light" w:eastAsiaTheme="minorEastAsia" w:hAnsi="Calibri Light" w:cstheme="minorBidi"/>
          <w:b w:val="0"/>
          <w:bCs w:val="0"/>
          <w:smallCaps w:val="0"/>
          <w:color w:val="auto"/>
          <w:sz w:val="22"/>
          <w:szCs w:val="22"/>
        </w:rPr>
        <w:id w:val="1708294819"/>
        <w:docPartObj>
          <w:docPartGallery w:val="Table of Contents"/>
          <w:docPartUnique/>
        </w:docPartObj>
      </w:sdtPr>
      <w:sdtEndPr>
        <w:rPr>
          <w:noProof/>
        </w:rPr>
      </w:sdtEndPr>
      <w:sdtContent>
        <w:p w:rsidR="00A61084" w:rsidRDefault="00A61084">
          <w:pPr>
            <w:pStyle w:val="TOCHeading"/>
          </w:pPr>
          <w:r>
            <w:t>Contents</w:t>
          </w:r>
        </w:p>
        <w:p w:rsidR="000568E3" w:rsidRDefault="00A61084">
          <w:pPr>
            <w:pStyle w:val="TOC1"/>
            <w:tabs>
              <w:tab w:val="left" w:pos="440"/>
              <w:tab w:val="right" w:leader="dot" w:pos="9350"/>
            </w:tabs>
            <w:rPr>
              <w:rFonts w:asciiTheme="minorHAnsi" w:hAnsiTheme="minorHAnsi"/>
              <w:noProof/>
            </w:rPr>
          </w:pPr>
          <w:r>
            <w:fldChar w:fldCharType="begin"/>
          </w:r>
          <w:r>
            <w:instrText xml:space="preserve"> TOC \o "1-3" \h \z \u </w:instrText>
          </w:r>
          <w:r>
            <w:fldChar w:fldCharType="separate"/>
          </w:r>
          <w:hyperlink w:anchor="_Toc418251887" w:history="1">
            <w:r w:rsidR="000568E3" w:rsidRPr="006E6BE8">
              <w:rPr>
                <w:rStyle w:val="Hyperlink"/>
                <w:noProof/>
              </w:rPr>
              <w:t>2</w:t>
            </w:r>
            <w:r w:rsidR="000568E3">
              <w:rPr>
                <w:rFonts w:asciiTheme="minorHAnsi" w:hAnsiTheme="minorHAnsi"/>
                <w:noProof/>
              </w:rPr>
              <w:tab/>
            </w:r>
            <w:r w:rsidR="000568E3" w:rsidRPr="006E6BE8">
              <w:rPr>
                <w:rStyle w:val="Hyperlink"/>
                <w:noProof/>
              </w:rPr>
              <w:t>MATLAB and toolboxes</w:t>
            </w:r>
            <w:r w:rsidR="000568E3">
              <w:rPr>
                <w:noProof/>
                <w:webHidden/>
              </w:rPr>
              <w:tab/>
            </w:r>
            <w:r w:rsidR="000568E3">
              <w:rPr>
                <w:noProof/>
                <w:webHidden/>
              </w:rPr>
              <w:fldChar w:fldCharType="begin"/>
            </w:r>
            <w:r w:rsidR="000568E3">
              <w:rPr>
                <w:noProof/>
                <w:webHidden/>
              </w:rPr>
              <w:instrText xml:space="preserve"> PAGEREF _Toc418251887 \h </w:instrText>
            </w:r>
            <w:r w:rsidR="000568E3">
              <w:rPr>
                <w:noProof/>
                <w:webHidden/>
              </w:rPr>
            </w:r>
            <w:r w:rsidR="000568E3">
              <w:rPr>
                <w:noProof/>
                <w:webHidden/>
              </w:rPr>
              <w:fldChar w:fldCharType="separate"/>
            </w:r>
            <w:r w:rsidR="000568E3">
              <w:rPr>
                <w:noProof/>
                <w:webHidden/>
              </w:rPr>
              <w:t>2</w:t>
            </w:r>
            <w:r w:rsidR="000568E3">
              <w:rPr>
                <w:noProof/>
                <w:webHidden/>
              </w:rPr>
              <w:fldChar w:fldCharType="end"/>
            </w:r>
          </w:hyperlink>
        </w:p>
        <w:p w:rsidR="000568E3" w:rsidRDefault="000568E3">
          <w:pPr>
            <w:pStyle w:val="TOC1"/>
            <w:tabs>
              <w:tab w:val="left" w:pos="440"/>
              <w:tab w:val="right" w:leader="dot" w:pos="9350"/>
            </w:tabs>
            <w:rPr>
              <w:rFonts w:asciiTheme="minorHAnsi" w:hAnsiTheme="minorHAnsi"/>
              <w:noProof/>
            </w:rPr>
          </w:pPr>
          <w:hyperlink w:anchor="_Toc418251888" w:history="1">
            <w:r w:rsidRPr="006E6BE8">
              <w:rPr>
                <w:rStyle w:val="Hyperlink"/>
                <w:noProof/>
              </w:rPr>
              <w:t>3</w:t>
            </w:r>
            <w:r>
              <w:rPr>
                <w:rFonts w:asciiTheme="minorHAnsi" w:hAnsiTheme="minorHAnsi"/>
                <w:noProof/>
              </w:rPr>
              <w:tab/>
            </w:r>
            <w:r w:rsidRPr="006E6BE8">
              <w:rPr>
                <w:rStyle w:val="Hyperlink"/>
                <w:noProof/>
              </w:rPr>
              <w:t>Development Environment: Command Window</w:t>
            </w:r>
            <w:r>
              <w:rPr>
                <w:noProof/>
                <w:webHidden/>
              </w:rPr>
              <w:tab/>
            </w:r>
            <w:r>
              <w:rPr>
                <w:noProof/>
                <w:webHidden/>
              </w:rPr>
              <w:fldChar w:fldCharType="begin"/>
            </w:r>
            <w:r>
              <w:rPr>
                <w:noProof/>
                <w:webHidden/>
              </w:rPr>
              <w:instrText xml:space="preserve"> PAGEREF _Toc418251888 \h </w:instrText>
            </w:r>
            <w:r>
              <w:rPr>
                <w:noProof/>
                <w:webHidden/>
              </w:rPr>
            </w:r>
            <w:r>
              <w:rPr>
                <w:noProof/>
                <w:webHidden/>
              </w:rPr>
              <w:fldChar w:fldCharType="separate"/>
            </w:r>
            <w:r>
              <w:rPr>
                <w:noProof/>
                <w:webHidden/>
              </w:rPr>
              <w:t>3</w:t>
            </w:r>
            <w:r>
              <w:rPr>
                <w:noProof/>
                <w:webHidden/>
              </w:rPr>
              <w:fldChar w:fldCharType="end"/>
            </w:r>
          </w:hyperlink>
        </w:p>
        <w:p w:rsidR="000568E3" w:rsidRDefault="000568E3">
          <w:pPr>
            <w:pStyle w:val="TOC1"/>
            <w:tabs>
              <w:tab w:val="left" w:pos="440"/>
              <w:tab w:val="right" w:leader="dot" w:pos="9350"/>
            </w:tabs>
            <w:rPr>
              <w:rFonts w:asciiTheme="minorHAnsi" w:hAnsiTheme="minorHAnsi"/>
              <w:noProof/>
            </w:rPr>
          </w:pPr>
          <w:hyperlink w:anchor="_Toc418251889" w:history="1">
            <w:r w:rsidRPr="006E6BE8">
              <w:rPr>
                <w:rStyle w:val="Hyperlink"/>
                <w:noProof/>
              </w:rPr>
              <w:t>4</w:t>
            </w:r>
            <w:r>
              <w:rPr>
                <w:rFonts w:asciiTheme="minorHAnsi" w:hAnsiTheme="minorHAnsi"/>
                <w:noProof/>
              </w:rPr>
              <w:tab/>
            </w:r>
            <w:r w:rsidRPr="006E6BE8">
              <w:rPr>
                <w:rStyle w:val="Hyperlink"/>
                <w:noProof/>
              </w:rPr>
              <w:t>Help and Basics</w:t>
            </w:r>
            <w:r>
              <w:rPr>
                <w:noProof/>
                <w:webHidden/>
              </w:rPr>
              <w:tab/>
            </w:r>
            <w:r>
              <w:rPr>
                <w:noProof/>
                <w:webHidden/>
              </w:rPr>
              <w:fldChar w:fldCharType="begin"/>
            </w:r>
            <w:r>
              <w:rPr>
                <w:noProof/>
                <w:webHidden/>
              </w:rPr>
              <w:instrText xml:space="preserve"> PAGEREF _Toc418251889 \h </w:instrText>
            </w:r>
            <w:r>
              <w:rPr>
                <w:noProof/>
                <w:webHidden/>
              </w:rPr>
            </w:r>
            <w:r>
              <w:rPr>
                <w:noProof/>
                <w:webHidden/>
              </w:rPr>
              <w:fldChar w:fldCharType="separate"/>
            </w:r>
            <w:r>
              <w:rPr>
                <w:noProof/>
                <w:webHidden/>
              </w:rPr>
              <w:t>3</w:t>
            </w:r>
            <w:r>
              <w:rPr>
                <w:noProof/>
                <w:webHidden/>
              </w:rPr>
              <w:fldChar w:fldCharType="end"/>
            </w:r>
          </w:hyperlink>
        </w:p>
        <w:p w:rsidR="000568E3" w:rsidRDefault="000568E3">
          <w:pPr>
            <w:pStyle w:val="TOC1"/>
            <w:tabs>
              <w:tab w:val="left" w:pos="440"/>
              <w:tab w:val="right" w:leader="dot" w:pos="9350"/>
            </w:tabs>
            <w:rPr>
              <w:rFonts w:asciiTheme="minorHAnsi" w:hAnsiTheme="minorHAnsi"/>
              <w:noProof/>
            </w:rPr>
          </w:pPr>
          <w:hyperlink w:anchor="_Toc418251890" w:history="1">
            <w:r w:rsidRPr="006E6BE8">
              <w:rPr>
                <w:rStyle w:val="Hyperlink"/>
                <w:noProof/>
              </w:rPr>
              <w:t>5</w:t>
            </w:r>
            <w:r>
              <w:rPr>
                <w:rFonts w:asciiTheme="minorHAnsi" w:hAnsiTheme="minorHAnsi"/>
                <w:noProof/>
              </w:rPr>
              <w:tab/>
            </w:r>
            <w:r w:rsidRPr="006E6BE8">
              <w:rPr>
                <w:rStyle w:val="Hyperlink"/>
                <w:noProof/>
              </w:rPr>
              <w:t>Basic Programming</w:t>
            </w:r>
            <w:r>
              <w:rPr>
                <w:noProof/>
                <w:webHidden/>
              </w:rPr>
              <w:tab/>
            </w:r>
            <w:r>
              <w:rPr>
                <w:noProof/>
                <w:webHidden/>
              </w:rPr>
              <w:fldChar w:fldCharType="begin"/>
            </w:r>
            <w:r>
              <w:rPr>
                <w:noProof/>
                <w:webHidden/>
              </w:rPr>
              <w:instrText xml:space="preserve"> PAGEREF _Toc418251890 \h </w:instrText>
            </w:r>
            <w:r>
              <w:rPr>
                <w:noProof/>
                <w:webHidden/>
              </w:rPr>
            </w:r>
            <w:r>
              <w:rPr>
                <w:noProof/>
                <w:webHidden/>
              </w:rPr>
              <w:fldChar w:fldCharType="separate"/>
            </w:r>
            <w:r>
              <w:rPr>
                <w:noProof/>
                <w:webHidden/>
              </w:rPr>
              <w:t>4</w:t>
            </w:r>
            <w:r>
              <w:rPr>
                <w:noProof/>
                <w:webHidden/>
              </w:rPr>
              <w:fldChar w:fldCharType="end"/>
            </w:r>
          </w:hyperlink>
        </w:p>
        <w:p w:rsidR="000568E3" w:rsidRDefault="000568E3">
          <w:pPr>
            <w:pStyle w:val="TOC1"/>
            <w:tabs>
              <w:tab w:val="left" w:pos="440"/>
              <w:tab w:val="right" w:leader="dot" w:pos="9350"/>
            </w:tabs>
            <w:rPr>
              <w:rFonts w:asciiTheme="minorHAnsi" w:hAnsiTheme="minorHAnsi"/>
              <w:noProof/>
            </w:rPr>
          </w:pPr>
          <w:hyperlink w:anchor="_Toc418251891" w:history="1">
            <w:r w:rsidRPr="006E6BE8">
              <w:rPr>
                <w:rStyle w:val="Hyperlink"/>
                <w:noProof/>
              </w:rPr>
              <w:t>6</w:t>
            </w:r>
            <w:r>
              <w:rPr>
                <w:rFonts w:asciiTheme="minorHAnsi" w:hAnsiTheme="minorHAnsi"/>
                <w:noProof/>
              </w:rPr>
              <w:tab/>
            </w:r>
            <w:r w:rsidRPr="006E6BE8">
              <w:rPr>
                <w:rStyle w:val="Hyperlink"/>
                <w:noProof/>
              </w:rPr>
              <w:t>Basic Image Manipulations</w:t>
            </w:r>
            <w:r>
              <w:rPr>
                <w:noProof/>
                <w:webHidden/>
              </w:rPr>
              <w:tab/>
            </w:r>
            <w:r>
              <w:rPr>
                <w:noProof/>
                <w:webHidden/>
              </w:rPr>
              <w:fldChar w:fldCharType="begin"/>
            </w:r>
            <w:r>
              <w:rPr>
                <w:noProof/>
                <w:webHidden/>
              </w:rPr>
              <w:instrText xml:space="preserve"> PAGEREF _Toc418251891 \h </w:instrText>
            </w:r>
            <w:r>
              <w:rPr>
                <w:noProof/>
                <w:webHidden/>
              </w:rPr>
            </w:r>
            <w:r>
              <w:rPr>
                <w:noProof/>
                <w:webHidden/>
              </w:rPr>
              <w:fldChar w:fldCharType="separate"/>
            </w:r>
            <w:r>
              <w:rPr>
                <w:noProof/>
                <w:webHidden/>
              </w:rPr>
              <w:t>6</w:t>
            </w:r>
            <w:r>
              <w:rPr>
                <w:noProof/>
                <w:webHidden/>
              </w:rPr>
              <w:fldChar w:fldCharType="end"/>
            </w:r>
          </w:hyperlink>
        </w:p>
        <w:p w:rsidR="000568E3" w:rsidRDefault="000568E3">
          <w:pPr>
            <w:pStyle w:val="TOC1"/>
            <w:tabs>
              <w:tab w:val="left" w:pos="440"/>
              <w:tab w:val="right" w:leader="dot" w:pos="9350"/>
            </w:tabs>
            <w:rPr>
              <w:rFonts w:asciiTheme="minorHAnsi" w:hAnsiTheme="minorHAnsi"/>
              <w:noProof/>
            </w:rPr>
          </w:pPr>
          <w:hyperlink w:anchor="_Toc418251892" w:history="1">
            <w:r w:rsidRPr="006E6BE8">
              <w:rPr>
                <w:rStyle w:val="Hyperlink"/>
                <w:noProof/>
              </w:rPr>
              <w:t>7</w:t>
            </w:r>
            <w:r>
              <w:rPr>
                <w:rFonts w:asciiTheme="minorHAnsi" w:hAnsiTheme="minorHAnsi"/>
                <w:noProof/>
              </w:rPr>
              <w:tab/>
            </w:r>
            <w:r w:rsidRPr="006E6BE8">
              <w:rPr>
                <w:rStyle w:val="Hyperlink"/>
                <w:noProof/>
              </w:rPr>
              <w:t>Working image formats</w:t>
            </w:r>
            <w:r>
              <w:rPr>
                <w:noProof/>
                <w:webHidden/>
              </w:rPr>
              <w:tab/>
            </w:r>
            <w:r>
              <w:rPr>
                <w:noProof/>
                <w:webHidden/>
              </w:rPr>
              <w:fldChar w:fldCharType="begin"/>
            </w:r>
            <w:r>
              <w:rPr>
                <w:noProof/>
                <w:webHidden/>
              </w:rPr>
              <w:instrText xml:space="preserve"> PAGEREF _Toc418251892 \h </w:instrText>
            </w:r>
            <w:r>
              <w:rPr>
                <w:noProof/>
                <w:webHidden/>
              </w:rPr>
            </w:r>
            <w:r>
              <w:rPr>
                <w:noProof/>
                <w:webHidden/>
              </w:rPr>
              <w:fldChar w:fldCharType="separate"/>
            </w:r>
            <w:r>
              <w:rPr>
                <w:noProof/>
                <w:webHidden/>
              </w:rPr>
              <w:t>7</w:t>
            </w:r>
            <w:r>
              <w:rPr>
                <w:noProof/>
                <w:webHidden/>
              </w:rPr>
              <w:fldChar w:fldCharType="end"/>
            </w:r>
          </w:hyperlink>
        </w:p>
        <w:p w:rsidR="000568E3" w:rsidRDefault="000568E3">
          <w:pPr>
            <w:pStyle w:val="TOC2"/>
            <w:tabs>
              <w:tab w:val="right" w:leader="dot" w:pos="9350"/>
            </w:tabs>
            <w:rPr>
              <w:rFonts w:asciiTheme="minorHAnsi" w:hAnsiTheme="minorHAnsi"/>
              <w:noProof/>
            </w:rPr>
          </w:pPr>
          <w:hyperlink w:anchor="_Toc418251893" w:history="1">
            <w:r w:rsidRPr="006E6BE8">
              <w:rPr>
                <w:rStyle w:val="Hyperlink"/>
                <w:rFonts w:asciiTheme="majorHAnsi" w:hAnsiTheme="majorHAnsi"/>
                <w:b/>
                <w:bCs/>
                <w:noProof/>
              </w:rPr>
              <w:t>How to convert between double and uint8</w:t>
            </w:r>
            <w:r>
              <w:rPr>
                <w:noProof/>
                <w:webHidden/>
              </w:rPr>
              <w:tab/>
            </w:r>
            <w:r>
              <w:rPr>
                <w:noProof/>
                <w:webHidden/>
              </w:rPr>
              <w:fldChar w:fldCharType="begin"/>
            </w:r>
            <w:r>
              <w:rPr>
                <w:noProof/>
                <w:webHidden/>
              </w:rPr>
              <w:instrText xml:space="preserve"> PAGEREF _Toc418251893 \h </w:instrText>
            </w:r>
            <w:r>
              <w:rPr>
                <w:noProof/>
                <w:webHidden/>
              </w:rPr>
            </w:r>
            <w:r>
              <w:rPr>
                <w:noProof/>
                <w:webHidden/>
              </w:rPr>
              <w:fldChar w:fldCharType="separate"/>
            </w:r>
            <w:r>
              <w:rPr>
                <w:noProof/>
                <w:webHidden/>
              </w:rPr>
              <w:t>8</w:t>
            </w:r>
            <w:r>
              <w:rPr>
                <w:noProof/>
                <w:webHidden/>
              </w:rPr>
              <w:fldChar w:fldCharType="end"/>
            </w:r>
          </w:hyperlink>
        </w:p>
        <w:p w:rsidR="000568E3" w:rsidRDefault="000568E3">
          <w:pPr>
            <w:pStyle w:val="TOC2"/>
            <w:tabs>
              <w:tab w:val="right" w:leader="dot" w:pos="9350"/>
            </w:tabs>
            <w:rPr>
              <w:rFonts w:asciiTheme="minorHAnsi" w:hAnsiTheme="minorHAnsi"/>
              <w:noProof/>
            </w:rPr>
          </w:pPr>
          <w:hyperlink w:anchor="_Toc418251894" w:history="1">
            <w:r w:rsidRPr="006E6BE8">
              <w:rPr>
                <w:rStyle w:val="Hyperlink"/>
                <w:rFonts w:asciiTheme="majorHAnsi" w:hAnsiTheme="majorHAnsi"/>
                <w:b/>
                <w:bCs/>
                <w:noProof/>
              </w:rPr>
              <w:t>How to read files</w:t>
            </w:r>
            <w:r>
              <w:rPr>
                <w:noProof/>
                <w:webHidden/>
              </w:rPr>
              <w:tab/>
            </w:r>
            <w:r>
              <w:rPr>
                <w:noProof/>
                <w:webHidden/>
              </w:rPr>
              <w:fldChar w:fldCharType="begin"/>
            </w:r>
            <w:r>
              <w:rPr>
                <w:noProof/>
                <w:webHidden/>
              </w:rPr>
              <w:instrText xml:space="preserve"> PAGEREF _Toc418251894 \h </w:instrText>
            </w:r>
            <w:r>
              <w:rPr>
                <w:noProof/>
                <w:webHidden/>
              </w:rPr>
            </w:r>
            <w:r>
              <w:rPr>
                <w:noProof/>
                <w:webHidden/>
              </w:rPr>
              <w:fldChar w:fldCharType="separate"/>
            </w:r>
            <w:r>
              <w:rPr>
                <w:noProof/>
                <w:webHidden/>
              </w:rPr>
              <w:t>9</w:t>
            </w:r>
            <w:r>
              <w:rPr>
                <w:noProof/>
                <w:webHidden/>
              </w:rPr>
              <w:fldChar w:fldCharType="end"/>
            </w:r>
          </w:hyperlink>
        </w:p>
        <w:p w:rsidR="000568E3" w:rsidRDefault="000568E3">
          <w:pPr>
            <w:pStyle w:val="TOC2"/>
            <w:tabs>
              <w:tab w:val="right" w:leader="dot" w:pos="9350"/>
            </w:tabs>
            <w:rPr>
              <w:rFonts w:asciiTheme="minorHAnsi" w:hAnsiTheme="minorHAnsi"/>
              <w:noProof/>
            </w:rPr>
          </w:pPr>
          <w:hyperlink w:anchor="_Toc418251895" w:history="1">
            <w:r w:rsidRPr="006E6BE8">
              <w:rPr>
                <w:rStyle w:val="Hyperlink"/>
                <w:rFonts w:asciiTheme="majorHAnsi" w:hAnsiTheme="majorHAnsi"/>
                <w:b/>
                <w:bCs/>
                <w:noProof/>
              </w:rPr>
              <w:t>Loading and saving variables in MATLAB</w:t>
            </w:r>
            <w:r>
              <w:rPr>
                <w:noProof/>
                <w:webHidden/>
              </w:rPr>
              <w:tab/>
            </w:r>
            <w:r>
              <w:rPr>
                <w:noProof/>
                <w:webHidden/>
              </w:rPr>
              <w:fldChar w:fldCharType="begin"/>
            </w:r>
            <w:r>
              <w:rPr>
                <w:noProof/>
                <w:webHidden/>
              </w:rPr>
              <w:instrText xml:space="preserve"> PAGEREF _Toc418251895 \h </w:instrText>
            </w:r>
            <w:r>
              <w:rPr>
                <w:noProof/>
                <w:webHidden/>
              </w:rPr>
            </w:r>
            <w:r>
              <w:rPr>
                <w:noProof/>
                <w:webHidden/>
              </w:rPr>
              <w:fldChar w:fldCharType="separate"/>
            </w:r>
            <w:r>
              <w:rPr>
                <w:noProof/>
                <w:webHidden/>
              </w:rPr>
              <w:t>9</w:t>
            </w:r>
            <w:r>
              <w:rPr>
                <w:noProof/>
                <w:webHidden/>
              </w:rPr>
              <w:fldChar w:fldCharType="end"/>
            </w:r>
          </w:hyperlink>
        </w:p>
        <w:p w:rsidR="000568E3" w:rsidRDefault="000568E3">
          <w:pPr>
            <w:pStyle w:val="TOC2"/>
            <w:tabs>
              <w:tab w:val="right" w:leader="dot" w:pos="9350"/>
            </w:tabs>
            <w:rPr>
              <w:rFonts w:asciiTheme="minorHAnsi" w:hAnsiTheme="minorHAnsi"/>
              <w:noProof/>
            </w:rPr>
          </w:pPr>
          <w:hyperlink w:anchor="_Toc418251896" w:history="1">
            <w:r w:rsidRPr="006E6BE8">
              <w:rPr>
                <w:rStyle w:val="Hyperlink"/>
                <w:b/>
                <w:bCs/>
                <w:noProof/>
              </w:rPr>
              <w:t>How to display an image in MATLAB</w:t>
            </w:r>
            <w:r>
              <w:rPr>
                <w:noProof/>
                <w:webHidden/>
              </w:rPr>
              <w:tab/>
            </w:r>
            <w:r>
              <w:rPr>
                <w:noProof/>
                <w:webHidden/>
              </w:rPr>
              <w:fldChar w:fldCharType="begin"/>
            </w:r>
            <w:r>
              <w:rPr>
                <w:noProof/>
                <w:webHidden/>
              </w:rPr>
              <w:instrText xml:space="preserve"> PAGEREF _Toc418251896 \h </w:instrText>
            </w:r>
            <w:r>
              <w:rPr>
                <w:noProof/>
                <w:webHidden/>
              </w:rPr>
            </w:r>
            <w:r>
              <w:rPr>
                <w:noProof/>
                <w:webHidden/>
              </w:rPr>
              <w:fldChar w:fldCharType="separate"/>
            </w:r>
            <w:r>
              <w:rPr>
                <w:noProof/>
                <w:webHidden/>
              </w:rPr>
              <w:t>10</w:t>
            </w:r>
            <w:r>
              <w:rPr>
                <w:noProof/>
                <w:webHidden/>
              </w:rPr>
              <w:fldChar w:fldCharType="end"/>
            </w:r>
          </w:hyperlink>
        </w:p>
        <w:p w:rsidR="000568E3" w:rsidRDefault="000568E3">
          <w:pPr>
            <w:pStyle w:val="TOC1"/>
            <w:tabs>
              <w:tab w:val="left" w:pos="440"/>
              <w:tab w:val="right" w:leader="dot" w:pos="9350"/>
            </w:tabs>
            <w:rPr>
              <w:rFonts w:asciiTheme="minorHAnsi" w:hAnsiTheme="minorHAnsi"/>
              <w:noProof/>
            </w:rPr>
          </w:pPr>
          <w:hyperlink w:anchor="_Toc418251897" w:history="1">
            <w:r w:rsidRPr="006E6BE8">
              <w:rPr>
                <w:rStyle w:val="Hyperlink"/>
                <w:noProof/>
              </w:rPr>
              <w:t>8</w:t>
            </w:r>
            <w:r>
              <w:rPr>
                <w:rFonts w:asciiTheme="minorHAnsi" w:hAnsiTheme="minorHAnsi"/>
                <w:noProof/>
              </w:rPr>
              <w:tab/>
            </w:r>
            <w:r w:rsidRPr="006E6BE8">
              <w:rPr>
                <w:rStyle w:val="Hyperlink"/>
                <w:noProof/>
              </w:rPr>
              <w:t>Image enhancement</w:t>
            </w:r>
            <w:r>
              <w:rPr>
                <w:noProof/>
                <w:webHidden/>
              </w:rPr>
              <w:tab/>
            </w:r>
            <w:r>
              <w:rPr>
                <w:noProof/>
                <w:webHidden/>
              </w:rPr>
              <w:fldChar w:fldCharType="begin"/>
            </w:r>
            <w:r>
              <w:rPr>
                <w:noProof/>
                <w:webHidden/>
              </w:rPr>
              <w:instrText xml:space="preserve"> PAGEREF _Toc418251897 \h </w:instrText>
            </w:r>
            <w:r>
              <w:rPr>
                <w:noProof/>
                <w:webHidden/>
              </w:rPr>
            </w:r>
            <w:r>
              <w:rPr>
                <w:noProof/>
                <w:webHidden/>
              </w:rPr>
              <w:fldChar w:fldCharType="separate"/>
            </w:r>
            <w:r>
              <w:rPr>
                <w:noProof/>
                <w:webHidden/>
              </w:rPr>
              <w:t>10</w:t>
            </w:r>
            <w:r>
              <w:rPr>
                <w:noProof/>
                <w:webHidden/>
              </w:rPr>
              <w:fldChar w:fldCharType="end"/>
            </w:r>
          </w:hyperlink>
        </w:p>
        <w:p w:rsidR="000568E3" w:rsidRDefault="000568E3">
          <w:pPr>
            <w:pStyle w:val="TOC1"/>
            <w:tabs>
              <w:tab w:val="left" w:pos="440"/>
              <w:tab w:val="right" w:leader="dot" w:pos="9350"/>
            </w:tabs>
            <w:rPr>
              <w:rFonts w:asciiTheme="minorHAnsi" w:hAnsiTheme="minorHAnsi"/>
              <w:noProof/>
            </w:rPr>
          </w:pPr>
          <w:hyperlink w:anchor="_Toc418251898" w:history="1">
            <w:r w:rsidRPr="006E6BE8">
              <w:rPr>
                <w:rStyle w:val="Hyperlink"/>
                <w:noProof/>
              </w:rPr>
              <w:t>9</w:t>
            </w:r>
            <w:r>
              <w:rPr>
                <w:rFonts w:asciiTheme="minorHAnsi" w:hAnsiTheme="minorHAnsi"/>
                <w:noProof/>
              </w:rPr>
              <w:tab/>
            </w:r>
            <w:r w:rsidRPr="006E6BE8">
              <w:rPr>
                <w:rStyle w:val="Hyperlink"/>
                <w:noProof/>
              </w:rPr>
              <w:t>Segmentation</w:t>
            </w:r>
            <w:r>
              <w:rPr>
                <w:noProof/>
                <w:webHidden/>
              </w:rPr>
              <w:tab/>
            </w:r>
            <w:r>
              <w:rPr>
                <w:noProof/>
                <w:webHidden/>
              </w:rPr>
              <w:fldChar w:fldCharType="begin"/>
            </w:r>
            <w:r>
              <w:rPr>
                <w:noProof/>
                <w:webHidden/>
              </w:rPr>
              <w:instrText xml:space="preserve"> PAGEREF _Toc418251898 \h </w:instrText>
            </w:r>
            <w:r>
              <w:rPr>
                <w:noProof/>
                <w:webHidden/>
              </w:rPr>
            </w:r>
            <w:r>
              <w:rPr>
                <w:noProof/>
                <w:webHidden/>
              </w:rPr>
              <w:fldChar w:fldCharType="separate"/>
            </w:r>
            <w:r>
              <w:rPr>
                <w:noProof/>
                <w:webHidden/>
              </w:rPr>
              <w:t>10</w:t>
            </w:r>
            <w:r>
              <w:rPr>
                <w:noProof/>
                <w:webHidden/>
              </w:rPr>
              <w:fldChar w:fldCharType="end"/>
            </w:r>
          </w:hyperlink>
        </w:p>
        <w:p w:rsidR="000568E3" w:rsidRDefault="000568E3">
          <w:pPr>
            <w:pStyle w:val="TOC1"/>
            <w:tabs>
              <w:tab w:val="left" w:pos="660"/>
              <w:tab w:val="right" w:leader="dot" w:pos="9350"/>
            </w:tabs>
            <w:rPr>
              <w:rFonts w:asciiTheme="minorHAnsi" w:hAnsiTheme="minorHAnsi"/>
              <w:noProof/>
            </w:rPr>
          </w:pPr>
          <w:hyperlink w:anchor="_Toc418251899" w:history="1">
            <w:r w:rsidRPr="006E6BE8">
              <w:rPr>
                <w:rStyle w:val="Hyperlink"/>
                <w:noProof/>
              </w:rPr>
              <w:t>10</w:t>
            </w:r>
            <w:r>
              <w:rPr>
                <w:rFonts w:asciiTheme="minorHAnsi" w:hAnsiTheme="minorHAnsi"/>
                <w:noProof/>
              </w:rPr>
              <w:t xml:space="preserve"> </w:t>
            </w:r>
            <w:r>
              <w:rPr>
                <w:rFonts w:asciiTheme="minorHAnsi" w:hAnsiTheme="minorHAnsi"/>
                <w:noProof/>
              </w:rPr>
              <w:tab/>
            </w:r>
            <w:r w:rsidRPr="006E6BE8">
              <w:rPr>
                <w:rStyle w:val="Hyperlink"/>
                <w:noProof/>
              </w:rPr>
              <w:t>Regionprops</w:t>
            </w:r>
            <w:r>
              <w:rPr>
                <w:noProof/>
                <w:webHidden/>
              </w:rPr>
              <w:tab/>
            </w:r>
            <w:r>
              <w:rPr>
                <w:noProof/>
                <w:webHidden/>
              </w:rPr>
              <w:fldChar w:fldCharType="begin"/>
            </w:r>
            <w:r>
              <w:rPr>
                <w:noProof/>
                <w:webHidden/>
              </w:rPr>
              <w:instrText xml:space="preserve"> PAGEREF _Toc418251899 \h </w:instrText>
            </w:r>
            <w:r>
              <w:rPr>
                <w:noProof/>
                <w:webHidden/>
              </w:rPr>
            </w:r>
            <w:r>
              <w:rPr>
                <w:noProof/>
                <w:webHidden/>
              </w:rPr>
              <w:fldChar w:fldCharType="separate"/>
            </w:r>
            <w:r>
              <w:rPr>
                <w:noProof/>
                <w:webHidden/>
              </w:rPr>
              <w:t>11</w:t>
            </w:r>
            <w:r>
              <w:rPr>
                <w:noProof/>
                <w:webHidden/>
              </w:rPr>
              <w:fldChar w:fldCharType="end"/>
            </w:r>
          </w:hyperlink>
        </w:p>
        <w:p w:rsidR="00A61084" w:rsidRDefault="00A61084">
          <w:r>
            <w:rPr>
              <w:b/>
              <w:bCs/>
              <w:noProof/>
            </w:rPr>
            <w:fldChar w:fldCharType="end"/>
          </w:r>
        </w:p>
      </w:sdtContent>
    </w:sdt>
    <w:p w:rsidR="00A61084" w:rsidRPr="00A61084" w:rsidRDefault="00A61084" w:rsidP="00A61084">
      <w:pPr>
        <w:rPr>
          <w:lang w:val="fr-FR"/>
        </w:rPr>
      </w:pPr>
    </w:p>
    <w:p w:rsidR="00063489" w:rsidRDefault="00063489" w:rsidP="00335689">
      <w:pPr>
        <w:spacing w:after="120"/>
        <w:rPr>
          <w:color w:val="000000"/>
          <w:sz w:val="20"/>
          <w:szCs w:val="20"/>
        </w:rPr>
      </w:pPr>
      <w:bookmarkStart w:id="0" w:name="_GoBack"/>
      <w:bookmarkEnd w:id="0"/>
    </w:p>
    <w:p w:rsidR="00A61084" w:rsidRDefault="00A61084">
      <w:pPr>
        <w:rPr>
          <w:rFonts w:asciiTheme="majorHAnsi" w:eastAsiaTheme="majorEastAsia" w:hAnsiTheme="majorHAnsi" w:cstheme="majorBidi"/>
          <w:b/>
          <w:bCs/>
          <w:smallCaps/>
          <w:color w:val="000000" w:themeColor="text1"/>
          <w:sz w:val="36"/>
          <w:szCs w:val="36"/>
          <w:highlight w:val="lightGray"/>
        </w:rPr>
      </w:pPr>
      <w:r>
        <w:rPr>
          <w:highlight w:val="lightGray"/>
        </w:rPr>
        <w:br w:type="page"/>
      </w:r>
    </w:p>
    <w:p w:rsidR="00A61084" w:rsidRPr="004D4842" w:rsidRDefault="00FB1440" w:rsidP="00A61084">
      <w:pPr>
        <w:pStyle w:val="Heading1"/>
      </w:pPr>
      <w:bookmarkStart w:id="1" w:name="_Toc418251887"/>
      <w:r>
        <w:lastRenderedPageBreak/>
        <w:t>MATLAB</w:t>
      </w:r>
      <w:r w:rsidR="00A61084">
        <w:t xml:space="preserve"> and toolboxes</w:t>
      </w:r>
      <w:bookmarkEnd w:id="1"/>
    </w:p>
    <w:p w:rsidR="00063489" w:rsidRDefault="00FB1440" w:rsidP="00133D1D">
      <w:r>
        <w:t>MATLAB</w:t>
      </w:r>
      <w:r w:rsidR="005120F3">
        <w:t xml:space="preserve"> (Matrix Algebra laboratory), distributed by The MathWorks, is a technical</w:t>
      </w:r>
      <w:r w:rsidR="00133D1D">
        <w:t xml:space="preserve"> computing environment for high-</w:t>
      </w:r>
      <w:r w:rsidR="005120F3">
        <w:t>performance numeric computation and visualization.  It integrates numerical analysis, matrix computation, signal processing, and graphics in an easy-to-use environment. </w:t>
      </w:r>
    </w:p>
    <w:p w:rsidR="00996D06" w:rsidRDefault="00FB1440" w:rsidP="00133D1D">
      <w:r>
        <w:t>MATLAB</w:t>
      </w:r>
      <w:r w:rsidR="00996D06" w:rsidRPr="00996D06">
        <w:t xml:space="preserve"> also features a family of application-specific</w:t>
      </w:r>
      <w:r w:rsidR="00996D06">
        <w:t xml:space="preserve"> </w:t>
      </w:r>
      <w:r w:rsidR="00996D06" w:rsidRPr="00996D06">
        <w:t>solutions called toolboxes.  Toolboxes are comprehensive collections of</w:t>
      </w:r>
      <w:r w:rsidR="00996D06">
        <w:t xml:space="preserve"> </w:t>
      </w:r>
      <w:r>
        <w:t>MATLAB</w:t>
      </w:r>
      <w:r w:rsidR="00996D06" w:rsidRPr="00996D06">
        <w:t xml:space="preserve"> functions that extend its environment in order to solve particular</w:t>
      </w:r>
      <w:r w:rsidR="00996D06">
        <w:t xml:space="preserve"> </w:t>
      </w:r>
      <w:r w:rsidR="00996D06" w:rsidRPr="00996D06">
        <w:t xml:space="preserve">classes of problems. </w:t>
      </w:r>
      <w:r w:rsidR="00ED729D">
        <w:t xml:space="preserve"> The table below </w:t>
      </w:r>
      <w:r w:rsidR="00416322">
        <w:t xml:space="preserve">lists several toolboxes available for </w:t>
      </w:r>
      <w:r>
        <w:t>MATLAB</w:t>
      </w:r>
      <w:r w:rsidR="00ED729D">
        <w:t xml:space="preserve">: </w:t>
      </w:r>
    </w:p>
    <w:p w:rsidR="00A61084" w:rsidRDefault="00A61084" w:rsidP="00A9582A">
      <w:pPr>
        <w:spacing w:after="120"/>
        <w:jc w:val="both"/>
        <w:rPr>
          <w:sz w:val="20"/>
          <w:szCs w:val="20"/>
        </w:rPr>
      </w:pPr>
    </w:p>
    <w:tbl>
      <w:tblPr>
        <w:tblW w:w="0" w:type="auto"/>
        <w:tblInd w:w="108" w:type="dxa"/>
        <w:tblBorders>
          <w:top w:val="threeDEmboss" w:sz="18" w:space="0" w:color="auto"/>
          <w:left w:val="threeDEmboss" w:sz="18" w:space="0" w:color="auto"/>
          <w:bottom w:val="threeDEmboss" w:sz="18" w:space="0" w:color="auto"/>
          <w:right w:val="threeDEmboss" w:sz="18" w:space="0" w:color="auto"/>
          <w:insideH w:val="threeDEmboss" w:sz="18" w:space="0" w:color="auto"/>
          <w:insideV w:val="threeDEmboss" w:sz="18" w:space="0" w:color="auto"/>
        </w:tblBorders>
        <w:shd w:val="clear" w:color="auto" w:fill="E6E6E6"/>
        <w:tblLook w:val="01E0" w:firstRow="1" w:lastRow="1" w:firstColumn="1" w:lastColumn="1" w:noHBand="0" w:noVBand="0"/>
      </w:tblPr>
      <w:tblGrid>
        <w:gridCol w:w="2753"/>
        <w:gridCol w:w="2861"/>
        <w:gridCol w:w="3026"/>
      </w:tblGrid>
      <w:tr w:rsidR="00ED729D" w:rsidRPr="00EE424D" w:rsidTr="00EE424D">
        <w:trPr>
          <w:trHeight w:val="233"/>
        </w:trPr>
        <w:tc>
          <w:tcPr>
            <w:tcW w:w="2753" w:type="dxa"/>
            <w:shd w:val="clear" w:color="auto" w:fill="E6E6E6"/>
          </w:tcPr>
          <w:p w:rsidR="00ED729D" w:rsidRPr="00EE424D" w:rsidRDefault="00ED729D" w:rsidP="00133D1D">
            <w:pPr>
              <w:jc w:val="center"/>
            </w:pPr>
            <w:r w:rsidRPr="00EE424D">
              <w:t>Communications</w:t>
            </w:r>
          </w:p>
        </w:tc>
        <w:tc>
          <w:tcPr>
            <w:tcW w:w="2861" w:type="dxa"/>
            <w:shd w:val="clear" w:color="auto" w:fill="E6E6E6"/>
          </w:tcPr>
          <w:p w:rsidR="00ED729D" w:rsidRPr="00EE424D" w:rsidRDefault="00ED729D" w:rsidP="00133D1D">
            <w:pPr>
              <w:jc w:val="center"/>
            </w:pPr>
            <w:r w:rsidRPr="00EE424D">
              <w:t>Image Processing</w:t>
            </w:r>
          </w:p>
        </w:tc>
        <w:tc>
          <w:tcPr>
            <w:tcW w:w="3026" w:type="dxa"/>
            <w:shd w:val="clear" w:color="auto" w:fill="E6E6E6"/>
          </w:tcPr>
          <w:p w:rsidR="00ED729D" w:rsidRPr="00EE424D" w:rsidRDefault="00ED729D" w:rsidP="00133D1D">
            <w:pPr>
              <w:jc w:val="center"/>
            </w:pPr>
            <w:r w:rsidRPr="00EE424D">
              <w:t>System Identification</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Control System</w:t>
            </w:r>
          </w:p>
        </w:tc>
        <w:tc>
          <w:tcPr>
            <w:tcW w:w="2861" w:type="dxa"/>
            <w:shd w:val="clear" w:color="auto" w:fill="E6E6E6"/>
          </w:tcPr>
          <w:p w:rsidR="00ED729D" w:rsidRPr="00EE424D" w:rsidRDefault="00ED729D" w:rsidP="00133D1D">
            <w:pPr>
              <w:jc w:val="center"/>
            </w:pPr>
            <w:r w:rsidRPr="00EE424D">
              <w:t>Instrument Control</w:t>
            </w:r>
          </w:p>
        </w:tc>
        <w:tc>
          <w:tcPr>
            <w:tcW w:w="3026" w:type="dxa"/>
            <w:shd w:val="clear" w:color="auto" w:fill="E6E6E6"/>
          </w:tcPr>
          <w:p w:rsidR="00ED729D" w:rsidRPr="00EE424D" w:rsidRDefault="00ED729D" w:rsidP="00133D1D">
            <w:pPr>
              <w:jc w:val="center"/>
            </w:pPr>
            <w:r w:rsidRPr="00EE424D">
              <w:t>Wavelet</w:t>
            </w:r>
          </w:p>
        </w:tc>
      </w:tr>
      <w:tr w:rsidR="00ED729D" w:rsidRPr="00EE424D" w:rsidTr="00EE424D">
        <w:trPr>
          <w:trHeight w:val="287"/>
        </w:trPr>
        <w:tc>
          <w:tcPr>
            <w:tcW w:w="2753" w:type="dxa"/>
            <w:shd w:val="clear" w:color="auto" w:fill="E6E6E6"/>
          </w:tcPr>
          <w:p w:rsidR="00ED729D" w:rsidRPr="00EE424D" w:rsidRDefault="00ED729D" w:rsidP="00133D1D">
            <w:pPr>
              <w:jc w:val="center"/>
            </w:pPr>
            <w:r w:rsidRPr="00EE424D">
              <w:t>Data Acquisition</w:t>
            </w:r>
          </w:p>
        </w:tc>
        <w:tc>
          <w:tcPr>
            <w:tcW w:w="2861" w:type="dxa"/>
            <w:shd w:val="clear" w:color="auto" w:fill="E6E6E6"/>
          </w:tcPr>
          <w:p w:rsidR="00ED729D" w:rsidRPr="00EE424D" w:rsidRDefault="00ED729D" w:rsidP="00133D1D">
            <w:pPr>
              <w:jc w:val="center"/>
            </w:pPr>
            <w:r w:rsidRPr="00EE424D">
              <w:t>Mapping</w:t>
            </w:r>
          </w:p>
        </w:tc>
        <w:tc>
          <w:tcPr>
            <w:tcW w:w="3026" w:type="dxa"/>
            <w:shd w:val="clear" w:color="auto" w:fill="E6E6E6"/>
          </w:tcPr>
          <w:p w:rsidR="00ED729D" w:rsidRPr="00EE424D" w:rsidRDefault="00FB1440" w:rsidP="00133D1D">
            <w:pPr>
              <w:jc w:val="center"/>
            </w:pPr>
            <w:r>
              <w:t>MATLAB</w:t>
            </w:r>
            <w:r w:rsidR="00ED729D" w:rsidRPr="00EE424D">
              <w:t xml:space="preserve"> Compiler</w:t>
            </w:r>
          </w:p>
        </w:tc>
      </w:tr>
      <w:tr w:rsidR="00ED729D" w:rsidRPr="00EE424D" w:rsidTr="00EE424D">
        <w:trPr>
          <w:trHeight w:val="505"/>
        </w:trPr>
        <w:tc>
          <w:tcPr>
            <w:tcW w:w="2753" w:type="dxa"/>
            <w:shd w:val="clear" w:color="auto" w:fill="E6E6E6"/>
          </w:tcPr>
          <w:p w:rsidR="00ED729D" w:rsidRPr="00EE424D" w:rsidRDefault="00ED729D" w:rsidP="00133D1D">
            <w:pPr>
              <w:jc w:val="center"/>
            </w:pPr>
            <w:r w:rsidRPr="00EE424D">
              <w:t>Database</w:t>
            </w:r>
          </w:p>
        </w:tc>
        <w:tc>
          <w:tcPr>
            <w:tcW w:w="2861" w:type="dxa"/>
            <w:shd w:val="clear" w:color="auto" w:fill="E6E6E6"/>
          </w:tcPr>
          <w:p w:rsidR="00ED729D" w:rsidRPr="00EE424D" w:rsidRDefault="00ED729D" w:rsidP="00133D1D">
            <w:pPr>
              <w:jc w:val="center"/>
            </w:pPr>
            <w:r w:rsidRPr="00EE424D">
              <w:t>Neural Network</w:t>
            </w:r>
          </w:p>
        </w:tc>
        <w:tc>
          <w:tcPr>
            <w:tcW w:w="3026" w:type="dxa"/>
            <w:shd w:val="clear" w:color="auto" w:fill="E6E6E6"/>
          </w:tcPr>
          <w:p w:rsidR="00ED729D" w:rsidRPr="00EE424D" w:rsidRDefault="00FB1440" w:rsidP="00133D1D">
            <w:pPr>
              <w:jc w:val="center"/>
            </w:pPr>
            <w:r>
              <w:t>MATLAB</w:t>
            </w:r>
            <w:r w:rsidR="00ED729D" w:rsidRPr="00EE424D">
              <w:t xml:space="preserve"> C/C++ Graphics Library</w:t>
            </w:r>
          </w:p>
        </w:tc>
      </w:tr>
      <w:tr w:rsidR="00ED729D" w:rsidRPr="00EE424D" w:rsidTr="00EE424D">
        <w:trPr>
          <w:trHeight w:val="464"/>
        </w:trPr>
        <w:tc>
          <w:tcPr>
            <w:tcW w:w="2753" w:type="dxa"/>
            <w:shd w:val="clear" w:color="auto" w:fill="E6E6E6"/>
          </w:tcPr>
          <w:p w:rsidR="00ED729D" w:rsidRPr="00EE424D" w:rsidRDefault="00ED729D" w:rsidP="00133D1D">
            <w:pPr>
              <w:jc w:val="center"/>
            </w:pPr>
            <w:r w:rsidRPr="00EE424D">
              <w:t>Datafeed</w:t>
            </w:r>
          </w:p>
        </w:tc>
        <w:tc>
          <w:tcPr>
            <w:tcW w:w="2861" w:type="dxa"/>
            <w:shd w:val="clear" w:color="auto" w:fill="E6E6E6"/>
          </w:tcPr>
          <w:p w:rsidR="00ED729D" w:rsidRPr="00EE424D" w:rsidRDefault="00ED729D" w:rsidP="00133D1D">
            <w:pPr>
              <w:jc w:val="center"/>
            </w:pPr>
            <w:r w:rsidRPr="00EE424D">
              <w:t>Optimization</w:t>
            </w:r>
          </w:p>
        </w:tc>
        <w:tc>
          <w:tcPr>
            <w:tcW w:w="3026" w:type="dxa"/>
            <w:shd w:val="clear" w:color="auto" w:fill="E6E6E6"/>
          </w:tcPr>
          <w:p w:rsidR="00ED729D" w:rsidRPr="00EE424D" w:rsidRDefault="00FB1440" w:rsidP="00133D1D">
            <w:pPr>
              <w:jc w:val="center"/>
            </w:pPr>
            <w:r>
              <w:t>MATLAB</w:t>
            </w:r>
            <w:r w:rsidR="00ED729D" w:rsidRPr="00EE424D">
              <w:t xml:space="preserve"> C/C++ Math Library</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Filter Design</w:t>
            </w:r>
          </w:p>
        </w:tc>
        <w:tc>
          <w:tcPr>
            <w:tcW w:w="2861" w:type="dxa"/>
            <w:shd w:val="clear" w:color="auto" w:fill="E6E6E6"/>
          </w:tcPr>
          <w:p w:rsidR="00ED729D" w:rsidRPr="00EE424D" w:rsidRDefault="00ED729D" w:rsidP="00133D1D">
            <w:pPr>
              <w:jc w:val="center"/>
            </w:pPr>
            <w:r w:rsidRPr="00EE424D">
              <w:t>Partial Differential Equation</w:t>
            </w:r>
          </w:p>
        </w:tc>
        <w:tc>
          <w:tcPr>
            <w:tcW w:w="3026" w:type="dxa"/>
            <w:shd w:val="clear" w:color="auto" w:fill="E6E6E6"/>
          </w:tcPr>
          <w:p w:rsidR="00ED729D" w:rsidRPr="00EE424D" w:rsidRDefault="00FB1440" w:rsidP="00133D1D">
            <w:pPr>
              <w:jc w:val="center"/>
            </w:pPr>
            <w:r>
              <w:t>MATLAB</w:t>
            </w:r>
            <w:r w:rsidR="00ED729D" w:rsidRPr="00EE424D">
              <w:t xml:space="preserve"> Report Generator</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Financial</w:t>
            </w:r>
          </w:p>
        </w:tc>
        <w:tc>
          <w:tcPr>
            <w:tcW w:w="2861" w:type="dxa"/>
            <w:shd w:val="clear" w:color="auto" w:fill="E6E6E6"/>
          </w:tcPr>
          <w:p w:rsidR="00ED729D" w:rsidRPr="00EE424D" w:rsidRDefault="00ED729D" w:rsidP="00133D1D">
            <w:pPr>
              <w:jc w:val="center"/>
            </w:pPr>
            <w:r w:rsidRPr="00EE424D">
              <w:t>Robust Control</w:t>
            </w:r>
          </w:p>
        </w:tc>
        <w:tc>
          <w:tcPr>
            <w:tcW w:w="3026" w:type="dxa"/>
            <w:shd w:val="clear" w:color="auto" w:fill="E6E6E6"/>
          </w:tcPr>
          <w:p w:rsidR="00ED729D" w:rsidRPr="00EE424D" w:rsidRDefault="00FB1440" w:rsidP="00133D1D">
            <w:pPr>
              <w:jc w:val="center"/>
            </w:pPr>
            <w:r>
              <w:t>MATLAB</w:t>
            </w:r>
            <w:r w:rsidR="00ED729D" w:rsidRPr="00EE424D">
              <w:t xml:space="preserve"> Runtime Server</w:t>
            </w:r>
          </w:p>
        </w:tc>
      </w:tr>
      <w:tr w:rsidR="00ED729D" w:rsidRPr="00EE424D" w:rsidTr="00EE424D">
        <w:trPr>
          <w:trHeight w:val="479"/>
        </w:trPr>
        <w:tc>
          <w:tcPr>
            <w:tcW w:w="2753" w:type="dxa"/>
            <w:shd w:val="clear" w:color="auto" w:fill="E6E6E6"/>
          </w:tcPr>
          <w:p w:rsidR="00ED729D" w:rsidRPr="00EE424D" w:rsidRDefault="00ED729D" w:rsidP="00133D1D">
            <w:pPr>
              <w:jc w:val="center"/>
            </w:pPr>
            <w:r w:rsidRPr="00EE424D">
              <w:t>Frequency Domain System Identification</w:t>
            </w:r>
          </w:p>
        </w:tc>
        <w:tc>
          <w:tcPr>
            <w:tcW w:w="2861" w:type="dxa"/>
            <w:shd w:val="clear" w:color="auto" w:fill="E6E6E6"/>
          </w:tcPr>
          <w:p w:rsidR="00ED729D" w:rsidRPr="00EE424D" w:rsidRDefault="00ED729D" w:rsidP="00133D1D">
            <w:pPr>
              <w:jc w:val="center"/>
            </w:pPr>
            <w:r w:rsidRPr="00EE424D">
              <w:t>Signal Processing</w:t>
            </w:r>
          </w:p>
        </w:tc>
        <w:tc>
          <w:tcPr>
            <w:tcW w:w="3026" w:type="dxa"/>
            <w:shd w:val="clear" w:color="auto" w:fill="E6E6E6"/>
          </w:tcPr>
          <w:p w:rsidR="00ED729D" w:rsidRPr="00EE424D" w:rsidRDefault="00FB1440" w:rsidP="00133D1D">
            <w:pPr>
              <w:jc w:val="center"/>
            </w:pPr>
            <w:r>
              <w:t>MATLAB</w:t>
            </w:r>
            <w:r w:rsidR="00ED729D" w:rsidRPr="00EE424D">
              <w:t xml:space="preserve"> Web Server</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Fuzzy Logic</w:t>
            </w:r>
          </w:p>
        </w:tc>
        <w:tc>
          <w:tcPr>
            <w:tcW w:w="2861" w:type="dxa"/>
            <w:shd w:val="clear" w:color="auto" w:fill="E6E6E6"/>
          </w:tcPr>
          <w:p w:rsidR="00ED729D" w:rsidRPr="00EE424D" w:rsidRDefault="00ED729D" w:rsidP="00133D1D">
            <w:pPr>
              <w:jc w:val="center"/>
            </w:pPr>
            <w:r w:rsidRPr="00EE424D">
              <w:t>Statistics</w:t>
            </w:r>
          </w:p>
        </w:tc>
        <w:tc>
          <w:tcPr>
            <w:tcW w:w="3026" w:type="dxa"/>
            <w:shd w:val="clear" w:color="auto" w:fill="E6E6E6"/>
          </w:tcPr>
          <w:p w:rsidR="00ED729D" w:rsidRPr="00EE424D" w:rsidRDefault="00ED729D" w:rsidP="00133D1D">
            <w:pPr>
              <w:jc w:val="center"/>
            </w:pPr>
            <w:r w:rsidRPr="00EE424D">
              <w:t>Simulink</w:t>
            </w:r>
          </w:p>
        </w:tc>
      </w:tr>
      <w:tr w:rsidR="00ED729D" w:rsidRPr="00EE424D" w:rsidTr="00EE424D">
        <w:trPr>
          <w:trHeight w:val="233"/>
        </w:trPr>
        <w:tc>
          <w:tcPr>
            <w:tcW w:w="2753" w:type="dxa"/>
            <w:shd w:val="clear" w:color="auto" w:fill="E6E6E6"/>
          </w:tcPr>
          <w:p w:rsidR="00ED729D" w:rsidRPr="00EE424D" w:rsidRDefault="00ED729D" w:rsidP="00133D1D">
            <w:pPr>
              <w:jc w:val="center"/>
            </w:pPr>
            <w:r w:rsidRPr="00EE424D">
              <w:t>Higher-Order Spectral Analysis</w:t>
            </w:r>
          </w:p>
        </w:tc>
        <w:tc>
          <w:tcPr>
            <w:tcW w:w="2861" w:type="dxa"/>
            <w:shd w:val="clear" w:color="auto" w:fill="E6E6E6"/>
          </w:tcPr>
          <w:p w:rsidR="00ED729D" w:rsidRPr="00EE424D" w:rsidRDefault="00ED729D" w:rsidP="00133D1D">
            <w:pPr>
              <w:jc w:val="center"/>
            </w:pPr>
            <w:r w:rsidRPr="00EE424D">
              <w:t>Spline</w:t>
            </w:r>
          </w:p>
        </w:tc>
        <w:tc>
          <w:tcPr>
            <w:tcW w:w="3026" w:type="dxa"/>
            <w:shd w:val="clear" w:color="auto" w:fill="E6E6E6"/>
          </w:tcPr>
          <w:p w:rsidR="00ED729D" w:rsidRPr="00EE424D" w:rsidRDefault="00ED729D" w:rsidP="00133D1D">
            <w:pPr>
              <w:jc w:val="center"/>
            </w:pPr>
            <w:r w:rsidRPr="00EE424D">
              <w:t>Symbolic/Extended Math</w:t>
            </w:r>
          </w:p>
        </w:tc>
      </w:tr>
    </w:tbl>
    <w:p w:rsidR="00476C46" w:rsidRDefault="007605C7" w:rsidP="00A61084">
      <w:pPr>
        <w:pStyle w:val="Heading1"/>
      </w:pPr>
      <w:r>
        <w:br w:type="page"/>
      </w:r>
      <w:bookmarkStart w:id="2" w:name="_Toc418251888"/>
      <w:r w:rsidR="007F4F1A" w:rsidRPr="007F4F1A">
        <w:lastRenderedPageBreak/>
        <w:t xml:space="preserve">Development </w:t>
      </w:r>
      <w:r w:rsidR="007F4F1A">
        <w:t>E</w:t>
      </w:r>
      <w:r w:rsidR="007F4F1A" w:rsidRPr="007F4F1A">
        <w:t>nvironment</w:t>
      </w:r>
      <w:r w:rsidR="002669C5">
        <w:t xml:space="preserve">: </w:t>
      </w:r>
      <w:r w:rsidR="00476C46">
        <w:t>Command Window</w:t>
      </w:r>
      <w:bookmarkEnd w:id="2"/>
    </w:p>
    <w:p w:rsidR="00476C46" w:rsidRPr="00A61084" w:rsidRDefault="00476C46" w:rsidP="00A9582A">
      <w:pPr>
        <w:spacing w:after="120"/>
        <w:rPr>
          <w:szCs w:val="20"/>
        </w:rPr>
      </w:pPr>
      <w:r w:rsidRPr="00A61084">
        <w:rPr>
          <w:szCs w:val="20"/>
        </w:rPr>
        <w:t xml:space="preserve">To perform a simple computation type a command and next press the </w:t>
      </w:r>
      <w:r w:rsidRPr="00A61084">
        <w:rPr>
          <w:i/>
          <w:szCs w:val="20"/>
        </w:rPr>
        <w:t>Enter</w:t>
      </w:r>
      <w:r w:rsidRPr="00A61084">
        <w:rPr>
          <w:szCs w:val="20"/>
        </w:rPr>
        <w:t xml:space="preserve"> or </w:t>
      </w:r>
      <w:r w:rsidRPr="00A61084">
        <w:rPr>
          <w:i/>
          <w:szCs w:val="20"/>
        </w:rPr>
        <w:t>Return</w:t>
      </w:r>
      <w:r w:rsidRPr="00A61084">
        <w:rPr>
          <w:szCs w:val="20"/>
        </w:rPr>
        <w:t xml:space="preserve"> key. For instance,</w:t>
      </w:r>
    </w:p>
    <w:p w:rsidR="00A61084" w:rsidRPr="00A61084" w:rsidRDefault="00CF7696" w:rsidP="00A61084">
      <w:pPr>
        <w:pStyle w:val="code"/>
        <w:rPr>
          <w:sz w:val="22"/>
        </w:rPr>
      </w:pPr>
      <w:r w:rsidRPr="00A61084">
        <w:rPr>
          <w:sz w:val="22"/>
        </w:rPr>
        <w:t>&gt;&gt;</w:t>
      </w:r>
      <w:r w:rsidR="00ED729D" w:rsidRPr="00A61084">
        <w:rPr>
          <w:sz w:val="22"/>
        </w:rPr>
        <w:t xml:space="preserve"> </w:t>
      </w:r>
      <w:r w:rsidR="00476C46" w:rsidRPr="00A61084">
        <w:rPr>
          <w:sz w:val="22"/>
        </w:rPr>
        <w:t>s = 1 + 2</w:t>
      </w:r>
    </w:p>
    <w:p w:rsidR="00622270" w:rsidRPr="00A61084" w:rsidRDefault="00476C46" w:rsidP="00A9582A">
      <w:pPr>
        <w:spacing w:after="120"/>
        <w:rPr>
          <w:szCs w:val="20"/>
        </w:rPr>
      </w:pPr>
      <w:r w:rsidRPr="00A61084">
        <w:rPr>
          <w:szCs w:val="20"/>
        </w:rPr>
        <w:t>Note that the results of these computations are saved in variables whose names are chosen by the</w:t>
      </w:r>
      <w:r w:rsidR="00622270" w:rsidRPr="00A61084">
        <w:rPr>
          <w:szCs w:val="20"/>
        </w:rPr>
        <w:t xml:space="preserve"> user. If </w:t>
      </w:r>
      <w:r w:rsidRPr="00A61084">
        <w:rPr>
          <w:szCs w:val="20"/>
        </w:rPr>
        <w:t xml:space="preserve">they will be needed during your current </w:t>
      </w:r>
      <w:r w:rsidR="00FB1440">
        <w:rPr>
          <w:szCs w:val="20"/>
        </w:rPr>
        <w:t>MATLAB</w:t>
      </w:r>
      <w:r w:rsidRPr="00A61084">
        <w:rPr>
          <w:szCs w:val="20"/>
        </w:rPr>
        <w:t xml:space="preserve"> session, then you can obtain their</w:t>
      </w:r>
      <w:r w:rsidR="00622270" w:rsidRPr="00A61084">
        <w:rPr>
          <w:szCs w:val="20"/>
        </w:rPr>
        <w:t xml:space="preserve"> values typing their </w:t>
      </w:r>
      <w:r w:rsidRPr="00A61084">
        <w:rPr>
          <w:szCs w:val="20"/>
        </w:rPr>
        <w:t xml:space="preserve">names and pressing the Enter or Return key. </w:t>
      </w:r>
    </w:p>
    <w:p w:rsidR="00476C46" w:rsidRPr="00A61084" w:rsidRDefault="00476C46" w:rsidP="00A9582A">
      <w:pPr>
        <w:spacing w:after="120"/>
        <w:rPr>
          <w:szCs w:val="20"/>
        </w:rPr>
      </w:pPr>
      <w:r w:rsidRPr="00A61084">
        <w:rPr>
          <w:szCs w:val="20"/>
        </w:rPr>
        <w:t>For instance,</w:t>
      </w:r>
    </w:p>
    <w:p w:rsidR="00622270" w:rsidRPr="00A61084" w:rsidRDefault="00622270" w:rsidP="00A61084">
      <w:pPr>
        <w:pStyle w:val="code"/>
        <w:rPr>
          <w:sz w:val="22"/>
        </w:rPr>
      </w:pPr>
      <w:r w:rsidRPr="00A61084">
        <w:rPr>
          <w:sz w:val="22"/>
        </w:rPr>
        <w:t xml:space="preserve">&gt;&gt; s </w:t>
      </w:r>
    </w:p>
    <w:p w:rsidR="00476C46" w:rsidRPr="00A61084" w:rsidRDefault="00476C46" w:rsidP="00A61084">
      <w:pPr>
        <w:pStyle w:val="code"/>
        <w:rPr>
          <w:sz w:val="22"/>
        </w:rPr>
      </w:pPr>
      <w:r w:rsidRPr="00A61084">
        <w:rPr>
          <w:sz w:val="22"/>
        </w:rPr>
        <w:t>s =</w:t>
      </w:r>
    </w:p>
    <w:p w:rsidR="00476C46" w:rsidRPr="00A61084" w:rsidRDefault="00476C46" w:rsidP="00A61084">
      <w:pPr>
        <w:pStyle w:val="code"/>
        <w:rPr>
          <w:sz w:val="22"/>
        </w:rPr>
      </w:pPr>
      <w:r w:rsidRPr="00A61084">
        <w:rPr>
          <w:sz w:val="22"/>
        </w:rPr>
        <w:t>3</w:t>
      </w:r>
    </w:p>
    <w:p w:rsidR="00476C46" w:rsidRPr="00A61084" w:rsidRDefault="00476C46" w:rsidP="00A9582A">
      <w:pPr>
        <w:spacing w:after="120"/>
        <w:rPr>
          <w:szCs w:val="20"/>
        </w:rPr>
      </w:pPr>
      <w:r w:rsidRPr="00A61084">
        <w:rPr>
          <w:szCs w:val="20"/>
        </w:rPr>
        <w:t xml:space="preserve">Variable name begins with a letter, followed by letters, numbers or underscores. </w:t>
      </w:r>
      <w:r w:rsidR="00FB1440">
        <w:rPr>
          <w:szCs w:val="20"/>
        </w:rPr>
        <w:t>MATLAB</w:t>
      </w:r>
      <w:r w:rsidR="00622270" w:rsidRPr="00A61084">
        <w:rPr>
          <w:szCs w:val="20"/>
        </w:rPr>
        <w:t xml:space="preserve"> </w:t>
      </w:r>
      <w:r w:rsidRPr="00A61084">
        <w:rPr>
          <w:szCs w:val="20"/>
        </w:rPr>
        <w:t>recognizes only the first 31 characters of a variable name.</w:t>
      </w:r>
    </w:p>
    <w:p w:rsidR="00DE796B" w:rsidRPr="00A61084" w:rsidRDefault="00DE796B" w:rsidP="00DE796B">
      <w:pPr>
        <w:keepNext/>
        <w:spacing w:after="120"/>
        <w:rPr>
          <w:sz w:val="24"/>
        </w:rPr>
      </w:pPr>
    </w:p>
    <w:p w:rsidR="00552E71" w:rsidRPr="00A61084" w:rsidRDefault="00552E71" w:rsidP="00A9582A">
      <w:pPr>
        <w:spacing w:after="120"/>
        <w:rPr>
          <w:b/>
          <w:i/>
          <w:szCs w:val="20"/>
        </w:rPr>
      </w:pPr>
      <w:r w:rsidRPr="00A61084">
        <w:rPr>
          <w:szCs w:val="20"/>
        </w:rPr>
        <w:t xml:space="preserve">To close </w:t>
      </w:r>
      <w:r w:rsidR="00FB1440">
        <w:rPr>
          <w:szCs w:val="20"/>
        </w:rPr>
        <w:t>MATLAB</w:t>
      </w:r>
      <w:r w:rsidRPr="00A61084">
        <w:rPr>
          <w:szCs w:val="20"/>
        </w:rPr>
        <w:t xml:space="preserve"> type </w:t>
      </w:r>
      <w:r w:rsidRPr="00A61084">
        <w:rPr>
          <w:rStyle w:val="codeChar"/>
          <w:sz w:val="22"/>
        </w:rPr>
        <w:t>exit</w:t>
      </w:r>
      <w:r w:rsidRPr="00A61084">
        <w:rPr>
          <w:szCs w:val="20"/>
        </w:rPr>
        <w:t xml:space="preserve"> in the Command Window and next press </w:t>
      </w:r>
      <w:r w:rsidRPr="00A61084">
        <w:rPr>
          <w:i/>
          <w:szCs w:val="20"/>
        </w:rPr>
        <w:t>Enter</w:t>
      </w:r>
      <w:r w:rsidRPr="00A61084">
        <w:rPr>
          <w:szCs w:val="20"/>
        </w:rPr>
        <w:t xml:space="preserve"> or </w:t>
      </w:r>
      <w:r w:rsidRPr="00A61084">
        <w:rPr>
          <w:i/>
          <w:szCs w:val="20"/>
        </w:rPr>
        <w:t>Return</w:t>
      </w:r>
      <w:r w:rsidRPr="00A61084">
        <w:rPr>
          <w:szCs w:val="20"/>
        </w:rPr>
        <w:t xml:space="preserve"> key. A second way to close your current </w:t>
      </w:r>
      <w:r w:rsidR="00FB1440">
        <w:rPr>
          <w:szCs w:val="20"/>
        </w:rPr>
        <w:t>MATLAB</w:t>
      </w:r>
      <w:r w:rsidR="007E7298" w:rsidRPr="00A61084">
        <w:rPr>
          <w:szCs w:val="20"/>
        </w:rPr>
        <w:t xml:space="preserve"> session is to select Exit</w:t>
      </w:r>
      <w:r w:rsidRPr="00A61084">
        <w:rPr>
          <w:szCs w:val="20"/>
        </w:rPr>
        <w:t xml:space="preserve"> in the </w:t>
      </w:r>
      <w:r w:rsidR="00FB1440">
        <w:rPr>
          <w:szCs w:val="20"/>
        </w:rPr>
        <w:t>MATLAB</w:t>
      </w:r>
      <w:r w:rsidRPr="00A61084">
        <w:rPr>
          <w:szCs w:val="20"/>
        </w:rPr>
        <w:t>'s toolbar</w:t>
      </w:r>
      <w:r w:rsidR="007E7298" w:rsidRPr="00A61084">
        <w:rPr>
          <w:szCs w:val="20"/>
        </w:rPr>
        <w:t xml:space="preserve">. </w:t>
      </w:r>
      <w:r w:rsidRPr="00A61084">
        <w:rPr>
          <w:szCs w:val="20"/>
        </w:rPr>
        <w:t xml:space="preserve"> </w:t>
      </w:r>
      <w:r w:rsidRPr="00A61084">
        <w:rPr>
          <w:b/>
          <w:i/>
          <w:szCs w:val="20"/>
        </w:rPr>
        <w:t xml:space="preserve">All unsaved information residing in the </w:t>
      </w:r>
      <w:r w:rsidR="00FB1440">
        <w:rPr>
          <w:b/>
          <w:i/>
          <w:szCs w:val="20"/>
        </w:rPr>
        <w:t>MATLAB</w:t>
      </w:r>
      <w:r w:rsidRPr="00A61084">
        <w:rPr>
          <w:b/>
          <w:i/>
          <w:szCs w:val="20"/>
        </w:rPr>
        <w:t xml:space="preserve"> Workspace will be lost.</w:t>
      </w:r>
    </w:p>
    <w:p w:rsidR="00E11A58" w:rsidRDefault="00E11A58" w:rsidP="00A61084">
      <w:pPr>
        <w:pStyle w:val="Heading1"/>
      </w:pPr>
      <w:bookmarkStart w:id="3" w:name="_Toc418251889"/>
      <w:r w:rsidRPr="00A61084">
        <w:t>Help and Basics</w:t>
      </w:r>
      <w:bookmarkEnd w:id="3"/>
    </w:p>
    <w:p w:rsidR="00E11A58" w:rsidRPr="00176A85" w:rsidRDefault="00E11A58" w:rsidP="00A61084">
      <w:pPr>
        <w:pStyle w:val="ListParagraph"/>
        <w:numPr>
          <w:ilvl w:val="0"/>
          <w:numId w:val="19"/>
        </w:numPr>
        <w:spacing w:after="120"/>
        <w:jc w:val="both"/>
        <w:rPr>
          <w:szCs w:val="20"/>
        </w:rPr>
      </w:pPr>
      <w:r w:rsidRPr="00176A85">
        <w:rPr>
          <w:szCs w:val="20"/>
        </w:rPr>
        <w:t>To get help type “</w:t>
      </w:r>
      <w:r w:rsidRPr="00176A85">
        <w:rPr>
          <w:rStyle w:val="codeChar"/>
          <w:sz w:val="22"/>
        </w:rPr>
        <w:t>help</w:t>
      </w:r>
      <w:r w:rsidRPr="00176A85">
        <w:rPr>
          <w:szCs w:val="20"/>
        </w:rPr>
        <w:t>” (will give you a list of help topics) or “help topic”.</w:t>
      </w:r>
    </w:p>
    <w:p w:rsidR="00E11A58" w:rsidRPr="00176A85" w:rsidRDefault="00E11A58" w:rsidP="00A61084">
      <w:pPr>
        <w:pStyle w:val="ListParagraph"/>
        <w:numPr>
          <w:ilvl w:val="0"/>
          <w:numId w:val="19"/>
        </w:numPr>
        <w:spacing w:after="120"/>
        <w:jc w:val="both"/>
        <w:rPr>
          <w:szCs w:val="20"/>
        </w:rPr>
      </w:pPr>
      <w:r w:rsidRPr="00176A85">
        <w:rPr>
          <w:szCs w:val="20"/>
        </w:rPr>
        <w:t>If you don't know the exact name of the topic or command you are looking for, type "lookfor keyword" (e.g., "lookfor regression")</w:t>
      </w:r>
    </w:p>
    <w:p w:rsidR="00E11A58" w:rsidRPr="00176A85" w:rsidRDefault="00E11A58" w:rsidP="00A61084">
      <w:pPr>
        <w:pStyle w:val="ListParagraph"/>
        <w:numPr>
          <w:ilvl w:val="0"/>
          <w:numId w:val="19"/>
        </w:numPr>
        <w:spacing w:after="120"/>
        <w:jc w:val="both"/>
        <w:rPr>
          <w:szCs w:val="20"/>
        </w:rPr>
      </w:pPr>
      <w:r w:rsidRPr="00176A85">
        <w:rPr>
          <w:szCs w:val="20"/>
        </w:rPr>
        <w:t>W</w:t>
      </w:r>
      <w:r w:rsidR="007345AA" w:rsidRPr="00176A85">
        <w:rPr>
          <w:szCs w:val="20"/>
        </w:rPr>
        <w:t>h</w:t>
      </w:r>
      <w:r w:rsidRPr="00176A85">
        <w:rPr>
          <w:szCs w:val="20"/>
        </w:rPr>
        <w:t xml:space="preserve">en writing a long </w:t>
      </w:r>
      <w:r w:rsidR="00FB1440">
        <w:rPr>
          <w:szCs w:val="20"/>
        </w:rPr>
        <w:t>MATLAB</w:t>
      </w:r>
      <w:r w:rsidRPr="00176A85">
        <w:rPr>
          <w:szCs w:val="20"/>
        </w:rPr>
        <w:t xml:space="preserve"> statement that exceeds a single row use </w:t>
      </w:r>
      <w:r w:rsidR="00AF60DF" w:rsidRPr="00176A85">
        <w:rPr>
          <w:szCs w:val="20"/>
        </w:rPr>
        <w:t>“</w:t>
      </w:r>
      <w:r w:rsidRPr="00176A85">
        <w:rPr>
          <w:szCs w:val="20"/>
        </w:rPr>
        <w:t>...</w:t>
      </w:r>
      <w:r w:rsidR="00AF60DF" w:rsidRPr="00176A85">
        <w:rPr>
          <w:szCs w:val="20"/>
        </w:rPr>
        <w:t>”</w:t>
      </w:r>
      <w:r w:rsidRPr="00176A85">
        <w:rPr>
          <w:szCs w:val="20"/>
        </w:rPr>
        <w:t xml:space="preserve"> to continue statement to next row.</w:t>
      </w:r>
    </w:p>
    <w:p w:rsidR="00E11A58" w:rsidRPr="00176A85" w:rsidRDefault="00E11A58" w:rsidP="00A61084">
      <w:pPr>
        <w:pStyle w:val="ListParagraph"/>
        <w:numPr>
          <w:ilvl w:val="0"/>
          <w:numId w:val="19"/>
        </w:numPr>
        <w:spacing w:after="120"/>
        <w:jc w:val="both"/>
        <w:rPr>
          <w:szCs w:val="20"/>
        </w:rPr>
      </w:pPr>
      <w:r w:rsidRPr="00176A85">
        <w:rPr>
          <w:szCs w:val="20"/>
        </w:rPr>
        <w:t xml:space="preserve">When using the command line, a ";" at the end means </w:t>
      </w:r>
      <w:r w:rsidR="00FB1440">
        <w:rPr>
          <w:szCs w:val="20"/>
        </w:rPr>
        <w:t>MATLAB</w:t>
      </w:r>
      <w:r w:rsidRPr="00176A85">
        <w:rPr>
          <w:szCs w:val="20"/>
        </w:rPr>
        <w:t xml:space="preserve"> will not display the result. If ";" is omitted then </w:t>
      </w:r>
      <w:r w:rsidR="00FB1440">
        <w:rPr>
          <w:szCs w:val="20"/>
        </w:rPr>
        <w:t>MATLAB</w:t>
      </w:r>
      <w:r w:rsidRPr="00176A85">
        <w:rPr>
          <w:szCs w:val="20"/>
        </w:rPr>
        <w:t xml:space="preserve"> will display result. </w:t>
      </w:r>
    </w:p>
    <w:p w:rsidR="00A61084" w:rsidRPr="00176A85" w:rsidRDefault="00E11A58" w:rsidP="00A61084">
      <w:pPr>
        <w:pStyle w:val="ListParagraph"/>
        <w:numPr>
          <w:ilvl w:val="0"/>
          <w:numId w:val="19"/>
        </w:numPr>
        <w:spacing w:after="120"/>
        <w:jc w:val="both"/>
        <w:rPr>
          <w:szCs w:val="20"/>
        </w:rPr>
      </w:pPr>
      <w:r w:rsidRPr="00176A85">
        <w:rPr>
          <w:szCs w:val="20"/>
        </w:rPr>
        <w:t>Use the up-arrow to recall commands without retyping them (and down a</w:t>
      </w:r>
      <w:r w:rsidR="00A61084" w:rsidRPr="00176A85">
        <w:rPr>
          <w:szCs w:val="20"/>
        </w:rPr>
        <w:t>rrow to go forward in commands)</w:t>
      </w:r>
    </w:p>
    <w:p w:rsidR="00E11A58" w:rsidRPr="00A61084" w:rsidRDefault="00E11A58" w:rsidP="00A61084">
      <w:pPr>
        <w:pStyle w:val="ListParagraph"/>
        <w:numPr>
          <w:ilvl w:val="0"/>
          <w:numId w:val="19"/>
        </w:numPr>
        <w:spacing w:after="120"/>
        <w:jc w:val="both"/>
        <w:rPr>
          <w:sz w:val="20"/>
          <w:szCs w:val="20"/>
        </w:rPr>
      </w:pPr>
      <w:r w:rsidRPr="004120FF">
        <w:t>The symbol "%" is used in front of a comment.</w:t>
      </w:r>
    </w:p>
    <w:p w:rsidR="00A71BBC" w:rsidRDefault="00A71BBC" w:rsidP="00A71BBC">
      <w:pPr>
        <w:keepNext/>
        <w:spacing w:after="120"/>
        <w:jc w:val="both"/>
      </w:pPr>
    </w:p>
    <w:p w:rsidR="007345AA" w:rsidRDefault="007345AA" w:rsidP="00A9582A">
      <w:pPr>
        <w:spacing w:after="120"/>
        <w:jc w:val="both"/>
        <w:rPr>
          <w:b/>
        </w:rPr>
      </w:pPr>
    </w:p>
    <w:p w:rsidR="007E7298" w:rsidRDefault="007E7298" w:rsidP="007E7298">
      <w:pPr>
        <w:spacing w:after="120"/>
        <w:jc w:val="both"/>
        <w:rPr>
          <w:b/>
        </w:rPr>
      </w:pPr>
    </w:p>
    <w:p w:rsidR="007E7298" w:rsidRDefault="007E7298" w:rsidP="007E7298">
      <w:pPr>
        <w:spacing w:after="120"/>
        <w:jc w:val="both"/>
        <w:rPr>
          <w:b/>
        </w:rPr>
      </w:pPr>
    </w:p>
    <w:p w:rsidR="007E7298" w:rsidRDefault="007E7298" w:rsidP="007E7298">
      <w:pPr>
        <w:spacing w:after="120"/>
        <w:jc w:val="both"/>
        <w:rPr>
          <w:b/>
        </w:rPr>
      </w:pPr>
    </w:p>
    <w:p w:rsidR="007E7298" w:rsidRDefault="007E7298" w:rsidP="007E7298">
      <w:pPr>
        <w:spacing w:after="120"/>
        <w:jc w:val="both"/>
        <w:rPr>
          <w:b/>
        </w:rPr>
      </w:pPr>
    </w:p>
    <w:p w:rsidR="007E7298" w:rsidRDefault="007E7298" w:rsidP="007E7298">
      <w:pPr>
        <w:spacing w:after="120"/>
        <w:jc w:val="both"/>
        <w:rPr>
          <w:b/>
        </w:rPr>
      </w:pPr>
    </w:p>
    <w:p w:rsidR="0082113B" w:rsidRDefault="00A61084" w:rsidP="00A61084">
      <w:pPr>
        <w:pStyle w:val="Heading1"/>
      </w:pPr>
      <w:bookmarkStart w:id="4" w:name="_Toc418251890"/>
      <w:r>
        <w:lastRenderedPageBreak/>
        <w:t xml:space="preserve">Basic </w:t>
      </w:r>
      <w:r w:rsidR="0082113B">
        <w:t>Programming</w:t>
      </w:r>
      <w:bookmarkEnd w:id="4"/>
    </w:p>
    <w:p w:rsidR="00A61084" w:rsidRPr="00A61084" w:rsidRDefault="00A61084" w:rsidP="00A61084">
      <w:pPr>
        <w:pStyle w:val="NoSpacing"/>
        <w:rPr>
          <w:sz w:val="20"/>
        </w:rPr>
      </w:pPr>
      <w:r w:rsidRPr="00A61084">
        <w:rPr>
          <w:sz w:val="20"/>
        </w:rPr>
        <w:t>% Adapted from:</w:t>
      </w:r>
    </w:p>
    <w:p w:rsidR="00A61084" w:rsidRPr="00AF60DF" w:rsidRDefault="00A61084" w:rsidP="00A61084">
      <w:pPr>
        <w:pStyle w:val="NoSpacing"/>
      </w:pPr>
      <w:r w:rsidRPr="00A61084">
        <w:rPr>
          <w:sz w:val="20"/>
        </w:rPr>
        <w:t>% http://www.cns.nyu.edu/~eero and http://www.cs.dartmouth.edu/~farid/teaching/cs88/</w:t>
      </w:r>
      <w:r w:rsidR="00FB1440">
        <w:rPr>
          <w:sz w:val="20"/>
        </w:rPr>
        <w:t>MATLAB</w:t>
      </w:r>
      <w:r w:rsidRPr="00A61084">
        <w:rPr>
          <w:sz w:val="20"/>
        </w:rPr>
        <w:t>.intro.html</w:t>
      </w:r>
    </w:p>
    <w:p w:rsidR="00A61084" w:rsidRDefault="00A61084" w:rsidP="007345AA">
      <w:pPr>
        <w:pStyle w:val="HTMLPreformatted"/>
        <w:rPr>
          <w:rFonts w:ascii="Times New Roman" w:hAnsi="Times New Roman" w:cs="Times New Roman"/>
        </w:rPr>
      </w:pPr>
    </w:p>
    <w:p w:rsidR="0082113B" w:rsidRPr="0090195E" w:rsidRDefault="00A61084" w:rsidP="0090195E">
      <w:pPr>
        <w:rPr>
          <w:b/>
          <w:lang w:val="en"/>
        </w:rPr>
      </w:pPr>
      <w:r w:rsidRPr="0090195E">
        <w:rPr>
          <w:b/>
          <w:lang w:val="en"/>
        </w:rPr>
        <w:t xml:space="preserve">%% Objects in </w:t>
      </w:r>
      <w:r w:rsidR="00FB1440">
        <w:rPr>
          <w:b/>
          <w:lang w:val="en"/>
        </w:rPr>
        <w:t>MATLAB</w:t>
      </w:r>
      <w:r w:rsidRPr="0090195E">
        <w:rPr>
          <w:b/>
          <w:lang w:val="en"/>
        </w:rPr>
        <w:t>: scalars, vectors and matrices</w:t>
      </w:r>
    </w:p>
    <w:p w:rsidR="0090195E" w:rsidRPr="0090195E" w:rsidRDefault="0090195E" w:rsidP="0090195E">
      <w:pPr>
        <w:rPr>
          <w:lang w:val="en"/>
        </w:rPr>
      </w:pPr>
      <w:r w:rsidRPr="0090195E">
        <w:rPr>
          <w:lang w:val="en"/>
        </w:rPr>
        <w:t>% Scalars</w:t>
      </w:r>
    </w:p>
    <w:p w:rsidR="004120FF" w:rsidRDefault="00E11A58" w:rsidP="0090195E">
      <w:pPr>
        <w:pStyle w:val="code"/>
      </w:pPr>
      <w:r w:rsidRPr="00AF60DF">
        <w:t>N</w:t>
      </w:r>
      <w:r w:rsidRPr="00AF60DF">
        <w:tab/>
        <w:t>= 5</w:t>
      </w:r>
      <w:r w:rsidRPr="00AF60DF">
        <w:tab/>
      </w:r>
      <w:r w:rsidRPr="00AF60DF">
        <w:tab/>
      </w:r>
      <w:r w:rsidRPr="00AF60DF">
        <w:tab/>
      </w:r>
      <w:r w:rsidR="004120FF" w:rsidRPr="00AF60DF">
        <w:t>% a scalar</w:t>
      </w:r>
    </w:p>
    <w:p w:rsidR="0090195E" w:rsidRDefault="0090195E" w:rsidP="0090195E">
      <w:pPr>
        <w:pStyle w:val="code"/>
      </w:pPr>
    </w:p>
    <w:p w:rsidR="0090195E" w:rsidRPr="00AF60DF" w:rsidRDefault="0090195E" w:rsidP="0090195E">
      <w:r>
        <w:t>% Vectors</w:t>
      </w:r>
    </w:p>
    <w:p w:rsidR="004120FF" w:rsidRPr="00AF60DF" w:rsidRDefault="004120FF" w:rsidP="0090195E">
      <w:pPr>
        <w:pStyle w:val="code"/>
      </w:pPr>
      <w:r w:rsidRPr="00AF60DF">
        <w:t xml:space="preserve">v </w:t>
      </w:r>
      <w:r w:rsidRPr="00AF60DF">
        <w:tab/>
        <w:t>= [1 0 0]</w:t>
      </w:r>
      <w:r w:rsidRPr="00AF60DF">
        <w:tab/>
      </w:r>
      <w:r w:rsidRPr="00AF60DF">
        <w:tab/>
        <w:t>% a row vector</w:t>
      </w:r>
    </w:p>
    <w:p w:rsidR="004120FF" w:rsidRPr="00AF60DF" w:rsidRDefault="004120FF" w:rsidP="0090195E">
      <w:pPr>
        <w:pStyle w:val="code"/>
      </w:pPr>
      <w:r w:rsidRPr="00AF60DF">
        <w:t xml:space="preserve">v </w:t>
      </w:r>
      <w:r w:rsidRPr="00AF60DF">
        <w:tab/>
        <w:t>= [1;2;3]</w:t>
      </w:r>
      <w:r w:rsidRPr="00AF60DF">
        <w:tab/>
      </w:r>
      <w:r w:rsidRPr="00AF60DF">
        <w:tab/>
        <w:t>% a column vector</w:t>
      </w:r>
    </w:p>
    <w:p w:rsidR="004120FF" w:rsidRPr="00AF60DF" w:rsidRDefault="00E11A58" w:rsidP="0090195E">
      <w:pPr>
        <w:pStyle w:val="code"/>
      </w:pPr>
      <w:r w:rsidRPr="00AF60DF">
        <w:t xml:space="preserve">v </w:t>
      </w:r>
      <w:r w:rsidRPr="00AF60DF">
        <w:tab/>
        <w:t>= v'</w:t>
      </w:r>
      <w:r w:rsidRPr="00AF60DF">
        <w:tab/>
      </w:r>
      <w:r w:rsidRPr="00AF60DF">
        <w:tab/>
      </w:r>
      <w:r w:rsidRPr="00AF60DF">
        <w:tab/>
      </w:r>
      <w:r w:rsidR="004120FF" w:rsidRPr="00AF60DF">
        <w:t xml:space="preserve">% transpose a vector </w:t>
      </w:r>
    </w:p>
    <w:p w:rsidR="004120FF" w:rsidRPr="00AF60DF" w:rsidRDefault="004120FF" w:rsidP="0090195E">
      <w:pPr>
        <w:pStyle w:val="code"/>
      </w:pPr>
      <w:r w:rsidRPr="00AF60DF">
        <w:t>v</w:t>
      </w:r>
      <w:r w:rsidRPr="00AF60DF">
        <w:tab/>
        <w:t>= [1:.5:3]</w:t>
      </w:r>
      <w:r w:rsidRPr="00AF60DF">
        <w:tab/>
      </w:r>
      <w:r w:rsidRPr="00AF60DF">
        <w:tab/>
        <w:t xml:space="preserve">% a vector in a specified range: </w:t>
      </w:r>
    </w:p>
    <w:p w:rsidR="004120FF" w:rsidRPr="00AF60DF" w:rsidRDefault="00E11A58" w:rsidP="0090195E">
      <w:pPr>
        <w:pStyle w:val="code"/>
      </w:pPr>
      <w:r w:rsidRPr="00AF60DF">
        <w:t>v</w:t>
      </w:r>
      <w:r w:rsidRPr="00AF60DF">
        <w:tab/>
        <w:t>= pi*[-4:4]/4</w:t>
      </w:r>
      <w:r w:rsidRPr="00AF60DF">
        <w:tab/>
      </w:r>
      <w:r w:rsidRPr="00AF60DF">
        <w:tab/>
        <w:t xml:space="preserve">% </w:t>
      </w:r>
      <w:r w:rsidR="004120FF" w:rsidRPr="00AF60DF">
        <w:t>[start</w:t>
      </w:r>
      <w:r w:rsidRPr="00AF60DF">
        <w:t>: stepsize: end</w:t>
      </w:r>
      <w:r w:rsidR="004120FF" w:rsidRPr="00AF60DF">
        <w:t>]</w:t>
      </w:r>
    </w:p>
    <w:p w:rsidR="004120FF" w:rsidRPr="00AF60DF" w:rsidRDefault="00E11A58" w:rsidP="0090195E">
      <w:pPr>
        <w:pStyle w:val="code"/>
      </w:pPr>
      <w:r w:rsidRPr="00AF60DF">
        <w:t>v</w:t>
      </w:r>
      <w:r w:rsidRPr="00AF60DF">
        <w:tab/>
        <w:t>= []</w:t>
      </w:r>
      <w:r w:rsidRPr="00AF60DF">
        <w:tab/>
      </w:r>
      <w:r w:rsidRPr="00AF60DF">
        <w:tab/>
      </w:r>
      <w:r w:rsidRPr="00AF60DF">
        <w:tab/>
      </w:r>
      <w:r w:rsidR="004120FF" w:rsidRPr="00AF60DF">
        <w:t>% empty vector</w:t>
      </w:r>
    </w:p>
    <w:p w:rsidR="004120FF" w:rsidRDefault="004120FF" w:rsidP="00A0046B">
      <w:pPr>
        <w:pStyle w:val="HTMLPreformatted"/>
        <w:rPr>
          <w:rFonts w:ascii="Times New Roman" w:hAnsi="Times New Roman" w:cs="Times New Roman"/>
        </w:rPr>
      </w:pPr>
    </w:p>
    <w:p w:rsidR="0090195E" w:rsidRPr="00AF60DF" w:rsidRDefault="0090195E" w:rsidP="0090195E">
      <w:r>
        <w:t>% Matrices</w:t>
      </w:r>
    </w:p>
    <w:p w:rsidR="004120FF" w:rsidRPr="00AF60DF" w:rsidRDefault="004120FF" w:rsidP="0090195E">
      <w:pPr>
        <w:pStyle w:val="code"/>
      </w:pPr>
      <w:r w:rsidRPr="00AF60DF">
        <w:t xml:space="preserve">m </w:t>
      </w:r>
      <w:r w:rsidRPr="00AF60DF">
        <w:tab/>
        <w:t>= [1 2 3; 4 5 6]</w:t>
      </w:r>
      <w:r w:rsidRPr="00AF60DF">
        <w:tab/>
        <w:t>% a matrix: 1ST parameter is ROWS</w:t>
      </w:r>
    </w:p>
    <w:p w:rsidR="004120FF" w:rsidRPr="00AF60DF" w:rsidRDefault="0041367C" w:rsidP="0090195E">
      <w:pPr>
        <w:pStyle w:val="code"/>
      </w:pPr>
      <w:r w:rsidRPr="00AF60DF">
        <w:tab/>
      </w:r>
      <w:r w:rsidRPr="00AF60DF">
        <w:tab/>
      </w:r>
      <w:r w:rsidRPr="00AF60DF">
        <w:tab/>
      </w:r>
      <w:r w:rsidRPr="00AF60DF">
        <w:tab/>
        <w:t xml:space="preserve">% </w:t>
      </w:r>
      <w:r w:rsidR="004120FF" w:rsidRPr="00AF60DF">
        <w:t xml:space="preserve">2ND parameter is COLS </w:t>
      </w:r>
    </w:p>
    <w:p w:rsidR="004120FF" w:rsidRPr="00AF60DF" w:rsidRDefault="0041367C" w:rsidP="0090195E">
      <w:pPr>
        <w:pStyle w:val="code"/>
      </w:pPr>
      <w:r w:rsidRPr="00AF60DF">
        <w:t>m</w:t>
      </w:r>
      <w:r w:rsidRPr="00AF60DF">
        <w:tab/>
        <w:t xml:space="preserve">= zeros(2,3)   </w:t>
      </w:r>
      <w:r w:rsidR="0090195E">
        <w:t xml:space="preserve"> </w:t>
      </w:r>
      <w:r w:rsidR="0090195E">
        <w:tab/>
      </w:r>
      <w:r w:rsidR="004120FF" w:rsidRPr="00AF60DF">
        <w:t>% a matrix of zeros</w:t>
      </w:r>
    </w:p>
    <w:p w:rsidR="004120FF" w:rsidRPr="00AF60DF" w:rsidRDefault="0041367C" w:rsidP="0090195E">
      <w:pPr>
        <w:pStyle w:val="code"/>
      </w:pPr>
      <w:r w:rsidRPr="00AF60DF">
        <w:t>v</w:t>
      </w:r>
      <w:r w:rsidRPr="00AF60DF">
        <w:tab/>
        <w:t xml:space="preserve">= ones(1,3)  </w:t>
      </w:r>
      <w:r w:rsidRPr="00AF60DF">
        <w:tab/>
      </w:r>
      <w:r w:rsidRPr="00AF60DF">
        <w:tab/>
      </w:r>
      <w:r w:rsidR="004120FF" w:rsidRPr="00AF60DF">
        <w:t>% a matrix of ones</w:t>
      </w:r>
    </w:p>
    <w:p w:rsidR="004120FF" w:rsidRPr="00AF60DF" w:rsidRDefault="004120FF" w:rsidP="0090195E">
      <w:pPr>
        <w:pStyle w:val="code"/>
      </w:pPr>
      <w:r w:rsidRPr="00AF60DF">
        <w:t>m</w:t>
      </w:r>
      <w:r w:rsidRPr="00AF60DF">
        <w:tab/>
        <w:t>= eye(3)</w:t>
      </w:r>
      <w:r w:rsidRPr="00AF60DF">
        <w:tab/>
      </w:r>
      <w:r w:rsidRPr="00AF60DF">
        <w:tab/>
        <w:t>% identity matrix</w:t>
      </w:r>
    </w:p>
    <w:p w:rsidR="004120FF" w:rsidRPr="00AF60DF" w:rsidRDefault="004120FF" w:rsidP="0090195E">
      <w:pPr>
        <w:pStyle w:val="code"/>
      </w:pPr>
      <w:r w:rsidRPr="00AF60DF">
        <w:t>v</w:t>
      </w:r>
      <w:r w:rsidRPr="00AF60DF">
        <w:tab/>
        <w:t>= rand(3,1)</w:t>
      </w:r>
      <w:r w:rsidRPr="00AF60DF">
        <w:tab/>
      </w:r>
      <w:r w:rsidRPr="00AF60DF">
        <w:tab/>
        <w:t>% rand matrix (see also randn)</w:t>
      </w:r>
    </w:p>
    <w:p w:rsidR="0041367C" w:rsidRDefault="0041367C" w:rsidP="00A0046B">
      <w:pPr>
        <w:pStyle w:val="HTMLPreformatted"/>
        <w:rPr>
          <w:rFonts w:ascii="Times New Roman" w:hAnsi="Times New Roman" w:cs="Times New Roman"/>
        </w:rPr>
      </w:pPr>
    </w:p>
    <w:p w:rsidR="0090195E" w:rsidRPr="00AF60DF" w:rsidRDefault="0090195E" w:rsidP="0090195E">
      <w:r>
        <w:t>% Accessing elements</w:t>
      </w:r>
    </w:p>
    <w:p w:rsidR="004120FF" w:rsidRPr="00AF60DF" w:rsidRDefault="004120FF" w:rsidP="0090195E">
      <w:pPr>
        <w:pStyle w:val="code"/>
      </w:pPr>
      <w:r w:rsidRPr="00AF60DF">
        <w:t>v</w:t>
      </w:r>
      <w:r w:rsidRPr="00AF60DF">
        <w:tab/>
        <w:t>= [1 2 3];</w:t>
      </w:r>
      <w:r w:rsidRPr="00AF60DF">
        <w:tab/>
      </w:r>
      <w:r w:rsidRPr="00AF60DF">
        <w:tab/>
        <w:t>% access a vector element</w:t>
      </w:r>
    </w:p>
    <w:p w:rsidR="004120FF" w:rsidRPr="00AF60DF" w:rsidRDefault="0041367C" w:rsidP="0090195E">
      <w:pPr>
        <w:pStyle w:val="code"/>
      </w:pPr>
      <w:r w:rsidRPr="00AF60DF">
        <w:t>v(3)</w:t>
      </w:r>
      <w:r w:rsidRPr="00AF60DF">
        <w:tab/>
      </w:r>
      <w:r w:rsidRPr="00AF60DF">
        <w:tab/>
      </w:r>
      <w:r w:rsidRPr="00AF60DF">
        <w:tab/>
      </w:r>
      <w:r w:rsidRPr="00AF60DF">
        <w:tab/>
        <w:t>%</w:t>
      </w:r>
      <w:r w:rsidR="0090195E">
        <w:t xml:space="preserve"> </w:t>
      </w:r>
      <w:r w:rsidR="004120FF" w:rsidRPr="00AF60DF">
        <w:t xml:space="preserve">vector(number) </w:t>
      </w:r>
    </w:p>
    <w:p w:rsidR="004120FF" w:rsidRPr="00AF60DF" w:rsidRDefault="004120FF" w:rsidP="0090195E">
      <w:pPr>
        <w:pStyle w:val="code"/>
      </w:pPr>
    </w:p>
    <w:p w:rsidR="004120FF" w:rsidRPr="00AF60DF" w:rsidRDefault="004120FF" w:rsidP="0090195E">
      <w:pPr>
        <w:pStyle w:val="code"/>
      </w:pPr>
      <w:r w:rsidRPr="00AF60DF">
        <w:t xml:space="preserve">m </w:t>
      </w:r>
      <w:r w:rsidRPr="00AF60DF">
        <w:tab/>
        <w:t>= [1 2 3; 4 5 6]</w:t>
      </w:r>
      <w:r w:rsidR="0090195E" w:rsidRPr="0090195E">
        <w:t xml:space="preserve"> </w:t>
      </w:r>
      <w:r w:rsidR="0090195E">
        <w:t xml:space="preserve"> </w:t>
      </w:r>
      <w:r w:rsidR="0090195E">
        <w:tab/>
        <w:t>%</w:t>
      </w:r>
      <w:r w:rsidR="0090195E" w:rsidRPr="00AF60DF">
        <w:t xml:space="preserve"> access a matrix element</w:t>
      </w:r>
    </w:p>
    <w:p w:rsidR="004120FF" w:rsidRPr="00AF60DF" w:rsidRDefault="004120FF" w:rsidP="0090195E">
      <w:pPr>
        <w:pStyle w:val="code"/>
      </w:pPr>
      <w:r w:rsidRPr="00AF60DF">
        <w:t>m(1</w:t>
      </w:r>
      <w:r w:rsidR="0041367C" w:rsidRPr="00AF60DF">
        <w:t>,3)</w:t>
      </w:r>
      <w:r w:rsidR="0041367C" w:rsidRPr="00AF60DF">
        <w:tab/>
      </w:r>
      <w:r w:rsidR="0041367C" w:rsidRPr="00AF60DF">
        <w:tab/>
      </w:r>
      <w:r w:rsidR="0041367C" w:rsidRPr="00AF60DF">
        <w:tab/>
      </w:r>
      <w:r w:rsidR="0041367C" w:rsidRPr="00AF60DF">
        <w:tab/>
        <w:t xml:space="preserve">% </w:t>
      </w:r>
      <w:r w:rsidRPr="00AF60DF">
        <w:t>matrix(rownumber, columnnumber)</w:t>
      </w:r>
    </w:p>
    <w:p w:rsidR="0041367C" w:rsidRPr="00AF60DF" w:rsidRDefault="0041367C" w:rsidP="00A0046B">
      <w:pPr>
        <w:pStyle w:val="HTMLPreformatted"/>
        <w:rPr>
          <w:rFonts w:ascii="Times New Roman" w:hAnsi="Times New Roman" w:cs="Times New Roman"/>
        </w:rPr>
      </w:pPr>
    </w:p>
    <w:p w:rsidR="004120FF" w:rsidRPr="00AF60DF" w:rsidRDefault="004120FF" w:rsidP="0090195E">
      <w:pPr>
        <w:pStyle w:val="code"/>
      </w:pPr>
      <w:r w:rsidRPr="00AF60DF">
        <w:t xml:space="preserve">m(2,:)    </w:t>
      </w:r>
      <w:r w:rsidRPr="00AF60DF">
        <w:tab/>
      </w:r>
      <w:r w:rsidRPr="00AF60DF">
        <w:tab/>
      </w:r>
      <w:r w:rsidRPr="00AF60DF">
        <w:tab/>
        <w:t>% access a matrix row (2nd row)</w:t>
      </w:r>
    </w:p>
    <w:p w:rsidR="004120FF" w:rsidRPr="00AF60DF" w:rsidRDefault="004120FF" w:rsidP="0090195E">
      <w:pPr>
        <w:pStyle w:val="code"/>
      </w:pPr>
      <w:r w:rsidRPr="00AF60DF">
        <w:t xml:space="preserve">m(:,1)    </w:t>
      </w:r>
      <w:r w:rsidRPr="00AF60DF">
        <w:tab/>
      </w:r>
      <w:r w:rsidRPr="00AF60DF">
        <w:tab/>
      </w:r>
      <w:r w:rsidRPr="00AF60DF">
        <w:tab/>
        <w:t>% access a matrix column (1st row)</w:t>
      </w:r>
    </w:p>
    <w:p w:rsidR="004120FF" w:rsidRDefault="004120FF" w:rsidP="0090195E">
      <w:pPr>
        <w:pStyle w:val="code"/>
      </w:pPr>
    </w:p>
    <w:p w:rsidR="0090195E" w:rsidRPr="00AF60DF" w:rsidRDefault="0090195E" w:rsidP="0090195E">
      <w:r>
        <w:t>% size of elements</w:t>
      </w:r>
    </w:p>
    <w:p w:rsidR="004120FF" w:rsidRPr="00AF60DF" w:rsidRDefault="0041367C" w:rsidP="0090195E">
      <w:pPr>
        <w:pStyle w:val="code"/>
      </w:pPr>
      <w:r w:rsidRPr="00AF60DF">
        <w:t>size(m)</w:t>
      </w:r>
      <w:r w:rsidRPr="00AF60DF">
        <w:tab/>
      </w:r>
      <w:r w:rsidRPr="00AF60DF">
        <w:tab/>
      </w:r>
      <w:r w:rsidRPr="00AF60DF">
        <w:tab/>
      </w:r>
      <w:r w:rsidR="004120FF" w:rsidRPr="00AF60DF">
        <w:t>% size of a matrix</w:t>
      </w:r>
    </w:p>
    <w:p w:rsidR="004120FF" w:rsidRPr="00AF60DF" w:rsidRDefault="004120FF" w:rsidP="0090195E">
      <w:pPr>
        <w:pStyle w:val="code"/>
      </w:pPr>
      <w:r w:rsidRPr="00AF60DF">
        <w:t xml:space="preserve">size(m,1)  </w:t>
      </w:r>
      <w:r w:rsidRPr="00AF60DF">
        <w:tab/>
      </w:r>
      <w:r w:rsidRPr="00AF60DF">
        <w:tab/>
      </w:r>
      <w:r w:rsidRPr="00AF60DF">
        <w:tab/>
        <w:t>% number rows</w:t>
      </w:r>
    </w:p>
    <w:p w:rsidR="0090195E" w:rsidRPr="00AF60DF" w:rsidRDefault="004120FF" w:rsidP="0090195E">
      <w:pPr>
        <w:pStyle w:val="code"/>
      </w:pPr>
      <w:r w:rsidRPr="00AF60DF">
        <w:t xml:space="preserve">size(m,2)  </w:t>
      </w:r>
      <w:r w:rsidRPr="00AF60DF">
        <w:tab/>
      </w:r>
      <w:r w:rsidRPr="00AF60DF">
        <w:tab/>
      </w:r>
      <w:r w:rsidRPr="00AF60DF">
        <w:tab/>
        <w:t>% number of columns</w:t>
      </w:r>
    </w:p>
    <w:p w:rsidR="004120FF" w:rsidRPr="00AF60DF" w:rsidRDefault="004120FF" w:rsidP="0090195E">
      <w:pPr>
        <w:pStyle w:val="code"/>
      </w:pPr>
      <w:r w:rsidRPr="00AF60DF">
        <w:t>m1</w:t>
      </w:r>
      <w:r w:rsidRPr="00AF60DF">
        <w:tab/>
        <w:t>= zeros(size(m))</w:t>
      </w:r>
      <w:r w:rsidRPr="00AF60DF">
        <w:tab/>
        <w:t>% create a new matrix with size of m</w:t>
      </w:r>
    </w:p>
    <w:p w:rsidR="004120FF" w:rsidRPr="00AF60DF" w:rsidRDefault="004120FF" w:rsidP="0090195E">
      <w:pPr>
        <w:pStyle w:val="code"/>
      </w:pPr>
    </w:p>
    <w:p w:rsidR="004120FF" w:rsidRPr="00AF60DF" w:rsidRDefault="0041367C" w:rsidP="0090195E">
      <w:pPr>
        <w:pStyle w:val="code"/>
      </w:pPr>
      <w:r w:rsidRPr="00AF60DF">
        <w:t>who</w:t>
      </w:r>
      <w:r w:rsidRPr="00AF60DF">
        <w:tab/>
      </w:r>
      <w:r w:rsidRPr="00AF60DF">
        <w:tab/>
      </w:r>
      <w:r w:rsidRPr="00AF60DF">
        <w:tab/>
      </w:r>
      <w:r w:rsidRPr="00AF60DF">
        <w:tab/>
      </w:r>
      <w:r w:rsidR="004120FF" w:rsidRPr="00AF60DF">
        <w:t>% list of variables</w:t>
      </w:r>
    </w:p>
    <w:p w:rsidR="004120FF" w:rsidRPr="00AF60DF" w:rsidRDefault="0041367C" w:rsidP="0090195E">
      <w:pPr>
        <w:pStyle w:val="code"/>
      </w:pPr>
      <w:r w:rsidRPr="00AF60DF">
        <w:lastRenderedPageBreak/>
        <w:t>whos</w:t>
      </w:r>
      <w:r w:rsidRPr="00AF60DF">
        <w:tab/>
      </w:r>
      <w:r w:rsidRPr="00AF60DF">
        <w:tab/>
      </w:r>
      <w:r w:rsidRPr="00AF60DF">
        <w:tab/>
      </w:r>
      <w:r w:rsidRPr="00AF60DF">
        <w:tab/>
      </w:r>
      <w:r w:rsidR="004120FF" w:rsidRPr="00AF60DF">
        <w:t>% list/size/type of variables</w:t>
      </w:r>
    </w:p>
    <w:p w:rsidR="0090195E" w:rsidRDefault="0090195E" w:rsidP="00A0046B">
      <w:pPr>
        <w:pStyle w:val="HTMLPreformatted"/>
        <w:rPr>
          <w:rFonts w:ascii="Times New Roman" w:hAnsi="Times New Roman" w:cs="Times New Roman"/>
        </w:rPr>
      </w:pPr>
    </w:p>
    <w:p w:rsidR="004120FF" w:rsidRPr="0090195E" w:rsidRDefault="004120FF" w:rsidP="0090195E">
      <w:pPr>
        <w:rPr>
          <w:b/>
        </w:rPr>
      </w:pPr>
      <w:r w:rsidRPr="0090195E">
        <w:rPr>
          <w:b/>
        </w:rPr>
        <w:t>%</w:t>
      </w:r>
      <w:r w:rsidR="0090195E" w:rsidRPr="0090195E">
        <w:rPr>
          <w:b/>
        </w:rPr>
        <w:t>%</w:t>
      </w:r>
      <w:r w:rsidRPr="0090195E">
        <w:rPr>
          <w:b/>
        </w:rPr>
        <w:t xml:space="preserve"> Simple operations on vectors and matrices</w:t>
      </w:r>
    </w:p>
    <w:p w:rsidR="0090195E" w:rsidRPr="0039256E" w:rsidRDefault="004120FF" w:rsidP="0090195E">
      <w:pPr>
        <w:rPr>
          <w:i/>
        </w:rPr>
      </w:pPr>
      <w:r w:rsidRPr="0039256E">
        <w:rPr>
          <w:i/>
        </w:rPr>
        <w:t>% (A) Pointwise (element by element) Operations:</w:t>
      </w:r>
    </w:p>
    <w:p w:rsidR="004120FF" w:rsidRPr="00AF60DF" w:rsidRDefault="004120FF" w:rsidP="0090195E">
      <w:r w:rsidRPr="00AF60DF">
        <w:t>% addition of vectors/matrices and multiplication by a scalar are done "element by element"</w:t>
      </w:r>
    </w:p>
    <w:p w:rsidR="004120FF" w:rsidRPr="00AF60DF" w:rsidRDefault="0041367C" w:rsidP="0090195E">
      <w:pPr>
        <w:pStyle w:val="code"/>
      </w:pPr>
      <w:r w:rsidRPr="00AF60DF">
        <w:t>a</w:t>
      </w:r>
      <w:r w:rsidR="004120FF" w:rsidRPr="00AF60DF">
        <w:t>= [1 2 3 4];</w:t>
      </w:r>
      <w:r w:rsidR="004120FF" w:rsidRPr="00AF60DF">
        <w:tab/>
      </w:r>
      <w:r w:rsidR="004120FF" w:rsidRPr="00AF60DF">
        <w:tab/>
      </w:r>
      <w:r w:rsidR="004120FF" w:rsidRPr="00AF60DF">
        <w:tab/>
      </w:r>
      <w:r w:rsidR="006C0A35" w:rsidRPr="00AF60DF">
        <w:tab/>
      </w:r>
      <w:r w:rsidR="004120FF" w:rsidRPr="00AF60DF">
        <w:t>% vector</w:t>
      </w:r>
    </w:p>
    <w:p w:rsidR="004120FF" w:rsidRPr="00AF60DF" w:rsidRDefault="004120FF" w:rsidP="0090195E">
      <w:pPr>
        <w:pStyle w:val="code"/>
      </w:pPr>
      <w:r w:rsidRPr="00AF60DF">
        <w:t xml:space="preserve">2 * a </w:t>
      </w:r>
      <w:r w:rsidRPr="00AF60DF">
        <w:tab/>
      </w:r>
      <w:r w:rsidRPr="00AF60DF">
        <w:tab/>
      </w:r>
      <w:r w:rsidRPr="00AF60DF">
        <w:tab/>
      </w:r>
      <w:r w:rsidRPr="00AF60DF">
        <w:tab/>
      </w:r>
      <w:r w:rsidRPr="00AF60DF">
        <w:tab/>
        <w:t>% scalar multiplication</w:t>
      </w:r>
    </w:p>
    <w:p w:rsidR="004120FF" w:rsidRPr="00AF60DF" w:rsidRDefault="004120FF" w:rsidP="0090195E">
      <w:pPr>
        <w:pStyle w:val="code"/>
      </w:pPr>
      <w:r w:rsidRPr="00AF60DF">
        <w:t>a / 4</w:t>
      </w:r>
      <w:r w:rsidRPr="00AF60DF">
        <w:tab/>
      </w:r>
      <w:r w:rsidRPr="00AF60DF">
        <w:tab/>
      </w:r>
      <w:r w:rsidRPr="00AF60DF">
        <w:tab/>
      </w:r>
      <w:r w:rsidRPr="00AF60DF">
        <w:tab/>
      </w:r>
      <w:r w:rsidRPr="00AF60DF">
        <w:tab/>
        <w:t>% scalar multiplication</w:t>
      </w:r>
    </w:p>
    <w:p w:rsidR="004120FF" w:rsidRPr="00AF60DF" w:rsidRDefault="004120FF" w:rsidP="0090195E">
      <w:pPr>
        <w:pStyle w:val="code"/>
      </w:pPr>
      <w:r w:rsidRPr="00AF60DF">
        <w:t>b</w:t>
      </w:r>
      <w:r w:rsidRPr="00AF60DF">
        <w:tab/>
        <w:t>= [5 6 7 8];</w:t>
      </w:r>
      <w:r w:rsidRPr="00AF60DF">
        <w:tab/>
      </w:r>
      <w:r w:rsidRPr="00AF60DF">
        <w:tab/>
      </w:r>
      <w:r w:rsidRPr="00AF60DF">
        <w:tab/>
        <w:t>% vector</w:t>
      </w:r>
    </w:p>
    <w:p w:rsidR="004120FF" w:rsidRPr="00AF60DF" w:rsidRDefault="004120FF" w:rsidP="0090195E">
      <w:pPr>
        <w:pStyle w:val="code"/>
      </w:pPr>
      <w:r w:rsidRPr="00AF60DF">
        <w:t>a + b</w:t>
      </w:r>
      <w:r w:rsidRPr="00AF60DF">
        <w:tab/>
      </w:r>
      <w:r w:rsidRPr="00AF60DF">
        <w:tab/>
      </w:r>
      <w:r w:rsidRPr="00AF60DF">
        <w:tab/>
      </w:r>
      <w:r w:rsidRPr="00AF60DF">
        <w:tab/>
      </w:r>
      <w:r w:rsidRPr="00AF60DF">
        <w:tab/>
        <w:t>% pointwise vector addition</w:t>
      </w:r>
    </w:p>
    <w:p w:rsidR="004120FF" w:rsidRPr="00AF60DF" w:rsidRDefault="004120FF" w:rsidP="0090195E">
      <w:pPr>
        <w:pStyle w:val="code"/>
      </w:pPr>
      <w:r w:rsidRPr="00AF60DF">
        <w:t>a - b</w:t>
      </w:r>
      <w:r w:rsidRPr="00AF60DF">
        <w:tab/>
      </w:r>
      <w:r w:rsidRPr="00AF60DF">
        <w:tab/>
      </w:r>
      <w:r w:rsidRPr="00AF60DF">
        <w:tab/>
      </w:r>
      <w:r w:rsidRPr="00AF60DF">
        <w:tab/>
      </w:r>
      <w:r w:rsidRPr="00AF60DF">
        <w:tab/>
        <w:t>% pointwise vector addition</w:t>
      </w:r>
    </w:p>
    <w:p w:rsidR="004120FF" w:rsidRPr="00AF60DF" w:rsidRDefault="006C0A35" w:rsidP="0090195E">
      <w:pPr>
        <w:pStyle w:val="code"/>
      </w:pPr>
      <w:r w:rsidRPr="00AF60DF">
        <w:t>a .^ 2</w:t>
      </w:r>
      <w:r w:rsidRPr="00AF60DF">
        <w:tab/>
      </w:r>
      <w:r w:rsidRPr="00AF60DF">
        <w:tab/>
      </w:r>
      <w:r w:rsidRPr="00AF60DF">
        <w:tab/>
      </w:r>
      <w:r w:rsidRPr="00AF60DF">
        <w:tab/>
      </w:r>
      <w:r w:rsidR="0090195E">
        <w:tab/>
      </w:r>
      <w:r w:rsidR="004120FF" w:rsidRPr="00AF60DF">
        <w:t>% point</w:t>
      </w:r>
      <w:r w:rsidR="0090195E">
        <w:t>w</w:t>
      </w:r>
      <w:r w:rsidR="004120FF" w:rsidRPr="00AF60DF">
        <w:t>ise vector squaring (note .)</w:t>
      </w:r>
    </w:p>
    <w:p w:rsidR="004120FF" w:rsidRPr="00AF60DF" w:rsidRDefault="006C0A35" w:rsidP="0090195E">
      <w:pPr>
        <w:pStyle w:val="code"/>
      </w:pPr>
      <w:r w:rsidRPr="00AF60DF">
        <w:t>a .* b</w:t>
      </w:r>
      <w:r w:rsidRPr="00AF60DF">
        <w:tab/>
      </w:r>
      <w:r w:rsidRPr="00AF60DF">
        <w:tab/>
      </w:r>
      <w:r w:rsidRPr="00AF60DF">
        <w:tab/>
      </w:r>
      <w:r w:rsidRPr="00AF60DF">
        <w:tab/>
      </w:r>
      <w:r w:rsidR="0090195E">
        <w:tab/>
      </w:r>
      <w:r w:rsidR="004120FF" w:rsidRPr="00AF60DF">
        <w:t>% pointwise vector multiply (note .)</w:t>
      </w:r>
    </w:p>
    <w:p w:rsidR="004120FF" w:rsidRPr="00AF60DF" w:rsidRDefault="006C0A35" w:rsidP="0090195E">
      <w:pPr>
        <w:pStyle w:val="code"/>
      </w:pPr>
      <w:r w:rsidRPr="00AF60DF">
        <w:t>a ./ b</w:t>
      </w:r>
      <w:r w:rsidRPr="00AF60DF">
        <w:tab/>
      </w:r>
      <w:r w:rsidRPr="00AF60DF">
        <w:tab/>
      </w:r>
      <w:r w:rsidRPr="00AF60DF">
        <w:tab/>
      </w:r>
      <w:r w:rsidRPr="00AF60DF">
        <w:tab/>
      </w:r>
      <w:r w:rsidR="0090195E">
        <w:tab/>
      </w:r>
      <w:r w:rsidR="004120FF" w:rsidRPr="00AF60DF">
        <w:t>% pointwise vector multiply (note .)</w:t>
      </w:r>
    </w:p>
    <w:p w:rsidR="004120FF" w:rsidRPr="00AF60DF" w:rsidRDefault="004120FF" w:rsidP="0090195E">
      <w:pPr>
        <w:pStyle w:val="code"/>
      </w:pPr>
    </w:p>
    <w:p w:rsidR="004120FF" w:rsidRPr="00AF60DF" w:rsidRDefault="006C0A35" w:rsidP="0090195E">
      <w:pPr>
        <w:pStyle w:val="code"/>
      </w:pPr>
      <w:r w:rsidRPr="00AF60DF">
        <w:t>log( [1 2 3 4] )</w:t>
      </w:r>
      <w:r w:rsidRPr="00AF60DF">
        <w:tab/>
      </w:r>
      <w:r w:rsidRPr="00AF60DF">
        <w:tab/>
      </w:r>
      <w:r w:rsidR="0090195E">
        <w:tab/>
      </w:r>
      <w:r w:rsidR="004120FF" w:rsidRPr="00AF60DF">
        <w:t>% pointwise arithmetic operation</w:t>
      </w:r>
    </w:p>
    <w:p w:rsidR="004120FF" w:rsidRPr="00AF60DF" w:rsidRDefault="006C0A35" w:rsidP="0090195E">
      <w:pPr>
        <w:pStyle w:val="code"/>
      </w:pPr>
      <w:r w:rsidRPr="00AF60DF">
        <w:t>round( [1.5 2; 2.2 3.1] )</w:t>
      </w:r>
      <w:r w:rsidRPr="00AF60DF">
        <w:tab/>
      </w:r>
      <w:r w:rsidR="0090195E">
        <w:tab/>
      </w:r>
      <w:r w:rsidR="004120FF" w:rsidRPr="00AF60DF">
        <w:t>% pointwise arithmetic operation</w:t>
      </w:r>
    </w:p>
    <w:p w:rsidR="004120FF" w:rsidRPr="00AF60DF" w:rsidRDefault="004120FF" w:rsidP="00A0046B">
      <w:pPr>
        <w:pStyle w:val="HTMLPreformatted"/>
        <w:rPr>
          <w:rFonts w:ascii="Times New Roman" w:hAnsi="Times New Roman" w:cs="Times New Roman"/>
        </w:rPr>
      </w:pPr>
    </w:p>
    <w:p w:rsidR="004120FF" w:rsidRPr="0039256E" w:rsidRDefault="004120FF" w:rsidP="0090195E">
      <w:pPr>
        <w:rPr>
          <w:i/>
        </w:rPr>
      </w:pPr>
      <w:r w:rsidRPr="0039256E">
        <w:rPr>
          <w:i/>
        </w:rPr>
        <w:t>% (B) Vector Operations (no for</w:t>
      </w:r>
      <w:r w:rsidR="0039256E">
        <w:rPr>
          <w:i/>
        </w:rPr>
        <w:t>-</w:t>
      </w:r>
      <w:r w:rsidRPr="0039256E">
        <w:rPr>
          <w:i/>
        </w:rPr>
        <w:t>loops needed)</w:t>
      </w:r>
    </w:p>
    <w:p w:rsidR="004120FF" w:rsidRPr="00AF60DF" w:rsidRDefault="004120FF" w:rsidP="00176A85">
      <w:r w:rsidRPr="00AF60DF">
        <w:t xml:space="preserve">% Built-in </w:t>
      </w:r>
      <w:r w:rsidR="00FB1440">
        <w:t>MATLAB</w:t>
      </w:r>
      <w:r w:rsidRPr="00AF60DF">
        <w:t xml:space="preserve"> functions operate on vectors, if a matrix is given,</w:t>
      </w:r>
      <w:r w:rsidR="00176A85">
        <w:t xml:space="preserve"> </w:t>
      </w:r>
      <w:r w:rsidRPr="00AF60DF">
        <w:t xml:space="preserve"> then the function operates on each </w:t>
      </w:r>
      <w:r w:rsidR="00176A85">
        <w:t xml:space="preserve">% </w:t>
      </w:r>
      <w:r w:rsidRPr="00AF60DF">
        <w:t>column of the matrix</w:t>
      </w:r>
    </w:p>
    <w:p w:rsidR="004120FF" w:rsidRPr="00AF60DF" w:rsidRDefault="004120FF" w:rsidP="00A0046B">
      <w:pPr>
        <w:pStyle w:val="HTMLPreformatted"/>
        <w:rPr>
          <w:rFonts w:ascii="Times New Roman" w:hAnsi="Times New Roman" w:cs="Times New Roman"/>
        </w:rPr>
      </w:pPr>
    </w:p>
    <w:p w:rsidR="004120FF" w:rsidRPr="00AF60DF" w:rsidRDefault="004120FF" w:rsidP="00176A85">
      <w:pPr>
        <w:pStyle w:val="code"/>
      </w:pPr>
      <w:r w:rsidRPr="00AF60DF">
        <w:t>a</w:t>
      </w:r>
      <w:r w:rsidRPr="00AF60DF">
        <w:tab/>
        <w:t>= [1 4 6 3]</w:t>
      </w:r>
      <w:r w:rsidRPr="00AF60DF">
        <w:tab/>
      </w:r>
      <w:r w:rsidRPr="00AF60DF">
        <w:tab/>
      </w:r>
      <w:r w:rsidRPr="00AF60DF">
        <w:tab/>
        <w:t>% vector</w:t>
      </w:r>
    </w:p>
    <w:p w:rsidR="004120FF" w:rsidRPr="00AF60DF" w:rsidRDefault="004120FF" w:rsidP="00176A85">
      <w:pPr>
        <w:pStyle w:val="code"/>
      </w:pPr>
      <w:r w:rsidRPr="00AF60DF">
        <w:t>sum(a)</w:t>
      </w:r>
      <w:r w:rsidRPr="00AF60DF">
        <w:tab/>
      </w:r>
      <w:r w:rsidRPr="00AF60DF">
        <w:tab/>
      </w:r>
      <w:r w:rsidRPr="00AF60DF">
        <w:tab/>
      </w:r>
      <w:r w:rsidRPr="00AF60DF">
        <w:tab/>
      </w:r>
      <w:r w:rsidRPr="00AF60DF">
        <w:tab/>
        <w:t>% sum of vector elements</w:t>
      </w:r>
    </w:p>
    <w:p w:rsidR="004120FF" w:rsidRPr="00AF60DF" w:rsidRDefault="004120FF" w:rsidP="00176A85">
      <w:pPr>
        <w:pStyle w:val="code"/>
      </w:pPr>
      <w:r w:rsidRPr="00AF60DF">
        <w:t>mean(a)</w:t>
      </w:r>
      <w:r w:rsidRPr="00AF60DF">
        <w:tab/>
      </w:r>
      <w:r w:rsidRPr="00AF60DF">
        <w:tab/>
      </w:r>
      <w:r w:rsidRPr="00AF60DF">
        <w:tab/>
      </w:r>
      <w:r w:rsidRPr="00AF60DF">
        <w:tab/>
        <w:t>% mean of vector elements</w:t>
      </w:r>
    </w:p>
    <w:p w:rsidR="004120FF" w:rsidRPr="00AF60DF" w:rsidRDefault="004120FF" w:rsidP="00176A85">
      <w:pPr>
        <w:pStyle w:val="code"/>
      </w:pPr>
      <w:r w:rsidRPr="00AF60DF">
        <w:t>var(a)</w:t>
      </w:r>
      <w:r w:rsidRPr="00AF60DF">
        <w:tab/>
      </w:r>
      <w:r w:rsidRPr="00AF60DF">
        <w:tab/>
      </w:r>
      <w:r w:rsidRPr="00AF60DF">
        <w:tab/>
      </w:r>
      <w:r w:rsidRPr="00AF60DF">
        <w:tab/>
      </w:r>
      <w:r w:rsidRPr="00AF60DF">
        <w:tab/>
        <w:t>% variance</w:t>
      </w:r>
    </w:p>
    <w:p w:rsidR="004120FF" w:rsidRPr="00AF60DF" w:rsidRDefault="004120FF" w:rsidP="00176A85">
      <w:pPr>
        <w:pStyle w:val="code"/>
      </w:pPr>
      <w:r w:rsidRPr="00AF60DF">
        <w:t>std(a)</w:t>
      </w:r>
      <w:r w:rsidRPr="00AF60DF">
        <w:tab/>
      </w:r>
      <w:r w:rsidRPr="00AF60DF">
        <w:tab/>
      </w:r>
      <w:r w:rsidRPr="00AF60DF">
        <w:tab/>
      </w:r>
      <w:r w:rsidRPr="00AF60DF">
        <w:tab/>
      </w:r>
      <w:r w:rsidRPr="00AF60DF">
        <w:tab/>
        <w:t>% standard deviation</w:t>
      </w:r>
    </w:p>
    <w:p w:rsidR="004120FF" w:rsidRPr="00AF60DF" w:rsidRDefault="004120FF" w:rsidP="00176A85">
      <w:pPr>
        <w:pStyle w:val="code"/>
      </w:pPr>
      <w:r w:rsidRPr="00AF60DF">
        <w:t>max(a)</w:t>
      </w:r>
      <w:r w:rsidRPr="00AF60DF">
        <w:tab/>
      </w:r>
      <w:r w:rsidRPr="00AF60DF">
        <w:tab/>
      </w:r>
      <w:r w:rsidRPr="00AF60DF">
        <w:tab/>
      </w:r>
      <w:r w:rsidRPr="00AF60DF">
        <w:tab/>
      </w:r>
      <w:r w:rsidRPr="00AF60DF">
        <w:tab/>
        <w:t>% maximum</w:t>
      </w:r>
    </w:p>
    <w:p w:rsidR="004120FF" w:rsidRPr="00AF60DF" w:rsidRDefault="004120FF" w:rsidP="00A0046B">
      <w:pPr>
        <w:pStyle w:val="HTMLPreformatted"/>
        <w:rPr>
          <w:rFonts w:ascii="Times New Roman" w:hAnsi="Times New Roman" w:cs="Times New Roman"/>
        </w:rPr>
      </w:pPr>
    </w:p>
    <w:p w:rsidR="004120FF" w:rsidRPr="00AF60DF" w:rsidRDefault="004120FF" w:rsidP="00176A85">
      <w:pPr>
        <w:pStyle w:val="code"/>
      </w:pPr>
      <w:r w:rsidRPr="00AF60DF">
        <w:t xml:space="preserve">a </w:t>
      </w:r>
      <w:r w:rsidRPr="00AF60DF">
        <w:tab/>
        <w:t>= [1 2 3; 4 5 6]</w:t>
      </w:r>
      <w:r w:rsidRPr="00AF60DF">
        <w:tab/>
      </w:r>
      <w:r w:rsidRPr="00AF60DF">
        <w:tab/>
        <w:t>% matrix</w:t>
      </w:r>
    </w:p>
    <w:p w:rsidR="004120FF" w:rsidRPr="00AF60DF" w:rsidRDefault="004120FF" w:rsidP="00176A85">
      <w:pPr>
        <w:pStyle w:val="code"/>
      </w:pPr>
      <w:r w:rsidRPr="00AF60DF">
        <w:t xml:space="preserve">mean(a)                      </w:t>
      </w:r>
      <w:r w:rsidRPr="00AF60DF">
        <w:tab/>
      </w:r>
      <w:r w:rsidRPr="00AF60DF">
        <w:tab/>
        <w:t>% mean of each column</w:t>
      </w:r>
    </w:p>
    <w:p w:rsidR="004120FF" w:rsidRPr="00AF60DF" w:rsidRDefault="004120FF" w:rsidP="00176A85">
      <w:pPr>
        <w:pStyle w:val="code"/>
      </w:pPr>
      <w:r w:rsidRPr="00AF60DF">
        <w:t xml:space="preserve">max(a)                       </w:t>
      </w:r>
      <w:r w:rsidRPr="00AF60DF">
        <w:tab/>
      </w:r>
      <w:r w:rsidRPr="00AF60DF">
        <w:tab/>
        <w:t xml:space="preserve">% max of each column    </w:t>
      </w:r>
    </w:p>
    <w:p w:rsidR="004120FF" w:rsidRPr="00AF60DF" w:rsidRDefault="004120FF" w:rsidP="00176A85">
      <w:pPr>
        <w:pStyle w:val="code"/>
      </w:pPr>
      <w:r w:rsidRPr="00AF60DF">
        <w:t>max(max(a))</w:t>
      </w:r>
      <w:r w:rsidRPr="00AF60DF">
        <w:tab/>
      </w:r>
      <w:r w:rsidRPr="00AF60DF">
        <w:tab/>
        <w:t xml:space="preserve">     </w:t>
      </w:r>
      <w:r w:rsidRPr="00AF60DF">
        <w:tab/>
      </w:r>
      <w:r w:rsidRPr="00AF60DF">
        <w:tab/>
        <w:t xml:space="preserve">% to obtain max of matrix </w:t>
      </w:r>
    </w:p>
    <w:p w:rsidR="004120FF" w:rsidRPr="00AF60DF" w:rsidRDefault="004120FF" w:rsidP="00176A85">
      <w:pPr>
        <w:pStyle w:val="code"/>
      </w:pPr>
      <w:r w:rsidRPr="00AF60DF">
        <w:t>max(a(:))</w:t>
      </w:r>
      <w:r w:rsidRPr="00AF60DF">
        <w:tab/>
      </w:r>
      <w:r w:rsidRPr="00AF60DF">
        <w:tab/>
        <w:t xml:space="preserve">     </w:t>
      </w:r>
      <w:r w:rsidRPr="00AF60DF">
        <w:tab/>
      </w:r>
      <w:r w:rsidRPr="00AF60DF">
        <w:tab/>
        <w:t xml:space="preserve">% </w:t>
      </w:r>
      <w:r w:rsidRPr="00AF60DF">
        <w:tab/>
        <w:t>or...</w:t>
      </w:r>
    </w:p>
    <w:p w:rsidR="004120FF" w:rsidRPr="00AF60DF" w:rsidRDefault="004120FF" w:rsidP="00A0046B">
      <w:pPr>
        <w:pStyle w:val="HTMLPreformatted"/>
        <w:rPr>
          <w:rFonts w:ascii="Times New Roman" w:hAnsi="Times New Roman" w:cs="Times New Roman"/>
        </w:rPr>
      </w:pPr>
    </w:p>
    <w:p w:rsidR="004120FF" w:rsidRPr="0039256E" w:rsidRDefault="004120FF" w:rsidP="0039256E">
      <w:pPr>
        <w:rPr>
          <w:i/>
        </w:rPr>
      </w:pPr>
      <w:r w:rsidRPr="0039256E">
        <w:rPr>
          <w:i/>
        </w:rPr>
        <w:t>% (C) Matrix Operations:</w:t>
      </w:r>
    </w:p>
    <w:p w:rsidR="004120FF" w:rsidRPr="00AF60DF" w:rsidRDefault="00186A83" w:rsidP="0039256E">
      <w:pPr>
        <w:pStyle w:val="code"/>
      </w:pPr>
      <w:r w:rsidRPr="00AF60DF">
        <w:t xml:space="preserve">[1 2 3] * [4 5 6]'  </w:t>
      </w:r>
      <w:r w:rsidRPr="00AF60DF">
        <w:tab/>
      </w:r>
      <w:r w:rsidRPr="00AF60DF">
        <w:tab/>
      </w:r>
      <w:r w:rsidR="004120FF" w:rsidRPr="00AF60DF">
        <w:t xml:space="preserve">% row vector 1x3 times column vector 3x1 </w:t>
      </w:r>
    </w:p>
    <w:p w:rsidR="004120FF" w:rsidRPr="00AF60DF" w:rsidRDefault="004120FF" w:rsidP="0039256E">
      <w:pPr>
        <w:pStyle w:val="code"/>
      </w:pPr>
      <w:r w:rsidRPr="00AF60DF">
        <w:t xml:space="preserve">      </w:t>
      </w:r>
      <w:r w:rsidR="00186A83" w:rsidRPr="00AF60DF">
        <w:t xml:space="preserve">              </w:t>
      </w:r>
      <w:r w:rsidR="00186A83" w:rsidRPr="00AF60DF">
        <w:tab/>
      </w:r>
      <w:r w:rsidR="00186A83" w:rsidRPr="00AF60DF">
        <w:tab/>
      </w:r>
      <w:r w:rsidRPr="00AF60DF">
        <w:t>% results in single number, also</w:t>
      </w:r>
    </w:p>
    <w:p w:rsidR="004120FF" w:rsidRPr="00AF60DF" w:rsidRDefault="00186A83" w:rsidP="0039256E">
      <w:pPr>
        <w:pStyle w:val="code"/>
      </w:pPr>
      <w:r w:rsidRPr="00AF60DF">
        <w:t xml:space="preserve">                   </w:t>
      </w:r>
      <w:r w:rsidRPr="00AF60DF">
        <w:tab/>
      </w:r>
      <w:r w:rsidRPr="00AF60DF">
        <w:tab/>
      </w:r>
      <w:r w:rsidR="00774CD1">
        <w:tab/>
      </w:r>
      <w:r w:rsidR="004120FF" w:rsidRPr="00AF60DF">
        <w:t>% known as dot product or inner product</w:t>
      </w:r>
    </w:p>
    <w:p w:rsidR="004120FF" w:rsidRPr="00AF60DF" w:rsidRDefault="004120FF" w:rsidP="0039256E">
      <w:pPr>
        <w:pStyle w:val="code"/>
      </w:pPr>
    </w:p>
    <w:p w:rsidR="004120FF" w:rsidRPr="00AF60DF" w:rsidRDefault="00186A83" w:rsidP="0039256E">
      <w:pPr>
        <w:pStyle w:val="code"/>
      </w:pPr>
      <w:r w:rsidRPr="00AF60DF">
        <w:t xml:space="preserve">[1 2 3]' * [4 5 6]  </w:t>
      </w:r>
      <w:r w:rsidRPr="00AF60DF">
        <w:tab/>
      </w:r>
      <w:r w:rsidRPr="00AF60DF">
        <w:tab/>
      </w:r>
      <w:r w:rsidR="004120FF" w:rsidRPr="00AF60DF">
        <w:t>% column vector 3x1 times row vector 1x3</w:t>
      </w:r>
    </w:p>
    <w:p w:rsidR="004120FF" w:rsidRPr="00AF60DF" w:rsidRDefault="00186A83" w:rsidP="0039256E">
      <w:pPr>
        <w:pStyle w:val="code"/>
      </w:pPr>
      <w:r w:rsidRPr="00AF60DF">
        <w:t xml:space="preserve">                    </w:t>
      </w:r>
      <w:r w:rsidRPr="00AF60DF">
        <w:tab/>
      </w:r>
      <w:r w:rsidRPr="00AF60DF">
        <w:tab/>
      </w:r>
      <w:r w:rsidR="004120FF" w:rsidRPr="00AF60DF">
        <w:t>% results in 3x3 matrix, also</w:t>
      </w:r>
    </w:p>
    <w:p w:rsidR="004120FF" w:rsidRPr="00AF60DF" w:rsidRDefault="00186A83" w:rsidP="0039256E">
      <w:pPr>
        <w:pStyle w:val="code"/>
      </w:pPr>
      <w:r w:rsidRPr="00AF60DF">
        <w:t xml:space="preserve">                    </w:t>
      </w:r>
      <w:r w:rsidRPr="00AF60DF">
        <w:tab/>
      </w:r>
      <w:r w:rsidRPr="00AF60DF">
        <w:tab/>
      </w:r>
      <w:r w:rsidR="004120FF" w:rsidRPr="00AF60DF">
        <w:t>% known as outer product</w:t>
      </w:r>
    </w:p>
    <w:p w:rsidR="004120FF" w:rsidRPr="00AF60DF" w:rsidRDefault="004120FF" w:rsidP="0039256E">
      <w:pPr>
        <w:pStyle w:val="code"/>
      </w:pPr>
    </w:p>
    <w:p w:rsidR="004120FF" w:rsidRPr="00A61084" w:rsidRDefault="00186A83" w:rsidP="0039256E">
      <w:pPr>
        <w:pStyle w:val="code"/>
        <w:rPr>
          <w:lang w:val="fr-FR"/>
        </w:rPr>
      </w:pPr>
      <w:r w:rsidRPr="00A61084">
        <w:rPr>
          <w:lang w:val="fr-FR"/>
        </w:rPr>
        <w:t>a</w:t>
      </w:r>
      <w:r w:rsidRPr="00A61084">
        <w:rPr>
          <w:lang w:val="fr-FR"/>
        </w:rPr>
        <w:tab/>
        <w:t>= rand(3,2)</w:t>
      </w:r>
      <w:r w:rsidRPr="00A61084">
        <w:rPr>
          <w:lang w:val="fr-FR"/>
        </w:rPr>
        <w:tab/>
      </w:r>
      <w:r w:rsidRPr="00A61084">
        <w:rPr>
          <w:lang w:val="fr-FR"/>
        </w:rPr>
        <w:tab/>
      </w:r>
      <w:r w:rsidR="004120FF" w:rsidRPr="00A61084">
        <w:rPr>
          <w:lang w:val="fr-FR"/>
        </w:rPr>
        <w:t>% 3x2 matrix</w:t>
      </w:r>
    </w:p>
    <w:p w:rsidR="004120FF" w:rsidRPr="00A61084" w:rsidRDefault="00186A83" w:rsidP="0039256E">
      <w:pPr>
        <w:pStyle w:val="code"/>
        <w:rPr>
          <w:lang w:val="fr-FR"/>
        </w:rPr>
      </w:pPr>
      <w:r w:rsidRPr="00A61084">
        <w:rPr>
          <w:lang w:val="fr-FR"/>
        </w:rPr>
        <w:t>b</w:t>
      </w:r>
      <w:r w:rsidRPr="00A61084">
        <w:rPr>
          <w:lang w:val="fr-FR"/>
        </w:rPr>
        <w:tab/>
        <w:t>= rand(2,4)</w:t>
      </w:r>
      <w:r w:rsidRPr="00A61084">
        <w:rPr>
          <w:lang w:val="fr-FR"/>
        </w:rPr>
        <w:tab/>
      </w:r>
      <w:r w:rsidRPr="00A61084">
        <w:rPr>
          <w:lang w:val="fr-FR"/>
        </w:rPr>
        <w:tab/>
      </w:r>
      <w:r w:rsidR="004120FF" w:rsidRPr="00A61084">
        <w:rPr>
          <w:lang w:val="fr-FR"/>
        </w:rPr>
        <w:t>% 2x4 matrix</w:t>
      </w:r>
    </w:p>
    <w:p w:rsidR="004120FF" w:rsidRPr="00A61084" w:rsidRDefault="00774CD1" w:rsidP="0039256E">
      <w:pPr>
        <w:pStyle w:val="code"/>
        <w:rPr>
          <w:lang w:val="fr-FR"/>
        </w:rPr>
      </w:pPr>
      <w:r>
        <w:rPr>
          <w:lang w:val="fr-FR"/>
        </w:rPr>
        <w:t>c</w:t>
      </w:r>
      <w:r>
        <w:rPr>
          <w:lang w:val="fr-FR"/>
        </w:rPr>
        <w:tab/>
        <w:t>= a * b</w:t>
      </w:r>
      <w:r>
        <w:rPr>
          <w:lang w:val="fr-FR"/>
        </w:rPr>
        <w:tab/>
      </w:r>
      <w:r>
        <w:rPr>
          <w:lang w:val="fr-FR"/>
        </w:rPr>
        <w:tab/>
      </w:r>
      <w:r w:rsidR="004120FF" w:rsidRPr="00A61084">
        <w:rPr>
          <w:lang w:val="fr-FR"/>
        </w:rPr>
        <w:t>% 3x4 matrix</w:t>
      </w:r>
    </w:p>
    <w:p w:rsidR="004120FF" w:rsidRPr="00A61084" w:rsidRDefault="004120FF" w:rsidP="0039256E">
      <w:pPr>
        <w:pStyle w:val="code"/>
        <w:rPr>
          <w:lang w:val="fr-FR"/>
        </w:rPr>
      </w:pPr>
    </w:p>
    <w:p w:rsidR="004120FF" w:rsidRPr="00A61084" w:rsidRDefault="00186A83" w:rsidP="0039256E">
      <w:pPr>
        <w:pStyle w:val="code"/>
        <w:rPr>
          <w:lang w:val="fr-FR"/>
        </w:rPr>
      </w:pPr>
      <w:r w:rsidRPr="00A61084">
        <w:rPr>
          <w:lang w:val="fr-FR"/>
        </w:rPr>
        <w:t>a</w:t>
      </w:r>
      <w:r w:rsidRPr="00A61084">
        <w:rPr>
          <w:lang w:val="fr-FR"/>
        </w:rPr>
        <w:tab/>
        <w:t>= [1 2; 3 4; 5 6]</w:t>
      </w:r>
      <w:r w:rsidRPr="00A61084">
        <w:rPr>
          <w:lang w:val="fr-FR"/>
        </w:rPr>
        <w:tab/>
      </w:r>
      <w:r w:rsidR="004120FF" w:rsidRPr="00A61084">
        <w:rPr>
          <w:lang w:val="fr-FR"/>
        </w:rPr>
        <w:t>% 3 x 2 matrix</w:t>
      </w:r>
    </w:p>
    <w:p w:rsidR="004120FF" w:rsidRPr="00AF60DF" w:rsidRDefault="00186A83" w:rsidP="0039256E">
      <w:pPr>
        <w:pStyle w:val="code"/>
      </w:pPr>
      <w:r w:rsidRPr="00AF60DF">
        <w:t>b</w:t>
      </w:r>
      <w:r w:rsidRPr="00AF60DF">
        <w:tab/>
        <w:t>= [5 6 7];</w:t>
      </w:r>
      <w:r w:rsidRPr="00AF60DF">
        <w:tab/>
      </w:r>
      <w:r w:rsidRPr="00AF60DF">
        <w:tab/>
      </w:r>
      <w:r w:rsidR="004120FF" w:rsidRPr="00AF60DF">
        <w:t>% 3 x 1 vector</w:t>
      </w:r>
    </w:p>
    <w:p w:rsidR="004120FF" w:rsidRPr="00AF60DF" w:rsidRDefault="0041367C" w:rsidP="0039256E">
      <w:pPr>
        <w:pStyle w:val="code"/>
      </w:pPr>
      <w:r w:rsidRPr="00AF60DF">
        <w:t>b * a</w:t>
      </w:r>
      <w:r w:rsidRPr="00AF60DF">
        <w:tab/>
      </w:r>
      <w:r w:rsidRPr="00AF60DF">
        <w:tab/>
      </w:r>
      <w:r w:rsidRPr="00AF60DF">
        <w:tab/>
      </w:r>
      <w:r w:rsidRPr="00AF60DF">
        <w:tab/>
      </w:r>
      <w:r w:rsidR="004120FF" w:rsidRPr="00AF60DF">
        <w:t>% matrix multiply</w:t>
      </w:r>
    </w:p>
    <w:p w:rsidR="00991501" w:rsidRPr="00AF60DF" w:rsidRDefault="0041367C" w:rsidP="0039256E">
      <w:pPr>
        <w:pStyle w:val="code"/>
      </w:pPr>
      <w:r w:rsidRPr="00AF60DF">
        <w:t>a' * b'</w:t>
      </w:r>
      <w:r w:rsidRPr="00AF60DF">
        <w:tab/>
      </w:r>
      <w:r w:rsidRPr="00AF60DF">
        <w:tab/>
      </w:r>
      <w:r w:rsidRPr="00AF60DF">
        <w:tab/>
      </w:r>
      <w:r w:rsidR="004120FF" w:rsidRPr="00AF60DF">
        <w:t>% matrix multiply</w:t>
      </w:r>
    </w:p>
    <w:p w:rsidR="00872E05" w:rsidRDefault="00872E05" w:rsidP="00872E05">
      <w:pPr>
        <w:rPr>
          <w:b/>
        </w:rPr>
      </w:pPr>
    </w:p>
    <w:p w:rsidR="004120FF" w:rsidRPr="00872E05" w:rsidRDefault="00872E05" w:rsidP="00872E05">
      <w:pPr>
        <w:rPr>
          <w:b/>
        </w:rPr>
      </w:pPr>
      <w:r w:rsidRPr="00872E05">
        <w:rPr>
          <w:b/>
        </w:rPr>
        <w:t>%%</w:t>
      </w:r>
      <w:r w:rsidR="004120FF" w:rsidRPr="00872E05">
        <w:rPr>
          <w:b/>
        </w:rPr>
        <w:t xml:space="preserve"> Relations and control statements</w:t>
      </w:r>
    </w:p>
    <w:p w:rsidR="004120FF" w:rsidRPr="00AF60DF" w:rsidRDefault="00872E05" w:rsidP="00872E05">
      <w:r>
        <w:t>%</w:t>
      </w:r>
      <w:r w:rsidR="004120FF" w:rsidRPr="00AF60DF">
        <w:t xml:space="preserve"> Example: given a vector v, create a new vector with values equal to v if they are greater than 0, and equal to 0 if they less than or</w:t>
      </w:r>
      <w:r w:rsidR="0041367C" w:rsidRPr="00AF60DF">
        <w:t xml:space="preserve"> </w:t>
      </w:r>
      <w:r w:rsidR="004120FF" w:rsidRPr="00AF60DF">
        <w:t>equal to 0.</w:t>
      </w:r>
    </w:p>
    <w:p w:rsidR="004120FF" w:rsidRPr="00AF60DF" w:rsidRDefault="004120FF" w:rsidP="00872E05">
      <w:pPr>
        <w:pStyle w:val="code"/>
      </w:pPr>
      <w:r w:rsidRPr="00AF60DF">
        <w:t>v</w:t>
      </w:r>
      <w:r w:rsidRPr="00AF60DF">
        <w:tab/>
        <w:t>= [3 5 -2 5 -1 0]</w:t>
      </w:r>
      <w:r w:rsidRPr="00AF60DF">
        <w:tab/>
      </w:r>
      <w:r w:rsidRPr="00AF60DF">
        <w:tab/>
        <w:t>% 1: FOR LOOPS</w:t>
      </w:r>
    </w:p>
    <w:p w:rsidR="004120FF" w:rsidRDefault="004120FF" w:rsidP="00872E05">
      <w:pPr>
        <w:pStyle w:val="code"/>
      </w:pPr>
      <w:r w:rsidRPr="00AF60DF">
        <w:t xml:space="preserve">u </w:t>
      </w:r>
      <w:r w:rsidRPr="00AF60DF">
        <w:tab/>
        <w:t>= zeros( size(v) );</w:t>
      </w:r>
      <w:r w:rsidRPr="00AF60DF">
        <w:tab/>
      </w:r>
      <w:r w:rsidRPr="00AF60DF">
        <w:tab/>
        <w:t>% initialize</w:t>
      </w:r>
    </w:p>
    <w:p w:rsidR="00872E05" w:rsidRPr="00AF60DF" w:rsidRDefault="00872E05" w:rsidP="00872E05">
      <w:pPr>
        <w:pStyle w:val="code"/>
      </w:pPr>
    </w:p>
    <w:p w:rsidR="004120FF" w:rsidRPr="00AF60DF" w:rsidRDefault="004120FF" w:rsidP="00872E05">
      <w:pPr>
        <w:pStyle w:val="code"/>
      </w:pPr>
      <w:r w:rsidRPr="00AF60DF">
        <w:t>for i = 1:size(v,2)</w:t>
      </w:r>
      <w:r w:rsidRPr="00AF60DF">
        <w:tab/>
      </w:r>
      <w:r w:rsidRPr="00AF60DF">
        <w:tab/>
      </w:r>
      <w:r w:rsidRPr="00AF60DF">
        <w:tab/>
      </w:r>
    </w:p>
    <w:p w:rsidR="004120FF" w:rsidRPr="00AF60DF" w:rsidRDefault="004120FF" w:rsidP="00872E05">
      <w:pPr>
        <w:pStyle w:val="code"/>
      </w:pPr>
      <w:r w:rsidRPr="00AF60DF">
        <w:tab/>
        <w:t>if( v(i) &gt; 0 )</w:t>
      </w:r>
    </w:p>
    <w:p w:rsidR="004120FF" w:rsidRPr="00AF60DF" w:rsidRDefault="004120FF" w:rsidP="00872E05">
      <w:pPr>
        <w:pStyle w:val="code"/>
      </w:pPr>
      <w:r w:rsidRPr="00AF60DF">
        <w:tab/>
      </w:r>
      <w:r w:rsidRPr="00AF60DF">
        <w:tab/>
        <w:t xml:space="preserve">u(i) = v(i); </w:t>
      </w:r>
    </w:p>
    <w:p w:rsidR="004120FF" w:rsidRPr="00AF60DF" w:rsidRDefault="004120FF" w:rsidP="00872E05">
      <w:pPr>
        <w:pStyle w:val="code"/>
      </w:pPr>
      <w:r w:rsidRPr="00AF60DF">
        <w:tab/>
        <w:t>end</w:t>
      </w:r>
    </w:p>
    <w:p w:rsidR="004120FF" w:rsidRPr="00AF60DF" w:rsidRDefault="004120FF" w:rsidP="00872E05">
      <w:pPr>
        <w:pStyle w:val="code"/>
      </w:pPr>
      <w:r w:rsidRPr="00AF60DF">
        <w:t>end</w:t>
      </w:r>
    </w:p>
    <w:p w:rsidR="004120FF" w:rsidRPr="00AF60DF" w:rsidRDefault="004120FF" w:rsidP="00872E05">
      <w:pPr>
        <w:pStyle w:val="code"/>
      </w:pPr>
      <w:r w:rsidRPr="00AF60DF">
        <w:t>u</w:t>
      </w:r>
    </w:p>
    <w:p w:rsidR="004120FF" w:rsidRPr="00AF60DF" w:rsidRDefault="004120FF" w:rsidP="00872E05">
      <w:pPr>
        <w:pStyle w:val="code"/>
      </w:pPr>
    </w:p>
    <w:p w:rsidR="004120FF" w:rsidRPr="00AF60DF" w:rsidRDefault="004120FF" w:rsidP="00872E05">
      <w:pPr>
        <w:pStyle w:val="code"/>
      </w:pPr>
      <w:r w:rsidRPr="00AF60DF">
        <w:t>v</w:t>
      </w:r>
      <w:r w:rsidRPr="00AF60DF">
        <w:tab/>
        <w:t>= [3 5 -2 5 -1 0]</w:t>
      </w:r>
      <w:r w:rsidRPr="00AF60DF">
        <w:tab/>
      </w:r>
      <w:r w:rsidRPr="00AF60DF">
        <w:tab/>
        <w:t>% 2: NO FOR LOOPS</w:t>
      </w:r>
    </w:p>
    <w:p w:rsidR="004120FF" w:rsidRPr="00AF60DF" w:rsidRDefault="004120FF" w:rsidP="00872E05">
      <w:pPr>
        <w:pStyle w:val="code"/>
      </w:pPr>
      <w:r w:rsidRPr="00AF60DF">
        <w:t>u2</w:t>
      </w:r>
      <w:r w:rsidRPr="00AF60DF">
        <w:tab/>
        <w:t>= zeros( size(v) );</w:t>
      </w:r>
      <w:r w:rsidRPr="00AF60DF">
        <w:tab/>
      </w:r>
      <w:r w:rsidRPr="00AF60DF">
        <w:tab/>
        <w:t>% initialize</w:t>
      </w:r>
    </w:p>
    <w:p w:rsidR="004120FF" w:rsidRPr="00AF60DF" w:rsidRDefault="004120FF" w:rsidP="00872E05">
      <w:pPr>
        <w:pStyle w:val="code"/>
      </w:pPr>
      <w:r w:rsidRPr="00AF60DF">
        <w:t>ind</w:t>
      </w:r>
      <w:r w:rsidRPr="00AF60DF">
        <w:tab/>
        <w:t>= find( v&gt;0 )</w:t>
      </w:r>
      <w:r w:rsidRPr="00AF60DF">
        <w:tab/>
      </w:r>
      <w:r w:rsidRPr="00AF60DF">
        <w:tab/>
      </w:r>
      <w:r w:rsidRPr="00AF60DF">
        <w:tab/>
        <w:t xml:space="preserve">% index into &gt;0 elements </w:t>
      </w:r>
    </w:p>
    <w:p w:rsidR="004120FF" w:rsidRPr="00AF60DF" w:rsidRDefault="004120FF" w:rsidP="00872E05">
      <w:pPr>
        <w:pStyle w:val="code"/>
      </w:pPr>
      <w:r w:rsidRPr="00AF60DF">
        <w:t>u2(ind)</w:t>
      </w:r>
      <w:r w:rsidRPr="00AF60DF">
        <w:tab/>
        <w:t>= v( ind )</w:t>
      </w:r>
      <w:r w:rsidRPr="00AF60DF">
        <w:tab/>
      </w:r>
      <w:r w:rsidRPr="00AF60DF">
        <w:tab/>
      </w:r>
      <w:r w:rsidRPr="00AF60DF">
        <w:tab/>
      </w:r>
    </w:p>
    <w:p w:rsidR="004120FF" w:rsidRPr="00AF60DF" w:rsidRDefault="004120FF" w:rsidP="00A0046B">
      <w:pPr>
        <w:pStyle w:val="HTMLPreformatted"/>
        <w:rPr>
          <w:rFonts w:ascii="Times New Roman" w:hAnsi="Times New Roman" w:cs="Times New Roman"/>
        </w:rPr>
      </w:pPr>
    </w:p>
    <w:p w:rsidR="00416B82" w:rsidRDefault="00754603" w:rsidP="002E490D">
      <w:pPr>
        <w:pStyle w:val="Heading1"/>
      </w:pPr>
      <w:bookmarkStart w:id="5" w:name="_Toc418251891"/>
      <w:r>
        <w:t xml:space="preserve">Basic </w:t>
      </w:r>
      <w:r w:rsidR="00416B82">
        <w:t xml:space="preserve">Image </w:t>
      </w:r>
      <w:r>
        <w:t>Manipulations</w:t>
      </w:r>
      <w:bookmarkEnd w:id="5"/>
    </w:p>
    <w:p w:rsidR="002E67FB" w:rsidRPr="00872E05" w:rsidRDefault="00872E05" w:rsidP="00872E05">
      <w:pPr>
        <w:rPr>
          <w:b/>
        </w:rPr>
      </w:pPr>
      <w:r w:rsidRPr="00872E05">
        <w:rPr>
          <w:b/>
        </w:rPr>
        <w:t>%%</w:t>
      </w:r>
      <w:r w:rsidR="002E67FB" w:rsidRPr="00872E05">
        <w:rPr>
          <w:b/>
        </w:rPr>
        <w:t xml:space="preserve"> Working with Images</w:t>
      </w:r>
    </w:p>
    <w:p w:rsidR="002E67FB" w:rsidRPr="00AF60DF" w:rsidRDefault="002E67FB" w:rsidP="00872E05">
      <w:pPr>
        <w:pStyle w:val="code"/>
      </w:pPr>
      <w:r w:rsidRPr="00AF60DF">
        <w:t>[I,map]=imread('trees.tif');            % read a TIFF image</w:t>
      </w:r>
    </w:p>
    <w:p w:rsidR="00774CD1" w:rsidRDefault="00774CD1" w:rsidP="00872E05">
      <w:pPr>
        <w:pStyle w:val="code"/>
      </w:pPr>
    </w:p>
    <w:p w:rsidR="002E67FB" w:rsidRPr="00AF60DF" w:rsidRDefault="002E67FB" w:rsidP="00872E05">
      <w:pPr>
        <w:pStyle w:val="code"/>
      </w:pPr>
      <w:r w:rsidRPr="00AF60DF">
        <w:t xml:space="preserve">figure, imshow(I,map)                   % display it as indexed image </w:t>
      </w:r>
    </w:p>
    <w:p w:rsidR="002E67FB" w:rsidRPr="00AF60DF" w:rsidRDefault="002E67FB" w:rsidP="00872E05">
      <w:pPr>
        <w:pStyle w:val="code"/>
      </w:pPr>
    </w:p>
    <w:p w:rsidR="002E67FB" w:rsidRPr="00AF60DF" w:rsidRDefault="002E67FB" w:rsidP="00872E05">
      <w:pPr>
        <w:pStyle w:val="code"/>
      </w:pPr>
      <w:r w:rsidRPr="00AF60DF">
        <w:t>I2=ind2gray(I,map);                     % convert it to grayscale</w:t>
      </w:r>
    </w:p>
    <w:p w:rsidR="002E67FB" w:rsidRPr="00AF60DF" w:rsidRDefault="002E67FB" w:rsidP="00872E05">
      <w:pPr>
        <w:pStyle w:val="code"/>
      </w:pPr>
    </w:p>
    <w:p w:rsidR="002E67FB" w:rsidRPr="00AF60DF" w:rsidRDefault="002E67FB" w:rsidP="00872E05">
      <w:pPr>
        <w:pStyle w:val="code"/>
      </w:pPr>
      <w:r w:rsidRPr="00AF60DF">
        <w:t>figure</w:t>
      </w:r>
    </w:p>
    <w:p w:rsidR="002E67FB" w:rsidRPr="00AF60DF" w:rsidRDefault="002E67FB" w:rsidP="00872E05">
      <w:pPr>
        <w:pStyle w:val="code"/>
      </w:pPr>
      <w:r w:rsidRPr="00AF60DF">
        <w:t>imagesc(I2,[0 1])                       % scale data to use full colormap</w:t>
      </w:r>
    </w:p>
    <w:p w:rsidR="002E67FB" w:rsidRPr="00AF60DF" w:rsidRDefault="002E67FB" w:rsidP="00872E05">
      <w:pPr>
        <w:pStyle w:val="code"/>
      </w:pPr>
      <w:r w:rsidRPr="00AF60DF">
        <w:t xml:space="preserve">                                        %  for values between 0 and 1</w:t>
      </w:r>
    </w:p>
    <w:p w:rsidR="002E67FB" w:rsidRPr="00AF60DF" w:rsidRDefault="002E67FB" w:rsidP="00872E05">
      <w:pPr>
        <w:pStyle w:val="code"/>
      </w:pPr>
      <w:r w:rsidRPr="00AF60DF">
        <w:t>colormap('gray')                        % use gray colormap</w:t>
      </w:r>
    </w:p>
    <w:p w:rsidR="002E67FB" w:rsidRPr="00AF60DF" w:rsidRDefault="002E67FB" w:rsidP="00872E05">
      <w:pPr>
        <w:pStyle w:val="code"/>
      </w:pPr>
      <w:r w:rsidRPr="00AF60DF">
        <w:t>axis('image')                           % make displayed aspect ratio %proportional</w:t>
      </w:r>
    </w:p>
    <w:p w:rsidR="002E67FB" w:rsidRPr="00AF60DF" w:rsidRDefault="002E67FB" w:rsidP="00872E05">
      <w:pPr>
        <w:pStyle w:val="code"/>
      </w:pPr>
      <w:r w:rsidRPr="00AF60DF">
        <w:t xml:space="preserve">                                        %  to image dimensions </w:t>
      </w:r>
    </w:p>
    <w:p w:rsidR="002E67FB" w:rsidRPr="00AF60DF" w:rsidRDefault="002E67FB" w:rsidP="00872E05">
      <w:pPr>
        <w:pStyle w:val="code"/>
      </w:pPr>
    </w:p>
    <w:p w:rsidR="002E67FB" w:rsidRPr="00AF60DF" w:rsidRDefault="002E67FB" w:rsidP="00872E05">
      <w:pPr>
        <w:pStyle w:val="code"/>
      </w:pPr>
      <w:r w:rsidRPr="00AF60DF">
        <w:t>I=imread('photo.jpg');                  % read a JPEG image into 3D %array</w:t>
      </w:r>
    </w:p>
    <w:p w:rsidR="002E67FB" w:rsidRPr="00AF60DF" w:rsidRDefault="002E67FB" w:rsidP="00872E05">
      <w:pPr>
        <w:pStyle w:val="code"/>
      </w:pPr>
    </w:p>
    <w:p w:rsidR="002E67FB" w:rsidRPr="00AF60DF" w:rsidRDefault="002E67FB" w:rsidP="00872E05">
      <w:pPr>
        <w:pStyle w:val="code"/>
      </w:pPr>
      <w:r w:rsidRPr="00AF60DF">
        <w:t>figure</w:t>
      </w:r>
    </w:p>
    <w:p w:rsidR="002E67FB" w:rsidRPr="00AF60DF" w:rsidRDefault="002E67FB" w:rsidP="00872E05">
      <w:pPr>
        <w:pStyle w:val="code"/>
      </w:pPr>
      <w:r w:rsidRPr="00AF60DF">
        <w:lastRenderedPageBreak/>
        <w:t>imshow(I)</w:t>
      </w:r>
    </w:p>
    <w:p w:rsidR="002E67FB" w:rsidRPr="00AF60DF" w:rsidRDefault="002E67FB" w:rsidP="00872E05">
      <w:pPr>
        <w:pStyle w:val="code"/>
      </w:pPr>
      <w:r w:rsidRPr="00AF60DF">
        <w:t>rect=getrect;                           % select rectangle</w:t>
      </w:r>
    </w:p>
    <w:p w:rsidR="002E67FB" w:rsidRPr="00AF60DF" w:rsidRDefault="002E67FB" w:rsidP="00872E05">
      <w:pPr>
        <w:pStyle w:val="code"/>
      </w:pPr>
      <w:r w:rsidRPr="00AF60DF">
        <w:t>I2=imcrop(I,rect);                      % crop</w:t>
      </w:r>
    </w:p>
    <w:p w:rsidR="002E67FB" w:rsidRPr="00AF60DF" w:rsidRDefault="002E67FB" w:rsidP="00872E05">
      <w:pPr>
        <w:pStyle w:val="code"/>
      </w:pPr>
      <w:r w:rsidRPr="00AF60DF">
        <w:t>I2=rgb2gray(I2);                        % convert cropped image to grayscale</w:t>
      </w:r>
    </w:p>
    <w:p w:rsidR="002E67FB" w:rsidRPr="00AF60DF" w:rsidRDefault="002E67FB" w:rsidP="00872E05">
      <w:pPr>
        <w:pStyle w:val="code"/>
      </w:pPr>
      <w:r w:rsidRPr="00AF60DF">
        <w:t>imagesc(I2)                             % scale data to use full colormap</w:t>
      </w:r>
    </w:p>
    <w:p w:rsidR="002E67FB" w:rsidRPr="00AF60DF" w:rsidRDefault="002E67FB" w:rsidP="00872E05">
      <w:pPr>
        <w:pStyle w:val="code"/>
      </w:pPr>
      <w:r w:rsidRPr="00AF60DF">
        <w:t xml:space="preserve">                                        %  between min and max values in I2</w:t>
      </w:r>
    </w:p>
    <w:p w:rsidR="002E67FB" w:rsidRPr="00AF60DF" w:rsidRDefault="002E67FB" w:rsidP="00872E05">
      <w:pPr>
        <w:pStyle w:val="code"/>
      </w:pPr>
      <w:r w:rsidRPr="00AF60DF">
        <w:t>colormap('gray')</w:t>
      </w:r>
    </w:p>
    <w:p w:rsidR="002E67FB" w:rsidRPr="00AF60DF" w:rsidRDefault="002E67FB" w:rsidP="00872E05">
      <w:pPr>
        <w:pStyle w:val="code"/>
      </w:pPr>
      <w:r w:rsidRPr="00AF60DF">
        <w:t>colorbar                                % turn on color bar</w:t>
      </w:r>
    </w:p>
    <w:p w:rsidR="002E67FB" w:rsidRPr="00AF60DF" w:rsidRDefault="002E67FB" w:rsidP="00872E05">
      <w:pPr>
        <w:pStyle w:val="code"/>
      </w:pPr>
      <w:r w:rsidRPr="00AF60DF">
        <w:t>pixval                                  % display pixel values interactively</w:t>
      </w:r>
    </w:p>
    <w:p w:rsidR="002E67FB" w:rsidRPr="00AF60DF" w:rsidRDefault="002E67FB" w:rsidP="00872E05">
      <w:pPr>
        <w:pStyle w:val="code"/>
      </w:pPr>
      <w:r w:rsidRPr="00AF60DF">
        <w:t>truesize                                % display at resolution of one %screen pixel</w:t>
      </w:r>
    </w:p>
    <w:p w:rsidR="002E67FB" w:rsidRPr="00AF60DF" w:rsidRDefault="002E67FB" w:rsidP="00872E05">
      <w:pPr>
        <w:pStyle w:val="code"/>
      </w:pPr>
      <w:r w:rsidRPr="00AF60DF">
        <w:t xml:space="preserve">                                        %  per image pixel</w:t>
      </w:r>
    </w:p>
    <w:p w:rsidR="002E67FB" w:rsidRPr="00AF60DF" w:rsidRDefault="002E67FB" w:rsidP="00872E05">
      <w:pPr>
        <w:pStyle w:val="code"/>
      </w:pPr>
      <w:r w:rsidRPr="00AF60DF">
        <w:t>truesize(2*size(I2))                    % display at resolution of two %screen pixels</w:t>
      </w:r>
    </w:p>
    <w:p w:rsidR="002E67FB" w:rsidRPr="00AF60DF" w:rsidRDefault="002E67FB" w:rsidP="00872E05">
      <w:pPr>
        <w:pStyle w:val="code"/>
      </w:pPr>
      <w:r w:rsidRPr="00AF60DF">
        <w:t xml:space="preserve">                                        %  per image pixel</w:t>
      </w:r>
    </w:p>
    <w:p w:rsidR="002E67FB" w:rsidRPr="00AF60DF" w:rsidRDefault="002E67FB" w:rsidP="00872E05">
      <w:pPr>
        <w:pStyle w:val="code"/>
      </w:pPr>
    </w:p>
    <w:p w:rsidR="002E67FB" w:rsidRPr="00AF60DF" w:rsidRDefault="002E67FB" w:rsidP="00872E05">
      <w:pPr>
        <w:pStyle w:val="code"/>
      </w:pPr>
      <w:r w:rsidRPr="00AF60DF">
        <w:t xml:space="preserve">I3=imresize(I2,0.5,'bil');              % resize by 50% using bilinear </w:t>
      </w:r>
    </w:p>
    <w:p w:rsidR="002E67FB" w:rsidRPr="00AF60DF" w:rsidRDefault="002E67FB" w:rsidP="00872E05">
      <w:pPr>
        <w:pStyle w:val="code"/>
      </w:pPr>
      <w:r w:rsidRPr="00AF60DF">
        <w:t xml:space="preserve">                                        %  interpolation</w:t>
      </w:r>
    </w:p>
    <w:p w:rsidR="002E67FB" w:rsidRPr="00AF60DF" w:rsidRDefault="002E67FB" w:rsidP="00872E05">
      <w:pPr>
        <w:pStyle w:val="code"/>
      </w:pPr>
      <w:r w:rsidRPr="00AF60DF">
        <w:t>I3=imrotate(I2,45,'bil','same');        % rotate 45 degrees and crop to</w:t>
      </w:r>
    </w:p>
    <w:p w:rsidR="002E67FB" w:rsidRPr="00AF60DF" w:rsidRDefault="002E67FB" w:rsidP="00872E05">
      <w:pPr>
        <w:pStyle w:val="code"/>
      </w:pPr>
      <w:r w:rsidRPr="00AF60DF">
        <w:t xml:space="preserve">                                        %  original size</w:t>
      </w:r>
    </w:p>
    <w:p w:rsidR="002E67FB" w:rsidRPr="00AF60DF" w:rsidRDefault="002E67FB" w:rsidP="00872E05">
      <w:pPr>
        <w:pStyle w:val="code"/>
      </w:pPr>
      <w:r w:rsidRPr="00AF60DF">
        <w:t>I3=double(I2);                          % convert from uint8 to double, to %allow</w:t>
      </w:r>
    </w:p>
    <w:p w:rsidR="002E67FB" w:rsidRPr="00AF60DF" w:rsidRDefault="002E67FB" w:rsidP="00872E05">
      <w:pPr>
        <w:pStyle w:val="code"/>
      </w:pPr>
      <w:r w:rsidRPr="00AF60DF">
        <w:t xml:space="preserve">                                        % math operations</w:t>
      </w:r>
    </w:p>
    <w:p w:rsidR="002E67FB" w:rsidRPr="00AF60DF" w:rsidRDefault="002E67FB" w:rsidP="00872E05">
      <w:pPr>
        <w:pStyle w:val="code"/>
      </w:pPr>
      <w:r w:rsidRPr="00AF60DF">
        <w:t>imagesc(I3.^2)                          % display squared image (pixel-wise)</w:t>
      </w:r>
    </w:p>
    <w:p w:rsidR="002E67FB" w:rsidRPr="00AF60DF" w:rsidRDefault="002E67FB" w:rsidP="00872E05">
      <w:pPr>
        <w:pStyle w:val="code"/>
      </w:pPr>
      <w:r w:rsidRPr="00AF60DF">
        <w:t>imagesc(log(I3))                        % display log of image</w:t>
      </w:r>
    </w:p>
    <w:p w:rsidR="00872E05" w:rsidRDefault="00872E05" w:rsidP="00872E05">
      <w:pPr>
        <w:spacing w:before="100" w:beforeAutospacing="1" w:after="100" w:afterAutospacing="1"/>
        <w:outlineLvl w:val="1"/>
        <w:rPr>
          <w:rFonts w:asciiTheme="majorHAnsi" w:hAnsiTheme="majorHAnsi"/>
          <w:b/>
          <w:bCs/>
          <w:color w:val="000000"/>
          <w:sz w:val="20"/>
          <w:szCs w:val="20"/>
        </w:rPr>
      </w:pPr>
    </w:p>
    <w:p w:rsidR="00872E05" w:rsidRPr="00A41A79" w:rsidRDefault="00872E05" w:rsidP="00872E05">
      <w:pPr>
        <w:pStyle w:val="Heading1"/>
      </w:pPr>
      <w:bookmarkStart w:id="6" w:name="_Toc418251892"/>
      <w:r w:rsidRPr="00A41A79">
        <w:t xml:space="preserve">Working </w:t>
      </w:r>
      <w:r w:rsidR="00CE5052">
        <w:t>image fo</w:t>
      </w:r>
      <w:r w:rsidRPr="00A41A79">
        <w:t>rmats</w:t>
      </w:r>
      <w:bookmarkEnd w:id="6"/>
      <w:r w:rsidRPr="00A41A79">
        <w:t xml:space="preserve"> </w:t>
      </w:r>
    </w:p>
    <w:p w:rsidR="00872E05" w:rsidRPr="00A41A79" w:rsidRDefault="00872E05" w:rsidP="00872E05">
      <w:r w:rsidRPr="00A41A79">
        <w:t>If an image is stored as a JPEG-image on your d</w:t>
      </w:r>
      <w:r w:rsidR="00E43343">
        <w:t xml:space="preserve">isc we first read it into </w:t>
      </w:r>
      <w:r w:rsidR="00FB1440">
        <w:t>MATLAB</w:t>
      </w:r>
      <w:r w:rsidRPr="00A41A79">
        <w:t xml:space="preserve">. However, in order to start working with an image, for example perform an enhancement operation on the image, we must convert it into a different format. This section explains four common formats. </w:t>
      </w:r>
    </w:p>
    <w:p w:rsidR="00872E05" w:rsidRPr="00A41A79" w:rsidRDefault="00872E05" w:rsidP="00872E05">
      <w:pPr>
        <w:rPr>
          <w:b/>
          <w:bCs/>
        </w:rPr>
      </w:pPr>
      <w:r w:rsidRPr="00A41A79">
        <w:rPr>
          <w:b/>
          <w:bCs/>
        </w:rPr>
        <w:t>Intensity image (gray scale image)</w:t>
      </w:r>
    </w:p>
    <w:p w:rsidR="00872E05" w:rsidRPr="00A41A79" w:rsidRDefault="00872E05" w:rsidP="00872E05">
      <w:r w:rsidRPr="00A41A79">
        <w:t xml:space="preserve">This is the equivalent to a "gray scale image" and this is the image we will mostly work with in this course. It represents an image as a matrix where every element has a value corresponding to how bright/dark the pixel at the corresponding position should be colored. There are two ways to represent the number that represents the brightness of the pixel: </w:t>
      </w:r>
      <w:r w:rsidRPr="00A41A79">
        <w:rPr>
          <w:b/>
        </w:rPr>
        <w:t>The double class (or data type).</w:t>
      </w:r>
      <w:r w:rsidRPr="00A41A79">
        <w:t xml:space="preserve"> This assigns a floating number ("a number with decimals") between 0 and 1 to each pixel. The value 0 corresponds to black and the value 1 corresponds to white. </w:t>
      </w:r>
      <w:r w:rsidRPr="00A41A79">
        <w:rPr>
          <w:b/>
        </w:rPr>
        <w:t xml:space="preserve">The other class is called uint8 </w:t>
      </w:r>
      <w:r w:rsidRPr="00A41A79">
        <w:t xml:space="preserve">which assigns an integer between 0 and 255 to represent the brightness of a pixel. The value 0 corresponds to black and 255 to white. The class uint8 only requires roughly 1/8 of the storage compared to the class double. On the other hand, many mathematical functions can only be applied to the double class. We will see later how to convert between double and uint8. </w:t>
      </w:r>
    </w:p>
    <w:p w:rsidR="00872E05" w:rsidRPr="00A41A79" w:rsidRDefault="00872E05" w:rsidP="00872E05">
      <w:pPr>
        <w:rPr>
          <w:b/>
          <w:bCs/>
        </w:rPr>
      </w:pPr>
      <w:r w:rsidRPr="00A41A79">
        <w:rPr>
          <w:b/>
          <w:bCs/>
        </w:rPr>
        <w:t>Binary image</w:t>
      </w:r>
    </w:p>
    <w:p w:rsidR="00872E05" w:rsidRPr="00A41A79" w:rsidRDefault="00872E05" w:rsidP="00872E05">
      <w:r w:rsidRPr="00A41A79">
        <w:t xml:space="preserve">This image format also stores an image as a matrix but can only color a pixel black or white (and nothing in between). It assigns a 0 for black and a 1 for white. </w:t>
      </w:r>
    </w:p>
    <w:p w:rsidR="00872E05" w:rsidRPr="00FB1440" w:rsidRDefault="00872E05" w:rsidP="00872E05">
      <w:pPr>
        <w:rPr>
          <w:b/>
          <w:bCs/>
        </w:rPr>
      </w:pPr>
      <w:r w:rsidRPr="00FB1440">
        <w:rPr>
          <w:b/>
          <w:bCs/>
        </w:rPr>
        <w:t>Indexed image</w:t>
      </w:r>
    </w:p>
    <w:p w:rsidR="00872E05" w:rsidRPr="00FB1440" w:rsidRDefault="00872E05" w:rsidP="00872E05">
      <w:r w:rsidRPr="00FB1440">
        <w:lastRenderedPageBreak/>
        <w:t xml:space="preserve">This is a practical way of representing color images. (In this course we will mostly work with gray scale images but once you have learned how to work with a gray scale image you will also know the principle how to work with color images.) An indexed image stores an image as two matrices. The first matrix has the same size as the image and one number for each pixel. The second matrix is called the </w:t>
      </w:r>
      <w:r w:rsidRPr="00FB1440">
        <w:rPr>
          <w:i/>
          <w:iCs/>
        </w:rPr>
        <w:t>color map</w:t>
      </w:r>
      <w:r w:rsidRPr="00FB1440">
        <w:t xml:space="preserve"> and its size may be different from the image. The numbers in the first matrix is an instruction of what number to use in the color map matrix. </w:t>
      </w:r>
    </w:p>
    <w:p w:rsidR="00872E05" w:rsidRPr="00FB1440" w:rsidRDefault="00872E05" w:rsidP="00872E05">
      <w:pPr>
        <w:rPr>
          <w:b/>
          <w:bCs/>
        </w:rPr>
      </w:pPr>
      <w:r w:rsidRPr="00FB1440">
        <w:rPr>
          <w:b/>
          <w:bCs/>
        </w:rPr>
        <w:t>RGB image</w:t>
      </w:r>
    </w:p>
    <w:p w:rsidR="00872E05" w:rsidRPr="00FB1440" w:rsidRDefault="00872E05" w:rsidP="00872E05">
      <w:r w:rsidRPr="00FB1440">
        <w:t xml:space="preserve">This is another format for color images. It represents an image with three matrices of sizes matching the image format. Each matrix corresponds to one of the colors red, green or blue and gives an instruction of how much of each of these colors a certain pixel should use. </w:t>
      </w:r>
    </w:p>
    <w:p w:rsidR="002E67FB" w:rsidRPr="00FB1440" w:rsidRDefault="002E67FB" w:rsidP="002E67FB">
      <w:pPr>
        <w:pStyle w:val="HTMLPreformatted"/>
        <w:rPr>
          <w:rFonts w:ascii="Times New Roman" w:hAnsi="Times New Roman" w:cs="Times New Roman"/>
          <w:sz w:val="22"/>
          <w:szCs w:val="22"/>
        </w:rPr>
      </w:pPr>
    </w:p>
    <w:p w:rsidR="00CE5052" w:rsidRPr="00FB1440" w:rsidRDefault="00CE5052" w:rsidP="00CE5052">
      <w:pPr>
        <w:spacing w:before="100" w:beforeAutospacing="1" w:after="100" w:afterAutospacing="1"/>
        <w:outlineLvl w:val="3"/>
        <w:rPr>
          <w:rFonts w:asciiTheme="majorHAnsi" w:hAnsiTheme="majorHAnsi"/>
          <w:b/>
          <w:bCs/>
          <w:color w:val="000000"/>
        </w:rPr>
      </w:pPr>
      <w:r w:rsidRPr="00FB1440">
        <w:rPr>
          <w:rFonts w:asciiTheme="majorHAnsi" w:hAnsiTheme="majorHAnsi"/>
          <w:b/>
          <w:bCs/>
          <w:color w:val="000000"/>
        </w:rPr>
        <w:t>How to convert between different formats</w:t>
      </w:r>
    </w:p>
    <w:p w:rsidR="00CE5052" w:rsidRPr="00FB1440" w:rsidRDefault="00CE5052" w:rsidP="00CE5052">
      <w:pPr>
        <w:rPr>
          <w:rFonts w:asciiTheme="majorHAnsi" w:hAnsiTheme="majorHAnsi"/>
          <w:color w:val="000000"/>
        </w:rPr>
      </w:pPr>
      <w:r w:rsidRPr="00FB1440">
        <w:rPr>
          <w:rFonts w:asciiTheme="majorHAnsi" w:hAnsiTheme="majorHAnsi"/>
          <w:color w:val="000000"/>
        </w:rPr>
        <w:t xml:space="preserve">The following table shows how to convert between the different formats given above. </w:t>
      </w:r>
      <w:r w:rsidRPr="00FB1440">
        <w:rPr>
          <w:rFonts w:asciiTheme="majorHAnsi" w:hAnsiTheme="majorHAnsi"/>
          <w:i/>
          <w:iCs/>
          <w:color w:val="000000"/>
        </w:rPr>
        <w:t>All these commands require the Image processing tool box!</w:t>
      </w:r>
      <w:r w:rsidRPr="00FB1440">
        <w:rPr>
          <w:rFonts w:asciiTheme="majorHAnsi" w:hAnsiTheme="majorHAnsi"/>
          <w:color w:val="00000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6974"/>
        <w:gridCol w:w="1819"/>
      </w:tblGrid>
      <w:tr w:rsidR="00CE5052" w:rsidRPr="00FB1440" w:rsidTr="00366C48">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Image format conversion</w:t>
            </w:r>
            <w:r w:rsidRPr="00FB1440">
              <w:rPr>
                <w:rFonts w:asciiTheme="majorHAnsi" w:hAnsiTheme="majorHAnsi"/>
                <w:color w:val="000000"/>
              </w:rPr>
              <w:br/>
              <w:t xml:space="preserve">(Within the parenthesis you type the name of the image you wish to convert.)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Operation:</w:t>
            </w:r>
            <w:r w:rsidRPr="00FB1440">
              <w:rPr>
                <w:rFonts w:asciiTheme="majorHAnsi" w:hAnsiTheme="majorHAnsi"/>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FB1440" w:rsidP="00366C48">
            <w:pPr>
              <w:rPr>
                <w:rFonts w:asciiTheme="majorHAnsi" w:hAnsiTheme="majorHAnsi"/>
                <w:color w:val="000000"/>
              </w:rPr>
            </w:pPr>
            <w:r>
              <w:rPr>
                <w:rFonts w:asciiTheme="majorHAnsi" w:hAnsiTheme="majorHAnsi"/>
                <w:b/>
                <w:bCs/>
                <w:color w:val="000000"/>
              </w:rPr>
              <w:t>MATLAB</w:t>
            </w:r>
            <w:r w:rsidR="00CE5052" w:rsidRPr="00FB1440">
              <w:rPr>
                <w:rFonts w:asciiTheme="majorHAnsi" w:hAnsiTheme="majorHAnsi"/>
                <w:b/>
                <w:bCs/>
                <w:color w:val="000000"/>
              </w:rPr>
              <w:t xml:space="preserve"> command:</w:t>
            </w:r>
            <w:r w:rsidR="00CE5052" w:rsidRPr="00FB1440">
              <w:rPr>
                <w:rFonts w:asciiTheme="majorHAnsi" w:hAnsiTheme="majorHAnsi"/>
                <w:color w:val="000000"/>
              </w:rPr>
              <w:t xml:space="preserve">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intensity/indexed/RGB format to binary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dither()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intensity format to indexed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gray2ind()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indexed format to intensity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ind2gray()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indexed format to RGB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ind2rgb()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a regular matrix to intensity format by scaling.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mat2gray()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RGB format to intensity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rgb2gray()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Convert between RGB format to indexed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774CD1" w:rsidRDefault="00CE5052" w:rsidP="00CE5052">
            <w:pPr>
              <w:pStyle w:val="code"/>
            </w:pPr>
            <w:r w:rsidRPr="00774CD1">
              <w:t xml:space="preserve">rgb2ind() </w:t>
            </w:r>
          </w:p>
        </w:tc>
      </w:tr>
    </w:tbl>
    <w:p w:rsidR="00CE5052" w:rsidRPr="00FB1440" w:rsidRDefault="00CE5052" w:rsidP="00CE5052">
      <w:pPr>
        <w:spacing w:before="100" w:beforeAutospacing="1" w:after="100" w:afterAutospacing="1"/>
        <w:rPr>
          <w:rFonts w:asciiTheme="majorHAnsi" w:hAnsiTheme="majorHAnsi"/>
          <w:color w:val="000000"/>
        </w:rPr>
      </w:pPr>
      <w:r w:rsidRPr="00FB1440">
        <w:rPr>
          <w:rFonts w:asciiTheme="majorHAnsi" w:hAnsiTheme="majorHAnsi"/>
          <w:color w:val="000000"/>
        </w:rPr>
        <w:t xml:space="preserve">The command </w:t>
      </w:r>
      <w:r w:rsidRPr="00FB1440">
        <w:rPr>
          <w:rStyle w:val="codeChar"/>
          <w:sz w:val="22"/>
          <w:szCs w:val="22"/>
        </w:rPr>
        <w:t>mat2gray</w:t>
      </w:r>
      <w:r w:rsidRPr="00FB1440">
        <w:rPr>
          <w:rFonts w:asciiTheme="majorHAnsi" w:hAnsiTheme="majorHAnsi"/>
          <w:color w:val="000000"/>
        </w:rPr>
        <w:t xml:space="preserve"> is useful if you have a matrix representing an image but the values representing the gray scale range between, let's say, 0 and 1000. The command </w:t>
      </w:r>
      <w:r w:rsidRPr="00FB1440">
        <w:rPr>
          <w:rStyle w:val="codeChar"/>
          <w:sz w:val="22"/>
          <w:szCs w:val="22"/>
        </w:rPr>
        <w:t>mat2gray</w:t>
      </w:r>
      <w:r w:rsidRPr="00FB1440">
        <w:rPr>
          <w:rFonts w:asciiTheme="majorHAnsi" w:hAnsiTheme="majorHAnsi"/>
          <w:color w:val="000000"/>
        </w:rPr>
        <w:t xml:space="preserve"> automatically re scales all entries so that they fall within 0 and 255 (if you use the uint8 class) or 0 and 1 (if you use the double class). </w:t>
      </w:r>
    </w:p>
    <w:p w:rsidR="00CE5052" w:rsidRPr="00FB1440" w:rsidRDefault="00CE5052" w:rsidP="00CE5052">
      <w:pPr>
        <w:spacing w:before="100" w:beforeAutospacing="1" w:after="100" w:afterAutospacing="1"/>
        <w:outlineLvl w:val="1"/>
        <w:rPr>
          <w:rFonts w:asciiTheme="majorHAnsi" w:hAnsiTheme="majorHAnsi"/>
          <w:b/>
          <w:bCs/>
          <w:color w:val="000000"/>
        </w:rPr>
      </w:pPr>
      <w:bookmarkStart w:id="7" w:name="_Toc418251893"/>
      <w:r w:rsidRPr="00FB1440">
        <w:rPr>
          <w:rFonts w:asciiTheme="majorHAnsi" w:hAnsiTheme="majorHAnsi"/>
          <w:b/>
          <w:bCs/>
          <w:color w:val="000000"/>
        </w:rPr>
        <w:t>How to convert between double and uint8</w:t>
      </w:r>
      <w:bookmarkEnd w:id="7"/>
      <w:r w:rsidRPr="00FB1440">
        <w:rPr>
          <w:rFonts w:asciiTheme="majorHAnsi" w:hAnsiTheme="majorHAnsi"/>
          <w:b/>
          <w:bCs/>
          <w:color w:val="000000"/>
        </w:rPr>
        <w:t xml:space="preserve"> </w:t>
      </w:r>
    </w:p>
    <w:p w:rsidR="00CE5052" w:rsidRPr="00FB1440" w:rsidRDefault="00CE5052" w:rsidP="00CE5052">
      <w:pPr>
        <w:jc w:val="both"/>
        <w:rPr>
          <w:rFonts w:asciiTheme="majorHAnsi" w:hAnsiTheme="majorHAnsi"/>
          <w:color w:val="000000"/>
        </w:rPr>
      </w:pPr>
      <w:r w:rsidRPr="00FB1440">
        <w:rPr>
          <w:rFonts w:asciiTheme="majorHAnsi" w:hAnsiTheme="majorHAnsi"/>
          <w:color w:val="000000"/>
        </w:rPr>
        <w:lastRenderedPageBreak/>
        <w:t xml:space="preserve">When you store an image, you should store it as a uint8 image since this requires far less memory than double. When you are processing an image (that is performing mathematical operations on an image) you should convert it into a double. Converting back and forth between these classes is easy. </w:t>
      </w:r>
    </w:p>
    <w:p w:rsidR="00CE5052" w:rsidRPr="00774CD1" w:rsidRDefault="00CE5052" w:rsidP="00CE5052">
      <w:pPr>
        <w:pStyle w:val="code"/>
        <w:rPr>
          <w:szCs w:val="22"/>
        </w:rPr>
      </w:pPr>
      <w:r w:rsidRPr="00774CD1">
        <w:rPr>
          <w:szCs w:val="22"/>
        </w:rPr>
        <w:t xml:space="preserve">I=im2double(I); %converts an image named I from uint8 to double. </w:t>
      </w:r>
    </w:p>
    <w:p w:rsidR="00CE5052" w:rsidRPr="00774CD1" w:rsidRDefault="00CE5052" w:rsidP="00CE5052">
      <w:pPr>
        <w:pStyle w:val="code"/>
        <w:rPr>
          <w:szCs w:val="22"/>
        </w:rPr>
      </w:pPr>
      <w:r w:rsidRPr="00774CD1">
        <w:rPr>
          <w:szCs w:val="22"/>
        </w:rPr>
        <w:t xml:space="preserve">I=im2uint8(I); %converts an image named I from double to uint8. </w:t>
      </w:r>
    </w:p>
    <w:p w:rsidR="00CE5052" w:rsidRPr="00FB1440" w:rsidRDefault="00CE5052" w:rsidP="00CE5052">
      <w:pPr>
        <w:spacing w:before="100" w:beforeAutospacing="1" w:after="100" w:afterAutospacing="1"/>
        <w:outlineLvl w:val="1"/>
        <w:rPr>
          <w:rFonts w:asciiTheme="majorHAnsi" w:hAnsiTheme="majorHAnsi"/>
          <w:b/>
          <w:bCs/>
          <w:color w:val="000000"/>
        </w:rPr>
      </w:pPr>
      <w:bookmarkStart w:id="8" w:name="_Toc418251894"/>
      <w:r w:rsidRPr="00FB1440">
        <w:rPr>
          <w:rFonts w:asciiTheme="majorHAnsi" w:hAnsiTheme="majorHAnsi"/>
          <w:b/>
          <w:bCs/>
          <w:color w:val="000000"/>
        </w:rPr>
        <w:t>How to read files</w:t>
      </w:r>
      <w:bookmarkEnd w:id="8"/>
    </w:p>
    <w:p w:rsidR="00CE5052" w:rsidRPr="00FB1440" w:rsidRDefault="00CE5052" w:rsidP="00CE5052">
      <w:pPr>
        <w:jc w:val="both"/>
        <w:rPr>
          <w:rFonts w:asciiTheme="majorHAnsi" w:hAnsiTheme="majorHAnsi"/>
          <w:color w:val="000000"/>
        </w:rPr>
      </w:pPr>
      <w:r w:rsidRPr="00FB1440">
        <w:rPr>
          <w:rFonts w:asciiTheme="majorHAnsi" w:hAnsiTheme="majorHAnsi"/>
          <w:color w:val="000000"/>
        </w:rPr>
        <w:t xml:space="preserve">When you encounter an image you want to work with, it is usually in form of a file (for example, if you down load an image from the web, it is usually stored as a JPEG-file). Once we are done processing an image, we may want to write it back to a JPEG-file so that we can, for example, post the processed image on the web. This is done using the </w:t>
      </w:r>
      <w:r w:rsidRPr="00FB1440">
        <w:rPr>
          <w:rStyle w:val="codeChar"/>
          <w:sz w:val="22"/>
          <w:szCs w:val="22"/>
        </w:rPr>
        <w:t>imread</w:t>
      </w:r>
      <w:r w:rsidRPr="00FB1440">
        <w:rPr>
          <w:rFonts w:asciiTheme="majorHAnsi" w:hAnsiTheme="majorHAnsi"/>
          <w:color w:val="000000"/>
        </w:rPr>
        <w:t xml:space="preserve"> and </w:t>
      </w:r>
      <w:r w:rsidRPr="00FB1440">
        <w:rPr>
          <w:rStyle w:val="codeChar"/>
          <w:sz w:val="22"/>
          <w:szCs w:val="22"/>
        </w:rPr>
        <w:t>imwrite</w:t>
      </w:r>
      <w:r w:rsidRPr="00FB1440">
        <w:rPr>
          <w:rFonts w:asciiTheme="majorHAnsi" w:hAnsiTheme="majorHAnsi"/>
          <w:color w:val="000000"/>
        </w:rPr>
        <w:t xml:space="preserve"> commands. </w:t>
      </w:r>
      <w:r w:rsidRPr="00FB1440">
        <w:rPr>
          <w:rFonts w:asciiTheme="majorHAnsi" w:hAnsiTheme="majorHAnsi"/>
          <w:i/>
          <w:iCs/>
          <w:color w:val="000000"/>
        </w:rPr>
        <w:t>These commands require the Image processing tool box!</w:t>
      </w:r>
      <w:r w:rsidRPr="00FB1440">
        <w:rPr>
          <w:rFonts w:asciiTheme="majorHAnsi" w:hAnsiTheme="majorHAnsi"/>
          <w:color w:val="000000"/>
        </w:rPr>
        <w:t xml:space="preserve"> </w:t>
      </w:r>
    </w:p>
    <w:p w:rsidR="00CE5052" w:rsidRPr="00FB1440" w:rsidRDefault="00CE5052" w:rsidP="00CE5052">
      <w:pPr>
        <w:rPr>
          <w:rFonts w:asciiTheme="majorHAnsi" w:hAnsiTheme="majorHAnsi"/>
          <w:color w:val="000000"/>
        </w:rPr>
      </w:pPr>
    </w:p>
    <w:tbl>
      <w:tblPr>
        <w:tblW w:w="9982"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8151"/>
        <w:gridCol w:w="1831"/>
      </w:tblGrid>
      <w:tr w:rsidR="00CE5052" w:rsidRPr="00FB1440" w:rsidTr="00CE5052">
        <w:trPr>
          <w:gridAfter w:val="1"/>
          <w:wAfter w:w="1786" w:type="dxa"/>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Reading and writing image files</w:t>
            </w:r>
          </w:p>
        </w:tc>
      </w:tr>
      <w:tr w:rsidR="00CE5052" w:rsidRPr="00FB1440" w:rsidTr="00CE50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Operation:</w:t>
            </w:r>
            <w:r w:rsidRPr="00FB1440">
              <w:rPr>
                <w:rFonts w:asciiTheme="majorHAnsi" w:hAnsiTheme="majorHAnsi"/>
                <w:color w:val="000000"/>
              </w:rPr>
              <w:t xml:space="preserve"> </w:t>
            </w:r>
          </w:p>
        </w:tc>
        <w:tc>
          <w:tcPr>
            <w:tcW w:w="1786" w:type="dxa"/>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FB1440" w:rsidP="00366C48">
            <w:pPr>
              <w:rPr>
                <w:rFonts w:asciiTheme="majorHAnsi" w:hAnsiTheme="majorHAnsi"/>
                <w:color w:val="000000"/>
              </w:rPr>
            </w:pPr>
            <w:r>
              <w:rPr>
                <w:rFonts w:asciiTheme="majorHAnsi" w:hAnsiTheme="majorHAnsi"/>
                <w:b/>
                <w:bCs/>
                <w:color w:val="000000"/>
              </w:rPr>
              <w:t>MATLAB</w:t>
            </w:r>
            <w:r w:rsidR="00CE5052" w:rsidRPr="00FB1440">
              <w:rPr>
                <w:rFonts w:asciiTheme="majorHAnsi" w:hAnsiTheme="majorHAnsi"/>
                <w:b/>
                <w:bCs/>
                <w:color w:val="000000"/>
              </w:rPr>
              <w:t xml:space="preserve"> command:</w:t>
            </w:r>
            <w:r w:rsidR="00CE5052" w:rsidRPr="00FB1440">
              <w:rPr>
                <w:rFonts w:asciiTheme="majorHAnsi" w:hAnsiTheme="majorHAnsi"/>
                <w:color w:val="000000"/>
              </w:rPr>
              <w:t xml:space="preserve"> </w:t>
            </w:r>
          </w:p>
        </w:tc>
      </w:tr>
      <w:tr w:rsidR="00CE5052" w:rsidRPr="00FB1440" w:rsidTr="00CE50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Read an image. </w:t>
            </w:r>
            <w:r w:rsidRPr="00FB1440">
              <w:rPr>
                <w:rFonts w:asciiTheme="majorHAnsi" w:hAnsiTheme="majorHAnsi"/>
                <w:color w:val="000000"/>
              </w:rPr>
              <w:br/>
              <w:t xml:space="preserve">(Within the parenthesis you type the name of the image file you wish to read. Put the file name within single quotes ' '.) </w:t>
            </w:r>
          </w:p>
        </w:tc>
        <w:tc>
          <w:tcPr>
            <w:tcW w:w="1786" w:type="dxa"/>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CE5052">
            <w:pPr>
              <w:pStyle w:val="code"/>
              <w:rPr>
                <w:sz w:val="22"/>
                <w:szCs w:val="22"/>
              </w:rPr>
            </w:pPr>
            <w:r w:rsidRPr="00FB1440">
              <w:rPr>
                <w:sz w:val="22"/>
                <w:szCs w:val="22"/>
              </w:rPr>
              <w:t xml:space="preserve">imread() </w:t>
            </w:r>
          </w:p>
        </w:tc>
      </w:tr>
      <w:tr w:rsidR="00CE5052" w:rsidRPr="00FB1440" w:rsidTr="00CE50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Write an image to a file.</w:t>
            </w:r>
            <w:r w:rsidRPr="00FB1440">
              <w:rPr>
                <w:rFonts w:asciiTheme="majorHAnsi" w:hAnsiTheme="majorHAnsi"/>
                <w:color w:val="000000"/>
              </w:rPr>
              <w:br/>
              <w:t xml:space="preserve">(As the first argument within the parenthesis you type the name of the image you have worked with. As a second argument within the parenthesis you type the name of the file and format that you want to write the image to. Put the file name within single quotes ' '.) </w:t>
            </w:r>
          </w:p>
        </w:tc>
        <w:tc>
          <w:tcPr>
            <w:tcW w:w="1786" w:type="dxa"/>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CE5052">
            <w:pPr>
              <w:pStyle w:val="code"/>
              <w:rPr>
                <w:sz w:val="22"/>
                <w:szCs w:val="22"/>
              </w:rPr>
            </w:pPr>
            <w:r w:rsidRPr="00FB1440">
              <w:rPr>
                <w:sz w:val="22"/>
                <w:szCs w:val="22"/>
              </w:rPr>
              <w:t xml:space="preserve">imwrite( , ) </w:t>
            </w:r>
          </w:p>
        </w:tc>
      </w:tr>
    </w:tbl>
    <w:p w:rsidR="00CE5052" w:rsidRPr="00FB1440" w:rsidRDefault="00CE5052" w:rsidP="00CE5052">
      <w:pPr>
        <w:spacing w:before="100" w:beforeAutospacing="1" w:after="100" w:afterAutospacing="1"/>
        <w:rPr>
          <w:rFonts w:asciiTheme="majorHAnsi" w:hAnsiTheme="majorHAnsi"/>
          <w:color w:val="000000"/>
        </w:rPr>
      </w:pPr>
      <w:r w:rsidRPr="00FB1440">
        <w:rPr>
          <w:rFonts w:asciiTheme="majorHAnsi" w:hAnsiTheme="majorHAnsi"/>
          <w:color w:val="000000"/>
        </w:rPr>
        <w:t>Make sure to use semi-colon; after these commands, otherwise you will get LOTS OF number scrolling on you screen.</w:t>
      </w:r>
    </w:p>
    <w:p w:rsidR="00CE5052" w:rsidRPr="00FB1440" w:rsidRDefault="00CE5052" w:rsidP="00CE5052">
      <w:pPr>
        <w:spacing w:before="100" w:beforeAutospacing="1" w:after="100" w:afterAutospacing="1"/>
        <w:outlineLvl w:val="1"/>
        <w:rPr>
          <w:rFonts w:asciiTheme="majorHAnsi" w:hAnsiTheme="majorHAnsi"/>
          <w:b/>
          <w:bCs/>
          <w:color w:val="000000"/>
        </w:rPr>
      </w:pPr>
      <w:bookmarkStart w:id="9" w:name="_Toc418251895"/>
      <w:r w:rsidRPr="00FB1440">
        <w:rPr>
          <w:rFonts w:asciiTheme="majorHAnsi" w:hAnsiTheme="majorHAnsi"/>
          <w:b/>
          <w:bCs/>
          <w:color w:val="000000"/>
        </w:rPr>
        <w:t xml:space="preserve">Loading and saving variables in </w:t>
      </w:r>
      <w:r w:rsidR="00FB1440">
        <w:rPr>
          <w:rFonts w:asciiTheme="majorHAnsi" w:hAnsiTheme="majorHAnsi"/>
          <w:b/>
          <w:bCs/>
          <w:color w:val="000000"/>
        </w:rPr>
        <w:t>MATLAB</w:t>
      </w:r>
      <w:bookmarkEnd w:id="9"/>
    </w:p>
    <w:p w:rsidR="00CE5052" w:rsidRPr="00FB1440" w:rsidRDefault="00CE5052" w:rsidP="00CE5052">
      <w:pPr>
        <w:jc w:val="both"/>
        <w:rPr>
          <w:rFonts w:asciiTheme="majorHAnsi" w:hAnsiTheme="majorHAnsi"/>
          <w:color w:val="000000"/>
        </w:rPr>
      </w:pPr>
      <w:r w:rsidRPr="00FB1440">
        <w:rPr>
          <w:rFonts w:asciiTheme="majorHAnsi" w:hAnsiTheme="majorHAnsi"/>
          <w:color w:val="000000"/>
        </w:rPr>
        <w:t xml:space="preserve">This section explains how to load and save variables in </w:t>
      </w:r>
      <w:r w:rsidR="00FB1440">
        <w:rPr>
          <w:rFonts w:asciiTheme="majorHAnsi" w:hAnsiTheme="majorHAnsi"/>
          <w:color w:val="000000"/>
        </w:rPr>
        <w:t>MATLAB</w:t>
      </w:r>
      <w:r w:rsidRPr="00FB1440">
        <w:rPr>
          <w:rFonts w:asciiTheme="majorHAnsi" w:hAnsiTheme="majorHAnsi"/>
          <w:color w:val="000000"/>
        </w:rPr>
        <w:t xml:space="preserve">. Once you have read a file, you probably convert it into an intensity image (a matrix) and work with this matrix. Once you are done you may want to save the matrix representing the image in order to continue to work with this matrix at another time. This is easily done using the commands save and load. Note that save and load are commonly used </w:t>
      </w:r>
      <w:r w:rsidR="00FB1440">
        <w:rPr>
          <w:rFonts w:asciiTheme="majorHAnsi" w:hAnsiTheme="majorHAnsi"/>
          <w:color w:val="000000"/>
        </w:rPr>
        <w:t>MATLAB</w:t>
      </w:r>
      <w:r w:rsidRPr="00FB1440">
        <w:rPr>
          <w:rFonts w:asciiTheme="majorHAnsi" w:hAnsiTheme="majorHAnsi"/>
          <w:color w:val="000000"/>
        </w:rPr>
        <w:t xml:space="preserve"> commands, and works independently of what tool boxes that are installed. </w:t>
      </w:r>
    </w:p>
    <w:p w:rsidR="00CE5052" w:rsidRPr="00FB1440" w:rsidRDefault="00CE5052" w:rsidP="00CE5052">
      <w:pPr>
        <w:rPr>
          <w:rFonts w:asciiTheme="majorHAnsi" w:hAnsiTheme="majorHAnsi"/>
          <w:color w:val="000000"/>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568"/>
        <w:gridCol w:w="1819"/>
      </w:tblGrid>
      <w:tr w:rsidR="00CE5052" w:rsidRPr="00FB1440" w:rsidTr="00AC42CC">
        <w:trPr>
          <w:gridAfter w:val="1"/>
          <w:tblCellSpacing w:w="15" w:type="dxa"/>
        </w:trPr>
        <w:tc>
          <w:tcPr>
            <w:tcW w:w="0" w:type="auto"/>
            <w:tcBorders>
              <w:top w:val="outset" w:sz="6" w:space="0" w:color="auto"/>
              <w:left w:val="outset" w:sz="6" w:space="0" w:color="auto"/>
              <w:bottom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t>Loading and saving variables</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b/>
                <w:bCs/>
                <w:color w:val="000000"/>
              </w:rPr>
              <w:lastRenderedPageBreak/>
              <w:t>Operation:</w:t>
            </w:r>
            <w:r w:rsidRPr="00FB1440">
              <w:rPr>
                <w:rFonts w:asciiTheme="majorHAnsi" w:hAnsiTheme="majorHAnsi"/>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FB1440" w:rsidP="00366C48">
            <w:pPr>
              <w:rPr>
                <w:rFonts w:asciiTheme="majorHAnsi" w:hAnsiTheme="majorHAnsi"/>
                <w:color w:val="000000"/>
              </w:rPr>
            </w:pPr>
            <w:r>
              <w:rPr>
                <w:rFonts w:asciiTheme="majorHAnsi" w:hAnsiTheme="majorHAnsi"/>
                <w:b/>
                <w:bCs/>
                <w:color w:val="000000"/>
              </w:rPr>
              <w:t>MATLAB</w:t>
            </w:r>
            <w:r w:rsidR="00CE5052" w:rsidRPr="00FB1440">
              <w:rPr>
                <w:rFonts w:asciiTheme="majorHAnsi" w:hAnsiTheme="majorHAnsi"/>
                <w:b/>
                <w:bCs/>
                <w:color w:val="000000"/>
              </w:rPr>
              <w:t xml:space="preserve"> command:</w:t>
            </w:r>
            <w:r w:rsidR="00CE5052" w:rsidRPr="00FB1440">
              <w:rPr>
                <w:rFonts w:asciiTheme="majorHAnsi" w:hAnsiTheme="majorHAnsi"/>
                <w:color w:val="000000"/>
              </w:rPr>
              <w:t xml:space="preserve">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Save the variable X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CE5052">
            <w:pPr>
              <w:pStyle w:val="code"/>
              <w:rPr>
                <w:szCs w:val="22"/>
              </w:rPr>
            </w:pPr>
            <w:r w:rsidRPr="00FB1440">
              <w:rPr>
                <w:szCs w:val="22"/>
              </w:rPr>
              <w:t xml:space="preserve">save X </w:t>
            </w:r>
          </w:p>
        </w:tc>
      </w:tr>
      <w:tr w:rsidR="00CE5052" w:rsidRPr="00FB1440" w:rsidTr="00366C4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366C48">
            <w:pPr>
              <w:rPr>
                <w:rFonts w:asciiTheme="majorHAnsi" w:hAnsiTheme="majorHAnsi"/>
                <w:color w:val="000000"/>
              </w:rPr>
            </w:pPr>
            <w:r w:rsidRPr="00FB1440">
              <w:rPr>
                <w:rFonts w:asciiTheme="majorHAnsi" w:hAnsiTheme="majorHAnsi"/>
                <w:color w:val="000000"/>
              </w:rPr>
              <w:t xml:space="preserve">Load the variable X .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E5052" w:rsidRPr="00FB1440" w:rsidRDefault="00CE5052" w:rsidP="00CE5052">
            <w:pPr>
              <w:pStyle w:val="code"/>
              <w:rPr>
                <w:szCs w:val="22"/>
              </w:rPr>
            </w:pPr>
            <w:r w:rsidRPr="00FB1440">
              <w:rPr>
                <w:szCs w:val="22"/>
              </w:rPr>
              <w:t xml:space="preserve">load X </w:t>
            </w:r>
          </w:p>
        </w:tc>
      </w:tr>
    </w:tbl>
    <w:p w:rsidR="00CE5052" w:rsidRPr="00FB1440" w:rsidRDefault="00CE5052" w:rsidP="00CE5052">
      <w:pPr>
        <w:spacing w:before="100" w:beforeAutospacing="1" w:after="100" w:afterAutospacing="1"/>
        <w:outlineLvl w:val="1"/>
        <w:rPr>
          <w:rFonts w:ascii="Times New Roman" w:hAnsi="Times New Roman"/>
          <w:b/>
          <w:bCs/>
          <w:color w:val="000000"/>
        </w:rPr>
      </w:pPr>
      <w:bookmarkStart w:id="10" w:name="_Toc418251896"/>
      <w:r w:rsidRPr="00FB1440">
        <w:rPr>
          <w:b/>
          <w:bCs/>
          <w:color w:val="000000"/>
        </w:rPr>
        <w:t xml:space="preserve">How to display an image in </w:t>
      </w:r>
      <w:r w:rsidR="00FB1440">
        <w:rPr>
          <w:b/>
          <w:bCs/>
          <w:color w:val="000000"/>
        </w:rPr>
        <w:t>MATLAB</w:t>
      </w:r>
      <w:bookmarkEnd w:id="10"/>
    </w:p>
    <w:p w:rsidR="00774CD1" w:rsidRPr="00FB1440" w:rsidRDefault="00CE5052" w:rsidP="00CE5052">
      <w:pPr>
        <w:rPr>
          <w:color w:val="000000"/>
        </w:rPr>
      </w:pPr>
      <w:r w:rsidRPr="00FB1440">
        <w:rPr>
          <w:color w:val="000000"/>
        </w:rPr>
        <w:t xml:space="preserve">Here are a couple of basic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6292"/>
        <w:gridCol w:w="2700"/>
      </w:tblGrid>
      <w:tr w:rsidR="00CE5052" w:rsidRPr="00FB1440" w:rsidTr="00774CD1">
        <w:trPr>
          <w:gridAfter w:val="1"/>
          <w:wAfter w:w="2655" w:type="dxa"/>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b/>
                <w:bCs/>
                <w:color w:val="000000"/>
              </w:rPr>
              <w:t>Displaying an image given on matrix form</w:t>
            </w:r>
          </w:p>
        </w:tc>
      </w:tr>
      <w:tr w:rsidR="00CE5052" w:rsidRPr="00FB1440" w:rsidTr="00774CD1">
        <w:trPr>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b/>
                <w:bCs/>
                <w:color w:val="000000"/>
              </w:rPr>
              <w:t>Operation:</w:t>
            </w:r>
            <w:r w:rsidRPr="00FB1440">
              <w:rPr>
                <w:color w:val="000000"/>
              </w:rPr>
              <w:t xml:space="preserve"> </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FB1440">
            <w:pPr>
              <w:rPr>
                <w:color w:val="000000"/>
              </w:rPr>
            </w:pPr>
            <w:r>
              <w:rPr>
                <w:b/>
                <w:bCs/>
                <w:color w:val="000000"/>
              </w:rPr>
              <w:t>MATLAB</w:t>
            </w:r>
            <w:r w:rsidR="00CE5052" w:rsidRPr="00FB1440">
              <w:rPr>
                <w:b/>
                <w:bCs/>
                <w:color w:val="000000"/>
              </w:rPr>
              <w:t xml:space="preserve"> command:</w:t>
            </w:r>
            <w:r w:rsidR="00CE5052" w:rsidRPr="00FB1440">
              <w:rPr>
                <w:color w:val="000000"/>
              </w:rPr>
              <w:t xml:space="preserve"> </w:t>
            </w:r>
          </w:p>
        </w:tc>
      </w:tr>
      <w:tr w:rsidR="00CE5052" w:rsidRPr="00FB1440" w:rsidTr="00774CD1">
        <w:trPr>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color w:val="000000"/>
              </w:rPr>
              <w:t xml:space="preserve">Display an image represented as the matrix X. </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rsidP="00CE5052">
            <w:pPr>
              <w:pStyle w:val="code"/>
              <w:rPr>
                <w:szCs w:val="22"/>
              </w:rPr>
            </w:pPr>
            <w:r w:rsidRPr="00FB1440">
              <w:rPr>
                <w:szCs w:val="22"/>
              </w:rPr>
              <w:t xml:space="preserve">imagesc(X) </w:t>
            </w:r>
          </w:p>
        </w:tc>
      </w:tr>
      <w:tr w:rsidR="00CE5052" w:rsidRPr="00FB1440" w:rsidTr="00774CD1">
        <w:trPr>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color w:val="000000"/>
              </w:rPr>
              <w:t>Adjust the brightn</w:t>
            </w:r>
            <w:r w:rsidR="00774CD1">
              <w:rPr>
                <w:color w:val="000000"/>
              </w:rPr>
              <w:t xml:space="preserve">ess. s is a parameter such that </w:t>
            </w:r>
            <w:r w:rsidRPr="00FB1440">
              <w:rPr>
                <w:color w:val="000000"/>
              </w:rPr>
              <w:t xml:space="preserve">-1&lt;s&lt;0 gives a darker image, 0&lt;s&lt;1 gives a brighter image. </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rsidP="00CE5052">
            <w:pPr>
              <w:pStyle w:val="code"/>
              <w:rPr>
                <w:szCs w:val="22"/>
              </w:rPr>
            </w:pPr>
            <w:r w:rsidRPr="00FB1440">
              <w:rPr>
                <w:szCs w:val="22"/>
              </w:rPr>
              <w:t xml:space="preserve">brighten(s) </w:t>
            </w:r>
          </w:p>
        </w:tc>
      </w:tr>
      <w:tr w:rsidR="00CE5052" w:rsidRPr="00FB1440" w:rsidTr="00774CD1">
        <w:trPr>
          <w:tblCellSpacing w:w="15" w:type="dxa"/>
        </w:trPr>
        <w:tc>
          <w:tcPr>
            <w:tcW w:w="624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pPr>
              <w:rPr>
                <w:color w:val="000000"/>
              </w:rPr>
            </w:pPr>
            <w:r w:rsidRPr="00FB1440">
              <w:rPr>
                <w:color w:val="000000"/>
              </w:rPr>
              <w:t xml:space="preserve">Change the colors to gray. </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CE5052" w:rsidRPr="00FB1440" w:rsidRDefault="00CE5052" w:rsidP="00CE5052">
            <w:pPr>
              <w:pStyle w:val="code"/>
              <w:rPr>
                <w:szCs w:val="22"/>
              </w:rPr>
            </w:pPr>
            <w:r w:rsidRPr="00FB1440">
              <w:rPr>
                <w:szCs w:val="22"/>
              </w:rPr>
              <w:t xml:space="preserve">colormap(gray) </w:t>
            </w:r>
          </w:p>
        </w:tc>
      </w:tr>
    </w:tbl>
    <w:p w:rsidR="00CE5052" w:rsidRPr="00FB1440" w:rsidRDefault="00CE5052" w:rsidP="00CE5052">
      <w:pPr>
        <w:spacing w:before="100" w:beforeAutospacing="1" w:after="100" w:afterAutospacing="1"/>
        <w:jc w:val="both"/>
        <w:rPr>
          <w:color w:val="000000"/>
          <w:lang w:eastAsia="ko-KR"/>
        </w:rPr>
      </w:pPr>
      <w:r w:rsidRPr="00FB1440">
        <w:rPr>
          <w:color w:val="000000"/>
        </w:rPr>
        <w:t xml:space="preserve">Sometimes your image may not be displayed in gray scale even though you might have converted it into a gray scale image. You can then use the command </w:t>
      </w:r>
      <w:r w:rsidRPr="00FB1440">
        <w:rPr>
          <w:rStyle w:val="codeChar"/>
          <w:sz w:val="22"/>
          <w:szCs w:val="22"/>
        </w:rPr>
        <w:t>colormap(gray)</w:t>
      </w:r>
      <w:r w:rsidRPr="00FB1440">
        <w:rPr>
          <w:color w:val="000000"/>
        </w:rPr>
        <w:t xml:space="preserve"> to "force" </w:t>
      </w:r>
      <w:r w:rsidR="00FB1440">
        <w:rPr>
          <w:color w:val="000000"/>
        </w:rPr>
        <w:t>MATLAB</w:t>
      </w:r>
      <w:r w:rsidRPr="00FB1440">
        <w:rPr>
          <w:color w:val="000000"/>
        </w:rPr>
        <w:t xml:space="preserve"> to use a gray scale when displaying an image. </w:t>
      </w:r>
    </w:p>
    <w:p w:rsidR="00CE5052" w:rsidRDefault="00FB1440" w:rsidP="00FB1440">
      <w:pPr>
        <w:pStyle w:val="Heading1"/>
      </w:pPr>
      <w:bookmarkStart w:id="11" w:name="_Toc418251897"/>
      <w:r>
        <w:t>Image enhancement</w:t>
      </w:r>
      <w:bookmarkEnd w:id="11"/>
    </w:p>
    <w:p w:rsidR="004A40E3" w:rsidRDefault="004A40E3" w:rsidP="004A40E3">
      <w:pPr>
        <w:numPr>
          <w:ilvl w:val="0"/>
          <w:numId w:val="20"/>
        </w:numPr>
        <w:spacing w:after="0" w:line="240" w:lineRule="auto"/>
        <w:rPr>
          <w:rStyle w:val="Emphasis"/>
          <w:i w:val="0"/>
          <w:iCs w:val="0"/>
        </w:rPr>
      </w:pPr>
      <w:r>
        <w:rPr>
          <w:rStyle w:val="Emphasis"/>
          <w:i w:val="0"/>
          <w:iCs w:val="0"/>
        </w:rPr>
        <w:t xml:space="preserve">histogram </w:t>
      </w:r>
      <w:r w:rsidRPr="0045773C">
        <w:rPr>
          <w:rStyle w:val="Emphasis"/>
          <w:rFonts w:ascii="Consolas" w:hAnsi="Consolas" w:cs="Consolas"/>
          <w:i w:val="0"/>
          <w:iCs w:val="0"/>
        </w:rPr>
        <w:t>doc imhist</w:t>
      </w:r>
    </w:p>
    <w:p w:rsidR="004A40E3" w:rsidRDefault="004A40E3" w:rsidP="004A40E3">
      <w:pPr>
        <w:numPr>
          <w:ilvl w:val="0"/>
          <w:numId w:val="20"/>
        </w:numPr>
        <w:spacing w:after="0" w:line="240" w:lineRule="auto"/>
        <w:rPr>
          <w:rStyle w:val="Emphasis"/>
          <w:i w:val="0"/>
          <w:iCs w:val="0"/>
        </w:rPr>
      </w:pPr>
      <w:r>
        <w:rPr>
          <w:rStyle w:val="Emphasis"/>
          <w:i w:val="0"/>
          <w:iCs w:val="0"/>
        </w:rPr>
        <w:t xml:space="preserve">histogram equalization </w:t>
      </w:r>
      <w:r w:rsidRPr="0045773C">
        <w:rPr>
          <w:rStyle w:val="Emphasis"/>
          <w:rFonts w:ascii="Consolas" w:hAnsi="Consolas" w:cs="Consolas"/>
          <w:i w:val="0"/>
          <w:iCs w:val="0"/>
        </w:rPr>
        <w:t>doc histeq</w:t>
      </w:r>
    </w:p>
    <w:p w:rsidR="004A40E3" w:rsidRPr="00523513" w:rsidRDefault="004A40E3" w:rsidP="004A40E3">
      <w:pPr>
        <w:numPr>
          <w:ilvl w:val="0"/>
          <w:numId w:val="20"/>
        </w:numPr>
        <w:spacing w:after="0" w:line="240" w:lineRule="auto"/>
        <w:rPr>
          <w:rStyle w:val="Emphasis"/>
          <w:i w:val="0"/>
          <w:iCs w:val="0"/>
        </w:rPr>
      </w:pPr>
      <w:r>
        <w:rPr>
          <w:rStyle w:val="Emphasis"/>
          <w:i w:val="0"/>
          <w:iCs w:val="0"/>
        </w:rPr>
        <w:t xml:space="preserve">contrast stretching </w:t>
      </w:r>
    </w:p>
    <w:p w:rsidR="00FB1440" w:rsidRDefault="00FB1440" w:rsidP="00872E05">
      <w:pPr>
        <w:rPr>
          <w:b/>
        </w:rPr>
      </w:pPr>
    </w:p>
    <w:p w:rsidR="00FB1440" w:rsidRDefault="00FB1440" w:rsidP="00FB1440">
      <w:pPr>
        <w:pStyle w:val="Heading1"/>
      </w:pPr>
      <w:bookmarkStart w:id="12" w:name="_Toc418251898"/>
      <w:r>
        <w:t>Segmentation</w:t>
      </w:r>
      <w:bookmarkEnd w:id="12"/>
    </w:p>
    <w:p w:rsidR="00872E05" w:rsidRPr="00872E05" w:rsidRDefault="00872E05" w:rsidP="00872E05">
      <w:pPr>
        <w:rPr>
          <w:b/>
        </w:rPr>
      </w:pPr>
      <w:r w:rsidRPr="00872E05">
        <w:rPr>
          <w:b/>
        </w:rPr>
        <w:t>%% C</w:t>
      </w:r>
      <w:r w:rsidR="00101117">
        <w:rPr>
          <w:b/>
        </w:rPr>
        <w:t>reating functions using m-files, ex: threshholding</w:t>
      </w:r>
    </w:p>
    <w:p w:rsidR="00872E05" w:rsidRPr="00AF60DF" w:rsidRDefault="00872E05" w:rsidP="00872E05">
      <w:r w:rsidRPr="00AF60DF">
        <w:t xml:space="preserve">% Functions in </w:t>
      </w:r>
      <w:r w:rsidR="00FB1440">
        <w:t>MATLAB</w:t>
      </w:r>
      <w:r w:rsidRPr="00AF60DF">
        <w:t xml:space="preserve"> are written in m-files. Create a file called 'thres.m' In this file put the following:</w:t>
      </w:r>
    </w:p>
    <w:p w:rsidR="00872E05" w:rsidRPr="00AF60DF" w:rsidRDefault="00872E05" w:rsidP="00872E05">
      <w:pPr>
        <w:pStyle w:val="HTMLPreformatted"/>
        <w:rPr>
          <w:rFonts w:ascii="Times New Roman" w:hAnsi="Times New Roman" w:cs="Times New Roman"/>
        </w:rPr>
      </w:pPr>
    </w:p>
    <w:p w:rsidR="00872E05" w:rsidRPr="00774CD1" w:rsidRDefault="00872E05" w:rsidP="00774CD1">
      <w:pPr>
        <w:pStyle w:val="code"/>
      </w:pPr>
      <w:r w:rsidRPr="00774CD1">
        <w:t>function res = thres( v )</w:t>
      </w:r>
    </w:p>
    <w:p w:rsidR="00872E05" w:rsidRPr="00774CD1" w:rsidRDefault="00872E05" w:rsidP="00774CD1">
      <w:pPr>
        <w:pStyle w:val="code"/>
      </w:pPr>
    </w:p>
    <w:p w:rsidR="00872E05" w:rsidRPr="00774CD1" w:rsidRDefault="00872E05" w:rsidP="00774CD1">
      <w:pPr>
        <w:pStyle w:val="code"/>
      </w:pPr>
      <w:r w:rsidRPr="00774CD1">
        <w:t>u</w:t>
      </w:r>
      <w:r w:rsidRPr="00774CD1">
        <w:tab/>
        <w:t>= zeros( size(v) );</w:t>
      </w:r>
      <w:r w:rsidRPr="00774CD1">
        <w:tab/>
      </w:r>
      <w:r w:rsidRPr="00774CD1">
        <w:tab/>
        <w:t>% initialize</w:t>
      </w:r>
    </w:p>
    <w:p w:rsidR="00872E05" w:rsidRPr="00774CD1" w:rsidRDefault="00872E05" w:rsidP="00774CD1">
      <w:pPr>
        <w:pStyle w:val="code"/>
      </w:pPr>
      <w:r w:rsidRPr="00774CD1">
        <w:t>ind</w:t>
      </w:r>
      <w:r w:rsidRPr="00774CD1">
        <w:tab/>
        <w:t>= find( v&gt;0 )</w:t>
      </w:r>
      <w:r w:rsidRPr="00774CD1">
        <w:tab/>
      </w:r>
      <w:r w:rsidRPr="00774CD1">
        <w:tab/>
      </w:r>
      <w:r w:rsidRPr="00774CD1">
        <w:tab/>
        <w:t xml:space="preserve">% index into &gt;0 elements </w:t>
      </w:r>
    </w:p>
    <w:p w:rsidR="00872E05" w:rsidRPr="00AF60DF" w:rsidRDefault="00872E05" w:rsidP="00774CD1">
      <w:pPr>
        <w:pStyle w:val="code"/>
      </w:pPr>
      <w:r w:rsidRPr="00774CD1">
        <w:t>u(ind)</w:t>
      </w:r>
      <w:r w:rsidRPr="00774CD1">
        <w:tab/>
        <w:t>= v( ind )</w:t>
      </w:r>
      <w:r w:rsidRPr="00774CD1">
        <w:tab/>
      </w:r>
      <w:r w:rsidRPr="00AF60DF">
        <w:tab/>
      </w:r>
      <w:r w:rsidRPr="00AF60DF">
        <w:tab/>
      </w:r>
    </w:p>
    <w:p w:rsidR="00872E05" w:rsidRDefault="00872E05" w:rsidP="00872E05">
      <w:pPr>
        <w:pStyle w:val="code"/>
      </w:pPr>
    </w:p>
    <w:p w:rsidR="00872E05" w:rsidRPr="00AF60DF" w:rsidRDefault="00872E05" w:rsidP="00872E05">
      <w:r>
        <w:t>% Use</w:t>
      </w:r>
    </w:p>
    <w:p w:rsidR="00872E05" w:rsidRPr="00AF60DF" w:rsidRDefault="00872E05" w:rsidP="00774CD1">
      <w:pPr>
        <w:pStyle w:val="code"/>
      </w:pPr>
      <w:r w:rsidRPr="00AF60DF">
        <w:t>v</w:t>
      </w:r>
      <w:r w:rsidRPr="00AF60DF">
        <w:tab/>
        <w:t>= [3 5 -2 5 -1 0]</w:t>
      </w:r>
    </w:p>
    <w:p w:rsidR="00872E05" w:rsidRDefault="00872E05" w:rsidP="00774CD1">
      <w:pPr>
        <w:pStyle w:val="code"/>
      </w:pPr>
      <w:r w:rsidRPr="00AF60DF">
        <w:t>thres( v )</w:t>
      </w:r>
      <w:r w:rsidRPr="00AF60DF">
        <w:tab/>
      </w:r>
      <w:r w:rsidRPr="00AF60DF">
        <w:tab/>
      </w:r>
      <w:r w:rsidRPr="00AF60DF">
        <w:tab/>
      </w:r>
      <w:r w:rsidRPr="00AF60DF">
        <w:tab/>
        <w:t>% call from command line</w:t>
      </w:r>
    </w:p>
    <w:p w:rsidR="00EA4C7C" w:rsidRDefault="00EA4C7C" w:rsidP="00774CD1">
      <w:pPr>
        <w:pStyle w:val="code"/>
      </w:pPr>
    </w:p>
    <w:p w:rsidR="00EA4C7C" w:rsidRPr="00AF60DF" w:rsidRDefault="00EA4C7C" w:rsidP="00EA4C7C">
      <w:pPr>
        <w:pStyle w:val="Heading1"/>
      </w:pPr>
      <w:bookmarkStart w:id="13" w:name="_Toc418251899"/>
      <w:r>
        <w:t>Regionprops</w:t>
      </w:r>
      <w:bookmarkEnd w:id="13"/>
    </w:p>
    <w:p w:rsidR="004A40E3" w:rsidRPr="00F71432" w:rsidRDefault="004A40E3" w:rsidP="00774CD1">
      <w:pPr>
        <w:pStyle w:val="code"/>
        <w:rPr>
          <w:rStyle w:val="Emphasis"/>
          <w:rFonts w:cs="Consolas"/>
          <w:i w:val="0"/>
          <w:iCs w:val="0"/>
        </w:rPr>
      </w:pPr>
      <w:r w:rsidRPr="00F71432">
        <w:rPr>
          <w:rStyle w:val="Emphasis"/>
          <w:rFonts w:cs="Consolas"/>
          <w:i w:val="0"/>
          <w:iCs w:val="0"/>
        </w:rPr>
        <w:t>I = imread('ClosingHline.jpg');</w:t>
      </w:r>
    </w:p>
    <w:p w:rsidR="004A40E3" w:rsidRPr="00F71432" w:rsidRDefault="004A40E3" w:rsidP="00774CD1">
      <w:pPr>
        <w:pStyle w:val="code"/>
        <w:rPr>
          <w:rStyle w:val="Emphasis"/>
          <w:rFonts w:cs="Consolas"/>
          <w:i w:val="0"/>
          <w:iCs w:val="0"/>
        </w:rPr>
      </w:pPr>
      <w:r w:rsidRPr="00F71432">
        <w:rPr>
          <w:rStyle w:val="Emphasis"/>
          <w:rFonts w:cs="Consolas"/>
          <w:i w:val="0"/>
          <w:iCs w:val="0"/>
        </w:rPr>
        <w:t>J = im2bw(I);</w:t>
      </w:r>
    </w:p>
    <w:p w:rsidR="004A40E3" w:rsidRPr="00F71432" w:rsidRDefault="004A40E3" w:rsidP="00774CD1">
      <w:pPr>
        <w:pStyle w:val="code"/>
        <w:rPr>
          <w:rStyle w:val="Emphasis"/>
          <w:rFonts w:cs="Consolas"/>
          <w:i w:val="0"/>
          <w:iCs w:val="0"/>
        </w:rPr>
      </w:pPr>
      <w:r w:rsidRPr="00F71432">
        <w:rPr>
          <w:rStyle w:val="Emphasis"/>
          <w:rFonts w:cs="Consolas"/>
          <w:i w:val="0"/>
          <w:iCs w:val="0"/>
        </w:rPr>
        <w:t>imshow(J);</w:t>
      </w:r>
    </w:p>
    <w:p w:rsidR="004A40E3" w:rsidRPr="00F71432" w:rsidRDefault="004A40E3" w:rsidP="00774CD1">
      <w:pPr>
        <w:pStyle w:val="code"/>
        <w:rPr>
          <w:rStyle w:val="Emphasis"/>
          <w:rFonts w:cs="Consolas"/>
          <w:i w:val="0"/>
          <w:iCs w:val="0"/>
        </w:rPr>
      </w:pPr>
      <w:r w:rsidRPr="00F71432">
        <w:rPr>
          <w:rStyle w:val="Emphasis"/>
          <w:rFonts w:cs="Consolas"/>
          <w:i w:val="0"/>
          <w:iCs w:val="0"/>
        </w:rPr>
        <w:t>r = regionprops(J);</w:t>
      </w:r>
    </w:p>
    <w:p w:rsidR="004A40E3" w:rsidRPr="00F71432" w:rsidRDefault="004A40E3" w:rsidP="00774CD1">
      <w:pPr>
        <w:pStyle w:val="code"/>
        <w:rPr>
          <w:rStyle w:val="Emphasis"/>
          <w:rFonts w:cs="Consolas"/>
          <w:i w:val="0"/>
          <w:iCs w:val="0"/>
        </w:rPr>
      </w:pPr>
      <w:r w:rsidRPr="00F71432">
        <w:rPr>
          <w:rStyle w:val="Emphasis"/>
          <w:rFonts w:cs="Consolas"/>
          <w:i w:val="0"/>
          <w:iCs w:val="0"/>
        </w:rPr>
        <w:t>hold on;</w:t>
      </w:r>
    </w:p>
    <w:p w:rsidR="004A40E3" w:rsidRPr="00F71432" w:rsidRDefault="004A40E3" w:rsidP="00774CD1">
      <w:pPr>
        <w:pStyle w:val="code"/>
        <w:rPr>
          <w:rStyle w:val="Emphasis"/>
          <w:rFonts w:cs="Consolas"/>
          <w:i w:val="0"/>
          <w:iCs w:val="0"/>
        </w:rPr>
      </w:pPr>
      <w:r w:rsidRPr="00F71432">
        <w:rPr>
          <w:rStyle w:val="Emphasis"/>
          <w:rFonts w:cs="Consolas"/>
          <w:i w:val="0"/>
          <w:iCs w:val="0"/>
        </w:rPr>
        <w:t>rectangle('position', r(1).BoundingBox, 'FaceColor', 'r')</w:t>
      </w:r>
    </w:p>
    <w:p w:rsidR="004A40E3" w:rsidRPr="00504D16" w:rsidRDefault="004A40E3" w:rsidP="00774CD1">
      <w:pPr>
        <w:pStyle w:val="code"/>
        <w:rPr>
          <w:rStyle w:val="Emphasis"/>
          <w:rFonts w:cs="Consolas"/>
          <w:i w:val="0"/>
          <w:iCs w:val="0"/>
          <w:lang w:val="fr-FR"/>
        </w:rPr>
      </w:pPr>
      <w:r w:rsidRPr="00504D16">
        <w:rPr>
          <w:rStyle w:val="Emphasis"/>
          <w:rFonts w:cs="Consolas"/>
          <w:i w:val="0"/>
          <w:iCs w:val="0"/>
          <w:lang w:val="fr-FR"/>
        </w:rPr>
        <w:t>scatter(r(1).Centroid(1), r(1).Centroid(2))</w:t>
      </w:r>
    </w:p>
    <w:p w:rsidR="002E67FB" w:rsidRPr="004A40E3" w:rsidRDefault="002E67FB" w:rsidP="00A0046B">
      <w:pPr>
        <w:pStyle w:val="HTMLPreformatted"/>
        <w:rPr>
          <w:rFonts w:ascii="Times New Roman" w:hAnsi="Times New Roman" w:cs="Times New Roman"/>
          <w:b/>
          <w:lang w:val="fr-FR"/>
        </w:rPr>
      </w:pPr>
    </w:p>
    <w:sectPr w:rsidR="002E67FB" w:rsidRPr="004A40E3" w:rsidSect="00984C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FA1" w:rsidRDefault="00FC4FA1" w:rsidP="00EE424D">
      <w:r>
        <w:separator/>
      </w:r>
    </w:p>
  </w:endnote>
  <w:endnote w:type="continuationSeparator" w:id="0">
    <w:p w:rsidR="00FC4FA1" w:rsidRDefault="00FC4FA1" w:rsidP="00EE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FA1" w:rsidRDefault="00FC4FA1" w:rsidP="00EE424D">
      <w:r>
        <w:separator/>
      </w:r>
    </w:p>
  </w:footnote>
  <w:footnote w:type="continuationSeparator" w:id="0">
    <w:p w:rsidR="00FC4FA1" w:rsidRDefault="00FC4FA1" w:rsidP="00EE42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AD" w:rsidRPr="00F8324F" w:rsidRDefault="005C5A2E">
    <w:pPr>
      <w:pStyle w:val="Header"/>
      <w:rPr>
        <w:color w:val="808080"/>
        <w:sz w:val="20"/>
        <w:szCs w:val="20"/>
      </w:rPr>
    </w:pPr>
    <w:r>
      <w:rPr>
        <w:color w:val="808080"/>
        <w:sz w:val="20"/>
        <w:szCs w:val="20"/>
      </w:rPr>
      <w:t>MediX Workshop</w:t>
    </w:r>
    <w:r w:rsidR="00E000AD" w:rsidRPr="00F8324F">
      <w:rPr>
        <w:color w:val="808080"/>
        <w:sz w:val="20"/>
        <w:szCs w:val="20"/>
      </w:rPr>
      <w:tab/>
      <w:t xml:space="preserve">Page </w:t>
    </w:r>
    <w:r w:rsidR="00E000AD" w:rsidRPr="00F8324F">
      <w:rPr>
        <w:rStyle w:val="PageNumber"/>
        <w:color w:val="808080"/>
        <w:sz w:val="20"/>
        <w:szCs w:val="20"/>
      </w:rPr>
      <w:fldChar w:fldCharType="begin"/>
    </w:r>
    <w:r w:rsidR="00E000AD" w:rsidRPr="00F8324F">
      <w:rPr>
        <w:rStyle w:val="PageNumber"/>
        <w:color w:val="808080"/>
        <w:sz w:val="20"/>
        <w:szCs w:val="20"/>
      </w:rPr>
      <w:instrText xml:space="preserve"> PAGE </w:instrText>
    </w:r>
    <w:r w:rsidR="00E000AD" w:rsidRPr="00F8324F">
      <w:rPr>
        <w:rStyle w:val="PageNumber"/>
        <w:color w:val="808080"/>
        <w:sz w:val="20"/>
        <w:szCs w:val="20"/>
      </w:rPr>
      <w:fldChar w:fldCharType="separate"/>
    </w:r>
    <w:r w:rsidR="000568E3">
      <w:rPr>
        <w:rStyle w:val="PageNumber"/>
        <w:noProof/>
        <w:color w:val="808080"/>
        <w:sz w:val="20"/>
        <w:szCs w:val="20"/>
      </w:rPr>
      <w:t>1</w:t>
    </w:r>
    <w:r w:rsidR="00E000AD" w:rsidRPr="00F8324F">
      <w:rPr>
        <w:rStyle w:val="PageNumber"/>
        <w:color w:val="808080"/>
        <w:sz w:val="20"/>
        <w:szCs w:val="20"/>
      </w:rPr>
      <w:fldChar w:fldCharType="end"/>
    </w:r>
    <w:r w:rsidR="00E000AD" w:rsidRPr="00F8324F">
      <w:rPr>
        <w:rStyle w:val="PageNumber"/>
        <w:color w:val="808080"/>
        <w:sz w:val="20"/>
        <w:szCs w:val="20"/>
      </w:rPr>
      <w:t xml:space="preserve"> of </w:t>
    </w:r>
    <w:r w:rsidR="00E000AD" w:rsidRPr="00F8324F">
      <w:rPr>
        <w:rStyle w:val="PageNumber"/>
        <w:color w:val="808080"/>
        <w:sz w:val="20"/>
        <w:szCs w:val="20"/>
      </w:rPr>
      <w:fldChar w:fldCharType="begin"/>
    </w:r>
    <w:r w:rsidR="00E000AD" w:rsidRPr="00F8324F">
      <w:rPr>
        <w:rStyle w:val="PageNumber"/>
        <w:color w:val="808080"/>
        <w:sz w:val="20"/>
        <w:szCs w:val="20"/>
      </w:rPr>
      <w:instrText xml:space="preserve"> NUMPAGES </w:instrText>
    </w:r>
    <w:r w:rsidR="00E000AD" w:rsidRPr="00F8324F">
      <w:rPr>
        <w:rStyle w:val="PageNumber"/>
        <w:color w:val="808080"/>
        <w:sz w:val="20"/>
        <w:szCs w:val="20"/>
      </w:rPr>
      <w:fldChar w:fldCharType="separate"/>
    </w:r>
    <w:r w:rsidR="000568E3">
      <w:rPr>
        <w:rStyle w:val="PageNumber"/>
        <w:noProof/>
        <w:color w:val="808080"/>
        <w:sz w:val="20"/>
        <w:szCs w:val="20"/>
      </w:rPr>
      <w:t>11</w:t>
    </w:r>
    <w:r w:rsidR="00E000AD" w:rsidRPr="00F8324F">
      <w:rPr>
        <w:rStyle w:val="PageNumber"/>
        <w:color w:val="808080"/>
        <w:sz w:val="20"/>
        <w:szCs w:val="20"/>
      </w:rPr>
      <w:fldChar w:fldCharType="end"/>
    </w:r>
    <w:r w:rsidR="00E000AD" w:rsidRPr="00F8324F">
      <w:rPr>
        <w:rStyle w:val="PageNumber"/>
        <w:color w:val="808080"/>
        <w:sz w:val="20"/>
        <w:szCs w:val="20"/>
      </w:rPr>
      <w:tab/>
    </w:r>
    <w:r>
      <w:rPr>
        <w:rStyle w:val="PageNumber"/>
        <w:color w:val="808080"/>
        <w:sz w:val="20"/>
        <w:szCs w:val="20"/>
      </w:rPr>
      <w:t>05-01-2015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C2096"/>
    <w:multiLevelType w:val="hybridMultilevel"/>
    <w:tmpl w:val="89BED69C"/>
    <w:lvl w:ilvl="0" w:tplc="B21C7B14">
      <w:start w:val="1"/>
      <w:numFmt w:val="bullet"/>
      <w:lvlText w:val=""/>
      <w:lvlJc w:val="left"/>
      <w:pPr>
        <w:tabs>
          <w:tab w:val="num" w:pos="720"/>
        </w:tabs>
        <w:ind w:left="720" w:hanging="360"/>
      </w:pPr>
      <w:rPr>
        <w:rFonts w:ascii="Wingdings" w:hAnsi="Wingdings" w:hint="default"/>
      </w:rPr>
    </w:lvl>
    <w:lvl w:ilvl="1" w:tplc="3DAC68D6" w:tentative="1">
      <w:start w:val="1"/>
      <w:numFmt w:val="bullet"/>
      <w:lvlText w:val=""/>
      <w:lvlJc w:val="left"/>
      <w:pPr>
        <w:tabs>
          <w:tab w:val="num" w:pos="1440"/>
        </w:tabs>
        <w:ind w:left="1440" w:hanging="360"/>
      </w:pPr>
      <w:rPr>
        <w:rFonts w:ascii="Wingdings" w:hAnsi="Wingdings" w:hint="default"/>
      </w:rPr>
    </w:lvl>
    <w:lvl w:ilvl="2" w:tplc="792299E0" w:tentative="1">
      <w:start w:val="1"/>
      <w:numFmt w:val="bullet"/>
      <w:lvlText w:val=""/>
      <w:lvlJc w:val="left"/>
      <w:pPr>
        <w:tabs>
          <w:tab w:val="num" w:pos="2160"/>
        </w:tabs>
        <w:ind w:left="2160" w:hanging="360"/>
      </w:pPr>
      <w:rPr>
        <w:rFonts w:ascii="Wingdings" w:hAnsi="Wingdings" w:hint="default"/>
      </w:rPr>
    </w:lvl>
    <w:lvl w:ilvl="3" w:tplc="C092429E" w:tentative="1">
      <w:start w:val="1"/>
      <w:numFmt w:val="bullet"/>
      <w:lvlText w:val=""/>
      <w:lvlJc w:val="left"/>
      <w:pPr>
        <w:tabs>
          <w:tab w:val="num" w:pos="2880"/>
        </w:tabs>
        <w:ind w:left="2880" w:hanging="360"/>
      </w:pPr>
      <w:rPr>
        <w:rFonts w:ascii="Wingdings" w:hAnsi="Wingdings" w:hint="default"/>
      </w:rPr>
    </w:lvl>
    <w:lvl w:ilvl="4" w:tplc="F9BC343A" w:tentative="1">
      <w:start w:val="1"/>
      <w:numFmt w:val="bullet"/>
      <w:lvlText w:val=""/>
      <w:lvlJc w:val="left"/>
      <w:pPr>
        <w:tabs>
          <w:tab w:val="num" w:pos="3600"/>
        </w:tabs>
        <w:ind w:left="3600" w:hanging="360"/>
      </w:pPr>
      <w:rPr>
        <w:rFonts w:ascii="Wingdings" w:hAnsi="Wingdings" w:hint="default"/>
      </w:rPr>
    </w:lvl>
    <w:lvl w:ilvl="5" w:tplc="2396A8A2" w:tentative="1">
      <w:start w:val="1"/>
      <w:numFmt w:val="bullet"/>
      <w:lvlText w:val=""/>
      <w:lvlJc w:val="left"/>
      <w:pPr>
        <w:tabs>
          <w:tab w:val="num" w:pos="4320"/>
        </w:tabs>
        <w:ind w:left="4320" w:hanging="360"/>
      </w:pPr>
      <w:rPr>
        <w:rFonts w:ascii="Wingdings" w:hAnsi="Wingdings" w:hint="default"/>
      </w:rPr>
    </w:lvl>
    <w:lvl w:ilvl="6" w:tplc="D652B0AE" w:tentative="1">
      <w:start w:val="1"/>
      <w:numFmt w:val="bullet"/>
      <w:lvlText w:val=""/>
      <w:lvlJc w:val="left"/>
      <w:pPr>
        <w:tabs>
          <w:tab w:val="num" w:pos="5040"/>
        </w:tabs>
        <w:ind w:left="5040" w:hanging="360"/>
      </w:pPr>
      <w:rPr>
        <w:rFonts w:ascii="Wingdings" w:hAnsi="Wingdings" w:hint="default"/>
      </w:rPr>
    </w:lvl>
    <w:lvl w:ilvl="7" w:tplc="AF667486" w:tentative="1">
      <w:start w:val="1"/>
      <w:numFmt w:val="bullet"/>
      <w:lvlText w:val=""/>
      <w:lvlJc w:val="left"/>
      <w:pPr>
        <w:tabs>
          <w:tab w:val="num" w:pos="5760"/>
        </w:tabs>
        <w:ind w:left="5760" w:hanging="360"/>
      </w:pPr>
      <w:rPr>
        <w:rFonts w:ascii="Wingdings" w:hAnsi="Wingdings" w:hint="default"/>
      </w:rPr>
    </w:lvl>
    <w:lvl w:ilvl="8" w:tplc="93AA5BFC" w:tentative="1">
      <w:start w:val="1"/>
      <w:numFmt w:val="bullet"/>
      <w:lvlText w:val=""/>
      <w:lvlJc w:val="left"/>
      <w:pPr>
        <w:tabs>
          <w:tab w:val="num" w:pos="6480"/>
        </w:tabs>
        <w:ind w:left="6480" w:hanging="360"/>
      </w:pPr>
      <w:rPr>
        <w:rFonts w:ascii="Wingdings" w:hAnsi="Wingdings" w:hint="default"/>
      </w:rPr>
    </w:lvl>
  </w:abstractNum>
  <w:abstractNum w:abstractNumId="1">
    <w:nsid w:val="1482775B"/>
    <w:multiLevelType w:val="multilevel"/>
    <w:tmpl w:val="4114EC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604F16"/>
    <w:multiLevelType w:val="hybridMultilevel"/>
    <w:tmpl w:val="79F413CA"/>
    <w:lvl w:ilvl="0" w:tplc="706075B6">
      <w:start w:val="1"/>
      <w:numFmt w:val="bullet"/>
      <w:lvlText w:val=""/>
      <w:lvlJc w:val="left"/>
      <w:pPr>
        <w:tabs>
          <w:tab w:val="num" w:pos="720"/>
        </w:tabs>
        <w:ind w:left="720" w:hanging="360"/>
      </w:pPr>
      <w:rPr>
        <w:rFonts w:ascii="Wingdings" w:hAnsi="Wingdings" w:hint="default"/>
      </w:rPr>
    </w:lvl>
    <w:lvl w:ilvl="1" w:tplc="2FFE79B4" w:tentative="1">
      <w:start w:val="1"/>
      <w:numFmt w:val="bullet"/>
      <w:lvlText w:val=""/>
      <w:lvlJc w:val="left"/>
      <w:pPr>
        <w:tabs>
          <w:tab w:val="num" w:pos="1440"/>
        </w:tabs>
        <w:ind w:left="1440" w:hanging="360"/>
      </w:pPr>
      <w:rPr>
        <w:rFonts w:ascii="Wingdings" w:hAnsi="Wingdings" w:hint="default"/>
      </w:rPr>
    </w:lvl>
    <w:lvl w:ilvl="2" w:tplc="85B03458" w:tentative="1">
      <w:start w:val="1"/>
      <w:numFmt w:val="bullet"/>
      <w:lvlText w:val=""/>
      <w:lvlJc w:val="left"/>
      <w:pPr>
        <w:tabs>
          <w:tab w:val="num" w:pos="2160"/>
        </w:tabs>
        <w:ind w:left="2160" w:hanging="360"/>
      </w:pPr>
      <w:rPr>
        <w:rFonts w:ascii="Wingdings" w:hAnsi="Wingdings" w:hint="default"/>
      </w:rPr>
    </w:lvl>
    <w:lvl w:ilvl="3" w:tplc="A19A33FE" w:tentative="1">
      <w:start w:val="1"/>
      <w:numFmt w:val="bullet"/>
      <w:lvlText w:val=""/>
      <w:lvlJc w:val="left"/>
      <w:pPr>
        <w:tabs>
          <w:tab w:val="num" w:pos="2880"/>
        </w:tabs>
        <w:ind w:left="2880" w:hanging="360"/>
      </w:pPr>
      <w:rPr>
        <w:rFonts w:ascii="Wingdings" w:hAnsi="Wingdings" w:hint="default"/>
      </w:rPr>
    </w:lvl>
    <w:lvl w:ilvl="4" w:tplc="DF70712A" w:tentative="1">
      <w:start w:val="1"/>
      <w:numFmt w:val="bullet"/>
      <w:lvlText w:val=""/>
      <w:lvlJc w:val="left"/>
      <w:pPr>
        <w:tabs>
          <w:tab w:val="num" w:pos="3600"/>
        </w:tabs>
        <w:ind w:left="3600" w:hanging="360"/>
      </w:pPr>
      <w:rPr>
        <w:rFonts w:ascii="Wingdings" w:hAnsi="Wingdings" w:hint="default"/>
      </w:rPr>
    </w:lvl>
    <w:lvl w:ilvl="5" w:tplc="B34606C0" w:tentative="1">
      <w:start w:val="1"/>
      <w:numFmt w:val="bullet"/>
      <w:lvlText w:val=""/>
      <w:lvlJc w:val="left"/>
      <w:pPr>
        <w:tabs>
          <w:tab w:val="num" w:pos="4320"/>
        </w:tabs>
        <w:ind w:left="4320" w:hanging="360"/>
      </w:pPr>
      <w:rPr>
        <w:rFonts w:ascii="Wingdings" w:hAnsi="Wingdings" w:hint="default"/>
      </w:rPr>
    </w:lvl>
    <w:lvl w:ilvl="6" w:tplc="2F401E30" w:tentative="1">
      <w:start w:val="1"/>
      <w:numFmt w:val="bullet"/>
      <w:lvlText w:val=""/>
      <w:lvlJc w:val="left"/>
      <w:pPr>
        <w:tabs>
          <w:tab w:val="num" w:pos="5040"/>
        </w:tabs>
        <w:ind w:left="5040" w:hanging="360"/>
      </w:pPr>
      <w:rPr>
        <w:rFonts w:ascii="Wingdings" w:hAnsi="Wingdings" w:hint="default"/>
      </w:rPr>
    </w:lvl>
    <w:lvl w:ilvl="7" w:tplc="8B9A0964" w:tentative="1">
      <w:start w:val="1"/>
      <w:numFmt w:val="bullet"/>
      <w:lvlText w:val=""/>
      <w:lvlJc w:val="left"/>
      <w:pPr>
        <w:tabs>
          <w:tab w:val="num" w:pos="5760"/>
        </w:tabs>
        <w:ind w:left="5760" w:hanging="360"/>
      </w:pPr>
      <w:rPr>
        <w:rFonts w:ascii="Wingdings" w:hAnsi="Wingdings" w:hint="default"/>
      </w:rPr>
    </w:lvl>
    <w:lvl w:ilvl="8" w:tplc="B94AF1E4" w:tentative="1">
      <w:start w:val="1"/>
      <w:numFmt w:val="bullet"/>
      <w:lvlText w:val=""/>
      <w:lvlJc w:val="left"/>
      <w:pPr>
        <w:tabs>
          <w:tab w:val="num" w:pos="6480"/>
        </w:tabs>
        <w:ind w:left="6480" w:hanging="360"/>
      </w:pPr>
      <w:rPr>
        <w:rFonts w:ascii="Wingdings" w:hAnsi="Wingdings" w:hint="default"/>
      </w:rPr>
    </w:lvl>
  </w:abstractNum>
  <w:abstractNum w:abstractNumId="3">
    <w:nsid w:val="26170B6F"/>
    <w:multiLevelType w:val="hybridMultilevel"/>
    <w:tmpl w:val="8A34519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49A48C3"/>
    <w:multiLevelType w:val="hybridMultilevel"/>
    <w:tmpl w:val="57F00C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8833A24"/>
    <w:multiLevelType w:val="hybridMultilevel"/>
    <w:tmpl w:val="6324B9EE"/>
    <w:lvl w:ilvl="0" w:tplc="7042305E">
      <w:start w:val="1"/>
      <w:numFmt w:val="bullet"/>
      <w:lvlText w:val=""/>
      <w:lvlJc w:val="left"/>
      <w:pPr>
        <w:tabs>
          <w:tab w:val="num" w:pos="720"/>
        </w:tabs>
        <w:ind w:left="720" w:hanging="360"/>
      </w:pPr>
      <w:rPr>
        <w:rFonts w:ascii="Wingdings" w:hAnsi="Wingdings" w:hint="default"/>
      </w:rPr>
    </w:lvl>
    <w:lvl w:ilvl="1" w:tplc="0798C878" w:tentative="1">
      <w:start w:val="1"/>
      <w:numFmt w:val="bullet"/>
      <w:lvlText w:val=""/>
      <w:lvlJc w:val="left"/>
      <w:pPr>
        <w:tabs>
          <w:tab w:val="num" w:pos="1440"/>
        </w:tabs>
        <w:ind w:left="1440" w:hanging="360"/>
      </w:pPr>
      <w:rPr>
        <w:rFonts w:ascii="Wingdings" w:hAnsi="Wingdings" w:hint="default"/>
      </w:rPr>
    </w:lvl>
    <w:lvl w:ilvl="2" w:tplc="3386FD78" w:tentative="1">
      <w:start w:val="1"/>
      <w:numFmt w:val="bullet"/>
      <w:lvlText w:val=""/>
      <w:lvlJc w:val="left"/>
      <w:pPr>
        <w:tabs>
          <w:tab w:val="num" w:pos="2160"/>
        </w:tabs>
        <w:ind w:left="2160" w:hanging="360"/>
      </w:pPr>
      <w:rPr>
        <w:rFonts w:ascii="Wingdings" w:hAnsi="Wingdings" w:hint="default"/>
      </w:rPr>
    </w:lvl>
    <w:lvl w:ilvl="3" w:tplc="850239E4" w:tentative="1">
      <w:start w:val="1"/>
      <w:numFmt w:val="bullet"/>
      <w:lvlText w:val=""/>
      <w:lvlJc w:val="left"/>
      <w:pPr>
        <w:tabs>
          <w:tab w:val="num" w:pos="2880"/>
        </w:tabs>
        <w:ind w:left="2880" w:hanging="360"/>
      </w:pPr>
      <w:rPr>
        <w:rFonts w:ascii="Wingdings" w:hAnsi="Wingdings" w:hint="default"/>
      </w:rPr>
    </w:lvl>
    <w:lvl w:ilvl="4" w:tplc="6090F982" w:tentative="1">
      <w:start w:val="1"/>
      <w:numFmt w:val="bullet"/>
      <w:lvlText w:val=""/>
      <w:lvlJc w:val="left"/>
      <w:pPr>
        <w:tabs>
          <w:tab w:val="num" w:pos="3600"/>
        </w:tabs>
        <w:ind w:left="3600" w:hanging="360"/>
      </w:pPr>
      <w:rPr>
        <w:rFonts w:ascii="Wingdings" w:hAnsi="Wingdings" w:hint="default"/>
      </w:rPr>
    </w:lvl>
    <w:lvl w:ilvl="5" w:tplc="9B56C88C" w:tentative="1">
      <w:start w:val="1"/>
      <w:numFmt w:val="bullet"/>
      <w:lvlText w:val=""/>
      <w:lvlJc w:val="left"/>
      <w:pPr>
        <w:tabs>
          <w:tab w:val="num" w:pos="4320"/>
        </w:tabs>
        <w:ind w:left="4320" w:hanging="360"/>
      </w:pPr>
      <w:rPr>
        <w:rFonts w:ascii="Wingdings" w:hAnsi="Wingdings" w:hint="default"/>
      </w:rPr>
    </w:lvl>
    <w:lvl w:ilvl="6" w:tplc="2CB80408" w:tentative="1">
      <w:start w:val="1"/>
      <w:numFmt w:val="bullet"/>
      <w:lvlText w:val=""/>
      <w:lvlJc w:val="left"/>
      <w:pPr>
        <w:tabs>
          <w:tab w:val="num" w:pos="5040"/>
        </w:tabs>
        <w:ind w:left="5040" w:hanging="360"/>
      </w:pPr>
      <w:rPr>
        <w:rFonts w:ascii="Wingdings" w:hAnsi="Wingdings" w:hint="default"/>
      </w:rPr>
    </w:lvl>
    <w:lvl w:ilvl="7" w:tplc="FD72922C" w:tentative="1">
      <w:start w:val="1"/>
      <w:numFmt w:val="bullet"/>
      <w:lvlText w:val=""/>
      <w:lvlJc w:val="left"/>
      <w:pPr>
        <w:tabs>
          <w:tab w:val="num" w:pos="5760"/>
        </w:tabs>
        <w:ind w:left="5760" w:hanging="360"/>
      </w:pPr>
      <w:rPr>
        <w:rFonts w:ascii="Wingdings" w:hAnsi="Wingdings" w:hint="default"/>
      </w:rPr>
    </w:lvl>
    <w:lvl w:ilvl="8" w:tplc="4EDE3462" w:tentative="1">
      <w:start w:val="1"/>
      <w:numFmt w:val="bullet"/>
      <w:lvlText w:val=""/>
      <w:lvlJc w:val="left"/>
      <w:pPr>
        <w:tabs>
          <w:tab w:val="num" w:pos="6480"/>
        </w:tabs>
        <w:ind w:left="6480" w:hanging="360"/>
      </w:pPr>
      <w:rPr>
        <w:rFonts w:ascii="Wingdings" w:hAnsi="Wingdings" w:hint="default"/>
      </w:rPr>
    </w:lvl>
  </w:abstractNum>
  <w:abstractNum w:abstractNumId="6">
    <w:nsid w:val="52083B0F"/>
    <w:multiLevelType w:val="hybridMultilevel"/>
    <w:tmpl w:val="C45A30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3E674D5"/>
    <w:multiLevelType w:val="multilevel"/>
    <w:tmpl w:val="FEF47EB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B741A24"/>
    <w:multiLevelType w:val="hybridMultilevel"/>
    <w:tmpl w:val="1ABA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0F029A"/>
    <w:multiLevelType w:val="hybridMultilevel"/>
    <w:tmpl w:val="FEF47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CA11FC"/>
    <w:multiLevelType w:val="hybridMultilevel"/>
    <w:tmpl w:val="2A56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0"/>
  </w:num>
  <w:num w:numId="5">
    <w:abstractNumId w:val="5"/>
  </w:num>
  <w:num w:numId="6">
    <w:abstractNumId w:val="7"/>
  </w:num>
  <w:num w:numId="7">
    <w:abstractNumId w:val="6"/>
  </w:num>
  <w:num w:numId="8">
    <w:abstractNumId w:val="4"/>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89"/>
    <w:rsid w:val="00026A3A"/>
    <w:rsid w:val="000568E3"/>
    <w:rsid w:val="00063489"/>
    <w:rsid w:val="000F5B39"/>
    <w:rsid w:val="00101117"/>
    <w:rsid w:val="001164CF"/>
    <w:rsid w:val="001253B7"/>
    <w:rsid w:val="00133D1D"/>
    <w:rsid w:val="00157DB2"/>
    <w:rsid w:val="00176A85"/>
    <w:rsid w:val="0018445A"/>
    <w:rsid w:val="00186A83"/>
    <w:rsid w:val="00192906"/>
    <w:rsid w:val="001A336E"/>
    <w:rsid w:val="00235682"/>
    <w:rsid w:val="00241579"/>
    <w:rsid w:val="00257650"/>
    <w:rsid w:val="0025782D"/>
    <w:rsid w:val="002669C5"/>
    <w:rsid w:val="002E490D"/>
    <w:rsid w:val="002E67FB"/>
    <w:rsid w:val="00335689"/>
    <w:rsid w:val="0039256E"/>
    <w:rsid w:val="004120FF"/>
    <w:rsid w:val="0041367C"/>
    <w:rsid w:val="00416322"/>
    <w:rsid w:val="00416B82"/>
    <w:rsid w:val="00476C46"/>
    <w:rsid w:val="004A0A38"/>
    <w:rsid w:val="004A40E3"/>
    <w:rsid w:val="004A5FCA"/>
    <w:rsid w:val="004C1E33"/>
    <w:rsid w:val="004D4842"/>
    <w:rsid w:val="005120F3"/>
    <w:rsid w:val="00533ED2"/>
    <w:rsid w:val="00552E71"/>
    <w:rsid w:val="005C5A2E"/>
    <w:rsid w:val="005C7F3E"/>
    <w:rsid w:val="00622270"/>
    <w:rsid w:val="00625B76"/>
    <w:rsid w:val="00684FAE"/>
    <w:rsid w:val="006A460D"/>
    <w:rsid w:val="006A53F0"/>
    <w:rsid w:val="006C0A35"/>
    <w:rsid w:val="006C18A3"/>
    <w:rsid w:val="006D5CA8"/>
    <w:rsid w:val="00726CC9"/>
    <w:rsid w:val="007345AA"/>
    <w:rsid w:val="00741CA9"/>
    <w:rsid w:val="00754603"/>
    <w:rsid w:val="007605C7"/>
    <w:rsid w:val="00764405"/>
    <w:rsid w:val="00774CD1"/>
    <w:rsid w:val="00783DF1"/>
    <w:rsid w:val="007E7298"/>
    <w:rsid w:val="007F4F1A"/>
    <w:rsid w:val="0082113B"/>
    <w:rsid w:val="00825E93"/>
    <w:rsid w:val="008462F4"/>
    <w:rsid w:val="00872E05"/>
    <w:rsid w:val="00873C8A"/>
    <w:rsid w:val="0090195E"/>
    <w:rsid w:val="00910F7F"/>
    <w:rsid w:val="00984CFB"/>
    <w:rsid w:val="00991501"/>
    <w:rsid w:val="00996D06"/>
    <w:rsid w:val="009B22F3"/>
    <w:rsid w:val="009E4CA1"/>
    <w:rsid w:val="00A0046B"/>
    <w:rsid w:val="00A23E52"/>
    <w:rsid w:val="00A61084"/>
    <w:rsid w:val="00A71BBC"/>
    <w:rsid w:val="00A9582A"/>
    <w:rsid w:val="00AB4610"/>
    <w:rsid w:val="00AF60DF"/>
    <w:rsid w:val="00B03FA1"/>
    <w:rsid w:val="00BA6832"/>
    <w:rsid w:val="00C21540"/>
    <w:rsid w:val="00C32794"/>
    <w:rsid w:val="00C46369"/>
    <w:rsid w:val="00CE5052"/>
    <w:rsid w:val="00CF7696"/>
    <w:rsid w:val="00DE796B"/>
    <w:rsid w:val="00E000AD"/>
    <w:rsid w:val="00E11A58"/>
    <w:rsid w:val="00E43343"/>
    <w:rsid w:val="00E747FD"/>
    <w:rsid w:val="00E94910"/>
    <w:rsid w:val="00EA4C7C"/>
    <w:rsid w:val="00EA5A2A"/>
    <w:rsid w:val="00EA6E1C"/>
    <w:rsid w:val="00ED729D"/>
    <w:rsid w:val="00EE424D"/>
    <w:rsid w:val="00EE6F51"/>
    <w:rsid w:val="00EF524D"/>
    <w:rsid w:val="00EF705A"/>
    <w:rsid w:val="00F8324F"/>
    <w:rsid w:val="00FB1440"/>
    <w:rsid w:val="00FB3668"/>
    <w:rsid w:val="00FC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C95175-F35A-4AE3-A7F6-06E21EF6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084"/>
    <w:rPr>
      <w:rFonts w:ascii="Calibri Light" w:hAnsi="Calibri Light"/>
    </w:rPr>
  </w:style>
  <w:style w:type="paragraph" w:styleId="Heading1">
    <w:name w:val="heading 1"/>
    <w:basedOn w:val="Normal"/>
    <w:next w:val="Normal"/>
    <w:link w:val="Heading1Char"/>
    <w:uiPriority w:val="9"/>
    <w:qFormat/>
    <w:rsid w:val="00A61084"/>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A61084"/>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61084"/>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61084"/>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1084"/>
    <w:pPr>
      <w:keepNext/>
      <w:keepLines/>
      <w:numPr>
        <w:ilvl w:val="4"/>
        <w:numId w:val="18"/>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A61084"/>
    <w:pPr>
      <w:keepNext/>
      <w:keepLines/>
      <w:numPr>
        <w:ilvl w:val="5"/>
        <w:numId w:val="18"/>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A61084"/>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1084"/>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108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4842"/>
    <w:pPr>
      <w:tabs>
        <w:tab w:val="center" w:pos="4320"/>
        <w:tab w:val="right" w:pos="8640"/>
      </w:tabs>
    </w:pPr>
  </w:style>
  <w:style w:type="paragraph" w:styleId="Footer">
    <w:name w:val="footer"/>
    <w:basedOn w:val="Normal"/>
    <w:rsid w:val="004D4842"/>
    <w:pPr>
      <w:tabs>
        <w:tab w:val="center" w:pos="4320"/>
        <w:tab w:val="right" w:pos="8640"/>
      </w:tabs>
    </w:pPr>
  </w:style>
  <w:style w:type="character" w:styleId="PageNumber">
    <w:name w:val="page number"/>
    <w:basedOn w:val="DefaultParagraphFont"/>
    <w:rsid w:val="004D4842"/>
  </w:style>
  <w:style w:type="character" w:styleId="Hyperlink">
    <w:name w:val="Hyperlink"/>
    <w:basedOn w:val="DefaultParagraphFont"/>
    <w:uiPriority w:val="99"/>
    <w:rsid w:val="00476C46"/>
    <w:rPr>
      <w:color w:val="0000FF"/>
      <w:u w:val="single"/>
    </w:rPr>
  </w:style>
  <w:style w:type="table" w:styleId="TableGrid">
    <w:name w:val="Table Grid"/>
    <w:basedOn w:val="TableNormal"/>
    <w:rsid w:val="00ED7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41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noteText">
    <w:name w:val="footnote text"/>
    <w:basedOn w:val="Normal"/>
    <w:semiHidden/>
    <w:rsid w:val="008462F4"/>
    <w:rPr>
      <w:sz w:val="20"/>
      <w:szCs w:val="20"/>
    </w:rPr>
  </w:style>
  <w:style w:type="character" w:styleId="FootnoteReference">
    <w:name w:val="footnote reference"/>
    <w:basedOn w:val="DefaultParagraphFont"/>
    <w:semiHidden/>
    <w:rsid w:val="008462F4"/>
    <w:rPr>
      <w:vertAlign w:val="superscript"/>
    </w:rPr>
  </w:style>
  <w:style w:type="paragraph" w:styleId="Caption">
    <w:name w:val="caption"/>
    <w:basedOn w:val="Normal"/>
    <w:next w:val="Normal"/>
    <w:uiPriority w:val="35"/>
    <w:unhideWhenUsed/>
    <w:qFormat/>
    <w:rsid w:val="00A61084"/>
    <w:pPr>
      <w:spacing w:after="200" w:line="240" w:lineRule="auto"/>
    </w:pPr>
    <w:rPr>
      <w:i/>
      <w:iCs/>
      <w:color w:val="000000" w:themeColor="text2"/>
      <w:sz w:val="18"/>
      <w:szCs w:val="18"/>
    </w:rPr>
  </w:style>
  <w:style w:type="character" w:styleId="FollowedHyperlink">
    <w:name w:val="FollowedHyperlink"/>
    <w:basedOn w:val="DefaultParagraphFont"/>
    <w:uiPriority w:val="99"/>
    <w:semiHidden/>
    <w:unhideWhenUsed/>
    <w:rsid w:val="009B22F3"/>
    <w:rPr>
      <w:color w:val="800080"/>
      <w:u w:val="single"/>
    </w:rPr>
  </w:style>
  <w:style w:type="character" w:customStyle="1" w:styleId="Heading1Char">
    <w:name w:val="Heading 1 Char"/>
    <w:basedOn w:val="DefaultParagraphFont"/>
    <w:link w:val="Heading1"/>
    <w:uiPriority w:val="9"/>
    <w:rsid w:val="00A61084"/>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A6108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1084"/>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semiHidden/>
    <w:rsid w:val="00A6108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6108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6108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108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A6108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A610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10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108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A6108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1084"/>
    <w:rPr>
      <w:color w:val="5A5A5A" w:themeColor="text1" w:themeTint="A5"/>
      <w:spacing w:val="10"/>
    </w:rPr>
  </w:style>
  <w:style w:type="character" w:styleId="Strong">
    <w:name w:val="Strong"/>
    <w:basedOn w:val="DefaultParagraphFont"/>
    <w:uiPriority w:val="22"/>
    <w:qFormat/>
    <w:rsid w:val="00A61084"/>
    <w:rPr>
      <w:b/>
      <w:bCs/>
      <w:color w:val="000000" w:themeColor="text1"/>
    </w:rPr>
  </w:style>
  <w:style w:type="character" w:styleId="Emphasis">
    <w:name w:val="Emphasis"/>
    <w:basedOn w:val="DefaultParagraphFont"/>
    <w:qFormat/>
    <w:rsid w:val="00A61084"/>
    <w:rPr>
      <w:i/>
      <w:iCs/>
      <w:color w:val="auto"/>
    </w:rPr>
  </w:style>
  <w:style w:type="paragraph" w:styleId="NoSpacing">
    <w:name w:val="No Spacing"/>
    <w:uiPriority w:val="1"/>
    <w:qFormat/>
    <w:rsid w:val="00A61084"/>
    <w:pPr>
      <w:spacing w:after="0" w:line="240" w:lineRule="auto"/>
    </w:pPr>
    <w:rPr>
      <w:rFonts w:asciiTheme="majorHAnsi" w:hAnsiTheme="majorHAnsi"/>
    </w:rPr>
  </w:style>
  <w:style w:type="paragraph" w:styleId="Quote">
    <w:name w:val="Quote"/>
    <w:basedOn w:val="Normal"/>
    <w:next w:val="Normal"/>
    <w:link w:val="QuoteChar"/>
    <w:uiPriority w:val="29"/>
    <w:qFormat/>
    <w:rsid w:val="00A61084"/>
    <w:pPr>
      <w:spacing w:before="160"/>
      <w:ind w:left="720" w:right="720"/>
    </w:pPr>
    <w:rPr>
      <w:i/>
      <w:iCs/>
      <w:color w:val="000000" w:themeColor="text1"/>
    </w:rPr>
  </w:style>
  <w:style w:type="character" w:customStyle="1" w:styleId="QuoteChar">
    <w:name w:val="Quote Char"/>
    <w:basedOn w:val="DefaultParagraphFont"/>
    <w:link w:val="Quote"/>
    <w:uiPriority w:val="29"/>
    <w:rsid w:val="00A61084"/>
    <w:rPr>
      <w:i/>
      <w:iCs/>
      <w:color w:val="000000" w:themeColor="text1"/>
    </w:rPr>
  </w:style>
  <w:style w:type="paragraph" w:styleId="IntenseQuote">
    <w:name w:val="Intense Quote"/>
    <w:basedOn w:val="Normal"/>
    <w:next w:val="Normal"/>
    <w:link w:val="IntenseQuoteChar"/>
    <w:uiPriority w:val="30"/>
    <w:qFormat/>
    <w:rsid w:val="00A610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1084"/>
    <w:rPr>
      <w:color w:val="000000" w:themeColor="text1"/>
      <w:shd w:val="clear" w:color="auto" w:fill="F2F2F2" w:themeFill="background1" w:themeFillShade="F2"/>
    </w:rPr>
  </w:style>
  <w:style w:type="character" w:styleId="SubtleEmphasis">
    <w:name w:val="Subtle Emphasis"/>
    <w:basedOn w:val="DefaultParagraphFont"/>
    <w:uiPriority w:val="19"/>
    <w:qFormat/>
    <w:rsid w:val="00A61084"/>
    <w:rPr>
      <w:i/>
      <w:iCs/>
      <w:color w:val="404040" w:themeColor="text1" w:themeTint="BF"/>
    </w:rPr>
  </w:style>
  <w:style w:type="character" w:styleId="IntenseEmphasis">
    <w:name w:val="Intense Emphasis"/>
    <w:basedOn w:val="DefaultParagraphFont"/>
    <w:uiPriority w:val="21"/>
    <w:qFormat/>
    <w:rsid w:val="00A61084"/>
    <w:rPr>
      <w:b/>
      <w:bCs/>
      <w:i/>
      <w:iCs/>
      <w:caps/>
    </w:rPr>
  </w:style>
  <w:style w:type="character" w:styleId="SubtleReference">
    <w:name w:val="Subtle Reference"/>
    <w:basedOn w:val="DefaultParagraphFont"/>
    <w:uiPriority w:val="31"/>
    <w:qFormat/>
    <w:rsid w:val="00A610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1084"/>
    <w:rPr>
      <w:b/>
      <w:bCs/>
      <w:smallCaps/>
      <w:u w:val="single"/>
    </w:rPr>
  </w:style>
  <w:style w:type="character" w:styleId="BookTitle">
    <w:name w:val="Book Title"/>
    <w:basedOn w:val="DefaultParagraphFont"/>
    <w:uiPriority w:val="33"/>
    <w:qFormat/>
    <w:rsid w:val="00A61084"/>
    <w:rPr>
      <w:b w:val="0"/>
      <w:bCs w:val="0"/>
      <w:smallCaps/>
      <w:spacing w:val="5"/>
    </w:rPr>
  </w:style>
  <w:style w:type="paragraph" w:styleId="TOCHeading">
    <w:name w:val="TOC Heading"/>
    <w:basedOn w:val="Heading1"/>
    <w:next w:val="Normal"/>
    <w:uiPriority w:val="39"/>
    <w:unhideWhenUsed/>
    <w:qFormat/>
    <w:rsid w:val="00A61084"/>
    <w:pPr>
      <w:outlineLvl w:val="9"/>
    </w:pPr>
  </w:style>
  <w:style w:type="paragraph" w:styleId="TOC1">
    <w:name w:val="toc 1"/>
    <w:basedOn w:val="Normal"/>
    <w:next w:val="Normal"/>
    <w:autoRedefine/>
    <w:uiPriority w:val="39"/>
    <w:unhideWhenUsed/>
    <w:rsid w:val="00A61084"/>
    <w:pPr>
      <w:spacing w:after="100"/>
    </w:pPr>
  </w:style>
  <w:style w:type="paragraph" w:customStyle="1" w:styleId="code">
    <w:name w:val="code"/>
    <w:basedOn w:val="Normal"/>
    <w:link w:val="codeChar"/>
    <w:autoRedefine/>
    <w:qFormat/>
    <w:rsid w:val="00774CD1"/>
    <w:pPr>
      <w:spacing w:line="240" w:lineRule="auto"/>
      <w:contextualSpacing/>
    </w:pPr>
    <w:rPr>
      <w:rFonts w:ascii="Consolas" w:hAnsi="Consolas"/>
      <w:sz w:val="20"/>
      <w:szCs w:val="20"/>
    </w:rPr>
  </w:style>
  <w:style w:type="paragraph" w:styleId="ListParagraph">
    <w:name w:val="List Paragraph"/>
    <w:basedOn w:val="Normal"/>
    <w:uiPriority w:val="34"/>
    <w:qFormat/>
    <w:rsid w:val="00A61084"/>
    <w:pPr>
      <w:ind w:left="720"/>
      <w:contextualSpacing/>
    </w:pPr>
  </w:style>
  <w:style w:type="character" w:customStyle="1" w:styleId="codeChar">
    <w:name w:val="code Char"/>
    <w:basedOn w:val="DefaultParagraphFont"/>
    <w:link w:val="code"/>
    <w:rsid w:val="00774CD1"/>
    <w:rPr>
      <w:rFonts w:ascii="Consolas" w:hAnsi="Consolas"/>
      <w:sz w:val="20"/>
      <w:szCs w:val="20"/>
    </w:rPr>
  </w:style>
  <w:style w:type="paragraph" w:styleId="TOC2">
    <w:name w:val="toc 2"/>
    <w:basedOn w:val="Normal"/>
    <w:next w:val="Normal"/>
    <w:autoRedefine/>
    <w:uiPriority w:val="39"/>
    <w:unhideWhenUsed/>
    <w:rsid w:val="004C1E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00669">
      <w:bodyDiv w:val="1"/>
      <w:marLeft w:val="0"/>
      <w:marRight w:val="0"/>
      <w:marTop w:val="0"/>
      <w:marBottom w:val="0"/>
      <w:divBdr>
        <w:top w:val="none" w:sz="0" w:space="0" w:color="auto"/>
        <w:left w:val="none" w:sz="0" w:space="0" w:color="auto"/>
        <w:bottom w:val="none" w:sz="0" w:space="0" w:color="auto"/>
        <w:right w:val="none" w:sz="0" w:space="0" w:color="auto"/>
      </w:divBdr>
      <w:divsChild>
        <w:div w:id="422338958">
          <w:marLeft w:val="0"/>
          <w:marRight w:val="0"/>
          <w:marTop w:val="0"/>
          <w:marBottom w:val="0"/>
          <w:divBdr>
            <w:top w:val="none" w:sz="0" w:space="0" w:color="auto"/>
            <w:left w:val="none" w:sz="0" w:space="0" w:color="auto"/>
            <w:bottom w:val="none" w:sz="0" w:space="0" w:color="auto"/>
            <w:right w:val="none" w:sz="0" w:space="0" w:color="auto"/>
          </w:divBdr>
          <w:divsChild>
            <w:div w:id="582909598">
              <w:marLeft w:val="0"/>
              <w:marRight w:val="0"/>
              <w:marTop w:val="0"/>
              <w:marBottom w:val="0"/>
              <w:divBdr>
                <w:top w:val="none" w:sz="0" w:space="0" w:color="auto"/>
                <w:left w:val="none" w:sz="0" w:space="0" w:color="auto"/>
                <w:bottom w:val="none" w:sz="0" w:space="0" w:color="auto"/>
                <w:right w:val="none" w:sz="0" w:space="0" w:color="auto"/>
              </w:divBdr>
            </w:div>
            <w:div w:id="813452539">
              <w:marLeft w:val="0"/>
              <w:marRight w:val="0"/>
              <w:marTop w:val="0"/>
              <w:marBottom w:val="0"/>
              <w:divBdr>
                <w:top w:val="none" w:sz="0" w:space="0" w:color="auto"/>
                <w:left w:val="none" w:sz="0" w:space="0" w:color="auto"/>
                <w:bottom w:val="none" w:sz="0" w:space="0" w:color="auto"/>
                <w:right w:val="none" w:sz="0" w:space="0" w:color="auto"/>
              </w:divBdr>
            </w:div>
            <w:div w:id="1127547338">
              <w:marLeft w:val="0"/>
              <w:marRight w:val="0"/>
              <w:marTop w:val="0"/>
              <w:marBottom w:val="0"/>
              <w:divBdr>
                <w:top w:val="none" w:sz="0" w:space="0" w:color="auto"/>
                <w:left w:val="none" w:sz="0" w:space="0" w:color="auto"/>
                <w:bottom w:val="none" w:sz="0" w:space="0" w:color="auto"/>
                <w:right w:val="none" w:sz="0" w:space="0" w:color="auto"/>
              </w:divBdr>
            </w:div>
            <w:div w:id="1538470000">
              <w:marLeft w:val="0"/>
              <w:marRight w:val="0"/>
              <w:marTop w:val="0"/>
              <w:marBottom w:val="0"/>
              <w:divBdr>
                <w:top w:val="none" w:sz="0" w:space="0" w:color="auto"/>
                <w:left w:val="none" w:sz="0" w:space="0" w:color="auto"/>
                <w:bottom w:val="none" w:sz="0" w:space="0" w:color="auto"/>
                <w:right w:val="none" w:sz="0" w:space="0" w:color="auto"/>
              </w:divBdr>
            </w:div>
            <w:div w:id="1614362427">
              <w:marLeft w:val="0"/>
              <w:marRight w:val="0"/>
              <w:marTop w:val="0"/>
              <w:marBottom w:val="0"/>
              <w:divBdr>
                <w:top w:val="none" w:sz="0" w:space="0" w:color="auto"/>
                <w:left w:val="none" w:sz="0" w:space="0" w:color="auto"/>
                <w:bottom w:val="none" w:sz="0" w:space="0" w:color="auto"/>
                <w:right w:val="none" w:sz="0" w:space="0" w:color="auto"/>
              </w:divBdr>
            </w:div>
            <w:div w:id="1698501423">
              <w:marLeft w:val="0"/>
              <w:marRight w:val="0"/>
              <w:marTop w:val="0"/>
              <w:marBottom w:val="0"/>
              <w:divBdr>
                <w:top w:val="none" w:sz="0" w:space="0" w:color="auto"/>
                <w:left w:val="none" w:sz="0" w:space="0" w:color="auto"/>
                <w:bottom w:val="none" w:sz="0" w:space="0" w:color="auto"/>
                <w:right w:val="none" w:sz="0" w:space="0" w:color="auto"/>
              </w:divBdr>
            </w:div>
            <w:div w:id="1744139984">
              <w:marLeft w:val="0"/>
              <w:marRight w:val="0"/>
              <w:marTop w:val="0"/>
              <w:marBottom w:val="0"/>
              <w:divBdr>
                <w:top w:val="none" w:sz="0" w:space="0" w:color="auto"/>
                <w:left w:val="none" w:sz="0" w:space="0" w:color="auto"/>
                <w:bottom w:val="none" w:sz="0" w:space="0" w:color="auto"/>
                <w:right w:val="none" w:sz="0" w:space="0" w:color="auto"/>
              </w:divBdr>
            </w:div>
            <w:div w:id="17842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2262">
      <w:bodyDiv w:val="1"/>
      <w:marLeft w:val="0"/>
      <w:marRight w:val="0"/>
      <w:marTop w:val="0"/>
      <w:marBottom w:val="0"/>
      <w:divBdr>
        <w:top w:val="none" w:sz="0" w:space="0" w:color="auto"/>
        <w:left w:val="none" w:sz="0" w:space="0" w:color="auto"/>
        <w:bottom w:val="none" w:sz="0" w:space="0" w:color="auto"/>
        <w:right w:val="none" w:sz="0" w:space="0" w:color="auto"/>
      </w:divBdr>
    </w:div>
    <w:div w:id="869877230">
      <w:bodyDiv w:val="1"/>
      <w:marLeft w:val="0"/>
      <w:marRight w:val="0"/>
      <w:marTop w:val="0"/>
      <w:marBottom w:val="0"/>
      <w:divBdr>
        <w:top w:val="none" w:sz="0" w:space="0" w:color="auto"/>
        <w:left w:val="none" w:sz="0" w:space="0" w:color="auto"/>
        <w:bottom w:val="none" w:sz="0" w:space="0" w:color="auto"/>
        <w:right w:val="none" w:sz="0" w:space="0" w:color="auto"/>
      </w:divBdr>
    </w:div>
    <w:div w:id="1085496462">
      <w:bodyDiv w:val="1"/>
      <w:marLeft w:val="0"/>
      <w:marRight w:val="0"/>
      <w:marTop w:val="0"/>
      <w:marBottom w:val="0"/>
      <w:divBdr>
        <w:top w:val="none" w:sz="0" w:space="0" w:color="auto"/>
        <w:left w:val="none" w:sz="0" w:space="0" w:color="auto"/>
        <w:bottom w:val="none" w:sz="0" w:space="0" w:color="auto"/>
        <w:right w:val="none" w:sz="0" w:space="0" w:color="auto"/>
      </w:divBdr>
    </w:div>
    <w:div w:id="1828787424">
      <w:bodyDiv w:val="1"/>
      <w:marLeft w:val="0"/>
      <w:marRight w:val="0"/>
      <w:marTop w:val="0"/>
      <w:marBottom w:val="0"/>
      <w:divBdr>
        <w:top w:val="none" w:sz="0" w:space="0" w:color="auto"/>
        <w:left w:val="none" w:sz="0" w:space="0" w:color="auto"/>
        <w:bottom w:val="none" w:sz="0" w:space="0" w:color="auto"/>
        <w:right w:val="none" w:sz="0" w:space="0" w:color="auto"/>
      </w:divBdr>
    </w:div>
    <w:div w:id="1980718700">
      <w:bodyDiv w:val="1"/>
      <w:marLeft w:val="0"/>
      <w:marRight w:val="0"/>
      <w:marTop w:val="0"/>
      <w:marBottom w:val="0"/>
      <w:divBdr>
        <w:top w:val="none" w:sz="0" w:space="0" w:color="auto"/>
        <w:left w:val="none" w:sz="0" w:space="0" w:color="auto"/>
        <w:bottom w:val="none" w:sz="0" w:space="0" w:color="auto"/>
        <w:right w:val="none" w:sz="0" w:space="0" w:color="auto"/>
      </w:divBdr>
      <w:divsChild>
        <w:div w:id="1514488236">
          <w:marLeft w:val="0"/>
          <w:marRight w:val="0"/>
          <w:marTop w:val="0"/>
          <w:marBottom w:val="0"/>
          <w:divBdr>
            <w:top w:val="none" w:sz="0" w:space="0" w:color="auto"/>
            <w:left w:val="none" w:sz="0" w:space="0" w:color="auto"/>
            <w:bottom w:val="none" w:sz="0" w:space="0" w:color="auto"/>
            <w:right w:val="none" w:sz="0" w:space="0" w:color="auto"/>
          </w:divBdr>
          <w:divsChild>
            <w:div w:id="245189353">
              <w:marLeft w:val="0"/>
              <w:marRight w:val="0"/>
              <w:marTop w:val="0"/>
              <w:marBottom w:val="0"/>
              <w:divBdr>
                <w:top w:val="none" w:sz="0" w:space="0" w:color="auto"/>
                <w:left w:val="none" w:sz="0" w:space="0" w:color="auto"/>
                <w:bottom w:val="none" w:sz="0" w:space="0" w:color="auto"/>
                <w:right w:val="none" w:sz="0" w:space="0" w:color="auto"/>
              </w:divBdr>
            </w:div>
            <w:div w:id="389041527">
              <w:marLeft w:val="0"/>
              <w:marRight w:val="0"/>
              <w:marTop w:val="0"/>
              <w:marBottom w:val="0"/>
              <w:divBdr>
                <w:top w:val="none" w:sz="0" w:space="0" w:color="auto"/>
                <w:left w:val="none" w:sz="0" w:space="0" w:color="auto"/>
                <w:bottom w:val="none" w:sz="0" w:space="0" w:color="auto"/>
                <w:right w:val="none" w:sz="0" w:space="0" w:color="auto"/>
              </w:divBdr>
            </w:div>
            <w:div w:id="641420834">
              <w:marLeft w:val="0"/>
              <w:marRight w:val="0"/>
              <w:marTop w:val="0"/>
              <w:marBottom w:val="0"/>
              <w:divBdr>
                <w:top w:val="none" w:sz="0" w:space="0" w:color="auto"/>
                <w:left w:val="none" w:sz="0" w:space="0" w:color="auto"/>
                <w:bottom w:val="none" w:sz="0" w:space="0" w:color="auto"/>
                <w:right w:val="none" w:sz="0" w:space="0" w:color="auto"/>
              </w:divBdr>
            </w:div>
            <w:div w:id="689989401">
              <w:marLeft w:val="0"/>
              <w:marRight w:val="0"/>
              <w:marTop w:val="0"/>
              <w:marBottom w:val="0"/>
              <w:divBdr>
                <w:top w:val="none" w:sz="0" w:space="0" w:color="auto"/>
                <w:left w:val="none" w:sz="0" w:space="0" w:color="auto"/>
                <w:bottom w:val="none" w:sz="0" w:space="0" w:color="auto"/>
                <w:right w:val="none" w:sz="0" w:space="0" w:color="auto"/>
              </w:divBdr>
            </w:div>
            <w:div w:id="945577616">
              <w:marLeft w:val="0"/>
              <w:marRight w:val="0"/>
              <w:marTop w:val="0"/>
              <w:marBottom w:val="0"/>
              <w:divBdr>
                <w:top w:val="none" w:sz="0" w:space="0" w:color="auto"/>
                <w:left w:val="none" w:sz="0" w:space="0" w:color="auto"/>
                <w:bottom w:val="none" w:sz="0" w:space="0" w:color="auto"/>
                <w:right w:val="none" w:sz="0" w:space="0" w:color="auto"/>
              </w:divBdr>
            </w:div>
            <w:div w:id="1519662395">
              <w:marLeft w:val="0"/>
              <w:marRight w:val="0"/>
              <w:marTop w:val="0"/>
              <w:marBottom w:val="0"/>
              <w:divBdr>
                <w:top w:val="none" w:sz="0" w:space="0" w:color="auto"/>
                <w:left w:val="none" w:sz="0" w:space="0" w:color="auto"/>
                <w:bottom w:val="none" w:sz="0" w:space="0" w:color="auto"/>
                <w:right w:val="none" w:sz="0" w:space="0" w:color="auto"/>
              </w:divBdr>
            </w:div>
            <w:div w:id="1649244926">
              <w:marLeft w:val="0"/>
              <w:marRight w:val="0"/>
              <w:marTop w:val="0"/>
              <w:marBottom w:val="0"/>
              <w:divBdr>
                <w:top w:val="none" w:sz="0" w:space="0" w:color="auto"/>
                <w:left w:val="none" w:sz="0" w:space="0" w:color="auto"/>
                <w:bottom w:val="none" w:sz="0" w:space="0" w:color="auto"/>
                <w:right w:val="none" w:sz="0" w:space="0" w:color="auto"/>
              </w:divBdr>
            </w:div>
            <w:div w:id="1877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aicu@cs.depaul.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erie.simonis@gmail.co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EB5D8-FF0F-49A3-9728-84517F5C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Introduction to Matlab</vt:lpstr>
    </vt:vector>
  </TitlesOfParts>
  <Company>DePaul University</Company>
  <LinksUpToDate>false</LinksUpToDate>
  <CharactersWithSpaces>16422</CharactersWithSpaces>
  <SharedDoc>false</SharedDoc>
  <HLinks>
    <vt:vector size="12" baseType="variant">
      <vt:variant>
        <vt:i4>6160463</vt:i4>
      </vt:variant>
      <vt:variant>
        <vt:i4>6</vt:i4>
      </vt:variant>
      <vt:variant>
        <vt:i4>0</vt:i4>
      </vt:variant>
      <vt:variant>
        <vt:i4>5</vt:i4>
      </vt:variant>
      <vt:variant>
        <vt:lpwstr>http://www.mathworks.com/products/demos/</vt:lpwstr>
      </vt:variant>
      <vt:variant>
        <vt:lpwstr/>
      </vt:variant>
      <vt:variant>
        <vt:i4>1835108</vt:i4>
      </vt:variant>
      <vt:variant>
        <vt:i4>0</vt:i4>
      </vt:variant>
      <vt:variant>
        <vt:i4>0</vt:i4>
      </vt:variant>
      <vt:variant>
        <vt:i4>5</vt:i4>
      </vt:variant>
      <vt:variant>
        <vt:lpwstr>mailto:draicu@cs.depaul.edu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Matlab</dc:title>
  <dc:subject/>
  <dc:creator>dstan</dc:creator>
  <cp:keywords/>
  <cp:lastModifiedBy>Valerie Simonis</cp:lastModifiedBy>
  <cp:revision>15</cp:revision>
  <cp:lastPrinted>2013-09-23T15:33:00Z</cp:lastPrinted>
  <dcterms:created xsi:type="dcterms:W3CDTF">2015-05-01T04:36:00Z</dcterms:created>
  <dcterms:modified xsi:type="dcterms:W3CDTF">2015-05-01T18:56:00Z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-1638155263</vt:i4>
  </property>
  <property fmtid="{D5CDD505-2E9C-101B-9397-08002B2CF9AE}" pid="3" name="_EmailSubject">
    <vt:lpwstr>tutorial</vt:lpwstr>
  </property>
  <property fmtid="{D5CDD505-2E9C-101B-9397-08002B2CF9AE}" pid="4" name="_AuthorEmail">
    <vt:lpwstr>iraicu@cs.purdue.edu</vt:lpwstr>
  </property>
  <property fmtid="{D5CDD505-2E9C-101B-9397-08002B2CF9AE}" pid="5" name="_AuthorEmailDisplayName">
    <vt:lpwstr>Ioan Raicu</vt:lpwstr>
  </property>
  <property fmtid="{D5CDD505-2E9C-101B-9397-08002B2CF9AE}" pid="6" name="_ReviewingToolsShownOnce">
    <vt:lpwstr/>
  </property>
</Properties>
</file>