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kiv4vmmvaaop" w:id="0"/>
      <w:bookmarkEnd w:id="0"/>
      <w:r w:rsidDel="00000000" w:rsidR="00000000" w:rsidRPr="00000000">
        <w:rPr>
          <w:b w:val="1"/>
          <w:color w:val="000000"/>
          <w:sz w:val="26"/>
          <w:szCs w:val="26"/>
          <w:rtl w:val="0"/>
        </w:rPr>
        <w:t xml:space="preserve">1. Difference between Binary Tree and Binary Search Tree (BST):</w:t>
      </w:r>
    </w:p>
    <w:p w:rsidR="00000000" w:rsidDel="00000000" w:rsidP="00000000" w:rsidRDefault="00000000" w:rsidRPr="00000000" w14:paraId="00000002">
      <w:pPr>
        <w:spacing w:after="240" w:before="240" w:lineRule="auto"/>
        <w:rPr/>
      </w:pPr>
      <w:r w:rsidDel="00000000" w:rsidR="00000000" w:rsidRPr="00000000">
        <w:rPr>
          <w:rtl w:val="0"/>
        </w:rPr>
        <w:t xml:space="preserve">A </w:t>
      </w:r>
      <w:r w:rsidDel="00000000" w:rsidR="00000000" w:rsidRPr="00000000">
        <w:rPr>
          <w:b w:val="1"/>
          <w:rtl w:val="0"/>
        </w:rPr>
        <w:t xml:space="preserve">binary tree</w:t>
      </w:r>
      <w:r w:rsidDel="00000000" w:rsidR="00000000" w:rsidRPr="00000000">
        <w:rPr>
          <w:rtl w:val="0"/>
        </w:rPr>
        <w:t xml:space="preserve"> is a general tree data structure where each node can have at most two children: left and right. It does not follow any specific ordering of values. A </w:t>
      </w:r>
      <w:r w:rsidDel="00000000" w:rsidR="00000000" w:rsidRPr="00000000">
        <w:rPr>
          <w:b w:val="1"/>
          <w:rtl w:val="0"/>
        </w:rPr>
        <w:t xml:space="preserve">binary search tree (BST)</w:t>
      </w:r>
      <w:r w:rsidDel="00000000" w:rsidR="00000000" w:rsidRPr="00000000">
        <w:rPr>
          <w:rtl w:val="0"/>
        </w:rPr>
        <w:t xml:space="preserve"> is a special kind of binary tree where for every node, all values in the left subtree are smaller, and all values in the right subtree are larger than the node's value. This ordering in BST makes operations like searching, insertion, and deletion more efficient on average. Structurally they look the same (each node has up to two children), but their internal arrangement of data differs due to the ordering rule in BSTs.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v6pytdxdeiac" w:id="1"/>
      <w:bookmarkEnd w:id="1"/>
      <w:r w:rsidDel="00000000" w:rsidR="00000000" w:rsidRPr="00000000">
        <w:rPr>
          <w:b w:val="1"/>
          <w:color w:val="000000"/>
          <w:sz w:val="26"/>
          <w:szCs w:val="26"/>
          <w:rtl w:val="0"/>
        </w:rPr>
        <w:t xml:space="preserve">2. Why is Binary Search better than Linear Search in a Sorted Array?</w:t>
      </w:r>
    </w:p>
    <w:p w:rsidR="00000000" w:rsidDel="00000000" w:rsidP="00000000" w:rsidRDefault="00000000" w:rsidRPr="00000000" w14:paraId="00000005">
      <w:pPr>
        <w:spacing w:after="240" w:before="240" w:lineRule="auto"/>
        <w:rPr/>
      </w:pPr>
      <w:r w:rsidDel="00000000" w:rsidR="00000000" w:rsidRPr="00000000">
        <w:rPr>
          <w:rtl w:val="0"/>
        </w:rPr>
        <w:t xml:space="preserve">In a sorted array, </w:t>
      </w:r>
      <w:r w:rsidDel="00000000" w:rsidR="00000000" w:rsidRPr="00000000">
        <w:rPr>
          <w:b w:val="1"/>
          <w:rtl w:val="0"/>
        </w:rPr>
        <w:t xml:space="preserve">binary search</w:t>
      </w:r>
      <w:r w:rsidDel="00000000" w:rsidR="00000000" w:rsidRPr="00000000">
        <w:rPr>
          <w:rtl w:val="0"/>
        </w:rPr>
        <w:t xml:space="preserve"> is much faster than </w:t>
      </w:r>
      <w:r w:rsidDel="00000000" w:rsidR="00000000" w:rsidRPr="00000000">
        <w:rPr>
          <w:b w:val="1"/>
          <w:rtl w:val="0"/>
        </w:rPr>
        <w:t xml:space="preserve">linear search</w:t>
      </w:r>
      <w:r w:rsidDel="00000000" w:rsidR="00000000" w:rsidRPr="00000000">
        <w:rPr>
          <w:rtl w:val="0"/>
        </w:rPr>
        <w:t xml:space="preserve">. Linear search goes through each element one by one until it finds the target, which takes O(n) time. Binary search, on the other hand, divides the search space in half each time, taking only O(log n) time. So, for large datasets, binary search is significantly more efficient. This makes </w:t>
      </w:r>
      <w:r w:rsidDel="00000000" w:rsidR="00000000" w:rsidRPr="00000000">
        <w:rPr>
          <w:b w:val="1"/>
          <w:rtl w:val="0"/>
        </w:rPr>
        <w:t xml:space="preserve">binary search trees</w:t>
      </w:r>
      <w:r w:rsidDel="00000000" w:rsidR="00000000" w:rsidRPr="00000000">
        <w:rPr>
          <w:rtl w:val="0"/>
        </w:rPr>
        <w:t xml:space="preserve"> or sorted arrays combined with binary search ideal for quick lookups.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mkg7ggu75zdz" w:id="2"/>
      <w:bookmarkEnd w:id="2"/>
      <w:r w:rsidDel="00000000" w:rsidR="00000000" w:rsidRPr="00000000">
        <w:rPr>
          <w:b w:val="1"/>
          <w:color w:val="000000"/>
          <w:sz w:val="26"/>
          <w:szCs w:val="26"/>
          <w:rtl w:val="0"/>
        </w:rPr>
        <w:t xml:space="preserve">3. Difference between Static and Dynamic Arrays:</w:t>
      </w:r>
    </w:p>
    <w:p w:rsidR="00000000" w:rsidDel="00000000" w:rsidP="00000000" w:rsidRDefault="00000000" w:rsidRPr="00000000" w14:paraId="00000008">
      <w:pPr>
        <w:spacing w:after="240" w:before="240" w:lineRule="auto"/>
        <w:rPr/>
      </w:pPr>
      <w:r w:rsidDel="00000000" w:rsidR="00000000" w:rsidRPr="00000000">
        <w:rPr>
          <w:rtl w:val="0"/>
        </w:rPr>
        <w:t xml:space="preserve">A </w:t>
      </w:r>
      <w:r w:rsidDel="00000000" w:rsidR="00000000" w:rsidRPr="00000000">
        <w:rPr>
          <w:b w:val="1"/>
          <w:rtl w:val="0"/>
        </w:rPr>
        <w:t xml:space="preserve">static array</w:t>
      </w:r>
      <w:r w:rsidDel="00000000" w:rsidR="00000000" w:rsidRPr="00000000">
        <w:rPr>
          <w:rtl w:val="0"/>
        </w:rPr>
        <w:t xml:space="preserve"> has a fixed size determined at compile time, and its memory is allocated in advance. It cannot grow or shrink once declared. A </w:t>
      </w:r>
      <w:r w:rsidDel="00000000" w:rsidR="00000000" w:rsidRPr="00000000">
        <w:rPr>
          <w:b w:val="1"/>
          <w:rtl w:val="0"/>
        </w:rPr>
        <w:t xml:space="preserve">dynamic array</w:t>
      </w:r>
      <w:r w:rsidDel="00000000" w:rsidR="00000000" w:rsidRPr="00000000">
        <w:rPr>
          <w:rtl w:val="0"/>
        </w:rPr>
        <w:t xml:space="preserve">, however, can change its size at runtime. It allows flexibility to add or remove elements as needed, although internally it may occasionally reallocate memory when resizing. Static arrays are simpler and faster to access but less flexible, while dynamic arrays are more adaptable for varying data sizes.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hp47xigfvysc" w:id="3"/>
      <w:bookmarkEnd w:id="3"/>
      <w:r w:rsidDel="00000000" w:rsidR="00000000" w:rsidRPr="00000000">
        <w:rPr>
          <w:b w:val="1"/>
          <w:color w:val="000000"/>
          <w:sz w:val="26"/>
          <w:szCs w:val="26"/>
          <w:rtl w:val="0"/>
        </w:rPr>
        <w:t xml:space="preserve">4. BFS vs DFS for Shortest Path in Unweighted Graphs:</w:t>
      </w:r>
    </w:p>
    <w:p w:rsidR="00000000" w:rsidDel="00000000" w:rsidP="00000000" w:rsidRDefault="00000000" w:rsidRPr="00000000" w14:paraId="0000000B">
      <w:pPr>
        <w:spacing w:after="240" w:before="240" w:lineRule="auto"/>
        <w:rPr/>
      </w:pPr>
      <w:r w:rsidDel="00000000" w:rsidR="00000000" w:rsidRPr="00000000">
        <w:rPr>
          <w:rtl w:val="0"/>
        </w:rPr>
        <w:t xml:space="preserve">For finding the </w:t>
      </w:r>
      <w:r w:rsidDel="00000000" w:rsidR="00000000" w:rsidRPr="00000000">
        <w:rPr>
          <w:b w:val="1"/>
          <w:rtl w:val="0"/>
        </w:rPr>
        <w:t xml:space="preserve">shortest path in an unweighted graph</w:t>
      </w:r>
      <w:r w:rsidDel="00000000" w:rsidR="00000000" w:rsidRPr="00000000">
        <w:rPr>
          <w:rtl w:val="0"/>
        </w:rPr>
        <w:t xml:space="preserve">, </w:t>
      </w:r>
      <w:r w:rsidDel="00000000" w:rsidR="00000000" w:rsidRPr="00000000">
        <w:rPr>
          <w:b w:val="1"/>
          <w:rtl w:val="0"/>
        </w:rPr>
        <w:t xml:space="preserve">Breadth-First Search (BFS)</w:t>
      </w:r>
      <w:r w:rsidDel="00000000" w:rsidR="00000000" w:rsidRPr="00000000">
        <w:rPr>
          <w:rtl w:val="0"/>
        </w:rPr>
        <w:t xml:space="preserve"> is preferred over </w:t>
      </w:r>
      <w:r w:rsidDel="00000000" w:rsidR="00000000" w:rsidRPr="00000000">
        <w:rPr>
          <w:b w:val="1"/>
          <w:rtl w:val="0"/>
        </w:rPr>
        <w:t xml:space="preserve">Depth-First Search (DFS)</w:t>
      </w:r>
      <w:r w:rsidDel="00000000" w:rsidR="00000000" w:rsidRPr="00000000">
        <w:rPr>
          <w:rtl w:val="0"/>
        </w:rPr>
        <w:t xml:space="preserve">. This is because BFS explores all nodes level by level, starting from the source. It reaches closer nodes first, guaranteeing the shortest path. DFS goes deep into one path before trying others, which can lead to longer paths being discovered first. So, in unweighted graphs, BFS ensures the shortest path is found efficiently.</w:t>
      </w:r>
    </w:p>
    <w:p w:rsidR="00000000" w:rsidDel="00000000" w:rsidP="00000000" w:rsidRDefault="00000000" w:rsidRPr="00000000" w14:paraId="0000000C">
      <w:pPr>
        <w:spacing w:after="240" w:before="240" w:lineRule="auto"/>
        <w:rPr/>
      </w:pPr>
      <w:r w:rsidDel="00000000" w:rsidR="00000000" w:rsidRPr="00000000">
        <w:rPr>
          <w:b w:val="1"/>
          <w:color w:val="000000"/>
          <w:sz w:val="26"/>
          <w:szCs w:val="26"/>
          <w:rtl w:val="0"/>
        </w:rPr>
        <w:t xml:space="preserve">5. Stack as an Array</w:t>
      </w:r>
      <w:r w:rsidDel="00000000" w:rsidR="00000000" w:rsidRPr="00000000">
        <w:rPr/>
        <w:drawing>
          <wp:inline distB="114300" distT="114300" distL="114300" distR="114300">
            <wp:extent cx="5053013" cy="7748562"/>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53013" cy="7748562"/>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drawing>
          <wp:inline distB="114300" distT="114300" distL="114300" distR="114300">
            <wp:extent cx="5581650" cy="8010525"/>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581650" cy="801052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drawing>
          <wp:inline distB="114300" distT="114300" distL="114300" distR="114300">
            <wp:extent cx="3133725" cy="211455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133725"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