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Wap to find the factorial of a number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Wap to find the Fibonacci series of a number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is the difference between recursion and iteration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Wap to reverse a string using recursion..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Write a recursive function to search for an element in an array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Write a recursive function to count the digits of a positive integer (do also for sum of digits)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Write a recursive function to reverse a null-terminated string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Write a recursive function to convert a decimal number to binary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Write a recursive function to check if a string is a palindrome or not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Write a recursive function to copy one array to another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8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10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59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4257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38"/>
          <w:szCs w:val="38"/>
          <w:u w:val="single"/>
        </w:rPr>
      </w:pPr>
      <w:r w:rsidDel="00000000" w:rsidR="00000000" w:rsidRPr="00000000">
        <w:rPr>
          <w:b w:val="1"/>
          <w:sz w:val="38"/>
          <w:szCs w:val="38"/>
          <w:u w:val="single"/>
          <w:rtl w:val="0"/>
        </w:rPr>
        <w:t xml:space="preserve">Difference between Recursion and Iteration</w:t>
      </w:r>
    </w:p>
    <w:p w:rsidR="00000000" w:rsidDel="00000000" w:rsidP="00000000" w:rsidRDefault="00000000" w:rsidRPr="00000000" w14:paraId="0000001E">
      <w:pPr>
        <w:rPr>
          <w:b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Iteration: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Definition: Repetition using loops (</w:t>
      </w:r>
      <w:r w:rsidDel="00000000" w:rsidR="00000000" w:rsidRPr="00000000">
        <w:rPr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while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sz w:val="26"/>
          <w:szCs w:val="26"/>
          <w:rtl w:val="0"/>
        </w:rPr>
        <w:t xml:space="preserve">do-while</w:t>
      </w:r>
      <w:r w:rsidDel="00000000" w:rsidR="00000000" w:rsidRPr="00000000">
        <w:rPr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Mechanism: Continues looping until a condition fails.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Memory Usage: Efficient; uses constant memory.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Speed: Generally faster due to less overhead.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Termination: Controlled by loop conditions.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Looping through an array using a </w:t>
      </w:r>
      <w:r w:rsidDel="00000000" w:rsidR="00000000" w:rsidRPr="00000000">
        <w:rPr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loop.</w:t>
        <w:br w:type="textWrapping"/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Recursion: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Definition: A function calls itself to break down the problem.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Mechanism: Solves smaller instances of the same problem.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Memory Usage: Uses stack memory for each recursive call.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Speed: Can be slower due to function call overhead.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Termination: Requires a base case to stop recursion.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Calculating factorial with </w:t>
      </w:r>
      <w:r w:rsidDel="00000000" w:rsidR="00000000" w:rsidRPr="00000000">
        <w:rPr>
          <w:sz w:val="26"/>
          <w:szCs w:val="26"/>
          <w:rtl w:val="0"/>
        </w:rPr>
        <w:t xml:space="preserve">n * factorial(n - 1)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