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E909F4" w:rsidRDefault="00B21DFD">
      <w:pPr>
        <w:spacing w:before="0" w:line="240" w:lineRule="auto"/>
        <w:ind w:left="2880" w:firstLine="720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b/>
          <w:sz w:val="28"/>
          <w:szCs w:val="28"/>
        </w:rPr>
        <w:t xml:space="preserve"> </w:t>
      </w:r>
      <w:proofErr w:type="spellStart"/>
      <w:r>
        <w:rPr>
          <w:rFonts w:ascii="EB Garamond" w:eastAsia="EB Garamond" w:hAnsi="EB Garamond" w:cs="EB Garamond"/>
          <w:b/>
          <w:sz w:val="28"/>
          <w:szCs w:val="28"/>
        </w:rPr>
        <w:t>Namsik</w:t>
      </w:r>
      <w:proofErr w:type="spellEnd"/>
      <w:r>
        <w:rPr>
          <w:rFonts w:ascii="EB Garamond" w:eastAsia="EB Garamond" w:hAnsi="EB Garamond" w:cs="EB Garamond"/>
          <w:b/>
          <w:sz w:val="28"/>
          <w:szCs w:val="28"/>
        </w:rPr>
        <w:t xml:space="preserve"> Yoon</w:t>
      </w:r>
    </w:p>
    <w:p w14:paraId="00000002" w14:textId="77777777" w:rsidR="00E909F4" w:rsidRDefault="00B21DFD">
      <w:pPr>
        <w:spacing w:before="0" w:line="240" w:lineRule="auto"/>
        <w:jc w:val="center"/>
        <w:rPr>
          <w:rFonts w:ascii="EB Garamond" w:eastAsia="EB Garamond" w:hAnsi="EB Garamond" w:cs="EB Garamond"/>
          <w:b/>
          <w:sz w:val="32"/>
          <w:szCs w:val="32"/>
        </w:rPr>
      </w:pPr>
      <w:r>
        <w:rPr>
          <w:rFonts w:ascii="EB Garamond" w:eastAsia="EB Garamond" w:hAnsi="EB Garamond" w:cs="EB Garamond"/>
          <w:sz w:val="24"/>
          <w:szCs w:val="24"/>
        </w:rPr>
        <w:t xml:space="preserve">    </w:t>
      </w:r>
      <w:hyperlink r:id="rId8">
        <w:r>
          <w:rPr>
            <w:rFonts w:ascii="EB Garamond" w:eastAsia="EB Garamond" w:hAnsi="EB Garamond" w:cs="EB Garamond"/>
            <w:color w:val="1155CC"/>
            <w:sz w:val="24"/>
            <w:szCs w:val="24"/>
            <w:u w:val="single"/>
          </w:rPr>
          <w:t>vskatlrv@gmail.com</w:t>
        </w:r>
      </w:hyperlink>
    </w:p>
    <w:p w14:paraId="00000003" w14:textId="77777777" w:rsidR="00E909F4" w:rsidRDefault="00B21DFD">
      <w:pPr>
        <w:spacing w:before="0" w:line="240" w:lineRule="auto"/>
        <w:jc w:val="center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617-775-8728</w:t>
      </w:r>
    </w:p>
    <w:p w14:paraId="00000004" w14:textId="77777777" w:rsidR="00E909F4" w:rsidRDefault="00E909F4">
      <w:pPr>
        <w:spacing w:before="0" w:line="240" w:lineRule="auto"/>
        <w:jc w:val="center"/>
        <w:rPr>
          <w:rFonts w:ascii="EB Garamond" w:eastAsia="EB Garamond" w:hAnsi="EB Garamond" w:cs="EB Garamond"/>
          <w:b/>
          <w:sz w:val="24"/>
          <w:szCs w:val="24"/>
        </w:rPr>
      </w:pPr>
    </w:p>
    <w:p w14:paraId="00000005" w14:textId="77777777" w:rsidR="00E909F4" w:rsidRDefault="00B21DFD">
      <w:pPr>
        <w:spacing w:before="0" w:line="240" w:lineRule="auto"/>
        <w:jc w:val="center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Education</w:t>
      </w:r>
    </w:p>
    <w:p w14:paraId="00000006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 xml:space="preserve">Bachelors in Business Administration </w:t>
      </w:r>
      <w:r>
        <w:rPr>
          <w:rFonts w:ascii="EB Garamond" w:eastAsia="EB Garamond" w:hAnsi="EB Garamond" w:cs="EB Garamond"/>
          <w:sz w:val="22"/>
          <w:szCs w:val="22"/>
        </w:rPr>
        <w:t>(2017), Daegu University, South Korea</w:t>
      </w:r>
    </w:p>
    <w:p w14:paraId="00000007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 xml:space="preserve">Bachelors in English Language &amp; Literature </w:t>
      </w:r>
      <w:r>
        <w:rPr>
          <w:rFonts w:ascii="EB Garamond" w:eastAsia="EB Garamond" w:hAnsi="EB Garamond" w:cs="EB Garamond"/>
          <w:sz w:val="22"/>
          <w:szCs w:val="22"/>
        </w:rPr>
        <w:t>(2017), Daegu University, South Korea</w:t>
      </w:r>
    </w:p>
    <w:p w14:paraId="00000008" w14:textId="77777777" w:rsidR="00E909F4" w:rsidRDefault="00E909F4">
      <w:pPr>
        <w:spacing w:before="0" w:line="240" w:lineRule="auto"/>
        <w:rPr>
          <w:rFonts w:ascii="EB Garamond" w:eastAsia="EB Garamond" w:hAnsi="EB Garamond" w:cs="EB Garamond"/>
          <w:b/>
          <w:sz w:val="24"/>
          <w:szCs w:val="24"/>
        </w:rPr>
      </w:pPr>
    </w:p>
    <w:p w14:paraId="00000009" w14:textId="77777777" w:rsidR="00E909F4" w:rsidRDefault="00B21DFD">
      <w:pPr>
        <w:spacing w:before="0" w:line="240" w:lineRule="auto"/>
        <w:jc w:val="center"/>
        <w:rPr>
          <w:rFonts w:ascii="EB Garamond" w:eastAsia="EB Garamond" w:hAnsi="EB Garamond" w:cs="EB Garamond"/>
          <w:b/>
          <w:i/>
          <w:sz w:val="26"/>
          <w:szCs w:val="26"/>
          <w:u w:val="single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Work Experience</w:t>
      </w:r>
    </w:p>
    <w:p w14:paraId="0000000A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 xml:space="preserve">Kitz Corporation of Korea </w:t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    </w:t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</w:t>
      </w:r>
      <w:r>
        <w:rPr>
          <w:rFonts w:ascii="EB Garamond" w:eastAsia="EB Garamond" w:hAnsi="EB Garamond" w:cs="EB Garamond"/>
          <w:sz w:val="22"/>
          <w:szCs w:val="22"/>
        </w:rPr>
        <w:t>August 2019-August 2025</w:t>
      </w:r>
    </w:p>
    <w:p w14:paraId="0000000B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Sales Assistant Manager | Busan, South Korea</w:t>
      </w:r>
    </w:p>
    <w:p w14:paraId="0000000C" w14:textId="78DC7955" w:rsidR="00E909F4" w:rsidRPr="0043556C" w:rsidRDefault="00B21DFD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Led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EPC Project Management</w:t>
      </w:r>
      <w:r>
        <w:rPr>
          <w:rFonts w:ascii="EB Garamond" w:eastAsia="EB Garamond" w:hAnsi="EB Garamond" w:cs="EB Garamond"/>
          <w:sz w:val="22"/>
          <w:szCs w:val="22"/>
        </w:rPr>
        <w:t xml:space="preserve"> for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domestic and international </w:t>
      </w:r>
      <w:r>
        <w:rPr>
          <w:rFonts w:ascii="EB Garamond" w:eastAsia="EB Garamond" w:hAnsi="EB Garamond" w:cs="EB Garamond"/>
          <w:sz w:val="22"/>
          <w:szCs w:val="22"/>
        </w:rPr>
        <w:t xml:space="preserve">valve supply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projects</w:t>
      </w:r>
      <w:r>
        <w:rPr>
          <w:rFonts w:ascii="EB Garamond" w:eastAsia="EB Garamond" w:hAnsi="EB Garamond" w:cs="EB Garamond"/>
          <w:sz w:val="22"/>
          <w:szCs w:val="22"/>
        </w:rPr>
        <w:t xml:space="preserve"> with major EPC contractors and End User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such as HEC/HDEC/DL E&amp;C – </w:t>
      </w:r>
      <w:proofErr w:type="spellStart"/>
      <w:r>
        <w:rPr>
          <w:rFonts w:ascii="EB Garamond" w:eastAsia="EB Garamond" w:hAnsi="EB Garamond" w:cs="EB Garamond"/>
          <w:color w:val="000000"/>
          <w:sz w:val="22"/>
          <w:szCs w:val="22"/>
        </w:rPr>
        <w:t>Shaheen</w:t>
      </w:r>
      <w:proofErr w:type="spellEnd"/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PJ($6.0M), </w:t>
      </w:r>
      <w:r>
        <w:rPr>
          <w:rFonts w:ascii="EB Garamond" w:eastAsia="EB Garamond" w:hAnsi="EB Garamond" w:cs="EB Garamond"/>
          <w:sz w:val="22"/>
          <w:szCs w:val="22"/>
        </w:rPr>
        <w:t xml:space="preserve">HEC – RDMP PJ($2.0M),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SWCC – </w:t>
      </w:r>
      <w:proofErr w:type="spellStart"/>
      <w:r>
        <w:rPr>
          <w:rFonts w:ascii="EB Garamond" w:eastAsia="EB Garamond" w:hAnsi="EB Garamond" w:cs="EB Garamond"/>
          <w:color w:val="000000"/>
          <w:sz w:val="22"/>
          <w:szCs w:val="22"/>
        </w:rPr>
        <w:t>Ras</w:t>
      </w:r>
      <w:proofErr w:type="spellEnd"/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Al </w:t>
      </w:r>
      <w:proofErr w:type="spellStart"/>
      <w:r>
        <w:rPr>
          <w:rFonts w:ascii="EB Garamond" w:eastAsia="EB Garamond" w:hAnsi="EB Garamond" w:cs="EB Garamond"/>
          <w:color w:val="000000"/>
          <w:sz w:val="22"/>
          <w:szCs w:val="22"/>
        </w:rPr>
        <w:t>Khair</w:t>
      </w:r>
      <w:proofErr w:type="spellEnd"/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($900K), </w:t>
      </w:r>
      <w:r>
        <w:rPr>
          <w:rFonts w:ascii="EB Garamond" w:eastAsia="EB Garamond" w:hAnsi="EB Garamond" w:cs="EB Garamond"/>
          <w:sz w:val="22"/>
          <w:szCs w:val="22"/>
        </w:rPr>
        <w:t xml:space="preserve">MHI – </w:t>
      </w:r>
      <w:proofErr w:type="spellStart"/>
      <w:r>
        <w:rPr>
          <w:rFonts w:ascii="EB Garamond" w:eastAsia="EB Garamond" w:hAnsi="EB Garamond" w:cs="EB Garamond"/>
          <w:sz w:val="22"/>
          <w:szCs w:val="22"/>
        </w:rPr>
        <w:t>Taketoyo</w:t>
      </w:r>
      <w:proofErr w:type="spellEnd"/>
      <w:r>
        <w:rPr>
          <w:rFonts w:ascii="EB Garamond" w:eastAsia="EB Garamond" w:hAnsi="EB Garamond" w:cs="EB Garamond"/>
          <w:sz w:val="22"/>
          <w:szCs w:val="22"/>
        </w:rPr>
        <w:t xml:space="preserve"> PJ ($740K),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Hanwha </w:t>
      </w:r>
      <w:r>
        <w:rPr>
          <w:rFonts w:ascii="EB Garamond" w:eastAsia="EB Garamond" w:hAnsi="EB Garamond" w:cs="EB Garamond"/>
          <w:sz w:val="22"/>
          <w:szCs w:val="22"/>
        </w:rPr>
        <w:t>E&amp;C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– </w:t>
      </w:r>
      <w:proofErr w:type="spellStart"/>
      <w:r>
        <w:rPr>
          <w:rFonts w:ascii="EB Garamond" w:eastAsia="EB Garamond" w:hAnsi="EB Garamond" w:cs="EB Garamond"/>
          <w:color w:val="000000"/>
          <w:sz w:val="22"/>
          <w:szCs w:val="22"/>
        </w:rPr>
        <w:t>Tongyeong</w:t>
      </w:r>
      <w:proofErr w:type="spellEnd"/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LNG ($400K), managing and aligning procurement, production, and shipment schedules</w:t>
      </w:r>
      <w:r>
        <w:rPr>
          <w:rFonts w:ascii="EB Garamond" w:eastAsia="EB Garamond" w:hAnsi="EB Garamond" w:cs="EB Garamond"/>
          <w:sz w:val="22"/>
          <w:szCs w:val="22"/>
        </w:rPr>
        <w:t xml:space="preserve"> more than 60 projects.</w:t>
      </w:r>
    </w:p>
    <w:p w14:paraId="3D27AB73" w14:textId="042FC8FF" w:rsidR="0043556C" w:rsidRPr="007F6CA4" w:rsidRDefault="0043556C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Prepared project quotations, review</w:t>
      </w:r>
      <w:r w:rsidR="00AB6A47">
        <w:rPr>
          <w:rFonts w:ascii="EB Garamond" w:eastAsia="EB Garamond" w:hAnsi="EB Garamond" w:cs="EB Garamond"/>
          <w:sz w:val="22"/>
          <w:szCs w:val="22"/>
        </w:rPr>
        <w:t xml:space="preserve">ed and </w:t>
      </w:r>
      <w:r>
        <w:rPr>
          <w:rFonts w:ascii="EB Garamond" w:eastAsia="EB Garamond" w:hAnsi="EB Garamond" w:cs="EB Garamond"/>
          <w:sz w:val="22"/>
          <w:szCs w:val="22"/>
        </w:rPr>
        <w:t>evaluated commercial and technical documents, and supported presentations by preparing presentation materials for clients.</w:t>
      </w:r>
    </w:p>
    <w:p w14:paraId="633DCFE3" w14:textId="18928EC1" w:rsidR="007F6CA4" w:rsidRPr="007F6CA4" w:rsidRDefault="007F6CA4" w:rsidP="007F6CA4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Conducted market analysis for the region and clients, project quotations, bidding, and Technical Meetings.</w:t>
      </w:r>
    </w:p>
    <w:p w14:paraId="0000000E" w14:textId="6E1617D1" w:rsidR="00E909F4" w:rsidRDefault="00B21DFD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Built strong relationships with clients by re-establishing business with HP valves (inactive since 2019) through strategic invitations, 3-4 annual technical meetings in 2023-2025, resulting in multiple project awards such as </w:t>
      </w:r>
      <w:proofErr w:type="spellStart"/>
      <w:r>
        <w:rPr>
          <w:rFonts w:ascii="EB Garamond" w:eastAsia="EB Garamond" w:hAnsi="EB Garamond" w:cs="EB Garamond"/>
          <w:sz w:val="22"/>
          <w:szCs w:val="22"/>
        </w:rPr>
        <w:t>Orot</w:t>
      </w:r>
      <w:proofErr w:type="spellEnd"/>
      <w:r>
        <w:rPr>
          <w:rFonts w:ascii="EB Garamond" w:eastAsia="EB Garamond" w:hAnsi="EB Garamond" w:cs="EB Garamond"/>
          <w:sz w:val="22"/>
          <w:szCs w:val="22"/>
        </w:rPr>
        <w:t xml:space="preserve"> Rabin </w:t>
      </w:r>
      <w:r w:rsidR="0016100C">
        <w:rPr>
          <w:rFonts w:ascii="EB Garamond" w:eastAsia="EB Garamond" w:hAnsi="EB Garamond" w:cs="EB Garamond"/>
          <w:sz w:val="22"/>
          <w:szCs w:val="22"/>
        </w:rPr>
        <w:t xml:space="preserve">PJ($266K), </w:t>
      </w:r>
      <w:proofErr w:type="spellStart"/>
      <w:r w:rsidR="0016100C">
        <w:rPr>
          <w:rFonts w:ascii="EB Garamond" w:eastAsia="EB Garamond" w:hAnsi="EB Garamond" w:cs="EB Garamond"/>
          <w:sz w:val="22"/>
          <w:szCs w:val="22"/>
        </w:rPr>
        <w:t>Vasilikos</w:t>
      </w:r>
      <w:proofErr w:type="spellEnd"/>
      <w:r w:rsidR="0016100C">
        <w:rPr>
          <w:rFonts w:ascii="EB Garamond" w:eastAsia="EB Garamond" w:hAnsi="EB Garamond" w:cs="EB Garamond"/>
          <w:sz w:val="22"/>
          <w:szCs w:val="22"/>
        </w:rPr>
        <w:t xml:space="preserve"> PJ($144K) and </w:t>
      </w:r>
      <w:r>
        <w:rPr>
          <w:rFonts w:ascii="EB Garamond" w:eastAsia="EB Garamond" w:hAnsi="EB Garamond" w:cs="EB Garamond"/>
          <w:sz w:val="22"/>
          <w:szCs w:val="22"/>
        </w:rPr>
        <w:t>etc.</w:t>
      </w:r>
    </w:p>
    <w:p w14:paraId="029D2A36" w14:textId="63F0A727" w:rsidR="007F6CA4" w:rsidRPr="007F6CA4" w:rsidRDefault="007F6CA4" w:rsidP="007F6CA4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Generated new sales opportunities by conducting market research and client meetings,</w:t>
      </w:r>
      <w:r>
        <w:rPr>
          <w:rFonts w:ascii="EB Garamond" w:eastAsia="EB Garamond" w:hAnsi="EB Garamond" w:cs="EB Garamond"/>
          <w:sz w:val="22"/>
          <w:szCs w:val="22"/>
        </w:rPr>
        <w:t xml:space="preserve"> which secured a $160K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order from Hyundai Heavy Industries Turbo Machinery for the </w:t>
      </w:r>
      <w:proofErr w:type="spellStart"/>
      <w:r>
        <w:rPr>
          <w:rFonts w:ascii="EB Garamond" w:eastAsia="EB Garamond" w:hAnsi="EB Garamond" w:cs="EB Garamond"/>
          <w:color w:val="000000"/>
          <w:sz w:val="22"/>
          <w:szCs w:val="22"/>
        </w:rPr>
        <w:t>Gongju</w:t>
      </w:r>
      <w:proofErr w:type="spellEnd"/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Natural Gas Power Plant Project (2025).</w:t>
      </w:r>
    </w:p>
    <w:p w14:paraId="65AB3D1C" w14:textId="11F7FA0F" w:rsidR="007F6CA4" w:rsidRPr="007F6CA4" w:rsidRDefault="007F6CA4" w:rsidP="007F6CA4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Managed project documentation following contract award, coordinated production timeline, facilitated client meetings to ensure seamless project execution, and supervised after-service activities to maintain client satisfaction.</w:t>
      </w:r>
    </w:p>
    <w:p w14:paraId="5CB2CB10" w14:textId="06FEEBB4" w:rsidR="007F6CA4" w:rsidRPr="007F6CA4" w:rsidRDefault="007F6CA4" w:rsidP="007F6CA4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 w:hint="eastAsia"/>
          <w:sz w:val="22"/>
          <w:szCs w:val="22"/>
        </w:rPr>
      </w:pPr>
      <w:r w:rsidRPr="00141BA4">
        <w:rPr>
          <w:rFonts w:ascii="EB Garamond" w:eastAsia="EB Garamond" w:hAnsi="EB Garamond" w:cs="EB Garamond"/>
          <w:sz w:val="22"/>
          <w:szCs w:val="22"/>
        </w:rPr>
        <w:t>Handled shipping documents</w:t>
      </w:r>
      <w:r>
        <w:rPr>
          <w:rFonts w:ascii="EB Garamond" w:eastAsia="EB Garamond" w:hAnsi="EB Garamond" w:cs="EB Garamond"/>
          <w:sz w:val="22"/>
          <w:szCs w:val="22"/>
        </w:rPr>
        <w:t xml:space="preserve"> such as Invoice and Packing List, Export declaration</w:t>
      </w:r>
      <w:r w:rsidRPr="00141BA4">
        <w:rPr>
          <w:rFonts w:ascii="EB Garamond" w:eastAsia="EB Garamond" w:hAnsi="EB Garamond" w:cs="EB Garamond"/>
          <w:sz w:val="22"/>
          <w:szCs w:val="22"/>
        </w:rPr>
        <w:t>,</w:t>
      </w:r>
      <w:r>
        <w:rPr>
          <w:rFonts w:ascii="EB Garamond" w:eastAsia="EB Garamond" w:hAnsi="EB Garamond" w:cs="EB Garamond"/>
          <w:sz w:val="22"/>
          <w:szCs w:val="22"/>
        </w:rPr>
        <w:t xml:space="preserve"> FTA CO,</w:t>
      </w:r>
      <w:r w:rsidRPr="00141BA4">
        <w:rPr>
          <w:rFonts w:ascii="EB Garamond" w:eastAsia="EB Garamond" w:hAnsi="EB Garamond" w:cs="EB Garamond"/>
          <w:sz w:val="22"/>
          <w:szCs w:val="22"/>
        </w:rPr>
        <w:t xml:space="preserve"> monitored delivery </w:t>
      </w:r>
      <w:r>
        <w:rPr>
          <w:rFonts w:ascii="EB Garamond" w:eastAsia="EB Garamond" w:hAnsi="EB Garamond" w:cs="EB Garamond"/>
          <w:sz w:val="22"/>
          <w:szCs w:val="22"/>
        </w:rPr>
        <w:t>status</w:t>
      </w:r>
      <w:r w:rsidRPr="00141BA4">
        <w:rPr>
          <w:rFonts w:ascii="EB Garamond" w:eastAsia="EB Garamond" w:hAnsi="EB Garamond" w:cs="EB Garamond"/>
          <w:sz w:val="22"/>
          <w:szCs w:val="22"/>
        </w:rPr>
        <w:t xml:space="preserve"> and resolved delays and claims with clients and freight partners</w:t>
      </w:r>
      <w:r>
        <w:rPr>
          <w:rFonts w:ascii="EB Garamond" w:eastAsia="EB Garamond" w:hAnsi="EB Garamond" w:cs="EB Garamond"/>
          <w:sz w:val="22"/>
          <w:szCs w:val="22"/>
        </w:rPr>
        <w:t>.</w:t>
      </w:r>
    </w:p>
    <w:p w14:paraId="3F8921D5" w14:textId="625D728D" w:rsidR="00141BA4" w:rsidRPr="007F6CA4" w:rsidRDefault="006B61AD" w:rsidP="00141BA4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hAnsi="EB Garamond" w:cs="EB Garamond" w:hint="eastAsia"/>
          <w:sz w:val="22"/>
          <w:szCs w:val="22"/>
        </w:rPr>
        <w:t>C</w:t>
      </w:r>
      <w:r>
        <w:rPr>
          <w:rFonts w:ascii="EB Garamond" w:hAnsi="EB Garamond" w:cs="EB Garamond"/>
          <w:sz w:val="22"/>
          <w:szCs w:val="22"/>
        </w:rPr>
        <w:t>ollaborate</w:t>
      </w:r>
      <w:r w:rsidR="00905C13">
        <w:rPr>
          <w:rFonts w:ascii="EB Garamond" w:hAnsi="EB Garamond" w:cs="EB Garamond"/>
          <w:sz w:val="22"/>
          <w:szCs w:val="22"/>
        </w:rPr>
        <w:t>d</w:t>
      </w:r>
      <w:r>
        <w:rPr>
          <w:rFonts w:ascii="EB Garamond" w:hAnsi="EB Garamond" w:cs="EB Garamond"/>
          <w:sz w:val="22"/>
          <w:szCs w:val="22"/>
        </w:rPr>
        <w:t xml:space="preserve"> with production, warehouse and logistic partners to align shipment schedules with project deadlines, reducing lead-time delays.</w:t>
      </w:r>
    </w:p>
    <w:p w14:paraId="2C56DF90" w14:textId="1AFEAD4E" w:rsidR="00905C13" w:rsidRDefault="00905C13" w:rsidP="00905C13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 w:rsidRPr="00141BA4">
        <w:rPr>
          <w:rFonts w:ascii="EB Garamond" w:eastAsia="EB Garamond" w:hAnsi="EB Garamond" w:cs="EB Garamond"/>
          <w:sz w:val="22"/>
          <w:szCs w:val="22"/>
        </w:rPr>
        <w:t>Managed Liquidated</w:t>
      </w:r>
      <w:r w:rsidR="009627BA">
        <w:rPr>
          <w:rFonts w:ascii="EB Garamond" w:eastAsia="EB Garamond" w:hAnsi="EB Garamond" w:cs="EB Garamond"/>
          <w:sz w:val="22"/>
          <w:szCs w:val="22"/>
        </w:rPr>
        <w:t xml:space="preserve"> Damages, outstanding payments </w:t>
      </w:r>
      <w:r w:rsidRPr="00141BA4">
        <w:rPr>
          <w:rFonts w:ascii="EB Garamond" w:eastAsia="EB Garamond" w:hAnsi="EB Garamond" w:cs="EB Garamond"/>
          <w:sz w:val="22"/>
          <w:szCs w:val="22"/>
        </w:rPr>
        <w:t>and product-related claims through effective coordination with clients and internal teams.</w:t>
      </w:r>
    </w:p>
    <w:p w14:paraId="00000012" w14:textId="2AF3CC9B" w:rsidR="00E909F4" w:rsidRDefault="00B21DFD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Served as the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company representative supervisor for valve inspection, repair, interpretation, commissioning, and installation supervision </w:t>
      </w:r>
      <w:r>
        <w:rPr>
          <w:rFonts w:ascii="EB Garamond" w:eastAsia="EB Garamond" w:hAnsi="EB Garamond" w:cs="EB Garamond"/>
          <w:sz w:val="22"/>
          <w:szCs w:val="22"/>
        </w:rPr>
        <w:t xml:space="preserve">for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multiple </w:t>
      </w:r>
      <w:r>
        <w:rPr>
          <w:rFonts w:ascii="EB Garamond" w:eastAsia="EB Garamond" w:hAnsi="EB Garamond" w:cs="EB Garamond"/>
          <w:sz w:val="22"/>
          <w:szCs w:val="22"/>
        </w:rPr>
        <w:t xml:space="preserve">international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projects, including Cirebon</w:t>
      </w:r>
      <w:r w:rsidR="00F40311">
        <w:rPr>
          <w:rFonts w:ascii="EB Garamond" w:eastAsia="EB Garamond" w:hAnsi="EB Garamond" w:cs="EB Garamond"/>
          <w:color w:val="000000"/>
          <w:sz w:val="22"/>
          <w:szCs w:val="22"/>
        </w:rPr>
        <w:t xml:space="preserve"> PJ, Van </w:t>
      </w:r>
      <w:proofErr w:type="spellStart"/>
      <w:r w:rsidR="00F40311">
        <w:rPr>
          <w:rFonts w:ascii="EB Garamond" w:eastAsia="EB Garamond" w:hAnsi="EB Garamond" w:cs="EB Garamond"/>
          <w:color w:val="000000"/>
          <w:sz w:val="22"/>
          <w:szCs w:val="22"/>
        </w:rPr>
        <w:t>Phong</w:t>
      </w:r>
      <w:proofErr w:type="spellEnd"/>
      <w:r w:rsidR="00F40311">
        <w:rPr>
          <w:rFonts w:ascii="EB Garamond" w:eastAsia="EB Garamond" w:hAnsi="EB Garamond" w:cs="EB Garamond"/>
          <w:color w:val="000000"/>
          <w:sz w:val="22"/>
          <w:szCs w:val="22"/>
        </w:rPr>
        <w:t xml:space="preserve"> PJ, </w:t>
      </w:r>
      <w:proofErr w:type="spellStart"/>
      <w:r w:rsidR="00F40311">
        <w:rPr>
          <w:rFonts w:ascii="EB Garamond" w:eastAsia="EB Garamond" w:hAnsi="EB Garamond" w:cs="EB Garamond"/>
          <w:color w:val="000000"/>
          <w:sz w:val="22"/>
          <w:szCs w:val="22"/>
        </w:rPr>
        <w:t>Matabari</w:t>
      </w:r>
      <w:proofErr w:type="spellEnd"/>
      <w:r w:rsidR="00F40311">
        <w:rPr>
          <w:rFonts w:ascii="EB Garamond" w:eastAsia="EB Garamond" w:hAnsi="EB Garamond" w:cs="EB Garamond"/>
          <w:color w:val="000000"/>
          <w:sz w:val="22"/>
          <w:szCs w:val="22"/>
        </w:rPr>
        <w:t xml:space="preserve"> PJ, </w:t>
      </w:r>
      <w:proofErr w:type="spellStart"/>
      <w:r w:rsidR="00F40311">
        <w:rPr>
          <w:rFonts w:ascii="EB Garamond" w:eastAsia="EB Garamond" w:hAnsi="EB Garamond" w:cs="EB Garamond"/>
          <w:color w:val="000000"/>
          <w:sz w:val="22"/>
          <w:szCs w:val="22"/>
        </w:rPr>
        <w:t>Jawa</w:t>
      </w:r>
      <w:proofErr w:type="spellEnd"/>
      <w:r w:rsidR="00270DF9">
        <w:rPr>
          <w:rFonts w:ascii="EB Garamond" w:eastAsia="EB Garamond" w:hAnsi="EB Garamond" w:cs="EB Garamond"/>
          <w:color w:val="000000"/>
          <w:sz w:val="22"/>
          <w:szCs w:val="22"/>
        </w:rPr>
        <w:t xml:space="preserve"> PJ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, WHRP </w:t>
      </w:r>
      <w:r w:rsidR="00270DF9">
        <w:rPr>
          <w:rFonts w:ascii="EB Garamond" w:eastAsia="EB Garamond" w:hAnsi="EB Garamond" w:cs="EB Garamond"/>
          <w:color w:val="000000"/>
          <w:sz w:val="22"/>
          <w:szCs w:val="22"/>
        </w:rPr>
        <w:t xml:space="preserve">PJ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>etc.</w:t>
      </w:r>
    </w:p>
    <w:p w14:paraId="52A93D85" w14:textId="0DA17F39" w:rsidR="00AB6A47" w:rsidRPr="00AB6A47" w:rsidRDefault="00AB6A47" w:rsidP="00AB6A47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Performed valve inspections and root cause analyses, coordinated repairs with clients, and successfully negotiated cost recovery to minimize company losses.</w:t>
      </w:r>
    </w:p>
    <w:p w14:paraId="4E8F2FE5" w14:textId="77777777" w:rsidR="001754B6" w:rsidRDefault="00B21DFD" w:rsidP="001754B6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Participated in the Osaka convention hosted by the KITZ Group headquarters to promote and market company valve products to international clients.</w:t>
      </w:r>
    </w:p>
    <w:p w14:paraId="510CD830" w14:textId="61E997C7" w:rsidR="00905C13" w:rsidRDefault="0013530E" w:rsidP="00905C13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Utilized Excel to develop a material shipment tracking and reporting system, improving overall work efficiency.</w:t>
      </w:r>
    </w:p>
    <w:p w14:paraId="0D0571C6" w14:textId="6AF0A30B" w:rsidR="00FD79A5" w:rsidRPr="00120828" w:rsidRDefault="00F41BFF" w:rsidP="00120828">
      <w:pPr>
        <w:numPr>
          <w:ilvl w:val="0"/>
          <w:numId w:val="4"/>
        </w:numPr>
        <w:spacing w:before="0" w:line="240" w:lineRule="auto"/>
        <w:rPr>
          <w:rFonts w:ascii="EB Garamond" w:eastAsia="EB Garamond" w:hAnsi="EB Garamond" w:cs="EB Garamond" w:hint="eastAsia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Participated in process improvement initiatives by conducting RCA/CAPA </w:t>
      </w:r>
      <w:r w:rsidR="00FD79A5">
        <w:rPr>
          <w:rFonts w:ascii="EB Garamond" w:eastAsia="EB Garamond" w:hAnsi="EB Garamond" w:cs="EB Garamond"/>
          <w:color w:val="000000"/>
          <w:sz w:val="22"/>
          <w:szCs w:val="22"/>
        </w:rPr>
        <w:t>review</w:t>
      </w:r>
      <w:r w:rsidR="00A422CF">
        <w:rPr>
          <w:rFonts w:ascii="EB Garamond" w:eastAsia="EB Garamond" w:hAnsi="EB Garamond" w:cs="EB Garamond"/>
          <w:color w:val="000000"/>
          <w:sz w:val="22"/>
          <w:szCs w:val="22"/>
        </w:rPr>
        <w:t>s</w:t>
      </w:r>
      <w:r w:rsidR="00FD79A5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and </w:t>
      </w:r>
      <w:r w:rsidR="00FD79A5">
        <w:rPr>
          <w:rFonts w:ascii="EB Garamond" w:eastAsia="EB Garamond" w:hAnsi="EB Garamond" w:cs="EB Garamond"/>
          <w:color w:val="000000"/>
          <w:sz w:val="22"/>
          <w:szCs w:val="22"/>
        </w:rPr>
        <w:t xml:space="preserve">contributing </w:t>
      </w:r>
      <w:r w:rsidR="00A422CF">
        <w:rPr>
          <w:rFonts w:ascii="EB Garamond" w:eastAsia="EB Garamond" w:hAnsi="EB Garamond" w:cs="EB Garamond"/>
          <w:color w:val="000000"/>
          <w:sz w:val="22"/>
          <w:szCs w:val="22"/>
        </w:rPr>
        <w:t xml:space="preserve">to </w:t>
      </w:r>
      <w:r w:rsidR="00FD79A5">
        <w:rPr>
          <w:rFonts w:ascii="EB Garamond" w:eastAsia="EB Garamond" w:hAnsi="EB Garamond" w:cs="EB Garamond"/>
          <w:color w:val="000000"/>
          <w:sz w:val="22"/>
          <w:szCs w:val="22"/>
        </w:rPr>
        <w:t>the development of Spare Part and OEM order handling workflow</w:t>
      </w:r>
      <w:r w:rsidR="00A422CF">
        <w:rPr>
          <w:rFonts w:ascii="EB Garamond" w:eastAsia="EB Garamond" w:hAnsi="EB Garamond" w:cs="EB Garamond"/>
          <w:color w:val="000000"/>
          <w:sz w:val="22"/>
          <w:szCs w:val="22"/>
        </w:rPr>
        <w:t>.</w:t>
      </w:r>
    </w:p>
    <w:p w14:paraId="0000001D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lastRenderedPageBreak/>
        <w:t>Seoul Trading USA</w:t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        </w:t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            </w:t>
      </w:r>
      <w:r>
        <w:rPr>
          <w:rFonts w:ascii="EB Garamond" w:eastAsia="EB Garamond" w:hAnsi="EB Garamond" w:cs="EB Garamond"/>
          <w:sz w:val="22"/>
          <w:szCs w:val="22"/>
        </w:rPr>
        <w:t>July 2017-June 2018</w:t>
      </w:r>
    </w:p>
    <w:p w14:paraId="0000001E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Intern | New Jersey, USA</w:t>
      </w:r>
    </w:p>
    <w:p w14:paraId="41AF3A87" w14:textId="77777777" w:rsidR="00120828" w:rsidRDefault="00120828" w:rsidP="00120828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Prepared sales data and documentation to support internal and external stakeholders.</w:t>
      </w:r>
    </w:p>
    <w:p w14:paraId="7A651AF7" w14:textId="77777777" w:rsidR="00120828" w:rsidRDefault="00120828" w:rsidP="00120828">
      <w:pPr>
        <w:numPr>
          <w:ilvl w:val="0"/>
          <w:numId w:val="3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Assisted in preparing performance reports, month-end closing materials, and annual sales plans to support management decision-making.</w:t>
      </w:r>
    </w:p>
    <w:p w14:paraId="13C87257" w14:textId="77777777" w:rsidR="00120828" w:rsidRDefault="00120828" w:rsidP="001208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Managed new client onboarding and coordinate communication with affiliate partners.</w:t>
      </w:r>
    </w:p>
    <w:p w14:paraId="0BD729C8" w14:textId="77777777" w:rsidR="00120828" w:rsidRDefault="00120828" w:rsidP="001208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Conducted sales analysis by affiliate, item, and product group to identify trend.</w:t>
      </w:r>
    </w:p>
    <w:p w14:paraId="586A9DA5" w14:textId="77777777" w:rsidR="00120828" w:rsidRDefault="00120828" w:rsidP="001208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Analyzed marketing data and reviewed advertising results to develop strategic plans.</w:t>
      </w:r>
    </w:p>
    <w:p w14:paraId="0D2EA16E" w14:textId="77777777" w:rsidR="00120828" w:rsidRDefault="00120828" w:rsidP="001208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Handled Amazon order management, including shipment tracking and issue resolution.</w:t>
      </w:r>
    </w:p>
    <w:p w14:paraId="50F3AE4F" w14:textId="77777777" w:rsidR="00120828" w:rsidRDefault="00120828" w:rsidP="001208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EB Garamond" w:eastAsia="EB Garamond" w:hAnsi="EB Garamond" w:cs="EB Garamond"/>
          <w:color w:val="000000"/>
          <w:sz w:val="22"/>
          <w:szCs w:val="22"/>
        </w:rPr>
      </w:pPr>
      <w:r>
        <w:rPr>
          <w:rFonts w:ascii="EB Garamond" w:eastAsia="EB Garamond" w:hAnsi="EB Garamond" w:cs="EB Garamond"/>
          <w:color w:val="000000"/>
          <w:sz w:val="22"/>
          <w:szCs w:val="22"/>
        </w:rPr>
        <w:t>Participated in weekly field visits with sales representatives, assisting with client communication and gathering on-site feedback to support sales planning.</w:t>
      </w:r>
    </w:p>
    <w:p w14:paraId="00000026" w14:textId="77777777" w:rsidR="00E909F4" w:rsidRPr="00120828" w:rsidRDefault="00E909F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EB Garamond" w:eastAsia="EB Garamond" w:hAnsi="EB Garamond" w:cs="EB Garamond"/>
          <w:sz w:val="22"/>
          <w:szCs w:val="22"/>
        </w:rPr>
      </w:pPr>
    </w:p>
    <w:p w14:paraId="00000027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JBM</w:t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        </w:t>
      </w:r>
      <w:r>
        <w:rPr>
          <w:rFonts w:ascii="EB Garamond" w:eastAsia="EB Garamond" w:hAnsi="EB Garamond" w:cs="EB Garamond"/>
          <w:b/>
          <w:sz w:val="22"/>
          <w:szCs w:val="22"/>
        </w:rPr>
        <w:tab/>
      </w:r>
      <w:r>
        <w:rPr>
          <w:rFonts w:ascii="EB Garamond" w:eastAsia="EB Garamond" w:hAnsi="EB Garamond" w:cs="EB Garamond"/>
          <w:b/>
          <w:sz w:val="22"/>
          <w:szCs w:val="22"/>
        </w:rPr>
        <w:tab/>
        <w:t xml:space="preserve">                                           </w:t>
      </w:r>
      <w:r>
        <w:rPr>
          <w:rFonts w:ascii="EB Garamond" w:eastAsia="EB Garamond" w:hAnsi="EB Garamond" w:cs="EB Garamond"/>
          <w:sz w:val="22"/>
          <w:szCs w:val="22"/>
        </w:rPr>
        <w:t>Jan 2010-Feb 2013</w:t>
      </w:r>
    </w:p>
    <w:p w14:paraId="00000028" w14:textId="77777777" w:rsidR="00E909F4" w:rsidRDefault="00B21DFD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Staff | Ulsan, South Korea</w:t>
      </w:r>
    </w:p>
    <w:p w14:paraId="00000029" w14:textId="77777777" w:rsidR="00E909F4" w:rsidRDefault="00B21DFD">
      <w:pPr>
        <w:numPr>
          <w:ilvl w:val="0"/>
          <w:numId w:val="3"/>
        </w:numPr>
        <w:spacing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Operated and maintained CNC plasma cutting machines, ensuring stable and precise production performance.</w:t>
      </w:r>
    </w:p>
    <w:p w14:paraId="0000002A" w14:textId="77777777" w:rsidR="00E909F4" w:rsidRDefault="00B21DFD">
      <w:pPr>
        <w:numPr>
          <w:ilvl w:val="0"/>
          <w:numId w:val="3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Developed self-sufficient production methods without design data, reducing processing time and improving overall productivity.</w:t>
      </w:r>
    </w:p>
    <w:p w14:paraId="0000002B" w14:textId="77777777" w:rsidR="00E909F4" w:rsidRDefault="00B21DFD">
      <w:pPr>
        <w:numPr>
          <w:ilvl w:val="0"/>
          <w:numId w:val="3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Established a preventive maintenance and consumable management system, reducing unexpected machine failures and minimizing production downtime.</w:t>
      </w:r>
    </w:p>
    <w:p w14:paraId="0000002C" w14:textId="77777777" w:rsidR="00E909F4" w:rsidRDefault="00B21DFD">
      <w:pPr>
        <w:numPr>
          <w:ilvl w:val="0"/>
          <w:numId w:val="3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Collaborated with production and design teams</w:t>
      </w:r>
      <w:r>
        <w:rPr>
          <w:rFonts w:ascii="EB Garamond" w:eastAsia="EB Garamond" w:hAnsi="EB Garamond" w:cs="EB Garamond"/>
          <w:b/>
          <w:sz w:val="22"/>
          <w:szCs w:val="22"/>
        </w:rPr>
        <w:t xml:space="preserve"> </w:t>
      </w:r>
      <w:r>
        <w:rPr>
          <w:rFonts w:ascii="EB Garamond" w:eastAsia="EB Garamond" w:hAnsi="EB Garamond" w:cs="EB Garamond"/>
          <w:sz w:val="22"/>
          <w:szCs w:val="22"/>
        </w:rPr>
        <w:t>to handle urgent orders and propose process improvement ideas, enhancing workflow efficiency.</w:t>
      </w:r>
    </w:p>
    <w:p w14:paraId="0000002D" w14:textId="77777777" w:rsidR="00E909F4" w:rsidRDefault="00E909F4">
      <w:p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</w:p>
    <w:p w14:paraId="0000002E" w14:textId="77777777" w:rsidR="00E909F4" w:rsidRDefault="00B21D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EB Garamond" w:eastAsia="EB Garamond" w:hAnsi="EB Garamond" w:cs="EB Garamond"/>
          <w:b/>
          <w:sz w:val="26"/>
          <w:szCs w:val="26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Licensure &amp; Certifications</w:t>
      </w:r>
    </w:p>
    <w:p w14:paraId="0000002F" w14:textId="77777777" w:rsidR="00E909F4" w:rsidRDefault="00B21DFD">
      <w:pPr>
        <w:spacing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Forklift Operator License,</w:t>
      </w:r>
      <w:r>
        <w:rPr>
          <w:rFonts w:ascii="EB Garamond" w:eastAsia="EB Garamond" w:hAnsi="EB Garamond" w:cs="EB Garamond"/>
          <w:sz w:val="22"/>
          <w:szCs w:val="22"/>
        </w:rPr>
        <w:t xml:space="preserve"> by Human Resources Development Service of Korea, </w:t>
      </w:r>
      <w:r>
        <w:rPr>
          <w:rFonts w:ascii="EB Garamond" w:eastAsia="EB Garamond" w:hAnsi="EB Garamond" w:cs="EB Garamond"/>
          <w:i/>
          <w:sz w:val="22"/>
          <w:szCs w:val="22"/>
        </w:rPr>
        <w:t>Completed 2021</w:t>
      </w:r>
    </w:p>
    <w:p w14:paraId="00000030" w14:textId="77777777" w:rsidR="00E909F4" w:rsidRDefault="00B21DFD">
      <w:pPr>
        <w:spacing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b/>
          <w:sz w:val="22"/>
          <w:szCs w:val="22"/>
        </w:rPr>
        <w:t>Computer Application Proficiency Certificate</w:t>
      </w:r>
      <w:r>
        <w:rPr>
          <w:rFonts w:ascii="EB Garamond" w:eastAsia="EB Garamond" w:hAnsi="EB Garamond" w:cs="EB Garamond"/>
          <w:sz w:val="22"/>
          <w:szCs w:val="22"/>
        </w:rPr>
        <w:t xml:space="preserve"> – Level 1, by Korea Chamber of Commerce and Industry, </w:t>
      </w:r>
      <w:r>
        <w:rPr>
          <w:rFonts w:ascii="EB Garamond" w:eastAsia="EB Garamond" w:hAnsi="EB Garamond" w:cs="EB Garamond"/>
          <w:i/>
          <w:sz w:val="22"/>
          <w:szCs w:val="22"/>
        </w:rPr>
        <w:t>Completed 2019</w:t>
      </w:r>
    </w:p>
    <w:p w14:paraId="00000031" w14:textId="77777777" w:rsidR="00E909F4" w:rsidRDefault="00E909F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EB Garamond" w:eastAsia="EB Garamond" w:hAnsi="EB Garamond" w:cs="EB Garamond"/>
          <w:b/>
          <w:sz w:val="26"/>
          <w:szCs w:val="26"/>
        </w:rPr>
      </w:pPr>
    </w:p>
    <w:p w14:paraId="00000032" w14:textId="77777777" w:rsidR="00E909F4" w:rsidRDefault="00B21D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b/>
          <w:sz w:val="26"/>
          <w:szCs w:val="26"/>
        </w:rPr>
        <w:t>Skills</w:t>
      </w:r>
    </w:p>
    <w:p w14:paraId="00000033" w14:textId="77777777" w:rsidR="00E909F4" w:rsidRDefault="00E909F4">
      <w:pPr>
        <w:spacing w:before="0" w:line="240" w:lineRule="auto"/>
        <w:rPr>
          <w:rFonts w:ascii="EB Garamond" w:eastAsia="EB Garamond" w:hAnsi="EB Garamond" w:cs="EB Garamond"/>
          <w:sz w:val="10"/>
          <w:szCs w:val="10"/>
        </w:rPr>
      </w:pPr>
    </w:p>
    <w:p w14:paraId="00000034" w14:textId="77344EC3" w:rsidR="00E909F4" w:rsidRDefault="00B21DFD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Project Management (EPC Project Bidding, Technical Specification Analysis, Technical Bid Evaluation, Document Control, Scheduling)</w:t>
      </w:r>
    </w:p>
    <w:p w14:paraId="344D20A9" w14:textId="7B92B876" w:rsidR="00856EFA" w:rsidRDefault="00856EFA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Sales Support (Proposal and quotation preparation, client p</w:t>
      </w:r>
      <w:bookmarkStart w:id="0" w:name="_GoBack"/>
      <w:bookmarkEnd w:id="0"/>
      <w:r>
        <w:rPr>
          <w:rFonts w:ascii="EB Garamond" w:eastAsia="EB Garamond" w:hAnsi="EB Garamond" w:cs="EB Garamond"/>
          <w:sz w:val="22"/>
          <w:szCs w:val="22"/>
        </w:rPr>
        <w:t xml:space="preserve">resentation support, Commercial and Technical </w:t>
      </w:r>
      <w:r w:rsidR="005A70B3">
        <w:rPr>
          <w:rFonts w:ascii="EB Garamond" w:eastAsia="EB Garamond" w:hAnsi="EB Garamond" w:cs="EB Garamond"/>
          <w:sz w:val="22"/>
          <w:szCs w:val="22"/>
        </w:rPr>
        <w:t>Document Preparation</w:t>
      </w:r>
      <w:r>
        <w:rPr>
          <w:rFonts w:ascii="EB Garamond" w:eastAsia="EB Garamond" w:hAnsi="EB Garamond" w:cs="EB Garamond"/>
          <w:sz w:val="22"/>
          <w:szCs w:val="22"/>
        </w:rPr>
        <w:t>)</w:t>
      </w:r>
    </w:p>
    <w:p w14:paraId="00000035" w14:textId="369EF356" w:rsidR="00E909F4" w:rsidRDefault="00B21DFD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Technical Expertise (Valve Inspection, Root Cause Analysis</w:t>
      </w:r>
      <w:r w:rsidR="00856EFA">
        <w:rPr>
          <w:rFonts w:ascii="EB Garamond" w:eastAsia="EB Garamond" w:hAnsi="EB Garamond" w:cs="EB Garamond"/>
          <w:sz w:val="22"/>
          <w:szCs w:val="22"/>
        </w:rPr>
        <w:t>, field service coordination</w:t>
      </w:r>
      <w:r>
        <w:rPr>
          <w:rFonts w:ascii="EB Garamond" w:eastAsia="EB Garamond" w:hAnsi="EB Garamond" w:cs="EB Garamond"/>
          <w:sz w:val="22"/>
          <w:szCs w:val="22"/>
        </w:rPr>
        <w:t xml:space="preserve">) </w:t>
      </w:r>
    </w:p>
    <w:p w14:paraId="00000036" w14:textId="1AB3EB5D" w:rsidR="00E909F4" w:rsidRDefault="00B21DFD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Business Skills (Client Relationship Management, </w:t>
      </w:r>
      <w:r w:rsidR="00F5752A">
        <w:rPr>
          <w:rFonts w:ascii="EB Garamond" w:eastAsia="EB Garamond" w:hAnsi="EB Garamond" w:cs="EB Garamond"/>
          <w:sz w:val="22"/>
          <w:szCs w:val="22"/>
        </w:rPr>
        <w:t xml:space="preserve">KR/EN </w:t>
      </w:r>
      <w:r w:rsidR="00856EFA">
        <w:rPr>
          <w:rFonts w:ascii="EB Garamond" w:eastAsia="EB Garamond" w:hAnsi="EB Garamond" w:cs="EB Garamond"/>
          <w:sz w:val="22"/>
          <w:szCs w:val="22"/>
        </w:rPr>
        <w:t xml:space="preserve">Bilingual Communication, </w:t>
      </w:r>
      <w:r>
        <w:rPr>
          <w:rFonts w:ascii="EB Garamond" w:eastAsia="EB Garamond" w:hAnsi="EB Garamond" w:cs="EB Garamond"/>
          <w:sz w:val="22"/>
          <w:szCs w:val="22"/>
        </w:rPr>
        <w:t>Market Analysis, Negotiation)</w:t>
      </w:r>
    </w:p>
    <w:p w14:paraId="00000037" w14:textId="7E089E9A" w:rsidR="00E909F4" w:rsidRDefault="00074903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 xml:space="preserve">Logistic &amp; </w:t>
      </w:r>
      <w:r w:rsidR="00B21DFD">
        <w:rPr>
          <w:rFonts w:ascii="EB Garamond" w:eastAsia="EB Garamond" w:hAnsi="EB Garamond" w:cs="EB Garamond"/>
          <w:sz w:val="22"/>
          <w:szCs w:val="22"/>
        </w:rPr>
        <w:t xml:space="preserve">Shipping </w:t>
      </w:r>
      <w:r>
        <w:rPr>
          <w:rFonts w:ascii="EB Garamond" w:eastAsia="EB Garamond" w:hAnsi="EB Garamond" w:cs="EB Garamond"/>
          <w:sz w:val="22"/>
          <w:szCs w:val="22"/>
        </w:rPr>
        <w:t>coordination</w:t>
      </w:r>
      <w:r w:rsidR="00B21DFD">
        <w:rPr>
          <w:rFonts w:ascii="EB Garamond" w:eastAsia="EB Garamond" w:hAnsi="EB Garamond" w:cs="EB Garamond"/>
          <w:sz w:val="22"/>
          <w:szCs w:val="22"/>
        </w:rPr>
        <w:t xml:space="preserve"> (</w:t>
      </w:r>
      <w:r>
        <w:rPr>
          <w:rFonts w:ascii="EB Garamond" w:eastAsia="EB Garamond" w:hAnsi="EB Garamond" w:cs="EB Garamond"/>
          <w:sz w:val="22"/>
          <w:szCs w:val="22"/>
        </w:rPr>
        <w:t xml:space="preserve">Delivery scheduling, Logistics coordination, </w:t>
      </w:r>
      <w:r w:rsidR="002226E9">
        <w:rPr>
          <w:rFonts w:ascii="EB Garamond" w:eastAsia="EB Garamond" w:hAnsi="EB Garamond" w:cs="EB Garamond"/>
          <w:sz w:val="22"/>
          <w:szCs w:val="22"/>
        </w:rPr>
        <w:t xml:space="preserve">On-site Problem Solving, </w:t>
      </w:r>
      <w:r>
        <w:rPr>
          <w:rFonts w:ascii="EB Garamond" w:eastAsia="EB Garamond" w:hAnsi="EB Garamond" w:cs="EB Garamond"/>
          <w:sz w:val="22"/>
          <w:szCs w:val="22"/>
        </w:rPr>
        <w:t>Import &amp; Export documentation</w:t>
      </w:r>
      <w:r w:rsidR="00856EFA">
        <w:rPr>
          <w:rFonts w:ascii="EB Garamond" w:eastAsia="EB Garamond" w:hAnsi="EB Garamond" w:cs="EB Garamond"/>
          <w:sz w:val="22"/>
          <w:szCs w:val="22"/>
        </w:rPr>
        <w:t xml:space="preserve"> </w:t>
      </w:r>
      <w:r w:rsidR="00B21DFD">
        <w:rPr>
          <w:rFonts w:ascii="EB Garamond" w:eastAsia="EB Garamond" w:hAnsi="EB Garamond" w:cs="EB Garamond"/>
          <w:sz w:val="22"/>
          <w:szCs w:val="22"/>
        </w:rPr>
        <w:t xml:space="preserve"> -Packing List, Invoice, Export Declaration, FTA CO) and product dispatch coordination </w:t>
      </w:r>
    </w:p>
    <w:p w14:paraId="00000038" w14:textId="435652D9" w:rsidR="00E909F4" w:rsidRDefault="00B21DFD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Microsoft Office Suite</w:t>
      </w:r>
      <w:r w:rsidR="00856EFA">
        <w:rPr>
          <w:rFonts w:ascii="EB Garamond" w:eastAsia="EB Garamond" w:hAnsi="EB Garamond" w:cs="EB Garamond"/>
          <w:sz w:val="22"/>
          <w:szCs w:val="22"/>
        </w:rPr>
        <w:t xml:space="preserve"> (Excel, PowerPoint, Word)</w:t>
      </w:r>
    </w:p>
    <w:p w14:paraId="0000003A" w14:textId="3E2FA39C" w:rsidR="00E909F4" w:rsidRPr="00255616" w:rsidRDefault="00B21DFD" w:rsidP="00255616">
      <w:pPr>
        <w:numPr>
          <w:ilvl w:val="0"/>
          <w:numId w:val="2"/>
        </w:numPr>
        <w:spacing w:before="0" w:line="240" w:lineRule="auto"/>
        <w:rPr>
          <w:rFonts w:ascii="EB Garamond" w:eastAsia="EB Garamond" w:hAnsi="EB Garamond" w:cs="EB Garamond" w:hint="eastAsia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Languages: Korean (Native), English (Advanced)</w:t>
      </w:r>
    </w:p>
    <w:sectPr w:rsidR="00E909F4" w:rsidRPr="00255616">
      <w:headerReference w:type="default" r:id="rId9"/>
      <w:headerReference w:type="first" r:id="rId10"/>
      <w:footerReference w:type="first" r:id="rId11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424782" w14:textId="77777777" w:rsidR="00151A7A" w:rsidRDefault="00151A7A">
      <w:pPr>
        <w:spacing w:before="0" w:line="240" w:lineRule="auto"/>
        <w:rPr>
          <w:rFonts w:hint="eastAsia"/>
        </w:rPr>
      </w:pPr>
      <w:r>
        <w:separator/>
      </w:r>
    </w:p>
  </w:endnote>
  <w:endnote w:type="continuationSeparator" w:id="0">
    <w:p w14:paraId="7CBF58F2" w14:textId="77777777" w:rsidR="00151A7A" w:rsidRDefault="00151A7A">
      <w:pPr>
        <w:spacing w:before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altName w:val="Times New Roman"/>
    <w:charset w:val="00"/>
    <w:family w:val="auto"/>
    <w:pitch w:val="default"/>
    <w:embedRegular r:id="rId1" w:fontKey="{E0F2B586-A960-4C47-B733-F34648D125F3}"/>
    <w:embedBold r:id="rId2" w:fontKey="{4A4FA29D-6765-438F-BA80-BE032839A43F}"/>
    <w:embedItalic r:id="rId3" w:fontKey="{1D36BE6B-53D0-4F63-9AFC-FF891C561861}"/>
    <w:embedBoldItalic r:id="rId4" w:fontKey="{65E385E0-B5AF-4625-9F59-790434A82D0D}"/>
  </w:font>
  <w:font w:name="Lato">
    <w:altName w:val="Times New Roman"/>
    <w:charset w:val="00"/>
    <w:family w:val="auto"/>
    <w:pitch w:val="default"/>
    <w:embedRegular r:id="rId5" w:fontKey="{B21B6097-308C-4E6E-BC2C-8C5B6B4098F8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layfair Display">
    <w:charset w:val="00"/>
    <w:family w:val="auto"/>
    <w:pitch w:val="default"/>
    <w:embedRegular r:id="rId6" w:fontKey="{97613E78-0C46-47DA-93C2-FE9C1A5A70BC}"/>
    <w:embedBold r:id="rId7" w:fontKey="{E6BABAA1-15BB-41DB-A11C-B01626018252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8" w:fontKey="{39F00452-583A-42DB-BE15-B46DD6852AB2}"/>
    <w:embedItalic r:id="rId9" w:fontKey="{FB2DFC47-2882-436C-85CF-2DCAA269A8E8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A7B6E13-1CED-4E18-AF2D-C3132F8260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2B5A4F7-644A-407A-B380-9868B625B9A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D" w14:textId="77777777" w:rsidR="00E909F4" w:rsidRDefault="00E909F4">
    <w:pPr>
      <w:pBdr>
        <w:top w:val="nil"/>
        <w:left w:val="nil"/>
        <w:bottom w:val="nil"/>
        <w:right w:val="nil"/>
        <w:between w:val="nil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4D19B8" w14:textId="77777777" w:rsidR="00151A7A" w:rsidRDefault="00151A7A">
      <w:pPr>
        <w:spacing w:before="0" w:line="240" w:lineRule="auto"/>
        <w:rPr>
          <w:rFonts w:hint="eastAsia"/>
        </w:rPr>
      </w:pPr>
      <w:r>
        <w:separator/>
      </w:r>
    </w:p>
  </w:footnote>
  <w:footnote w:type="continuationSeparator" w:id="0">
    <w:p w14:paraId="7099CB38" w14:textId="77777777" w:rsidR="00151A7A" w:rsidRDefault="00151A7A">
      <w:pPr>
        <w:spacing w:before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B" w14:textId="77777777" w:rsidR="00E909F4" w:rsidRDefault="00E909F4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3C" w14:textId="77777777" w:rsidR="00E909F4" w:rsidRDefault="00E909F4">
    <w:pPr>
      <w:pBdr>
        <w:top w:val="nil"/>
        <w:left w:val="nil"/>
        <w:bottom w:val="nil"/>
        <w:right w:val="nil"/>
        <w:between w:val="nil"/>
      </w:pBdr>
      <w:spacing w:before="0"/>
      <w:rPr>
        <w:rFonts w:hint="eastAsia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D6FD0"/>
    <w:multiLevelType w:val="multilevel"/>
    <w:tmpl w:val="8EF85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E36AFE"/>
    <w:multiLevelType w:val="multilevel"/>
    <w:tmpl w:val="CF92CE16"/>
    <w:lvl w:ilvl="0">
      <w:start w:val="1"/>
      <w:numFmt w:val="bullet"/>
      <w:lvlText w:val="●"/>
      <w:lvlJc w:val="left"/>
      <w:pPr>
        <w:ind w:left="720" w:hanging="360"/>
      </w:pPr>
      <w:rPr>
        <w:rFonts w:ascii="EB Garamond" w:hAnsi="EB Garamond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D278E9"/>
    <w:multiLevelType w:val="multilevel"/>
    <w:tmpl w:val="19E2797E"/>
    <w:lvl w:ilvl="0">
      <w:start w:val="1"/>
      <w:numFmt w:val="bullet"/>
      <w:lvlText w:val="●"/>
      <w:lvlJc w:val="left"/>
      <w:pPr>
        <w:ind w:left="720" w:hanging="360"/>
      </w:pPr>
      <w:rPr>
        <w:rFonts w:ascii="EB Garamond" w:hAnsi="EB Garamond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C03C00"/>
    <w:multiLevelType w:val="multilevel"/>
    <w:tmpl w:val="F2484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9F4"/>
    <w:rsid w:val="000104E9"/>
    <w:rsid w:val="00074903"/>
    <w:rsid w:val="00120828"/>
    <w:rsid w:val="0013530E"/>
    <w:rsid w:val="00141BA4"/>
    <w:rsid w:val="00151A7A"/>
    <w:rsid w:val="0016100C"/>
    <w:rsid w:val="001754B6"/>
    <w:rsid w:val="002130C5"/>
    <w:rsid w:val="002226E9"/>
    <w:rsid w:val="00255616"/>
    <w:rsid w:val="00270DF9"/>
    <w:rsid w:val="00407518"/>
    <w:rsid w:val="0043556C"/>
    <w:rsid w:val="00440F54"/>
    <w:rsid w:val="005A70B3"/>
    <w:rsid w:val="006B61AD"/>
    <w:rsid w:val="007523CE"/>
    <w:rsid w:val="007F6CA4"/>
    <w:rsid w:val="00856EFA"/>
    <w:rsid w:val="00876993"/>
    <w:rsid w:val="00905C13"/>
    <w:rsid w:val="009205EA"/>
    <w:rsid w:val="009627BA"/>
    <w:rsid w:val="009D19C6"/>
    <w:rsid w:val="00A422CF"/>
    <w:rsid w:val="00AB6A47"/>
    <w:rsid w:val="00B15994"/>
    <w:rsid w:val="00B21DFD"/>
    <w:rsid w:val="00CE7937"/>
    <w:rsid w:val="00DA1F0C"/>
    <w:rsid w:val="00E909F4"/>
    <w:rsid w:val="00EA7865"/>
    <w:rsid w:val="00EE5C5C"/>
    <w:rsid w:val="00F40311"/>
    <w:rsid w:val="00F41BFF"/>
    <w:rsid w:val="00F5752A"/>
    <w:rsid w:val="00FD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B7F3DA-B6CE-4B9F-B936-BC73F8A8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eastAsiaTheme="minorEastAsia" w:hAnsi="Lato" w:cs="Lato"/>
        <w:lang w:val="en" w:eastAsia="ko-KR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2">
    <w:name w:val="heading 2"/>
    <w:basedOn w:val="a"/>
    <w:next w:val="a"/>
    <w:pPr>
      <w:ind w:left="-15" w:right="-30"/>
      <w:outlineLvl w:val="1"/>
    </w:pPr>
    <w:rPr>
      <w:color w:val="666666"/>
      <w:sz w:val="18"/>
      <w:szCs w:val="18"/>
    </w:rPr>
  </w:style>
  <w:style w:type="paragraph" w:styleId="3">
    <w:name w:val="heading 3"/>
    <w:basedOn w:val="a"/>
    <w:next w:val="a"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247E56"/>
    <w:rPr>
      <w:color w:val="0000FF" w:themeColor="hyperlink"/>
      <w:u w:val="single"/>
    </w:rPr>
  </w:style>
  <w:style w:type="paragraph" w:styleId="a5">
    <w:name w:val="List Paragraph"/>
    <w:uiPriority w:val="34"/>
    <w:qFormat/>
    <w:rsid w:val="00B9033B"/>
    <w:pPr>
      <w:ind w:leftChars="400" w:left="800"/>
    </w:pPr>
  </w:style>
  <w:style w:type="paragraph" w:styleId="a6">
    <w:name w:val="Normal (Web)"/>
    <w:uiPriority w:val="99"/>
    <w:unhideWhenUsed/>
    <w:rsid w:val="006E44BA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6E44BA"/>
    <w:rPr>
      <w:b/>
      <w:bCs/>
    </w:rPr>
  </w:style>
  <w:style w:type="character" w:styleId="a8">
    <w:name w:val="Emphasis"/>
    <w:basedOn w:val="a0"/>
    <w:uiPriority w:val="20"/>
    <w:qFormat/>
    <w:rsid w:val="00820449"/>
    <w:rPr>
      <w:i/>
      <w:iCs/>
    </w:rPr>
  </w:style>
  <w:style w:type="character" w:styleId="a9">
    <w:name w:val="Intense Reference"/>
    <w:basedOn w:val="a0"/>
    <w:uiPriority w:val="32"/>
    <w:qFormat/>
    <w:rsid w:val="009346C0"/>
    <w:rPr>
      <w:b/>
      <w:bCs/>
      <w:smallCaps/>
      <w:color w:val="4F81BD" w:themeColor="accent1"/>
      <w:spacing w:val="5"/>
    </w:rPr>
  </w:style>
  <w:style w:type="paragraph" w:styleId="aa">
    <w:name w:val="Subtitle"/>
    <w:basedOn w:val="a"/>
    <w:next w:val="a"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katlrv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EmvyxI8M8gVH3KcPO4L46tkjw==">CgMxLjA4AHIhMXVRSHZERWRza2ZndUxhZHE0NVR0WWwzZmtHX1RJQXVr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34</cp:revision>
  <cp:lastPrinted>2025-12-12T23:34:00Z</cp:lastPrinted>
  <dcterms:created xsi:type="dcterms:W3CDTF">2025-09-16T14:36:00Z</dcterms:created>
  <dcterms:modified xsi:type="dcterms:W3CDTF">2025-12-12T23:35:00Z</dcterms:modified>
</cp:coreProperties>
</file>