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xmlns:a14="http://schemas.microsoft.com/office/drawing/2010/main" mc:Ignorable="w14 wp14 w15">
  <w:body>
    <w:p w:rsidR="5A5C07AF" w:rsidP="5A5C07AF" w:rsidRDefault="5A5C07AF" w14:paraId="3420DC88" w14:textId="780E11F7">
      <w:pPr>
        <w:pStyle w:val="Heading1"/>
        <w:bidi w:val="0"/>
        <w:spacing w:before="240" w:after="120"/>
        <w:ind w:hanging="0"/>
        <w:jc w:val="center"/>
        <w:rPr/>
      </w:pPr>
    </w:p>
    <w:p w:rsidR="5A5C07AF" w:rsidP="5A5C07AF" w:rsidRDefault="5A5C07AF" w14:paraId="54FB64FB" w14:textId="0723DDA8">
      <w:pPr>
        <w:pStyle w:val="Heading1"/>
        <w:bidi w:val="0"/>
        <w:spacing w:before="240" w:after="120"/>
        <w:ind w:hanging="0"/>
        <w:jc w:val="center"/>
        <w:rPr/>
      </w:pPr>
    </w:p>
    <w:p w:rsidR="5A5C07AF" w:rsidP="5A5C07AF" w:rsidRDefault="5A5C07AF" w14:paraId="0C87D1E9" w14:textId="561CF21B">
      <w:pPr>
        <w:pStyle w:val="Heading1"/>
        <w:bidi w:val="0"/>
        <w:spacing w:before="240" w:after="120"/>
        <w:ind w:hanging="0"/>
        <w:jc w:val="center"/>
        <w:rPr/>
      </w:pPr>
    </w:p>
    <w:p w:rsidR="5A5C07AF" w:rsidP="5A5C07AF" w:rsidRDefault="5A5C07AF" w14:paraId="536294DC" w14:textId="482C0094">
      <w:pPr>
        <w:pStyle w:val="Heading1"/>
        <w:bidi w:val="0"/>
        <w:spacing w:before="240" w:after="120"/>
        <w:ind w:hanging="0"/>
        <w:jc w:val="center"/>
        <w:rPr/>
      </w:pPr>
    </w:p>
    <w:p xmlns:wp14="http://schemas.microsoft.com/office/word/2010/wordml" w:rsidP="5A5C07AF" w14:paraId="52B75998" wp14:textId="77777777">
      <w:pPr>
        <w:pStyle w:val="Heading1"/>
        <w:bidi w:val="0"/>
        <w:spacing w:before="240" w:after="120"/>
        <w:ind w:start="0" w:hanging="0"/>
        <w:jc w:val="center"/>
        <w:rPr/>
      </w:pPr>
      <w:r w:rsidR="5A5C07AF">
        <w:rPr/>
        <w:t>EVENTFORCE – SALESFORCE EVENT MANAGEMENT SYSTEM</w:t>
      </w:r>
    </w:p>
    <w:p w:rsidR="5A5C07AF" w:rsidP="5A5C07AF" w:rsidRDefault="5A5C07AF" w14:paraId="58BD9670" w14:textId="4F3E02BF">
      <w:pPr>
        <w:pStyle w:val="BodyText"/>
        <w:bidi w:val="0"/>
      </w:pPr>
    </w:p>
    <w:p xmlns:wp14="http://schemas.microsoft.com/office/word/2010/wordml" w:rsidP="5A5C07AF" w14:paraId="58197448" wp14:textId="77777777">
      <w:pPr>
        <w:pStyle w:val="Heading2"/>
        <w:bidi w:val="0"/>
        <w:ind w:start="0" w:hanging="0"/>
        <w:jc w:val="center"/>
        <w:rPr/>
      </w:pPr>
      <w:r w:rsidR="5A5C07AF">
        <w:rPr/>
        <w:t>Final-Year B.Tech Engineering Project Report</w:t>
      </w:r>
    </w:p>
    <w:p xmlns:wp14="http://schemas.microsoft.com/office/word/2010/wordml" w:rsidP="5A5C07AF" w14:paraId="396EE98E" wp14:textId="77777777">
      <w:pPr>
        <w:pStyle w:val="BodyText"/>
        <w:bidi w:val="0"/>
        <w:jc w:val="center"/>
      </w:pPr>
      <w:r w:rsidRPr="5A5C07AF" w:rsidR="5A5C07AF">
        <w:rPr>
          <w:b w:val="1"/>
          <w:bCs w:val="1"/>
        </w:rPr>
        <w:t>Team Members &amp; Register Numbers:</w:t>
      </w:r>
    </w:p>
    <w:p xmlns:wp14="http://schemas.microsoft.com/office/word/2010/wordml" w:rsidP="5A5C07AF" w14:paraId="1020E755" wp14:textId="77777777">
      <w:pPr>
        <w:pStyle w:val="BodyText"/>
        <w:numPr>
          <w:ilvl w:val="0"/>
          <w:numId w:val="2"/>
        </w:numPr>
        <w:tabs>
          <w:tab w:val="clear" w:pos="709"/>
          <w:tab w:val="left" w:leader="none" w:pos="709"/>
        </w:tabs>
        <w:bidi w:val="0"/>
        <w:ind w:start="709" w:hanging="283"/>
        <w:jc w:val="center"/>
        <w:rPr/>
      </w:pPr>
      <w:r w:rsidR="5A5C07AF">
        <w:rPr/>
        <w:t>VetriSelvan G (212423243029)</w:t>
      </w:r>
    </w:p>
    <w:p xmlns:wp14="http://schemas.microsoft.com/office/word/2010/wordml" w:rsidP="5A5C07AF" w14:paraId="738132C2" wp14:textId="77777777">
      <w:pPr>
        <w:pStyle w:val="BodyText"/>
        <w:numPr>
          <w:ilvl w:val="0"/>
          <w:numId w:val="2"/>
        </w:numPr>
        <w:tabs>
          <w:tab w:val="clear" w:pos="709"/>
          <w:tab w:val="left" w:leader="none" w:pos="709"/>
        </w:tabs>
        <w:bidi w:val="0"/>
        <w:ind w:start="709" w:hanging="283"/>
        <w:jc w:val="center"/>
        <w:rPr/>
      </w:pPr>
      <w:r w:rsidR="5A5C07AF">
        <w:rPr/>
        <w:t>Aswini M (212423243005)</w:t>
      </w:r>
    </w:p>
    <w:p xmlns:wp14="http://schemas.microsoft.com/office/word/2010/wordml" w:rsidP="5A5C07AF" w14:paraId="5C1FD053" wp14:textId="77777777">
      <w:pPr>
        <w:pStyle w:val="BodyText"/>
        <w:numPr>
          <w:ilvl w:val="0"/>
          <w:numId w:val="2"/>
        </w:numPr>
        <w:tabs>
          <w:tab w:val="clear" w:pos="709"/>
          <w:tab w:val="left" w:leader="none" w:pos="709"/>
        </w:tabs>
        <w:bidi w:val="0"/>
        <w:ind w:start="709" w:hanging="283"/>
        <w:jc w:val="center"/>
        <w:rPr/>
      </w:pPr>
      <w:r w:rsidR="5A5C07AF">
        <w:rPr/>
        <w:t>Gopika K (212423243006)</w:t>
      </w:r>
    </w:p>
    <w:p xmlns:wp14="http://schemas.microsoft.com/office/word/2010/wordml" w:rsidP="5A5C07AF" w14:paraId="4DD2C67A" wp14:textId="77777777">
      <w:pPr>
        <w:pStyle w:val="BodyText"/>
        <w:numPr>
          <w:ilvl w:val="0"/>
          <w:numId w:val="2"/>
        </w:numPr>
        <w:tabs>
          <w:tab w:val="clear" w:pos="709"/>
          <w:tab w:val="left" w:leader="none" w:pos="709"/>
        </w:tabs>
        <w:bidi w:val="0"/>
        <w:ind w:start="709" w:hanging="283"/>
        <w:jc w:val="center"/>
        <w:rPr/>
      </w:pPr>
      <w:r w:rsidR="5A5C07AF">
        <w:rPr/>
        <w:t>LakshmiKeerthana S (212423243016)</w:t>
      </w:r>
    </w:p>
    <w:p xmlns:wp14="http://schemas.microsoft.com/office/word/2010/wordml" w:rsidP="5A5C07AF" w14:paraId="2D067090" wp14:textId="77777777">
      <w:pPr>
        <w:pStyle w:val="BodyText"/>
        <w:numPr>
          <w:ilvl w:val="0"/>
          <w:numId w:val="2"/>
        </w:numPr>
        <w:tabs>
          <w:tab w:val="clear" w:pos="709"/>
          <w:tab w:val="left" w:leader="none" w:pos="709"/>
        </w:tabs>
        <w:bidi w:val="0"/>
        <w:ind w:start="709" w:hanging="283"/>
        <w:jc w:val="center"/>
        <w:rPr/>
      </w:pPr>
      <w:r w:rsidR="5A5C07AF">
        <w:rPr/>
        <w:t>Hemalatha A (212423243011)</w:t>
      </w:r>
    </w:p>
    <w:p xmlns:wp14="http://schemas.microsoft.com/office/word/2010/wordml" w:rsidP="5A5C07AF" w14:paraId="1B3B3E8C" wp14:textId="77777777">
      <w:pPr>
        <w:pStyle w:val="BodyText"/>
        <w:bidi w:val="0"/>
        <w:jc w:val="center"/>
      </w:pPr>
      <w:r w:rsidRPr="5A5C07AF" w:rsidR="5A5C07AF">
        <w:rPr>
          <w:b w:val="1"/>
          <w:bCs w:val="1"/>
        </w:rPr>
        <w:t>Department:</w:t>
      </w:r>
      <w:r w:rsidR="5A5C07AF">
        <w:rPr/>
        <w:t xml:space="preserve"> B.Tech Artificial Intelligence and Data Science</w:t>
      </w:r>
    </w:p>
    <w:p xmlns:wp14="http://schemas.microsoft.com/office/word/2010/wordml" w:rsidP="5A5C07AF" w14:paraId="73C89506" wp14:textId="77777777">
      <w:pPr>
        <w:pStyle w:val="BodyText"/>
        <w:bidi w:val="0"/>
        <w:jc w:val="center"/>
      </w:pPr>
      <w:r w:rsidRPr="5A5C07AF" w:rsidR="5A5C07AF">
        <w:rPr>
          <w:b w:val="1"/>
          <w:bCs w:val="1"/>
        </w:rPr>
        <w:t>Institution:</w:t>
      </w:r>
      <w:r w:rsidR="5A5C07AF">
        <w:rPr/>
        <w:t xml:space="preserve"> Sree Sastha Institute Of Engineering And Technology</w:t>
      </w:r>
    </w:p>
    <w:p xmlns:wp14="http://schemas.microsoft.com/office/word/2010/wordml" w:rsidP="5A5C07AF" w14:paraId="19664602" wp14:textId="77777777">
      <w:pPr>
        <w:pStyle w:val="BodyText"/>
        <w:bidi w:val="0"/>
        <w:jc w:val="center"/>
      </w:pPr>
      <w:r w:rsidRPr="5A5C07AF" w:rsidR="5A5C07AF">
        <w:rPr>
          <w:b w:val="1"/>
          <w:bCs w:val="1"/>
        </w:rPr>
        <w:t>Academic Year:</w:t>
      </w:r>
      <w:r w:rsidR="5A5C07AF">
        <w:rPr/>
        <w:t xml:space="preserve"> 2026</w:t>
      </w:r>
    </w:p>
    <w:p xmlns:wp14="http://schemas.microsoft.com/office/word/2010/wordml" w:rsidP="5A5C07AF" w14:paraId="0B6EC1AA" wp14:textId="77777777">
      <w:pPr>
        <w:pStyle w:val="BodyText"/>
        <w:bidi w:val="0"/>
        <w:jc w:val="center"/>
      </w:pPr>
      <w:r w:rsidRPr="5A5C07AF" w:rsidR="5A5C07AF">
        <w:rPr>
          <w:b w:val="1"/>
          <w:bCs w:val="1"/>
        </w:rPr>
        <w:t>Platform:</w:t>
      </w:r>
      <w:r w:rsidR="5A5C07AF">
        <w:rPr/>
        <w:t xml:space="preserve"> Salesforce Developer Edition</w:t>
      </w:r>
    </w:p>
    <w:p w:rsidR="5A5C07AF" w:rsidP="5A5C07AF" w:rsidRDefault="5A5C07AF" w14:paraId="0E08B0E9" w14:textId="119F22FC">
      <w:pPr>
        <w:pStyle w:val="BodyText"/>
      </w:pPr>
    </w:p>
    <w:p w:rsidR="5A5C07AF" w:rsidP="5A5C07AF" w:rsidRDefault="5A5C07AF" w14:paraId="4837EE56" w14:textId="43EF5196">
      <w:pPr>
        <w:pStyle w:val="BodyText"/>
      </w:pPr>
    </w:p>
    <w:p w:rsidR="5A5C07AF" w:rsidP="5A5C07AF" w:rsidRDefault="5A5C07AF" w14:paraId="032750C8" w14:textId="5D9B4BF1">
      <w:pPr>
        <w:pStyle w:val="BodyText"/>
      </w:pPr>
    </w:p>
    <w:p w:rsidR="5A5C07AF" w:rsidP="5A5C07AF" w:rsidRDefault="5A5C07AF" w14:paraId="2C685FCD" w14:textId="419A4D01">
      <w:pPr>
        <w:pStyle w:val="BodyText"/>
      </w:pPr>
    </w:p>
    <w:p w:rsidR="5A5C07AF" w:rsidP="5A5C07AF" w:rsidRDefault="5A5C07AF" w14:paraId="46F3B303" w14:textId="175268CB">
      <w:pPr>
        <w:pStyle w:val="BodyText"/>
      </w:pPr>
    </w:p>
    <w:p w:rsidR="5A5C07AF" w:rsidP="5A5C07AF" w:rsidRDefault="5A5C07AF" w14:paraId="2DFEAF09" w14:textId="57BD2F40">
      <w:pPr>
        <w:pStyle w:val="BodyText"/>
      </w:pPr>
    </w:p>
    <w:p w:rsidR="5A5C07AF" w:rsidP="5A5C07AF" w:rsidRDefault="5A5C07AF" w14:paraId="4FD98BC6" w14:textId="369BC604">
      <w:pPr>
        <w:pStyle w:val="BodyText"/>
      </w:pPr>
    </w:p>
    <w:p w:rsidR="5A5C07AF" w:rsidP="5A5C07AF" w:rsidRDefault="5A5C07AF" w14:paraId="1F83E36D" w14:textId="08E568FF">
      <w:pPr>
        <w:pStyle w:val="BodyText"/>
      </w:pPr>
    </w:p>
    <w:p w:rsidR="5A5C07AF" w:rsidP="5A5C07AF" w:rsidRDefault="5A5C07AF" w14:paraId="1ADC3A50" w14:textId="367EC799">
      <w:pPr>
        <w:pStyle w:val="BodyText"/>
      </w:pPr>
    </w:p>
    <w:p w:rsidR="5A5C07AF" w:rsidP="5A5C07AF" w:rsidRDefault="5A5C07AF" w14:paraId="43678497" w14:textId="312385AE">
      <w:pPr>
        <w:pStyle w:val="BodyText"/>
      </w:pPr>
    </w:p>
    <w:p w:rsidR="5A5C07AF" w:rsidP="5A5C07AF" w:rsidRDefault="5A5C07AF" w14:paraId="68E28F0C" w14:textId="67693186">
      <w:pPr>
        <w:pStyle w:val="BodyText"/>
      </w:pPr>
    </w:p>
    <w:p w:rsidR="5A5C07AF" w:rsidP="5A5C07AF" w:rsidRDefault="5A5C07AF" w14:paraId="4385FEBA" w14:textId="653FC804">
      <w:pPr>
        <w:pStyle w:val="BodyText"/>
      </w:pPr>
    </w:p>
    <w:p w:rsidR="5A5C07AF" w:rsidP="5A5C07AF" w:rsidRDefault="5A5C07AF" w14:paraId="71186B56" w14:textId="1565FE09">
      <w:pPr>
        <w:pStyle w:val="BodyText"/>
      </w:pPr>
    </w:p>
    <w:p w:rsidR="5A5C07AF" w:rsidP="5A5C07AF" w:rsidRDefault="5A5C07AF" w14:paraId="28D7C719" w14:textId="1888227A">
      <w:pPr>
        <w:pStyle w:val="BodyText"/>
      </w:pPr>
    </w:p>
    <w:p w:rsidR="5A5C07AF" w:rsidP="5A5C07AF" w:rsidRDefault="5A5C07AF" w14:paraId="3B416CFA" w14:textId="1233B0CC">
      <w:pPr>
        <w:pStyle w:val="BodyText"/>
      </w:pPr>
    </w:p>
    <w:p xmlns:wp14="http://schemas.microsoft.com/office/word/2010/wordml" w:rsidP="5A5C07AF" w14:paraId="78356A93" wp14:textId="77777777">
      <w:pPr>
        <w:pStyle w:val="Heading2"/>
        <w:bidi w:val="0"/>
        <w:ind w:start="0" w:hanging="0"/>
        <w:jc w:val="center"/>
        <w:rPr/>
      </w:pPr>
      <w:r w:rsidR="5A5C07AF">
        <w:rPr/>
        <w:t>TABLE OF CONTENTS</w:t>
      </w:r>
    </w:p>
    <w:p xmlns:wp14="http://schemas.microsoft.com/office/word/2010/wordml" w14:paraId="6B64F5C3" wp14:textId="77777777">
      <w:pPr>
        <w:pStyle w:val="BodyText"/>
        <w:numPr>
          <w:ilvl w:val="0"/>
          <w:numId w:val="3"/>
        </w:numPr>
        <w:tabs>
          <w:tab w:val="clear" w:pos="709"/>
          <w:tab w:val="left" w:leader="none" w:pos="709"/>
        </w:tabs>
        <w:bidi w:val="0"/>
        <w:ind w:start="709" w:hanging="283"/>
        <w:rPr/>
      </w:pPr>
      <w:r>
        <w:rPr/>
        <w:t>Team Introduction</w:t>
      </w:r>
    </w:p>
    <w:p xmlns:wp14="http://schemas.microsoft.com/office/word/2010/wordml" w14:paraId="1F5C2DE9" wp14:textId="77777777">
      <w:pPr>
        <w:pStyle w:val="BodyText"/>
        <w:numPr>
          <w:ilvl w:val="0"/>
          <w:numId w:val="3"/>
        </w:numPr>
        <w:tabs>
          <w:tab w:val="clear" w:pos="709"/>
          <w:tab w:val="left" w:leader="none" w:pos="709"/>
        </w:tabs>
        <w:bidi w:val="0"/>
        <w:ind w:start="709" w:hanging="283"/>
        <w:rPr/>
      </w:pPr>
      <w:r>
        <w:rPr/>
        <w:t>Introduction (Project Overview &amp; Purpose)</w:t>
      </w:r>
    </w:p>
    <w:p xmlns:wp14="http://schemas.microsoft.com/office/word/2010/wordml" w14:paraId="4468B5E7" wp14:textId="77777777">
      <w:pPr>
        <w:pStyle w:val="BodyText"/>
        <w:numPr>
          <w:ilvl w:val="0"/>
          <w:numId w:val="3"/>
        </w:numPr>
        <w:tabs>
          <w:tab w:val="clear" w:pos="709"/>
          <w:tab w:val="left" w:leader="none" w:pos="709"/>
        </w:tabs>
        <w:bidi w:val="0"/>
        <w:ind w:start="709" w:hanging="283"/>
        <w:rPr/>
      </w:pPr>
      <w:r>
        <w:rPr/>
        <w:t>Problem Statements</w:t>
      </w:r>
    </w:p>
    <w:p xmlns:wp14="http://schemas.microsoft.com/office/word/2010/wordml" w14:paraId="7013FC7D" wp14:textId="77777777">
      <w:pPr>
        <w:pStyle w:val="BodyText"/>
        <w:numPr>
          <w:ilvl w:val="0"/>
          <w:numId w:val="3"/>
        </w:numPr>
        <w:tabs>
          <w:tab w:val="clear" w:pos="709"/>
          <w:tab w:val="left" w:leader="none" w:pos="709"/>
        </w:tabs>
        <w:bidi w:val="0"/>
        <w:ind w:start="709" w:hanging="283"/>
        <w:rPr/>
      </w:pPr>
      <w:r>
        <w:rPr/>
        <w:t>Objectives &amp; Project Scope</w:t>
      </w:r>
    </w:p>
    <w:p xmlns:wp14="http://schemas.microsoft.com/office/word/2010/wordml" w14:paraId="121688E1" wp14:textId="77777777">
      <w:pPr>
        <w:pStyle w:val="BodyText"/>
        <w:numPr>
          <w:ilvl w:val="0"/>
          <w:numId w:val="3"/>
        </w:numPr>
        <w:tabs>
          <w:tab w:val="clear" w:pos="709"/>
          <w:tab w:val="left" w:leader="none" w:pos="709"/>
        </w:tabs>
        <w:bidi w:val="0"/>
        <w:ind w:start="709" w:hanging="283"/>
        <w:rPr/>
      </w:pPr>
      <w:r>
        <w:rPr/>
        <w:t>Requirements Analysis</w:t>
      </w:r>
    </w:p>
    <w:p xmlns:wp14="http://schemas.microsoft.com/office/word/2010/wordml" w14:paraId="258D7ED2" wp14:textId="77777777">
      <w:pPr>
        <w:pStyle w:val="BodyText"/>
        <w:numPr>
          <w:ilvl w:val="0"/>
          <w:numId w:val="3"/>
        </w:numPr>
        <w:tabs>
          <w:tab w:val="clear" w:pos="709"/>
          <w:tab w:val="left" w:leader="none" w:pos="709"/>
        </w:tabs>
        <w:bidi w:val="0"/>
        <w:ind w:start="709" w:hanging="283"/>
        <w:rPr/>
      </w:pPr>
      <w:r>
        <w:rPr/>
        <w:t>Salesforce Implementation Architecture</w:t>
      </w:r>
    </w:p>
    <w:p xmlns:wp14="http://schemas.microsoft.com/office/word/2010/wordml" w14:paraId="4E384DC2" wp14:textId="77777777">
      <w:pPr>
        <w:pStyle w:val="BodyText"/>
        <w:numPr>
          <w:ilvl w:val="0"/>
          <w:numId w:val="3"/>
        </w:numPr>
        <w:tabs>
          <w:tab w:val="clear" w:pos="709"/>
          <w:tab w:val="left" w:leader="none" w:pos="709"/>
        </w:tabs>
        <w:bidi w:val="0"/>
        <w:ind w:start="709" w:hanging="283"/>
        <w:rPr/>
      </w:pPr>
      <w:r>
        <w:rPr/>
        <w:t>Objects, Fields, Relationships &amp; Data</w:t>
      </w:r>
    </w:p>
    <w:p xmlns:wp14="http://schemas.microsoft.com/office/word/2010/wordml" w14:paraId="030F33CC" wp14:textId="77777777">
      <w:pPr>
        <w:pStyle w:val="BodyText"/>
        <w:numPr>
          <w:ilvl w:val="0"/>
          <w:numId w:val="3"/>
        </w:numPr>
        <w:tabs>
          <w:tab w:val="clear" w:pos="709"/>
          <w:tab w:val="left" w:leader="none" w:pos="709"/>
        </w:tabs>
        <w:bidi w:val="0"/>
        <w:ind w:start="709" w:hanging="283"/>
        <w:rPr/>
      </w:pPr>
      <w:r>
        <w:rPr/>
        <w:t>Automation &amp; Business Logic (Flows, Apex)</w:t>
      </w:r>
    </w:p>
    <w:p xmlns:wp14="http://schemas.microsoft.com/office/word/2010/wordml" w14:paraId="2FCC7F81" wp14:textId="1961D1C3">
      <w:pPr>
        <w:pStyle w:val="BodyText"/>
        <w:numPr>
          <w:ilvl w:val="0"/>
          <w:numId w:val="3"/>
        </w:numPr>
        <w:tabs>
          <w:tab w:val="clear" w:pos="709"/>
          <w:tab w:val="left" w:leader="none" w:pos="709"/>
        </w:tabs>
        <w:bidi w:val="0"/>
        <w:ind w:start="709" w:hanging="283"/>
        <w:rPr/>
      </w:pPr>
      <w:r w:rsidR="5A5C07AF">
        <w:rPr/>
        <w:t>Validation Rules</w:t>
      </w:r>
    </w:p>
    <w:p xmlns:wp14="http://schemas.microsoft.com/office/word/2010/wordml" w14:paraId="570A6229" wp14:textId="0F4343EC">
      <w:pPr>
        <w:pStyle w:val="BodyText"/>
        <w:numPr>
          <w:ilvl w:val="0"/>
          <w:numId w:val="3"/>
        </w:numPr>
        <w:tabs>
          <w:tab w:val="clear" w:pos="709"/>
          <w:tab w:val="left" w:leader="none" w:pos="709"/>
        </w:tabs>
        <w:bidi w:val="0"/>
        <w:ind w:start="709" w:hanging="283"/>
        <w:rPr/>
      </w:pPr>
      <w:r w:rsidR="5A5C07AF">
        <w:rPr/>
        <w:t>Approval Process</w:t>
      </w:r>
    </w:p>
    <w:p xmlns:wp14="http://schemas.microsoft.com/office/word/2010/wordml" w14:paraId="69DB6EDC" wp14:textId="4E67FB99">
      <w:pPr>
        <w:pStyle w:val="BodyText"/>
        <w:numPr>
          <w:ilvl w:val="0"/>
          <w:numId w:val="3"/>
        </w:numPr>
        <w:tabs>
          <w:tab w:val="clear" w:pos="709"/>
          <w:tab w:val="left" w:leader="none" w:pos="709"/>
        </w:tabs>
        <w:bidi w:val="0"/>
        <w:ind w:start="709" w:hanging="283"/>
        <w:rPr/>
      </w:pPr>
      <w:r w:rsidR="5A5C07AF">
        <w:rPr/>
        <w:t>Security Model</w:t>
      </w:r>
    </w:p>
    <w:p xmlns:wp14="http://schemas.microsoft.com/office/word/2010/wordml" w14:paraId="138B1E9C" wp14:textId="45EE58FF">
      <w:pPr>
        <w:pStyle w:val="BodyText"/>
        <w:numPr>
          <w:ilvl w:val="0"/>
          <w:numId w:val="3"/>
        </w:numPr>
        <w:tabs>
          <w:tab w:val="clear" w:pos="709"/>
          <w:tab w:val="left" w:leader="none" w:pos="709"/>
        </w:tabs>
        <w:bidi w:val="0"/>
        <w:ind w:start="709" w:hanging="283"/>
        <w:rPr/>
      </w:pPr>
      <w:r w:rsidR="5A5C07AF">
        <w:rPr/>
        <w:t>Reports &amp; Dashboards</w:t>
      </w:r>
    </w:p>
    <w:p xmlns:wp14="http://schemas.microsoft.com/office/word/2010/wordml" w14:paraId="6A7D103B" wp14:textId="2BFAC704">
      <w:pPr>
        <w:pStyle w:val="BodyText"/>
        <w:numPr>
          <w:ilvl w:val="0"/>
          <w:numId w:val="3"/>
        </w:numPr>
        <w:tabs>
          <w:tab w:val="clear" w:pos="709"/>
          <w:tab w:val="left" w:leader="none" w:pos="709"/>
        </w:tabs>
        <w:bidi w:val="0"/>
        <w:ind w:start="709" w:hanging="283"/>
        <w:rPr/>
      </w:pPr>
      <w:r w:rsidR="5A5C07AF">
        <w:rPr/>
        <w:t>Functional &amp; Performance Testing</w:t>
      </w:r>
    </w:p>
    <w:p xmlns:wp14="http://schemas.microsoft.com/office/word/2010/wordml" w14:paraId="1577DC6A" wp14:textId="65C20C97">
      <w:pPr>
        <w:pStyle w:val="BodyText"/>
        <w:numPr>
          <w:ilvl w:val="0"/>
          <w:numId w:val="3"/>
        </w:numPr>
        <w:tabs>
          <w:tab w:val="clear" w:pos="709"/>
          <w:tab w:val="left" w:leader="none" w:pos="709"/>
        </w:tabs>
        <w:bidi w:val="0"/>
        <w:ind w:start="709" w:hanging="283"/>
        <w:rPr/>
      </w:pPr>
      <w:r w:rsidR="5A5C07AF">
        <w:rPr/>
        <w:t>Deployment &amp; Maintenance</w:t>
      </w:r>
    </w:p>
    <w:p xmlns:wp14="http://schemas.microsoft.com/office/word/2010/wordml" w14:paraId="2B2A7A39" wp14:textId="3BE43D16">
      <w:pPr>
        <w:pStyle w:val="BodyText"/>
        <w:numPr>
          <w:ilvl w:val="0"/>
          <w:numId w:val="3"/>
        </w:numPr>
        <w:tabs>
          <w:tab w:val="clear" w:pos="709"/>
          <w:tab w:val="left" w:leader="none" w:pos="709"/>
        </w:tabs>
        <w:bidi w:val="0"/>
        <w:ind w:start="709" w:hanging="283"/>
        <w:rPr/>
      </w:pPr>
      <w:r w:rsidR="5A5C07AF">
        <w:rPr/>
        <w:t>Conclusion</w:t>
      </w:r>
    </w:p>
    <w:p xmlns:wp14="http://schemas.microsoft.com/office/word/2010/wordml" w14:paraId="071E4E01" wp14:textId="22878D89">
      <w:pPr>
        <w:pStyle w:val="BodyText"/>
        <w:numPr>
          <w:ilvl w:val="0"/>
          <w:numId w:val="3"/>
        </w:numPr>
        <w:tabs>
          <w:tab w:val="clear" w:pos="709"/>
          <w:tab w:val="left" w:leader="none" w:pos="709"/>
        </w:tabs>
        <w:bidi w:val="0"/>
        <w:ind w:start="709" w:hanging="283"/>
        <w:rPr/>
      </w:pPr>
      <w:r w:rsidR="5A5C07AF">
        <w:rPr/>
        <w:t>References</w:t>
      </w:r>
    </w:p>
    <w:p w:rsidR="5A5C07AF" w:rsidP="5A5C07AF" w:rsidRDefault="5A5C07AF" w14:paraId="555F66DB" w14:textId="680979CB">
      <w:pPr>
        <w:pStyle w:val="BodyText"/>
        <w:tabs>
          <w:tab w:val="clear" w:leader="none" w:pos="709"/>
          <w:tab w:val="left" w:leader="none" w:pos="709"/>
        </w:tabs>
        <w:bidi w:val="0"/>
      </w:pPr>
    </w:p>
    <w:p w:rsidR="5A5C07AF" w:rsidP="5A5C07AF" w:rsidRDefault="5A5C07AF" w14:paraId="3446D9AC" w14:textId="117BDC0C">
      <w:pPr>
        <w:pStyle w:val="BodyText"/>
        <w:tabs>
          <w:tab w:val="clear" w:leader="none" w:pos="709"/>
          <w:tab w:val="left" w:leader="none" w:pos="709"/>
        </w:tabs>
        <w:bidi w:val="0"/>
      </w:pPr>
    </w:p>
    <w:p w:rsidR="5A5C07AF" w:rsidP="5A5C07AF" w:rsidRDefault="5A5C07AF" w14:paraId="74144D9D" w14:textId="3B121B7C">
      <w:pPr>
        <w:pStyle w:val="BodyText"/>
        <w:tabs>
          <w:tab w:val="clear" w:leader="none" w:pos="709"/>
          <w:tab w:val="left" w:leader="none" w:pos="709"/>
        </w:tabs>
        <w:bidi w:val="0"/>
      </w:pPr>
    </w:p>
    <w:p w:rsidR="5A5C07AF" w:rsidP="5A5C07AF" w:rsidRDefault="5A5C07AF" w14:paraId="44120C53" w14:textId="4FFE546E">
      <w:pPr>
        <w:pStyle w:val="BodyText"/>
        <w:tabs>
          <w:tab w:val="clear" w:leader="none" w:pos="709"/>
          <w:tab w:val="left" w:leader="none" w:pos="709"/>
        </w:tabs>
        <w:bidi w:val="0"/>
      </w:pPr>
    </w:p>
    <w:p w:rsidR="5A5C07AF" w:rsidP="5A5C07AF" w:rsidRDefault="5A5C07AF" w14:paraId="3A93FAF7" w14:textId="6575D955">
      <w:pPr>
        <w:pStyle w:val="BodyText"/>
        <w:tabs>
          <w:tab w:val="clear" w:leader="none" w:pos="709"/>
          <w:tab w:val="left" w:leader="none" w:pos="709"/>
        </w:tabs>
        <w:bidi w:val="0"/>
      </w:pPr>
    </w:p>
    <w:p w:rsidR="5A5C07AF" w:rsidP="5A5C07AF" w:rsidRDefault="5A5C07AF" w14:paraId="089DD169" w14:textId="4FD70091">
      <w:pPr>
        <w:pStyle w:val="BodyText"/>
        <w:tabs>
          <w:tab w:val="clear" w:leader="none" w:pos="709"/>
          <w:tab w:val="left" w:leader="none" w:pos="709"/>
        </w:tabs>
        <w:bidi w:val="0"/>
      </w:pPr>
    </w:p>
    <w:p w:rsidR="5A5C07AF" w:rsidP="5A5C07AF" w:rsidRDefault="5A5C07AF" w14:paraId="44E29926" w14:textId="2686FAA4">
      <w:pPr>
        <w:pStyle w:val="BodyText"/>
        <w:tabs>
          <w:tab w:val="clear" w:leader="none" w:pos="709"/>
          <w:tab w:val="left" w:leader="none" w:pos="709"/>
        </w:tabs>
        <w:bidi w:val="0"/>
      </w:pPr>
    </w:p>
    <w:p w:rsidR="5A5C07AF" w:rsidP="5A5C07AF" w:rsidRDefault="5A5C07AF" w14:paraId="25C4B59C" w14:textId="4094FB7B">
      <w:pPr>
        <w:pStyle w:val="BodyText"/>
        <w:tabs>
          <w:tab w:val="clear" w:leader="none" w:pos="709"/>
          <w:tab w:val="left" w:leader="none" w:pos="709"/>
        </w:tabs>
        <w:bidi w:val="0"/>
      </w:pPr>
    </w:p>
    <w:p xmlns:wp14="http://schemas.microsoft.com/office/word/2010/wordml" w14:paraId="6FE0703C" wp14:textId="77777777">
      <w:pPr>
        <w:pStyle w:val="Heading2"/>
        <w:bidi w:val="0"/>
        <w:ind w:start="0" w:hanging="0"/>
        <w:rPr/>
      </w:pPr>
      <w:r>
        <w:rPr/>
        <w:t>1. TEAM INTRODUCTION</w:t>
      </w:r>
    </w:p>
    <w:p xmlns:wp14="http://schemas.microsoft.com/office/word/2010/wordml" w14:paraId="22C2FE81" wp14:textId="77777777">
      <w:pPr>
        <w:pStyle w:val="BodyText"/>
        <w:bidi w:val="0"/>
        <w:rPr/>
      </w:pPr>
      <w:r>
        <w:rPr/>
        <w:t>We are a dedicated team of B.Tech Artificial Intelligence and Data Science students from Sree Sastha Institute Of Engineering And Technology. Combining our technical knowledge with cloud computing principles, we developed the EventForce Management System. Our team collaborated across various phases of the software development lifecycle—from requirement analysis and data modeling to Apex programming and security configuration—to deliver a fully functional, automated CRM solution on the Salesforce platform.</w:t>
      </w:r>
    </w:p>
    <w:p xmlns:wp14="http://schemas.microsoft.com/office/word/2010/wordml" w14:paraId="1BC9F48F" wp14:textId="77777777">
      <w:pPr>
        <w:pStyle w:val="Heading2"/>
        <w:bidi w:val="0"/>
        <w:ind w:start="0" w:hanging="0"/>
        <w:rPr/>
      </w:pPr>
      <w:r>
        <w:rPr/>
        <w:t>2. INTRODUCTION</w:t>
      </w:r>
    </w:p>
    <w:p xmlns:wp14="http://schemas.microsoft.com/office/word/2010/wordml" w14:paraId="0ECF8C1B" wp14:textId="77777777">
      <w:pPr>
        <w:pStyle w:val="Heading3"/>
        <w:bidi w:val="0"/>
        <w:ind w:start="0" w:hanging="0"/>
        <w:rPr/>
      </w:pPr>
      <w:r>
        <w:rPr/>
        <w:t>2.1 Project Overview</w:t>
      </w:r>
    </w:p>
    <w:p xmlns:wp14="http://schemas.microsoft.com/office/word/2010/wordml" w14:paraId="598E536E" wp14:textId="77777777">
      <w:pPr>
        <w:pStyle w:val="BodyText"/>
        <w:bidi w:val="0"/>
        <w:rPr/>
      </w:pPr>
      <w:r w:rsidR="5A5C07AF">
        <w:rPr/>
        <w:t>The EventForce Management System is a Salesforce-based CRM solution developed to centralize and streamline event planning and management operations. The system manages clients, events, venues, vendors, feedback, and event cancellations within a structured Salesforce platform.</w:t>
      </w:r>
    </w:p>
    <w:p xmlns:wp14="http://schemas.microsoft.com/office/word/2010/wordml" w14:paraId="25829139" wp14:textId="380D041F">
      <w:pPr>
        <w:pStyle w:val="BodyText"/>
        <w:bidi w:val="0"/>
      </w:pPr>
      <w:r w:rsidR="70EA3891">
        <w:drawing>
          <wp:inline xmlns:wp14="http://schemas.microsoft.com/office/word/2010/wordprocessingDrawing" wp14:editId="6FBB71A6" wp14:anchorId="4F412C6C">
            <wp:extent cx="6124575" cy="1409700"/>
            <wp:effectExtent l="0" t="0" r="0" b="0"/>
            <wp:docPr id="13764755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6475523" name="Picture 1376475523"/>
                    <pic:cNvPicPr/>
                  </pic:nvPicPr>
                  <pic:blipFill>
                    <a:blip xmlns:r="http://schemas.openxmlformats.org/officeDocument/2006/relationships" r:embed="rId726069157">
                      <a:extLst>
                        <a:ext uri="{28A0092B-C50C-407E-A947-70E740481C1C}">
                          <a14:useLocalDpi xmlns:a14="http://schemas.microsoft.com/office/drawing/2010/main"/>
                        </a:ext>
                      </a:extLst>
                    </a:blip>
                    <a:stretch>
                      <a:fillRect/>
                    </a:stretch>
                  </pic:blipFill>
                  <pic:spPr>
                    <a:xfrm>
                      <a:off x="0" y="0"/>
                      <a:ext cx="6124575" cy="1409700"/>
                    </a:xfrm>
                    <a:prstGeom prst="rect">
                      <a:avLst/>
                    </a:prstGeom>
                  </pic:spPr>
                </pic:pic>
              </a:graphicData>
            </a:graphic>
          </wp:inline>
        </w:drawing>
      </w:r>
    </w:p>
    <w:p xmlns:wp14="http://schemas.microsoft.com/office/word/2010/wordml" w14:paraId="15A23611" wp14:textId="7995BDD8">
      <w:pPr>
        <w:pStyle w:val="BodyText"/>
        <w:bidi w:val="0"/>
      </w:pPr>
      <w:r w:rsidR="70EA3891">
        <w:rPr/>
        <w:t>The solution uses custom objects, relationships, validation rules, Flows, Approval Processes, Apex Triggers and Classes, Reports, and Dashboards to automate key business processes. It supports venue availability management, prevention of double bookings, automated event reminders, cancellation approvals, feedback management, and operational reporting.</w:t>
      </w:r>
    </w:p>
    <w:p xmlns:wp14="http://schemas.microsoft.com/office/word/2010/wordml" w14:paraId="4C82416C" wp14:textId="77777777">
      <w:pPr>
        <w:pStyle w:val="Heading3"/>
        <w:bidi w:val="0"/>
        <w:ind w:start="0" w:hanging="0"/>
        <w:rPr/>
      </w:pPr>
      <w:r>
        <w:rPr/>
        <w:t>2.2 Purpose</w:t>
      </w:r>
    </w:p>
    <w:p xmlns:wp14="http://schemas.microsoft.com/office/word/2010/wordml" w14:paraId="589CC325" wp14:textId="77777777">
      <w:pPr>
        <w:pStyle w:val="BodyText"/>
        <w:bidi w:val="0"/>
        <w:rPr/>
      </w:pPr>
      <w:r>
        <w:rPr/>
        <w:t>The purpose of the EventForce Management System is to provide a centralized Salesforce platform for managing and automating event planning operations. The system is designed to:</w:t>
      </w:r>
    </w:p>
    <w:p xmlns:wp14="http://schemas.microsoft.com/office/word/2010/wordml" w14:paraId="38C3B964" wp14:textId="77777777">
      <w:pPr>
        <w:pStyle w:val="BodyText"/>
        <w:numPr>
          <w:ilvl w:val="0"/>
          <w:numId w:val="4"/>
        </w:numPr>
        <w:tabs>
          <w:tab w:val="clear" w:pos="709"/>
          <w:tab w:val="left" w:leader="none" w:pos="709"/>
        </w:tabs>
        <w:bidi w:val="0"/>
        <w:ind w:start="709" w:hanging="283"/>
        <w:rPr/>
      </w:pPr>
      <w:r>
        <w:rPr/>
        <w:t>Centralize client, event, venue, vendor, and feedback information.</w:t>
      </w:r>
    </w:p>
    <w:p xmlns:wp14="http://schemas.microsoft.com/office/word/2010/wordml" w14:paraId="4F965376" wp14:textId="77777777">
      <w:pPr>
        <w:pStyle w:val="BodyText"/>
        <w:numPr>
          <w:ilvl w:val="0"/>
          <w:numId w:val="4"/>
        </w:numPr>
        <w:tabs>
          <w:tab w:val="clear" w:pos="709"/>
          <w:tab w:val="left" w:leader="none" w:pos="709"/>
        </w:tabs>
        <w:bidi w:val="0"/>
        <w:ind w:start="709" w:hanging="283"/>
        <w:rPr/>
      </w:pPr>
      <w:r>
        <w:rPr/>
        <w:t>Streamline event booking and venue reservation processes.</w:t>
      </w:r>
    </w:p>
    <w:p xmlns:wp14="http://schemas.microsoft.com/office/word/2010/wordml" w14:paraId="1E3F51C3" wp14:textId="77777777">
      <w:pPr>
        <w:pStyle w:val="BodyText"/>
        <w:numPr>
          <w:ilvl w:val="0"/>
          <w:numId w:val="4"/>
        </w:numPr>
        <w:tabs>
          <w:tab w:val="clear" w:pos="709"/>
          <w:tab w:val="left" w:leader="none" w:pos="709"/>
        </w:tabs>
        <w:bidi w:val="0"/>
        <w:ind w:start="709" w:hanging="283"/>
        <w:rPr/>
      </w:pPr>
      <w:r>
        <w:rPr/>
        <w:t>Prevent double booking of venues through automated Apex logic.</w:t>
      </w:r>
    </w:p>
    <w:p xmlns:wp14="http://schemas.microsoft.com/office/word/2010/wordml" w14:paraId="003995FB" wp14:textId="77777777">
      <w:pPr>
        <w:pStyle w:val="BodyText"/>
        <w:numPr>
          <w:ilvl w:val="0"/>
          <w:numId w:val="4"/>
        </w:numPr>
        <w:tabs>
          <w:tab w:val="clear" w:pos="709"/>
          <w:tab w:val="left" w:leader="none" w:pos="709"/>
        </w:tabs>
        <w:bidi w:val="0"/>
        <w:ind w:start="709" w:hanging="283"/>
        <w:rPr/>
      </w:pPr>
      <w:r>
        <w:rPr/>
        <w:t>Automate event reminders and cancellation approval processes.</w:t>
      </w:r>
    </w:p>
    <w:p xmlns:wp14="http://schemas.microsoft.com/office/word/2010/wordml" w14:paraId="699EFFD7" wp14:textId="77777777">
      <w:pPr>
        <w:pStyle w:val="BodyText"/>
        <w:numPr>
          <w:ilvl w:val="0"/>
          <w:numId w:val="4"/>
        </w:numPr>
        <w:tabs>
          <w:tab w:val="clear" w:pos="709"/>
          <w:tab w:val="left" w:leader="none" w:pos="709"/>
        </w:tabs>
        <w:bidi w:val="0"/>
        <w:ind w:start="709" w:hanging="283"/>
        <w:rPr/>
      </w:pPr>
      <w:r>
        <w:rPr/>
        <w:t>Improve coordination between clients, event coordinators, vendors, and venue managers.</w:t>
      </w:r>
    </w:p>
    <w:p xmlns:wp14="http://schemas.microsoft.com/office/word/2010/wordml" w14:paraId="6517BE55" wp14:textId="77777777">
      <w:pPr>
        <w:pStyle w:val="BodyText"/>
        <w:numPr>
          <w:ilvl w:val="0"/>
          <w:numId w:val="4"/>
        </w:numPr>
        <w:tabs>
          <w:tab w:val="clear" w:pos="709"/>
          <w:tab w:val="left" w:leader="none" w:pos="709"/>
        </w:tabs>
        <w:bidi w:val="0"/>
        <w:ind w:start="709" w:hanging="283"/>
        <w:rPr/>
      </w:pPr>
      <w:r>
        <w:rPr/>
        <w:t>Provide reports and dashboards for better operational visibility and decision-making.</w:t>
      </w:r>
    </w:p>
    <w:p xmlns:wp14="http://schemas.microsoft.com/office/word/2010/wordml" w14:paraId="26E8CE49" wp14:textId="77777777">
      <w:pPr>
        <w:pStyle w:val="BodyText"/>
        <w:numPr>
          <w:ilvl w:val="0"/>
          <w:numId w:val="4"/>
        </w:numPr>
        <w:tabs>
          <w:tab w:val="clear" w:pos="709"/>
          <w:tab w:val="left" w:leader="none" w:pos="709"/>
        </w:tabs>
        <w:bidi w:val="0"/>
        <w:ind w:start="709" w:hanging="283"/>
        <w:rPr/>
      </w:pPr>
      <w:r>
        <w:rPr/>
        <w:t>Reduce manual processes, improve data accuracy, and enhance the overall client experience.</w:t>
      </w:r>
    </w:p>
    <w:p xmlns:wp14="http://schemas.microsoft.com/office/word/2010/wordml" w14:paraId="3F708DEE" wp14:textId="77777777">
      <w:pPr>
        <w:pStyle w:val="Heading2"/>
        <w:numPr>
          <w:ilvl w:val="0"/>
          <w:numId w:val="0"/>
        </w:numPr>
        <w:bidi w:val="0"/>
        <w:ind w:start="0" w:hanging="0"/>
        <w:rPr/>
      </w:pPr>
      <w:r>
        <w:rPr/>
        <w:t>3. PROBLEM STATEMENTS</w:t>
      </w:r>
    </w:p>
    <w:p xmlns:wp14="http://schemas.microsoft.com/office/word/2010/wordml" w14:paraId="3F13FFC4" wp14:textId="77777777">
      <w:pPr>
        <w:pStyle w:val="BodyText"/>
        <w:bidi w:val="0"/>
        <w:rPr/>
      </w:pPr>
      <w:r w:rsidR="5A5C07AF">
        <w:rPr/>
        <w:t>|</w:t>
      </w:r>
    </w:p>
    <w:p xmlns:wp14="http://schemas.microsoft.com/office/word/2010/wordml" w:rsidP="5A5C07AF" w14:paraId="412E725D" wp14:textId="471EFA35">
      <w:pPr>
        <w:bidi w:val="0"/>
        <w:spacing w:before="240" w:beforeAutospacing="off" w:after="240" w:afterAutospacing="off"/>
      </w:pPr>
      <w:r w:rsidRPr="5A5C07AF" w:rsidR="01ADC4E3">
        <w:rPr>
          <w:noProof w:val="0"/>
          <w:lang w:val="en-US"/>
        </w:rPr>
        <w:t>PS</w:t>
      </w:r>
      <w:r>
        <w:tab/>
      </w:r>
      <w:r w:rsidRPr="5A5C07AF" w:rsidR="01ADC4E3">
        <w:rPr>
          <w:noProof w:val="0"/>
          <w:lang w:val="en-US"/>
        </w:rPr>
        <w:t>Persona</w:t>
      </w:r>
      <w:r>
        <w:tab/>
      </w:r>
      <w:r w:rsidRPr="5A5C07AF" w:rsidR="01ADC4E3">
        <w:rPr>
          <w:noProof w:val="0"/>
          <w:lang w:val="en-US"/>
        </w:rPr>
        <w:t>I am trying to</w:t>
      </w:r>
      <w:r>
        <w:tab/>
      </w:r>
      <w:r w:rsidRPr="5A5C07AF" w:rsidR="01ADC4E3">
        <w:rPr>
          <w:noProof w:val="0"/>
          <w:lang w:val="en-US"/>
        </w:rPr>
        <w:t>But</w:t>
      </w:r>
      <w:r>
        <w:tab/>
      </w:r>
      <w:r w:rsidRPr="5A5C07AF" w:rsidR="01ADC4E3">
        <w:rPr>
          <w:noProof w:val="0"/>
          <w:lang w:val="en-US"/>
        </w:rPr>
        <w:t>Because</w:t>
      </w:r>
      <w:r>
        <w:tab/>
      </w:r>
      <w:r w:rsidRPr="5A5C07AF" w:rsidR="01ADC4E3">
        <w:rPr>
          <w:noProof w:val="0"/>
          <w:lang w:val="en-US"/>
        </w:rPr>
        <w:t>Which makes me feel</w:t>
      </w:r>
    </w:p>
    <w:p xmlns:wp14="http://schemas.microsoft.com/office/word/2010/wordml" w:rsidP="5A5C07AF" w14:paraId="122FDD47" wp14:textId="67D1139A">
      <w:pPr>
        <w:bidi w:val="0"/>
        <w:spacing w:before="240" w:beforeAutospacing="off" w:after="240" w:afterAutospacing="off"/>
      </w:pPr>
      <w:r w:rsidRPr="5A5C07AF" w:rsidR="01ADC4E3">
        <w:rPr>
          <w:noProof w:val="0"/>
          <w:lang w:val="en-US"/>
        </w:rPr>
        <w:t xml:space="preserve"> PS-1</w:t>
      </w:r>
      <w:r>
        <w:tab/>
      </w:r>
      <w:r w:rsidRPr="5A5C07AF" w:rsidR="01ADC4E3">
        <w:rPr>
          <w:noProof w:val="0"/>
          <w:lang w:val="en-US"/>
        </w:rPr>
        <w:t>Event Operations Manager</w:t>
      </w:r>
      <w:r>
        <w:tab/>
      </w:r>
      <w:r w:rsidRPr="5A5C07AF" w:rsidR="01ADC4E3">
        <w:rPr>
          <w:noProof w:val="0"/>
          <w:lang w:val="en-US"/>
        </w:rPr>
        <w:t>manage event planning operations efficiently</w:t>
      </w:r>
      <w:r>
        <w:tab/>
      </w:r>
      <w:r w:rsidRPr="5A5C07AF" w:rsidR="01ADC4E3">
        <w:rPr>
          <w:noProof w:val="0"/>
          <w:lang w:val="en-US"/>
        </w:rPr>
        <w:t>client, event, venue, and vendor information is difficult to manage centrally</w:t>
      </w:r>
      <w:r>
        <w:tab/>
      </w:r>
      <w:r w:rsidRPr="5A5C07AF" w:rsidR="01ADC4E3">
        <w:rPr>
          <w:noProof w:val="0"/>
          <w:lang w:val="en-US"/>
        </w:rPr>
        <w:t>event management activities require coordination across multiple areas</w:t>
      </w:r>
      <w:r>
        <w:tab/>
      </w:r>
      <w:r w:rsidRPr="5A5C07AF" w:rsidR="01ADC4E3">
        <w:rPr>
          <w:noProof w:val="0"/>
          <w:lang w:val="en-US"/>
        </w:rPr>
        <w:t>frustrated and concerned</w:t>
      </w:r>
    </w:p>
    <w:p xmlns:wp14="http://schemas.microsoft.com/office/word/2010/wordml" w:rsidP="5A5C07AF" w14:paraId="31F6AC4F" wp14:textId="11255640">
      <w:pPr>
        <w:bidi w:val="0"/>
        <w:spacing w:before="240" w:beforeAutospacing="off" w:after="240" w:afterAutospacing="off"/>
      </w:pPr>
      <w:r w:rsidRPr="5A5C07AF" w:rsidR="01ADC4E3">
        <w:rPr>
          <w:noProof w:val="0"/>
          <w:lang w:val="en-US"/>
        </w:rPr>
        <w:t xml:space="preserve"> PS-2</w:t>
      </w:r>
      <w:r>
        <w:tab/>
      </w:r>
      <w:r w:rsidRPr="5A5C07AF" w:rsidR="01ADC4E3">
        <w:rPr>
          <w:noProof w:val="0"/>
          <w:lang w:val="en-US"/>
        </w:rPr>
        <w:t>Event Coordinator</w:t>
      </w:r>
      <w:r>
        <w:tab/>
      </w:r>
      <w:r w:rsidRPr="5A5C07AF" w:rsidR="01ADC4E3">
        <w:rPr>
          <w:noProof w:val="0"/>
          <w:lang w:val="en-US"/>
        </w:rPr>
        <w:t>create and manage event bookings</w:t>
      </w:r>
      <w:r>
        <w:tab/>
      </w:r>
      <w:r w:rsidRPr="5A5C07AF" w:rsidR="01ADC4E3">
        <w:rPr>
          <w:noProof w:val="0"/>
          <w:lang w:val="en-US"/>
        </w:rPr>
        <w:t>event details, client information, and venue reservations require multiple manual activities</w:t>
      </w:r>
      <w:r>
        <w:tab/>
      </w:r>
      <w:r w:rsidRPr="5A5C07AF" w:rsidR="01ADC4E3">
        <w:rPr>
          <w:noProof w:val="0"/>
          <w:lang w:val="en-US"/>
        </w:rPr>
        <w:t>there is no centralized platform for managing the complete event lifecycle</w:t>
      </w:r>
      <w:r>
        <w:tab/>
      </w:r>
      <w:r w:rsidRPr="5A5C07AF" w:rsidR="01ADC4E3">
        <w:rPr>
          <w:noProof w:val="0"/>
          <w:lang w:val="en-US"/>
        </w:rPr>
        <w:t>overwhelmed and frustrated</w:t>
      </w:r>
    </w:p>
    <w:p xmlns:wp14="http://schemas.microsoft.com/office/word/2010/wordml" w:rsidP="5A5C07AF" w14:paraId="0015B006" wp14:textId="665EA5C3">
      <w:pPr>
        <w:bidi w:val="0"/>
        <w:spacing w:before="240" w:beforeAutospacing="off" w:after="240" w:afterAutospacing="off"/>
      </w:pPr>
      <w:r w:rsidRPr="5A5C07AF" w:rsidR="01ADC4E3">
        <w:rPr>
          <w:noProof w:val="0"/>
          <w:lang w:val="en-US"/>
        </w:rPr>
        <w:t xml:space="preserve"> PS-3</w:t>
      </w:r>
      <w:r>
        <w:tab/>
      </w:r>
      <w:r w:rsidRPr="5A5C07AF" w:rsidR="01ADC4E3">
        <w:rPr>
          <w:noProof w:val="0"/>
          <w:lang w:val="en-US"/>
        </w:rPr>
        <w:t>Venue Manager</w:t>
      </w:r>
      <w:r>
        <w:tab/>
      </w:r>
      <w:r w:rsidRPr="5A5C07AF" w:rsidR="01ADC4E3">
        <w:rPr>
          <w:noProof w:val="0"/>
          <w:lang w:val="en-US"/>
        </w:rPr>
        <w:t>manage venue availability accurately</w:t>
      </w:r>
      <w:r>
        <w:tab/>
      </w:r>
      <w:r w:rsidRPr="5A5C07AF" w:rsidR="01ADC4E3">
        <w:rPr>
          <w:noProof w:val="0"/>
          <w:lang w:val="en-US"/>
        </w:rPr>
        <w:t>the same venue may be assigned to multiple events</w:t>
      </w:r>
      <w:r>
        <w:tab/>
      </w:r>
      <w:r w:rsidRPr="5A5C07AF" w:rsidR="01ADC4E3">
        <w:rPr>
          <w:noProof w:val="0"/>
          <w:lang w:val="en-US"/>
        </w:rPr>
        <w:t>venue bookings need proper availability tracking and double-booking prevention</w:t>
      </w:r>
      <w:r>
        <w:tab/>
      </w:r>
      <w:r w:rsidRPr="5A5C07AF" w:rsidR="01ADC4E3">
        <w:rPr>
          <w:noProof w:val="0"/>
          <w:lang w:val="en-US"/>
        </w:rPr>
        <w:t>concerned and uncertain</w:t>
      </w:r>
    </w:p>
    <w:p xmlns:wp14="http://schemas.microsoft.com/office/word/2010/wordml" w:rsidP="5A5C07AF" w14:paraId="55A6F465" wp14:textId="027DBD29">
      <w:pPr>
        <w:bidi w:val="0"/>
        <w:spacing w:before="240" w:beforeAutospacing="off" w:after="240" w:afterAutospacing="off"/>
      </w:pPr>
      <w:r w:rsidRPr="5A5C07AF" w:rsidR="01ADC4E3">
        <w:rPr>
          <w:noProof w:val="0"/>
          <w:lang w:val="en-US"/>
        </w:rPr>
        <w:t>PS-4</w:t>
      </w:r>
      <w:r>
        <w:tab/>
      </w:r>
      <w:r w:rsidRPr="5A5C07AF" w:rsidR="01ADC4E3">
        <w:rPr>
          <w:noProof w:val="0"/>
          <w:lang w:val="en-US"/>
        </w:rPr>
        <w:t>Vendor Manager</w:t>
      </w:r>
      <w:r>
        <w:tab/>
      </w:r>
      <w:r w:rsidRPr="5A5C07AF" w:rsidR="01ADC4E3">
        <w:rPr>
          <w:noProof w:val="0"/>
          <w:lang w:val="en-US"/>
        </w:rPr>
        <w:t>coordinate vendors for different events</w:t>
      </w:r>
      <w:r>
        <w:tab/>
      </w:r>
      <w:r w:rsidRPr="5A5C07AF" w:rsidR="01ADC4E3">
        <w:rPr>
          <w:noProof w:val="0"/>
          <w:lang w:val="en-US"/>
        </w:rPr>
        <w:t>vendor details and event assignments need to be managed separately</w:t>
      </w:r>
      <w:r>
        <w:tab/>
      </w:r>
      <w:r w:rsidRPr="5A5C07AF" w:rsidR="01ADC4E3">
        <w:rPr>
          <w:noProof w:val="0"/>
          <w:lang w:val="en-US"/>
        </w:rPr>
        <w:t>events can require multiple vendors and services</w:t>
      </w:r>
      <w:r>
        <w:tab/>
      </w:r>
      <w:r w:rsidRPr="5A5C07AF" w:rsidR="01ADC4E3">
        <w:rPr>
          <w:noProof w:val="0"/>
          <w:lang w:val="en-US"/>
        </w:rPr>
        <w:t xml:space="preserve">overwhelmed and concerned </w:t>
      </w:r>
    </w:p>
    <w:p xmlns:wp14="http://schemas.microsoft.com/office/word/2010/wordml" w:rsidP="5A5C07AF" w14:paraId="5E389F46" wp14:textId="79DE1EAE">
      <w:pPr>
        <w:bidi w:val="0"/>
        <w:spacing w:before="240" w:beforeAutospacing="off" w:after="240" w:afterAutospacing="off"/>
      </w:pPr>
      <w:r w:rsidRPr="5A5C07AF" w:rsidR="01ADC4E3">
        <w:rPr>
          <w:noProof w:val="0"/>
          <w:lang w:val="en-US"/>
        </w:rPr>
        <w:t>PS-5</w:t>
      </w:r>
      <w:r>
        <w:tab/>
      </w:r>
      <w:r w:rsidRPr="5A5C07AF" w:rsidR="01ADC4E3">
        <w:rPr>
          <w:noProof w:val="0"/>
          <w:lang w:val="en-US"/>
        </w:rPr>
        <w:t>Event Coordinator</w:t>
      </w:r>
      <w:r>
        <w:tab/>
      </w:r>
      <w:r w:rsidRPr="5A5C07AF" w:rsidR="01ADC4E3">
        <w:rPr>
          <w:noProof w:val="0"/>
          <w:lang w:val="en-US"/>
        </w:rPr>
        <w:t>communicate event information and reminders</w:t>
      </w:r>
      <w:r>
        <w:tab/>
      </w:r>
      <w:r w:rsidRPr="5A5C07AF" w:rsidR="01ADC4E3">
        <w:rPr>
          <w:noProof w:val="0"/>
          <w:lang w:val="en-US"/>
        </w:rPr>
        <w:t>reminders have to be handled manually</w:t>
      </w:r>
      <w:r>
        <w:tab/>
      </w:r>
      <w:r w:rsidRPr="5A5C07AF" w:rsidR="01ADC4E3">
        <w:rPr>
          <w:noProof w:val="0"/>
          <w:lang w:val="en-US"/>
        </w:rPr>
        <w:t>there is a need to notify clients before upcoming events</w:t>
      </w:r>
      <w:r>
        <w:tab/>
      </w:r>
      <w:r w:rsidRPr="5A5C07AF" w:rsidR="01ADC4E3">
        <w:rPr>
          <w:noProof w:val="0"/>
          <w:lang w:val="en-US"/>
        </w:rPr>
        <w:t xml:space="preserve">stressed and concerned </w:t>
      </w:r>
    </w:p>
    <w:p xmlns:wp14="http://schemas.microsoft.com/office/word/2010/wordml" w:rsidP="5A5C07AF" w14:paraId="565C54CD" wp14:textId="69505620">
      <w:pPr>
        <w:bidi w:val="0"/>
        <w:spacing w:before="240" w:beforeAutospacing="off" w:after="240" w:afterAutospacing="off"/>
      </w:pPr>
      <w:r w:rsidRPr="5A5C07AF" w:rsidR="01ADC4E3">
        <w:rPr>
          <w:noProof w:val="0"/>
          <w:lang w:val="en-US"/>
        </w:rPr>
        <w:t>PS-6</w:t>
      </w:r>
      <w:r>
        <w:tab/>
      </w:r>
      <w:r w:rsidRPr="5A5C07AF" w:rsidR="01ADC4E3">
        <w:rPr>
          <w:noProof w:val="0"/>
          <w:lang w:val="en-US"/>
        </w:rPr>
        <w:t>Event Administrator</w:t>
      </w:r>
      <w:r>
        <w:tab/>
      </w:r>
      <w:r w:rsidRPr="5A5C07AF" w:rsidR="01ADC4E3">
        <w:rPr>
          <w:noProof w:val="0"/>
          <w:lang w:val="en-US"/>
        </w:rPr>
        <w:t>manage event cancellation requests systematically</w:t>
      </w:r>
      <w:r>
        <w:tab/>
      </w:r>
      <w:r w:rsidRPr="5A5C07AF" w:rsidR="01ADC4E3">
        <w:rPr>
          <w:noProof w:val="0"/>
          <w:lang w:val="en-US"/>
        </w:rPr>
        <w:t>cancellation requests require approval and status updates</w:t>
      </w:r>
      <w:r>
        <w:tab/>
      </w:r>
      <w:r w:rsidRPr="5A5C07AF" w:rsidR="01ADC4E3">
        <w:rPr>
          <w:noProof w:val="0"/>
          <w:lang w:val="en-US"/>
        </w:rPr>
        <w:t>cancellation decisions need a controlled approval process</w:t>
      </w:r>
      <w:r>
        <w:tab/>
      </w:r>
      <w:r w:rsidRPr="5A5C07AF" w:rsidR="01ADC4E3">
        <w:rPr>
          <w:noProof w:val="0"/>
          <w:lang w:val="en-US"/>
        </w:rPr>
        <w:t xml:space="preserve">frustrated and uncertain </w:t>
      </w:r>
    </w:p>
    <w:p xmlns:wp14="http://schemas.microsoft.com/office/word/2010/wordml" w:rsidP="5A5C07AF" w14:paraId="1E783014" wp14:textId="6F8F9074">
      <w:pPr>
        <w:bidi w:val="0"/>
        <w:spacing w:before="240" w:beforeAutospacing="off" w:after="240" w:afterAutospacing="off"/>
      </w:pPr>
      <w:r w:rsidRPr="5A5C07AF" w:rsidR="01ADC4E3">
        <w:rPr>
          <w:noProof w:val="0"/>
          <w:lang w:val="en-US"/>
        </w:rPr>
        <w:t>PS-7</w:t>
      </w:r>
      <w:r>
        <w:tab/>
      </w:r>
      <w:r w:rsidRPr="5A5C07AF" w:rsidR="01ADC4E3">
        <w:rPr>
          <w:noProof w:val="0"/>
          <w:lang w:val="en-US"/>
        </w:rPr>
        <w:t>Event Coordinator</w:t>
      </w:r>
      <w:r>
        <w:tab/>
      </w:r>
      <w:r w:rsidRPr="5A5C07AF" w:rsidR="01ADC4E3">
        <w:rPr>
          <w:noProof w:val="0"/>
          <w:lang w:val="en-US"/>
        </w:rPr>
        <w:t>collect and manage client feedback</w:t>
      </w:r>
      <w:r>
        <w:tab/>
      </w:r>
      <w:r w:rsidRPr="5A5C07AF" w:rsidR="01ADC4E3">
        <w:rPr>
          <w:noProof w:val="0"/>
          <w:lang w:val="en-US"/>
        </w:rPr>
        <w:t>feedback information needs to be maintained along with event and client details</w:t>
      </w:r>
      <w:r>
        <w:tab/>
      </w:r>
      <w:r w:rsidRPr="5A5C07AF" w:rsidR="01ADC4E3">
        <w:rPr>
          <w:noProof w:val="0"/>
          <w:lang w:val="en-US"/>
        </w:rPr>
        <w:t>feedback is related to both events and clients</w:t>
      </w:r>
      <w:r>
        <w:tab/>
      </w:r>
      <w:r w:rsidRPr="5A5C07AF" w:rsidR="01ADC4E3">
        <w:rPr>
          <w:noProof w:val="0"/>
          <w:lang w:val="en-US"/>
        </w:rPr>
        <w:t xml:space="preserve">concerned about customer satisfaction </w:t>
      </w:r>
    </w:p>
    <w:p xmlns:wp14="http://schemas.microsoft.com/office/word/2010/wordml" w:rsidP="5A5C07AF" w14:paraId="01F17632" wp14:textId="7F5A4842">
      <w:pPr>
        <w:bidi w:val="0"/>
        <w:spacing w:before="240" w:beforeAutospacing="off" w:after="240" w:afterAutospacing="off"/>
      </w:pPr>
      <w:r w:rsidRPr="5A5C07AF" w:rsidR="01ADC4E3">
        <w:rPr>
          <w:noProof w:val="0"/>
          <w:lang w:val="en-US"/>
        </w:rPr>
        <w:t>PS-8</w:t>
      </w:r>
      <w:r>
        <w:tab/>
      </w:r>
      <w:r w:rsidRPr="5A5C07AF" w:rsidR="01ADC4E3">
        <w:rPr>
          <w:noProof w:val="0"/>
          <w:lang w:val="en-US"/>
        </w:rPr>
        <w:t>Event Operations Manager</w:t>
      </w:r>
      <w:r>
        <w:tab/>
      </w:r>
      <w:r w:rsidRPr="5A5C07AF" w:rsidR="01ADC4E3">
        <w:rPr>
          <w:noProof w:val="0"/>
          <w:lang w:val="en-US"/>
        </w:rPr>
        <w:t>monitor event operations and performance</w:t>
      </w:r>
      <w:r>
        <w:tab/>
      </w:r>
      <w:r w:rsidRPr="5A5C07AF" w:rsidR="01ADC4E3">
        <w:rPr>
          <w:noProof w:val="0"/>
          <w:lang w:val="en-US"/>
        </w:rPr>
        <w:t>operational information is not easily visible in one place</w:t>
      </w:r>
      <w:r>
        <w:tab/>
      </w:r>
      <w:r w:rsidRPr="5A5C07AF" w:rsidR="01ADC4E3">
        <w:rPr>
          <w:noProof w:val="0"/>
          <w:lang w:val="en-US"/>
        </w:rPr>
        <w:t>event data needs to be organized into reports and dashboards</w:t>
      </w:r>
      <w:r>
        <w:tab/>
      </w:r>
      <w:r w:rsidRPr="5A5C07AF" w:rsidR="01ADC4E3">
        <w:rPr>
          <w:noProof w:val="0"/>
          <w:lang w:val="en-US"/>
        </w:rPr>
        <w:t>concerned and less confident in decision-making</w:t>
      </w:r>
    </w:p>
    <w:p w:rsidR="5A5C07AF" w:rsidP="5A5C07AF" w:rsidRDefault="5A5C07AF" w14:paraId="215D06E1" w14:textId="17A58813">
      <w:pPr>
        <w:bidi w:val="0"/>
        <w:spacing w:before="240" w:beforeAutospacing="off" w:after="240" w:afterAutospacing="off"/>
        <w:rPr>
          <w:noProof w:val="0"/>
          <w:lang w:val="en-US"/>
        </w:rPr>
      </w:pPr>
    </w:p>
    <w:p xmlns:wp14="http://schemas.microsoft.com/office/word/2010/wordml" w14:paraId="579E7901" wp14:textId="77777777">
      <w:pPr>
        <w:pStyle w:val="Heading2"/>
        <w:bidi w:val="0"/>
        <w:ind w:start="0" w:hanging="0"/>
        <w:rPr/>
      </w:pPr>
      <w:r>
        <w:rPr/>
        <w:t>4. OBJECTIVES &amp; PROJECT SCOPE</w:t>
      </w:r>
    </w:p>
    <w:p xmlns:wp14="http://schemas.microsoft.com/office/word/2010/wordml" w14:paraId="5AE4FAD3" wp14:textId="77777777">
      <w:pPr>
        <w:pStyle w:val="Heading3"/>
        <w:bidi w:val="0"/>
        <w:ind w:start="0" w:hanging="0"/>
        <w:rPr/>
      </w:pPr>
      <w:r>
        <w:rPr/>
        <w:t>4.1 Objectives</w:t>
      </w:r>
    </w:p>
    <w:p xmlns:wp14="http://schemas.microsoft.com/office/word/2010/wordml" w14:paraId="30A6677D" wp14:textId="77777777">
      <w:pPr>
        <w:pStyle w:val="BodyText"/>
        <w:bidi w:val="0"/>
        <w:rPr/>
      </w:pPr>
      <w:r>
        <w:rPr/>
        <w:t>To build an EventForce Management System in Salesforce to help event planners manage client bookings, vendor coordination, venue reservations, and feedback collection all within a single CRM platform. The system automates key processes such as event scheduling, cancellation approvals, and client reminders, while providing real-time visibility through reports and dashboards.</w:t>
      </w:r>
    </w:p>
    <w:p xmlns:wp14="http://schemas.microsoft.com/office/word/2010/wordml" w14:paraId="52149AFF" wp14:textId="77777777">
      <w:pPr>
        <w:pStyle w:val="Heading3"/>
        <w:bidi w:val="0"/>
        <w:ind w:start="0" w:hanging="0"/>
        <w:rPr/>
      </w:pPr>
      <w:r>
        <w:rPr/>
        <w:t>4.2 Project Scope</w:t>
      </w:r>
    </w:p>
    <w:p xmlns:wp14="http://schemas.microsoft.com/office/word/2010/wordml" w14:paraId="4BC64A50" wp14:textId="77777777">
      <w:pPr>
        <w:pStyle w:val="BodyText"/>
        <w:numPr>
          <w:ilvl w:val="0"/>
          <w:numId w:val="5"/>
        </w:numPr>
        <w:tabs>
          <w:tab w:val="clear" w:pos="709"/>
          <w:tab w:val="left" w:leader="none" w:pos="709"/>
        </w:tabs>
        <w:bidi w:val="0"/>
        <w:ind w:start="709" w:hanging="283"/>
        <w:rPr/>
      </w:pPr>
      <w:r>
        <w:rPr>
          <w:b/>
        </w:rPr>
        <w:t>Custom Objects:</w:t>
      </w:r>
      <w:r>
        <w:rPr/>
        <w:t xml:space="preserve"> Event, Client, Vendor, Venue, Feedback, and EventVendor (Junction Object).</w:t>
      </w:r>
    </w:p>
    <w:p xmlns:wp14="http://schemas.microsoft.com/office/word/2010/wordml" w14:paraId="716BDDB8" wp14:textId="77777777">
      <w:pPr>
        <w:pStyle w:val="BodyText"/>
        <w:numPr>
          <w:ilvl w:val="0"/>
          <w:numId w:val="5"/>
        </w:numPr>
        <w:tabs>
          <w:tab w:val="clear" w:pos="709"/>
          <w:tab w:val="left" w:leader="none" w:pos="709"/>
        </w:tabs>
        <w:bidi w:val="0"/>
        <w:ind w:start="709" w:hanging="283"/>
        <w:rPr/>
      </w:pPr>
      <w:r>
        <w:rPr>
          <w:b/>
        </w:rPr>
        <w:t>Relationship Modeling:</w:t>
      </w:r>
      <w:r>
        <w:rPr/>
        <w:t xml:space="preserve"> Lookup, Master-Detail, and Many-to-Many configurations.</w:t>
      </w:r>
    </w:p>
    <w:p xmlns:wp14="http://schemas.microsoft.com/office/word/2010/wordml" w14:paraId="418656C3" wp14:textId="77777777">
      <w:pPr>
        <w:pStyle w:val="BodyText"/>
        <w:numPr>
          <w:ilvl w:val="0"/>
          <w:numId w:val="5"/>
        </w:numPr>
        <w:tabs>
          <w:tab w:val="clear" w:pos="709"/>
          <w:tab w:val="left" w:leader="none" w:pos="709"/>
        </w:tabs>
        <w:bidi w:val="0"/>
        <w:ind w:start="709" w:hanging="283"/>
        <w:rPr/>
      </w:pPr>
      <w:r>
        <w:rPr>
          <w:b/>
        </w:rPr>
        <w:t>Automation:</w:t>
      </w:r>
      <w:r>
        <w:rPr/>
        <w:t xml:space="preserve"> Flows for reminders, feedback notifications, and approval updates.</w:t>
      </w:r>
    </w:p>
    <w:p xmlns:wp14="http://schemas.microsoft.com/office/word/2010/wordml" w14:paraId="5D755F8A" wp14:textId="77777777">
      <w:pPr>
        <w:pStyle w:val="BodyText"/>
        <w:numPr>
          <w:ilvl w:val="0"/>
          <w:numId w:val="5"/>
        </w:numPr>
        <w:tabs>
          <w:tab w:val="clear" w:pos="709"/>
          <w:tab w:val="left" w:leader="none" w:pos="709"/>
        </w:tabs>
        <w:bidi w:val="0"/>
        <w:ind w:start="709" w:hanging="283"/>
        <w:rPr/>
      </w:pPr>
      <w:r>
        <w:rPr>
          <w:b/>
        </w:rPr>
        <w:t>Validation:</w:t>
      </w:r>
      <w:r>
        <w:rPr/>
        <w:t xml:space="preserve"> Validation Rules and Formula Fields to ensure accurate data entry and budget calculation.</w:t>
      </w:r>
    </w:p>
    <w:p xmlns:wp14="http://schemas.microsoft.com/office/word/2010/wordml" w14:paraId="3B6C43AA" wp14:textId="77777777">
      <w:pPr>
        <w:pStyle w:val="BodyText"/>
        <w:numPr>
          <w:ilvl w:val="0"/>
          <w:numId w:val="5"/>
        </w:numPr>
        <w:tabs>
          <w:tab w:val="clear" w:pos="709"/>
          <w:tab w:val="left" w:leader="none" w:pos="709"/>
        </w:tabs>
        <w:bidi w:val="0"/>
        <w:ind w:start="709" w:hanging="283"/>
        <w:rPr/>
      </w:pPr>
      <w:r>
        <w:rPr>
          <w:b/>
        </w:rPr>
        <w:t>Approval Processes:</w:t>
      </w:r>
      <w:r>
        <w:rPr/>
        <w:t xml:space="preserve"> For event cancellation requests with email alerts to coordinators and clients.</w:t>
      </w:r>
    </w:p>
    <w:p xmlns:wp14="http://schemas.microsoft.com/office/word/2010/wordml" w14:paraId="3D9EAC9D" wp14:textId="77777777">
      <w:pPr>
        <w:pStyle w:val="BodyText"/>
        <w:numPr>
          <w:ilvl w:val="0"/>
          <w:numId w:val="5"/>
        </w:numPr>
        <w:tabs>
          <w:tab w:val="clear" w:pos="709"/>
          <w:tab w:val="left" w:leader="none" w:pos="709"/>
        </w:tabs>
        <w:bidi w:val="0"/>
        <w:ind w:start="709" w:hanging="283"/>
        <w:rPr/>
      </w:pPr>
      <w:r>
        <w:rPr>
          <w:b/>
        </w:rPr>
        <w:t>Security:</w:t>
      </w:r>
      <w:r>
        <w:rPr/>
        <w:t xml:space="preserve"> Profiles, Roles, and Permission Sets to manage user-level access.</w:t>
      </w:r>
    </w:p>
    <w:p xmlns:wp14="http://schemas.microsoft.com/office/word/2010/wordml" w14:paraId="07D9133C" wp14:textId="77777777">
      <w:pPr>
        <w:pStyle w:val="BodyText"/>
        <w:numPr>
          <w:ilvl w:val="0"/>
          <w:numId w:val="5"/>
        </w:numPr>
        <w:tabs>
          <w:tab w:val="clear" w:pos="709"/>
          <w:tab w:val="left" w:leader="none" w:pos="709"/>
        </w:tabs>
        <w:bidi w:val="0"/>
        <w:ind w:start="709" w:hanging="283"/>
        <w:rPr/>
      </w:pPr>
      <w:r>
        <w:rPr>
          <w:b/>
        </w:rPr>
        <w:t>Analytics:</w:t>
      </w:r>
      <w:r>
        <w:rPr/>
        <w:t xml:space="preserve"> Reports and Dashboards for event summaries, vendor performance, and upcoming event insights.</w:t>
      </w:r>
    </w:p>
    <w:p xmlns:wp14="http://schemas.microsoft.com/office/word/2010/wordml" w14:paraId="417FC397" wp14:textId="77777777">
      <w:pPr>
        <w:pStyle w:val="Heading2"/>
        <w:numPr>
          <w:ilvl w:val="0"/>
          <w:numId w:val="0"/>
        </w:numPr>
        <w:bidi w:val="0"/>
        <w:ind w:start="0" w:hanging="0"/>
        <w:rPr/>
      </w:pPr>
      <w:r>
        <w:rPr/>
        <w:t>5. REQUIREMENTS ANALYSIS</w:t>
      </w:r>
    </w:p>
    <w:p xmlns:wp14="http://schemas.microsoft.com/office/word/2010/wordml" w14:paraId="719536CF" wp14:textId="77777777">
      <w:pPr>
        <w:pStyle w:val="Heading3"/>
        <w:bidi w:val="0"/>
        <w:ind w:start="0" w:hanging="0"/>
        <w:rPr/>
      </w:pPr>
      <w:r>
        <w:rPr/>
        <w:t>5.1 Functional Requirements</w:t>
      </w:r>
    </w:p>
    <w:p xmlns:wp14="http://schemas.microsoft.com/office/word/2010/wordml" w14:paraId="7037E762" wp14:textId="77777777">
      <w:pPr>
        <w:pStyle w:val="BodyText"/>
        <w:numPr>
          <w:ilvl w:val="0"/>
          <w:numId w:val="6"/>
        </w:numPr>
        <w:tabs>
          <w:tab w:val="clear" w:pos="709"/>
          <w:tab w:val="left" w:leader="none" w:pos="709"/>
        </w:tabs>
        <w:bidi w:val="0"/>
        <w:ind w:start="709" w:hanging="283"/>
        <w:rPr/>
      </w:pPr>
      <w:r>
        <w:rPr>
          <w:b/>
        </w:rPr>
        <w:t>FR-1:</w:t>
      </w:r>
      <w:r>
        <w:rPr/>
        <w:t xml:space="preserve"> Event management</w:t>
      </w:r>
    </w:p>
    <w:p xmlns:wp14="http://schemas.microsoft.com/office/word/2010/wordml" w14:paraId="1EB3A7C2" wp14:textId="77777777">
      <w:pPr>
        <w:pStyle w:val="BodyText"/>
        <w:numPr>
          <w:ilvl w:val="0"/>
          <w:numId w:val="6"/>
        </w:numPr>
        <w:tabs>
          <w:tab w:val="clear" w:pos="709"/>
          <w:tab w:val="left" w:leader="none" w:pos="709"/>
        </w:tabs>
        <w:bidi w:val="0"/>
        <w:ind w:start="709" w:hanging="283"/>
        <w:rPr/>
      </w:pPr>
      <w:r>
        <w:rPr>
          <w:b/>
        </w:rPr>
        <w:t>FR-2:</w:t>
      </w:r>
      <w:r>
        <w:rPr/>
        <w:t xml:space="preserve"> Client management</w:t>
      </w:r>
    </w:p>
    <w:p xmlns:wp14="http://schemas.microsoft.com/office/word/2010/wordml" w14:paraId="30365182" wp14:textId="77777777">
      <w:pPr>
        <w:pStyle w:val="BodyText"/>
        <w:numPr>
          <w:ilvl w:val="0"/>
          <w:numId w:val="6"/>
        </w:numPr>
        <w:tabs>
          <w:tab w:val="clear" w:pos="709"/>
          <w:tab w:val="left" w:leader="none" w:pos="709"/>
        </w:tabs>
        <w:bidi w:val="0"/>
        <w:ind w:start="709" w:hanging="283"/>
        <w:rPr/>
      </w:pPr>
      <w:r>
        <w:rPr>
          <w:b/>
        </w:rPr>
        <w:t>FR-3:</w:t>
      </w:r>
      <w:r>
        <w:rPr/>
        <w:t xml:space="preserve"> Venue management</w:t>
      </w:r>
    </w:p>
    <w:p xmlns:wp14="http://schemas.microsoft.com/office/word/2010/wordml" w14:paraId="3180CF5D" wp14:textId="77777777">
      <w:pPr>
        <w:pStyle w:val="BodyText"/>
        <w:numPr>
          <w:ilvl w:val="0"/>
          <w:numId w:val="6"/>
        </w:numPr>
        <w:tabs>
          <w:tab w:val="clear" w:pos="709"/>
          <w:tab w:val="left" w:leader="none" w:pos="709"/>
        </w:tabs>
        <w:bidi w:val="0"/>
        <w:ind w:start="709" w:hanging="283"/>
        <w:rPr/>
      </w:pPr>
      <w:r>
        <w:rPr>
          <w:b/>
        </w:rPr>
        <w:t>FR-4:</w:t>
      </w:r>
      <w:r>
        <w:rPr/>
        <w:t xml:space="preserve"> Vendor management</w:t>
      </w:r>
    </w:p>
    <w:p xmlns:wp14="http://schemas.microsoft.com/office/word/2010/wordml" w14:paraId="6AE52C1C" wp14:textId="77777777">
      <w:pPr>
        <w:pStyle w:val="BodyText"/>
        <w:numPr>
          <w:ilvl w:val="0"/>
          <w:numId w:val="6"/>
        </w:numPr>
        <w:tabs>
          <w:tab w:val="clear" w:pos="709"/>
          <w:tab w:val="left" w:leader="none" w:pos="709"/>
        </w:tabs>
        <w:bidi w:val="0"/>
        <w:ind w:start="709" w:hanging="283"/>
        <w:rPr/>
      </w:pPr>
      <w:r>
        <w:rPr>
          <w:b/>
        </w:rPr>
        <w:t>FR-5:</w:t>
      </w:r>
      <w:r>
        <w:rPr/>
        <w:t xml:space="preserve"> Event-vendor assignment</w:t>
      </w:r>
    </w:p>
    <w:p xmlns:wp14="http://schemas.microsoft.com/office/word/2010/wordml" w14:paraId="1EBF4EE3" wp14:textId="77777777">
      <w:pPr>
        <w:pStyle w:val="BodyText"/>
        <w:numPr>
          <w:ilvl w:val="0"/>
          <w:numId w:val="6"/>
        </w:numPr>
        <w:tabs>
          <w:tab w:val="clear" w:pos="709"/>
          <w:tab w:val="left" w:leader="none" w:pos="709"/>
        </w:tabs>
        <w:bidi w:val="0"/>
        <w:ind w:start="709" w:hanging="283"/>
        <w:rPr/>
      </w:pPr>
      <w:r>
        <w:rPr>
          <w:b/>
        </w:rPr>
        <w:t>FR-6:</w:t>
      </w:r>
      <w:r>
        <w:rPr/>
        <w:t xml:space="preserve"> Venue availability &amp; double-booking prevention</w:t>
      </w:r>
    </w:p>
    <w:p xmlns:wp14="http://schemas.microsoft.com/office/word/2010/wordml" w14:paraId="48BDDDE4" wp14:textId="77777777">
      <w:pPr>
        <w:pStyle w:val="BodyText"/>
        <w:numPr>
          <w:ilvl w:val="0"/>
          <w:numId w:val="6"/>
        </w:numPr>
        <w:tabs>
          <w:tab w:val="clear" w:pos="709"/>
          <w:tab w:val="left" w:leader="none" w:pos="709"/>
        </w:tabs>
        <w:bidi w:val="0"/>
        <w:ind w:start="709" w:hanging="283"/>
        <w:rPr/>
      </w:pPr>
      <w:r>
        <w:rPr>
          <w:b/>
        </w:rPr>
        <w:t>FR-7:</w:t>
      </w:r>
      <w:r>
        <w:rPr/>
        <w:t xml:space="preserve"> Automated event reminders</w:t>
      </w:r>
    </w:p>
    <w:p xmlns:wp14="http://schemas.microsoft.com/office/word/2010/wordml" w14:paraId="74C59FD6" wp14:textId="77777777">
      <w:pPr>
        <w:pStyle w:val="BodyText"/>
        <w:numPr>
          <w:ilvl w:val="0"/>
          <w:numId w:val="6"/>
        </w:numPr>
        <w:tabs>
          <w:tab w:val="clear" w:pos="709"/>
          <w:tab w:val="left" w:leader="none" w:pos="709"/>
        </w:tabs>
        <w:bidi w:val="0"/>
        <w:ind w:start="709" w:hanging="283"/>
        <w:rPr/>
      </w:pPr>
      <w:r>
        <w:rPr>
          <w:b/>
        </w:rPr>
        <w:t>FR-8:</w:t>
      </w:r>
      <w:r>
        <w:rPr/>
        <w:t xml:space="preserve"> Event cancellation approval</w:t>
      </w:r>
    </w:p>
    <w:p xmlns:wp14="http://schemas.microsoft.com/office/word/2010/wordml" w14:paraId="09F32252" wp14:textId="77777777">
      <w:pPr>
        <w:pStyle w:val="BodyText"/>
        <w:numPr>
          <w:ilvl w:val="0"/>
          <w:numId w:val="6"/>
        </w:numPr>
        <w:tabs>
          <w:tab w:val="clear" w:pos="709"/>
          <w:tab w:val="left" w:leader="none" w:pos="709"/>
        </w:tabs>
        <w:bidi w:val="0"/>
        <w:ind w:start="709" w:hanging="283"/>
        <w:rPr/>
      </w:pPr>
      <w:r>
        <w:rPr>
          <w:b/>
        </w:rPr>
        <w:t>FR-9:</w:t>
      </w:r>
      <w:r>
        <w:rPr/>
        <w:t xml:space="preserve"> Feedback management</w:t>
      </w:r>
    </w:p>
    <w:p xmlns:wp14="http://schemas.microsoft.com/office/word/2010/wordml" w14:paraId="61C0EAF0" wp14:textId="77777777">
      <w:pPr>
        <w:pStyle w:val="BodyText"/>
        <w:numPr>
          <w:ilvl w:val="0"/>
          <w:numId w:val="6"/>
        </w:numPr>
        <w:tabs>
          <w:tab w:val="clear" w:pos="709"/>
          <w:tab w:val="left" w:leader="none" w:pos="709"/>
        </w:tabs>
        <w:bidi w:val="0"/>
        <w:ind w:start="709" w:hanging="283"/>
        <w:rPr/>
      </w:pPr>
      <w:r>
        <w:rPr>
          <w:b/>
        </w:rPr>
        <w:t>FR-10:</w:t>
      </w:r>
      <w:r>
        <w:rPr/>
        <w:t xml:space="preserve"> Reports &amp; dashboards</w:t>
      </w:r>
    </w:p>
    <w:p xmlns:wp14="http://schemas.microsoft.com/office/word/2010/wordml" w14:paraId="4440AC4F" wp14:textId="77777777">
      <w:pPr>
        <w:pStyle w:val="BodyText"/>
        <w:numPr>
          <w:ilvl w:val="0"/>
          <w:numId w:val="6"/>
        </w:numPr>
        <w:tabs>
          <w:tab w:val="clear" w:pos="709"/>
          <w:tab w:val="left" w:leader="none" w:pos="709"/>
        </w:tabs>
        <w:bidi w:val="0"/>
        <w:ind w:start="709" w:hanging="283"/>
        <w:rPr/>
      </w:pPr>
      <w:r>
        <w:rPr>
          <w:b/>
        </w:rPr>
        <w:t>FR-11:</w:t>
      </w:r>
      <w:r>
        <w:rPr/>
        <w:t xml:space="preserve"> Event status automation</w:t>
      </w:r>
    </w:p>
    <w:p xmlns:wp14="http://schemas.microsoft.com/office/word/2010/wordml" w14:paraId="33C158B9" wp14:textId="77777777">
      <w:pPr>
        <w:pStyle w:val="BodyText"/>
        <w:numPr>
          <w:ilvl w:val="0"/>
          <w:numId w:val="6"/>
        </w:numPr>
        <w:tabs>
          <w:tab w:val="clear" w:pos="709"/>
          <w:tab w:val="left" w:leader="none" w:pos="709"/>
        </w:tabs>
        <w:bidi w:val="0"/>
        <w:ind w:start="709" w:hanging="283"/>
        <w:rPr/>
      </w:pPr>
      <w:r>
        <w:rPr>
          <w:b/>
        </w:rPr>
        <w:t>FR-12:</w:t>
      </w:r>
      <w:r>
        <w:rPr/>
        <w:t xml:space="preserve"> Data migration through Data Import Wizard</w:t>
      </w:r>
    </w:p>
    <w:p xmlns:wp14="http://schemas.microsoft.com/office/word/2010/wordml" w14:paraId="2774E461" wp14:textId="77777777">
      <w:pPr>
        <w:pStyle w:val="Heading3"/>
        <w:numPr>
          <w:ilvl w:val="0"/>
          <w:numId w:val="0"/>
        </w:numPr>
        <w:bidi w:val="0"/>
        <w:ind w:start="0" w:hanging="0"/>
        <w:rPr/>
      </w:pPr>
      <w:r>
        <w:rPr/>
        <w:t>5.2 Non-Functional Requirements</w:t>
      </w:r>
    </w:p>
    <w:p xmlns:wp14="http://schemas.microsoft.com/office/word/2010/wordml" w14:paraId="0A400678" wp14:textId="77777777">
      <w:pPr>
        <w:pStyle w:val="BodyText"/>
        <w:numPr>
          <w:ilvl w:val="0"/>
          <w:numId w:val="7"/>
        </w:numPr>
        <w:tabs>
          <w:tab w:val="clear" w:pos="709"/>
          <w:tab w:val="left" w:leader="none" w:pos="709"/>
        </w:tabs>
        <w:bidi w:val="0"/>
        <w:ind w:start="709" w:hanging="283"/>
        <w:rPr/>
      </w:pPr>
      <w:r>
        <w:rPr>
          <w:b/>
        </w:rPr>
        <w:t>Usability:</w:t>
      </w:r>
      <w:r>
        <w:rPr/>
        <w:t xml:space="preserve"> Lightning App for easy event management and navigation.</w:t>
      </w:r>
    </w:p>
    <w:p xmlns:wp14="http://schemas.microsoft.com/office/word/2010/wordml" w14:paraId="44B42012" wp14:textId="77777777">
      <w:pPr>
        <w:pStyle w:val="BodyText"/>
        <w:numPr>
          <w:ilvl w:val="0"/>
          <w:numId w:val="7"/>
        </w:numPr>
        <w:tabs>
          <w:tab w:val="clear" w:pos="709"/>
          <w:tab w:val="left" w:leader="none" w:pos="709"/>
        </w:tabs>
        <w:bidi w:val="0"/>
        <w:ind w:start="709" w:hanging="283"/>
        <w:rPr/>
      </w:pPr>
      <w:r>
        <w:rPr>
          <w:b/>
        </w:rPr>
        <w:t>Security:</w:t>
      </w:r>
      <w:r>
        <w:rPr/>
        <w:t xml:space="preserve"> Profile, role, and permission-based access control.</w:t>
      </w:r>
    </w:p>
    <w:p xmlns:wp14="http://schemas.microsoft.com/office/word/2010/wordml" w14:paraId="7FA7AD94" wp14:textId="77777777">
      <w:pPr>
        <w:pStyle w:val="BodyText"/>
        <w:numPr>
          <w:ilvl w:val="0"/>
          <w:numId w:val="7"/>
        </w:numPr>
        <w:tabs>
          <w:tab w:val="clear" w:pos="709"/>
          <w:tab w:val="left" w:leader="none" w:pos="709"/>
        </w:tabs>
        <w:bidi w:val="0"/>
        <w:ind w:start="709" w:hanging="283"/>
        <w:rPr/>
      </w:pPr>
      <w:r>
        <w:rPr>
          <w:b/>
        </w:rPr>
        <w:t>Reliability:</w:t>
      </w:r>
      <w:r>
        <w:rPr/>
        <w:t xml:space="preserve"> Accurate automation, approvals, and venue booking validation.</w:t>
      </w:r>
    </w:p>
    <w:p xmlns:wp14="http://schemas.microsoft.com/office/word/2010/wordml" w14:paraId="6022F930" wp14:textId="77777777">
      <w:pPr>
        <w:pStyle w:val="BodyText"/>
        <w:numPr>
          <w:ilvl w:val="0"/>
          <w:numId w:val="7"/>
        </w:numPr>
        <w:tabs>
          <w:tab w:val="clear" w:pos="709"/>
          <w:tab w:val="left" w:leader="none" w:pos="709"/>
        </w:tabs>
        <w:bidi w:val="0"/>
        <w:ind w:start="709" w:hanging="283"/>
        <w:rPr/>
      </w:pPr>
      <w:r>
        <w:rPr>
          <w:b/>
        </w:rPr>
        <w:t>Performance:</w:t>
      </w:r>
      <w:r>
        <w:rPr/>
        <w:t xml:space="preserve"> Efficient processing of event and operational data.</w:t>
      </w:r>
    </w:p>
    <w:p xmlns:wp14="http://schemas.microsoft.com/office/word/2010/wordml" w14:paraId="230504ED" wp14:textId="77777777">
      <w:pPr>
        <w:pStyle w:val="BodyText"/>
        <w:numPr>
          <w:ilvl w:val="0"/>
          <w:numId w:val="7"/>
        </w:numPr>
        <w:tabs>
          <w:tab w:val="clear" w:pos="709"/>
          <w:tab w:val="left" w:leader="none" w:pos="709"/>
        </w:tabs>
        <w:bidi w:val="0"/>
        <w:ind w:start="709" w:hanging="283"/>
        <w:rPr/>
      </w:pPr>
      <w:r>
        <w:rPr>
          <w:b/>
        </w:rPr>
        <w:t>Availability:</w:t>
      </w:r>
      <w:r>
        <w:rPr/>
        <w:t xml:space="preserve"> Cloud-based Salesforce access for authorized users.</w:t>
      </w:r>
    </w:p>
    <w:p xmlns:wp14="http://schemas.microsoft.com/office/word/2010/wordml" w14:paraId="21D79DBB" wp14:textId="77777777">
      <w:pPr>
        <w:pStyle w:val="BodyText"/>
        <w:numPr>
          <w:ilvl w:val="0"/>
          <w:numId w:val="7"/>
        </w:numPr>
        <w:tabs>
          <w:tab w:val="clear" w:pos="709"/>
          <w:tab w:val="left" w:leader="none" w:pos="709"/>
        </w:tabs>
        <w:bidi w:val="0"/>
        <w:ind w:start="709" w:hanging="283"/>
        <w:rPr/>
      </w:pPr>
      <w:r>
        <w:rPr>
          <w:b/>
        </w:rPr>
        <w:t>Scalability:</w:t>
      </w:r>
      <w:r>
        <w:rPr/>
        <w:t xml:space="preserve"> Supports growing events, clients, vendors, venues, and users.</w:t>
      </w:r>
    </w:p>
    <w:p xmlns:wp14="http://schemas.microsoft.com/office/word/2010/wordml" w14:paraId="60068EA1" wp14:textId="77777777">
      <w:pPr>
        <w:pStyle w:val="BodyText"/>
        <w:numPr>
          <w:ilvl w:val="0"/>
          <w:numId w:val="7"/>
        </w:numPr>
        <w:tabs>
          <w:tab w:val="clear" w:pos="709"/>
          <w:tab w:val="left" w:leader="none" w:pos="709"/>
        </w:tabs>
        <w:bidi w:val="0"/>
        <w:ind w:start="709" w:hanging="283"/>
        <w:rPr/>
      </w:pPr>
      <w:r>
        <w:rPr>
          <w:b/>
        </w:rPr>
        <w:t>Data Integrity:</w:t>
      </w:r>
      <w:r>
        <w:rPr/>
        <w:t xml:space="preserve"> Validation and controlled data migration to maintain accurate records.</w:t>
      </w:r>
    </w:p>
    <w:p xmlns:wp14="http://schemas.microsoft.com/office/word/2010/wordml" w14:paraId="70260CC6" wp14:textId="77777777">
      <w:pPr>
        <w:pStyle w:val="Heading2"/>
        <w:numPr>
          <w:ilvl w:val="0"/>
          <w:numId w:val="0"/>
        </w:numPr>
        <w:bidi w:val="0"/>
        <w:ind w:start="0" w:hanging="0"/>
        <w:rPr/>
      </w:pPr>
      <w:r>
        <w:rPr/>
        <w:t>6. SALESFORCE IMPLEMENTATION ARCHITECTURE</w:t>
      </w:r>
    </w:p>
    <w:p xmlns:wp14="http://schemas.microsoft.com/office/word/2010/wordml" w14:paraId="0121203D" wp14:textId="77777777">
      <w:pPr>
        <w:pStyle w:val="BodyText"/>
        <w:bidi w:val="0"/>
        <w:rPr/>
      </w:pPr>
      <w:r>
        <w:rPr/>
        <w:t>The EventForce Management System provides a strong fit between identified event-management problems and Salesforce capabilities. The solution combines custom data structures, automation, Apex business logic, approval processes, security controls, and reporting.</w:t>
      </w:r>
    </w:p>
    <w:p xmlns:wp14="http://schemas.microsoft.com/office/word/2010/wordml" w14:paraId="280093BF" wp14:textId="77777777">
      <w:pPr>
        <w:pStyle w:val="BodyText"/>
        <w:bidi w:val="0"/>
        <w:rPr/>
      </w:pPr>
      <w:r>
        <w:rPr>
          <w:b/>
        </w:rPr>
        <w:t>Technology Stack:</w:t>
      </w:r>
    </w:p>
    <w:p xmlns:wp14="http://schemas.microsoft.com/office/word/2010/wordml" w14:paraId="210E8506" wp14:textId="77777777">
      <w:pPr>
        <w:pStyle w:val="BodyText"/>
        <w:numPr>
          <w:ilvl w:val="0"/>
          <w:numId w:val="8"/>
        </w:numPr>
        <w:tabs>
          <w:tab w:val="clear" w:pos="709"/>
          <w:tab w:val="left" w:leader="none" w:pos="709"/>
        </w:tabs>
        <w:bidi w:val="0"/>
        <w:ind w:start="709" w:hanging="283"/>
        <w:rPr/>
      </w:pPr>
      <w:r>
        <w:rPr>
          <w:b/>
        </w:rPr>
        <w:t>Platform:</w:t>
      </w:r>
      <w:r>
        <w:rPr/>
        <w:t xml:space="preserve"> Salesforce Developer Edition</w:t>
      </w:r>
    </w:p>
    <w:p xmlns:wp14="http://schemas.microsoft.com/office/word/2010/wordml" w14:paraId="427381A8" wp14:textId="77777777">
      <w:pPr>
        <w:pStyle w:val="BodyText"/>
        <w:numPr>
          <w:ilvl w:val="0"/>
          <w:numId w:val="8"/>
        </w:numPr>
        <w:tabs>
          <w:tab w:val="clear" w:pos="709"/>
          <w:tab w:val="left" w:leader="none" w:pos="709"/>
        </w:tabs>
        <w:bidi w:val="0"/>
        <w:ind w:start="709" w:hanging="283"/>
        <w:rPr/>
      </w:pPr>
      <w:r>
        <w:rPr>
          <w:b/>
        </w:rPr>
        <w:t>UI:</w:t>
      </w:r>
      <w:r>
        <w:rPr/>
        <w:t xml:space="preserve"> Salesforce Lightning App</w:t>
      </w:r>
    </w:p>
    <w:p xmlns:wp14="http://schemas.microsoft.com/office/word/2010/wordml" w14:paraId="026B0A19" wp14:textId="77777777">
      <w:pPr>
        <w:pStyle w:val="BodyText"/>
        <w:numPr>
          <w:ilvl w:val="0"/>
          <w:numId w:val="8"/>
        </w:numPr>
        <w:tabs>
          <w:tab w:val="clear" w:pos="709"/>
          <w:tab w:val="left" w:leader="none" w:pos="709"/>
        </w:tabs>
        <w:bidi w:val="0"/>
        <w:ind w:start="709" w:hanging="283"/>
        <w:rPr/>
      </w:pPr>
      <w:r>
        <w:rPr>
          <w:b/>
        </w:rPr>
        <w:t>Database:</w:t>
      </w:r>
      <w:r>
        <w:rPr/>
        <w:t xml:space="preserve"> Salesforce Custom Objects</w:t>
      </w:r>
    </w:p>
    <w:p xmlns:wp14="http://schemas.microsoft.com/office/word/2010/wordml" w14:paraId="77C89F6E" wp14:textId="77777777">
      <w:pPr>
        <w:pStyle w:val="BodyText"/>
        <w:numPr>
          <w:ilvl w:val="0"/>
          <w:numId w:val="8"/>
        </w:numPr>
        <w:tabs>
          <w:tab w:val="clear" w:pos="709"/>
          <w:tab w:val="left" w:leader="none" w:pos="709"/>
        </w:tabs>
        <w:bidi w:val="0"/>
        <w:ind w:start="709" w:hanging="283"/>
        <w:rPr/>
      </w:pPr>
      <w:r>
        <w:rPr>
          <w:b/>
        </w:rPr>
        <w:t>Business Logic:</w:t>
      </w:r>
      <w:r>
        <w:rPr/>
        <w:t xml:space="preserve"> Salesforce Flows, Formula Fields, Validation Rules</w:t>
      </w:r>
    </w:p>
    <w:p xmlns:wp14="http://schemas.microsoft.com/office/word/2010/wordml" w14:paraId="7795AD8C" wp14:textId="77777777">
      <w:pPr>
        <w:pStyle w:val="BodyText"/>
        <w:numPr>
          <w:ilvl w:val="0"/>
          <w:numId w:val="8"/>
        </w:numPr>
        <w:tabs>
          <w:tab w:val="clear" w:pos="709"/>
          <w:tab w:val="left" w:leader="none" w:pos="709"/>
        </w:tabs>
        <w:bidi w:val="0"/>
        <w:ind w:start="709" w:hanging="283"/>
        <w:rPr/>
      </w:pPr>
      <w:r>
        <w:rPr>
          <w:b/>
        </w:rPr>
        <w:t>Approval:</w:t>
      </w:r>
      <w:r>
        <w:rPr/>
        <w:t xml:space="preserve"> Salesforce Approval Process</w:t>
      </w:r>
    </w:p>
    <w:p xmlns:wp14="http://schemas.microsoft.com/office/word/2010/wordml" w14:paraId="2BE97243" wp14:textId="77777777">
      <w:pPr>
        <w:pStyle w:val="BodyText"/>
        <w:numPr>
          <w:ilvl w:val="0"/>
          <w:numId w:val="8"/>
        </w:numPr>
        <w:tabs>
          <w:tab w:val="clear" w:pos="709"/>
          <w:tab w:val="left" w:leader="none" w:pos="709"/>
        </w:tabs>
        <w:bidi w:val="0"/>
        <w:ind w:start="709" w:hanging="283"/>
        <w:rPr/>
      </w:pPr>
      <w:r>
        <w:rPr>
          <w:b/>
        </w:rPr>
        <w:t>Automation:</w:t>
      </w:r>
      <w:r>
        <w:rPr/>
        <w:t xml:space="preserve"> Record-Triggered Flows, Apex Triggers</w:t>
      </w:r>
    </w:p>
    <w:p xmlns:wp14="http://schemas.microsoft.com/office/word/2010/wordml" w14:paraId="70F78C2A" wp14:textId="77777777">
      <w:pPr>
        <w:pStyle w:val="BodyText"/>
        <w:numPr>
          <w:ilvl w:val="0"/>
          <w:numId w:val="8"/>
        </w:numPr>
        <w:tabs>
          <w:tab w:val="clear" w:pos="709"/>
          <w:tab w:val="left" w:leader="none" w:pos="709"/>
        </w:tabs>
        <w:bidi w:val="0"/>
        <w:ind w:start="709" w:hanging="283"/>
        <w:rPr/>
      </w:pPr>
      <w:r>
        <w:rPr>
          <w:b/>
        </w:rPr>
        <w:t>Processing:</w:t>
      </w:r>
      <w:r>
        <w:rPr/>
        <w:t xml:space="preserve"> Batch Apex, Scheduled Apex</w:t>
      </w:r>
    </w:p>
    <w:p xmlns:wp14="http://schemas.microsoft.com/office/word/2010/wordml" w14:paraId="6AE035A8" wp14:textId="77777777">
      <w:pPr>
        <w:pStyle w:val="BodyText"/>
        <w:numPr>
          <w:ilvl w:val="0"/>
          <w:numId w:val="8"/>
        </w:numPr>
        <w:tabs>
          <w:tab w:val="clear" w:pos="709"/>
          <w:tab w:val="left" w:leader="none" w:pos="709"/>
        </w:tabs>
        <w:bidi w:val="0"/>
        <w:ind w:start="709" w:hanging="283"/>
        <w:rPr/>
      </w:pPr>
      <w:r>
        <w:rPr>
          <w:b/>
        </w:rPr>
        <w:t>Security:</w:t>
      </w:r>
      <w:r>
        <w:rPr/>
        <w:t xml:space="preserve"> Profiles, Roles, Permission Sets, Sharing Rules, OWD</w:t>
      </w:r>
    </w:p>
    <w:p xmlns:wp14="http://schemas.microsoft.com/office/word/2010/wordml" w14:paraId="6CBD500F" wp14:textId="77777777">
      <w:pPr>
        <w:pStyle w:val="BodyText"/>
        <w:numPr>
          <w:ilvl w:val="0"/>
          <w:numId w:val="8"/>
        </w:numPr>
        <w:tabs>
          <w:tab w:val="clear" w:pos="709"/>
          <w:tab w:val="left" w:leader="none" w:pos="709"/>
        </w:tabs>
        <w:bidi w:val="0"/>
        <w:ind w:start="709" w:hanging="283"/>
        <w:rPr/>
      </w:pPr>
      <w:r>
        <w:rPr>
          <w:b/>
        </w:rPr>
        <w:t>Reporting:</w:t>
      </w:r>
      <w:r>
        <w:rPr/>
        <w:t xml:space="preserve"> Reports &amp; Dashboards</w:t>
      </w:r>
    </w:p>
    <w:p xmlns:wp14="http://schemas.microsoft.com/office/word/2010/wordml" w14:paraId="45956483" wp14:textId="77777777">
      <w:pPr>
        <w:pStyle w:val="Heading2"/>
        <w:numPr>
          <w:ilvl w:val="0"/>
          <w:numId w:val="0"/>
        </w:numPr>
        <w:bidi w:val="0"/>
        <w:ind w:start="0" w:hanging="0"/>
        <w:rPr/>
      </w:pPr>
      <w:r>
        <w:rPr/>
        <w:t>7. OBJECTS, FIELDS, RELATIONSHIPS &amp; DATA</w:t>
      </w:r>
    </w:p>
    <w:p xmlns:wp14="http://schemas.microsoft.com/office/word/2010/wordml" w14:paraId="07DA55C0" wp14:textId="77777777">
      <w:pPr>
        <w:pStyle w:val="Heading3"/>
        <w:bidi w:val="0"/>
        <w:ind w:start="0" w:hanging="0"/>
        <w:rPr/>
      </w:pPr>
      <w:r>
        <w:rPr/>
        <w:t>7.1 Custom Objects &amp; Fields</w:t>
      </w:r>
    </w:p>
    <w:p xmlns:wp14="http://schemas.microsoft.com/office/word/2010/wordml" w14:paraId="4C8DA910" wp14:textId="77777777">
      <w:pPr>
        <w:pStyle w:val="BodyText"/>
        <w:numPr>
          <w:ilvl w:val="0"/>
          <w:numId w:val="9"/>
        </w:numPr>
        <w:tabs>
          <w:tab w:val="clear" w:pos="709"/>
          <w:tab w:val="left" w:leader="none" w:pos="709"/>
        </w:tabs>
        <w:bidi w:val="0"/>
        <w:ind w:start="709" w:hanging="283"/>
        <w:rPr/>
      </w:pPr>
      <w:r>
        <w:rPr>
          <w:b/>
        </w:rPr>
        <w:t>Event (</w:t>
      </w:r>
      <w:r>
        <w:rPr>
          <w:rFonts w:ascii="Liberation Mono" w:hAnsi="Liberation Mono"/>
          <w:b/>
        </w:rPr>
        <w:t>Event__c</w:t>
      </w:r>
      <w:r>
        <w:rPr>
          <w:b/>
        </w:rPr>
        <w:t>)</w:t>
      </w:r>
    </w:p>
    <w:p xmlns:wp14="http://schemas.microsoft.com/office/word/2010/wordml" w14:paraId="123C4CBD" wp14:textId="77777777">
      <w:pPr>
        <w:pStyle w:val="BodyText"/>
        <w:numPr>
          <w:ilvl w:val="1"/>
          <w:numId w:val="9"/>
        </w:numPr>
        <w:tabs>
          <w:tab w:val="clear" w:pos="709"/>
          <w:tab w:val="left" w:leader="none" w:pos="1418"/>
        </w:tabs>
        <w:bidi w:val="0"/>
        <w:ind w:start="1418" w:hanging="283"/>
        <w:rPr/>
      </w:pPr>
      <w:r>
        <w:rPr/>
        <w:t>Fields: Event Name (Text), Event Date (Date), Event Type (Picklist), Event Status (Picklist), Event Budget (Formula - Currency).</w:t>
      </w:r>
    </w:p>
    <w:p xmlns:wp14="http://schemas.microsoft.com/office/word/2010/wordml" w14:paraId="2E5C09B8" wp14:textId="77777777">
      <w:pPr>
        <w:pStyle w:val="BodyText"/>
        <w:numPr>
          <w:ilvl w:val="0"/>
          <w:numId w:val="9"/>
        </w:numPr>
        <w:tabs>
          <w:tab w:val="clear" w:pos="709"/>
          <w:tab w:val="left" w:leader="none" w:pos="709"/>
        </w:tabs>
        <w:bidi w:val="0"/>
        <w:ind w:start="709" w:hanging="283"/>
        <w:rPr/>
      </w:pPr>
      <w:r>
        <w:rPr>
          <w:b/>
        </w:rPr>
        <w:t>Client (</w:t>
      </w:r>
      <w:r>
        <w:rPr>
          <w:rFonts w:ascii="Liberation Mono" w:hAnsi="Liberation Mono"/>
          <w:b/>
        </w:rPr>
        <w:t>Client__c</w:t>
      </w:r>
      <w:r>
        <w:rPr>
          <w:b/>
        </w:rPr>
        <w:t>)</w:t>
      </w:r>
    </w:p>
    <w:p xmlns:wp14="http://schemas.microsoft.com/office/word/2010/wordml" w14:paraId="37C73A83" wp14:textId="77777777">
      <w:pPr>
        <w:pStyle w:val="BodyText"/>
        <w:numPr>
          <w:ilvl w:val="1"/>
          <w:numId w:val="9"/>
        </w:numPr>
        <w:tabs>
          <w:tab w:val="clear" w:pos="709"/>
          <w:tab w:val="left" w:leader="none" w:pos="1418"/>
        </w:tabs>
        <w:bidi w:val="0"/>
        <w:ind w:start="1418" w:hanging="283"/>
        <w:rPr/>
      </w:pPr>
      <w:r>
        <w:rPr/>
        <w:t>Fields: Client Name (Text), Email (Email), Phone (Phone), Address (Text Area), Country (Picklist), City (Picklist).</w:t>
      </w:r>
    </w:p>
    <w:p xmlns:wp14="http://schemas.microsoft.com/office/word/2010/wordml" w14:paraId="0433F81A" wp14:textId="77777777">
      <w:pPr>
        <w:pStyle w:val="BodyText"/>
        <w:numPr>
          <w:ilvl w:val="0"/>
          <w:numId w:val="9"/>
        </w:numPr>
        <w:tabs>
          <w:tab w:val="clear" w:pos="709"/>
          <w:tab w:val="left" w:leader="none" w:pos="709"/>
        </w:tabs>
        <w:bidi w:val="0"/>
        <w:ind w:start="709" w:hanging="283"/>
        <w:rPr/>
      </w:pPr>
      <w:r>
        <w:rPr>
          <w:b/>
        </w:rPr>
        <w:t>Vendor (</w:t>
      </w:r>
      <w:r>
        <w:rPr>
          <w:rFonts w:ascii="Liberation Mono" w:hAnsi="Liberation Mono"/>
          <w:b/>
        </w:rPr>
        <w:t>Vendor__c</w:t>
      </w:r>
      <w:r>
        <w:rPr>
          <w:b/>
        </w:rPr>
        <w:t>)</w:t>
      </w:r>
    </w:p>
    <w:p xmlns:wp14="http://schemas.microsoft.com/office/word/2010/wordml" w14:paraId="7BF41887" wp14:textId="77777777">
      <w:pPr>
        <w:pStyle w:val="BodyText"/>
        <w:numPr>
          <w:ilvl w:val="1"/>
          <w:numId w:val="9"/>
        </w:numPr>
        <w:tabs>
          <w:tab w:val="clear" w:pos="709"/>
          <w:tab w:val="left" w:leader="none" w:pos="1418"/>
        </w:tabs>
        <w:bidi w:val="0"/>
        <w:ind w:start="1418" w:hanging="283"/>
        <w:rPr/>
      </w:pPr>
      <w:r>
        <w:rPr/>
        <w:t>Fields: Vendor Name (Text), Service Type (Multi-Select Picklist), Email (Email), Phone (Phone), Status (Picklist).</w:t>
      </w:r>
    </w:p>
    <w:p xmlns:wp14="http://schemas.microsoft.com/office/word/2010/wordml" w14:paraId="1B7B8BB1" wp14:textId="77777777">
      <w:pPr>
        <w:pStyle w:val="BodyText"/>
        <w:numPr>
          <w:ilvl w:val="0"/>
          <w:numId w:val="9"/>
        </w:numPr>
        <w:tabs>
          <w:tab w:val="clear" w:pos="709"/>
          <w:tab w:val="left" w:leader="none" w:pos="709"/>
        </w:tabs>
        <w:bidi w:val="0"/>
        <w:ind w:start="709" w:hanging="283"/>
        <w:rPr/>
      </w:pPr>
      <w:r>
        <w:rPr>
          <w:b/>
        </w:rPr>
        <w:t>Venue (</w:t>
      </w:r>
      <w:r>
        <w:rPr>
          <w:rFonts w:ascii="Liberation Mono" w:hAnsi="Liberation Mono"/>
          <w:b/>
        </w:rPr>
        <w:t>Venue__c</w:t>
      </w:r>
      <w:r>
        <w:rPr>
          <w:b/>
        </w:rPr>
        <w:t>)</w:t>
      </w:r>
    </w:p>
    <w:p xmlns:wp14="http://schemas.microsoft.com/office/word/2010/wordml" w14:paraId="6C9E0DD4" wp14:textId="77777777">
      <w:pPr>
        <w:pStyle w:val="BodyText"/>
        <w:numPr>
          <w:ilvl w:val="1"/>
          <w:numId w:val="9"/>
        </w:numPr>
        <w:tabs>
          <w:tab w:val="clear" w:pos="709"/>
          <w:tab w:val="left" w:leader="none" w:pos="1418"/>
        </w:tabs>
        <w:bidi w:val="0"/>
        <w:ind w:start="1418" w:hanging="283"/>
        <w:rPr/>
      </w:pPr>
      <w:r>
        <w:rPr/>
        <w:t>Fields: Venue Name (Text), Address (Text Area), Location (URL), Capacity (Number), Availability Status (Picklist).</w:t>
      </w:r>
    </w:p>
    <w:p xmlns:wp14="http://schemas.microsoft.com/office/word/2010/wordml" w14:paraId="17D3E433" wp14:textId="77777777">
      <w:pPr>
        <w:pStyle w:val="BodyText"/>
        <w:numPr>
          <w:ilvl w:val="0"/>
          <w:numId w:val="9"/>
        </w:numPr>
        <w:tabs>
          <w:tab w:val="clear" w:pos="709"/>
          <w:tab w:val="left" w:leader="none" w:pos="709"/>
        </w:tabs>
        <w:bidi w:val="0"/>
        <w:ind w:start="709" w:hanging="283"/>
        <w:rPr/>
      </w:pPr>
      <w:r>
        <w:rPr>
          <w:b/>
        </w:rPr>
        <w:t>Feedback (</w:t>
      </w:r>
      <w:r>
        <w:rPr>
          <w:rFonts w:ascii="Liberation Mono" w:hAnsi="Liberation Mono"/>
          <w:b/>
        </w:rPr>
        <w:t>Feedback__c</w:t>
      </w:r>
      <w:r>
        <w:rPr>
          <w:b/>
        </w:rPr>
        <w:t>)</w:t>
      </w:r>
    </w:p>
    <w:p xmlns:wp14="http://schemas.microsoft.com/office/word/2010/wordml" w14:paraId="285D877E" wp14:textId="77777777">
      <w:pPr>
        <w:pStyle w:val="BodyText"/>
        <w:numPr>
          <w:ilvl w:val="1"/>
          <w:numId w:val="9"/>
        </w:numPr>
        <w:tabs>
          <w:tab w:val="clear" w:pos="709"/>
          <w:tab w:val="left" w:leader="none" w:pos="1418"/>
        </w:tabs>
        <w:bidi w:val="0"/>
        <w:ind w:start="1418" w:hanging="283"/>
        <w:rPr/>
      </w:pPr>
      <w:r>
        <w:rPr/>
        <w:t>Fields: Feedback ID (Auto Number), Rating (Picklist), Comments (Long Text).</w:t>
      </w:r>
    </w:p>
    <w:p xmlns:wp14="http://schemas.microsoft.com/office/word/2010/wordml" w14:paraId="4D1A0776" wp14:textId="77777777">
      <w:pPr>
        <w:pStyle w:val="BodyText"/>
        <w:numPr>
          <w:ilvl w:val="0"/>
          <w:numId w:val="9"/>
        </w:numPr>
        <w:tabs>
          <w:tab w:val="clear" w:pos="709"/>
          <w:tab w:val="left" w:leader="none" w:pos="709"/>
        </w:tabs>
        <w:bidi w:val="0"/>
        <w:ind w:start="709" w:hanging="283"/>
        <w:rPr/>
      </w:pPr>
      <w:r>
        <w:rPr>
          <w:b/>
        </w:rPr>
        <w:t>EventVendor (</w:t>
      </w:r>
      <w:r>
        <w:rPr>
          <w:rFonts w:ascii="Liberation Mono" w:hAnsi="Liberation Mono"/>
          <w:b/>
        </w:rPr>
        <w:t>EventVendor__c</w:t>
      </w:r>
      <w:r>
        <w:rPr>
          <w:b/>
        </w:rPr>
        <w:t>)</w:t>
      </w:r>
    </w:p>
    <w:p xmlns:wp14="http://schemas.microsoft.com/office/word/2010/wordml" w14:paraId="5B6B8423" wp14:textId="77777777">
      <w:pPr>
        <w:pStyle w:val="BodyText"/>
        <w:numPr>
          <w:ilvl w:val="1"/>
          <w:numId w:val="9"/>
        </w:numPr>
        <w:tabs>
          <w:tab w:val="clear" w:pos="709"/>
          <w:tab w:val="left" w:leader="none" w:pos="1418"/>
        </w:tabs>
        <w:bidi w:val="0"/>
        <w:ind w:start="1418" w:hanging="283"/>
        <w:rPr/>
      </w:pPr>
      <w:r>
        <w:rPr/>
        <w:t>Junction Object linking Event and Vendor for a Many-to-Many relationship.</w:t>
      </w:r>
    </w:p>
    <w:p xmlns:wp14="http://schemas.microsoft.com/office/word/2010/wordml" w14:paraId="32DB225B" wp14:textId="77777777">
      <w:pPr>
        <w:pStyle w:val="Heading3"/>
        <w:numPr>
          <w:ilvl w:val="0"/>
          <w:numId w:val="0"/>
        </w:numPr>
        <w:bidi w:val="0"/>
        <w:ind w:start="0" w:hanging="0"/>
        <w:rPr/>
      </w:pPr>
      <w:r w:rsidR="5A5C07AF">
        <w:rPr/>
        <w:t>7.2 Relationships &amp; Lookup Filters</w:t>
      </w:r>
    </w:p>
    <w:p w:rsidR="37E5C2F5" w:rsidP="5A5C07AF" w:rsidRDefault="37E5C2F5" w14:paraId="74A035FD" w14:textId="12C606B3">
      <w:pPr>
        <w:bidi w:val="0"/>
        <w:spacing w:before="240" w:beforeAutospacing="off" w:after="240" w:afterAutospacing="off"/>
      </w:pPr>
      <w:r w:rsidRPr="5A5C07AF" w:rsidR="37E5C2F5">
        <w:rPr>
          <w:noProof w:val="0"/>
          <w:lang w:val="en-US"/>
        </w:rPr>
        <w:t>Relationship</w:t>
      </w:r>
      <w:r>
        <w:tab/>
      </w:r>
      <w:r w:rsidRPr="5A5C07AF" w:rsidR="37E5C2F5">
        <w:rPr>
          <w:noProof w:val="0"/>
          <w:lang w:val="en-US"/>
        </w:rPr>
        <w:t>Type Event → Client</w:t>
      </w:r>
      <w:r>
        <w:tab/>
      </w:r>
      <w:r w:rsidRPr="5A5C07AF" w:rsidR="37E5C2F5">
        <w:rPr>
          <w:noProof w:val="0"/>
          <w:lang w:val="en-US"/>
        </w:rPr>
        <w:t>Lookup Event → Venue</w:t>
      </w:r>
      <w:r>
        <w:tab/>
      </w:r>
      <w:r w:rsidRPr="5A5C07AF" w:rsidR="37E5C2F5">
        <w:rPr>
          <w:noProof w:val="0"/>
          <w:lang w:val="en-US"/>
        </w:rPr>
        <w:t>Lookup Feedback → Event</w:t>
      </w:r>
      <w:r>
        <w:tab/>
      </w:r>
      <w:r w:rsidRPr="5A5C07AF" w:rsidR="37E5C2F5">
        <w:rPr>
          <w:noProof w:val="0"/>
          <w:lang w:val="en-US"/>
        </w:rPr>
        <w:t>Lookup Feedback → Client</w:t>
      </w:r>
      <w:r>
        <w:tab/>
      </w:r>
      <w:r w:rsidRPr="5A5C07AF" w:rsidR="37E5C2F5">
        <w:rPr>
          <w:noProof w:val="0"/>
          <w:lang w:val="en-US"/>
        </w:rPr>
        <w:t>Lookup EventVendor → Event</w:t>
      </w:r>
      <w:r>
        <w:tab/>
      </w:r>
      <w:r w:rsidRPr="5A5C07AF" w:rsidR="37E5C2F5">
        <w:rPr>
          <w:noProof w:val="0"/>
          <w:lang w:val="en-US"/>
        </w:rPr>
        <w:t>Master-Detail EventVendor → Vendor</w:t>
      </w:r>
      <w:r>
        <w:tab/>
      </w:r>
      <w:r w:rsidRPr="5A5C07AF" w:rsidR="37E5C2F5">
        <w:rPr>
          <w:noProof w:val="0"/>
          <w:lang w:val="en-US"/>
        </w:rPr>
        <w:t>Master-Detail</w:t>
      </w:r>
    </w:p>
    <w:p w:rsidR="5A5C07AF" w:rsidP="5A5C07AF" w:rsidRDefault="5A5C07AF" w14:paraId="6AC6E929" w14:textId="12F29F64">
      <w:pPr>
        <w:pStyle w:val="BodyText"/>
      </w:pPr>
    </w:p>
    <w:p xmlns:wp14="http://schemas.microsoft.com/office/word/2010/wordml" w14:paraId="5DA84851" wp14:textId="77777777">
      <w:pPr>
        <w:pStyle w:val="BodyText"/>
        <w:bidi w:val="0"/>
        <w:rPr/>
      </w:pPr>
      <w:r w:rsidRPr="5A5C07AF" w:rsidR="5A5C07AF">
        <w:rPr>
          <w:b w:val="1"/>
          <w:bCs w:val="1"/>
        </w:rPr>
        <w:t>Lookup Filter Configuration:</w:t>
      </w:r>
      <w:r w:rsidR="5A5C07AF">
        <w:rPr/>
        <w:t xml:space="preserve"> Configured a Lookup Filter on the </w:t>
      </w:r>
      <w:r w:rsidRPr="5A5C07AF" w:rsidR="5A5C07AF">
        <w:rPr>
          <w:rFonts w:ascii="Liberation Mono" w:hAnsi="Liberation Mono"/>
        </w:rPr>
        <w:t>Feedback__c</w:t>
      </w:r>
      <w:r w:rsidR="5A5C07AF">
        <w:rPr/>
        <w:t xml:space="preserve"> object. When creating Feedback, after selecting a Client, the Event lookup field strictly filters to only show Events associated with that specific Client (</w:t>
      </w:r>
      <w:r w:rsidRPr="5A5C07AF" w:rsidR="5A5C07AF">
        <w:rPr>
          <w:rFonts w:ascii="Liberation Mono" w:hAnsi="Liberation Mono"/>
        </w:rPr>
        <w:t>Feedback: Client equals Field: Event: Client__c</w:t>
      </w:r>
      <w:r w:rsidR="5A5C07AF">
        <w:rPr/>
        <w:t>).</w:t>
      </w:r>
    </w:p>
    <w:p xmlns:wp14="http://schemas.microsoft.com/office/word/2010/wordml" w14:paraId="3DF7D115" wp14:textId="3C448E1A">
      <w:pPr>
        <w:pStyle w:val="BodyText"/>
        <w:bidi w:val="0"/>
      </w:pPr>
      <w:r w:rsidR="21037A0C">
        <w:drawing>
          <wp:inline xmlns:wp14="http://schemas.microsoft.com/office/word/2010/wordprocessingDrawing" wp14:editId="4DF91D78" wp14:anchorId="7816180C">
            <wp:extent cx="6124575" cy="3438525"/>
            <wp:effectExtent l="0" t="0" r="0" b="0"/>
            <wp:docPr id="20730068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73006848" name="Picture 2073006848"/>
                    <pic:cNvPicPr/>
                  </pic:nvPicPr>
                  <pic:blipFill>
                    <a:blip xmlns:r="http://schemas.openxmlformats.org/officeDocument/2006/relationships" r:embed="rId159259727">
                      <a:extLst>
                        <a:ext uri="{28A0092B-C50C-407E-A947-70E740481C1C}">
                          <a14:useLocalDpi xmlns:a14="http://schemas.microsoft.com/office/drawing/2010/main"/>
                        </a:ext>
                      </a:extLst>
                    </a:blip>
                    <a:stretch>
                      <a:fillRect/>
                    </a:stretch>
                  </pic:blipFill>
                  <pic:spPr>
                    <a:xfrm>
                      <a:off x="0" y="0"/>
                      <a:ext cx="6124575" cy="3438525"/>
                    </a:xfrm>
                    <a:prstGeom prst="rect">
                      <a:avLst/>
                    </a:prstGeom>
                  </pic:spPr>
                </pic:pic>
              </a:graphicData>
            </a:graphic>
          </wp:inline>
        </w:drawing>
      </w:r>
      <w:r w:rsidRPr="5A5C07AF" w:rsidR="5A5C07AF">
        <w:rPr>
          <w:i w:val="1"/>
          <w:iCs w:val="1"/>
        </w:rPr>
        <w:t xml:space="preserve">(The above image </w:t>
      </w:r>
      <w:r w:rsidRPr="5A5C07AF" w:rsidR="5A5C07AF">
        <w:rPr>
          <w:i w:val="1"/>
          <w:iCs w:val="1"/>
        </w:rPr>
        <w:t>demonstrates</w:t>
      </w:r>
      <w:r w:rsidRPr="5A5C07AF" w:rsidR="5A5C07AF">
        <w:rPr>
          <w:i w:val="1"/>
          <w:iCs w:val="1"/>
        </w:rPr>
        <w:t xml:space="preserve"> the </w:t>
      </w:r>
      <w:r w:rsidRPr="5A5C07AF" w:rsidR="5A5C07AF">
        <w:rPr>
          <w:rFonts w:ascii="Liberation Mono" w:hAnsi="Liberation Mono"/>
          <w:i w:val="1"/>
          <w:iCs w:val="1"/>
        </w:rPr>
        <w:t>EventVendor</w:t>
      </w:r>
      <w:r w:rsidRPr="5A5C07AF" w:rsidR="5A5C07AF">
        <w:rPr>
          <w:i w:val="1"/>
          <w:iCs w:val="1"/>
        </w:rPr>
        <w:t xml:space="preserve"> junction object setup, </w:t>
      </w:r>
      <w:r w:rsidRPr="5A5C07AF" w:rsidR="5A5C07AF">
        <w:rPr>
          <w:i w:val="1"/>
          <w:iCs w:val="1"/>
        </w:rPr>
        <w:t>establishing</w:t>
      </w:r>
      <w:r w:rsidRPr="5A5C07AF" w:rsidR="5A5C07AF">
        <w:rPr>
          <w:i w:val="1"/>
          <w:iCs w:val="1"/>
        </w:rPr>
        <w:t xml:space="preserve"> a many-to-many relationship between Events and </w:t>
      </w:r>
      <w:r w:rsidRPr="5A5C07AF" w:rsidR="5A5C07AF">
        <w:rPr>
          <w:i w:val="1"/>
          <w:iCs w:val="1"/>
        </w:rPr>
        <w:t>Vendors.)</w:t>
      </w:r>
    </w:p>
    <w:p xmlns:wp14="http://schemas.microsoft.com/office/word/2010/wordml" w14:paraId="00721EFE" wp14:textId="77777777">
      <w:pPr>
        <w:pStyle w:val="Heading3"/>
        <w:bidi w:val="0"/>
        <w:ind w:start="0" w:hanging="0"/>
        <w:rPr/>
      </w:pPr>
      <w:r>
        <w:rPr/>
        <w:t>7.3 Data Records Overview</w:t>
      </w:r>
    </w:p>
    <w:p xmlns:wp14="http://schemas.microsoft.com/office/word/2010/wordml" w14:paraId="34674F28" wp14:textId="750CB9B7">
      <w:pPr>
        <w:pStyle w:val="BodyText"/>
        <w:bidi w:val="0"/>
      </w:pPr>
      <w:r w:rsidR="5A5C07AF">
        <w:rPr/>
        <w:t>The following screenshots display the standard List Views generated for each custom object, populated with test data migrated into the system to verify data integrity and object accessibility.</w:t>
      </w:r>
      <w:r w:rsidR="1FB075CE">
        <w:drawing>
          <wp:inline xmlns:wp14="http://schemas.microsoft.com/office/word/2010/wordprocessingDrawing" wp14:editId="6D4E558C" wp14:anchorId="6DB27F7A">
            <wp:extent cx="6124575" cy="3409950"/>
            <wp:effectExtent l="0" t="0" r="0" b="0"/>
            <wp:docPr id="19367979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36797940" name="Picture 1936797940"/>
                    <pic:cNvPicPr/>
                  </pic:nvPicPr>
                  <pic:blipFill>
                    <a:blip xmlns:r="http://schemas.openxmlformats.org/officeDocument/2006/relationships" r:embed="rId88869785">
                      <a:extLst>
                        <a:ext uri="{28A0092B-C50C-407E-A947-70E740481C1C}">
                          <a14:useLocalDpi xmlns:a14="http://schemas.microsoft.com/office/drawing/2010/main"/>
                        </a:ext>
                      </a:extLst>
                    </a:blip>
                    <a:stretch>
                      <a:fillRect/>
                    </a:stretch>
                  </pic:blipFill>
                  <pic:spPr>
                    <a:xfrm>
                      <a:off x="0" y="0"/>
                      <a:ext cx="6124575" cy="3409950"/>
                    </a:xfrm>
                    <a:prstGeom prst="rect">
                      <a:avLst/>
                    </a:prstGeom>
                  </pic:spPr>
                </pic:pic>
              </a:graphicData>
            </a:graphic>
          </wp:inline>
        </w:drawing>
      </w:r>
      <w:r w:rsidR="1FB075CE">
        <w:drawing>
          <wp:inline xmlns:wp14="http://schemas.microsoft.com/office/word/2010/wordprocessingDrawing" wp14:editId="5270272F" wp14:anchorId="12BC9AC2">
            <wp:extent cx="6124575" cy="2933700"/>
            <wp:effectExtent l="0" t="0" r="0" b="0"/>
            <wp:docPr id="5891425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9142583" name="Picture 589142583"/>
                    <pic:cNvPicPr/>
                  </pic:nvPicPr>
                  <pic:blipFill>
                    <a:blip xmlns:r="http://schemas.openxmlformats.org/officeDocument/2006/relationships" r:embed="rId1376399067">
                      <a:extLst>
                        <a:ext uri="{28A0092B-C50C-407E-A947-70E740481C1C}">
                          <a14:useLocalDpi xmlns:a14="http://schemas.microsoft.com/office/drawing/2010/main"/>
                        </a:ext>
                      </a:extLst>
                    </a:blip>
                    <a:stretch>
                      <a:fillRect/>
                    </a:stretch>
                  </pic:blipFill>
                  <pic:spPr>
                    <a:xfrm>
                      <a:off x="0" y="0"/>
                      <a:ext cx="6124575" cy="2933700"/>
                    </a:xfrm>
                    <a:prstGeom prst="rect">
                      <a:avLst/>
                    </a:prstGeom>
                  </pic:spPr>
                </pic:pic>
              </a:graphicData>
            </a:graphic>
          </wp:inline>
        </w:drawing>
      </w:r>
      <w:r w:rsidR="1FB075CE">
        <w:drawing>
          <wp:inline xmlns:wp14="http://schemas.microsoft.com/office/word/2010/wordprocessingDrawing" wp14:editId="5C1AD640" wp14:anchorId="0CB91C0D">
            <wp:extent cx="6124575" cy="3438525"/>
            <wp:effectExtent l="0" t="0" r="0" b="0"/>
            <wp:docPr id="5684831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8483166" name="Picture 568483166"/>
                    <pic:cNvPicPr/>
                  </pic:nvPicPr>
                  <pic:blipFill>
                    <a:blip xmlns:r="http://schemas.openxmlformats.org/officeDocument/2006/relationships" r:embed="rId796382896">
                      <a:extLst>
                        <a:ext uri="{28A0092B-C50C-407E-A947-70E740481C1C}">
                          <a14:useLocalDpi xmlns:a14="http://schemas.microsoft.com/office/drawing/2010/main"/>
                        </a:ext>
                      </a:extLst>
                    </a:blip>
                    <a:stretch>
                      <a:fillRect/>
                    </a:stretch>
                  </pic:blipFill>
                  <pic:spPr>
                    <a:xfrm>
                      <a:off x="0" y="0"/>
                      <a:ext cx="6124575" cy="3438525"/>
                    </a:xfrm>
                    <a:prstGeom prst="rect">
                      <a:avLst/>
                    </a:prstGeom>
                  </pic:spPr>
                </pic:pic>
              </a:graphicData>
            </a:graphic>
          </wp:inline>
        </w:drawing>
      </w:r>
      <w:r w:rsidR="1FB075CE">
        <w:drawing>
          <wp:inline xmlns:wp14="http://schemas.microsoft.com/office/word/2010/wordprocessingDrawing" wp14:editId="33F7EDDE" wp14:anchorId="13B89689">
            <wp:extent cx="6124575" cy="3438525"/>
            <wp:effectExtent l="0" t="0" r="0" b="0"/>
            <wp:docPr id="8189395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18939558" name="Picture 818939558"/>
                    <pic:cNvPicPr/>
                  </pic:nvPicPr>
                  <pic:blipFill>
                    <a:blip xmlns:r="http://schemas.openxmlformats.org/officeDocument/2006/relationships" r:embed="rId833677541">
                      <a:extLst>
                        <a:ext uri="{28A0092B-C50C-407E-A947-70E740481C1C}">
                          <a14:useLocalDpi xmlns:a14="http://schemas.microsoft.com/office/drawing/2010/main"/>
                        </a:ext>
                      </a:extLst>
                    </a:blip>
                    <a:stretch>
                      <a:fillRect/>
                    </a:stretch>
                  </pic:blipFill>
                  <pic:spPr>
                    <a:xfrm>
                      <a:off x="0" y="0"/>
                      <a:ext cx="6124575" cy="3438525"/>
                    </a:xfrm>
                    <a:prstGeom prst="rect">
                      <a:avLst/>
                    </a:prstGeom>
                  </pic:spPr>
                </pic:pic>
              </a:graphicData>
            </a:graphic>
          </wp:inline>
        </w:drawing>
      </w:r>
      <w:r w:rsidR="1FB075CE">
        <w:drawing>
          <wp:inline xmlns:wp14="http://schemas.microsoft.com/office/word/2010/wordprocessingDrawing" wp14:editId="34ED6D3F" wp14:anchorId="424DA3F9">
            <wp:extent cx="6124575" cy="3438525"/>
            <wp:effectExtent l="0" t="0" r="0" b="0"/>
            <wp:docPr id="18703068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70306845" name="Picture 1870306845"/>
                    <pic:cNvPicPr/>
                  </pic:nvPicPr>
                  <pic:blipFill>
                    <a:blip xmlns:r="http://schemas.openxmlformats.org/officeDocument/2006/relationships" r:embed="rId1438947884">
                      <a:extLst>
                        <a:ext uri="{28A0092B-C50C-407E-A947-70E740481C1C}">
                          <a14:useLocalDpi xmlns:a14="http://schemas.microsoft.com/office/drawing/2010/main"/>
                        </a:ext>
                      </a:extLst>
                    </a:blip>
                    <a:stretch>
                      <a:fillRect/>
                    </a:stretch>
                  </pic:blipFill>
                  <pic:spPr>
                    <a:xfrm>
                      <a:off x="0" y="0"/>
                      <a:ext cx="6124575" cy="3438525"/>
                    </a:xfrm>
                    <a:prstGeom prst="rect">
                      <a:avLst/>
                    </a:prstGeom>
                  </pic:spPr>
                </pic:pic>
              </a:graphicData>
            </a:graphic>
          </wp:inline>
        </w:drawing>
      </w:r>
    </w:p>
    <w:p xmlns:wp14="http://schemas.microsoft.com/office/word/2010/wordml" w14:paraId="23B892A6" wp14:textId="77777777">
      <w:pPr>
        <w:pStyle w:val="Heading2"/>
        <w:bidi w:val="0"/>
        <w:ind w:start="0" w:hanging="0"/>
        <w:rPr/>
      </w:pPr>
      <w:r>
        <w:rPr/>
        <w:t>8. AUTOMATION &amp; BUSINESS LOGIC</w:t>
      </w:r>
    </w:p>
    <w:p xmlns:wp14="http://schemas.microsoft.com/office/word/2010/wordml" w14:paraId="4E45E419" wp14:textId="77777777">
      <w:pPr>
        <w:pStyle w:val="Heading3"/>
        <w:bidi w:val="0"/>
        <w:ind w:start="0" w:hanging="0"/>
        <w:rPr/>
      </w:pPr>
      <w:r>
        <w:rPr/>
        <w:t>8.1 Salesforce Flows (3-Day Event Reminder)</w:t>
      </w:r>
    </w:p>
    <w:p xmlns:wp14="http://schemas.microsoft.com/office/word/2010/wordml" w14:paraId="198EAAA3" wp14:textId="77777777">
      <w:pPr>
        <w:pStyle w:val="BodyText"/>
        <w:bidi w:val="0"/>
        <w:rPr/>
      </w:pPr>
      <w:r>
        <w:rPr>
          <w:b/>
        </w:rPr>
        <w:t>Scenario:</w:t>
      </w:r>
      <w:r>
        <w:rPr/>
        <w:t xml:space="preserve"> When an Event is created/updated with Status = Confirmed and a valid Client email address exists, the system automatically sends a reminder email to the Client 3 days before the Event Date.</w:t>
      </w:r>
    </w:p>
    <w:p xmlns:wp14="http://schemas.microsoft.com/office/word/2010/wordml" w14:paraId="5F020DEF" wp14:textId="77777777">
      <w:pPr>
        <w:pStyle w:val="BodyText"/>
        <w:numPr>
          <w:ilvl w:val="0"/>
          <w:numId w:val="10"/>
        </w:numPr>
        <w:tabs>
          <w:tab w:val="clear" w:pos="709"/>
          <w:tab w:val="left" w:leader="none" w:pos="709"/>
        </w:tabs>
        <w:bidi w:val="0"/>
        <w:ind w:start="709" w:hanging="283"/>
        <w:rPr/>
      </w:pPr>
      <w:r>
        <w:rPr>
          <w:b/>
        </w:rPr>
        <w:t>Flow Type:</w:t>
      </w:r>
      <w:r>
        <w:rPr/>
        <w:t xml:space="preserve"> Record-Triggered Flow (Optimized for Actions and Related Records)</w:t>
      </w:r>
    </w:p>
    <w:p xmlns:wp14="http://schemas.microsoft.com/office/word/2010/wordml" w14:paraId="03CC2CF1" wp14:textId="77777777">
      <w:pPr>
        <w:pStyle w:val="BodyText"/>
        <w:numPr>
          <w:ilvl w:val="0"/>
          <w:numId w:val="10"/>
        </w:numPr>
        <w:tabs>
          <w:tab w:val="clear" w:pos="709"/>
          <w:tab w:val="left" w:leader="none" w:pos="709"/>
        </w:tabs>
        <w:bidi w:val="0"/>
        <w:ind w:start="709" w:hanging="283"/>
        <w:rPr/>
      </w:pPr>
      <w:r>
        <w:rPr>
          <w:b/>
        </w:rPr>
        <w:t>Trigger:</w:t>
      </w:r>
      <w:r>
        <w:rPr/>
        <w:t xml:space="preserve"> Event Status Equals 'Confirmed'</w:t>
      </w:r>
    </w:p>
    <w:p xmlns:wp14="http://schemas.microsoft.com/office/word/2010/wordml" w14:paraId="5212F83E" wp14:textId="77777777">
      <w:pPr>
        <w:pStyle w:val="BodyText"/>
        <w:numPr>
          <w:ilvl w:val="0"/>
          <w:numId w:val="10"/>
        </w:numPr>
        <w:tabs>
          <w:tab w:val="clear" w:pos="709"/>
          <w:tab w:val="left" w:leader="none" w:pos="709"/>
        </w:tabs>
        <w:bidi w:val="0"/>
        <w:ind w:start="709" w:hanging="283"/>
        <w:rPr/>
      </w:pPr>
      <w:r>
        <w:rPr>
          <w:b/>
        </w:rPr>
        <w:t>Scheduled Path:</w:t>
      </w:r>
      <w:r>
        <w:rPr/>
        <w:t xml:space="preserve"> 3 Days Before </w:t>
      </w:r>
      <w:r>
        <w:rPr>
          <w:rFonts w:ascii="Liberation Mono" w:hAnsi="Liberation Mono"/>
        </w:rPr>
        <w:t>Event_Date__c</w:t>
      </w:r>
    </w:p>
    <w:p xmlns:wp14="http://schemas.microsoft.com/office/word/2010/wordml" w14:paraId="2FF7649D" wp14:textId="77777777">
      <w:pPr>
        <w:pStyle w:val="BodyText"/>
        <w:numPr>
          <w:ilvl w:val="0"/>
          <w:numId w:val="10"/>
        </w:numPr>
        <w:tabs>
          <w:tab w:val="clear" w:pos="709"/>
          <w:tab w:val="left" w:leader="none" w:pos="709"/>
        </w:tabs>
        <w:bidi w:val="0"/>
        <w:ind w:start="709" w:hanging="283"/>
        <w:rPr/>
      </w:pPr>
      <w:r w:rsidRPr="5A5C07AF" w:rsidR="5A5C07AF">
        <w:rPr>
          <w:b w:val="1"/>
          <w:bCs w:val="1"/>
        </w:rPr>
        <w:t>Action:</w:t>
      </w:r>
      <w:r w:rsidR="5A5C07AF">
        <w:rPr/>
        <w:t xml:space="preserve"> Send Email Alert (</w:t>
      </w:r>
      <w:r w:rsidRPr="5A5C07AF" w:rsidR="5A5C07AF">
        <w:rPr>
          <w:rFonts w:ascii="Liberation Mono" w:hAnsi="Liberation Mono"/>
        </w:rPr>
        <w:t>Alert_Client_3Day_Reminder</w:t>
      </w:r>
      <w:r w:rsidR="5A5C07AF">
        <w:rPr/>
        <w:t>) utilizing a predefined Text Template.</w:t>
      </w:r>
    </w:p>
    <w:p xmlns:wp14="http://schemas.microsoft.com/office/word/2010/wordml" w14:paraId="7470D3B7" wp14:textId="1FC1DF97">
      <w:pPr>
        <w:pStyle w:val="Heading3"/>
        <w:bidi w:val="0"/>
        <w:ind w:start="0" w:hanging="0"/>
        <w:rPr/>
      </w:pPr>
      <w:r w:rsidR="719AC171">
        <w:drawing>
          <wp:inline xmlns:wp14="http://schemas.microsoft.com/office/word/2010/wordprocessingDrawing" wp14:editId="5F7E42EC" wp14:anchorId="33ED8C22">
            <wp:extent cx="6124575" cy="3438525"/>
            <wp:effectExtent l="0" t="0" r="0" b="0"/>
            <wp:docPr id="15414445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1444501" name="Picture 1541444501"/>
                    <pic:cNvPicPr/>
                  </pic:nvPicPr>
                  <pic:blipFill>
                    <a:blip xmlns:r="http://schemas.openxmlformats.org/officeDocument/2006/relationships" r:embed="rId1980151538">
                      <a:extLst>
                        <a:ext uri="{28A0092B-C50C-407E-A947-70E740481C1C}">
                          <a14:useLocalDpi xmlns:a14="http://schemas.microsoft.com/office/drawing/2010/main"/>
                        </a:ext>
                      </a:extLst>
                    </a:blip>
                    <a:stretch>
                      <a:fillRect/>
                    </a:stretch>
                  </pic:blipFill>
                  <pic:spPr>
                    <a:xfrm>
                      <a:off x="0" y="0"/>
                      <a:ext cx="6124575" cy="3438525"/>
                    </a:xfrm>
                    <a:prstGeom prst="rect">
                      <a:avLst/>
                    </a:prstGeom>
                  </pic:spPr>
                </pic:pic>
              </a:graphicData>
            </a:graphic>
          </wp:inline>
        </w:drawing>
      </w:r>
      <w:r w:rsidR="5A5C07AF">
        <w:rPr/>
        <w:t>8.2 Apex Classes &amp; Triggers</w:t>
      </w:r>
    </w:p>
    <w:p xmlns:wp14="http://schemas.microsoft.com/office/word/2010/wordml" w14:paraId="058FDCF6" wp14:textId="77777777">
      <w:pPr>
        <w:pStyle w:val="BodyText"/>
        <w:bidi w:val="0"/>
        <w:rPr/>
      </w:pPr>
      <w:r>
        <w:rPr>
          <w:b/>
        </w:rPr>
        <w:t>Scenario 1: Venue Status Helper</w:t>
      </w:r>
      <w:r>
        <w:rPr/>
        <w:t> When an Event is confirmed with a Venue, the system marks the Venue Availability as "Reserved". When canceled, it reverts to "Available".</w:t>
      </w:r>
    </w:p>
    <w:p xmlns:wp14="http://schemas.microsoft.com/office/word/2010/wordml" w14:paraId="4502DA34" wp14:textId="77777777">
      <w:pPr>
        <w:pStyle w:val="PreformattedText"/>
        <w:shd w:val="clear" w:fill="E1E1E1"/>
        <w:bidi w:val="0"/>
        <w:spacing w:before="0" w:after="283"/>
        <w:rPr/>
      </w:pPr>
      <w:r w:rsidR="5A5C07AF">
        <w:rPr/>
        <w:t>public with sharing class VenueStatusHelper {</w:t>
      </w:r>
      <w:r>
        <w:br/>
      </w:r>
      <w:r w:rsidR="5A5C07AF">
        <w:rPr/>
        <w:t xml:space="preserve">    public static void updateVenueStatus(List&lt;Event__c&gt; events) {</w:t>
      </w:r>
      <w:r>
        <w:br/>
      </w:r>
      <w:r w:rsidR="5A5C07AF">
        <w:rPr/>
        <w:t xml:space="preserve">        List&lt;Venue__c&gt; venues = new List&lt;Venue__c&gt;();</w:t>
      </w:r>
      <w:r>
        <w:br/>
      </w:r>
      <w:r w:rsidR="5A5C07AF">
        <w:rPr/>
        <w:t xml:space="preserve">        for(Event__c ev : events) {</w:t>
      </w:r>
      <w:r>
        <w:br/>
      </w:r>
      <w:r w:rsidR="5A5C07AF">
        <w:rPr/>
        <w:t xml:space="preserve">            if(ev.Venue__c != null) {</w:t>
      </w:r>
      <w:r>
        <w:br/>
      </w:r>
      <w:r w:rsidR="5A5C07AF">
        <w:rPr/>
        <w:t xml:space="preserve">                if(ev.Event_Status__c == 'Confirmed') {</w:t>
      </w:r>
      <w:r>
        <w:br/>
      </w:r>
      <w:r w:rsidR="5A5C07AF">
        <w:rPr/>
        <w:t xml:space="preserve">                    venues.add(new Venue__c(Id=ev.Venue__c, Availability_Status__c='Reserved'));</w:t>
      </w:r>
      <w:r>
        <w:br/>
      </w:r>
      <w:r w:rsidR="5A5C07AF">
        <w:rPr/>
        <w:t xml:space="preserve">                } else if(ev.Event_Status__c == 'Canceled') {</w:t>
      </w:r>
      <w:r>
        <w:br/>
      </w:r>
      <w:r w:rsidR="5A5C07AF">
        <w:rPr/>
        <w:t xml:space="preserve">                    venues.add(new Venue__c(Id=ev.Venue__c, Availability_Status__c='Available'));</w:t>
      </w:r>
      <w:r>
        <w:br/>
      </w:r>
      <w:r w:rsidR="5A5C07AF">
        <w:rPr/>
        <w:t xml:space="preserve">                }</w:t>
      </w:r>
      <w:r>
        <w:br/>
      </w:r>
      <w:r w:rsidR="5A5C07AF">
        <w:rPr/>
        <w:t xml:space="preserve">            }</w:t>
      </w:r>
      <w:r>
        <w:br/>
      </w:r>
      <w:r w:rsidR="5A5C07AF">
        <w:rPr/>
        <w:t xml:space="preserve">        }</w:t>
      </w:r>
      <w:r>
        <w:br/>
      </w:r>
      <w:r w:rsidR="5A5C07AF">
        <w:rPr/>
        <w:t xml:space="preserve">        if(!venues.isEmpty()) update venues;</w:t>
      </w:r>
      <w:r>
        <w:br/>
      </w:r>
      <w:r w:rsidR="5A5C07AF">
        <w:rPr/>
        <w:t xml:space="preserve">    }</w:t>
      </w:r>
      <w:r>
        <w:br/>
      </w:r>
      <w:r w:rsidR="5A5C07AF">
        <w:rPr/>
        <w:t>}</w:t>
      </w:r>
    </w:p>
    <w:p xmlns:wp14="http://schemas.microsoft.com/office/word/2010/wordml" w14:paraId="28EEDC41" wp14:textId="1C3988F9">
      <w:pPr>
        <w:pStyle w:val="BodyText"/>
        <w:bidi w:val="0"/>
      </w:pPr>
      <w:r w:rsidR="09AE17BF">
        <w:drawing>
          <wp:inline xmlns:wp14="http://schemas.microsoft.com/office/word/2010/wordprocessingDrawing" wp14:editId="0BF6CAFB" wp14:anchorId="3541D013">
            <wp:extent cx="6124575" cy="3381375"/>
            <wp:effectExtent l="0" t="0" r="0" b="0"/>
            <wp:docPr id="12219703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1970314" name="Picture 1221970314"/>
                    <pic:cNvPicPr/>
                  </pic:nvPicPr>
                  <pic:blipFill>
                    <a:blip xmlns:r="http://schemas.openxmlformats.org/officeDocument/2006/relationships" r:embed="rId1997458065">
                      <a:extLst>
                        <a:ext uri="{28A0092B-C50C-407E-A947-70E740481C1C}">
                          <a14:useLocalDpi xmlns:a14="http://schemas.microsoft.com/office/drawing/2010/main"/>
                        </a:ext>
                      </a:extLst>
                    </a:blip>
                    <a:stretch>
                      <a:fillRect/>
                    </a:stretch>
                  </pic:blipFill>
                  <pic:spPr>
                    <a:xfrm>
                      <a:off x="0" y="0"/>
                      <a:ext cx="6124575" cy="3381375"/>
                    </a:xfrm>
                    <a:prstGeom prst="rect">
                      <a:avLst/>
                    </a:prstGeom>
                  </pic:spPr>
                </pic:pic>
              </a:graphicData>
            </a:graphic>
          </wp:inline>
        </w:drawing>
      </w:r>
      <w:r w:rsidRPr="5A5C07AF" w:rsidR="5A5C07AF">
        <w:rPr>
          <w:b w:val="1"/>
          <w:bCs w:val="1"/>
        </w:rPr>
        <w:t>Scenario 2: Prevent Double Booking</w:t>
      </w:r>
      <w:r w:rsidR="5A5C07AF">
        <w:rPr/>
        <w:t> </w:t>
      </w:r>
      <w:r w:rsidR="5A5C07AF">
        <w:rPr/>
        <w:t>An</w:t>
      </w:r>
      <w:r w:rsidR="5A5C07AF">
        <w:rPr/>
        <w:t xml:space="preserve"> Apex Trigger ensures two events cannot be booked at the same Venue on the same Date.</w:t>
      </w:r>
    </w:p>
    <w:p xmlns:wp14="http://schemas.microsoft.com/office/word/2010/wordml" w14:paraId="458C4FCC" wp14:textId="77777777">
      <w:pPr>
        <w:pStyle w:val="PreformattedText"/>
        <w:shd w:val="clear" w:fill="E1E1E1"/>
        <w:bidi w:val="0"/>
        <w:spacing w:before="0" w:after="283"/>
        <w:rPr/>
      </w:pPr>
      <w:r w:rsidR="5A5C07AF">
        <w:rPr/>
        <w:t>trigger PreventDoubleBooking on Event__c (before insert, before update) {</w:t>
      </w:r>
      <w:r>
        <w:br/>
      </w:r>
      <w:r w:rsidR="5A5C07AF">
        <w:rPr/>
        <w:t xml:space="preserve">    Set&lt;Id&gt; venueIds = new Set&lt;Id&gt;();</w:t>
      </w:r>
      <w:r>
        <w:br/>
      </w:r>
      <w:r w:rsidR="5A5C07AF">
        <w:rPr/>
        <w:t xml:space="preserve">    for(Event__c ev : Trigger.new) {</w:t>
      </w:r>
      <w:r>
        <w:br/>
      </w:r>
      <w:r w:rsidR="5A5C07AF">
        <w:rPr/>
        <w:t xml:space="preserve">        if(ev.Venue__c != null) venueIds.add(ev.Venue__c);</w:t>
      </w:r>
      <w:r>
        <w:br/>
      </w:r>
      <w:r w:rsidR="5A5C07AF">
        <w:rPr/>
        <w:t xml:space="preserve">    }</w:t>
      </w:r>
      <w:r>
        <w:br/>
      </w:r>
      <w:r w:rsidR="5A5C07AF">
        <w:rPr/>
        <w:t xml:space="preserve">    </w:t>
      </w:r>
      <w:r>
        <w:br/>
      </w:r>
      <w:r w:rsidR="5A5C07AF">
        <w:rPr/>
        <w:t xml:space="preserve">    Map&lt;Id, List&lt;Event__c&gt;&gt; venueEventMap = new Map&lt;Id, List&lt;Event__c&gt;&gt;();</w:t>
      </w:r>
      <w:r>
        <w:br/>
      </w:r>
      <w:r w:rsidR="5A5C07AF">
        <w:rPr/>
        <w:t xml:space="preserve">    for(Event__c e : [SELECT Id, Venue__c, Event_Date__c FROM Event__c WHERE Venue__c IN :venueIds]) {</w:t>
      </w:r>
      <w:r>
        <w:br/>
      </w:r>
      <w:r w:rsidR="5A5C07AF">
        <w:rPr/>
        <w:t xml:space="preserve">        if(!venueEventMap.containsKey(e.Venue__c)) {</w:t>
      </w:r>
      <w:r>
        <w:br/>
      </w:r>
      <w:r w:rsidR="5A5C07AF">
        <w:rPr/>
        <w:t xml:space="preserve">            venueEventMap.put(e.Venue__c, new List&lt;Event__c&gt;());</w:t>
      </w:r>
      <w:r>
        <w:br/>
      </w:r>
      <w:r w:rsidR="5A5C07AF">
        <w:rPr/>
        <w:t xml:space="preserve">        }</w:t>
      </w:r>
      <w:r>
        <w:br/>
      </w:r>
      <w:r w:rsidR="5A5C07AF">
        <w:rPr/>
        <w:t xml:space="preserve">        venueEventMap.get(e.Venue__c).add(e);</w:t>
      </w:r>
      <w:r>
        <w:br/>
      </w:r>
      <w:r w:rsidR="5A5C07AF">
        <w:rPr/>
        <w:t xml:space="preserve">    }</w:t>
      </w:r>
      <w:r>
        <w:br/>
      </w:r>
      <w:r w:rsidR="5A5C07AF">
        <w:rPr/>
        <w:t xml:space="preserve">    </w:t>
      </w:r>
      <w:r>
        <w:br/>
      </w:r>
      <w:r w:rsidR="5A5C07AF">
        <w:rPr/>
        <w:t xml:space="preserve">    for(Event__c ev : Trigger.new) {</w:t>
      </w:r>
      <w:r>
        <w:br/>
      </w:r>
      <w:r w:rsidR="5A5C07AF">
        <w:rPr/>
        <w:t xml:space="preserve">        if(ev.Venue__c != null &amp;&amp; venueEventMap.containsKey(ev.Venue__c)) {</w:t>
      </w:r>
      <w:r>
        <w:br/>
      </w:r>
      <w:r w:rsidR="5A5C07AF">
        <w:rPr/>
        <w:t xml:space="preserve">            for(Event__c existing : venueEventMap.get(ev.Venue__c)) {</w:t>
      </w:r>
      <w:r>
        <w:br/>
      </w:r>
      <w:r w:rsidR="5A5C07AF">
        <w:rPr/>
        <w:t xml:space="preserve">                if(existing.Event_Date__c == ev.Event_Date__c &amp;&amp; existing.Id != ev.Id) {</w:t>
      </w:r>
      <w:r>
        <w:br/>
      </w:r>
      <w:r w:rsidR="5A5C07AF">
        <w:rPr/>
        <w:t xml:space="preserve">                    ev.addError('This Venue is already booked on this date.');</w:t>
      </w:r>
      <w:r>
        <w:br/>
      </w:r>
      <w:r w:rsidR="5A5C07AF">
        <w:rPr/>
        <w:t xml:space="preserve">                }</w:t>
      </w:r>
      <w:r>
        <w:br/>
      </w:r>
      <w:r w:rsidR="5A5C07AF">
        <w:rPr/>
        <w:t xml:space="preserve">            }</w:t>
      </w:r>
      <w:r>
        <w:br/>
      </w:r>
      <w:r w:rsidR="5A5C07AF">
        <w:rPr/>
        <w:t xml:space="preserve">        }</w:t>
      </w:r>
      <w:r>
        <w:br/>
      </w:r>
      <w:r w:rsidR="5A5C07AF">
        <w:rPr/>
        <w:t xml:space="preserve">    }</w:t>
      </w:r>
      <w:r>
        <w:br/>
      </w:r>
      <w:r w:rsidR="5A5C07AF">
        <w:rPr/>
        <w:t>}</w:t>
      </w:r>
    </w:p>
    <w:p xmlns:wp14="http://schemas.microsoft.com/office/word/2010/wordml" w14:paraId="7BB89E04" wp14:textId="035794AF">
      <w:pPr>
        <w:pStyle w:val="Heading3"/>
        <w:bidi w:val="0"/>
        <w:ind w:start="0" w:hanging="0"/>
        <w:rPr/>
      </w:pPr>
      <w:r w:rsidR="46A9E0EE">
        <w:drawing>
          <wp:inline xmlns:wp14="http://schemas.microsoft.com/office/word/2010/wordprocessingDrawing" wp14:editId="32F2824E" wp14:anchorId="45F46E6F">
            <wp:extent cx="6124575" cy="3438525"/>
            <wp:effectExtent l="0" t="0" r="0" b="0"/>
            <wp:docPr id="6928598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92859839" name="Picture 692859839"/>
                    <pic:cNvPicPr/>
                  </pic:nvPicPr>
                  <pic:blipFill>
                    <a:blip xmlns:r="http://schemas.openxmlformats.org/officeDocument/2006/relationships" r:embed="rId1108433053">
                      <a:extLst>
                        <a:ext uri="{28A0092B-C50C-407E-A947-70E740481C1C}">
                          <a14:useLocalDpi xmlns:a14="http://schemas.microsoft.com/office/drawing/2010/main"/>
                        </a:ext>
                      </a:extLst>
                    </a:blip>
                    <a:stretch>
                      <a:fillRect/>
                    </a:stretch>
                  </pic:blipFill>
                  <pic:spPr>
                    <a:xfrm>
                      <a:off x="0" y="0"/>
                      <a:ext cx="6124575" cy="3438525"/>
                    </a:xfrm>
                    <a:prstGeom prst="rect">
                      <a:avLst/>
                    </a:prstGeom>
                  </pic:spPr>
                </pic:pic>
              </a:graphicData>
            </a:graphic>
          </wp:inline>
        </w:drawing>
      </w:r>
      <w:r w:rsidR="5A5C07AF">
        <w:rPr/>
        <w:t xml:space="preserve">8.3 </w:t>
      </w:r>
      <w:r w:rsidR="5A5C07AF">
        <w:rPr/>
        <w:t>Batchable</w:t>
      </w:r>
      <w:r w:rsidR="5A5C07AF">
        <w:rPr/>
        <w:t xml:space="preserve"> and Schedulable Apex</w:t>
      </w:r>
    </w:p>
    <w:p xmlns:wp14="http://schemas.microsoft.com/office/word/2010/wordml" w14:paraId="2A332AC3" wp14:textId="77777777">
      <w:pPr>
        <w:pStyle w:val="BodyText"/>
        <w:bidi w:val="0"/>
        <w:rPr/>
      </w:pPr>
      <w:r>
        <w:rPr>
          <w:b/>
        </w:rPr>
        <w:t>Scenario:</w:t>
      </w:r>
      <w:r>
        <w:rPr/>
        <w:t xml:space="preserve"> Mark all past events as 'Completed' every night.</w:t>
      </w:r>
    </w:p>
    <w:p xmlns:wp14="http://schemas.microsoft.com/office/word/2010/wordml" w14:paraId="355337B1" wp14:textId="77777777">
      <w:pPr>
        <w:pStyle w:val="BodyText"/>
        <w:numPr>
          <w:ilvl w:val="0"/>
          <w:numId w:val="11"/>
        </w:numPr>
        <w:tabs>
          <w:tab w:val="clear" w:pos="709"/>
          <w:tab w:val="left" w:leader="none" w:pos="709"/>
        </w:tabs>
        <w:bidi w:val="0"/>
        <w:ind w:start="709" w:hanging="283"/>
        <w:rPr/>
      </w:pPr>
      <w:r>
        <w:rPr>
          <w:b/>
        </w:rPr>
        <w:t>Batch Class:</w:t>
      </w:r>
      <w:r>
        <w:rPr/>
        <w:t xml:space="preserve"> </w:t>
      </w:r>
      <w:r>
        <w:rPr>
          <w:rFonts w:ascii="Liberation Mono" w:hAnsi="Liberation Mono"/>
        </w:rPr>
        <w:t>BatchCompleteEvents</w:t>
      </w:r>
      <w:r>
        <w:rPr/>
        <w:t xml:space="preserve"> queries for Events where Date &lt; TODAY and Status != 'Completed'.</w:t>
      </w:r>
    </w:p>
    <w:p xmlns:wp14="http://schemas.microsoft.com/office/word/2010/wordml" w14:paraId="7EAB6908" wp14:textId="77777777">
      <w:pPr>
        <w:pStyle w:val="BodyText"/>
        <w:numPr>
          <w:ilvl w:val="0"/>
          <w:numId w:val="11"/>
        </w:numPr>
        <w:tabs>
          <w:tab w:val="clear" w:pos="709"/>
          <w:tab w:val="left" w:leader="none" w:pos="709"/>
        </w:tabs>
        <w:bidi w:val="0"/>
        <w:ind w:start="709" w:hanging="283"/>
        <w:rPr/>
      </w:pPr>
      <w:r>
        <w:rPr>
          <w:b/>
        </w:rPr>
        <w:t>Schedulable Class:</w:t>
      </w:r>
      <w:r>
        <w:rPr/>
        <w:t xml:space="preserve"> </w:t>
      </w:r>
      <w:r>
        <w:rPr>
          <w:rFonts w:ascii="Liberation Mono" w:hAnsi="Liberation Mono"/>
        </w:rPr>
        <w:t>ScheduleCompleteEvents</w:t>
      </w:r>
      <w:r>
        <w:rPr/>
        <w:t xml:space="preserve"> executes the batch. Scheduled via Salesforce UI to run weekly/daily at 8:00 PM.</w:t>
      </w:r>
    </w:p>
    <w:p xmlns:wp14="http://schemas.microsoft.com/office/word/2010/wordml" w14:paraId="61A49580" wp14:textId="77777777">
      <w:pPr>
        <w:pStyle w:val="Heading2"/>
        <w:numPr>
          <w:ilvl w:val="0"/>
          <w:numId w:val="0"/>
        </w:numPr>
        <w:bidi w:val="0"/>
        <w:ind w:start="0" w:hanging="0"/>
        <w:rPr/>
      </w:pPr>
      <w:r>
        <w:rPr/>
        <w:t>9. VALIDATION RULES</w:t>
      </w:r>
    </w:p>
    <w:p xmlns:wp14="http://schemas.microsoft.com/office/word/2010/wordml" w14:paraId="7EA7B7D7" wp14:textId="77777777">
      <w:pPr>
        <w:pStyle w:val="BodyText"/>
        <w:bidi w:val="0"/>
        <w:rPr/>
      </w:pPr>
      <w:r>
        <w:rPr/>
        <w:t>Validation rules were implemented to ensure data cleanliness and accuracy at the point of entry.</w:t>
      </w:r>
    </w:p>
    <w:p xmlns:wp14="http://schemas.microsoft.com/office/word/2010/wordml" w14:paraId="6B4FCD56" wp14:textId="77777777">
      <w:pPr>
        <w:pStyle w:val="BodyText"/>
        <w:bidi w:val="0"/>
        <w:rPr/>
      </w:pPr>
      <w:r>
        <w:rPr>
          <w:b/>
        </w:rPr>
        <w:t>Client Email Validation:</w:t>
      </w:r>
      <w:r>
        <w:rPr/>
        <w:t> Ensures the client's email address follows standard email formatting conventions.</w:t>
      </w:r>
    </w:p>
    <w:p xmlns:wp14="http://schemas.microsoft.com/office/word/2010/wordml" w14:paraId="17D01D0F" wp14:textId="77777777">
      <w:pPr>
        <w:pStyle w:val="BodyText"/>
        <w:numPr>
          <w:ilvl w:val="0"/>
          <w:numId w:val="12"/>
        </w:numPr>
        <w:tabs>
          <w:tab w:val="clear" w:pos="709"/>
          <w:tab w:val="left" w:leader="none" w:pos="709"/>
        </w:tabs>
        <w:bidi w:val="0"/>
        <w:ind w:start="709" w:hanging="283"/>
        <w:rPr/>
      </w:pPr>
      <w:r>
        <w:rPr>
          <w:b/>
        </w:rPr>
        <w:t>Rule Name:</w:t>
      </w:r>
      <w:r>
        <w:rPr/>
        <w:t xml:space="preserve"> </w:t>
      </w:r>
      <w:r>
        <w:rPr>
          <w:rFonts w:ascii="Liberation Mono" w:hAnsi="Liberation Mono"/>
        </w:rPr>
        <w:t>Email_Valid_Address</w:t>
      </w:r>
    </w:p>
    <w:p xmlns:wp14="http://schemas.microsoft.com/office/word/2010/wordml" w14:paraId="6C0500C2" wp14:textId="77777777">
      <w:pPr>
        <w:pStyle w:val="BodyText"/>
        <w:numPr>
          <w:ilvl w:val="0"/>
          <w:numId w:val="12"/>
        </w:numPr>
        <w:tabs>
          <w:tab w:val="clear" w:pos="709"/>
          <w:tab w:val="left" w:leader="none" w:pos="709"/>
        </w:tabs>
        <w:bidi w:val="0"/>
        <w:ind w:start="709" w:hanging="283"/>
        <w:rPr/>
      </w:pPr>
      <w:r>
        <w:rPr>
          <w:b/>
        </w:rPr>
        <w:t>Error Condition Formula:</w:t>
      </w:r>
      <w:r>
        <w:rPr/>
        <w:t xml:space="preserve"> </w:t>
      </w:r>
      <w:r>
        <w:rPr>
          <w:rFonts w:ascii="Liberation Mono" w:hAnsi="Liberation Mono"/>
        </w:rPr>
        <w:t>NOT(REGEX(Email__c, "^[a-zA-Z0-9._%+-]+@[a-zA-Z0-9.-]+\\.[a-zA-Z]{2,}$"))</w:t>
      </w:r>
    </w:p>
    <w:p xmlns:wp14="http://schemas.microsoft.com/office/word/2010/wordml" w14:paraId="683B794D" wp14:textId="77777777">
      <w:pPr>
        <w:pStyle w:val="BodyText"/>
        <w:numPr>
          <w:ilvl w:val="0"/>
          <w:numId w:val="12"/>
        </w:numPr>
        <w:tabs>
          <w:tab w:val="clear" w:pos="709"/>
          <w:tab w:val="left" w:leader="none" w:pos="709"/>
        </w:tabs>
        <w:bidi w:val="0"/>
        <w:ind w:start="709" w:hanging="283"/>
        <w:rPr/>
      </w:pPr>
      <w:r w:rsidRPr="5A5C07AF" w:rsidR="5A5C07AF">
        <w:rPr>
          <w:b w:val="1"/>
          <w:bCs w:val="1"/>
        </w:rPr>
        <w:t>Error Message:</w:t>
      </w:r>
      <w:r w:rsidR="5A5C07AF">
        <w:rPr/>
        <w:t xml:space="preserve"> "Please Enter Valid Email Address"</w:t>
      </w:r>
    </w:p>
    <w:p xmlns:wp14="http://schemas.microsoft.com/office/word/2010/wordml" w14:paraId="5158A404" wp14:textId="5FFFEBE3">
      <w:pPr>
        <w:pStyle w:val="Heading2"/>
        <w:bidi w:val="0"/>
        <w:ind w:start="0" w:hanging="0"/>
        <w:rPr/>
      </w:pPr>
      <w:r w:rsidR="5F3602EC">
        <w:drawing>
          <wp:inline xmlns:wp14="http://schemas.microsoft.com/office/word/2010/wordprocessingDrawing" wp14:editId="4F48ECD9" wp14:anchorId="0D8FA450">
            <wp:extent cx="6124575" cy="3438525"/>
            <wp:effectExtent l="0" t="0" r="0" b="0"/>
            <wp:docPr id="13711114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1111496" name="Picture 1371111496"/>
                    <pic:cNvPicPr/>
                  </pic:nvPicPr>
                  <pic:blipFill>
                    <a:blip xmlns:r="http://schemas.openxmlformats.org/officeDocument/2006/relationships" r:embed="rId1851741556">
                      <a:extLst>
                        <a:ext uri="{28A0092B-C50C-407E-A947-70E740481C1C}">
                          <a14:useLocalDpi xmlns:a14="http://schemas.microsoft.com/office/drawing/2010/main"/>
                        </a:ext>
                      </a:extLst>
                    </a:blip>
                    <a:stretch>
                      <a:fillRect/>
                    </a:stretch>
                  </pic:blipFill>
                  <pic:spPr>
                    <a:xfrm>
                      <a:off x="0" y="0"/>
                      <a:ext cx="6124575" cy="3438525"/>
                    </a:xfrm>
                    <a:prstGeom prst="rect">
                      <a:avLst/>
                    </a:prstGeom>
                  </pic:spPr>
                </pic:pic>
              </a:graphicData>
            </a:graphic>
          </wp:inline>
        </w:drawing>
      </w:r>
      <w:r w:rsidR="5A5C07AF">
        <w:rPr/>
        <w:t>10. APPROVAL PROCESS</w:t>
      </w:r>
    </w:p>
    <w:p xmlns:wp14="http://schemas.microsoft.com/office/word/2010/wordml" w14:paraId="40810270" wp14:textId="77777777">
      <w:pPr>
        <w:pStyle w:val="BodyText"/>
        <w:bidi w:val="0"/>
        <w:rPr/>
      </w:pPr>
      <w:r>
        <w:rPr/>
        <w:t>A structured approval process manages event cancellation requests, enforcing management oversight and automatically sending email notifications based on the manager's decision.</w:t>
      </w:r>
    </w:p>
    <w:p xmlns:wp14="http://schemas.microsoft.com/office/word/2010/wordml" w14:paraId="1F08FCC6" wp14:textId="77777777">
      <w:pPr>
        <w:pStyle w:val="BodyText"/>
        <w:numPr>
          <w:ilvl w:val="0"/>
          <w:numId w:val="13"/>
        </w:numPr>
        <w:tabs>
          <w:tab w:val="clear" w:pos="709"/>
          <w:tab w:val="left" w:leader="none" w:pos="709"/>
        </w:tabs>
        <w:bidi w:val="0"/>
        <w:ind w:start="709" w:hanging="283"/>
        <w:rPr/>
      </w:pPr>
      <w:r>
        <w:rPr>
          <w:b/>
        </w:rPr>
        <w:t>Entry Criteria:</w:t>
      </w:r>
      <w:r>
        <w:rPr/>
        <w:t xml:space="preserve"> Event Status equals </w:t>
      </w:r>
      <w:r>
        <w:rPr>
          <w:rFonts w:ascii="Liberation Mono" w:hAnsi="Liberation Mono"/>
        </w:rPr>
        <w:t>Pending Cancellation</w:t>
      </w:r>
    </w:p>
    <w:p xmlns:wp14="http://schemas.microsoft.com/office/word/2010/wordml" w14:paraId="3AD200B5" wp14:textId="77777777">
      <w:pPr>
        <w:pStyle w:val="BodyText"/>
        <w:numPr>
          <w:ilvl w:val="0"/>
          <w:numId w:val="13"/>
        </w:numPr>
        <w:tabs>
          <w:tab w:val="clear" w:pos="709"/>
          <w:tab w:val="left" w:leader="none" w:pos="709"/>
        </w:tabs>
        <w:bidi w:val="0"/>
        <w:ind w:start="709" w:hanging="283"/>
        <w:rPr/>
      </w:pPr>
      <w:r>
        <w:rPr>
          <w:b/>
        </w:rPr>
        <w:t>Initial Submitter:</w:t>
      </w:r>
      <w:r>
        <w:rPr/>
        <w:t xml:space="preserve"> Event Owner</w:t>
      </w:r>
    </w:p>
    <w:p xmlns:wp14="http://schemas.microsoft.com/office/word/2010/wordml" w14:paraId="501F5958" wp14:textId="77777777">
      <w:pPr>
        <w:pStyle w:val="BodyText"/>
        <w:numPr>
          <w:ilvl w:val="0"/>
          <w:numId w:val="13"/>
        </w:numPr>
        <w:tabs>
          <w:tab w:val="clear" w:pos="709"/>
          <w:tab w:val="left" w:leader="none" w:pos="709"/>
        </w:tabs>
        <w:bidi w:val="0"/>
        <w:ind w:start="709" w:hanging="283"/>
        <w:rPr/>
      </w:pPr>
      <w:r>
        <w:rPr>
          <w:b/>
        </w:rPr>
        <w:t>Approval Step:</w:t>
      </w:r>
      <w:r>
        <w:rPr/>
        <w:t xml:space="preserve"> Manager Review.</w:t>
      </w:r>
    </w:p>
    <w:p xmlns:wp14="http://schemas.microsoft.com/office/word/2010/wordml" w14:paraId="4BD87747" wp14:textId="77777777">
      <w:pPr>
        <w:pStyle w:val="BodyText"/>
        <w:numPr>
          <w:ilvl w:val="0"/>
          <w:numId w:val="13"/>
        </w:numPr>
        <w:tabs>
          <w:tab w:val="clear" w:pos="709"/>
          <w:tab w:val="left" w:leader="none" w:pos="709"/>
        </w:tabs>
        <w:bidi w:val="0"/>
        <w:ind w:start="709" w:hanging="283"/>
        <w:rPr/>
      </w:pPr>
      <w:r>
        <w:rPr>
          <w:b/>
        </w:rPr>
        <w:t>Final Approval Action:</w:t>
      </w:r>
      <w:r>
        <w:rPr/>
        <w:t xml:space="preserve"> Event Status updated to </w:t>
      </w:r>
      <w:r>
        <w:rPr>
          <w:rFonts w:ascii="Liberation Mono" w:hAnsi="Liberation Mono"/>
        </w:rPr>
        <w:t>Canceled</w:t>
      </w:r>
      <w:r>
        <w:rPr/>
        <w:t>, Email Alert sent.</w:t>
      </w:r>
    </w:p>
    <w:p xmlns:wp14="http://schemas.microsoft.com/office/word/2010/wordml" w14:paraId="52C79E7A" wp14:textId="77777777">
      <w:pPr>
        <w:pStyle w:val="BodyText"/>
        <w:numPr>
          <w:ilvl w:val="0"/>
          <w:numId w:val="13"/>
        </w:numPr>
        <w:tabs>
          <w:tab w:val="clear" w:pos="709"/>
          <w:tab w:val="left" w:leader="none" w:pos="709"/>
        </w:tabs>
        <w:bidi w:val="0"/>
        <w:ind w:start="709" w:hanging="283"/>
        <w:rPr/>
      </w:pPr>
      <w:r w:rsidRPr="5A5C07AF" w:rsidR="5A5C07AF">
        <w:rPr>
          <w:b w:val="1"/>
          <w:bCs w:val="1"/>
        </w:rPr>
        <w:t>Final Rejection Action:</w:t>
      </w:r>
      <w:r w:rsidR="5A5C07AF">
        <w:rPr/>
        <w:t xml:space="preserve"> Event Status updated to </w:t>
      </w:r>
      <w:r w:rsidRPr="5A5C07AF" w:rsidR="5A5C07AF">
        <w:rPr>
          <w:rFonts w:ascii="Liberation Mono" w:hAnsi="Liberation Mono"/>
        </w:rPr>
        <w:t>Rejected</w:t>
      </w:r>
      <w:r w:rsidR="5A5C07AF">
        <w:rPr/>
        <w:t>, Email Alert sent.</w:t>
      </w:r>
    </w:p>
    <w:p xmlns:wp14="http://schemas.microsoft.com/office/word/2010/wordml" w14:paraId="40C06744" wp14:textId="432C12C8">
      <w:pPr>
        <w:pStyle w:val="Heading3"/>
        <w:bidi w:val="0"/>
        <w:ind w:start="0" w:hanging="0"/>
        <w:rPr/>
      </w:pPr>
      <w:r w:rsidR="5B87E4DC">
        <w:drawing>
          <wp:inline xmlns:wp14="http://schemas.microsoft.com/office/word/2010/wordprocessingDrawing" wp14:editId="62FB991B" wp14:anchorId="5278C3D2">
            <wp:extent cx="6124575" cy="3438525"/>
            <wp:effectExtent l="0" t="0" r="0" b="0"/>
            <wp:docPr id="16446611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4661144" name="Picture 1644661144"/>
                    <pic:cNvPicPr/>
                  </pic:nvPicPr>
                  <pic:blipFill>
                    <a:blip xmlns:r="http://schemas.openxmlformats.org/officeDocument/2006/relationships" r:embed="rId1661659344">
                      <a:extLst>
                        <a:ext uri="{28A0092B-C50C-407E-A947-70E740481C1C}">
                          <a14:useLocalDpi xmlns:a14="http://schemas.microsoft.com/office/drawing/2010/main"/>
                        </a:ext>
                      </a:extLst>
                    </a:blip>
                    <a:stretch>
                      <a:fillRect/>
                    </a:stretch>
                  </pic:blipFill>
                  <pic:spPr>
                    <a:xfrm>
                      <a:off x="0" y="0"/>
                      <a:ext cx="6124575" cy="3438525"/>
                    </a:xfrm>
                    <a:prstGeom prst="rect">
                      <a:avLst/>
                    </a:prstGeom>
                  </pic:spPr>
                </pic:pic>
              </a:graphicData>
            </a:graphic>
          </wp:inline>
        </w:drawing>
      </w:r>
      <w:r w:rsidR="5A5C07AF">
        <w:rPr/>
        <w:t>Approval Execution Examples:</w:t>
      </w:r>
    </w:p>
    <w:p xmlns:wp14="http://schemas.microsoft.com/office/word/2010/wordml" w14:paraId="474F913F" wp14:textId="392C20D3">
      <w:pPr>
        <w:pStyle w:val="BodyText"/>
        <w:bidi w:val="0"/>
      </w:pPr>
      <w:r w:rsidRPr="5A5C07AF" w:rsidR="5A5C07AF">
        <w:rPr>
          <w:b w:val="1"/>
          <w:bCs w:val="1"/>
        </w:rPr>
        <w:t>Cancellation Approved:</w:t>
      </w:r>
      <w:r w:rsidR="5A5C07AF">
        <w:rPr/>
        <w:t> </w:t>
      </w:r>
      <w:r w:rsidR="0537C71E">
        <w:drawing>
          <wp:inline xmlns:wp14="http://schemas.microsoft.com/office/word/2010/wordprocessingDrawing" wp14:editId="1E34D551" wp14:anchorId="0DBF1F1D">
            <wp:extent cx="6124575" cy="3438525"/>
            <wp:effectExtent l="0" t="0" r="0" b="0"/>
            <wp:docPr id="3042372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4237261" name="Picture 304237261"/>
                    <pic:cNvPicPr/>
                  </pic:nvPicPr>
                  <pic:blipFill>
                    <a:blip xmlns:r="http://schemas.openxmlformats.org/officeDocument/2006/relationships" r:embed="rId1060017275">
                      <a:extLst>
                        <a:ext uri="{28A0092B-C50C-407E-A947-70E740481C1C}">
                          <a14:useLocalDpi xmlns:a14="http://schemas.microsoft.com/office/drawing/2010/main"/>
                        </a:ext>
                      </a:extLst>
                    </a:blip>
                    <a:stretch>
                      <a:fillRect/>
                    </a:stretch>
                  </pic:blipFill>
                  <pic:spPr>
                    <a:xfrm>
                      <a:off x="0" y="0"/>
                      <a:ext cx="6124575" cy="3438525"/>
                    </a:xfrm>
                    <a:prstGeom prst="rect">
                      <a:avLst/>
                    </a:prstGeom>
                  </pic:spPr>
                </pic:pic>
              </a:graphicData>
            </a:graphic>
          </wp:inline>
        </w:drawing>
      </w:r>
    </w:p>
    <w:p xmlns:wp14="http://schemas.microsoft.com/office/word/2010/wordml" w14:paraId="011F3047" wp14:textId="4A884725">
      <w:pPr>
        <w:pStyle w:val="BodyText"/>
        <w:bidi w:val="0"/>
      </w:pPr>
      <w:r w:rsidRPr="5A5C07AF" w:rsidR="5A5C07AF">
        <w:rPr>
          <w:b w:val="1"/>
          <w:bCs w:val="1"/>
        </w:rPr>
        <w:t>Cancellation Rejected:</w:t>
      </w:r>
      <w:r w:rsidR="5A5C07AF">
        <w:rPr/>
        <w:t> </w:t>
      </w:r>
      <w:r w:rsidR="60D7009E">
        <w:drawing>
          <wp:inline xmlns:wp14="http://schemas.microsoft.com/office/word/2010/wordprocessingDrawing" wp14:editId="4A1FC016" wp14:anchorId="19D746EB">
            <wp:extent cx="6124575" cy="3438525"/>
            <wp:effectExtent l="0" t="0" r="0" b="0"/>
            <wp:docPr id="3596205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9620532" name="Picture 359620532"/>
                    <pic:cNvPicPr/>
                  </pic:nvPicPr>
                  <pic:blipFill>
                    <a:blip xmlns:r="http://schemas.openxmlformats.org/officeDocument/2006/relationships" r:embed="rId1385846674">
                      <a:extLst>
                        <a:ext uri="{28A0092B-C50C-407E-A947-70E740481C1C}">
                          <a14:useLocalDpi xmlns:a14="http://schemas.microsoft.com/office/drawing/2010/main"/>
                        </a:ext>
                      </a:extLst>
                    </a:blip>
                    <a:stretch>
                      <a:fillRect/>
                    </a:stretch>
                  </pic:blipFill>
                  <pic:spPr>
                    <a:xfrm>
                      <a:off x="0" y="0"/>
                      <a:ext cx="6124575" cy="3438525"/>
                    </a:xfrm>
                    <a:prstGeom prst="rect">
                      <a:avLst/>
                    </a:prstGeom>
                  </pic:spPr>
                </pic:pic>
              </a:graphicData>
            </a:graphic>
          </wp:inline>
        </w:drawing>
      </w:r>
    </w:p>
    <w:p xmlns:wp14="http://schemas.microsoft.com/office/word/2010/wordml" w14:paraId="680862FF" wp14:textId="77777777">
      <w:pPr>
        <w:pStyle w:val="Heading2"/>
        <w:bidi w:val="0"/>
        <w:ind w:start="0" w:hanging="0"/>
        <w:rPr/>
      </w:pPr>
      <w:r>
        <w:rPr/>
        <w:t>11. SECURITY MODEL</w:t>
      </w:r>
    </w:p>
    <w:p xmlns:wp14="http://schemas.microsoft.com/office/word/2010/wordml" w14:paraId="08EC6B49" wp14:textId="77777777">
      <w:pPr>
        <w:pStyle w:val="BodyText"/>
        <w:bidi w:val="0"/>
        <w:rPr/>
      </w:pPr>
      <w:r>
        <w:rPr/>
        <w:t>The EventForce application relies on a robust security architecture adhering to the principle of least privilege, utilizing Profiles, Roles, Permission Sets, OWD, and Sharing Rules.</w:t>
      </w:r>
    </w:p>
    <w:p xmlns:wp14="http://schemas.microsoft.com/office/word/2010/wordml" w14:paraId="68B113BE" wp14:textId="77777777">
      <w:pPr>
        <w:pStyle w:val="Heading3"/>
        <w:bidi w:val="0"/>
        <w:ind w:start="0" w:hanging="0"/>
        <w:rPr/>
      </w:pPr>
      <w:r>
        <w:rPr/>
        <w:t>11.1 Role Hierarchy</w:t>
      </w:r>
    </w:p>
    <w:p xmlns:wp14="http://schemas.microsoft.com/office/word/2010/wordml" w14:paraId="3638558D" wp14:textId="77777777">
      <w:pPr>
        <w:pStyle w:val="BodyText"/>
        <w:bidi w:val="0"/>
        <w:rPr/>
      </w:pPr>
      <w:r>
        <w:rPr/>
        <w:t>A hierarchy was established to ensure managers retain visibility into their subordinates' records.</w:t>
      </w:r>
    </w:p>
    <w:p xmlns:wp14="http://schemas.microsoft.com/office/word/2010/wordml" w14:paraId="67EBF9AF" wp14:textId="77777777">
      <w:pPr>
        <w:pStyle w:val="BodyText"/>
        <w:numPr>
          <w:ilvl w:val="0"/>
          <w:numId w:val="14"/>
        </w:numPr>
        <w:tabs>
          <w:tab w:val="clear" w:pos="709"/>
          <w:tab w:val="left" w:leader="none" w:pos="709"/>
        </w:tabs>
        <w:bidi w:val="0"/>
        <w:ind w:start="709" w:hanging="283"/>
        <w:rPr/>
      </w:pPr>
      <w:r w:rsidR="5A5C07AF">
        <w:rPr/>
        <w:t>CEO $\rightarrow$ Event Admin $\rightarrow$ Event Coordinator, Vendor Manager, Client.</w:t>
      </w:r>
    </w:p>
    <w:p xmlns:wp14="http://schemas.microsoft.com/office/word/2010/wordml" w14:paraId="4141E850" wp14:textId="76813432">
      <w:pPr>
        <w:pStyle w:val="Heading3"/>
        <w:bidi w:val="0"/>
        <w:ind w:start="0" w:hanging="0"/>
        <w:rPr/>
      </w:pPr>
      <w:r w:rsidR="0CCCA567">
        <w:drawing>
          <wp:inline xmlns:wp14="http://schemas.microsoft.com/office/word/2010/wordprocessingDrawing" wp14:editId="359B79FE" wp14:anchorId="10B9AA40">
            <wp:extent cx="6124575" cy="3495675"/>
            <wp:effectExtent l="0" t="0" r="0" b="0"/>
            <wp:docPr id="9061117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6111718" name="Picture 906111718"/>
                    <pic:cNvPicPr/>
                  </pic:nvPicPr>
                  <pic:blipFill>
                    <a:blip xmlns:r="http://schemas.openxmlformats.org/officeDocument/2006/relationships" r:embed="rId163878989">
                      <a:extLst>
                        <a:ext uri="{28A0092B-C50C-407E-A947-70E740481C1C}">
                          <a14:useLocalDpi xmlns:a14="http://schemas.microsoft.com/office/drawing/2010/main"/>
                        </a:ext>
                      </a:extLst>
                    </a:blip>
                    <a:stretch>
                      <a:fillRect/>
                    </a:stretch>
                  </pic:blipFill>
                  <pic:spPr>
                    <a:xfrm>
                      <a:off x="0" y="0"/>
                      <a:ext cx="6124575" cy="3495675"/>
                    </a:xfrm>
                    <a:prstGeom prst="rect">
                      <a:avLst/>
                    </a:prstGeom>
                  </pic:spPr>
                </pic:pic>
              </a:graphicData>
            </a:graphic>
          </wp:inline>
        </w:drawing>
      </w:r>
      <w:r w:rsidR="5A5C07AF">
        <w:rPr/>
        <w:t>11.2 Users</w:t>
      </w:r>
    </w:p>
    <w:p xmlns:wp14="http://schemas.microsoft.com/office/word/2010/wordml" w14:paraId="089DAB2B" wp14:textId="77777777">
      <w:pPr>
        <w:pStyle w:val="BodyText"/>
        <w:bidi w:val="0"/>
        <w:rPr/>
      </w:pPr>
      <w:r w:rsidR="5A5C07AF">
        <w:rPr/>
        <w:t>Users were provisioned and assigned appropriate licenses, roles, and profiles.</w:t>
      </w:r>
    </w:p>
    <w:p xmlns:wp14="http://schemas.microsoft.com/office/word/2010/wordml" w14:paraId="34AE9EE9" wp14:textId="7D7A19BB">
      <w:pPr>
        <w:pStyle w:val="Heading3"/>
        <w:bidi w:val="0"/>
        <w:ind w:start="0" w:hanging="0"/>
        <w:rPr/>
      </w:pPr>
      <w:r w:rsidR="4D70E86E">
        <w:drawing>
          <wp:inline xmlns:wp14="http://schemas.microsoft.com/office/word/2010/wordprocessingDrawing" wp14:editId="0AD558E9" wp14:anchorId="5D9FD856">
            <wp:extent cx="6124575" cy="3381375"/>
            <wp:effectExtent l="0" t="0" r="0" b="0"/>
            <wp:docPr id="12274462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7446277" name="Picture 1227446277"/>
                    <pic:cNvPicPr/>
                  </pic:nvPicPr>
                  <pic:blipFill>
                    <a:blip xmlns:r="http://schemas.openxmlformats.org/officeDocument/2006/relationships" r:embed="rId1666424105">
                      <a:extLst>
                        <a:ext uri="{28A0092B-C50C-407E-A947-70E740481C1C}">
                          <a14:useLocalDpi xmlns:a14="http://schemas.microsoft.com/office/drawing/2010/main"/>
                        </a:ext>
                      </a:extLst>
                    </a:blip>
                    <a:stretch>
                      <a:fillRect/>
                    </a:stretch>
                  </pic:blipFill>
                  <pic:spPr>
                    <a:xfrm>
                      <a:off x="0" y="0"/>
                      <a:ext cx="6124575" cy="3381375"/>
                    </a:xfrm>
                    <a:prstGeom prst="rect">
                      <a:avLst/>
                    </a:prstGeom>
                  </pic:spPr>
                </pic:pic>
              </a:graphicData>
            </a:graphic>
          </wp:inline>
        </w:drawing>
      </w:r>
      <w:r w:rsidR="5A5C07AF">
        <w:rPr/>
        <w:t>11.3 Permission Sets</w:t>
      </w:r>
    </w:p>
    <w:p xmlns:wp14="http://schemas.microsoft.com/office/word/2010/wordml" w14:paraId="451CA36D" wp14:textId="77777777">
      <w:pPr>
        <w:pStyle w:val="BodyText"/>
        <w:bidi w:val="0"/>
        <w:rPr/>
      </w:pPr>
      <w:r w:rsidRPr="5A5C07AF" w:rsidR="5A5C07AF">
        <w:rPr>
          <w:b w:val="1"/>
          <w:bCs w:val="1"/>
        </w:rPr>
        <w:t>Feedback Manager:</w:t>
      </w:r>
      <w:r w:rsidR="5A5C07AF">
        <w:rPr/>
        <w:t xml:space="preserve"> Created to grant Read/Create/Edit/Delete access to the Feedback object without altering the base profile. Assigned to specific Event Coordinators.</w:t>
      </w:r>
    </w:p>
    <w:p xmlns:wp14="http://schemas.microsoft.com/office/word/2010/wordml" w14:paraId="0885CF9E" wp14:textId="2A1E5F15">
      <w:pPr>
        <w:pStyle w:val="Heading3"/>
        <w:bidi w:val="0"/>
        <w:ind w:start="0" w:hanging="0"/>
        <w:rPr/>
      </w:pPr>
      <w:r w:rsidR="6C36C226">
        <w:drawing>
          <wp:inline xmlns:wp14="http://schemas.microsoft.com/office/word/2010/wordprocessingDrawing" wp14:editId="05481A0E" wp14:anchorId="33A3EFFA">
            <wp:extent cx="6124575" cy="3409950"/>
            <wp:effectExtent l="0" t="0" r="0" b="0"/>
            <wp:docPr id="6507238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0723896" name="Picture 650723896"/>
                    <pic:cNvPicPr/>
                  </pic:nvPicPr>
                  <pic:blipFill>
                    <a:blip xmlns:r="http://schemas.openxmlformats.org/officeDocument/2006/relationships" r:embed="rId838019177">
                      <a:extLst>
                        <a:ext uri="{28A0092B-C50C-407E-A947-70E740481C1C}">
                          <a14:useLocalDpi xmlns:a14="http://schemas.microsoft.com/office/drawing/2010/main"/>
                        </a:ext>
                      </a:extLst>
                    </a:blip>
                    <a:stretch>
                      <a:fillRect/>
                    </a:stretch>
                  </pic:blipFill>
                  <pic:spPr>
                    <a:xfrm>
                      <a:off x="0" y="0"/>
                      <a:ext cx="6124575" cy="3409950"/>
                    </a:xfrm>
                    <a:prstGeom prst="rect">
                      <a:avLst/>
                    </a:prstGeom>
                  </pic:spPr>
                </pic:pic>
              </a:graphicData>
            </a:graphic>
          </wp:inline>
        </w:drawing>
      </w:r>
      <w:r w:rsidR="5A5C07AF">
        <w:rPr/>
        <w:t>11.4 Organization-Wide Defaults (OWD) &amp; Sharing Rules</w:t>
      </w:r>
    </w:p>
    <w:p xmlns:wp14="http://schemas.microsoft.com/office/word/2010/wordml" w14:paraId="6D6E090A" wp14:textId="77777777">
      <w:pPr>
        <w:pStyle w:val="BodyText"/>
        <w:numPr>
          <w:ilvl w:val="0"/>
          <w:numId w:val="15"/>
        </w:numPr>
        <w:tabs>
          <w:tab w:val="clear" w:pos="709"/>
          <w:tab w:val="left" w:leader="none" w:pos="709"/>
        </w:tabs>
        <w:bidi w:val="0"/>
        <w:ind w:start="709" w:hanging="283"/>
        <w:rPr/>
      </w:pPr>
      <w:r>
        <w:rPr>
          <w:b/>
        </w:rPr>
        <w:t>OWD:</w:t>
      </w:r>
      <w:r>
        <w:rPr/>
        <w:t xml:space="preserve"> Set </w:t>
      </w:r>
      <w:r>
        <w:rPr>
          <w:rFonts w:ascii="Liberation Mono" w:hAnsi="Liberation Mono"/>
        </w:rPr>
        <w:t>Event__c</w:t>
      </w:r>
      <w:r>
        <w:rPr/>
        <w:t xml:space="preserve"> to </w:t>
      </w:r>
      <w:r>
        <w:rPr>
          <w:b/>
        </w:rPr>
        <w:t>Private</w:t>
      </w:r>
      <w:r>
        <w:rPr/>
        <w:t xml:space="preserve"> for both Internal and External access.</w:t>
      </w:r>
    </w:p>
    <w:p xmlns:wp14="http://schemas.microsoft.com/office/word/2010/wordml" w14:paraId="26815911" wp14:textId="77777777">
      <w:pPr>
        <w:pStyle w:val="BodyText"/>
        <w:numPr>
          <w:ilvl w:val="0"/>
          <w:numId w:val="15"/>
        </w:numPr>
        <w:tabs>
          <w:tab w:val="clear" w:pos="709"/>
          <w:tab w:val="left" w:leader="none" w:pos="709"/>
        </w:tabs>
        <w:bidi w:val="0"/>
        <w:ind w:start="709" w:hanging="283"/>
        <w:rPr/>
      </w:pPr>
      <w:r w:rsidRPr="5A5C07AF" w:rsidR="5A5C07AF">
        <w:rPr>
          <w:b w:val="1"/>
          <w:bCs w:val="1"/>
        </w:rPr>
        <w:t>Sharing Rule (</w:t>
      </w:r>
      <w:r w:rsidRPr="5A5C07AF" w:rsidR="5A5C07AF">
        <w:rPr>
          <w:rFonts w:ascii="Liberation Mono" w:hAnsi="Liberation Mono"/>
          <w:b w:val="1"/>
          <w:bCs w:val="1"/>
        </w:rPr>
        <w:t>Event_Sharing_For_Vendors</w:t>
      </w:r>
      <w:r w:rsidRPr="5A5C07AF" w:rsidR="5A5C07AF">
        <w:rPr>
          <w:b w:val="1"/>
          <w:bCs w:val="1"/>
        </w:rPr>
        <w:t>):</w:t>
      </w:r>
      <w:r w:rsidR="5A5C07AF">
        <w:rPr/>
        <w:t xml:space="preserve"> Shares Event records owned by the </w:t>
      </w:r>
      <w:r w:rsidRPr="5A5C07AF" w:rsidR="5A5C07AF">
        <w:rPr>
          <w:rFonts w:ascii="Liberation Mono" w:hAnsi="Liberation Mono"/>
        </w:rPr>
        <w:t>Event Coordinator</w:t>
      </w:r>
      <w:r w:rsidR="5A5C07AF">
        <w:rPr/>
        <w:t xml:space="preserve"> role with the </w:t>
      </w:r>
      <w:r w:rsidRPr="5A5C07AF" w:rsidR="5A5C07AF">
        <w:rPr>
          <w:rFonts w:ascii="Liberation Mono" w:hAnsi="Liberation Mono"/>
        </w:rPr>
        <w:t>Vendor Manager</w:t>
      </w:r>
      <w:r w:rsidR="5A5C07AF">
        <w:rPr/>
        <w:t xml:space="preserve"> role as </w:t>
      </w:r>
      <w:r w:rsidRPr="5A5C07AF" w:rsidR="5A5C07AF">
        <w:rPr>
          <w:b w:val="1"/>
          <w:bCs w:val="1"/>
        </w:rPr>
        <w:t>Read Only</w:t>
      </w:r>
      <w:r w:rsidR="5A5C07AF">
        <w:rPr/>
        <w:t>.</w:t>
      </w:r>
    </w:p>
    <w:p xmlns:wp14="http://schemas.microsoft.com/office/word/2010/wordml" w14:paraId="67A6547F" wp14:textId="63857B34">
      <w:pPr>
        <w:pStyle w:val="Heading2"/>
        <w:bidi w:val="0"/>
        <w:ind w:start="0" w:hanging="0"/>
        <w:rPr/>
      </w:pPr>
      <w:r w:rsidR="71444215">
        <w:drawing>
          <wp:inline xmlns:wp14="http://schemas.microsoft.com/office/word/2010/wordprocessingDrawing" wp14:editId="1AAAD461" wp14:anchorId="121EB053">
            <wp:extent cx="6124575" cy="3438525"/>
            <wp:effectExtent l="0" t="0" r="0" b="0"/>
            <wp:docPr id="18052760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05276068" name="Picture 1805276068"/>
                    <pic:cNvPicPr/>
                  </pic:nvPicPr>
                  <pic:blipFill>
                    <a:blip xmlns:r="http://schemas.openxmlformats.org/officeDocument/2006/relationships" r:embed="rId2029828536">
                      <a:extLst>
                        <a:ext uri="{28A0092B-C50C-407E-A947-70E740481C1C}">
                          <a14:useLocalDpi xmlns:a14="http://schemas.microsoft.com/office/drawing/2010/main"/>
                        </a:ext>
                      </a:extLst>
                    </a:blip>
                    <a:stretch>
                      <a:fillRect/>
                    </a:stretch>
                  </pic:blipFill>
                  <pic:spPr>
                    <a:xfrm>
                      <a:off x="0" y="0"/>
                      <a:ext cx="6124575" cy="3438525"/>
                    </a:xfrm>
                    <a:prstGeom prst="rect">
                      <a:avLst/>
                    </a:prstGeom>
                  </pic:spPr>
                </pic:pic>
              </a:graphicData>
            </a:graphic>
          </wp:inline>
        </w:drawing>
      </w:r>
      <w:r w:rsidR="5A5C07AF">
        <w:rPr/>
        <w:t>12. REPORTS &amp; DASHBOARDS</w:t>
      </w:r>
    </w:p>
    <w:p xmlns:wp14="http://schemas.microsoft.com/office/word/2010/wordml" w14:paraId="1DF319B7" wp14:textId="77777777">
      <w:pPr>
        <w:pStyle w:val="BodyText"/>
        <w:bidi w:val="0"/>
        <w:rPr/>
      </w:pPr>
      <w:r>
        <w:rPr/>
        <w:t>To provide real-time operational visibility, customized Reports and Dashboards were built for the management and coordination teams.</w:t>
      </w:r>
    </w:p>
    <w:p xmlns:wp14="http://schemas.microsoft.com/office/word/2010/wordml" w14:paraId="32B2B5C9" wp14:textId="77777777">
      <w:pPr>
        <w:pStyle w:val="Heading3"/>
        <w:bidi w:val="0"/>
        <w:ind w:start="0" w:hanging="0"/>
        <w:rPr/>
      </w:pPr>
      <w:r>
        <w:rPr/>
        <w:t>12.1 Reports</w:t>
      </w:r>
    </w:p>
    <w:p xmlns:wp14="http://schemas.microsoft.com/office/word/2010/wordml" w14:paraId="1C22FACD" wp14:textId="77777777">
      <w:pPr>
        <w:pStyle w:val="BodyText"/>
        <w:numPr>
          <w:ilvl w:val="0"/>
          <w:numId w:val="16"/>
        </w:numPr>
        <w:tabs>
          <w:tab w:val="clear" w:pos="709"/>
          <w:tab w:val="left" w:leader="none" w:pos="709"/>
        </w:tabs>
        <w:bidi w:val="0"/>
        <w:ind w:start="709" w:hanging="283"/>
        <w:rPr/>
      </w:pPr>
      <w:r w:rsidRPr="5A5C07AF" w:rsidR="5A5C07AF">
        <w:rPr>
          <w:b w:val="1"/>
          <w:bCs w:val="1"/>
        </w:rPr>
        <w:t>Upcoming Events by Month:</w:t>
      </w:r>
      <w:r w:rsidR="5A5C07AF">
        <w:rPr/>
        <w:t xml:space="preserve"> A Summary Report grouped by Calendar Month, summarizing Event Budget and Record Count to help track expected expenditure and workload over time.</w:t>
      </w:r>
    </w:p>
    <w:p xmlns:wp14="http://schemas.microsoft.com/office/word/2010/wordml" w14:paraId="22A2DD40" wp14:textId="07B56EA6">
      <w:pPr>
        <w:pStyle w:val="BodyText"/>
        <w:bidi w:val="0"/>
      </w:pPr>
      <w:r w:rsidR="71F86009">
        <w:drawing>
          <wp:inline xmlns:wp14="http://schemas.microsoft.com/office/word/2010/wordprocessingDrawing" wp14:editId="15B00925" wp14:anchorId="2031A7FA">
            <wp:extent cx="6124575" cy="3438525"/>
            <wp:effectExtent l="0" t="0" r="0" b="0"/>
            <wp:docPr id="11062617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06261748" name="Picture 1106261748"/>
                    <pic:cNvPicPr/>
                  </pic:nvPicPr>
                  <pic:blipFill>
                    <a:blip xmlns:r="http://schemas.openxmlformats.org/officeDocument/2006/relationships" r:embed="rId1567687259">
                      <a:extLst>
                        <a:ext uri="{28A0092B-C50C-407E-A947-70E740481C1C}">
                          <a14:useLocalDpi xmlns:a14="http://schemas.microsoft.com/office/drawing/2010/main"/>
                        </a:ext>
                      </a:extLst>
                    </a:blip>
                    <a:stretch>
                      <a:fillRect/>
                    </a:stretch>
                  </pic:blipFill>
                  <pic:spPr>
                    <a:xfrm>
                      <a:off x="0" y="0"/>
                      <a:ext cx="6124575" cy="3438525"/>
                    </a:xfrm>
                    <a:prstGeom prst="rect">
                      <a:avLst/>
                    </a:prstGeom>
                  </pic:spPr>
                </pic:pic>
              </a:graphicData>
            </a:graphic>
          </wp:inline>
        </w:drawing>
      </w:r>
      <w:r w:rsidR="71F86009">
        <w:drawing>
          <wp:inline xmlns:wp14="http://schemas.microsoft.com/office/word/2010/wordprocessingDrawing" wp14:editId="2CA62BDE" wp14:anchorId="4F38C7A6">
            <wp:extent cx="6124575" cy="3448050"/>
            <wp:effectExtent l="0" t="0" r="0" b="0"/>
            <wp:docPr id="6844335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4433584" name="Picture 684433584"/>
                    <pic:cNvPicPr/>
                  </pic:nvPicPr>
                  <pic:blipFill>
                    <a:blip xmlns:r="http://schemas.openxmlformats.org/officeDocument/2006/relationships" r:embed="rId2072797764">
                      <a:extLst>
                        <a:ext uri="{28A0092B-C50C-407E-A947-70E740481C1C}">
                          <a14:useLocalDpi xmlns:a14="http://schemas.microsoft.com/office/drawing/2010/main"/>
                        </a:ext>
                      </a:extLst>
                    </a:blip>
                    <a:stretch>
                      <a:fillRect/>
                    </a:stretch>
                  </pic:blipFill>
                  <pic:spPr>
                    <a:xfrm>
                      <a:off x="0" y="0"/>
                      <a:ext cx="6124575" cy="3448050"/>
                    </a:xfrm>
                    <a:prstGeom prst="rect">
                      <a:avLst/>
                    </a:prstGeom>
                  </pic:spPr>
                </pic:pic>
              </a:graphicData>
            </a:graphic>
          </wp:inline>
        </w:drawing>
      </w:r>
    </w:p>
    <w:p xmlns:wp14="http://schemas.microsoft.com/office/word/2010/wordml" w14:paraId="2665C1DB" wp14:textId="77777777">
      <w:pPr>
        <w:pStyle w:val="Heading3"/>
        <w:bidi w:val="0"/>
        <w:ind w:start="0" w:hanging="0"/>
        <w:rPr/>
      </w:pPr>
      <w:r>
        <w:rPr/>
        <w:t>12.2 Dashboards</w:t>
      </w:r>
    </w:p>
    <w:p xmlns:wp14="http://schemas.microsoft.com/office/word/2010/wordml" w14:paraId="044946D5" wp14:textId="77777777">
      <w:pPr>
        <w:pStyle w:val="BodyText"/>
        <w:numPr>
          <w:ilvl w:val="0"/>
          <w:numId w:val="17"/>
        </w:numPr>
        <w:tabs>
          <w:tab w:val="clear" w:pos="709"/>
          <w:tab w:val="left" w:leader="none" w:pos="709"/>
        </w:tabs>
        <w:bidi w:val="0"/>
        <w:ind w:start="709" w:hanging="283"/>
        <w:rPr/>
      </w:pPr>
      <w:r w:rsidRPr="5A5C07AF" w:rsidR="5A5C07AF">
        <w:rPr>
          <w:b w:val="1"/>
          <w:bCs w:val="1"/>
        </w:rPr>
        <w:t>EventForce Operations Dashboard:</w:t>
      </w:r>
      <w:r w:rsidR="5A5C07AF">
        <w:rPr/>
        <w:t xml:space="preserve"> Featuring visualizing components like Donut Charts to give a high-level overview of Upcoming Events by Budget.</w:t>
      </w:r>
    </w:p>
    <w:p xmlns:wp14="http://schemas.microsoft.com/office/word/2010/wordml" w14:paraId="53754E8E" wp14:textId="5F6DD2FB">
      <w:pPr>
        <w:pStyle w:val="Heading2"/>
        <w:bidi w:val="0"/>
        <w:ind w:start="0" w:hanging="0"/>
        <w:rPr/>
      </w:pPr>
      <w:r w:rsidR="22484FA0">
        <w:drawing>
          <wp:inline xmlns:wp14="http://schemas.microsoft.com/office/word/2010/wordprocessingDrawing" wp14:editId="76399626" wp14:anchorId="7D7B1B4C">
            <wp:extent cx="6124575" cy="3333750"/>
            <wp:effectExtent l="0" t="0" r="0" b="0"/>
            <wp:docPr id="13082323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8232367" name="Picture 1308232367"/>
                    <pic:cNvPicPr/>
                  </pic:nvPicPr>
                  <pic:blipFill>
                    <a:blip xmlns:r="http://schemas.openxmlformats.org/officeDocument/2006/relationships" r:embed="rId26366012">
                      <a:extLst>
                        <a:ext uri="{28A0092B-C50C-407E-A947-70E740481C1C}">
                          <a14:useLocalDpi xmlns:a14="http://schemas.microsoft.com/office/drawing/2010/main"/>
                        </a:ext>
                      </a:extLst>
                    </a:blip>
                    <a:stretch>
                      <a:fillRect/>
                    </a:stretch>
                  </pic:blipFill>
                  <pic:spPr>
                    <a:xfrm>
                      <a:off x="0" y="0"/>
                      <a:ext cx="6124575" cy="3333750"/>
                    </a:xfrm>
                    <a:prstGeom prst="rect">
                      <a:avLst/>
                    </a:prstGeom>
                  </pic:spPr>
                </pic:pic>
              </a:graphicData>
            </a:graphic>
          </wp:inline>
        </w:drawing>
      </w:r>
      <w:r w:rsidR="22484FA0">
        <w:drawing>
          <wp:inline xmlns:wp14="http://schemas.microsoft.com/office/word/2010/wordprocessingDrawing" wp14:editId="3CC0A536" wp14:anchorId="4643A450">
            <wp:extent cx="6124575" cy="3448050"/>
            <wp:effectExtent l="0" t="0" r="0" b="0"/>
            <wp:docPr id="6246095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4609568" name="Picture 624609568"/>
                    <pic:cNvPicPr/>
                  </pic:nvPicPr>
                  <pic:blipFill>
                    <a:blip xmlns:r="http://schemas.openxmlformats.org/officeDocument/2006/relationships" r:embed="rId241633670">
                      <a:extLst>
                        <a:ext uri="{28A0092B-C50C-407E-A947-70E740481C1C}">
                          <a14:useLocalDpi xmlns:a14="http://schemas.microsoft.com/office/drawing/2010/main"/>
                        </a:ext>
                      </a:extLst>
                    </a:blip>
                    <a:stretch>
                      <a:fillRect/>
                    </a:stretch>
                  </pic:blipFill>
                  <pic:spPr>
                    <a:xfrm>
                      <a:off x="0" y="0"/>
                      <a:ext cx="6124575" cy="3448050"/>
                    </a:xfrm>
                    <a:prstGeom prst="rect">
                      <a:avLst/>
                    </a:prstGeom>
                  </pic:spPr>
                </pic:pic>
              </a:graphicData>
            </a:graphic>
          </wp:inline>
        </w:drawing>
      </w:r>
    </w:p>
    <w:p xmlns:wp14="http://schemas.microsoft.com/office/word/2010/wordml" w14:paraId="2CA8AB5E" wp14:textId="48BF30FA">
      <w:pPr>
        <w:pStyle w:val="Heading2"/>
        <w:bidi w:val="0"/>
        <w:ind w:start="0" w:hanging="0"/>
        <w:rPr/>
      </w:pPr>
    </w:p>
    <w:p xmlns:wp14="http://schemas.microsoft.com/office/word/2010/wordml" w14:paraId="42014264" wp14:textId="607D98E7">
      <w:pPr>
        <w:pStyle w:val="Heading2"/>
        <w:bidi w:val="0"/>
        <w:ind w:start="0" w:hanging="0"/>
        <w:rPr/>
      </w:pPr>
      <w:r w:rsidR="5A5C07AF">
        <w:rPr/>
        <w:t>13. FUNCTIONAL &amp; PERFORMANCE TESTING</w:t>
      </w:r>
    </w:p>
    <w:p xmlns:wp14="http://schemas.microsoft.com/office/word/2010/wordml" w14:paraId="2B9A75E0" wp14:textId="77777777">
      <w:pPr>
        <w:pStyle w:val="BodyText"/>
        <w:bidi w:val="0"/>
        <w:rPr/>
      </w:pPr>
      <w:r>
        <w:rPr/>
        <w:t>During testing, comprehensive validations were executed across the Salesforce environment to ensure stability and accuracy. Features verified include:</w:t>
      </w:r>
    </w:p>
    <w:p xmlns:wp14="http://schemas.microsoft.com/office/word/2010/wordml" w14:paraId="35C7229A" wp14:textId="77777777">
      <w:pPr>
        <w:pStyle w:val="BodyText"/>
        <w:numPr>
          <w:ilvl w:val="0"/>
          <w:numId w:val="18"/>
        </w:numPr>
        <w:tabs>
          <w:tab w:val="clear" w:pos="709"/>
          <w:tab w:val="left" w:leader="none" w:pos="709"/>
        </w:tabs>
        <w:bidi w:val="0"/>
        <w:ind w:start="709" w:hanging="283"/>
        <w:rPr/>
      </w:pPr>
      <w:r>
        <w:rPr/>
        <w:t>Record creation across all Custom Objects.</w:t>
      </w:r>
    </w:p>
    <w:p xmlns:wp14="http://schemas.microsoft.com/office/word/2010/wordml" w14:paraId="7729A42F" wp14:textId="77777777">
      <w:pPr>
        <w:pStyle w:val="BodyText"/>
        <w:numPr>
          <w:ilvl w:val="0"/>
          <w:numId w:val="18"/>
        </w:numPr>
        <w:tabs>
          <w:tab w:val="clear" w:pos="709"/>
          <w:tab w:val="left" w:leader="none" w:pos="709"/>
        </w:tabs>
        <w:bidi w:val="0"/>
        <w:ind w:start="709" w:hanging="283"/>
        <w:rPr/>
      </w:pPr>
      <w:r>
        <w:rPr/>
        <w:t>Double-booking prevention via Apex Trigger (successfully throwing expected errors).</w:t>
      </w:r>
    </w:p>
    <w:p xmlns:wp14="http://schemas.microsoft.com/office/word/2010/wordml" w14:paraId="19DB7828" wp14:textId="77777777">
      <w:pPr>
        <w:pStyle w:val="BodyText"/>
        <w:numPr>
          <w:ilvl w:val="0"/>
          <w:numId w:val="18"/>
        </w:numPr>
        <w:tabs>
          <w:tab w:val="clear" w:pos="709"/>
          <w:tab w:val="left" w:leader="none" w:pos="709"/>
        </w:tabs>
        <w:bidi w:val="0"/>
        <w:ind w:start="709" w:hanging="283"/>
        <w:rPr/>
      </w:pPr>
      <w:r>
        <w:rPr/>
        <w:t>Automated status updates via VenueStatusHelper.</w:t>
      </w:r>
    </w:p>
    <w:p xmlns:wp14="http://schemas.microsoft.com/office/word/2010/wordml" w14:paraId="3643DB2C" wp14:textId="77777777">
      <w:pPr>
        <w:pStyle w:val="BodyText"/>
        <w:numPr>
          <w:ilvl w:val="0"/>
          <w:numId w:val="18"/>
        </w:numPr>
        <w:tabs>
          <w:tab w:val="clear" w:pos="709"/>
          <w:tab w:val="left" w:leader="none" w:pos="709"/>
        </w:tabs>
        <w:bidi w:val="0"/>
        <w:ind w:start="709" w:hanging="283"/>
        <w:rPr/>
      </w:pPr>
      <w:r>
        <w:rPr/>
        <w:t>Execution of Scheduled Batch Apex for past events.</w:t>
      </w:r>
    </w:p>
    <w:p xmlns:wp14="http://schemas.microsoft.com/office/word/2010/wordml" w14:paraId="382B50EB" wp14:textId="77777777">
      <w:pPr>
        <w:pStyle w:val="BodyText"/>
        <w:numPr>
          <w:ilvl w:val="0"/>
          <w:numId w:val="18"/>
        </w:numPr>
        <w:tabs>
          <w:tab w:val="clear" w:pos="709"/>
          <w:tab w:val="left" w:leader="none" w:pos="709"/>
        </w:tabs>
        <w:bidi w:val="0"/>
        <w:ind w:start="709" w:hanging="283"/>
        <w:rPr/>
      </w:pPr>
      <w:r>
        <w:rPr/>
        <w:t>3-Day Reminder Flow execution and email delivery.</w:t>
      </w:r>
    </w:p>
    <w:p xmlns:wp14="http://schemas.microsoft.com/office/word/2010/wordml" w14:paraId="4CFB9834" wp14:textId="77777777">
      <w:pPr>
        <w:pStyle w:val="BodyText"/>
        <w:numPr>
          <w:ilvl w:val="0"/>
          <w:numId w:val="18"/>
        </w:numPr>
        <w:tabs>
          <w:tab w:val="clear" w:pos="709"/>
          <w:tab w:val="left" w:leader="none" w:pos="709"/>
        </w:tabs>
        <w:bidi w:val="0"/>
        <w:ind w:start="709" w:hanging="283"/>
        <w:rPr/>
      </w:pPr>
      <w:r>
        <w:rPr/>
        <w:t>Approval Process routing, locking mechanisms, and field updates (verified via UI records).</w:t>
      </w:r>
    </w:p>
    <w:p xmlns:wp14="http://schemas.microsoft.com/office/word/2010/wordml" w14:paraId="233B146E" wp14:textId="77777777">
      <w:pPr>
        <w:pStyle w:val="BodyText"/>
        <w:numPr>
          <w:ilvl w:val="0"/>
          <w:numId w:val="18"/>
        </w:numPr>
        <w:tabs>
          <w:tab w:val="clear" w:pos="709"/>
          <w:tab w:val="left" w:leader="none" w:pos="709"/>
        </w:tabs>
        <w:bidi w:val="0"/>
        <w:ind w:start="709" w:hanging="283"/>
        <w:rPr/>
      </w:pPr>
      <w:r>
        <w:rPr/>
        <w:t>Dashboard data accuracy based on underlying report queries.</w:t>
      </w:r>
    </w:p>
    <w:p xmlns:wp14="http://schemas.microsoft.com/office/word/2010/wordml" w14:paraId="503E84BF" wp14:textId="77777777">
      <w:pPr>
        <w:pStyle w:val="BodyText"/>
        <w:numPr>
          <w:ilvl w:val="0"/>
          <w:numId w:val="18"/>
        </w:numPr>
        <w:tabs>
          <w:tab w:val="clear" w:pos="709"/>
          <w:tab w:val="left" w:leader="none" w:pos="709"/>
        </w:tabs>
        <w:bidi w:val="0"/>
        <w:ind w:start="709" w:hanging="283"/>
        <w:rPr/>
      </w:pPr>
      <w:r w:rsidR="5A5C07AF">
        <w:rPr/>
        <w:t>Security testing to verify Role and Profile-based access restrictions.</w:t>
      </w:r>
    </w:p>
    <w:p w:rsidR="5A5C07AF" w:rsidP="5A5C07AF" w:rsidRDefault="5A5C07AF" w14:paraId="65ADAEE0" w14:textId="221E6FB3">
      <w:pPr>
        <w:pStyle w:val="Heading2"/>
        <w:numPr>
          <w:ilvl w:val="0"/>
          <w:numId w:val="0"/>
        </w:numPr>
        <w:bidi w:val="0"/>
        <w:ind w:hanging="0"/>
      </w:pPr>
    </w:p>
    <w:p w:rsidR="5A5C07AF" w:rsidP="5A5C07AF" w:rsidRDefault="5A5C07AF" w14:paraId="389014CA" w14:textId="41F07546">
      <w:pPr>
        <w:pStyle w:val="Heading2"/>
        <w:numPr>
          <w:ilvl w:val="0"/>
          <w:numId w:val="0"/>
        </w:numPr>
        <w:bidi w:val="0"/>
        <w:ind w:hanging="0"/>
      </w:pPr>
    </w:p>
    <w:p xmlns:wp14="http://schemas.microsoft.com/office/word/2010/wordml" w14:paraId="4E041691" wp14:textId="77777777">
      <w:pPr>
        <w:pStyle w:val="Heading2"/>
        <w:numPr>
          <w:ilvl w:val="0"/>
          <w:numId w:val="0"/>
        </w:numPr>
        <w:bidi w:val="0"/>
        <w:ind w:start="0" w:hanging="0"/>
        <w:rPr/>
      </w:pPr>
      <w:r>
        <w:rPr/>
        <w:t>14. DEPLOYMENT &amp; MAINTENANCE</w:t>
      </w:r>
    </w:p>
    <w:p xmlns:wp14="http://schemas.microsoft.com/office/word/2010/wordml" w14:paraId="1623D7AF" wp14:textId="77777777">
      <w:pPr>
        <w:pStyle w:val="BodyText"/>
        <w:bidi w:val="0"/>
        <w:rPr/>
      </w:pPr>
      <w:r>
        <w:rPr/>
        <w:t>While this specific project was implemented in a Salesforce Developer Edition environment for academic demonstration, the architecture is designed to be deployment-ready.</w:t>
      </w:r>
    </w:p>
    <w:p xmlns:wp14="http://schemas.microsoft.com/office/word/2010/wordml" w14:paraId="11D4465B" wp14:textId="77777777">
      <w:pPr>
        <w:pStyle w:val="BodyText"/>
        <w:numPr>
          <w:ilvl w:val="0"/>
          <w:numId w:val="19"/>
        </w:numPr>
        <w:tabs>
          <w:tab w:val="clear" w:pos="709"/>
          <w:tab w:val="left" w:leader="none" w:pos="709"/>
        </w:tabs>
        <w:bidi w:val="0"/>
        <w:ind w:start="709" w:hanging="283"/>
        <w:rPr/>
      </w:pPr>
      <w:r>
        <w:rPr>
          <w:b/>
        </w:rPr>
        <w:t>Data Migration:</w:t>
      </w:r>
      <w:r>
        <w:rPr/>
        <w:t xml:space="preserve"> Executed via Salesforce Data Import Wizard.</w:t>
      </w:r>
    </w:p>
    <w:p xmlns:wp14="http://schemas.microsoft.com/office/word/2010/wordml" w14:paraId="24E3FFBF" wp14:textId="77777777">
      <w:pPr>
        <w:pStyle w:val="BodyText"/>
        <w:numPr>
          <w:ilvl w:val="0"/>
          <w:numId w:val="19"/>
        </w:numPr>
        <w:tabs>
          <w:tab w:val="clear" w:pos="709"/>
          <w:tab w:val="left" w:leader="none" w:pos="709"/>
        </w:tabs>
        <w:bidi w:val="0"/>
        <w:ind w:start="709" w:hanging="283"/>
        <w:rPr/>
      </w:pPr>
      <w:r w:rsidRPr="5A5C07AF" w:rsidR="5A5C07AF">
        <w:rPr>
          <w:b w:val="1"/>
          <w:bCs w:val="1"/>
        </w:rPr>
        <w:t>Maintenance:</w:t>
      </w:r>
      <w:r w:rsidR="5A5C07AF">
        <w:rPr/>
        <w:t xml:space="preserve"> Flows, Batch Jobs, and Approval Processes were built declaratively where possible to minimize code maintenance. Apex classes contain structured queries for easy troubleshooting.</w:t>
      </w:r>
    </w:p>
    <w:p w:rsidR="5A5C07AF" w:rsidP="5A5C07AF" w:rsidRDefault="5A5C07AF" w14:paraId="27D0632A" w14:textId="55957F15">
      <w:pPr>
        <w:pStyle w:val="Heading2"/>
        <w:numPr>
          <w:ilvl w:val="0"/>
          <w:numId w:val="0"/>
        </w:numPr>
        <w:bidi w:val="0"/>
        <w:ind w:hanging="0"/>
      </w:pPr>
    </w:p>
    <w:p xmlns:wp14="http://schemas.microsoft.com/office/word/2010/wordml" w14:paraId="39ACF456" wp14:textId="77777777">
      <w:pPr>
        <w:pStyle w:val="Heading2"/>
        <w:numPr>
          <w:ilvl w:val="0"/>
          <w:numId w:val="0"/>
        </w:numPr>
        <w:bidi w:val="0"/>
        <w:ind w:start="0" w:hanging="0"/>
        <w:rPr/>
      </w:pPr>
      <w:r>
        <w:rPr/>
        <w:t>15. CONCLUSION</w:t>
      </w:r>
    </w:p>
    <w:p xmlns:wp14="http://schemas.microsoft.com/office/word/2010/wordml" w14:paraId="167681C5" wp14:textId="77777777">
      <w:pPr>
        <w:pStyle w:val="BodyText"/>
        <w:bidi w:val="0"/>
        <w:rPr/>
      </w:pPr>
      <w:r>
        <w:rPr/>
        <w:t>The EventForce Management System successfully demonstrates how Salesforce can be used to streamline and automate event planning operations. The project centralizes Event, Client, Vendor, Venue, Feedback, and Junction data into a single, cohesive platform.</w:t>
      </w:r>
    </w:p>
    <w:p xmlns:wp14="http://schemas.microsoft.com/office/word/2010/wordml" w14:paraId="661A3E08" wp14:textId="77777777">
      <w:pPr>
        <w:pStyle w:val="BodyText"/>
        <w:bidi w:val="0"/>
        <w:rPr/>
      </w:pPr>
      <w:r>
        <w:rPr/>
        <w:t>By combining Salesforce Lightning UI, Flows, Validation Rules, Approval Processes, Apex Triggers, Batch Apex, and rigorous security controls, the system resolves real-world business challenges such as double-booking conflicts, manual reminder tracking, and fragmented data.</w:t>
      </w:r>
    </w:p>
    <w:p xmlns:wp14="http://schemas.microsoft.com/office/word/2010/wordml" w14:paraId="013A2C6B" wp14:textId="77777777">
      <w:pPr>
        <w:pStyle w:val="BodyText"/>
        <w:bidi w:val="0"/>
        <w:rPr/>
      </w:pPr>
      <w:r>
        <w:rPr>
          <w:b/>
        </w:rPr>
        <w:t>Advantages:</w:t>
      </w:r>
    </w:p>
    <w:p xmlns:wp14="http://schemas.microsoft.com/office/word/2010/wordml" w14:paraId="752C50C7" wp14:textId="77777777">
      <w:pPr>
        <w:pStyle w:val="BodyText"/>
        <w:numPr>
          <w:ilvl w:val="0"/>
          <w:numId w:val="20"/>
        </w:numPr>
        <w:tabs>
          <w:tab w:val="clear" w:pos="709"/>
          <w:tab w:val="left" w:leader="none" w:pos="709"/>
        </w:tabs>
        <w:bidi w:val="0"/>
        <w:ind w:start="709" w:hanging="283"/>
        <w:rPr/>
      </w:pPr>
      <w:r>
        <w:rPr/>
        <w:t>Centralized Data Management</w:t>
      </w:r>
    </w:p>
    <w:p xmlns:wp14="http://schemas.microsoft.com/office/word/2010/wordml" w14:paraId="0381A843" wp14:textId="77777777">
      <w:pPr>
        <w:pStyle w:val="BodyText"/>
        <w:numPr>
          <w:ilvl w:val="0"/>
          <w:numId w:val="20"/>
        </w:numPr>
        <w:tabs>
          <w:tab w:val="clear" w:pos="709"/>
          <w:tab w:val="left" w:leader="none" w:pos="709"/>
        </w:tabs>
        <w:bidi w:val="0"/>
        <w:ind w:start="709" w:hanging="283"/>
        <w:rPr/>
      </w:pPr>
      <w:r>
        <w:rPr/>
        <w:t>Process Automation (reducing manual effort)</w:t>
      </w:r>
    </w:p>
    <w:p xmlns:wp14="http://schemas.microsoft.com/office/word/2010/wordml" w14:paraId="4AE674CD" wp14:textId="77777777">
      <w:pPr>
        <w:pStyle w:val="BodyText"/>
        <w:numPr>
          <w:ilvl w:val="0"/>
          <w:numId w:val="20"/>
        </w:numPr>
        <w:tabs>
          <w:tab w:val="clear" w:pos="709"/>
          <w:tab w:val="left" w:leader="none" w:pos="709"/>
        </w:tabs>
        <w:bidi w:val="0"/>
        <w:ind w:start="709" w:hanging="283"/>
        <w:rPr/>
      </w:pPr>
      <w:r>
        <w:rPr/>
        <w:t>Strict Data Quality &amp; Validation Rules</w:t>
      </w:r>
    </w:p>
    <w:p xmlns:wp14="http://schemas.microsoft.com/office/word/2010/wordml" w14:paraId="4359350C" wp14:textId="77777777">
      <w:pPr>
        <w:pStyle w:val="BodyText"/>
        <w:numPr>
          <w:ilvl w:val="0"/>
          <w:numId w:val="20"/>
        </w:numPr>
        <w:tabs>
          <w:tab w:val="clear" w:pos="709"/>
          <w:tab w:val="left" w:leader="none" w:pos="709"/>
        </w:tabs>
        <w:bidi w:val="0"/>
        <w:ind w:start="709" w:hanging="283"/>
        <w:rPr/>
      </w:pPr>
      <w:r>
        <w:rPr/>
        <w:t>Structured Approval Processing</w:t>
      </w:r>
    </w:p>
    <w:p xmlns:wp14="http://schemas.microsoft.com/office/word/2010/wordml" w14:paraId="46E68DDB" wp14:textId="77777777">
      <w:pPr>
        <w:pStyle w:val="BodyText"/>
        <w:numPr>
          <w:ilvl w:val="0"/>
          <w:numId w:val="20"/>
        </w:numPr>
        <w:tabs>
          <w:tab w:val="clear" w:pos="709"/>
          <w:tab w:val="left" w:leader="none" w:pos="709"/>
        </w:tabs>
        <w:bidi w:val="0"/>
        <w:ind w:start="709" w:hanging="283"/>
        <w:rPr/>
      </w:pPr>
      <w:r>
        <w:rPr/>
        <w:t>Real-time Analytics &amp; Visibility</w:t>
      </w:r>
    </w:p>
    <w:p xmlns:wp14="http://schemas.microsoft.com/office/word/2010/wordml" w14:paraId="5512F36F" wp14:textId="77777777">
      <w:pPr>
        <w:pStyle w:val="BodyText"/>
        <w:numPr>
          <w:ilvl w:val="0"/>
          <w:numId w:val="20"/>
        </w:numPr>
        <w:tabs>
          <w:tab w:val="clear" w:pos="709"/>
          <w:tab w:val="left" w:leader="none" w:pos="709"/>
        </w:tabs>
        <w:bidi w:val="0"/>
        <w:ind w:start="709" w:hanging="283"/>
        <w:rPr/>
      </w:pPr>
      <w:r>
        <w:rPr/>
        <w:t>Secure, Scalable Role-Based Access Control</w:t>
      </w:r>
    </w:p>
    <w:p xmlns:wp14="http://schemas.microsoft.com/office/word/2010/wordml" w14:paraId="2AC64CF4" wp14:textId="77777777">
      <w:pPr>
        <w:pStyle w:val="BodyText"/>
        <w:bidi w:val="0"/>
        <w:rPr/>
      </w:pPr>
      <w:r w:rsidRPr="5A5C07AF" w:rsidR="5A5C07AF">
        <w:rPr>
          <w:b w:val="1"/>
          <w:bCs w:val="1"/>
        </w:rPr>
        <w:t>Future Scope:</w:t>
      </w:r>
      <w:r w:rsidR="5A5C07AF">
        <w:rPr/>
        <w:t> The system is highly scalable and can be enhanced with external API integrations (e.g., payment gateways), advanced vendor tracking portals via Experience Cloud, and continuous CI/CD pipeline deployments for enterprise-level operations.</w:t>
      </w:r>
    </w:p>
    <w:p xmlns:wp14="http://schemas.microsoft.com/office/word/2010/wordml" w14:paraId="66E3AB5C" wp14:textId="2A4CD8B9">
      <w:pPr>
        <w:pStyle w:val="Heading2"/>
        <w:bidi w:val="0"/>
        <w:ind w:start="0" w:hanging="0"/>
        <w:rPr/>
      </w:pPr>
    </w:p>
    <w:p xmlns:wp14="http://schemas.microsoft.com/office/word/2010/wordml" w14:paraId="26F2770B" wp14:textId="16075192">
      <w:pPr>
        <w:pStyle w:val="Heading2"/>
        <w:bidi w:val="0"/>
        <w:ind w:start="0" w:hanging="0"/>
        <w:rPr/>
      </w:pPr>
    </w:p>
    <w:p xmlns:wp14="http://schemas.microsoft.com/office/word/2010/wordml" w14:paraId="2DC37286" wp14:textId="674E8B75">
      <w:pPr>
        <w:pStyle w:val="Heading2"/>
        <w:bidi w:val="0"/>
        <w:ind w:start="0" w:hanging="0"/>
        <w:rPr/>
      </w:pPr>
    </w:p>
    <w:p xmlns:wp14="http://schemas.microsoft.com/office/word/2010/wordml" w14:paraId="0CD4E925" wp14:textId="5A67BC50">
      <w:pPr>
        <w:pStyle w:val="Heading2"/>
        <w:bidi w:val="0"/>
        <w:ind w:start="0" w:hanging="0"/>
        <w:rPr/>
      </w:pPr>
      <w:r w:rsidR="5A5C07AF">
        <w:rPr/>
        <w:t>16. REFERENCES</w:t>
      </w:r>
    </w:p>
    <w:p xmlns:wp14="http://schemas.microsoft.com/office/word/2010/wordml" w14:paraId="7D45DA61" wp14:textId="77777777">
      <w:pPr>
        <w:pStyle w:val="BodyText"/>
        <w:numPr>
          <w:ilvl w:val="0"/>
          <w:numId w:val="21"/>
        </w:numPr>
        <w:tabs>
          <w:tab w:val="clear" w:pos="709"/>
          <w:tab w:val="left" w:leader="none" w:pos="709"/>
        </w:tabs>
        <w:bidi w:val="0"/>
        <w:ind w:start="709" w:hanging="283"/>
        <w:rPr/>
      </w:pPr>
      <w:r>
        <w:rPr/>
        <w:t>Salesforce Official Trailhead Documentation: Data Modeling, UI Customization, Apex Triggers, Asynchronous Apex.</w:t>
      </w:r>
    </w:p>
    <w:p xmlns:wp14="http://schemas.microsoft.com/office/word/2010/wordml" w14:paraId="48E364FF" wp14:textId="77777777">
      <w:pPr>
        <w:pStyle w:val="BodyText"/>
        <w:numPr>
          <w:ilvl w:val="0"/>
          <w:numId w:val="21"/>
        </w:numPr>
        <w:tabs>
          <w:tab w:val="clear" w:pos="709"/>
          <w:tab w:val="left" w:leader="none" w:pos="709"/>
        </w:tabs>
        <w:bidi w:val="0"/>
        <w:ind w:start="709" w:hanging="283"/>
        <w:rPr/>
      </w:pPr>
      <w:r>
        <w:rPr/>
        <w:t>Course Materials: B.Tech Artificial Intelligence and Data Science software engineering principles.</w:t>
      </w:r>
    </w:p>
    <w:p xmlns:wp14="http://schemas.microsoft.com/office/word/2010/wordml" w14:paraId="47049602" wp14:textId="77777777">
      <w:pPr>
        <w:pStyle w:val="BodyText"/>
        <w:bidi w:val="0"/>
        <w:rPr/>
      </w:pPr>
      <w:r>
        <w:rPr>
          <w:i/>
        </w:rPr>
        <w:t>Documentation generated and maintained by the EventForce Development Team.</w:t>
      </w:r>
    </w:p>
    <w:p xmlns:wp14="http://schemas.microsoft.com/office/word/2010/wordml" w14:paraId="672A6659" wp14:textId="77777777">
      <w:pPr>
        <w:pStyle w:val="BodyText"/>
        <w:bidi w:val="0"/>
        <w:spacing w:before="0" w:after="140"/>
      </w:pPr>
    </w:p>
    <w:p w:rsidR="5A5C07AF" w:rsidP="5A5C07AF" w:rsidRDefault="5A5C07AF" w14:paraId="5228A376" w14:textId="7147AC49">
      <w:pPr>
        <w:pStyle w:val="BodyText"/>
        <w:bidi w:val="0"/>
        <w:spacing w:before="0" w:after="140"/>
      </w:pPr>
    </w:p>
    <w:p w:rsidR="5A5C07AF" w:rsidP="5A5C07AF" w:rsidRDefault="5A5C07AF" w14:paraId="74AE1A98" w14:textId="5FCDF000">
      <w:pPr>
        <w:pStyle w:val="BodyText"/>
        <w:bidi w:val="0"/>
        <w:spacing w:before="0" w:after="140"/>
      </w:pPr>
    </w:p>
    <w:p w:rsidR="5A5C07AF" w:rsidP="5A5C07AF" w:rsidRDefault="5A5C07AF" w14:paraId="73400A92" w14:textId="3F0E76E4">
      <w:pPr>
        <w:pStyle w:val="BodyText"/>
        <w:bidi w:val="0"/>
        <w:spacing w:before="0" w:after="140"/>
      </w:pPr>
    </w:p>
    <w:p w:rsidR="5A5C07AF" w:rsidP="5A5C07AF" w:rsidRDefault="5A5C07AF" w14:paraId="76E79FDC" w14:textId="5093BCB9">
      <w:pPr>
        <w:pStyle w:val="BodyText"/>
        <w:bidi w:val="0"/>
        <w:spacing w:before="0" w:after="140"/>
      </w:pPr>
    </w:p>
    <w:p w:rsidR="5A5C07AF" w:rsidP="5A5C07AF" w:rsidRDefault="5A5C07AF" w14:paraId="7A74D797" w14:textId="53865B41">
      <w:pPr>
        <w:pStyle w:val="BodyText"/>
        <w:bidi w:val="0"/>
        <w:spacing w:before="0" w:after="140"/>
      </w:pPr>
    </w:p>
    <w:p w:rsidR="5A5C07AF" w:rsidP="5A5C07AF" w:rsidRDefault="5A5C07AF" w14:paraId="70F8156C" w14:textId="7CF8B09B">
      <w:pPr>
        <w:pStyle w:val="BodyText"/>
        <w:bidi w:val="0"/>
        <w:spacing w:before="0" w:after="140"/>
      </w:pPr>
    </w:p>
    <w:p w:rsidR="5A5C07AF" w:rsidP="5A5C07AF" w:rsidRDefault="5A5C07AF" w14:paraId="01CCFBA2" w14:textId="0F933B38">
      <w:pPr>
        <w:pStyle w:val="BodyText"/>
        <w:bidi w:val="0"/>
        <w:spacing w:before="0" w:after="140"/>
      </w:pPr>
    </w:p>
    <w:p w:rsidR="5EF71DEB" w:rsidP="5A5C07AF" w:rsidRDefault="5EF71DEB" w14:paraId="5CEF75E3" w14:textId="66DF182E">
      <w:pPr>
        <w:pStyle w:val="BodyText"/>
        <w:bidi w:val="0"/>
        <w:spacing w:before="0" w:after="140"/>
        <w:jc w:val="center"/>
      </w:pPr>
      <w:r w:rsidRPr="5A5C07AF" w:rsidR="5EF71DEB">
        <w:rPr>
          <w:sz w:val="50"/>
          <w:szCs w:val="50"/>
        </w:rPr>
        <w:t>THANK YOU</w:t>
      </w:r>
    </w:p>
    <w:sectPr>
      <w:type w:val="nextPage"/>
      <w:pgSz w:w="11906" w:h="16838" w:orient="portrait"/>
      <w:pgMar w:top="1134" w:right="1134" w:bottom="1134" w:left="1134" w:header="0" w:footer="0" w:gutter="0"/>
      <w:pgNumType w:fmt="decimal"/>
      <w:formProt w:val="false"/>
      <w:textDirection w:val="lrTb"/>
      <w:cols w:num="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Liberation Mono">
    <w:altName w:val="Courier New"/>
    <w:charset w:val="01"/>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nsid w:val="7b7065da"/>
  </w:abstractNum>
  <w:abstractNum w:abstractNumId="2">
    <w:lvl w:ilvl="0">
      <w:start w:val="1"/>
      <w:numFmt w:val="bullet"/>
      <w:lvlText w:val=""/>
      <w:lvlJc w:val="start"/>
      <w:pPr>
        <w:tabs>
          <w:tab w:val="num" w:pos="709"/>
        </w:tabs>
        <w:ind w:start="709" w:hanging="283"/>
      </w:pPr>
      <w:rPr>
        <w:rFonts w:hint="default" w:ascii="Symbol" w:hAnsi="Symbol" w:cs="Symbol"/>
      </w:rPr>
    </w:lvl>
    <w:lvl w:ilvl="1">
      <w:start w:val="1"/>
      <w:numFmt w:val="bullet"/>
      <w:lvlText w:val=""/>
      <w:lvlJc w:val="start"/>
      <w:pPr>
        <w:tabs>
          <w:tab w:val="num" w:pos="1418"/>
        </w:tabs>
        <w:ind w:start="1418" w:hanging="283"/>
      </w:pPr>
      <w:rPr>
        <w:rFonts w:hint="default" w:ascii="Symbol" w:hAnsi="Symbol" w:cs="Symbol"/>
      </w:rPr>
    </w:lvl>
    <w:lvl w:ilvl="2">
      <w:start w:val="1"/>
      <w:numFmt w:val="bullet"/>
      <w:lvlText w:val=""/>
      <w:lvlJc w:val="start"/>
      <w:pPr>
        <w:tabs>
          <w:tab w:val="num" w:pos="2127"/>
        </w:tabs>
        <w:ind w:start="2127" w:hanging="283"/>
      </w:pPr>
      <w:rPr>
        <w:rFonts w:hint="default" w:ascii="Symbol" w:hAnsi="Symbol" w:cs="Symbol"/>
      </w:rPr>
    </w:lvl>
    <w:lvl w:ilvl="3">
      <w:start w:val="1"/>
      <w:numFmt w:val="bullet"/>
      <w:lvlText w:val=""/>
      <w:lvlJc w:val="start"/>
      <w:pPr>
        <w:tabs>
          <w:tab w:val="num" w:pos="2836"/>
        </w:tabs>
        <w:ind w:start="2836" w:hanging="283"/>
      </w:pPr>
      <w:rPr>
        <w:rFonts w:hint="default" w:ascii="Symbol" w:hAnsi="Symbol" w:cs="Symbol"/>
      </w:rPr>
    </w:lvl>
    <w:lvl w:ilvl="4">
      <w:start w:val="1"/>
      <w:numFmt w:val="bullet"/>
      <w:lvlText w:val=""/>
      <w:lvlJc w:val="start"/>
      <w:pPr>
        <w:tabs>
          <w:tab w:val="num" w:pos="3545"/>
        </w:tabs>
        <w:ind w:start="3545" w:hanging="283"/>
      </w:pPr>
      <w:rPr>
        <w:rFonts w:hint="default" w:ascii="Symbol" w:hAnsi="Symbol" w:cs="Symbol"/>
      </w:rPr>
    </w:lvl>
    <w:lvl w:ilvl="5">
      <w:start w:val="1"/>
      <w:numFmt w:val="bullet"/>
      <w:lvlText w:val=""/>
      <w:lvlJc w:val="start"/>
      <w:pPr>
        <w:tabs>
          <w:tab w:val="num" w:pos="4254"/>
        </w:tabs>
        <w:ind w:start="4254" w:hanging="283"/>
      </w:pPr>
      <w:rPr>
        <w:rFonts w:hint="default" w:ascii="Symbol" w:hAnsi="Symbol" w:cs="Symbol"/>
      </w:rPr>
    </w:lvl>
    <w:lvl w:ilvl="6">
      <w:start w:val="1"/>
      <w:numFmt w:val="bullet"/>
      <w:lvlText w:val=""/>
      <w:lvlJc w:val="start"/>
      <w:pPr>
        <w:tabs>
          <w:tab w:val="num" w:pos="4963"/>
        </w:tabs>
        <w:ind w:start="4963" w:hanging="283"/>
      </w:pPr>
      <w:rPr>
        <w:rFonts w:hint="default" w:ascii="Symbol" w:hAnsi="Symbol" w:cs="Symbol"/>
      </w:rPr>
    </w:lvl>
    <w:lvl w:ilvl="7">
      <w:start w:val="1"/>
      <w:numFmt w:val="bullet"/>
      <w:lvlText w:val=""/>
      <w:lvlJc w:val="start"/>
      <w:pPr>
        <w:tabs>
          <w:tab w:val="num" w:pos="5672"/>
        </w:tabs>
        <w:ind w:start="5672" w:hanging="283"/>
      </w:pPr>
      <w:rPr>
        <w:rFonts w:hint="default" w:ascii="Symbol" w:hAnsi="Symbol" w:cs="Symbol"/>
      </w:rPr>
    </w:lvl>
    <w:lvl w:ilvl="8">
      <w:start w:val="1"/>
      <w:numFmt w:val="bullet"/>
      <w:lvlText w:val=""/>
      <w:lvlJc w:val="start"/>
      <w:pPr>
        <w:tabs>
          <w:tab w:val="num" w:pos="6381"/>
        </w:tabs>
        <w:ind w:start="6381" w:hanging="283"/>
      </w:pPr>
      <w:rPr>
        <w:rFonts w:hint="default" w:ascii="Symbol" w:hAnsi="Symbol" w:cs="Symbol"/>
      </w:rPr>
    </w:lvl>
    <w:nsid w:val="141262c3"/>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nsid w:val="23917279"/>
  </w:abstractNum>
  <w:abstractNum w:abstractNumId="4">
    <w:lvl w:ilvl="0">
      <w:start w:val="1"/>
      <w:numFmt w:val="bullet"/>
      <w:lvlText w:val=""/>
      <w:lvlJc w:val="start"/>
      <w:pPr>
        <w:tabs>
          <w:tab w:val="num" w:pos="709"/>
        </w:tabs>
        <w:ind w:start="709" w:hanging="283"/>
      </w:pPr>
      <w:rPr>
        <w:rFonts w:hint="default" w:ascii="Symbol" w:hAnsi="Symbol" w:cs="Symbol"/>
      </w:rPr>
    </w:lvl>
    <w:lvl w:ilvl="1">
      <w:start w:val="1"/>
      <w:numFmt w:val="bullet"/>
      <w:lvlText w:val=""/>
      <w:lvlJc w:val="start"/>
      <w:pPr>
        <w:tabs>
          <w:tab w:val="num" w:pos="1418"/>
        </w:tabs>
        <w:ind w:start="1418" w:hanging="283"/>
      </w:pPr>
      <w:rPr>
        <w:rFonts w:hint="default" w:ascii="Symbol" w:hAnsi="Symbol" w:cs="Symbol"/>
      </w:rPr>
    </w:lvl>
    <w:lvl w:ilvl="2">
      <w:start w:val="1"/>
      <w:numFmt w:val="bullet"/>
      <w:lvlText w:val=""/>
      <w:lvlJc w:val="start"/>
      <w:pPr>
        <w:tabs>
          <w:tab w:val="num" w:pos="2127"/>
        </w:tabs>
        <w:ind w:start="2127" w:hanging="283"/>
      </w:pPr>
      <w:rPr>
        <w:rFonts w:hint="default" w:ascii="Symbol" w:hAnsi="Symbol" w:cs="Symbol"/>
      </w:rPr>
    </w:lvl>
    <w:lvl w:ilvl="3">
      <w:start w:val="1"/>
      <w:numFmt w:val="bullet"/>
      <w:lvlText w:val=""/>
      <w:lvlJc w:val="start"/>
      <w:pPr>
        <w:tabs>
          <w:tab w:val="num" w:pos="2836"/>
        </w:tabs>
        <w:ind w:start="2836" w:hanging="283"/>
      </w:pPr>
      <w:rPr>
        <w:rFonts w:hint="default" w:ascii="Symbol" w:hAnsi="Symbol" w:cs="Symbol"/>
      </w:rPr>
    </w:lvl>
    <w:lvl w:ilvl="4">
      <w:start w:val="1"/>
      <w:numFmt w:val="bullet"/>
      <w:lvlText w:val=""/>
      <w:lvlJc w:val="start"/>
      <w:pPr>
        <w:tabs>
          <w:tab w:val="num" w:pos="3545"/>
        </w:tabs>
        <w:ind w:start="3545" w:hanging="283"/>
      </w:pPr>
      <w:rPr>
        <w:rFonts w:hint="default" w:ascii="Symbol" w:hAnsi="Symbol" w:cs="Symbol"/>
      </w:rPr>
    </w:lvl>
    <w:lvl w:ilvl="5">
      <w:start w:val="1"/>
      <w:numFmt w:val="bullet"/>
      <w:lvlText w:val=""/>
      <w:lvlJc w:val="start"/>
      <w:pPr>
        <w:tabs>
          <w:tab w:val="num" w:pos="4254"/>
        </w:tabs>
        <w:ind w:start="4254" w:hanging="283"/>
      </w:pPr>
      <w:rPr>
        <w:rFonts w:hint="default" w:ascii="Symbol" w:hAnsi="Symbol" w:cs="Symbol"/>
      </w:rPr>
    </w:lvl>
    <w:lvl w:ilvl="6">
      <w:start w:val="1"/>
      <w:numFmt w:val="bullet"/>
      <w:lvlText w:val=""/>
      <w:lvlJc w:val="start"/>
      <w:pPr>
        <w:tabs>
          <w:tab w:val="num" w:pos="4963"/>
        </w:tabs>
        <w:ind w:start="4963" w:hanging="283"/>
      </w:pPr>
      <w:rPr>
        <w:rFonts w:hint="default" w:ascii="Symbol" w:hAnsi="Symbol" w:cs="Symbol"/>
      </w:rPr>
    </w:lvl>
    <w:lvl w:ilvl="7">
      <w:start w:val="1"/>
      <w:numFmt w:val="bullet"/>
      <w:lvlText w:val=""/>
      <w:lvlJc w:val="start"/>
      <w:pPr>
        <w:tabs>
          <w:tab w:val="num" w:pos="5672"/>
        </w:tabs>
        <w:ind w:start="5672" w:hanging="283"/>
      </w:pPr>
      <w:rPr>
        <w:rFonts w:hint="default" w:ascii="Symbol" w:hAnsi="Symbol" w:cs="Symbol"/>
      </w:rPr>
    </w:lvl>
    <w:lvl w:ilvl="8">
      <w:start w:val="1"/>
      <w:numFmt w:val="bullet"/>
      <w:lvlText w:val=""/>
      <w:lvlJc w:val="start"/>
      <w:pPr>
        <w:tabs>
          <w:tab w:val="num" w:pos="6381"/>
        </w:tabs>
        <w:ind w:start="6381" w:hanging="283"/>
      </w:pPr>
      <w:rPr>
        <w:rFonts w:hint="default" w:ascii="Symbol" w:hAnsi="Symbol" w:cs="Symbol"/>
      </w:rPr>
    </w:lvl>
    <w:nsid w:val="30689faa"/>
  </w:abstractNum>
  <w:abstractNum w:abstractNumId="5">
    <w:lvl w:ilvl="0">
      <w:start w:val="1"/>
      <w:numFmt w:val="bullet"/>
      <w:lvlText w:val=""/>
      <w:lvlJc w:val="start"/>
      <w:pPr>
        <w:tabs>
          <w:tab w:val="num" w:pos="709"/>
        </w:tabs>
        <w:ind w:start="709" w:hanging="283"/>
      </w:pPr>
      <w:rPr>
        <w:rFonts w:hint="default" w:ascii="Symbol" w:hAnsi="Symbol" w:cs="Symbol"/>
      </w:rPr>
    </w:lvl>
    <w:lvl w:ilvl="1">
      <w:start w:val="1"/>
      <w:numFmt w:val="bullet"/>
      <w:lvlText w:val=""/>
      <w:lvlJc w:val="start"/>
      <w:pPr>
        <w:tabs>
          <w:tab w:val="num" w:pos="1418"/>
        </w:tabs>
        <w:ind w:start="1418" w:hanging="283"/>
      </w:pPr>
      <w:rPr>
        <w:rFonts w:hint="default" w:ascii="Symbol" w:hAnsi="Symbol" w:cs="Symbol"/>
      </w:rPr>
    </w:lvl>
    <w:lvl w:ilvl="2">
      <w:start w:val="1"/>
      <w:numFmt w:val="bullet"/>
      <w:lvlText w:val=""/>
      <w:lvlJc w:val="start"/>
      <w:pPr>
        <w:tabs>
          <w:tab w:val="num" w:pos="2127"/>
        </w:tabs>
        <w:ind w:start="2127" w:hanging="283"/>
      </w:pPr>
      <w:rPr>
        <w:rFonts w:hint="default" w:ascii="Symbol" w:hAnsi="Symbol" w:cs="Symbol"/>
      </w:rPr>
    </w:lvl>
    <w:lvl w:ilvl="3">
      <w:start w:val="1"/>
      <w:numFmt w:val="bullet"/>
      <w:lvlText w:val=""/>
      <w:lvlJc w:val="start"/>
      <w:pPr>
        <w:tabs>
          <w:tab w:val="num" w:pos="2836"/>
        </w:tabs>
        <w:ind w:start="2836" w:hanging="283"/>
      </w:pPr>
      <w:rPr>
        <w:rFonts w:hint="default" w:ascii="Symbol" w:hAnsi="Symbol" w:cs="Symbol"/>
      </w:rPr>
    </w:lvl>
    <w:lvl w:ilvl="4">
      <w:start w:val="1"/>
      <w:numFmt w:val="bullet"/>
      <w:lvlText w:val=""/>
      <w:lvlJc w:val="start"/>
      <w:pPr>
        <w:tabs>
          <w:tab w:val="num" w:pos="3545"/>
        </w:tabs>
        <w:ind w:start="3545" w:hanging="283"/>
      </w:pPr>
      <w:rPr>
        <w:rFonts w:hint="default" w:ascii="Symbol" w:hAnsi="Symbol" w:cs="Symbol"/>
      </w:rPr>
    </w:lvl>
    <w:lvl w:ilvl="5">
      <w:start w:val="1"/>
      <w:numFmt w:val="bullet"/>
      <w:lvlText w:val=""/>
      <w:lvlJc w:val="start"/>
      <w:pPr>
        <w:tabs>
          <w:tab w:val="num" w:pos="4254"/>
        </w:tabs>
        <w:ind w:start="4254" w:hanging="283"/>
      </w:pPr>
      <w:rPr>
        <w:rFonts w:hint="default" w:ascii="Symbol" w:hAnsi="Symbol" w:cs="Symbol"/>
      </w:rPr>
    </w:lvl>
    <w:lvl w:ilvl="6">
      <w:start w:val="1"/>
      <w:numFmt w:val="bullet"/>
      <w:lvlText w:val=""/>
      <w:lvlJc w:val="start"/>
      <w:pPr>
        <w:tabs>
          <w:tab w:val="num" w:pos="4963"/>
        </w:tabs>
        <w:ind w:start="4963" w:hanging="283"/>
      </w:pPr>
      <w:rPr>
        <w:rFonts w:hint="default" w:ascii="Symbol" w:hAnsi="Symbol" w:cs="Symbol"/>
      </w:rPr>
    </w:lvl>
    <w:lvl w:ilvl="7">
      <w:start w:val="1"/>
      <w:numFmt w:val="bullet"/>
      <w:lvlText w:val=""/>
      <w:lvlJc w:val="start"/>
      <w:pPr>
        <w:tabs>
          <w:tab w:val="num" w:pos="5672"/>
        </w:tabs>
        <w:ind w:start="5672" w:hanging="283"/>
      </w:pPr>
      <w:rPr>
        <w:rFonts w:hint="default" w:ascii="Symbol" w:hAnsi="Symbol" w:cs="Symbol"/>
      </w:rPr>
    </w:lvl>
    <w:lvl w:ilvl="8">
      <w:start w:val="1"/>
      <w:numFmt w:val="bullet"/>
      <w:lvlText w:val=""/>
      <w:lvlJc w:val="start"/>
      <w:pPr>
        <w:tabs>
          <w:tab w:val="num" w:pos="6381"/>
        </w:tabs>
        <w:ind w:start="6381" w:hanging="283"/>
      </w:pPr>
      <w:rPr>
        <w:rFonts w:hint="default" w:ascii="Symbol" w:hAnsi="Symbol" w:cs="Symbol"/>
      </w:rPr>
    </w:lvl>
    <w:nsid w:val="55e9c5a3"/>
  </w:abstractNum>
  <w:abstractNum w:abstractNumId="6">
    <w:lvl w:ilvl="0">
      <w:start w:val="1"/>
      <w:numFmt w:val="bullet"/>
      <w:lvlText w:val=""/>
      <w:lvlJc w:val="start"/>
      <w:pPr>
        <w:tabs>
          <w:tab w:val="num" w:pos="709"/>
        </w:tabs>
        <w:ind w:start="709" w:hanging="283"/>
      </w:pPr>
      <w:rPr>
        <w:rFonts w:hint="default" w:ascii="Symbol" w:hAnsi="Symbol" w:cs="Symbol"/>
      </w:rPr>
    </w:lvl>
    <w:lvl w:ilvl="1">
      <w:start w:val="1"/>
      <w:numFmt w:val="bullet"/>
      <w:lvlText w:val=""/>
      <w:lvlJc w:val="start"/>
      <w:pPr>
        <w:tabs>
          <w:tab w:val="num" w:pos="1418"/>
        </w:tabs>
        <w:ind w:start="1418" w:hanging="283"/>
      </w:pPr>
      <w:rPr>
        <w:rFonts w:hint="default" w:ascii="Symbol" w:hAnsi="Symbol" w:cs="Symbol"/>
      </w:rPr>
    </w:lvl>
    <w:lvl w:ilvl="2">
      <w:start w:val="1"/>
      <w:numFmt w:val="bullet"/>
      <w:lvlText w:val=""/>
      <w:lvlJc w:val="start"/>
      <w:pPr>
        <w:tabs>
          <w:tab w:val="num" w:pos="2127"/>
        </w:tabs>
        <w:ind w:start="2127" w:hanging="283"/>
      </w:pPr>
      <w:rPr>
        <w:rFonts w:hint="default" w:ascii="Symbol" w:hAnsi="Symbol" w:cs="Symbol"/>
      </w:rPr>
    </w:lvl>
    <w:lvl w:ilvl="3">
      <w:start w:val="1"/>
      <w:numFmt w:val="bullet"/>
      <w:lvlText w:val=""/>
      <w:lvlJc w:val="start"/>
      <w:pPr>
        <w:tabs>
          <w:tab w:val="num" w:pos="2836"/>
        </w:tabs>
        <w:ind w:start="2836" w:hanging="283"/>
      </w:pPr>
      <w:rPr>
        <w:rFonts w:hint="default" w:ascii="Symbol" w:hAnsi="Symbol" w:cs="Symbol"/>
      </w:rPr>
    </w:lvl>
    <w:lvl w:ilvl="4">
      <w:start w:val="1"/>
      <w:numFmt w:val="bullet"/>
      <w:lvlText w:val=""/>
      <w:lvlJc w:val="start"/>
      <w:pPr>
        <w:tabs>
          <w:tab w:val="num" w:pos="3545"/>
        </w:tabs>
        <w:ind w:start="3545" w:hanging="283"/>
      </w:pPr>
      <w:rPr>
        <w:rFonts w:hint="default" w:ascii="Symbol" w:hAnsi="Symbol" w:cs="Symbol"/>
      </w:rPr>
    </w:lvl>
    <w:lvl w:ilvl="5">
      <w:start w:val="1"/>
      <w:numFmt w:val="bullet"/>
      <w:lvlText w:val=""/>
      <w:lvlJc w:val="start"/>
      <w:pPr>
        <w:tabs>
          <w:tab w:val="num" w:pos="4254"/>
        </w:tabs>
        <w:ind w:start="4254" w:hanging="283"/>
      </w:pPr>
      <w:rPr>
        <w:rFonts w:hint="default" w:ascii="Symbol" w:hAnsi="Symbol" w:cs="Symbol"/>
      </w:rPr>
    </w:lvl>
    <w:lvl w:ilvl="6">
      <w:start w:val="1"/>
      <w:numFmt w:val="bullet"/>
      <w:lvlText w:val=""/>
      <w:lvlJc w:val="start"/>
      <w:pPr>
        <w:tabs>
          <w:tab w:val="num" w:pos="4963"/>
        </w:tabs>
        <w:ind w:start="4963" w:hanging="283"/>
      </w:pPr>
      <w:rPr>
        <w:rFonts w:hint="default" w:ascii="Symbol" w:hAnsi="Symbol" w:cs="Symbol"/>
      </w:rPr>
    </w:lvl>
    <w:lvl w:ilvl="7">
      <w:start w:val="1"/>
      <w:numFmt w:val="bullet"/>
      <w:lvlText w:val=""/>
      <w:lvlJc w:val="start"/>
      <w:pPr>
        <w:tabs>
          <w:tab w:val="num" w:pos="5672"/>
        </w:tabs>
        <w:ind w:start="5672" w:hanging="283"/>
      </w:pPr>
      <w:rPr>
        <w:rFonts w:hint="default" w:ascii="Symbol" w:hAnsi="Symbol" w:cs="Symbol"/>
      </w:rPr>
    </w:lvl>
    <w:lvl w:ilvl="8">
      <w:start w:val="1"/>
      <w:numFmt w:val="bullet"/>
      <w:lvlText w:val=""/>
      <w:lvlJc w:val="start"/>
      <w:pPr>
        <w:tabs>
          <w:tab w:val="num" w:pos="6381"/>
        </w:tabs>
        <w:ind w:start="6381" w:hanging="283"/>
      </w:pPr>
      <w:rPr>
        <w:rFonts w:hint="default" w:ascii="Symbol" w:hAnsi="Symbol" w:cs="Symbol"/>
      </w:rPr>
    </w:lvl>
    <w:nsid w:val="6f8635b6"/>
  </w:abstractNum>
  <w:abstractNum w:abstractNumId="7">
    <w:lvl w:ilvl="0">
      <w:start w:val="1"/>
      <w:numFmt w:val="bullet"/>
      <w:lvlText w:val=""/>
      <w:lvlJc w:val="start"/>
      <w:pPr>
        <w:tabs>
          <w:tab w:val="num" w:pos="709"/>
        </w:tabs>
        <w:ind w:start="709" w:hanging="283"/>
      </w:pPr>
      <w:rPr>
        <w:rFonts w:hint="default" w:ascii="Symbol" w:hAnsi="Symbol" w:cs="Symbol"/>
      </w:rPr>
    </w:lvl>
    <w:lvl w:ilvl="1">
      <w:start w:val="1"/>
      <w:numFmt w:val="bullet"/>
      <w:lvlText w:val=""/>
      <w:lvlJc w:val="start"/>
      <w:pPr>
        <w:tabs>
          <w:tab w:val="num" w:pos="1418"/>
        </w:tabs>
        <w:ind w:start="1418" w:hanging="283"/>
      </w:pPr>
      <w:rPr>
        <w:rFonts w:hint="default" w:ascii="Symbol" w:hAnsi="Symbol" w:cs="Symbol"/>
      </w:rPr>
    </w:lvl>
    <w:lvl w:ilvl="2">
      <w:start w:val="1"/>
      <w:numFmt w:val="bullet"/>
      <w:lvlText w:val=""/>
      <w:lvlJc w:val="start"/>
      <w:pPr>
        <w:tabs>
          <w:tab w:val="num" w:pos="2127"/>
        </w:tabs>
        <w:ind w:start="2127" w:hanging="283"/>
      </w:pPr>
      <w:rPr>
        <w:rFonts w:hint="default" w:ascii="Symbol" w:hAnsi="Symbol" w:cs="Symbol"/>
      </w:rPr>
    </w:lvl>
    <w:lvl w:ilvl="3">
      <w:start w:val="1"/>
      <w:numFmt w:val="bullet"/>
      <w:lvlText w:val=""/>
      <w:lvlJc w:val="start"/>
      <w:pPr>
        <w:tabs>
          <w:tab w:val="num" w:pos="2836"/>
        </w:tabs>
        <w:ind w:start="2836" w:hanging="283"/>
      </w:pPr>
      <w:rPr>
        <w:rFonts w:hint="default" w:ascii="Symbol" w:hAnsi="Symbol" w:cs="Symbol"/>
      </w:rPr>
    </w:lvl>
    <w:lvl w:ilvl="4">
      <w:start w:val="1"/>
      <w:numFmt w:val="bullet"/>
      <w:lvlText w:val=""/>
      <w:lvlJc w:val="start"/>
      <w:pPr>
        <w:tabs>
          <w:tab w:val="num" w:pos="3545"/>
        </w:tabs>
        <w:ind w:start="3545" w:hanging="283"/>
      </w:pPr>
      <w:rPr>
        <w:rFonts w:hint="default" w:ascii="Symbol" w:hAnsi="Symbol" w:cs="Symbol"/>
      </w:rPr>
    </w:lvl>
    <w:lvl w:ilvl="5">
      <w:start w:val="1"/>
      <w:numFmt w:val="bullet"/>
      <w:lvlText w:val=""/>
      <w:lvlJc w:val="start"/>
      <w:pPr>
        <w:tabs>
          <w:tab w:val="num" w:pos="4254"/>
        </w:tabs>
        <w:ind w:start="4254" w:hanging="283"/>
      </w:pPr>
      <w:rPr>
        <w:rFonts w:hint="default" w:ascii="Symbol" w:hAnsi="Symbol" w:cs="Symbol"/>
      </w:rPr>
    </w:lvl>
    <w:lvl w:ilvl="6">
      <w:start w:val="1"/>
      <w:numFmt w:val="bullet"/>
      <w:lvlText w:val=""/>
      <w:lvlJc w:val="start"/>
      <w:pPr>
        <w:tabs>
          <w:tab w:val="num" w:pos="4963"/>
        </w:tabs>
        <w:ind w:start="4963" w:hanging="283"/>
      </w:pPr>
      <w:rPr>
        <w:rFonts w:hint="default" w:ascii="Symbol" w:hAnsi="Symbol" w:cs="Symbol"/>
      </w:rPr>
    </w:lvl>
    <w:lvl w:ilvl="7">
      <w:start w:val="1"/>
      <w:numFmt w:val="bullet"/>
      <w:lvlText w:val=""/>
      <w:lvlJc w:val="start"/>
      <w:pPr>
        <w:tabs>
          <w:tab w:val="num" w:pos="5672"/>
        </w:tabs>
        <w:ind w:start="5672" w:hanging="283"/>
      </w:pPr>
      <w:rPr>
        <w:rFonts w:hint="default" w:ascii="Symbol" w:hAnsi="Symbol" w:cs="Symbol"/>
      </w:rPr>
    </w:lvl>
    <w:lvl w:ilvl="8">
      <w:start w:val="1"/>
      <w:numFmt w:val="bullet"/>
      <w:lvlText w:val=""/>
      <w:lvlJc w:val="start"/>
      <w:pPr>
        <w:tabs>
          <w:tab w:val="num" w:pos="6381"/>
        </w:tabs>
        <w:ind w:start="6381" w:hanging="283"/>
      </w:pPr>
      <w:rPr>
        <w:rFonts w:hint="default" w:ascii="Symbol" w:hAnsi="Symbol" w:cs="Symbol"/>
      </w:rPr>
    </w:lvl>
    <w:nsid w:val="756a9ccb"/>
  </w:abstractNum>
  <w:abstractNum w:abstractNumId="8">
    <w:lvl w:ilvl="0">
      <w:start w:val="1"/>
      <w:numFmt w:val="bullet"/>
      <w:lvlText w:val=""/>
      <w:lvlJc w:val="start"/>
      <w:pPr>
        <w:tabs>
          <w:tab w:val="num" w:pos="709"/>
        </w:tabs>
        <w:ind w:start="709" w:hanging="283"/>
      </w:pPr>
      <w:rPr>
        <w:rFonts w:hint="default" w:ascii="Symbol" w:hAnsi="Symbol" w:cs="Symbol"/>
      </w:rPr>
    </w:lvl>
    <w:lvl w:ilvl="1">
      <w:start w:val="1"/>
      <w:numFmt w:val="bullet"/>
      <w:lvlText w:val=""/>
      <w:lvlJc w:val="start"/>
      <w:pPr>
        <w:tabs>
          <w:tab w:val="num" w:pos="1418"/>
        </w:tabs>
        <w:ind w:start="1418" w:hanging="283"/>
      </w:pPr>
      <w:rPr>
        <w:rFonts w:hint="default" w:ascii="Symbol" w:hAnsi="Symbol" w:cs="Symbol"/>
      </w:rPr>
    </w:lvl>
    <w:lvl w:ilvl="2">
      <w:start w:val="1"/>
      <w:numFmt w:val="bullet"/>
      <w:lvlText w:val=""/>
      <w:lvlJc w:val="start"/>
      <w:pPr>
        <w:tabs>
          <w:tab w:val="num" w:pos="2127"/>
        </w:tabs>
        <w:ind w:start="2127" w:hanging="283"/>
      </w:pPr>
      <w:rPr>
        <w:rFonts w:hint="default" w:ascii="Symbol" w:hAnsi="Symbol" w:cs="Symbol"/>
      </w:rPr>
    </w:lvl>
    <w:lvl w:ilvl="3">
      <w:start w:val="1"/>
      <w:numFmt w:val="bullet"/>
      <w:lvlText w:val=""/>
      <w:lvlJc w:val="start"/>
      <w:pPr>
        <w:tabs>
          <w:tab w:val="num" w:pos="2836"/>
        </w:tabs>
        <w:ind w:start="2836" w:hanging="283"/>
      </w:pPr>
      <w:rPr>
        <w:rFonts w:hint="default" w:ascii="Symbol" w:hAnsi="Symbol" w:cs="Symbol"/>
      </w:rPr>
    </w:lvl>
    <w:lvl w:ilvl="4">
      <w:start w:val="1"/>
      <w:numFmt w:val="bullet"/>
      <w:lvlText w:val=""/>
      <w:lvlJc w:val="start"/>
      <w:pPr>
        <w:tabs>
          <w:tab w:val="num" w:pos="3545"/>
        </w:tabs>
        <w:ind w:start="3545" w:hanging="283"/>
      </w:pPr>
      <w:rPr>
        <w:rFonts w:hint="default" w:ascii="Symbol" w:hAnsi="Symbol" w:cs="Symbol"/>
      </w:rPr>
    </w:lvl>
    <w:lvl w:ilvl="5">
      <w:start w:val="1"/>
      <w:numFmt w:val="bullet"/>
      <w:lvlText w:val=""/>
      <w:lvlJc w:val="start"/>
      <w:pPr>
        <w:tabs>
          <w:tab w:val="num" w:pos="4254"/>
        </w:tabs>
        <w:ind w:start="4254" w:hanging="283"/>
      </w:pPr>
      <w:rPr>
        <w:rFonts w:hint="default" w:ascii="Symbol" w:hAnsi="Symbol" w:cs="Symbol"/>
      </w:rPr>
    </w:lvl>
    <w:lvl w:ilvl="6">
      <w:start w:val="1"/>
      <w:numFmt w:val="bullet"/>
      <w:lvlText w:val=""/>
      <w:lvlJc w:val="start"/>
      <w:pPr>
        <w:tabs>
          <w:tab w:val="num" w:pos="4963"/>
        </w:tabs>
        <w:ind w:start="4963" w:hanging="283"/>
      </w:pPr>
      <w:rPr>
        <w:rFonts w:hint="default" w:ascii="Symbol" w:hAnsi="Symbol" w:cs="Symbol"/>
      </w:rPr>
    </w:lvl>
    <w:lvl w:ilvl="7">
      <w:start w:val="1"/>
      <w:numFmt w:val="bullet"/>
      <w:lvlText w:val=""/>
      <w:lvlJc w:val="start"/>
      <w:pPr>
        <w:tabs>
          <w:tab w:val="num" w:pos="5672"/>
        </w:tabs>
        <w:ind w:start="5672" w:hanging="283"/>
      </w:pPr>
      <w:rPr>
        <w:rFonts w:hint="default" w:ascii="Symbol" w:hAnsi="Symbol" w:cs="Symbol"/>
      </w:rPr>
    </w:lvl>
    <w:lvl w:ilvl="8">
      <w:start w:val="1"/>
      <w:numFmt w:val="bullet"/>
      <w:lvlText w:val=""/>
      <w:lvlJc w:val="start"/>
      <w:pPr>
        <w:tabs>
          <w:tab w:val="num" w:pos="6381"/>
        </w:tabs>
        <w:ind w:start="6381" w:hanging="283"/>
      </w:pPr>
      <w:rPr>
        <w:rFonts w:hint="default" w:ascii="Symbol" w:hAnsi="Symbol" w:cs="Symbol"/>
      </w:rPr>
    </w:lvl>
    <w:nsid w:val="7071884"/>
  </w:abstractNum>
  <w:abstractNum w:abstractNumId="9">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hint="default" w:ascii="Symbol" w:hAnsi="Symbol" w:cs="Symbol"/>
      </w:rPr>
    </w:lvl>
    <w:lvl w:ilvl="2">
      <w:start w:val="1"/>
      <w:numFmt w:val="bullet"/>
      <w:lvlText w:val=""/>
      <w:lvlJc w:val="start"/>
      <w:pPr>
        <w:tabs>
          <w:tab w:val="num" w:pos="2127"/>
        </w:tabs>
        <w:ind w:start="2127" w:hanging="283"/>
      </w:pPr>
      <w:rPr>
        <w:rFonts w:hint="default" w:ascii="Symbol" w:hAnsi="Symbol" w:cs="Symbol"/>
      </w:rPr>
    </w:lvl>
    <w:lvl w:ilvl="3">
      <w:start w:val="1"/>
      <w:numFmt w:val="bullet"/>
      <w:lvlText w:val=""/>
      <w:lvlJc w:val="start"/>
      <w:pPr>
        <w:tabs>
          <w:tab w:val="num" w:pos="2836"/>
        </w:tabs>
        <w:ind w:start="2836" w:hanging="283"/>
      </w:pPr>
      <w:rPr>
        <w:rFonts w:hint="default" w:ascii="Symbol" w:hAnsi="Symbol" w:cs="Symbol"/>
      </w:rPr>
    </w:lvl>
    <w:lvl w:ilvl="4">
      <w:start w:val="1"/>
      <w:numFmt w:val="bullet"/>
      <w:lvlText w:val=""/>
      <w:lvlJc w:val="start"/>
      <w:pPr>
        <w:tabs>
          <w:tab w:val="num" w:pos="3545"/>
        </w:tabs>
        <w:ind w:start="3545" w:hanging="283"/>
      </w:pPr>
      <w:rPr>
        <w:rFonts w:hint="default" w:ascii="Symbol" w:hAnsi="Symbol" w:cs="Symbol"/>
      </w:rPr>
    </w:lvl>
    <w:lvl w:ilvl="5">
      <w:start w:val="1"/>
      <w:numFmt w:val="bullet"/>
      <w:lvlText w:val=""/>
      <w:lvlJc w:val="start"/>
      <w:pPr>
        <w:tabs>
          <w:tab w:val="num" w:pos="4254"/>
        </w:tabs>
        <w:ind w:start="4254" w:hanging="283"/>
      </w:pPr>
      <w:rPr>
        <w:rFonts w:hint="default" w:ascii="Symbol" w:hAnsi="Symbol" w:cs="Symbol"/>
      </w:rPr>
    </w:lvl>
    <w:lvl w:ilvl="6">
      <w:start w:val="1"/>
      <w:numFmt w:val="bullet"/>
      <w:lvlText w:val=""/>
      <w:lvlJc w:val="start"/>
      <w:pPr>
        <w:tabs>
          <w:tab w:val="num" w:pos="4963"/>
        </w:tabs>
        <w:ind w:start="4963" w:hanging="283"/>
      </w:pPr>
      <w:rPr>
        <w:rFonts w:hint="default" w:ascii="Symbol" w:hAnsi="Symbol" w:cs="Symbol"/>
      </w:rPr>
    </w:lvl>
    <w:lvl w:ilvl="7">
      <w:start w:val="1"/>
      <w:numFmt w:val="bullet"/>
      <w:lvlText w:val=""/>
      <w:lvlJc w:val="start"/>
      <w:pPr>
        <w:tabs>
          <w:tab w:val="num" w:pos="5672"/>
        </w:tabs>
        <w:ind w:start="5672" w:hanging="283"/>
      </w:pPr>
      <w:rPr>
        <w:rFonts w:hint="default" w:ascii="Symbol" w:hAnsi="Symbol" w:cs="Symbol"/>
      </w:rPr>
    </w:lvl>
    <w:lvl w:ilvl="8">
      <w:start w:val="1"/>
      <w:numFmt w:val="bullet"/>
      <w:lvlText w:val=""/>
      <w:lvlJc w:val="start"/>
      <w:pPr>
        <w:tabs>
          <w:tab w:val="num" w:pos="6381"/>
        </w:tabs>
        <w:ind w:start="6381" w:hanging="283"/>
      </w:pPr>
      <w:rPr>
        <w:rFonts w:hint="default" w:ascii="Symbol" w:hAnsi="Symbol" w:cs="Symbol"/>
      </w:rPr>
    </w:lvl>
    <w:nsid w:val="1b837bb5"/>
  </w:abstractNum>
  <w:abstractNum w:abstractNumId="10">
    <w:lvl w:ilvl="0">
      <w:start w:val="1"/>
      <w:numFmt w:val="bullet"/>
      <w:lvlText w:val=""/>
      <w:lvlJc w:val="start"/>
      <w:pPr>
        <w:tabs>
          <w:tab w:val="num" w:pos="709"/>
        </w:tabs>
        <w:ind w:start="709" w:hanging="283"/>
      </w:pPr>
      <w:rPr>
        <w:rFonts w:hint="default" w:ascii="Symbol" w:hAnsi="Symbol" w:cs="Symbol"/>
      </w:rPr>
    </w:lvl>
    <w:lvl w:ilvl="1">
      <w:start w:val="1"/>
      <w:numFmt w:val="bullet"/>
      <w:lvlText w:val=""/>
      <w:lvlJc w:val="start"/>
      <w:pPr>
        <w:tabs>
          <w:tab w:val="num" w:pos="1418"/>
        </w:tabs>
        <w:ind w:start="1418" w:hanging="283"/>
      </w:pPr>
      <w:rPr>
        <w:rFonts w:hint="default" w:ascii="Symbol" w:hAnsi="Symbol" w:cs="Symbol"/>
      </w:rPr>
    </w:lvl>
    <w:lvl w:ilvl="2">
      <w:start w:val="1"/>
      <w:numFmt w:val="bullet"/>
      <w:lvlText w:val=""/>
      <w:lvlJc w:val="start"/>
      <w:pPr>
        <w:tabs>
          <w:tab w:val="num" w:pos="2127"/>
        </w:tabs>
        <w:ind w:start="2127" w:hanging="283"/>
      </w:pPr>
      <w:rPr>
        <w:rFonts w:hint="default" w:ascii="Symbol" w:hAnsi="Symbol" w:cs="Symbol"/>
      </w:rPr>
    </w:lvl>
    <w:lvl w:ilvl="3">
      <w:start w:val="1"/>
      <w:numFmt w:val="bullet"/>
      <w:lvlText w:val=""/>
      <w:lvlJc w:val="start"/>
      <w:pPr>
        <w:tabs>
          <w:tab w:val="num" w:pos="2836"/>
        </w:tabs>
        <w:ind w:start="2836" w:hanging="283"/>
      </w:pPr>
      <w:rPr>
        <w:rFonts w:hint="default" w:ascii="Symbol" w:hAnsi="Symbol" w:cs="Symbol"/>
      </w:rPr>
    </w:lvl>
    <w:lvl w:ilvl="4">
      <w:start w:val="1"/>
      <w:numFmt w:val="bullet"/>
      <w:lvlText w:val=""/>
      <w:lvlJc w:val="start"/>
      <w:pPr>
        <w:tabs>
          <w:tab w:val="num" w:pos="3545"/>
        </w:tabs>
        <w:ind w:start="3545" w:hanging="283"/>
      </w:pPr>
      <w:rPr>
        <w:rFonts w:hint="default" w:ascii="Symbol" w:hAnsi="Symbol" w:cs="Symbol"/>
      </w:rPr>
    </w:lvl>
    <w:lvl w:ilvl="5">
      <w:start w:val="1"/>
      <w:numFmt w:val="bullet"/>
      <w:lvlText w:val=""/>
      <w:lvlJc w:val="start"/>
      <w:pPr>
        <w:tabs>
          <w:tab w:val="num" w:pos="4254"/>
        </w:tabs>
        <w:ind w:start="4254" w:hanging="283"/>
      </w:pPr>
      <w:rPr>
        <w:rFonts w:hint="default" w:ascii="Symbol" w:hAnsi="Symbol" w:cs="Symbol"/>
      </w:rPr>
    </w:lvl>
    <w:lvl w:ilvl="6">
      <w:start w:val="1"/>
      <w:numFmt w:val="bullet"/>
      <w:lvlText w:val=""/>
      <w:lvlJc w:val="start"/>
      <w:pPr>
        <w:tabs>
          <w:tab w:val="num" w:pos="4963"/>
        </w:tabs>
        <w:ind w:start="4963" w:hanging="283"/>
      </w:pPr>
      <w:rPr>
        <w:rFonts w:hint="default" w:ascii="Symbol" w:hAnsi="Symbol" w:cs="Symbol"/>
      </w:rPr>
    </w:lvl>
    <w:lvl w:ilvl="7">
      <w:start w:val="1"/>
      <w:numFmt w:val="bullet"/>
      <w:lvlText w:val=""/>
      <w:lvlJc w:val="start"/>
      <w:pPr>
        <w:tabs>
          <w:tab w:val="num" w:pos="5672"/>
        </w:tabs>
        <w:ind w:start="5672" w:hanging="283"/>
      </w:pPr>
      <w:rPr>
        <w:rFonts w:hint="default" w:ascii="Symbol" w:hAnsi="Symbol" w:cs="Symbol"/>
      </w:rPr>
    </w:lvl>
    <w:lvl w:ilvl="8">
      <w:start w:val="1"/>
      <w:numFmt w:val="bullet"/>
      <w:lvlText w:val=""/>
      <w:lvlJc w:val="start"/>
      <w:pPr>
        <w:tabs>
          <w:tab w:val="num" w:pos="6381"/>
        </w:tabs>
        <w:ind w:start="6381" w:hanging="283"/>
      </w:pPr>
      <w:rPr>
        <w:rFonts w:hint="default" w:ascii="Symbol" w:hAnsi="Symbol" w:cs="Symbol"/>
      </w:rPr>
    </w:lvl>
    <w:nsid w:val="36b604a0"/>
  </w:abstractNum>
  <w:abstractNum w:abstractNumId="11">
    <w:lvl w:ilvl="0">
      <w:start w:val="1"/>
      <w:numFmt w:val="bullet"/>
      <w:lvlText w:val=""/>
      <w:lvlJc w:val="start"/>
      <w:pPr>
        <w:tabs>
          <w:tab w:val="num" w:pos="709"/>
        </w:tabs>
        <w:ind w:start="709" w:hanging="283"/>
      </w:pPr>
      <w:rPr>
        <w:rFonts w:hint="default" w:ascii="Symbol" w:hAnsi="Symbol" w:cs="Symbol"/>
      </w:rPr>
    </w:lvl>
    <w:lvl w:ilvl="1">
      <w:start w:val="1"/>
      <w:numFmt w:val="bullet"/>
      <w:lvlText w:val=""/>
      <w:lvlJc w:val="start"/>
      <w:pPr>
        <w:tabs>
          <w:tab w:val="num" w:pos="1418"/>
        </w:tabs>
        <w:ind w:start="1418" w:hanging="283"/>
      </w:pPr>
      <w:rPr>
        <w:rFonts w:hint="default" w:ascii="Symbol" w:hAnsi="Symbol" w:cs="Symbol"/>
      </w:rPr>
    </w:lvl>
    <w:lvl w:ilvl="2">
      <w:start w:val="1"/>
      <w:numFmt w:val="bullet"/>
      <w:lvlText w:val=""/>
      <w:lvlJc w:val="start"/>
      <w:pPr>
        <w:tabs>
          <w:tab w:val="num" w:pos="2127"/>
        </w:tabs>
        <w:ind w:start="2127" w:hanging="283"/>
      </w:pPr>
      <w:rPr>
        <w:rFonts w:hint="default" w:ascii="Symbol" w:hAnsi="Symbol" w:cs="Symbol"/>
      </w:rPr>
    </w:lvl>
    <w:lvl w:ilvl="3">
      <w:start w:val="1"/>
      <w:numFmt w:val="bullet"/>
      <w:lvlText w:val=""/>
      <w:lvlJc w:val="start"/>
      <w:pPr>
        <w:tabs>
          <w:tab w:val="num" w:pos="2836"/>
        </w:tabs>
        <w:ind w:start="2836" w:hanging="283"/>
      </w:pPr>
      <w:rPr>
        <w:rFonts w:hint="default" w:ascii="Symbol" w:hAnsi="Symbol" w:cs="Symbol"/>
      </w:rPr>
    </w:lvl>
    <w:lvl w:ilvl="4">
      <w:start w:val="1"/>
      <w:numFmt w:val="bullet"/>
      <w:lvlText w:val=""/>
      <w:lvlJc w:val="start"/>
      <w:pPr>
        <w:tabs>
          <w:tab w:val="num" w:pos="3545"/>
        </w:tabs>
        <w:ind w:start="3545" w:hanging="283"/>
      </w:pPr>
      <w:rPr>
        <w:rFonts w:hint="default" w:ascii="Symbol" w:hAnsi="Symbol" w:cs="Symbol"/>
      </w:rPr>
    </w:lvl>
    <w:lvl w:ilvl="5">
      <w:start w:val="1"/>
      <w:numFmt w:val="bullet"/>
      <w:lvlText w:val=""/>
      <w:lvlJc w:val="start"/>
      <w:pPr>
        <w:tabs>
          <w:tab w:val="num" w:pos="4254"/>
        </w:tabs>
        <w:ind w:start="4254" w:hanging="283"/>
      </w:pPr>
      <w:rPr>
        <w:rFonts w:hint="default" w:ascii="Symbol" w:hAnsi="Symbol" w:cs="Symbol"/>
      </w:rPr>
    </w:lvl>
    <w:lvl w:ilvl="6">
      <w:start w:val="1"/>
      <w:numFmt w:val="bullet"/>
      <w:lvlText w:val=""/>
      <w:lvlJc w:val="start"/>
      <w:pPr>
        <w:tabs>
          <w:tab w:val="num" w:pos="4963"/>
        </w:tabs>
        <w:ind w:start="4963" w:hanging="283"/>
      </w:pPr>
      <w:rPr>
        <w:rFonts w:hint="default" w:ascii="Symbol" w:hAnsi="Symbol" w:cs="Symbol"/>
      </w:rPr>
    </w:lvl>
    <w:lvl w:ilvl="7">
      <w:start w:val="1"/>
      <w:numFmt w:val="bullet"/>
      <w:lvlText w:val=""/>
      <w:lvlJc w:val="start"/>
      <w:pPr>
        <w:tabs>
          <w:tab w:val="num" w:pos="5672"/>
        </w:tabs>
        <w:ind w:start="5672" w:hanging="283"/>
      </w:pPr>
      <w:rPr>
        <w:rFonts w:hint="default" w:ascii="Symbol" w:hAnsi="Symbol" w:cs="Symbol"/>
      </w:rPr>
    </w:lvl>
    <w:lvl w:ilvl="8">
      <w:start w:val="1"/>
      <w:numFmt w:val="bullet"/>
      <w:lvlText w:val=""/>
      <w:lvlJc w:val="start"/>
      <w:pPr>
        <w:tabs>
          <w:tab w:val="num" w:pos="6381"/>
        </w:tabs>
        <w:ind w:start="6381" w:hanging="283"/>
      </w:pPr>
      <w:rPr>
        <w:rFonts w:hint="default" w:ascii="Symbol" w:hAnsi="Symbol" w:cs="Symbol"/>
      </w:rPr>
    </w:lvl>
    <w:nsid w:val="3a3075ef"/>
  </w:abstractNum>
  <w:abstractNum w:abstractNumId="12">
    <w:lvl w:ilvl="0">
      <w:start w:val="1"/>
      <w:numFmt w:val="bullet"/>
      <w:lvlText w:val=""/>
      <w:lvlJc w:val="start"/>
      <w:pPr>
        <w:tabs>
          <w:tab w:val="num" w:pos="709"/>
        </w:tabs>
        <w:ind w:start="709" w:hanging="283"/>
      </w:pPr>
      <w:rPr>
        <w:rFonts w:hint="default" w:ascii="Symbol" w:hAnsi="Symbol" w:cs="Symbol"/>
      </w:rPr>
    </w:lvl>
    <w:lvl w:ilvl="1">
      <w:start w:val="1"/>
      <w:numFmt w:val="bullet"/>
      <w:lvlText w:val=""/>
      <w:lvlJc w:val="start"/>
      <w:pPr>
        <w:tabs>
          <w:tab w:val="num" w:pos="1418"/>
        </w:tabs>
        <w:ind w:start="1418" w:hanging="283"/>
      </w:pPr>
      <w:rPr>
        <w:rFonts w:hint="default" w:ascii="Symbol" w:hAnsi="Symbol" w:cs="Symbol"/>
      </w:rPr>
    </w:lvl>
    <w:lvl w:ilvl="2">
      <w:start w:val="1"/>
      <w:numFmt w:val="bullet"/>
      <w:lvlText w:val=""/>
      <w:lvlJc w:val="start"/>
      <w:pPr>
        <w:tabs>
          <w:tab w:val="num" w:pos="2127"/>
        </w:tabs>
        <w:ind w:start="2127" w:hanging="283"/>
      </w:pPr>
      <w:rPr>
        <w:rFonts w:hint="default" w:ascii="Symbol" w:hAnsi="Symbol" w:cs="Symbol"/>
      </w:rPr>
    </w:lvl>
    <w:lvl w:ilvl="3">
      <w:start w:val="1"/>
      <w:numFmt w:val="bullet"/>
      <w:lvlText w:val=""/>
      <w:lvlJc w:val="start"/>
      <w:pPr>
        <w:tabs>
          <w:tab w:val="num" w:pos="2836"/>
        </w:tabs>
        <w:ind w:start="2836" w:hanging="283"/>
      </w:pPr>
      <w:rPr>
        <w:rFonts w:hint="default" w:ascii="Symbol" w:hAnsi="Symbol" w:cs="Symbol"/>
      </w:rPr>
    </w:lvl>
    <w:lvl w:ilvl="4">
      <w:start w:val="1"/>
      <w:numFmt w:val="bullet"/>
      <w:lvlText w:val=""/>
      <w:lvlJc w:val="start"/>
      <w:pPr>
        <w:tabs>
          <w:tab w:val="num" w:pos="3545"/>
        </w:tabs>
        <w:ind w:start="3545" w:hanging="283"/>
      </w:pPr>
      <w:rPr>
        <w:rFonts w:hint="default" w:ascii="Symbol" w:hAnsi="Symbol" w:cs="Symbol"/>
      </w:rPr>
    </w:lvl>
    <w:lvl w:ilvl="5">
      <w:start w:val="1"/>
      <w:numFmt w:val="bullet"/>
      <w:lvlText w:val=""/>
      <w:lvlJc w:val="start"/>
      <w:pPr>
        <w:tabs>
          <w:tab w:val="num" w:pos="4254"/>
        </w:tabs>
        <w:ind w:start="4254" w:hanging="283"/>
      </w:pPr>
      <w:rPr>
        <w:rFonts w:hint="default" w:ascii="Symbol" w:hAnsi="Symbol" w:cs="Symbol"/>
      </w:rPr>
    </w:lvl>
    <w:lvl w:ilvl="6">
      <w:start w:val="1"/>
      <w:numFmt w:val="bullet"/>
      <w:lvlText w:val=""/>
      <w:lvlJc w:val="start"/>
      <w:pPr>
        <w:tabs>
          <w:tab w:val="num" w:pos="4963"/>
        </w:tabs>
        <w:ind w:start="4963" w:hanging="283"/>
      </w:pPr>
      <w:rPr>
        <w:rFonts w:hint="default" w:ascii="Symbol" w:hAnsi="Symbol" w:cs="Symbol"/>
      </w:rPr>
    </w:lvl>
    <w:lvl w:ilvl="7">
      <w:start w:val="1"/>
      <w:numFmt w:val="bullet"/>
      <w:lvlText w:val=""/>
      <w:lvlJc w:val="start"/>
      <w:pPr>
        <w:tabs>
          <w:tab w:val="num" w:pos="5672"/>
        </w:tabs>
        <w:ind w:start="5672" w:hanging="283"/>
      </w:pPr>
      <w:rPr>
        <w:rFonts w:hint="default" w:ascii="Symbol" w:hAnsi="Symbol" w:cs="Symbol"/>
      </w:rPr>
    </w:lvl>
    <w:lvl w:ilvl="8">
      <w:start w:val="1"/>
      <w:numFmt w:val="bullet"/>
      <w:lvlText w:val=""/>
      <w:lvlJc w:val="start"/>
      <w:pPr>
        <w:tabs>
          <w:tab w:val="num" w:pos="6381"/>
        </w:tabs>
        <w:ind w:start="6381" w:hanging="283"/>
      </w:pPr>
      <w:rPr>
        <w:rFonts w:hint="default" w:ascii="Symbol" w:hAnsi="Symbol" w:cs="Symbol"/>
      </w:rPr>
    </w:lvl>
    <w:nsid w:val="2e06e714"/>
  </w:abstractNum>
  <w:abstractNum w:abstractNumId="13">
    <w:lvl w:ilvl="0">
      <w:start w:val="1"/>
      <w:numFmt w:val="bullet"/>
      <w:lvlText w:val=""/>
      <w:lvlJc w:val="start"/>
      <w:pPr>
        <w:tabs>
          <w:tab w:val="num" w:pos="709"/>
        </w:tabs>
        <w:ind w:start="709" w:hanging="283"/>
      </w:pPr>
      <w:rPr>
        <w:rFonts w:hint="default" w:ascii="Symbol" w:hAnsi="Symbol" w:cs="Symbol"/>
      </w:rPr>
    </w:lvl>
    <w:lvl w:ilvl="1">
      <w:start w:val="1"/>
      <w:numFmt w:val="bullet"/>
      <w:lvlText w:val=""/>
      <w:lvlJc w:val="start"/>
      <w:pPr>
        <w:tabs>
          <w:tab w:val="num" w:pos="1418"/>
        </w:tabs>
        <w:ind w:start="1418" w:hanging="283"/>
      </w:pPr>
      <w:rPr>
        <w:rFonts w:hint="default" w:ascii="Symbol" w:hAnsi="Symbol" w:cs="Symbol"/>
      </w:rPr>
    </w:lvl>
    <w:lvl w:ilvl="2">
      <w:start w:val="1"/>
      <w:numFmt w:val="bullet"/>
      <w:lvlText w:val=""/>
      <w:lvlJc w:val="start"/>
      <w:pPr>
        <w:tabs>
          <w:tab w:val="num" w:pos="2127"/>
        </w:tabs>
        <w:ind w:start="2127" w:hanging="283"/>
      </w:pPr>
      <w:rPr>
        <w:rFonts w:hint="default" w:ascii="Symbol" w:hAnsi="Symbol" w:cs="Symbol"/>
      </w:rPr>
    </w:lvl>
    <w:lvl w:ilvl="3">
      <w:start w:val="1"/>
      <w:numFmt w:val="bullet"/>
      <w:lvlText w:val=""/>
      <w:lvlJc w:val="start"/>
      <w:pPr>
        <w:tabs>
          <w:tab w:val="num" w:pos="2836"/>
        </w:tabs>
        <w:ind w:start="2836" w:hanging="283"/>
      </w:pPr>
      <w:rPr>
        <w:rFonts w:hint="default" w:ascii="Symbol" w:hAnsi="Symbol" w:cs="Symbol"/>
      </w:rPr>
    </w:lvl>
    <w:lvl w:ilvl="4">
      <w:start w:val="1"/>
      <w:numFmt w:val="bullet"/>
      <w:lvlText w:val=""/>
      <w:lvlJc w:val="start"/>
      <w:pPr>
        <w:tabs>
          <w:tab w:val="num" w:pos="3545"/>
        </w:tabs>
        <w:ind w:start="3545" w:hanging="283"/>
      </w:pPr>
      <w:rPr>
        <w:rFonts w:hint="default" w:ascii="Symbol" w:hAnsi="Symbol" w:cs="Symbol"/>
      </w:rPr>
    </w:lvl>
    <w:lvl w:ilvl="5">
      <w:start w:val="1"/>
      <w:numFmt w:val="bullet"/>
      <w:lvlText w:val=""/>
      <w:lvlJc w:val="start"/>
      <w:pPr>
        <w:tabs>
          <w:tab w:val="num" w:pos="4254"/>
        </w:tabs>
        <w:ind w:start="4254" w:hanging="283"/>
      </w:pPr>
      <w:rPr>
        <w:rFonts w:hint="default" w:ascii="Symbol" w:hAnsi="Symbol" w:cs="Symbol"/>
      </w:rPr>
    </w:lvl>
    <w:lvl w:ilvl="6">
      <w:start w:val="1"/>
      <w:numFmt w:val="bullet"/>
      <w:lvlText w:val=""/>
      <w:lvlJc w:val="start"/>
      <w:pPr>
        <w:tabs>
          <w:tab w:val="num" w:pos="4963"/>
        </w:tabs>
        <w:ind w:start="4963" w:hanging="283"/>
      </w:pPr>
      <w:rPr>
        <w:rFonts w:hint="default" w:ascii="Symbol" w:hAnsi="Symbol" w:cs="Symbol"/>
      </w:rPr>
    </w:lvl>
    <w:lvl w:ilvl="7">
      <w:start w:val="1"/>
      <w:numFmt w:val="bullet"/>
      <w:lvlText w:val=""/>
      <w:lvlJc w:val="start"/>
      <w:pPr>
        <w:tabs>
          <w:tab w:val="num" w:pos="5672"/>
        </w:tabs>
        <w:ind w:start="5672" w:hanging="283"/>
      </w:pPr>
      <w:rPr>
        <w:rFonts w:hint="default" w:ascii="Symbol" w:hAnsi="Symbol" w:cs="Symbol"/>
      </w:rPr>
    </w:lvl>
    <w:lvl w:ilvl="8">
      <w:start w:val="1"/>
      <w:numFmt w:val="bullet"/>
      <w:lvlText w:val=""/>
      <w:lvlJc w:val="start"/>
      <w:pPr>
        <w:tabs>
          <w:tab w:val="num" w:pos="6381"/>
        </w:tabs>
        <w:ind w:start="6381" w:hanging="283"/>
      </w:pPr>
      <w:rPr>
        <w:rFonts w:hint="default" w:ascii="Symbol" w:hAnsi="Symbol" w:cs="Symbol"/>
      </w:rPr>
    </w:lvl>
    <w:nsid w:val="6d6775c1"/>
  </w:abstractNum>
  <w:abstractNum w:abstractNumId="14">
    <w:lvl w:ilvl="0">
      <w:start w:val="1"/>
      <w:numFmt w:val="bullet"/>
      <w:lvlText w:val=""/>
      <w:lvlJc w:val="start"/>
      <w:pPr>
        <w:tabs>
          <w:tab w:val="num" w:pos="709"/>
        </w:tabs>
        <w:ind w:start="709" w:hanging="283"/>
      </w:pPr>
      <w:rPr>
        <w:rFonts w:hint="default" w:ascii="Symbol" w:hAnsi="Symbol" w:cs="Symbol"/>
      </w:rPr>
    </w:lvl>
    <w:lvl w:ilvl="1">
      <w:start w:val="1"/>
      <w:numFmt w:val="bullet"/>
      <w:lvlText w:val=""/>
      <w:lvlJc w:val="start"/>
      <w:pPr>
        <w:tabs>
          <w:tab w:val="num" w:pos="1418"/>
        </w:tabs>
        <w:ind w:start="1418" w:hanging="283"/>
      </w:pPr>
      <w:rPr>
        <w:rFonts w:hint="default" w:ascii="Symbol" w:hAnsi="Symbol" w:cs="Symbol"/>
      </w:rPr>
    </w:lvl>
    <w:lvl w:ilvl="2">
      <w:start w:val="1"/>
      <w:numFmt w:val="bullet"/>
      <w:lvlText w:val=""/>
      <w:lvlJc w:val="start"/>
      <w:pPr>
        <w:tabs>
          <w:tab w:val="num" w:pos="2127"/>
        </w:tabs>
        <w:ind w:start="2127" w:hanging="283"/>
      </w:pPr>
      <w:rPr>
        <w:rFonts w:hint="default" w:ascii="Symbol" w:hAnsi="Symbol" w:cs="Symbol"/>
      </w:rPr>
    </w:lvl>
    <w:lvl w:ilvl="3">
      <w:start w:val="1"/>
      <w:numFmt w:val="bullet"/>
      <w:lvlText w:val=""/>
      <w:lvlJc w:val="start"/>
      <w:pPr>
        <w:tabs>
          <w:tab w:val="num" w:pos="2836"/>
        </w:tabs>
        <w:ind w:start="2836" w:hanging="283"/>
      </w:pPr>
      <w:rPr>
        <w:rFonts w:hint="default" w:ascii="Symbol" w:hAnsi="Symbol" w:cs="Symbol"/>
      </w:rPr>
    </w:lvl>
    <w:lvl w:ilvl="4">
      <w:start w:val="1"/>
      <w:numFmt w:val="bullet"/>
      <w:lvlText w:val=""/>
      <w:lvlJc w:val="start"/>
      <w:pPr>
        <w:tabs>
          <w:tab w:val="num" w:pos="3545"/>
        </w:tabs>
        <w:ind w:start="3545" w:hanging="283"/>
      </w:pPr>
      <w:rPr>
        <w:rFonts w:hint="default" w:ascii="Symbol" w:hAnsi="Symbol" w:cs="Symbol"/>
      </w:rPr>
    </w:lvl>
    <w:lvl w:ilvl="5">
      <w:start w:val="1"/>
      <w:numFmt w:val="bullet"/>
      <w:lvlText w:val=""/>
      <w:lvlJc w:val="start"/>
      <w:pPr>
        <w:tabs>
          <w:tab w:val="num" w:pos="4254"/>
        </w:tabs>
        <w:ind w:start="4254" w:hanging="283"/>
      </w:pPr>
      <w:rPr>
        <w:rFonts w:hint="default" w:ascii="Symbol" w:hAnsi="Symbol" w:cs="Symbol"/>
      </w:rPr>
    </w:lvl>
    <w:lvl w:ilvl="6">
      <w:start w:val="1"/>
      <w:numFmt w:val="bullet"/>
      <w:lvlText w:val=""/>
      <w:lvlJc w:val="start"/>
      <w:pPr>
        <w:tabs>
          <w:tab w:val="num" w:pos="4963"/>
        </w:tabs>
        <w:ind w:start="4963" w:hanging="283"/>
      </w:pPr>
      <w:rPr>
        <w:rFonts w:hint="default" w:ascii="Symbol" w:hAnsi="Symbol" w:cs="Symbol"/>
      </w:rPr>
    </w:lvl>
    <w:lvl w:ilvl="7">
      <w:start w:val="1"/>
      <w:numFmt w:val="bullet"/>
      <w:lvlText w:val=""/>
      <w:lvlJc w:val="start"/>
      <w:pPr>
        <w:tabs>
          <w:tab w:val="num" w:pos="5672"/>
        </w:tabs>
        <w:ind w:start="5672" w:hanging="283"/>
      </w:pPr>
      <w:rPr>
        <w:rFonts w:hint="default" w:ascii="Symbol" w:hAnsi="Symbol" w:cs="Symbol"/>
      </w:rPr>
    </w:lvl>
    <w:lvl w:ilvl="8">
      <w:start w:val="1"/>
      <w:numFmt w:val="bullet"/>
      <w:lvlText w:val=""/>
      <w:lvlJc w:val="start"/>
      <w:pPr>
        <w:tabs>
          <w:tab w:val="num" w:pos="6381"/>
        </w:tabs>
        <w:ind w:start="6381" w:hanging="283"/>
      </w:pPr>
      <w:rPr>
        <w:rFonts w:hint="default" w:ascii="Symbol" w:hAnsi="Symbol" w:cs="Symbol"/>
      </w:rPr>
    </w:lvl>
    <w:nsid w:val="5507e456"/>
  </w:abstractNum>
  <w:abstractNum w:abstractNumId="15">
    <w:lvl w:ilvl="0">
      <w:start w:val="1"/>
      <w:numFmt w:val="bullet"/>
      <w:lvlText w:val=""/>
      <w:lvlJc w:val="start"/>
      <w:pPr>
        <w:tabs>
          <w:tab w:val="num" w:pos="709"/>
        </w:tabs>
        <w:ind w:start="709" w:hanging="283"/>
      </w:pPr>
      <w:rPr>
        <w:rFonts w:hint="default" w:ascii="Symbol" w:hAnsi="Symbol" w:cs="Symbol"/>
      </w:rPr>
    </w:lvl>
    <w:lvl w:ilvl="1">
      <w:start w:val="1"/>
      <w:numFmt w:val="bullet"/>
      <w:lvlText w:val=""/>
      <w:lvlJc w:val="start"/>
      <w:pPr>
        <w:tabs>
          <w:tab w:val="num" w:pos="1418"/>
        </w:tabs>
        <w:ind w:start="1418" w:hanging="283"/>
      </w:pPr>
      <w:rPr>
        <w:rFonts w:hint="default" w:ascii="Symbol" w:hAnsi="Symbol" w:cs="Symbol"/>
      </w:rPr>
    </w:lvl>
    <w:lvl w:ilvl="2">
      <w:start w:val="1"/>
      <w:numFmt w:val="bullet"/>
      <w:lvlText w:val=""/>
      <w:lvlJc w:val="start"/>
      <w:pPr>
        <w:tabs>
          <w:tab w:val="num" w:pos="2127"/>
        </w:tabs>
        <w:ind w:start="2127" w:hanging="283"/>
      </w:pPr>
      <w:rPr>
        <w:rFonts w:hint="default" w:ascii="Symbol" w:hAnsi="Symbol" w:cs="Symbol"/>
      </w:rPr>
    </w:lvl>
    <w:lvl w:ilvl="3">
      <w:start w:val="1"/>
      <w:numFmt w:val="bullet"/>
      <w:lvlText w:val=""/>
      <w:lvlJc w:val="start"/>
      <w:pPr>
        <w:tabs>
          <w:tab w:val="num" w:pos="2836"/>
        </w:tabs>
        <w:ind w:start="2836" w:hanging="283"/>
      </w:pPr>
      <w:rPr>
        <w:rFonts w:hint="default" w:ascii="Symbol" w:hAnsi="Symbol" w:cs="Symbol"/>
      </w:rPr>
    </w:lvl>
    <w:lvl w:ilvl="4">
      <w:start w:val="1"/>
      <w:numFmt w:val="bullet"/>
      <w:lvlText w:val=""/>
      <w:lvlJc w:val="start"/>
      <w:pPr>
        <w:tabs>
          <w:tab w:val="num" w:pos="3545"/>
        </w:tabs>
        <w:ind w:start="3545" w:hanging="283"/>
      </w:pPr>
      <w:rPr>
        <w:rFonts w:hint="default" w:ascii="Symbol" w:hAnsi="Symbol" w:cs="Symbol"/>
      </w:rPr>
    </w:lvl>
    <w:lvl w:ilvl="5">
      <w:start w:val="1"/>
      <w:numFmt w:val="bullet"/>
      <w:lvlText w:val=""/>
      <w:lvlJc w:val="start"/>
      <w:pPr>
        <w:tabs>
          <w:tab w:val="num" w:pos="4254"/>
        </w:tabs>
        <w:ind w:start="4254" w:hanging="283"/>
      </w:pPr>
      <w:rPr>
        <w:rFonts w:hint="default" w:ascii="Symbol" w:hAnsi="Symbol" w:cs="Symbol"/>
      </w:rPr>
    </w:lvl>
    <w:lvl w:ilvl="6">
      <w:start w:val="1"/>
      <w:numFmt w:val="bullet"/>
      <w:lvlText w:val=""/>
      <w:lvlJc w:val="start"/>
      <w:pPr>
        <w:tabs>
          <w:tab w:val="num" w:pos="4963"/>
        </w:tabs>
        <w:ind w:start="4963" w:hanging="283"/>
      </w:pPr>
      <w:rPr>
        <w:rFonts w:hint="default" w:ascii="Symbol" w:hAnsi="Symbol" w:cs="Symbol"/>
      </w:rPr>
    </w:lvl>
    <w:lvl w:ilvl="7">
      <w:start w:val="1"/>
      <w:numFmt w:val="bullet"/>
      <w:lvlText w:val=""/>
      <w:lvlJc w:val="start"/>
      <w:pPr>
        <w:tabs>
          <w:tab w:val="num" w:pos="5672"/>
        </w:tabs>
        <w:ind w:start="5672" w:hanging="283"/>
      </w:pPr>
      <w:rPr>
        <w:rFonts w:hint="default" w:ascii="Symbol" w:hAnsi="Symbol" w:cs="Symbol"/>
      </w:rPr>
    </w:lvl>
    <w:lvl w:ilvl="8">
      <w:start w:val="1"/>
      <w:numFmt w:val="bullet"/>
      <w:lvlText w:val=""/>
      <w:lvlJc w:val="start"/>
      <w:pPr>
        <w:tabs>
          <w:tab w:val="num" w:pos="6381"/>
        </w:tabs>
        <w:ind w:start="6381" w:hanging="283"/>
      </w:pPr>
      <w:rPr>
        <w:rFonts w:hint="default" w:ascii="Symbol" w:hAnsi="Symbol" w:cs="Symbol"/>
      </w:rPr>
    </w:lvl>
    <w:nsid w:val="692bfce9"/>
  </w:abstractNum>
  <w:abstractNum w:abstractNumId="16">
    <w:lvl w:ilvl="0">
      <w:start w:val="1"/>
      <w:numFmt w:val="bullet"/>
      <w:lvlText w:val=""/>
      <w:lvlJc w:val="start"/>
      <w:pPr>
        <w:tabs>
          <w:tab w:val="num" w:pos="709"/>
        </w:tabs>
        <w:ind w:start="709" w:hanging="283"/>
      </w:pPr>
      <w:rPr>
        <w:rFonts w:hint="default" w:ascii="Symbol" w:hAnsi="Symbol" w:cs="Symbol"/>
      </w:rPr>
    </w:lvl>
    <w:lvl w:ilvl="1">
      <w:start w:val="1"/>
      <w:numFmt w:val="bullet"/>
      <w:lvlText w:val=""/>
      <w:lvlJc w:val="start"/>
      <w:pPr>
        <w:tabs>
          <w:tab w:val="num" w:pos="1418"/>
        </w:tabs>
        <w:ind w:start="1418" w:hanging="283"/>
      </w:pPr>
      <w:rPr>
        <w:rFonts w:hint="default" w:ascii="Symbol" w:hAnsi="Symbol" w:cs="Symbol"/>
      </w:rPr>
    </w:lvl>
    <w:lvl w:ilvl="2">
      <w:start w:val="1"/>
      <w:numFmt w:val="bullet"/>
      <w:lvlText w:val=""/>
      <w:lvlJc w:val="start"/>
      <w:pPr>
        <w:tabs>
          <w:tab w:val="num" w:pos="2127"/>
        </w:tabs>
        <w:ind w:start="2127" w:hanging="283"/>
      </w:pPr>
      <w:rPr>
        <w:rFonts w:hint="default" w:ascii="Symbol" w:hAnsi="Symbol" w:cs="Symbol"/>
      </w:rPr>
    </w:lvl>
    <w:lvl w:ilvl="3">
      <w:start w:val="1"/>
      <w:numFmt w:val="bullet"/>
      <w:lvlText w:val=""/>
      <w:lvlJc w:val="start"/>
      <w:pPr>
        <w:tabs>
          <w:tab w:val="num" w:pos="2836"/>
        </w:tabs>
        <w:ind w:start="2836" w:hanging="283"/>
      </w:pPr>
      <w:rPr>
        <w:rFonts w:hint="default" w:ascii="Symbol" w:hAnsi="Symbol" w:cs="Symbol"/>
      </w:rPr>
    </w:lvl>
    <w:lvl w:ilvl="4">
      <w:start w:val="1"/>
      <w:numFmt w:val="bullet"/>
      <w:lvlText w:val=""/>
      <w:lvlJc w:val="start"/>
      <w:pPr>
        <w:tabs>
          <w:tab w:val="num" w:pos="3545"/>
        </w:tabs>
        <w:ind w:start="3545" w:hanging="283"/>
      </w:pPr>
      <w:rPr>
        <w:rFonts w:hint="default" w:ascii="Symbol" w:hAnsi="Symbol" w:cs="Symbol"/>
      </w:rPr>
    </w:lvl>
    <w:lvl w:ilvl="5">
      <w:start w:val="1"/>
      <w:numFmt w:val="bullet"/>
      <w:lvlText w:val=""/>
      <w:lvlJc w:val="start"/>
      <w:pPr>
        <w:tabs>
          <w:tab w:val="num" w:pos="4254"/>
        </w:tabs>
        <w:ind w:start="4254" w:hanging="283"/>
      </w:pPr>
      <w:rPr>
        <w:rFonts w:hint="default" w:ascii="Symbol" w:hAnsi="Symbol" w:cs="Symbol"/>
      </w:rPr>
    </w:lvl>
    <w:lvl w:ilvl="6">
      <w:start w:val="1"/>
      <w:numFmt w:val="bullet"/>
      <w:lvlText w:val=""/>
      <w:lvlJc w:val="start"/>
      <w:pPr>
        <w:tabs>
          <w:tab w:val="num" w:pos="4963"/>
        </w:tabs>
        <w:ind w:start="4963" w:hanging="283"/>
      </w:pPr>
      <w:rPr>
        <w:rFonts w:hint="default" w:ascii="Symbol" w:hAnsi="Symbol" w:cs="Symbol"/>
      </w:rPr>
    </w:lvl>
    <w:lvl w:ilvl="7">
      <w:start w:val="1"/>
      <w:numFmt w:val="bullet"/>
      <w:lvlText w:val=""/>
      <w:lvlJc w:val="start"/>
      <w:pPr>
        <w:tabs>
          <w:tab w:val="num" w:pos="5672"/>
        </w:tabs>
        <w:ind w:start="5672" w:hanging="283"/>
      </w:pPr>
      <w:rPr>
        <w:rFonts w:hint="default" w:ascii="Symbol" w:hAnsi="Symbol" w:cs="Symbol"/>
      </w:rPr>
    </w:lvl>
    <w:lvl w:ilvl="8">
      <w:start w:val="1"/>
      <w:numFmt w:val="bullet"/>
      <w:lvlText w:val=""/>
      <w:lvlJc w:val="start"/>
      <w:pPr>
        <w:tabs>
          <w:tab w:val="num" w:pos="6381"/>
        </w:tabs>
        <w:ind w:start="6381" w:hanging="283"/>
      </w:pPr>
      <w:rPr>
        <w:rFonts w:hint="default" w:ascii="Symbol" w:hAnsi="Symbol" w:cs="Symbol"/>
      </w:rPr>
    </w:lvl>
    <w:nsid w:val="6e37192b"/>
  </w:abstractNum>
  <w:abstractNum w:abstractNumId="17">
    <w:lvl w:ilvl="0">
      <w:start w:val="1"/>
      <w:numFmt w:val="bullet"/>
      <w:lvlText w:val=""/>
      <w:lvlJc w:val="start"/>
      <w:pPr>
        <w:tabs>
          <w:tab w:val="num" w:pos="709"/>
        </w:tabs>
        <w:ind w:start="709" w:hanging="283"/>
      </w:pPr>
      <w:rPr>
        <w:rFonts w:hint="default" w:ascii="Symbol" w:hAnsi="Symbol" w:cs="Symbol"/>
      </w:rPr>
    </w:lvl>
    <w:lvl w:ilvl="1">
      <w:start w:val="1"/>
      <w:numFmt w:val="bullet"/>
      <w:lvlText w:val=""/>
      <w:lvlJc w:val="start"/>
      <w:pPr>
        <w:tabs>
          <w:tab w:val="num" w:pos="1418"/>
        </w:tabs>
        <w:ind w:start="1418" w:hanging="283"/>
      </w:pPr>
      <w:rPr>
        <w:rFonts w:hint="default" w:ascii="Symbol" w:hAnsi="Symbol" w:cs="Symbol"/>
      </w:rPr>
    </w:lvl>
    <w:lvl w:ilvl="2">
      <w:start w:val="1"/>
      <w:numFmt w:val="bullet"/>
      <w:lvlText w:val=""/>
      <w:lvlJc w:val="start"/>
      <w:pPr>
        <w:tabs>
          <w:tab w:val="num" w:pos="2127"/>
        </w:tabs>
        <w:ind w:start="2127" w:hanging="283"/>
      </w:pPr>
      <w:rPr>
        <w:rFonts w:hint="default" w:ascii="Symbol" w:hAnsi="Symbol" w:cs="Symbol"/>
      </w:rPr>
    </w:lvl>
    <w:lvl w:ilvl="3">
      <w:start w:val="1"/>
      <w:numFmt w:val="bullet"/>
      <w:lvlText w:val=""/>
      <w:lvlJc w:val="start"/>
      <w:pPr>
        <w:tabs>
          <w:tab w:val="num" w:pos="2836"/>
        </w:tabs>
        <w:ind w:start="2836" w:hanging="283"/>
      </w:pPr>
      <w:rPr>
        <w:rFonts w:hint="default" w:ascii="Symbol" w:hAnsi="Symbol" w:cs="Symbol"/>
      </w:rPr>
    </w:lvl>
    <w:lvl w:ilvl="4">
      <w:start w:val="1"/>
      <w:numFmt w:val="bullet"/>
      <w:lvlText w:val=""/>
      <w:lvlJc w:val="start"/>
      <w:pPr>
        <w:tabs>
          <w:tab w:val="num" w:pos="3545"/>
        </w:tabs>
        <w:ind w:start="3545" w:hanging="283"/>
      </w:pPr>
      <w:rPr>
        <w:rFonts w:hint="default" w:ascii="Symbol" w:hAnsi="Symbol" w:cs="Symbol"/>
      </w:rPr>
    </w:lvl>
    <w:lvl w:ilvl="5">
      <w:start w:val="1"/>
      <w:numFmt w:val="bullet"/>
      <w:lvlText w:val=""/>
      <w:lvlJc w:val="start"/>
      <w:pPr>
        <w:tabs>
          <w:tab w:val="num" w:pos="4254"/>
        </w:tabs>
        <w:ind w:start="4254" w:hanging="283"/>
      </w:pPr>
      <w:rPr>
        <w:rFonts w:hint="default" w:ascii="Symbol" w:hAnsi="Symbol" w:cs="Symbol"/>
      </w:rPr>
    </w:lvl>
    <w:lvl w:ilvl="6">
      <w:start w:val="1"/>
      <w:numFmt w:val="bullet"/>
      <w:lvlText w:val=""/>
      <w:lvlJc w:val="start"/>
      <w:pPr>
        <w:tabs>
          <w:tab w:val="num" w:pos="4963"/>
        </w:tabs>
        <w:ind w:start="4963" w:hanging="283"/>
      </w:pPr>
      <w:rPr>
        <w:rFonts w:hint="default" w:ascii="Symbol" w:hAnsi="Symbol" w:cs="Symbol"/>
      </w:rPr>
    </w:lvl>
    <w:lvl w:ilvl="7">
      <w:start w:val="1"/>
      <w:numFmt w:val="bullet"/>
      <w:lvlText w:val=""/>
      <w:lvlJc w:val="start"/>
      <w:pPr>
        <w:tabs>
          <w:tab w:val="num" w:pos="5672"/>
        </w:tabs>
        <w:ind w:start="5672" w:hanging="283"/>
      </w:pPr>
      <w:rPr>
        <w:rFonts w:hint="default" w:ascii="Symbol" w:hAnsi="Symbol" w:cs="Symbol"/>
      </w:rPr>
    </w:lvl>
    <w:lvl w:ilvl="8">
      <w:start w:val="1"/>
      <w:numFmt w:val="bullet"/>
      <w:lvlText w:val=""/>
      <w:lvlJc w:val="start"/>
      <w:pPr>
        <w:tabs>
          <w:tab w:val="num" w:pos="6381"/>
        </w:tabs>
        <w:ind w:start="6381" w:hanging="283"/>
      </w:pPr>
      <w:rPr>
        <w:rFonts w:hint="default" w:ascii="Symbol" w:hAnsi="Symbol" w:cs="Symbol"/>
      </w:rPr>
    </w:lvl>
    <w:nsid w:val="5a4ba762"/>
  </w:abstractNum>
  <w:abstractNum w:abstractNumId="18">
    <w:lvl w:ilvl="0">
      <w:start w:val="1"/>
      <w:numFmt w:val="bullet"/>
      <w:lvlText w:val=""/>
      <w:lvlJc w:val="start"/>
      <w:pPr>
        <w:tabs>
          <w:tab w:val="num" w:pos="709"/>
        </w:tabs>
        <w:ind w:start="709" w:hanging="283"/>
      </w:pPr>
      <w:rPr>
        <w:rFonts w:hint="default" w:ascii="Symbol" w:hAnsi="Symbol" w:cs="Symbol"/>
      </w:rPr>
    </w:lvl>
    <w:lvl w:ilvl="1">
      <w:start w:val="1"/>
      <w:numFmt w:val="bullet"/>
      <w:lvlText w:val=""/>
      <w:lvlJc w:val="start"/>
      <w:pPr>
        <w:tabs>
          <w:tab w:val="num" w:pos="1418"/>
        </w:tabs>
        <w:ind w:start="1418" w:hanging="283"/>
      </w:pPr>
      <w:rPr>
        <w:rFonts w:hint="default" w:ascii="Symbol" w:hAnsi="Symbol" w:cs="Symbol"/>
      </w:rPr>
    </w:lvl>
    <w:lvl w:ilvl="2">
      <w:start w:val="1"/>
      <w:numFmt w:val="bullet"/>
      <w:lvlText w:val=""/>
      <w:lvlJc w:val="start"/>
      <w:pPr>
        <w:tabs>
          <w:tab w:val="num" w:pos="2127"/>
        </w:tabs>
        <w:ind w:start="2127" w:hanging="283"/>
      </w:pPr>
      <w:rPr>
        <w:rFonts w:hint="default" w:ascii="Symbol" w:hAnsi="Symbol" w:cs="Symbol"/>
      </w:rPr>
    </w:lvl>
    <w:lvl w:ilvl="3">
      <w:start w:val="1"/>
      <w:numFmt w:val="bullet"/>
      <w:lvlText w:val=""/>
      <w:lvlJc w:val="start"/>
      <w:pPr>
        <w:tabs>
          <w:tab w:val="num" w:pos="2836"/>
        </w:tabs>
        <w:ind w:start="2836" w:hanging="283"/>
      </w:pPr>
      <w:rPr>
        <w:rFonts w:hint="default" w:ascii="Symbol" w:hAnsi="Symbol" w:cs="Symbol"/>
      </w:rPr>
    </w:lvl>
    <w:lvl w:ilvl="4">
      <w:start w:val="1"/>
      <w:numFmt w:val="bullet"/>
      <w:lvlText w:val=""/>
      <w:lvlJc w:val="start"/>
      <w:pPr>
        <w:tabs>
          <w:tab w:val="num" w:pos="3545"/>
        </w:tabs>
        <w:ind w:start="3545" w:hanging="283"/>
      </w:pPr>
      <w:rPr>
        <w:rFonts w:hint="default" w:ascii="Symbol" w:hAnsi="Symbol" w:cs="Symbol"/>
      </w:rPr>
    </w:lvl>
    <w:lvl w:ilvl="5">
      <w:start w:val="1"/>
      <w:numFmt w:val="bullet"/>
      <w:lvlText w:val=""/>
      <w:lvlJc w:val="start"/>
      <w:pPr>
        <w:tabs>
          <w:tab w:val="num" w:pos="4254"/>
        </w:tabs>
        <w:ind w:start="4254" w:hanging="283"/>
      </w:pPr>
      <w:rPr>
        <w:rFonts w:hint="default" w:ascii="Symbol" w:hAnsi="Symbol" w:cs="Symbol"/>
      </w:rPr>
    </w:lvl>
    <w:lvl w:ilvl="6">
      <w:start w:val="1"/>
      <w:numFmt w:val="bullet"/>
      <w:lvlText w:val=""/>
      <w:lvlJc w:val="start"/>
      <w:pPr>
        <w:tabs>
          <w:tab w:val="num" w:pos="4963"/>
        </w:tabs>
        <w:ind w:start="4963" w:hanging="283"/>
      </w:pPr>
      <w:rPr>
        <w:rFonts w:hint="default" w:ascii="Symbol" w:hAnsi="Symbol" w:cs="Symbol"/>
      </w:rPr>
    </w:lvl>
    <w:lvl w:ilvl="7">
      <w:start w:val="1"/>
      <w:numFmt w:val="bullet"/>
      <w:lvlText w:val=""/>
      <w:lvlJc w:val="start"/>
      <w:pPr>
        <w:tabs>
          <w:tab w:val="num" w:pos="5672"/>
        </w:tabs>
        <w:ind w:start="5672" w:hanging="283"/>
      </w:pPr>
      <w:rPr>
        <w:rFonts w:hint="default" w:ascii="Symbol" w:hAnsi="Symbol" w:cs="Symbol"/>
      </w:rPr>
    </w:lvl>
    <w:lvl w:ilvl="8">
      <w:start w:val="1"/>
      <w:numFmt w:val="bullet"/>
      <w:lvlText w:val=""/>
      <w:lvlJc w:val="start"/>
      <w:pPr>
        <w:tabs>
          <w:tab w:val="num" w:pos="6381"/>
        </w:tabs>
        <w:ind w:start="6381" w:hanging="283"/>
      </w:pPr>
      <w:rPr>
        <w:rFonts w:hint="default" w:ascii="Symbol" w:hAnsi="Symbol" w:cs="Symbol"/>
      </w:rPr>
    </w:lvl>
    <w:nsid w:val="5fbb4307"/>
  </w:abstractNum>
  <w:abstractNum w:abstractNumId="19">
    <w:lvl w:ilvl="0">
      <w:start w:val="1"/>
      <w:numFmt w:val="bullet"/>
      <w:lvlText w:val=""/>
      <w:lvlJc w:val="start"/>
      <w:pPr>
        <w:tabs>
          <w:tab w:val="num" w:pos="709"/>
        </w:tabs>
        <w:ind w:start="709" w:hanging="283"/>
      </w:pPr>
      <w:rPr>
        <w:rFonts w:hint="default" w:ascii="Symbol" w:hAnsi="Symbol" w:cs="Symbol"/>
      </w:rPr>
    </w:lvl>
    <w:lvl w:ilvl="1">
      <w:start w:val="1"/>
      <w:numFmt w:val="bullet"/>
      <w:lvlText w:val=""/>
      <w:lvlJc w:val="start"/>
      <w:pPr>
        <w:tabs>
          <w:tab w:val="num" w:pos="1418"/>
        </w:tabs>
        <w:ind w:start="1418" w:hanging="283"/>
      </w:pPr>
      <w:rPr>
        <w:rFonts w:hint="default" w:ascii="Symbol" w:hAnsi="Symbol" w:cs="Symbol"/>
      </w:rPr>
    </w:lvl>
    <w:lvl w:ilvl="2">
      <w:start w:val="1"/>
      <w:numFmt w:val="bullet"/>
      <w:lvlText w:val=""/>
      <w:lvlJc w:val="start"/>
      <w:pPr>
        <w:tabs>
          <w:tab w:val="num" w:pos="2127"/>
        </w:tabs>
        <w:ind w:start="2127" w:hanging="283"/>
      </w:pPr>
      <w:rPr>
        <w:rFonts w:hint="default" w:ascii="Symbol" w:hAnsi="Symbol" w:cs="Symbol"/>
      </w:rPr>
    </w:lvl>
    <w:lvl w:ilvl="3">
      <w:start w:val="1"/>
      <w:numFmt w:val="bullet"/>
      <w:lvlText w:val=""/>
      <w:lvlJc w:val="start"/>
      <w:pPr>
        <w:tabs>
          <w:tab w:val="num" w:pos="2836"/>
        </w:tabs>
        <w:ind w:start="2836" w:hanging="283"/>
      </w:pPr>
      <w:rPr>
        <w:rFonts w:hint="default" w:ascii="Symbol" w:hAnsi="Symbol" w:cs="Symbol"/>
      </w:rPr>
    </w:lvl>
    <w:lvl w:ilvl="4">
      <w:start w:val="1"/>
      <w:numFmt w:val="bullet"/>
      <w:lvlText w:val=""/>
      <w:lvlJc w:val="start"/>
      <w:pPr>
        <w:tabs>
          <w:tab w:val="num" w:pos="3545"/>
        </w:tabs>
        <w:ind w:start="3545" w:hanging="283"/>
      </w:pPr>
      <w:rPr>
        <w:rFonts w:hint="default" w:ascii="Symbol" w:hAnsi="Symbol" w:cs="Symbol"/>
      </w:rPr>
    </w:lvl>
    <w:lvl w:ilvl="5">
      <w:start w:val="1"/>
      <w:numFmt w:val="bullet"/>
      <w:lvlText w:val=""/>
      <w:lvlJc w:val="start"/>
      <w:pPr>
        <w:tabs>
          <w:tab w:val="num" w:pos="4254"/>
        </w:tabs>
        <w:ind w:start="4254" w:hanging="283"/>
      </w:pPr>
      <w:rPr>
        <w:rFonts w:hint="default" w:ascii="Symbol" w:hAnsi="Symbol" w:cs="Symbol"/>
      </w:rPr>
    </w:lvl>
    <w:lvl w:ilvl="6">
      <w:start w:val="1"/>
      <w:numFmt w:val="bullet"/>
      <w:lvlText w:val=""/>
      <w:lvlJc w:val="start"/>
      <w:pPr>
        <w:tabs>
          <w:tab w:val="num" w:pos="4963"/>
        </w:tabs>
        <w:ind w:start="4963" w:hanging="283"/>
      </w:pPr>
      <w:rPr>
        <w:rFonts w:hint="default" w:ascii="Symbol" w:hAnsi="Symbol" w:cs="Symbol"/>
      </w:rPr>
    </w:lvl>
    <w:lvl w:ilvl="7">
      <w:start w:val="1"/>
      <w:numFmt w:val="bullet"/>
      <w:lvlText w:val=""/>
      <w:lvlJc w:val="start"/>
      <w:pPr>
        <w:tabs>
          <w:tab w:val="num" w:pos="5672"/>
        </w:tabs>
        <w:ind w:start="5672" w:hanging="283"/>
      </w:pPr>
      <w:rPr>
        <w:rFonts w:hint="default" w:ascii="Symbol" w:hAnsi="Symbol" w:cs="Symbol"/>
      </w:rPr>
    </w:lvl>
    <w:lvl w:ilvl="8">
      <w:start w:val="1"/>
      <w:numFmt w:val="bullet"/>
      <w:lvlText w:val=""/>
      <w:lvlJc w:val="start"/>
      <w:pPr>
        <w:tabs>
          <w:tab w:val="num" w:pos="6381"/>
        </w:tabs>
        <w:ind w:start="6381" w:hanging="283"/>
      </w:pPr>
      <w:rPr>
        <w:rFonts w:hint="default" w:ascii="Symbol" w:hAnsi="Symbol" w:cs="Symbol"/>
      </w:rPr>
    </w:lvl>
    <w:nsid w:val="d232fb8"/>
  </w:abstractNum>
  <w:abstractNum w:abstractNumId="20">
    <w:lvl w:ilvl="0">
      <w:start w:val="1"/>
      <w:numFmt w:val="bullet"/>
      <w:lvlText w:val=""/>
      <w:lvlJc w:val="start"/>
      <w:pPr>
        <w:tabs>
          <w:tab w:val="num" w:pos="709"/>
        </w:tabs>
        <w:ind w:start="709" w:hanging="283"/>
      </w:pPr>
      <w:rPr>
        <w:rFonts w:hint="default" w:ascii="Symbol" w:hAnsi="Symbol" w:cs="Symbol"/>
      </w:rPr>
    </w:lvl>
    <w:lvl w:ilvl="1">
      <w:start w:val="1"/>
      <w:numFmt w:val="bullet"/>
      <w:lvlText w:val=""/>
      <w:lvlJc w:val="start"/>
      <w:pPr>
        <w:tabs>
          <w:tab w:val="num" w:pos="1418"/>
        </w:tabs>
        <w:ind w:start="1418" w:hanging="283"/>
      </w:pPr>
      <w:rPr>
        <w:rFonts w:hint="default" w:ascii="Symbol" w:hAnsi="Symbol" w:cs="Symbol"/>
      </w:rPr>
    </w:lvl>
    <w:lvl w:ilvl="2">
      <w:start w:val="1"/>
      <w:numFmt w:val="bullet"/>
      <w:lvlText w:val=""/>
      <w:lvlJc w:val="start"/>
      <w:pPr>
        <w:tabs>
          <w:tab w:val="num" w:pos="2127"/>
        </w:tabs>
        <w:ind w:start="2127" w:hanging="283"/>
      </w:pPr>
      <w:rPr>
        <w:rFonts w:hint="default" w:ascii="Symbol" w:hAnsi="Symbol" w:cs="Symbol"/>
      </w:rPr>
    </w:lvl>
    <w:lvl w:ilvl="3">
      <w:start w:val="1"/>
      <w:numFmt w:val="bullet"/>
      <w:lvlText w:val=""/>
      <w:lvlJc w:val="start"/>
      <w:pPr>
        <w:tabs>
          <w:tab w:val="num" w:pos="2836"/>
        </w:tabs>
        <w:ind w:start="2836" w:hanging="283"/>
      </w:pPr>
      <w:rPr>
        <w:rFonts w:hint="default" w:ascii="Symbol" w:hAnsi="Symbol" w:cs="Symbol"/>
      </w:rPr>
    </w:lvl>
    <w:lvl w:ilvl="4">
      <w:start w:val="1"/>
      <w:numFmt w:val="bullet"/>
      <w:lvlText w:val=""/>
      <w:lvlJc w:val="start"/>
      <w:pPr>
        <w:tabs>
          <w:tab w:val="num" w:pos="3545"/>
        </w:tabs>
        <w:ind w:start="3545" w:hanging="283"/>
      </w:pPr>
      <w:rPr>
        <w:rFonts w:hint="default" w:ascii="Symbol" w:hAnsi="Symbol" w:cs="Symbol"/>
      </w:rPr>
    </w:lvl>
    <w:lvl w:ilvl="5">
      <w:start w:val="1"/>
      <w:numFmt w:val="bullet"/>
      <w:lvlText w:val=""/>
      <w:lvlJc w:val="start"/>
      <w:pPr>
        <w:tabs>
          <w:tab w:val="num" w:pos="4254"/>
        </w:tabs>
        <w:ind w:start="4254" w:hanging="283"/>
      </w:pPr>
      <w:rPr>
        <w:rFonts w:hint="default" w:ascii="Symbol" w:hAnsi="Symbol" w:cs="Symbol"/>
      </w:rPr>
    </w:lvl>
    <w:lvl w:ilvl="6">
      <w:start w:val="1"/>
      <w:numFmt w:val="bullet"/>
      <w:lvlText w:val=""/>
      <w:lvlJc w:val="start"/>
      <w:pPr>
        <w:tabs>
          <w:tab w:val="num" w:pos="4963"/>
        </w:tabs>
        <w:ind w:start="4963" w:hanging="283"/>
      </w:pPr>
      <w:rPr>
        <w:rFonts w:hint="default" w:ascii="Symbol" w:hAnsi="Symbol" w:cs="Symbol"/>
      </w:rPr>
    </w:lvl>
    <w:lvl w:ilvl="7">
      <w:start w:val="1"/>
      <w:numFmt w:val="bullet"/>
      <w:lvlText w:val=""/>
      <w:lvlJc w:val="start"/>
      <w:pPr>
        <w:tabs>
          <w:tab w:val="num" w:pos="5672"/>
        </w:tabs>
        <w:ind w:start="5672" w:hanging="283"/>
      </w:pPr>
      <w:rPr>
        <w:rFonts w:hint="default" w:ascii="Symbol" w:hAnsi="Symbol" w:cs="Symbol"/>
      </w:rPr>
    </w:lvl>
    <w:lvl w:ilvl="8">
      <w:start w:val="1"/>
      <w:numFmt w:val="bullet"/>
      <w:lvlText w:val=""/>
      <w:lvlJc w:val="start"/>
      <w:pPr>
        <w:tabs>
          <w:tab w:val="num" w:pos="6381"/>
        </w:tabs>
        <w:ind w:start="6381" w:hanging="283"/>
      </w:pPr>
      <w:rPr>
        <w:rFonts w:hint="default" w:ascii="Symbol" w:hAnsi="Symbol" w:cs="Symbol"/>
      </w:rPr>
    </w:lvl>
    <w:nsid w:val="38a1d3ab"/>
  </w:abstractNum>
  <w:abstractNum w:abstractNumId="21">
    <w:lvl w:ilvl="0">
      <w:start w:val="1"/>
      <w:numFmt w:val="bullet"/>
      <w:lvlText w:val=""/>
      <w:lvlJc w:val="start"/>
      <w:pPr>
        <w:tabs>
          <w:tab w:val="num" w:pos="709"/>
        </w:tabs>
        <w:ind w:start="709" w:hanging="283"/>
      </w:pPr>
      <w:rPr>
        <w:rFonts w:hint="default" w:ascii="Symbol" w:hAnsi="Symbol" w:cs="Symbol"/>
      </w:rPr>
    </w:lvl>
    <w:lvl w:ilvl="1">
      <w:start w:val="1"/>
      <w:numFmt w:val="bullet"/>
      <w:lvlText w:val=""/>
      <w:lvlJc w:val="start"/>
      <w:pPr>
        <w:tabs>
          <w:tab w:val="num" w:pos="1418"/>
        </w:tabs>
        <w:ind w:start="1418" w:hanging="283"/>
      </w:pPr>
      <w:rPr>
        <w:rFonts w:hint="default" w:ascii="Symbol" w:hAnsi="Symbol" w:cs="Symbol"/>
      </w:rPr>
    </w:lvl>
    <w:lvl w:ilvl="2">
      <w:start w:val="1"/>
      <w:numFmt w:val="bullet"/>
      <w:lvlText w:val=""/>
      <w:lvlJc w:val="start"/>
      <w:pPr>
        <w:tabs>
          <w:tab w:val="num" w:pos="2127"/>
        </w:tabs>
        <w:ind w:start="2127" w:hanging="283"/>
      </w:pPr>
      <w:rPr>
        <w:rFonts w:hint="default" w:ascii="Symbol" w:hAnsi="Symbol" w:cs="Symbol"/>
      </w:rPr>
    </w:lvl>
    <w:lvl w:ilvl="3">
      <w:start w:val="1"/>
      <w:numFmt w:val="bullet"/>
      <w:lvlText w:val=""/>
      <w:lvlJc w:val="start"/>
      <w:pPr>
        <w:tabs>
          <w:tab w:val="num" w:pos="2836"/>
        </w:tabs>
        <w:ind w:start="2836" w:hanging="283"/>
      </w:pPr>
      <w:rPr>
        <w:rFonts w:hint="default" w:ascii="Symbol" w:hAnsi="Symbol" w:cs="Symbol"/>
      </w:rPr>
    </w:lvl>
    <w:lvl w:ilvl="4">
      <w:start w:val="1"/>
      <w:numFmt w:val="bullet"/>
      <w:lvlText w:val=""/>
      <w:lvlJc w:val="start"/>
      <w:pPr>
        <w:tabs>
          <w:tab w:val="num" w:pos="3545"/>
        </w:tabs>
        <w:ind w:start="3545" w:hanging="283"/>
      </w:pPr>
      <w:rPr>
        <w:rFonts w:hint="default" w:ascii="Symbol" w:hAnsi="Symbol" w:cs="Symbol"/>
      </w:rPr>
    </w:lvl>
    <w:lvl w:ilvl="5">
      <w:start w:val="1"/>
      <w:numFmt w:val="bullet"/>
      <w:lvlText w:val=""/>
      <w:lvlJc w:val="start"/>
      <w:pPr>
        <w:tabs>
          <w:tab w:val="num" w:pos="4254"/>
        </w:tabs>
        <w:ind w:start="4254" w:hanging="283"/>
      </w:pPr>
      <w:rPr>
        <w:rFonts w:hint="default" w:ascii="Symbol" w:hAnsi="Symbol" w:cs="Symbol"/>
      </w:rPr>
    </w:lvl>
    <w:lvl w:ilvl="6">
      <w:start w:val="1"/>
      <w:numFmt w:val="bullet"/>
      <w:lvlText w:val=""/>
      <w:lvlJc w:val="start"/>
      <w:pPr>
        <w:tabs>
          <w:tab w:val="num" w:pos="4963"/>
        </w:tabs>
        <w:ind w:start="4963" w:hanging="283"/>
      </w:pPr>
      <w:rPr>
        <w:rFonts w:hint="default" w:ascii="Symbol" w:hAnsi="Symbol" w:cs="Symbol"/>
      </w:rPr>
    </w:lvl>
    <w:lvl w:ilvl="7">
      <w:start w:val="1"/>
      <w:numFmt w:val="bullet"/>
      <w:lvlText w:val=""/>
      <w:lvlJc w:val="start"/>
      <w:pPr>
        <w:tabs>
          <w:tab w:val="num" w:pos="5672"/>
        </w:tabs>
        <w:ind w:start="5672" w:hanging="283"/>
      </w:pPr>
      <w:rPr>
        <w:rFonts w:hint="default" w:ascii="Symbol" w:hAnsi="Symbol" w:cs="Symbol"/>
      </w:rPr>
    </w:lvl>
    <w:lvl w:ilvl="8">
      <w:start w:val="1"/>
      <w:numFmt w:val="bullet"/>
      <w:lvlText w:val=""/>
      <w:lvlJc w:val="start"/>
      <w:pPr>
        <w:tabs>
          <w:tab w:val="num" w:pos="6381"/>
        </w:tabs>
        <w:ind w:start="6381" w:hanging="283"/>
      </w:pPr>
      <w:rPr>
        <w:rFonts w:hint="default" w:ascii="Symbol" w:hAnsi="Symbol" w:cs="Symbol"/>
      </w:rPr>
    </w:lvl>
    <w:nsid w:val="25e519b1"/>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100"/>
  <w:trackRevisions w:val="false"/>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14:docId w14:val="66219C49"/>
  <w15:docId w15:val="{19AD7E89-ABFA-4848-8A0E-88529686D7F8}"/>
  <w:rsids>
    <w:rsidRoot w:val="01ADC4E3"/>
    <w:rsid w:val="01ADC4E3"/>
    <w:rsid w:val="01CC385D"/>
    <w:rsid w:val="01CC385D"/>
    <w:rsid w:val="0537C71E"/>
    <w:rsid w:val="09562A4F"/>
    <w:rsid w:val="09AE17BF"/>
    <w:rsid w:val="0C467E88"/>
    <w:rsid w:val="0CCCA567"/>
    <w:rsid w:val="1B42F4AF"/>
    <w:rsid w:val="1C4F9339"/>
    <w:rsid w:val="1EFA4BF3"/>
    <w:rsid w:val="1FB075CE"/>
    <w:rsid w:val="21037A0C"/>
    <w:rsid w:val="217CDA6C"/>
    <w:rsid w:val="22484FA0"/>
    <w:rsid w:val="2259F919"/>
    <w:rsid w:val="2259F919"/>
    <w:rsid w:val="269C8BDD"/>
    <w:rsid w:val="28317949"/>
    <w:rsid w:val="28317949"/>
    <w:rsid w:val="2EED8D02"/>
    <w:rsid w:val="37E5C2F5"/>
    <w:rsid w:val="3EB8EBE2"/>
    <w:rsid w:val="469CE35F"/>
    <w:rsid w:val="46A9E0EE"/>
    <w:rsid w:val="4D70E86E"/>
    <w:rsid w:val="4DC09F7A"/>
    <w:rsid w:val="4F70A36C"/>
    <w:rsid w:val="51810A6E"/>
    <w:rsid w:val="54DFF7F5"/>
    <w:rsid w:val="5A5C07AF"/>
    <w:rsid w:val="5B87E4DC"/>
    <w:rsid w:val="5D4A2948"/>
    <w:rsid w:val="5D4A2948"/>
    <w:rsid w:val="5EF71DEB"/>
    <w:rsid w:val="5F3602EC"/>
    <w:rsid w:val="60D7009E"/>
    <w:rsid w:val="6344DAA3"/>
    <w:rsid w:val="64E2DD63"/>
    <w:rsid w:val="64E2DD63"/>
    <w:rsid w:val="6C36C226"/>
    <w:rsid w:val="6DF8BECF"/>
    <w:rsid w:val="6F10AEBE"/>
    <w:rsid w:val="70D123BE"/>
    <w:rsid w:val="70EA3891"/>
    <w:rsid w:val="71444215"/>
    <w:rsid w:val="719AC171"/>
    <w:rsid w:val="71F86009"/>
    <w:rsid w:val="73914BD6"/>
    <w:rsid w:val="75566824"/>
    <w:rsid w:val="76C65A3B"/>
    <w:rsid w:val="76C65A3B"/>
    <w:rsid w:val="7F42BC86"/>
  </w:rsids>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Liberation Serif" w:hAnsi="Liberation Serif" w:eastAsia="AR PL SungtiL GB"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AR PL SungtiL GB" w:cs="Noto Sans Devanagari"/>
      <w:color w:val="auto"/>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AR PL SungtiL GB" w:cs="Noto Sans Devanagari"/>
      <w:sz w:val="28"/>
      <w:szCs w:val="28"/>
    </w:rPr>
  </w:style>
  <w:style w:type="paragraph" w:styleId="BodyText">
    <w:name w:val="Body Text"/>
    <w:basedOn w:val="Normal"/>
    <w:pPr>
      <w:spacing w:before="0" w:after="140" w:line="276" w:lineRule="auto"/>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fontTable" Target="fontTable.xml" Id="rId3" /><Relationship Type="http://schemas.openxmlformats.org/officeDocument/2006/relationships/settings" Target="settings.xml" Id="rId4" /><Relationship Type="http://schemas.openxmlformats.org/officeDocument/2006/relationships/theme" Target="theme/theme1.xml" Id="rId5" /><Relationship Type="http://schemas.openxmlformats.org/officeDocument/2006/relationships/image" Target="/media/image.png" Id="rId726069157" /><Relationship Type="http://schemas.openxmlformats.org/officeDocument/2006/relationships/image" Target="/media/image2.png" Id="rId159259727" /><Relationship Type="http://schemas.openxmlformats.org/officeDocument/2006/relationships/image" Target="/media/image3.png" Id="rId88869785" /><Relationship Type="http://schemas.openxmlformats.org/officeDocument/2006/relationships/image" Target="/media/image4.png" Id="rId1376399067" /><Relationship Type="http://schemas.openxmlformats.org/officeDocument/2006/relationships/image" Target="/media/image5.png" Id="rId796382896" /><Relationship Type="http://schemas.openxmlformats.org/officeDocument/2006/relationships/image" Target="/media/image6.png" Id="rId833677541" /><Relationship Type="http://schemas.openxmlformats.org/officeDocument/2006/relationships/image" Target="/media/image7.png" Id="rId1438947884" /><Relationship Type="http://schemas.openxmlformats.org/officeDocument/2006/relationships/image" Target="/media/image8.png" Id="rId1980151538" /><Relationship Type="http://schemas.openxmlformats.org/officeDocument/2006/relationships/image" Target="/media/image9.png" Id="rId1997458065" /><Relationship Type="http://schemas.openxmlformats.org/officeDocument/2006/relationships/image" Target="/media/imagea.png" Id="rId1108433053" /><Relationship Type="http://schemas.openxmlformats.org/officeDocument/2006/relationships/image" Target="/media/imageb.png" Id="rId1851741556" /><Relationship Type="http://schemas.openxmlformats.org/officeDocument/2006/relationships/image" Target="/media/imagec.png" Id="rId1661659344" /><Relationship Type="http://schemas.openxmlformats.org/officeDocument/2006/relationships/image" Target="/media/imaged.png" Id="rId1060017275" /><Relationship Type="http://schemas.openxmlformats.org/officeDocument/2006/relationships/image" Target="/media/imagee.png" Id="rId1385846674" /><Relationship Type="http://schemas.openxmlformats.org/officeDocument/2006/relationships/image" Target="/media/imagef.png" Id="rId163878989" /><Relationship Type="http://schemas.openxmlformats.org/officeDocument/2006/relationships/image" Target="/media/image10.png" Id="rId1666424105" /><Relationship Type="http://schemas.openxmlformats.org/officeDocument/2006/relationships/image" Target="/media/image11.png" Id="rId838019177" /><Relationship Type="http://schemas.openxmlformats.org/officeDocument/2006/relationships/image" Target="/media/image12.png" Id="rId2029828536" /><Relationship Type="http://schemas.openxmlformats.org/officeDocument/2006/relationships/image" Target="/media/image13.png" Id="rId1567687259" /><Relationship Type="http://schemas.openxmlformats.org/officeDocument/2006/relationships/image" Target="/media/image14.png" Id="rId2072797764" /><Relationship Type="http://schemas.openxmlformats.org/officeDocument/2006/relationships/image" Target="/media/image15.png" Id="rId26366012" /><Relationship Type="http://schemas.openxmlformats.org/officeDocument/2006/relationships/image" Target="/media/image16.png" Id="rId241633670"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
  <dc:description/>
  <dc:language>en-US</dc:language>
  <lastModifiedBy>Vetri Selvan</lastModifiedBy>
  <revision>1</revision>
  <dc:subject/>
  <dc:title/>
  <dcterms:modified xsi:type="dcterms:W3CDTF">2026-10-02T18:17:21.4211640Z</dcterms:modified>
</coreProperties>
</file>