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1DD22DE4" w14:textId="77777777" w:rsidR="00CB4D92" w:rsidRDefault="00E769D9" w:rsidP="00E170F5">
      <w:pPr>
        <w:pStyle w:val="Heading1"/>
      </w:pPr>
      <w:r>
        <w:t>Green Pace Secure Development Policy</w:t>
      </w:r>
    </w:p>
    <w:p w14:paraId="7598E4B8" w14:textId="5F806612" w:rsidR="00381847" w:rsidRDefault="00E769D9" w:rsidP="00EF7629">
      <w:pPr>
        <w:pStyle w:val="Heading1"/>
        <w:jc w:val="left"/>
      </w:pP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670355">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670355">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670355">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670355">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670355">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670355">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670355">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670355">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670355">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670355">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670355">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670355">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670355">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670355">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670355">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670355">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670355">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670355">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670355">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670355">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670355">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670355">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670355">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670355">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670355">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670355">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670355">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670355">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670355">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670355">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670355">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670355">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41AE064" w:rsidR="00381847" w:rsidRDefault="00D40DD2">
            <w:pPr>
              <w:pBdr>
                <w:top w:val="nil"/>
                <w:left w:val="nil"/>
                <w:bottom w:val="nil"/>
                <w:right w:val="nil"/>
                <w:between w:val="nil"/>
              </w:pBdr>
            </w:pPr>
            <w:r>
              <w:t xml:space="preserve">Input data should be assumed to be malicious </w:t>
            </w:r>
            <w:r w:rsidR="008B5928">
              <w:t xml:space="preserve">until it is proven otherwise. No matter where the input data comes from, whether a service, a file share, a user, or a database, </w:t>
            </w:r>
            <w:r w:rsidR="00D44CCC">
              <w:t xml:space="preserve">the input data should be validated. </w:t>
            </w:r>
            <w:r w:rsidR="00124CC9">
              <w:t xml:space="preserve"> Proper input validation can eliminate a vast majority of security vulnerabilities.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09C7210" w:rsidR="00381847" w:rsidRDefault="002B066A">
            <w:pPr>
              <w:pBdr>
                <w:top w:val="nil"/>
                <w:left w:val="nil"/>
                <w:bottom w:val="nil"/>
                <w:right w:val="nil"/>
                <w:between w:val="nil"/>
              </w:pBdr>
            </w:pPr>
            <w:r>
              <w:t xml:space="preserve">Code should be compiled to </w:t>
            </w:r>
            <w:r w:rsidR="00D31A96">
              <w:t xml:space="preserve">use the highest warning level available for the compiler and to eliminate warnings. </w:t>
            </w:r>
            <w:r w:rsidR="00DE24FD">
              <w:t xml:space="preserve">Static and dynamic analysis can be performed to </w:t>
            </w:r>
            <w:r w:rsidR="003F631F">
              <w:t xml:space="preserve">find and eliminate security flaws.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D09B07B" w:rsidR="00381847" w:rsidRDefault="003F631F">
            <w:pPr>
              <w:pBdr>
                <w:top w:val="nil"/>
                <w:left w:val="nil"/>
                <w:bottom w:val="nil"/>
                <w:right w:val="nil"/>
                <w:between w:val="nil"/>
              </w:pBdr>
            </w:pPr>
            <w:r>
              <w:t xml:space="preserve">Software architecture should be </w:t>
            </w:r>
            <w:r w:rsidR="00167611">
              <w:t>created,</w:t>
            </w:r>
            <w:r>
              <w:t xml:space="preserve"> and </w:t>
            </w:r>
            <w:r w:rsidR="00F23EF7">
              <w:t xml:space="preserve">software should be designed to implement and enforce security policies. </w:t>
            </w:r>
            <w:r w:rsidR="00ED7F59">
              <w:t xml:space="preserve">Distinct intercommunicating systems can be used </w:t>
            </w:r>
            <w:r w:rsidR="00167611">
              <w:t>with an appropriate privilege set if the system requires different privileges at different times.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C82DE5A" w:rsidR="00381847" w:rsidRDefault="002A42CA">
            <w:pPr>
              <w:pBdr>
                <w:top w:val="nil"/>
                <w:left w:val="nil"/>
                <w:bottom w:val="nil"/>
                <w:right w:val="nil"/>
                <w:between w:val="nil"/>
              </w:pBdr>
            </w:pPr>
            <w:r>
              <w:t xml:space="preserve">Designs should be kept as simple as possible as complex designs increase the likelihood </w:t>
            </w:r>
            <w:r w:rsidR="00B62C56">
              <w:t xml:space="preserve">that errors will be made during implementation, as well as during configuration and use. </w:t>
            </w:r>
            <w:r w:rsidR="00022B6F">
              <w:t xml:space="preserve"> There is more effort involved in assuring complex designs are secure and this effort will increase as the design becomes more complex.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30CC09B" w:rsidR="00381847" w:rsidRDefault="0098381E">
            <w:pPr>
              <w:pBdr>
                <w:top w:val="nil"/>
                <w:left w:val="nil"/>
                <w:bottom w:val="nil"/>
                <w:right w:val="nil"/>
                <w:between w:val="nil"/>
              </w:pBdr>
            </w:pPr>
            <w:r>
              <w:t xml:space="preserve">Access should be denied on default, and </w:t>
            </w:r>
            <w:r w:rsidR="003C77F4">
              <w:t xml:space="preserve">access </w:t>
            </w:r>
            <w:r w:rsidR="008508BE">
              <w:t xml:space="preserve">should be based on permission rather than exclusions. </w:t>
            </w:r>
            <w:r w:rsidR="00532643">
              <w:t xml:space="preserve">The protections should identify the conditions on which access is permitted.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DA8CC92" w:rsidR="00381847" w:rsidRDefault="0093513D">
            <w:pPr>
              <w:pBdr>
                <w:top w:val="nil"/>
                <w:left w:val="nil"/>
                <w:bottom w:val="nil"/>
                <w:right w:val="nil"/>
                <w:between w:val="nil"/>
              </w:pBdr>
            </w:pPr>
            <w:r>
              <w:t xml:space="preserve">The least set of privileges necessary to do the job should be executed for every process.  </w:t>
            </w:r>
            <w:r w:rsidR="00B636C1">
              <w:t xml:space="preserve">Elevated permission should only be allowed for the limited amount of time required to do a task. </w:t>
            </w:r>
            <w:r w:rsidR="00A23697">
              <w:t xml:space="preserve">Using this approach will reduce the opportunity of an attacker to execute code with </w:t>
            </w:r>
            <w:r w:rsidR="00854B48">
              <w:t xml:space="preserve">elevated privileges.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D06C2C2" w:rsidR="00381847" w:rsidRDefault="00E07974">
            <w:pPr>
              <w:pBdr>
                <w:top w:val="nil"/>
                <w:left w:val="nil"/>
                <w:bottom w:val="nil"/>
                <w:right w:val="nil"/>
                <w:between w:val="nil"/>
              </w:pBdr>
            </w:pPr>
            <w:r>
              <w:t xml:space="preserve">Data sent to complex subsystems should be sanitized. This includes data such as command shells, relational databases, and commercial off-the-shelf products. </w:t>
            </w:r>
            <w:r w:rsidR="003B1867">
              <w:t>Attackers may be able to invoke SQL commands or other injection attacks into these component</w:t>
            </w:r>
            <w:r w:rsidR="001A61B7">
              <w:t>s</w:t>
            </w:r>
            <w:r w:rsidR="007F0115">
              <w:t xml:space="preserve"> </w:t>
            </w:r>
            <w:r w:rsidR="007F0115">
              <w:lastRenderedPageBreak/>
              <w:t xml:space="preserve">as the application understands the context upon which the external application is receiving data.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7E53CDE4" w:rsidR="00381847" w:rsidRDefault="005827B8">
            <w:pPr>
              <w:pBdr>
                <w:top w:val="nil"/>
                <w:left w:val="nil"/>
                <w:bottom w:val="nil"/>
                <w:right w:val="nil"/>
                <w:between w:val="nil"/>
              </w:pBdr>
            </w:pPr>
            <w:r>
              <w:t>Risks should be managed with multiple defensive strategies</w:t>
            </w:r>
            <w:r w:rsidR="00B21867">
              <w:t xml:space="preserve"> so if one one layer of defense is not successful, another layer can prevent a security flaw. </w:t>
            </w:r>
            <w:r w:rsidR="00F52904">
              <w:t>Combining secure programming techniques with secure runtime environments should redu</w:t>
            </w:r>
            <w:r w:rsidR="005632A1">
              <w:t xml:space="preserve">ce the potential for vulnerabilities </w:t>
            </w:r>
            <w:r w:rsidR="005909B9">
              <w:t xml:space="preserve">remaining in the code at runtime to be exploited during operational development.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27F3269" w:rsidR="00381847" w:rsidRDefault="000042B8">
            <w:pPr>
              <w:pBdr>
                <w:top w:val="nil"/>
                <w:left w:val="nil"/>
                <w:bottom w:val="nil"/>
                <w:right w:val="nil"/>
                <w:between w:val="nil"/>
              </w:pBdr>
            </w:pPr>
            <w:r>
              <w:t>Quality assurance techniques are often effective at identifying and eliminating security vulnerabilities. Penetration testing</w:t>
            </w:r>
            <w:r w:rsidR="00004CEA">
              <w:t xml:space="preserve">, fuzz auditing, and source code audits should be included as a part of an effective quality assurance plan. In addition, independent security reviews can also </w:t>
            </w:r>
            <w:r w:rsidR="000D251A">
              <w:t>help</w:t>
            </w:r>
            <w:r w:rsidR="00004CEA">
              <w:t xml:space="preserve"> </w:t>
            </w:r>
            <w:r w:rsidR="00F33D23">
              <w:t xml:space="preserve">in creating more secure systems.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95843DE" w:rsidR="00381847" w:rsidRDefault="000D251A">
            <w:pPr>
              <w:pBdr>
                <w:top w:val="nil"/>
                <w:left w:val="nil"/>
                <w:bottom w:val="nil"/>
                <w:right w:val="nil"/>
                <w:between w:val="nil"/>
              </w:pBdr>
            </w:pPr>
            <w:r>
              <w:t xml:space="preserve">A secure coding standard should be developed that is specifically designed for the programming language that is chosen for the application and platform.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29AA73E5" w:rsidR="00381847" w:rsidRDefault="00E769D9">
      <w:pPr>
        <w:rPr>
          <w:b/>
          <w:sz w:val="27"/>
          <w:szCs w:val="27"/>
        </w:rPr>
      </w:pP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D4EE2C5" w:rsidR="00381847" w:rsidRDefault="00E769D9">
            <w:pPr>
              <w:jc w:val="center"/>
            </w:pPr>
            <w:r>
              <w:t>[STD-</w:t>
            </w:r>
            <w:r w:rsidR="00BD1FF2">
              <w:t>001</w:t>
            </w:r>
            <w:r>
              <w:t>-</w:t>
            </w:r>
            <w:r w:rsidR="00BD1FF2">
              <w:t>CPP</w:t>
            </w:r>
            <w:r>
              <w:t>]</w:t>
            </w:r>
          </w:p>
        </w:tc>
        <w:tc>
          <w:tcPr>
            <w:tcW w:w="7632" w:type="dxa"/>
            <w:tcMar>
              <w:top w:w="100" w:type="dxa"/>
              <w:left w:w="100" w:type="dxa"/>
              <w:bottom w:w="100" w:type="dxa"/>
              <w:right w:w="100" w:type="dxa"/>
            </w:tcMar>
          </w:tcPr>
          <w:p w14:paraId="5E0A0A0F" w14:textId="77777777" w:rsidR="00381847" w:rsidRDefault="00CB611C">
            <w:r w:rsidRPr="00CB611C">
              <w:t>Never qualify a reference type with const or volatile</w:t>
            </w:r>
          </w:p>
          <w:p w14:paraId="62379B6F" w14:textId="77777777" w:rsidR="00905910" w:rsidRDefault="00905910"/>
          <w:p w14:paraId="2280FCC3" w14:textId="77777777" w:rsidR="00905910" w:rsidRPr="00905910" w:rsidRDefault="00905910" w:rsidP="00905910">
            <w:r w:rsidRPr="00905910">
              <w:t>C++ does not allow you to change the value of a reference type, effectively treating all references as being const qualified. The C++ Standard, [dcl.ref], paragraph 1 [ISO/IEC 14882-2014], states the following:</w:t>
            </w:r>
          </w:p>
          <w:p w14:paraId="496D96A9" w14:textId="77777777" w:rsidR="00905910" w:rsidRPr="00905910" w:rsidRDefault="00905910" w:rsidP="00905910"/>
          <w:p w14:paraId="0C39B8B9" w14:textId="77777777" w:rsidR="00905910" w:rsidRPr="00905910" w:rsidRDefault="00905910" w:rsidP="00905910">
            <w:r w:rsidRPr="00905910">
              <w:t>Cv-qualified references are ill-formed except when the cv-qualifiers are introduced through the use of a typedef-name (7.1.3, 14.1) or decltype-specifier (7.1.6.2), in which case the cv-qualifiers are ignored.</w:t>
            </w:r>
          </w:p>
          <w:p w14:paraId="1D705731" w14:textId="77777777" w:rsidR="00905910" w:rsidRPr="00905910" w:rsidRDefault="00905910" w:rsidP="00905910"/>
          <w:p w14:paraId="7140E542" w14:textId="79CDBF4D" w:rsidR="00905910" w:rsidRDefault="00905910" w:rsidP="00905910">
            <w:r w:rsidRPr="00905910">
              <w:t>Thus, C++ prohibits or ignores the cv-qualification of a reference type. Only a value of non-reference type may be cv-qualified.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EFC13E5" w:rsidR="00F72634" w:rsidRDefault="0028110D" w:rsidP="0015146B">
            <w:r w:rsidRPr="0028110D">
              <w:t>In this noncompliant code example, a const-qualified reference to a char is formed instead of a reference to a const-qualified char. This results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5E2CFBF1" w14:textId="77777777" w:rsidR="0028110D" w:rsidRPr="0028110D" w:rsidRDefault="0028110D" w:rsidP="0028110D"/>
          <w:p w14:paraId="7ECA3512" w14:textId="77777777" w:rsidR="0028110D" w:rsidRPr="0028110D" w:rsidRDefault="0028110D" w:rsidP="0028110D">
            <w:r w:rsidRPr="0028110D">
              <w:t>#include &lt;iostream&gt;</w:t>
            </w:r>
          </w:p>
          <w:p w14:paraId="2E6302A7" w14:textId="77777777" w:rsidR="0028110D" w:rsidRPr="0028110D" w:rsidRDefault="0028110D" w:rsidP="0028110D">
            <w:r w:rsidRPr="0028110D">
              <w:t xml:space="preserve">  </w:t>
            </w:r>
          </w:p>
          <w:p w14:paraId="2769981C" w14:textId="77777777" w:rsidR="0028110D" w:rsidRPr="0028110D" w:rsidRDefault="0028110D" w:rsidP="0028110D">
            <w:r w:rsidRPr="0028110D">
              <w:t>void f(char c) {</w:t>
            </w:r>
          </w:p>
          <w:p w14:paraId="18FD430A" w14:textId="77777777" w:rsidR="0028110D" w:rsidRPr="0028110D" w:rsidRDefault="0028110D" w:rsidP="0028110D">
            <w:r w:rsidRPr="0028110D">
              <w:t xml:space="preserve">  char &amp;const p = c;</w:t>
            </w:r>
          </w:p>
          <w:p w14:paraId="47019A71" w14:textId="77777777" w:rsidR="0028110D" w:rsidRPr="0028110D" w:rsidRDefault="0028110D" w:rsidP="0028110D">
            <w:r w:rsidRPr="0028110D">
              <w:t xml:space="preserve">  p = 'p';</w:t>
            </w:r>
          </w:p>
          <w:p w14:paraId="238EC9A7" w14:textId="77777777" w:rsidR="0028110D" w:rsidRPr="0028110D" w:rsidRDefault="0028110D" w:rsidP="0028110D">
            <w:r w:rsidRPr="0028110D">
              <w:t xml:space="preserve">  std::cout &lt;&lt; c &lt;&lt; std::endl;</w:t>
            </w:r>
          </w:p>
          <w:p w14:paraId="3ECD0D5A" w14:textId="37DAD506" w:rsidR="00F72634" w:rsidRDefault="0028110D" w:rsidP="0028110D">
            <w:r w:rsidRPr="0028110D">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4651128" w:rsidR="00F72634" w:rsidRDefault="00A6488F" w:rsidP="009E341C">
            <w:r w:rsidRPr="00A6488F">
              <w:t>This compliant solution removes the const qualifier.</w:t>
            </w:r>
          </w:p>
        </w:tc>
      </w:tr>
      <w:tr w:rsidR="00F72634" w14:paraId="4EAB134E" w14:textId="77777777" w:rsidTr="00001F14">
        <w:trPr>
          <w:trHeight w:val="460"/>
        </w:trPr>
        <w:tc>
          <w:tcPr>
            <w:tcW w:w="10800" w:type="dxa"/>
            <w:tcMar>
              <w:top w:w="100" w:type="dxa"/>
              <w:left w:w="100" w:type="dxa"/>
              <w:bottom w:w="100" w:type="dxa"/>
              <w:right w:w="100" w:type="dxa"/>
            </w:tcMar>
          </w:tcPr>
          <w:p w14:paraId="105E71FD" w14:textId="77777777" w:rsidR="00A6488F" w:rsidRPr="00A6488F" w:rsidRDefault="00A6488F" w:rsidP="00A6488F">
            <w:r w:rsidRPr="00A6488F">
              <w:t>#include &lt;iostream&gt;</w:t>
            </w:r>
          </w:p>
          <w:p w14:paraId="1247BDA5" w14:textId="77777777" w:rsidR="00A6488F" w:rsidRPr="00A6488F" w:rsidRDefault="00A6488F" w:rsidP="00A6488F">
            <w:r w:rsidRPr="00A6488F">
              <w:t xml:space="preserve">  </w:t>
            </w:r>
          </w:p>
          <w:p w14:paraId="65432866" w14:textId="77777777" w:rsidR="00A6488F" w:rsidRPr="00A6488F" w:rsidRDefault="00A6488F" w:rsidP="00A6488F">
            <w:r w:rsidRPr="00A6488F">
              <w:t>void f(char c) {</w:t>
            </w:r>
          </w:p>
          <w:p w14:paraId="5C71B981" w14:textId="77777777" w:rsidR="00A6488F" w:rsidRPr="00A6488F" w:rsidRDefault="00A6488F" w:rsidP="00A6488F">
            <w:r w:rsidRPr="00A6488F">
              <w:t xml:space="preserve">  char &amp;p = c;</w:t>
            </w:r>
          </w:p>
          <w:p w14:paraId="11E66BA6" w14:textId="77777777" w:rsidR="00A6488F" w:rsidRPr="00A6488F" w:rsidRDefault="00A6488F" w:rsidP="00A6488F">
            <w:r w:rsidRPr="00A6488F">
              <w:t xml:space="preserve">  p = 'p';</w:t>
            </w:r>
          </w:p>
          <w:p w14:paraId="4FBC745A" w14:textId="77777777" w:rsidR="00A6488F" w:rsidRPr="00A6488F" w:rsidRDefault="00A6488F" w:rsidP="00A6488F">
            <w:r w:rsidRPr="00A6488F">
              <w:t xml:space="preserve">  std::cout &lt;&lt; c &lt;&lt; std::endl;</w:t>
            </w:r>
          </w:p>
          <w:p w14:paraId="783CC6FF" w14:textId="0BC8919E" w:rsidR="00F72634" w:rsidRDefault="00A6488F" w:rsidP="00A6488F">
            <w:r w:rsidRPr="00A6488F">
              <w:t>}</w:t>
            </w:r>
          </w:p>
        </w:tc>
      </w:tr>
    </w:tbl>
    <w:p w14:paraId="14107C1E" w14:textId="77777777" w:rsidR="00B475A1" w:rsidRDefault="00B475A1" w:rsidP="00B475A1">
      <w:pPr>
        <w:rPr>
          <w:b/>
        </w:rPr>
      </w:pPr>
    </w:p>
    <w:p w14:paraId="57764A23" w14:textId="0B2CF16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EEE45ED" w:rsidR="00B475A1" w:rsidRDefault="00B475A1" w:rsidP="00F51FA8">
            <w:pPr>
              <w:pBdr>
                <w:top w:val="nil"/>
                <w:left w:val="nil"/>
                <w:bottom w:val="nil"/>
                <w:right w:val="nil"/>
                <w:between w:val="nil"/>
              </w:pBdr>
            </w:pPr>
            <w:r>
              <w:rPr>
                <w:b/>
              </w:rPr>
              <w:lastRenderedPageBreak/>
              <w:t>Principles(s</w:t>
            </w:r>
            <w:r w:rsidR="00C46C75">
              <w:rPr>
                <w:b/>
              </w:rPr>
              <w:t xml:space="preserve">): </w:t>
            </w:r>
            <w:r w:rsidR="009424E0">
              <w:rPr>
                <w:b/>
              </w:rPr>
              <w:t xml:space="preserve"> </w:t>
            </w:r>
            <w:r w:rsidR="00B978DE">
              <w:rPr>
                <w:b/>
              </w:rPr>
              <w:t xml:space="preserve">1, </w:t>
            </w:r>
            <w:r w:rsidR="00E43951">
              <w:rPr>
                <w:b/>
              </w:rPr>
              <w:t>4, 2</w:t>
            </w:r>
            <w:r w:rsidR="004B1B78">
              <w:rPr>
                <w:b/>
              </w:rPr>
              <w:t>, 10</w:t>
            </w:r>
            <w:r w:rsidR="00E43951">
              <w:rPr>
                <w:b/>
              </w:rPr>
              <w:t xml:space="preserve"> </w:t>
            </w:r>
            <w:r w:rsidR="00E43951" w:rsidRPr="00C86855">
              <w:rPr>
                <w:bCs/>
              </w:rPr>
              <w:t>D</w:t>
            </w:r>
            <w:r w:rsidR="007C35A8" w:rsidRPr="00C86855">
              <w:rPr>
                <w:bCs/>
              </w:rPr>
              <w:t>esigns should be kept as simple as possible and follow the programming language’s guidelines.</w:t>
            </w:r>
            <w:r w:rsidR="00E43951" w:rsidRPr="00C86855">
              <w:rPr>
                <w:bCs/>
              </w:rPr>
              <w:t xml:space="preserve"> </w:t>
            </w:r>
            <w:r w:rsidR="00B978DE">
              <w:rPr>
                <w:bCs/>
              </w:rPr>
              <w:t xml:space="preserve">Input data should be validated. </w:t>
            </w:r>
            <w:r w:rsidR="00E43951" w:rsidRPr="00C86855">
              <w:rPr>
                <w:bCs/>
              </w:rPr>
              <w:t xml:space="preserve">Compiler errors should be </w:t>
            </w:r>
            <w:r w:rsidR="00EE23E3">
              <w:rPr>
                <w:bCs/>
              </w:rPr>
              <w:t xml:space="preserve">adhered to and the code modified to comply to ensure </w:t>
            </w:r>
            <w:r w:rsidR="00573352">
              <w:rPr>
                <w:bCs/>
              </w:rPr>
              <w:t>that security vulnerabilities are not introduced</w:t>
            </w:r>
            <w:r w:rsidR="00E4491C" w:rsidRPr="00C86855">
              <w:rPr>
                <w:bCs/>
              </w:rPr>
              <w:t>.</w:t>
            </w:r>
            <w:r w:rsidR="007C35A8">
              <w:rPr>
                <w:b/>
              </w:rPr>
              <w:t xml:space="preserv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064C43E" w:rsidR="00B475A1" w:rsidRDefault="0077124B" w:rsidP="00F51FA8">
            <w:pPr>
              <w:jc w:val="center"/>
            </w:pPr>
            <w:r>
              <w:t>Low</w:t>
            </w:r>
          </w:p>
        </w:tc>
        <w:tc>
          <w:tcPr>
            <w:tcW w:w="1341" w:type="dxa"/>
            <w:shd w:val="clear" w:color="auto" w:fill="auto"/>
          </w:tcPr>
          <w:p w14:paraId="6EE4DA51" w14:textId="235148DF" w:rsidR="00B475A1" w:rsidRDefault="0077124B" w:rsidP="00F51FA8">
            <w:pPr>
              <w:jc w:val="center"/>
            </w:pPr>
            <w:r>
              <w:t>Unlikely</w:t>
            </w:r>
          </w:p>
        </w:tc>
        <w:tc>
          <w:tcPr>
            <w:tcW w:w="4021" w:type="dxa"/>
            <w:shd w:val="clear" w:color="auto" w:fill="auto"/>
          </w:tcPr>
          <w:p w14:paraId="5C9846CA" w14:textId="47CC9F08" w:rsidR="00B475A1" w:rsidRDefault="0077124B" w:rsidP="00F51FA8">
            <w:pPr>
              <w:jc w:val="center"/>
            </w:pPr>
            <w:r>
              <w:t>Low</w:t>
            </w:r>
          </w:p>
        </w:tc>
        <w:tc>
          <w:tcPr>
            <w:tcW w:w="1807" w:type="dxa"/>
            <w:shd w:val="clear" w:color="auto" w:fill="auto"/>
          </w:tcPr>
          <w:p w14:paraId="58E0ACD7" w14:textId="4E4F1125" w:rsidR="00B475A1" w:rsidRDefault="0077124B" w:rsidP="00F51FA8">
            <w:pPr>
              <w:jc w:val="center"/>
            </w:pPr>
            <w:r>
              <w:t>P3</w:t>
            </w:r>
          </w:p>
        </w:tc>
        <w:tc>
          <w:tcPr>
            <w:tcW w:w="1805" w:type="dxa"/>
            <w:shd w:val="clear" w:color="auto" w:fill="auto"/>
          </w:tcPr>
          <w:p w14:paraId="3E539ECE" w14:textId="2CF69DC1" w:rsidR="00B475A1" w:rsidRDefault="0077124B"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98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350"/>
        <w:gridCol w:w="1080"/>
        <w:gridCol w:w="4950"/>
        <w:gridCol w:w="3600"/>
      </w:tblGrid>
      <w:tr w:rsidR="00B475A1" w14:paraId="25AA4054" w14:textId="77777777" w:rsidTr="00404ABF">
        <w:trPr>
          <w:trHeight w:val="460"/>
          <w:tblHeader/>
        </w:trPr>
        <w:tc>
          <w:tcPr>
            <w:tcW w:w="1350"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080"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950"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00"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bl>
    <w:tbl>
      <w:tblPr>
        <w:tblW w:w="0" w:type="auto"/>
        <w:tblInd w:w="158" w:type="dxa"/>
        <w:shd w:val="clear" w:color="auto" w:fill="FFFFFF"/>
        <w:tblCellMar>
          <w:left w:w="0" w:type="dxa"/>
          <w:right w:w="0" w:type="dxa"/>
        </w:tblCellMar>
        <w:tblLook w:val="04A0" w:firstRow="1" w:lastRow="0" w:firstColumn="1" w:lastColumn="0" w:noHBand="0" w:noVBand="1"/>
        <w:tblDescription w:val="Table"/>
      </w:tblPr>
      <w:tblGrid>
        <w:gridCol w:w="1344"/>
        <w:gridCol w:w="1075"/>
        <w:gridCol w:w="37"/>
        <w:gridCol w:w="4917"/>
        <w:gridCol w:w="3569"/>
      </w:tblGrid>
      <w:tr w:rsidR="00BD0832" w14:paraId="7B33E233" w14:textId="77777777" w:rsidTr="00BD0832">
        <w:tc>
          <w:tcPr>
            <w:tcW w:w="134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A269EA6" w14:textId="77777777" w:rsidR="00BD0832" w:rsidRDefault="00BD0832">
            <w:pPr>
              <w:rPr>
                <w:rFonts w:ascii="Segoe UI" w:hAnsi="Segoe UI" w:cs="Segoe UI"/>
                <w:color w:val="172B4D"/>
                <w:sz w:val="21"/>
                <w:szCs w:val="21"/>
              </w:rPr>
            </w:pPr>
            <w:hyperlink r:id="rId13" w:history="1">
              <w:r>
                <w:rPr>
                  <w:rStyle w:val="Hyperlink"/>
                  <w:rFonts w:ascii="Segoe UI" w:hAnsi="Segoe UI" w:cs="Segoe UI"/>
                  <w:color w:val="0052CC"/>
                  <w:sz w:val="21"/>
                  <w:szCs w:val="21"/>
                </w:rPr>
                <w:t>Axivion Bauhaus Suite</w:t>
              </w:r>
            </w:hyperlink>
          </w:p>
        </w:tc>
        <w:tc>
          <w:tcPr>
            <w:tcW w:w="1075"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6A101CD" w14:textId="77777777" w:rsidR="00BD0832" w:rsidRDefault="00BD0832" w:rsidP="00BD083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7.2.0</w:t>
            </w:r>
          </w:p>
        </w:tc>
        <w:tc>
          <w:tcPr>
            <w:tcW w:w="4954" w:type="dxa"/>
            <w:gridSpan w:val="2"/>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9CED17E" w14:textId="77777777" w:rsidR="00BD0832" w:rsidRDefault="00BD0832">
            <w:pPr>
              <w:rPr>
                <w:rFonts w:ascii="Segoe UI" w:hAnsi="Segoe UI" w:cs="Segoe UI"/>
                <w:color w:val="172B4D"/>
                <w:sz w:val="21"/>
                <w:szCs w:val="21"/>
              </w:rPr>
            </w:pPr>
            <w:r>
              <w:rPr>
                <w:rStyle w:val="Strong"/>
                <w:rFonts w:ascii="Segoe UI" w:hAnsi="Segoe UI" w:cs="Segoe UI"/>
                <w:color w:val="172B4D"/>
                <w:sz w:val="21"/>
                <w:szCs w:val="21"/>
              </w:rPr>
              <w:t>CertC++-DCL52</w:t>
            </w:r>
          </w:p>
        </w:tc>
        <w:tc>
          <w:tcPr>
            <w:tcW w:w="356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E479534" w14:textId="77777777" w:rsidR="00BD0832" w:rsidRDefault="00BD0832">
            <w:pPr>
              <w:rPr>
                <w:rFonts w:ascii="Segoe UI" w:hAnsi="Segoe UI" w:cs="Segoe UI"/>
                <w:color w:val="172B4D"/>
                <w:sz w:val="21"/>
                <w:szCs w:val="21"/>
              </w:rPr>
            </w:pPr>
          </w:p>
        </w:tc>
      </w:tr>
      <w:tr w:rsidR="00BD0832" w14:paraId="4FFD47FA" w14:textId="77777777" w:rsidTr="00BD0832">
        <w:tc>
          <w:tcPr>
            <w:tcW w:w="134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079B777" w14:textId="77777777" w:rsidR="00BD0832" w:rsidRDefault="00BD0832">
            <w:pPr>
              <w:rPr>
                <w:rFonts w:ascii="Segoe UI" w:hAnsi="Segoe UI" w:cs="Segoe UI"/>
                <w:color w:val="172B4D"/>
                <w:sz w:val="21"/>
                <w:szCs w:val="21"/>
              </w:rPr>
            </w:pPr>
            <w:hyperlink r:id="rId14" w:history="1">
              <w:r>
                <w:rPr>
                  <w:rStyle w:val="Hyperlink"/>
                  <w:rFonts w:ascii="Segoe UI" w:hAnsi="Segoe UI" w:cs="Segoe UI"/>
                  <w:color w:val="0052CC"/>
                  <w:sz w:val="21"/>
                  <w:szCs w:val="21"/>
                </w:rPr>
                <w:t>Helix QAC</w:t>
              </w:r>
            </w:hyperlink>
          </w:p>
        </w:tc>
        <w:tc>
          <w:tcPr>
            <w:tcW w:w="1112" w:type="dxa"/>
            <w:gridSpan w:val="2"/>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8800A4D" w14:textId="77777777" w:rsidR="00BD0832" w:rsidRDefault="00BD0832" w:rsidP="00BD083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2023.1</w:t>
            </w:r>
          </w:p>
        </w:tc>
        <w:tc>
          <w:tcPr>
            <w:tcW w:w="4917"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317FD0B" w14:textId="77777777" w:rsidR="00BD0832" w:rsidRDefault="00BD0832">
            <w:pPr>
              <w:rPr>
                <w:rFonts w:ascii="Segoe UI" w:hAnsi="Segoe UI" w:cs="Segoe UI"/>
                <w:color w:val="172B4D"/>
                <w:sz w:val="21"/>
                <w:szCs w:val="21"/>
              </w:rPr>
            </w:pPr>
            <w:r>
              <w:rPr>
                <w:rStyle w:val="Strong"/>
                <w:rFonts w:ascii="Segoe UI" w:hAnsi="Segoe UI" w:cs="Segoe UI"/>
                <w:color w:val="172B4D"/>
                <w:sz w:val="21"/>
                <w:szCs w:val="21"/>
              </w:rPr>
              <w:t>C++0014</w:t>
            </w:r>
          </w:p>
        </w:tc>
        <w:tc>
          <w:tcPr>
            <w:tcW w:w="356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A537D5D" w14:textId="77777777" w:rsidR="00BD0832" w:rsidRDefault="00BD0832">
            <w:pPr>
              <w:rPr>
                <w:rFonts w:ascii="Segoe UI" w:hAnsi="Segoe UI" w:cs="Segoe UI"/>
                <w:color w:val="172B4D"/>
                <w:sz w:val="21"/>
                <w:szCs w:val="21"/>
              </w:rPr>
            </w:pPr>
          </w:p>
        </w:tc>
      </w:tr>
      <w:tr w:rsidR="00BD0832" w14:paraId="7E89CF76" w14:textId="77777777" w:rsidTr="00BD0832">
        <w:tc>
          <w:tcPr>
            <w:tcW w:w="134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2BF30F0" w14:textId="77777777" w:rsidR="00BD0832" w:rsidRDefault="00BD0832">
            <w:pPr>
              <w:rPr>
                <w:rFonts w:ascii="Segoe UI" w:hAnsi="Segoe UI" w:cs="Segoe UI"/>
                <w:color w:val="172B4D"/>
                <w:sz w:val="21"/>
                <w:szCs w:val="21"/>
              </w:rPr>
            </w:pPr>
            <w:hyperlink r:id="rId15" w:history="1">
              <w:r>
                <w:rPr>
                  <w:rStyle w:val="Hyperlink"/>
                  <w:rFonts w:ascii="Segoe UI" w:hAnsi="Segoe UI" w:cs="Segoe UI"/>
                  <w:color w:val="0052CC"/>
                  <w:sz w:val="21"/>
                  <w:szCs w:val="21"/>
                </w:rPr>
                <w:t>Klocwork</w:t>
              </w:r>
            </w:hyperlink>
          </w:p>
        </w:tc>
        <w:tc>
          <w:tcPr>
            <w:tcW w:w="1112" w:type="dxa"/>
            <w:gridSpan w:val="2"/>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BC54F57" w14:textId="77777777" w:rsidR="00BD0832" w:rsidRDefault="00BD0832" w:rsidP="00BD0832">
            <w:pPr>
              <w:rPr>
                <w:rFonts w:ascii="Segoe UI" w:hAnsi="Segoe UI" w:cs="Segoe UI"/>
                <w:color w:val="172B4D"/>
                <w:sz w:val="21"/>
                <w:szCs w:val="21"/>
              </w:rPr>
            </w:pPr>
            <w:r>
              <w:rPr>
                <w:rFonts w:ascii="Segoe UI" w:hAnsi="Segoe UI" w:cs="Segoe UI"/>
                <w:color w:val="172B4D"/>
                <w:sz w:val="21"/>
                <w:szCs w:val="21"/>
              </w:rPr>
              <w:t>2023.1</w:t>
            </w:r>
          </w:p>
        </w:tc>
        <w:tc>
          <w:tcPr>
            <w:tcW w:w="4917"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B818284" w14:textId="77777777" w:rsidR="00BD0832" w:rsidRDefault="00BD0832">
            <w:pPr>
              <w:rPr>
                <w:rFonts w:ascii="Segoe UI" w:hAnsi="Segoe UI" w:cs="Segoe UI"/>
                <w:color w:val="172B4D"/>
                <w:sz w:val="21"/>
                <w:szCs w:val="21"/>
              </w:rPr>
            </w:pPr>
            <w:r>
              <w:rPr>
                <w:rStyle w:val="Strong"/>
                <w:rFonts w:ascii="Segoe UI" w:hAnsi="Segoe UI" w:cs="Segoe UI"/>
                <w:color w:val="172B4D"/>
                <w:sz w:val="21"/>
                <w:szCs w:val="21"/>
              </w:rPr>
              <w:t>CERT.DCL.REF_TYPE.CONST_OR_VOLATILE</w:t>
            </w:r>
          </w:p>
        </w:tc>
        <w:tc>
          <w:tcPr>
            <w:tcW w:w="356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278C77C" w14:textId="77777777" w:rsidR="00BD0832" w:rsidRDefault="00BD0832">
            <w:pPr>
              <w:rPr>
                <w:rFonts w:ascii="Segoe UI" w:hAnsi="Segoe UI" w:cs="Segoe UI"/>
                <w:color w:val="172B4D"/>
                <w:sz w:val="21"/>
                <w:szCs w:val="21"/>
              </w:rPr>
            </w:pPr>
          </w:p>
        </w:tc>
      </w:tr>
      <w:tr w:rsidR="00BD0832" w14:paraId="1C4DA5B2" w14:textId="77777777" w:rsidTr="00BD0832">
        <w:tc>
          <w:tcPr>
            <w:tcW w:w="134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7E8E5E5" w14:textId="77777777" w:rsidR="00BD0832" w:rsidRDefault="00BD0832">
            <w:pPr>
              <w:rPr>
                <w:rFonts w:ascii="Segoe UI" w:hAnsi="Segoe UI" w:cs="Segoe UI"/>
                <w:color w:val="172B4D"/>
                <w:sz w:val="21"/>
                <w:szCs w:val="21"/>
              </w:rPr>
            </w:pPr>
            <w:hyperlink r:id="rId16" w:history="1">
              <w:r>
                <w:rPr>
                  <w:rStyle w:val="Hyperlink"/>
                  <w:rFonts w:ascii="Segoe UI" w:hAnsi="Segoe UI" w:cs="Segoe UI"/>
                  <w:color w:val="0052CC"/>
                  <w:sz w:val="21"/>
                  <w:szCs w:val="21"/>
                </w:rPr>
                <w:t>Parasoft C/C++test</w:t>
              </w:r>
            </w:hyperlink>
          </w:p>
        </w:tc>
        <w:tc>
          <w:tcPr>
            <w:tcW w:w="1112" w:type="dxa"/>
            <w:gridSpan w:val="2"/>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CC837C5" w14:textId="77777777" w:rsidR="00BD0832" w:rsidRDefault="00BD0832" w:rsidP="00BD083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2022.2</w:t>
            </w:r>
          </w:p>
        </w:tc>
        <w:tc>
          <w:tcPr>
            <w:tcW w:w="4917"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8102F2B" w14:textId="77777777" w:rsidR="00BD0832" w:rsidRDefault="00BD0832">
            <w:pPr>
              <w:rPr>
                <w:rFonts w:ascii="Segoe UI" w:hAnsi="Segoe UI" w:cs="Segoe UI"/>
                <w:color w:val="172B4D"/>
                <w:sz w:val="21"/>
                <w:szCs w:val="21"/>
              </w:rPr>
            </w:pPr>
            <w:r>
              <w:rPr>
                <w:rStyle w:val="Strong"/>
                <w:rFonts w:ascii="Segoe UI" w:hAnsi="Segoe UI" w:cs="Segoe UI"/>
                <w:color w:val="172B4D"/>
                <w:sz w:val="21"/>
                <w:szCs w:val="21"/>
              </w:rPr>
              <w:t>CERT_CPP-DCL52-a</w:t>
            </w:r>
          </w:p>
        </w:tc>
        <w:tc>
          <w:tcPr>
            <w:tcW w:w="356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FEE8414" w14:textId="77777777" w:rsidR="00BD0832" w:rsidRDefault="00BD083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Never qualify a reference type with 'const' or 'volatile'</w:t>
            </w:r>
          </w:p>
        </w:tc>
      </w:tr>
      <w:tr w:rsidR="00BD0832" w14:paraId="71CC0F7B" w14:textId="77777777" w:rsidTr="00BD0832">
        <w:tc>
          <w:tcPr>
            <w:tcW w:w="134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9DA5A81" w14:textId="77777777" w:rsidR="00BD0832" w:rsidRDefault="00BD0832">
            <w:pPr>
              <w:rPr>
                <w:rFonts w:ascii="Segoe UI" w:hAnsi="Segoe UI" w:cs="Segoe UI"/>
                <w:color w:val="172B4D"/>
                <w:sz w:val="21"/>
                <w:szCs w:val="21"/>
              </w:rPr>
            </w:pPr>
            <w:hyperlink r:id="rId17" w:history="1">
              <w:r>
                <w:rPr>
                  <w:rStyle w:val="Hyperlink"/>
                  <w:rFonts w:ascii="Segoe UI" w:hAnsi="Segoe UI" w:cs="Segoe UI"/>
                  <w:color w:val="0052CC"/>
                  <w:sz w:val="21"/>
                  <w:szCs w:val="21"/>
                </w:rPr>
                <w:t>Polyspace Bug Finder</w:t>
              </w:r>
            </w:hyperlink>
          </w:p>
        </w:tc>
        <w:tc>
          <w:tcPr>
            <w:tcW w:w="1112" w:type="dxa"/>
            <w:gridSpan w:val="2"/>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8CEF395" w14:textId="77777777" w:rsidR="00BD0832" w:rsidRDefault="00BD0832" w:rsidP="00BD083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R2023a</w:t>
            </w:r>
          </w:p>
        </w:tc>
        <w:tc>
          <w:tcPr>
            <w:tcW w:w="4917"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6638A79" w14:textId="77777777" w:rsidR="00BD0832" w:rsidRDefault="00BD0832">
            <w:pPr>
              <w:rPr>
                <w:rFonts w:ascii="Segoe UI" w:hAnsi="Segoe UI" w:cs="Segoe UI"/>
                <w:color w:val="172B4D"/>
                <w:sz w:val="21"/>
                <w:szCs w:val="21"/>
              </w:rPr>
            </w:pPr>
            <w:hyperlink r:id="rId18" w:history="1">
              <w:r>
                <w:rPr>
                  <w:rStyle w:val="Hyperlink"/>
                  <w:rFonts w:ascii="Segoe UI" w:hAnsi="Segoe UI" w:cs="Segoe UI"/>
                  <w:color w:val="0052CC"/>
                  <w:sz w:val="21"/>
                  <w:szCs w:val="21"/>
                </w:rPr>
                <w:t>CERT C++: DCL52-CPP</w:t>
              </w:r>
            </w:hyperlink>
          </w:p>
        </w:tc>
        <w:tc>
          <w:tcPr>
            <w:tcW w:w="356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3C41ACD" w14:textId="77777777" w:rsidR="00BD0832" w:rsidRDefault="00BD083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3544F1F5" w14:textId="77777777" w:rsidR="00BD0832" w:rsidRDefault="00BD0832" w:rsidP="00BD0832">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const-qualified reference types</w:t>
            </w:r>
          </w:p>
          <w:p w14:paraId="3103026C" w14:textId="77777777" w:rsidR="00BD0832" w:rsidRDefault="00BD0832" w:rsidP="00BD0832">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Modification of const-qualified reference types</w:t>
            </w:r>
          </w:p>
          <w:p w14:paraId="5B80A879" w14:textId="77777777" w:rsidR="00BD0832" w:rsidRDefault="00BD0832">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Rule fully covered.</w:t>
            </w:r>
          </w:p>
        </w:tc>
      </w:tr>
      <w:tr w:rsidR="00BD0832" w14:paraId="0F96AEAD" w14:textId="77777777" w:rsidTr="00BD0832">
        <w:tc>
          <w:tcPr>
            <w:tcW w:w="134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C7AE69B" w14:textId="77777777" w:rsidR="00BD0832" w:rsidRDefault="00BD0832">
            <w:pPr>
              <w:rPr>
                <w:rFonts w:ascii="Segoe UI" w:hAnsi="Segoe UI" w:cs="Segoe UI"/>
                <w:color w:val="172B4D"/>
                <w:sz w:val="21"/>
                <w:szCs w:val="21"/>
              </w:rPr>
            </w:pPr>
            <w:hyperlink r:id="rId19" w:history="1">
              <w:r>
                <w:rPr>
                  <w:rStyle w:val="Hyperlink"/>
                  <w:rFonts w:ascii="Segoe UI" w:hAnsi="Segoe UI" w:cs="Segoe UI"/>
                  <w:color w:val="0052CC"/>
                  <w:sz w:val="21"/>
                  <w:szCs w:val="21"/>
                </w:rPr>
                <w:t>Clang</w:t>
              </w:r>
            </w:hyperlink>
          </w:p>
        </w:tc>
        <w:tc>
          <w:tcPr>
            <w:tcW w:w="1112" w:type="dxa"/>
            <w:gridSpan w:val="2"/>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1EDAB23" w14:textId="77777777" w:rsidR="00BD0832" w:rsidRDefault="00BD0832" w:rsidP="00BD0832">
            <w:pPr>
              <w:rPr>
                <w:rFonts w:ascii="Segoe UI" w:hAnsi="Segoe UI" w:cs="Segoe UI"/>
                <w:color w:val="172B4D"/>
                <w:sz w:val="21"/>
                <w:szCs w:val="21"/>
              </w:rPr>
            </w:pPr>
            <w:r>
              <w:rPr>
                <w:rFonts w:ascii="Segoe UI" w:hAnsi="Segoe UI" w:cs="Segoe UI"/>
                <w:color w:val="172B4D"/>
                <w:sz w:val="21"/>
                <w:szCs w:val="21"/>
              </w:rPr>
              <w:t>3.9</w:t>
            </w:r>
          </w:p>
        </w:tc>
        <w:tc>
          <w:tcPr>
            <w:tcW w:w="4917"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5CB4DF6" w14:textId="77777777" w:rsidR="00BD0832" w:rsidRDefault="00BD0832">
            <w:pPr>
              <w:rPr>
                <w:rFonts w:ascii="Segoe UI" w:hAnsi="Segoe UI" w:cs="Segoe UI"/>
                <w:color w:val="172B4D"/>
                <w:sz w:val="21"/>
                <w:szCs w:val="21"/>
              </w:rPr>
            </w:pPr>
          </w:p>
        </w:tc>
        <w:tc>
          <w:tcPr>
            <w:tcW w:w="356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37A8D98" w14:textId="77777777" w:rsidR="00BD0832" w:rsidRDefault="00BD0832">
            <w:pPr>
              <w:rPr>
                <w:rFonts w:ascii="Segoe UI" w:hAnsi="Segoe UI" w:cs="Segoe UI"/>
                <w:color w:val="172B4D"/>
                <w:sz w:val="21"/>
                <w:szCs w:val="21"/>
              </w:rPr>
            </w:pPr>
            <w:r>
              <w:rPr>
                <w:rFonts w:ascii="Segoe UI" w:hAnsi="Segoe UI" w:cs="Segoe UI"/>
                <w:color w:val="172B4D"/>
                <w:sz w:val="21"/>
                <w:szCs w:val="21"/>
              </w:rPr>
              <w:t> Clang checks for violations of this rule and produces an error without the need to specify any special flags or options.</w:t>
            </w:r>
          </w:p>
        </w:tc>
      </w:tr>
      <w:tr w:rsidR="00BD0832" w14:paraId="5A0F8610" w14:textId="77777777" w:rsidTr="00BD0832">
        <w:tc>
          <w:tcPr>
            <w:tcW w:w="134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2B7EE01" w14:textId="77777777" w:rsidR="00BD0832" w:rsidRDefault="00BD0832">
            <w:pPr>
              <w:rPr>
                <w:rFonts w:ascii="Segoe UI" w:hAnsi="Segoe UI" w:cs="Segoe UI"/>
                <w:color w:val="172B4D"/>
                <w:sz w:val="21"/>
                <w:szCs w:val="21"/>
              </w:rPr>
            </w:pPr>
            <w:hyperlink r:id="rId20" w:history="1">
              <w:r>
                <w:rPr>
                  <w:rStyle w:val="Hyperlink"/>
                  <w:rFonts w:ascii="Segoe UI" w:hAnsi="Segoe UI" w:cs="Segoe UI"/>
                  <w:color w:val="0052CC"/>
                  <w:sz w:val="21"/>
                  <w:szCs w:val="21"/>
                </w:rPr>
                <w:t>SonarQube C/C++ Plugin</w:t>
              </w:r>
            </w:hyperlink>
          </w:p>
        </w:tc>
        <w:tc>
          <w:tcPr>
            <w:tcW w:w="1112" w:type="dxa"/>
            <w:gridSpan w:val="2"/>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53256F6" w14:textId="77777777" w:rsidR="00BD0832" w:rsidRDefault="00BD0832" w:rsidP="00BD0832">
            <w:pPr>
              <w:rPr>
                <w:rFonts w:ascii="Segoe UI" w:hAnsi="Segoe UI" w:cs="Segoe UI"/>
                <w:color w:val="172B4D"/>
                <w:sz w:val="21"/>
                <w:szCs w:val="21"/>
              </w:rPr>
            </w:pPr>
            <w:r>
              <w:rPr>
                <w:rFonts w:ascii="Segoe UI" w:hAnsi="Segoe UI" w:cs="Segoe UI"/>
                <w:color w:val="172B4D"/>
                <w:sz w:val="21"/>
                <w:szCs w:val="21"/>
              </w:rPr>
              <w:t>4.10</w:t>
            </w:r>
          </w:p>
        </w:tc>
        <w:tc>
          <w:tcPr>
            <w:tcW w:w="4917"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73ED07D" w14:textId="77777777" w:rsidR="00BD0832" w:rsidRDefault="00BD0832">
            <w:pPr>
              <w:rPr>
                <w:rFonts w:ascii="Segoe UI" w:hAnsi="Segoe UI" w:cs="Segoe UI"/>
                <w:color w:val="172B4D"/>
                <w:sz w:val="21"/>
                <w:szCs w:val="21"/>
              </w:rPr>
            </w:pPr>
            <w:hyperlink r:id="rId21" w:anchor="RSPEC-3708" w:history="1">
              <w:r>
                <w:rPr>
                  <w:rStyle w:val="Hyperlink"/>
                  <w:rFonts w:ascii="Segoe UI" w:hAnsi="Segoe UI" w:cs="Segoe UI"/>
                  <w:b/>
                  <w:bCs/>
                  <w:color w:val="0052CC"/>
                  <w:sz w:val="21"/>
                  <w:szCs w:val="21"/>
                </w:rPr>
                <w:t>S3708</w:t>
              </w:r>
            </w:hyperlink>
          </w:p>
        </w:tc>
        <w:tc>
          <w:tcPr>
            <w:tcW w:w="356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FD1434C" w14:textId="77777777" w:rsidR="00BD0832" w:rsidRDefault="00BD0832">
            <w:pPr>
              <w:rPr>
                <w:rFonts w:ascii="Segoe UI" w:hAnsi="Segoe UI" w:cs="Segoe UI"/>
                <w:color w:val="172B4D"/>
                <w:sz w:val="21"/>
                <w:szCs w:val="21"/>
              </w:rPr>
            </w:pPr>
          </w:p>
        </w:tc>
      </w:tr>
    </w:tbl>
    <w:p w14:paraId="4A988596" w14:textId="77777777" w:rsidR="005167C6" w:rsidRDefault="005167C6" w:rsidP="0059536C">
      <w:pPr>
        <w:pStyle w:val="Heading4"/>
      </w:pPr>
      <w:bookmarkStart w:id="8" w:name="_Toc52464060"/>
    </w:p>
    <w:p w14:paraId="1DA5F08D" w14:textId="77777777" w:rsidR="005167C6" w:rsidRDefault="005167C6" w:rsidP="0059536C">
      <w:pPr>
        <w:pStyle w:val="Heading4"/>
      </w:pPr>
    </w:p>
    <w:p w14:paraId="586B35C8" w14:textId="77777777" w:rsidR="005167C6" w:rsidRDefault="005167C6" w:rsidP="0059536C">
      <w:pPr>
        <w:pStyle w:val="Heading4"/>
      </w:pPr>
    </w:p>
    <w:p w14:paraId="72AFA4CB" w14:textId="020A18EF" w:rsidR="00381847" w:rsidRDefault="00E769D9" w:rsidP="0059536C">
      <w:pPr>
        <w:pStyle w:val="Heading4"/>
      </w:pPr>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lastRenderedPageBreak/>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D2257C6" w:rsidR="00381847" w:rsidRDefault="00E769D9">
            <w:pPr>
              <w:jc w:val="center"/>
            </w:pPr>
            <w:r>
              <w:t>[STD-</w:t>
            </w:r>
            <w:r w:rsidR="008067A3">
              <w:t>002</w:t>
            </w:r>
            <w:r>
              <w:t>-</w:t>
            </w:r>
            <w:r w:rsidR="008067A3">
              <w:t>CPP</w:t>
            </w:r>
            <w:r>
              <w:t>]</w:t>
            </w:r>
          </w:p>
        </w:tc>
        <w:tc>
          <w:tcPr>
            <w:tcW w:w="7632" w:type="dxa"/>
            <w:tcMar>
              <w:top w:w="100" w:type="dxa"/>
              <w:left w:w="100" w:type="dxa"/>
              <w:bottom w:w="100" w:type="dxa"/>
              <w:right w:w="100" w:type="dxa"/>
            </w:tcMar>
          </w:tcPr>
          <w:p w14:paraId="10F1FBCF" w14:textId="77777777" w:rsidR="00381847" w:rsidRDefault="00020815">
            <w:r w:rsidRPr="00020815">
              <w:t>Do not cast to an out-of-range enumeration value</w:t>
            </w:r>
          </w:p>
          <w:p w14:paraId="3060ACA0" w14:textId="77777777" w:rsidR="00020815" w:rsidRDefault="00020815"/>
          <w:p w14:paraId="0017F567" w14:textId="77777777" w:rsidR="00B76959" w:rsidRPr="00B76959" w:rsidRDefault="00B76959" w:rsidP="00B76959">
            <w:r w:rsidRPr="00B76959">
              <w:t>Enumerations in C++ come in two forms: scoped enumerations in which the underlying type is fixed and unscoped enumerations in which the underlying type may or may not be fixed. The range of values that can be represented by either form of enumeration may include enumerator values not specified by the enumeration itself. The range of valid enumeration values for an enumeration type is defined by the C++ Standard, [dcl.enum], in paragraph 8 [ISO/IEC 14882-2020]:</w:t>
            </w:r>
          </w:p>
          <w:p w14:paraId="322E204C" w14:textId="77777777" w:rsidR="00B76959" w:rsidRPr="00B76959" w:rsidRDefault="00B76959" w:rsidP="00B76959"/>
          <w:p w14:paraId="2E99E013" w14:textId="77777777" w:rsidR="00B76959" w:rsidRPr="00B76959" w:rsidRDefault="00B76959" w:rsidP="00B76959">
            <w:r w:rsidRPr="00B76959">
              <w:t xml:space="preserve"> For an enumeration whose underlying type is fixed, the values of the enumeration are the values of the underlying type. Otherwise, the values of the enumeration are the values representable by a hypothetical integer type with minimal width M such that all enumerators can be represented. The width of the smallest bit-field large enough to hold all the values of the enumeration type is M. It is possible to define an enumeration that has values not defined by any of its enumerators. If the enumerator-list is empty, the values of the enumeration are as if the enumeration had a single enumerator with value 0.</w:t>
            </w:r>
          </w:p>
          <w:p w14:paraId="6035FF8F" w14:textId="77777777" w:rsidR="00B76959" w:rsidRPr="00B76959" w:rsidRDefault="00B76959" w:rsidP="00B76959"/>
          <w:p w14:paraId="1299F5CE" w14:textId="77777777" w:rsidR="00B76959" w:rsidRPr="00B76959" w:rsidRDefault="00B76959" w:rsidP="00B76959">
            <w:r w:rsidRPr="00B76959">
              <w:t>The C++ Standard, [expr.static.cast], paragraph 10, states the following:</w:t>
            </w:r>
          </w:p>
          <w:p w14:paraId="3777A60B" w14:textId="77777777" w:rsidR="00B76959" w:rsidRPr="00B76959" w:rsidRDefault="00B76959" w:rsidP="00B76959"/>
          <w:p w14:paraId="0429D568" w14:textId="77777777" w:rsidR="00B76959" w:rsidRPr="00B76959" w:rsidRDefault="00B76959" w:rsidP="00B76959">
            <w:r w:rsidRPr="00B76959">
              <w:t>A value of integral or enumeration type can be explicitly converted to a complete enumeration type. If the enumeration type has a fixed underlying type, the value is first converted to that type by integral conversion, if necessary, and then to the enumeration type. If the enumeration type does not have a fixed underlying type, the value is unchanged if the original value is within the range of the enumeration values (9.7.1), and otherwise, the behavior is undefined. A value of floating-point type can also be explicitly converted to an enumeration type. The resulting value is the same as converting the original value to the underlying type of the enumeration (7.3.10), and subsequently to the enumeration type.</w:t>
            </w:r>
          </w:p>
          <w:p w14:paraId="53ECAF5A" w14:textId="77777777" w:rsidR="00B76959" w:rsidRPr="00B76959" w:rsidRDefault="00B76959" w:rsidP="00B76959"/>
          <w:p w14:paraId="164074C2" w14:textId="3A0FEEDB" w:rsidR="00020815" w:rsidRDefault="00B76959" w:rsidP="00B76959">
            <w:r w:rsidRPr="00B76959">
              <w:t>To avoid operating on unspecified values, the arithmetic value being cast must be within the range of values the enumeration can represent. When dynamically checking for out-of-range values, checking must be performed before the cast expression.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D82CEA7" w:rsidR="00F72634" w:rsidRDefault="00B63314" w:rsidP="00B76959">
            <w:r w:rsidRPr="00B63314">
              <w:t>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EnumType are [0..3], so if a value outside of that range were passed to f(), the cast to EnumType would result in an unspecified value, and using that value within the if statement results in unspecified behavior.</w:t>
            </w:r>
          </w:p>
        </w:tc>
      </w:tr>
      <w:tr w:rsidR="00F72634" w14:paraId="347ECF59" w14:textId="77777777" w:rsidTr="00001F14">
        <w:trPr>
          <w:trHeight w:val="460"/>
        </w:trPr>
        <w:tc>
          <w:tcPr>
            <w:tcW w:w="10800" w:type="dxa"/>
            <w:tcMar>
              <w:top w:w="100" w:type="dxa"/>
              <w:left w:w="100" w:type="dxa"/>
              <w:bottom w:w="100" w:type="dxa"/>
              <w:right w:w="100" w:type="dxa"/>
            </w:tcMar>
          </w:tcPr>
          <w:p w14:paraId="16A79BB5" w14:textId="77777777" w:rsidR="00B63314" w:rsidRPr="00B63314" w:rsidRDefault="00B63314" w:rsidP="00B63314">
            <w:pPr>
              <w:rPr>
                <w:rFonts w:ascii="Courier New" w:hAnsi="Courier New" w:cs="Courier New"/>
              </w:rPr>
            </w:pPr>
            <w:r w:rsidRPr="00B63314">
              <w:rPr>
                <w:rFonts w:ascii="Courier New" w:hAnsi="Courier New" w:cs="Courier New"/>
              </w:rPr>
              <w:t>enum EnumType {</w:t>
            </w:r>
          </w:p>
          <w:p w14:paraId="370D3C4E" w14:textId="77777777" w:rsidR="00B63314" w:rsidRPr="00B63314" w:rsidRDefault="00B63314" w:rsidP="00B63314">
            <w:pPr>
              <w:rPr>
                <w:rFonts w:ascii="Courier New" w:hAnsi="Courier New" w:cs="Courier New"/>
              </w:rPr>
            </w:pPr>
            <w:r w:rsidRPr="00B63314">
              <w:rPr>
                <w:rFonts w:ascii="Courier New" w:hAnsi="Courier New" w:cs="Courier New"/>
              </w:rPr>
              <w:t xml:space="preserve">  First,</w:t>
            </w:r>
          </w:p>
          <w:p w14:paraId="11CF561A" w14:textId="77777777" w:rsidR="00B63314" w:rsidRPr="00B63314" w:rsidRDefault="00B63314" w:rsidP="00B63314">
            <w:pPr>
              <w:rPr>
                <w:rFonts w:ascii="Courier New" w:hAnsi="Courier New" w:cs="Courier New"/>
              </w:rPr>
            </w:pPr>
            <w:r w:rsidRPr="00B63314">
              <w:rPr>
                <w:rFonts w:ascii="Courier New" w:hAnsi="Courier New" w:cs="Courier New"/>
              </w:rPr>
              <w:t xml:space="preserve">  Second,</w:t>
            </w:r>
          </w:p>
          <w:p w14:paraId="5A26EE26" w14:textId="77777777" w:rsidR="00B63314" w:rsidRPr="00B63314" w:rsidRDefault="00B63314" w:rsidP="00B63314">
            <w:pPr>
              <w:rPr>
                <w:rFonts w:ascii="Courier New" w:hAnsi="Courier New" w:cs="Courier New"/>
              </w:rPr>
            </w:pPr>
            <w:r w:rsidRPr="00B63314">
              <w:rPr>
                <w:rFonts w:ascii="Courier New" w:hAnsi="Courier New" w:cs="Courier New"/>
              </w:rPr>
              <w:lastRenderedPageBreak/>
              <w:t xml:space="preserve">  Third</w:t>
            </w:r>
          </w:p>
          <w:p w14:paraId="228B0551" w14:textId="77777777" w:rsidR="00B63314" w:rsidRPr="00B63314" w:rsidRDefault="00B63314" w:rsidP="00B63314">
            <w:pPr>
              <w:rPr>
                <w:rFonts w:ascii="Courier New" w:hAnsi="Courier New" w:cs="Courier New"/>
              </w:rPr>
            </w:pPr>
            <w:r w:rsidRPr="00B63314">
              <w:rPr>
                <w:rFonts w:ascii="Courier New" w:hAnsi="Courier New" w:cs="Courier New"/>
              </w:rPr>
              <w:t>};</w:t>
            </w:r>
          </w:p>
          <w:p w14:paraId="4A57C247" w14:textId="77777777" w:rsidR="00B63314" w:rsidRPr="00B63314" w:rsidRDefault="00B63314" w:rsidP="00B63314">
            <w:pPr>
              <w:rPr>
                <w:rFonts w:ascii="Courier New" w:hAnsi="Courier New" w:cs="Courier New"/>
              </w:rPr>
            </w:pPr>
            <w:r w:rsidRPr="00B63314">
              <w:rPr>
                <w:rFonts w:ascii="Courier New" w:hAnsi="Courier New" w:cs="Courier New"/>
              </w:rPr>
              <w:t xml:space="preserve"> </w:t>
            </w:r>
          </w:p>
          <w:p w14:paraId="23C4ED12" w14:textId="77777777" w:rsidR="00B63314" w:rsidRPr="00B63314" w:rsidRDefault="00B63314" w:rsidP="00B63314">
            <w:pPr>
              <w:rPr>
                <w:rFonts w:ascii="Courier New" w:hAnsi="Courier New" w:cs="Courier New"/>
              </w:rPr>
            </w:pPr>
            <w:r w:rsidRPr="00B63314">
              <w:rPr>
                <w:rFonts w:ascii="Courier New" w:hAnsi="Courier New" w:cs="Courier New"/>
              </w:rPr>
              <w:t>void f(int intVar) {</w:t>
            </w:r>
          </w:p>
          <w:p w14:paraId="54C785C2" w14:textId="77777777" w:rsidR="00B63314" w:rsidRPr="00B63314" w:rsidRDefault="00B63314" w:rsidP="00B63314">
            <w:pPr>
              <w:rPr>
                <w:rFonts w:ascii="Courier New" w:hAnsi="Courier New" w:cs="Courier New"/>
              </w:rPr>
            </w:pPr>
            <w:r w:rsidRPr="00B63314">
              <w:rPr>
                <w:rFonts w:ascii="Courier New" w:hAnsi="Courier New" w:cs="Courier New"/>
              </w:rPr>
              <w:t xml:space="preserve">  EnumType enumVar = static_cast&lt;EnumType&gt;(intVar);</w:t>
            </w:r>
          </w:p>
          <w:p w14:paraId="0563427D" w14:textId="77777777" w:rsidR="00B63314" w:rsidRPr="00B63314" w:rsidRDefault="00B63314" w:rsidP="00B63314">
            <w:pPr>
              <w:rPr>
                <w:rFonts w:ascii="Courier New" w:hAnsi="Courier New" w:cs="Courier New"/>
              </w:rPr>
            </w:pPr>
            <w:r w:rsidRPr="00B63314">
              <w:rPr>
                <w:rFonts w:ascii="Courier New" w:hAnsi="Courier New" w:cs="Courier New"/>
              </w:rPr>
              <w:t xml:space="preserve"> </w:t>
            </w:r>
          </w:p>
          <w:p w14:paraId="4BFA752C" w14:textId="77777777" w:rsidR="00B63314" w:rsidRPr="00B63314" w:rsidRDefault="00B63314" w:rsidP="00B63314">
            <w:pPr>
              <w:rPr>
                <w:rFonts w:ascii="Courier New" w:hAnsi="Courier New" w:cs="Courier New"/>
              </w:rPr>
            </w:pPr>
            <w:r w:rsidRPr="00B63314">
              <w:rPr>
                <w:rFonts w:ascii="Courier New" w:hAnsi="Courier New" w:cs="Courier New"/>
              </w:rPr>
              <w:t xml:space="preserve">  if (enumVar &lt; First || enumVar &gt; Third) {</w:t>
            </w:r>
          </w:p>
          <w:p w14:paraId="626E08ED" w14:textId="77777777" w:rsidR="00B63314" w:rsidRPr="00B63314" w:rsidRDefault="00B63314" w:rsidP="00B63314">
            <w:pPr>
              <w:rPr>
                <w:rFonts w:ascii="Courier New" w:hAnsi="Courier New" w:cs="Courier New"/>
              </w:rPr>
            </w:pPr>
            <w:r w:rsidRPr="00B63314">
              <w:rPr>
                <w:rFonts w:ascii="Courier New" w:hAnsi="Courier New" w:cs="Courier New"/>
              </w:rPr>
              <w:t xml:space="preserve">    // Handle error</w:t>
            </w:r>
          </w:p>
          <w:p w14:paraId="3259542D" w14:textId="77777777" w:rsidR="00B63314" w:rsidRPr="00B63314" w:rsidRDefault="00B63314" w:rsidP="00B63314">
            <w:pPr>
              <w:rPr>
                <w:rFonts w:ascii="Courier New" w:hAnsi="Courier New" w:cs="Courier New"/>
              </w:rPr>
            </w:pPr>
            <w:r w:rsidRPr="00B63314">
              <w:rPr>
                <w:rFonts w:ascii="Courier New" w:hAnsi="Courier New" w:cs="Courier New"/>
              </w:rPr>
              <w:t xml:space="preserve">  }</w:t>
            </w:r>
          </w:p>
          <w:p w14:paraId="7E0C2F48" w14:textId="27FF014A" w:rsidR="00F72634" w:rsidRPr="00057641" w:rsidRDefault="00B63314" w:rsidP="00B63314">
            <w:pPr>
              <w:rPr>
                <w:rFonts w:ascii="Courier New" w:hAnsi="Courier New" w:cs="Courier New"/>
                <w:sz w:val="24"/>
                <w:szCs w:val="24"/>
              </w:rPr>
            </w:pPr>
            <w:r w:rsidRPr="00B63314">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E842C04" w:rsidR="00F72634" w:rsidRDefault="004231C9" w:rsidP="0015146B">
            <w:r w:rsidRPr="004231C9">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71761811" w14:textId="77777777" w:rsidTr="00001F14">
        <w:trPr>
          <w:trHeight w:val="460"/>
        </w:trPr>
        <w:tc>
          <w:tcPr>
            <w:tcW w:w="10800" w:type="dxa"/>
            <w:tcMar>
              <w:top w:w="100" w:type="dxa"/>
              <w:left w:w="100" w:type="dxa"/>
              <w:bottom w:w="100" w:type="dxa"/>
              <w:right w:w="100" w:type="dxa"/>
            </w:tcMar>
          </w:tcPr>
          <w:p w14:paraId="69ECA0FA" w14:textId="77777777" w:rsidR="004231C9" w:rsidRPr="004231C9" w:rsidRDefault="004231C9" w:rsidP="004231C9">
            <w:pPr>
              <w:rPr>
                <w:rFonts w:ascii="Courier New" w:hAnsi="Courier New" w:cs="Courier New"/>
              </w:rPr>
            </w:pPr>
          </w:p>
          <w:p w14:paraId="35E88C3C" w14:textId="77777777" w:rsidR="004231C9" w:rsidRPr="004231C9" w:rsidRDefault="004231C9" w:rsidP="004231C9">
            <w:pPr>
              <w:rPr>
                <w:rFonts w:ascii="Courier New" w:hAnsi="Courier New" w:cs="Courier New"/>
              </w:rPr>
            </w:pPr>
            <w:r w:rsidRPr="004231C9">
              <w:rPr>
                <w:rFonts w:ascii="Courier New" w:hAnsi="Courier New" w:cs="Courier New"/>
              </w:rPr>
              <w:t>enum EnumType {</w:t>
            </w:r>
          </w:p>
          <w:p w14:paraId="3558A57A" w14:textId="77777777" w:rsidR="004231C9" w:rsidRPr="004231C9" w:rsidRDefault="004231C9" w:rsidP="004231C9">
            <w:pPr>
              <w:rPr>
                <w:rFonts w:ascii="Courier New" w:hAnsi="Courier New" w:cs="Courier New"/>
              </w:rPr>
            </w:pPr>
            <w:r w:rsidRPr="004231C9">
              <w:rPr>
                <w:rFonts w:ascii="Courier New" w:hAnsi="Courier New" w:cs="Courier New"/>
              </w:rPr>
              <w:t xml:space="preserve">  First,</w:t>
            </w:r>
          </w:p>
          <w:p w14:paraId="24D0FE55" w14:textId="77777777" w:rsidR="004231C9" w:rsidRPr="004231C9" w:rsidRDefault="004231C9" w:rsidP="004231C9">
            <w:pPr>
              <w:rPr>
                <w:rFonts w:ascii="Courier New" w:hAnsi="Courier New" w:cs="Courier New"/>
              </w:rPr>
            </w:pPr>
            <w:r w:rsidRPr="004231C9">
              <w:rPr>
                <w:rFonts w:ascii="Courier New" w:hAnsi="Courier New" w:cs="Courier New"/>
              </w:rPr>
              <w:t xml:space="preserve">  Second,</w:t>
            </w:r>
          </w:p>
          <w:p w14:paraId="00B9C186" w14:textId="77777777" w:rsidR="004231C9" w:rsidRPr="004231C9" w:rsidRDefault="004231C9" w:rsidP="004231C9">
            <w:pPr>
              <w:rPr>
                <w:rFonts w:ascii="Courier New" w:hAnsi="Courier New" w:cs="Courier New"/>
              </w:rPr>
            </w:pPr>
            <w:r w:rsidRPr="004231C9">
              <w:rPr>
                <w:rFonts w:ascii="Courier New" w:hAnsi="Courier New" w:cs="Courier New"/>
              </w:rPr>
              <w:t xml:space="preserve">  Third</w:t>
            </w:r>
          </w:p>
          <w:p w14:paraId="7141DF75" w14:textId="77777777" w:rsidR="004231C9" w:rsidRPr="004231C9" w:rsidRDefault="004231C9" w:rsidP="004231C9">
            <w:pPr>
              <w:rPr>
                <w:rFonts w:ascii="Courier New" w:hAnsi="Courier New" w:cs="Courier New"/>
              </w:rPr>
            </w:pPr>
            <w:r w:rsidRPr="004231C9">
              <w:rPr>
                <w:rFonts w:ascii="Courier New" w:hAnsi="Courier New" w:cs="Courier New"/>
              </w:rPr>
              <w:t>};</w:t>
            </w:r>
          </w:p>
          <w:p w14:paraId="07268B09" w14:textId="77777777" w:rsidR="004231C9" w:rsidRPr="004231C9" w:rsidRDefault="004231C9" w:rsidP="004231C9">
            <w:pPr>
              <w:rPr>
                <w:rFonts w:ascii="Courier New" w:hAnsi="Courier New" w:cs="Courier New"/>
              </w:rPr>
            </w:pPr>
            <w:r w:rsidRPr="004231C9">
              <w:rPr>
                <w:rFonts w:ascii="Courier New" w:hAnsi="Courier New" w:cs="Courier New"/>
              </w:rPr>
              <w:t xml:space="preserve"> </w:t>
            </w:r>
          </w:p>
          <w:p w14:paraId="6CB09D20" w14:textId="77777777" w:rsidR="004231C9" w:rsidRPr="004231C9" w:rsidRDefault="004231C9" w:rsidP="004231C9">
            <w:pPr>
              <w:rPr>
                <w:rFonts w:ascii="Courier New" w:hAnsi="Courier New" w:cs="Courier New"/>
              </w:rPr>
            </w:pPr>
            <w:r w:rsidRPr="004231C9">
              <w:rPr>
                <w:rFonts w:ascii="Courier New" w:hAnsi="Courier New" w:cs="Courier New"/>
              </w:rPr>
              <w:t>void f(int intVar) {</w:t>
            </w:r>
          </w:p>
          <w:p w14:paraId="4E88D20E" w14:textId="77777777" w:rsidR="004231C9" w:rsidRPr="004231C9" w:rsidRDefault="004231C9" w:rsidP="004231C9">
            <w:pPr>
              <w:rPr>
                <w:rFonts w:ascii="Courier New" w:hAnsi="Courier New" w:cs="Courier New"/>
              </w:rPr>
            </w:pPr>
            <w:r w:rsidRPr="004231C9">
              <w:rPr>
                <w:rFonts w:ascii="Courier New" w:hAnsi="Courier New" w:cs="Courier New"/>
              </w:rPr>
              <w:t xml:space="preserve">  if (intVar &lt; First || intVar &gt; Third) {</w:t>
            </w:r>
          </w:p>
          <w:p w14:paraId="71EF3F9F" w14:textId="77777777" w:rsidR="004231C9" w:rsidRPr="004231C9" w:rsidRDefault="004231C9" w:rsidP="004231C9">
            <w:pPr>
              <w:rPr>
                <w:rFonts w:ascii="Courier New" w:hAnsi="Courier New" w:cs="Courier New"/>
              </w:rPr>
            </w:pPr>
            <w:r w:rsidRPr="004231C9">
              <w:rPr>
                <w:rFonts w:ascii="Courier New" w:hAnsi="Courier New" w:cs="Courier New"/>
              </w:rPr>
              <w:t xml:space="preserve">    // Handle error</w:t>
            </w:r>
          </w:p>
          <w:p w14:paraId="02689D1E" w14:textId="77777777" w:rsidR="004231C9" w:rsidRPr="004231C9" w:rsidRDefault="004231C9" w:rsidP="004231C9">
            <w:pPr>
              <w:rPr>
                <w:rFonts w:ascii="Courier New" w:hAnsi="Courier New" w:cs="Courier New"/>
              </w:rPr>
            </w:pPr>
            <w:r w:rsidRPr="004231C9">
              <w:rPr>
                <w:rFonts w:ascii="Courier New" w:hAnsi="Courier New" w:cs="Courier New"/>
              </w:rPr>
              <w:t xml:space="preserve">  }</w:t>
            </w:r>
          </w:p>
          <w:p w14:paraId="0260402C" w14:textId="77777777" w:rsidR="004231C9" w:rsidRPr="004231C9" w:rsidRDefault="004231C9" w:rsidP="004231C9">
            <w:pPr>
              <w:rPr>
                <w:rFonts w:ascii="Courier New" w:hAnsi="Courier New" w:cs="Courier New"/>
              </w:rPr>
            </w:pPr>
            <w:r w:rsidRPr="004231C9">
              <w:rPr>
                <w:rFonts w:ascii="Courier New" w:hAnsi="Courier New" w:cs="Courier New"/>
              </w:rPr>
              <w:t xml:space="preserve">  EnumType enumVar = static_cast&lt;EnumType&gt;(intVar);</w:t>
            </w:r>
          </w:p>
          <w:p w14:paraId="4F4DA9C0" w14:textId="7D739B3F" w:rsidR="00F72634" w:rsidRPr="005B2602" w:rsidRDefault="004231C9" w:rsidP="004231C9">
            <w:pPr>
              <w:rPr>
                <w:rFonts w:ascii="Courier New" w:hAnsi="Courier New" w:cs="Courier New"/>
                <w:sz w:val="24"/>
                <w:szCs w:val="24"/>
              </w:rPr>
            </w:pPr>
            <w:r w:rsidRPr="004231C9">
              <w:rPr>
                <w:rFonts w:ascii="Courier New" w:hAnsi="Courier New" w:cs="Courier New"/>
              </w:rPr>
              <w:t xml:space="preserve">} </w:t>
            </w:r>
          </w:p>
        </w:tc>
      </w:tr>
    </w:tbl>
    <w:p w14:paraId="5A8644E7" w14:textId="77777777" w:rsidR="00B475A1" w:rsidRDefault="00B475A1" w:rsidP="00B475A1">
      <w:pPr>
        <w:rPr>
          <w:b/>
        </w:rPr>
      </w:pPr>
    </w:p>
    <w:p w14:paraId="6C0E2E27" w14:textId="5636EF9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94C8E86" w:rsidR="00B475A1" w:rsidRDefault="00B475A1" w:rsidP="00F51FA8">
            <w:pPr>
              <w:pBdr>
                <w:top w:val="nil"/>
                <w:left w:val="nil"/>
                <w:bottom w:val="nil"/>
                <w:right w:val="nil"/>
                <w:between w:val="nil"/>
              </w:pBdr>
            </w:pPr>
            <w:r>
              <w:rPr>
                <w:b/>
              </w:rPr>
              <w:t>Principles(s):</w:t>
            </w:r>
            <w:r>
              <w:t xml:space="preserve"> </w:t>
            </w:r>
            <w:r w:rsidR="00AD4DE6">
              <w:t xml:space="preserve">1, </w:t>
            </w:r>
            <w:r w:rsidR="00263516">
              <w:t>2, 3, 4</w:t>
            </w:r>
            <w:r w:rsidR="004B1B78">
              <w:t>, 10</w:t>
            </w:r>
            <w:r w:rsidR="00263516">
              <w:t xml:space="preserve"> – designs should be kept as simple as possible and should adhere to the best practices of the programming language. </w:t>
            </w:r>
            <w:r w:rsidR="00AD4DE6">
              <w:t>Input data should be validated.</w:t>
            </w:r>
            <w:r w:rsidR="00263516">
              <w:t xml:space="preserve"> </w:t>
            </w:r>
            <w:r w:rsidR="00F34178">
              <w:t xml:space="preserve">The architecture should be created to ensure that secure standards are followed.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4EE38B6" w:rsidR="00B475A1" w:rsidRDefault="00EF3C2C" w:rsidP="00F51FA8">
            <w:pPr>
              <w:jc w:val="center"/>
            </w:pPr>
            <w:r>
              <w:t>Medium</w:t>
            </w:r>
          </w:p>
        </w:tc>
        <w:tc>
          <w:tcPr>
            <w:tcW w:w="1341" w:type="dxa"/>
            <w:shd w:val="clear" w:color="auto" w:fill="auto"/>
          </w:tcPr>
          <w:p w14:paraId="086FA0F7" w14:textId="434BDE75" w:rsidR="00B475A1" w:rsidRDefault="00EF3C2C" w:rsidP="00F51FA8">
            <w:pPr>
              <w:jc w:val="center"/>
            </w:pPr>
            <w:r>
              <w:t>Unlikely</w:t>
            </w:r>
          </w:p>
        </w:tc>
        <w:tc>
          <w:tcPr>
            <w:tcW w:w="4021" w:type="dxa"/>
            <w:shd w:val="clear" w:color="auto" w:fill="auto"/>
          </w:tcPr>
          <w:p w14:paraId="3D7EE5AB" w14:textId="2F4C993D" w:rsidR="00B475A1" w:rsidRDefault="00E97E53" w:rsidP="00E97E53">
            <w:pPr>
              <w:jc w:val="center"/>
            </w:pPr>
            <w:r>
              <w:t>Medium</w:t>
            </w:r>
          </w:p>
        </w:tc>
        <w:tc>
          <w:tcPr>
            <w:tcW w:w="1807" w:type="dxa"/>
            <w:shd w:val="clear" w:color="auto" w:fill="auto"/>
          </w:tcPr>
          <w:p w14:paraId="483DB358" w14:textId="66FB5AD5" w:rsidR="00B475A1" w:rsidRDefault="00E97E53" w:rsidP="00F51FA8">
            <w:pPr>
              <w:jc w:val="center"/>
            </w:pPr>
            <w:r>
              <w:t>P4</w:t>
            </w:r>
          </w:p>
        </w:tc>
        <w:tc>
          <w:tcPr>
            <w:tcW w:w="1805" w:type="dxa"/>
            <w:shd w:val="clear" w:color="auto" w:fill="auto"/>
          </w:tcPr>
          <w:p w14:paraId="0216068C" w14:textId="0D125504" w:rsidR="00B475A1" w:rsidRDefault="00E97E53"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6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90"/>
        <w:gridCol w:w="1080"/>
        <w:gridCol w:w="4084"/>
        <w:gridCol w:w="3611"/>
      </w:tblGrid>
      <w:tr w:rsidR="00B475A1" w14:paraId="0DFF2075" w14:textId="77777777" w:rsidTr="00992142">
        <w:trPr>
          <w:trHeight w:val="460"/>
          <w:tblHeader/>
        </w:trPr>
        <w:tc>
          <w:tcPr>
            <w:tcW w:w="1890"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080"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84"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bl>
    <w:tbl>
      <w:tblPr>
        <w:tblW w:w="10612" w:type="dxa"/>
        <w:tblInd w:w="158" w:type="dxa"/>
        <w:shd w:val="clear" w:color="auto" w:fill="FFFFFF"/>
        <w:tblCellMar>
          <w:left w:w="0" w:type="dxa"/>
          <w:right w:w="0" w:type="dxa"/>
        </w:tblCellMar>
        <w:tblLook w:val="04A0" w:firstRow="1" w:lastRow="0" w:firstColumn="1" w:lastColumn="0" w:noHBand="0" w:noVBand="1"/>
      </w:tblPr>
      <w:tblGrid>
        <w:gridCol w:w="1841"/>
        <w:gridCol w:w="1121"/>
        <w:gridCol w:w="4140"/>
        <w:gridCol w:w="3510"/>
      </w:tblGrid>
      <w:tr w:rsidR="00992142" w14:paraId="32A2F49B" w14:textId="77777777" w:rsidTr="00992142">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4C7B504" w14:textId="77777777" w:rsidR="00992142" w:rsidRDefault="00992142">
            <w:pPr>
              <w:rPr>
                <w:rFonts w:ascii="Segoe UI" w:hAnsi="Segoe UI" w:cs="Segoe UI"/>
                <w:color w:val="172B4D"/>
                <w:sz w:val="21"/>
                <w:szCs w:val="21"/>
              </w:rPr>
            </w:pPr>
            <w:hyperlink r:id="rId22" w:history="1">
              <w:r>
                <w:rPr>
                  <w:rStyle w:val="Hyperlink"/>
                  <w:rFonts w:ascii="Segoe UI" w:hAnsi="Segoe UI" w:cs="Segoe UI"/>
                  <w:color w:val="0052CC"/>
                  <w:sz w:val="21"/>
                  <w:szCs w:val="21"/>
                </w:rPr>
                <w:t>Astrée</w:t>
              </w:r>
            </w:hyperlink>
          </w:p>
        </w:tc>
        <w:tc>
          <w:tcPr>
            <w:tcW w:w="1121"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C7832A4" w14:textId="77777777" w:rsidR="00992142" w:rsidRDefault="00992142" w:rsidP="0099214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22.10</w:t>
            </w:r>
          </w:p>
        </w:tc>
        <w:tc>
          <w:tcPr>
            <w:tcW w:w="414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A3BB5C3" w14:textId="77777777" w:rsidR="00992142" w:rsidRDefault="00992142">
            <w:pPr>
              <w:rPr>
                <w:rFonts w:ascii="Segoe UI" w:hAnsi="Segoe UI" w:cs="Segoe UI"/>
                <w:color w:val="172B4D"/>
                <w:sz w:val="21"/>
                <w:szCs w:val="21"/>
              </w:rPr>
            </w:pPr>
            <w:r>
              <w:rPr>
                <w:rStyle w:val="Strong"/>
                <w:rFonts w:ascii="Segoe UI" w:hAnsi="Segoe UI" w:cs="Segoe UI"/>
                <w:color w:val="172B4D"/>
                <w:sz w:val="21"/>
                <w:szCs w:val="21"/>
              </w:rPr>
              <w:t>cast-integer-to-enum</w:t>
            </w: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FB8E12B" w14:textId="77777777" w:rsidR="00992142" w:rsidRDefault="00992142">
            <w:pPr>
              <w:rPr>
                <w:rFonts w:ascii="Segoe UI" w:hAnsi="Segoe UI" w:cs="Segoe UI"/>
                <w:color w:val="172B4D"/>
                <w:sz w:val="21"/>
                <w:szCs w:val="21"/>
              </w:rPr>
            </w:pPr>
            <w:r>
              <w:rPr>
                <w:rFonts w:ascii="Segoe UI" w:hAnsi="Segoe UI" w:cs="Segoe UI"/>
                <w:color w:val="172B4D"/>
                <w:sz w:val="21"/>
                <w:szCs w:val="21"/>
              </w:rPr>
              <w:t>Partially checked</w:t>
            </w:r>
          </w:p>
        </w:tc>
      </w:tr>
      <w:tr w:rsidR="00992142" w14:paraId="3CDD0FE9" w14:textId="77777777" w:rsidTr="00992142">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08EAAD0" w14:textId="77777777" w:rsidR="00992142" w:rsidRDefault="00992142">
            <w:pPr>
              <w:rPr>
                <w:rFonts w:ascii="Segoe UI" w:hAnsi="Segoe UI" w:cs="Segoe UI"/>
                <w:color w:val="172B4D"/>
                <w:sz w:val="21"/>
                <w:szCs w:val="21"/>
              </w:rPr>
            </w:pPr>
            <w:hyperlink r:id="rId23" w:history="1">
              <w:r>
                <w:rPr>
                  <w:rStyle w:val="Hyperlink"/>
                  <w:rFonts w:ascii="Segoe UI" w:hAnsi="Segoe UI" w:cs="Segoe UI"/>
                  <w:color w:val="0052CC"/>
                  <w:sz w:val="21"/>
                  <w:szCs w:val="21"/>
                </w:rPr>
                <w:t>Axivion Bauhaus Suite</w:t>
              </w:r>
            </w:hyperlink>
          </w:p>
        </w:tc>
        <w:tc>
          <w:tcPr>
            <w:tcW w:w="1121"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C3BB27F" w14:textId="77777777" w:rsidR="00992142" w:rsidRDefault="00992142" w:rsidP="0099214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7.2.0</w:t>
            </w:r>
          </w:p>
        </w:tc>
        <w:tc>
          <w:tcPr>
            <w:tcW w:w="414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93B902C" w14:textId="77777777" w:rsidR="00992142" w:rsidRDefault="00992142">
            <w:pPr>
              <w:rPr>
                <w:rFonts w:ascii="Segoe UI" w:hAnsi="Segoe UI" w:cs="Segoe UI"/>
                <w:color w:val="172B4D"/>
                <w:sz w:val="21"/>
                <w:szCs w:val="21"/>
              </w:rPr>
            </w:pPr>
            <w:r>
              <w:rPr>
                <w:rStyle w:val="Strong"/>
                <w:rFonts w:ascii="Segoe UI" w:hAnsi="Segoe UI" w:cs="Segoe UI"/>
                <w:color w:val="172B4D"/>
                <w:sz w:val="21"/>
                <w:szCs w:val="21"/>
              </w:rPr>
              <w:t>CertC++-INT50</w:t>
            </w: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D16C054" w14:textId="77777777" w:rsidR="00992142" w:rsidRDefault="00992142">
            <w:pPr>
              <w:rPr>
                <w:rFonts w:ascii="Segoe UI" w:hAnsi="Segoe UI" w:cs="Segoe UI"/>
                <w:color w:val="172B4D"/>
                <w:sz w:val="21"/>
                <w:szCs w:val="21"/>
              </w:rPr>
            </w:pPr>
          </w:p>
        </w:tc>
      </w:tr>
      <w:tr w:rsidR="00992142" w14:paraId="64FDBE2A" w14:textId="77777777" w:rsidTr="00992142">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7B83CBB" w14:textId="77777777" w:rsidR="00992142" w:rsidRDefault="00992142">
            <w:pPr>
              <w:rPr>
                <w:rFonts w:ascii="Segoe UI" w:hAnsi="Segoe UI" w:cs="Segoe UI"/>
                <w:color w:val="172B4D"/>
                <w:sz w:val="21"/>
                <w:szCs w:val="21"/>
              </w:rPr>
            </w:pPr>
            <w:hyperlink r:id="rId24" w:history="1">
              <w:r>
                <w:rPr>
                  <w:rStyle w:val="Hyperlink"/>
                  <w:rFonts w:ascii="Segoe UI" w:hAnsi="Segoe UI" w:cs="Segoe UI"/>
                  <w:color w:val="0052CC"/>
                  <w:sz w:val="21"/>
                  <w:szCs w:val="21"/>
                </w:rPr>
                <w:t>CodeSonar</w:t>
              </w:r>
            </w:hyperlink>
          </w:p>
        </w:tc>
        <w:tc>
          <w:tcPr>
            <w:tcW w:w="1121"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1FE98AB" w14:textId="77777777" w:rsidR="00992142" w:rsidRDefault="00992142" w:rsidP="00992142">
            <w:pPr>
              <w:rPr>
                <w:rFonts w:ascii="Segoe UI" w:hAnsi="Segoe UI" w:cs="Segoe UI"/>
                <w:color w:val="172B4D"/>
                <w:sz w:val="21"/>
                <w:szCs w:val="21"/>
              </w:rPr>
            </w:pPr>
            <w:r>
              <w:rPr>
                <w:rFonts w:ascii="Segoe UI" w:hAnsi="Segoe UI" w:cs="Segoe UI"/>
                <w:color w:val="172B4D"/>
                <w:sz w:val="21"/>
                <w:szCs w:val="21"/>
              </w:rPr>
              <w:t>7.3p0</w:t>
            </w:r>
          </w:p>
        </w:tc>
        <w:tc>
          <w:tcPr>
            <w:tcW w:w="414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F339D94" w14:textId="77777777" w:rsidR="00992142" w:rsidRDefault="00992142">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LANG.CAST.COERCE</w:t>
            </w:r>
          </w:p>
          <w:p w14:paraId="5A311F37" w14:textId="77777777" w:rsidR="00992142" w:rsidRDefault="00992142">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LANG.CAST.VALUE</w:t>
            </w: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98762C3" w14:textId="77777777" w:rsidR="00992142" w:rsidRDefault="0099214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Coercion Alters Value</w:t>
            </w:r>
          </w:p>
          <w:p w14:paraId="49E4AE41" w14:textId="77777777" w:rsidR="00992142" w:rsidRDefault="00992142">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Cast Alters Value</w:t>
            </w:r>
          </w:p>
        </w:tc>
      </w:tr>
      <w:tr w:rsidR="00992142" w14:paraId="14D57260" w14:textId="77777777" w:rsidTr="00992142">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5754731" w14:textId="77777777" w:rsidR="00992142" w:rsidRDefault="00992142">
            <w:pPr>
              <w:rPr>
                <w:rFonts w:ascii="Segoe UI" w:hAnsi="Segoe UI" w:cs="Segoe UI"/>
                <w:color w:val="172B4D"/>
                <w:sz w:val="21"/>
                <w:szCs w:val="21"/>
              </w:rPr>
            </w:pPr>
            <w:hyperlink r:id="rId25" w:history="1">
              <w:r>
                <w:rPr>
                  <w:rStyle w:val="Hyperlink"/>
                  <w:rFonts w:ascii="Segoe UI" w:hAnsi="Segoe UI" w:cs="Segoe UI"/>
                  <w:color w:val="0052CC"/>
                  <w:sz w:val="21"/>
                  <w:szCs w:val="21"/>
                </w:rPr>
                <w:t>Helix QAC</w:t>
              </w:r>
            </w:hyperlink>
          </w:p>
        </w:tc>
        <w:tc>
          <w:tcPr>
            <w:tcW w:w="1121"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F391F42" w14:textId="77777777" w:rsidR="00992142" w:rsidRDefault="00992142" w:rsidP="0099214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2023.1</w:t>
            </w:r>
          </w:p>
        </w:tc>
        <w:tc>
          <w:tcPr>
            <w:tcW w:w="414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D70F594" w14:textId="77777777" w:rsidR="00992142" w:rsidRDefault="00992142">
            <w:pPr>
              <w:rPr>
                <w:rFonts w:ascii="Segoe UI" w:hAnsi="Segoe UI" w:cs="Segoe UI"/>
                <w:color w:val="172B4D"/>
                <w:sz w:val="21"/>
                <w:szCs w:val="21"/>
              </w:rPr>
            </w:pPr>
            <w:r>
              <w:rPr>
                <w:rStyle w:val="Strong"/>
                <w:rFonts w:ascii="Segoe UI" w:hAnsi="Segoe UI" w:cs="Segoe UI"/>
                <w:color w:val="172B4D"/>
                <w:sz w:val="21"/>
                <w:szCs w:val="21"/>
              </w:rPr>
              <w:t>C++3013</w:t>
            </w: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189F6FF" w14:textId="77777777" w:rsidR="00992142" w:rsidRDefault="00992142">
            <w:pPr>
              <w:rPr>
                <w:rFonts w:ascii="Segoe UI" w:hAnsi="Segoe UI" w:cs="Segoe UI"/>
                <w:color w:val="172B4D"/>
                <w:sz w:val="21"/>
                <w:szCs w:val="21"/>
              </w:rPr>
            </w:pPr>
          </w:p>
        </w:tc>
      </w:tr>
      <w:tr w:rsidR="00992142" w14:paraId="29C66B29" w14:textId="77777777" w:rsidTr="00992142">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B918944" w14:textId="77777777" w:rsidR="00992142" w:rsidRDefault="00992142">
            <w:pPr>
              <w:rPr>
                <w:rFonts w:ascii="Segoe UI" w:hAnsi="Segoe UI" w:cs="Segoe UI"/>
                <w:color w:val="172B4D"/>
                <w:sz w:val="21"/>
                <w:szCs w:val="21"/>
              </w:rPr>
            </w:pPr>
            <w:hyperlink r:id="rId26" w:history="1">
              <w:r>
                <w:rPr>
                  <w:rStyle w:val="Hyperlink"/>
                  <w:rFonts w:ascii="Segoe UI" w:hAnsi="Segoe UI" w:cs="Segoe UI"/>
                  <w:color w:val="0052CC"/>
                  <w:sz w:val="21"/>
                  <w:szCs w:val="21"/>
                </w:rPr>
                <w:t>Parasoft C/C++test</w:t>
              </w:r>
            </w:hyperlink>
          </w:p>
        </w:tc>
        <w:tc>
          <w:tcPr>
            <w:tcW w:w="1121"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94BDEF9" w14:textId="77777777" w:rsidR="00992142" w:rsidRDefault="00992142" w:rsidP="0099214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2022.2</w:t>
            </w:r>
          </w:p>
        </w:tc>
        <w:tc>
          <w:tcPr>
            <w:tcW w:w="414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EB5FE86" w14:textId="77777777" w:rsidR="00992142" w:rsidRDefault="00992142">
            <w:pPr>
              <w:rPr>
                <w:rFonts w:ascii="Segoe UI" w:hAnsi="Segoe UI" w:cs="Segoe UI"/>
                <w:color w:val="172B4D"/>
                <w:sz w:val="21"/>
                <w:szCs w:val="21"/>
              </w:rPr>
            </w:pPr>
            <w:r>
              <w:rPr>
                <w:rStyle w:val="Strong"/>
                <w:rFonts w:ascii="Segoe UI" w:hAnsi="Segoe UI" w:cs="Segoe UI"/>
                <w:color w:val="172B4D"/>
                <w:sz w:val="21"/>
                <w:szCs w:val="21"/>
              </w:rPr>
              <w:t>CERT_CPP-INT50-a</w:t>
            </w: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6F2557C" w14:textId="77777777" w:rsidR="00992142" w:rsidRDefault="0099214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An expression with enum underlying type shall only have values corresponding to the enumerators of the enumeration</w:t>
            </w:r>
          </w:p>
        </w:tc>
      </w:tr>
      <w:tr w:rsidR="00992142" w14:paraId="0D4FC01B" w14:textId="77777777" w:rsidTr="00992142">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C09DA10" w14:textId="77777777" w:rsidR="00992142" w:rsidRDefault="00992142">
            <w:pPr>
              <w:rPr>
                <w:rFonts w:ascii="Segoe UI" w:hAnsi="Segoe UI" w:cs="Segoe UI"/>
                <w:color w:val="172B4D"/>
                <w:sz w:val="21"/>
                <w:szCs w:val="21"/>
              </w:rPr>
            </w:pPr>
            <w:hyperlink r:id="rId27" w:history="1">
              <w:r>
                <w:rPr>
                  <w:rStyle w:val="Hyperlink"/>
                  <w:rFonts w:ascii="Segoe UI" w:hAnsi="Segoe UI" w:cs="Segoe UI"/>
                  <w:color w:val="0052CC"/>
                  <w:sz w:val="21"/>
                  <w:szCs w:val="21"/>
                </w:rPr>
                <w:t>PVS-Studio</w:t>
              </w:r>
            </w:hyperlink>
          </w:p>
        </w:tc>
        <w:tc>
          <w:tcPr>
            <w:tcW w:w="1121"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0FF6D4E" w14:textId="77777777" w:rsidR="00992142" w:rsidRDefault="00992142" w:rsidP="0099214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7.25</w:t>
            </w:r>
          </w:p>
        </w:tc>
        <w:tc>
          <w:tcPr>
            <w:tcW w:w="414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2112CD7" w14:textId="77777777" w:rsidR="00992142" w:rsidRDefault="00992142">
            <w:pPr>
              <w:rPr>
                <w:rFonts w:ascii="Segoe UI" w:hAnsi="Segoe UI" w:cs="Segoe UI"/>
                <w:color w:val="172B4D"/>
                <w:sz w:val="21"/>
                <w:szCs w:val="21"/>
              </w:rPr>
            </w:pPr>
            <w:hyperlink r:id="rId28" w:history="1">
              <w:r>
                <w:rPr>
                  <w:rStyle w:val="Hyperlink"/>
                  <w:rFonts w:ascii="Segoe UI" w:hAnsi="Segoe UI" w:cs="Segoe UI"/>
                  <w:b/>
                  <w:bCs/>
                  <w:color w:val="0052CC"/>
                  <w:sz w:val="21"/>
                  <w:szCs w:val="21"/>
                </w:rPr>
                <w:t>V1016</w:t>
              </w:r>
            </w:hyperlink>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7F21657" w14:textId="77777777" w:rsidR="00992142" w:rsidRDefault="00992142">
            <w:pPr>
              <w:jc w:val="center"/>
              <w:rPr>
                <w:rFonts w:ascii="Segoe UI" w:hAnsi="Segoe UI" w:cs="Segoe UI"/>
                <w:color w:val="172B4D"/>
                <w:sz w:val="21"/>
                <w:szCs w:val="21"/>
              </w:rPr>
            </w:pPr>
          </w:p>
        </w:tc>
      </w:tr>
      <w:tr w:rsidR="00992142" w14:paraId="2D9921B8" w14:textId="77777777" w:rsidTr="00992142">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7897DA3" w14:textId="77777777" w:rsidR="00992142" w:rsidRDefault="00992142">
            <w:pPr>
              <w:rPr>
                <w:rFonts w:ascii="Segoe UI" w:hAnsi="Segoe UI" w:cs="Segoe UI"/>
                <w:color w:val="172B4D"/>
                <w:sz w:val="21"/>
                <w:szCs w:val="21"/>
              </w:rPr>
            </w:pPr>
            <w:hyperlink r:id="rId29" w:history="1">
              <w:r>
                <w:rPr>
                  <w:rStyle w:val="Hyperlink"/>
                  <w:rFonts w:ascii="Segoe UI" w:hAnsi="Segoe UI" w:cs="Segoe UI"/>
                  <w:color w:val="0052CC"/>
                  <w:sz w:val="21"/>
                  <w:szCs w:val="21"/>
                </w:rPr>
                <w:t>RuleChecker</w:t>
              </w:r>
            </w:hyperlink>
          </w:p>
        </w:tc>
        <w:tc>
          <w:tcPr>
            <w:tcW w:w="1121"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0A5A80A" w14:textId="77777777" w:rsidR="00992142" w:rsidRDefault="00992142" w:rsidP="00992142">
            <w:pPr>
              <w:rPr>
                <w:rFonts w:ascii="Segoe UI" w:hAnsi="Segoe UI" w:cs="Segoe UI"/>
                <w:color w:val="172B4D"/>
                <w:sz w:val="21"/>
                <w:szCs w:val="21"/>
              </w:rPr>
            </w:pPr>
            <w:r>
              <w:rPr>
                <w:rFonts w:ascii="Segoe UI" w:hAnsi="Segoe UI" w:cs="Segoe UI"/>
                <w:color w:val="172B4D"/>
                <w:sz w:val="21"/>
                <w:szCs w:val="21"/>
              </w:rPr>
              <w:t>22.10</w:t>
            </w:r>
          </w:p>
        </w:tc>
        <w:tc>
          <w:tcPr>
            <w:tcW w:w="414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E2C4898" w14:textId="77777777" w:rsidR="00992142" w:rsidRDefault="00992142">
            <w:pPr>
              <w:rPr>
                <w:rFonts w:ascii="Segoe UI" w:hAnsi="Segoe UI" w:cs="Segoe UI"/>
                <w:color w:val="172B4D"/>
                <w:sz w:val="21"/>
                <w:szCs w:val="21"/>
              </w:rPr>
            </w:pPr>
            <w:r>
              <w:rPr>
                <w:rStyle w:val="Strong"/>
                <w:rFonts w:ascii="Segoe UI" w:hAnsi="Segoe UI" w:cs="Segoe UI"/>
                <w:color w:val="172B4D"/>
                <w:sz w:val="21"/>
                <w:szCs w:val="21"/>
              </w:rPr>
              <w:t>cast-integer-to-enum</w:t>
            </w: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3E9DB91" w14:textId="77777777" w:rsidR="00992142" w:rsidRDefault="00992142">
            <w:pPr>
              <w:rPr>
                <w:rFonts w:ascii="Segoe UI" w:hAnsi="Segoe UI" w:cs="Segoe UI"/>
                <w:color w:val="172B4D"/>
                <w:sz w:val="21"/>
                <w:szCs w:val="21"/>
              </w:rPr>
            </w:pPr>
            <w:r>
              <w:rPr>
                <w:rFonts w:ascii="Segoe UI" w:hAnsi="Segoe UI" w:cs="Segoe UI"/>
                <w:color w:val="172B4D"/>
                <w:sz w:val="21"/>
                <w:szCs w:val="21"/>
              </w:rPr>
              <w:t>Partially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B98DF4F" w:rsidR="00381847" w:rsidRDefault="00E769D9" w:rsidP="00FD56D0">
            <w:r>
              <w:t>[STD-</w:t>
            </w:r>
            <w:r w:rsidR="00067CCC">
              <w:t>003</w:t>
            </w:r>
            <w:r>
              <w:t>-</w:t>
            </w:r>
            <w:r w:rsidR="00067CCC">
              <w:t>C</w:t>
            </w:r>
            <w:r w:rsidR="00FD56D0">
              <w:t>LG</w:t>
            </w:r>
            <w:r>
              <w:t>]</w:t>
            </w:r>
          </w:p>
        </w:tc>
        <w:tc>
          <w:tcPr>
            <w:tcW w:w="7632" w:type="dxa"/>
            <w:tcMar>
              <w:top w:w="100" w:type="dxa"/>
              <w:left w:w="100" w:type="dxa"/>
              <w:bottom w:w="100" w:type="dxa"/>
              <w:right w:w="100" w:type="dxa"/>
            </w:tcMar>
          </w:tcPr>
          <w:p w14:paraId="2E7240A9" w14:textId="45E05528" w:rsidR="00381847" w:rsidRDefault="00067CCC">
            <w:r w:rsidRPr="00067CCC">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F3A41D5" w:rsidR="00F72634" w:rsidRDefault="00890F08" w:rsidP="0015146B">
            <w:r w:rsidRPr="00890F08">
              <w:t>Copying data to a buffer that is not large enough to hold that data results in a buffer overflow. Buffer overflows occur frequently when manipulating strings [Seacord 2013b]. To prevent such errors, either limit copies through truncation or, preferably, ensure that the destination is of sufficient size to hold the character data to be copied and the null-termination character. (See STR03-C. Do not inadvertently truncate a string.)</w:t>
            </w:r>
            <w:r w:rsidR="00673C01">
              <w:t xml:space="preserve"> </w:t>
            </w:r>
            <w:r w:rsidR="00673C01" w:rsidRPr="00673C01">
              <w:t>This noncompliant code example demonstrates an off-by-one error [Dowd 2006]. The loop copies data from src to dest. However, because the loop does not account for the null-termination character, it may be incorrectly written 1 byte past the end of dest</w:t>
            </w:r>
            <w:r w:rsidR="00C74887">
              <w:t>:</w:t>
            </w:r>
          </w:p>
        </w:tc>
      </w:tr>
      <w:tr w:rsidR="00F72634" w14:paraId="6EF6786D" w14:textId="77777777" w:rsidTr="00001F14">
        <w:trPr>
          <w:trHeight w:val="460"/>
        </w:trPr>
        <w:tc>
          <w:tcPr>
            <w:tcW w:w="10800" w:type="dxa"/>
            <w:tcMar>
              <w:top w:w="100" w:type="dxa"/>
              <w:left w:w="100" w:type="dxa"/>
              <w:bottom w:w="100" w:type="dxa"/>
              <w:right w:w="100" w:type="dxa"/>
            </w:tcMar>
          </w:tcPr>
          <w:p w14:paraId="74EE49F2" w14:textId="77777777" w:rsidR="000F30DB" w:rsidRPr="000F30DB" w:rsidRDefault="000F30DB" w:rsidP="000F30DB">
            <w:pPr>
              <w:rPr>
                <w:rFonts w:ascii="Courier New" w:hAnsi="Courier New" w:cs="Courier New"/>
              </w:rPr>
            </w:pPr>
          </w:p>
          <w:p w14:paraId="7497D148" w14:textId="77777777" w:rsidR="000F30DB" w:rsidRPr="000F30DB" w:rsidRDefault="000F30DB" w:rsidP="000F30DB">
            <w:pPr>
              <w:rPr>
                <w:rFonts w:ascii="Courier New" w:hAnsi="Courier New" w:cs="Courier New"/>
              </w:rPr>
            </w:pPr>
            <w:r w:rsidRPr="000F30DB">
              <w:rPr>
                <w:rFonts w:ascii="Courier New" w:hAnsi="Courier New" w:cs="Courier New"/>
              </w:rPr>
              <w:t>#include &lt;stddef.h&gt;</w:t>
            </w:r>
          </w:p>
          <w:p w14:paraId="7F44A778" w14:textId="77777777" w:rsidR="000F30DB" w:rsidRPr="000F30DB" w:rsidRDefault="000F30DB" w:rsidP="000F30DB">
            <w:pPr>
              <w:rPr>
                <w:rFonts w:ascii="Courier New" w:hAnsi="Courier New" w:cs="Courier New"/>
              </w:rPr>
            </w:pPr>
            <w:r w:rsidRPr="000F30DB">
              <w:rPr>
                <w:rFonts w:ascii="Courier New" w:hAnsi="Courier New" w:cs="Courier New"/>
              </w:rPr>
              <w:t xml:space="preserve">  </w:t>
            </w:r>
          </w:p>
          <w:p w14:paraId="07D9B197" w14:textId="77777777" w:rsidR="000F30DB" w:rsidRPr="000F30DB" w:rsidRDefault="000F30DB" w:rsidP="000F30DB">
            <w:pPr>
              <w:rPr>
                <w:rFonts w:ascii="Courier New" w:hAnsi="Courier New" w:cs="Courier New"/>
              </w:rPr>
            </w:pPr>
            <w:r w:rsidRPr="000F30DB">
              <w:rPr>
                <w:rFonts w:ascii="Courier New" w:hAnsi="Courier New" w:cs="Courier New"/>
              </w:rPr>
              <w:t>void copy(size_t n, char src[n], char dest[n]) {</w:t>
            </w:r>
          </w:p>
          <w:p w14:paraId="457E9F3C" w14:textId="77777777" w:rsidR="000F30DB" w:rsidRPr="000F30DB" w:rsidRDefault="000F30DB" w:rsidP="000F30DB">
            <w:pPr>
              <w:rPr>
                <w:rFonts w:ascii="Courier New" w:hAnsi="Courier New" w:cs="Courier New"/>
              </w:rPr>
            </w:pPr>
            <w:r w:rsidRPr="000F30DB">
              <w:rPr>
                <w:rFonts w:ascii="Courier New" w:hAnsi="Courier New" w:cs="Courier New"/>
              </w:rPr>
              <w:t xml:space="preserve">   size_t i;</w:t>
            </w:r>
          </w:p>
          <w:p w14:paraId="25AF8F2C" w14:textId="77777777" w:rsidR="000F30DB" w:rsidRPr="000F30DB" w:rsidRDefault="000F30DB" w:rsidP="000F30DB">
            <w:pPr>
              <w:rPr>
                <w:rFonts w:ascii="Courier New" w:hAnsi="Courier New" w:cs="Courier New"/>
              </w:rPr>
            </w:pPr>
            <w:r w:rsidRPr="000F30DB">
              <w:rPr>
                <w:rFonts w:ascii="Courier New" w:hAnsi="Courier New" w:cs="Courier New"/>
              </w:rPr>
              <w:t xml:space="preserve">  </w:t>
            </w:r>
          </w:p>
          <w:p w14:paraId="5B1464AC" w14:textId="77777777" w:rsidR="000F30DB" w:rsidRPr="000F30DB" w:rsidRDefault="000F30DB" w:rsidP="000F30DB">
            <w:pPr>
              <w:rPr>
                <w:rFonts w:ascii="Courier New" w:hAnsi="Courier New" w:cs="Courier New"/>
              </w:rPr>
            </w:pPr>
            <w:r w:rsidRPr="000F30DB">
              <w:rPr>
                <w:rFonts w:ascii="Courier New" w:hAnsi="Courier New" w:cs="Courier New"/>
              </w:rPr>
              <w:t xml:space="preserve">   for (i = 0; src[i] &amp;&amp; (i &lt; n); ++i) {</w:t>
            </w:r>
          </w:p>
          <w:p w14:paraId="38670495" w14:textId="77777777" w:rsidR="000F30DB" w:rsidRPr="000F30DB" w:rsidRDefault="000F30DB" w:rsidP="000F30DB">
            <w:pPr>
              <w:rPr>
                <w:rFonts w:ascii="Courier New" w:hAnsi="Courier New" w:cs="Courier New"/>
              </w:rPr>
            </w:pPr>
            <w:r w:rsidRPr="000F30DB">
              <w:rPr>
                <w:rFonts w:ascii="Courier New" w:hAnsi="Courier New" w:cs="Courier New"/>
              </w:rPr>
              <w:t xml:space="preserve">     dest[i] = src[i];</w:t>
            </w:r>
          </w:p>
          <w:p w14:paraId="6327A9C2" w14:textId="77777777" w:rsidR="000F30DB" w:rsidRPr="000F30DB" w:rsidRDefault="000F30DB" w:rsidP="000F30DB">
            <w:pPr>
              <w:rPr>
                <w:rFonts w:ascii="Courier New" w:hAnsi="Courier New" w:cs="Courier New"/>
              </w:rPr>
            </w:pPr>
            <w:r w:rsidRPr="000F30DB">
              <w:rPr>
                <w:rFonts w:ascii="Courier New" w:hAnsi="Courier New" w:cs="Courier New"/>
              </w:rPr>
              <w:t xml:space="preserve">   }</w:t>
            </w:r>
          </w:p>
          <w:p w14:paraId="03A86B52" w14:textId="77777777" w:rsidR="000F30DB" w:rsidRPr="000F30DB" w:rsidRDefault="000F30DB" w:rsidP="000F30DB">
            <w:pPr>
              <w:rPr>
                <w:rFonts w:ascii="Courier New" w:hAnsi="Courier New" w:cs="Courier New"/>
              </w:rPr>
            </w:pPr>
            <w:r w:rsidRPr="000F30DB">
              <w:rPr>
                <w:rFonts w:ascii="Courier New" w:hAnsi="Courier New" w:cs="Courier New"/>
              </w:rPr>
              <w:t xml:space="preserve">   dest[i] = '\0';</w:t>
            </w:r>
          </w:p>
          <w:p w14:paraId="12374FA0" w14:textId="6F29D538" w:rsidR="00F72634" w:rsidRPr="00673C01" w:rsidRDefault="000F30DB" w:rsidP="000F30DB">
            <w:pPr>
              <w:rPr>
                <w:rFonts w:ascii="Courier New" w:hAnsi="Courier New" w:cs="Courier New"/>
                <w:sz w:val="24"/>
                <w:szCs w:val="24"/>
              </w:rPr>
            </w:pPr>
            <w:r w:rsidRPr="000F30DB">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290BA7D" w:rsidR="00F72634" w:rsidRDefault="00374F4E" w:rsidP="0015146B">
            <w:r w:rsidRPr="00374F4E">
              <w:t>In this compliant solution, the loop termination condition is modified to account for the null-termination character that is appended to dest:</w:t>
            </w:r>
          </w:p>
        </w:tc>
      </w:tr>
      <w:tr w:rsidR="00F72634" w14:paraId="1A9D16B4" w14:textId="77777777" w:rsidTr="00001F14">
        <w:trPr>
          <w:trHeight w:val="460"/>
        </w:trPr>
        <w:tc>
          <w:tcPr>
            <w:tcW w:w="10800" w:type="dxa"/>
            <w:tcMar>
              <w:top w:w="100" w:type="dxa"/>
              <w:left w:w="100" w:type="dxa"/>
              <w:bottom w:w="100" w:type="dxa"/>
              <w:right w:w="100" w:type="dxa"/>
            </w:tcMar>
          </w:tcPr>
          <w:p w14:paraId="4C7DE606" w14:textId="77777777" w:rsidR="00222962" w:rsidRPr="00222962" w:rsidRDefault="00222962" w:rsidP="00222962">
            <w:pPr>
              <w:rPr>
                <w:rFonts w:ascii="Courier New" w:hAnsi="Courier New" w:cs="Courier New"/>
              </w:rPr>
            </w:pPr>
          </w:p>
          <w:p w14:paraId="14EE63C0" w14:textId="77777777" w:rsidR="00222962" w:rsidRPr="00222962" w:rsidRDefault="00222962" w:rsidP="00222962">
            <w:pPr>
              <w:rPr>
                <w:rFonts w:ascii="Courier New" w:hAnsi="Courier New" w:cs="Courier New"/>
              </w:rPr>
            </w:pPr>
            <w:r w:rsidRPr="00222962">
              <w:rPr>
                <w:rFonts w:ascii="Courier New" w:hAnsi="Courier New" w:cs="Courier New"/>
              </w:rPr>
              <w:t>#include &lt;stddef.h&gt;</w:t>
            </w:r>
          </w:p>
          <w:p w14:paraId="187581FD" w14:textId="77777777" w:rsidR="00222962" w:rsidRPr="00222962" w:rsidRDefault="00222962" w:rsidP="00222962">
            <w:pPr>
              <w:rPr>
                <w:rFonts w:ascii="Courier New" w:hAnsi="Courier New" w:cs="Courier New"/>
              </w:rPr>
            </w:pPr>
            <w:r w:rsidRPr="00222962">
              <w:rPr>
                <w:rFonts w:ascii="Courier New" w:hAnsi="Courier New" w:cs="Courier New"/>
              </w:rPr>
              <w:t xml:space="preserve">  </w:t>
            </w:r>
          </w:p>
          <w:p w14:paraId="6F087417" w14:textId="77777777" w:rsidR="00222962" w:rsidRPr="00222962" w:rsidRDefault="00222962" w:rsidP="00222962">
            <w:pPr>
              <w:rPr>
                <w:rFonts w:ascii="Courier New" w:hAnsi="Courier New" w:cs="Courier New"/>
              </w:rPr>
            </w:pPr>
            <w:r w:rsidRPr="00222962">
              <w:rPr>
                <w:rFonts w:ascii="Courier New" w:hAnsi="Courier New" w:cs="Courier New"/>
              </w:rPr>
              <w:t>void copy(size_t n, char src[n], char dest[n]) {</w:t>
            </w:r>
          </w:p>
          <w:p w14:paraId="325A8480" w14:textId="77777777" w:rsidR="00222962" w:rsidRPr="00222962" w:rsidRDefault="00222962" w:rsidP="00222962">
            <w:pPr>
              <w:rPr>
                <w:rFonts w:ascii="Courier New" w:hAnsi="Courier New" w:cs="Courier New"/>
              </w:rPr>
            </w:pPr>
            <w:r w:rsidRPr="00222962">
              <w:rPr>
                <w:rFonts w:ascii="Courier New" w:hAnsi="Courier New" w:cs="Courier New"/>
              </w:rPr>
              <w:t xml:space="preserve">   size_t i;</w:t>
            </w:r>
          </w:p>
          <w:p w14:paraId="5599FCF0" w14:textId="77777777" w:rsidR="00222962" w:rsidRPr="00222962" w:rsidRDefault="00222962" w:rsidP="00222962">
            <w:pPr>
              <w:rPr>
                <w:rFonts w:ascii="Courier New" w:hAnsi="Courier New" w:cs="Courier New"/>
              </w:rPr>
            </w:pPr>
            <w:r w:rsidRPr="00222962">
              <w:rPr>
                <w:rFonts w:ascii="Courier New" w:hAnsi="Courier New" w:cs="Courier New"/>
              </w:rPr>
              <w:t xml:space="preserve">  </w:t>
            </w:r>
          </w:p>
          <w:p w14:paraId="0F89663F" w14:textId="77777777" w:rsidR="00222962" w:rsidRPr="00222962" w:rsidRDefault="00222962" w:rsidP="00222962">
            <w:pPr>
              <w:rPr>
                <w:rFonts w:ascii="Courier New" w:hAnsi="Courier New" w:cs="Courier New"/>
              </w:rPr>
            </w:pPr>
            <w:r w:rsidRPr="00222962">
              <w:rPr>
                <w:rFonts w:ascii="Courier New" w:hAnsi="Courier New" w:cs="Courier New"/>
              </w:rPr>
              <w:t xml:space="preserve">   for (i = 0; src[i] &amp;&amp; (i &lt; n - 1); ++i) {</w:t>
            </w:r>
          </w:p>
          <w:p w14:paraId="2524374F" w14:textId="77777777" w:rsidR="00222962" w:rsidRPr="00222962" w:rsidRDefault="00222962" w:rsidP="00222962">
            <w:pPr>
              <w:rPr>
                <w:rFonts w:ascii="Courier New" w:hAnsi="Courier New" w:cs="Courier New"/>
              </w:rPr>
            </w:pPr>
            <w:r w:rsidRPr="00222962">
              <w:rPr>
                <w:rFonts w:ascii="Courier New" w:hAnsi="Courier New" w:cs="Courier New"/>
              </w:rPr>
              <w:t xml:space="preserve">     dest[i] = src[i];</w:t>
            </w:r>
          </w:p>
          <w:p w14:paraId="796AA2EB" w14:textId="77777777" w:rsidR="00222962" w:rsidRPr="00222962" w:rsidRDefault="00222962" w:rsidP="00222962">
            <w:pPr>
              <w:rPr>
                <w:rFonts w:ascii="Courier New" w:hAnsi="Courier New" w:cs="Courier New"/>
              </w:rPr>
            </w:pPr>
            <w:r w:rsidRPr="00222962">
              <w:rPr>
                <w:rFonts w:ascii="Courier New" w:hAnsi="Courier New" w:cs="Courier New"/>
              </w:rPr>
              <w:t xml:space="preserve">   }</w:t>
            </w:r>
          </w:p>
          <w:p w14:paraId="0AF90DAE" w14:textId="77777777" w:rsidR="00222962" w:rsidRPr="00222962" w:rsidRDefault="00222962" w:rsidP="00222962">
            <w:pPr>
              <w:rPr>
                <w:rFonts w:ascii="Courier New" w:hAnsi="Courier New" w:cs="Courier New"/>
              </w:rPr>
            </w:pPr>
            <w:r w:rsidRPr="00222962">
              <w:rPr>
                <w:rFonts w:ascii="Courier New" w:hAnsi="Courier New" w:cs="Courier New"/>
              </w:rPr>
              <w:t xml:space="preserve">   dest[i] = '\0';</w:t>
            </w:r>
          </w:p>
          <w:p w14:paraId="5286DB6F" w14:textId="0F8E8CE1" w:rsidR="00F72634" w:rsidRPr="00374F4E" w:rsidRDefault="00222962" w:rsidP="00222962">
            <w:pPr>
              <w:rPr>
                <w:rFonts w:ascii="Courier New" w:hAnsi="Courier New" w:cs="Courier New"/>
                <w:sz w:val="24"/>
                <w:szCs w:val="24"/>
              </w:rPr>
            </w:pPr>
            <w:r w:rsidRPr="00222962">
              <w:rPr>
                <w:rFonts w:ascii="Courier New" w:hAnsi="Courier New" w:cs="Courier New"/>
              </w:rPr>
              <w:t>}</w:t>
            </w:r>
          </w:p>
        </w:tc>
      </w:tr>
    </w:tbl>
    <w:p w14:paraId="177CC804" w14:textId="77777777" w:rsidR="00B475A1" w:rsidRDefault="00B475A1" w:rsidP="00B475A1">
      <w:pPr>
        <w:rPr>
          <w:b/>
        </w:rPr>
      </w:pPr>
    </w:p>
    <w:p w14:paraId="29120604" w14:textId="14932E0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A2FC696" w:rsidR="00B475A1" w:rsidRDefault="00B475A1" w:rsidP="00F51FA8">
            <w:pPr>
              <w:pBdr>
                <w:top w:val="nil"/>
                <w:left w:val="nil"/>
                <w:bottom w:val="nil"/>
                <w:right w:val="nil"/>
                <w:between w:val="nil"/>
              </w:pBdr>
            </w:pPr>
            <w:r>
              <w:rPr>
                <w:b/>
              </w:rPr>
              <w:lastRenderedPageBreak/>
              <w:t>Principles(s):</w:t>
            </w:r>
            <w:r>
              <w:t xml:space="preserve"> </w:t>
            </w:r>
            <w:r w:rsidR="00A3188F">
              <w:t xml:space="preserve">1, </w:t>
            </w:r>
            <w:r w:rsidR="005E498F">
              <w:t xml:space="preserve">2, 3, 4, 10 – designs should be kept as simple as possible and should adhere to the best practices of the programming language. </w:t>
            </w:r>
            <w:r w:rsidR="00A3188F">
              <w:t xml:space="preserve">Input data should be validated. </w:t>
            </w:r>
            <w:r w:rsidR="005E498F">
              <w:t xml:space="preserve"> The architecture should be created to ensure that secure standards are followed</w:t>
            </w:r>
            <w:r w:rsidR="006103FF">
              <w:t xml:space="preserve"> in order to ensure that security vulnerabilities are not introduced.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F950667" w:rsidR="00B475A1" w:rsidRDefault="00FA2A86" w:rsidP="00F51FA8">
            <w:pPr>
              <w:jc w:val="center"/>
            </w:pPr>
            <w:r>
              <w:t>High</w:t>
            </w:r>
          </w:p>
        </w:tc>
        <w:tc>
          <w:tcPr>
            <w:tcW w:w="1341" w:type="dxa"/>
            <w:shd w:val="clear" w:color="auto" w:fill="auto"/>
          </w:tcPr>
          <w:p w14:paraId="5C1BDC13" w14:textId="1389CBC5" w:rsidR="00B475A1" w:rsidRDefault="00FA2A86" w:rsidP="00F51FA8">
            <w:pPr>
              <w:jc w:val="center"/>
            </w:pPr>
            <w:r>
              <w:t>Likely</w:t>
            </w:r>
          </w:p>
        </w:tc>
        <w:tc>
          <w:tcPr>
            <w:tcW w:w="4021" w:type="dxa"/>
            <w:shd w:val="clear" w:color="auto" w:fill="auto"/>
          </w:tcPr>
          <w:p w14:paraId="33D6ABC8" w14:textId="316ECBE9" w:rsidR="00B475A1" w:rsidRDefault="00FA2A86" w:rsidP="00FA2A86">
            <w:pPr>
              <w:jc w:val="center"/>
            </w:pPr>
            <w:r>
              <w:t>Medium</w:t>
            </w:r>
          </w:p>
        </w:tc>
        <w:tc>
          <w:tcPr>
            <w:tcW w:w="1807" w:type="dxa"/>
            <w:shd w:val="clear" w:color="auto" w:fill="auto"/>
          </w:tcPr>
          <w:p w14:paraId="4D88F132" w14:textId="0CA87FBE" w:rsidR="00B475A1" w:rsidRDefault="00FA2A86" w:rsidP="00F51FA8">
            <w:pPr>
              <w:jc w:val="center"/>
            </w:pPr>
            <w:r>
              <w:t>P18</w:t>
            </w:r>
          </w:p>
        </w:tc>
        <w:tc>
          <w:tcPr>
            <w:tcW w:w="1805" w:type="dxa"/>
            <w:shd w:val="clear" w:color="auto" w:fill="auto"/>
          </w:tcPr>
          <w:p w14:paraId="1999E754" w14:textId="44B64B02" w:rsidR="00B475A1" w:rsidRDefault="00FA2A86"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bl>
    <w:tbl>
      <w:tblPr>
        <w:tblW w:w="0" w:type="auto"/>
        <w:tblInd w:w="60" w:type="dxa"/>
        <w:shd w:val="clear" w:color="auto" w:fill="FFFFFF"/>
        <w:tblCellMar>
          <w:left w:w="0" w:type="dxa"/>
          <w:right w:w="0" w:type="dxa"/>
        </w:tblCellMar>
        <w:tblLook w:val="04A0" w:firstRow="1" w:lastRow="0" w:firstColumn="1" w:lastColumn="0" w:noHBand="0" w:noVBand="1"/>
      </w:tblPr>
      <w:tblGrid>
        <w:gridCol w:w="1800"/>
        <w:gridCol w:w="1350"/>
        <w:gridCol w:w="3960"/>
        <w:gridCol w:w="3690"/>
      </w:tblGrid>
      <w:tr w:rsidR="009073F2" w14:paraId="1E7711C7" w14:textId="77777777" w:rsidTr="009073F2">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1ECFB03" w14:textId="77777777" w:rsidR="009073F2" w:rsidRDefault="009073F2">
            <w:pPr>
              <w:rPr>
                <w:rFonts w:ascii="Segoe UI" w:hAnsi="Segoe UI" w:cs="Segoe UI"/>
                <w:color w:val="172B4D"/>
                <w:sz w:val="21"/>
                <w:szCs w:val="21"/>
              </w:rPr>
            </w:pPr>
            <w:hyperlink r:id="rId30" w:history="1">
              <w:r>
                <w:rPr>
                  <w:rStyle w:val="Hyperlink"/>
                  <w:rFonts w:ascii="Segoe UI" w:hAnsi="Segoe UI" w:cs="Segoe UI"/>
                  <w:color w:val="0052CC"/>
                  <w:sz w:val="21"/>
                  <w:szCs w:val="21"/>
                </w:rPr>
                <w:t>Axivion Bauhaus Suite</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B668B98" w14:textId="77777777" w:rsidR="009073F2" w:rsidRDefault="009073F2">
            <w:pPr>
              <w:rPr>
                <w:rFonts w:ascii="Segoe UI" w:hAnsi="Segoe UI" w:cs="Segoe UI"/>
                <w:color w:val="172B4D"/>
                <w:sz w:val="21"/>
                <w:szCs w:val="21"/>
              </w:rPr>
            </w:pPr>
            <w:r>
              <w:rPr>
                <w:rFonts w:ascii="Segoe UI" w:hAnsi="Segoe UI" w:cs="Segoe UI"/>
                <w:color w:val="172B4D"/>
                <w:sz w:val="21"/>
                <w:szCs w:val="21"/>
              </w:rPr>
              <w:t>7.2.0</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805F01A" w14:textId="77777777" w:rsidR="009073F2" w:rsidRDefault="009073F2">
            <w:pPr>
              <w:rPr>
                <w:rFonts w:ascii="Segoe UI" w:hAnsi="Segoe UI" w:cs="Segoe UI"/>
                <w:color w:val="172B4D"/>
                <w:sz w:val="21"/>
                <w:szCs w:val="21"/>
              </w:rPr>
            </w:pPr>
            <w:r>
              <w:rPr>
                <w:rStyle w:val="Strong"/>
                <w:rFonts w:ascii="Segoe UI" w:hAnsi="Segoe UI" w:cs="Segoe UI"/>
                <w:color w:val="172B4D"/>
                <w:sz w:val="21"/>
                <w:szCs w:val="21"/>
              </w:rPr>
              <w:t>CertC-STR31</w:t>
            </w:r>
          </w:p>
        </w:tc>
        <w:tc>
          <w:tcPr>
            <w:tcW w:w="36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6D903E4" w14:textId="77777777" w:rsidR="009073F2" w:rsidRDefault="009073F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Detects calls to unsafe string function that may cause buffer overflow</w:t>
            </w:r>
            <w:r>
              <w:rPr>
                <w:rFonts w:ascii="Segoe UI" w:hAnsi="Segoe UI" w:cs="Segoe UI"/>
                <w:color w:val="172B4D"/>
                <w:sz w:val="21"/>
                <w:szCs w:val="21"/>
              </w:rPr>
              <w:br/>
              <w:t>Detects potential buffer overruns, including those caused by unsafe usage of </w:t>
            </w:r>
            <w:r>
              <w:rPr>
                <w:rStyle w:val="HTMLCode"/>
                <w:rFonts w:ascii="Roboto Mono" w:hAnsi="Roboto Mono"/>
                <w:color w:val="172B4D"/>
              </w:rPr>
              <w:t>fscanf()</w:t>
            </w:r>
          </w:p>
        </w:tc>
      </w:tr>
      <w:tr w:rsidR="009073F2" w14:paraId="6E71A6A9" w14:textId="77777777" w:rsidTr="009073F2">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8F1D1DD" w14:textId="77777777" w:rsidR="009073F2" w:rsidRDefault="009073F2">
            <w:pPr>
              <w:rPr>
                <w:rFonts w:ascii="Segoe UI" w:hAnsi="Segoe UI" w:cs="Segoe UI"/>
                <w:color w:val="172B4D"/>
                <w:sz w:val="21"/>
                <w:szCs w:val="21"/>
              </w:rPr>
            </w:pPr>
            <w:hyperlink r:id="rId31" w:history="1">
              <w:r>
                <w:rPr>
                  <w:rStyle w:val="Hyperlink"/>
                  <w:rFonts w:ascii="Segoe UI" w:hAnsi="Segoe UI" w:cs="Segoe UI"/>
                  <w:color w:val="0052CC"/>
                  <w:sz w:val="21"/>
                  <w:szCs w:val="21"/>
                </w:rPr>
                <w:t>CodeSonar</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00CEB91" w14:textId="77777777" w:rsidR="009073F2" w:rsidRDefault="009073F2" w:rsidP="009073F2">
            <w:pPr>
              <w:rPr>
                <w:rFonts w:ascii="Segoe UI" w:hAnsi="Segoe UI" w:cs="Segoe UI"/>
                <w:color w:val="172B4D"/>
                <w:sz w:val="21"/>
                <w:szCs w:val="21"/>
              </w:rPr>
            </w:pPr>
            <w:r>
              <w:rPr>
                <w:rFonts w:ascii="Segoe UI" w:hAnsi="Segoe UI" w:cs="Segoe UI"/>
                <w:color w:val="172B4D"/>
                <w:sz w:val="21"/>
                <w:szCs w:val="21"/>
              </w:rPr>
              <w:t>7.3p0</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AB6032D" w14:textId="77777777" w:rsidR="009073F2" w:rsidRDefault="009073F2">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LANG.MEM.TO</w:t>
            </w:r>
            <w:r>
              <w:rPr>
                <w:rFonts w:ascii="Segoe UI" w:hAnsi="Segoe UI" w:cs="Segoe UI"/>
                <w:b/>
                <w:bCs/>
                <w:color w:val="172B4D"/>
                <w:sz w:val="21"/>
                <w:szCs w:val="21"/>
              </w:rPr>
              <w:br/>
            </w:r>
            <w:r>
              <w:rPr>
                <w:rStyle w:val="Strong"/>
                <w:rFonts w:ascii="Segoe UI" w:hAnsi="Segoe UI" w:cs="Segoe UI"/>
                <w:color w:val="172B4D"/>
                <w:sz w:val="21"/>
                <w:szCs w:val="21"/>
              </w:rPr>
              <w:t>MISC.MEM.NTERM</w:t>
            </w:r>
            <w:r>
              <w:rPr>
                <w:rFonts w:ascii="Segoe UI" w:hAnsi="Segoe UI" w:cs="Segoe UI"/>
                <w:b/>
                <w:bCs/>
                <w:color w:val="172B4D"/>
                <w:sz w:val="21"/>
                <w:szCs w:val="21"/>
              </w:rPr>
              <w:br/>
            </w:r>
            <w:r>
              <w:rPr>
                <w:rStyle w:val="Strong"/>
                <w:rFonts w:ascii="Segoe UI" w:hAnsi="Segoe UI" w:cs="Segoe UI"/>
                <w:color w:val="172B4D"/>
                <w:sz w:val="21"/>
                <w:szCs w:val="21"/>
              </w:rPr>
              <w:t>BADFUNC.BO.*</w:t>
            </w:r>
          </w:p>
        </w:tc>
        <w:tc>
          <w:tcPr>
            <w:tcW w:w="36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3A4A598" w14:textId="77777777" w:rsidR="009073F2" w:rsidRDefault="009073F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Buffer overrun</w:t>
            </w:r>
            <w:r>
              <w:rPr>
                <w:rFonts w:ascii="Segoe UI" w:hAnsi="Segoe UI" w:cs="Segoe UI"/>
                <w:color w:val="172B4D"/>
                <w:sz w:val="21"/>
                <w:szCs w:val="21"/>
              </w:rPr>
              <w:br/>
              <w:t>Type overrun</w:t>
            </w:r>
            <w:r>
              <w:rPr>
                <w:rFonts w:ascii="Segoe UI" w:hAnsi="Segoe UI" w:cs="Segoe UI"/>
                <w:color w:val="172B4D"/>
                <w:sz w:val="21"/>
                <w:szCs w:val="21"/>
              </w:rPr>
              <w:br/>
              <w:t>No space for null terminator</w:t>
            </w:r>
            <w:r>
              <w:rPr>
                <w:rFonts w:ascii="Segoe UI" w:hAnsi="Segoe UI" w:cs="Segoe UI"/>
                <w:color w:val="172B4D"/>
                <w:sz w:val="21"/>
                <w:szCs w:val="21"/>
              </w:rPr>
              <w:br/>
              <w:t>A collection of warning classes that report uses of library functions prone to internal buffer overflows</w:t>
            </w:r>
          </w:p>
        </w:tc>
      </w:tr>
      <w:tr w:rsidR="009073F2" w14:paraId="621B605D" w14:textId="77777777" w:rsidTr="009073F2">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913978F" w14:textId="77777777" w:rsidR="009073F2" w:rsidRDefault="009073F2">
            <w:pPr>
              <w:pStyle w:val="NormalWeb"/>
              <w:spacing w:before="0" w:beforeAutospacing="0" w:after="0" w:afterAutospacing="0"/>
              <w:rPr>
                <w:rFonts w:ascii="Segoe UI" w:hAnsi="Segoe UI" w:cs="Segoe UI"/>
                <w:color w:val="172B4D"/>
                <w:sz w:val="21"/>
                <w:szCs w:val="21"/>
              </w:rPr>
            </w:pPr>
            <w:hyperlink r:id="rId32" w:history="1">
              <w:r>
                <w:rPr>
                  <w:rStyle w:val="Hyperlink"/>
                  <w:rFonts w:ascii="Segoe UI" w:hAnsi="Segoe UI" w:cs="Segoe UI"/>
                  <w:color w:val="0052CC"/>
                  <w:sz w:val="21"/>
                  <w:szCs w:val="21"/>
                </w:rPr>
                <w:t>Compass/ROSE</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FAA0DA9" w14:textId="77777777" w:rsidR="009073F2" w:rsidRDefault="009073F2">
            <w:pPr>
              <w:pStyle w:val="NormalWeb"/>
              <w:spacing w:before="0" w:beforeAutospacing="0" w:after="0" w:afterAutospacing="0"/>
              <w:rPr>
                <w:rFonts w:ascii="Segoe UI" w:hAnsi="Segoe UI" w:cs="Segoe UI"/>
                <w:color w:val="172B4D"/>
                <w:sz w:val="21"/>
                <w:szCs w:val="21"/>
              </w:rPr>
            </w:pP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9DAD586" w14:textId="77777777" w:rsidR="009073F2" w:rsidRDefault="009073F2">
            <w:pPr>
              <w:pStyle w:val="NormalWeb"/>
              <w:spacing w:before="0" w:beforeAutospacing="0" w:after="0" w:afterAutospacing="0"/>
              <w:rPr>
                <w:rFonts w:ascii="Segoe UI" w:hAnsi="Segoe UI" w:cs="Segoe UI"/>
                <w:color w:val="172B4D"/>
                <w:sz w:val="21"/>
                <w:szCs w:val="21"/>
              </w:rPr>
            </w:pPr>
          </w:p>
        </w:tc>
        <w:tc>
          <w:tcPr>
            <w:tcW w:w="36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B3E5A4F" w14:textId="77777777" w:rsidR="009073F2" w:rsidRDefault="009073F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Can detect violations of the rule. However, it is unable to handle cases involving </w:t>
            </w:r>
            <w:r>
              <w:rPr>
                <w:rStyle w:val="HTMLCode"/>
                <w:rFonts w:ascii="Roboto Mono" w:hAnsi="Roboto Mono"/>
                <w:color w:val="172B4D"/>
              </w:rPr>
              <w:t>strcpy_s()</w:t>
            </w:r>
            <w:r>
              <w:rPr>
                <w:rFonts w:ascii="Segoe UI" w:hAnsi="Segoe UI" w:cs="Segoe UI"/>
                <w:color w:val="172B4D"/>
                <w:sz w:val="21"/>
                <w:szCs w:val="21"/>
              </w:rPr>
              <w:t> or manual string copies such as the one in the first example</w:t>
            </w:r>
          </w:p>
        </w:tc>
      </w:tr>
      <w:tr w:rsidR="009073F2" w14:paraId="7874C57B" w14:textId="77777777" w:rsidTr="009073F2">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F4CBD8E" w14:textId="77777777" w:rsidR="009073F2" w:rsidRDefault="009073F2">
            <w:pPr>
              <w:rPr>
                <w:rFonts w:ascii="Segoe UI" w:hAnsi="Segoe UI" w:cs="Segoe UI"/>
                <w:color w:val="172B4D"/>
                <w:sz w:val="21"/>
                <w:szCs w:val="21"/>
              </w:rPr>
            </w:pPr>
            <w:hyperlink r:id="rId33" w:history="1">
              <w:r>
                <w:rPr>
                  <w:rStyle w:val="Hyperlink"/>
                  <w:rFonts w:ascii="Segoe UI" w:hAnsi="Segoe UI" w:cs="Segoe UI"/>
                  <w:color w:val="0052CC"/>
                  <w:sz w:val="21"/>
                  <w:szCs w:val="21"/>
                </w:rPr>
                <w:t>Coverity</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E10CE65" w14:textId="77777777" w:rsidR="009073F2" w:rsidRDefault="009073F2" w:rsidP="009073F2">
            <w:pPr>
              <w:rPr>
                <w:rFonts w:ascii="Segoe UI" w:hAnsi="Segoe UI" w:cs="Segoe UI"/>
                <w:color w:val="172B4D"/>
                <w:sz w:val="21"/>
                <w:szCs w:val="21"/>
              </w:rPr>
            </w:pPr>
            <w:r>
              <w:rPr>
                <w:rFonts w:ascii="Segoe UI" w:hAnsi="Segoe UI" w:cs="Segoe UI"/>
                <w:color w:val="172B4D"/>
                <w:sz w:val="21"/>
                <w:szCs w:val="21"/>
              </w:rPr>
              <w:t>2017.07</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5CAE26A" w14:textId="77777777" w:rsidR="009073F2" w:rsidRDefault="009073F2">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STRING_OVERFLOW</w:t>
            </w:r>
          </w:p>
          <w:p w14:paraId="035CE1AA" w14:textId="77777777" w:rsidR="009073F2" w:rsidRDefault="009073F2">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BUFFER_SIZE</w:t>
            </w:r>
          </w:p>
          <w:p w14:paraId="1D49F2A1" w14:textId="77777777" w:rsidR="009073F2" w:rsidRDefault="009073F2">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OVERRUN</w:t>
            </w:r>
          </w:p>
          <w:p w14:paraId="38EDC2FC" w14:textId="77777777" w:rsidR="009073F2" w:rsidRDefault="009073F2">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STRING_SIZE</w:t>
            </w:r>
          </w:p>
        </w:tc>
        <w:tc>
          <w:tcPr>
            <w:tcW w:w="36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45E15BE" w14:textId="77777777" w:rsidR="009073F2" w:rsidRDefault="009073F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Fully implemented</w:t>
            </w:r>
          </w:p>
        </w:tc>
      </w:tr>
      <w:tr w:rsidR="009073F2" w14:paraId="15F68DCC" w14:textId="77777777" w:rsidTr="009073F2">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2C8E703" w14:textId="77777777" w:rsidR="009073F2" w:rsidRDefault="009073F2">
            <w:pPr>
              <w:pStyle w:val="NormalWeb"/>
              <w:spacing w:before="0" w:beforeAutospacing="0" w:after="0" w:afterAutospacing="0"/>
              <w:rPr>
                <w:rFonts w:ascii="Segoe UI" w:hAnsi="Segoe UI" w:cs="Segoe UI"/>
                <w:color w:val="172B4D"/>
                <w:sz w:val="21"/>
                <w:szCs w:val="21"/>
              </w:rPr>
            </w:pPr>
            <w:hyperlink r:id="rId34" w:history="1">
              <w:r>
                <w:rPr>
                  <w:rStyle w:val="Hyperlink"/>
                  <w:rFonts w:ascii="Segoe UI" w:hAnsi="Segoe UI" w:cs="Segoe UI"/>
                  <w:color w:val="0052CC"/>
                  <w:sz w:val="21"/>
                  <w:szCs w:val="21"/>
                </w:rPr>
                <w:t>Fortify SCA</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0532425" w14:textId="77777777" w:rsidR="009073F2" w:rsidRDefault="009073F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5.0</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09E9946" w14:textId="77777777" w:rsidR="009073F2" w:rsidRDefault="009073F2">
            <w:pPr>
              <w:pStyle w:val="NormalWeb"/>
              <w:spacing w:before="0" w:beforeAutospacing="0" w:after="0" w:afterAutospacing="0"/>
              <w:rPr>
                <w:rFonts w:ascii="Segoe UI" w:hAnsi="Segoe UI" w:cs="Segoe UI"/>
                <w:color w:val="172B4D"/>
                <w:sz w:val="21"/>
                <w:szCs w:val="21"/>
              </w:rPr>
            </w:pPr>
          </w:p>
        </w:tc>
        <w:tc>
          <w:tcPr>
            <w:tcW w:w="36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F6AF99C" w14:textId="77777777" w:rsidR="009073F2" w:rsidRDefault="009073F2">
            <w:pPr>
              <w:pStyle w:val="NormalWeb"/>
              <w:spacing w:before="0" w:beforeAutospacing="0" w:after="0" w:afterAutospacing="0"/>
              <w:rPr>
                <w:rFonts w:ascii="Segoe UI" w:hAnsi="Segoe UI" w:cs="Segoe UI"/>
                <w:color w:val="172B4D"/>
                <w:sz w:val="21"/>
                <w:szCs w:val="21"/>
              </w:rPr>
            </w:pPr>
          </w:p>
        </w:tc>
      </w:tr>
      <w:tr w:rsidR="009073F2" w14:paraId="008E72A6" w14:textId="77777777" w:rsidTr="009073F2">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EAA8076" w14:textId="77777777" w:rsidR="009073F2" w:rsidRDefault="009073F2">
            <w:pPr>
              <w:rPr>
                <w:rFonts w:ascii="Segoe UI" w:hAnsi="Segoe UI" w:cs="Segoe UI"/>
                <w:color w:val="172B4D"/>
                <w:sz w:val="21"/>
                <w:szCs w:val="21"/>
              </w:rPr>
            </w:pPr>
            <w:hyperlink r:id="rId35" w:history="1">
              <w:r>
                <w:rPr>
                  <w:rStyle w:val="Hyperlink"/>
                  <w:rFonts w:ascii="Segoe UI" w:hAnsi="Segoe UI" w:cs="Segoe UI"/>
                  <w:color w:val="0052CC"/>
                  <w:sz w:val="21"/>
                  <w:szCs w:val="21"/>
                </w:rPr>
                <w:t>Helix QAC</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E0EEEEE" w14:textId="77777777" w:rsidR="009073F2" w:rsidRDefault="009073F2" w:rsidP="009073F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2023.1</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DF105E9" w14:textId="77777777" w:rsidR="009073F2" w:rsidRDefault="009073F2">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C2840,  C5009, C5038</w:t>
            </w:r>
          </w:p>
          <w:p w14:paraId="227CB99A" w14:textId="77777777" w:rsidR="009073F2" w:rsidRDefault="009073F2">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C++0145, C++5009, C++5038</w:t>
            </w:r>
          </w:p>
          <w:p w14:paraId="25E90976" w14:textId="77777777" w:rsidR="009073F2" w:rsidRDefault="009073F2">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DF2840, DF2841, DF2842, DF2843, DF2845, DF2846, DF2847, DF2848, DF2930, DF2931, DF2932, DF2933, </w:t>
            </w:r>
            <w:r>
              <w:rPr>
                <w:rStyle w:val="Strong"/>
                <w:rFonts w:ascii="Segoe UI" w:hAnsi="Segoe UI" w:cs="Segoe UI"/>
                <w:color w:val="172B4D"/>
                <w:sz w:val="21"/>
                <w:szCs w:val="21"/>
              </w:rPr>
              <w:lastRenderedPageBreak/>
              <w:t>DF2935, DF2936, DF2937, DF2938</w:t>
            </w:r>
          </w:p>
        </w:tc>
        <w:tc>
          <w:tcPr>
            <w:tcW w:w="36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81CB667" w14:textId="77777777" w:rsidR="009073F2" w:rsidRDefault="009073F2">
            <w:pPr>
              <w:rPr>
                <w:rFonts w:ascii="Segoe UI" w:hAnsi="Segoe UI" w:cs="Segoe UI"/>
                <w:color w:val="172B4D"/>
                <w:sz w:val="21"/>
                <w:szCs w:val="21"/>
              </w:rPr>
            </w:pPr>
          </w:p>
        </w:tc>
      </w:tr>
      <w:tr w:rsidR="009073F2" w14:paraId="3F96496B" w14:textId="77777777" w:rsidTr="009073F2">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3D10D10" w14:textId="77777777" w:rsidR="009073F2" w:rsidRDefault="009073F2">
            <w:pPr>
              <w:pStyle w:val="NormalWeb"/>
              <w:spacing w:before="0" w:beforeAutospacing="0" w:after="0" w:afterAutospacing="0"/>
              <w:rPr>
                <w:rFonts w:ascii="Segoe UI" w:hAnsi="Segoe UI" w:cs="Segoe UI"/>
                <w:color w:val="172B4D"/>
                <w:sz w:val="21"/>
                <w:szCs w:val="21"/>
              </w:rPr>
            </w:pPr>
            <w:hyperlink r:id="rId36" w:history="1">
              <w:r>
                <w:rPr>
                  <w:rStyle w:val="Hyperlink"/>
                  <w:rFonts w:ascii="Segoe UI" w:hAnsi="Segoe UI" w:cs="Segoe UI"/>
                  <w:color w:val="0052CC"/>
                  <w:sz w:val="21"/>
                  <w:szCs w:val="21"/>
                </w:rPr>
                <w:t>Klocwork</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5EF18F3" w14:textId="77777777" w:rsidR="009073F2" w:rsidRDefault="009073F2" w:rsidP="009073F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2023.1</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09CE424" w14:textId="77777777" w:rsidR="009073F2" w:rsidRDefault="009073F2">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SV.FMT_STR.BAD_SCAN_FORMAT</w:t>
            </w:r>
            <w:r>
              <w:rPr>
                <w:rFonts w:ascii="Segoe UI" w:hAnsi="Segoe UI" w:cs="Segoe UI"/>
                <w:color w:val="172B4D"/>
                <w:sz w:val="21"/>
                <w:szCs w:val="21"/>
              </w:rPr>
              <w:br/>
            </w:r>
            <w:r>
              <w:rPr>
                <w:rStyle w:val="Strong"/>
                <w:rFonts w:ascii="Segoe UI" w:hAnsi="Segoe UI" w:cs="Segoe UI"/>
                <w:color w:val="172B4D"/>
                <w:sz w:val="21"/>
                <w:szCs w:val="21"/>
              </w:rPr>
              <w:t>SV.UNBOUND_STRING_INPUT.FUNC</w:t>
            </w:r>
          </w:p>
        </w:tc>
        <w:tc>
          <w:tcPr>
            <w:tcW w:w="36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DE905F5" w14:textId="77777777" w:rsidR="009073F2" w:rsidRDefault="009073F2">
            <w:pPr>
              <w:pStyle w:val="NormalWeb"/>
              <w:spacing w:before="0" w:beforeAutospacing="0" w:after="0" w:afterAutospacing="0"/>
              <w:rPr>
                <w:rFonts w:ascii="Segoe UI" w:hAnsi="Segoe UI" w:cs="Segoe UI"/>
                <w:color w:val="172B4D"/>
                <w:sz w:val="21"/>
                <w:szCs w:val="21"/>
              </w:rPr>
            </w:pPr>
          </w:p>
        </w:tc>
      </w:tr>
      <w:tr w:rsidR="009073F2" w14:paraId="5205F679" w14:textId="77777777" w:rsidTr="009073F2">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38B574E" w14:textId="77777777" w:rsidR="009073F2" w:rsidRDefault="009073F2">
            <w:pPr>
              <w:pStyle w:val="NormalWeb"/>
              <w:spacing w:before="0" w:beforeAutospacing="0" w:after="0" w:afterAutospacing="0"/>
              <w:rPr>
                <w:rFonts w:ascii="Segoe UI" w:hAnsi="Segoe UI" w:cs="Segoe UI"/>
                <w:color w:val="172B4D"/>
                <w:sz w:val="21"/>
                <w:szCs w:val="21"/>
              </w:rPr>
            </w:pPr>
            <w:hyperlink r:id="rId37" w:history="1">
              <w:r>
                <w:rPr>
                  <w:rStyle w:val="Hyperlink"/>
                  <w:rFonts w:ascii="Segoe UI" w:hAnsi="Segoe UI" w:cs="Segoe UI"/>
                  <w:color w:val="0052CC"/>
                  <w:sz w:val="21"/>
                  <w:szCs w:val="21"/>
                </w:rPr>
                <w:t>LDRA tool suite</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3A0FF1D" w14:textId="77777777" w:rsidR="009073F2" w:rsidRDefault="009073F2" w:rsidP="009073F2">
            <w:pPr>
              <w:rPr>
                <w:rFonts w:ascii="Segoe UI" w:hAnsi="Segoe UI" w:cs="Segoe UI"/>
                <w:color w:val="172B4D"/>
                <w:sz w:val="21"/>
                <w:szCs w:val="21"/>
              </w:rPr>
            </w:pPr>
            <w:r>
              <w:rPr>
                <w:rFonts w:ascii="Segoe UI" w:hAnsi="Segoe UI" w:cs="Segoe UI"/>
                <w:color w:val="172B4D"/>
                <w:sz w:val="21"/>
                <w:szCs w:val="21"/>
              </w:rPr>
              <w:t>9.7.1</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267C2B8" w14:textId="77777777" w:rsidR="009073F2" w:rsidRDefault="009073F2">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489 S, 109 D, 66 X, 70 X, 71 X</w:t>
            </w:r>
          </w:p>
        </w:tc>
        <w:tc>
          <w:tcPr>
            <w:tcW w:w="36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1A5D5C1" w14:textId="77777777" w:rsidR="009073F2" w:rsidRDefault="009073F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Partially implemented</w:t>
            </w:r>
          </w:p>
        </w:tc>
      </w:tr>
      <w:tr w:rsidR="009073F2" w14:paraId="3DAA0B87" w14:textId="77777777" w:rsidTr="009073F2">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9CD63FD" w14:textId="77777777" w:rsidR="009073F2" w:rsidRDefault="009073F2">
            <w:pPr>
              <w:rPr>
                <w:rFonts w:ascii="Segoe UI" w:hAnsi="Segoe UI" w:cs="Segoe UI"/>
                <w:color w:val="172B4D"/>
                <w:sz w:val="21"/>
                <w:szCs w:val="21"/>
              </w:rPr>
            </w:pPr>
            <w:hyperlink r:id="rId38" w:history="1">
              <w:r>
                <w:rPr>
                  <w:rStyle w:val="Hyperlink"/>
                  <w:rFonts w:ascii="Segoe UI" w:hAnsi="Segoe UI" w:cs="Segoe UI"/>
                  <w:color w:val="0052CC"/>
                  <w:sz w:val="21"/>
                  <w:szCs w:val="21"/>
                </w:rPr>
                <w:t>Parasoft C/C++test</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781B2A8" w14:textId="77777777" w:rsidR="009073F2" w:rsidRDefault="009073F2">
            <w:pPr>
              <w:rPr>
                <w:rFonts w:ascii="Segoe UI" w:hAnsi="Segoe UI" w:cs="Segoe UI"/>
                <w:color w:val="172B4D"/>
                <w:sz w:val="21"/>
                <w:szCs w:val="21"/>
              </w:rPr>
            </w:pPr>
            <w:r>
              <w:rPr>
                <w:rFonts w:ascii="Segoe UI" w:hAnsi="Segoe UI" w:cs="Segoe UI"/>
                <w:color w:val="172B4D"/>
                <w:sz w:val="21"/>
                <w:szCs w:val="21"/>
              </w:rPr>
              <w:t>2022.2</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5AFB763" w14:textId="77777777" w:rsidR="009073F2" w:rsidRDefault="009073F2">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CERT_C-STR31-a</w:t>
            </w:r>
            <w:r>
              <w:rPr>
                <w:rFonts w:ascii="Segoe UI" w:hAnsi="Segoe UI" w:cs="Segoe UI"/>
                <w:color w:val="172B4D"/>
                <w:sz w:val="21"/>
                <w:szCs w:val="21"/>
              </w:rPr>
              <w:br/>
            </w:r>
            <w:r>
              <w:rPr>
                <w:rStyle w:val="Strong"/>
                <w:rFonts w:ascii="Segoe UI" w:hAnsi="Segoe UI" w:cs="Segoe UI"/>
                <w:color w:val="172B4D"/>
                <w:sz w:val="21"/>
                <w:szCs w:val="21"/>
              </w:rPr>
              <w:t>CERT_C-STR31-b</w:t>
            </w:r>
            <w:r>
              <w:rPr>
                <w:rFonts w:ascii="Segoe UI" w:hAnsi="Segoe UI" w:cs="Segoe UI"/>
                <w:color w:val="172B4D"/>
                <w:sz w:val="21"/>
                <w:szCs w:val="21"/>
              </w:rPr>
              <w:br/>
            </w:r>
            <w:r>
              <w:rPr>
                <w:rStyle w:val="Strong"/>
                <w:rFonts w:ascii="Segoe UI" w:hAnsi="Segoe UI" w:cs="Segoe UI"/>
                <w:color w:val="172B4D"/>
                <w:sz w:val="21"/>
                <w:szCs w:val="21"/>
              </w:rPr>
              <w:t>CERT_C-STR31-c</w:t>
            </w:r>
            <w:r>
              <w:rPr>
                <w:rFonts w:ascii="Segoe UI" w:hAnsi="Segoe UI" w:cs="Segoe UI"/>
                <w:color w:val="172B4D"/>
                <w:sz w:val="21"/>
                <w:szCs w:val="21"/>
              </w:rPr>
              <w:br/>
            </w:r>
            <w:r>
              <w:rPr>
                <w:rStyle w:val="Strong"/>
                <w:rFonts w:ascii="Segoe UI" w:hAnsi="Segoe UI" w:cs="Segoe UI"/>
                <w:color w:val="172B4D"/>
                <w:sz w:val="21"/>
                <w:szCs w:val="21"/>
              </w:rPr>
              <w:t>CERT_C-STR31-d</w:t>
            </w:r>
            <w:r>
              <w:rPr>
                <w:rFonts w:ascii="Segoe UI" w:hAnsi="Segoe UI" w:cs="Segoe UI"/>
                <w:color w:val="172B4D"/>
                <w:sz w:val="21"/>
                <w:szCs w:val="21"/>
              </w:rPr>
              <w:br/>
            </w:r>
            <w:r>
              <w:rPr>
                <w:rStyle w:val="Strong"/>
                <w:rFonts w:ascii="Segoe UI" w:hAnsi="Segoe UI" w:cs="Segoe UI"/>
                <w:color w:val="172B4D"/>
                <w:sz w:val="21"/>
                <w:szCs w:val="21"/>
              </w:rPr>
              <w:t>CERT_C-STR31-e</w:t>
            </w:r>
          </w:p>
        </w:tc>
        <w:tc>
          <w:tcPr>
            <w:tcW w:w="36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11B416E" w14:textId="77777777" w:rsidR="009073F2" w:rsidRDefault="009073F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Avoid accessing arrays out of bounds</w:t>
            </w:r>
            <w:r>
              <w:rPr>
                <w:rFonts w:ascii="Segoe UI" w:hAnsi="Segoe UI" w:cs="Segoe UI"/>
                <w:color w:val="172B4D"/>
                <w:sz w:val="21"/>
                <w:szCs w:val="21"/>
              </w:rPr>
              <w:br/>
              <w:t>Avoid overflow when writing to a buffer</w:t>
            </w:r>
            <w:r>
              <w:rPr>
                <w:rFonts w:ascii="Segoe UI" w:hAnsi="Segoe UI" w:cs="Segoe UI"/>
                <w:color w:val="172B4D"/>
                <w:sz w:val="21"/>
                <w:szCs w:val="21"/>
              </w:rPr>
              <w:br/>
              <w:t>Prevent buffer overflows from tainted data</w:t>
            </w:r>
            <w:r>
              <w:rPr>
                <w:rFonts w:ascii="Segoe UI" w:hAnsi="Segoe UI" w:cs="Segoe UI"/>
                <w:color w:val="172B4D"/>
                <w:sz w:val="21"/>
                <w:szCs w:val="21"/>
              </w:rPr>
              <w:br/>
              <w:t>Avoid buffer write overflow from tainted data</w:t>
            </w:r>
            <w:r>
              <w:rPr>
                <w:rFonts w:ascii="Segoe UI" w:hAnsi="Segoe UI" w:cs="Segoe UI"/>
                <w:color w:val="172B4D"/>
                <w:sz w:val="21"/>
                <w:szCs w:val="21"/>
              </w:rPr>
              <w:br/>
              <w:t>Avoid using unsafe string functions which may cause buffer overflows</w:t>
            </w:r>
          </w:p>
        </w:tc>
      </w:tr>
      <w:tr w:rsidR="009073F2" w14:paraId="30C95F49" w14:textId="77777777" w:rsidTr="009073F2">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F89098B" w14:textId="77777777" w:rsidR="009073F2" w:rsidRDefault="009073F2">
            <w:pPr>
              <w:rPr>
                <w:rFonts w:ascii="Segoe UI" w:hAnsi="Segoe UI" w:cs="Segoe UI"/>
                <w:color w:val="172B4D"/>
                <w:sz w:val="21"/>
                <w:szCs w:val="21"/>
              </w:rPr>
            </w:pPr>
            <w:hyperlink r:id="rId39" w:history="1">
              <w:r>
                <w:rPr>
                  <w:rStyle w:val="Hyperlink"/>
                  <w:rFonts w:ascii="Segoe UI" w:hAnsi="Segoe UI" w:cs="Segoe UI"/>
                  <w:color w:val="0052CC"/>
                  <w:sz w:val="21"/>
                  <w:szCs w:val="21"/>
                </w:rPr>
                <w:t>PC-lint Plus</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73FE8A0" w14:textId="77777777" w:rsidR="009073F2" w:rsidRDefault="009073F2" w:rsidP="009073F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1.4</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9CBEE69" w14:textId="77777777" w:rsidR="009073F2" w:rsidRDefault="009073F2">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421, 498</w:t>
            </w:r>
          </w:p>
        </w:tc>
        <w:tc>
          <w:tcPr>
            <w:tcW w:w="36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F85F308" w14:textId="77777777" w:rsidR="009073F2" w:rsidRDefault="009073F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Partially supported</w:t>
            </w:r>
          </w:p>
        </w:tc>
      </w:tr>
      <w:tr w:rsidR="009073F2" w14:paraId="1AA695D1" w14:textId="77777777" w:rsidTr="009073F2">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8594425" w14:textId="77777777" w:rsidR="009073F2" w:rsidRDefault="009073F2">
            <w:pPr>
              <w:rPr>
                <w:rFonts w:ascii="Segoe UI" w:hAnsi="Segoe UI" w:cs="Segoe UI"/>
                <w:color w:val="172B4D"/>
                <w:sz w:val="21"/>
                <w:szCs w:val="21"/>
              </w:rPr>
            </w:pPr>
            <w:hyperlink r:id="rId40" w:history="1">
              <w:r>
                <w:rPr>
                  <w:rStyle w:val="Hyperlink"/>
                  <w:rFonts w:ascii="Segoe UI" w:hAnsi="Segoe UI" w:cs="Segoe UI"/>
                  <w:color w:val="0052CC"/>
                  <w:sz w:val="21"/>
                  <w:szCs w:val="21"/>
                </w:rPr>
                <w:t>Polyspace Bug Finder</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3980400" w14:textId="77777777" w:rsidR="009073F2" w:rsidRDefault="009073F2" w:rsidP="009073F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R2023a</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9DE558F" w14:textId="77777777" w:rsidR="009073F2" w:rsidRDefault="009073F2">
            <w:pPr>
              <w:pStyle w:val="NormalWeb"/>
              <w:spacing w:before="0" w:beforeAutospacing="0" w:after="0" w:afterAutospacing="0"/>
              <w:rPr>
                <w:rFonts w:ascii="Segoe UI" w:hAnsi="Segoe UI" w:cs="Segoe UI"/>
                <w:color w:val="172B4D"/>
                <w:sz w:val="21"/>
                <w:szCs w:val="21"/>
              </w:rPr>
            </w:pPr>
            <w:hyperlink r:id="rId41" w:history="1">
              <w:r>
                <w:rPr>
                  <w:rStyle w:val="Hyperlink"/>
                  <w:rFonts w:ascii="Segoe UI" w:hAnsi="Segoe UI" w:cs="Segoe UI"/>
                  <w:color w:val="0052CC"/>
                  <w:sz w:val="21"/>
                  <w:szCs w:val="21"/>
                </w:rPr>
                <w:t>CERT C: Rule STR31-C</w:t>
              </w:r>
            </w:hyperlink>
          </w:p>
        </w:tc>
        <w:tc>
          <w:tcPr>
            <w:tcW w:w="36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1851575" w14:textId="77777777" w:rsidR="009073F2" w:rsidRDefault="009073F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5995006B" w14:textId="77777777" w:rsidR="009073F2" w:rsidRDefault="009073F2" w:rsidP="009073F2">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Use of dangerous standard function</w:t>
            </w:r>
          </w:p>
          <w:p w14:paraId="443DFDAF" w14:textId="77777777" w:rsidR="009073F2" w:rsidRDefault="009073F2" w:rsidP="009073F2">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Missing null in string array</w:t>
            </w:r>
          </w:p>
          <w:p w14:paraId="193A033C" w14:textId="77777777" w:rsidR="009073F2" w:rsidRDefault="009073F2" w:rsidP="009073F2">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Buffer overflow from incorrect string format specifier</w:t>
            </w:r>
          </w:p>
          <w:p w14:paraId="619AD469" w14:textId="77777777" w:rsidR="009073F2" w:rsidRDefault="009073F2" w:rsidP="009073F2">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Destination buffer overflow in string manipulation</w:t>
            </w:r>
          </w:p>
          <w:p w14:paraId="0BD3A227" w14:textId="77777777" w:rsidR="009073F2" w:rsidRDefault="009073F2" w:rsidP="009073F2">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Insufficient destination buffer size</w:t>
            </w:r>
          </w:p>
          <w:p w14:paraId="51007C1F" w14:textId="77777777" w:rsidR="009073F2" w:rsidRDefault="009073F2">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Rule partially covered.</w:t>
            </w:r>
          </w:p>
        </w:tc>
      </w:tr>
      <w:tr w:rsidR="009073F2" w14:paraId="6E7D33B2" w14:textId="77777777" w:rsidTr="009073F2">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3CE43A1" w14:textId="77777777" w:rsidR="009073F2" w:rsidRDefault="009073F2">
            <w:pPr>
              <w:rPr>
                <w:rFonts w:ascii="Segoe UI" w:hAnsi="Segoe UI" w:cs="Segoe UI"/>
                <w:color w:val="172B4D"/>
                <w:sz w:val="21"/>
                <w:szCs w:val="21"/>
              </w:rPr>
            </w:pPr>
            <w:hyperlink r:id="rId42" w:history="1">
              <w:r>
                <w:rPr>
                  <w:rStyle w:val="Hyperlink"/>
                  <w:rFonts w:ascii="Segoe UI" w:hAnsi="Segoe UI" w:cs="Segoe UI"/>
                  <w:color w:val="0052CC"/>
                  <w:sz w:val="21"/>
                  <w:szCs w:val="21"/>
                </w:rPr>
                <w:t>PVS-Studio</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B051CA8" w14:textId="77777777" w:rsidR="009073F2" w:rsidRDefault="009073F2" w:rsidP="009073F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7.25</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E29101B" w14:textId="77777777" w:rsidR="009073F2" w:rsidRDefault="009073F2">
            <w:pPr>
              <w:rPr>
                <w:rFonts w:ascii="Segoe UI" w:hAnsi="Segoe UI" w:cs="Segoe UI"/>
                <w:color w:val="172B4D"/>
                <w:sz w:val="21"/>
                <w:szCs w:val="21"/>
              </w:rPr>
            </w:pPr>
            <w:hyperlink r:id="rId43" w:history="1">
              <w:r>
                <w:rPr>
                  <w:rStyle w:val="Strong"/>
                  <w:rFonts w:ascii="Segoe UI" w:hAnsi="Segoe UI" w:cs="Segoe UI"/>
                  <w:color w:val="0052CC"/>
                  <w:sz w:val="21"/>
                  <w:szCs w:val="21"/>
                  <w:u w:val="single"/>
                </w:rPr>
                <w:t>V518</w:t>
              </w:r>
            </w:hyperlink>
            <w:r>
              <w:rPr>
                <w:rFonts w:ascii="Segoe UI" w:hAnsi="Segoe UI" w:cs="Segoe UI"/>
                <w:color w:val="172B4D"/>
                <w:sz w:val="21"/>
                <w:szCs w:val="21"/>
              </w:rPr>
              <w:t>, </w:t>
            </w:r>
            <w:hyperlink r:id="rId44" w:history="1">
              <w:r>
                <w:rPr>
                  <w:rStyle w:val="Strong"/>
                  <w:rFonts w:ascii="Segoe UI" w:hAnsi="Segoe UI" w:cs="Segoe UI"/>
                  <w:color w:val="0052CC"/>
                  <w:sz w:val="21"/>
                  <w:szCs w:val="21"/>
                  <w:u w:val="single"/>
                </w:rPr>
                <w:t>V645</w:t>
              </w:r>
            </w:hyperlink>
            <w:r>
              <w:rPr>
                <w:rFonts w:ascii="Segoe UI" w:hAnsi="Segoe UI" w:cs="Segoe UI"/>
                <w:color w:val="172B4D"/>
                <w:sz w:val="21"/>
                <w:szCs w:val="21"/>
              </w:rPr>
              <w:t>, </w:t>
            </w:r>
            <w:hyperlink r:id="rId45" w:history="1">
              <w:r>
                <w:rPr>
                  <w:rStyle w:val="Strong"/>
                  <w:rFonts w:ascii="Segoe UI" w:hAnsi="Segoe UI" w:cs="Segoe UI"/>
                  <w:color w:val="0052CC"/>
                  <w:sz w:val="21"/>
                  <w:szCs w:val="21"/>
                  <w:u w:val="single"/>
                </w:rPr>
                <w:t>V727</w:t>
              </w:r>
            </w:hyperlink>
            <w:r>
              <w:rPr>
                <w:rFonts w:ascii="Segoe UI" w:hAnsi="Segoe UI" w:cs="Segoe UI"/>
                <w:color w:val="172B4D"/>
                <w:sz w:val="21"/>
                <w:szCs w:val="21"/>
              </w:rPr>
              <w:t>, </w:t>
            </w:r>
            <w:hyperlink r:id="rId46" w:history="1">
              <w:r>
                <w:rPr>
                  <w:rStyle w:val="Hyperlink"/>
                  <w:rFonts w:ascii="Segoe UI" w:hAnsi="Segoe UI" w:cs="Segoe UI"/>
                  <w:b/>
                  <w:bCs/>
                  <w:color w:val="0052CC"/>
                  <w:sz w:val="21"/>
                  <w:szCs w:val="21"/>
                </w:rPr>
                <w:t>V755</w:t>
              </w:r>
            </w:hyperlink>
          </w:p>
        </w:tc>
        <w:tc>
          <w:tcPr>
            <w:tcW w:w="36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85BA2B0" w14:textId="77777777" w:rsidR="009073F2" w:rsidRDefault="009073F2">
            <w:pPr>
              <w:rPr>
                <w:rFonts w:ascii="Segoe UI" w:hAnsi="Segoe UI" w:cs="Segoe UI"/>
                <w:color w:val="172B4D"/>
                <w:sz w:val="21"/>
                <w:szCs w:val="21"/>
              </w:rPr>
            </w:pPr>
          </w:p>
        </w:tc>
      </w:tr>
      <w:tr w:rsidR="009073F2" w14:paraId="7E07E5F2" w14:textId="77777777" w:rsidTr="009073F2">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43513F2" w14:textId="77777777" w:rsidR="009073F2" w:rsidRDefault="009073F2">
            <w:pPr>
              <w:pStyle w:val="NormalWeb"/>
              <w:spacing w:before="0" w:beforeAutospacing="0" w:after="0" w:afterAutospacing="0"/>
              <w:rPr>
                <w:rFonts w:ascii="Segoe UI" w:hAnsi="Segoe UI" w:cs="Segoe UI"/>
                <w:color w:val="172B4D"/>
                <w:sz w:val="21"/>
                <w:szCs w:val="21"/>
              </w:rPr>
            </w:pPr>
            <w:hyperlink r:id="rId47" w:history="1">
              <w:r>
                <w:rPr>
                  <w:rStyle w:val="Hyperlink"/>
                  <w:rFonts w:ascii="Segoe UI" w:hAnsi="Segoe UI" w:cs="Segoe UI"/>
                  <w:color w:val="0052CC"/>
                  <w:sz w:val="21"/>
                  <w:szCs w:val="21"/>
                </w:rPr>
                <w:t>Splint</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34B147E" w14:textId="77777777" w:rsidR="009073F2" w:rsidRDefault="009073F2" w:rsidP="009073F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3.1.1</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25DD6A0" w14:textId="77777777" w:rsidR="009073F2" w:rsidRDefault="009073F2">
            <w:pPr>
              <w:pStyle w:val="NormalWeb"/>
              <w:spacing w:before="0" w:beforeAutospacing="0" w:after="0" w:afterAutospacing="0"/>
              <w:rPr>
                <w:rFonts w:ascii="Segoe UI" w:hAnsi="Segoe UI" w:cs="Segoe UI"/>
                <w:color w:val="172B4D"/>
                <w:sz w:val="21"/>
                <w:szCs w:val="21"/>
              </w:rPr>
            </w:pPr>
          </w:p>
        </w:tc>
        <w:tc>
          <w:tcPr>
            <w:tcW w:w="36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4FFA273" w14:textId="77777777" w:rsidR="009073F2" w:rsidRDefault="009073F2">
            <w:pPr>
              <w:pStyle w:val="NormalWeb"/>
              <w:spacing w:before="0" w:beforeAutospacing="0" w:after="0" w:afterAutospacing="0"/>
              <w:rPr>
                <w:rFonts w:ascii="Segoe UI" w:hAnsi="Segoe UI" w:cs="Segoe UI"/>
                <w:color w:val="172B4D"/>
                <w:sz w:val="21"/>
                <w:szCs w:val="21"/>
              </w:rPr>
            </w:pPr>
          </w:p>
        </w:tc>
      </w:tr>
      <w:tr w:rsidR="009073F2" w14:paraId="61D56B8C" w14:textId="77777777" w:rsidTr="009073F2">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00D82C2" w14:textId="77777777" w:rsidR="009073F2" w:rsidRDefault="009073F2">
            <w:pPr>
              <w:rPr>
                <w:rFonts w:ascii="Segoe UI" w:hAnsi="Segoe UI" w:cs="Segoe UI"/>
                <w:color w:val="172B4D"/>
                <w:sz w:val="21"/>
                <w:szCs w:val="21"/>
              </w:rPr>
            </w:pPr>
            <w:hyperlink r:id="rId48" w:history="1">
              <w:r>
                <w:rPr>
                  <w:rStyle w:val="Hyperlink"/>
                  <w:rFonts w:ascii="Segoe UI" w:hAnsi="Segoe UI" w:cs="Segoe UI"/>
                  <w:color w:val="0052CC"/>
                  <w:sz w:val="21"/>
                  <w:szCs w:val="21"/>
                </w:rPr>
                <w:t>TrustInSoft Analyzer</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15DFA1B" w14:textId="77777777" w:rsidR="009073F2" w:rsidRDefault="009073F2" w:rsidP="009073F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1.38</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D50CF66" w14:textId="77777777" w:rsidR="009073F2" w:rsidRDefault="009073F2">
            <w:pPr>
              <w:rPr>
                <w:rFonts w:ascii="Segoe UI" w:hAnsi="Segoe UI" w:cs="Segoe UI"/>
                <w:color w:val="172B4D"/>
                <w:sz w:val="21"/>
                <w:szCs w:val="21"/>
              </w:rPr>
            </w:pPr>
            <w:r>
              <w:rPr>
                <w:rStyle w:val="Strong"/>
                <w:rFonts w:ascii="Segoe UI" w:hAnsi="Segoe UI" w:cs="Segoe UI"/>
                <w:color w:val="172B4D"/>
                <w:sz w:val="21"/>
                <w:szCs w:val="21"/>
              </w:rPr>
              <w:t>mem_access</w:t>
            </w:r>
          </w:p>
        </w:tc>
        <w:tc>
          <w:tcPr>
            <w:tcW w:w="36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03163FB" w14:textId="77777777" w:rsidR="009073F2" w:rsidRDefault="009073F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Exhaustively verified (see </w:t>
            </w:r>
            <w:hyperlink r:id="rId49" w:history="1">
              <w:r>
                <w:rPr>
                  <w:rStyle w:val="Hyperlink"/>
                  <w:rFonts w:ascii="Segoe UI" w:hAnsi="Segoe UI" w:cs="Segoe UI"/>
                  <w:color w:val="0052CC"/>
                  <w:sz w:val="21"/>
                  <w:szCs w:val="21"/>
                </w:rPr>
                <w:t>one compliant and one non-compliant example</w:t>
              </w:r>
            </w:hyperlink>
            <w:r>
              <w:rPr>
                <w:rFonts w:ascii="Segoe UI" w:hAnsi="Segoe UI" w:cs="Segoe UI"/>
                <w:color w:val="172B4D"/>
                <w:sz w:val="21"/>
                <w:szCs w:val="21"/>
              </w:rPr>
              <w:t>).</w:t>
            </w:r>
          </w:p>
        </w:tc>
      </w:tr>
    </w:tbl>
    <w:p w14:paraId="79958274" w14:textId="5C5D034E" w:rsidR="00381847" w:rsidRDefault="009073F2" w:rsidP="0059536C">
      <w:pPr>
        <w:pStyle w:val="Heading4"/>
        <w:rPr>
          <w:sz w:val="27"/>
          <w:szCs w:val="27"/>
        </w:rPr>
      </w:pPr>
      <w:r>
        <w:t xml:space="preserve"> </w:t>
      </w:r>
      <w:r w:rsidR="00E769D9">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260CFD6" w:rsidR="00381847" w:rsidRDefault="00E769D9">
            <w:pPr>
              <w:jc w:val="center"/>
            </w:pPr>
            <w:r>
              <w:t>[STD-</w:t>
            </w:r>
            <w:r w:rsidR="006A651B">
              <w:t>004</w:t>
            </w:r>
            <w:r>
              <w:t>-</w:t>
            </w:r>
            <w:r w:rsidR="006A651B">
              <w:t>CPP</w:t>
            </w:r>
            <w:r>
              <w:t>]</w:t>
            </w:r>
          </w:p>
        </w:tc>
        <w:tc>
          <w:tcPr>
            <w:tcW w:w="7632" w:type="dxa"/>
            <w:tcMar>
              <w:top w:w="100" w:type="dxa"/>
              <w:left w:w="100" w:type="dxa"/>
              <w:bottom w:w="100" w:type="dxa"/>
              <w:right w:w="100" w:type="dxa"/>
            </w:tcMar>
          </w:tcPr>
          <w:p w14:paraId="30605750" w14:textId="77777777" w:rsidR="00381847" w:rsidRDefault="00832DA6">
            <w:r w:rsidRPr="00832DA6">
              <w:t>Range check element access</w:t>
            </w:r>
          </w:p>
          <w:p w14:paraId="244665B8" w14:textId="77777777" w:rsidR="00832DA6" w:rsidRDefault="00832DA6"/>
          <w:p w14:paraId="1A121C0D" w14:textId="77777777" w:rsidR="008C76DF" w:rsidRPr="008C76DF" w:rsidRDefault="008C76DF" w:rsidP="008C76DF">
            <w:r w:rsidRPr="008C76DF">
              <w:t>The std::string index operators const_reference operator[](size_type) const and reference operator[](size_type) return the character stored at the specified position, pos. When pos &gt;= size(), a reference to an object of type charT with value charT() is returned. The index operators are unchecked (no exceptions are thrown for range errors), and attempting to modify the resulting out-of-range object results in undefined behavior.</w:t>
            </w:r>
          </w:p>
          <w:p w14:paraId="43CAD01A" w14:textId="77777777" w:rsidR="008C76DF" w:rsidRPr="008C76DF" w:rsidRDefault="008C76DF" w:rsidP="008C76DF"/>
          <w:p w14:paraId="569E43D2" w14:textId="77777777" w:rsidR="008C76DF" w:rsidRPr="008C76DF" w:rsidRDefault="008C76DF" w:rsidP="008C76DF">
            <w:r w:rsidRPr="008C76DF">
              <w:t>Similarly, the std::string::back() and std::string::front() functions are unchecked as they are defined to call through to the appropriate operator[]() without throwing.</w:t>
            </w:r>
          </w:p>
          <w:p w14:paraId="109CA8FB" w14:textId="77777777" w:rsidR="008C76DF" w:rsidRPr="008C76DF" w:rsidRDefault="008C76DF" w:rsidP="008C76DF"/>
          <w:p w14:paraId="5D0F26FC" w14:textId="650B68EB" w:rsidR="00832DA6" w:rsidRDefault="008C76DF" w:rsidP="008C76DF">
            <w:r w:rsidRPr="008C76DF">
              <w:t>Do not pass an out-of-range value as an argument to std::string::operator[](). Similarly, do not call std::string::back()</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8E3DAC1" w:rsidR="004742ED" w:rsidRDefault="008C76DF" w:rsidP="008C76DF">
            <w:r w:rsidRPr="008C76DF">
              <w:t>In this noncompliant code example, the value returned by the call to get_index() may be greater than the number of elements stored in the string, resulting in undefined behavior.</w:t>
            </w:r>
          </w:p>
        </w:tc>
      </w:tr>
      <w:tr w:rsidR="00F72634" w14:paraId="555F1178" w14:textId="77777777" w:rsidTr="00001F14">
        <w:trPr>
          <w:trHeight w:val="460"/>
        </w:trPr>
        <w:tc>
          <w:tcPr>
            <w:tcW w:w="10800" w:type="dxa"/>
            <w:tcMar>
              <w:top w:w="100" w:type="dxa"/>
              <w:left w:w="100" w:type="dxa"/>
              <w:bottom w:w="100" w:type="dxa"/>
              <w:right w:w="100" w:type="dxa"/>
            </w:tcMar>
          </w:tcPr>
          <w:p w14:paraId="6233A45E" w14:textId="77777777" w:rsidR="0034789A" w:rsidRPr="0034789A" w:rsidRDefault="0034789A" w:rsidP="0034789A">
            <w:pPr>
              <w:rPr>
                <w:rFonts w:ascii="Courier New" w:hAnsi="Courier New" w:cs="Courier New"/>
              </w:rPr>
            </w:pPr>
          </w:p>
          <w:p w14:paraId="7235899B" w14:textId="77777777" w:rsidR="0034789A" w:rsidRPr="0034789A" w:rsidRDefault="0034789A" w:rsidP="0034789A">
            <w:pPr>
              <w:rPr>
                <w:rFonts w:ascii="Courier New" w:hAnsi="Courier New" w:cs="Courier New"/>
              </w:rPr>
            </w:pPr>
            <w:r w:rsidRPr="0034789A">
              <w:rPr>
                <w:rFonts w:ascii="Courier New" w:hAnsi="Courier New" w:cs="Courier New"/>
              </w:rPr>
              <w:t>#include &lt;string&gt;</w:t>
            </w:r>
          </w:p>
          <w:p w14:paraId="0AECE8E3" w14:textId="77777777" w:rsidR="0034789A" w:rsidRPr="0034789A" w:rsidRDefault="0034789A" w:rsidP="0034789A">
            <w:pPr>
              <w:rPr>
                <w:rFonts w:ascii="Courier New" w:hAnsi="Courier New" w:cs="Courier New"/>
              </w:rPr>
            </w:pPr>
            <w:r w:rsidRPr="0034789A">
              <w:rPr>
                <w:rFonts w:ascii="Courier New" w:hAnsi="Courier New" w:cs="Courier New"/>
              </w:rPr>
              <w:t xml:space="preserve">  </w:t>
            </w:r>
          </w:p>
          <w:p w14:paraId="3DAEFD65" w14:textId="77777777" w:rsidR="0034789A" w:rsidRPr="0034789A" w:rsidRDefault="0034789A" w:rsidP="0034789A">
            <w:pPr>
              <w:rPr>
                <w:rFonts w:ascii="Courier New" w:hAnsi="Courier New" w:cs="Courier New"/>
              </w:rPr>
            </w:pPr>
            <w:r w:rsidRPr="0034789A">
              <w:rPr>
                <w:rFonts w:ascii="Courier New" w:hAnsi="Courier New" w:cs="Courier New"/>
              </w:rPr>
              <w:t>extern std::size_t get_index();</w:t>
            </w:r>
          </w:p>
          <w:p w14:paraId="7D3BD69E" w14:textId="77777777" w:rsidR="0034789A" w:rsidRPr="0034789A" w:rsidRDefault="0034789A" w:rsidP="0034789A">
            <w:pPr>
              <w:rPr>
                <w:rFonts w:ascii="Courier New" w:hAnsi="Courier New" w:cs="Courier New"/>
              </w:rPr>
            </w:pPr>
            <w:r w:rsidRPr="0034789A">
              <w:rPr>
                <w:rFonts w:ascii="Courier New" w:hAnsi="Courier New" w:cs="Courier New"/>
              </w:rPr>
              <w:t xml:space="preserve">  </w:t>
            </w:r>
          </w:p>
          <w:p w14:paraId="7BA55DD0" w14:textId="77777777" w:rsidR="0034789A" w:rsidRPr="0034789A" w:rsidRDefault="0034789A" w:rsidP="0034789A">
            <w:pPr>
              <w:rPr>
                <w:rFonts w:ascii="Courier New" w:hAnsi="Courier New" w:cs="Courier New"/>
              </w:rPr>
            </w:pPr>
            <w:r w:rsidRPr="0034789A">
              <w:rPr>
                <w:rFonts w:ascii="Courier New" w:hAnsi="Courier New" w:cs="Courier New"/>
              </w:rPr>
              <w:t>void f() {</w:t>
            </w:r>
          </w:p>
          <w:p w14:paraId="120CDC7E" w14:textId="77777777" w:rsidR="0034789A" w:rsidRPr="0034789A" w:rsidRDefault="0034789A" w:rsidP="0034789A">
            <w:pPr>
              <w:rPr>
                <w:rFonts w:ascii="Courier New" w:hAnsi="Courier New" w:cs="Courier New"/>
              </w:rPr>
            </w:pPr>
            <w:r w:rsidRPr="0034789A">
              <w:rPr>
                <w:rFonts w:ascii="Courier New" w:hAnsi="Courier New" w:cs="Courier New"/>
              </w:rPr>
              <w:t xml:space="preserve">  std::string s("01234567");</w:t>
            </w:r>
          </w:p>
          <w:p w14:paraId="12737EDB" w14:textId="77777777" w:rsidR="0034789A" w:rsidRPr="0034789A" w:rsidRDefault="0034789A" w:rsidP="0034789A">
            <w:pPr>
              <w:rPr>
                <w:rFonts w:ascii="Courier New" w:hAnsi="Courier New" w:cs="Courier New"/>
              </w:rPr>
            </w:pPr>
            <w:r w:rsidRPr="0034789A">
              <w:rPr>
                <w:rFonts w:ascii="Courier New" w:hAnsi="Courier New" w:cs="Courier New"/>
              </w:rPr>
              <w:t xml:space="preserve">  s[get_index()] = '1';</w:t>
            </w:r>
          </w:p>
          <w:p w14:paraId="2AE2AEF7" w14:textId="73D64A0F" w:rsidR="00F72634" w:rsidRPr="00894EAB" w:rsidRDefault="0034789A" w:rsidP="0034789A">
            <w:pPr>
              <w:rPr>
                <w:rFonts w:ascii="Courier New" w:hAnsi="Courier New" w:cs="Courier New"/>
                <w:sz w:val="24"/>
                <w:szCs w:val="24"/>
              </w:rPr>
            </w:pPr>
            <w:r w:rsidRPr="0034789A">
              <w:rPr>
                <w:rFonts w:ascii="Courier New" w:hAnsi="Courier New" w:cs="Courier New"/>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363DCC0" w14:textId="65EC8496" w:rsidR="0034789A" w:rsidRPr="00365B31" w:rsidRDefault="00E33E68" w:rsidP="0034789A">
            <w:r w:rsidRPr="00E33E68">
              <w:t>This compliant solution uses the std::basic_string::at() function, which behaves in a similar fashion to the index operator[] but throws a std::out_of_range exception if pos &gt;= size().</w:t>
            </w:r>
          </w:p>
          <w:p w14:paraId="457B7890" w14:textId="46D0728E" w:rsidR="00F72634" w:rsidRDefault="00F72634" w:rsidP="0034789A"/>
        </w:tc>
      </w:tr>
      <w:tr w:rsidR="00F72634" w14:paraId="270FEC8A" w14:textId="77777777" w:rsidTr="00001F14">
        <w:trPr>
          <w:trHeight w:val="460"/>
        </w:trPr>
        <w:tc>
          <w:tcPr>
            <w:tcW w:w="10800" w:type="dxa"/>
            <w:tcMar>
              <w:top w:w="100" w:type="dxa"/>
              <w:left w:w="100" w:type="dxa"/>
              <w:bottom w:w="100" w:type="dxa"/>
              <w:right w:w="100" w:type="dxa"/>
            </w:tcMar>
          </w:tcPr>
          <w:p w14:paraId="0521F9E1" w14:textId="77777777" w:rsidR="006325E5" w:rsidRPr="006325E5" w:rsidRDefault="006325E5" w:rsidP="006325E5">
            <w:pPr>
              <w:rPr>
                <w:rFonts w:ascii="Courier New" w:hAnsi="Courier New" w:cs="Courier New"/>
              </w:rPr>
            </w:pPr>
          </w:p>
          <w:p w14:paraId="7E2094AF" w14:textId="77777777" w:rsidR="00E33E68" w:rsidRPr="00E33E68" w:rsidRDefault="00E33E68" w:rsidP="00E33E68">
            <w:pPr>
              <w:rPr>
                <w:rFonts w:ascii="Courier New" w:hAnsi="Courier New" w:cs="Courier New"/>
              </w:rPr>
            </w:pPr>
          </w:p>
          <w:p w14:paraId="42F4F9F5" w14:textId="77777777" w:rsidR="00E33E68" w:rsidRPr="00E33E68" w:rsidRDefault="00E33E68" w:rsidP="00E33E68">
            <w:pPr>
              <w:rPr>
                <w:rFonts w:ascii="Courier New" w:hAnsi="Courier New" w:cs="Courier New"/>
              </w:rPr>
            </w:pPr>
            <w:r w:rsidRPr="00E33E68">
              <w:rPr>
                <w:rFonts w:ascii="Courier New" w:hAnsi="Courier New" w:cs="Courier New"/>
              </w:rPr>
              <w:t>#include &lt;stdexcept&gt;</w:t>
            </w:r>
          </w:p>
          <w:p w14:paraId="4B25F38F" w14:textId="77777777" w:rsidR="00E33E68" w:rsidRPr="00E33E68" w:rsidRDefault="00E33E68" w:rsidP="00E33E68">
            <w:pPr>
              <w:rPr>
                <w:rFonts w:ascii="Courier New" w:hAnsi="Courier New" w:cs="Courier New"/>
              </w:rPr>
            </w:pPr>
            <w:r w:rsidRPr="00E33E68">
              <w:rPr>
                <w:rFonts w:ascii="Courier New" w:hAnsi="Courier New" w:cs="Courier New"/>
              </w:rPr>
              <w:t>#include &lt;string&gt;</w:t>
            </w:r>
          </w:p>
          <w:p w14:paraId="09FDA0B3" w14:textId="77777777" w:rsidR="00E33E68" w:rsidRPr="00E33E68" w:rsidRDefault="00E33E68" w:rsidP="00E33E68">
            <w:pPr>
              <w:rPr>
                <w:rFonts w:ascii="Courier New" w:hAnsi="Courier New" w:cs="Courier New"/>
              </w:rPr>
            </w:pPr>
            <w:r w:rsidRPr="00E33E68">
              <w:rPr>
                <w:rFonts w:ascii="Courier New" w:hAnsi="Courier New" w:cs="Courier New"/>
              </w:rPr>
              <w:t>extern std::size_t get_index();</w:t>
            </w:r>
          </w:p>
          <w:p w14:paraId="620AAE25" w14:textId="77777777" w:rsidR="00E33E68" w:rsidRPr="00E33E68" w:rsidRDefault="00E33E68" w:rsidP="00E33E68">
            <w:pPr>
              <w:rPr>
                <w:rFonts w:ascii="Courier New" w:hAnsi="Courier New" w:cs="Courier New"/>
              </w:rPr>
            </w:pPr>
            <w:r w:rsidRPr="00E33E68">
              <w:rPr>
                <w:rFonts w:ascii="Courier New" w:hAnsi="Courier New" w:cs="Courier New"/>
              </w:rPr>
              <w:t xml:space="preserve"> </w:t>
            </w:r>
          </w:p>
          <w:p w14:paraId="4EC7A758" w14:textId="77777777" w:rsidR="00E33E68" w:rsidRPr="00E33E68" w:rsidRDefault="00E33E68" w:rsidP="00E33E68">
            <w:pPr>
              <w:rPr>
                <w:rFonts w:ascii="Courier New" w:hAnsi="Courier New" w:cs="Courier New"/>
              </w:rPr>
            </w:pPr>
            <w:r w:rsidRPr="00E33E68">
              <w:rPr>
                <w:rFonts w:ascii="Courier New" w:hAnsi="Courier New" w:cs="Courier New"/>
              </w:rPr>
              <w:t>void f() {</w:t>
            </w:r>
          </w:p>
          <w:p w14:paraId="5C6BB601" w14:textId="77777777" w:rsidR="00E33E68" w:rsidRPr="00E33E68" w:rsidRDefault="00E33E68" w:rsidP="00E33E68">
            <w:pPr>
              <w:rPr>
                <w:rFonts w:ascii="Courier New" w:hAnsi="Courier New" w:cs="Courier New"/>
              </w:rPr>
            </w:pPr>
            <w:r w:rsidRPr="00E33E68">
              <w:rPr>
                <w:rFonts w:ascii="Courier New" w:hAnsi="Courier New" w:cs="Courier New"/>
              </w:rPr>
              <w:t xml:space="preserve">  std::string s("01234567");</w:t>
            </w:r>
          </w:p>
          <w:p w14:paraId="2B3238CE" w14:textId="77777777" w:rsidR="00E33E68" w:rsidRPr="00E33E68" w:rsidRDefault="00E33E68" w:rsidP="00E33E68">
            <w:pPr>
              <w:rPr>
                <w:rFonts w:ascii="Courier New" w:hAnsi="Courier New" w:cs="Courier New"/>
              </w:rPr>
            </w:pPr>
            <w:r w:rsidRPr="00E33E68">
              <w:rPr>
                <w:rFonts w:ascii="Courier New" w:hAnsi="Courier New" w:cs="Courier New"/>
              </w:rPr>
              <w:lastRenderedPageBreak/>
              <w:t xml:space="preserve">  try {</w:t>
            </w:r>
          </w:p>
          <w:p w14:paraId="40B9F4A7" w14:textId="77777777" w:rsidR="00E33E68" w:rsidRPr="00E33E68" w:rsidRDefault="00E33E68" w:rsidP="00E33E68">
            <w:pPr>
              <w:rPr>
                <w:rFonts w:ascii="Courier New" w:hAnsi="Courier New" w:cs="Courier New"/>
              </w:rPr>
            </w:pPr>
            <w:r w:rsidRPr="00E33E68">
              <w:rPr>
                <w:rFonts w:ascii="Courier New" w:hAnsi="Courier New" w:cs="Courier New"/>
              </w:rPr>
              <w:t xml:space="preserve">    s.at(get_index()) = '1';</w:t>
            </w:r>
          </w:p>
          <w:p w14:paraId="38EB7EE3" w14:textId="77777777" w:rsidR="00E33E68" w:rsidRPr="00E33E68" w:rsidRDefault="00E33E68" w:rsidP="00E33E68">
            <w:pPr>
              <w:rPr>
                <w:rFonts w:ascii="Courier New" w:hAnsi="Courier New" w:cs="Courier New"/>
              </w:rPr>
            </w:pPr>
            <w:r w:rsidRPr="00E33E68">
              <w:rPr>
                <w:rFonts w:ascii="Courier New" w:hAnsi="Courier New" w:cs="Courier New"/>
              </w:rPr>
              <w:t xml:space="preserve">  } catch (std::out_of_range &amp;) {</w:t>
            </w:r>
          </w:p>
          <w:p w14:paraId="3D6FAA99" w14:textId="77777777" w:rsidR="00E33E68" w:rsidRPr="00E33E68" w:rsidRDefault="00E33E68" w:rsidP="00E33E68">
            <w:pPr>
              <w:rPr>
                <w:rFonts w:ascii="Courier New" w:hAnsi="Courier New" w:cs="Courier New"/>
              </w:rPr>
            </w:pPr>
            <w:r w:rsidRPr="00E33E68">
              <w:rPr>
                <w:rFonts w:ascii="Courier New" w:hAnsi="Courier New" w:cs="Courier New"/>
              </w:rPr>
              <w:t xml:space="preserve">    // Handle error</w:t>
            </w:r>
          </w:p>
          <w:p w14:paraId="7FF08B24" w14:textId="77777777" w:rsidR="00E33E68" w:rsidRPr="00E33E68" w:rsidRDefault="00E33E68" w:rsidP="00E33E68">
            <w:pPr>
              <w:rPr>
                <w:rFonts w:ascii="Courier New" w:hAnsi="Courier New" w:cs="Courier New"/>
              </w:rPr>
            </w:pPr>
            <w:r w:rsidRPr="00E33E68">
              <w:rPr>
                <w:rFonts w:ascii="Courier New" w:hAnsi="Courier New" w:cs="Courier New"/>
              </w:rPr>
              <w:t xml:space="preserve">  }</w:t>
            </w:r>
          </w:p>
          <w:p w14:paraId="4E978D2E" w14:textId="4A16E2EE" w:rsidR="00F72634" w:rsidRPr="006325E5" w:rsidRDefault="00E33E68" w:rsidP="00E33E68">
            <w:pPr>
              <w:rPr>
                <w:rFonts w:ascii="Courier New" w:hAnsi="Courier New" w:cs="Courier New"/>
                <w:sz w:val="24"/>
                <w:szCs w:val="24"/>
              </w:rPr>
            </w:pPr>
            <w:r w:rsidRPr="00E33E68">
              <w:rPr>
                <w:rFonts w:ascii="Courier New" w:hAnsi="Courier New" w:cs="Courier New"/>
              </w:rPr>
              <w:t>}</w:t>
            </w:r>
          </w:p>
        </w:tc>
      </w:tr>
    </w:tbl>
    <w:p w14:paraId="28F220E8" w14:textId="77777777" w:rsidR="00B475A1" w:rsidRDefault="00B475A1" w:rsidP="00B475A1">
      <w:pPr>
        <w:rPr>
          <w:b/>
        </w:rPr>
      </w:pPr>
    </w:p>
    <w:p w14:paraId="6BE535A7" w14:textId="6D59B42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154704F" w:rsidR="00B475A1" w:rsidRDefault="00B475A1" w:rsidP="00F51FA8">
            <w:pPr>
              <w:pBdr>
                <w:top w:val="nil"/>
                <w:left w:val="nil"/>
                <w:bottom w:val="nil"/>
                <w:right w:val="nil"/>
                <w:between w:val="nil"/>
              </w:pBdr>
            </w:pPr>
            <w:r>
              <w:rPr>
                <w:b/>
              </w:rPr>
              <w:t>Principles(s):</w:t>
            </w:r>
            <w:r>
              <w:t xml:space="preserve"> </w:t>
            </w:r>
            <w:r w:rsidR="008313F2">
              <w:t>2, 3, 4, 10 – designs should be kept as simple as possible and should adhere to the best practices of the programming language.  The architecture should be created to ensure that secure standards are followed in order to ensure that security vulnerabilities are not introduced.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BE97360" w:rsidR="00B475A1" w:rsidRDefault="005865B3" w:rsidP="00F51FA8">
            <w:pPr>
              <w:jc w:val="center"/>
            </w:pPr>
            <w:r>
              <w:t>High</w:t>
            </w:r>
          </w:p>
        </w:tc>
        <w:tc>
          <w:tcPr>
            <w:tcW w:w="1341" w:type="dxa"/>
            <w:shd w:val="clear" w:color="auto" w:fill="auto"/>
          </w:tcPr>
          <w:p w14:paraId="3CDD9AA9" w14:textId="4E61F3F2" w:rsidR="00B475A1" w:rsidRDefault="005865B3" w:rsidP="00F51FA8">
            <w:pPr>
              <w:jc w:val="center"/>
            </w:pPr>
            <w:r>
              <w:t>Unlikely</w:t>
            </w:r>
          </w:p>
        </w:tc>
        <w:tc>
          <w:tcPr>
            <w:tcW w:w="4021" w:type="dxa"/>
            <w:shd w:val="clear" w:color="auto" w:fill="auto"/>
          </w:tcPr>
          <w:p w14:paraId="1C831C3D" w14:textId="7847D389" w:rsidR="00B475A1" w:rsidRDefault="005865B3" w:rsidP="00F51FA8">
            <w:pPr>
              <w:jc w:val="center"/>
            </w:pPr>
            <w:r>
              <w:t>Medium</w:t>
            </w:r>
          </w:p>
        </w:tc>
        <w:tc>
          <w:tcPr>
            <w:tcW w:w="1807" w:type="dxa"/>
            <w:shd w:val="clear" w:color="auto" w:fill="auto"/>
          </w:tcPr>
          <w:p w14:paraId="6CDF17A4" w14:textId="558A2D23" w:rsidR="00B475A1" w:rsidRDefault="005865B3" w:rsidP="00F51FA8">
            <w:pPr>
              <w:jc w:val="center"/>
            </w:pPr>
            <w:r>
              <w:t>P6</w:t>
            </w:r>
          </w:p>
        </w:tc>
        <w:tc>
          <w:tcPr>
            <w:tcW w:w="1805" w:type="dxa"/>
            <w:shd w:val="clear" w:color="auto" w:fill="auto"/>
          </w:tcPr>
          <w:p w14:paraId="459AD35B" w14:textId="0633D4C7" w:rsidR="00B475A1" w:rsidRDefault="005865B3"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bl>
    <w:tbl>
      <w:tblPr>
        <w:tblW w:w="0" w:type="auto"/>
        <w:tblInd w:w="60" w:type="dxa"/>
        <w:shd w:val="clear" w:color="auto" w:fill="FFFFFF"/>
        <w:tblCellMar>
          <w:left w:w="0" w:type="dxa"/>
          <w:right w:w="0" w:type="dxa"/>
        </w:tblCellMar>
        <w:tblLook w:val="04A0" w:firstRow="1" w:lastRow="0" w:firstColumn="1" w:lastColumn="0" w:noHBand="0" w:noVBand="1"/>
      </w:tblPr>
      <w:tblGrid>
        <w:gridCol w:w="1800"/>
        <w:gridCol w:w="1350"/>
        <w:gridCol w:w="4050"/>
        <w:gridCol w:w="3510"/>
      </w:tblGrid>
      <w:tr w:rsidR="00FA68C7" w14:paraId="0AA1F7E1" w14:textId="77777777" w:rsidTr="00FA68C7">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D0A25BF" w14:textId="77777777" w:rsidR="00FA68C7" w:rsidRDefault="00FA68C7">
            <w:pPr>
              <w:rPr>
                <w:rFonts w:ascii="Segoe UI" w:hAnsi="Segoe UI" w:cs="Segoe UI"/>
                <w:color w:val="172B4D"/>
                <w:sz w:val="21"/>
                <w:szCs w:val="21"/>
              </w:rPr>
            </w:pPr>
            <w:hyperlink r:id="rId50" w:history="1">
              <w:r>
                <w:rPr>
                  <w:rStyle w:val="Hyperlink"/>
                  <w:rFonts w:ascii="Segoe UI" w:hAnsi="Segoe UI" w:cs="Segoe UI"/>
                  <w:color w:val="0052CC"/>
                  <w:sz w:val="21"/>
                  <w:szCs w:val="21"/>
                </w:rPr>
                <w:t>Astrée</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956F384" w14:textId="77777777" w:rsidR="00FA68C7" w:rsidRDefault="00FA68C7" w:rsidP="00FA68C7">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22.10</w:t>
            </w:r>
          </w:p>
        </w:tc>
        <w:tc>
          <w:tcPr>
            <w:tcW w:w="40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7C8F4B5" w14:textId="77777777" w:rsidR="00FA68C7" w:rsidRDefault="00FA68C7">
            <w:pPr>
              <w:rPr>
                <w:rFonts w:ascii="Segoe UI" w:hAnsi="Segoe UI" w:cs="Segoe UI"/>
                <w:color w:val="172B4D"/>
                <w:sz w:val="21"/>
                <w:szCs w:val="21"/>
              </w:rPr>
            </w:pPr>
            <w:r>
              <w:rPr>
                <w:rStyle w:val="Strong"/>
                <w:rFonts w:ascii="Segoe UI" w:hAnsi="Segoe UI" w:cs="Segoe UI"/>
                <w:color w:val="172B4D"/>
                <w:sz w:val="21"/>
                <w:szCs w:val="21"/>
              </w:rPr>
              <w:t>assert_failure</w:t>
            </w: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36090DA" w14:textId="77777777" w:rsidR="00FA68C7" w:rsidRDefault="00FA68C7">
            <w:pPr>
              <w:rPr>
                <w:rFonts w:ascii="Segoe UI" w:hAnsi="Segoe UI" w:cs="Segoe UI"/>
                <w:color w:val="172B4D"/>
                <w:sz w:val="21"/>
                <w:szCs w:val="21"/>
              </w:rPr>
            </w:pPr>
          </w:p>
        </w:tc>
      </w:tr>
      <w:tr w:rsidR="00FA68C7" w14:paraId="27F0CA35" w14:textId="77777777" w:rsidTr="00FA68C7">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2AF2FCF" w14:textId="77777777" w:rsidR="00FA68C7" w:rsidRDefault="00FA68C7">
            <w:pPr>
              <w:rPr>
                <w:rFonts w:ascii="Segoe UI" w:hAnsi="Segoe UI" w:cs="Segoe UI"/>
                <w:color w:val="172B4D"/>
                <w:sz w:val="21"/>
                <w:szCs w:val="21"/>
              </w:rPr>
            </w:pPr>
            <w:hyperlink r:id="rId51" w:history="1">
              <w:r>
                <w:rPr>
                  <w:rStyle w:val="Hyperlink"/>
                  <w:rFonts w:ascii="Segoe UI" w:hAnsi="Segoe UI" w:cs="Segoe UI"/>
                  <w:color w:val="0052CC"/>
                  <w:sz w:val="21"/>
                  <w:szCs w:val="21"/>
                </w:rPr>
                <w:t>CodeSonar</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5C9CD1A" w14:textId="77777777" w:rsidR="00FA68C7" w:rsidRDefault="00FA68C7" w:rsidP="00FA68C7">
            <w:pPr>
              <w:rPr>
                <w:rFonts w:ascii="Segoe UI" w:hAnsi="Segoe UI" w:cs="Segoe UI"/>
                <w:color w:val="172B4D"/>
                <w:sz w:val="21"/>
                <w:szCs w:val="21"/>
              </w:rPr>
            </w:pPr>
            <w:r>
              <w:rPr>
                <w:rFonts w:ascii="Segoe UI" w:hAnsi="Segoe UI" w:cs="Segoe UI"/>
                <w:color w:val="172B4D"/>
                <w:sz w:val="21"/>
                <w:szCs w:val="21"/>
              </w:rPr>
              <w:t>7.3p0</w:t>
            </w:r>
          </w:p>
        </w:tc>
        <w:tc>
          <w:tcPr>
            <w:tcW w:w="40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9CE1B10" w14:textId="77777777" w:rsidR="00FA68C7" w:rsidRDefault="00FA68C7">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LANG.MEM.BO</w:t>
            </w:r>
            <w:r>
              <w:rPr>
                <w:rFonts w:ascii="Segoe UI" w:hAnsi="Segoe UI" w:cs="Segoe UI"/>
                <w:color w:val="172B4D"/>
                <w:sz w:val="21"/>
                <w:szCs w:val="21"/>
              </w:rPr>
              <w:br/>
            </w:r>
            <w:r>
              <w:rPr>
                <w:rStyle w:val="Strong"/>
                <w:rFonts w:ascii="Segoe UI" w:hAnsi="Segoe UI" w:cs="Segoe UI"/>
                <w:color w:val="172B4D"/>
                <w:sz w:val="21"/>
                <w:szCs w:val="21"/>
              </w:rPr>
              <w:t>LANG.MEM.BU</w:t>
            </w:r>
            <w:r>
              <w:rPr>
                <w:rFonts w:ascii="Segoe UI" w:hAnsi="Segoe UI" w:cs="Segoe UI"/>
                <w:color w:val="172B4D"/>
                <w:sz w:val="21"/>
                <w:szCs w:val="21"/>
              </w:rPr>
              <w:br/>
            </w:r>
            <w:r>
              <w:rPr>
                <w:rStyle w:val="Strong"/>
                <w:rFonts w:ascii="Segoe UI" w:hAnsi="Segoe UI" w:cs="Segoe UI"/>
                <w:color w:val="172B4D"/>
                <w:sz w:val="21"/>
                <w:szCs w:val="21"/>
              </w:rPr>
              <w:t>LANG.MEM.TBA</w:t>
            </w:r>
            <w:r>
              <w:rPr>
                <w:rFonts w:ascii="Segoe UI" w:hAnsi="Segoe UI" w:cs="Segoe UI"/>
                <w:color w:val="172B4D"/>
                <w:sz w:val="21"/>
                <w:szCs w:val="21"/>
              </w:rPr>
              <w:br/>
            </w:r>
            <w:r>
              <w:rPr>
                <w:rStyle w:val="Strong"/>
                <w:rFonts w:ascii="Segoe UI" w:hAnsi="Segoe UI" w:cs="Segoe UI"/>
                <w:color w:val="172B4D"/>
                <w:sz w:val="21"/>
                <w:szCs w:val="21"/>
              </w:rPr>
              <w:t>LANG.MEM.TO</w:t>
            </w:r>
            <w:r>
              <w:rPr>
                <w:rFonts w:ascii="Segoe UI" w:hAnsi="Segoe UI" w:cs="Segoe UI"/>
                <w:color w:val="172B4D"/>
                <w:sz w:val="21"/>
                <w:szCs w:val="21"/>
              </w:rPr>
              <w:br/>
            </w:r>
            <w:r>
              <w:rPr>
                <w:rStyle w:val="Strong"/>
                <w:rFonts w:ascii="Segoe UI" w:hAnsi="Segoe UI" w:cs="Segoe UI"/>
                <w:color w:val="172B4D"/>
                <w:sz w:val="21"/>
                <w:szCs w:val="21"/>
              </w:rPr>
              <w:t>LANG.MEM.TU</w:t>
            </w: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2F123A1" w14:textId="77777777" w:rsidR="00FA68C7" w:rsidRDefault="00FA68C7">
            <w:pPr>
              <w:rPr>
                <w:rFonts w:ascii="Segoe UI" w:hAnsi="Segoe UI" w:cs="Segoe UI"/>
                <w:color w:val="172B4D"/>
                <w:sz w:val="21"/>
                <w:szCs w:val="21"/>
              </w:rPr>
            </w:pPr>
            <w:r>
              <w:rPr>
                <w:rFonts w:ascii="Segoe UI" w:hAnsi="Segoe UI" w:cs="Segoe UI"/>
                <w:color w:val="172B4D"/>
                <w:sz w:val="21"/>
                <w:szCs w:val="21"/>
              </w:rPr>
              <w:t>Buffer overrun</w:t>
            </w:r>
            <w:r>
              <w:rPr>
                <w:rFonts w:ascii="Segoe UI" w:hAnsi="Segoe UI" w:cs="Segoe UI"/>
                <w:color w:val="172B4D"/>
                <w:sz w:val="21"/>
                <w:szCs w:val="21"/>
              </w:rPr>
              <w:br/>
              <w:t>Buffer underrun</w:t>
            </w:r>
            <w:r>
              <w:rPr>
                <w:rFonts w:ascii="Segoe UI" w:hAnsi="Segoe UI" w:cs="Segoe UI"/>
                <w:color w:val="172B4D"/>
                <w:sz w:val="21"/>
                <w:szCs w:val="21"/>
              </w:rPr>
              <w:br/>
              <w:t>Tainted buffer access</w:t>
            </w:r>
            <w:r>
              <w:rPr>
                <w:rFonts w:ascii="Segoe UI" w:hAnsi="Segoe UI" w:cs="Segoe UI"/>
                <w:color w:val="172B4D"/>
                <w:sz w:val="21"/>
                <w:szCs w:val="21"/>
              </w:rPr>
              <w:br/>
              <w:t>Type overrun</w:t>
            </w:r>
            <w:r>
              <w:rPr>
                <w:rFonts w:ascii="Segoe UI" w:hAnsi="Segoe UI" w:cs="Segoe UI"/>
                <w:color w:val="172B4D"/>
                <w:sz w:val="21"/>
                <w:szCs w:val="21"/>
              </w:rPr>
              <w:br/>
              <w:t>Type underrun</w:t>
            </w:r>
          </w:p>
        </w:tc>
      </w:tr>
      <w:tr w:rsidR="00FA68C7" w14:paraId="5FC16C13" w14:textId="77777777" w:rsidTr="00FA68C7">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B8A0A53" w14:textId="77777777" w:rsidR="00FA68C7" w:rsidRDefault="00FA68C7">
            <w:pPr>
              <w:rPr>
                <w:rFonts w:ascii="Segoe UI" w:hAnsi="Segoe UI" w:cs="Segoe UI"/>
                <w:color w:val="172B4D"/>
                <w:sz w:val="21"/>
                <w:szCs w:val="21"/>
              </w:rPr>
            </w:pPr>
            <w:hyperlink r:id="rId52" w:history="1">
              <w:r>
                <w:rPr>
                  <w:rStyle w:val="Hyperlink"/>
                  <w:rFonts w:ascii="Segoe UI" w:hAnsi="Segoe UI" w:cs="Segoe UI"/>
                  <w:color w:val="0052CC"/>
                  <w:sz w:val="21"/>
                  <w:szCs w:val="21"/>
                </w:rPr>
                <w:t>Helix QAC</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9BAFF66" w14:textId="77777777" w:rsidR="00FA68C7" w:rsidRDefault="00FA68C7" w:rsidP="00FA68C7">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2023.1</w:t>
            </w:r>
          </w:p>
        </w:tc>
        <w:tc>
          <w:tcPr>
            <w:tcW w:w="40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5E4BF72" w14:textId="77777777" w:rsidR="00FA68C7" w:rsidRDefault="00FA68C7">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C++3162, C++3163, C++3164, C++3165</w:t>
            </w: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3917EFC" w14:textId="77777777" w:rsidR="00FA68C7" w:rsidRDefault="00FA68C7">
            <w:pPr>
              <w:rPr>
                <w:rFonts w:ascii="Segoe UI" w:hAnsi="Segoe UI" w:cs="Segoe UI"/>
                <w:color w:val="172B4D"/>
                <w:sz w:val="21"/>
                <w:szCs w:val="21"/>
              </w:rPr>
            </w:pPr>
          </w:p>
        </w:tc>
      </w:tr>
      <w:tr w:rsidR="00FA68C7" w14:paraId="0701FCCF" w14:textId="77777777" w:rsidTr="00FA68C7">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A5C0FA3" w14:textId="77777777" w:rsidR="00FA68C7" w:rsidRDefault="00FA68C7">
            <w:pPr>
              <w:rPr>
                <w:rFonts w:ascii="Segoe UI" w:hAnsi="Segoe UI" w:cs="Segoe UI"/>
                <w:color w:val="172B4D"/>
                <w:sz w:val="21"/>
                <w:szCs w:val="21"/>
              </w:rPr>
            </w:pPr>
            <w:hyperlink r:id="rId53" w:history="1">
              <w:r>
                <w:rPr>
                  <w:rStyle w:val="Hyperlink"/>
                  <w:rFonts w:ascii="Segoe UI" w:hAnsi="Segoe UI" w:cs="Segoe UI"/>
                  <w:color w:val="0052CC"/>
                  <w:sz w:val="21"/>
                  <w:szCs w:val="21"/>
                </w:rPr>
                <w:t>Parasoft C/C++test</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8D0A7EC" w14:textId="77777777" w:rsidR="00FA68C7" w:rsidRDefault="00FA68C7" w:rsidP="00FA68C7">
            <w:pPr>
              <w:rPr>
                <w:rFonts w:ascii="Segoe UI" w:hAnsi="Segoe UI" w:cs="Segoe UI"/>
                <w:color w:val="172B4D"/>
                <w:sz w:val="21"/>
                <w:szCs w:val="21"/>
              </w:rPr>
            </w:pPr>
            <w:r>
              <w:rPr>
                <w:rFonts w:ascii="Segoe UI" w:hAnsi="Segoe UI" w:cs="Segoe UI"/>
                <w:color w:val="172B4D"/>
                <w:sz w:val="21"/>
                <w:szCs w:val="21"/>
              </w:rPr>
              <w:t>2022.2</w:t>
            </w:r>
          </w:p>
        </w:tc>
        <w:tc>
          <w:tcPr>
            <w:tcW w:w="40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7C6DC0E" w14:textId="77777777" w:rsidR="00FA68C7" w:rsidRDefault="00FA68C7">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CERT_CPP-STR53-a</w:t>
            </w: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2F4DE54" w14:textId="77777777" w:rsidR="00FA68C7" w:rsidRDefault="00FA68C7">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Guarantee that container indices are within the valid range</w:t>
            </w:r>
          </w:p>
        </w:tc>
      </w:tr>
      <w:tr w:rsidR="00FA68C7" w14:paraId="70888DC6" w14:textId="77777777" w:rsidTr="00FA68C7">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24C3ED5" w14:textId="77777777" w:rsidR="00FA68C7" w:rsidRDefault="00FA68C7">
            <w:pPr>
              <w:rPr>
                <w:rFonts w:ascii="Segoe UI" w:hAnsi="Segoe UI" w:cs="Segoe UI"/>
                <w:color w:val="172B4D"/>
                <w:sz w:val="21"/>
                <w:szCs w:val="21"/>
              </w:rPr>
            </w:pPr>
            <w:hyperlink r:id="rId54" w:history="1">
              <w:r>
                <w:rPr>
                  <w:rStyle w:val="Hyperlink"/>
                  <w:rFonts w:ascii="Segoe UI" w:hAnsi="Segoe UI" w:cs="Segoe UI"/>
                  <w:color w:val="0052CC"/>
                  <w:sz w:val="21"/>
                  <w:szCs w:val="21"/>
                </w:rPr>
                <w:t>Polyspace Bug Finder</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2135399" w14:textId="77777777" w:rsidR="00FA68C7" w:rsidRDefault="00FA68C7" w:rsidP="00FA68C7">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R2023a</w:t>
            </w:r>
          </w:p>
        </w:tc>
        <w:tc>
          <w:tcPr>
            <w:tcW w:w="40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A7B0A98" w14:textId="77777777" w:rsidR="00FA68C7" w:rsidRDefault="00FA68C7">
            <w:pPr>
              <w:rPr>
                <w:rFonts w:ascii="Segoe UI" w:hAnsi="Segoe UI" w:cs="Segoe UI"/>
                <w:color w:val="172B4D"/>
                <w:sz w:val="21"/>
                <w:szCs w:val="21"/>
              </w:rPr>
            </w:pPr>
            <w:hyperlink r:id="rId55" w:history="1">
              <w:r>
                <w:rPr>
                  <w:rStyle w:val="Hyperlink"/>
                  <w:rFonts w:ascii="Segoe UI" w:hAnsi="Segoe UI" w:cs="Segoe UI"/>
                  <w:color w:val="0052CC"/>
                  <w:sz w:val="21"/>
                  <w:szCs w:val="21"/>
                </w:rPr>
                <w:t>CERT C++: STR53-CPP</w:t>
              </w:r>
            </w:hyperlink>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D52465C" w14:textId="77777777" w:rsidR="00FA68C7" w:rsidRDefault="00FA68C7">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2861E26F" w14:textId="77777777" w:rsidR="00FA68C7" w:rsidRDefault="00FA68C7" w:rsidP="00FA68C7">
            <w:pPr>
              <w:numPr>
                <w:ilvl w:val="0"/>
                <w:numId w:val="2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Array access out of bounds</w:t>
            </w:r>
          </w:p>
          <w:p w14:paraId="4E3879D7" w14:textId="77777777" w:rsidR="00FA68C7" w:rsidRDefault="00FA68C7" w:rsidP="00FA68C7">
            <w:pPr>
              <w:numPr>
                <w:ilvl w:val="0"/>
                <w:numId w:val="2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Array access with tainted index</w:t>
            </w:r>
          </w:p>
          <w:p w14:paraId="67A70BD0" w14:textId="77777777" w:rsidR="00FA68C7" w:rsidRDefault="00FA68C7" w:rsidP="00FA68C7">
            <w:pPr>
              <w:numPr>
                <w:ilvl w:val="0"/>
                <w:numId w:val="2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Pointer dereference with tainted offset</w:t>
            </w:r>
          </w:p>
          <w:p w14:paraId="0E7D1B2F" w14:textId="77777777" w:rsidR="00FA68C7" w:rsidRDefault="00FA68C7">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Rule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336B2C5" w:rsidR="00381847" w:rsidRDefault="00E769D9">
            <w:pPr>
              <w:jc w:val="center"/>
            </w:pPr>
            <w:r>
              <w:t>[STD-</w:t>
            </w:r>
            <w:r w:rsidR="00EB5B44">
              <w:t>005</w:t>
            </w:r>
            <w:r>
              <w:t>-</w:t>
            </w:r>
            <w:r w:rsidR="00EB5B44">
              <w:t>C</w:t>
            </w:r>
            <w:r w:rsidR="0035430D">
              <w:t>PP</w:t>
            </w:r>
            <w:r>
              <w:t>]</w:t>
            </w:r>
          </w:p>
        </w:tc>
        <w:tc>
          <w:tcPr>
            <w:tcW w:w="7632" w:type="dxa"/>
            <w:tcMar>
              <w:top w:w="100" w:type="dxa"/>
              <w:left w:w="100" w:type="dxa"/>
              <w:bottom w:w="100" w:type="dxa"/>
              <w:right w:w="100" w:type="dxa"/>
            </w:tcMar>
          </w:tcPr>
          <w:p w14:paraId="1FF3F49A" w14:textId="77777777" w:rsidR="00381847" w:rsidRDefault="0043015E">
            <w:r w:rsidRPr="0043015E">
              <w:t>Do not access freed memory</w:t>
            </w:r>
          </w:p>
          <w:p w14:paraId="08A1CE61" w14:textId="77777777" w:rsidR="00CF7F9A" w:rsidRDefault="00CF7F9A"/>
          <w:p w14:paraId="7D030BCD" w14:textId="77777777" w:rsidR="0035430D" w:rsidRPr="0035430D" w:rsidRDefault="0035430D" w:rsidP="0035430D">
            <w:r w:rsidRPr="0035430D">
              <w:t>Evaluating a pointer—including dereferencing the pointer, using it as an operand of an arithmetic operation, type casting it, and using it as the right-hand side of an assignment—into memory that has been deallocated by a memory management function is undefined behavior. Pointers to memory that has been deallocated are called dangling pointers. Accessing a dangling pointer can result in exploitable vulnerabilities.</w:t>
            </w:r>
          </w:p>
          <w:p w14:paraId="78E8A5FD" w14:textId="77777777" w:rsidR="0035430D" w:rsidRPr="0035430D" w:rsidRDefault="0035430D" w:rsidP="0035430D"/>
          <w:p w14:paraId="135D5E08" w14:textId="1034D81E" w:rsidR="00CF7F9A" w:rsidRPr="00CF7F9A" w:rsidRDefault="0035430D" w:rsidP="0035430D">
            <w:r w:rsidRPr="0035430D">
              <w:t>It is at the memory manager's discretion when to reallocate or recycle the freed memory. When memory is freed, all pointers into it become invalid, and its contents might either be returned to the operating system, making the freed space inaccessible, or remain intact and accessible. As a result, the data at the freed location can appear to be valid but change unexpectedly. Consequently, memory must not be written to or read from once it is freed.</w:t>
            </w:r>
          </w:p>
          <w:p w14:paraId="7FED1A2A" w14:textId="77777777" w:rsidR="00CF7F9A" w:rsidRPr="00CF7F9A" w:rsidRDefault="00CF7F9A" w:rsidP="00CF7F9A"/>
          <w:p w14:paraId="76F8F206" w14:textId="2A25DD48" w:rsidR="00CF7F9A" w:rsidRDefault="00CF7F9A" w:rsidP="00CF7F9A"/>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01A98A8" w:rsidR="00F72634" w:rsidRDefault="002D58CE" w:rsidP="0015146B">
            <w:r w:rsidRPr="002D58CE">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43A7D899" w14:textId="77777777" w:rsidR="00E05B16" w:rsidRPr="00E05B16" w:rsidRDefault="00E05B16" w:rsidP="00E05B16">
            <w:pPr>
              <w:rPr>
                <w:rFonts w:ascii="Courier New" w:hAnsi="Courier New" w:cs="Courier New"/>
              </w:rPr>
            </w:pPr>
          </w:p>
          <w:p w14:paraId="192D4A23" w14:textId="77777777" w:rsidR="00E05B16" w:rsidRPr="00E05B16" w:rsidRDefault="00E05B16" w:rsidP="00E05B16">
            <w:pPr>
              <w:rPr>
                <w:rFonts w:ascii="Courier New" w:hAnsi="Courier New" w:cs="Courier New"/>
              </w:rPr>
            </w:pPr>
            <w:r w:rsidRPr="00E05B16">
              <w:rPr>
                <w:rFonts w:ascii="Courier New" w:hAnsi="Courier New" w:cs="Courier New"/>
              </w:rPr>
              <w:t>#include &lt;new&gt;</w:t>
            </w:r>
          </w:p>
          <w:p w14:paraId="7981F169" w14:textId="77777777" w:rsidR="00E05B16" w:rsidRPr="00E05B16" w:rsidRDefault="00E05B16" w:rsidP="00E05B16">
            <w:pPr>
              <w:rPr>
                <w:rFonts w:ascii="Courier New" w:hAnsi="Courier New" w:cs="Courier New"/>
              </w:rPr>
            </w:pPr>
            <w:r w:rsidRPr="00E05B16">
              <w:rPr>
                <w:rFonts w:ascii="Courier New" w:hAnsi="Courier New" w:cs="Courier New"/>
              </w:rPr>
              <w:t xml:space="preserve">  </w:t>
            </w:r>
          </w:p>
          <w:p w14:paraId="09173B0A" w14:textId="77777777" w:rsidR="00E05B16" w:rsidRPr="00E05B16" w:rsidRDefault="00E05B16" w:rsidP="00E05B16">
            <w:pPr>
              <w:rPr>
                <w:rFonts w:ascii="Courier New" w:hAnsi="Courier New" w:cs="Courier New"/>
              </w:rPr>
            </w:pPr>
            <w:r w:rsidRPr="00E05B16">
              <w:rPr>
                <w:rFonts w:ascii="Courier New" w:hAnsi="Courier New" w:cs="Courier New"/>
              </w:rPr>
              <w:t>struct S {</w:t>
            </w:r>
          </w:p>
          <w:p w14:paraId="5B40A5B4" w14:textId="77777777" w:rsidR="00E05B16" w:rsidRPr="00E05B16" w:rsidRDefault="00E05B16" w:rsidP="00E05B16">
            <w:pPr>
              <w:rPr>
                <w:rFonts w:ascii="Courier New" w:hAnsi="Courier New" w:cs="Courier New"/>
              </w:rPr>
            </w:pPr>
            <w:r w:rsidRPr="00E05B16">
              <w:rPr>
                <w:rFonts w:ascii="Courier New" w:hAnsi="Courier New" w:cs="Courier New"/>
              </w:rPr>
              <w:t xml:space="preserve">  void f();</w:t>
            </w:r>
          </w:p>
          <w:p w14:paraId="5A21D7A3" w14:textId="77777777" w:rsidR="00E05B16" w:rsidRPr="00E05B16" w:rsidRDefault="00E05B16" w:rsidP="00E05B16">
            <w:pPr>
              <w:rPr>
                <w:rFonts w:ascii="Courier New" w:hAnsi="Courier New" w:cs="Courier New"/>
              </w:rPr>
            </w:pPr>
            <w:r w:rsidRPr="00E05B16">
              <w:rPr>
                <w:rFonts w:ascii="Courier New" w:hAnsi="Courier New" w:cs="Courier New"/>
              </w:rPr>
              <w:t>};</w:t>
            </w:r>
          </w:p>
          <w:p w14:paraId="5F5A5B9C" w14:textId="77777777" w:rsidR="00E05B16" w:rsidRPr="00E05B16" w:rsidRDefault="00E05B16" w:rsidP="00E05B16">
            <w:pPr>
              <w:rPr>
                <w:rFonts w:ascii="Courier New" w:hAnsi="Courier New" w:cs="Courier New"/>
              </w:rPr>
            </w:pPr>
            <w:r w:rsidRPr="00E05B16">
              <w:rPr>
                <w:rFonts w:ascii="Courier New" w:hAnsi="Courier New" w:cs="Courier New"/>
              </w:rPr>
              <w:t xml:space="preserve">  </w:t>
            </w:r>
          </w:p>
          <w:p w14:paraId="28794FE2" w14:textId="77777777" w:rsidR="00E05B16" w:rsidRPr="00E05B16" w:rsidRDefault="00E05B16" w:rsidP="00E05B16">
            <w:pPr>
              <w:rPr>
                <w:rFonts w:ascii="Courier New" w:hAnsi="Courier New" w:cs="Courier New"/>
              </w:rPr>
            </w:pPr>
            <w:r w:rsidRPr="00E05B16">
              <w:rPr>
                <w:rFonts w:ascii="Courier New" w:hAnsi="Courier New" w:cs="Courier New"/>
              </w:rPr>
              <w:t>void g() noexcept(false) {</w:t>
            </w:r>
          </w:p>
          <w:p w14:paraId="50FA4D45" w14:textId="77777777" w:rsidR="00E05B16" w:rsidRPr="00E05B16" w:rsidRDefault="00E05B16" w:rsidP="00E05B16">
            <w:pPr>
              <w:rPr>
                <w:rFonts w:ascii="Courier New" w:hAnsi="Courier New" w:cs="Courier New"/>
              </w:rPr>
            </w:pPr>
            <w:r w:rsidRPr="00E05B16">
              <w:rPr>
                <w:rFonts w:ascii="Courier New" w:hAnsi="Courier New" w:cs="Courier New"/>
              </w:rPr>
              <w:t xml:space="preserve">  S *s = new S;</w:t>
            </w:r>
          </w:p>
          <w:p w14:paraId="2D732470" w14:textId="77777777" w:rsidR="00E05B16" w:rsidRPr="00E05B16" w:rsidRDefault="00E05B16" w:rsidP="00E05B16">
            <w:pPr>
              <w:rPr>
                <w:rFonts w:ascii="Courier New" w:hAnsi="Courier New" w:cs="Courier New"/>
              </w:rPr>
            </w:pPr>
            <w:r w:rsidRPr="00E05B16">
              <w:rPr>
                <w:rFonts w:ascii="Courier New" w:hAnsi="Courier New" w:cs="Courier New"/>
              </w:rPr>
              <w:t xml:space="preserve">  // ...</w:t>
            </w:r>
          </w:p>
          <w:p w14:paraId="3549A465" w14:textId="77777777" w:rsidR="00E05B16" w:rsidRPr="00E05B16" w:rsidRDefault="00E05B16" w:rsidP="00E05B16">
            <w:pPr>
              <w:rPr>
                <w:rFonts w:ascii="Courier New" w:hAnsi="Courier New" w:cs="Courier New"/>
              </w:rPr>
            </w:pPr>
            <w:r w:rsidRPr="00E05B16">
              <w:rPr>
                <w:rFonts w:ascii="Courier New" w:hAnsi="Courier New" w:cs="Courier New"/>
              </w:rPr>
              <w:t xml:space="preserve">  delete s;</w:t>
            </w:r>
          </w:p>
          <w:p w14:paraId="65348A02" w14:textId="77777777" w:rsidR="00E05B16" w:rsidRPr="00E05B16" w:rsidRDefault="00E05B16" w:rsidP="00E05B16">
            <w:pPr>
              <w:rPr>
                <w:rFonts w:ascii="Courier New" w:hAnsi="Courier New" w:cs="Courier New"/>
              </w:rPr>
            </w:pPr>
            <w:r w:rsidRPr="00E05B16">
              <w:rPr>
                <w:rFonts w:ascii="Courier New" w:hAnsi="Courier New" w:cs="Courier New"/>
              </w:rPr>
              <w:t xml:space="preserve">  // ...</w:t>
            </w:r>
          </w:p>
          <w:p w14:paraId="2B9F6E55" w14:textId="77777777" w:rsidR="00E05B16" w:rsidRPr="00E05B16" w:rsidRDefault="00E05B16" w:rsidP="00E05B16">
            <w:pPr>
              <w:rPr>
                <w:rFonts w:ascii="Courier New" w:hAnsi="Courier New" w:cs="Courier New"/>
              </w:rPr>
            </w:pPr>
            <w:r w:rsidRPr="00E05B16">
              <w:rPr>
                <w:rFonts w:ascii="Courier New" w:hAnsi="Courier New" w:cs="Courier New"/>
              </w:rPr>
              <w:t xml:space="preserve">  s-&gt;f();</w:t>
            </w:r>
          </w:p>
          <w:p w14:paraId="7C4D0934" w14:textId="1E58732B" w:rsidR="00F72634" w:rsidRPr="006154BF" w:rsidRDefault="00E05B16" w:rsidP="00E05B16">
            <w:pPr>
              <w:rPr>
                <w:rFonts w:ascii="Courier New" w:hAnsi="Courier New" w:cs="Courier New"/>
                <w:sz w:val="24"/>
                <w:szCs w:val="24"/>
              </w:rPr>
            </w:pPr>
            <w:r w:rsidRPr="00E05B16">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5EF68C9" w:rsidR="00F72634" w:rsidRDefault="006B51AF" w:rsidP="0015146B">
            <w:r w:rsidRPr="006B51AF">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293574B0" w14:textId="77777777" w:rsidR="006B51AF" w:rsidRPr="006B51AF" w:rsidRDefault="006B51AF" w:rsidP="006B51AF">
            <w:pPr>
              <w:rPr>
                <w:rFonts w:ascii="Courier New" w:hAnsi="Courier New" w:cs="Courier New"/>
              </w:rPr>
            </w:pPr>
            <w:r w:rsidRPr="006B51AF">
              <w:rPr>
                <w:rFonts w:ascii="Courier New" w:hAnsi="Courier New" w:cs="Courier New"/>
              </w:rPr>
              <w:lastRenderedPageBreak/>
              <w:t>#include &lt;new&gt;</w:t>
            </w:r>
          </w:p>
          <w:p w14:paraId="02CA39F7" w14:textId="77777777" w:rsidR="006B51AF" w:rsidRPr="006B51AF" w:rsidRDefault="006B51AF" w:rsidP="006B51AF">
            <w:pPr>
              <w:rPr>
                <w:rFonts w:ascii="Courier New" w:hAnsi="Courier New" w:cs="Courier New"/>
              </w:rPr>
            </w:pPr>
            <w:r w:rsidRPr="006B51AF">
              <w:rPr>
                <w:rFonts w:ascii="Courier New" w:hAnsi="Courier New" w:cs="Courier New"/>
              </w:rPr>
              <w:t xml:space="preserve"> </w:t>
            </w:r>
          </w:p>
          <w:p w14:paraId="231E6AC9" w14:textId="77777777" w:rsidR="006B51AF" w:rsidRPr="006B51AF" w:rsidRDefault="006B51AF" w:rsidP="006B51AF">
            <w:pPr>
              <w:rPr>
                <w:rFonts w:ascii="Courier New" w:hAnsi="Courier New" w:cs="Courier New"/>
              </w:rPr>
            </w:pPr>
            <w:r w:rsidRPr="006B51AF">
              <w:rPr>
                <w:rFonts w:ascii="Courier New" w:hAnsi="Courier New" w:cs="Courier New"/>
              </w:rPr>
              <w:t>struct S {</w:t>
            </w:r>
          </w:p>
          <w:p w14:paraId="60F36162" w14:textId="77777777" w:rsidR="006B51AF" w:rsidRPr="006B51AF" w:rsidRDefault="006B51AF" w:rsidP="006B51AF">
            <w:pPr>
              <w:rPr>
                <w:rFonts w:ascii="Courier New" w:hAnsi="Courier New" w:cs="Courier New"/>
              </w:rPr>
            </w:pPr>
            <w:r w:rsidRPr="006B51AF">
              <w:rPr>
                <w:rFonts w:ascii="Courier New" w:hAnsi="Courier New" w:cs="Courier New"/>
              </w:rPr>
              <w:t xml:space="preserve">  void f();</w:t>
            </w:r>
          </w:p>
          <w:p w14:paraId="73EBDE91" w14:textId="77777777" w:rsidR="006B51AF" w:rsidRPr="006B51AF" w:rsidRDefault="006B51AF" w:rsidP="006B51AF">
            <w:pPr>
              <w:rPr>
                <w:rFonts w:ascii="Courier New" w:hAnsi="Courier New" w:cs="Courier New"/>
              </w:rPr>
            </w:pPr>
            <w:r w:rsidRPr="006B51AF">
              <w:rPr>
                <w:rFonts w:ascii="Courier New" w:hAnsi="Courier New" w:cs="Courier New"/>
              </w:rPr>
              <w:t>};</w:t>
            </w:r>
          </w:p>
          <w:p w14:paraId="3AC64515" w14:textId="77777777" w:rsidR="006B51AF" w:rsidRPr="006B51AF" w:rsidRDefault="006B51AF" w:rsidP="006B51AF">
            <w:pPr>
              <w:rPr>
                <w:rFonts w:ascii="Courier New" w:hAnsi="Courier New" w:cs="Courier New"/>
              </w:rPr>
            </w:pPr>
            <w:r w:rsidRPr="006B51AF">
              <w:rPr>
                <w:rFonts w:ascii="Courier New" w:hAnsi="Courier New" w:cs="Courier New"/>
              </w:rPr>
              <w:t xml:space="preserve"> </w:t>
            </w:r>
          </w:p>
          <w:p w14:paraId="6354F963" w14:textId="77777777" w:rsidR="006B51AF" w:rsidRPr="006B51AF" w:rsidRDefault="006B51AF" w:rsidP="006B51AF">
            <w:pPr>
              <w:rPr>
                <w:rFonts w:ascii="Courier New" w:hAnsi="Courier New" w:cs="Courier New"/>
              </w:rPr>
            </w:pPr>
            <w:r w:rsidRPr="006B51AF">
              <w:rPr>
                <w:rFonts w:ascii="Courier New" w:hAnsi="Courier New" w:cs="Courier New"/>
              </w:rPr>
              <w:t>void g() noexcept(false) {</w:t>
            </w:r>
          </w:p>
          <w:p w14:paraId="4DF04519" w14:textId="77777777" w:rsidR="006B51AF" w:rsidRPr="006B51AF" w:rsidRDefault="006B51AF" w:rsidP="006B51AF">
            <w:pPr>
              <w:rPr>
                <w:rFonts w:ascii="Courier New" w:hAnsi="Courier New" w:cs="Courier New"/>
              </w:rPr>
            </w:pPr>
            <w:r w:rsidRPr="006B51AF">
              <w:rPr>
                <w:rFonts w:ascii="Courier New" w:hAnsi="Courier New" w:cs="Courier New"/>
              </w:rPr>
              <w:t xml:space="preserve">  S *s = new S;</w:t>
            </w:r>
          </w:p>
          <w:p w14:paraId="1597ACC5" w14:textId="77777777" w:rsidR="006B51AF" w:rsidRPr="006B51AF" w:rsidRDefault="006B51AF" w:rsidP="006B51AF">
            <w:pPr>
              <w:rPr>
                <w:rFonts w:ascii="Courier New" w:hAnsi="Courier New" w:cs="Courier New"/>
              </w:rPr>
            </w:pPr>
            <w:r w:rsidRPr="006B51AF">
              <w:rPr>
                <w:rFonts w:ascii="Courier New" w:hAnsi="Courier New" w:cs="Courier New"/>
              </w:rPr>
              <w:t xml:space="preserve">  // ...</w:t>
            </w:r>
          </w:p>
          <w:p w14:paraId="76CBCF7D" w14:textId="77777777" w:rsidR="006B51AF" w:rsidRPr="006B51AF" w:rsidRDefault="006B51AF" w:rsidP="006B51AF">
            <w:pPr>
              <w:rPr>
                <w:rFonts w:ascii="Courier New" w:hAnsi="Courier New" w:cs="Courier New"/>
              </w:rPr>
            </w:pPr>
            <w:r w:rsidRPr="006B51AF">
              <w:rPr>
                <w:rFonts w:ascii="Courier New" w:hAnsi="Courier New" w:cs="Courier New"/>
              </w:rPr>
              <w:t xml:space="preserve">  s-&gt;f();</w:t>
            </w:r>
          </w:p>
          <w:p w14:paraId="03E3EB05" w14:textId="77777777" w:rsidR="006B51AF" w:rsidRPr="006B51AF" w:rsidRDefault="006B51AF" w:rsidP="006B51AF">
            <w:pPr>
              <w:rPr>
                <w:rFonts w:ascii="Courier New" w:hAnsi="Courier New" w:cs="Courier New"/>
              </w:rPr>
            </w:pPr>
            <w:r w:rsidRPr="006B51AF">
              <w:rPr>
                <w:rFonts w:ascii="Courier New" w:hAnsi="Courier New" w:cs="Courier New"/>
              </w:rPr>
              <w:t xml:space="preserve">  delete s;</w:t>
            </w:r>
          </w:p>
          <w:p w14:paraId="681B4B09" w14:textId="59BBD4FD" w:rsidR="00F72634" w:rsidRPr="007956D2" w:rsidRDefault="006B51AF" w:rsidP="006B51AF">
            <w:pPr>
              <w:rPr>
                <w:rFonts w:ascii="Courier New" w:hAnsi="Courier New" w:cs="Courier New"/>
                <w:sz w:val="24"/>
                <w:szCs w:val="24"/>
              </w:rPr>
            </w:pPr>
            <w:r w:rsidRPr="006B51AF">
              <w:rPr>
                <w:rFonts w:ascii="Courier New" w:hAnsi="Courier New" w:cs="Courier New"/>
              </w:rPr>
              <w:t>}</w:t>
            </w:r>
          </w:p>
        </w:tc>
      </w:tr>
    </w:tbl>
    <w:p w14:paraId="64928297" w14:textId="77777777" w:rsidR="00B475A1" w:rsidRDefault="00B475A1" w:rsidP="00B475A1">
      <w:pPr>
        <w:rPr>
          <w:b/>
        </w:rPr>
      </w:pPr>
    </w:p>
    <w:p w14:paraId="63A8CD6B" w14:textId="2560644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30B424E" w:rsidR="00B475A1" w:rsidRDefault="00B475A1" w:rsidP="00F51FA8">
            <w:pPr>
              <w:pBdr>
                <w:top w:val="nil"/>
                <w:left w:val="nil"/>
                <w:bottom w:val="nil"/>
                <w:right w:val="nil"/>
                <w:between w:val="nil"/>
              </w:pBdr>
            </w:pPr>
            <w:r>
              <w:rPr>
                <w:b/>
              </w:rPr>
              <w:t>Principles(s):</w:t>
            </w:r>
            <w:r>
              <w:t xml:space="preserve"> </w:t>
            </w:r>
            <w:r w:rsidR="00D90A3E">
              <w:t>2, 3, 4, 10 – designs should be kept as simple as possible and should adhere to the best practices of the programming language.  The architecture should be created to ensure that secure standards are followed in order to ensure that security vulnerabilities are not introduced.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53F300A" w:rsidR="00B475A1" w:rsidRDefault="006C079B" w:rsidP="00F51FA8">
            <w:pPr>
              <w:jc w:val="center"/>
            </w:pPr>
            <w:r>
              <w:t>High</w:t>
            </w:r>
          </w:p>
        </w:tc>
        <w:tc>
          <w:tcPr>
            <w:tcW w:w="1341" w:type="dxa"/>
            <w:shd w:val="clear" w:color="auto" w:fill="auto"/>
          </w:tcPr>
          <w:p w14:paraId="3FECF226" w14:textId="1211D679" w:rsidR="00B475A1" w:rsidRDefault="006C079B" w:rsidP="00F51FA8">
            <w:pPr>
              <w:jc w:val="center"/>
            </w:pPr>
            <w:r>
              <w:t>Likely</w:t>
            </w:r>
          </w:p>
        </w:tc>
        <w:tc>
          <w:tcPr>
            <w:tcW w:w="4021" w:type="dxa"/>
            <w:shd w:val="clear" w:color="auto" w:fill="auto"/>
          </w:tcPr>
          <w:p w14:paraId="001260E5" w14:textId="67088B9A" w:rsidR="00B475A1" w:rsidRDefault="006C079B" w:rsidP="00F51FA8">
            <w:pPr>
              <w:jc w:val="center"/>
            </w:pPr>
            <w:r>
              <w:t>Medium</w:t>
            </w:r>
          </w:p>
        </w:tc>
        <w:tc>
          <w:tcPr>
            <w:tcW w:w="1807" w:type="dxa"/>
            <w:shd w:val="clear" w:color="auto" w:fill="auto"/>
          </w:tcPr>
          <w:p w14:paraId="5C1BD06F" w14:textId="60AB010C" w:rsidR="00B475A1" w:rsidRDefault="006C079B" w:rsidP="00F51FA8">
            <w:pPr>
              <w:jc w:val="center"/>
            </w:pPr>
            <w:r>
              <w:t>P18</w:t>
            </w:r>
          </w:p>
        </w:tc>
        <w:tc>
          <w:tcPr>
            <w:tcW w:w="1805" w:type="dxa"/>
            <w:shd w:val="clear" w:color="auto" w:fill="auto"/>
          </w:tcPr>
          <w:p w14:paraId="321828B7" w14:textId="1E7BA84D" w:rsidR="00B475A1" w:rsidRDefault="006C079B" w:rsidP="00F51FA8">
            <w:pPr>
              <w:jc w:val="center"/>
            </w:pPr>
            <w:r>
              <w:t>L4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bl>
    <w:tbl>
      <w:tblPr>
        <w:tblW w:w="0" w:type="auto"/>
        <w:tblInd w:w="-30" w:type="dxa"/>
        <w:shd w:val="clear" w:color="auto" w:fill="FFFFFF"/>
        <w:tblCellMar>
          <w:left w:w="0" w:type="dxa"/>
          <w:right w:w="0" w:type="dxa"/>
        </w:tblCellMar>
        <w:tblLook w:val="04A0" w:firstRow="1" w:lastRow="0" w:firstColumn="1" w:lastColumn="0" w:noHBand="0" w:noVBand="1"/>
      </w:tblPr>
      <w:tblGrid>
        <w:gridCol w:w="1890"/>
        <w:gridCol w:w="1350"/>
        <w:gridCol w:w="3960"/>
        <w:gridCol w:w="3600"/>
      </w:tblGrid>
      <w:tr w:rsidR="006B7EAD" w14:paraId="7D835C29" w14:textId="77777777" w:rsidTr="006B7EAD">
        <w:tc>
          <w:tcPr>
            <w:tcW w:w="18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8EA0F14" w14:textId="77777777" w:rsidR="006B7EAD" w:rsidRDefault="006B7EAD">
            <w:pPr>
              <w:rPr>
                <w:rFonts w:ascii="Segoe UI" w:hAnsi="Segoe UI" w:cs="Segoe UI"/>
                <w:color w:val="172B4D"/>
                <w:sz w:val="21"/>
                <w:szCs w:val="21"/>
              </w:rPr>
            </w:pPr>
            <w:hyperlink r:id="rId56" w:history="1">
              <w:r>
                <w:rPr>
                  <w:rStyle w:val="Hyperlink"/>
                  <w:rFonts w:ascii="Segoe UI" w:hAnsi="Segoe UI" w:cs="Segoe UI"/>
                  <w:color w:val="0052CC"/>
                  <w:sz w:val="21"/>
                  <w:szCs w:val="21"/>
                </w:rPr>
                <w:t>Astrée</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651272A" w14:textId="77777777" w:rsidR="006B7EAD" w:rsidRDefault="006B7EAD" w:rsidP="006B7EA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22.10</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258593D" w14:textId="77777777" w:rsidR="006B7EAD" w:rsidRDefault="006B7EAD">
            <w:pPr>
              <w:rPr>
                <w:rFonts w:ascii="Segoe UI" w:hAnsi="Segoe UI" w:cs="Segoe UI"/>
                <w:color w:val="172B4D"/>
                <w:sz w:val="21"/>
                <w:szCs w:val="21"/>
              </w:rPr>
            </w:pPr>
            <w:r>
              <w:rPr>
                <w:rStyle w:val="Strong"/>
                <w:rFonts w:ascii="Segoe UI" w:hAnsi="Segoe UI" w:cs="Segoe UI"/>
                <w:color w:val="172B4D"/>
                <w:sz w:val="21"/>
                <w:szCs w:val="21"/>
              </w:rPr>
              <w:t>dangling_pointer_use</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26450FA" w14:textId="77777777" w:rsidR="006B7EAD" w:rsidRDefault="006B7EAD">
            <w:pPr>
              <w:rPr>
                <w:rFonts w:ascii="Segoe UI" w:hAnsi="Segoe UI" w:cs="Segoe UI"/>
                <w:color w:val="172B4D"/>
                <w:sz w:val="21"/>
                <w:szCs w:val="21"/>
              </w:rPr>
            </w:pPr>
          </w:p>
        </w:tc>
      </w:tr>
      <w:tr w:rsidR="006B7EAD" w14:paraId="357D3F39" w14:textId="77777777" w:rsidTr="006B7EAD">
        <w:tc>
          <w:tcPr>
            <w:tcW w:w="18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3738CD4" w14:textId="77777777" w:rsidR="006B7EAD" w:rsidRDefault="006B7EAD">
            <w:pPr>
              <w:rPr>
                <w:rFonts w:ascii="Segoe UI" w:hAnsi="Segoe UI" w:cs="Segoe UI"/>
                <w:color w:val="172B4D"/>
                <w:sz w:val="21"/>
                <w:szCs w:val="21"/>
              </w:rPr>
            </w:pPr>
            <w:hyperlink r:id="rId57" w:history="1">
              <w:r>
                <w:rPr>
                  <w:rStyle w:val="Hyperlink"/>
                  <w:rFonts w:ascii="Segoe UI" w:hAnsi="Segoe UI" w:cs="Segoe UI"/>
                  <w:color w:val="0052CC"/>
                  <w:sz w:val="21"/>
                  <w:szCs w:val="21"/>
                </w:rPr>
                <w:t>Axivion Bauhaus Suite</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2EE6546" w14:textId="77777777" w:rsidR="006B7EAD" w:rsidRDefault="006B7EAD" w:rsidP="006B7EA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7.2.0</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EB01A7A" w14:textId="77777777" w:rsidR="006B7EAD" w:rsidRDefault="006B7EAD">
            <w:pPr>
              <w:rPr>
                <w:rFonts w:ascii="Segoe UI" w:hAnsi="Segoe UI" w:cs="Segoe UI"/>
                <w:color w:val="172B4D"/>
                <w:sz w:val="21"/>
                <w:szCs w:val="21"/>
              </w:rPr>
            </w:pPr>
            <w:r>
              <w:rPr>
                <w:rStyle w:val="Strong"/>
                <w:rFonts w:ascii="Segoe UI" w:hAnsi="Segoe UI" w:cs="Segoe UI"/>
                <w:color w:val="172B4D"/>
                <w:sz w:val="21"/>
                <w:szCs w:val="21"/>
              </w:rPr>
              <w:t>CertC++-MEM50</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4F49177" w14:textId="77777777" w:rsidR="006B7EAD" w:rsidRDefault="006B7EAD">
            <w:pPr>
              <w:rPr>
                <w:rFonts w:ascii="Segoe UI" w:hAnsi="Segoe UI" w:cs="Segoe UI"/>
                <w:color w:val="172B4D"/>
                <w:sz w:val="21"/>
                <w:szCs w:val="21"/>
              </w:rPr>
            </w:pPr>
          </w:p>
        </w:tc>
      </w:tr>
      <w:tr w:rsidR="006B7EAD" w14:paraId="3678CAB1" w14:textId="77777777" w:rsidTr="006B7EAD">
        <w:tc>
          <w:tcPr>
            <w:tcW w:w="18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0EF4201" w14:textId="77777777" w:rsidR="006B7EAD" w:rsidRDefault="006B7EAD">
            <w:pPr>
              <w:rPr>
                <w:rFonts w:ascii="Segoe UI" w:hAnsi="Segoe UI" w:cs="Segoe UI"/>
                <w:color w:val="172B4D"/>
                <w:sz w:val="21"/>
                <w:szCs w:val="21"/>
              </w:rPr>
            </w:pPr>
            <w:hyperlink r:id="rId58" w:history="1">
              <w:r>
                <w:rPr>
                  <w:rStyle w:val="Hyperlink"/>
                  <w:rFonts w:ascii="Segoe UI" w:hAnsi="Segoe UI" w:cs="Segoe UI"/>
                  <w:color w:val="0052CC"/>
                  <w:sz w:val="21"/>
                  <w:szCs w:val="21"/>
                </w:rPr>
                <w:t>Clang</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5C3E11B" w14:textId="77777777" w:rsidR="006B7EAD" w:rsidRDefault="006B7EAD" w:rsidP="006B7EAD">
            <w:pPr>
              <w:rPr>
                <w:rFonts w:ascii="Segoe UI" w:hAnsi="Segoe UI" w:cs="Segoe UI"/>
                <w:color w:val="172B4D"/>
                <w:sz w:val="21"/>
                <w:szCs w:val="21"/>
              </w:rPr>
            </w:pPr>
            <w:r>
              <w:rPr>
                <w:rFonts w:ascii="Segoe UI" w:hAnsi="Segoe UI" w:cs="Segoe UI"/>
                <w:color w:val="172B4D"/>
                <w:sz w:val="21"/>
                <w:szCs w:val="21"/>
              </w:rPr>
              <w:t>3.9</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69F79E4" w14:textId="77777777" w:rsidR="006B7EAD" w:rsidRDefault="006B7EAD">
            <w:pPr>
              <w:rPr>
                <w:rFonts w:ascii="Segoe UI" w:hAnsi="Segoe UI" w:cs="Segoe UI"/>
                <w:color w:val="172B4D"/>
                <w:sz w:val="21"/>
                <w:szCs w:val="21"/>
              </w:rPr>
            </w:pPr>
            <w:r>
              <w:rPr>
                <w:rStyle w:val="HTMLCode"/>
                <w:rFonts w:ascii="Roboto Mono" w:eastAsia="Calibri" w:hAnsi="Roboto Mono"/>
                <w:color w:val="172B4D"/>
              </w:rPr>
              <w:t>clang-analyzer-cplusplus.NewDelete</w:t>
            </w:r>
            <w:r>
              <w:rPr>
                <w:rFonts w:ascii="Roboto Mono" w:hAnsi="Roboto Mono" w:cs="Courier New"/>
                <w:color w:val="172B4D"/>
                <w:sz w:val="20"/>
                <w:szCs w:val="20"/>
              </w:rPr>
              <w:br/>
            </w:r>
            <w:r>
              <w:rPr>
                <w:rStyle w:val="HTMLCode"/>
                <w:rFonts w:ascii="Roboto Mono" w:eastAsia="Calibri" w:hAnsi="Roboto Mono"/>
                <w:color w:val="172B4D"/>
              </w:rPr>
              <w:t>clang-analyzer-alpha.security.ArrayBoundV2 </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F13D254" w14:textId="77777777" w:rsidR="006B7EAD" w:rsidRDefault="006B7EAD">
            <w:pPr>
              <w:rPr>
                <w:rFonts w:ascii="Segoe UI" w:hAnsi="Segoe UI" w:cs="Segoe UI"/>
                <w:color w:val="172B4D"/>
                <w:sz w:val="21"/>
                <w:szCs w:val="21"/>
              </w:rPr>
            </w:pPr>
            <w:r>
              <w:rPr>
                <w:rFonts w:ascii="Segoe UI" w:hAnsi="Segoe UI" w:cs="Segoe UI"/>
                <w:color w:val="172B4D"/>
                <w:sz w:val="21"/>
                <w:szCs w:val="21"/>
              </w:rPr>
              <w:t>Checked by </w:t>
            </w:r>
            <w:r>
              <w:rPr>
                <w:rStyle w:val="HTMLCode"/>
                <w:rFonts w:ascii="Roboto Mono" w:eastAsia="Calibri" w:hAnsi="Roboto Mono"/>
                <w:color w:val="172B4D"/>
              </w:rPr>
              <w:t>clang-tidy</w:t>
            </w:r>
            <w:r>
              <w:rPr>
                <w:rFonts w:ascii="Segoe UI" w:hAnsi="Segoe UI" w:cs="Segoe UI"/>
                <w:color w:val="172B4D"/>
                <w:sz w:val="21"/>
                <w:szCs w:val="21"/>
              </w:rPr>
              <w:t>, but does not catch all violations of this rule.</w:t>
            </w:r>
          </w:p>
        </w:tc>
      </w:tr>
      <w:tr w:rsidR="006B7EAD" w14:paraId="668E0018" w14:textId="77777777" w:rsidTr="006B7EAD">
        <w:tc>
          <w:tcPr>
            <w:tcW w:w="18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304AA9D" w14:textId="77777777" w:rsidR="006B7EAD" w:rsidRDefault="006B7EAD">
            <w:pPr>
              <w:rPr>
                <w:rFonts w:ascii="Segoe UI" w:hAnsi="Segoe UI" w:cs="Segoe UI"/>
                <w:color w:val="172B4D"/>
                <w:sz w:val="21"/>
                <w:szCs w:val="21"/>
              </w:rPr>
            </w:pPr>
            <w:hyperlink r:id="rId59" w:history="1">
              <w:r>
                <w:rPr>
                  <w:rStyle w:val="Hyperlink"/>
                  <w:rFonts w:ascii="Segoe UI" w:hAnsi="Segoe UI" w:cs="Segoe UI"/>
                  <w:color w:val="0052CC"/>
                  <w:sz w:val="21"/>
                  <w:szCs w:val="21"/>
                </w:rPr>
                <w:t>CodeSonar</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512195B" w14:textId="77777777" w:rsidR="006B7EAD" w:rsidRDefault="006B7EAD" w:rsidP="006B7EAD">
            <w:pPr>
              <w:rPr>
                <w:rFonts w:ascii="Segoe UI" w:hAnsi="Segoe UI" w:cs="Segoe UI"/>
                <w:color w:val="172B4D"/>
                <w:sz w:val="21"/>
                <w:szCs w:val="21"/>
              </w:rPr>
            </w:pPr>
            <w:r>
              <w:rPr>
                <w:rFonts w:ascii="Segoe UI" w:hAnsi="Segoe UI" w:cs="Segoe UI"/>
                <w:color w:val="172B4D"/>
                <w:sz w:val="21"/>
                <w:szCs w:val="21"/>
              </w:rPr>
              <w:t>7.3p0</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263AD78" w14:textId="77777777" w:rsidR="006B7EAD" w:rsidRDefault="006B7EA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ALLOC.UAF</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502C6B5" w14:textId="77777777" w:rsidR="006B7EAD" w:rsidRDefault="006B7EAD">
            <w:pPr>
              <w:rPr>
                <w:rFonts w:ascii="Segoe UI" w:hAnsi="Segoe UI" w:cs="Segoe UI"/>
                <w:color w:val="172B4D"/>
                <w:sz w:val="21"/>
                <w:szCs w:val="21"/>
              </w:rPr>
            </w:pPr>
            <w:r>
              <w:rPr>
                <w:rFonts w:ascii="Segoe UI" w:hAnsi="Segoe UI" w:cs="Segoe UI"/>
                <w:color w:val="172B4D"/>
                <w:sz w:val="21"/>
                <w:szCs w:val="21"/>
              </w:rPr>
              <w:t>Use after free</w:t>
            </w:r>
          </w:p>
        </w:tc>
      </w:tr>
      <w:tr w:rsidR="006B7EAD" w14:paraId="00BE7349" w14:textId="77777777" w:rsidTr="006B7EAD">
        <w:tc>
          <w:tcPr>
            <w:tcW w:w="18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0A67999" w14:textId="77777777" w:rsidR="006B7EAD" w:rsidRDefault="006B7EAD">
            <w:pPr>
              <w:rPr>
                <w:rFonts w:ascii="Segoe UI" w:hAnsi="Segoe UI" w:cs="Segoe UI"/>
                <w:color w:val="172B4D"/>
                <w:sz w:val="21"/>
                <w:szCs w:val="21"/>
              </w:rPr>
            </w:pPr>
            <w:hyperlink r:id="rId60" w:history="1">
              <w:r>
                <w:rPr>
                  <w:rStyle w:val="Hyperlink"/>
                  <w:rFonts w:ascii="Segoe UI" w:hAnsi="Segoe UI" w:cs="Segoe UI"/>
                  <w:color w:val="0052CC"/>
                  <w:sz w:val="21"/>
                  <w:szCs w:val="21"/>
                </w:rPr>
                <w:t>Compass/ROSE</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D93DD77" w14:textId="77777777" w:rsidR="006B7EAD" w:rsidRDefault="006B7EAD">
            <w:pPr>
              <w:pStyle w:val="NormalWeb"/>
              <w:spacing w:before="0" w:beforeAutospacing="0" w:after="0" w:afterAutospacing="0"/>
              <w:rPr>
                <w:rFonts w:ascii="Segoe UI" w:hAnsi="Segoe UI" w:cs="Segoe UI"/>
                <w:color w:val="172B4D"/>
                <w:sz w:val="21"/>
                <w:szCs w:val="21"/>
              </w:rPr>
            </w:pP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CA3F3DF" w14:textId="77777777" w:rsidR="006B7EAD" w:rsidRDefault="006B7EAD">
            <w:pPr>
              <w:pStyle w:val="NormalWeb"/>
              <w:spacing w:before="0" w:beforeAutospacing="0" w:after="0" w:afterAutospacing="0"/>
              <w:rPr>
                <w:rFonts w:ascii="Segoe UI" w:hAnsi="Segoe UI" w:cs="Segoe UI"/>
                <w:color w:val="172B4D"/>
                <w:sz w:val="21"/>
                <w:szCs w:val="21"/>
              </w:rPr>
            </w:pP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8CFA373" w14:textId="77777777" w:rsidR="006B7EAD" w:rsidRDefault="006B7EAD">
            <w:pPr>
              <w:pStyle w:val="NormalWeb"/>
              <w:spacing w:before="0" w:beforeAutospacing="0" w:after="0" w:afterAutospacing="0"/>
              <w:rPr>
                <w:rFonts w:ascii="Segoe UI" w:hAnsi="Segoe UI" w:cs="Segoe UI"/>
                <w:color w:val="172B4D"/>
                <w:sz w:val="21"/>
                <w:szCs w:val="21"/>
              </w:rPr>
            </w:pPr>
          </w:p>
        </w:tc>
      </w:tr>
      <w:tr w:rsidR="006B7EAD" w14:paraId="0C89B528" w14:textId="77777777" w:rsidTr="006B7EAD">
        <w:tc>
          <w:tcPr>
            <w:tcW w:w="18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5595857" w14:textId="77777777" w:rsidR="006B7EAD" w:rsidRDefault="006B7EAD">
            <w:pPr>
              <w:pStyle w:val="NormalWeb"/>
              <w:spacing w:before="0" w:beforeAutospacing="0" w:after="0" w:afterAutospacing="0"/>
              <w:rPr>
                <w:rFonts w:ascii="Segoe UI" w:hAnsi="Segoe UI" w:cs="Segoe UI"/>
                <w:color w:val="172B4D"/>
                <w:sz w:val="21"/>
                <w:szCs w:val="21"/>
              </w:rPr>
            </w:pPr>
            <w:hyperlink r:id="rId61" w:history="1">
              <w:r>
                <w:rPr>
                  <w:rStyle w:val="Hyperlink"/>
                  <w:rFonts w:ascii="Segoe UI" w:hAnsi="Segoe UI" w:cs="Segoe UI"/>
                  <w:color w:val="0052CC"/>
                  <w:sz w:val="21"/>
                  <w:szCs w:val="21"/>
                </w:rPr>
                <w:t>Coverity</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F9ECA82" w14:textId="77777777" w:rsidR="006B7EAD" w:rsidRDefault="006B7EAD" w:rsidP="006B7EAD">
            <w:pPr>
              <w:rPr>
                <w:rFonts w:ascii="Segoe UI" w:hAnsi="Segoe UI" w:cs="Segoe UI"/>
                <w:color w:val="172B4D"/>
                <w:sz w:val="21"/>
                <w:szCs w:val="21"/>
              </w:rPr>
            </w:pPr>
            <w:r>
              <w:rPr>
                <w:rFonts w:ascii="Segoe UI" w:hAnsi="Segoe UI" w:cs="Segoe UI"/>
                <w:color w:val="172B4D"/>
                <w:sz w:val="21"/>
                <w:szCs w:val="21"/>
              </w:rPr>
              <w:t>v7.5.0</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9CBDED1" w14:textId="77777777" w:rsidR="006B7EAD" w:rsidRDefault="006B7EA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USE_AFTER_FREE</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D2FC447" w14:textId="77777777" w:rsidR="006B7EAD" w:rsidRDefault="006B7EA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Can detect the specific instances where memory is deallocated more than once or read/written to the target of a freed pointer</w:t>
            </w:r>
          </w:p>
        </w:tc>
      </w:tr>
      <w:tr w:rsidR="006B7EAD" w14:paraId="402AA896" w14:textId="77777777" w:rsidTr="006B7EAD">
        <w:tc>
          <w:tcPr>
            <w:tcW w:w="18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9F77F73" w14:textId="77777777" w:rsidR="006B7EAD" w:rsidRDefault="006B7EAD">
            <w:pPr>
              <w:rPr>
                <w:rFonts w:ascii="Segoe UI" w:hAnsi="Segoe UI" w:cs="Segoe UI"/>
                <w:color w:val="172B4D"/>
                <w:sz w:val="21"/>
                <w:szCs w:val="21"/>
              </w:rPr>
            </w:pPr>
            <w:hyperlink r:id="rId62" w:history="1">
              <w:r>
                <w:rPr>
                  <w:rStyle w:val="Hyperlink"/>
                  <w:rFonts w:ascii="Segoe UI" w:hAnsi="Segoe UI" w:cs="Segoe UI"/>
                  <w:color w:val="0052CC"/>
                  <w:sz w:val="21"/>
                  <w:szCs w:val="21"/>
                </w:rPr>
                <w:t>Helix QAC</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6E10FEE" w14:textId="77777777" w:rsidR="006B7EAD" w:rsidRDefault="006B7EAD" w:rsidP="006B7EA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2023.1</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32CFD4B" w14:textId="77777777" w:rsidR="006B7EAD" w:rsidRDefault="006B7EA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C++4303, C++4304</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FFE0C4D" w14:textId="77777777" w:rsidR="006B7EAD" w:rsidRDefault="006B7EAD">
            <w:pPr>
              <w:rPr>
                <w:rFonts w:ascii="Segoe UI" w:hAnsi="Segoe UI" w:cs="Segoe UI"/>
                <w:color w:val="172B4D"/>
                <w:sz w:val="21"/>
                <w:szCs w:val="21"/>
              </w:rPr>
            </w:pPr>
          </w:p>
        </w:tc>
      </w:tr>
      <w:tr w:rsidR="006B7EAD" w14:paraId="2D574392" w14:textId="77777777" w:rsidTr="006B7EAD">
        <w:tc>
          <w:tcPr>
            <w:tcW w:w="18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F924853" w14:textId="77777777" w:rsidR="006B7EAD" w:rsidRDefault="006B7EAD">
            <w:pPr>
              <w:rPr>
                <w:rFonts w:ascii="Segoe UI" w:hAnsi="Segoe UI" w:cs="Segoe UI"/>
                <w:color w:val="172B4D"/>
                <w:sz w:val="21"/>
                <w:szCs w:val="21"/>
              </w:rPr>
            </w:pPr>
            <w:hyperlink r:id="rId63" w:history="1">
              <w:r>
                <w:rPr>
                  <w:rStyle w:val="Hyperlink"/>
                  <w:rFonts w:ascii="Segoe UI" w:hAnsi="Segoe UI" w:cs="Segoe UI"/>
                  <w:color w:val="0052CC"/>
                  <w:sz w:val="21"/>
                  <w:szCs w:val="21"/>
                </w:rPr>
                <w:t>Klocwork</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9ED7D14" w14:textId="77777777" w:rsidR="006B7EAD" w:rsidRDefault="006B7EAD" w:rsidP="006B7EAD">
            <w:pPr>
              <w:rPr>
                <w:rFonts w:ascii="Segoe UI" w:hAnsi="Segoe UI" w:cs="Segoe UI"/>
                <w:color w:val="172B4D"/>
                <w:sz w:val="21"/>
                <w:szCs w:val="21"/>
              </w:rPr>
            </w:pPr>
            <w:r>
              <w:rPr>
                <w:rFonts w:ascii="Segoe UI" w:hAnsi="Segoe UI" w:cs="Segoe UI"/>
                <w:color w:val="172B4D"/>
                <w:sz w:val="21"/>
                <w:szCs w:val="21"/>
              </w:rPr>
              <w:t>2023.1</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6E45BCE" w14:textId="77777777" w:rsidR="006B7EAD" w:rsidRDefault="006B7EAD">
            <w:pPr>
              <w:rPr>
                <w:rFonts w:ascii="Segoe UI" w:hAnsi="Segoe UI" w:cs="Segoe UI"/>
                <w:color w:val="172B4D"/>
                <w:sz w:val="21"/>
                <w:szCs w:val="21"/>
              </w:rPr>
            </w:pPr>
            <w:r>
              <w:rPr>
                <w:rStyle w:val="Strong"/>
                <w:rFonts w:ascii="Segoe UI" w:hAnsi="Segoe UI" w:cs="Segoe UI"/>
                <w:color w:val="172B4D"/>
                <w:sz w:val="21"/>
                <w:szCs w:val="21"/>
              </w:rPr>
              <w:t>UFM.DEREF.MIGHT</w:t>
            </w:r>
            <w:r>
              <w:rPr>
                <w:rFonts w:ascii="Segoe UI" w:hAnsi="Segoe UI" w:cs="Segoe UI"/>
                <w:color w:val="172B4D"/>
                <w:sz w:val="21"/>
                <w:szCs w:val="21"/>
              </w:rPr>
              <w:br/>
            </w:r>
            <w:r>
              <w:rPr>
                <w:rStyle w:val="Strong"/>
                <w:rFonts w:ascii="Segoe UI" w:hAnsi="Segoe UI" w:cs="Segoe UI"/>
                <w:color w:val="172B4D"/>
                <w:sz w:val="21"/>
                <w:szCs w:val="21"/>
              </w:rPr>
              <w:t>UFM.DEREF.MUST</w:t>
            </w:r>
            <w:r>
              <w:rPr>
                <w:rFonts w:ascii="Segoe UI" w:hAnsi="Segoe UI" w:cs="Segoe UI"/>
                <w:color w:val="172B4D"/>
                <w:sz w:val="21"/>
                <w:szCs w:val="21"/>
              </w:rPr>
              <w:br/>
            </w:r>
            <w:r>
              <w:rPr>
                <w:rStyle w:val="Strong"/>
                <w:rFonts w:ascii="Segoe UI" w:hAnsi="Segoe UI" w:cs="Segoe UI"/>
                <w:color w:val="172B4D"/>
                <w:sz w:val="21"/>
                <w:szCs w:val="21"/>
              </w:rPr>
              <w:t>UFM.FFM.MIGHT</w:t>
            </w:r>
            <w:r>
              <w:rPr>
                <w:rFonts w:ascii="Segoe UI" w:hAnsi="Segoe UI" w:cs="Segoe UI"/>
                <w:color w:val="172B4D"/>
                <w:sz w:val="21"/>
                <w:szCs w:val="21"/>
              </w:rPr>
              <w:br/>
            </w:r>
            <w:r>
              <w:rPr>
                <w:rStyle w:val="Strong"/>
                <w:rFonts w:ascii="Segoe UI" w:hAnsi="Segoe UI" w:cs="Segoe UI"/>
                <w:color w:val="172B4D"/>
                <w:sz w:val="21"/>
                <w:szCs w:val="21"/>
              </w:rPr>
              <w:t>UFM.FFM.MUST</w:t>
            </w:r>
            <w:r>
              <w:rPr>
                <w:rFonts w:ascii="Segoe UI" w:hAnsi="Segoe UI" w:cs="Segoe UI"/>
                <w:color w:val="172B4D"/>
                <w:sz w:val="21"/>
                <w:szCs w:val="21"/>
              </w:rPr>
              <w:br/>
            </w:r>
            <w:r>
              <w:rPr>
                <w:rStyle w:val="Strong"/>
                <w:rFonts w:ascii="Segoe UI" w:hAnsi="Segoe UI" w:cs="Segoe UI"/>
                <w:color w:val="172B4D"/>
                <w:sz w:val="21"/>
                <w:szCs w:val="21"/>
              </w:rPr>
              <w:t>UFM.RETURN.MIGHT</w:t>
            </w:r>
            <w:r>
              <w:rPr>
                <w:rFonts w:ascii="Segoe UI" w:hAnsi="Segoe UI" w:cs="Segoe UI"/>
                <w:color w:val="172B4D"/>
                <w:sz w:val="21"/>
                <w:szCs w:val="21"/>
              </w:rPr>
              <w:br/>
            </w:r>
            <w:r>
              <w:rPr>
                <w:rStyle w:val="Strong"/>
                <w:rFonts w:ascii="Segoe UI" w:hAnsi="Segoe UI" w:cs="Segoe UI"/>
                <w:color w:val="172B4D"/>
                <w:sz w:val="21"/>
                <w:szCs w:val="21"/>
              </w:rPr>
              <w:t>UFM.RETURN.MUST</w:t>
            </w:r>
            <w:r>
              <w:rPr>
                <w:rFonts w:ascii="Segoe UI" w:hAnsi="Segoe UI" w:cs="Segoe UI"/>
                <w:color w:val="172B4D"/>
                <w:sz w:val="21"/>
                <w:szCs w:val="21"/>
              </w:rPr>
              <w:br/>
            </w:r>
            <w:r>
              <w:rPr>
                <w:rStyle w:val="Strong"/>
                <w:rFonts w:ascii="Segoe UI" w:hAnsi="Segoe UI" w:cs="Segoe UI"/>
                <w:color w:val="172B4D"/>
                <w:sz w:val="21"/>
                <w:szCs w:val="21"/>
              </w:rPr>
              <w:t>UFM.USE.MIGHT</w:t>
            </w:r>
            <w:r>
              <w:rPr>
                <w:rFonts w:ascii="Segoe UI" w:hAnsi="Segoe UI" w:cs="Segoe UI"/>
                <w:color w:val="172B4D"/>
                <w:sz w:val="21"/>
                <w:szCs w:val="21"/>
              </w:rPr>
              <w:br/>
            </w:r>
            <w:r>
              <w:rPr>
                <w:rStyle w:val="Strong"/>
                <w:rFonts w:ascii="Segoe UI" w:hAnsi="Segoe UI" w:cs="Segoe UI"/>
                <w:color w:val="172B4D"/>
                <w:sz w:val="21"/>
                <w:szCs w:val="21"/>
              </w:rPr>
              <w:t>UFM.USE.MUST </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1A2CB20" w14:textId="77777777" w:rsidR="006B7EAD" w:rsidRDefault="006B7EAD">
            <w:pPr>
              <w:pStyle w:val="NormalWeb"/>
              <w:spacing w:before="0" w:beforeAutospacing="0" w:after="0" w:afterAutospacing="0"/>
              <w:rPr>
                <w:rFonts w:ascii="Segoe UI" w:hAnsi="Segoe UI" w:cs="Segoe UI"/>
                <w:color w:val="172B4D"/>
                <w:sz w:val="21"/>
                <w:szCs w:val="21"/>
              </w:rPr>
            </w:pPr>
          </w:p>
        </w:tc>
      </w:tr>
      <w:tr w:rsidR="006B7EAD" w14:paraId="103A0410" w14:textId="77777777" w:rsidTr="006B7EAD">
        <w:tc>
          <w:tcPr>
            <w:tcW w:w="18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7C813AE" w14:textId="77777777" w:rsidR="006B7EAD" w:rsidRDefault="006B7EAD">
            <w:pPr>
              <w:rPr>
                <w:rFonts w:ascii="Segoe UI" w:hAnsi="Segoe UI" w:cs="Segoe UI"/>
                <w:color w:val="172B4D"/>
                <w:sz w:val="21"/>
                <w:szCs w:val="21"/>
              </w:rPr>
            </w:pPr>
            <w:hyperlink r:id="rId64" w:history="1">
              <w:r>
                <w:rPr>
                  <w:rStyle w:val="Hyperlink"/>
                  <w:rFonts w:ascii="Segoe UI" w:hAnsi="Segoe UI" w:cs="Segoe UI"/>
                  <w:color w:val="0052CC"/>
                  <w:sz w:val="21"/>
                  <w:szCs w:val="21"/>
                </w:rPr>
                <w:t>LDRA tool suite</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1A7B34F" w14:textId="77777777" w:rsidR="006B7EAD" w:rsidRDefault="006B7EAD" w:rsidP="006B7EAD">
            <w:pPr>
              <w:rPr>
                <w:rFonts w:ascii="Segoe UI" w:hAnsi="Segoe UI" w:cs="Segoe UI"/>
                <w:color w:val="172B4D"/>
                <w:sz w:val="21"/>
                <w:szCs w:val="21"/>
              </w:rPr>
            </w:pPr>
            <w:r>
              <w:rPr>
                <w:rFonts w:ascii="Segoe UI" w:hAnsi="Segoe UI" w:cs="Segoe UI"/>
                <w:color w:val="172B4D"/>
                <w:sz w:val="21"/>
                <w:szCs w:val="21"/>
              </w:rPr>
              <w:t>9.7.1</w:t>
            </w:r>
          </w:p>
          <w:p w14:paraId="3996A0E9" w14:textId="77777777" w:rsidR="006B7EAD" w:rsidRDefault="006B7EAD" w:rsidP="006B7EAD">
            <w:pPr>
              <w:pStyle w:val="conf-macro"/>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2A7E1DC" w14:textId="77777777" w:rsidR="006B7EAD" w:rsidRDefault="006B7EA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483 S, 484 S</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D909F3E" w14:textId="77777777" w:rsidR="006B7EAD" w:rsidRDefault="006B7EA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Partially implemented</w:t>
            </w:r>
          </w:p>
        </w:tc>
      </w:tr>
      <w:tr w:rsidR="006B7EAD" w14:paraId="18138B46" w14:textId="77777777" w:rsidTr="006B7EAD">
        <w:tc>
          <w:tcPr>
            <w:tcW w:w="18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CBA9AED" w14:textId="77777777" w:rsidR="006B7EAD" w:rsidRDefault="006B7EAD">
            <w:pPr>
              <w:rPr>
                <w:rFonts w:ascii="Segoe UI" w:hAnsi="Segoe UI" w:cs="Segoe UI"/>
                <w:color w:val="172B4D"/>
                <w:sz w:val="21"/>
                <w:szCs w:val="21"/>
              </w:rPr>
            </w:pPr>
            <w:hyperlink r:id="rId65" w:history="1">
              <w:r>
                <w:rPr>
                  <w:rStyle w:val="Hyperlink"/>
                  <w:rFonts w:ascii="Segoe UI" w:hAnsi="Segoe UI" w:cs="Segoe UI"/>
                  <w:color w:val="0052CC"/>
                  <w:sz w:val="21"/>
                  <w:szCs w:val="21"/>
                </w:rPr>
                <w:t>Parasoft C/C++test</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DD64A05" w14:textId="77777777" w:rsidR="006B7EAD" w:rsidRDefault="006B7EAD" w:rsidP="006B7EAD">
            <w:pPr>
              <w:rPr>
                <w:rFonts w:ascii="Segoe UI" w:hAnsi="Segoe UI" w:cs="Segoe UI"/>
                <w:color w:val="172B4D"/>
                <w:sz w:val="21"/>
                <w:szCs w:val="21"/>
              </w:rPr>
            </w:pPr>
            <w:r>
              <w:rPr>
                <w:rFonts w:ascii="Segoe UI" w:hAnsi="Segoe UI" w:cs="Segoe UI"/>
                <w:color w:val="172B4D"/>
                <w:sz w:val="21"/>
                <w:szCs w:val="21"/>
              </w:rPr>
              <w:t>2022.2</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0E26613" w14:textId="77777777" w:rsidR="006B7EAD" w:rsidRDefault="006B7EAD">
            <w:pPr>
              <w:rPr>
                <w:rFonts w:ascii="Segoe UI" w:hAnsi="Segoe UI" w:cs="Segoe UI"/>
                <w:color w:val="172B4D"/>
                <w:sz w:val="21"/>
                <w:szCs w:val="21"/>
              </w:rPr>
            </w:pPr>
            <w:r>
              <w:rPr>
                <w:rStyle w:val="Strong"/>
                <w:rFonts w:ascii="Segoe UI" w:hAnsi="Segoe UI" w:cs="Segoe UI"/>
                <w:color w:val="172B4D"/>
                <w:sz w:val="21"/>
                <w:szCs w:val="21"/>
              </w:rPr>
              <w:t>CERT_CPP-MEM50-a</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872D2F2" w14:textId="77777777" w:rsidR="006B7EAD" w:rsidRDefault="006B7EA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Do not use resources that have been freed</w:t>
            </w:r>
          </w:p>
        </w:tc>
      </w:tr>
      <w:tr w:rsidR="006B7EAD" w14:paraId="7B106012" w14:textId="77777777" w:rsidTr="006B7EAD">
        <w:tc>
          <w:tcPr>
            <w:tcW w:w="18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0D2AB7C" w14:textId="77777777" w:rsidR="006B7EAD" w:rsidRDefault="006B7EAD">
            <w:pPr>
              <w:rPr>
                <w:rFonts w:ascii="Segoe UI" w:hAnsi="Segoe UI" w:cs="Segoe UI"/>
                <w:color w:val="172B4D"/>
                <w:sz w:val="21"/>
                <w:szCs w:val="21"/>
              </w:rPr>
            </w:pPr>
            <w:hyperlink r:id="rId66" w:history="1">
              <w:r>
                <w:rPr>
                  <w:rStyle w:val="Hyperlink"/>
                  <w:rFonts w:ascii="Segoe UI" w:hAnsi="Segoe UI" w:cs="Segoe UI"/>
                  <w:color w:val="0052CC"/>
                  <w:sz w:val="21"/>
                  <w:szCs w:val="21"/>
                </w:rPr>
                <w:t>Parasoft Insure++</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D099095" w14:textId="77777777" w:rsidR="006B7EAD" w:rsidRDefault="006B7EAD">
            <w:pPr>
              <w:rPr>
                <w:rFonts w:ascii="Segoe UI" w:hAnsi="Segoe UI" w:cs="Segoe UI"/>
                <w:color w:val="172B4D"/>
                <w:sz w:val="21"/>
                <w:szCs w:val="21"/>
              </w:rPr>
            </w:pP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2FC8A7C" w14:textId="77777777" w:rsidR="006B7EAD" w:rsidRDefault="006B7EAD">
            <w:pPr>
              <w:rPr>
                <w:rFonts w:ascii="Segoe UI" w:hAnsi="Segoe UI" w:cs="Segoe UI"/>
                <w:color w:val="172B4D"/>
                <w:sz w:val="21"/>
                <w:szCs w:val="21"/>
              </w:rPr>
            </w:pP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D596F51" w14:textId="77777777" w:rsidR="006B7EAD" w:rsidRDefault="006B7EAD">
            <w:pPr>
              <w:rPr>
                <w:rFonts w:ascii="Segoe UI" w:hAnsi="Segoe UI" w:cs="Segoe UI"/>
                <w:color w:val="172B4D"/>
                <w:sz w:val="21"/>
                <w:szCs w:val="21"/>
              </w:rPr>
            </w:pPr>
            <w:r>
              <w:rPr>
                <w:rFonts w:ascii="Segoe UI" w:hAnsi="Segoe UI" w:cs="Segoe UI"/>
                <w:color w:val="172B4D"/>
                <w:sz w:val="21"/>
                <w:szCs w:val="21"/>
              </w:rPr>
              <w:t>Runtime detection</w:t>
            </w:r>
          </w:p>
        </w:tc>
      </w:tr>
      <w:tr w:rsidR="006B7EAD" w14:paraId="17E31B1E" w14:textId="77777777" w:rsidTr="006B7EAD">
        <w:tc>
          <w:tcPr>
            <w:tcW w:w="18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E429716" w14:textId="77777777" w:rsidR="006B7EAD" w:rsidRDefault="006B7EAD">
            <w:pPr>
              <w:rPr>
                <w:rFonts w:ascii="Segoe UI" w:hAnsi="Segoe UI" w:cs="Segoe UI"/>
                <w:color w:val="172B4D"/>
                <w:sz w:val="21"/>
                <w:szCs w:val="21"/>
              </w:rPr>
            </w:pPr>
            <w:hyperlink r:id="rId67" w:history="1">
              <w:r>
                <w:rPr>
                  <w:rStyle w:val="Hyperlink"/>
                  <w:rFonts w:ascii="Segoe UI" w:hAnsi="Segoe UI" w:cs="Segoe UI"/>
                  <w:color w:val="0052CC"/>
                  <w:sz w:val="21"/>
                  <w:szCs w:val="21"/>
                </w:rPr>
                <w:t>Polyspace Bug Finder</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BAB0D46" w14:textId="77777777" w:rsidR="006B7EAD" w:rsidRDefault="006B7EAD" w:rsidP="006B7EA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R2023a</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C28E796" w14:textId="77777777" w:rsidR="006B7EAD" w:rsidRDefault="006B7EAD">
            <w:pPr>
              <w:rPr>
                <w:rFonts w:ascii="Segoe UI" w:hAnsi="Segoe UI" w:cs="Segoe UI"/>
                <w:color w:val="172B4D"/>
                <w:sz w:val="21"/>
                <w:szCs w:val="21"/>
              </w:rPr>
            </w:pPr>
            <w:hyperlink r:id="rId68" w:history="1">
              <w:r>
                <w:rPr>
                  <w:rStyle w:val="Hyperlink"/>
                  <w:rFonts w:ascii="Segoe UI" w:hAnsi="Segoe UI" w:cs="Segoe UI"/>
                  <w:color w:val="0052CC"/>
                  <w:sz w:val="21"/>
                  <w:szCs w:val="21"/>
                </w:rPr>
                <w:t>CERT C++: MEM50-CPP</w:t>
              </w:r>
            </w:hyperlink>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8491EF7" w14:textId="77777777" w:rsidR="006B7EAD" w:rsidRDefault="006B7EA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4835A96B" w14:textId="77777777" w:rsidR="006B7EAD" w:rsidRDefault="006B7EAD" w:rsidP="006B7EAD">
            <w:pPr>
              <w:numPr>
                <w:ilvl w:val="0"/>
                <w:numId w:val="22"/>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Pointer access out of bounds</w:t>
            </w:r>
          </w:p>
          <w:p w14:paraId="4DB156D8" w14:textId="77777777" w:rsidR="006B7EAD" w:rsidRDefault="006B7EAD" w:rsidP="006B7EAD">
            <w:pPr>
              <w:numPr>
                <w:ilvl w:val="0"/>
                <w:numId w:val="22"/>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Deallocation of previously deallocated pointer</w:t>
            </w:r>
          </w:p>
          <w:p w14:paraId="275D88AB" w14:textId="77777777" w:rsidR="006B7EAD" w:rsidRDefault="006B7EAD" w:rsidP="006B7EAD">
            <w:pPr>
              <w:numPr>
                <w:ilvl w:val="0"/>
                <w:numId w:val="22"/>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Use of previously freed pointer</w:t>
            </w:r>
          </w:p>
          <w:p w14:paraId="4A50C6B0" w14:textId="77777777" w:rsidR="006B7EAD" w:rsidRDefault="006B7EAD">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Rule partially covered.</w:t>
            </w:r>
          </w:p>
        </w:tc>
      </w:tr>
      <w:tr w:rsidR="006B7EAD" w14:paraId="109DC10D" w14:textId="77777777" w:rsidTr="006B7EAD">
        <w:tc>
          <w:tcPr>
            <w:tcW w:w="18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E9404D1" w14:textId="77777777" w:rsidR="006B7EAD" w:rsidRDefault="006B7EAD">
            <w:pPr>
              <w:rPr>
                <w:rFonts w:ascii="Segoe UI" w:hAnsi="Segoe UI" w:cs="Segoe UI"/>
                <w:color w:val="172B4D"/>
                <w:sz w:val="21"/>
                <w:szCs w:val="21"/>
              </w:rPr>
            </w:pPr>
            <w:hyperlink r:id="rId69" w:history="1">
              <w:r>
                <w:rPr>
                  <w:rStyle w:val="Hyperlink"/>
                  <w:rFonts w:ascii="Segoe UI" w:hAnsi="Segoe UI" w:cs="Segoe UI"/>
                  <w:color w:val="0052CC"/>
                  <w:sz w:val="21"/>
                  <w:szCs w:val="21"/>
                </w:rPr>
                <w:t>PVS-Studio</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F89CB9A" w14:textId="77777777" w:rsidR="006B7EAD" w:rsidRDefault="006B7EAD" w:rsidP="006B7EA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7.25</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4548838" w14:textId="77777777" w:rsidR="006B7EAD" w:rsidRDefault="006B7EAD">
            <w:pPr>
              <w:rPr>
                <w:rFonts w:ascii="Segoe UI" w:hAnsi="Segoe UI" w:cs="Segoe UI"/>
                <w:color w:val="172B4D"/>
                <w:sz w:val="21"/>
                <w:szCs w:val="21"/>
              </w:rPr>
            </w:pPr>
            <w:hyperlink r:id="rId70" w:history="1">
              <w:r>
                <w:rPr>
                  <w:rStyle w:val="Strong"/>
                  <w:rFonts w:ascii="Segoe UI" w:hAnsi="Segoe UI" w:cs="Segoe UI"/>
                  <w:color w:val="0052CC"/>
                  <w:sz w:val="21"/>
                  <w:szCs w:val="21"/>
                  <w:u w:val="single"/>
                </w:rPr>
                <w:t>V586</w:t>
              </w:r>
            </w:hyperlink>
            <w:r>
              <w:rPr>
                <w:rFonts w:ascii="Segoe UI" w:hAnsi="Segoe UI" w:cs="Segoe UI"/>
                <w:color w:val="172B4D"/>
                <w:sz w:val="21"/>
                <w:szCs w:val="21"/>
              </w:rPr>
              <w:t>, </w:t>
            </w:r>
            <w:hyperlink r:id="rId71" w:history="1">
              <w:r>
                <w:rPr>
                  <w:rStyle w:val="Hyperlink"/>
                  <w:rFonts w:ascii="Segoe UI" w:hAnsi="Segoe UI" w:cs="Segoe UI"/>
                  <w:b/>
                  <w:bCs/>
                  <w:color w:val="0052CC"/>
                  <w:sz w:val="21"/>
                  <w:szCs w:val="21"/>
                </w:rPr>
                <w:t>V774</w:t>
              </w:r>
            </w:hyperlink>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9FAABCE" w14:textId="77777777" w:rsidR="006B7EAD" w:rsidRDefault="006B7EAD">
            <w:pPr>
              <w:rPr>
                <w:rFonts w:ascii="Segoe UI" w:hAnsi="Segoe UI" w:cs="Segoe UI"/>
                <w:color w:val="172B4D"/>
                <w:sz w:val="21"/>
                <w:szCs w:val="21"/>
              </w:rPr>
            </w:pPr>
          </w:p>
        </w:tc>
      </w:tr>
      <w:tr w:rsidR="006B7EAD" w14:paraId="40E2D95D" w14:textId="77777777" w:rsidTr="006B7EAD">
        <w:tc>
          <w:tcPr>
            <w:tcW w:w="189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F03C094" w14:textId="77777777" w:rsidR="006B7EAD" w:rsidRDefault="006B7EAD">
            <w:pPr>
              <w:rPr>
                <w:rFonts w:ascii="Segoe UI" w:hAnsi="Segoe UI" w:cs="Segoe UI"/>
                <w:color w:val="172B4D"/>
                <w:sz w:val="21"/>
                <w:szCs w:val="21"/>
              </w:rPr>
            </w:pPr>
            <w:hyperlink r:id="rId72" w:history="1">
              <w:r>
                <w:rPr>
                  <w:rStyle w:val="Hyperlink"/>
                  <w:rFonts w:ascii="Segoe UI" w:hAnsi="Segoe UI" w:cs="Segoe UI"/>
                  <w:color w:val="0052CC"/>
                  <w:sz w:val="21"/>
                  <w:szCs w:val="21"/>
                </w:rPr>
                <w:t>Splint</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DFFB1BA" w14:textId="77777777" w:rsidR="006B7EAD" w:rsidRDefault="006B7EAD" w:rsidP="006B7EAD">
            <w:pPr>
              <w:rPr>
                <w:rFonts w:ascii="Segoe UI" w:hAnsi="Segoe UI" w:cs="Segoe UI"/>
                <w:color w:val="172B4D"/>
                <w:sz w:val="21"/>
                <w:szCs w:val="21"/>
              </w:rPr>
            </w:pPr>
            <w:r>
              <w:rPr>
                <w:rFonts w:ascii="Segoe UI" w:hAnsi="Segoe UI" w:cs="Segoe UI"/>
                <w:color w:val="172B4D"/>
                <w:sz w:val="21"/>
                <w:szCs w:val="21"/>
              </w:rPr>
              <w:t>5.0</w:t>
            </w:r>
          </w:p>
          <w:p w14:paraId="7551FCBE" w14:textId="77777777" w:rsidR="006B7EAD" w:rsidRDefault="006B7EAD" w:rsidP="006B7EAD">
            <w:pPr>
              <w:pStyle w:val="conf-macro"/>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559EC7F" w14:textId="77777777" w:rsidR="006B7EAD" w:rsidRDefault="006B7EAD">
            <w:pPr>
              <w:pStyle w:val="NormalWeb"/>
              <w:spacing w:before="0" w:beforeAutospacing="0" w:after="0" w:afterAutospacing="0"/>
              <w:rPr>
                <w:rFonts w:ascii="Segoe UI" w:hAnsi="Segoe UI" w:cs="Segoe UI"/>
                <w:color w:val="172B4D"/>
                <w:sz w:val="21"/>
                <w:szCs w:val="21"/>
              </w:rPr>
            </w:pP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5D2BE7F" w14:textId="77777777" w:rsidR="006B7EAD" w:rsidRDefault="006B7EAD">
            <w:pPr>
              <w:pStyle w:val="NormalWeb"/>
              <w:spacing w:before="0" w:beforeAutospacing="0" w:after="0" w:afterAutospacing="0"/>
              <w:rPr>
                <w:rFonts w:ascii="Segoe UI" w:hAnsi="Segoe UI" w:cs="Segoe UI"/>
                <w:color w:val="172B4D"/>
                <w:sz w:val="21"/>
                <w:szCs w:val="21"/>
              </w:rP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EC326B9" w:rsidR="00381847" w:rsidRDefault="00E769D9">
            <w:pPr>
              <w:jc w:val="center"/>
            </w:pPr>
            <w:r>
              <w:t>[STD-</w:t>
            </w:r>
            <w:r w:rsidR="00AD67DF">
              <w:t>00</w:t>
            </w:r>
            <w:r w:rsidR="00671D20">
              <w:t>6</w:t>
            </w:r>
            <w:r>
              <w:t>-</w:t>
            </w:r>
            <w:r w:rsidR="00AD67DF">
              <w:t>C</w:t>
            </w:r>
            <w:r w:rsidR="004B1B29">
              <w:t>LG</w:t>
            </w:r>
            <w:r>
              <w:t>]</w:t>
            </w:r>
          </w:p>
        </w:tc>
        <w:tc>
          <w:tcPr>
            <w:tcW w:w="7632" w:type="dxa"/>
            <w:tcMar>
              <w:top w:w="100" w:type="dxa"/>
              <w:left w:w="100" w:type="dxa"/>
              <w:bottom w:w="100" w:type="dxa"/>
              <w:right w:w="100" w:type="dxa"/>
            </w:tcMar>
          </w:tcPr>
          <w:p w14:paraId="321FE906" w14:textId="77777777" w:rsidR="00381847" w:rsidRDefault="00671D20">
            <w:r w:rsidRPr="00671D20">
              <w:t>Use a static assertion to test the value of a constant expression</w:t>
            </w:r>
          </w:p>
          <w:p w14:paraId="3882DACD" w14:textId="77777777" w:rsidR="00AB5742" w:rsidRDefault="00AB5742"/>
          <w:p w14:paraId="33ACFFEA" w14:textId="2AA39BCC" w:rsidR="00AB5742" w:rsidRDefault="00AB5742">
            <w:r w:rsidRPr="00AB5742">
              <w:t>Assertions are a valuable diagnostic tool for finding and eliminating software defects that may result in vulnerabilities (see MSC11-C. Incorporate diagnostic tests using assertions). The runtime assert() macro has some limitations, however, in that it incurs a runtime overhead and because it calls abort(). Consequently, the runtime assert() macro is useful only for identifying incorrect assumptions and not for runtime error checking. As a result, runtime assertions are generally unsuitable for server programs or embedded systems.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D8A2603" w:rsidR="00F72634" w:rsidRDefault="000D78D9" w:rsidP="0015146B">
            <w:r w:rsidRPr="000D78D9">
              <w:t>This noncompliant code uses the assert()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09353E93" w14:textId="77777777" w:rsidR="00AB015F" w:rsidRPr="00AB015F" w:rsidRDefault="00AB015F" w:rsidP="00AB015F">
            <w:pPr>
              <w:rPr>
                <w:rFonts w:ascii="Courier New" w:hAnsi="Courier New" w:cs="Courier New"/>
              </w:rPr>
            </w:pPr>
            <w:r w:rsidRPr="00AB015F">
              <w:rPr>
                <w:rFonts w:ascii="Courier New" w:hAnsi="Courier New" w:cs="Courier New"/>
              </w:rPr>
              <w:t>#include &lt;assert.h&gt;</w:t>
            </w:r>
          </w:p>
          <w:p w14:paraId="5AAE5362" w14:textId="77777777" w:rsidR="00AB015F" w:rsidRPr="00AB015F" w:rsidRDefault="00AB015F" w:rsidP="00AB015F">
            <w:pPr>
              <w:rPr>
                <w:rFonts w:ascii="Courier New" w:hAnsi="Courier New" w:cs="Courier New"/>
              </w:rPr>
            </w:pPr>
            <w:r w:rsidRPr="00AB015F">
              <w:rPr>
                <w:rFonts w:ascii="Courier New" w:hAnsi="Courier New" w:cs="Courier New"/>
              </w:rPr>
              <w:t xml:space="preserve">  </w:t>
            </w:r>
          </w:p>
          <w:p w14:paraId="6CC1C977" w14:textId="77777777" w:rsidR="00AB015F" w:rsidRPr="00AB015F" w:rsidRDefault="00AB015F" w:rsidP="00AB015F">
            <w:pPr>
              <w:rPr>
                <w:rFonts w:ascii="Courier New" w:hAnsi="Courier New" w:cs="Courier New"/>
              </w:rPr>
            </w:pPr>
            <w:r w:rsidRPr="00AB015F">
              <w:rPr>
                <w:rFonts w:ascii="Courier New" w:hAnsi="Courier New" w:cs="Courier New"/>
              </w:rPr>
              <w:t>struct timer {</w:t>
            </w:r>
          </w:p>
          <w:p w14:paraId="615AC587" w14:textId="77777777" w:rsidR="00AB015F" w:rsidRPr="00AB015F" w:rsidRDefault="00AB015F" w:rsidP="00AB015F">
            <w:pPr>
              <w:rPr>
                <w:rFonts w:ascii="Courier New" w:hAnsi="Courier New" w:cs="Courier New"/>
              </w:rPr>
            </w:pPr>
            <w:r w:rsidRPr="00AB015F">
              <w:rPr>
                <w:rFonts w:ascii="Courier New" w:hAnsi="Courier New" w:cs="Courier New"/>
              </w:rPr>
              <w:t xml:space="preserve">  unsigned char MODE;</w:t>
            </w:r>
          </w:p>
          <w:p w14:paraId="7258AA13" w14:textId="77777777" w:rsidR="00AB015F" w:rsidRPr="00AB015F" w:rsidRDefault="00AB015F" w:rsidP="00AB015F">
            <w:pPr>
              <w:rPr>
                <w:rFonts w:ascii="Courier New" w:hAnsi="Courier New" w:cs="Courier New"/>
              </w:rPr>
            </w:pPr>
            <w:r w:rsidRPr="00AB015F">
              <w:rPr>
                <w:rFonts w:ascii="Courier New" w:hAnsi="Courier New" w:cs="Courier New"/>
              </w:rPr>
              <w:t xml:space="preserve">  unsigned int DATA;</w:t>
            </w:r>
          </w:p>
          <w:p w14:paraId="4E819988" w14:textId="77777777" w:rsidR="00AB015F" w:rsidRPr="00AB015F" w:rsidRDefault="00AB015F" w:rsidP="00AB015F">
            <w:pPr>
              <w:rPr>
                <w:rFonts w:ascii="Courier New" w:hAnsi="Courier New" w:cs="Courier New"/>
              </w:rPr>
            </w:pPr>
            <w:r w:rsidRPr="00AB015F">
              <w:rPr>
                <w:rFonts w:ascii="Courier New" w:hAnsi="Courier New" w:cs="Courier New"/>
              </w:rPr>
              <w:t xml:space="preserve">  unsigned int COUNT;</w:t>
            </w:r>
          </w:p>
          <w:p w14:paraId="5CEBCF58" w14:textId="77777777" w:rsidR="00AB015F" w:rsidRPr="00AB015F" w:rsidRDefault="00AB015F" w:rsidP="00AB015F">
            <w:pPr>
              <w:rPr>
                <w:rFonts w:ascii="Courier New" w:hAnsi="Courier New" w:cs="Courier New"/>
              </w:rPr>
            </w:pPr>
            <w:r w:rsidRPr="00AB015F">
              <w:rPr>
                <w:rFonts w:ascii="Courier New" w:hAnsi="Courier New" w:cs="Courier New"/>
              </w:rPr>
              <w:t>};</w:t>
            </w:r>
          </w:p>
          <w:p w14:paraId="5D7E541C" w14:textId="77777777" w:rsidR="00AB015F" w:rsidRPr="00AB015F" w:rsidRDefault="00AB015F" w:rsidP="00AB015F">
            <w:pPr>
              <w:rPr>
                <w:rFonts w:ascii="Courier New" w:hAnsi="Courier New" w:cs="Courier New"/>
              </w:rPr>
            </w:pPr>
            <w:r w:rsidRPr="00AB015F">
              <w:rPr>
                <w:rFonts w:ascii="Courier New" w:hAnsi="Courier New" w:cs="Courier New"/>
              </w:rPr>
              <w:t xml:space="preserve">  </w:t>
            </w:r>
          </w:p>
          <w:p w14:paraId="526D9AA6" w14:textId="77777777" w:rsidR="00AB015F" w:rsidRPr="00AB015F" w:rsidRDefault="00AB015F" w:rsidP="00AB015F">
            <w:pPr>
              <w:rPr>
                <w:rFonts w:ascii="Courier New" w:hAnsi="Courier New" w:cs="Courier New"/>
              </w:rPr>
            </w:pPr>
            <w:r w:rsidRPr="00AB015F">
              <w:rPr>
                <w:rFonts w:ascii="Courier New" w:hAnsi="Courier New" w:cs="Courier New"/>
              </w:rPr>
              <w:t>int func(void) {</w:t>
            </w:r>
          </w:p>
          <w:p w14:paraId="51D2C266" w14:textId="77777777" w:rsidR="00AB015F" w:rsidRPr="00AB015F" w:rsidRDefault="00AB015F" w:rsidP="00AB015F">
            <w:pPr>
              <w:rPr>
                <w:rFonts w:ascii="Courier New" w:hAnsi="Courier New" w:cs="Courier New"/>
              </w:rPr>
            </w:pPr>
            <w:r w:rsidRPr="00AB015F">
              <w:rPr>
                <w:rFonts w:ascii="Courier New" w:hAnsi="Courier New" w:cs="Courier New"/>
              </w:rPr>
              <w:t xml:space="preserve">  assert(sizeof(struct timer) == sizeof(unsigned char) + sizeof(unsigned int) + sizeof(unsigned int));</w:t>
            </w:r>
          </w:p>
          <w:p w14:paraId="28BA138C" w14:textId="1D7892B5" w:rsidR="00F72634" w:rsidRPr="00AB015F" w:rsidRDefault="00AB015F" w:rsidP="00AB015F">
            <w:pPr>
              <w:rPr>
                <w:rFonts w:ascii="Courier New" w:hAnsi="Courier New" w:cs="Courier New"/>
                <w:sz w:val="24"/>
                <w:szCs w:val="24"/>
              </w:rPr>
            </w:pPr>
            <w:r w:rsidRPr="00AB015F">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B48D8F3" w:rsidR="00F72634" w:rsidRDefault="004C0596" w:rsidP="0015146B">
            <w:r w:rsidRPr="004C0596">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4F720712" w14:textId="77777777" w:rsidR="004C0596" w:rsidRPr="004C0596" w:rsidRDefault="004C0596" w:rsidP="004C0596">
            <w:pPr>
              <w:rPr>
                <w:rFonts w:ascii="Courier New" w:hAnsi="Courier New" w:cs="Courier New"/>
              </w:rPr>
            </w:pPr>
          </w:p>
          <w:p w14:paraId="64861F52" w14:textId="77777777" w:rsidR="004C0596" w:rsidRPr="004C0596" w:rsidRDefault="004C0596" w:rsidP="004C0596">
            <w:pPr>
              <w:rPr>
                <w:rFonts w:ascii="Courier New" w:hAnsi="Courier New" w:cs="Courier New"/>
              </w:rPr>
            </w:pPr>
            <w:r w:rsidRPr="004C0596">
              <w:rPr>
                <w:rFonts w:ascii="Courier New" w:hAnsi="Courier New" w:cs="Courier New"/>
              </w:rPr>
              <w:t>struct timer {</w:t>
            </w:r>
          </w:p>
          <w:p w14:paraId="086C6835" w14:textId="77777777" w:rsidR="004C0596" w:rsidRPr="004C0596" w:rsidRDefault="004C0596" w:rsidP="004C0596">
            <w:pPr>
              <w:rPr>
                <w:rFonts w:ascii="Courier New" w:hAnsi="Courier New" w:cs="Courier New"/>
              </w:rPr>
            </w:pPr>
            <w:r w:rsidRPr="004C0596">
              <w:rPr>
                <w:rFonts w:ascii="Courier New" w:hAnsi="Courier New" w:cs="Courier New"/>
              </w:rPr>
              <w:t xml:space="preserve">  unsigned char MODE;</w:t>
            </w:r>
          </w:p>
          <w:p w14:paraId="41E65D72" w14:textId="77777777" w:rsidR="004C0596" w:rsidRPr="004C0596" w:rsidRDefault="004C0596" w:rsidP="004C0596">
            <w:pPr>
              <w:rPr>
                <w:rFonts w:ascii="Courier New" w:hAnsi="Courier New" w:cs="Courier New"/>
              </w:rPr>
            </w:pPr>
            <w:r w:rsidRPr="004C0596">
              <w:rPr>
                <w:rFonts w:ascii="Courier New" w:hAnsi="Courier New" w:cs="Courier New"/>
              </w:rPr>
              <w:t xml:space="preserve">  unsigned int DATA;</w:t>
            </w:r>
          </w:p>
          <w:p w14:paraId="3D9BADFD" w14:textId="77777777" w:rsidR="004C0596" w:rsidRPr="004C0596" w:rsidRDefault="004C0596" w:rsidP="004C0596">
            <w:pPr>
              <w:rPr>
                <w:rFonts w:ascii="Courier New" w:hAnsi="Courier New" w:cs="Courier New"/>
              </w:rPr>
            </w:pPr>
            <w:r w:rsidRPr="004C0596">
              <w:rPr>
                <w:rFonts w:ascii="Courier New" w:hAnsi="Courier New" w:cs="Courier New"/>
              </w:rPr>
              <w:t xml:space="preserve">  unsigned int COUNT;</w:t>
            </w:r>
          </w:p>
          <w:p w14:paraId="186E9901" w14:textId="77777777" w:rsidR="004C0596" w:rsidRPr="004C0596" w:rsidRDefault="004C0596" w:rsidP="004C0596">
            <w:pPr>
              <w:rPr>
                <w:rFonts w:ascii="Courier New" w:hAnsi="Courier New" w:cs="Courier New"/>
              </w:rPr>
            </w:pPr>
            <w:r w:rsidRPr="004C0596">
              <w:rPr>
                <w:rFonts w:ascii="Courier New" w:hAnsi="Courier New" w:cs="Courier New"/>
              </w:rPr>
              <w:t>};</w:t>
            </w:r>
          </w:p>
          <w:p w14:paraId="65F089E3" w14:textId="77777777" w:rsidR="004C0596" w:rsidRPr="004C0596" w:rsidRDefault="004C0596" w:rsidP="004C0596">
            <w:pPr>
              <w:rPr>
                <w:rFonts w:ascii="Courier New" w:hAnsi="Courier New" w:cs="Courier New"/>
              </w:rPr>
            </w:pPr>
            <w:r w:rsidRPr="004C0596">
              <w:rPr>
                <w:rFonts w:ascii="Courier New" w:hAnsi="Courier New" w:cs="Courier New"/>
              </w:rPr>
              <w:t xml:space="preserve"> </w:t>
            </w:r>
          </w:p>
          <w:p w14:paraId="57E6B117" w14:textId="77777777" w:rsidR="004C0596" w:rsidRPr="004C0596" w:rsidRDefault="004C0596" w:rsidP="004C0596">
            <w:pPr>
              <w:rPr>
                <w:rFonts w:ascii="Courier New" w:hAnsi="Courier New" w:cs="Courier New"/>
              </w:rPr>
            </w:pPr>
            <w:r w:rsidRPr="004C0596">
              <w:rPr>
                <w:rFonts w:ascii="Courier New" w:hAnsi="Courier New" w:cs="Courier New"/>
              </w:rPr>
              <w:t>#if (sizeof(struct timer) != (sizeof(unsigned char) + sizeof(unsigned int) + sizeof(unsigned int)))</w:t>
            </w:r>
          </w:p>
          <w:p w14:paraId="4824A136" w14:textId="77777777" w:rsidR="004C0596" w:rsidRPr="004C0596" w:rsidRDefault="004C0596" w:rsidP="004C0596">
            <w:pPr>
              <w:rPr>
                <w:rFonts w:ascii="Courier New" w:hAnsi="Courier New" w:cs="Courier New"/>
              </w:rPr>
            </w:pPr>
            <w:r w:rsidRPr="004C0596">
              <w:rPr>
                <w:rFonts w:ascii="Courier New" w:hAnsi="Courier New" w:cs="Courier New"/>
              </w:rPr>
              <w:t xml:space="preserve">  #error "Structure must not have any padding"</w:t>
            </w:r>
          </w:p>
          <w:p w14:paraId="2E312001" w14:textId="40497700" w:rsidR="00F72634" w:rsidRPr="004C0596" w:rsidRDefault="004C0596" w:rsidP="004C0596">
            <w:pPr>
              <w:rPr>
                <w:rFonts w:ascii="Courier New" w:hAnsi="Courier New" w:cs="Courier New"/>
                <w:sz w:val="24"/>
                <w:szCs w:val="24"/>
              </w:rPr>
            </w:pPr>
            <w:r w:rsidRPr="004C0596">
              <w:rPr>
                <w:rFonts w:ascii="Courier New" w:hAnsi="Courier New" w:cs="Courier New"/>
              </w:rPr>
              <w:t>#endif</w:t>
            </w:r>
          </w:p>
        </w:tc>
      </w:tr>
    </w:tbl>
    <w:p w14:paraId="4419F26B" w14:textId="77777777" w:rsidR="00B475A1" w:rsidRDefault="00B475A1" w:rsidP="00B475A1">
      <w:pPr>
        <w:rPr>
          <w:b/>
        </w:rPr>
      </w:pPr>
    </w:p>
    <w:p w14:paraId="3275D22E" w14:textId="7DF3CF3B"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17F600E" w:rsidR="00B475A1" w:rsidRDefault="00B475A1" w:rsidP="00F51FA8">
            <w:pPr>
              <w:pBdr>
                <w:top w:val="nil"/>
                <w:left w:val="nil"/>
                <w:bottom w:val="nil"/>
                <w:right w:val="nil"/>
                <w:between w:val="nil"/>
              </w:pBdr>
            </w:pPr>
            <w:r>
              <w:rPr>
                <w:b/>
              </w:rPr>
              <w:t>Principles(s):</w:t>
            </w:r>
            <w:r w:rsidR="009D131C">
              <w:t xml:space="preserve"> 9 -</w:t>
            </w:r>
            <w:r w:rsidR="00FB6669" w:rsidRPr="00FB6669">
              <w:t xml:space="preserve">Quality assurance techniques are often effective at identifying and eliminating security vulnerabilities. </w:t>
            </w:r>
            <w:r w:rsidR="003F4534">
              <w:t xml:space="preserve">Assertions are valuable in </w:t>
            </w:r>
            <w:r w:rsidR="00E42699">
              <w:t xml:space="preserve">finding software defects that may lead to security vulnerabilities.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C248C4D" w:rsidR="00B475A1" w:rsidRDefault="0016133E" w:rsidP="00F51FA8">
            <w:pPr>
              <w:jc w:val="center"/>
            </w:pPr>
            <w:r>
              <w:t>Low</w:t>
            </w:r>
          </w:p>
        </w:tc>
        <w:tc>
          <w:tcPr>
            <w:tcW w:w="1341" w:type="dxa"/>
            <w:shd w:val="clear" w:color="auto" w:fill="auto"/>
          </w:tcPr>
          <w:p w14:paraId="05FDEF4C" w14:textId="66A5619E" w:rsidR="00B475A1" w:rsidRDefault="0016133E" w:rsidP="00F51FA8">
            <w:pPr>
              <w:jc w:val="center"/>
            </w:pPr>
            <w:r>
              <w:t>Unlikely</w:t>
            </w:r>
          </w:p>
        </w:tc>
        <w:tc>
          <w:tcPr>
            <w:tcW w:w="4021" w:type="dxa"/>
            <w:shd w:val="clear" w:color="auto" w:fill="auto"/>
          </w:tcPr>
          <w:p w14:paraId="79D1FC84" w14:textId="730B6C38" w:rsidR="00B475A1" w:rsidRDefault="0016133E" w:rsidP="00F51FA8">
            <w:pPr>
              <w:jc w:val="center"/>
            </w:pPr>
            <w:r>
              <w:t>High</w:t>
            </w:r>
          </w:p>
        </w:tc>
        <w:tc>
          <w:tcPr>
            <w:tcW w:w="1807" w:type="dxa"/>
            <w:shd w:val="clear" w:color="auto" w:fill="auto"/>
          </w:tcPr>
          <w:p w14:paraId="07D13FDB" w14:textId="7364E432" w:rsidR="00B475A1" w:rsidRDefault="0016133E" w:rsidP="00F51FA8">
            <w:pPr>
              <w:jc w:val="center"/>
            </w:pPr>
            <w:r>
              <w:t>P1</w:t>
            </w:r>
          </w:p>
        </w:tc>
        <w:tc>
          <w:tcPr>
            <w:tcW w:w="1805" w:type="dxa"/>
            <w:shd w:val="clear" w:color="auto" w:fill="auto"/>
          </w:tcPr>
          <w:p w14:paraId="018B5741" w14:textId="2CC36961" w:rsidR="00B475A1" w:rsidRDefault="0016133E"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bl>
    <w:tbl>
      <w:tblPr>
        <w:tblW w:w="0" w:type="auto"/>
        <w:tblInd w:w="60" w:type="dxa"/>
        <w:shd w:val="clear" w:color="auto" w:fill="FFFFFF"/>
        <w:tblCellMar>
          <w:left w:w="0" w:type="dxa"/>
          <w:right w:w="0" w:type="dxa"/>
        </w:tblCellMar>
        <w:tblLook w:val="04A0" w:firstRow="1" w:lastRow="0" w:firstColumn="1" w:lastColumn="0" w:noHBand="0" w:noVBand="1"/>
      </w:tblPr>
      <w:tblGrid>
        <w:gridCol w:w="1800"/>
        <w:gridCol w:w="1260"/>
        <w:gridCol w:w="4140"/>
        <w:gridCol w:w="3510"/>
      </w:tblGrid>
      <w:tr w:rsidR="00176C4D" w14:paraId="37C83657" w14:textId="77777777" w:rsidTr="00176C4D">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B073408" w14:textId="77777777" w:rsidR="00176C4D" w:rsidRDefault="00176C4D">
            <w:pPr>
              <w:rPr>
                <w:rFonts w:ascii="Segoe UI" w:hAnsi="Segoe UI" w:cs="Segoe UI"/>
                <w:color w:val="172B4D"/>
                <w:sz w:val="21"/>
                <w:szCs w:val="21"/>
              </w:rPr>
            </w:pPr>
            <w:hyperlink r:id="rId73" w:history="1">
              <w:r>
                <w:rPr>
                  <w:rStyle w:val="Hyperlink"/>
                  <w:rFonts w:ascii="Segoe UI" w:hAnsi="Segoe UI" w:cs="Segoe UI"/>
                  <w:color w:val="0052CC"/>
                  <w:sz w:val="21"/>
                  <w:szCs w:val="21"/>
                </w:rPr>
                <w:t>Axivion Bauhaus Suite</w:t>
              </w:r>
            </w:hyperlink>
          </w:p>
        </w:tc>
        <w:tc>
          <w:tcPr>
            <w:tcW w:w="12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E640C8C" w14:textId="77777777" w:rsidR="00176C4D" w:rsidRDefault="00176C4D" w:rsidP="00176C4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7.2.0</w:t>
            </w:r>
          </w:p>
        </w:tc>
        <w:tc>
          <w:tcPr>
            <w:tcW w:w="414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F42113B" w14:textId="77777777" w:rsidR="00176C4D" w:rsidRDefault="00176C4D">
            <w:pPr>
              <w:rPr>
                <w:rFonts w:ascii="Segoe UI" w:hAnsi="Segoe UI" w:cs="Segoe UI"/>
                <w:color w:val="172B4D"/>
                <w:sz w:val="21"/>
                <w:szCs w:val="21"/>
              </w:rPr>
            </w:pPr>
            <w:r>
              <w:rPr>
                <w:rStyle w:val="Strong"/>
                <w:rFonts w:ascii="Segoe UI" w:hAnsi="Segoe UI" w:cs="Segoe UI"/>
                <w:color w:val="172B4D"/>
                <w:sz w:val="21"/>
                <w:szCs w:val="21"/>
              </w:rPr>
              <w:t>CertC-DCL03</w:t>
            </w: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49BCB05" w14:textId="77777777" w:rsidR="00176C4D" w:rsidRDefault="00176C4D">
            <w:pPr>
              <w:rPr>
                <w:rFonts w:ascii="Segoe UI" w:hAnsi="Segoe UI" w:cs="Segoe UI"/>
                <w:color w:val="172B4D"/>
                <w:sz w:val="21"/>
                <w:szCs w:val="21"/>
              </w:rPr>
            </w:pPr>
          </w:p>
        </w:tc>
      </w:tr>
      <w:tr w:rsidR="00176C4D" w14:paraId="7832E821" w14:textId="77777777" w:rsidTr="00176C4D">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0931A251" w14:textId="77777777" w:rsidR="00176C4D" w:rsidRDefault="00176C4D">
            <w:pPr>
              <w:rPr>
                <w:rFonts w:ascii="Segoe UI" w:hAnsi="Segoe UI" w:cs="Segoe UI"/>
                <w:color w:val="172B4D"/>
                <w:sz w:val="21"/>
                <w:szCs w:val="21"/>
              </w:rPr>
            </w:pPr>
          </w:p>
        </w:tc>
        <w:tc>
          <w:tcPr>
            <w:tcW w:w="12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502CB6D2" w14:textId="77777777" w:rsidR="00176C4D" w:rsidRDefault="00176C4D" w:rsidP="00176C4D">
            <w:pPr>
              <w:pStyle w:val="NormalWeb"/>
              <w:spacing w:before="0" w:beforeAutospacing="0" w:after="0" w:afterAutospacing="0"/>
              <w:rPr>
                <w:rFonts w:ascii="Segoe UI" w:hAnsi="Segoe UI" w:cs="Segoe UI"/>
                <w:color w:val="172B4D"/>
                <w:sz w:val="21"/>
                <w:szCs w:val="21"/>
              </w:rPr>
            </w:pPr>
          </w:p>
        </w:tc>
        <w:tc>
          <w:tcPr>
            <w:tcW w:w="414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5E6E755F" w14:textId="77777777" w:rsidR="00176C4D" w:rsidRDefault="00176C4D">
            <w:pPr>
              <w:rPr>
                <w:rStyle w:val="Strong"/>
                <w:rFonts w:ascii="Segoe UI" w:hAnsi="Segoe UI" w:cs="Segoe UI"/>
                <w:color w:val="172B4D"/>
                <w:sz w:val="21"/>
                <w:szCs w:val="21"/>
              </w:rPr>
            </w:pP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4E99AA9B" w14:textId="77777777" w:rsidR="00176C4D" w:rsidRDefault="00176C4D">
            <w:pPr>
              <w:rPr>
                <w:rFonts w:ascii="Segoe UI" w:hAnsi="Segoe UI" w:cs="Segoe UI"/>
                <w:color w:val="172B4D"/>
                <w:sz w:val="21"/>
                <w:szCs w:val="21"/>
              </w:rPr>
            </w:pPr>
          </w:p>
        </w:tc>
      </w:tr>
      <w:tr w:rsidR="00176C4D" w14:paraId="062DB577" w14:textId="77777777" w:rsidTr="00176C4D">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6D971F0" w14:textId="77777777" w:rsidR="00176C4D" w:rsidRDefault="00176C4D">
            <w:pPr>
              <w:rPr>
                <w:rFonts w:ascii="Segoe UI" w:hAnsi="Segoe UI" w:cs="Segoe UI"/>
                <w:color w:val="172B4D"/>
                <w:sz w:val="21"/>
                <w:szCs w:val="21"/>
              </w:rPr>
            </w:pPr>
            <w:hyperlink r:id="rId74" w:history="1">
              <w:r>
                <w:rPr>
                  <w:rStyle w:val="Hyperlink"/>
                  <w:rFonts w:ascii="Segoe UI" w:hAnsi="Segoe UI" w:cs="Segoe UI"/>
                  <w:color w:val="0052CC"/>
                  <w:sz w:val="21"/>
                  <w:szCs w:val="21"/>
                </w:rPr>
                <w:t>Clang</w:t>
              </w:r>
            </w:hyperlink>
          </w:p>
        </w:tc>
        <w:tc>
          <w:tcPr>
            <w:tcW w:w="12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EF4BEDC" w14:textId="77777777" w:rsidR="00176C4D" w:rsidRDefault="00176C4D" w:rsidP="00176C4D">
            <w:pPr>
              <w:rPr>
                <w:rFonts w:ascii="Segoe UI" w:hAnsi="Segoe UI" w:cs="Segoe UI"/>
                <w:color w:val="172B4D"/>
                <w:sz w:val="21"/>
                <w:szCs w:val="21"/>
              </w:rPr>
            </w:pPr>
            <w:r>
              <w:rPr>
                <w:rFonts w:ascii="Segoe UI" w:hAnsi="Segoe UI" w:cs="Segoe UI"/>
                <w:color w:val="172B4D"/>
                <w:sz w:val="21"/>
                <w:szCs w:val="21"/>
              </w:rPr>
              <w:t>3.9</w:t>
            </w:r>
          </w:p>
        </w:tc>
        <w:tc>
          <w:tcPr>
            <w:tcW w:w="414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E4ABA03" w14:textId="77777777" w:rsidR="00176C4D" w:rsidRDefault="00176C4D">
            <w:pPr>
              <w:rPr>
                <w:rFonts w:ascii="Segoe UI" w:hAnsi="Segoe UI" w:cs="Segoe UI"/>
                <w:color w:val="172B4D"/>
                <w:sz w:val="21"/>
                <w:szCs w:val="21"/>
              </w:rPr>
            </w:pPr>
            <w:r>
              <w:rPr>
                <w:rStyle w:val="HTMLCode"/>
                <w:rFonts w:ascii="Roboto Mono" w:eastAsia="Calibri" w:hAnsi="Roboto Mono"/>
                <w:color w:val="172B4D"/>
              </w:rPr>
              <w:t>misc-static-assert</w:t>
            </w: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3CEF8DB" w14:textId="77777777" w:rsidR="00176C4D" w:rsidRDefault="00176C4D">
            <w:pPr>
              <w:rPr>
                <w:rFonts w:ascii="Segoe UI" w:hAnsi="Segoe UI" w:cs="Segoe UI"/>
                <w:color w:val="172B4D"/>
                <w:sz w:val="21"/>
                <w:szCs w:val="21"/>
              </w:rPr>
            </w:pPr>
            <w:r>
              <w:rPr>
                <w:rFonts w:ascii="Segoe UI" w:hAnsi="Segoe UI" w:cs="Segoe UI"/>
                <w:color w:val="172B4D"/>
                <w:sz w:val="21"/>
                <w:szCs w:val="21"/>
              </w:rPr>
              <w:t>Checked by </w:t>
            </w:r>
            <w:r>
              <w:rPr>
                <w:rStyle w:val="HTMLCode"/>
                <w:rFonts w:ascii="Roboto Mono" w:eastAsia="Calibri" w:hAnsi="Roboto Mono"/>
                <w:color w:val="172B4D"/>
              </w:rPr>
              <w:t>clang-tidy</w:t>
            </w:r>
          </w:p>
        </w:tc>
      </w:tr>
      <w:tr w:rsidR="00176C4D" w14:paraId="4C4025D6" w14:textId="77777777" w:rsidTr="00176C4D">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29749C9" w14:textId="77777777" w:rsidR="00176C4D" w:rsidRDefault="00176C4D">
            <w:pPr>
              <w:rPr>
                <w:rFonts w:ascii="Segoe UI" w:hAnsi="Segoe UI" w:cs="Segoe UI"/>
                <w:color w:val="172B4D"/>
                <w:sz w:val="21"/>
                <w:szCs w:val="21"/>
              </w:rPr>
            </w:pPr>
            <w:hyperlink r:id="rId75" w:history="1">
              <w:r>
                <w:rPr>
                  <w:rStyle w:val="Hyperlink"/>
                  <w:rFonts w:ascii="Segoe UI" w:hAnsi="Segoe UI" w:cs="Segoe UI"/>
                  <w:color w:val="0052CC"/>
                  <w:sz w:val="21"/>
                  <w:szCs w:val="21"/>
                </w:rPr>
                <w:t>CodeSonar</w:t>
              </w:r>
            </w:hyperlink>
          </w:p>
        </w:tc>
        <w:tc>
          <w:tcPr>
            <w:tcW w:w="12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0F6564C" w14:textId="77777777" w:rsidR="00176C4D" w:rsidRDefault="00176C4D" w:rsidP="00176C4D">
            <w:pPr>
              <w:rPr>
                <w:rFonts w:ascii="Segoe UI" w:hAnsi="Segoe UI" w:cs="Segoe UI"/>
                <w:color w:val="172B4D"/>
                <w:sz w:val="21"/>
                <w:szCs w:val="21"/>
              </w:rPr>
            </w:pPr>
            <w:r>
              <w:rPr>
                <w:rFonts w:ascii="Segoe UI" w:hAnsi="Segoe UI" w:cs="Segoe UI"/>
                <w:color w:val="172B4D"/>
                <w:sz w:val="21"/>
                <w:szCs w:val="21"/>
              </w:rPr>
              <w:t>7.3p0</w:t>
            </w:r>
          </w:p>
        </w:tc>
        <w:tc>
          <w:tcPr>
            <w:tcW w:w="414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55976E1" w14:textId="77777777" w:rsidR="00176C4D" w:rsidRDefault="00176C4D">
            <w:pPr>
              <w:rPr>
                <w:rFonts w:ascii="Segoe UI" w:hAnsi="Segoe UI" w:cs="Segoe UI"/>
                <w:color w:val="172B4D"/>
                <w:sz w:val="21"/>
                <w:szCs w:val="21"/>
              </w:rPr>
            </w:pPr>
            <w:r>
              <w:rPr>
                <w:rStyle w:val="Strong"/>
                <w:rFonts w:ascii="Segoe UI" w:hAnsi="Segoe UI" w:cs="Segoe UI"/>
                <w:color w:val="172B4D"/>
                <w:sz w:val="21"/>
                <w:szCs w:val="21"/>
              </w:rPr>
              <w:t>(customization)</w:t>
            </w: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4326456" w14:textId="77777777" w:rsidR="00176C4D" w:rsidRDefault="00176C4D">
            <w:pPr>
              <w:rPr>
                <w:rFonts w:ascii="Segoe UI" w:hAnsi="Segoe UI" w:cs="Segoe UI"/>
                <w:color w:val="172B4D"/>
                <w:sz w:val="21"/>
                <w:szCs w:val="21"/>
              </w:rPr>
            </w:pPr>
            <w:r>
              <w:rPr>
                <w:rFonts w:ascii="Segoe UI" w:hAnsi="Segoe UI" w:cs="Segoe UI"/>
                <w:color w:val="172B4D"/>
                <w:sz w:val="21"/>
                <w:szCs w:val="21"/>
              </w:rPr>
              <w:t>Users can implement a custom check that reports uses of the </w:t>
            </w:r>
            <w:r>
              <w:rPr>
                <w:rStyle w:val="HTMLCode"/>
                <w:rFonts w:ascii="Roboto Mono" w:eastAsia="Calibri" w:hAnsi="Roboto Mono"/>
                <w:color w:val="172B4D"/>
              </w:rPr>
              <w:t>assert()</w:t>
            </w:r>
            <w:r>
              <w:rPr>
                <w:rFonts w:ascii="Segoe UI" w:hAnsi="Segoe UI" w:cs="Segoe UI"/>
                <w:color w:val="172B4D"/>
                <w:sz w:val="21"/>
                <w:szCs w:val="21"/>
              </w:rPr>
              <w:t> macro</w:t>
            </w:r>
          </w:p>
        </w:tc>
      </w:tr>
      <w:tr w:rsidR="00176C4D" w14:paraId="49267667" w14:textId="77777777" w:rsidTr="00176C4D">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3F8607A" w14:textId="77777777" w:rsidR="00176C4D" w:rsidRDefault="00176C4D">
            <w:pPr>
              <w:rPr>
                <w:rFonts w:ascii="Segoe UI" w:hAnsi="Segoe UI" w:cs="Segoe UI"/>
                <w:color w:val="172B4D"/>
                <w:sz w:val="21"/>
                <w:szCs w:val="21"/>
              </w:rPr>
            </w:pPr>
            <w:hyperlink r:id="rId76" w:history="1">
              <w:r>
                <w:rPr>
                  <w:rStyle w:val="Hyperlink"/>
                  <w:rFonts w:ascii="Segoe UI" w:hAnsi="Segoe UI" w:cs="Segoe UI"/>
                  <w:color w:val="0052CC"/>
                  <w:sz w:val="21"/>
                  <w:szCs w:val="21"/>
                </w:rPr>
                <w:t>Compass/ROSE</w:t>
              </w:r>
            </w:hyperlink>
          </w:p>
        </w:tc>
        <w:tc>
          <w:tcPr>
            <w:tcW w:w="12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A9A0B13" w14:textId="77777777" w:rsidR="00176C4D" w:rsidRDefault="00176C4D">
            <w:pPr>
              <w:pStyle w:val="NormalWeb"/>
              <w:spacing w:before="0" w:beforeAutospacing="0" w:after="0" w:afterAutospacing="0"/>
              <w:rPr>
                <w:rFonts w:ascii="Segoe UI" w:hAnsi="Segoe UI" w:cs="Segoe UI"/>
                <w:color w:val="172B4D"/>
                <w:sz w:val="21"/>
                <w:szCs w:val="21"/>
              </w:rPr>
            </w:pPr>
          </w:p>
        </w:tc>
        <w:tc>
          <w:tcPr>
            <w:tcW w:w="414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2A7C12E" w14:textId="77777777" w:rsidR="00176C4D" w:rsidRDefault="00176C4D">
            <w:pPr>
              <w:pStyle w:val="NormalWeb"/>
              <w:spacing w:before="0" w:beforeAutospacing="0" w:after="0" w:afterAutospacing="0"/>
              <w:rPr>
                <w:rFonts w:ascii="Segoe UI" w:hAnsi="Segoe UI" w:cs="Segoe UI"/>
                <w:color w:val="172B4D"/>
                <w:sz w:val="21"/>
                <w:szCs w:val="21"/>
              </w:rPr>
            </w:pP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8AABD20" w14:textId="77777777" w:rsidR="00176C4D" w:rsidRDefault="00176C4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Could detect violations of this rule merely by looking for calls to </w:t>
            </w:r>
            <w:r>
              <w:rPr>
                <w:rStyle w:val="HTMLCode"/>
                <w:rFonts w:ascii="Roboto Mono" w:hAnsi="Roboto Mono"/>
                <w:color w:val="172B4D"/>
              </w:rPr>
              <w:t>assert()</w:t>
            </w:r>
            <w:r>
              <w:rPr>
                <w:rFonts w:ascii="Segoe UI" w:hAnsi="Segoe UI" w:cs="Segoe UI"/>
                <w:color w:val="172B4D"/>
                <w:sz w:val="21"/>
                <w:szCs w:val="21"/>
              </w:rPr>
              <w:t>, and if it can evaluate the assertion (due to all values being known at compile time), then the code should use </w:t>
            </w:r>
            <w:r>
              <w:rPr>
                <w:rStyle w:val="HTMLCode"/>
                <w:rFonts w:ascii="Roboto Mono" w:hAnsi="Roboto Mono"/>
                <w:color w:val="172B4D"/>
              </w:rPr>
              <w:t>static-assert</w:t>
            </w:r>
            <w:r>
              <w:rPr>
                <w:rFonts w:ascii="Segoe UI" w:hAnsi="Segoe UI" w:cs="Segoe UI"/>
                <w:color w:val="172B4D"/>
                <w:sz w:val="21"/>
                <w:szCs w:val="21"/>
              </w:rPr>
              <w:t> instead; this assumes ROSE can recognize macro invocation</w:t>
            </w:r>
          </w:p>
        </w:tc>
      </w:tr>
      <w:tr w:rsidR="00176C4D" w14:paraId="79C067F4" w14:textId="77777777" w:rsidTr="00176C4D">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3992F0C" w14:textId="77777777" w:rsidR="00176C4D" w:rsidRDefault="00176C4D">
            <w:pPr>
              <w:rPr>
                <w:rFonts w:ascii="Segoe UI" w:hAnsi="Segoe UI" w:cs="Segoe UI"/>
                <w:color w:val="172B4D"/>
                <w:sz w:val="21"/>
                <w:szCs w:val="21"/>
              </w:rPr>
            </w:pPr>
            <w:hyperlink r:id="rId77" w:history="1">
              <w:r>
                <w:rPr>
                  <w:rStyle w:val="Hyperlink"/>
                  <w:rFonts w:ascii="Segoe UI" w:hAnsi="Segoe UI" w:cs="Segoe UI"/>
                  <w:color w:val="0052CC"/>
                  <w:sz w:val="21"/>
                  <w:szCs w:val="21"/>
                </w:rPr>
                <w:t>ECLAIR</w:t>
              </w:r>
            </w:hyperlink>
          </w:p>
        </w:tc>
        <w:tc>
          <w:tcPr>
            <w:tcW w:w="12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6AED334" w14:textId="77777777" w:rsidR="00176C4D" w:rsidRDefault="00176C4D" w:rsidP="00176C4D">
            <w:pPr>
              <w:rPr>
                <w:rFonts w:ascii="Segoe UI" w:hAnsi="Segoe UI" w:cs="Segoe UI"/>
                <w:color w:val="172B4D"/>
                <w:sz w:val="21"/>
                <w:szCs w:val="21"/>
              </w:rPr>
            </w:pPr>
            <w:r>
              <w:rPr>
                <w:rFonts w:ascii="Segoe UI" w:hAnsi="Segoe UI" w:cs="Segoe UI"/>
                <w:color w:val="172B4D"/>
                <w:sz w:val="21"/>
                <w:szCs w:val="21"/>
              </w:rPr>
              <w:t>1.2</w:t>
            </w:r>
          </w:p>
        </w:tc>
        <w:tc>
          <w:tcPr>
            <w:tcW w:w="414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BE91E52" w14:textId="77777777" w:rsidR="00176C4D" w:rsidRDefault="00176C4D">
            <w:pPr>
              <w:rPr>
                <w:rFonts w:ascii="Segoe UI" w:hAnsi="Segoe UI" w:cs="Segoe UI"/>
                <w:color w:val="172B4D"/>
                <w:sz w:val="21"/>
                <w:szCs w:val="21"/>
              </w:rPr>
            </w:pPr>
            <w:r>
              <w:rPr>
                <w:rStyle w:val="Strong"/>
                <w:rFonts w:ascii="Segoe UI" w:hAnsi="Segoe UI" w:cs="Segoe UI"/>
                <w:color w:val="172B4D"/>
                <w:sz w:val="21"/>
                <w:szCs w:val="21"/>
              </w:rPr>
              <w:t>CC2.DCL03</w:t>
            </w: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93D24FA" w14:textId="77777777" w:rsidR="00176C4D" w:rsidRDefault="00176C4D">
            <w:pPr>
              <w:rPr>
                <w:rFonts w:ascii="Segoe UI" w:hAnsi="Segoe UI" w:cs="Segoe UI"/>
                <w:color w:val="172B4D"/>
                <w:sz w:val="21"/>
                <w:szCs w:val="21"/>
              </w:rPr>
            </w:pPr>
            <w:r>
              <w:rPr>
                <w:rFonts w:ascii="Segoe UI" w:hAnsi="Segoe UI" w:cs="Segoe UI"/>
                <w:color w:val="172B4D"/>
                <w:sz w:val="21"/>
                <w:szCs w:val="21"/>
              </w:rPr>
              <w:t>Fully implemented</w:t>
            </w:r>
          </w:p>
        </w:tc>
      </w:tr>
      <w:tr w:rsidR="00176C4D" w14:paraId="2A6F61D4" w14:textId="77777777" w:rsidTr="00176C4D">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560F360" w14:textId="77777777" w:rsidR="00176C4D" w:rsidRDefault="00176C4D">
            <w:pPr>
              <w:rPr>
                <w:rFonts w:ascii="Segoe UI" w:hAnsi="Segoe UI" w:cs="Segoe UI"/>
                <w:color w:val="172B4D"/>
                <w:sz w:val="21"/>
                <w:szCs w:val="21"/>
              </w:rPr>
            </w:pPr>
            <w:hyperlink r:id="rId78" w:history="1">
              <w:r>
                <w:rPr>
                  <w:rStyle w:val="Hyperlink"/>
                  <w:rFonts w:ascii="Segoe UI" w:hAnsi="Segoe UI" w:cs="Segoe UI"/>
                  <w:color w:val="0052CC"/>
                  <w:sz w:val="21"/>
                  <w:szCs w:val="21"/>
                </w:rPr>
                <w:t>LDRA tool suite</w:t>
              </w:r>
            </w:hyperlink>
          </w:p>
        </w:tc>
        <w:tc>
          <w:tcPr>
            <w:tcW w:w="12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3658DE7" w14:textId="77777777" w:rsidR="00176C4D" w:rsidRDefault="00176C4D" w:rsidP="00176C4D">
            <w:pPr>
              <w:rPr>
                <w:rFonts w:ascii="Segoe UI" w:hAnsi="Segoe UI" w:cs="Segoe UI"/>
                <w:color w:val="172B4D"/>
                <w:sz w:val="21"/>
                <w:szCs w:val="21"/>
              </w:rPr>
            </w:pPr>
            <w:r>
              <w:rPr>
                <w:rFonts w:ascii="Segoe UI" w:hAnsi="Segoe UI" w:cs="Segoe UI"/>
                <w:color w:val="172B4D"/>
                <w:sz w:val="21"/>
                <w:szCs w:val="21"/>
              </w:rPr>
              <w:t>9.7.1</w:t>
            </w:r>
          </w:p>
        </w:tc>
        <w:tc>
          <w:tcPr>
            <w:tcW w:w="414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A01C390" w14:textId="77777777" w:rsidR="00176C4D" w:rsidRDefault="00176C4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44 S</w:t>
            </w: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0B853B0" w14:textId="77777777" w:rsidR="00176C4D" w:rsidRDefault="00176C4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31E3AE0" w:rsidR="00381847" w:rsidRDefault="00E769D9">
            <w:pPr>
              <w:jc w:val="center"/>
            </w:pPr>
            <w:r>
              <w:t>[STD-</w:t>
            </w:r>
            <w:r w:rsidR="00F52DB9">
              <w:t>007</w:t>
            </w:r>
            <w:r>
              <w:t>-</w:t>
            </w:r>
            <w:r w:rsidR="00F52DB9">
              <w:t>CPP</w:t>
            </w:r>
            <w:r>
              <w:t>]</w:t>
            </w:r>
          </w:p>
        </w:tc>
        <w:tc>
          <w:tcPr>
            <w:tcW w:w="7632" w:type="dxa"/>
            <w:tcMar>
              <w:top w:w="100" w:type="dxa"/>
              <w:left w:w="100" w:type="dxa"/>
              <w:bottom w:w="100" w:type="dxa"/>
              <w:right w:w="100" w:type="dxa"/>
            </w:tcMar>
          </w:tcPr>
          <w:p w14:paraId="2D0625CE" w14:textId="77777777" w:rsidR="00381847" w:rsidRDefault="001B7365">
            <w:r w:rsidRPr="001B7365">
              <w:t>Honor exception specifications</w:t>
            </w:r>
          </w:p>
          <w:p w14:paraId="580ABCB9" w14:textId="77777777" w:rsidR="00A26F7A" w:rsidRDefault="00A26F7A"/>
          <w:p w14:paraId="61A07E9C" w14:textId="3A4CEE4B" w:rsidR="001956FE" w:rsidRPr="001956FE" w:rsidRDefault="001956FE" w:rsidP="001956FE">
            <w:r w:rsidRPr="001956FE">
              <w:t>If a function throws an exception other than one allowed by its exception-specification, it can lead to an implementation-defined termination of the program.</w:t>
            </w:r>
          </w:p>
          <w:p w14:paraId="65261A82" w14:textId="77777777" w:rsidR="001956FE" w:rsidRPr="001956FE" w:rsidRDefault="001956FE" w:rsidP="001956FE"/>
          <w:p w14:paraId="01D3E664" w14:textId="77777777" w:rsidR="001956FE" w:rsidRPr="001956FE" w:rsidRDefault="001956FE" w:rsidP="001956FE">
            <w:r w:rsidRPr="001956FE">
              <w:t>If a function declared with a dynamic-exception-specification throws an exception of a type that would not match the exception-specification, the function std::unexpected() is called. The behavior of this function can be overridden but, by default, causes an exception of std::bad_exception to be thrown. Unless std::bad_exception is listed in the exception-specification, the function std::terminate() will be called.</w:t>
            </w:r>
          </w:p>
          <w:p w14:paraId="393A32CA" w14:textId="77777777" w:rsidR="001956FE" w:rsidRPr="001956FE" w:rsidRDefault="001956FE" w:rsidP="001956FE"/>
          <w:p w14:paraId="08BB4C86" w14:textId="77777777" w:rsidR="001956FE" w:rsidRPr="001956FE" w:rsidRDefault="001956FE" w:rsidP="001956FE">
            <w:r w:rsidRPr="001956FE">
              <w:t>Similarly, if a function declared with a noexcept-specification throws an exception of a type that would cause the noexcept-specification to evaluate to false, the function std::terminate() will be called.</w:t>
            </w:r>
          </w:p>
          <w:p w14:paraId="147372B2" w14:textId="77777777" w:rsidR="001956FE" w:rsidRPr="001956FE" w:rsidRDefault="001956FE" w:rsidP="001956FE"/>
          <w:p w14:paraId="7DF53768" w14:textId="2C03CB1E" w:rsidR="001956FE" w:rsidRDefault="001956FE" w:rsidP="001956FE">
            <w:r w:rsidRPr="001956FE">
              <w:t>Calling std::terminate() leads to implementation-defined termination of the program. To prevent abnormal termination of the program, any function that declares an exception-specification should restrict itself, as well as any functions it calls, to throwing only allowed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A76F824" w:rsidR="00F72634" w:rsidRDefault="00474492" w:rsidP="0015146B">
            <w:r w:rsidRPr="00474492">
              <w:t>In this noncompliant code example, a function is declared as nonthrowing, but it is possible for std::vector::resize() to throw an exception when the requested memory cannot be allocated.</w:t>
            </w:r>
          </w:p>
        </w:tc>
      </w:tr>
      <w:tr w:rsidR="00F72634" w14:paraId="3CEA03A3" w14:textId="77777777" w:rsidTr="00001F14">
        <w:trPr>
          <w:trHeight w:val="460"/>
        </w:trPr>
        <w:tc>
          <w:tcPr>
            <w:tcW w:w="10800" w:type="dxa"/>
            <w:tcMar>
              <w:top w:w="100" w:type="dxa"/>
              <w:left w:w="100" w:type="dxa"/>
              <w:bottom w:w="100" w:type="dxa"/>
              <w:right w:w="100" w:type="dxa"/>
            </w:tcMar>
          </w:tcPr>
          <w:p w14:paraId="498DE7BC" w14:textId="77777777" w:rsidR="00474492" w:rsidRPr="00474492" w:rsidRDefault="00474492" w:rsidP="00474492">
            <w:pPr>
              <w:rPr>
                <w:rFonts w:ascii="Courier New" w:hAnsi="Courier New" w:cs="Courier New"/>
              </w:rPr>
            </w:pPr>
            <w:r w:rsidRPr="00474492">
              <w:rPr>
                <w:rFonts w:ascii="Courier New" w:hAnsi="Courier New" w:cs="Courier New"/>
              </w:rPr>
              <w:t>#include &lt;cstddef&gt;</w:t>
            </w:r>
          </w:p>
          <w:p w14:paraId="63FFE884" w14:textId="77777777" w:rsidR="00474492" w:rsidRPr="00474492" w:rsidRDefault="00474492" w:rsidP="00474492">
            <w:pPr>
              <w:rPr>
                <w:rFonts w:ascii="Courier New" w:hAnsi="Courier New" w:cs="Courier New"/>
              </w:rPr>
            </w:pPr>
            <w:r w:rsidRPr="00474492">
              <w:rPr>
                <w:rFonts w:ascii="Courier New" w:hAnsi="Courier New" w:cs="Courier New"/>
              </w:rPr>
              <w:t>#include &lt;vector&gt;</w:t>
            </w:r>
          </w:p>
          <w:p w14:paraId="6B880C42" w14:textId="77777777" w:rsidR="00474492" w:rsidRPr="00474492" w:rsidRDefault="00474492" w:rsidP="00474492">
            <w:pPr>
              <w:rPr>
                <w:rFonts w:ascii="Courier New" w:hAnsi="Courier New" w:cs="Courier New"/>
              </w:rPr>
            </w:pPr>
            <w:r w:rsidRPr="00474492">
              <w:rPr>
                <w:rFonts w:ascii="Courier New" w:hAnsi="Courier New" w:cs="Courier New"/>
              </w:rPr>
              <w:t xml:space="preserve">  </w:t>
            </w:r>
          </w:p>
          <w:p w14:paraId="5D4B26ED" w14:textId="77777777" w:rsidR="00474492" w:rsidRPr="00474492" w:rsidRDefault="00474492" w:rsidP="00474492">
            <w:pPr>
              <w:rPr>
                <w:rFonts w:ascii="Courier New" w:hAnsi="Courier New" w:cs="Courier New"/>
              </w:rPr>
            </w:pPr>
            <w:r w:rsidRPr="00474492">
              <w:rPr>
                <w:rFonts w:ascii="Courier New" w:hAnsi="Courier New" w:cs="Courier New"/>
              </w:rPr>
              <w:t>void f(std::vector&lt;int&gt; &amp;v, size_t s) noexcept(true) {</w:t>
            </w:r>
          </w:p>
          <w:p w14:paraId="2721421E" w14:textId="77777777" w:rsidR="00474492" w:rsidRPr="00474492" w:rsidRDefault="00474492" w:rsidP="00474492">
            <w:pPr>
              <w:rPr>
                <w:rFonts w:ascii="Courier New" w:hAnsi="Courier New" w:cs="Courier New"/>
              </w:rPr>
            </w:pPr>
            <w:r w:rsidRPr="00474492">
              <w:rPr>
                <w:rFonts w:ascii="Courier New" w:hAnsi="Courier New" w:cs="Courier New"/>
              </w:rPr>
              <w:t xml:space="preserve">  v.resize(s); // May throw</w:t>
            </w:r>
          </w:p>
          <w:p w14:paraId="728394A2" w14:textId="41F24194" w:rsidR="00F72634" w:rsidRPr="00474492" w:rsidRDefault="00474492" w:rsidP="00474492">
            <w:pPr>
              <w:rPr>
                <w:rFonts w:ascii="Courier New" w:hAnsi="Courier New" w:cs="Courier New"/>
                <w:sz w:val="24"/>
                <w:szCs w:val="24"/>
              </w:rPr>
            </w:pPr>
            <w:r w:rsidRPr="00474492">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B8CE105" w:rsidR="00F72634" w:rsidRDefault="00F164F0" w:rsidP="0015146B">
            <w:r w:rsidRPr="00F164F0">
              <w:t>In this compliant solution, the function's noexcept-specification is removed, signifying that the function allows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78A1ABD5" w14:textId="77777777" w:rsidR="00183560" w:rsidRPr="00183560" w:rsidRDefault="00183560" w:rsidP="00183560">
            <w:pPr>
              <w:rPr>
                <w:rFonts w:ascii="Courier New" w:hAnsi="Courier New" w:cs="Courier New"/>
              </w:rPr>
            </w:pPr>
          </w:p>
          <w:p w14:paraId="6D4A12F9" w14:textId="77777777" w:rsidR="00183560" w:rsidRPr="00183560" w:rsidRDefault="00183560" w:rsidP="00183560">
            <w:pPr>
              <w:rPr>
                <w:rFonts w:ascii="Courier New" w:hAnsi="Courier New" w:cs="Courier New"/>
              </w:rPr>
            </w:pPr>
            <w:r w:rsidRPr="00183560">
              <w:rPr>
                <w:rFonts w:ascii="Courier New" w:hAnsi="Courier New" w:cs="Courier New"/>
              </w:rPr>
              <w:t>#include &lt;cstddef&gt;</w:t>
            </w:r>
          </w:p>
          <w:p w14:paraId="4DC6B964" w14:textId="77777777" w:rsidR="00183560" w:rsidRPr="00183560" w:rsidRDefault="00183560" w:rsidP="00183560">
            <w:pPr>
              <w:rPr>
                <w:rFonts w:ascii="Courier New" w:hAnsi="Courier New" w:cs="Courier New"/>
              </w:rPr>
            </w:pPr>
            <w:r w:rsidRPr="00183560">
              <w:rPr>
                <w:rFonts w:ascii="Courier New" w:hAnsi="Courier New" w:cs="Courier New"/>
              </w:rPr>
              <w:t>#include &lt;vector&gt;</w:t>
            </w:r>
          </w:p>
          <w:p w14:paraId="5BC31090" w14:textId="77777777" w:rsidR="00183560" w:rsidRPr="00183560" w:rsidRDefault="00183560" w:rsidP="00183560">
            <w:pPr>
              <w:rPr>
                <w:rFonts w:ascii="Courier New" w:hAnsi="Courier New" w:cs="Courier New"/>
              </w:rPr>
            </w:pPr>
            <w:r w:rsidRPr="00183560">
              <w:rPr>
                <w:rFonts w:ascii="Courier New" w:hAnsi="Courier New" w:cs="Courier New"/>
              </w:rPr>
              <w:t xml:space="preserve"> </w:t>
            </w:r>
          </w:p>
          <w:p w14:paraId="655F38FB" w14:textId="77777777" w:rsidR="00183560" w:rsidRPr="00183560" w:rsidRDefault="00183560" w:rsidP="00183560">
            <w:pPr>
              <w:rPr>
                <w:rFonts w:ascii="Courier New" w:hAnsi="Courier New" w:cs="Courier New"/>
              </w:rPr>
            </w:pPr>
            <w:r w:rsidRPr="00183560">
              <w:rPr>
                <w:rFonts w:ascii="Courier New" w:hAnsi="Courier New" w:cs="Courier New"/>
              </w:rPr>
              <w:t>void f(std::vector&lt;int&gt; &amp;v, size_t s) {</w:t>
            </w:r>
          </w:p>
          <w:p w14:paraId="1119D8C4" w14:textId="77777777" w:rsidR="00183560" w:rsidRPr="00183560" w:rsidRDefault="00183560" w:rsidP="00183560">
            <w:pPr>
              <w:rPr>
                <w:rFonts w:ascii="Courier New" w:hAnsi="Courier New" w:cs="Courier New"/>
              </w:rPr>
            </w:pPr>
            <w:r w:rsidRPr="00183560">
              <w:rPr>
                <w:rFonts w:ascii="Courier New" w:hAnsi="Courier New" w:cs="Courier New"/>
              </w:rPr>
              <w:lastRenderedPageBreak/>
              <w:t xml:space="preserve">  v.resize(s); // May throw, but that is okay</w:t>
            </w:r>
          </w:p>
          <w:p w14:paraId="1B81CDBB" w14:textId="279D9A0A" w:rsidR="00F72634" w:rsidRPr="00183560" w:rsidRDefault="00183560" w:rsidP="00183560">
            <w:pPr>
              <w:rPr>
                <w:rFonts w:ascii="Courier New" w:hAnsi="Courier New" w:cs="Courier New"/>
                <w:sz w:val="24"/>
                <w:szCs w:val="24"/>
              </w:rPr>
            </w:pPr>
            <w:r w:rsidRPr="00183560">
              <w:rPr>
                <w:rFonts w:ascii="Courier New" w:hAnsi="Courier New" w:cs="Courier New"/>
              </w:rPr>
              <w:t>}</w:t>
            </w:r>
          </w:p>
        </w:tc>
      </w:tr>
    </w:tbl>
    <w:p w14:paraId="654D300E" w14:textId="77777777" w:rsidR="00B475A1" w:rsidRDefault="00B475A1" w:rsidP="00B475A1">
      <w:pPr>
        <w:rPr>
          <w:b/>
        </w:rPr>
      </w:pPr>
    </w:p>
    <w:p w14:paraId="5D3977C1" w14:textId="0D6209AA"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70E9955" w:rsidR="00B475A1" w:rsidRDefault="00B475A1" w:rsidP="00F51FA8">
            <w:pPr>
              <w:pBdr>
                <w:top w:val="nil"/>
                <w:left w:val="nil"/>
                <w:bottom w:val="nil"/>
                <w:right w:val="nil"/>
                <w:between w:val="nil"/>
              </w:pBdr>
            </w:pPr>
            <w:r>
              <w:rPr>
                <w:b/>
              </w:rPr>
              <w:t>Principles(s):</w:t>
            </w:r>
            <w:r>
              <w:t xml:space="preserve"> </w:t>
            </w:r>
            <w:r w:rsidR="00405168">
              <w:t>10</w:t>
            </w:r>
            <w:r w:rsidR="00FF1AC1">
              <w:t xml:space="preserve">,2 – Code should be compiled to heed compiler warnings and </w:t>
            </w:r>
            <w:r w:rsidR="00AE139E">
              <w:t xml:space="preserve">help to eliminate security flaws. Code should adhere to the best practices of the selected programming language.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C53203D" w:rsidR="00B475A1" w:rsidRDefault="00BD10AA" w:rsidP="00F51FA8">
            <w:pPr>
              <w:jc w:val="center"/>
            </w:pPr>
            <w:r>
              <w:t>Low</w:t>
            </w:r>
          </w:p>
        </w:tc>
        <w:tc>
          <w:tcPr>
            <w:tcW w:w="1341" w:type="dxa"/>
            <w:shd w:val="clear" w:color="auto" w:fill="auto"/>
          </w:tcPr>
          <w:p w14:paraId="3F2670C9" w14:textId="3DF19628" w:rsidR="00B475A1" w:rsidRDefault="00BD10AA" w:rsidP="00F51FA8">
            <w:pPr>
              <w:jc w:val="center"/>
            </w:pPr>
            <w:r>
              <w:t>Likely</w:t>
            </w:r>
          </w:p>
        </w:tc>
        <w:tc>
          <w:tcPr>
            <w:tcW w:w="4021" w:type="dxa"/>
            <w:shd w:val="clear" w:color="auto" w:fill="auto"/>
          </w:tcPr>
          <w:p w14:paraId="40C1B5AC" w14:textId="5EFA4F3E" w:rsidR="00B475A1" w:rsidRDefault="00BD10AA" w:rsidP="00F51FA8">
            <w:pPr>
              <w:jc w:val="center"/>
            </w:pPr>
            <w:r>
              <w:t>Low</w:t>
            </w:r>
          </w:p>
        </w:tc>
        <w:tc>
          <w:tcPr>
            <w:tcW w:w="1807" w:type="dxa"/>
            <w:shd w:val="clear" w:color="auto" w:fill="auto"/>
          </w:tcPr>
          <w:p w14:paraId="62635B7A" w14:textId="35BAEB01" w:rsidR="00B475A1" w:rsidRDefault="00BD10AA" w:rsidP="00F51FA8">
            <w:pPr>
              <w:jc w:val="center"/>
            </w:pPr>
            <w:r>
              <w:t>P9</w:t>
            </w:r>
          </w:p>
        </w:tc>
        <w:tc>
          <w:tcPr>
            <w:tcW w:w="1805" w:type="dxa"/>
            <w:shd w:val="clear" w:color="auto" w:fill="auto"/>
          </w:tcPr>
          <w:p w14:paraId="18B948EA" w14:textId="05EF6EAD" w:rsidR="00B475A1" w:rsidRDefault="00BD10AA"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bl>
    <w:tbl>
      <w:tblPr>
        <w:tblW w:w="0" w:type="auto"/>
        <w:tblInd w:w="60" w:type="dxa"/>
        <w:shd w:val="clear" w:color="auto" w:fill="FFFFFF"/>
        <w:tblCellMar>
          <w:left w:w="0" w:type="dxa"/>
          <w:right w:w="0" w:type="dxa"/>
        </w:tblCellMar>
        <w:tblLook w:val="04A0" w:firstRow="1" w:lastRow="0" w:firstColumn="1" w:lastColumn="0" w:noHBand="0" w:noVBand="1"/>
      </w:tblPr>
      <w:tblGrid>
        <w:gridCol w:w="1800"/>
        <w:gridCol w:w="1350"/>
        <w:gridCol w:w="4050"/>
        <w:gridCol w:w="3510"/>
      </w:tblGrid>
      <w:tr w:rsidR="002B6819" w14:paraId="72E87624" w14:textId="77777777" w:rsidTr="002B6819">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6106590" w14:textId="77777777" w:rsidR="00160D7D" w:rsidRDefault="00160D7D">
            <w:pPr>
              <w:rPr>
                <w:rFonts w:ascii="Segoe UI" w:hAnsi="Segoe UI" w:cs="Segoe UI"/>
                <w:color w:val="172B4D"/>
                <w:sz w:val="21"/>
                <w:szCs w:val="21"/>
              </w:rPr>
            </w:pPr>
            <w:hyperlink r:id="rId79" w:history="1">
              <w:r>
                <w:rPr>
                  <w:rStyle w:val="Hyperlink"/>
                  <w:rFonts w:ascii="Segoe UI" w:hAnsi="Segoe UI" w:cs="Segoe UI"/>
                  <w:color w:val="0052CC"/>
                  <w:sz w:val="21"/>
                  <w:szCs w:val="21"/>
                </w:rPr>
                <w:t>Astrée</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E14FE30" w14:textId="77777777" w:rsidR="00160D7D" w:rsidRDefault="00160D7D" w:rsidP="00160D7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22.10</w:t>
            </w:r>
          </w:p>
        </w:tc>
        <w:tc>
          <w:tcPr>
            <w:tcW w:w="40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66825BE" w14:textId="77777777" w:rsidR="00160D7D" w:rsidRDefault="00160D7D">
            <w:pPr>
              <w:rPr>
                <w:rFonts w:ascii="Segoe UI" w:hAnsi="Segoe UI" w:cs="Segoe UI"/>
                <w:color w:val="172B4D"/>
                <w:sz w:val="21"/>
                <w:szCs w:val="21"/>
              </w:rPr>
            </w:pPr>
            <w:r>
              <w:rPr>
                <w:rStyle w:val="Strong"/>
                <w:rFonts w:ascii="Segoe UI" w:hAnsi="Segoe UI" w:cs="Segoe UI"/>
                <w:color w:val="172B4D"/>
                <w:sz w:val="21"/>
                <w:szCs w:val="21"/>
              </w:rPr>
              <w:t>unhandled-throw-noexcept</w:t>
            </w: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47CCD9A" w14:textId="77777777" w:rsidR="00160D7D" w:rsidRDefault="00160D7D">
            <w:pPr>
              <w:rPr>
                <w:rFonts w:ascii="Segoe UI" w:hAnsi="Segoe UI" w:cs="Segoe UI"/>
                <w:color w:val="172B4D"/>
                <w:sz w:val="21"/>
                <w:szCs w:val="21"/>
              </w:rPr>
            </w:pPr>
            <w:r>
              <w:rPr>
                <w:rFonts w:ascii="Segoe UI" w:hAnsi="Segoe UI" w:cs="Segoe UI"/>
                <w:color w:val="172B4D"/>
                <w:sz w:val="21"/>
                <w:szCs w:val="21"/>
              </w:rPr>
              <w:t>Partially checked</w:t>
            </w:r>
          </w:p>
        </w:tc>
      </w:tr>
      <w:tr w:rsidR="002B6819" w14:paraId="4CCC9D2F" w14:textId="77777777" w:rsidTr="002B6819">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B09442E" w14:textId="77777777" w:rsidR="00160D7D" w:rsidRDefault="00160D7D">
            <w:pPr>
              <w:rPr>
                <w:rFonts w:ascii="Segoe UI" w:hAnsi="Segoe UI" w:cs="Segoe UI"/>
                <w:color w:val="172B4D"/>
                <w:sz w:val="21"/>
                <w:szCs w:val="21"/>
              </w:rPr>
            </w:pPr>
            <w:hyperlink r:id="rId80" w:history="1">
              <w:r>
                <w:rPr>
                  <w:rStyle w:val="Hyperlink"/>
                  <w:rFonts w:ascii="Segoe UI" w:hAnsi="Segoe UI" w:cs="Segoe UI"/>
                  <w:color w:val="0052CC"/>
                  <w:sz w:val="21"/>
                  <w:szCs w:val="21"/>
                </w:rPr>
                <w:t>Axivion Bauhaus Suite</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D89715B" w14:textId="77777777" w:rsidR="00160D7D" w:rsidRDefault="00160D7D" w:rsidP="00160D7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7.2.0</w:t>
            </w:r>
          </w:p>
        </w:tc>
        <w:tc>
          <w:tcPr>
            <w:tcW w:w="40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CCE5EF6" w14:textId="77777777" w:rsidR="00160D7D" w:rsidRDefault="00160D7D">
            <w:pPr>
              <w:rPr>
                <w:rFonts w:ascii="Segoe UI" w:hAnsi="Segoe UI" w:cs="Segoe UI"/>
                <w:color w:val="172B4D"/>
                <w:sz w:val="21"/>
                <w:szCs w:val="21"/>
              </w:rPr>
            </w:pPr>
            <w:r>
              <w:rPr>
                <w:rStyle w:val="Strong"/>
                <w:rFonts w:ascii="Segoe UI" w:hAnsi="Segoe UI" w:cs="Segoe UI"/>
                <w:color w:val="172B4D"/>
                <w:sz w:val="21"/>
                <w:szCs w:val="21"/>
              </w:rPr>
              <w:t>CertC++-ERR55</w:t>
            </w: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41DF855" w14:textId="77777777" w:rsidR="00160D7D" w:rsidRDefault="00160D7D">
            <w:pPr>
              <w:rPr>
                <w:rFonts w:ascii="Segoe UI" w:hAnsi="Segoe UI" w:cs="Segoe UI"/>
                <w:color w:val="172B4D"/>
                <w:sz w:val="21"/>
                <w:szCs w:val="21"/>
              </w:rPr>
            </w:pPr>
          </w:p>
        </w:tc>
      </w:tr>
      <w:tr w:rsidR="002B6819" w14:paraId="12BFAD3F" w14:textId="77777777" w:rsidTr="002B6819">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0B6F8C7" w14:textId="77777777" w:rsidR="00160D7D" w:rsidRDefault="00160D7D">
            <w:pPr>
              <w:rPr>
                <w:rFonts w:ascii="Segoe UI" w:hAnsi="Segoe UI" w:cs="Segoe UI"/>
                <w:color w:val="172B4D"/>
                <w:sz w:val="21"/>
                <w:szCs w:val="21"/>
              </w:rPr>
            </w:pPr>
            <w:hyperlink r:id="rId81" w:history="1">
              <w:r>
                <w:rPr>
                  <w:rStyle w:val="Hyperlink"/>
                  <w:rFonts w:ascii="Segoe UI" w:hAnsi="Segoe UI" w:cs="Segoe UI"/>
                  <w:color w:val="0052CC"/>
                  <w:sz w:val="21"/>
                  <w:szCs w:val="21"/>
                </w:rPr>
                <w:t>CodeSonar</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672C8ED" w14:textId="77777777" w:rsidR="00160D7D" w:rsidRDefault="00160D7D" w:rsidP="00160D7D">
            <w:pPr>
              <w:rPr>
                <w:rFonts w:ascii="Segoe UI" w:hAnsi="Segoe UI" w:cs="Segoe UI"/>
                <w:color w:val="172B4D"/>
                <w:sz w:val="21"/>
                <w:szCs w:val="21"/>
              </w:rPr>
            </w:pPr>
            <w:r>
              <w:rPr>
                <w:rFonts w:ascii="Segoe UI" w:hAnsi="Segoe UI" w:cs="Segoe UI"/>
                <w:color w:val="172B4D"/>
                <w:sz w:val="21"/>
                <w:szCs w:val="21"/>
              </w:rPr>
              <w:t>7.3p0</w:t>
            </w:r>
          </w:p>
        </w:tc>
        <w:tc>
          <w:tcPr>
            <w:tcW w:w="40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C9315BF" w14:textId="77777777" w:rsidR="00160D7D" w:rsidRDefault="00160D7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LANG.STRUCT.EXCP.THROW</w:t>
            </w: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1B61E93" w14:textId="77777777" w:rsidR="00160D7D" w:rsidRDefault="00160D7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Use of throw</w:t>
            </w:r>
          </w:p>
        </w:tc>
      </w:tr>
      <w:tr w:rsidR="002B6819" w14:paraId="16C040DF" w14:textId="77777777" w:rsidTr="002B6819">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E65F412" w14:textId="77777777" w:rsidR="00160D7D" w:rsidRDefault="00160D7D">
            <w:pPr>
              <w:rPr>
                <w:rFonts w:ascii="Segoe UI" w:hAnsi="Segoe UI" w:cs="Segoe UI"/>
                <w:color w:val="172B4D"/>
                <w:sz w:val="21"/>
                <w:szCs w:val="21"/>
              </w:rPr>
            </w:pPr>
            <w:hyperlink r:id="rId82" w:history="1">
              <w:r>
                <w:rPr>
                  <w:rStyle w:val="Hyperlink"/>
                  <w:rFonts w:ascii="Segoe UI" w:hAnsi="Segoe UI" w:cs="Segoe UI"/>
                  <w:color w:val="0052CC"/>
                  <w:sz w:val="21"/>
                  <w:szCs w:val="21"/>
                </w:rPr>
                <w:t>Helix QAC</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8513A7F" w14:textId="77777777" w:rsidR="00160D7D" w:rsidRDefault="00160D7D" w:rsidP="00160D7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2023.1</w:t>
            </w:r>
          </w:p>
        </w:tc>
        <w:tc>
          <w:tcPr>
            <w:tcW w:w="40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F3DD974" w14:textId="77777777" w:rsidR="00160D7D" w:rsidRDefault="00160D7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C++4035, C++4036, C++4632</w:t>
            </w: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2CBFD45" w14:textId="77777777" w:rsidR="00160D7D" w:rsidRDefault="00160D7D">
            <w:pPr>
              <w:rPr>
                <w:rFonts w:ascii="Segoe UI" w:hAnsi="Segoe UI" w:cs="Segoe UI"/>
                <w:color w:val="172B4D"/>
                <w:sz w:val="21"/>
                <w:szCs w:val="21"/>
              </w:rPr>
            </w:pPr>
          </w:p>
        </w:tc>
      </w:tr>
      <w:tr w:rsidR="002B6819" w14:paraId="19B6A321" w14:textId="77777777" w:rsidTr="002B6819">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88567C7" w14:textId="77777777" w:rsidR="00160D7D" w:rsidRDefault="00160D7D">
            <w:pPr>
              <w:rPr>
                <w:rFonts w:ascii="Segoe UI" w:hAnsi="Segoe UI" w:cs="Segoe UI"/>
                <w:color w:val="172B4D"/>
                <w:sz w:val="21"/>
                <w:szCs w:val="21"/>
              </w:rPr>
            </w:pPr>
            <w:hyperlink r:id="rId83" w:history="1">
              <w:r>
                <w:rPr>
                  <w:rStyle w:val="Hyperlink"/>
                  <w:rFonts w:ascii="Segoe UI" w:hAnsi="Segoe UI" w:cs="Segoe UI"/>
                  <w:color w:val="0052CC"/>
                  <w:sz w:val="21"/>
                  <w:szCs w:val="21"/>
                </w:rPr>
                <w:t>LDRA tool suite</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0EB230B" w14:textId="77777777" w:rsidR="00160D7D" w:rsidRDefault="00160D7D" w:rsidP="00160D7D">
            <w:pPr>
              <w:rPr>
                <w:rFonts w:ascii="Segoe UI" w:hAnsi="Segoe UI" w:cs="Segoe UI"/>
                <w:color w:val="172B4D"/>
                <w:sz w:val="21"/>
                <w:szCs w:val="21"/>
              </w:rPr>
            </w:pPr>
            <w:r>
              <w:rPr>
                <w:rFonts w:ascii="Segoe UI" w:hAnsi="Segoe UI" w:cs="Segoe UI"/>
                <w:color w:val="172B4D"/>
                <w:sz w:val="21"/>
                <w:szCs w:val="21"/>
              </w:rPr>
              <w:t>9.7.1</w:t>
            </w:r>
          </w:p>
          <w:p w14:paraId="37AC5076" w14:textId="77777777" w:rsidR="00160D7D" w:rsidRDefault="00160D7D" w:rsidP="00160D7D">
            <w:pPr>
              <w:pStyle w:val="conf-macro"/>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w:t>
            </w:r>
          </w:p>
        </w:tc>
        <w:tc>
          <w:tcPr>
            <w:tcW w:w="40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897952F" w14:textId="77777777" w:rsidR="00160D7D" w:rsidRDefault="00160D7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56 D</w:t>
            </w: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A430F82" w14:textId="77777777" w:rsidR="00160D7D" w:rsidRDefault="00160D7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Partially implemented</w:t>
            </w:r>
          </w:p>
        </w:tc>
      </w:tr>
      <w:tr w:rsidR="002B6819" w14:paraId="461ED004" w14:textId="77777777" w:rsidTr="002B6819">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E9CE59C" w14:textId="77777777" w:rsidR="00160D7D" w:rsidRDefault="00160D7D">
            <w:pPr>
              <w:rPr>
                <w:rFonts w:ascii="Segoe UI" w:hAnsi="Segoe UI" w:cs="Segoe UI"/>
                <w:color w:val="172B4D"/>
                <w:sz w:val="21"/>
                <w:szCs w:val="21"/>
              </w:rPr>
            </w:pPr>
            <w:hyperlink r:id="rId84" w:history="1">
              <w:r>
                <w:rPr>
                  <w:rStyle w:val="Hyperlink"/>
                  <w:rFonts w:ascii="Segoe UI" w:hAnsi="Segoe UI" w:cs="Segoe UI"/>
                  <w:color w:val="0052CC"/>
                  <w:sz w:val="21"/>
                  <w:szCs w:val="21"/>
                </w:rPr>
                <w:t>Parasoft C/C++Test</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4214320" w14:textId="77777777" w:rsidR="00160D7D" w:rsidRDefault="00160D7D" w:rsidP="00160D7D">
            <w:pPr>
              <w:rPr>
                <w:rFonts w:ascii="Segoe UI" w:hAnsi="Segoe UI" w:cs="Segoe UI"/>
                <w:color w:val="172B4D"/>
                <w:sz w:val="21"/>
                <w:szCs w:val="21"/>
              </w:rPr>
            </w:pPr>
            <w:r>
              <w:rPr>
                <w:rFonts w:ascii="Segoe UI" w:hAnsi="Segoe UI" w:cs="Segoe UI"/>
                <w:color w:val="172B4D"/>
                <w:sz w:val="21"/>
                <w:szCs w:val="21"/>
              </w:rPr>
              <w:t>2022.2</w:t>
            </w:r>
          </w:p>
        </w:tc>
        <w:tc>
          <w:tcPr>
            <w:tcW w:w="40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B18F7F7" w14:textId="77777777" w:rsidR="00160D7D" w:rsidRDefault="00160D7D">
            <w:pPr>
              <w:rPr>
                <w:rFonts w:ascii="Segoe UI" w:hAnsi="Segoe UI" w:cs="Segoe UI"/>
                <w:color w:val="172B4D"/>
                <w:sz w:val="21"/>
                <w:szCs w:val="21"/>
              </w:rPr>
            </w:pPr>
            <w:r>
              <w:rPr>
                <w:rStyle w:val="Strong"/>
                <w:rFonts w:ascii="Segoe UI" w:hAnsi="Segoe UI" w:cs="Segoe UI"/>
                <w:color w:val="172B4D"/>
                <w:sz w:val="21"/>
                <w:szCs w:val="21"/>
              </w:rPr>
              <w:t>CERT_CPP-ERR55-a</w:t>
            </w: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7EDBAAA" w14:textId="77777777" w:rsidR="00160D7D" w:rsidRDefault="00160D7D">
            <w:pPr>
              <w:rPr>
                <w:rFonts w:ascii="Segoe UI" w:hAnsi="Segoe UI" w:cs="Segoe UI"/>
                <w:color w:val="172B4D"/>
                <w:sz w:val="21"/>
                <w:szCs w:val="21"/>
              </w:rPr>
            </w:pPr>
            <w:r>
              <w:rPr>
                <w:rFonts w:ascii="Segoe UI" w:hAnsi="Segoe UI" w:cs="Segoe UI"/>
                <w:color w:val="172B4D"/>
                <w:sz w:val="21"/>
                <w:szCs w:val="21"/>
              </w:rPr>
              <w:t>Where a function's declaration includes an exception-specification, the function shall only be capable of throwing exceptions of the indicated type(s)</w:t>
            </w:r>
          </w:p>
        </w:tc>
      </w:tr>
      <w:tr w:rsidR="002B6819" w14:paraId="6C859A98" w14:textId="77777777" w:rsidTr="002B6819">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71F1580" w14:textId="77777777" w:rsidR="00160D7D" w:rsidRDefault="00160D7D">
            <w:pPr>
              <w:rPr>
                <w:rFonts w:ascii="Segoe UI" w:hAnsi="Segoe UI" w:cs="Segoe UI"/>
                <w:color w:val="172B4D"/>
                <w:sz w:val="21"/>
                <w:szCs w:val="21"/>
              </w:rPr>
            </w:pPr>
            <w:hyperlink r:id="rId85" w:history="1">
              <w:r>
                <w:rPr>
                  <w:rStyle w:val="Hyperlink"/>
                  <w:rFonts w:ascii="Segoe UI" w:hAnsi="Segoe UI" w:cs="Segoe UI"/>
                  <w:color w:val="0052CC"/>
                  <w:sz w:val="21"/>
                  <w:szCs w:val="21"/>
                </w:rPr>
                <w:t>Polyspace Bug Finder</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E88A67D" w14:textId="77777777" w:rsidR="00160D7D" w:rsidRDefault="00160D7D" w:rsidP="00160D7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R2023a</w:t>
            </w:r>
          </w:p>
        </w:tc>
        <w:tc>
          <w:tcPr>
            <w:tcW w:w="40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B680532" w14:textId="77777777" w:rsidR="00160D7D" w:rsidRDefault="00160D7D">
            <w:pPr>
              <w:rPr>
                <w:rFonts w:ascii="Segoe UI" w:hAnsi="Segoe UI" w:cs="Segoe UI"/>
                <w:color w:val="172B4D"/>
                <w:sz w:val="21"/>
                <w:szCs w:val="21"/>
              </w:rPr>
            </w:pPr>
            <w:hyperlink r:id="rId86" w:history="1">
              <w:r>
                <w:rPr>
                  <w:rStyle w:val="Hyperlink"/>
                  <w:rFonts w:ascii="Segoe UI" w:hAnsi="Segoe UI" w:cs="Segoe UI"/>
                  <w:color w:val="0052CC"/>
                  <w:sz w:val="21"/>
                  <w:szCs w:val="21"/>
                </w:rPr>
                <w:t>CERT C++: ERR55-CPP</w:t>
              </w:r>
            </w:hyperlink>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09C0557" w14:textId="77777777" w:rsidR="00160D7D" w:rsidRDefault="00160D7D">
            <w:pPr>
              <w:rPr>
                <w:rFonts w:ascii="Segoe UI" w:hAnsi="Segoe UI" w:cs="Segoe UI"/>
                <w:color w:val="172B4D"/>
                <w:sz w:val="21"/>
                <w:szCs w:val="21"/>
              </w:rPr>
            </w:pPr>
            <w:r>
              <w:rPr>
                <w:rFonts w:ascii="Segoe UI" w:hAnsi="Segoe UI" w:cs="Segoe UI"/>
                <w:color w:val="172B4D"/>
                <w:sz w:val="21"/>
                <w:szCs w:val="21"/>
              </w:rPr>
              <w:t>Checks for noexcept functions exiting with exception (rule fully covered)</w:t>
            </w:r>
          </w:p>
        </w:tc>
      </w:tr>
      <w:tr w:rsidR="002B6819" w14:paraId="0E9FE007" w14:textId="77777777" w:rsidTr="002B6819">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C8897B4" w14:textId="77777777" w:rsidR="00160D7D" w:rsidRDefault="00160D7D">
            <w:pPr>
              <w:rPr>
                <w:rFonts w:ascii="Segoe UI" w:hAnsi="Segoe UI" w:cs="Segoe UI"/>
                <w:color w:val="172B4D"/>
                <w:sz w:val="21"/>
                <w:szCs w:val="21"/>
              </w:rPr>
            </w:pPr>
            <w:hyperlink r:id="rId87" w:history="1">
              <w:r>
                <w:rPr>
                  <w:rStyle w:val="Hyperlink"/>
                  <w:rFonts w:ascii="Segoe UI" w:hAnsi="Segoe UI" w:cs="Segoe UI"/>
                  <w:color w:val="0052CC"/>
                  <w:sz w:val="21"/>
                  <w:szCs w:val="21"/>
                </w:rPr>
                <w:t>RuleChecker</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F30B02D" w14:textId="77777777" w:rsidR="00160D7D" w:rsidRDefault="00160D7D" w:rsidP="00160D7D">
            <w:pPr>
              <w:rPr>
                <w:rFonts w:ascii="Segoe UI" w:hAnsi="Segoe UI" w:cs="Segoe UI"/>
                <w:color w:val="172B4D"/>
                <w:sz w:val="21"/>
                <w:szCs w:val="21"/>
              </w:rPr>
            </w:pPr>
            <w:r>
              <w:rPr>
                <w:rFonts w:ascii="Segoe UI" w:hAnsi="Segoe UI" w:cs="Segoe UI"/>
                <w:color w:val="172B4D"/>
                <w:sz w:val="21"/>
                <w:szCs w:val="21"/>
              </w:rPr>
              <w:t>22.10</w:t>
            </w:r>
          </w:p>
        </w:tc>
        <w:tc>
          <w:tcPr>
            <w:tcW w:w="40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9E39BBF" w14:textId="77777777" w:rsidR="00160D7D" w:rsidRDefault="00160D7D">
            <w:pPr>
              <w:rPr>
                <w:rFonts w:ascii="Segoe UI" w:hAnsi="Segoe UI" w:cs="Segoe UI"/>
                <w:color w:val="172B4D"/>
                <w:sz w:val="21"/>
                <w:szCs w:val="21"/>
              </w:rPr>
            </w:pPr>
            <w:r>
              <w:rPr>
                <w:rStyle w:val="Strong"/>
                <w:rFonts w:ascii="Segoe UI" w:hAnsi="Segoe UI" w:cs="Segoe UI"/>
                <w:color w:val="172B4D"/>
                <w:sz w:val="21"/>
                <w:szCs w:val="21"/>
              </w:rPr>
              <w:t>unhandled-throw-noexcept</w:t>
            </w:r>
          </w:p>
        </w:tc>
        <w:tc>
          <w:tcPr>
            <w:tcW w:w="351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BDAA95A" w14:textId="77777777" w:rsidR="00160D7D" w:rsidRDefault="00160D7D">
            <w:pPr>
              <w:rPr>
                <w:rFonts w:ascii="Segoe UI" w:hAnsi="Segoe UI" w:cs="Segoe UI"/>
                <w:color w:val="172B4D"/>
                <w:sz w:val="21"/>
                <w:szCs w:val="21"/>
              </w:rPr>
            </w:pPr>
            <w:r>
              <w:rPr>
                <w:rFonts w:ascii="Segoe UI" w:hAnsi="Segoe UI" w:cs="Segoe UI"/>
                <w:color w:val="172B4D"/>
                <w:sz w:val="21"/>
                <w:szCs w:val="21"/>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8CF4676" w:rsidR="00B475A1" w:rsidRDefault="00EB268F" w:rsidP="00F51FA8">
            <w:pPr>
              <w:jc w:val="center"/>
            </w:pPr>
            <w:r>
              <w:t>Miscellaneous</w:t>
            </w:r>
          </w:p>
        </w:tc>
        <w:tc>
          <w:tcPr>
            <w:tcW w:w="1341" w:type="dxa"/>
            <w:tcMar>
              <w:top w:w="100" w:type="dxa"/>
              <w:left w:w="100" w:type="dxa"/>
              <w:bottom w:w="100" w:type="dxa"/>
              <w:right w:w="100" w:type="dxa"/>
            </w:tcMar>
          </w:tcPr>
          <w:p w14:paraId="5C9484A9" w14:textId="277BC887" w:rsidR="00B475A1" w:rsidRDefault="00B475A1" w:rsidP="00F51FA8">
            <w:pPr>
              <w:jc w:val="center"/>
            </w:pPr>
            <w:r>
              <w:t>[STD-</w:t>
            </w:r>
            <w:r w:rsidR="005D60A7">
              <w:t>008</w:t>
            </w:r>
            <w:r>
              <w:t>-</w:t>
            </w:r>
            <w:r w:rsidR="005D60A7">
              <w:t>CPP</w:t>
            </w:r>
            <w:r>
              <w:t>]</w:t>
            </w:r>
          </w:p>
        </w:tc>
        <w:tc>
          <w:tcPr>
            <w:tcW w:w="7632" w:type="dxa"/>
            <w:tcMar>
              <w:top w:w="100" w:type="dxa"/>
              <w:left w:w="100" w:type="dxa"/>
              <w:bottom w:w="100" w:type="dxa"/>
              <w:right w:w="100" w:type="dxa"/>
            </w:tcMar>
          </w:tcPr>
          <w:p w14:paraId="739FA8F8" w14:textId="112C4CEF" w:rsidR="00D20955" w:rsidRDefault="00EB268F" w:rsidP="00F51FA8">
            <w:r w:rsidRPr="00EB268F">
              <w:t>Value-returning functions must return a value from all exit paths</w:t>
            </w:r>
          </w:p>
          <w:p w14:paraId="15F9FBB4" w14:textId="77777777" w:rsidR="00EB268F" w:rsidRDefault="00EB268F" w:rsidP="00F51FA8"/>
          <w:p w14:paraId="0195C74A" w14:textId="77777777" w:rsidR="009D7A24" w:rsidRPr="009D7A24" w:rsidRDefault="009D7A24" w:rsidP="009D7A24">
            <w:r w:rsidRPr="009D7A24">
              <w:t xml:space="preserve">The C++ Standard, [stmt.return], paragraph 2 [ISO/IEC 14882-2014], states the following: </w:t>
            </w:r>
          </w:p>
          <w:p w14:paraId="6A0B20E5" w14:textId="77777777" w:rsidR="009D7A24" w:rsidRPr="009D7A24" w:rsidRDefault="009D7A24" w:rsidP="009D7A24"/>
          <w:p w14:paraId="47F9E82E" w14:textId="77777777" w:rsidR="009D7A24" w:rsidRPr="009D7A24" w:rsidRDefault="009D7A24" w:rsidP="009D7A24">
            <w:r w:rsidRPr="009D7A24">
              <w:t>Flowing off the end of a function is equivalent to a return with no value; this results in undefined behavior in a value-returning function.</w:t>
            </w:r>
          </w:p>
          <w:p w14:paraId="594CFCBC" w14:textId="77777777" w:rsidR="009D7A24" w:rsidRPr="009D7A24" w:rsidRDefault="009D7A24" w:rsidP="009D7A24"/>
          <w:p w14:paraId="798891D5" w14:textId="77777777" w:rsidR="009D7A24" w:rsidRPr="009D7A24" w:rsidRDefault="009D7A24" w:rsidP="009D7A24">
            <w:r w:rsidRPr="009D7A24">
              <w:t>A value-returning function must return a value from all code paths; otherwise, it will result in undefined behavior. This includes returning through less-common code paths, such as from a function-try-block, as explained in the C++ Standard, [except.handle], paragraph 15:</w:t>
            </w:r>
          </w:p>
          <w:p w14:paraId="074F9AE8" w14:textId="77777777" w:rsidR="009D7A24" w:rsidRPr="009D7A24" w:rsidRDefault="009D7A24" w:rsidP="009D7A24"/>
          <w:p w14:paraId="48B2377D" w14:textId="13F679F2" w:rsidR="00D20955" w:rsidRDefault="009D7A24" w:rsidP="009D7A24">
            <w:r w:rsidRPr="009D7A24">
              <w:t>Flowing off the end of a function-try-block is equivalent to a return with no value; this results in undefined behavior in a value-returning function (6.6.3).</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A089F23" w:rsidR="00F72634" w:rsidRDefault="009D7A24" w:rsidP="0015146B">
            <w:r w:rsidRPr="009D7A24">
              <w:t>In this noncompliant code example, the programmer forgot to return the input value for positive input, so not all code paths return a value.</w:t>
            </w:r>
          </w:p>
        </w:tc>
      </w:tr>
      <w:tr w:rsidR="00F72634" w14:paraId="1F240B56" w14:textId="77777777" w:rsidTr="00001F14">
        <w:trPr>
          <w:trHeight w:val="460"/>
        </w:trPr>
        <w:tc>
          <w:tcPr>
            <w:tcW w:w="10800" w:type="dxa"/>
            <w:tcMar>
              <w:top w:w="100" w:type="dxa"/>
              <w:left w:w="100" w:type="dxa"/>
              <w:bottom w:w="100" w:type="dxa"/>
              <w:right w:w="100" w:type="dxa"/>
            </w:tcMar>
          </w:tcPr>
          <w:p w14:paraId="262F7673" w14:textId="77777777" w:rsidR="007069FD" w:rsidRPr="007069FD" w:rsidRDefault="007069FD" w:rsidP="007069FD">
            <w:pPr>
              <w:rPr>
                <w:rFonts w:ascii="Courier New" w:hAnsi="Courier New" w:cs="Courier New"/>
              </w:rPr>
            </w:pPr>
            <w:r w:rsidRPr="007069FD">
              <w:rPr>
                <w:rFonts w:ascii="Courier New" w:hAnsi="Courier New" w:cs="Courier New"/>
              </w:rPr>
              <w:t>int absolute_value(int a) {</w:t>
            </w:r>
          </w:p>
          <w:p w14:paraId="05DFDA72" w14:textId="77777777" w:rsidR="007069FD" w:rsidRPr="007069FD" w:rsidRDefault="007069FD" w:rsidP="007069FD">
            <w:pPr>
              <w:rPr>
                <w:rFonts w:ascii="Courier New" w:hAnsi="Courier New" w:cs="Courier New"/>
              </w:rPr>
            </w:pPr>
            <w:r w:rsidRPr="007069FD">
              <w:rPr>
                <w:rFonts w:ascii="Courier New" w:hAnsi="Courier New" w:cs="Courier New"/>
              </w:rPr>
              <w:t xml:space="preserve">  if (a &lt; 0) {</w:t>
            </w:r>
          </w:p>
          <w:p w14:paraId="77CBF185" w14:textId="77777777" w:rsidR="007069FD" w:rsidRPr="007069FD" w:rsidRDefault="007069FD" w:rsidP="007069FD">
            <w:pPr>
              <w:rPr>
                <w:rFonts w:ascii="Courier New" w:hAnsi="Courier New" w:cs="Courier New"/>
              </w:rPr>
            </w:pPr>
            <w:r w:rsidRPr="007069FD">
              <w:rPr>
                <w:rFonts w:ascii="Courier New" w:hAnsi="Courier New" w:cs="Courier New"/>
              </w:rPr>
              <w:t xml:space="preserve">    return -a;</w:t>
            </w:r>
          </w:p>
          <w:p w14:paraId="65FD7EAA" w14:textId="77777777" w:rsidR="007069FD" w:rsidRPr="007069FD" w:rsidRDefault="007069FD" w:rsidP="007069FD">
            <w:pPr>
              <w:rPr>
                <w:rFonts w:ascii="Courier New" w:hAnsi="Courier New" w:cs="Courier New"/>
              </w:rPr>
            </w:pPr>
            <w:r w:rsidRPr="007069FD">
              <w:rPr>
                <w:rFonts w:ascii="Courier New" w:hAnsi="Courier New" w:cs="Courier New"/>
              </w:rPr>
              <w:t xml:space="preserve">  }</w:t>
            </w:r>
          </w:p>
          <w:p w14:paraId="6487EB4B" w14:textId="48F129A2" w:rsidR="00A129AC" w:rsidRPr="00A129AC" w:rsidRDefault="007069FD" w:rsidP="007069FD">
            <w:pPr>
              <w:rPr>
                <w:rFonts w:ascii="Courier New" w:hAnsi="Courier New" w:cs="Courier New"/>
              </w:rPr>
            </w:pPr>
            <w:r w:rsidRPr="007069FD">
              <w:rPr>
                <w:rFonts w:ascii="Courier New" w:hAnsi="Courier New" w:cs="Courier New"/>
              </w:rPr>
              <w:t>}</w:t>
            </w:r>
          </w:p>
          <w:p w14:paraId="01CC8C03" w14:textId="0B1F299E" w:rsidR="00F72634" w:rsidRPr="00C6430F" w:rsidRDefault="00F72634" w:rsidP="00A129AC">
            <w:pPr>
              <w:rPr>
                <w:rFonts w:ascii="Courier New" w:hAnsi="Courier New" w:cs="Courier New"/>
                <w:sz w:val="24"/>
                <w:szCs w:val="24"/>
              </w:rPr>
            </w:pP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AAFF852" w:rsidR="00F72634" w:rsidRDefault="00B9608A" w:rsidP="0015146B">
            <w:r w:rsidRPr="00B9608A">
              <w:t>In this compliant solution, all code paths now return a value.</w:t>
            </w:r>
          </w:p>
        </w:tc>
      </w:tr>
      <w:tr w:rsidR="00F72634" w14:paraId="2A6DB0E0" w14:textId="77777777" w:rsidTr="00001F14">
        <w:trPr>
          <w:trHeight w:val="460"/>
        </w:trPr>
        <w:tc>
          <w:tcPr>
            <w:tcW w:w="10800" w:type="dxa"/>
            <w:tcMar>
              <w:top w:w="100" w:type="dxa"/>
              <w:left w:w="100" w:type="dxa"/>
              <w:bottom w:w="100" w:type="dxa"/>
              <w:right w:w="100" w:type="dxa"/>
            </w:tcMar>
          </w:tcPr>
          <w:p w14:paraId="40B648E9" w14:textId="73F8E1F9" w:rsidR="00B9608A" w:rsidRPr="00B9608A" w:rsidRDefault="00B9608A" w:rsidP="00B9608A">
            <w:pPr>
              <w:rPr>
                <w:rFonts w:ascii="Courier New" w:hAnsi="Courier New" w:cs="Courier New"/>
              </w:rPr>
            </w:pPr>
          </w:p>
          <w:p w14:paraId="2C17F03B" w14:textId="77777777" w:rsidR="00B9608A" w:rsidRPr="00B9608A" w:rsidRDefault="00B9608A" w:rsidP="00B9608A">
            <w:pPr>
              <w:rPr>
                <w:rFonts w:ascii="Courier New" w:hAnsi="Courier New" w:cs="Courier New"/>
              </w:rPr>
            </w:pPr>
            <w:r w:rsidRPr="00B9608A">
              <w:rPr>
                <w:rFonts w:ascii="Courier New" w:hAnsi="Courier New" w:cs="Courier New"/>
              </w:rPr>
              <w:t>int absolute_value(int a) {</w:t>
            </w:r>
          </w:p>
          <w:p w14:paraId="2D67DC41" w14:textId="77777777" w:rsidR="00B9608A" w:rsidRPr="00B9608A" w:rsidRDefault="00B9608A" w:rsidP="00B9608A">
            <w:pPr>
              <w:rPr>
                <w:rFonts w:ascii="Courier New" w:hAnsi="Courier New" w:cs="Courier New"/>
              </w:rPr>
            </w:pPr>
            <w:r w:rsidRPr="00B9608A">
              <w:rPr>
                <w:rFonts w:ascii="Courier New" w:hAnsi="Courier New" w:cs="Courier New"/>
              </w:rPr>
              <w:t xml:space="preserve">  if (a &lt; 0) {</w:t>
            </w:r>
          </w:p>
          <w:p w14:paraId="047974C5" w14:textId="77777777" w:rsidR="00B9608A" w:rsidRPr="00B9608A" w:rsidRDefault="00B9608A" w:rsidP="00B9608A">
            <w:pPr>
              <w:rPr>
                <w:rFonts w:ascii="Courier New" w:hAnsi="Courier New" w:cs="Courier New"/>
              </w:rPr>
            </w:pPr>
            <w:r w:rsidRPr="00B9608A">
              <w:rPr>
                <w:rFonts w:ascii="Courier New" w:hAnsi="Courier New" w:cs="Courier New"/>
              </w:rPr>
              <w:t xml:space="preserve">    return -a;</w:t>
            </w:r>
          </w:p>
          <w:p w14:paraId="42816429" w14:textId="77777777" w:rsidR="00B9608A" w:rsidRPr="00B9608A" w:rsidRDefault="00B9608A" w:rsidP="00B9608A">
            <w:pPr>
              <w:rPr>
                <w:rFonts w:ascii="Courier New" w:hAnsi="Courier New" w:cs="Courier New"/>
              </w:rPr>
            </w:pPr>
            <w:r w:rsidRPr="00B9608A">
              <w:rPr>
                <w:rFonts w:ascii="Courier New" w:hAnsi="Courier New" w:cs="Courier New"/>
              </w:rPr>
              <w:t xml:space="preserve">  }</w:t>
            </w:r>
          </w:p>
          <w:p w14:paraId="78EC5461" w14:textId="77777777" w:rsidR="00B9608A" w:rsidRPr="00B9608A" w:rsidRDefault="00B9608A" w:rsidP="00B9608A">
            <w:pPr>
              <w:rPr>
                <w:rFonts w:ascii="Courier New" w:hAnsi="Courier New" w:cs="Courier New"/>
              </w:rPr>
            </w:pPr>
            <w:r w:rsidRPr="00B9608A">
              <w:rPr>
                <w:rFonts w:ascii="Courier New" w:hAnsi="Courier New" w:cs="Courier New"/>
              </w:rPr>
              <w:t xml:space="preserve">  return a;</w:t>
            </w:r>
          </w:p>
          <w:p w14:paraId="0D2047C3" w14:textId="1D6E0520" w:rsidR="00F72634" w:rsidRPr="008D6245" w:rsidRDefault="00B9608A" w:rsidP="00B9608A">
            <w:pPr>
              <w:rPr>
                <w:rFonts w:ascii="Courier New" w:hAnsi="Courier New" w:cs="Courier New"/>
                <w:sz w:val="24"/>
                <w:szCs w:val="24"/>
              </w:rPr>
            </w:pPr>
            <w:r w:rsidRPr="00B9608A">
              <w:rPr>
                <w:rFonts w:ascii="Courier New" w:hAnsi="Courier New" w:cs="Courier New"/>
              </w:rPr>
              <w:t>}</w:t>
            </w:r>
          </w:p>
        </w:tc>
      </w:tr>
    </w:tbl>
    <w:p w14:paraId="4D273B38" w14:textId="77777777" w:rsidR="00B475A1" w:rsidRDefault="00B475A1" w:rsidP="00B475A1">
      <w:pPr>
        <w:rPr>
          <w:b/>
        </w:rPr>
      </w:pPr>
    </w:p>
    <w:p w14:paraId="7517B5DF" w14:textId="051982B9"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D68C2A3" w:rsidR="00B475A1" w:rsidRDefault="00B475A1" w:rsidP="00F51FA8">
            <w:pPr>
              <w:pBdr>
                <w:top w:val="nil"/>
                <w:left w:val="nil"/>
                <w:bottom w:val="nil"/>
                <w:right w:val="nil"/>
                <w:between w:val="nil"/>
              </w:pBdr>
            </w:pPr>
            <w:r>
              <w:rPr>
                <w:b/>
              </w:rPr>
              <w:lastRenderedPageBreak/>
              <w:t>Principles(s):</w:t>
            </w:r>
            <w:r>
              <w:t xml:space="preserve"> </w:t>
            </w:r>
            <w:r w:rsidR="00C936DC">
              <w:t>1, 10 – Input data should be validated in order to eliminate a vast majority of security vulnerabilities.</w:t>
            </w:r>
            <w:r w:rsidR="00A22B67">
              <w:t xml:space="preserve"> Code should adhere to the best practices of the selected programming language.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C39A6DA" w:rsidR="00B475A1" w:rsidRDefault="00403FEF" w:rsidP="00F51FA8">
            <w:pPr>
              <w:jc w:val="center"/>
            </w:pPr>
            <w:r>
              <w:t>Medium</w:t>
            </w:r>
          </w:p>
        </w:tc>
        <w:tc>
          <w:tcPr>
            <w:tcW w:w="1341" w:type="dxa"/>
            <w:shd w:val="clear" w:color="auto" w:fill="auto"/>
          </w:tcPr>
          <w:p w14:paraId="6D7BD83E" w14:textId="4BDBD616" w:rsidR="00B475A1" w:rsidRDefault="00403FEF" w:rsidP="00F51FA8">
            <w:pPr>
              <w:jc w:val="center"/>
            </w:pPr>
            <w:r>
              <w:t>Probable</w:t>
            </w:r>
          </w:p>
        </w:tc>
        <w:tc>
          <w:tcPr>
            <w:tcW w:w="4021" w:type="dxa"/>
            <w:shd w:val="clear" w:color="auto" w:fill="auto"/>
          </w:tcPr>
          <w:p w14:paraId="4323B829" w14:textId="50C0BDD5" w:rsidR="00B475A1" w:rsidRDefault="00403FEF" w:rsidP="00F51FA8">
            <w:pPr>
              <w:jc w:val="center"/>
            </w:pPr>
            <w:r>
              <w:t>Medium</w:t>
            </w:r>
          </w:p>
        </w:tc>
        <w:tc>
          <w:tcPr>
            <w:tcW w:w="1807" w:type="dxa"/>
            <w:shd w:val="clear" w:color="auto" w:fill="auto"/>
          </w:tcPr>
          <w:p w14:paraId="4C5CDDA0" w14:textId="0B8B16E2" w:rsidR="00B475A1" w:rsidRDefault="00403FEF" w:rsidP="00F51FA8">
            <w:pPr>
              <w:jc w:val="center"/>
            </w:pPr>
            <w:r>
              <w:t>P8</w:t>
            </w:r>
          </w:p>
        </w:tc>
        <w:tc>
          <w:tcPr>
            <w:tcW w:w="1805" w:type="dxa"/>
            <w:shd w:val="clear" w:color="auto" w:fill="auto"/>
          </w:tcPr>
          <w:p w14:paraId="21AF3013" w14:textId="0CA0143C" w:rsidR="00B475A1" w:rsidRDefault="00403FEF"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bl>
    <w:tbl>
      <w:tblPr>
        <w:tblW w:w="0" w:type="auto"/>
        <w:tblInd w:w="60" w:type="dxa"/>
        <w:shd w:val="clear" w:color="auto" w:fill="FFFFFF"/>
        <w:tblCellMar>
          <w:left w:w="0" w:type="dxa"/>
          <w:right w:w="0" w:type="dxa"/>
        </w:tblCellMar>
        <w:tblLook w:val="04A0" w:firstRow="1" w:lastRow="0" w:firstColumn="1" w:lastColumn="0" w:noHBand="0" w:noVBand="1"/>
      </w:tblPr>
      <w:tblGrid>
        <w:gridCol w:w="1800"/>
        <w:gridCol w:w="1213"/>
        <w:gridCol w:w="4187"/>
        <w:gridCol w:w="3600"/>
      </w:tblGrid>
      <w:tr w:rsidR="00802E39" w14:paraId="59C31F72" w14:textId="77777777" w:rsidTr="00802E39">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4B704A7" w14:textId="77777777" w:rsidR="00802E39" w:rsidRDefault="00802E39">
            <w:pPr>
              <w:rPr>
                <w:rFonts w:ascii="Segoe UI" w:hAnsi="Segoe UI" w:cs="Segoe UI"/>
                <w:color w:val="172B4D"/>
                <w:sz w:val="21"/>
                <w:szCs w:val="21"/>
              </w:rPr>
            </w:pPr>
            <w:hyperlink r:id="rId88" w:history="1">
              <w:r>
                <w:rPr>
                  <w:rStyle w:val="Hyperlink"/>
                  <w:rFonts w:ascii="Segoe UI" w:hAnsi="Segoe UI" w:cs="Segoe UI"/>
                  <w:color w:val="0052CC"/>
                  <w:sz w:val="21"/>
                  <w:szCs w:val="21"/>
                </w:rPr>
                <w:t>Astrée</w:t>
              </w:r>
            </w:hyperlink>
          </w:p>
        </w:tc>
        <w:tc>
          <w:tcPr>
            <w:tcW w:w="1213"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C3A2A19" w14:textId="77777777" w:rsidR="00802E39" w:rsidRDefault="00802E39" w:rsidP="00802E39">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22.10</w:t>
            </w:r>
          </w:p>
        </w:tc>
        <w:tc>
          <w:tcPr>
            <w:tcW w:w="4187"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E6DDA18" w14:textId="77777777" w:rsidR="00802E39" w:rsidRDefault="00802E39">
            <w:pPr>
              <w:rPr>
                <w:rFonts w:ascii="Segoe UI" w:hAnsi="Segoe UI" w:cs="Segoe UI"/>
                <w:color w:val="172B4D"/>
                <w:sz w:val="21"/>
                <w:szCs w:val="21"/>
              </w:rPr>
            </w:pPr>
            <w:r>
              <w:rPr>
                <w:rStyle w:val="Strong"/>
                <w:rFonts w:ascii="Segoe UI" w:hAnsi="Segoe UI" w:cs="Segoe UI"/>
                <w:color w:val="172B4D"/>
                <w:sz w:val="21"/>
                <w:szCs w:val="21"/>
              </w:rPr>
              <w:t>return-implicit</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754C2D5" w14:textId="77777777" w:rsidR="00802E39" w:rsidRDefault="00802E39">
            <w:pPr>
              <w:rPr>
                <w:rFonts w:ascii="Segoe UI" w:hAnsi="Segoe UI" w:cs="Segoe UI"/>
                <w:color w:val="172B4D"/>
                <w:sz w:val="21"/>
                <w:szCs w:val="21"/>
              </w:rPr>
            </w:pPr>
            <w:r>
              <w:rPr>
                <w:rFonts w:ascii="Segoe UI" w:hAnsi="Segoe UI" w:cs="Segoe UI"/>
                <w:color w:val="172B4D"/>
                <w:sz w:val="21"/>
                <w:szCs w:val="21"/>
              </w:rPr>
              <w:t>Fully checked</w:t>
            </w:r>
          </w:p>
        </w:tc>
      </w:tr>
      <w:tr w:rsidR="00802E39" w14:paraId="203BCB85" w14:textId="77777777" w:rsidTr="00802E39">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D9A4FDA" w14:textId="77777777" w:rsidR="00802E39" w:rsidRDefault="00802E39">
            <w:pPr>
              <w:rPr>
                <w:rFonts w:ascii="Segoe UI" w:hAnsi="Segoe UI" w:cs="Segoe UI"/>
                <w:color w:val="172B4D"/>
                <w:sz w:val="21"/>
                <w:szCs w:val="21"/>
              </w:rPr>
            </w:pPr>
            <w:hyperlink r:id="rId89" w:history="1">
              <w:r>
                <w:rPr>
                  <w:rStyle w:val="Hyperlink"/>
                  <w:rFonts w:ascii="Segoe UI" w:hAnsi="Segoe UI" w:cs="Segoe UI"/>
                  <w:color w:val="0052CC"/>
                  <w:sz w:val="21"/>
                  <w:szCs w:val="21"/>
                </w:rPr>
                <w:t>Axivion Bauhaus Suite</w:t>
              </w:r>
            </w:hyperlink>
          </w:p>
        </w:tc>
        <w:tc>
          <w:tcPr>
            <w:tcW w:w="1213"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3F62634" w14:textId="77777777" w:rsidR="00802E39" w:rsidRDefault="00802E39" w:rsidP="00802E39">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7.2.0</w:t>
            </w:r>
          </w:p>
        </w:tc>
        <w:tc>
          <w:tcPr>
            <w:tcW w:w="4187"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52461B8" w14:textId="77777777" w:rsidR="00802E39" w:rsidRDefault="00802E39">
            <w:pPr>
              <w:rPr>
                <w:rFonts w:ascii="Segoe UI" w:hAnsi="Segoe UI" w:cs="Segoe UI"/>
                <w:color w:val="172B4D"/>
                <w:sz w:val="21"/>
                <w:szCs w:val="21"/>
              </w:rPr>
            </w:pPr>
            <w:r>
              <w:rPr>
                <w:rStyle w:val="Strong"/>
                <w:rFonts w:ascii="Segoe UI" w:hAnsi="Segoe UI" w:cs="Segoe UI"/>
                <w:color w:val="172B4D"/>
                <w:sz w:val="21"/>
                <w:szCs w:val="21"/>
              </w:rPr>
              <w:t>CertC++-MSC52</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FC5BEF6" w14:textId="77777777" w:rsidR="00802E39" w:rsidRDefault="00802E39">
            <w:pPr>
              <w:rPr>
                <w:rFonts w:ascii="Segoe UI" w:hAnsi="Segoe UI" w:cs="Segoe UI"/>
                <w:color w:val="172B4D"/>
                <w:sz w:val="21"/>
                <w:szCs w:val="21"/>
              </w:rPr>
            </w:pPr>
          </w:p>
        </w:tc>
      </w:tr>
      <w:tr w:rsidR="00802E39" w14:paraId="26EEF634" w14:textId="77777777" w:rsidTr="00802E39">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0FB733A" w14:textId="77777777" w:rsidR="00802E39" w:rsidRDefault="00802E39">
            <w:pPr>
              <w:rPr>
                <w:rFonts w:ascii="Segoe UI" w:hAnsi="Segoe UI" w:cs="Segoe UI"/>
                <w:color w:val="172B4D"/>
                <w:sz w:val="21"/>
                <w:szCs w:val="21"/>
              </w:rPr>
            </w:pPr>
            <w:hyperlink r:id="rId90" w:history="1">
              <w:r>
                <w:rPr>
                  <w:rStyle w:val="Hyperlink"/>
                  <w:rFonts w:ascii="Segoe UI" w:hAnsi="Segoe UI" w:cs="Segoe UI"/>
                  <w:color w:val="0052CC"/>
                  <w:sz w:val="21"/>
                  <w:szCs w:val="21"/>
                </w:rPr>
                <w:t>Clang</w:t>
              </w:r>
            </w:hyperlink>
          </w:p>
        </w:tc>
        <w:tc>
          <w:tcPr>
            <w:tcW w:w="1213"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9803D9B" w14:textId="77777777" w:rsidR="00802E39" w:rsidRDefault="00802E39" w:rsidP="00802E39">
            <w:pPr>
              <w:rPr>
                <w:rFonts w:ascii="Segoe UI" w:hAnsi="Segoe UI" w:cs="Segoe UI"/>
                <w:color w:val="172B4D"/>
                <w:sz w:val="21"/>
                <w:szCs w:val="21"/>
              </w:rPr>
            </w:pPr>
            <w:r>
              <w:rPr>
                <w:rFonts w:ascii="Segoe UI" w:hAnsi="Segoe UI" w:cs="Segoe UI"/>
                <w:color w:val="172B4D"/>
                <w:sz w:val="21"/>
                <w:szCs w:val="21"/>
              </w:rPr>
              <w:t>3.9</w:t>
            </w:r>
          </w:p>
        </w:tc>
        <w:tc>
          <w:tcPr>
            <w:tcW w:w="4187"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7C82C5E" w14:textId="77777777" w:rsidR="00802E39" w:rsidRDefault="00802E39">
            <w:pPr>
              <w:rPr>
                <w:rFonts w:ascii="Segoe UI" w:hAnsi="Segoe UI" w:cs="Segoe UI"/>
                <w:color w:val="172B4D"/>
                <w:sz w:val="21"/>
                <w:szCs w:val="21"/>
              </w:rPr>
            </w:pPr>
            <w:r>
              <w:rPr>
                <w:rStyle w:val="Strong"/>
                <w:rFonts w:ascii="Segoe UI" w:hAnsi="Segoe UI" w:cs="Segoe UI"/>
                <w:color w:val="172B4D"/>
                <w:sz w:val="21"/>
                <w:szCs w:val="21"/>
              </w:rPr>
              <w:t>-Wreturn-type</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55AC973" w14:textId="77777777" w:rsidR="00802E39" w:rsidRDefault="00802E39">
            <w:pPr>
              <w:rPr>
                <w:rFonts w:ascii="Segoe UI" w:hAnsi="Segoe UI" w:cs="Segoe UI"/>
                <w:color w:val="172B4D"/>
                <w:sz w:val="21"/>
                <w:szCs w:val="21"/>
              </w:rPr>
            </w:pPr>
            <w:r>
              <w:rPr>
                <w:rFonts w:ascii="Segoe UI" w:hAnsi="Segoe UI" w:cs="Segoe UI"/>
                <w:color w:val="172B4D"/>
                <w:sz w:val="21"/>
                <w:szCs w:val="21"/>
              </w:rPr>
              <w:t>Does not catch all instances of this rule, such as </w:t>
            </w:r>
            <w:r>
              <w:rPr>
                <w:rStyle w:val="Emphasis"/>
                <w:rFonts w:ascii="Segoe UI" w:hAnsi="Segoe UI" w:cs="Segoe UI"/>
                <w:color w:val="172B4D"/>
                <w:sz w:val="21"/>
                <w:szCs w:val="21"/>
              </w:rPr>
              <w:t>function-try-blocks</w:t>
            </w:r>
          </w:p>
        </w:tc>
      </w:tr>
      <w:tr w:rsidR="00802E39" w14:paraId="43849CD3" w14:textId="77777777" w:rsidTr="00802E39">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867EFEC" w14:textId="77777777" w:rsidR="00802E39" w:rsidRDefault="00802E39">
            <w:pPr>
              <w:rPr>
                <w:rFonts w:ascii="Segoe UI" w:hAnsi="Segoe UI" w:cs="Segoe UI"/>
                <w:color w:val="172B4D"/>
                <w:sz w:val="21"/>
                <w:szCs w:val="21"/>
              </w:rPr>
            </w:pPr>
            <w:hyperlink r:id="rId91" w:history="1">
              <w:r>
                <w:rPr>
                  <w:rStyle w:val="Hyperlink"/>
                  <w:rFonts w:ascii="Segoe UI" w:hAnsi="Segoe UI" w:cs="Segoe UI"/>
                  <w:color w:val="0052CC"/>
                  <w:sz w:val="21"/>
                  <w:szCs w:val="21"/>
                </w:rPr>
                <w:t>CodeSonar</w:t>
              </w:r>
            </w:hyperlink>
          </w:p>
        </w:tc>
        <w:tc>
          <w:tcPr>
            <w:tcW w:w="1213"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66C1212" w14:textId="77777777" w:rsidR="00802E39" w:rsidRDefault="00802E39" w:rsidP="00802E39">
            <w:pPr>
              <w:rPr>
                <w:rFonts w:ascii="Segoe UI" w:hAnsi="Segoe UI" w:cs="Segoe UI"/>
                <w:color w:val="172B4D"/>
                <w:sz w:val="21"/>
                <w:szCs w:val="21"/>
              </w:rPr>
            </w:pPr>
            <w:r>
              <w:rPr>
                <w:rFonts w:ascii="Segoe UI" w:hAnsi="Segoe UI" w:cs="Segoe UI"/>
                <w:color w:val="172B4D"/>
                <w:sz w:val="21"/>
                <w:szCs w:val="21"/>
              </w:rPr>
              <w:t>7.3p0</w:t>
            </w:r>
          </w:p>
        </w:tc>
        <w:tc>
          <w:tcPr>
            <w:tcW w:w="4187"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AFDEE23" w14:textId="77777777" w:rsidR="00802E39" w:rsidRDefault="00802E39">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LANG.STRUCT.MRS</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AA5BE5B" w14:textId="77777777" w:rsidR="00802E39" w:rsidRDefault="00802E39">
            <w:pPr>
              <w:rPr>
                <w:rFonts w:ascii="Segoe UI" w:hAnsi="Segoe UI" w:cs="Segoe UI"/>
                <w:color w:val="172B4D"/>
                <w:sz w:val="21"/>
                <w:szCs w:val="21"/>
              </w:rPr>
            </w:pPr>
            <w:r>
              <w:rPr>
                <w:rFonts w:ascii="Segoe UI" w:hAnsi="Segoe UI" w:cs="Segoe UI"/>
                <w:color w:val="172B4D"/>
                <w:sz w:val="21"/>
                <w:szCs w:val="21"/>
              </w:rPr>
              <w:t>Missing return statement</w:t>
            </w:r>
          </w:p>
        </w:tc>
      </w:tr>
      <w:tr w:rsidR="00802E39" w14:paraId="6E5550EE" w14:textId="77777777" w:rsidTr="00802E39">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181168E" w14:textId="77777777" w:rsidR="00802E39" w:rsidRDefault="00802E39">
            <w:pPr>
              <w:rPr>
                <w:rFonts w:ascii="Segoe UI" w:hAnsi="Segoe UI" w:cs="Segoe UI"/>
                <w:color w:val="172B4D"/>
                <w:sz w:val="21"/>
                <w:szCs w:val="21"/>
              </w:rPr>
            </w:pPr>
            <w:hyperlink r:id="rId92" w:history="1">
              <w:r>
                <w:rPr>
                  <w:rStyle w:val="Hyperlink"/>
                  <w:rFonts w:ascii="Segoe UI" w:hAnsi="Segoe UI" w:cs="Segoe UI"/>
                  <w:color w:val="0052CC"/>
                  <w:sz w:val="21"/>
                  <w:szCs w:val="21"/>
                </w:rPr>
                <w:t>Helix QAC</w:t>
              </w:r>
            </w:hyperlink>
          </w:p>
        </w:tc>
        <w:tc>
          <w:tcPr>
            <w:tcW w:w="1213"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04B1F80" w14:textId="77777777" w:rsidR="00802E39" w:rsidRDefault="00802E39" w:rsidP="00802E39">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2023.1</w:t>
            </w:r>
          </w:p>
        </w:tc>
        <w:tc>
          <w:tcPr>
            <w:tcW w:w="4187"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D044A24" w14:textId="77777777" w:rsidR="00802E39" w:rsidRDefault="00802E39">
            <w:pPr>
              <w:rPr>
                <w:rFonts w:ascii="Segoe UI" w:hAnsi="Segoe UI" w:cs="Segoe UI"/>
                <w:color w:val="172B4D"/>
                <w:sz w:val="21"/>
                <w:szCs w:val="21"/>
              </w:rPr>
            </w:pPr>
            <w:r>
              <w:rPr>
                <w:rStyle w:val="Strong"/>
                <w:rFonts w:ascii="Segoe UI" w:hAnsi="Segoe UI" w:cs="Segoe UI"/>
                <w:color w:val="172B4D"/>
                <w:sz w:val="21"/>
                <w:szCs w:val="21"/>
              </w:rPr>
              <w:t>DF2888</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89D1C58" w14:textId="77777777" w:rsidR="00802E39" w:rsidRDefault="00802E39">
            <w:pPr>
              <w:rPr>
                <w:rFonts w:ascii="Segoe UI" w:hAnsi="Segoe UI" w:cs="Segoe UI"/>
                <w:color w:val="172B4D"/>
                <w:sz w:val="21"/>
                <w:szCs w:val="21"/>
              </w:rPr>
            </w:pPr>
          </w:p>
        </w:tc>
      </w:tr>
      <w:tr w:rsidR="00802E39" w14:paraId="7E4D0527" w14:textId="77777777" w:rsidTr="00802E39">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A0EA90E" w14:textId="77777777" w:rsidR="00802E39" w:rsidRDefault="00802E39">
            <w:pPr>
              <w:rPr>
                <w:rFonts w:ascii="Segoe UI" w:hAnsi="Segoe UI" w:cs="Segoe UI"/>
                <w:color w:val="172B4D"/>
                <w:sz w:val="21"/>
                <w:szCs w:val="21"/>
              </w:rPr>
            </w:pPr>
            <w:hyperlink r:id="rId93" w:history="1">
              <w:r>
                <w:rPr>
                  <w:rStyle w:val="Hyperlink"/>
                  <w:rFonts w:ascii="Segoe UI" w:hAnsi="Segoe UI" w:cs="Segoe UI"/>
                  <w:color w:val="0052CC"/>
                  <w:sz w:val="21"/>
                  <w:szCs w:val="21"/>
                </w:rPr>
                <w:t>Klocwork</w:t>
              </w:r>
            </w:hyperlink>
          </w:p>
        </w:tc>
        <w:tc>
          <w:tcPr>
            <w:tcW w:w="1213"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F785BD1" w14:textId="77777777" w:rsidR="00802E39" w:rsidRDefault="00802E39" w:rsidP="00802E39">
            <w:pPr>
              <w:rPr>
                <w:rFonts w:ascii="Segoe UI" w:hAnsi="Segoe UI" w:cs="Segoe UI"/>
                <w:color w:val="172B4D"/>
                <w:sz w:val="21"/>
                <w:szCs w:val="21"/>
              </w:rPr>
            </w:pPr>
            <w:r>
              <w:rPr>
                <w:rFonts w:ascii="Segoe UI" w:hAnsi="Segoe UI" w:cs="Segoe UI"/>
                <w:color w:val="172B4D"/>
                <w:sz w:val="21"/>
                <w:szCs w:val="21"/>
              </w:rPr>
              <w:t>2023.1</w:t>
            </w:r>
          </w:p>
        </w:tc>
        <w:tc>
          <w:tcPr>
            <w:tcW w:w="4187"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7676A0B" w14:textId="77777777" w:rsidR="00802E39" w:rsidRDefault="00802E39">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FUNCRET.GEN</w:t>
            </w:r>
          </w:p>
          <w:p w14:paraId="655C116B" w14:textId="77777777" w:rsidR="00802E39" w:rsidRDefault="00802E39">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FUNCRET.IMPLICIT</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8152584" w14:textId="77777777" w:rsidR="00802E39" w:rsidRDefault="00802E39">
            <w:pPr>
              <w:rPr>
                <w:rFonts w:ascii="Segoe UI" w:hAnsi="Segoe UI" w:cs="Segoe UI"/>
                <w:color w:val="172B4D"/>
                <w:sz w:val="21"/>
                <w:szCs w:val="21"/>
              </w:rPr>
            </w:pPr>
          </w:p>
        </w:tc>
      </w:tr>
      <w:tr w:rsidR="00802E39" w14:paraId="18E7EC0E" w14:textId="77777777" w:rsidTr="00802E39">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BCB9EF4" w14:textId="77777777" w:rsidR="00802E39" w:rsidRDefault="00802E39">
            <w:pPr>
              <w:rPr>
                <w:rFonts w:ascii="Segoe UI" w:hAnsi="Segoe UI" w:cs="Segoe UI"/>
                <w:color w:val="172B4D"/>
                <w:sz w:val="21"/>
                <w:szCs w:val="21"/>
              </w:rPr>
            </w:pPr>
            <w:hyperlink r:id="rId94" w:history="1">
              <w:r>
                <w:rPr>
                  <w:rStyle w:val="Hyperlink"/>
                  <w:rFonts w:ascii="Segoe UI" w:hAnsi="Segoe UI" w:cs="Segoe UI"/>
                  <w:color w:val="0052CC"/>
                  <w:sz w:val="21"/>
                  <w:szCs w:val="21"/>
                </w:rPr>
                <w:t>LDRA tool suite</w:t>
              </w:r>
            </w:hyperlink>
          </w:p>
        </w:tc>
        <w:tc>
          <w:tcPr>
            <w:tcW w:w="1213"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D9DE528" w14:textId="77777777" w:rsidR="00802E39" w:rsidRDefault="00802E39" w:rsidP="00802E39">
            <w:pPr>
              <w:rPr>
                <w:rFonts w:ascii="Segoe UI" w:hAnsi="Segoe UI" w:cs="Segoe UI"/>
                <w:color w:val="172B4D"/>
                <w:sz w:val="21"/>
                <w:szCs w:val="21"/>
              </w:rPr>
            </w:pPr>
            <w:r>
              <w:rPr>
                <w:rFonts w:ascii="Segoe UI" w:hAnsi="Segoe UI" w:cs="Segoe UI"/>
                <w:color w:val="172B4D"/>
                <w:sz w:val="21"/>
                <w:szCs w:val="21"/>
              </w:rPr>
              <w:t>9.7.1</w:t>
            </w:r>
          </w:p>
          <w:p w14:paraId="2D6D2CBD" w14:textId="77777777" w:rsidR="00802E39" w:rsidRDefault="00802E39" w:rsidP="00802E39">
            <w:pPr>
              <w:pStyle w:val="conf-macro"/>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w:t>
            </w:r>
          </w:p>
        </w:tc>
        <w:tc>
          <w:tcPr>
            <w:tcW w:w="4187"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05A1637" w14:textId="77777777" w:rsidR="00802E39" w:rsidRDefault="00802E39">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2 D, 36 S</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B1327BB" w14:textId="77777777" w:rsidR="00802E39" w:rsidRDefault="00802E39">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Fully implemented</w:t>
            </w:r>
          </w:p>
        </w:tc>
      </w:tr>
      <w:tr w:rsidR="00802E39" w14:paraId="78E9EE7B" w14:textId="77777777" w:rsidTr="00802E39">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45794A1" w14:textId="77777777" w:rsidR="00802E39" w:rsidRDefault="00802E39">
            <w:pPr>
              <w:rPr>
                <w:rFonts w:ascii="Segoe UI" w:hAnsi="Segoe UI" w:cs="Segoe UI"/>
                <w:color w:val="172B4D"/>
                <w:sz w:val="21"/>
                <w:szCs w:val="21"/>
              </w:rPr>
            </w:pPr>
            <w:hyperlink r:id="rId95" w:history="1">
              <w:r>
                <w:rPr>
                  <w:rStyle w:val="Hyperlink"/>
                  <w:rFonts w:ascii="Segoe UI" w:hAnsi="Segoe UI" w:cs="Segoe UI"/>
                  <w:color w:val="0052CC"/>
                  <w:sz w:val="21"/>
                  <w:szCs w:val="21"/>
                </w:rPr>
                <w:t>Parasoft C/C++test</w:t>
              </w:r>
            </w:hyperlink>
          </w:p>
        </w:tc>
        <w:tc>
          <w:tcPr>
            <w:tcW w:w="1213"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EED9929" w14:textId="77777777" w:rsidR="00802E39" w:rsidRDefault="00802E39" w:rsidP="00802E39">
            <w:pPr>
              <w:rPr>
                <w:rFonts w:ascii="Segoe UI" w:hAnsi="Segoe UI" w:cs="Segoe UI"/>
                <w:color w:val="172B4D"/>
                <w:sz w:val="21"/>
                <w:szCs w:val="21"/>
              </w:rPr>
            </w:pPr>
            <w:r>
              <w:rPr>
                <w:rFonts w:ascii="Segoe UI" w:hAnsi="Segoe UI" w:cs="Segoe UI"/>
                <w:color w:val="172B4D"/>
                <w:sz w:val="21"/>
                <w:szCs w:val="21"/>
              </w:rPr>
              <w:t>2022.2</w:t>
            </w:r>
          </w:p>
        </w:tc>
        <w:tc>
          <w:tcPr>
            <w:tcW w:w="4187"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C19AE54" w14:textId="77777777" w:rsidR="00802E39" w:rsidRDefault="00802E39">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CERT_CPP-MSC52-a</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041D736" w14:textId="77777777" w:rsidR="00802E39" w:rsidRDefault="00802E39">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All exit paths from a function, except main(), with non-void return type shall have an explicit return statement with an expression</w:t>
            </w:r>
          </w:p>
        </w:tc>
      </w:tr>
      <w:tr w:rsidR="00802E39" w14:paraId="352905AD" w14:textId="77777777" w:rsidTr="00802E39">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16EE9E8" w14:textId="77777777" w:rsidR="00802E39" w:rsidRDefault="00802E39">
            <w:pPr>
              <w:rPr>
                <w:rFonts w:ascii="Segoe UI" w:hAnsi="Segoe UI" w:cs="Segoe UI"/>
                <w:color w:val="172B4D"/>
                <w:sz w:val="21"/>
                <w:szCs w:val="21"/>
              </w:rPr>
            </w:pPr>
            <w:hyperlink r:id="rId96" w:history="1">
              <w:r>
                <w:rPr>
                  <w:rStyle w:val="Hyperlink"/>
                  <w:rFonts w:ascii="Segoe UI" w:hAnsi="Segoe UI" w:cs="Segoe UI"/>
                  <w:color w:val="0052CC"/>
                  <w:sz w:val="21"/>
                  <w:szCs w:val="21"/>
                </w:rPr>
                <w:t>Polyspace Bug Finder</w:t>
              </w:r>
            </w:hyperlink>
          </w:p>
        </w:tc>
        <w:tc>
          <w:tcPr>
            <w:tcW w:w="1213"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7104FDB" w14:textId="77777777" w:rsidR="00802E39" w:rsidRDefault="00802E39" w:rsidP="00802E39">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R2023a</w:t>
            </w:r>
          </w:p>
        </w:tc>
        <w:tc>
          <w:tcPr>
            <w:tcW w:w="4187"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7D477F3" w14:textId="77777777" w:rsidR="00802E39" w:rsidRDefault="00802E39">
            <w:pPr>
              <w:rPr>
                <w:rFonts w:ascii="Segoe UI" w:hAnsi="Segoe UI" w:cs="Segoe UI"/>
                <w:color w:val="172B4D"/>
                <w:sz w:val="21"/>
                <w:szCs w:val="21"/>
              </w:rPr>
            </w:pPr>
            <w:hyperlink r:id="rId97" w:history="1">
              <w:r>
                <w:rPr>
                  <w:rStyle w:val="Hyperlink"/>
                  <w:rFonts w:ascii="Segoe UI" w:hAnsi="Segoe UI" w:cs="Segoe UI"/>
                  <w:color w:val="0052CC"/>
                  <w:sz w:val="21"/>
                  <w:szCs w:val="21"/>
                </w:rPr>
                <w:t>CERT C++: MSC52-CPP</w:t>
              </w:r>
            </w:hyperlink>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D0A74A1" w14:textId="77777777" w:rsidR="00802E39" w:rsidRDefault="00802E39">
            <w:pPr>
              <w:rPr>
                <w:rFonts w:ascii="Segoe UI" w:hAnsi="Segoe UI" w:cs="Segoe UI"/>
                <w:color w:val="172B4D"/>
                <w:sz w:val="21"/>
                <w:szCs w:val="21"/>
              </w:rPr>
            </w:pPr>
            <w:r>
              <w:rPr>
                <w:rFonts w:ascii="Segoe UI" w:hAnsi="Segoe UI" w:cs="Segoe UI"/>
                <w:color w:val="172B4D"/>
                <w:sz w:val="21"/>
                <w:szCs w:val="21"/>
              </w:rPr>
              <w:t>Checks for missing return statements (rule partially covered)</w:t>
            </w:r>
          </w:p>
        </w:tc>
      </w:tr>
      <w:tr w:rsidR="00802E39" w14:paraId="2FD134D9" w14:textId="77777777" w:rsidTr="00802E39">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1CB98BD" w14:textId="77777777" w:rsidR="00802E39" w:rsidRDefault="00802E39">
            <w:pPr>
              <w:rPr>
                <w:rFonts w:ascii="Segoe UI" w:hAnsi="Segoe UI" w:cs="Segoe UI"/>
                <w:color w:val="172B4D"/>
                <w:sz w:val="21"/>
                <w:szCs w:val="21"/>
              </w:rPr>
            </w:pPr>
            <w:hyperlink r:id="rId98" w:history="1">
              <w:r>
                <w:rPr>
                  <w:rStyle w:val="Hyperlink"/>
                  <w:rFonts w:ascii="Segoe UI" w:hAnsi="Segoe UI" w:cs="Segoe UI"/>
                  <w:color w:val="0052CC"/>
                  <w:sz w:val="21"/>
                  <w:szCs w:val="21"/>
                </w:rPr>
                <w:t>SonarQube C/C++ Plugin</w:t>
              </w:r>
            </w:hyperlink>
          </w:p>
        </w:tc>
        <w:tc>
          <w:tcPr>
            <w:tcW w:w="1213"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AAF4ACC" w14:textId="77777777" w:rsidR="00802E39" w:rsidRDefault="00802E39" w:rsidP="00802E39">
            <w:pPr>
              <w:rPr>
                <w:rFonts w:ascii="Segoe UI" w:hAnsi="Segoe UI" w:cs="Segoe UI"/>
                <w:color w:val="172B4D"/>
                <w:sz w:val="21"/>
                <w:szCs w:val="21"/>
              </w:rPr>
            </w:pPr>
            <w:r>
              <w:rPr>
                <w:rFonts w:ascii="Segoe UI" w:hAnsi="Segoe UI" w:cs="Segoe UI"/>
                <w:color w:val="172B4D"/>
                <w:sz w:val="21"/>
                <w:szCs w:val="21"/>
              </w:rPr>
              <w:t>4.10</w:t>
            </w:r>
          </w:p>
        </w:tc>
        <w:tc>
          <w:tcPr>
            <w:tcW w:w="4187"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1D56089" w14:textId="77777777" w:rsidR="00802E39" w:rsidRDefault="00802E39">
            <w:pPr>
              <w:rPr>
                <w:rFonts w:ascii="Segoe UI" w:hAnsi="Segoe UI" w:cs="Segoe UI"/>
                <w:color w:val="172B4D"/>
                <w:sz w:val="21"/>
                <w:szCs w:val="21"/>
              </w:rPr>
            </w:pPr>
            <w:hyperlink r:id="rId99" w:anchor="RSPEC-935" w:history="1">
              <w:r>
                <w:rPr>
                  <w:rStyle w:val="Hyperlink"/>
                  <w:rFonts w:ascii="Segoe UI" w:hAnsi="Segoe UI" w:cs="Segoe UI"/>
                  <w:b/>
                  <w:bCs/>
                  <w:color w:val="0052CC"/>
                  <w:sz w:val="21"/>
                  <w:szCs w:val="21"/>
                </w:rPr>
                <w:t>S935</w:t>
              </w:r>
            </w:hyperlink>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1E52BE1" w14:textId="77777777" w:rsidR="00802E39" w:rsidRDefault="00802E39">
            <w:pPr>
              <w:rPr>
                <w:rFonts w:ascii="Segoe UI" w:hAnsi="Segoe UI" w:cs="Segoe UI"/>
                <w:color w:val="172B4D"/>
                <w:sz w:val="21"/>
                <w:szCs w:val="21"/>
              </w:rPr>
            </w:pPr>
          </w:p>
        </w:tc>
      </w:tr>
      <w:tr w:rsidR="00802E39" w14:paraId="790F9AB0" w14:textId="77777777" w:rsidTr="00802E39">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7E54812" w14:textId="77777777" w:rsidR="00802E39" w:rsidRDefault="00802E39">
            <w:pPr>
              <w:rPr>
                <w:rFonts w:ascii="Segoe UI" w:hAnsi="Segoe UI" w:cs="Segoe UI"/>
                <w:color w:val="172B4D"/>
                <w:sz w:val="21"/>
                <w:szCs w:val="21"/>
              </w:rPr>
            </w:pPr>
            <w:hyperlink r:id="rId100" w:history="1">
              <w:r>
                <w:rPr>
                  <w:rStyle w:val="Hyperlink"/>
                  <w:rFonts w:ascii="Segoe UI" w:hAnsi="Segoe UI" w:cs="Segoe UI"/>
                  <w:color w:val="0052CC"/>
                  <w:sz w:val="21"/>
                  <w:szCs w:val="21"/>
                </w:rPr>
                <w:t>PVS-Studio</w:t>
              </w:r>
            </w:hyperlink>
          </w:p>
        </w:tc>
        <w:tc>
          <w:tcPr>
            <w:tcW w:w="1213"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20A88D9" w14:textId="77777777" w:rsidR="00802E39" w:rsidRDefault="00802E39" w:rsidP="00802E39">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7.25</w:t>
            </w:r>
          </w:p>
        </w:tc>
        <w:tc>
          <w:tcPr>
            <w:tcW w:w="4187"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930AA0C" w14:textId="77777777" w:rsidR="00802E39" w:rsidRDefault="00802E39">
            <w:pPr>
              <w:rPr>
                <w:rFonts w:ascii="Segoe UI" w:hAnsi="Segoe UI" w:cs="Segoe UI"/>
                <w:color w:val="172B4D"/>
                <w:sz w:val="21"/>
                <w:szCs w:val="21"/>
              </w:rPr>
            </w:pPr>
            <w:hyperlink r:id="rId101" w:history="1">
              <w:r>
                <w:rPr>
                  <w:rStyle w:val="Hyperlink"/>
                  <w:rFonts w:ascii="Segoe UI" w:hAnsi="Segoe UI" w:cs="Segoe UI"/>
                  <w:b/>
                  <w:bCs/>
                  <w:color w:val="0052CC"/>
                  <w:sz w:val="21"/>
                  <w:szCs w:val="21"/>
                </w:rPr>
                <w:t>V591</w:t>
              </w:r>
            </w:hyperlink>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AF87791" w14:textId="77777777" w:rsidR="00802E39" w:rsidRDefault="00802E39">
            <w:pPr>
              <w:rPr>
                <w:rFonts w:ascii="Segoe UI" w:hAnsi="Segoe UI" w:cs="Segoe UI"/>
                <w:color w:val="172B4D"/>
                <w:sz w:val="21"/>
                <w:szCs w:val="21"/>
              </w:rPr>
            </w:pPr>
          </w:p>
        </w:tc>
      </w:tr>
      <w:tr w:rsidR="00802E39" w14:paraId="3ECA115F" w14:textId="77777777" w:rsidTr="00802E39">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6AE47CC" w14:textId="77777777" w:rsidR="00802E39" w:rsidRDefault="00802E39">
            <w:pPr>
              <w:rPr>
                <w:rFonts w:ascii="Segoe UI" w:hAnsi="Segoe UI" w:cs="Segoe UI"/>
                <w:color w:val="172B4D"/>
                <w:sz w:val="21"/>
                <w:szCs w:val="21"/>
              </w:rPr>
            </w:pPr>
            <w:hyperlink r:id="rId102" w:history="1">
              <w:r>
                <w:rPr>
                  <w:rStyle w:val="Hyperlink"/>
                  <w:rFonts w:ascii="Segoe UI" w:hAnsi="Segoe UI" w:cs="Segoe UI"/>
                  <w:color w:val="0052CC"/>
                  <w:sz w:val="21"/>
                  <w:szCs w:val="21"/>
                </w:rPr>
                <w:t>RuleChecker</w:t>
              </w:r>
            </w:hyperlink>
          </w:p>
        </w:tc>
        <w:tc>
          <w:tcPr>
            <w:tcW w:w="1213"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70552AC" w14:textId="77777777" w:rsidR="00802E39" w:rsidRDefault="00802E39" w:rsidP="00802E39">
            <w:pPr>
              <w:rPr>
                <w:rFonts w:ascii="Segoe UI" w:hAnsi="Segoe UI" w:cs="Segoe UI"/>
                <w:color w:val="172B4D"/>
                <w:sz w:val="21"/>
                <w:szCs w:val="21"/>
              </w:rPr>
            </w:pPr>
            <w:r>
              <w:rPr>
                <w:rFonts w:ascii="Segoe UI" w:hAnsi="Segoe UI" w:cs="Segoe UI"/>
                <w:color w:val="172B4D"/>
                <w:sz w:val="21"/>
                <w:szCs w:val="21"/>
              </w:rPr>
              <w:t>22.10</w:t>
            </w:r>
          </w:p>
        </w:tc>
        <w:tc>
          <w:tcPr>
            <w:tcW w:w="4187"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2416A1A" w14:textId="77777777" w:rsidR="00802E39" w:rsidRDefault="00802E39">
            <w:pPr>
              <w:rPr>
                <w:rFonts w:ascii="Segoe UI" w:hAnsi="Segoe UI" w:cs="Segoe UI"/>
                <w:color w:val="172B4D"/>
                <w:sz w:val="21"/>
                <w:szCs w:val="21"/>
              </w:rPr>
            </w:pPr>
            <w:r>
              <w:rPr>
                <w:rStyle w:val="Strong"/>
                <w:rFonts w:ascii="Segoe UI" w:hAnsi="Segoe UI" w:cs="Segoe UI"/>
                <w:color w:val="172B4D"/>
                <w:sz w:val="21"/>
                <w:szCs w:val="21"/>
              </w:rPr>
              <w:t>return-implicit</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2902437" w14:textId="77777777" w:rsidR="00802E39" w:rsidRDefault="00802E39">
            <w:pPr>
              <w:rPr>
                <w:rFonts w:ascii="Segoe UI" w:hAnsi="Segoe UI" w:cs="Segoe UI"/>
                <w:color w:val="172B4D"/>
                <w:sz w:val="21"/>
                <w:szCs w:val="21"/>
              </w:rPr>
            </w:pPr>
            <w:r>
              <w:rPr>
                <w:rFonts w:ascii="Segoe UI" w:hAnsi="Segoe UI" w:cs="Segoe UI"/>
                <w:color w:val="172B4D"/>
                <w:sz w:val="21"/>
                <w:szCs w:val="21"/>
              </w:rPr>
              <w:t>Fully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F7945F6" w:rsidR="00B475A1" w:rsidRDefault="004A6FB3" w:rsidP="00F51FA8">
            <w:pPr>
              <w:jc w:val="center"/>
            </w:pPr>
            <w:r>
              <w:t>Exceptions</w:t>
            </w:r>
          </w:p>
        </w:tc>
        <w:tc>
          <w:tcPr>
            <w:tcW w:w="1341" w:type="dxa"/>
            <w:tcMar>
              <w:top w:w="100" w:type="dxa"/>
              <w:left w:w="100" w:type="dxa"/>
              <w:bottom w:w="100" w:type="dxa"/>
              <w:right w:w="100" w:type="dxa"/>
            </w:tcMar>
          </w:tcPr>
          <w:p w14:paraId="519E82BC" w14:textId="60B9E75E" w:rsidR="00B475A1" w:rsidRDefault="00B475A1" w:rsidP="00F51FA8">
            <w:pPr>
              <w:jc w:val="center"/>
            </w:pPr>
            <w:r>
              <w:t>[STD-</w:t>
            </w:r>
            <w:r w:rsidR="004A6FB3">
              <w:t>009</w:t>
            </w:r>
            <w:r>
              <w:t>-</w:t>
            </w:r>
            <w:r w:rsidR="004A6FB3">
              <w:t>CPP</w:t>
            </w:r>
            <w:r>
              <w:t>]</w:t>
            </w:r>
          </w:p>
        </w:tc>
        <w:tc>
          <w:tcPr>
            <w:tcW w:w="7632" w:type="dxa"/>
            <w:tcMar>
              <w:top w:w="100" w:type="dxa"/>
              <w:left w:w="100" w:type="dxa"/>
              <w:bottom w:w="100" w:type="dxa"/>
              <w:right w:w="100" w:type="dxa"/>
            </w:tcMar>
          </w:tcPr>
          <w:p w14:paraId="69B782A4" w14:textId="77777777" w:rsidR="00B475A1" w:rsidRDefault="004A6FB3" w:rsidP="00F51FA8">
            <w:r w:rsidRPr="004A6FB3">
              <w:t>Do not throw an exception across execution boundaries</w:t>
            </w:r>
          </w:p>
          <w:p w14:paraId="721F60DC" w14:textId="77777777" w:rsidR="00E970ED" w:rsidRDefault="00E970ED" w:rsidP="00F51FA8"/>
          <w:p w14:paraId="0838B95A" w14:textId="77777777" w:rsidR="00E970ED" w:rsidRPr="00E970ED" w:rsidRDefault="00E970ED" w:rsidP="00E970ED">
            <w:r w:rsidRPr="00E970ED">
              <w:t>Throwing an exception requires collaboration between the execution of the throw expression and the passing of control to the appropriate catch statement, if one applies. This collaboration takes the form of runtime logic used to calculate the correct handler for the exception and is an implementation detail specific to the platform. For code compiled by a single C++ compiler, the details of how to throw and catch exceptions can be safely ignored. However, when throwing an exception across execution boundaries, care must be taken to ensure the runtime logic used is compatible between differing sides of the execution boundary.</w:t>
            </w:r>
          </w:p>
          <w:p w14:paraId="032B6506" w14:textId="77777777" w:rsidR="00E970ED" w:rsidRPr="00E970ED" w:rsidRDefault="00E970ED" w:rsidP="00E970ED"/>
          <w:p w14:paraId="32CF5AEA" w14:textId="77777777" w:rsidR="00E970ED" w:rsidRPr="00E970ED" w:rsidRDefault="00E970ED" w:rsidP="00E970ED">
            <w:r w:rsidRPr="00E970ED">
              <w:t>An execution boundary is the delimitation between code compiled by differing compilers, including different versions of a compiler produced by the same vendor. For instance, a function may be declared in a header file but defined in a library that is loaded at runtime. The execution boundary is between the call site in the executable and the function implementation in the library. Such boundaries are also called ABI (application binary interface) boundaries because they relate to the interoperability of application binaries.</w:t>
            </w:r>
          </w:p>
          <w:p w14:paraId="57DFA4A4" w14:textId="77777777" w:rsidR="00E970ED" w:rsidRPr="00E970ED" w:rsidRDefault="00E970ED" w:rsidP="00E970ED"/>
          <w:p w14:paraId="18D5C46E" w14:textId="39BC0C0F" w:rsidR="00E970ED" w:rsidRDefault="00E970ED" w:rsidP="00E970ED">
            <w:r w:rsidRPr="00E970ED">
              <w:t xml:space="preserve"> Throw an exception across an execution boundary only when both sides of the execution boundary use the same ABI for exception handling.</w:t>
            </w:r>
          </w:p>
          <w:p w14:paraId="78E0AB6F" w14:textId="77777777" w:rsidR="00E970ED" w:rsidRDefault="00E970ED" w:rsidP="00F51FA8"/>
          <w:p w14:paraId="490A5770" w14:textId="6AD96A9A" w:rsidR="00E970ED" w:rsidRDefault="00E970ED" w:rsidP="00F51FA8"/>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4E5EBB3" w:rsidR="00F72634" w:rsidRDefault="0053431D" w:rsidP="0015146B">
            <w:r w:rsidRPr="0053431D">
              <w:t>In this noncompliant code example, an exception is thrown from a library function to signal an error. Despite the exception being a scalar type (and thus implicitly conforming to EXP60-CPP. Do not pass a nonstandard-layout type object across execution boundaries), this code can still result in abnormal program execution if the library and application adhere to different ABIs.</w:t>
            </w:r>
          </w:p>
        </w:tc>
      </w:tr>
      <w:tr w:rsidR="00F72634" w14:paraId="25A0CD90" w14:textId="77777777" w:rsidTr="00001F14">
        <w:trPr>
          <w:trHeight w:val="460"/>
        </w:trPr>
        <w:tc>
          <w:tcPr>
            <w:tcW w:w="10800" w:type="dxa"/>
            <w:tcMar>
              <w:top w:w="100" w:type="dxa"/>
              <w:left w:w="100" w:type="dxa"/>
              <w:bottom w:w="100" w:type="dxa"/>
              <w:right w:w="100" w:type="dxa"/>
            </w:tcMar>
          </w:tcPr>
          <w:p w14:paraId="057FC4D7" w14:textId="77777777" w:rsidR="00A94FD9" w:rsidRPr="00A94FD9" w:rsidRDefault="00A94FD9" w:rsidP="00A94FD9">
            <w:pPr>
              <w:rPr>
                <w:rFonts w:ascii="Courier New" w:hAnsi="Courier New" w:cs="Courier New"/>
              </w:rPr>
            </w:pPr>
            <w:r w:rsidRPr="00A94FD9">
              <w:rPr>
                <w:rFonts w:ascii="Courier New" w:hAnsi="Courier New" w:cs="Courier New"/>
              </w:rPr>
              <w:t>// library.h</w:t>
            </w:r>
          </w:p>
          <w:p w14:paraId="11AF3085" w14:textId="77777777" w:rsidR="00A94FD9" w:rsidRPr="00A94FD9" w:rsidRDefault="00A94FD9" w:rsidP="00A94FD9">
            <w:pPr>
              <w:rPr>
                <w:rFonts w:ascii="Courier New" w:hAnsi="Courier New" w:cs="Courier New"/>
              </w:rPr>
            </w:pPr>
            <w:r w:rsidRPr="00A94FD9">
              <w:rPr>
                <w:rFonts w:ascii="Courier New" w:hAnsi="Courier New" w:cs="Courier New"/>
              </w:rPr>
              <w:t>void func() noexcept(false); // Implemented by the library</w:t>
            </w:r>
          </w:p>
          <w:p w14:paraId="08E50B94" w14:textId="77777777" w:rsidR="00A94FD9" w:rsidRPr="00A94FD9" w:rsidRDefault="00A94FD9" w:rsidP="00A94FD9">
            <w:pPr>
              <w:rPr>
                <w:rFonts w:ascii="Courier New" w:hAnsi="Courier New" w:cs="Courier New"/>
              </w:rPr>
            </w:pPr>
            <w:r w:rsidRPr="00A94FD9">
              <w:rPr>
                <w:rFonts w:ascii="Courier New" w:hAnsi="Courier New" w:cs="Courier New"/>
              </w:rPr>
              <w:t xml:space="preserve">  </w:t>
            </w:r>
          </w:p>
          <w:p w14:paraId="55F9D527" w14:textId="77777777" w:rsidR="00A94FD9" w:rsidRPr="00A94FD9" w:rsidRDefault="00A94FD9" w:rsidP="00A94FD9">
            <w:pPr>
              <w:rPr>
                <w:rFonts w:ascii="Courier New" w:hAnsi="Courier New" w:cs="Courier New"/>
              </w:rPr>
            </w:pPr>
            <w:r w:rsidRPr="00A94FD9">
              <w:rPr>
                <w:rFonts w:ascii="Courier New" w:hAnsi="Courier New" w:cs="Courier New"/>
              </w:rPr>
              <w:t>// library.cpp</w:t>
            </w:r>
          </w:p>
          <w:p w14:paraId="6C730F55" w14:textId="77777777" w:rsidR="00A94FD9" w:rsidRPr="00A94FD9" w:rsidRDefault="00A94FD9" w:rsidP="00A94FD9">
            <w:pPr>
              <w:rPr>
                <w:rFonts w:ascii="Courier New" w:hAnsi="Courier New" w:cs="Courier New"/>
              </w:rPr>
            </w:pPr>
            <w:r w:rsidRPr="00A94FD9">
              <w:rPr>
                <w:rFonts w:ascii="Courier New" w:hAnsi="Courier New" w:cs="Courier New"/>
              </w:rPr>
              <w:t>void func() noexcept(false) {</w:t>
            </w:r>
          </w:p>
          <w:p w14:paraId="15202BBD" w14:textId="77777777" w:rsidR="00A94FD9" w:rsidRPr="00A94FD9" w:rsidRDefault="00A94FD9" w:rsidP="00A94FD9">
            <w:pPr>
              <w:rPr>
                <w:rFonts w:ascii="Courier New" w:hAnsi="Courier New" w:cs="Courier New"/>
              </w:rPr>
            </w:pPr>
            <w:r w:rsidRPr="00A94FD9">
              <w:rPr>
                <w:rFonts w:ascii="Courier New" w:hAnsi="Courier New" w:cs="Courier New"/>
              </w:rPr>
              <w:t xml:space="preserve">  // ...</w:t>
            </w:r>
          </w:p>
          <w:p w14:paraId="0E3AAEE1" w14:textId="77777777" w:rsidR="00A94FD9" w:rsidRPr="00A94FD9" w:rsidRDefault="00A94FD9" w:rsidP="00A94FD9">
            <w:pPr>
              <w:rPr>
                <w:rFonts w:ascii="Courier New" w:hAnsi="Courier New" w:cs="Courier New"/>
              </w:rPr>
            </w:pPr>
            <w:r w:rsidRPr="00A94FD9">
              <w:rPr>
                <w:rFonts w:ascii="Courier New" w:hAnsi="Courier New" w:cs="Courier New"/>
              </w:rPr>
              <w:t xml:space="preserve">  if (/* ... */) {</w:t>
            </w:r>
          </w:p>
          <w:p w14:paraId="7C53B092" w14:textId="77777777" w:rsidR="00A94FD9" w:rsidRPr="00A94FD9" w:rsidRDefault="00A94FD9" w:rsidP="00A94FD9">
            <w:pPr>
              <w:rPr>
                <w:rFonts w:ascii="Courier New" w:hAnsi="Courier New" w:cs="Courier New"/>
              </w:rPr>
            </w:pPr>
            <w:r w:rsidRPr="00A94FD9">
              <w:rPr>
                <w:rFonts w:ascii="Courier New" w:hAnsi="Courier New" w:cs="Courier New"/>
              </w:rPr>
              <w:t xml:space="preserve">    throw 42;</w:t>
            </w:r>
          </w:p>
          <w:p w14:paraId="31A9D224" w14:textId="77777777" w:rsidR="00A94FD9" w:rsidRPr="00A94FD9" w:rsidRDefault="00A94FD9" w:rsidP="00A94FD9">
            <w:pPr>
              <w:rPr>
                <w:rFonts w:ascii="Courier New" w:hAnsi="Courier New" w:cs="Courier New"/>
              </w:rPr>
            </w:pPr>
            <w:r w:rsidRPr="00A94FD9">
              <w:rPr>
                <w:rFonts w:ascii="Courier New" w:hAnsi="Courier New" w:cs="Courier New"/>
              </w:rPr>
              <w:t xml:space="preserve">  }</w:t>
            </w:r>
          </w:p>
          <w:p w14:paraId="5AEF87B8" w14:textId="77777777" w:rsidR="00A94FD9" w:rsidRPr="00A94FD9" w:rsidRDefault="00A94FD9" w:rsidP="00A94FD9">
            <w:pPr>
              <w:rPr>
                <w:rFonts w:ascii="Courier New" w:hAnsi="Courier New" w:cs="Courier New"/>
              </w:rPr>
            </w:pPr>
            <w:r w:rsidRPr="00A94FD9">
              <w:rPr>
                <w:rFonts w:ascii="Courier New" w:hAnsi="Courier New" w:cs="Courier New"/>
              </w:rPr>
              <w:t>}</w:t>
            </w:r>
          </w:p>
          <w:p w14:paraId="3236731D" w14:textId="77777777" w:rsidR="00A94FD9" w:rsidRPr="00A94FD9" w:rsidRDefault="00A94FD9" w:rsidP="00A94FD9">
            <w:pPr>
              <w:rPr>
                <w:rFonts w:ascii="Courier New" w:hAnsi="Courier New" w:cs="Courier New"/>
              </w:rPr>
            </w:pPr>
            <w:r w:rsidRPr="00A94FD9">
              <w:rPr>
                <w:rFonts w:ascii="Courier New" w:hAnsi="Courier New" w:cs="Courier New"/>
              </w:rPr>
              <w:t xml:space="preserve">  </w:t>
            </w:r>
          </w:p>
          <w:p w14:paraId="6DEAEE22" w14:textId="77777777" w:rsidR="00A94FD9" w:rsidRPr="00A94FD9" w:rsidRDefault="00A94FD9" w:rsidP="00A94FD9">
            <w:pPr>
              <w:rPr>
                <w:rFonts w:ascii="Courier New" w:hAnsi="Courier New" w:cs="Courier New"/>
              </w:rPr>
            </w:pPr>
            <w:r w:rsidRPr="00A94FD9">
              <w:rPr>
                <w:rFonts w:ascii="Courier New" w:hAnsi="Courier New" w:cs="Courier New"/>
              </w:rPr>
              <w:t>// application.cpp</w:t>
            </w:r>
          </w:p>
          <w:p w14:paraId="68BE7CF2" w14:textId="77777777" w:rsidR="00A94FD9" w:rsidRPr="00A94FD9" w:rsidRDefault="00A94FD9" w:rsidP="00A94FD9">
            <w:pPr>
              <w:rPr>
                <w:rFonts w:ascii="Courier New" w:hAnsi="Courier New" w:cs="Courier New"/>
              </w:rPr>
            </w:pPr>
            <w:r w:rsidRPr="00A94FD9">
              <w:rPr>
                <w:rFonts w:ascii="Courier New" w:hAnsi="Courier New" w:cs="Courier New"/>
              </w:rPr>
              <w:t>#include "library.h"</w:t>
            </w:r>
          </w:p>
          <w:p w14:paraId="6ECC2DA6" w14:textId="77777777" w:rsidR="00A94FD9" w:rsidRPr="00A94FD9" w:rsidRDefault="00A94FD9" w:rsidP="00A94FD9">
            <w:pPr>
              <w:rPr>
                <w:rFonts w:ascii="Courier New" w:hAnsi="Courier New" w:cs="Courier New"/>
              </w:rPr>
            </w:pPr>
            <w:r w:rsidRPr="00A94FD9">
              <w:rPr>
                <w:rFonts w:ascii="Courier New" w:hAnsi="Courier New" w:cs="Courier New"/>
              </w:rPr>
              <w:lastRenderedPageBreak/>
              <w:t xml:space="preserve"> </w:t>
            </w:r>
          </w:p>
          <w:p w14:paraId="2A001C10" w14:textId="77777777" w:rsidR="00A94FD9" w:rsidRPr="00A94FD9" w:rsidRDefault="00A94FD9" w:rsidP="00A94FD9">
            <w:pPr>
              <w:rPr>
                <w:rFonts w:ascii="Courier New" w:hAnsi="Courier New" w:cs="Courier New"/>
              </w:rPr>
            </w:pPr>
            <w:r w:rsidRPr="00A94FD9">
              <w:rPr>
                <w:rFonts w:ascii="Courier New" w:hAnsi="Courier New" w:cs="Courier New"/>
              </w:rPr>
              <w:t>void f() {</w:t>
            </w:r>
          </w:p>
          <w:p w14:paraId="614154DF" w14:textId="77777777" w:rsidR="00A94FD9" w:rsidRPr="00A94FD9" w:rsidRDefault="00A94FD9" w:rsidP="00A94FD9">
            <w:pPr>
              <w:rPr>
                <w:rFonts w:ascii="Courier New" w:hAnsi="Courier New" w:cs="Courier New"/>
              </w:rPr>
            </w:pPr>
            <w:r w:rsidRPr="00A94FD9">
              <w:rPr>
                <w:rFonts w:ascii="Courier New" w:hAnsi="Courier New" w:cs="Courier New"/>
              </w:rPr>
              <w:t xml:space="preserve">  try {</w:t>
            </w:r>
          </w:p>
          <w:p w14:paraId="2261DEA8" w14:textId="77777777" w:rsidR="00A94FD9" w:rsidRPr="00A94FD9" w:rsidRDefault="00A94FD9" w:rsidP="00A94FD9">
            <w:pPr>
              <w:rPr>
                <w:rFonts w:ascii="Courier New" w:hAnsi="Courier New" w:cs="Courier New"/>
              </w:rPr>
            </w:pPr>
            <w:r w:rsidRPr="00A94FD9">
              <w:rPr>
                <w:rFonts w:ascii="Courier New" w:hAnsi="Courier New" w:cs="Courier New"/>
              </w:rPr>
              <w:t xml:space="preserve">    func();</w:t>
            </w:r>
          </w:p>
          <w:p w14:paraId="1FA79F3C" w14:textId="77777777" w:rsidR="00A94FD9" w:rsidRPr="00A94FD9" w:rsidRDefault="00A94FD9" w:rsidP="00A94FD9">
            <w:pPr>
              <w:rPr>
                <w:rFonts w:ascii="Courier New" w:hAnsi="Courier New" w:cs="Courier New"/>
              </w:rPr>
            </w:pPr>
            <w:r w:rsidRPr="00A94FD9">
              <w:rPr>
                <w:rFonts w:ascii="Courier New" w:hAnsi="Courier New" w:cs="Courier New"/>
              </w:rPr>
              <w:t xml:space="preserve">  } catch(int &amp;e) {</w:t>
            </w:r>
          </w:p>
          <w:p w14:paraId="7C949038" w14:textId="77777777" w:rsidR="00A94FD9" w:rsidRPr="00A94FD9" w:rsidRDefault="00A94FD9" w:rsidP="00A94FD9">
            <w:pPr>
              <w:rPr>
                <w:rFonts w:ascii="Courier New" w:hAnsi="Courier New" w:cs="Courier New"/>
              </w:rPr>
            </w:pPr>
            <w:r w:rsidRPr="00A94FD9">
              <w:rPr>
                <w:rFonts w:ascii="Courier New" w:hAnsi="Courier New" w:cs="Courier New"/>
              </w:rPr>
              <w:t xml:space="preserve">    // Handle error</w:t>
            </w:r>
          </w:p>
          <w:p w14:paraId="6A6DA2DC" w14:textId="77777777" w:rsidR="00A94FD9" w:rsidRPr="00A94FD9" w:rsidRDefault="00A94FD9" w:rsidP="00A94FD9">
            <w:pPr>
              <w:rPr>
                <w:rFonts w:ascii="Courier New" w:hAnsi="Courier New" w:cs="Courier New"/>
              </w:rPr>
            </w:pPr>
            <w:r w:rsidRPr="00A94FD9">
              <w:rPr>
                <w:rFonts w:ascii="Courier New" w:hAnsi="Courier New" w:cs="Courier New"/>
              </w:rPr>
              <w:t xml:space="preserve">  }</w:t>
            </w:r>
          </w:p>
          <w:p w14:paraId="5E1D505C" w14:textId="0B0DCF21" w:rsidR="00F72634" w:rsidRPr="0053431D" w:rsidRDefault="00A94FD9" w:rsidP="00A94FD9">
            <w:pPr>
              <w:rPr>
                <w:rFonts w:ascii="Courier New" w:hAnsi="Courier New" w:cs="Courier New"/>
                <w:sz w:val="24"/>
                <w:szCs w:val="24"/>
              </w:rPr>
            </w:pPr>
            <w:r w:rsidRPr="00A94FD9">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1617D34" w:rsidR="00F72634" w:rsidRDefault="006A23E6" w:rsidP="0015146B">
            <w:r w:rsidRPr="006A23E6">
              <w:t>In this compliant solution, the error from the library function is indicated by a return value instead of an exception. Using Microsoft Visual Studio (or GCC) to compile both the library and the application would also be a compliant solution because the same exception-handling machinery and ABI would be used on both sides of the execution boundary.</w:t>
            </w:r>
          </w:p>
        </w:tc>
      </w:tr>
      <w:tr w:rsidR="00F72634" w14:paraId="4E6EA6E9" w14:textId="77777777" w:rsidTr="00001F14">
        <w:trPr>
          <w:trHeight w:val="460"/>
        </w:trPr>
        <w:tc>
          <w:tcPr>
            <w:tcW w:w="10800" w:type="dxa"/>
            <w:tcMar>
              <w:top w:w="100" w:type="dxa"/>
              <w:left w:w="100" w:type="dxa"/>
              <w:bottom w:w="100" w:type="dxa"/>
              <w:right w:w="100" w:type="dxa"/>
            </w:tcMar>
          </w:tcPr>
          <w:p w14:paraId="35EF7861" w14:textId="77777777" w:rsidR="00CB7AA3" w:rsidRPr="00CB7AA3" w:rsidRDefault="00CB7AA3" w:rsidP="00CB7AA3">
            <w:pPr>
              <w:rPr>
                <w:rFonts w:ascii="Courier New" w:hAnsi="Courier New" w:cs="Courier New"/>
              </w:rPr>
            </w:pPr>
            <w:r w:rsidRPr="00CB7AA3">
              <w:rPr>
                <w:rFonts w:ascii="Courier New" w:hAnsi="Courier New" w:cs="Courier New"/>
              </w:rPr>
              <w:t>// library.h</w:t>
            </w:r>
          </w:p>
          <w:p w14:paraId="3EE9E19A" w14:textId="77777777" w:rsidR="00CB7AA3" w:rsidRPr="00CB7AA3" w:rsidRDefault="00CB7AA3" w:rsidP="00CB7AA3">
            <w:pPr>
              <w:rPr>
                <w:rFonts w:ascii="Courier New" w:hAnsi="Courier New" w:cs="Courier New"/>
              </w:rPr>
            </w:pPr>
            <w:r w:rsidRPr="00CB7AA3">
              <w:rPr>
                <w:rFonts w:ascii="Courier New" w:hAnsi="Courier New" w:cs="Courier New"/>
              </w:rPr>
              <w:t>int func() noexcept(true); // Implemented by the library</w:t>
            </w:r>
          </w:p>
          <w:p w14:paraId="2D80ABE9" w14:textId="77777777" w:rsidR="00CB7AA3" w:rsidRPr="00CB7AA3" w:rsidRDefault="00CB7AA3" w:rsidP="00CB7AA3">
            <w:pPr>
              <w:rPr>
                <w:rFonts w:ascii="Courier New" w:hAnsi="Courier New" w:cs="Courier New"/>
              </w:rPr>
            </w:pPr>
            <w:r w:rsidRPr="00CB7AA3">
              <w:rPr>
                <w:rFonts w:ascii="Courier New" w:hAnsi="Courier New" w:cs="Courier New"/>
              </w:rPr>
              <w:t xml:space="preserve"> </w:t>
            </w:r>
          </w:p>
          <w:p w14:paraId="3C4FD0C1" w14:textId="77777777" w:rsidR="00CB7AA3" w:rsidRPr="00CB7AA3" w:rsidRDefault="00CB7AA3" w:rsidP="00CB7AA3">
            <w:pPr>
              <w:rPr>
                <w:rFonts w:ascii="Courier New" w:hAnsi="Courier New" w:cs="Courier New"/>
              </w:rPr>
            </w:pPr>
            <w:r w:rsidRPr="00CB7AA3">
              <w:rPr>
                <w:rFonts w:ascii="Courier New" w:hAnsi="Courier New" w:cs="Courier New"/>
              </w:rPr>
              <w:t>// library.cpp</w:t>
            </w:r>
          </w:p>
          <w:p w14:paraId="5D083E0C" w14:textId="77777777" w:rsidR="00CB7AA3" w:rsidRPr="00CB7AA3" w:rsidRDefault="00CB7AA3" w:rsidP="00CB7AA3">
            <w:pPr>
              <w:rPr>
                <w:rFonts w:ascii="Courier New" w:hAnsi="Courier New" w:cs="Courier New"/>
              </w:rPr>
            </w:pPr>
            <w:r w:rsidRPr="00CB7AA3">
              <w:rPr>
                <w:rFonts w:ascii="Courier New" w:hAnsi="Courier New" w:cs="Courier New"/>
              </w:rPr>
              <w:t>int func() noexcept(true) {</w:t>
            </w:r>
          </w:p>
          <w:p w14:paraId="20414C92" w14:textId="77777777" w:rsidR="00CB7AA3" w:rsidRPr="00CB7AA3" w:rsidRDefault="00CB7AA3" w:rsidP="00CB7AA3">
            <w:pPr>
              <w:rPr>
                <w:rFonts w:ascii="Courier New" w:hAnsi="Courier New" w:cs="Courier New"/>
              </w:rPr>
            </w:pPr>
            <w:r w:rsidRPr="00CB7AA3">
              <w:rPr>
                <w:rFonts w:ascii="Courier New" w:hAnsi="Courier New" w:cs="Courier New"/>
              </w:rPr>
              <w:t xml:space="preserve">  // ...</w:t>
            </w:r>
          </w:p>
          <w:p w14:paraId="04233A56" w14:textId="77777777" w:rsidR="00CB7AA3" w:rsidRPr="00CB7AA3" w:rsidRDefault="00CB7AA3" w:rsidP="00CB7AA3">
            <w:pPr>
              <w:rPr>
                <w:rFonts w:ascii="Courier New" w:hAnsi="Courier New" w:cs="Courier New"/>
              </w:rPr>
            </w:pPr>
            <w:r w:rsidRPr="00CB7AA3">
              <w:rPr>
                <w:rFonts w:ascii="Courier New" w:hAnsi="Courier New" w:cs="Courier New"/>
              </w:rPr>
              <w:t xml:space="preserve">  if (/* ... */) {</w:t>
            </w:r>
          </w:p>
          <w:p w14:paraId="568198AF" w14:textId="77777777" w:rsidR="00CB7AA3" w:rsidRPr="00CB7AA3" w:rsidRDefault="00CB7AA3" w:rsidP="00CB7AA3">
            <w:pPr>
              <w:rPr>
                <w:rFonts w:ascii="Courier New" w:hAnsi="Courier New" w:cs="Courier New"/>
              </w:rPr>
            </w:pPr>
            <w:r w:rsidRPr="00CB7AA3">
              <w:rPr>
                <w:rFonts w:ascii="Courier New" w:hAnsi="Courier New" w:cs="Courier New"/>
              </w:rPr>
              <w:t xml:space="preserve">    return 42;</w:t>
            </w:r>
          </w:p>
          <w:p w14:paraId="44CB4831" w14:textId="77777777" w:rsidR="00CB7AA3" w:rsidRPr="00CB7AA3" w:rsidRDefault="00CB7AA3" w:rsidP="00CB7AA3">
            <w:pPr>
              <w:rPr>
                <w:rFonts w:ascii="Courier New" w:hAnsi="Courier New" w:cs="Courier New"/>
              </w:rPr>
            </w:pPr>
            <w:r w:rsidRPr="00CB7AA3">
              <w:rPr>
                <w:rFonts w:ascii="Courier New" w:hAnsi="Courier New" w:cs="Courier New"/>
              </w:rPr>
              <w:t xml:space="preserve">  }</w:t>
            </w:r>
          </w:p>
          <w:p w14:paraId="459D58BE" w14:textId="77777777" w:rsidR="00CB7AA3" w:rsidRPr="00CB7AA3" w:rsidRDefault="00CB7AA3" w:rsidP="00CB7AA3">
            <w:pPr>
              <w:rPr>
                <w:rFonts w:ascii="Courier New" w:hAnsi="Courier New" w:cs="Courier New"/>
              </w:rPr>
            </w:pPr>
            <w:r w:rsidRPr="00CB7AA3">
              <w:rPr>
                <w:rFonts w:ascii="Courier New" w:hAnsi="Courier New" w:cs="Courier New"/>
              </w:rPr>
              <w:t xml:space="preserve">  // ...</w:t>
            </w:r>
          </w:p>
          <w:p w14:paraId="40623BCD" w14:textId="77777777" w:rsidR="00CB7AA3" w:rsidRPr="00CB7AA3" w:rsidRDefault="00CB7AA3" w:rsidP="00CB7AA3">
            <w:pPr>
              <w:rPr>
                <w:rFonts w:ascii="Courier New" w:hAnsi="Courier New" w:cs="Courier New"/>
              </w:rPr>
            </w:pPr>
            <w:r w:rsidRPr="00CB7AA3">
              <w:rPr>
                <w:rFonts w:ascii="Courier New" w:hAnsi="Courier New" w:cs="Courier New"/>
              </w:rPr>
              <w:t xml:space="preserve">  return 0;</w:t>
            </w:r>
          </w:p>
          <w:p w14:paraId="139D0BF4" w14:textId="77777777" w:rsidR="00CB7AA3" w:rsidRPr="00CB7AA3" w:rsidRDefault="00CB7AA3" w:rsidP="00CB7AA3">
            <w:pPr>
              <w:rPr>
                <w:rFonts w:ascii="Courier New" w:hAnsi="Courier New" w:cs="Courier New"/>
              </w:rPr>
            </w:pPr>
            <w:r w:rsidRPr="00CB7AA3">
              <w:rPr>
                <w:rFonts w:ascii="Courier New" w:hAnsi="Courier New" w:cs="Courier New"/>
              </w:rPr>
              <w:t>}</w:t>
            </w:r>
          </w:p>
          <w:p w14:paraId="0AE05960" w14:textId="77777777" w:rsidR="00CB7AA3" w:rsidRPr="00CB7AA3" w:rsidRDefault="00CB7AA3" w:rsidP="00CB7AA3">
            <w:pPr>
              <w:rPr>
                <w:rFonts w:ascii="Courier New" w:hAnsi="Courier New" w:cs="Courier New"/>
              </w:rPr>
            </w:pPr>
            <w:r w:rsidRPr="00CB7AA3">
              <w:rPr>
                <w:rFonts w:ascii="Courier New" w:hAnsi="Courier New" w:cs="Courier New"/>
              </w:rPr>
              <w:t xml:space="preserve">  </w:t>
            </w:r>
          </w:p>
          <w:p w14:paraId="5BD16129" w14:textId="77777777" w:rsidR="00CB7AA3" w:rsidRPr="00CB7AA3" w:rsidRDefault="00CB7AA3" w:rsidP="00CB7AA3">
            <w:pPr>
              <w:rPr>
                <w:rFonts w:ascii="Courier New" w:hAnsi="Courier New" w:cs="Courier New"/>
              </w:rPr>
            </w:pPr>
            <w:r w:rsidRPr="00CB7AA3">
              <w:rPr>
                <w:rFonts w:ascii="Courier New" w:hAnsi="Courier New" w:cs="Courier New"/>
              </w:rPr>
              <w:t>// application.cpp</w:t>
            </w:r>
          </w:p>
          <w:p w14:paraId="0A893EF6" w14:textId="77777777" w:rsidR="00CB7AA3" w:rsidRPr="00CB7AA3" w:rsidRDefault="00CB7AA3" w:rsidP="00CB7AA3">
            <w:pPr>
              <w:rPr>
                <w:rFonts w:ascii="Courier New" w:hAnsi="Courier New" w:cs="Courier New"/>
              </w:rPr>
            </w:pPr>
            <w:r w:rsidRPr="00CB7AA3">
              <w:rPr>
                <w:rFonts w:ascii="Courier New" w:hAnsi="Courier New" w:cs="Courier New"/>
              </w:rPr>
              <w:t>#include "library.h"</w:t>
            </w:r>
          </w:p>
          <w:p w14:paraId="4E410768" w14:textId="77777777" w:rsidR="00CB7AA3" w:rsidRPr="00CB7AA3" w:rsidRDefault="00CB7AA3" w:rsidP="00CB7AA3">
            <w:pPr>
              <w:rPr>
                <w:rFonts w:ascii="Courier New" w:hAnsi="Courier New" w:cs="Courier New"/>
              </w:rPr>
            </w:pPr>
            <w:r w:rsidRPr="00CB7AA3">
              <w:rPr>
                <w:rFonts w:ascii="Courier New" w:hAnsi="Courier New" w:cs="Courier New"/>
              </w:rPr>
              <w:t xml:space="preserve"> </w:t>
            </w:r>
          </w:p>
          <w:p w14:paraId="2FC608C8" w14:textId="77777777" w:rsidR="00CB7AA3" w:rsidRPr="00CB7AA3" w:rsidRDefault="00CB7AA3" w:rsidP="00CB7AA3">
            <w:pPr>
              <w:rPr>
                <w:rFonts w:ascii="Courier New" w:hAnsi="Courier New" w:cs="Courier New"/>
              </w:rPr>
            </w:pPr>
            <w:r w:rsidRPr="00CB7AA3">
              <w:rPr>
                <w:rFonts w:ascii="Courier New" w:hAnsi="Courier New" w:cs="Courier New"/>
              </w:rPr>
              <w:t>void f() {</w:t>
            </w:r>
          </w:p>
          <w:p w14:paraId="5B4BBEFD" w14:textId="77777777" w:rsidR="00CB7AA3" w:rsidRPr="00CB7AA3" w:rsidRDefault="00CB7AA3" w:rsidP="00CB7AA3">
            <w:pPr>
              <w:rPr>
                <w:rFonts w:ascii="Courier New" w:hAnsi="Courier New" w:cs="Courier New"/>
              </w:rPr>
            </w:pPr>
            <w:r w:rsidRPr="00CB7AA3">
              <w:rPr>
                <w:rFonts w:ascii="Courier New" w:hAnsi="Courier New" w:cs="Courier New"/>
              </w:rPr>
              <w:t xml:space="preserve">  if (int err = func()) {</w:t>
            </w:r>
          </w:p>
          <w:p w14:paraId="03EAE40E" w14:textId="77777777" w:rsidR="00CB7AA3" w:rsidRPr="00CB7AA3" w:rsidRDefault="00CB7AA3" w:rsidP="00CB7AA3">
            <w:pPr>
              <w:rPr>
                <w:rFonts w:ascii="Courier New" w:hAnsi="Courier New" w:cs="Courier New"/>
              </w:rPr>
            </w:pPr>
            <w:r w:rsidRPr="00CB7AA3">
              <w:rPr>
                <w:rFonts w:ascii="Courier New" w:hAnsi="Courier New" w:cs="Courier New"/>
              </w:rPr>
              <w:t xml:space="preserve">    // Handle error</w:t>
            </w:r>
          </w:p>
          <w:p w14:paraId="653B8F07" w14:textId="77777777" w:rsidR="00CB7AA3" w:rsidRPr="00CB7AA3" w:rsidRDefault="00CB7AA3" w:rsidP="00CB7AA3">
            <w:pPr>
              <w:rPr>
                <w:rFonts w:ascii="Courier New" w:hAnsi="Courier New" w:cs="Courier New"/>
              </w:rPr>
            </w:pPr>
            <w:r w:rsidRPr="00CB7AA3">
              <w:rPr>
                <w:rFonts w:ascii="Courier New" w:hAnsi="Courier New" w:cs="Courier New"/>
              </w:rPr>
              <w:t xml:space="preserve">  }</w:t>
            </w:r>
          </w:p>
          <w:p w14:paraId="316D7001" w14:textId="38EAE43F" w:rsidR="00F72634" w:rsidRPr="00CB7AA3" w:rsidRDefault="00CB7AA3" w:rsidP="00CB7AA3">
            <w:pPr>
              <w:rPr>
                <w:rFonts w:ascii="Courier New" w:hAnsi="Courier New" w:cs="Courier New"/>
                <w:sz w:val="24"/>
                <w:szCs w:val="24"/>
              </w:rPr>
            </w:pPr>
            <w:r w:rsidRPr="00CB7AA3">
              <w:rPr>
                <w:rFonts w:ascii="Courier New" w:hAnsi="Courier New" w:cs="Courier New"/>
              </w:rPr>
              <w:t>}</w:t>
            </w:r>
          </w:p>
        </w:tc>
      </w:tr>
    </w:tbl>
    <w:p w14:paraId="06061C9A" w14:textId="77777777" w:rsidR="00B475A1" w:rsidRDefault="00B475A1" w:rsidP="00B475A1">
      <w:pPr>
        <w:rPr>
          <w:b/>
        </w:rPr>
      </w:pPr>
    </w:p>
    <w:p w14:paraId="3383FF43" w14:textId="3EB89D0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ADB9D89" w:rsidR="00B475A1" w:rsidRDefault="00B475A1" w:rsidP="00F51FA8">
            <w:pPr>
              <w:pBdr>
                <w:top w:val="nil"/>
                <w:left w:val="nil"/>
                <w:bottom w:val="nil"/>
                <w:right w:val="nil"/>
                <w:between w:val="nil"/>
              </w:pBdr>
            </w:pPr>
            <w:r>
              <w:rPr>
                <w:b/>
              </w:rPr>
              <w:t>Principles(s):</w:t>
            </w:r>
            <w:r>
              <w:t xml:space="preserve"> </w:t>
            </w:r>
            <w:r w:rsidR="00C64FC0">
              <w:t xml:space="preserve">2, 3, 10 – code should be architected to adhere to the best practices of the suggested programming language.  </w:t>
            </w:r>
            <w:r w:rsidR="00837690">
              <w:t xml:space="preserve">Code </w:t>
            </w:r>
            <w:r w:rsidR="00006C50">
              <w:t xml:space="preserve">should be architected to ensure that secure standards are followed.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99A1111" w:rsidR="00B475A1" w:rsidRDefault="003C72F4" w:rsidP="00F51FA8">
            <w:pPr>
              <w:jc w:val="center"/>
            </w:pPr>
            <w:r>
              <w:t>High</w:t>
            </w:r>
          </w:p>
        </w:tc>
        <w:tc>
          <w:tcPr>
            <w:tcW w:w="1341" w:type="dxa"/>
            <w:shd w:val="clear" w:color="auto" w:fill="auto"/>
          </w:tcPr>
          <w:p w14:paraId="72BD1BCD" w14:textId="31D8D4F5" w:rsidR="00B475A1" w:rsidRDefault="003C72F4" w:rsidP="00F51FA8">
            <w:pPr>
              <w:jc w:val="center"/>
            </w:pPr>
            <w:r>
              <w:t>Probable</w:t>
            </w:r>
          </w:p>
        </w:tc>
        <w:tc>
          <w:tcPr>
            <w:tcW w:w="4021" w:type="dxa"/>
            <w:shd w:val="clear" w:color="auto" w:fill="auto"/>
          </w:tcPr>
          <w:p w14:paraId="5BE08C9E" w14:textId="30019FEC" w:rsidR="00B475A1" w:rsidRDefault="003C72F4" w:rsidP="003C72F4">
            <w:pPr>
              <w:jc w:val="center"/>
            </w:pPr>
            <w:r>
              <w:t>Medium</w:t>
            </w:r>
          </w:p>
        </w:tc>
        <w:tc>
          <w:tcPr>
            <w:tcW w:w="1807" w:type="dxa"/>
            <w:shd w:val="clear" w:color="auto" w:fill="auto"/>
          </w:tcPr>
          <w:p w14:paraId="507F810F" w14:textId="1E1D5497" w:rsidR="00B475A1" w:rsidRDefault="003C72F4" w:rsidP="00F51FA8">
            <w:pPr>
              <w:jc w:val="center"/>
            </w:pPr>
            <w:r>
              <w:t>P12</w:t>
            </w:r>
          </w:p>
        </w:tc>
        <w:tc>
          <w:tcPr>
            <w:tcW w:w="1805" w:type="dxa"/>
            <w:shd w:val="clear" w:color="auto" w:fill="auto"/>
          </w:tcPr>
          <w:p w14:paraId="4686F95C" w14:textId="21B172BE" w:rsidR="00B475A1" w:rsidRDefault="003C72F4"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bl>
    <w:tbl>
      <w:tblPr>
        <w:tblW w:w="0" w:type="auto"/>
        <w:tblInd w:w="60" w:type="dxa"/>
        <w:shd w:val="clear" w:color="auto" w:fill="FFFFFF"/>
        <w:tblCellMar>
          <w:left w:w="0" w:type="dxa"/>
          <w:right w:w="0" w:type="dxa"/>
        </w:tblCellMar>
        <w:tblLook w:val="04A0" w:firstRow="1" w:lastRow="0" w:firstColumn="1" w:lastColumn="0" w:noHBand="0" w:noVBand="1"/>
      </w:tblPr>
      <w:tblGrid>
        <w:gridCol w:w="1800"/>
        <w:gridCol w:w="1319"/>
        <w:gridCol w:w="4081"/>
        <w:gridCol w:w="3600"/>
      </w:tblGrid>
      <w:tr w:rsidR="00503E20" w14:paraId="38C07EBB" w14:textId="77777777" w:rsidTr="00503E20">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CD42AE5" w14:textId="77777777" w:rsidR="00503E20" w:rsidRDefault="00503E20">
            <w:pPr>
              <w:rPr>
                <w:rFonts w:ascii="Segoe UI" w:hAnsi="Segoe UI" w:cs="Segoe UI"/>
                <w:color w:val="172B4D"/>
                <w:sz w:val="21"/>
                <w:szCs w:val="21"/>
              </w:rPr>
            </w:pPr>
            <w:hyperlink r:id="rId103" w:history="1">
              <w:r>
                <w:rPr>
                  <w:rStyle w:val="Hyperlink"/>
                  <w:rFonts w:ascii="Segoe UI" w:hAnsi="Segoe UI" w:cs="Segoe UI"/>
                  <w:color w:val="0052CC"/>
                  <w:sz w:val="21"/>
                  <w:szCs w:val="21"/>
                </w:rPr>
                <w:t>Helix QAC</w:t>
              </w:r>
            </w:hyperlink>
          </w:p>
        </w:tc>
        <w:tc>
          <w:tcPr>
            <w:tcW w:w="13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27E5C06" w14:textId="77777777" w:rsidR="00503E20" w:rsidRDefault="00503E20" w:rsidP="00503E2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2023.1</w:t>
            </w:r>
          </w:p>
        </w:tc>
        <w:tc>
          <w:tcPr>
            <w:tcW w:w="4081"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49D1AF0" w14:textId="77777777" w:rsidR="00503E20" w:rsidRDefault="00503E20">
            <w:pPr>
              <w:rPr>
                <w:rFonts w:ascii="Segoe UI" w:hAnsi="Segoe UI" w:cs="Segoe UI"/>
                <w:color w:val="172B4D"/>
                <w:sz w:val="21"/>
                <w:szCs w:val="21"/>
              </w:rPr>
            </w:pPr>
            <w:r>
              <w:rPr>
                <w:rStyle w:val="Strong"/>
                <w:rFonts w:ascii="Segoe UI" w:hAnsi="Segoe UI" w:cs="Segoe UI"/>
                <w:color w:val="262626"/>
                <w:sz w:val="21"/>
                <w:szCs w:val="21"/>
              </w:rPr>
              <w:t>C++3809, C++3810</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A1F2AFA" w14:textId="77777777" w:rsidR="00503E20" w:rsidRDefault="00503E20">
            <w:pPr>
              <w:rPr>
                <w:rFonts w:ascii="Segoe UI" w:hAnsi="Segoe UI" w:cs="Segoe UI"/>
                <w:color w:val="172B4D"/>
                <w:sz w:val="21"/>
                <w:szCs w:val="21"/>
              </w:rPr>
            </w:pPr>
          </w:p>
        </w:tc>
      </w:tr>
      <w:tr w:rsidR="00503E20" w14:paraId="30F4525A" w14:textId="77777777" w:rsidTr="00503E20">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BCA9177" w14:textId="77777777" w:rsidR="00503E20" w:rsidRDefault="00503E20">
            <w:pPr>
              <w:pStyle w:val="NormalWeb"/>
              <w:spacing w:before="0" w:beforeAutospacing="0" w:after="0" w:afterAutospacing="0"/>
              <w:rPr>
                <w:rFonts w:ascii="Segoe UI" w:hAnsi="Segoe UI" w:cs="Segoe UI"/>
                <w:color w:val="172B4D"/>
                <w:sz w:val="21"/>
                <w:szCs w:val="21"/>
              </w:rPr>
            </w:pPr>
            <w:hyperlink r:id="rId104" w:history="1">
              <w:r>
                <w:rPr>
                  <w:rStyle w:val="Hyperlink"/>
                  <w:rFonts w:ascii="Segoe UI" w:hAnsi="Segoe UI" w:cs="Segoe UI"/>
                  <w:color w:val="0052CC"/>
                  <w:sz w:val="21"/>
                  <w:szCs w:val="21"/>
                </w:rPr>
                <w:t>Parasoft C/C++test</w:t>
              </w:r>
            </w:hyperlink>
          </w:p>
        </w:tc>
        <w:tc>
          <w:tcPr>
            <w:tcW w:w="13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53B71A6" w14:textId="77777777" w:rsidR="00503E20" w:rsidRDefault="00503E20" w:rsidP="00503E2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2022.2</w:t>
            </w:r>
          </w:p>
        </w:tc>
        <w:tc>
          <w:tcPr>
            <w:tcW w:w="4081"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483CAF7" w14:textId="77777777" w:rsidR="00503E20" w:rsidRDefault="00503E20">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CERT_CPP-ERR59-a</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F0E4185" w14:textId="77777777" w:rsidR="00503E20" w:rsidRDefault="00503E2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Do not throw an exception across execution boundaries</w:t>
            </w:r>
          </w:p>
        </w:tc>
      </w:tr>
      <w:tr w:rsidR="00503E20" w14:paraId="16D36186" w14:textId="77777777" w:rsidTr="00503E20">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80801AA" w14:textId="77777777" w:rsidR="00503E20" w:rsidRDefault="00503E20">
            <w:pPr>
              <w:rPr>
                <w:rFonts w:ascii="Segoe UI" w:hAnsi="Segoe UI" w:cs="Segoe UI"/>
                <w:color w:val="172B4D"/>
                <w:sz w:val="21"/>
                <w:szCs w:val="21"/>
              </w:rPr>
            </w:pPr>
            <w:hyperlink r:id="rId105" w:history="1">
              <w:r>
                <w:rPr>
                  <w:rStyle w:val="Hyperlink"/>
                  <w:rFonts w:ascii="Segoe UI" w:hAnsi="Segoe UI" w:cs="Segoe UI"/>
                  <w:color w:val="0052CC"/>
                  <w:sz w:val="21"/>
                  <w:szCs w:val="21"/>
                </w:rPr>
                <w:t>Polyspace Bug Finder</w:t>
              </w:r>
            </w:hyperlink>
          </w:p>
        </w:tc>
        <w:tc>
          <w:tcPr>
            <w:tcW w:w="13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634AEB9" w14:textId="77777777" w:rsidR="00503E20" w:rsidRDefault="00503E20" w:rsidP="00503E2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R2023a</w:t>
            </w:r>
          </w:p>
        </w:tc>
        <w:tc>
          <w:tcPr>
            <w:tcW w:w="4081"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E1FD27D" w14:textId="77777777" w:rsidR="00503E20" w:rsidRDefault="00503E20">
            <w:pPr>
              <w:rPr>
                <w:rFonts w:ascii="Segoe UI" w:hAnsi="Segoe UI" w:cs="Segoe UI"/>
                <w:color w:val="172B4D"/>
                <w:sz w:val="21"/>
                <w:szCs w:val="21"/>
              </w:rPr>
            </w:pPr>
            <w:hyperlink r:id="rId106" w:history="1">
              <w:r>
                <w:rPr>
                  <w:rStyle w:val="Hyperlink"/>
                  <w:rFonts w:ascii="Segoe UI" w:hAnsi="Segoe UI" w:cs="Segoe UI"/>
                  <w:color w:val="0052CC"/>
                  <w:sz w:val="21"/>
                  <w:szCs w:val="21"/>
                </w:rPr>
                <w:t>CERT C++: ERR59-CPP</w:t>
              </w:r>
            </w:hyperlink>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5DAD2BC" w14:textId="77777777" w:rsidR="00503E20" w:rsidRDefault="00503E20">
            <w:pPr>
              <w:rPr>
                <w:rFonts w:ascii="Segoe UI" w:hAnsi="Segoe UI" w:cs="Segoe UI"/>
                <w:color w:val="172B4D"/>
                <w:sz w:val="21"/>
                <w:szCs w:val="21"/>
              </w:rPr>
            </w:pPr>
            <w:r>
              <w:rPr>
                <w:rFonts w:ascii="Segoe UI" w:hAnsi="Segoe UI" w:cs="Segoe UI"/>
                <w:color w:val="172B4D"/>
                <w:sz w:val="21"/>
                <w:szCs w:val="21"/>
              </w:rPr>
              <w:t>Checks for exceptions raised from library interfaces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01A760A" w:rsidR="00381847" w:rsidRDefault="00F838AE">
            <w:pPr>
              <w:jc w:val="center"/>
            </w:pPr>
            <w:r>
              <w:t>Object Oriented Programming</w:t>
            </w:r>
          </w:p>
        </w:tc>
        <w:tc>
          <w:tcPr>
            <w:tcW w:w="1341" w:type="dxa"/>
            <w:tcMar>
              <w:top w:w="100" w:type="dxa"/>
              <w:left w:w="100" w:type="dxa"/>
              <w:bottom w:w="100" w:type="dxa"/>
              <w:right w:w="100" w:type="dxa"/>
            </w:tcMar>
          </w:tcPr>
          <w:p w14:paraId="72961103" w14:textId="796CBC88" w:rsidR="00381847" w:rsidRDefault="00E769D9">
            <w:pPr>
              <w:jc w:val="center"/>
            </w:pPr>
            <w:r>
              <w:t>[STD-</w:t>
            </w:r>
            <w:r w:rsidR="00E754EE">
              <w:t>010</w:t>
            </w:r>
            <w:r>
              <w:t>-</w:t>
            </w:r>
            <w:r w:rsidR="00E754EE">
              <w:t>CPP</w:t>
            </w:r>
            <w:r>
              <w:t>]</w:t>
            </w:r>
          </w:p>
        </w:tc>
        <w:tc>
          <w:tcPr>
            <w:tcW w:w="7632" w:type="dxa"/>
            <w:tcMar>
              <w:top w:w="100" w:type="dxa"/>
              <w:left w:w="100" w:type="dxa"/>
              <w:bottom w:w="100" w:type="dxa"/>
              <w:right w:w="100" w:type="dxa"/>
            </w:tcMar>
          </w:tcPr>
          <w:p w14:paraId="26CB1B7E" w14:textId="77777777" w:rsidR="00381847" w:rsidRDefault="00F838AE">
            <w:r w:rsidRPr="00F838AE">
              <w:t>Do not use pointer-to-member operators to access nonexistent members</w:t>
            </w:r>
          </w:p>
          <w:p w14:paraId="34A72AD1" w14:textId="77777777" w:rsidR="008012A5" w:rsidRDefault="008012A5"/>
          <w:p w14:paraId="23DAA471" w14:textId="77777777" w:rsidR="008012A5" w:rsidRDefault="008012A5">
            <w:r w:rsidRPr="008012A5">
              <w:t>The pointer-to-member operators .* and -&gt;* are used to obtain an object or a function as though it were a member of an underlying object.</w:t>
            </w:r>
          </w:p>
          <w:p w14:paraId="285F257E" w14:textId="77777777" w:rsidR="00E33746" w:rsidRDefault="00E33746"/>
          <w:p w14:paraId="02179BF3" w14:textId="04C461E6" w:rsidR="00E33746" w:rsidRDefault="00E33746">
            <w:r w:rsidRPr="00E33746">
              <w:t>Do not use a pointer-to-member expression where the dynamic type of the first operand does not contain the member to which the second operand refers, including the use of a null pointer-to-member value as the second operand.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5C24C35" w:rsidR="00F72634" w:rsidRDefault="00F71DB0" w:rsidP="0015146B">
            <w:r w:rsidRPr="00F71DB0">
              <w:t>In this noncompliant code example, a pointer-to-member object is obtained from D::g but is then upcast to be a B::*. When called on an object whose dynamic type is D, the pointer-to-member call is well defined. However, the dynamic type of the underlying object is B, which results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3A4FC594" w14:textId="77777777" w:rsidR="002417F1" w:rsidRPr="002417F1" w:rsidRDefault="002417F1" w:rsidP="002417F1">
            <w:pPr>
              <w:rPr>
                <w:rFonts w:ascii="Courier New" w:hAnsi="Courier New" w:cs="Courier New"/>
              </w:rPr>
            </w:pPr>
          </w:p>
          <w:p w14:paraId="215B8ECB" w14:textId="77777777" w:rsidR="002417F1" w:rsidRPr="002417F1" w:rsidRDefault="002417F1" w:rsidP="002417F1">
            <w:pPr>
              <w:rPr>
                <w:rFonts w:ascii="Courier New" w:hAnsi="Courier New" w:cs="Courier New"/>
              </w:rPr>
            </w:pPr>
            <w:r w:rsidRPr="002417F1">
              <w:rPr>
                <w:rFonts w:ascii="Courier New" w:hAnsi="Courier New" w:cs="Courier New"/>
              </w:rPr>
              <w:t>struct B {</w:t>
            </w:r>
          </w:p>
          <w:p w14:paraId="5081B4EC" w14:textId="77777777" w:rsidR="002417F1" w:rsidRPr="002417F1" w:rsidRDefault="002417F1" w:rsidP="002417F1">
            <w:pPr>
              <w:rPr>
                <w:rFonts w:ascii="Courier New" w:hAnsi="Courier New" w:cs="Courier New"/>
              </w:rPr>
            </w:pPr>
            <w:r w:rsidRPr="002417F1">
              <w:rPr>
                <w:rFonts w:ascii="Courier New" w:hAnsi="Courier New" w:cs="Courier New"/>
              </w:rPr>
              <w:t xml:space="preserve">  virtual ~B() = default;</w:t>
            </w:r>
          </w:p>
          <w:p w14:paraId="1B069DE6" w14:textId="77777777" w:rsidR="002417F1" w:rsidRPr="002417F1" w:rsidRDefault="002417F1" w:rsidP="002417F1">
            <w:pPr>
              <w:rPr>
                <w:rFonts w:ascii="Courier New" w:hAnsi="Courier New" w:cs="Courier New"/>
              </w:rPr>
            </w:pPr>
            <w:r w:rsidRPr="002417F1">
              <w:rPr>
                <w:rFonts w:ascii="Courier New" w:hAnsi="Courier New" w:cs="Courier New"/>
              </w:rPr>
              <w:t>};</w:t>
            </w:r>
          </w:p>
          <w:p w14:paraId="67E44410" w14:textId="77777777" w:rsidR="002417F1" w:rsidRPr="002417F1" w:rsidRDefault="002417F1" w:rsidP="002417F1">
            <w:pPr>
              <w:rPr>
                <w:rFonts w:ascii="Courier New" w:hAnsi="Courier New" w:cs="Courier New"/>
              </w:rPr>
            </w:pPr>
            <w:r w:rsidRPr="002417F1">
              <w:rPr>
                <w:rFonts w:ascii="Courier New" w:hAnsi="Courier New" w:cs="Courier New"/>
              </w:rPr>
              <w:t xml:space="preserve"> </w:t>
            </w:r>
          </w:p>
          <w:p w14:paraId="3B140CE7" w14:textId="77777777" w:rsidR="002417F1" w:rsidRPr="002417F1" w:rsidRDefault="002417F1" w:rsidP="002417F1">
            <w:pPr>
              <w:rPr>
                <w:rFonts w:ascii="Courier New" w:hAnsi="Courier New" w:cs="Courier New"/>
              </w:rPr>
            </w:pPr>
            <w:r w:rsidRPr="002417F1">
              <w:rPr>
                <w:rFonts w:ascii="Courier New" w:hAnsi="Courier New" w:cs="Courier New"/>
              </w:rPr>
              <w:t>struct D : B {</w:t>
            </w:r>
          </w:p>
          <w:p w14:paraId="0B3FD3C3" w14:textId="77777777" w:rsidR="002417F1" w:rsidRPr="002417F1" w:rsidRDefault="002417F1" w:rsidP="002417F1">
            <w:pPr>
              <w:rPr>
                <w:rFonts w:ascii="Courier New" w:hAnsi="Courier New" w:cs="Courier New"/>
              </w:rPr>
            </w:pPr>
            <w:r w:rsidRPr="002417F1">
              <w:rPr>
                <w:rFonts w:ascii="Courier New" w:hAnsi="Courier New" w:cs="Courier New"/>
              </w:rPr>
              <w:t xml:space="preserve">  virtual ~D() = default;</w:t>
            </w:r>
          </w:p>
          <w:p w14:paraId="2AAB8B26" w14:textId="77777777" w:rsidR="002417F1" w:rsidRPr="002417F1" w:rsidRDefault="002417F1" w:rsidP="002417F1">
            <w:pPr>
              <w:rPr>
                <w:rFonts w:ascii="Courier New" w:hAnsi="Courier New" w:cs="Courier New"/>
              </w:rPr>
            </w:pPr>
            <w:r w:rsidRPr="002417F1">
              <w:rPr>
                <w:rFonts w:ascii="Courier New" w:hAnsi="Courier New" w:cs="Courier New"/>
              </w:rPr>
              <w:t xml:space="preserve">  virtual void g() { /* ... */ }</w:t>
            </w:r>
          </w:p>
          <w:p w14:paraId="12060A33" w14:textId="77777777" w:rsidR="002417F1" w:rsidRPr="002417F1" w:rsidRDefault="002417F1" w:rsidP="002417F1">
            <w:pPr>
              <w:rPr>
                <w:rFonts w:ascii="Courier New" w:hAnsi="Courier New" w:cs="Courier New"/>
              </w:rPr>
            </w:pPr>
            <w:r w:rsidRPr="002417F1">
              <w:rPr>
                <w:rFonts w:ascii="Courier New" w:hAnsi="Courier New" w:cs="Courier New"/>
              </w:rPr>
              <w:t>};</w:t>
            </w:r>
          </w:p>
          <w:p w14:paraId="0CC1EE65" w14:textId="77777777" w:rsidR="002417F1" w:rsidRPr="002417F1" w:rsidRDefault="002417F1" w:rsidP="002417F1">
            <w:pPr>
              <w:rPr>
                <w:rFonts w:ascii="Courier New" w:hAnsi="Courier New" w:cs="Courier New"/>
              </w:rPr>
            </w:pPr>
            <w:r w:rsidRPr="002417F1">
              <w:rPr>
                <w:rFonts w:ascii="Courier New" w:hAnsi="Courier New" w:cs="Courier New"/>
              </w:rPr>
              <w:t xml:space="preserve"> </w:t>
            </w:r>
          </w:p>
          <w:p w14:paraId="06E33E16" w14:textId="77777777" w:rsidR="002417F1" w:rsidRPr="002417F1" w:rsidRDefault="002417F1" w:rsidP="002417F1">
            <w:pPr>
              <w:rPr>
                <w:rFonts w:ascii="Courier New" w:hAnsi="Courier New" w:cs="Courier New"/>
              </w:rPr>
            </w:pPr>
            <w:r w:rsidRPr="002417F1">
              <w:rPr>
                <w:rFonts w:ascii="Courier New" w:hAnsi="Courier New" w:cs="Courier New"/>
              </w:rPr>
              <w:t>void f() {</w:t>
            </w:r>
          </w:p>
          <w:p w14:paraId="56D1779B" w14:textId="77777777" w:rsidR="002417F1" w:rsidRPr="002417F1" w:rsidRDefault="002417F1" w:rsidP="002417F1">
            <w:pPr>
              <w:rPr>
                <w:rFonts w:ascii="Courier New" w:hAnsi="Courier New" w:cs="Courier New"/>
              </w:rPr>
            </w:pPr>
            <w:r w:rsidRPr="002417F1">
              <w:rPr>
                <w:rFonts w:ascii="Courier New" w:hAnsi="Courier New" w:cs="Courier New"/>
              </w:rPr>
              <w:t xml:space="preserve">  B *b = new B;</w:t>
            </w:r>
          </w:p>
          <w:p w14:paraId="3CE65631" w14:textId="77777777" w:rsidR="002417F1" w:rsidRPr="002417F1" w:rsidRDefault="002417F1" w:rsidP="002417F1">
            <w:pPr>
              <w:rPr>
                <w:rFonts w:ascii="Courier New" w:hAnsi="Courier New" w:cs="Courier New"/>
              </w:rPr>
            </w:pPr>
            <w:r w:rsidRPr="002417F1">
              <w:rPr>
                <w:rFonts w:ascii="Courier New" w:hAnsi="Courier New" w:cs="Courier New"/>
              </w:rPr>
              <w:t xml:space="preserve">  </w:t>
            </w:r>
          </w:p>
          <w:p w14:paraId="6B856A51" w14:textId="77777777" w:rsidR="002417F1" w:rsidRPr="002417F1" w:rsidRDefault="002417F1" w:rsidP="002417F1">
            <w:pPr>
              <w:rPr>
                <w:rFonts w:ascii="Courier New" w:hAnsi="Courier New" w:cs="Courier New"/>
              </w:rPr>
            </w:pPr>
            <w:r w:rsidRPr="002417F1">
              <w:rPr>
                <w:rFonts w:ascii="Courier New" w:hAnsi="Courier New" w:cs="Courier New"/>
              </w:rPr>
              <w:t xml:space="preserve">  // ...</w:t>
            </w:r>
          </w:p>
          <w:p w14:paraId="784CA16E" w14:textId="77777777" w:rsidR="002417F1" w:rsidRPr="002417F1" w:rsidRDefault="002417F1" w:rsidP="002417F1">
            <w:pPr>
              <w:rPr>
                <w:rFonts w:ascii="Courier New" w:hAnsi="Courier New" w:cs="Courier New"/>
              </w:rPr>
            </w:pPr>
            <w:r w:rsidRPr="002417F1">
              <w:rPr>
                <w:rFonts w:ascii="Courier New" w:hAnsi="Courier New" w:cs="Courier New"/>
              </w:rPr>
              <w:t xml:space="preserve">  </w:t>
            </w:r>
          </w:p>
          <w:p w14:paraId="2ED9EA7B" w14:textId="77777777" w:rsidR="002417F1" w:rsidRPr="002417F1" w:rsidRDefault="002417F1" w:rsidP="002417F1">
            <w:pPr>
              <w:rPr>
                <w:rFonts w:ascii="Courier New" w:hAnsi="Courier New" w:cs="Courier New"/>
              </w:rPr>
            </w:pPr>
            <w:r w:rsidRPr="002417F1">
              <w:rPr>
                <w:rFonts w:ascii="Courier New" w:hAnsi="Courier New" w:cs="Courier New"/>
              </w:rPr>
              <w:t xml:space="preserve">  void (B::*gptr)() = static_cast&lt;void(B::*)()&gt;(&amp;D::g);</w:t>
            </w:r>
          </w:p>
          <w:p w14:paraId="79052B59" w14:textId="77777777" w:rsidR="002417F1" w:rsidRPr="002417F1" w:rsidRDefault="002417F1" w:rsidP="002417F1">
            <w:pPr>
              <w:rPr>
                <w:rFonts w:ascii="Courier New" w:hAnsi="Courier New" w:cs="Courier New"/>
              </w:rPr>
            </w:pPr>
            <w:r w:rsidRPr="002417F1">
              <w:rPr>
                <w:rFonts w:ascii="Courier New" w:hAnsi="Courier New" w:cs="Courier New"/>
              </w:rPr>
              <w:t xml:space="preserve">  (b-&gt;*gptr)();</w:t>
            </w:r>
          </w:p>
          <w:p w14:paraId="565CFE26" w14:textId="77777777" w:rsidR="002417F1" w:rsidRPr="002417F1" w:rsidRDefault="002417F1" w:rsidP="002417F1">
            <w:pPr>
              <w:rPr>
                <w:rFonts w:ascii="Courier New" w:hAnsi="Courier New" w:cs="Courier New"/>
              </w:rPr>
            </w:pPr>
            <w:r w:rsidRPr="002417F1">
              <w:rPr>
                <w:rFonts w:ascii="Courier New" w:hAnsi="Courier New" w:cs="Courier New"/>
              </w:rPr>
              <w:t xml:space="preserve">  delete b;</w:t>
            </w:r>
          </w:p>
          <w:p w14:paraId="6BD9F1DC" w14:textId="488EEBB8" w:rsidR="00F72634" w:rsidRPr="002417F1" w:rsidRDefault="002417F1" w:rsidP="002417F1">
            <w:pPr>
              <w:rPr>
                <w:rFonts w:ascii="Courier New" w:hAnsi="Courier New" w:cs="Courier New"/>
                <w:sz w:val="24"/>
                <w:szCs w:val="24"/>
              </w:rPr>
            </w:pPr>
            <w:r w:rsidRPr="002417F1">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1D0485F" w:rsidR="00F72634" w:rsidRDefault="00F407D5" w:rsidP="0015146B">
            <w:r w:rsidRPr="00F407D5">
              <w:t>In this compliant solution, the upcast is removed, rendering the initial code ill-formed and emphasizing the underlying problem that B::g() does not exist. This compliant solution assumes that the programmer's intention was to use the correct dynamic type for the underlying object.</w:t>
            </w:r>
          </w:p>
        </w:tc>
      </w:tr>
      <w:tr w:rsidR="00F72634" w14:paraId="66F887A3" w14:textId="77777777" w:rsidTr="00001F14">
        <w:trPr>
          <w:trHeight w:val="460"/>
        </w:trPr>
        <w:tc>
          <w:tcPr>
            <w:tcW w:w="10800" w:type="dxa"/>
            <w:tcMar>
              <w:top w:w="100" w:type="dxa"/>
              <w:left w:w="100" w:type="dxa"/>
              <w:bottom w:w="100" w:type="dxa"/>
              <w:right w:w="100" w:type="dxa"/>
            </w:tcMar>
          </w:tcPr>
          <w:p w14:paraId="2DEB292C" w14:textId="77777777" w:rsidR="00F407D5" w:rsidRPr="00F407D5" w:rsidRDefault="00F407D5" w:rsidP="00F407D5">
            <w:pPr>
              <w:rPr>
                <w:rFonts w:ascii="Courier New" w:hAnsi="Courier New" w:cs="Courier New"/>
              </w:rPr>
            </w:pPr>
          </w:p>
          <w:p w14:paraId="31974045" w14:textId="77777777" w:rsidR="00F407D5" w:rsidRPr="00F407D5" w:rsidRDefault="00F407D5" w:rsidP="00F407D5">
            <w:pPr>
              <w:rPr>
                <w:rFonts w:ascii="Courier New" w:hAnsi="Courier New" w:cs="Courier New"/>
              </w:rPr>
            </w:pPr>
            <w:r w:rsidRPr="00F407D5">
              <w:rPr>
                <w:rFonts w:ascii="Courier New" w:hAnsi="Courier New" w:cs="Courier New"/>
              </w:rPr>
              <w:t>struct B {</w:t>
            </w:r>
          </w:p>
          <w:p w14:paraId="12897541" w14:textId="77777777" w:rsidR="00F407D5" w:rsidRPr="00F407D5" w:rsidRDefault="00F407D5" w:rsidP="00F407D5">
            <w:pPr>
              <w:rPr>
                <w:rFonts w:ascii="Courier New" w:hAnsi="Courier New" w:cs="Courier New"/>
              </w:rPr>
            </w:pPr>
            <w:r w:rsidRPr="00F407D5">
              <w:rPr>
                <w:rFonts w:ascii="Courier New" w:hAnsi="Courier New" w:cs="Courier New"/>
              </w:rPr>
              <w:t xml:space="preserve">  virtual ~B() = default;</w:t>
            </w:r>
          </w:p>
          <w:p w14:paraId="3E63FE74" w14:textId="77777777" w:rsidR="00F407D5" w:rsidRPr="00F407D5" w:rsidRDefault="00F407D5" w:rsidP="00F407D5">
            <w:pPr>
              <w:rPr>
                <w:rFonts w:ascii="Courier New" w:hAnsi="Courier New" w:cs="Courier New"/>
              </w:rPr>
            </w:pPr>
            <w:r w:rsidRPr="00F407D5">
              <w:rPr>
                <w:rFonts w:ascii="Courier New" w:hAnsi="Courier New" w:cs="Courier New"/>
              </w:rPr>
              <w:lastRenderedPageBreak/>
              <w:t>};</w:t>
            </w:r>
          </w:p>
          <w:p w14:paraId="1D2578B1" w14:textId="77777777" w:rsidR="00F407D5" w:rsidRPr="00F407D5" w:rsidRDefault="00F407D5" w:rsidP="00F407D5">
            <w:pPr>
              <w:rPr>
                <w:rFonts w:ascii="Courier New" w:hAnsi="Courier New" w:cs="Courier New"/>
              </w:rPr>
            </w:pPr>
            <w:r w:rsidRPr="00F407D5">
              <w:rPr>
                <w:rFonts w:ascii="Courier New" w:hAnsi="Courier New" w:cs="Courier New"/>
              </w:rPr>
              <w:t xml:space="preserve"> </w:t>
            </w:r>
          </w:p>
          <w:p w14:paraId="4193DBE4" w14:textId="77777777" w:rsidR="00F407D5" w:rsidRPr="00F407D5" w:rsidRDefault="00F407D5" w:rsidP="00F407D5">
            <w:pPr>
              <w:rPr>
                <w:rFonts w:ascii="Courier New" w:hAnsi="Courier New" w:cs="Courier New"/>
              </w:rPr>
            </w:pPr>
            <w:r w:rsidRPr="00F407D5">
              <w:rPr>
                <w:rFonts w:ascii="Courier New" w:hAnsi="Courier New" w:cs="Courier New"/>
              </w:rPr>
              <w:t>struct D : B {</w:t>
            </w:r>
          </w:p>
          <w:p w14:paraId="60679F81" w14:textId="77777777" w:rsidR="00F407D5" w:rsidRPr="00F407D5" w:rsidRDefault="00F407D5" w:rsidP="00F407D5">
            <w:pPr>
              <w:rPr>
                <w:rFonts w:ascii="Courier New" w:hAnsi="Courier New" w:cs="Courier New"/>
              </w:rPr>
            </w:pPr>
            <w:r w:rsidRPr="00F407D5">
              <w:rPr>
                <w:rFonts w:ascii="Courier New" w:hAnsi="Courier New" w:cs="Courier New"/>
              </w:rPr>
              <w:t xml:space="preserve">  virtual ~D() = default;</w:t>
            </w:r>
          </w:p>
          <w:p w14:paraId="025F045D" w14:textId="77777777" w:rsidR="00F407D5" w:rsidRPr="00F407D5" w:rsidRDefault="00F407D5" w:rsidP="00F407D5">
            <w:pPr>
              <w:rPr>
                <w:rFonts w:ascii="Courier New" w:hAnsi="Courier New" w:cs="Courier New"/>
              </w:rPr>
            </w:pPr>
            <w:r w:rsidRPr="00F407D5">
              <w:rPr>
                <w:rFonts w:ascii="Courier New" w:hAnsi="Courier New" w:cs="Courier New"/>
              </w:rPr>
              <w:t xml:space="preserve">  virtual void g() { /* ... */ }</w:t>
            </w:r>
          </w:p>
          <w:p w14:paraId="123717DD" w14:textId="77777777" w:rsidR="00F407D5" w:rsidRPr="00F407D5" w:rsidRDefault="00F407D5" w:rsidP="00F407D5">
            <w:pPr>
              <w:rPr>
                <w:rFonts w:ascii="Courier New" w:hAnsi="Courier New" w:cs="Courier New"/>
              </w:rPr>
            </w:pPr>
            <w:r w:rsidRPr="00F407D5">
              <w:rPr>
                <w:rFonts w:ascii="Courier New" w:hAnsi="Courier New" w:cs="Courier New"/>
              </w:rPr>
              <w:t>};</w:t>
            </w:r>
          </w:p>
          <w:p w14:paraId="669B35FA" w14:textId="77777777" w:rsidR="00F407D5" w:rsidRPr="00F407D5" w:rsidRDefault="00F407D5" w:rsidP="00F407D5">
            <w:pPr>
              <w:rPr>
                <w:rFonts w:ascii="Courier New" w:hAnsi="Courier New" w:cs="Courier New"/>
              </w:rPr>
            </w:pPr>
            <w:r w:rsidRPr="00F407D5">
              <w:rPr>
                <w:rFonts w:ascii="Courier New" w:hAnsi="Courier New" w:cs="Courier New"/>
              </w:rPr>
              <w:t xml:space="preserve"> </w:t>
            </w:r>
          </w:p>
          <w:p w14:paraId="6B72AD9B" w14:textId="77777777" w:rsidR="00F407D5" w:rsidRPr="00F407D5" w:rsidRDefault="00F407D5" w:rsidP="00F407D5">
            <w:pPr>
              <w:rPr>
                <w:rFonts w:ascii="Courier New" w:hAnsi="Courier New" w:cs="Courier New"/>
              </w:rPr>
            </w:pPr>
            <w:r w:rsidRPr="00F407D5">
              <w:rPr>
                <w:rFonts w:ascii="Courier New" w:hAnsi="Courier New" w:cs="Courier New"/>
              </w:rPr>
              <w:t>void f() {</w:t>
            </w:r>
          </w:p>
          <w:p w14:paraId="297B01D4" w14:textId="77777777" w:rsidR="00F407D5" w:rsidRPr="00F407D5" w:rsidRDefault="00F407D5" w:rsidP="00F407D5">
            <w:pPr>
              <w:rPr>
                <w:rFonts w:ascii="Courier New" w:hAnsi="Courier New" w:cs="Courier New"/>
              </w:rPr>
            </w:pPr>
            <w:r w:rsidRPr="00F407D5">
              <w:rPr>
                <w:rFonts w:ascii="Courier New" w:hAnsi="Courier New" w:cs="Courier New"/>
              </w:rPr>
              <w:t xml:space="preserve">  B *b = new D; // Corrected the dynamic object type.</w:t>
            </w:r>
          </w:p>
          <w:p w14:paraId="6F01F8DB" w14:textId="77777777" w:rsidR="00F407D5" w:rsidRPr="00F407D5" w:rsidRDefault="00F407D5" w:rsidP="00F407D5">
            <w:pPr>
              <w:rPr>
                <w:rFonts w:ascii="Courier New" w:hAnsi="Courier New" w:cs="Courier New"/>
              </w:rPr>
            </w:pPr>
            <w:r w:rsidRPr="00F407D5">
              <w:rPr>
                <w:rFonts w:ascii="Courier New" w:hAnsi="Courier New" w:cs="Courier New"/>
              </w:rPr>
              <w:t xml:space="preserve">  </w:t>
            </w:r>
          </w:p>
          <w:p w14:paraId="39B4D767" w14:textId="77777777" w:rsidR="00F407D5" w:rsidRPr="00F407D5" w:rsidRDefault="00F407D5" w:rsidP="00F407D5">
            <w:pPr>
              <w:rPr>
                <w:rFonts w:ascii="Courier New" w:hAnsi="Courier New" w:cs="Courier New"/>
              </w:rPr>
            </w:pPr>
            <w:r w:rsidRPr="00F407D5">
              <w:rPr>
                <w:rFonts w:ascii="Courier New" w:hAnsi="Courier New" w:cs="Courier New"/>
              </w:rPr>
              <w:t xml:space="preserve">  // ...</w:t>
            </w:r>
          </w:p>
          <w:p w14:paraId="69B86F58" w14:textId="77777777" w:rsidR="00F407D5" w:rsidRPr="00F407D5" w:rsidRDefault="00F407D5" w:rsidP="00F407D5">
            <w:pPr>
              <w:rPr>
                <w:rFonts w:ascii="Courier New" w:hAnsi="Courier New" w:cs="Courier New"/>
              </w:rPr>
            </w:pPr>
            <w:r w:rsidRPr="00F407D5">
              <w:rPr>
                <w:rFonts w:ascii="Courier New" w:hAnsi="Courier New" w:cs="Courier New"/>
              </w:rPr>
              <w:t xml:space="preserve">  void (D::*gptr)() = &amp;D::g; // Moved static_cast to the next line.</w:t>
            </w:r>
          </w:p>
          <w:p w14:paraId="63947682" w14:textId="77777777" w:rsidR="00F407D5" w:rsidRPr="00F407D5" w:rsidRDefault="00F407D5" w:rsidP="00F407D5">
            <w:pPr>
              <w:rPr>
                <w:rFonts w:ascii="Courier New" w:hAnsi="Courier New" w:cs="Courier New"/>
              </w:rPr>
            </w:pPr>
            <w:r w:rsidRPr="00F407D5">
              <w:rPr>
                <w:rFonts w:ascii="Courier New" w:hAnsi="Courier New" w:cs="Courier New"/>
              </w:rPr>
              <w:t xml:space="preserve">  (static_cast&lt;D *&gt;(b)-&gt;*gptr)();</w:t>
            </w:r>
          </w:p>
          <w:p w14:paraId="51933683" w14:textId="77777777" w:rsidR="00F407D5" w:rsidRPr="00F407D5" w:rsidRDefault="00F407D5" w:rsidP="00F407D5">
            <w:pPr>
              <w:rPr>
                <w:rFonts w:ascii="Courier New" w:hAnsi="Courier New" w:cs="Courier New"/>
              </w:rPr>
            </w:pPr>
            <w:r w:rsidRPr="00F407D5">
              <w:rPr>
                <w:rFonts w:ascii="Courier New" w:hAnsi="Courier New" w:cs="Courier New"/>
              </w:rPr>
              <w:t xml:space="preserve">  delete b;</w:t>
            </w:r>
          </w:p>
          <w:p w14:paraId="09D5B7CA" w14:textId="179F1EE7" w:rsidR="00F72634" w:rsidRPr="00F407D5" w:rsidRDefault="00F407D5" w:rsidP="00F407D5">
            <w:pPr>
              <w:rPr>
                <w:rFonts w:ascii="Courier New" w:hAnsi="Courier New" w:cs="Courier New"/>
                <w:sz w:val="24"/>
                <w:szCs w:val="24"/>
              </w:rPr>
            </w:pPr>
            <w:r w:rsidRPr="00F407D5">
              <w:rPr>
                <w:rFonts w:ascii="Courier New" w:hAnsi="Courier New" w:cs="Courier New"/>
              </w:rPr>
              <w:t>}</w:t>
            </w:r>
          </w:p>
        </w:tc>
      </w:tr>
    </w:tbl>
    <w:p w14:paraId="67786E73" w14:textId="77777777" w:rsidR="00381847" w:rsidRDefault="00381847">
      <w:pPr>
        <w:rPr>
          <w:b/>
        </w:rPr>
      </w:pPr>
    </w:p>
    <w:p w14:paraId="123223BF" w14:textId="200D57A8"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B2EE9FE" w:rsidR="00381847" w:rsidRDefault="00E769D9">
            <w:pPr>
              <w:pBdr>
                <w:top w:val="nil"/>
                <w:left w:val="nil"/>
                <w:bottom w:val="nil"/>
                <w:right w:val="nil"/>
                <w:between w:val="nil"/>
              </w:pBdr>
            </w:pPr>
            <w:r>
              <w:rPr>
                <w:b/>
              </w:rPr>
              <w:t>Principles(s):</w:t>
            </w:r>
            <w:r>
              <w:t xml:space="preserve"> </w:t>
            </w:r>
            <w:r w:rsidR="00A26E87">
              <w:t>2, 3, 4, 10 -</w:t>
            </w:r>
            <w:r w:rsidR="00A26E87">
              <w:t>Designs should be kept as simple as possible and follow the programming language’s guidelines. Compiler errors should be adhered to and the code modified to comply to ensure that security vulnerabilities are not introduced.</w:t>
            </w:r>
            <w:r w:rsidR="00F0304A">
              <w:t xml:space="preserve"> The code should adhere to the best practices of the selected programming language.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46F54EF" w:rsidR="00381847" w:rsidRDefault="00487150">
            <w:pPr>
              <w:jc w:val="center"/>
            </w:pPr>
            <w:r>
              <w:t>High</w:t>
            </w:r>
          </w:p>
        </w:tc>
        <w:tc>
          <w:tcPr>
            <w:tcW w:w="1341" w:type="dxa"/>
            <w:shd w:val="clear" w:color="auto" w:fill="auto"/>
          </w:tcPr>
          <w:p w14:paraId="5BBCF7D7" w14:textId="13058523" w:rsidR="00381847" w:rsidRDefault="00487150">
            <w:pPr>
              <w:jc w:val="center"/>
            </w:pPr>
            <w:r>
              <w:t>Probable</w:t>
            </w:r>
          </w:p>
        </w:tc>
        <w:tc>
          <w:tcPr>
            <w:tcW w:w="4021" w:type="dxa"/>
            <w:shd w:val="clear" w:color="auto" w:fill="auto"/>
          </w:tcPr>
          <w:p w14:paraId="7B7CD542" w14:textId="01494A61" w:rsidR="00381847" w:rsidRDefault="00487150">
            <w:pPr>
              <w:jc w:val="center"/>
            </w:pPr>
            <w:r>
              <w:t>High</w:t>
            </w:r>
          </w:p>
        </w:tc>
        <w:tc>
          <w:tcPr>
            <w:tcW w:w="1807" w:type="dxa"/>
            <w:shd w:val="clear" w:color="auto" w:fill="auto"/>
          </w:tcPr>
          <w:p w14:paraId="7F0E433A" w14:textId="3AB8E5DC" w:rsidR="00381847" w:rsidRDefault="00487150">
            <w:pPr>
              <w:jc w:val="center"/>
            </w:pPr>
            <w:r>
              <w:t>P6</w:t>
            </w:r>
          </w:p>
        </w:tc>
        <w:tc>
          <w:tcPr>
            <w:tcW w:w="1805" w:type="dxa"/>
            <w:shd w:val="clear" w:color="auto" w:fill="auto"/>
          </w:tcPr>
          <w:p w14:paraId="61360AD2" w14:textId="38A9744A" w:rsidR="00381847" w:rsidRDefault="00487150">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bl>
    <w:tbl>
      <w:tblPr>
        <w:tblW w:w="0" w:type="auto"/>
        <w:tblInd w:w="60" w:type="dxa"/>
        <w:shd w:val="clear" w:color="auto" w:fill="FFFFFF"/>
        <w:tblLayout w:type="fixed"/>
        <w:tblCellMar>
          <w:left w:w="0" w:type="dxa"/>
          <w:right w:w="0" w:type="dxa"/>
        </w:tblCellMar>
        <w:tblLook w:val="04A0" w:firstRow="1" w:lastRow="0" w:firstColumn="1" w:lastColumn="0" w:noHBand="0" w:noVBand="1"/>
      </w:tblPr>
      <w:tblGrid>
        <w:gridCol w:w="1800"/>
        <w:gridCol w:w="1350"/>
        <w:gridCol w:w="3960"/>
        <w:gridCol w:w="3600"/>
      </w:tblGrid>
      <w:tr w:rsidR="00501B17" w14:paraId="169E8370" w14:textId="77777777" w:rsidTr="00501B17">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34F6E0C" w14:textId="77777777" w:rsidR="00501B17" w:rsidRDefault="00501B17">
            <w:pPr>
              <w:rPr>
                <w:rFonts w:ascii="Segoe UI" w:hAnsi="Segoe UI" w:cs="Segoe UI"/>
                <w:color w:val="172B4D"/>
                <w:sz w:val="21"/>
                <w:szCs w:val="21"/>
              </w:rPr>
            </w:pPr>
            <w:hyperlink r:id="rId107" w:history="1">
              <w:r>
                <w:rPr>
                  <w:rStyle w:val="Hyperlink"/>
                  <w:rFonts w:ascii="Segoe UI" w:hAnsi="Segoe UI" w:cs="Segoe UI"/>
                  <w:color w:val="0052CC"/>
                  <w:sz w:val="21"/>
                  <w:szCs w:val="21"/>
                </w:rPr>
                <w:t>Astrée</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93D9D40" w14:textId="77777777" w:rsidR="00501B17" w:rsidRDefault="00501B17" w:rsidP="00501B17">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22.10</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BC66064" w14:textId="77777777" w:rsidR="00501B17" w:rsidRDefault="00501B17">
            <w:pPr>
              <w:rPr>
                <w:rFonts w:ascii="Segoe UI" w:hAnsi="Segoe UI" w:cs="Segoe UI"/>
                <w:color w:val="172B4D"/>
                <w:sz w:val="21"/>
                <w:szCs w:val="21"/>
              </w:rPr>
            </w:pPr>
            <w:r>
              <w:rPr>
                <w:rStyle w:val="Strong"/>
                <w:rFonts w:ascii="Segoe UI" w:hAnsi="Segoe UI" w:cs="Segoe UI"/>
                <w:color w:val="172B4D"/>
                <w:sz w:val="21"/>
                <w:szCs w:val="21"/>
              </w:rPr>
              <w:t>overflow_upon_dereference</w:t>
            </w:r>
            <w:r>
              <w:rPr>
                <w:rFonts w:ascii="Segoe UI" w:hAnsi="Segoe UI" w:cs="Segoe UI"/>
                <w:b/>
                <w:bCs/>
                <w:color w:val="172B4D"/>
                <w:sz w:val="21"/>
                <w:szCs w:val="21"/>
              </w:rPr>
              <w:br/>
            </w:r>
            <w:r>
              <w:rPr>
                <w:rStyle w:val="Strong"/>
                <w:rFonts w:ascii="Segoe UI" w:hAnsi="Segoe UI" w:cs="Segoe UI"/>
                <w:color w:val="172B4D"/>
                <w:sz w:val="21"/>
                <w:szCs w:val="21"/>
              </w:rPr>
              <w:t>invalid_function_pointer</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46CA263" w14:textId="77777777" w:rsidR="00501B17" w:rsidRDefault="00501B17">
            <w:pPr>
              <w:rPr>
                <w:rFonts w:ascii="Segoe UI" w:hAnsi="Segoe UI" w:cs="Segoe UI"/>
                <w:color w:val="172B4D"/>
                <w:sz w:val="21"/>
                <w:szCs w:val="21"/>
              </w:rPr>
            </w:pPr>
          </w:p>
        </w:tc>
      </w:tr>
      <w:tr w:rsidR="00501B17" w14:paraId="296499AB" w14:textId="77777777" w:rsidTr="00501B17">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A252080" w14:textId="77777777" w:rsidR="00501B17" w:rsidRDefault="00501B17">
            <w:pPr>
              <w:rPr>
                <w:rFonts w:ascii="Segoe UI" w:hAnsi="Segoe UI" w:cs="Segoe UI"/>
                <w:color w:val="172B4D"/>
                <w:sz w:val="21"/>
                <w:szCs w:val="21"/>
              </w:rPr>
            </w:pPr>
            <w:hyperlink r:id="rId108" w:history="1">
              <w:r>
                <w:rPr>
                  <w:rStyle w:val="Hyperlink"/>
                  <w:rFonts w:ascii="Segoe UI" w:hAnsi="Segoe UI" w:cs="Segoe UI"/>
                  <w:color w:val="0052CC"/>
                  <w:sz w:val="21"/>
                  <w:szCs w:val="21"/>
                </w:rPr>
                <w:t>Axivion Bauhaus Suite</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D5CACE8" w14:textId="77777777" w:rsidR="00501B17" w:rsidRDefault="00501B17" w:rsidP="00501B17">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7.2.0</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7623B63" w14:textId="77777777" w:rsidR="00501B17" w:rsidRDefault="00501B17">
            <w:pPr>
              <w:rPr>
                <w:rFonts w:ascii="Segoe UI" w:hAnsi="Segoe UI" w:cs="Segoe UI"/>
                <w:color w:val="172B4D"/>
                <w:sz w:val="21"/>
                <w:szCs w:val="21"/>
              </w:rPr>
            </w:pPr>
            <w:r>
              <w:rPr>
                <w:rStyle w:val="Strong"/>
                <w:rFonts w:ascii="Segoe UI" w:hAnsi="Segoe UI" w:cs="Segoe UI"/>
                <w:color w:val="172B4D"/>
                <w:sz w:val="21"/>
                <w:szCs w:val="21"/>
              </w:rPr>
              <w:t>CertC++-OOP55</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E8D2F84" w14:textId="77777777" w:rsidR="00501B17" w:rsidRDefault="00501B17">
            <w:pPr>
              <w:rPr>
                <w:rFonts w:ascii="Segoe UI" w:hAnsi="Segoe UI" w:cs="Segoe UI"/>
                <w:color w:val="172B4D"/>
                <w:sz w:val="21"/>
                <w:szCs w:val="21"/>
              </w:rPr>
            </w:pPr>
          </w:p>
        </w:tc>
      </w:tr>
      <w:tr w:rsidR="00501B17" w14:paraId="30BBCCCF" w14:textId="77777777" w:rsidTr="00501B17">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368103D" w14:textId="77777777" w:rsidR="00501B17" w:rsidRDefault="00501B17">
            <w:pPr>
              <w:rPr>
                <w:rFonts w:ascii="Segoe UI" w:hAnsi="Segoe UI" w:cs="Segoe UI"/>
                <w:color w:val="172B4D"/>
                <w:sz w:val="21"/>
                <w:szCs w:val="21"/>
              </w:rPr>
            </w:pPr>
            <w:hyperlink r:id="rId109" w:history="1">
              <w:r>
                <w:rPr>
                  <w:rStyle w:val="Hyperlink"/>
                  <w:rFonts w:ascii="Segoe UI" w:hAnsi="Segoe UI" w:cs="Segoe UI"/>
                  <w:color w:val="0052CC"/>
                  <w:sz w:val="21"/>
                  <w:szCs w:val="21"/>
                </w:rPr>
                <w:t>CodeSonar</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A43A2D8" w14:textId="77777777" w:rsidR="00501B17" w:rsidRDefault="00501B17" w:rsidP="00501B17">
            <w:pPr>
              <w:rPr>
                <w:rFonts w:ascii="Segoe UI" w:hAnsi="Segoe UI" w:cs="Segoe UI"/>
                <w:color w:val="172B4D"/>
                <w:sz w:val="21"/>
                <w:szCs w:val="21"/>
              </w:rPr>
            </w:pPr>
            <w:r>
              <w:rPr>
                <w:rFonts w:ascii="Segoe UI" w:hAnsi="Segoe UI" w:cs="Segoe UI"/>
                <w:color w:val="172B4D"/>
                <w:sz w:val="21"/>
                <w:szCs w:val="21"/>
              </w:rPr>
              <w:t>7.3p0</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FCAF22A" w14:textId="77777777" w:rsidR="00501B17" w:rsidRDefault="00501B17">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LANG.MEM.UVAR</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7B909DB" w14:textId="77777777" w:rsidR="00501B17" w:rsidRDefault="00501B17">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Uninitialized Variable</w:t>
            </w:r>
          </w:p>
        </w:tc>
      </w:tr>
      <w:tr w:rsidR="00501B17" w14:paraId="757A46DF" w14:textId="77777777" w:rsidTr="00501B17">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FACE828" w14:textId="77777777" w:rsidR="00501B17" w:rsidRDefault="00501B17">
            <w:pPr>
              <w:rPr>
                <w:rFonts w:ascii="Segoe UI" w:hAnsi="Segoe UI" w:cs="Segoe UI"/>
                <w:color w:val="172B4D"/>
                <w:sz w:val="21"/>
                <w:szCs w:val="21"/>
              </w:rPr>
            </w:pPr>
            <w:hyperlink r:id="rId110" w:history="1">
              <w:r>
                <w:rPr>
                  <w:rStyle w:val="Hyperlink"/>
                  <w:rFonts w:ascii="Segoe UI" w:hAnsi="Segoe UI" w:cs="Segoe UI"/>
                  <w:color w:val="0052CC"/>
                  <w:sz w:val="21"/>
                  <w:szCs w:val="21"/>
                </w:rPr>
                <w:t>Helix QAC</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75320E6" w14:textId="77777777" w:rsidR="00501B17" w:rsidRDefault="00501B17" w:rsidP="00501B17">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2023.1</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B21CD47" w14:textId="77777777" w:rsidR="00501B17" w:rsidRDefault="00501B17">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DF2810, DF2811, DF2812, DF2813, DF2814</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ACCFFB4" w14:textId="77777777" w:rsidR="00501B17" w:rsidRDefault="00501B17">
            <w:pPr>
              <w:rPr>
                <w:rFonts w:ascii="Segoe UI" w:hAnsi="Segoe UI" w:cs="Segoe UI"/>
                <w:color w:val="172B4D"/>
                <w:sz w:val="21"/>
                <w:szCs w:val="21"/>
              </w:rPr>
            </w:pPr>
          </w:p>
        </w:tc>
      </w:tr>
      <w:tr w:rsidR="00501B17" w14:paraId="1E129B0E" w14:textId="77777777" w:rsidTr="00501B17">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EFDD8D6" w14:textId="77777777" w:rsidR="00501B17" w:rsidRDefault="00501B17">
            <w:pPr>
              <w:rPr>
                <w:rFonts w:ascii="Segoe UI" w:hAnsi="Segoe UI" w:cs="Segoe UI"/>
                <w:color w:val="172B4D"/>
                <w:sz w:val="21"/>
                <w:szCs w:val="21"/>
              </w:rPr>
            </w:pPr>
            <w:hyperlink r:id="rId111" w:history="1">
              <w:r>
                <w:rPr>
                  <w:rStyle w:val="Hyperlink"/>
                  <w:rFonts w:ascii="Segoe UI" w:hAnsi="Segoe UI" w:cs="Segoe UI"/>
                  <w:color w:val="0052CC"/>
                  <w:sz w:val="21"/>
                  <w:szCs w:val="21"/>
                </w:rPr>
                <w:t>Klocwork</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B748574" w14:textId="77777777" w:rsidR="00501B17" w:rsidRDefault="00501B17" w:rsidP="00501B17">
            <w:pPr>
              <w:rPr>
                <w:rFonts w:ascii="Segoe UI" w:hAnsi="Segoe UI" w:cs="Segoe UI"/>
                <w:color w:val="172B4D"/>
                <w:sz w:val="21"/>
                <w:szCs w:val="21"/>
              </w:rPr>
            </w:pPr>
            <w:r>
              <w:rPr>
                <w:rFonts w:ascii="Segoe UI" w:hAnsi="Segoe UI" w:cs="Segoe UI"/>
                <w:color w:val="172B4D"/>
                <w:sz w:val="21"/>
                <w:szCs w:val="21"/>
              </w:rPr>
              <w:t>2023.1</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030626B" w14:textId="77777777" w:rsidR="00501B17" w:rsidRDefault="00501B17">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CERT.OOP.PTR_MEMBER.NO_MEMBER</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B3C9450" w14:textId="77777777" w:rsidR="00501B17" w:rsidRDefault="00501B17">
            <w:pPr>
              <w:rPr>
                <w:rFonts w:ascii="Segoe UI" w:hAnsi="Segoe UI" w:cs="Segoe UI"/>
                <w:color w:val="172B4D"/>
                <w:sz w:val="21"/>
                <w:szCs w:val="21"/>
              </w:rPr>
            </w:pPr>
          </w:p>
        </w:tc>
      </w:tr>
      <w:tr w:rsidR="00501B17" w14:paraId="5F2586BF" w14:textId="77777777" w:rsidTr="00501B17">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AD32155" w14:textId="77777777" w:rsidR="00501B17" w:rsidRDefault="00501B17">
            <w:pPr>
              <w:rPr>
                <w:rFonts w:ascii="Segoe UI" w:hAnsi="Segoe UI" w:cs="Segoe UI"/>
                <w:color w:val="172B4D"/>
                <w:sz w:val="21"/>
                <w:szCs w:val="21"/>
              </w:rPr>
            </w:pPr>
            <w:hyperlink r:id="rId112" w:history="1">
              <w:r>
                <w:rPr>
                  <w:rStyle w:val="Hyperlink"/>
                  <w:rFonts w:ascii="Segoe UI" w:hAnsi="Segoe UI" w:cs="Segoe UI"/>
                  <w:color w:val="0052CC"/>
                  <w:sz w:val="21"/>
                  <w:szCs w:val="21"/>
                </w:rPr>
                <w:t>Parasoft C/C++test</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0B28B07" w14:textId="77777777" w:rsidR="00501B17" w:rsidRDefault="00501B17" w:rsidP="00501B17">
            <w:pPr>
              <w:rPr>
                <w:rFonts w:ascii="Segoe UI" w:hAnsi="Segoe UI" w:cs="Segoe UI"/>
                <w:color w:val="172B4D"/>
                <w:sz w:val="21"/>
                <w:szCs w:val="21"/>
              </w:rPr>
            </w:pPr>
            <w:r>
              <w:rPr>
                <w:rFonts w:ascii="Segoe UI" w:hAnsi="Segoe UI" w:cs="Segoe UI"/>
                <w:color w:val="172B4D"/>
                <w:sz w:val="21"/>
                <w:szCs w:val="21"/>
              </w:rPr>
              <w:t>2022.2</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C8C5A84" w14:textId="77777777" w:rsidR="00501B17" w:rsidRDefault="00501B17">
            <w:pPr>
              <w:rPr>
                <w:rFonts w:ascii="Segoe UI" w:hAnsi="Segoe UI" w:cs="Segoe UI"/>
                <w:color w:val="172B4D"/>
                <w:sz w:val="21"/>
                <w:szCs w:val="21"/>
              </w:rPr>
            </w:pPr>
            <w:r>
              <w:rPr>
                <w:rStyle w:val="Strong"/>
                <w:rFonts w:ascii="Segoe UI" w:hAnsi="Segoe UI" w:cs="Segoe UI"/>
                <w:color w:val="172B4D"/>
                <w:sz w:val="21"/>
                <w:szCs w:val="21"/>
              </w:rPr>
              <w:t>CERT_CPP-OOP55-a</w:t>
            </w: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F796507" w14:textId="77777777" w:rsidR="00501B17" w:rsidRDefault="00501B17">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A cast shall not convert a pointer to a function to any other pointer </w:t>
            </w:r>
            <w:r>
              <w:rPr>
                <w:rFonts w:ascii="Segoe UI" w:hAnsi="Segoe UI" w:cs="Segoe UI"/>
                <w:color w:val="172B4D"/>
                <w:sz w:val="21"/>
                <w:szCs w:val="21"/>
              </w:rPr>
              <w:lastRenderedPageBreak/>
              <w:t>type, including a pointer to function type</w:t>
            </w:r>
          </w:p>
        </w:tc>
      </w:tr>
      <w:tr w:rsidR="00501B17" w14:paraId="0C430D81" w14:textId="77777777" w:rsidTr="00501B17">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DAF38FC" w14:textId="77777777" w:rsidR="00501B17" w:rsidRDefault="00501B17">
            <w:pPr>
              <w:rPr>
                <w:rFonts w:ascii="Segoe UI" w:hAnsi="Segoe UI" w:cs="Segoe UI"/>
                <w:color w:val="172B4D"/>
                <w:sz w:val="21"/>
                <w:szCs w:val="21"/>
              </w:rPr>
            </w:pPr>
            <w:hyperlink r:id="rId113" w:history="1">
              <w:r>
                <w:rPr>
                  <w:rStyle w:val="Hyperlink"/>
                  <w:rFonts w:ascii="Segoe UI" w:hAnsi="Segoe UI" w:cs="Segoe UI"/>
                  <w:color w:val="0052CC"/>
                  <w:sz w:val="21"/>
                  <w:szCs w:val="21"/>
                </w:rPr>
                <w:t>Parasoft Insure++</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629EF19" w14:textId="77777777" w:rsidR="00501B17" w:rsidRDefault="00501B17">
            <w:pPr>
              <w:rPr>
                <w:rFonts w:ascii="Segoe UI" w:hAnsi="Segoe UI" w:cs="Segoe UI"/>
                <w:color w:val="172B4D"/>
                <w:sz w:val="21"/>
                <w:szCs w:val="21"/>
              </w:rPr>
            </w:pP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1C63381" w14:textId="77777777" w:rsidR="00501B17" w:rsidRDefault="00501B17">
            <w:pPr>
              <w:rPr>
                <w:rFonts w:ascii="Segoe UI" w:hAnsi="Segoe UI" w:cs="Segoe UI"/>
                <w:color w:val="172B4D"/>
                <w:sz w:val="21"/>
                <w:szCs w:val="21"/>
              </w:rPr>
            </w:pPr>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BB28FC9" w14:textId="77777777" w:rsidR="00501B17" w:rsidRDefault="00501B17">
            <w:pPr>
              <w:rPr>
                <w:rFonts w:ascii="Segoe UI" w:hAnsi="Segoe UI" w:cs="Segoe UI"/>
                <w:color w:val="172B4D"/>
                <w:sz w:val="21"/>
                <w:szCs w:val="21"/>
              </w:rPr>
            </w:pPr>
            <w:r>
              <w:rPr>
                <w:rFonts w:ascii="Segoe UI" w:hAnsi="Segoe UI" w:cs="Segoe UI"/>
                <w:color w:val="172B4D"/>
                <w:sz w:val="21"/>
                <w:szCs w:val="21"/>
              </w:rPr>
              <w:t>Runtime detection</w:t>
            </w:r>
          </w:p>
        </w:tc>
      </w:tr>
      <w:tr w:rsidR="00501B17" w14:paraId="036938AC" w14:textId="77777777" w:rsidTr="00501B17">
        <w:tc>
          <w:tcPr>
            <w:tcW w:w="18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369CE88" w14:textId="77777777" w:rsidR="00501B17" w:rsidRDefault="00501B17">
            <w:pPr>
              <w:rPr>
                <w:rFonts w:ascii="Segoe UI" w:hAnsi="Segoe UI" w:cs="Segoe UI"/>
                <w:color w:val="172B4D"/>
                <w:sz w:val="21"/>
                <w:szCs w:val="21"/>
              </w:rPr>
            </w:pPr>
            <w:hyperlink r:id="rId114" w:history="1">
              <w:r>
                <w:rPr>
                  <w:rStyle w:val="Hyperlink"/>
                  <w:rFonts w:ascii="Segoe UI" w:hAnsi="Segoe UI" w:cs="Segoe UI"/>
                  <w:color w:val="0052CC"/>
                  <w:sz w:val="21"/>
                  <w:szCs w:val="21"/>
                </w:rPr>
                <w:t>Polyspace Bug Finder</w:t>
              </w:r>
            </w:hyperlink>
          </w:p>
        </w:tc>
        <w:tc>
          <w:tcPr>
            <w:tcW w:w="13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D24E185" w14:textId="77777777" w:rsidR="00501B17" w:rsidRDefault="00501B17" w:rsidP="00501B17">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R2023a</w:t>
            </w:r>
          </w:p>
        </w:tc>
        <w:tc>
          <w:tcPr>
            <w:tcW w:w="39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AEC61F0" w14:textId="77777777" w:rsidR="00501B17" w:rsidRDefault="00501B17">
            <w:pPr>
              <w:rPr>
                <w:rFonts w:ascii="Segoe UI" w:hAnsi="Segoe UI" w:cs="Segoe UI"/>
                <w:color w:val="172B4D"/>
                <w:sz w:val="21"/>
                <w:szCs w:val="21"/>
              </w:rPr>
            </w:pPr>
            <w:hyperlink r:id="rId115" w:history="1">
              <w:r>
                <w:rPr>
                  <w:rStyle w:val="Hyperlink"/>
                  <w:rFonts w:ascii="Segoe UI" w:hAnsi="Segoe UI" w:cs="Segoe UI"/>
                  <w:color w:val="0052CC"/>
                  <w:sz w:val="21"/>
                  <w:szCs w:val="21"/>
                </w:rPr>
                <w:t>CERT C++: OOP55-CPP</w:t>
              </w:r>
            </w:hyperlink>
          </w:p>
        </w:tc>
        <w:tc>
          <w:tcPr>
            <w:tcW w:w="360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9761DFD" w14:textId="77777777" w:rsidR="00501B17" w:rsidRDefault="00501B17">
            <w:pPr>
              <w:rPr>
                <w:rFonts w:ascii="Segoe UI" w:hAnsi="Segoe UI" w:cs="Segoe UI"/>
                <w:color w:val="172B4D"/>
                <w:sz w:val="21"/>
                <w:szCs w:val="21"/>
              </w:rPr>
            </w:pPr>
            <w:r>
              <w:rPr>
                <w:rFonts w:ascii="Segoe UI" w:hAnsi="Segoe UI" w:cs="Segoe UI"/>
                <w:color w:val="172B4D"/>
                <w:sz w:val="21"/>
                <w:szCs w:val="21"/>
              </w:rPr>
              <w:t>Checks for pointers to member accessing non-existent class members (rule fully covered).</w:t>
            </w:r>
          </w:p>
        </w:tc>
      </w:tr>
    </w:tbl>
    <w:p w14:paraId="048F96A9" w14:textId="01EE95D3" w:rsidR="00381847" w:rsidRDefault="00501B17">
      <w:r>
        <w:t xml:space="preserve"> </w:t>
      </w:r>
      <w:r w:rsidR="00E769D9">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16"/>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17"/>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07184003" w14:textId="77777777" w:rsidR="00381847" w:rsidRDefault="00381847">
      <w:pPr>
        <w:ind w:left="720"/>
      </w:pPr>
    </w:p>
    <w:p w14:paraId="485C7819" w14:textId="47A63C7E" w:rsidR="00381847" w:rsidRDefault="003E0329">
      <w:pPr>
        <w:ind w:left="720"/>
      </w:pPr>
      <w:r>
        <w:t xml:space="preserve">     The standards in this policy </w:t>
      </w:r>
      <w:r w:rsidR="00F56A9C">
        <w:t xml:space="preserve">are enforced in all stages, however, special attention is given in the Assess and Plan stage, the Design Stage, and the </w:t>
      </w:r>
      <w:r w:rsidR="00670355">
        <w:t>V</w:t>
      </w:r>
      <w:r w:rsidR="00F56A9C">
        <w:t xml:space="preserve">erify and test stage to ensure that </w:t>
      </w:r>
      <w:r w:rsidR="007A2DD0">
        <w:t>the application is successful while it is running in production</w:t>
      </w:r>
      <w:r w:rsidR="00B31C05">
        <w:t>, and before it gets to production</w:t>
      </w:r>
      <w:r w:rsidR="007A2DD0">
        <w:t>.  The</w:t>
      </w:r>
      <w:r w:rsidR="00BF18B8">
        <w:t xml:space="preserve"> Design and Verify and Test stages are critical not only for the initial build of the application, but also for when the code is updated or modified as the existing plan will help to ensure that new security vulnerabilities are not introduced</w:t>
      </w:r>
      <w:r w:rsidR="007F77FC">
        <w:t xml:space="preserve">.  </w:t>
      </w:r>
    </w:p>
    <w:p w14:paraId="5886033B" w14:textId="5ED40F51" w:rsidR="001130F9" w:rsidRDefault="001130F9">
      <w:pPr>
        <w:ind w:left="720"/>
      </w:pPr>
      <w:r>
        <w:t xml:space="preserve">     Automation is the key to ensuring that security is a part of the software development process</w:t>
      </w:r>
      <w:r w:rsidR="00030E58">
        <w:t>, along with secure coding</w:t>
      </w:r>
      <w:r w:rsidR="00427D40">
        <w:t xml:space="preserve"> and unit testing</w:t>
      </w:r>
      <w:r w:rsidR="00030E58">
        <w:t xml:space="preserve"> in the development stage, and testing automation. </w:t>
      </w:r>
      <w:r w:rsidR="00E60FCE">
        <w:t xml:space="preserve"> Automated security scans can scan additional code that is added </w:t>
      </w:r>
      <w:r w:rsidR="00544A84">
        <w:t xml:space="preserve">during the continuous development/integration flow.  Automated scans can check for </w:t>
      </w:r>
      <w:r w:rsidR="00C71EE0">
        <w:t>common flaws that are found in the Open Web Application Security Project’s list</w:t>
      </w:r>
      <w:r w:rsidR="00E1162F">
        <w:t xml:space="preserve"> and alert to these issues before the code is deployed to production.</w:t>
      </w:r>
      <w:r w:rsidR="00687E9B">
        <w:t xml:space="preserve"> Automation will help to find issues in the production code such </w:t>
      </w:r>
      <w:r w:rsidR="008B7F14">
        <w:t>vulnerabilit</w:t>
      </w:r>
      <w:r w:rsidR="009B2381">
        <w:t>y</w:t>
      </w:r>
      <w:r w:rsidR="008B7F14">
        <w:t xml:space="preserve"> updates</w:t>
      </w:r>
      <w:r w:rsidR="00687E9B">
        <w:t xml:space="preserve"> that may be necessary in order to keep third party </w:t>
      </w:r>
      <w:r w:rsidR="00F262D9">
        <w:t xml:space="preserve">framework software up to date. </w:t>
      </w:r>
    </w:p>
    <w:p w14:paraId="1E783C16" w14:textId="77777777" w:rsidR="00381847" w:rsidRDefault="00381847">
      <w:pPr>
        <w:ind w:left="720"/>
      </w:pPr>
    </w:p>
    <w:p w14:paraId="05A5EC24" w14:textId="77777777" w:rsidR="00381847" w:rsidRDefault="00E769D9" w:rsidP="0059536C">
      <w:pPr>
        <w:pStyle w:val="Heading3"/>
      </w:pPr>
      <w:bookmarkStart w:id="18" w:name="_Toc52464075"/>
      <w:r>
        <w:t>Summary of Risk Assessments</w:t>
      </w:r>
      <w:bookmarkEnd w:id="18"/>
      <w:r>
        <w:t xml:space="preserve"> </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3510E51D" w:rsidR="00381847" w:rsidRDefault="00EB628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040D0868" w:rsidR="00381847" w:rsidRDefault="00EB628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4B8F29DD" w:rsidR="00381847" w:rsidRDefault="00EB6288">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5FDF1319" w:rsidR="00381847" w:rsidRDefault="00EB6288">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B54942A" w:rsidR="00381847" w:rsidRDefault="00A937E2">
            <w:r>
              <w:t>STD-002-CPP</w:t>
            </w:r>
          </w:p>
        </w:tc>
        <w:tc>
          <w:tcPr>
            <w:tcW w:w="1434" w:type="dxa"/>
          </w:tcPr>
          <w:p w14:paraId="61027C5A" w14:textId="6AB3F566" w:rsidR="00381847" w:rsidRDefault="00E1130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41D2D432" w:rsidR="00381847" w:rsidRDefault="00C93F5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0475EBAF" w:rsidR="00381847" w:rsidRDefault="00C93F5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22A669B5" w:rsidR="00381847" w:rsidRDefault="00C93F52">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782C814E" w14:textId="7B0217C6" w:rsidR="00381847" w:rsidRDefault="00C93F52">
            <w:pPr>
              <w:cnfStyle w:val="000000000000" w:firstRow="0" w:lastRow="0" w:firstColumn="0" w:lastColumn="0" w:oddVBand="0" w:evenVBand="0" w:oddHBand="0" w:evenHBand="0" w:firstRowFirstColumn="0" w:firstRowLastColumn="0" w:lastRowFirstColumn="0" w:lastRowLastColumn="0"/>
            </w:pPr>
            <w:r>
              <w:t>L3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C54A92A" w:rsidR="00381847" w:rsidRDefault="00A937E2">
            <w:r>
              <w:t>STD-003-CLG</w:t>
            </w:r>
          </w:p>
        </w:tc>
        <w:tc>
          <w:tcPr>
            <w:tcW w:w="1434" w:type="dxa"/>
          </w:tcPr>
          <w:p w14:paraId="752BE477" w14:textId="27CB7692" w:rsidR="00381847" w:rsidRDefault="00C93F5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2FA7FE0" w:rsidR="00381847" w:rsidRDefault="00C93F5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3F23E77" w:rsidR="00381847" w:rsidRDefault="00C93F5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E6789A4" w:rsidR="00381847" w:rsidRDefault="00C93F52">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40240F68" w:rsidR="00381847" w:rsidRDefault="00C93F52">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932FB6B" w:rsidR="00381847" w:rsidRDefault="00512FC3">
            <w:r>
              <w:t>STD-004-CPP</w:t>
            </w:r>
          </w:p>
        </w:tc>
        <w:tc>
          <w:tcPr>
            <w:tcW w:w="1434" w:type="dxa"/>
          </w:tcPr>
          <w:p w14:paraId="308B96BF" w14:textId="0DE3ADA1" w:rsidR="00381847" w:rsidRDefault="00C93F5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10BAE99" w:rsidR="00381847" w:rsidRDefault="00C93F5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7EBA4D00" w:rsidR="00381847" w:rsidRDefault="00C93F5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8F60831" w:rsidR="00381847" w:rsidRDefault="00C93F52">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11242936" w14:textId="6A5BE621" w:rsidR="00381847" w:rsidRDefault="00C93F52">
            <w:pPr>
              <w:cnfStyle w:val="000000000000" w:firstRow="0" w:lastRow="0" w:firstColumn="0" w:lastColumn="0" w:oddVBand="0" w:evenVBand="0" w:oddHBand="0" w:evenHBand="0" w:firstRowFirstColumn="0" w:firstRowLastColumn="0" w:lastRowFirstColumn="0" w:lastRowLastColumn="0"/>
            </w:pPr>
            <w:r>
              <w:t>L2</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9B89D91" w:rsidR="00381847" w:rsidRDefault="004748C3">
            <w:r>
              <w:t>STD-005-CPP</w:t>
            </w:r>
          </w:p>
        </w:tc>
        <w:tc>
          <w:tcPr>
            <w:tcW w:w="1434" w:type="dxa"/>
          </w:tcPr>
          <w:p w14:paraId="6864030F" w14:textId="612F31A7" w:rsidR="00381847" w:rsidRDefault="000863F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7FEEE5F" w:rsidR="00381847" w:rsidRDefault="000863F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40F5BD2" w:rsidR="00381847" w:rsidRDefault="000863F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9AC4BD3" w:rsidR="00381847" w:rsidRDefault="000863FB">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0264697A" w:rsidR="00381847" w:rsidRDefault="000863FB">
            <w:pPr>
              <w:cnfStyle w:val="000000100000" w:firstRow="0" w:lastRow="0" w:firstColumn="0" w:lastColumn="0" w:oddVBand="0" w:evenVBand="0" w:oddHBand="1" w:evenHBand="0" w:firstRowFirstColumn="0" w:firstRowLastColumn="0" w:lastRowFirstColumn="0" w:lastRowLastColumn="0"/>
            </w:pPr>
            <w:r>
              <w:t>L4</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4520ABF" w:rsidR="00381847" w:rsidRDefault="006F31C4">
            <w:r>
              <w:t>STD-006-CLG</w:t>
            </w:r>
          </w:p>
        </w:tc>
        <w:tc>
          <w:tcPr>
            <w:tcW w:w="1434" w:type="dxa"/>
          </w:tcPr>
          <w:p w14:paraId="2DCA5B40" w14:textId="0F613582" w:rsidR="00381847" w:rsidRDefault="000863F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0F3063A" w:rsidR="00381847" w:rsidRDefault="000863FB">
            <w:pPr>
              <w:cnfStyle w:val="000000000000" w:firstRow="0" w:lastRow="0" w:firstColumn="0" w:lastColumn="0" w:oddVBand="0" w:evenVBand="0" w:oddHBand="0" w:evenHBand="0" w:firstRowFirstColumn="0" w:firstRowLastColumn="0" w:lastRowFirstColumn="0" w:lastRowLastColumn="0"/>
            </w:pPr>
            <w:r>
              <w:t>Unlik</w:t>
            </w:r>
            <w:r w:rsidR="005C0C4D">
              <w:t>e</w:t>
            </w:r>
            <w:r>
              <w:t>ly</w:t>
            </w:r>
          </w:p>
        </w:tc>
        <w:tc>
          <w:tcPr>
            <w:tcW w:w="1856" w:type="dxa"/>
          </w:tcPr>
          <w:p w14:paraId="00A6F6BA" w14:textId="038485CF" w:rsidR="00381847" w:rsidRDefault="005C0C4D">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4B680597" w:rsidR="00381847" w:rsidRDefault="000863FB">
            <w:pPr>
              <w:cnfStyle w:val="000000000000" w:firstRow="0" w:lastRow="0" w:firstColumn="0" w:lastColumn="0" w:oddVBand="0" w:evenVBand="0" w:oddHBand="0" w:evenHBand="0" w:firstRowFirstColumn="0" w:firstRowLastColumn="0" w:lastRowFirstColumn="0" w:lastRowLastColumn="0"/>
            </w:pPr>
            <w:r>
              <w:t>P</w:t>
            </w:r>
            <w:r w:rsidR="005C0C4D">
              <w:t>1</w:t>
            </w:r>
          </w:p>
        </w:tc>
        <w:tc>
          <w:tcPr>
            <w:tcW w:w="2680" w:type="dxa"/>
          </w:tcPr>
          <w:p w14:paraId="4FE2E491" w14:textId="74D490BB" w:rsidR="00381847" w:rsidRDefault="000863FB">
            <w:pPr>
              <w:cnfStyle w:val="000000000000" w:firstRow="0" w:lastRow="0" w:firstColumn="0" w:lastColumn="0" w:oddVBand="0" w:evenVBand="0" w:oddHBand="0" w:evenHBand="0" w:firstRowFirstColumn="0" w:firstRowLastColumn="0" w:lastRowFirstColumn="0" w:lastRowLastColumn="0"/>
            </w:pPr>
            <w:r>
              <w:t>L</w:t>
            </w:r>
            <w:r w:rsidR="005C0C4D">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6B4CDAF" w:rsidR="00381847" w:rsidRDefault="006F31C4">
            <w:r>
              <w:t>STD-007-CPP</w:t>
            </w:r>
          </w:p>
        </w:tc>
        <w:tc>
          <w:tcPr>
            <w:tcW w:w="1434" w:type="dxa"/>
          </w:tcPr>
          <w:p w14:paraId="7CFBEC18" w14:textId="2F28CC95" w:rsidR="00381847" w:rsidRDefault="000863F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6FF8AD6" w:rsidR="00381847" w:rsidRDefault="000863F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2E68D2D9" w:rsidR="00381847" w:rsidRDefault="005C0C4D">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35C4B8FD" w:rsidR="00381847" w:rsidRDefault="005C0C4D">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3E9FC007" w:rsidR="00381847" w:rsidRDefault="005C0C4D">
            <w:pPr>
              <w:cnfStyle w:val="000000100000" w:firstRow="0" w:lastRow="0" w:firstColumn="0" w:lastColumn="0" w:oddVBand="0" w:evenVBand="0" w:oddHBand="1" w:evenHBand="0" w:firstRowFirstColumn="0" w:firstRowLastColumn="0" w:lastRowFirstColumn="0" w:lastRowLastColumn="0"/>
            </w:pPr>
            <w:r>
              <w:t>L2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40189AC" w:rsidR="00381847" w:rsidRDefault="00130D22">
            <w:r>
              <w:t>STD-008-CPP</w:t>
            </w:r>
          </w:p>
        </w:tc>
        <w:tc>
          <w:tcPr>
            <w:tcW w:w="1434" w:type="dxa"/>
          </w:tcPr>
          <w:p w14:paraId="3D0880A0" w14:textId="155A7562" w:rsidR="00381847" w:rsidRDefault="005C0C4D">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0A5BFA2E" w:rsidR="00381847" w:rsidRDefault="005C0C4D">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32F36BF5" w:rsidR="00381847" w:rsidRDefault="005C0C4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44C576E" w:rsidR="00381847" w:rsidRDefault="006F4753">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6D7A1B7A" w14:textId="23BC843C" w:rsidR="00381847" w:rsidRDefault="006F4753">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6221B4F" w:rsidR="00381847" w:rsidRDefault="00130D22">
            <w:r>
              <w:t>STD-009-CPP</w:t>
            </w:r>
          </w:p>
        </w:tc>
        <w:tc>
          <w:tcPr>
            <w:tcW w:w="1434" w:type="dxa"/>
          </w:tcPr>
          <w:p w14:paraId="70CBCE53" w14:textId="26D90C17" w:rsidR="00381847" w:rsidRDefault="006F475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0EF6995B" w:rsidR="00381847" w:rsidRDefault="006F4753">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4165F8FF" w:rsidR="00381847" w:rsidRDefault="006F475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50AFBA8" w:rsidR="00381847" w:rsidRDefault="006F4753">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78E62A20" w14:textId="23D611EB" w:rsidR="00381847" w:rsidRDefault="006F4753">
            <w:pPr>
              <w:cnfStyle w:val="000000100000" w:firstRow="0" w:lastRow="0" w:firstColumn="0" w:lastColumn="0" w:oddVBand="0" w:evenVBand="0" w:oddHBand="1" w:evenHBand="0" w:firstRowFirstColumn="0" w:firstRowLastColumn="0" w:lastRowFirstColumn="0" w:lastRowLastColumn="0"/>
            </w:pPr>
            <w:r>
              <w:t>L1</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FC292DE" w:rsidR="00381847" w:rsidRDefault="00E11300">
            <w:r>
              <w:t>STD-010-CPP</w:t>
            </w:r>
          </w:p>
        </w:tc>
        <w:tc>
          <w:tcPr>
            <w:tcW w:w="1434" w:type="dxa"/>
          </w:tcPr>
          <w:p w14:paraId="5C4FF30D" w14:textId="1F96E099" w:rsidR="00381847" w:rsidRDefault="006F475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21B3EF15" w:rsidR="00381847" w:rsidRDefault="006F4753">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601A415D" w:rsidR="00381847" w:rsidRDefault="006F475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465AD6C0" w:rsidR="00381847" w:rsidRDefault="006F4753">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1D7723AD" w:rsidR="00381847" w:rsidRDefault="006F4753">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2D3F1844" w:rsidR="00381847" w:rsidRDefault="00E769D9" w:rsidP="0059536C">
      <w:pPr>
        <w:pStyle w:val="Heading3"/>
      </w:pPr>
      <w:bookmarkStart w:id="19" w:name="_Toc52464076"/>
      <w:r>
        <w:t>Policies for Encryption and Triple A</w:t>
      </w:r>
      <w:bookmarkEnd w:id="19"/>
      <w:r>
        <w:t xml:space="preserve"> </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lastRenderedPageBreak/>
              <w:t>Encryption in rest</w:t>
            </w:r>
          </w:p>
        </w:tc>
        <w:tc>
          <w:tcPr>
            <w:tcW w:w="8875" w:type="dxa"/>
            <w:tcMar>
              <w:top w:w="100" w:type="dxa"/>
              <w:left w:w="100" w:type="dxa"/>
              <w:bottom w:w="100" w:type="dxa"/>
              <w:right w:w="100" w:type="dxa"/>
            </w:tcMar>
          </w:tcPr>
          <w:p w14:paraId="4DCCC24C" w14:textId="4E65A03F" w:rsidR="00381847" w:rsidRDefault="00687D05">
            <w:r>
              <w:t>Encryption at rest is the act of encrypting data that is being stored while not in use</w:t>
            </w:r>
            <w:r>
              <w:t>, and sensitive data must have a form of encryption.</w:t>
            </w:r>
            <w:r>
              <w:t xml:space="preserve">  The purpose of this is to create a layer of defense that the attacker must breach to read the data if it is obtained after previous layers have been defeated.  Various encryption methods are available depending on the use of the data</w:t>
            </w:r>
            <w:r w:rsidR="004C4DFA">
              <w:t xml:space="preserve">, and encryption at rest </w:t>
            </w:r>
            <w:r w:rsidR="0088194A">
              <w:t>secures data from those who are not authorized to read it.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8F4BFBA" w:rsidR="00381847" w:rsidRDefault="00102B3D">
            <w:r>
              <w:t>Data in flight is data that is traveling or</w:t>
            </w:r>
            <w:r w:rsidR="002E5A00">
              <w:t xml:space="preserve"> data that is</w:t>
            </w:r>
            <w:r>
              <w:t xml:space="preserve"> being transmitted. </w:t>
            </w:r>
            <w:r w:rsidR="00F80AD9">
              <w:t>Data that is being transmitted should be done with a VPN</w:t>
            </w:r>
            <w:r w:rsidR="008C4111">
              <w:t xml:space="preserve"> and behind a firewall. Data that is in flight should be encrypted </w:t>
            </w:r>
            <w:r w:rsidR="00102366">
              <w:t xml:space="preserve">while being transmitted as if a malicious attacker tries to intercept it, it will be inaccessible to them. </w:t>
            </w:r>
            <w:r w:rsidR="00BA37BF">
              <w:t>Data in flight can be protected with the use of SSL certificates that have private and public key</w:t>
            </w:r>
            <w:r w:rsidR="00D04E1E">
              <w:t xml:space="preserve">. </w:t>
            </w:r>
            <w:r w:rsidR="0088194A">
              <w:t>HTTPS</w:t>
            </w:r>
            <w:r w:rsidR="006A4FA9">
              <w:t xml:space="preserve"> and SSL/TLS </w:t>
            </w:r>
            <w:r w:rsidR="0088194A">
              <w:t xml:space="preserve"> protocols should be used to protect data that is encrypted in transit.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DF5C7FE" w:rsidR="00381847" w:rsidRDefault="0080744F">
            <w:r>
              <w:t>Data that is in use, such as sensitive data such as credit card numbers and passwords, should be encrypted the entire time that they are in use</w:t>
            </w:r>
            <w:r w:rsidR="00D80CA9">
              <w:t xml:space="preserve">, ensuring that sensitive data is never left unsecured. </w:t>
            </w:r>
            <w:r w:rsidR="0025592E">
              <w:t xml:space="preserve"> Data in use should be </w:t>
            </w:r>
            <w:r w:rsidR="00EC33E8">
              <w:t xml:space="preserve">protected by security tools that monitor for breach detection. </w:t>
            </w:r>
            <w:r w:rsidR="00213A4B">
              <w:t xml:space="preserve">Data that it is use should be protected by a role based access system that limits it’s access to only those who need it.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36BC77FA"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56E8ED4" w:rsidR="00381847" w:rsidRDefault="00AC0A36">
            <w:r>
              <w:t xml:space="preserve">Authentication </w:t>
            </w:r>
            <w:r w:rsidR="00BF4F4F">
              <w:t xml:space="preserve">will describe how to identify a user and ensure that that user is who they claim to be. </w:t>
            </w:r>
            <w:r w:rsidR="00C20FB6">
              <w:t xml:space="preserve"> A user must have a valid username and a password before being allowed access, whether </w:t>
            </w:r>
            <w:r w:rsidR="000373DB">
              <w:t>when using a login, or accessing a database or files</w:t>
            </w:r>
            <w:r w:rsidR="00795EAD">
              <w:t>. Passwords can be used as well as single si</w:t>
            </w:r>
            <w:r w:rsidR="00617CBF">
              <w:t>gn</w:t>
            </w:r>
            <w:r w:rsidR="00795EAD">
              <w:t xml:space="preserve"> on systems, biometrics, digital certificates, and public key infrastructures.</w:t>
            </w:r>
            <w:r w:rsidR="000C1A4F">
              <w:t xml:space="preserv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41E3F52" w:rsidR="00381847" w:rsidRDefault="00E8466E">
            <w:r>
              <w:t xml:space="preserve">The next level of authentication is authorization, which </w:t>
            </w:r>
            <w:r w:rsidR="00396A1F">
              <w:t xml:space="preserve">describe what the user is allowed to do, or what they are authorized to perform. </w:t>
            </w:r>
            <w:r w:rsidR="00DF0E7E">
              <w:t xml:space="preserve">The user’s level of access should be role based, giving them only the permissions necessary to accomplish a task according to their role. </w:t>
            </w:r>
            <w:r w:rsidR="00280C0C">
              <w:t xml:space="preserve">Every user will not need total access, and Administrator access should be given only to those who are making changes to the database and adding new users.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2537C97" w:rsidR="00381847" w:rsidRDefault="00017AA9">
            <w:r>
              <w:t xml:space="preserve">Accounting defines what resources were accessed, at what time, and who accessed them, as well as any commands that were issued. </w:t>
            </w:r>
            <w:r w:rsidR="00CE618D">
              <w:t xml:space="preserve">Accounting can measure access to the network, session statistics and duration, and the data that was sent and received. </w:t>
            </w:r>
            <w:r w:rsidR="00DD0D83">
              <w:t xml:space="preserve">Accounting will assure that administrators will be able to view who performed what action, when it was performed, and what they performed at a specific time. </w:t>
            </w:r>
          </w:p>
        </w:tc>
      </w:tr>
    </w:tbl>
    <w:p w14:paraId="1B38047B" w14:textId="77777777" w:rsidR="00381847" w:rsidRDefault="00381847"/>
    <w:p w14:paraId="3348483D" w14:textId="77777777" w:rsidR="00381847" w:rsidRDefault="00381847">
      <w:pPr>
        <w:pBdr>
          <w:top w:val="nil"/>
          <w:left w:val="nil"/>
          <w:bottom w:val="nil"/>
          <w:right w:val="nil"/>
          <w:between w:val="nil"/>
        </w:pBdr>
        <w:ind w:left="720"/>
        <w:rPr>
          <w:color w:val="000000"/>
        </w:rPr>
      </w:pPr>
    </w:p>
    <w:p w14:paraId="3E729D92" w14:textId="666B5BF9" w:rsidR="00381847" w:rsidRDefault="00E769D9" w:rsidP="008D5A8D">
      <w:pPr>
        <w:pStyle w:val="ListBullet"/>
      </w:pPr>
      <w:r>
        <w:br w:type="page"/>
      </w:r>
    </w:p>
    <w:p w14:paraId="4E13C168" w14:textId="3FB43F24" w:rsidR="00381847" w:rsidRDefault="00381847">
      <w:pPr>
        <w:ind w:left="720"/>
      </w:pPr>
    </w:p>
    <w:p w14:paraId="66EF84AD" w14:textId="77777777" w:rsidR="00381847" w:rsidRDefault="00670355">
      <w:r>
        <w:pict w14:anchorId="031BE209">
          <v:rect id="_x0000_i1025" style="width:0;height:1.5pt" o:hralign="center" o:hrstd="t" o:hr="t" fillcolor="#a0a0a0" stroked="f"/>
        </w:pict>
      </w:r>
    </w:p>
    <w:p w14:paraId="0DC1CF25" w14:textId="77777777" w:rsidR="00381847" w:rsidRDefault="00E769D9" w:rsidP="0059536C">
      <w:pPr>
        <w:pStyle w:val="Heading2"/>
      </w:pPr>
      <w:bookmarkStart w:id="20" w:name="_Toc52464078"/>
      <w:r>
        <w:t>Audit Controls and Management</w:t>
      </w:r>
      <w:bookmarkEnd w:id="20"/>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1" w:name="_Toc52464079"/>
      <w:r>
        <w:t>Enforcement</w:t>
      </w:r>
      <w:bookmarkEnd w:id="21"/>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2" w:name="_Toc52464080"/>
      <w:r>
        <w:t>Exceptions Process</w:t>
      </w:r>
      <w:bookmarkEnd w:id="22"/>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3" w:name="_Toc52464081"/>
      <w:r>
        <w:lastRenderedPageBreak/>
        <w:t>Distribution</w:t>
      </w:r>
      <w:bookmarkEnd w:id="23"/>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4" w:name="_Toc52464082"/>
      <w:r>
        <w:t>Policy Change Control</w:t>
      </w:r>
      <w:bookmarkEnd w:id="24"/>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5" w:name="_Toc52464083"/>
      <w:r>
        <w:t>Policy Version History</w:t>
      </w:r>
      <w:bookmarkEnd w:id="25"/>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8460A8D" w:rsidR="00381847" w:rsidRDefault="005935A2">
            <w:r>
              <w:t>1.1</w:t>
            </w:r>
          </w:p>
        </w:tc>
        <w:tc>
          <w:tcPr>
            <w:tcW w:w="1530" w:type="dxa"/>
          </w:tcPr>
          <w:p w14:paraId="1DC436A6" w14:textId="2931EB12" w:rsidR="00381847" w:rsidRDefault="00500CBA">
            <w:pPr>
              <w:cnfStyle w:val="000000000000" w:firstRow="0" w:lastRow="0" w:firstColumn="0" w:lastColumn="0" w:oddVBand="0" w:evenVBand="0" w:oddHBand="0" w:evenHBand="0" w:firstRowFirstColumn="0" w:firstRowLastColumn="0" w:lastRowFirstColumn="0" w:lastRowLastColumn="0"/>
            </w:pPr>
            <w:r>
              <w:t>05/</w:t>
            </w:r>
            <w:r w:rsidR="00B57F79">
              <w:t>21/2023</w:t>
            </w:r>
          </w:p>
        </w:tc>
        <w:tc>
          <w:tcPr>
            <w:tcW w:w="3510" w:type="dxa"/>
          </w:tcPr>
          <w:p w14:paraId="0B713D2C" w14:textId="77A1C0C8" w:rsidR="00381847" w:rsidRDefault="00B57F79">
            <w:pPr>
              <w:cnfStyle w:val="000000000000" w:firstRow="0" w:lastRow="0" w:firstColumn="0" w:lastColumn="0" w:oddVBand="0" w:evenVBand="0" w:oddHBand="0" w:evenHBand="0" w:firstRowFirstColumn="0" w:firstRowLastColumn="0" w:lastRowFirstColumn="0" w:lastRowLastColumn="0"/>
            </w:pPr>
            <w:r>
              <w:t>Valerie Smith</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B8B9267" w:rsidR="00381847" w:rsidRDefault="005935A2">
            <w:r>
              <w:t>1.2</w:t>
            </w:r>
          </w:p>
        </w:tc>
        <w:tc>
          <w:tcPr>
            <w:tcW w:w="1530" w:type="dxa"/>
          </w:tcPr>
          <w:p w14:paraId="305DA4F1" w14:textId="7D3864C6" w:rsidR="00381847" w:rsidRDefault="005935A2">
            <w:pPr>
              <w:cnfStyle w:val="000000100000" w:firstRow="0" w:lastRow="0" w:firstColumn="0" w:lastColumn="0" w:oddVBand="0" w:evenVBand="0" w:oddHBand="1" w:evenHBand="0" w:firstRowFirstColumn="0" w:firstRowLastColumn="0" w:lastRowFirstColumn="0" w:lastRowLastColumn="0"/>
            </w:pPr>
            <w:r>
              <w:t>06</w:t>
            </w:r>
            <w:r w:rsidR="00500CBA">
              <w:t>/9/2023</w:t>
            </w:r>
          </w:p>
        </w:tc>
        <w:tc>
          <w:tcPr>
            <w:tcW w:w="3510" w:type="dxa"/>
          </w:tcPr>
          <w:p w14:paraId="138D7C42" w14:textId="73DED4B8" w:rsidR="00381847" w:rsidRDefault="00B57F79">
            <w:pPr>
              <w:cnfStyle w:val="000000100000" w:firstRow="0" w:lastRow="0" w:firstColumn="0" w:lastColumn="0" w:oddVBand="0" w:evenVBand="0" w:oddHBand="1" w:evenHBand="0" w:firstRowFirstColumn="0" w:firstRowLastColumn="0" w:lastRowFirstColumn="0" w:lastRowLastColumn="0"/>
            </w:pPr>
            <w:r>
              <w:t>Valerie Smith</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26" w:name="_Toc52464084"/>
      <w:r>
        <w:t>Appendix A Lookups</w:t>
      </w:r>
      <w:bookmarkEnd w:id="26"/>
    </w:p>
    <w:p w14:paraId="2264544C" w14:textId="77777777" w:rsidR="00171556" w:rsidRPr="00171556" w:rsidRDefault="00171556" w:rsidP="00171556"/>
    <w:p w14:paraId="127B45D0" w14:textId="7E02B229" w:rsidR="00381847" w:rsidRDefault="00E769D9" w:rsidP="0059536C">
      <w:pPr>
        <w:pStyle w:val="Heading3"/>
      </w:pPr>
      <w:bookmarkStart w:id="27" w:name="_Toc52464085"/>
      <w:r>
        <w:t>Approved C/C++ Language Acronyms</w:t>
      </w:r>
      <w:bookmarkEnd w:id="27"/>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18"/>
      <w:footerReference w:type="default" r:id="rId11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7041" w14:textId="77777777" w:rsidR="00CB2327" w:rsidRDefault="00CB2327">
      <w:r>
        <w:separator/>
      </w:r>
    </w:p>
  </w:endnote>
  <w:endnote w:type="continuationSeparator" w:id="0">
    <w:p w14:paraId="0E3B8473" w14:textId="77777777" w:rsidR="00CB2327" w:rsidRDefault="00CB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AA5F" w14:textId="77777777" w:rsidR="00CB2327" w:rsidRDefault="00CB2327">
      <w:r>
        <w:separator/>
      </w:r>
    </w:p>
  </w:footnote>
  <w:footnote w:type="continuationSeparator" w:id="0">
    <w:p w14:paraId="4E1DBE09" w14:textId="77777777" w:rsidR="00CB2327" w:rsidRDefault="00CB2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5C1432"/>
    <w:multiLevelType w:val="multilevel"/>
    <w:tmpl w:val="CC9A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52596C"/>
    <w:multiLevelType w:val="multilevel"/>
    <w:tmpl w:val="BE48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8EB24C6"/>
    <w:multiLevelType w:val="multilevel"/>
    <w:tmpl w:val="D130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F7E3CF9"/>
    <w:multiLevelType w:val="multilevel"/>
    <w:tmpl w:val="A0D0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2E3D72"/>
    <w:multiLevelType w:val="multilevel"/>
    <w:tmpl w:val="135A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5354995">
    <w:abstractNumId w:val="18"/>
  </w:num>
  <w:num w:numId="2" w16cid:durableId="1151019784">
    <w:abstractNumId w:val="14"/>
  </w:num>
  <w:num w:numId="3" w16cid:durableId="129061063">
    <w:abstractNumId w:val="19"/>
  </w:num>
  <w:num w:numId="4" w16cid:durableId="514611145">
    <w:abstractNumId w:val="13"/>
  </w:num>
  <w:num w:numId="5" w16cid:durableId="2136100420">
    <w:abstractNumId w:val="12"/>
  </w:num>
  <w:num w:numId="6" w16cid:durableId="1667631137">
    <w:abstractNumId w:val="17"/>
  </w:num>
  <w:num w:numId="7" w16cid:durableId="1801918374">
    <w:abstractNumId w:val="16"/>
  </w:num>
  <w:num w:numId="8" w16cid:durableId="1087851689">
    <w:abstractNumId w:val="9"/>
  </w:num>
  <w:num w:numId="9" w16cid:durableId="1911575895">
    <w:abstractNumId w:val="7"/>
  </w:num>
  <w:num w:numId="10" w16cid:durableId="78795175">
    <w:abstractNumId w:val="6"/>
  </w:num>
  <w:num w:numId="11" w16cid:durableId="309134080">
    <w:abstractNumId w:val="5"/>
  </w:num>
  <w:num w:numId="12" w16cid:durableId="929315906">
    <w:abstractNumId w:val="4"/>
  </w:num>
  <w:num w:numId="13" w16cid:durableId="2013024896">
    <w:abstractNumId w:val="8"/>
  </w:num>
  <w:num w:numId="14" w16cid:durableId="1580824975">
    <w:abstractNumId w:val="3"/>
  </w:num>
  <w:num w:numId="15" w16cid:durableId="1808431313">
    <w:abstractNumId w:val="2"/>
  </w:num>
  <w:num w:numId="16" w16cid:durableId="2066682252">
    <w:abstractNumId w:val="1"/>
  </w:num>
  <w:num w:numId="17" w16cid:durableId="1768622632">
    <w:abstractNumId w:val="0"/>
  </w:num>
  <w:num w:numId="18" w16cid:durableId="762383429">
    <w:abstractNumId w:val="11"/>
  </w:num>
  <w:num w:numId="19" w16cid:durableId="1817067544">
    <w:abstractNumId w:val="15"/>
  </w:num>
  <w:num w:numId="20" w16cid:durableId="523442688">
    <w:abstractNumId w:val="21"/>
  </w:num>
  <w:num w:numId="21" w16cid:durableId="290787295">
    <w:abstractNumId w:val="10"/>
  </w:num>
  <w:num w:numId="22" w16cid:durableId="4376748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42B8"/>
    <w:rsid w:val="00004CEA"/>
    <w:rsid w:val="00006C50"/>
    <w:rsid w:val="00017AA9"/>
    <w:rsid w:val="00020815"/>
    <w:rsid w:val="00022B6F"/>
    <w:rsid w:val="00030E58"/>
    <w:rsid w:val="000373DB"/>
    <w:rsid w:val="00045231"/>
    <w:rsid w:val="00055E67"/>
    <w:rsid w:val="00057641"/>
    <w:rsid w:val="00060B9E"/>
    <w:rsid w:val="00067CCC"/>
    <w:rsid w:val="000756FE"/>
    <w:rsid w:val="0008274A"/>
    <w:rsid w:val="000863FB"/>
    <w:rsid w:val="000909E4"/>
    <w:rsid w:val="00093031"/>
    <w:rsid w:val="000C1A4F"/>
    <w:rsid w:val="000C3348"/>
    <w:rsid w:val="000C4329"/>
    <w:rsid w:val="000D251A"/>
    <w:rsid w:val="000D78D9"/>
    <w:rsid w:val="000F30DB"/>
    <w:rsid w:val="00102366"/>
    <w:rsid w:val="00102B3D"/>
    <w:rsid w:val="00112843"/>
    <w:rsid w:val="001130F9"/>
    <w:rsid w:val="00116694"/>
    <w:rsid w:val="001244C9"/>
    <w:rsid w:val="00124CC9"/>
    <w:rsid w:val="00130D22"/>
    <w:rsid w:val="00160D7D"/>
    <w:rsid w:val="0016133E"/>
    <w:rsid w:val="001646BD"/>
    <w:rsid w:val="0016613B"/>
    <w:rsid w:val="00167611"/>
    <w:rsid w:val="00171556"/>
    <w:rsid w:val="00172710"/>
    <w:rsid w:val="00176C4D"/>
    <w:rsid w:val="00183560"/>
    <w:rsid w:val="00190A96"/>
    <w:rsid w:val="00192176"/>
    <w:rsid w:val="001956FE"/>
    <w:rsid w:val="001A23A7"/>
    <w:rsid w:val="001A61B7"/>
    <w:rsid w:val="001B7365"/>
    <w:rsid w:val="001D4766"/>
    <w:rsid w:val="00213A4B"/>
    <w:rsid w:val="00222962"/>
    <w:rsid w:val="002417F1"/>
    <w:rsid w:val="002474B4"/>
    <w:rsid w:val="0025592E"/>
    <w:rsid w:val="00263516"/>
    <w:rsid w:val="002679FB"/>
    <w:rsid w:val="00280C0C"/>
    <w:rsid w:val="0028110D"/>
    <w:rsid w:val="002A00C2"/>
    <w:rsid w:val="002A42CA"/>
    <w:rsid w:val="002B066A"/>
    <w:rsid w:val="002B23D7"/>
    <w:rsid w:val="002B45D1"/>
    <w:rsid w:val="002B6819"/>
    <w:rsid w:val="002D2632"/>
    <w:rsid w:val="002D58CE"/>
    <w:rsid w:val="002E5A00"/>
    <w:rsid w:val="003057C5"/>
    <w:rsid w:val="003075EE"/>
    <w:rsid w:val="00324DB9"/>
    <w:rsid w:val="00332392"/>
    <w:rsid w:val="0034789A"/>
    <w:rsid w:val="0035430D"/>
    <w:rsid w:val="00365B31"/>
    <w:rsid w:val="00371664"/>
    <w:rsid w:val="00374F4E"/>
    <w:rsid w:val="00381847"/>
    <w:rsid w:val="00385956"/>
    <w:rsid w:val="00396A1F"/>
    <w:rsid w:val="003B0A5C"/>
    <w:rsid w:val="003B1867"/>
    <w:rsid w:val="003B64D2"/>
    <w:rsid w:val="003C2366"/>
    <w:rsid w:val="003C72F4"/>
    <w:rsid w:val="003C77F4"/>
    <w:rsid w:val="003D6F4A"/>
    <w:rsid w:val="003E0329"/>
    <w:rsid w:val="003F4534"/>
    <w:rsid w:val="003F631F"/>
    <w:rsid w:val="00403FEF"/>
    <w:rsid w:val="00404ABF"/>
    <w:rsid w:val="00405168"/>
    <w:rsid w:val="004231C9"/>
    <w:rsid w:val="00427D40"/>
    <w:rsid w:val="0043015E"/>
    <w:rsid w:val="00445492"/>
    <w:rsid w:val="004561BE"/>
    <w:rsid w:val="00467658"/>
    <w:rsid w:val="004742ED"/>
    <w:rsid w:val="00474492"/>
    <w:rsid w:val="004748C3"/>
    <w:rsid w:val="00487150"/>
    <w:rsid w:val="004A6FB3"/>
    <w:rsid w:val="004B1B29"/>
    <w:rsid w:val="004B1B78"/>
    <w:rsid w:val="004B6316"/>
    <w:rsid w:val="004C0596"/>
    <w:rsid w:val="004C4DFA"/>
    <w:rsid w:val="004E12CE"/>
    <w:rsid w:val="00500CBA"/>
    <w:rsid w:val="00501B17"/>
    <w:rsid w:val="00503E20"/>
    <w:rsid w:val="00512FC3"/>
    <w:rsid w:val="005167C6"/>
    <w:rsid w:val="00532643"/>
    <w:rsid w:val="0053431D"/>
    <w:rsid w:val="00544A84"/>
    <w:rsid w:val="00546AEC"/>
    <w:rsid w:val="005632A1"/>
    <w:rsid w:val="00573352"/>
    <w:rsid w:val="005827B8"/>
    <w:rsid w:val="005865B3"/>
    <w:rsid w:val="005909B9"/>
    <w:rsid w:val="00591A06"/>
    <w:rsid w:val="005935A2"/>
    <w:rsid w:val="0059536C"/>
    <w:rsid w:val="005A3503"/>
    <w:rsid w:val="005A354E"/>
    <w:rsid w:val="005B2602"/>
    <w:rsid w:val="005B7417"/>
    <w:rsid w:val="005C0C1A"/>
    <w:rsid w:val="005C0C4D"/>
    <w:rsid w:val="005D1F24"/>
    <w:rsid w:val="005D60A7"/>
    <w:rsid w:val="005E498F"/>
    <w:rsid w:val="0060670C"/>
    <w:rsid w:val="006103FF"/>
    <w:rsid w:val="006154BF"/>
    <w:rsid w:val="00617CBF"/>
    <w:rsid w:val="00621A03"/>
    <w:rsid w:val="006325E5"/>
    <w:rsid w:val="006479B6"/>
    <w:rsid w:val="00670355"/>
    <w:rsid w:val="006712E6"/>
    <w:rsid w:val="00671D20"/>
    <w:rsid w:val="00673C01"/>
    <w:rsid w:val="00687D05"/>
    <w:rsid w:val="00687E9B"/>
    <w:rsid w:val="006A23E6"/>
    <w:rsid w:val="006A4FA9"/>
    <w:rsid w:val="006A651B"/>
    <w:rsid w:val="006B51AF"/>
    <w:rsid w:val="006B7EAD"/>
    <w:rsid w:val="006C079B"/>
    <w:rsid w:val="006D38A7"/>
    <w:rsid w:val="006F31C4"/>
    <w:rsid w:val="006F4753"/>
    <w:rsid w:val="007069FD"/>
    <w:rsid w:val="00722383"/>
    <w:rsid w:val="0077124B"/>
    <w:rsid w:val="00771F05"/>
    <w:rsid w:val="007956D2"/>
    <w:rsid w:val="00795EAD"/>
    <w:rsid w:val="007A2DD0"/>
    <w:rsid w:val="007C35A8"/>
    <w:rsid w:val="007D03BD"/>
    <w:rsid w:val="007E0C07"/>
    <w:rsid w:val="007F0115"/>
    <w:rsid w:val="007F77FC"/>
    <w:rsid w:val="008012A5"/>
    <w:rsid w:val="00802E39"/>
    <w:rsid w:val="008067A3"/>
    <w:rsid w:val="0080744F"/>
    <w:rsid w:val="008313F2"/>
    <w:rsid w:val="00832DA6"/>
    <w:rsid w:val="00837690"/>
    <w:rsid w:val="008508BE"/>
    <w:rsid w:val="00854B48"/>
    <w:rsid w:val="00857876"/>
    <w:rsid w:val="00861494"/>
    <w:rsid w:val="00875BA0"/>
    <w:rsid w:val="0088194A"/>
    <w:rsid w:val="00886565"/>
    <w:rsid w:val="00890F08"/>
    <w:rsid w:val="00894EAB"/>
    <w:rsid w:val="00895AA1"/>
    <w:rsid w:val="008B5928"/>
    <w:rsid w:val="008B7253"/>
    <w:rsid w:val="008B7F14"/>
    <w:rsid w:val="008C3FC6"/>
    <w:rsid w:val="008C4111"/>
    <w:rsid w:val="008C76DF"/>
    <w:rsid w:val="008D5A8D"/>
    <w:rsid w:val="008D6245"/>
    <w:rsid w:val="00905910"/>
    <w:rsid w:val="00906D50"/>
    <w:rsid w:val="009073F2"/>
    <w:rsid w:val="009319FF"/>
    <w:rsid w:val="0093513D"/>
    <w:rsid w:val="009424E0"/>
    <w:rsid w:val="0094752D"/>
    <w:rsid w:val="00947762"/>
    <w:rsid w:val="00951EEF"/>
    <w:rsid w:val="0098381E"/>
    <w:rsid w:val="00992142"/>
    <w:rsid w:val="009B2381"/>
    <w:rsid w:val="009B710E"/>
    <w:rsid w:val="009D131C"/>
    <w:rsid w:val="009D7A24"/>
    <w:rsid w:val="009E131F"/>
    <w:rsid w:val="009E341C"/>
    <w:rsid w:val="009F1B64"/>
    <w:rsid w:val="009F641C"/>
    <w:rsid w:val="009F7011"/>
    <w:rsid w:val="00A04F5E"/>
    <w:rsid w:val="00A110AA"/>
    <w:rsid w:val="00A129AC"/>
    <w:rsid w:val="00A22B67"/>
    <w:rsid w:val="00A23697"/>
    <w:rsid w:val="00A26E87"/>
    <w:rsid w:val="00A26F7A"/>
    <w:rsid w:val="00A3188F"/>
    <w:rsid w:val="00A52E73"/>
    <w:rsid w:val="00A64600"/>
    <w:rsid w:val="00A6488F"/>
    <w:rsid w:val="00A91BEC"/>
    <w:rsid w:val="00A937E2"/>
    <w:rsid w:val="00A94FD9"/>
    <w:rsid w:val="00AA6B84"/>
    <w:rsid w:val="00AB015F"/>
    <w:rsid w:val="00AB5742"/>
    <w:rsid w:val="00AC0A36"/>
    <w:rsid w:val="00AC5550"/>
    <w:rsid w:val="00AD0159"/>
    <w:rsid w:val="00AD4DE6"/>
    <w:rsid w:val="00AD67DF"/>
    <w:rsid w:val="00AE139E"/>
    <w:rsid w:val="00B13D2D"/>
    <w:rsid w:val="00B21775"/>
    <w:rsid w:val="00B21867"/>
    <w:rsid w:val="00B21AEC"/>
    <w:rsid w:val="00B31C05"/>
    <w:rsid w:val="00B44D8F"/>
    <w:rsid w:val="00B475A1"/>
    <w:rsid w:val="00B57F79"/>
    <w:rsid w:val="00B62C56"/>
    <w:rsid w:val="00B63314"/>
    <w:rsid w:val="00B636C1"/>
    <w:rsid w:val="00B76959"/>
    <w:rsid w:val="00B83D35"/>
    <w:rsid w:val="00B8419E"/>
    <w:rsid w:val="00B92A44"/>
    <w:rsid w:val="00B9608A"/>
    <w:rsid w:val="00B978DE"/>
    <w:rsid w:val="00BA37BF"/>
    <w:rsid w:val="00BA6F8C"/>
    <w:rsid w:val="00BC2B54"/>
    <w:rsid w:val="00BD0832"/>
    <w:rsid w:val="00BD10AA"/>
    <w:rsid w:val="00BD1FF2"/>
    <w:rsid w:val="00BF18B8"/>
    <w:rsid w:val="00BF4F4F"/>
    <w:rsid w:val="00BF5F84"/>
    <w:rsid w:val="00C20FB6"/>
    <w:rsid w:val="00C46C75"/>
    <w:rsid w:val="00C6430F"/>
    <w:rsid w:val="00C64FC0"/>
    <w:rsid w:val="00C71EE0"/>
    <w:rsid w:val="00C73007"/>
    <w:rsid w:val="00C74887"/>
    <w:rsid w:val="00C86855"/>
    <w:rsid w:val="00C936DC"/>
    <w:rsid w:val="00C93F52"/>
    <w:rsid w:val="00C94E5A"/>
    <w:rsid w:val="00CB2327"/>
    <w:rsid w:val="00CB4D92"/>
    <w:rsid w:val="00CB611C"/>
    <w:rsid w:val="00CB7728"/>
    <w:rsid w:val="00CB7AA3"/>
    <w:rsid w:val="00CE618D"/>
    <w:rsid w:val="00CF7F9A"/>
    <w:rsid w:val="00D04E1E"/>
    <w:rsid w:val="00D20955"/>
    <w:rsid w:val="00D211BA"/>
    <w:rsid w:val="00D30268"/>
    <w:rsid w:val="00D31A96"/>
    <w:rsid w:val="00D40DD2"/>
    <w:rsid w:val="00D44CCC"/>
    <w:rsid w:val="00D57514"/>
    <w:rsid w:val="00D80CA9"/>
    <w:rsid w:val="00D90A3E"/>
    <w:rsid w:val="00DB4304"/>
    <w:rsid w:val="00DD0D83"/>
    <w:rsid w:val="00DE1F44"/>
    <w:rsid w:val="00DE24FD"/>
    <w:rsid w:val="00DF0E7E"/>
    <w:rsid w:val="00DF4DCE"/>
    <w:rsid w:val="00E05B16"/>
    <w:rsid w:val="00E07974"/>
    <w:rsid w:val="00E11300"/>
    <w:rsid w:val="00E1162F"/>
    <w:rsid w:val="00E170F5"/>
    <w:rsid w:val="00E31CA4"/>
    <w:rsid w:val="00E33746"/>
    <w:rsid w:val="00E33E68"/>
    <w:rsid w:val="00E34A12"/>
    <w:rsid w:val="00E42699"/>
    <w:rsid w:val="00E42FFE"/>
    <w:rsid w:val="00E43951"/>
    <w:rsid w:val="00E4491C"/>
    <w:rsid w:val="00E54E9E"/>
    <w:rsid w:val="00E60FCE"/>
    <w:rsid w:val="00E754EE"/>
    <w:rsid w:val="00E769D9"/>
    <w:rsid w:val="00E8466E"/>
    <w:rsid w:val="00E910C0"/>
    <w:rsid w:val="00E970ED"/>
    <w:rsid w:val="00E97E53"/>
    <w:rsid w:val="00EA61D0"/>
    <w:rsid w:val="00EA7AD8"/>
    <w:rsid w:val="00EB268F"/>
    <w:rsid w:val="00EB5B44"/>
    <w:rsid w:val="00EB6288"/>
    <w:rsid w:val="00EC33E8"/>
    <w:rsid w:val="00ED7F59"/>
    <w:rsid w:val="00EE23E3"/>
    <w:rsid w:val="00EE313C"/>
    <w:rsid w:val="00EF3C2C"/>
    <w:rsid w:val="00EF7629"/>
    <w:rsid w:val="00F0304A"/>
    <w:rsid w:val="00F164F0"/>
    <w:rsid w:val="00F23EF7"/>
    <w:rsid w:val="00F262D9"/>
    <w:rsid w:val="00F33D23"/>
    <w:rsid w:val="00F34178"/>
    <w:rsid w:val="00F407D5"/>
    <w:rsid w:val="00F51FA8"/>
    <w:rsid w:val="00F52904"/>
    <w:rsid w:val="00F52DB9"/>
    <w:rsid w:val="00F56A9C"/>
    <w:rsid w:val="00F65C66"/>
    <w:rsid w:val="00F71DB0"/>
    <w:rsid w:val="00F72634"/>
    <w:rsid w:val="00F77410"/>
    <w:rsid w:val="00F80AD9"/>
    <w:rsid w:val="00F838AE"/>
    <w:rsid w:val="00F83EBC"/>
    <w:rsid w:val="00FA2A86"/>
    <w:rsid w:val="00FA6177"/>
    <w:rsid w:val="00FA68C7"/>
    <w:rsid w:val="00FA724D"/>
    <w:rsid w:val="00FB6669"/>
    <w:rsid w:val="00FD56D0"/>
    <w:rsid w:val="00FE5325"/>
    <w:rsid w:val="00FF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116694"/>
    <w:rPr>
      <w:b/>
      <w:bCs/>
    </w:rPr>
  </w:style>
  <w:style w:type="character" w:styleId="HTMLCode">
    <w:name w:val="HTML Code"/>
    <w:basedOn w:val="DefaultParagraphFont"/>
    <w:uiPriority w:val="99"/>
    <w:semiHidden/>
    <w:unhideWhenUsed/>
    <w:rsid w:val="009073F2"/>
    <w:rPr>
      <w:rFonts w:ascii="Courier New" w:eastAsia="Times New Roman" w:hAnsi="Courier New" w:cs="Courier New"/>
      <w:sz w:val="20"/>
      <w:szCs w:val="20"/>
    </w:rPr>
  </w:style>
  <w:style w:type="paragraph" w:customStyle="1" w:styleId="conf-macro">
    <w:name w:val="conf-macro"/>
    <w:basedOn w:val="Normal"/>
    <w:rsid w:val="006B7EA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02E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737">
      <w:bodyDiv w:val="1"/>
      <w:marLeft w:val="0"/>
      <w:marRight w:val="0"/>
      <w:marTop w:val="0"/>
      <w:marBottom w:val="0"/>
      <w:divBdr>
        <w:top w:val="none" w:sz="0" w:space="0" w:color="auto"/>
        <w:left w:val="none" w:sz="0" w:space="0" w:color="auto"/>
        <w:bottom w:val="none" w:sz="0" w:space="0" w:color="auto"/>
        <w:right w:val="none" w:sz="0" w:space="0" w:color="auto"/>
      </w:divBdr>
    </w:div>
    <w:div w:id="345710978">
      <w:bodyDiv w:val="1"/>
      <w:marLeft w:val="0"/>
      <w:marRight w:val="0"/>
      <w:marTop w:val="0"/>
      <w:marBottom w:val="0"/>
      <w:divBdr>
        <w:top w:val="none" w:sz="0" w:space="0" w:color="auto"/>
        <w:left w:val="none" w:sz="0" w:space="0" w:color="auto"/>
        <w:bottom w:val="none" w:sz="0" w:space="0" w:color="auto"/>
        <w:right w:val="none" w:sz="0" w:space="0" w:color="auto"/>
      </w:divBdr>
      <w:divsChild>
        <w:div w:id="898174975">
          <w:marLeft w:val="0"/>
          <w:marRight w:val="0"/>
          <w:marTop w:val="0"/>
          <w:marBottom w:val="0"/>
          <w:divBdr>
            <w:top w:val="none" w:sz="0" w:space="0" w:color="auto"/>
            <w:left w:val="none" w:sz="0" w:space="0" w:color="auto"/>
            <w:bottom w:val="none" w:sz="0" w:space="0" w:color="auto"/>
            <w:right w:val="none" w:sz="0" w:space="0" w:color="auto"/>
          </w:divBdr>
          <w:divsChild>
            <w:div w:id="1126585224">
              <w:marLeft w:val="0"/>
              <w:marRight w:val="0"/>
              <w:marTop w:val="3"/>
              <w:marBottom w:val="0"/>
              <w:divBdr>
                <w:top w:val="none" w:sz="0" w:space="0" w:color="auto"/>
                <w:left w:val="none" w:sz="0" w:space="0" w:color="auto"/>
                <w:bottom w:val="none" w:sz="0" w:space="0" w:color="auto"/>
                <w:right w:val="none" w:sz="0" w:space="0" w:color="auto"/>
              </w:divBdr>
            </w:div>
          </w:divsChild>
        </w:div>
        <w:div w:id="1605377440">
          <w:marLeft w:val="0"/>
          <w:marRight w:val="0"/>
          <w:marTop w:val="0"/>
          <w:marBottom w:val="0"/>
          <w:divBdr>
            <w:top w:val="none" w:sz="0" w:space="0" w:color="auto"/>
            <w:left w:val="none" w:sz="0" w:space="0" w:color="auto"/>
            <w:bottom w:val="none" w:sz="0" w:space="0" w:color="auto"/>
            <w:right w:val="none" w:sz="0" w:space="0" w:color="auto"/>
          </w:divBdr>
          <w:divsChild>
            <w:div w:id="1132407433">
              <w:marLeft w:val="0"/>
              <w:marRight w:val="0"/>
              <w:marTop w:val="3"/>
              <w:marBottom w:val="0"/>
              <w:divBdr>
                <w:top w:val="none" w:sz="0" w:space="0" w:color="auto"/>
                <w:left w:val="none" w:sz="0" w:space="0" w:color="auto"/>
                <w:bottom w:val="none" w:sz="0" w:space="0" w:color="auto"/>
                <w:right w:val="none" w:sz="0" w:space="0" w:color="auto"/>
              </w:divBdr>
            </w:div>
          </w:divsChild>
        </w:div>
        <w:div w:id="376324597">
          <w:marLeft w:val="0"/>
          <w:marRight w:val="0"/>
          <w:marTop w:val="0"/>
          <w:marBottom w:val="0"/>
          <w:divBdr>
            <w:top w:val="none" w:sz="0" w:space="0" w:color="auto"/>
            <w:left w:val="none" w:sz="0" w:space="0" w:color="auto"/>
            <w:bottom w:val="none" w:sz="0" w:space="0" w:color="auto"/>
            <w:right w:val="none" w:sz="0" w:space="0" w:color="auto"/>
          </w:divBdr>
          <w:divsChild>
            <w:div w:id="440221140">
              <w:marLeft w:val="0"/>
              <w:marRight w:val="0"/>
              <w:marTop w:val="3"/>
              <w:marBottom w:val="0"/>
              <w:divBdr>
                <w:top w:val="none" w:sz="0" w:space="0" w:color="auto"/>
                <w:left w:val="none" w:sz="0" w:space="0" w:color="auto"/>
                <w:bottom w:val="none" w:sz="0" w:space="0" w:color="auto"/>
                <w:right w:val="none" w:sz="0" w:space="0" w:color="auto"/>
              </w:divBdr>
            </w:div>
          </w:divsChild>
        </w:div>
        <w:div w:id="221992257">
          <w:marLeft w:val="0"/>
          <w:marRight w:val="0"/>
          <w:marTop w:val="0"/>
          <w:marBottom w:val="0"/>
          <w:divBdr>
            <w:top w:val="none" w:sz="0" w:space="0" w:color="auto"/>
            <w:left w:val="none" w:sz="0" w:space="0" w:color="auto"/>
            <w:bottom w:val="none" w:sz="0" w:space="0" w:color="auto"/>
            <w:right w:val="none" w:sz="0" w:space="0" w:color="auto"/>
          </w:divBdr>
          <w:divsChild>
            <w:div w:id="1998730317">
              <w:marLeft w:val="0"/>
              <w:marRight w:val="0"/>
              <w:marTop w:val="3"/>
              <w:marBottom w:val="0"/>
              <w:divBdr>
                <w:top w:val="none" w:sz="0" w:space="0" w:color="auto"/>
                <w:left w:val="none" w:sz="0" w:space="0" w:color="auto"/>
                <w:bottom w:val="none" w:sz="0" w:space="0" w:color="auto"/>
                <w:right w:val="none" w:sz="0" w:space="0" w:color="auto"/>
              </w:divBdr>
            </w:div>
          </w:divsChild>
        </w:div>
        <w:div w:id="1184053819">
          <w:marLeft w:val="0"/>
          <w:marRight w:val="0"/>
          <w:marTop w:val="0"/>
          <w:marBottom w:val="0"/>
          <w:divBdr>
            <w:top w:val="none" w:sz="0" w:space="0" w:color="auto"/>
            <w:left w:val="none" w:sz="0" w:space="0" w:color="auto"/>
            <w:bottom w:val="none" w:sz="0" w:space="0" w:color="auto"/>
            <w:right w:val="none" w:sz="0" w:space="0" w:color="auto"/>
          </w:divBdr>
        </w:div>
        <w:div w:id="1945115372">
          <w:marLeft w:val="0"/>
          <w:marRight w:val="0"/>
          <w:marTop w:val="0"/>
          <w:marBottom w:val="0"/>
          <w:divBdr>
            <w:top w:val="none" w:sz="0" w:space="0" w:color="auto"/>
            <w:left w:val="none" w:sz="0" w:space="0" w:color="auto"/>
            <w:bottom w:val="none" w:sz="0" w:space="0" w:color="auto"/>
            <w:right w:val="none" w:sz="0" w:space="0" w:color="auto"/>
          </w:divBdr>
        </w:div>
        <w:div w:id="1774670463">
          <w:marLeft w:val="0"/>
          <w:marRight w:val="0"/>
          <w:marTop w:val="0"/>
          <w:marBottom w:val="0"/>
          <w:divBdr>
            <w:top w:val="none" w:sz="0" w:space="0" w:color="auto"/>
            <w:left w:val="none" w:sz="0" w:space="0" w:color="auto"/>
            <w:bottom w:val="none" w:sz="0" w:space="0" w:color="auto"/>
            <w:right w:val="none" w:sz="0" w:space="0" w:color="auto"/>
          </w:divBdr>
        </w:div>
        <w:div w:id="27611274">
          <w:marLeft w:val="0"/>
          <w:marRight w:val="0"/>
          <w:marTop w:val="0"/>
          <w:marBottom w:val="0"/>
          <w:divBdr>
            <w:top w:val="none" w:sz="0" w:space="0" w:color="auto"/>
            <w:left w:val="none" w:sz="0" w:space="0" w:color="auto"/>
            <w:bottom w:val="none" w:sz="0" w:space="0" w:color="auto"/>
            <w:right w:val="none" w:sz="0" w:space="0" w:color="auto"/>
          </w:divBdr>
        </w:div>
        <w:div w:id="1786462833">
          <w:marLeft w:val="0"/>
          <w:marRight w:val="0"/>
          <w:marTop w:val="0"/>
          <w:marBottom w:val="0"/>
          <w:divBdr>
            <w:top w:val="none" w:sz="0" w:space="0" w:color="auto"/>
            <w:left w:val="none" w:sz="0" w:space="0" w:color="auto"/>
            <w:bottom w:val="none" w:sz="0" w:space="0" w:color="auto"/>
            <w:right w:val="none" w:sz="0" w:space="0" w:color="auto"/>
          </w:divBdr>
        </w:div>
        <w:div w:id="2078749112">
          <w:marLeft w:val="0"/>
          <w:marRight w:val="0"/>
          <w:marTop w:val="0"/>
          <w:marBottom w:val="0"/>
          <w:divBdr>
            <w:top w:val="none" w:sz="0" w:space="0" w:color="auto"/>
            <w:left w:val="none" w:sz="0" w:space="0" w:color="auto"/>
            <w:bottom w:val="none" w:sz="0" w:space="0" w:color="auto"/>
            <w:right w:val="none" w:sz="0" w:space="0" w:color="auto"/>
          </w:divBdr>
          <w:divsChild>
            <w:div w:id="383527935">
              <w:marLeft w:val="0"/>
              <w:marRight w:val="0"/>
              <w:marTop w:val="0"/>
              <w:marBottom w:val="0"/>
              <w:divBdr>
                <w:top w:val="none" w:sz="0" w:space="0" w:color="auto"/>
                <w:left w:val="none" w:sz="0" w:space="0" w:color="auto"/>
                <w:bottom w:val="none" w:sz="0" w:space="0" w:color="auto"/>
                <w:right w:val="none" w:sz="0" w:space="0" w:color="auto"/>
              </w:divBdr>
            </w:div>
          </w:divsChild>
        </w:div>
        <w:div w:id="1957054886">
          <w:marLeft w:val="0"/>
          <w:marRight w:val="0"/>
          <w:marTop w:val="0"/>
          <w:marBottom w:val="0"/>
          <w:divBdr>
            <w:top w:val="none" w:sz="0" w:space="0" w:color="auto"/>
            <w:left w:val="none" w:sz="0" w:space="0" w:color="auto"/>
            <w:bottom w:val="none" w:sz="0" w:space="0" w:color="auto"/>
            <w:right w:val="none" w:sz="0" w:space="0" w:color="auto"/>
          </w:divBdr>
        </w:div>
      </w:divsChild>
    </w:div>
    <w:div w:id="349526873">
      <w:bodyDiv w:val="1"/>
      <w:marLeft w:val="0"/>
      <w:marRight w:val="0"/>
      <w:marTop w:val="0"/>
      <w:marBottom w:val="0"/>
      <w:divBdr>
        <w:top w:val="none" w:sz="0" w:space="0" w:color="auto"/>
        <w:left w:val="none" w:sz="0" w:space="0" w:color="auto"/>
        <w:bottom w:val="none" w:sz="0" w:space="0" w:color="auto"/>
        <w:right w:val="none" w:sz="0" w:space="0" w:color="auto"/>
      </w:divBdr>
      <w:divsChild>
        <w:div w:id="1262378553">
          <w:marLeft w:val="0"/>
          <w:marRight w:val="0"/>
          <w:marTop w:val="0"/>
          <w:marBottom w:val="0"/>
          <w:divBdr>
            <w:top w:val="none" w:sz="0" w:space="0" w:color="auto"/>
            <w:left w:val="none" w:sz="0" w:space="0" w:color="auto"/>
            <w:bottom w:val="none" w:sz="0" w:space="0" w:color="auto"/>
            <w:right w:val="none" w:sz="0" w:space="0" w:color="auto"/>
          </w:divBdr>
        </w:div>
        <w:div w:id="1689675050">
          <w:marLeft w:val="0"/>
          <w:marRight w:val="0"/>
          <w:marTop w:val="0"/>
          <w:marBottom w:val="0"/>
          <w:divBdr>
            <w:top w:val="none" w:sz="0" w:space="0" w:color="auto"/>
            <w:left w:val="none" w:sz="0" w:space="0" w:color="auto"/>
            <w:bottom w:val="none" w:sz="0" w:space="0" w:color="auto"/>
            <w:right w:val="none" w:sz="0" w:space="0" w:color="auto"/>
          </w:divBdr>
        </w:div>
        <w:div w:id="661615909">
          <w:marLeft w:val="0"/>
          <w:marRight w:val="0"/>
          <w:marTop w:val="0"/>
          <w:marBottom w:val="0"/>
          <w:divBdr>
            <w:top w:val="none" w:sz="0" w:space="0" w:color="auto"/>
            <w:left w:val="none" w:sz="0" w:space="0" w:color="auto"/>
            <w:bottom w:val="none" w:sz="0" w:space="0" w:color="auto"/>
            <w:right w:val="none" w:sz="0" w:space="0" w:color="auto"/>
          </w:divBdr>
        </w:div>
        <w:div w:id="987322070">
          <w:marLeft w:val="0"/>
          <w:marRight w:val="0"/>
          <w:marTop w:val="0"/>
          <w:marBottom w:val="0"/>
          <w:divBdr>
            <w:top w:val="none" w:sz="0" w:space="0" w:color="auto"/>
            <w:left w:val="none" w:sz="0" w:space="0" w:color="auto"/>
            <w:bottom w:val="none" w:sz="0" w:space="0" w:color="auto"/>
            <w:right w:val="none" w:sz="0" w:space="0" w:color="auto"/>
          </w:divBdr>
        </w:div>
        <w:div w:id="1643074280">
          <w:marLeft w:val="0"/>
          <w:marRight w:val="0"/>
          <w:marTop w:val="0"/>
          <w:marBottom w:val="0"/>
          <w:divBdr>
            <w:top w:val="none" w:sz="0" w:space="0" w:color="auto"/>
            <w:left w:val="none" w:sz="0" w:space="0" w:color="auto"/>
            <w:bottom w:val="none" w:sz="0" w:space="0" w:color="auto"/>
            <w:right w:val="none" w:sz="0" w:space="0" w:color="auto"/>
          </w:divBdr>
        </w:div>
        <w:div w:id="631789692">
          <w:marLeft w:val="0"/>
          <w:marRight w:val="0"/>
          <w:marTop w:val="0"/>
          <w:marBottom w:val="0"/>
          <w:divBdr>
            <w:top w:val="none" w:sz="0" w:space="0" w:color="auto"/>
            <w:left w:val="none" w:sz="0" w:space="0" w:color="auto"/>
            <w:bottom w:val="none" w:sz="0" w:space="0" w:color="auto"/>
            <w:right w:val="none" w:sz="0" w:space="0" w:color="auto"/>
          </w:divBdr>
        </w:div>
        <w:div w:id="503277017">
          <w:marLeft w:val="0"/>
          <w:marRight w:val="0"/>
          <w:marTop w:val="0"/>
          <w:marBottom w:val="0"/>
          <w:divBdr>
            <w:top w:val="none" w:sz="0" w:space="0" w:color="auto"/>
            <w:left w:val="none" w:sz="0" w:space="0" w:color="auto"/>
            <w:bottom w:val="none" w:sz="0" w:space="0" w:color="auto"/>
            <w:right w:val="none" w:sz="0" w:space="0" w:color="auto"/>
          </w:divBdr>
        </w:div>
        <w:div w:id="1260137959">
          <w:marLeft w:val="0"/>
          <w:marRight w:val="0"/>
          <w:marTop w:val="0"/>
          <w:marBottom w:val="0"/>
          <w:divBdr>
            <w:top w:val="none" w:sz="0" w:space="0" w:color="auto"/>
            <w:left w:val="none" w:sz="0" w:space="0" w:color="auto"/>
            <w:bottom w:val="none" w:sz="0" w:space="0" w:color="auto"/>
            <w:right w:val="none" w:sz="0" w:space="0" w:color="auto"/>
          </w:divBdr>
        </w:div>
        <w:div w:id="306084815">
          <w:marLeft w:val="0"/>
          <w:marRight w:val="0"/>
          <w:marTop w:val="0"/>
          <w:marBottom w:val="0"/>
          <w:divBdr>
            <w:top w:val="none" w:sz="0" w:space="0" w:color="auto"/>
            <w:left w:val="none" w:sz="0" w:space="0" w:color="auto"/>
            <w:bottom w:val="none" w:sz="0" w:space="0" w:color="auto"/>
            <w:right w:val="none" w:sz="0" w:space="0" w:color="auto"/>
          </w:divBdr>
        </w:div>
        <w:div w:id="1405302778">
          <w:marLeft w:val="0"/>
          <w:marRight w:val="0"/>
          <w:marTop w:val="0"/>
          <w:marBottom w:val="0"/>
          <w:divBdr>
            <w:top w:val="none" w:sz="0" w:space="0" w:color="auto"/>
            <w:left w:val="none" w:sz="0" w:space="0" w:color="auto"/>
            <w:bottom w:val="none" w:sz="0" w:space="0" w:color="auto"/>
            <w:right w:val="none" w:sz="0" w:space="0" w:color="auto"/>
          </w:divBdr>
        </w:div>
      </w:divsChild>
    </w:div>
    <w:div w:id="403796538">
      <w:bodyDiv w:val="1"/>
      <w:marLeft w:val="0"/>
      <w:marRight w:val="0"/>
      <w:marTop w:val="0"/>
      <w:marBottom w:val="0"/>
      <w:divBdr>
        <w:top w:val="none" w:sz="0" w:space="0" w:color="auto"/>
        <w:left w:val="none" w:sz="0" w:space="0" w:color="auto"/>
        <w:bottom w:val="none" w:sz="0" w:space="0" w:color="auto"/>
        <w:right w:val="none" w:sz="0" w:space="0" w:color="auto"/>
      </w:divBdr>
      <w:divsChild>
        <w:div w:id="1668970778">
          <w:marLeft w:val="0"/>
          <w:marRight w:val="0"/>
          <w:marTop w:val="0"/>
          <w:marBottom w:val="0"/>
          <w:divBdr>
            <w:top w:val="none" w:sz="0" w:space="0" w:color="auto"/>
            <w:left w:val="none" w:sz="0" w:space="0" w:color="auto"/>
            <w:bottom w:val="none" w:sz="0" w:space="0" w:color="auto"/>
            <w:right w:val="none" w:sz="0" w:space="0" w:color="auto"/>
          </w:divBdr>
        </w:div>
        <w:div w:id="99301940">
          <w:marLeft w:val="0"/>
          <w:marRight w:val="0"/>
          <w:marTop w:val="0"/>
          <w:marBottom w:val="0"/>
          <w:divBdr>
            <w:top w:val="none" w:sz="0" w:space="0" w:color="auto"/>
            <w:left w:val="none" w:sz="0" w:space="0" w:color="auto"/>
            <w:bottom w:val="none" w:sz="0" w:space="0" w:color="auto"/>
            <w:right w:val="none" w:sz="0" w:space="0" w:color="auto"/>
          </w:divBdr>
        </w:div>
        <w:div w:id="1853840789">
          <w:marLeft w:val="0"/>
          <w:marRight w:val="0"/>
          <w:marTop w:val="0"/>
          <w:marBottom w:val="0"/>
          <w:divBdr>
            <w:top w:val="none" w:sz="0" w:space="0" w:color="auto"/>
            <w:left w:val="none" w:sz="0" w:space="0" w:color="auto"/>
            <w:bottom w:val="none" w:sz="0" w:space="0" w:color="auto"/>
            <w:right w:val="none" w:sz="0" w:space="0" w:color="auto"/>
          </w:divBdr>
        </w:div>
        <w:div w:id="1178929030">
          <w:marLeft w:val="0"/>
          <w:marRight w:val="0"/>
          <w:marTop w:val="0"/>
          <w:marBottom w:val="0"/>
          <w:divBdr>
            <w:top w:val="none" w:sz="0" w:space="0" w:color="auto"/>
            <w:left w:val="none" w:sz="0" w:space="0" w:color="auto"/>
            <w:bottom w:val="none" w:sz="0" w:space="0" w:color="auto"/>
            <w:right w:val="none" w:sz="0" w:space="0" w:color="auto"/>
          </w:divBdr>
        </w:div>
        <w:div w:id="454297809">
          <w:marLeft w:val="0"/>
          <w:marRight w:val="0"/>
          <w:marTop w:val="0"/>
          <w:marBottom w:val="0"/>
          <w:divBdr>
            <w:top w:val="none" w:sz="0" w:space="0" w:color="auto"/>
            <w:left w:val="none" w:sz="0" w:space="0" w:color="auto"/>
            <w:bottom w:val="none" w:sz="0" w:space="0" w:color="auto"/>
            <w:right w:val="none" w:sz="0" w:space="0" w:color="auto"/>
          </w:divBdr>
        </w:div>
        <w:div w:id="815803641">
          <w:marLeft w:val="0"/>
          <w:marRight w:val="0"/>
          <w:marTop w:val="0"/>
          <w:marBottom w:val="0"/>
          <w:divBdr>
            <w:top w:val="none" w:sz="0" w:space="0" w:color="auto"/>
            <w:left w:val="none" w:sz="0" w:space="0" w:color="auto"/>
            <w:bottom w:val="none" w:sz="0" w:space="0" w:color="auto"/>
            <w:right w:val="none" w:sz="0" w:space="0" w:color="auto"/>
          </w:divBdr>
        </w:div>
        <w:div w:id="1717510883">
          <w:marLeft w:val="0"/>
          <w:marRight w:val="0"/>
          <w:marTop w:val="0"/>
          <w:marBottom w:val="0"/>
          <w:divBdr>
            <w:top w:val="none" w:sz="0" w:space="0" w:color="auto"/>
            <w:left w:val="none" w:sz="0" w:space="0" w:color="auto"/>
            <w:bottom w:val="none" w:sz="0" w:space="0" w:color="auto"/>
            <w:right w:val="none" w:sz="0" w:space="0" w:color="auto"/>
          </w:divBdr>
        </w:div>
      </w:divsChild>
    </w:div>
    <w:div w:id="617952138">
      <w:bodyDiv w:val="1"/>
      <w:marLeft w:val="0"/>
      <w:marRight w:val="0"/>
      <w:marTop w:val="0"/>
      <w:marBottom w:val="0"/>
      <w:divBdr>
        <w:top w:val="none" w:sz="0" w:space="0" w:color="auto"/>
        <w:left w:val="none" w:sz="0" w:space="0" w:color="auto"/>
        <w:bottom w:val="none" w:sz="0" w:space="0" w:color="auto"/>
        <w:right w:val="none" w:sz="0" w:space="0" w:color="auto"/>
      </w:divBdr>
      <w:divsChild>
        <w:div w:id="434905490">
          <w:marLeft w:val="0"/>
          <w:marRight w:val="0"/>
          <w:marTop w:val="0"/>
          <w:marBottom w:val="0"/>
          <w:divBdr>
            <w:top w:val="none" w:sz="0" w:space="0" w:color="auto"/>
            <w:left w:val="none" w:sz="0" w:space="0" w:color="auto"/>
            <w:bottom w:val="none" w:sz="0" w:space="0" w:color="auto"/>
            <w:right w:val="none" w:sz="0" w:space="0" w:color="auto"/>
          </w:divBdr>
        </w:div>
        <w:div w:id="2050104320">
          <w:marLeft w:val="0"/>
          <w:marRight w:val="0"/>
          <w:marTop w:val="0"/>
          <w:marBottom w:val="0"/>
          <w:divBdr>
            <w:top w:val="none" w:sz="0" w:space="0" w:color="auto"/>
            <w:left w:val="none" w:sz="0" w:space="0" w:color="auto"/>
            <w:bottom w:val="none" w:sz="0" w:space="0" w:color="auto"/>
            <w:right w:val="none" w:sz="0" w:space="0" w:color="auto"/>
          </w:divBdr>
        </w:div>
        <w:div w:id="1167094820">
          <w:marLeft w:val="0"/>
          <w:marRight w:val="0"/>
          <w:marTop w:val="0"/>
          <w:marBottom w:val="0"/>
          <w:divBdr>
            <w:top w:val="none" w:sz="0" w:space="0" w:color="auto"/>
            <w:left w:val="none" w:sz="0" w:space="0" w:color="auto"/>
            <w:bottom w:val="none" w:sz="0" w:space="0" w:color="auto"/>
            <w:right w:val="none" w:sz="0" w:space="0" w:color="auto"/>
          </w:divBdr>
        </w:div>
        <w:div w:id="855538618">
          <w:marLeft w:val="0"/>
          <w:marRight w:val="0"/>
          <w:marTop w:val="0"/>
          <w:marBottom w:val="0"/>
          <w:divBdr>
            <w:top w:val="none" w:sz="0" w:space="0" w:color="auto"/>
            <w:left w:val="none" w:sz="0" w:space="0" w:color="auto"/>
            <w:bottom w:val="none" w:sz="0" w:space="0" w:color="auto"/>
            <w:right w:val="none" w:sz="0" w:space="0" w:color="auto"/>
          </w:divBdr>
        </w:div>
        <w:div w:id="1163662917">
          <w:marLeft w:val="0"/>
          <w:marRight w:val="0"/>
          <w:marTop w:val="0"/>
          <w:marBottom w:val="0"/>
          <w:divBdr>
            <w:top w:val="none" w:sz="0" w:space="0" w:color="auto"/>
            <w:left w:val="none" w:sz="0" w:space="0" w:color="auto"/>
            <w:bottom w:val="none" w:sz="0" w:space="0" w:color="auto"/>
            <w:right w:val="none" w:sz="0" w:space="0" w:color="auto"/>
          </w:divBdr>
        </w:div>
        <w:div w:id="1378775101">
          <w:marLeft w:val="0"/>
          <w:marRight w:val="0"/>
          <w:marTop w:val="0"/>
          <w:marBottom w:val="0"/>
          <w:divBdr>
            <w:top w:val="none" w:sz="0" w:space="0" w:color="auto"/>
            <w:left w:val="none" w:sz="0" w:space="0" w:color="auto"/>
            <w:bottom w:val="none" w:sz="0" w:space="0" w:color="auto"/>
            <w:right w:val="none" w:sz="0" w:space="0" w:color="auto"/>
          </w:divBdr>
        </w:div>
        <w:div w:id="1888182947">
          <w:marLeft w:val="0"/>
          <w:marRight w:val="0"/>
          <w:marTop w:val="0"/>
          <w:marBottom w:val="0"/>
          <w:divBdr>
            <w:top w:val="none" w:sz="0" w:space="0" w:color="auto"/>
            <w:left w:val="none" w:sz="0" w:space="0" w:color="auto"/>
            <w:bottom w:val="none" w:sz="0" w:space="0" w:color="auto"/>
            <w:right w:val="none" w:sz="0" w:space="0" w:color="auto"/>
          </w:divBdr>
        </w:div>
        <w:div w:id="513766346">
          <w:marLeft w:val="0"/>
          <w:marRight w:val="0"/>
          <w:marTop w:val="0"/>
          <w:marBottom w:val="0"/>
          <w:divBdr>
            <w:top w:val="none" w:sz="0" w:space="0" w:color="auto"/>
            <w:left w:val="none" w:sz="0" w:space="0" w:color="auto"/>
            <w:bottom w:val="none" w:sz="0" w:space="0" w:color="auto"/>
            <w:right w:val="none" w:sz="0" w:space="0" w:color="auto"/>
          </w:divBdr>
        </w:div>
        <w:div w:id="708452384">
          <w:marLeft w:val="0"/>
          <w:marRight w:val="0"/>
          <w:marTop w:val="0"/>
          <w:marBottom w:val="0"/>
          <w:divBdr>
            <w:top w:val="none" w:sz="0" w:space="0" w:color="auto"/>
            <w:left w:val="none" w:sz="0" w:space="0" w:color="auto"/>
            <w:bottom w:val="none" w:sz="0" w:space="0" w:color="auto"/>
            <w:right w:val="none" w:sz="0" w:space="0" w:color="auto"/>
          </w:divBdr>
        </w:div>
        <w:div w:id="90469428">
          <w:marLeft w:val="0"/>
          <w:marRight w:val="0"/>
          <w:marTop w:val="0"/>
          <w:marBottom w:val="0"/>
          <w:divBdr>
            <w:top w:val="none" w:sz="0" w:space="0" w:color="auto"/>
            <w:left w:val="none" w:sz="0" w:space="0" w:color="auto"/>
            <w:bottom w:val="none" w:sz="0" w:space="0" w:color="auto"/>
            <w:right w:val="none" w:sz="0" w:space="0" w:color="auto"/>
          </w:divBdr>
        </w:div>
        <w:div w:id="365183320">
          <w:marLeft w:val="0"/>
          <w:marRight w:val="0"/>
          <w:marTop w:val="0"/>
          <w:marBottom w:val="0"/>
          <w:divBdr>
            <w:top w:val="none" w:sz="0" w:space="0" w:color="auto"/>
            <w:left w:val="none" w:sz="0" w:space="0" w:color="auto"/>
            <w:bottom w:val="none" w:sz="0" w:space="0" w:color="auto"/>
            <w:right w:val="none" w:sz="0" w:space="0" w:color="auto"/>
          </w:divBdr>
        </w:div>
        <w:div w:id="2026250080">
          <w:marLeft w:val="0"/>
          <w:marRight w:val="0"/>
          <w:marTop w:val="0"/>
          <w:marBottom w:val="0"/>
          <w:divBdr>
            <w:top w:val="none" w:sz="0" w:space="0" w:color="auto"/>
            <w:left w:val="none" w:sz="0" w:space="0" w:color="auto"/>
            <w:bottom w:val="none" w:sz="0" w:space="0" w:color="auto"/>
            <w:right w:val="none" w:sz="0" w:space="0" w:color="auto"/>
          </w:divBdr>
        </w:div>
      </w:divsChild>
    </w:div>
    <w:div w:id="681396374">
      <w:bodyDiv w:val="1"/>
      <w:marLeft w:val="0"/>
      <w:marRight w:val="0"/>
      <w:marTop w:val="0"/>
      <w:marBottom w:val="0"/>
      <w:divBdr>
        <w:top w:val="none" w:sz="0" w:space="0" w:color="auto"/>
        <w:left w:val="none" w:sz="0" w:space="0" w:color="auto"/>
        <w:bottom w:val="none" w:sz="0" w:space="0" w:color="auto"/>
        <w:right w:val="none" w:sz="0" w:space="0" w:color="auto"/>
      </w:divBdr>
    </w:div>
    <w:div w:id="812794969">
      <w:bodyDiv w:val="1"/>
      <w:marLeft w:val="0"/>
      <w:marRight w:val="0"/>
      <w:marTop w:val="0"/>
      <w:marBottom w:val="0"/>
      <w:divBdr>
        <w:top w:val="none" w:sz="0" w:space="0" w:color="auto"/>
        <w:left w:val="none" w:sz="0" w:space="0" w:color="auto"/>
        <w:bottom w:val="none" w:sz="0" w:space="0" w:color="auto"/>
        <w:right w:val="none" w:sz="0" w:space="0" w:color="auto"/>
      </w:divBdr>
      <w:divsChild>
        <w:div w:id="1405878739">
          <w:marLeft w:val="0"/>
          <w:marRight w:val="0"/>
          <w:marTop w:val="0"/>
          <w:marBottom w:val="0"/>
          <w:divBdr>
            <w:top w:val="none" w:sz="0" w:space="0" w:color="auto"/>
            <w:left w:val="none" w:sz="0" w:space="0" w:color="auto"/>
            <w:bottom w:val="none" w:sz="0" w:space="0" w:color="auto"/>
            <w:right w:val="none" w:sz="0" w:space="0" w:color="auto"/>
          </w:divBdr>
          <w:divsChild>
            <w:div w:id="2904522">
              <w:marLeft w:val="0"/>
              <w:marRight w:val="0"/>
              <w:marTop w:val="3"/>
              <w:marBottom w:val="0"/>
              <w:divBdr>
                <w:top w:val="none" w:sz="0" w:space="0" w:color="auto"/>
                <w:left w:val="none" w:sz="0" w:space="0" w:color="auto"/>
                <w:bottom w:val="none" w:sz="0" w:space="0" w:color="auto"/>
                <w:right w:val="none" w:sz="0" w:space="0" w:color="auto"/>
              </w:divBdr>
            </w:div>
          </w:divsChild>
        </w:div>
        <w:div w:id="1620186778">
          <w:marLeft w:val="0"/>
          <w:marRight w:val="0"/>
          <w:marTop w:val="0"/>
          <w:marBottom w:val="0"/>
          <w:divBdr>
            <w:top w:val="none" w:sz="0" w:space="0" w:color="auto"/>
            <w:left w:val="none" w:sz="0" w:space="0" w:color="auto"/>
            <w:bottom w:val="none" w:sz="0" w:space="0" w:color="auto"/>
            <w:right w:val="none" w:sz="0" w:space="0" w:color="auto"/>
          </w:divBdr>
          <w:divsChild>
            <w:div w:id="199557589">
              <w:marLeft w:val="0"/>
              <w:marRight w:val="0"/>
              <w:marTop w:val="3"/>
              <w:marBottom w:val="0"/>
              <w:divBdr>
                <w:top w:val="none" w:sz="0" w:space="0" w:color="auto"/>
                <w:left w:val="none" w:sz="0" w:space="0" w:color="auto"/>
                <w:bottom w:val="none" w:sz="0" w:space="0" w:color="auto"/>
                <w:right w:val="none" w:sz="0" w:space="0" w:color="auto"/>
              </w:divBdr>
            </w:div>
          </w:divsChild>
        </w:div>
        <w:div w:id="1477188617">
          <w:marLeft w:val="0"/>
          <w:marRight w:val="0"/>
          <w:marTop w:val="0"/>
          <w:marBottom w:val="0"/>
          <w:divBdr>
            <w:top w:val="none" w:sz="0" w:space="0" w:color="auto"/>
            <w:left w:val="none" w:sz="0" w:space="0" w:color="auto"/>
            <w:bottom w:val="none" w:sz="0" w:space="0" w:color="auto"/>
            <w:right w:val="none" w:sz="0" w:space="0" w:color="auto"/>
          </w:divBdr>
          <w:divsChild>
            <w:div w:id="706371172">
              <w:marLeft w:val="0"/>
              <w:marRight w:val="0"/>
              <w:marTop w:val="3"/>
              <w:marBottom w:val="0"/>
              <w:divBdr>
                <w:top w:val="none" w:sz="0" w:space="0" w:color="auto"/>
                <w:left w:val="none" w:sz="0" w:space="0" w:color="auto"/>
                <w:bottom w:val="none" w:sz="0" w:space="0" w:color="auto"/>
                <w:right w:val="none" w:sz="0" w:space="0" w:color="auto"/>
              </w:divBdr>
            </w:div>
          </w:divsChild>
        </w:div>
        <w:div w:id="1206063848">
          <w:marLeft w:val="0"/>
          <w:marRight w:val="0"/>
          <w:marTop w:val="0"/>
          <w:marBottom w:val="0"/>
          <w:divBdr>
            <w:top w:val="none" w:sz="0" w:space="0" w:color="auto"/>
            <w:left w:val="none" w:sz="0" w:space="0" w:color="auto"/>
            <w:bottom w:val="none" w:sz="0" w:space="0" w:color="auto"/>
            <w:right w:val="none" w:sz="0" w:space="0" w:color="auto"/>
          </w:divBdr>
          <w:divsChild>
            <w:div w:id="310721312">
              <w:marLeft w:val="0"/>
              <w:marRight w:val="0"/>
              <w:marTop w:val="3"/>
              <w:marBottom w:val="0"/>
              <w:divBdr>
                <w:top w:val="none" w:sz="0" w:space="0" w:color="auto"/>
                <w:left w:val="none" w:sz="0" w:space="0" w:color="auto"/>
                <w:bottom w:val="none" w:sz="0" w:space="0" w:color="auto"/>
                <w:right w:val="none" w:sz="0" w:space="0" w:color="auto"/>
              </w:divBdr>
            </w:div>
          </w:divsChild>
        </w:div>
        <w:div w:id="1242135523">
          <w:marLeft w:val="0"/>
          <w:marRight w:val="0"/>
          <w:marTop w:val="0"/>
          <w:marBottom w:val="0"/>
          <w:divBdr>
            <w:top w:val="none" w:sz="0" w:space="0" w:color="auto"/>
            <w:left w:val="none" w:sz="0" w:space="0" w:color="auto"/>
            <w:bottom w:val="none" w:sz="0" w:space="0" w:color="auto"/>
            <w:right w:val="none" w:sz="0" w:space="0" w:color="auto"/>
          </w:divBdr>
        </w:div>
        <w:div w:id="1299339763">
          <w:marLeft w:val="0"/>
          <w:marRight w:val="0"/>
          <w:marTop w:val="0"/>
          <w:marBottom w:val="0"/>
          <w:divBdr>
            <w:top w:val="none" w:sz="0" w:space="0" w:color="auto"/>
            <w:left w:val="none" w:sz="0" w:space="0" w:color="auto"/>
            <w:bottom w:val="none" w:sz="0" w:space="0" w:color="auto"/>
            <w:right w:val="none" w:sz="0" w:space="0" w:color="auto"/>
          </w:divBdr>
        </w:div>
        <w:div w:id="1824160006">
          <w:marLeft w:val="0"/>
          <w:marRight w:val="0"/>
          <w:marTop w:val="0"/>
          <w:marBottom w:val="0"/>
          <w:divBdr>
            <w:top w:val="none" w:sz="0" w:space="0" w:color="auto"/>
            <w:left w:val="none" w:sz="0" w:space="0" w:color="auto"/>
            <w:bottom w:val="none" w:sz="0" w:space="0" w:color="auto"/>
            <w:right w:val="none" w:sz="0" w:space="0" w:color="auto"/>
          </w:divBdr>
        </w:div>
        <w:div w:id="358897099">
          <w:marLeft w:val="0"/>
          <w:marRight w:val="0"/>
          <w:marTop w:val="0"/>
          <w:marBottom w:val="0"/>
          <w:divBdr>
            <w:top w:val="none" w:sz="0" w:space="0" w:color="auto"/>
            <w:left w:val="none" w:sz="0" w:space="0" w:color="auto"/>
            <w:bottom w:val="none" w:sz="0" w:space="0" w:color="auto"/>
            <w:right w:val="none" w:sz="0" w:space="0" w:color="auto"/>
          </w:divBdr>
        </w:div>
        <w:div w:id="1918437183">
          <w:marLeft w:val="0"/>
          <w:marRight w:val="0"/>
          <w:marTop w:val="0"/>
          <w:marBottom w:val="0"/>
          <w:divBdr>
            <w:top w:val="none" w:sz="0" w:space="0" w:color="auto"/>
            <w:left w:val="none" w:sz="0" w:space="0" w:color="auto"/>
            <w:bottom w:val="none" w:sz="0" w:space="0" w:color="auto"/>
            <w:right w:val="none" w:sz="0" w:space="0" w:color="auto"/>
          </w:divBdr>
        </w:div>
        <w:div w:id="438990952">
          <w:marLeft w:val="0"/>
          <w:marRight w:val="0"/>
          <w:marTop w:val="0"/>
          <w:marBottom w:val="0"/>
          <w:divBdr>
            <w:top w:val="none" w:sz="0" w:space="0" w:color="auto"/>
            <w:left w:val="none" w:sz="0" w:space="0" w:color="auto"/>
            <w:bottom w:val="none" w:sz="0" w:space="0" w:color="auto"/>
            <w:right w:val="none" w:sz="0" w:space="0" w:color="auto"/>
          </w:divBdr>
          <w:divsChild>
            <w:div w:id="1953782097">
              <w:marLeft w:val="0"/>
              <w:marRight w:val="0"/>
              <w:marTop w:val="0"/>
              <w:marBottom w:val="0"/>
              <w:divBdr>
                <w:top w:val="none" w:sz="0" w:space="0" w:color="auto"/>
                <w:left w:val="none" w:sz="0" w:space="0" w:color="auto"/>
                <w:bottom w:val="none" w:sz="0" w:space="0" w:color="auto"/>
                <w:right w:val="none" w:sz="0" w:space="0" w:color="auto"/>
              </w:divBdr>
            </w:div>
          </w:divsChild>
        </w:div>
        <w:div w:id="1714034533">
          <w:marLeft w:val="0"/>
          <w:marRight w:val="0"/>
          <w:marTop w:val="0"/>
          <w:marBottom w:val="0"/>
          <w:divBdr>
            <w:top w:val="none" w:sz="0" w:space="0" w:color="auto"/>
            <w:left w:val="none" w:sz="0" w:space="0" w:color="auto"/>
            <w:bottom w:val="none" w:sz="0" w:space="0" w:color="auto"/>
            <w:right w:val="none" w:sz="0" w:space="0" w:color="auto"/>
          </w:divBdr>
        </w:div>
      </w:divsChild>
    </w:div>
    <w:div w:id="843278425">
      <w:bodyDiv w:val="1"/>
      <w:marLeft w:val="0"/>
      <w:marRight w:val="0"/>
      <w:marTop w:val="0"/>
      <w:marBottom w:val="0"/>
      <w:divBdr>
        <w:top w:val="none" w:sz="0" w:space="0" w:color="auto"/>
        <w:left w:val="none" w:sz="0" w:space="0" w:color="auto"/>
        <w:bottom w:val="none" w:sz="0" w:space="0" w:color="auto"/>
        <w:right w:val="none" w:sz="0" w:space="0" w:color="auto"/>
      </w:divBdr>
      <w:divsChild>
        <w:div w:id="1191796680">
          <w:marLeft w:val="0"/>
          <w:marRight w:val="0"/>
          <w:marTop w:val="0"/>
          <w:marBottom w:val="0"/>
          <w:divBdr>
            <w:top w:val="none" w:sz="0" w:space="0" w:color="auto"/>
            <w:left w:val="none" w:sz="0" w:space="0" w:color="auto"/>
            <w:bottom w:val="none" w:sz="0" w:space="0" w:color="auto"/>
            <w:right w:val="none" w:sz="0" w:space="0" w:color="auto"/>
          </w:divBdr>
        </w:div>
        <w:div w:id="472255222">
          <w:marLeft w:val="0"/>
          <w:marRight w:val="0"/>
          <w:marTop w:val="0"/>
          <w:marBottom w:val="0"/>
          <w:divBdr>
            <w:top w:val="none" w:sz="0" w:space="0" w:color="auto"/>
            <w:left w:val="none" w:sz="0" w:space="0" w:color="auto"/>
            <w:bottom w:val="none" w:sz="0" w:space="0" w:color="auto"/>
            <w:right w:val="none" w:sz="0" w:space="0" w:color="auto"/>
          </w:divBdr>
        </w:div>
        <w:div w:id="45183096">
          <w:marLeft w:val="0"/>
          <w:marRight w:val="0"/>
          <w:marTop w:val="0"/>
          <w:marBottom w:val="0"/>
          <w:divBdr>
            <w:top w:val="none" w:sz="0" w:space="0" w:color="auto"/>
            <w:left w:val="none" w:sz="0" w:space="0" w:color="auto"/>
            <w:bottom w:val="none" w:sz="0" w:space="0" w:color="auto"/>
            <w:right w:val="none" w:sz="0" w:space="0" w:color="auto"/>
          </w:divBdr>
        </w:div>
        <w:div w:id="1656911662">
          <w:marLeft w:val="0"/>
          <w:marRight w:val="0"/>
          <w:marTop w:val="0"/>
          <w:marBottom w:val="0"/>
          <w:divBdr>
            <w:top w:val="none" w:sz="0" w:space="0" w:color="auto"/>
            <w:left w:val="none" w:sz="0" w:space="0" w:color="auto"/>
            <w:bottom w:val="none" w:sz="0" w:space="0" w:color="auto"/>
            <w:right w:val="none" w:sz="0" w:space="0" w:color="auto"/>
          </w:divBdr>
        </w:div>
      </w:divsChild>
    </w:div>
    <w:div w:id="865026670">
      <w:bodyDiv w:val="1"/>
      <w:marLeft w:val="0"/>
      <w:marRight w:val="0"/>
      <w:marTop w:val="0"/>
      <w:marBottom w:val="0"/>
      <w:divBdr>
        <w:top w:val="none" w:sz="0" w:space="0" w:color="auto"/>
        <w:left w:val="none" w:sz="0" w:space="0" w:color="auto"/>
        <w:bottom w:val="none" w:sz="0" w:space="0" w:color="auto"/>
        <w:right w:val="none" w:sz="0" w:space="0" w:color="auto"/>
      </w:divBdr>
      <w:divsChild>
        <w:div w:id="2127195978">
          <w:marLeft w:val="0"/>
          <w:marRight w:val="0"/>
          <w:marTop w:val="0"/>
          <w:marBottom w:val="0"/>
          <w:divBdr>
            <w:top w:val="none" w:sz="0" w:space="0" w:color="auto"/>
            <w:left w:val="none" w:sz="0" w:space="0" w:color="auto"/>
            <w:bottom w:val="none" w:sz="0" w:space="0" w:color="auto"/>
            <w:right w:val="none" w:sz="0" w:space="0" w:color="auto"/>
          </w:divBdr>
        </w:div>
        <w:div w:id="467549878">
          <w:marLeft w:val="0"/>
          <w:marRight w:val="0"/>
          <w:marTop w:val="0"/>
          <w:marBottom w:val="0"/>
          <w:divBdr>
            <w:top w:val="none" w:sz="0" w:space="0" w:color="auto"/>
            <w:left w:val="none" w:sz="0" w:space="0" w:color="auto"/>
            <w:bottom w:val="none" w:sz="0" w:space="0" w:color="auto"/>
            <w:right w:val="none" w:sz="0" w:space="0" w:color="auto"/>
          </w:divBdr>
        </w:div>
        <w:div w:id="1778601643">
          <w:marLeft w:val="0"/>
          <w:marRight w:val="0"/>
          <w:marTop w:val="0"/>
          <w:marBottom w:val="0"/>
          <w:divBdr>
            <w:top w:val="none" w:sz="0" w:space="0" w:color="auto"/>
            <w:left w:val="none" w:sz="0" w:space="0" w:color="auto"/>
            <w:bottom w:val="none" w:sz="0" w:space="0" w:color="auto"/>
            <w:right w:val="none" w:sz="0" w:space="0" w:color="auto"/>
          </w:divBdr>
        </w:div>
        <w:div w:id="223834603">
          <w:marLeft w:val="0"/>
          <w:marRight w:val="0"/>
          <w:marTop w:val="0"/>
          <w:marBottom w:val="0"/>
          <w:divBdr>
            <w:top w:val="none" w:sz="0" w:space="0" w:color="auto"/>
            <w:left w:val="none" w:sz="0" w:space="0" w:color="auto"/>
            <w:bottom w:val="none" w:sz="0" w:space="0" w:color="auto"/>
            <w:right w:val="none" w:sz="0" w:space="0" w:color="auto"/>
          </w:divBdr>
        </w:div>
        <w:div w:id="1779593718">
          <w:marLeft w:val="0"/>
          <w:marRight w:val="0"/>
          <w:marTop w:val="0"/>
          <w:marBottom w:val="0"/>
          <w:divBdr>
            <w:top w:val="none" w:sz="0" w:space="0" w:color="auto"/>
            <w:left w:val="none" w:sz="0" w:space="0" w:color="auto"/>
            <w:bottom w:val="none" w:sz="0" w:space="0" w:color="auto"/>
            <w:right w:val="none" w:sz="0" w:space="0" w:color="auto"/>
          </w:divBdr>
        </w:div>
      </w:divsChild>
    </w:div>
    <w:div w:id="913777844">
      <w:bodyDiv w:val="1"/>
      <w:marLeft w:val="0"/>
      <w:marRight w:val="0"/>
      <w:marTop w:val="0"/>
      <w:marBottom w:val="0"/>
      <w:divBdr>
        <w:top w:val="none" w:sz="0" w:space="0" w:color="auto"/>
        <w:left w:val="none" w:sz="0" w:space="0" w:color="auto"/>
        <w:bottom w:val="none" w:sz="0" w:space="0" w:color="auto"/>
        <w:right w:val="none" w:sz="0" w:space="0" w:color="auto"/>
      </w:divBdr>
      <w:divsChild>
        <w:div w:id="786004090">
          <w:marLeft w:val="0"/>
          <w:marRight w:val="0"/>
          <w:marTop w:val="0"/>
          <w:marBottom w:val="0"/>
          <w:divBdr>
            <w:top w:val="none" w:sz="0" w:space="0" w:color="auto"/>
            <w:left w:val="none" w:sz="0" w:space="0" w:color="auto"/>
            <w:bottom w:val="none" w:sz="0" w:space="0" w:color="auto"/>
            <w:right w:val="none" w:sz="0" w:space="0" w:color="auto"/>
          </w:divBdr>
        </w:div>
        <w:div w:id="2142456513">
          <w:marLeft w:val="0"/>
          <w:marRight w:val="0"/>
          <w:marTop w:val="0"/>
          <w:marBottom w:val="0"/>
          <w:divBdr>
            <w:top w:val="none" w:sz="0" w:space="0" w:color="auto"/>
            <w:left w:val="none" w:sz="0" w:space="0" w:color="auto"/>
            <w:bottom w:val="none" w:sz="0" w:space="0" w:color="auto"/>
            <w:right w:val="none" w:sz="0" w:space="0" w:color="auto"/>
          </w:divBdr>
        </w:div>
        <w:div w:id="1597447877">
          <w:marLeft w:val="0"/>
          <w:marRight w:val="0"/>
          <w:marTop w:val="0"/>
          <w:marBottom w:val="0"/>
          <w:divBdr>
            <w:top w:val="none" w:sz="0" w:space="0" w:color="auto"/>
            <w:left w:val="none" w:sz="0" w:space="0" w:color="auto"/>
            <w:bottom w:val="none" w:sz="0" w:space="0" w:color="auto"/>
            <w:right w:val="none" w:sz="0" w:space="0" w:color="auto"/>
          </w:divBdr>
        </w:div>
      </w:divsChild>
    </w:div>
    <w:div w:id="914052901">
      <w:bodyDiv w:val="1"/>
      <w:marLeft w:val="0"/>
      <w:marRight w:val="0"/>
      <w:marTop w:val="0"/>
      <w:marBottom w:val="0"/>
      <w:divBdr>
        <w:top w:val="none" w:sz="0" w:space="0" w:color="auto"/>
        <w:left w:val="none" w:sz="0" w:space="0" w:color="auto"/>
        <w:bottom w:val="none" w:sz="0" w:space="0" w:color="auto"/>
        <w:right w:val="none" w:sz="0" w:space="0" w:color="auto"/>
      </w:divBdr>
    </w:div>
    <w:div w:id="957415609">
      <w:bodyDiv w:val="1"/>
      <w:marLeft w:val="0"/>
      <w:marRight w:val="0"/>
      <w:marTop w:val="0"/>
      <w:marBottom w:val="0"/>
      <w:divBdr>
        <w:top w:val="none" w:sz="0" w:space="0" w:color="auto"/>
        <w:left w:val="none" w:sz="0" w:space="0" w:color="auto"/>
        <w:bottom w:val="none" w:sz="0" w:space="0" w:color="auto"/>
        <w:right w:val="none" w:sz="0" w:space="0" w:color="auto"/>
      </w:divBdr>
      <w:divsChild>
        <w:div w:id="1085228204">
          <w:marLeft w:val="0"/>
          <w:marRight w:val="0"/>
          <w:marTop w:val="0"/>
          <w:marBottom w:val="0"/>
          <w:divBdr>
            <w:top w:val="none" w:sz="0" w:space="0" w:color="auto"/>
            <w:left w:val="none" w:sz="0" w:space="0" w:color="auto"/>
            <w:bottom w:val="none" w:sz="0" w:space="0" w:color="auto"/>
            <w:right w:val="none" w:sz="0" w:space="0" w:color="auto"/>
          </w:divBdr>
        </w:div>
        <w:div w:id="542785965">
          <w:marLeft w:val="0"/>
          <w:marRight w:val="0"/>
          <w:marTop w:val="0"/>
          <w:marBottom w:val="0"/>
          <w:divBdr>
            <w:top w:val="none" w:sz="0" w:space="0" w:color="auto"/>
            <w:left w:val="none" w:sz="0" w:space="0" w:color="auto"/>
            <w:bottom w:val="none" w:sz="0" w:space="0" w:color="auto"/>
            <w:right w:val="none" w:sz="0" w:space="0" w:color="auto"/>
          </w:divBdr>
        </w:div>
        <w:div w:id="545069860">
          <w:marLeft w:val="0"/>
          <w:marRight w:val="0"/>
          <w:marTop w:val="0"/>
          <w:marBottom w:val="0"/>
          <w:divBdr>
            <w:top w:val="none" w:sz="0" w:space="0" w:color="auto"/>
            <w:left w:val="none" w:sz="0" w:space="0" w:color="auto"/>
            <w:bottom w:val="none" w:sz="0" w:space="0" w:color="auto"/>
            <w:right w:val="none" w:sz="0" w:space="0" w:color="auto"/>
          </w:divBdr>
        </w:div>
        <w:div w:id="916553643">
          <w:marLeft w:val="0"/>
          <w:marRight w:val="0"/>
          <w:marTop w:val="0"/>
          <w:marBottom w:val="0"/>
          <w:divBdr>
            <w:top w:val="none" w:sz="0" w:space="0" w:color="auto"/>
            <w:left w:val="none" w:sz="0" w:space="0" w:color="auto"/>
            <w:bottom w:val="none" w:sz="0" w:space="0" w:color="auto"/>
            <w:right w:val="none" w:sz="0" w:space="0" w:color="auto"/>
          </w:divBdr>
        </w:div>
        <w:div w:id="2120449512">
          <w:marLeft w:val="0"/>
          <w:marRight w:val="0"/>
          <w:marTop w:val="0"/>
          <w:marBottom w:val="0"/>
          <w:divBdr>
            <w:top w:val="none" w:sz="0" w:space="0" w:color="auto"/>
            <w:left w:val="none" w:sz="0" w:space="0" w:color="auto"/>
            <w:bottom w:val="none" w:sz="0" w:space="0" w:color="auto"/>
            <w:right w:val="none" w:sz="0" w:space="0" w:color="auto"/>
          </w:divBdr>
        </w:div>
        <w:div w:id="1464693481">
          <w:marLeft w:val="0"/>
          <w:marRight w:val="0"/>
          <w:marTop w:val="0"/>
          <w:marBottom w:val="0"/>
          <w:divBdr>
            <w:top w:val="none" w:sz="0" w:space="0" w:color="auto"/>
            <w:left w:val="none" w:sz="0" w:space="0" w:color="auto"/>
            <w:bottom w:val="none" w:sz="0" w:space="0" w:color="auto"/>
            <w:right w:val="none" w:sz="0" w:space="0" w:color="auto"/>
          </w:divBdr>
        </w:div>
        <w:div w:id="86585801">
          <w:marLeft w:val="0"/>
          <w:marRight w:val="0"/>
          <w:marTop w:val="0"/>
          <w:marBottom w:val="0"/>
          <w:divBdr>
            <w:top w:val="none" w:sz="0" w:space="0" w:color="auto"/>
            <w:left w:val="none" w:sz="0" w:space="0" w:color="auto"/>
            <w:bottom w:val="none" w:sz="0" w:space="0" w:color="auto"/>
            <w:right w:val="none" w:sz="0" w:space="0" w:color="auto"/>
          </w:divBdr>
        </w:div>
        <w:div w:id="225530321">
          <w:marLeft w:val="0"/>
          <w:marRight w:val="0"/>
          <w:marTop w:val="0"/>
          <w:marBottom w:val="0"/>
          <w:divBdr>
            <w:top w:val="none" w:sz="0" w:space="0" w:color="auto"/>
            <w:left w:val="none" w:sz="0" w:space="0" w:color="auto"/>
            <w:bottom w:val="none" w:sz="0" w:space="0" w:color="auto"/>
            <w:right w:val="none" w:sz="0" w:space="0" w:color="auto"/>
          </w:divBdr>
        </w:div>
      </w:divsChild>
    </w:div>
    <w:div w:id="1093278937">
      <w:bodyDiv w:val="1"/>
      <w:marLeft w:val="0"/>
      <w:marRight w:val="0"/>
      <w:marTop w:val="0"/>
      <w:marBottom w:val="0"/>
      <w:divBdr>
        <w:top w:val="none" w:sz="0" w:space="0" w:color="auto"/>
        <w:left w:val="none" w:sz="0" w:space="0" w:color="auto"/>
        <w:bottom w:val="none" w:sz="0" w:space="0" w:color="auto"/>
        <w:right w:val="none" w:sz="0" w:space="0" w:color="auto"/>
      </w:divBdr>
      <w:divsChild>
        <w:div w:id="177736181">
          <w:marLeft w:val="0"/>
          <w:marRight w:val="0"/>
          <w:marTop w:val="0"/>
          <w:marBottom w:val="0"/>
          <w:divBdr>
            <w:top w:val="none" w:sz="0" w:space="0" w:color="auto"/>
            <w:left w:val="none" w:sz="0" w:space="0" w:color="auto"/>
            <w:bottom w:val="none" w:sz="0" w:space="0" w:color="auto"/>
            <w:right w:val="none" w:sz="0" w:space="0" w:color="auto"/>
          </w:divBdr>
        </w:div>
        <w:div w:id="244074144">
          <w:marLeft w:val="0"/>
          <w:marRight w:val="0"/>
          <w:marTop w:val="0"/>
          <w:marBottom w:val="0"/>
          <w:divBdr>
            <w:top w:val="none" w:sz="0" w:space="0" w:color="auto"/>
            <w:left w:val="none" w:sz="0" w:space="0" w:color="auto"/>
            <w:bottom w:val="none" w:sz="0" w:space="0" w:color="auto"/>
            <w:right w:val="none" w:sz="0" w:space="0" w:color="auto"/>
          </w:divBdr>
        </w:div>
        <w:div w:id="55672006">
          <w:marLeft w:val="0"/>
          <w:marRight w:val="0"/>
          <w:marTop w:val="0"/>
          <w:marBottom w:val="0"/>
          <w:divBdr>
            <w:top w:val="none" w:sz="0" w:space="0" w:color="auto"/>
            <w:left w:val="none" w:sz="0" w:space="0" w:color="auto"/>
            <w:bottom w:val="none" w:sz="0" w:space="0" w:color="auto"/>
            <w:right w:val="none" w:sz="0" w:space="0" w:color="auto"/>
          </w:divBdr>
        </w:div>
        <w:div w:id="1928876565">
          <w:marLeft w:val="0"/>
          <w:marRight w:val="0"/>
          <w:marTop w:val="0"/>
          <w:marBottom w:val="0"/>
          <w:divBdr>
            <w:top w:val="none" w:sz="0" w:space="0" w:color="auto"/>
            <w:left w:val="none" w:sz="0" w:space="0" w:color="auto"/>
            <w:bottom w:val="none" w:sz="0" w:space="0" w:color="auto"/>
            <w:right w:val="none" w:sz="0" w:space="0" w:color="auto"/>
          </w:divBdr>
        </w:div>
        <w:div w:id="70154171">
          <w:marLeft w:val="0"/>
          <w:marRight w:val="0"/>
          <w:marTop w:val="0"/>
          <w:marBottom w:val="0"/>
          <w:divBdr>
            <w:top w:val="none" w:sz="0" w:space="0" w:color="auto"/>
            <w:left w:val="none" w:sz="0" w:space="0" w:color="auto"/>
            <w:bottom w:val="none" w:sz="0" w:space="0" w:color="auto"/>
            <w:right w:val="none" w:sz="0" w:space="0" w:color="auto"/>
          </w:divBdr>
        </w:div>
        <w:div w:id="1858814231">
          <w:marLeft w:val="0"/>
          <w:marRight w:val="0"/>
          <w:marTop w:val="0"/>
          <w:marBottom w:val="0"/>
          <w:divBdr>
            <w:top w:val="none" w:sz="0" w:space="0" w:color="auto"/>
            <w:left w:val="none" w:sz="0" w:space="0" w:color="auto"/>
            <w:bottom w:val="none" w:sz="0" w:space="0" w:color="auto"/>
            <w:right w:val="none" w:sz="0" w:space="0" w:color="auto"/>
          </w:divBdr>
        </w:div>
        <w:div w:id="468940873">
          <w:marLeft w:val="0"/>
          <w:marRight w:val="0"/>
          <w:marTop w:val="0"/>
          <w:marBottom w:val="0"/>
          <w:divBdr>
            <w:top w:val="none" w:sz="0" w:space="0" w:color="auto"/>
            <w:left w:val="none" w:sz="0" w:space="0" w:color="auto"/>
            <w:bottom w:val="none" w:sz="0" w:space="0" w:color="auto"/>
            <w:right w:val="none" w:sz="0" w:space="0" w:color="auto"/>
          </w:divBdr>
        </w:div>
      </w:divsChild>
    </w:div>
    <w:div w:id="1218391824">
      <w:bodyDiv w:val="1"/>
      <w:marLeft w:val="0"/>
      <w:marRight w:val="0"/>
      <w:marTop w:val="0"/>
      <w:marBottom w:val="0"/>
      <w:divBdr>
        <w:top w:val="none" w:sz="0" w:space="0" w:color="auto"/>
        <w:left w:val="none" w:sz="0" w:space="0" w:color="auto"/>
        <w:bottom w:val="none" w:sz="0" w:space="0" w:color="auto"/>
        <w:right w:val="none" w:sz="0" w:space="0" w:color="auto"/>
      </w:divBdr>
    </w:div>
    <w:div w:id="1250893732">
      <w:bodyDiv w:val="1"/>
      <w:marLeft w:val="0"/>
      <w:marRight w:val="0"/>
      <w:marTop w:val="0"/>
      <w:marBottom w:val="0"/>
      <w:divBdr>
        <w:top w:val="none" w:sz="0" w:space="0" w:color="auto"/>
        <w:left w:val="none" w:sz="0" w:space="0" w:color="auto"/>
        <w:bottom w:val="none" w:sz="0" w:space="0" w:color="auto"/>
        <w:right w:val="none" w:sz="0" w:space="0" w:color="auto"/>
      </w:divBdr>
      <w:divsChild>
        <w:div w:id="239677506">
          <w:marLeft w:val="0"/>
          <w:marRight w:val="0"/>
          <w:marTop w:val="0"/>
          <w:marBottom w:val="0"/>
          <w:divBdr>
            <w:top w:val="none" w:sz="0" w:space="0" w:color="auto"/>
            <w:left w:val="none" w:sz="0" w:space="0" w:color="auto"/>
            <w:bottom w:val="none" w:sz="0" w:space="0" w:color="auto"/>
            <w:right w:val="none" w:sz="0" w:space="0" w:color="auto"/>
          </w:divBdr>
        </w:div>
        <w:div w:id="1524590862">
          <w:marLeft w:val="0"/>
          <w:marRight w:val="0"/>
          <w:marTop w:val="0"/>
          <w:marBottom w:val="0"/>
          <w:divBdr>
            <w:top w:val="none" w:sz="0" w:space="0" w:color="auto"/>
            <w:left w:val="none" w:sz="0" w:space="0" w:color="auto"/>
            <w:bottom w:val="none" w:sz="0" w:space="0" w:color="auto"/>
            <w:right w:val="none" w:sz="0" w:space="0" w:color="auto"/>
          </w:divBdr>
        </w:div>
        <w:div w:id="1926259071">
          <w:marLeft w:val="0"/>
          <w:marRight w:val="0"/>
          <w:marTop w:val="0"/>
          <w:marBottom w:val="0"/>
          <w:divBdr>
            <w:top w:val="none" w:sz="0" w:space="0" w:color="auto"/>
            <w:left w:val="none" w:sz="0" w:space="0" w:color="auto"/>
            <w:bottom w:val="none" w:sz="0" w:space="0" w:color="auto"/>
            <w:right w:val="none" w:sz="0" w:space="0" w:color="auto"/>
          </w:divBdr>
        </w:div>
        <w:div w:id="1820532021">
          <w:marLeft w:val="0"/>
          <w:marRight w:val="0"/>
          <w:marTop w:val="0"/>
          <w:marBottom w:val="0"/>
          <w:divBdr>
            <w:top w:val="none" w:sz="0" w:space="0" w:color="auto"/>
            <w:left w:val="none" w:sz="0" w:space="0" w:color="auto"/>
            <w:bottom w:val="none" w:sz="0" w:space="0" w:color="auto"/>
            <w:right w:val="none" w:sz="0" w:space="0" w:color="auto"/>
          </w:divBdr>
        </w:div>
        <w:div w:id="326831768">
          <w:marLeft w:val="0"/>
          <w:marRight w:val="0"/>
          <w:marTop w:val="0"/>
          <w:marBottom w:val="0"/>
          <w:divBdr>
            <w:top w:val="none" w:sz="0" w:space="0" w:color="auto"/>
            <w:left w:val="none" w:sz="0" w:space="0" w:color="auto"/>
            <w:bottom w:val="none" w:sz="0" w:space="0" w:color="auto"/>
            <w:right w:val="none" w:sz="0" w:space="0" w:color="auto"/>
          </w:divBdr>
        </w:div>
        <w:div w:id="1573270358">
          <w:marLeft w:val="0"/>
          <w:marRight w:val="0"/>
          <w:marTop w:val="0"/>
          <w:marBottom w:val="0"/>
          <w:divBdr>
            <w:top w:val="none" w:sz="0" w:space="0" w:color="auto"/>
            <w:left w:val="none" w:sz="0" w:space="0" w:color="auto"/>
            <w:bottom w:val="none" w:sz="0" w:space="0" w:color="auto"/>
            <w:right w:val="none" w:sz="0" w:space="0" w:color="auto"/>
          </w:divBdr>
        </w:div>
        <w:div w:id="216477276">
          <w:marLeft w:val="0"/>
          <w:marRight w:val="0"/>
          <w:marTop w:val="0"/>
          <w:marBottom w:val="0"/>
          <w:divBdr>
            <w:top w:val="none" w:sz="0" w:space="0" w:color="auto"/>
            <w:left w:val="none" w:sz="0" w:space="0" w:color="auto"/>
            <w:bottom w:val="none" w:sz="0" w:space="0" w:color="auto"/>
            <w:right w:val="none" w:sz="0" w:space="0" w:color="auto"/>
          </w:divBdr>
        </w:div>
        <w:div w:id="271472803">
          <w:marLeft w:val="0"/>
          <w:marRight w:val="0"/>
          <w:marTop w:val="0"/>
          <w:marBottom w:val="0"/>
          <w:divBdr>
            <w:top w:val="none" w:sz="0" w:space="0" w:color="auto"/>
            <w:left w:val="none" w:sz="0" w:space="0" w:color="auto"/>
            <w:bottom w:val="none" w:sz="0" w:space="0" w:color="auto"/>
            <w:right w:val="none" w:sz="0" w:space="0" w:color="auto"/>
          </w:divBdr>
        </w:div>
        <w:div w:id="301271015">
          <w:marLeft w:val="0"/>
          <w:marRight w:val="0"/>
          <w:marTop w:val="0"/>
          <w:marBottom w:val="0"/>
          <w:divBdr>
            <w:top w:val="none" w:sz="0" w:space="0" w:color="auto"/>
            <w:left w:val="none" w:sz="0" w:space="0" w:color="auto"/>
            <w:bottom w:val="none" w:sz="0" w:space="0" w:color="auto"/>
            <w:right w:val="none" w:sz="0" w:space="0" w:color="auto"/>
          </w:divBdr>
        </w:div>
        <w:div w:id="613875874">
          <w:marLeft w:val="0"/>
          <w:marRight w:val="0"/>
          <w:marTop w:val="0"/>
          <w:marBottom w:val="0"/>
          <w:divBdr>
            <w:top w:val="none" w:sz="0" w:space="0" w:color="auto"/>
            <w:left w:val="none" w:sz="0" w:space="0" w:color="auto"/>
            <w:bottom w:val="none" w:sz="0" w:space="0" w:color="auto"/>
            <w:right w:val="none" w:sz="0" w:space="0" w:color="auto"/>
          </w:divBdr>
        </w:div>
        <w:div w:id="1057516071">
          <w:marLeft w:val="0"/>
          <w:marRight w:val="0"/>
          <w:marTop w:val="0"/>
          <w:marBottom w:val="0"/>
          <w:divBdr>
            <w:top w:val="none" w:sz="0" w:space="0" w:color="auto"/>
            <w:left w:val="none" w:sz="0" w:space="0" w:color="auto"/>
            <w:bottom w:val="none" w:sz="0" w:space="0" w:color="auto"/>
            <w:right w:val="none" w:sz="0" w:space="0" w:color="auto"/>
          </w:divBdr>
        </w:div>
        <w:div w:id="140737386">
          <w:marLeft w:val="0"/>
          <w:marRight w:val="0"/>
          <w:marTop w:val="0"/>
          <w:marBottom w:val="0"/>
          <w:divBdr>
            <w:top w:val="none" w:sz="0" w:space="0" w:color="auto"/>
            <w:left w:val="none" w:sz="0" w:space="0" w:color="auto"/>
            <w:bottom w:val="none" w:sz="0" w:space="0" w:color="auto"/>
            <w:right w:val="none" w:sz="0" w:space="0" w:color="auto"/>
          </w:divBdr>
        </w:div>
      </w:divsChild>
    </w:div>
    <w:div w:id="1638997947">
      <w:bodyDiv w:val="1"/>
      <w:marLeft w:val="0"/>
      <w:marRight w:val="0"/>
      <w:marTop w:val="0"/>
      <w:marBottom w:val="0"/>
      <w:divBdr>
        <w:top w:val="none" w:sz="0" w:space="0" w:color="auto"/>
        <w:left w:val="none" w:sz="0" w:space="0" w:color="auto"/>
        <w:bottom w:val="none" w:sz="0" w:space="0" w:color="auto"/>
        <w:right w:val="none" w:sz="0" w:space="0" w:color="auto"/>
      </w:divBdr>
      <w:divsChild>
        <w:div w:id="1299803269">
          <w:marLeft w:val="0"/>
          <w:marRight w:val="0"/>
          <w:marTop w:val="0"/>
          <w:marBottom w:val="0"/>
          <w:divBdr>
            <w:top w:val="none" w:sz="0" w:space="0" w:color="auto"/>
            <w:left w:val="none" w:sz="0" w:space="0" w:color="auto"/>
            <w:bottom w:val="none" w:sz="0" w:space="0" w:color="auto"/>
            <w:right w:val="none" w:sz="0" w:space="0" w:color="auto"/>
          </w:divBdr>
        </w:div>
        <w:div w:id="1581329866">
          <w:marLeft w:val="0"/>
          <w:marRight w:val="0"/>
          <w:marTop w:val="0"/>
          <w:marBottom w:val="0"/>
          <w:divBdr>
            <w:top w:val="none" w:sz="0" w:space="0" w:color="auto"/>
            <w:left w:val="none" w:sz="0" w:space="0" w:color="auto"/>
            <w:bottom w:val="none" w:sz="0" w:space="0" w:color="auto"/>
            <w:right w:val="none" w:sz="0" w:space="0" w:color="auto"/>
          </w:divBdr>
        </w:div>
        <w:div w:id="836192337">
          <w:marLeft w:val="0"/>
          <w:marRight w:val="0"/>
          <w:marTop w:val="0"/>
          <w:marBottom w:val="0"/>
          <w:divBdr>
            <w:top w:val="none" w:sz="0" w:space="0" w:color="auto"/>
            <w:left w:val="none" w:sz="0" w:space="0" w:color="auto"/>
            <w:bottom w:val="none" w:sz="0" w:space="0" w:color="auto"/>
            <w:right w:val="none" w:sz="0" w:space="0" w:color="auto"/>
          </w:divBdr>
        </w:div>
        <w:div w:id="1890339075">
          <w:marLeft w:val="0"/>
          <w:marRight w:val="0"/>
          <w:marTop w:val="0"/>
          <w:marBottom w:val="0"/>
          <w:divBdr>
            <w:top w:val="none" w:sz="0" w:space="0" w:color="auto"/>
            <w:left w:val="none" w:sz="0" w:space="0" w:color="auto"/>
            <w:bottom w:val="none" w:sz="0" w:space="0" w:color="auto"/>
            <w:right w:val="none" w:sz="0" w:space="0" w:color="auto"/>
          </w:divBdr>
        </w:div>
        <w:div w:id="413864206">
          <w:marLeft w:val="0"/>
          <w:marRight w:val="0"/>
          <w:marTop w:val="0"/>
          <w:marBottom w:val="0"/>
          <w:divBdr>
            <w:top w:val="none" w:sz="0" w:space="0" w:color="auto"/>
            <w:left w:val="none" w:sz="0" w:space="0" w:color="auto"/>
            <w:bottom w:val="none" w:sz="0" w:space="0" w:color="auto"/>
            <w:right w:val="none" w:sz="0" w:space="0" w:color="auto"/>
          </w:divBdr>
        </w:div>
      </w:divsChild>
    </w:div>
    <w:div w:id="1942637862">
      <w:bodyDiv w:val="1"/>
      <w:marLeft w:val="0"/>
      <w:marRight w:val="0"/>
      <w:marTop w:val="0"/>
      <w:marBottom w:val="0"/>
      <w:divBdr>
        <w:top w:val="none" w:sz="0" w:space="0" w:color="auto"/>
        <w:left w:val="none" w:sz="0" w:space="0" w:color="auto"/>
        <w:bottom w:val="none" w:sz="0" w:space="0" w:color="auto"/>
        <w:right w:val="none" w:sz="0" w:space="0" w:color="auto"/>
      </w:divBdr>
      <w:divsChild>
        <w:div w:id="1871147179">
          <w:marLeft w:val="0"/>
          <w:marRight w:val="0"/>
          <w:marTop w:val="0"/>
          <w:marBottom w:val="0"/>
          <w:divBdr>
            <w:top w:val="none" w:sz="0" w:space="0" w:color="auto"/>
            <w:left w:val="none" w:sz="0" w:space="0" w:color="auto"/>
            <w:bottom w:val="none" w:sz="0" w:space="0" w:color="auto"/>
            <w:right w:val="none" w:sz="0" w:space="0" w:color="auto"/>
          </w:divBdr>
        </w:div>
        <w:div w:id="46036228">
          <w:marLeft w:val="0"/>
          <w:marRight w:val="0"/>
          <w:marTop w:val="0"/>
          <w:marBottom w:val="0"/>
          <w:divBdr>
            <w:top w:val="none" w:sz="0" w:space="0" w:color="auto"/>
            <w:left w:val="none" w:sz="0" w:space="0" w:color="auto"/>
            <w:bottom w:val="none" w:sz="0" w:space="0" w:color="auto"/>
            <w:right w:val="none" w:sz="0" w:space="0" w:color="auto"/>
          </w:divBdr>
        </w:div>
        <w:div w:id="1029799829">
          <w:marLeft w:val="0"/>
          <w:marRight w:val="0"/>
          <w:marTop w:val="0"/>
          <w:marBottom w:val="0"/>
          <w:divBdr>
            <w:top w:val="none" w:sz="0" w:space="0" w:color="auto"/>
            <w:left w:val="none" w:sz="0" w:space="0" w:color="auto"/>
            <w:bottom w:val="none" w:sz="0" w:space="0" w:color="auto"/>
            <w:right w:val="none" w:sz="0" w:space="0" w:color="auto"/>
          </w:divBdr>
        </w:div>
        <w:div w:id="921984406">
          <w:marLeft w:val="0"/>
          <w:marRight w:val="0"/>
          <w:marTop w:val="0"/>
          <w:marBottom w:val="0"/>
          <w:divBdr>
            <w:top w:val="none" w:sz="0" w:space="0" w:color="auto"/>
            <w:left w:val="none" w:sz="0" w:space="0" w:color="auto"/>
            <w:bottom w:val="none" w:sz="0" w:space="0" w:color="auto"/>
            <w:right w:val="none" w:sz="0" w:space="0" w:color="auto"/>
          </w:divBdr>
        </w:div>
        <w:div w:id="1954750253">
          <w:marLeft w:val="0"/>
          <w:marRight w:val="0"/>
          <w:marTop w:val="0"/>
          <w:marBottom w:val="0"/>
          <w:divBdr>
            <w:top w:val="none" w:sz="0" w:space="0" w:color="auto"/>
            <w:left w:val="none" w:sz="0" w:space="0" w:color="auto"/>
            <w:bottom w:val="none" w:sz="0" w:space="0" w:color="auto"/>
            <w:right w:val="none" w:sz="0" w:space="0" w:color="auto"/>
          </w:divBdr>
        </w:div>
        <w:div w:id="429276902">
          <w:marLeft w:val="0"/>
          <w:marRight w:val="0"/>
          <w:marTop w:val="0"/>
          <w:marBottom w:val="0"/>
          <w:divBdr>
            <w:top w:val="none" w:sz="0" w:space="0" w:color="auto"/>
            <w:left w:val="none" w:sz="0" w:space="0" w:color="auto"/>
            <w:bottom w:val="none" w:sz="0" w:space="0" w:color="auto"/>
            <w:right w:val="none" w:sz="0" w:space="0" w:color="auto"/>
          </w:divBdr>
        </w:div>
        <w:div w:id="518157315">
          <w:marLeft w:val="0"/>
          <w:marRight w:val="0"/>
          <w:marTop w:val="0"/>
          <w:marBottom w:val="0"/>
          <w:divBdr>
            <w:top w:val="none" w:sz="0" w:space="0" w:color="auto"/>
            <w:left w:val="none" w:sz="0" w:space="0" w:color="auto"/>
            <w:bottom w:val="none" w:sz="0" w:space="0" w:color="auto"/>
            <w:right w:val="none" w:sz="0" w:space="0" w:color="auto"/>
          </w:divBdr>
        </w:div>
        <w:div w:id="1162891721">
          <w:marLeft w:val="0"/>
          <w:marRight w:val="0"/>
          <w:marTop w:val="0"/>
          <w:marBottom w:val="0"/>
          <w:divBdr>
            <w:top w:val="none" w:sz="0" w:space="0" w:color="auto"/>
            <w:left w:val="none" w:sz="0" w:space="0" w:color="auto"/>
            <w:bottom w:val="none" w:sz="0" w:space="0" w:color="auto"/>
            <w:right w:val="none" w:sz="0" w:space="0" w:color="auto"/>
          </w:divBdr>
        </w:div>
        <w:div w:id="557860055">
          <w:marLeft w:val="0"/>
          <w:marRight w:val="0"/>
          <w:marTop w:val="0"/>
          <w:marBottom w:val="0"/>
          <w:divBdr>
            <w:top w:val="none" w:sz="0" w:space="0" w:color="auto"/>
            <w:left w:val="none" w:sz="0" w:space="0" w:color="auto"/>
            <w:bottom w:val="none" w:sz="0" w:space="0" w:color="auto"/>
            <w:right w:val="none" w:sz="0" w:space="0" w:color="auto"/>
          </w:divBdr>
        </w:div>
        <w:div w:id="2107769018">
          <w:marLeft w:val="0"/>
          <w:marRight w:val="0"/>
          <w:marTop w:val="0"/>
          <w:marBottom w:val="0"/>
          <w:divBdr>
            <w:top w:val="none" w:sz="0" w:space="0" w:color="auto"/>
            <w:left w:val="none" w:sz="0" w:space="0" w:color="auto"/>
            <w:bottom w:val="none" w:sz="0" w:space="0" w:color="auto"/>
            <w:right w:val="none" w:sz="0" w:space="0" w:color="auto"/>
          </w:divBdr>
        </w:div>
        <w:div w:id="1424376363">
          <w:marLeft w:val="0"/>
          <w:marRight w:val="0"/>
          <w:marTop w:val="0"/>
          <w:marBottom w:val="0"/>
          <w:divBdr>
            <w:top w:val="none" w:sz="0" w:space="0" w:color="auto"/>
            <w:left w:val="none" w:sz="0" w:space="0" w:color="auto"/>
            <w:bottom w:val="none" w:sz="0" w:space="0" w:color="auto"/>
            <w:right w:val="none" w:sz="0" w:space="0" w:color="auto"/>
          </w:divBdr>
        </w:div>
        <w:div w:id="3329947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Parasoft" TargetMode="External"/><Relationship Id="rId117" Type="http://schemas.openxmlformats.org/officeDocument/2006/relationships/image" Target="media/image3.png"/><Relationship Id="rId21" Type="http://schemas.openxmlformats.org/officeDocument/2006/relationships/hyperlink" Target="https://www.sonarsource.com/products/codeanalyzers/sonarcfamilyforcpp/rules-cpp.html" TargetMode="External"/><Relationship Id="rId42" Type="http://schemas.openxmlformats.org/officeDocument/2006/relationships/hyperlink" Target="https://wiki.sei.cmu.edu/confluence/display/c/PVS-Studio" TargetMode="External"/><Relationship Id="rId47" Type="http://schemas.openxmlformats.org/officeDocument/2006/relationships/hyperlink" Target="https://www.securecoding.cert.org/confluence/display/seccode/Splint" TargetMode="External"/><Relationship Id="rId63" Type="http://schemas.openxmlformats.org/officeDocument/2006/relationships/hyperlink" Target="https://wiki.sei.cmu.edu/confluence/display/cplusplus/Klocwork" TargetMode="External"/><Relationship Id="rId68" Type="http://schemas.openxmlformats.org/officeDocument/2006/relationships/hyperlink" Target="https://www.mathworks.com/help/bugfinder/ref/certcmem50cpp.html" TargetMode="External"/><Relationship Id="rId84" Type="http://schemas.openxmlformats.org/officeDocument/2006/relationships/hyperlink" Target="https://wiki.sei.cmu.edu/confluence/display/cplusplus/Parasoft" TargetMode="External"/><Relationship Id="rId89" Type="http://schemas.openxmlformats.org/officeDocument/2006/relationships/hyperlink" Target="https://wiki.sei.cmu.edu/confluence/display/cplusplus/Axivion+Bauhaus+Suite" TargetMode="External"/><Relationship Id="rId112" Type="http://schemas.openxmlformats.org/officeDocument/2006/relationships/hyperlink" Target="https://wiki.sei.cmu.edu/confluence/display/cplusplus/Parasoft" TargetMode="External"/><Relationship Id="rId16" Type="http://schemas.openxmlformats.org/officeDocument/2006/relationships/hyperlink" Target="https://wiki.sei.cmu.edu/confluence/display/cplusplus/Parasoft" TargetMode="External"/><Relationship Id="rId107" Type="http://schemas.openxmlformats.org/officeDocument/2006/relationships/hyperlink" Target="https://wiki.sei.cmu.edu/confluence/pages/viewpage.action?pageId=222953724" TargetMode="External"/><Relationship Id="rId11" Type="http://schemas.openxmlformats.org/officeDocument/2006/relationships/image" Target="media/image1.png"/><Relationship Id="rId32" Type="http://schemas.openxmlformats.org/officeDocument/2006/relationships/hyperlink" Target="https://www.securecoding.cert.org/confluence/display/seccode/Rose" TargetMode="External"/><Relationship Id="rId37" Type="http://schemas.openxmlformats.org/officeDocument/2006/relationships/hyperlink" Target="https://wiki.sei.cmu.edu/confluence/pages/viewpage.action?pageId=87152309" TargetMode="External"/><Relationship Id="rId53" Type="http://schemas.openxmlformats.org/officeDocument/2006/relationships/hyperlink" Target="https://wiki.sei.cmu.edu/confluence/display/cplusplus/Parasoft" TargetMode="External"/><Relationship Id="rId58" Type="http://schemas.openxmlformats.org/officeDocument/2006/relationships/hyperlink" Target="https://wiki.sei.cmu.edu/confluence/display/cplusplus/Clang" TargetMode="External"/><Relationship Id="rId74" Type="http://schemas.openxmlformats.org/officeDocument/2006/relationships/hyperlink" Target="https://wiki.sei.cmu.edu/confluence/display/c/Clang" TargetMode="External"/><Relationship Id="rId79" Type="http://schemas.openxmlformats.org/officeDocument/2006/relationships/hyperlink" Target="https://wiki.sei.cmu.edu/confluence/pages/viewpage.action?pageId=222953724" TargetMode="External"/><Relationship Id="rId102" Type="http://schemas.openxmlformats.org/officeDocument/2006/relationships/hyperlink" Target="https://wiki.sei.cmu.edu/confluence/display/cplusplus/RuleChecker" TargetMode="External"/><Relationship Id="rId5" Type="http://schemas.openxmlformats.org/officeDocument/2006/relationships/numbering" Target="numbering.xml"/><Relationship Id="rId90" Type="http://schemas.openxmlformats.org/officeDocument/2006/relationships/hyperlink" Target="https://wiki.sei.cmu.edu/confluence/display/cplusplus/Clang" TargetMode="External"/><Relationship Id="rId95" Type="http://schemas.openxmlformats.org/officeDocument/2006/relationships/hyperlink" Target="https://wiki.sei.cmu.edu/confluence/display/cplusplus/Parasoft" TargetMode="External"/><Relationship Id="rId22" Type="http://schemas.openxmlformats.org/officeDocument/2006/relationships/hyperlink" Target="https://wiki.sei.cmu.edu/confluence/pages/viewpage.action?pageId=222953724" TargetMode="External"/><Relationship Id="rId27" Type="http://schemas.openxmlformats.org/officeDocument/2006/relationships/hyperlink" Target="https://wiki.sei.cmu.edu/confluence/display/cplusplus/PVS-Studio" TargetMode="External"/><Relationship Id="rId43" Type="http://schemas.openxmlformats.org/officeDocument/2006/relationships/hyperlink" Target="https://pvs-studio.com/en/docs/warnings/v518/" TargetMode="External"/><Relationship Id="rId48" Type="http://schemas.openxmlformats.org/officeDocument/2006/relationships/hyperlink" Target="https://wiki.sei.cmu.edu/confluence/display/c/TrustInSoft+Analyzer" TargetMode="External"/><Relationship Id="rId64" Type="http://schemas.openxmlformats.org/officeDocument/2006/relationships/hyperlink" Target="https://wiki.sei.cmu.edu/confluence/display/cplusplus/LDRA" TargetMode="External"/><Relationship Id="rId69" Type="http://schemas.openxmlformats.org/officeDocument/2006/relationships/hyperlink" Target="https://wiki.sei.cmu.edu/confluence/display/cplusplus/PVS-Studio" TargetMode="External"/><Relationship Id="rId113" Type="http://schemas.openxmlformats.org/officeDocument/2006/relationships/hyperlink" Target="https://wiki.sei.cmu.edu/confluence/display/cplusplus/Parasoft" TargetMode="External"/><Relationship Id="rId118" Type="http://schemas.openxmlformats.org/officeDocument/2006/relationships/header" Target="header1.xml"/><Relationship Id="rId80" Type="http://schemas.openxmlformats.org/officeDocument/2006/relationships/hyperlink" Target="https://wiki.sei.cmu.edu/confluence/display/cplusplus/Axivion+Bauhaus+Suite" TargetMode="External"/><Relationship Id="rId85" Type="http://schemas.openxmlformats.org/officeDocument/2006/relationships/hyperlink" Target="https://wiki.sei.cmu.edu/confluence/display/cplusplus/Polyspace+Bug+Finder"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Polyspace+Bug+Finder" TargetMode="External"/><Relationship Id="rId33" Type="http://schemas.openxmlformats.org/officeDocument/2006/relationships/hyperlink" Target="https://www.securecoding.cert.org/confluence/display/seccode/Coverity" TargetMode="External"/><Relationship Id="rId38" Type="http://schemas.openxmlformats.org/officeDocument/2006/relationships/hyperlink" Target="https://wiki.sei.cmu.edu/confluence/display/c/Parasoft" TargetMode="External"/><Relationship Id="rId59" Type="http://schemas.openxmlformats.org/officeDocument/2006/relationships/hyperlink" Target="https://wiki.sei.cmu.edu/confluence/display/cplusplus/CodeSonar" TargetMode="External"/><Relationship Id="rId103" Type="http://schemas.openxmlformats.org/officeDocument/2006/relationships/hyperlink" Target="https://wiki.sei.cmu.edu/confluence/display/cplusplus/Helix+QAC" TargetMode="External"/><Relationship Id="rId108" Type="http://schemas.openxmlformats.org/officeDocument/2006/relationships/hyperlink" Target="https://wiki.sei.cmu.edu/confluence/display/cplusplus/Axivion+Bauhaus+Suite" TargetMode="External"/><Relationship Id="rId54" Type="http://schemas.openxmlformats.org/officeDocument/2006/relationships/hyperlink" Target="https://wiki.sei.cmu.edu/confluence/display/cplusplus/Polyspace+Bug+Finder" TargetMode="External"/><Relationship Id="rId70" Type="http://schemas.openxmlformats.org/officeDocument/2006/relationships/hyperlink" Target="https://pvs-studio.com/en/docs/warnings/v586/" TargetMode="External"/><Relationship Id="rId75" Type="http://schemas.openxmlformats.org/officeDocument/2006/relationships/hyperlink" Target="https://wiki.sei.cmu.edu/confluence/display/c/CodeSonar" TargetMode="External"/><Relationship Id="rId91" Type="http://schemas.openxmlformats.org/officeDocument/2006/relationships/hyperlink" Target="https://wiki.sei.cmu.edu/confluence/display/cplusplus/CodeSonar" TargetMode="External"/><Relationship Id="rId96" Type="http://schemas.openxmlformats.org/officeDocument/2006/relationships/hyperlink" Target="https://wiki.sei.cmu.edu/confluence/display/cplusplus/Polyspace+Bug+Finder"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iki.sei.cmu.edu/confluence/display/cplusplus/Axivion+Bauhaus+Suite" TargetMode="External"/><Relationship Id="rId28" Type="http://schemas.openxmlformats.org/officeDocument/2006/relationships/hyperlink" Target="https://pvs-studio.com/en/docs/warnings/v1016/" TargetMode="External"/><Relationship Id="rId49" Type="http://schemas.openxmlformats.org/officeDocument/2006/relationships/hyperlink" Target="https://taas.trust-in-soft.com/tsnippet/t/144ae03a" TargetMode="External"/><Relationship Id="rId114" Type="http://schemas.openxmlformats.org/officeDocument/2006/relationships/hyperlink" Target="https://wiki.sei.cmu.edu/confluence/display/cplusplus/Polyspace+Bug+Finder" TargetMode="External"/><Relationship Id="rId119" Type="http://schemas.openxmlformats.org/officeDocument/2006/relationships/footer" Target="footer1.xml"/><Relationship Id="rId44" Type="http://schemas.openxmlformats.org/officeDocument/2006/relationships/hyperlink" Target="https://pvs-studio.com/en/docs/warnings/v645/" TargetMode="External"/><Relationship Id="rId60" Type="http://schemas.openxmlformats.org/officeDocument/2006/relationships/hyperlink" Target="https://wiki.sei.cmu.edu/confluence/display/cplusplus/Rose" TargetMode="External"/><Relationship Id="rId65" Type="http://schemas.openxmlformats.org/officeDocument/2006/relationships/hyperlink" Target="https://wiki.sei.cmu.edu/confluence/display/cplusplus/Parasoft" TargetMode="External"/><Relationship Id="rId81" Type="http://schemas.openxmlformats.org/officeDocument/2006/relationships/hyperlink" Target="https://wiki.sei.cmu.edu/confluence/display/cplusplus/CodeSonar" TargetMode="External"/><Relationship Id="rId86" Type="http://schemas.openxmlformats.org/officeDocument/2006/relationships/hyperlink" Target="https://www.mathworks.com/help/bugfinder/ref/certcerr55cpp.html"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display/cplusplus/Axivion+Bauhaus+Suite" TargetMode="External"/><Relationship Id="rId18" Type="http://schemas.openxmlformats.org/officeDocument/2006/relationships/hyperlink" Target="https://www.mathworks.com/help/bugfinder/ref/certcdcl52cpp.html" TargetMode="External"/><Relationship Id="rId39" Type="http://schemas.openxmlformats.org/officeDocument/2006/relationships/hyperlink" Target="https://wiki.sei.cmu.edu/confluence/display/c/PC-lint+Plus" TargetMode="External"/><Relationship Id="rId109" Type="http://schemas.openxmlformats.org/officeDocument/2006/relationships/hyperlink" Target="https://wiki.sei.cmu.edu/confluence/display/c/CodeSonar" TargetMode="External"/><Relationship Id="rId34" Type="http://schemas.openxmlformats.org/officeDocument/2006/relationships/hyperlink" Target="https://www.securecoding.cert.org/confluence/display/seccode/Fortify" TargetMode="External"/><Relationship Id="rId50" Type="http://schemas.openxmlformats.org/officeDocument/2006/relationships/hyperlink" Target="https://wiki.sei.cmu.edu/confluence/pages/viewpage.action?pageId=222953724" TargetMode="External"/><Relationship Id="rId55" Type="http://schemas.openxmlformats.org/officeDocument/2006/relationships/hyperlink" Target="https://www.mathworks.com/help/bugfinder/ref/certcstr53cpp.html" TargetMode="External"/><Relationship Id="rId76" Type="http://schemas.openxmlformats.org/officeDocument/2006/relationships/hyperlink" Target="https://wiki.sei.cmu.edu/confluence/display/c/Rose" TargetMode="External"/><Relationship Id="rId97" Type="http://schemas.openxmlformats.org/officeDocument/2006/relationships/hyperlink" Target="https://www.mathworks.com/help/bugfinder/ref/certcmsc52cpp.html" TargetMode="External"/><Relationship Id="rId104" Type="http://schemas.openxmlformats.org/officeDocument/2006/relationships/hyperlink" Target="https://wiki.sei.cmu.edu/confluence/display/cplusplus/Parasoft" TargetMode="External"/><Relationship Id="rId120"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pvs-studio.com/en/docs/warnings/v774/" TargetMode="External"/><Relationship Id="rId92" Type="http://schemas.openxmlformats.org/officeDocument/2006/relationships/hyperlink" Target="https://wiki.sei.cmu.edu/confluence/display/cplusplus/Helix+QAC" TargetMode="External"/><Relationship Id="rId2" Type="http://schemas.openxmlformats.org/officeDocument/2006/relationships/customXml" Target="../customXml/item2.xml"/><Relationship Id="rId29" Type="http://schemas.openxmlformats.org/officeDocument/2006/relationships/hyperlink" Target="https://wiki.sei.cmu.edu/confluence/display/cplusplus/RuleChecker" TargetMode="External"/><Relationship Id="rId24" Type="http://schemas.openxmlformats.org/officeDocument/2006/relationships/hyperlink" Target="https://wiki.sei.cmu.edu/confluence/display/cplusplus/CodeSonar" TargetMode="External"/><Relationship Id="rId40" Type="http://schemas.openxmlformats.org/officeDocument/2006/relationships/hyperlink" Target="https://wiki.sei.cmu.edu/confluence/display/c/Polyspace+Bug+Finder" TargetMode="External"/><Relationship Id="rId45" Type="http://schemas.openxmlformats.org/officeDocument/2006/relationships/hyperlink" Target="https://pvs-studio.com/en/docs/warnings/v727/" TargetMode="External"/><Relationship Id="rId66" Type="http://schemas.openxmlformats.org/officeDocument/2006/relationships/hyperlink" Target="https://wiki.sei.cmu.edu/confluence/display/cplusplus/Parasoft" TargetMode="External"/><Relationship Id="rId87" Type="http://schemas.openxmlformats.org/officeDocument/2006/relationships/hyperlink" Target="https://wiki.sei.cmu.edu/confluence/display/cplusplus/RuleChecker" TargetMode="External"/><Relationship Id="rId110" Type="http://schemas.openxmlformats.org/officeDocument/2006/relationships/hyperlink" Target="https://wiki.sei.cmu.edu/confluence/display/cplusplus/Helix+QAC" TargetMode="External"/><Relationship Id="rId115" Type="http://schemas.openxmlformats.org/officeDocument/2006/relationships/hyperlink" Target="https://www.mathworks.com/help/bugfinder/ref/certcoop55cpp.html" TargetMode="External"/><Relationship Id="rId61" Type="http://schemas.openxmlformats.org/officeDocument/2006/relationships/hyperlink" Target="https://wiki.sei.cmu.edu/confluence/display/c/Coverity" TargetMode="External"/><Relationship Id="rId82" Type="http://schemas.openxmlformats.org/officeDocument/2006/relationships/hyperlink" Target="https://wiki.sei.cmu.edu/confluence/display/cplusplus/Helix+QAC" TargetMode="External"/><Relationship Id="rId19" Type="http://schemas.openxmlformats.org/officeDocument/2006/relationships/hyperlink" Target="https://wiki.sei.cmu.edu/confluence/display/cplusplus/Clang" TargetMode="External"/><Relationship Id="rId14" Type="http://schemas.openxmlformats.org/officeDocument/2006/relationships/hyperlink" Target="https://wiki.sei.cmu.edu/confluence/display/cplusplus/Helix+QAC" TargetMode="External"/><Relationship Id="rId30" Type="http://schemas.openxmlformats.org/officeDocument/2006/relationships/hyperlink" Target="https://wiki.sei.cmu.edu/confluence/display/c/Axivion+Bauhaus+Suite" TargetMode="External"/><Relationship Id="rId35" Type="http://schemas.openxmlformats.org/officeDocument/2006/relationships/hyperlink" Target="https://wiki.sei.cmu.edu/confluence/display/c/Helix+QAC" TargetMode="External"/><Relationship Id="rId56" Type="http://schemas.openxmlformats.org/officeDocument/2006/relationships/hyperlink" Target="https://wiki.sei.cmu.edu/confluence/pages/viewpage.action?pageId=222953724" TargetMode="External"/><Relationship Id="rId77" Type="http://schemas.openxmlformats.org/officeDocument/2006/relationships/hyperlink" Target="https://wiki.sei.cmu.edu/confluence/display/c/ECLAIR" TargetMode="External"/><Relationship Id="rId100" Type="http://schemas.openxmlformats.org/officeDocument/2006/relationships/hyperlink" Target="https://wiki.sei.cmu.edu/confluence/display/cplusplus/PVS-Studio" TargetMode="External"/><Relationship Id="rId105" Type="http://schemas.openxmlformats.org/officeDocument/2006/relationships/hyperlink" Target="https://wiki.sei.cmu.edu/confluence/display/c/Polyspace+Bug+Finder" TargetMode="External"/><Relationship Id="rId8" Type="http://schemas.openxmlformats.org/officeDocument/2006/relationships/webSettings" Target="webSettings.xml"/><Relationship Id="rId51" Type="http://schemas.openxmlformats.org/officeDocument/2006/relationships/hyperlink" Target="https://wiki.sei.cmu.edu/confluence/display/cplusplus/CodeSonar" TargetMode="External"/><Relationship Id="rId72" Type="http://schemas.openxmlformats.org/officeDocument/2006/relationships/hyperlink" Target="https://wiki.sei.cmu.edu/confluence/display/cplusplus/Splint" TargetMode="External"/><Relationship Id="rId93" Type="http://schemas.openxmlformats.org/officeDocument/2006/relationships/hyperlink" Target="https://www.securecoding.cert.org/confluence/display/cplusplus/Klocwork" TargetMode="External"/><Relationship Id="rId98" Type="http://schemas.openxmlformats.org/officeDocument/2006/relationships/hyperlink" Target="https://wiki.sei.cmu.edu/confluence/pages/viewpage.action?pageId=88046388" TargetMode="External"/><Relationship Id="rId121"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hyperlink" Target="https://wiki.sei.cmu.edu/confluence/display/cplusplus/Helix+QAC" TargetMode="External"/><Relationship Id="rId46" Type="http://schemas.openxmlformats.org/officeDocument/2006/relationships/hyperlink" Target="https://pvs-studio.com/en/docs/warnings/v755/" TargetMode="External"/><Relationship Id="rId67" Type="http://schemas.openxmlformats.org/officeDocument/2006/relationships/hyperlink" Target="https://wiki.sei.cmu.edu/confluence/display/cplusplus/Polyspace+Bug+Finder" TargetMode="External"/><Relationship Id="rId116" Type="http://schemas.openxmlformats.org/officeDocument/2006/relationships/image" Target="media/image2.png"/><Relationship Id="rId20" Type="http://schemas.openxmlformats.org/officeDocument/2006/relationships/hyperlink" Target="https://wiki.sei.cmu.edu/confluence/pages/viewpage.action?pageId=88046388" TargetMode="External"/><Relationship Id="rId41" Type="http://schemas.openxmlformats.org/officeDocument/2006/relationships/hyperlink" Target="https://www.mathworks.com/help/bugfinder/ref/certcrulestr31c.html" TargetMode="External"/><Relationship Id="rId62" Type="http://schemas.openxmlformats.org/officeDocument/2006/relationships/hyperlink" Target="https://wiki.sei.cmu.edu/confluence/display/cplusplus/Helix+QAC" TargetMode="External"/><Relationship Id="rId83" Type="http://schemas.openxmlformats.org/officeDocument/2006/relationships/hyperlink" Target="https://wiki.sei.cmu.edu/confluence/display/cplusplus/LDRA" TargetMode="External"/><Relationship Id="rId88" Type="http://schemas.openxmlformats.org/officeDocument/2006/relationships/hyperlink" Target="https://wiki.sei.cmu.edu/confluence/pages/viewpage.action?pageId=222953724" TargetMode="External"/><Relationship Id="rId111" Type="http://schemas.openxmlformats.org/officeDocument/2006/relationships/hyperlink" Target="https://wiki.sei.cmu.edu/confluence/display/cplusplus/Klocwork" TargetMode="External"/><Relationship Id="rId15" Type="http://schemas.openxmlformats.org/officeDocument/2006/relationships/hyperlink" Target="https://www.securecoding.cert.org/confluence/display/cplusplus/Klocwork" TargetMode="External"/><Relationship Id="rId36" Type="http://schemas.openxmlformats.org/officeDocument/2006/relationships/hyperlink" Target="https://wiki.sei.cmu.edu/confluence/display/c/Klocwork" TargetMode="External"/><Relationship Id="rId57" Type="http://schemas.openxmlformats.org/officeDocument/2006/relationships/hyperlink" Target="https://wiki.sei.cmu.edu/confluence/display/cplusplus/Axivion+Bauhaus+Suite" TargetMode="External"/><Relationship Id="rId106" Type="http://schemas.openxmlformats.org/officeDocument/2006/relationships/hyperlink" Target="https://www.mathworks.com/help/bugfinder/ref/certcerr59cpp.html" TargetMode="External"/><Relationship Id="rId10" Type="http://schemas.openxmlformats.org/officeDocument/2006/relationships/endnotes" Target="endnotes.xml"/><Relationship Id="rId31" Type="http://schemas.openxmlformats.org/officeDocument/2006/relationships/hyperlink" Target="https://wiki.sei.cmu.edu/confluence/display/c/CodeSonar" TargetMode="External"/><Relationship Id="rId52" Type="http://schemas.openxmlformats.org/officeDocument/2006/relationships/hyperlink" Target="https://wiki.sei.cmu.edu/confluence/display/cplusplus/Helix+QAC" TargetMode="External"/><Relationship Id="rId73" Type="http://schemas.openxmlformats.org/officeDocument/2006/relationships/hyperlink" Target="https://wiki.sei.cmu.edu/confluence/display/c/Axivion+Bauhaus+Suite" TargetMode="External"/><Relationship Id="rId78" Type="http://schemas.openxmlformats.org/officeDocument/2006/relationships/hyperlink" Target="https://wiki.sei.cmu.edu/confluence/display/c/LDRA" TargetMode="External"/><Relationship Id="rId94" Type="http://schemas.openxmlformats.org/officeDocument/2006/relationships/hyperlink" Target="https://wiki.sei.cmu.edu/confluence/display/cplusplus/LDRA" TargetMode="External"/><Relationship Id="rId99" Type="http://schemas.openxmlformats.org/officeDocument/2006/relationships/hyperlink" Target="https://www.sonarsource.com/products/codeanalyzers/sonarcfamilyforcpp/rules-cpp.html" TargetMode="External"/><Relationship Id="rId101" Type="http://schemas.openxmlformats.org/officeDocument/2006/relationships/hyperlink" Target="https://pvs-studio.com/en/docs/warnings/v59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34</Pages>
  <Words>7804</Words>
  <Characters>44483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52183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Valerie Smith</cp:lastModifiedBy>
  <cp:revision>345</cp:revision>
  <dcterms:created xsi:type="dcterms:W3CDTF">2020-11-20T18:42:00Z</dcterms:created>
  <dcterms:modified xsi:type="dcterms:W3CDTF">2023-06-11T14:41:00Z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