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FB5" w:rsidRDefault="0039262C">
      <w:r>
        <w:t>08 – Quality</w:t>
      </w:r>
    </w:p>
    <w:p w:rsidR="0039262C" w:rsidRDefault="0039262C"/>
    <w:p w:rsidR="0039262C" w:rsidRDefault="0039262C">
      <w:r>
        <w:t>1 – Types of testing</w:t>
      </w:r>
    </w:p>
    <w:p w:rsidR="0039262C" w:rsidRDefault="0039262C"/>
    <w:p w:rsidR="0039262C" w:rsidRPr="0039262C" w:rsidRDefault="0039262C" w:rsidP="0039262C">
      <w:r w:rsidRPr="00B450A0">
        <w:rPr>
          <w:b/>
          <w:i/>
        </w:rPr>
        <w:t>Objective:</w:t>
      </w:r>
      <w:r>
        <w:rPr>
          <w:b/>
          <w:i/>
        </w:rPr>
        <w:t xml:space="preserve"> </w:t>
      </w:r>
      <w:r>
        <w:t>To learn about the types of testing done by this organization now, and understand why they do these types of testing</w:t>
      </w:r>
    </w:p>
    <w:p w:rsidR="0039262C" w:rsidRPr="0039262C" w:rsidRDefault="0039262C" w:rsidP="0039262C">
      <w:r w:rsidRPr="00B450A0">
        <w:rPr>
          <w:b/>
          <w:i/>
        </w:rPr>
        <w:t>Materials:</w:t>
      </w:r>
      <w:r>
        <w:rPr>
          <w:b/>
          <w:i/>
        </w:rPr>
        <w:t xml:space="preserve"> </w:t>
      </w:r>
      <w:r>
        <w:t>Index cards, Sharpies</w:t>
      </w:r>
    </w:p>
    <w:p w:rsidR="0039262C" w:rsidRPr="0039262C" w:rsidRDefault="0039262C" w:rsidP="0039262C">
      <w:r w:rsidRPr="00B450A0">
        <w:rPr>
          <w:b/>
          <w:i/>
        </w:rPr>
        <w:t>Time:</w:t>
      </w:r>
      <w:r>
        <w:rPr>
          <w:b/>
          <w:i/>
        </w:rPr>
        <w:t xml:space="preserve"> </w:t>
      </w:r>
      <w:r>
        <w:t>10 minutes</w:t>
      </w:r>
    </w:p>
    <w:p w:rsidR="0039262C" w:rsidRDefault="0039262C" w:rsidP="0039262C">
      <w:r w:rsidRPr="00B450A0">
        <w:rPr>
          <w:b/>
          <w:i/>
        </w:rPr>
        <w:t>Preparation:</w:t>
      </w:r>
      <w:r>
        <w:rPr>
          <w:b/>
          <w:i/>
        </w:rPr>
        <w:t xml:space="preserve"> </w:t>
      </w:r>
      <w:r>
        <w:t>Arrange into groups of 4 or 5 (their creature-build teams are fine)</w:t>
      </w:r>
    </w:p>
    <w:p w:rsidR="0039262C" w:rsidRDefault="0039262C" w:rsidP="0039262C"/>
    <w:p w:rsidR="0039262C" w:rsidRDefault="0039262C" w:rsidP="0039262C">
      <w:r>
        <w:t>Have each team write one type of testing on an index card – use as many cards as needed for each type of testing they do. (</w:t>
      </w:r>
      <w:proofErr w:type="gramStart"/>
      <w:r>
        <w:t>one</w:t>
      </w:r>
      <w:proofErr w:type="gramEnd"/>
      <w:r>
        <w:t xml:space="preserve"> type of testing per card)</w:t>
      </w:r>
    </w:p>
    <w:p w:rsidR="0039262C" w:rsidRDefault="0039262C" w:rsidP="0039262C"/>
    <w:p w:rsidR="0039262C" w:rsidRDefault="0039262C" w:rsidP="0039262C">
      <w:r>
        <w:t>Write the reason for doing each type of testing on the card.</w:t>
      </w:r>
    </w:p>
    <w:p w:rsidR="0039262C" w:rsidRDefault="0039262C" w:rsidP="0039262C">
      <w:r>
        <w:t>Write who is responsible for completing each type of testing.</w:t>
      </w:r>
    </w:p>
    <w:p w:rsidR="0039262C" w:rsidRPr="0039262C" w:rsidRDefault="0039262C" w:rsidP="0039262C">
      <w:r>
        <w:t>Write what involvement this team has with each type of testing.</w:t>
      </w:r>
    </w:p>
    <w:p w:rsidR="0039262C" w:rsidRDefault="0039262C"/>
    <w:p w:rsidR="0039262C" w:rsidRDefault="0039262C">
      <w:r>
        <w:t>2- 99 Test Balloons</w:t>
      </w:r>
    </w:p>
    <w:p w:rsidR="0039262C" w:rsidRDefault="0039262C"/>
    <w:p w:rsidR="0039262C" w:rsidRPr="0039262C" w:rsidRDefault="0039262C" w:rsidP="0039262C">
      <w:r w:rsidRPr="00B450A0">
        <w:rPr>
          <w:b/>
          <w:i/>
        </w:rPr>
        <w:t>Objective:</w:t>
      </w:r>
      <w:r>
        <w:rPr>
          <w:b/>
          <w:i/>
        </w:rPr>
        <w:t xml:space="preserve"> </w:t>
      </w:r>
      <w:r>
        <w:t>Break the “build anything as fast as possible” approach. Understand why testing early is a good thing.</w:t>
      </w:r>
    </w:p>
    <w:p w:rsidR="0039262C" w:rsidRPr="0039262C" w:rsidRDefault="0039262C" w:rsidP="0039262C">
      <w:r w:rsidRPr="00B450A0">
        <w:rPr>
          <w:b/>
          <w:i/>
        </w:rPr>
        <w:t>Materials:</w:t>
      </w:r>
      <w:r>
        <w:rPr>
          <w:b/>
          <w:i/>
        </w:rPr>
        <w:t xml:space="preserve"> </w:t>
      </w:r>
      <w:r>
        <w:t>Balloons – min of 5 per person</w:t>
      </w:r>
    </w:p>
    <w:p w:rsidR="0039262C" w:rsidRPr="0039262C" w:rsidRDefault="0039262C" w:rsidP="0039262C">
      <w:r w:rsidRPr="00B450A0">
        <w:rPr>
          <w:b/>
          <w:i/>
        </w:rPr>
        <w:t>Time:</w:t>
      </w:r>
      <w:r>
        <w:rPr>
          <w:b/>
          <w:i/>
        </w:rPr>
        <w:t xml:space="preserve"> </w:t>
      </w:r>
      <w:r>
        <w:t>20 minutes</w:t>
      </w:r>
    </w:p>
    <w:p w:rsidR="0039262C" w:rsidRDefault="0039262C" w:rsidP="0039262C">
      <w:r w:rsidRPr="00B450A0">
        <w:rPr>
          <w:b/>
          <w:i/>
        </w:rPr>
        <w:t>Preparation:</w:t>
      </w:r>
      <w:r>
        <w:rPr>
          <w:b/>
          <w:i/>
        </w:rPr>
        <w:t xml:space="preserve"> </w:t>
      </w:r>
      <w:r>
        <w:t>A balloon with the following characteristics:</w:t>
      </w:r>
    </w:p>
    <w:p w:rsidR="0039262C" w:rsidRDefault="0039262C" w:rsidP="0039262C">
      <w:r>
        <w:t>2 eyes, each 2” diameter</w:t>
      </w:r>
    </w:p>
    <w:p w:rsidR="0039262C" w:rsidRDefault="0039262C" w:rsidP="0039262C">
      <w:r>
        <w:t>Eyes are 2” apart from inside edge</w:t>
      </w:r>
    </w:p>
    <w:p w:rsidR="0039262C" w:rsidRDefault="0039262C" w:rsidP="0039262C">
      <w:r>
        <w:t>Nose is an equilateral triangle, 2” on each side</w:t>
      </w:r>
    </w:p>
    <w:p w:rsidR="0039262C" w:rsidRDefault="0039262C" w:rsidP="0039262C">
      <w:r>
        <w:t>Mouth is 4” wide, semi-circular</w:t>
      </w:r>
    </w:p>
    <w:p w:rsidR="0039262C" w:rsidRDefault="0039262C" w:rsidP="0039262C"/>
    <w:p w:rsidR="0039262C" w:rsidRDefault="0039262C" w:rsidP="0039262C">
      <w:r>
        <w:t>Chart on whiteboard – team number or name, to tally how many correct/incorrect balloons they make.</w:t>
      </w:r>
    </w:p>
    <w:p w:rsidR="0039262C" w:rsidRDefault="0039262C" w:rsidP="0039262C"/>
    <w:p w:rsidR="0039262C" w:rsidRDefault="0039262C" w:rsidP="0039262C">
      <w:r>
        <w:t>Show them the “master” balloon, and ask each team to make as many balloons as possible that match the master balloon in 2 minutes. They can ask questions, or they can start as soon as they are ready.</w:t>
      </w:r>
    </w:p>
    <w:p w:rsidR="0039262C" w:rsidRDefault="0039262C" w:rsidP="0039262C"/>
    <w:p w:rsidR="0039262C" w:rsidRPr="0039262C" w:rsidRDefault="0039262C" w:rsidP="0039262C">
      <w:r>
        <w:t xml:space="preserve">After the first round, </w:t>
      </w:r>
      <w:bookmarkStart w:id="0" w:name="_GoBack"/>
      <w:bookmarkEnd w:id="0"/>
    </w:p>
    <w:p w:rsidR="0039262C" w:rsidRDefault="0039262C"/>
    <w:sectPr w:rsidR="0039262C" w:rsidSect="00035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2C"/>
    <w:rsid w:val="00035449"/>
    <w:rsid w:val="0039262C"/>
    <w:rsid w:val="003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7BD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1157</Characters>
  <Application>Microsoft Macintosh Word</Application>
  <DocSecurity>0</DocSecurity>
  <Lines>9</Lines>
  <Paragraphs>2</Paragraphs>
  <ScaleCrop>false</ScaleCrop>
  <Company>ThoughtWorks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 Works</dc:creator>
  <cp:keywords/>
  <dc:description/>
  <cp:lastModifiedBy>Thought Works</cp:lastModifiedBy>
  <cp:revision>1</cp:revision>
  <dcterms:created xsi:type="dcterms:W3CDTF">2012-07-19T16:18:00Z</dcterms:created>
  <dcterms:modified xsi:type="dcterms:W3CDTF">2012-07-19T16:28:00Z</dcterms:modified>
</cp:coreProperties>
</file>