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56" w:rsidRDefault="00077156" w:rsidP="0002637A">
      <w:pPr>
        <w:pStyle w:val="2"/>
        <w:jc w:val="both"/>
      </w:pPr>
      <w:r>
        <w:t>Модельная система укладки плитки</w:t>
      </w:r>
    </w:p>
    <w:p w:rsidR="00077156" w:rsidRDefault="00077156" w:rsidP="0002637A">
      <w:pPr>
        <w:jc w:val="both"/>
      </w:pPr>
      <w:r>
        <w:t xml:space="preserve">Рассматривается задача укладки плитки, имеющей разный цвет и геометрическую форму: квадрат, правильный треугольник, шестиугольник, восьмиугольник. Основная функция создаваемой системы </w:t>
      </w:r>
      <w:r w:rsidR="00913167">
        <w:t>–</w:t>
      </w:r>
      <w:r>
        <w:t xml:space="preserve"> помощь</w:t>
      </w:r>
      <w:r w:rsidR="00913167" w:rsidRPr="00913167">
        <w:t xml:space="preserve"> </w:t>
      </w:r>
      <w:r>
        <w:t>пользователю в создании на поле (экране компьютера) нужного разноцв</w:t>
      </w:r>
      <w:r w:rsidR="0098662C">
        <w:t>етного орнамента (узора) плитки</w:t>
      </w:r>
      <w:r>
        <w:t xml:space="preserve"> при е</w:t>
      </w:r>
      <w:r w:rsidR="00913167">
        <w:t>ё</w:t>
      </w:r>
      <w:r>
        <w:t xml:space="preserve"> плотной укладке.</w:t>
      </w:r>
      <w:bookmarkStart w:id="0" w:name="_GoBack"/>
      <w:bookmarkEnd w:id="0"/>
    </w:p>
    <w:p w:rsidR="00077156" w:rsidRDefault="00077156" w:rsidP="0002637A">
      <w:pPr>
        <w:jc w:val="both"/>
      </w:pPr>
      <w:r>
        <w:t>Пользователь системы должен иметь возможность:</w:t>
      </w:r>
    </w:p>
    <w:p w:rsidR="00077156" w:rsidRDefault="00077156" w:rsidP="0002637A">
      <w:pPr>
        <w:pStyle w:val="a3"/>
        <w:numPr>
          <w:ilvl w:val="0"/>
          <w:numId w:val="1"/>
        </w:numPr>
        <w:jc w:val="both"/>
      </w:pPr>
      <w:r>
        <w:t>добавлять в нужное место поля плитку указанного цвета и геометрической формы; изменять местоположение или удалять уже уложенную плитку;</w:t>
      </w:r>
    </w:p>
    <w:p w:rsidR="00077156" w:rsidRDefault="00077156" w:rsidP="0002637A">
      <w:pPr>
        <w:pStyle w:val="a3"/>
        <w:numPr>
          <w:ilvl w:val="0"/>
          <w:numId w:val="1"/>
        </w:numPr>
        <w:jc w:val="both"/>
      </w:pPr>
      <w:r>
        <w:t xml:space="preserve">группировать несколько плиток </w:t>
      </w:r>
      <w:r w:rsidR="00BC5988">
        <w:t>–</w:t>
      </w:r>
      <w:r>
        <w:t xml:space="preserve"> с</w:t>
      </w:r>
      <w:r w:rsidR="00BC5988">
        <w:t xml:space="preserve"> </w:t>
      </w:r>
      <w:r>
        <w:t>тем, чтобы затем оперировать целиком полученной группой (перемещать, поворачивать, удалять, изменять цвет);</w:t>
      </w:r>
    </w:p>
    <w:p w:rsidR="00077156" w:rsidRDefault="00077156" w:rsidP="0002637A">
      <w:pPr>
        <w:pStyle w:val="a3"/>
        <w:numPr>
          <w:ilvl w:val="0"/>
          <w:numId w:val="1"/>
        </w:numPr>
        <w:jc w:val="both"/>
      </w:pPr>
      <w:r>
        <w:t>выделив некоторую плитку или группу плиток, размножить е</w:t>
      </w:r>
      <w:r w:rsidR="00BC5988">
        <w:t>ё</w:t>
      </w:r>
      <w:r>
        <w:t xml:space="preserve"> на поле (при этом система циклически повторяет на поле выделенную плитку/группу);</w:t>
      </w:r>
    </w:p>
    <w:p w:rsidR="00077156" w:rsidRDefault="00077156" w:rsidP="0002637A">
      <w:pPr>
        <w:pStyle w:val="a3"/>
        <w:numPr>
          <w:ilvl w:val="0"/>
          <w:numId w:val="1"/>
        </w:numPr>
        <w:jc w:val="both"/>
      </w:pPr>
      <w:r>
        <w:t>запоминать получившийся орнамент на дисковом файле и считывать ранее сохран</w:t>
      </w:r>
      <w:r w:rsidR="008B5C70">
        <w:t>ё</w:t>
      </w:r>
      <w:r>
        <w:t>нный орнамент из файла в рабочее окно;</w:t>
      </w:r>
    </w:p>
    <w:p w:rsidR="00077156" w:rsidRDefault="00077156" w:rsidP="0002637A">
      <w:pPr>
        <w:pStyle w:val="a3"/>
        <w:numPr>
          <w:ilvl w:val="0"/>
          <w:numId w:val="1"/>
        </w:numPr>
        <w:jc w:val="both"/>
      </w:pPr>
      <w:r>
        <w:t>откры</w:t>
      </w:r>
      <w:r w:rsidR="008B5C70">
        <w:t>ва</w:t>
      </w:r>
      <w:r>
        <w:t>ть несколько окон с разными орнаментами</w:t>
      </w:r>
      <w:r w:rsidR="008B5C70">
        <w:t xml:space="preserve"> и создавать новый орнамент путё</w:t>
      </w:r>
      <w:r>
        <w:t>м копирования фрагментов других.</w:t>
      </w:r>
    </w:p>
    <w:p w:rsidR="00F8011D" w:rsidRDefault="00077156" w:rsidP="0002637A">
      <w:pPr>
        <w:jc w:val="both"/>
      </w:pPr>
      <w:r>
        <w:t>Требуется, чтобы указанные действия пользователь мог производить в произвольном, удобном для него порядке. При необходимости следует предусмотреть скроллинг отображаемого орнамента.</w:t>
      </w:r>
    </w:p>
    <w:p w:rsidR="00077156" w:rsidRDefault="00077156" w:rsidP="0002637A">
      <w:pPr>
        <w:jc w:val="both"/>
      </w:pPr>
    </w:p>
    <w:sectPr w:rsidR="0007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4599E"/>
    <w:multiLevelType w:val="hybridMultilevel"/>
    <w:tmpl w:val="7A7EB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56"/>
    <w:rsid w:val="0002637A"/>
    <w:rsid w:val="00077156"/>
    <w:rsid w:val="00165D1B"/>
    <w:rsid w:val="002A013D"/>
    <w:rsid w:val="008B5C70"/>
    <w:rsid w:val="00913167"/>
    <w:rsid w:val="0098662C"/>
    <w:rsid w:val="00BC5988"/>
    <w:rsid w:val="00EE7AD7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F8DAF"/>
  <w15:chartTrackingRefBased/>
  <w15:docId w15:val="{DC2FD17A-686B-4824-BA1A-9738886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7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Недро</dc:creator>
  <cp:keywords/>
  <dc:description/>
  <cp:lastModifiedBy>Владислав Недро</cp:lastModifiedBy>
  <cp:revision>9</cp:revision>
  <dcterms:created xsi:type="dcterms:W3CDTF">2020-05-16T18:54:00Z</dcterms:created>
  <dcterms:modified xsi:type="dcterms:W3CDTF">2020-05-25T21:08:00Z</dcterms:modified>
</cp:coreProperties>
</file>