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03" w:rsidRDefault="00001103" w:rsidP="00001103">
      <w:pPr>
        <w:pStyle w:val="PargrafodaLista"/>
        <w:jc w:val="right"/>
      </w:pPr>
      <w:r>
        <w:t>83417, Afonso Samora.</w:t>
      </w:r>
    </w:p>
    <w:p w:rsidR="00001103" w:rsidRDefault="00001103" w:rsidP="00001103">
      <w:pPr>
        <w:pStyle w:val="PargrafodaLista"/>
        <w:jc w:val="right"/>
      </w:pPr>
      <w:r>
        <w:t>83480, João Moniz.</w:t>
      </w:r>
    </w:p>
    <w:p w:rsidR="0049252B" w:rsidRDefault="0049252B" w:rsidP="0049252B">
      <w:pPr>
        <w:pStyle w:val="PargrafodaLista"/>
        <w:jc w:val="right"/>
      </w:pPr>
      <w:r>
        <w:t>83576, Vitor Nunes.</w:t>
      </w:r>
    </w:p>
    <w:p w:rsidR="00730529" w:rsidRDefault="00AC0A5B" w:rsidP="00AC0A5B">
      <w:pPr>
        <w:pStyle w:val="Cabealho2"/>
      </w:pPr>
      <w:r>
        <w:t>Introdução</w:t>
      </w:r>
    </w:p>
    <w:p w:rsidR="00001103" w:rsidRDefault="00AC0A5B" w:rsidP="00AC0A5B">
      <w:pPr>
        <w:spacing w:line="276" w:lineRule="auto"/>
        <w:ind w:firstLine="567"/>
      </w:pPr>
      <w:r>
        <w:t xml:space="preserve">O projeto consiste na conceção de um jogo utilizando a linguagem </w:t>
      </w:r>
      <w:r w:rsidRPr="00AC0A5B">
        <w:rPr>
          <w:i/>
        </w:rPr>
        <w:t>assembly</w:t>
      </w:r>
      <w:r>
        <w:t xml:space="preserve"> do processador P3.</w:t>
      </w:r>
      <w:r w:rsidR="00F66D4F">
        <w:t xml:space="preserve"> O objetivo do jogo é levar o pássaro a percorrer a maior distância possível sem colidir contra obstáculos que se deslocam a uma velocidade constante. Cada obstáculo possui uma zona de passagem (número fixo) por onde o pássaro deverá efetuar o seu trajeto de forma a sobreviver a mais um obstáculo.</w:t>
      </w:r>
    </w:p>
    <w:p w:rsidR="00001103" w:rsidRDefault="00001103" w:rsidP="00AC0A5B">
      <w:pPr>
        <w:spacing w:line="276" w:lineRule="auto"/>
        <w:ind w:firstLine="567"/>
      </w:pPr>
      <w:r>
        <w:t>O utilizador apenas pode subir o pássaro. A descida será realizada por efeito da gravidade.</w:t>
      </w:r>
    </w:p>
    <w:p w:rsidR="00AC0A5B" w:rsidRDefault="00001103" w:rsidP="00AC0A5B">
      <w:pPr>
        <w:spacing w:line="276" w:lineRule="auto"/>
        <w:ind w:firstLine="567"/>
      </w:pPr>
      <w:r>
        <w:t>O nível do jogo pode ser alterado se o jogador premir os botões I1 e I2. Essa alteração provoca um aumento da velocidade a que os objetos se deslocam sem alterar a velocidade do pássaro em relação à gravidade.</w:t>
      </w:r>
    </w:p>
    <w:p w:rsidR="00001103" w:rsidRDefault="00001103" w:rsidP="00AC0A5B">
      <w:pPr>
        <w:spacing w:line="276" w:lineRule="auto"/>
        <w:ind w:firstLine="567"/>
      </w:pPr>
    </w:p>
    <w:p w:rsidR="00001103" w:rsidRDefault="00001103" w:rsidP="00001103">
      <w:pPr>
        <w:pStyle w:val="Cabealho2"/>
      </w:pPr>
      <w:r>
        <w:t>Implementação</w:t>
      </w:r>
    </w:p>
    <w:p w:rsidR="00001103" w:rsidRDefault="007A412C" w:rsidP="007A412C">
      <w:pPr>
        <w:pStyle w:val="Cabealho3"/>
      </w:pPr>
      <w:r>
        <w:t>Aspetos Gerais</w:t>
      </w:r>
    </w:p>
    <w:p w:rsidR="007A412C" w:rsidRDefault="007A412C" w:rsidP="00001103">
      <w:pPr>
        <w:spacing w:line="276" w:lineRule="auto"/>
        <w:ind w:firstLine="567"/>
      </w:pPr>
      <w:r>
        <w:t>De seguida apresentam-se algumas características genéricas do jogo:</w:t>
      </w:r>
    </w:p>
    <w:p w:rsidR="007A412C" w:rsidRDefault="007A412C" w:rsidP="007A412C">
      <w:pPr>
        <w:pStyle w:val="PargrafodaLista"/>
        <w:numPr>
          <w:ilvl w:val="0"/>
          <w:numId w:val="4"/>
        </w:numPr>
        <w:spacing w:line="276" w:lineRule="auto"/>
      </w:pPr>
      <w:r>
        <w:t>O pássaro pode deslocar-se para cima até ao limite superior do ecrã e poderá aterrar no limite inferior;</w:t>
      </w:r>
    </w:p>
    <w:p w:rsidR="007A412C" w:rsidRDefault="007A412C" w:rsidP="000A5D9C">
      <w:pPr>
        <w:pStyle w:val="PargrafodaLista"/>
        <w:numPr>
          <w:ilvl w:val="0"/>
          <w:numId w:val="4"/>
        </w:numPr>
        <w:spacing w:line="276" w:lineRule="auto"/>
      </w:pPr>
      <w:r>
        <w:t>O pássaro colide quando o seu corpo (representado por “o”) colidir com um obstáculo;</w:t>
      </w:r>
    </w:p>
    <w:p w:rsidR="00F22762" w:rsidRDefault="00F22762" w:rsidP="00F22762">
      <w:pPr>
        <w:pStyle w:val="Cabealho3"/>
      </w:pPr>
    </w:p>
    <w:p w:rsidR="00F22762" w:rsidRDefault="00F22762" w:rsidP="00F22762">
      <w:pPr>
        <w:spacing w:line="276" w:lineRule="auto"/>
        <w:ind w:firstLine="567"/>
      </w:pPr>
    </w:p>
    <w:p w:rsidR="004973B7" w:rsidRDefault="00A13047" w:rsidP="00A13047">
      <w:pPr>
        <w:pStyle w:val="Cabealho3"/>
      </w:pPr>
      <w:r>
        <w:t>Temporizador</w:t>
      </w:r>
    </w:p>
    <w:p w:rsidR="00C72A34" w:rsidRDefault="00A13047" w:rsidP="00001103">
      <w:pPr>
        <w:spacing w:line="276" w:lineRule="auto"/>
        <w:ind w:firstLine="567"/>
      </w:pPr>
      <w:r>
        <w:t xml:space="preserve">O temporizador é composto por 3 contadores distintos e o seu tempo de </w:t>
      </w:r>
      <w:proofErr w:type="spellStart"/>
      <w:r w:rsidRPr="00C72A34">
        <w:rPr>
          <w:i/>
        </w:rPr>
        <w:t>delay</w:t>
      </w:r>
      <w:proofErr w:type="spellEnd"/>
      <w:r>
        <w:t xml:space="preserve"> é de 100 ms.</w:t>
      </w:r>
      <w:r w:rsidR="00C72A34">
        <w:t xml:space="preserve"> Os contadores “</w:t>
      </w:r>
      <w:proofErr w:type="spellStart"/>
      <w:r w:rsidR="00C72A34">
        <w:t>Cont_Ix</w:t>
      </w:r>
      <w:proofErr w:type="spellEnd"/>
      <w:r w:rsidR="00C72A34">
        <w:t>” representam os contadores das respetivas interrupções.</w:t>
      </w:r>
    </w:p>
    <w:p w:rsidR="00A13047" w:rsidRDefault="00C72A34" w:rsidP="00001103">
      <w:pPr>
        <w:spacing w:line="276" w:lineRule="auto"/>
        <w:ind w:firstLine="567"/>
      </w:pPr>
      <w:proofErr w:type="spellStart"/>
      <w:r>
        <w:t>Cont_Timer</w:t>
      </w:r>
      <w:proofErr w:type="spellEnd"/>
      <w:r>
        <w:t xml:space="preserve"> representa um contador auxiliar nos quais todos os outros estão contidos. Foi necessário utilizá-lo uma vez que era necessário reiniciar as definições do temporizador em cada instante.</w:t>
      </w:r>
    </w:p>
    <w:p w:rsidR="003E5396" w:rsidRDefault="003E5396" w:rsidP="003E5396">
      <w:pPr>
        <w:pStyle w:val="Cabealho3"/>
      </w:pPr>
      <w:r>
        <w:t>Obstáculos</w:t>
      </w:r>
    </w:p>
    <w:p w:rsidR="00B77322" w:rsidRDefault="003E5396" w:rsidP="00001103">
      <w:pPr>
        <w:spacing w:line="276" w:lineRule="auto"/>
        <w:ind w:firstLine="567"/>
      </w:pPr>
      <w:r>
        <w:t xml:space="preserve">Os obstáculos foram implementados com recurso a uma tabela de posições contíguas em memória. </w:t>
      </w:r>
      <w:r w:rsidR="00B77322">
        <w:t xml:space="preserve">O tamanho da tabela </w:t>
      </w:r>
      <w:r w:rsidR="00A13047">
        <w:t>corresponder</w:t>
      </w:r>
      <w:r w:rsidR="00B77322">
        <w:t xml:space="preserve"> ao número máximo de </w:t>
      </w:r>
      <w:r w:rsidR="00A13047">
        <w:t>obstáculos em simultâneo no ecrã</w:t>
      </w:r>
      <w:r w:rsidR="00B77322">
        <w:t>.</w:t>
      </w:r>
    </w:p>
    <w:p w:rsidR="003E5396" w:rsidRDefault="003E5396" w:rsidP="00001103">
      <w:pPr>
        <w:spacing w:line="276" w:lineRule="auto"/>
        <w:ind w:firstLine="567"/>
      </w:pPr>
      <w:r>
        <w:t xml:space="preserve">Nessa tabela os elementos seguem o seguinte </w:t>
      </w:r>
      <w:r w:rsidR="00A13047">
        <w:t>exemplo</w:t>
      </w:r>
      <w: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3E5396" w:rsidTr="003E5396">
        <w:trPr>
          <w:jc w:val="center"/>
        </w:trPr>
        <w:tc>
          <w:tcPr>
            <w:tcW w:w="1698" w:type="dxa"/>
          </w:tcPr>
          <w:p w:rsidR="003E5396" w:rsidRDefault="003E5396" w:rsidP="003E5396">
            <w:pPr>
              <w:spacing w:line="276" w:lineRule="auto"/>
              <w:jc w:val="center"/>
            </w:pPr>
            <w:r>
              <w:t>024D</w:t>
            </w:r>
          </w:p>
        </w:tc>
        <w:tc>
          <w:tcPr>
            <w:tcW w:w="1699" w:type="dxa"/>
          </w:tcPr>
          <w:p w:rsidR="003E5396" w:rsidRDefault="003E5396" w:rsidP="003E5396">
            <w:pPr>
              <w:spacing w:line="276" w:lineRule="auto"/>
              <w:jc w:val="center"/>
            </w:pPr>
            <w:r>
              <w:t>094A</w:t>
            </w:r>
          </w:p>
        </w:tc>
        <w:tc>
          <w:tcPr>
            <w:tcW w:w="1699" w:type="dxa"/>
          </w:tcPr>
          <w:p w:rsidR="003E5396" w:rsidRDefault="003E5396" w:rsidP="003E5396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699" w:type="dxa"/>
          </w:tcPr>
          <w:p w:rsidR="003E5396" w:rsidRDefault="003E5396" w:rsidP="003E5396">
            <w:pPr>
              <w:spacing w:line="276" w:lineRule="auto"/>
              <w:jc w:val="center"/>
            </w:pPr>
            <w:r>
              <w:t>1635</w:t>
            </w:r>
          </w:p>
        </w:tc>
      </w:tr>
    </w:tbl>
    <w:p w:rsidR="003E5396" w:rsidRDefault="003E5396" w:rsidP="00B77322">
      <w:pPr>
        <w:spacing w:line="276" w:lineRule="auto"/>
      </w:pPr>
    </w:p>
    <w:p w:rsidR="003E5396" w:rsidRDefault="003E5396" w:rsidP="003E5396">
      <w:pPr>
        <w:pStyle w:val="PargrafodaLista"/>
        <w:numPr>
          <w:ilvl w:val="0"/>
          <w:numId w:val="2"/>
        </w:numPr>
        <w:spacing w:line="276" w:lineRule="auto"/>
      </w:pPr>
      <w:r>
        <w:lastRenderedPageBreak/>
        <w:t>Os octetos mais significativos representam a primeira linha da zona de passagem</w:t>
      </w:r>
      <w:r w:rsidR="00A13047">
        <w:t xml:space="preserve"> (</w:t>
      </w:r>
      <w:proofErr w:type="spellStart"/>
      <w:r w:rsidR="00A13047">
        <w:t>ex</w:t>
      </w:r>
      <w:proofErr w:type="spellEnd"/>
      <w:r w:rsidR="00A13047">
        <w:t>: linha 2)</w:t>
      </w:r>
      <w:r>
        <w:t>;</w:t>
      </w:r>
    </w:p>
    <w:p w:rsidR="003E5396" w:rsidRDefault="003E5396" w:rsidP="003E5396">
      <w:pPr>
        <w:pStyle w:val="PargrafodaLista"/>
        <w:numPr>
          <w:ilvl w:val="0"/>
          <w:numId w:val="2"/>
        </w:numPr>
        <w:spacing w:line="276" w:lineRule="auto"/>
      </w:pPr>
      <w:r>
        <w:t>Os octetos menos significativos representam a coluna onde o objeto será colocado.</w:t>
      </w:r>
      <w:r w:rsidR="00C72A34">
        <w:t xml:space="preserve"> (</w:t>
      </w:r>
      <w:proofErr w:type="spellStart"/>
      <w:r w:rsidR="00C72A34">
        <w:t>ex</w:t>
      </w:r>
      <w:proofErr w:type="spellEnd"/>
      <w:r w:rsidR="00C72A34">
        <w:t>: coluna 77 = 4D)</w:t>
      </w:r>
    </w:p>
    <w:p w:rsidR="00B77322" w:rsidRDefault="00B77322" w:rsidP="007E78A0">
      <w:pPr>
        <w:spacing w:line="276" w:lineRule="auto"/>
        <w:ind w:firstLine="567"/>
      </w:pPr>
      <w:r>
        <w:t xml:space="preserve"> Sempre que um elemento se encontrar na primeira coluna o respetivo elemento na tabela é colocado a zero. Assim, quando a tabela estiver totalmente preenchida o programa volta ao primeiro índice armazenando o valor do próximo obstáculo.</w:t>
      </w:r>
    </w:p>
    <w:p w:rsidR="007C36E6" w:rsidRDefault="007C36E6" w:rsidP="007C36E6">
      <w:pPr>
        <w:spacing w:line="276" w:lineRule="auto"/>
        <w:ind w:firstLine="567"/>
      </w:pPr>
      <w:r>
        <w:t>A função “</w:t>
      </w:r>
      <w:proofErr w:type="spellStart"/>
      <w:r w:rsidRPr="005D3521">
        <w:rPr>
          <w:b/>
        </w:rPr>
        <w:t>movobst</w:t>
      </w:r>
      <w:proofErr w:type="spellEnd"/>
      <w:r>
        <w:t xml:space="preserve">” apenas decrementa </w:t>
      </w:r>
      <w:r w:rsidR="00000FF3">
        <w:t xml:space="preserve">os elementos não nulos </w:t>
      </w:r>
      <w:r w:rsidR="00004719">
        <w:t>da tabela. Esta é responsável por colocar a zero os elementos cuja coluna é zero. Ou seja, se um elemento é, por exemplo, 1200h, então esse elemento passará a ser 0000h porque significa que esse elemento atingiu o limite do ecrã.</w:t>
      </w:r>
    </w:p>
    <w:p w:rsidR="005D3521" w:rsidRDefault="005D3521" w:rsidP="007C36E6">
      <w:pPr>
        <w:spacing w:line="276" w:lineRule="auto"/>
        <w:ind w:firstLine="567"/>
      </w:pPr>
      <w:r>
        <w:t>A função “</w:t>
      </w:r>
      <w:proofErr w:type="spellStart"/>
      <w:r w:rsidRPr="005D3521">
        <w:rPr>
          <w:b/>
        </w:rPr>
        <w:t>escreveObst</w:t>
      </w:r>
      <w:proofErr w:type="spellEnd"/>
      <w:r>
        <w:t>” percorre a tabela e escreve os obstáculos cujas coordenadas não nulas são representadas pelos elementos da tabela. Esta função invoca instâncias de “</w:t>
      </w:r>
      <w:proofErr w:type="spellStart"/>
      <w:r w:rsidRPr="005D3521">
        <w:rPr>
          <w:b/>
        </w:rPr>
        <w:t>putObs</w:t>
      </w:r>
      <w:proofErr w:type="spellEnd"/>
      <w:r w:rsidR="00F22762">
        <w:t xml:space="preserve">”, </w:t>
      </w:r>
      <w:r>
        <w:t>fu</w:t>
      </w:r>
      <w:r w:rsidR="00F22762">
        <w:t xml:space="preserve">nção que recebe as coordenadas </w:t>
      </w:r>
      <w:r>
        <w:t>e escreve um obstáculo de acordo com as mesmas.</w:t>
      </w:r>
      <w:bookmarkStart w:id="0" w:name="_GoBack"/>
      <w:bookmarkEnd w:id="0"/>
    </w:p>
    <w:p w:rsidR="0012131F" w:rsidRPr="00001103" w:rsidRDefault="0012131F" w:rsidP="0012131F">
      <w:pPr>
        <w:pStyle w:val="Cabealho2"/>
      </w:pPr>
      <w:r>
        <w:t>Funcionalidades em falta</w:t>
      </w:r>
    </w:p>
    <w:p w:rsidR="00001103" w:rsidRDefault="0012131F" w:rsidP="00AC0A5B">
      <w:pPr>
        <w:spacing w:line="276" w:lineRule="auto"/>
        <w:ind w:firstLine="567"/>
      </w:pPr>
      <w:r>
        <w:t>De salientar algumas funcionalidades/aspetos que ficaram por melhorar, por motivos de diversos (falta de tempo, implementação):</w:t>
      </w:r>
    </w:p>
    <w:p w:rsidR="0012131F" w:rsidRDefault="0012131F" w:rsidP="0012131F">
      <w:pPr>
        <w:pStyle w:val="PargrafodaLista"/>
        <w:numPr>
          <w:ilvl w:val="0"/>
          <w:numId w:val="3"/>
        </w:numPr>
        <w:spacing w:line="276" w:lineRule="auto"/>
      </w:pPr>
      <w:r>
        <w:t>A utilização de variáveis globais ao invés dos registos R6 e R7 para armazenar as coordenadas do pássaro e do ponteiro do ecrã, respetivamente;</w:t>
      </w:r>
    </w:p>
    <w:p w:rsidR="0012131F" w:rsidRDefault="00DB5CA3" w:rsidP="0012131F">
      <w:pPr>
        <w:pStyle w:val="PargrafodaLista"/>
        <w:numPr>
          <w:ilvl w:val="0"/>
          <w:numId w:val="3"/>
        </w:numPr>
        <w:spacing w:line="276" w:lineRule="auto"/>
      </w:pPr>
      <w:r>
        <w:t>A ação gravítica através da utilização de vírgula fixa no contador (</w:t>
      </w:r>
      <w:proofErr w:type="spellStart"/>
      <w:r>
        <w:t>Cont_Pass</w:t>
      </w:r>
      <w:proofErr w:type="spellEnd"/>
      <w:r>
        <w:t>);</w:t>
      </w:r>
    </w:p>
    <w:p w:rsidR="00DB5CA3" w:rsidRDefault="00DB5CA3" w:rsidP="004973B7">
      <w:pPr>
        <w:spacing w:line="276" w:lineRule="auto"/>
      </w:pPr>
    </w:p>
    <w:p w:rsidR="004973B7" w:rsidRDefault="004973B7" w:rsidP="004973B7">
      <w:pPr>
        <w:pStyle w:val="Cabealho2"/>
      </w:pPr>
      <w:r>
        <w:t>Conclusão</w:t>
      </w:r>
    </w:p>
    <w:p w:rsidR="009C32A4" w:rsidRDefault="009C32A4" w:rsidP="000A5D9C">
      <w:pPr>
        <w:spacing w:line="276" w:lineRule="auto"/>
        <w:ind w:firstLine="567"/>
      </w:pPr>
      <w:r>
        <w:t xml:space="preserve">Na sequência do acima exposto, verifica-se que o trabalho que apresentamos se traduz </w:t>
      </w:r>
      <w:r>
        <w:t>na conceção</w:t>
      </w:r>
      <w:r>
        <w:t xml:space="preserve"> </w:t>
      </w:r>
      <w:r>
        <w:t>e desenvolvimento de um jogo</w:t>
      </w:r>
      <w:r>
        <w:t xml:space="preserve"> co</w:t>
      </w:r>
      <w:r w:rsidR="000A5D9C">
        <w:t>m recurso a linguagem assembly.</w:t>
      </w:r>
    </w:p>
    <w:p w:rsidR="004973B7" w:rsidRPr="004973B7" w:rsidRDefault="009C32A4" w:rsidP="009C32A4">
      <w:pPr>
        <w:spacing w:line="276" w:lineRule="auto"/>
        <w:ind w:firstLine="567"/>
      </w:pPr>
      <w:r>
        <w:t xml:space="preserve">Embora não tenhamos concretizado todas as funcionalidades, pelas razões que referimos acima, o objetivo a que nos propusemos - conceção de um jogo utilizando a linguagem assembly do processador P3, em que conseguíssemos levar o pássaro a percorrer a maior distância possível sem colidir contra obstáculos que se </w:t>
      </w:r>
      <w:r>
        <w:t xml:space="preserve">deslocam a uma </w:t>
      </w:r>
      <w:r w:rsidR="000A5D9C">
        <w:t>velocidade constante</w:t>
      </w:r>
      <w:r>
        <w:t xml:space="preserve">, foi conseguido, tendo deste trabalho resultado uma aprendizagem e aprofundamento de conhecimentos das matérias abordadas nas aulas, que consideramos muito relevantes para a </w:t>
      </w:r>
      <w:r>
        <w:t>área que</w:t>
      </w:r>
      <w:r>
        <w:t xml:space="preserve"> estamos a estudar.</w:t>
      </w:r>
    </w:p>
    <w:sectPr w:rsidR="004973B7" w:rsidRPr="004973B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7E7" w:rsidRDefault="00C667E7" w:rsidP="00920141">
      <w:pPr>
        <w:spacing w:after="0" w:line="240" w:lineRule="auto"/>
      </w:pPr>
      <w:r>
        <w:separator/>
      </w:r>
    </w:p>
  </w:endnote>
  <w:endnote w:type="continuationSeparator" w:id="0">
    <w:p w:rsidR="00C667E7" w:rsidRDefault="00C667E7" w:rsidP="0092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141" w:rsidRDefault="00920141" w:rsidP="00920141">
    <w:pPr>
      <w:pStyle w:val="Rodap"/>
      <w:pBdr>
        <w:bottom w:val="single" w:sz="6" w:space="1" w:color="auto"/>
      </w:pBdr>
      <w:jc w:val="right"/>
    </w:pPr>
  </w:p>
  <w:p w:rsidR="00920141" w:rsidRDefault="00920141" w:rsidP="00920141">
    <w:pPr>
      <w:pStyle w:val="Rodap"/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F2276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7E7" w:rsidRDefault="00C667E7" w:rsidP="00920141">
      <w:pPr>
        <w:spacing w:after="0" w:line="240" w:lineRule="auto"/>
      </w:pPr>
      <w:r>
        <w:separator/>
      </w:r>
    </w:p>
  </w:footnote>
  <w:footnote w:type="continuationSeparator" w:id="0">
    <w:p w:rsidR="00C667E7" w:rsidRDefault="00C667E7" w:rsidP="00920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141" w:rsidRDefault="00920141" w:rsidP="00920141">
    <w:pPr>
      <w:pBdr>
        <w:bottom w:val="single" w:sz="6" w:space="1" w:color="auto"/>
      </w:pBdr>
      <w:rPr>
        <w:b/>
      </w:rPr>
    </w:pPr>
    <w:r w:rsidRPr="00920141">
      <w:rPr>
        <w:b/>
      </w:rPr>
      <w:t xml:space="preserve">“Pássaro Bamboleante” – Introdução à </w:t>
    </w:r>
    <w:r w:rsidR="00001103">
      <w:rPr>
        <w:b/>
      </w:rPr>
      <w:t>Arquitetura de C</w:t>
    </w:r>
    <w:r w:rsidRPr="00920141">
      <w:rPr>
        <w:b/>
      </w:rPr>
      <w:t>omputadores</w:t>
    </w:r>
  </w:p>
  <w:p w:rsidR="00920141" w:rsidRPr="00920141" w:rsidRDefault="00920141" w:rsidP="00920141">
    <w:pPr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9149F"/>
    <w:multiLevelType w:val="hybridMultilevel"/>
    <w:tmpl w:val="8580293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CF26D33"/>
    <w:multiLevelType w:val="hybridMultilevel"/>
    <w:tmpl w:val="FA7890E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F2C5A2A"/>
    <w:multiLevelType w:val="hybridMultilevel"/>
    <w:tmpl w:val="9446CF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DEA6D17"/>
    <w:multiLevelType w:val="hybridMultilevel"/>
    <w:tmpl w:val="AEAEC5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41"/>
    <w:rsid w:val="00000FF3"/>
    <w:rsid w:val="00001103"/>
    <w:rsid w:val="00004719"/>
    <w:rsid w:val="000A5D9C"/>
    <w:rsid w:val="000B4565"/>
    <w:rsid w:val="0012131F"/>
    <w:rsid w:val="003E5396"/>
    <w:rsid w:val="0049252B"/>
    <w:rsid w:val="004973B7"/>
    <w:rsid w:val="005D3521"/>
    <w:rsid w:val="00727788"/>
    <w:rsid w:val="00730529"/>
    <w:rsid w:val="007A412C"/>
    <w:rsid w:val="007C36E6"/>
    <w:rsid w:val="007E78A0"/>
    <w:rsid w:val="00920141"/>
    <w:rsid w:val="009C32A4"/>
    <w:rsid w:val="00A13047"/>
    <w:rsid w:val="00A14CE6"/>
    <w:rsid w:val="00AC0A5B"/>
    <w:rsid w:val="00B77322"/>
    <w:rsid w:val="00BE311C"/>
    <w:rsid w:val="00C667E7"/>
    <w:rsid w:val="00C72A34"/>
    <w:rsid w:val="00DB5CA3"/>
    <w:rsid w:val="00F22762"/>
    <w:rsid w:val="00F6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285C5F-A506-470D-809A-4E883142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2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C0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E5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20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0141"/>
  </w:style>
  <w:style w:type="paragraph" w:styleId="Rodap">
    <w:name w:val="footer"/>
    <w:basedOn w:val="Normal"/>
    <w:link w:val="RodapCarter"/>
    <w:uiPriority w:val="99"/>
    <w:unhideWhenUsed/>
    <w:rsid w:val="00920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0141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20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C0A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1103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E53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E5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E58-1BBD-45FE-9DEE-14FDA2D7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Nunes</dc:creator>
  <cp:keywords/>
  <dc:description/>
  <cp:lastModifiedBy>Vitor Nunes</cp:lastModifiedBy>
  <cp:revision>20</cp:revision>
  <dcterms:created xsi:type="dcterms:W3CDTF">2015-12-01T15:47:00Z</dcterms:created>
  <dcterms:modified xsi:type="dcterms:W3CDTF">2015-12-02T22:18:00Z</dcterms:modified>
</cp:coreProperties>
</file>