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B678B" w14:textId="6E3E1FA0" w:rsidR="00CA7A6A" w:rsidRPr="007706AD" w:rsidRDefault="007E24EF" w:rsidP="006A7A33">
      <w:pPr>
        <w:rPr>
          <w:color w:val="FF0000"/>
          <w:sz w:val="24"/>
          <w:szCs w:val="24"/>
          <w:u w:val="single"/>
        </w:rPr>
      </w:pPr>
      <w:r w:rsidRPr="007706AD">
        <w:rPr>
          <w:color w:val="FF0000"/>
          <w:sz w:val="24"/>
          <w:szCs w:val="24"/>
          <w:u w:val="single"/>
        </w:rPr>
        <w:t>One</w:t>
      </w:r>
      <w:r w:rsidR="00CA7A6A" w:rsidRPr="007706AD">
        <w:rPr>
          <w:color w:val="FF0000"/>
          <w:sz w:val="24"/>
          <w:szCs w:val="24"/>
          <w:u w:val="single"/>
        </w:rPr>
        <w:t xml:space="preserve"> Shot</w:t>
      </w:r>
    </w:p>
    <w:p w14:paraId="05E7B89F" w14:textId="428B1F57" w:rsidR="00241D58" w:rsidRDefault="00241D58" w:rsidP="009140A3">
      <w:r w:rsidRPr="00241D58">
        <w:t xml:space="preserve">Será fornecido um conjunto de instruções sobre um projeto de construção. Você armazenará as informações fornecidas e não fornecerá nenhuma resposta ao prompt inicial até que lhe seja que lhe seja perguntado o contrário </w:t>
      </w:r>
      <w:r>
        <w:t>(Prieto).</w:t>
      </w:r>
    </w:p>
    <w:p w14:paraId="51780AED" w14:textId="590A944A" w:rsidR="009140A3" w:rsidRDefault="009140A3" w:rsidP="009140A3">
      <w:r>
        <w:t>Você é um especialista em planejamento de obras.</w:t>
      </w:r>
    </w:p>
    <w:p w14:paraId="0547FC0B" w14:textId="30DD8D37" w:rsidR="009140A3" w:rsidRDefault="009140A3" w:rsidP="009140A3">
      <w:r>
        <w:t>O cronograma da obra da Seção de Saúde do exército está descrito a seguir, em português, e contém 11 colunas:</w:t>
      </w:r>
    </w:p>
    <w:p w14:paraId="359CF296" w14:textId="245B6E8D" w:rsidR="009140A3" w:rsidRDefault="009140A3" w:rsidP="00200D80">
      <w:pPr>
        <w:pStyle w:val="PargrafodaLista"/>
        <w:numPr>
          <w:ilvl w:val="0"/>
          <w:numId w:val="3"/>
        </w:numPr>
      </w:pPr>
      <w:r>
        <w:t>Coluna 1: Nível_da_estrutura_de_tópicos</w:t>
      </w:r>
    </w:p>
    <w:p w14:paraId="61132DFF" w14:textId="11A59802" w:rsidR="009140A3" w:rsidRDefault="009140A3" w:rsidP="00200D80">
      <w:pPr>
        <w:pStyle w:val="PargrafodaLista"/>
        <w:numPr>
          <w:ilvl w:val="0"/>
          <w:numId w:val="3"/>
        </w:numPr>
      </w:pPr>
      <w:r>
        <w:t>Coluna 2: EDT</w:t>
      </w:r>
    </w:p>
    <w:p w14:paraId="37D870BF" w14:textId="023F5D1D" w:rsidR="009140A3" w:rsidRDefault="009140A3" w:rsidP="00200D80">
      <w:pPr>
        <w:pStyle w:val="PargrafodaLista"/>
        <w:numPr>
          <w:ilvl w:val="0"/>
          <w:numId w:val="3"/>
        </w:numPr>
      </w:pPr>
      <w:r>
        <w:t>Coluna 3: Nome</w:t>
      </w:r>
    </w:p>
    <w:p w14:paraId="056A1274" w14:textId="3BF6D9E0" w:rsidR="009140A3" w:rsidRDefault="009140A3" w:rsidP="00200D80">
      <w:pPr>
        <w:pStyle w:val="PargrafodaLista"/>
        <w:numPr>
          <w:ilvl w:val="0"/>
          <w:numId w:val="3"/>
        </w:numPr>
      </w:pPr>
      <w:r>
        <w:t>Coluna 4: Duração</w:t>
      </w:r>
    </w:p>
    <w:p w14:paraId="51528F0E" w14:textId="2F9B4D87" w:rsidR="009140A3" w:rsidRDefault="009140A3" w:rsidP="00200D80">
      <w:pPr>
        <w:pStyle w:val="PargrafodaLista"/>
        <w:numPr>
          <w:ilvl w:val="0"/>
          <w:numId w:val="3"/>
        </w:numPr>
      </w:pPr>
      <w:r>
        <w:t>Coluna 5: Início</w:t>
      </w:r>
    </w:p>
    <w:p w14:paraId="6746FEA6" w14:textId="758F6516" w:rsidR="009140A3" w:rsidRDefault="009140A3" w:rsidP="00200D80">
      <w:pPr>
        <w:pStyle w:val="PargrafodaLista"/>
        <w:numPr>
          <w:ilvl w:val="0"/>
          <w:numId w:val="3"/>
        </w:numPr>
      </w:pPr>
      <w:r>
        <w:t>Coluna 6: Término</w:t>
      </w:r>
    </w:p>
    <w:p w14:paraId="29A41C18" w14:textId="48DA2AEF" w:rsidR="009140A3" w:rsidRDefault="009140A3" w:rsidP="00200D80">
      <w:pPr>
        <w:pStyle w:val="PargrafodaLista"/>
        <w:numPr>
          <w:ilvl w:val="0"/>
          <w:numId w:val="3"/>
        </w:numPr>
      </w:pPr>
      <w:r>
        <w:t>Coluna 7: Predecessoras</w:t>
      </w:r>
    </w:p>
    <w:p w14:paraId="17D68CE1" w14:textId="465ADC1C" w:rsidR="009140A3" w:rsidRDefault="009140A3" w:rsidP="00200D80">
      <w:pPr>
        <w:pStyle w:val="PargrafodaLista"/>
        <w:numPr>
          <w:ilvl w:val="0"/>
          <w:numId w:val="3"/>
        </w:numPr>
      </w:pPr>
      <w:r>
        <w:t>Coluna 8: Sucessoras</w:t>
      </w:r>
    </w:p>
    <w:p w14:paraId="1CE74425" w14:textId="0196CD2C" w:rsidR="009140A3" w:rsidRDefault="009140A3" w:rsidP="00200D80">
      <w:pPr>
        <w:pStyle w:val="PargrafodaLista"/>
        <w:numPr>
          <w:ilvl w:val="0"/>
          <w:numId w:val="3"/>
        </w:numPr>
      </w:pPr>
      <w:r>
        <w:t>Coluna 9: Predecessoras de EDT</w:t>
      </w:r>
    </w:p>
    <w:p w14:paraId="5803FE30" w14:textId="6EC060B0" w:rsidR="00CA7A6A" w:rsidRDefault="009140A3" w:rsidP="00200D80">
      <w:pPr>
        <w:pStyle w:val="PargrafodaLista"/>
        <w:numPr>
          <w:ilvl w:val="0"/>
          <w:numId w:val="3"/>
        </w:numPr>
      </w:pPr>
      <w:r>
        <w:t>Coluna 10: Sucessoras de EDT</w:t>
      </w:r>
    </w:p>
    <w:p w14:paraId="35FE91F2" w14:textId="55C8AD4E" w:rsidR="009140A3" w:rsidRDefault="009140A3" w:rsidP="00200D80">
      <w:pPr>
        <w:pStyle w:val="PargrafodaLista"/>
        <w:numPr>
          <w:ilvl w:val="0"/>
          <w:numId w:val="3"/>
        </w:numPr>
      </w:pPr>
      <w:r>
        <w:t>Coluna 11: Crítica</w:t>
      </w:r>
    </w:p>
    <w:p w14:paraId="630F4CA0" w14:textId="35D86258" w:rsidR="004E64F5" w:rsidRDefault="009140A3" w:rsidP="009140A3">
      <w:r>
        <w:t>A 1ª linha é o cabeçalho das colunas.</w:t>
      </w:r>
      <w:r w:rsidR="00241D58">
        <w:t xml:space="preserve"> </w:t>
      </w:r>
      <w:r w:rsidR="007E24EF">
        <w:t>O cronograma possui ao total 481 linhas.</w:t>
      </w:r>
    </w:p>
    <w:p w14:paraId="448535AE" w14:textId="77777777" w:rsidR="00200D80" w:rsidRDefault="00436EBC" w:rsidP="009140A3">
      <w:r>
        <w:t>Os detalhes da seção de saúde são os seguintes:</w:t>
      </w:r>
    </w:p>
    <w:p w14:paraId="567BF6C2" w14:textId="6527D78D" w:rsidR="004E64F5" w:rsidRDefault="00084E72" w:rsidP="009140A3">
      <w:r>
        <w:t>A seção de saúde possui o total de 16 cômodos, sendo</w:t>
      </w:r>
      <w:r w:rsidR="0023291B">
        <w:t>:</w:t>
      </w:r>
    </w:p>
    <w:p w14:paraId="27EE47CC" w14:textId="77777777" w:rsidR="0023291B" w:rsidRDefault="0023291B" w:rsidP="00200D80">
      <w:pPr>
        <w:pStyle w:val="PargrafodaLista"/>
        <w:numPr>
          <w:ilvl w:val="0"/>
          <w:numId w:val="5"/>
        </w:numPr>
      </w:pPr>
      <w:r w:rsidRPr="0023291B">
        <w:t>Um consultório odontológico</w:t>
      </w:r>
      <w:r>
        <w:t>:</w:t>
      </w:r>
      <w:r w:rsidRPr="0023291B">
        <w:t xml:space="preserve"> 12,75 </w:t>
      </w:r>
      <w:r>
        <w:t>m²</w:t>
      </w:r>
    </w:p>
    <w:p w14:paraId="0F782C68" w14:textId="77777777" w:rsidR="0023291B" w:rsidRDefault="0023291B" w:rsidP="00200D80">
      <w:pPr>
        <w:pStyle w:val="PargrafodaLista"/>
        <w:numPr>
          <w:ilvl w:val="0"/>
          <w:numId w:val="5"/>
        </w:numPr>
      </w:pPr>
      <w:r>
        <w:t>U</w:t>
      </w:r>
      <w:r w:rsidRPr="0023291B">
        <w:t>m consultório médico</w:t>
      </w:r>
      <w:r>
        <w:t xml:space="preserve">: </w:t>
      </w:r>
      <w:r w:rsidRPr="0023291B">
        <w:t xml:space="preserve">8,72 </w:t>
      </w:r>
      <w:r>
        <w:t>m²</w:t>
      </w:r>
    </w:p>
    <w:p w14:paraId="20426E4B" w14:textId="77777777" w:rsidR="0023291B" w:rsidRDefault="0023291B" w:rsidP="00200D80">
      <w:pPr>
        <w:pStyle w:val="PargrafodaLista"/>
        <w:numPr>
          <w:ilvl w:val="0"/>
          <w:numId w:val="5"/>
        </w:numPr>
      </w:pPr>
      <w:r>
        <w:t>U</w:t>
      </w:r>
      <w:r w:rsidRPr="0023291B">
        <w:t>ma sala de curativo</w:t>
      </w:r>
      <w:r>
        <w:t>s:</w:t>
      </w:r>
      <w:r w:rsidRPr="0023291B">
        <w:t xml:space="preserve"> 8,54 </w:t>
      </w:r>
      <w:r>
        <w:t>m²</w:t>
      </w:r>
    </w:p>
    <w:p w14:paraId="71E5A426" w14:textId="77777777" w:rsidR="0023291B" w:rsidRDefault="0023291B" w:rsidP="00200D80">
      <w:pPr>
        <w:pStyle w:val="PargrafodaLista"/>
        <w:numPr>
          <w:ilvl w:val="0"/>
          <w:numId w:val="5"/>
        </w:numPr>
      </w:pPr>
      <w:r>
        <w:t>U</w:t>
      </w:r>
      <w:r w:rsidRPr="0023291B">
        <w:t>m depósito</w:t>
      </w:r>
      <w:r>
        <w:t>/</w:t>
      </w:r>
      <w:r w:rsidRPr="0023291B">
        <w:t>farmácia</w:t>
      </w:r>
      <w:r>
        <w:t>:</w:t>
      </w:r>
      <w:r w:rsidRPr="0023291B">
        <w:t xml:space="preserve"> 16,42 m</w:t>
      </w:r>
      <w:r>
        <w:t>²</w:t>
      </w:r>
    </w:p>
    <w:p w14:paraId="0F401D27" w14:textId="77777777" w:rsidR="0023291B" w:rsidRDefault="0023291B" w:rsidP="00200D80">
      <w:pPr>
        <w:pStyle w:val="PargrafodaLista"/>
        <w:numPr>
          <w:ilvl w:val="0"/>
          <w:numId w:val="5"/>
        </w:numPr>
      </w:pPr>
      <w:r>
        <w:t>U</w:t>
      </w:r>
      <w:r w:rsidRPr="0023291B">
        <w:t>ma sala para administração</w:t>
      </w:r>
      <w:r>
        <w:t>:</w:t>
      </w:r>
      <w:r w:rsidRPr="0023291B">
        <w:t xml:space="preserve"> 18,10 m²</w:t>
      </w:r>
    </w:p>
    <w:p w14:paraId="6D830166" w14:textId="526413A4" w:rsidR="0023291B" w:rsidRDefault="0023291B" w:rsidP="00200D80">
      <w:pPr>
        <w:pStyle w:val="PargrafodaLista"/>
        <w:numPr>
          <w:ilvl w:val="0"/>
          <w:numId w:val="5"/>
        </w:numPr>
      </w:pPr>
      <w:r>
        <w:t>U</w:t>
      </w:r>
      <w:r w:rsidRPr="0023291B">
        <w:t>ma enfermaria</w:t>
      </w:r>
      <w:r>
        <w:t>:</w:t>
      </w:r>
      <w:r w:rsidRPr="0023291B">
        <w:t xml:space="preserve"> 48,31</w:t>
      </w:r>
      <w:r>
        <w:t xml:space="preserve"> m²</w:t>
      </w:r>
    </w:p>
    <w:p w14:paraId="49DAEE06" w14:textId="02129F16" w:rsidR="0023291B" w:rsidRDefault="0023291B" w:rsidP="00200D80">
      <w:pPr>
        <w:pStyle w:val="PargrafodaLista"/>
        <w:numPr>
          <w:ilvl w:val="0"/>
          <w:numId w:val="5"/>
        </w:numPr>
      </w:pPr>
      <w:r>
        <w:t>U</w:t>
      </w:r>
      <w:r w:rsidRPr="0023291B">
        <w:t>m banheiro masculino</w:t>
      </w:r>
      <w:r>
        <w:t xml:space="preserve"> para atender à enfermaria:</w:t>
      </w:r>
      <w:r w:rsidRPr="0023291B">
        <w:t xml:space="preserve"> 4,43 m</w:t>
      </w:r>
      <w:r>
        <w:t>²</w:t>
      </w:r>
    </w:p>
    <w:p w14:paraId="2F877AAF" w14:textId="77777777" w:rsidR="0023291B" w:rsidRDefault="0023291B" w:rsidP="00200D80">
      <w:pPr>
        <w:pStyle w:val="PargrafodaLista"/>
        <w:numPr>
          <w:ilvl w:val="0"/>
          <w:numId w:val="5"/>
        </w:numPr>
      </w:pPr>
      <w:r>
        <w:t>U</w:t>
      </w:r>
      <w:r w:rsidRPr="0023291B">
        <w:t xml:space="preserve">m banheiro feminino </w:t>
      </w:r>
      <w:r>
        <w:t xml:space="preserve">para atender à enfermaria: </w:t>
      </w:r>
      <w:r w:rsidRPr="0023291B">
        <w:t>4,58 m</w:t>
      </w:r>
      <w:r>
        <w:t>²</w:t>
      </w:r>
    </w:p>
    <w:p w14:paraId="04579461" w14:textId="77777777" w:rsidR="00D7520D" w:rsidRDefault="00D7520D" w:rsidP="00200D80">
      <w:pPr>
        <w:pStyle w:val="PargrafodaLista"/>
        <w:numPr>
          <w:ilvl w:val="0"/>
          <w:numId w:val="5"/>
        </w:numPr>
      </w:pPr>
      <w:r>
        <w:t>U</w:t>
      </w:r>
      <w:r w:rsidR="0023291B" w:rsidRPr="0023291B">
        <w:t>ma recepção e sala de espera</w:t>
      </w:r>
      <w:r>
        <w:t>:</w:t>
      </w:r>
      <w:r w:rsidR="0023291B" w:rsidRPr="0023291B">
        <w:t xml:space="preserve"> 36,36 </w:t>
      </w:r>
      <w:r>
        <w:t>²</w:t>
      </w:r>
    </w:p>
    <w:p w14:paraId="52800777" w14:textId="6E952DBF" w:rsidR="00D7520D" w:rsidRDefault="00D7520D" w:rsidP="00200D80">
      <w:pPr>
        <w:pStyle w:val="PargrafodaLista"/>
        <w:numPr>
          <w:ilvl w:val="0"/>
          <w:numId w:val="5"/>
        </w:numPr>
      </w:pPr>
      <w:r>
        <w:t>U</w:t>
      </w:r>
      <w:r w:rsidR="0023291B" w:rsidRPr="0023291B">
        <w:t>ma sala para triagem dos pacientes</w:t>
      </w:r>
      <w:r>
        <w:t>:</w:t>
      </w:r>
      <w:r w:rsidR="0023291B" w:rsidRPr="0023291B">
        <w:t xml:space="preserve"> 8,41 m</w:t>
      </w:r>
      <w:r w:rsidR="00750861">
        <w:t>²</w:t>
      </w:r>
    </w:p>
    <w:p w14:paraId="23D8B214" w14:textId="77777777" w:rsidR="00D7520D" w:rsidRDefault="00D7520D" w:rsidP="00200D80">
      <w:pPr>
        <w:pStyle w:val="PargrafodaLista"/>
        <w:numPr>
          <w:ilvl w:val="0"/>
          <w:numId w:val="5"/>
        </w:numPr>
      </w:pPr>
      <w:r>
        <w:t>U</w:t>
      </w:r>
      <w:r w:rsidR="0023291B" w:rsidRPr="0023291B">
        <w:t>m banheiro masculino</w:t>
      </w:r>
      <w:r>
        <w:t xml:space="preserve"> próximo à recepção:</w:t>
      </w:r>
      <w:r w:rsidR="0023291B" w:rsidRPr="0023291B">
        <w:t xml:space="preserve"> 4,6 m</w:t>
      </w:r>
      <w:r>
        <w:t>²</w:t>
      </w:r>
    </w:p>
    <w:p w14:paraId="71DAE812" w14:textId="77777777" w:rsidR="00D7520D" w:rsidRDefault="00D7520D" w:rsidP="00200D80">
      <w:pPr>
        <w:pStyle w:val="PargrafodaLista"/>
        <w:numPr>
          <w:ilvl w:val="0"/>
          <w:numId w:val="5"/>
        </w:numPr>
      </w:pPr>
      <w:r>
        <w:t>U</w:t>
      </w:r>
      <w:r w:rsidR="0023291B" w:rsidRPr="0023291B">
        <w:t xml:space="preserve">m banheiro feminino </w:t>
      </w:r>
      <w:r>
        <w:t xml:space="preserve">próximo à recepção: </w:t>
      </w:r>
      <w:r w:rsidR="0023291B" w:rsidRPr="0023291B">
        <w:t>4,9 m²</w:t>
      </w:r>
    </w:p>
    <w:p w14:paraId="15B4D7DD" w14:textId="77777777" w:rsidR="00D7520D" w:rsidRDefault="00D7520D" w:rsidP="00200D80">
      <w:pPr>
        <w:pStyle w:val="PargrafodaLista"/>
        <w:numPr>
          <w:ilvl w:val="0"/>
          <w:numId w:val="5"/>
        </w:numPr>
      </w:pPr>
      <w:r>
        <w:t>U</w:t>
      </w:r>
      <w:r w:rsidR="0023291B" w:rsidRPr="0023291B">
        <w:t>ma copa</w:t>
      </w:r>
      <w:r>
        <w:t>:</w:t>
      </w:r>
      <w:r w:rsidR="0023291B" w:rsidRPr="0023291B">
        <w:t xml:space="preserve"> 4,72 m</w:t>
      </w:r>
      <w:r>
        <w:t>²</w:t>
      </w:r>
    </w:p>
    <w:p w14:paraId="17AF174E" w14:textId="77777777" w:rsidR="00D7520D" w:rsidRDefault="00D7520D" w:rsidP="00200D80">
      <w:pPr>
        <w:pStyle w:val="PargrafodaLista"/>
        <w:numPr>
          <w:ilvl w:val="0"/>
          <w:numId w:val="5"/>
        </w:numPr>
      </w:pPr>
      <w:r>
        <w:t>U</w:t>
      </w:r>
      <w:r w:rsidR="0023291B" w:rsidRPr="0023291B">
        <w:t xml:space="preserve">m </w:t>
      </w:r>
      <w:r>
        <w:t>DML:</w:t>
      </w:r>
      <w:r w:rsidR="0023291B" w:rsidRPr="0023291B">
        <w:t xml:space="preserve"> 4,31 m</w:t>
      </w:r>
      <w:r>
        <w:t>²</w:t>
      </w:r>
    </w:p>
    <w:p w14:paraId="18BA7FC2" w14:textId="77777777" w:rsidR="00D7520D" w:rsidRDefault="00D7520D" w:rsidP="00200D80">
      <w:pPr>
        <w:pStyle w:val="PargrafodaLista"/>
        <w:numPr>
          <w:ilvl w:val="0"/>
          <w:numId w:val="5"/>
        </w:numPr>
      </w:pPr>
      <w:r>
        <w:t>U</w:t>
      </w:r>
      <w:r w:rsidR="0023291B" w:rsidRPr="0023291B">
        <w:t>ma circulação</w:t>
      </w:r>
      <w:r>
        <w:t>:</w:t>
      </w:r>
      <w:r w:rsidR="0023291B" w:rsidRPr="0023291B">
        <w:t xml:space="preserve"> 26,06 m</w:t>
      </w:r>
      <w:r>
        <w:t>²</w:t>
      </w:r>
    </w:p>
    <w:p w14:paraId="0EAACFCD" w14:textId="500FD75C" w:rsidR="00436EBC" w:rsidRDefault="00D7520D" w:rsidP="009140A3">
      <w:r>
        <w:t>As medidas externas da edificação são:</w:t>
      </w:r>
      <w:r w:rsidR="0023291B" w:rsidRPr="0023291B">
        <w:t xml:space="preserve"> 10,78 m </w:t>
      </w:r>
      <w:r>
        <w:t>x</w:t>
      </w:r>
      <w:r w:rsidR="0023291B" w:rsidRPr="0023291B">
        <w:t xml:space="preserve"> 21,40 m</w:t>
      </w:r>
      <w:r>
        <w:t>.</w:t>
      </w:r>
    </w:p>
    <w:p w14:paraId="0B9B5C79" w14:textId="0DE6281C" w:rsidR="00241D58" w:rsidRDefault="00241D58" w:rsidP="009140A3">
      <w:r>
        <w:t>Os detalhes do cronograma são descritos a seguir:</w:t>
      </w:r>
    </w:p>
    <w:p w14:paraId="4E775883" w14:textId="249EAAE2" w:rsidR="002F2F78" w:rsidRDefault="002F2F78" w:rsidP="009140A3">
      <w:r>
        <w:t>Aqui, envio o cronograma que está no arquivo chamado “</w:t>
      </w:r>
      <w:r w:rsidRPr="002F2F78">
        <w:t xml:space="preserve">Secao_Saude_IME_29_10 </w:t>
      </w:r>
      <w:r>
        <w:t>–</w:t>
      </w:r>
      <w:r w:rsidRPr="002F2F78">
        <w:t xml:space="preserve"> Copia</w:t>
      </w:r>
      <w:r>
        <w:t>.txt”.</w:t>
      </w:r>
    </w:p>
    <w:p w14:paraId="6745693E" w14:textId="77403B0B" w:rsidR="00241D58" w:rsidRDefault="00241D58" w:rsidP="009140A3">
      <w:r>
        <w:lastRenderedPageBreak/>
        <w:t xml:space="preserve">Com base nas informações fornecidas, </w:t>
      </w:r>
      <w:r w:rsidR="00750861">
        <w:t>gere um cronograma para uma seção de saúde com apenas 8 cômodos, sendo:</w:t>
      </w:r>
    </w:p>
    <w:p w14:paraId="491E093F" w14:textId="11FD2D63" w:rsidR="00750861" w:rsidRDefault="00750861" w:rsidP="00750861">
      <w:pPr>
        <w:pStyle w:val="PargrafodaLista"/>
        <w:numPr>
          <w:ilvl w:val="0"/>
          <w:numId w:val="5"/>
        </w:numPr>
      </w:pPr>
      <w:r>
        <w:t>U</w:t>
      </w:r>
      <w:r w:rsidRPr="0023291B">
        <w:t>m consultório médico</w:t>
      </w:r>
      <w:r>
        <w:t>: 9</w:t>
      </w:r>
      <w:r w:rsidRPr="0023291B">
        <w:t xml:space="preserve"> </w:t>
      </w:r>
      <w:r>
        <w:t>m²</w:t>
      </w:r>
    </w:p>
    <w:p w14:paraId="205587C9" w14:textId="3FAAF863" w:rsidR="00750861" w:rsidRDefault="00750861" w:rsidP="00750861">
      <w:pPr>
        <w:pStyle w:val="PargrafodaLista"/>
        <w:numPr>
          <w:ilvl w:val="0"/>
          <w:numId w:val="5"/>
        </w:numPr>
      </w:pPr>
      <w:r>
        <w:t>U</w:t>
      </w:r>
      <w:r w:rsidRPr="0023291B">
        <w:t>ma sala de curativo</w:t>
      </w:r>
      <w:r>
        <w:t>s:</w:t>
      </w:r>
      <w:r w:rsidRPr="0023291B">
        <w:t xml:space="preserve"> 8 </w:t>
      </w:r>
      <w:r>
        <w:t>m²</w:t>
      </w:r>
    </w:p>
    <w:p w14:paraId="0C46F1F4" w14:textId="4055AD5B" w:rsidR="00750861" w:rsidRDefault="0043609B" w:rsidP="00750861">
      <w:pPr>
        <w:pStyle w:val="PargrafodaLista"/>
        <w:numPr>
          <w:ilvl w:val="0"/>
          <w:numId w:val="5"/>
        </w:numPr>
      </w:pPr>
      <w:r>
        <w:t>U</w:t>
      </w:r>
      <w:r w:rsidRPr="0023291B">
        <w:t>ma sala</w:t>
      </w:r>
      <w:r>
        <w:t xml:space="preserve"> para triagem</w:t>
      </w:r>
      <w:r w:rsidR="00750861">
        <w:t>:</w:t>
      </w:r>
      <w:r w:rsidR="00750861" w:rsidRPr="0023291B">
        <w:t xml:space="preserve"> 12 m</w:t>
      </w:r>
      <w:r w:rsidR="00750861">
        <w:t>²</w:t>
      </w:r>
    </w:p>
    <w:p w14:paraId="18BCDF81" w14:textId="5756662A" w:rsidR="00750861" w:rsidRDefault="00750861" w:rsidP="00750861">
      <w:pPr>
        <w:pStyle w:val="PargrafodaLista"/>
        <w:numPr>
          <w:ilvl w:val="0"/>
          <w:numId w:val="5"/>
        </w:numPr>
      </w:pPr>
      <w:r>
        <w:t>U</w:t>
      </w:r>
      <w:r w:rsidRPr="0023291B">
        <w:t>ma sala para administração</w:t>
      </w:r>
      <w:r>
        <w:t>:</w:t>
      </w:r>
      <w:r w:rsidRPr="0023291B">
        <w:t xml:space="preserve"> 1</w:t>
      </w:r>
      <w:r w:rsidR="0043609B">
        <w:t>2</w:t>
      </w:r>
      <w:r w:rsidRPr="0023291B">
        <w:t xml:space="preserve"> m²</w:t>
      </w:r>
    </w:p>
    <w:p w14:paraId="20D724BE" w14:textId="1F17C7CA" w:rsidR="00750861" w:rsidRDefault="00750861" w:rsidP="00750861">
      <w:pPr>
        <w:pStyle w:val="PargrafodaLista"/>
        <w:numPr>
          <w:ilvl w:val="0"/>
          <w:numId w:val="5"/>
        </w:numPr>
      </w:pPr>
      <w:r>
        <w:t>U</w:t>
      </w:r>
      <w:r w:rsidRPr="0023291B">
        <w:t>ma enfermaria</w:t>
      </w:r>
      <w:r>
        <w:t>:</w:t>
      </w:r>
      <w:r w:rsidRPr="0023291B">
        <w:t xml:space="preserve"> </w:t>
      </w:r>
      <w:r w:rsidR="0043609B">
        <w:t>50</w:t>
      </w:r>
      <w:r>
        <w:t xml:space="preserve"> m²</w:t>
      </w:r>
    </w:p>
    <w:p w14:paraId="78A94E6F" w14:textId="1C69F0B2" w:rsidR="00750861" w:rsidRDefault="00750861" w:rsidP="00750861">
      <w:pPr>
        <w:pStyle w:val="PargrafodaLista"/>
        <w:numPr>
          <w:ilvl w:val="0"/>
          <w:numId w:val="5"/>
        </w:numPr>
      </w:pPr>
      <w:r>
        <w:t>U</w:t>
      </w:r>
      <w:r w:rsidRPr="0023291B">
        <w:t xml:space="preserve">m banheiro </w:t>
      </w:r>
      <w:r w:rsidR="0043609B">
        <w:t>unissex</w:t>
      </w:r>
      <w:r>
        <w:t xml:space="preserve"> para atender à enfermaria:</w:t>
      </w:r>
      <w:r w:rsidRPr="0023291B">
        <w:t xml:space="preserve"> </w:t>
      </w:r>
      <w:r w:rsidR="0043609B">
        <w:t>5</w:t>
      </w:r>
      <w:r w:rsidRPr="0023291B">
        <w:t xml:space="preserve"> m</w:t>
      </w:r>
      <w:r>
        <w:t>²</w:t>
      </w:r>
    </w:p>
    <w:p w14:paraId="1232E81F" w14:textId="453E85C8" w:rsidR="00750861" w:rsidRDefault="00750861" w:rsidP="00750861">
      <w:pPr>
        <w:pStyle w:val="PargrafodaLista"/>
        <w:numPr>
          <w:ilvl w:val="0"/>
          <w:numId w:val="5"/>
        </w:numPr>
      </w:pPr>
      <w:r>
        <w:t>U</w:t>
      </w:r>
      <w:r w:rsidRPr="0023291B">
        <w:t xml:space="preserve">m banheiro </w:t>
      </w:r>
      <w:r w:rsidR="0043609B">
        <w:t>unissex</w:t>
      </w:r>
      <w:r w:rsidRPr="0023291B">
        <w:t xml:space="preserve"> </w:t>
      </w:r>
      <w:r>
        <w:t xml:space="preserve">para atender à </w:t>
      </w:r>
      <w:r w:rsidR="0043609B">
        <w:t>recepção</w:t>
      </w:r>
      <w:r>
        <w:t xml:space="preserve">: </w:t>
      </w:r>
      <w:r w:rsidR="0043609B">
        <w:t>5</w:t>
      </w:r>
      <w:r w:rsidRPr="0023291B">
        <w:t xml:space="preserve"> m</w:t>
      </w:r>
      <w:r>
        <w:t>²</w:t>
      </w:r>
    </w:p>
    <w:p w14:paraId="45FFA10A" w14:textId="11EFCCD1" w:rsidR="00750861" w:rsidRDefault="00750861" w:rsidP="00750861">
      <w:pPr>
        <w:pStyle w:val="PargrafodaLista"/>
        <w:numPr>
          <w:ilvl w:val="0"/>
          <w:numId w:val="5"/>
        </w:numPr>
      </w:pPr>
      <w:r>
        <w:t>U</w:t>
      </w:r>
      <w:r w:rsidRPr="0023291B">
        <w:t>ma recepção e sala de espera</w:t>
      </w:r>
      <w:r>
        <w:t>:</w:t>
      </w:r>
      <w:r w:rsidRPr="0023291B">
        <w:t xml:space="preserve"> </w:t>
      </w:r>
      <w:r w:rsidR="0043609B">
        <w:t>35m</w:t>
      </w:r>
      <w:r>
        <w:t>²</w:t>
      </w:r>
    </w:p>
    <w:sectPr w:rsidR="0075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FAE"/>
    <w:multiLevelType w:val="hybridMultilevel"/>
    <w:tmpl w:val="A48AC4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D2F7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F25460"/>
    <w:multiLevelType w:val="hybridMultilevel"/>
    <w:tmpl w:val="712AF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61C9B"/>
    <w:multiLevelType w:val="hybridMultilevel"/>
    <w:tmpl w:val="1A8E3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853C0"/>
    <w:multiLevelType w:val="hybridMultilevel"/>
    <w:tmpl w:val="5F4C3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A5D0A"/>
    <w:multiLevelType w:val="hybridMultilevel"/>
    <w:tmpl w:val="ABC09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CCF3C">
      <w:numFmt w:val="bullet"/>
      <w:lvlText w:val="•"/>
      <w:lvlJc w:val="left"/>
      <w:pPr>
        <w:ind w:left="1785" w:hanging="705"/>
      </w:pPr>
      <w:rPr>
        <w:rFonts w:ascii="Aptos" w:eastAsiaTheme="minorHAnsi" w:hAnsi="Apto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775143">
    <w:abstractNumId w:val="0"/>
  </w:num>
  <w:num w:numId="2" w16cid:durableId="268054013">
    <w:abstractNumId w:val="1"/>
  </w:num>
  <w:num w:numId="3" w16cid:durableId="672729541">
    <w:abstractNumId w:val="5"/>
  </w:num>
  <w:num w:numId="4" w16cid:durableId="875316294">
    <w:abstractNumId w:val="4"/>
  </w:num>
  <w:num w:numId="5" w16cid:durableId="276647160">
    <w:abstractNumId w:val="2"/>
  </w:num>
  <w:num w:numId="6" w16cid:durableId="1650595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A3"/>
    <w:rsid w:val="00084E72"/>
    <w:rsid w:val="000A3236"/>
    <w:rsid w:val="000C0040"/>
    <w:rsid w:val="000C086B"/>
    <w:rsid w:val="00200D80"/>
    <w:rsid w:val="0023291B"/>
    <w:rsid w:val="00241D58"/>
    <w:rsid w:val="0028624C"/>
    <w:rsid w:val="002C45BE"/>
    <w:rsid w:val="002F2F78"/>
    <w:rsid w:val="0043609B"/>
    <w:rsid w:val="00436EBC"/>
    <w:rsid w:val="00443DAB"/>
    <w:rsid w:val="004E64F5"/>
    <w:rsid w:val="00500D0D"/>
    <w:rsid w:val="00504D57"/>
    <w:rsid w:val="005553D3"/>
    <w:rsid w:val="006A7A33"/>
    <w:rsid w:val="006B364C"/>
    <w:rsid w:val="006B4563"/>
    <w:rsid w:val="006D6BC4"/>
    <w:rsid w:val="00750861"/>
    <w:rsid w:val="007706AD"/>
    <w:rsid w:val="007B5CDC"/>
    <w:rsid w:val="007E24EF"/>
    <w:rsid w:val="009140A3"/>
    <w:rsid w:val="00951931"/>
    <w:rsid w:val="009E1C44"/>
    <w:rsid w:val="00A142BF"/>
    <w:rsid w:val="00A274CF"/>
    <w:rsid w:val="00AA29D5"/>
    <w:rsid w:val="00C30322"/>
    <w:rsid w:val="00CA7A6A"/>
    <w:rsid w:val="00D7520D"/>
    <w:rsid w:val="00E60BCF"/>
    <w:rsid w:val="00F4141E"/>
    <w:rsid w:val="00F747E8"/>
    <w:rsid w:val="00FA28C9"/>
    <w:rsid w:val="00FC24A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5240"/>
  <w15:chartTrackingRefBased/>
  <w15:docId w15:val="{363A9DE7-518D-4F3C-88E7-E4A92CAB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2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2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2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2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2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2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2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24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2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24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2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2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2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2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24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24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24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2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24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2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2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Sofiste</dc:creator>
  <cp:keywords/>
  <dc:description/>
  <cp:lastModifiedBy>Viviane Sofiste</cp:lastModifiedBy>
  <cp:revision>14</cp:revision>
  <dcterms:created xsi:type="dcterms:W3CDTF">2024-10-29T16:58:00Z</dcterms:created>
  <dcterms:modified xsi:type="dcterms:W3CDTF">2024-12-04T22:40:00Z</dcterms:modified>
</cp:coreProperties>
</file>