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D9C9" w14:textId="484CDD2D" w:rsidR="00DA1C44" w:rsidRDefault="001044BF" w:rsidP="00F031FF">
      <w:pPr>
        <w:jc w:val="center"/>
        <w:rPr>
          <w:rFonts w:asciiTheme="majorHAnsi" w:hAnsiTheme="majorHAnsi"/>
          <w:b/>
          <w:bCs/>
          <w:sz w:val="36"/>
          <w:szCs w:val="36"/>
        </w:rPr>
      </w:pPr>
      <w:r w:rsidRPr="00F031FF">
        <w:rPr>
          <w:rFonts w:asciiTheme="majorHAnsi" w:hAnsiTheme="majorHAnsi"/>
          <w:b/>
          <w:bCs/>
          <w:sz w:val="36"/>
          <w:szCs w:val="36"/>
        </w:rPr>
        <w:t>Sleep, Screen Time and Stress Analysis</w:t>
      </w:r>
    </w:p>
    <w:p w14:paraId="27C70EF1" w14:textId="77777777" w:rsidR="00F031FF" w:rsidRPr="00F031FF" w:rsidRDefault="00F031FF" w:rsidP="00F031FF">
      <w:pPr>
        <w:jc w:val="center"/>
        <w:rPr>
          <w:rFonts w:asciiTheme="majorHAnsi" w:hAnsiTheme="majorHAnsi"/>
          <w:sz w:val="36"/>
          <w:szCs w:val="36"/>
        </w:rPr>
      </w:pPr>
    </w:p>
    <w:p w14:paraId="32D48AD8" w14:textId="77777777" w:rsidR="00EB48C6" w:rsidRDefault="00EB48C6" w:rsidP="00EB48C6">
      <w:pPr>
        <w:jc w:val="both"/>
        <w:rPr>
          <w:rFonts w:asciiTheme="majorHAnsi" w:hAnsiTheme="majorHAnsi"/>
          <w:sz w:val="28"/>
          <w:szCs w:val="28"/>
        </w:rPr>
      </w:pPr>
      <w:r w:rsidRPr="001159A1">
        <w:rPr>
          <w:rFonts w:asciiTheme="majorHAnsi" w:hAnsiTheme="majorHAnsi"/>
          <w:sz w:val="28"/>
          <w:szCs w:val="28"/>
        </w:rPr>
        <w:t xml:space="preserve">Modern lifestyle habits, particularly </w:t>
      </w:r>
      <w:r w:rsidRPr="001159A1">
        <w:rPr>
          <w:rFonts w:asciiTheme="majorHAnsi" w:hAnsiTheme="majorHAnsi"/>
          <w:b/>
          <w:bCs/>
          <w:sz w:val="28"/>
          <w:szCs w:val="28"/>
        </w:rPr>
        <w:t>excessive smartphone usage</w:t>
      </w:r>
      <w:r w:rsidRPr="001159A1">
        <w:rPr>
          <w:rFonts w:asciiTheme="majorHAnsi" w:hAnsiTheme="majorHAnsi"/>
          <w:sz w:val="28"/>
          <w:szCs w:val="28"/>
        </w:rPr>
        <w:t>, are frequently cited as disruptors of circadian rhythms and mental health. However, the specific "tipping point" where usage becomes detrimental to sleep quality and stress levels is often unclear for different demographic groups.</w:t>
      </w:r>
    </w:p>
    <w:p w14:paraId="61B13833" w14:textId="77777777" w:rsidR="00F031FF" w:rsidRPr="001159A1" w:rsidRDefault="00F031FF" w:rsidP="00EB48C6">
      <w:pPr>
        <w:jc w:val="both"/>
        <w:rPr>
          <w:rFonts w:asciiTheme="majorHAnsi" w:hAnsiTheme="majorHAnsi"/>
          <w:sz w:val="28"/>
          <w:szCs w:val="28"/>
        </w:rPr>
      </w:pPr>
    </w:p>
    <w:p w14:paraId="1EDF43AF" w14:textId="4E8CFBD0" w:rsidR="00EB48C6" w:rsidRPr="00EB48C6" w:rsidRDefault="00EB48C6" w:rsidP="00EB48C6">
      <w:pPr>
        <w:jc w:val="both"/>
        <w:rPr>
          <w:rFonts w:asciiTheme="majorHAnsi" w:hAnsiTheme="majorHAnsi"/>
          <w:b/>
          <w:bCs/>
        </w:rPr>
      </w:pPr>
      <w:r>
        <w:rPr>
          <w:rFonts w:asciiTheme="majorHAnsi" w:hAnsiTheme="majorHAnsi"/>
          <w:b/>
          <w:bCs/>
        </w:rPr>
        <w:t>1</w:t>
      </w:r>
      <w:r w:rsidRPr="00EB48C6">
        <w:rPr>
          <w:rFonts w:asciiTheme="majorHAnsi" w:hAnsiTheme="majorHAnsi"/>
          <w:b/>
          <w:bCs/>
        </w:rPr>
        <w:t>. Problem Statement Formation</w:t>
      </w:r>
    </w:p>
    <w:p w14:paraId="7634416D" w14:textId="77777777" w:rsidR="00EB48C6" w:rsidRPr="00EB48C6" w:rsidRDefault="00EB48C6" w:rsidP="00EB48C6">
      <w:pPr>
        <w:jc w:val="both"/>
        <w:rPr>
          <w:rFonts w:asciiTheme="majorHAnsi" w:hAnsiTheme="majorHAnsi"/>
        </w:rPr>
      </w:pPr>
      <w:r w:rsidRPr="00EB48C6">
        <w:rPr>
          <w:rFonts w:asciiTheme="majorHAnsi" w:hAnsiTheme="majorHAnsi"/>
        </w:rPr>
        <w:t xml:space="preserve">"To what extent does daily </w:t>
      </w:r>
      <w:r w:rsidRPr="00EB48C6">
        <w:rPr>
          <w:rFonts w:asciiTheme="majorHAnsi" w:hAnsiTheme="majorHAnsi"/>
          <w:b/>
          <w:bCs/>
        </w:rPr>
        <w:t>smartphone usage duration</w:t>
      </w:r>
      <w:r w:rsidRPr="00EB48C6">
        <w:rPr>
          <w:rFonts w:asciiTheme="majorHAnsi" w:hAnsiTheme="majorHAnsi"/>
        </w:rPr>
        <w:t xml:space="preserve"> correlate with decreased </w:t>
      </w:r>
      <w:r w:rsidRPr="00EB48C6">
        <w:rPr>
          <w:rFonts w:asciiTheme="majorHAnsi" w:hAnsiTheme="majorHAnsi"/>
          <w:b/>
          <w:bCs/>
        </w:rPr>
        <w:t>sleep quality</w:t>
      </w:r>
      <w:r w:rsidRPr="00EB48C6">
        <w:rPr>
          <w:rFonts w:asciiTheme="majorHAnsi" w:hAnsiTheme="majorHAnsi"/>
        </w:rPr>
        <w:t xml:space="preserve"> and increased </w:t>
      </w:r>
      <w:r w:rsidRPr="00EB48C6">
        <w:rPr>
          <w:rFonts w:asciiTheme="majorHAnsi" w:hAnsiTheme="majorHAnsi"/>
          <w:b/>
          <w:bCs/>
        </w:rPr>
        <w:t>mental fatigue</w:t>
      </w:r>
      <w:r w:rsidRPr="00EB48C6">
        <w:rPr>
          <w:rFonts w:asciiTheme="majorHAnsi" w:hAnsiTheme="majorHAnsi"/>
        </w:rPr>
        <w:t xml:space="preserve">, and how do lifestyle factors like </w:t>
      </w:r>
      <w:r w:rsidRPr="00EB48C6">
        <w:rPr>
          <w:rFonts w:asciiTheme="majorHAnsi" w:hAnsiTheme="majorHAnsi"/>
          <w:b/>
          <w:bCs/>
        </w:rPr>
        <w:t>physical activity</w:t>
      </w:r>
      <w:r w:rsidRPr="00EB48C6">
        <w:rPr>
          <w:rFonts w:asciiTheme="majorHAnsi" w:hAnsiTheme="majorHAnsi"/>
        </w:rPr>
        <w:t xml:space="preserve"> and </w:t>
      </w:r>
      <w:r w:rsidRPr="00EB48C6">
        <w:rPr>
          <w:rFonts w:asciiTheme="majorHAnsi" w:hAnsiTheme="majorHAnsi"/>
          <w:b/>
          <w:bCs/>
        </w:rPr>
        <w:t>caffeine intake</w:t>
      </w:r>
      <w:r w:rsidRPr="00EB48C6">
        <w:rPr>
          <w:rFonts w:asciiTheme="majorHAnsi" w:hAnsiTheme="majorHAnsi"/>
        </w:rPr>
        <w:t xml:space="preserve"> mediate these effects across different age groups?"</w:t>
      </w:r>
    </w:p>
    <w:p w14:paraId="4DBEDCEC" w14:textId="08FACF0D" w:rsidR="00EB48C6" w:rsidRPr="00EB48C6" w:rsidRDefault="00EB48C6" w:rsidP="00EB48C6">
      <w:pPr>
        <w:jc w:val="both"/>
        <w:rPr>
          <w:rFonts w:asciiTheme="majorHAnsi" w:hAnsiTheme="majorHAnsi"/>
          <w:b/>
          <w:bCs/>
        </w:rPr>
      </w:pPr>
      <w:r>
        <w:rPr>
          <w:rFonts w:asciiTheme="majorHAnsi" w:hAnsiTheme="majorHAnsi"/>
          <w:b/>
          <w:bCs/>
        </w:rPr>
        <w:t>2</w:t>
      </w:r>
      <w:r w:rsidRPr="00EB48C6">
        <w:rPr>
          <w:rFonts w:asciiTheme="majorHAnsi" w:hAnsiTheme="majorHAnsi"/>
          <w:b/>
          <w:bCs/>
        </w:rPr>
        <w:t>. Context</w:t>
      </w:r>
    </w:p>
    <w:p w14:paraId="2E2E19FC" w14:textId="075230AB" w:rsidR="00EB48C6" w:rsidRPr="00EB48C6" w:rsidRDefault="00EB48C6" w:rsidP="00EB48C6">
      <w:pPr>
        <w:jc w:val="both"/>
        <w:rPr>
          <w:rFonts w:asciiTheme="majorHAnsi" w:hAnsiTheme="majorHAnsi"/>
        </w:rPr>
      </w:pPr>
      <w:r w:rsidRPr="00EB48C6">
        <w:rPr>
          <w:rFonts w:asciiTheme="majorHAnsi" w:hAnsiTheme="majorHAnsi"/>
        </w:rPr>
        <w:t xml:space="preserve">As digital integration increases, "Technostress" has become a significant public health concern. This project seeks to move beyond the "phones are bad" narrative to find </w:t>
      </w:r>
      <w:r w:rsidRPr="00EB48C6">
        <w:rPr>
          <w:rFonts w:asciiTheme="majorHAnsi" w:hAnsiTheme="majorHAnsi"/>
          <w:b/>
          <w:bCs/>
        </w:rPr>
        <w:t>actionable patterns</w:t>
      </w:r>
      <w:r w:rsidRPr="00EB48C6">
        <w:rPr>
          <w:rFonts w:asciiTheme="majorHAnsi" w:hAnsiTheme="majorHAnsi"/>
        </w:rPr>
        <w:t>—such as whether high physical activity can offset the negative impact of screen time.</w:t>
      </w:r>
    </w:p>
    <w:p w14:paraId="39A7A0A1" w14:textId="60D14FEB" w:rsidR="00EB48C6" w:rsidRPr="00EB48C6" w:rsidRDefault="00EB48C6" w:rsidP="00EB48C6">
      <w:pPr>
        <w:jc w:val="both"/>
        <w:rPr>
          <w:rFonts w:asciiTheme="majorHAnsi" w:hAnsiTheme="majorHAnsi"/>
          <w:b/>
          <w:bCs/>
        </w:rPr>
      </w:pPr>
      <w:r>
        <w:rPr>
          <w:rFonts w:asciiTheme="majorHAnsi" w:hAnsiTheme="majorHAnsi"/>
          <w:b/>
          <w:bCs/>
        </w:rPr>
        <w:t>3</w:t>
      </w:r>
      <w:r w:rsidRPr="00EB48C6">
        <w:rPr>
          <w:rFonts w:asciiTheme="majorHAnsi" w:hAnsiTheme="majorHAnsi"/>
          <w:b/>
          <w:bCs/>
        </w:rPr>
        <w:t>. Criteria for Success</w:t>
      </w:r>
    </w:p>
    <w:p w14:paraId="6ECA1049" w14:textId="1B1C9DD6" w:rsidR="00EB48C6" w:rsidRPr="00EB48C6" w:rsidRDefault="00EB48C6" w:rsidP="00EB48C6">
      <w:pPr>
        <w:numPr>
          <w:ilvl w:val="0"/>
          <w:numId w:val="5"/>
        </w:numPr>
        <w:jc w:val="both"/>
        <w:rPr>
          <w:rFonts w:asciiTheme="majorHAnsi" w:hAnsiTheme="majorHAnsi"/>
        </w:rPr>
      </w:pPr>
      <w:r w:rsidRPr="00EB48C6">
        <w:rPr>
          <w:rFonts w:asciiTheme="majorHAnsi" w:hAnsiTheme="majorHAnsi"/>
          <w:b/>
          <w:bCs/>
        </w:rPr>
        <w:t>Statistical Significance:</w:t>
      </w:r>
      <w:r w:rsidRPr="00EB48C6">
        <w:rPr>
          <w:rFonts w:asciiTheme="majorHAnsi" w:hAnsiTheme="majorHAnsi"/>
        </w:rPr>
        <w:t xml:space="preserve"> Identify at least three key predictors of "Poor Sleep Quality" with a p-value </w:t>
      </w:r>
      <w:r>
        <w:rPr>
          <w:rFonts w:asciiTheme="majorHAnsi" w:hAnsiTheme="majorHAnsi"/>
        </w:rPr>
        <w:t>&gt;</w:t>
      </w:r>
      <w:r w:rsidRPr="00EB48C6">
        <w:rPr>
          <w:rFonts w:asciiTheme="majorHAnsi" w:hAnsiTheme="majorHAnsi"/>
        </w:rPr>
        <w:t xml:space="preserve"> 0.05.</w:t>
      </w:r>
    </w:p>
    <w:p w14:paraId="58DFAB84" w14:textId="58EAA395" w:rsidR="00EB48C6" w:rsidRPr="00EB48C6" w:rsidRDefault="00EB48C6" w:rsidP="00EB48C6">
      <w:pPr>
        <w:numPr>
          <w:ilvl w:val="0"/>
          <w:numId w:val="5"/>
        </w:numPr>
        <w:jc w:val="both"/>
        <w:rPr>
          <w:rFonts w:asciiTheme="majorHAnsi" w:hAnsiTheme="majorHAnsi"/>
        </w:rPr>
      </w:pPr>
      <w:r w:rsidRPr="00EB48C6">
        <w:rPr>
          <w:rFonts w:asciiTheme="majorHAnsi" w:hAnsiTheme="majorHAnsi"/>
          <w:b/>
          <w:bCs/>
        </w:rPr>
        <w:t>Predictive Accuracy:</w:t>
      </w:r>
      <w:r w:rsidRPr="00EB48C6">
        <w:rPr>
          <w:rFonts w:asciiTheme="majorHAnsi" w:hAnsiTheme="majorHAnsi"/>
        </w:rPr>
        <w:t xml:space="preserve"> Build a classification model (e.g., Random Forest</w:t>
      </w:r>
      <w:r w:rsidR="001159A1">
        <w:rPr>
          <w:rFonts w:asciiTheme="majorHAnsi" w:hAnsiTheme="majorHAnsi"/>
        </w:rPr>
        <w:t xml:space="preserve"> or Neural Network</w:t>
      </w:r>
      <w:r w:rsidRPr="00EB48C6">
        <w:rPr>
          <w:rFonts w:asciiTheme="majorHAnsi" w:hAnsiTheme="majorHAnsi"/>
        </w:rPr>
        <w:t xml:space="preserve">) that can predict "High Stress" or "Poor Sleep" with an </w:t>
      </w:r>
      <w:r w:rsidRPr="00EB48C6">
        <w:rPr>
          <w:rFonts w:asciiTheme="majorHAnsi" w:hAnsiTheme="majorHAnsi"/>
          <w:b/>
          <w:bCs/>
        </w:rPr>
        <w:t>F1-score of 0.75 or higher</w:t>
      </w:r>
      <w:r w:rsidRPr="00EB48C6">
        <w:rPr>
          <w:rFonts w:asciiTheme="majorHAnsi" w:hAnsiTheme="majorHAnsi"/>
        </w:rPr>
        <w:t>.</w:t>
      </w:r>
    </w:p>
    <w:p w14:paraId="17C3CF7B" w14:textId="77777777" w:rsidR="00EB48C6" w:rsidRPr="00EB48C6" w:rsidRDefault="00EB48C6" w:rsidP="00EB48C6">
      <w:pPr>
        <w:numPr>
          <w:ilvl w:val="0"/>
          <w:numId w:val="5"/>
        </w:numPr>
        <w:jc w:val="both"/>
        <w:rPr>
          <w:rFonts w:asciiTheme="majorHAnsi" w:hAnsiTheme="majorHAnsi"/>
        </w:rPr>
      </w:pPr>
      <w:r w:rsidRPr="00EB48C6">
        <w:rPr>
          <w:rFonts w:asciiTheme="majorHAnsi" w:hAnsiTheme="majorHAnsi"/>
          <w:b/>
          <w:bCs/>
        </w:rPr>
        <w:t>Actionable Insights:</w:t>
      </w:r>
      <w:r w:rsidRPr="00EB48C6">
        <w:rPr>
          <w:rFonts w:asciiTheme="majorHAnsi" w:hAnsiTheme="majorHAnsi"/>
        </w:rPr>
        <w:t xml:space="preserve"> Define specific "Usage Thresholds" (e.g., </w:t>
      </w:r>
      <w:r w:rsidRPr="00EB48C6">
        <w:rPr>
          <w:rFonts w:asciiTheme="majorHAnsi" w:hAnsiTheme="majorHAnsi"/>
          <w:i/>
          <w:iCs/>
        </w:rPr>
        <w:t>“Users over 30 with &gt;5 hours of usage see a 20% drop in sleep quality”</w:t>
      </w:r>
      <w:r w:rsidRPr="00EB48C6">
        <w:rPr>
          <w:rFonts w:asciiTheme="majorHAnsi" w:hAnsiTheme="majorHAnsi"/>
        </w:rPr>
        <w:t>).</w:t>
      </w:r>
    </w:p>
    <w:p w14:paraId="4DFB6412" w14:textId="77777777" w:rsidR="00EB48C6" w:rsidRPr="00EB48C6" w:rsidRDefault="00EB48C6" w:rsidP="00EB48C6">
      <w:pPr>
        <w:jc w:val="both"/>
        <w:rPr>
          <w:rFonts w:asciiTheme="majorHAnsi" w:hAnsiTheme="majorHAnsi"/>
          <w:b/>
          <w:bCs/>
        </w:rPr>
      </w:pPr>
      <w:r w:rsidRPr="00EB48C6">
        <w:rPr>
          <w:rFonts w:asciiTheme="majorHAnsi" w:hAnsiTheme="majorHAnsi"/>
          <w:b/>
          <w:bCs/>
        </w:rPr>
        <w:t>5. Scope of Solution Space</w:t>
      </w:r>
    </w:p>
    <w:p w14:paraId="403ADDD5" w14:textId="77777777" w:rsidR="00EB48C6" w:rsidRPr="00EB48C6" w:rsidRDefault="00EB48C6" w:rsidP="00EB48C6">
      <w:pPr>
        <w:numPr>
          <w:ilvl w:val="0"/>
          <w:numId w:val="6"/>
        </w:numPr>
        <w:jc w:val="both"/>
        <w:rPr>
          <w:rFonts w:asciiTheme="majorHAnsi" w:hAnsiTheme="majorHAnsi"/>
        </w:rPr>
      </w:pPr>
      <w:r w:rsidRPr="00EB48C6">
        <w:rPr>
          <w:rFonts w:asciiTheme="majorHAnsi" w:hAnsiTheme="majorHAnsi"/>
          <w:b/>
          <w:bCs/>
        </w:rPr>
        <w:t>In-Scope:</w:t>
      </w:r>
      <w:r w:rsidRPr="00EB48C6">
        <w:rPr>
          <w:rFonts w:asciiTheme="majorHAnsi" w:hAnsiTheme="majorHAnsi"/>
        </w:rPr>
        <w:t xml:space="preserve"> Correlation analysis between usage and sleep; demographic segmentation; impact of lifestyle "buffers" (exercise).</w:t>
      </w:r>
    </w:p>
    <w:p w14:paraId="2D5CFF4F" w14:textId="12B8716C" w:rsidR="00EB48C6" w:rsidRPr="00EB48C6" w:rsidRDefault="00EB48C6" w:rsidP="00EB48C6">
      <w:pPr>
        <w:numPr>
          <w:ilvl w:val="0"/>
          <w:numId w:val="6"/>
        </w:numPr>
        <w:jc w:val="both"/>
        <w:rPr>
          <w:rFonts w:asciiTheme="majorHAnsi" w:hAnsiTheme="majorHAnsi"/>
        </w:rPr>
      </w:pPr>
      <w:r w:rsidRPr="00EB48C6">
        <w:rPr>
          <w:rFonts w:asciiTheme="majorHAnsi" w:hAnsiTheme="majorHAnsi"/>
          <w:b/>
          <w:bCs/>
        </w:rPr>
        <w:t>Out-of-Scope:</w:t>
      </w:r>
      <w:r w:rsidRPr="00EB48C6">
        <w:rPr>
          <w:rFonts w:asciiTheme="majorHAnsi" w:hAnsiTheme="majorHAnsi"/>
        </w:rPr>
        <w:t xml:space="preserve"> Longitudinal tracking; medical diagnosis of sleep disorders; clinical mental health interventions.</w:t>
      </w:r>
    </w:p>
    <w:p w14:paraId="5052F396" w14:textId="77777777" w:rsidR="00F031FF" w:rsidRDefault="00F031FF">
      <w:pPr>
        <w:rPr>
          <w:rFonts w:asciiTheme="majorHAnsi" w:hAnsiTheme="majorHAnsi"/>
          <w:b/>
          <w:bCs/>
        </w:rPr>
      </w:pPr>
      <w:r>
        <w:rPr>
          <w:rFonts w:asciiTheme="majorHAnsi" w:hAnsiTheme="majorHAnsi"/>
          <w:b/>
          <w:bCs/>
        </w:rPr>
        <w:br w:type="page"/>
      </w:r>
    </w:p>
    <w:p w14:paraId="63BB45C0" w14:textId="66C5E0EE" w:rsidR="00EB48C6" w:rsidRPr="00EB48C6" w:rsidRDefault="00EB48C6" w:rsidP="00EB48C6">
      <w:pPr>
        <w:jc w:val="both"/>
        <w:rPr>
          <w:rFonts w:asciiTheme="majorHAnsi" w:hAnsiTheme="majorHAnsi"/>
          <w:b/>
          <w:bCs/>
        </w:rPr>
      </w:pPr>
      <w:r w:rsidRPr="00EB48C6">
        <w:rPr>
          <w:rFonts w:asciiTheme="majorHAnsi" w:hAnsiTheme="majorHAnsi"/>
          <w:b/>
          <w:bCs/>
        </w:rPr>
        <w:lastRenderedPageBreak/>
        <w:t>6. Constraints</w:t>
      </w:r>
    </w:p>
    <w:p w14:paraId="33EFEA58" w14:textId="77777777" w:rsidR="00EB48C6" w:rsidRPr="00EB48C6" w:rsidRDefault="00EB48C6" w:rsidP="00EB48C6">
      <w:pPr>
        <w:numPr>
          <w:ilvl w:val="0"/>
          <w:numId w:val="7"/>
        </w:numPr>
        <w:jc w:val="both"/>
        <w:rPr>
          <w:rFonts w:asciiTheme="majorHAnsi" w:hAnsiTheme="majorHAnsi"/>
        </w:rPr>
      </w:pPr>
      <w:r w:rsidRPr="00EB48C6">
        <w:rPr>
          <w:rFonts w:asciiTheme="majorHAnsi" w:hAnsiTheme="majorHAnsi"/>
          <w:b/>
          <w:bCs/>
        </w:rPr>
        <w:t>Self-Reporting Bias:</w:t>
      </w:r>
      <w:r w:rsidRPr="00EB48C6">
        <w:rPr>
          <w:rFonts w:asciiTheme="majorHAnsi" w:hAnsiTheme="majorHAnsi"/>
        </w:rPr>
        <w:t xml:space="preserve"> Recognition that "Sleep Quality" and "Stress" are subjective measures and may vary based on individual perception.</w:t>
      </w:r>
    </w:p>
    <w:p w14:paraId="2286B96B" w14:textId="77777777" w:rsidR="001159A1" w:rsidRPr="001159A1" w:rsidRDefault="00EB48C6" w:rsidP="001159A1">
      <w:pPr>
        <w:numPr>
          <w:ilvl w:val="0"/>
          <w:numId w:val="7"/>
        </w:numPr>
        <w:jc w:val="both"/>
        <w:rPr>
          <w:rFonts w:asciiTheme="majorHAnsi" w:hAnsiTheme="majorHAnsi"/>
        </w:rPr>
      </w:pPr>
      <w:r w:rsidRPr="00EB48C6">
        <w:rPr>
          <w:rFonts w:asciiTheme="majorHAnsi" w:hAnsiTheme="majorHAnsi"/>
          <w:b/>
          <w:bCs/>
        </w:rPr>
        <w:t>Causality:</w:t>
      </w:r>
      <w:r w:rsidRPr="00EB48C6">
        <w:rPr>
          <w:rFonts w:asciiTheme="majorHAnsi" w:hAnsiTheme="majorHAnsi"/>
        </w:rPr>
        <w:t xml:space="preserve"> The analysis can show </w:t>
      </w:r>
      <w:proofErr w:type="gramStart"/>
      <w:r w:rsidRPr="00EB48C6">
        <w:rPr>
          <w:rFonts w:asciiTheme="majorHAnsi" w:hAnsiTheme="majorHAnsi"/>
          <w:b/>
          <w:bCs/>
        </w:rPr>
        <w:t>correlation</w:t>
      </w:r>
      <w:r w:rsidRPr="00EB48C6">
        <w:rPr>
          <w:rFonts w:asciiTheme="majorHAnsi" w:hAnsiTheme="majorHAnsi"/>
        </w:rPr>
        <w:t>, but</w:t>
      </w:r>
      <w:proofErr w:type="gramEnd"/>
      <w:r w:rsidRPr="00EB48C6">
        <w:rPr>
          <w:rFonts w:asciiTheme="majorHAnsi" w:hAnsiTheme="majorHAnsi"/>
        </w:rPr>
        <w:t xml:space="preserve"> cannot definitively prove that phones </w:t>
      </w:r>
      <w:r w:rsidRPr="00EB48C6">
        <w:rPr>
          <w:rFonts w:asciiTheme="majorHAnsi" w:hAnsiTheme="majorHAnsi"/>
          <w:i/>
          <w:iCs/>
        </w:rPr>
        <w:t>cause</w:t>
      </w:r>
      <w:r w:rsidRPr="00EB48C6">
        <w:rPr>
          <w:rFonts w:asciiTheme="majorHAnsi" w:hAnsiTheme="majorHAnsi"/>
        </w:rPr>
        <w:t xml:space="preserve"> stress (it could be that stressed people use phones more).</w:t>
      </w:r>
      <w:r w:rsidR="001159A1" w:rsidRPr="001159A1">
        <w:rPr>
          <w:rFonts w:asciiTheme="majorHAnsi" w:hAnsiTheme="majorHAnsi"/>
          <w:b/>
          <w:bCs/>
        </w:rPr>
        <w:t xml:space="preserve"> </w:t>
      </w:r>
    </w:p>
    <w:p w14:paraId="15FE07FD" w14:textId="75EC5A54" w:rsidR="00EB48C6" w:rsidRPr="001159A1" w:rsidRDefault="001159A1" w:rsidP="001159A1">
      <w:pPr>
        <w:numPr>
          <w:ilvl w:val="0"/>
          <w:numId w:val="7"/>
        </w:numPr>
        <w:jc w:val="both"/>
        <w:rPr>
          <w:rFonts w:asciiTheme="majorHAnsi" w:hAnsiTheme="majorHAnsi"/>
        </w:rPr>
      </w:pPr>
      <w:r w:rsidRPr="00EB48C6">
        <w:rPr>
          <w:rFonts w:asciiTheme="majorHAnsi" w:hAnsiTheme="majorHAnsi"/>
          <w:b/>
          <w:bCs/>
        </w:rPr>
        <w:t>Data Privacy:</w:t>
      </w:r>
      <w:r w:rsidRPr="00EB48C6">
        <w:rPr>
          <w:rFonts w:asciiTheme="majorHAnsi" w:hAnsiTheme="majorHAnsi"/>
        </w:rPr>
        <w:t xml:space="preserve"> All demographic data must be handled according to </w:t>
      </w:r>
      <w:r w:rsidRPr="00EB48C6">
        <w:rPr>
          <w:rFonts w:asciiTheme="majorHAnsi" w:hAnsiTheme="majorHAnsi"/>
          <w:b/>
          <w:bCs/>
        </w:rPr>
        <w:t>GDPR/HIPAA</w:t>
      </w:r>
      <w:r w:rsidRPr="00EB48C6">
        <w:rPr>
          <w:rFonts w:asciiTheme="majorHAnsi" w:hAnsiTheme="majorHAnsi"/>
        </w:rPr>
        <w:t xml:space="preserve"> standards (anonymized).</w:t>
      </w:r>
    </w:p>
    <w:p w14:paraId="4D853C77" w14:textId="77777777" w:rsidR="00EB48C6" w:rsidRPr="00EB48C6" w:rsidRDefault="00EB48C6" w:rsidP="00EB48C6">
      <w:pPr>
        <w:jc w:val="both"/>
        <w:rPr>
          <w:rFonts w:asciiTheme="majorHAnsi" w:hAnsiTheme="majorHAnsi"/>
          <w:b/>
          <w:bCs/>
        </w:rPr>
      </w:pPr>
      <w:r w:rsidRPr="00EB48C6">
        <w:rPr>
          <w:rFonts w:asciiTheme="majorHAnsi" w:hAnsiTheme="majorHAnsi"/>
          <w:b/>
          <w:bCs/>
        </w:rPr>
        <w:t>7. Stakeholders</w:t>
      </w:r>
    </w:p>
    <w:p w14:paraId="0B6D8CFB" w14:textId="77777777" w:rsidR="00EB48C6" w:rsidRPr="00EB48C6" w:rsidRDefault="00EB48C6" w:rsidP="00EB48C6">
      <w:pPr>
        <w:numPr>
          <w:ilvl w:val="0"/>
          <w:numId w:val="8"/>
        </w:numPr>
        <w:jc w:val="both"/>
        <w:rPr>
          <w:rFonts w:asciiTheme="majorHAnsi" w:hAnsiTheme="majorHAnsi"/>
        </w:rPr>
      </w:pPr>
      <w:r w:rsidRPr="00EB48C6">
        <w:rPr>
          <w:rFonts w:asciiTheme="majorHAnsi" w:hAnsiTheme="majorHAnsi"/>
          <w:b/>
          <w:bCs/>
        </w:rPr>
        <w:t>Health &amp; Wellness App Developers:</w:t>
      </w:r>
      <w:r w:rsidRPr="00EB48C6">
        <w:rPr>
          <w:rFonts w:asciiTheme="majorHAnsi" w:hAnsiTheme="majorHAnsi"/>
        </w:rPr>
        <w:t xml:space="preserve"> To build better "Digital Detox" features.</w:t>
      </w:r>
    </w:p>
    <w:p w14:paraId="04C6344E" w14:textId="77777777" w:rsidR="00EB48C6" w:rsidRPr="00EB48C6" w:rsidRDefault="00EB48C6" w:rsidP="00EB48C6">
      <w:pPr>
        <w:numPr>
          <w:ilvl w:val="0"/>
          <w:numId w:val="8"/>
        </w:numPr>
        <w:jc w:val="both"/>
        <w:rPr>
          <w:rFonts w:asciiTheme="majorHAnsi" w:hAnsiTheme="majorHAnsi"/>
        </w:rPr>
      </w:pPr>
      <w:r w:rsidRPr="00EB48C6">
        <w:rPr>
          <w:rFonts w:asciiTheme="majorHAnsi" w:hAnsiTheme="majorHAnsi"/>
          <w:b/>
          <w:bCs/>
        </w:rPr>
        <w:t>Public Health Researchers:</w:t>
      </w:r>
      <w:r w:rsidRPr="00EB48C6">
        <w:rPr>
          <w:rFonts w:asciiTheme="majorHAnsi" w:hAnsiTheme="majorHAnsi"/>
        </w:rPr>
        <w:t xml:space="preserve"> To inform guidelines on healthy device usage.</w:t>
      </w:r>
    </w:p>
    <w:p w14:paraId="42D153E0" w14:textId="77777777" w:rsidR="00EB48C6" w:rsidRPr="00EB48C6" w:rsidRDefault="00EB48C6" w:rsidP="00EB48C6">
      <w:pPr>
        <w:numPr>
          <w:ilvl w:val="0"/>
          <w:numId w:val="8"/>
        </w:numPr>
        <w:jc w:val="both"/>
        <w:rPr>
          <w:rFonts w:asciiTheme="majorHAnsi" w:hAnsiTheme="majorHAnsi"/>
        </w:rPr>
      </w:pPr>
      <w:r w:rsidRPr="00EB48C6">
        <w:rPr>
          <w:rFonts w:asciiTheme="majorHAnsi" w:hAnsiTheme="majorHAnsi"/>
          <w:b/>
          <w:bCs/>
        </w:rPr>
        <w:t>The End User:</w:t>
      </w:r>
      <w:r w:rsidRPr="00EB48C6">
        <w:rPr>
          <w:rFonts w:asciiTheme="majorHAnsi" w:hAnsiTheme="majorHAnsi"/>
        </w:rPr>
        <w:t xml:space="preserve"> To receive personalized feedback on how their habits affect their rest.</w:t>
      </w:r>
    </w:p>
    <w:p w14:paraId="738B9369" w14:textId="77777777" w:rsidR="00EB48C6" w:rsidRPr="00EB48C6" w:rsidRDefault="00EB48C6" w:rsidP="00EB48C6">
      <w:pPr>
        <w:jc w:val="both"/>
        <w:rPr>
          <w:rFonts w:asciiTheme="majorHAnsi" w:hAnsiTheme="majorHAnsi"/>
          <w:b/>
          <w:bCs/>
        </w:rPr>
      </w:pPr>
      <w:r w:rsidRPr="00EB48C6">
        <w:rPr>
          <w:rFonts w:asciiTheme="majorHAnsi" w:hAnsiTheme="majorHAnsi"/>
          <w:b/>
          <w:bCs/>
        </w:rPr>
        <w:t>8. Data Sources</w:t>
      </w:r>
    </w:p>
    <w:p w14:paraId="4CA31795" w14:textId="380D2CAE" w:rsidR="00EB48C6" w:rsidRPr="00EB48C6" w:rsidRDefault="00EB48C6" w:rsidP="00EB48C6">
      <w:pPr>
        <w:numPr>
          <w:ilvl w:val="0"/>
          <w:numId w:val="9"/>
        </w:numPr>
        <w:jc w:val="both"/>
        <w:rPr>
          <w:rFonts w:asciiTheme="majorHAnsi" w:hAnsiTheme="majorHAnsi"/>
        </w:rPr>
      </w:pPr>
      <w:r w:rsidRPr="00EB48C6">
        <w:rPr>
          <w:rFonts w:asciiTheme="majorHAnsi" w:hAnsiTheme="majorHAnsi"/>
          <w:b/>
          <w:bCs/>
        </w:rPr>
        <w:t xml:space="preserve">Primary </w:t>
      </w:r>
      <w:r w:rsidR="001159A1">
        <w:rPr>
          <w:rFonts w:asciiTheme="majorHAnsi" w:hAnsiTheme="majorHAnsi"/>
          <w:b/>
          <w:bCs/>
        </w:rPr>
        <w:t>synthetic d</w:t>
      </w:r>
      <w:r w:rsidRPr="00EB48C6">
        <w:rPr>
          <w:rFonts w:asciiTheme="majorHAnsi" w:hAnsiTheme="majorHAnsi"/>
          <w:b/>
          <w:bCs/>
        </w:rPr>
        <w:t>ataset:</w:t>
      </w:r>
      <w:r w:rsidRPr="00EB48C6">
        <w:rPr>
          <w:rFonts w:asciiTheme="majorHAnsi" w:hAnsiTheme="majorHAnsi"/>
        </w:rPr>
        <w:t xml:space="preserve"> </w:t>
      </w:r>
      <w:r w:rsidR="001159A1">
        <w:rPr>
          <w:rFonts w:asciiTheme="majorHAnsi" w:hAnsiTheme="majorHAnsi"/>
        </w:rPr>
        <w:t>“</w:t>
      </w:r>
      <w:hyperlink r:id="rId5" w:history="1">
        <w:r w:rsidR="001159A1" w:rsidRPr="001159A1">
          <w:rPr>
            <w:rStyle w:val="Hyperlink"/>
            <w:rFonts w:asciiTheme="majorHAnsi" w:hAnsiTheme="majorHAnsi"/>
          </w:rPr>
          <w:t>Sleep, Screen Time and Stress Analy</w:t>
        </w:r>
        <w:r w:rsidR="001159A1" w:rsidRPr="001159A1">
          <w:rPr>
            <w:rStyle w:val="Hyperlink"/>
            <w:rFonts w:asciiTheme="majorHAnsi" w:hAnsiTheme="majorHAnsi"/>
          </w:rPr>
          <w:t>s</w:t>
        </w:r>
        <w:r w:rsidR="001159A1" w:rsidRPr="001159A1">
          <w:rPr>
            <w:rStyle w:val="Hyperlink"/>
            <w:rFonts w:asciiTheme="majorHAnsi" w:hAnsiTheme="majorHAnsi"/>
          </w:rPr>
          <w:t>is</w:t>
        </w:r>
      </w:hyperlink>
      <w:r w:rsidR="001159A1">
        <w:rPr>
          <w:rFonts w:asciiTheme="majorHAnsi" w:hAnsiTheme="majorHAnsi"/>
        </w:rPr>
        <w:t xml:space="preserve">” </w:t>
      </w:r>
      <w:r w:rsidR="001159A1">
        <w:rPr>
          <w:rFonts w:asciiTheme="majorHAnsi" w:hAnsiTheme="majorHAnsi"/>
        </w:rPr>
        <w:t xml:space="preserve">found on </w:t>
      </w:r>
      <w:proofErr w:type="spellStart"/>
      <w:r w:rsidR="001159A1">
        <w:rPr>
          <w:rFonts w:asciiTheme="majorHAnsi" w:hAnsiTheme="majorHAnsi"/>
        </w:rPr>
        <w:t>Keggle</w:t>
      </w:r>
      <w:proofErr w:type="spellEnd"/>
      <w:r w:rsidR="001159A1">
        <w:rPr>
          <w:rFonts w:asciiTheme="majorHAnsi" w:hAnsiTheme="majorHAnsi"/>
        </w:rPr>
        <w:t xml:space="preserve"> </w:t>
      </w:r>
      <w:r w:rsidR="001159A1">
        <w:rPr>
          <w:rFonts w:asciiTheme="majorHAnsi" w:hAnsiTheme="majorHAnsi"/>
        </w:rPr>
        <w:t>is a great way of</w:t>
      </w:r>
      <w:r w:rsidR="001159A1" w:rsidRPr="002367D5">
        <w:rPr>
          <w:rFonts w:asciiTheme="majorHAnsi" w:hAnsiTheme="majorHAnsi"/>
        </w:rPr>
        <w:t xml:space="preserve"> exploring the intersection of technology and well-being.</w:t>
      </w:r>
      <w:r w:rsidR="001159A1">
        <w:rPr>
          <w:rFonts w:asciiTheme="majorHAnsi" w:hAnsiTheme="majorHAnsi"/>
        </w:rPr>
        <w:t xml:space="preserve"> It </w:t>
      </w:r>
      <w:r w:rsidRPr="00EB48C6">
        <w:rPr>
          <w:rFonts w:asciiTheme="majorHAnsi" w:hAnsiTheme="majorHAnsi"/>
        </w:rPr>
        <w:t>contain</w:t>
      </w:r>
      <w:r w:rsidR="001159A1">
        <w:rPr>
          <w:rFonts w:asciiTheme="majorHAnsi" w:hAnsiTheme="majorHAnsi"/>
        </w:rPr>
        <w:t>s</w:t>
      </w:r>
      <w:r w:rsidR="001159A1" w:rsidRPr="001159A1">
        <w:rPr>
          <w:rFonts w:asciiTheme="majorHAnsi" w:hAnsiTheme="majorHAnsi"/>
        </w:rPr>
        <w:t>15,000</w:t>
      </w:r>
      <w:r w:rsidR="001159A1">
        <w:rPr>
          <w:rFonts w:asciiTheme="majorHAnsi" w:hAnsiTheme="majorHAnsi"/>
        </w:rPr>
        <w:t xml:space="preserve"> records representing individuals including</w:t>
      </w:r>
      <w:r w:rsidRPr="00EB48C6">
        <w:rPr>
          <w:rFonts w:asciiTheme="majorHAnsi" w:hAnsiTheme="majorHAnsi"/>
        </w:rPr>
        <w:t>:</w:t>
      </w:r>
    </w:p>
    <w:p w14:paraId="27CC9376" w14:textId="77777777" w:rsidR="00EB48C6" w:rsidRPr="00EB48C6" w:rsidRDefault="00EB48C6" w:rsidP="00EB48C6">
      <w:pPr>
        <w:numPr>
          <w:ilvl w:val="1"/>
          <w:numId w:val="9"/>
        </w:numPr>
        <w:jc w:val="both"/>
        <w:rPr>
          <w:rFonts w:asciiTheme="majorHAnsi" w:hAnsiTheme="majorHAnsi"/>
        </w:rPr>
      </w:pPr>
      <w:r w:rsidRPr="00EB48C6">
        <w:rPr>
          <w:rFonts w:asciiTheme="majorHAnsi" w:hAnsiTheme="majorHAnsi"/>
          <w:b/>
          <w:bCs/>
        </w:rPr>
        <w:t>Features:</w:t>
      </w:r>
      <w:r w:rsidRPr="00EB48C6">
        <w:rPr>
          <w:rFonts w:asciiTheme="majorHAnsi" w:hAnsiTheme="majorHAnsi"/>
        </w:rPr>
        <w:t xml:space="preserve"> Age, Gender, Occupation, Usage Patterns, Caffeine, Activity.</w:t>
      </w:r>
    </w:p>
    <w:p w14:paraId="1389B5FD" w14:textId="4C60457F" w:rsidR="00DA1C44" w:rsidRPr="001159A1" w:rsidRDefault="00EB48C6" w:rsidP="00EB48C6">
      <w:pPr>
        <w:numPr>
          <w:ilvl w:val="1"/>
          <w:numId w:val="9"/>
        </w:numPr>
        <w:jc w:val="both"/>
        <w:rPr>
          <w:rFonts w:asciiTheme="majorHAnsi" w:hAnsiTheme="majorHAnsi"/>
        </w:rPr>
      </w:pPr>
      <w:r w:rsidRPr="00EB48C6">
        <w:rPr>
          <w:rFonts w:asciiTheme="majorHAnsi" w:hAnsiTheme="majorHAnsi"/>
          <w:b/>
          <w:bCs/>
        </w:rPr>
        <w:t>Targets:</w:t>
      </w:r>
      <w:r w:rsidRPr="00EB48C6">
        <w:rPr>
          <w:rFonts w:asciiTheme="majorHAnsi" w:hAnsiTheme="majorHAnsi"/>
        </w:rPr>
        <w:t xml:space="preserve"> Sleep Quality, Sleep Duration, Stress Level, Mental Fatigue</w:t>
      </w:r>
      <w:r w:rsidR="001159A1">
        <w:rPr>
          <w:rFonts w:asciiTheme="majorHAnsi" w:hAnsiTheme="majorHAnsi"/>
        </w:rPr>
        <w:t xml:space="preserve"> Score</w:t>
      </w:r>
      <w:r w:rsidRPr="00EB48C6">
        <w:rPr>
          <w:rFonts w:asciiTheme="majorHAnsi" w:hAnsiTheme="majorHAnsi"/>
        </w:rPr>
        <w:t>.</w:t>
      </w:r>
    </w:p>
    <w:p w14:paraId="0778F884" w14:textId="77777777" w:rsidR="005334BE" w:rsidRPr="00B15733" w:rsidRDefault="005334BE" w:rsidP="00EB48C6">
      <w:pPr>
        <w:jc w:val="both"/>
        <w:rPr>
          <w:rFonts w:asciiTheme="majorHAnsi" w:hAnsiTheme="majorHAnsi"/>
          <w:b/>
          <w:bCs/>
        </w:rPr>
      </w:pPr>
    </w:p>
    <w:sectPr w:rsidR="005334BE" w:rsidRPr="00B15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A6E"/>
    <w:multiLevelType w:val="multilevel"/>
    <w:tmpl w:val="2C0C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22D8D"/>
    <w:multiLevelType w:val="multilevel"/>
    <w:tmpl w:val="47C24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E5598"/>
    <w:multiLevelType w:val="multilevel"/>
    <w:tmpl w:val="DB94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C5CD6"/>
    <w:multiLevelType w:val="multilevel"/>
    <w:tmpl w:val="69A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13B35"/>
    <w:multiLevelType w:val="multilevel"/>
    <w:tmpl w:val="282A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51C50"/>
    <w:multiLevelType w:val="multilevel"/>
    <w:tmpl w:val="C256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BB4962"/>
    <w:multiLevelType w:val="multilevel"/>
    <w:tmpl w:val="DDD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E20D57"/>
    <w:multiLevelType w:val="multilevel"/>
    <w:tmpl w:val="DE6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1426F"/>
    <w:multiLevelType w:val="multilevel"/>
    <w:tmpl w:val="ADB0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018237">
    <w:abstractNumId w:val="0"/>
  </w:num>
  <w:num w:numId="2" w16cid:durableId="388505652">
    <w:abstractNumId w:val="4"/>
  </w:num>
  <w:num w:numId="3" w16cid:durableId="1153639535">
    <w:abstractNumId w:val="5"/>
  </w:num>
  <w:num w:numId="4" w16cid:durableId="1264999668">
    <w:abstractNumId w:val="6"/>
  </w:num>
  <w:num w:numId="5" w16cid:durableId="53897195">
    <w:abstractNumId w:val="8"/>
  </w:num>
  <w:num w:numId="6" w16cid:durableId="1098217737">
    <w:abstractNumId w:val="7"/>
  </w:num>
  <w:num w:numId="7" w16cid:durableId="974749608">
    <w:abstractNumId w:val="3"/>
  </w:num>
  <w:num w:numId="8" w16cid:durableId="1618901968">
    <w:abstractNumId w:val="2"/>
  </w:num>
  <w:num w:numId="9" w16cid:durableId="1791822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733"/>
    <w:rsid w:val="001044BF"/>
    <w:rsid w:val="001159A1"/>
    <w:rsid w:val="00141133"/>
    <w:rsid w:val="002367D5"/>
    <w:rsid w:val="002526EE"/>
    <w:rsid w:val="002D1A25"/>
    <w:rsid w:val="003717F8"/>
    <w:rsid w:val="00422869"/>
    <w:rsid w:val="00454A91"/>
    <w:rsid w:val="005334BE"/>
    <w:rsid w:val="0084729B"/>
    <w:rsid w:val="008A6B19"/>
    <w:rsid w:val="00981F5C"/>
    <w:rsid w:val="009933D9"/>
    <w:rsid w:val="009E6EFE"/>
    <w:rsid w:val="00A85B98"/>
    <w:rsid w:val="00B15733"/>
    <w:rsid w:val="00DA1C44"/>
    <w:rsid w:val="00EB48C6"/>
    <w:rsid w:val="00F03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FE166"/>
  <w15:chartTrackingRefBased/>
  <w15:docId w15:val="{E6A1F881-DB62-46F7-8714-B357B0F6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733"/>
    <w:rPr>
      <w:rFonts w:eastAsiaTheme="majorEastAsia" w:cstheme="majorBidi"/>
      <w:color w:val="272727" w:themeColor="text1" w:themeTint="D8"/>
    </w:rPr>
  </w:style>
  <w:style w:type="paragraph" w:styleId="Title">
    <w:name w:val="Title"/>
    <w:basedOn w:val="Normal"/>
    <w:next w:val="Normal"/>
    <w:link w:val="TitleChar"/>
    <w:uiPriority w:val="10"/>
    <w:qFormat/>
    <w:rsid w:val="00B15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733"/>
    <w:pPr>
      <w:spacing w:before="160"/>
      <w:jc w:val="center"/>
    </w:pPr>
    <w:rPr>
      <w:i/>
      <w:iCs/>
      <w:color w:val="404040" w:themeColor="text1" w:themeTint="BF"/>
    </w:rPr>
  </w:style>
  <w:style w:type="character" w:customStyle="1" w:styleId="QuoteChar">
    <w:name w:val="Quote Char"/>
    <w:basedOn w:val="DefaultParagraphFont"/>
    <w:link w:val="Quote"/>
    <w:uiPriority w:val="29"/>
    <w:rsid w:val="00B15733"/>
    <w:rPr>
      <w:i/>
      <w:iCs/>
      <w:color w:val="404040" w:themeColor="text1" w:themeTint="BF"/>
    </w:rPr>
  </w:style>
  <w:style w:type="paragraph" w:styleId="ListParagraph">
    <w:name w:val="List Paragraph"/>
    <w:basedOn w:val="Normal"/>
    <w:uiPriority w:val="34"/>
    <w:qFormat/>
    <w:rsid w:val="00B15733"/>
    <w:pPr>
      <w:ind w:left="720"/>
      <w:contextualSpacing/>
    </w:pPr>
  </w:style>
  <w:style w:type="character" w:styleId="IntenseEmphasis">
    <w:name w:val="Intense Emphasis"/>
    <w:basedOn w:val="DefaultParagraphFont"/>
    <w:uiPriority w:val="21"/>
    <w:qFormat/>
    <w:rsid w:val="00B15733"/>
    <w:rPr>
      <w:i/>
      <w:iCs/>
      <w:color w:val="0F4761" w:themeColor="accent1" w:themeShade="BF"/>
    </w:rPr>
  </w:style>
  <w:style w:type="paragraph" w:styleId="IntenseQuote">
    <w:name w:val="Intense Quote"/>
    <w:basedOn w:val="Normal"/>
    <w:next w:val="Normal"/>
    <w:link w:val="IntenseQuoteChar"/>
    <w:uiPriority w:val="30"/>
    <w:qFormat/>
    <w:rsid w:val="00B15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733"/>
    <w:rPr>
      <w:i/>
      <w:iCs/>
      <w:color w:val="0F4761" w:themeColor="accent1" w:themeShade="BF"/>
    </w:rPr>
  </w:style>
  <w:style w:type="character" w:styleId="IntenseReference">
    <w:name w:val="Intense Reference"/>
    <w:basedOn w:val="DefaultParagraphFont"/>
    <w:uiPriority w:val="32"/>
    <w:qFormat/>
    <w:rsid w:val="00B15733"/>
    <w:rPr>
      <w:b/>
      <w:bCs/>
      <w:smallCaps/>
      <w:color w:val="0F4761" w:themeColor="accent1" w:themeShade="BF"/>
      <w:spacing w:val="5"/>
    </w:rPr>
  </w:style>
  <w:style w:type="character" w:styleId="Strong">
    <w:name w:val="Strong"/>
    <w:basedOn w:val="DefaultParagraphFont"/>
    <w:uiPriority w:val="22"/>
    <w:qFormat/>
    <w:rsid w:val="00B15733"/>
    <w:rPr>
      <w:b/>
      <w:bCs/>
    </w:rPr>
  </w:style>
  <w:style w:type="character" w:styleId="Hyperlink">
    <w:name w:val="Hyperlink"/>
    <w:basedOn w:val="DefaultParagraphFont"/>
    <w:uiPriority w:val="99"/>
    <w:unhideWhenUsed/>
    <w:rsid w:val="001159A1"/>
    <w:rPr>
      <w:color w:val="467886" w:themeColor="hyperlink"/>
      <w:u w:val="single"/>
    </w:rPr>
  </w:style>
  <w:style w:type="character" w:styleId="UnresolvedMention">
    <w:name w:val="Unresolved Mention"/>
    <w:basedOn w:val="DefaultParagraphFont"/>
    <w:uiPriority w:val="99"/>
    <w:semiHidden/>
    <w:unhideWhenUsed/>
    <w:rsid w:val="001159A1"/>
    <w:rPr>
      <w:color w:val="605E5C"/>
      <w:shd w:val="clear" w:color="auto" w:fill="E1DFDD"/>
    </w:rPr>
  </w:style>
  <w:style w:type="character" w:styleId="FollowedHyperlink">
    <w:name w:val="FollowedHyperlink"/>
    <w:basedOn w:val="DefaultParagraphFont"/>
    <w:uiPriority w:val="99"/>
    <w:semiHidden/>
    <w:unhideWhenUsed/>
    <w:rsid w:val="001159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jayjoshi37/sleep-screen-time-and-stress-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Sofiyev</dc:creator>
  <cp:keywords/>
  <dc:description/>
  <cp:lastModifiedBy>Vladimir Sofiyev</cp:lastModifiedBy>
  <cp:revision>4</cp:revision>
  <dcterms:created xsi:type="dcterms:W3CDTF">2026-03-20T17:10:00Z</dcterms:created>
  <dcterms:modified xsi:type="dcterms:W3CDTF">2026-03-20T17:40:00Z</dcterms:modified>
</cp:coreProperties>
</file>