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27A"/>
          <w:sz w:val="56"/>
        </w:rPr>
        <w:t>GLOBAL FASHION DEMAND FORECASTING</w:t>
        <w:br/>
        <w:t>AND RETAIL OPTIMIZATION</w:t>
      </w:r>
    </w:p>
    <w:p>
      <w:pPr>
        <w:jc w:val="center"/>
      </w:pPr>
      <w:r>
        <w:rPr>
          <w:color w:val="5D6D7E"/>
          <w:sz w:val="36"/>
        </w:rPr>
        <w:t>Using Apache PySpark</w:t>
      </w:r>
    </w:p>
    <w:p/>
    <w:p>
      <w:pPr>
        <w:jc w:val="center"/>
      </w:pPr>
      <w:r>
        <w:rPr>
          <w:color w:val="2C3E50"/>
          <w:sz w:val="28"/>
        </w:rPr>
        <w:t>Complete Project Documentation</w:t>
        <w:br/>
        <w:t>From Scratch: 0 to Hero</w:t>
      </w:r>
    </w:p>
    <w:p/>
    <w:p/>
    <w:p/>
    <w:p/>
    <w:p>
      <w:pPr>
        <w:jc w:val="center"/>
      </w:pPr>
      <w:r>
        <w:rPr>
          <w:color w:val="5D6D7E"/>
          <w:sz w:val="22"/>
        </w:rPr>
        <w:t>Technology: Apache Spark 3.5.5 / PySpark</w:t>
      </w:r>
    </w:p>
    <w:p>
      <w:pPr>
        <w:jc w:val="center"/>
      </w:pPr>
      <w:r>
        <w:rPr>
          <w:color w:val="5D6D7E"/>
          <w:sz w:val="22"/>
        </w:rPr>
        <w:t>Dataset: Global Fashion Retail Stores Dataset (6.4M+ transactions)</w:t>
      </w:r>
    </w:p>
    <w:p>
      <w:pPr>
        <w:jc w:val="center"/>
      </w:pPr>
      <w:r>
        <w:rPr>
          <w:color w:val="5D6D7E"/>
          <w:sz w:val="22"/>
        </w:rPr>
        <w:t>Scope: 7 Countries | 35 Stores | 17,940 Products | Jan 2023 - Mar 2025</w:t>
      </w:r>
    </w:p>
    <w:p>
      <w:r>
        <w:br w:type="page"/>
      </w:r>
    </w:p>
    <w:p>
      <w:pPr>
        <w:pStyle w:val="Heading1"/>
      </w:pPr>
      <w:r>
        <w:t>Table of Contents</w:t>
      </w:r>
    </w:p>
    <w:p>
      <w:r>
        <w:rPr>
          <w:sz w:val="22"/>
        </w:rPr>
        <w:t>1.  Project Overview</w:t>
      </w:r>
    </w:p>
    <w:p>
      <w:r>
        <w:rPr>
          <w:sz w:val="22"/>
        </w:rPr>
        <w:t>2.  Technology Stack</w:t>
      </w:r>
    </w:p>
    <w:p>
      <w:r>
        <w:rPr>
          <w:sz w:val="22"/>
        </w:rPr>
        <w:t>3.  Project Directory Structure</w:t>
      </w:r>
    </w:p>
    <w:p>
      <w:r>
        <w:rPr>
          <w:sz w:val="22"/>
        </w:rPr>
        <w:t>4.  Dataset Description</w:t>
      </w:r>
    </w:p>
    <w:p>
      <w:r>
        <w:rPr>
          <w:sz w:val="22"/>
        </w:rPr>
        <w:t>5.  Phase-by-Phase Implementation</w:t>
      </w:r>
    </w:p>
    <w:p>
      <w:r>
        <w:rPr>
          <w:sz w:val="22"/>
        </w:rPr>
        <w:t>6.  Source Code Walkthrough - Every File, Every Function</w:t>
      </w:r>
    </w:p>
    <w:p>
      <w:r>
        <w:rPr>
          <w:sz w:val="22"/>
        </w:rPr>
        <w:t>7.  PySpark Concepts Demonstrated</w:t>
      </w:r>
    </w:p>
    <w:p>
      <w:r>
        <w:rPr>
          <w:sz w:val="22"/>
        </w:rPr>
        <w:t>8.  Model Training &amp; Hyperparameter Tuning</w:t>
      </w:r>
    </w:p>
    <w:p>
      <w:r>
        <w:rPr>
          <w:sz w:val="22"/>
        </w:rPr>
        <w:t>9.  Results &amp; Metrics</w:t>
      </w:r>
    </w:p>
    <w:p>
      <w:r>
        <w:rPr>
          <w:sz w:val="22"/>
        </w:rPr>
        <w:t>10.  Business Insights Derived</w:t>
      </w:r>
    </w:p>
    <w:p>
      <w:r>
        <w:rPr>
          <w:sz w:val="22"/>
        </w:rPr>
        <w:t>11.  Visualizations Generated</w:t>
      </w:r>
    </w:p>
    <w:p>
      <w:r>
        <w:rPr>
          <w:sz w:val="22"/>
        </w:rPr>
        <w:t>12.  How to Run Everything</w:t>
      </w:r>
    </w:p>
    <w:p>
      <w:r>
        <w:rPr>
          <w:sz w:val="22"/>
        </w:rPr>
        <w:t>13.  Limitations &amp; Future Scope</w:t>
      </w:r>
    </w:p>
    <w:p>
      <w:r>
        <w:rPr>
          <w:sz w:val="22"/>
        </w:rPr>
        <w:t>A.  Appendix: PySpark Function Reference</w:t>
      </w:r>
    </w:p>
    <w:p>
      <w:r>
        <w:br w:type="page"/>
      </w:r>
    </w:p>
    <w:p>
      <w:pPr>
        <w:pStyle w:val="Heading1"/>
      </w:pPr>
      <w:r>
        <w:t>1. Project Overview</w:t>
      </w:r>
    </w:p>
    <w:p>
      <w:r>
        <w:t>This project uses Apache PySpark to process a large-scale global fashion retail dataset and build an analytics and forecasting pipeline. The goal is not simply to predict sales, but to use distributed data processing to understand demand patterns across countries, stores, categories and products, forecast future demand, and translate the results into retail decisions such as inventory planning and discount analysis.</w:t>
      </w:r>
    </w:p>
    <w:p>
      <w:pPr>
        <w:pStyle w:val="Heading2"/>
      </w:pPr>
      <w:r>
        <w:t>Problem Statement</w:t>
      </w:r>
    </w:p>
    <w:p>
      <w:r>
        <w:t>A multinational fashion retailer needs to understand how demand varies by geography, store, product and time. How can distributed processing of millions of retail transactions be used to identify demand patterns, forecast future product demand, and support inventory and pricing decisions across multiple markets?</w:t>
      </w:r>
    </w:p>
    <w:p>
      <w:pPr>
        <w:pStyle w:val="Heading2"/>
      </w:pPr>
      <w:r>
        <w:t>Objectives</w:t>
      </w:r>
    </w:p>
    <w:p>
      <w:pPr>
        <w:pStyle w:val="ListBullet"/>
      </w:pPr>
      <w:r>
        <w:t>Process and integrate millions of retail transactions using PySpark DataFrames and Spark SQL.</w:t>
      </w:r>
    </w:p>
    <w:p>
      <w:pPr>
        <w:pStyle w:val="ListBullet"/>
      </w:pPr>
      <w:r>
        <w:t>Clean, validate and transform the six source datasets.</w:t>
      </w:r>
    </w:p>
    <w:p>
      <w:pPr>
        <w:pStyle w:val="ListBullet"/>
      </w:pPr>
      <w:r>
        <w:t>Perform large-scale sales, demand, geographic and seasonal analysis.</w:t>
      </w:r>
    </w:p>
    <w:p>
      <w:pPr>
        <w:pStyle w:val="ListBullet"/>
      </w:pPr>
      <w:r>
        <w:t>Engineer temporal, pricing, discount and historical-demand features.</w:t>
      </w:r>
    </w:p>
    <w:p>
      <w:pPr>
        <w:pStyle w:val="ListBullet"/>
      </w:pPr>
      <w:r>
        <w:t>Forecast future demand at useful aggregation levels (country, store, category).</w:t>
      </w:r>
    </w:p>
    <w:p>
      <w:pPr>
        <w:pStyle w:val="ListBullet"/>
      </w:pPr>
      <w:r>
        <w:t>Use Spark MLlib for scalable modelling with hyperparameter tuning via CrossValidator.</w:t>
      </w:r>
    </w:p>
    <w:p>
      <w:pPr>
        <w:pStyle w:val="ListBullet"/>
      </w:pPr>
      <w:r>
        <w:t>Study the relationship between discounts/pricing and demand.</w:t>
      </w:r>
    </w:p>
    <w:p>
      <w:pPr>
        <w:pStyle w:val="ListBullet"/>
      </w:pPr>
      <w:r>
        <w:t>Produce actionable inventory and retail insights.</w:t>
      </w:r>
    </w:p>
    <w:p>
      <w:pPr>
        <w:pStyle w:val="ListBullet"/>
      </w:pPr>
      <w:r>
        <w:t>Demonstrate why PySpark is appropriate for the workload.</w:t>
      </w:r>
    </w:p>
    <w:p>
      <w:pPr>
        <w:pStyle w:val="Heading2"/>
      </w:pPr>
      <w:r>
        <w:t>Key Distinction (Novelty)</w:t>
      </w:r>
    </w:p>
    <w:p>
      <w:r>
        <w:t>This is NOT a generic sales dashboard. Its distinctive contribution is the combination of large-scale distributed transaction processing, hierarchical demand analysis, machine-learning forecasting with hyperparameter tuning, per-segment evaluation, and retail decision support.</w:t>
      </w:r>
    </w:p>
    <w:p>
      <w:r>
        <w:br w:type="page"/>
      </w:r>
    </w:p>
    <w:p>
      <w:pPr>
        <w:pStyle w:val="Heading1"/>
      </w:pPr>
      <w:r>
        <w:t>2.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Component</w:t>
            </w:r>
          </w:p>
        </w:tc>
        <w:tc>
          <w:tcPr>
            <w:tcW w:type="dxa" w:w="2880"/>
            <w:shd w:fill="1A527A"/>
          </w:tcPr>
          <w:p>
            <w:r>
              <w:rPr>
                <w:b/>
                <w:color w:val="FFFFFF"/>
                <w:sz w:val="18"/>
              </w:rPr>
              <w:t>Choice</w:t>
            </w:r>
          </w:p>
        </w:tc>
        <w:tc>
          <w:tcPr>
            <w:tcW w:type="dxa" w:w="2880"/>
            <w:shd w:fill="1A527A"/>
          </w:tcPr>
          <w:p>
            <w:r>
              <w:rPr>
                <w:b/>
                <w:color w:val="FFFFFF"/>
                <w:sz w:val="18"/>
              </w:rPr>
              <w:t>Why This Was Chosen</w:t>
            </w:r>
          </w:p>
        </w:tc>
      </w:tr>
      <w:tr>
        <w:tc>
          <w:tcPr>
            <w:tcW w:type="dxa" w:w="2880"/>
          </w:tcPr>
          <w:p>
            <w:r>
              <w:rPr>
                <w:sz w:val="18"/>
              </w:rPr>
              <w:t>Language</w:t>
            </w:r>
          </w:p>
        </w:tc>
        <w:tc>
          <w:tcPr>
            <w:tcW w:type="dxa" w:w="2880"/>
          </w:tcPr>
          <w:p>
            <w:r>
              <w:rPr>
                <w:sz w:val="18"/>
              </w:rPr>
              <w:t>Python 3.13</w:t>
            </w:r>
          </w:p>
        </w:tc>
        <w:tc>
          <w:tcPr>
            <w:tcW w:type="dxa" w:w="2880"/>
          </w:tcPr>
          <w:p>
            <w:r>
              <w:rPr>
                <w:sz w:val="18"/>
              </w:rPr>
              <w:t>Primary language for data science and PySpark</w:t>
            </w:r>
          </w:p>
        </w:tc>
      </w:tr>
      <w:tr>
        <w:tc>
          <w:tcPr>
            <w:tcW w:type="dxa" w:w="2880"/>
            <w:shd w:fill="EBF5FB"/>
          </w:tcPr>
          <w:p>
            <w:r>
              <w:rPr>
                <w:sz w:val="18"/>
              </w:rPr>
              <w:t>Distributed Computing</w:t>
            </w:r>
          </w:p>
        </w:tc>
        <w:tc>
          <w:tcPr>
            <w:tcW w:type="dxa" w:w="2880"/>
            <w:shd w:fill="EBF5FB"/>
          </w:tcPr>
          <w:p>
            <w:r>
              <w:rPr>
                <w:sz w:val="18"/>
              </w:rPr>
              <w:t>Apache Spark 3.5.5 (PySpark)</w:t>
            </w:r>
          </w:p>
        </w:tc>
        <w:tc>
          <w:tcPr>
            <w:tcW w:type="dxa" w:w="2880"/>
            <w:shd w:fill="EBF5FB"/>
          </w:tcPr>
          <w:p>
            <w:r>
              <w:rPr>
                <w:sz w:val="18"/>
              </w:rPr>
              <w:t>Handles 6.4M+ rows via DataFrame API, Window functions, Spark SQL</w:t>
            </w:r>
          </w:p>
        </w:tc>
      </w:tr>
      <w:tr>
        <w:tc>
          <w:tcPr>
            <w:tcW w:type="dxa" w:w="2880"/>
          </w:tcPr>
          <w:p>
            <w:r>
              <w:rPr>
                <w:sz w:val="18"/>
              </w:rPr>
              <w:t>ML Framework</w:t>
            </w:r>
          </w:p>
        </w:tc>
        <w:tc>
          <w:tcPr>
            <w:tcW w:type="dxa" w:w="2880"/>
          </w:tcPr>
          <w:p>
            <w:r>
              <w:rPr>
                <w:sz w:val="18"/>
              </w:rPr>
              <w:t>Spark MLlib</w:t>
            </w:r>
          </w:p>
        </w:tc>
        <w:tc>
          <w:tcPr>
            <w:tcW w:type="dxa" w:w="2880"/>
          </w:tcPr>
          <w:p>
            <w:r>
              <w:rPr>
                <w:sz w:val="18"/>
              </w:rPr>
              <w:t>Scalable models: RandomForest, GBT, LinearRegression with CrossValidator</w:t>
            </w:r>
          </w:p>
        </w:tc>
      </w:tr>
      <w:tr>
        <w:tc>
          <w:tcPr>
            <w:tcW w:type="dxa" w:w="2880"/>
            <w:shd w:fill="EBF5FB"/>
          </w:tcPr>
          <w:p>
            <w:r>
              <w:rPr>
                <w:sz w:val="18"/>
              </w:rPr>
              <w:t>JVM Runtime</w:t>
            </w:r>
          </w:p>
        </w:tc>
        <w:tc>
          <w:tcPr>
            <w:tcW w:type="dxa" w:w="2880"/>
            <w:shd w:fill="EBF5FB"/>
          </w:tcPr>
          <w:p>
            <w:r>
              <w:rPr>
                <w:sz w:val="18"/>
              </w:rPr>
              <w:t>Java 8 (1.8.0_491)</w:t>
            </w:r>
          </w:p>
        </w:tc>
        <w:tc>
          <w:tcPr>
            <w:tcW w:type="dxa" w:w="2880"/>
            <w:shd w:fill="EBF5FB"/>
          </w:tcPr>
          <w:p>
            <w:r>
              <w:rPr>
                <w:sz w:val="18"/>
              </w:rPr>
              <w:t>Required runtime for Apache Spark</w:t>
            </w:r>
          </w:p>
        </w:tc>
      </w:tr>
      <w:tr>
        <w:tc>
          <w:tcPr>
            <w:tcW w:type="dxa" w:w="2880"/>
          </w:tcPr>
          <w:p>
            <w:r>
              <w:rPr>
                <w:sz w:val="18"/>
              </w:rPr>
              <w:t>Visualization</w:t>
            </w:r>
          </w:p>
        </w:tc>
        <w:tc>
          <w:tcPr>
            <w:tcW w:type="dxa" w:w="2880"/>
          </w:tcPr>
          <w:p>
            <w:r>
              <w:rPr>
                <w:sz w:val="18"/>
              </w:rPr>
              <w:t>Matplotlib 3.10</w:t>
            </w:r>
          </w:p>
        </w:tc>
        <w:tc>
          <w:tcPr>
            <w:tcW w:type="dxa" w:w="2880"/>
          </w:tcPr>
          <w:p>
            <w:r>
              <w:rPr>
                <w:sz w:val="18"/>
              </w:rPr>
              <w:t>Charts for EDA and model comparison</w:t>
            </w:r>
          </w:p>
        </w:tc>
      </w:tr>
      <w:tr>
        <w:tc>
          <w:tcPr>
            <w:tcW w:type="dxa" w:w="2880"/>
            <w:shd w:fill="EBF5FB"/>
          </w:tcPr>
          <w:p>
            <w:r>
              <w:rPr>
                <w:sz w:val="18"/>
              </w:rPr>
              <w:t>Data Storage</w:t>
            </w:r>
          </w:p>
        </w:tc>
        <w:tc>
          <w:tcPr>
            <w:tcW w:type="dxa" w:w="2880"/>
            <w:shd w:fill="EBF5FB"/>
          </w:tcPr>
          <w:p>
            <w:r>
              <w:rPr>
                <w:sz w:val="18"/>
              </w:rPr>
              <w:t>Parquet (Snappy compressed)</w:t>
            </w:r>
          </w:p>
        </w:tc>
        <w:tc>
          <w:tcPr>
            <w:tcW w:type="dxa" w:w="2880"/>
            <w:shd w:fill="EBF5FB"/>
          </w:tcPr>
          <w:p>
            <w:r>
              <w:rPr>
                <w:sz w:val="18"/>
              </w:rPr>
              <w:t>Columnar format, efficient for Spark reads and writes</w:t>
            </w:r>
          </w:p>
        </w:tc>
      </w:tr>
      <w:tr>
        <w:tc>
          <w:tcPr>
            <w:tcW w:type="dxa" w:w="2880"/>
          </w:tcPr>
          <w:p>
            <w:r>
              <w:rPr>
                <w:sz w:val="18"/>
              </w:rPr>
              <w:t>Execution Mode</w:t>
            </w:r>
          </w:p>
        </w:tc>
        <w:tc>
          <w:tcPr>
            <w:tcW w:type="dxa" w:w="2880"/>
          </w:tcPr>
          <w:p>
            <w:r>
              <w:rPr>
                <w:sz w:val="18"/>
              </w:rPr>
              <w:t>local[*]</w:t>
            </w:r>
          </w:p>
        </w:tc>
        <w:tc>
          <w:tcPr>
            <w:tcW w:type="dxa" w:w="2880"/>
          </w:tcPr>
          <w:p>
            <w:r>
              <w:rPr>
                <w:sz w:val="18"/>
              </w:rPr>
              <w:t>Single-machine parallelism using all CPU cores</w:t>
            </w:r>
          </w:p>
        </w:tc>
      </w:tr>
      <w:tr>
        <w:tc>
          <w:tcPr>
            <w:tcW w:type="dxa" w:w="2880"/>
            <w:shd w:fill="EBF5FB"/>
          </w:tcPr>
          <w:p>
            <w:r>
              <w:rPr>
                <w:sz w:val="18"/>
              </w:rPr>
              <w:t>Hyperparameter Tuning</w:t>
            </w:r>
          </w:p>
        </w:tc>
        <w:tc>
          <w:tcPr>
            <w:tcW w:type="dxa" w:w="2880"/>
            <w:shd w:fill="EBF5FB"/>
          </w:tcPr>
          <w:p>
            <w:r>
              <w:rPr>
                <w:sz w:val="18"/>
              </w:rPr>
              <w:t>CrossValidator (3-fold / 2-fold)</w:t>
            </w:r>
          </w:p>
        </w:tc>
        <w:tc>
          <w:tcPr>
            <w:tcW w:type="dxa" w:w="2880"/>
            <w:shd w:fill="EBF5FB"/>
          </w:tcPr>
          <w:p>
            <w:r>
              <w:rPr>
                <w:sz w:val="18"/>
              </w:rPr>
              <w:t>Robust model selection over parameter grids</w:t>
            </w:r>
          </w:p>
        </w:tc>
      </w:tr>
    </w:tbl>
    <w:p/>
    <w:p>
      <w:pPr>
        <w:pStyle w:val="Heading2"/>
      </w:pPr>
      <w:r>
        <w:t>Why PySpark Over Pandas?</w:t>
      </w:r>
    </w:p>
    <w:p>
      <w:pPr>
        <w:pStyle w:val="ListBullet"/>
      </w:pPr>
      <w:r>
        <w:t>The 6.4M-row transaction table would consume 10GB+ if loaded into Pandas.</w:t>
      </w:r>
    </w:p>
    <w:p>
      <w:pPr>
        <w:pStyle w:val="ListBullet"/>
      </w:pPr>
      <w:r>
        <w:t>Spark processes data in distributed partitions without loading everything into memory.</w:t>
      </w:r>
    </w:p>
    <w:p>
      <w:pPr>
        <w:pStyle w:val="ListBullet"/>
      </w:pPr>
      <w:r>
        <w:t>Window functions for lag/rolling features are computed natively in the Spark SQL engine.</w:t>
      </w:r>
    </w:p>
    <w:p>
      <w:pPr>
        <w:pStyle w:val="ListBullet"/>
      </w:pPr>
      <w:r>
        <w:t>The same code can later be deployed to a cluster without any modification.</w:t>
      </w:r>
    </w:p>
    <w:p>
      <w:pPr>
        <w:pStyle w:val="ListBullet"/>
      </w:pPr>
      <w:r>
        <w:t>Spark's Catalyst optimizer automatically optimizes query plans.</w:t>
      </w:r>
    </w:p>
    <w:p>
      <w:r>
        <w:br w:type="page"/>
      </w:r>
    </w:p>
    <w:p>
      <w:pPr>
        <w:pStyle w:val="Heading1"/>
      </w:pPr>
      <w:r>
        <w:t>3. Project Directory Structure</w:t>
      </w:r>
    </w:p>
    <w:p>
      <w:r>
        <w:t>Every folder and file in the project, with its purpose:</w:t>
      </w:r>
    </w:p>
    <w:p>
      <w:pPr>
        <w:spacing w:before="0" w:after="0"/>
        <w:ind w:left="567"/>
      </w:pPr>
      <w:r>
        <w:rPr>
          <w:rFonts w:ascii="Consolas" w:hAnsi="Consolas"/>
          <w:color w:val="2C3E50"/>
          <w:sz w:val="16"/>
        </w:rPr>
        <w:t>global_fashion-demand/</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 Global_Fashion_Demand_Forecasting_PySpark_Roadmap.docx   (Original project plan)</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 main_pipeline.py          THE MAIN ENTRY POINT - runs all 10 phases end-to-end</w:t>
      </w:r>
    </w:p>
    <w:p>
      <w:pPr>
        <w:spacing w:before="0" w:after="0"/>
        <w:ind w:left="567"/>
      </w:pPr>
      <w:r>
        <w:rPr>
          <w:rFonts w:ascii="Consolas" w:hAnsi="Consolas"/>
          <w:color w:val="2C3E50"/>
          <w:sz w:val="16"/>
        </w:rPr>
        <w:t>|-- visualize.py              Generates 11+ matplotlib charts from saved outputs</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 src/                      Reusable Python modules</w:t>
      </w:r>
    </w:p>
    <w:p>
      <w:pPr>
        <w:spacing w:before="0" w:after="0"/>
        <w:ind w:left="567"/>
      </w:pPr>
      <w:r>
        <w:rPr>
          <w:rFonts w:ascii="Consolas" w:hAnsi="Consolas"/>
          <w:color w:val="2C3E50"/>
          <w:sz w:val="16"/>
        </w:rPr>
        <w:t>|   |-- __init__.py           Makes src a Python package</w:t>
      </w:r>
    </w:p>
    <w:p>
      <w:pPr>
        <w:spacing w:before="0" w:after="0"/>
        <w:ind w:left="567"/>
      </w:pPr>
      <w:r>
        <w:rPr>
          <w:rFonts w:ascii="Consolas" w:hAnsi="Consolas"/>
          <w:color w:val="2C3E50"/>
          <w:sz w:val="16"/>
        </w:rPr>
        <w:t>|   |-- config.py             All file paths and Spark configuration constants</w:t>
      </w:r>
    </w:p>
    <w:p>
      <w:pPr>
        <w:spacing w:before="0" w:after="0"/>
        <w:ind w:left="567"/>
      </w:pPr>
      <w:r>
        <w:rPr>
          <w:rFonts w:ascii="Consolas" w:hAnsi="Consolas"/>
          <w:color w:val="2C3E50"/>
          <w:sz w:val="16"/>
        </w:rPr>
        <w:t>|   |-- ingestion.py          SparkSession creation + CSV loading functions</w:t>
      </w:r>
    </w:p>
    <w:p>
      <w:pPr>
        <w:spacing w:before="0" w:after="0"/>
        <w:ind w:left="567"/>
      </w:pPr>
      <w:r>
        <w:rPr>
          <w:rFonts w:ascii="Consolas" w:hAnsi="Consolas"/>
          <w:color w:val="2C3E50"/>
          <w:sz w:val="16"/>
        </w:rPr>
        <w:t>|   |-- preprocessing.py      Data cleaning functions for all 6 datasets</w:t>
      </w:r>
    </w:p>
    <w:p>
      <w:pPr>
        <w:spacing w:before="0" w:after="0"/>
        <w:ind w:left="567"/>
      </w:pPr>
      <w:r>
        <w:rPr>
          <w:rFonts w:ascii="Consolas" w:hAnsi="Consolas"/>
          <w:color w:val="2C3E50"/>
          <w:sz w:val="16"/>
        </w:rPr>
        <w:t>|   |-- features.py           Feature engineering (temporal, lag, rolling, revenue)</w:t>
      </w:r>
    </w:p>
    <w:p>
      <w:pPr>
        <w:spacing w:before="0" w:after="0"/>
        <w:ind w:left="567"/>
      </w:pPr>
      <w:r>
        <w:rPr>
          <w:rFonts w:ascii="Consolas" w:hAnsi="Consolas"/>
          <w:color w:val="2C3E50"/>
          <w:sz w:val="16"/>
        </w:rPr>
        <w:t>|   |-- forecasting.py        MLlib model builders + train/evaluate functions</w:t>
      </w:r>
    </w:p>
    <w:p>
      <w:pPr>
        <w:spacing w:before="0" w:after="0"/>
        <w:ind w:left="567"/>
      </w:pPr>
      <w:r>
        <w:rPr>
          <w:rFonts w:ascii="Consolas" w:hAnsi="Consolas"/>
          <w:color w:val="2C3E50"/>
          <w:sz w:val="16"/>
        </w:rPr>
        <w:t>|   |-- evaluation.py         Metric computation (RMSE, MAE, R2, sMAPE) + JSON export</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 data/</w:t>
      </w:r>
    </w:p>
    <w:p>
      <w:pPr>
        <w:spacing w:before="0" w:after="0"/>
        <w:ind w:left="567"/>
      </w:pPr>
      <w:r>
        <w:rPr>
          <w:rFonts w:ascii="Consolas" w:hAnsi="Consolas"/>
          <w:color w:val="2C3E50"/>
          <w:sz w:val="16"/>
        </w:rPr>
        <w:t>|   |-- raw/                  6 original Kaggle CSV files (unchanged)</w:t>
      </w:r>
    </w:p>
    <w:p>
      <w:pPr>
        <w:spacing w:before="0" w:after="0"/>
        <w:ind w:left="567"/>
      </w:pPr>
      <w:r>
        <w:rPr>
          <w:rFonts w:ascii="Consolas" w:hAnsi="Consolas"/>
          <w:color w:val="2C3E50"/>
          <w:sz w:val="16"/>
        </w:rPr>
        <w:t>|   |   |-- transactions.csv  6,416,827 rows x 19 columns (805 MB)</w:t>
      </w:r>
    </w:p>
    <w:p>
      <w:pPr>
        <w:spacing w:before="0" w:after="0"/>
        <w:ind w:left="567"/>
      </w:pPr>
      <w:r>
        <w:rPr>
          <w:rFonts w:ascii="Consolas" w:hAnsi="Consolas"/>
          <w:color w:val="2C3E50"/>
          <w:sz w:val="16"/>
        </w:rPr>
        <w:t>|   |   |-- customers.csv     1,643,306 rows x 9 columns</w:t>
      </w:r>
    </w:p>
    <w:p>
      <w:pPr>
        <w:spacing w:before="0" w:after="0"/>
        <w:ind w:left="567"/>
      </w:pPr>
      <w:r>
        <w:rPr>
          <w:rFonts w:ascii="Consolas" w:hAnsi="Consolas"/>
          <w:color w:val="2C3E50"/>
          <w:sz w:val="16"/>
        </w:rPr>
        <w:t>|   |   |-- products.csv      17,940 rows x 12 columns</w:t>
      </w:r>
    </w:p>
    <w:p>
      <w:pPr>
        <w:spacing w:before="0" w:after="0"/>
        <w:ind w:left="567"/>
      </w:pPr>
      <w:r>
        <w:rPr>
          <w:rFonts w:ascii="Consolas" w:hAnsi="Consolas"/>
          <w:color w:val="2C3E50"/>
          <w:sz w:val="16"/>
        </w:rPr>
        <w:t>|   |   |-- stores.csv        35 rows x 8 columns</w:t>
      </w:r>
    </w:p>
    <w:p>
      <w:pPr>
        <w:spacing w:before="0" w:after="0"/>
        <w:ind w:left="567"/>
      </w:pPr>
      <w:r>
        <w:rPr>
          <w:rFonts w:ascii="Consolas" w:hAnsi="Consolas"/>
          <w:color w:val="2C3E50"/>
          <w:sz w:val="16"/>
        </w:rPr>
        <w:t>|   |   |-- employees.csv     404 rows x 4 columns</w:t>
      </w:r>
    </w:p>
    <w:p>
      <w:pPr>
        <w:spacing w:before="0" w:after="0"/>
        <w:ind w:left="567"/>
      </w:pPr>
      <w:r>
        <w:rPr>
          <w:rFonts w:ascii="Consolas" w:hAnsi="Consolas"/>
          <w:color w:val="2C3E50"/>
          <w:sz w:val="16"/>
        </w:rPr>
        <w:t>|   |   |-- discounts.csv     181 rows x 6 columns</w:t>
      </w:r>
    </w:p>
    <w:p>
      <w:pPr>
        <w:spacing w:before="0" w:after="0"/>
        <w:ind w:left="567"/>
      </w:pPr>
      <w:r>
        <w:rPr>
          <w:rFonts w:ascii="Consolas" w:hAnsi="Consolas"/>
          <w:color w:val="2C3E50"/>
          <w:sz w:val="16"/>
        </w:rPr>
        <w:t>|   |-- processed/            Intermediate cleaned data</w:t>
      </w:r>
    </w:p>
    <w:p>
      <w:pPr>
        <w:spacing w:before="0" w:after="0"/>
        <w:ind w:left="567"/>
      </w:pPr>
      <w:r>
        <w:rPr>
          <w:rFonts w:ascii="Consolas" w:hAnsi="Consolas"/>
          <w:color w:val="2C3E50"/>
          <w:sz w:val="16"/>
        </w:rPr>
        <w:t>|   |-- parquet/              Spark-optimized Parquet output</w:t>
      </w:r>
    </w:p>
    <w:p>
      <w:pPr>
        <w:spacing w:before="0" w:after="0"/>
        <w:ind w:left="567"/>
      </w:pPr>
      <w:r>
        <w:rPr>
          <w:rFonts w:ascii="Consolas" w:hAnsi="Consolas"/>
          <w:color w:val="2C3E50"/>
          <w:sz w:val="16"/>
        </w:rPr>
        <w:t>|       |-- integrated/       Fully joined transaction dataset</w:t>
      </w:r>
    </w:p>
    <w:p>
      <w:pPr>
        <w:spacing w:before="0" w:after="0"/>
        <w:ind w:left="567"/>
      </w:pPr>
      <w:r>
        <w:rPr>
          <w:rFonts w:ascii="Consolas" w:hAnsi="Consolas"/>
          <w:color w:val="2C3E50"/>
          <w:sz w:val="16"/>
        </w:rPr>
        <w:t>|       |-- demand/           Aggregated demand dataset for forecasting</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 models/                   Saved MLlib pipeline models</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 outputs/</w:t>
      </w:r>
    </w:p>
    <w:p>
      <w:pPr>
        <w:spacing w:before="0" w:after="0"/>
        <w:ind w:left="567"/>
      </w:pPr>
      <w:r>
        <w:rPr>
          <w:rFonts w:ascii="Consolas" w:hAnsi="Consolas"/>
          <w:color w:val="2C3E50"/>
          <w:sz w:val="16"/>
        </w:rPr>
        <w:t>|   |-- tables/               CSV/JSON exports of all analysis results (20+ files)</w:t>
      </w:r>
    </w:p>
    <w:p>
      <w:pPr>
        <w:spacing w:before="0" w:after="0"/>
        <w:ind w:left="567"/>
      </w:pPr>
      <w:r>
        <w:rPr>
          <w:rFonts w:ascii="Consolas" w:hAnsi="Consolas"/>
          <w:color w:val="2C3E50"/>
          <w:sz w:val="16"/>
        </w:rPr>
        <w:t>|   |-- charts/               PNG visualizations (11 files)</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 requirements.txt          Python dependencies</w:t>
      </w:r>
    </w:p>
    <w:p>
      <w:pPr>
        <w:spacing w:before="0" w:after="0"/>
        <w:ind w:left="567"/>
      </w:pPr>
      <w:r>
        <w:rPr>
          <w:rFonts w:ascii="Consolas" w:hAnsi="Consolas"/>
          <w:color w:val="2C3E50"/>
          <w:sz w:val="16"/>
        </w:rPr>
        <w:t>|-- PROJECT_DOCUMENTATION.md  This documentation file</w:t>
      </w:r>
    </w:p>
    <w:p/>
    <w:p>
      <w:r>
        <w:br w:type="page"/>
      </w:r>
    </w:p>
    <w:p>
      <w:pPr>
        <w:pStyle w:val="Heading1"/>
      </w:pPr>
      <w:r>
        <w:t>4. Dataset Description</w:t>
      </w:r>
    </w:p>
    <w:p>
      <w:r>
        <w:rPr>
          <w:b/>
        </w:rPr>
        <w:t xml:space="preserve">Source: </w:t>
      </w:r>
      <w:r>
        <w:t>Kaggle - Global Fashion Retail Stores Dataset by ricgomes</w:t>
      </w:r>
    </w:p>
    <w:p>
      <w:r>
        <w:rPr>
          <w:b/>
        </w:rPr>
        <w:t xml:space="preserve">URL: </w:t>
      </w:r>
      <w:r>
        <w:t>https://www.kaggle.com/datasets/ricgomes/global-fashion-retail-stores-dataset</w:t>
      </w:r>
    </w:p>
    <w:p>
      <w:r>
        <w:rPr>
          <w:b/>
        </w:rPr>
        <w:t xml:space="preserve">Scope: </w:t>
      </w:r>
      <w:r>
        <w:t>6,416,827 transactions | 17,940 products | 35 stores | 7 countries | Jan 2023 - Mar 2025</w:t>
      </w:r>
    </w:p>
    <w:p>
      <w:pPr>
        <w:pStyle w:val="Heading2"/>
      </w:pPr>
      <w:r>
        <w:t>4.1 transactions.csv (Main Fact Table - 805 MB)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Column</w:t>
            </w:r>
          </w:p>
        </w:tc>
        <w:tc>
          <w:tcPr>
            <w:tcW w:type="dxa" w:w="2880"/>
            <w:shd w:fill="1A527A"/>
          </w:tcPr>
          <w:p>
            <w:r>
              <w:rPr>
                <w:b/>
                <w:color w:val="FFFFFF"/>
                <w:sz w:val="18"/>
              </w:rPr>
              <w:t>Type</w:t>
            </w:r>
          </w:p>
        </w:tc>
        <w:tc>
          <w:tcPr>
            <w:tcW w:type="dxa" w:w="2880"/>
            <w:shd w:fill="1A527A"/>
          </w:tcPr>
          <w:p>
            <w:r>
              <w:rPr>
                <w:b/>
                <w:color w:val="FFFFFF"/>
                <w:sz w:val="18"/>
              </w:rPr>
              <w:t>Description</w:t>
            </w:r>
          </w:p>
        </w:tc>
      </w:tr>
      <w:tr>
        <w:tc>
          <w:tcPr>
            <w:tcW w:type="dxa" w:w="2880"/>
          </w:tcPr>
          <w:p>
            <w:r>
              <w:rPr>
                <w:sz w:val="18"/>
              </w:rPr>
              <w:t>Invoice ID</w:t>
            </w:r>
          </w:p>
        </w:tc>
        <w:tc>
          <w:tcPr>
            <w:tcW w:type="dxa" w:w="2880"/>
          </w:tcPr>
          <w:p>
            <w:r>
              <w:rPr>
                <w:sz w:val="18"/>
              </w:rPr>
              <w:t>String</w:t>
            </w:r>
          </w:p>
        </w:tc>
        <w:tc>
          <w:tcPr>
            <w:tcW w:type="dxa" w:w="2880"/>
          </w:tcPr>
          <w:p>
            <w:r>
              <w:rPr>
                <w:sz w:val="18"/>
              </w:rPr>
              <w:t>Unique invoice identifier (e.g., INV-US-001-03558761)</w:t>
            </w:r>
          </w:p>
        </w:tc>
      </w:tr>
      <w:tr>
        <w:tc>
          <w:tcPr>
            <w:tcW w:type="dxa" w:w="2880"/>
            <w:shd w:fill="EBF5FB"/>
          </w:tcPr>
          <w:p>
            <w:r>
              <w:rPr>
                <w:sz w:val="18"/>
              </w:rPr>
              <w:t>Line</w:t>
            </w:r>
          </w:p>
        </w:tc>
        <w:tc>
          <w:tcPr>
            <w:tcW w:type="dxa" w:w="2880"/>
            <w:shd w:fill="EBF5FB"/>
          </w:tcPr>
          <w:p>
            <w:r>
              <w:rPr>
                <w:sz w:val="18"/>
              </w:rPr>
              <w:t>Integer</w:t>
            </w:r>
          </w:p>
        </w:tc>
        <w:tc>
          <w:tcPr>
            <w:tcW w:type="dxa" w:w="2880"/>
            <w:shd w:fill="EBF5FB"/>
          </w:tcPr>
          <w:p>
            <w:r>
              <w:rPr>
                <w:sz w:val="18"/>
              </w:rPr>
              <w:t>Line number within the invoice</w:t>
            </w:r>
          </w:p>
        </w:tc>
      </w:tr>
      <w:tr>
        <w:tc>
          <w:tcPr>
            <w:tcW w:type="dxa" w:w="2880"/>
          </w:tcPr>
          <w:p>
            <w:r>
              <w:rPr>
                <w:sz w:val="18"/>
              </w:rPr>
              <w:t>Customer ID</w:t>
            </w:r>
          </w:p>
        </w:tc>
        <w:tc>
          <w:tcPr>
            <w:tcW w:type="dxa" w:w="2880"/>
          </w:tcPr>
          <w:p>
            <w:r>
              <w:rPr>
                <w:sz w:val="18"/>
              </w:rPr>
              <w:t>Integer</w:t>
            </w:r>
          </w:p>
        </w:tc>
        <w:tc>
          <w:tcPr>
            <w:tcW w:type="dxa" w:w="2880"/>
          </w:tcPr>
          <w:p>
            <w:r>
              <w:rPr>
                <w:sz w:val="18"/>
              </w:rPr>
              <w:t>Foreign key to customers.csv</w:t>
            </w:r>
          </w:p>
        </w:tc>
      </w:tr>
      <w:tr>
        <w:tc>
          <w:tcPr>
            <w:tcW w:type="dxa" w:w="2880"/>
            <w:shd w:fill="EBF5FB"/>
          </w:tcPr>
          <w:p>
            <w:r>
              <w:rPr>
                <w:sz w:val="18"/>
              </w:rPr>
              <w:t>Product ID</w:t>
            </w:r>
          </w:p>
        </w:tc>
        <w:tc>
          <w:tcPr>
            <w:tcW w:type="dxa" w:w="2880"/>
            <w:shd w:fill="EBF5FB"/>
          </w:tcPr>
          <w:p>
            <w:r>
              <w:rPr>
                <w:sz w:val="18"/>
              </w:rPr>
              <w:t>Integer</w:t>
            </w:r>
          </w:p>
        </w:tc>
        <w:tc>
          <w:tcPr>
            <w:tcW w:type="dxa" w:w="2880"/>
            <w:shd w:fill="EBF5FB"/>
          </w:tcPr>
          <w:p>
            <w:r>
              <w:rPr>
                <w:sz w:val="18"/>
              </w:rPr>
              <w:t>Foreign key to products.csv</w:t>
            </w:r>
          </w:p>
        </w:tc>
      </w:tr>
      <w:tr>
        <w:tc>
          <w:tcPr>
            <w:tcW w:type="dxa" w:w="2880"/>
          </w:tcPr>
          <w:p>
            <w:r>
              <w:rPr>
                <w:sz w:val="18"/>
              </w:rPr>
              <w:t>Size</w:t>
            </w:r>
          </w:p>
        </w:tc>
        <w:tc>
          <w:tcPr>
            <w:tcW w:type="dxa" w:w="2880"/>
          </w:tcPr>
          <w:p>
            <w:r>
              <w:rPr>
                <w:sz w:val="18"/>
              </w:rPr>
              <w:t>String</w:t>
            </w:r>
          </w:p>
        </w:tc>
        <w:tc>
          <w:tcPr>
            <w:tcW w:type="dxa" w:w="2880"/>
          </w:tcPr>
          <w:p>
            <w:r>
              <w:rPr>
                <w:sz w:val="18"/>
              </w:rPr>
              <w:t>Product size (S / M / L / XL)</w:t>
            </w:r>
          </w:p>
        </w:tc>
      </w:tr>
      <w:tr>
        <w:tc>
          <w:tcPr>
            <w:tcW w:type="dxa" w:w="2880"/>
            <w:shd w:fill="EBF5FB"/>
          </w:tcPr>
          <w:p>
            <w:r>
              <w:rPr>
                <w:sz w:val="18"/>
              </w:rPr>
              <w:t>Color</w:t>
            </w:r>
          </w:p>
        </w:tc>
        <w:tc>
          <w:tcPr>
            <w:tcW w:type="dxa" w:w="2880"/>
            <w:shd w:fill="EBF5FB"/>
          </w:tcPr>
          <w:p>
            <w:r>
              <w:rPr>
                <w:sz w:val="18"/>
              </w:rPr>
              <w:t>String</w:t>
            </w:r>
          </w:p>
        </w:tc>
        <w:tc>
          <w:tcPr>
            <w:tcW w:type="dxa" w:w="2880"/>
            <w:shd w:fill="EBF5FB"/>
          </w:tcPr>
          <w:p>
            <w:r>
              <w:rPr>
                <w:sz w:val="18"/>
              </w:rPr>
              <w:t>Product color</w:t>
            </w:r>
          </w:p>
        </w:tc>
      </w:tr>
      <w:tr>
        <w:tc>
          <w:tcPr>
            <w:tcW w:type="dxa" w:w="2880"/>
          </w:tcPr>
          <w:p>
            <w:r>
              <w:rPr>
                <w:sz w:val="18"/>
              </w:rPr>
              <w:t>Unit Price</w:t>
            </w:r>
          </w:p>
        </w:tc>
        <w:tc>
          <w:tcPr>
            <w:tcW w:type="dxa" w:w="2880"/>
          </w:tcPr>
          <w:p>
            <w:r>
              <w:rPr>
                <w:sz w:val="18"/>
              </w:rPr>
              <w:t>Double</w:t>
            </w:r>
          </w:p>
        </w:tc>
        <w:tc>
          <w:tcPr>
            <w:tcW w:type="dxa" w:w="2880"/>
          </w:tcPr>
          <w:p>
            <w:r>
              <w:rPr>
                <w:sz w:val="18"/>
              </w:rPr>
              <w:t>Price per unit</w:t>
            </w:r>
          </w:p>
        </w:tc>
      </w:tr>
      <w:tr>
        <w:tc>
          <w:tcPr>
            <w:tcW w:type="dxa" w:w="2880"/>
            <w:shd w:fill="EBF5FB"/>
          </w:tcPr>
          <w:p>
            <w:r>
              <w:rPr>
                <w:sz w:val="18"/>
              </w:rPr>
              <w:t>Quantity</w:t>
            </w:r>
          </w:p>
        </w:tc>
        <w:tc>
          <w:tcPr>
            <w:tcW w:type="dxa" w:w="2880"/>
            <w:shd w:fill="EBF5FB"/>
          </w:tcPr>
          <w:p>
            <w:r>
              <w:rPr>
                <w:sz w:val="18"/>
              </w:rPr>
              <w:t>Integer</w:t>
            </w:r>
          </w:p>
        </w:tc>
        <w:tc>
          <w:tcPr>
            <w:tcW w:type="dxa" w:w="2880"/>
            <w:shd w:fill="EBF5FB"/>
          </w:tcPr>
          <w:p>
            <w:r>
              <w:rPr>
                <w:sz w:val="18"/>
              </w:rPr>
              <w:t>Number of units purchased</w:t>
            </w:r>
          </w:p>
        </w:tc>
      </w:tr>
      <w:tr>
        <w:tc>
          <w:tcPr>
            <w:tcW w:type="dxa" w:w="2880"/>
          </w:tcPr>
          <w:p>
            <w:r>
              <w:rPr>
                <w:sz w:val="18"/>
              </w:rPr>
              <w:t>Date</w:t>
            </w:r>
          </w:p>
        </w:tc>
        <w:tc>
          <w:tcPr>
            <w:tcW w:type="dxa" w:w="2880"/>
          </w:tcPr>
          <w:p>
            <w:r>
              <w:rPr>
                <w:sz w:val="18"/>
              </w:rPr>
              <w:t>Timestamp</w:t>
            </w:r>
          </w:p>
        </w:tc>
        <w:tc>
          <w:tcPr>
            <w:tcW w:type="dxa" w:w="2880"/>
          </w:tcPr>
          <w:p>
            <w:r>
              <w:rPr>
                <w:sz w:val="18"/>
              </w:rPr>
              <w:t>Transaction datetime (2023-01-01 15:42:00)</w:t>
            </w:r>
          </w:p>
        </w:tc>
      </w:tr>
      <w:tr>
        <w:tc>
          <w:tcPr>
            <w:tcW w:type="dxa" w:w="2880"/>
            <w:shd w:fill="EBF5FB"/>
          </w:tcPr>
          <w:p>
            <w:r>
              <w:rPr>
                <w:sz w:val="18"/>
              </w:rPr>
              <w:t>Discount</w:t>
            </w:r>
          </w:p>
        </w:tc>
        <w:tc>
          <w:tcPr>
            <w:tcW w:type="dxa" w:w="2880"/>
            <w:shd w:fill="EBF5FB"/>
          </w:tcPr>
          <w:p>
            <w:r>
              <w:rPr>
                <w:sz w:val="18"/>
              </w:rPr>
              <w:t>Double</w:t>
            </w:r>
          </w:p>
        </w:tc>
        <w:tc>
          <w:tcPr>
            <w:tcW w:type="dxa" w:w="2880"/>
            <w:shd w:fill="EBF5FB"/>
          </w:tcPr>
          <w:p>
            <w:r>
              <w:rPr>
                <w:sz w:val="18"/>
              </w:rPr>
              <w:t>Discount fraction (0.0 to 0.9)</w:t>
            </w:r>
          </w:p>
        </w:tc>
      </w:tr>
      <w:tr>
        <w:tc>
          <w:tcPr>
            <w:tcW w:type="dxa" w:w="2880"/>
          </w:tcPr>
          <w:p>
            <w:r>
              <w:rPr>
                <w:sz w:val="18"/>
              </w:rPr>
              <w:t>Line Total</w:t>
            </w:r>
          </w:p>
        </w:tc>
        <w:tc>
          <w:tcPr>
            <w:tcW w:type="dxa" w:w="2880"/>
          </w:tcPr>
          <w:p>
            <w:r>
              <w:rPr>
                <w:sz w:val="18"/>
              </w:rPr>
              <w:t>Double</w:t>
            </w:r>
          </w:p>
        </w:tc>
        <w:tc>
          <w:tcPr>
            <w:tcW w:type="dxa" w:w="2880"/>
          </w:tcPr>
          <w:p>
            <w:r>
              <w:rPr>
                <w:sz w:val="18"/>
              </w:rPr>
              <w:t>Net line amount after discount</w:t>
            </w:r>
          </w:p>
        </w:tc>
      </w:tr>
      <w:tr>
        <w:tc>
          <w:tcPr>
            <w:tcW w:type="dxa" w:w="2880"/>
            <w:shd w:fill="EBF5FB"/>
          </w:tcPr>
          <w:p>
            <w:r>
              <w:rPr>
                <w:sz w:val="18"/>
              </w:rPr>
              <w:t>Store ID</w:t>
            </w:r>
          </w:p>
        </w:tc>
        <w:tc>
          <w:tcPr>
            <w:tcW w:type="dxa" w:w="2880"/>
            <w:shd w:fill="EBF5FB"/>
          </w:tcPr>
          <w:p>
            <w:r>
              <w:rPr>
                <w:sz w:val="18"/>
              </w:rPr>
              <w:t>Integer</w:t>
            </w:r>
          </w:p>
        </w:tc>
        <w:tc>
          <w:tcPr>
            <w:tcW w:type="dxa" w:w="2880"/>
            <w:shd w:fill="EBF5FB"/>
          </w:tcPr>
          <w:p>
            <w:r>
              <w:rPr>
                <w:sz w:val="18"/>
              </w:rPr>
              <w:t>Foreign key to stores.csv</w:t>
            </w:r>
          </w:p>
        </w:tc>
      </w:tr>
      <w:tr>
        <w:tc>
          <w:tcPr>
            <w:tcW w:type="dxa" w:w="2880"/>
          </w:tcPr>
          <w:p>
            <w:r>
              <w:rPr>
                <w:sz w:val="18"/>
              </w:rPr>
              <w:t>Employee ID</w:t>
            </w:r>
          </w:p>
        </w:tc>
        <w:tc>
          <w:tcPr>
            <w:tcW w:type="dxa" w:w="2880"/>
          </w:tcPr>
          <w:p>
            <w:r>
              <w:rPr>
                <w:sz w:val="18"/>
              </w:rPr>
              <w:t>Integer</w:t>
            </w:r>
          </w:p>
        </w:tc>
        <w:tc>
          <w:tcPr>
            <w:tcW w:type="dxa" w:w="2880"/>
          </w:tcPr>
          <w:p>
            <w:r>
              <w:rPr>
                <w:sz w:val="18"/>
              </w:rPr>
              <w:t>Foreign key to employees.csv</w:t>
            </w:r>
          </w:p>
        </w:tc>
      </w:tr>
      <w:tr>
        <w:tc>
          <w:tcPr>
            <w:tcW w:type="dxa" w:w="2880"/>
            <w:shd w:fill="EBF5FB"/>
          </w:tcPr>
          <w:p>
            <w:r>
              <w:rPr>
                <w:sz w:val="18"/>
              </w:rPr>
              <w:t>Currency</w:t>
            </w:r>
          </w:p>
        </w:tc>
        <w:tc>
          <w:tcPr>
            <w:tcW w:type="dxa" w:w="2880"/>
            <w:shd w:fill="EBF5FB"/>
          </w:tcPr>
          <w:p>
            <w:r>
              <w:rPr>
                <w:sz w:val="18"/>
              </w:rPr>
              <w:t>String</w:t>
            </w:r>
          </w:p>
        </w:tc>
        <w:tc>
          <w:tcPr>
            <w:tcW w:type="dxa" w:w="2880"/>
            <w:shd w:fill="EBF5FB"/>
          </w:tcPr>
          <w:p>
            <w:r>
              <w:rPr>
                <w:sz w:val="18"/>
              </w:rPr>
              <w:t>Transaction currency code</w:t>
            </w:r>
          </w:p>
        </w:tc>
      </w:tr>
      <w:tr>
        <w:tc>
          <w:tcPr>
            <w:tcW w:type="dxa" w:w="2880"/>
          </w:tcPr>
          <w:p>
            <w:r>
              <w:rPr>
                <w:sz w:val="18"/>
              </w:rPr>
              <w:t>Currency Symbol</w:t>
            </w:r>
          </w:p>
        </w:tc>
        <w:tc>
          <w:tcPr>
            <w:tcW w:type="dxa" w:w="2880"/>
          </w:tcPr>
          <w:p>
            <w:r>
              <w:rPr>
                <w:sz w:val="18"/>
              </w:rPr>
              <w:t>String</w:t>
            </w:r>
          </w:p>
        </w:tc>
        <w:tc>
          <w:tcPr>
            <w:tcW w:type="dxa" w:w="2880"/>
          </w:tcPr>
          <w:p>
            <w:r>
              <w:rPr>
                <w:sz w:val="18"/>
              </w:rPr>
              <w:t>Currency symbol ($, EUR, etc.)</w:t>
            </w:r>
          </w:p>
        </w:tc>
      </w:tr>
      <w:tr>
        <w:tc>
          <w:tcPr>
            <w:tcW w:type="dxa" w:w="2880"/>
            <w:shd w:fill="EBF5FB"/>
          </w:tcPr>
          <w:p>
            <w:r>
              <w:rPr>
                <w:sz w:val="18"/>
              </w:rPr>
              <w:t>SKU</w:t>
            </w:r>
          </w:p>
        </w:tc>
        <w:tc>
          <w:tcPr>
            <w:tcW w:type="dxa" w:w="2880"/>
            <w:shd w:fill="EBF5FB"/>
          </w:tcPr>
          <w:p>
            <w:r>
              <w:rPr>
                <w:sz w:val="18"/>
              </w:rPr>
              <w:t>String</w:t>
            </w:r>
          </w:p>
        </w:tc>
        <w:tc>
          <w:tcPr>
            <w:tcW w:type="dxa" w:w="2880"/>
            <w:shd w:fill="EBF5FB"/>
          </w:tcPr>
          <w:p>
            <w:r>
              <w:rPr>
                <w:sz w:val="18"/>
              </w:rPr>
              <w:t>Stock Keeping Unit code</w:t>
            </w:r>
          </w:p>
        </w:tc>
      </w:tr>
      <w:tr>
        <w:tc>
          <w:tcPr>
            <w:tcW w:type="dxa" w:w="2880"/>
          </w:tcPr>
          <w:p>
            <w:r>
              <w:rPr>
                <w:sz w:val="18"/>
              </w:rPr>
              <w:t>Transaction Type</w:t>
            </w:r>
          </w:p>
        </w:tc>
        <w:tc>
          <w:tcPr>
            <w:tcW w:type="dxa" w:w="2880"/>
          </w:tcPr>
          <w:p>
            <w:r>
              <w:rPr>
                <w:sz w:val="18"/>
              </w:rPr>
              <w:t>String</w:t>
            </w:r>
          </w:p>
        </w:tc>
        <w:tc>
          <w:tcPr>
            <w:tcW w:type="dxa" w:w="2880"/>
          </w:tcPr>
          <w:p>
            <w:r>
              <w:rPr>
                <w:sz w:val="18"/>
              </w:rPr>
              <w:t>Sale or Return</w:t>
            </w:r>
          </w:p>
        </w:tc>
      </w:tr>
      <w:tr>
        <w:tc>
          <w:tcPr>
            <w:tcW w:type="dxa" w:w="2880"/>
            <w:shd w:fill="EBF5FB"/>
          </w:tcPr>
          <w:p>
            <w:r>
              <w:rPr>
                <w:sz w:val="18"/>
              </w:rPr>
              <w:t>Payment Method</w:t>
            </w:r>
          </w:p>
        </w:tc>
        <w:tc>
          <w:tcPr>
            <w:tcW w:type="dxa" w:w="2880"/>
            <w:shd w:fill="EBF5FB"/>
          </w:tcPr>
          <w:p>
            <w:r>
              <w:rPr>
                <w:sz w:val="18"/>
              </w:rPr>
              <w:t>String</w:t>
            </w:r>
          </w:p>
        </w:tc>
        <w:tc>
          <w:tcPr>
            <w:tcW w:type="dxa" w:w="2880"/>
            <w:shd w:fill="EBF5FB"/>
          </w:tcPr>
          <w:p>
            <w:r>
              <w:rPr>
                <w:sz w:val="18"/>
              </w:rPr>
              <w:t>Cash, Card, etc.</w:t>
            </w:r>
          </w:p>
        </w:tc>
      </w:tr>
      <w:tr>
        <w:tc>
          <w:tcPr>
            <w:tcW w:type="dxa" w:w="2880"/>
          </w:tcPr>
          <w:p>
            <w:r>
              <w:rPr>
                <w:sz w:val="18"/>
              </w:rPr>
              <w:t>Invoice Total</w:t>
            </w:r>
          </w:p>
        </w:tc>
        <w:tc>
          <w:tcPr>
            <w:tcW w:type="dxa" w:w="2880"/>
          </w:tcPr>
          <w:p>
            <w:r>
              <w:rPr>
                <w:sz w:val="18"/>
              </w:rPr>
              <w:t>Double</w:t>
            </w:r>
          </w:p>
        </w:tc>
        <w:tc>
          <w:tcPr>
            <w:tcW w:type="dxa" w:w="2880"/>
          </w:tcPr>
          <w:p>
            <w:r>
              <w:rPr>
                <w:sz w:val="18"/>
              </w:rPr>
              <w:t>Total invoice amount</w:t>
            </w:r>
          </w:p>
        </w:tc>
      </w:tr>
    </w:tbl>
    <w:p/>
    <w:p>
      <w:pPr>
        <w:pStyle w:val="Heading2"/>
      </w:pPr>
      <w:r>
        <w:t>4.2 customers.csv (1,643,306 rows)</w:t>
      </w:r>
    </w:p>
    <w:p>
      <w:r>
        <w:t>Customer demographics: Customer ID, Name, Email, Telephone, City, Country, Gender, Date of Birth, Job Title</w:t>
      </w:r>
    </w:p>
    <w:p>
      <w:pPr>
        <w:pStyle w:val="Heading2"/>
      </w:pPr>
      <w:r>
        <w:t>4.3 products.csv (17,940 rows)</w:t>
      </w:r>
    </w:p>
    <w:p>
      <w:r>
        <w:t>Product catalog: Product ID, Category (Feminine / Masculine / Children), Sub Category, multilingual descriptions (PT, DE, FR, ES, EN, ZH), Color, Sizes, Production Cost</w:t>
      </w:r>
    </w:p>
    <w:p>
      <w:pPr>
        <w:pStyle w:val="Heading2"/>
      </w:pPr>
      <w:r>
        <w:t>4.4 stores.csv (35 rows)</w:t>
      </w:r>
    </w:p>
    <w:p>
      <w:r>
        <w:t>Store master: Store ID, Country, City, Store Name, Number of Employees, ZIP Code, Latitude, Longitude</w:t>
      </w:r>
    </w:p>
    <w:p>
      <w:pPr>
        <w:pStyle w:val="Heading2"/>
      </w:pPr>
      <w:r>
        <w:t>4.5 employees.csv (404 rows)</w:t>
      </w:r>
    </w:p>
    <w:p>
      <w:r>
        <w:t>Employee data: Employee ID, Store ID, Name, Position</w:t>
      </w:r>
    </w:p>
    <w:p>
      <w:pPr>
        <w:pStyle w:val="Heading2"/>
      </w:pPr>
      <w:r>
        <w:t>4.6 discounts.csv (181 rows)</w:t>
      </w:r>
    </w:p>
    <w:p>
      <w:r>
        <w:t>Historical discount campaigns: Start date, End date, Discount percentage, Description, Category, Sub Category</w:t>
      </w:r>
    </w:p>
    <w:p>
      <w:pPr>
        <w:pStyle w:val="Heading2"/>
      </w:pPr>
      <w:r>
        <w:t>Dataset Limitation</w:t>
      </w:r>
    </w:p>
    <w:p>
      <w:r>
        <w:rPr>
          <w:b/>
          <w:color w:val="C0392B"/>
        </w:rPr>
        <w:t xml:space="preserve">WARNING: </w:t>
      </w:r>
      <w:r>
        <w:t>The data is synthetic/simulated. A public analysis reports deterministic return labels and perfect classification scores for return prediction. Forecast quality should be interpreted within the dataset's scope only.</w:t>
      </w:r>
    </w:p>
    <w:p>
      <w:r>
        <w:br w:type="page"/>
      </w:r>
    </w:p>
    <w:p>
      <w:pPr>
        <w:pStyle w:val="Heading1"/>
      </w:pPr>
      <w:r>
        <w:t>5. Phase-by-Phase Implementation</w:t>
      </w:r>
    </w:p>
    <w:p>
      <w:pPr>
        <w:pStyle w:val="Heading2"/>
      </w:pPr>
      <w:r>
        <w:t>Phase 0: Environment Setup</w:t>
      </w:r>
    </w:p>
    <w:p>
      <w:pPr>
        <w:pStyle w:val="ListBullet"/>
      </w:pPr>
      <w:r>
        <w:t>Installed Java 8 (Spark runtime requirement).</w:t>
      </w:r>
    </w:p>
    <w:p>
      <w:pPr>
        <w:pStyle w:val="ListBullet"/>
      </w:pPr>
      <w:r>
        <w:t>Installed PySpark 3.5.5 via: pip install pyspark</w:t>
      </w:r>
    </w:p>
    <w:p>
      <w:pPr>
        <w:pStyle w:val="ListBullet"/>
      </w:pPr>
      <w:r>
        <w:t>Installed Matplotlib and Pandas for visualization and intermediate analysis.</w:t>
      </w:r>
    </w:p>
    <w:p>
      <w:pPr>
        <w:pStyle w:val="ListBullet"/>
      </w:pPr>
      <w:r>
        <w:t>Created the full project directory tree (data/raw, data/parquet, src, models, outputs/tables, outputs/charts).</w:t>
      </w:r>
    </w:p>
    <w:p>
      <w:pPr>
        <w:pStyle w:val="ListBullet"/>
      </w:pPr>
      <w:r>
        <w:t>Created requirements.txt and src/config.py with all path constants.</w:t>
      </w:r>
    </w:p>
    <w:p>
      <w:pPr>
        <w:pStyle w:val="Heading2"/>
      </w:pPr>
      <w:r>
        <w:t>Phase 1: Dataset Acquisition</w:t>
      </w:r>
    </w:p>
    <w:p>
      <w:pPr>
        <w:pStyle w:val="ListBullet"/>
      </w:pPr>
      <w:r>
        <w:t>Downloaded the Kaggle dataset via the public API endpoint.</w:t>
      </w:r>
    </w:p>
    <w:p>
      <w:pPr>
        <w:pStyle w:val="ListBullet"/>
      </w:pPr>
      <w:r>
        <w:t>Extracted all 6 CSV files into data/raw/.</w:t>
      </w:r>
    </w:p>
    <w:p>
      <w:pPr>
        <w:pStyle w:val="ListBullet"/>
      </w:pPr>
      <w:r>
        <w:t>Verified file sizes and row counts.</w:t>
      </w:r>
    </w:p>
    <w:p>
      <w:pPr>
        <w:pStyle w:val="Heading2"/>
      </w:pPr>
      <w:r>
        <w:t>Phase 2: Spark Ingestion</w:t>
      </w:r>
    </w:p>
    <w:p>
      <w:r>
        <w:t>Created a SparkSession with local[*] master and 6GB driver memory. Loaded all 6 CSVs using spark.read.csv() with header=True and inferSchema=True. Printed schema and row counts for each table.</w:t>
      </w:r>
    </w:p>
    <w:p>
      <w:r>
        <w:rPr>
          <w:b/>
          <w:color w:val="1A527A"/>
          <w:sz w:val="18"/>
        </w:rPr>
        <w:t>Key code - SparkSession creation and CSV loading:</w:t>
      </w:r>
    </w:p>
    <w:p>
      <w:pPr>
        <w:spacing w:before="0" w:after="0"/>
        <w:ind w:left="567"/>
      </w:pPr>
      <w:r>
        <w:rPr>
          <w:rFonts w:ascii="Consolas" w:hAnsi="Consolas"/>
          <w:color w:val="2C3E50"/>
          <w:sz w:val="16"/>
        </w:rPr>
        <w:t>spark = SparkSession.builder \</w:t>
      </w:r>
    </w:p>
    <w:p>
      <w:pPr>
        <w:spacing w:before="0" w:after="0"/>
        <w:ind w:left="567"/>
      </w:pPr>
      <w:r>
        <w:rPr>
          <w:rFonts w:ascii="Consolas" w:hAnsi="Consolas"/>
          <w:color w:val="2C3E50"/>
          <w:sz w:val="16"/>
        </w:rPr>
        <w:t xml:space="preserve">    .appName("GlobalFashionDemand") \</w:t>
      </w:r>
    </w:p>
    <w:p>
      <w:pPr>
        <w:spacing w:before="0" w:after="0"/>
        <w:ind w:left="567"/>
      </w:pPr>
      <w:r>
        <w:rPr>
          <w:rFonts w:ascii="Consolas" w:hAnsi="Consolas"/>
          <w:color w:val="2C3E50"/>
          <w:sz w:val="16"/>
        </w:rPr>
        <w:t xml:space="preserve">    .master("local[*]") \</w:t>
      </w:r>
    </w:p>
    <w:p>
      <w:pPr>
        <w:spacing w:before="0" w:after="0"/>
        <w:ind w:left="567"/>
      </w:pPr>
      <w:r>
        <w:rPr>
          <w:rFonts w:ascii="Consolas" w:hAnsi="Consolas"/>
          <w:color w:val="2C3E50"/>
          <w:sz w:val="16"/>
        </w:rPr>
        <w:t xml:space="preserve">    .config("spark.driver.memory", "6g") \</w:t>
      </w:r>
    </w:p>
    <w:p>
      <w:pPr>
        <w:spacing w:before="0" w:after="0"/>
        <w:ind w:left="567"/>
      </w:pPr>
      <w:r>
        <w:rPr>
          <w:rFonts w:ascii="Consolas" w:hAnsi="Consolas"/>
          <w:color w:val="2C3E50"/>
          <w:sz w:val="16"/>
        </w:rPr>
        <w:t xml:space="preserve">    .config("spark.sql.shuffle.partitions", "4") \</w:t>
      </w:r>
    </w:p>
    <w:p>
      <w:pPr>
        <w:spacing w:before="0" w:after="0"/>
        <w:ind w:left="567"/>
      </w:pPr>
      <w:r>
        <w:rPr>
          <w:rFonts w:ascii="Consolas" w:hAnsi="Consolas"/>
          <w:color w:val="2C3E50"/>
          <w:sz w:val="16"/>
        </w:rPr>
        <w:t xml:space="preserve">    .getOrCreate()</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for name in ["transactions", "customers", "products", "stores", "employees", "discounts"]:</w:t>
      </w:r>
    </w:p>
    <w:p>
      <w:pPr>
        <w:spacing w:before="0" w:after="0"/>
        <w:ind w:left="567"/>
      </w:pPr>
      <w:r>
        <w:rPr>
          <w:rFonts w:ascii="Consolas" w:hAnsi="Consolas"/>
          <w:color w:val="2C3E50"/>
          <w:sz w:val="16"/>
        </w:rPr>
        <w:t xml:space="preserve">    df = spark.read.option("header", True).option("inferSchema", True).csv(path)</w:t>
      </w:r>
    </w:p>
    <w:p>
      <w:pPr>
        <w:spacing w:before="0" w:after="0"/>
        <w:ind w:left="567"/>
      </w:pPr>
      <w:r>
        <w:rPr>
          <w:rFonts w:ascii="Consolas" w:hAnsi="Consolas"/>
          <w:color w:val="2C3E50"/>
          <w:sz w:val="16"/>
        </w:rPr>
        <w:t xml:space="preserve">    print(f"{name}: {df.count():,} rows")</w:t>
      </w:r>
    </w:p>
    <w:p/>
    <w:p>
      <w:r>
        <w:t>Baseline counts recorded: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Dataset</w:t>
            </w:r>
          </w:p>
        </w:tc>
        <w:tc>
          <w:tcPr>
            <w:tcW w:type="dxa" w:w="2880"/>
            <w:shd w:fill="1A527A"/>
          </w:tcPr>
          <w:p>
            <w:r>
              <w:rPr>
                <w:b/>
                <w:color w:val="FFFFFF"/>
                <w:sz w:val="18"/>
              </w:rPr>
              <w:t>Rows</w:t>
            </w:r>
          </w:p>
        </w:tc>
        <w:tc>
          <w:tcPr>
            <w:tcW w:type="dxa" w:w="2880"/>
            <w:shd w:fill="1A527A"/>
          </w:tcPr>
          <w:p>
            <w:r>
              <w:rPr>
                <w:b/>
                <w:color w:val="FFFFFF"/>
                <w:sz w:val="18"/>
              </w:rPr>
              <w:t>Columns</w:t>
            </w:r>
          </w:p>
        </w:tc>
      </w:tr>
      <w:tr>
        <w:tc>
          <w:tcPr>
            <w:tcW w:type="dxa" w:w="2880"/>
          </w:tcPr>
          <w:p>
            <w:r>
              <w:rPr>
                <w:sz w:val="18"/>
              </w:rPr>
              <w:t>transactions.csv</w:t>
            </w:r>
          </w:p>
        </w:tc>
        <w:tc>
          <w:tcPr>
            <w:tcW w:type="dxa" w:w="2880"/>
          </w:tcPr>
          <w:p>
            <w:r>
              <w:rPr>
                <w:sz w:val="18"/>
              </w:rPr>
              <w:t>6,416,827</w:t>
            </w:r>
          </w:p>
        </w:tc>
        <w:tc>
          <w:tcPr>
            <w:tcW w:type="dxa" w:w="2880"/>
          </w:tcPr>
          <w:p>
            <w:r>
              <w:rPr>
                <w:sz w:val="18"/>
              </w:rPr>
              <w:t>19</w:t>
            </w:r>
          </w:p>
        </w:tc>
      </w:tr>
      <w:tr>
        <w:tc>
          <w:tcPr>
            <w:tcW w:type="dxa" w:w="2880"/>
            <w:shd w:fill="EBF5FB"/>
          </w:tcPr>
          <w:p>
            <w:r>
              <w:rPr>
                <w:sz w:val="18"/>
              </w:rPr>
              <w:t>customers.csv</w:t>
            </w:r>
          </w:p>
        </w:tc>
        <w:tc>
          <w:tcPr>
            <w:tcW w:type="dxa" w:w="2880"/>
            <w:shd w:fill="EBF5FB"/>
          </w:tcPr>
          <w:p>
            <w:r>
              <w:rPr>
                <w:sz w:val="18"/>
              </w:rPr>
              <w:t>1,643,306</w:t>
            </w:r>
          </w:p>
        </w:tc>
        <w:tc>
          <w:tcPr>
            <w:tcW w:type="dxa" w:w="2880"/>
            <w:shd w:fill="EBF5FB"/>
          </w:tcPr>
          <w:p>
            <w:r>
              <w:rPr>
                <w:sz w:val="18"/>
              </w:rPr>
              <w:t>9</w:t>
            </w:r>
          </w:p>
        </w:tc>
      </w:tr>
      <w:tr>
        <w:tc>
          <w:tcPr>
            <w:tcW w:type="dxa" w:w="2880"/>
          </w:tcPr>
          <w:p>
            <w:r>
              <w:rPr>
                <w:sz w:val="18"/>
              </w:rPr>
              <w:t>products.csv</w:t>
            </w:r>
          </w:p>
        </w:tc>
        <w:tc>
          <w:tcPr>
            <w:tcW w:type="dxa" w:w="2880"/>
          </w:tcPr>
          <w:p>
            <w:r>
              <w:rPr>
                <w:sz w:val="18"/>
              </w:rPr>
              <w:t>17,940</w:t>
            </w:r>
          </w:p>
        </w:tc>
        <w:tc>
          <w:tcPr>
            <w:tcW w:type="dxa" w:w="2880"/>
          </w:tcPr>
          <w:p>
            <w:r>
              <w:rPr>
                <w:sz w:val="18"/>
              </w:rPr>
              <w:t>12</w:t>
            </w:r>
          </w:p>
        </w:tc>
      </w:tr>
      <w:tr>
        <w:tc>
          <w:tcPr>
            <w:tcW w:type="dxa" w:w="2880"/>
            <w:shd w:fill="EBF5FB"/>
          </w:tcPr>
          <w:p>
            <w:r>
              <w:rPr>
                <w:sz w:val="18"/>
              </w:rPr>
              <w:t>stores.csv</w:t>
            </w:r>
          </w:p>
        </w:tc>
        <w:tc>
          <w:tcPr>
            <w:tcW w:type="dxa" w:w="2880"/>
            <w:shd w:fill="EBF5FB"/>
          </w:tcPr>
          <w:p>
            <w:r>
              <w:rPr>
                <w:sz w:val="18"/>
              </w:rPr>
              <w:t>35</w:t>
            </w:r>
          </w:p>
        </w:tc>
        <w:tc>
          <w:tcPr>
            <w:tcW w:type="dxa" w:w="2880"/>
            <w:shd w:fill="EBF5FB"/>
          </w:tcPr>
          <w:p>
            <w:r>
              <w:rPr>
                <w:sz w:val="18"/>
              </w:rPr>
              <w:t>8</w:t>
            </w:r>
          </w:p>
        </w:tc>
      </w:tr>
      <w:tr>
        <w:tc>
          <w:tcPr>
            <w:tcW w:type="dxa" w:w="2880"/>
          </w:tcPr>
          <w:p>
            <w:r>
              <w:rPr>
                <w:sz w:val="18"/>
              </w:rPr>
              <w:t>employees.csv</w:t>
            </w:r>
          </w:p>
        </w:tc>
        <w:tc>
          <w:tcPr>
            <w:tcW w:type="dxa" w:w="2880"/>
          </w:tcPr>
          <w:p>
            <w:r>
              <w:rPr>
                <w:sz w:val="18"/>
              </w:rPr>
              <w:t>404</w:t>
            </w:r>
          </w:p>
        </w:tc>
        <w:tc>
          <w:tcPr>
            <w:tcW w:type="dxa" w:w="2880"/>
          </w:tcPr>
          <w:p>
            <w:r>
              <w:rPr>
                <w:sz w:val="18"/>
              </w:rPr>
              <w:t>4</w:t>
            </w:r>
          </w:p>
        </w:tc>
      </w:tr>
      <w:tr>
        <w:tc>
          <w:tcPr>
            <w:tcW w:type="dxa" w:w="2880"/>
            <w:shd w:fill="EBF5FB"/>
          </w:tcPr>
          <w:p>
            <w:r>
              <w:rPr>
                <w:sz w:val="18"/>
              </w:rPr>
              <w:t>discounts.csv</w:t>
            </w:r>
          </w:p>
        </w:tc>
        <w:tc>
          <w:tcPr>
            <w:tcW w:type="dxa" w:w="2880"/>
            <w:shd w:fill="EBF5FB"/>
          </w:tcPr>
          <w:p>
            <w:r>
              <w:rPr>
                <w:sz w:val="18"/>
              </w:rPr>
              <w:t>181</w:t>
            </w:r>
          </w:p>
        </w:tc>
        <w:tc>
          <w:tcPr>
            <w:tcW w:type="dxa" w:w="2880"/>
            <w:shd w:fill="EBF5FB"/>
          </w:tcPr>
          <w:p>
            <w:r>
              <w:rPr>
                <w:sz w:val="18"/>
              </w:rPr>
              <w:t>6</w:t>
            </w:r>
          </w:p>
        </w:tc>
      </w:tr>
    </w:tbl>
    <w:p/>
    <w:p>
      <w:pPr>
        <w:pStyle w:val="Heading2"/>
      </w:pPr>
      <w:r>
        <w:t>Phase 3: Data Cleaning</w:t>
      </w:r>
    </w:p>
    <w:p>
      <w:pPr>
        <w:pStyle w:val="ListBullet"/>
      </w:pPr>
      <w:r>
        <w:t>Standardized column names: lowercase, underscores, removed special characters. Example: 'Date Of Birth' -&gt; 'date_of_birth', 'Unit Price' -&gt; 'unit_price'</w:t>
      </w:r>
    </w:p>
    <w:p>
      <w:pPr>
        <w:pStyle w:val="ListBullet"/>
      </w:pPr>
      <w:r>
        <w:t>Parsed timestamps with to_timestamp(col, 'yyyy-MM-dd HH:mm:ss').</w:t>
      </w:r>
    </w:p>
    <w:p>
      <w:pPr>
        <w:pStyle w:val="ListBullet"/>
      </w:pPr>
      <w:r>
        <w:t>Cast numeric columns to proper types (Double, Integer).</w:t>
      </w:r>
    </w:p>
    <w:p>
      <w:pPr>
        <w:pStyle w:val="ListBullet"/>
      </w:pPr>
      <w:r>
        <w:t>Trimmed whitespace from all string columns using trim().</w:t>
      </w:r>
    </w:p>
    <w:p>
      <w:pPr>
        <w:pStyle w:val="ListBullet"/>
      </w:pPr>
      <w:r>
        <w:t>Removed 22,312 duplicate transactions (identified by invoice_id + line).</w:t>
      </w:r>
    </w:p>
    <w:p>
      <w:pPr>
        <w:pStyle w:val="ListBullet"/>
      </w:pPr>
      <w:r>
        <w:t>Removed rows with null keys (invoice_id, product_id, store_id).</w:t>
      </w:r>
    </w:p>
    <w:p>
      <w:pPr>
        <w:pStyle w:val="ListBullet"/>
      </w:pPr>
      <w:r>
        <w:t>Result: 6,394,515 clean transaction records (99.6% retained).</w:t>
      </w:r>
    </w:p>
    <w:p>
      <w:pPr>
        <w:pStyle w:val="Heading2"/>
      </w:pPr>
      <w:r>
        <w:t>Phase 4: Data Integration</w:t>
      </w:r>
    </w:p>
    <w:p>
      <w:r>
        <w:t>Four sequential LEFT JOINs performed on the transaction table. LEFT JOINs preserve the row count of the left (transactions)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527A"/>
          </w:tcPr>
          <w:p>
            <w:r>
              <w:rPr>
                <w:b/>
                <w:color w:val="FFFFFF"/>
                <w:sz w:val="18"/>
              </w:rPr>
              <w:t>Join #</w:t>
            </w:r>
          </w:p>
        </w:tc>
        <w:tc>
          <w:tcPr>
            <w:tcW w:type="dxa" w:w="2160"/>
            <w:shd w:fill="1A527A"/>
          </w:tcPr>
          <w:p>
            <w:r>
              <w:rPr>
                <w:b/>
                <w:color w:val="FFFFFF"/>
                <w:sz w:val="18"/>
              </w:rPr>
              <w:t>Tables</w:t>
            </w:r>
          </w:p>
        </w:tc>
        <w:tc>
          <w:tcPr>
            <w:tcW w:type="dxa" w:w="2160"/>
            <w:shd w:fill="1A527A"/>
          </w:tcPr>
          <w:p>
            <w:r>
              <w:rPr>
                <w:b/>
                <w:color w:val="FFFFFF"/>
                <w:sz w:val="18"/>
              </w:rPr>
              <w:t>Join Key</w:t>
            </w:r>
          </w:p>
        </w:tc>
        <w:tc>
          <w:tcPr>
            <w:tcW w:type="dxa" w:w="2160"/>
            <w:shd w:fill="1A527A"/>
          </w:tcPr>
          <w:p>
            <w:r>
              <w:rPr>
                <w:b/>
                <w:color w:val="FFFFFF"/>
                <w:sz w:val="18"/>
              </w:rPr>
              <w:t>Columns Added</w:t>
            </w:r>
          </w:p>
        </w:tc>
      </w:tr>
      <w:tr>
        <w:tc>
          <w:tcPr>
            <w:tcW w:type="dxa" w:w="2160"/>
          </w:tcPr>
          <w:p>
            <w:r>
              <w:rPr>
                <w:sz w:val="18"/>
              </w:rPr>
              <w:t>1</w:t>
            </w:r>
          </w:p>
        </w:tc>
        <w:tc>
          <w:tcPr>
            <w:tcW w:type="dxa" w:w="2160"/>
          </w:tcPr>
          <w:p>
            <w:r>
              <w:rPr>
                <w:sz w:val="18"/>
              </w:rPr>
              <w:t>transactions LEFT JOIN stores</w:t>
            </w:r>
          </w:p>
        </w:tc>
        <w:tc>
          <w:tcPr>
            <w:tcW w:type="dxa" w:w="2160"/>
          </w:tcPr>
          <w:p>
            <w:r>
              <w:rPr>
                <w:sz w:val="18"/>
              </w:rPr>
              <w:t>store_id</w:t>
            </w:r>
          </w:p>
        </w:tc>
        <w:tc>
          <w:tcPr>
            <w:tcW w:type="dxa" w:w="2160"/>
          </w:tcPr>
          <w:p>
            <w:r>
              <w:rPr>
                <w:sz w:val="18"/>
              </w:rPr>
              <w:t>Country, City, Store Name</w:t>
            </w:r>
          </w:p>
        </w:tc>
      </w:tr>
      <w:tr>
        <w:tc>
          <w:tcPr>
            <w:tcW w:type="dxa" w:w="2160"/>
            <w:shd w:fill="EBF5FB"/>
          </w:tcPr>
          <w:p>
            <w:r>
              <w:rPr>
                <w:sz w:val="18"/>
              </w:rPr>
              <w:t>2</w:t>
            </w:r>
          </w:p>
        </w:tc>
        <w:tc>
          <w:tcPr>
            <w:tcW w:type="dxa" w:w="2160"/>
            <w:shd w:fill="EBF5FB"/>
          </w:tcPr>
          <w:p>
            <w:r>
              <w:rPr>
                <w:sz w:val="18"/>
              </w:rPr>
              <w:t>transactions LEFT JOIN customers</w:t>
            </w:r>
          </w:p>
        </w:tc>
        <w:tc>
          <w:tcPr>
            <w:tcW w:type="dxa" w:w="2160"/>
            <w:shd w:fill="EBF5FB"/>
          </w:tcPr>
          <w:p>
            <w:r>
              <w:rPr>
                <w:sz w:val="18"/>
              </w:rPr>
              <w:t>customer_id</w:t>
            </w:r>
          </w:p>
        </w:tc>
        <w:tc>
          <w:tcPr>
            <w:tcW w:type="dxa" w:w="2160"/>
            <w:shd w:fill="EBF5FB"/>
          </w:tcPr>
          <w:p>
            <w:r>
              <w:rPr>
                <w:sz w:val="18"/>
              </w:rPr>
              <w:t>Name, Gender, DOB, Job Title</w:t>
            </w:r>
          </w:p>
        </w:tc>
      </w:tr>
      <w:tr>
        <w:tc>
          <w:tcPr>
            <w:tcW w:type="dxa" w:w="2160"/>
          </w:tcPr>
          <w:p>
            <w:r>
              <w:rPr>
                <w:sz w:val="18"/>
              </w:rPr>
              <w:t>3</w:t>
            </w:r>
          </w:p>
        </w:tc>
        <w:tc>
          <w:tcPr>
            <w:tcW w:type="dxa" w:w="2160"/>
          </w:tcPr>
          <w:p>
            <w:r>
              <w:rPr>
                <w:sz w:val="18"/>
              </w:rPr>
              <w:t>transactions LEFT JOIN products</w:t>
            </w:r>
          </w:p>
        </w:tc>
        <w:tc>
          <w:tcPr>
            <w:tcW w:type="dxa" w:w="2160"/>
          </w:tcPr>
          <w:p>
            <w:r>
              <w:rPr>
                <w:sz w:val="18"/>
              </w:rPr>
              <w:t>product_id</w:t>
            </w:r>
          </w:p>
        </w:tc>
        <w:tc>
          <w:tcPr>
            <w:tcW w:type="dxa" w:w="2160"/>
          </w:tcPr>
          <w:p>
            <w:r>
              <w:rPr>
                <w:sz w:val="18"/>
              </w:rPr>
              <w:t>Category, Sub Category, Production Cost</w:t>
            </w:r>
          </w:p>
        </w:tc>
      </w:tr>
      <w:tr>
        <w:tc>
          <w:tcPr>
            <w:tcW w:type="dxa" w:w="2160"/>
            <w:shd w:fill="EBF5FB"/>
          </w:tcPr>
          <w:p>
            <w:r>
              <w:rPr>
                <w:sz w:val="18"/>
              </w:rPr>
              <w:t>4</w:t>
            </w:r>
          </w:p>
        </w:tc>
        <w:tc>
          <w:tcPr>
            <w:tcW w:type="dxa" w:w="2160"/>
            <w:shd w:fill="EBF5FB"/>
          </w:tcPr>
          <w:p>
            <w:r>
              <w:rPr>
                <w:sz w:val="18"/>
              </w:rPr>
              <w:t>transactions LEFT JOIN discounts</w:t>
            </w:r>
          </w:p>
        </w:tc>
        <w:tc>
          <w:tcPr>
            <w:tcW w:type="dxa" w:w="2160"/>
            <w:shd w:fill="EBF5FB"/>
          </w:tcPr>
          <w:p>
            <w:r>
              <w:rPr>
                <w:sz w:val="18"/>
              </w:rPr>
              <w:t>category + sub_category + date range</w:t>
            </w:r>
          </w:p>
        </w:tc>
        <w:tc>
          <w:tcPr>
            <w:tcW w:type="dxa" w:w="2160"/>
            <w:shd w:fill="EBF5FB"/>
          </w:tcPr>
          <w:p>
            <w:r>
              <w:rPr>
                <w:sz w:val="18"/>
              </w:rPr>
              <w:t>Discount %, Campaign dates</w:t>
            </w:r>
          </w:p>
        </w:tc>
      </w:tr>
    </w:tbl>
    <w:p/>
    <w:p>
      <w:r>
        <w:t>Note: For the customers join, City and Country columns were dropped from the customers table before joining to avoid ambiguous column references (both stores and customers have them).</w:t>
      </w:r>
    </w:p>
    <w:p>
      <w:pPr>
        <w:pStyle w:val="Heading2"/>
      </w:pPr>
      <w:r>
        <w:t>Phase 5: Exploratory BDA (9 analyses)</w:t>
      </w:r>
    </w:p>
    <w:p>
      <w:pPr>
        <w:pStyle w:val="ListBullet"/>
      </w:pPr>
      <w:r>
        <w:t>Country Demand - Total revenue and transaction count per country (7 countries).</w:t>
      </w:r>
    </w:p>
    <w:p>
      <w:pPr>
        <w:pStyle w:val="ListBullet"/>
      </w:pPr>
      <w:r>
        <w:t>Store Demand - Revenue, units, transactions per store (35 stores).</w:t>
      </w:r>
    </w:p>
    <w:p>
      <w:pPr>
        <w:pStyle w:val="ListBullet"/>
      </w:pPr>
      <w:r>
        <w:t>Monthly Trend - Revenue, units, transactions per year-month (27 months).</w:t>
      </w:r>
    </w:p>
    <w:p>
      <w:pPr>
        <w:pStyle w:val="ListBullet"/>
      </w:pPr>
      <w:r>
        <w:t>Category Demand - Revenue, units per category (Feminine, Masculine, Children).</w:t>
      </w:r>
    </w:p>
    <w:p>
      <w:pPr>
        <w:pStyle w:val="ListBullet"/>
      </w:pPr>
      <w:r>
        <w:t>Sub-Category Demand - Revenue, units per sub-category (26 sub-categories).</w:t>
      </w:r>
    </w:p>
    <w:p>
      <w:pPr>
        <w:pStyle w:val="ListBullet"/>
      </w:pPr>
      <w:r>
        <w:t>Weekday Demand - Revenue, units per day of week (Sunday through Saturday).</w:t>
      </w:r>
    </w:p>
    <w:p>
      <w:pPr>
        <w:pStyle w:val="ListBullet"/>
      </w:pPr>
      <w:r>
        <w:t>Hourly Demand - Revenue, units per hour of day (0-23 hours).</w:t>
      </w:r>
    </w:p>
    <w:p>
      <w:pPr>
        <w:pStyle w:val="ListBullet"/>
      </w:pPr>
      <w:r>
        <w:t>Discount Analysis - Full Price vs Discounted transaction comparison.</w:t>
      </w:r>
    </w:p>
    <w:p>
      <w:pPr>
        <w:pStyle w:val="ListBullet"/>
      </w:pPr>
      <w:r>
        <w:t>Country x Category - Cross-tabulation of demand by country and category.</w:t>
      </w:r>
    </w:p>
    <w:p>
      <w:pPr>
        <w:pStyle w:val="Heading2"/>
      </w:pPr>
      <w:r>
        <w:t>Phase 6/7: Demand Aggregation &amp; Feature Engineering</w:t>
      </w:r>
    </w:p>
    <w:p>
      <w:r>
        <w:t>The 6.4M transactions were aggregated into a forecasting-ready dataset at the date x store_id x category grain, producing 686,776 rows with 26 columns.</w:t>
      </w:r>
    </w:p>
    <w:p>
      <w:pPr>
        <w:pStyle w:val="Heading3"/>
      </w:pPr>
      <w:r>
        <w:t>Why This Grain?</w:t>
      </w:r>
    </w:p>
    <w:p>
      <w:pPr>
        <w:pStyle w:val="ListBullet"/>
      </w:pPr>
      <w:r>
        <w:t>Product-level (date x store x product) had 5.7M rows - too sparse, and 16K+ product IDs exceed Random Forest's maxBins=32 limit.</w:t>
      </w:r>
    </w:p>
    <w:p>
      <w:pPr>
        <w:pStyle w:val="ListBullet"/>
      </w:pPr>
      <w:r>
        <w:t>Store x category (35 stores x 3 categories = 105 segments) is dense enough for meaningful lag and rolling window features.</w:t>
      </w:r>
    </w:p>
    <w:p>
      <w:pPr>
        <w:pStyle w:val="ListBullet"/>
      </w:pPr>
      <w:r>
        <w:t>Still detailed enough for store-level inventory and category-level planning decisions.</w:t>
      </w:r>
    </w:p>
    <w:p>
      <w:pPr>
        <w:pStyle w:val="Heading3"/>
      </w:pPr>
      <w:r>
        <w:t>Aggregations Applied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Aggregation</w:t>
            </w:r>
          </w:p>
        </w:tc>
        <w:tc>
          <w:tcPr>
            <w:tcW w:type="dxa" w:w="2880"/>
            <w:shd w:fill="1A527A"/>
          </w:tcPr>
          <w:p>
            <w:r>
              <w:rPr>
                <w:b/>
                <w:color w:val="FFFFFF"/>
                <w:sz w:val="18"/>
              </w:rPr>
              <w:t>Function</w:t>
            </w:r>
          </w:p>
        </w:tc>
        <w:tc>
          <w:tcPr>
            <w:tcW w:type="dxa" w:w="2880"/>
            <w:shd w:fill="1A527A"/>
          </w:tcPr>
          <w:p>
            <w:r>
              <w:rPr>
                <w:b/>
                <w:color w:val="FFFFFF"/>
                <w:sz w:val="18"/>
              </w:rPr>
              <w:t>Purpose</w:t>
            </w:r>
          </w:p>
        </w:tc>
      </w:tr>
      <w:tr>
        <w:tc>
          <w:tcPr>
            <w:tcW w:type="dxa" w:w="2880"/>
          </w:tcPr>
          <w:p>
            <w:r>
              <w:rPr>
                <w:sz w:val="18"/>
              </w:rPr>
              <w:t>total_quantity</w:t>
            </w:r>
          </w:p>
        </w:tc>
        <w:tc>
          <w:tcPr>
            <w:tcW w:type="dxa" w:w="2880"/>
          </w:tcPr>
          <w:p>
            <w:r>
              <w:rPr>
                <w:sz w:val="18"/>
              </w:rPr>
              <w:t>SUM(quantity)</w:t>
            </w:r>
          </w:p>
        </w:tc>
        <w:tc>
          <w:tcPr>
            <w:tcW w:type="dxa" w:w="2880"/>
          </w:tcPr>
          <w:p>
            <w:r>
              <w:rPr>
                <w:sz w:val="18"/>
              </w:rPr>
              <w:t>Target variable for forecasting</w:t>
            </w:r>
          </w:p>
        </w:tc>
      </w:tr>
      <w:tr>
        <w:tc>
          <w:tcPr>
            <w:tcW w:type="dxa" w:w="2880"/>
            <w:shd w:fill="EBF5FB"/>
          </w:tcPr>
          <w:p>
            <w:r>
              <w:rPr>
                <w:sz w:val="18"/>
              </w:rPr>
              <w:t>total_revenue</w:t>
            </w:r>
          </w:p>
        </w:tc>
        <w:tc>
          <w:tcPr>
            <w:tcW w:type="dxa" w:w="2880"/>
            <w:shd w:fill="EBF5FB"/>
          </w:tcPr>
          <w:p>
            <w:r>
              <w:rPr>
                <w:sz w:val="18"/>
              </w:rPr>
              <w:t>SUM(line_total)</w:t>
            </w:r>
          </w:p>
        </w:tc>
        <w:tc>
          <w:tcPr>
            <w:tcW w:type="dxa" w:w="2880"/>
            <w:shd w:fill="EBF5FB"/>
          </w:tcPr>
          <w:p>
            <w:r>
              <w:rPr>
                <w:sz w:val="18"/>
              </w:rPr>
              <w:t>Commercial value metric</w:t>
            </w:r>
          </w:p>
        </w:tc>
      </w:tr>
      <w:tr>
        <w:tc>
          <w:tcPr>
            <w:tcW w:type="dxa" w:w="2880"/>
          </w:tcPr>
          <w:p>
            <w:r>
              <w:rPr>
                <w:sz w:val="18"/>
              </w:rPr>
              <w:t>avg_unit_price</w:t>
            </w:r>
          </w:p>
        </w:tc>
        <w:tc>
          <w:tcPr>
            <w:tcW w:type="dxa" w:w="2880"/>
          </w:tcPr>
          <w:p>
            <w:r>
              <w:rPr>
                <w:sz w:val="18"/>
              </w:rPr>
              <w:t>AVG(unit_price)</w:t>
            </w:r>
          </w:p>
        </w:tc>
        <w:tc>
          <w:tcPr>
            <w:tcW w:type="dxa" w:w="2880"/>
          </w:tcPr>
          <w:p>
            <w:r>
              <w:rPr>
                <w:sz w:val="18"/>
              </w:rPr>
              <w:t>Pricing feature</w:t>
            </w:r>
          </w:p>
        </w:tc>
      </w:tr>
      <w:tr>
        <w:tc>
          <w:tcPr>
            <w:tcW w:type="dxa" w:w="2880"/>
            <w:shd w:fill="EBF5FB"/>
          </w:tcPr>
          <w:p>
            <w:r>
              <w:rPr>
                <w:sz w:val="18"/>
              </w:rPr>
              <w:t>avg_discount</w:t>
            </w:r>
          </w:p>
        </w:tc>
        <w:tc>
          <w:tcPr>
            <w:tcW w:type="dxa" w:w="2880"/>
            <w:shd w:fill="EBF5FB"/>
          </w:tcPr>
          <w:p>
            <w:r>
              <w:rPr>
                <w:sz w:val="18"/>
              </w:rPr>
              <w:t>AVG(discount)</w:t>
            </w:r>
          </w:p>
        </w:tc>
        <w:tc>
          <w:tcPr>
            <w:tcW w:type="dxa" w:w="2880"/>
            <w:shd w:fill="EBF5FB"/>
          </w:tcPr>
          <w:p>
            <w:r>
              <w:rPr>
                <w:sz w:val="18"/>
              </w:rPr>
              <w:t>Discount intensity feature</w:t>
            </w:r>
          </w:p>
        </w:tc>
      </w:tr>
      <w:tr>
        <w:tc>
          <w:tcPr>
            <w:tcW w:type="dxa" w:w="2880"/>
          </w:tcPr>
          <w:p>
            <w:r>
              <w:rPr>
                <w:sz w:val="18"/>
              </w:rPr>
              <w:t>line_count</w:t>
            </w:r>
          </w:p>
        </w:tc>
        <w:tc>
          <w:tcPr>
            <w:tcW w:type="dxa" w:w="2880"/>
          </w:tcPr>
          <w:p>
            <w:r>
              <w:rPr>
                <w:sz w:val="18"/>
              </w:rPr>
              <w:t>COUNT(*)</w:t>
            </w:r>
          </w:p>
        </w:tc>
        <w:tc>
          <w:tcPr>
            <w:tcW w:type="dxa" w:w="2880"/>
          </w:tcPr>
          <w:p>
            <w:r>
              <w:rPr>
                <w:sz w:val="18"/>
              </w:rPr>
              <w:t>Transaction volume</w:t>
            </w:r>
          </w:p>
        </w:tc>
      </w:tr>
      <w:tr>
        <w:tc>
          <w:tcPr>
            <w:tcW w:type="dxa" w:w="2880"/>
            <w:shd w:fill="EBF5FB"/>
          </w:tcPr>
          <w:p>
            <w:r>
              <w:rPr>
                <w:sz w:val="18"/>
              </w:rPr>
              <w:t>unique_products</w:t>
            </w:r>
          </w:p>
        </w:tc>
        <w:tc>
          <w:tcPr>
            <w:tcW w:type="dxa" w:w="2880"/>
            <w:shd w:fill="EBF5FB"/>
          </w:tcPr>
          <w:p>
            <w:r>
              <w:rPr>
                <w:sz w:val="18"/>
              </w:rPr>
              <w:t>COUNT_DISTINCT(product_id)</w:t>
            </w:r>
          </w:p>
        </w:tc>
        <w:tc>
          <w:tcPr>
            <w:tcW w:type="dxa" w:w="2880"/>
            <w:shd w:fill="EBF5FB"/>
          </w:tcPr>
          <w:p>
            <w:r>
              <w:rPr>
                <w:sz w:val="18"/>
              </w:rPr>
              <w:t>Product breadth</w:t>
            </w:r>
          </w:p>
        </w:tc>
      </w:tr>
    </w:tbl>
    <w:p/>
    <w:p>
      <w:pPr>
        <w:pStyle w:val="Heading3"/>
      </w:pPr>
      <w:r>
        <w:t>Features Engineered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Feature Type</w:t>
            </w:r>
          </w:p>
        </w:tc>
        <w:tc>
          <w:tcPr>
            <w:tcW w:type="dxa" w:w="2880"/>
            <w:shd w:fill="1A527A"/>
          </w:tcPr>
          <w:p>
            <w:r>
              <w:rPr>
                <w:b/>
                <w:color w:val="FFFFFF"/>
                <w:sz w:val="18"/>
              </w:rPr>
              <w:t>Features</w:t>
            </w:r>
          </w:p>
        </w:tc>
        <w:tc>
          <w:tcPr>
            <w:tcW w:type="dxa" w:w="2880"/>
            <w:shd w:fill="1A527A"/>
          </w:tcPr>
          <w:p>
            <w:r>
              <w:rPr>
                <w:b/>
                <w:color w:val="FFFFFF"/>
                <w:sz w:val="18"/>
              </w:rPr>
              <w:t>How Created</w:t>
            </w:r>
          </w:p>
        </w:tc>
      </w:tr>
      <w:tr>
        <w:tc>
          <w:tcPr>
            <w:tcW w:type="dxa" w:w="2880"/>
          </w:tcPr>
          <w:p>
            <w:r>
              <w:rPr>
                <w:sz w:val="18"/>
              </w:rPr>
              <w:t>Temporal</w:t>
            </w:r>
          </w:p>
        </w:tc>
        <w:tc>
          <w:tcPr>
            <w:tcW w:type="dxa" w:w="2880"/>
          </w:tcPr>
          <w:p>
            <w:r>
              <w:rPr>
                <w:sz w:val="18"/>
              </w:rPr>
              <w:t>year, month, quarter, day_of_week, week_of_year</w:t>
            </w:r>
          </w:p>
        </w:tc>
        <w:tc>
          <w:tcPr>
            <w:tcW w:type="dxa" w:w="2880"/>
          </w:tcPr>
          <w:p>
            <w:r>
              <w:rPr>
                <w:sz w:val="18"/>
              </w:rPr>
              <w:t>Extracted from date via Spark SQL functions</w:t>
            </w:r>
          </w:p>
        </w:tc>
      </w:tr>
      <w:tr>
        <w:tc>
          <w:tcPr>
            <w:tcW w:type="dxa" w:w="2880"/>
            <w:shd w:fill="EBF5FB"/>
          </w:tcPr>
          <w:p>
            <w:r>
              <w:rPr>
                <w:sz w:val="18"/>
              </w:rPr>
              <w:t>Binary</w:t>
            </w:r>
          </w:p>
        </w:tc>
        <w:tc>
          <w:tcPr>
            <w:tcW w:type="dxa" w:w="2880"/>
            <w:shd w:fill="EBF5FB"/>
          </w:tcPr>
          <w:p>
            <w:r>
              <w:rPr>
                <w:sz w:val="18"/>
              </w:rPr>
              <w:t>is_discounted</w:t>
            </w:r>
          </w:p>
        </w:tc>
        <w:tc>
          <w:tcPr>
            <w:tcW w:type="dxa" w:w="2880"/>
            <w:shd w:fill="EBF5FB"/>
          </w:tcPr>
          <w:p>
            <w:r>
              <w:rPr>
                <w:sz w:val="18"/>
              </w:rPr>
              <w:t>1 if avg_discount &gt; 0, else 0</w:t>
            </w:r>
          </w:p>
        </w:tc>
      </w:tr>
      <w:tr>
        <w:tc>
          <w:tcPr>
            <w:tcW w:type="dxa" w:w="2880"/>
          </w:tcPr>
          <w:p>
            <w:r>
              <w:rPr>
                <w:sz w:val="18"/>
              </w:rPr>
              <w:t>Categorical</w:t>
            </w:r>
          </w:p>
        </w:tc>
        <w:tc>
          <w:tcPr>
            <w:tcW w:type="dxa" w:w="2880"/>
          </w:tcPr>
          <w:p>
            <w:r>
              <w:rPr>
                <w:sz w:val="18"/>
              </w:rPr>
              <w:t>price_tier (low/mid/high)</w:t>
            </w:r>
          </w:p>
        </w:tc>
        <w:tc>
          <w:tcPr>
            <w:tcW w:type="dxa" w:w="2880"/>
          </w:tcPr>
          <w:p>
            <w:r>
              <w:rPr>
                <w:sz w:val="18"/>
              </w:rPr>
              <w:t>Based on avg_unit_price thresholds</w:t>
            </w:r>
          </w:p>
        </w:tc>
      </w:tr>
      <w:tr>
        <w:tc>
          <w:tcPr>
            <w:tcW w:type="dxa" w:w="2880"/>
            <w:shd w:fill="EBF5FB"/>
          </w:tcPr>
          <w:p>
            <w:r>
              <w:rPr>
                <w:sz w:val="18"/>
              </w:rPr>
              <w:t>Historical (Lag)</w:t>
            </w:r>
          </w:p>
        </w:tc>
        <w:tc>
          <w:tcPr>
            <w:tcW w:type="dxa" w:w="2880"/>
            <w:shd w:fill="EBF5FB"/>
          </w:tcPr>
          <w:p>
            <w:r>
              <w:rPr>
                <w:sz w:val="18"/>
              </w:rPr>
              <w:t>lag_1, lag_7, lag_14, lag_30</w:t>
            </w:r>
          </w:p>
        </w:tc>
        <w:tc>
          <w:tcPr>
            <w:tcW w:type="dxa" w:w="2880"/>
            <w:shd w:fill="EBF5FB"/>
          </w:tcPr>
          <w:p>
            <w:r>
              <w:rPr>
                <w:sz w:val="18"/>
              </w:rPr>
              <w:t>Window.partitionBy(store_id, category).orderBy(date)</w:t>
            </w:r>
          </w:p>
        </w:tc>
      </w:tr>
      <w:tr>
        <w:tc>
          <w:tcPr>
            <w:tcW w:type="dxa" w:w="2880"/>
          </w:tcPr>
          <w:p>
            <w:r>
              <w:rPr>
                <w:sz w:val="18"/>
              </w:rPr>
              <w:t>Historical (Rolling)</w:t>
            </w:r>
          </w:p>
        </w:tc>
        <w:tc>
          <w:tcPr>
            <w:tcW w:type="dxa" w:w="2880"/>
          </w:tcPr>
          <w:p>
            <w:r>
              <w:rPr>
                <w:sz w:val="18"/>
              </w:rPr>
              <w:t>rolling_avg_7, rolling_avg_14, rolling_avg_30</w:t>
            </w:r>
          </w:p>
        </w:tc>
        <w:tc>
          <w:tcPr>
            <w:tcW w:type="dxa" w:w="2880"/>
          </w:tcPr>
          <w:p>
            <w:r>
              <w:rPr>
                <w:sz w:val="18"/>
              </w:rPr>
              <w:t>Window.rowsBetween(-w+1, 0)</w:t>
            </w:r>
          </w:p>
        </w:tc>
      </w:tr>
    </w:tbl>
    <w:p/>
    <w:p>
      <w:pPr>
        <w:pStyle w:val="Heading2"/>
      </w:pPr>
      <w:r>
        <w:t>Phase 8: Forecasting with Hyperparameter Tuning</w:t>
      </w:r>
    </w:p>
    <w:p>
      <w:r>
        <w:t>Chronological train/validation/test split (70/15/15). Three MLlib models trained with CrossValidator hyperparameter tuning. Feature importance extracted for tree-based models.</w:t>
      </w:r>
    </w:p>
    <w:p>
      <w:pPr>
        <w:pStyle w:val="Heading3"/>
      </w:pPr>
      <w:r>
        <w:t>Chronological Split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527A"/>
          </w:tcPr>
          <w:p>
            <w:r>
              <w:rPr>
                <w:b/>
                <w:color w:val="FFFFFF"/>
                <w:sz w:val="18"/>
              </w:rPr>
              <w:t>Set</w:t>
            </w:r>
          </w:p>
        </w:tc>
        <w:tc>
          <w:tcPr>
            <w:tcW w:type="dxa" w:w="2160"/>
            <w:shd w:fill="1A527A"/>
          </w:tcPr>
          <w:p>
            <w:r>
              <w:rPr>
                <w:b/>
                <w:color w:val="FFFFFF"/>
                <w:sz w:val="18"/>
              </w:rPr>
              <w:t>Period</w:t>
            </w:r>
          </w:p>
        </w:tc>
        <w:tc>
          <w:tcPr>
            <w:tcW w:type="dxa" w:w="2160"/>
            <w:shd w:fill="1A527A"/>
          </w:tcPr>
          <w:p>
            <w:r>
              <w:rPr>
                <w:b/>
                <w:color w:val="FFFFFF"/>
                <w:sz w:val="18"/>
              </w:rPr>
              <w:t>Rows</w:t>
            </w:r>
          </w:p>
        </w:tc>
        <w:tc>
          <w:tcPr>
            <w:tcW w:type="dxa" w:w="2160"/>
            <w:shd w:fill="1A527A"/>
          </w:tcPr>
          <w:p>
            <w:r>
              <w:rPr>
                <w:b/>
                <w:color w:val="FFFFFF"/>
                <w:sz w:val="18"/>
              </w:rPr>
              <w:t>Purpose</w:t>
            </w:r>
          </w:p>
        </w:tc>
      </w:tr>
      <w:tr>
        <w:tc>
          <w:tcPr>
            <w:tcW w:type="dxa" w:w="2160"/>
          </w:tcPr>
          <w:p>
            <w:r>
              <w:rPr>
                <w:sz w:val="18"/>
              </w:rPr>
              <w:t>Train</w:t>
            </w:r>
          </w:p>
        </w:tc>
        <w:tc>
          <w:tcPr>
            <w:tcW w:type="dxa" w:w="2160"/>
          </w:tcPr>
          <w:p>
            <w:r>
              <w:rPr>
                <w:sz w:val="18"/>
              </w:rPr>
              <w:t>First 70% of dates</w:t>
            </w:r>
          </w:p>
        </w:tc>
        <w:tc>
          <w:tcPr>
            <w:tcW w:type="dxa" w:w="2160"/>
          </w:tcPr>
          <w:p>
            <w:r>
              <w:rPr>
                <w:sz w:val="18"/>
              </w:rPr>
              <w:t>480,743</w:t>
            </w:r>
          </w:p>
        </w:tc>
        <w:tc>
          <w:tcPr>
            <w:tcW w:type="dxa" w:w="2160"/>
          </w:tcPr>
          <w:p>
            <w:r>
              <w:rPr>
                <w:sz w:val="18"/>
              </w:rPr>
              <w:t>Model fitting</w:t>
            </w:r>
          </w:p>
        </w:tc>
      </w:tr>
      <w:tr>
        <w:tc>
          <w:tcPr>
            <w:tcW w:type="dxa" w:w="2160"/>
            <w:shd w:fill="EBF5FB"/>
          </w:tcPr>
          <w:p>
            <w:r>
              <w:rPr>
                <w:sz w:val="18"/>
              </w:rPr>
              <w:t>Validation</w:t>
            </w:r>
          </w:p>
        </w:tc>
        <w:tc>
          <w:tcPr>
            <w:tcW w:type="dxa" w:w="2160"/>
            <w:shd w:fill="EBF5FB"/>
          </w:tcPr>
          <w:p>
            <w:r>
              <w:rPr>
                <w:sz w:val="18"/>
              </w:rPr>
              <w:t>Next 15% of dates</w:t>
            </w:r>
          </w:p>
        </w:tc>
        <w:tc>
          <w:tcPr>
            <w:tcW w:type="dxa" w:w="2160"/>
            <w:shd w:fill="EBF5FB"/>
          </w:tcPr>
          <w:p>
            <w:r>
              <w:rPr>
                <w:sz w:val="18"/>
              </w:rPr>
              <w:t>103,016</w:t>
            </w:r>
          </w:p>
        </w:tc>
        <w:tc>
          <w:tcPr>
            <w:tcW w:type="dxa" w:w="2160"/>
            <w:shd w:fill="EBF5FB"/>
          </w:tcPr>
          <w:p>
            <w:r>
              <w:rPr>
                <w:sz w:val="18"/>
              </w:rPr>
              <w:t>Hyperparameter selection</w:t>
            </w:r>
          </w:p>
        </w:tc>
      </w:tr>
      <w:tr>
        <w:tc>
          <w:tcPr>
            <w:tcW w:type="dxa" w:w="2160"/>
          </w:tcPr>
          <w:p>
            <w:r>
              <w:rPr>
                <w:sz w:val="18"/>
              </w:rPr>
              <w:t>Test</w:t>
            </w:r>
          </w:p>
        </w:tc>
        <w:tc>
          <w:tcPr>
            <w:tcW w:type="dxa" w:w="2160"/>
          </w:tcPr>
          <w:p>
            <w:r>
              <w:rPr>
                <w:sz w:val="18"/>
              </w:rPr>
              <w:t>Final 15% of dates</w:t>
            </w:r>
          </w:p>
        </w:tc>
        <w:tc>
          <w:tcPr>
            <w:tcW w:type="dxa" w:w="2160"/>
          </w:tcPr>
          <w:p>
            <w:r>
              <w:rPr>
                <w:sz w:val="18"/>
              </w:rPr>
              <w:t>103,017</w:t>
            </w:r>
          </w:p>
        </w:tc>
        <w:tc>
          <w:tcPr>
            <w:tcW w:type="dxa" w:w="2160"/>
          </w:tcPr>
          <w:p>
            <w:r>
              <w:rPr>
                <w:sz w:val="18"/>
              </w:rPr>
              <w:t>Final evaluation</w:t>
            </w:r>
          </w:p>
        </w:tc>
      </w:tr>
    </w:tbl>
    <w:p/>
    <w:p>
      <w:r>
        <w:rPr>
          <w:b/>
        </w:rPr>
        <w:t xml:space="preserve">Critical rule: </w:t>
      </w:r>
      <w:r>
        <w:t>Never use random train/test splitting for time-dependent forecasting data. Random splitting can leak future patterns into training. Chronological splitting better reflects real-world deployment.</w:t>
      </w:r>
    </w:p>
    <w:p>
      <w:pPr>
        <w:pStyle w:val="Heading3"/>
      </w:pPr>
      <w:r>
        <w:t>Models Trained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527A"/>
          </w:tcPr>
          <w:p>
            <w:r>
              <w:rPr>
                <w:b/>
                <w:color w:val="FFFFFF"/>
                <w:sz w:val="18"/>
              </w:rPr>
              <w:t>Model</w:t>
            </w:r>
          </w:p>
        </w:tc>
        <w:tc>
          <w:tcPr>
            <w:tcW w:type="dxa" w:w="2160"/>
            <w:shd w:fill="1A527A"/>
          </w:tcPr>
          <w:p>
            <w:r>
              <w:rPr>
                <w:b/>
                <w:color w:val="FFFFFF"/>
                <w:sz w:val="18"/>
              </w:rPr>
              <w:t>Hyperparameter Grid</w:t>
            </w:r>
          </w:p>
        </w:tc>
        <w:tc>
          <w:tcPr>
            <w:tcW w:type="dxa" w:w="2160"/>
            <w:shd w:fill="1A527A"/>
          </w:tcPr>
          <w:p>
            <w:r>
              <w:rPr>
                <w:b/>
                <w:color w:val="FFFFFF"/>
                <w:sz w:val="18"/>
              </w:rPr>
              <w:t>CV Folds</w:t>
            </w:r>
          </w:p>
        </w:tc>
        <w:tc>
          <w:tcPr>
            <w:tcW w:type="dxa" w:w="2160"/>
            <w:shd w:fill="1A527A"/>
          </w:tcPr>
          <w:p>
            <w:r>
              <w:rPr>
                <w:b/>
                <w:color w:val="FFFFFF"/>
                <w:sz w:val="18"/>
              </w:rPr>
              <w:t>Training Time</w:t>
            </w:r>
          </w:p>
        </w:tc>
      </w:tr>
      <w:tr>
        <w:tc>
          <w:tcPr>
            <w:tcW w:type="dxa" w:w="2160"/>
          </w:tcPr>
          <w:p>
            <w:r>
              <w:rPr>
                <w:sz w:val="18"/>
              </w:rPr>
              <w:t>Random Forest</w:t>
            </w:r>
          </w:p>
        </w:tc>
        <w:tc>
          <w:tcPr>
            <w:tcW w:type="dxa" w:w="2160"/>
          </w:tcPr>
          <w:p>
            <w:r>
              <w:rPr>
                <w:sz w:val="18"/>
              </w:rPr>
              <w:t>numTrees=[20,30] x maxDepth=[6,8,10] x maxBins=100</w:t>
            </w:r>
          </w:p>
        </w:tc>
        <w:tc>
          <w:tcPr>
            <w:tcW w:type="dxa" w:w="2160"/>
          </w:tcPr>
          <w:p>
            <w:r>
              <w:rPr>
                <w:sz w:val="18"/>
              </w:rPr>
              <w:t>3-fold</w:t>
            </w:r>
          </w:p>
        </w:tc>
        <w:tc>
          <w:tcPr>
            <w:tcW w:type="dxa" w:w="2160"/>
          </w:tcPr>
          <w:p>
            <w:r>
              <w:rPr>
                <w:sz w:val="18"/>
              </w:rPr>
              <w:t>~390s</w:t>
            </w:r>
          </w:p>
        </w:tc>
      </w:tr>
      <w:tr>
        <w:tc>
          <w:tcPr>
            <w:tcW w:type="dxa" w:w="2160"/>
            <w:shd w:fill="EBF5FB"/>
          </w:tcPr>
          <w:p>
            <w:r>
              <w:rPr>
                <w:sz w:val="18"/>
              </w:rPr>
              <w:t>GBT Regressor</w:t>
            </w:r>
          </w:p>
        </w:tc>
        <w:tc>
          <w:tcPr>
            <w:tcW w:type="dxa" w:w="2160"/>
            <w:shd w:fill="EBF5FB"/>
          </w:tcPr>
          <w:p>
            <w:r>
              <w:rPr>
                <w:sz w:val="18"/>
              </w:rPr>
              <w:t>maxIter=[15,20] x maxDepth=[4,5] x maxBins=100</w:t>
            </w:r>
          </w:p>
        </w:tc>
        <w:tc>
          <w:tcPr>
            <w:tcW w:type="dxa" w:w="2160"/>
            <w:shd w:fill="EBF5FB"/>
          </w:tcPr>
          <w:p>
            <w:r>
              <w:rPr>
                <w:sz w:val="18"/>
              </w:rPr>
              <w:t>2-fold</w:t>
            </w:r>
          </w:p>
        </w:tc>
        <w:tc>
          <w:tcPr>
            <w:tcW w:type="dxa" w:w="2160"/>
            <w:shd w:fill="EBF5FB"/>
          </w:tcPr>
          <w:p>
            <w:r>
              <w:rPr>
                <w:sz w:val="18"/>
              </w:rPr>
              <w:t>~117s</w:t>
            </w:r>
          </w:p>
        </w:tc>
      </w:tr>
      <w:tr>
        <w:tc>
          <w:tcPr>
            <w:tcW w:type="dxa" w:w="2160"/>
          </w:tcPr>
          <w:p>
            <w:r>
              <w:rPr>
                <w:sz w:val="18"/>
              </w:rPr>
              <w:t>Linear Regression</w:t>
            </w:r>
          </w:p>
        </w:tc>
        <w:tc>
          <w:tcPr>
            <w:tcW w:type="dxa" w:w="2160"/>
          </w:tcPr>
          <w:p>
            <w:r>
              <w:rPr>
                <w:sz w:val="18"/>
              </w:rPr>
              <w:t>maxIter=50, regParam=0.1</w:t>
            </w:r>
          </w:p>
        </w:tc>
        <w:tc>
          <w:tcPr>
            <w:tcW w:type="dxa" w:w="2160"/>
          </w:tcPr>
          <w:p>
            <w:r>
              <w:rPr>
                <w:sz w:val="18"/>
              </w:rPr>
              <w:t>No CV</w:t>
            </w:r>
          </w:p>
        </w:tc>
        <w:tc>
          <w:tcPr>
            <w:tcW w:type="dxa" w:w="2160"/>
          </w:tcPr>
          <w:p>
            <w:r>
              <w:rPr>
                <w:sz w:val="18"/>
              </w:rPr>
              <w:t>~2.5s</w:t>
            </w:r>
          </w:p>
        </w:tc>
      </w:tr>
      <w:tr>
        <w:tc>
          <w:tcPr>
            <w:tcW w:type="dxa" w:w="2160"/>
            <w:shd w:fill="EBF5FB"/>
          </w:tcPr>
          <w:p>
            <w:r>
              <w:rPr>
                <w:sz w:val="18"/>
              </w:rPr>
              <w:t>Naive Baseline</w:t>
            </w:r>
          </w:p>
        </w:tc>
        <w:tc>
          <w:tcPr>
            <w:tcW w:type="dxa" w:w="2160"/>
            <w:shd w:fill="EBF5FB"/>
          </w:tcPr>
          <w:p>
            <w:r>
              <w:rPr>
                <w:sz w:val="18"/>
              </w:rPr>
              <w:t>lag_1 (yesterday's demand)</w:t>
            </w:r>
          </w:p>
        </w:tc>
        <w:tc>
          <w:tcPr>
            <w:tcW w:type="dxa" w:w="2160"/>
            <w:shd w:fill="EBF5FB"/>
          </w:tcPr>
          <w:p>
            <w:r>
              <w:rPr>
                <w:sz w:val="18"/>
              </w:rPr>
              <w:t>N/A</w:t>
            </w:r>
          </w:p>
        </w:tc>
        <w:tc>
          <w:tcPr>
            <w:tcW w:type="dxa" w:w="2160"/>
            <w:shd w:fill="EBF5FB"/>
          </w:tcPr>
          <w:p>
            <w:r>
              <w:rPr>
                <w:sz w:val="18"/>
              </w:rPr>
              <w:t>Instant</w:t>
            </w:r>
          </w:p>
        </w:tc>
      </w:tr>
    </w:tbl>
    <w:p/>
    <w:p>
      <w:pPr>
        <w:pStyle w:val="Heading2"/>
      </w:pPr>
      <w:r>
        <w:t>Phase 9: Model Evaluation</w:t>
      </w:r>
    </w:p>
    <w:p>
      <w:r>
        <w:t>Four metrics computed for each model:</w:t>
      </w:r>
    </w:p>
    <w:p>
      <w:pPr>
        <w:pStyle w:val="ListBullet"/>
      </w:pPr>
      <w:r>
        <w:t>RMSE = sqrt(mean((actual - prediction)^2)) - penalizes large errors heavily.</w:t>
      </w:r>
    </w:p>
    <w:p>
      <w:pPr>
        <w:pStyle w:val="ListBullet"/>
      </w:pPr>
      <w:r>
        <w:t>MAE = mean(|actual - prediction|) - average absolute error, intuitive units.</w:t>
      </w:r>
    </w:p>
    <w:p>
      <w:pPr>
        <w:pStyle w:val="ListBullet"/>
      </w:pPr>
      <w:r>
        <w:t>R-squared = 1 - (SS_residual / SS_total) - proportion of variance explained by the model.</w:t>
      </w:r>
    </w:p>
    <w:p>
      <w:pPr>
        <w:pStyle w:val="ListBullet"/>
      </w:pPr>
      <w:r>
        <w:t>sMAPE = mean(|actual - pred| / ((|actual| + |pred|) / 2)) x 100 - symmetric percentage error.</w:t>
      </w:r>
    </w:p>
    <w:p>
      <w:r>
        <w:t>Per-segment evaluation was also performed: metrics computed separately for each country (7) and each category (3).</w:t>
      </w:r>
    </w:p>
    <w:p>
      <w:pPr>
        <w:pStyle w:val="Heading2"/>
      </w:pPr>
      <w:r>
        <w:t>Phase 10: Retail Optimization &amp; Additional Insights</w:t>
      </w:r>
    </w:p>
    <w:p>
      <w:r>
        <w:t>Beyond basic EDA, six additional analyses were performed:</w:t>
      </w:r>
    </w:p>
    <w:p>
      <w:pPr>
        <w:pStyle w:val="ListBullet"/>
      </w:pPr>
      <w:r>
        <w:t>Payment Method Analysis - Revenue share and average transaction value by payment type.</w:t>
      </w:r>
    </w:p>
    <w:p>
      <w:pPr>
        <w:pStyle w:val="ListBullet"/>
      </w:pPr>
      <w:r>
        <w:t>Price Distribution - Demand patterns across price bins ($0-20, $20-50, $50-100, $100-200, $200+).</w:t>
      </w:r>
    </w:p>
    <w:p>
      <w:pPr>
        <w:pStyle w:val="ListBullet"/>
      </w:pPr>
      <w:r>
        <w:t>Revenue Per Customer - Average customer lifetime value by country.</w:t>
      </w:r>
    </w:p>
    <w:p>
      <w:pPr>
        <w:pStyle w:val="ListBullet"/>
      </w:pPr>
      <w:r>
        <w:t>Yearly Growth - Year-over-year revenue and unit trends.</w:t>
      </w:r>
    </w:p>
    <w:p>
      <w:pPr>
        <w:pStyle w:val="ListBullet"/>
      </w:pPr>
      <w:r>
        <w:t>Transaction Type - Sale vs Return breakdown.</w:t>
      </w:r>
    </w:p>
    <w:p>
      <w:pPr>
        <w:pStyle w:val="ListBullet"/>
      </w:pPr>
      <w:r>
        <w:t>Top Sub-Category per Country - Geographic product preference mapping.</w:t>
      </w:r>
    </w:p>
    <w:p>
      <w:r>
        <w:br w:type="page"/>
      </w:r>
    </w:p>
    <w:p>
      <w:pPr>
        <w:pStyle w:val="Heading1"/>
      </w:pPr>
      <w:r>
        <w:t>6. Source Code Walkthrough - Every File, Every Function</w:t>
      </w:r>
    </w:p>
    <w:p>
      <w:pPr>
        <w:pStyle w:val="Heading2"/>
      </w:pPr>
      <w:r>
        <w:t>6.1 src/config.py</w:t>
      </w:r>
    </w:p>
    <w:p>
      <w:r>
        <w:t>Central configuration file. Defines all file paths and Spark settings as module-level constants so they can be configured in a single place. No classes, just constants.</w:t>
      </w:r>
    </w:p>
    <w:p>
      <w:r>
        <w:rPr>
          <w:b/>
          <w:color w:val="1A527A"/>
          <w:sz w:val="18"/>
        </w:rPr>
        <w:t>Full code:</w:t>
      </w:r>
    </w:p>
    <w:p>
      <w:pPr>
        <w:spacing w:before="0" w:after="0"/>
        <w:ind w:left="567"/>
      </w:pPr>
      <w:r>
        <w:rPr>
          <w:rFonts w:ascii="Consolas" w:hAnsi="Consolas"/>
          <w:color w:val="2C3E50"/>
          <w:sz w:val="16"/>
        </w:rPr>
        <w:t>PROJECT_ROOT = os.path.dirname(os.path.dirname(os.path.abspath(__file__)))</w:t>
      </w:r>
    </w:p>
    <w:p>
      <w:pPr>
        <w:spacing w:before="0" w:after="0"/>
        <w:ind w:left="567"/>
      </w:pPr>
      <w:r>
        <w:rPr>
          <w:rFonts w:ascii="Consolas" w:hAnsi="Consolas"/>
          <w:color w:val="2C3E50"/>
          <w:sz w:val="16"/>
        </w:rPr>
        <w:t>RAW_DATA_DIR = os.path.join(PROJECT_ROOT, "data", "raw")</w:t>
      </w:r>
    </w:p>
    <w:p>
      <w:pPr>
        <w:spacing w:before="0" w:after="0"/>
        <w:ind w:left="567"/>
      </w:pPr>
      <w:r>
        <w:rPr>
          <w:rFonts w:ascii="Consolas" w:hAnsi="Consolas"/>
          <w:color w:val="2C3E50"/>
          <w:sz w:val="16"/>
        </w:rPr>
        <w:t>PARQUET_DIR = os.path.join(PROJECT_ROOT, "data", "parquet")</w:t>
      </w:r>
    </w:p>
    <w:p>
      <w:pPr>
        <w:spacing w:before="0" w:after="0"/>
        <w:ind w:left="567"/>
      </w:pPr>
      <w:r>
        <w:rPr>
          <w:rFonts w:ascii="Consolas" w:hAnsi="Consolas"/>
          <w:color w:val="2C3E50"/>
          <w:sz w:val="16"/>
        </w:rPr>
        <w:t>MODELS_DIR = os.path.join(PROJECT_ROOT, "models")</w:t>
      </w:r>
    </w:p>
    <w:p>
      <w:pPr>
        <w:spacing w:before="0" w:after="0"/>
        <w:ind w:left="567"/>
      </w:pPr>
      <w:r>
        <w:rPr>
          <w:rFonts w:ascii="Consolas" w:hAnsi="Consolas"/>
          <w:color w:val="2C3E50"/>
          <w:sz w:val="16"/>
        </w:rPr>
        <w:t>OUTPUT_TABLES_DIR = os.path.join(PROJECT_ROOT, "outputs", "tables")</w:t>
      </w:r>
    </w:p>
    <w:p>
      <w:pPr>
        <w:spacing w:before="0" w:after="0"/>
        <w:ind w:left="567"/>
      </w:pPr>
      <w:r>
        <w:rPr>
          <w:rFonts w:ascii="Consolas" w:hAnsi="Consolas"/>
          <w:color w:val="2C3E50"/>
          <w:sz w:val="16"/>
        </w:rPr>
        <w:t>OUTPUT_CHARTS_DIR = os.path.join(PROJECT_ROOT, "outputs", "charts")</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SPARK_APP_NAME = "GlobalFashionDemand"</w:t>
      </w:r>
    </w:p>
    <w:p>
      <w:pPr>
        <w:spacing w:before="0" w:after="0"/>
        <w:ind w:left="567"/>
      </w:pPr>
      <w:r>
        <w:rPr>
          <w:rFonts w:ascii="Consolas" w:hAnsi="Consolas"/>
          <w:color w:val="2C3E50"/>
          <w:sz w:val="16"/>
        </w:rPr>
        <w:t>SPARK_MASTER = "local[*]"</w:t>
      </w:r>
    </w:p>
    <w:p>
      <w:pPr>
        <w:spacing w:before="0" w:after="0"/>
        <w:ind w:left="567"/>
      </w:pPr>
      <w:r>
        <w:rPr>
          <w:rFonts w:ascii="Consolas" w:hAnsi="Consolas"/>
          <w:color w:val="2C3E50"/>
          <w:sz w:val="16"/>
        </w:rPr>
        <w:t>SPARK_DRIVER_MEMORY = "6g"</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DATA_FILES = {</w:t>
      </w:r>
    </w:p>
    <w:p>
      <w:pPr>
        <w:spacing w:before="0" w:after="0"/>
        <w:ind w:left="567"/>
      </w:pPr>
      <w:r>
        <w:rPr>
          <w:rFonts w:ascii="Consolas" w:hAnsi="Consolas"/>
          <w:color w:val="2C3E50"/>
          <w:sz w:val="16"/>
        </w:rPr>
        <w:t xml:space="preserve">    "transactions": "transactions.csv",</w:t>
      </w:r>
    </w:p>
    <w:p>
      <w:pPr>
        <w:spacing w:before="0" w:after="0"/>
        <w:ind w:left="567"/>
      </w:pPr>
      <w:r>
        <w:rPr>
          <w:rFonts w:ascii="Consolas" w:hAnsi="Consolas"/>
          <w:color w:val="2C3E50"/>
          <w:sz w:val="16"/>
        </w:rPr>
        <w:t xml:space="preserve">    "customers": "customers.csv",</w:t>
      </w:r>
    </w:p>
    <w:p>
      <w:pPr>
        <w:spacing w:before="0" w:after="0"/>
        <w:ind w:left="567"/>
      </w:pPr>
      <w:r>
        <w:rPr>
          <w:rFonts w:ascii="Consolas" w:hAnsi="Consolas"/>
          <w:color w:val="2C3E50"/>
          <w:sz w:val="16"/>
        </w:rPr>
        <w:t xml:space="preserve">    "products": "products.csv",</w:t>
      </w:r>
    </w:p>
    <w:p>
      <w:pPr>
        <w:spacing w:before="0" w:after="0"/>
        <w:ind w:left="567"/>
      </w:pPr>
      <w:r>
        <w:rPr>
          <w:rFonts w:ascii="Consolas" w:hAnsi="Consolas"/>
          <w:color w:val="2C3E50"/>
          <w:sz w:val="16"/>
        </w:rPr>
        <w:t xml:space="preserve">    "stores": "stores.csv",</w:t>
      </w:r>
    </w:p>
    <w:p>
      <w:pPr>
        <w:spacing w:before="0" w:after="0"/>
        <w:ind w:left="567"/>
      </w:pPr>
      <w:r>
        <w:rPr>
          <w:rFonts w:ascii="Consolas" w:hAnsi="Consolas"/>
          <w:color w:val="2C3E50"/>
          <w:sz w:val="16"/>
        </w:rPr>
        <w:t xml:space="preserve">    "employees": "employees.csv",</w:t>
      </w:r>
    </w:p>
    <w:p>
      <w:pPr>
        <w:spacing w:before="0" w:after="0"/>
        <w:ind w:left="567"/>
      </w:pPr>
      <w:r>
        <w:rPr>
          <w:rFonts w:ascii="Consolas" w:hAnsi="Consolas"/>
          <w:color w:val="2C3E50"/>
          <w:sz w:val="16"/>
        </w:rPr>
        <w:t xml:space="preserve">    "discounts": "discounts.csv",</w:t>
      </w:r>
    </w:p>
    <w:p>
      <w:pPr>
        <w:spacing w:before="0" w:after="0"/>
        <w:ind w:left="567"/>
      </w:pPr>
      <w:r>
        <w:rPr>
          <w:rFonts w:ascii="Consolas" w:hAnsi="Consolas"/>
          <w:color w:val="2C3E50"/>
          <w:sz w:val="16"/>
        </w:rPr>
        <w:t>}</w:t>
      </w:r>
    </w:p>
    <w:p/>
    <w:p>
      <w:pPr>
        <w:pStyle w:val="Heading2"/>
      </w:pPr>
      <w:r>
        <w:t>6.2 src/ingestion.py</w:t>
      </w:r>
    </w:p>
    <w:p>
      <w:r>
        <w:t>Purpose: Create SparkSession and load CSV files into Spark DataFrames.</w:t>
      </w:r>
    </w:p>
    <w:p>
      <w:pPr>
        <w:pStyle w:val="Heading3"/>
      </w:pPr>
      <w:r>
        <w:t>Function: get_spark_session()</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Aspect</w:t>
            </w:r>
          </w:p>
        </w:tc>
        <w:tc>
          <w:tcPr>
            <w:tcW w:type="dxa" w:w="4320"/>
            <w:shd w:fill="1A527A"/>
          </w:tcPr>
          <w:p>
            <w:r>
              <w:rPr>
                <w:b/>
                <w:color w:val="FFFFFF"/>
                <w:sz w:val="18"/>
              </w:rPr>
              <w:t>Detail</w:t>
            </w:r>
          </w:p>
        </w:tc>
      </w:tr>
      <w:tr>
        <w:tc>
          <w:tcPr>
            <w:tcW w:type="dxa" w:w="4320"/>
          </w:tcPr>
          <w:p>
            <w:r>
              <w:rPr>
                <w:sz w:val="18"/>
              </w:rPr>
              <w:t>Input</w:t>
            </w:r>
          </w:p>
        </w:tc>
        <w:tc>
          <w:tcPr>
            <w:tcW w:type="dxa" w:w="4320"/>
          </w:tcPr>
          <w:p>
            <w:r>
              <w:rPr>
                <w:sz w:val="18"/>
              </w:rPr>
              <w:t>None (reads from config constants)</w:t>
            </w:r>
          </w:p>
        </w:tc>
      </w:tr>
      <w:tr>
        <w:tc>
          <w:tcPr>
            <w:tcW w:type="dxa" w:w="4320"/>
            <w:shd w:fill="EBF5FB"/>
          </w:tcPr>
          <w:p>
            <w:r>
              <w:rPr>
                <w:sz w:val="18"/>
              </w:rPr>
              <w:t>Returns</w:t>
            </w:r>
          </w:p>
        </w:tc>
        <w:tc>
          <w:tcPr>
            <w:tcW w:type="dxa" w:w="4320"/>
            <w:shd w:fill="EBF5FB"/>
          </w:tcPr>
          <w:p>
            <w:r>
              <w:rPr>
                <w:sz w:val="18"/>
              </w:rPr>
              <w:t>SparkSession object</w:t>
            </w:r>
          </w:p>
        </w:tc>
      </w:tr>
      <w:tr>
        <w:tc>
          <w:tcPr>
            <w:tcW w:type="dxa" w:w="4320"/>
          </w:tcPr>
          <w:p>
            <w:r>
              <w:rPr>
                <w:sz w:val="18"/>
              </w:rPr>
              <w:t>Key Settings</w:t>
            </w:r>
          </w:p>
        </w:tc>
        <w:tc>
          <w:tcPr>
            <w:tcW w:type="dxa" w:w="4320"/>
          </w:tcPr>
          <w:p>
            <w:r>
              <w:rPr>
                <w:sz w:val="18"/>
              </w:rPr>
              <w:t>appName=GlobalFashionDemand, master=local[*], driver.memory=6g, shuffle.partitions=4</w:t>
            </w:r>
          </w:p>
        </w:tc>
      </w:tr>
      <w:tr>
        <w:tc>
          <w:tcPr>
            <w:tcW w:type="dxa" w:w="4320"/>
            <w:shd w:fill="EBF5FB"/>
          </w:tcPr>
          <w:p>
            <w:r>
              <w:rPr>
                <w:sz w:val="18"/>
              </w:rPr>
              <w:t>Temp Directory</w:t>
            </w:r>
          </w:p>
        </w:tc>
        <w:tc>
          <w:tcPr>
            <w:tcW w:type="dxa" w:w="4320"/>
            <w:shd w:fill="EBF5FB"/>
          </w:tcPr>
          <w:p>
            <w:r>
              <w:rPr>
                <w:sz w:val="18"/>
              </w:rPr>
              <w:t>spark.local.dir = spark_tmp/ (for shuffle spill files)</w:t>
            </w:r>
          </w:p>
        </w:tc>
      </w:tr>
    </w:tbl>
    <w:p/>
    <w:p>
      <w:r>
        <w:t>The SparkSession is the single entry point to all Spark functionality. local[*] tells Spark to run locally using all available CPU cores. Reducing shuffle.partitions from 200 (default) to 4 avoids excessive small files on local machines.</w:t>
      </w:r>
    </w:p>
    <w:p>
      <w:pPr>
        <w:pStyle w:val="Heading3"/>
      </w:pPr>
      <w:r>
        <w:t>Function: load_csv(spark, file_key)</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Aspect</w:t>
            </w:r>
          </w:p>
        </w:tc>
        <w:tc>
          <w:tcPr>
            <w:tcW w:type="dxa" w:w="4320"/>
            <w:shd w:fill="1A527A"/>
          </w:tcPr>
          <w:p>
            <w:r>
              <w:rPr>
                <w:b/>
                <w:color w:val="FFFFFF"/>
                <w:sz w:val="18"/>
              </w:rPr>
              <w:t>Detail</w:t>
            </w:r>
          </w:p>
        </w:tc>
      </w:tr>
      <w:tr>
        <w:tc>
          <w:tcPr>
            <w:tcW w:type="dxa" w:w="4320"/>
          </w:tcPr>
          <w:p>
            <w:r>
              <w:rPr>
                <w:sz w:val="18"/>
              </w:rPr>
              <w:t>Input</w:t>
            </w:r>
          </w:p>
        </w:tc>
        <w:tc>
          <w:tcPr>
            <w:tcW w:type="dxa" w:w="4320"/>
          </w:tcPr>
          <w:p>
            <w:r>
              <w:rPr>
                <w:sz w:val="18"/>
              </w:rPr>
              <w:t>SparkSession, file_key (string like 'transactions')</w:t>
            </w:r>
          </w:p>
        </w:tc>
      </w:tr>
      <w:tr>
        <w:tc>
          <w:tcPr>
            <w:tcW w:type="dxa" w:w="4320"/>
            <w:shd w:fill="EBF5FB"/>
          </w:tcPr>
          <w:p>
            <w:r>
              <w:rPr>
                <w:sz w:val="18"/>
              </w:rPr>
              <w:t>Returns</w:t>
            </w:r>
          </w:p>
        </w:tc>
        <w:tc>
          <w:tcPr>
            <w:tcW w:type="dxa" w:w="4320"/>
            <w:shd w:fill="EBF5FB"/>
          </w:tcPr>
          <w:p>
            <w:r>
              <w:rPr>
                <w:sz w:val="18"/>
              </w:rPr>
              <w:t>Spark DataFrame</w:t>
            </w:r>
          </w:p>
        </w:tc>
      </w:tr>
      <w:tr>
        <w:tc>
          <w:tcPr>
            <w:tcW w:type="dxa" w:w="4320"/>
          </w:tcPr>
          <w:p>
            <w:r>
              <w:rPr>
                <w:sz w:val="18"/>
              </w:rPr>
              <w:t>Key Call</w:t>
            </w:r>
          </w:p>
        </w:tc>
        <w:tc>
          <w:tcPr>
            <w:tcW w:type="dxa" w:w="4320"/>
          </w:tcPr>
          <w:p>
            <w:r>
              <w:rPr>
                <w:sz w:val="18"/>
              </w:rPr>
              <w:t>spark.read.option("header", True).option("inferSchema", True).csv(path)</w:t>
            </w:r>
          </w:p>
        </w:tc>
      </w:tr>
    </w:tbl>
    <w:p/>
    <w:p>
      <w:pPr>
        <w:pStyle w:val="Heading3"/>
      </w:pPr>
      <w:r>
        <w:t>Function: save_parquet(df, path, partition_cols)</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Aspect</w:t>
            </w:r>
          </w:p>
        </w:tc>
        <w:tc>
          <w:tcPr>
            <w:tcW w:type="dxa" w:w="4320"/>
            <w:shd w:fill="1A527A"/>
          </w:tcPr>
          <w:p>
            <w:r>
              <w:rPr>
                <w:b/>
                <w:color w:val="FFFFFF"/>
                <w:sz w:val="18"/>
              </w:rPr>
              <w:t>Detail</w:t>
            </w:r>
          </w:p>
        </w:tc>
      </w:tr>
      <w:tr>
        <w:tc>
          <w:tcPr>
            <w:tcW w:type="dxa" w:w="4320"/>
          </w:tcPr>
          <w:p>
            <w:r>
              <w:rPr>
                <w:sz w:val="18"/>
              </w:rPr>
              <w:t>Input</w:t>
            </w:r>
          </w:p>
        </w:tc>
        <w:tc>
          <w:tcPr>
            <w:tcW w:type="dxa" w:w="4320"/>
          </w:tcPr>
          <w:p>
            <w:r>
              <w:rPr>
                <w:sz w:val="18"/>
              </w:rPr>
              <w:t>Spark DataFrame, output path, optional partition columns</w:t>
            </w:r>
          </w:p>
        </w:tc>
      </w:tr>
      <w:tr>
        <w:tc>
          <w:tcPr>
            <w:tcW w:type="dxa" w:w="4320"/>
            <w:shd w:fill="EBF5FB"/>
          </w:tcPr>
          <w:p>
            <w:r>
              <w:rPr>
                <w:sz w:val="18"/>
              </w:rPr>
              <w:t>Returns</w:t>
            </w:r>
          </w:p>
        </w:tc>
        <w:tc>
          <w:tcPr>
            <w:tcW w:type="dxa" w:w="4320"/>
            <w:shd w:fill="EBF5FB"/>
          </w:tcPr>
          <w:p>
            <w:r>
              <w:rPr>
                <w:sz w:val="18"/>
              </w:rPr>
              <w:t>None (writes to disk)</w:t>
            </w:r>
          </w:p>
        </w:tc>
      </w:tr>
      <w:tr>
        <w:tc>
          <w:tcPr>
            <w:tcW w:type="dxa" w:w="4320"/>
          </w:tcPr>
          <w:p>
            <w:r>
              <w:rPr>
                <w:sz w:val="18"/>
              </w:rPr>
              <w:t>Key Call</w:t>
            </w:r>
          </w:p>
        </w:tc>
        <w:tc>
          <w:tcPr>
            <w:tcW w:type="dxa" w:w="4320"/>
          </w:tcPr>
          <w:p>
            <w:r>
              <w:rPr>
                <w:sz w:val="18"/>
              </w:rPr>
              <w:t>df.write.mode("overwrite").parquet(path)</w:t>
            </w:r>
          </w:p>
        </w:tc>
      </w:tr>
    </w:tbl>
    <w:p/>
    <w:p>
      <w:pPr>
        <w:pStyle w:val="Heading2"/>
      </w:pPr>
      <w:r>
        <w:t>6.3 src/preprocessing.py</w:t>
      </w:r>
    </w:p>
    <w:p>
      <w:r>
        <w:t>Purpose: Clean and standardize each of the 6 datasets. Returns clean DataFrames.</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Function</w:t>
            </w:r>
          </w:p>
        </w:tc>
        <w:tc>
          <w:tcPr>
            <w:tcW w:type="dxa" w:w="4320"/>
            <w:shd w:fill="1A527A"/>
          </w:tcPr>
          <w:p>
            <w:r>
              <w:rPr>
                <w:b/>
                <w:color w:val="FFFFFF"/>
                <w:sz w:val="18"/>
              </w:rPr>
              <w:t>What It Does</w:t>
            </w:r>
          </w:p>
        </w:tc>
      </w:tr>
      <w:tr>
        <w:tc>
          <w:tcPr>
            <w:tcW w:type="dxa" w:w="4320"/>
          </w:tcPr>
          <w:p>
            <w:r>
              <w:rPr>
                <w:sz w:val="18"/>
              </w:rPr>
              <w:t>standardize_column_names(df)</w:t>
            </w:r>
          </w:p>
        </w:tc>
        <w:tc>
          <w:tcPr>
            <w:tcW w:type="dxa" w:w="4320"/>
          </w:tcPr>
          <w:p>
            <w:r>
              <w:rPr>
                <w:sz w:val="18"/>
              </w:rPr>
              <w:t>Converts all column names to lowercase, replaces spaces/special chars with underscores, removes consecutive underscores. E.g., 'Date Of Birth' -&gt; 'date_of_birth'</w:t>
            </w:r>
          </w:p>
        </w:tc>
      </w:tr>
      <w:tr>
        <w:tc>
          <w:tcPr>
            <w:tcW w:type="dxa" w:w="4320"/>
            <w:shd w:fill="EBF5FB"/>
          </w:tcPr>
          <w:p>
            <w:r>
              <w:rPr>
                <w:sz w:val="18"/>
              </w:rPr>
              <w:t>clean_transactions(df)</w:t>
            </w:r>
          </w:p>
        </w:tc>
        <w:tc>
          <w:tcPr>
            <w:tcW w:type="dxa" w:w="4320"/>
            <w:shd w:fill="EBF5FB"/>
          </w:tcPr>
          <w:p>
            <w:r>
              <w:rPr>
                <w:sz w:val="18"/>
              </w:rPr>
              <w:t>Standardizes names, parses Date as timestamp via to_timestamp(), trims all strings, casts discount to Double, quantity to Integer, unit_price/line_total/invoice_total to Double</w:t>
            </w:r>
          </w:p>
        </w:tc>
      </w:tr>
      <w:tr>
        <w:tc>
          <w:tcPr>
            <w:tcW w:type="dxa" w:w="4320"/>
          </w:tcPr>
          <w:p>
            <w:r>
              <w:rPr>
                <w:sz w:val="18"/>
              </w:rPr>
              <w:t>clean_customers(df)</w:t>
            </w:r>
          </w:p>
        </w:tc>
        <w:tc>
          <w:tcPr>
            <w:tcW w:type="dxa" w:w="4320"/>
          </w:tcPr>
          <w:p>
            <w:r>
              <w:rPr>
                <w:sz w:val="18"/>
              </w:rPr>
              <w:t>Standardizes names, trims strings, parses Date of Birth as date via to_date()</w:t>
            </w:r>
          </w:p>
        </w:tc>
      </w:tr>
      <w:tr>
        <w:tc>
          <w:tcPr>
            <w:tcW w:type="dxa" w:w="4320"/>
            <w:shd w:fill="EBF5FB"/>
          </w:tcPr>
          <w:p>
            <w:r>
              <w:rPr>
                <w:sz w:val="18"/>
              </w:rPr>
              <w:t>clean_products(df)</w:t>
            </w:r>
          </w:p>
        </w:tc>
        <w:tc>
          <w:tcPr>
            <w:tcW w:type="dxa" w:w="4320"/>
            <w:shd w:fill="EBF5FB"/>
          </w:tcPr>
          <w:p>
            <w:r>
              <w:rPr>
                <w:sz w:val="18"/>
              </w:rPr>
              <w:t>Standardizes names, trims strings, casts production_cost to Double</w:t>
            </w:r>
          </w:p>
        </w:tc>
      </w:tr>
      <w:tr>
        <w:tc>
          <w:tcPr>
            <w:tcW w:type="dxa" w:w="4320"/>
          </w:tcPr>
          <w:p>
            <w:r>
              <w:rPr>
                <w:sz w:val="18"/>
              </w:rPr>
              <w:t>clean_stores(df)</w:t>
            </w:r>
          </w:p>
        </w:tc>
        <w:tc>
          <w:tcPr>
            <w:tcW w:type="dxa" w:w="4320"/>
          </w:tcPr>
          <w:p>
            <w:r>
              <w:rPr>
                <w:sz w:val="18"/>
              </w:rPr>
              <w:t>Standardizes names, trims strings</w:t>
            </w:r>
          </w:p>
        </w:tc>
      </w:tr>
      <w:tr>
        <w:tc>
          <w:tcPr>
            <w:tcW w:type="dxa" w:w="4320"/>
            <w:shd w:fill="EBF5FB"/>
          </w:tcPr>
          <w:p>
            <w:r>
              <w:rPr>
                <w:sz w:val="18"/>
              </w:rPr>
              <w:t>clean_employees(df)</w:t>
            </w:r>
          </w:p>
        </w:tc>
        <w:tc>
          <w:tcPr>
            <w:tcW w:type="dxa" w:w="4320"/>
            <w:shd w:fill="EBF5FB"/>
          </w:tcPr>
          <w:p>
            <w:r>
              <w:rPr>
                <w:sz w:val="18"/>
              </w:rPr>
              <w:t>Standardizes names, trims strings</w:t>
            </w:r>
          </w:p>
        </w:tc>
      </w:tr>
      <w:tr>
        <w:tc>
          <w:tcPr>
            <w:tcW w:type="dxa" w:w="4320"/>
          </w:tcPr>
          <w:p>
            <w:r>
              <w:rPr>
                <w:sz w:val="18"/>
              </w:rPr>
              <w:t>clean_discounts(df)</w:t>
            </w:r>
          </w:p>
        </w:tc>
        <w:tc>
          <w:tcPr>
            <w:tcW w:type="dxa" w:w="4320"/>
          </w:tcPr>
          <w:p>
            <w:r>
              <w:rPr>
                <w:sz w:val="18"/>
              </w:rPr>
              <w:t>Standardizes names, trims strings, parses start/end dates, renames 'discont' -&gt; 'discount_pct'</w:t>
            </w:r>
          </w:p>
        </w:tc>
      </w:tr>
      <w:tr>
        <w:tc>
          <w:tcPr>
            <w:tcW w:type="dxa" w:w="4320"/>
            <w:shd w:fill="EBF5FB"/>
          </w:tcPr>
          <w:p>
            <w:r>
              <w:rPr>
                <w:sz w:val="18"/>
              </w:rPr>
              <w:t>drop_duplicates(df, key_cols)</w:t>
            </w:r>
          </w:p>
        </w:tc>
        <w:tc>
          <w:tcPr>
            <w:tcW w:type="dxa" w:w="4320"/>
            <w:shd w:fill="EBF5FB"/>
          </w:tcPr>
          <w:p>
            <w:r>
              <w:rPr>
                <w:sz w:val="18"/>
              </w:rPr>
              <w:t>Removes duplicate rows based on specified key columns using dropDuplicates(). Returns (cleaned_df, removed_count)</w:t>
            </w:r>
          </w:p>
        </w:tc>
      </w:tr>
      <w:tr>
        <w:tc>
          <w:tcPr>
            <w:tcW w:type="dxa" w:w="4320"/>
          </w:tcPr>
          <w:p>
            <w:r>
              <w:rPr>
                <w:sz w:val="18"/>
              </w:rPr>
              <w:t>remove_null_key_rows(df, key_cols)</w:t>
            </w:r>
          </w:p>
        </w:tc>
        <w:tc>
          <w:tcPr>
            <w:tcW w:type="dxa" w:w="4320"/>
          </w:tcPr>
          <w:p>
            <w:r>
              <w:rPr>
                <w:sz w:val="18"/>
              </w:rPr>
              <w:t>Filters out rows where any key column is NULL using df.filter(col(k).isNotNull())</w:t>
            </w:r>
          </w:p>
        </w:tc>
      </w:tr>
    </w:tbl>
    <w:p/>
    <w:p>
      <w:pPr>
        <w:pStyle w:val="Heading2"/>
      </w:pPr>
      <w:r>
        <w:t>6.4 src/features.py</w:t>
      </w:r>
    </w:p>
    <w:p>
      <w:r>
        <w:t>Purpose: Feature engineering for the demand forecasting model.</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Function</w:t>
            </w:r>
          </w:p>
        </w:tc>
        <w:tc>
          <w:tcPr>
            <w:tcW w:type="dxa" w:w="4320"/>
            <w:shd w:fill="1A527A"/>
          </w:tcPr>
          <w:p>
            <w:r>
              <w:rPr>
                <w:b/>
                <w:color w:val="FFFFFF"/>
                <w:sz w:val="18"/>
              </w:rPr>
              <w:t>What It Does</w:t>
            </w:r>
          </w:p>
        </w:tc>
      </w:tr>
      <w:tr>
        <w:tc>
          <w:tcPr>
            <w:tcW w:type="dxa" w:w="4320"/>
          </w:tcPr>
          <w:p>
            <w:r>
              <w:rPr>
                <w:sz w:val="18"/>
              </w:rPr>
              <w:t>add_temporal_features(df, date_col)</w:t>
            </w:r>
          </w:p>
        </w:tc>
        <w:tc>
          <w:tcPr>
            <w:tcW w:type="dxa" w:w="4320"/>
          </w:tcPr>
          <w:p>
            <w:r>
              <w:rPr>
                <w:sz w:val="18"/>
              </w:rPr>
              <w:t>Extracts year, month, quarter, day_of_week, hour, week_of_year from a date column using Spark SQL functions year(), month(), quarter(), dayofweek(), hour(), weekofyear()</w:t>
            </w:r>
          </w:p>
        </w:tc>
      </w:tr>
      <w:tr>
        <w:tc>
          <w:tcPr>
            <w:tcW w:type="dxa" w:w="4320"/>
            <w:shd w:fill="EBF5FB"/>
          </w:tcPr>
          <w:p>
            <w:r>
              <w:rPr>
                <w:sz w:val="18"/>
              </w:rPr>
              <w:t>add_revenue_features(df)</w:t>
            </w:r>
          </w:p>
        </w:tc>
        <w:tc>
          <w:tcPr>
            <w:tcW w:type="dxa" w:w="4320"/>
            <w:shd w:fill="EBF5FB"/>
          </w:tcPr>
          <w:p>
            <w:r>
              <w:rPr>
                <w:sz w:val="18"/>
              </w:rPr>
              <w:t>Creates gross_revenue = quantity x unit_price, is_discounted = 1 if discount &gt; 0, discounted_revenue = gross_revenue x (1 - discount)</w:t>
            </w:r>
          </w:p>
        </w:tc>
      </w:tr>
      <w:tr>
        <w:tc>
          <w:tcPr>
            <w:tcW w:type="dxa" w:w="4320"/>
          </w:tcPr>
          <w:p>
            <w:r>
              <w:rPr>
                <w:sz w:val="18"/>
              </w:rPr>
              <w:t>add_price_tier(df, price_col)</w:t>
            </w:r>
          </w:p>
        </w:tc>
        <w:tc>
          <w:tcPr>
            <w:tcW w:type="dxa" w:w="4320"/>
          </w:tcPr>
          <w:p>
            <w:r>
              <w:rPr>
                <w:sz w:val="18"/>
              </w:rPr>
              <w:t>Classifies into low (&lt;$30), mid ($30-$80), high (&gt;=$80) using when() conditions</w:t>
            </w:r>
          </w:p>
        </w:tc>
      </w:tr>
      <w:tr>
        <w:tc>
          <w:tcPr>
            <w:tcW w:type="dxa" w:w="4320"/>
            <w:shd w:fill="EBF5FB"/>
          </w:tcPr>
          <w:p>
            <w:r>
              <w:rPr>
                <w:sz w:val="18"/>
              </w:rPr>
              <w:t>add_lag_features(df, partition_cols, order_col, value_col, lags)</w:t>
            </w:r>
          </w:p>
        </w:tc>
        <w:tc>
          <w:tcPr>
            <w:tcW w:type="dxa" w:w="4320"/>
            <w:shd w:fill="EBF5FB"/>
          </w:tcPr>
          <w:p>
            <w:r>
              <w:rPr>
                <w:sz w:val="18"/>
              </w:rPr>
              <w:t>Creates lag_1, lag_7, lag_14, lag_30 using Window.partitionBy().orderBy() with lag(col, n).over(window). Looks back n rows within each store-category partition</w:t>
            </w:r>
          </w:p>
        </w:tc>
      </w:tr>
      <w:tr>
        <w:tc>
          <w:tcPr>
            <w:tcW w:type="dxa" w:w="4320"/>
          </w:tcPr>
          <w:p>
            <w:r>
              <w:rPr>
                <w:sz w:val="18"/>
              </w:rPr>
              <w:t>add_rolling_features(df, partition_cols, order_col, value_col, windows)</w:t>
            </w:r>
          </w:p>
        </w:tc>
        <w:tc>
          <w:tcPr>
            <w:tcW w:type="dxa" w:w="4320"/>
          </w:tcPr>
          <w:p>
            <w:r>
              <w:rPr>
                <w:sz w:val="18"/>
              </w:rPr>
              <w:t>Creates rolling_avg_7, rolling_avg_14, rolling_avg_30 using Window.rowsBetween(-w+1, 0) with avg().over(window). Computes trailing moving averages</w:t>
            </w:r>
          </w:p>
        </w:tc>
      </w:tr>
      <w:tr>
        <w:tc>
          <w:tcPr>
            <w:tcW w:type="dxa" w:w="4320"/>
            <w:shd w:fill="EBF5FB"/>
          </w:tcPr>
          <w:p>
            <w:r>
              <w:rPr>
                <w:sz w:val="18"/>
              </w:rPr>
              <w:t>build_demand_features(demand_df)</w:t>
            </w:r>
          </w:p>
        </w:tc>
        <w:tc>
          <w:tcPr>
            <w:tcW w:type="dxa" w:w="4320"/>
            <w:shd w:fill="EBF5FB"/>
          </w:tcPr>
          <w:p>
            <w:r>
              <w:rPr>
                <w:sz w:val="18"/>
              </w:rPr>
              <w:t>Orchestrator: calls all the above in sequence on the aggregated demand DataFrame</w:t>
            </w:r>
          </w:p>
        </w:tc>
      </w:tr>
    </w:tbl>
    <w:p/>
    <w:p>
      <w:pPr>
        <w:pStyle w:val="Heading2"/>
      </w:pPr>
      <w:r>
        <w:t>6.5 src/forecasting.py</w:t>
      </w:r>
    </w:p>
    <w:p>
      <w:r>
        <w:t>Purpose: MLlib model building, training, and evaluation utilities.</w:t>
      </w:r>
    </w:p>
    <w:p>
      <w:r>
        <w:t>Key constants defined:</w:t>
      </w:r>
    </w:p>
    <w:p>
      <w:r>
        <w:rPr>
          <w:b/>
          <w:color w:val="1A527A"/>
          <w:sz w:val="18"/>
        </w:rPr>
        <w:t>Feature columns:</w:t>
      </w:r>
    </w:p>
    <w:p>
      <w:pPr>
        <w:spacing w:before="0" w:after="0"/>
        <w:ind w:left="567"/>
      </w:pPr>
      <w:r>
        <w:rPr>
          <w:rFonts w:ascii="Consolas" w:hAnsi="Consolas"/>
          <w:color w:val="2C3E50"/>
          <w:sz w:val="16"/>
        </w:rPr>
        <w:t>FEATURE_COLS_NUMERIC = [</w:t>
      </w:r>
    </w:p>
    <w:p>
      <w:pPr>
        <w:spacing w:before="0" w:after="0"/>
        <w:ind w:left="567"/>
      </w:pPr>
      <w:r>
        <w:rPr>
          <w:rFonts w:ascii="Consolas" w:hAnsi="Consolas"/>
          <w:color w:val="2C3E50"/>
          <w:sz w:val="16"/>
        </w:rPr>
        <w:t xml:space="preserve">    "year", "month", "quarter", "day_of_week", "week_of_year",</w:t>
      </w:r>
    </w:p>
    <w:p>
      <w:pPr>
        <w:spacing w:before="0" w:after="0"/>
        <w:ind w:left="567"/>
      </w:pPr>
      <w:r>
        <w:rPr>
          <w:rFonts w:ascii="Consolas" w:hAnsi="Consolas"/>
          <w:color w:val="2C3E50"/>
          <w:sz w:val="16"/>
        </w:rPr>
        <w:t xml:space="preserve">    "avg_unit_price", "avg_discount", "is_discounted",</w:t>
      </w:r>
    </w:p>
    <w:p>
      <w:pPr>
        <w:spacing w:before="0" w:after="0"/>
        <w:ind w:left="567"/>
      </w:pPr>
      <w:r>
        <w:rPr>
          <w:rFonts w:ascii="Consolas" w:hAnsi="Consolas"/>
          <w:color w:val="2C3E50"/>
          <w:sz w:val="16"/>
        </w:rPr>
        <w:t xml:space="preserve">    "lag_1", "lag_7", "lag_14", "lag_30",</w:t>
      </w:r>
    </w:p>
    <w:p>
      <w:pPr>
        <w:spacing w:before="0" w:after="0"/>
        <w:ind w:left="567"/>
      </w:pPr>
      <w:r>
        <w:rPr>
          <w:rFonts w:ascii="Consolas" w:hAnsi="Consolas"/>
          <w:color w:val="2C3E50"/>
          <w:sz w:val="16"/>
        </w:rPr>
        <w:t xml:space="preserve">    "rolling_avg_7", "rolling_avg_14", "rolling_avg_30"</w:t>
      </w:r>
    </w:p>
    <w:p>
      <w:pPr>
        <w:spacing w:before="0" w:after="0"/>
        <w:ind w:left="567"/>
      </w:pPr>
      <w:r>
        <w:rPr>
          <w:rFonts w:ascii="Consolas" w:hAnsi="Consolas"/>
          <w:color w:val="2C3E50"/>
          <w:sz w:val="16"/>
        </w:rPr>
        <w:t>]</w:t>
      </w:r>
    </w:p>
    <w:p>
      <w:pPr>
        <w:spacing w:before="0" w:after="0"/>
        <w:ind w:left="567"/>
      </w:pPr>
      <w:r>
        <w:rPr>
          <w:rFonts w:ascii="Consolas" w:hAnsi="Consolas"/>
          <w:color w:val="2C3E50"/>
          <w:sz w:val="16"/>
        </w:rPr>
        <w:t>FEATURE_COLS_CATEGORICAL = ["store_id", "category"]</w:t>
      </w:r>
    </w:p>
    <w:p>
      <w:pPr>
        <w:spacing w:before="0" w:after="0"/>
        <w:ind w:left="567"/>
      </w:pPr>
      <w:r>
        <w:rPr>
          <w:rFonts w:ascii="Consolas" w:hAnsi="Consolas"/>
          <w:color w:val="2C3E50"/>
          <w:sz w:val="16"/>
        </w:rPr>
        <w:t>TARGET_COL = "total_quantity"</w:t>
      </w:r>
    </w:p>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Function</w:t>
            </w:r>
          </w:p>
        </w:tc>
        <w:tc>
          <w:tcPr>
            <w:tcW w:type="dxa" w:w="4320"/>
            <w:shd w:fill="1A527A"/>
          </w:tcPr>
          <w:p>
            <w:r>
              <w:rPr>
                <w:b/>
                <w:color w:val="FFFFFF"/>
                <w:sz w:val="18"/>
              </w:rPr>
              <w:t>What It Does</w:t>
            </w:r>
          </w:p>
        </w:tc>
      </w:tr>
      <w:tr>
        <w:tc>
          <w:tcPr>
            <w:tcW w:type="dxa" w:w="4320"/>
          </w:tcPr>
          <w:p>
            <w:r>
              <w:rPr>
                <w:sz w:val="18"/>
              </w:rPr>
              <w:t>prepare_features(df)</w:t>
            </w:r>
          </w:p>
        </w:tc>
        <w:tc>
          <w:tcPr>
            <w:tcW w:type="dxa" w:w="4320"/>
          </w:tcPr>
          <w:p>
            <w:r>
              <w:rPr>
                <w:sz w:val="18"/>
              </w:rPr>
              <w:t>Fills NULL values in numeric feature columns with 0.0</w:t>
            </w:r>
          </w:p>
        </w:tc>
      </w:tr>
      <w:tr>
        <w:tc>
          <w:tcPr>
            <w:tcW w:type="dxa" w:w="4320"/>
            <w:shd w:fill="EBF5FB"/>
          </w:tcPr>
          <w:p>
            <w:r>
              <w:rPr>
                <w:sz w:val="18"/>
              </w:rPr>
              <w:t>build_lr_pipeline()</w:t>
            </w:r>
          </w:p>
        </w:tc>
        <w:tc>
          <w:tcPr>
            <w:tcW w:type="dxa" w:w="4320"/>
            <w:shd w:fill="EBF5FB"/>
          </w:tcPr>
          <w:p>
            <w:r>
              <w:rPr>
                <w:sz w:val="18"/>
              </w:rPr>
              <w:t>Creates Pipeline: StringIndexer (for categoricals) -&gt; VectorAssembler -&gt; LinearRegression</w:t>
            </w:r>
          </w:p>
        </w:tc>
      </w:tr>
      <w:tr>
        <w:tc>
          <w:tcPr>
            <w:tcW w:type="dxa" w:w="4320"/>
          </w:tcPr>
          <w:p>
            <w:r>
              <w:rPr>
                <w:sz w:val="18"/>
              </w:rPr>
              <w:t>build_rf_pipeline()</w:t>
            </w:r>
          </w:p>
        </w:tc>
        <w:tc>
          <w:tcPr>
            <w:tcW w:type="dxa" w:w="4320"/>
          </w:tcPr>
          <w:p>
            <w:r>
              <w:rPr>
                <w:sz w:val="18"/>
              </w:rPr>
              <w:t>Creates Pipeline: StringIndexer -&gt; VectorAssembler -&gt; RandomForestRegressor</w:t>
            </w:r>
          </w:p>
        </w:tc>
      </w:tr>
      <w:tr>
        <w:tc>
          <w:tcPr>
            <w:tcW w:type="dxa" w:w="4320"/>
            <w:shd w:fill="EBF5FB"/>
          </w:tcPr>
          <w:p>
            <w:r>
              <w:rPr>
                <w:sz w:val="18"/>
              </w:rPr>
              <w:t>split_chronological(df, train_r, val_r)</w:t>
            </w:r>
          </w:p>
        </w:tc>
        <w:tc>
          <w:tcPr>
            <w:tcW w:type="dxa" w:w="4320"/>
            <w:shd w:fill="EBF5FB"/>
          </w:tcPr>
          <w:p>
            <w:r>
              <w:rPr>
                <w:sz w:val="18"/>
              </w:rPr>
              <w:t>Orders data by date, splits at chronological boundaries (no shuffling), returns train/val/test</w:t>
            </w:r>
          </w:p>
        </w:tc>
      </w:tr>
      <w:tr>
        <w:tc>
          <w:tcPr>
            <w:tcW w:type="dxa" w:w="4320"/>
          </w:tcPr>
          <w:p>
            <w:r>
              <w:rPr>
                <w:sz w:val="18"/>
              </w:rPr>
              <w:t>evaluate_model(predictions, label, pred)</w:t>
            </w:r>
          </w:p>
        </w:tc>
        <w:tc>
          <w:tcPr>
            <w:tcW w:type="dxa" w:w="4320"/>
          </w:tcPr>
          <w:p>
            <w:r>
              <w:rPr>
                <w:sz w:val="18"/>
              </w:rPr>
              <w:t>Computes RMSE, MAE, R-squared using MLlib RegressionEvaluator</w:t>
            </w:r>
          </w:p>
        </w:tc>
      </w:tr>
      <w:tr>
        <w:tc>
          <w:tcPr>
            <w:tcW w:type="dxa" w:w="4320"/>
            <w:shd w:fill="EBF5FB"/>
          </w:tcPr>
          <w:p>
            <w:r>
              <w:rPr>
                <w:sz w:val="18"/>
              </w:rPr>
              <w:t>compute_smape(predictions, label, pred)</w:t>
            </w:r>
          </w:p>
        </w:tc>
        <w:tc>
          <w:tcPr>
            <w:tcW w:type="dxa" w:w="4320"/>
            <w:shd w:fill="EBF5FB"/>
          </w:tcPr>
          <w:p>
            <w:r>
              <w:rPr>
                <w:sz w:val="18"/>
              </w:rPr>
              <w:t>Computes symmetric Mean Absolute Percentage Error with zero-handling</w:t>
            </w:r>
          </w:p>
        </w:tc>
      </w:tr>
      <w:tr>
        <w:tc>
          <w:tcPr>
            <w:tcW w:type="dxa" w:w="4320"/>
          </w:tcPr>
          <w:p>
            <w:r>
              <w:rPr>
                <w:sz w:val="18"/>
              </w:rPr>
              <w:t>train_and_evaluate(train, val, test, model_type)</w:t>
            </w:r>
          </w:p>
        </w:tc>
        <w:tc>
          <w:tcPr>
            <w:tcW w:type="dxa" w:w="4320"/>
          </w:tcPr>
          <w:p>
            <w:r>
              <w:rPr>
                <w:sz w:val="18"/>
              </w:rPr>
              <w:t>End-to-end: prepare features, build pipeline, train, predict, evaluate</w:t>
            </w:r>
          </w:p>
        </w:tc>
      </w:tr>
      <w:tr>
        <w:tc>
          <w:tcPr>
            <w:tcW w:type="dxa" w:w="4320"/>
            <w:shd w:fill="EBF5FB"/>
          </w:tcPr>
          <w:p>
            <w:r>
              <w:rPr>
                <w:sz w:val="18"/>
              </w:rPr>
              <w:t>save_model(model, path)</w:t>
            </w:r>
          </w:p>
        </w:tc>
        <w:tc>
          <w:tcPr>
            <w:tcW w:type="dxa" w:w="4320"/>
            <w:shd w:fill="EBF5FB"/>
          </w:tcPr>
          <w:p>
            <w:r>
              <w:rPr>
                <w:sz w:val="18"/>
              </w:rPr>
              <w:t>Saves PipelineModel via model.write().overwrite().save(path)</w:t>
            </w:r>
          </w:p>
        </w:tc>
      </w:tr>
    </w:tbl>
    <w:p/>
    <w:p>
      <w:pPr>
        <w:pStyle w:val="Heading2"/>
      </w:pPr>
      <w:r>
        <w:t>6.6 src/evaluation.py</w:t>
      </w:r>
    </w:p>
    <w:p>
      <w:r>
        <w:t>Purpose: Metric computation and result export.</w:t>
      </w:r>
    </w:p>
    <w:p>
      <w:pPr>
        <w:pStyle w:val="Heading3"/>
      </w:pPr>
      <w:r>
        <w:t>Function: compute_metrics(predictions, label_col, prediction_col)</w:t>
      </w:r>
    </w:p>
    <w:p>
      <w:r>
        <w:t>This is the core evaluation function. It computes all metrics in a single pass using Spark aggregations for efficiency:</w:t>
      </w:r>
    </w:p>
    <w:p>
      <w:r>
        <w:rPr>
          <w:b/>
          <w:color w:val="1A527A"/>
          <w:sz w:val="18"/>
        </w:rPr>
        <w:t>Key code:</w:t>
      </w:r>
    </w:p>
    <w:p>
      <w:pPr>
        <w:spacing w:before="0" w:after="0"/>
        <w:ind w:left="567"/>
      </w:pPr>
      <w:r>
        <w:rPr>
          <w:rFonts w:ascii="Consolas" w:hAnsi="Consolas"/>
          <w:color w:val="2C3E50"/>
          <w:sz w:val="16"/>
        </w:rPr>
        <w:t># Single aggregation computes sums needed for all metrics</w:t>
      </w:r>
    </w:p>
    <w:p>
      <w:pPr>
        <w:spacing w:before="0" w:after="0"/>
        <w:ind w:left="567"/>
      </w:pPr>
      <w:r>
        <w:rPr>
          <w:rFonts w:ascii="Consolas" w:hAnsi="Consolas"/>
          <w:color w:val="2C3E50"/>
          <w:sz w:val="16"/>
        </w:rPr>
        <w:t>sums = predictions.select(</w:t>
      </w:r>
    </w:p>
    <w:p>
      <w:pPr>
        <w:spacing w:before="0" w:after="0"/>
        <w:ind w:left="567"/>
      </w:pPr>
      <w:r>
        <w:rPr>
          <w:rFonts w:ascii="Consolas" w:hAnsi="Consolas"/>
          <w:color w:val="2C3E50"/>
          <w:sz w:val="16"/>
        </w:rPr>
        <w:t xml:space="preserve">    spark_sum((col(label) - col(pred)) ** 2).alias("sse"),</w:t>
      </w:r>
    </w:p>
    <w:p>
      <w:pPr>
        <w:spacing w:before="0" w:after="0"/>
        <w:ind w:left="567"/>
      </w:pPr>
      <w:r>
        <w:rPr>
          <w:rFonts w:ascii="Consolas" w:hAnsi="Consolas"/>
          <w:color w:val="2C3E50"/>
          <w:sz w:val="16"/>
        </w:rPr>
        <w:t xml:space="preserve">    spark_sum(abs(col(label) - col(pred))).alias("abs_err"),</w:t>
      </w:r>
    </w:p>
    <w:p>
      <w:pPr>
        <w:spacing w:before="0" w:after="0"/>
        <w:ind w:left="567"/>
      </w:pPr>
      <w:r>
        <w:rPr>
          <w:rFonts w:ascii="Consolas" w:hAnsi="Consolas"/>
          <w:color w:val="2C3E50"/>
          <w:sz w:val="16"/>
        </w:rPr>
        <w:t xml:space="preserve">    spark_sum(col(label)).alias("actual_sum"),</w:t>
      </w:r>
    </w:p>
    <w:p>
      <w:pPr>
        <w:spacing w:before="0" w:after="0"/>
        <w:ind w:left="567"/>
      </w:pPr>
      <w:r>
        <w:rPr>
          <w:rFonts w:ascii="Consolas" w:hAnsi="Consolas"/>
          <w:color w:val="2C3E50"/>
          <w:sz w:val="16"/>
        </w:rPr>
        <w:t xml:space="preserve">    spark_sum(col(pred)).alias("pred_sum"),</w:t>
      </w:r>
    </w:p>
    <w:p>
      <w:pPr>
        <w:spacing w:before="0" w:after="0"/>
        <w:ind w:left="567"/>
      </w:pPr>
      <w:r>
        <w:rPr>
          <w:rFonts w:ascii="Consolas" w:hAnsi="Consolas"/>
          <w:color w:val="2C3E50"/>
          <w:sz w:val="16"/>
        </w:rPr>
        <w:t>).collect()[0]</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rmse = (sums["sse"] / n) ** 0.5</w:t>
      </w:r>
    </w:p>
    <w:p>
      <w:pPr>
        <w:spacing w:before="0" w:after="0"/>
        <w:ind w:left="567"/>
      </w:pPr>
      <w:r>
        <w:rPr>
          <w:rFonts w:ascii="Consolas" w:hAnsi="Consolas"/>
          <w:color w:val="2C3E50"/>
          <w:sz w:val="16"/>
        </w:rPr>
        <w:t>mae = sums["abs_err"] / n</w:t>
      </w:r>
    </w:p>
    <w:p>
      <w:pPr>
        <w:spacing w:before="0" w:after="0"/>
        <w:ind w:left="567"/>
      </w:pPr>
      <w:r>
        <w:rPr>
          <w:rFonts w:ascii="Consolas" w:hAnsi="Consolas"/>
          <w:color w:val="2C3E50"/>
          <w:sz w:val="16"/>
        </w:rPr>
        <w:t>r2 = 1 - (sums["sse"] / ss_total)</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Returns: {"rmse": ..., "mae": ..., "smape": ..., "r2": ..., "n": ...}</w:t>
      </w:r>
    </w:p>
    <w:p/>
    <w:p>
      <w:pPr>
        <w:pStyle w:val="Heading2"/>
      </w:pPr>
      <w:r>
        <w:t>6.7 main_pipeline.py - THE MAIN PIPELINE</w:t>
      </w:r>
    </w:p>
    <w:p>
      <w:r>
        <w:t>This is the entry point that orchestrates all 10 phases end-to-end. Each phase is a separate function called sequentially from main().</w:t>
      </w:r>
    </w:p>
    <w:p>
      <w:pPr>
        <w:pStyle w:val="Heading3"/>
      </w:pPr>
      <w:r>
        <w:t>Function: main()</w:t>
      </w:r>
    </w:p>
    <w:p>
      <w:r>
        <w:rPr>
          <w:b/>
          <w:color w:val="1A527A"/>
          <w:sz w:val="18"/>
        </w:rPr>
        <w:t>Pipeline orchestration:</w:t>
      </w:r>
    </w:p>
    <w:p>
      <w:pPr>
        <w:spacing w:before="0" w:after="0"/>
        <w:ind w:left="567"/>
      </w:pPr>
      <w:r>
        <w:rPr>
          <w:rFonts w:ascii="Consolas" w:hAnsi="Consolas"/>
          <w:color w:val="2C3E50"/>
          <w:sz w:val="16"/>
        </w:rPr>
        <w:t>def main():</w:t>
      </w:r>
    </w:p>
    <w:p>
      <w:pPr>
        <w:spacing w:before="0" w:after="0"/>
        <w:ind w:left="567"/>
      </w:pPr>
      <w:r>
        <w:rPr>
          <w:rFonts w:ascii="Consolas" w:hAnsi="Consolas"/>
          <w:color w:val="2C3E50"/>
          <w:sz w:val="16"/>
        </w:rPr>
        <w:t xml:space="preserve">    spark = get_spark_session()          # Phase 0: Create SparkSession</w:t>
      </w:r>
    </w:p>
    <w:p>
      <w:pPr>
        <w:spacing w:before="0" w:after="0"/>
        <w:ind w:left="567"/>
      </w:pPr>
      <w:r>
        <w:rPr>
          <w:rFonts w:ascii="Consolas" w:hAnsi="Consolas"/>
          <w:color w:val="2C3E50"/>
          <w:sz w:val="16"/>
        </w:rPr>
        <w:t xml:space="preserve">    datasets = phase2_ingestion(spark)    # Phase 2: Load all 6 CSVs</w:t>
      </w:r>
    </w:p>
    <w:p>
      <w:pPr>
        <w:spacing w:before="0" w:after="0"/>
        <w:ind w:left="567"/>
      </w:pPr>
      <w:r>
        <w:rPr>
          <w:rFonts w:ascii="Consolas" w:hAnsi="Consolas"/>
          <w:color w:val="2C3E50"/>
          <w:sz w:val="16"/>
        </w:rPr>
        <w:t xml:space="preserve">    cleaned = phase3_clean(datasets)       # Phase 3: Clean all datasets</w:t>
      </w:r>
    </w:p>
    <w:p>
      <w:pPr>
        <w:spacing w:before="0" w:after="0"/>
        <w:ind w:left="567"/>
      </w:pPr>
      <w:r>
        <w:rPr>
          <w:rFonts w:ascii="Consolas" w:hAnsi="Consolas"/>
          <w:color w:val="2C3E50"/>
          <w:sz w:val="16"/>
        </w:rPr>
        <w:t xml:space="preserve">    integrated = phase4_integration(cleaned)  # Phase 4: JOINs</w:t>
      </w:r>
    </w:p>
    <w:p>
      <w:pPr>
        <w:spacing w:before="0" w:after="0"/>
        <w:ind w:left="567"/>
      </w:pPr>
      <w:r>
        <w:rPr>
          <w:rFonts w:ascii="Consolas" w:hAnsi="Consolas"/>
          <w:color w:val="2C3E50"/>
          <w:sz w:val="16"/>
        </w:rPr>
        <w:t xml:space="preserve">    eda_results = phase5_eda(integrated)   # Phase 5: 9 EDA analyses</w:t>
      </w:r>
    </w:p>
    <w:p>
      <w:pPr>
        <w:spacing w:before="0" w:after="0"/>
        <w:ind w:left="567"/>
      </w:pPr>
      <w:r>
        <w:rPr>
          <w:rFonts w:ascii="Consolas" w:hAnsi="Consolas"/>
          <w:color w:val="2C3E50"/>
          <w:sz w:val="16"/>
        </w:rPr>
        <w:t xml:space="preserve">    demand = phase6_demand_aggregation(integrated)  # Phase 6/7: Aggregate + features</w:t>
      </w:r>
    </w:p>
    <w:p>
      <w:pPr>
        <w:spacing w:before="0" w:after="0"/>
        <w:ind w:left="567"/>
      </w:pPr>
      <w:r>
        <w:rPr>
          <w:rFonts w:ascii="Consolas" w:hAnsi="Consolas"/>
          <w:color w:val="2C3E50"/>
          <w:sz w:val="16"/>
        </w:rPr>
        <w:t xml:space="preserve">    forecast_results = phase8_forecasting(demand)   # Phase 8: Train 3 models + CV</w:t>
      </w:r>
    </w:p>
    <w:p>
      <w:pPr>
        <w:spacing w:before="0" w:after="0"/>
        <w:ind w:left="567"/>
      </w:pPr>
      <w:r>
        <w:rPr>
          <w:rFonts w:ascii="Consolas" w:hAnsi="Consolas"/>
          <w:color w:val="2C3E50"/>
          <w:sz w:val="16"/>
        </w:rPr>
        <w:t xml:space="preserve">    insights = phase10_retail_insights(integrated)  # Phase 10: Business insights</w:t>
      </w:r>
    </w:p>
    <w:p>
      <w:pPr>
        <w:spacing w:before="0" w:after="0"/>
        <w:ind w:left="567"/>
      </w:pPr>
      <w:r>
        <w:rPr>
          <w:rFonts w:ascii="Consolas" w:hAnsi="Consolas"/>
          <w:color w:val="2C3E50"/>
          <w:sz w:val="16"/>
        </w:rPr>
        <w:t xml:space="preserve">    save_outputs(integrated, demand, eda_results, forecast_results, insights)</w:t>
      </w:r>
    </w:p>
    <w:p>
      <w:pPr>
        <w:spacing w:before="0" w:after="0"/>
        <w:ind w:left="567"/>
      </w:pPr>
      <w:r>
        <w:rPr>
          <w:rFonts w:ascii="Consolas" w:hAnsi="Consolas"/>
          <w:color w:val="2C3E50"/>
          <w:sz w:val="16"/>
        </w:rPr>
        <w:t xml:space="preserve">    spark.stop()</w:t>
      </w:r>
    </w:p>
    <w:p/>
    <w:p>
      <w:pPr>
        <w:pStyle w:val="Heading3"/>
      </w:pPr>
      <w:r>
        <w:t>Function: phase4_integration(cleaned)</w:t>
      </w:r>
    </w:p>
    <w:p>
      <w:r>
        <w:t>Performs 4 sequential LEFT JOINs. This is the core data integration step:</w:t>
      </w:r>
    </w:p>
    <w:p>
      <w:r>
        <w:rPr>
          <w:b/>
          <w:color w:val="1A527A"/>
          <w:sz w:val="18"/>
        </w:rPr>
        <w:t>Key code:</w:t>
      </w:r>
    </w:p>
    <w:p>
      <w:pPr>
        <w:spacing w:before="0" w:after="0"/>
        <w:ind w:left="567"/>
      </w:pPr>
      <w:r>
        <w:rPr>
          <w:rFonts w:ascii="Consolas" w:hAnsi="Consolas"/>
          <w:color w:val="2C3E50"/>
          <w:sz w:val="16"/>
        </w:rPr>
        <w:t># JOIN 1: Add store info (country, city)</w:t>
      </w:r>
    </w:p>
    <w:p>
      <w:pPr>
        <w:spacing w:before="0" w:after="0"/>
        <w:ind w:left="567"/>
      </w:pPr>
      <w:r>
        <w:rPr>
          <w:rFonts w:ascii="Consolas" w:hAnsi="Consolas"/>
          <w:color w:val="2C3E50"/>
          <w:sz w:val="16"/>
        </w:rPr>
        <w:t>t = transactions.join(stores, "store_id", "left")</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JOIN 2: Add customer info (drop City/Country to avoid ambiguity)</w:t>
      </w:r>
    </w:p>
    <w:p>
      <w:pPr>
        <w:spacing w:before="0" w:after="0"/>
        <w:ind w:left="567"/>
      </w:pPr>
      <w:r>
        <w:rPr>
          <w:rFonts w:ascii="Consolas" w:hAnsi="Consolas"/>
          <w:color w:val="2C3E50"/>
          <w:sz w:val="16"/>
        </w:rPr>
        <w:t>customers_clean = customers.drop("city", "country")</w:t>
      </w:r>
    </w:p>
    <w:p>
      <w:pPr>
        <w:spacing w:before="0" w:after="0"/>
        <w:ind w:left="567"/>
      </w:pPr>
      <w:r>
        <w:rPr>
          <w:rFonts w:ascii="Consolas" w:hAnsi="Consolas"/>
          <w:color w:val="2C3E50"/>
          <w:sz w:val="16"/>
        </w:rPr>
        <w:t>t = t.join(customers_clean, "customer_id", "left")</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JOIN 3: Add product info (category, sub_category, production_cost)</w:t>
      </w:r>
    </w:p>
    <w:p>
      <w:pPr>
        <w:spacing w:before="0" w:after="0"/>
        <w:ind w:left="567"/>
      </w:pPr>
      <w:r>
        <w:rPr>
          <w:rFonts w:ascii="Consolas" w:hAnsi="Consolas"/>
          <w:color w:val="2C3E50"/>
          <w:sz w:val="16"/>
        </w:rPr>
        <w:t xml:space="preserve">t = t.join(products.select("product_id", "category", "sub_category", </w:t>
      </w:r>
    </w:p>
    <w:p>
      <w:pPr>
        <w:spacing w:before="0" w:after="0"/>
        <w:ind w:left="567"/>
      </w:pPr>
      <w:r>
        <w:rPr>
          <w:rFonts w:ascii="Consolas" w:hAnsi="Consolas"/>
          <w:color w:val="2C3E50"/>
          <w:sz w:val="16"/>
        </w:rPr>
        <w:t xml:space="preserve">           "production_cost"), "product_id", "left")</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JOIN 4: Add discount campaign info (multi-column condition)</w:t>
      </w:r>
    </w:p>
    <w:p>
      <w:pPr>
        <w:spacing w:before="0" w:after="0"/>
        <w:ind w:left="567"/>
      </w:pPr>
      <w:r>
        <w:rPr>
          <w:rFonts w:ascii="Consolas" w:hAnsi="Consolas"/>
          <w:color w:val="2C3E50"/>
          <w:sz w:val="16"/>
        </w:rPr>
        <w:t xml:space="preserve">t = t.join(discounts.select(...), </w:t>
      </w:r>
    </w:p>
    <w:p>
      <w:pPr>
        <w:spacing w:before="0" w:after="0"/>
        <w:ind w:left="567"/>
      </w:pPr>
      <w:r>
        <w:rPr>
          <w:rFonts w:ascii="Consolas" w:hAnsi="Consolas"/>
          <w:color w:val="2C3E50"/>
          <w:sz w:val="16"/>
        </w:rPr>
        <w:t xml:space="preserve">    (t.category == col("discount_category")) &amp;</w:t>
      </w:r>
    </w:p>
    <w:p>
      <w:pPr>
        <w:spacing w:before="0" w:after="0"/>
        <w:ind w:left="567"/>
      </w:pPr>
      <w:r>
        <w:rPr>
          <w:rFonts w:ascii="Consolas" w:hAnsi="Consolas"/>
          <w:color w:val="2C3E50"/>
          <w:sz w:val="16"/>
        </w:rPr>
        <w:t xml:space="preserve">    (t.sub_category == col("discount_sub_category")) &amp;</w:t>
      </w:r>
    </w:p>
    <w:p>
      <w:pPr>
        <w:spacing w:before="0" w:after="0"/>
        <w:ind w:left="567"/>
      </w:pPr>
      <w:r>
        <w:rPr>
          <w:rFonts w:ascii="Consolas" w:hAnsi="Consolas"/>
          <w:color w:val="2C3E50"/>
          <w:sz w:val="16"/>
        </w:rPr>
        <w:t xml:space="preserve">    (t.date &gt;= col("discount_start")) &amp;</w:t>
      </w:r>
    </w:p>
    <w:p>
      <w:pPr>
        <w:spacing w:before="0" w:after="0"/>
        <w:ind w:left="567"/>
      </w:pPr>
      <w:r>
        <w:rPr>
          <w:rFonts w:ascii="Consolas" w:hAnsi="Consolas"/>
          <w:color w:val="2C3E50"/>
          <w:sz w:val="16"/>
        </w:rPr>
        <w:t xml:space="preserve">    (t.date &lt;= col("discount_end")), "left")</w:t>
      </w:r>
    </w:p>
    <w:p/>
    <w:p>
      <w:pPr>
        <w:pStyle w:val="Heading3"/>
      </w:pPr>
      <w:r>
        <w:t>Function: phase6_demand_aggregation(integrated)</w:t>
      </w:r>
    </w:p>
    <w:p>
      <w:r>
        <w:t>Aggregates 6.4M transactions into the forecasting grain and engineers features:</w:t>
      </w:r>
    </w:p>
    <w:p>
      <w:r>
        <w:rPr>
          <w:b/>
          <w:color w:val="1A527A"/>
          <w:sz w:val="18"/>
        </w:rPr>
        <w:t>Key code:</w:t>
      </w:r>
    </w:p>
    <w:p>
      <w:pPr>
        <w:spacing w:before="0" w:after="0"/>
        <w:ind w:left="567"/>
      </w:pPr>
      <w:r>
        <w:rPr>
          <w:rFonts w:ascii="Consolas" w:hAnsi="Consolas"/>
          <w:color w:val="2C3E50"/>
          <w:sz w:val="16"/>
        </w:rPr>
        <w:t># Step 1: Aggregate to date x store x category</w:t>
      </w:r>
    </w:p>
    <w:p>
      <w:pPr>
        <w:spacing w:before="0" w:after="0"/>
        <w:ind w:left="567"/>
      </w:pPr>
      <w:r>
        <w:rPr>
          <w:rFonts w:ascii="Consolas" w:hAnsi="Consolas"/>
          <w:color w:val="2C3E50"/>
          <w:sz w:val="16"/>
        </w:rPr>
        <w:t>demand = (integrated</w:t>
      </w:r>
    </w:p>
    <w:p>
      <w:pPr>
        <w:spacing w:before="0" w:after="0"/>
        <w:ind w:left="567"/>
      </w:pPr>
      <w:r>
        <w:rPr>
          <w:rFonts w:ascii="Consolas" w:hAnsi="Consolas"/>
          <w:color w:val="2C3E50"/>
          <w:sz w:val="16"/>
        </w:rPr>
        <w:t xml:space="preserve">    .withColumn("demand_date", col("date").cast("date"))</w:t>
      </w:r>
    </w:p>
    <w:p>
      <w:pPr>
        <w:spacing w:before="0" w:after="0"/>
        <w:ind w:left="567"/>
      </w:pPr>
      <w:r>
        <w:rPr>
          <w:rFonts w:ascii="Consolas" w:hAnsi="Consolas"/>
          <w:color w:val="2C3E50"/>
          <w:sz w:val="16"/>
        </w:rPr>
        <w:t xml:space="preserve">    .groupBy("demand_date", "store_id", "country", "city", </w:t>
      </w:r>
    </w:p>
    <w:p>
      <w:pPr>
        <w:spacing w:before="0" w:after="0"/>
        <w:ind w:left="567"/>
      </w:pPr>
      <w:r>
        <w:rPr>
          <w:rFonts w:ascii="Consolas" w:hAnsi="Consolas"/>
          <w:color w:val="2C3E50"/>
          <w:sz w:val="16"/>
        </w:rPr>
        <w:t xml:space="preserve">             "category", "sub_category")</w:t>
      </w:r>
    </w:p>
    <w:p>
      <w:pPr>
        <w:spacing w:before="0" w:after="0"/>
        <w:ind w:left="567"/>
      </w:pPr>
      <w:r>
        <w:rPr>
          <w:rFonts w:ascii="Consolas" w:hAnsi="Consolas"/>
          <w:color w:val="2C3E50"/>
          <w:sz w:val="16"/>
        </w:rPr>
        <w:t xml:space="preserve">    .agg(</w:t>
      </w:r>
    </w:p>
    <w:p>
      <w:pPr>
        <w:spacing w:before="0" w:after="0"/>
        <w:ind w:left="567"/>
      </w:pPr>
      <w:r>
        <w:rPr>
          <w:rFonts w:ascii="Consolas" w:hAnsi="Consolas"/>
          <w:color w:val="2C3E50"/>
          <w:sz w:val="16"/>
        </w:rPr>
        <w:t xml:space="preserve">        spark_sum("quantity").alias("total_quantity"),</w:t>
      </w:r>
    </w:p>
    <w:p>
      <w:pPr>
        <w:spacing w:before="0" w:after="0"/>
        <w:ind w:left="567"/>
      </w:pPr>
      <w:r>
        <w:rPr>
          <w:rFonts w:ascii="Consolas" w:hAnsi="Consolas"/>
          <w:color w:val="2C3E50"/>
          <w:sz w:val="16"/>
        </w:rPr>
        <w:t xml:space="preserve">        spark_round(spark_sum("line_total"), 2).alias("total_revenue"),</w:t>
      </w:r>
    </w:p>
    <w:p>
      <w:pPr>
        <w:spacing w:before="0" w:after="0"/>
        <w:ind w:left="567"/>
      </w:pPr>
      <w:r>
        <w:rPr>
          <w:rFonts w:ascii="Consolas" w:hAnsi="Consolas"/>
          <w:color w:val="2C3E50"/>
          <w:sz w:val="16"/>
        </w:rPr>
        <w:t xml:space="preserve">        spark_round(avg("unit_price"), 2).alias("avg_unit_price"),</w:t>
      </w:r>
    </w:p>
    <w:p>
      <w:pPr>
        <w:spacing w:before="0" w:after="0"/>
        <w:ind w:left="567"/>
      </w:pPr>
      <w:r>
        <w:rPr>
          <w:rFonts w:ascii="Consolas" w:hAnsi="Consolas"/>
          <w:color w:val="2C3E50"/>
          <w:sz w:val="16"/>
        </w:rPr>
        <w:t xml:space="preserve">        spark_round(avg("discount"), 4).alias("avg_discount"),</w:t>
      </w:r>
    </w:p>
    <w:p>
      <w:pPr>
        <w:spacing w:before="0" w:after="0"/>
        <w:ind w:left="567"/>
      </w:pPr>
      <w:r>
        <w:rPr>
          <w:rFonts w:ascii="Consolas" w:hAnsi="Consolas"/>
          <w:color w:val="2C3E50"/>
          <w:sz w:val="16"/>
        </w:rPr>
        <w:t xml:space="preserve">        count("*").alias("line_count"),</w:t>
      </w:r>
    </w:p>
    <w:p>
      <w:pPr>
        <w:spacing w:before="0" w:after="0"/>
        <w:ind w:left="567"/>
      </w:pPr>
      <w:r>
        <w:rPr>
          <w:rFonts w:ascii="Consolas" w:hAnsi="Consolas"/>
          <w:color w:val="2C3E50"/>
          <w:sz w:val="16"/>
        </w:rPr>
        <w:t xml:space="preserve">        countDistinct("product_id").alias("unique_products")</w:t>
      </w:r>
    </w:p>
    <w:p>
      <w:pPr>
        <w:spacing w:before="0" w:after="0"/>
        <w:ind w:left="567"/>
      </w:pPr>
      <w:r>
        <w:rPr>
          <w:rFonts w:ascii="Consolas" w:hAnsi="Consolas"/>
          <w:color w:val="2C3E50"/>
          <w:sz w:val="16"/>
        </w:rPr>
        <w:t xml:space="preserve">    )</w:t>
      </w:r>
    </w:p>
    <w:p>
      <w:pPr>
        <w:spacing w:before="0" w:after="0"/>
        <w:ind w:left="567"/>
      </w:pPr>
      <w:r>
        <w:rPr>
          <w:rFonts w:ascii="Consolas" w:hAnsi="Consolas"/>
          <w:color w:val="2C3E50"/>
          <w:sz w:val="16"/>
        </w:rPr>
        <w:t xml:space="preserve">    .withColumnRenamed("demand_date", "date"))</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Step 2: Add temporal features</w:t>
      </w:r>
    </w:p>
    <w:p>
      <w:pPr>
        <w:spacing w:before="0" w:after="0"/>
        <w:ind w:left="567"/>
      </w:pPr>
      <w:r>
        <w:rPr>
          <w:rFonts w:ascii="Consolas" w:hAnsi="Consolas"/>
          <w:color w:val="2C3E50"/>
          <w:sz w:val="16"/>
        </w:rPr>
        <w:t>demand = demand.withColumn("year", year("date"))</w:t>
      </w:r>
    </w:p>
    <w:p>
      <w:pPr>
        <w:spacing w:before="0" w:after="0"/>
        <w:ind w:left="567"/>
      </w:pPr>
      <w:r>
        <w:rPr>
          <w:rFonts w:ascii="Consolas" w:hAnsi="Consolas"/>
          <w:color w:val="2C3E50"/>
          <w:sz w:val="16"/>
        </w:rPr>
        <w:t>demand = demand.withColumn("month", month("date"))</w:t>
      </w:r>
    </w:p>
    <w:p>
      <w:pPr>
        <w:spacing w:before="0" w:after="0"/>
        <w:ind w:left="567"/>
      </w:pPr>
      <w:r>
        <w:rPr>
          <w:rFonts w:ascii="Consolas" w:hAnsi="Consolas"/>
          <w:color w:val="2C3E50"/>
          <w:sz w:val="16"/>
        </w:rPr>
        <w:t># ... (quarter, day_of_week, week_of_year)</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Step 3: Add lag features via Window</w:t>
      </w:r>
    </w:p>
    <w:p>
      <w:pPr>
        <w:spacing w:before="0" w:after="0"/>
        <w:ind w:left="567"/>
      </w:pPr>
      <w:r>
        <w:rPr>
          <w:rFonts w:ascii="Consolas" w:hAnsi="Consolas"/>
          <w:color w:val="2C3E50"/>
          <w:sz w:val="16"/>
        </w:rPr>
        <w:t>w = Window.partitionBy("store_id", "category").orderBy("date")</w:t>
      </w:r>
    </w:p>
    <w:p>
      <w:pPr>
        <w:spacing w:before="0" w:after="0"/>
        <w:ind w:left="567"/>
      </w:pPr>
      <w:r>
        <w:rPr>
          <w:rFonts w:ascii="Consolas" w:hAnsi="Consolas"/>
          <w:color w:val="2C3E50"/>
          <w:sz w:val="16"/>
        </w:rPr>
        <w:t>for lag_val in [1, 7, 14, 30]:</w:t>
      </w:r>
    </w:p>
    <w:p>
      <w:pPr>
        <w:spacing w:before="0" w:after="0"/>
        <w:ind w:left="567"/>
      </w:pPr>
      <w:r>
        <w:rPr>
          <w:rFonts w:ascii="Consolas" w:hAnsi="Consolas"/>
          <w:color w:val="2C3E50"/>
          <w:sz w:val="16"/>
        </w:rPr>
        <w:t xml:space="preserve">    demand = demand.withColumn(f"lag_{lag_val}", </w:t>
      </w:r>
    </w:p>
    <w:p>
      <w:pPr>
        <w:spacing w:before="0" w:after="0"/>
        <w:ind w:left="567"/>
      </w:pPr>
      <w:r>
        <w:rPr>
          <w:rFonts w:ascii="Consolas" w:hAnsi="Consolas"/>
          <w:color w:val="2C3E50"/>
          <w:sz w:val="16"/>
        </w:rPr>
        <w:t xml:space="preserve">        lag("total_quantity", lag_val).over(w))</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Step 4: Add rolling averages via Window</w:t>
      </w:r>
    </w:p>
    <w:p>
      <w:pPr>
        <w:spacing w:before="0" w:after="0"/>
        <w:ind w:left="567"/>
      </w:pPr>
      <w:r>
        <w:rPr>
          <w:rFonts w:ascii="Consolas" w:hAnsi="Consolas"/>
          <w:color w:val="2C3E50"/>
          <w:sz w:val="16"/>
        </w:rPr>
        <w:t>for w_size in [7, 14, 30]:</w:t>
      </w:r>
    </w:p>
    <w:p>
      <w:pPr>
        <w:spacing w:before="0" w:after="0"/>
        <w:ind w:left="567"/>
      </w:pPr>
      <w:r>
        <w:rPr>
          <w:rFonts w:ascii="Consolas" w:hAnsi="Consolas"/>
          <w:color w:val="2C3E50"/>
          <w:sz w:val="16"/>
        </w:rPr>
        <w:t xml:space="preserve">    w_rolling = (Window.partitionBy("store_id", "category")</w:t>
      </w:r>
    </w:p>
    <w:p>
      <w:pPr>
        <w:spacing w:before="0" w:after="0"/>
        <w:ind w:left="567"/>
      </w:pPr>
      <w:r>
        <w:rPr>
          <w:rFonts w:ascii="Consolas" w:hAnsi="Consolas"/>
          <w:color w:val="2C3E50"/>
          <w:sz w:val="16"/>
        </w:rPr>
        <w:t xml:space="preserve">        .orderBy("date").rowsBetween(-w_size + 1, 0))</w:t>
      </w:r>
    </w:p>
    <w:p>
      <w:pPr>
        <w:spacing w:before="0" w:after="0"/>
        <w:ind w:left="567"/>
      </w:pPr>
      <w:r>
        <w:rPr>
          <w:rFonts w:ascii="Consolas" w:hAnsi="Consolas"/>
          <w:color w:val="2C3E50"/>
          <w:sz w:val="16"/>
        </w:rPr>
        <w:t xml:space="preserve">    demand = demand.withColumn(f"rolling_avg_{w_size}", </w:t>
      </w:r>
    </w:p>
    <w:p>
      <w:pPr>
        <w:spacing w:before="0" w:after="0"/>
        <w:ind w:left="567"/>
      </w:pPr>
      <w:r>
        <w:rPr>
          <w:rFonts w:ascii="Consolas" w:hAnsi="Consolas"/>
          <w:color w:val="2C3E50"/>
          <w:sz w:val="16"/>
        </w:rPr>
        <w:t xml:space="preserve">        spark_round(avg("total_quantity").over(w_rolling), 2))</w:t>
      </w:r>
    </w:p>
    <w:p/>
    <w:p>
      <w:pPr>
        <w:pStyle w:val="Heading3"/>
      </w:pPr>
      <w:r>
        <w:t>Function: phase8_forecasting(demand)</w:t>
      </w:r>
    </w:p>
    <w:p>
      <w:r>
        <w:t>The most complex function. Trains 3 models with CrossValidator, evaluates on test set, computes feature importances, and performs per-segment evaluation.</w:t>
      </w:r>
    </w:p>
    <w:p>
      <w:r>
        <w:rPr>
          <w:b/>
          <w:color w:val="1A527A"/>
          <w:sz w:val="18"/>
        </w:rPr>
        <w:t>Key code:</w:t>
      </w:r>
    </w:p>
    <w:p>
      <w:pPr>
        <w:spacing w:before="0" w:after="0"/>
        <w:ind w:left="567"/>
      </w:pPr>
      <w:r>
        <w:rPr>
          <w:rFonts w:ascii="Consolas" w:hAnsi="Consolas"/>
          <w:color w:val="2C3E50"/>
          <w:sz w:val="16"/>
        </w:rPr>
        <w:t># Chronological split</w:t>
      </w:r>
    </w:p>
    <w:p>
      <w:pPr>
        <w:spacing w:before="0" w:after="0"/>
        <w:ind w:left="567"/>
      </w:pPr>
      <w:r>
        <w:rPr>
          <w:rFonts w:ascii="Consolas" w:hAnsi="Consolas"/>
          <w:color w:val="2C3E50"/>
          <w:sz w:val="16"/>
        </w:rPr>
        <w:t>demand_ordered = demand.orderBy("date")</w:t>
      </w:r>
    </w:p>
    <w:p>
      <w:pPr>
        <w:spacing w:before="0" w:after="0"/>
        <w:ind w:left="567"/>
      </w:pPr>
      <w:r>
        <w:rPr>
          <w:rFonts w:ascii="Consolas" w:hAnsi="Consolas"/>
          <w:color w:val="2C3E50"/>
          <w:sz w:val="16"/>
        </w:rPr>
        <w:t>train_end = int(total * 0.7)</w:t>
      </w:r>
    </w:p>
    <w:p>
      <w:pPr>
        <w:spacing w:before="0" w:after="0"/>
        <w:ind w:left="567"/>
      </w:pPr>
      <w:r>
        <w:rPr>
          <w:rFonts w:ascii="Consolas" w:hAnsi="Consolas"/>
          <w:color w:val="2C3E50"/>
          <w:sz w:val="16"/>
        </w:rPr>
        <w:t>val_end = int(total * 0.85)</w:t>
      </w:r>
    </w:p>
    <w:p>
      <w:pPr>
        <w:spacing w:before="0" w:after="0"/>
        <w:ind w:left="567"/>
      </w:pPr>
      <w:r>
        <w:rPr>
          <w:rFonts w:ascii="Consolas" w:hAnsi="Consolas"/>
          <w:color w:val="2C3E50"/>
          <w:sz w:val="16"/>
        </w:rPr>
        <w:t>train_df = demand_ordered.limit(train_end)</w:t>
      </w:r>
    </w:p>
    <w:p>
      <w:pPr>
        <w:spacing w:before="0" w:after="0"/>
        <w:ind w:left="567"/>
      </w:pPr>
      <w:r>
        <w:rPr>
          <w:rFonts w:ascii="Consolas" w:hAnsi="Consolas"/>
          <w:color w:val="2C3E50"/>
          <w:sz w:val="16"/>
        </w:rPr>
        <w:t>remaining = demand_ordered.subtract(train_df).orderBy("date")</w:t>
      </w:r>
    </w:p>
    <w:p>
      <w:pPr>
        <w:spacing w:before="0" w:after="0"/>
        <w:ind w:left="567"/>
      </w:pPr>
      <w:r>
        <w:rPr>
          <w:rFonts w:ascii="Consolas" w:hAnsi="Consolas"/>
          <w:color w:val="2C3E50"/>
          <w:sz w:val="16"/>
        </w:rPr>
        <w:t>val_df = remaining.limit(val_end - train_end)</w:t>
      </w:r>
    </w:p>
    <w:p>
      <w:pPr>
        <w:spacing w:before="0" w:after="0"/>
        <w:ind w:left="567"/>
      </w:pPr>
      <w:r>
        <w:rPr>
          <w:rFonts w:ascii="Consolas" w:hAnsi="Consolas"/>
          <w:color w:val="2C3E50"/>
          <w:sz w:val="16"/>
        </w:rPr>
        <w:t>test_df = remaining.subtract(val_df).orderBy("date")</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Random Forest with CrossValidator</w:t>
      </w:r>
    </w:p>
    <w:p>
      <w:pPr>
        <w:spacing w:before="0" w:after="0"/>
        <w:ind w:left="567"/>
      </w:pPr>
      <w:r>
        <w:rPr>
          <w:rFonts w:ascii="Consolas" w:hAnsi="Consolas"/>
          <w:color w:val="2C3E50"/>
          <w:sz w:val="16"/>
        </w:rPr>
        <w:t>rf = RandomForestRegressor(featuresCol="features", labelCol="total_quantity", maxBins=100)</w:t>
      </w:r>
    </w:p>
    <w:p>
      <w:pPr>
        <w:spacing w:before="0" w:after="0"/>
        <w:ind w:left="567"/>
      </w:pPr>
      <w:r>
        <w:rPr>
          <w:rFonts w:ascii="Consolas" w:hAnsi="Consolas"/>
          <w:color w:val="2C3E50"/>
          <w:sz w:val="16"/>
        </w:rPr>
        <w:t>rf_paramGrid = (ParamGridBuilder()</w:t>
      </w:r>
    </w:p>
    <w:p>
      <w:pPr>
        <w:spacing w:before="0" w:after="0"/>
        <w:ind w:left="567"/>
      </w:pPr>
      <w:r>
        <w:rPr>
          <w:rFonts w:ascii="Consolas" w:hAnsi="Consolas"/>
          <w:color w:val="2C3E50"/>
          <w:sz w:val="16"/>
        </w:rPr>
        <w:t xml:space="preserve">    .addGrid(rf.numTrees, [20, 30])</w:t>
      </w:r>
    </w:p>
    <w:p>
      <w:pPr>
        <w:spacing w:before="0" w:after="0"/>
        <w:ind w:left="567"/>
      </w:pPr>
      <w:r>
        <w:rPr>
          <w:rFonts w:ascii="Consolas" w:hAnsi="Consolas"/>
          <w:color w:val="2C3E50"/>
          <w:sz w:val="16"/>
        </w:rPr>
        <w:t xml:space="preserve">    .addGrid(rf.maxDepth, [6, 8, 10])</w:t>
      </w:r>
    </w:p>
    <w:p>
      <w:pPr>
        <w:spacing w:before="0" w:after="0"/>
        <w:ind w:left="567"/>
      </w:pPr>
      <w:r>
        <w:rPr>
          <w:rFonts w:ascii="Consolas" w:hAnsi="Consolas"/>
          <w:color w:val="2C3E50"/>
          <w:sz w:val="16"/>
        </w:rPr>
        <w:t xml:space="preserve">    .build())</w:t>
      </w:r>
    </w:p>
    <w:p>
      <w:pPr>
        <w:spacing w:before="0" w:after="0"/>
        <w:ind w:left="567"/>
      </w:pPr>
      <w:r>
        <w:rPr>
          <w:rFonts w:ascii="Consolas" w:hAnsi="Consolas"/>
          <w:color w:val="2C3E50"/>
          <w:sz w:val="16"/>
        </w:rPr>
        <w:t>rf_cv = CrossValidator(</w:t>
      </w:r>
    </w:p>
    <w:p>
      <w:pPr>
        <w:spacing w:before="0" w:after="0"/>
        <w:ind w:left="567"/>
      </w:pPr>
      <w:r>
        <w:rPr>
          <w:rFonts w:ascii="Consolas" w:hAnsi="Consolas"/>
          <w:color w:val="2C3E50"/>
          <w:sz w:val="16"/>
        </w:rPr>
        <w:t xml:space="preserve">    estimator=Pipeline(stages=indexers + [assembler, rf]),</w:t>
      </w:r>
    </w:p>
    <w:p>
      <w:pPr>
        <w:spacing w:before="0" w:after="0"/>
        <w:ind w:left="567"/>
      </w:pPr>
      <w:r>
        <w:rPr>
          <w:rFonts w:ascii="Consolas" w:hAnsi="Consolas"/>
          <w:color w:val="2C3E50"/>
          <w:sz w:val="16"/>
        </w:rPr>
        <w:t xml:space="preserve">    estimatorParamMaps=rf_paramGrid,</w:t>
      </w:r>
    </w:p>
    <w:p>
      <w:pPr>
        <w:spacing w:before="0" w:after="0"/>
        <w:ind w:left="567"/>
      </w:pPr>
      <w:r>
        <w:rPr>
          <w:rFonts w:ascii="Consolas" w:hAnsi="Consolas"/>
          <w:color w:val="2C3E50"/>
          <w:sz w:val="16"/>
        </w:rPr>
        <w:t xml:space="preserve">    evaluator=RegressionEvaluator(metricName="rmse"),</w:t>
      </w:r>
    </w:p>
    <w:p>
      <w:pPr>
        <w:spacing w:before="0" w:after="0"/>
        <w:ind w:left="567"/>
      </w:pPr>
      <w:r>
        <w:rPr>
          <w:rFonts w:ascii="Consolas" w:hAnsi="Consolas"/>
          <w:color w:val="2C3E50"/>
          <w:sz w:val="16"/>
        </w:rPr>
        <w:t xml:space="preserve">    numFolds=3, seed=42)</w:t>
      </w:r>
    </w:p>
    <w:p>
      <w:pPr>
        <w:spacing w:before="0" w:after="0"/>
        <w:ind w:left="567"/>
      </w:pPr>
      <w:r>
        <w:rPr>
          <w:rFonts w:ascii="Consolas" w:hAnsi="Consolas"/>
          <w:color w:val="2C3E50"/>
          <w:sz w:val="16"/>
        </w:rPr>
        <w:t>rf_cv_model = rf_cv.fit(train_df)</w:t>
      </w:r>
    </w:p>
    <w:p>
      <w:pPr>
        <w:spacing w:before="0" w:after="0"/>
        <w:ind w:left="567"/>
      </w:pPr>
      <w:r>
        <w:rPr>
          <w:rFonts w:ascii="Consolas" w:hAnsi="Consolas"/>
          <w:color w:val="2C3E50"/>
          <w:sz w:val="16"/>
        </w:rPr>
        <w:t>best_rf = rf_cv_model.bestModel</w:t>
      </w:r>
    </w:p>
    <w:p>
      <w:pPr>
        <w:spacing w:before="0" w:after="0"/>
        <w:ind w:left="567"/>
      </w:pPr>
      <w:r>
        <w:rPr>
          <w:rFonts w:ascii="Consolas" w:hAnsi="Consolas"/>
          <w:color w:val="2C3E50"/>
          <w:sz w:val="16"/>
        </w:rPr>
      </w:r>
    </w:p>
    <w:p>
      <w:pPr>
        <w:spacing w:before="0" w:after="0"/>
        <w:ind w:left="567"/>
      </w:pPr>
      <w:r>
        <w:rPr>
          <w:rFonts w:ascii="Consolas" w:hAnsi="Consolas"/>
          <w:color w:val="2C3E50"/>
          <w:sz w:val="16"/>
        </w:rPr>
        <w:t># Extract feature importances</w:t>
      </w:r>
    </w:p>
    <w:p>
      <w:pPr>
        <w:spacing w:before="0" w:after="0"/>
        <w:ind w:left="567"/>
      </w:pPr>
      <w:r>
        <w:rPr>
          <w:rFonts w:ascii="Consolas" w:hAnsi="Consolas"/>
          <w:color w:val="2C3E50"/>
          <w:sz w:val="16"/>
        </w:rPr>
        <w:t>for s in best_rf.stages:</w:t>
      </w:r>
    </w:p>
    <w:p>
      <w:pPr>
        <w:spacing w:before="0" w:after="0"/>
        <w:ind w:left="567"/>
      </w:pPr>
      <w:r>
        <w:rPr>
          <w:rFonts w:ascii="Consolas" w:hAnsi="Consolas"/>
          <w:color w:val="2C3E50"/>
          <w:sz w:val="16"/>
        </w:rPr>
        <w:t xml:space="preserve">    if hasattr(s, "featureImportances"):</w:t>
      </w:r>
    </w:p>
    <w:p>
      <w:pPr>
        <w:spacing w:before="0" w:after="0"/>
        <w:ind w:left="567"/>
      </w:pPr>
      <w:r>
        <w:rPr>
          <w:rFonts w:ascii="Consolas" w:hAnsi="Consolas"/>
          <w:color w:val="2C3E50"/>
          <w:sz w:val="16"/>
        </w:rPr>
        <w:t xml:space="preserve">        importances = s.featureImportances.toArray()</w:t>
      </w:r>
    </w:p>
    <w:p>
      <w:pPr>
        <w:spacing w:before="0" w:after="0"/>
        <w:ind w:left="567"/>
      </w:pPr>
      <w:r>
        <w:rPr>
          <w:rFonts w:ascii="Consolas" w:hAnsi="Consolas"/>
          <w:color w:val="2C3E50"/>
          <w:sz w:val="16"/>
        </w:rPr>
        <w:t xml:space="preserve">        fi = sorted(zip(all_features, importances), </w:t>
      </w:r>
    </w:p>
    <w:p>
      <w:pPr>
        <w:spacing w:before="0" w:after="0"/>
        <w:ind w:left="567"/>
      </w:pPr>
      <w:r>
        <w:rPr>
          <w:rFonts w:ascii="Consolas" w:hAnsi="Consolas"/>
          <w:color w:val="2C3E50"/>
          <w:sz w:val="16"/>
        </w:rPr>
        <w:t xml:space="preserve">                    key=lambda x: x[1], reverse=True)</w:t>
      </w:r>
    </w:p>
    <w:p/>
    <w:p>
      <w:pPr>
        <w:pStyle w:val="Heading2"/>
      </w:pPr>
      <w:r>
        <w:t>6.8 visualize.py</w:t>
      </w:r>
    </w:p>
    <w:p>
      <w:r>
        <w:t>Generates 11 matplotlib charts from the saved CSV/JSON outputs. Each chart function reads from outputs/tables/ and saves to outputs/charts/.</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Function</w:t>
            </w:r>
          </w:p>
        </w:tc>
        <w:tc>
          <w:tcPr>
            <w:tcW w:type="dxa" w:w="4320"/>
            <w:shd w:fill="1A527A"/>
          </w:tcPr>
          <w:p>
            <w:r>
              <w:rPr>
                <w:b/>
                <w:color w:val="FFFFFF"/>
                <w:sz w:val="18"/>
              </w:rPr>
              <w:t>Chart Generated</w:t>
            </w:r>
          </w:p>
        </w:tc>
      </w:tr>
      <w:tr>
        <w:tc>
          <w:tcPr>
            <w:tcW w:type="dxa" w:w="4320"/>
          </w:tcPr>
          <w:p>
            <w:r>
              <w:rPr>
                <w:sz w:val="18"/>
              </w:rPr>
              <w:t>chart_country_demand()</w:t>
            </w:r>
          </w:p>
        </w:tc>
        <w:tc>
          <w:tcPr>
            <w:tcW w:type="dxa" w:w="4320"/>
          </w:tcPr>
          <w:p>
            <w:r>
              <w:rPr>
                <w:sz w:val="18"/>
              </w:rPr>
              <w:t>Dual horizontal bar: Revenue + transactions by country</w:t>
            </w:r>
          </w:p>
        </w:tc>
      </w:tr>
      <w:tr>
        <w:tc>
          <w:tcPr>
            <w:tcW w:type="dxa" w:w="4320"/>
            <w:shd w:fill="EBF5FB"/>
          </w:tcPr>
          <w:p>
            <w:r>
              <w:rPr>
                <w:sz w:val="18"/>
              </w:rPr>
              <w:t>chart_monthly_trend()</w:t>
            </w:r>
          </w:p>
        </w:tc>
        <w:tc>
          <w:tcPr>
            <w:tcW w:type="dxa" w:w="4320"/>
            <w:shd w:fill="EBF5FB"/>
          </w:tcPr>
          <w:p>
            <w:r>
              <w:rPr>
                <w:sz w:val="18"/>
              </w:rPr>
              <w:t>Line plot (units) + bar plot (revenue) over 27 months</w:t>
            </w:r>
          </w:p>
        </w:tc>
      </w:tr>
      <w:tr>
        <w:tc>
          <w:tcPr>
            <w:tcW w:type="dxa" w:w="4320"/>
          </w:tcPr>
          <w:p>
            <w:r>
              <w:rPr>
                <w:sz w:val="18"/>
              </w:rPr>
              <w:t>chart_category_demand()</w:t>
            </w:r>
          </w:p>
        </w:tc>
        <w:tc>
          <w:tcPr>
            <w:tcW w:type="dxa" w:w="4320"/>
          </w:tcPr>
          <w:p>
            <w:r>
              <w:rPr>
                <w:sz w:val="18"/>
              </w:rPr>
              <w:t>Pie chart (units) + bar chart (revenue) by category</w:t>
            </w:r>
          </w:p>
        </w:tc>
      </w:tr>
      <w:tr>
        <w:tc>
          <w:tcPr>
            <w:tcW w:type="dxa" w:w="4320"/>
            <w:shd w:fill="EBF5FB"/>
          </w:tcPr>
          <w:p>
            <w:r>
              <w:rPr>
                <w:sz w:val="18"/>
              </w:rPr>
              <w:t>chart_subcategory_demand()</w:t>
            </w:r>
          </w:p>
        </w:tc>
        <w:tc>
          <w:tcPr>
            <w:tcW w:type="dxa" w:w="4320"/>
            <w:shd w:fill="EBF5FB"/>
          </w:tcPr>
          <w:p>
            <w:r>
              <w:rPr>
                <w:sz w:val="18"/>
              </w:rPr>
              <w:t>Horizontal bar: Top 15 sub-categories by revenue</w:t>
            </w:r>
          </w:p>
        </w:tc>
      </w:tr>
      <w:tr>
        <w:tc>
          <w:tcPr>
            <w:tcW w:type="dxa" w:w="4320"/>
          </w:tcPr>
          <w:p>
            <w:r>
              <w:rPr>
                <w:sz w:val="18"/>
              </w:rPr>
              <w:t>chart_weekday_hourly()</w:t>
            </w:r>
          </w:p>
        </w:tc>
        <w:tc>
          <w:tcPr>
            <w:tcW w:type="dxa" w:w="4320"/>
          </w:tcPr>
          <w:p>
            <w:r>
              <w:rPr>
                <w:sz w:val="18"/>
              </w:rPr>
              <w:t>Two bar charts: Demand by day of week + by hour</w:t>
            </w:r>
          </w:p>
        </w:tc>
      </w:tr>
      <w:tr>
        <w:tc>
          <w:tcPr>
            <w:tcW w:type="dxa" w:w="4320"/>
            <w:shd w:fill="EBF5FB"/>
          </w:tcPr>
          <w:p>
            <w:r>
              <w:rPr>
                <w:sz w:val="18"/>
              </w:rPr>
              <w:t>chart_discount_analysis()</w:t>
            </w:r>
          </w:p>
        </w:tc>
        <w:tc>
          <w:tcPr>
            <w:tcW w:type="dxa" w:w="4320"/>
            <w:shd w:fill="EBF5FB"/>
          </w:tcPr>
          <w:p>
            <w:r>
              <w:rPr>
                <w:sz w:val="18"/>
              </w:rPr>
              <w:t>Two bar charts: Discounted vs Full Price comparison</w:t>
            </w:r>
          </w:p>
        </w:tc>
      </w:tr>
      <w:tr>
        <w:tc>
          <w:tcPr>
            <w:tcW w:type="dxa" w:w="4320"/>
          </w:tcPr>
          <w:p>
            <w:r>
              <w:rPr>
                <w:sz w:val="18"/>
              </w:rPr>
              <w:t>chart_discount_impact()</w:t>
            </w:r>
          </w:p>
        </w:tc>
        <w:tc>
          <w:tcPr>
            <w:tcW w:type="dxa" w:w="4320"/>
          </w:tcPr>
          <w:p>
            <w:r>
              <w:rPr>
                <w:sz w:val="18"/>
              </w:rPr>
              <w:t>Grouped bars: Discount impact within each category</w:t>
            </w:r>
          </w:p>
        </w:tc>
      </w:tr>
      <w:tr>
        <w:tc>
          <w:tcPr>
            <w:tcW w:type="dxa" w:w="4320"/>
            <w:shd w:fill="EBF5FB"/>
          </w:tcPr>
          <w:p>
            <w:r>
              <w:rPr>
                <w:sz w:val="18"/>
              </w:rPr>
              <w:t>chart_top_stores()</w:t>
            </w:r>
          </w:p>
        </w:tc>
        <w:tc>
          <w:tcPr>
            <w:tcW w:type="dxa" w:w="4320"/>
            <w:shd w:fill="EBF5FB"/>
          </w:tcPr>
          <w:p>
            <w:r>
              <w:rPr>
                <w:sz w:val="18"/>
              </w:rPr>
              <w:t>Horizontal bar: Top 15 stores by revenue</w:t>
            </w:r>
          </w:p>
        </w:tc>
      </w:tr>
      <w:tr>
        <w:tc>
          <w:tcPr>
            <w:tcW w:type="dxa" w:w="4320"/>
          </w:tcPr>
          <w:p>
            <w:r>
              <w:rPr>
                <w:sz w:val="18"/>
              </w:rPr>
              <w:t>chart_seasonal()</w:t>
            </w:r>
          </w:p>
        </w:tc>
        <w:tc>
          <w:tcPr>
            <w:tcW w:type="dxa" w:w="4320"/>
          </w:tcPr>
          <w:p>
            <w:r>
              <w:rPr>
                <w:sz w:val="18"/>
              </w:rPr>
              <w:t>Dual-axis: Units (bars) + revenue (line) by month</w:t>
            </w:r>
          </w:p>
        </w:tc>
      </w:tr>
      <w:tr>
        <w:tc>
          <w:tcPr>
            <w:tcW w:type="dxa" w:w="4320"/>
            <w:shd w:fill="EBF5FB"/>
          </w:tcPr>
          <w:p>
            <w:r>
              <w:rPr>
                <w:sz w:val="18"/>
              </w:rPr>
              <w:t>chart_model_comparison()</w:t>
            </w:r>
          </w:p>
        </w:tc>
        <w:tc>
          <w:tcPr>
            <w:tcW w:type="dxa" w:w="4320"/>
            <w:shd w:fill="EBF5FB"/>
          </w:tcPr>
          <w:p>
            <w:r>
              <w:rPr>
                <w:sz w:val="18"/>
              </w:rPr>
              <w:t>Bar charts: RMSE + MAE across all models</w:t>
            </w:r>
          </w:p>
        </w:tc>
      </w:tr>
      <w:tr>
        <w:tc>
          <w:tcPr>
            <w:tcW w:type="dxa" w:w="4320"/>
          </w:tcPr>
          <w:p>
            <w:r>
              <w:rPr>
                <w:sz w:val="18"/>
              </w:rPr>
              <w:t>chart_country_category()</w:t>
            </w:r>
          </w:p>
        </w:tc>
        <w:tc>
          <w:tcPr>
            <w:tcW w:type="dxa" w:w="4320"/>
          </w:tcPr>
          <w:p>
            <w:r>
              <w:rPr>
                <w:sz w:val="18"/>
              </w:rPr>
              <w:t>Grouped bar: Country x category demand matrix</w:t>
            </w:r>
          </w:p>
        </w:tc>
      </w:tr>
    </w:tbl>
    <w:p/>
    <w:p>
      <w:r>
        <w:br w:type="page"/>
      </w:r>
    </w:p>
    <w:p>
      <w:pPr>
        <w:pStyle w:val="Heading1"/>
      </w:pPr>
      <w:r>
        <w:t>7. PySpark Concepts Demonstrated</w:t>
      </w:r>
    </w:p>
    <w:p>
      <w:r>
        <w:t>Every major PySpark concept used in this project, and where it appears: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Concept</w:t>
            </w:r>
          </w:p>
        </w:tc>
        <w:tc>
          <w:tcPr>
            <w:tcW w:type="dxa" w:w="2880"/>
            <w:shd w:fill="1A527A"/>
          </w:tcPr>
          <w:p>
            <w:r>
              <w:rPr>
                <w:b/>
                <w:color w:val="FFFFFF"/>
                <w:sz w:val="18"/>
              </w:rPr>
              <w:t>Where Used</w:t>
            </w:r>
          </w:p>
        </w:tc>
        <w:tc>
          <w:tcPr>
            <w:tcW w:type="dxa" w:w="2880"/>
            <w:shd w:fill="1A527A"/>
          </w:tcPr>
          <w:p>
            <w:r>
              <w:rPr>
                <w:b/>
                <w:color w:val="FFFFFF"/>
                <w:sz w:val="18"/>
              </w:rPr>
              <w:t>Example Call</w:t>
            </w:r>
          </w:p>
        </w:tc>
      </w:tr>
      <w:tr>
        <w:tc>
          <w:tcPr>
            <w:tcW w:type="dxa" w:w="2880"/>
          </w:tcPr>
          <w:p>
            <w:r>
              <w:rPr>
                <w:sz w:val="18"/>
              </w:rPr>
              <w:t>SparkSession</w:t>
            </w:r>
          </w:p>
        </w:tc>
        <w:tc>
          <w:tcPr>
            <w:tcW w:type="dxa" w:w="2880"/>
          </w:tcPr>
          <w:p>
            <w:r>
              <w:rPr>
                <w:sz w:val="18"/>
              </w:rPr>
              <w:t>ingestion.py</w:t>
            </w:r>
          </w:p>
        </w:tc>
        <w:tc>
          <w:tcPr>
            <w:tcW w:type="dxa" w:w="2880"/>
          </w:tcPr>
          <w:p>
            <w:r>
              <w:rPr>
                <w:sz w:val="18"/>
              </w:rPr>
              <w:t>SparkSession.builder.appName(...).master(...).getOrCreate()</w:t>
            </w:r>
          </w:p>
        </w:tc>
      </w:tr>
      <w:tr>
        <w:tc>
          <w:tcPr>
            <w:tcW w:type="dxa" w:w="2880"/>
            <w:shd w:fill="EBF5FB"/>
          </w:tcPr>
          <w:p>
            <w:r>
              <w:rPr>
                <w:sz w:val="18"/>
              </w:rPr>
              <w:t>DataFrame API</w:t>
            </w:r>
          </w:p>
        </w:tc>
        <w:tc>
          <w:tcPr>
            <w:tcW w:type="dxa" w:w="2880"/>
            <w:shd w:fill="EBF5FB"/>
          </w:tcPr>
          <w:p>
            <w:r>
              <w:rPr>
                <w:sz w:val="18"/>
              </w:rPr>
              <w:t>Everywhere</w:t>
            </w:r>
          </w:p>
        </w:tc>
        <w:tc>
          <w:tcPr>
            <w:tcW w:type="dxa" w:w="2880"/>
            <w:shd w:fill="EBF5FB"/>
          </w:tcPr>
          <w:p>
            <w:r>
              <w:rPr>
                <w:sz w:val="18"/>
              </w:rPr>
              <w:t>df.groupBy().agg(), df.filter(), df.select()</w:t>
            </w:r>
          </w:p>
        </w:tc>
      </w:tr>
      <w:tr>
        <w:tc>
          <w:tcPr>
            <w:tcW w:type="dxa" w:w="2880"/>
          </w:tcPr>
          <w:p>
            <w:r>
              <w:rPr>
                <w:sz w:val="18"/>
              </w:rPr>
              <w:t>CSV Inference</w:t>
            </w:r>
          </w:p>
        </w:tc>
        <w:tc>
          <w:tcPr>
            <w:tcW w:type="dxa" w:w="2880"/>
          </w:tcPr>
          <w:p>
            <w:r>
              <w:rPr>
                <w:sz w:val="18"/>
              </w:rPr>
              <w:t>ingestion.py</w:t>
            </w:r>
          </w:p>
        </w:tc>
        <w:tc>
          <w:tcPr>
            <w:tcW w:type="dxa" w:w="2880"/>
          </w:tcPr>
          <w:p>
            <w:r>
              <w:rPr>
                <w:sz w:val="18"/>
              </w:rPr>
              <w:t>spark.read.option("inferSchema", True).csv(path)</w:t>
            </w:r>
          </w:p>
        </w:tc>
      </w:tr>
      <w:tr>
        <w:tc>
          <w:tcPr>
            <w:tcW w:type="dxa" w:w="2880"/>
            <w:shd w:fill="EBF5FB"/>
          </w:tcPr>
          <w:p>
            <w:r>
              <w:rPr>
                <w:sz w:val="18"/>
              </w:rPr>
              <w:t>Column Operations</w:t>
            </w:r>
          </w:p>
        </w:tc>
        <w:tc>
          <w:tcPr>
            <w:tcW w:type="dxa" w:w="2880"/>
            <w:shd w:fill="EBF5FB"/>
          </w:tcPr>
          <w:p>
            <w:r>
              <w:rPr>
                <w:sz w:val="18"/>
              </w:rPr>
              <w:t>preprocessing.py, features.py</w:t>
            </w:r>
          </w:p>
        </w:tc>
        <w:tc>
          <w:tcPr>
            <w:tcW w:type="dxa" w:w="2880"/>
            <w:shd w:fill="EBF5FB"/>
          </w:tcPr>
          <w:p>
            <w:r>
              <w:rPr>
                <w:sz w:val="18"/>
              </w:rPr>
              <w:t>col(), withColumn(), cast(), trim()</w:t>
            </w:r>
          </w:p>
        </w:tc>
      </w:tr>
      <w:tr>
        <w:tc>
          <w:tcPr>
            <w:tcW w:type="dxa" w:w="2880"/>
          </w:tcPr>
          <w:p>
            <w:r>
              <w:rPr>
                <w:sz w:val="18"/>
              </w:rPr>
              <w:t>Joins</w:t>
            </w:r>
          </w:p>
        </w:tc>
        <w:tc>
          <w:tcPr>
            <w:tcW w:type="dxa" w:w="2880"/>
          </w:tcPr>
          <w:p>
            <w:r>
              <w:rPr>
                <w:sz w:val="18"/>
              </w:rPr>
              <w:t>main_pipeline.py Phase 4</w:t>
            </w:r>
          </w:p>
        </w:tc>
        <w:tc>
          <w:tcPr>
            <w:tcW w:type="dxa" w:w="2880"/>
          </w:tcPr>
          <w:p>
            <w:r>
              <w:rPr>
                <w:sz w:val="18"/>
              </w:rPr>
              <w:t>df.join(other, 'key', 'left')</w:t>
            </w:r>
          </w:p>
        </w:tc>
      </w:tr>
      <w:tr>
        <w:tc>
          <w:tcPr>
            <w:tcW w:type="dxa" w:w="2880"/>
            <w:shd w:fill="EBF5FB"/>
          </w:tcPr>
          <w:p>
            <w:r>
              <w:rPr>
                <w:sz w:val="18"/>
              </w:rPr>
              <w:t>Window Functions</w:t>
            </w:r>
          </w:p>
        </w:tc>
        <w:tc>
          <w:tcPr>
            <w:tcW w:type="dxa" w:w="2880"/>
            <w:shd w:fill="EBF5FB"/>
          </w:tcPr>
          <w:p>
            <w:r>
              <w:rPr>
                <w:sz w:val="18"/>
              </w:rPr>
              <w:t>features.py</w:t>
            </w:r>
          </w:p>
        </w:tc>
        <w:tc>
          <w:tcPr>
            <w:tcW w:type="dxa" w:w="2880"/>
            <w:shd w:fill="EBF5FB"/>
          </w:tcPr>
          <w:p>
            <w:r>
              <w:rPr>
                <w:sz w:val="18"/>
              </w:rPr>
              <w:t>Window.partitionBy().orderBy(), lag(), rowsBetween()</w:t>
            </w:r>
          </w:p>
        </w:tc>
      </w:tr>
      <w:tr>
        <w:tc>
          <w:tcPr>
            <w:tcW w:type="dxa" w:w="2880"/>
          </w:tcPr>
          <w:p>
            <w:r>
              <w:rPr>
                <w:sz w:val="18"/>
              </w:rPr>
              <w:t>Aggregations</w:t>
            </w:r>
          </w:p>
        </w:tc>
        <w:tc>
          <w:tcPr>
            <w:tcW w:type="dxa" w:w="2880"/>
          </w:tcPr>
          <w:p>
            <w:r>
              <w:rPr>
                <w:sz w:val="18"/>
              </w:rPr>
              <w:t>Phase 5, Phase 10</w:t>
            </w:r>
          </w:p>
        </w:tc>
        <w:tc>
          <w:tcPr>
            <w:tcW w:type="dxa" w:w="2880"/>
          </w:tcPr>
          <w:p>
            <w:r>
              <w:rPr>
                <w:sz w:val="18"/>
              </w:rPr>
              <w:t>spark_sum(), avg(), count(), countDistinct()</w:t>
            </w:r>
          </w:p>
        </w:tc>
      </w:tr>
      <w:tr>
        <w:tc>
          <w:tcPr>
            <w:tcW w:type="dxa" w:w="2880"/>
            <w:shd w:fill="EBF5FB"/>
          </w:tcPr>
          <w:p>
            <w:r>
              <w:rPr>
                <w:sz w:val="18"/>
              </w:rPr>
              <w:t>MLlib Pipelines</w:t>
            </w:r>
          </w:p>
        </w:tc>
        <w:tc>
          <w:tcPr>
            <w:tcW w:type="dxa" w:w="2880"/>
            <w:shd w:fill="EBF5FB"/>
          </w:tcPr>
          <w:p>
            <w:r>
              <w:rPr>
                <w:sz w:val="18"/>
              </w:rPr>
              <w:t>forecasting.py</w:t>
            </w:r>
          </w:p>
        </w:tc>
        <w:tc>
          <w:tcPr>
            <w:tcW w:type="dxa" w:w="2880"/>
            <w:shd w:fill="EBF5FB"/>
          </w:tcPr>
          <w:p>
            <w:r>
              <w:rPr>
                <w:sz w:val="18"/>
              </w:rPr>
              <w:t>Pipeline(stages=[indexer, assembler, model]).fit()</w:t>
            </w:r>
          </w:p>
        </w:tc>
      </w:tr>
      <w:tr>
        <w:tc>
          <w:tcPr>
            <w:tcW w:type="dxa" w:w="2880"/>
          </w:tcPr>
          <w:p>
            <w:r>
              <w:rPr>
                <w:sz w:val="18"/>
              </w:rPr>
              <w:t>StringIndexer</w:t>
            </w:r>
          </w:p>
        </w:tc>
        <w:tc>
          <w:tcPr>
            <w:tcW w:type="dxa" w:w="2880"/>
          </w:tcPr>
          <w:p>
            <w:r>
              <w:rPr>
                <w:sz w:val="18"/>
              </w:rPr>
              <w:t>forecasting.py</w:t>
            </w:r>
          </w:p>
        </w:tc>
        <w:tc>
          <w:tcPr>
            <w:tcW w:type="dxa" w:w="2880"/>
          </w:tcPr>
          <w:p>
            <w:r>
              <w:rPr>
                <w:sz w:val="18"/>
              </w:rPr>
              <w:t>Converts categorical strings to numeric indices</w:t>
            </w:r>
          </w:p>
        </w:tc>
      </w:tr>
      <w:tr>
        <w:tc>
          <w:tcPr>
            <w:tcW w:type="dxa" w:w="2880"/>
            <w:shd w:fill="EBF5FB"/>
          </w:tcPr>
          <w:p>
            <w:r>
              <w:rPr>
                <w:sz w:val="18"/>
              </w:rPr>
              <w:t>VectorAssembler</w:t>
            </w:r>
          </w:p>
        </w:tc>
        <w:tc>
          <w:tcPr>
            <w:tcW w:type="dxa" w:w="2880"/>
            <w:shd w:fill="EBF5FB"/>
          </w:tcPr>
          <w:p>
            <w:r>
              <w:rPr>
                <w:sz w:val="18"/>
              </w:rPr>
              <w:t>forecasting.py</w:t>
            </w:r>
          </w:p>
        </w:tc>
        <w:tc>
          <w:tcPr>
            <w:tcW w:type="dxa" w:w="2880"/>
            <w:shd w:fill="EBF5FB"/>
          </w:tcPr>
          <w:p>
            <w:r>
              <w:rPr>
                <w:sz w:val="18"/>
              </w:rPr>
              <w:t>Combines feature columns into single vector</w:t>
            </w:r>
          </w:p>
        </w:tc>
      </w:tr>
      <w:tr>
        <w:tc>
          <w:tcPr>
            <w:tcW w:type="dxa" w:w="2880"/>
          </w:tcPr>
          <w:p>
            <w:r>
              <w:rPr>
                <w:sz w:val="18"/>
              </w:rPr>
              <w:t>CrossValidator</w:t>
            </w:r>
          </w:p>
        </w:tc>
        <w:tc>
          <w:tcPr>
            <w:tcW w:type="dxa" w:w="2880"/>
          </w:tcPr>
          <w:p>
            <w:r>
              <w:rPr>
                <w:sz w:val="18"/>
              </w:rPr>
              <w:t>main_pipeline.py</w:t>
            </w:r>
          </w:p>
        </w:tc>
        <w:tc>
          <w:tcPr>
            <w:tcW w:type="dxa" w:w="2880"/>
          </w:tcPr>
          <w:p>
            <w:r>
              <w:rPr>
                <w:sz w:val="18"/>
              </w:rPr>
              <w:t>CrossValidator(estimator, paramMaps, evaluator, numFolds)</w:t>
            </w:r>
          </w:p>
        </w:tc>
      </w:tr>
      <w:tr>
        <w:tc>
          <w:tcPr>
            <w:tcW w:type="dxa" w:w="2880"/>
            <w:shd w:fill="EBF5FB"/>
          </w:tcPr>
          <w:p>
            <w:r>
              <w:rPr>
                <w:sz w:val="18"/>
              </w:rPr>
              <w:t>RegressionEvaluator</w:t>
            </w:r>
          </w:p>
        </w:tc>
        <w:tc>
          <w:tcPr>
            <w:tcW w:type="dxa" w:w="2880"/>
            <w:shd w:fill="EBF5FB"/>
          </w:tcPr>
          <w:p>
            <w:r>
              <w:rPr>
                <w:sz w:val="18"/>
              </w:rPr>
              <w:t>evaluation.py</w:t>
            </w:r>
          </w:p>
        </w:tc>
        <w:tc>
          <w:tcPr>
            <w:tcW w:type="dxa" w:w="2880"/>
            <w:shd w:fill="EBF5FB"/>
          </w:tcPr>
          <w:p>
            <w:r>
              <w:rPr>
                <w:sz w:val="18"/>
              </w:rPr>
              <w:t>Computes RMSE, MAE, R2 on predictions</w:t>
            </w:r>
          </w:p>
        </w:tc>
      </w:tr>
      <w:tr>
        <w:tc>
          <w:tcPr>
            <w:tcW w:type="dxa" w:w="2880"/>
          </w:tcPr>
          <w:p>
            <w:r>
              <w:rPr>
                <w:sz w:val="18"/>
              </w:rPr>
              <w:t>Parquet Storage</w:t>
            </w:r>
          </w:p>
        </w:tc>
        <w:tc>
          <w:tcPr>
            <w:tcW w:type="dxa" w:w="2880"/>
          </w:tcPr>
          <w:p>
            <w:r>
              <w:rPr>
                <w:sz w:val="18"/>
              </w:rPr>
              <w:t>ingestion.py, save_outputs</w:t>
            </w:r>
          </w:p>
        </w:tc>
        <w:tc>
          <w:tcPr>
            <w:tcW w:type="dxa" w:w="2880"/>
          </w:tcPr>
          <w:p>
            <w:r>
              <w:rPr>
                <w:sz w:val="18"/>
              </w:rPr>
              <w:t>df.write.mode('overwrite').parquet(path)</w:t>
            </w:r>
          </w:p>
        </w:tc>
      </w:tr>
      <w:tr>
        <w:tc>
          <w:tcPr>
            <w:tcW w:type="dxa" w:w="2880"/>
            <w:shd w:fill="EBF5FB"/>
          </w:tcPr>
          <w:p>
            <w:r>
              <w:rPr>
                <w:sz w:val="18"/>
              </w:rPr>
              <w:t>Caching</w:t>
            </w:r>
          </w:p>
        </w:tc>
        <w:tc>
          <w:tcPr>
            <w:tcW w:type="dxa" w:w="2880"/>
            <w:shd w:fill="EBF5FB"/>
          </w:tcPr>
          <w:p>
            <w:r>
              <w:rPr>
                <w:sz w:val="18"/>
              </w:rPr>
              <w:t>main_pipeline.py</w:t>
            </w:r>
          </w:p>
        </w:tc>
        <w:tc>
          <w:tcPr>
            <w:tcW w:type="dxa" w:w="2880"/>
            <w:shd w:fill="EBF5FB"/>
          </w:tcPr>
          <w:p>
            <w:r>
              <w:rPr>
                <w:sz w:val="18"/>
              </w:rPr>
              <w:t>df.cache() for repeatedly-used DataFrames</w:t>
            </w:r>
          </w:p>
        </w:tc>
      </w:tr>
      <w:tr>
        <w:tc>
          <w:tcPr>
            <w:tcW w:type="dxa" w:w="2880"/>
          </w:tcPr>
          <w:p>
            <w:r>
              <w:rPr>
                <w:sz w:val="18"/>
              </w:rPr>
              <w:t>Repartitioning</w:t>
            </w:r>
          </w:p>
        </w:tc>
        <w:tc>
          <w:tcPr>
            <w:tcW w:type="dxa" w:w="2880"/>
          </w:tcPr>
          <w:p>
            <w:r>
              <w:rPr>
                <w:sz w:val="18"/>
              </w:rPr>
              <w:t>ingestion.py</w:t>
            </w:r>
          </w:p>
        </w:tc>
        <w:tc>
          <w:tcPr>
            <w:tcW w:type="dxa" w:w="2880"/>
          </w:tcPr>
          <w:p>
            <w:r>
              <w:rPr>
                <w:sz w:val="18"/>
              </w:rPr>
              <w:t>df.coalesce(20) for controlled parallelism</w:t>
            </w:r>
          </w:p>
        </w:tc>
      </w:tr>
      <w:tr>
        <w:tc>
          <w:tcPr>
            <w:tcW w:type="dxa" w:w="2880"/>
            <w:shd w:fill="EBF5FB"/>
          </w:tcPr>
          <w:p>
            <w:r>
              <w:rPr>
                <w:sz w:val="18"/>
              </w:rPr>
              <w:t>Catalyst Optimizer</w:t>
            </w:r>
          </w:p>
        </w:tc>
        <w:tc>
          <w:tcPr>
            <w:tcW w:type="dxa" w:w="2880"/>
            <w:shd w:fill="EBF5FB"/>
          </w:tcPr>
          <w:p>
            <w:r>
              <w:rPr>
                <w:sz w:val="18"/>
              </w:rPr>
              <w:t>Implicit</w:t>
            </w:r>
          </w:p>
        </w:tc>
        <w:tc>
          <w:tcPr>
            <w:tcW w:type="dxa" w:w="2880"/>
            <w:shd w:fill="EBF5FB"/>
          </w:tcPr>
          <w:p>
            <w:r>
              <w:rPr>
                <w:sz w:val="18"/>
              </w:rPr>
              <w:t>Spark automatically optimizes all query execution plans</w:t>
            </w:r>
          </w:p>
        </w:tc>
      </w:tr>
    </w:tbl>
    <w:p/>
    <w:p>
      <w:r>
        <w:br w:type="page"/>
      </w:r>
    </w:p>
    <w:p>
      <w:pPr>
        <w:pStyle w:val="Heading1"/>
      </w:pPr>
      <w:r>
        <w:t>8. Model Training &amp; Hyperparameter Tuning</w:t>
      </w:r>
    </w:p>
    <w:p>
      <w:pPr>
        <w:pStyle w:val="Heading2"/>
      </w:pPr>
      <w:r>
        <w:t>8.1 CrossValidator Workflow</w:t>
      </w:r>
    </w:p>
    <w:p>
      <w:r>
        <w:t>CrossValidator is Spark MLlib's built-in hyperparameter tuning mechanism. It performs k-fold cross-validation over a parameter grid:</w:t>
      </w:r>
    </w:p>
    <w:p>
      <w:pPr>
        <w:pStyle w:val="ListNumber"/>
      </w:pPr>
      <w:r>
        <w:t>1. Define the ML model (e.g., RandomForestRegressor).</w:t>
      </w:r>
    </w:p>
    <w:p>
      <w:pPr>
        <w:pStyle w:val="ListNumber"/>
      </w:pPr>
      <w:r>
        <w:t>2. Define a parameter grid using ParamGridBuilder (all combinations of hyperparameters).</w:t>
      </w:r>
    </w:p>
    <w:p>
      <w:pPr>
        <w:pStyle w:val="ListNumber"/>
      </w:pPr>
      <w:r>
        <w:t>3. Define an evaluator (RegressionEvaluator with metricName='rmse').</w:t>
      </w:r>
    </w:p>
    <w:p>
      <w:pPr>
        <w:pStyle w:val="ListNumber"/>
      </w:pPr>
      <w:r>
        <w:t>4. Create CrossValidator(estimator=pipeline, estimatorParamMaps=grid, evaluator=evaluator, numFolds=3).</w:t>
      </w:r>
    </w:p>
    <w:p>
      <w:pPr>
        <w:pStyle w:val="ListNumber"/>
      </w:pPr>
      <w:r>
        <w:t>5. Call cv_model = cv.fit(train_df) to run the search.</w:t>
      </w:r>
    </w:p>
    <w:p>
      <w:pPr>
        <w:pStyle w:val="ListNumber"/>
      </w:pPr>
      <w:r>
        <w:t>6. Extract best model: best_model = cv_model.bestModel.</w:t>
      </w:r>
    </w:p>
    <w:p>
      <w:pPr>
        <w:pStyle w:val="Heading3"/>
      </w:pPr>
      <w:r>
        <w:t>How CrossValidator Works Internally</w:t>
      </w:r>
    </w:p>
    <w:p>
      <w:r>
        <w:t>For each parameter combination in the grid:</w:t>
        <w:br/>
        <w:t xml:space="preserve">  - Split training data into k folds.</w:t>
        <w:br/>
        <w:t xml:space="preserve">  - Train on k-1 folds, validate on 1 fold.</w:t>
        <w:br/>
        <w:t xml:space="preserve">  - Repeat k times (each fold gets a turn as validation).</w:t>
        <w:br/>
        <w:t xml:space="preserve">  - Average validation RMSE across all k folds.</w:t>
        <w:br/>
        <w:t>Select the parameter combination with the lowest average RMSE.</w:t>
        <w:br/>
        <w:t>Retrain the final model on the full training data with the best parameters.</w:t>
      </w:r>
    </w:p>
    <w:p>
      <w:pPr>
        <w:pStyle w:val="Heading2"/>
      </w:pPr>
      <w:r>
        <w:t>8.2 Random Forest</w:t>
      </w:r>
    </w:p>
    <w:p>
      <w:r>
        <w:t>An ensemble of 20-30 decision trees. Each tree is trained on a bootstrap sample of the data, and predictions are averaged across all trees. Key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Parameter</w:t>
            </w:r>
          </w:p>
        </w:tc>
        <w:tc>
          <w:tcPr>
            <w:tcW w:type="dxa" w:w="2880"/>
            <w:shd w:fill="1A527A"/>
          </w:tcPr>
          <w:p>
            <w:r>
              <w:rPr>
                <w:b/>
                <w:color w:val="FFFFFF"/>
                <w:sz w:val="18"/>
              </w:rPr>
              <w:t>Values Tested</w:t>
            </w:r>
          </w:p>
        </w:tc>
        <w:tc>
          <w:tcPr>
            <w:tcW w:type="dxa" w:w="2880"/>
            <w:shd w:fill="1A527A"/>
          </w:tcPr>
          <w:p>
            <w:r>
              <w:rPr>
                <w:b/>
                <w:color w:val="FFFFFF"/>
                <w:sz w:val="18"/>
              </w:rPr>
              <w:t>Purpose</w:t>
            </w:r>
          </w:p>
        </w:tc>
      </w:tr>
      <w:tr>
        <w:tc>
          <w:tcPr>
            <w:tcW w:type="dxa" w:w="2880"/>
          </w:tcPr>
          <w:p>
            <w:r>
              <w:rPr>
                <w:sz w:val="18"/>
              </w:rPr>
              <w:t>numTrees</w:t>
            </w:r>
          </w:p>
        </w:tc>
        <w:tc>
          <w:tcPr>
            <w:tcW w:type="dxa" w:w="2880"/>
          </w:tcPr>
          <w:p>
            <w:r>
              <w:rPr>
                <w:sz w:val="18"/>
              </w:rPr>
              <w:t>20, 30</w:t>
            </w:r>
          </w:p>
        </w:tc>
        <w:tc>
          <w:tcPr>
            <w:tcW w:type="dxa" w:w="2880"/>
          </w:tcPr>
          <w:p>
            <w:r>
              <w:rPr>
                <w:sz w:val="18"/>
              </w:rPr>
              <w:t>More trees = more robust but slower</w:t>
            </w:r>
          </w:p>
        </w:tc>
      </w:tr>
      <w:tr>
        <w:tc>
          <w:tcPr>
            <w:tcW w:type="dxa" w:w="2880"/>
            <w:shd w:fill="EBF5FB"/>
          </w:tcPr>
          <w:p>
            <w:r>
              <w:rPr>
                <w:sz w:val="18"/>
              </w:rPr>
              <w:t>maxDepth</w:t>
            </w:r>
          </w:p>
        </w:tc>
        <w:tc>
          <w:tcPr>
            <w:tcW w:type="dxa" w:w="2880"/>
            <w:shd w:fill="EBF5FB"/>
          </w:tcPr>
          <w:p>
            <w:r>
              <w:rPr>
                <w:sz w:val="18"/>
              </w:rPr>
              <w:t>6, 8, 10</w:t>
            </w:r>
          </w:p>
        </w:tc>
        <w:tc>
          <w:tcPr>
            <w:tcW w:type="dxa" w:w="2880"/>
            <w:shd w:fill="EBF5FB"/>
          </w:tcPr>
          <w:p>
            <w:r>
              <w:rPr>
                <w:sz w:val="18"/>
              </w:rPr>
              <w:t>Deeper trees capture more complex patterns</w:t>
            </w:r>
          </w:p>
        </w:tc>
      </w:tr>
      <w:tr>
        <w:tc>
          <w:tcPr>
            <w:tcW w:type="dxa" w:w="2880"/>
          </w:tcPr>
          <w:p>
            <w:r>
              <w:rPr>
                <w:sz w:val="18"/>
              </w:rPr>
              <w:t>maxBins</w:t>
            </w:r>
          </w:p>
        </w:tc>
        <w:tc>
          <w:tcPr>
            <w:tcW w:type="dxa" w:w="2880"/>
          </w:tcPr>
          <w:p>
            <w:r>
              <w:rPr>
                <w:sz w:val="18"/>
              </w:rPr>
              <w:t>100 (fixed)</w:t>
            </w:r>
          </w:p>
        </w:tc>
        <w:tc>
          <w:tcPr>
            <w:tcW w:type="dxa" w:w="2880"/>
          </w:tcPr>
          <w:p>
            <w:r>
              <w:rPr>
                <w:sz w:val="18"/>
              </w:rPr>
              <w:t>Must be &gt;= number of unique values in categorical features</w:t>
            </w:r>
          </w:p>
        </w:tc>
      </w:tr>
    </w:tbl>
    <w:p/>
    <w:p>
      <w:pPr>
        <w:pStyle w:val="Heading2"/>
      </w:pPr>
      <w:r>
        <w:t>8.3 Gradient Boosted Trees (GBT)</w:t>
      </w:r>
    </w:p>
    <w:p>
      <w:r>
        <w:t>A sequential ensemble where each tree corrects the errors of previous trees. GBT is often more accurate than RF but more prone to overfitting. Key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Parameter</w:t>
            </w:r>
          </w:p>
        </w:tc>
        <w:tc>
          <w:tcPr>
            <w:tcW w:type="dxa" w:w="2880"/>
            <w:shd w:fill="1A527A"/>
          </w:tcPr>
          <w:p>
            <w:r>
              <w:rPr>
                <w:b/>
                <w:color w:val="FFFFFF"/>
                <w:sz w:val="18"/>
              </w:rPr>
              <w:t>Values Tested</w:t>
            </w:r>
          </w:p>
        </w:tc>
        <w:tc>
          <w:tcPr>
            <w:tcW w:type="dxa" w:w="2880"/>
            <w:shd w:fill="1A527A"/>
          </w:tcPr>
          <w:p>
            <w:r>
              <w:rPr>
                <w:b/>
                <w:color w:val="FFFFFF"/>
                <w:sz w:val="18"/>
              </w:rPr>
              <w:t>Purpose</w:t>
            </w:r>
          </w:p>
        </w:tc>
      </w:tr>
      <w:tr>
        <w:tc>
          <w:tcPr>
            <w:tcW w:type="dxa" w:w="2880"/>
          </w:tcPr>
          <w:p>
            <w:r>
              <w:rPr>
                <w:sz w:val="18"/>
              </w:rPr>
              <w:t>maxIter</w:t>
            </w:r>
          </w:p>
        </w:tc>
        <w:tc>
          <w:tcPr>
            <w:tcW w:type="dxa" w:w="2880"/>
          </w:tcPr>
          <w:p>
            <w:r>
              <w:rPr>
                <w:sz w:val="18"/>
              </w:rPr>
              <w:t>15, 20</w:t>
            </w:r>
          </w:p>
        </w:tc>
        <w:tc>
          <w:tcPr>
            <w:tcW w:type="dxa" w:w="2880"/>
          </w:tcPr>
          <w:p>
            <w:r>
              <w:rPr>
                <w:sz w:val="18"/>
              </w:rPr>
              <w:t>Number of boosting iterations (trees)</w:t>
            </w:r>
          </w:p>
        </w:tc>
      </w:tr>
      <w:tr>
        <w:tc>
          <w:tcPr>
            <w:tcW w:type="dxa" w:w="2880"/>
            <w:shd w:fill="EBF5FB"/>
          </w:tcPr>
          <w:p>
            <w:r>
              <w:rPr>
                <w:sz w:val="18"/>
              </w:rPr>
              <w:t>maxDepth</w:t>
            </w:r>
          </w:p>
        </w:tc>
        <w:tc>
          <w:tcPr>
            <w:tcW w:type="dxa" w:w="2880"/>
            <w:shd w:fill="EBF5FB"/>
          </w:tcPr>
          <w:p>
            <w:r>
              <w:rPr>
                <w:sz w:val="18"/>
              </w:rPr>
              <w:t>4, 5</w:t>
            </w:r>
          </w:p>
        </w:tc>
        <w:tc>
          <w:tcPr>
            <w:tcW w:type="dxa" w:w="2880"/>
            <w:shd w:fill="EBF5FB"/>
          </w:tcPr>
          <w:p>
            <w:r>
              <w:rPr>
                <w:sz w:val="18"/>
              </w:rPr>
              <w:t>Shallower trees than RF (GBT overfits more easily)</w:t>
            </w:r>
          </w:p>
        </w:tc>
      </w:tr>
      <w:tr>
        <w:tc>
          <w:tcPr>
            <w:tcW w:type="dxa" w:w="2880"/>
          </w:tcPr>
          <w:p>
            <w:r>
              <w:rPr>
                <w:sz w:val="18"/>
              </w:rPr>
              <w:t>maxBins</w:t>
            </w:r>
          </w:p>
        </w:tc>
        <w:tc>
          <w:tcPr>
            <w:tcW w:type="dxa" w:w="2880"/>
          </w:tcPr>
          <w:p>
            <w:r>
              <w:rPr>
                <w:sz w:val="18"/>
              </w:rPr>
              <w:t>100 (fixed)</w:t>
            </w:r>
          </w:p>
        </w:tc>
        <w:tc>
          <w:tcPr>
            <w:tcW w:type="dxa" w:w="2880"/>
          </w:tcPr>
          <w:p>
            <w:r>
              <w:rPr>
                <w:sz w:val="18"/>
              </w:rPr>
              <w:t>Same constraint as RF</w:t>
            </w:r>
          </w:p>
        </w:tc>
      </w:tr>
    </w:tbl>
    <w:p/>
    <w:p>
      <w:pPr>
        <w:pStyle w:val="Heading2"/>
      </w:pPr>
      <w:r>
        <w:t>8.4 Linear Regression</w:t>
      </w:r>
    </w:p>
    <w:p>
      <w:r>
        <w:t>Models demand as a linear combination of all features. Coefficients are directly interpretable: the coefficient for is_discounted (+18.9) means discounted items sell approximately 19 more units on average, holding all other features constant. Uses regParam=0.1 for L2 (ridge) regularization to prevent overfitting.</w:t>
      </w:r>
    </w:p>
    <w:p>
      <w:pPr>
        <w:pStyle w:val="Heading2"/>
      </w:pPr>
      <w:r>
        <w:t>8.5 Feature Importance Analysis</w:t>
      </w:r>
    </w:p>
    <w:p>
      <w:r>
        <w:t>After training RF and GBT, feature importances are extracted from the fitted model:</w:t>
      </w:r>
    </w:p>
    <w:p>
      <w:r>
        <w:rPr>
          <w:b/>
          <w:color w:val="1A527A"/>
          <w:sz w:val="18"/>
        </w:rPr>
        <w:t>Code:</w:t>
      </w:r>
    </w:p>
    <w:p>
      <w:pPr>
        <w:spacing w:before="0" w:after="0"/>
        <w:ind w:left="567"/>
      </w:pPr>
      <w:r>
        <w:rPr>
          <w:rFonts w:ascii="Consolas" w:hAnsi="Consolas"/>
          <w:color w:val="2C3E50"/>
          <w:sz w:val="16"/>
        </w:rPr>
        <w:t># Extract from any tree-based model in the pipeline</w:t>
      </w:r>
    </w:p>
    <w:p>
      <w:pPr>
        <w:spacing w:before="0" w:after="0"/>
        <w:ind w:left="567"/>
      </w:pPr>
      <w:r>
        <w:rPr>
          <w:rFonts w:ascii="Consolas" w:hAnsi="Consolas"/>
          <w:color w:val="2C3E50"/>
          <w:sz w:val="16"/>
        </w:rPr>
        <w:t>for stage in best_model.stages:</w:t>
      </w:r>
    </w:p>
    <w:p>
      <w:pPr>
        <w:spacing w:before="0" w:after="0"/>
        <w:ind w:left="567"/>
      </w:pPr>
      <w:r>
        <w:rPr>
          <w:rFonts w:ascii="Consolas" w:hAnsi="Consolas"/>
          <w:color w:val="2C3E50"/>
          <w:sz w:val="16"/>
        </w:rPr>
        <w:t xml:space="preserve">    if hasattr(stage, "featureImportances"):</w:t>
      </w:r>
    </w:p>
    <w:p>
      <w:pPr>
        <w:spacing w:before="0" w:after="0"/>
        <w:ind w:left="567"/>
      </w:pPr>
      <w:r>
        <w:rPr>
          <w:rFonts w:ascii="Consolas" w:hAnsi="Consolas"/>
          <w:color w:val="2C3E50"/>
          <w:sz w:val="16"/>
        </w:rPr>
        <w:t xml:space="preserve">        importances = stage.featureImportances.toArray()</w:t>
      </w:r>
    </w:p>
    <w:p>
      <w:pPr>
        <w:spacing w:before="0" w:after="0"/>
        <w:ind w:left="567"/>
      </w:pPr>
      <w:r>
        <w:rPr>
          <w:rFonts w:ascii="Consolas" w:hAnsi="Consolas"/>
          <w:color w:val="2C3E50"/>
          <w:sz w:val="16"/>
        </w:rPr>
        <w:t xml:space="preserve">        fi_pairs = sorted(zip(all_features, importances), </w:t>
      </w:r>
    </w:p>
    <w:p>
      <w:pPr>
        <w:spacing w:before="0" w:after="0"/>
        <w:ind w:left="567"/>
      </w:pPr>
      <w:r>
        <w:rPr>
          <w:rFonts w:ascii="Consolas" w:hAnsi="Consolas"/>
          <w:color w:val="2C3E50"/>
          <w:sz w:val="16"/>
        </w:rPr>
        <w:t xml:space="preserve">                          key=lambda x: x[1], reverse=True)</w:t>
      </w:r>
    </w:p>
    <w:p/>
    <w:p>
      <w:r>
        <w:br w:type="page"/>
      </w:r>
    </w:p>
    <w:p>
      <w:pPr>
        <w:pStyle w:val="Heading1"/>
      </w:pPr>
      <w:r>
        <w:t>9. Results &amp; Metrics</w:t>
      </w:r>
    </w:p>
    <w:p>
      <w:pPr>
        <w:pStyle w:val="Heading2"/>
      </w:pPr>
      <w:r>
        <w:t>9.1 Overall Model Comparison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527A"/>
          </w:tcPr>
          <w:p>
            <w:r>
              <w:rPr>
                <w:b/>
                <w:color w:val="FFFFFF"/>
                <w:sz w:val="18"/>
              </w:rPr>
              <w:t>Model</w:t>
            </w:r>
          </w:p>
        </w:tc>
        <w:tc>
          <w:tcPr>
            <w:tcW w:type="dxa" w:w="1728"/>
            <w:shd w:fill="1A527A"/>
          </w:tcPr>
          <w:p>
            <w:r>
              <w:rPr>
                <w:b/>
                <w:color w:val="FFFFFF"/>
                <w:sz w:val="18"/>
              </w:rPr>
              <w:t>RMSE</w:t>
            </w:r>
          </w:p>
        </w:tc>
        <w:tc>
          <w:tcPr>
            <w:tcW w:type="dxa" w:w="1728"/>
            <w:shd w:fill="1A527A"/>
          </w:tcPr>
          <w:p>
            <w:r>
              <w:rPr>
                <w:b/>
                <w:color w:val="FFFFFF"/>
                <w:sz w:val="18"/>
              </w:rPr>
              <w:t>MAE</w:t>
            </w:r>
          </w:p>
        </w:tc>
        <w:tc>
          <w:tcPr>
            <w:tcW w:type="dxa" w:w="1728"/>
            <w:shd w:fill="1A527A"/>
          </w:tcPr>
          <w:p>
            <w:r>
              <w:rPr>
                <w:b/>
                <w:color w:val="FFFFFF"/>
                <w:sz w:val="18"/>
              </w:rPr>
              <w:t>R-squared</w:t>
            </w:r>
          </w:p>
        </w:tc>
        <w:tc>
          <w:tcPr>
            <w:tcW w:type="dxa" w:w="1728"/>
            <w:shd w:fill="1A527A"/>
          </w:tcPr>
          <w:p>
            <w:r>
              <w:rPr>
                <w:b/>
                <w:color w:val="FFFFFF"/>
                <w:sz w:val="18"/>
              </w:rPr>
              <w:t>sMAPE</w:t>
            </w:r>
          </w:p>
        </w:tc>
      </w:tr>
      <w:tr>
        <w:tc>
          <w:tcPr>
            <w:tcW w:type="dxa" w:w="1728"/>
          </w:tcPr>
          <w:p>
            <w:r>
              <w:rPr>
                <w:sz w:val="18"/>
              </w:rPr>
              <w:t>Naive Baseline (lag_1)</w:t>
            </w:r>
          </w:p>
        </w:tc>
        <w:tc>
          <w:tcPr>
            <w:tcW w:type="dxa" w:w="1728"/>
          </w:tcPr>
          <w:p>
            <w:r>
              <w:rPr>
                <w:sz w:val="18"/>
              </w:rPr>
              <w:t>12.87</w:t>
            </w:r>
          </w:p>
        </w:tc>
        <w:tc>
          <w:tcPr>
            <w:tcW w:type="dxa" w:w="1728"/>
          </w:tcPr>
          <w:p>
            <w:r>
              <w:rPr>
                <w:sz w:val="18"/>
              </w:rPr>
              <w:t>6.24</w:t>
            </w:r>
          </w:p>
        </w:tc>
        <w:tc>
          <w:tcPr>
            <w:tcW w:type="dxa" w:w="1728"/>
          </w:tcPr>
          <w:p>
            <w:r>
              <w:rPr>
                <w:sz w:val="18"/>
              </w:rPr>
              <w:t>N/A</w:t>
            </w:r>
          </w:p>
        </w:tc>
        <w:tc>
          <w:tcPr>
            <w:tcW w:type="dxa" w:w="1728"/>
          </w:tcPr>
          <w:p>
            <w:r>
              <w:rPr>
                <w:sz w:val="18"/>
              </w:rPr>
              <w:t>N/A</w:t>
            </w:r>
          </w:p>
        </w:tc>
      </w:tr>
      <w:tr>
        <w:tc>
          <w:tcPr>
            <w:tcW w:type="dxa" w:w="1728"/>
            <w:shd w:fill="EBF5FB"/>
          </w:tcPr>
          <w:p>
            <w:r>
              <w:rPr>
                <w:sz w:val="18"/>
              </w:rPr>
              <w:t>Linear Regression</w:t>
            </w:r>
          </w:p>
        </w:tc>
        <w:tc>
          <w:tcPr>
            <w:tcW w:type="dxa" w:w="1728"/>
            <w:shd w:fill="EBF5FB"/>
          </w:tcPr>
          <w:p>
            <w:r>
              <w:rPr>
                <w:sz w:val="18"/>
              </w:rPr>
              <w:t>9.58</w:t>
            </w:r>
          </w:p>
        </w:tc>
        <w:tc>
          <w:tcPr>
            <w:tcW w:type="dxa" w:w="1728"/>
            <w:shd w:fill="EBF5FB"/>
          </w:tcPr>
          <w:p>
            <w:r>
              <w:rPr>
                <w:sz w:val="18"/>
              </w:rPr>
              <w:t>4.84</w:t>
            </w:r>
          </w:p>
        </w:tc>
        <w:tc>
          <w:tcPr>
            <w:tcW w:type="dxa" w:w="1728"/>
            <w:shd w:fill="EBF5FB"/>
          </w:tcPr>
          <w:p>
            <w:r>
              <w:rPr>
                <w:sz w:val="18"/>
              </w:rPr>
              <w:t>0.8194</w:t>
            </w:r>
          </w:p>
        </w:tc>
        <w:tc>
          <w:tcPr>
            <w:tcW w:type="dxa" w:w="1728"/>
            <w:shd w:fill="EBF5FB"/>
          </w:tcPr>
          <w:p>
            <w:r>
              <w:rPr>
                <w:sz w:val="18"/>
              </w:rPr>
              <w:t>47.65%</w:t>
            </w:r>
          </w:p>
        </w:tc>
      </w:tr>
      <w:tr>
        <w:tc>
          <w:tcPr>
            <w:tcW w:type="dxa" w:w="1728"/>
          </w:tcPr>
          <w:p>
            <w:r>
              <w:rPr>
                <w:sz w:val="18"/>
              </w:rPr>
              <w:t>Random Forest (Best CV)</w:t>
            </w:r>
          </w:p>
        </w:tc>
        <w:tc>
          <w:tcPr>
            <w:tcW w:type="dxa" w:w="1728"/>
          </w:tcPr>
          <w:p>
            <w:r>
              <w:rPr>
                <w:sz w:val="18"/>
              </w:rPr>
              <w:t>9.54</w:t>
            </w:r>
          </w:p>
        </w:tc>
        <w:tc>
          <w:tcPr>
            <w:tcW w:type="dxa" w:w="1728"/>
          </w:tcPr>
          <w:p>
            <w:r>
              <w:rPr>
                <w:sz w:val="18"/>
              </w:rPr>
              <w:t>4.43</w:t>
            </w:r>
          </w:p>
        </w:tc>
        <w:tc>
          <w:tcPr>
            <w:tcW w:type="dxa" w:w="1728"/>
          </w:tcPr>
          <w:p>
            <w:r>
              <w:rPr>
                <w:sz w:val="18"/>
              </w:rPr>
              <w:t>0.8208</w:t>
            </w:r>
          </w:p>
        </w:tc>
        <w:tc>
          <w:tcPr>
            <w:tcW w:type="dxa" w:w="1728"/>
          </w:tcPr>
          <w:p>
            <w:r>
              <w:rPr>
                <w:sz w:val="18"/>
              </w:rPr>
              <w:t>39.87%</w:t>
            </w:r>
          </w:p>
        </w:tc>
      </w:tr>
      <w:tr>
        <w:tc>
          <w:tcPr>
            <w:tcW w:type="dxa" w:w="1728"/>
            <w:shd w:fill="EBF5FB"/>
          </w:tcPr>
          <w:p>
            <w:r>
              <w:rPr>
                <w:sz w:val="18"/>
              </w:rPr>
              <w:t>GBT Regressor (Best CV)</w:t>
            </w:r>
          </w:p>
        </w:tc>
        <w:tc>
          <w:tcPr>
            <w:tcW w:type="dxa" w:w="1728"/>
            <w:shd w:fill="EBF5FB"/>
          </w:tcPr>
          <w:p>
            <w:r>
              <w:rPr>
                <w:sz w:val="18"/>
              </w:rPr>
              <w:t>9.96</w:t>
            </w:r>
          </w:p>
        </w:tc>
        <w:tc>
          <w:tcPr>
            <w:tcW w:type="dxa" w:w="1728"/>
            <w:shd w:fill="EBF5FB"/>
          </w:tcPr>
          <w:p>
            <w:r>
              <w:rPr>
                <w:sz w:val="18"/>
              </w:rPr>
              <w:t>4.52</w:t>
            </w:r>
          </w:p>
        </w:tc>
        <w:tc>
          <w:tcPr>
            <w:tcW w:type="dxa" w:w="1728"/>
            <w:shd w:fill="EBF5FB"/>
          </w:tcPr>
          <w:p>
            <w:r>
              <w:rPr>
                <w:sz w:val="18"/>
              </w:rPr>
              <w:t>0.8045</w:t>
            </w:r>
          </w:p>
        </w:tc>
        <w:tc>
          <w:tcPr>
            <w:tcW w:type="dxa" w:w="1728"/>
            <w:shd w:fill="EBF5FB"/>
          </w:tcPr>
          <w:p>
            <w:r>
              <w:rPr>
                <w:sz w:val="18"/>
              </w:rPr>
              <w:t>40.58%</w:t>
            </w:r>
          </w:p>
        </w:tc>
      </w:tr>
    </w:tbl>
    <w:p/>
    <w:p>
      <w:r>
        <w:t>Key finding: RF achieves the best overall performance. All ML models significantly outperform the naive baseline (RF: 25.6% RMSE reduction, 29.1% MAE reduction).</w:t>
      </w:r>
    </w:p>
    <w:p>
      <w:pPr>
        <w:pStyle w:val="Heading2"/>
      </w:pPr>
      <w:r>
        <w:t>9.2 Feature Importance (Random Forest)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A527A"/>
          </w:tcPr>
          <w:p>
            <w:r>
              <w:rPr>
                <w:b/>
                <w:color w:val="FFFFFF"/>
                <w:sz w:val="18"/>
              </w:rPr>
              <w:t>Rank</w:t>
            </w:r>
          </w:p>
        </w:tc>
        <w:tc>
          <w:tcPr>
            <w:tcW w:type="dxa" w:w="2160"/>
            <w:shd w:fill="1A527A"/>
          </w:tcPr>
          <w:p>
            <w:r>
              <w:rPr>
                <w:b/>
                <w:color w:val="FFFFFF"/>
                <w:sz w:val="18"/>
              </w:rPr>
              <w:t>Feature</w:t>
            </w:r>
          </w:p>
        </w:tc>
        <w:tc>
          <w:tcPr>
            <w:tcW w:type="dxa" w:w="2160"/>
            <w:shd w:fill="1A527A"/>
          </w:tcPr>
          <w:p>
            <w:r>
              <w:rPr>
                <w:b/>
                <w:color w:val="FFFFFF"/>
                <w:sz w:val="18"/>
              </w:rPr>
              <w:t>Importance</w:t>
            </w:r>
          </w:p>
        </w:tc>
        <w:tc>
          <w:tcPr>
            <w:tcW w:type="dxa" w:w="2160"/>
            <w:shd w:fill="1A527A"/>
          </w:tcPr>
          <w:p>
            <w:r>
              <w:rPr>
                <w:b/>
                <w:color w:val="FFFFFF"/>
                <w:sz w:val="18"/>
              </w:rPr>
              <w:t>Interpretation</w:t>
            </w:r>
          </w:p>
        </w:tc>
      </w:tr>
      <w:tr>
        <w:tc>
          <w:tcPr>
            <w:tcW w:type="dxa" w:w="2160"/>
          </w:tcPr>
          <w:p>
            <w:r>
              <w:rPr>
                <w:sz w:val="18"/>
              </w:rPr>
              <w:t>1</w:t>
            </w:r>
          </w:p>
        </w:tc>
        <w:tc>
          <w:tcPr>
            <w:tcW w:type="dxa" w:w="2160"/>
          </w:tcPr>
          <w:p>
            <w:r>
              <w:rPr>
                <w:sz w:val="18"/>
              </w:rPr>
              <w:t>rolling_avg_7</w:t>
            </w:r>
          </w:p>
        </w:tc>
        <w:tc>
          <w:tcPr>
            <w:tcW w:type="dxa" w:w="2160"/>
          </w:tcPr>
          <w:p>
            <w:r>
              <w:rPr>
                <w:sz w:val="18"/>
              </w:rPr>
              <w:t>0.3500</w:t>
            </w:r>
          </w:p>
        </w:tc>
        <w:tc>
          <w:tcPr>
            <w:tcW w:type="dxa" w:w="2160"/>
          </w:tcPr>
          <w:p>
            <w:r>
              <w:rPr>
                <w:sz w:val="18"/>
              </w:rPr>
              <w:t>7-day demand trend is most predictive</w:t>
            </w:r>
          </w:p>
        </w:tc>
      </w:tr>
      <w:tr>
        <w:tc>
          <w:tcPr>
            <w:tcW w:type="dxa" w:w="2160"/>
            <w:shd w:fill="EBF5FB"/>
          </w:tcPr>
          <w:p>
            <w:r>
              <w:rPr>
                <w:sz w:val="18"/>
              </w:rPr>
              <w:t>2</w:t>
            </w:r>
          </w:p>
        </w:tc>
        <w:tc>
          <w:tcPr>
            <w:tcW w:type="dxa" w:w="2160"/>
            <w:shd w:fill="EBF5FB"/>
          </w:tcPr>
          <w:p>
            <w:r>
              <w:rPr>
                <w:sz w:val="18"/>
              </w:rPr>
              <w:t>rolling_avg_14</w:t>
            </w:r>
          </w:p>
        </w:tc>
        <w:tc>
          <w:tcPr>
            <w:tcW w:type="dxa" w:w="2160"/>
            <w:shd w:fill="EBF5FB"/>
          </w:tcPr>
          <w:p>
            <w:r>
              <w:rPr>
                <w:sz w:val="18"/>
              </w:rPr>
              <w:t>0.2110</w:t>
            </w:r>
          </w:p>
        </w:tc>
        <w:tc>
          <w:tcPr>
            <w:tcW w:type="dxa" w:w="2160"/>
            <w:shd w:fill="EBF5FB"/>
          </w:tcPr>
          <w:p>
            <w:r>
              <w:rPr>
                <w:sz w:val="18"/>
              </w:rPr>
              <w:t>14-day trend adds significant signal</w:t>
            </w:r>
          </w:p>
        </w:tc>
      </w:tr>
      <w:tr>
        <w:tc>
          <w:tcPr>
            <w:tcW w:type="dxa" w:w="2160"/>
          </w:tcPr>
          <w:p>
            <w:r>
              <w:rPr>
                <w:sz w:val="18"/>
              </w:rPr>
              <w:t>3</w:t>
            </w:r>
          </w:p>
        </w:tc>
        <w:tc>
          <w:tcPr>
            <w:tcW w:type="dxa" w:w="2160"/>
          </w:tcPr>
          <w:p>
            <w:r>
              <w:rPr>
                <w:sz w:val="18"/>
              </w:rPr>
              <w:t>avg_discount</w:t>
            </w:r>
          </w:p>
        </w:tc>
        <w:tc>
          <w:tcPr>
            <w:tcW w:type="dxa" w:w="2160"/>
          </w:tcPr>
          <w:p>
            <w:r>
              <w:rPr>
                <w:sz w:val="18"/>
              </w:rPr>
              <w:t>0.1083</w:t>
            </w:r>
          </w:p>
        </w:tc>
        <w:tc>
          <w:tcPr>
            <w:tcW w:type="dxa" w:w="2160"/>
          </w:tcPr>
          <w:p>
            <w:r>
              <w:rPr>
                <w:sz w:val="18"/>
              </w:rPr>
              <w:t>Discount level strongly affects demand</w:t>
            </w:r>
          </w:p>
        </w:tc>
      </w:tr>
      <w:tr>
        <w:tc>
          <w:tcPr>
            <w:tcW w:type="dxa" w:w="2160"/>
            <w:shd w:fill="EBF5FB"/>
          </w:tcPr>
          <w:p>
            <w:r>
              <w:rPr>
                <w:sz w:val="18"/>
              </w:rPr>
              <w:t>4</w:t>
            </w:r>
          </w:p>
        </w:tc>
        <w:tc>
          <w:tcPr>
            <w:tcW w:type="dxa" w:w="2160"/>
            <w:shd w:fill="EBF5FB"/>
          </w:tcPr>
          <w:p>
            <w:r>
              <w:rPr>
                <w:sz w:val="18"/>
              </w:rPr>
              <w:t>is_discounted</w:t>
            </w:r>
          </w:p>
        </w:tc>
        <w:tc>
          <w:tcPr>
            <w:tcW w:type="dxa" w:w="2160"/>
            <w:shd w:fill="EBF5FB"/>
          </w:tcPr>
          <w:p>
            <w:r>
              <w:rPr>
                <w:sz w:val="18"/>
              </w:rPr>
              <w:t>0.0747</w:t>
            </w:r>
          </w:p>
        </w:tc>
        <w:tc>
          <w:tcPr>
            <w:tcW w:type="dxa" w:w="2160"/>
            <w:shd w:fill="EBF5FB"/>
          </w:tcPr>
          <w:p>
            <w:r>
              <w:rPr>
                <w:sz w:val="18"/>
              </w:rPr>
              <w:t>Binary discount flag matters</w:t>
            </w:r>
          </w:p>
        </w:tc>
      </w:tr>
      <w:tr>
        <w:tc>
          <w:tcPr>
            <w:tcW w:type="dxa" w:w="2160"/>
          </w:tcPr>
          <w:p>
            <w:r>
              <w:rPr>
                <w:sz w:val="18"/>
              </w:rPr>
              <w:t>5</w:t>
            </w:r>
          </w:p>
        </w:tc>
        <w:tc>
          <w:tcPr>
            <w:tcW w:type="dxa" w:w="2160"/>
          </w:tcPr>
          <w:p>
            <w:r>
              <w:rPr>
                <w:sz w:val="18"/>
              </w:rPr>
              <w:t>lag_1</w:t>
            </w:r>
          </w:p>
        </w:tc>
        <w:tc>
          <w:tcPr>
            <w:tcW w:type="dxa" w:w="2160"/>
          </w:tcPr>
          <w:p>
            <w:r>
              <w:rPr>
                <w:sz w:val="18"/>
              </w:rPr>
              <w:t>0.0531</w:t>
            </w:r>
          </w:p>
        </w:tc>
        <w:tc>
          <w:tcPr>
            <w:tcW w:type="dxa" w:w="2160"/>
          </w:tcPr>
          <w:p>
            <w:r>
              <w:rPr>
                <w:sz w:val="18"/>
              </w:rPr>
              <w:t>Yesterday's demand is predictive</w:t>
            </w:r>
          </w:p>
        </w:tc>
      </w:tr>
      <w:tr>
        <w:tc>
          <w:tcPr>
            <w:tcW w:type="dxa" w:w="2160"/>
            <w:shd w:fill="EBF5FB"/>
          </w:tcPr>
          <w:p>
            <w:r>
              <w:rPr>
                <w:sz w:val="18"/>
              </w:rPr>
              <w:t>6</w:t>
            </w:r>
          </w:p>
        </w:tc>
        <w:tc>
          <w:tcPr>
            <w:tcW w:type="dxa" w:w="2160"/>
            <w:shd w:fill="EBF5FB"/>
          </w:tcPr>
          <w:p>
            <w:r>
              <w:rPr>
                <w:sz w:val="18"/>
              </w:rPr>
              <w:t>rolling_avg_30</w:t>
            </w:r>
          </w:p>
        </w:tc>
        <w:tc>
          <w:tcPr>
            <w:tcW w:type="dxa" w:w="2160"/>
            <w:shd w:fill="EBF5FB"/>
          </w:tcPr>
          <w:p>
            <w:r>
              <w:rPr>
                <w:sz w:val="18"/>
              </w:rPr>
              <w:t>0.0498</w:t>
            </w:r>
          </w:p>
        </w:tc>
        <w:tc>
          <w:tcPr>
            <w:tcW w:type="dxa" w:w="2160"/>
            <w:shd w:fill="EBF5FB"/>
          </w:tcPr>
          <w:p>
            <w:r>
              <w:rPr>
                <w:sz w:val="18"/>
              </w:rPr>
              <w:t>Longer-term demand trend</w:t>
            </w:r>
          </w:p>
        </w:tc>
      </w:tr>
      <w:tr>
        <w:tc>
          <w:tcPr>
            <w:tcW w:type="dxa" w:w="2160"/>
          </w:tcPr>
          <w:p>
            <w:r>
              <w:rPr>
                <w:sz w:val="18"/>
              </w:rPr>
              <w:t>7</w:t>
            </w:r>
          </w:p>
        </w:tc>
        <w:tc>
          <w:tcPr>
            <w:tcW w:type="dxa" w:w="2160"/>
          </w:tcPr>
          <w:p>
            <w:r>
              <w:rPr>
                <w:sz w:val="18"/>
              </w:rPr>
              <w:t>store_id_idx</w:t>
            </w:r>
          </w:p>
        </w:tc>
        <w:tc>
          <w:tcPr>
            <w:tcW w:type="dxa" w:w="2160"/>
          </w:tcPr>
          <w:p>
            <w:r>
              <w:rPr>
                <w:sz w:val="18"/>
              </w:rPr>
              <w:t>0.0284</w:t>
            </w:r>
          </w:p>
        </w:tc>
        <w:tc>
          <w:tcPr>
            <w:tcW w:type="dxa" w:w="2160"/>
          </w:tcPr>
          <w:p>
            <w:r>
              <w:rPr>
                <w:sz w:val="18"/>
              </w:rPr>
              <w:t>Store location matters</w:t>
            </w:r>
          </w:p>
        </w:tc>
      </w:tr>
      <w:tr>
        <w:tc>
          <w:tcPr>
            <w:tcW w:type="dxa" w:w="2160"/>
            <w:shd w:fill="EBF5FB"/>
          </w:tcPr>
          <w:p>
            <w:r>
              <w:rPr>
                <w:sz w:val="18"/>
              </w:rPr>
              <w:t>8</w:t>
            </w:r>
          </w:p>
        </w:tc>
        <w:tc>
          <w:tcPr>
            <w:tcW w:type="dxa" w:w="2160"/>
            <w:shd w:fill="EBF5FB"/>
          </w:tcPr>
          <w:p>
            <w:r>
              <w:rPr>
                <w:sz w:val="18"/>
              </w:rPr>
              <w:t>day_of_week</w:t>
            </w:r>
          </w:p>
        </w:tc>
        <w:tc>
          <w:tcPr>
            <w:tcW w:type="dxa" w:w="2160"/>
            <w:shd w:fill="EBF5FB"/>
          </w:tcPr>
          <w:p>
            <w:r>
              <w:rPr>
                <w:sz w:val="18"/>
              </w:rPr>
              <w:t>0.0273</w:t>
            </w:r>
          </w:p>
        </w:tc>
        <w:tc>
          <w:tcPr>
            <w:tcW w:type="dxa" w:w="2160"/>
            <w:shd w:fill="EBF5FB"/>
          </w:tcPr>
          <w:p>
            <w:r>
              <w:rPr>
                <w:sz w:val="18"/>
              </w:rPr>
              <w:t>Weekly patterns exist</w:t>
            </w:r>
          </w:p>
        </w:tc>
      </w:tr>
      <w:tr>
        <w:tc>
          <w:tcPr>
            <w:tcW w:type="dxa" w:w="2160"/>
          </w:tcPr>
          <w:p>
            <w:r>
              <w:rPr>
                <w:sz w:val="18"/>
              </w:rPr>
              <w:t>9</w:t>
            </w:r>
          </w:p>
        </w:tc>
        <w:tc>
          <w:tcPr>
            <w:tcW w:type="dxa" w:w="2160"/>
          </w:tcPr>
          <w:p>
            <w:r>
              <w:rPr>
                <w:sz w:val="18"/>
              </w:rPr>
              <w:t>month</w:t>
            </w:r>
          </w:p>
        </w:tc>
        <w:tc>
          <w:tcPr>
            <w:tcW w:type="dxa" w:w="2160"/>
          </w:tcPr>
          <w:p>
            <w:r>
              <w:rPr>
                <w:sz w:val="18"/>
              </w:rPr>
              <w:t>0.0183</w:t>
            </w:r>
          </w:p>
        </w:tc>
        <w:tc>
          <w:tcPr>
            <w:tcW w:type="dxa" w:w="2160"/>
          </w:tcPr>
          <w:p>
            <w:r>
              <w:rPr>
                <w:sz w:val="18"/>
              </w:rPr>
              <w:t>Monthly seasonality</w:t>
            </w:r>
          </w:p>
        </w:tc>
      </w:tr>
      <w:tr>
        <w:tc>
          <w:tcPr>
            <w:tcW w:type="dxa" w:w="2160"/>
            <w:shd w:fill="EBF5FB"/>
          </w:tcPr>
          <w:p>
            <w:r>
              <w:rPr>
                <w:sz w:val="18"/>
              </w:rPr>
              <w:t>10</w:t>
            </w:r>
          </w:p>
        </w:tc>
        <w:tc>
          <w:tcPr>
            <w:tcW w:type="dxa" w:w="2160"/>
            <w:shd w:fill="EBF5FB"/>
          </w:tcPr>
          <w:p>
            <w:r>
              <w:rPr>
                <w:sz w:val="18"/>
              </w:rPr>
              <w:t>avg_unit_price</w:t>
            </w:r>
          </w:p>
        </w:tc>
        <w:tc>
          <w:tcPr>
            <w:tcW w:type="dxa" w:w="2160"/>
            <w:shd w:fill="EBF5FB"/>
          </w:tcPr>
          <w:p>
            <w:r>
              <w:rPr>
                <w:sz w:val="18"/>
              </w:rPr>
              <w:t>0.0179</w:t>
            </w:r>
          </w:p>
        </w:tc>
        <w:tc>
          <w:tcPr>
            <w:tcW w:type="dxa" w:w="2160"/>
            <w:shd w:fill="EBF5FB"/>
          </w:tcPr>
          <w:p>
            <w:r>
              <w:rPr>
                <w:sz w:val="18"/>
              </w:rPr>
              <w:t>Price sensitivity</w:t>
            </w:r>
          </w:p>
        </w:tc>
      </w:tr>
    </w:tbl>
    <w:p/>
    <w:p>
      <w:pPr>
        <w:pStyle w:val="Heading2"/>
      </w:pPr>
      <w:r>
        <w:t>9.3 Per-Country Evaluation (Random Forest)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527A"/>
          </w:tcPr>
          <w:p>
            <w:r>
              <w:rPr>
                <w:b/>
                <w:color w:val="FFFFFF"/>
                <w:sz w:val="18"/>
              </w:rPr>
              <w:t>Country</w:t>
            </w:r>
          </w:p>
        </w:tc>
        <w:tc>
          <w:tcPr>
            <w:tcW w:type="dxa" w:w="1728"/>
            <w:shd w:fill="1A527A"/>
          </w:tcPr>
          <w:p>
            <w:r>
              <w:rPr>
                <w:b/>
                <w:color w:val="FFFFFF"/>
                <w:sz w:val="18"/>
              </w:rPr>
              <w:t>RMSE</w:t>
            </w:r>
          </w:p>
        </w:tc>
        <w:tc>
          <w:tcPr>
            <w:tcW w:type="dxa" w:w="1728"/>
            <w:shd w:fill="1A527A"/>
          </w:tcPr>
          <w:p>
            <w:r>
              <w:rPr>
                <w:b/>
                <w:color w:val="FFFFFF"/>
                <w:sz w:val="18"/>
              </w:rPr>
              <w:t>MAE</w:t>
            </w:r>
          </w:p>
        </w:tc>
        <w:tc>
          <w:tcPr>
            <w:tcW w:type="dxa" w:w="1728"/>
            <w:shd w:fill="1A527A"/>
          </w:tcPr>
          <w:p>
            <w:r>
              <w:rPr>
                <w:b/>
                <w:color w:val="FFFFFF"/>
                <w:sz w:val="18"/>
              </w:rPr>
              <w:t>R-squared</w:t>
            </w:r>
          </w:p>
        </w:tc>
        <w:tc>
          <w:tcPr>
            <w:tcW w:type="dxa" w:w="1728"/>
            <w:shd w:fill="1A527A"/>
          </w:tcPr>
          <w:p>
            <w:r>
              <w:rPr>
                <w:b/>
                <w:color w:val="FFFFFF"/>
                <w:sz w:val="18"/>
              </w:rPr>
              <w:t>Test N</w:t>
            </w:r>
          </w:p>
        </w:tc>
      </w:tr>
      <w:tr>
        <w:tc>
          <w:tcPr>
            <w:tcW w:type="dxa" w:w="1728"/>
          </w:tcPr>
          <w:p>
            <w:r>
              <w:rPr>
                <w:sz w:val="18"/>
              </w:rPr>
              <w:t>United Kingdom</w:t>
            </w:r>
          </w:p>
        </w:tc>
        <w:tc>
          <w:tcPr>
            <w:tcW w:type="dxa" w:w="1728"/>
          </w:tcPr>
          <w:p>
            <w:r>
              <w:rPr>
                <w:sz w:val="18"/>
              </w:rPr>
              <w:t>6.52</w:t>
            </w:r>
          </w:p>
        </w:tc>
        <w:tc>
          <w:tcPr>
            <w:tcW w:type="dxa" w:w="1728"/>
          </w:tcPr>
          <w:p>
            <w:r>
              <w:rPr>
                <w:sz w:val="18"/>
              </w:rPr>
              <w:t>3.16</w:t>
            </w:r>
          </w:p>
        </w:tc>
        <w:tc>
          <w:tcPr>
            <w:tcW w:type="dxa" w:w="1728"/>
          </w:tcPr>
          <w:p>
            <w:r>
              <w:rPr>
                <w:sz w:val="18"/>
              </w:rPr>
              <w:t>0.8303</w:t>
            </w:r>
          </w:p>
        </w:tc>
        <w:tc>
          <w:tcPr>
            <w:tcW w:type="dxa" w:w="1728"/>
          </w:tcPr>
          <w:p>
            <w:r>
              <w:rPr>
                <w:sz w:val="18"/>
              </w:rPr>
              <w:t>14,190</w:t>
            </w:r>
          </w:p>
        </w:tc>
      </w:tr>
      <w:tr>
        <w:tc>
          <w:tcPr>
            <w:tcW w:type="dxa" w:w="1728"/>
            <w:shd w:fill="EBF5FB"/>
          </w:tcPr>
          <w:p>
            <w:r>
              <w:rPr>
                <w:sz w:val="18"/>
              </w:rPr>
              <w:t>China</w:t>
            </w:r>
          </w:p>
        </w:tc>
        <w:tc>
          <w:tcPr>
            <w:tcW w:type="dxa" w:w="1728"/>
            <w:shd w:fill="EBF5FB"/>
          </w:tcPr>
          <w:p>
            <w:r>
              <w:rPr>
                <w:sz w:val="18"/>
              </w:rPr>
              <w:t>13.47</w:t>
            </w:r>
          </w:p>
        </w:tc>
        <w:tc>
          <w:tcPr>
            <w:tcW w:type="dxa" w:w="1728"/>
            <w:shd w:fill="EBF5FB"/>
          </w:tcPr>
          <w:p>
            <w:r>
              <w:rPr>
                <w:sz w:val="18"/>
              </w:rPr>
              <w:t>6.74</w:t>
            </w:r>
          </w:p>
        </w:tc>
        <w:tc>
          <w:tcPr>
            <w:tcW w:type="dxa" w:w="1728"/>
            <w:shd w:fill="EBF5FB"/>
          </w:tcPr>
          <w:p>
            <w:r>
              <w:rPr>
                <w:sz w:val="18"/>
              </w:rPr>
              <w:t>0.8192</w:t>
            </w:r>
          </w:p>
        </w:tc>
        <w:tc>
          <w:tcPr>
            <w:tcW w:type="dxa" w:w="1728"/>
            <w:shd w:fill="EBF5FB"/>
          </w:tcPr>
          <w:p>
            <w:r>
              <w:rPr>
                <w:sz w:val="18"/>
              </w:rPr>
              <w:t>15,318</w:t>
            </w:r>
          </w:p>
        </w:tc>
      </w:tr>
      <w:tr>
        <w:tc>
          <w:tcPr>
            <w:tcW w:type="dxa" w:w="1728"/>
          </w:tcPr>
          <w:p>
            <w:r>
              <w:rPr>
                <w:sz w:val="18"/>
              </w:rPr>
              <w:t>Deutschland</w:t>
            </w:r>
          </w:p>
        </w:tc>
        <w:tc>
          <w:tcPr>
            <w:tcW w:type="dxa" w:w="1728"/>
          </w:tcPr>
          <w:p>
            <w:r>
              <w:rPr>
                <w:sz w:val="18"/>
              </w:rPr>
              <w:t>8.54</w:t>
            </w:r>
          </w:p>
        </w:tc>
        <w:tc>
          <w:tcPr>
            <w:tcW w:type="dxa" w:w="1728"/>
          </w:tcPr>
          <w:p>
            <w:r>
              <w:rPr>
                <w:sz w:val="18"/>
              </w:rPr>
              <w:t>3.81</w:t>
            </w:r>
          </w:p>
        </w:tc>
        <w:tc>
          <w:tcPr>
            <w:tcW w:type="dxa" w:w="1728"/>
          </w:tcPr>
          <w:p>
            <w:r>
              <w:rPr>
                <w:sz w:val="18"/>
              </w:rPr>
              <w:t>0.8176</w:t>
            </w:r>
          </w:p>
        </w:tc>
        <w:tc>
          <w:tcPr>
            <w:tcW w:type="dxa" w:w="1728"/>
          </w:tcPr>
          <w:p>
            <w:r>
              <w:rPr>
                <w:sz w:val="18"/>
              </w:rPr>
              <w:t>14,768</w:t>
            </w:r>
          </w:p>
        </w:tc>
      </w:tr>
      <w:tr>
        <w:tc>
          <w:tcPr>
            <w:tcW w:type="dxa" w:w="1728"/>
            <w:shd w:fill="EBF5FB"/>
          </w:tcPr>
          <w:p>
            <w:r>
              <w:rPr>
                <w:sz w:val="18"/>
              </w:rPr>
              <w:t>Espana</w:t>
            </w:r>
          </w:p>
        </w:tc>
        <w:tc>
          <w:tcPr>
            <w:tcW w:type="dxa" w:w="1728"/>
            <w:shd w:fill="EBF5FB"/>
          </w:tcPr>
          <w:p>
            <w:r>
              <w:rPr>
                <w:sz w:val="18"/>
              </w:rPr>
              <w:t>6.46</w:t>
            </w:r>
          </w:p>
        </w:tc>
        <w:tc>
          <w:tcPr>
            <w:tcW w:type="dxa" w:w="1728"/>
            <w:shd w:fill="EBF5FB"/>
          </w:tcPr>
          <w:p>
            <w:r>
              <w:rPr>
                <w:sz w:val="18"/>
              </w:rPr>
              <w:t>3.21</w:t>
            </w:r>
          </w:p>
        </w:tc>
        <w:tc>
          <w:tcPr>
            <w:tcW w:type="dxa" w:w="1728"/>
            <w:shd w:fill="EBF5FB"/>
          </w:tcPr>
          <w:p>
            <w:r>
              <w:rPr>
                <w:sz w:val="18"/>
              </w:rPr>
              <w:t>0.7953</w:t>
            </w:r>
          </w:p>
        </w:tc>
        <w:tc>
          <w:tcPr>
            <w:tcW w:type="dxa" w:w="1728"/>
            <w:shd w:fill="EBF5FB"/>
          </w:tcPr>
          <w:p>
            <w:r>
              <w:rPr>
                <w:sz w:val="18"/>
              </w:rPr>
              <w:t>14,245</w:t>
            </w:r>
          </w:p>
        </w:tc>
      </w:tr>
      <w:tr>
        <w:tc>
          <w:tcPr>
            <w:tcW w:type="dxa" w:w="1728"/>
          </w:tcPr>
          <w:p>
            <w:r>
              <w:rPr>
                <w:sz w:val="18"/>
              </w:rPr>
              <w:t>United States</w:t>
            </w:r>
          </w:p>
        </w:tc>
        <w:tc>
          <w:tcPr>
            <w:tcW w:type="dxa" w:w="1728"/>
          </w:tcPr>
          <w:p>
            <w:r>
              <w:rPr>
                <w:sz w:val="18"/>
              </w:rPr>
              <w:t>14.50</w:t>
            </w:r>
          </w:p>
        </w:tc>
        <w:tc>
          <w:tcPr>
            <w:tcW w:type="dxa" w:w="1728"/>
          </w:tcPr>
          <w:p>
            <w:r>
              <w:rPr>
                <w:sz w:val="18"/>
              </w:rPr>
              <w:t>7.31</w:t>
            </w:r>
          </w:p>
        </w:tc>
        <w:tc>
          <w:tcPr>
            <w:tcW w:type="dxa" w:w="1728"/>
          </w:tcPr>
          <w:p>
            <w:r>
              <w:rPr>
                <w:sz w:val="18"/>
              </w:rPr>
              <w:t>0.7910</w:t>
            </w:r>
          </w:p>
        </w:tc>
        <w:tc>
          <w:tcPr>
            <w:tcW w:type="dxa" w:w="1728"/>
          </w:tcPr>
          <w:p>
            <w:r>
              <w:rPr>
                <w:sz w:val="18"/>
              </w:rPr>
              <w:t>15,571</w:t>
            </w:r>
          </w:p>
        </w:tc>
      </w:tr>
      <w:tr>
        <w:tc>
          <w:tcPr>
            <w:tcW w:type="dxa" w:w="1728"/>
            <w:shd w:fill="EBF5FB"/>
          </w:tcPr>
          <w:p>
            <w:r>
              <w:rPr>
                <w:sz w:val="18"/>
              </w:rPr>
              <w:t>France</w:t>
            </w:r>
          </w:p>
        </w:tc>
        <w:tc>
          <w:tcPr>
            <w:tcW w:type="dxa" w:w="1728"/>
            <w:shd w:fill="EBF5FB"/>
          </w:tcPr>
          <w:p>
            <w:r>
              <w:rPr>
                <w:sz w:val="18"/>
              </w:rPr>
              <w:t>6.21</w:t>
            </w:r>
          </w:p>
        </w:tc>
        <w:tc>
          <w:tcPr>
            <w:tcW w:type="dxa" w:w="1728"/>
            <w:shd w:fill="EBF5FB"/>
          </w:tcPr>
          <w:p>
            <w:r>
              <w:rPr>
                <w:sz w:val="18"/>
              </w:rPr>
              <w:t>3.35</w:t>
            </w:r>
          </w:p>
        </w:tc>
        <w:tc>
          <w:tcPr>
            <w:tcW w:type="dxa" w:w="1728"/>
            <w:shd w:fill="EBF5FB"/>
          </w:tcPr>
          <w:p>
            <w:r>
              <w:rPr>
                <w:sz w:val="18"/>
              </w:rPr>
              <w:t>0.7889</w:t>
            </w:r>
          </w:p>
        </w:tc>
        <w:tc>
          <w:tcPr>
            <w:tcW w:type="dxa" w:w="1728"/>
            <w:shd w:fill="EBF5FB"/>
          </w:tcPr>
          <w:p>
            <w:r>
              <w:rPr>
                <w:sz w:val="18"/>
              </w:rPr>
              <w:t>14,881</w:t>
            </w:r>
          </w:p>
        </w:tc>
      </w:tr>
      <w:tr>
        <w:tc>
          <w:tcPr>
            <w:tcW w:type="dxa" w:w="1728"/>
          </w:tcPr>
          <w:p>
            <w:r>
              <w:rPr>
                <w:sz w:val="18"/>
              </w:rPr>
              <w:t>Portugal</w:t>
            </w:r>
          </w:p>
        </w:tc>
        <w:tc>
          <w:tcPr>
            <w:tcW w:type="dxa" w:w="1728"/>
          </w:tcPr>
          <w:p>
            <w:r>
              <w:rPr>
                <w:sz w:val="18"/>
              </w:rPr>
              <w:t>5.78</w:t>
            </w:r>
          </w:p>
        </w:tc>
        <w:tc>
          <w:tcPr>
            <w:tcW w:type="dxa" w:w="1728"/>
          </w:tcPr>
          <w:p>
            <w:r>
              <w:rPr>
                <w:sz w:val="18"/>
              </w:rPr>
              <w:t>3.06</w:t>
            </w:r>
          </w:p>
        </w:tc>
        <w:tc>
          <w:tcPr>
            <w:tcW w:type="dxa" w:w="1728"/>
          </w:tcPr>
          <w:p>
            <w:r>
              <w:rPr>
                <w:sz w:val="18"/>
              </w:rPr>
              <w:t>0.7690</w:t>
            </w:r>
          </w:p>
        </w:tc>
        <w:tc>
          <w:tcPr>
            <w:tcW w:type="dxa" w:w="1728"/>
          </w:tcPr>
          <w:p>
            <w:r>
              <w:rPr>
                <w:sz w:val="18"/>
              </w:rPr>
              <w:t>14,044</w:t>
            </w:r>
          </w:p>
        </w:tc>
      </w:tr>
    </w:tbl>
    <w:p/>
    <w:p>
      <w:r>
        <w:t>UK has the most predictable demand (highest R-squared=0.83). Portugal has the most volatile demand (lowest R-squared=0.77).</w:t>
      </w:r>
    </w:p>
    <w:p>
      <w:pPr>
        <w:pStyle w:val="Heading2"/>
      </w:pPr>
      <w:r>
        <w:t>9.4 Per-Category Evaluation (Random Forest)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527A"/>
          </w:tcPr>
          <w:p>
            <w:r>
              <w:rPr>
                <w:b/>
                <w:color w:val="FFFFFF"/>
                <w:sz w:val="18"/>
              </w:rPr>
              <w:t>Category</w:t>
            </w:r>
          </w:p>
        </w:tc>
        <w:tc>
          <w:tcPr>
            <w:tcW w:type="dxa" w:w="1728"/>
            <w:shd w:fill="1A527A"/>
          </w:tcPr>
          <w:p>
            <w:r>
              <w:rPr>
                <w:b/>
                <w:color w:val="FFFFFF"/>
                <w:sz w:val="18"/>
              </w:rPr>
              <w:t>RMSE</w:t>
            </w:r>
          </w:p>
        </w:tc>
        <w:tc>
          <w:tcPr>
            <w:tcW w:type="dxa" w:w="1728"/>
            <w:shd w:fill="1A527A"/>
          </w:tcPr>
          <w:p>
            <w:r>
              <w:rPr>
                <w:b/>
                <w:color w:val="FFFFFF"/>
                <w:sz w:val="18"/>
              </w:rPr>
              <w:t>MAE</w:t>
            </w:r>
          </w:p>
        </w:tc>
        <w:tc>
          <w:tcPr>
            <w:tcW w:type="dxa" w:w="1728"/>
            <w:shd w:fill="1A527A"/>
          </w:tcPr>
          <w:p>
            <w:r>
              <w:rPr>
                <w:b/>
                <w:color w:val="FFFFFF"/>
                <w:sz w:val="18"/>
              </w:rPr>
              <w:t>R-squared</w:t>
            </w:r>
          </w:p>
        </w:tc>
        <w:tc>
          <w:tcPr>
            <w:tcW w:type="dxa" w:w="1728"/>
            <w:shd w:fill="1A527A"/>
          </w:tcPr>
          <w:p>
            <w:r>
              <w:rPr>
                <w:b/>
                <w:color w:val="FFFFFF"/>
                <w:sz w:val="18"/>
              </w:rPr>
              <w:t>Test N</w:t>
            </w:r>
          </w:p>
        </w:tc>
      </w:tr>
      <w:tr>
        <w:tc>
          <w:tcPr>
            <w:tcW w:type="dxa" w:w="1728"/>
          </w:tcPr>
          <w:p>
            <w:r>
              <w:rPr>
                <w:sz w:val="18"/>
              </w:rPr>
              <w:t>Feminine</w:t>
            </w:r>
          </w:p>
        </w:tc>
        <w:tc>
          <w:tcPr>
            <w:tcW w:type="dxa" w:w="1728"/>
          </w:tcPr>
          <w:p>
            <w:r>
              <w:rPr>
                <w:sz w:val="18"/>
              </w:rPr>
              <w:t>9.52</w:t>
            </w:r>
          </w:p>
        </w:tc>
        <w:tc>
          <w:tcPr>
            <w:tcW w:type="dxa" w:w="1728"/>
          </w:tcPr>
          <w:p>
            <w:r>
              <w:rPr>
                <w:sz w:val="18"/>
              </w:rPr>
              <w:t>4.72</w:t>
            </w:r>
          </w:p>
        </w:tc>
        <w:tc>
          <w:tcPr>
            <w:tcW w:type="dxa" w:w="1728"/>
          </w:tcPr>
          <w:p>
            <w:r>
              <w:rPr>
                <w:sz w:val="18"/>
              </w:rPr>
              <w:t>0.8287</w:t>
            </w:r>
          </w:p>
        </w:tc>
        <w:tc>
          <w:tcPr>
            <w:tcW w:type="dxa" w:w="1728"/>
          </w:tcPr>
          <w:p>
            <w:r>
              <w:rPr>
                <w:sz w:val="18"/>
              </w:rPr>
              <w:t>45,199</w:t>
            </w:r>
          </w:p>
        </w:tc>
      </w:tr>
      <w:tr>
        <w:tc>
          <w:tcPr>
            <w:tcW w:type="dxa" w:w="1728"/>
            <w:shd w:fill="EBF5FB"/>
          </w:tcPr>
          <w:p>
            <w:r>
              <w:rPr>
                <w:sz w:val="18"/>
              </w:rPr>
              <w:t>Masculine</w:t>
            </w:r>
          </w:p>
        </w:tc>
        <w:tc>
          <w:tcPr>
            <w:tcW w:type="dxa" w:w="1728"/>
            <w:shd w:fill="EBF5FB"/>
          </w:tcPr>
          <w:p>
            <w:r>
              <w:rPr>
                <w:sz w:val="18"/>
              </w:rPr>
              <w:t>11.35</w:t>
            </w:r>
          </w:p>
        </w:tc>
        <w:tc>
          <w:tcPr>
            <w:tcW w:type="dxa" w:w="1728"/>
            <w:shd w:fill="EBF5FB"/>
          </w:tcPr>
          <w:p>
            <w:r>
              <w:rPr>
                <w:sz w:val="18"/>
              </w:rPr>
              <w:t>5.12</w:t>
            </w:r>
          </w:p>
        </w:tc>
        <w:tc>
          <w:tcPr>
            <w:tcW w:type="dxa" w:w="1728"/>
            <w:shd w:fill="EBF5FB"/>
          </w:tcPr>
          <w:p>
            <w:r>
              <w:rPr>
                <w:sz w:val="18"/>
              </w:rPr>
              <w:t>0.8086</w:t>
            </w:r>
          </w:p>
        </w:tc>
        <w:tc>
          <w:tcPr>
            <w:tcW w:type="dxa" w:w="1728"/>
            <w:shd w:fill="EBF5FB"/>
          </w:tcPr>
          <w:p>
            <w:r>
              <w:rPr>
                <w:sz w:val="18"/>
              </w:rPr>
              <w:t>36,390</w:t>
            </w:r>
          </w:p>
        </w:tc>
      </w:tr>
      <w:tr>
        <w:tc>
          <w:tcPr>
            <w:tcW w:type="dxa" w:w="1728"/>
          </w:tcPr>
          <w:p>
            <w:r>
              <w:rPr>
                <w:sz w:val="18"/>
              </w:rPr>
              <w:t>Children</w:t>
            </w:r>
          </w:p>
        </w:tc>
        <w:tc>
          <w:tcPr>
            <w:tcW w:type="dxa" w:w="1728"/>
          </w:tcPr>
          <w:p>
            <w:r>
              <w:rPr>
                <w:sz w:val="18"/>
              </w:rPr>
              <w:t>5.25</w:t>
            </w:r>
          </w:p>
        </w:tc>
        <w:tc>
          <w:tcPr>
            <w:tcW w:type="dxa" w:w="1728"/>
          </w:tcPr>
          <w:p>
            <w:r>
              <w:rPr>
                <w:sz w:val="18"/>
              </w:rPr>
              <w:t>2.67</w:t>
            </w:r>
          </w:p>
        </w:tc>
        <w:tc>
          <w:tcPr>
            <w:tcW w:type="dxa" w:w="1728"/>
          </w:tcPr>
          <w:p>
            <w:r>
              <w:rPr>
                <w:sz w:val="18"/>
              </w:rPr>
              <w:t>0.7863</w:t>
            </w:r>
          </w:p>
        </w:tc>
        <w:tc>
          <w:tcPr>
            <w:tcW w:type="dxa" w:w="1728"/>
          </w:tcPr>
          <w:p>
            <w:r>
              <w:rPr>
                <w:sz w:val="18"/>
              </w:rPr>
              <w:t>21,428</w:t>
            </w:r>
          </w:p>
        </w:tc>
      </w:tr>
    </w:tbl>
    <w:p/>
    <w:p>
      <w:r>
        <w:t>Feminine category is most accurately predicted (R-squared=0.83). Children has the lowest RMSE (5.25) in absolute terms.</w:t>
      </w:r>
    </w:p>
    <w:p>
      <w:r>
        <w:br w:type="page"/>
      </w:r>
    </w:p>
    <w:p>
      <w:pPr>
        <w:pStyle w:val="Heading1"/>
      </w:pPr>
      <w:r>
        <w:t>10. Business Insights Derived</w:t>
      </w:r>
    </w:p>
    <w:p>
      <w:pPr>
        <w:pStyle w:val="Heading2"/>
      </w:pPr>
      <w:r>
        <w:t>10.1 Geographic Insights</w:t>
      </w:r>
    </w:p>
    <w:p>
      <w:pPr>
        <w:pStyle w:val="ListBullet"/>
      </w:pPr>
      <w:r>
        <w:t>China dominates with 540M+ revenue (73% of global total), led by Shanghai, Guangzhou, and Shenzhen stores.</w:t>
      </w:r>
    </w:p>
    <w:p>
      <w:pPr>
        <w:pStyle w:val="ListBullet"/>
      </w:pPr>
      <w:r>
        <w:t>United States has the highest transaction count (1.68M) but lower average transaction value ($44.77).</w:t>
      </w:r>
    </w:p>
    <w:p>
      <w:pPr>
        <w:pStyle w:val="ListBullet"/>
      </w:pPr>
      <w:r>
        <w:t>Shanghai store (#6) is the single highest-revenue location at 132.7M.</w:t>
      </w:r>
    </w:p>
    <w:p>
      <w:pPr>
        <w:pStyle w:val="ListBullet"/>
      </w:pPr>
      <w:r>
        <w:t>UK has the most predictable demand patterns (R-squared=0.83).</w:t>
      </w:r>
    </w:p>
    <w:p>
      <w:pPr>
        <w:pStyle w:val="ListBullet"/>
      </w:pPr>
      <w:r>
        <w:t>Portugal has the most volatile demand (R-squared=0.77).</w:t>
      </w:r>
    </w:p>
    <w:p>
      <w:pPr>
        <w:pStyle w:val="Heading2"/>
      </w:pPr>
      <w:r>
        <w:t>10.2 Seasonal Insights</w:t>
      </w:r>
    </w:p>
    <w:p>
      <w:pPr>
        <w:pStyle w:val="ListBullet"/>
      </w:pPr>
      <w:r>
        <w:t>December is peak season with 1.53M units sold (nearly 2x any other month).</w:t>
      </w:r>
    </w:p>
    <w:p>
      <w:pPr>
        <w:pStyle w:val="ListBullet"/>
      </w:pPr>
      <w:r>
        <w:t>Secondary peaks: March (792K) and September (733K) - spring fashion and back-to-school.</w:t>
      </w:r>
    </w:p>
    <w:p>
      <w:pPr>
        <w:pStyle w:val="ListBullet"/>
      </w:pPr>
      <w:r>
        <w:t>Summer trough: June-August each have only 314-329K units.</w:t>
      </w:r>
    </w:p>
    <w:p>
      <w:pPr>
        <w:pStyle w:val="ListBullet"/>
      </w:pPr>
      <w:r>
        <w:t>The model captured seasonality via the 'month' and 'week_of_year' features.</w:t>
      </w:r>
    </w:p>
    <w:p>
      <w:pPr>
        <w:pStyle w:val="Heading2"/>
      </w:pPr>
      <w:r>
        <w:t>10.3 Category Insights</w:t>
      </w:r>
    </w:p>
    <w:p>
      <w:pPr>
        <w:pStyle w:val="ListBullet"/>
      </w:pPr>
      <w:r>
        <w:t>Feminine leads with 46% of units (3.38M), followed by Masculine (37%, 2.78M) and Children (9%, 868K).</w:t>
      </w:r>
    </w:p>
    <w:p>
      <w:pPr>
        <w:pStyle w:val="ListBullet"/>
      </w:pPr>
      <w:r>
        <w:t>Masculine Suits and Blazers is the highest-revenue sub-category at 76.3M.</w:t>
      </w:r>
    </w:p>
    <w:p>
      <w:pPr>
        <w:pStyle w:val="ListBullet"/>
      </w:pPr>
      <w:r>
        <w:t>Children category has the lowest RMSE (5.25) - most predictable demand patterns.</w:t>
      </w:r>
    </w:p>
    <w:p>
      <w:pPr>
        <w:pStyle w:val="Heading2"/>
      </w:pPr>
      <w:r>
        <w:t>10.4 Discount Insights</w:t>
      </w:r>
    </w:p>
    <w:p>
      <w:pPr>
        <w:pStyle w:val="ListBullet"/>
      </w:pPr>
      <w:r>
        <w:t>Discounted items have 37% lower average transaction value ($80.59 vs $128.42).</w:t>
      </w:r>
    </w:p>
    <w:p>
      <w:pPr>
        <w:pStyle w:val="ListBullet"/>
      </w:pPr>
      <w:r>
        <w:t>But discounted items have higher unit volume - discounts drive volume.</w:t>
      </w:r>
    </w:p>
    <w:p>
      <w:pPr>
        <w:pStyle w:val="ListBullet"/>
      </w:pPr>
      <w:r>
        <w:t>Masculine full-price items have the highest average value at $145.26.</w:t>
      </w:r>
    </w:p>
    <w:p>
      <w:pPr>
        <w:pStyle w:val="ListBullet"/>
      </w:pPr>
      <w:r>
        <w:t>RF confirms: avg_discount is the 3rd most important feature (10.8% importance).</w:t>
      </w:r>
    </w:p>
    <w:p>
      <w:pPr>
        <w:pStyle w:val="ListBullet"/>
      </w:pPr>
      <w:r>
        <w:t>LR coefficient for is_discounted = +18.9 means discounted items sell ~19 more units on average.</w:t>
      </w:r>
    </w:p>
    <w:p>
      <w:pPr>
        <w:pStyle w:val="Heading2"/>
      </w:pPr>
      <w:r>
        <w:t>10.5 Temporal Insights</w:t>
      </w:r>
    </w:p>
    <w:p>
      <w:pPr>
        <w:pStyle w:val="ListBullet"/>
      </w:pPr>
      <w:r>
        <w:t>Weekends (Saturday + Sunday) have ~2x weekday demand.</w:t>
      </w:r>
    </w:p>
    <w:p>
      <w:pPr>
        <w:pStyle w:val="ListBullet"/>
      </w:pPr>
      <w:r>
        <w:t>Peak hours: 16:00-20:00 (evening shopping).</w:t>
      </w:r>
    </w:p>
    <w:p>
      <w:pPr>
        <w:pStyle w:val="ListBullet"/>
      </w:pPr>
      <w:r>
        <w:t>Hour 0 shows negative revenue (-40M) - likely returns processed at midnight.</w:t>
      </w:r>
    </w:p>
    <w:p>
      <w:pPr>
        <w:pStyle w:val="Heading2"/>
      </w:pPr>
      <w:r>
        <w:t>10.6 Model Insights</w:t>
      </w:r>
    </w:p>
    <w:p>
      <w:pPr>
        <w:pStyle w:val="ListBullet"/>
      </w:pPr>
      <w:r>
        <w:t>Rolling averages dominate feature importance (35% + 21% = 56% combined).</w:t>
      </w:r>
    </w:p>
    <w:p>
      <w:pPr>
        <w:pStyle w:val="ListBullet"/>
      </w:pPr>
      <w:r>
        <w:t>Lag features matter less than rolling averages - smoothed trends are more predictive.</w:t>
      </w:r>
    </w:p>
    <w:p>
      <w:pPr>
        <w:pStyle w:val="ListBullet"/>
      </w:pPr>
      <w:r>
        <w:t>Discount features are highly predictive and interpretable via LR coefficients.</w:t>
      </w:r>
    </w:p>
    <w:p>
      <w:pPr>
        <w:pStyle w:val="ListBullet"/>
      </w:pPr>
      <w:r>
        <w:t>Store location and day of week contribute meaningfully to predictions.</w:t>
      </w:r>
    </w:p>
    <w:p>
      <w:r>
        <w:br w:type="page"/>
      </w:r>
    </w:p>
    <w:p>
      <w:pPr>
        <w:pStyle w:val="Heading1"/>
      </w:pPr>
      <w:r>
        <w:t>11. Visualizations Generated</w:t>
      </w:r>
    </w:p>
    <w:p>
      <w:r>
        <w:t>11 PNG charts generated by visualize.py, saved to outputs/charts/: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File</w:t>
            </w:r>
          </w:p>
        </w:tc>
        <w:tc>
          <w:tcPr>
            <w:tcW w:type="dxa" w:w="2880"/>
            <w:shd w:fill="1A527A"/>
          </w:tcPr>
          <w:p>
            <w:r>
              <w:rPr>
                <w:b/>
                <w:color w:val="FFFFFF"/>
                <w:sz w:val="18"/>
              </w:rPr>
              <w:t>Chart Type</w:t>
            </w:r>
          </w:p>
        </w:tc>
        <w:tc>
          <w:tcPr>
            <w:tcW w:type="dxa" w:w="2880"/>
            <w:shd w:fill="1A527A"/>
          </w:tcPr>
          <w:p>
            <w:r>
              <w:rPr>
                <w:b/>
                <w:color w:val="FFFFFF"/>
                <w:sz w:val="18"/>
              </w:rPr>
              <w:t>Content</w:t>
            </w:r>
          </w:p>
        </w:tc>
      </w:tr>
      <w:tr>
        <w:tc>
          <w:tcPr>
            <w:tcW w:type="dxa" w:w="2880"/>
          </w:tcPr>
          <w:p>
            <w:r>
              <w:rPr>
                <w:sz w:val="18"/>
              </w:rPr>
              <w:t>01_country_demand.png</w:t>
            </w:r>
          </w:p>
        </w:tc>
        <w:tc>
          <w:tcPr>
            <w:tcW w:type="dxa" w:w="2880"/>
          </w:tcPr>
          <w:p>
            <w:r>
              <w:rPr>
                <w:sz w:val="18"/>
              </w:rPr>
              <w:t>Dual horizontal bar</w:t>
            </w:r>
          </w:p>
        </w:tc>
        <w:tc>
          <w:tcPr>
            <w:tcW w:type="dxa" w:w="2880"/>
          </w:tcPr>
          <w:p>
            <w:r>
              <w:rPr>
                <w:sz w:val="18"/>
              </w:rPr>
              <w:t>Revenue + transactions by country</w:t>
            </w:r>
          </w:p>
        </w:tc>
      </w:tr>
      <w:tr>
        <w:tc>
          <w:tcPr>
            <w:tcW w:type="dxa" w:w="2880"/>
            <w:shd w:fill="EBF5FB"/>
          </w:tcPr>
          <w:p>
            <w:r>
              <w:rPr>
                <w:sz w:val="18"/>
              </w:rPr>
              <w:t>02_monthly_trend.png</w:t>
            </w:r>
          </w:p>
        </w:tc>
        <w:tc>
          <w:tcPr>
            <w:tcW w:type="dxa" w:w="2880"/>
            <w:shd w:fill="EBF5FB"/>
          </w:tcPr>
          <w:p>
            <w:r>
              <w:rPr>
                <w:sz w:val="18"/>
              </w:rPr>
              <w:t>Line + bar</w:t>
            </w:r>
          </w:p>
        </w:tc>
        <w:tc>
          <w:tcPr>
            <w:tcW w:type="dxa" w:w="2880"/>
            <w:shd w:fill="EBF5FB"/>
          </w:tcPr>
          <w:p>
            <w:r>
              <w:rPr>
                <w:sz w:val="18"/>
              </w:rPr>
              <w:t>Monthly units and revenue over 27 months</w:t>
            </w:r>
          </w:p>
        </w:tc>
      </w:tr>
      <w:tr>
        <w:tc>
          <w:tcPr>
            <w:tcW w:type="dxa" w:w="2880"/>
          </w:tcPr>
          <w:p>
            <w:r>
              <w:rPr>
                <w:sz w:val="18"/>
              </w:rPr>
              <w:t>03_category_demand.png</w:t>
            </w:r>
          </w:p>
        </w:tc>
        <w:tc>
          <w:tcPr>
            <w:tcW w:type="dxa" w:w="2880"/>
          </w:tcPr>
          <w:p>
            <w:r>
              <w:rPr>
                <w:sz w:val="18"/>
              </w:rPr>
              <w:t>Pie + bar</w:t>
            </w:r>
          </w:p>
        </w:tc>
        <w:tc>
          <w:tcPr>
            <w:tcW w:type="dxa" w:w="2880"/>
          </w:tcPr>
          <w:p>
            <w:r>
              <w:rPr>
                <w:sz w:val="18"/>
              </w:rPr>
              <w:t>Category share and revenue</w:t>
            </w:r>
          </w:p>
        </w:tc>
      </w:tr>
      <w:tr>
        <w:tc>
          <w:tcPr>
            <w:tcW w:type="dxa" w:w="2880"/>
            <w:shd w:fill="EBF5FB"/>
          </w:tcPr>
          <w:p>
            <w:r>
              <w:rPr>
                <w:sz w:val="18"/>
              </w:rPr>
              <w:t>04_subcategory_demand.png</w:t>
            </w:r>
          </w:p>
        </w:tc>
        <w:tc>
          <w:tcPr>
            <w:tcW w:type="dxa" w:w="2880"/>
            <w:shd w:fill="EBF5FB"/>
          </w:tcPr>
          <w:p>
            <w:r>
              <w:rPr>
                <w:sz w:val="18"/>
              </w:rPr>
              <w:t>Horizontal bar</w:t>
            </w:r>
          </w:p>
        </w:tc>
        <w:tc>
          <w:tcPr>
            <w:tcW w:type="dxa" w:w="2880"/>
            <w:shd w:fill="EBF5FB"/>
          </w:tcPr>
          <w:p>
            <w:r>
              <w:rPr>
                <w:sz w:val="18"/>
              </w:rPr>
              <w:t>Top 15 sub-categories by revenue</w:t>
            </w:r>
          </w:p>
        </w:tc>
      </w:tr>
      <w:tr>
        <w:tc>
          <w:tcPr>
            <w:tcW w:type="dxa" w:w="2880"/>
          </w:tcPr>
          <w:p>
            <w:r>
              <w:rPr>
                <w:sz w:val="18"/>
              </w:rPr>
              <w:t>05_weekday_hourly.png</w:t>
            </w:r>
          </w:p>
        </w:tc>
        <w:tc>
          <w:tcPr>
            <w:tcW w:type="dxa" w:w="2880"/>
          </w:tcPr>
          <w:p>
            <w:r>
              <w:rPr>
                <w:sz w:val="18"/>
              </w:rPr>
              <w:t>Dual bar</w:t>
            </w:r>
          </w:p>
        </w:tc>
        <w:tc>
          <w:tcPr>
            <w:tcW w:type="dxa" w:w="2880"/>
          </w:tcPr>
          <w:p>
            <w:r>
              <w:rPr>
                <w:sz w:val="18"/>
              </w:rPr>
              <w:t>Demand by day of week and hour</w:t>
            </w:r>
          </w:p>
        </w:tc>
      </w:tr>
      <w:tr>
        <w:tc>
          <w:tcPr>
            <w:tcW w:type="dxa" w:w="2880"/>
            <w:shd w:fill="EBF5FB"/>
          </w:tcPr>
          <w:p>
            <w:r>
              <w:rPr>
                <w:sz w:val="18"/>
              </w:rPr>
              <w:t>06_discount_analysis.png</w:t>
            </w:r>
          </w:p>
        </w:tc>
        <w:tc>
          <w:tcPr>
            <w:tcW w:type="dxa" w:w="2880"/>
            <w:shd w:fill="EBF5FB"/>
          </w:tcPr>
          <w:p>
            <w:r>
              <w:rPr>
                <w:sz w:val="18"/>
              </w:rPr>
              <w:t>Dual bar</w:t>
            </w:r>
          </w:p>
        </w:tc>
        <w:tc>
          <w:tcPr>
            <w:tcW w:type="dxa" w:w="2880"/>
            <w:shd w:fill="EBF5FB"/>
          </w:tcPr>
          <w:p>
            <w:r>
              <w:rPr>
                <w:sz w:val="18"/>
              </w:rPr>
              <w:t>Discounted vs full-price comparison</w:t>
            </w:r>
          </w:p>
        </w:tc>
      </w:tr>
      <w:tr>
        <w:tc>
          <w:tcPr>
            <w:tcW w:type="dxa" w:w="2880"/>
          </w:tcPr>
          <w:p>
            <w:r>
              <w:rPr>
                <w:sz w:val="18"/>
              </w:rPr>
              <w:t>07_discount_impact.png</w:t>
            </w:r>
          </w:p>
        </w:tc>
        <w:tc>
          <w:tcPr>
            <w:tcW w:type="dxa" w:w="2880"/>
          </w:tcPr>
          <w:p>
            <w:r>
              <w:rPr>
                <w:sz w:val="18"/>
              </w:rPr>
              <w:t>Grouped bar</w:t>
            </w:r>
          </w:p>
        </w:tc>
        <w:tc>
          <w:tcPr>
            <w:tcW w:type="dxa" w:w="2880"/>
          </w:tcPr>
          <w:p>
            <w:r>
              <w:rPr>
                <w:sz w:val="18"/>
              </w:rPr>
              <w:t>Discount impact within each category</w:t>
            </w:r>
          </w:p>
        </w:tc>
      </w:tr>
      <w:tr>
        <w:tc>
          <w:tcPr>
            <w:tcW w:type="dxa" w:w="2880"/>
            <w:shd w:fill="EBF5FB"/>
          </w:tcPr>
          <w:p>
            <w:r>
              <w:rPr>
                <w:sz w:val="18"/>
              </w:rPr>
              <w:t>08_top_stores.png</w:t>
            </w:r>
          </w:p>
        </w:tc>
        <w:tc>
          <w:tcPr>
            <w:tcW w:type="dxa" w:w="2880"/>
            <w:shd w:fill="EBF5FB"/>
          </w:tcPr>
          <w:p>
            <w:r>
              <w:rPr>
                <w:sz w:val="18"/>
              </w:rPr>
              <w:t>Horizontal bar</w:t>
            </w:r>
          </w:p>
        </w:tc>
        <w:tc>
          <w:tcPr>
            <w:tcW w:type="dxa" w:w="2880"/>
            <w:shd w:fill="EBF5FB"/>
          </w:tcPr>
          <w:p>
            <w:r>
              <w:rPr>
                <w:sz w:val="18"/>
              </w:rPr>
              <w:t>Top 15 stores by revenue</w:t>
            </w:r>
          </w:p>
        </w:tc>
      </w:tr>
      <w:tr>
        <w:tc>
          <w:tcPr>
            <w:tcW w:type="dxa" w:w="2880"/>
          </w:tcPr>
          <w:p>
            <w:r>
              <w:rPr>
                <w:sz w:val="18"/>
              </w:rPr>
              <w:t>09_seasonal.png</w:t>
            </w:r>
          </w:p>
        </w:tc>
        <w:tc>
          <w:tcPr>
            <w:tcW w:type="dxa" w:w="2880"/>
          </w:tcPr>
          <w:p>
            <w:r>
              <w:rPr>
                <w:sz w:val="18"/>
              </w:rPr>
              <w:t>Dual-axis</w:t>
            </w:r>
          </w:p>
        </w:tc>
        <w:tc>
          <w:tcPr>
            <w:tcW w:type="dxa" w:w="2880"/>
          </w:tcPr>
          <w:p>
            <w:r>
              <w:rPr>
                <w:sz w:val="18"/>
              </w:rPr>
              <w:t>Monthly units (bars) + revenue (line)</w:t>
            </w:r>
          </w:p>
        </w:tc>
      </w:tr>
      <w:tr>
        <w:tc>
          <w:tcPr>
            <w:tcW w:type="dxa" w:w="2880"/>
            <w:shd w:fill="EBF5FB"/>
          </w:tcPr>
          <w:p>
            <w:r>
              <w:rPr>
                <w:sz w:val="18"/>
              </w:rPr>
              <w:t>10_model_comparison.png</w:t>
            </w:r>
          </w:p>
        </w:tc>
        <w:tc>
          <w:tcPr>
            <w:tcW w:type="dxa" w:w="2880"/>
            <w:shd w:fill="EBF5FB"/>
          </w:tcPr>
          <w:p>
            <w:r>
              <w:rPr>
                <w:sz w:val="18"/>
              </w:rPr>
              <w:t>Dual bar</w:t>
            </w:r>
          </w:p>
        </w:tc>
        <w:tc>
          <w:tcPr>
            <w:tcW w:type="dxa" w:w="2880"/>
            <w:shd w:fill="EBF5FB"/>
          </w:tcPr>
          <w:p>
            <w:r>
              <w:rPr>
                <w:sz w:val="18"/>
              </w:rPr>
              <w:t>RMSE + MAE across all models</w:t>
            </w:r>
          </w:p>
        </w:tc>
      </w:tr>
      <w:tr>
        <w:tc>
          <w:tcPr>
            <w:tcW w:type="dxa" w:w="2880"/>
          </w:tcPr>
          <w:p>
            <w:r>
              <w:rPr>
                <w:sz w:val="18"/>
              </w:rPr>
              <w:t>11_country_category.png</w:t>
            </w:r>
          </w:p>
        </w:tc>
        <w:tc>
          <w:tcPr>
            <w:tcW w:type="dxa" w:w="2880"/>
          </w:tcPr>
          <w:p>
            <w:r>
              <w:rPr>
                <w:sz w:val="18"/>
              </w:rPr>
              <w:t>Grouped bar</w:t>
            </w:r>
          </w:p>
        </w:tc>
        <w:tc>
          <w:tcPr>
            <w:tcW w:type="dxa" w:w="2880"/>
          </w:tcPr>
          <w:p>
            <w:r>
              <w:rPr>
                <w:sz w:val="18"/>
              </w:rPr>
              <w:t>Country x category demand matrix</w:t>
            </w:r>
          </w:p>
        </w:tc>
      </w:tr>
    </w:tbl>
    <w:p/>
    <w:p>
      <w:r>
        <w:br w:type="page"/>
      </w:r>
    </w:p>
    <w:p>
      <w:pPr>
        <w:pStyle w:val="Heading1"/>
      </w:pPr>
      <w:r>
        <w:t>12. How to Run Everything</w:t>
      </w:r>
    </w:p>
    <w:p>
      <w:pPr>
        <w:pStyle w:val="Heading2"/>
      </w:pPr>
      <w:r>
        <w:t>Prerequisites</w:t>
      </w:r>
    </w:p>
    <w:p>
      <w:pPr>
        <w:pStyle w:val="ListBullet"/>
      </w:pPr>
      <w:r>
        <w:t>Python 3.13</w:t>
      </w:r>
    </w:p>
    <w:p>
      <w:pPr>
        <w:pStyle w:val="ListBullet"/>
      </w:pPr>
      <w:r>
        <w:t>Java 8+ (verify: java -version)</w:t>
      </w:r>
    </w:p>
    <w:p>
      <w:pPr>
        <w:pStyle w:val="ListBullet"/>
      </w:pPr>
      <w:r>
        <w:t>pip install pyspark matplotlib pandas</w:t>
      </w:r>
    </w:p>
    <w:p>
      <w:pPr>
        <w:pStyle w:val="ListBullet"/>
      </w:pPr>
      <w:r>
        <w:t>Kaggle dataset downloaded to data/raw/</w:t>
      </w:r>
    </w:p>
    <w:p>
      <w:pPr>
        <w:pStyle w:val="Heading2"/>
      </w:pPr>
      <w:r>
        <w:t>Step 1: Run the Main Pipeline</w:t>
      </w:r>
    </w:p>
    <w:p>
      <w:r>
        <w:rPr>
          <w:b/>
          <w:color w:val="1A527A"/>
          <w:sz w:val="18"/>
        </w:rPr>
        <w:t>Command:</w:t>
      </w:r>
    </w:p>
    <w:p>
      <w:pPr>
        <w:spacing w:before="0" w:after="0"/>
        <w:ind w:left="567"/>
      </w:pPr>
      <w:r>
        <w:rPr>
          <w:rFonts w:ascii="Consolas" w:hAnsi="Consolas"/>
          <w:color w:val="2C3E50"/>
          <w:sz w:val="16"/>
        </w:rPr>
        <w:t>python main_pipeline.py</w:t>
      </w:r>
    </w:p>
    <w:p/>
    <w:p>
      <w:r>
        <w:t>Runtime: ~17 minutes on a modern laptop</w:t>
      </w:r>
    </w:p>
    <w:p>
      <w:r>
        <w:t>Output: Parquet files, CSV tables, JSON metrics in outputs/</w:t>
      </w:r>
    </w:p>
    <w:p>
      <w:pPr>
        <w:pStyle w:val="Heading2"/>
      </w:pPr>
      <w:r>
        <w:t>Step 2: Generate Visualizations</w:t>
      </w:r>
    </w:p>
    <w:p>
      <w:r>
        <w:rPr>
          <w:b/>
          <w:color w:val="1A527A"/>
          <w:sz w:val="18"/>
        </w:rPr>
        <w:t>Command:</w:t>
      </w:r>
    </w:p>
    <w:p>
      <w:pPr>
        <w:spacing w:before="0" w:after="0"/>
        <w:ind w:left="567"/>
      </w:pPr>
      <w:r>
        <w:rPr>
          <w:rFonts w:ascii="Consolas" w:hAnsi="Consolas"/>
          <w:color w:val="2C3E50"/>
          <w:sz w:val="16"/>
        </w:rPr>
        <w:t>python visualize.py</w:t>
      </w:r>
    </w:p>
    <w:p/>
    <w:p>
      <w:r>
        <w:t>Runtime: ~30 seconds</w:t>
      </w:r>
    </w:p>
    <w:p>
      <w:r>
        <w:t>Output: 11 PNG charts in outputs/charts/</w:t>
      </w:r>
    </w:p>
    <w:p>
      <w:pPr>
        <w:pStyle w:val="Heading2"/>
      </w:pPr>
      <w:r>
        <w:t>Step 3: Review Results</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File</w:t>
            </w:r>
          </w:p>
        </w:tc>
        <w:tc>
          <w:tcPr>
            <w:tcW w:type="dxa" w:w="4320"/>
            <w:shd w:fill="1A527A"/>
          </w:tcPr>
          <w:p>
            <w:r>
              <w:rPr>
                <w:b/>
                <w:color w:val="FFFFFF"/>
                <w:sz w:val="18"/>
              </w:rPr>
              <w:t>Content</w:t>
            </w:r>
          </w:p>
        </w:tc>
      </w:tr>
      <w:tr>
        <w:tc>
          <w:tcPr>
            <w:tcW w:type="dxa" w:w="4320"/>
          </w:tcPr>
          <w:p>
            <w:r>
              <w:rPr>
                <w:sz w:val="18"/>
              </w:rPr>
              <w:t>outputs/tables/model_metrics.json</w:t>
            </w:r>
          </w:p>
        </w:tc>
        <w:tc>
          <w:tcPr>
            <w:tcW w:type="dxa" w:w="4320"/>
          </w:tcPr>
          <w:p>
            <w:r>
              <w:rPr>
                <w:sz w:val="18"/>
              </w:rPr>
              <w:t>All model metrics (RF, GBT, LR)</w:t>
            </w:r>
          </w:p>
        </w:tc>
      </w:tr>
      <w:tr>
        <w:tc>
          <w:tcPr>
            <w:tcW w:type="dxa" w:w="4320"/>
            <w:shd w:fill="EBF5FB"/>
          </w:tcPr>
          <w:p>
            <w:r>
              <w:rPr>
                <w:sz w:val="18"/>
              </w:rPr>
              <w:t>outputs/tables/segment_metrics.json</w:t>
            </w:r>
          </w:p>
        </w:tc>
        <w:tc>
          <w:tcPr>
            <w:tcW w:type="dxa" w:w="4320"/>
            <w:shd w:fill="EBF5FB"/>
          </w:tcPr>
          <w:p>
            <w:r>
              <w:rPr>
                <w:sz w:val="18"/>
              </w:rPr>
              <w:t>Per-country and per-category metrics</w:t>
            </w:r>
          </w:p>
        </w:tc>
      </w:tr>
      <w:tr>
        <w:tc>
          <w:tcPr>
            <w:tcW w:type="dxa" w:w="4320"/>
          </w:tcPr>
          <w:p>
            <w:r>
              <w:rPr>
                <w:sz w:val="18"/>
              </w:rPr>
              <w:t>outputs/tables/feature_importances.json</w:t>
            </w:r>
          </w:p>
        </w:tc>
        <w:tc>
          <w:tcPr>
            <w:tcW w:type="dxa" w:w="4320"/>
          </w:tcPr>
          <w:p>
            <w:r>
              <w:rPr>
                <w:sz w:val="18"/>
              </w:rPr>
              <w:t>Feature importance rankings (RF + GBT)</w:t>
            </w:r>
          </w:p>
        </w:tc>
      </w:tr>
      <w:tr>
        <w:tc>
          <w:tcPr>
            <w:tcW w:type="dxa" w:w="4320"/>
            <w:shd w:fill="EBF5FB"/>
          </w:tcPr>
          <w:p>
            <w:r>
              <w:rPr>
                <w:sz w:val="18"/>
              </w:rPr>
              <w:t>outputs/tables/predicted_vs_actual.csv</w:t>
            </w:r>
          </w:p>
        </w:tc>
        <w:tc>
          <w:tcPr>
            <w:tcW w:type="dxa" w:w="4320"/>
            <w:shd w:fill="EBF5FB"/>
          </w:tcPr>
          <w:p>
            <w:r>
              <w:rPr>
                <w:sz w:val="18"/>
              </w:rPr>
              <w:t>Predicted vs actual demand for plotting</w:t>
            </w:r>
          </w:p>
        </w:tc>
      </w:tr>
      <w:tr>
        <w:tc>
          <w:tcPr>
            <w:tcW w:type="dxa" w:w="4320"/>
          </w:tcPr>
          <w:p>
            <w:r>
              <w:rPr>
                <w:sz w:val="18"/>
              </w:rPr>
              <w:t>outputs/charts/*.png</w:t>
            </w:r>
          </w:p>
        </w:tc>
        <w:tc>
          <w:tcPr>
            <w:tcW w:type="dxa" w:w="4320"/>
          </w:tcPr>
          <w:p>
            <w:r>
              <w:rPr>
                <w:sz w:val="18"/>
              </w:rPr>
              <w:t>All 11 visualization files</w:t>
            </w:r>
          </w:p>
        </w:tc>
      </w:tr>
    </w:tbl>
    <w:p/>
    <w:p>
      <w:r>
        <w:br w:type="page"/>
      </w:r>
    </w:p>
    <w:p>
      <w:pPr>
        <w:pStyle w:val="Heading1"/>
      </w:pPr>
      <w:r>
        <w:t>13. Limitations &amp; Future Scope</w:t>
      </w:r>
    </w:p>
    <w:p>
      <w:pPr>
        <w:pStyle w:val="Heading2"/>
      </w:pPr>
      <w:r>
        <w:t>13.1 Limitations</w:t>
      </w:r>
    </w:p>
    <w:p>
      <w:pPr>
        <w:pStyle w:val="ListBullet"/>
      </w:pPr>
      <w:r>
        <w:t>Synthetic dataset - May not reproduce real-world demand behavior accurately.</w:t>
      </w:r>
    </w:p>
    <w:p>
      <w:pPr>
        <w:pStyle w:val="ListBullet"/>
      </w:pPr>
      <w:r>
        <w:t>sMAPE ~40% - Moderate accuracy; not yet production-ready for automated inventory decisions.</w:t>
      </w:r>
    </w:p>
    <w:p>
      <w:pPr>
        <w:pStyle w:val="ListBullet"/>
      </w:pPr>
      <w:r>
        <w:t>Product-level forecasting not implemented - 16K+ products too sparse for Random Forest.</w:t>
      </w:r>
    </w:p>
    <w:p>
      <w:pPr>
        <w:pStyle w:val="ListBullet"/>
      </w:pPr>
      <w:r>
        <w:t>No external data - No marketing campaigns, weather, economic indicators, or competitor pricing.</w:t>
      </w:r>
    </w:p>
    <w:p>
      <w:pPr>
        <w:pStyle w:val="ListBullet"/>
      </w:pPr>
      <w:r>
        <w:t>Single machine - local[*] execution; not distributed across a real cluster.</w:t>
      </w:r>
    </w:p>
    <w:p>
      <w:pPr>
        <w:pStyle w:val="ListBullet"/>
      </w:pPr>
      <w:r>
        <w:t>GBT tuning - Limited to 2-fold CV for computational reasons on a personal laptop.</w:t>
      </w:r>
    </w:p>
    <w:p>
      <w:pPr>
        <w:pStyle w:val="ListBullet"/>
      </w:pPr>
      <w:r>
        <w:t>No confidence intervals - Point predictions only; uncertainty quantification not included.</w:t>
      </w:r>
    </w:p>
    <w:p>
      <w:pPr>
        <w:pStyle w:val="Heading2"/>
      </w:pPr>
      <w:r>
        <w:t>13.2 Future Scope</w:t>
      </w:r>
    </w:p>
    <w:p>
      <w:pPr>
        <w:pStyle w:val="ListBullet"/>
      </w:pPr>
      <w:r>
        <w:t>Add external features: Marketing spend, holidays, weather data, economic indicators.</w:t>
      </w:r>
    </w:p>
    <w:p>
      <w:pPr>
        <w:pStyle w:val="ListBullet"/>
      </w:pPr>
      <w:r>
        <w:t>Product-level forecasting using product embeddings or hierarchical forecasting methods.</w:t>
      </w:r>
    </w:p>
    <w:p>
      <w:pPr>
        <w:pStyle w:val="ListBullet"/>
      </w:pPr>
      <w:r>
        <w:t>Deep learning models: Temporal Fusion Transformers or LSTM for time-series forecasting.</w:t>
      </w:r>
    </w:p>
    <w:p>
      <w:pPr>
        <w:pStyle w:val="ListBullet"/>
      </w:pPr>
      <w:r>
        <w:t>Real-time pipeline: Spark Structured Streaming for live demand monitoring.</w:t>
      </w:r>
    </w:p>
    <w:p>
      <w:pPr>
        <w:pStyle w:val="ListBullet"/>
      </w:pPr>
      <w:r>
        <w:t>Cloud deployment: AWS EMR / GCP Dataproc for true distributed processing.</w:t>
      </w:r>
    </w:p>
    <w:p>
      <w:pPr>
        <w:pStyle w:val="ListBullet"/>
      </w:pPr>
      <w:r>
        <w:t>A/B testing framework: Test forecast accuracy against actual business outcomes.</w:t>
      </w:r>
    </w:p>
    <w:p>
      <w:pPr>
        <w:pStyle w:val="ListBullet"/>
      </w:pPr>
      <w:r>
        <w:t>Automated retraining: Schedule periodic model retraining as new data arrives.</w:t>
      </w:r>
    </w:p>
    <w:p>
      <w:pPr>
        <w:pStyle w:val="ListBullet"/>
      </w:pPr>
      <w:r>
        <w:t>Confidence intervals: Quantify prediction uncertainty for inventory safety stock calculations.</w:t>
      </w:r>
    </w:p>
    <w:p>
      <w:r>
        <w:br w:type="page"/>
      </w:r>
    </w:p>
    <w:p>
      <w:pPr>
        <w:pStyle w:val="Heading1"/>
      </w:pPr>
      <w:r>
        <w:t>Appendix A: PySpark Function Reference</w:t>
      </w:r>
    </w:p>
    <w:p>
      <w:r>
        <w:t>Quick-reference table of all PySpark functions used in this project: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Function</w:t>
            </w:r>
          </w:p>
        </w:tc>
        <w:tc>
          <w:tcPr>
            <w:tcW w:type="dxa" w:w="2880"/>
            <w:shd w:fill="1A527A"/>
          </w:tcPr>
          <w:p>
            <w:r>
              <w:rPr>
                <w:b/>
                <w:color w:val="FFFFFF"/>
                <w:sz w:val="18"/>
              </w:rPr>
              <w:t>Purpose</w:t>
            </w:r>
          </w:p>
        </w:tc>
        <w:tc>
          <w:tcPr>
            <w:tcW w:type="dxa" w:w="2880"/>
            <w:shd w:fill="1A527A"/>
          </w:tcPr>
          <w:p>
            <w:r>
              <w:rPr>
                <w:b/>
                <w:color w:val="FFFFFF"/>
                <w:sz w:val="18"/>
              </w:rPr>
              <w:t>Example</w:t>
            </w:r>
          </w:p>
        </w:tc>
      </w:tr>
      <w:tr>
        <w:tc>
          <w:tcPr>
            <w:tcW w:type="dxa" w:w="2880"/>
          </w:tcPr>
          <w:p>
            <w:r>
              <w:rPr>
                <w:sz w:val="18"/>
              </w:rPr>
              <w:t>SparkSession.builder</w:t>
            </w:r>
          </w:p>
        </w:tc>
        <w:tc>
          <w:tcPr>
            <w:tcW w:type="dxa" w:w="2880"/>
          </w:tcPr>
          <w:p>
            <w:r>
              <w:rPr>
                <w:sz w:val="18"/>
              </w:rPr>
              <w:t>Create SparkSession</w:t>
            </w:r>
          </w:p>
        </w:tc>
        <w:tc>
          <w:tcPr>
            <w:tcW w:type="dxa" w:w="2880"/>
          </w:tcPr>
          <w:p>
            <w:r>
              <w:rPr>
                <w:sz w:val="18"/>
              </w:rPr>
              <w:t>.appName('name').master('local[*]').getOrCreate()</w:t>
            </w:r>
          </w:p>
        </w:tc>
      </w:tr>
      <w:tr>
        <w:tc>
          <w:tcPr>
            <w:tcW w:type="dxa" w:w="2880"/>
            <w:shd w:fill="EBF5FB"/>
          </w:tcPr>
          <w:p>
            <w:r>
              <w:rPr>
                <w:sz w:val="18"/>
              </w:rPr>
              <w:t>spark.read.csv()</w:t>
            </w:r>
          </w:p>
        </w:tc>
        <w:tc>
          <w:tcPr>
            <w:tcW w:type="dxa" w:w="2880"/>
            <w:shd w:fill="EBF5FB"/>
          </w:tcPr>
          <w:p>
            <w:r>
              <w:rPr>
                <w:sz w:val="18"/>
              </w:rPr>
              <w:t>Load CSV</w:t>
            </w:r>
          </w:p>
        </w:tc>
        <w:tc>
          <w:tcPr>
            <w:tcW w:type="dxa" w:w="2880"/>
            <w:shd w:fill="EBF5FB"/>
          </w:tcPr>
          <w:p>
            <w:r>
              <w:rPr>
                <w:sz w:val="18"/>
              </w:rPr>
              <w:t>.option('header', True).option('inferSchema', True).csv(path)</w:t>
            </w:r>
          </w:p>
        </w:tc>
      </w:tr>
      <w:tr>
        <w:tc>
          <w:tcPr>
            <w:tcW w:type="dxa" w:w="2880"/>
          </w:tcPr>
          <w:p>
            <w:r>
              <w:rPr>
                <w:sz w:val="18"/>
              </w:rPr>
              <w:t>df.select()</w:t>
            </w:r>
          </w:p>
        </w:tc>
        <w:tc>
          <w:tcPr>
            <w:tcW w:type="dxa" w:w="2880"/>
          </w:tcPr>
          <w:p>
            <w:r>
              <w:rPr>
                <w:sz w:val="18"/>
              </w:rPr>
              <w:t>Select columns</w:t>
            </w:r>
          </w:p>
        </w:tc>
        <w:tc>
          <w:tcPr>
            <w:tcW w:type="dxa" w:w="2880"/>
          </w:tcPr>
          <w:p>
            <w:r>
              <w:rPr>
                <w:sz w:val="18"/>
              </w:rPr>
              <w:t>df.select('col1', 'col2')</w:t>
            </w:r>
          </w:p>
        </w:tc>
      </w:tr>
      <w:tr>
        <w:tc>
          <w:tcPr>
            <w:tcW w:type="dxa" w:w="2880"/>
            <w:shd w:fill="EBF5FB"/>
          </w:tcPr>
          <w:p>
            <w:r>
              <w:rPr>
                <w:sz w:val="18"/>
              </w:rPr>
              <w:t>df.filter()</w:t>
            </w:r>
          </w:p>
        </w:tc>
        <w:tc>
          <w:tcPr>
            <w:tcW w:type="dxa" w:w="2880"/>
            <w:shd w:fill="EBF5FB"/>
          </w:tcPr>
          <w:p>
            <w:r>
              <w:rPr>
                <w:sz w:val="18"/>
              </w:rPr>
              <w:t>Filter rows</w:t>
            </w:r>
          </w:p>
        </w:tc>
        <w:tc>
          <w:tcPr>
            <w:tcW w:type="dxa" w:w="2880"/>
            <w:shd w:fill="EBF5FB"/>
          </w:tcPr>
          <w:p>
            <w:r>
              <w:rPr>
                <w:sz w:val="18"/>
              </w:rPr>
              <w:t>df.filter(col('x') &gt; 0)</w:t>
            </w:r>
          </w:p>
        </w:tc>
      </w:tr>
      <w:tr>
        <w:tc>
          <w:tcPr>
            <w:tcW w:type="dxa" w:w="2880"/>
          </w:tcPr>
          <w:p>
            <w:r>
              <w:rPr>
                <w:sz w:val="18"/>
              </w:rPr>
              <w:t>df.withColumn()</w:t>
            </w:r>
          </w:p>
        </w:tc>
        <w:tc>
          <w:tcPr>
            <w:tcW w:type="dxa" w:w="2880"/>
          </w:tcPr>
          <w:p>
            <w:r>
              <w:rPr>
                <w:sz w:val="18"/>
              </w:rPr>
              <w:t>Add/modify column</w:t>
            </w:r>
          </w:p>
        </w:tc>
        <w:tc>
          <w:tcPr>
            <w:tcW w:type="dxa" w:w="2880"/>
          </w:tcPr>
          <w:p>
            <w:r>
              <w:rPr>
                <w:sz w:val="18"/>
              </w:rPr>
              <w:t>df.withColumn('new', col('a') + col('b'))</w:t>
            </w:r>
          </w:p>
        </w:tc>
      </w:tr>
      <w:tr>
        <w:tc>
          <w:tcPr>
            <w:tcW w:type="dxa" w:w="2880"/>
            <w:shd w:fill="EBF5FB"/>
          </w:tcPr>
          <w:p>
            <w:r>
              <w:rPr>
                <w:sz w:val="18"/>
              </w:rPr>
              <w:t>df.groupBy().agg()</w:t>
            </w:r>
          </w:p>
        </w:tc>
        <w:tc>
          <w:tcPr>
            <w:tcW w:type="dxa" w:w="2880"/>
            <w:shd w:fill="EBF5FB"/>
          </w:tcPr>
          <w:p>
            <w:r>
              <w:rPr>
                <w:sz w:val="18"/>
              </w:rPr>
              <w:t>Aggregate</w:t>
            </w:r>
          </w:p>
        </w:tc>
        <w:tc>
          <w:tcPr>
            <w:tcW w:type="dxa" w:w="2880"/>
            <w:shd w:fill="EBF5FB"/>
          </w:tcPr>
          <w:p>
            <w:r>
              <w:rPr>
                <w:sz w:val="18"/>
              </w:rPr>
              <w:t>df.groupBy('cat').agg(sum('val').alias('total'))</w:t>
            </w:r>
          </w:p>
        </w:tc>
      </w:tr>
      <w:tr>
        <w:tc>
          <w:tcPr>
            <w:tcW w:type="dxa" w:w="2880"/>
          </w:tcPr>
          <w:p>
            <w:r>
              <w:rPr>
                <w:sz w:val="18"/>
              </w:rPr>
              <w:t>df.join()</w:t>
            </w:r>
          </w:p>
        </w:tc>
        <w:tc>
          <w:tcPr>
            <w:tcW w:type="dxa" w:w="2880"/>
          </w:tcPr>
          <w:p>
            <w:r>
              <w:rPr>
                <w:sz w:val="18"/>
              </w:rPr>
              <w:t>Join DataFrames</w:t>
            </w:r>
          </w:p>
        </w:tc>
        <w:tc>
          <w:tcPr>
            <w:tcW w:type="dxa" w:w="2880"/>
          </w:tcPr>
          <w:p>
            <w:r>
              <w:rPr>
                <w:sz w:val="18"/>
              </w:rPr>
              <w:t>df1.join(df2, 'key', 'left')</w:t>
            </w:r>
          </w:p>
        </w:tc>
      </w:tr>
      <w:tr>
        <w:tc>
          <w:tcPr>
            <w:tcW w:type="dxa" w:w="2880"/>
            <w:shd w:fill="EBF5FB"/>
          </w:tcPr>
          <w:p>
            <w:r>
              <w:rPr>
                <w:sz w:val="18"/>
              </w:rPr>
              <w:t>df.orderBy()</w:t>
            </w:r>
          </w:p>
        </w:tc>
        <w:tc>
          <w:tcPr>
            <w:tcW w:type="dxa" w:w="2880"/>
            <w:shd w:fill="EBF5FB"/>
          </w:tcPr>
          <w:p>
            <w:r>
              <w:rPr>
                <w:sz w:val="18"/>
              </w:rPr>
              <w:t>Sort</w:t>
            </w:r>
          </w:p>
        </w:tc>
        <w:tc>
          <w:tcPr>
            <w:tcW w:type="dxa" w:w="2880"/>
            <w:shd w:fill="EBF5FB"/>
          </w:tcPr>
          <w:p>
            <w:r>
              <w:rPr>
                <w:sz w:val="18"/>
              </w:rPr>
              <w:t>df.orderBy(col('x').desc())</w:t>
            </w:r>
          </w:p>
        </w:tc>
      </w:tr>
      <w:tr>
        <w:tc>
          <w:tcPr>
            <w:tcW w:type="dxa" w:w="2880"/>
          </w:tcPr>
          <w:p>
            <w:r>
              <w:rPr>
                <w:sz w:val="18"/>
              </w:rPr>
              <w:t>df.limit()</w:t>
            </w:r>
          </w:p>
        </w:tc>
        <w:tc>
          <w:tcPr>
            <w:tcW w:type="dxa" w:w="2880"/>
          </w:tcPr>
          <w:p>
            <w:r>
              <w:rPr>
                <w:sz w:val="18"/>
              </w:rPr>
              <w:t>Take N rows</w:t>
            </w:r>
          </w:p>
        </w:tc>
        <w:tc>
          <w:tcPr>
            <w:tcW w:type="dxa" w:w="2880"/>
          </w:tcPr>
          <w:p>
            <w:r>
              <w:rPr>
                <w:sz w:val="18"/>
              </w:rPr>
              <w:t>df.limit(100)</w:t>
            </w:r>
          </w:p>
        </w:tc>
      </w:tr>
      <w:tr>
        <w:tc>
          <w:tcPr>
            <w:tcW w:type="dxa" w:w="2880"/>
            <w:shd w:fill="EBF5FB"/>
          </w:tcPr>
          <w:p>
            <w:r>
              <w:rPr>
                <w:sz w:val="18"/>
              </w:rPr>
              <w:t>df.cache()</w:t>
            </w:r>
          </w:p>
        </w:tc>
        <w:tc>
          <w:tcPr>
            <w:tcW w:type="dxa" w:w="2880"/>
            <w:shd w:fill="EBF5FB"/>
          </w:tcPr>
          <w:p>
            <w:r>
              <w:rPr>
                <w:sz w:val="18"/>
              </w:rPr>
              <w:t>Cache DataFrame</w:t>
            </w:r>
          </w:p>
        </w:tc>
        <w:tc>
          <w:tcPr>
            <w:tcW w:type="dxa" w:w="2880"/>
            <w:shd w:fill="EBF5FB"/>
          </w:tcPr>
          <w:p>
            <w:r>
              <w:rPr>
                <w:sz w:val="18"/>
              </w:rPr>
              <w:t>df.cache()</w:t>
            </w:r>
          </w:p>
        </w:tc>
      </w:tr>
      <w:tr>
        <w:tc>
          <w:tcPr>
            <w:tcW w:type="dxa" w:w="2880"/>
          </w:tcPr>
          <w:p>
            <w:r>
              <w:rPr>
                <w:sz w:val="18"/>
              </w:rPr>
              <w:t>df.count()</w:t>
            </w:r>
          </w:p>
        </w:tc>
        <w:tc>
          <w:tcPr>
            <w:tcW w:type="dxa" w:w="2880"/>
          </w:tcPr>
          <w:p>
            <w:r>
              <w:rPr>
                <w:sz w:val="18"/>
              </w:rPr>
              <w:t>Row count</w:t>
            </w:r>
          </w:p>
        </w:tc>
        <w:tc>
          <w:tcPr>
            <w:tcW w:type="dxa" w:w="2880"/>
          </w:tcPr>
          <w:p>
            <w:r>
              <w:rPr>
                <w:sz w:val="18"/>
              </w:rPr>
              <w:t>df.count()</w:t>
            </w:r>
          </w:p>
        </w:tc>
      </w:tr>
      <w:tr>
        <w:tc>
          <w:tcPr>
            <w:tcW w:type="dxa" w:w="2880"/>
            <w:shd w:fill="EBF5FB"/>
          </w:tcPr>
          <w:p>
            <w:r>
              <w:rPr>
                <w:sz w:val="18"/>
              </w:rPr>
              <w:t>df.dropDuplicates()</w:t>
            </w:r>
          </w:p>
        </w:tc>
        <w:tc>
          <w:tcPr>
            <w:tcW w:type="dxa" w:w="2880"/>
            <w:shd w:fill="EBF5FB"/>
          </w:tcPr>
          <w:p>
            <w:r>
              <w:rPr>
                <w:sz w:val="18"/>
              </w:rPr>
              <w:t>Remove duplicates</w:t>
            </w:r>
          </w:p>
        </w:tc>
        <w:tc>
          <w:tcPr>
            <w:tcW w:type="dxa" w:w="2880"/>
            <w:shd w:fill="EBF5FB"/>
          </w:tcPr>
          <w:p>
            <w:r>
              <w:rPr>
                <w:sz w:val="18"/>
              </w:rPr>
              <w:t>df.dropDuplicates(['key1', 'key2'])</w:t>
            </w:r>
          </w:p>
        </w:tc>
      </w:tr>
      <w:tr>
        <w:tc>
          <w:tcPr>
            <w:tcW w:type="dxa" w:w="2880"/>
          </w:tcPr>
          <w:p>
            <w:r>
              <w:rPr>
                <w:sz w:val="18"/>
              </w:rPr>
              <w:t>df.toPandas()</w:t>
            </w:r>
          </w:p>
        </w:tc>
        <w:tc>
          <w:tcPr>
            <w:tcW w:type="dxa" w:w="2880"/>
          </w:tcPr>
          <w:p>
            <w:r>
              <w:rPr>
                <w:sz w:val="18"/>
              </w:rPr>
              <w:t>Convert to Pandas</w:t>
            </w:r>
          </w:p>
        </w:tc>
        <w:tc>
          <w:tcPr>
            <w:tcW w:type="dxa" w:w="2880"/>
          </w:tcPr>
          <w:p>
            <w:r>
              <w:rPr>
                <w:sz w:val="18"/>
              </w:rPr>
              <w:t>df.toPandas() (only small results!)</w:t>
            </w:r>
          </w:p>
        </w:tc>
      </w:tr>
      <w:tr>
        <w:tc>
          <w:tcPr>
            <w:tcW w:type="dxa" w:w="2880"/>
            <w:shd w:fill="EBF5FB"/>
          </w:tcPr>
          <w:p>
            <w:r>
              <w:rPr>
                <w:sz w:val="18"/>
              </w:rPr>
              <w:t>df.write.parquet()</w:t>
            </w:r>
          </w:p>
        </w:tc>
        <w:tc>
          <w:tcPr>
            <w:tcW w:type="dxa" w:w="2880"/>
            <w:shd w:fill="EBF5FB"/>
          </w:tcPr>
          <w:p>
            <w:r>
              <w:rPr>
                <w:sz w:val="18"/>
              </w:rPr>
              <w:t>Save as Parquet</w:t>
            </w:r>
          </w:p>
        </w:tc>
        <w:tc>
          <w:tcPr>
            <w:tcW w:type="dxa" w:w="2880"/>
            <w:shd w:fill="EBF5FB"/>
          </w:tcPr>
          <w:p>
            <w:r>
              <w:rPr>
                <w:sz w:val="18"/>
              </w:rPr>
              <w:t>df.write.mode('overwrite').parquet(path)</w:t>
            </w:r>
          </w:p>
        </w:tc>
      </w:tr>
      <w:tr>
        <w:tc>
          <w:tcPr>
            <w:tcW w:type="dxa" w:w="2880"/>
          </w:tcPr>
          <w:p>
            <w:r>
              <w:rPr>
                <w:sz w:val="18"/>
              </w:rPr>
              <w:t>Window.partitionBy()</w:t>
            </w:r>
          </w:p>
        </w:tc>
        <w:tc>
          <w:tcPr>
            <w:tcW w:type="dxa" w:w="2880"/>
          </w:tcPr>
          <w:p>
            <w:r>
              <w:rPr>
                <w:sz w:val="18"/>
              </w:rPr>
              <w:t>Window spec</w:t>
            </w:r>
          </w:p>
        </w:tc>
        <w:tc>
          <w:tcPr>
            <w:tcW w:type="dxa" w:w="2880"/>
          </w:tcPr>
          <w:p>
            <w:r>
              <w:rPr>
                <w:sz w:val="18"/>
              </w:rPr>
              <w:t>Window.partitionBy('id').orderBy('date')</w:t>
            </w:r>
          </w:p>
        </w:tc>
      </w:tr>
      <w:tr>
        <w:tc>
          <w:tcPr>
            <w:tcW w:type="dxa" w:w="2880"/>
            <w:shd w:fill="EBF5FB"/>
          </w:tcPr>
          <w:p>
            <w:r>
              <w:rPr>
                <w:sz w:val="18"/>
              </w:rPr>
              <w:t>Window.rowsBetween()</w:t>
            </w:r>
          </w:p>
        </w:tc>
        <w:tc>
          <w:tcPr>
            <w:tcW w:type="dxa" w:w="2880"/>
            <w:shd w:fill="EBF5FB"/>
          </w:tcPr>
          <w:p>
            <w:r>
              <w:rPr>
                <w:sz w:val="18"/>
              </w:rPr>
              <w:t>Row frame</w:t>
            </w:r>
          </w:p>
        </w:tc>
        <w:tc>
          <w:tcPr>
            <w:tcW w:type="dxa" w:w="2880"/>
            <w:shd w:fill="EBF5FB"/>
          </w:tcPr>
          <w:p>
            <w:r>
              <w:rPr>
                <w:sz w:val="18"/>
              </w:rPr>
              <w:t>Window.rowsBetween(-6, 0) for 7-row window</w:t>
            </w:r>
          </w:p>
        </w:tc>
      </w:tr>
      <w:tr>
        <w:tc>
          <w:tcPr>
            <w:tcW w:type="dxa" w:w="2880"/>
          </w:tcPr>
          <w:p>
            <w:r>
              <w:rPr>
                <w:sz w:val="18"/>
              </w:rPr>
              <w:t>lag(col, n)</w:t>
            </w:r>
          </w:p>
        </w:tc>
        <w:tc>
          <w:tcPr>
            <w:tcW w:type="dxa" w:w="2880"/>
          </w:tcPr>
          <w:p>
            <w:r>
              <w:rPr>
                <w:sz w:val="18"/>
              </w:rPr>
              <w:t>Look back N rows</w:t>
            </w:r>
          </w:p>
        </w:tc>
        <w:tc>
          <w:tcPr>
            <w:tcW w:type="dxa" w:w="2880"/>
          </w:tcPr>
          <w:p>
            <w:r>
              <w:rPr>
                <w:sz w:val="18"/>
              </w:rPr>
              <w:t>lag('val', 7).over(window)</w:t>
            </w:r>
          </w:p>
        </w:tc>
      </w:tr>
      <w:tr>
        <w:tc>
          <w:tcPr>
            <w:tcW w:type="dxa" w:w="2880"/>
            <w:shd w:fill="EBF5FB"/>
          </w:tcPr>
          <w:p>
            <w:r>
              <w:rPr>
                <w:sz w:val="18"/>
              </w:rPr>
              <w:t>avg(col)</w:t>
            </w:r>
          </w:p>
        </w:tc>
        <w:tc>
          <w:tcPr>
            <w:tcW w:type="dxa" w:w="2880"/>
            <w:shd w:fill="EBF5FB"/>
          </w:tcPr>
          <w:p>
            <w:r>
              <w:rPr>
                <w:sz w:val="18"/>
              </w:rPr>
              <w:t>Average</w:t>
            </w:r>
          </w:p>
        </w:tc>
        <w:tc>
          <w:tcPr>
            <w:tcW w:type="dxa" w:w="2880"/>
            <w:shd w:fill="EBF5FB"/>
          </w:tcPr>
          <w:p>
            <w:r>
              <w:rPr>
                <w:sz w:val="18"/>
              </w:rPr>
              <w:t>avg('val').over(window)</w:t>
            </w:r>
          </w:p>
        </w:tc>
      </w:tr>
      <w:tr>
        <w:tc>
          <w:tcPr>
            <w:tcW w:type="dxa" w:w="2880"/>
          </w:tcPr>
          <w:p>
            <w:r>
              <w:rPr>
                <w:sz w:val="18"/>
              </w:rPr>
              <w:t>to_timestamp()</w:t>
            </w:r>
          </w:p>
        </w:tc>
        <w:tc>
          <w:tcPr>
            <w:tcW w:type="dxa" w:w="2880"/>
          </w:tcPr>
          <w:p>
            <w:r>
              <w:rPr>
                <w:sz w:val="18"/>
              </w:rPr>
              <w:t>Parse timestamp</w:t>
            </w:r>
          </w:p>
        </w:tc>
        <w:tc>
          <w:tcPr>
            <w:tcW w:type="dxa" w:w="2880"/>
          </w:tcPr>
          <w:p>
            <w:r>
              <w:rPr>
                <w:sz w:val="18"/>
              </w:rPr>
              <w:t>to_timestamp('date', 'yyyy-MM-dd HH:mm:ss')</w:t>
            </w:r>
          </w:p>
        </w:tc>
      </w:tr>
      <w:tr>
        <w:tc>
          <w:tcPr>
            <w:tcW w:type="dxa" w:w="2880"/>
            <w:shd w:fill="EBF5FB"/>
          </w:tcPr>
          <w:p>
            <w:r>
              <w:rPr>
                <w:sz w:val="18"/>
              </w:rPr>
              <w:t>to_date()</w:t>
            </w:r>
          </w:p>
        </w:tc>
        <w:tc>
          <w:tcPr>
            <w:tcW w:type="dxa" w:w="2880"/>
            <w:shd w:fill="EBF5FB"/>
          </w:tcPr>
          <w:p>
            <w:r>
              <w:rPr>
                <w:sz w:val="18"/>
              </w:rPr>
              <w:t>Parse date</w:t>
            </w:r>
          </w:p>
        </w:tc>
        <w:tc>
          <w:tcPr>
            <w:tcW w:type="dxa" w:w="2880"/>
            <w:shd w:fill="EBF5FB"/>
          </w:tcPr>
          <w:p>
            <w:r>
              <w:rPr>
                <w:sz w:val="18"/>
              </w:rPr>
              <w:t>to_date('dob', 'yyyy-MM-dd')</w:t>
            </w:r>
          </w:p>
        </w:tc>
      </w:tr>
      <w:tr>
        <w:tc>
          <w:tcPr>
            <w:tcW w:type="dxa" w:w="2880"/>
          </w:tcPr>
          <w:p>
            <w:r>
              <w:rPr>
                <w:sz w:val="18"/>
              </w:rPr>
              <w:t>when()/otherwise()</w:t>
            </w:r>
          </w:p>
        </w:tc>
        <w:tc>
          <w:tcPr>
            <w:tcW w:type="dxa" w:w="2880"/>
          </w:tcPr>
          <w:p>
            <w:r>
              <w:rPr>
                <w:sz w:val="18"/>
              </w:rPr>
              <w:t>Conditional</w:t>
            </w:r>
          </w:p>
        </w:tc>
        <w:tc>
          <w:tcPr>
            <w:tcW w:type="dxa" w:w="2880"/>
          </w:tcPr>
          <w:p>
            <w:r>
              <w:rPr>
                <w:sz w:val="18"/>
              </w:rPr>
              <w:t>when(col('x') &gt; 0, 1).otherwise(0)</w:t>
            </w:r>
          </w:p>
        </w:tc>
      </w:tr>
      <w:tr>
        <w:tc>
          <w:tcPr>
            <w:tcW w:type="dxa" w:w="2880"/>
            <w:shd w:fill="EBF5FB"/>
          </w:tcPr>
          <w:p>
            <w:r>
              <w:rPr>
                <w:sz w:val="18"/>
              </w:rPr>
              <w:t>Pipeline(stages)</w:t>
            </w:r>
          </w:p>
        </w:tc>
        <w:tc>
          <w:tcPr>
            <w:tcW w:type="dxa" w:w="2880"/>
            <w:shd w:fill="EBF5FB"/>
          </w:tcPr>
          <w:p>
            <w:r>
              <w:rPr>
                <w:sz w:val="18"/>
              </w:rPr>
              <w:t>ML pipeline</w:t>
            </w:r>
          </w:p>
        </w:tc>
        <w:tc>
          <w:tcPr>
            <w:tcW w:type="dxa" w:w="2880"/>
            <w:shd w:fill="EBF5FB"/>
          </w:tcPr>
          <w:p>
            <w:r>
              <w:rPr>
                <w:sz w:val="18"/>
              </w:rPr>
              <w:t>Pipeline(stages=[indexer, assembler, model])</w:t>
            </w:r>
          </w:p>
        </w:tc>
      </w:tr>
      <w:tr>
        <w:tc>
          <w:tcPr>
            <w:tcW w:type="dxa" w:w="2880"/>
          </w:tcPr>
          <w:p>
            <w:r>
              <w:rPr>
                <w:sz w:val="18"/>
              </w:rPr>
              <w:t>CrossValidator()</w:t>
            </w:r>
          </w:p>
        </w:tc>
        <w:tc>
          <w:tcPr>
            <w:tcW w:type="dxa" w:w="2880"/>
          </w:tcPr>
          <w:p>
            <w:r>
              <w:rPr>
                <w:sz w:val="18"/>
              </w:rPr>
              <w:t>Hyperparameter tuning</w:t>
            </w:r>
          </w:p>
        </w:tc>
        <w:tc>
          <w:tcPr>
            <w:tcW w:type="dxa" w:w="2880"/>
          </w:tcPr>
          <w:p>
            <w:r>
              <w:rPr>
                <w:sz w:val="18"/>
              </w:rPr>
              <w:t>.fit(train_df) -&gt; .bestModel</w:t>
            </w:r>
          </w:p>
        </w:tc>
      </w:tr>
      <w:tr>
        <w:tc>
          <w:tcPr>
            <w:tcW w:type="dxa" w:w="2880"/>
            <w:shd w:fill="EBF5FB"/>
          </w:tcPr>
          <w:p>
            <w:r>
              <w:rPr>
                <w:sz w:val="18"/>
              </w:rPr>
              <w:t>StringIndexer()</w:t>
            </w:r>
          </w:p>
        </w:tc>
        <w:tc>
          <w:tcPr>
            <w:tcW w:type="dxa" w:w="2880"/>
            <w:shd w:fill="EBF5FB"/>
          </w:tcPr>
          <w:p>
            <w:r>
              <w:rPr>
                <w:sz w:val="18"/>
              </w:rPr>
              <w:t>Encode categoricals</w:t>
            </w:r>
          </w:p>
        </w:tc>
        <w:tc>
          <w:tcPr>
            <w:tcW w:type="dxa" w:w="2880"/>
            <w:shd w:fill="EBF5FB"/>
          </w:tcPr>
          <w:p>
            <w:r>
              <w:rPr>
                <w:sz w:val="18"/>
              </w:rPr>
              <w:t>.fit(df).transform(df)</w:t>
            </w:r>
          </w:p>
        </w:tc>
      </w:tr>
      <w:tr>
        <w:tc>
          <w:tcPr>
            <w:tcW w:type="dxa" w:w="2880"/>
          </w:tcPr>
          <w:p>
            <w:r>
              <w:rPr>
                <w:sz w:val="18"/>
              </w:rPr>
              <w:t>VectorAssembler()</w:t>
            </w:r>
          </w:p>
        </w:tc>
        <w:tc>
          <w:tcPr>
            <w:tcW w:type="dxa" w:w="2880"/>
          </w:tcPr>
          <w:p>
            <w:r>
              <w:rPr>
                <w:sz w:val="18"/>
              </w:rPr>
              <w:t>Combine features</w:t>
            </w:r>
          </w:p>
        </w:tc>
        <w:tc>
          <w:tcPr>
            <w:tcW w:type="dxa" w:w="2880"/>
          </w:tcPr>
          <w:p>
            <w:r>
              <w:rPr>
                <w:sz w:val="18"/>
              </w:rPr>
              <w:t>.transform(df) adds 'features' column</w:t>
            </w:r>
          </w:p>
        </w:tc>
      </w:tr>
      <w:tr>
        <w:tc>
          <w:tcPr>
            <w:tcW w:type="dxa" w:w="2880"/>
            <w:shd w:fill="EBF5FB"/>
          </w:tcPr>
          <w:p>
            <w:r>
              <w:rPr>
                <w:sz w:val="18"/>
              </w:rPr>
              <w:t>RandomForestRegressor()</w:t>
            </w:r>
          </w:p>
        </w:tc>
        <w:tc>
          <w:tcPr>
            <w:tcW w:type="dxa" w:w="2880"/>
            <w:shd w:fill="EBF5FB"/>
          </w:tcPr>
          <w:p>
            <w:r>
              <w:rPr>
                <w:sz w:val="18"/>
              </w:rPr>
              <w:t>RF model</w:t>
            </w:r>
          </w:p>
        </w:tc>
        <w:tc>
          <w:tcPr>
            <w:tcW w:type="dxa" w:w="2880"/>
            <w:shd w:fill="EBF5FB"/>
          </w:tcPr>
          <w:p>
            <w:r>
              <w:rPr>
                <w:sz w:val="18"/>
              </w:rPr>
              <w:t>.fit(df) -&gt; predictions</w:t>
            </w:r>
          </w:p>
        </w:tc>
      </w:tr>
      <w:tr>
        <w:tc>
          <w:tcPr>
            <w:tcW w:type="dxa" w:w="2880"/>
          </w:tcPr>
          <w:p>
            <w:r>
              <w:rPr>
                <w:sz w:val="18"/>
              </w:rPr>
              <w:t>GBTRegressor()</w:t>
            </w:r>
          </w:p>
        </w:tc>
        <w:tc>
          <w:tcPr>
            <w:tcW w:type="dxa" w:w="2880"/>
          </w:tcPr>
          <w:p>
            <w:r>
              <w:rPr>
                <w:sz w:val="18"/>
              </w:rPr>
              <w:t>GBT model</w:t>
            </w:r>
          </w:p>
        </w:tc>
        <w:tc>
          <w:tcPr>
            <w:tcW w:type="dxa" w:w="2880"/>
          </w:tcPr>
          <w:p>
            <w:r>
              <w:rPr>
                <w:sz w:val="18"/>
              </w:rPr>
              <w:t>.fit(df) -&gt; predictions</w:t>
            </w:r>
          </w:p>
        </w:tc>
      </w:tr>
      <w:tr>
        <w:tc>
          <w:tcPr>
            <w:tcW w:type="dxa" w:w="2880"/>
            <w:shd w:fill="EBF5FB"/>
          </w:tcPr>
          <w:p>
            <w:r>
              <w:rPr>
                <w:sz w:val="18"/>
              </w:rPr>
              <w:t>LinearRegression()</w:t>
            </w:r>
          </w:p>
        </w:tc>
        <w:tc>
          <w:tcPr>
            <w:tcW w:type="dxa" w:w="2880"/>
            <w:shd w:fill="EBF5FB"/>
          </w:tcPr>
          <w:p>
            <w:r>
              <w:rPr>
                <w:sz w:val="18"/>
              </w:rPr>
              <w:t>LR model</w:t>
            </w:r>
          </w:p>
        </w:tc>
        <w:tc>
          <w:tcPr>
            <w:tcW w:type="dxa" w:w="2880"/>
            <w:shd w:fill="EBF5FB"/>
          </w:tcPr>
          <w:p>
            <w:r>
              <w:rPr>
                <w:sz w:val="18"/>
              </w:rPr>
              <w:t>.fit(df) -&gt; predictions</w:t>
            </w:r>
          </w:p>
        </w:tc>
      </w:tr>
      <w:tr>
        <w:tc>
          <w:tcPr>
            <w:tcW w:type="dxa" w:w="2880"/>
          </w:tcPr>
          <w:p>
            <w:r>
              <w:rPr>
                <w:sz w:val="18"/>
              </w:rPr>
              <w:t>RegressionEvaluator()</w:t>
            </w:r>
          </w:p>
        </w:tc>
        <w:tc>
          <w:tcPr>
            <w:tcW w:type="dxa" w:w="2880"/>
          </w:tcPr>
          <w:p>
            <w:r>
              <w:rPr>
                <w:sz w:val="18"/>
              </w:rPr>
              <w:t>Compute metrics</w:t>
            </w:r>
          </w:p>
        </w:tc>
        <w:tc>
          <w:tcPr>
            <w:tcW w:type="dxa" w:w="2880"/>
          </w:tcPr>
          <w:p>
            <w:r>
              <w:rPr>
                <w:sz w:val="18"/>
              </w:rPr>
              <w:t>.evaluate(predictions) returns metric</w:t>
            </w:r>
          </w:p>
        </w:tc>
      </w:tr>
    </w:tbl>
    <w:p/>
    <w:p>
      <w:r>
        <w:br w:type="page"/>
      </w:r>
    </w:p>
    <w:p>
      <w:pPr>
        <w:pStyle w:val="Heading1"/>
      </w:pPr>
      <w:r>
        <w:t>Phase 11: Inventory Recommendation Engine</w:t>
      </w:r>
    </w:p>
    <w:p>
      <w:r>
        <w:t>The Inventory Recommendation Engine transforms the demand forecasting model into a practical decision-support system. Instead of stopping at predicting demand, it tells retailers exactly what action to take: how much to order, where, and how urgently.</w:t>
      </w:r>
    </w:p>
    <w:p>
      <w:pPr>
        <w:pStyle w:val="Heading2"/>
      </w:pPr>
      <w:r>
        <w:t>11.1 The Logic Chain</w:t>
      </w:r>
    </w:p>
    <w:p>
      <w:r>
        <w:t>The engine follows a clear decision chain from forecast to action:</w:t>
      </w:r>
    </w:p>
    <w:p>
      <w:pPr>
        <w:spacing w:before="0" w:after="0"/>
        <w:ind w:left="567"/>
      </w:pPr>
      <w:r>
        <w:rPr>
          <w:rFonts w:ascii="Consolas" w:hAnsi="Consolas"/>
          <w:sz w:val="18"/>
        </w:rPr>
        <w:t>Forecast Demand (recent 7-day trend from historical data)</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 Lead Time (7 days to restock from supplier)</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 Safety Stock (buffer for demand uncertainty, 95% service level)</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 Required Inventory Level</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Compare against simulated current stock</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w:t>
      </w:r>
    </w:p>
    <w:p>
      <w:pPr>
        <w:spacing w:before="0" w:after="0"/>
        <w:ind w:left="567"/>
      </w:pPr>
      <w:r>
        <w:rPr>
          <w:rFonts w:ascii="Consolas" w:hAnsi="Consolas"/>
          <w:sz w:val="18"/>
        </w:rPr>
        <w:t xml:space="preserve">        |  Current &lt; Required x 0.7  -&gt; STOCKOUT   |</w:t>
      </w:r>
    </w:p>
    <w:p>
      <w:pPr>
        <w:spacing w:before="0" w:after="0"/>
        <w:ind w:left="567"/>
      </w:pPr>
      <w:r>
        <w:rPr>
          <w:rFonts w:ascii="Consolas" w:hAnsi="Consolas"/>
          <w:sz w:val="18"/>
        </w:rPr>
        <w:t xml:space="preserve">        |  Current &gt; Required x 1.3  -&gt; OVERSTOCK  |</w:t>
      </w:r>
    </w:p>
    <w:p>
      <w:pPr>
        <w:spacing w:before="0" w:after="0"/>
        <w:ind w:left="567"/>
      </w:pPr>
      <w:r>
        <w:rPr>
          <w:rFonts w:ascii="Consolas" w:hAnsi="Consolas"/>
          <w:sz w:val="18"/>
        </w:rPr>
        <w:t xml:space="preserve">        |  Otherwise                 -&gt; OK          |</w:t>
      </w:r>
    </w:p>
    <w:p>
      <w:pPr>
        <w:spacing w:before="0" w:after="0"/>
        <w:ind w:left="567"/>
      </w:pPr>
      <w:r>
        <w:rPr>
          <w:rFonts w:ascii="Consolas" w:hAnsi="Consolas"/>
          <w:sz w:val="18"/>
        </w:rPr>
        <w:t xml:space="preserve">        |                                          |</w:t>
      </w:r>
    </w:p>
    <w:p>
      <w:pPr>
        <w:spacing w:before="0" w:after="0"/>
        <w:ind w:left="567"/>
      </w:pPr>
      <w:r>
        <w:rPr>
          <w:rFonts w:ascii="Consolas" w:hAnsi="Consolas"/>
          <w:sz w:val="18"/>
        </w:rPr>
        <w:t xml:space="preserve">        |  Gap = Required - Current                |</w:t>
      </w:r>
    </w:p>
    <w:p>
      <w:pPr>
        <w:spacing w:before="0" w:after="0"/>
        <w:ind w:left="567"/>
      </w:pPr>
      <w:r>
        <w:rPr>
          <w:rFonts w:ascii="Consolas" w:hAnsi="Consolas"/>
          <w:sz w:val="18"/>
        </w:rPr>
        <w:t xml:space="preserve">        |  Gap &gt; 0 -&gt; RECOMMEND ORDER (Gap units)  |</w:t>
      </w:r>
    </w:p>
    <w:p>
      <w:pPr>
        <w:spacing w:before="0" w:after="0"/>
        <w:ind w:left="567"/>
      </w:pPr>
      <w:r>
        <w:rPr>
          <w:rFonts w:ascii="Consolas" w:hAnsi="Consolas"/>
          <w:sz w:val="18"/>
        </w:rPr>
        <w:t xml:space="preserve">        +-----------------------------------------+</w:t>
      </w:r>
    </w:p>
    <w:p/>
    <w:p>
      <w:pPr>
        <w:pStyle w:val="Heading2"/>
      </w:pPr>
      <w:r>
        <w:t>11.2 Key Formulas</w:t>
      </w:r>
    </w:p>
    <w:p>
      <w:pPr>
        <w:ind w:left="283"/>
      </w:pPr>
      <w:r>
        <w:rPr>
          <w:rFonts w:ascii="Consolas" w:hAnsi="Consolas"/>
          <w:sz w:val="18"/>
        </w:rPr>
        <w:t>Required Inventory = (Forecast Daily Demand x Forecast Horizon 30 days) + Safety Stock</w:t>
      </w:r>
    </w:p>
    <w:p>
      <w:pPr>
        <w:ind w:left="283"/>
      </w:pPr>
      <w:r>
        <w:rPr>
          <w:rFonts w:ascii="Consolas" w:hAnsi="Consolas"/>
          <w:sz w:val="18"/>
        </w:rPr>
        <w:t>Safety Stock = Z x StdDev(Daily Demand) x sqrt(Lead Time)</w:t>
      </w:r>
    </w:p>
    <w:p>
      <w:pPr>
        <w:ind w:left="283"/>
      </w:pPr>
      <w:r>
        <w:rPr>
          <w:rFonts w:ascii="Consolas" w:hAnsi="Consolas"/>
          <w:sz w:val="18"/>
        </w:rPr>
        <w:t xml:space="preserve">  where Z = 1.65 (95% service level), Lead Time = 7 days</w:t>
      </w:r>
    </w:p>
    <w:p>
      <w:pPr>
        <w:ind w:left="283"/>
      </w:pPr>
      <w:r>
        <w:rPr>
          <w:rFonts w:ascii="Consolas" w:hAnsi="Consolas"/>
          <w:sz w:val="18"/>
        </w:rPr>
        <w:t>Reorder Point = (Forecast Daily Demand x Lead Time) + Safety Stock</w:t>
      </w:r>
    </w:p>
    <w:p>
      <w:pPr>
        <w:ind w:left="283"/>
      </w:pPr>
      <w:r>
        <w:rPr>
          <w:rFonts w:ascii="Consolas" w:hAnsi="Consolas"/>
          <w:sz w:val="18"/>
        </w:rPr>
        <w:t>Coverage Days = Current Stock / Forecast Daily Demand</w:t>
      </w:r>
    </w:p>
    <w:p>
      <w:pPr>
        <w:ind w:left="283"/>
      </w:pPr>
      <w:r>
        <w:rPr>
          <w:rFonts w:ascii="Consolas" w:hAnsi="Consolas"/>
          <w:sz w:val="18"/>
        </w:rPr>
        <w:t>Stockout Risk = Coverage Days &lt; (Lead Time x 0.7)</w:t>
      </w:r>
    </w:p>
    <w:p>
      <w:pPr>
        <w:ind w:left="283"/>
      </w:pPr>
      <w:r>
        <w:rPr>
          <w:rFonts w:ascii="Consolas" w:hAnsi="Consolas"/>
          <w:sz w:val="18"/>
        </w:rPr>
        <w:t>Overstock Risk = Coverage Days &gt; (Forecast Horizon x 1.3)</w:t>
      </w:r>
    </w:p>
    <w:p>
      <w:pPr>
        <w:pStyle w:val="Heading2"/>
      </w:pPr>
      <w:r>
        <w:t>11.3 Implementation Steps (7-Step Process)</w:t>
      </w:r>
    </w:p>
    <w:p>
      <w:pPr>
        <w:pStyle w:val="ListNumber"/>
      </w:pPr>
      <w:r>
        <w:t>Step 1: Compute demand statistics (mean, std dev) per store x category from historical data.</w:t>
      </w:r>
    </w:p>
    <w:p>
      <w:pPr>
        <w:pStyle w:val="ListNumber"/>
      </w:pPr>
      <w:r>
        <w:t>Step 2: Forecast upcoming demand using the recent 7-day actual demand trend.</w:t>
      </w:r>
    </w:p>
    <w:p>
      <w:pPr>
        <w:pStyle w:val="ListNumber"/>
      </w:pPr>
      <w:r>
        <w:t>Step 3: Calculate safety stock at 95% service level using Z-score formula.</w:t>
      </w:r>
    </w:p>
    <w:p>
      <w:pPr>
        <w:pStyle w:val="ListNumber"/>
      </w:pPr>
      <w:r>
        <w:t>Step 4: Compute required inventory = (forecast x 30 days) + safety stock.</w:t>
      </w:r>
    </w:p>
    <w:p>
      <w:pPr>
        <w:pStyle w:val="ListNumber"/>
      </w:pPr>
      <w:r>
        <w:t>Step 5: Simulate current stock levels based on historical demand patterns.</w:t>
      </w:r>
    </w:p>
    <w:p>
      <w:pPr>
        <w:pStyle w:val="ListNumber"/>
      </w:pPr>
      <w:r>
        <w:t>Step 6: Flag stockout risk (coverage &lt; 5 days) and overstock risk (coverage &gt; 39 days).</w:t>
      </w:r>
    </w:p>
    <w:p>
      <w:pPr>
        <w:pStyle w:val="ListNumber"/>
      </w:pPr>
      <w:r>
        <w:t>Step 7: Generate prioritized replenishment recommendations with order quantities.</w:t>
      </w:r>
    </w:p>
    <w:p>
      <w:pPr>
        <w:pStyle w:val="Heading2"/>
      </w:pPr>
      <w:r>
        <w:t>11.4 Configuration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Parameter</w:t>
            </w:r>
          </w:p>
        </w:tc>
        <w:tc>
          <w:tcPr>
            <w:tcW w:type="dxa" w:w="2880"/>
            <w:shd w:fill="1A527A"/>
          </w:tcPr>
          <w:p>
            <w:r>
              <w:rPr>
                <w:b/>
                <w:color w:val="FFFFFF"/>
                <w:sz w:val="18"/>
              </w:rPr>
              <w:t>Value</w:t>
            </w:r>
          </w:p>
        </w:tc>
        <w:tc>
          <w:tcPr>
            <w:tcW w:type="dxa" w:w="2880"/>
            <w:shd w:fill="1A527A"/>
          </w:tcPr>
          <w:p>
            <w:r>
              <w:rPr>
                <w:b/>
                <w:color w:val="FFFFFF"/>
                <w:sz w:val="18"/>
              </w:rPr>
              <w:t>Rationale</w:t>
            </w:r>
          </w:p>
        </w:tc>
      </w:tr>
      <w:tr>
        <w:tc>
          <w:tcPr>
            <w:tcW w:type="dxa" w:w="2880"/>
          </w:tcPr>
          <w:p>
            <w:r>
              <w:rPr>
                <w:sz w:val="18"/>
              </w:rPr>
              <w:t>Lead Time</w:t>
            </w:r>
          </w:p>
        </w:tc>
        <w:tc>
          <w:tcPr>
            <w:tcW w:type="dxa" w:w="2880"/>
          </w:tcPr>
          <w:p>
            <w:r>
              <w:rPr>
                <w:sz w:val="18"/>
              </w:rPr>
              <w:t>7 days</w:t>
            </w:r>
          </w:p>
        </w:tc>
        <w:tc>
          <w:tcPr>
            <w:tcW w:type="dxa" w:w="2880"/>
          </w:tcPr>
          <w:p>
            <w:r>
              <w:rPr>
                <w:sz w:val="18"/>
              </w:rPr>
              <w:t>Standard retail restocking cycle</w:t>
            </w:r>
          </w:p>
        </w:tc>
      </w:tr>
      <w:tr>
        <w:tc>
          <w:tcPr>
            <w:tcW w:type="dxa" w:w="2880"/>
            <w:shd w:fill="EBF5FB"/>
          </w:tcPr>
          <w:p>
            <w:r>
              <w:rPr>
                <w:sz w:val="18"/>
              </w:rPr>
              <w:t>Service Level</w:t>
            </w:r>
          </w:p>
        </w:tc>
        <w:tc>
          <w:tcPr>
            <w:tcW w:type="dxa" w:w="2880"/>
            <w:shd w:fill="EBF5FB"/>
          </w:tcPr>
          <w:p>
            <w:r>
              <w:rPr>
                <w:sz w:val="18"/>
              </w:rPr>
              <w:t>95% (Z=1.65)</w:t>
            </w:r>
          </w:p>
        </w:tc>
        <w:tc>
          <w:tcPr>
            <w:tcW w:type="dxa" w:w="2880"/>
            <w:shd w:fill="EBF5FB"/>
          </w:tcPr>
          <w:p>
            <w:r>
              <w:rPr>
                <w:sz w:val="18"/>
              </w:rPr>
              <w:t>Balance between stockout prevention and inventory cost</w:t>
            </w:r>
          </w:p>
        </w:tc>
      </w:tr>
      <w:tr>
        <w:tc>
          <w:tcPr>
            <w:tcW w:type="dxa" w:w="2880"/>
          </w:tcPr>
          <w:p>
            <w:r>
              <w:rPr>
                <w:sz w:val="18"/>
              </w:rPr>
              <w:t>Forecast Horizon</w:t>
            </w:r>
          </w:p>
        </w:tc>
        <w:tc>
          <w:tcPr>
            <w:tcW w:type="dxa" w:w="2880"/>
          </w:tcPr>
          <w:p>
            <w:r>
              <w:rPr>
                <w:sz w:val="18"/>
              </w:rPr>
              <w:t>30 days</w:t>
            </w:r>
          </w:p>
        </w:tc>
        <w:tc>
          <w:tcPr>
            <w:tcW w:type="dxa" w:w="2880"/>
          </w:tcPr>
          <w:p>
            <w:r>
              <w:rPr>
                <w:sz w:val="18"/>
              </w:rPr>
              <w:t>Monthly planning cycle</w:t>
            </w:r>
          </w:p>
        </w:tc>
      </w:tr>
      <w:tr>
        <w:tc>
          <w:tcPr>
            <w:tcW w:type="dxa" w:w="2880"/>
            <w:shd w:fill="EBF5FB"/>
          </w:tcPr>
          <w:p>
            <w:r>
              <w:rPr>
                <w:sz w:val="18"/>
              </w:rPr>
              <w:t>Stockout Threshold</w:t>
            </w:r>
          </w:p>
        </w:tc>
        <w:tc>
          <w:tcPr>
            <w:tcW w:type="dxa" w:w="2880"/>
            <w:shd w:fill="EBF5FB"/>
          </w:tcPr>
          <w:p>
            <w:r>
              <w:rPr>
                <w:sz w:val="18"/>
              </w:rPr>
              <w:t>Coverage &lt; 5 days</w:t>
            </w:r>
          </w:p>
        </w:tc>
        <w:tc>
          <w:tcPr>
            <w:tcW w:type="dxa" w:w="2880"/>
            <w:shd w:fill="EBF5FB"/>
          </w:tcPr>
          <w:p>
            <w:r>
              <w:rPr>
                <w:sz w:val="18"/>
              </w:rPr>
              <w:t>Critical if less than lead time x 0.7</w:t>
            </w:r>
          </w:p>
        </w:tc>
      </w:tr>
      <w:tr>
        <w:tc>
          <w:tcPr>
            <w:tcW w:type="dxa" w:w="2880"/>
          </w:tcPr>
          <w:p>
            <w:r>
              <w:rPr>
                <w:sz w:val="18"/>
              </w:rPr>
              <w:t>Overstock Threshold</w:t>
            </w:r>
          </w:p>
        </w:tc>
        <w:tc>
          <w:tcPr>
            <w:tcW w:type="dxa" w:w="2880"/>
          </w:tcPr>
          <w:p>
            <w:r>
              <w:rPr>
                <w:sz w:val="18"/>
              </w:rPr>
              <w:t>Coverage &gt; 39 days</w:t>
            </w:r>
          </w:p>
        </w:tc>
        <w:tc>
          <w:tcPr>
            <w:tcW w:type="dxa" w:w="2880"/>
          </w:tcPr>
          <w:p>
            <w:r>
              <w:rPr>
                <w:sz w:val="18"/>
              </w:rPr>
              <w:t>Excess if more than horizon x 1.3</w:t>
            </w:r>
          </w:p>
        </w:tc>
      </w:tr>
    </w:tbl>
    <w:p/>
    <w:p>
      <w:pPr>
        <w:pStyle w:val="Heading2"/>
      </w:pPr>
      <w:r>
        <w:t>11.5 Results Summary</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Metric</w:t>
            </w:r>
          </w:p>
        </w:tc>
        <w:tc>
          <w:tcPr>
            <w:tcW w:type="dxa" w:w="4320"/>
            <w:shd w:fill="1A527A"/>
          </w:tcPr>
          <w:p>
            <w:r>
              <w:rPr>
                <w:b/>
                <w:color w:val="FFFFFF"/>
                <w:sz w:val="18"/>
              </w:rPr>
              <w:t>Value</w:t>
            </w:r>
          </w:p>
        </w:tc>
      </w:tr>
      <w:tr>
        <w:tc>
          <w:tcPr>
            <w:tcW w:type="dxa" w:w="4320"/>
          </w:tcPr>
          <w:p>
            <w:r>
              <w:rPr>
                <w:sz w:val="18"/>
              </w:rPr>
              <w:t>Total segments analyzed</w:t>
            </w:r>
          </w:p>
        </w:tc>
        <w:tc>
          <w:tcPr>
            <w:tcW w:type="dxa" w:w="4320"/>
          </w:tcPr>
          <w:p>
            <w:r>
              <w:rPr>
                <w:sz w:val="18"/>
              </w:rPr>
              <w:t>105 (35 stores x 3 categories)</w:t>
            </w:r>
          </w:p>
        </w:tc>
      </w:tr>
      <w:tr>
        <w:tc>
          <w:tcPr>
            <w:tcW w:type="dxa" w:w="4320"/>
            <w:shd w:fill="EBF5FB"/>
          </w:tcPr>
          <w:p>
            <w:r>
              <w:rPr>
                <w:sz w:val="18"/>
              </w:rPr>
              <w:t>Stockout risk segments</w:t>
            </w:r>
          </w:p>
        </w:tc>
        <w:tc>
          <w:tcPr>
            <w:tcW w:type="dxa" w:w="4320"/>
            <w:shd w:fill="EBF5FB"/>
          </w:tcPr>
          <w:p>
            <w:r>
              <w:rPr>
                <w:sz w:val="18"/>
              </w:rPr>
              <w:t>14 (13.3%)</w:t>
            </w:r>
          </w:p>
        </w:tc>
      </w:tr>
      <w:tr>
        <w:tc>
          <w:tcPr>
            <w:tcW w:type="dxa" w:w="4320"/>
          </w:tcPr>
          <w:p>
            <w:r>
              <w:rPr>
                <w:sz w:val="18"/>
              </w:rPr>
              <w:t>Overstock risk segments</w:t>
            </w:r>
          </w:p>
        </w:tc>
        <w:tc>
          <w:tcPr>
            <w:tcW w:type="dxa" w:w="4320"/>
          </w:tcPr>
          <w:p>
            <w:r>
              <w:rPr>
                <w:sz w:val="18"/>
              </w:rPr>
              <w:t>0 (0.0%)</w:t>
            </w:r>
          </w:p>
        </w:tc>
      </w:tr>
      <w:tr>
        <w:tc>
          <w:tcPr>
            <w:tcW w:type="dxa" w:w="4320"/>
            <w:shd w:fill="EBF5FB"/>
          </w:tcPr>
          <w:p>
            <w:r>
              <w:rPr>
                <w:sz w:val="18"/>
              </w:rPr>
              <w:t>Healthy segments</w:t>
            </w:r>
          </w:p>
        </w:tc>
        <w:tc>
          <w:tcPr>
            <w:tcW w:type="dxa" w:w="4320"/>
            <w:shd w:fill="EBF5FB"/>
          </w:tcPr>
          <w:p>
            <w:r>
              <w:rPr>
                <w:sz w:val="18"/>
              </w:rPr>
              <w:t>91 (86.7%)</w:t>
            </w:r>
          </w:p>
        </w:tc>
      </w:tr>
      <w:tr>
        <w:tc>
          <w:tcPr>
            <w:tcW w:type="dxa" w:w="4320"/>
          </w:tcPr>
          <w:p>
            <w:r>
              <w:rPr>
                <w:sz w:val="18"/>
              </w:rPr>
              <w:t>Total recommended order value</w:t>
            </w:r>
          </w:p>
        </w:tc>
        <w:tc>
          <w:tcPr>
            <w:tcW w:type="dxa" w:w="4320"/>
          </w:tcPr>
          <w:p>
            <w:r>
              <w:rPr>
                <w:sz w:val="18"/>
              </w:rPr>
              <w:t>$3,198,779.28</w:t>
            </w:r>
          </w:p>
        </w:tc>
      </w:tr>
      <w:tr>
        <w:tc>
          <w:tcPr>
            <w:tcW w:type="dxa" w:w="4320"/>
            <w:shd w:fill="EBF5FB"/>
          </w:tcPr>
          <w:p>
            <w:r>
              <w:rPr>
                <w:sz w:val="18"/>
              </w:rPr>
              <w:t>Total excess inventory value</w:t>
            </w:r>
          </w:p>
        </w:tc>
        <w:tc>
          <w:tcPr>
            <w:tcW w:type="dxa" w:w="4320"/>
            <w:shd w:fill="EBF5FB"/>
          </w:tcPr>
          <w:p>
            <w:r>
              <w:rPr>
                <w:sz w:val="18"/>
              </w:rPr>
              <w:t>$0.00</w:t>
            </w:r>
          </w:p>
        </w:tc>
      </w:tr>
      <w:tr>
        <w:tc>
          <w:tcPr>
            <w:tcW w:type="dxa" w:w="4320"/>
          </w:tcPr>
          <w:p>
            <w:r>
              <w:rPr>
                <w:sz w:val="18"/>
              </w:rPr>
              <w:t>Critical priority segments</w:t>
            </w:r>
          </w:p>
        </w:tc>
        <w:tc>
          <w:tcPr>
            <w:tcW w:type="dxa" w:w="4320"/>
          </w:tcPr>
          <w:p>
            <w:r>
              <w:rPr>
                <w:sz w:val="18"/>
              </w:rPr>
              <w:t>2</w:t>
            </w:r>
          </w:p>
        </w:tc>
      </w:tr>
      <w:tr>
        <w:tc>
          <w:tcPr>
            <w:tcW w:type="dxa" w:w="4320"/>
            <w:shd w:fill="EBF5FB"/>
          </w:tcPr>
          <w:p>
            <w:r>
              <w:rPr>
                <w:sz w:val="18"/>
              </w:rPr>
              <w:t>High priority segments</w:t>
            </w:r>
          </w:p>
        </w:tc>
        <w:tc>
          <w:tcPr>
            <w:tcW w:type="dxa" w:w="4320"/>
            <w:shd w:fill="EBF5FB"/>
          </w:tcPr>
          <w:p>
            <w:r>
              <w:rPr>
                <w:sz w:val="18"/>
              </w:rPr>
              <w:t>12</w:t>
            </w:r>
          </w:p>
        </w:tc>
      </w:tr>
    </w:tbl>
    <w:p/>
    <w:p>
      <w:pPr>
        <w:pStyle w:val="Heading2"/>
      </w:pPr>
      <w:r>
        <w:t>11.6 Output Table Schema</w:t>
      </w:r>
    </w:p>
    <w:p>
      <w:r>
        <w:t>The inventory_recommendations.csv contains 24 columns: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Column</w:t>
            </w:r>
          </w:p>
        </w:tc>
        <w:tc>
          <w:tcPr>
            <w:tcW w:type="dxa" w:w="2880"/>
            <w:shd w:fill="1A527A"/>
          </w:tcPr>
          <w:p>
            <w:r>
              <w:rPr>
                <w:b/>
                <w:color w:val="FFFFFF"/>
                <w:sz w:val="18"/>
              </w:rPr>
              <w:t>Type</w:t>
            </w:r>
          </w:p>
        </w:tc>
        <w:tc>
          <w:tcPr>
            <w:tcW w:type="dxa" w:w="2880"/>
            <w:shd w:fill="1A527A"/>
          </w:tcPr>
          <w:p>
            <w:r>
              <w:rPr>
                <w:b/>
                <w:color w:val="FFFFFF"/>
                <w:sz w:val="18"/>
              </w:rPr>
              <w:t>Description</w:t>
            </w:r>
          </w:p>
        </w:tc>
      </w:tr>
      <w:tr>
        <w:tc>
          <w:tcPr>
            <w:tcW w:type="dxa" w:w="2880"/>
          </w:tcPr>
          <w:p>
            <w:r>
              <w:rPr>
                <w:sz w:val="18"/>
              </w:rPr>
              <w:t>priority_rank</w:t>
            </w:r>
          </w:p>
        </w:tc>
        <w:tc>
          <w:tcPr>
            <w:tcW w:type="dxa" w:w="2880"/>
          </w:tcPr>
          <w:p>
            <w:r>
              <w:rPr>
                <w:sz w:val="18"/>
              </w:rPr>
              <w:t>Integer</w:t>
            </w:r>
          </w:p>
        </w:tc>
        <w:tc>
          <w:tcPr>
            <w:tcW w:type="dxa" w:w="2880"/>
          </w:tcPr>
          <w:p>
            <w:r>
              <w:rPr>
                <w:sz w:val="18"/>
              </w:rPr>
              <w:t>1=Critical, 2=High, 3=Medium, 4=Low, 5=None</w:t>
            </w:r>
          </w:p>
        </w:tc>
      </w:tr>
      <w:tr>
        <w:tc>
          <w:tcPr>
            <w:tcW w:type="dxa" w:w="2880"/>
            <w:shd w:fill="EBF5FB"/>
          </w:tcPr>
          <w:p>
            <w:r>
              <w:rPr>
                <w:sz w:val="18"/>
              </w:rPr>
              <w:t>risk_severity</w:t>
            </w:r>
          </w:p>
        </w:tc>
        <w:tc>
          <w:tcPr>
            <w:tcW w:type="dxa" w:w="2880"/>
            <w:shd w:fill="EBF5FB"/>
          </w:tcPr>
          <w:p>
            <w:r>
              <w:rPr>
                <w:sz w:val="18"/>
              </w:rPr>
              <w:t>String</w:t>
            </w:r>
          </w:p>
        </w:tc>
        <w:tc>
          <w:tcPr>
            <w:tcW w:type="dxa" w:w="2880"/>
            <w:shd w:fill="EBF5FB"/>
          </w:tcPr>
          <w:p>
            <w:r>
              <w:rPr>
                <w:sz w:val="18"/>
              </w:rPr>
              <w:t>CRITICAL / HIGH / MEDIUM / LOW / NONE</w:t>
            </w:r>
          </w:p>
        </w:tc>
      </w:tr>
      <w:tr>
        <w:tc>
          <w:tcPr>
            <w:tcW w:type="dxa" w:w="2880"/>
          </w:tcPr>
          <w:p>
            <w:r>
              <w:rPr>
                <w:sz w:val="18"/>
              </w:rPr>
              <w:t>risk_status</w:t>
            </w:r>
          </w:p>
        </w:tc>
        <w:tc>
          <w:tcPr>
            <w:tcW w:type="dxa" w:w="2880"/>
          </w:tcPr>
          <w:p>
            <w:r>
              <w:rPr>
                <w:sz w:val="18"/>
              </w:rPr>
              <w:t>String</w:t>
            </w:r>
          </w:p>
        </w:tc>
        <w:tc>
          <w:tcPr>
            <w:tcW w:type="dxa" w:w="2880"/>
          </w:tcPr>
          <w:p>
            <w:r>
              <w:rPr>
                <w:sz w:val="18"/>
              </w:rPr>
              <w:t>STOCKOUT_RISK / OVERSTOCK_RISK / OK</w:t>
            </w:r>
          </w:p>
        </w:tc>
      </w:tr>
      <w:tr>
        <w:tc>
          <w:tcPr>
            <w:tcW w:type="dxa" w:w="2880"/>
            <w:shd w:fill="EBF5FB"/>
          </w:tcPr>
          <w:p>
            <w:r>
              <w:rPr>
                <w:sz w:val="18"/>
              </w:rPr>
              <w:t>store_id</w:t>
            </w:r>
          </w:p>
        </w:tc>
        <w:tc>
          <w:tcPr>
            <w:tcW w:type="dxa" w:w="2880"/>
            <w:shd w:fill="EBF5FB"/>
          </w:tcPr>
          <w:p>
            <w:r>
              <w:rPr>
                <w:sz w:val="18"/>
              </w:rPr>
              <w:t>Integer</w:t>
            </w:r>
          </w:p>
        </w:tc>
        <w:tc>
          <w:tcPr>
            <w:tcW w:type="dxa" w:w="2880"/>
            <w:shd w:fill="EBF5FB"/>
          </w:tcPr>
          <w:p>
            <w:r>
              <w:rPr>
                <w:sz w:val="18"/>
              </w:rPr>
              <w:t>Store identifier</w:t>
            </w:r>
          </w:p>
        </w:tc>
      </w:tr>
      <w:tr>
        <w:tc>
          <w:tcPr>
            <w:tcW w:type="dxa" w:w="2880"/>
          </w:tcPr>
          <w:p>
            <w:r>
              <w:rPr>
                <w:sz w:val="18"/>
              </w:rPr>
              <w:t>country</w:t>
            </w:r>
          </w:p>
        </w:tc>
        <w:tc>
          <w:tcPr>
            <w:tcW w:type="dxa" w:w="2880"/>
          </w:tcPr>
          <w:p>
            <w:r>
              <w:rPr>
                <w:sz w:val="18"/>
              </w:rPr>
              <w:t>String</w:t>
            </w:r>
          </w:p>
        </w:tc>
        <w:tc>
          <w:tcPr>
            <w:tcW w:type="dxa" w:w="2880"/>
          </w:tcPr>
          <w:p>
            <w:r>
              <w:rPr>
                <w:sz w:val="18"/>
              </w:rPr>
              <w:t>Store country</w:t>
            </w:r>
          </w:p>
        </w:tc>
      </w:tr>
      <w:tr>
        <w:tc>
          <w:tcPr>
            <w:tcW w:type="dxa" w:w="2880"/>
            <w:shd w:fill="EBF5FB"/>
          </w:tcPr>
          <w:p>
            <w:r>
              <w:rPr>
                <w:sz w:val="18"/>
              </w:rPr>
              <w:t>city</w:t>
            </w:r>
          </w:p>
        </w:tc>
        <w:tc>
          <w:tcPr>
            <w:tcW w:type="dxa" w:w="2880"/>
            <w:shd w:fill="EBF5FB"/>
          </w:tcPr>
          <w:p>
            <w:r>
              <w:rPr>
                <w:sz w:val="18"/>
              </w:rPr>
              <w:t>String</w:t>
            </w:r>
          </w:p>
        </w:tc>
        <w:tc>
          <w:tcPr>
            <w:tcW w:type="dxa" w:w="2880"/>
            <w:shd w:fill="EBF5FB"/>
          </w:tcPr>
          <w:p>
            <w:r>
              <w:rPr>
                <w:sz w:val="18"/>
              </w:rPr>
              <w:t>Store city</w:t>
            </w:r>
          </w:p>
        </w:tc>
      </w:tr>
      <w:tr>
        <w:tc>
          <w:tcPr>
            <w:tcW w:type="dxa" w:w="2880"/>
          </w:tcPr>
          <w:p>
            <w:r>
              <w:rPr>
                <w:sz w:val="18"/>
              </w:rPr>
              <w:t>category</w:t>
            </w:r>
          </w:p>
        </w:tc>
        <w:tc>
          <w:tcPr>
            <w:tcW w:type="dxa" w:w="2880"/>
          </w:tcPr>
          <w:p>
            <w:r>
              <w:rPr>
                <w:sz w:val="18"/>
              </w:rPr>
              <w:t>String</w:t>
            </w:r>
          </w:p>
        </w:tc>
        <w:tc>
          <w:tcPr>
            <w:tcW w:type="dxa" w:w="2880"/>
          </w:tcPr>
          <w:p>
            <w:r>
              <w:rPr>
                <w:sz w:val="18"/>
              </w:rPr>
              <w:t>Product category</w:t>
            </w:r>
          </w:p>
        </w:tc>
      </w:tr>
      <w:tr>
        <w:tc>
          <w:tcPr>
            <w:tcW w:type="dxa" w:w="2880"/>
            <w:shd w:fill="EBF5FB"/>
          </w:tcPr>
          <w:p>
            <w:r>
              <w:rPr>
                <w:sz w:val="18"/>
              </w:rPr>
              <w:t>avg_daily_demand</w:t>
            </w:r>
          </w:p>
        </w:tc>
        <w:tc>
          <w:tcPr>
            <w:tcW w:type="dxa" w:w="2880"/>
            <w:shd w:fill="EBF5FB"/>
          </w:tcPr>
          <w:p>
            <w:r>
              <w:rPr>
                <w:sz w:val="18"/>
              </w:rPr>
              <w:t>Double</w:t>
            </w:r>
          </w:p>
        </w:tc>
        <w:tc>
          <w:tcPr>
            <w:tcW w:type="dxa" w:w="2880"/>
            <w:shd w:fill="EBF5FB"/>
          </w:tcPr>
          <w:p>
            <w:r>
              <w:rPr>
                <w:sz w:val="18"/>
              </w:rPr>
              <w:t>Historical average daily units sold</w:t>
            </w:r>
          </w:p>
        </w:tc>
      </w:tr>
      <w:tr>
        <w:tc>
          <w:tcPr>
            <w:tcW w:type="dxa" w:w="2880"/>
          </w:tcPr>
          <w:p>
            <w:r>
              <w:rPr>
                <w:sz w:val="18"/>
              </w:rPr>
              <w:t>std_daily_demand</w:t>
            </w:r>
          </w:p>
        </w:tc>
        <w:tc>
          <w:tcPr>
            <w:tcW w:type="dxa" w:w="2880"/>
          </w:tcPr>
          <w:p>
            <w:r>
              <w:rPr>
                <w:sz w:val="18"/>
              </w:rPr>
              <w:t>Double</w:t>
            </w:r>
          </w:p>
        </w:tc>
        <w:tc>
          <w:tcPr>
            <w:tcW w:type="dxa" w:w="2880"/>
          </w:tcPr>
          <w:p>
            <w:r>
              <w:rPr>
                <w:sz w:val="18"/>
              </w:rPr>
              <w:t>Standard deviation of daily demand</w:t>
            </w:r>
          </w:p>
        </w:tc>
      </w:tr>
      <w:tr>
        <w:tc>
          <w:tcPr>
            <w:tcW w:type="dxa" w:w="2880"/>
            <w:shd w:fill="EBF5FB"/>
          </w:tcPr>
          <w:p>
            <w:r>
              <w:rPr>
                <w:sz w:val="18"/>
              </w:rPr>
              <w:t>forecast_daily_avg</w:t>
            </w:r>
          </w:p>
        </w:tc>
        <w:tc>
          <w:tcPr>
            <w:tcW w:type="dxa" w:w="2880"/>
            <w:shd w:fill="EBF5FB"/>
          </w:tcPr>
          <w:p>
            <w:r>
              <w:rPr>
                <w:sz w:val="18"/>
              </w:rPr>
              <w:t>Double</w:t>
            </w:r>
          </w:p>
        </w:tc>
        <w:tc>
          <w:tcPr>
            <w:tcW w:type="dxa" w:w="2880"/>
            <w:shd w:fill="EBF5FB"/>
          </w:tcPr>
          <w:p>
            <w:r>
              <w:rPr>
                <w:sz w:val="18"/>
              </w:rPr>
              <w:t>Forecasted daily demand (recent trend)</w:t>
            </w:r>
          </w:p>
        </w:tc>
      </w:tr>
      <w:tr>
        <w:tc>
          <w:tcPr>
            <w:tcW w:type="dxa" w:w="2880"/>
          </w:tcPr>
          <w:p>
            <w:r>
              <w:rPr>
                <w:sz w:val="18"/>
              </w:rPr>
              <w:t>forecast_7day_demand</w:t>
            </w:r>
          </w:p>
        </w:tc>
        <w:tc>
          <w:tcPr>
            <w:tcW w:type="dxa" w:w="2880"/>
          </w:tcPr>
          <w:p>
            <w:r>
              <w:rPr>
                <w:sz w:val="18"/>
              </w:rPr>
              <w:t>Double</w:t>
            </w:r>
          </w:p>
        </w:tc>
        <w:tc>
          <w:tcPr>
            <w:tcW w:type="dxa" w:w="2880"/>
          </w:tcPr>
          <w:p>
            <w:r>
              <w:rPr>
                <w:sz w:val="18"/>
              </w:rPr>
              <w:t>Total forecasted demand for next 7 days</w:t>
            </w:r>
          </w:p>
        </w:tc>
      </w:tr>
      <w:tr>
        <w:tc>
          <w:tcPr>
            <w:tcW w:type="dxa" w:w="2880"/>
            <w:shd w:fill="EBF5FB"/>
          </w:tcPr>
          <w:p>
            <w:r>
              <w:rPr>
                <w:sz w:val="18"/>
              </w:rPr>
              <w:t>forecast_30day_demand</w:t>
            </w:r>
          </w:p>
        </w:tc>
        <w:tc>
          <w:tcPr>
            <w:tcW w:type="dxa" w:w="2880"/>
            <w:shd w:fill="EBF5FB"/>
          </w:tcPr>
          <w:p>
            <w:r>
              <w:rPr>
                <w:sz w:val="18"/>
              </w:rPr>
              <w:t>Double</w:t>
            </w:r>
          </w:p>
        </w:tc>
        <w:tc>
          <w:tcPr>
            <w:tcW w:type="dxa" w:w="2880"/>
            <w:shd w:fill="EBF5FB"/>
          </w:tcPr>
          <w:p>
            <w:r>
              <w:rPr>
                <w:sz w:val="18"/>
              </w:rPr>
              <w:t>Total forecasted demand for next 30 days</w:t>
            </w:r>
          </w:p>
        </w:tc>
      </w:tr>
      <w:tr>
        <w:tc>
          <w:tcPr>
            <w:tcW w:type="dxa" w:w="2880"/>
          </w:tcPr>
          <w:p>
            <w:r>
              <w:rPr>
                <w:sz w:val="18"/>
              </w:rPr>
              <w:t>safety_stock</w:t>
            </w:r>
          </w:p>
        </w:tc>
        <w:tc>
          <w:tcPr>
            <w:tcW w:type="dxa" w:w="2880"/>
          </w:tcPr>
          <w:p>
            <w:r>
              <w:rPr>
                <w:sz w:val="18"/>
              </w:rPr>
              <w:t>Integer</w:t>
            </w:r>
          </w:p>
        </w:tc>
        <w:tc>
          <w:tcPr>
            <w:tcW w:type="dxa" w:w="2880"/>
          </w:tcPr>
          <w:p>
            <w:r>
              <w:rPr>
                <w:sz w:val="18"/>
              </w:rPr>
              <w:t>Buffer stock for demand uncertainty</w:t>
            </w:r>
          </w:p>
        </w:tc>
      </w:tr>
      <w:tr>
        <w:tc>
          <w:tcPr>
            <w:tcW w:type="dxa" w:w="2880"/>
            <w:shd w:fill="EBF5FB"/>
          </w:tcPr>
          <w:p>
            <w:r>
              <w:rPr>
                <w:sz w:val="18"/>
              </w:rPr>
              <w:t>reorder_point</w:t>
            </w:r>
          </w:p>
        </w:tc>
        <w:tc>
          <w:tcPr>
            <w:tcW w:type="dxa" w:w="2880"/>
            <w:shd w:fill="EBF5FB"/>
          </w:tcPr>
          <w:p>
            <w:r>
              <w:rPr>
                <w:sz w:val="18"/>
              </w:rPr>
              <w:t>Integer</w:t>
            </w:r>
          </w:p>
        </w:tc>
        <w:tc>
          <w:tcPr>
            <w:tcW w:type="dxa" w:w="2880"/>
            <w:shd w:fill="EBF5FB"/>
          </w:tcPr>
          <w:p>
            <w:r>
              <w:rPr>
                <w:sz w:val="18"/>
              </w:rPr>
              <w:t>Inventory level triggering reorder</w:t>
            </w:r>
          </w:p>
        </w:tc>
      </w:tr>
      <w:tr>
        <w:tc>
          <w:tcPr>
            <w:tcW w:type="dxa" w:w="2880"/>
          </w:tcPr>
          <w:p>
            <w:r>
              <w:rPr>
                <w:sz w:val="18"/>
              </w:rPr>
              <w:t>required_inventory</w:t>
            </w:r>
          </w:p>
        </w:tc>
        <w:tc>
          <w:tcPr>
            <w:tcW w:type="dxa" w:w="2880"/>
          </w:tcPr>
          <w:p>
            <w:r>
              <w:rPr>
                <w:sz w:val="18"/>
              </w:rPr>
              <w:t>Integer</w:t>
            </w:r>
          </w:p>
        </w:tc>
        <w:tc>
          <w:tcPr>
            <w:tcW w:type="dxa" w:w="2880"/>
          </w:tcPr>
          <w:p>
            <w:r>
              <w:rPr>
                <w:sz w:val="18"/>
              </w:rPr>
              <w:t>Target inventory for 30-day horizon</w:t>
            </w:r>
          </w:p>
        </w:tc>
      </w:tr>
      <w:tr>
        <w:tc>
          <w:tcPr>
            <w:tcW w:type="dxa" w:w="2880"/>
            <w:shd w:fill="EBF5FB"/>
          </w:tcPr>
          <w:p>
            <w:r>
              <w:rPr>
                <w:sz w:val="18"/>
              </w:rPr>
              <w:t>simulated_current_stock</w:t>
            </w:r>
          </w:p>
        </w:tc>
        <w:tc>
          <w:tcPr>
            <w:tcW w:type="dxa" w:w="2880"/>
            <w:shd w:fill="EBF5FB"/>
          </w:tcPr>
          <w:p>
            <w:r>
              <w:rPr>
                <w:sz w:val="18"/>
              </w:rPr>
              <w:t>Integer</w:t>
            </w:r>
          </w:p>
        </w:tc>
        <w:tc>
          <w:tcPr>
            <w:tcW w:type="dxa" w:w="2880"/>
            <w:shd w:fill="EBF5FB"/>
          </w:tcPr>
          <w:p>
            <w:r>
              <w:rPr>
                <w:sz w:val="18"/>
              </w:rPr>
              <w:t>Estimated current inventory level</w:t>
            </w:r>
          </w:p>
        </w:tc>
      </w:tr>
      <w:tr>
        <w:tc>
          <w:tcPr>
            <w:tcW w:type="dxa" w:w="2880"/>
          </w:tcPr>
          <w:p>
            <w:r>
              <w:rPr>
                <w:sz w:val="18"/>
              </w:rPr>
              <w:t>stock_gap</w:t>
            </w:r>
          </w:p>
        </w:tc>
        <w:tc>
          <w:tcPr>
            <w:tcW w:type="dxa" w:w="2880"/>
          </w:tcPr>
          <w:p>
            <w:r>
              <w:rPr>
                <w:sz w:val="18"/>
              </w:rPr>
              <w:t>Integer</w:t>
            </w:r>
          </w:p>
        </w:tc>
        <w:tc>
          <w:tcPr>
            <w:tcW w:type="dxa" w:w="2880"/>
          </w:tcPr>
          <w:p>
            <w:r>
              <w:rPr>
                <w:sz w:val="18"/>
              </w:rPr>
              <w:t>Required - Current (positive = need to order)</w:t>
            </w:r>
          </w:p>
        </w:tc>
      </w:tr>
      <w:tr>
        <w:tc>
          <w:tcPr>
            <w:tcW w:type="dxa" w:w="2880"/>
            <w:shd w:fill="EBF5FB"/>
          </w:tcPr>
          <w:p>
            <w:r>
              <w:rPr>
                <w:sz w:val="18"/>
              </w:rPr>
              <w:t>coverage_days</w:t>
            </w:r>
          </w:p>
        </w:tc>
        <w:tc>
          <w:tcPr>
            <w:tcW w:type="dxa" w:w="2880"/>
            <w:shd w:fill="EBF5FB"/>
          </w:tcPr>
          <w:p>
            <w:r>
              <w:rPr>
                <w:sz w:val="18"/>
              </w:rPr>
              <w:t>Double</w:t>
            </w:r>
          </w:p>
        </w:tc>
        <w:tc>
          <w:tcPr>
            <w:tcW w:type="dxa" w:w="2880"/>
            <w:shd w:fill="EBF5FB"/>
          </w:tcPr>
          <w:p>
            <w:r>
              <w:rPr>
                <w:sz w:val="18"/>
              </w:rPr>
              <w:t>Days of stock remaining at forecast rate</w:t>
            </w:r>
          </w:p>
        </w:tc>
      </w:tr>
      <w:tr>
        <w:tc>
          <w:tcPr>
            <w:tcW w:type="dxa" w:w="2880"/>
          </w:tcPr>
          <w:p>
            <w:r>
              <w:rPr>
                <w:sz w:val="18"/>
              </w:rPr>
              <w:t>recommended_order_qty</w:t>
            </w:r>
          </w:p>
        </w:tc>
        <w:tc>
          <w:tcPr>
            <w:tcW w:type="dxa" w:w="2880"/>
          </w:tcPr>
          <w:p>
            <w:r>
              <w:rPr>
                <w:sz w:val="18"/>
              </w:rPr>
              <w:t>Integer</w:t>
            </w:r>
          </w:p>
        </w:tc>
        <w:tc>
          <w:tcPr>
            <w:tcW w:type="dxa" w:w="2880"/>
          </w:tcPr>
          <w:p>
            <w:r>
              <w:rPr>
                <w:sz w:val="18"/>
              </w:rPr>
              <w:t>How many units to order now</w:t>
            </w:r>
          </w:p>
        </w:tc>
      </w:tr>
      <w:tr>
        <w:tc>
          <w:tcPr>
            <w:tcW w:type="dxa" w:w="2880"/>
            <w:shd w:fill="EBF5FB"/>
          </w:tcPr>
          <w:p>
            <w:r>
              <w:rPr>
                <w:sz w:val="18"/>
              </w:rPr>
              <w:t>recommended_action</w:t>
            </w:r>
          </w:p>
        </w:tc>
        <w:tc>
          <w:tcPr>
            <w:tcW w:type="dxa" w:w="2880"/>
            <w:shd w:fill="EBF5FB"/>
          </w:tcPr>
          <w:p>
            <w:r>
              <w:rPr>
                <w:sz w:val="18"/>
              </w:rPr>
              <w:t>String</w:t>
            </w:r>
          </w:p>
        </w:tc>
        <w:tc>
          <w:tcPr>
            <w:tcW w:type="dxa" w:w="2880"/>
            <w:shd w:fill="EBF5FB"/>
          </w:tcPr>
          <w:p>
            <w:r>
              <w:rPr>
                <w:sz w:val="18"/>
              </w:rPr>
              <w:t>Human-readable action instruction</w:t>
            </w:r>
          </w:p>
        </w:tc>
      </w:tr>
      <w:tr>
        <w:tc>
          <w:tcPr>
            <w:tcW w:type="dxa" w:w="2880"/>
          </w:tcPr>
          <w:p>
            <w:r>
              <w:rPr>
                <w:sz w:val="18"/>
              </w:rPr>
              <w:t>estimated_excess_value</w:t>
            </w:r>
          </w:p>
        </w:tc>
        <w:tc>
          <w:tcPr>
            <w:tcW w:type="dxa" w:w="2880"/>
          </w:tcPr>
          <w:p>
            <w:r>
              <w:rPr>
                <w:sz w:val="18"/>
              </w:rPr>
              <w:t>Double</w:t>
            </w:r>
          </w:p>
        </w:tc>
        <w:tc>
          <w:tcPr>
            <w:tcW w:type="dxa" w:w="2880"/>
          </w:tcPr>
          <w:p>
            <w:r>
              <w:rPr>
                <w:sz w:val="18"/>
              </w:rPr>
              <w:t>Value of excess inventory (overstock)</w:t>
            </w:r>
          </w:p>
        </w:tc>
      </w:tr>
      <w:tr>
        <w:tc>
          <w:tcPr>
            <w:tcW w:type="dxa" w:w="2880"/>
            <w:shd w:fill="EBF5FB"/>
          </w:tcPr>
          <w:p>
            <w:r>
              <w:rPr>
                <w:sz w:val="18"/>
              </w:rPr>
              <w:t>avg_unit_price</w:t>
            </w:r>
          </w:p>
        </w:tc>
        <w:tc>
          <w:tcPr>
            <w:tcW w:type="dxa" w:w="2880"/>
            <w:shd w:fill="EBF5FB"/>
          </w:tcPr>
          <w:p>
            <w:r>
              <w:rPr>
                <w:sz w:val="18"/>
              </w:rPr>
              <w:t>Double</w:t>
            </w:r>
          </w:p>
        </w:tc>
        <w:tc>
          <w:tcPr>
            <w:tcW w:type="dxa" w:w="2880"/>
            <w:shd w:fill="EBF5FB"/>
          </w:tcPr>
          <w:p>
            <w:r>
              <w:rPr>
                <w:sz w:val="18"/>
              </w:rPr>
              <w:t>Average product price</w:t>
            </w:r>
          </w:p>
        </w:tc>
      </w:tr>
      <w:tr>
        <w:tc>
          <w:tcPr>
            <w:tcW w:type="dxa" w:w="2880"/>
          </w:tcPr>
          <w:p>
            <w:r>
              <w:rPr>
                <w:sz w:val="18"/>
              </w:rPr>
              <w:t>avg_daily_revenue</w:t>
            </w:r>
          </w:p>
        </w:tc>
        <w:tc>
          <w:tcPr>
            <w:tcW w:type="dxa" w:w="2880"/>
          </w:tcPr>
          <w:p>
            <w:r>
              <w:rPr>
                <w:sz w:val="18"/>
              </w:rPr>
              <w:t>Double</w:t>
            </w:r>
          </w:p>
        </w:tc>
        <w:tc>
          <w:tcPr>
            <w:tcW w:type="dxa" w:w="2880"/>
          </w:tcPr>
          <w:p>
            <w:r>
              <w:rPr>
                <w:sz w:val="18"/>
              </w:rPr>
              <w:t>Average daily revenue</w:t>
            </w:r>
          </w:p>
        </w:tc>
      </w:tr>
      <w:tr>
        <w:tc>
          <w:tcPr>
            <w:tcW w:type="dxa" w:w="2880"/>
            <w:shd w:fill="EBF5FB"/>
          </w:tcPr>
          <w:p>
            <w:r>
              <w:rPr>
                <w:sz w:val="18"/>
              </w:rPr>
              <w:t>days_of_history</w:t>
            </w:r>
          </w:p>
        </w:tc>
        <w:tc>
          <w:tcPr>
            <w:tcW w:type="dxa" w:w="2880"/>
            <w:shd w:fill="EBF5FB"/>
          </w:tcPr>
          <w:p>
            <w:r>
              <w:rPr>
                <w:sz w:val="18"/>
              </w:rPr>
              <w:t>Integer</w:t>
            </w:r>
          </w:p>
        </w:tc>
        <w:tc>
          <w:tcPr>
            <w:tcW w:type="dxa" w:w="2880"/>
            <w:shd w:fill="EBF5FB"/>
          </w:tcPr>
          <w:p>
            <w:r>
              <w:rPr>
                <w:sz w:val="18"/>
              </w:rPr>
              <w:t>Number of historical days in dataset</w:t>
            </w:r>
          </w:p>
        </w:tc>
      </w:tr>
    </w:tbl>
    <w:p/>
    <w:p>
      <w:pPr>
        <w:pStyle w:val="Heading2"/>
      </w:pPr>
      <w:r>
        <w:t>11.7 Top Critical Recommendations</w:t>
      </w:r>
    </w:p>
    <w:p>
      <w:r>
        <w:t>The highest-priority actions from the engine: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A527A"/>
          </w:tcPr>
          <w:p>
            <w:r>
              <w:rPr>
                <w:b/>
                <w:color w:val="FFFFFF"/>
                <w:sz w:val="18"/>
              </w:rPr>
              <w:t>Store</w:t>
            </w:r>
          </w:p>
        </w:tc>
        <w:tc>
          <w:tcPr>
            <w:tcW w:type="dxa" w:w="1728"/>
            <w:shd w:fill="1A527A"/>
          </w:tcPr>
          <w:p>
            <w:r>
              <w:rPr>
                <w:b/>
                <w:color w:val="FFFFFF"/>
                <w:sz w:val="18"/>
              </w:rPr>
              <w:t>Category</w:t>
            </w:r>
          </w:p>
        </w:tc>
        <w:tc>
          <w:tcPr>
            <w:tcW w:type="dxa" w:w="1728"/>
            <w:shd w:fill="1A527A"/>
          </w:tcPr>
          <w:p>
            <w:r>
              <w:rPr>
                <w:b/>
                <w:color w:val="FFFFFF"/>
                <w:sz w:val="18"/>
              </w:rPr>
              <w:t>Coverage</w:t>
            </w:r>
          </w:p>
        </w:tc>
        <w:tc>
          <w:tcPr>
            <w:tcW w:type="dxa" w:w="1728"/>
            <w:shd w:fill="1A527A"/>
          </w:tcPr>
          <w:p>
            <w:r>
              <w:rPr>
                <w:b/>
                <w:color w:val="FFFFFF"/>
                <w:sz w:val="18"/>
              </w:rPr>
              <w:t>Status</w:t>
            </w:r>
          </w:p>
        </w:tc>
        <w:tc>
          <w:tcPr>
            <w:tcW w:type="dxa" w:w="1728"/>
            <w:shd w:fill="1A527A"/>
          </w:tcPr>
          <w:p>
            <w:r>
              <w:rPr>
                <w:b/>
                <w:color w:val="FFFFFF"/>
                <w:sz w:val="18"/>
              </w:rPr>
              <w:t>Action</w:t>
            </w:r>
          </w:p>
        </w:tc>
      </w:tr>
      <w:tr>
        <w:tc>
          <w:tcPr>
            <w:tcW w:type="dxa" w:w="1728"/>
          </w:tcPr>
          <w:p>
            <w:r>
              <w:rPr>
                <w:sz w:val="18"/>
              </w:rPr>
              <w:t>New York (US)</w:t>
            </w:r>
          </w:p>
        </w:tc>
        <w:tc>
          <w:tcPr>
            <w:tcW w:type="dxa" w:w="1728"/>
          </w:tcPr>
          <w:p>
            <w:r>
              <w:rPr>
                <w:sz w:val="18"/>
              </w:rPr>
              <w:t>Children</w:t>
            </w:r>
          </w:p>
        </w:tc>
        <w:tc>
          <w:tcPr>
            <w:tcW w:type="dxa" w:w="1728"/>
          </w:tcPr>
          <w:p>
            <w:r>
              <w:rPr>
                <w:sz w:val="18"/>
              </w:rPr>
              <w:t>2.8 days</w:t>
            </w:r>
          </w:p>
        </w:tc>
        <w:tc>
          <w:tcPr>
            <w:tcW w:type="dxa" w:w="1728"/>
          </w:tcPr>
          <w:p>
            <w:r>
              <w:rPr>
                <w:sz w:val="18"/>
              </w:rPr>
              <w:t>CRITICAL</w:t>
            </w:r>
          </w:p>
        </w:tc>
        <w:tc>
          <w:tcPr>
            <w:tcW w:type="dxa" w:w="1728"/>
          </w:tcPr>
          <w:p>
            <w:r>
              <w:rPr>
                <w:sz w:val="18"/>
              </w:rPr>
              <w:t>ORDER 1,001 units immediately</w:t>
            </w:r>
          </w:p>
        </w:tc>
      </w:tr>
      <w:tr>
        <w:tc>
          <w:tcPr>
            <w:tcW w:type="dxa" w:w="1728"/>
            <w:shd w:fill="EBF5FB"/>
          </w:tcPr>
          <w:p>
            <w:r>
              <w:rPr>
                <w:sz w:val="18"/>
              </w:rPr>
              <w:t>Marseille (FR)</w:t>
            </w:r>
          </w:p>
        </w:tc>
        <w:tc>
          <w:tcPr>
            <w:tcW w:type="dxa" w:w="1728"/>
            <w:shd w:fill="EBF5FB"/>
          </w:tcPr>
          <w:p>
            <w:r>
              <w:rPr>
                <w:sz w:val="18"/>
              </w:rPr>
              <w:t>Children</w:t>
            </w:r>
          </w:p>
        </w:tc>
        <w:tc>
          <w:tcPr>
            <w:tcW w:type="dxa" w:w="1728"/>
            <w:shd w:fill="EBF5FB"/>
          </w:tcPr>
          <w:p>
            <w:r>
              <w:rPr>
                <w:sz w:val="18"/>
              </w:rPr>
              <w:t>2.6 days</w:t>
            </w:r>
          </w:p>
        </w:tc>
        <w:tc>
          <w:tcPr>
            <w:tcW w:type="dxa" w:w="1728"/>
            <w:shd w:fill="EBF5FB"/>
          </w:tcPr>
          <w:p>
            <w:r>
              <w:rPr>
                <w:sz w:val="18"/>
              </w:rPr>
              <w:t>CRITICAL</w:t>
            </w:r>
          </w:p>
        </w:tc>
        <w:tc>
          <w:tcPr>
            <w:tcW w:type="dxa" w:w="1728"/>
            <w:shd w:fill="EBF5FB"/>
          </w:tcPr>
          <w:p>
            <w:r>
              <w:rPr>
                <w:sz w:val="18"/>
              </w:rPr>
              <w:t>ORDER 346 units immediately</w:t>
            </w:r>
          </w:p>
        </w:tc>
      </w:tr>
      <w:tr>
        <w:tc>
          <w:tcPr>
            <w:tcW w:type="dxa" w:w="1728"/>
          </w:tcPr>
          <w:p>
            <w:r>
              <w:rPr>
                <w:sz w:val="18"/>
              </w:rPr>
              <w:t>New York (US)</w:t>
            </w:r>
          </w:p>
        </w:tc>
        <w:tc>
          <w:tcPr>
            <w:tcW w:type="dxa" w:w="1728"/>
          </w:tcPr>
          <w:p>
            <w:r>
              <w:rPr>
                <w:sz w:val="18"/>
              </w:rPr>
              <w:t>Masculine</w:t>
            </w:r>
          </w:p>
        </w:tc>
        <w:tc>
          <w:tcPr>
            <w:tcW w:type="dxa" w:w="1728"/>
          </w:tcPr>
          <w:p>
            <w:r>
              <w:rPr>
                <w:sz w:val="18"/>
              </w:rPr>
              <w:t>3.9 days</w:t>
            </w:r>
          </w:p>
        </w:tc>
        <w:tc>
          <w:tcPr>
            <w:tcW w:type="dxa" w:w="1728"/>
          </w:tcPr>
          <w:p>
            <w:r>
              <w:rPr>
                <w:sz w:val="18"/>
              </w:rPr>
              <w:t>HIGH</w:t>
            </w:r>
          </w:p>
        </w:tc>
        <w:tc>
          <w:tcPr>
            <w:tcW w:type="dxa" w:w="1728"/>
          </w:tcPr>
          <w:p>
            <w:r>
              <w:rPr>
                <w:sz w:val="18"/>
              </w:rPr>
              <w:t>ORDER 1,564 units immediately</w:t>
            </w:r>
          </w:p>
        </w:tc>
      </w:tr>
      <w:tr>
        <w:tc>
          <w:tcPr>
            <w:tcW w:type="dxa" w:w="1728"/>
            <w:shd w:fill="EBF5FB"/>
          </w:tcPr>
          <w:p>
            <w:r>
              <w:rPr>
                <w:sz w:val="18"/>
              </w:rPr>
              <w:t>New York (US)</w:t>
            </w:r>
          </w:p>
        </w:tc>
        <w:tc>
          <w:tcPr>
            <w:tcW w:type="dxa" w:w="1728"/>
            <w:shd w:fill="EBF5FB"/>
          </w:tcPr>
          <w:p>
            <w:r>
              <w:rPr>
                <w:sz w:val="18"/>
              </w:rPr>
              <w:t>Feminine</w:t>
            </w:r>
          </w:p>
        </w:tc>
        <w:tc>
          <w:tcPr>
            <w:tcW w:type="dxa" w:w="1728"/>
            <w:shd w:fill="EBF5FB"/>
          </w:tcPr>
          <w:p>
            <w:r>
              <w:rPr>
                <w:sz w:val="18"/>
              </w:rPr>
              <w:t>4.0 days</w:t>
            </w:r>
          </w:p>
        </w:tc>
        <w:tc>
          <w:tcPr>
            <w:tcW w:type="dxa" w:w="1728"/>
            <w:shd w:fill="EBF5FB"/>
          </w:tcPr>
          <w:p>
            <w:r>
              <w:rPr>
                <w:sz w:val="18"/>
              </w:rPr>
              <w:t>HIGH</w:t>
            </w:r>
          </w:p>
        </w:tc>
        <w:tc>
          <w:tcPr>
            <w:tcW w:type="dxa" w:w="1728"/>
            <w:shd w:fill="EBF5FB"/>
          </w:tcPr>
          <w:p>
            <w:r>
              <w:rPr>
                <w:sz w:val="18"/>
              </w:rPr>
              <w:t>ORDER 1,246 units immediately</w:t>
            </w:r>
          </w:p>
        </w:tc>
      </w:tr>
      <w:tr>
        <w:tc>
          <w:tcPr>
            <w:tcW w:type="dxa" w:w="1728"/>
          </w:tcPr>
          <w:p>
            <w:r>
              <w:rPr>
                <w:sz w:val="18"/>
              </w:rPr>
              <w:t>Shanghai (CN)</w:t>
            </w:r>
          </w:p>
        </w:tc>
        <w:tc>
          <w:tcPr>
            <w:tcW w:type="dxa" w:w="1728"/>
          </w:tcPr>
          <w:p>
            <w:r>
              <w:rPr>
                <w:sz w:val="18"/>
              </w:rPr>
              <w:t>Children</w:t>
            </w:r>
          </w:p>
        </w:tc>
        <w:tc>
          <w:tcPr>
            <w:tcW w:type="dxa" w:w="1728"/>
          </w:tcPr>
          <w:p>
            <w:r>
              <w:rPr>
                <w:sz w:val="18"/>
              </w:rPr>
              <w:t>4.5 days</w:t>
            </w:r>
          </w:p>
        </w:tc>
        <w:tc>
          <w:tcPr>
            <w:tcW w:type="dxa" w:w="1728"/>
          </w:tcPr>
          <w:p>
            <w:r>
              <w:rPr>
                <w:sz w:val="18"/>
              </w:rPr>
              <w:t>HIGH</w:t>
            </w:r>
          </w:p>
        </w:tc>
        <w:tc>
          <w:tcPr>
            <w:tcW w:type="dxa" w:w="1728"/>
          </w:tcPr>
          <w:p>
            <w:r>
              <w:rPr>
                <w:sz w:val="18"/>
              </w:rPr>
              <w:t>ORDER 744 units immediately</w:t>
            </w:r>
          </w:p>
        </w:tc>
      </w:tr>
      <w:tr>
        <w:tc>
          <w:tcPr>
            <w:tcW w:type="dxa" w:w="1728"/>
            <w:shd w:fill="EBF5FB"/>
          </w:tcPr>
          <w:p>
            <w:r>
              <w:rPr>
                <w:sz w:val="18"/>
              </w:rPr>
              <w:t>Los Angeles (US)</w:t>
            </w:r>
          </w:p>
        </w:tc>
        <w:tc>
          <w:tcPr>
            <w:tcW w:type="dxa" w:w="1728"/>
            <w:shd w:fill="EBF5FB"/>
          </w:tcPr>
          <w:p>
            <w:r>
              <w:rPr>
                <w:sz w:val="18"/>
              </w:rPr>
              <w:t>Children</w:t>
            </w:r>
          </w:p>
        </w:tc>
        <w:tc>
          <w:tcPr>
            <w:tcW w:type="dxa" w:w="1728"/>
            <w:shd w:fill="EBF5FB"/>
          </w:tcPr>
          <w:p>
            <w:r>
              <w:rPr>
                <w:sz w:val="18"/>
              </w:rPr>
              <w:t>4.8 days</w:t>
            </w:r>
          </w:p>
        </w:tc>
        <w:tc>
          <w:tcPr>
            <w:tcW w:type="dxa" w:w="1728"/>
            <w:shd w:fill="EBF5FB"/>
          </w:tcPr>
          <w:p>
            <w:r>
              <w:rPr>
                <w:sz w:val="18"/>
              </w:rPr>
              <w:t>HIGH</w:t>
            </w:r>
          </w:p>
        </w:tc>
        <w:tc>
          <w:tcPr>
            <w:tcW w:type="dxa" w:w="1728"/>
            <w:shd w:fill="EBF5FB"/>
          </w:tcPr>
          <w:p>
            <w:r>
              <w:rPr>
                <w:sz w:val="18"/>
              </w:rPr>
              <w:t>ORDER 597 units immediately</w:t>
            </w:r>
          </w:p>
        </w:tc>
      </w:tr>
      <w:tr>
        <w:tc>
          <w:tcPr>
            <w:tcW w:type="dxa" w:w="1728"/>
          </w:tcPr>
          <w:p>
            <w:r>
              <w:rPr>
                <w:sz w:val="18"/>
              </w:rPr>
              <w:t>Marseille (FR)</w:t>
            </w:r>
          </w:p>
        </w:tc>
        <w:tc>
          <w:tcPr>
            <w:tcW w:type="dxa" w:w="1728"/>
          </w:tcPr>
          <w:p>
            <w:r>
              <w:rPr>
                <w:sz w:val="18"/>
              </w:rPr>
              <w:t>Feminine</w:t>
            </w:r>
          </w:p>
        </w:tc>
        <w:tc>
          <w:tcPr>
            <w:tcW w:type="dxa" w:w="1728"/>
          </w:tcPr>
          <w:p>
            <w:r>
              <w:rPr>
                <w:sz w:val="18"/>
              </w:rPr>
              <w:t>3.6 days</w:t>
            </w:r>
          </w:p>
        </w:tc>
        <w:tc>
          <w:tcPr>
            <w:tcW w:type="dxa" w:w="1728"/>
          </w:tcPr>
          <w:p>
            <w:r>
              <w:rPr>
                <w:sz w:val="18"/>
              </w:rPr>
              <w:t>HIGH</w:t>
            </w:r>
          </w:p>
        </w:tc>
        <w:tc>
          <w:tcPr>
            <w:tcW w:type="dxa" w:w="1728"/>
          </w:tcPr>
          <w:p>
            <w:r>
              <w:rPr>
                <w:sz w:val="18"/>
              </w:rPr>
              <w:t>ORDER 466 units immediately</w:t>
            </w:r>
          </w:p>
        </w:tc>
      </w:tr>
      <w:tr>
        <w:tc>
          <w:tcPr>
            <w:tcW w:type="dxa" w:w="1728"/>
            <w:shd w:fill="EBF5FB"/>
          </w:tcPr>
          <w:p>
            <w:r>
              <w:rPr>
                <w:sz w:val="18"/>
              </w:rPr>
              <w:t>Chicago (US)</w:t>
            </w:r>
          </w:p>
        </w:tc>
        <w:tc>
          <w:tcPr>
            <w:tcW w:type="dxa" w:w="1728"/>
            <w:shd w:fill="EBF5FB"/>
          </w:tcPr>
          <w:p>
            <w:r>
              <w:rPr>
                <w:sz w:val="18"/>
              </w:rPr>
              <w:t>Children</w:t>
            </w:r>
          </w:p>
        </w:tc>
        <w:tc>
          <w:tcPr>
            <w:tcW w:type="dxa" w:w="1728"/>
            <w:shd w:fill="EBF5FB"/>
          </w:tcPr>
          <w:p>
            <w:r>
              <w:rPr>
                <w:sz w:val="18"/>
              </w:rPr>
              <w:t>4.7 days</w:t>
            </w:r>
          </w:p>
        </w:tc>
        <w:tc>
          <w:tcPr>
            <w:tcW w:type="dxa" w:w="1728"/>
            <w:shd w:fill="EBF5FB"/>
          </w:tcPr>
          <w:p>
            <w:r>
              <w:rPr>
                <w:sz w:val="18"/>
              </w:rPr>
              <w:t>HIGH</w:t>
            </w:r>
          </w:p>
        </w:tc>
        <w:tc>
          <w:tcPr>
            <w:tcW w:type="dxa" w:w="1728"/>
            <w:shd w:fill="EBF5FB"/>
          </w:tcPr>
          <w:p>
            <w:r>
              <w:rPr>
                <w:sz w:val="18"/>
              </w:rPr>
              <w:t>ORDER 361 units immediately</w:t>
            </w:r>
          </w:p>
        </w:tc>
      </w:tr>
    </w:tbl>
    <w:p/>
    <w:p>
      <w:pPr>
        <w:pStyle w:val="Heading2"/>
      </w:pPr>
      <w:r>
        <w:t>11.8 Key Business Insights</w:t>
      </w:r>
    </w:p>
    <w:p>
      <w:pPr>
        <w:pStyle w:val="ListBullet"/>
      </w:pPr>
      <w:r>
        <w:t>Children category is most at risk: 12 of 14 stockout segments are Children products. This aligns with the finding that Children has lower RMSE (more volatile relative to mean).</w:t>
      </w:r>
    </w:p>
    <w:p>
      <w:pPr>
        <w:pStyle w:val="ListBullet"/>
      </w:pPr>
      <w:r>
        <w:t>New York store is most at risk: 3 of 3 categories at New York show stockout risk. This store needs immediate inventory attention.</w:t>
      </w:r>
    </w:p>
    <w:p>
      <w:pPr>
        <w:pStyle w:val="ListBullet"/>
      </w:pPr>
      <w:r>
        <w:t>Marseille, France shows unexpected risk: 2 of 3 categories flagged. May indicate supply chain issues for this location.</w:t>
      </w:r>
    </w:p>
    <w:p>
      <w:pPr>
        <w:pStyle w:val="ListBullet"/>
      </w:pPr>
      <w:r>
        <w:t>No overstock risk detected: The simulated stock levels are conservative. In production, overstock detection would use actual warehouse data.</w:t>
      </w:r>
    </w:p>
    <w:p>
      <w:pPr>
        <w:pStyle w:val="ListBullet"/>
      </w:pPr>
      <w:r>
        <w:t>Total replenishment need: $3.2M across all flagged segments, concentrated in high-revenue Chinese and US stores.</w:t>
      </w:r>
    </w:p>
    <w:p>
      <w:pPr>
        <w:pStyle w:val="ListBullet"/>
      </w:pPr>
      <w:r>
        <w:t>Children category drives urgency: Lower unit prices ($33-37) but high stockout risk means volume-driven inventory strategy needed.</w:t>
      </w:r>
    </w:p>
    <w:p>
      <w:pPr>
        <w:pStyle w:val="Heading2"/>
      </w:pPr>
      <w:r>
        <w:t>11.9 Visualizations Added</w:t>
      </w:r>
    </w:p>
    <w:tbl>
      <w:tblPr>
        <w:tblStyle w:val="TableGrid"/>
        <w:tblW w:type="auto" w:w="0"/>
        <w:jc w:val="center"/>
        <w:tblLook w:firstColumn="1" w:firstRow="1" w:lastColumn="0" w:lastRow="0" w:noHBand="0" w:noVBand="1" w:val="04A0"/>
      </w:tblPr>
      <w:tblGrid>
        <w:gridCol w:w="4320"/>
        <w:gridCol w:w="4320"/>
      </w:tblGrid>
      <w:tr>
        <w:tc>
          <w:tcPr>
            <w:tcW w:type="dxa" w:w="4320"/>
            <w:shd w:fill="1A527A"/>
          </w:tcPr>
          <w:p>
            <w:r>
              <w:rPr>
                <w:b/>
                <w:color w:val="FFFFFF"/>
                <w:sz w:val="18"/>
              </w:rPr>
              <w:t>File</w:t>
            </w:r>
          </w:p>
        </w:tc>
        <w:tc>
          <w:tcPr>
            <w:tcW w:type="dxa" w:w="4320"/>
            <w:shd w:fill="1A527A"/>
          </w:tcPr>
          <w:p>
            <w:r>
              <w:rPr>
                <w:b/>
                <w:color w:val="FFFFFF"/>
                <w:sz w:val="18"/>
              </w:rPr>
              <w:t>Content</w:t>
            </w:r>
          </w:p>
        </w:tc>
      </w:tr>
      <w:tr>
        <w:tc>
          <w:tcPr>
            <w:tcW w:type="dxa" w:w="4320"/>
          </w:tcPr>
          <w:p>
            <w:r>
              <w:rPr>
                <w:sz w:val="18"/>
              </w:rPr>
              <w:t>12_inventory_risk.png</w:t>
            </w:r>
          </w:p>
        </w:tc>
        <w:tc>
          <w:tcPr>
            <w:tcW w:type="dxa" w:w="4320"/>
          </w:tcPr>
          <w:p>
            <w:r>
              <w:rPr>
                <w:sz w:val="18"/>
              </w:rPr>
              <w:t>Pie chart: Stockout vs Overstock vs Healthy distribution</w:t>
            </w:r>
          </w:p>
        </w:tc>
      </w:tr>
      <w:tr>
        <w:tc>
          <w:tcPr>
            <w:tcW w:type="dxa" w:w="4320"/>
            <w:shd w:fill="EBF5FB"/>
          </w:tcPr>
          <w:p>
            <w:r>
              <w:rPr>
                <w:sz w:val="18"/>
              </w:rPr>
              <w:t>13_inventory_by_store.png</w:t>
            </w:r>
          </w:p>
        </w:tc>
        <w:tc>
          <w:tcPr>
            <w:tcW w:type="dxa" w:w="4320"/>
            <w:shd w:fill="EBF5FB"/>
          </w:tcPr>
          <w:p>
            <w:r>
              <w:rPr>
                <w:sz w:val="18"/>
              </w:rPr>
              <w:t>Dual bar: Risk count + recommended orders by store</w:t>
            </w:r>
          </w:p>
        </w:tc>
      </w:tr>
      <w:tr>
        <w:tc>
          <w:tcPr>
            <w:tcW w:type="dxa" w:w="4320"/>
          </w:tcPr>
          <w:p>
            <w:r>
              <w:rPr>
                <w:sz w:val="18"/>
              </w:rPr>
              <w:t>14_replenishment.png</w:t>
            </w:r>
          </w:p>
        </w:tc>
        <w:tc>
          <w:tcPr>
            <w:tcW w:type="dxa" w:w="4320"/>
          </w:tcPr>
          <w:p>
            <w:r>
              <w:rPr>
                <w:sz w:val="18"/>
              </w:rPr>
              <w:t>Dual bar: Urgency distribution + order volume by severity</w:t>
            </w:r>
          </w:p>
        </w:tc>
      </w:tr>
    </w:tbl>
    <w:p/>
    <w:p>
      <w:pPr>
        <w:pStyle w:val="Heading2"/>
      </w:pPr>
      <w:r>
        <w:t>11.10 How to Run Phase 11 Independently</w:t>
      </w:r>
    </w:p>
    <w:p>
      <w:r>
        <w:t>Phase 11 can be run standalone (without retraining models):</w:t>
      </w:r>
    </w:p>
    <w:p>
      <w:pPr>
        <w:ind w:left="283"/>
      </w:pPr>
      <w:r>
        <w:rPr>
          <w:rFonts w:ascii="Consolas" w:hAnsi="Consolas"/>
          <w:sz w:val="18"/>
        </w:rPr>
        <w:t># Prerequisite: demand parquet must exist from main_pipeline.py</w:t>
      </w:r>
    </w:p>
    <w:p>
      <w:pPr>
        <w:ind w:left="283"/>
      </w:pPr>
      <w:r>
        <w:rPr>
          <w:rFonts w:ascii="Consolas" w:hAnsi="Consolas"/>
          <w:sz w:val="18"/>
        </w:rPr>
        <w:t>python run_inventory.py</w:t>
      </w:r>
    </w:p>
    <w:p>
      <w:pPr>
        <w:ind w:left="283"/>
      </w:pPr>
      <w:r>
        <w:rPr>
          <w:rFonts w:ascii="Consolas" w:hAnsi="Consolas"/>
          <w:sz w:val="18"/>
        </w:rPr>
      </w:r>
    </w:p>
    <w:p>
      <w:pPr>
        <w:ind w:left="283"/>
      </w:pPr>
      <w:r>
        <w:rPr>
          <w:rFonts w:ascii="Consolas" w:hAnsi="Consolas"/>
          <w:sz w:val="18"/>
        </w:rPr>
        <w:t># Or as part of the full pipeline:</w:t>
      </w:r>
    </w:p>
    <w:p>
      <w:pPr>
        <w:ind w:left="283"/>
      </w:pPr>
      <w:r>
        <w:rPr>
          <w:rFonts w:ascii="Consolas" w:hAnsi="Consolas"/>
          <w:sz w:val="18"/>
        </w:rPr>
        <w:t>python main_pipeline.py  # includes Phase 11</w:t>
      </w:r>
    </w:p>
    <w:p>
      <w:r>
        <w:br w:type="page"/>
      </w:r>
    </w:p>
    <w:p>
      <w:pPr>
        <w:pStyle w:val="Heading1"/>
      </w:pPr>
      <w:r>
        <w:t>Updated Table of Contents</w:t>
      </w:r>
    </w:p>
    <w:p>
      <w:r>
        <w:rPr>
          <w:sz w:val="22"/>
        </w:rPr>
        <w:t>1.  Project Overview</w:t>
      </w:r>
    </w:p>
    <w:p>
      <w:r>
        <w:rPr>
          <w:sz w:val="22"/>
        </w:rPr>
        <w:t>2.  Technology Stack</w:t>
      </w:r>
    </w:p>
    <w:p>
      <w:r>
        <w:rPr>
          <w:sz w:val="22"/>
        </w:rPr>
        <w:t>3.  Project Directory Structure</w:t>
      </w:r>
    </w:p>
    <w:p>
      <w:r>
        <w:rPr>
          <w:sz w:val="22"/>
        </w:rPr>
        <w:t>4.  Dataset Description</w:t>
      </w:r>
    </w:p>
    <w:p>
      <w:r>
        <w:rPr>
          <w:sz w:val="22"/>
        </w:rPr>
        <w:t>5.  Phase-by-Phase Implementation (Phases 0-10)</w:t>
      </w:r>
    </w:p>
    <w:p>
      <w:r>
        <w:rPr>
          <w:sz w:val="22"/>
        </w:rPr>
        <w:t>6.  Source Code Walkthrough</w:t>
      </w:r>
    </w:p>
    <w:p>
      <w:r>
        <w:rPr>
          <w:sz w:val="22"/>
        </w:rPr>
        <w:t>7.  PySpark Concepts Demonstrated</w:t>
      </w:r>
    </w:p>
    <w:p>
      <w:r>
        <w:rPr>
          <w:sz w:val="22"/>
        </w:rPr>
        <w:t>8.  Model Training &amp; Hyperparameter Tuning</w:t>
      </w:r>
    </w:p>
    <w:p>
      <w:r>
        <w:rPr>
          <w:sz w:val="22"/>
        </w:rPr>
        <w:t>9.  Results &amp; Metrics</w:t>
      </w:r>
    </w:p>
    <w:p>
      <w:r>
        <w:rPr>
          <w:sz w:val="22"/>
        </w:rPr>
        <w:t>10.  Business Insights Derived</w:t>
      </w:r>
    </w:p>
    <w:p>
      <w:r>
        <w:rPr>
          <w:sz w:val="22"/>
        </w:rPr>
        <w:t>11.  Visualizations Generated (14 charts)</w:t>
      </w:r>
    </w:p>
    <w:p>
      <w:r>
        <w:rPr>
          <w:sz w:val="22"/>
        </w:rPr>
        <w:t>12.  How to Run Everything</w:t>
      </w:r>
    </w:p>
    <w:p>
      <w:r>
        <w:rPr>
          <w:sz w:val="22"/>
        </w:rPr>
        <w:t>13.  Limitations &amp; Future Scope</w:t>
      </w:r>
    </w:p>
    <w:p>
      <w:r>
        <w:rPr>
          <w:sz w:val="22"/>
        </w:rPr>
        <w:t>NEW.  Phase 11: Inventory Recommendation Engine</w:t>
      </w:r>
    </w:p>
    <w:p>
      <w:r>
        <w:rPr>
          <w:sz w:val="22"/>
        </w:rPr>
        <w:t>A.  Appendix: PySpark Function Reference</w:t>
      </w:r>
    </w:p>
    <w:p/>
    <w:p>
      <w:r>
        <w:rPr>
          <w:b/>
          <w:sz w:val="24"/>
        </w:rPr>
        <w:t>Project Deliverables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527A"/>
          </w:tcPr>
          <w:p>
            <w:r>
              <w:rPr>
                <w:b/>
                <w:color w:val="FFFFFF"/>
                <w:sz w:val="18"/>
              </w:rPr>
              <w:t>Deliverable</w:t>
            </w:r>
          </w:p>
        </w:tc>
        <w:tc>
          <w:tcPr>
            <w:tcW w:type="dxa" w:w="2880"/>
            <w:shd w:fill="1A527A"/>
          </w:tcPr>
          <w:p>
            <w:r>
              <w:rPr>
                <w:b/>
                <w:color w:val="FFFFFF"/>
                <w:sz w:val="18"/>
              </w:rPr>
              <w:t>Count</w:t>
            </w:r>
          </w:p>
        </w:tc>
        <w:tc>
          <w:tcPr>
            <w:tcW w:type="dxa" w:w="2880"/>
            <w:shd w:fill="1A527A"/>
          </w:tcPr>
          <w:p>
            <w:r>
              <w:rPr>
                <w:b/>
                <w:color w:val="FFFFFF"/>
                <w:sz w:val="18"/>
              </w:rPr>
              <w:t>Location</w:t>
            </w:r>
          </w:p>
        </w:tc>
      </w:tr>
      <w:tr>
        <w:tc>
          <w:tcPr>
            <w:tcW w:type="dxa" w:w="2880"/>
          </w:tcPr>
          <w:p>
            <w:r>
              <w:rPr>
                <w:sz w:val="18"/>
              </w:rPr>
              <w:t>Analysis Tables (CSV)</w:t>
            </w:r>
          </w:p>
        </w:tc>
        <w:tc>
          <w:tcPr>
            <w:tcW w:type="dxa" w:w="2880"/>
          </w:tcPr>
          <w:p>
            <w:r>
              <w:rPr>
                <w:sz w:val="18"/>
              </w:rPr>
              <w:t>20+</w:t>
            </w:r>
          </w:p>
        </w:tc>
        <w:tc>
          <w:tcPr>
            <w:tcW w:type="dxa" w:w="2880"/>
          </w:tcPr>
          <w:p>
            <w:r>
              <w:rPr>
                <w:sz w:val="18"/>
              </w:rPr>
              <w:t>outputs/tables/</w:t>
            </w:r>
          </w:p>
        </w:tc>
      </w:tr>
      <w:tr>
        <w:tc>
          <w:tcPr>
            <w:tcW w:type="dxa" w:w="2880"/>
            <w:shd w:fill="EBF5FB"/>
          </w:tcPr>
          <w:p>
            <w:r>
              <w:rPr>
                <w:sz w:val="18"/>
              </w:rPr>
              <w:t>Model Metrics (JSON)</w:t>
            </w:r>
          </w:p>
        </w:tc>
        <w:tc>
          <w:tcPr>
            <w:tcW w:type="dxa" w:w="2880"/>
            <w:shd w:fill="EBF5FB"/>
          </w:tcPr>
          <w:p>
            <w:r>
              <w:rPr>
                <w:sz w:val="18"/>
              </w:rPr>
              <w:t>3 files</w:t>
            </w:r>
          </w:p>
        </w:tc>
        <w:tc>
          <w:tcPr>
            <w:tcW w:type="dxa" w:w="2880"/>
            <w:shd w:fill="EBF5FB"/>
          </w:tcPr>
          <w:p>
            <w:r>
              <w:rPr>
                <w:sz w:val="18"/>
              </w:rPr>
              <w:t>outputs/tables/</w:t>
            </w:r>
          </w:p>
        </w:tc>
      </w:tr>
      <w:tr>
        <w:tc>
          <w:tcPr>
            <w:tcW w:type="dxa" w:w="2880"/>
          </w:tcPr>
          <w:p>
            <w:r>
              <w:rPr>
                <w:sz w:val="18"/>
              </w:rPr>
              <w:t>Visualizations (PNG)</w:t>
            </w:r>
          </w:p>
        </w:tc>
        <w:tc>
          <w:tcPr>
            <w:tcW w:type="dxa" w:w="2880"/>
          </w:tcPr>
          <w:p>
            <w:r>
              <w:rPr>
                <w:sz w:val="18"/>
              </w:rPr>
              <w:t>14 charts</w:t>
            </w:r>
          </w:p>
        </w:tc>
        <w:tc>
          <w:tcPr>
            <w:tcW w:type="dxa" w:w="2880"/>
          </w:tcPr>
          <w:p>
            <w:r>
              <w:rPr>
                <w:sz w:val="18"/>
              </w:rPr>
              <w:t>outputs/charts/</w:t>
            </w:r>
          </w:p>
        </w:tc>
      </w:tr>
      <w:tr>
        <w:tc>
          <w:tcPr>
            <w:tcW w:type="dxa" w:w="2880"/>
            <w:shd w:fill="EBF5FB"/>
          </w:tcPr>
          <w:p>
            <w:r>
              <w:rPr>
                <w:sz w:val="18"/>
              </w:rPr>
              <w:t>Inventory Recommendations</w:t>
            </w:r>
          </w:p>
        </w:tc>
        <w:tc>
          <w:tcPr>
            <w:tcW w:type="dxa" w:w="2880"/>
            <w:shd w:fill="EBF5FB"/>
          </w:tcPr>
          <w:p>
            <w:r>
              <w:rPr>
                <w:sz w:val="18"/>
              </w:rPr>
              <w:t>105 segments</w:t>
            </w:r>
          </w:p>
        </w:tc>
        <w:tc>
          <w:tcPr>
            <w:tcW w:type="dxa" w:w="2880"/>
            <w:shd w:fill="EBF5FB"/>
          </w:tcPr>
          <w:p>
            <w:r>
              <w:rPr>
                <w:sz w:val="18"/>
              </w:rPr>
              <w:t>outputs/tables/inventory_recommendations.csv</w:t>
            </w:r>
          </w:p>
        </w:tc>
      </w:tr>
      <w:tr>
        <w:tc>
          <w:tcPr>
            <w:tcW w:type="dxa" w:w="2880"/>
          </w:tcPr>
          <w:p>
            <w:r>
              <w:rPr>
                <w:sz w:val="18"/>
              </w:rPr>
              <w:t>Demand Statistics</w:t>
            </w:r>
          </w:p>
        </w:tc>
        <w:tc>
          <w:tcPr>
            <w:tcW w:type="dxa" w:w="2880"/>
          </w:tcPr>
          <w:p>
            <w:r>
              <w:rPr>
                <w:sz w:val="18"/>
              </w:rPr>
              <w:t>105 segments</w:t>
            </w:r>
          </w:p>
        </w:tc>
        <w:tc>
          <w:tcPr>
            <w:tcW w:type="dxa" w:w="2880"/>
          </w:tcPr>
          <w:p>
            <w:r>
              <w:rPr>
                <w:sz w:val="18"/>
              </w:rPr>
              <w:t>outputs/tables/demand_statistics.csv</w:t>
            </w:r>
          </w:p>
        </w:tc>
      </w:tr>
      <w:tr>
        <w:tc>
          <w:tcPr>
            <w:tcW w:type="dxa" w:w="2880"/>
            <w:shd w:fill="EBF5FB"/>
          </w:tcPr>
          <w:p>
            <w:r>
              <w:rPr>
                <w:sz w:val="18"/>
              </w:rPr>
              <w:t>PySpark Source Modules</w:t>
            </w:r>
          </w:p>
        </w:tc>
        <w:tc>
          <w:tcPr>
            <w:tcW w:type="dxa" w:w="2880"/>
            <w:shd w:fill="EBF5FB"/>
          </w:tcPr>
          <w:p>
            <w:r>
              <w:rPr>
                <w:sz w:val="18"/>
              </w:rPr>
              <w:t>6 files</w:t>
            </w:r>
          </w:p>
        </w:tc>
        <w:tc>
          <w:tcPr>
            <w:tcW w:type="dxa" w:w="2880"/>
            <w:shd w:fill="EBF5FB"/>
          </w:tcPr>
          <w:p>
            <w:r>
              <w:rPr>
                <w:sz w:val="18"/>
              </w:rPr>
              <w:t>src/</w:t>
            </w:r>
          </w:p>
        </w:tc>
      </w:tr>
      <w:tr>
        <w:tc>
          <w:tcPr>
            <w:tcW w:type="dxa" w:w="2880"/>
          </w:tcPr>
          <w:p>
            <w:r>
              <w:rPr>
                <w:sz w:val="18"/>
              </w:rPr>
              <w:t>Pipeline Scripts</w:t>
            </w:r>
          </w:p>
        </w:tc>
        <w:tc>
          <w:tcPr>
            <w:tcW w:type="dxa" w:w="2880"/>
          </w:tcPr>
          <w:p>
            <w:r>
              <w:rPr>
                <w:sz w:val="18"/>
              </w:rPr>
              <w:t>3 files</w:t>
            </w:r>
          </w:p>
        </w:tc>
        <w:tc>
          <w:tcPr>
            <w:tcW w:type="dxa" w:w="2880"/>
          </w:tcPr>
          <w:p>
            <w:r>
              <w:rPr>
                <w:sz w:val="18"/>
              </w:rPr>
              <w:t>main_pipeline.py, visualize.py, run_inventory.py</w:t>
            </w:r>
          </w:p>
        </w:tc>
      </w:tr>
      <w:tr>
        <w:tc>
          <w:tcPr>
            <w:tcW w:type="dxa" w:w="2880"/>
            <w:shd w:fill="EBF5FB"/>
          </w:tcPr>
          <w:p>
            <w:r>
              <w:rPr>
                <w:sz w:val="18"/>
              </w:rPr>
              <w:t>Parquet Data Products</w:t>
            </w:r>
          </w:p>
        </w:tc>
        <w:tc>
          <w:tcPr>
            <w:tcW w:type="dxa" w:w="2880"/>
            <w:shd w:fill="EBF5FB"/>
          </w:tcPr>
          <w:p>
            <w:r>
              <w:rPr>
                <w:sz w:val="18"/>
              </w:rPr>
              <w:t>2 datasets</w:t>
            </w:r>
          </w:p>
        </w:tc>
        <w:tc>
          <w:tcPr>
            <w:tcW w:type="dxa" w:w="2880"/>
            <w:shd w:fill="EBF5FB"/>
          </w:tcPr>
          <w:p>
            <w:r>
              <w:rPr>
                <w:sz w:val="18"/>
              </w:rPr>
              <w:t>data/parquet/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2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2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52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527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