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0E1F" w14:textId="03DCD4D6" w:rsidR="00BE7195" w:rsidRDefault="00BE7195" w:rsidP="001D00CF">
      <w:pPr>
        <w:pStyle w:val="Titel"/>
        <w:jc w:val="center"/>
        <w:rPr>
          <w:color w:val="002060"/>
          <w:lang w:val="en-US"/>
        </w:rPr>
      </w:pPr>
      <w:r w:rsidRPr="00601804">
        <w:rPr>
          <w:color w:val="002060"/>
          <w:lang w:val="en-US"/>
        </w:rPr>
        <w:t>Project Plan</w:t>
      </w:r>
      <w:r w:rsidR="001D00CF" w:rsidRPr="00601804">
        <w:rPr>
          <w:color w:val="002060"/>
          <w:lang w:val="en-US"/>
        </w:rPr>
        <w:t xml:space="preserve"> | Prediction of deaths involves by COVID2019</w:t>
      </w:r>
    </w:p>
    <w:p w14:paraId="49DDCE50" w14:textId="77777777" w:rsidR="00757ACB" w:rsidRPr="00757ACB" w:rsidRDefault="00757ACB" w:rsidP="00757ACB">
      <w:pPr>
        <w:rPr>
          <w:lang w:val="en-US"/>
        </w:rPr>
      </w:pPr>
    </w:p>
    <w:p w14:paraId="0F5FB1D4" w14:textId="3B597541" w:rsidR="001D00CF" w:rsidRPr="001D00CF" w:rsidRDefault="001D00CF" w:rsidP="001D00CF">
      <w:pPr>
        <w:pStyle w:val="Untertitel"/>
        <w:jc w:val="center"/>
        <w:rPr>
          <w:lang w:val="en-US"/>
        </w:rPr>
      </w:pPr>
      <w:r>
        <w:rPr>
          <w:lang w:val="en-US"/>
        </w:rPr>
        <w:t xml:space="preserve">Contributed by Nikolai </w:t>
      </w:r>
      <w:proofErr w:type="spellStart"/>
      <w:r>
        <w:rPr>
          <w:lang w:val="en-US"/>
        </w:rPr>
        <w:t>Horozov</w:t>
      </w:r>
      <w:proofErr w:type="spellEnd"/>
      <w:r>
        <w:rPr>
          <w:lang w:val="en-US"/>
        </w:rPr>
        <w:t xml:space="preserve">, Jerome </w:t>
      </w:r>
      <w:proofErr w:type="spellStart"/>
      <w:r>
        <w:rPr>
          <w:lang w:val="en-US"/>
        </w:rPr>
        <w:t>Sepin</w:t>
      </w:r>
      <w:proofErr w:type="spellEnd"/>
      <w:r>
        <w:rPr>
          <w:lang w:val="en-US"/>
        </w:rPr>
        <w:t xml:space="preserve">, Vithersan Somasundaram and  </w:t>
      </w:r>
      <w:r>
        <w:rPr>
          <w:lang w:val="en-US"/>
        </w:rPr>
        <w:t>Gaby Stout</w:t>
      </w:r>
    </w:p>
    <w:p w14:paraId="0F385F1D" w14:textId="58A213D3" w:rsidR="00C16CEB" w:rsidRDefault="00BE7195" w:rsidP="007D2C94">
      <w:pPr>
        <w:pStyle w:val="berschrift1"/>
        <w:rPr>
          <w:lang w:val="en-US"/>
        </w:rPr>
      </w:pPr>
      <w:r w:rsidRPr="00BE7195">
        <w:rPr>
          <w:lang w:val="en-US"/>
        </w:rPr>
        <w:t>General topic</w:t>
      </w:r>
    </w:p>
    <w:p w14:paraId="79540424" w14:textId="121CE2A5" w:rsidR="00E519F7" w:rsidRPr="00E519F7" w:rsidRDefault="00E519F7" w:rsidP="00DD11C1">
      <w:pPr>
        <w:jc w:val="both"/>
        <w:rPr>
          <w:lang w:val="en-US"/>
        </w:rPr>
      </w:pPr>
      <w:r>
        <w:rPr>
          <w:lang w:val="en-US"/>
        </w:rPr>
        <w:t xml:space="preserve">We use Long Short-Term Memory (LSTM) Models to forecast new COVID death. Model is trained in data from early COVID infections from Switzerland. The results from these models are tested with data from another Country, namely Germany to check the validity </w:t>
      </w:r>
      <w:proofErr w:type="spellStart"/>
      <w:r>
        <w:rPr>
          <w:lang w:val="en-US"/>
        </w:rPr>
        <w:t>fo</w:t>
      </w:r>
      <w:proofErr w:type="spellEnd"/>
      <w:r>
        <w:rPr>
          <w:lang w:val="en-US"/>
        </w:rPr>
        <w:t xml:space="preserve"> the method.</w:t>
      </w:r>
    </w:p>
    <w:p w14:paraId="518C069C" w14:textId="30175DC9" w:rsidR="00BD1934" w:rsidRDefault="00BE7195" w:rsidP="002A3644">
      <w:pPr>
        <w:pStyle w:val="berschrift1"/>
        <w:rPr>
          <w:lang w:val="en-US"/>
        </w:rPr>
      </w:pPr>
      <w:r>
        <w:rPr>
          <w:lang w:val="en-US"/>
        </w:rPr>
        <w:t>Motivation</w:t>
      </w:r>
    </w:p>
    <w:p w14:paraId="56449890" w14:textId="2DF15365" w:rsidR="00E519F7" w:rsidRPr="00E519F7" w:rsidRDefault="00E519F7" w:rsidP="00DD11C1">
      <w:pPr>
        <w:jc w:val="both"/>
        <w:rPr>
          <w:lang w:val="en-US"/>
        </w:rPr>
      </w:pPr>
      <w:r w:rsidRPr="00E519F7">
        <w:rPr>
          <w:lang w:val="en-US"/>
        </w:rPr>
        <w:t>COVID-19 first appeared in the world in December 2019. Since then, it has caused more than thousands of deaths and millions of infections. With this massive number of deaths, it has become one of the biggest crises in this world.</w:t>
      </w:r>
    </w:p>
    <w:p w14:paraId="209DB2BE" w14:textId="41EE52B0" w:rsidR="00E519F7" w:rsidRPr="00E519F7" w:rsidRDefault="00E519F7" w:rsidP="00DD11C1">
      <w:pPr>
        <w:jc w:val="both"/>
        <w:rPr>
          <w:lang w:val="en-US"/>
        </w:rPr>
      </w:pPr>
      <w:r w:rsidRPr="00E519F7">
        <w:rPr>
          <w:lang w:val="en-US"/>
        </w:rPr>
        <w:t>In addition to the loss of human lives, this pandemic has also caused severe damage to the global economy. Due to lockdowns and distancing strategies, it has also had a negative impact on psychological and social spheres.</w:t>
      </w:r>
    </w:p>
    <w:p w14:paraId="709ED643" w14:textId="1473CD29" w:rsidR="00BE7195" w:rsidRDefault="00BE7195" w:rsidP="002A3644">
      <w:pPr>
        <w:pStyle w:val="berschrift1"/>
        <w:rPr>
          <w:lang w:val="en-US"/>
        </w:rPr>
      </w:pPr>
      <w:r>
        <w:rPr>
          <w:lang w:val="en-US"/>
        </w:rPr>
        <w:t>Data</w:t>
      </w:r>
    </w:p>
    <w:p w14:paraId="3EF230C7" w14:textId="62D7F40A" w:rsidR="00ED4005" w:rsidRDefault="00E04F78" w:rsidP="0051074D">
      <w:pPr>
        <w:rPr>
          <w:lang w:val="en-US"/>
        </w:rPr>
      </w:pPr>
      <w:r w:rsidRPr="00E04F78">
        <w:rPr>
          <w:lang w:val="en-US"/>
        </w:rPr>
        <w:t>The data comes from an open dataset from COVI</w:t>
      </w:r>
      <w:r>
        <w:rPr>
          <w:lang w:val="en-US"/>
        </w:rPr>
        <w:t>D</w:t>
      </w:r>
      <w:r w:rsidRPr="00E04F78">
        <w:rPr>
          <w:lang w:val="en-US"/>
        </w:rPr>
        <w:t>-19 Data Hub</w:t>
      </w:r>
      <w:r w:rsidR="001D547E">
        <w:rPr>
          <w:lang w:val="en-US"/>
        </w:rPr>
        <w:t>. It is compiled from various sources hourly crunched.</w:t>
      </w:r>
      <w:r w:rsidR="00A9706F">
        <w:rPr>
          <w:lang w:val="en-US"/>
        </w:rPr>
        <w:t xml:space="preserve"> </w:t>
      </w:r>
      <w:r w:rsidR="00A9706F" w:rsidRPr="00A9706F">
        <w:rPr>
          <w:lang w:val="en-US"/>
        </w:rPr>
        <w:t>Among other things, the data set contains</w:t>
      </w:r>
      <w:r w:rsidR="00ED4005">
        <w:rPr>
          <w:lang w:val="en-US"/>
        </w:rPr>
        <w:t>:</w:t>
      </w:r>
    </w:p>
    <w:p w14:paraId="2E390A20" w14:textId="21D147F9" w:rsidR="0051074D" w:rsidRDefault="00A9706F" w:rsidP="00ED4005">
      <w:pPr>
        <w:pStyle w:val="Listenabsatz"/>
        <w:numPr>
          <w:ilvl w:val="0"/>
          <w:numId w:val="1"/>
        </w:numPr>
        <w:rPr>
          <w:lang w:val="en-US"/>
        </w:rPr>
      </w:pPr>
      <w:r w:rsidRPr="00ED4005">
        <w:rPr>
          <w:lang w:val="en-US"/>
        </w:rPr>
        <w:t>standard COVID-19 variables (total population, cumulative number of cases, tests, deaths, recovered, daily number of cases</w:t>
      </w:r>
      <w:r w:rsidR="00ED4005" w:rsidRPr="00ED4005">
        <w:rPr>
          <w:lang w:val="en-US"/>
        </w:rPr>
        <w:t xml:space="preserve">, . . . ) </w:t>
      </w:r>
    </w:p>
    <w:p w14:paraId="74C2EB1A" w14:textId="4FE08176" w:rsidR="00ED4005" w:rsidRDefault="00ED4005" w:rsidP="00ED4005">
      <w:pPr>
        <w:pStyle w:val="Listenabsatz"/>
        <w:numPr>
          <w:ilvl w:val="0"/>
          <w:numId w:val="1"/>
        </w:numPr>
        <w:rPr>
          <w:lang w:val="en-US"/>
        </w:rPr>
      </w:pPr>
      <w:r>
        <w:rPr>
          <w:lang w:val="en-US"/>
        </w:rPr>
        <w:t>policy measures</w:t>
      </w:r>
    </w:p>
    <w:p w14:paraId="72D376F0" w14:textId="78DDC762" w:rsidR="00ED4005" w:rsidRDefault="00ED4005" w:rsidP="00ED4005">
      <w:pPr>
        <w:pStyle w:val="Listenabsatz"/>
        <w:numPr>
          <w:ilvl w:val="0"/>
          <w:numId w:val="1"/>
        </w:numPr>
        <w:rPr>
          <w:lang w:val="en-US"/>
        </w:rPr>
      </w:pPr>
      <w:r>
        <w:rPr>
          <w:lang w:val="en-US"/>
        </w:rPr>
        <w:t>geographic information</w:t>
      </w:r>
    </w:p>
    <w:p w14:paraId="6F36FAF4" w14:textId="13E4222E" w:rsidR="00ED4005" w:rsidRDefault="00ED4005" w:rsidP="00ED4005">
      <w:pPr>
        <w:pStyle w:val="Listenabsatz"/>
        <w:numPr>
          <w:ilvl w:val="0"/>
          <w:numId w:val="1"/>
        </w:numPr>
        <w:rPr>
          <w:lang w:val="en-US"/>
        </w:rPr>
      </w:pPr>
      <w:r>
        <w:rPr>
          <w:lang w:val="en-US"/>
        </w:rPr>
        <w:t>external identifiers</w:t>
      </w:r>
    </w:p>
    <w:p w14:paraId="320005AB" w14:textId="36BAFDFB" w:rsidR="00ED4005" w:rsidRDefault="00ED4005" w:rsidP="00ED4005">
      <w:pPr>
        <w:pStyle w:val="Listenabsatz"/>
        <w:numPr>
          <w:ilvl w:val="0"/>
          <w:numId w:val="1"/>
        </w:numPr>
        <w:rPr>
          <w:lang w:val="en-US"/>
        </w:rPr>
      </w:pPr>
      <w:r>
        <w:rPr>
          <w:lang w:val="en-US"/>
        </w:rPr>
        <w:t>google and apple mobility reports</w:t>
      </w:r>
    </w:p>
    <w:p w14:paraId="07CC2831" w14:textId="615C53E1" w:rsidR="00E04F78" w:rsidRPr="00ED4005" w:rsidRDefault="00ED4005" w:rsidP="0051074D">
      <w:pPr>
        <w:rPr>
          <w:lang w:val="en-US"/>
        </w:rPr>
      </w:pPr>
      <w:r>
        <w:rPr>
          <w:lang w:val="en-US"/>
        </w:rPr>
        <w:t xml:space="preserve"> </w:t>
      </w:r>
    </w:p>
    <w:p w14:paraId="19315ADC" w14:textId="209CF457" w:rsidR="00E04F78" w:rsidRDefault="0051074D" w:rsidP="0051074D">
      <w:pPr>
        <w:rPr>
          <w:rFonts w:eastAsia="Times New Roman" w:cstheme="minorHAnsi"/>
          <w:i/>
          <w:iCs/>
          <w:color w:val="000000" w:themeColor="text1"/>
          <w:lang w:val="en-US" w:eastAsia="de-DE"/>
        </w:rPr>
      </w:pPr>
      <w:proofErr w:type="spellStart"/>
      <w:r w:rsidRPr="0051074D">
        <w:rPr>
          <w:rFonts w:eastAsia="Times New Roman" w:cstheme="minorHAnsi"/>
          <w:i/>
          <w:iCs/>
          <w:color w:val="000000" w:themeColor="text1"/>
          <w:lang w:val="en-US" w:eastAsia="de-DE"/>
        </w:rPr>
        <w:t>Guidotti</w:t>
      </w:r>
      <w:proofErr w:type="spellEnd"/>
      <w:r w:rsidRPr="0051074D">
        <w:rPr>
          <w:rFonts w:eastAsia="Times New Roman" w:cstheme="minorHAnsi"/>
          <w:i/>
          <w:iCs/>
          <w:color w:val="000000" w:themeColor="text1"/>
          <w:lang w:val="en-US" w:eastAsia="de-DE"/>
        </w:rPr>
        <w:t xml:space="preserve">, E., </w:t>
      </w:r>
      <w:proofErr w:type="spellStart"/>
      <w:r w:rsidRPr="0051074D">
        <w:rPr>
          <w:rFonts w:eastAsia="Times New Roman" w:cstheme="minorHAnsi"/>
          <w:i/>
          <w:iCs/>
          <w:color w:val="000000" w:themeColor="text1"/>
          <w:lang w:val="en-US" w:eastAsia="de-DE"/>
        </w:rPr>
        <w:t>Ardia</w:t>
      </w:r>
      <w:proofErr w:type="spellEnd"/>
      <w:r w:rsidRPr="0051074D">
        <w:rPr>
          <w:rFonts w:eastAsia="Times New Roman" w:cstheme="minorHAnsi"/>
          <w:i/>
          <w:iCs/>
          <w:color w:val="000000" w:themeColor="text1"/>
          <w:lang w:val="en-US" w:eastAsia="de-DE"/>
        </w:rPr>
        <w:t xml:space="preserve">, D., (2020), "COVID-19 Data Hub", Journal of Open Source Software 5(51):2376, </w:t>
      </w:r>
      <w:proofErr w:type="spellStart"/>
      <w:r w:rsidRPr="0051074D">
        <w:rPr>
          <w:rFonts w:eastAsia="Times New Roman" w:cstheme="minorHAnsi"/>
          <w:i/>
          <w:iCs/>
          <w:color w:val="000000" w:themeColor="text1"/>
          <w:lang w:val="en-US" w:eastAsia="de-DE"/>
        </w:rPr>
        <w:t>doi</w:t>
      </w:r>
      <w:proofErr w:type="spellEnd"/>
      <w:r w:rsidRPr="0051074D">
        <w:rPr>
          <w:rFonts w:eastAsia="Times New Roman" w:cstheme="minorHAnsi"/>
          <w:i/>
          <w:iCs/>
          <w:color w:val="000000" w:themeColor="text1"/>
          <w:lang w:val="en-US" w:eastAsia="de-DE"/>
        </w:rPr>
        <w:t>: </w:t>
      </w:r>
      <w:hyperlink r:id="rId5" w:history="1">
        <w:r w:rsidRPr="0051074D">
          <w:rPr>
            <w:rFonts w:eastAsia="Times New Roman" w:cstheme="minorHAnsi"/>
            <w:i/>
            <w:iCs/>
            <w:color w:val="000000" w:themeColor="text1"/>
            <w:u w:val="single"/>
            <w:lang w:val="en-US" w:eastAsia="de-DE"/>
          </w:rPr>
          <w:t>10.21105/joss.02376</w:t>
        </w:r>
      </w:hyperlink>
      <w:r w:rsidRPr="0051074D">
        <w:rPr>
          <w:rFonts w:eastAsia="Times New Roman" w:cstheme="minorHAnsi"/>
          <w:i/>
          <w:iCs/>
          <w:color w:val="000000" w:themeColor="text1"/>
          <w:lang w:val="en-US" w:eastAsia="de-DE"/>
        </w:rPr>
        <w:t>.</w:t>
      </w:r>
    </w:p>
    <w:p w14:paraId="207B9400" w14:textId="4DF6B773" w:rsidR="00E04F78" w:rsidRPr="00E04F78" w:rsidRDefault="00E04F78" w:rsidP="0051074D">
      <w:pPr>
        <w:rPr>
          <w:rFonts w:eastAsia="Times New Roman" w:cstheme="minorHAnsi"/>
          <w:color w:val="000000" w:themeColor="text1"/>
          <w:lang w:val="en-US" w:eastAsia="de-DE"/>
        </w:rPr>
      </w:pPr>
    </w:p>
    <w:p w14:paraId="31DFB5E2" w14:textId="553E4942" w:rsidR="00E04F78" w:rsidRDefault="00E04F78" w:rsidP="00E04F78">
      <w:pPr>
        <w:pStyle w:val="berschrift2"/>
        <w:rPr>
          <w:rFonts w:eastAsia="Times New Roman"/>
          <w:lang w:val="en-US" w:eastAsia="de-DE"/>
        </w:rPr>
      </w:pPr>
      <w:r>
        <w:rPr>
          <w:rFonts w:eastAsia="Times New Roman"/>
          <w:lang w:val="en-US" w:eastAsia="de-DE"/>
        </w:rPr>
        <w:t>Data processing</w:t>
      </w:r>
    </w:p>
    <w:p w14:paraId="518D5639" w14:textId="49D30146" w:rsidR="00E04F78" w:rsidRDefault="00ED4005" w:rsidP="00ED4005">
      <w:pPr>
        <w:pStyle w:val="Listenabsatz"/>
        <w:numPr>
          <w:ilvl w:val="0"/>
          <w:numId w:val="1"/>
        </w:numPr>
        <w:rPr>
          <w:lang w:val="en-US" w:eastAsia="de-DE"/>
        </w:rPr>
      </w:pPr>
      <w:r>
        <w:rPr>
          <w:lang w:val="en-US" w:eastAsia="de-DE"/>
        </w:rPr>
        <w:t>Data Cleaning</w:t>
      </w:r>
    </w:p>
    <w:p w14:paraId="3EE4AF66" w14:textId="005FE5BE" w:rsidR="00ED4005" w:rsidRDefault="00ED4005" w:rsidP="00ED4005">
      <w:pPr>
        <w:pStyle w:val="Listenabsatz"/>
        <w:numPr>
          <w:ilvl w:val="0"/>
          <w:numId w:val="1"/>
        </w:numPr>
        <w:rPr>
          <w:lang w:val="en-US" w:eastAsia="de-DE"/>
        </w:rPr>
      </w:pPr>
      <w:r>
        <w:rPr>
          <w:lang w:val="en-US" w:eastAsia="de-DE"/>
        </w:rPr>
        <w:t>Explorative Data Analysis (EDA)</w:t>
      </w:r>
    </w:p>
    <w:p w14:paraId="79FD6B48" w14:textId="32C6C23D" w:rsidR="00ED4005" w:rsidRPr="00ED4005" w:rsidRDefault="00ED4005" w:rsidP="00ED4005">
      <w:pPr>
        <w:pStyle w:val="Listenabsatz"/>
        <w:numPr>
          <w:ilvl w:val="0"/>
          <w:numId w:val="1"/>
        </w:numPr>
        <w:rPr>
          <w:lang w:val="en-US" w:eastAsia="de-DE"/>
        </w:rPr>
      </w:pPr>
      <w:r>
        <w:rPr>
          <w:lang w:val="en-US" w:eastAsia="de-DE"/>
        </w:rPr>
        <w:t>Predictive analysis</w:t>
      </w:r>
    </w:p>
    <w:p w14:paraId="053B4E52" w14:textId="0E166652" w:rsidR="002A3644" w:rsidRDefault="002A3644" w:rsidP="002A3644">
      <w:pPr>
        <w:pStyle w:val="berschrift1"/>
        <w:rPr>
          <w:lang w:val="en-US"/>
        </w:rPr>
      </w:pPr>
      <w:r>
        <w:rPr>
          <w:lang w:val="en-US"/>
        </w:rPr>
        <w:t>Research Question</w:t>
      </w:r>
    </w:p>
    <w:p w14:paraId="0C600832" w14:textId="2BD3765F" w:rsidR="00ED4005" w:rsidRDefault="00AD3A02" w:rsidP="00AD3A02">
      <w:pPr>
        <w:pStyle w:val="Listenabsatz"/>
        <w:numPr>
          <w:ilvl w:val="0"/>
          <w:numId w:val="2"/>
        </w:numPr>
        <w:rPr>
          <w:lang w:val="en-US"/>
        </w:rPr>
      </w:pPr>
      <w:r>
        <w:rPr>
          <w:lang w:val="en-US"/>
        </w:rPr>
        <w:t>How is the data distributed</w:t>
      </w:r>
    </w:p>
    <w:p w14:paraId="6A70ED28" w14:textId="6C5EDAE6" w:rsidR="00AD3A02" w:rsidRPr="00AD3A02" w:rsidRDefault="00AD3A02" w:rsidP="00AD3A02">
      <w:pPr>
        <w:pStyle w:val="Listenabsatz"/>
        <w:numPr>
          <w:ilvl w:val="0"/>
          <w:numId w:val="2"/>
        </w:numPr>
        <w:rPr>
          <w:lang w:val="en-US"/>
        </w:rPr>
      </w:pPr>
      <w:r>
        <w:rPr>
          <w:lang w:val="en-US"/>
        </w:rPr>
        <w:t>How accurately is the prediction of COVID19 deaths</w:t>
      </w:r>
    </w:p>
    <w:p w14:paraId="03A9240A" w14:textId="0AD83DE5" w:rsidR="00AD3A02" w:rsidRPr="00AD3A02" w:rsidRDefault="00E04F78" w:rsidP="00AD3A02">
      <w:pPr>
        <w:pStyle w:val="berschrift1"/>
        <w:rPr>
          <w:lang w:val="en-US"/>
        </w:rPr>
      </w:pPr>
      <w:r>
        <w:rPr>
          <w:lang w:val="en-US"/>
        </w:rPr>
        <w:t xml:space="preserve">Analysis </w:t>
      </w:r>
      <w:r w:rsidR="002A3644">
        <w:rPr>
          <w:lang w:val="en-US"/>
        </w:rPr>
        <w:t>Techniques</w:t>
      </w:r>
      <w:r>
        <w:rPr>
          <w:lang w:val="en-US"/>
        </w:rPr>
        <w:t xml:space="preserve"> / algorithms</w:t>
      </w:r>
    </w:p>
    <w:p w14:paraId="2C39EE56" w14:textId="24CB3EC1" w:rsidR="00BD1934" w:rsidRDefault="00BD1934" w:rsidP="00BD1934">
      <w:pPr>
        <w:rPr>
          <w:lang w:val="en-US"/>
        </w:rPr>
      </w:pPr>
      <w:r>
        <w:rPr>
          <w:lang w:val="en-US"/>
        </w:rPr>
        <w:t xml:space="preserve">Time Series Deep Learning,  Forecasting Covid deaths with </w:t>
      </w:r>
      <w:proofErr w:type="spellStart"/>
      <w:r>
        <w:rPr>
          <w:lang w:val="en-US"/>
        </w:rPr>
        <w:t>Keras</w:t>
      </w:r>
      <w:proofErr w:type="spellEnd"/>
      <w:r>
        <w:rPr>
          <w:lang w:val="en-US"/>
        </w:rPr>
        <w:t xml:space="preserve"> Stateful LSTM </w:t>
      </w:r>
    </w:p>
    <w:p w14:paraId="24332D4F" w14:textId="77777777" w:rsidR="00AD3A02" w:rsidRPr="00BD1934" w:rsidRDefault="00AD3A02" w:rsidP="00BD1934">
      <w:pPr>
        <w:rPr>
          <w:lang w:val="en-US"/>
        </w:rPr>
      </w:pPr>
    </w:p>
    <w:p w14:paraId="07611096" w14:textId="31C5FA13" w:rsidR="00BE7195" w:rsidRPr="00BE7195" w:rsidRDefault="00BE7195" w:rsidP="00BE7195">
      <w:pPr>
        <w:rPr>
          <w:lang w:val="en-US"/>
        </w:rPr>
      </w:pPr>
    </w:p>
    <w:p w14:paraId="13176B7E" w14:textId="7D5E6ABF" w:rsidR="00BE7195" w:rsidRPr="00BE7195" w:rsidRDefault="00BE7195" w:rsidP="00BE7195">
      <w:pPr>
        <w:pStyle w:val="berschrift1"/>
        <w:rPr>
          <w:lang w:val="en-US"/>
        </w:rPr>
      </w:pPr>
    </w:p>
    <w:p w14:paraId="4FEB04C9" w14:textId="23A3316D" w:rsidR="007D2C94" w:rsidRPr="00BE7195" w:rsidRDefault="007D2C94" w:rsidP="007D2C94">
      <w:pPr>
        <w:rPr>
          <w:lang w:val="en-US"/>
        </w:rPr>
      </w:pPr>
    </w:p>
    <w:p w14:paraId="46ABE043" w14:textId="4AC756FC" w:rsidR="00BE7195" w:rsidRPr="00BE7195" w:rsidRDefault="00BE7195" w:rsidP="007D2C94">
      <w:pPr>
        <w:rPr>
          <w:lang w:val="en-US"/>
        </w:rPr>
      </w:pPr>
    </w:p>
    <w:p w14:paraId="58CAD148" w14:textId="77777777" w:rsidR="00BE7195" w:rsidRPr="00BE7195" w:rsidRDefault="00BE7195" w:rsidP="00BE7195">
      <w:pPr>
        <w:pBdr>
          <w:top w:val="single" w:sz="6" w:space="2" w:color="CCCCCC"/>
          <w:left w:val="single" w:sz="6" w:space="3" w:color="CCCCCC"/>
          <w:bottom w:val="single" w:sz="6" w:space="2" w:color="CCCCCC"/>
          <w:right w:val="single" w:sz="6" w:space="3" w:color="CCCCCC"/>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C7254E"/>
          <w:sz w:val="19"/>
          <w:szCs w:val="19"/>
          <w:lang w:val="en-US" w:eastAsia="de-DE"/>
        </w:rPr>
      </w:pPr>
      <w:r w:rsidRPr="00BE7195">
        <w:rPr>
          <w:rFonts w:ascii="Menlo" w:eastAsia="Times New Roman" w:hAnsi="Menlo" w:cs="Menlo"/>
          <w:color w:val="C7254E"/>
          <w:sz w:val="19"/>
          <w:szCs w:val="19"/>
          <w:lang w:val="en-US" w:eastAsia="de-DE"/>
        </w:rPr>
        <w:t xml:space="preserve">1)  What questions will you try to answer with the project?  </w:t>
      </w:r>
    </w:p>
    <w:p w14:paraId="77CBAEAA" w14:textId="77777777" w:rsidR="00BE7195" w:rsidRPr="00BE7195" w:rsidRDefault="00BE7195" w:rsidP="00BE7195">
      <w:pPr>
        <w:pBdr>
          <w:top w:val="single" w:sz="6" w:space="2" w:color="CCCCCC"/>
          <w:left w:val="single" w:sz="6" w:space="3" w:color="CCCCCC"/>
          <w:bottom w:val="single" w:sz="6" w:space="2" w:color="CCCCCC"/>
          <w:right w:val="single" w:sz="6" w:space="3" w:color="CCCCCC"/>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C7254E"/>
          <w:sz w:val="19"/>
          <w:szCs w:val="19"/>
          <w:lang w:val="en-US" w:eastAsia="de-DE"/>
        </w:rPr>
      </w:pPr>
      <w:r w:rsidRPr="00BE7195">
        <w:rPr>
          <w:rFonts w:ascii="Menlo" w:eastAsia="Times New Roman" w:hAnsi="Menlo" w:cs="Menlo"/>
          <w:color w:val="C7254E"/>
          <w:sz w:val="19"/>
          <w:szCs w:val="19"/>
          <w:lang w:val="en-US" w:eastAsia="de-DE"/>
        </w:rPr>
        <w:t xml:space="preserve">   2)  What data will you be using (and what is the source of that data)?</w:t>
      </w:r>
    </w:p>
    <w:p w14:paraId="5BF8A518" w14:textId="77777777" w:rsidR="00BE7195" w:rsidRPr="00BE7195" w:rsidRDefault="00BE7195" w:rsidP="00BE7195">
      <w:pPr>
        <w:pBdr>
          <w:top w:val="single" w:sz="6" w:space="2" w:color="CCCCCC"/>
          <w:left w:val="single" w:sz="6" w:space="3" w:color="CCCCCC"/>
          <w:bottom w:val="single" w:sz="6" w:space="2" w:color="CCCCCC"/>
          <w:right w:val="single" w:sz="6" w:space="3" w:color="CCCCCC"/>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C7254E"/>
          <w:sz w:val="19"/>
          <w:szCs w:val="19"/>
          <w:lang w:val="en-US" w:eastAsia="de-DE"/>
        </w:rPr>
      </w:pPr>
      <w:r w:rsidRPr="00BE7195">
        <w:rPr>
          <w:rFonts w:ascii="Menlo" w:eastAsia="Times New Roman" w:hAnsi="Menlo" w:cs="Menlo"/>
          <w:color w:val="C7254E"/>
          <w:sz w:val="19"/>
          <w:szCs w:val="19"/>
          <w:lang w:val="en-US" w:eastAsia="de-DE"/>
        </w:rPr>
        <w:t xml:space="preserve">   3)  What techniques will you use for the analyses?</w:t>
      </w:r>
    </w:p>
    <w:p w14:paraId="6CE274F0" w14:textId="77777777" w:rsidR="00BE7195" w:rsidRPr="00BE7195" w:rsidRDefault="00BE7195" w:rsidP="00BE7195">
      <w:pPr>
        <w:rPr>
          <w:rFonts w:ascii="Times New Roman" w:eastAsia="Times New Roman" w:hAnsi="Times New Roman" w:cs="Times New Roman"/>
          <w:lang w:val="en-US" w:eastAsia="de-DE"/>
        </w:rPr>
      </w:pPr>
    </w:p>
    <w:p w14:paraId="5C60E9EC" w14:textId="77777777" w:rsidR="00BE7195" w:rsidRPr="00BE7195" w:rsidRDefault="00BE7195" w:rsidP="007D2C94">
      <w:pPr>
        <w:rPr>
          <w:lang w:val="en-US"/>
        </w:rPr>
      </w:pPr>
    </w:p>
    <w:sectPr w:rsidR="00BE7195" w:rsidRPr="00BE7195" w:rsidSect="000D04F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48B1"/>
    <w:multiLevelType w:val="hybridMultilevel"/>
    <w:tmpl w:val="F13C4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2C78E0"/>
    <w:multiLevelType w:val="hybridMultilevel"/>
    <w:tmpl w:val="146269F2"/>
    <w:lvl w:ilvl="0" w:tplc="6AE89C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94"/>
    <w:rsid w:val="000D04F1"/>
    <w:rsid w:val="001D00CF"/>
    <w:rsid w:val="001D547E"/>
    <w:rsid w:val="002A3644"/>
    <w:rsid w:val="0051074D"/>
    <w:rsid w:val="00601804"/>
    <w:rsid w:val="00757ACB"/>
    <w:rsid w:val="007D2C94"/>
    <w:rsid w:val="008C3E60"/>
    <w:rsid w:val="00A9706F"/>
    <w:rsid w:val="00AD3A02"/>
    <w:rsid w:val="00BD1934"/>
    <w:rsid w:val="00BE7195"/>
    <w:rsid w:val="00C16CEB"/>
    <w:rsid w:val="00DD11C1"/>
    <w:rsid w:val="00E04F78"/>
    <w:rsid w:val="00E519F7"/>
    <w:rsid w:val="00ED40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D8B53CE"/>
  <w15:chartTrackingRefBased/>
  <w15:docId w15:val="{D25F077F-88F3-E44D-A077-A866452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F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2C9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E7195"/>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BE719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71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0C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D00CF"/>
    <w:rPr>
      <w:rFonts w:eastAsiaTheme="minorEastAsia"/>
      <w:color w:val="5A5A5A" w:themeColor="text1" w:themeTint="A5"/>
      <w:spacing w:val="15"/>
      <w:sz w:val="22"/>
      <w:szCs w:val="22"/>
    </w:rPr>
  </w:style>
  <w:style w:type="character" w:styleId="Hervorhebung">
    <w:name w:val="Emphasis"/>
    <w:basedOn w:val="Absatz-Standardschriftart"/>
    <w:uiPriority w:val="20"/>
    <w:qFormat/>
    <w:rsid w:val="0051074D"/>
    <w:rPr>
      <w:i/>
      <w:iCs/>
    </w:rPr>
  </w:style>
  <w:style w:type="character" w:customStyle="1" w:styleId="apple-converted-space">
    <w:name w:val="apple-converted-space"/>
    <w:basedOn w:val="Absatz-Standardschriftart"/>
    <w:rsid w:val="0051074D"/>
  </w:style>
  <w:style w:type="character" w:styleId="Hyperlink">
    <w:name w:val="Hyperlink"/>
    <w:basedOn w:val="Absatz-Standardschriftart"/>
    <w:uiPriority w:val="99"/>
    <w:semiHidden/>
    <w:unhideWhenUsed/>
    <w:rsid w:val="0051074D"/>
    <w:rPr>
      <w:color w:val="0000FF"/>
      <w:u w:val="single"/>
    </w:rPr>
  </w:style>
  <w:style w:type="character" w:customStyle="1" w:styleId="berschrift2Zchn">
    <w:name w:val="Überschrift 2 Zchn"/>
    <w:basedOn w:val="Absatz-Standardschriftart"/>
    <w:link w:val="berschrift2"/>
    <w:uiPriority w:val="9"/>
    <w:rsid w:val="00E04F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16594">
      <w:bodyDiv w:val="1"/>
      <w:marLeft w:val="0"/>
      <w:marRight w:val="0"/>
      <w:marTop w:val="0"/>
      <w:marBottom w:val="0"/>
      <w:divBdr>
        <w:top w:val="none" w:sz="0" w:space="0" w:color="auto"/>
        <w:left w:val="none" w:sz="0" w:space="0" w:color="auto"/>
        <w:bottom w:val="none" w:sz="0" w:space="0" w:color="auto"/>
        <w:right w:val="none" w:sz="0" w:space="0" w:color="auto"/>
      </w:divBdr>
    </w:div>
    <w:div w:id="860319061">
      <w:bodyDiv w:val="1"/>
      <w:marLeft w:val="0"/>
      <w:marRight w:val="0"/>
      <w:marTop w:val="0"/>
      <w:marBottom w:val="0"/>
      <w:divBdr>
        <w:top w:val="none" w:sz="0" w:space="0" w:color="auto"/>
        <w:left w:val="none" w:sz="0" w:space="0" w:color="auto"/>
        <w:bottom w:val="none" w:sz="0" w:space="0" w:color="auto"/>
        <w:right w:val="none" w:sz="0" w:space="0" w:color="auto"/>
      </w:divBdr>
      <w:divsChild>
        <w:div w:id="1901359550">
          <w:marLeft w:val="0"/>
          <w:marRight w:val="0"/>
          <w:marTop w:val="0"/>
          <w:marBottom w:val="0"/>
          <w:divBdr>
            <w:top w:val="none" w:sz="0" w:space="0" w:color="auto"/>
            <w:left w:val="none" w:sz="0" w:space="0" w:color="auto"/>
            <w:bottom w:val="none" w:sz="0" w:space="0" w:color="auto"/>
            <w:right w:val="none" w:sz="0" w:space="0" w:color="auto"/>
          </w:divBdr>
          <w:divsChild>
            <w:div w:id="160194746">
              <w:marLeft w:val="0"/>
              <w:marRight w:val="0"/>
              <w:marTop w:val="0"/>
              <w:marBottom w:val="0"/>
              <w:divBdr>
                <w:top w:val="none" w:sz="0" w:space="0" w:color="auto"/>
                <w:left w:val="none" w:sz="0" w:space="0" w:color="auto"/>
                <w:bottom w:val="none" w:sz="0" w:space="0" w:color="auto"/>
                <w:right w:val="none" w:sz="0" w:space="0" w:color="auto"/>
              </w:divBdr>
              <w:divsChild>
                <w:div w:id="3426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105/joss.02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Vithersan Somasundaram</dc:creator>
  <cp:keywords/>
  <dc:description/>
  <cp:lastModifiedBy>Vithersan Somasundaram</cp:lastModifiedBy>
  <cp:revision>9</cp:revision>
  <dcterms:created xsi:type="dcterms:W3CDTF">2022-03-02T21:02:00Z</dcterms:created>
  <dcterms:modified xsi:type="dcterms:W3CDTF">2022-03-03T08:42:00Z</dcterms:modified>
</cp:coreProperties>
</file>