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VS ONLINE HUB</w:t>
      </w:r>
    </w:p>
    <w:p>
      <w:pPr>
        <w:pStyle w:val="BodyText"/>
      </w:pPr>
    </w:p>
    <w:p>
      <w:pPr>
        <w:pStyle w:val="BodyText"/>
      </w:pPr>
      <w:r>
        <w:t xml:space="preserve">VS ONLINE HUB</w:t>
      </w:r>
    </w:p>
    <w:p>
      <w:pPr>
        <w:pStyle w:val="BodyText"/>
      </w:pPr>
      <w:r>
        <w:t xml:space="preserve">Home</w:t>
      </w:r>
      <w:r>
        <w:t xml:space="preserve"> </w:t>
      </w:r>
      <w:r>
        <w:t xml:space="preserve">Products</w:t>
      </w:r>
    </w:p>
    <w:p>
      <w:pPr>
        <w:pStyle w:val="BodyText"/>
      </w:pPr>
      <w:r>
        <w:t xml:space="preserve">VS ONLINE HUB</w:t>
      </w:r>
    </w:p>
    <w:p>
      <w:pPr>
        <w:pStyle w:val="BodyText"/>
      </w:pPr>
      <w:r>
        <w:t xml:space="preserve">Your Trusted Car Accessories Store</w:t>
      </w:r>
    </w:p>
    <w:p>
      <w:pPr>
        <w:pStyle w:val="BodyText"/>
      </w:pPr>
      <w:r>
        <w:t xml:space="preserve">View Products</w:t>
      </w:r>
    </w:p>
    <w:p>
      <w:pPr>
        <w:pStyle w:val="BodyText"/>
      </w:pPr>
      <w:r>
        <w:t xml:space="preserve">About Us</w:t>
      </w:r>
    </w:p>
    <w:p>
      <w:pPr>
        <w:pStyle w:val="BodyText"/>
      </w:pPr>
      <w:r>
        <w:t xml:space="preserve">VS ONLINE HUB provides quality car accessories including seat covers,</w:t>
      </w:r>
      <w:r>
        <w:t xml:space="preserve"> </w:t>
      </w:r>
      <w:r>
        <w:t xml:space="preserve">mobile holders, chargers, perfumes, LED lights and car care products.</w:t>
      </w:r>
    </w:p>
    <w:p>
      <w:pPr>
        <w:pStyle w:val="BodyText"/>
      </w:pPr>
      <w:r>
        <w:t xml:space="preserve">Contact Us</w:t>
      </w:r>
    </w:p>
    <w:p>
      <w:pPr>
        <w:pStyle w:val="BodyText"/>
      </w:pPr>
      <w:r>
        <w:t xml:space="preserve">Address:</w:t>
      </w:r>
      <w:r>
        <w:t xml:space="preserve"> </w:t>
      </w:r>
      <w:r>
        <w:t xml:space="preserve">Shop No. 71, DDA Raja Ram Market,</w:t>
      </w:r>
      <w:r>
        <w:t xml:space="preserve"> </w:t>
      </w:r>
      <w:r>
        <w:t xml:space="preserve">Madangir, New Delhi - 110062</w:t>
      </w:r>
    </w:p>
    <w:p>
      <w:pPr>
        <w:pStyle w:val="BodyText"/>
      </w:pPr>
      <w:r>
        <w:t xml:space="preserve">Phone:</w:t>
      </w:r>
      <w:r>
        <w:t xml:space="preserve"> </w:t>
      </w:r>
      <w:r>
        <w:t xml:space="preserve">+91 XXXXXXXXXX</w:t>
      </w:r>
    </w:p>
    <w:p>
      <w:pPr>
        <w:pStyle w:val="BodyText"/>
      </w:pPr>
      <w:r>
        <w:t xml:space="preserve">Email:</w:t>
      </w:r>
      <w:r>
        <w:t xml:space="preserve"> </w:t>
      </w:r>
      <w:r>
        <w:t xml:space="preserve">info@vsonlinehub.in</w:t>
      </w:r>
    </w:p>
    <w:p>
      <w:pPr>
        <w:pStyle w:val="BodyText"/>
      </w:pPr>
      <w:r>
        <w:t xml:space="preserve">© 2026 VS ONLINE HUB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2026-06-07T17:02:18Z</dcterms:created>
  <dcterms:modified xsi:type="dcterms:W3CDTF">2026-06-07T17:02:18Z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