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4784" w:rsidRDefault="00E64784">
      <w:pPr>
        <w:jc w:val="center"/>
      </w:pPr>
    </w:p>
    <w:p w:rsidR="00E64784" w:rsidRDefault="00E64784">
      <w:pPr>
        <w:jc w:val="center"/>
      </w:pPr>
    </w:p>
    <w:p w:rsidR="00E64784" w:rsidRDefault="00E64784"/>
    <w:p w:rsidR="00E64784" w:rsidRDefault="00E64784"/>
    <w:p w:rsidR="00E64784" w:rsidRDefault="00E64784">
      <w:pPr>
        <w:spacing w:line="259" w:lineRule="auto"/>
        <w:jc w:val="center"/>
      </w:pPr>
    </w:p>
    <w:p w:rsidR="00E64784" w:rsidRDefault="00E64784">
      <w:pPr>
        <w:spacing w:line="259" w:lineRule="auto"/>
        <w:jc w:val="center"/>
      </w:pPr>
    </w:p>
    <w:p w:rsidR="00E64784" w:rsidRDefault="00E64784">
      <w:pPr>
        <w:spacing w:line="259" w:lineRule="auto"/>
      </w:pPr>
    </w:p>
    <w:p w:rsidR="00E64784" w:rsidRDefault="00E64784">
      <w:pPr>
        <w:spacing w:line="259" w:lineRule="auto"/>
        <w:jc w:val="center"/>
      </w:pPr>
    </w:p>
    <w:p w:rsidR="00E64784" w:rsidRDefault="004F4998">
      <w:pPr>
        <w:spacing w:line="259" w:lineRule="auto"/>
        <w:jc w:val="center"/>
      </w:pPr>
      <w:r>
        <w:rPr>
          <w:rFonts w:ascii="Calibri" w:eastAsia="Calibri" w:hAnsi="Calibri" w:cs="Calibri"/>
          <w:b/>
          <w:sz w:val="36"/>
          <w:szCs w:val="36"/>
        </w:rPr>
        <w:t>Software Construction</w:t>
      </w:r>
    </w:p>
    <w:p w:rsidR="00E64784" w:rsidRDefault="004F4998">
      <w:pPr>
        <w:spacing w:line="259" w:lineRule="auto"/>
        <w:jc w:val="center"/>
      </w:pPr>
      <w:r>
        <w:rPr>
          <w:rFonts w:ascii="Calibri" w:eastAsia="Calibri" w:hAnsi="Calibri" w:cs="Calibri"/>
          <w:b/>
          <w:sz w:val="36"/>
          <w:szCs w:val="36"/>
        </w:rPr>
        <w:t xml:space="preserve">CRC Cards with Contracts </w:t>
      </w:r>
    </w:p>
    <w:p w:rsidR="00E64784" w:rsidRDefault="004F4998">
      <w:pPr>
        <w:spacing w:line="259" w:lineRule="auto"/>
        <w:jc w:val="center"/>
      </w:pPr>
      <w:r>
        <w:rPr>
          <w:rFonts w:ascii="Calibri" w:eastAsia="Calibri" w:hAnsi="Calibri" w:cs="Calibri"/>
          <w:b/>
          <w:sz w:val="36"/>
          <w:szCs w:val="36"/>
        </w:rPr>
        <w:t>for Control Flow Graph Generator</w:t>
      </w:r>
    </w:p>
    <w:p w:rsidR="00E64784" w:rsidRDefault="004F4998">
      <w:pPr>
        <w:spacing w:line="259" w:lineRule="auto"/>
        <w:jc w:val="center"/>
      </w:pPr>
      <w:r>
        <w:rPr>
          <w:rFonts w:ascii="Calibri" w:eastAsia="Calibri" w:hAnsi="Calibri" w:cs="Calibri"/>
          <w:b/>
          <w:sz w:val="36"/>
          <w:szCs w:val="36"/>
        </w:rPr>
        <w:t xml:space="preserve">06/27/2016  </w:t>
      </w:r>
    </w:p>
    <w:p w:rsidR="00E64784" w:rsidRDefault="004F4998">
      <w:pPr>
        <w:spacing w:line="259" w:lineRule="auto"/>
        <w:jc w:val="center"/>
      </w:pPr>
      <w:r>
        <w:rPr>
          <w:rFonts w:ascii="Calibri" w:eastAsia="Calibri" w:hAnsi="Calibri" w:cs="Calibri"/>
          <w:b/>
          <w:sz w:val="36"/>
          <w:szCs w:val="36"/>
        </w:rPr>
        <w:t>Team 7</w:t>
      </w:r>
    </w:p>
    <w:p w:rsidR="00E64784" w:rsidRDefault="004F4998">
      <w:r>
        <w:br w:type="page"/>
      </w:r>
    </w:p>
    <w:p w:rsidR="00E64784" w:rsidRDefault="00E64784">
      <w:pPr>
        <w:jc w:val="center"/>
      </w:pPr>
    </w:p>
    <w:p w:rsidR="00E64784" w:rsidRDefault="004F4998">
      <w:pPr>
        <w:jc w:val="center"/>
      </w:pPr>
      <w:r>
        <w:rPr>
          <w:b/>
        </w:rPr>
        <w:t>Figure 1:</w:t>
      </w:r>
      <w:r>
        <w:t xml:space="preserve"> GUI CRC Card</w:t>
      </w:r>
    </w:p>
    <w:p w:rsidR="00E64784" w:rsidRDefault="00E64784">
      <w:pPr>
        <w:jc w:val="center"/>
      </w:pPr>
    </w:p>
    <w:tbl>
      <w:tblPr>
        <w:tblStyle w:val="a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740"/>
      </w:tblGrid>
      <w:tr w:rsidR="00E64784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Class Name:</w:t>
            </w:r>
            <w:r>
              <w:t xml:space="preserve"> GUI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Superclass: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Subclasses: 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Description:</w:t>
            </w:r>
            <w:r>
              <w:t xml:space="preserve"> Class that displays CFG with graphical elements.</w:t>
            </w:r>
          </w:p>
        </w:tc>
      </w:tr>
      <w:tr w:rsidR="00E64784"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Contracts: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1. Capture Input/Display Output</w:t>
            </w:r>
          </w:p>
          <w:p w:rsidR="00E64784" w:rsidRDefault="004F4998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Retrieve user filename input.</w:t>
            </w:r>
          </w:p>
          <w:p w:rsidR="00E64784" w:rsidRDefault="004F4998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Send filename.</w:t>
            </w:r>
          </w:p>
          <w:p w:rsidR="00E64784" w:rsidRDefault="004F4998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Display receipt notification.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Private Responsibilities: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Visualize Graph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Retrieve XML file.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Display contents (by means of external library or other).</w:t>
            </w:r>
          </w:p>
          <w:p w:rsidR="00E64784" w:rsidRDefault="00E64784">
            <w:pPr>
              <w:widowControl w:val="0"/>
            </w:pP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Collaborations:</w:t>
            </w:r>
          </w:p>
          <w:p w:rsidR="00E64784" w:rsidRDefault="004F4998">
            <w:pPr>
              <w:widowControl w:val="0"/>
            </w:pPr>
            <w:r>
              <w:rPr>
                <w:b/>
              </w:rPr>
              <w:t xml:space="preserve"> </w:t>
            </w: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>XML(1)</w:t>
            </w:r>
          </w:p>
          <w:p w:rsidR="00E64784" w:rsidRDefault="004F4998">
            <w:pPr>
              <w:widowControl w:val="0"/>
            </w:pPr>
            <w:r>
              <w:t xml:space="preserve"> </w:t>
            </w:r>
          </w:p>
          <w:p w:rsidR="00E64784" w:rsidRDefault="00E64784">
            <w:pPr>
              <w:widowControl w:val="0"/>
            </w:pP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Comments:</w:t>
            </w:r>
          </w:p>
          <w:p w:rsidR="00E64784" w:rsidRDefault="004F4998">
            <w:pPr>
              <w:widowControl w:val="0"/>
            </w:pPr>
            <w:r>
              <w:t>Class in charge of visualizing the created CFG. The visualization library might be a web service as D3, Neo4j, or similar.</w:t>
            </w:r>
          </w:p>
        </w:tc>
      </w:tr>
    </w:tbl>
    <w:p w:rsidR="00E64784" w:rsidRDefault="00E64784"/>
    <w:p w:rsidR="00E64784" w:rsidRDefault="004F4998">
      <w:pPr>
        <w:jc w:val="center"/>
      </w:pPr>
      <w:r>
        <w:rPr>
          <w:b/>
        </w:rPr>
        <w:t>Figure 2:</w:t>
      </w:r>
      <w:r>
        <w:t xml:space="preserve"> XML CRC Card</w:t>
      </w:r>
    </w:p>
    <w:p w:rsidR="00E64784" w:rsidRDefault="00E64784">
      <w:pPr>
        <w:jc w:val="center"/>
      </w:pPr>
    </w:p>
    <w:tbl>
      <w:tblPr>
        <w:tblStyle w:val="a0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740"/>
      </w:tblGrid>
      <w:tr w:rsidR="00E64784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Class Name:</w:t>
            </w:r>
            <w:r>
              <w:t xml:space="preserve"> XML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Superclass: 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Subclasses: 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Description:</w:t>
            </w:r>
            <w:r>
              <w:t xml:space="preserve">This class is in charge of providing an XML service with instructions represented with tags.  </w:t>
            </w:r>
          </w:p>
        </w:tc>
      </w:tr>
      <w:tr w:rsidR="00E64784"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Contracts: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1. Create XML File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Generate XML file.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lastRenderedPageBreak/>
              <w:t>Return XML file.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Private Responsibilities: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Create Node XML</w:t>
            </w:r>
          </w:p>
          <w:p w:rsidR="00E64784" w:rsidRDefault="004F4998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b/>
              </w:rPr>
            </w:pPr>
            <w:r>
              <w:t>Retrieve nodes.</w:t>
            </w:r>
          </w:p>
          <w:p w:rsidR="00E64784" w:rsidRDefault="004F4998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b/>
              </w:rPr>
            </w:pPr>
            <w:r>
              <w:t>Generate XML tags.</w:t>
            </w:r>
            <w:r>
              <w:rPr>
                <w:b/>
              </w:rPr>
              <w:t xml:space="preserve"> 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Create Edge XML</w:t>
            </w:r>
          </w:p>
          <w:p w:rsidR="00E64784" w:rsidRDefault="004F4998">
            <w:pPr>
              <w:widowControl w:val="0"/>
              <w:numPr>
                <w:ilvl w:val="0"/>
                <w:numId w:val="8"/>
              </w:numPr>
              <w:ind w:hanging="360"/>
              <w:contextualSpacing/>
            </w:pPr>
            <w:r>
              <w:t>Retrieve edges.</w:t>
            </w:r>
          </w:p>
          <w:p w:rsidR="00E64784" w:rsidRDefault="004F4998">
            <w:pPr>
              <w:widowControl w:val="0"/>
              <w:numPr>
                <w:ilvl w:val="0"/>
                <w:numId w:val="8"/>
              </w:numPr>
              <w:ind w:hanging="360"/>
              <w:contextualSpacing/>
            </w:pPr>
            <w:r>
              <w:t>Generate XML tags.</w:t>
            </w:r>
          </w:p>
          <w:p w:rsidR="00E64784" w:rsidRDefault="00E64784">
            <w:pPr>
              <w:widowControl w:val="0"/>
            </w:pP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lastRenderedPageBreak/>
              <w:t>Collaborations:</w:t>
            </w: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>CFG(1)</w:t>
            </w: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>CFG(1)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lastRenderedPageBreak/>
              <w:t>Comments:</w:t>
            </w:r>
            <w:r>
              <w:t xml:space="preserve"> </w:t>
            </w:r>
          </w:p>
          <w:p w:rsidR="00E64784" w:rsidRDefault="00E64784">
            <w:pPr>
              <w:widowControl w:val="0"/>
            </w:pPr>
          </w:p>
        </w:tc>
      </w:tr>
    </w:tbl>
    <w:p w:rsidR="00E64784" w:rsidRDefault="00E64784"/>
    <w:p w:rsidR="00E64784" w:rsidRDefault="00E64784">
      <w:pPr>
        <w:jc w:val="center"/>
      </w:pPr>
    </w:p>
    <w:p w:rsidR="00E64784" w:rsidRDefault="00E64784">
      <w:pPr>
        <w:jc w:val="center"/>
      </w:pPr>
    </w:p>
    <w:p w:rsidR="00E64784" w:rsidRDefault="004F4998">
      <w:r>
        <w:br w:type="page"/>
      </w:r>
    </w:p>
    <w:p w:rsidR="00E64784" w:rsidRDefault="00E64784">
      <w:pPr>
        <w:jc w:val="center"/>
      </w:pPr>
    </w:p>
    <w:p w:rsidR="00E64784" w:rsidRDefault="004F4998">
      <w:pPr>
        <w:jc w:val="center"/>
      </w:pPr>
      <w:r>
        <w:rPr>
          <w:b/>
        </w:rPr>
        <w:t>Figure 3:</w:t>
      </w:r>
      <w:r>
        <w:t xml:space="preserve"> Control Flow Graph CRC</w:t>
      </w:r>
    </w:p>
    <w:p w:rsidR="00E64784" w:rsidRDefault="00E64784">
      <w:pPr>
        <w:jc w:val="center"/>
      </w:pPr>
    </w:p>
    <w:tbl>
      <w:tblPr>
        <w:tblStyle w:val="a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5"/>
        <w:gridCol w:w="4765"/>
      </w:tblGrid>
      <w:tr w:rsidR="00E64784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Class Name:</w:t>
            </w:r>
            <w:r>
              <w:t xml:space="preserve"> Control Flow Graph</w:t>
            </w:r>
          </w:p>
        </w:tc>
      </w:tr>
      <w:tr w:rsidR="00E64784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Superclass:</w:t>
            </w:r>
          </w:p>
        </w:tc>
      </w:tr>
      <w:tr w:rsidR="00E64784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Subclasses: </w:t>
            </w:r>
          </w:p>
        </w:tc>
      </w:tr>
      <w:tr w:rsidR="00E64784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Description: </w:t>
            </w:r>
            <w:r>
              <w:t xml:space="preserve">It is in charge of building a control flow graph by the use of the parsed meaning of each statement. Building a CFG is a composition of the following components: node, edge, exit/entry points, and parsed statement instruction. </w:t>
            </w:r>
          </w:p>
        </w:tc>
      </w:tr>
      <w:tr w:rsidR="00E64784">
        <w:tc>
          <w:tcPr>
            <w:tcW w:w="45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Contracts:</w:t>
            </w:r>
          </w:p>
          <w:p w:rsidR="00E64784" w:rsidRDefault="004F4998">
            <w:pPr>
              <w:widowControl w:val="0"/>
            </w:pPr>
            <w:r>
              <w:t xml:space="preserve"> </w:t>
            </w:r>
          </w:p>
          <w:p w:rsidR="00E64784" w:rsidRDefault="004F4998">
            <w:pPr>
              <w:widowControl w:val="0"/>
            </w:pPr>
            <w:r>
              <w:rPr>
                <w:b/>
              </w:rPr>
              <w:t>1. Get CFG Dat</w:t>
            </w:r>
            <w:r>
              <w:rPr>
                <w:b/>
              </w:rPr>
              <w:t>a.</w:t>
            </w:r>
          </w:p>
          <w:p w:rsidR="00E64784" w:rsidRDefault="004F4998">
            <w:pPr>
              <w:widowControl w:val="0"/>
              <w:numPr>
                <w:ilvl w:val="0"/>
                <w:numId w:val="5"/>
              </w:numPr>
              <w:ind w:hanging="360"/>
              <w:contextualSpacing/>
            </w:pPr>
            <w:r>
              <w:t>Returns data structure of nodes, edges, and entry and exit points.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Private Responsibilities: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Build Node(s)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Retrieve type of parsed statement.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Create node with statement.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Build Edge(s)</w:t>
            </w:r>
          </w:p>
          <w:p w:rsidR="00E64784" w:rsidRDefault="004F4998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t>Retrieve type of parsed statement.</w:t>
            </w:r>
          </w:p>
          <w:p w:rsidR="00E64784" w:rsidRDefault="004F4998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t>Create edge between node.</w:t>
            </w:r>
          </w:p>
          <w:p w:rsidR="00E64784" w:rsidRDefault="004F4998">
            <w:pPr>
              <w:widowControl w:val="0"/>
            </w:pPr>
            <w:r>
              <w:rPr>
                <w:b/>
              </w:rPr>
              <w:t xml:space="preserve"> </w:t>
            </w:r>
          </w:p>
          <w:p w:rsidR="00E64784" w:rsidRDefault="004F4998">
            <w:r>
              <w:t>Knows type of parsed statements.</w:t>
            </w:r>
          </w:p>
        </w:tc>
        <w:tc>
          <w:tcPr>
            <w:tcW w:w="47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r>
              <w:rPr>
                <w:b/>
              </w:rPr>
              <w:t>Collaborations:</w:t>
            </w:r>
          </w:p>
          <w:p w:rsidR="00E64784" w:rsidRDefault="004F4998">
            <w:pPr>
              <w:widowControl w:val="0"/>
            </w:pPr>
            <w:r>
              <w:t xml:space="preserve"> </w:t>
            </w:r>
          </w:p>
          <w:p w:rsidR="00E64784" w:rsidRDefault="004F4998">
            <w:pPr>
              <w:widowControl w:val="0"/>
            </w:pPr>
            <w:r>
              <w:t xml:space="preserve"> </w:t>
            </w:r>
          </w:p>
          <w:p w:rsidR="00E64784" w:rsidRDefault="004F4998">
            <w:pPr>
              <w:widowControl w:val="0"/>
            </w:pPr>
            <w:r>
              <w:t xml:space="preserve"> </w:t>
            </w: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>Parser(1)</w:t>
            </w:r>
          </w:p>
          <w:p w:rsidR="00E64784" w:rsidRDefault="004F4998">
            <w:pPr>
              <w:widowControl w:val="0"/>
            </w:pPr>
            <w:r>
              <w:t>Node(1)</w:t>
            </w: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>Parser(1)</w:t>
            </w:r>
          </w:p>
          <w:p w:rsidR="00E64784" w:rsidRDefault="004F4998">
            <w:pPr>
              <w:widowControl w:val="0"/>
            </w:pPr>
            <w:r>
              <w:t>Edge(1)</w:t>
            </w: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 xml:space="preserve"> </w:t>
            </w:r>
          </w:p>
        </w:tc>
      </w:tr>
      <w:tr w:rsidR="00E64784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Comments: </w:t>
            </w:r>
            <w:r>
              <w:t>Class that is the intermediary between parsed statements from the file and the XML file with its tags.</w:t>
            </w:r>
          </w:p>
        </w:tc>
      </w:tr>
    </w:tbl>
    <w:p w:rsidR="00E64784" w:rsidRDefault="00E64784"/>
    <w:p w:rsidR="00E64784" w:rsidRDefault="004F4998">
      <w:pPr>
        <w:jc w:val="center"/>
      </w:pPr>
      <w:r>
        <w:rPr>
          <w:b/>
        </w:rPr>
        <w:t>Figure 4:</w:t>
      </w:r>
      <w:r>
        <w:t xml:space="preserve"> Edge CRC Card</w:t>
      </w:r>
    </w:p>
    <w:p w:rsidR="00E64784" w:rsidRDefault="00E64784">
      <w:pPr>
        <w:jc w:val="center"/>
      </w:pPr>
    </w:p>
    <w:tbl>
      <w:tblPr>
        <w:tblStyle w:val="a2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740"/>
      </w:tblGrid>
      <w:tr w:rsidR="00E64784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Class Name:</w:t>
            </w:r>
            <w:r>
              <w:t xml:space="preserve"> Edge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Superclass: 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Subclasses: 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Description: </w:t>
            </w:r>
            <w:r>
              <w:t>A directed path from one node to another.</w:t>
            </w:r>
          </w:p>
        </w:tc>
      </w:tr>
      <w:tr w:rsidR="00E64784"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lastRenderedPageBreak/>
              <w:t xml:space="preserve">Contracts: 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1. Build Edge</w:t>
            </w:r>
          </w:p>
          <w:p w:rsidR="00E64784" w:rsidRDefault="004F4998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Create edge.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Return edge.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Private Responsibilities: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>Has “from” node.</w:t>
            </w:r>
          </w:p>
          <w:p w:rsidR="00E64784" w:rsidRDefault="004F4998">
            <w:pPr>
              <w:widowControl w:val="0"/>
            </w:pPr>
            <w:r>
              <w:t>Has “to” node.</w:t>
            </w:r>
          </w:p>
          <w:p w:rsidR="00E64784" w:rsidRDefault="00E64784">
            <w:pPr>
              <w:widowControl w:val="0"/>
            </w:pP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Collaborations:</w:t>
            </w:r>
          </w:p>
          <w:p w:rsidR="00E64784" w:rsidRDefault="004F4998">
            <w:pPr>
              <w:widowControl w:val="0"/>
            </w:pPr>
            <w:r>
              <w:rPr>
                <w:b/>
              </w:rPr>
              <w:t xml:space="preserve"> </w:t>
            </w: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Comments:</w:t>
            </w:r>
          </w:p>
          <w:p w:rsidR="00E64784" w:rsidRDefault="004F4998">
            <w:pPr>
              <w:widowControl w:val="0"/>
            </w:pPr>
            <w:r>
              <w:t xml:space="preserve">Entry point and exit point for each node. </w:t>
            </w:r>
          </w:p>
        </w:tc>
      </w:tr>
    </w:tbl>
    <w:p w:rsidR="00E64784" w:rsidRDefault="00E64784"/>
    <w:p w:rsidR="00E64784" w:rsidRDefault="004F4998">
      <w:pPr>
        <w:jc w:val="center"/>
      </w:pPr>
      <w:r>
        <w:rPr>
          <w:b/>
        </w:rPr>
        <w:t>Figure 5:</w:t>
      </w:r>
      <w:r>
        <w:t xml:space="preserve"> Node CRC Card</w:t>
      </w:r>
    </w:p>
    <w:p w:rsidR="00E64784" w:rsidRDefault="00E64784">
      <w:pPr>
        <w:jc w:val="center"/>
      </w:pPr>
    </w:p>
    <w:tbl>
      <w:tblPr>
        <w:tblStyle w:val="a3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740"/>
      </w:tblGrid>
      <w:tr w:rsidR="00E64784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Class Name:</w:t>
            </w:r>
            <w:r>
              <w:t xml:space="preserve"> Node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Superclass: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Subclasses: 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Description: </w:t>
            </w:r>
            <w:r>
              <w:t>It is the representation of a basic block.</w:t>
            </w:r>
          </w:p>
        </w:tc>
      </w:tr>
      <w:tr w:rsidR="00E64784"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Contracts: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1. Build Node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Create node.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Return node.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Private Responsibilities: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>Has unique identifier.</w:t>
            </w:r>
          </w:p>
          <w:p w:rsidR="00E64784" w:rsidRDefault="004F4998">
            <w:pPr>
              <w:widowControl w:val="0"/>
            </w:pPr>
            <w:r>
              <w:t>Has “coming from” edges.</w:t>
            </w:r>
          </w:p>
          <w:p w:rsidR="00E64784" w:rsidRDefault="004F4998">
            <w:pPr>
              <w:widowControl w:val="0"/>
            </w:pPr>
            <w:r>
              <w:t>Has “going to” edges.</w:t>
            </w:r>
          </w:p>
          <w:p w:rsidR="00E64784" w:rsidRDefault="00E64784">
            <w:pPr>
              <w:widowControl w:val="0"/>
            </w:pP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Collaborations:</w:t>
            </w: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 xml:space="preserve"> </w:t>
            </w:r>
          </w:p>
          <w:p w:rsidR="00E64784" w:rsidRDefault="00E64784">
            <w:pPr>
              <w:widowControl w:val="0"/>
            </w:pP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Comments:</w:t>
            </w:r>
          </w:p>
          <w:p w:rsidR="00E64784" w:rsidRDefault="004F4998">
            <w:pPr>
              <w:widowControl w:val="0"/>
            </w:pPr>
            <w:r>
              <w:t>Class that contains corresponding lines reflecting the sentence, node identifier</w:t>
            </w:r>
          </w:p>
        </w:tc>
      </w:tr>
    </w:tbl>
    <w:p w:rsidR="00E64784" w:rsidRDefault="00E64784"/>
    <w:p w:rsidR="00E64784" w:rsidRDefault="00E64784"/>
    <w:p w:rsidR="00E64784" w:rsidRDefault="00E64784"/>
    <w:p w:rsidR="004F4998" w:rsidRDefault="004F4998">
      <w:pPr>
        <w:jc w:val="center"/>
        <w:rPr>
          <w:b/>
        </w:rPr>
      </w:pPr>
    </w:p>
    <w:p w:rsidR="00E64784" w:rsidRDefault="004F4998">
      <w:pPr>
        <w:jc w:val="center"/>
      </w:pPr>
      <w:r>
        <w:rPr>
          <w:b/>
        </w:rPr>
        <w:lastRenderedPageBreak/>
        <w:t xml:space="preserve">Figure 6: </w:t>
      </w:r>
      <w:r>
        <w:t>Parser CRC Card</w:t>
      </w:r>
    </w:p>
    <w:p w:rsidR="00E64784" w:rsidRDefault="00E64784">
      <w:pPr>
        <w:jc w:val="center"/>
      </w:pPr>
    </w:p>
    <w:tbl>
      <w:tblPr>
        <w:tblStyle w:val="a4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740"/>
      </w:tblGrid>
      <w:tr w:rsidR="00E64784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Class Name:</w:t>
            </w:r>
            <w:r>
              <w:t xml:space="preserve"> Parser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Superclass: 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Subclasses: 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Description: </w:t>
            </w:r>
            <w:r>
              <w:t>Uses a set of rules provided by a grammar to parse statements.</w:t>
            </w:r>
          </w:p>
        </w:tc>
      </w:tr>
      <w:tr w:rsidR="00E64784"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Contracts: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1. Send Parsed Data</w:t>
            </w:r>
          </w:p>
          <w:p w:rsidR="00E64784" w:rsidRDefault="004F4998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>Retrieve parsed data.</w:t>
            </w:r>
          </w:p>
          <w:p w:rsidR="00E64784" w:rsidRDefault="004F4998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>Send parsed data.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Private Responsibilities: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Parse File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Retrieve statements from file.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Call rules for each statements.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Parse statements.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Store parsed data.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Provide Statement Type</w:t>
            </w:r>
          </w:p>
          <w:p w:rsidR="00E64784" w:rsidRDefault="004F4998">
            <w:pPr>
              <w:widowControl w:val="0"/>
              <w:numPr>
                <w:ilvl w:val="0"/>
                <w:numId w:val="9"/>
              </w:numPr>
              <w:ind w:hanging="360"/>
              <w:contextualSpacing/>
            </w:pPr>
            <w:r>
              <w:t>Retrieve statement type rules.</w:t>
            </w:r>
          </w:p>
          <w:p w:rsidR="00E64784" w:rsidRDefault="004F4998">
            <w:pPr>
              <w:widowControl w:val="0"/>
              <w:numPr>
                <w:ilvl w:val="0"/>
                <w:numId w:val="9"/>
              </w:numPr>
              <w:ind w:hanging="360"/>
              <w:contextualSpacing/>
            </w:pPr>
            <w:r>
              <w:t>Determine statement type.</w:t>
            </w:r>
          </w:p>
          <w:p w:rsidR="00E64784" w:rsidRDefault="004F4998">
            <w:pPr>
              <w:widowControl w:val="0"/>
              <w:numPr>
                <w:ilvl w:val="0"/>
                <w:numId w:val="9"/>
              </w:numPr>
              <w:ind w:hanging="360"/>
              <w:contextualSpacing/>
            </w:pPr>
            <w:r>
              <w:t>Get and return statement of type.</w:t>
            </w:r>
          </w:p>
          <w:p w:rsidR="00E64784" w:rsidRDefault="00E64784">
            <w:pPr>
              <w:widowControl w:val="0"/>
            </w:pP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Collaborations:</w:t>
            </w:r>
          </w:p>
          <w:p w:rsidR="00E64784" w:rsidRDefault="004F4998">
            <w:pPr>
              <w:widowControl w:val="0"/>
            </w:pPr>
            <w:r>
              <w:rPr>
                <w:b/>
              </w:rPr>
              <w:t xml:space="preserve"> </w:t>
            </w: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>Grammar(1)</w:t>
            </w: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>Statement(1)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Comments:</w:t>
            </w:r>
          </w:p>
          <w:p w:rsidR="00E64784" w:rsidRDefault="00E64784">
            <w:pPr>
              <w:widowControl w:val="0"/>
            </w:pPr>
          </w:p>
        </w:tc>
      </w:tr>
    </w:tbl>
    <w:p w:rsidR="00E64784" w:rsidRDefault="00E64784"/>
    <w:p w:rsidR="00E64784" w:rsidRDefault="004F4998">
      <w:pPr>
        <w:jc w:val="center"/>
      </w:pPr>
      <w:r>
        <w:rPr>
          <w:b/>
        </w:rPr>
        <w:t>Figure 7:</w:t>
      </w:r>
      <w:r>
        <w:t xml:space="preserve"> Grammar CRC Card</w:t>
      </w:r>
    </w:p>
    <w:p w:rsidR="00E64784" w:rsidRDefault="00E64784">
      <w:pPr>
        <w:jc w:val="center"/>
      </w:pPr>
    </w:p>
    <w:tbl>
      <w:tblPr>
        <w:tblStyle w:val="a5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740"/>
      </w:tblGrid>
      <w:tr w:rsidR="00E64784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Class Name:</w:t>
            </w:r>
            <w:r>
              <w:t xml:space="preserve"> Grammar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Superclass: 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Subclasses: 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Description: </w:t>
            </w:r>
            <w:r>
              <w:t>A set of syntax rules for a given language.</w:t>
            </w:r>
          </w:p>
        </w:tc>
      </w:tr>
      <w:tr w:rsidR="00E64784"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Contracts: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lastRenderedPageBreak/>
              <w:t>1. Provide Grammar Rules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Retrieve rules from file.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Return rules.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Private Responsibilities: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>Knows terminals.</w:t>
            </w:r>
          </w:p>
          <w:p w:rsidR="00E64784" w:rsidRDefault="004F4998">
            <w:pPr>
              <w:widowControl w:val="0"/>
            </w:pPr>
            <w:r>
              <w:t>Knows nonterminals.</w:t>
            </w:r>
          </w:p>
          <w:p w:rsidR="00E64784" w:rsidRDefault="00E64784">
            <w:pPr>
              <w:widowControl w:val="0"/>
            </w:pP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lastRenderedPageBreak/>
              <w:t>Collaborations:</w:t>
            </w:r>
          </w:p>
          <w:p w:rsidR="00E64784" w:rsidRDefault="004F4998">
            <w:pPr>
              <w:widowControl w:val="0"/>
            </w:pPr>
            <w:r>
              <w:rPr>
                <w:b/>
              </w:rPr>
              <w:t xml:space="preserve"> 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 xml:space="preserve"> </w:t>
            </w: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lastRenderedPageBreak/>
              <w:t>Comments:</w:t>
            </w:r>
          </w:p>
          <w:p w:rsidR="00E64784" w:rsidRDefault="00E64784">
            <w:pPr>
              <w:widowControl w:val="0"/>
            </w:pPr>
          </w:p>
        </w:tc>
      </w:tr>
    </w:tbl>
    <w:p w:rsidR="00E64784" w:rsidRDefault="00E64784">
      <w:pPr>
        <w:jc w:val="center"/>
      </w:pPr>
    </w:p>
    <w:p w:rsidR="00E64784" w:rsidRDefault="004F4998">
      <w:pPr>
        <w:jc w:val="center"/>
      </w:pPr>
      <w:r>
        <w:rPr>
          <w:b/>
        </w:rPr>
        <w:t>Figure 8:</w:t>
      </w:r>
      <w:r>
        <w:t xml:space="preserve"> Statement CRC Card</w:t>
      </w:r>
    </w:p>
    <w:p w:rsidR="00E64784" w:rsidRDefault="00E64784">
      <w:pPr>
        <w:jc w:val="center"/>
      </w:pPr>
    </w:p>
    <w:tbl>
      <w:tblPr>
        <w:tblStyle w:val="a6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740"/>
      </w:tblGrid>
      <w:tr w:rsidR="00E64784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Class Name:</w:t>
            </w:r>
            <w:r>
              <w:t xml:space="preserve"> Statement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Superclass: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Subclasses: </w:t>
            </w:r>
            <w:r>
              <w:t>Sequential, Conditional, Iterative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Description: </w:t>
            </w:r>
            <w:r>
              <w:t>Syntax that defines the statements.</w:t>
            </w:r>
          </w:p>
        </w:tc>
      </w:tr>
      <w:tr w:rsidR="00E64784"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Contracts: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1. Create Statement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Retrieve statement’s type.</w:t>
            </w:r>
          </w:p>
          <w:p w:rsidR="00E64784" w:rsidRDefault="004F499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Create statement of type.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Private Responsibilities: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>Identify terminals.</w:t>
            </w:r>
          </w:p>
          <w:p w:rsidR="00E64784" w:rsidRDefault="004F4998">
            <w:pPr>
              <w:widowControl w:val="0"/>
            </w:pPr>
            <w:r>
              <w:t>Identify non-terminals.</w:t>
            </w:r>
          </w:p>
          <w:p w:rsidR="00E64784" w:rsidRDefault="004F4998">
            <w:pPr>
              <w:widowControl w:val="0"/>
            </w:pPr>
            <w:r>
              <w:t>Identify basic blocks.</w:t>
            </w:r>
          </w:p>
          <w:p w:rsidR="00E64784" w:rsidRDefault="00E64784">
            <w:pPr>
              <w:widowControl w:val="0"/>
            </w:pP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Collaborations:</w:t>
            </w:r>
          </w:p>
          <w:p w:rsidR="00E64784" w:rsidRDefault="004F4998">
            <w:pPr>
              <w:widowControl w:val="0"/>
            </w:pPr>
            <w:r>
              <w:rPr>
                <w:b/>
              </w:rPr>
              <w:t xml:space="preserve"> </w:t>
            </w:r>
          </w:p>
          <w:p w:rsidR="00E64784" w:rsidRDefault="00E64784">
            <w:pPr>
              <w:widowControl w:val="0"/>
            </w:pP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Comments:</w:t>
            </w:r>
          </w:p>
          <w:p w:rsidR="00E64784" w:rsidRDefault="004F4998">
            <w:pPr>
              <w:widowControl w:val="0"/>
            </w:pPr>
            <w:r>
              <w:t xml:space="preserve">Parent class that determines type of statements that is being applied. </w:t>
            </w:r>
          </w:p>
          <w:p w:rsidR="00E64784" w:rsidRDefault="004F4998">
            <w:pPr>
              <w:widowControl w:val="0"/>
            </w:pPr>
            <w:r>
              <w:t>A statement is composed by terminal, non terminal. Determine statement type is based on the terminal,non-terminal</w:t>
            </w:r>
          </w:p>
        </w:tc>
      </w:tr>
    </w:tbl>
    <w:p w:rsidR="00E64784" w:rsidRDefault="00E64784">
      <w:pPr>
        <w:jc w:val="center"/>
      </w:pPr>
    </w:p>
    <w:p w:rsidR="00E64784" w:rsidRDefault="004F4998">
      <w:pPr>
        <w:jc w:val="center"/>
      </w:pPr>
      <w:r>
        <w:rPr>
          <w:b/>
        </w:rPr>
        <w:t>Figure 9:</w:t>
      </w:r>
      <w:r>
        <w:t xml:space="preserve"> Conditional CRC Card</w:t>
      </w:r>
    </w:p>
    <w:p w:rsidR="00E64784" w:rsidRDefault="00E64784">
      <w:pPr>
        <w:jc w:val="center"/>
      </w:pPr>
    </w:p>
    <w:tbl>
      <w:tblPr>
        <w:tblStyle w:val="a7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740"/>
      </w:tblGrid>
      <w:tr w:rsidR="00E64784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lastRenderedPageBreak/>
              <w:t>Class Name:</w:t>
            </w:r>
            <w:r>
              <w:t xml:space="preserve"> Conditional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Superclass: </w:t>
            </w:r>
            <w:r>
              <w:t>Statement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Subclasses: 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Description: </w:t>
            </w:r>
            <w:r>
              <w:t>Syntax rules for conditional statements.</w:t>
            </w:r>
          </w:p>
        </w:tc>
      </w:tr>
      <w:tr w:rsidR="00E64784"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Contracts: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Private Responsibilities: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>Identifies conditional statements.</w:t>
            </w:r>
          </w:p>
          <w:p w:rsidR="00E64784" w:rsidRDefault="004F4998">
            <w:pPr>
              <w:widowControl w:val="0"/>
            </w:pPr>
            <w:r>
              <w:t>Send conditional block.</w:t>
            </w:r>
          </w:p>
          <w:p w:rsidR="00E64784" w:rsidRDefault="00E64784">
            <w:pPr>
              <w:widowControl w:val="0"/>
            </w:pP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Collaborations:</w:t>
            </w:r>
          </w:p>
          <w:p w:rsidR="00E64784" w:rsidRDefault="00E64784">
            <w:pPr>
              <w:widowControl w:val="0"/>
            </w:pP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Comments:</w:t>
            </w:r>
          </w:p>
          <w:p w:rsidR="00E64784" w:rsidRDefault="004F4998">
            <w:pPr>
              <w:widowControl w:val="0"/>
            </w:pPr>
            <w:r>
              <w:rPr>
                <w:b/>
              </w:rPr>
              <w:t xml:space="preserve"> </w:t>
            </w:r>
          </w:p>
        </w:tc>
      </w:tr>
    </w:tbl>
    <w:p w:rsidR="00E64784" w:rsidRDefault="00E64784">
      <w:pPr>
        <w:jc w:val="center"/>
      </w:pPr>
    </w:p>
    <w:p w:rsidR="00E64784" w:rsidRDefault="004F4998">
      <w:pPr>
        <w:jc w:val="center"/>
      </w:pPr>
      <w:r>
        <w:rPr>
          <w:b/>
        </w:rPr>
        <w:t>Figure 10:</w:t>
      </w:r>
      <w:r>
        <w:t xml:space="preserve"> Sequential CRC Card</w:t>
      </w:r>
    </w:p>
    <w:p w:rsidR="00E64784" w:rsidRDefault="00E64784">
      <w:pPr>
        <w:jc w:val="center"/>
      </w:pPr>
    </w:p>
    <w:tbl>
      <w:tblPr>
        <w:tblStyle w:val="a8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740"/>
      </w:tblGrid>
      <w:tr w:rsidR="00E64784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Class Name:</w:t>
            </w:r>
            <w:r>
              <w:t xml:space="preserve"> Sequential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Superclass: </w:t>
            </w:r>
            <w:r>
              <w:t>Statement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Subclasses: 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Description: </w:t>
            </w:r>
            <w:r>
              <w:t>Syntax rules for sequential statements.</w:t>
            </w:r>
          </w:p>
        </w:tc>
      </w:tr>
      <w:tr w:rsidR="00E64784"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Contracts: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Private Responsibilities: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>Identifies sequential statements.</w:t>
            </w:r>
          </w:p>
          <w:p w:rsidR="00E64784" w:rsidRDefault="004F4998">
            <w:pPr>
              <w:widowControl w:val="0"/>
            </w:pPr>
            <w:r>
              <w:t>Send sequential block.</w:t>
            </w:r>
          </w:p>
          <w:p w:rsidR="00E64784" w:rsidRDefault="00E64784">
            <w:pPr>
              <w:widowControl w:val="0"/>
            </w:pP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Collaborations:</w:t>
            </w:r>
          </w:p>
          <w:p w:rsidR="00E64784" w:rsidRDefault="00E64784">
            <w:pPr>
              <w:widowControl w:val="0"/>
            </w:pPr>
          </w:p>
          <w:p w:rsidR="00E64784" w:rsidRDefault="00E64784">
            <w:pPr>
              <w:widowControl w:val="0"/>
            </w:pP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Comments:</w:t>
            </w:r>
          </w:p>
          <w:p w:rsidR="00E64784" w:rsidRDefault="00E64784">
            <w:pPr>
              <w:widowControl w:val="0"/>
            </w:pPr>
          </w:p>
        </w:tc>
      </w:tr>
    </w:tbl>
    <w:p w:rsidR="00E64784" w:rsidRDefault="00E64784"/>
    <w:p w:rsidR="00E64784" w:rsidRDefault="00E64784">
      <w:pPr>
        <w:jc w:val="center"/>
      </w:pPr>
    </w:p>
    <w:p w:rsidR="00E64784" w:rsidRDefault="00E64784">
      <w:pPr>
        <w:jc w:val="center"/>
      </w:pPr>
    </w:p>
    <w:p w:rsidR="004F4998" w:rsidRDefault="004F4998">
      <w:pPr>
        <w:jc w:val="center"/>
        <w:rPr>
          <w:b/>
        </w:rPr>
      </w:pPr>
    </w:p>
    <w:p w:rsidR="004F4998" w:rsidRDefault="004F4998">
      <w:pPr>
        <w:jc w:val="center"/>
        <w:rPr>
          <w:b/>
        </w:rPr>
      </w:pPr>
    </w:p>
    <w:p w:rsidR="004F4998" w:rsidRDefault="004F4998">
      <w:pPr>
        <w:jc w:val="center"/>
        <w:rPr>
          <w:b/>
        </w:rPr>
      </w:pPr>
    </w:p>
    <w:p w:rsidR="00E64784" w:rsidRDefault="004F4998">
      <w:pPr>
        <w:jc w:val="center"/>
      </w:pPr>
      <w:bookmarkStart w:id="0" w:name="_GoBack"/>
      <w:bookmarkEnd w:id="0"/>
      <w:r>
        <w:rPr>
          <w:b/>
        </w:rPr>
        <w:lastRenderedPageBreak/>
        <w:t>Figure 11:</w:t>
      </w:r>
      <w:r>
        <w:t xml:space="preserve"> Iterative CRC Card</w:t>
      </w:r>
    </w:p>
    <w:p w:rsidR="00E64784" w:rsidRDefault="00E64784">
      <w:pPr>
        <w:jc w:val="center"/>
      </w:pPr>
    </w:p>
    <w:tbl>
      <w:tblPr>
        <w:tblStyle w:val="a9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740"/>
      </w:tblGrid>
      <w:tr w:rsidR="00E64784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Class Name:</w:t>
            </w:r>
            <w:r>
              <w:t xml:space="preserve"> Iterative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Superclass: </w:t>
            </w:r>
            <w:r>
              <w:t>Statement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Subclasses: </w:t>
            </w: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 xml:space="preserve">Description: </w:t>
            </w:r>
            <w:r>
              <w:t>Syntax rules for iterative statements.</w:t>
            </w:r>
          </w:p>
        </w:tc>
      </w:tr>
      <w:tr w:rsidR="00E64784"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Contracts: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rPr>
                <w:b/>
              </w:rPr>
              <w:t>Private Responsibilities:</w:t>
            </w:r>
          </w:p>
          <w:p w:rsidR="00E64784" w:rsidRDefault="00E64784">
            <w:pPr>
              <w:widowControl w:val="0"/>
            </w:pPr>
          </w:p>
          <w:p w:rsidR="00E64784" w:rsidRDefault="004F4998">
            <w:pPr>
              <w:widowControl w:val="0"/>
            </w:pPr>
            <w:r>
              <w:t>Identify iterative statements.</w:t>
            </w:r>
          </w:p>
          <w:p w:rsidR="00E64784" w:rsidRDefault="004F4998">
            <w:pPr>
              <w:widowControl w:val="0"/>
            </w:pPr>
            <w:r>
              <w:t>Send iterative block.</w:t>
            </w:r>
          </w:p>
          <w:p w:rsidR="00E64784" w:rsidRDefault="00E64784">
            <w:pPr>
              <w:widowControl w:val="0"/>
            </w:pP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Collaborations:</w:t>
            </w:r>
          </w:p>
          <w:p w:rsidR="00E64784" w:rsidRDefault="00E64784">
            <w:pPr>
              <w:widowControl w:val="0"/>
            </w:pPr>
          </w:p>
        </w:tc>
      </w:tr>
      <w:tr w:rsidR="00E64784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784" w:rsidRDefault="004F4998">
            <w:pPr>
              <w:widowControl w:val="0"/>
            </w:pPr>
            <w:r>
              <w:rPr>
                <w:b/>
              </w:rPr>
              <w:t>Comments:</w:t>
            </w:r>
          </w:p>
          <w:p w:rsidR="00E64784" w:rsidRDefault="00E64784">
            <w:pPr>
              <w:widowControl w:val="0"/>
            </w:pPr>
          </w:p>
        </w:tc>
      </w:tr>
    </w:tbl>
    <w:p w:rsidR="00E64784" w:rsidRDefault="00E64784"/>
    <w:p w:rsidR="00E64784" w:rsidRDefault="00E64784"/>
    <w:p w:rsidR="00E64784" w:rsidRDefault="00E64784"/>
    <w:sectPr w:rsidR="00E647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30A93"/>
    <w:multiLevelType w:val="multilevel"/>
    <w:tmpl w:val="96444E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9435AB1"/>
    <w:multiLevelType w:val="multilevel"/>
    <w:tmpl w:val="FD903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1C521F0"/>
    <w:multiLevelType w:val="multilevel"/>
    <w:tmpl w:val="718EB2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84B6D85"/>
    <w:multiLevelType w:val="multilevel"/>
    <w:tmpl w:val="A2A083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E1B7169"/>
    <w:multiLevelType w:val="multilevel"/>
    <w:tmpl w:val="0D8AAA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65A531F"/>
    <w:multiLevelType w:val="multilevel"/>
    <w:tmpl w:val="12047A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F753E48"/>
    <w:multiLevelType w:val="multilevel"/>
    <w:tmpl w:val="40A2EC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4913A25"/>
    <w:multiLevelType w:val="multilevel"/>
    <w:tmpl w:val="B11E77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B257C26"/>
    <w:multiLevelType w:val="multilevel"/>
    <w:tmpl w:val="1C30CE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64784"/>
    <w:rsid w:val="004F4998"/>
    <w:rsid w:val="00E6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3A82AB-3354-4C6D-BAED-EE646763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Sotomayor</cp:lastModifiedBy>
  <cp:revision>2</cp:revision>
  <dcterms:created xsi:type="dcterms:W3CDTF">2016-06-29T00:20:00Z</dcterms:created>
  <dcterms:modified xsi:type="dcterms:W3CDTF">2016-06-29T00:20:00Z</dcterms:modified>
</cp:coreProperties>
</file>