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122" w:rsidRPr="0057718A" w:rsidRDefault="00617122" w:rsidP="00617122">
      <w:pPr>
        <w:rPr>
          <w:b/>
          <w:color w:val="FF0000"/>
          <w:lang w:val="ru-RU"/>
        </w:rPr>
      </w:pPr>
      <w:r w:rsidRPr="0057718A">
        <w:rPr>
          <w:b/>
          <w:color w:val="FF0000"/>
          <w:lang w:val="ru-RU"/>
        </w:rPr>
        <w:t>Version 1.0</w:t>
      </w:r>
      <w:r w:rsidR="00BC03C7" w:rsidRPr="0057718A">
        <w:rPr>
          <w:b/>
          <w:color w:val="FF0000"/>
          <w:lang w:val="ru-RU"/>
        </w:rPr>
        <w:t>8</w:t>
      </w:r>
      <w:r w:rsidR="00A2246F" w:rsidRPr="0057718A">
        <w:rPr>
          <w:b/>
          <w:color w:val="FF0000"/>
          <w:lang w:val="ru-RU"/>
        </w:rPr>
        <w:t xml:space="preserve"> </w:t>
      </w:r>
      <w:r w:rsidR="00FD6EE2" w:rsidRPr="0057718A">
        <w:rPr>
          <w:b/>
          <w:color w:val="FF0000"/>
          <w:lang w:val="ru-RU"/>
        </w:rPr>
        <w:t>– 05/0</w:t>
      </w:r>
      <w:r w:rsidR="00204677" w:rsidRPr="00AA0B36">
        <w:rPr>
          <w:b/>
          <w:color w:val="FF0000"/>
          <w:lang w:val="ru-RU"/>
        </w:rPr>
        <w:t>8</w:t>
      </w:r>
      <w:r w:rsidR="00FD6EE2" w:rsidRPr="0057718A">
        <w:rPr>
          <w:b/>
          <w:color w:val="FF0000"/>
          <w:lang w:val="ru-RU"/>
        </w:rPr>
        <w:t>/2017</w:t>
      </w:r>
    </w:p>
    <w:p w:rsidR="00617122" w:rsidRPr="0057718A" w:rsidRDefault="00617122" w:rsidP="00617122">
      <w:pPr>
        <w:rPr>
          <w:lang w:val="ru-RU"/>
        </w:rPr>
      </w:pPr>
    </w:p>
    <w:p w:rsidR="00B31A46" w:rsidRPr="00BA6035" w:rsidRDefault="00B31A46" w:rsidP="00617122">
      <w:pPr>
        <w:rPr>
          <w:color w:val="00B050"/>
          <w:sz w:val="28"/>
          <w:szCs w:val="28"/>
          <w:lang w:val="ru-RU"/>
        </w:rPr>
      </w:pPr>
      <w:r w:rsidRPr="00BA6035">
        <w:rPr>
          <w:b/>
          <w:color w:val="00B050"/>
          <w:sz w:val="28"/>
          <w:szCs w:val="28"/>
          <w:lang w:val="ru-RU"/>
        </w:rPr>
        <w:t>Тема</w:t>
      </w:r>
      <w:r w:rsidR="00AB74F1" w:rsidRPr="00BA6035">
        <w:rPr>
          <w:b/>
          <w:color w:val="00B050"/>
          <w:sz w:val="28"/>
          <w:szCs w:val="28"/>
          <w:lang w:val="ru-RU"/>
        </w:rPr>
        <w:t xml:space="preserve"> производственной практики</w:t>
      </w:r>
      <w:r w:rsidRPr="00BA6035">
        <w:rPr>
          <w:b/>
          <w:color w:val="00B050"/>
          <w:sz w:val="28"/>
          <w:szCs w:val="28"/>
          <w:lang w:val="ru-RU"/>
        </w:rPr>
        <w:t>:</w:t>
      </w:r>
      <w:r w:rsidRPr="00BA6035">
        <w:rPr>
          <w:color w:val="00B050"/>
          <w:sz w:val="28"/>
          <w:szCs w:val="28"/>
          <w:lang w:val="ru-RU"/>
        </w:rPr>
        <w:t xml:space="preserve"> Проектирование информационной системы предприятия ООО «Сумские телекомсистемы»</w:t>
      </w:r>
    </w:p>
    <w:p w:rsidR="00B31A46" w:rsidRPr="00B15001" w:rsidRDefault="00B31A46" w:rsidP="00617122">
      <w:pPr>
        <w:rPr>
          <w:sz w:val="28"/>
          <w:szCs w:val="28"/>
          <w:lang w:val="ru-RU"/>
        </w:rPr>
      </w:pPr>
      <w:bookmarkStart w:id="0" w:name="_GoBack"/>
      <w:bookmarkEnd w:id="0"/>
    </w:p>
    <w:p w:rsidR="00261EDF" w:rsidRPr="00B15001" w:rsidRDefault="00261EDF" w:rsidP="00617122">
      <w:pPr>
        <w:rPr>
          <w:sz w:val="28"/>
          <w:szCs w:val="28"/>
          <w:lang w:val="ru-RU"/>
        </w:rPr>
      </w:pPr>
      <w:r w:rsidRPr="00B15001">
        <w:rPr>
          <w:b/>
          <w:sz w:val="28"/>
          <w:szCs w:val="28"/>
          <w:lang w:val="ru-RU"/>
        </w:rPr>
        <w:t>Тема преддипломной практики:</w:t>
      </w:r>
      <w:r w:rsidRPr="00B15001">
        <w:rPr>
          <w:sz w:val="28"/>
          <w:szCs w:val="28"/>
          <w:lang w:val="ru-RU"/>
        </w:rPr>
        <w:t xml:space="preserve"> </w:t>
      </w:r>
      <w:r w:rsidR="00167049" w:rsidRPr="00B15001">
        <w:rPr>
          <w:sz w:val="28"/>
          <w:szCs w:val="28"/>
          <w:lang w:val="ru-RU"/>
        </w:rPr>
        <w:t>Р</w:t>
      </w:r>
      <w:r w:rsidRPr="00B15001">
        <w:rPr>
          <w:sz w:val="28"/>
          <w:szCs w:val="28"/>
          <w:lang w:val="ru-RU"/>
        </w:rPr>
        <w:t xml:space="preserve">еализация </w:t>
      </w:r>
      <w:r w:rsidR="00E2645D" w:rsidRPr="00B15001">
        <w:rPr>
          <w:sz w:val="28"/>
          <w:szCs w:val="28"/>
          <w:lang w:val="ru-RU"/>
        </w:rPr>
        <w:t>информационной</w:t>
      </w:r>
      <w:r w:rsidR="00C925A7" w:rsidRPr="00B15001">
        <w:rPr>
          <w:sz w:val="28"/>
          <w:szCs w:val="28"/>
          <w:lang w:val="ru-RU"/>
        </w:rPr>
        <w:t xml:space="preserve"> системы</w:t>
      </w:r>
      <w:r w:rsidRPr="00B15001">
        <w:rPr>
          <w:sz w:val="28"/>
          <w:szCs w:val="28"/>
          <w:lang w:val="ru-RU"/>
        </w:rPr>
        <w:t xml:space="preserve"> предприятия ООО «Сумские телекомсистемы»</w:t>
      </w:r>
    </w:p>
    <w:p w:rsidR="00261EDF" w:rsidRPr="00B15001" w:rsidRDefault="00261EDF" w:rsidP="00617122">
      <w:pPr>
        <w:rPr>
          <w:sz w:val="28"/>
          <w:szCs w:val="28"/>
          <w:lang w:val="ru-RU"/>
        </w:rPr>
      </w:pPr>
    </w:p>
    <w:p w:rsidR="00261EDF" w:rsidRPr="00B15001" w:rsidRDefault="00E132B7" w:rsidP="00617122">
      <w:pPr>
        <w:rPr>
          <w:sz w:val="28"/>
          <w:szCs w:val="28"/>
          <w:lang w:val="ru-RU"/>
        </w:rPr>
      </w:pPr>
      <w:r w:rsidRPr="00B15001">
        <w:rPr>
          <w:b/>
          <w:sz w:val="28"/>
          <w:szCs w:val="28"/>
          <w:lang w:val="ru-RU"/>
        </w:rPr>
        <w:t>Тема дипломной бакалаврской работы:</w:t>
      </w:r>
      <w:r w:rsidRPr="00B15001">
        <w:rPr>
          <w:sz w:val="28"/>
          <w:szCs w:val="28"/>
          <w:lang w:val="ru-RU"/>
        </w:rPr>
        <w:t xml:space="preserve"> </w:t>
      </w:r>
      <w:r w:rsidR="007A4A09" w:rsidRPr="00B15001">
        <w:rPr>
          <w:sz w:val="28"/>
          <w:szCs w:val="28"/>
          <w:lang w:val="ru-RU"/>
        </w:rPr>
        <w:t xml:space="preserve">Разработка информационной системы </w:t>
      </w:r>
      <w:r w:rsidR="00851A6D" w:rsidRPr="00B15001">
        <w:rPr>
          <w:sz w:val="28"/>
          <w:szCs w:val="28"/>
          <w:lang w:val="ru-RU"/>
        </w:rPr>
        <w:t xml:space="preserve">предприятия </w:t>
      </w:r>
      <w:r w:rsidR="001E4CAF" w:rsidRPr="00B15001">
        <w:rPr>
          <w:sz w:val="28"/>
          <w:szCs w:val="28"/>
          <w:lang w:val="ru-RU"/>
        </w:rPr>
        <w:t>ООО</w:t>
      </w:r>
      <w:r w:rsidR="007A4A09" w:rsidRPr="00B15001">
        <w:rPr>
          <w:sz w:val="28"/>
          <w:szCs w:val="28"/>
          <w:lang w:val="ru-RU"/>
        </w:rPr>
        <w:t xml:space="preserve"> «Сумские телекомсистемы»</w:t>
      </w:r>
    </w:p>
    <w:p w:rsidR="00836EB8" w:rsidRPr="0057718A" w:rsidRDefault="00836EB8">
      <w:pPr>
        <w:rPr>
          <w:lang w:val="ru-RU"/>
        </w:rPr>
      </w:pPr>
      <w:r w:rsidRPr="0057718A">
        <w:rPr>
          <w:lang w:val="ru-RU"/>
        </w:rPr>
        <w:br w:type="page"/>
      </w:r>
    </w:p>
    <w:p w:rsidR="007769E5" w:rsidRPr="0057718A" w:rsidRDefault="00567E9C" w:rsidP="00722FEC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ВВЕДЕНИЕ</w:t>
      </w:r>
    </w:p>
    <w:p w:rsidR="00D138AB" w:rsidRPr="0057718A" w:rsidRDefault="00D138AB" w:rsidP="006062E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Целью производственной практики было освоени</w:t>
      </w:r>
      <w:r w:rsidR="00171061" w:rsidRPr="0057718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03F5" w:rsidRPr="0057718A">
        <w:rPr>
          <w:rFonts w:ascii="Times New Roman" w:hAnsi="Times New Roman" w:cs="Times New Roman"/>
          <w:sz w:val="28"/>
          <w:szCs w:val="28"/>
          <w:lang w:val="ru-RU"/>
        </w:rPr>
        <w:t>под непосредственным руководством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преподавателя</w:t>
      </w:r>
      <w:r w:rsidR="004907BD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практическими приемами и навыками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проектирования </w:t>
      </w:r>
      <w:r w:rsidR="004907BD" w:rsidRPr="0057718A">
        <w:rPr>
          <w:rFonts w:ascii="Times New Roman" w:hAnsi="Times New Roman" w:cs="Times New Roman"/>
          <w:sz w:val="28"/>
          <w:szCs w:val="28"/>
          <w:lang w:val="ru-RU"/>
        </w:rPr>
        <w:t>информационной системы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для предприятия, </w:t>
      </w:r>
      <w:r w:rsidR="003C399F" w:rsidRPr="0057718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80754" w:rsidRPr="0057718A">
        <w:rPr>
          <w:rFonts w:ascii="Times New Roman" w:hAnsi="Times New Roman" w:cs="Times New Roman"/>
          <w:sz w:val="28"/>
          <w:szCs w:val="28"/>
          <w:lang w:val="ru-RU"/>
        </w:rPr>
        <w:t>рименения полученных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в процессе обучения теоретически</w:t>
      </w:r>
      <w:r w:rsidR="00117F0B" w:rsidRPr="0057718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знани</w:t>
      </w:r>
      <w:r w:rsidR="00117F0B" w:rsidRPr="0057718A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в области «Информатика».</w:t>
      </w:r>
    </w:p>
    <w:p w:rsidR="00631EE3" w:rsidRPr="0057718A" w:rsidRDefault="00CA354C" w:rsidP="006062E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Прохождение практики осуществлялось в ООО «Сумские телекомсистемы», где приоритетным направлением развития в сфере предоставления услуг доступа к сети Интернет является построение высокоскоростных каналов связи. Нашей целью было усовершенствовать информационную систему предприятия, создав веб приложение для клиентов, с помощью которого они смогут осуществлять </w:t>
      </w:r>
      <w:r w:rsidR="00C1233F" w:rsidRPr="0057718A">
        <w:rPr>
          <w:rFonts w:ascii="Times New Roman" w:hAnsi="Times New Roman" w:cs="Times New Roman"/>
          <w:sz w:val="28"/>
          <w:szCs w:val="28"/>
          <w:lang w:val="ru-RU"/>
        </w:rPr>
        <w:t>взаимодействие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527385" w:rsidRPr="0057718A">
        <w:rPr>
          <w:rFonts w:ascii="Times New Roman" w:hAnsi="Times New Roman" w:cs="Times New Roman"/>
          <w:sz w:val="28"/>
          <w:szCs w:val="28"/>
          <w:lang w:val="ru-RU"/>
        </w:rPr>
        <w:t>системой предприятия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31EE3" w:rsidRPr="0057718A">
        <w:rPr>
          <w:rFonts w:ascii="Times New Roman" w:hAnsi="Times New Roman" w:cs="Times New Roman"/>
          <w:sz w:val="28"/>
          <w:szCs w:val="28"/>
          <w:lang w:val="ru-RU"/>
        </w:rPr>
        <w:t>вносить изменени</w:t>
      </w:r>
      <w:r w:rsidR="009D07B6" w:rsidRPr="0057718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631EE3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в предоставляемые телекоммуникационные услуги, </w:t>
      </w:r>
      <w:r w:rsidR="00274D63" w:rsidRPr="0057718A">
        <w:rPr>
          <w:rFonts w:ascii="Times New Roman" w:hAnsi="Times New Roman" w:cs="Times New Roman"/>
          <w:sz w:val="28"/>
          <w:szCs w:val="28"/>
          <w:lang w:val="ru-RU"/>
        </w:rPr>
        <w:t>просматривать историю платежей</w:t>
      </w:r>
      <w:r w:rsidR="00631EE3" w:rsidRPr="0057718A">
        <w:rPr>
          <w:rFonts w:ascii="Times New Roman" w:hAnsi="Times New Roman" w:cs="Times New Roman"/>
          <w:sz w:val="28"/>
          <w:szCs w:val="28"/>
          <w:lang w:val="ru-RU"/>
        </w:rPr>
        <w:t>, осуществлять оплату</w:t>
      </w:r>
      <w:r w:rsidR="009C326D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счетов</w:t>
      </w:r>
      <w:r w:rsidR="00631EE3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D07B6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получать информацию </w:t>
      </w:r>
      <w:r w:rsidR="00274D63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о компании и о предоставляемых </w:t>
      </w:r>
      <w:r w:rsidR="00F2091B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ею </w:t>
      </w:r>
      <w:r w:rsidR="00274D63" w:rsidRPr="0057718A">
        <w:rPr>
          <w:rFonts w:ascii="Times New Roman" w:hAnsi="Times New Roman" w:cs="Times New Roman"/>
          <w:sz w:val="28"/>
          <w:szCs w:val="28"/>
          <w:lang w:val="ru-RU"/>
        </w:rPr>
        <w:t>услугах.</w:t>
      </w:r>
    </w:p>
    <w:p w:rsidR="00BA06B0" w:rsidRPr="0057718A" w:rsidRDefault="00583D29" w:rsidP="006062E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производственной практики будет </w:t>
      </w:r>
      <w:r w:rsidR="00A35470" w:rsidRPr="0057718A">
        <w:rPr>
          <w:rFonts w:ascii="Times New Roman" w:hAnsi="Times New Roman" w:cs="Times New Roman"/>
          <w:sz w:val="28"/>
          <w:szCs w:val="28"/>
          <w:lang w:val="ru-RU"/>
        </w:rPr>
        <w:t>спроектирована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основная часть информационной системы </w:t>
      </w:r>
      <w:r w:rsidR="00EE539C" w:rsidRPr="0057718A">
        <w:rPr>
          <w:rFonts w:ascii="Times New Roman" w:hAnsi="Times New Roman" w:cs="Times New Roman"/>
          <w:sz w:val="28"/>
          <w:szCs w:val="28"/>
          <w:lang w:val="ru-RU"/>
        </w:rPr>
        <w:t>предприятия, необходимая для обеспечения работы веб приложения.</w:t>
      </w:r>
    </w:p>
    <w:p w:rsidR="00452A0D" w:rsidRPr="0057718A" w:rsidRDefault="00452A0D">
      <w:pPr>
        <w:rPr>
          <w:lang w:val="ru-RU"/>
        </w:rPr>
      </w:pPr>
      <w:r w:rsidRPr="0057718A">
        <w:rPr>
          <w:lang w:val="ru-RU"/>
        </w:rPr>
        <w:br w:type="page"/>
      </w:r>
    </w:p>
    <w:p w:rsidR="00D07FEE" w:rsidRPr="0057718A" w:rsidRDefault="00D07FEE" w:rsidP="00722FEC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 xml:space="preserve">1 </w:t>
      </w:r>
      <w:r w:rsidR="007B69DA"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t>ОБЗОР ИЗВЕСТНЫХ РЕШЕНИЙ</w:t>
      </w:r>
    </w:p>
    <w:p w:rsidR="0093051B" w:rsidRPr="0057718A" w:rsidRDefault="0093051B" w:rsidP="00640A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На данный момент на предприятии ООО «Сумские телекомсистемы» существует несколько видов взаимодействия клиентов с предприятием:</w:t>
      </w:r>
    </w:p>
    <w:p w:rsidR="00813EAB" w:rsidRPr="0057718A" w:rsidRDefault="00193CC3" w:rsidP="006C2AC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F13D8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еб сайт </w:t>
      </w:r>
      <w:hyperlink r:id="rId8" w:history="1">
        <w:r w:rsidR="00832D08" w:rsidRPr="0057718A">
          <w:rPr>
            <w:rFonts w:ascii="Times New Roman" w:hAnsi="Times New Roman" w:cs="Times New Roman"/>
            <w:sz w:val="28"/>
            <w:szCs w:val="28"/>
            <w:lang w:val="ru-RU"/>
          </w:rPr>
          <w:t>http://tks.sumy.ua</w:t>
        </w:r>
      </w:hyperlink>
      <w:r w:rsidR="00583794" w:rsidRPr="0058379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07FEE" w:rsidRPr="0057718A" w:rsidRDefault="00193CC3" w:rsidP="006C2AC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0F13D8" w:rsidRPr="0057718A">
        <w:rPr>
          <w:rFonts w:ascii="Times New Roman" w:hAnsi="Times New Roman" w:cs="Times New Roman"/>
          <w:sz w:val="28"/>
          <w:szCs w:val="28"/>
          <w:lang w:val="ru-RU"/>
        </w:rPr>
        <w:t>елефон</w:t>
      </w:r>
      <w:r w:rsidR="00652E8B" w:rsidRPr="0057718A">
        <w:rPr>
          <w:rFonts w:ascii="Times New Roman" w:hAnsi="Times New Roman" w:cs="Times New Roman"/>
          <w:sz w:val="28"/>
          <w:szCs w:val="28"/>
          <w:lang w:val="ru-RU"/>
        </w:rPr>
        <w:t>ы технической поддержки</w:t>
      </w:r>
      <w:r w:rsidR="00583794">
        <w:rPr>
          <w:rFonts w:ascii="Times New Roman" w:hAnsi="Times New Roman" w:cs="Times New Roman"/>
          <w:sz w:val="28"/>
          <w:szCs w:val="28"/>
        </w:rPr>
        <w:t>;</w:t>
      </w:r>
    </w:p>
    <w:p w:rsidR="000F13D8" w:rsidRPr="0057718A" w:rsidRDefault="00193CC3" w:rsidP="006C2AC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6D19EF" w:rsidRPr="0057718A">
        <w:rPr>
          <w:rFonts w:ascii="Times New Roman" w:hAnsi="Times New Roman" w:cs="Times New Roman"/>
          <w:sz w:val="28"/>
          <w:szCs w:val="28"/>
          <w:lang w:val="ru-RU"/>
        </w:rPr>
        <w:t>лектронная почта</w:t>
      </w:r>
      <w:r w:rsidR="00583794">
        <w:rPr>
          <w:rFonts w:ascii="Times New Roman" w:hAnsi="Times New Roman" w:cs="Times New Roman"/>
          <w:sz w:val="28"/>
          <w:szCs w:val="28"/>
        </w:rPr>
        <w:t>;</w:t>
      </w:r>
    </w:p>
    <w:p w:rsidR="002A471C" w:rsidRPr="0057718A" w:rsidRDefault="00193CC3" w:rsidP="006C2AC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1C4099" w:rsidRPr="0057718A">
        <w:rPr>
          <w:rFonts w:ascii="Times New Roman" w:hAnsi="Times New Roman" w:cs="Times New Roman"/>
          <w:sz w:val="28"/>
          <w:szCs w:val="28"/>
          <w:lang w:val="ru-RU"/>
        </w:rPr>
        <w:t>ерв</w:t>
      </w:r>
      <w:r w:rsidR="006D19EF" w:rsidRPr="0057718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C4099" w:rsidRPr="0057718A">
        <w:rPr>
          <w:rFonts w:ascii="Times New Roman" w:hAnsi="Times New Roman" w:cs="Times New Roman"/>
          <w:sz w:val="28"/>
          <w:szCs w:val="28"/>
          <w:lang w:val="ru-RU"/>
        </w:rPr>
        <w:t>сн</w:t>
      </w:r>
      <w:r w:rsidR="005A2C8C" w:rsidRPr="0057718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1C4099" w:rsidRPr="0057718A">
        <w:rPr>
          <w:rFonts w:ascii="Times New Roman" w:hAnsi="Times New Roman" w:cs="Times New Roman"/>
          <w:sz w:val="28"/>
          <w:szCs w:val="28"/>
          <w:lang w:val="ru-RU"/>
        </w:rPr>
        <w:t>й центр</w:t>
      </w:r>
      <w:r w:rsidR="00583794">
        <w:rPr>
          <w:rFonts w:ascii="Times New Roman" w:hAnsi="Times New Roman" w:cs="Times New Roman"/>
          <w:sz w:val="28"/>
          <w:szCs w:val="28"/>
        </w:rPr>
        <w:t>.</w:t>
      </w:r>
    </w:p>
    <w:p w:rsidR="00813EAB" w:rsidRDefault="007357C5" w:rsidP="00640A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Веб сайт </w:t>
      </w:r>
      <w:hyperlink r:id="rId9" w:history="1">
        <w:r w:rsidR="00721D90" w:rsidRPr="0057718A">
          <w:rPr>
            <w:rFonts w:ascii="Times New Roman" w:hAnsi="Times New Roman" w:cs="Times New Roman"/>
            <w:sz w:val="28"/>
            <w:szCs w:val="28"/>
            <w:lang w:val="ru-RU"/>
          </w:rPr>
          <w:t>http://tks.sumy.ua</w:t>
        </w:r>
      </w:hyperlink>
      <w:r w:rsidR="00721D90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сайтом-визиткой предприятия</w:t>
      </w:r>
      <w:r w:rsidR="00506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923A3" w:rsidRPr="0057718A" w:rsidRDefault="00B923A3" w:rsidP="00B923A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923A3" w:rsidRPr="0057718A" w:rsidRDefault="00B923A3" w:rsidP="00B923A3">
      <w:pPr>
        <w:jc w:val="center"/>
        <w:rPr>
          <w:lang w:val="ru-RU"/>
        </w:rPr>
      </w:pPr>
      <w:r w:rsidRPr="0057718A">
        <w:rPr>
          <w:noProof/>
        </w:rPr>
        <w:drawing>
          <wp:inline distT="0" distB="0" distL="0" distR="0" wp14:anchorId="15D0797E" wp14:editId="79D18F0B">
            <wp:extent cx="4525310" cy="3726611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9601" cy="37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A3" w:rsidRPr="0057718A" w:rsidRDefault="00B923A3" w:rsidP="00B923A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Рисунок 1.1 Сайт предприятия</w:t>
      </w:r>
    </w:p>
    <w:p w:rsidR="00B923A3" w:rsidRDefault="00B923A3" w:rsidP="00640A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6795" w:rsidRPr="006C2AC6" w:rsidRDefault="00016795" w:rsidP="000167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AC6">
        <w:rPr>
          <w:rFonts w:ascii="Times New Roman" w:hAnsi="Times New Roman" w:cs="Times New Roman"/>
          <w:sz w:val="28"/>
          <w:szCs w:val="28"/>
          <w:lang w:val="ru-RU"/>
        </w:rPr>
        <w:t>Основные задачи сайта:</w:t>
      </w:r>
    </w:p>
    <w:p w:rsidR="00016795" w:rsidRPr="006C2AC6" w:rsidRDefault="00016795" w:rsidP="006C2AC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AC6">
        <w:rPr>
          <w:rFonts w:ascii="Times New Roman" w:hAnsi="Times New Roman" w:cs="Times New Roman"/>
          <w:sz w:val="28"/>
          <w:szCs w:val="28"/>
          <w:lang w:val="ru-RU"/>
        </w:rPr>
        <w:t>привлечение потенциальн</w:t>
      </w:r>
      <w:r w:rsidR="00F22752" w:rsidRPr="006C2AC6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6C2AC6">
        <w:rPr>
          <w:rFonts w:ascii="Times New Roman" w:hAnsi="Times New Roman" w:cs="Times New Roman"/>
          <w:sz w:val="28"/>
          <w:szCs w:val="28"/>
          <w:lang w:val="ru-RU"/>
        </w:rPr>
        <w:t xml:space="preserve"> клиент</w:t>
      </w:r>
      <w:r w:rsidR="00F22752" w:rsidRPr="006C2AC6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6C2AC6">
        <w:rPr>
          <w:rFonts w:ascii="Times New Roman" w:hAnsi="Times New Roman" w:cs="Times New Roman"/>
          <w:sz w:val="28"/>
          <w:szCs w:val="28"/>
          <w:lang w:val="ru-RU"/>
        </w:rPr>
        <w:t xml:space="preserve"> из сети Интернет;</w:t>
      </w:r>
    </w:p>
    <w:p w:rsidR="00016795" w:rsidRPr="006C2AC6" w:rsidRDefault="00016795" w:rsidP="006C2AC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AC6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предоставление информации об услугах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16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тарифах и акциях </w:t>
      </w:r>
      <w:r w:rsidRPr="006C2AC6">
        <w:rPr>
          <w:rFonts w:ascii="Times New Roman" w:hAnsi="Times New Roman" w:cs="Times New Roman"/>
          <w:sz w:val="28"/>
          <w:szCs w:val="28"/>
          <w:lang w:val="ru-RU"/>
        </w:rPr>
        <w:t xml:space="preserve"> компании;</w:t>
      </w:r>
    </w:p>
    <w:p w:rsidR="00016795" w:rsidRPr="006C2AC6" w:rsidRDefault="00016795" w:rsidP="006C2AC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AC6">
        <w:rPr>
          <w:rFonts w:ascii="Times New Roman" w:hAnsi="Times New Roman" w:cs="Times New Roman"/>
          <w:sz w:val="28"/>
          <w:szCs w:val="28"/>
          <w:lang w:val="ru-RU"/>
        </w:rPr>
        <w:t>предоставление контактной информации для непосредственной связи с компанией.</w:t>
      </w:r>
    </w:p>
    <w:p w:rsidR="004F4EAE" w:rsidRDefault="00506D31" w:rsidP="00B923A3">
      <w:pPr>
        <w:spacing w:after="0" w:line="360" w:lineRule="auto"/>
        <w:ind w:firstLine="720"/>
        <w:jc w:val="both"/>
        <w:rPr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На сайте также находятся ссылки на </w:t>
      </w:r>
      <w:r w:rsidR="00102C2D">
        <w:rPr>
          <w:rFonts w:ascii="Times New Roman" w:hAnsi="Times New Roman" w:cs="Times New Roman"/>
          <w:sz w:val="28"/>
          <w:szCs w:val="28"/>
          <w:lang w:val="ru-RU"/>
        </w:rPr>
        <w:t xml:space="preserve">нормативные документы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предприятия и </w:t>
      </w:r>
      <w:r w:rsidR="00CD7FF5">
        <w:rPr>
          <w:rFonts w:ascii="Times New Roman" w:hAnsi="Times New Roman" w:cs="Times New Roman"/>
          <w:sz w:val="28"/>
          <w:szCs w:val="28"/>
          <w:lang w:val="ru-RU"/>
        </w:rPr>
        <w:t>необходимая информация для частных клиентов, для бизнес клиентов и для строительных организаций.</w:t>
      </w:r>
      <w:r w:rsidR="00B923A3">
        <w:rPr>
          <w:lang w:val="ru-RU"/>
        </w:rPr>
        <w:t xml:space="preserve"> </w:t>
      </w:r>
    </w:p>
    <w:p w:rsidR="00874FFA" w:rsidRPr="00874FFA" w:rsidRDefault="00874FFA" w:rsidP="00874F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4FFA">
        <w:rPr>
          <w:rFonts w:ascii="Times New Roman" w:hAnsi="Times New Roman" w:cs="Times New Roman"/>
          <w:sz w:val="28"/>
          <w:szCs w:val="28"/>
          <w:lang w:val="ru-RU"/>
        </w:rPr>
        <w:t>Основные преимущества сайта визитки следующие:</w:t>
      </w:r>
    </w:p>
    <w:p w:rsidR="00874FFA" w:rsidRPr="00874FFA" w:rsidRDefault="00874FFA" w:rsidP="00923A0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4FFA">
        <w:rPr>
          <w:rFonts w:ascii="Times New Roman" w:hAnsi="Times New Roman" w:cs="Times New Roman"/>
          <w:sz w:val="28"/>
          <w:szCs w:val="28"/>
          <w:lang w:val="ru-RU"/>
        </w:rPr>
        <w:t>относительно низкая стоимость создания и разработки сайта</w:t>
      </w:r>
      <w:r w:rsidR="00923A09" w:rsidRPr="00923A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74FFA" w:rsidRPr="00874FFA" w:rsidRDefault="00874FFA" w:rsidP="00923A0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4FFA">
        <w:rPr>
          <w:rFonts w:ascii="Times New Roman" w:hAnsi="Times New Roman" w:cs="Times New Roman"/>
          <w:sz w:val="28"/>
          <w:szCs w:val="28"/>
          <w:lang w:val="ru-RU"/>
        </w:rPr>
        <w:t>сайт не требует пристального внимания, обслуживания и постоянного обновления контента</w:t>
      </w:r>
      <w:r w:rsidR="00923A09" w:rsidRPr="00923A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74FFA" w:rsidRPr="00874FFA" w:rsidRDefault="00874FFA" w:rsidP="00923A0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4FFA">
        <w:rPr>
          <w:rFonts w:ascii="Times New Roman" w:hAnsi="Times New Roman" w:cs="Times New Roman"/>
          <w:sz w:val="28"/>
          <w:szCs w:val="28"/>
          <w:lang w:val="ru-RU"/>
        </w:rPr>
        <w:t>достаточно простой сайт, предоставляет только самую важную информацию</w:t>
      </w:r>
      <w:r w:rsidR="00923A09" w:rsidRPr="00923A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74FFA" w:rsidRPr="00874FFA" w:rsidRDefault="00874FFA" w:rsidP="00923A0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4FFA">
        <w:rPr>
          <w:rFonts w:ascii="Times New Roman" w:hAnsi="Times New Roman" w:cs="Times New Roman"/>
          <w:sz w:val="28"/>
          <w:szCs w:val="28"/>
          <w:lang w:val="ru-RU"/>
        </w:rPr>
        <w:t>возможно модернизировать сайт в будущем</w:t>
      </w:r>
      <w:r w:rsidR="00923A09" w:rsidRPr="00923A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4FFA" w:rsidRPr="00874FFA" w:rsidRDefault="00874FFA" w:rsidP="00874F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4FFA">
        <w:rPr>
          <w:rFonts w:ascii="Times New Roman" w:hAnsi="Times New Roman" w:cs="Times New Roman"/>
          <w:sz w:val="28"/>
          <w:szCs w:val="28"/>
          <w:lang w:val="ru-RU"/>
        </w:rPr>
        <w:t>Основные недостатки сайта визитки:</w:t>
      </w:r>
    </w:p>
    <w:p w:rsidR="00874FFA" w:rsidRDefault="00874FFA" w:rsidP="00923A09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4FFA">
        <w:rPr>
          <w:rFonts w:ascii="Times New Roman" w:hAnsi="Times New Roman" w:cs="Times New Roman"/>
          <w:sz w:val="28"/>
          <w:szCs w:val="28"/>
          <w:lang w:val="ru-RU"/>
        </w:rPr>
        <w:t>невозможно автоматизировать процессы, поэтому требуется дополнительный штат сотрудников для работы с клиентами</w:t>
      </w:r>
      <w:r w:rsidR="00F9513A" w:rsidRPr="00FB28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3B1E" w:rsidRPr="009F3B1E" w:rsidRDefault="009F3B1E" w:rsidP="009F3B1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сайт визитка является </w:t>
      </w:r>
      <w:r w:rsidR="00B85104">
        <w:rPr>
          <w:rFonts w:ascii="Times New Roman" w:hAnsi="Times New Roman" w:cs="Times New Roman"/>
          <w:sz w:val="28"/>
          <w:szCs w:val="28"/>
          <w:lang w:val="ru-RU"/>
        </w:rPr>
        <w:t xml:space="preserve">простым и </w:t>
      </w:r>
      <w:r>
        <w:rPr>
          <w:rFonts w:ascii="Times New Roman" w:hAnsi="Times New Roman" w:cs="Times New Roman"/>
          <w:sz w:val="28"/>
          <w:szCs w:val="28"/>
          <w:lang w:val="ru-RU"/>
        </w:rPr>
        <w:t>удобным решением для представления компании в сети Интернет, но его функциональность довольно</w:t>
      </w:r>
      <w:r w:rsidR="00C979F2">
        <w:rPr>
          <w:rFonts w:ascii="Times New Roman" w:hAnsi="Times New Roman" w:cs="Times New Roman"/>
          <w:sz w:val="28"/>
          <w:szCs w:val="28"/>
          <w:lang w:val="ru-RU"/>
        </w:rPr>
        <w:t xml:space="preserve"> сильно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ограничена.</w:t>
      </w:r>
    </w:p>
    <w:p w:rsidR="00A84588" w:rsidRPr="0057718A" w:rsidRDefault="00A84588" w:rsidP="001851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Телефоны технической поддержки существуют для предоставления разнообразной информациии</w:t>
      </w:r>
      <w:r w:rsidR="00E90372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807C80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0372" w:rsidRPr="0057718A">
        <w:rPr>
          <w:rFonts w:ascii="Times New Roman" w:hAnsi="Times New Roman" w:cs="Times New Roman"/>
          <w:sz w:val="28"/>
          <w:szCs w:val="28"/>
          <w:lang w:val="ru-RU"/>
        </w:rPr>
        <w:t>предприятии и его услугах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. Во-первых пользователи могут </w:t>
      </w:r>
      <w:r w:rsidR="00520197" w:rsidRPr="0057718A">
        <w:rPr>
          <w:rFonts w:ascii="Times New Roman" w:hAnsi="Times New Roman" w:cs="Times New Roman"/>
          <w:sz w:val="28"/>
          <w:szCs w:val="28"/>
          <w:lang w:val="ru-RU"/>
        </w:rPr>
        <w:t>подключать, модифицировать или отключать услуги.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Во-вторых с помощью телефонной связи можно решить технические проблемы или проблемы с системой оплаты счетов.</w:t>
      </w:r>
    </w:p>
    <w:p w:rsidR="00006AE8" w:rsidRPr="0057718A" w:rsidRDefault="00006AE8" w:rsidP="001851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Телефон</w:t>
      </w:r>
      <w:r w:rsidR="0026004E" w:rsidRPr="0057718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серв</w:t>
      </w:r>
      <w:r w:rsidR="0026004E" w:rsidRPr="0057718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сного центр</w:t>
      </w:r>
      <w:r w:rsidR="00123C4F" w:rsidRPr="0057718A">
        <w:rPr>
          <w:rFonts w:ascii="Times New Roman" w:hAnsi="Times New Roman" w:cs="Times New Roman"/>
          <w:sz w:val="28"/>
          <w:szCs w:val="28"/>
          <w:lang w:val="ru-RU"/>
        </w:rPr>
        <w:t>а:</w:t>
      </w:r>
    </w:p>
    <w:p w:rsidR="00006AE8" w:rsidRPr="0057718A" w:rsidRDefault="00006AE8" w:rsidP="00337B50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(0542) 700-700 (</w:t>
      </w:r>
      <w:r w:rsidR="0045766F" w:rsidRPr="0057718A">
        <w:rPr>
          <w:rFonts w:ascii="Times New Roman" w:hAnsi="Times New Roman" w:cs="Times New Roman"/>
          <w:sz w:val="28"/>
          <w:szCs w:val="28"/>
          <w:lang w:val="ru-RU"/>
        </w:rPr>
        <w:t>много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канальн</w:t>
      </w:r>
      <w:r w:rsidR="00C65852" w:rsidRPr="0057718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й)</w:t>
      </w:r>
    </w:p>
    <w:p w:rsidR="00006AE8" w:rsidRPr="0057718A" w:rsidRDefault="00006AE8" w:rsidP="00337B50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lastRenderedPageBreak/>
        <w:t>(066) 700-9-700</w:t>
      </w:r>
    </w:p>
    <w:p w:rsidR="00006AE8" w:rsidRPr="0057718A" w:rsidRDefault="00006AE8" w:rsidP="00337B50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(068) 700-9-700</w:t>
      </w:r>
    </w:p>
    <w:p w:rsidR="00F61A9A" w:rsidRPr="0057718A" w:rsidRDefault="0045766F" w:rsidP="001851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Один из телефонных номеров является </w:t>
      </w:r>
      <w:r w:rsidR="00F61A9A" w:rsidRPr="0057718A">
        <w:rPr>
          <w:rFonts w:ascii="Times New Roman" w:hAnsi="Times New Roman" w:cs="Times New Roman"/>
          <w:sz w:val="28"/>
          <w:szCs w:val="28"/>
          <w:lang w:val="ru-RU"/>
        </w:rPr>
        <w:t>многоканальным. Многоканальный номер — это номер, позволяющий принимать несколько звонков одновременно. Звонки, поступающие на этот номер, переадресовываются на различные телефоны. Как правило, создается список номеров для переадресации, а также приоритетность соединения с тем или иным номером. В любом случае, на поступивший звонок отвечает один из свободных на данный момент абонентов.</w:t>
      </w:r>
    </w:p>
    <w:p w:rsidR="0045766F" w:rsidRDefault="00F61A9A" w:rsidP="001851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Компания опубликовала данный телефонный номер в открытом доступе, а на звонки отвечают специально обученные операторы call-центров. Благодаря многоканальному номеру клиентам компании не приходится подолгу ожидать соединения или слышать сигнал «занято». Количество одновременных соединений </w:t>
      </w:r>
      <w:r w:rsidR="00131FAB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может быть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устанавл</w:t>
      </w:r>
      <w:r w:rsidR="00131FAB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ена в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зависимости от потребностей фирмы</w:t>
      </w:r>
      <w:r w:rsidR="00131FAB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и текущей нагрузки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62A84" w:rsidRPr="0057718A" w:rsidRDefault="00762A84" w:rsidP="001851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9553A" w:rsidRPr="0057718A" w:rsidRDefault="00DF562D" w:rsidP="00025A83">
      <w:pPr>
        <w:jc w:val="center"/>
        <w:rPr>
          <w:lang w:val="ru-RU"/>
        </w:rPr>
      </w:pPr>
      <w:r w:rsidRPr="0057718A">
        <w:rPr>
          <w:noProof/>
        </w:rPr>
        <w:drawing>
          <wp:inline distT="0" distB="0" distL="0" distR="0" wp14:anchorId="62B8B3F0" wp14:editId="62DBFBD7">
            <wp:extent cx="5320266" cy="3303917"/>
            <wp:effectExtent l="0" t="0" r="0" b="0"/>
            <wp:docPr id="4" name="Picture 4" descr="Картинки по запросу многоканальный телефон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многоканальный телефон схем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66" cy="330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3A" w:rsidRDefault="00D9553A" w:rsidP="00683C1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2D1DAF" w:rsidRPr="0057718A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1.2 </w:t>
      </w:r>
      <w:r w:rsidR="0003328E" w:rsidRPr="0057718A">
        <w:rPr>
          <w:rFonts w:ascii="Times New Roman" w:hAnsi="Times New Roman" w:cs="Times New Roman"/>
          <w:sz w:val="28"/>
          <w:szCs w:val="28"/>
          <w:lang w:val="ru-RU"/>
        </w:rPr>
        <w:t>Схема телефонной связи при помощи многоканального номера</w:t>
      </w:r>
    </w:p>
    <w:p w:rsidR="00662BE6" w:rsidRPr="0057718A" w:rsidRDefault="00025A83" w:rsidP="00683C1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lastRenderedPageBreak/>
        <w:t>Одним из альтернативных путей коммуникации пользователей с предприятием является электронная почта.</w:t>
      </w:r>
      <w:r w:rsidR="00D1662F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На сегодняшний день</w:t>
      </w:r>
      <w:r w:rsidR="00662BE6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корпоративная электронная почта — неотъемлемая часть бизнес-культуры и бизнес-коммуникаций в любой компании. Невозможно даже представить себе современную жизнь и бизнес без электронной почты. Электронная почта служит средством связи, рекламы, продвижения товара или услуг и средством внутрикорпоративного взаимодействия. Однако, создание </w:t>
      </w:r>
      <w:r w:rsidR="008143D8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и поддержка </w:t>
      </w:r>
      <w:r w:rsidR="00662BE6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сервера корпоративной электронной почты </w:t>
      </w:r>
      <w:r w:rsidR="0082315F" w:rsidRPr="0057718A">
        <w:rPr>
          <w:rFonts w:ascii="Times New Roman" w:hAnsi="Times New Roman" w:cs="Times New Roman"/>
          <w:sz w:val="28"/>
          <w:szCs w:val="28"/>
          <w:lang w:val="ru-RU"/>
        </w:rPr>
        <w:t>довольно сложный и трудоемкий процесс</w:t>
      </w:r>
      <w:r w:rsidR="00662BE6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для системного администратора компании. Ведь необходимо детально продумать и реализовать аппаратное и программное обеспечение, обеспечить антивирусную и антиспам-защиту будущего почтового сервера, а также не забыть об удобстве пользователей электронной почты. </w:t>
      </w:r>
    </w:p>
    <w:p w:rsidR="00DA30CC" w:rsidRPr="00762A84" w:rsidRDefault="00DA30CC" w:rsidP="00762A8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353FC" w:rsidRPr="0057718A" w:rsidRDefault="00473ACF" w:rsidP="00C7014A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5805170" cy="33388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FC" w:rsidRPr="00086764" w:rsidRDefault="00E353FC" w:rsidP="00931E4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6764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2D1DAF" w:rsidRPr="00086764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086764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  <w:r w:rsidR="002D1DAF" w:rsidRPr="0008676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86764">
        <w:rPr>
          <w:rFonts w:ascii="Times New Roman" w:hAnsi="Times New Roman" w:cs="Times New Roman"/>
          <w:sz w:val="28"/>
          <w:szCs w:val="28"/>
          <w:lang w:val="ru-RU"/>
        </w:rPr>
        <w:t xml:space="preserve"> Схема организации корпоративной почты</w:t>
      </w:r>
    </w:p>
    <w:p w:rsidR="00DA30CC" w:rsidRPr="0057718A" w:rsidRDefault="00DA30CC" w:rsidP="00931E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 электронной почте пользователи могут присылать свои вопросы или запросы на изменение персональных данных или услуг. На данный момент существует 2 электронные адреса </w:t>
      </w:r>
      <w:r w:rsidR="000E7CE8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предприятия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по которым можно обратиться:</w:t>
      </w:r>
    </w:p>
    <w:p w:rsidR="000A2214" w:rsidRPr="0057718A" w:rsidRDefault="006939BA" w:rsidP="00337B5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общие вопросы</w:t>
      </w:r>
      <w:r w:rsidR="000A2214" w:rsidRPr="0057718A">
        <w:rPr>
          <w:rFonts w:ascii="Times New Roman" w:hAnsi="Times New Roman" w:cs="Times New Roman"/>
          <w:sz w:val="28"/>
          <w:szCs w:val="28"/>
          <w:lang w:val="ru-RU"/>
        </w:rPr>
        <w:t>: info@tks.sumy.ua</w:t>
      </w:r>
      <w:r w:rsidR="00E3720F" w:rsidRPr="00E3720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A2214" w:rsidRPr="0057718A" w:rsidRDefault="006939BA" w:rsidP="00337B5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служба поддержки</w:t>
      </w:r>
      <w:r w:rsidR="000A2214" w:rsidRPr="0057718A">
        <w:rPr>
          <w:rFonts w:ascii="Times New Roman" w:hAnsi="Times New Roman" w:cs="Times New Roman"/>
          <w:sz w:val="28"/>
          <w:szCs w:val="28"/>
          <w:lang w:val="ru-RU"/>
        </w:rPr>
        <w:t>: help@tks.sumy.ua</w:t>
      </w:r>
      <w:r w:rsidR="00E3720F" w:rsidRPr="005837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1531" w:rsidRPr="0057718A" w:rsidRDefault="001213F0" w:rsidP="00931E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B61531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у клиентов есть возможность обратиться в сервисный центр чтобы решить все необходимые вопросы.</w:t>
      </w:r>
      <w:r w:rsidR="00277E90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77E90" w:rsidRPr="0057718A" w:rsidRDefault="00277E90" w:rsidP="00931E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В данном случае сервисный центр </w:t>
      </w:r>
      <w:r w:rsidR="00B82DF5" w:rsidRPr="0057718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2DF5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организация, занимающаяся оказанием услуг по сервисной поддержке</w:t>
      </w:r>
      <w:r w:rsidR="00D227E6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обслуживанию телекоммуникационного оборудования и предоставлению консультаций по предоставляемым продуктам.</w:t>
      </w:r>
    </w:p>
    <w:p w:rsidR="00500129" w:rsidRPr="0057718A" w:rsidRDefault="00E943B0" w:rsidP="00931E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Адресс и график работы сервисного центра можно найти на сайте компании или же уточнить по телефону.</w:t>
      </w:r>
    </w:p>
    <w:p w:rsidR="00E261A8" w:rsidRPr="0057718A" w:rsidRDefault="00005493" w:rsidP="009167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Таким образом, чтобы удовлетворить потребности клиентов, предприятие должно содержать упомянутые выше средства коммуникации. В результате этого увеличивается количество сотрудников, необходимых для выполнения этих задач. Следовательно растут и расходы предприятия.</w:t>
      </w:r>
    </w:p>
    <w:p w:rsidR="00E85B45" w:rsidRPr="0057718A" w:rsidRDefault="00E85B45" w:rsidP="009167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Идея данной работы в том, чтобы автоматизировать часть этих функций создав веб приложение для клиентов</w:t>
      </w:r>
      <w:r w:rsidR="0049387A">
        <w:rPr>
          <w:rFonts w:ascii="Times New Roman" w:hAnsi="Times New Roman" w:cs="Times New Roman"/>
          <w:sz w:val="28"/>
          <w:szCs w:val="28"/>
          <w:lang w:val="ru-RU"/>
        </w:rPr>
        <w:t>, с помощью которого они смогут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контролировать состояние своего счета, осуществлять оплату, изменять личные данные, а также получать необходимую информацию о предоставляемых услугах и </w:t>
      </w:r>
      <w:r w:rsidR="00B232E7" w:rsidRPr="0057718A">
        <w:rPr>
          <w:rFonts w:ascii="Times New Roman" w:hAnsi="Times New Roman" w:cs="Times New Roman"/>
          <w:sz w:val="28"/>
          <w:szCs w:val="28"/>
          <w:lang w:val="ru-RU"/>
        </w:rPr>
        <w:t>управлять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ними.</w:t>
      </w:r>
    </w:p>
    <w:p w:rsidR="00542944" w:rsidRPr="0057718A" w:rsidRDefault="00DD33E7" w:rsidP="009167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="00542944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называется «</w:t>
      </w:r>
      <w:r w:rsidR="00EF2205" w:rsidRPr="0057718A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542944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ичный кабинет». </w:t>
      </w:r>
      <w:r w:rsidR="0049387A">
        <w:rPr>
          <w:rFonts w:ascii="Times New Roman" w:hAnsi="Times New Roman" w:cs="Times New Roman"/>
          <w:sz w:val="28"/>
          <w:szCs w:val="28"/>
          <w:lang w:val="ru-RU"/>
        </w:rPr>
        <w:t>Личный кабинет</w:t>
      </w:r>
      <w:r w:rsidR="00542944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может не только помочь в предоставлении услуг клиентам, но и перевести сервис на более высокий уровень.</w:t>
      </w:r>
    </w:p>
    <w:p w:rsidR="0033249E" w:rsidRDefault="00542944" w:rsidP="009167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данное решение позволит </w:t>
      </w:r>
      <w:r w:rsidR="008B1EE1" w:rsidRPr="0057718A">
        <w:rPr>
          <w:rFonts w:ascii="Times New Roman" w:hAnsi="Times New Roman" w:cs="Times New Roman"/>
          <w:sz w:val="28"/>
          <w:szCs w:val="28"/>
          <w:lang w:val="ru-RU"/>
        </w:rPr>
        <w:t>снять нагру</w:t>
      </w:r>
      <w:r w:rsidR="008B1EE1">
        <w:rPr>
          <w:rFonts w:ascii="Times New Roman" w:hAnsi="Times New Roman" w:cs="Times New Roman"/>
          <w:sz w:val="28"/>
          <w:szCs w:val="28"/>
          <w:lang w:val="ru-RU"/>
        </w:rPr>
        <w:t xml:space="preserve">зку с телефонных линий компании и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сделать коммуникацию более эффективной</w:t>
      </w:r>
      <w:r w:rsidR="008B1EE1">
        <w:rPr>
          <w:rFonts w:ascii="Times New Roman" w:hAnsi="Times New Roman" w:cs="Times New Roman"/>
          <w:sz w:val="28"/>
          <w:szCs w:val="28"/>
          <w:lang w:val="ru-RU"/>
        </w:rPr>
        <w:t xml:space="preserve"> и удобной.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результате успешного внеднения данного приложения компания может сократить расходы на содержание большого штата обслуживающего персонала, так как клиент самостоятельно в личном кабинете решает основную массу задач. </w:t>
      </w:r>
    </w:p>
    <w:p w:rsidR="0033249E" w:rsidRDefault="003324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030AE" w:rsidRPr="0057718A" w:rsidRDefault="00D07FEE" w:rsidP="001851F4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 xml:space="preserve">2 </w:t>
      </w:r>
      <w:r w:rsidR="00531700"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t>ВЫБОР МЕТОДА РЕШЕНИЯ</w:t>
      </w:r>
    </w:p>
    <w:p w:rsidR="00D07FEE" w:rsidRPr="0057718A" w:rsidRDefault="00A36E88" w:rsidP="00847590">
      <w:pPr>
        <w:pStyle w:val="Heading2"/>
        <w:spacing w:before="0"/>
        <w:ind w:firstLine="706"/>
        <w:rPr>
          <w:sz w:val="28"/>
          <w:szCs w:val="28"/>
          <w:lang w:val="ru-RU"/>
        </w:rPr>
      </w:pPr>
      <w:r w:rsidRPr="0057718A">
        <w:rPr>
          <w:sz w:val="28"/>
          <w:szCs w:val="28"/>
          <w:lang w:val="ru-RU"/>
        </w:rPr>
        <w:t xml:space="preserve">2.1 </w:t>
      </w:r>
      <w:r w:rsidR="00F92FEA" w:rsidRPr="0057718A">
        <w:rPr>
          <w:sz w:val="28"/>
          <w:szCs w:val="28"/>
          <w:lang w:val="ru-RU"/>
        </w:rPr>
        <w:t>Проектирование информационной системы</w:t>
      </w:r>
    </w:p>
    <w:p w:rsidR="000954CF" w:rsidRPr="0057718A" w:rsidRDefault="000954CF" w:rsidP="001665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Для обеспечения функционирования веб приложения</w:t>
      </w:r>
      <w:r w:rsidR="008056FC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«Личный кабинет»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2FC6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нам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необходимо разработать информационную систему.</w:t>
      </w:r>
    </w:p>
    <w:p w:rsidR="000954CF" w:rsidRPr="0057718A" w:rsidRDefault="002F315D" w:rsidP="001665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Информационная система (ИС)  представляет собой </w:t>
      </w:r>
      <w:r w:rsidR="000954CF" w:rsidRPr="0057718A">
        <w:rPr>
          <w:rFonts w:ascii="Times New Roman" w:hAnsi="Times New Roman" w:cs="Times New Roman"/>
          <w:sz w:val="28"/>
          <w:szCs w:val="28"/>
          <w:lang w:val="ru-RU"/>
        </w:rPr>
        <w:t>система сбора, хранения, обработки, преобразования, передачи и обновления информации с использованием компьютерной и другой техники. Элементами этой системы являются не материальные объекты, а те или иные виды данных (информации), которые взаимодействуют и превращаются в процессе ее функционирования.</w:t>
      </w:r>
    </w:p>
    <w:p w:rsidR="00A57257" w:rsidRPr="0057718A" w:rsidRDefault="00A57257" w:rsidP="002C38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Разрабатываемая нами информационная система предназначена для обеспечения функций веб приложения «Личный кабинет». Основные пользователи данной системы это клиенты предприятия ООО «Сумские телекомсистемы».</w:t>
      </w:r>
    </w:p>
    <w:p w:rsidR="00A57257" w:rsidRPr="0057718A" w:rsidRDefault="00A57257" w:rsidP="002C38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Основной перечень функций, доступных пользователям личного кабинета:</w:t>
      </w:r>
    </w:p>
    <w:p w:rsidR="00A57257" w:rsidRPr="0057718A" w:rsidRDefault="00A57257" w:rsidP="00337B50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управление телекоммуникационными услугами</w:t>
      </w:r>
      <w:r w:rsidR="009F36AC">
        <w:rPr>
          <w:rFonts w:ascii="Times New Roman" w:hAnsi="Times New Roman" w:cs="Times New Roman"/>
          <w:sz w:val="28"/>
          <w:szCs w:val="28"/>
        </w:rPr>
        <w:t>;</w:t>
      </w:r>
    </w:p>
    <w:p w:rsidR="00A57257" w:rsidRPr="0057718A" w:rsidRDefault="00A57257" w:rsidP="00337B50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управление платежами (просмотр истории платежей и оплата счетов)</w:t>
      </w:r>
      <w:r w:rsidR="009F36AC" w:rsidRPr="009F36A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57257" w:rsidRPr="0057718A" w:rsidRDefault="00A57257" w:rsidP="00337B50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поиск информации о предприятии и его услугах</w:t>
      </w:r>
      <w:r w:rsidR="009F36AC" w:rsidRPr="00E372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57257" w:rsidRPr="0057718A" w:rsidRDefault="00A57257" w:rsidP="002C38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Рассмотрим каждую из этих функций более подробно.</w:t>
      </w:r>
    </w:p>
    <w:p w:rsidR="00A57257" w:rsidRPr="0057718A" w:rsidRDefault="00A57257" w:rsidP="00582D2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5236"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телекоммуникационными услугами представляет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собой взаимодействие с такими сервисами как высокоскоростной интернет, телевидение и телефонная связь. Каждый сервис имее свой набор тарифов, характеристик и параметров, которые могут быть изменены.</w:t>
      </w:r>
    </w:p>
    <w:p w:rsidR="00A57257" w:rsidRPr="0057718A" w:rsidRDefault="00A57257" w:rsidP="00582D2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В личном кабинете пользователь может заказать новый сервис, отключить или внести определенные модификации в </w:t>
      </w:r>
      <w:r w:rsidR="00AC5236">
        <w:rPr>
          <w:rFonts w:ascii="Times New Roman" w:hAnsi="Times New Roman" w:cs="Times New Roman"/>
          <w:sz w:val="28"/>
          <w:szCs w:val="28"/>
          <w:lang w:val="ru-RU"/>
        </w:rPr>
        <w:t xml:space="preserve">уже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существующий. </w:t>
      </w:r>
    </w:p>
    <w:p w:rsidR="00A57257" w:rsidRPr="0057718A" w:rsidRDefault="00A57257" w:rsidP="00582D2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любой момент времени в веб приложении отображается перечень установленных услуг и перечень доступных для подключения. При отключении существующей услуги пользователю нужно сообщить причину, по которой он отказывается от данной услуги. При заказе новой услуги он должен указать </w:t>
      </w:r>
      <w:r w:rsidR="00E35D6E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определенные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параметры (скорость, оборудование, количество каналов, телефонный номер, способ оплаты и т.д.).</w:t>
      </w:r>
    </w:p>
    <w:p w:rsidR="00A57257" w:rsidRPr="0057718A" w:rsidRDefault="00A57257" w:rsidP="00582D2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Также у пользователя есть возможность в зависимости от типа сервиса изменять некоторые параметры. Это могут быть как общие параметры (тариф), так и более специфичные для каждого сервиса (скорость и тип интернета, количество телефизионных каналов, телефонный номер и наличие голосовой почты).</w:t>
      </w:r>
    </w:p>
    <w:p w:rsidR="00A57257" w:rsidRPr="0057718A" w:rsidRDefault="00A57257" w:rsidP="00BD12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6BBF">
        <w:rPr>
          <w:rFonts w:ascii="Times New Roman" w:hAnsi="Times New Roman" w:cs="Times New Roman"/>
          <w:sz w:val="28"/>
          <w:szCs w:val="28"/>
          <w:lang w:val="ru-RU"/>
        </w:rPr>
        <w:t>Управление платежами вклю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чает в себя просмотр истории платежей, осуществление оплаты текущего счета и настройку автоматического платежа.</w:t>
      </w:r>
    </w:p>
    <w:p w:rsidR="00A57257" w:rsidRPr="0057718A" w:rsidRDefault="00A57257" w:rsidP="00BD12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При помощи истории платежей пользователь может проследить динамику расходов на услуги в течении определенного периода времени, а также объем использованных данных (интернет трафик, количество телефонных минут и т.д.).</w:t>
      </w:r>
    </w:p>
    <w:p w:rsidR="00A57257" w:rsidRPr="0057718A" w:rsidRDefault="00A57257" w:rsidP="00BD12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Кроме этого, доступная функция оплаты счета. Это может быть единоразовый платеж или же настройка автоматической оплаты в случае фиксированного тарифа. Для этого пользователь должен предоставить данные банковского счета или кредитной карты. Функция автоматической оплаты позволит не пропустить дату платежа и сделает ведени</w:t>
      </w:r>
      <w:r w:rsidR="00436BBF">
        <w:rPr>
          <w:rFonts w:ascii="Times New Roman" w:hAnsi="Times New Roman" w:cs="Times New Roman"/>
          <w:sz w:val="28"/>
          <w:szCs w:val="28"/>
          <w:lang w:val="ru-RU"/>
        </w:rPr>
        <w:t>е учета более простым и удобным для клиента.</w:t>
      </w:r>
    </w:p>
    <w:p w:rsidR="00A57257" w:rsidRPr="0057718A" w:rsidRDefault="00A57257" w:rsidP="00BD12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885">
        <w:rPr>
          <w:rFonts w:ascii="Times New Roman" w:hAnsi="Times New Roman" w:cs="Times New Roman"/>
          <w:sz w:val="28"/>
          <w:szCs w:val="28"/>
          <w:lang w:val="ru-RU"/>
        </w:rPr>
        <w:t>Поиск информации о предприятии и его ус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лугах состоит из нескольких составляющих.</w:t>
      </w:r>
    </w:p>
    <w:p w:rsidR="00A57257" w:rsidRPr="0057718A" w:rsidRDefault="00A57257" w:rsidP="00BD12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Первым составляющим является получение контактных данных предприятия, графика работы сервисных центров. Контактные данные могут в себя включать ссылки на интернет ресурсы, номера телефонов, адреса сервисных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центров. В перспективе возможна интеграция </w:t>
      </w:r>
      <w:r w:rsidR="00D017C2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в разрабатываемое веб приложение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онлайн поддержки в виде чата.</w:t>
      </w:r>
    </w:p>
    <w:p w:rsidR="00A57257" w:rsidRPr="0057718A" w:rsidRDefault="00A57257" w:rsidP="00BD12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Данная информация поможет пользователю наиболее удобным для него путем решить возникнувшие вопросы и технические проблемы.</w:t>
      </w:r>
    </w:p>
    <w:p w:rsidR="00A57257" w:rsidRPr="0057718A" w:rsidRDefault="00A57257" w:rsidP="00BD12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Второй составляющей частью является доска обявлений. При помощи доски объявлений пользователь имеет возможность видеть у себя на странице полезную информацию о компании и ее услугах. Это могут быть объявления о технических работах, описание акционных предложений и скидок, новости о нововедениях предприятия, уведомления об изменениях в тарифных планах.</w:t>
      </w:r>
    </w:p>
    <w:p w:rsidR="00A57257" w:rsidRPr="0057718A" w:rsidRDefault="00A57257" w:rsidP="00BD12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Еще одной немаловажной составляющей является наличие раздела наиболее часто задаваемых вопросов (FAQ, Frequently Asked Questions). При помощи данного раздела пользователь сможет найти ответы на интересующие его вопросы без необходимости привлечении и персонала поддержки компании. В данной разделе могут быть размещены ответы на технические вопросы и вопросы оплаты, инструкции по настройке оборудования и другая полезная информация.</w:t>
      </w:r>
    </w:p>
    <w:p w:rsidR="00A57257" w:rsidRPr="0057718A" w:rsidRDefault="00A57257" w:rsidP="00BD12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Все указанные выше фунции можно изобразить с помощью диаграмм потоков данных. Такие диаграммы является основным средством моделирования функциональных требований к проектируемой системе.</w:t>
      </w:r>
    </w:p>
    <w:p w:rsidR="00AE76AA" w:rsidRPr="003209EE" w:rsidRDefault="00A36E88" w:rsidP="009D21A1">
      <w:pPr>
        <w:pStyle w:val="Heading3"/>
        <w:spacing w:before="160" w:after="160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3209E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2.1.1 </w:t>
      </w:r>
      <w:r w:rsidR="0080402C" w:rsidRPr="003209EE">
        <w:rPr>
          <w:rFonts w:ascii="Times New Roman" w:hAnsi="Times New Roman" w:cs="Times New Roman"/>
          <w:color w:val="auto"/>
          <w:sz w:val="28"/>
          <w:szCs w:val="28"/>
          <w:lang w:val="ru-RU"/>
        </w:rPr>
        <w:t>Построение диаграммы потоков данных</w:t>
      </w:r>
    </w:p>
    <w:p w:rsidR="00E34B50" w:rsidRPr="0057718A" w:rsidRDefault="00E34B50" w:rsidP="00374F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Одним из важнейших этапов проектирования ИС является построение диаграммы потоков данных. Диаграммы потоков данных (DFD) являются основным средством моделирования функциональных требований проектируемой системы. С их помощью эти требования разбиваются на функциональные компоненты (процессы) и представляются в виде сети, связанной потоками данных. Главная цель таких средств - продемонстрировать,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каждый процесс преобразует свои входные данные в выходные, а также выявить отношения между этими процессами.</w:t>
      </w:r>
    </w:p>
    <w:p w:rsidR="00E34B50" w:rsidRPr="0057718A" w:rsidRDefault="00E34B50" w:rsidP="00374F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Для изображения DFD традиционно используются две различные нотации: Йодана (Yourdon) и Гейна-Сарсона (Gane-Sarson). Далее при построении примеров будет использоваться нотация </w:t>
      </w:r>
      <w:r w:rsidR="001631E7" w:rsidRPr="0057718A">
        <w:rPr>
          <w:rFonts w:ascii="Times New Roman" w:hAnsi="Times New Roman" w:cs="Times New Roman"/>
          <w:sz w:val="28"/>
          <w:szCs w:val="28"/>
          <w:lang w:val="ru-RU"/>
        </w:rPr>
        <w:t>Гейна-Сарсона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, все исключения будут предварительно оговариваться.</w:t>
      </w:r>
    </w:p>
    <w:p w:rsidR="00E34B50" w:rsidRPr="0057718A" w:rsidRDefault="00E34B50" w:rsidP="00374F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В основе данной методологии лежит построение модели анализируемой ИС - проектируемой или реально существующей. В соответствии с методологией модель системы определяется как и</w:t>
      </w:r>
      <w:r w:rsidR="00324B83">
        <w:rPr>
          <w:rFonts w:ascii="Times New Roman" w:hAnsi="Times New Roman" w:cs="Times New Roman"/>
          <w:sz w:val="28"/>
          <w:szCs w:val="28"/>
          <w:lang w:val="ru-RU"/>
        </w:rPr>
        <w:t xml:space="preserve">ерархия диаграмм потоков данных,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описывающих асинхронный процесс преобразования информации от ее ввода в систему до выдачи пользователю. Диаграммы верхних уровней иерархии (контекстные диаграммы) определяют основные процессы или подсистемы ИС с внешними входами и выходами. Они детализируются при помощи диаграмм нижнего уровня. Такая декомпозиция продолжается, создавая многоуровневую иерархию диаграмм, до тех пор, пока не будет достигнут такой уровень декомпозиции, на котором процесс становятся элементарными и детализировать их далее невозможно.</w:t>
      </w:r>
    </w:p>
    <w:p w:rsidR="00E34B50" w:rsidRPr="0057718A" w:rsidRDefault="00E34B50" w:rsidP="00374F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Источники информации (внешние сущности) порождают информационные потоки (потоки данных), переносящие информацию к подсистемам или процессам. Те в свою очередь преобразуют информацию и порождают новые потоки, которые переносят информацию к другим процессам или подсистемам, накопителям данных или внешним сущностям - потребителям информации. Таким образом, основными компонентами диаграмм потоков данных являются:</w:t>
      </w:r>
    </w:p>
    <w:p w:rsidR="00E34B50" w:rsidRPr="0057718A" w:rsidRDefault="00765948" w:rsidP="00B123F1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внешние сущности</w:t>
      </w:r>
      <w:r w:rsidR="00B123F1">
        <w:rPr>
          <w:rFonts w:ascii="Times New Roman" w:hAnsi="Times New Roman" w:cs="Times New Roman"/>
          <w:sz w:val="28"/>
          <w:szCs w:val="28"/>
        </w:rPr>
        <w:t>;</w:t>
      </w:r>
    </w:p>
    <w:p w:rsidR="00E34B50" w:rsidRPr="0057718A" w:rsidRDefault="00765948" w:rsidP="00B123F1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системы/подсистемы</w:t>
      </w:r>
      <w:r w:rsidR="00B123F1">
        <w:rPr>
          <w:rFonts w:ascii="Times New Roman" w:hAnsi="Times New Roman" w:cs="Times New Roman"/>
          <w:sz w:val="28"/>
          <w:szCs w:val="28"/>
        </w:rPr>
        <w:t>;</w:t>
      </w:r>
    </w:p>
    <w:p w:rsidR="00E34B50" w:rsidRPr="0057718A" w:rsidRDefault="00765948" w:rsidP="00B123F1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процессы</w:t>
      </w:r>
      <w:r w:rsidR="00B123F1">
        <w:rPr>
          <w:rFonts w:ascii="Times New Roman" w:hAnsi="Times New Roman" w:cs="Times New Roman"/>
          <w:sz w:val="28"/>
          <w:szCs w:val="28"/>
        </w:rPr>
        <w:t>;</w:t>
      </w:r>
    </w:p>
    <w:p w:rsidR="00E34B50" w:rsidRPr="0057718A" w:rsidRDefault="00E34B50" w:rsidP="00B123F1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накопители </w:t>
      </w:r>
      <w:r w:rsidR="00765948" w:rsidRPr="0057718A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B123F1">
        <w:rPr>
          <w:rFonts w:ascii="Times New Roman" w:hAnsi="Times New Roman" w:cs="Times New Roman"/>
          <w:sz w:val="28"/>
          <w:szCs w:val="28"/>
        </w:rPr>
        <w:t>;</w:t>
      </w:r>
    </w:p>
    <w:p w:rsidR="00E34B50" w:rsidRPr="0057718A" w:rsidRDefault="00765948" w:rsidP="00B123F1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потоки данных</w:t>
      </w:r>
      <w:r w:rsidR="00B123F1">
        <w:rPr>
          <w:rFonts w:ascii="Times New Roman" w:hAnsi="Times New Roman" w:cs="Times New Roman"/>
          <w:sz w:val="28"/>
          <w:szCs w:val="28"/>
        </w:rPr>
        <w:t>.</w:t>
      </w:r>
    </w:p>
    <w:p w:rsidR="0052689F" w:rsidRPr="0057718A" w:rsidRDefault="0052689F" w:rsidP="00374F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В зависимости от степени детализации процессов существует несколько уровней DF диаграмм. Для создания личного кабинета спроектируем </w:t>
      </w:r>
      <w:r w:rsidR="009E1FF4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Data Flow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диаграммы 0-го и 1-го уровней (</w:t>
      </w:r>
      <w:r w:rsidR="001F7C02" w:rsidRPr="0057718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ис 2.1.1 и </w:t>
      </w:r>
      <w:r w:rsidR="001F7C02" w:rsidRPr="0057718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ис 2.1.2).</w:t>
      </w:r>
    </w:p>
    <w:p w:rsidR="00862F31" w:rsidRPr="0057718A" w:rsidRDefault="00C60D7B" w:rsidP="00862F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2.1.1 мы изобразили главный процесс - </w:t>
      </w:r>
      <w:r w:rsidR="00862F31" w:rsidRPr="0057718A">
        <w:rPr>
          <w:rFonts w:ascii="Times New Roman" w:hAnsi="Times New Roman" w:cs="Times New Roman"/>
          <w:sz w:val="28"/>
          <w:szCs w:val="28"/>
          <w:lang w:val="ru-RU"/>
        </w:rPr>
        <w:t>«Управление телекоммуникационными услугами и счетами».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. Этот процесс представляет собой преобразование входных потоков данных в выходные в соответствии с определенным алгоритмом и бизнес логик</w:t>
      </w:r>
      <w:r w:rsidR="00BA0A04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предприятия.</w:t>
      </w:r>
      <w:r w:rsidR="00862F31" w:rsidRPr="00862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2F31" w:rsidRPr="0057718A">
        <w:rPr>
          <w:rFonts w:ascii="Times New Roman" w:hAnsi="Times New Roman" w:cs="Times New Roman"/>
          <w:sz w:val="28"/>
          <w:szCs w:val="28"/>
          <w:lang w:val="ru-RU"/>
        </w:rPr>
        <w:t>Он описывает основные функции проектируемой информационной системы.</w:t>
      </w:r>
    </w:p>
    <w:p w:rsidR="00C60D7B" w:rsidRPr="0057718A" w:rsidRDefault="00C60D7B" w:rsidP="00374F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Две внешние сущности «Клиент» и «Предприятие» представляют собой объекты, являющиеся источником или приемником системных данных.</w:t>
      </w:r>
    </w:p>
    <w:p w:rsidR="007E4F1D" w:rsidRDefault="00C60D7B" w:rsidP="00374F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Именуемыми стрелками мы проиллюстрировали потоки данных, которые являются в нашем макете абстракциями, используемыми для передачи информации из одной части системы в другую.</w:t>
      </w:r>
    </w:p>
    <w:p w:rsidR="00AA0B36" w:rsidRPr="0057718A" w:rsidRDefault="00AA0B36" w:rsidP="00374FCF">
      <w:pPr>
        <w:spacing w:after="0" w:line="360" w:lineRule="auto"/>
        <w:ind w:firstLine="720"/>
        <w:jc w:val="both"/>
        <w:rPr>
          <w:lang w:val="ru-RU"/>
        </w:rPr>
      </w:pPr>
    </w:p>
    <w:p w:rsidR="00A14BEA" w:rsidRPr="0057718A" w:rsidRDefault="00311CA7" w:rsidP="003505B2">
      <w:pPr>
        <w:pStyle w:val="BodyText"/>
        <w:jc w:val="center"/>
        <w:rPr>
          <w:lang w:val="ru-RU"/>
        </w:rPr>
      </w:pPr>
      <w:r w:rsidRPr="0057718A">
        <w:rPr>
          <w:noProof/>
        </w:rPr>
        <w:drawing>
          <wp:inline distT="0" distB="0" distL="0" distR="0" wp14:anchorId="0F80ACAA" wp14:editId="566C9FF1">
            <wp:extent cx="5681512" cy="988828"/>
            <wp:effectExtent l="0" t="0" r="0" b="1905"/>
            <wp:docPr id="5" name="Picture 5" descr="C:\parkhomchuk\Repositories\VLPA_DEV\Others\Lina_Diplom\diagrams\DFD-0_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arkhomchuk\Repositories\VLPA_DEV\Others\Lina_Diplom\diagrams\DFD-0_r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126" cy="98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F1D" w:rsidRDefault="007E4F1D" w:rsidP="00B858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2A40AF" w:rsidRPr="0057718A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2.1.1. D</w:t>
      </w:r>
      <w:r w:rsidR="00CB0B11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ata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F</w:t>
      </w:r>
      <w:r w:rsidR="00CB0B11" w:rsidRPr="0057718A">
        <w:rPr>
          <w:rFonts w:ascii="Times New Roman" w:hAnsi="Times New Roman" w:cs="Times New Roman"/>
          <w:sz w:val="28"/>
          <w:szCs w:val="28"/>
          <w:lang w:val="ru-RU"/>
        </w:rPr>
        <w:t>low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40AF" w:rsidRPr="0057718A"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0-го </w:t>
      </w:r>
      <w:r w:rsidR="002A40AF" w:rsidRPr="0057718A">
        <w:rPr>
          <w:rFonts w:ascii="Times New Roman" w:hAnsi="Times New Roman" w:cs="Times New Roman"/>
          <w:sz w:val="28"/>
          <w:szCs w:val="28"/>
          <w:lang w:val="ru-RU"/>
        </w:rPr>
        <w:t>уровня</w:t>
      </w:r>
    </w:p>
    <w:p w:rsidR="00AA0B36" w:rsidRPr="0057718A" w:rsidRDefault="00AA0B36" w:rsidP="00B858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56D3" w:rsidRPr="0057718A" w:rsidRDefault="006E56D3" w:rsidP="00B858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Основной процесс можно детализировать, разбив его на несколько </w:t>
      </w:r>
      <w:r w:rsidR="00642865" w:rsidRPr="0057718A">
        <w:rPr>
          <w:rFonts w:ascii="Times New Roman" w:hAnsi="Times New Roman" w:cs="Times New Roman"/>
          <w:sz w:val="28"/>
          <w:szCs w:val="28"/>
          <w:lang w:val="ru-RU"/>
        </w:rPr>
        <w:t>отдельных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специфических подпроцессов. Для этого мы создали Data Flow диаграмму 1 уровня (рис. 2.1.2).</w:t>
      </w:r>
    </w:p>
    <w:p w:rsidR="00A80815" w:rsidRPr="0057718A" w:rsidRDefault="00311CA7" w:rsidP="00C32ECB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40C482" wp14:editId="6FBF6E8A">
            <wp:extent cx="5939790" cy="3903980"/>
            <wp:effectExtent l="0" t="0" r="3810" b="1270"/>
            <wp:docPr id="7" name="Picture 7" descr="C:\parkhomchuk\Repositories\VLPA_DEV\Others\Lina_Diplom\diagrams\DFD-1_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arkhomchuk\Repositories\VLPA_DEV\Others\Lina_Diplom\diagrams\DFD-1_r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8DD" w:rsidRDefault="002A40AF" w:rsidP="00B858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6578DD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2.1.2. </w:t>
      </w:r>
      <w:r w:rsidR="005E574D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Data Flow </w:t>
      </w:r>
      <w:r w:rsidR="00A14200" w:rsidRPr="0057718A">
        <w:rPr>
          <w:rFonts w:ascii="Times New Roman" w:hAnsi="Times New Roman" w:cs="Times New Roman"/>
          <w:sz w:val="28"/>
          <w:szCs w:val="28"/>
          <w:lang w:val="ru-RU"/>
        </w:rPr>
        <w:t>диаграмма 1-го уровня</w:t>
      </w:r>
    </w:p>
    <w:p w:rsidR="00AA0B36" w:rsidRPr="0057718A" w:rsidRDefault="00AA0B36" w:rsidP="00B858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1FF4" w:rsidRPr="0057718A" w:rsidRDefault="009E1FF4" w:rsidP="00B858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На Data Flow диаграмме 1-го уровня мы более подробно описали функции информационной системы. Данные функции были изображены на диаграмме </w:t>
      </w:r>
      <w:r w:rsidR="00456FA8" w:rsidRPr="0057718A">
        <w:rPr>
          <w:rFonts w:ascii="Times New Roman" w:hAnsi="Times New Roman" w:cs="Times New Roman"/>
          <w:sz w:val="28"/>
          <w:szCs w:val="28"/>
          <w:lang w:val="ru-RU"/>
        </w:rPr>
        <w:t>в виде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</w:t>
      </w:r>
      <w:r w:rsidR="00456FA8" w:rsidRPr="0057718A">
        <w:rPr>
          <w:rFonts w:ascii="Times New Roman" w:hAnsi="Times New Roman" w:cs="Times New Roman"/>
          <w:sz w:val="28"/>
          <w:szCs w:val="28"/>
          <w:lang w:val="ru-RU"/>
        </w:rPr>
        <w:t>х процессов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741A0" w:rsidRPr="0057718A" w:rsidRDefault="002170C1" w:rsidP="00B123F1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внесение изменений в услугу (установка, отключение, модификация)</w:t>
      </w:r>
      <w:r w:rsidR="00B123F1" w:rsidRPr="00B123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741A0" w:rsidRPr="0057718A" w:rsidRDefault="002170C1" w:rsidP="00B123F1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смена тарифного плана</w:t>
      </w:r>
      <w:r w:rsidR="00B123F1">
        <w:rPr>
          <w:rFonts w:ascii="Times New Roman" w:hAnsi="Times New Roman" w:cs="Times New Roman"/>
          <w:sz w:val="28"/>
          <w:szCs w:val="28"/>
        </w:rPr>
        <w:t>;</w:t>
      </w:r>
    </w:p>
    <w:p w:rsidR="002741A0" w:rsidRPr="0057718A" w:rsidRDefault="002170C1" w:rsidP="00B123F1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просмотр истории платежей и оплата счета</w:t>
      </w:r>
      <w:r w:rsidR="00B123F1" w:rsidRPr="00B123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741A0" w:rsidRPr="0057718A" w:rsidRDefault="002170C1" w:rsidP="00B123F1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поиск контактной информации, новости предприятия и сбор данных об акциях и та</w:t>
      </w:r>
      <w:r w:rsidR="00950252" w:rsidRPr="0057718A">
        <w:rPr>
          <w:rFonts w:ascii="Times New Roman" w:hAnsi="Times New Roman" w:cs="Times New Roman"/>
          <w:sz w:val="28"/>
          <w:szCs w:val="28"/>
          <w:lang w:val="ru-RU"/>
        </w:rPr>
        <w:t>рифах</w:t>
      </w:r>
      <w:r w:rsidR="00B123F1" w:rsidRPr="00B123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74E8" w:rsidRPr="0057718A" w:rsidRDefault="003A74E8" w:rsidP="00B858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Согласно правилам построения DF диаграмм мы выделили хранилища данных «Услуги», «Тарифы», «Счета» и «Информация о предприятии», которые позволят нам на указанных участках определять данные, которые будут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lastRenderedPageBreak/>
        <w:t>храниться в памяти между процессами. В этих абстрактных сущностях хранится информация, необходимая для функционирования проектируемой информационной системы.</w:t>
      </w:r>
    </w:p>
    <w:p w:rsidR="00447A65" w:rsidRPr="0057718A" w:rsidRDefault="003A74E8" w:rsidP="00B858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Связь между упомянутыми выше элементами диаграммы будет осуществляться с помощью потоков данных, изображенных на диаграме в виде именуемы</w:t>
      </w:r>
      <w:r w:rsidR="00FF0DF1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стрелок.</w:t>
      </w:r>
    </w:p>
    <w:p w:rsidR="0044712A" w:rsidRPr="0057718A" w:rsidRDefault="0044712A" w:rsidP="00D07FEE">
      <w:pPr>
        <w:rPr>
          <w:lang w:val="ru-RU"/>
        </w:rPr>
      </w:pPr>
    </w:p>
    <w:p w:rsidR="003C3A07" w:rsidRPr="0057718A" w:rsidRDefault="003C3A07" w:rsidP="00D07FEE">
      <w:pPr>
        <w:rPr>
          <w:lang w:val="ru-RU"/>
        </w:rPr>
      </w:pPr>
    </w:p>
    <w:p w:rsidR="00B75B1C" w:rsidRPr="0057718A" w:rsidRDefault="00B75B1C">
      <w:pPr>
        <w:rPr>
          <w:lang w:val="ru-RU"/>
        </w:rPr>
      </w:pPr>
      <w:r w:rsidRPr="0057718A">
        <w:rPr>
          <w:lang w:val="ru-RU"/>
        </w:rPr>
        <w:br w:type="page"/>
      </w:r>
    </w:p>
    <w:p w:rsidR="00B51FA6" w:rsidRPr="0057718A" w:rsidRDefault="007E1799" w:rsidP="001851F4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ВЫВОДЫ</w:t>
      </w:r>
    </w:p>
    <w:p w:rsidR="002242B0" w:rsidRPr="0057718A" w:rsidRDefault="000C6A7D" w:rsidP="002242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В ходе</w:t>
      </w:r>
      <w:r w:rsidR="00D5274A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выполнении </w:t>
      </w:r>
      <w:r w:rsidR="008D123C" w:rsidRPr="0057718A">
        <w:rPr>
          <w:rFonts w:ascii="Times New Roman" w:hAnsi="Times New Roman" w:cs="Times New Roman"/>
          <w:sz w:val="28"/>
          <w:szCs w:val="28"/>
          <w:lang w:val="ru-RU"/>
        </w:rPr>
        <w:t>производственной практи</w:t>
      </w:r>
      <w:r w:rsidR="00F050D5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ки </w:t>
      </w:r>
      <w:r w:rsidR="00D5274A" w:rsidRPr="0057718A">
        <w:rPr>
          <w:rFonts w:ascii="Times New Roman" w:hAnsi="Times New Roman" w:cs="Times New Roman"/>
          <w:sz w:val="28"/>
          <w:szCs w:val="28"/>
          <w:lang w:val="ru-RU"/>
        </w:rPr>
        <w:t>была спроектирована информационная система</w:t>
      </w:r>
      <w:r w:rsidR="00572615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(ИС)</w:t>
      </w:r>
      <w:r w:rsidR="00D5274A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предприятия ООО «Сумские телекомсистемы»</w:t>
      </w:r>
      <w:r w:rsidR="00C84290" w:rsidRPr="0057718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5274A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42B0" w:rsidRPr="0057718A">
        <w:rPr>
          <w:rFonts w:ascii="Times New Roman" w:hAnsi="Times New Roman" w:cs="Times New Roman"/>
          <w:sz w:val="28"/>
          <w:szCs w:val="28"/>
          <w:lang w:val="ru-RU"/>
        </w:rPr>
        <w:t>Данная ИС предназначена для расширения возможностей взаимодействия предприятия с клиентами, повышения качества обслуживания и снижения расходов на обслуживающий персонал.</w:t>
      </w:r>
    </w:p>
    <w:p w:rsidR="00D5274A" w:rsidRPr="0057718A" w:rsidRDefault="008D123C" w:rsidP="00D5274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Был проведен анализ основных </w:t>
      </w:r>
      <w:r w:rsidR="00E4685A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параметров и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функций</w:t>
      </w:r>
      <w:r w:rsidR="00572615" w:rsidRPr="0057718A">
        <w:rPr>
          <w:rFonts w:ascii="Times New Roman" w:hAnsi="Times New Roman" w:cs="Times New Roman"/>
          <w:sz w:val="28"/>
          <w:szCs w:val="28"/>
          <w:lang w:val="ru-RU"/>
        </w:rPr>
        <w:t>, которые должны быть реализованы в данной ИС.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2615" w:rsidRPr="0057718A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D5274A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помощ</w:t>
      </w:r>
      <w:r w:rsidR="00572615" w:rsidRPr="0057718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5274A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DFD диаграмм мы построили и проиллюстрировали концептуальную</w:t>
      </w:r>
      <w:r w:rsidR="002242B0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модель системы, определили основные процессы, потоки и хранилища данных</w:t>
      </w:r>
      <w:r w:rsidR="00D60594" w:rsidRPr="005771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5274A" w:rsidRPr="0057718A" w:rsidRDefault="00D60594" w:rsidP="00B75B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В дальнейшем на основе данной информационной системы будет реализовано </w:t>
      </w:r>
      <w:r w:rsidR="00B75B1C" w:rsidRPr="0057718A">
        <w:rPr>
          <w:rFonts w:ascii="Times New Roman" w:hAnsi="Times New Roman" w:cs="Times New Roman"/>
          <w:sz w:val="28"/>
          <w:szCs w:val="28"/>
          <w:lang w:val="ru-RU"/>
        </w:rPr>
        <w:t>веб приложение «Личный кабинет».</w:t>
      </w:r>
    </w:p>
    <w:p w:rsidR="00D07FEE" w:rsidRPr="0057718A" w:rsidRDefault="00D07FEE">
      <w:pPr>
        <w:rPr>
          <w:lang w:val="ru-RU"/>
        </w:rPr>
      </w:pPr>
    </w:p>
    <w:p w:rsidR="00B75B1C" w:rsidRPr="0057718A" w:rsidRDefault="00B75B1C">
      <w:pPr>
        <w:rPr>
          <w:lang w:val="ru-RU"/>
        </w:rPr>
      </w:pPr>
      <w:r w:rsidRPr="0057718A">
        <w:rPr>
          <w:lang w:val="ru-RU"/>
        </w:rPr>
        <w:br w:type="page"/>
      </w:r>
    </w:p>
    <w:p w:rsidR="005B5A10" w:rsidRPr="0057718A" w:rsidRDefault="005B5A10" w:rsidP="001851F4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 xml:space="preserve">СПИСОК </w:t>
      </w:r>
      <w:r w:rsidR="007E1799"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t>ЛИТЕРАТУРЫ</w:t>
      </w:r>
    </w:p>
    <w:p w:rsidR="001278F4" w:rsidRPr="00762A84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lang w:val="uk-UA"/>
        </w:rPr>
      </w:pPr>
      <w:r>
        <w:rPr>
          <w:lang w:val="uk-UA"/>
        </w:rPr>
        <w:t xml:space="preserve">1. </w:t>
      </w:r>
      <w:r w:rsidR="001278F4" w:rsidRPr="00762A84">
        <w:rPr>
          <w:lang w:val="uk-UA"/>
        </w:rPr>
        <w:t xml:space="preserve">Слайды лекций дисциплины «Информационные системы и базы данных» [Электронный ресурс] – Режим </w:t>
      </w:r>
      <w:r w:rsidR="00D13FA0" w:rsidRPr="00762A84">
        <w:rPr>
          <w:lang w:val="uk-UA"/>
        </w:rPr>
        <w:t>доступа</w:t>
      </w:r>
      <w:r w:rsidR="001278F4" w:rsidRPr="00762A84">
        <w:rPr>
          <w:lang w:val="uk-UA"/>
        </w:rPr>
        <w:t>: dl.sumdu.edu.ua/e-pub/db</w:t>
      </w:r>
      <w:r w:rsidR="006F2836" w:rsidRPr="00762A84">
        <w:rPr>
          <w:lang w:val="uk-UA"/>
        </w:rPr>
        <w:t>, свободный</w:t>
      </w:r>
      <w:r w:rsidR="00BE43EC">
        <w:rPr>
          <w:lang w:val="uk-UA"/>
        </w:rPr>
        <w:t>.</w:t>
      </w:r>
    </w:p>
    <w:p w:rsidR="001278F4" w:rsidRPr="00762A84" w:rsidRDefault="00762A84" w:rsidP="00E85F31">
      <w:pPr>
        <w:pStyle w:val="a"/>
        <w:tabs>
          <w:tab w:val="left" w:pos="0"/>
        </w:tabs>
        <w:ind w:left="270" w:hanging="270"/>
        <w:jc w:val="both"/>
        <w:rPr>
          <w:lang w:val="uk-UA"/>
        </w:rPr>
      </w:pPr>
      <w:r>
        <w:rPr>
          <w:lang w:val="uk-UA"/>
        </w:rPr>
        <w:t xml:space="preserve">2. </w:t>
      </w:r>
      <w:r w:rsidR="00121219" w:rsidRPr="00762A84">
        <w:rPr>
          <w:lang w:val="uk-UA"/>
        </w:rPr>
        <w:t>Курс «Проектирование информационных систем» Национального Открытого Университета «ИНТУИТ»</w:t>
      </w:r>
      <w:r w:rsidR="00D13FA0" w:rsidRPr="00762A84">
        <w:rPr>
          <w:lang w:val="uk-UA"/>
        </w:rPr>
        <w:t xml:space="preserve"> </w:t>
      </w:r>
      <w:r w:rsidR="00121219" w:rsidRPr="00762A84">
        <w:rPr>
          <w:lang w:val="uk-UA"/>
        </w:rPr>
        <w:t xml:space="preserve">[Электронный ресурс] </w:t>
      </w:r>
      <w:r w:rsidR="006F2836" w:rsidRPr="00762A84">
        <w:rPr>
          <w:lang w:val="uk-UA"/>
        </w:rPr>
        <w:t xml:space="preserve">- Режим доступа: </w:t>
      </w:r>
      <w:hyperlink r:id="rId15" w:history="1">
        <w:r w:rsidR="001E2399" w:rsidRPr="00762A84">
          <w:rPr>
            <w:lang w:val="uk-UA"/>
          </w:rPr>
          <w:t>http://www.intuit.ru/studies/courses/2195/55/info</w:t>
        </w:r>
      </w:hyperlink>
      <w:r w:rsidR="006F2836" w:rsidRPr="00762A84">
        <w:rPr>
          <w:lang w:val="uk-UA"/>
        </w:rPr>
        <w:t xml:space="preserve"> , свободный</w:t>
      </w:r>
      <w:r w:rsidR="00192522" w:rsidRPr="00762A84">
        <w:rPr>
          <w:lang w:val="uk-UA"/>
        </w:rPr>
        <w:t>— Загл. с экрана</w:t>
      </w:r>
      <w:r w:rsidR="00EC627C" w:rsidRPr="00762A84">
        <w:rPr>
          <w:lang w:val="uk-UA"/>
        </w:rPr>
        <w:t>.</w:t>
      </w:r>
    </w:p>
    <w:p w:rsidR="001E2399" w:rsidRPr="00762A84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lang w:val="uk-UA"/>
        </w:rPr>
      </w:pPr>
      <w:r>
        <w:rPr>
          <w:lang w:val="uk-UA"/>
        </w:rPr>
        <w:t xml:space="preserve">3. </w:t>
      </w:r>
      <w:r w:rsidR="006F2836" w:rsidRPr="00762A84">
        <w:rPr>
          <w:lang w:val="uk-UA"/>
        </w:rPr>
        <w:t>Сайт учебных материалов В. Анисимова [Электронный ресурс] : Проектирование информационных систем</w:t>
      </w:r>
      <w:r w:rsidR="00192522" w:rsidRPr="00762A84">
        <w:rPr>
          <w:lang w:val="uk-UA"/>
        </w:rPr>
        <w:t xml:space="preserve"> /автор В. Анисимов, доц. каф. "Информационные технологии и системы" Дальневосточного государственного университета путей сообщения – Режим доступа: </w:t>
      </w:r>
      <w:r w:rsidR="00E13667" w:rsidRPr="00762A84">
        <w:rPr>
          <w:lang w:val="uk-UA"/>
        </w:rPr>
        <w:t>https://sites.google.com/site/anisimovkhv/learning/pris/lecture</w:t>
      </w:r>
      <w:r w:rsidR="00192522" w:rsidRPr="00762A84">
        <w:rPr>
          <w:lang w:val="uk-UA"/>
        </w:rPr>
        <w:t>, свободный</w:t>
      </w:r>
      <w:r w:rsidR="00EC627C" w:rsidRPr="00762A84">
        <w:rPr>
          <w:lang w:val="uk-UA"/>
        </w:rPr>
        <w:t>.</w:t>
      </w:r>
    </w:p>
    <w:p w:rsidR="002E2B88" w:rsidRPr="00762A84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lang w:val="uk-UA"/>
        </w:rPr>
      </w:pPr>
      <w:r>
        <w:rPr>
          <w:lang w:val="uk-UA"/>
        </w:rPr>
        <w:t xml:space="preserve">4. </w:t>
      </w:r>
      <w:r w:rsidR="005833AF" w:rsidRPr="00762A84">
        <w:rPr>
          <w:lang w:val="uk-UA"/>
        </w:rPr>
        <w:t xml:space="preserve">Грекул В. И. </w:t>
      </w:r>
      <w:r w:rsidR="002E2B88" w:rsidRPr="00762A84">
        <w:rPr>
          <w:lang w:val="uk-UA"/>
        </w:rPr>
        <w:t>Проектирование информационных систем</w:t>
      </w:r>
      <w:r w:rsidR="005833AF" w:rsidRPr="00762A84">
        <w:rPr>
          <w:lang w:val="uk-UA"/>
        </w:rPr>
        <w:t xml:space="preserve"> /</w:t>
      </w:r>
      <w:r w:rsidR="002E2B88" w:rsidRPr="00762A84">
        <w:rPr>
          <w:lang w:val="uk-UA"/>
        </w:rPr>
        <w:t xml:space="preserve"> </w:t>
      </w:r>
      <w:r w:rsidR="009C1790" w:rsidRPr="00762A84">
        <w:rPr>
          <w:lang w:val="uk-UA"/>
        </w:rPr>
        <w:t xml:space="preserve">Грекул В. И., </w:t>
      </w:r>
      <w:r w:rsidR="005833AF" w:rsidRPr="00762A84">
        <w:rPr>
          <w:lang w:val="uk-UA"/>
        </w:rPr>
        <w:t xml:space="preserve">Денищенко </w:t>
      </w:r>
      <w:r w:rsidR="002E2B88" w:rsidRPr="00762A84">
        <w:rPr>
          <w:lang w:val="uk-UA"/>
        </w:rPr>
        <w:t xml:space="preserve">Г. Н., </w:t>
      </w:r>
      <w:r w:rsidR="005833AF" w:rsidRPr="00762A84">
        <w:rPr>
          <w:lang w:val="uk-UA"/>
        </w:rPr>
        <w:t xml:space="preserve">Коровкина </w:t>
      </w:r>
      <w:r w:rsidR="002E2B88" w:rsidRPr="00762A84">
        <w:rPr>
          <w:lang w:val="uk-UA"/>
        </w:rPr>
        <w:t>Н. Л.</w:t>
      </w:r>
      <w:r w:rsidR="00D75A5F" w:rsidRPr="00762A84">
        <w:rPr>
          <w:lang w:val="uk-UA"/>
        </w:rPr>
        <w:t xml:space="preserve"> – ИНТУИТ, </w:t>
      </w:r>
      <w:r w:rsidR="005833AF" w:rsidRPr="00762A84">
        <w:rPr>
          <w:lang w:val="uk-UA"/>
        </w:rPr>
        <w:t>2005</w:t>
      </w:r>
      <w:r w:rsidR="003A2703" w:rsidRPr="00762A84">
        <w:rPr>
          <w:lang w:val="uk-UA"/>
        </w:rPr>
        <w:t xml:space="preserve"> – С. 240.</w:t>
      </w:r>
    </w:p>
    <w:p w:rsidR="00FA5713" w:rsidRPr="00762A84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lang w:val="uk-UA"/>
        </w:rPr>
      </w:pPr>
      <w:r>
        <w:rPr>
          <w:lang w:val="uk-UA"/>
        </w:rPr>
        <w:t xml:space="preserve">5. </w:t>
      </w:r>
      <w:r w:rsidR="0009276C" w:rsidRPr="00762A84">
        <w:rPr>
          <w:lang w:val="uk-UA"/>
        </w:rPr>
        <w:t xml:space="preserve">Мацяшек Л. А., </w:t>
      </w:r>
      <w:r w:rsidR="00FA5713" w:rsidRPr="00762A84">
        <w:rPr>
          <w:lang w:val="uk-UA"/>
        </w:rPr>
        <w:t>Анализ требований и проектирование систем. Разработка информационных систем с использованием UML</w:t>
      </w:r>
      <w:r w:rsidR="0009276C" w:rsidRPr="00762A84">
        <w:rPr>
          <w:lang w:val="uk-UA"/>
        </w:rPr>
        <w:t xml:space="preserve"> / Мацяшек Л. А.</w:t>
      </w:r>
      <w:r w:rsidR="003A2703" w:rsidRPr="00762A84">
        <w:rPr>
          <w:lang w:val="uk-UA"/>
        </w:rPr>
        <w:t xml:space="preserve"> – Вильямс, 2002 – С. 432.</w:t>
      </w:r>
    </w:p>
    <w:p w:rsidR="00CB1C54" w:rsidRPr="00762A84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lang w:val="uk-UA"/>
        </w:rPr>
      </w:pPr>
      <w:r>
        <w:rPr>
          <w:lang w:val="uk-UA"/>
        </w:rPr>
        <w:t xml:space="preserve">6. </w:t>
      </w:r>
      <w:r w:rsidR="00CB1C54" w:rsidRPr="00762A84">
        <w:rPr>
          <w:lang w:val="uk-UA"/>
        </w:rPr>
        <w:t>Леоненков А. Самоучитель UML / Леоненков А. - БХВ-Петербург, 2004 – С.418.</w:t>
      </w:r>
    </w:p>
    <w:p w:rsidR="00065003" w:rsidRPr="00762A84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lang w:val="uk-UA"/>
        </w:rPr>
      </w:pPr>
      <w:r>
        <w:rPr>
          <w:lang w:val="uk-UA"/>
        </w:rPr>
        <w:t xml:space="preserve">7. </w:t>
      </w:r>
      <w:r w:rsidR="00065003" w:rsidRPr="00762A84">
        <w:rPr>
          <w:lang w:val="uk-UA"/>
        </w:rPr>
        <w:t>Форум CITForum</w:t>
      </w:r>
      <w:r w:rsidR="00EC627C" w:rsidRPr="00762A84">
        <w:rPr>
          <w:lang w:val="uk-UA"/>
        </w:rPr>
        <w:t xml:space="preserve"> [Электронный ресурс] : Диаграммы потоков данных - Режим доступа: http://citforum.ru/programming/oop_rsis/glava2_6_1.shtml, свободный— Загл. с экрана.</w:t>
      </w:r>
    </w:p>
    <w:p w:rsidR="00EE65E0" w:rsidRPr="00762A84" w:rsidRDefault="00EE65E0" w:rsidP="00762A84">
      <w:pPr>
        <w:pStyle w:val="a"/>
        <w:tabs>
          <w:tab w:val="num" w:pos="360"/>
        </w:tabs>
        <w:ind w:left="360" w:hanging="360"/>
        <w:rPr>
          <w:lang w:val="uk-UA"/>
        </w:rPr>
      </w:pPr>
    </w:p>
    <w:sectPr w:rsidR="00EE65E0" w:rsidRPr="00762A84" w:rsidSect="00DC3817">
      <w:headerReference w:type="default" r:id="rId16"/>
      <w:pgSz w:w="12240" w:h="15840"/>
      <w:pgMar w:top="1152" w:right="72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E24" w:rsidRDefault="00CE7E24" w:rsidP="00FB289A">
      <w:pPr>
        <w:spacing w:after="0" w:line="240" w:lineRule="auto"/>
      </w:pPr>
      <w:r>
        <w:separator/>
      </w:r>
    </w:p>
  </w:endnote>
  <w:endnote w:type="continuationSeparator" w:id="0">
    <w:p w:rsidR="00CE7E24" w:rsidRDefault="00CE7E24" w:rsidP="00FB2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E24" w:rsidRDefault="00CE7E24" w:rsidP="00FB289A">
      <w:pPr>
        <w:spacing w:after="0" w:line="240" w:lineRule="auto"/>
      </w:pPr>
      <w:r>
        <w:separator/>
      </w:r>
    </w:p>
  </w:footnote>
  <w:footnote w:type="continuationSeparator" w:id="0">
    <w:p w:rsidR="00CE7E24" w:rsidRDefault="00CE7E24" w:rsidP="00FB2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70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FB289A" w:rsidRDefault="00FB289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0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B289A" w:rsidRDefault="00FB28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635A0"/>
    <w:multiLevelType w:val="hybridMultilevel"/>
    <w:tmpl w:val="DC72B3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F33B72"/>
    <w:multiLevelType w:val="hybridMultilevel"/>
    <w:tmpl w:val="6F720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5A410E"/>
    <w:multiLevelType w:val="hybridMultilevel"/>
    <w:tmpl w:val="04CEABC8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BC0B40"/>
    <w:multiLevelType w:val="hybridMultilevel"/>
    <w:tmpl w:val="63B223D4"/>
    <w:lvl w:ilvl="0" w:tplc="6686B2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911618"/>
    <w:multiLevelType w:val="multilevel"/>
    <w:tmpl w:val="8A28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F20EC5"/>
    <w:multiLevelType w:val="hybridMultilevel"/>
    <w:tmpl w:val="B082F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E97B0E"/>
    <w:multiLevelType w:val="hybridMultilevel"/>
    <w:tmpl w:val="59BA9C4A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450451"/>
    <w:multiLevelType w:val="hybridMultilevel"/>
    <w:tmpl w:val="A65A7DD0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3913B2"/>
    <w:multiLevelType w:val="hybridMultilevel"/>
    <w:tmpl w:val="6D9C54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7A0F72"/>
    <w:multiLevelType w:val="hybridMultilevel"/>
    <w:tmpl w:val="3FF27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7237C"/>
    <w:multiLevelType w:val="hybridMultilevel"/>
    <w:tmpl w:val="F5D44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0C0323"/>
    <w:multiLevelType w:val="hybridMultilevel"/>
    <w:tmpl w:val="3ADA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F10AC"/>
    <w:multiLevelType w:val="hybridMultilevel"/>
    <w:tmpl w:val="B55A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820CB"/>
    <w:multiLevelType w:val="hybridMultilevel"/>
    <w:tmpl w:val="3ADA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322D0"/>
    <w:multiLevelType w:val="hybridMultilevel"/>
    <w:tmpl w:val="6BD0A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DF38B7"/>
    <w:multiLevelType w:val="hybridMultilevel"/>
    <w:tmpl w:val="0B308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3D6A55"/>
    <w:multiLevelType w:val="hybridMultilevel"/>
    <w:tmpl w:val="F4F88386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021657"/>
    <w:multiLevelType w:val="multilevel"/>
    <w:tmpl w:val="80E6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4B781C"/>
    <w:multiLevelType w:val="hybridMultilevel"/>
    <w:tmpl w:val="756088AC"/>
    <w:lvl w:ilvl="0" w:tplc="DB8878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72924"/>
    <w:multiLevelType w:val="hybridMultilevel"/>
    <w:tmpl w:val="240E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712B8"/>
    <w:multiLevelType w:val="hybridMultilevel"/>
    <w:tmpl w:val="7FCA0710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691F9F"/>
    <w:multiLevelType w:val="hybridMultilevel"/>
    <w:tmpl w:val="86A61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B818E9"/>
    <w:multiLevelType w:val="hybridMultilevel"/>
    <w:tmpl w:val="AA92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7F515F"/>
    <w:multiLevelType w:val="hybridMultilevel"/>
    <w:tmpl w:val="FD5A2336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BE2BFD"/>
    <w:multiLevelType w:val="hybridMultilevel"/>
    <w:tmpl w:val="818E8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B17451"/>
    <w:multiLevelType w:val="hybridMultilevel"/>
    <w:tmpl w:val="21F28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EB6170"/>
    <w:multiLevelType w:val="hybridMultilevel"/>
    <w:tmpl w:val="9B3A6AF0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2413BB"/>
    <w:multiLevelType w:val="multilevel"/>
    <w:tmpl w:val="252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95A5732"/>
    <w:multiLevelType w:val="hybridMultilevel"/>
    <w:tmpl w:val="E4D8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F148D"/>
    <w:multiLevelType w:val="hybridMultilevel"/>
    <w:tmpl w:val="4C92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E6CC1"/>
    <w:multiLevelType w:val="hybridMultilevel"/>
    <w:tmpl w:val="3ADA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9"/>
  </w:num>
  <w:num w:numId="3">
    <w:abstractNumId w:val="12"/>
  </w:num>
  <w:num w:numId="4">
    <w:abstractNumId w:val="18"/>
  </w:num>
  <w:num w:numId="5">
    <w:abstractNumId w:val="19"/>
  </w:num>
  <w:num w:numId="6">
    <w:abstractNumId w:val="28"/>
  </w:num>
  <w:num w:numId="7">
    <w:abstractNumId w:val="30"/>
  </w:num>
  <w:num w:numId="8">
    <w:abstractNumId w:val="11"/>
  </w:num>
  <w:num w:numId="9">
    <w:abstractNumId w:val="13"/>
  </w:num>
  <w:num w:numId="10">
    <w:abstractNumId w:val="9"/>
  </w:num>
  <w:num w:numId="11">
    <w:abstractNumId w:val="5"/>
  </w:num>
  <w:num w:numId="12">
    <w:abstractNumId w:val="10"/>
  </w:num>
  <w:num w:numId="13">
    <w:abstractNumId w:val="25"/>
  </w:num>
  <w:num w:numId="14">
    <w:abstractNumId w:val="8"/>
  </w:num>
  <w:num w:numId="15">
    <w:abstractNumId w:val="1"/>
  </w:num>
  <w:num w:numId="16">
    <w:abstractNumId w:val="24"/>
  </w:num>
  <w:num w:numId="17">
    <w:abstractNumId w:val="3"/>
  </w:num>
  <w:num w:numId="18">
    <w:abstractNumId w:val="4"/>
  </w:num>
  <w:num w:numId="19">
    <w:abstractNumId w:val="27"/>
  </w:num>
  <w:num w:numId="20">
    <w:abstractNumId w:val="17"/>
  </w:num>
  <w:num w:numId="21">
    <w:abstractNumId w:val="21"/>
  </w:num>
  <w:num w:numId="22">
    <w:abstractNumId w:val="14"/>
  </w:num>
  <w:num w:numId="23">
    <w:abstractNumId w:val="15"/>
  </w:num>
  <w:num w:numId="24">
    <w:abstractNumId w:val="2"/>
  </w:num>
  <w:num w:numId="25">
    <w:abstractNumId w:val="26"/>
  </w:num>
  <w:num w:numId="26">
    <w:abstractNumId w:val="16"/>
  </w:num>
  <w:num w:numId="27">
    <w:abstractNumId w:val="0"/>
  </w:num>
  <w:num w:numId="28">
    <w:abstractNumId w:val="6"/>
  </w:num>
  <w:num w:numId="29">
    <w:abstractNumId w:val="23"/>
  </w:num>
  <w:num w:numId="30">
    <w:abstractNumId w:val="7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08"/>
    <w:rsid w:val="00000591"/>
    <w:rsid w:val="00003C5E"/>
    <w:rsid w:val="00005493"/>
    <w:rsid w:val="00006AE8"/>
    <w:rsid w:val="00007600"/>
    <w:rsid w:val="00013852"/>
    <w:rsid w:val="00016795"/>
    <w:rsid w:val="00025A83"/>
    <w:rsid w:val="00031ED8"/>
    <w:rsid w:val="0003328E"/>
    <w:rsid w:val="00034DAB"/>
    <w:rsid w:val="0003751F"/>
    <w:rsid w:val="00042E48"/>
    <w:rsid w:val="00051779"/>
    <w:rsid w:val="00052301"/>
    <w:rsid w:val="00052E2D"/>
    <w:rsid w:val="00065003"/>
    <w:rsid w:val="0006606C"/>
    <w:rsid w:val="00071574"/>
    <w:rsid w:val="0008434E"/>
    <w:rsid w:val="00085E1C"/>
    <w:rsid w:val="00086764"/>
    <w:rsid w:val="0009276C"/>
    <w:rsid w:val="00094DA8"/>
    <w:rsid w:val="000954CF"/>
    <w:rsid w:val="000963CD"/>
    <w:rsid w:val="000A2214"/>
    <w:rsid w:val="000A3C3B"/>
    <w:rsid w:val="000A77C0"/>
    <w:rsid w:val="000A7F91"/>
    <w:rsid w:val="000B4197"/>
    <w:rsid w:val="000B791A"/>
    <w:rsid w:val="000C47C0"/>
    <w:rsid w:val="000C6A7D"/>
    <w:rsid w:val="000E030B"/>
    <w:rsid w:val="000E376C"/>
    <w:rsid w:val="000E7CE8"/>
    <w:rsid w:val="000F0058"/>
    <w:rsid w:val="000F13D8"/>
    <w:rsid w:val="000F3B26"/>
    <w:rsid w:val="000F577B"/>
    <w:rsid w:val="000F7191"/>
    <w:rsid w:val="00102C2D"/>
    <w:rsid w:val="001103E4"/>
    <w:rsid w:val="001104F7"/>
    <w:rsid w:val="001133BE"/>
    <w:rsid w:val="00117F0B"/>
    <w:rsid w:val="00121219"/>
    <w:rsid w:val="001213F0"/>
    <w:rsid w:val="00123C4F"/>
    <w:rsid w:val="00124AAC"/>
    <w:rsid w:val="001278F4"/>
    <w:rsid w:val="00131FAB"/>
    <w:rsid w:val="00133A4E"/>
    <w:rsid w:val="00133AE9"/>
    <w:rsid w:val="001507AC"/>
    <w:rsid w:val="001535AC"/>
    <w:rsid w:val="001631E7"/>
    <w:rsid w:val="0016651A"/>
    <w:rsid w:val="00166857"/>
    <w:rsid w:val="00167049"/>
    <w:rsid w:val="00171061"/>
    <w:rsid w:val="00181895"/>
    <w:rsid w:val="001851F4"/>
    <w:rsid w:val="0018678A"/>
    <w:rsid w:val="00192522"/>
    <w:rsid w:val="001926FA"/>
    <w:rsid w:val="00193CC3"/>
    <w:rsid w:val="001A1452"/>
    <w:rsid w:val="001B572C"/>
    <w:rsid w:val="001C0529"/>
    <w:rsid w:val="001C183B"/>
    <w:rsid w:val="001C4099"/>
    <w:rsid w:val="001D0247"/>
    <w:rsid w:val="001D048B"/>
    <w:rsid w:val="001E12F3"/>
    <w:rsid w:val="001E2399"/>
    <w:rsid w:val="001E4CAF"/>
    <w:rsid w:val="001E6AAD"/>
    <w:rsid w:val="001F7C02"/>
    <w:rsid w:val="00204677"/>
    <w:rsid w:val="00215CC4"/>
    <w:rsid w:val="002170C1"/>
    <w:rsid w:val="00217A4A"/>
    <w:rsid w:val="002242B0"/>
    <w:rsid w:val="00226E04"/>
    <w:rsid w:val="002364B4"/>
    <w:rsid w:val="0024331B"/>
    <w:rsid w:val="00257046"/>
    <w:rsid w:val="0026004E"/>
    <w:rsid w:val="00261EDF"/>
    <w:rsid w:val="00273263"/>
    <w:rsid w:val="002741A0"/>
    <w:rsid w:val="00274D63"/>
    <w:rsid w:val="00277E90"/>
    <w:rsid w:val="00294DC8"/>
    <w:rsid w:val="002A40AF"/>
    <w:rsid w:val="002A471C"/>
    <w:rsid w:val="002A5CF8"/>
    <w:rsid w:val="002C04F2"/>
    <w:rsid w:val="002C14BC"/>
    <w:rsid w:val="002C28C5"/>
    <w:rsid w:val="002C38C9"/>
    <w:rsid w:val="002D1DAF"/>
    <w:rsid w:val="002E2B88"/>
    <w:rsid w:val="002E7CB4"/>
    <w:rsid w:val="002F0552"/>
    <w:rsid w:val="002F315D"/>
    <w:rsid w:val="0030608E"/>
    <w:rsid w:val="00311CA7"/>
    <w:rsid w:val="003127CA"/>
    <w:rsid w:val="00316744"/>
    <w:rsid w:val="0031737C"/>
    <w:rsid w:val="003209EE"/>
    <w:rsid w:val="003244CB"/>
    <w:rsid w:val="00324B83"/>
    <w:rsid w:val="0033249E"/>
    <w:rsid w:val="003333CB"/>
    <w:rsid w:val="00337B50"/>
    <w:rsid w:val="00341DA3"/>
    <w:rsid w:val="00344987"/>
    <w:rsid w:val="00346A08"/>
    <w:rsid w:val="003505B2"/>
    <w:rsid w:val="00357329"/>
    <w:rsid w:val="00360978"/>
    <w:rsid w:val="00361506"/>
    <w:rsid w:val="00374FCF"/>
    <w:rsid w:val="00381057"/>
    <w:rsid w:val="003A2703"/>
    <w:rsid w:val="003A5076"/>
    <w:rsid w:val="003A74E8"/>
    <w:rsid w:val="003B71EA"/>
    <w:rsid w:val="003C399F"/>
    <w:rsid w:val="003C3A07"/>
    <w:rsid w:val="003C4171"/>
    <w:rsid w:val="003C4C8F"/>
    <w:rsid w:val="003C758D"/>
    <w:rsid w:val="003D49D1"/>
    <w:rsid w:val="003D5BCD"/>
    <w:rsid w:val="003D6A78"/>
    <w:rsid w:val="003F02E1"/>
    <w:rsid w:val="003F3A1E"/>
    <w:rsid w:val="003F6385"/>
    <w:rsid w:val="003F7341"/>
    <w:rsid w:val="004043E8"/>
    <w:rsid w:val="004065B6"/>
    <w:rsid w:val="00410272"/>
    <w:rsid w:val="00420FF3"/>
    <w:rsid w:val="004222EB"/>
    <w:rsid w:val="00427860"/>
    <w:rsid w:val="00436BBF"/>
    <w:rsid w:val="0044712A"/>
    <w:rsid w:val="00447A65"/>
    <w:rsid w:val="00447C35"/>
    <w:rsid w:val="00451836"/>
    <w:rsid w:val="00452A0D"/>
    <w:rsid w:val="00456FA8"/>
    <w:rsid w:val="0045766F"/>
    <w:rsid w:val="00466F67"/>
    <w:rsid w:val="00472E40"/>
    <w:rsid w:val="0047341C"/>
    <w:rsid w:val="00473ACF"/>
    <w:rsid w:val="004821A6"/>
    <w:rsid w:val="0048337D"/>
    <w:rsid w:val="00484F16"/>
    <w:rsid w:val="00485486"/>
    <w:rsid w:val="00490053"/>
    <w:rsid w:val="004907BD"/>
    <w:rsid w:val="00492CA0"/>
    <w:rsid w:val="00493092"/>
    <w:rsid w:val="0049387A"/>
    <w:rsid w:val="004A1F81"/>
    <w:rsid w:val="004A2B28"/>
    <w:rsid w:val="004A79D9"/>
    <w:rsid w:val="004B2FD4"/>
    <w:rsid w:val="004B3E32"/>
    <w:rsid w:val="004B5098"/>
    <w:rsid w:val="004C1822"/>
    <w:rsid w:val="004C3F51"/>
    <w:rsid w:val="004D0A0B"/>
    <w:rsid w:val="004D3F03"/>
    <w:rsid w:val="004D71D9"/>
    <w:rsid w:val="004D7BB5"/>
    <w:rsid w:val="004E524B"/>
    <w:rsid w:val="004F4EAE"/>
    <w:rsid w:val="00500129"/>
    <w:rsid w:val="00501738"/>
    <w:rsid w:val="00506D31"/>
    <w:rsid w:val="005141CB"/>
    <w:rsid w:val="00520197"/>
    <w:rsid w:val="005211D6"/>
    <w:rsid w:val="0052689F"/>
    <w:rsid w:val="00527385"/>
    <w:rsid w:val="00530FAD"/>
    <w:rsid w:val="00531700"/>
    <w:rsid w:val="00542944"/>
    <w:rsid w:val="0054440C"/>
    <w:rsid w:val="005452FE"/>
    <w:rsid w:val="00560C61"/>
    <w:rsid w:val="00560E19"/>
    <w:rsid w:val="005670AF"/>
    <w:rsid w:val="00567E9C"/>
    <w:rsid w:val="00572615"/>
    <w:rsid w:val="0057718A"/>
    <w:rsid w:val="00582D29"/>
    <w:rsid w:val="005833AF"/>
    <w:rsid w:val="00583794"/>
    <w:rsid w:val="00583D29"/>
    <w:rsid w:val="00593EB4"/>
    <w:rsid w:val="005A2C8C"/>
    <w:rsid w:val="005A566C"/>
    <w:rsid w:val="005A78AD"/>
    <w:rsid w:val="005B0D9E"/>
    <w:rsid w:val="005B0E0E"/>
    <w:rsid w:val="005B5A10"/>
    <w:rsid w:val="005C3305"/>
    <w:rsid w:val="005E3337"/>
    <w:rsid w:val="005E41B3"/>
    <w:rsid w:val="005E574D"/>
    <w:rsid w:val="0060273D"/>
    <w:rsid w:val="006030AE"/>
    <w:rsid w:val="006062EA"/>
    <w:rsid w:val="0061505E"/>
    <w:rsid w:val="00617122"/>
    <w:rsid w:val="006235D3"/>
    <w:rsid w:val="00631EE3"/>
    <w:rsid w:val="0063205F"/>
    <w:rsid w:val="00640A74"/>
    <w:rsid w:val="00642865"/>
    <w:rsid w:val="00646B00"/>
    <w:rsid w:val="0064712F"/>
    <w:rsid w:val="00652E8B"/>
    <w:rsid w:val="00655EBB"/>
    <w:rsid w:val="006578DD"/>
    <w:rsid w:val="00660262"/>
    <w:rsid w:val="00662BE6"/>
    <w:rsid w:val="00680754"/>
    <w:rsid w:val="00683C11"/>
    <w:rsid w:val="006939BA"/>
    <w:rsid w:val="006B1D19"/>
    <w:rsid w:val="006C2AC6"/>
    <w:rsid w:val="006C3889"/>
    <w:rsid w:val="006C5081"/>
    <w:rsid w:val="006C6D8E"/>
    <w:rsid w:val="006D19EF"/>
    <w:rsid w:val="006E3337"/>
    <w:rsid w:val="006E56D3"/>
    <w:rsid w:val="006E5C6F"/>
    <w:rsid w:val="006F1420"/>
    <w:rsid w:val="006F2836"/>
    <w:rsid w:val="006F460D"/>
    <w:rsid w:val="0070027A"/>
    <w:rsid w:val="00701019"/>
    <w:rsid w:val="00710665"/>
    <w:rsid w:val="007158E0"/>
    <w:rsid w:val="00721D90"/>
    <w:rsid w:val="00721F90"/>
    <w:rsid w:val="00722520"/>
    <w:rsid w:val="00722FEC"/>
    <w:rsid w:val="00725F7E"/>
    <w:rsid w:val="0073060A"/>
    <w:rsid w:val="0073290A"/>
    <w:rsid w:val="007357C5"/>
    <w:rsid w:val="00755CB8"/>
    <w:rsid w:val="00757826"/>
    <w:rsid w:val="00762A84"/>
    <w:rsid w:val="00765948"/>
    <w:rsid w:val="00767595"/>
    <w:rsid w:val="007723C2"/>
    <w:rsid w:val="007740BB"/>
    <w:rsid w:val="007741C6"/>
    <w:rsid w:val="007857FD"/>
    <w:rsid w:val="0078767D"/>
    <w:rsid w:val="00796E92"/>
    <w:rsid w:val="007A26DB"/>
    <w:rsid w:val="007A34B0"/>
    <w:rsid w:val="007A4A09"/>
    <w:rsid w:val="007B2AB4"/>
    <w:rsid w:val="007B53AA"/>
    <w:rsid w:val="007B69DA"/>
    <w:rsid w:val="007B7445"/>
    <w:rsid w:val="007B7AF2"/>
    <w:rsid w:val="007C1F44"/>
    <w:rsid w:val="007C37A8"/>
    <w:rsid w:val="007C5AD0"/>
    <w:rsid w:val="007D0D71"/>
    <w:rsid w:val="007D6912"/>
    <w:rsid w:val="007E1799"/>
    <w:rsid w:val="007E4F1D"/>
    <w:rsid w:val="007E55F5"/>
    <w:rsid w:val="007E7CB2"/>
    <w:rsid w:val="007F686A"/>
    <w:rsid w:val="0080130E"/>
    <w:rsid w:val="0080402C"/>
    <w:rsid w:val="0080477A"/>
    <w:rsid w:val="008056FC"/>
    <w:rsid w:val="00807C80"/>
    <w:rsid w:val="00813EAB"/>
    <w:rsid w:val="008143D8"/>
    <w:rsid w:val="00822E11"/>
    <w:rsid w:val="0082315F"/>
    <w:rsid w:val="0083151B"/>
    <w:rsid w:val="00832D08"/>
    <w:rsid w:val="00833E40"/>
    <w:rsid w:val="00836EB8"/>
    <w:rsid w:val="00842ABF"/>
    <w:rsid w:val="0084564B"/>
    <w:rsid w:val="00847590"/>
    <w:rsid w:val="00851A6D"/>
    <w:rsid w:val="00852345"/>
    <w:rsid w:val="008537A1"/>
    <w:rsid w:val="008605D2"/>
    <w:rsid w:val="00862F31"/>
    <w:rsid w:val="00863FAE"/>
    <w:rsid w:val="00874FFA"/>
    <w:rsid w:val="00892886"/>
    <w:rsid w:val="008A5974"/>
    <w:rsid w:val="008B1837"/>
    <w:rsid w:val="008B1EE1"/>
    <w:rsid w:val="008C290A"/>
    <w:rsid w:val="008D123C"/>
    <w:rsid w:val="008D222E"/>
    <w:rsid w:val="008D6B9D"/>
    <w:rsid w:val="008E1715"/>
    <w:rsid w:val="008E2EA1"/>
    <w:rsid w:val="008E5A4D"/>
    <w:rsid w:val="008E7B33"/>
    <w:rsid w:val="008E7CDC"/>
    <w:rsid w:val="008F0855"/>
    <w:rsid w:val="008F5563"/>
    <w:rsid w:val="0091002E"/>
    <w:rsid w:val="00911D95"/>
    <w:rsid w:val="009167AC"/>
    <w:rsid w:val="009222BC"/>
    <w:rsid w:val="00923A09"/>
    <w:rsid w:val="0093051B"/>
    <w:rsid w:val="00931E41"/>
    <w:rsid w:val="00932C4D"/>
    <w:rsid w:val="00941A0E"/>
    <w:rsid w:val="00950252"/>
    <w:rsid w:val="00951582"/>
    <w:rsid w:val="009558CD"/>
    <w:rsid w:val="0096205E"/>
    <w:rsid w:val="00963333"/>
    <w:rsid w:val="00967787"/>
    <w:rsid w:val="00976887"/>
    <w:rsid w:val="00986371"/>
    <w:rsid w:val="00987406"/>
    <w:rsid w:val="0098780D"/>
    <w:rsid w:val="00992E24"/>
    <w:rsid w:val="00993CCF"/>
    <w:rsid w:val="00997D5F"/>
    <w:rsid w:val="009B0C97"/>
    <w:rsid w:val="009C075B"/>
    <w:rsid w:val="009C1790"/>
    <w:rsid w:val="009C326D"/>
    <w:rsid w:val="009D07B6"/>
    <w:rsid w:val="009D141B"/>
    <w:rsid w:val="009D150F"/>
    <w:rsid w:val="009D21A1"/>
    <w:rsid w:val="009D4812"/>
    <w:rsid w:val="009D6591"/>
    <w:rsid w:val="009E1FF4"/>
    <w:rsid w:val="009F36AC"/>
    <w:rsid w:val="009F3B1E"/>
    <w:rsid w:val="00A03505"/>
    <w:rsid w:val="00A1091D"/>
    <w:rsid w:val="00A11F5F"/>
    <w:rsid w:val="00A14200"/>
    <w:rsid w:val="00A14BEA"/>
    <w:rsid w:val="00A176D4"/>
    <w:rsid w:val="00A2246F"/>
    <w:rsid w:val="00A2545A"/>
    <w:rsid w:val="00A35470"/>
    <w:rsid w:val="00A36E88"/>
    <w:rsid w:val="00A57257"/>
    <w:rsid w:val="00A607AB"/>
    <w:rsid w:val="00A64B21"/>
    <w:rsid w:val="00A64E04"/>
    <w:rsid w:val="00A703F5"/>
    <w:rsid w:val="00A70BA7"/>
    <w:rsid w:val="00A74EE8"/>
    <w:rsid w:val="00A80815"/>
    <w:rsid w:val="00A84588"/>
    <w:rsid w:val="00A854D3"/>
    <w:rsid w:val="00A85EE1"/>
    <w:rsid w:val="00A863A8"/>
    <w:rsid w:val="00AA0B36"/>
    <w:rsid w:val="00AA378B"/>
    <w:rsid w:val="00AB74F1"/>
    <w:rsid w:val="00AC5236"/>
    <w:rsid w:val="00AD1C77"/>
    <w:rsid w:val="00AD5E71"/>
    <w:rsid w:val="00AE76AA"/>
    <w:rsid w:val="00B065F0"/>
    <w:rsid w:val="00B123F1"/>
    <w:rsid w:val="00B15001"/>
    <w:rsid w:val="00B232E7"/>
    <w:rsid w:val="00B31A46"/>
    <w:rsid w:val="00B42631"/>
    <w:rsid w:val="00B50214"/>
    <w:rsid w:val="00B51FA6"/>
    <w:rsid w:val="00B61531"/>
    <w:rsid w:val="00B66AD3"/>
    <w:rsid w:val="00B74082"/>
    <w:rsid w:val="00B75772"/>
    <w:rsid w:val="00B75B1C"/>
    <w:rsid w:val="00B82C4A"/>
    <w:rsid w:val="00B82DF5"/>
    <w:rsid w:val="00B85104"/>
    <w:rsid w:val="00B858B7"/>
    <w:rsid w:val="00B865C3"/>
    <w:rsid w:val="00B923A3"/>
    <w:rsid w:val="00B97DB7"/>
    <w:rsid w:val="00BA06B0"/>
    <w:rsid w:val="00BA0A04"/>
    <w:rsid w:val="00BA37F7"/>
    <w:rsid w:val="00BA6035"/>
    <w:rsid w:val="00BA69C8"/>
    <w:rsid w:val="00BA767F"/>
    <w:rsid w:val="00BB043C"/>
    <w:rsid w:val="00BC03C7"/>
    <w:rsid w:val="00BC7340"/>
    <w:rsid w:val="00BD0150"/>
    <w:rsid w:val="00BD1274"/>
    <w:rsid w:val="00BD4E7C"/>
    <w:rsid w:val="00BE43EC"/>
    <w:rsid w:val="00C043D8"/>
    <w:rsid w:val="00C0465F"/>
    <w:rsid w:val="00C05870"/>
    <w:rsid w:val="00C1233F"/>
    <w:rsid w:val="00C16E13"/>
    <w:rsid w:val="00C311D8"/>
    <w:rsid w:val="00C32ECB"/>
    <w:rsid w:val="00C34FBB"/>
    <w:rsid w:val="00C45FAB"/>
    <w:rsid w:val="00C60D7B"/>
    <w:rsid w:val="00C633B9"/>
    <w:rsid w:val="00C65852"/>
    <w:rsid w:val="00C7014A"/>
    <w:rsid w:val="00C728C2"/>
    <w:rsid w:val="00C77C58"/>
    <w:rsid w:val="00C80FB0"/>
    <w:rsid w:val="00C84290"/>
    <w:rsid w:val="00C8587B"/>
    <w:rsid w:val="00C925A7"/>
    <w:rsid w:val="00C966E8"/>
    <w:rsid w:val="00C979F2"/>
    <w:rsid w:val="00CA02F1"/>
    <w:rsid w:val="00CA354C"/>
    <w:rsid w:val="00CB0B11"/>
    <w:rsid w:val="00CB1C54"/>
    <w:rsid w:val="00CB2BEE"/>
    <w:rsid w:val="00CB7E67"/>
    <w:rsid w:val="00CC1B75"/>
    <w:rsid w:val="00CC68C3"/>
    <w:rsid w:val="00CD185D"/>
    <w:rsid w:val="00CD6333"/>
    <w:rsid w:val="00CD7FF5"/>
    <w:rsid w:val="00CE0B72"/>
    <w:rsid w:val="00CE7E24"/>
    <w:rsid w:val="00CF2048"/>
    <w:rsid w:val="00CF3F58"/>
    <w:rsid w:val="00CF4F1C"/>
    <w:rsid w:val="00D017C2"/>
    <w:rsid w:val="00D0601C"/>
    <w:rsid w:val="00D07FEE"/>
    <w:rsid w:val="00D138AB"/>
    <w:rsid w:val="00D13FA0"/>
    <w:rsid w:val="00D157F3"/>
    <w:rsid w:val="00D1662F"/>
    <w:rsid w:val="00D227A3"/>
    <w:rsid w:val="00D227E6"/>
    <w:rsid w:val="00D5274A"/>
    <w:rsid w:val="00D53F95"/>
    <w:rsid w:val="00D60594"/>
    <w:rsid w:val="00D667BF"/>
    <w:rsid w:val="00D74C2E"/>
    <w:rsid w:val="00D75A5F"/>
    <w:rsid w:val="00D90119"/>
    <w:rsid w:val="00D9553A"/>
    <w:rsid w:val="00DA18C2"/>
    <w:rsid w:val="00DA2FC6"/>
    <w:rsid w:val="00DA30CC"/>
    <w:rsid w:val="00DA4E52"/>
    <w:rsid w:val="00DA5628"/>
    <w:rsid w:val="00DC3817"/>
    <w:rsid w:val="00DD33E7"/>
    <w:rsid w:val="00DD46C6"/>
    <w:rsid w:val="00DE6224"/>
    <w:rsid w:val="00DF025D"/>
    <w:rsid w:val="00DF562D"/>
    <w:rsid w:val="00DF5879"/>
    <w:rsid w:val="00E10C83"/>
    <w:rsid w:val="00E132B7"/>
    <w:rsid w:val="00E13667"/>
    <w:rsid w:val="00E162E0"/>
    <w:rsid w:val="00E213A3"/>
    <w:rsid w:val="00E22448"/>
    <w:rsid w:val="00E261A8"/>
    <w:rsid w:val="00E2645D"/>
    <w:rsid w:val="00E33C45"/>
    <w:rsid w:val="00E33D30"/>
    <w:rsid w:val="00E34B50"/>
    <w:rsid w:val="00E353FC"/>
    <w:rsid w:val="00E35D6E"/>
    <w:rsid w:val="00E3720F"/>
    <w:rsid w:val="00E4685A"/>
    <w:rsid w:val="00E50FBF"/>
    <w:rsid w:val="00E55FF5"/>
    <w:rsid w:val="00E6068A"/>
    <w:rsid w:val="00E65DE3"/>
    <w:rsid w:val="00E72E5A"/>
    <w:rsid w:val="00E85B45"/>
    <w:rsid w:val="00E85F31"/>
    <w:rsid w:val="00E90372"/>
    <w:rsid w:val="00E91E31"/>
    <w:rsid w:val="00E943B0"/>
    <w:rsid w:val="00EB2B1B"/>
    <w:rsid w:val="00EB5FF3"/>
    <w:rsid w:val="00EC170F"/>
    <w:rsid w:val="00EC627C"/>
    <w:rsid w:val="00ED33F1"/>
    <w:rsid w:val="00ED3C03"/>
    <w:rsid w:val="00EE26DF"/>
    <w:rsid w:val="00EE539C"/>
    <w:rsid w:val="00EE65E0"/>
    <w:rsid w:val="00EE6FBE"/>
    <w:rsid w:val="00EF093C"/>
    <w:rsid w:val="00EF2205"/>
    <w:rsid w:val="00F050D5"/>
    <w:rsid w:val="00F05885"/>
    <w:rsid w:val="00F121DA"/>
    <w:rsid w:val="00F2091B"/>
    <w:rsid w:val="00F2094F"/>
    <w:rsid w:val="00F22752"/>
    <w:rsid w:val="00F2620D"/>
    <w:rsid w:val="00F30663"/>
    <w:rsid w:val="00F3742B"/>
    <w:rsid w:val="00F466F2"/>
    <w:rsid w:val="00F5062A"/>
    <w:rsid w:val="00F5108F"/>
    <w:rsid w:val="00F55CAE"/>
    <w:rsid w:val="00F56112"/>
    <w:rsid w:val="00F6153E"/>
    <w:rsid w:val="00F61A9A"/>
    <w:rsid w:val="00F628D9"/>
    <w:rsid w:val="00F76CCA"/>
    <w:rsid w:val="00F83C81"/>
    <w:rsid w:val="00F86FBA"/>
    <w:rsid w:val="00F92FEA"/>
    <w:rsid w:val="00F9513A"/>
    <w:rsid w:val="00F9729C"/>
    <w:rsid w:val="00FA0EB5"/>
    <w:rsid w:val="00FA117B"/>
    <w:rsid w:val="00FA3B78"/>
    <w:rsid w:val="00FA5713"/>
    <w:rsid w:val="00FB0991"/>
    <w:rsid w:val="00FB289A"/>
    <w:rsid w:val="00FC0C84"/>
    <w:rsid w:val="00FC464F"/>
    <w:rsid w:val="00FD6EE2"/>
    <w:rsid w:val="00FE6547"/>
    <w:rsid w:val="00FF0DF1"/>
    <w:rsid w:val="00FF5B6D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E78B89-CFFD-4EDF-89F9-69C14CB2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D07FEE"/>
    <w:pPr>
      <w:keepNext/>
      <w:suppressAutoHyphens/>
      <w:overflowPunct w:val="0"/>
      <w:autoSpaceDE w:val="0"/>
      <w:autoSpaceDN w:val="0"/>
      <w:adjustRightInd w:val="0"/>
      <w:spacing w:before="240" w:after="160" w:line="360" w:lineRule="auto"/>
      <w:ind w:firstLine="709"/>
      <w:jc w:val="both"/>
      <w:textAlignment w:val="baseline"/>
      <w:outlineLvl w:val="1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A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A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07FE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F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FEE"/>
  </w:style>
  <w:style w:type="character" w:customStyle="1" w:styleId="Heading1Char">
    <w:name w:val="Heading 1 Char"/>
    <w:basedOn w:val="DefaultParagraphFont"/>
    <w:link w:val="Heading1"/>
    <w:uiPriority w:val="9"/>
    <w:rsid w:val="00BA06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E2E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D0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A3B78"/>
  </w:style>
  <w:style w:type="character" w:styleId="Emphasis">
    <w:name w:val="Emphasis"/>
    <w:basedOn w:val="DefaultParagraphFont"/>
    <w:uiPriority w:val="20"/>
    <w:qFormat/>
    <w:rsid w:val="00755C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27CA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A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B31A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">
    <w:name w:val="Список нумеров"/>
    <w:basedOn w:val="Normal"/>
    <w:rsid w:val="00762A84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Strong">
    <w:name w:val="Strong"/>
    <w:basedOn w:val="DefaultParagraphFont"/>
    <w:uiPriority w:val="22"/>
    <w:qFormat/>
    <w:rsid w:val="00874F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B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89A"/>
  </w:style>
  <w:style w:type="paragraph" w:styleId="Footer">
    <w:name w:val="footer"/>
    <w:basedOn w:val="Normal"/>
    <w:link w:val="FooterChar"/>
    <w:uiPriority w:val="99"/>
    <w:unhideWhenUsed/>
    <w:rsid w:val="00FB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1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66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621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ks.sumy.ua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intuit.ru/studies/courses/2195/55/info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tks.sumy.u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46660-E41B-494D-8242-29C1CF3F9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17</Pages>
  <Words>2529</Words>
  <Characters>14420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Parkhomchuk</dc:creator>
  <cp:keywords/>
  <dc:description/>
  <cp:lastModifiedBy>Vladimir Parkhomchuk</cp:lastModifiedBy>
  <cp:revision>657</cp:revision>
  <dcterms:created xsi:type="dcterms:W3CDTF">2017-04-21T21:44:00Z</dcterms:created>
  <dcterms:modified xsi:type="dcterms:W3CDTF">2018-10-22T22:26:00Z</dcterms:modified>
</cp:coreProperties>
</file>