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7CB3" w14:textId="0505BACA" w:rsidR="00B76B54" w:rsidRPr="00825364" w:rsidRDefault="00825364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="00B76B54" w:rsidRPr="00825364">
        <w:rPr>
          <w:b/>
          <w:sz w:val="24"/>
          <w:szCs w:val="24"/>
        </w:rPr>
        <w:t>formulář pro hodnotitele</w:t>
      </w:r>
    </w:p>
    <w:p w14:paraId="204496C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59092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C164EE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4A6A9E03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F615C">
        <w:rPr>
          <w:sz w:val="20"/>
          <w:szCs w:val="20"/>
        </w:rPr>
        <w:t xml:space="preserve"> </w:t>
      </w:r>
      <w:r w:rsidR="0066671B">
        <w:rPr>
          <w:sz w:val="20"/>
          <w:szCs w:val="20"/>
        </w:rPr>
        <w:t>3</w:t>
      </w:r>
    </w:p>
    <w:p w14:paraId="428A7426" w14:textId="77777777" w:rsidR="0066671B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5A74390A" w14:textId="2B39C8BE" w:rsidR="00B76B54" w:rsidRDefault="007F615C" w:rsidP="0066671B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66671B">
        <w:rPr>
          <w:sz w:val="20"/>
          <w:szCs w:val="20"/>
        </w:rPr>
        <w:t>GitHub repozitář zpočátku nebyl veřejný</w:t>
      </w:r>
      <w:r w:rsidR="00876BFC" w:rsidRPr="0066671B">
        <w:rPr>
          <w:sz w:val="20"/>
          <w:szCs w:val="20"/>
        </w:rPr>
        <w:t>. O</w:t>
      </w:r>
      <w:r w:rsidRPr="0066671B">
        <w:rPr>
          <w:sz w:val="20"/>
          <w:szCs w:val="20"/>
        </w:rPr>
        <w:t xml:space="preserve"> přístup jsme si museli říci sami.</w:t>
      </w:r>
    </w:p>
    <w:p w14:paraId="0E96212D" w14:textId="6E1AA325" w:rsidR="00D03E4F" w:rsidRDefault="00D03E4F" w:rsidP="0066671B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Úplnost</w:t>
      </w:r>
      <w:r w:rsidR="00F47327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no, </w:t>
      </w:r>
      <w:r w:rsidR="00B24989">
        <w:rPr>
          <w:sz w:val="20"/>
          <w:szCs w:val="20"/>
        </w:rPr>
        <w:t>naplnění významu jednotlivých podkladů</w:t>
      </w:r>
      <w:r>
        <w:rPr>
          <w:sz w:val="20"/>
          <w:szCs w:val="20"/>
        </w:rPr>
        <w:t xml:space="preserve"> </w:t>
      </w:r>
      <w:r w:rsidR="00542055">
        <w:rPr>
          <w:sz w:val="20"/>
          <w:szCs w:val="20"/>
        </w:rPr>
        <w:t>– ne vždy</w:t>
      </w:r>
      <w:r>
        <w:rPr>
          <w:sz w:val="20"/>
          <w:szCs w:val="20"/>
        </w:rPr>
        <w:t>.</w:t>
      </w:r>
    </w:p>
    <w:p w14:paraId="0CA74E8D" w14:textId="59A89F31" w:rsidR="0075178A" w:rsidRDefault="0075178A" w:rsidP="0066671B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Absence uživatelské i administrátorské dokumentace</w:t>
      </w:r>
    </w:p>
    <w:p w14:paraId="6567C721" w14:textId="3161B69C" w:rsidR="00A47837" w:rsidRDefault="00A47837" w:rsidP="0066671B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DOR nepopisuje obecnou charakteristiku toho, kdy je US připraveno k</w:t>
      </w:r>
      <w:r w:rsidR="00645FBB">
        <w:rPr>
          <w:sz w:val="20"/>
          <w:szCs w:val="20"/>
        </w:rPr>
        <w:t> </w:t>
      </w:r>
      <w:r>
        <w:rPr>
          <w:sz w:val="20"/>
          <w:szCs w:val="20"/>
        </w:rPr>
        <w:t>realizaci</w:t>
      </w:r>
      <w:r w:rsidR="00645FBB">
        <w:rPr>
          <w:sz w:val="20"/>
          <w:szCs w:val="20"/>
        </w:rPr>
        <w:t xml:space="preserve">. Naopak </w:t>
      </w:r>
      <w:r>
        <w:rPr>
          <w:sz w:val="20"/>
          <w:szCs w:val="20"/>
        </w:rPr>
        <w:t>popisuje</w:t>
      </w:r>
      <w:r w:rsidR="00226879">
        <w:rPr>
          <w:sz w:val="20"/>
          <w:szCs w:val="20"/>
        </w:rPr>
        <w:t xml:space="preserve"> </w:t>
      </w:r>
      <w:r w:rsidR="00C04470">
        <w:rPr>
          <w:sz w:val="20"/>
          <w:szCs w:val="20"/>
        </w:rPr>
        <w:t>soubor kritérií</w:t>
      </w:r>
      <w:r w:rsidR="00226879">
        <w:rPr>
          <w:sz w:val="20"/>
          <w:szCs w:val="20"/>
        </w:rPr>
        <w:t xml:space="preserve">, </w:t>
      </w:r>
      <w:r w:rsidR="00645FBB">
        <w:rPr>
          <w:sz w:val="20"/>
          <w:szCs w:val="20"/>
        </w:rPr>
        <w:t xml:space="preserve">které, když budou </w:t>
      </w:r>
      <w:r w:rsidR="007B042F">
        <w:rPr>
          <w:sz w:val="20"/>
          <w:szCs w:val="20"/>
        </w:rPr>
        <w:t xml:space="preserve">naplněny, tak </w:t>
      </w:r>
      <w:r w:rsidR="00A34AC3">
        <w:rPr>
          <w:sz w:val="20"/>
          <w:szCs w:val="20"/>
        </w:rPr>
        <w:t xml:space="preserve">lze </w:t>
      </w:r>
      <w:r w:rsidR="00273F56">
        <w:rPr>
          <w:sz w:val="20"/>
          <w:szCs w:val="20"/>
        </w:rPr>
        <w:t>projekt</w:t>
      </w:r>
      <w:r w:rsidR="00A34AC3">
        <w:rPr>
          <w:sz w:val="20"/>
          <w:szCs w:val="20"/>
        </w:rPr>
        <w:t xml:space="preserve"> považovat za </w:t>
      </w:r>
      <w:r w:rsidR="00273F56">
        <w:rPr>
          <w:sz w:val="20"/>
          <w:szCs w:val="20"/>
        </w:rPr>
        <w:t>dokončený</w:t>
      </w:r>
      <w:r w:rsidR="003C0ABD">
        <w:rPr>
          <w:sz w:val="20"/>
          <w:szCs w:val="20"/>
        </w:rPr>
        <w:t xml:space="preserve">. Podobný dokument se však příliš neslučuje s agilními přístupy, kdy se zadání </w:t>
      </w:r>
      <w:r w:rsidR="005B304A">
        <w:rPr>
          <w:sz w:val="20"/>
          <w:szCs w:val="20"/>
        </w:rPr>
        <w:t>projekt</w:t>
      </w:r>
      <w:r w:rsidR="00E9265B">
        <w:rPr>
          <w:sz w:val="20"/>
          <w:szCs w:val="20"/>
        </w:rPr>
        <w:t>u</w:t>
      </w:r>
      <w:r w:rsidR="005B304A">
        <w:rPr>
          <w:sz w:val="20"/>
          <w:szCs w:val="20"/>
        </w:rPr>
        <w:t xml:space="preserve"> </w:t>
      </w:r>
      <w:r w:rsidR="003C0ABD">
        <w:rPr>
          <w:sz w:val="20"/>
          <w:szCs w:val="20"/>
        </w:rPr>
        <w:t>dynamicky mění v čase.</w:t>
      </w:r>
    </w:p>
    <w:p w14:paraId="2B00CFF9" w14:textId="0697E484" w:rsidR="00C22612" w:rsidRPr="0066671B" w:rsidRDefault="00C22612" w:rsidP="0066671B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DOD: prakticky stejné nepochopení jako v případě DOR</w:t>
      </w:r>
      <w:r w:rsidR="00276932">
        <w:rPr>
          <w:sz w:val="20"/>
          <w:szCs w:val="20"/>
        </w:rPr>
        <w:t>.</w:t>
      </w:r>
    </w:p>
    <w:p w14:paraId="6BEF54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E5E7B9C" w14:textId="6DD686B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4745F">
        <w:rPr>
          <w:sz w:val="20"/>
          <w:szCs w:val="20"/>
        </w:rPr>
        <w:t xml:space="preserve"> </w:t>
      </w:r>
      <w:r w:rsidR="004106B8">
        <w:rPr>
          <w:sz w:val="20"/>
          <w:szCs w:val="20"/>
        </w:rPr>
        <w:t>4</w:t>
      </w:r>
    </w:p>
    <w:p w14:paraId="79B8D128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0C633FC8" w14:textId="2FCE971D" w:rsidR="00A60059" w:rsidRPr="00A60059" w:rsidRDefault="00A60059" w:rsidP="00A60059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A60059">
        <w:rPr>
          <w:sz w:val="20"/>
          <w:szCs w:val="20"/>
        </w:rPr>
        <w:t>+ Aplikace běží na webovém serveru</w:t>
      </w:r>
      <w:r w:rsidR="002558F2">
        <w:rPr>
          <w:sz w:val="20"/>
          <w:szCs w:val="20"/>
        </w:rPr>
        <w:t xml:space="preserve"> a je veřejně dostupná</w:t>
      </w:r>
    </w:p>
    <w:p w14:paraId="0C4BA675" w14:textId="05569272" w:rsidR="00A60059" w:rsidRDefault="002E3A18" w:rsidP="00203CE2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+ Aplikace je určitým způsobem </w:t>
      </w:r>
      <w:r w:rsidR="00EA458A">
        <w:rPr>
          <w:sz w:val="20"/>
          <w:szCs w:val="20"/>
        </w:rPr>
        <w:t>nedesignovaná</w:t>
      </w:r>
      <w:r w:rsidR="0013530F">
        <w:rPr>
          <w:sz w:val="20"/>
          <w:szCs w:val="20"/>
        </w:rPr>
        <w:t>, přestože pom</w:t>
      </w:r>
      <w:r w:rsidR="006C51CF">
        <w:rPr>
          <w:sz w:val="20"/>
          <w:szCs w:val="20"/>
        </w:rPr>
        <w:t>ě</w:t>
      </w:r>
      <w:r w:rsidR="0013530F">
        <w:rPr>
          <w:sz w:val="20"/>
          <w:szCs w:val="20"/>
        </w:rPr>
        <w:t>rně jednoduše</w:t>
      </w:r>
      <w:r>
        <w:rPr>
          <w:sz w:val="20"/>
          <w:szCs w:val="20"/>
        </w:rPr>
        <w:t>.</w:t>
      </w:r>
    </w:p>
    <w:p w14:paraId="423CE24B" w14:textId="56D0AAEC" w:rsidR="00020475" w:rsidRPr="00CD5B9C" w:rsidRDefault="00B4495D" w:rsidP="00CD5B9C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84745F">
        <w:rPr>
          <w:sz w:val="20"/>
          <w:szCs w:val="20"/>
        </w:rPr>
        <w:t xml:space="preserve">Aplikace </w:t>
      </w:r>
      <w:r w:rsidR="004106B8">
        <w:rPr>
          <w:sz w:val="20"/>
          <w:szCs w:val="20"/>
        </w:rPr>
        <w:t xml:space="preserve">z hlediska funkcí </w:t>
      </w:r>
      <w:r w:rsidR="0084745F">
        <w:rPr>
          <w:sz w:val="20"/>
          <w:szCs w:val="20"/>
        </w:rPr>
        <w:t>neumí takřka nic a pro zákazníka je tak bezcenná</w:t>
      </w:r>
      <w:r w:rsidR="007565CE">
        <w:rPr>
          <w:sz w:val="20"/>
          <w:szCs w:val="20"/>
        </w:rPr>
        <w:t xml:space="preserve"> nebo se k daným funkcionalitám nedá </w:t>
      </w:r>
      <w:r w:rsidR="00F01A7D">
        <w:rPr>
          <w:sz w:val="20"/>
          <w:szCs w:val="20"/>
        </w:rPr>
        <w:t>uživatelsky</w:t>
      </w:r>
      <w:r w:rsidR="007565CE">
        <w:rPr>
          <w:sz w:val="20"/>
          <w:szCs w:val="20"/>
        </w:rPr>
        <w:t xml:space="preserve"> dostat</w:t>
      </w:r>
      <w:r w:rsidR="0084745F">
        <w:rPr>
          <w:sz w:val="20"/>
          <w:szCs w:val="20"/>
        </w:rPr>
        <w:t>.</w:t>
      </w:r>
    </w:p>
    <w:p w14:paraId="34C22D5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52312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33A69E" w14:textId="254D44E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8489A">
        <w:rPr>
          <w:sz w:val="20"/>
          <w:szCs w:val="20"/>
        </w:rPr>
        <w:t xml:space="preserve"> 5</w:t>
      </w:r>
    </w:p>
    <w:p w14:paraId="6C8BB6E4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529A1F00" w14:textId="3175AA32" w:rsidR="005F72C8" w:rsidRDefault="005F72C8" w:rsidP="005F72C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Nepříliš přívětivý design.</w:t>
      </w:r>
      <w:r w:rsidR="00A309CF">
        <w:rPr>
          <w:sz w:val="20"/>
          <w:szCs w:val="20"/>
        </w:rPr>
        <w:t xml:space="preserve"> Nevhodná volba jednotlivých barev.</w:t>
      </w:r>
    </w:p>
    <w:p w14:paraId="02057F99" w14:textId="183F6B71" w:rsidR="0078489A" w:rsidRDefault="0078489A" w:rsidP="005F72C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Jako uživatel zde nemám příliš co hledat, ani co dělat</w:t>
      </w:r>
    </w:p>
    <w:p w14:paraId="13B354D3" w14:textId="763699E0" w:rsidR="004F3287" w:rsidRPr="005F72C8" w:rsidRDefault="004F3287" w:rsidP="005F72C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Aplikace je napůl v češtině, napůl v angličtině</w:t>
      </w:r>
    </w:p>
    <w:p w14:paraId="46F42B3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02A7D2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90F0B8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713AA1F1" w14:textId="191FBCD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65D51">
        <w:rPr>
          <w:sz w:val="20"/>
          <w:szCs w:val="20"/>
        </w:rPr>
        <w:t xml:space="preserve"> 3</w:t>
      </w:r>
    </w:p>
    <w:p w14:paraId="7163A192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34A65152" w14:textId="0465CC58" w:rsidR="00CD5B9C" w:rsidRDefault="00CD5B9C" w:rsidP="00465D51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CD5B9C">
        <w:rPr>
          <w:sz w:val="20"/>
          <w:szCs w:val="20"/>
        </w:rPr>
        <w:t>Při pokusu o přihlášení dochází k zobrazení chybových hlášení, která by měla být programově ošetřena. Přihlášení samotné je nefunkční (dle očekávání -&gt; tým nedodal žádné přihlašovací údaje).</w:t>
      </w:r>
    </w:p>
    <w:p w14:paraId="31BBE7B1" w14:textId="6021F033" w:rsidR="00BB24EC" w:rsidRPr="00465D51" w:rsidRDefault="00BB24EC" w:rsidP="00465D51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1108B21E" wp14:editId="50200980">
            <wp:extent cx="2918129" cy="1958929"/>
            <wp:effectExtent l="0" t="0" r="0" b="3810"/>
            <wp:docPr id="904544241" name="Obrázek 1" descr="Obsah obrázku text, elektronika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4241" name="Obrázek 1" descr="Obsah obrázku text, elektronika, snímek obrazovky,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129" cy="19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44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455E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1B44E68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009F0">
        <w:rPr>
          <w:sz w:val="20"/>
          <w:szCs w:val="20"/>
        </w:rPr>
        <w:t xml:space="preserve"> 5</w:t>
      </w:r>
    </w:p>
    <w:p w14:paraId="794DBD2E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390FDA79" w14:textId="34361C7B" w:rsidR="008009F0" w:rsidRPr="008009F0" w:rsidRDefault="008009F0" w:rsidP="008009F0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Nelze hodnotit</w:t>
      </w:r>
    </w:p>
    <w:p w14:paraId="365F803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C6135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1E1099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3A7C11" w14:textId="741AFF5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75D58">
        <w:rPr>
          <w:sz w:val="20"/>
          <w:szCs w:val="20"/>
        </w:rPr>
        <w:t xml:space="preserve"> </w:t>
      </w:r>
      <w:r w:rsidR="003D0BE3">
        <w:rPr>
          <w:sz w:val="20"/>
          <w:szCs w:val="20"/>
        </w:rPr>
        <w:t>4</w:t>
      </w:r>
    </w:p>
    <w:p w14:paraId="5BB65C36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1FE4B687" w14:textId="4A3D80C4" w:rsidR="003D0BE3" w:rsidRDefault="004A70FA" w:rsidP="003D0BE3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+ </w:t>
      </w:r>
      <w:r w:rsidR="003D0BE3">
        <w:rPr>
          <w:sz w:val="20"/>
          <w:szCs w:val="20"/>
        </w:rPr>
        <w:t xml:space="preserve">Povedlo se </w:t>
      </w:r>
      <w:r w:rsidR="003927FC">
        <w:rPr>
          <w:sz w:val="20"/>
          <w:szCs w:val="20"/>
        </w:rPr>
        <w:t>rozběhnout webovou aplikaci, která je veřejně přístupná</w:t>
      </w:r>
    </w:p>
    <w:p w14:paraId="04B54BF8" w14:textId="6F992D2F" w:rsidR="003927FC" w:rsidRDefault="004A70FA" w:rsidP="003D0BE3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+ </w:t>
      </w:r>
      <w:r w:rsidR="003927FC">
        <w:rPr>
          <w:sz w:val="20"/>
          <w:szCs w:val="20"/>
        </w:rPr>
        <w:t>Povedlo se vytvořit jednoduchý design</w:t>
      </w:r>
    </w:p>
    <w:p w14:paraId="3B333191" w14:textId="562E42C5" w:rsidR="00102B4F" w:rsidRDefault="00102B4F" w:rsidP="003D0BE3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+ Náznak toho, že by v aplikaci mohly existovat určité uživatelské role</w:t>
      </w:r>
    </w:p>
    <w:p w14:paraId="2A51E782" w14:textId="461126BF" w:rsidR="004A70FA" w:rsidRPr="003D0BE3" w:rsidRDefault="004A70FA" w:rsidP="003D0BE3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Aplikace </w:t>
      </w:r>
      <w:r w:rsidR="00876AAE">
        <w:rPr>
          <w:sz w:val="20"/>
          <w:szCs w:val="20"/>
        </w:rPr>
        <w:t xml:space="preserve">prozatím </w:t>
      </w:r>
      <w:r>
        <w:rPr>
          <w:sz w:val="20"/>
          <w:szCs w:val="20"/>
        </w:rPr>
        <w:t>nic neumí</w:t>
      </w:r>
      <w:r w:rsidR="00A66E68">
        <w:rPr>
          <w:sz w:val="20"/>
          <w:szCs w:val="20"/>
        </w:rPr>
        <w:t>, je na čase začít implementovat funkce pro jednotlivé role</w:t>
      </w:r>
    </w:p>
    <w:p w14:paraId="7DFC5AC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532A7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1D7EF55" w14:textId="2924900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B7CCF">
        <w:rPr>
          <w:sz w:val="20"/>
          <w:szCs w:val="20"/>
        </w:rPr>
        <w:t xml:space="preserve"> 5</w:t>
      </w:r>
    </w:p>
    <w:p w14:paraId="540538B7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274905FE" w14:textId="184ED93F" w:rsidR="00DB7CCF" w:rsidRPr="00DB7CCF" w:rsidRDefault="00352DEB" w:rsidP="00DB7CCF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Dokumentace chybí</w:t>
      </w:r>
    </w:p>
    <w:p w14:paraId="675D9E1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86F8D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08D36F08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14:paraId="325735C9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6B466EF6" w14:textId="5220338A" w:rsidR="006A2CAB" w:rsidRPr="008067CB" w:rsidRDefault="006A2CAB" w:rsidP="008067CB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6A2CAB">
        <w:rPr>
          <w:sz w:val="20"/>
          <w:szCs w:val="20"/>
        </w:rPr>
        <w:t>Dokumentace chybí</w:t>
      </w:r>
    </w:p>
    <w:p w14:paraId="56B73C7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981A1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2CE0C8" w14:textId="77777777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423BCB62" w14:textId="2D36F294" w:rsidR="008067CB" w:rsidRDefault="008067CB" w:rsidP="008067CB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Začít práci na zákaznicky hodnotných funkcích.</w:t>
      </w:r>
    </w:p>
    <w:p w14:paraId="67AF7D9A" w14:textId="0B001980" w:rsidR="0018014D" w:rsidRDefault="0018014D" w:rsidP="008067CB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Ošetřovat chyby, aby se s nimi nemusel potýkat uživatel.</w:t>
      </w:r>
    </w:p>
    <w:p w14:paraId="05277142" w14:textId="5B4B51BC" w:rsidR="00CC51BA" w:rsidRPr="008067CB" w:rsidRDefault="00CC51BA" w:rsidP="008067CB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Plnit zodpovědně svoje povinnosti.</w:t>
      </w:r>
    </w:p>
    <w:sectPr w:rsidR="00CC51BA" w:rsidRPr="00806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C41A30"/>
    <w:multiLevelType w:val="hybridMultilevel"/>
    <w:tmpl w:val="250A49CA"/>
    <w:lvl w:ilvl="0" w:tplc="72186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8661">
    <w:abstractNumId w:val="0"/>
  </w:num>
  <w:num w:numId="2" w16cid:durableId="109840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0923F2"/>
    <w:rsid w:val="00102B4F"/>
    <w:rsid w:val="0013530F"/>
    <w:rsid w:val="0018014D"/>
    <w:rsid w:val="001F6527"/>
    <w:rsid w:val="00203CE2"/>
    <w:rsid w:val="00226879"/>
    <w:rsid w:val="002558F2"/>
    <w:rsid w:val="00273F56"/>
    <w:rsid w:val="00276932"/>
    <w:rsid w:val="002E3A18"/>
    <w:rsid w:val="00352DEB"/>
    <w:rsid w:val="003927FC"/>
    <w:rsid w:val="003C0ABD"/>
    <w:rsid w:val="003D0BE3"/>
    <w:rsid w:val="004106B8"/>
    <w:rsid w:val="00465D51"/>
    <w:rsid w:val="00485EAF"/>
    <w:rsid w:val="004A70FA"/>
    <w:rsid w:val="004B7F3B"/>
    <w:rsid w:val="004F3287"/>
    <w:rsid w:val="00527F0E"/>
    <w:rsid w:val="00542055"/>
    <w:rsid w:val="00586A2C"/>
    <w:rsid w:val="005B304A"/>
    <w:rsid w:val="005F72C8"/>
    <w:rsid w:val="00645FBB"/>
    <w:rsid w:val="006647DF"/>
    <w:rsid w:val="0066671B"/>
    <w:rsid w:val="00680A3D"/>
    <w:rsid w:val="006A2CAB"/>
    <w:rsid w:val="006B1690"/>
    <w:rsid w:val="006C51CF"/>
    <w:rsid w:val="0075178A"/>
    <w:rsid w:val="007565CE"/>
    <w:rsid w:val="0078489A"/>
    <w:rsid w:val="007A2669"/>
    <w:rsid w:val="007B042F"/>
    <w:rsid w:val="007F615C"/>
    <w:rsid w:val="008009F0"/>
    <w:rsid w:val="008010E3"/>
    <w:rsid w:val="008067CB"/>
    <w:rsid w:val="00812C94"/>
    <w:rsid w:val="00822C54"/>
    <w:rsid w:val="00825364"/>
    <w:rsid w:val="0084745F"/>
    <w:rsid w:val="00875D58"/>
    <w:rsid w:val="00876AAE"/>
    <w:rsid w:val="00876BFC"/>
    <w:rsid w:val="008A4D5A"/>
    <w:rsid w:val="008C7127"/>
    <w:rsid w:val="00932BBA"/>
    <w:rsid w:val="009557E8"/>
    <w:rsid w:val="009F3569"/>
    <w:rsid w:val="00A309CF"/>
    <w:rsid w:val="00A34AC3"/>
    <w:rsid w:val="00A47837"/>
    <w:rsid w:val="00A60059"/>
    <w:rsid w:val="00A66E68"/>
    <w:rsid w:val="00B24989"/>
    <w:rsid w:val="00B4495D"/>
    <w:rsid w:val="00B4520E"/>
    <w:rsid w:val="00B76B54"/>
    <w:rsid w:val="00B92350"/>
    <w:rsid w:val="00BB24EC"/>
    <w:rsid w:val="00C03963"/>
    <w:rsid w:val="00C04470"/>
    <w:rsid w:val="00C22612"/>
    <w:rsid w:val="00C648FF"/>
    <w:rsid w:val="00CC51BA"/>
    <w:rsid w:val="00CD5B9C"/>
    <w:rsid w:val="00D03E4F"/>
    <w:rsid w:val="00DB7CCF"/>
    <w:rsid w:val="00E31889"/>
    <w:rsid w:val="00E9265B"/>
    <w:rsid w:val="00EA458A"/>
    <w:rsid w:val="00F01A7D"/>
    <w:rsid w:val="00F2269A"/>
    <w:rsid w:val="00F47327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393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Filip Vencelides</cp:lastModifiedBy>
  <cp:revision>75</cp:revision>
  <cp:lastPrinted>2023-08-09T11:07:00Z</cp:lastPrinted>
  <dcterms:created xsi:type="dcterms:W3CDTF">2023-08-09T11:11:00Z</dcterms:created>
  <dcterms:modified xsi:type="dcterms:W3CDTF">2023-12-07T20:11:00Z</dcterms:modified>
</cp:coreProperties>
</file>