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9A1C" w14:textId="25413684" w:rsidR="006A7DD7" w:rsidRPr="006A7DD7" w:rsidRDefault="31CF9BFA" w:rsidP="31CF9BFA">
      <w:pPr>
        <w:widowControl w:val="0"/>
        <w:autoSpaceDE w:val="0"/>
        <w:autoSpaceDN w:val="0"/>
        <w:adjustRightInd w:val="0"/>
        <w:spacing w:after="0" w:line="240" w:lineRule="auto"/>
        <w:jc w:val="both"/>
        <w:rPr>
          <w:rFonts w:ascii="Calibri" w:eastAsia="Calibri" w:hAnsi="Calibri" w:cs="Calibri"/>
          <w:b/>
          <w:bCs/>
          <w:sz w:val="28"/>
          <w:szCs w:val="28"/>
        </w:rPr>
      </w:pPr>
      <w:r w:rsidRPr="31CF9BFA">
        <w:rPr>
          <w:rFonts w:ascii="Calibri" w:eastAsia="Calibri" w:hAnsi="Calibri" w:cs="Calibri"/>
          <w:b/>
          <w:bCs/>
          <w:sz w:val="28"/>
          <w:szCs w:val="28"/>
        </w:rPr>
        <w:t>VENKATA</w:t>
      </w:r>
    </w:p>
    <w:p w14:paraId="1EC49A1D" w14:textId="17C8D894" w:rsidR="006A7DD7" w:rsidRDefault="003D29B8" w:rsidP="31CF9BFA">
      <w:pPr>
        <w:widowControl w:val="0"/>
        <w:autoSpaceDE w:val="0"/>
        <w:autoSpaceDN w:val="0"/>
        <w:adjustRightInd w:val="0"/>
        <w:spacing w:after="0" w:line="240" w:lineRule="auto"/>
        <w:jc w:val="both"/>
        <w:rPr>
          <w:rFonts w:ascii="Calibri" w:eastAsia="Calibri" w:hAnsi="Calibri" w:cs="Calibri"/>
        </w:rPr>
      </w:pPr>
      <w:hyperlink r:id="rId8">
        <w:r w:rsidR="31CF9BFA" w:rsidRPr="31CF9BFA">
          <w:rPr>
            <w:rStyle w:val="Hyperlink"/>
            <w:rFonts w:ascii="Calibri" w:eastAsia="Calibri" w:hAnsi="Calibri" w:cs="Calibri"/>
          </w:rPr>
          <w:t>vsvcloud@gmail.com</w:t>
        </w:r>
      </w:hyperlink>
      <w:r w:rsidR="31CF9BFA" w:rsidRPr="31CF9BFA">
        <w:rPr>
          <w:rFonts w:ascii="Calibri" w:eastAsia="Calibri" w:hAnsi="Calibri" w:cs="Calibri"/>
        </w:rPr>
        <w:t>|</w:t>
      </w:r>
      <w:r w:rsidR="00481C45">
        <w:rPr>
          <w:rFonts w:ascii="Calibri" w:eastAsia="Calibri" w:hAnsi="Calibri" w:cs="Calibri"/>
        </w:rPr>
        <w:t>+1 (</w:t>
      </w:r>
      <w:r w:rsidR="00F5550D">
        <w:rPr>
          <w:rFonts w:ascii="Calibri" w:eastAsia="Calibri" w:hAnsi="Calibri" w:cs="Calibri"/>
        </w:rPr>
        <w:t>650) 434-3539</w:t>
      </w:r>
      <w:r w:rsidR="31CF9BFA" w:rsidRPr="31CF9BFA">
        <w:rPr>
          <w:rFonts w:ascii="Calibri" w:eastAsia="Calibri" w:hAnsi="Calibri" w:cs="Calibri"/>
        </w:rPr>
        <w:t xml:space="preserve"> </w:t>
      </w:r>
    </w:p>
    <w:p w14:paraId="1EC49A1E" w14:textId="77777777" w:rsidR="006A7DD7" w:rsidRDefault="31CF9BFA" w:rsidP="31CF9BFA">
      <w:pPr>
        <w:widowControl w:val="0"/>
        <w:autoSpaceDE w:val="0"/>
        <w:autoSpaceDN w:val="0"/>
        <w:adjustRightInd w:val="0"/>
        <w:spacing w:after="0" w:line="240" w:lineRule="auto"/>
        <w:jc w:val="both"/>
        <w:rPr>
          <w:rFonts w:ascii="Calibri" w:eastAsia="Calibri" w:hAnsi="Calibri" w:cs="Calibri"/>
        </w:rPr>
      </w:pPr>
      <w:r w:rsidRPr="31CF9BFA">
        <w:rPr>
          <w:rFonts w:ascii="Calibri" w:eastAsia="Calibri" w:hAnsi="Calibri" w:cs="Calibri"/>
        </w:rPr>
        <w:t>Seattle, Washington, United States</w:t>
      </w:r>
    </w:p>
    <w:p w14:paraId="1EC49A1F" w14:textId="77777777" w:rsidR="006A7DD7" w:rsidRDefault="31CF9BFA" w:rsidP="31CF9BFA">
      <w:pPr>
        <w:widowControl w:val="0"/>
        <w:autoSpaceDE w:val="0"/>
        <w:autoSpaceDN w:val="0"/>
        <w:adjustRightInd w:val="0"/>
        <w:spacing w:after="0" w:line="240" w:lineRule="auto"/>
        <w:jc w:val="both"/>
        <w:rPr>
          <w:rFonts w:ascii="Calibri" w:eastAsia="Calibri" w:hAnsi="Calibri" w:cs="Calibri"/>
        </w:rPr>
      </w:pPr>
      <w:r w:rsidRPr="31CF9BFA">
        <w:rPr>
          <w:rFonts w:ascii="Calibri" w:eastAsia="Calibri" w:hAnsi="Calibri" w:cs="Calibri"/>
        </w:rPr>
        <w:t>Work Authorization: H1B</w:t>
      </w:r>
    </w:p>
    <w:p w14:paraId="1EC49A20" w14:textId="77777777" w:rsidR="006A7DD7" w:rsidRPr="006A7DD7" w:rsidRDefault="0052267C" w:rsidP="006A7DD7">
      <w:pPr>
        <w:widowControl w:val="0"/>
        <w:autoSpaceDE w:val="0"/>
        <w:autoSpaceDN w:val="0"/>
        <w:adjustRightInd w:val="0"/>
        <w:spacing w:after="0" w:line="240" w:lineRule="auto"/>
        <w:jc w:val="right"/>
        <w:rPr>
          <w:rFonts w:ascii="Calibri" w:hAnsi="Calibri" w:cs="Calibri"/>
        </w:rPr>
      </w:pPr>
      <w:r>
        <w:rPr>
          <w:rFonts w:ascii="Calibri" w:hAnsi="Calibri" w:cs="Calibri"/>
          <w:noProof/>
        </w:rPr>
        <w:drawing>
          <wp:inline distT="0" distB="0" distL="0" distR="0" wp14:anchorId="1EC49A9C" wp14:editId="1EC49A9D">
            <wp:extent cx="96202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1000125"/>
                    </a:xfrm>
                    <a:prstGeom prst="rect">
                      <a:avLst/>
                    </a:prstGeom>
                    <a:noFill/>
                    <a:ln>
                      <a:noFill/>
                    </a:ln>
                  </pic:spPr>
                </pic:pic>
              </a:graphicData>
            </a:graphic>
          </wp:inline>
        </w:drawing>
      </w:r>
    </w:p>
    <w:p w14:paraId="1EC49A21" w14:textId="77777777" w:rsidR="006A7DD7" w:rsidRDefault="006A7DD7" w:rsidP="00C15292">
      <w:pPr>
        <w:widowControl w:val="0"/>
        <w:autoSpaceDE w:val="0"/>
        <w:autoSpaceDN w:val="0"/>
        <w:adjustRightInd w:val="0"/>
        <w:spacing w:after="0" w:line="240" w:lineRule="auto"/>
        <w:jc w:val="both"/>
        <w:rPr>
          <w:rFonts w:ascii="Calibri" w:hAnsi="Calibri" w:cs="Calibri"/>
          <w:b/>
          <w:sz w:val="24"/>
          <w:szCs w:val="24"/>
        </w:rPr>
        <w:sectPr w:rsidR="006A7DD7" w:rsidSect="0079561D">
          <w:type w:val="continuous"/>
          <w:pgSz w:w="12240" w:h="15840"/>
          <w:pgMar w:top="1440" w:right="1440" w:bottom="1440" w:left="1440" w:header="720" w:footer="720" w:gutter="0"/>
          <w:cols w:num="2" w:space="720"/>
          <w:docGrid w:linePitch="360"/>
        </w:sectPr>
      </w:pPr>
    </w:p>
    <w:p w14:paraId="1EC49A22" w14:textId="77777777" w:rsidR="00C15292" w:rsidRPr="00797100" w:rsidRDefault="31CF9BFA" w:rsidP="31CF9BFA">
      <w:pPr>
        <w:widowControl w:val="0"/>
        <w:autoSpaceDE w:val="0"/>
        <w:autoSpaceDN w:val="0"/>
        <w:adjustRightInd w:val="0"/>
        <w:spacing w:after="0" w:line="240" w:lineRule="auto"/>
        <w:jc w:val="both"/>
        <w:rPr>
          <w:rFonts w:ascii="Calibri" w:eastAsia="Calibri" w:hAnsi="Calibri" w:cs="Calibri"/>
          <w:sz w:val="21"/>
          <w:szCs w:val="21"/>
        </w:rPr>
      </w:pPr>
      <w:r w:rsidRPr="31CF9BFA">
        <w:rPr>
          <w:rFonts w:ascii="Calibri" w:eastAsia="Calibri" w:hAnsi="Calibri" w:cs="Calibri"/>
          <w:b/>
          <w:bCs/>
          <w:sz w:val="24"/>
          <w:szCs w:val="24"/>
        </w:rPr>
        <w:t>PROFESSIONAL SUMMARY</w:t>
      </w:r>
    </w:p>
    <w:p w14:paraId="1EC49A23" w14:textId="77777777" w:rsidR="00C15292" w:rsidRPr="00797100" w:rsidRDefault="003D29B8" w:rsidP="00C15292">
      <w:pPr>
        <w:spacing w:after="0" w:line="240" w:lineRule="auto"/>
        <w:jc w:val="both"/>
        <w:rPr>
          <w:rFonts w:ascii="Calibri" w:hAnsi="Calibri" w:cs="Calibri"/>
          <w:sz w:val="20"/>
          <w:szCs w:val="20"/>
        </w:rPr>
      </w:pPr>
      <w:r>
        <w:rPr>
          <w:rFonts w:ascii="Calibri" w:hAnsi="Calibri" w:cs="Calibri"/>
          <w:sz w:val="21"/>
          <w:szCs w:val="21"/>
        </w:rPr>
        <w:pict w14:anchorId="1EC49A9E">
          <v:rect id="_x0000_i1025" style="width:0;height:1.5pt" o:hrstd="t" o:hr="t" fillcolor="#a0a0a0" stroked="f"/>
        </w:pict>
      </w:r>
    </w:p>
    <w:p w14:paraId="1EC49A24" w14:textId="65EA2AA8" w:rsidR="0019048C" w:rsidRPr="000E1934" w:rsidRDefault="31CF9BFA" w:rsidP="31CF9BFA">
      <w:pPr>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Over</w:t>
      </w:r>
      <w:r w:rsidRPr="31CF9BFA">
        <w:rPr>
          <w:rFonts w:ascii="Calibri" w:eastAsia="Calibri" w:hAnsi="Calibri" w:cs="Calibri"/>
          <w:b/>
          <w:bCs/>
          <w:sz w:val="20"/>
          <w:szCs w:val="20"/>
        </w:rPr>
        <w:t xml:space="preserve"> </w:t>
      </w:r>
      <w:r w:rsidR="00481C45">
        <w:rPr>
          <w:rFonts w:ascii="Calibri" w:eastAsia="Calibri" w:hAnsi="Calibri" w:cs="Calibri"/>
          <w:b/>
          <w:bCs/>
          <w:sz w:val="20"/>
          <w:szCs w:val="20"/>
        </w:rPr>
        <w:t>6</w:t>
      </w:r>
      <w:r w:rsidRPr="31CF9BFA">
        <w:rPr>
          <w:rFonts w:ascii="Calibri" w:eastAsia="Calibri" w:hAnsi="Calibri" w:cs="Calibri"/>
          <w:b/>
          <w:bCs/>
          <w:sz w:val="20"/>
          <w:szCs w:val="20"/>
        </w:rPr>
        <w:t xml:space="preserve"> years</w:t>
      </w:r>
      <w:r w:rsidRPr="31CF9BFA">
        <w:rPr>
          <w:rFonts w:ascii="Calibri" w:eastAsia="Calibri" w:hAnsi="Calibri" w:cs="Calibri"/>
          <w:sz w:val="20"/>
          <w:szCs w:val="20"/>
        </w:rPr>
        <w:t xml:space="preserve"> of experience in the Technology industr</w:t>
      </w:r>
      <w:r w:rsidR="00092037">
        <w:rPr>
          <w:rFonts w:ascii="Calibri" w:eastAsia="Calibri" w:hAnsi="Calibri" w:cs="Calibri"/>
          <w:sz w:val="20"/>
          <w:szCs w:val="20"/>
        </w:rPr>
        <w:t>y</w:t>
      </w:r>
      <w:r w:rsidRPr="31CF9BFA">
        <w:rPr>
          <w:rFonts w:ascii="Calibri" w:eastAsia="Calibri" w:hAnsi="Calibri" w:cs="Calibri"/>
          <w:sz w:val="20"/>
          <w:szCs w:val="20"/>
        </w:rPr>
        <w:t>.</w:t>
      </w:r>
      <w:r w:rsidRPr="31CF9BFA">
        <w:rPr>
          <w:rFonts w:ascii="Calibri" w:eastAsia="Calibri" w:hAnsi="Calibri" w:cs="Calibri"/>
          <w:b/>
          <w:bCs/>
          <w:sz w:val="20"/>
          <w:szCs w:val="20"/>
        </w:rPr>
        <w:t xml:space="preserve"> </w:t>
      </w:r>
    </w:p>
    <w:p w14:paraId="1EC49A25" w14:textId="2BD4C615" w:rsidR="0019048C" w:rsidRDefault="31CF9BFA" w:rsidP="31CF9BFA">
      <w:pPr>
        <w:pStyle w:val="ListParagraph"/>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 xml:space="preserve">Solid experience in the domains of Cloud Computing </w:t>
      </w:r>
      <w:r w:rsidRPr="31CF9BFA">
        <w:rPr>
          <w:rFonts w:ascii="Calibri" w:eastAsia="Calibri" w:hAnsi="Calibri" w:cs="Calibri"/>
          <w:b/>
          <w:bCs/>
          <w:sz w:val="20"/>
          <w:szCs w:val="20"/>
        </w:rPr>
        <w:t>(Microsoft Azure/AWS/Rack Space)</w:t>
      </w:r>
      <w:r w:rsidRPr="31CF9BFA">
        <w:rPr>
          <w:rFonts w:ascii="Calibri" w:eastAsia="Calibri" w:hAnsi="Calibri" w:cs="Calibri"/>
          <w:sz w:val="20"/>
          <w:szCs w:val="20"/>
        </w:rPr>
        <w:t xml:space="preserve"> and Strong understanding of </w:t>
      </w:r>
      <w:r w:rsidRPr="31CF9BFA">
        <w:rPr>
          <w:rFonts w:ascii="Calibri" w:eastAsia="Calibri" w:hAnsi="Calibri" w:cs="Calibri"/>
          <w:b/>
          <w:bCs/>
          <w:sz w:val="20"/>
          <w:szCs w:val="20"/>
        </w:rPr>
        <w:t xml:space="preserve">Deployments </w:t>
      </w:r>
      <w:r w:rsidRPr="31CF9BFA">
        <w:rPr>
          <w:rFonts w:ascii="Calibri" w:eastAsia="Calibri" w:hAnsi="Calibri" w:cs="Calibri"/>
          <w:sz w:val="20"/>
          <w:szCs w:val="20"/>
        </w:rPr>
        <w:t>in</w:t>
      </w:r>
      <w:r w:rsidRPr="31CF9BFA">
        <w:rPr>
          <w:rFonts w:ascii="Calibri" w:eastAsia="Calibri" w:hAnsi="Calibri" w:cs="Calibri"/>
          <w:b/>
          <w:bCs/>
          <w:sz w:val="20"/>
          <w:szCs w:val="20"/>
        </w:rPr>
        <w:t xml:space="preserve"> Global Datacenters</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Disaster Recovery processes</w:t>
      </w:r>
      <w:r w:rsidRPr="31CF9BFA">
        <w:rPr>
          <w:rFonts w:ascii="Calibri" w:eastAsia="Calibri" w:hAnsi="Calibri" w:cs="Calibri"/>
          <w:sz w:val="20"/>
          <w:szCs w:val="20"/>
        </w:rPr>
        <w:t>.</w:t>
      </w:r>
    </w:p>
    <w:p w14:paraId="1EC49A26" w14:textId="62E1CCB5" w:rsidR="0019048C" w:rsidRDefault="31CF9BFA" w:rsidP="31CF9BFA">
      <w:pPr>
        <w:pStyle w:val="ListParagraph"/>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 xml:space="preserve">Exposure on </w:t>
      </w:r>
      <w:r w:rsidRPr="31CF9BFA">
        <w:rPr>
          <w:rFonts w:ascii="Calibri" w:eastAsia="Calibri" w:hAnsi="Calibri" w:cs="Calibri"/>
          <w:b/>
          <w:bCs/>
          <w:sz w:val="20"/>
          <w:szCs w:val="20"/>
        </w:rPr>
        <w:t>Azure Storage/ Azure Active Directory/ Azure Cosmos DB</w:t>
      </w:r>
      <w:r w:rsidR="00086AC4">
        <w:rPr>
          <w:rFonts w:ascii="Calibri" w:eastAsia="Calibri" w:hAnsi="Calibri" w:cs="Calibri"/>
          <w:b/>
          <w:bCs/>
          <w:sz w:val="20"/>
          <w:szCs w:val="20"/>
        </w:rPr>
        <w:t>.</w:t>
      </w:r>
    </w:p>
    <w:p w14:paraId="1EC49A27" w14:textId="5A7A10C4" w:rsidR="0019048C" w:rsidRDefault="31CF9BFA" w:rsidP="31CF9BFA">
      <w:pPr>
        <w:pStyle w:val="ListParagraph"/>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 xml:space="preserve">Solid </w:t>
      </w:r>
      <w:r w:rsidR="00481C45" w:rsidRPr="31CF9BFA">
        <w:rPr>
          <w:rFonts w:ascii="Calibri" w:eastAsia="Calibri" w:hAnsi="Calibri" w:cs="Calibri"/>
          <w:sz w:val="20"/>
          <w:szCs w:val="20"/>
        </w:rPr>
        <w:t>hands-on</w:t>
      </w:r>
      <w:r w:rsidRPr="31CF9BFA">
        <w:rPr>
          <w:rFonts w:ascii="Calibri" w:eastAsia="Calibri" w:hAnsi="Calibri" w:cs="Calibri"/>
          <w:sz w:val="20"/>
          <w:szCs w:val="20"/>
        </w:rPr>
        <w:t xml:space="preserve"> experience with </w:t>
      </w:r>
      <w:r w:rsidRPr="31CF9BFA">
        <w:rPr>
          <w:rFonts w:ascii="Calibri" w:eastAsia="Calibri" w:hAnsi="Calibri" w:cs="Calibri"/>
          <w:b/>
          <w:bCs/>
          <w:sz w:val="20"/>
          <w:szCs w:val="20"/>
        </w:rPr>
        <w:t>SQL Azure</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SQL Server 2016.</w:t>
      </w:r>
    </w:p>
    <w:p w14:paraId="1EC49A28" w14:textId="53D4DC9C" w:rsidR="0019048C" w:rsidRPr="00F02639" w:rsidRDefault="004A25D3" w:rsidP="31CF9BFA">
      <w:pPr>
        <w:pStyle w:val="ListParagraph"/>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Pr>
          <w:rFonts w:ascii="Calibri" w:eastAsia="Calibri" w:hAnsi="Calibri" w:cs="Calibri"/>
          <w:sz w:val="20"/>
          <w:szCs w:val="20"/>
        </w:rPr>
        <w:t>Experience working on</w:t>
      </w:r>
      <w:r w:rsidR="31CF9BFA" w:rsidRPr="31CF9BFA">
        <w:rPr>
          <w:rFonts w:ascii="Calibri" w:eastAsia="Calibri" w:hAnsi="Calibri" w:cs="Calibri"/>
          <w:sz w:val="20"/>
          <w:szCs w:val="20"/>
        </w:rPr>
        <w:t xml:space="preserve"> </w:t>
      </w:r>
      <w:r w:rsidR="31CF9BFA" w:rsidRPr="31CF9BFA">
        <w:rPr>
          <w:rFonts w:ascii="Calibri" w:eastAsia="Calibri" w:hAnsi="Calibri" w:cs="Calibri"/>
          <w:b/>
          <w:bCs/>
          <w:sz w:val="20"/>
          <w:szCs w:val="20"/>
        </w:rPr>
        <w:t>Microsoft .NET framework</w:t>
      </w:r>
      <w:r w:rsidR="00092037">
        <w:rPr>
          <w:rFonts w:ascii="Calibri" w:eastAsia="Calibri" w:hAnsi="Calibri" w:cs="Calibri"/>
          <w:b/>
          <w:bCs/>
          <w:sz w:val="20"/>
          <w:szCs w:val="20"/>
        </w:rPr>
        <w:t>.</w:t>
      </w:r>
    </w:p>
    <w:p w14:paraId="1EC49A2B" w14:textId="77777777" w:rsidR="0019048C" w:rsidRPr="00797100" w:rsidRDefault="31CF9BFA" w:rsidP="31CF9BFA">
      <w:pPr>
        <w:pStyle w:val="ListParagraph"/>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 xml:space="preserve">Hands on experience with </w:t>
      </w:r>
      <w:r w:rsidRPr="31CF9BFA">
        <w:rPr>
          <w:rFonts w:ascii="Calibri" w:eastAsia="Calibri" w:hAnsi="Calibri" w:cs="Calibri"/>
          <w:b/>
          <w:bCs/>
          <w:sz w:val="20"/>
          <w:szCs w:val="20"/>
        </w:rPr>
        <w:t xml:space="preserve">Visual Studio 2017, Eclipse </w:t>
      </w:r>
      <w:r w:rsidRPr="31CF9BFA">
        <w:rPr>
          <w:rFonts w:ascii="Calibri" w:eastAsia="Calibri" w:hAnsi="Calibri" w:cs="Calibri"/>
          <w:sz w:val="20"/>
          <w:szCs w:val="20"/>
        </w:rPr>
        <w:t xml:space="preserve">and experienced in </w:t>
      </w:r>
      <w:r w:rsidRPr="31CF9BFA">
        <w:rPr>
          <w:rFonts w:ascii="Calibri" w:eastAsia="Calibri" w:hAnsi="Calibri" w:cs="Calibri"/>
          <w:b/>
          <w:bCs/>
          <w:sz w:val="20"/>
          <w:szCs w:val="20"/>
        </w:rPr>
        <w:t xml:space="preserve">App Debugging </w:t>
      </w:r>
      <w:r w:rsidRPr="31CF9BFA">
        <w:rPr>
          <w:rFonts w:ascii="Calibri" w:eastAsia="Calibri" w:hAnsi="Calibri" w:cs="Calibri"/>
          <w:sz w:val="20"/>
          <w:szCs w:val="20"/>
        </w:rPr>
        <w:t>and</w:t>
      </w:r>
      <w:r w:rsidRPr="31CF9BFA">
        <w:rPr>
          <w:rFonts w:ascii="Calibri" w:eastAsia="Calibri" w:hAnsi="Calibri" w:cs="Calibri"/>
          <w:b/>
          <w:bCs/>
          <w:sz w:val="20"/>
          <w:szCs w:val="20"/>
        </w:rPr>
        <w:t xml:space="preserve"> Unit Testing.</w:t>
      </w:r>
    </w:p>
    <w:p w14:paraId="7F055CE6" w14:textId="0BC9D5D3" w:rsidR="00AD5C67" w:rsidRDefault="00AD5C67" w:rsidP="0077161E">
      <w:pPr>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0077161E">
        <w:rPr>
          <w:rFonts w:ascii="Calibri" w:eastAsia="Calibri" w:hAnsi="Calibri" w:cs="Calibri"/>
          <w:sz w:val="20"/>
          <w:szCs w:val="20"/>
        </w:rPr>
        <w:t>Exposure</w:t>
      </w:r>
      <w:r>
        <w:rPr>
          <w:rFonts w:ascii="Calibri" w:eastAsia="Calibri" w:hAnsi="Calibri" w:cs="Calibri"/>
          <w:sz w:val="20"/>
          <w:szCs w:val="20"/>
        </w:rPr>
        <w:t xml:space="preserve"> on </w:t>
      </w:r>
      <w:r w:rsidRPr="00086AC4">
        <w:rPr>
          <w:rFonts w:ascii="Calibri" w:eastAsia="Calibri" w:hAnsi="Calibri" w:cs="Calibri"/>
          <w:b/>
          <w:bCs/>
          <w:sz w:val="20"/>
          <w:szCs w:val="20"/>
        </w:rPr>
        <w:t>Terraform, Ansible, Docker, Kubernetes,</w:t>
      </w:r>
      <w:r>
        <w:rPr>
          <w:rFonts w:ascii="Calibri" w:eastAsia="Calibri" w:hAnsi="Calibri" w:cs="Calibri"/>
          <w:b/>
          <w:bCs/>
          <w:sz w:val="20"/>
          <w:szCs w:val="20"/>
        </w:rPr>
        <w:t xml:space="preserve"> </w:t>
      </w:r>
      <w:r w:rsidRPr="00086AC4">
        <w:rPr>
          <w:rFonts w:ascii="Calibri" w:eastAsia="Calibri" w:hAnsi="Calibri" w:cs="Calibri"/>
          <w:sz w:val="20"/>
          <w:szCs w:val="20"/>
        </w:rPr>
        <w:t>and</w:t>
      </w:r>
      <w:r w:rsidRPr="00086AC4">
        <w:rPr>
          <w:rFonts w:ascii="Calibri" w:eastAsia="Calibri" w:hAnsi="Calibri" w:cs="Calibri"/>
          <w:b/>
          <w:bCs/>
          <w:sz w:val="20"/>
          <w:szCs w:val="20"/>
        </w:rPr>
        <w:t xml:space="preserve"> Jenkins.</w:t>
      </w:r>
    </w:p>
    <w:p w14:paraId="05B56A7C" w14:textId="036CC670" w:rsidR="0077161E" w:rsidRPr="0077161E" w:rsidRDefault="31CF9BFA" w:rsidP="0077161E">
      <w:pPr>
        <w:widowControl w:val="0"/>
        <w:numPr>
          <w:ilvl w:val="0"/>
          <w:numId w:val="30"/>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sz w:val="20"/>
          <w:szCs w:val="20"/>
        </w:rPr>
        <w:t xml:space="preserve">Experience in documenting the </w:t>
      </w:r>
      <w:r w:rsidRPr="31CF9BFA">
        <w:rPr>
          <w:rFonts w:ascii="Calibri" w:eastAsia="Calibri" w:hAnsi="Calibri" w:cs="Calibri"/>
          <w:b/>
          <w:bCs/>
          <w:sz w:val="20"/>
          <w:szCs w:val="20"/>
        </w:rPr>
        <w:t>Software Requirements Specifications</w:t>
      </w:r>
      <w:r w:rsidRPr="31CF9BFA">
        <w:rPr>
          <w:rFonts w:ascii="Calibri" w:eastAsia="Calibri" w:hAnsi="Calibri" w:cs="Calibri"/>
          <w:sz w:val="20"/>
          <w:szCs w:val="20"/>
        </w:rPr>
        <w:t xml:space="preserve"> including </w:t>
      </w:r>
      <w:r w:rsidRPr="31CF9BFA">
        <w:rPr>
          <w:rFonts w:ascii="Calibri" w:eastAsia="Calibri" w:hAnsi="Calibri" w:cs="Calibri"/>
          <w:b/>
          <w:bCs/>
          <w:sz w:val="20"/>
          <w:szCs w:val="20"/>
        </w:rPr>
        <w:t xml:space="preserve">Functional Requirements, Data Requirements </w:t>
      </w:r>
      <w:r w:rsidRPr="31CF9BFA">
        <w:rPr>
          <w:rFonts w:ascii="Calibri" w:eastAsia="Calibri" w:hAnsi="Calibri" w:cs="Calibri"/>
          <w:sz w:val="20"/>
          <w:szCs w:val="20"/>
        </w:rPr>
        <w:t>and</w:t>
      </w:r>
      <w:r w:rsidRPr="31CF9BFA">
        <w:rPr>
          <w:rFonts w:ascii="Calibri" w:eastAsia="Calibri" w:hAnsi="Calibri" w:cs="Calibri"/>
          <w:b/>
          <w:bCs/>
          <w:sz w:val="20"/>
          <w:szCs w:val="20"/>
        </w:rPr>
        <w:t xml:space="preserve"> Performance Requirements.</w:t>
      </w:r>
    </w:p>
    <w:p w14:paraId="18A9DB4B" w14:textId="6B290914" w:rsidR="0077161E" w:rsidRPr="00AD5C67" w:rsidRDefault="31CF9BFA" w:rsidP="00AD5C67">
      <w:pPr>
        <w:widowControl w:val="0"/>
        <w:numPr>
          <w:ilvl w:val="0"/>
          <w:numId w:val="30"/>
        </w:numPr>
        <w:autoSpaceDE w:val="0"/>
        <w:autoSpaceDN w:val="0"/>
        <w:adjustRightInd w:val="0"/>
        <w:spacing w:after="0" w:line="240" w:lineRule="auto"/>
        <w:jc w:val="both"/>
        <w:rPr>
          <w:rFonts w:ascii="Calibri" w:eastAsia="Calibri" w:hAnsi="Calibri" w:cs="Calibri"/>
          <w:b/>
          <w:bCs/>
          <w:sz w:val="20"/>
          <w:szCs w:val="20"/>
        </w:rPr>
      </w:pPr>
      <w:r w:rsidRPr="31CF9BFA">
        <w:rPr>
          <w:rFonts w:ascii="Calibri" w:eastAsia="Calibri" w:hAnsi="Calibri" w:cs="Calibri"/>
          <w:sz w:val="20"/>
          <w:szCs w:val="20"/>
        </w:rPr>
        <w:t xml:space="preserve">Experience in building </w:t>
      </w:r>
      <w:r w:rsidRPr="31CF9BFA">
        <w:rPr>
          <w:rFonts w:ascii="Calibri" w:eastAsia="Calibri" w:hAnsi="Calibri" w:cs="Calibri"/>
          <w:b/>
          <w:bCs/>
          <w:sz w:val="20"/>
          <w:szCs w:val="20"/>
        </w:rPr>
        <w:t>Scalable Applications</w:t>
      </w:r>
      <w:r w:rsidRPr="31CF9BFA">
        <w:rPr>
          <w:rFonts w:ascii="Calibri" w:eastAsia="Calibri" w:hAnsi="Calibri" w:cs="Calibri"/>
          <w:sz w:val="20"/>
          <w:szCs w:val="20"/>
        </w:rPr>
        <w:t xml:space="preserve"> and maintaining them with </w:t>
      </w:r>
      <w:r w:rsidRPr="31CF9BFA">
        <w:rPr>
          <w:rFonts w:ascii="Calibri" w:eastAsia="Calibri" w:hAnsi="Calibri" w:cs="Calibri"/>
          <w:b/>
          <w:bCs/>
          <w:sz w:val="20"/>
          <w:szCs w:val="20"/>
        </w:rPr>
        <w:t>99.99% SLA</w:t>
      </w:r>
      <w:r w:rsidRPr="31CF9BFA">
        <w:rPr>
          <w:rFonts w:ascii="Calibri" w:eastAsia="Calibri" w:hAnsi="Calibri" w:cs="Calibri"/>
          <w:sz w:val="20"/>
          <w:szCs w:val="20"/>
        </w:rPr>
        <w:t xml:space="preserve"> with </w:t>
      </w:r>
      <w:r w:rsidRPr="31CF9BFA">
        <w:rPr>
          <w:rFonts w:ascii="Calibri" w:eastAsia="Calibri" w:hAnsi="Calibri" w:cs="Calibri"/>
          <w:b/>
          <w:bCs/>
          <w:sz w:val="20"/>
          <w:szCs w:val="20"/>
        </w:rPr>
        <w:t xml:space="preserve">Continuous Integration </w:t>
      </w:r>
      <w:r w:rsidR="00BA74E0">
        <w:rPr>
          <w:rFonts w:ascii="Calibri" w:eastAsia="Calibri" w:hAnsi="Calibri" w:cs="Calibri"/>
          <w:sz w:val="20"/>
          <w:szCs w:val="20"/>
        </w:rPr>
        <w:t>and</w:t>
      </w:r>
      <w:r w:rsidRPr="31CF9BFA">
        <w:rPr>
          <w:rFonts w:ascii="Calibri" w:eastAsia="Calibri" w:hAnsi="Calibri" w:cs="Calibri"/>
          <w:b/>
          <w:bCs/>
          <w:sz w:val="20"/>
          <w:szCs w:val="20"/>
        </w:rPr>
        <w:t xml:space="preserve"> Continuous Deployment</w:t>
      </w:r>
      <w:r w:rsidR="00BA74E0">
        <w:rPr>
          <w:rFonts w:ascii="Calibri" w:eastAsia="Calibri" w:hAnsi="Calibri" w:cs="Calibri"/>
          <w:b/>
          <w:bCs/>
          <w:sz w:val="20"/>
          <w:szCs w:val="20"/>
        </w:rPr>
        <w:t xml:space="preserve"> </w:t>
      </w:r>
      <w:r w:rsidR="00BA74E0" w:rsidRPr="00BA74E0">
        <w:rPr>
          <w:rFonts w:ascii="Calibri" w:eastAsia="Calibri" w:hAnsi="Calibri" w:cs="Calibri"/>
          <w:b/>
          <w:bCs/>
          <w:sz w:val="20"/>
          <w:szCs w:val="20"/>
        </w:rPr>
        <w:t>(CICD)</w:t>
      </w:r>
      <w:r w:rsidRPr="00BA74E0">
        <w:rPr>
          <w:rFonts w:ascii="Calibri" w:eastAsia="Calibri" w:hAnsi="Calibri" w:cs="Calibri"/>
          <w:b/>
          <w:bCs/>
          <w:sz w:val="20"/>
          <w:szCs w:val="20"/>
        </w:rPr>
        <w:t>.</w:t>
      </w:r>
    </w:p>
    <w:p w14:paraId="577040B2" w14:textId="77777777" w:rsidR="00FC7AC6" w:rsidRDefault="00FC7AC6" w:rsidP="31CF9BFA">
      <w:pPr>
        <w:widowControl w:val="0"/>
        <w:autoSpaceDE w:val="0"/>
        <w:autoSpaceDN w:val="0"/>
        <w:adjustRightInd w:val="0"/>
        <w:spacing w:after="0" w:line="240" w:lineRule="auto"/>
        <w:contextualSpacing/>
        <w:jc w:val="both"/>
        <w:rPr>
          <w:rFonts w:ascii="Calibri" w:eastAsia="Calibri" w:hAnsi="Calibri" w:cs="Calibri"/>
          <w:b/>
          <w:bCs/>
          <w:sz w:val="24"/>
          <w:szCs w:val="24"/>
        </w:rPr>
      </w:pPr>
    </w:p>
    <w:p w14:paraId="1EC49A30" w14:textId="782FA8EB" w:rsidR="00DD6298" w:rsidRPr="00797100" w:rsidRDefault="31CF9BFA" w:rsidP="31CF9BFA">
      <w:pPr>
        <w:widowControl w:val="0"/>
        <w:autoSpaceDE w:val="0"/>
        <w:autoSpaceDN w:val="0"/>
        <w:adjustRightInd w:val="0"/>
        <w:spacing w:after="0" w:line="240" w:lineRule="auto"/>
        <w:contextualSpacing/>
        <w:jc w:val="both"/>
        <w:rPr>
          <w:rFonts w:ascii="Calibri" w:eastAsia="Calibri" w:hAnsi="Calibri" w:cs="Calibri"/>
          <w:sz w:val="21"/>
          <w:szCs w:val="21"/>
        </w:rPr>
      </w:pPr>
      <w:bookmarkStart w:id="0" w:name="_Hlk87798133"/>
      <w:r w:rsidRPr="31CF9BFA">
        <w:rPr>
          <w:rFonts w:ascii="Calibri" w:eastAsia="Calibri" w:hAnsi="Calibri" w:cs="Calibri"/>
          <w:b/>
          <w:bCs/>
          <w:sz w:val="24"/>
          <w:szCs w:val="24"/>
        </w:rPr>
        <w:t>TECHNICAL SKILLS</w:t>
      </w:r>
    </w:p>
    <w:p w14:paraId="1EC49A31" w14:textId="77777777" w:rsidR="00E42535" w:rsidRPr="00FA5D06" w:rsidRDefault="003D29B8" w:rsidP="00C15292">
      <w:pPr>
        <w:spacing w:after="0" w:line="240" w:lineRule="auto"/>
        <w:jc w:val="both"/>
        <w:rPr>
          <w:rFonts w:ascii="Calibri" w:hAnsi="Calibri" w:cs="Calibri"/>
          <w:sz w:val="20"/>
          <w:szCs w:val="20"/>
        </w:rPr>
        <w:sectPr w:rsidR="00E42535" w:rsidRPr="00FA5D06" w:rsidSect="0079561D">
          <w:type w:val="continuous"/>
          <w:pgSz w:w="12240" w:h="15840"/>
          <w:pgMar w:top="1440" w:right="1440" w:bottom="1440" w:left="1440" w:header="720" w:footer="720" w:gutter="0"/>
          <w:cols w:space="720"/>
          <w:docGrid w:linePitch="360"/>
        </w:sectPr>
      </w:pPr>
      <w:r>
        <w:rPr>
          <w:rFonts w:ascii="Calibri" w:hAnsi="Calibri" w:cs="Calibri"/>
          <w:sz w:val="16"/>
          <w:szCs w:val="16"/>
        </w:rPr>
        <w:pict w14:anchorId="1EC49A9F">
          <v:rect id="_x0000_i1026" style="width:0;height:1.5pt" o:hrstd="t" o:hr="t" fillcolor="#a0a0a0" stroked="f"/>
        </w:pict>
      </w:r>
    </w:p>
    <w:p w14:paraId="1EC49A32" w14:textId="77777777" w:rsidR="00E42535" w:rsidRDefault="00E42535" w:rsidP="00C15292">
      <w:pPr>
        <w:spacing w:after="0" w:line="240" w:lineRule="auto"/>
        <w:jc w:val="both"/>
        <w:rPr>
          <w:rFonts w:ascii="Calibri" w:hAnsi="Calibri" w:cs="Calibri"/>
          <w:sz w:val="16"/>
          <w:szCs w:val="16"/>
        </w:rPr>
        <w:sectPr w:rsidR="00E42535" w:rsidSect="0079561D">
          <w:type w:val="continuous"/>
          <w:pgSz w:w="12240" w:h="15840"/>
          <w:pgMar w:top="1440" w:right="1440" w:bottom="1440" w:left="1440" w:header="720" w:footer="720" w:gutter="0"/>
          <w:cols w:num="2" w:space="720"/>
          <w:docGrid w:linePitch="360"/>
        </w:sectPr>
      </w:pPr>
    </w:p>
    <w:tbl>
      <w:tblPr>
        <w:tblStyle w:val="TableGrid"/>
        <w:tblpPr w:leftFromText="180" w:rightFromText="180" w:vertAnchor="page" w:horzAnchor="margin" w:tblpY="75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930"/>
      </w:tblGrid>
      <w:tr w:rsidR="004911F3" w14:paraId="2FC8DF10" w14:textId="77777777" w:rsidTr="00782E14">
        <w:tc>
          <w:tcPr>
            <w:tcW w:w="2430" w:type="dxa"/>
            <w:hideMark/>
          </w:tcPr>
          <w:p w14:paraId="17BC5886" w14:textId="77777777" w:rsidR="004911F3" w:rsidRDefault="004911F3" w:rsidP="004911F3">
            <w:pPr>
              <w:spacing w:after="0" w:line="240" w:lineRule="auto"/>
              <w:rPr>
                <w:rFonts w:asciiTheme="minorHAnsi" w:hAnsiTheme="minorHAnsi" w:cstheme="minorHAnsi"/>
                <w:sz w:val="20"/>
                <w:szCs w:val="20"/>
              </w:rPr>
            </w:pPr>
            <w:bookmarkStart w:id="1" w:name="_Hlk87798099"/>
            <w:bookmarkStart w:id="2" w:name="_Hlk87800194"/>
            <w:r>
              <w:rPr>
                <w:rFonts w:asciiTheme="minorHAnsi" w:eastAsia="Calibri" w:hAnsiTheme="minorHAnsi" w:cstheme="minorHAnsi"/>
                <w:b/>
                <w:bCs/>
                <w:sz w:val="20"/>
                <w:szCs w:val="20"/>
              </w:rPr>
              <w:t>Languages</w:t>
            </w:r>
          </w:p>
        </w:tc>
        <w:tc>
          <w:tcPr>
            <w:tcW w:w="6930" w:type="dxa"/>
            <w:hideMark/>
          </w:tcPr>
          <w:p w14:paraId="2F9CDCA1"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C#, Python</w:t>
            </w:r>
          </w:p>
        </w:tc>
      </w:tr>
      <w:tr w:rsidR="004911F3" w14:paraId="405CF793" w14:textId="77777777" w:rsidTr="00782E14">
        <w:tc>
          <w:tcPr>
            <w:tcW w:w="2430" w:type="dxa"/>
            <w:hideMark/>
          </w:tcPr>
          <w:p w14:paraId="482222BB"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Web Technologies</w:t>
            </w:r>
          </w:p>
        </w:tc>
        <w:tc>
          <w:tcPr>
            <w:tcW w:w="6930" w:type="dxa"/>
            <w:hideMark/>
          </w:tcPr>
          <w:p w14:paraId="609B496E"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HTML5, XML, CSS3, Twitter Bootstrap, Java Script</w:t>
            </w:r>
          </w:p>
        </w:tc>
      </w:tr>
      <w:tr w:rsidR="004911F3" w14:paraId="085CF778" w14:textId="77777777" w:rsidTr="00782E14">
        <w:tc>
          <w:tcPr>
            <w:tcW w:w="2430" w:type="dxa"/>
            <w:hideMark/>
          </w:tcPr>
          <w:p w14:paraId="49928A7C"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Scripting</w:t>
            </w:r>
          </w:p>
        </w:tc>
        <w:tc>
          <w:tcPr>
            <w:tcW w:w="6930" w:type="dxa"/>
            <w:hideMark/>
          </w:tcPr>
          <w:p w14:paraId="15D786D9"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Power Shell, Azure Power Shell, Python</w:t>
            </w:r>
          </w:p>
        </w:tc>
      </w:tr>
      <w:tr w:rsidR="004911F3" w14:paraId="0E4C31BB" w14:textId="77777777" w:rsidTr="00782E14">
        <w:tc>
          <w:tcPr>
            <w:tcW w:w="2430" w:type="dxa"/>
            <w:hideMark/>
          </w:tcPr>
          <w:p w14:paraId="718E78C1" w14:textId="77777777" w:rsidR="004911F3" w:rsidRDefault="004911F3" w:rsidP="004911F3">
            <w:pPr>
              <w:spacing w:after="0" w:line="240" w:lineRule="auto"/>
              <w:rPr>
                <w:rFonts w:asciiTheme="minorHAnsi" w:hAnsiTheme="minorHAnsi" w:cstheme="minorHAnsi"/>
                <w:b/>
                <w:bCs/>
                <w:sz w:val="20"/>
                <w:szCs w:val="20"/>
              </w:rPr>
            </w:pPr>
            <w:r>
              <w:rPr>
                <w:rFonts w:asciiTheme="minorHAnsi" w:hAnsiTheme="minorHAnsi" w:cstheme="minorHAnsi"/>
                <w:b/>
                <w:bCs/>
                <w:sz w:val="20"/>
                <w:szCs w:val="20"/>
              </w:rPr>
              <w:t>Web API</w:t>
            </w:r>
          </w:p>
        </w:tc>
        <w:tc>
          <w:tcPr>
            <w:tcW w:w="6930" w:type="dxa"/>
            <w:hideMark/>
          </w:tcPr>
          <w:p w14:paraId="01BB6CDE"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REST, SOAP</w:t>
            </w:r>
          </w:p>
        </w:tc>
      </w:tr>
      <w:tr w:rsidR="004911F3" w14:paraId="36ABB209" w14:textId="77777777" w:rsidTr="00782E14">
        <w:tc>
          <w:tcPr>
            <w:tcW w:w="2430" w:type="dxa"/>
            <w:hideMark/>
          </w:tcPr>
          <w:p w14:paraId="1C1C8571"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Microsoft Azure Compute</w:t>
            </w:r>
          </w:p>
        </w:tc>
        <w:tc>
          <w:tcPr>
            <w:tcW w:w="6930" w:type="dxa"/>
            <w:hideMark/>
          </w:tcPr>
          <w:p w14:paraId="0D37F481"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Azure Data Factory, Azure Data Catalog, Azure Storage, Azure Active Directory, Azure Data Lake, Azure Cache for Redis, Cosmos DB and KUSTO.</w:t>
            </w:r>
          </w:p>
        </w:tc>
      </w:tr>
      <w:tr w:rsidR="004911F3" w14:paraId="208860C9" w14:textId="77777777" w:rsidTr="00782E14">
        <w:tc>
          <w:tcPr>
            <w:tcW w:w="2430" w:type="dxa"/>
            <w:hideMark/>
          </w:tcPr>
          <w:p w14:paraId="73D9CD72"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IDE</w:t>
            </w:r>
          </w:p>
        </w:tc>
        <w:tc>
          <w:tcPr>
            <w:tcW w:w="6930" w:type="dxa"/>
            <w:hideMark/>
          </w:tcPr>
          <w:p w14:paraId="05AB87E0"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Microsoft Visual Studio 2019, Eclipse</w:t>
            </w:r>
          </w:p>
        </w:tc>
      </w:tr>
      <w:tr w:rsidR="004911F3" w14:paraId="6945E8AE" w14:textId="77777777" w:rsidTr="00782E14">
        <w:tc>
          <w:tcPr>
            <w:tcW w:w="2430" w:type="dxa"/>
            <w:hideMark/>
          </w:tcPr>
          <w:p w14:paraId="2AF5D2A4"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SQL Tools</w:t>
            </w:r>
          </w:p>
        </w:tc>
        <w:tc>
          <w:tcPr>
            <w:tcW w:w="6930" w:type="dxa"/>
            <w:hideMark/>
          </w:tcPr>
          <w:p w14:paraId="339EAC54"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SQL Server 2019, T-SQL, SSMS</w:t>
            </w:r>
          </w:p>
        </w:tc>
      </w:tr>
      <w:tr w:rsidR="004911F3" w14:paraId="76979770" w14:textId="77777777" w:rsidTr="00782E14">
        <w:tc>
          <w:tcPr>
            <w:tcW w:w="2430" w:type="dxa"/>
            <w:hideMark/>
          </w:tcPr>
          <w:p w14:paraId="39FC5711" w14:textId="77777777" w:rsidR="004911F3" w:rsidRDefault="004911F3" w:rsidP="004911F3">
            <w:pPr>
              <w:spacing w:after="0" w:line="240" w:lineRule="auto"/>
              <w:rPr>
                <w:rFonts w:asciiTheme="minorHAnsi" w:hAnsiTheme="minorHAnsi" w:cstheme="minorHAnsi"/>
                <w:sz w:val="20"/>
                <w:szCs w:val="20"/>
              </w:rPr>
            </w:pPr>
            <w:r>
              <w:rPr>
                <w:rFonts w:asciiTheme="minorHAnsi" w:eastAsia="Calibri" w:hAnsiTheme="minorHAnsi" w:cstheme="minorHAnsi"/>
                <w:b/>
                <w:bCs/>
                <w:sz w:val="20"/>
                <w:szCs w:val="20"/>
              </w:rPr>
              <w:t>Version Control</w:t>
            </w:r>
          </w:p>
        </w:tc>
        <w:tc>
          <w:tcPr>
            <w:tcW w:w="6930" w:type="dxa"/>
            <w:hideMark/>
          </w:tcPr>
          <w:p w14:paraId="20A50AAF"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GIT, TFS, Tortoise SVN</w:t>
            </w:r>
          </w:p>
        </w:tc>
      </w:tr>
      <w:tr w:rsidR="004911F3" w14:paraId="0405054F" w14:textId="77777777" w:rsidTr="00782E14">
        <w:tc>
          <w:tcPr>
            <w:tcW w:w="2430" w:type="dxa"/>
            <w:hideMark/>
          </w:tcPr>
          <w:p w14:paraId="3099A8E9" w14:textId="77777777" w:rsidR="004911F3" w:rsidRDefault="004911F3" w:rsidP="004911F3">
            <w:pPr>
              <w:spacing w:after="0" w:line="240" w:lineRule="auto"/>
              <w:rPr>
                <w:rFonts w:asciiTheme="minorHAnsi" w:eastAsia="Calibri" w:hAnsiTheme="minorHAnsi" w:cstheme="minorHAnsi"/>
                <w:b/>
                <w:bCs/>
                <w:sz w:val="20"/>
                <w:szCs w:val="20"/>
              </w:rPr>
            </w:pPr>
            <w:r>
              <w:rPr>
                <w:rFonts w:asciiTheme="minorHAnsi" w:eastAsia="Calibri" w:hAnsiTheme="minorHAnsi" w:cstheme="minorHAnsi"/>
                <w:b/>
                <w:bCs/>
                <w:sz w:val="20"/>
                <w:szCs w:val="20"/>
              </w:rPr>
              <w:t>Modeling Tools</w:t>
            </w:r>
          </w:p>
        </w:tc>
        <w:tc>
          <w:tcPr>
            <w:tcW w:w="6930" w:type="dxa"/>
            <w:hideMark/>
          </w:tcPr>
          <w:p w14:paraId="11F1CAFD"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Rational Rose</w:t>
            </w:r>
          </w:p>
        </w:tc>
      </w:tr>
      <w:tr w:rsidR="004911F3" w14:paraId="78F1508D" w14:textId="77777777" w:rsidTr="00782E14">
        <w:tc>
          <w:tcPr>
            <w:tcW w:w="2430" w:type="dxa"/>
            <w:hideMark/>
          </w:tcPr>
          <w:p w14:paraId="4FA9606B" w14:textId="77777777" w:rsidR="004911F3" w:rsidRDefault="004911F3" w:rsidP="004911F3">
            <w:pPr>
              <w:spacing w:after="0" w:line="240" w:lineRule="auto"/>
              <w:rPr>
                <w:rFonts w:asciiTheme="minorHAnsi" w:eastAsia="Calibri" w:hAnsiTheme="minorHAnsi" w:cstheme="minorHAnsi"/>
                <w:b/>
                <w:bCs/>
                <w:sz w:val="20"/>
                <w:szCs w:val="20"/>
              </w:rPr>
            </w:pPr>
            <w:r>
              <w:rPr>
                <w:rFonts w:asciiTheme="minorHAnsi" w:eastAsia="Calibri" w:hAnsiTheme="minorHAnsi" w:cstheme="minorHAnsi"/>
                <w:b/>
                <w:bCs/>
                <w:sz w:val="20"/>
                <w:szCs w:val="20"/>
              </w:rPr>
              <w:t>Operating-Systems</w:t>
            </w:r>
          </w:p>
        </w:tc>
        <w:tc>
          <w:tcPr>
            <w:tcW w:w="6930" w:type="dxa"/>
            <w:hideMark/>
          </w:tcPr>
          <w:p w14:paraId="2FE4D5F8"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Windows 11, Windows Server 2019, Unix, Linux</w:t>
            </w:r>
          </w:p>
        </w:tc>
      </w:tr>
      <w:tr w:rsidR="004911F3" w14:paraId="2DAC74DC" w14:textId="77777777" w:rsidTr="00782E14">
        <w:tc>
          <w:tcPr>
            <w:tcW w:w="2430" w:type="dxa"/>
            <w:hideMark/>
          </w:tcPr>
          <w:p w14:paraId="5CAC19AC" w14:textId="77777777" w:rsidR="004911F3" w:rsidRDefault="004911F3" w:rsidP="004911F3">
            <w:pPr>
              <w:spacing w:after="0" w:line="240" w:lineRule="auto"/>
              <w:rPr>
                <w:rFonts w:asciiTheme="minorHAnsi" w:eastAsia="Calibri" w:hAnsiTheme="minorHAnsi" w:cstheme="minorHAnsi"/>
                <w:b/>
                <w:bCs/>
                <w:sz w:val="20"/>
                <w:szCs w:val="20"/>
              </w:rPr>
            </w:pPr>
            <w:r>
              <w:rPr>
                <w:rFonts w:asciiTheme="minorHAnsi" w:eastAsia="Calibri" w:hAnsiTheme="minorHAnsi" w:cstheme="minorHAnsi"/>
                <w:b/>
                <w:bCs/>
                <w:sz w:val="20"/>
                <w:szCs w:val="20"/>
              </w:rPr>
              <w:t>Virtualization</w:t>
            </w:r>
          </w:p>
        </w:tc>
        <w:tc>
          <w:tcPr>
            <w:tcW w:w="6930" w:type="dxa"/>
            <w:hideMark/>
          </w:tcPr>
          <w:p w14:paraId="5161BD6A" w14:textId="77777777" w:rsidR="004911F3" w:rsidRDefault="004911F3" w:rsidP="004911F3">
            <w:pPr>
              <w:spacing w:after="0" w:line="240" w:lineRule="auto"/>
              <w:rPr>
                <w:rFonts w:asciiTheme="minorHAnsi" w:hAnsiTheme="minorHAnsi" w:cstheme="minorHAnsi"/>
                <w:sz w:val="20"/>
                <w:szCs w:val="20"/>
              </w:rPr>
            </w:pPr>
            <w:r>
              <w:rPr>
                <w:rFonts w:asciiTheme="minorHAnsi" w:hAnsiTheme="minorHAnsi" w:cstheme="minorHAnsi"/>
                <w:sz w:val="20"/>
                <w:szCs w:val="20"/>
              </w:rPr>
              <w:t>Hyper-V, Virtual Box, VMWare Workstation</w:t>
            </w:r>
          </w:p>
        </w:tc>
      </w:tr>
      <w:tr w:rsidR="004911F3" w14:paraId="48C89850" w14:textId="77777777" w:rsidTr="00782E14">
        <w:tc>
          <w:tcPr>
            <w:tcW w:w="2430" w:type="dxa"/>
            <w:hideMark/>
          </w:tcPr>
          <w:p w14:paraId="4C0BDE3C" w14:textId="77777777" w:rsidR="004911F3" w:rsidRDefault="004911F3" w:rsidP="004911F3">
            <w:pPr>
              <w:spacing w:after="0" w:line="240" w:lineRule="auto"/>
              <w:rPr>
                <w:rFonts w:asciiTheme="minorHAnsi" w:eastAsia="Calibri" w:hAnsiTheme="minorHAnsi" w:cstheme="minorHAnsi"/>
                <w:b/>
                <w:bCs/>
                <w:sz w:val="20"/>
                <w:szCs w:val="20"/>
              </w:rPr>
            </w:pPr>
            <w:r>
              <w:rPr>
                <w:rFonts w:asciiTheme="minorHAnsi" w:eastAsia="Calibri" w:hAnsiTheme="minorHAnsi" w:cstheme="minorHAnsi"/>
                <w:b/>
                <w:bCs/>
                <w:sz w:val="20"/>
                <w:szCs w:val="20"/>
              </w:rPr>
              <w:t>Dev Ops / Others</w:t>
            </w:r>
          </w:p>
        </w:tc>
        <w:tc>
          <w:tcPr>
            <w:tcW w:w="6930" w:type="dxa"/>
            <w:hideMark/>
          </w:tcPr>
          <w:p w14:paraId="7E59741E" w14:textId="613E2561" w:rsidR="004911F3" w:rsidRDefault="00782E14" w:rsidP="004911F3">
            <w:pPr>
              <w:spacing w:after="0" w:line="240" w:lineRule="auto"/>
              <w:rPr>
                <w:rFonts w:asciiTheme="minorHAnsi" w:hAnsiTheme="minorHAnsi" w:cstheme="minorHAnsi"/>
                <w:sz w:val="20"/>
                <w:szCs w:val="20"/>
              </w:rPr>
            </w:pPr>
            <w:r>
              <w:rPr>
                <w:rFonts w:ascii="Calibri" w:eastAsia="Calibri" w:hAnsi="Calibri" w:cs="Calibri"/>
                <w:sz w:val="20"/>
                <w:szCs w:val="20"/>
              </w:rPr>
              <w:t xml:space="preserve">Azure Dev Ops, </w:t>
            </w:r>
            <w:r w:rsidR="004911F3">
              <w:rPr>
                <w:rFonts w:ascii="Calibri" w:eastAsia="Calibri" w:hAnsi="Calibri" w:cs="Calibri"/>
                <w:sz w:val="20"/>
                <w:szCs w:val="20"/>
              </w:rPr>
              <w:t>Terraform, Ansible, Docker, Kubernetes, and Jenkins.</w:t>
            </w:r>
          </w:p>
        </w:tc>
        <w:bookmarkEnd w:id="1"/>
      </w:tr>
      <w:bookmarkEnd w:id="2"/>
    </w:tbl>
    <w:p w14:paraId="5173C12E" w14:textId="77777777" w:rsidR="004911F3" w:rsidRDefault="004911F3" w:rsidP="31CF9BFA">
      <w:pPr>
        <w:widowControl w:val="0"/>
        <w:autoSpaceDE w:val="0"/>
        <w:autoSpaceDN w:val="0"/>
        <w:adjustRightInd w:val="0"/>
        <w:spacing w:after="0" w:line="240" w:lineRule="auto"/>
        <w:jc w:val="both"/>
        <w:rPr>
          <w:rFonts w:ascii="Calibri" w:eastAsia="Calibri" w:hAnsi="Calibri" w:cs="Calibri"/>
          <w:b/>
          <w:bCs/>
          <w:sz w:val="24"/>
          <w:szCs w:val="24"/>
        </w:rPr>
      </w:pPr>
    </w:p>
    <w:p w14:paraId="1EC49A4B" w14:textId="671062A4" w:rsidR="00F02639" w:rsidRDefault="00F02639" w:rsidP="31CF9BFA">
      <w:pPr>
        <w:widowControl w:val="0"/>
        <w:autoSpaceDE w:val="0"/>
        <w:autoSpaceDN w:val="0"/>
        <w:adjustRightInd w:val="0"/>
        <w:spacing w:after="0" w:line="240" w:lineRule="auto"/>
        <w:jc w:val="both"/>
        <w:rPr>
          <w:rFonts w:ascii="Calibri" w:eastAsia="Calibri" w:hAnsi="Calibri" w:cs="Calibri"/>
          <w:b/>
          <w:bCs/>
          <w:sz w:val="24"/>
          <w:szCs w:val="24"/>
        </w:rPr>
      </w:pPr>
      <w:r w:rsidRPr="31CF9BFA">
        <w:rPr>
          <w:rFonts w:ascii="Calibri" w:eastAsia="Calibri" w:hAnsi="Calibri" w:cs="Calibri"/>
          <w:b/>
          <w:bCs/>
          <w:sz w:val="24"/>
          <w:szCs w:val="24"/>
        </w:rPr>
        <w:t>CERTIFICATIONS</w:t>
      </w:r>
      <w:r>
        <w:rPr>
          <w:rFonts w:ascii="Calibri" w:hAnsi="Calibri" w:cs="Calibri"/>
          <w:b/>
          <w:sz w:val="24"/>
          <w:szCs w:val="24"/>
        </w:rPr>
        <w:br/>
      </w:r>
      <w:r w:rsidR="003D29B8">
        <w:rPr>
          <w:rFonts w:ascii="Calibri" w:hAnsi="Calibri" w:cs="Calibri"/>
        </w:rPr>
        <w:pict w14:anchorId="1EC49AA0">
          <v:rect id="_x0000_i1027" style="width:0;height:1.5pt" o:hrstd="t" o:hr="t" fillcolor="#a0a0a0" stroked="f"/>
        </w:pict>
      </w:r>
    </w:p>
    <w:bookmarkEnd w:id="0"/>
    <w:p w14:paraId="1EC49A4C" w14:textId="77777777" w:rsidR="003F63F3" w:rsidRPr="003F63F3" w:rsidRDefault="31CF9BFA" w:rsidP="31CF9BFA">
      <w:pPr>
        <w:widowControl w:val="0"/>
        <w:numPr>
          <w:ilvl w:val="0"/>
          <w:numId w:val="36"/>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Microsoft Certified Solutions Associate: Cloud Platform:</w:t>
      </w:r>
      <w:r w:rsidRPr="31CF9BFA">
        <w:rPr>
          <w:rFonts w:ascii="Calibri" w:eastAsia="Calibri" w:hAnsi="Calibri" w:cs="Calibri"/>
          <w:sz w:val="20"/>
          <w:szCs w:val="20"/>
        </w:rPr>
        <w:t xml:space="preserve"> </w:t>
      </w:r>
      <w:r w:rsidRPr="31CF9BFA">
        <w:rPr>
          <w:rFonts w:ascii="Calibri" w:eastAsia="Calibri" w:hAnsi="Calibri" w:cs="Calibri"/>
          <w:b/>
          <w:bCs/>
          <w:sz w:val="20"/>
          <w:szCs w:val="20"/>
        </w:rPr>
        <w:t>Architecting Microsoft Azure Solutions (534)</w:t>
      </w:r>
      <w:r w:rsidRPr="31CF9BFA">
        <w:rPr>
          <w:rFonts w:ascii="Calibri" w:eastAsia="Calibri" w:hAnsi="Calibri" w:cs="Calibri"/>
          <w:sz w:val="20"/>
          <w:szCs w:val="20"/>
        </w:rPr>
        <w:t>, Microsoft Certification ID: 12948166.</w:t>
      </w:r>
    </w:p>
    <w:p w14:paraId="1EC49A4D" w14:textId="77777777" w:rsidR="003F63F3" w:rsidRPr="003F63F3" w:rsidRDefault="31CF9BFA" w:rsidP="31CF9BFA">
      <w:pPr>
        <w:widowControl w:val="0"/>
        <w:numPr>
          <w:ilvl w:val="0"/>
          <w:numId w:val="36"/>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Microsoft Certified Professional (MCP),</w:t>
      </w:r>
      <w:r w:rsidRPr="31CF9BFA">
        <w:rPr>
          <w:rFonts w:ascii="Calibri" w:eastAsia="Calibri" w:hAnsi="Calibri" w:cs="Calibri"/>
          <w:sz w:val="20"/>
          <w:szCs w:val="20"/>
        </w:rPr>
        <w:t xml:space="preserve"> Microsoft Certification ID: 12948166.</w:t>
      </w:r>
      <w:bookmarkStart w:id="3" w:name="OLE_LINK10"/>
      <w:bookmarkStart w:id="4" w:name="OLE_LINK11"/>
      <w:bookmarkStart w:id="5" w:name="OLE_LINK12"/>
      <w:bookmarkEnd w:id="3"/>
      <w:bookmarkEnd w:id="4"/>
      <w:bookmarkEnd w:id="5"/>
    </w:p>
    <w:p w14:paraId="1EC49A4E" w14:textId="77777777" w:rsidR="00F02639" w:rsidRDefault="31CF9BFA" w:rsidP="31CF9BFA">
      <w:pPr>
        <w:widowControl w:val="0"/>
        <w:numPr>
          <w:ilvl w:val="0"/>
          <w:numId w:val="36"/>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Microsoft Specialist: Implementing Microsoft Azure Infrastructure Solutions (533),</w:t>
      </w:r>
      <w:r w:rsidRPr="31CF9BFA">
        <w:rPr>
          <w:rFonts w:ascii="Calibri" w:eastAsia="Calibri" w:hAnsi="Calibri" w:cs="Calibri"/>
          <w:sz w:val="20"/>
          <w:szCs w:val="20"/>
        </w:rPr>
        <w:t xml:space="preserve"> Microsoft Certification ID: 12948166.</w:t>
      </w:r>
    </w:p>
    <w:p w14:paraId="1A7199A7" w14:textId="77777777" w:rsidR="00FC7AC6" w:rsidRDefault="00FC7AC6" w:rsidP="31CF9BFA">
      <w:pPr>
        <w:widowControl w:val="0"/>
        <w:autoSpaceDE w:val="0"/>
        <w:autoSpaceDN w:val="0"/>
        <w:adjustRightInd w:val="0"/>
        <w:spacing w:after="0" w:line="240" w:lineRule="auto"/>
        <w:jc w:val="both"/>
        <w:rPr>
          <w:rFonts w:ascii="Calibri" w:eastAsia="Calibri" w:hAnsi="Calibri" w:cs="Calibri"/>
          <w:b/>
          <w:bCs/>
          <w:sz w:val="24"/>
          <w:szCs w:val="24"/>
        </w:rPr>
      </w:pPr>
    </w:p>
    <w:p w14:paraId="619CCC11" w14:textId="77777777" w:rsidR="00FC7AC6" w:rsidRPr="00EE1F21" w:rsidRDefault="00FC7AC6" w:rsidP="00FC7AC6">
      <w:pPr>
        <w:widowControl w:val="0"/>
        <w:autoSpaceDE w:val="0"/>
        <w:autoSpaceDN w:val="0"/>
        <w:adjustRightInd w:val="0"/>
        <w:spacing w:after="0" w:line="240" w:lineRule="auto"/>
        <w:contextualSpacing/>
        <w:jc w:val="both"/>
        <w:rPr>
          <w:rFonts w:ascii="Times" w:hAnsi="Times" w:cs="Times"/>
          <w:i/>
          <w:iCs/>
          <w:sz w:val="20"/>
          <w:szCs w:val="20"/>
        </w:rPr>
      </w:pPr>
      <w:r w:rsidRPr="00797100">
        <w:rPr>
          <w:rFonts w:ascii="Calibri" w:hAnsi="Calibri" w:cs="Calibri"/>
          <w:b/>
          <w:bCs/>
          <w:sz w:val="24"/>
          <w:szCs w:val="24"/>
        </w:rPr>
        <w:t>EDUCATION</w:t>
      </w:r>
    </w:p>
    <w:p w14:paraId="574D83D0" w14:textId="77777777" w:rsidR="00FC7AC6" w:rsidRDefault="003D29B8" w:rsidP="00FC7AC6">
      <w:pPr>
        <w:widowControl w:val="0"/>
        <w:autoSpaceDE w:val="0"/>
        <w:autoSpaceDN w:val="0"/>
        <w:adjustRightInd w:val="0"/>
        <w:spacing w:after="0" w:line="240" w:lineRule="auto"/>
        <w:contextualSpacing/>
        <w:jc w:val="both"/>
        <w:rPr>
          <w:rFonts w:ascii="Calibri" w:hAnsi="Calibri" w:cs="Calibri"/>
          <w:b/>
          <w:sz w:val="20"/>
          <w:szCs w:val="20"/>
        </w:rPr>
      </w:pPr>
      <w:r>
        <w:rPr>
          <w:rFonts w:ascii="Calibri" w:hAnsi="Calibri" w:cs="Calibri"/>
          <w:sz w:val="21"/>
          <w:szCs w:val="21"/>
        </w:rPr>
        <w:pict w14:anchorId="43A30FAA">
          <v:rect id="_x0000_i1028" style="width:0;height:1.5pt" o:hrstd="t" o:hr="t" fillcolor="#a0a0a0" stroked="f"/>
        </w:pict>
      </w:r>
    </w:p>
    <w:p w14:paraId="53C6A205" w14:textId="77777777" w:rsidR="00FC7AC6" w:rsidRPr="003F63F3" w:rsidRDefault="00FC7AC6" w:rsidP="00FC7AC6">
      <w:pPr>
        <w:widowControl w:val="0"/>
        <w:numPr>
          <w:ilvl w:val="0"/>
          <w:numId w:val="37"/>
        </w:numPr>
        <w:autoSpaceDE w:val="0"/>
        <w:autoSpaceDN w:val="0"/>
        <w:adjustRightInd w:val="0"/>
        <w:spacing w:after="0" w:line="240" w:lineRule="auto"/>
        <w:contextualSpacing/>
        <w:jc w:val="both"/>
        <w:rPr>
          <w:rFonts w:ascii="Calibri" w:hAnsi="Calibri" w:cs="Calibri"/>
          <w:sz w:val="20"/>
          <w:szCs w:val="20"/>
        </w:rPr>
      </w:pPr>
      <w:r w:rsidRPr="003F63F3">
        <w:rPr>
          <w:rFonts w:ascii="Calibri" w:hAnsi="Calibri" w:cs="Calibri"/>
          <w:b/>
          <w:sz w:val="20"/>
          <w:szCs w:val="20"/>
        </w:rPr>
        <w:t>Master of Science in Computer Science,</w:t>
      </w:r>
      <w:r w:rsidRPr="003F63F3">
        <w:rPr>
          <w:rFonts w:ascii="Calibri" w:hAnsi="Calibri" w:cs="Calibri"/>
          <w:sz w:val="20"/>
          <w:szCs w:val="20"/>
        </w:rPr>
        <w:t xml:space="preserve"> University of Central Missouri - USA, January 2014 – May 2015</w:t>
      </w:r>
      <w:r>
        <w:rPr>
          <w:rFonts w:ascii="Calibri" w:hAnsi="Calibri" w:cs="Calibri"/>
          <w:sz w:val="20"/>
          <w:szCs w:val="20"/>
        </w:rPr>
        <w:t>.</w:t>
      </w:r>
    </w:p>
    <w:p w14:paraId="06428365" w14:textId="57F56E70" w:rsidR="00FC7AC6" w:rsidRPr="005E21E8" w:rsidRDefault="00FC7AC6" w:rsidP="00FC7AC6">
      <w:pPr>
        <w:widowControl w:val="0"/>
        <w:numPr>
          <w:ilvl w:val="0"/>
          <w:numId w:val="37"/>
        </w:numPr>
        <w:autoSpaceDE w:val="0"/>
        <w:autoSpaceDN w:val="0"/>
        <w:adjustRightInd w:val="0"/>
        <w:spacing w:after="0" w:line="240" w:lineRule="auto"/>
        <w:contextualSpacing/>
        <w:jc w:val="both"/>
        <w:rPr>
          <w:rFonts w:ascii="Calibri" w:hAnsi="Calibri" w:cs="Calibri"/>
          <w:sz w:val="20"/>
          <w:szCs w:val="20"/>
        </w:rPr>
      </w:pPr>
      <w:r w:rsidRPr="003F63F3">
        <w:rPr>
          <w:rFonts w:ascii="Calibri" w:hAnsi="Calibri" w:cs="Calibri"/>
          <w:b/>
          <w:sz w:val="20"/>
          <w:szCs w:val="20"/>
        </w:rPr>
        <w:t>Bachelor of Technology in Information Technology,</w:t>
      </w:r>
      <w:r w:rsidRPr="003F63F3">
        <w:rPr>
          <w:rFonts w:ascii="Calibri" w:hAnsi="Calibri" w:cs="Calibri"/>
          <w:sz w:val="20"/>
          <w:szCs w:val="20"/>
        </w:rPr>
        <w:t xml:space="preserve"> </w:t>
      </w:r>
      <w:r w:rsidR="00782E14">
        <w:rPr>
          <w:rFonts w:ascii="Calibri" w:hAnsi="Calibri" w:cs="Calibri"/>
          <w:sz w:val="20"/>
          <w:szCs w:val="20"/>
        </w:rPr>
        <w:t>JNTUK</w:t>
      </w:r>
      <w:r w:rsidRPr="003F63F3">
        <w:rPr>
          <w:rFonts w:ascii="Calibri" w:hAnsi="Calibri" w:cs="Calibri"/>
          <w:sz w:val="20"/>
          <w:szCs w:val="20"/>
        </w:rPr>
        <w:t xml:space="preserve"> - India, August 2009 – May 2013</w:t>
      </w:r>
      <w:r>
        <w:rPr>
          <w:rFonts w:ascii="Calibri" w:hAnsi="Calibri" w:cs="Calibri"/>
          <w:sz w:val="20"/>
          <w:szCs w:val="20"/>
        </w:rPr>
        <w:t>.</w:t>
      </w:r>
    </w:p>
    <w:p w14:paraId="1EC49A51" w14:textId="74D86E2D" w:rsidR="00B05D68" w:rsidRPr="00797100" w:rsidRDefault="31CF9BFA" w:rsidP="31CF9BFA">
      <w:pPr>
        <w:widowControl w:val="0"/>
        <w:autoSpaceDE w:val="0"/>
        <w:autoSpaceDN w:val="0"/>
        <w:adjustRightInd w:val="0"/>
        <w:spacing w:after="0" w:line="240" w:lineRule="auto"/>
        <w:jc w:val="both"/>
        <w:rPr>
          <w:rFonts w:ascii="Calibri" w:eastAsia="Calibri" w:hAnsi="Calibri" w:cs="Calibri"/>
          <w:b/>
          <w:bCs/>
          <w:sz w:val="20"/>
          <w:szCs w:val="20"/>
        </w:rPr>
      </w:pPr>
      <w:r w:rsidRPr="31CF9BFA">
        <w:rPr>
          <w:rFonts w:ascii="Calibri" w:eastAsia="Calibri" w:hAnsi="Calibri" w:cs="Calibri"/>
          <w:b/>
          <w:bCs/>
          <w:sz w:val="24"/>
          <w:szCs w:val="24"/>
        </w:rPr>
        <w:lastRenderedPageBreak/>
        <w:t>PROFESSIONAL EXPERIENCE</w:t>
      </w:r>
      <w:r w:rsidRPr="31CF9BFA">
        <w:rPr>
          <w:rFonts w:ascii="Calibri" w:eastAsia="Calibri" w:hAnsi="Calibri" w:cs="Calibri"/>
          <w:b/>
          <w:bCs/>
          <w:sz w:val="20"/>
          <w:szCs w:val="20"/>
        </w:rPr>
        <w:t xml:space="preserve">          </w:t>
      </w:r>
    </w:p>
    <w:p w14:paraId="1EC49A52" w14:textId="77777777" w:rsidR="006208DC" w:rsidRPr="00797100" w:rsidRDefault="003D29B8" w:rsidP="00C15292">
      <w:pPr>
        <w:widowControl w:val="0"/>
        <w:autoSpaceDE w:val="0"/>
        <w:autoSpaceDN w:val="0"/>
        <w:adjustRightInd w:val="0"/>
        <w:spacing w:after="0" w:line="240" w:lineRule="auto"/>
        <w:contextualSpacing/>
        <w:jc w:val="both"/>
        <w:rPr>
          <w:rFonts w:ascii="Calibri" w:hAnsi="Calibri" w:cs="Calibri"/>
          <w:b/>
          <w:bCs/>
          <w:sz w:val="20"/>
          <w:szCs w:val="20"/>
        </w:rPr>
      </w:pPr>
      <w:bookmarkStart w:id="6" w:name="OLE_LINK6"/>
      <w:bookmarkStart w:id="7" w:name="OLE_LINK7"/>
      <w:r>
        <w:rPr>
          <w:rFonts w:ascii="Calibri" w:hAnsi="Calibri" w:cs="Calibri"/>
        </w:rPr>
        <w:pict w14:anchorId="1EC49AA1">
          <v:rect id="_x0000_i1029" style="width:0;height:1.5pt" o:hrstd="t" o:hr="t" fillcolor="#a0a0a0" stroked="f"/>
        </w:pict>
      </w:r>
      <w:bookmarkEnd w:id="6"/>
      <w:bookmarkEnd w:id="7"/>
    </w:p>
    <w:p w14:paraId="7D6B2013" w14:textId="77777777" w:rsidR="0096673B" w:rsidRDefault="0096673B" w:rsidP="00C15292">
      <w:pPr>
        <w:widowControl w:val="0"/>
        <w:autoSpaceDE w:val="0"/>
        <w:autoSpaceDN w:val="0"/>
        <w:adjustRightInd w:val="0"/>
        <w:spacing w:after="0" w:line="240" w:lineRule="auto"/>
        <w:contextualSpacing/>
        <w:jc w:val="both"/>
        <w:rPr>
          <w:rFonts w:ascii="Calibri" w:hAnsi="Calibri" w:cs="Calibri"/>
          <w:b/>
          <w:bCs/>
          <w:sz w:val="20"/>
          <w:szCs w:val="20"/>
        </w:rPr>
      </w:pPr>
      <w:bookmarkStart w:id="8" w:name="OLE_LINK1"/>
    </w:p>
    <w:p w14:paraId="0FA08538" w14:textId="73F93408" w:rsidR="00F77D96" w:rsidRPr="00797100" w:rsidRDefault="00593BA1"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Quadrant Resource LLC</w:t>
      </w:r>
      <w:r w:rsidR="00F77D96" w:rsidRPr="31CF9BFA">
        <w:rPr>
          <w:rFonts w:ascii="Calibri" w:eastAsia="Calibri" w:hAnsi="Calibri" w:cs="Calibri"/>
          <w:b/>
          <w:bCs/>
          <w:sz w:val="20"/>
          <w:szCs w:val="20"/>
        </w:rPr>
        <w:t>, Redmond, WA</w:t>
      </w:r>
      <w:r w:rsidR="00F77D96">
        <w:rPr>
          <w:rFonts w:ascii="Calibri" w:hAnsi="Calibri" w:cs="Calibri"/>
          <w:b/>
          <w:bCs/>
          <w:sz w:val="20"/>
          <w:szCs w:val="20"/>
        </w:rPr>
        <w:tab/>
      </w:r>
      <w:r w:rsidR="00F77D96">
        <w:rPr>
          <w:rFonts w:ascii="Calibri" w:hAnsi="Calibri" w:cs="Calibri"/>
          <w:b/>
          <w:bCs/>
          <w:sz w:val="20"/>
          <w:szCs w:val="20"/>
        </w:rPr>
        <w:tab/>
      </w:r>
      <w:r w:rsidR="00F77D96">
        <w:rPr>
          <w:rFonts w:ascii="Calibri" w:hAnsi="Calibri" w:cs="Calibri"/>
          <w:b/>
          <w:bCs/>
          <w:sz w:val="20"/>
          <w:szCs w:val="20"/>
        </w:rPr>
        <w:tab/>
      </w:r>
      <w:r w:rsidR="00F77D96" w:rsidRPr="00797100">
        <w:rPr>
          <w:rFonts w:ascii="Calibri" w:hAnsi="Calibri" w:cs="Calibri"/>
          <w:b/>
          <w:bCs/>
          <w:sz w:val="20"/>
          <w:szCs w:val="20"/>
        </w:rPr>
        <w:tab/>
      </w:r>
      <w:r w:rsidR="00F77D96" w:rsidRPr="00797100">
        <w:rPr>
          <w:rFonts w:ascii="Calibri" w:hAnsi="Calibri" w:cs="Calibri"/>
          <w:b/>
          <w:bCs/>
          <w:sz w:val="20"/>
          <w:szCs w:val="20"/>
        </w:rPr>
        <w:tab/>
      </w:r>
      <w:r w:rsidR="00F77D96" w:rsidRPr="00797100">
        <w:rPr>
          <w:rFonts w:ascii="Calibri" w:hAnsi="Calibri" w:cs="Calibri"/>
          <w:b/>
          <w:bCs/>
          <w:sz w:val="20"/>
          <w:szCs w:val="20"/>
        </w:rPr>
        <w:tab/>
      </w:r>
      <w:r w:rsidR="00F77D96" w:rsidRPr="31CF9BFA">
        <w:rPr>
          <w:rFonts w:ascii="Calibri" w:eastAsia="Calibri" w:hAnsi="Calibri" w:cs="Calibri"/>
          <w:b/>
          <w:bCs/>
          <w:sz w:val="20"/>
          <w:szCs w:val="20"/>
        </w:rPr>
        <w:t xml:space="preserve">        </w:t>
      </w:r>
      <w:r w:rsidR="00B07A5C" w:rsidRPr="31CF9BFA">
        <w:rPr>
          <w:rFonts w:ascii="Calibri" w:eastAsia="Calibri" w:hAnsi="Calibri" w:cs="Calibri"/>
          <w:b/>
          <w:bCs/>
          <w:sz w:val="20"/>
          <w:szCs w:val="20"/>
        </w:rPr>
        <w:t>March</w:t>
      </w:r>
      <w:r w:rsidR="00F77D96" w:rsidRPr="31CF9BFA">
        <w:rPr>
          <w:rFonts w:ascii="Calibri" w:eastAsia="Calibri" w:hAnsi="Calibri" w:cs="Calibri"/>
          <w:b/>
          <w:bCs/>
          <w:sz w:val="20"/>
          <w:szCs w:val="20"/>
        </w:rPr>
        <w:t xml:space="preserve"> 201</w:t>
      </w:r>
      <w:r w:rsidR="00B07A5C" w:rsidRPr="31CF9BFA">
        <w:rPr>
          <w:rFonts w:ascii="Calibri" w:eastAsia="Calibri" w:hAnsi="Calibri" w:cs="Calibri"/>
          <w:b/>
          <w:bCs/>
          <w:sz w:val="20"/>
          <w:szCs w:val="20"/>
        </w:rPr>
        <w:t>8</w:t>
      </w:r>
      <w:r w:rsidR="00F77D96" w:rsidRPr="31CF9BFA">
        <w:rPr>
          <w:rFonts w:ascii="Calibri" w:eastAsia="Calibri" w:hAnsi="Calibri" w:cs="Calibri"/>
          <w:b/>
          <w:bCs/>
          <w:sz w:val="20"/>
          <w:szCs w:val="20"/>
        </w:rPr>
        <w:t xml:space="preserve"> – </w:t>
      </w:r>
      <w:r w:rsidR="000C5044" w:rsidRPr="31CF9BFA">
        <w:rPr>
          <w:rFonts w:ascii="Calibri" w:eastAsia="Calibri" w:hAnsi="Calibri" w:cs="Calibri"/>
          <w:b/>
          <w:bCs/>
          <w:sz w:val="20"/>
          <w:szCs w:val="20"/>
        </w:rPr>
        <w:t>Present</w:t>
      </w:r>
      <w:r w:rsidR="00F77D96" w:rsidRPr="31CF9BFA">
        <w:rPr>
          <w:rFonts w:ascii="Calibri" w:eastAsia="Calibri" w:hAnsi="Calibri" w:cs="Calibri"/>
          <w:b/>
          <w:bCs/>
          <w:sz w:val="20"/>
          <w:szCs w:val="20"/>
        </w:rPr>
        <w:t xml:space="preserve"> </w:t>
      </w:r>
    </w:p>
    <w:p w14:paraId="1C2364A0" w14:textId="2F345CCA" w:rsidR="00F77D96" w:rsidRDefault="00593BA1"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Pr>
          <w:rFonts w:ascii="Calibri" w:eastAsia="Calibri" w:hAnsi="Calibri" w:cs="Calibri"/>
          <w:b/>
          <w:bCs/>
          <w:sz w:val="20"/>
          <w:szCs w:val="20"/>
        </w:rPr>
        <w:t>Client: Microsoft</w:t>
      </w:r>
      <w:r w:rsidR="31CF9BFA" w:rsidRPr="31CF9BFA">
        <w:rPr>
          <w:rFonts w:ascii="Calibri" w:eastAsia="Calibri" w:hAnsi="Calibri" w:cs="Calibri"/>
          <w:b/>
          <w:bCs/>
          <w:sz w:val="20"/>
          <w:szCs w:val="20"/>
        </w:rPr>
        <w:t xml:space="preserve"> – </w:t>
      </w:r>
      <w:r w:rsidR="00782E14">
        <w:rPr>
          <w:rFonts w:ascii="Calibri" w:eastAsia="Calibri" w:hAnsi="Calibri" w:cs="Calibri"/>
          <w:b/>
          <w:bCs/>
          <w:sz w:val="20"/>
          <w:szCs w:val="20"/>
        </w:rPr>
        <w:t>Azure Data</w:t>
      </w:r>
      <w:r>
        <w:rPr>
          <w:rFonts w:ascii="Calibri" w:eastAsia="Calibri" w:hAnsi="Calibri" w:cs="Calibri"/>
          <w:b/>
          <w:bCs/>
          <w:sz w:val="20"/>
          <w:szCs w:val="20"/>
        </w:rPr>
        <w:t xml:space="preserve"> (R&amp;D Data SQL Server)</w:t>
      </w:r>
    </w:p>
    <w:p w14:paraId="6D40B00A" w14:textId="038923AB" w:rsidR="00287450" w:rsidRPr="00287450" w:rsidRDefault="007A56B5"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Pr>
          <w:rFonts w:ascii="Calibri" w:eastAsia="Calibri" w:hAnsi="Calibri" w:cs="Calibri"/>
          <w:b/>
          <w:bCs/>
          <w:sz w:val="20"/>
          <w:szCs w:val="20"/>
        </w:rPr>
        <w:t>Dev</w:t>
      </w:r>
      <w:r w:rsidR="00B043DD">
        <w:rPr>
          <w:rFonts w:ascii="Calibri" w:eastAsia="Calibri" w:hAnsi="Calibri" w:cs="Calibri"/>
          <w:b/>
          <w:bCs/>
          <w:sz w:val="20"/>
          <w:szCs w:val="20"/>
        </w:rPr>
        <w:t>O</w:t>
      </w:r>
      <w:r>
        <w:rPr>
          <w:rFonts w:ascii="Calibri" w:eastAsia="Calibri" w:hAnsi="Calibri" w:cs="Calibri"/>
          <w:b/>
          <w:bCs/>
          <w:sz w:val="20"/>
          <w:szCs w:val="20"/>
        </w:rPr>
        <w:t>ps</w:t>
      </w:r>
      <w:r w:rsidR="31CF9BFA" w:rsidRPr="31CF9BFA">
        <w:rPr>
          <w:rFonts w:ascii="Calibri" w:eastAsia="Calibri" w:hAnsi="Calibri" w:cs="Calibri"/>
          <w:b/>
          <w:bCs/>
          <w:sz w:val="20"/>
          <w:szCs w:val="20"/>
        </w:rPr>
        <w:t xml:space="preserve"> Engineer</w:t>
      </w:r>
    </w:p>
    <w:p w14:paraId="65AE6472" w14:textId="5C1C468D" w:rsidR="00287450" w:rsidRPr="0028745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Extensive </w:t>
      </w:r>
      <w:r w:rsidRPr="31CF9BFA">
        <w:rPr>
          <w:rFonts w:ascii="Calibri" w:eastAsia="Calibri" w:hAnsi="Calibri" w:cs="Calibri"/>
          <w:b/>
          <w:bCs/>
          <w:sz w:val="20"/>
          <w:szCs w:val="20"/>
        </w:rPr>
        <w:t>Development/Testing/Deployment</w:t>
      </w:r>
      <w:r w:rsidRPr="31CF9BFA">
        <w:rPr>
          <w:rFonts w:ascii="Calibri" w:eastAsia="Calibri" w:hAnsi="Calibri" w:cs="Calibri"/>
          <w:sz w:val="20"/>
          <w:szCs w:val="20"/>
        </w:rPr>
        <w:t xml:space="preserve"> work in Cloud &amp; Enterprise and collaborate with different internal teams (Engineering Systems/SQL Server Tiger/Central Infrastructure) across Microsoft.</w:t>
      </w:r>
    </w:p>
    <w:p w14:paraId="6E504A25" w14:textId="673611E1" w:rsidR="00287450" w:rsidRPr="0028745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Debug and isolate the Azure IaaS cloud capacity deployments failures due to </w:t>
      </w:r>
      <w:r w:rsidRPr="31CF9BFA">
        <w:rPr>
          <w:rFonts w:ascii="Calibri" w:eastAsia="Calibri" w:hAnsi="Calibri" w:cs="Calibri"/>
          <w:b/>
          <w:bCs/>
          <w:sz w:val="20"/>
          <w:szCs w:val="20"/>
        </w:rPr>
        <w:t xml:space="preserve">Code Breaks &amp; Infrastructure failures </w:t>
      </w:r>
      <w:r w:rsidRPr="31CF9BFA">
        <w:rPr>
          <w:rFonts w:ascii="Calibri" w:eastAsia="Calibri" w:hAnsi="Calibri" w:cs="Calibri"/>
          <w:sz w:val="20"/>
          <w:szCs w:val="20"/>
        </w:rPr>
        <w:t xml:space="preserve">for various versions of Windows/SQL Server builds. </w:t>
      </w:r>
    </w:p>
    <w:p w14:paraId="2FBCB906" w14:textId="4377114F" w:rsidR="00410203" w:rsidRPr="00410203" w:rsidRDefault="31CF9BFA" w:rsidP="00410203">
      <w:pPr>
        <w:widowControl w:val="0"/>
        <w:numPr>
          <w:ilvl w:val="0"/>
          <w:numId w:val="34"/>
        </w:numPr>
        <w:autoSpaceDE w:val="0"/>
        <w:autoSpaceDN w:val="0"/>
        <w:adjustRightInd w:val="0"/>
        <w:spacing w:after="0" w:line="240" w:lineRule="auto"/>
        <w:contextualSpacing/>
        <w:jc w:val="both"/>
        <w:rPr>
          <w:rFonts w:ascii="Calibri" w:eastAsia="Calibri" w:hAnsi="Calibri" w:cs="Calibri"/>
          <w:i/>
          <w:iCs/>
          <w:sz w:val="20"/>
          <w:szCs w:val="20"/>
        </w:rPr>
      </w:pPr>
      <w:r w:rsidRPr="31CF9BFA">
        <w:rPr>
          <w:rFonts w:ascii="Calibri" w:eastAsia="Calibri" w:hAnsi="Calibri" w:cs="Calibri"/>
          <w:sz w:val="20"/>
          <w:szCs w:val="20"/>
        </w:rPr>
        <w:t xml:space="preserve">Migrating internal applications from </w:t>
      </w:r>
      <w:r w:rsidR="00481C45" w:rsidRPr="31CF9BFA">
        <w:rPr>
          <w:rFonts w:ascii="Calibri" w:eastAsia="Calibri" w:hAnsi="Calibri" w:cs="Calibri"/>
          <w:sz w:val="20"/>
          <w:szCs w:val="20"/>
        </w:rPr>
        <w:t>on-premises</w:t>
      </w:r>
      <w:r w:rsidRPr="31CF9BFA">
        <w:rPr>
          <w:rFonts w:ascii="Calibri" w:eastAsia="Calibri" w:hAnsi="Calibri" w:cs="Calibri"/>
          <w:sz w:val="20"/>
          <w:szCs w:val="20"/>
        </w:rPr>
        <w:t xml:space="preserve"> Test/Release Management infrastructure to Microsoft Visual Studio Release Management and TFS Cloud Test.</w:t>
      </w:r>
    </w:p>
    <w:p w14:paraId="4B1D26A0" w14:textId="55EC8946" w:rsidR="00F77D96" w:rsidRPr="0096673B" w:rsidRDefault="31CF9BFA" w:rsidP="31CF9BFA">
      <w:pPr>
        <w:widowControl w:val="0"/>
        <w:autoSpaceDE w:val="0"/>
        <w:autoSpaceDN w:val="0"/>
        <w:adjustRightInd w:val="0"/>
        <w:spacing w:after="0" w:line="240" w:lineRule="auto"/>
        <w:contextualSpacing/>
        <w:jc w:val="both"/>
        <w:rPr>
          <w:rFonts w:ascii="Calibri" w:eastAsia="Calibri" w:hAnsi="Calibri" w:cs="Calibri"/>
          <w:i/>
          <w:iCs/>
          <w:sz w:val="20"/>
          <w:szCs w:val="20"/>
        </w:rPr>
      </w:pPr>
      <w:r w:rsidRPr="31CF9BFA">
        <w:rPr>
          <w:rFonts w:ascii="Calibri" w:eastAsia="Calibri" w:hAnsi="Calibri" w:cs="Calibri"/>
          <w:b/>
          <w:bCs/>
          <w:i/>
          <w:iCs/>
          <w:sz w:val="20"/>
          <w:szCs w:val="20"/>
        </w:rPr>
        <w:t xml:space="preserve">Technologies: </w:t>
      </w:r>
      <w:r w:rsidRPr="31CF9BFA">
        <w:rPr>
          <w:rFonts w:ascii="Calibri" w:eastAsia="Calibri" w:hAnsi="Calibri" w:cs="Calibri"/>
          <w:i/>
          <w:iCs/>
          <w:sz w:val="20"/>
          <w:szCs w:val="20"/>
        </w:rPr>
        <w:t xml:space="preserve">C#, .NET, Java Script, JSON, T-SQL, Windows Server 2012, Hyper-V, PowerShell, Microsoft Azure Compute, Azure Resource </w:t>
      </w:r>
      <w:r w:rsidR="00481C45" w:rsidRPr="31CF9BFA">
        <w:rPr>
          <w:rFonts w:ascii="Calibri" w:eastAsia="Calibri" w:hAnsi="Calibri" w:cs="Calibri"/>
          <w:i/>
          <w:iCs/>
          <w:sz w:val="20"/>
          <w:szCs w:val="20"/>
        </w:rPr>
        <w:t>Manager (</w:t>
      </w:r>
      <w:r w:rsidRPr="31CF9BFA">
        <w:rPr>
          <w:rFonts w:ascii="Calibri" w:eastAsia="Calibri" w:hAnsi="Calibri" w:cs="Calibri"/>
          <w:i/>
          <w:iCs/>
          <w:sz w:val="20"/>
          <w:szCs w:val="20"/>
        </w:rPr>
        <w:t xml:space="preserve">ARM), </w:t>
      </w:r>
      <w:r w:rsidR="00410203">
        <w:rPr>
          <w:rFonts w:ascii="Calibri" w:eastAsia="Calibri" w:hAnsi="Calibri" w:cs="Calibri"/>
          <w:i/>
          <w:iCs/>
          <w:sz w:val="20"/>
          <w:szCs w:val="20"/>
        </w:rPr>
        <w:t xml:space="preserve">Azure Site Recovery (ASR), </w:t>
      </w:r>
      <w:r w:rsidRPr="31CF9BFA">
        <w:rPr>
          <w:rFonts w:ascii="Calibri" w:eastAsia="Calibri" w:hAnsi="Calibri" w:cs="Calibri"/>
          <w:i/>
          <w:iCs/>
          <w:sz w:val="20"/>
          <w:szCs w:val="20"/>
        </w:rPr>
        <w:t xml:space="preserve">Azure PowerShell, Azure Authentication/Authorization, Azure Active </w:t>
      </w:r>
      <w:r w:rsidR="00481C45" w:rsidRPr="31CF9BFA">
        <w:rPr>
          <w:rFonts w:ascii="Calibri" w:eastAsia="Calibri" w:hAnsi="Calibri" w:cs="Calibri"/>
          <w:i/>
          <w:iCs/>
          <w:sz w:val="20"/>
          <w:szCs w:val="20"/>
        </w:rPr>
        <w:t>Directory (</w:t>
      </w:r>
      <w:r w:rsidRPr="31CF9BFA">
        <w:rPr>
          <w:rFonts w:ascii="Calibri" w:eastAsia="Calibri" w:hAnsi="Calibri" w:cs="Calibri"/>
          <w:i/>
          <w:iCs/>
          <w:sz w:val="20"/>
          <w:szCs w:val="20"/>
        </w:rPr>
        <w:t xml:space="preserve">AAD), Azure SQL Databases, Azure Data Lake, Azure Application Insights/ Azure HDInsight, KUSTO, Azure Service Bus, </w:t>
      </w:r>
      <w:r w:rsidR="00410203">
        <w:rPr>
          <w:rFonts w:ascii="Calibri" w:eastAsia="Calibri" w:hAnsi="Calibri" w:cs="Calibri"/>
          <w:i/>
          <w:iCs/>
          <w:sz w:val="20"/>
          <w:szCs w:val="20"/>
        </w:rPr>
        <w:t xml:space="preserve">Geneva Telemetry, Power BI, </w:t>
      </w:r>
      <w:r w:rsidRPr="31CF9BFA">
        <w:rPr>
          <w:rFonts w:ascii="Calibri" w:eastAsia="Calibri" w:hAnsi="Calibri" w:cs="Calibri"/>
          <w:i/>
          <w:iCs/>
          <w:sz w:val="20"/>
          <w:szCs w:val="20"/>
        </w:rPr>
        <w:t xml:space="preserve">Team Foundation </w:t>
      </w:r>
      <w:r w:rsidR="00481C45" w:rsidRPr="31CF9BFA">
        <w:rPr>
          <w:rFonts w:ascii="Calibri" w:eastAsia="Calibri" w:hAnsi="Calibri" w:cs="Calibri"/>
          <w:i/>
          <w:iCs/>
          <w:sz w:val="20"/>
          <w:szCs w:val="20"/>
        </w:rPr>
        <w:t>Server (</w:t>
      </w:r>
      <w:r w:rsidRPr="31CF9BFA">
        <w:rPr>
          <w:rFonts w:ascii="Calibri" w:eastAsia="Calibri" w:hAnsi="Calibri" w:cs="Calibri"/>
          <w:i/>
          <w:iCs/>
          <w:sz w:val="20"/>
          <w:szCs w:val="20"/>
        </w:rPr>
        <w:t xml:space="preserve">TFS) with GIT, GIT Bash, SQL Server 2016, Visual Studio 2016, Visual Studio Team </w:t>
      </w:r>
      <w:r w:rsidR="00481C45" w:rsidRPr="31CF9BFA">
        <w:rPr>
          <w:rFonts w:ascii="Calibri" w:eastAsia="Calibri" w:hAnsi="Calibri" w:cs="Calibri"/>
          <w:i/>
          <w:iCs/>
          <w:sz w:val="20"/>
          <w:szCs w:val="20"/>
        </w:rPr>
        <w:t>Services (</w:t>
      </w:r>
      <w:r w:rsidRPr="31CF9BFA">
        <w:rPr>
          <w:rFonts w:ascii="Calibri" w:eastAsia="Calibri" w:hAnsi="Calibri" w:cs="Calibri"/>
          <w:i/>
          <w:iCs/>
          <w:sz w:val="20"/>
          <w:szCs w:val="20"/>
        </w:rPr>
        <w:t>VSTS).</w:t>
      </w:r>
    </w:p>
    <w:p w14:paraId="5EB08F6C" w14:textId="77777777" w:rsidR="00F77D96" w:rsidRDefault="00F77D96" w:rsidP="0096673B">
      <w:pPr>
        <w:widowControl w:val="0"/>
        <w:autoSpaceDE w:val="0"/>
        <w:autoSpaceDN w:val="0"/>
        <w:adjustRightInd w:val="0"/>
        <w:spacing w:after="0" w:line="240" w:lineRule="auto"/>
        <w:contextualSpacing/>
        <w:jc w:val="both"/>
        <w:rPr>
          <w:rFonts w:ascii="Calibri" w:hAnsi="Calibri" w:cs="Calibri"/>
          <w:b/>
          <w:bCs/>
          <w:sz w:val="20"/>
          <w:szCs w:val="20"/>
        </w:rPr>
      </w:pPr>
    </w:p>
    <w:p w14:paraId="224E789F" w14:textId="1AE83B7D" w:rsidR="0096673B" w:rsidRPr="00797100" w:rsidRDefault="00593BA1"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Quadrant</w:t>
      </w:r>
      <w:r>
        <w:rPr>
          <w:rFonts w:ascii="Calibri" w:eastAsia="Calibri" w:hAnsi="Calibri" w:cs="Calibri"/>
          <w:b/>
          <w:bCs/>
          <w:sz w:val="20"/>
          <w:szCs w:val="20"/>
        </w:rPr>
        <w:t xml:space="preserve"> </w:t>
      </w:r>
      <w:r w:rsidRPr="31CF9BFA">
        <w:rPr>
          <w:rFonts w:ascii="Calibri" w:eastAsia="Calibri" w:hAnsi="Calibri" w:cs="Calibri"/>
          <w:b/>
          <w:bCs/>
          <w:sz w:val="20"/>
          <w:szCs w:val="20"/>
        </w:rPr>
        <w:t>Resource</w:t>
      </w:r>
      <w:r>
        <w:rPr>
          <w:rFonts w:ascii="Calibri" w:eastAsia="Calibri" w:hAnsi="Calibri" w:cs="Calibri"/>
          <w:b/>
          <w:bCs/>
          <w:sz w:val="20"/>
          <w:szCs w:val="20"/>
        </w:rPr>
        <w:t xml:space="preserve"> </w:t>
      </w:r>
      <w:r w:rsidRPr="31CF9BFA">
        <w:rPr>
          <w:rFonts w:ascii="Calibri" w:eastAsia="Calibri" w:hAnsi="Calibri" w:cs="Calibri"/>
          <w:b/>
          <w:bCs/>
          <w:sz w:val="20"/>
          <w:szCs w:val="20"/>
        </w:rPr>
        <w:t>LLC</w:t>
      </w:r>
      <w:r w:rsidR="0096673B" w:rsidRPr="31CF9BFA">
        <w:rPr>
          <w:rFonts w:ascii="Calibri" w:eastAsia="Calibri" w:hAnsi="Calibri" w:cs="Calibri"/>
          <w:b/>
          <w:bCs/>
          <w:sz w:val="20"/>
          <w:szCs w:val="20"/>
        </w:rPr>
        <w:t>, Redmond, WA</w:t>
      </w:r>
      <w:r w:rsidR="0096673B">
        <w:rPr>
          <w:rFonts w:ascii="Calibri" w:hAnsi="Calibri" w:cs="Calibri"/>
          <w:b/>
          <w:bCs/>
          <w:sz w:val="20"/>
          <w:szCs w:val="20"/>
        </w:rPr>
        <w:tab/>
      </w:r>
      <w:r w:rsidR="0096673B">
        <w:rPr>
          <w:rFonts w:ascii="Calibri" w:hAnsi="Calibri" w:cs="Calibri"/>
          <w:b/>
          <w:bCs/>
          <w:sz w:val="20"/>
          <w:szCs w:val="20"/>
        </w:rPr>
        <w:tab/>
      </w:r>
      <w:r w:rsidR="0096673B">
        <w:rPr>
          <w:rFonts w:ascii="Calibri" w:hAnsi="Calibri" w:cs="Calibri"/>
          <w:b/>
          <w:bCs/>
          <w:sz w:val="20"/>
          <w:szCs w:val="20"/>
        </w:rPr>
        <w:tab/>
      </w:r>
      <w:r w:rsidR="0096673B" w:rsidRPr="00797100">
        <w:rPr>
          <w:rFonts w:ascii="Calibri" w:hAnsi="Calibri" w:cs="Calibri"/>
          <w:b/>
          <w:bCs/>
          <w:sz w:val="20"/>
          <w:szCs w:val="20"/>
        </w:rPr>
        <w:tab/>
      </w:r>
      <w:r w:rsidR="0096673B" w:rsidRPr="00797100">
        <w:rPr>
          <w:rFonts w:ascii="Calibri" w:hAnsi="Calibri" w:cs="Calibri"/>
          <w:b/>
          <w:bCs/>
          <w:sz w:val="20"/>
          <w:szCs w:val="20"/>
        </w:rPr>
        <w:tab/>
      </w:r>
      <w:r>
        <w:rPr>
          <w:rFonts w:ascii="Calibri" w:hAnsi="Calibri" w:cs="Calibri"/>
          <w:b/>
          <w:bCs/>
          <w:sz w:val="20"/>
          <w:szCs w:val="20"/>
        </w:rPr>
        <w:t xml:space="preserve">         </w:t>
      </w:r>
      <w:r w:rsidR="0096673B" w:rsidRPr="31CF9BFA">
        <w:rPr>
          <w:rFonts w:ascii="Calibri" w:eastAsia="Calibri" w:hAnsi="Calibri" w:cs="Calibri"/>
          <w:b/>
          <w:bCs/>
          <w:sz w:val="20"/>
          <w:szCs w:val="20"/>
        </w:rPr>
        <w:t xml:space="preserve">October 2017 – </w:t>
      </w:r>
      <w:r w:rsidR="00F77D96" w:rsidRPr="31CF9BFA">
        <w:rPr>
          <w:rFonts w:ascii="Calibri" w:eastAsia="Calibri" w:hAnsi="Calibri" w:cs="Calibri"/>
          <w:b/>
          <w:bCs/>
          <w:sz w:val="20"/>
          <w:szCs w:val="20"/>
        </w:rPr>
        <w:t>February 2018</w:t>
      </w:r>
      <w:r w:rsidR="0096673B" w:rsidRPr="31CF9BFA">
        <w:rPr>
          <w:rFonts w:ascii="Calibri" w:eastAsia="Calibri" w:hAnsi="Calibri" w:cs="Calibri"/>
          <w:b/>
          <w:bCs/>
          <w:sz w:val="20"/>
          <w:szCs w:val="20"/>
        </w:rPr>
        <w:t xml:space="preserve"> </w:t>
      </w:r>
    </w:p>
    <w:p w14:paraId="37761FFD" w14:textId="0A2DAD54" w:rsidR="0096673B" w:rsidRDefault="00593BA1" w:rsidP="00BB3A80">
      <w:pPr>
        <w:widowControl w:val="0"/>
        <w:autoSpaceDE w:val="0"/>
        <w:autoSpaceDN w:val="0"/>
        <w:adjustRightInd w:val="0"/>
        <w:spacing w:after="0" w:line="240" w:lineRule="auto"/>
        <w:contextualSpacing/>
        <w:rPr>
          <w:rFonts w:ascii="Calibri" w:eastAsia="Calibri" w:hAnsi="Calibri" w:cs="Calibri"/>
          <w:b/>
          <w:bCs/>
          <w:sz w:val="20"/>
          <w:szCs w:val="20"/>
        </w:rPr>
      </w:pPr>
      <w:r>
        <w:rPr>
          <w:rFonts w:ascii="Calibri" w:eastAsia="Calibri" w:hAnsi="Calibri" w:cs="Calibri"/>
          <w:b/>
          <w:bCs/>
          <w:sz w:val="20"/>
          <w:szCs w:val="20"/>
        </w:rPr>
        <w:t>Client: Microsoft</w:t>
      </w:r>
      <w:r w:rsidR="00BB3A80">
        <w:rPr>
          <w:rFonts w:ascii="Calibri" w:eastAsia="Calibri" w:hAnsi="Calibri" w:cs="Calibri"/>
          <w:b/>
          <w:bCs/>
          <w:sz w:val="20"/>
          <w:szCs w:val="20"/>
        </w:rPr>
        <w:t xml:space="preserve"> </w:t>
      </w:r>
      <w:r>
        <w:rPr>
          <w:rFonts w:ascii="Calibri" w:eastAsia="Calibri" w:hAnsi="Calibri" w:cs="Calibri"/>
          <w:b/>
          <w:bCs/>
          <w:sz w:val="20"/>
          <w:szCs w:val="20"/>
        </w:rPr>
        <w:t>–</w:t>
      </w:r>
      <w:r w:rsidR="00BB3A80">
        <w:rPr>
          <w:rFonts w:ascii="Calibri" w:eastAsia="Calibri" w:hAnsi="Calibri" w:cs="Calibri"/>
          <w:b/>
          <w:bCs/>
          <w:sz w:val="20"/>
          <w:szCs w:val="20"/>
        </w:rPr>
        <w:t xml:space="preserve"> </w:t>
      </w:r>
      <w:r>
        <w:rPr>
          <w:rFonts w:ascii="Calibri" w:eastAsia="Calibri" w:hAnsi="Calibri" w:cs="Calibri"/>
          <w:b/>
          <w:bCs/>
          <w:sz w:val="20"/>
          <w:szCs w:val="20"/>
        </w:rPr>
        <w:t>Strategic Enterprise Services IT (</w:t>
      </w:r>
      <w:r w:rsidR="31CF9BFA" w:rsidRPr="31CF9BFA">
        <w:rPr>
          <w:rFonts w:ascii="Calibri" w:eastAsia="Calibri" w:hAnsi="Calibri" w:cs="Calibri"/>
          <w:b/>
          <w:bCs/>
          <w:sz w:val="20"/>
          <w:szCs w:val="20"/>
        </w:rPr>
        <w:t>SESIT</w:t>
      </w:r>
      <w:r>
        <w:rPr>
          <w:rFonts w:ascii="Calibri" w:eastAsia="Calibri" w:hAnsi="Calibri" w:cs="Calibri"/>
          <w:b/>
          <w:bCs/>
          <w:sz w:val="20"/>
          <w:szCs w:val="20"/>
        </w:rPr>
        <w:t>)</w:t>
      </w:r>
      <w:r w:rsidR="31CF9BFA" w:rsidRPr="31CF9BFA">
        <w:rPr>
          <w:rFonts w:ascii="Calibri" w:eastAsia="Calibri" w:hAnsi="Calibri" w:cs="Calibri"/>
          <w:b/>
          <w:bCs/>
          <w:sz w:val="20"/>
          <w:szCs w:val="20"/>
        </w:rPr>
        <w:t xml:space="preserve"> </w:t>
      </w:r>
    </w:p>
    <w:p w14:paraId="2D7445F1" w14:textId="0AD15FA8" w:rsidR="0096673B" w:rsidRDefault="31CF9BFA"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Software Development Engineer</w:t>
      </w:r>
    </w:p>
    <w:p w14:paraId="1BFC1E31" w14:textId="03F7ECB3" w:rsidR="001A028B" w:rsidRPr="001A028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Implemented code transformations</w:t>
      </w:r>
      <w:r w:rsidRPr="31CF9BFA">
        <w:rPr>
          <w:rFonts w:ascii="Calibri" w:eastAsia="Calibri" w:hAnsi="Calibri" w:cs="Calibri"/>
          <w:sz w:val="20"/>
          <w:szCs w:val="20"/>
        </w:rPr>
        <w:t xml:space="preserve"> for DEV/UAT/SIT/PROD on VSTS for </w:t>
      </w:r>
      <w:r w:rsidRPr="31CF9BFA">
        <w:rPr>
          <w:rFonts w:ascii="Calibri" w:eastAsia="Calibri" w:hAnsi="Calibri" w:cs="Calibri"/>
          <w:b/>
          <w:bCs/>
          <w:sz w:val="20"/>
          <w:szCs w:val="20"/>
        </w:rPr>
        <w:t>Build &amp; Release with TFS with GIT/VSTS/Azure.</w:t>
      </w:r>
    </w:p>
    <w:p w14:paraId="530CE066" w14:textId="652D0C22" w:rsidR="0096673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Used the REST API’s</w:t>
      </w:r>
      <w:r w:rsidRPr="31CF9BFA">
        <w:rPr>
          <w:rFonts w:ascii="Calibri" w:eastAsia="Calibri" w:hAnsi="Calibri" w:cs="Calibri"/>
          <w:sz w:val="20"/>
          <w:szCs w:val="20"/>
        </w:rPr>
        <w:t xml:space="preserve"> for consuming the data for the other services.</w:t>
      </w:r>
    </w:p>
    <w:p w14:paraId="0C376C64" w14:textId="00668E41" w:rsidR="00D61507"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rPr>
        <w:t>PowerShell Script for automating the code transformation for Unit Testing and deploying SSIS package using VSTS</w:t>
      </w:r>
    </w:p>
    <w:p w14:paraId="3009957A" w14:textId="607EE93A" w:rsidR="0096673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Designed the Database Schema</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developed Stored Procedures/Functions</w:t>
      </w:r>
      <w:r w:rsidRPr="31CF9BFA">
        <w:rPr>
          <w:rFonts w:ascii="Calibri" w:eastAsia="Calibri" w:hAnsi="Calibri" w:cs="Calibri"/>
          <w:sz w:val="20"/>
          <w:szCs w:val="20"/>
        </w:rPr>
        <w:t xml:space="preserve"> for the </w:t>
      </w:r>
      <w:r w:rsidRPr="31CF9BFA">
        <w:rPr>
          <w:rFonts w:ascii="Calibri" w:eastAsia="Calibri" w:hAnsi="Calibri" w:cs="Calibri"/>
          <w:b/>
          <w:bCs/>
          <w:sz w:val="20"/>
          <w:szCs w:val="20"/>
        </w:rPr>
        <w:t>Azure SQL Database</w:t>
      </w:r>
      <w:r w:rsidRPr="31CF9BFA">
        <w:rPr>
          <w:rFonts w:ascii="Calibri" w:eastAsia="Calibri" w:hAnsi="Calibri" w:cs="Calibri"/>
          <w:sz w:val="20"/>
          <w:szCs w:val="20"/>
        </w:rPr>
        <w:t>.</w:t>
      </w:r>
    </w:p>
    <w:p w14:paraId="7FC63946" w14:textId="5763663F" w:rsidR="0096673B"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Monitoring SQL Server </w:t>
      </w:r>
      <w:r w:rsidRPr="31CF9BFA">
        <w:rPr>
          <w:rFonts w:ascii="Calibri" w:eastAsia="Calibri" w:hAnsi="Calibri" w:cs="Calibri"/>
          <w:sz w:val="20"/>
          <w:szCs w:val="20"/>
        </w:rPr>
        <w:t xml:space="preserve">in </w:t>
      </w:r>
      <w:r w:rsidR="00481C45" w:rsidRPr="31CF9BFA">
        <w:rPr>
          <w:rFonts w:ascii="Calibri" w:eastAsia="Calibri" w:hAnsi="Calibri" w:cs="Calibri"/>
          <w:sz w:val="20"/>
          <w:szCs w:val="20"/>
        </w:rPr>
        <w:t>On-premises</w:t>
      </w:r>
      <w:r w:rsidRPr="31CF9BFA">
        <w:rPr>
          <w:rFonts w:ascii="Calibri" w:eastAsia="Calibri" w:hAnsi="Calibri" w:cs="Calibri"/>
          <w:sz w:val="20"/>
          <w:szCs w:val="20"/>
        </w:rPr>
        <w:t xml:space="preserve"> and on Azure.</w:t>
      </w:r>
    </w:p>
    <w:p w14:paraId="0900F890" w14:textId="5DD8268F" w:rsidR="0096673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Data </w:t>
      </w:r>
      <w:r w:rsidR="00481C45" w:rsidRPr="31CF9BFA">
        <w:rPr>
          <w:rFonts w:ascii="Calibri" w:eastAsia="Calibri" w:hAnsi="Calibri" w:cs="Calibri"/>
          <w:b/>
          <w:bCs/>
          <w:sz w:val="20"/>
          <w:szCs w:val="20"/>
        </w:rPr>
        <w:t>Migration (</w:t>
      </w:r>
      <w:r w:rsidRPr="31CF9BFA">
        <w:rPr>
          <w:rFonts w:ascii="Calibri" w:eastAsia="Calibri" w:hAnsi="Calibri" w:cs="Calibri"/>
          <w:b/>
          <w:bCs/>
          <w:sz w:val="20"/>
          <w:szCs w:val="20"/>
        </w:rPr>
        <w:t>ETL) to SQL Azure Database</w:t>
      </w:r>
      <w:r w:rsidRPr="31CF9BFA">
        <w:rPr>
          <w:rFonts w:ascii="Calibri" w:eastAsia="Calibri" w:hAnsi="Calibri" w:cs="Calibri"/>
          <w:sz w:val="20"/>
          <w:szCs w:val="20"/>
        </w:rPr>
        <w:t xml:space="preserve"> from the </w:t>
      </w:r>
      <w:r w:rsidR="00481C45" w:rsidRPr="31CF9BFA">
        <w:rPr>
          <w:rFonts w:ascii="Calibri" w:eastAsia="Calibri" w:hAnsi="Calibri" w:cs="Calibri"/>
          <w:sz w:val="20"/>
          <w:szCs w:val="20"/>
        </w:rPr>
        <w:t>On-premises</w:t>
      </w:r>
      <w:r w:rsidRPr="31CF9BFA">
        <w:rPr>
          <w:rFonts w:ascii="Calibri" w:eastAsia="Calibri" w:hAnsi="Calibri" w:cs="Calibri"/>
          <w:sz w:val="20"/>
          <w:szCs w:val="20"/>
        </w:rPr>
        <w:t xml:space="preserve"> systems </w:t>
      </w:r>
      <w:r w:rsidR="00481C45" w:rsidRPr="31CF9BFA">
        <w:rPr>
          <w:rFonts w:ascii="Calibri" w:eastAsia="Calibri" w:hAnsi="Calibri" w:cs="Calibri"/>
          <w:sz w:val="20"/>
          <w:szCs w:val="20"/>
        </w:rPr>
        <w:t>and</w:t>
      </w:r>
      <w:r w:rsidRPr="31CF9BFA">
        <w:rPr>
          <w:rFonts w:ascii="Calibri" w:eastAsia="Calibri" w:hAnsi="Calibri" w:cs="Calibri"/>
          <w:sz w:val="20"/>
          <w:szCs w:val="20"/>
        </w:rPr>
        <w:t xml:space="preserve"> implemented </w:t>
      </w:r>
      <w:r w:rsidRPr="31CF9BFA">
        <w:rPr>
          <w:rFonts w:ascii="Calibri" w:eastAsia="Calibri" w:hAnsi="Calibri" w:cs="Calibri"/>
          <w:b/>
          <w:bCs/>
          <w:sz w:val="20"/>
          <w:szCs w:val="20"/>
        </w:rPr>
        <w:t>data backup mechanisms</w:t>
      </w:r>
      <w:r w:rsidRPr="31CF9BFA">
        <w:rPr>
          <w:rFonts w:ascii="Calibri" w:eastAsia="Calibri" w:hAnsi="Calibri" w:cs="Calibri"/>
          <w:sz w:val="20"/>
          <w:szCs w:val="20"/>
        </w:rPr>
        <w:t xml:space="preserve"> in global data centers on Azure.</w:t>
      </w:r>
    </w:p>
    <w:p w14:paraId="054C6470" w14:textId="40D0C6A5" w:rsidR="0096673B" w:rsidRPr="006B5B6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Tested the code using </w:t>
      </w:r>
      <w:r w:rsidRPr="31CF9BFA">
        <w:rPr>
          <w:rFonts w:ascii="Calibri" w:eastAsia="Calibri" w:hAnsi="Calibri" w:cs="Calibri"/>
          <w:b/>
          <w:bCs/>
          <w:sz w:val="20"/>
          <w:szCs w:val="20"/>
        </w:rPr>
        <w:t>Unit Testing</w:t>
      </w:r>
      <w:r w:rsidRPr="31CF9BFA">
        <w:rPr>
          <w:rFonts w:ascii="Calibri" w:eastAsia="Calibri" w:hAnsi="Calibri" w:cs="Calibri"/>
          <w:sz w:val="20"/>
          <w:szCs w:val="20"/>
        </w:rPr>
        <w:t xml:space="preserve"> and different </w:t>
      </w:r>
      <w:r w:rsidRPr="31CF9BFA">
        <w:rPr>
          <w:rFonts w:ascii="Calibri" w:eastAsia="Calibri" w:hAnsi="Calibri" w:cs="Calibri"/>
          <w:b/>
          <w:bCs/>
          <w:sz w:val="20"/>
          <w:szCs w:val="20"/>
        </w:rPr>
        <w:t>Smoke Tests.</w:t>
      </w:r>
    </w:p>
    <w:p w14:paraId="5EB5D209" w14:textId="6CF0E8DB" w:rsidR="0096673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Extensive use of </w:t>
      </w:r>
      <w:r w:rsidRPr="31CF9BFA">
        <w:rPr>
          <w:rFonts w:ascii="Calibri" w:eastAsia="Calibri" w:hAnsi="Calibri" w:cs="Calibri"/>
          <w:b/>
          <w:bCs/>
          <w:sz w:val="20"/>
          <w:szCs w:val="20"/>
        </w:rPr>
        <w:t>Version Control – Git with TFS</w:t>
      </w:r>
      <w:r w:rsidRPr="31CF9BFA">
        <w:rPr>
          <w:rFonts w:ascii="Calibri" w:eastAsia="Calibri" w:hAnsi="Calibri" w:cs="Calibri"/>
          <w:sz w:val="20"/>
          <w:szCs w:val="20"/>
        </w:rPr>
        <w:t xml:space="preserve"> for maintaining the code in the repositories and frequently updating them.</w:t>
      </w:r>
    </w:p>
    <w:p w14:paraId="4CAC9243" w14:textId="0C967B66" w:rsidR="0096673B" w:rsidRPr="0096673B" w:rsidRDefault="31CF9BFA" w:rsidP="31CF9BFA">
      <w:pPr>
        <w:widowControl w:val="0"/>
        <w:autoSpaceDE w:val="0"/>
        <w:autoSpaceDN w:val="0"/>
        <w:adjustRightInd w:val="0"/>
        <w:spacing w:after="0" w:line="240" w:lineRule="auto"/>
        <w:jc w:val="both"/>
        <w:rPr>
          <w:rFonts w:ascii="Calibri" w:eastAsia="Calibri" w:hAnsi="Calibri" w:cs="Calibri"/>
          <w:i/>
          <w:iCs/>
          <w:sz w:val="20"/>
          <w:szCs w:val="20"/>
        </w:rPr>
      </w:pPr>
      <w:r w:rsidRPr="31CF9BFA">
        <w:rPr>
          <w:rFonts w:ascii="Calibri" w:eastAsia="Calibri" w:hAnsi="Calibri" w:cs="Calibri"/>
          <w:b/>
          <w:bCs/>
          <w:i/>
          <w:iCs/>
          <w:sz w:val="20"/>
          <w:szCs w:val="20"/>
        </w:rPr>
        <w:t xml:space="preserve">Technologies: </w:t>
      </w:r>
      <w:r w:rsidRPr="31CF9BFA">
        <w:rPr>
          <w:rFonts w:ascii="Calibri" w:eastAsia="Calibri" w:hAnsi="Calibri" w:cs="Calibri"/>
          <w:i/>
          <w:iCs/>
          <w:sz w:val="20"/>
          <w:szCs w:val="20"/>
        </w:rPr>
        <w:t>C#, .NET, Java Script, JSON,</w:t>
      </w:r>
      <w:r w:rsidR="00092037">
        <w:rPr>
          <w:rFonts w:ascii="Calibri" w:eastAsia="Calibri" w:hAnsi="Calibri" w:cs="Calibri"/>
          <w:i/>
          <w:iCs/>
          <w:sz w:val="20"/>
          <w:szCs w:val="20"/>
        </w:rPr>
        <w:t xml:space="preserve"> </w:t>
      </w:r>
      <w:r w:rsidRPr="31CF9BFA">
        <w:rPr>
          <w:rFonts w:ascii="Calibri" w:eastAsia="Calibri" w:hAnsi="Calibri" w:cs="Calibri"/>
          <w:i/>
          <w:iCs/>
          <w:sz w:val="20"/>
          <w:szCs w:val="20"/>
        </w:rPr>
        <w:t xml:space="preserve">T-SQL, Windows Server 2012, Hyper-V, PowerShell, Microsoft Azure Compute, Azure Resource </w:t>
      </w:r>
      <w:r w:rsidR="00481C45" w:rsidRPr="31CF9BFA">
        <w:rPr>
          <w:rFonts w:ascii="Calibri" w:eastAsia="Calibri" w:hAnsi="Calibri" w:cs="Calibri"/>
          <w:i/>
          <w:iCs/>
          <w:sz w:val="20"/>
          <w:szCs w:val="20"/>
        </w:rPr>
        <w:t>Manager (</w:t>
      </w:r>
      <w:r w:rsidRPr="31CF9BFA">
        <w:rPr>
          <w:rFonts w:ascii="Calibri" w:eastAsia="Calibri" w:hAnsi="Calibri" w:cs="Calibri"/>
          <w:i/>
          <w:iCs/>
          <w:sz w:val="20"/>
          <w:szCs w:val="20"/>
        </w:rPr>
        <w:t xml:space="preserve">ARM), Azure PowerShell, Azure Authentication/Authorization, Azure Active </w:t>
      </w:r>
      <w:r w:rsidR="00481C45" w:rsidRPr="31CF9BFA">
        <w:rPr>
          <w:rFonts w:ascii="Calibri" w:eastAsia="Calibri" w:hAnsi="Calibri" w:cs="Calibri"/>
          <w:i/>
          <w:iCs/>
          <w:sz w:val="20"/>
          <w:szCs w:val="20"/>
        </w:rPr>
        <w:t>Directory (</w:t>
      </w:r>
      <w:r w:rsidRPr="31CF9BFA">
        <w:rPr>
          <w:rFonts w:ascii="Calibri" w:eastAsia="Calibri" w:hAnsi="Calibri" w:cs="Calibri"/>
          <w:i/>
          <w:iCs/>
          <w:sz w:val="20"/>
          <w:szCs w:val="20"/>
        </w:rPr>
        <w:t xml:space="preserve">AAD), Azure SQL Databases, Azure Data Lake, Azure Application Insights/ Azure HDInsight, KUSTO, Azure Service Bus, Team Foundation </w:t>
      </w:r>
      <w:r w:rsidR="00481C45" w:rsidRPr="31CF9BFA">
        <w:rPr>
          <w:rFonts w:ascii="Calibri" w:eastAsia="Calibri" w:hAnsi="Calibri" w:cs="Calibri"/>
          <w:i/>
          <w:iCs/>
          <w:sz w:val="20"/>
          <w:szCs w:val="20"/>
        </w:rPr>
        <w:t>Server (</w:t>
      </w:r>
      <w:r w:rsidRPr="31CF9BFA">
        <w:rPr>
          <w:rFonts w:ascii="Calibri" w:eastAsia="Calibri" w:hAnsi="Calibri" w:cs="Calibri"/>
          <w:i/>
          <w:iCs/>
          <w:sz w:val="20"/>
          <w:szCs w:val="20"/>
        </w:rPr>
        <w:t xml:space="preserve">TFS) with GIT, GIT Bash, SQL Server 2016, Visual Studio 2016, Visual Studio Team </w:t>
      </w:r>
      <w:r w:rsidR="00481C45" w:rsidRPr="31CF9BFA">
        <w:rPr>
          <w:rFonts w:ascii="Calibri" w:eastAsia="Calibri" w:hAnsi="Calibri" w:cs="Calibri"/>
          <w:i/>
          <w:iCs/>
          <w:sz w:val="20"/>
          <w:szCs w:val="20"/>
        </w:rPr>
        <w:t>Services (</w:t>
      </w:r>
      <w:r w:rsidRPr="31CF9BFA">
        <w:rPr>
          <w:rFonts w:ascii="Calibri" w:eastAsia="Calibri" w:hAnsi="Calibri" w:cs="Calibri"/>
          <w:i/>
          <w:iCs/>
          <w:sz w:val="20"/>
          <w:szCs w:val="20"/>
        </w:rPr>
        <w:t>VSTS).</w:t>
      </w:r>
    </w:p>
    <w:p w14:paraId="3D865B4F" w14:textId="77777777" w:rsidR="0096673B" w:rsidRDefault="0096673B" w:rsidP="00C15292">
      <w:pPr>
        <w:widowControl w:val="0"/>
        <w:autoSpaceDE w:val="0"/>
        <w:autoSpaceDN w:val="0"/>
        <w:adjustRightInd w:val="0"/>
        <w:spacing w:after="0" w:line="240" w:lineRule="auto"/>
        <w:contextualSpacing/>
        <w:jc w:val="both"/>
        <w:rPr>
          <w:rFonts w:ascii="Calibri" w:hAnsi="Calibri" w:cs="Calibri"/>
          <w:b/>
          <w:bCs/>
          <w:sz w:val="20"/>
          <w:szCs w:val="20"/>
        </w:rPr>
      </w:pPr>
    </w:p>
    <w:p w14:paraId="1EC49A53" w14:textId="1B2996A5" w:rsidR="00E31094" w:rsidRPr="00797100" w:rsidRDefault="00593BA1"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Quadrant Resource LLC</w:t>
      </w:r>
      <w:r>
        <w:rPr>
          <w:rFonts w:ascii="Calibri" w:eastAsia="Calibri" w:hAnsi="Calibri" w:cs="Calibri"/>
          <w:b/>
          <w:bCs/>
          <w:sz w:val="20"/>
          <w:szCs w:val="20"/>
        </w:rPr>
        <w:t>, Redmond</w:t>
      </w:r>
      <w:r w:rsidR="004F3ED9" w:rsidRPr="31CF9BFA">
        <w:rPr>
          <w:rFonts w:ascii="Calibri" w:eastAsia="Calibri" w:hAnsi="Calibri" w:cs="Calibri"/>
          <w:b/>
          <w:bCs/>
          <w:sz w:val="20"/>
          <w:szCs w:val="20"/>
        </w:rPr>
        <w:t>, WA</w:t>
      </w:r>
      <w:r w:rsidR="004F3ED9">
        <w:rPr>
          <w:rFonts w:ascii="Calibri" w:hAnsi="Calibri" w:cs="Calibri"/>
          <w:b/>
          <w:bCs/>
          <w:sz w:val="20"/>
          <w:szCs w:val="20"/>
        </w:rPr>
        <w:tab/>
      </w:r>
      <w:r w:rsidR="004F3ED9">
        <w:rPr>
          <w:rFonts w:ascii="Calibri" w:hAnsi="Calibri" w:cs="Calibri"/>
          <w:b/>
          <w:bCs/>
          <w:sz w:val="20"/>
          <w:szCs w:val="20"/>
        </w:rPr>
        <w:tab/>
      </w:r>
      <w:r w:rsidR="00E31094" w:rsidRPr="00797100">
        <w:rPr>
          <w:rFonts w:ascii="Calibri" w:hAnsi="Calibri" w:cs="Calibri"/>
          <w:b/>
          <w:bCs/>
          <w:sz w:val="20"/>
          <w:szCs w:val="20"/>
        </w:rPr>
        <w:tab/>
      </w:r>
      <w:r w:rsidR="00E31094" w:rsidRPr="00797100">
        <w:rPr>
          <w:rFonts w:ascii="Calibri" w:hAnsi="Calibri" w:cs="Calibri"/>
          <w:b/>
          <w:bCs/>
          <w:sz w:val="20"/>
          <w:szCs w:val="20"/>
        </w:rPr>
        <w:tab/>
      </w:r>
      <w:r w:rsidR="00E31094" w:rsidRPr="00797100">
        <w:rPr>
          <w:rFonts w:ascii="Calibri" w:hAnsi="Calibri" w:cs="Calibri"/>
          <w:b/>
          <w:bCs/>
          <w:sz w:val="20"/>
          <w:szCs w:val="20"/>
        </w:rPr>
        <w:tab/>
      </w:r>
      <w:r w:rsidR="0096673B" w:rsidRPr="31CF9BFA">
        <w:rPr>
          <w:rFonts w:ascii="Calibri" w:eastAsia="Calibri" w:hAnsi="Calibri" w:cs="Calibri"/>
          <w:b/>
          <w:bCs/>
          <w:sz w:val="20"/>
          <w:szCs w:val="20"/>
        </w:rPr>
        <w:t xml:space="preserve"> </w:t>
      </w:r>
      <w:r w:rsidR="00E31094" w:rsidRPr="31CF9BFA">
        <w:rPr>
          <w:rFonts w:ascii="Calibri" w:eastAsia="Calibri" w:hAnsi="Calibri" w:cs="Calibri"/>
          <w:b/>
          <w:bCs/>
          <w:sz w:val="20"/>
          <w:szCs w:val="20"/>
        </w:rPr>
        <w:t>December 2016 –</w:t>
      </w:r>
      <w:r w:rsidR="0096673B" w:rsidRPr="31CF9BFA">
        <w:rPr>
          <w:rFonts w:ascii="Calibri" w:eastAsia="Calibri" w:hAnsi="Calibri" w:cs="Calibri"/>
          <w:b/>
          <w:bCs/>
          <w:sz w:val="20"/>
          <w:szCs w:val="20"/>
        </w:rPr>
        <w:t xml:space="preserve"> September 2017</w:t>
      </w:r>
    </w:p>
    <w:p w14:paraId="3C70014A" w14:textId="23C33278" w:rsidR="004F3ED9" w:rsidRDefault="00A16E89"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Pr>
          <w:rFonts w:ascii="Calibri" w:eastAsia="Calibri" w:hAnsi="Calibri" w:cs="Calibri"/>
          <w:b/>
          <w:bCs/>
          <w:sz w:val="20"/>
          <w:szCs w:val="20"/>
        </w:rPr>
        <w:t>Client: Microsoft</w:t>
      </w:r>
      <w:r w:rsidR="00BB3A80">
        <w:rPr>
          <w:rFonts w:ascii="Calibri" w:eastAsia="Calibri" w:hAnsi="Calibri" w:cs="Calibri"/>
          <w:b/>
          <w:bCs/>
          <w:sz w:val="20"/>
          <w:szCs w:val="20"/>
        </w:rPr>
        <w:t xml:space="preserve"> - </w:t>
      </w:r>
      <w:r w:rsidR="31CF9BFA" w:rsidRPr="31CF9BFA">
        <w:rPr>
          <w:rFonts w:ascii="Calibri" w:eastAsia="Calibri" w:hAnsi="Calibri" w:cs="Calibri"/>
          <w:b/>
          <w:bCs/>
          <w:sz w:val="20"/>
          <w:szCs w:val="20"/>
        </w:rPr>
        <w:t xml:space="preserve">Information Security </w:t>
      </w:r>
      <w:r>
        <w:rPr>
          <w:rFonts w:ascii="Calibri" w:eastAsia="Calibri" w:hAnsi="Calibri" w:cs="Calibri"/>
          <w:b/>
          <w:bCs/>
          <w:sz w:val="20"/>
          <w:szCs w:val="20"/>
        </w:rPr>
        <w:t>&amp; Risk Management (ISRM)</w:t>
      </w:r>
    </w:p>
    <w:p w14:paraId="1EC49A54" w14:textId="726233F4" w:rsidR="00E31094" w:rsidRPr="00797100" w:rsidRDefault="31CF9BFA"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Software Development Engineer</w:t>
      </w:r>
    </w:p>
    <w:p w14:paraId="1EC49A55" w14:textId="4F4CF818" w:rsidR="00E31094"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bookmarkStart w:id="9" w:name="OLE_LINK8"/>
      <w:bookmarkStart w:id="10" w:name="OLE_LINK9"/>
      <w:bookmarkStart w:id="11" w:name="OLE_LINK17"/>
      <w:r w:rsidRPr="31CF9BFA">
        <w:rPr>
          <w:rFonts w:ascii="Calibri" w:eastAsia="Calibri" w:hAnsi="Calibri" w:cs="Calibri"/>
          <w:sz w:val="20"/>
          <w:szCs w:val="20"/>
        </w:rPr>
        <w:t xml:space="preserve">Wrote the </w:t>
      </w:r>
      <w:r w:rsidRPr="31CF9BFA">
        <w:rPr>
          <w:rFonts w:ascii="Calibri" w:eastAsia="Calibri" w:hAnsi="Calibri" w:cs="Calibri"/>
          <w:b/>
          <w:bCs/>
          <w:sz w:val="20"/>
          <w:szCs w:val="20"/>
        </w:rPr>
        <w:t>User Stories</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Requirements Gathering</w:t>
      </w:r>
      <w:r w:rsidRPr="31CF9BFA">
        <w:rPr>
          <w:rFonts w:ascii="Calibri" w:eastAsia="Calibri" w:hAnsi="Calibri" w:cs="Calibri"/>
          <w:sz w:val="20"/>
          <w:szCs w:val="20"/>
        </w:rPr>
        <w:t xml:space="preserve"> for the Ticketing_2.0 System.</w:t>
      </w:r>
    </w:p>
    <w:p w14:paraId="1EC49A56" w14:textId="0E79B550" w:rsidR="00EC33A5"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Designed and developed the UI for the portal using </w:t>
      </w:r>
      <w:r w:rsidRPr="31CF9BFA">
        <w:rPr>
          <w:rFonts w:ascii="Calibri" w:eastAsia="Calibri" w:hAnsi="Calibri" w:cs="Calibri"/>
          <w:b/>
          <w:bCs/>
          <w:sz w:val="20"/>
          <w:szCs w:val="20"/>
        </w:rPr>
        <w:t xml:space="preserve">HTML5/ CSS3/ Bootstrap/ </w:t>
      </w:r>
      <w:r w:rsidR="00481C45" w:rsidRPr="31CF9BFA">
        <w:rPr>
          <w:rFonts w:ascii="Calibri" w:eastAsia="Calibri" w:hAnsi="Calibri" w:cs="Calibri"/>
          <w:b/>
          <w:bCs/>
          <w:sz w:val="20"/>
          <w:szCs w:val="20"/>
        </w:rPr>
        <w:t>jQuery</w:t>
      </w:r>
      <w:r w:rsidRPr="31CF9BFA">
        <w:rPr>
          <w:rFonts w:ascii="Calibri" w:eastAsia="Calibri" w:hAnsi="Calibri" w:cs="Calibri"/>
          <w:b/>
          <w:bCs/>
          <w:sz w:val="20"/>
          <w:szCs w:val="20"/>
        </w:rPr>
        <w:t xml:space="preserve"> Grid.</w:t>
      </w:r>
      <w:bookmarkEnd w:id="9"/>
      <w:bookmarkEnd w:id="10"/>
    </w:p>
    <w:p w14:paraId="1EC49A57" w14:textId="77777777" w:rsidR="00D83BE5"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Developed a MVC Application</w:t>
      </w:r>
      <w:r w:rsidRPr="31CF9BFA">
        <w:rPr>
          <w:rFonts w:ascii="Calibri" w:eastAsia="Calibri" w:hAnsi="Calibri" w:cs="Calibri"/>
          <w:sz w:val="20"/>
          <w:szCs w:val="20"/>
        </w:rPr>
        <w:t xml:space="preserve"> for handling and processing the requests for the System.</w:t>
      </w:r>
    </w:p>
    <w:p w14:paraId="1EC49A58" w14:textId="488D935C" w:rsidR="00EC33A5"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Used the VSTS REST API’s</w:t>
      </w:r>
      <w:r w:rsidRPr="31CF9BFA">
        <w:rPr>
          <w:rFonts w:ascii="Calibri" w:eastAsia="Calibri" w:hAnsi="Calibri" w:cs="Calibri"/>
          <w:sz w:val="20"/>
          <w:szCs w:val="20"/>
        </w:rPr>
        <w:t xml:space="preserve"> for maintaining Visual Studio Team Services (Primary Data-Source).</w:t>
      </w:r>
    </w:p>
    <w:p w14:paraId="1EC49A59" w14:textId="7CE620CC" w:rsidR="00D83BE5"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Designed the Database Schema</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developed Stored Procedures/Functions</w:t>
      </w:r>
      <w:r w:rsidRPr="31CF9BFA">
        <w:rPr>
          <w:rFonts w:ascii="Calibri" w:eastAsia="Calibri" w:hAnsi="Calibri" w:cs="Calibri"/>
          <w:sz w:val="20"/>
          <w:szCs w:val="20"/>
        </w:rPr>
        <w:t xml:space="preserve"> for the </w:t>
      </w:r>
      <w:r w:rsidRPr="31CF9BFA">
        <w:rPr>
          <w:rFonts w:ascii="Calibri" w:eastAsia="Calibri" w:hAnsi="Calibri" w:cs="Calibri"/>
          <w:b/>
          <w:bCs/>
          <w:sz w:val="20"/>
          <w:szCs w:val="20"/>
        </w:rPr>
        <w:t>Azure SQL Database</w:t>
      </w:r>
      <w:r w:rsidRPr="31CF9BFA">
        <w:rPr>
          <w:rFonts w:ascii="Calibri" w:eastAsia="Calibri" w:hAnsi="Calibri" w:cs="Calibri"/>
          <w:sz w:val="20"/>
          <w:szCs w:val="20"/>
        </w:rPr>
        <w:t xml:space="preserve"> (Secondary Data-Source).</w:t>
      </w:r>
    </w:p>
    <w:p w14:paraId="1EC49A5A" w14:textId="1CBA58E5" w:rsidR="00EC33A5" w:rsidRPr="00797100"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Developed new Business Logic</w:t>
      </w:r>
      <w:r w:rsidRPr="31CF9BFA">
        <w:rPr>
          <w:rFonts w:ascii="Calibri" w:eastAsia="Calibri" w:hAnsi="Calibri" w:cs="Calibri"/>
          <w:sz w:val="20"/>
          <w:szCs w:val="20"/>
        </w:rPr>
        <w:t xml:space="preserve"> to handle multiple requests to store it on </w:t>
      </w:r>
      <w:r w:rsidRPr="31CF9BFA">
        <w:rPr>
          <w:rFonts w:ascii="Calibri" w:eastAsia="Calibri" w:hAnsi="Calibri" w:cs="Calibri"/>
          <w:b/>
          <w:bCs/>
          <w:sz w:val="20"/>
          <w:szCs w:val="20"/>
        </w:rPr>
        <w:t>VSTS/Azure SQL and Azure Blob Storage.</w:t>
      </w:r>
    </w:p>
    <w:p w14:paraId="1EC49A5B" w14:textId="1DEAEEE3" w:rsidR="00387986"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Data </w:t>
      </w:r>
      <w:r w:rsidR="00481C45" w:rsidRPr="31CF9BFA">
        <w:rPr>
          <w:rFonts w:ascii="Calibri" w:eastAsia="Calibri" w:hAnsi="Calibri" w:cs="Calibri"/>
          <w:b/>
          <w:bCs/>
          <w:sz w:val="20"/>
          <w:szCs w:val="20"/>
        </w:rPr>
        <w:t>Migration (</w:t>
      </w:r>
      <w:r w:rsidRPr="31CF9BFA">
        <w:rPr>
          <w:rFonts w:ascii="Calibri" w:eastAsia="Calibri" w:hAnsi="Calibri" w:cs="Calibri"/>
          <w:b/>
          <w:bCs/>
          <w:sz w:val="20"/>
          <w:szCs w:val="20"/>
        </w:rPr>
        <w:t>ETL) to SQL Azure Database</w:t>
      </w:r>
      <w:r w:rsidRPr="31CF9BFA">
        <w:rPr>
          <w:rFonts w:ascii="Calibri" w:eastAsia="Calibri" w:hAnsi="Calibri" w:cs="Calibri"/>
          <w:sz w:val="20"/>
          <w:szCs w:val="20"/>
        </w:rPr>
        <w:t xml:space="preserve"> from the </w:t>
      </w:r>
      <w:r w:rsidR="00481C45" w:rsidRPr="31CF9BFA">
        <w:rPr>
          <w:rFonts w:ascii="Calibri" w:eastAsia="Calibri" w:hAnsi="Calibri" w:cs="Calibri"/>
          <w:sz w:val="20"/>
          <w:szCs w:val="20"/>
        </w:rPr>
        <w:t>On-premises</w:t>
      </w:r>
      <w:r w:rsidRPr="31CF9BFA">
        <w:rPr>
          <w:rFonts w:ascii="Calibri" w:eastAsia="Calibri" w:hAnsi="Calibri" w:cs="Calibri"/>
          <w:sz w:val="20"/>
          <w:szCs w:val="20"/>
        </w:rPr>
        <w:t xml:space="preserve"> systems </w:t>
      </w:r>
      <w:r w:rsidR="00481C45" w:rsidRPr="31CF9BFA">
        <w:rPr>
          <w:rFonts w:ascii="Calibri" w:eastAsia="Calibri" w:hAnsi="Calibri" w:cs="Calibri"/>
          <w:sz w:val="20"/>
          <w:szCs w:val="20"/>
        </w:rPr>
        <w:t>and</w:t>
      </w:r>
      <w:r w:rsidRPr="31CF9BFA">
        <w:rPr>
          <w:rFonts w:ascii="Calibri" w:eastAsia="Calibri" w:hAnsi="Calibri" w:cs="Calibri"/>
          <w:sz w:val="20"/>
          <w:szCs w:val="20"/>
        </w:rPr>
        <w:t xml:space="preserve"> implemented </w:t>
      </w:r>
      <w:r w:rsidRPr="31CF9BFA">
        <w:rPr>
          <w:rFonts w:ascii="Calibri" w:eastAsia="Calibri" w:hAnsi="Calibri" w:cs="Calibri"/>
          <w:b/>
          <w:bCs/>
          <w:sz w:val="20"/>
          <w:szCs w:val="20"/>
        </w:rPr>
        <w:t>data backup mechanisms</w:t>
      </w:r>
      <w:r w:rsidRPr="31CF9BFA">
        <w:rPr>
          <w:rFonts w:ascii="Calibri" w:eastAsia="Calibri" w:hAnsi="Calibri" w:cs="Calibri"/>
          <w:sz w:val="20"/>
          <w:szCs w:val="20"/>
        </w:rPr>
        <w:t xml:space="preserve"> in global datacenters on Azure.</w:t>
      </w:r>
    </w:p>
    <w:p w14:paraId="3585E473" w14:textId="57C88AF8" w:rsidR="000839CA"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lastRenderedPageBreak/>
        <w:t>Power Shell automation for Web API deployment.</w:t>
      </w:r>
    </w:p>
    <w:p w14:paraId="1EC49A5C" w14:textId="384E7907" w:rsidR="00502320" w:rsidRPr="006B5B6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Conducted </w:t>
      </w:r>
      <w:r w:rsidRPr="31CF9BFA">
        <w:rPr>
          <w:rFonts w:ascii="Calibri" w:eastAsia="Calibri" w:hAnsi="Calibri" w:cs="Calibri"/>
          <w:b/>
          <w:bCs/>
          <w:sz w:val="20"/>
          <w:szCs w:val="20"/>
        </w:rPr>
        <w:t>Smoke tests</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Chaos Monkey style exercises</w:t>
      </w:r>
      <w:r w:rsidRPr="31CF9BFA">
        <w:rPr>
          <w:rFonts w:ascii="Calibri" w:eastAsia="Calibri" w:hAnsi="Calibri" w:cs="Calibri"/>
          <w:sz w:val="20"/>
          <w:szCs w:val="20"/>
        </w:rPr>
        <w:t xml:space="preserve"> on the system, </w:t>
      </w:r>
      <w:r w:rsidRPr="31CF9BFA">
        <w:rPr>
          <w:rFonts w:ascii="Calibri" w:eastAsia="Calibri" w:hAnsi="Calibri" w:cs="Calibri"/>
          <w:b/>
          <w:bCs/>
          <w:sz w:val="20"/>
          <w:szCs w:val="20"/>
        </w:rPr>
        <w:t>performed security drills</w:t>
      </w:r>
      <w:r w:rsidRPr="31CF9BFA">
        <w:rPr>
          <w:rFonts w:ascii="Calibri" w:eastAsia="Calibri" w:hAnsi="Calibri" w:cs="Calibri"/>
          <w:sz w:val="20"/>
          <w:szCs w:val="20"/>
        </w:rPr>
        <w:t xml:space="preserve"> to prevent the system from </w:t>
      </w:r>
      <w:r w:rsidRPr="31CF9BFA">
        <w:rPr>
          <w:rFonts w:ascii="Calibri" w:eastAsia="Calibri" w:hAnsi="Calibri" w:cs="Calibri"/>
          <w:b/>
          <w:bCs/>
          <w:sz w:val="20"/>
          <w:szCs w:val="20"/>
        </w:rPr>
        <w:t>SQL/XSS vulnerabilities.</w:t>
      </w:r>
    </w:p>
    <w:p w14:paraId="3F609153" w14:textId="6143EE11" w:rsidR="006B5B6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Created repositories on TFS with GIT/ Separate branches after each Code Freeze/Used GIT BASH commands for Code – </w:t>
      </w:r>
      <w:r w:rsidRPr="31CF9BFA">
        <w:rPr>
          <w:rFonts w:ascii="Calibri" w:eastAsia="Calibri" w:hAnsi="Calibri" w:cs="Calibri"/>
          <w:b/>
          <w:bCs/>
          <w:sz w:val="20"/>
          <w:szCs w:val="20"/>
        </w:rPr>
        <w:t>STATUS/ADD/COMMIT/PUSH &amp; CONFLICT resolution</w:t>
      </w:r>
      <w:proofErr w:type="gramStart"/>
      <w:r w:rsidRPr="31CF9BFA">
        <w:rPr>
          <w:rFonts w:ascii="Calibri" w:eastAsia="Calibri" w:hAnsi="Calibri" w:cs="Calibri"/>
          <w:b/>
          <w:bCs/>
          <w:sz w:val="20"/>
          <w:szCs w:val="20"/>
        </w:rPr>
        <w:t>.</w:t>
      </w:r>
      <w:r w:rsidRPr="31CF9BFA">
        <w:rPr>
          <w:rFonts w:ascii="Calibri" w:eastAsia="Calibri" w:hAnsi="Calibri" w:cs="Calibri"/>
          <w:sz w:val="20"/>
          <w:szCs w:val="20"/>
        </w:rPr>
        <w:t xml:space="preserve">  </w:t>
      </w:r>
      <w:proofErr w:type="gramEnd"/>
    </w:p>
    <w:p w14:paraId="12F5C2A2" w14:textId="69D7C2B0" w:rsidR="006407E7" w:rsidRPr="006B5B6B" w:rsidRDefault="31CF9BFA" w:rsidP="31CF9BFA">
      <w:pPr>
        <w:widowControl w:val="0"/>
        <w:numPr>
          <w:ilvl w:val="0"/>
          <w:numId w:val="34"/>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Used Hewlett Packard </w:t>
      </w:r>
      <w:r w:rsidR="00481C45" w:rsidRPr="31CF9BFA">
        <w:rPr>
          <w:rFonts w:ascii="Calibri" w:eastAsia="Calibri" w:hAnsi="Calibri" w:cs="Calibri"/>
          <w:b/>
          <w:bCs/>
          <w:sz w:val="20"/>
          <w:szCs w:val="20"/>
        </w:rPr>
        <w:t>Enterprise (</w:t>
      </w:r>
      <w:r w:rsidRPr="31CF9BFA">
        <w:rPr>
          <w:rFonts w:ascii="Calibri" w:eastAsia="Calibri" w:hAnsi="Calibri" w:cs="Calibri"/>
          <w:b/>
          <w:bCs/>
          <w:sz w:val="20"/>
          <w:szCs w:val="20"/>
        </w:rPr>
        <w:t>HPE) Fortify Security</w:t>
      </w:r>
      <w:r w:rsidRPr="31CF9BFA">
        <w:rPr>
          <w:rFonts w:ascii="Calibri" w:eastAsia="Calibri" w:hAnsi="Calibri" w:cs="Calibri"/>
          <w:sz w:val="20"/>
          <w:szCs w:val="20"/>
        </w:rPr>
        <w:t xml:space="preserve"> Web Inspect for </w:t>
      </w:r>
      <w:r w:rsidRPr="31CF9BFA">
        <w:rPr>
          <w:rFonts w:ascii="Calibri" w:eastAsia="Calibri" w:hAnsi="Calibri" w:cs="Calibri"/>
          <w:b/>
          <w:bCs/>
          <w:sz w:val="20"/>
          <w:szCs w:val="20"/>
        </w:rPr>
        <w:t xml:space="preserve">recognizing Potential Security Vulnerabilities. </w:t>
      </w:r>
    </w:p>
    <w:bookmarkEnd w:id="11"/>
    <w:p w14:paraId="1EC49A5D" w14:textId="2D924E6F" w:rsidR="00E31094" w:rsidRPr="00797100" w:rsidRDefault="31CF9BFA" w:rsidP="31CF9BFA">
      <w:pPr>
        <w:widowControl w:val="0"/>
        <w:autoSpaceDE w:val="0"/>
        <w:autoSpaceDN w:val="0"/>
        <w:adjustRightInd w:val="0"/>
        <w:spacing w:after="0" w:line="240" w:lineRule="auto"/>
        <w:contextualSpacing/>
        <w:jc w:val="both"/>
        <w:rPr>
          <w:rFonts w:ascii="Calibri" w:eastAsia="Calibri" w:hAnsi="Calibri" w:cs="Calibri"/>
          <w:i/>
          <w:iCs/>
          <w:sz w:val="20"/>
          <w:szCs w:val="20"/>
        </w:rPr>
      </w:pPr>
      <w:r w:rsidRPr="31CF9BFA">
        <w:rPr>
          <w:rFonts w:ascii="Calibri" w:eastAsia="Calibri" w:hAnsi="Calibri" w:cs="Calibri"/>
          <w:b/>
          <w:bCs/>
          <w:i/>
          <w:iCs/>
          <w:sz w:val="20"/>
          <w:szCs w:val="20"/>
        </w:rPr>
        <w:t xml:space="preserve">Technologies: </w:t>
      </w:r>
      <w:r w:rsidRPr="31CF9BFA">
        <w:rPr>
          <w:rFonts w:ascii="Calibri" w:eastAsia="Calibri" w:hAnsi="Calibri" w:cs="Calibri"/>
          <w:i/>
          <w:iCs/>
          <w:sz w:val="20"/>
          <w:szCs w:val="20"/>
        </w:rPr>
        <w:t xml:space="preserve">HTML5, CSS3, </w:t>
      </w:r>
      <w:r w:rsidR="00481C45" w:rsidRPr="31CF9BFA">
        <w:rPr>
          <w:rFonts w:ascii="Calibri" w:eastAsia="Calibri" w:hAnsi="Calibri" w:cs="Calibri"/>
          <w:i/>
          <w:iCs/>
          <w:sz w:val="20"/>
          <w:szCs w:val="20"/>
        </w:rPr>
        <w:t>jQuery</w:t>
      </w:r>
      <w:r w:rsidRPr="31CF9BFA">
        <w:rPr>
          <w:rFonts w:ascii="Calibri" w:eastAsia="Calibri" w:hAnsi="Calibri" w:cs="Calibri"/>
          <w:i/>
          <w:iCs/>
          <w:sz w:val="20"/>
          <w:szCs w:val="20"/>
        </w:rPr>
        <w:t>, C#, .NET, Java Script, JSON, T-SQL, Windows Server 2012, Hyper-V, PowerShell, Microsoft Azure Compute, Azure Resource Manager(ARM), Azure PowerShell, Azure Authentication/Authorization, Azure Active Directory(AAD), Azure SQL Databases, Azure Data Lake, Azure Application Insights/ Azure HDInsight, KUSTO, Team Foundation Server(TFS) with GIT, GIT Bash, SQL Server 2016, Visual Studio 2016, Visual Studio Team Services(VSTS), Hewlett Packard Enterprise(HPE) Fortify Security Web Inspect.</w:t>
      </w:r>
      <w:bookmarkStart w:id="12" w:name="OLE_LINK18"/>
      <w:bookmarkStart w:id="13" w:name="OLE_LINK19"/>
      <w:bookmarkEnd w:id="12"/>
      <w:bookmarkEnd w:id="13"/>
    </w:p>
    <w:bookmarkEnd w:id="8"/>
    <w:p w14:paraId="1EC49A5E" w14:textId="77777777" w:rsidR="00E31094" w:rsidRPr="00797100" w:rsidRDefault="00E31094" w:rsidP="00C15292">
      <w:pPr>
        <w:widowControl w:val="0"/>
        <w:autoSpaceDE w:val="0"/>
        <w:autoSpaceDN w:val="0"/>
        <w:adjustRightInd w:val="0"/>
        <w:spacing w:after="0" w:line="240" w:lineRule="auto"/>
        <w:contextualSpacing/>
        <w:jc w:val="both"/>
        <w:rPr>
          <w:rFonts w:ascii="Calibri" w:hAnsi="Calibri" w:cs="Calibri"/>
          <w:b/>
          <w:bCs/>
          <w:sz w:val="20"/>
          <w:szCs w:val="20"/>
        </w:rPr>
      </w:pPr>
    </w:p>
    <w:p w14:paraId="1EC49A5F" w14:textId="012AB90C" w:rsidR="00C15292" w:rsidRPr="00797100" w:rsidRDefault="00A16E89"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Pr>
          <w:rFonts w:ascii="Calibri" w:eastAsia="Calibri" w:hAnsi="Calibri" w:cs="Calibri"/>
          <w:b/>
          <w:bCs/>
          <w:sz w:val="20"/>
          <w:szCs w:val="20"/>
        </w:rPr>
        <w:t xml:space="preserve">Lenora Systems / </w:t>
      </w:r>
      <w:r w:rsidRPr="31CF9BFA">
        <w:rPr>
          <w:rFonts w:ascii="Calibri" w:eastAsia="Calibri" w:hAnsi="Calibri" w:cs="Calibri"/>
          <w:b/>
          <w:bCs/>
          <w:sz w:val="20"/>
          <w:szCs w:val="20"/>
        </w:rPr>
        <w:t>Quadrant Resource LLC</w:t>
      </w:r>
      <w:r w:rsidR="004F3ED9" w:rsidRPr="31CF9BFA">
        <w:rPr>
          <w:rFonts w:ascii="Calibri" w:eastAsia="Calibri" w:hAnsi="Calibri" w:cs="Calibri"/>
          <w:b/>
          <w:bCs/>
          <w:sz w:val="20"/>
          <w:szCs w:val="20"/>
        </w:rPr>
        <w:t>, Redmond, WA</w:t>
      </w:r>
      <w:r w:rsidR="004F3ED9">
        <w:rPr>
          <w:rFonts w:ascii="Calibri" w:hAnsi="Calibri" w:cs="Calibri"/>
          <w:b/>
          <w:bCs/>
          <w:sz w:val="20"/>
          <w:szCs w:val="20"/>
        </w:rPr>
        <w:tab/>
      </w:r>
      <w:r w:rsidR="004F3ED9">
        <w:rPr>
          <w:rFonts w:ascii="Calibri" w:hAnsi="Calibri" w:cs="Calibri"/>
          <w:b/>
          <w:bCs/>
          <w:sz w:val="20"/>
          <w:szCs w:val="20"/>
        </w:rPr>
        <w:tab/>
      </w:r>
      <w:r>
        <w:rPr>
          <w:rFonts w:ascii="Calibri" w:hAnsi="Calibri" w:cs="Calibri"/>
          <w:b/>
          <w:bCs/>
          <w:sz w:val="20"/>
          <w:szCs w:val="20"/>
        </w:rPr>
        <w:tab/>
        <w:t xml:space="preserve"> December</w:t>
      </w:r>
      <w:r w:rsidR="00481C45">
        <w:rPr>
          <w:rFonts w:ascii="Calibri" w:eastAsia="Calibri" w:hAnsi="Calibri" w:cs="Calibri"/>
          <w:b/>
          <w:bCs/>
          <w:sz w:val="20"/>
          <w:szCs w:val="20"/>
        </w:rPr>
        <w:t xml:space="preserve"> </w:t>
      </w:r>
      <w:r w:rsidR="00F3406F" w:rsidRPr="31CF9BFA">
        <w:rPr>
          <w:rFonts w:ascii="Calibri" w:eastAsia="Calibri" w:hAnsi="Calibri" w:cs="Calibri"/>
          <w:b/>
          <w:bCs/>
          <w:sz w:val="20"/>
          <w:szCs w:val="20"/>
        </w:rPr>
        <w:t>201</w:t>
      </w:r>
      <w:r w:rsidR="0016780A">
        <w:rPr>
          <w:rFonts w:ascii="Calibri" w:eastAsia="Calibri" w:hAnsi="Calibri" w:cs="Calibri"/>
          <w:b/>
          <w:bCs/>
          <w:sz w:val="20"/>
          <w:szCs w:val="20"/>
        </w:rPr>
        <w:t>5</w:t>
      </w:r>
      <w:r w:rsidR="00C15292" w:rsidRPr="31CF9BFA">
        <w:rPr>
          <w:rFonts w:ascii="Calibri" w:eastAsia="Calibri" w:hAnsi="Calibri" w:cs="Calibri"/>
          <w:b/>
          <w:bCs/>
          <w:sz w:val="20"/>
          <w:szCs w:val="20"/>
        </w:rPr>
        <w:t xml:space="preserve"> – </w:t>
      </w:r>
      <w:bookmarkStart w:id="14" w:name="OLE_LINK2"/>
      <w:bookmarkStart w:id="15" w:name="OLE_LINK5"/>
      <w:r w:rsidR="00E31094" w:rsidRPr="31CF9BFA">
        <w:rPr>
          <w:rFonts w:ascii="Calibri" w:eastAsia="Calibri" w:hAnsi="Calibri" w:cs="Calibri"/>
          <w:b/>
          <w:bCs/>
          <w:sz w:val="20"/>
          <w:szCs w:val="20"/>
        </w:rPr>
        <w:t>November 2016</w:t>
      </w:r>
      <w:r w:rsidR="00952408" w:rsidRPr="31CF9BFA">
        <w:rPr>
          <w:rFonts w:ascii="Calibri" w:eastAsia="Calibri" w:hAnsi="Calibri" w:cs="Calibri"/>
          <w:b/>
          <w:bCs/>
          <w:sz w:val="20"/>
          <w:szCs w:val="20"/>
        </w:rPr>
        <w:t xml:space="preserve"> </w:t>
      </w:r>
      <w:bookmarkEnd w:id="14"/>
      <w:bookmarkEnd w:id="15"/>
    </w:p>
    <w:p w14:paraId="116E7290" w14:textId="53C17451" w:rsidR="004F3ED9" w:rsidRDefault="00A16E89"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Pr>
          <w:rFonts w:ascii="Calibri" w:eastAsia="Calibri" w:hAnsi="Calibri" w:cs="Calibri"/>
          <w:b/>
          <w:bCs/>
          <w:sz w:val="20"/>
          <w:szCs w:val="20"/>
        </w:rPr>
        <w:t xml:space="preserve">Client: Microsoft </w:t>
      </w:r>
      <w:r w:rsidR="31CF9BFA" w:rsidRPr="31CF9BFA">
        <w:rPr>
          <w:rFonts w:ascii="Calibri" w:eastAsia="Calibri" w:hAnsi="Calibri" w:cs="Calibri"/>
          <w:b/>
          <w:bCs/>
          <w:sz w:val="20"/>
          <w:szCs w:val="20"/>
        </w:rPr>
        <w:t>– Identity Team</w:t>
      </w:r>
    </w:p>
    <w:p w14:paraId="1EC49A60" w14:textId="33D51AB5" w:rsidR="006208DC" w:rsidRPr="00797100" w:rsidRDefault="31CF9BFA"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Associate Software Engineer</w:t>
      </w:r>
    </w:p>
    <w:p w14:paraId="1EC49A61" w14:textId="5102BA77" w:rsidR="00952408"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bookmarkStart w:id="16" w:name="OLE_LINK14"/>
      <w:r w:rsidRPr="31CF9BFA">
        <w:rPr>
          <w:rFonts w:ascii="Calibri" w:eastAsia="Calibri" w:hAnsi="Calibri" w:cs="Calibri"/>
          <w:sz w:val="20"/>
          <w:szCs w:val="20"/>
        </w:rPr>
        <w:t xml:space="preserve">Deployment/ Admin/Development work for Applications based on </w:t>
      </w:r>
      <w:r w:rsidRPr="31CF9BFA">
        <w:rPr>
          <w:rFonts w:ascii="Calibri" w:eastAsia="Calibri" w:hAnsi="Calibri" w:cs="Calibri"/>
          <w:b/>
          <w:bCs/>
          <w:sz w:val="20"/>
          <w:szCs w:val="20"/>
        </w:rPr>
        <w:t>Microsoft Azure Cloud Platform (PaaS/ IAAS)</w:t>
      </w:r>
      <w:r w:rsidRPr="31CF9BFA">
        <w:rPr>
          <w:rFonts w:ascii="Calibri" w:eastAsia="Calibri" w:hAnsi="Calibri" w:cs="Calibri"/>
          <w:sz w:val="20"/>
          <w:szCs w:val="20"/>
        </w:rPr>
        <w:t>. Analyze business requirements and existing system in Production Environment.</w:t>
      </w:r>
    </w:p>
    <w:p w14:paraId="70B84F7E" w14:textId="509E1E56" w:rsidR="006B39AA"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Perform </w:t>
      </w:r>
      <w:r w:rsidRPr="31CF9BFA">
        <w:rPr>
          <w:rFonts w:ascii="Calibri" w:eastAsia="Calibri" w:hAnsi="Calibri" w:cs="Calibri"/>
          <w:b/>
          <w:bCs/>
          <w:sz w:val="20"/>
          <w:szCs w:val="20"/>
        </w:rPr>
        <w:t>Disaster Recovery (DR) for Service Resilience</w:t>
      </w:r>
      <w:r w:rsidRPr="31CF9BFA">
        <w:rPr>
          <w:rFonts w:ascii="Calibri" w:eastAsia="Calibri" w:hAnsi="Calibri" w:cs="Calibri"/>
          <w:sz w:val="20"/>
          <w:szCs w:val="20"/>
        </w:rPr>
        <w:t xml:space="preserve"> using custom Azure PowerShell Scripts and </w:t>
      </w:r>
      <w:r w:rsidR="00481C45" w:rsidRPr="31CF9BFA">
        <w:rPr>
          <w:rFonts w:ascii="Calibri" w:eastAsia="Calibri" w:hAnsi="Calibri" w:cs="Calibri"/>
          <w:sz w:val="20"/>
          <w:szCs w:val="20"/>
        </w:rPr>
        <w:t>Robocopy</w:t>
      </w:r>
      <w:r w:rsidRPr="31CF9BFA">
        <w:rPr>
          <w:rFonts w:ascii="Calibri" w:eastAsia="Calibri" w:hAnsi="Calibri" w:cs="Calibri"/>
          <w:sz w:val="20"/>
          <w:szCs w:val="20"/>
        </w:rPr>
        <w:t xml:space="preserve"> with predefined SOP’s. </w:t>
      </w:r>
    </w:p>
    <w:p w14:paraId="695CDC4A" w14:textId="209D8333" w:rsidR="006B39AA"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Extensively worked on </w:t>
      </w:r>
      <w:r w:rsidRPr="31CF9BFA">
        <w:rPr>
          <w:rFonts w:ascii="Calibri" w:eastAsia="Calibri" w:hAnsi="Calibri" w:cs="Calibri"/>
          <w:b/>
          <w:bCs/>
          <w:sz w:val="20"/>
          <w:szCs w:val="20"/>
        </w:rPr>
        <w:t xml:space="preserve">Azure Compute/Azure Storage/Networking/IIS logs/System logs/Azure Traffic Manager/Azure Active </w:t>
      </w:r>
      <w:r w:rsidR="00481C45" w:rsidRPr="31CF9BFA">
        <w:rPr>
          <w:rFonts w:ascii="Calibri" w:eastAsia="Calibri" w:hAnsi="Calibri" w:cs="Calibri"/>
          <w:b/>
          <w:bCs/>
          <w:sz w:val="20"/>
          <w:szCs w:val="20"/>
        </w:rPr>
        <w:t>Directory (</w:t>
      </w:r>
      <w:r w:rsidRPr="31CF9BFA">
        <w:rPr>
          <w:rFonts w:ascii="Calibri" w:eastAsia="Calibri" w:hAnsi="Calibri" w:cs="Calibri"/>
          <w:b/>
          <w:bCs/>
          <w:sz w:val="20"/>
          <w:szCs w:val="20"/>
        </w:rPr>
        <w:t>AAD)/VSTS/Azure Blobs.</w:t>
      </w:r>
    </w:p>
    <w:p w14:paraId="1EC49A62" w14:textId="7F16054E" w:rsidR="00952408"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Developed </w:t>
      </w:r>
      <w:r w:rsidRPr="31CF9BFA">
        <w:rPr>
          <w:rFonts w:ascii="Calibri" w:eastAsia="Calibri" w:hAnsi="Calibri" w:cs="Calibri"/>
          <w:b/>
          <w:bCs/>
          <w:sz w:val="20"/>
          <w:szCs w:val="20"/>
        </w:rPr>
        <w:t>Stored Procedures</w:t>
      </w:r>
      <w:r w:rsidRPr="31CF9BFA">
        <w:rPr>
          <w:rFonts w:ascii="Calibri" w:eastAsia="Calibri" w:hAnsi="Calibri" w:cs="Calibri"/>
          <w:sz w:val="20"/>
          <w:szCs w:val="20"/>
        </w:rPr>
        <w:t xml:space="preserve"> implementing and enhance the performance of current system.</w:t>
      </w:r>
    </w:p>
    <w:p w14:paraId="1EC49A63" w14:textId="6179855C" w:rsidR="00952408"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Provide daily, weekly &amp; monthly </w:t>
      </w:r>
      <w:r w:rsidRPr="31CF9BFA">
        <w:rPr>
          <w:rFonts w:ascii="Calibri" w:eastAsia="Calibri" w:hAnsi="Calibri" w:cs="Calibri"/>
          <w:b/>
          <w:bCs/>
          <w:sz w:val="20"/>
          <w:szCs w:val="20"/>
        </w:rPr>
        <w:t>Reports to Business Users/Client.</w:t>
      </w:r>
    </w:p>
    <w:p w14:paraId="1EC49A64" w14:textId="44BC875E" w:rsidR="00952408"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Troubleshoot</w:t>
      </w:r>
      <w:r w:rsidRPr="31CF9BFA">
        <w:rPr>
          <w:rFonts w:ascii="Calibri" w:eastAsia="Calibri" w:hAnsi="Calibri" w:cs="Calibri"/>
          <w:sz w:val="20"/>
          <w:szCs w:val="20"/>
        </w:rPr>
        <w:t xml:space="preserve"> issues with </w:t>
      </w:r>
      <w:r w:rsidRPr="31CF9BFA">
        <w:rPr>
          <w:rFonts w:ascii="Calibri" w:eastAsia="Calibri" w:hAnsi="Calibri" w:cs="Calibri"/>
          <w:b/>
          <w:bCs/>
          <w:sz w:val="20"/>
          <w:szCs w:val="20"/>
        </w:rPr>
        <w:t>Reporting,</w:t>
      </w:r>
      <w:r w:rsidRPr="31CF9BFA">
        <w:rPr>
          <w:rFonts w:ascii="Calibri" w:eastAsia="Calibri" w:hAnsi="Calibri" w:cs="Calibri"/>
          <w:sz w:val="20"/>
          <w:szCs w:val="20"/>
        </w:rPr>
        <w:t xml:space="preserve"> implement new </w:t>
      </w:r>
      <w:r w:rsidRPr="31CF9BFA">
        <w:rPr>
          <w:rFonts w:ascii="Calibri" w:eastAsia="Calibri" w:hAnsi="Calibri" w:cs="Calibri"/>
          <w:b/>
          <w:bCs/>
          <w:sz w:val="20"/>
          <w:szCs w:val="20"/>
        </w:rPr>
        <w:t>Changes/Features</w:t>
      </w:r>
      <w:r w:rsidRPr="31CF9BFA">
        <w:rPr>
          <w:rFonts w:ascii="Calibri" w:eastAsia="Calibri" w:hAnsi="Calibri" w:cs="Calibri"/>
          <w:sz w:val="20"/>
          <w:szCs w:val="20"/>
        </w:rPr>
        <w:t xml:space="preserve"> to the current system to introduce </w:t>
      </w:r>
      <w:r w:rsidRPr="31CF9BFA">
        <w:rPr>
          <w:rFonts w:ascii="Calibri" w:eastAsia="Calibri" w:hAnsi="Calibri" w:cs="Calibri"/>
          <w:b/>
          <w:bCs/>
          <w:sz w:val="20"/>
          <w:szCs w:val="20"/>
        </w:rPr>
        <w:t>New Functionalities.</w:t>
      </w:r>
    </w:p>
    <w:p w14:paraId="1EC49A65" w14:textId="684A167D" w:rsidR="00952408"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Identify High-Level System Impacts.</w:t>
      </w:r>
      <w:r w:rsidRPr="31CF9BFA">
        <w:rPr>
          <w:rFonts w:ascii="Calibri" w:eastAsia="Calibri" w:hAnsi="Calibri" w:cs="Calibri"/>
          <w:sz w:val="20"/>
          <w:szCs w:val="20"/>
        </w:rPr>
        <w:t xml:space="preserve"> Maintain knowledge of emerging technologies.</w:t>
      </w:r>
    </w:p>
    <w:p w14:paraId="1EC49A66" w14:textId="3A3826AC" w:rsidR="00952408"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Develop automation using scripting languages like </w:t>
      </w:r>
      <w:r w:rsidRPr="31CF9BFA">
        <w:rPr>
          <w:rFonts w:ascii="Calibri" w:eastAsia="Calibri" w:hAnsi="Calibri" w:cs="Calibri"/>
          <w:b/>
          <w:bCs/>
          <w:sz w:val="20"/>
          <w:szCs w:val="20"/>
        </w:rPr>
        <w:t xml:space="preserve">PowerShell </w:t>
      </w:r>
      <w:r w:rsidRPr="31CF9BFA">
        <w:rPr>
          <w:rFonts w:ascii="Calibri" w:eastAsia="Calibri" w:hAnsi="Calibri" w:cs="Calibri"/>
          <w:sz w:val="20"/>
          <w:szCs w:val="20"/>
        </w:rPr>
        <w:t>to reduce manual effort.</w:t>
      </w:r>
    </w:p>
    <w:p w14:paraId="6BA0C6D8" w14:textId="4379AE92" w:rsidR="00A56C91"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Monitor </w:t>
      </w:r>
      <w:r w:rsidRPr="31CF9BFA">
        <w:rPr>
          <w:rFonts w:ascii="Calibri" w:eastAsia="Calibri" w:hAnsi="Calibri" w:cs="Calibri"/>
          <w:b/>
          <w:bCs/>
          <w:sz w:val="20"/>
          <w:szCs w:val="20"/>
        </w:rPr>
        <w:t>Azure Cosmos DB</w:t>
      </w:r>
      <w:r w:rsidRPr="31CF9BFA">
        <w:rPr>
          <w:rFonts w:ascii="Calibri" w:eastAsia="Calibri" w:hAnsi="Calibri" w:cs="Calibri"/>
          <w:sz w:val="20"/>
          <w:szCs w:val="20"/>
        </w:rPr>
        <w:t xml:space="preserve"> and manual submit </w:t>
      </w:r>
      <w:r w:rsidRPr="31CF9BFA">
        <w:rPr>
          <w:rFonts w:ascii="Calibri" w:eastAsia="Calibri" w:hAnsi="Calibri" w:cs="Calibri"/>
          <w:b/>
          <w:bCs/>
          <w:sz w:val="20"/>
          <w:szCs w:val="20"/>
        </w:rPr>
        <w:t>Azure Cosmos Scripts</w:t>
      </w:r>
      <w:r w:rsidRPr="31CF9BFA">
        <w:rPr>
          <w:rFonts w:ascii="Calibri" w:eastAsia="Calibri" w:hAnsi="Calibri" w:cs="Calibri"/>
          <w:sz w:val="20"/>
          <w:szCs w:val="20"/>
        </w:rPr>
        <w:t xml:space="preserve"> in failing scenarios and </w:t>
      </w:r>
      <w:r w:rsidRPr="31CF9BFA">
        <w:rPr>
          <w:rFonts w:ascii="Calibri" w:eastAsia="Calibri" w:hAnsi="Calibri" w:cs="Calibri"/>
          <w:b/>
          <w:bCs/>
          <w:sz w:val="20"/>
          <w:szCs w:val="20"/>
        </w:rPr>
        <w:t>Reduce Noise.</w:t>
      </w:r>
    </w:p>
    <w:p w14:paraId="1EC49A67" w14:textId="77777777" w:rsidR="00C15292"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Running complex </w:t>
      </w:r>
      <w:r w:rsidRPr="31CF9BFA">
        <w:rPr>
          <w:rFonts w:ascii="Calibri" w:eastAsia="Calibri" w:hAnsi="Calibri" w:cs="Calibri"/>
          <w:b/>
          <w:bCs/>
          <w:sz w:val="20"/>
          <w:szCs w:val="20"/>
        </w:rPr>
        <w:t xml:space="preserve">Elastic Search </w:t>
      </w:r>
      <w:r w:rsidRPr="31CF9BFA">
        <w:rPr>
          <w:rFonts w:ascii="Calibri" w:eastAsia="Calibri" w:hAnsi="Calibri" w:cs="Calibri"/>
          <w:sz w:val="20"/>
          <w:szCs w:val="20"/>
        </w:rPr>
        <w:t>and</w:t>
      </w:r>
      <w:r w:rsidRPr="31CF9BFA">
        <w:rPr>
          <w:rFonts w:ascii="Calibri" w:eastAsia="Calibri" w:hAnsi="Calibri" w:cs="Calibri"/>
          <w:b/>
          <w:bCs/>
          <w:sz w:val="20"/>
          <w:szCs w:val="20"/>
        </w:rPr>
        <w:t xml:space="preserve"> Postman queries.</w:t>
      </w:r>
    </w:p>
    <w:p w14:paraId="1EC49A68" w14:textId="5BA229C2" w:rsidR="003A4855" w:rsidRPr="00D87DEB"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sz w:val="20"/>
          <w:szCs w:val="20"/>
        </w:rPr>
        <w:t xml:space="preserve">Monitoring </w:t>
      </w:r>
      <w:r w:rsidRPr="31CF9BFA">
        <w:rPr>
          <w:rFonts w:ascii="Calibri" w:eastAsia="Calibri" w:hAnsi="Calibri" w:cs="Calibri"/>
          <w:b/>
          <w:bCs/>
          <w:sz w:val="20"/>
          <w:szCs w:val="20"/>
        </w:rPr>
        <w:t>System Health</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Data Processing Mechanisms</w:t>
      </w:r>
      <w:r w:rsidRPr="31CF9BFA">
        <w:rPr>
          <w:rFonts w:ascii="Calibri" w:eastAsia="Calibri" w:hAnsi="Calibri" w:cs="Calibri"/>
          <w:sz w:val="20"/>
          <w:szCs w:val="20"/>
        </w:rPr>
        <w:t xml:space="preserve"> using </w:t>
      </w:r>
      <w:r w:rsidRPr="31CF9BFA">
        <w:rPr>
          <w:rFonts w:ascii="Calibri" w:eastAsia="Calibri" w:hAnsi="Calibri" w:cs="Calibri"/>
          <w:b/>
          <w:bCs/>
          <w:sz w:val="20"/>
          <w:szCs w:val="20"/>
        </w:rPr>
        <w:t>Monitors, Metrics</w:t>
      </w:r>
      <w:r w:rsidRPr="31CF9BFA">
        <w:rPr>
          <w:rFonts w:ascii="Calibri" w:eastAsia="Calibri" w:hAnsi="Calibri" w:cs="Calibri"/>
          <w:sz w:val="20"/>
          <w:szCs w:val="20"/>
        </w:rPr>
        <w:t xml:space="preserve"> on </w:t>
      </w:r>
      <w:r w:rsidRPr="31CF9BFA">
        <w:rPr>
          <w:rFonts w:ascii="Calibri" w:eastAsia="Calibri" w:hAnsi="Calibri" w:cs="Calibri"/>
          <w:b/>
          <w:bCs/>
          <w:sz w:val="20"/>
          <w:szCs w:val="20"/>
        </w:rPr>
        <w:t>Telemetry</w:t>
      </w:r>
      <w:r w:rsidRPr="31CF9BFA">
        <w:rPr>
          <w:rFonts w:ascii="Calibri" w:eastAsia="Calibri" w:hAnsi="Calibri" w:cs="Calibri"/>
          <w:sz w:val="20"/>
          <w:szCs w:val="20"/>
        </w:rPr>
        <w:t xml:space="preserve"> like </w:t>
      </w:r>
      <w:r w:rsidRPr="31CF9BFA">
        <w:rPr>
          <w:rFonts w:ascii="Calibri" w:eastAsia="Calibri" w:hAnsi="Calibri" w:cs="Calibri"/>
          <w:b/>
          <w:bCs/>
          <w:sz w:val="20"/>
          <w:szCs w:val="20"/>
        </w:rPr>
        <w:t>Microsoft Geneva.</w:t>
      </w:r>
    </w:p>
    <w:p w14:paraId="2EFC473E" w14:textId="226A1DC6" w:rsidR="006B39AA"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Monitor the services maintained on </w:t>
      </w:r>
      <w:r w:rsidRPr="31CF9BFA">
        <w:rPr>
          <w:rFonts w:ascii="Calibri" w:eastAsia="Calibri" w:hAnsi="Calibri" w:cs="Calibri"/>
          <w:b/>
          <w:bCs/>
          <w:sz w:val="20"/>
          <w:szCs w:val="20"/>
        </w:rPr>
        <w:t xml:space="preserve">Amazon Web </w:t>
      </w:r>
      <w:r w:rsidR="00481C45" w:rsidRPr="31CF9BFA">
        <w:rPr>
          <w:rFonts w:ascii="Calibri" w:eastAsia="Calibri" w:hAnsi="Calibri" w:cs="Calibri"/>
          <w:b/>
          <w:bCs/>
          <w:sz w:val="20"/>
          <w:szCs w:val="20"/>
        </w:rPr>
        <w:t>Services (</w:t>
      </w:r>
      <w:r w:rsidRPr="31CF9BFA">
        <w:rPr>
          <w:rFonts w:ascii="Calibri" w:eastAsia="Calibri" w:hAnsi="Calibri" w:cs="Calibri"/>
          <w:b/>
          <w:bCs/>
          <w:sz w:val="20"/>
          <w:szCs w:val="20"/>
        </w:rPr>
        <w:t>AWS)/Rack Space</w:t>
      </w:r>
      <w:r w:rsidRPr="31CF9BFA">
        <w:rPr>
          <w:rFonts w:ascii="Calibri" w:eastAsia="Calibri" w:hAnsi="Calibri" w:cs="Calibri"/>
          <w:sz w:val="20"/>
          <w:szCs w:val="20"/>
        </w:rPr>
        <w:t xml:space="preserve"> using </w:t>
      </w:r>
      <w:r w:rsidRPr="31CF9BFA">
        <w:rPr>
          <w:rFonts w:ascii="Calibri" w:eastAsia="Calibri" w:hAnsi="Calibri" w:cs="Calibri"/>
          <w:b/>
          <w:bCs/>
          <w:sz w:val="20"/>
          <w:szCs w:val="20"/>
        </w:rPr>
        <w:t>IAM Services.</w:t>
      </w:r>
    </w:p>
    <w:p w14:paraId="0A444478" w14:textId="1DBF5A95" w:rsidR="006B39AA" w:rsidRPr="00797100" w:rsidRDefault="31CF9BFA" w:rsidP="31CF9BFA">
      <w:pPr>
        <w:widowControl w:val="0"/>
        <w:numPr>
          <w:ilvl w:val="0"/>
          <w:numId w:val="27"/>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Prepare SOP</w:t>
      </w:r>
      <w:r w:rsidRPr="31CF9BFA">
        <w:rPr>
          <w:rFonts w:ascii="Calibri" w:eastAsia="Calibri" w:hAnsi="Calibri" w:cs="Calibri"/>
          <w:sz w:val="20"/>
          <w:szCs w:val="20"/>
        </w:rPr>
        <w:t xml:space="preserve"> for newly occurred high priority escalations like </w:t>
      </w:r>
      <w:r w:rsidRPr="31CF9BFA">
        <w:rPr>
          <w:rFonts w:ascii="Calibri" w:eastAsia="Calibri" w:hAnsi="Calibri" w:cs="Calibri"/>
          <w:b/>
          <w:bCs/>
          <w:sz w:val="20"/>
          <w:szCs w:val="20"/>
        </w:rPr>
        <w:t>SEV0 &amp; SEV1.</w:t>
      </w:r>
    </w:p>
    <w:p w14:paraId="1EC49A69" w14:textId="0769D29A" w:rsidR="00213831" w:rsidRPr="00797100" w:rsidRDefault="31CF9BFA" w:rsidP="31CF9BFA">
      <w:pPr>
        <w:pStyle w:val="ListParagraph"/>
        <w:widowControl w:val="0"/>
        <w:numPr>
          <w:ilvl w:val="0"/>
          <w:numId w:val="27"/>
        </w:numPr>
        <w:autoSpaceDE w:val="0"/>
        <w:autoSpaceDN w:val="0"/>
        <w:adjustRightInd w:val="0"/>
        <w:spacing w:after="0" w:line="240" w:lineRule="auto"/>
        <w:jc w:val="both"/>
        <w:rPr>
          <w:rFonts w:ascii="Calibri" w:eastAsia="Calibri" w:hAnsi="Calibri" w:cs="Calibri"/>
          <w:sz w:val="20"/>
          <w:szCs w:val="20"/>
        </w:rPr>
      </w:pPr>
      <w:r w:rsidRPr="31CF9BFA">
        <w:rPr>
          <w:rFonts w:ascii="Calibri" w:eastAsia="Calibri" w:hAnsi="Calibri" w:cs="Calibri"/>
          <w:b/>
          <w:bCs/>
          <w:sz w:val="20"/>
          <w:szCs w:val="20"/>
        </w:rPr>
        <w:t>Lead Off-Shore Teams</w:t>
      </w:r>
      <w:r w:rsidRPr="31CF9BFA">
        <w:rPr>
          <w:rFonts w:ascii="Calibri" w:eastAsia="Calibri" w:hAnsi="Calibri" w:cs="Calibri"/>
          <w:sz w:val="20"/>
          <w:szCs w:val="20"/>
        </w:rPr>
        <w:t xml:space="preserve"> to maintain stable </w:t>
      </w:r>
      <w:r w:rsidRPr="31CF9BFA">
        <w:rPr>
          <w:rFonts w:ascii="Calibri" w:eastAsia="Calibri" w:hAnsi="Calibri" w:cs="Calibri"/>
          <w:b/>
          <w:bCs/>
          <w:sz w:val="20"/>
          <w:szCs w:val="20"/>
        </w:rPr>
        <w:t>Global Availability</w:t>
      </w:r>
      <w:r w:rsidRPr="31CF9BFA">
        <w:rPr>
          <w:rFonts w:ascii="Calibri" w:eastAsia="Calibri" w:hAnsi="Calibri" w:cs="Calibri"/>
          <w:sz w:val="20"/>
          <w:szCs w:val="20"/>
        </w:rPr>
        <w:t xml:space="preserve"> systems and excellent service delivery within the </w:t>
      </w:r>
      <w:r w:rsidRPr="31CF9BFA">
        <w:rPr>
          <w:rFonts w:ascii="Calibri" w:eastAsia="Calibri" w:hAnsi="Calibri" w:cs="Calibri"/>
          <w:b/>
          <w:bCs/>
          <w:sz w:val="20"/>
          <w:szCs w:val="20"/>
        </w:rPr>
        <w:t>SLA.</w:t>
      </w:r>
    </w:p>
    <w:p w14:paraId="1EC49A6A" w14:textId="75F379B2" w:rsidR="00C15292" w:rsidRPr="00010BBB" w:rsidRDefault="31CF9BFA" w:rsidP="31CF9BFA">
      <w:pPr>
        <w:widowControl w:val="0"/>
        <w:autoSpaceDE w:val="0"/>
        <w:autoSpaceDN w:val="0"/>
        <w:adjustRightInd w:val="0"/>
        <w:spacing w:after="0" w:line="240" w:lineRule="auto"/>
        <w:contextualSpacing/>
        <w:jc w:val="both"/>
        <w:rPr>
          <w:rFonts w:ascii="Calibri" w:eastAsia="Calibri" w:hAnsi="Calibri" w:cs="Calibri"/>
          <w:i/>
          <w:iCs/>
          <w:sz w:val="20"/>
          <w:szCs w:val="20"/>
        </w:rPr>
      </w:pPr>
      <w:bookmarkStart w:id="17" w:name="OLE_LINK15"/>
      <w:bookmarkStart w:id="18" w:name="OLE_LINK16"/>
      <w:bookmarkEnd w:id="16"/>
      <w:r w:rsidRPr="31CF9BFA">
        <w:rPr>
          <w:rFonts w:ascii="Calibri" w:eastAsia="Calibri" w:hAnsi="Calibri" w:cs="Calibri"/>
          <w:b/>
          <w:bCs/>
          <w:i/>
          <w:iCs/>
          <w:sz w:val="20"/>
          <w:szCs w:val="20"/>
        </w:rPr>
        <w:t xml:space="preserve">Technologies: </w:t>
      </w:r>
      <w:r w:rsidRPr="31CF9BFA">
        <w:rPr>
          <w:rFonts w:ascii="Calibri" w:eastAsia="Calibri" w:hAnsi="Calibri" w:cs="Calibri"/>
          <w:i/>
          <w:iCs/>
          <w:sz w:val="20"/>
          <w:szCs w:val="20"/>
        </w:rPr>
        <w:t>C#, .NET, T-SQL, PowerShell, Java Script</w:t>
      </w:r>
      <w:r w:rsidR="00092037">
        <w:rPr>
          <w:rFonts w:ascii="Calibri" w:eastAsia="Calibri" w:hAnsi="Calibri" w:cs="Calibri"/>
          <w:i/>
          <w:iCs/>
          <w:sz w:val="20"/>
          <w:szCs w:val="20"/>
        </w:rPr>
        <w:t xml:space="preserve">, </w:t>
      </w:r>
      <w:r w:rsidRPr="31CF9BFA">
        <w:rPr>
          <w:rFonts w:ascii="Calibri" w:eastAsia="Calibri" w:hAnsi="Calibri" w:cs="Calibri"/>
          <w:i/>
          <w:iCs/>
          <w:sz w:val="20"/>
          <w:szCs w:val="20"/>
        </w:rPr>
        <w:t>Windows Server 2012, Linux Server, Hyper-V, Microsoft Azure Compute, Azure Resource Manager(ARM), Azure PowerShell, Azure SQL Databases, Azure Storage, Azure Traffic Manager, Azure Active Directory(AAD), Azure App Services, Azure Cosmos DB, Azure Data Lake, Azure VM, Snapshot &amp; Restore, Azure Redis Cache, Azure Web Services, Azure Web Role, Azure Worker Role, Azure Application Insights/ Azure HDInsight, KUSTO, Amazon Web Services(AWS), Elastic Search, Rack Space, Team Foundation Server(TFS) with GIT, SQL Server 2014, Visual Studio 2015, Visual Studio Team Services(VSTS).</w:t>
      </w:r>
      <w:bookmarkEnd w:id="17"/>
      <w:bookmarkEnd w:id="18"/>
    </w:p>
    <w:p w14:paraId="1EC49A6B" w14:textId="77777777" w:rsidR="004D538E" w:rsidRPr="00797100" w:rsidRDefault="004D538E" w:rsidP="00C15292">
      <w:pPr>
        <w:widowControl w:val="0"/>
        <w:autoSpaceDE w:val="0"/>
        <w:autoSpaceDN w:val="0"/>
        <w:adjustRightInd w:val="0"/>
        <w:spacing w:after="0" w:line="240" w:lineRule="auto"/>
        <w:contextualSpacing/>
        <w:jc w:val="both"/>
        <w:rPr>
          <w:rFonts w:ascii="Calibri" w:hAnsi="Calibri" w:cs="Calibri"/>
          <w:b/>
          <w:bCs/>
          <w:i/>
          <w:sz w:val="20"/>
          <w:szCs w:val="20"/>
        </w:rPr>
      </w:pPr>
    </w:p>
    <w:p w14:paraId="1EC49A6C" w14:textId="7861B16E" w:rsidR="00C448CF" w:rsidRDefault="009C5310"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Bell Info Solutions</w:t>
      </w:r>
      <w:r w:rsidR="00381BDF" w:rsidRPr="31CF9BFA">
        <w:rPr>
          <w:rFonts w:ascii="Calibri" w:eastAsia="Calibri" w:hAnsi="Calibri" w:cs="Calibri"/>
          <w:b/>
          <w:bCs/>
          <w:sz w:val="20"/>
          <w:szCs w:val="20"/>
        </w:rPr>
        <w:t xml:space="preserve"> </w:t>
      </w:r>
      <w:r w:rsidR="004F3ED9" w:rsidRPr="31CF9BFA">
        <w:rPr>
          <w:rFonts w:ascii="Calibri" w:eastAsia="Calibri" w:hAnsi="Calibri" w:cs="Calibri"/>
          <w:b/>
          <w:bCs/>
          <w:sz w:val="20"/>
          <w:szCs w:val="20"/>
        </w:rPr>
        <w:t>LLC, Sterling, VA</w:t>
      </w:r>
      <w:r w:rsidR="00D240C8" w:rsidRPr="00797100">
        <w:rPr>
          <w:rFonts w:ascii="Calibri" w:hAnsi="Calibri" w:cs="Calibri"/>
          <w:b/>
          <w:bCs/>
          <w:sz w:val="20"/>
          <w:szCs w:val="20"/>
        </w:rPr>
        <w:tab/>
      </w:r>
      <w:r w:rsidR="00D240C8" w:rsidRPr="00797100">
        <w:rPr>
          <w:rFonts w:ascii="Calibri" w:hAnsi="Calibri" w:cs="Calibri"/>
          <w:b/>
          <w:bCs/>
          <w:sz w:val="20"/>
          <w:szCs w:val="20"/>
        </w:rPr>
        <w:tab/>
      </w:r>
      <w:r w:rsidR="00D240C8" w:rsidRPr="00797100">
        <w:rPr>
          <w:rFonts w:ascii="Calibri" w:hAnsi="Calibri" w:cs="Calibri"/>
          <w:b/>
          <w:bCs/>
          <w:sz w:val="20"/>
          <w:szCs w:val="20"/>
        </w:rPr>
        <w:tab/>
      </w:r>
      <w:r w:rsidR="00D240C8" w:rsidRPr="00797100">
        <w:rPr>
          <w:rFonts w:ascii="Calibri" w:hAnsi="Calibri" w:cs="Calibri"/>
          <w:b/>
          <w:bCs/>
          <w:sz w:val="20"/>
          <w:szCs w:val="20"/>
        </w:rPr>
        <w:tab/>
      </w:r>
      <w:r w:rsidR="00D240C8" w:rsidRPr="31CF9BFA">
        <w:rPr>
          <w:rFonts w:ascii="Calibri" w:eastAsia="Calibri" w:hAnsi="Calibri" w:cs="Calibri"/>
          <w:b/>
          <w:bCs/>
          <w:sz w:val="20"/>
          <w:szCs w:val="20"/>
        </w:rPr>
        <w:t xml:space="preserve">      </w:t>
      </w:r>
      <w:r w:rsidR="008F6907" w:rsidRPr="31CF9BFA">
        <w:rPr>
          <w:rFonts w:ascii="Calibri" w:eastAsia="Calibri" w:hAnsi="Calibri" w:cs="Calibri"/>
          <w:b/>
          <w:bCs/>
          <w:sz w:val="20"/>
          <w:szCs w:val="20"/>
        </w:rPr>
        <w:t xml:space="preserve">     </w:t>
      </w:r>
      <w:r w:rsidR="008F6907" w:rsidRPr="00797100">
        <w:rPr>
          <w:rFonts w:ascii="Calibri" w:hAnsi="Calibri" w:cs="Calibri"/>
          <w:b/>
          <w:bCs/>
          <w:sz w:val="20"/>
          <w:szCs w:val="20"/>
        </w:rPr>
        <w:tab/>
      </w:r>
      <w:r w:rsidR="008F6907" w:rsidRPr="31CF9BFA">
        <w:rPr>
          <w:rFonts w:ascii="Calibri" w:eastAsia="Calibri" w:hAnsi="Calibri" w:cs="Calibri"/>
          <w:b/>
          <w:bCs/>
          <w:sz w:val="20"/>
          <w:szCs w:val="20"/>
        </w:rPr>
        <w:t xml:space="preserve">     </w:t>
      </w:r>
      <w:r w:rsidR="00F3406F" w:rsidRPr="31CF9BFA">
        <w:rPr>
          <w:rFonts w:ascii="Calibri" w:eastAsia="Calibri" w:hAnsi="Calibri" w:cs="Calibri"/>
          <w:b/>
          <w:bCs/>
          <w:sz w:val="20"/>
          <w:szCs w:val="20"/>
        </w:rPr>
        <w:t xml:space="preserve"> </w:t>
      </w:r>
      <w:r w:rsidR="00A16E89">
        <w:rPr>
          <w:rFonts w:ascii="Calibri" w:eastAsia="Calibri" w:hAnsi="Calibri" w:cs="Calibri"/>
          <w:b/>
          <w:bCs/>
          <w:sz w:val="20"/>
          <w:szCs w:val="20"/>
        </w:rPr>
        <w:t xml:space="preserve">  </w:t>
      </w:r>
      <w:r w:rsidR="00200E3F">
        <w:rPr>
          <w:rFonts w:ascii="Calibri" w:eastAsia="Calibri" w:hAnsi="Calibri" w:cs="Calibri"/>
          <w:b/>
          <w:bCs/>
          <w:sz w:val="20"/>
          <w:szCs w:val="20"/>
        </w:rPr>
        <w:t>August</w:t>
      </w:r>
      <w:r w:rsidR="008F6907" w:rsidRPr="31CF9BFA">
        <w:rPr>
          <w:rFonts w:ascii="Calibri" w:eastAsia="Calibri" w:hAnsi="Calibri" w:cs="Calibri"/>
          <w:b/>
          <w:bCs/>
          <w:sz w:val="20"/>
          <w:szCs w:val="20"/>
        </w:rPr>
        <w:t xml:space="preserve"> </w:t>
      </w:r>
      <w:r w:rsidR="00554AE7" w:rsidRPr="31CF9BFA">
        <w:rPr>
          <w:rFonts w:ascii="Calibri" w:eastAsia="Calibri" w:hAnsi="Calibri" w:cs="Calibri"/>
          <w:b/>
          <w:bCs/>
          <w:sz w:val="20"/>
          <w:szCs w:val="20"/>
        </w:rPr>
        <w:t>2015 –</w:t>
      </w:r>
      <w:r w:rsidR="00F3406F" w:rsidRPr="31CF9BFA">
        <w:rPr>
          <w:rFonts w:ascii="Calibri" w:eastAsia="Calibri" w:hAnsi="Calibri" w:cs="Calibri"/>
          <w:b/>
          <w:bCs/>
          <w:sz w:val="20"/>
          <w:szCs w:val="20"/>
        </w:rPr>
        <w:t xml:space="preserve"> December</w:t>
      </w:r>
      <w:r w:rsidR="00D240C8" w:rsidRPr="31CF9BFA">
        <w:rPr>
          <w:rFonts w:ascii="Calibri" w:eastAsia="Calibri" w:hAnsi="Calibri" w:cs="Calibri"/>
          <w:b/>
          <w:bCs/>
          <w:sz w:val="20"/>
          <w:szCs w:val="20"/>
        </w:rPr>
        <w:t xml:space="preserve"> 2015 </w:t>
      </w:r>
    </w:p>
    <w:p w14:paraId="61C8D762" w14:textId="25B9E332" w:rsidR="004F3ED9" w:rsidRPr="00797100" w:rsidRDefault="31CF9BFA" w:rsidP="31CF9BFA">
      <w:pPr>
        <w:widowControl w:val="0"/>
        <w:autoSpaceDE w:val="0"/>
        <w:autoSpaceDN w:val="0"/>
        <w:adjustRightInd w:val="0"/>
        <w:spacing w:after="0" w:line="240" w:lineRule="auto"/>
        <w:contextualSpacing/>
        <w:jc w:val="both"/>
        <w:rPr>
          <w:rFonts w:ascii="Calibri" w:eastAsia="Calibri" w:hAnsi="Calibri" w:cs="Calibri"/>
          <w:b/>
          <w:bCs/>
          <w:sz w:val="20"/>
          <w:szCs w:val="20"/>
        </w:rPr>
      </w:pPr>
      <w:r w:rsidRPr="31CF9BFA">
        <w:rPr>
          <w:rFonts w:ascii="Calibri" w:eastAsia="Calibri" w:hAnsi="Calibri" w:cs="Calibri"/>
          <w:b/>
          <w:bCs/>
          <w:sz w:val="20"/>
          <w:szCs w:val="20"/>
        </w:rPr>
        <w:t>Software Analyst</w:t>
      </w:r>
    </w:p>
    <w:p w14:paraId="1EC49A6D" w14:textId="77777777" w:rsidR="00C448CF"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bookmarkStart w:id="19" w:name="OLE_LINK13"/>
      <w:r w:rsidRPr="31CF9BFA">
        <w:rPr>
          <w:rFonts w:ascii="Calibri" w:eastAsia="Calibri" w:hAnsi="Calibri" w:cs="Calibri"/>
          <w:sz w:val="20"/>
          <w:szCs w:val="20"/>
        </w:rPr>
        <w:t xml:space="preserve">Handled </w:t>
      </w:r>
      <w:r w:rsidRPr="31CF9BFA">
        <w:rPr>
          <w:rFonts w:ascii="Calibri" w:eastAsia="Calibri" w:hAnsi="Calibri" w:cs="Calibri"/>
          <w:b/>
          <w:bCs/>
          <w:sz w:val="20"/>
          <w:szCs w:val="20"/>
        </w:rPr>
        <w:t>Requirement Gathering, Requirement Analysis</w:t>
      </w:r>
      <w:r w:rsidRPr="31CF9BFA">
        <w:rPr>
          <w:rFonts w:ascii="Calibri" w:eastAsia="Calibri" w:hAnsi="Calibri" w:cs="Calibri"/>
          <w:sz w:val="20"/>
          <w:szCs w:val="20"/>
        </w:rPr>
        <w:t xml:space="preserve"> and </w:t>
      </w:r>
      <w:r w:rsidRPr="31CF9BFA">
        <w:rPr>
          <w:rFonts w:ascii="Calibri" w:eastAsia="Calibri" w:hAnsi="Calibri" w:cs="Calibri"/>
          <w:b/>
          <w:bCs/>
          <w:sz w:val="20"/>
          <w:szCs w:val="20"/>
        </w:rPr>
        <w:t>Design Document</w:t>
      </w:r>
      <w:r w:rsidRPr="31CF9BFA">
        <w:rPr>
          <w:rFonts w:ascii="Calibri" w:eastAsia="Calibri" w:hAnsi="Calibri" w:cs="Calibri"/>
          <w:sz w:val="20"/>
          <w:szCs w:val="20"/>
        </w:rPr>
        <w:t xml:space="preserve"> preparation </w:t>
      </w:r>
    </w:p>
    <w:p w14:paraId="1EC49A6E" w14:textId="4C8C51C8" w:rsidR="00C448CF"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Played key role in Client Discussions to explain/understand the changes in the </w:t>
      </w:r>
      <w:r w:rsidRPr="31CF9BFA">
        <w:rPr>
          <w:rFonts w:ascii="Calibri" w:eastAsia="Calibri" w:hAnsi="Calibri" w:cs="Calibri"/>
          <w:b/>
          <w:bCs/>
          <w:sz w:val="20"/>
          <w:szCs w:val="20"/>
        </w:rPr>
        <w:t>Requirements</w:t>
      </w:r>
      <w:r w:rsidRPr="31CF9BFA">
        <w:rPr>
          <w:rFonts w:ascii="Calibri" w:eastAsia="Calibri" w:hAnsi="Calibri" w:cs="Calibri"/>
          <w:sz w:val="20"/>
          <w:szCs w:val="20"/>
        </w:rPr>
        <w:t xml:space="preserve"> and efficiently coordinated with team members to </w:t>
      </w:r>
      <w:r w:rsidRPr="31CF9BFA">
        <w:rPr>
          <w:rFonts w:ascii="Calibri" w:eastAsia="Calibri" w:hAnsi="Calibri" w:cs="Calibri"/>
          <w:b/>
          <w:bCs/>
          <w:sz w:val="20"/>
          <w:szCs w:val="20"/>
        </w:rPr>
        <w:t>Resolve the Technical Issues</w:t>
      </w:r>
      <w:r w:rsidRPr="31CF9BFA">
        <w:rPr>
          <w:rFonts w:ascii="Calibri" w:eastAsia="Calibri" w:hAnsi="Calibri" w:cs="Calibri"/>
          <w:sz w:val="20"/>
          <w:szCs w:val="20"/>
        </w:rPr>
        <w:t xml:space="preserve"> encountered.</w:t>
      </w:r>
    </w:p>
    <w:p w14:paraId="1EC49A6F" w14:textId="49353BCB" w:rsidR="00C448CF"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Implementing </w:t>
      </w:r>
      <w:r w:rsidRPr="31CF9BFA">
        <w:rPr>
          <w:rFonts w:ascii="Calibri" w:eastAsia="Calibri" w:hAnsi="Calibri" w:cs="Calibri"/>
          <w:b/>
          <w:bCs/>
          <w:sz w:val="20"/>
          <w:szCs w:val="20"/>
        </w:rPr>
        <w:t>REST based WEB API</w:t>
      </w:r>
      <w:r w:rsidRPr="31CF9BFA">
        <w:rPr>
          <w:rFonts w:ascii="Calibri" w:eastAsia="Calibri" w:hAnsi="Calibri" w:cs="Calibri"/>
          <w:sz w:val="20"/>
          <w:szCs w:val="20"/>
        </w:rPr>
        <w:t>.</w:t>
      </w:r>
    </w:p>
    <w:p w14:paraId="1EC49A70" w14:textId="0BBBE380" w:rsidR="00C448CF"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Designed Database </w:t>
      </w:r>
      <w:r w:rsidRPr="31CF9BFA">
        <w:rPr>
          <w:rFonts w:ascii="Calibri" w:eastAsia="Calibri" w:hAnsi="Calibri" w:cs="Calibri"/>
          <w:sz w:val="20"/>
          <w:szCs w:val="20"/>
        </w:rPr>
        <w:t>using</w:t>
      </w:r>
      <w:r w:rsidRPr="31CF9BFA">
        <w:rPr>
          <w:rFonts w:ascii="Calibri" w:eastAsia="Calibri" w:hAnsi="Calibri" w:cs="Calibri"/>
          <w:b/>
          <w:bCs/>
          <w:sz w:val="20"/>
          <w:szCs w:val="20"/>
        </w:rPr>
        <w:t xml:space="preserve"> SQL Server 2014</w:t>
      </w:r>
      <w:r w:rsidR="00CD7C80">
        <w:rPr>
          <w:rFonts w:ascii="Calibri" w:eastAsia="Calibri" w:hAnsi="Calibri" w:cs="Calibri"/>
          <w:sz w:val="20"/>
          <w:szCs w:val="20"/>
        </w:rPr>
        <w:t>.</w:t>
      </w:r>
    </w:p>
    <w:p w14:paraId="1EC49A71" w14:textId="2C357447" w:rsidR="00B3607E"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Created </w:t>
      </w:r>
      <w:r w:rsidRPr="31CF9BFA">
        <w:rPr>
          <w:rFonts w:ascii="Calibri" w:eastAsia="Calibri" w:hAnsi="Calibri" w:cs="Calibri"/>
          <w:b/>
          <w:bCs/>
          <w:sz w:val="20"/>
          <w:szCs w:val="20"/>
        </w:rPr>
        <w:t>Stored procedures</w:t>
      </w:r>
      <w:r w:rsidRPr="31CF9BFA">
        <w:rPr>
          <w:rFonts w:ascii="Calibri" w:eastAsia="Calibri" w:hAnsi="Calibri" w:cs="Calibri"/>
          <w:sz w:val="20"/>
          <w:szCs w:val="20"/>
        </w:rPr>
        <w:t xml:space="preserve"> for getting tabular data from SQL.</w:t>
      </w:r>
    </w:p>
    <w:p w14:paraId="19BA9964" w14:textId="09486DF5" w:rsidR="000B798D"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b/>
          <w:bCs/>
          <w:sz w:val="20"/>
          <w:szCs w:val="20"/>
        </w:rPr>
        <w:t xml:space="preserve">Migrated the </w:t>
      </w:r>
      <w:r w:rsidR="00481C45" w:rsidRPr="31CF9BFA">
        <w:rPr>
          <w:rFonts w:ascii="Calibri" w:eastAsia="Calibri" w:hAnsi="Calibri" w:cs="Calibri"/>
          <w:b/>
          <w:bCs/>
          <w:sz w:val="20"/>
          <w:szCs w:val="20"/>
        </w:rPr>
        <w:t>On-Premises</w:t>
      </w:r>
      <w:r w:rsidRPr="31CF9BFA">
        <w:rPr>
          <w:rFonts w:ascii="Calibri" w:eastAsia="Calibri" w:hAnsi="Calibri" w:cs="Calibri"/>
          <w:b/>
          <w:bCs/>
          <w:sz w:val="20"/>
          <w:szCs w:val="20"/>
        </w:rPr>
        <w:t xml:space="preserve"> SQL Server Database</w:t>
      </w:r>
      <w:r w:rsidRPr="31CF9BFA">
        <w:rPr>
          <w:rFonts w:ascii="Calibri" w:eastAsia="Calibri" w:hAnsi="Calibri" w:cs="Calibri"/>
          <w:sz w:val="20"/>
          <w:szCs w:val="20"/>
        </w:rPr>
        <w:t xml:space="preserve"> to the </w:t>
      </w:r>
      <w:r w:rsidRPr="31CF9BFA">
        <w:rPr>
          <w:rFonts w:ascii="Calibri" w:eastAsia="Calibri" w:hAnsi="Calibri" w:cs="Calibri"/>
          <w:b/>
          <w:bCs/>
          <w:sz w:val="20"/>
          <w:szCs w:val="20"/>
        </w:rPr>
        <w:t xml:space="preserve">Azure SQL Database </w:t>
      </w:r>
      <w:r w:rsidRPr="31CF9BFA">
        <w:rPr>
          <w:rFonts w:ascii="Calibri" w:eastAsia="Calibri" w:hAnsi="Calibri" w:cs="Calibri"/>
          <w:sz w:val="20"/>
          <w:szCs w:val="20"/>
        </w:rPr>
        <w:t>with</w:t>
      </w:r>
      <w:r w:rsidRPr="31CF9BFA">
        <w:rPr>
          <w:rFonts w:ascii="Calibri" w:eastAsia="Calibri" w:hAnsi="Calibri" w:cs="Calibri"/>
          <w:b/>
          <w:bCs/>
          <w:sz w:val="20"/>
          <w:szCs w:val="20"/>
        </w:rPr>
        <w:t xml:space="preserve"> 100% Test-Pass.</w:t>
      </w:r>
    </w:p>
    <w:p w14:paraId="1EC49A73" w14:textId="14F8F71F" w:rsidR="006D5CD0" w:rsidRPr="00797100" w:rsidRDefault="31CF9BFA" w:rsidP="31CF9BFA">
      <w:pPr>
        <w:pStyle w:val="ListParagraph"/>
        <w:numPr>
          <w:ilvl w:val="0"/>
          <w:numId w:val="33"/>
        </w:numPr>
        <w:suppressAutoHyphens/>
        <w:spacing w:after="0" w:line="240" w:lineRule="auto"/>
        <w:contextualSpacing w:val="0"/>
        <w:jc w:val="both"/>
        <w:rPr>
          <w:rFonts w:ascii="Calibri" w:eastAsia="Calibri" w:hAnsi="Calibri" w:cs="Calibri"/>
          <w:sz w:val="20"/>
          <w:szCs w:val="20"/>
        </w:rPr>
      </w:pPr>
      <w:r w:rsidRPr="31CF9BFA">
        <w:rPr>
          <w:rFonts w:ascii="Calibri" w:eastAsia="Calibri" w:hAnsi="Calibri" w:cs="Calibri"/>
          <w:sz w:val="20"/>
          <w:szCs w:val="20"/>
        </w:rPr>
        <w:lastRenderedPageBreak/>
        <w:t xml:space="preserve">Used </w:t>
      </w:r>
      <w:r w:rsidRPr="31CF9BFA">
        <w:rPr>
          <w:rFonts w:ascii="Calibri" w:eastAsia="Calibri" w:hAnsi="Calibri" w:cs="Calibri"/>
          <w:b/>
          <w:bCs/>
          <w:sz w:val="20"/>
          <w:szCs w:val="20"/>
        </w:rPr>
        <w:t>TFS Version Control</w:t>
      </w:r>
      <w:r w:rsidRPr="31CF9BFA">
        <w:rPr>
          <w:rFonts w:ascii="Calibri" w:eastAsia="Calibri" w:hAnsi="Calibri" w:cs="Calibri"/>
          <w:sz w:val="20"/>
          <w:szCs w:val="20"/>
        </w:rPr>
        <w:t xml:space="preserve"> for maintaining the code during Build/Release and test it on UAT and deploy it on PROD.</w:t>
      </w:r>
    </w:p>
    <w:p w14:paraId="1EC49A74" w14:textId="77777777" w:rsidR="00781F43"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Performing </w:t>
      </w:r>
      <w:r w:rsidRPr="31CF9BFA">
        <w:rPr>
          <w:rFonts w:ascii="Calibri" w:eastAsia="Calibri" w:hAnsi="Calibri" w:cs="Calibri"/>
          <w:b/>
          <w:bCs/>
          <w:sz w:val="20"/>
          <w:szCs w:val="20"/>
        </w:rPr>
        <w:t>Unit Testing</w:t>
      </w:r>
      <w:r w:rsidRPr="31CF9BFA">
        <w:rPr>
          <w:rFonts w:ascii="Calibri" w:eastAsia="Calibri" w:hAnsi="Calibri" w:cs="Calibri"/>
          <w:sz w:val="20"/>
          <w:szCs w:val="20"/>
        </w:rPr>
        <w:t xml:space="preserve"> on different modules of the project during the development process.</w:t>
      </w:r>
    </w:p>
    <w:p w14:paraId="1EC49A75" w14:textId="62748C41" w:rsidR="00E5373B" w:rsidRPr="00797100" w:rsidRDefault="31CF9BFA" w:rsidP="31CF9BFA">
      <w:pPr>
        <w:pStyle w:val="ListParagraph"/>
        <w:numPr>
          <w:ilvl w:val="0"/>
          <w:numId w:val="33"/>
        </w:numPr>
        <w:suppressAutoHyphens/>
        <w:spacing w:after="0" w:line="240" w:lineRule="auto"/>
        <w:contextualSpacing w:val="0"/>
        <w:jc w:val="both"/>
        <w:rPr>
          <w:rFonts w:ascii="Calibri" w:eastAsia="Calibri" w:hAnsi="Calibri" w:cs="Calibri"/>
          <w:sz w:val="20"/>
          <w:szCs w:val="20"/>
        </w:rPr>
      </w:pPr>
      <w:r w:rsidRPr="31CF9BFA">
        <w:rPr>
          <w:rFonts w:ascii="Calibri" w:eastAsia="Calibri" w:hAnsi="Calibri" w:cs="Calibri"/>
          <w:sz w:val="20"/>
          <w:szCs w:val="20"/>
        </w:rPr>
        <w:t xml:space="preserve">Fixed Bugs during the </w:t>
      </w:r>
      <w:r w:rsidRPr="31CF9BFA">
        <w:rPr>
          <w:rFonts w:ascii="Calibri" w:eastAsia="Calibri" w:hAnsi="Calibri" w:cs="Calibri"/>
          <w:b/>
          <w:bCs/>
          <w:sz w:val="20"/>
          <w:szCs w:val="20"/>
        </w:rPr>
        <w:t xml:space="preserve">Staging </w:t>
      </w:r>
      <w:r w:rsidRPr="31CF9BFA">
        <w:rPr>
          <w:rFonts w:ascii="Calibri" w:eastAsia="Calibri" w:hAnsi="Calibri" w:cs="Calibri"/>
          <w:sz w:val="20"/>
          <w:szCs w:val="20"/>
        </w:rPr>
        <w:t>and</w:t>
      </w:r>
      <w:r w:rsidRPr="31CF9BFA">
        <w:rPr>
          <w:rFonts w:ascii="Calibri" w:eastAsia="Calibri" w:hAnsi="Calibri" w:cs="Calibri"/>
          <w:b/>
          <w:bCs/>
          <w:sz w:val="20"/>
          <w:szCs w:val="20"/>
        </w:rPr>
        <w:t xml:space="preserve"> Deployment</w:t>
      </w:r>
      <w:r w:rsidRPr="31CF9BFA">
        <w:rPr>
          <w:rFonts w:ascii="Calibri" w:eastAsia="Calibri" w:hAnsi="Calibri" w:cs="Calibri"/>
          <w:sz w:val="20"/>
          <w:szCs w:val="20"/>
        </w:rPr>
        <w:t xml:space="preserve"> process and </w:t>
      </w:r>
      <w:r w:rsidRPr="31CF9BFA">
        <w:rPr>
          <w:rFonts w:ascii="Calibri" w:eastAsia="Calibri" w:hAnsi="Calibri" w:cs="Calibri"/>
          <w:b/>
          <w:bCs/>
          <w:sz w:val="20"/>
          <w:szCs w:val="20"/>
        </w:rPr>
        <w:t xml:space="preserve">debugging </w:t>
      </w:r>
      <w:r w:rsidRPr="31CF9BFA">
        <w:rPr>
          <w:rFonts w:ascii="Calibri" w:eastAsia="Calibri" w:hAnsi="Calibri" w:cs="Calibri"/>
          <w:sz w:val="20"/>
          <w:szCs w:val="20"/>
        </w:rPr>
        <w:t xml:space="preserve">the application running </w:t>
      </w:r>
      <w:r w:rsidRPr="31CF9BFA">
        <w:rPr>
          <w:rFonts w:ascii="Calibri" w:eastAsia="Calibri" w:hAnsi="Calibri" w:cs="Calibri"/>
          <w:b/>
          <w:bCs/>
          <w:sz w:val="20"/>
          <w:szCs w:val="20"/>
        </w:rPr>
        <w:t>Smoke-Tests.</w:t>
      </w:r>
    </w:p>
    <w:p w14:paraId="1EC49A76" w14:textId="5CE38ADB" w:rsidR="00781F43" w:rsidRPr="00797100" w:rsidRDefault="31CF9BFA" w:rsidP="31CF9BFA">
      <w:pPr>
        <w:widowControl w:val="0"/>
        <w:numPr>
          <w:ilvl w:val="0"/>
          <w:numId w:val="33"/>
        </w:numPr>
        <w:autoSpaceDE w:val="0"/>
        <w:autoSpaceDN w:val="0"/>
        <w:adjustRightInd w:val="0"/>
        <w:spacing w:after="0" w:line="240" w:lineRule="auto"/>
        <w:contextualSpacing/>
        <w:jc w:val="both"/>
        <w:rPr>
          <w:rFonts w:ascii="Calibri" w:eastAsia="Calibri" w:hAnsi="Calibri" w:cs="Calibri"/>
          <w:sz w:val="20"/>
          <w:szCs w:val="20"/>
        </w:rPr>
      </w:pPr>
      <w:r w:rsidRPr="31CF9BFA">
        <w:rPr>
          <w:rFonts w:ascii="Calibri" w:eastAsia="Calibri" w:hAnsi="Calibri" w:cs="Calibri"/>
          <w:sz w:val="20"/>
          <w:szCs w:val="20"/>
        </w:rPr>
        <w:t xml:space="preserve">Extensively used </w:t>
      </w:r>
      <w:r w:rsidRPr="31CF9BFA">
        <w:rPr>
          <w:rFonts w:ascii="Calibri" w:eastAsia="Calibri" w:hAnsi="Calibri" w:cs="Calibri"/>
          <w:b/>
          <w:bCs/>
          <w:sz w:val="20"/>
          <w:szCs w:val="20"/>
        </w:rPr>
        <w:t>Fiddler</w:t>
      </w:r>
      <w:r w:rsidRPr="31CF9BFA">
        <w:rPr>
          <w:rFonts w:ascii="Calibri" w:eastAsia="Calibri" w:hAnsi="Calibri" w:cs="Calibri"/>
          <w:sz w:val="20"/>
          <w:szCs w:val="20"/>
        </w:rPr>
        <w:t xml:space="preserve"> for testing </w:t>
      </w:r>
      <w:r w:rsidRPr="31CF9BFA">
        <w:rPr>
          <w:rFonts w:ascii="Calibri" w:eastAsia="Calibri" w:hAnsi="Calibri" w:cs="Calibri"/>
          <w:b/>
          <w:bCs/>
          <w:sz w:val="20"/>
          <w:szCs w:val="20"/>
        </w:rPr>
        <w:t>URLs of WEB API</w:t>
      </w:r>
      <w:r w:rsidRPr="31CF9BFA">
        <w:rPr>
          <w:rFonts w:ascii="Calibri" w:eastAsia="Calibri" w:hAnsi="Calibri" w:cs="Calibri"/>
          <w:sz w:val="20"/>
          <w:szCs w:val="20"/>
        </w:rPr>
        <w:t xml:space="preserve"> before handing it to </w:t>
      </w:r>
      <w:r w:rsidRPr="31CF9BFA">
        <w:rPr>
          <w:rFonts w:ascii="Calibri" w:eastAsia="Calibri" w:hAnsi="Calibri" w:cs="Calibri"/>
          <w:b/>
          <w:bCs/>
          <w:sz w:val="20"/>
          <w:szCs w:val="20"/>
        </w:rPr>
        <w:t>Front End Team.</w:t>
      </w:r>
    </w:p>
    <w:p w14:paraId="1EC49A78" w14:textId="02BA6372" w:rsidR="009C5310" w:rsidRDefault="31CF9BFA" w:rsidP="00DD0802">
      <w:pPr>
        <w:widowControl w:val="0"/>
        <w:autoSpaceDE w:val="0"/>
        <w:autoSpaceDN w:val="0"/>
        <w:adjustRightInd w:val="0"/>
        <w:spacing w:after="0" w:line="240" w:lineRule="auto"/>
        <w:contextualSpacing/>
        <w:jc w:val="both"/>
        <w:rPr>
          <w:rFonts w:ascii="Calibri" w:eastAsia="Calibri" w:hAnsi="Calibri" w:cs="Calibri"/>
          <w:b/>
          <w:bCs/>
          <w:i/>
          <w:iCs/>
          <w:sz w:val="20"/>
          <w:szCs w:val="20"/>
        </w:rPr>
      </w:pPr>
      <w:r w:rsidRPr="31CF9BFA">
        <w:rPr>
          <w:rFonts w:ascii="Calibri" w:eastAsia="Calibri" w:hAnsi="Calibri" w:cs="Calibri"/>
          <w:b/>
          <w:bCs/>
          <w:i/>
          <w:iCs/>
          <w:sz w:val="20"/>
          <w:szCs w:val="20"/>
        </w:rPr>
        <w:t xml:space="preserve">Technologies: </w:t>
      </w:r>
      <w:r w:rsidRPr="31CF9BFA">
        <w:rPr>
          <w:rFonts w:ascii="Calibri" w:eastAsia="Calibri" w:hAnsi="Calibri" w:cs="Calibri"/>
          <w:i/>
          <w:iCs/>
          <w:sz w:val="20"/>
          <w:szCs w:val="20"/>
        </w:rPr>
        <w:t xml:space="preserve">HTML5, CSS3, C#, JSON, T-SQL, Windows Server 2012, Hyper-V, PowerShell, Microsoft Azure Compute, Azure PowerShell, Azure VM, Azure Data Lake, Azure Active </w:t>
      </w:r>
      <w:r w:rsidR="00481C45" w:rsidRPr="31CF9BFA">
        <w:rPr>
          <w:rFonts w:ascii="Calibri" w:eastAsia="Calibri" w:hAnsi="Calibri" w:cs="Calibri"/>
          <w:i/>
          <w:iCs/>
          <w:sz w:val="20"/>
          <w:szCs w:val="20"/>
        </w:rPr>
        <w:t>Directory (</w:t>
      </w:r>
      <w:r w:rsidRPr="31CF9BFA">
        <w:rPr>
          <w:rFonts w:ascii="Calibri" w:eastAsia="Calibri" w:hAnsi="Calibri" w:cs="Calibri"/>
          <w:i/>
          <w:iCs/>
          <w:sz w:val="20"/>
          <w:szCs w:val="20"/>
        </w:rPr>
        <w:t xml:space="preserve">AAD), Azure SQL Databases, Team Foundation </w:t>
      </w:r>
      <w:r w:rsidR="00481C45" w:rsidRPr="31CF9BFA">
        <w:rPr>
          <w:rFonts w:ascii="Calibri" w:eastAsia="Calibri" w:hAnsi="Calibri" w:cs="Calibri"/>
          <w:i/>
          <w:iCs/>
          <w:sz w:val="20"/>
          <w:szCs w:val="20"/>
        </w:rPr>
        <w:t>Server (</w:t>
      </w:r>
      <w:r w:rsidRPr="31CF9BFA">
        <w:rPr>
          <w:rFonts w:ascii="Calibri" w:eastAsia="Calibri" w:hAnsi="Calibri" w:cs="Calibri"/>
          <w:i/>
          <w:iCs/>
          <w:sz w:val="20"/>
          <w:szCs w:val="20"/>
        </w:rPr>
        <w:t xml:space="preserve">TFS) with GIT, GIT Bash, Tortoise SVN, SQL Server 2014, Visual Studio 2013, Visual Studio Team </w:t>
      </w:r>
      <w:r w:rsidR="00782E14" w:rsidRPr="31CF9BFA">
        <w:rPr>
          <w:rFonts w:ascii="Calibri" w:eastAsia="Calibri" w:hAnsi="Calibri" w:cs="Calibri"/>
          <w:i/>
          <w:iCs/>
          <w:sz w:val="20"/>
          <w:szCs w:val="20"/>
        </w:rPr>
        <w:t>Services (</w:t>
      </w:r>
      <w:r w:rsidRPr="31CF9BFA">
        <w:rPr>
          <w:rFonts w:ascii="Calibri" w:eastAsia="Calibri" w:hAnsi="Calibri" w:cs="Calibri"/>
          <w:i/>
          <w:iCs/>
          <w:sz w:val="20"/>
          <w:szCs w:val="20"/>
        </w:rPr>
        <w:t>VSTS), Linux Server, Unit Testing.</w:t>
      </w:r>
      <w:bookmarkEnd w:id="19"/>
    </w:p>
    <w:p w14:paraId="55B5D613" w14:textId="77777777" w:rsidR="00DD0802" w:rsidRPr="00DD0802" w:rsidRDefault="00DD0802" w:rsidP="00DD0802">
      <w:pPr>
        <w:widowControl w:val="0"/>
        <w:autoSpaceDE w:val="0"/>
        <w:autoSpaceDN w:val="0"/>
        <w:adjustRightInd w:val="0"/>
        <w:spacing w:after="0" w:line="240" w:lineRule="auto"/>
        <w:contextualSpacing/>
        <w:jc w:val="both"/>
        <w:rPr>
          <w:rFonts w:ascii="Calibri" w:eastAsia="Calibri" w:hAnsi="Calibri" w:cs="Calibri"/>
          <w:b/>
          <w:bCs/>
          <w:i/>
          <w:iCs/>
          <w:sz w:val="20"/>
          <w:szCs w:val="20"/>
        </w:rPr>
      </w:pPr>
    </w:p>
    <w:p w14:paraId="1EC49A91" w14:textId="77777777" w:rsidR="00EE1F21" w:rsidRDefault="00EE1F21" w:rsidP="00C15292">
      <w:pPr>
        <w:widowControl w:val="0"/>
        <w:autoSpaceDE w:val="0"/>
        <w:autoSpaceDN w:val="0"/>
        <w:adjustRightInd w:val="0"/>
        <w:spacing w:after="0" w:line="240" w:lineRule="auto"/>
        <w:contextualSpacing/>
        <w:jc w:val="both"/>
        <w:rPr>
          <w:rFonts w:ascii="Times" w:hAnsi="Times" w:cs="Times"/>
          <w:i/>
          <w:iCs/>
          <w:sz w:val="20"/>
          <w:szCs w:val="20"/>
        </w:rPr>
      </w:pPr>
    </w:p>
    <w:p w14:paraId="78E35904" w14:textId="77777777" w:rsidR="00B967AA" w:rsidRPr="00797100" w:rsidRDefault="00B967AA" w:rsidP="00B967AA">
      <w:pPr>
        <w:widowControl w:val="0"/>
        <w:overflowPunct w:val="0"/>
        <w:autoSpaceDE w:val="0"/>
        <w:autoSpaceDN w:val="0"/>
        <w:adjustRightInd w:val="0"/>
        <w:spacing w:after="0" w:line="240" w:lineRule="auto"/>
        <w:contextualSpacing/>
        <w:jc w:val="both"/>
        <w:rPr>
          <w:rFonts w:ascii="Calibri" w:hAnsi="Calibri" w:cs="Calibri"/>
          <w:b/>
          <w:bCs/>
          <w:color w:val="000000"/>
          <w:sz w:val="24"/>
          <w:szCs w:val="24"/>
        </w:rPr>
      </w:pPr>
      <w:r>
        <w:rPr>
          <w:rFonts w:ascii="Calibri" w:hAnsi="Calibri" w:cs="Calibri"/>
          <w:b/>
          <w:bCs/>
          <w:color w:val="000000"/>
          <w:sz w:val="24"/>
          <w:szCs w:val="24"/>
        </w:rPr>
        <w:t xml:space="preserve">INTERNATIONAL </w:t>
      </w:r>
      <w:r w:rsidRPr="00797100">
        <w:rPr>
          <w:rFonts w:ascii="Calibri" w:hAnsi="Calibri" w:cs="Calibri"/>
          <w:b/>
          <w:bCs/>
          <w:color w:val="000000"/>
          <w:sz w:val="24"/>
          <w:szCs w:val="24"/>
        </w:rPr>
        <w:t>JOURNALS PUBLISHED</w:t>
      </w:r>
    </w:p>
    <w:p w14:paraId="44DAF2B4" w14:textId="77777777" w:rsidR="00B967AA" w:rsidRPr="00797100" w:rsidRDefault="003D29B8" w:rsidP="00B967AA">
      <w:pPr>
        <w:widowControl w:val="0"/>
        <w:overflowPunct w:val="0"/>
        <w:autoSpaceDE w:val="0"/>
        <w:autoSpaceDN w:val="0"/>
        <w:adjustRightInd w:val="0"/>
        <w:spacing w:after="0" w:line="240" w:lineRule="auto"/>
        <w:contextualSpacing/>
        <w:jc w:val="both"/>
        <w:rPr>
          <w:rFonts w:ascii="Calibri" w:hAnsi="Calibri" w:cs="Calibri"/>
        </w:rPr>
      </w:pPr>
      <w:r>
        <w:rPr>
          <w:rFonts w:ascii="Calibri" w:hAnsi="Calibri" w:cs="Calibri"/>
          <w:sz w:val="21"/>
          <w:szCs w:val="21"/>
        </w:rPr>
        <w:pict w14:anchorId="6C0AE440">
          <v:rect id="_x0000_i1030" style="width:0;height:1.5pt" o:hrstd="t" o:hr="t" fillcolor="#a0a0a0" stroked="f"/>
        </w:pict>
      </w:r>
    </w:p>
    <w:p w14:paraId="1E9DADCC" w14:textId="77777777" w:rsidR="00B967AA" w:rsidRPr="00797100" w:rsidRDefault="00B967AA" w:rsidP="00B967AA">
      <w:pPr>
        <w:numPr>
          <w:ilvl w:val="0"/>
          <w:numId w:val="38"/>
        </w:numPr>
        <w:spacing w:after="0" w:line="240" w:lineRule="auto"/>
        <w:jc w:val="both"/>
        <w:rPr>
          <w:rFonts w:ascii="Calibri" w:hAnsi="Calibri" w:cs="Calibri"/>
          <w:b/>
          <w:sz w:val="20"/>
          <w:szCs w:val="20"/>
        </w:rPr>
      </w:pPr>
      <w:r w:rsidRPr="00797100">
        <w:rPr>
          <w:rFonts w:ascii="Calibri" w:hAnsi="Calibri" w:cs="Calibri"/>
          <w:b/>
          <w:sz w:val="20"/>
          <w:szCs w:val="20"/>
        </w:rPr>
        <w:t xml:space="preserve">A Study on Cloud Computing and its Security Issues </w:t>
      </w:r>
      <w:r w:rsidRPr="00797100">
        <w:rPr>
          <w:rFonts w:ascii="Calibri" w:hAnsi="Calibri" w:cs="Calibri"/>
          <w:sz w:val="20"/>
          <w:szCs w:val="20"/>
        </w:rPr>
        <w:t>| IJCSN | Network, Vol 2, Issue 1, 2013</w:t>
      </w:r>
    </w:p>
    <w:p w14:paraId="22212CC0" w14:textId="77777777" w:rsidR="00B967AA" w:rsidRPr="00797100" w:rsidRDefault="00B967AA" w:rsidP="00B967AA">
      <w:pPr>
        <w:numPr>
          <w:ilvl w:val="0"/>
          <w:numId w:val="38"/>
        </w:numPr>
        <w:spacing w:after="0" w:line="240" w:lineRule="auto"/>
        <w:jc w:val="both"/>
        <w:rPr>
          <w:rFonts w:ascii="Calibri" w:hAnsi="Calibri" w:cs="Calibri"/>
          <w:b/>
          <w:sz w:val="20"/>
          <w:szCs w:val="20"/>
        </w:rPr>
      </w:pPr>
      <w:r w:rsidRPr="00797100">
        <w:rPr>
          <w:rFonts w:ascii="Calibri" w:hAnsi="Calibri" w:cs="Calibri"/>
          <w:b/>
          <w:sz w:val="20"/>
          <w:szCs w:val="20"/>
        </w:rPr>
        <w:t xml:space="preserve">A Review on Data Security in Data Warehousing. </w:t>
      </w:r>
      <w:r w:rsidRPr="00797100">
        <w:rPr>
          <w:rFonts w:ascii="Calibri" w:hAnsi="Calibri" w:cs="Calibri"/>
          <w:sz w:val="20"/>
          <w:szCs w:val="20"/>
        </w:rPr>
        <w:t>| IFRSA |Vol 2|issue4|November 2012</w:t>
      </w:r>
    </w:p>
    <w:p w14:paraId="6DBE79B8" w14:textId="77777777" w:rsidR="00B967AA" w:rsidRPr="00797100" w:rsidRDefault="00B967AA" w:rsidP="00B967AA">
      <w:pPr>
        <w:numPr>
          <w:ilvl w:val="0"/>
          <w:numId w:val="38"/>
        </w:numPr>
        <w:spacing w:after="0" w:line="240" w:lineRule="auto"/>
        <w:jc w:val="both"/>
        <w:rPr>
          <w:rFonts w:ascii="Calibri" w:hAnsi="Calibri" w:cs="Calibri"/>
          <w:b/>
          <w:sz w:val="20"/>
          <w:szCs w:val="20"/>
        </w:rPr>
      </w:pPr>
      <w:r w:rsidRPr="00797100">
        <w:rPr>
          <w:rFonts w:ascii="Calibri" w:hAnsi="Calibri" w:cs="Calibri"/>
          <w:b/>
          <w:sz w:val="20"/>
          <w:szCs w:val="20"/>
        </w:rPr>
        <w:t xml:space="preserve">A Critique on Web Usage Mining. </w:t>
      </w:r>
      <w:r w:rsidRPr="00797100">
        <w:rPr>
          <w:rFonts w:ascii="Calibri" w:hAnsi="Calibri" w:cs="Calibri"/>
          <w:sz w:val="20"/>
          <w:szCs w:val="20"/>
        </w:rPr>
        <w:t>| IJCSIT | Vol. 3 (5), 2012,5276-5279</w:t>
      </w:r>
    </w:p>
    <w:p w14:paraId="0DB13B02" w14:textId="77777777" w:rsidR="00B967AA" w:rsidRDefault="00B967AA" w:rsidP="00C15292">
      <w:pPr>
        <w:widowControl w:val="0"/>
        <w:autoSpaceDE w:val="0"/>
        <w:autoSpaceDN w:val="0"/>
        <w:adjustRightInd w:val="0"/>
        <w:spacing w:after="0" w:line="240" w:lineRule="auto"/>
        <w:contextualSpacing/>
        <w:jc w:val="both"/>
        <w:rPr>
          <w:rFonts w:ascii="Calibri" w:hAnsi="Calibri" w:cs="Calibri"/>
          <w:b/>
          <w:bCs/>
          <w:sz w:val="24"/>
          <w:szCs w:val="24"/>
        </w:rPr>
      </w:pPr>
    </w:p>
    <w:sectPr w:rsidR="00B967AA" w:rsidSect="0079561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8F00" w14:textId="77777777" w:rsidR="003D29B8" w:rsidRDefault="003D29B8" w:rsidP="006F404A">
      <w:pPr>
        <w:spacing w:after="0" w:line="240" w:lineRule="auto"/>
      </w:pPr>
      <w:r>
        <w:separator/>
      </w:r>
    </w:p>
  </w:endnote>
  <w:endnote w:type="continuationSeparator" w:id="0">
    <w:p w14:paraId="7484E24D" w14:textId="77777777" w:rsidR="003D29B8" w:rsidRDefault="003D29B8" w:rsidP="006F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565D" w14:textId="77777777" w:rsidR="003D29B8" w:rsidRDefault="003D29B8" w:rsidP="006F404A">
      <w:pPr>
        <w:spacing w:after="0" w:line="240" w:lineRule="auto"/>
      </w:pPr>
      <w:r>
        <w:separator/>
      </w:r>
    </w:p>
  </w:footnote>
  <w:footnote w:type="continuationSeparator" w:id="0">
    <w:p w14:paraId="04EF8B91" w14:textId="77777777" w:rsidR="003D29B8" w:rsidRDefault="003D29B8" w:rsidP="006F4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1422D4"/>
    <w:multiLevelType w:val="hybridMultilevel"/>
    <w:tmpl w:val="A8E87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314AC"/>
    <w:multiLevelType w:val="hybridMultilevel"/>
    <w:tmpl w:val="8CF05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D7242"/>
    <w:multiLevelType w:val="hybridMultilevel"/>
    <w:tmpl w:val="4B24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6CCA"/>
    <w:multiLevelType w:val="multilevel"/>
    <w:tmpl w:val="000041BB"/>
    <w:lvl w:ilvl="0">
      <w:start w:val="1"/>
      <w:numFmt w:val="bullet"/>
      <w:lvlText w:val=""/>
      <w:lvlJc w:val="left"/>
      <w:pPr>
        <w:tabs>
          <w:tab w:val="num" w:pos="720"/>
        </w:tabs>
        <w:ind w:left="720" w:hanging="36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5" w15:restartNumberingAfterBreak="0">
    <w:nsid w:val="0E894B87"/>
    <w:multiLevelType w:val="hybridMultilevel"/>
    <w:tmpl w:val="98DA8B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F833C62"/>
    <w:multiLevelType w:val="hybridMultilevel"/>
    <w:tmpl w:val="93B61234"/>
    <w:lvl w:ilvl="0" w:tplc="04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11A94341"/>
    <w:multiLevelType w:val="hybridMultilevel"/>
    <w:tmpl w:val="AC22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A2AD2"/>
    <w:multiLevelType w:val="hybridMultilevel"/>
    <w:tmpl w:val="00D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4047F"/>
    <w:multiLevelType w:val="hybridMultilevel"/>
    <w:tmpl w:val="7C02F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A156A"/>
    <w:multiLevelType w:val="hybridMultilevel"/>
    <w:tmpl w:val="7D8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4668D"/>
    <w:multiLevelType w:val="hybridMultilevel"/>
    <w:tmpl w:val="1464C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43B3F"/>
    <w:multiLevelType w:val="hybridMultilevel"/>
    <w:tmpl w:val="2ADC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9547E"/>
    <w:multiLevelType w:val="hybridMultilevel"/>
    <w:tmpl w:val="3524F5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1843836"/>
    <w:multiLevelType w:val="hybridMultilevel"/>
    <w:tmpl w:val="6CE40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55B60"/>
    <w:multiLevelType w:val="hybridMultilevel"/>
    <w:tmpl w:val="6542EA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85A04"/>
    <w:multiLevelType w:val="hybridMultilevel"/>
    <w:tmpl w:val="4EF2E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D485C"/>
    <w:multiLevelType w:val="hybridMultilevel"/>
    <w:tmpl w:val="5890D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57552"/>
    <w:multiLevelType w:val="hybridMultilevel"/>
    <w:tmpl w:val="1CD8D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806D1"/>
    <w:multiLevelType w:val="hybridMultilevel"/>
    <w:tmpl w:val="56B26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63B61"/>
    <w:multiLevelType w:val="hybridMultilevel"/>
    <w:tmpl w:val="90CE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37B18"/>
    <w:multiLevelType w:val="hybridMultilevel"/>
    <w:tmpl w:val="3F2E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16697"/>
    <w:multiLevelType w:val="hybridMultilevel"/>
    <w:tmpl w:val="D91C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87C0A"/>
    <w:multiLevelType w:val="hybridMultilevel"/>
    <w:tmpl w:val="D40E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548A8"/>
    <w:multiLevelType w:val="hybridMultilevel"/>
    <w:tmpl w:val="56C67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B5655"/>
    <w:multiLevelType w:val="hybridMultilevel"/>
    <w:tmpl w:val="89AE6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E46A6"/>
    <w:multiLevelType w:val="hybridMultilevel"/>
    <w:tmpl w:val="331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A4F11"/>
    <w:multiLevelType w:val="multilevel"/>
    <w:tmpl w:val="4B240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019706C"/>
    <w:multiLevelType w:val="hybridMultilevel"/>
    <w:tmpl w:val="6616C3FA"/>
    <w:lvl w:ilvl="0" w:tplc="04090001">
      <w:start w:val="1"/>
      <w:numFmt w:val="bullet"/>
      <w:lvlText w:val=""/>
      <w:lvlJc w:val="left"/>
      <w:pPr>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9" w15:restartNumberingAfterBreak="0">
    <w:nsid w:val="63DA69FF"/>
    <w:multiLevelType w:val="hybridMultilevel"/>
    <w:tmpl w:val="2C1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21270"/>
    <w:multiLevelType w:val="hybridMultilevel"/>
    <w:tmpl w:val="26BEA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D2C48"/>
    <w:multiLevelType w:val="multilevel"/>
    <w:tmpl w:val="1464C3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43A1F15"/>
    <w:multiLevelType w:val="hybridMultilevel"/>
    <w:tmpl w:val="5840F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56A7E"/>
    <w:multiLevelType w:val="hybridMultilevel"/>
    <w:tmpl w:val="18EA185C"/>
    <w:lvl w:ilvl="0" w:tplc="59C8D37E">
      <w:numFmt w:val="bullet"/>
      <w:lvlText w:val=""/>
      <w:lvlJc w:val="left"/>
      <w:pPr>
        <w:ind w:left="900" w:hanging="360"/>
      </w:pPr>
      <w:rPr>
        <w:rFonts w:ascii="Wingdings" w:eastAsia="MS Mincho" w:hAnsi="Wingdings" w:cs="Times New Roman" w:hint="default"/>
        <w:color w:val="000000"/>
        <w:sz w:val="19"/>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75EC1EC4"/>
    <w:multiLevelType w:val="hybridMultilevel"/>
    <w:tmpl w:val="0D4A2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F1893"/>
    <w:multiLevelType w:val="hybridMultilevel"/>
    <w:tmpl w:val="09E4B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1199B"/>
    <w:multiLevelType w:val="hybridMultilevel"/>
    <w:tmpl w:val="133E9F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14986"/>
    <w:multiLevelType w:val="hybridMultilevel"/>
    <w:tmpl w:val="D31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27"/>
  </w:num>
  <w:num w:numId="7">
    <w:abstractNumId w:val="36"/>
  </w:num>
  <w:num w:numId="8">
    <w:abstractNumId w:val="4"/>
  </w:num>
  <w:num w:numId="9">
    <w:abstractNumId w:val="28"/>
  </w:num>
  <w:num w:numId="10">
    <w:abstractNumId w:val="12"/>
  </w:num>
  <w:num w:numId="11">
    <w:abstractNumId w:val="11"/>
  </w:num>
  <w:num w:numId="12">
    <w:abstractNumId w:val="31"/>
  </w:num>
  <w:num w:numId="13">
    <w:abstractNumId w:val="35"/>
  </w:num>
  <w:num w:numId="14">
    <w:abstractNumId w:val="37"/>
  </w:num>
  <w:num w:numId="15">
    <w:abstractNumId w:val="7"/>
  </w:num>
  <w:num w:numId="16">
    <w:abstractNumId w:val="8"/>
  </w:num>
  <w:num w:numId="17">
    <w:abstractNumId w:val="20"/>
  </w:num>
  <w:num w:numId="18">
    <w:abstractNumId w:val="10"/>
  </w:num>
  <w:num w:numId="19">
    <w:abstractNumId w:val="23"/>
  </w:num>
  <w:num w:numId="20">
    <w:abstractNumId w:val="33"/>
  </w:num>
  <w:num w:numId="21">
    <w:abstractNumId w:val="21"/>
  </w:num>
  <w:num w:numId="22">
    <w:abstractNumId w:val="26"/>
  </w:num>
  <w:num w:numId="23">
    <w:abstractNumId w:val="34"/>
  </w:num>
  <w:num w:numId="24">
    <w:abstractNumId w:val="18"/>
  </w:num>
  <w:num w:numId="25">
    <w:abstractNumId w:val="9"/>
  </w:num>
  <w:num w:numId="26">
    <w:abstractNumId w:val="19"/>
  </w:num>
  <w:num w:numId="27">
    <w:abstractNumId w:val="32"/>
  </w:num>
  <w:num w:numId="28">
    <w:abstractNumId w:val="22"/>
  </w:num>
  <w:num w:numId="29">
    <w:abstractNumId w:val="16"/>
  </w:num>
  <w:num w:numId="30">
    <w:abstractNumId w:val="15"/>
  </w:num>
  <w:num w:numId="31">
    <w:abstractNumId w:val="29"/>
  </w:num>
  <w:num w:numId="32">
    <w:abstractNumId w:val="14"/>
  </w:num>
  <w:num w:numId="33">
    <w:abstractNumId w:val="1"/>
  </w:num>
  <w:num w:numId="34">
    <w:abstractNumId w:val="24"/>
  </w:num>
  <w:num w:numId="35">
    <w:abstractNumId w:val="25"/>
  </w:num>
  <w:num w:numId="36">
    <w:abstractNumId w:val="2"/>
  </w:num>
  <w:num w:numId="37">
    <w:abstractNumId w:val="17"/>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411"/>
    <w:rsid w:val="0000034C"/>
    <w:rsid w:val="00000934"/>
    <w:rsid w:val="00003C33"/>
    <w:rsid w:val="00006510"/>
    <w:rsid w:val="00007FC2"/>
    <w:rsid w:val="000103BF"/>
    <w:rsid w:val="00010BBB"/>
    <w:rsid w:val="00012037"/>
    <w:rsid w:val="00013669"/>
    <w:rsid w:val="00015DF6"/>
    <w:rsid w:val="00017F46"/>
    <w:rsid w:val="00021D9C"/>
    <w:rsid w:val="00032923"/>
    <w:rsid w:val="00035A3E"/>
    <w:rsid w:val="00037620"/>
    <w:rsid w:val="0004619D"/>
    <w:rsid w:val="000463BC"/>
    <w:rsid w:val="00047993"/>
    <w:rsid w:val="0005142C"/>
    <w:rsid w:val="00055EFC"/>
    <w:rsid w:val="0006303B"/>
    <w:rsid w:val="000742D4"/>
    <w:rsid w:val="00081414"/>
    <w:rsid w:val="000828C4"/>
    <w:rsid w:val="00083315"/>
    <w:rsid w:val="00083317"/>
    <w:rsid w:val="000839CA"/>
    <w:rsid w:val="000867D0"/>
    <w:rsid w:val="00086AC4"/>
    <w:rsid w:val="00092037"/>
    <w:rsid w:val="00094BBA"/>
    <w:rsid w:val="00097C80"/>
    <w:rsid w:val="000A363A"/>
    <w:rsid w:val="000A380F"/>
    <w:rsid w:val="000A55CA"/>
    <w:rsid w:val="000B01D9"/>
    <w:rsid w:val="000B6F9B"/>
    <w:rsid w:val="000B7730"/>
    <w:rsid w:val="000B798D"/>
    <w:rsid w:val="000C023D"/>
    <w:rsid w:val="000C5044"/>
    <w:rsid w:val="000D0F3A"/>
    <w:rsid w:val="000E1934"/>
    <w:rsid w:val="000E3C65"/>
    <w:rsid w:val="000E728E"/>
    <w:rsid w:val="000F114D"/>
    <w:rsid w:val="000F3CCD"/>
    <w:rsid w:val="00100677"/>
    <w:rsid w:val="00102769"/>
    <w:rsid w:val="001037AA"/>
    <w:rsid w:val="0011164E"/>
    <w:rsid w:val="001159BC"/>
    <w:rsid w:val="00115EA2"/>
    <w:rsid w:val="00134B56"/>
    <w:rsid w:val="00136B59"/>
    <w:rsid w:val="00137092"/>
    <w:rsid w:val="00154728"/>
    <w:rsid w:val="00155211"/>
    <w:rsid w:val="00156BE2"/>
    <w:rsid w:val="00156FEF"/>
    <w:rsid w:val="00163B3A"/>
    <w:rsid w:val="00164791"/>
    <w:rsid w:val="0016625E"/>
    <w:rsid w:val="0016780A"/>
    <w:rsid w:val="001722DE"/>
    <w:rsid w:val="001740F3"/>
    <w:rsid w:val="00180494"/>
    <w:rsid w:val="00181574"/>
    <w:rsid w:val="00185DFC"/>
    <w:rsid w:val="00186958"/>
    <w:rsid w:val="0019048C"/>
    <w:rsid w:val="001941E4"/>
    <w:rsid w:val="001A028B"/>
    <w:rsid w:val="001A0F75"/>
    <w:rsid w:val="001B0E17"/>
    <w:rsid w:val="001B4C27"/>
    <w:rsid w:val="001B7BF1"/>
    <w:rsid w:val="001C7A3A"/>
    <w:rsid w:val="001D31BA"/>
    <w:rsid w:val="001E0C4C"/>
    <w:rsid w:val="001E1947"/>
    <w:rsid w:val="001E3B04"/>
    <w:rsid w:val="001E465B"/>
    <w:rsid w:val="001E535A"/>
    <w:rsid w:val="001F2B23"/>
    <w:rsid w:val="00200443"/>
    <w:rsid w:val="00200E3F"/>
    <w:rsid w:val="00204288"/>
    <w:rsid w:val="00212994"/>
    <w:rsid w:val="00213831"/>
    <w:rsid w:val="00213C67"/>
    <w:rsid w:val="00223EC6"/>
    <w:rsid w:val="00225287"/>
    <w:rsid w:val="002413E6"/>
    <w:rsid w:val="002453CC"/>
    <w:rsid w:val="00251979"/>
    <w:rsid w:val="0025238E"/>
    <w:rsid w:val="00254FAA"/>
    <w:rsid w:val="002562D4"/>
    <w:rsid w:val="0026459C"/>
    <w:rsid w:val="00267C97"/>
    <w:rsid w:val="00287450"/>
    <w:rsid w:val="00293934"/>
    <w:rsid w:val="00294024"/>
    <w:rsid w:val="00294687"/>
    <w:rsid w:val="00297C58"/>
    <w:rsid w:val="00297EAA"/>
    <w:rsid w:val="002A394E"/>
    <w:rsid w:val="002C0B17"/>
    <w:rsid w:val="002C1B92"/>
    <w:rsid w:val="002C28B6"/>
    <w:rsid w:val="002C32E0"/>
    <w:rsid w:val="002C7217"/>
    <w:rsid w:val="002D32B2"/>
    <w:rsid w:val="002E12BC"/>
    <w:rsid w:val="002E5DD2"/>
    <w:rsid w:val="002F13F1"/>
    <w:rsid w:val="002F2DF3"/>
    <w:rsid w:val="002F501B"/>
    <w:rsid w:val="002F7526"/>
    <w:rsid w:val="00300C83"/>
    <w:rsid w:val="003108B2"/>
    <w:rsid w:val="003148F6"/>
    <w:rsid w:val="00331248"/>
    <w:rsid w:val="00331E03"/>
    <w:rsid w:val="00334BCE"/>
    <w:rsid w:val="0033777E"/>
    <w:rsid w:val="00346C02"/>
    <w:rsid w:val="00355180"/>
    <w:rsid w:val="00362F9C"/>
    <w:rsid w:val="00364989"/>
    <w:rsid w:val="00374C5A"/>
    <w:rsid w:val="00376E68"/>
    <w:rsid w:val="00380879"/>
    <w:rsid w:val="00381BDF"/>
    <w:rsid w:val="00387986"/>
    <w:rsid w:val="00392C50"/>
    <w:rsid w:val="003A3B33"/>
    <w:rsid w:val="003A4855"/>
    <w:rsid w:val="003B0343"/>
    <w:rsid w:val="003B6A9B"/>
    <w:rsid w:val="003B7678"/>
    <w:rsid w:val="003B7739"/>
    <w:rsid w:val="003C253A"/>
    <w:rsid w:val="003C2A36"/>
    <w:rsid w:val="003C6577"/>
    <w:rsid w:val="003C6AE0"/>
    <w:rsid w:val="003D298C"/>
    <w:rsid w:val="003D29B8"/>
    <w:rsid w:val="003D3DB1"/>
    <w:rsid w:val="003D5B93"/>
    <w:rsid w:val="003E1CE8"/>
    <w:rsid w:val="003E24EE"/>
    <w:rsid w:val="003F63F3"/>
    <w:rsid w:val="003F6CEA"/>
    <w:rsid w:val="00400CAE"/>
    <w:rsid w:val="004026C5"/>
    <w:rsid w:val="00405BBF"/>
    <w:rsid w:val="00410203"/>
    <w:rsid w:val="004211DF"/>
    <w:rsid w:val="00422134"/>
    <w:rsid w:val="00437638"/>
    <w:rsid w:val="004465C0"/>
    <w:rsid w:val="004740EA"/>
    <w:rsid w:val="00480CD5"/>
    <w:rsid w:val="00481C45"/>
    <w:rsid w:val="004827F4"/>
    <w:rsid w:val="00482C05"/>
    <w:rsid w:val="004868A6"/>
    <w:rsid w:val="00490590"/>
    <w:rsid w:val="004911F3"/>
    <w:rsid w:val="0049295F"/>
    <w:rsid w:val="00496F95"/>
    <w:rsid w:val="00497EAD"/>
    <w:rsid w:val="004A25D3"/>
    <w:rsid w:val="004B1745"/>
    <w:rsid w:val="004B33B0"/>
    <w:rsid w:val="004C13F8"/>
    <w:rsid w:val="004C22F8"/>
    <w:rsid w:val="004C2BE9"/>
    <w:rsid w:val="004C2E34"/>
    <w:rsid w:val="004C3DCF"/>
    <w:rsid w:val="004C4DCB"/>
    <w:rsid w:val="004C6742"/>
    <w:rsid w:val="004D124F"/>
    <w:rsid w:val="004D538E"/>
    <w:rsid w:val="004F15B6"/>
    <w:rsid w:val="004F2FA3"/>
    <w:rsid w:val="004F3ED9"/>
    <w:rsid w:val="004F78B3"/>
    <w:rsid w:val="00500A10"/>
    <w:rsid w:val="00501533"/>
    <w:rsid w:val="00502320"/>
    <w:rsid w:val="00504A4C"/>
    <w:rsid w:val="005069AD"/>
    <w:rsid w:val="00516AC3"/>
    <w:rsid w:val="0052152D"/>
    <w:rsid w:val="0052267C"/>
    <w:rsid w:val="00527EE0"/>
    <w:rsid w:val="005437A1"/>
    <w:rsid w:val="00554AE7"/>
    <w:rsid w:val="005575F4"/>
    <w:rsid w:val="00561F71"/>
    <w:rsid w:val="00562D78"/>
    <w:rsid w:val="00566171"/>
    <w:rsid w:val="0057004F"/>
    <w:rsid w:val="00575754"/>
    <w:rsid w:val="00583A83"/>
    <w:rsid w:val="00586272"/>
    <w:rsid w:val="00590DED"/>
    <w:rsid w:val="0059182B"/>
    <w:rsid w:val="00593BA1"/>
    <w:rsid w:val="00595F5B"/>
    <w:rsid w:val="005A1778"/>
    <w:rsid w:val="005A388C"/>
    <w:rsid w:val="005A4208"/>
    <w:rsid w:val="005B05F1"/>
    <w:rsid w:val="005B246C"/>
    <w:rsid w:val="005B5B1F"/>
    <w:rsid w:val="005B62AC"/>
    <w:rsid w:val="005C3490"/>
    <w:rsid w:val="005C35A4"/>
    <w:rsid w:val="005C4463"/>
    <w:rsid w:val="005D0DDF"/>
    <w:rsid w:val="005D2F9A"/>
    <w:rsid w:val="005D3A12"/>
    <w:rsid w:val="005E1CB3"/>
    <w:rsid w:val="005E21E8"/>
    <w:rsid w:val="005E45B8"/>
    <w:rsid w:val="005E66E3"/>
    <w:rsid w:val="005F00BA"/>
    <w:rsid w:val="005F04BC"/>
    <w:rsid w:val="005F176F"/>
    <w:rsid w:val="005F233F"/>
    <w:rsid w:val="005F2939"/>
    <w:rsid w:val="00614D74"/>
    <w:rsid w:val="00616737"/>
    <w:rsid w:val="00620433"/>
    <w:rsid w:val="006207D3"/>
    <w:rsid w:val="006208DC"/>
    <w:rsid w:val="00621DDF"/>
    <w:rsid w:val="00625439"/>
    <w:rsid w:val="006407E7"/>
    <w:rsid w:val="006423C3"/>
    <w:rsid w:val="00643FA0"/>
    <w:rsid w:val="006459F3"/>
    <w:rsid w:val="00645D06"/>
    <w:rsid w:val="0064687F"/>
    <w:rsid w:val="0065058D"/>
    <w:rsid w:val="006932A8"/>
    <w:rsid w:val="00694521"/>
    <w:rsid w:val="006A4E65"/>
    <w:rsid w:val="006A7DD7"/>
    <w:rsid w:val="006A7E32"/>
    <w:rsid w:val="006B39AA"/>
    <w:rsid w:val="006B48A6"/>
    <w:rsid w:val="006B5B6B"/>
    <w:rsid w:val="006D144A"/>
    <w:rsid w:val="006D5CD0"/>
    <w:rsid w:val="006D5DD5"/>
    <w:rsid w:val="006E79A0"/>
    <w:rsid w:val="006F0614"/>
    <w:rsid w:val="006F404A"/>
    <w:rsid w:val="006F6FBF"/>
    <w:rsid w:val="006F7705"/>
    <w:rsid w:val="00707283"/>
    <w:rsid w:val="00707C77"/>
    <w:rsid w:val="007111AD"/>
    <w:rsid w:val="00712950"/>
    <w:rsid w:val="00712C42"/>
    <w:rsid w:val="0071708C"/>
    <w:rsid w:val="00727680"/>
    <w:rsid w:val="00733BA8"/>
    <w:rsid w:val="007410FD"/>
    <w:rsid w:val="00742226"/>
    <w:rsid w:val="007452A9"/>
    <w:rsid w:val="00746F48"/>
    <w:rsid w:val="007531AC"/>
    <w:rsid w:val="007547FA"/>
    <w:rsid w:val="007568A5"/>
    <w:rsid w:val="0076074E"/>
    <w:rsid w:val="007608C9"/>
    <w:rsid w:val="00761FE3"/>
    <w:rsid w:val="0076280D"/>
    <w:rsid w:val="00764FD3"/>
    <w:rsid w:val="0077161E"/>
    <w:rsid w:val="00781F43"/>
    <w:rsid w:val="00782E14"/>
    <w:rsid w:val="00790AC9"/>
    <w:rsid w:val="0079103C"/>
    <w:rsid w:val="00791093"/>
    <w:rsid w:val="00792680"/>
    <w:rsid w:val="0079561D"/>
    <w:rsid w:val="007956CD"/>
    <w:rsid w:val="00797100"/>
    <w:rsid w:val="00797C14"/>
    <w:rsid w:val="007A22F1"/>
    <w:rsid w:val="007A56B5"/>
    <w:rsid w:val="007D7336"/>
    <w:rsid w:val="007E1F75"/>
    <w:rsid w:val="007E7556"/>
    <w:rsid w:val="007F3D13"/>
    <w:rsid w:val="00801553"/>
    <w:rsid w:val="00804873"/>
    <w:rsid w:val="00807431"/>
    <w:rsid w:val="00811D44"/>
    <w:rsid w:val="00814E26"/>
    <w:rsid w:val="00822781"/>
    <w:rsid w:val="0082397B"/>
    <w:rsid w:val="00824471"/>
    <w:rsid w:val="00826061"/>
    <w:rsid w:val="00827A64"/>
    <w:rsid w:val="0083441F"/>
    <w:rsid w:val="00834CC9"/>
    <w:rsid w:val="008360B8"/>
    <w:rsid w:val="00843B36"/>
    <w:rsid w:val="008503E5"/>
    <w:rsid w:val="00850D65"/>
    <w:rsid w:val="00851EFA"/>
    <w:rsid w:val="00853B0D"/>
    <w:rsid w:val="00857B06"/>
    <w:rsid w:val="00867393"/>
    <w:rsid w:val="00873441"/>
    <w:rsid w:val="00881D17"/>
    <w:rsid w:val="00883050"/>
    <w:rsid w:val="00891B42"/>
    <w:rsid w:val="00893B72"/>
    <w:rsid w:val="008A2924"/>
    <w:rsid w:val="008A55E2"/>
    <w:rsid w:val="008A5EF0"/>
    <w:rsid w:val="008A7F85"/>
    <w:rsid w:val="008B243F"/>
    <w:rsid w:val="008B4432"/>
    <w:rsid w:val="008C0B5E"/>
    <w:rsid w:val="008C2BF3"/>
    <w:rsid w:val="008C2C17"/>
    <w:rsid w:val="008C4B50"/>
    <w:rsid w:val="008D3B0C"/>
    <w:rsid w:val="008F6907"/>
    <w:rsid w:val="009040F9"/>
    <w:rsid w:val="00910F01"/>
    <w:rsid w:val="00915B1B"/>
    <w:rsid w:val="009310BF"/>
    <w:rsid w:val="009314E3"/>
    <w:rsid w:val="00932777"/>
    <w:rsid w:val="00952408"/>
    <w:rsid w:val="009632D3"/>
    <w:rsid w:val="0096394C"/>
    <w:rsid w:val="00964FBA"/>
    <w:rsid w:val="0096673B"/>
    <w:rsid w:val="00971E89"/>
    <w:rsid w:val="00980A3C"/>
    <w:rsid w:val="00986C8D"/>
    <w:rsid w:val="00986CA6"/>
    <w:rsid w:val="009950CE"/>
    <w:rsid w:val="00996453"/>
    <w:rsid w:val="009A2FED"/>
    <w:rsid w:val="009C179E"/>
    <w:rsid w:val="009C2CC2"/>
    <w:rsid w:val="009C50B2"/>
    <w:rsid w:val="009C5310"/>
    <w:rsid w:val="009C7C72"/>
    <w:rsid w:val="009D250D"/>
    <w:rsid w:val="009D2AEB"/>
    <w:rsid w:val="009D6719"/>
    <w:rsid w:val="00A04A34"/>
    <w:rsid w:val="00A15AC1"/>
    <w:rsid w:val="00A16788"/>
    <w:rsid w:val="00A16E89"/>
    <w:rsid w:val="00A207B4"/>
    <w:rsid w:val="00A20EA9"/>
    <w:rsid w:val="00A21CB2"/>
    <w:rsid w:val="00A232CE"/>
    <w:rsid w:val="00A2702D"/>
    <w:rsid w:val="00A318F9"/>
    <w:rsid w:val="00A33411"/>
    <w:rsid w:val="00A33EF8"/>
    <w:rsid w:val="00A45C50"/>
    <w:rsid w:val="00A45F85"/>
    <w:rsid w:val="00A516CC"/>
    <w:rsid w:val="00A51BFD"/>
    <w:rsid w:val="00A54BA5"/>
    <w:rsid w:val="00A565C6"/>
    <w:rsid w:val="00A56C91"/>
    <w:rsid w:val="00A63C42"/>
    <w:rsid w:val="00A649EB"/>
    <w:rsid w:val="00A75EEB"/>
    <w:rsid w:val="00A77ECF"/>
    <w:rsid w:val="00AA7694"/>
    <w:rsid w:val="00AB3C63"/>
    <w:rsid w:val="00AB4748"/>
    <w:rsid w:val="00AC09AC"/>
    <w:rsid w:val="00AC3E74"/>
    <w:rsid w:val="00AC514B"/>
    <w:rsid w:val="00AC705B"/>
    <w:rsid w:val="00AC77F7"/>
    <w:rsid w:val="00AD151D"/>
    <w:rsid w:val="00AD5C67"/>
    <w:rsid w:val="00AE0725"/>
    <w:rsid w:val="00AE477B"/>
    <w:rsid w:val="00AE4F46"/>
    <w:rsid w:val="00B043DD"/>
    <w:rsid w:val="00B04BCE"/>
    <w:rsid w:val="00B05D68"/>
    <w:rsid w:val="00B07706"/>
    <w:rsid w:val="00B07A5C"/>
    <w:rsid w:val="00B220A7"/>
    <w:rsid w:val="00B2216B"/>
    <w:rsid w:val="00B34F84"/>
    <w:rsid w:val="00B3607E"/>
    <w:rsid w:val="00B400C6"/>
    <w:rsid w:val="00B41A92"/>
    <w:rsid w:val="00B42B4D"/>
    <w:rsid w:val="00B46E68"/>
    <w:rsid w:val="00B47041"/>
    <w:rsid w:val="00B559FB"/>
    <w:rsid w:val="00B61DAE"/>
    <w:rsid w:val="00B63052"/>
    <w:rsid w:val="00B658DB"/>
    <w:rsid w:val="00B66E0B"/>
    <w:rsid w:val="00B72B4F"/>
    <w:rsid w:val="00B73CBA"/>
    <w:rsid w:val="00B7647E"/>
    <w:rsid w:val="00B81888"/>
    <w:rsid w:val="00B84CAD"/>
    <w:rsid w:val="00B944AD"/>
    <w:rsid w:val="00B967AA"/>
    <w:rsid w:val="00BA29FB"/>
    <w:rsid w:val="00BA74E0"/>
    <w:rsid w:val="00BB1AB3"/>
    <w:rsid w:val="00BB2148"/>
    <w:rsid w:val="00BB3A80"/>
    <w:rsid w:val="00BB65A1"/>
    <w:rsid w:val="00BC46C3"/>
    <w:rsid w:val="00BC4985"/>
    <w:rsid w:val="00BD3F84"/>
    <w:rsid w:val="00BD4132"/>
    <w:rsid w:val="00BD6432"/>
    <w:rsid w:val="00BD7A1D"/>
    <w:rsid w:val="00BE1DC4"/>
    <w:rsid w:val="00BE69A0"/>
    <w:rsid w:val="00BF3102"/>
    <w:rsid w:val="00C00365"/>
    <w:rsid w:val="00C00BE8"/>
    <w:rsid w:val="00C01216"/>
    <w:rsid w:val="00C04F2F"/>
    <w:rsid w:val="00C06A5F"/>
    <w:rsid w:val="00C073AB"/>
    <w:rsid w:val="00C1518A"/>
    <w:rsid w:val="00C15292"/>
    <w:rsid w:val="00C27419"/>
    <w:rsid w:val="00C329B2"/>
    <w:rsid w:val="00C36131"/>
    <w:rsid w:val="00C448CF"/>
    <w:rsid w:val="00C55F26"/>
    <w:rsid w:val="00C55F56"/>
    <w:rsid w:val="00C60039"/>
    <w:rsid w:val="00C61AA6"/>
    <w:rsid w:val="00C6653B"/>
    <w:rsid w:val="00C706C1"/>
    <w:rsid w:val="00C733A4"/>
    <w:rsid w:val="00C75FF7"/>
    <w:rsid w:val="00C76B9E"/>
    <w:rsid w:val="00C812CC"/>
    <w:rsid w:val="00C813A2"/>
    <w:rsid w:val="00C81E36"/>
    <w:rsid w:val="00C836CC"/>
    <w:rsid w:val="00C85948"/>
    <w:rsid w:val="00C95669"/>
    <w:rsid w:val="00CA0A18"/>
    <w:rsid w:val="00CA349E"/>
    <w:rsid w:val="00CA7EA9"/>
    <w:rsid w:val="00CB539D"/>
    <w:rsid w:val="00CB61C2"/>
    <w:rsid w:val="00CC31F6"/>
    <w:rsid w:val="00CD5621"/>
    <w:rsid w:val="00CD7C80"/>
    <w:rsid w:val="00CE21AB"/>
    <w:rsid w:val="00CE33F6"/>
    <w:rsid w:val="00CE4A3C"/>
    <w:rsid w:val="00CF0E5A"/>
    <w:rsid w:val="00CF2897"/>
    <w:rsid w:val="00D0117C"/>
    <w:rsid w:val="00D06F8A"/>
    <w:rsid w:val="00D2235D"/>
    <w:rsid w:val="00D22E20"/>
    <w:rsid w:val="00D240C8"/>
    <w:rsid w:val="00D27A41"/>
    <w:rsid w:val="00D3088E"/>
    <w:rsid w:val="00D31C5B"/>
    <w:rsid w:val="00D32F4A"/>
    <w:rsid w:val="00D3627B"/>
    <w:rsid w:val="00D36651"/>
    <w:rsid w:val="00D43DF1"/>
    <w:rsid w:val="00D473D7"/>
    <w:rsid w:val="00D56C4A"/>
    <w:rsid w:val="00D61507"/>
    <w:rsid w:val="00D711DC"/>
    <w:rsid w:val="00D83BE5"/>
    <w:rsid w:val="00D87DEB"/>
    <w:rsid w:val="00D91D7D"/>
    <w:rsid w:val="00D93E57"/>
    <w:rsid w:val="00DA6365"/>
    <w:rsid w:val="00DB3D7C"/>
    <w:rsid w:val="00DC2025"/>
    <w:rsid w:val="00DD0802"/>
    <w:rsid w:val="00DD6298"/>
    <w:rsid w:val="00DE04EF"/>
    <w:rsid w:val="00DE1EE5"/>
    <w:rsid w:val="00DF19EA"/>
    <w:rsid w:val="00DF23AD"/>
    <w:rsid w:val="00DF6798"/>
    <w:rsid w:val="00DF7C86"/>
    <w:rsid w:val="00E06A97"/>
    <w:rsid w:val="00E1158C"/>
    <w:rsid w:val="00E25748"/>
    <w:rsid w:val="00E2726A"/>
    <w:rsid w:val="00E31094"/>
    <w:rsid w:val="00E357C8"/>
    <w:rsid w:val="00E36FC8"/>
    <w:rsid w:val="00E42535"/>
    <w:rsid w:val="00E43C56"/>
    <w:rsid w:val="00E44708"/>
    <w:rsid w:val="00E475B7"/>
    <w:rsid w:val="00E5373B"/>
    <w:rsid w:val="00E8296C"/>
    <w:rsid w:val="00E84717"/>
    <w:rsid w:val="00E96AFB"/>
    <w:rsid w:val="00EA3072"/>
    <w:rsid w:val="00EB14C9"/>
    <w:rsid w:val="00EB67F7"/>
    <w:rsid w:val="00EC0BB1"/>
    <w:rsid w:val="00EC33A5"/>
    <w:rsid w:val="00ED10B1"/>
    <w:rsid w:val="00ED41E1"/>
    <w:rsid w:val="00EE1B95"/>
    <w:rsid w:val="00EE1F21"/>
    <w:rsid w:val="00F01B42"/>
    <w:rsid w:val="00F02639"/>
    <w:rsid w:val="00F04F24"/>
    <w:rsid w:val="00F1078A"/>
    <w:rsid w:val="00F2519D"/>
    <w:rsid w:val="00F33A0A"/>
    <w:rsid w:val="00F3406F"/>
    <w:rsid w:val="00F43845"/>
    <w:rsid w:val="00F512B0"/>
    <w:rsid w:val="00F51C46"/>
    <w:rsid w:val="00F52774"/>
    <w:rsid w:val="00F5550D"/>
    <w:rsid w:val="00F65668"/>
    <w:rsid w:val="00F74681"/>
    <w:rsid w:val="00F74A3D"/>
    <w:rsid w:val="00F77D96"/>
    <w:rsid w:val="00F80237"/>
    <w:rsid w:val="00F8034A"/>
    <w:rsid w:val="00F86D93"/>
    <w:rsid w:val="00F9562F"/>
    <w:rsid w:val="00FA4408"/>
    <w:rsid w:val="00FA5D06"/>
    <w:rsid w:val="00FA5F10"/>
    <w:rsid w:val="00FB748A"/>
    <w:rsid w:val="00FC7AC6"/>
    <w:rsid w:val="00FD2C4C"/>
    <w:rsid w:val="00FD4BBC"/>
    <w:rsid w:val="00FE1DD7"/>
    <w:rsid w:val="00FE4848"/>
    <w:rsid w:val="00FF3A31"/>
    <w:rsid w:val="31CF9B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C49A1C"/>
  <w14:defaultImageDpi w14:val="300"/>
  <w15:docId w15:val="{C922BD8D-02CF-4162-B4C5-F4181DEC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E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11"/>
    <w:pPr>
      <w:ind w:left="720"/>
      <w:contextualSpacing/>
    </w:pPr>
  </w:style>
  <w:style w:type="character" w:styleId="Emphasis">
    <w:name w:val="Emphasis"/>
    <w:uiPriority w:val="20"/>
    <w:qFormat/>
    <w:rsid w:val="00561F71"/>
    <w:rPr>
      <w:i/>
      <w:iCs/>
    </w:rPr>
  </w:style>
  <w:style w:type="paragraph" w:customStyle="1" w:styleId="Default">
    <w:name w:val="Default"/>
    <w:rsid w:val="00BE1DC4"/>
    <w:pPr>
      <w:widowControl w:val="0"/>
      <w:autoSpaceDE w:val="0"/>
      <w:autoSpaceDN w:val="0"/>
      <w:adjustRightInd w:val="0"/>
    </w:pPr>
    <w:rPr>
      <w:rFonts w:cs="Cambria"/>
      <w:color w:val="000000"/>
      <w:sz w:val="24"/>
      <w:szCs w:val="24"/>
      <w:lang w:eastAsia="en-US"/>
    </w:rPr>
  </w:style>
  <w:style w:type="character" w:styleId="Hyperlink">
    <w:name w:val="Hyperlink"/>
    <w:uiPriority w:val="99"/>
    <w:unhideWhenUsed/>
    <w:rsid w:val="00B07706"/>
    <w:rPr>
      <w:color w:val="0000FF"/>
      <w:u w:val="single"/>
    </w:rPr>
  </w:style>
  <w:style w:type="paragraph" w:styleId="Header">
    <w:name w:val="header"/>
    <w:basedOn w:val="Normal"/>
    <w:link w:val="HeaderChar"/>
    <w:uiPriority w:val="99"/>
    <w:unhideWhenUsed/>
    <w:rsid w:val="006F404A"/>
    <w:pPr>
      <w:tabs>
        <w:tab w:val="center" w:pos="4320"/>
        <w:tab w:val="right" w:pos="8640"/>
      </w:tabs>
      <w:spacing w:after="0" w:line="240" w:lineRule="auto"/>
    </w:pPr>
  </w:style>
  <w:style w:type="character" w:customStyle="1" w:styleId="HeaderChar">
    <w:name w:val="Header Char"/>
    <w:link w:val="Header"/>
    <w:uiPriority w:val="99"/>
    <w:rsid w:val="006F404A"/>
    <w:rPr>
      <w:rFonts w:cs="Times New Roman"/>
      <w:sz w:val="22"/>
      <w:szCs w:val="22"/>
    </w:rPr>
  </w:style>
  <w:style w:type="paragraph" w:styleId="Footer">
    <w:name w:val="footer"/>
    <w:basedOn w:val="Normal"/>
    <w:link w:val="FooterChar"/>
    <w:uiPriority w:val="99"/>
    <w:unhideWhenUsed/>
    <w:rsid w:val="006F404A"/>
    <w:pPr>
      <w:tabs>
        <w:tab w:val="center" w:pos="4320"/>
        <w:tab w:val="right" w:pos="8640"/>
      </w:tabs>
      <w:spacing w:after="0" w:line="240" w:lineRule="auto"/>
    </w:pPr>
  </w:style>
  <w:style w:type="character" w:customStyle="1" w:styleId="FooterChar">
    <w:name w:val="Footer Char"/>
    <w:link w:val="Footer"/>
    <w:uiPriority w:val="99"/>
    <w:rsid w:val="006F404A"/>
    <w:rPr>
      <w:rFonts w:cs="Times New Roman"/>
      <w:sz w:val="22"/>
      <w:szCs w:val="22"/>
    </w:rPr>
  </w:style>
  <w:style w:type="character" w:styleId="FollowedHyperlink">
    <w:name w:val="FollowedHyperlink"/>
    <w:uiPriority w:val="99"/>
    <w:semiHidden/>
    <w:unhideWhenUsed/>
    <w:rsid w:val="00C01216"/>
    <w:rPr>
      <w:color w:val="800080"/>
      <w:u w:val="single"/>
    </w:rPr>
  </w:style>
  <w:style w:type="paragraph" w:styleId="BalloonText">
    <w:name w:val="Balloon Text"/>
    <w:basedOn w:val="Normal"/>
    <w:link w:val="BalloonTextChar"/>
    <w:uiPriority w:val="99"/>
    <w:semiHidden/>
    <w:unhideWhenUsed/>
    <w:rsid w:val="007531A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531AC"/>
    <w:rPr>
      <w:rFonts w:ascii="Lucida Grande" w:hAnsi="Lucida Grande" w:cs="Lucida Grande"/>
      <w:sz w:val="18"/>
      <w:szCs w:val="18"/>
    </w:rPr>
  </w:style>
  <w:style w:type="paragraph" w:styleId="NormalWeb">
    <w:name w:val="Normal (Web)"/>
    <w:basedOn w:val="Normal"/>
    <w:uiPriority w:val="99"/>
    <w:semiHidden/>
    <w:unhideWhenUsed/>
    <w:rsid w:val="00B72B4F"/>
    <w:pPr>
      <w:spacing w:before="100" w:beforeAutospacing="1" w:after="100" w:afterAutospacing="1" w:line="240" w:lineRule="auto"/>
    </w:pPr>
    <w:rPr>
      <w:rFonts w:ascii="Times" w:hAnsi="Times"/>
      <w:sz w:val="20"/>
      <w:szCs w:val="20"/>
    </w:rPr>
  </w:style>
  <w:style w:type="table" w:styleId="TableGrid">
    <w:name w:val="Table Grid"/>
    <w:basedOn w:val="TableNormal"/>
    <w:uiPriority w:val="39"/>
    <w:rsid w:val="00DD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3z0">
    <w:name w:val="WW8Num3z0"/>
    <w:rsid w:val="00575754"/>
    <w:rPr>
      <w:rFonts w:ascii="Symbol" w:hAnsi="Symbol" w:cs="Symbol"/>
    </w:rPr>
  </w:style>
  <w:style w:type="character" w:styleId="Mention">
    <w:name w:val="Mention"/>
    <w:uiPriority w:val="99"/>
    <w:semiHidden/>
    <w:unhideWhenUsed/>
    <w:rsid w:val="006A7DD7"/>
    <w:rPr>
      <w:color w:val="2B579A"/>
      <w:shd w:val="clear" w:color="auto" w:fill="E6E6E6"/>
    </w:rPr>
  </w:style>
  <w:style w:type="character" w:styleId="UnresolvedMention">
    <w:name w:val="Unresolved Mention"/>
    <w:uiPriority w:val="99"/>
    <w:semiHidden/>
    <w:unhideWhenUsed/>
    <w:rsid w:val="00AC70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1070">
      <w:bodyDiv w:val="1"/>
      <w:marLeft w:val="0"/>
      <w:marRight w:val="0"/>
      <w:marTop w:val="0"/>
      <w:marBottom w:val="0"/>
      <w:divBdr>
        <w:top w:val="none" w:sz="0" w:space="0" w:color="auto"/>
        <w:left w:val="none" w:sz="0" w:space="0" w:color="auto"/>
        <w:bottom w:val="none" w:sz="0" w:space="0" w:color="auto"/>
        <w:right w:val="none" w:sz="0" w:space="0" w:color="auto"/>
      </w:divBdr>
    </w:div>
    <w:div w:id="734545289">
      <w:bodyDiv w:val="1"/>
      <w:marLeft w:val="0"/>
      <w:marRight w:val="0"/>
      <w:marTop w:val="0"/>
      <w:marBottom w:val="0"/>
      <w:divBdr>
        <w:top w:val="none" w:sz="0" w:space="0" w:color="auto"/>
        <w:left w:val="none" w:sz="0" w:space="0" w:color="auto"/>
        <w:bottom w:val="none" w:sz="0" w:space="0" w:color="auto"/>
        <w:right w:val="none" w:sz="0" w:space="0" w:color="auto"/>
      </w:divBdr>
    </w:div>
    <w:div w:id="1231572648">
      <w:bodyDiv w:val="1"/>
      <w:marLeft w:val="0"/>
      <w:marRight w:val="0"/>
      <w:marTop w:val="0"/>
      <w:marBottom w:val="0"/>
      <w:divBdr>
        <w:top w:val="none" w:sz="0" w:space="0" w:color="auto"/>
        <w:left w:val="none" w:sz="0" w:space="0" w:color="auto"/>
        <w:bottom w:val="none" w:sz="0" w:space="0" w:color="auto"/>
        <w:right w:val="none" w:sz="0" w:space="0" w:color="auto"/>
      </w:divBdr>
      <w:divsChild>
        <w:div w:id="574163967">
          <w:marLeft w:val="0"/>
          <w:marRight w:val="0"/>
          <w:marTop w:val="0"/>
          <w:marBottom w:val="0"/>
          <w:divBdr>
            <w:top w:val="none" w:sz="0" w:space="0" w:color="auto"/>
            <w:left w:val="none" w:sz="0" w:space="0" w:color="auto"/>
            <w:bottom w:val="none" w:sz="0" w:space="0" w:color="auto"/>
            <w:right w:val="none" w:sz="0" w:space="0" w:color="auto"/>
          </w:divBdr>
          <w:divsChild>
            <w:div w:id="617948607">
              <w:marLeft w:val="0"/>
              <w:marRight w:val="0"/>
              <w:marTop w:val="0"/>
              <w:marBottom w:val="0"/>
              <w:divBdr>
                <w:top w:val="none" w:sz="0" w:space="0" w:color="auto"/>
                <w:left w:val="none" w:sz="0" w:space="0" w:color="auto"/>
                <w:bottom w:val="none" w:sz="0" w:space="0" w:color="auto"/>
                <w:right w:val="none" w:sz="0" w:space="0" w:color="auto"/>
              </w:divBdr>
              <w:divsChild>
                <w:div w:id="653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vclou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8291-A470-4218-A675-F084AA8D9A8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157</TotalTime>
  <Pages>4</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Sreedhar Ventrapragada (HCL America Inc)</dc:creator>
  <cp:keywords/>
  <dc:description/>
  <cp:lastModifiedBy>Venkata Sreedhar Ventrapragada</cp:lastModifiedBy>
  <cp:revision>167</cp:revision>
  <cp:lastPrinted>2017-10-26T18:32:00Z</cp:lastPrinted>
  <dcterms:created xsi:type="dcterms:W3CDTF">2017-08-06T22:40:00Z</dcterms:created>
  <dcterms:modified xsi:type="dcterms:W3CDTF">2021-11-15T01:38:00Z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v-venkve@microsoft.com</vt:lpwstr>
  </property>
  <property fmtid="{D5CDD505-2E9C-101B-9397-08002B2CF9AE}" pid="5" name="MSIP_Label_f42aa342-8706-4288-bd11-ebb85995028c_SetDate">
    <vt:lpwstr>2018-12-05T18:58:39.0756624Z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